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D0" w14:textId="77777777" w:rsidR="008B162F" w:rsidRPr="00B9010E" w:rsidRDefault="008B162F" w:rsidP="00094E22">
      <w:pPr>
        <w:pStyle w:val="a3"/>
        <w:spacing w:line="240" w:lineRule="auto"/>
        <w:ind w:left="0"/>
        <w:jc w:val="center"/>
        <w:rPr>
          <w:rFonts w:asciiTheme="minorBidi" w:hAnsiTheme="minorBidi" w:cstheme="minorBidi"/>
          <w:sz w:val="24"/>
          <w:szCs w:val="24"/>
        </w:rPr>
      </w:pPr>
      <w:r w:rsidRPr="00B9010E">
        <w:rPr>
          <w:rFonts w:asciiTheme="minorBidi" w:hAnsiTheme="minorBidi" w:cstheme="minorBidi"/>
          <w:sz w:val="24"/>
          <w:szCs w:val="24"/>
          <w:lang w:val="en-GB"/>
        </w:rPr>
        <w:t>YESHIVAT HAR ETZION</w:t>
      </w:r>
    </w:p>
    <w:p w14:paraId="215C95D1" w14:textId="77777777" w:rsidR="008B162F" w:rsidRPr="00B9010E" w:rsidRDefault="008B162F" w:rsidP="00094E22">
      <w:pPr>
        <w:pStyle w:val="a3"/>
        <w:spacing w:line="240" w:lineRule="auto"/>
        <w:ind w:left="0"/>
        <w:jc w:val="center"/>
        <w:rPr>
          <w:rFonts w:asciiTheme="minorBidi" w:hAnsiTheme="minorBidi" w:cstheme="minorBidi"/>
          <w:sz w:val="24"/>
          <w:szCs w:val="24"/>
          <w:lang w:val="en-GB"/>
        </w:rPr>
      </w:pPr>
      <w:r w:rsidRPr="00B9010E">
        <w:rPr>
          <w:rFonts w:asciiTheme="minorBidi" w:hAnsiTheme="minorBidi" w:cstheme="minorBidi"/>
          <w:sz w:val="24"/>
          <w:szCs w:val="24"/>
          <w:lang w:val="en-GB"/>
        </w:rPr>
        <w:t>ISRAEL KOSCHITZKY VIRTUAL BEIT MIDRASH (VBM)</w:t>
      </w:r>
    </w:p>
    <w:p w14:paraId="62DD285B" w14:textId="4764CFC1" w:rsidR="00B77F6F" w:rsidRPr="00B9010E" w:rsidRDefault="008B162F" w:rsidP="00094E22">
      <w:pPr>
        <w:pStyle w:val="a3"/>
        <w:spacing w:line="240" w:lineRule="auto"/>
        <w:ind w:left="0"/>
        <w:jc w:val="center"/>
        <w:rPr>
          <w:rFonts w:asciiTheme="minorBidi" w:hAnsiTheme="minorBidi" w:cstheme="minorBidi"/>
          <w:i/>
          <w:iCs/>
          <w:sz w:val="24"/>
          <w:szCs w:val="24"/>
        </w:rPr>
      </w:pPr>
      <w:r w:rsidRPr="00B9010E">
        <w:rPr>
          <w:rFonts w:asciiTheme="minorBidi" w:hAnsiTheme="minorBidi" w:cstheme="minorBidi"/>
          <w:sz w:val="24"/>
          <w:szCs w:val="24"/>
          <w:lang w:val="en-GB"/>
        </w:rPr>
        <w:t>*****************************************************</w:t>
      </w:r>
    </w:p>
    <w:p w14:paraId="16FA0E64" w14:textId="77777777" w:rsidR="00286B13" w:rsidRDefault="00286B13" w:rsidP="00094E22">
      <w:pPr>
        <w:pStyle w:val="a3"/>
        <w:spacing w:line="240" w:lineRule="auto"/>
        <w:ind w:left="0"/>
        <w:jc w:val="center"/>
        <w:rPr>
          <w:rFonts w:asciiTheme="minorBidi" w:hAnsiTheme="minorBidi" w:cstheme="minorBidi"/>
          <w:b/>
          <w:bCs/>
          <w:caps/>
          <w:sz w:val="24"/>
          <w:szCs w:val="24"/>
        </w:rPr>
      </w:pPr>
    </w:p>
    <w:p w14:paraId="2E4EF089" w14:textId="6CB56B4C" w:rsidR="00AD7CDD" w:rsidRDefault="00B9010E" w:rsidP="00094E22">
      <w:pPr>
        <w:pStyle w:val="a3"/>
        <w:spacing w:line="240" w:lineRule="auto"/>
        <w:ind w:left="0"/>
        <w:jc w:val="center"/>
        <w:rPr>
          <w:rFonts w:asciiTheme="minorBidi" w:hAnsiTheme="minorBidi" w:cstheme="minorBidi"/>
          <w:b/>
          <w:bCs/>
          <w:caps/>
          <w:sz w:val="24"/>
          <w:szCs w:val="24"/>
        </w:rPr>
      </w:pPr>
      <w:r w:rsidRPr="00B9010E">
        <w:rPr>
          <w:rFonts w:asciiTheme="minorBidi" w:hAnsiTheme="minorBidi" w:cstheme="minorBidi"/>
          <w:b/>
          <w:bCs/>
          <w:caps/>
          <w:sz w:val="24"/>
          <w:szCs w:val="24"/>
        </w:rPr>
        <w:t>Yom Ha-atzmaut</w:t>
      </w:r>
    </w:p>
    <w:p w14:paraId="6E835D24" w14:textId="77777777" w:rsidR="00213E29" w:rsidRDefault="00213E29" w:rsidP="00094E22">
      <w:pPr>
        <w:pStyle w:val="a3"/>
        <w:spacing w:line="240" w:lineRule="auto"/>
        <w:ind w:left="0"/>
        <w:jc w:val="center"/>
        <w:rPr>
          <w:rFonts w:asciiTheme="minorBidi" w:hAnsiTheme="minorBidi" w:cstheme="minorBidi"/>
          <w:b/>
          <w:bCs/>
          <w:caps/>
          <w:sz w:val="24"/>
          <w:szCs w:val="24"/>
        </w:rPr>
      </w:pPr>
    </w:p>
    <w:p w14:paraId="71C2F63E" w14:textId="77777777" w:rsidR="0099608C" w:rsidRDefault="0099608C" w:rsidP="00094E22">
      <w:pPr>
        <w:pStyle w:val="a3"/>
        <w:spacing w:line="240" w:lineRule="auto"/>
        <w:ind w:left="0"/>
        <w:jc w:val="center"/>
        <w:rPr>
          <w:rFonts w:asciiTheme="minorBidi" w:hAnsiTheme="minorBidi" w:cstheme="minorBidi"/>
          <w:b/>
          <w:bCs/>
          <w:caps/>
          <w:sz w:val="24"/>
          <w:szCs w:val="24"/>
        </w:rPr>
      </w:pPr>
      <w:bookmarkStart w:id="0" w:name="_GoBack"/>
      <w:bookmarkEnd w:id="0"/>
    </w:p>
    <w:p w14:paraId="4099260A" w14:textId="1AB6CC29" w:rsidR="00213E29" w:rsidRPr="0099608C" w:rsidRDefault="0099608C" w:rsidP="0099608C">
      <w:pPr>
        <w:pStyle w:val="a3"/>
        <w:spacing w:line="240" w:lineRule="auto"/>
        <w:ind w:left="0"/>
        <w:jc w:val="center"/>
        <w:rPr>
          <w:rFonts w:asciiTheme="minorBidi" w:hAnsiTheme="minorBidi" w:cstheme="minorBidi"/>
          <w:b/>
          <w:bCs/>
          <w:sz w:val="24"/>
          <w:szCs w:val="24"/>
        </w:rPr>
      </w:pPr>
      <w:r>
        <w:rPr>
          <w:rFonts w:asciiTheme="minorBidi" w:hAnsiTheme="minorBidi" w:cstheme="minorBidi"/>
          <w:b/>
          <w:bCs/>
          <w:sz w:val="24"/>
          <w:szCs w:val="24"/>
        </w:rPr>
        <w:t>T</w:t>
      </w:r>
      <w:r w:rsidR="00BD00C3" w:rsidRPr="0099608C">
        <w:rPr>
          <w:rFonts w:asciiTheme="minorBidi" w:hAnsiTheme="minorBidi" w:cstheme="minorBidi"/>
          <w:b/>
          <w:bCs/>
          <w:sz w:val="24"/>
          <w:szCs w:val="24"/>
        </w:rPr>
        <w:t xml:space="preserve">he </w:t>
      </w:r>
      <w:r>
        <w:rPr>
          <w:rFonts w:asciiTheme="minorBidi" w:hAnsiTheme="minorBidi" w:cstheme="minorBidi"/>
          <w:b/>
          <w:bCs/>
          <w:sz w:val="24"/>
          <w:szCs w:val="24"/>
        </w:rPr>
        <w:t>Co</w:t>
      </w:r>
      <w:r w:rsidR="00BD00C3" w:rsidRPr="0099608C">
        <w:rPr>
          <w:rFonts w:asciiTheme="minorBidi" w:hAnsiTheme="minorBidi" w:cstheme="minorBidi"/>
          <w:b/>
          <w:bCs/>
          <w:sz w:val="24"/>
          <w:szCs w:val="24"/>
        </w:rPr>
        <w:t xml:space="preserve">ntinuing </w:t>
      </w:r>
      <w:r>
        <w:rPr>
          <w:rFonts w:asciiTheme="minorBidi" w:hAnsiTheme="minorBidi" w:cstheme="minorBidi"/>
          <w:b/>
          <w:bCs/>
          <w:sz w:val="24"/>
          <w:szCs w:val="24"/>
        </w:rPr>
        <w:t>S</w:t>
      </w:r>
      <w:r w:rsidR="00BD00C3" w:rsidRPr="0099608C">
        <w:rPr>
          <w:rFonts w:asciiTheme="minorBidi" w:hAnsiTheme="minorBidi" w:cstheme="minorBidi"/>
          <w:b/>
          <w:bCs/>
          <w:sz w:val="24"/>
          <w:szCs w:val="24"/>
        </w:rPr>
        <w:t xml:space="preserve">ignificance of </w:t>
      </w:r>
      <w:r>
        <w:rPr>
          <w:rFonts w:asciiTheme="minorBidi" w:hAnsiTheme="minorBidi" w:cstheme="minorBidi"/>
          <w:b/>
          <w:bCs/>
          <w:sz w:val="24"/>
          <w:szCs w:val="24"/>
        </w:rPr>
        <w:t>Y</w:t>
      </w:r>
      <w:r w:rsidR="00BD00C3" w:rsidRPr="0099608C">
        <w:rPr>
          <w:rFonts w:asciiTheme="minorBidi" w:hAnsiTheme="minorBidi" w:cstheme="minorBidi"/>
          <w:b/>
          <w:bCs/>
          <w:sz w:val="24"/>
          <w:szCs w:val="24"/>
        </w:rPr>
        <w:t xml:space="preserve">om </w:t>
      </w:r>
      <w:r>
        <w:rPr>
          <w:rFonts w:asciiTheme="minorBidi" w:hAnsiTheme="minorBidi" w:cstheme="minorBidi"/>
          <w:b/>
          <w:bCs/>
          <w:sz w:val="24"/>
          <w:szCs w:val="24"/>
        </w:rPr>
        <w:t>H</w:t>
      </w:r>
      <w:r w:rsidR="00BD00C3" w:rsidRPr="0099608C">
        <w:rPr>
          <w:rFonts w:asciiTheme="minorBidi" w:hAnsiTheme="minorBidi" w:cstheme="minorBidi"/>
          <w:b/>
          <w:bCs/>
          <w:sz w:val="24"/>
          <w:szCs w:val="24"/>
        </w:rPr>
        <w:t>a-</w:t>
      </w:r>
      <w:r>
        <w:rPr>
          <w:rFonts w:asciiTheme="minorBidi" w:hAnsiTheme="minorBidi" w:cstheme="minorBidi"/>
          <w:b/>
          <w:bCs/>
          <w:sz w:val="24"/>
          <w:szCs w:val="24"/>
        </w:rPr>
        <w:t>A</w:t>
      </w:r>
      <w:r w:rsidR="00BD00C3" w:rsidRPr="0099608C">
        <w:rPr>
          <w:rFonts w:asciiTheme="minorBidi" w:hAnsiTheme="minorBidi" w:cstheme="minorBidi"/>
          <w:b/>
          <w:bCs/>
          <w:sz w:val="24"/>
          <w:szCs w:val="24"/>
        </w:rPr>
        <w:t>tzmaut</w:t>
      </w:r>
    </w:p>
    <w:p w14:paraId="3A2C47BF" w14:textId="77777777" w:rsidR="00BD00C3" w:rsidRDefault="00BD00C3" w:rsidP="00094E22">
      <w:pPr>
        <w:pStyle w:val="a3"/>
        <w:spacing w:line="240" w:lineRule="auto"/>
        <w:ind w:left="0"/>
        <w:jc w:val="center"/>
        <w:rPr>
          <w:rFonts w:asciiTheme="minorBidi" w:hAnsiTheme="minorBidi" w:cstheme="minorBidi"/>
          <w:b/>
          <w:bCs/>
          <w:sz w:val="24"/>
          <w:szCs w:val="24"/>
        </w:rPr>
      </w:pPr>
    </w:p>
    <w:p w14:paraId="31F4A4B7" w14:textId="77777777" w:rsidR="00650E1A" w:rsidRDefault="00650E1A" w:rsidP="00094E22">
      <w:pPr>
        <w:pStyle w:val="a3"/>
        <w:spacing w:line="240" w:lineRule="auto"/>
        <w:ind w:left="0"/>
        <w:jc w:val="center"/>
        <w:rPr>
          <w:rFonts w:asciiTheme="minorBidi" w:hAnsiTheme="minorBidi" w:cstheme="minorBidi"/>
          <w:b/>
          <w:bCs/>
          <w:sz w:val="24"/>
          <w:szCs w:val="24"/>
        </w:rPr>
      </w:pPr>
      <w:r w:rsidRPr="00650E1A">
        <w:rPr>
          <w:rFonts w:asciiTheme="minorBidi" w:hAnsiTheme="minorBidi" w:cstheme="minorBidi"/>
          <w:b/>
          <w:bCs/>
          <w:sz w:val="24"/>
          <w:szCs w:val="24"/>
        </w:rPr>
        <w:t>Based on a sicha by Harav Baruch Gigi</w:t>
      </w:r>
    </w:p>
    <w:p w14:paraId="45726A01" w14:textId="77777777" w:rsidR="00650E1A" w:rsidRDefault="00650E1A" w:rsidP="00094E22">
      <w:pPr>
        <w:pStyle w:val="a3"/>
        <w:spacing w:line="240" w:lineRule="auto"/>
        <w:ind w:left="0"/>
        <w:jc w:val="center"/>
        <w:rPr>
          <w:rFonts w:asciiTheme="minorBidi" w:hAnsiTheme="minorBidi" w:cstheme="minorBidi"/>
          <w:sz w:val="24"/>
          <w:szCs w:val="24"/>
        </w:rPr>
      </w:pPr>
      <w:r>
        <w:rPr>
          <w:rFonts w:asciiTheme="minorBidi" w:hAnsiTheme="minorBidi" w:cstheme="minorBidi"/>
          <w:sz w:val="24"/>
          <w:szCs w:val="24"/>
        </w:rPr>
        <w:t>Adapted by Shaul Barth</w:t>
      </w:r>
    </w:p>
    <w:p w14:paraId="071F3A04" w14:textId="51597EFB" w:rsidR="00CA0FAD" w:rsidRPr="00B9010E" w:rsidRDefault="00CA0FAD" w:rsidP="00094E22">
      <w:pPr>
        <w:pStyle w:val="a3"/>
        <w:spacing w:line="240" w:lineRule="auto"/>
        <w:ind w:left="0"/>
        <w:jc w:val="center"/>
        <w:rPr>
          <w:rFonts w:asciiTheme="minorBidi" w:hAnsiTheme="minorBidi" w:cstheme="minorBidi"/>
          <w:sz w:val="24"/>
          <w:szCs w:val="24"/>
        </w:rPr>
      </w:pPr>
      <w:r w:rsidRPr="00B9010E">
        <w:rPr>
          <w:rFonts w:asciiTheme="minorBidi" w:hAnsiTheme="minorBidi" w:cstheme="minorBidi"/>
          <w:sz w:val="24"/>
          <w:szCs w:val="24"/>
        </w:rPr>
        <w:t>Translated by David Strauss</w:t>
      </w:r>
    </w:p>
    <w:p w14:paraId="6D4B9F1F" w14:textId="77777777" w:rsidR="00286B13" w:rsidRDefault="00286B13" w:rsidP="00094E22">
      <w:pPr>
        <w:spacing w:line="240" w:lineRule="auto"/>
        <w:ind w:firstLine="567"/>
        <w:rPr>
          <w:rStyle w:val="jlqj4b"/>
          <w:rFonts w:asciiTheme="minorBidi" w:hAnsiTheme="minorBidi" w:cstheme="minorBidi"/>
          <w:color w:val="000000"/>
          <w:sz w:val="24"/>
          <w:szCs w:val="24"/>
          <w:lang w:val="en"/>
        </w:rPr>
      </w:pPr>
    </w:p>
    <w:p w14:paraId="092459EE" w14:textId="77777777" w:rsidR="00286B13" w:rsidRDefault="00286B13" w:rsidP="00094E22">
      <w:pPr>
        <w:spacing w:line="240" w:lineRule="auto"/>
        <w:ind w:firstLine="567"/>
        <w:rPr>
          <w:rStyle w:val="jlqj4b"/>
          <w:rFonts w:asciiTheme="minorBidi" w:hAnsiTheme="minorBidi" w:cstheme="minorBidi"/>
          <w:color w:val="000000"/>
          <w:sz w:val="24"/>
          <w:szCs w:val="24"/>
          <w:lang w:val="en"/>
        </w:rPr>
      </w:pPr>
    </w:p>
    <w:p w14:paraId="6C83985D" w14:textId="1EF0FD15" w:rsidR="00B9010E" w:rsidRPr="00B9010E" w:rsidRDefault="00B9010E" w:rsidP="00094E22">
      <w:pPr>
        <w:spacing w:line="240" w:lineRule="auto"/>
        <w:ind w:firstLine="567"/>
        <w:rPr>
          <w:rStyle w:val="jlqj4b"/>
          <w:rFonts w:asciiTheme="minorBidi" w:hAnsiTheme="minorBidi" w:cstheme="minorBidi"/>
          <w:color w:val="000000"/>
          <w:sz w:val="24"/>
          <w:szCs w:val="24"/>
          <w:lang w:val="en"/>
        </w:rPr>
      </w:pPr>
      <w:r>
        <w:rPr>
          <w:rStyle w:val="jlqj4b"/>
          <w:rFonts w:asciiTheme="minorBidi" w:hAnsiTheme="minorBidi" w:cstheme="minorBidi"/>
          <w:color w:val="000000"/>
          <w:sz w:val="24"/>
          <w:szCs w:val="24"/>
          <w:lang w:val="en"/>
        </w:rPr>
        <w:t xml:space="preserve">The accepted model for establishing days of rejoicing and thanksgiving is Chanuka and Purim. Regarding Purim, it is stated in the book of </w:t>
      </w:r>
      <w:r>
        <w:rPr>
          <w:rStyle w:val="jlqj4b"/>
          <w:rFonts w:asciiTheme="minorBidi" w:hAnsiTheme="minorBidi" w:cstheme="minorBidi"/>
          <w:i/>
          <w:iCs/>
          <w:color w:val="000000"/>
          <w:sz w:val="24"/>
          <w:szCs w:val="24"/>
          <w:lang w:val="en"/>
        </w:rPr>
        <w:t>Esther</w:t>
      </w:r>
      <w:r>
        <w:rPr>
          <w:rStyle w:val="jlqj4b"/>
          <w:rFonts w:asciiTheme="minorBidi" w:hAnsiTheme="minorBidi" w:cstheme="minorBidi"/>
          <w:color w:val="000000"/>
          <w:sz w:val="24"/>
          <w:szCs w:val="24"/>
          <w:lang w:val="en"/>
        </w:rPr>
        <w:t>: "</w:t>
      </w:r>
      <w:r>
        <w:rPr>
          <w:rStyle w:val="jlqj4b"/>
          <w:rFonts w:asciiTheme="minorBidi" w:hAnsiTheme="minorBidi" w:cstheme="minorBidi"/>
          <w:color w:val="000000"/>
          <w:sz w:val="24"/>
          <w:szCs w:val="24"/>
        </w:rPr>
        <w:t xml:space="preserve">every year" (9:21), and later in the chapter it is stated: "to confirm this second letter of Purim" (9:29). The Gemara in </w:t>
      </w:r>
      <w:r>
        <w:rPr>
          <w:rStyle w:val="jlqj4b"/>
          <w:rFonts w:asciiTheme="minorBidi" w:hAnsiTheme="minorBidi" w:cstheme="minorBidi"/>
          <w:i/>
          <w:iCs/>
          <w:color w:val="000000"/>
          <w:sz w:val="24"/>
          <w:szCs w:val="24"/>
        </w:rPr>
        <w:t>Megila</w:t>
      </w:r>
      <w:r>
        <w:rPr>
          <w:rStyle w:val="jlqj4b"/>
          <w:rFonts w:asciiTheme="minorBidi" w:hAnsiTheme="minorBidi" w:cstheme="minorBidi"/>
          <w:color w:val="000000"/>
          <w:sz w:val="24"/>
          <w:szCs w:val="24"/>
        </w:rPr>
        <w:t xml:space="preserve"> (7a) discusses the meaning of the words: "to confirm this second letter of Purim," and says: "At first they decreed the observance of Purim in Shushan, but afterwards throughout the world."</w:t>
      </w:r>
      <w:r w:rsidR="003145FC">
        <w:rPr>
          <w:rStyle w:val="jlqj4b"/>
          <w:rFonts w:asciiTheme="minorBidi" w:hAnsiTheme="minorBidi" w:cstheme="minorBidi"/>
          <w:color w:val="000000"/>
          <w:sz w:val="24"/>
          <w:szCs w:val="24"/>
        </w:rPr>
        <w:t xml:space="preserve"> According to this, </w:t>
      </w:r>
      <w:r w:rsidR="003145FC">
        <w:rPr>
          <w:rStyle w:val="jlqj4b"/>
          <w:rFonts w:asciiTheme="minorBidi" w:hAnsiTheme="minorBidi" w:cstheme="minorBidi"/>
          <w:color w:val="000000"/>
          <w:sz w:val="24"/>
          <w:szCs w:val="24"/>
          <w:lang w:val="en"/>
        </w:rPr>
        <w:t xml:space="preserve">after the establishment of the observance of Purim, an attempt was made to expand the enactment, a discussion took place about the matter, and in the end, the decision was reached to execute the plan. Later in the same passage, it is stated: "Rabbi Elazar taught: </w:t>
      </w:r>
      <w:r w:rsidR="003145FC">
        <w:rPr>
          <w:rStyle w:val="jlqj4b"/>
          <w:rFonts w:asciiTheme="minorBidi" w:hAnsiTheme="minorBidi" w:cstheme="minorBidi"/>
          <w:i/>
          <w:iCs/>
          <w:color w:val="000000"/>
          <w:sz w:val="24"/>
          <w:szCs w:val="24"/>
          <w:lang w:val="en"/>
        </w:rPr>
        <w:t xml:space="preserve">Esther </w:t>
      </w:r>
      <w:r w:rsidR="003145FC">
        <w:rPr>
          <w:rStyle w:val="jlqj4b"/>
          <w:rFonts w:asciiTheme="minorBidi" w:hAnsiTheme="minorBidi" w:cstheme="minorBidi"/>
          <w:color w:val="000000"/>
          <w:sz w:val="24"/>
          <w:szCs w:val="24"/>
          <w:lang w:val="en"/>
        </w:rPr>
        <w:t>was composed under the inspiration of the holy spirit… they confirmed above what they took upon themselves below." And in the continuation, there is another opinion: "Rabbi Yosef said: From here…'And these days of Purim shall not fail from among the Jews… Nor the memorial of them perish from their seed.</w:t>
      </w:r>
      <w:r w:rsidR="00D56F16">
        <w:rPr>
          <w:rStyle w:val="jlqj4b"/>
          <w:rFonts w:asciiTheme="minorBidi" w:hAnsiTheme="minorBidi" w:cstheme="minorBidi"/>
          <w:color w:val="000000"/>
          <w:sz w:val="24"/>
          <w:szCs w:val="24"/>
          <w:lang w:val="en"/>
        </w:rPr>
        <w:t>'</w:t>
      </w:r>
      <w:r w:rsidR="003145FC">
        <w:rPr>
          <w:rStyle w:val="jlqj4b"/>
          <w:rFonts w:asciiTheme="minorBidi" w:hAnsiTheme="minorBidi" w:cstheme="minorBidi"/>
          <w:color w:val="000000"/>
          <w:sz w:val="24"/>
          <w:szCs w:val="24"/>
          <w:lang w:val="en"/>
        </w:rPr>
        <w:t xml:space="preserve">" </w:t>
      </w:r>
      <w:r w:rsidR="003145FC">
        <w:rPr>
          <w:rStyle w:val="jlqj4b"/>
          <w:rFonts w:asciiTheme="minorBidi" w:hAnsiTheme="minorBidi" w:cstheme="minorBidi"/>
          <w:color w:val="000000"/>
          <w:sz w:val="24"/>
          <w:szCs w:val="24"/>
        </w:rPr>
        <w:t xml:space="preserve">Regarding Chanuka we find something similar. </w:t>
      </w:r>
      <w:r w:rsidR="00D86E36">
        <w:rPr>
          <w:rStyle w:val="jlqj4b"/>
          <w:rFonts w:asciiTheme="minorBidi" w:hAnsiTheme="minorBidi" w:cstheme="minorBidi"/>
          <w:color w:val="000000"/>
          <w:sz w:val="24"/>
          <w:szCs w:val="24"/>
        </w:rPr>
        <w:t>The</w:t>
      </w:r>
      <w:r w:rsidR="003145FC">
        <w:rPr>
          <w:rStyle w:val="jlqj4b"/>
          <w:rFonts w:asciiTheme="minorBidi" w:hAnsiTheme="minorBidi" w:cstheme="minorBidi"/>
          <w:color w:val="000000"/>
          <w:sz w:val="24"/>
          <w:szCs w:val="24"/>
        </w:rPr>
        <w:t xml:space="preserve"> </w:t>
      </w:r>
      <w:r w:rsidR="00D86E36">
        <w:rPr>
          <w:rStyle w:val="jlqj4b"/>
          <w:rFonts w:asciiTheme="minorBidi" w:hAnsiTheme="minorBidi" w:cstheme="minorBidi"/>
          <w:color w:val="000000"/>
          <w:sz w:val="24"/>
          <w:szCs w:val="24"/>
        </w:rPr>
        <w:t xml:space="preserve">passage in tractate </w:t>
      </w:r>
      <w:r w:rsidR="00D86E36">
        <w:rPr>
          <w:rStyle w:val="jlqj4b"/>
          <w:rFonts w:asciiTheme="minorBidi" w:hAnsiTheme="minorBidi" w:cstheme="minorBidi"/>
          <w:i/>
          <w:iCs/>
          <w:color w:val="000000"/>
          <w:sz w:val="24"/>
          <w:szCs w:val="24"/>
        </w:rPr>
        <w:t>Shabbat</w:t>
      </w:r>
      <w:r w:rsidR="00D86E36">
        <w:rPr>
          <w:rStyle w:val="jlqj4b"/>
          <w:rFonts w:asciiTheme="minorBidi" w:hAnsiTheme="minorBidi" w:cstheme="minorBidi"/>
          <w:color w:val="000000"/>
          <w:sz w:val="24"/>
          <w:szCs w:val="24"/>
        </w:rPr>
        <w:t xml:space="preserve"> </w:t>
      </w:r>
      <w:r w:rsidR="00D86E36" w:rsidRPr="00D86E36">
        <w:rPr>
          <w:rStyle w:val="jlqj4b"/>
          <w:rFonts w:asciiTheme="minorBidi" w:hAnsiTheme="minorBidi" w:cstheme="minorBidi"/>
          <w:color w:val="000000"/>
          <w:sz w:val="24"/>
          <w:szCs w:val="24"/>
        </w:rPr>
        <w:t>(21b)</w:t>
      </w:r>
      <w:r w:rsidR="00D86E36">
        <w:rPr>
          <w:rStyle w:val="jlqj4b"/>
          <w:rFonts w:asciiTheme="minorBidi" w:hAnsiTheme="minorBidi" w:cstheme="minorBidi"/>
          <w:i/>
          <w:iCs/>
          <w:color w:val="000000"/>
          <w:sz w:val="24"/>
          <w:szCs w:val="24"/>
        </w:rPr>
        <w:t xml:space="preserve"> </w:t>
      </w:r>
      <w:r w:rsidR="00D86E36">
        <w:rPr>
          <w:rStyle w:val="jlqj4b"/>
          <w:rFonts w:asciiTheme="minorBidi" w:hAnsiTheme="minorBidi" w:cstheme="minorBidi"/>
          <w:color w:val="000000"/>
          <w:sz w:val="24"/>
          <w:szCs w:val="24"/>
        </w:rPr>
        <w:t>that deals with Chanuka relates the entire story of Chanuka, and states at the end: "</w:t>
      </w:r>
      <w:r w:rsidR="00D86E36">
        <w:rPr>
          <w:rStyle w:val="jlqj4b"/>
          <w:rFonts w:asciiTheme="minorBidi" w:hAnsiTheme="minorBidi" w:cstheme="minorBidi"/>
          <w:color w:val="000000"/>
          <w:sz w:val="24"/>
          <w:szCs w:val="24"/>
          <w:lang w:val="en"/>
        </w:rPr>
        <w:t xml:space="preserve">The following year these [days] were appointed a festival with [the recital of] </w:t>
      </w:r>
      <w:r w:rsidR="00D86E36">
        <w:rPr>
          <w:rStyle w:val="jlqj4b"/>
          <w:rFonts w:asciiTheme="minorBidi" w:hAnsiTheme="minorBidi" w:cstheme="minorBidi"/>
          <w:i/>
          <w:iCs/>
          <w:color w:val="000000"/>
          <w:sz w:val="24"/>
          <w:szCs w:val="24"/>
          <w:lang w:val="en"/>
        </w:rPr>
        <w:t>Hallel</w:t>
      </w:r>
      <w:r w:rsidR="00D86E36">
        <w:rPr>
          <w:rStyle w:val="jlqj4b"/>
          <w:rFonts w:asciiTheme="minorBidi" w:hAnsiTheme="minorBidi" w:cstheme="minorBidi"/>
          <w:color w:val="000000"/>
          <w:sz w:val="24"/>
          <w:szCs w:val="24"/>
          <w:lang w:val="en"/>
        </w:rPr>
        <w:t xml:space="preserve"> and thanksgiving." This wording implies that initially there was no formal establishment of a festival for all generations, and that only in the following year was such a festival enacted. </w:t>
      </w:r>
    </w:p>
    <w:p w14:paraId="2BA110E5" w14:textId="77777777" w:rsidR="00D86E36" w:rsidRDefault="00D86E36" w:rsidP="00094E22">
      <w:pPr>
        <w:spacing w:line="240" w:lineRule="auto"/>
        <w:ind w:firstLine="567"/>
        <w:rPr>
          <w:rStyle w:val="jlqj4b"/>
          <w:rFonts w:asciiTheme="minorBidi" w:hAnsiTheme="minorBidi" w:cstheme="minorBidi"/>
          <w:color w:val="000000"/>
          <w:sz w:val="24"/>
          <w:szCs w:val="24"/>
          <w:lang w:val="en"/>
        </w:rPr>
      </w:pPr>
    </w:p>
    <w:p w14:paraId="0F791C4D" w14:textId="0DC09814" w:rsidR="00B9010E" w:rsidRDefault="00D86E36" w:rsidP="00C05715">
      <w:pPr>
        <w:spacing w:line="240" w:lineRule="auto"/>
        <w:ind w:firstLine="567"/>
        <w:rPr>
          <w:rStyle w:val="jlqj4b"/>
          <w:rFonts w:asciiTheme="minorBidi" w:hAnsiTheme="minorBidi" w:cstheme="minorBidi"/>
          <w:color w:val="000000"/>
          <w:sz w:val="24"/>
          <w:szCs w:val="24"/>
          <w:lang w:val="en"/>
        </w:rPr>
      </w:pPr>
      <w:r>
        <w:rPr>
          <w:rStyle w:val="jlqj4b"/>
          <w:rFonts w:asciiTheme="minorBidi" w:hAnsiTheme="minorBidi" w:cstheme="minorBidi"/>
          <w:color w:val="000000"/>
          <w:sz w:val="24"/>
          <w:szCs w:val="24"/>
          <w:lang w:val="en"/>
        </w:rPr>
        <w:t>For every historical event</w:t>
      </w:r>
      <w:r w:rsidR="00D56F16">
        <w:rPr>
          <w:rStyle w:val="jlqj4b"/>
          <w:rFonts w:asciiTheme="minorBidi" w:hAnsiTheme="minorBidi" w:cstheme="minorBidi"/>
          <w:color w:val="000000"/>
          <w:sz w:val="24"/>
          <w:szCs w:val="24"/>
          <w:lang w:val="en"/>
        </w:rPr>
        <w:t>,</w:t>
      </w:r>
      <w:r>
        <w:rPr>
          <w:rStyle w:val="jlqj4b"/>
          <w:rFonts w:asciiTheme="minorBidi" w:hAnsiTheme="minorBidi" w:cstheme="minorBidi"/>
          <w:color w:val="000000"/>
          <w:sz w:val="24"/>
          <w:szCs w:val="24"/>
          <w:lang w:val="en"/>
        </w:rPr>
        <w:t xml:space="preserve"> there are two perspectives: </w:t>
      </w:r>
      <w:r>
        <w:rPr>
          <w:rStyle w:val="jlqj4b"/>
          <w:rFonts w:asciiTheme="minorBidi" w:hAnsiTheme="minorBidi" w:cstheme="minorBidi"/>
          <w:color w:val="000000"/>
          <w:sz w:val="24"/>
          <w:szCs w:val="24"/>
        </w:rPr>
        <w:t xml:space="preserve">There </w:t>
      </w:r>
      <w:r>
        <w:rPr>
          <w:rStyle w:val="jlqj4b"/>
          <w:rFonts w:asciiTheme="minorBidi" w:hAnsiTheme="minorBidi" w:cstheme="minorBidi"/>
          <w:color w:val="000000"/>
          <w:sz w:val="24"/>
          <w:szCs w:val="24"/>
          <w:lang w:val="en"/>
        </w:rPr>
        <w:t xml:space="preserve">is the perspective </w:t>
      </w:r>
      <w:r w:rsidR="00B9010E" w:rsidRPr="00B9010E">
        <w:rPr>
          <w:rStyle w:val="jlqj4b"/>
          <w:rFonts w:asciiTheme="minorBidi" w:hAnsiTheme="minorBidi" w:cstheme="minorBidi"/>
          <w:color w:val="000000"/>
          <w:sz w:val="24"/>
          <w:szCs w:val="24"/>
          <w:lang w:val="en"/>
        </w:rPr>
        <w:t xml:space="preserve">of the people who </w:t>
      </w:r>
      <w:r>
        <w:rPr>
          <w:rStyle w:val="jlqj4b"/>
          <w:rFonts w:asciiTheme="minorBidi" w:hAnsiTheme="minorBidi" w:cstheme="minorBidi"/>
          <w:color w:val="000000"/>
          <w:sz w:val="24"/>
          <w:szCs w:val="24"/>
          <w:lang w:val="en"/>
        </w:rPr>
        <w:t>were</w:t>
      </w:r>
      <w:r w:rsidR="00B9010E" w:rsidRPr="00B9010E">
        <w:rPr>
          <w:rStyle w:val="jlqj4b"/>
          <w:rFonts w:asciiTheme="minorBidi" w:hAnsiTheme="minorBidi" w:cstheme="minorBidi"/>
          <w:color w:val="000000"/>
          <w:sz w:val="24"/>
          <w:szCs w:val="24"/>
          <w:lang w:val="en"/>
        </w:rPr>
        <w:t xml:space="preserve"> in distress and</w:t>
      </w:r>
      <w:r>
        <w:rPr>
          <w:rStyle w:val="jlqj4b"/>
          <w:rFonts w:asciiTheme="minorBidi" w:hAnsiTheme="minorBidi" w:cstheme="minorBidi"/>
          <w:color w:val="000000"/>
          <w:sz w:val="24"/>
          <w:szCs w:val="24"/>
          <w:lang w:val="en"/>
        </w:rPr>
        <w:t xml:space="preserve"> </w:t>
      </w:r>
      <w:r w:rsidR="00D56F16">
        <w:rPr>
          <w:rStyle w:val="jlqj4b"/>
          <w:rFonts w:asciiTheme="minorBidi" w:hAnsiTheme="minorBidi" w:cstheme="minorBidi"/>
          <w:color w:val="000000"/>
          <w:sz w:val="24"/>
          <w:szCs w:val="24"/>
          <w:lang w:val="en"/>
        </w:rPr>
        <w:t>then</w:t>
      </w:r>
      <w:r>
        <w:rPr>
          <w:rStyle w:val="jlqj4b"/>
          <w:rFonts w:asciiTheme="minorBidi" w:hAnsiTheme="minorBidi" w:cstheme="minorBidi"/>
          <w:color w:val="000000"/>
          <w:sz w:val="24"/>
          <w:szCs w:val="24"/>
          <w:lang w:val="en"/>
        </w:rPr>
        <w:t xml:space="preserve"> rescued from it, the </w:t>
      </w:r>
      <w:r w:rsidR="00B9010E" w:rsidRPr="00B9010E">
        <w:rPr>
          <w:rStyle w:val="jlqj4b"/>
          <w:rFonts w:asciiTheme="minorBidi" w:hAnsiTheme="minorBidi" w:cstheme="minorBidi"/>
          <w:color w:val="000000"/>
          <w:sz w:val="24"/>
          <w:szCs w:val="24"/>
          <w:lang w:val="en"/>
        </w:rPr>
        <w:t xml:space="preserve">feeling of coming out of death to life and </w:t>
      </w:r>
      <w:r>
        <w:rPr>
          <w:rStyle w:val="jlqj4b"/>
          <w:rFonts w:asciiTheme="minorBidi" w:hAnsiTheme="minorBidi" w:cstheme="minorBidi"/>
          <w:color w:val="000000"/>
          <w:sz w:val="24"/>
          <w:szCs w:val="24"/>
          <w:lang w:val="en"/>
        </w:rPr>
        <w:t>out of exile to redemption</w:t>
      </w:r>
      <w:r w:rsidR="00C05715">
        <w:rPr>
          <w:rStyle w:val="jlqj4b"/>
          <w:rFonts w:asciiTheme="minorBidi" w:hAnsiTheme="minorBidi" w:cstheme="minorBidi"/>
          <w:color w:val="000000"/>
          <w:sz w:val="24"/>
          <w:szCs w:val="24"/>
          <w:lang w:val="en"/>
        </w:rPr>
        <w:t>; and there is also the long-term perspective</w:t>
      </w:r>
      <w:r>
        <w:rPr>
          <w:rStyle w:val="jlqj4b"/>
          <w:rFonts w:asciiTheme="minorBidi" w:hAnsiTheme="minorBidi" w:cstheme="minorBidi"/>
          <w:color w:val="000000"/>
          <w:sz w:val="24"/>
          <w:szCs w:val="24"/>
          <w:lang w:val="en"/>
        </w:rPr>
        <w:t xml:space="preserve">. </w:t>
      </w:r>
      <w:r w:rsidR="008879BF">
        <w:rPr>
          <w:rStyle w:val="jlqj4b"/>
          <w:rFonts w:asciiTheme="minorBidi" w:hAnsiTheme="minorBidi" w:cstheme="minorBidi"/>
          <w:color w:val="000000"/>
          <w:sz w:val="24"/>
          <w:szCs w:val="24"/>
          <w:lang w:val="en"/>
        </w:rPr>
        <w:t>At the moment that th</w:t>
      </w:r>
      <w:r w:rsidR="00C05715">
        <w:rPr>
          <w:rStyle w:val="jlqj4b"/>
          <w:rFonts w:asciiTheme="minorBidi" w:hAnsiTheme="minorBidi" w:cstheme="minorBidi"/>
          <w:color w:val="000000"/>
          <w:sz w:val="24"/>
          <w:szCs w:val="24"/>
          <w:lang w:val="en"/>
        </w:rPr>
        <w:t>e event</w:t>
      </w:r>
      <w:r w:rsidR="008879BF">
        <w:rPr>
          <w:rStyle w:val="jlqj4b"/>
          <w:rFonts w:asciiTheme="minorBidi" w:hAnsiTheme="minorBidi" w:cstheme="minorBidi"/>
          <w:color w:val="000000"/>
          <w:sz w:val="24"/>
          <w:szCs w:val="24"/>
          <w:lang w:val="en"/>
        </w:rPr>
        <w:t xml:space="preserve"> occurs, the people break out into song for their very salvation. That is not the time to consider whether it is indeed appropriate </w:t>
      </w:r>
      <w:r w:rsidR="00B9010E" w:rsidRPr="00B9010E">
        <w:rPr>
          <w:rStyle w:val="jlqj4b"/>
          <w:rFonts w:asciiTheme="minorBidi" w:hAnsiTheme="minorBidi" w:cstheme="minorBidi"/>
          <w:color w:val="000000"/>
          <w:sz w:val="24"/>
          <w:szCs w:val="24"/>
          <w:lang w:val="en"/>
        </w:rPr>
        <w:t xml:space="preserve">to </w:t>
      </w:r>
      <w:r w:rsidR="008879BF">
        <w:rPr>
          <w:rStyle w:val="jlqj4b"/>
          <w:rFonts w:asciiTheme="minorBidi" w:hAnsiTheme="minorBidi" w:cstheme="minorBidi"/>
          <w:color w:val="000000"/>
          <w:sz w:val="24"/>
          <w:szCs w:val="24"/>
          <w:lang w:val="en"/>
        </w:rPr>
        <w:t>establish</w:t>
      </w:r>
      <w:r w:rsidR="00B9010E" w:rsidRPr="00B9010E">
        <w:rPr>
          <w:rStyle w:val="jlqj4b"/>
          <w:rFonts w:asciiTheme="minorBidi" w:hAnsiTheme="minorBidi" w:cstheme="minorBidi"/>
          <w:color w:val="000000"/>
          <w:sz w:val="24"/>
          <w:szCs w:val="24"/>
          <w:lang w:val="en"/>
        </w:rPr>
        <w:t xml:space="preserve"> a holiday for </w:t>
      </w:r>
      <w:r w:rsidR="008879BF">
        <w:rPr>
          <w:rStyle w:val="jlqj4b"/>
          <w:rFonts w:asciiTheme="minorBidi" w:hAnsiTheme="minorBidi" w:cstheme="minorBidi"/>
          <w:color w:val="000000"/>
          <w:sz w:val="24"/>
          <w:szCs w:val="24"/>
          <w:lang w:val="en"/>
        </w:rPr>
        <w:t xml:space="preserve">the deliverance. What is important at that time is that the people were saved and that they should express their thanksgiving. We are dealing with a song for that moment. I have mentioned on several occasions that </w:t>
      </w:r>
      <w:r w:rsidR="008879BF">
        <w:rPr>
          <w:rStyle w:val="jlqj4b"/>
          <w:rFonts w:asciiTheme="minorBidi" w:hAnsiTheme="minorBidi" w:cstheme="minorBidi"/>
          <w:i/>
          <w:iCs/>
          <w:color w:val="000000"/>
          <w:sz w:val="24"/>
          <w:szCs w:val="24"/>
          <w:lang w:val="en"/>
        </w:rPr>
        <w:t xml:space="preserve">Chazal </w:t>
      </w:r>
      <w:r w:rsidR="008879BF">
        <w:rPr>
          <w:rStyle w:val="jlqj4b"/>
          <w:rFonts w:asciiTheme="minorBidi" w:hAnsiTheme="minorBidi" w:cstheme="minorBidi"/>
          <w:color w:val="000000"/>
          <w:sz w:val="24"/>
          <w:szCs w:val="24"/>
          <w:lang w:val="en"/>
        </w:rPr>
        <w:t>said (</w:t>
      </w:r>
      <w:r w:rsidR="008879BF">
        <w:rPr>
          <w:rStyle w:val="jlqj4b"/>
          <w:rFonts w:asciiTheme="minorBidi" w:hAnsiTheme="minorBidi" w:cstheme="minorBidi"/>
          <w:i/>
          <w:iCs/>
          <w:color w:val="000000"/>
          <w:sz w:val="24"/>
          <w:szCs w:val="24"/>
          <w:lang w:val="en"/>
        </w:rPr>
        <w:t xml:space="preserve">Sanhedrin </w:t>
      </w:r>
      <w:r w:rsidR="008879BF">
        <w:rPr>
          <w:rStyle w:val="jlqj4b"/>
          <w:rFonts w:asciiTheme="minorBidi" w:hAnsiTheme="minorBidi" w:cstheme="minorBidi"/>
          <w:color w:val="000000"/>
          <w:sz w:val="24"/>
          <w:szCs w:val="24"/>
          <w:lang w:val="en"/>
        </w:rPr>
        <w:t xml:space="preserve">94a) that "the Holy One, blessed be He, wished to appoint Chizkiyahu as the messiah, and Sancheriv as Gog and Magog," but in the end this did not </w:t>
      </w:r>
      <w:r w:rsidR="00275304">
        <w:rPr>
          <w:rStyle w:val="jlqj4b"/>
          <w:rFonts w:asciiTheme="minorBidi" w:hAnsiTheme="minorBidi" w:cstheme="minorBidi"/>
          <w:color w:val="000000"/>
          <w:sz w:val="24"/>
          <w:szCs w:val="24"/>
          <w:lang w:val="en"/>
        </w:rPr>
        <w:t xml:space="preserve">happen because Chizkiyahu did not utter a song. </w:t>
      </w:r>
      <w:r w:rsidR="00B9010E" w:rsidRPr="00B9010E">
        <w:rPr>
          <w:rStyle w:val="jlqj4b"/>
          <w:rFonts w:asciiTheme="minorBidi" w:hAnsiTheme="minorBidi" w:cstheme="minorBidi"/>
          <w:color w:val="000000"/>
          <w:sz w:val="24"/>
          <w:szCs w:val="24"/>
          <w:lang w:val="en"/>
        </w:rPr>
        <w:t xml:space="preserve">It is possible that an analysis of that event </w:t>
      </w:r>
      <w:r w:rsidR="00275304">
        <w:rPr>
          <w:rStyle w:val="jlqj4b"/>
          <w:rFonts w:asciiTheme="minorBidi" w:hAnsiTheme="minorBidi" w:cstheme="minorBidi"/>
          <w:color w:val="000000"/>
          <w:sz w:val="24"/>
          <w:szCs w:val="24"/>
          <w:lang w:val="en"/>
        </w:rPr>
        <w:t xml:space="preserve">would lead </w:t>
      </w:r>
      <w:r w:rsidR="00B9010E" w:rsidRPr="00B9010E">
        <w:rPr>
          <w:rStyle w:val="jlqj4b"/>
          <w:rFonts w:asciiTheme="minorBidi" w:hAnsiTheme="minorBidi" w:cstheme="minorBidi"/>
          <w:color w:val="000000"/>
          <w:sz w:val="24"/>
          <w:szCs w:val="24"/>
          <w:lang w:val="en"/>
        </w:rPr>
        <w:t xml:space="preserve">to the conclusion that it </w:t>
      </w:r>
      <w:r w:rsidR="00275304">
        <w:rPr>
          <w:rStyle w:val="jlqj4b"/>
          <w:rFonts w:asciiTheme="minorBidi" w:hAnsiTheme="minorBidi" w:cstheme="minorBidi"/>
          <w:color w:val="000000"/>
          <w:sz w:val="24"/>
          <w:szCs w:val="24"/>
          <w:lang w:val="en"/>
        </w:rPr>
        <w:t>was in</w:t>
      </w:r>
      <w:r w:rsidR="00B9010E" w:rsidRPr="00B9010E">
        <w:rPr>
          <w:rStyle w:val="jlqj4b"/>
          <w:rFonts w:asciiTheme="minorBidi" w:hAnsiTheme="minorBidi" w:cstheme="minorBidi"/>
          <w:color w:val="000000"/>
          <w:sz w:val="24"/>
          <w:szCs w:val="24"/>
          <w:lang w:val="en"/>
        </w:rPr>
        <w:t xml:space="preserve">appropriate to celebrate this rescue, </w:t>
      </w:r>
      <w:r w:rsidR="00275304">
        <w:rPr>
          <w:rStyle w:val="jlqj4b"/>
          <w:rFonts w:asciiTheme="minorBidi" w:hAnsiTheme="minorBidi" w:cstheme="minorBidi"/>
          <w:color w:val="000000"/>
          <w:sz w:val="24"/>
          <w:szCs w:val="24"/>
          <w:lang w:val="en"/>
        </w:rPr>
        <w:t>for the k</w:t>
      </w:r>
      <w:r w:rsidR="00B9010E" w:rsidRPr="00B9010E">
        <w:rPr>
          <w:rStyle w:val="jlqj4b"/>
          <w:rFonts w:asciiTheme="minorBidi" w:hAnsiTheme="minorBidi" w:cstheme="minorBidi"/>
          <w:color w:val="000000"/>
          <w:sz w:val="24"/>
          <w:szCs w:val="24"/>
          <w:lang w:val="en"/>
        </w:rPr>
        <w:t>ingdom of Israe</w:t>
      </w:r>
      <w:r w:rsidR="00275304">
        <w:rPr>
          <w:rStyle w:val="jlqj4b"/>
          <w:rFonts w:asciiTheme="minorBidi" w:hAnsiTheme="minorBidi" w:cstheme="minorBidi"/>
          <w:color w:val="000000"/>
          <w:sz w:val="24"/>
          <w:szCs w:val="24"/>
          <w:lang w:val="en"/>
        </w:rPr>
        <w:t>l had</w:t>
      </w:r>
      <w:r w:rsidR="00B9010E" w:rsidRPr="00B9010E">
        <w:rPr>
          <w:rStyle w:val="jlqj4b"/>
          <w:rFonts w:asciiTheme="minorBidi" w:hAnsiTheme="minorBidi" w:cstheme="minorBidi"/>
          <w:color w:val="000000"/>
          <w:sz w:val="24"/>
          <w:szCs w:val="24"/>
          <w:lang w:val="en"/>
        </w:rPr>
        <w:t xml:space="preserve"> already been exiled and the rescue was only of Jerusalem. </w:t>
      </w:r>
      <w:r w:rsidR="00275304">
        <w:rPr>
          <w:rStyle w:val="jlqj4b"/>
          <w:rFonts w:asciiTheme="minorBidi" w:hAnsiTheme="minorBidi" w:cstheme="minorBidi"/>
          <w:color w:val="000000"/>
          <w:sz w:val="24"/>
          <w:szCs w:val="24"/>
          <w:lang w:val="en"/>
        </w:rPr>
        <w:t xml:space="preserve">However, the Gemara's criticism is not that they did not </w:t>
      </w:r>
      <w:r w:rsidR="00275304">
        <w:rPr>
          <w:rStyle w:val="jlqj4b"/>
          <w:rFonts w:asciiTheme="minorBidi" w:hAnsiTheme="minorBidi" w:cstheme="minorBidi"/>
          <w:color w:val="000000"/>
          <w:sz w:val="24"/>
          <w:szCs w:val="24"/>
          <w:lang w:val="en"/>
        </w:rPr>
        <w:lastRenderedPageBreak/>
        <w:t>establish a festival for that salvation, but that they did not utter a son</w:t>
      </w:r>
      <w:r w:rsidR="00D56F16">
        <w:rPr>
          <w:rStyle w:val="jlqj4b"/>
          <w:rFonts w:asciiTheme="minorBidi" w:hAnsiTheme="minorBidi" w:cstheme="minorBidi"/>
          <w:color w:val="000000"/>
          <w:sz w:val="24"/>
          <w:szCs w:val="24"/>
          <w:lang w:val="en"/>
        </w:rPr>
        <w:t>g</w:t>
      </w:r>
      <w:r w:rsidR="00275304">
        <w:rPr>
          <w:rStyle w:val="jlqj4b"/>
          <w:rFonts w:asciiTheme="minorBidi" w:hAnsiTheme="minorBidi" w:cstheme="minorBidi"/>
          <w:color w:val="000000"/>
          <w:sz w:val="24"/>
          <w:szCs w:val="24"/>
          <w:lang w:val="en"/>
        </w:rPr>
        <w:t>, that is to say, that they did not offer thanksgiving at the time of the deliverance, without overthinking the matter.</w:t>
      </w:r>
    </w:p>
    <w:p w14:paraId="0F148D89" w14:textId="77777777" w:rsidR="00275304" w:rsidRPr="00B9010E" w:rsidRDefault="00275304" w:rsidP="00094E22">
      <w:pPr>
        <w:spacing w:line="240" w:lineRule="auto"/>
        <w:ind w:firstLine="567"/>
        <w:rPr>
          <w:rStyle w:val="jlqj4b"/>
          <w:rFonts w:asciiTheme="minorBidi" w:hAnsiTheme="minorBidi" w:cstheme="minorBidi"/>
          <w:color w:val="000000"/>
          <w:sz w:val="24"/>
          <w:szCs w:val="24"/>
          <w:lang w:val="en"/>
        </w:rPr>
      </w:pPr>
    </w:p>
    <w:p w14:paraId="343F7AD5" w14:textId="4FAE1CED" w:rsidR="00B9010E" w:rsidRDefault="00275304" w:rsidP="006D0C44">
      <w:pPr>
        <w:spacing w:line="240" w:lineRule="auto"/>
        <w:ind w:firstLine="567"/>
        <w:rPr>
          <w:rStyle w:val="jlqj4b"/>
          <w:rFonts w:asciiTheme="minorBidi" w:hAnsiTheme="minorBidi" w:cstheme="minorBidi"/>
          <w:color w:val="000000"/>
          <w:sz w:val="24"/>
          <w:szCs w:val="24"/>
          <w:lang w:val="en"/>
        </w:rPr>
      </w:pPr>
      <w:r>
        <w:rPr>
          <w:rStyle w:val="jlqj4b"/>
          <w:rFonts w:asciiTheme="minorBidi" w:hAnsiTheme="minorBidi" w:cstheme="minorBidi"/>
          <w:color w:val="000000"/>
          <w:sz w:val="24"/>
          <w:szCs w:val="24"/>
        </w:rPr>
        <w:t>We all know that on the 5</w:t>
      </w:r>
      <w:r w:rsidRPr="00275304">
        <w:rPr>
          <w:rStyle w:val="jlqj4b"/>
          <w:rFonts w:asciiTheme="minorBidi" w:hAnsiTheme="minorBidi" w:cstheme="minorBidi"/>
          <w:color w:val="000000"/>
          <w:sz w:val="24"/>
          <w:szCs w:val="24"/>
          <w:vertAlign w:val="superscript"/>
        </w:rPr>
        <w:t>th</w:t>
      </w:r>
      <w:r>
        <w:rPr>
          <w:rStyle w:val="jlqj4b"/>
          <w:rFonts w:asciiTheme="minorBidi" w:hAnsiTheme="minorBidi" w:cstheme="minorBidi"/>
          <w:color w:val="000000"/>
          <w:sz w:val="24"/>
          <w:szCs w:val="24"/>
        </w:rPr>
        <w:t xml:space="preserve"> of Iyar, 5708 [1948], at the moment that the establishment of the State of Israel was proclaimed, the people took to the streets to sing and dance, </w:t>
      </w:r>
      <w:r w:rsidR="00B9010E" w:rsidRPr="00B9010E">
        <w:rPr>
          <w:rStyle w:val="jlqj4b"/>
          <w:rFonts w:asciiTheme="minorBidi" w:hAnsiTheme="minorBidi" w:cstheme="minorBidi"/>
          <w:color w:val="000000"/>
          <w:sz w:val="24"/>
          <w:szCs w:val="24"/>
          <w:lang w:val="en"/>
        </w:rPr>
        <w:t xml:space="preserve">even though </w:t>
      </w:r>
      <w:r w:rsidR="007413A9">
        <w:rPr>
          <w:rStyle w:val="jlqj4b"/>
          <w:rFonts w:asciiTheme="minorBidi" w:hAnsiTheme="minorBidi" w:cstheme="minorBidi"/>
          <w:color w:val="000000"/>
          <w:sz w:val="24"/>
          <w:szCs w:val="24"/>
          <w:lang w:val="en"/>
        </w:rPr>
        <w:t>a</w:t>
      </w:r>
      <w:r w:rsidR="00B9010E" w:rsidRPr="00B9010E">
        <w:rPr>
          <w:rStyle w:val="jlqj4b"/>
          <w:rFonts w:asciiTheme="minorBidi" w:hAnsiTheme="minorBidi" w:cstheme="minorBidi"/>
          <w:color w:val="000000"/>
          <w:sz w:val="24"/>
          <w:szCs w:val="24"/>
          <w:lang w:val="en"/>
        </w:rPr>
        <w:t xml:space="preserve"> war</w:t>
      </w:r>
      <w:r w:rsidR="007413A9">
        <w:rPr>
          <w:rStyle w:val="jlqj4b"/>
          <w:rFonts w:asciiTheme="minorBidi" w:hAnsiTheme="minorBidi" w:cstheme="minorBidi"/>
          <w:color w:val="000000"/>
          <w:sz w:val="24"/>
          <w:szCs w:val="24"/>
          <w:lang w:val="en"/>
        </w:rPr>
        <w:t xml:space="preserve"> had</w:t>
      </w:r>
      <w:r w:rsidR="00B9010E" w:rsidRPr="00B9010E">
        <w:rPr>
          <w:rStyle w:val="jlqj4b"/>
          <w:rFonts w:asciiTheme="minorBidi" w:hAnsiTheme="minorBidi" w:cstheme="minorBidi"/>
          <w:color w:val="000000"/>
          <w:sz w:val="24"/>
          <w:szCs w:val="24"/>
          <w:lang w:val="en"/>
        </w:rPr>
        <w:t xml:space="preserve"> broke</w:t>
      </w:r>
      <w:r w:rsidR="007413A9">
        <w:rPr>
          <w:rStyle w:val="jlqj4b"/>
          <w:rFonts w:asciiTheme="minorBidi" w:hAnsiTheme="minorBidi" w:cstheme="minorBidi"/>
          <w:color w:val="000000"/>
          <w:sz w:val="24"/>
          <w:szCs w:val="24"/>
          <w:lang w:val="en"/>
        </w:rPr>
        <w:t>n out, and it was only "the following year" that the Chief Rabbinate convened and</w:t>
      </w:r>
      <w:r w:rsidR="00B9010E" w:rsidRPr="00B9010E">
        <w:rPr>
          <w:rStyle w:val="jlqj4b"/>
          <w:rFonts w:asciiTheme="minorBidi" w:hAnsiTheme="minorBidi" w:cstheme="minorBidi"/>
          <w:color w:val="000000"/>
          <w:sz w:val="24"/>
          <w:szCs w:val="24"/>
          <w:lang w:val="en"/>
        </w:rPr>
        <w:t xml:space="preserve"> established</w:t>
      </w:r>
      <w:r w:rsidR="007413A9">
        <w:rPr>
          <w:rStyle w:val="jlqj4b"/>
          <w:rFonts w:asciiTheme="minorBidi" w:hAnsiTheme="minorBidi" w:cstheme="minorBidi"/>
          <w:color w:val="000000"/>
          <w:sz w:val="24"/>
          <w:szCs w:val="24"/>
          <w:lang w:val="en"/>
        </w:rPr>
        <w:t xml:space="preserve"> a day of praise and thanksgiving. It seems to me that the meaning of Yom </w:t>
      </w:r>
      <w:r w:rsidR="00286B13">
        <w:rPr>
          <w:rStyle w:val="jlqj4b"/>
          <w:rFonts w:asciiTheme="minorBidi" w:hAnsiTheme="minorBidi" w:cstheme="minorBidi"/>
          <w:color w:val="000000"/>
          <w:sz w:val="24"/>
          <w:szCs w:val="24"/>
          <w:lang w:val="en"/>
        </w:rPr>
        <w:t>H</w:t>
      </w:r>
      <w:r w:rsidR="007413A9">
        <w:rPr>
          <w:rStyle w:val="jlqj4b"/>
          <w:rFonts w:asciiTheme="minorBidi" w:hAnsiTheme="minorBidi" w:cstheme="minorBidi"/>
          <w:color w:val="000000"/>
          <w:sz w:val="24"/>
          <w:szCs w:val="24"/>
          <w:lang w:val="en"/>
        </w:rPr>
        <w:t xml:space="preserve">a-Atzmaut </w:t>
      </w:r>
      <w:r w:rsidR="00B9010E" w:rsidRPr="00B9010E">
        <w:rPr>
          <w:rStyle w:val="jlqj4b"/>
          <w:rFonts w:asciiTheme="minorBidi" w:hAnsiTheme="minorBidi" w:cstheme="minorBidi"/>
          <w:color w:val="000000"/>
          <w:sz w:val="24"/>
          <w:szCs w:val="24"/>
          <w:lang w:val="en"/>
        </w:rPr>
        <w:t>has changed over the years.</w:t>
      </w:r>
      <w:r w:rsidR="007413A9">
        <w:rPr>
          <w:rStyle w:val="jlqj4b"/>
          <w:rFonts w:asciiTheme="minorBidi" w:hAnsiTheme="minorBidi" w:cstheme="minorBidi"/>
          <w:color w:val="000000"/>
          <w:sz w:val="24"/>
          <w:szCs w:val="24"/>
          <w:lang w:val="en"/>
        </w:rPr>
        <w:t xml:space="preserve"> Initially the rejoicing was for the very independence of the people of Israel</w:t>
      </w:r>
      <w:r w:rsidR="00C05715">
        <w:rPr>
          <w:rStyle w:val="jlqj4b"/>
          <w:rFonts w:asciiTheme="minorBidi" w:hAnsiTheme="minorBidi" w:cstheme="minorBidi"/>
          <w:color w:val="000000"/>
          <w:sz w:val="24"/>
          <w:szCs w:val="24"/>
          <w:lang w:val="en"/>
        </w:rPr>
        <w:t>. B</w:t>
      </w:r>
      <w:r w:rsidR="007413A9">
        <w:rPr>
          <w:rStyle w:val="jlqj4b"/>
          <w:rFonts w:asciiTheme="minorBidi" w:hAnsiTheme="minorBidi" w:cstheme="minorBidi"/>
          <w:color w:val="000000"/>
          <w:sz w:val="24"/>
          <w:szCs w:val="24"/>
          <w:lang w:val="en"/>
        </w:rPr>
        <w:t>ut in the wake of the great miracles that the people experienced in the Six Day War and the feeling of deliverance that was felt in all of Israel in the wake of those victories, when we returned to all parts of Eretz Israel, the people began to f</w:t>
      </w:r>
      <w:r w:rsidR="00D01649">
        <w:rPr>
          <w:rStyle w:val="jlqj4b"/>
          <w:rFonts w:asciiTheme="minorBidi" w:hAnsiTheme="minorBidi" w:cstheme="minorBidi"/>
          <w:color w:val="000000"/>
          <w:sz w:val="24"/>
          <w:szCs w:val="24"/>
          <w:lang w:val="en"/>
        </w:rPr>
        <w:t xml:space="preserve">eel that the </w:t>
      </w:r>
      <w:r w:rsidR="007932DD">
        <w:rPr>
          <w:rStyle w:val="jlqj4b"/>
          <w:rFonts w:asciiTheme="minorBidi" w:hAnsiTheme="minorBidi" w:cstheme="minorBidi"/>
          <w:color w:val="000000"/>
          <w:sz w:val="24"/>
          <w:szCs w:val="24"/>
          <w:lang w:val="en"/>
        </w:rPr>
        <w:t>"</w:t>
      </w:r>
      <w:r w:rsidR="00D01649">
        <w:rPr>
          <w:rStyle w:val="jlqj4b"/>
          <w:rFonts w:asciiTheme="minorBidi" w:hAnsiTheme="minorBidi" w:cstheme="minorBidi"/>
          <w:color w:val="000000"/>
          <w:sz w:val="24"/>
          <w:szCs w:val="24"/>
          <w:lang w:val="en"/>
        </w:rPr>
        <w:t>lover</w:t>
      </w:r>
      <w:r w:rsidR="007932DD">
        <w:rPr>
          <w:rStyle w:val="jlqj4b"/>
          <w:rFonts w:asciiTheme="minorBidi" w:hAnsiTheme="minorBidi" w:cstheme="minorBidi"/>
          <w:color w:val="000000"/>
          <w:sz w:val="24"/>
          <w:szCs w:val="24"/>
          <w:lang w:val="en"/>
        </w:rPr>
        <w:t>"</w:t>
      </w:r>
      <w:r w:rsidR="00D01649">
        <w:rPr>
          <w:rStyle w:val="jlqj4b"/>
          <w:rFonts w:asciiTheme="minorBidi" w:hAnsiTheme="minorBidi" w:cstheme="minorBidi"/>
          <w:color w:val="000000"/>
          <w:sz w:val="24"/>
          <w:szCs w:val="24"/>
          <w:lang w:val="en"/>
        </w:rPr>
        <w:t xml:space="preserve"> was, quite literally, </w:t>
      </w:r>
      <w:r w:rsidR="007932DD">
        <w:rPr>
          <w:rStyle w:val="jlqj4b"/>
          <w:rFonts w:asciiTheme="minorBidi" w:hAnsiTheme="minorBidi" w:cstheme="minorBidi"/>
          <w:color w:val="000000"/>
          <w:sz w:val="24"/>
          <w:szCs w:val="24"/>
          <w:lang w:val="en"/>
        </w:rPr>
        <w:t>"standing behind our wall," and th</w:t>
      </w:r>
      <w:r w:rsidR="00C05715">
        <w:rPr>
          <w:rStyle w:val="jlqj4b"/>
          <w:rFonts w:asciiTheme="minorBidi" w:hAnsiTheme="minorBidi" w:cstheme="minorBidi"/>
          <w:color w:val="000000"/>
          <w:sz w:val="24"/>
          <w:szCs w:val="24"/>
          <w:lang w:val="en"/>
        </w:rPr>
        <w:t>is feeling of imminent redemption particularly suffused the</w:t>
      </w:r>
      <w:r w:rsidR="007932DD">
        <w:rPr>
          <w:rStyle w:val="jlqj4b"/>
          <w:rFonts w:asciiTheme="minorBidi" w:hAnsiTheme="minorBidi" w:cstheme="minorBidi"/>
          <w:color w:val="000000"/>
          <w:sz w:val="24"/>
          <w:szCs w:val="24"/>
          <w:lang w:val="en"/>
        </w:rPr>
        <w:t xml:space="preserve"> r</w:t>
      </w:r>
      <w:r w:rsidR="00D01649">
        <w:rPr>
          <w:rStyle w:val="jlqj4b"/>
          <w:rFonts w:asciiTheme="minorBidi" w:hAnsiTheme="minorBidi" w:cstheme="minorBidi"/>
          <w:color w:val="000000"/>
          <w:sz w:val="24"/>
          <w:szCs w:val="24"/>
          <w:lang w:val="en"/>
        </w:rPr>
        <w:t>eligious Zionist public</w:t>
      </w:r>
      <w:r w:rsidR="006D0C44">
        <w:rPr>
          <w:rStyle w:val="jlqj4b"/>
          <w:rFonts w:asciiTheme="minorBidi" w:hAnsiTheme="minorBidi" w:cstheme="minorBidi"/>
          <w:color w:val="000000"/>
          <w:sz w:val="24"/>
          <w:szCs w:val="24"/>
          <w:lang w:val="en"/>
        </w:rPr>
        <w:t>, which</w:t>
      </w:r>
      <w:r w:rsidR="00D01649">
        <w:rPr>
          <w:rStyle w:val="jlqj4b"/>
          <w:rFonts w:asciiTheme="minorBidi" w:hAnsiTheme="minorBidi" w:cstheme="minorBidi"/>
          <w:color w:val="000000"/>
          <w:sz w:val="24"/>
          <w:szCs w:val="24"/>
          <w:lang w:val="en"/>
        </w:rPr>
        <w:t xml:space="preserve"> </w:t>
      </w:r>
      <w:r w:rsidR="006D0C44">
        <w:rPr>
          <w:rStyle w:val="jlqj4b"/>
          <w:rFonts w:asciiTheme="minorBidi" w:hAnsiTheme="minorBidi" w:cstheme="minorBidi"/>
          <w:color w:val="000000"/>
          <w:sz w:val="24"/>
          <w:szCs w:val="24"/>
          <w:lang w:val="en"/>
        </w:rPr>
        <w:t xml:space="preserve">increasingly </w:t>
      </w:r>
      <w:r w:rsidR="00D01649">
        <w:rPr>
          <w:rStyle w:val="jlqj4b"/>
          <w:rFonts w:asciiTheme="minorBidi" w:hAnsiTheme="minorBidi" w:cstheme="minorBidi"/>
          <w:color w:val="000000"/>
          <w:sz w:val="24"/>
          <w:szCs w:val="24"/>
          <w:lang w:val="en"/>
        </w:rPr>
        <w:t xml:space="preserve">took </w:t>
      </w:r>
      <w:r w:rsidR="006D0C44">
        <w:rPr>
          <w:rStyle w:val="jlqj4b"/>
          <w:rFonts w:asciiTheme="minorBidi" w:hAnsiTheme="minorBidi" w:cstheme="minorBidi"/>
          <w:color w:val="000000"/>
          <w:sz w:val="24"/>
          <w:szCs w:val="24"/>
          <w:lang w:val="en"/>
        </w:rPr>
        <w:t xml:space="preserve">action to bring about this reality. In some cases, these activists felt that usual, pragmatic, political-historical considerations were no longer relevant because the </w:t>
      </w:r>
      <w:r w:rsidR="00D01649">
        <w:rPr>
          <w:rStyle w:val="jlqj4b"/>
          <w:rFonts w:asciiTheme="minorBidi" w:hAnsiTheme="minorBidi" w:cstheme="minorBidi"/>
          <w:color w:val="000000"/>
          <w:sz w:val="24"/>
          <w:szCs w:val="24"/>
          <w:lang w:val="en"/>
        </w:rPr>
        <w:t xml:space="preserve">messiah </w:t>
      </w:r>
      <w:r w:rsidR="006D0C44">
        <w:rPr>
          <w:rStyle w:val="jlqj4b"/>
          <w:rFonts w:asciiTheme="minorBidi" w:hAnsiTheme="minorBidi" w:cstheme="minorBidi"/>
          <w:color w:val="000000"/>
          <w:sz w:val="24"/>
          <w:szCs w:val="24"/>
          <w:lang w:val="en"/>
        </w:rPr>
        <w:t>was</w:t>
      </w:r>
      <w:r w:rsidR="00D01649">
        <w:rPr>
          <w:rStyle w:val="jlqj4b"/>
          <w:rFonts w:asciiTheme="minorBidi" w:hAnsiTheme="minorBidi" w:cstheme="minorBidi"/>
          <w:color w:val="000000"/>
          <w:sz w:val="24"/>
          <w:szCs w:val="24"/>
          <w:lang w:val="en"/>
        </w:rPr>
        <w:t xml:space="preserve"> on our doorstep. </w:t>
      </w:r>
    </w:p>
    <w:p w14:paraId="659899AB" w14:textId="77777777" w:rsidR="006D0C44" w:rsidRDefault="006D0C44" w:rsidP="006D0C44">
      <w:pPr>
        <w:spacing w:line="240" w:lineRule="auto"/>
        <w:ind w:firstLine="567"/>
        <w:rPr>
          <w:rStyle w:val="jlqj4b"/>
          <w:rFonts w:asciiTheme="minorBidi" w:hAnsiTheme="minorBidi" w:cstheme="minorBidi"/>
          <w:color w:val="000000"/>
          <w:sz w:val="24"/>
          <w:szCs w:val="24"/>
          <w:lang w:val="en"/>
        </w:rPr>
      </w:pPr>
    </w:p>
    <w:p w14:paraId="641276BB" w14:textId="55CA5753" w:rsidR="00D01649" w:rsidRDefault="006D0C44" w:rsidP="006D0C44">
      <w:pPr>
        <w:spacing w:line="240" w:lineRule="auto"/>
        <w:ind w:firstLine="567"/>
        <w:rPr>
          <w:rStyle w:val="jlqj4b"/>
          <w:rFonts w:asciiTheme="minorBidi" w:hAnsiTheme="minorBidi" w:cstheme="minorBidi"/>
          <w:color w:val="000000"/>
          <w:sz w:val="24"/>
          <w:szCs w:val="24"/>
        </w:rPr>
      </w:pPr>
      <w:r>
        <w:rPr>
          <w:rStyle w:val="jlqj4b"/>
          <w:rFonts w:asciiTheme="minorBidi" w:hAnsiTheme="minorBidi" w:cstheme="minorBidi"/>
          <w:color w:val="000000"/>
          <w:sz w:val="24"/>
          <w:szCs w:val="24"/>
          <w:lang w:val="en"/>
        </w:rPr>
        <w:t>When progress towards the grand redemptive vision was called into question by the Oslo process and particularly the Disengagement from Gaza, some of these activists began to call into question the significance of the State of Israel and the need to celebrate Yom Ha</w:t>
      </w:r>
      <w:r w:rsidR="00FB2893">
        <w:rPr>
          <w:rStyle w:val="jlqj4b"/>
          <w:rFonts w:asciiTheme="minorBidi" w:hAnsiTheme="minorBidi" w:cstheme="minorBidi"/>
          <w:color w:val="000000"/>
          <w:sz w:val="24"/>
          <w:szCs w:val="24"/>
          <w:lang w:val="en"/>
        </w:rPr>
        <w:t>-</w:t>
      </w:r>
      <w:r>
        <w:rPr>
          <w:rStyle w:val="jlqj4b"/>
          <w:rFonts w:asciiTheme="minorBidi" w:hAnsiTheme="minorBidi" w:cstheme="minorBidi"/>
          <w:color w:val="000000"/>
          <w:sz w:val="24"/>
          <w:szCs w:val="24"/>
          <w:lang w:val="en"/>
        </w:rPr>
        <w:t xml:space="preserve">Atzamut. Fortunately, the latter voices were relatively marginal, but nevertheless I feel the need </w:t>
      </w:r>
      <w:r w:rsidR="00D3646A">
        <w:rPr>
          <w:rStyle w:val="jlqj4b"/>
          <w:rFonts w:asciiTheme="minorBidi" w:hAnsiTheme="minorBidi" w:cstheme="minorBidi"/>
          <w:color w:val="000000"/>
          <w:sz w:val="24"/>
          <w:szCs w:val="24"/>
          <w:lang w:val="en"/>
        </w:rPr>
        <w:t xml:space="preserve">to express some basic truths, less this troubling view become more widespread. </w:t>
      </w:r>
    </w:p>
    <w:p w14:paraId="3A29ACB6" w14:textId="77777777" w:rsidR="001F6490" w:rsidRDefault="001F6490" w:rsidP="00094E22">
      <w:pPr>
        <w:spacing w:line="240" w:lineRule="auto"/>
        <w:rPr>
          <w:rStyle w:val="jlqj4b"/>
          <w:rFonts w:asciiTheme="minorBidi" w:hAnsiTheme="minorBidi" w:cstheme="minorBidi"/>
          <w:color w:val="000000"/>
          <w:sz w:val="24"/>
          <w:szCs w:val="24"/>
          <w:lang w:val="en"/>
        </w:rPr>
      </w:pPr>
    </w:p>
    <w:p w14:paraId="772F39F1" w14:textId="3F17E1FB" w:rsidR="00823CFE" w:rsidRDefault="00B9010E" w:rsidP="00D3646A">
      <w:pPr>
        <w:spacing w:line="240" w:lineRule="auto"/>
        <w:ind w:firstLine="567"/>
        <w:rPr>
          <w:rStyle w:val="jlqj4b"/>
          <w:rFonts w:asciiTheme="minorBidi" w:hAnsiTheme="minorBidi" w:cstheme="minorBidi"/>
          <w:color w:val="000000"/>
          <w:sz w:val="24"/>
          <w:szCs w:val="24"/>
          <w:lang w:val="en"/>
        </w:rPr>
      </w:pPr>
      <w:r w:rsidRPr="00B9010E">
        <w:rPr>
          <w:rStyle w:val="jlqj4b"/>
          <w:rFonts w:asciiTheme="minorBidi" w:hAnsiTheme="minorBidi" w:cstheme="minorBidi"/>
          <w:color w:val="000000"/>
          <w:sz w:val="24"/>
          <w:szCs w:val="24"/>
          <w:lang w:val="en"/>
        </w:rPr>
        <w:t>We have been pri</w:t>
      </w:r>
      <w:r w:rsidR="000B4E8C">
        <w:rPr>
          <w:rStyle w:val="jlqj4b"/>
          <w:rFonts w:asciiTheme="minorBidi" w:hAnsiTheme="minorBidi" w:cstheme="minorBidi"/>
          <w:color w:val="000000"/>
          <w:sz w:val="24"/>
          <w:szCs w:val="24"/>
          <w:lang w:val="en"/>
        </w:rPr>
        <w:t xml:space="preserve">vileged in our </w:t>
      </w:r>
      <w:r w:rsidR="00D3646A">
        <w:rPr>
          <w:rStyle w:val="jlqj4b"/>
          <w:rFonts w:asciiTheme="minorBidi" w:hAnsiTheme="minorBidi" w:cstheme="minorBidi"/>
          <w:color w:val="000000"/>
          <w:sz w:val="24"/>
          <w:szCs w:val="24"/>
          <w:lang w:val="en"/>
        </w:rPr>
        <w:t>times</w:t>
      </w:r>
      <w:r w:rsidRPr="00B9010E">
        <w:rPr>
          <w:rStyle w:val="jlqj4b"/>
          <w:rFonts w:asciiTheme="minorBidi" w:hAnsiTheme="minorBidi" w:cstheme="minorBidi"/>
          <w:color w:val="000000"/>
          <w:sz w:val="24"/>
          <w:szCs w:val="24"/>
          <w:lang w:val="en"/>
        </w:rPr>
        <w:t xml:space="preserve"> to return and establish a </w:t>
      </w:r>
      <w:r w:rsidR="000B4E8C">
        <w:rPr>
          <w:rStyle w:val="jlqj4b"/>
          <w:rFonts w:asciiTheme="minorBidi" w:hAnsiTheme="minorBidi" w:cstheme="minorBidi"/>
          <w:color w:val="000000"/>
          <w:sz w:val="24"/>
          <w:szCs w:val="24"/>
          <w:lang w:val="en"/>
        </w:rPr>
        <w:t>sovereign</w:t>
      </w:r>
      <w:r w:rsidRPr="00B9010E">
        <w:rPr>
          <w:rStyle w:val="jlqj4b"/>
          <w:rFonts w:asciiTheme="minorBidi" w:hAnsiTheme="minorBidi" w:cstheme="minorBidi"/>
          <w:color w:val="000000"/>
          <w:sz w:val="24"/>
          <w:szCs w:val="24"/>
          <w:lang w:val="en"/>
        </w:rPr>
        <w:t xml:space="preserve"> state in </w:t>
      </w:r>
      <w:r w:rsidR="000B4E8C">
        <w:rPr>
          <w:rStyle w:val="jlqj4b"/>
          <w:rFonts w:asciiTheme="minorBidi" w:hAnsiTheme="minorBidi" w:cstheme="minorBidi"/>
          <w:color w:val="000000"/>
          <w:sz w:val="24"/>
          <w:szCs w:val="24"/>
          <w:lang w:val="en"/>
        </w:rPr>
        <w:t xml:space="preserve">Eretz </w:t>
      </w:r>
      <w:r w:rsidRPr="00B9010E">
        <w:rPr>
          <w:rStyle w:val="jlqj4b"/>
          <w:rFonts w:asciiTheme="minorBidi" w:hAnsiTheme="minorBidi" w:cstheme="minorBidi"/>
          <w:color w:val="000000"/>
          <w:sz w:val="24"/>
          <w:szCs w:val="24"/>
          <w:lang w:val="en"/>
        </w:rPr>
        <w:t>Israel</w:t>
      </w:r>
      <w:r w:rsidR="000B4E8C">
        <w:rPr>
          <w:rStyle w:val="jlqj4b"/>
          <w:rFonts w:asciiTheme="minorBidi" w:hAnsiTheme="minorBidi" w:cstheme="minorBidi"/>
          <w:color w:val="000000"/>
          <w:sz w:val="24"/>
          <w:szCs w:val="24"/>
          <w:lang w:val="en"/>
        </w:rPr>
        <w:t>. I</w:t>
      </w:r>
      <w:r w:rsidRPr="00B9010E">
        <w:rPr>
          <w:rStyle w:val="jlqj4b"/>
          <w:rFonts w:asciiTheme="minorBidi" w:hAnsiTheme="minorBidi" w:cstheme="minorBidi"/>
          <w:color w:val="000000"/>
          <w:sz w:val="24"/>
          <w:szCs w:val="24"/>
          <w:lang w:val="en"/>
        </w:rPr>
        <w:t xml:space="preserve"> believe </w:t>
      </w:r>
      <w:r w:rsidR="000B4E8C">
        <w:rPr>
          <w:rStyle w:val="jlqj4b"/>
          <w:rFonts w:asciiTheme="minorBidi" w:hAnsiTheme="minorBidi" w:cstheme="minorBidi"/>
          <w:color w:val="000000"/>
          <w:sz w:val="24"/>
          <w:szCs w:val="24"/>
          <w:lang w:val="en"/>
        </w:rPr>
        <w:t xml:space="preserve">with absolute faith in accordance with the words of </w:t>
      </w:r>
      <w:r w:rsidR="000B4E8C">
        <w:rPr>
          <w:rStyle w:val="jlqj4b"/>
          <w:rFonts w:asciiTheme="minorBidi" w:hAnsiTheme="minorBidi" w:cstheme="minorBidi"/>
          <w:i/>
          <w:iCs/>
          <w:color w:val="000000"/>
          <w:sz w:val="24"/>
          <w:szCs w:val="24"/>
          <w:lang w:val="en"/>
        </w:rPr>
        <w:t>Chazal</w:t>
      </w:r>
      <w:r w:rsidR="000B4E8C">
        <w:rPr>
          <w:rStyle w:val="jlqj4b"/>
          <w:rFonts w:asciiTheme="minorBidi" w:hAnsiTheme="minorBidi" w:cstheme="minorBidi"/>
          <w:color w:val="000000"/>
          <w:sz w:val="24"/>
          <w:szCs w:val="24"/>
          <w:lang w:val="en"/>
        </w:rPr>
        <w:t xml:space="preserve"> that all of these </w:t>
      </w:r>
      <w:r w:rsidRPr="00B9010E">
        <w:rPr>
          <w:rStyle w:val="jlqj4b"/>
          <w:rFonts w:asciiTheme="minorBidi" w:hAnsiTheme="minorBidi" w:cstheme="minorBidi"/>
          <w:color w:val="000000"/>
          <w:sz w:val="24"/>
          <w:szCs w:val="24"/>
          <w:lang w:val="en"/>
        </w:rPr>
        <w:t xml:space="preserve">occurrences are </w:t>
      </w:r>
      <w:r w:rsidR="000B4E8C">
        <w:rPr>
          <w:rStyle w:val="jlqj4b"/>
          <w:rFonts w:asciiTheme="minorBidi" w:hAnsiTheme="minorBidi" w:cstheme="minorBidi"/>
          <w:color w:val="000000"/>
          <w:sz w:val="24"/>
          <w:szCs w:val="24"/>
          <w:lang w:val="en"/>
        </w:rPr>
        <w:t xml:space="preserve">an important </w:t>
      </w:r>
      <w:r w:rsidRPr="00B9010E">
        <w:rPr>
          <w:rStyle w:val="jlqj4b"/>
          <w:rFonts w:asciiTheme="minorBidi" w:hAnsiTheme="minorBidi" w:cstheme="minorBidi"/>
          <w:color w:val="000000"/>
          <w:sz w:val="24"/>
          <w:szCs w:val="24"/>
          <w:lang w:val="en"/>
        </w:rPr>
        <w:t xml:space="preserve">stage in the process of </w:t>
      </w:r>
      <w:r w:rsidR="007932DD">
        <w:rPr>
          <w:rStyle w:val="jlqj4b"/>
          <w:rFonts w:asciiTheme="minorBidi" w:hAnsiTheme="minorBidi" w:cstheme="minorBidi"/>
          <w:color w:val="000000"/>
          <w:sz w:val="24"/>
          <w:szCs w:val="24"/>
          <w:lang w:val="en"/>
        </w:rPr>
        <w:t xml:space="preserve">the </w:t>
      </w:r>
      <w:r w:rsidRPr="00B9010E">
        <w:rPr>
          <w:rStyle w:val="jlqj4b"/>
          <w:rFonts w:asciiTheme="minorBidi" w:hAnsiTheme="minorBidi" w:cstheme="minorBidi"/>
          <w:color w:val="000000"/>
          <w:sz w:val="24"/>
          <w:szCs w:val="24"/>
          <w:lang w:val="en"/>
        </w:rPr>
        <w:t xml:space="preserve">redemption of the people of Israel. </w:t>
      </w:r>
      <w:r w:rsidR="000B4E8C">
        <w:rPr>
          <w:rStyle w:val="jlqj4b"/>
          <w:rFonts w:asciiTheme="minorBidi" w:hAnsiTheme="minorBidi" w:cstheme="minorBidi"/>
          <w:color w:val="000000"/>
          <w:sz w:val="24"/>
          <w:szCs w:val="24"/>
          <w:lang w:val="en"/>
        </w:rPr>
        <w:t xml:space="preserve">We have merited an </w:t>
      </w:r>
      <w:r w:rsidR="007932DD">
        <w:rPr>
          <w:rStyle w:val="jlqj4b"/>
          <w:rFonts w:asciiTheme="minorBidi" w:hAnsiTheme="minorBidi" w:cstheme="minorBidi"/>
          <w:color w:val="000000"/>
          <w:sz w:val="24"/>
          <w:szCs w:val="24"/>
          <w:lang w:val="en"/>
        </w:rPr>
        <w:t>unparalleled</w:t>
      </w:r>
      <w:r w:rsidR="000B4E8C">
        <w:rPr>
          <w:rStyle w:val="jlqj4b"/>
          <w:rFonts w:asciiTheme="minorBidi" w:hAnsiTheme="minorBidi" w:cstheme="minorBidi"/>
          <w:color w:val="000000"/>
          <w:sz w:val="24"/>
          <w:szCs w:val="24"/>
          <w:lang w:val="en"/>
        </w:rPr>
        <w:t xml:space="preserve"> ingathering of the exiles from </w:t>
      </w:r>
      <w:r w:rsidR="007932DD">
        <w:rPr>
          <w:rStyle w:val="jlqj4b"/>
          <w:rFonts w:asciiTheme="minorBidi" w:hAnsiTheme="minorBidi" w:cstheme="minorBidi"/>
          <w:color w:val="000000"/>
          <w:sz w:val="24"/>
          <w:szCs w:val="24"/>
          <w:lang w:val="en"/>
        </w:rPr>
        <w:t>all</w:t>
      </w:r>
      <w:r w:rsidR="000B4E8C">
        <w:rPr>
          <w:rStyle w:val="jlqj4b"/>
          <w:rFonts w:asciiTheme="minorBidi" w:hAnsiTheme="minorBidi" w:cstheme="minorBidi"/>
          <w:color w:val="000000"/>
          <w:sz w:val="24"/>
          <w:szCs w:val="24"/>
          <w:lang w:val="en"/>
        </w:rPr>
        <w:t xml:space="preserve"> four corners of the earth. There is almost not a Jew in the world who cannot immigrate to and settle in Israel. We have merited building a Torah center in Israel, the likes of which has never before existed, through which is fulfilled: "For out of Zion shall go forth the law, and the word of the Lord from Jerusalem" (</w:t>
      </w:r>
      <w:r w:rsidR="000B4E8C">
        <w:rPr>
          <w:rStyle w:val="jlqj4b"/>
          <w:rFonts w:asciiTheme="minorBidi" w:hAnsiTheme="minorBidi" w:cstheme="minorBidi"/>
          <w:i/>
          <w:iCs/>
          <w:color w:val="000000"/>
          <w:sz w:val="24"/>
          <w:szCs w:val="24"/>
          <w:lang w:val="en"/>
        </w:rPr>
        <w:t xml:space="preserve">Yeshayahu </w:t>
      </w:r>
      <w:r w:rsidR="000B4E8C">
        <w:rPr>
          <w:rStyle w:val="jlqj4b"/>
          <w:rFonts w:asciiTheme="minorBidi" w:hAnsiTheme="minorBidi" w:cstheme="minorBidi"/>
          <w:color w:val="000000"/>
          <w:sz w:val="24"/>
          <w:szCs w:val="24"/>
          <w:lang w:val="en"/>
        </w:rPr>
        <w:t xml:space="preserve">2:3). We have merited that the establishment of the State of Israel and the connection of world Jewry to it has preserved a spark of Jewish identity even among those who are far from Torah and </w:t>
      </w:r>
      <w:r w:rsidR="000B4E8C">
        <w:rPr>
          <w:rStyle w:val="jlqj4b"/>
          <w:rFonts w:asciiTheme="minorBidi" w:hAnsiTheme="minorBidi" w:cstheme="minorBidi"/>
          <w:i/>
          <w:iCs/>
          <w:color w:val="000000"/>
          <w:sz w:val="24"/>
          <w:szCs w:val="24"/>
          <w:lang w:val="en"/>
        </w:rPr>
        <w:t>mitzvot</w:t>
      </w:r>
      <w:r w:rsidR="000B4E8C">
        <w:rPr>
          <w:rStyle w:val="jlqj4b"/>
          <w:rFonts w:asciiTheme="minorBidi" w:hAnsiTheme="minorBidi" w:cstheme="minorBidi"/>
          <w:color w:val="000000"/>
          <w:sz w:val="24"/>
          <w:szCs w:val="24"/>
          <w:lang w:val="en"/>
        </w:rPr>
        <w:t xml:space="preserve">. We have merited </w:t>
      </w:r>
      <w:r w:rsidR="00823CFE">
        <w:rPr>
          <w:rStyle w:val="jlqj4b"/>
          <w:rFonts w:asciiTheme="minorBidi" w:hAnsiTheme="minorBidi" w:cstheme="minorBidi"/>
          <w:color w:val="000000"/>
          <w:sz w:val="24"/>
          <w:szCs w:val="24"/>
          <w:lang w:val="en"/>
        </w:rPr>
        <w:t>building the land and causing its deserts to bloom. It is true that in recent years the Jewish image of the state has been damaged on various fronts for various reasons, and it is true that many Israelis do not value living in Eretz Israel as the land of God's inheritance, and it is true that the prevailing</w:t>
      </w:r>
      <w:r w:rsidRPr="00B9010E">
        <w:rPr>
          <w:rStyle w:val="jlqj4b"/>
          <w:rFonts w:asciiTheme="minorBidi" w:hAnsiTheme="minorBidi" w:cstheme="minorBidi"/>
          <w:color w:val="000000"/>
          <w:sz w:val="24"/>
          <w:szCs w:val="24"/>
          <w:lang w:val="en"/>
        </w:rPr>
        <w:t xml:space="preserve"> </w:t>
      </w:r>
      <w:r w:rsidR="00823CFE">
        <w:rPr>
          <w:rStyle w:val="jlqj4b"/>
          <w:rFonts w:asciiTheme="minorBidi" w:hAnsiTheme="minorBidi" w:cstheme="minorBidi"/>
          <w:color w:val="000000"/>
          <w:sz w:val="24"/>
          <w:szCs w:val="24"/>
          <w:lang w:val="en"/>
        </w:rPr>
        <w:t>cultural</w:t>
      </w:r>
      <w:r w:rsidRPr="00B9010E">
        <w:rPr>
          <w:rStyle w:val="jlqj4b"/>
          <w:rFonts w:asciiTheme="minorBidi" w:hAnsiTheme="minorBidi" w:cstheme="minorBidi"/>
          <w:color w:val="000000"/>
          <w:sz w:val="24"/>
          <w:szCs w:val="24"/>
          <w:lang w:val="en"/>
        </w:rPr>
        <w:t xml:space="preserve"> perception </w:t>
      </w:r>
      <w:r w:rsidR="00823CFE">
        <w:rPr>
          <w:rStyle w:val="jlqj4b"/>
          <w:rFonts w:asciiTheme="minorBidi" w:hAnsiTheme="minorBidi" w:cstheme="minorBidi"/>
          <w:color w:val="000000"/>
          <w:sz w:val="24"/>
          <w:szCs w:val="24"/>
          <w:lang w:val="en"/>
        </w:rPr>
        <w:t>of</w:t>
      </w:r>
      <w:r w:rsidRPr="00B9010E">
        <w:rPr>
          <w:rStyle w:val="jlqj4b"/>
          <w:rFonts w:asciiTheme="minorBidi" w:hAnsiTheme="minorBidi" w:cstheme="minorBidi"/>
          <w:color w:val="000000"/>
          <w:sz w:val="24"/>
          <w:szCs w:val="24"/>
          <w:lang w:val="en"/>
        </w:rPr>
        <w:t xml:space="preserve"> the West and </w:t>
      </w:r>
      <w:r w:rsidR="00823CFE">
        <w:rPr>
          <w:rStyle w:val="jlqj4b"/>
          <w:rFonts w:asciiTheme="minorBidi" w:hAnsiTheme="minorBidi" w:cstheme="minorBidi"/>
          <w:color w:val="000000"/>
          <w:sz w:val="24"/>
          <w:szCs w:val="24"/>
          <w:lang w:val="en"/>
        </w:rPr>
        <w:t>of the global village threatens to take control of Israeli society. However, one who believes</w:t>
      </w:r>
      <w:r w:rsidR="00D3646A">
        <w:rPr>
          <w:rStyle w:val="jlqj4b"/>
          <w:rFonts w:asciiTheme="minorBidi" w:hAnsiTheme="minorBidi" w:cstheme="minorBidi"/>
          <w:color w:val="000000"/>
          <w:sz w:val="24"/>
          <w:szCs w:val="24"/>
          <w:lang w:val="en"/>
        </w:rPr>
        <w:t xml:space="preserve"> </w:t>
      </w:r>
      <w:r w:rsidR="00823CFE">
        <w:rPr>
          <w:rStyle w:val="jlqj4b"/>
          <w:rFonts w:asciiTheme="minorBidi" w:hAnsiTheme="minorBidi" w:cstheme="minorBidi"/>
          <w:color w:val="000000"/>
          <w:sz w:val="24"/>
          <w:szCs w:val="24"/>
          <w:lang w:val="en"/>
        </w:rPr>
        <w:t xml:space="preserve">that we are dealing here with a great Divine process must understand that this process is a challenge that we must face. </w:t>
      </w:r>
    </w:p>
    <w:p w14:paraId="3AA3D409" w14:textId="77777777" w:rsidR="00823CFE" w:rsidRDefault="00823CFE" w:rsidP="00094E22">
      <w:pPr>
        <w:spacing w:line="240" w:lineRule="auto"/>
        <w:ind w:firstLine="567"/>
        <w:rPr>
          <w:rStyle w:val="jlqj4b"/>
          <w:rFonts w:asciiTheme="minorBidi" w:hAnsiTheme="minorBidi" w:cstheme="minorBidi"/>
          <w:color w:val="000000"/>
          <w:sz w:val="24"/>
          <w:szCs w:val="24"/>
          <w:lang w:val="en"/>
        </w:rPr>
      </w:pPr>
    </w:p>
    <w:p w14:paraId="1264CC37" w14:textId="0BD0F5C9" w:rsidR="00A7167D" w:rsidRDefault="00B9010E" w:rsidP="00573642">
      <w:pPr>
        <w:spacing w:line="240" w:lineRule="auto"/>
        <w:ind w:firstLine="567"/>
        <w:rPr>
          <w:rStyle w:val="jlqj4b"/>
          <w:rFonts w:asciiTheme="minorBidi" w:hAnsiTheme="minorBidi" w:cstheme="minorBidi"/>
          <w:color w:val="000000"/>
          <w:sz w:val="24"/>
          <w:szCs w:val="24"/>
          <w:lang w:val="en"/>
        </w:rPr>
      </w:pPr>
      <w:r w:rsidRPr="00B9010E">
        <w:rPr>
          <w:rStyle w:val="jlqj4b"/>
          <w:rFonts w:asciiTheme="minorBidi" w:hAnsiTheme="minorBidi" w:cstheme="minorBidi"/>
          <w:color w:val="000000"/>
          <w:sz w:val="24"/>
          <w:szCs w:val="24"/>
          <w:lang w:val="en"/>
        </w:rPr>
        <w:t xml:space="preserve">The way to </w:t>
      </w:r>
      <w:r w:rsidR="00D3646A">
        <w:rPr>
          <w:rStyle w:val="jlqj4b"/>
          <w:rFonts w:asciiTheme="minorBidi" w:hAnsiTheme="minorBidi" w:cstheme="minorBidi"/>
          <w:color w:val="000000"/>
          <w:sz w:val="24"/>
          <w:szCs w:val="24"/>
          <w:lang w:val="en"/>
        </w:rPr>
        <w:t>confront</w:t>
      </w:r>
      <w:r w:rsidRPr="00B9010E">
        <w:rPr>
          <w:rStyle w:val="jlqj4b"/>
          <w:rFonts w:asciiTheme="minorBidi" w:hAnsiTheme="minorBidi" w:cstheme="minorBidi"/>
          <w:color w:val="000000"/>
          <w:sz w:val="24"/>
          <w:szCs w:val="24"/>
          <w:lang w:val="en"/>
        </w:rPr>
        <w:t xml:space="preserve"> this great challenge is out of a sense of </w:t>
      </w:r>
      <w:r w:rsidR="00573642">
        <w:rPr>
          <w:rStyle w:val="jlqj4b"/>
          <w:rFonts w:asciiTheme="minorBidi" w:hAnsiTheme="minorBidi" w:cstheme="minorBidi"/>
          <w:color w:val="000000"/>
          <w:sz w:val="24"/>
          <w:szCs w:val="24"/>
          <w:lang w:val="en"/>
        </w:rPr>
        <w:t xml:space="preserve">societal </w:t>
      </w:r>
      <w:r w:rsidRPr="00B9010E">
        <w:rPr>
          <w:rStyle w:val="jlqj4b"/>
          <w:rFonts w:asciiTheme="minorBidi" w:hAnsiTheme="minorBidi" w:cstheme="minorBidi"/>
          <w:color w:val="000000"/>
          <w:sz w:val="24"/>
          <w:szCs w:val="24"/>
          <w:lang w:val="en"/>
        </w:rPr>
        <w:t xml:space="preserve">unity. </w:t>
      </w:r>
      <w:r w:rsidR="00573642">
        <w:rPr>
          <w:rStyle w:val="jlqj4b"/>
          <w:rFonts w:asciiTheme="minorBidi" w:hAnsiTheme="minorBidi" w:cstheme="minorBidi"/>
          <w:color w:val="000000"/>
          <w:sz w:val="24"/>
          <w:szCs w:val="24"/>
          <w:lang w:val="en"/>
        </w:rPr>
        <w:t xml:space="preserve">God redeems the nation, not just individuals. </w:t>
      </w:r>
      <w:r w:rsidR="002F5E60">
        <w:rPr>
          <w:rStyle w:val="jlqj4b"/>
          <w:rFonts w:asciiTheme="minorBidi" w:hAnsiTheme="minorBidi" w:cstheme="minorBidi"/>
          <w:color w:val="000000"/>
          <w:sz w:val="24"/>
          <w:szCs w:val="24"/>
          <w:lang w:val="en"/>
        </w:rPr>
        <w:t>On other occasions, I have developed the idea that</w:t>
      </w:r>
      <w:r w:rsidR="007E1947">
        <w:rPr>
          <w:rStyle w:val="jlqj4b"/>
          <w:rFonts w:asciiTheme="minorBidi" w:hAnsiTheme="minorBidi" w:cstheme="minorBidi"/>
          <w:color w:val="000000"/>
          <w:sz w:val="24"/>
          <w:szCs w:val="24"/>
          <w:lang w:val="en"/>
        </w:rPr>
        <w:t xml:space="preserve"> that the </w:t>
      </w:r>
      <w:r w:rsidR="00823CFE">
        <w:rPr>
          <w:rStyle w:val="jlqj4b"/>
          <w:rFonts w:asciiTheme="minorBidi" w:hAnsiTheme="minorBidi" w:cstheme="minorBidi"/>
          <w:color w:val="000000"/>
          <w:sz w:val="24"/>
          <w:szCs w:val="24"/>
          <w:lang w:val="en"/>
        </w:rPr>
        <w:t xml:space="preserve">institutions in the </w:t>
      </w:r>
      <w:r w:rsidR="00965544">
        <w:rPr>
          <w:rStyle w:val="jlqj4b"/>
          <w:rFonts w:asciiTheme="minorBidi" w:hAnsiTheme="minorBidi" w:cstheme="minorBidi"/>
          <w:color w:val="000000"/>
          <w:sz w:val="24"/>
          <w:szCs w:val="24"/>
          <w:lang w:val="en"/>
        </w:rPr>
        <w:t xml:space="preserve">biblical </w:t>
      </w:r>
      <w:r w:rsidR="00823CFE">
        <w:rPr>
          <w:rStyle w:val="jlqj4b"/>
          <w:rFonts w:asciiTheme="minorBidi" w:hAnsiTheme="minorBidi" w:cstheme="minorBidi"/>
          <w:color w:val="000000"/>
          <w:sz w:val="24"/>
          <w:szCs w:val="24"/>
          <w:lang w:val="en"/>
        </w:rPr>
        <w:t xml:space="preserve">kingdom of Israel were </w:t>
      </w:r>
      <w:r w:rsidR="00823CFE">
        <w:rPr>
          <w:rStyle w:val="jlqj4b"/>
          <w:rFonts w:asciiTheme="minorBidi" w:hAnsiTheme="minorBidi" w:cstheme="minorBidi"/>
          <w:color w:val="000000"/>
          <w:sz w:val="24"/>
          <w:szCs w:val="24"/>
          <w:lang w:val="en"/>
        </w:rPr>
        <w:lastRenderedPageBreak/>
        <w:t>functional, where</w:t>
      </w:r>
      <w:r w:rsidR="007932DD">
        <w:rPr>
          <w:rStyle w:val="jlqj4b"/>
          <w:rFonts w:asciiTheme="minorBidi" w:hAnsiTheme="minorBidi" w:cstheme="minorBidi"/>
          <w:color w:val="000000"/>
          <w:sz w:val="24"/>
          <w:szCs w:val="24"/>
          <w:lang w:val="en"/>
        </w:rPr>
        <w:t>as</w:t>
      </w:r>
      <w:r w:rsidR="00823CFE">
        <w:rPr>
          <w:rStyle w:val="jlqj4b"/>
          <w:rFonts w:asciiTheme="minorBidi" w:hAnsiTheme="minorBidi" w:cstheme="minorBidi"/>
          <w:color w:val="000000"/>
          <w:sz w:val="24"/>
          <w:szCs w:val="24"/>
          <w:lang w:val="en"/>
        </w:rPr>
        <w:t xml:space="preserve"> in the kingdom of </w:t>
      </w:r>
      <w:r w:rsidR="002F5E60">
        <w:rPr>
          <w:rStyle w:val="jlqj4b"/>
          <w:rFonts w:asciiTheme="minorBidi" w:hAnsiTheme="minorBidi" w:cstheme="minorBidi"/>
          <w:color w:val="000000"/>
          <w:sz w:val="24"/>
          <w:szCs w:val="24"/>
          <w:lang w:val="en"/>
        </w:rPr>
        <w:t xml:space="preserve">Judah (when ruled by </w:t>
      </w:r>
      <w:r w:rsidR="00823CFE">
        <w:rPr>
          <w:rStyle w:val="jlqj4b"/>
          <w:rFonts w:asciiTheme="minorBidi" w:hAnsiTheme="minorBidi" w:cstheme="minorBidi"/>
          <w:color w:val="000000"/>
          <w:sz w:val="24"/>
          <w:szCs w:val="24"/>
          <w:lang w:val="en"/>
        </w:rPr>
        <w:t>the house of David</w:t>
      </w:r>
      <w:r w:rsidR="002F5E60">
        <w:rPr>
          <w:rStyle w:val="jlqj4b"/>
          <w:rFonts w:asciiTheme="minorBidi" w:hAnsiTheme="minorBidi" w:cstheme="minorBidi"/>
          <w:color w:val="000000"/>
          <w:sz w:val="24"/>
          <w:szCs w:val="24"/>
          <w:lang w:val="en"/>
        </w:rPr>
        <w:t>)</w:t>
      </w:r>
      <w:r w:rsidR="00823CFE">
        <w:rPr>
          <w:rStyle w:val="jlqj4b"/>
          <w:rFonts w:asciiTheme="minorBidi" w:hAnsiTheme="minorBidi" w:cstheme="minorBidi"/>
          <w:color w:val="000000"/>
          <w:sz w:val="24"/>
          <w:szCs w:val="24"/>
          <w:lang w:val="en"/>
        </w:rPr>
        <w:t xml:space="preserve"> they constitute</w:t>
      </w:r>
      <w:r w:rsidR="00965544">
        <w:rPr>
          <w:rStyle w:val="jlqj4b"/>
          <w:rFonts w:asciiTheme="minorBidi" w:hAnsiTheme="minorBidi" w:cstheme="minorBidi"/>
          <w:color w:val="000000"/>
          <w:sz w:val="24"/>
          <w:szCs w:val="24"/>
          <w:lang w:val="en"/>
        </w:rPr>
        <w:t>d</w:t>
      </w:r>
      <w:r w:rsidR="00823CFE">
        <w:rPr>
          <w:rStyle w:val="jlqj4b"/>
          <w:rFonts w:asciiTheme="minorBidi" w:hAnsiTheme="minorBidi" w:cstheme="minorBidi"/>
          <w:color w:val="000000"/>
          <w:sz w:val="24"/>
          <w:szCs w:val="24"/>
          <w:lang w:val="en"/>
        </w:rPr>
        <w:t xml:space="preserve"> </w:t>
      </w:r>
      <w:r w:rsidR="002F5E60">
        <w:rPr>
          <w:rStyle w:val="jlqj4b"/>
          <w:rFonts w:asciiTheme="minorBidi" w:hAnsiTheme="minorBidi" w:cstheme="minorBidi"/>
          <w:color w:val="000000"/>
          <w:sz w:val="24"/>
          <w:szCs w:val="24"/>
          <w:lang w:val="en"/>
        </w:rPr>
        <w:t>“</w:t>
      </w:r>
      <w:r w:rsidR="00823CFE">
        <w:rPr>
          <w:rStyle w:val="jlqj4b"/>
          <w:rFonts w:asciiTheme="minorBidi" w:hAnsiTheme="minorBidi" w:cstheme="minorBidi"/>
          <w:color w:val="000000"/>
          <w:sz w:val="24"/>
          <w:szCs w:val="24"/>
          <w:lang w:val="en"/>
        </w:rPr>
        <w:t>God's throne in this world.</w:t>
      </w:r>
      <w:r w:rsidR="002F5E60">
        <w:rPr>
          <w:rStyle w:val="jlqj4b"/>
          <w:rFonts w:asciiTheme="minorBidi" w:hAnsiTheme="minorBidi" w:cstheme="minorBidi"/>
          <w:color w:val="000000"/>
          <w:sz w:val="24"/>
          <w:szCs w:val="24"/>
          <w:lang w:val="en"/>
        </w:rPr>
        <w:t>”</w:t>
      </w:r>
      <w:r w:rsidR="00823CFE">
        <w:rPr>
          <w:rStyle w:val="jlqj4b"/>
          <w:rFonts w:asciiTheme="minorBidi" w:hAnsiTheme="minorBidi" w:cstheme="minorBidi"/>
          <w:color w:val="000000"/>
          <w:sz w:val="24"/>
          <w:szCs w:val="24"/>
          <w:lang w:val="en"/>
        </w:rPr>
        <w:t xml:space="preserve"> </w:t>
      </w:r>
      <w:r w:rsidR="007E1947">
        <w:rPr>
          <w:rStyle w:val="jlqj4b"/>
          <w:rFonts w:asciiTheme="minorBidi" w:hAnsiTheme="minorBidi" w:cstheme="minorBidi"/>
          <w:color w:val="000000"/>
          <w:sz w:val="24"/>
          <w:szCs w:val="24"/>
          <w:lang w:val="en"/>
        </w:rPr>
        <w:t>Until now we have merited realizing</w:t>
      </w:r>
      <w:r w:rsidRPr="00B9010E">
        <w:rPr>
          <w:rStyle w:val="jlqj4b"/>
          <w:rFonts w:asciiTheme="minorBidi" w:hAnsiTheme="minorBidi" w:cstheme="minorBidi"/>
          <w:color w:val="000000"/>
          <w:sz w:val="24"/>
          <w:szCs w:val="24"/>
          <w:lang w:val="en"/>
        </w:rPr>
        <w:t xml:space="preserve"> the </w:t>
      </w:r>
      <w:r w:rsidR="002F5E60">
        <w:rPr>
          <w:rStyle w:val="jlqj4b"/>
          <w:rFonts w:asciiTheme="minorBidi" w:hAnsiTheme="minorBidi" w:cstheme="minorBidi"/>
          <w:color w:val="000000"/>
          <w:sz w:val="24"/>
          <w:szCs w:val="24"/>
          <w:lang w:val="en"/>
        </w:rPr>
        <w:t xml:space="preserve">functionality of the </w:t>
      </w:r>
      <w:r w:rsidRPr="00B9010E">
        <w:rPr>
          <w:rStyle w:val="jlqj4b"/>
          <w:rFonts w:asciiTheme="minorBidi" w:hAnsiTheme="minorBidi" w:cstheme="minorBidi"/>
          <w:color w:val="000000"/>
          <w:sz w:val="24"/>
          <w:szCs w:val="24"/>
          <w:lang w:val="en"/>
        </w:rPr>
        <w:t xml:space="preserve">kingdom of Israel, </w:t>
      </w:r>
      <w:r w:rsidR="007E1947">
        <w:rPr>
          <w:rStyle w:val="jlqj4b"/>
          <w:rFonts w:asciiTheme="minorBidi" w:hAnsiTheme="minorBidi" w:cstheme="minorBidi"/>
          <w:color w:val="000000"/>
          <w:sz w:val="24"/>
          <w:szCs w:val="24"/>
          <w:lang w:val="en"/>
        </w:rPr>
        <w:t xml:space="preserve">but we have not yet reached the </w:t>
      </w:r>
      <w:r w:rsidR="002F5E60">
        <w:rPr>
          <w:rStyle w:val="jlqj4b"/>
          <w:rFonts w:asciiTheme="minorBidi" w:hAnsiTheme="minorBidi" w:cstheme="minorBidi"/>
          <w:color w:val="000000"/>
          <w:sz w:val="24"/>
          <w:szCs w:val="24"/>
          <w:lang w:val="en"/>
        </w:rPr>
        <w:t xml:space="preserve">level of the </w:t>
      </w:r>
      <w:r w:rsidR="007E1947">
        <w:rPr>
          <w:rStyle w:val="jlqj4b"/>
          <w:rFonts w:asciiTheme="minorBidi" w:hAnsiTheme="minorBidi" w:cstheme="minorBidi"/>
          <w:color w:val="000000"/>
          <w:sz w:val="24"/>
          <w:szCs w:val="24"/>
          <w:lang w:val="en"/>
        </w:rPr>
        <w:t>kingdom of the house of David.</w:t>
      </w:r>
      <w:r w:rsidRPr="00B9010E">
        <w:rPr>
          <w:rStyle w:val="jlqj4b"/>
          <w:rFonts w:asciiTheme="minorBidi" w:hAnsiTheme="minorBidi" w:cstheme="minorBidi"/>
          <w:color w:val="000000"/>
          <w:sz w:val="24"/>
          <w:szCs w:val="24"/>
          <w:lang w:val="en"/>
        </w:rPr>
        <w:t xml:space="preserve"> This is the great challenge </w:t>
      </w:r>
      <w:r w:rsidR="007E1947">
        <w:rPr>
          <w:rStyle w:val="jlqj4b"/>
          <w:rFonts w:asciiTheme="minorBidi" w:hAnsiTheme="minorBidi" w:cstheme="minorBidi"/>
          <w:color w:val="000000"/>
          <w:sz w:val="24"/>
          <w:szCs w:val="24"/>
          <w:lang w:val="en"/>
        </w:rPr>
        <w:t xml:space="preserve">that </w:t>
      </w:r>
      <w:r w:rsidR="002F5E60">
        <w:rPr>
          <w:rStyle w:val="jlqj4b"/>
          <w:rFonts w:asciiTheme="minorBidi" w:hAnsiTheme="minorBidi" w:cstheme="minorBidi"/>
          <w:color w:val="000000"/>
          <w:sz w:val="24"/>
          <w:szCs w:val="24"/>
          <w:lang w:val="en"/>
        </w:rPr>
        <w:t>confronts</w:t>
      </w:r>
      <w:r w:rsidR="007E1947">
        <w:rPr>
          <w:rStyle w:val="jlqj4b"/>
          <w:rFonts w:asciiTheme="minorBidi" w:hAnsiTheme="minorBidi" w:cstheme="minorBidi"/>
          <w:color w:val="000000"/>
          <w:sz w:val="24"/>
          <w:szCs w:val="24"/>
          <w:lang w:val="en"/>
        </w:rPr>
        <w:t xml:space="preserve"> us</w:t>
      </w:r>
      <w:r w:rsidRPr="00B9010E">
        <w:rPr>
          <w:rStyle w:val="jlqj4b"/>
          <w:rFonts w:asciiTheme="minorBidi" w:hAnsiTheme="minorBidi" w:cstheme="minorBidi"/>
          <w:color w:val="000000"/>
          <w:sz w:val="24"/>
          <w:szCs w:val="24"/>
          <w:lang w:val="en"/>
        </w:rPr>
        <w:t xml:space="preserve">. We must internalize the meaning of a state that strives to be the place where we </w:t>
      </w:r>
      <w:r w:rsidR="007E1947">
        <w:rPr>
          <w:rStyle w:val="jlqj4b"/>
          <w:rFonts w:asciiTheme="minorBidi" w:hAnsiTheme="minorBidi" w:cstheme="minorBidi"/>
          <w:color w:val="000000"/>
          <w:sz w:val="24"/>
          <w:szCs w:val="24"/>
          <w:lang w:val="en"/>
        </w:rPr>
        <w:t xml:space="preserve">can fully </w:t>
      </w:r>
      <w:r w:rsidRPr="00B9010E">
        <w:rPr>
          <w:rStyle w:val="jlqj4b"/>
          <w:rFonts w:asciiTheme="minorBidi" w:hAnsiTheme="minorBidi" w:cstheme="minorBidi"/>
          <w:color w:val="000000"/>
          <w:sz w:val="24"/>
          <w:szCs w:val="24"/>
          <w:lang w:val="en"/>
        </w:rPr>
        <w:t xml:space="preserve">realize the principles and values ​​of </w:t>
      </w:r>
      <w:r w:rsidR="007E1947">
        <w:rPr>
          <w:rStyle w:val="jlqj4b"/>
          <w:rFonts w:asciiTheme="minorBidi" w:hAnsiTheme="minorBidi" w:cstheme="minorBidi"/>
          <w:color w:val="000000"/>
          <w:sz w:val="24"/>
          <w:szCs w:val="24"/>
          <w:lang w:val="en"/>
        </w:rPr>
        <w:t xml:space="preserve">the </w:t>
      </w:r>
      <w:r w:rsidRPr="00B9010E">
        <w:rPr>
          <w:rStyle w:val="jlqj4b"/>
          <w:rFonts w:asciiTheme="minorBidi" w:hAnsiTheme="minorBidi" w:cstheme="minorBidi"/>
          <w:color w:val="000000"/>
          <w:sz w:val="24"/>
          <w:szCs w:val="24"/>
          <w:lang w:val="en"/>
        </w:rPr>
        <w:t xml:space="preserve">Torah. </w:t>
      </w:r>
      <w:r w:rsidR="007E1947">
        <w:rPr>
          <w:rStyle w:val="jlqj4b"/>
          <w:rFonts w:asciiTheme="minorBidi" w:hAnsiTheme="minorBidi" w:cstheme="minorBidi"/>
          <w:color w:val="000000"/>
          <w:sz w:val="24"/>
          <w:szCs w:val="24"/>
          <w:lang w:val="en"/>
        </w:rPr>
        <w:t xml:space="preserve">We must work toward building a society on the foundations of law and justice, on expanding the community of Torah scholars and Jewish values. Here too </w:t>
      </w:r>
      <w:r w:rsidRPr="00B9010E">
        <w:rPr>
          <w:rStyle w:val="jlqj4b"/>
          <w:rFonts w:asciiTheme="minorBidi" w:hAnsiTheme="minorBidi" w:cstheme="minorBidi"/>
          <w:color w:val="000000"/>
          <w:sz w:val="24"/>
          <w:szCs w:val="24"/>
          <w:lang w:val="en"/>
        </w:rPr>
        <w:t xml:space="preserve">there is an increase in </w:t>
      </w:r>
      <w:r w:rsidR="007E1947">
        <w:rPr>
          <w:rStyle w:val="jlqj4b"/>
          <w:rFonts w:asciiTheme="minorBidi" w:hAnsiTheme="minorBidi" w:cstheme="minorBidi"/>
          <w:color w:val="000000"/>
          <w:sz w:val="24"/>
          <w:szCs w:val="24"/>
          <w:lang w:val="en"/>
        </w:rPr>
        <w:t xml:space="preserve">the </w:t>
      </w:r>
      <w:r w:rsidRPr="00B9010E">
        <w:rPr>
          <w:rStyle w:val="jlqj4b"/>
          <w:rFonts w:asciiTheme="minorBidi" w:hAnsiTheme="minorBidi" w:cstheme="minorBidi"/>
          <w:color w:val="000000"/>
          <w:sz w:val="24"/>
          <w:szCs w:val="24"/>
          <w:lang w:val="en"/>
        </w:rPr>
        <w:t xml:space="preserve">sparks of light, </w:t>
      </w:r>
      <w:r w:rsidR="007E1947">
        <w:rPr>
          <w:rStyle w:val="jlqj4b"/>
          <w:rFonts w:asciiTheme="minorBidi" w:hAnsiTheme="minorBidi" w:cstheme="minorBidi"/>
          <w:color w:val="000000"/>
          <w:sz w:val="24"/>
          <w:szCs w:val="24"/>
          <w:lang w:val="en"/>
        </w:rPr>
        <w:t>seeing that</w:t>
      </w:r>
      <w:r w:rsidR="007932DD">
        <w:rPr>
          <w:rStyle w:val="jlqj4b"/>
          <w:rFonts w:asciiTheme="minorBidi" w:hAnsiTheme="minorBidi" w:cstheme="minorBidi"/>
          <w:color w:val="000000"/>
          <w:sz w:val="24"/>
          <w:szCs w:val="24"/>
          <w:lang w:val="en"/>
        </w:rPr>
        <w:t xml:space="preserve"> there is a</w:t>
      </w:r>
      <w:r w:rsidRPr="00B9010E">
        <w:rPr>
          <w:rStyle w:val="jlqj4b"/>
          <w:rFonts w:asciiTheme="minorBidi" w:hAnsiTheme="minorBidi" w:cstheme="minorBidi"/>
          <w:color w:val="000000"/>
          <w:sz w:val="24"/>
          <w:szCs w:val="24"/>
          <w:lang w:val="en"/>
        </w:rPr>
        <w:t xml:space="preserve"> </w:t>
      </w:r>
      <w:r w:rsidR="007E1947">
        <w:rPr>
          <w:rStyle w:val="jlqj4b"/>
          <w:rFonts w:asciiTheme="minorBidi" w:hAnsiTheme="minorBidi" w:cstheme="minorBidi"/>
          <w:color w:val="000000"/>
          <w:sz w:val="24"/>
          <w:szCs w:val="24"/>
          <w:lang w:val="en"/>
        </w:rPr>
        <w:t xml:space="preserve">growing sector of the </w:t>
      </w:r>
      <w:r w:rsidR="007932DD">
        <w:rPr>
          <w:rStyle w:val="jlqj4b"/>
          <w:rFonts w:asciiTheme="minorBidi" w:hAnsiTheme="minorBidi" w:cstheme="minorBidi"/>
          <w:color w:val="000000"/>
          <w:sz w:val="24"/>
          <w:szCs w:val="24"/>
          <w:lang w:val="en"/>
        </w:rPr>
        <w:t>population</w:t>
      </w:r>
      <w:r w:rsidR="007E1947">
        <w:rPr>
          <w:rStyle w:val="jlqj4b"/>
          <w:rFonts w:asciiTheme="minorBidi" w:hAnsiTheme="minorBidi" w:cstheme="minorBidi"/>
          <w:color w:val="000000"/>
          <w:sz w:val="24"/>
          <w:szCs w:val="24"/>
          <w:lang w:val="en"/>
        </w:rPr>
        <w:t xml:space="preserve"> that is </w:t>
      </w:r>
      <w:r w:rsidRPr="00B9010E">
        <w:rPr>
          <w:rStyle w:val="jlqj4b"/>
          <w:rFonts w:asciiTheme="minorBidi" w:hAnsiTheme="minorBidi" w:cstheme="minorBidi"/>
          <w:color w:val="000000"/>
          <w:sz w:val="24"/>
          <w:szCs w:val="24"/>
          <w:lang w:val="en"/>
        </w:rPr>
        <w:t>interested i</w:t>
      </w:r>
      <w:r w:rsidR="002F5E60">
        <w:rPr>
          <w:rStyle w:val="jlqj4b"/>
          <w:rFonts w:asciiTheme="minorBidi" w:hAnsiTheme="minorBidi" w:cstheme="minorBidi"/>
          <w:color w:val="000000"/>
          <w:sz w:val="24"/>
          <w:szCs w:val="24"/>
          <w:lang w:val="en"/>
        </w:rPr>
        <w:t xml:space="preserve">n connecting to Jewish culture. I recently met a group of non-religious kibbutz educators who run groups working toward establishing a more just society. At the same time that they expressed criticism of </w:t>
      </w:r>
      <w:r w:rsidR="00663FD9">
        <w:rPr>
          <w:rStyle w:val="jlqj4b"/>
          <w:rFonts w:asciiTheme="minorBidi" w:hAnsiTheme="minorBidi" w:cstheme="minorBidi"/>
          <w:color w:val="000000"/>
          <w:sz w:val="24"/>
          <w:szCs w:val="24"/>
          <w:lang w:val="en"/>
        </w:rPr>
        <w:t xml:space="preserve">certain trends within the religious community and Israeli society as a whole, they also lamented that their own social action groups </w:t>
      </w:r>
      <w:r w:rsidR="007E1947">
        <w:rPr>
          <w:rStyle w:val="jlqj4b"/>
          <w:rFonts w:asciiTheme="minorBidi" w:hAnsiTheme="minorBidi" w:cstheme="minorBidi"/>
          <w:color w:val="000000"/>
          <w:sz w:val="24"/>
          <w:szCs w:val="24"/>
          <w:lang w:val="en"/>
        </w:rPr>
        <w:t xml:space="preserve">are not sufficiently connected to Jewish sources. </w:t>
      </w:r>
      <w:r w:rsidR="00965544">
        <w:rPr>
          <w:rStyle w:val="jlqj4b"/>
          <w:rFonts w:asciiTheme="minorBidi" w:hAnsiTheme="minorBidi" w:cstheme="minorBidi"/>
          <w:color w:val="000000"/>
          <w:sz w:val="24"/>
          <w:szCs w:val="24"/>
          <w:lang w:val="en"/>
        </w:rPr>
        <w:t>They expressed the desire to increase</w:t>
      </w:r>
      <w:r w:rsidRPr="00B9010E">
        <w:rPr>
          <w:rStyle w:val="jlqj4b"/>
          <w:rFonts w:asciiTheme="minorBidi" w:hAnsiTheme="minorBidi" w:cstheme="minorBidi"/>
          <w:color w:val="000000"/>
          <w:sz w:val="24"/>
          <w:szCs w:val="24"/>
          <w:lang w:val="en"/>
        </w:rPr>
        <w:t xml:space="preserve"> commitment to</w:t>
      </w:r>
      <w:r w:rsidR="00A7167D">
        <w:rPr>
          <w:rStyle w:val="jlqj4b"/>
          <w:rFonts w:asciiTheme="minorBidi" w:hAnsiTheme="minorBidi" w:cstheme="minorBidi"/>
          <w:color w:val="000000"/>
          <w:sz w:val="24"/>
          <w:szCs w:val="24"/>
          <w:lang w:val="en"/>
        </w:rPr>
        <w:t xml:space="preserve"> Jewish sources and Jewish culture. </w:t>
      </w:r>
      <w:r w:rsidRPr="00B9010E">
        <w:rPr>
          <w:rStyle w:val="jlqj4b"/>
          <w:rFonts w:asciiTheme="minorBidi" w:hAnsiTheme="minorBidi" w:cstheme="minorBidi"/>
          <w:color w:val="000000"/>
          <w:sz w:val="24"/>
          <w:szCs w:val="24"/>
          <w:lang w:val="en"/>
        </w:rPr>
        <w:t xml:space="preserve">The very willingness to connect to a particular spiritual system </w:t>
      </w:r>
      <w:r w:rsidR="00A7167D">
        <w:rPr>
          <w:rStyle w:val="jlqj4b"/>
          <w:rFonts w:asciiTheme="minorBidi" w:hAnsiTheme="minorBidi" w:cstheme="minorBidi"/>
          <w:color w:val="000000"/>
          <w:sz w:val="24"/>
          <w:szCs w:val="24"/>
          <w:lang w:val="en"/>
        </w:rPr>
        <w:t>is a blessed development.</w:t>
      </w:r>
    </w:p>
    <w:p w14:paraId="1DCA0CF8" w14:textId="77777777" w:rsidR="00A7167D" w:rsidRDefault="00A7167D" w:rsidP="00094E22">
      <w:pPr>
        <w:spacing w:line="240" w:lineRule="auto"/>
        <w:ind w:firstLine="567"/>
        <w:rPr>
          <w:rStyle w:val="jlqj4b"/>
          <w:rFonts w:asciiTheme="minorBidi" w:hAnsiTheme="minorBidi" w:cstheme="minorBidi"/>
          <w:color w:val="000000"/>
          <w:sz w:val="24"/>
          <w:szCs w:val="24"/>
          <w:lang w:val="en"/>
        </w:rPr>
      </w:pPr>
    </w:p>
    <w:p w14:paraId="0BE34159" w14:textId="6E296656" w:rsidR="009070A8" w:rsidRDefault="00993787" w:rsidP="0007632E">
      <w:pPr>
        <w:spacing w:line="240" w:lineRule="auto"/>
        <w:ind w:firstLine="567"/>
        <w:rPr>
          <w:rStyle w:val="jlqj4b"/>
          <w:rFonts w:asciiTheme="minorBidi" w:hAnsiTheme="minorBidi" w:cstheme="minorBidi"/>
          <w:color w:val="000000"/>
          <w:sz w:val="24"/>
          <w:szCs w:val="24"/>
          <w:lang w:val="en"/>
        </w:rPr>
      </w:pPr>
      <w:r>
        <w:rPr>
          <w:rStyle w:val="jlqj4b"/>
          <w:rFonts w:asciiTheme="minorBidi" w:hAnsiTheme="minorBidi" w:cstheme="minorBidi"/>
          <w:color w:val="000000"/>
          <w:sz w:val="24"/>
          <w:szCs w:val="24"/>
          <w:lang w:val="en"/>
        </w:rPr>
        <w:t>A</w:t>
      </w:r>
      <w:r w:rsidR="00B9010E" w:rsidRPr="00B9010E">
        <w:rPr>
          <w:rStyle w:val="jlqj4b"/>
          <w:rFonts w:asciiTheme="minorBidi" w:hAnsiTheme="minorBidi" w:cstheme="minorBidi"/>
          <w:color w:val="000000"/>
          <w:sz w:val="24"/>
          <w:szCs w:val="24"/>
          <w:lang w:val="en"/>
        </w:rPr>
        <w:t>ll our aspirations should be should be</w:t>
      </w:r>
      <w:r w:rsidR="007D24E9">
        <w:rPr>
          <w:rStyle w:val="jlqj4b"/>
          <w:rFonts w:asciiTheme="minorBidi" w:hAnsiTheme="minorBidi" w:cstheme="minorBidi"/>
          <w:color w:val="000000"/>
          <w:sz w:val="24"/>
          <w:szCs w:val="24"/>
          <w:lang w:val="en"/>
        </w:rPr>
        <w:t xml:space="preserve"> considered</w:t>
      </w:r>
      <w:r w:rsidR="00B9010E" w:rsidRPr="00B9010E">
        <w:rPr>
          <w:rStyle w:val="jlqj4b"/>
          <w:rFonts w:asciiTheme="minorBidi" w:hAnsiTheme="minorBidi" w:cstheme="minorBidi"/>
          <w:color w:val="000000"/>
          <w:sz w:val="24"/>
          <w:szCs w:val="24"/>
          <w:lang w:val="en"/>
        </w:rPr>
        <w:t xml:space="preserve"> from</w:t>
      </w:r>
      <w:r w:rsidR="007D24E9">
        <w:rPr>
          <w:rStyle w:val="jlqj4b"/>
          <w:rFonts w:asciiTheme="minorBidi" w:hAnsiTheme="minorBidi" w:cstheme="minorBidi"/>
          <w:color w:val="000000"/>
          <w:sz w:val="24"/>
          <w:szCs w:val="24"/>
          <w:lang w:val="en"/>
        </w:rPr>
        <w:t xml:space="preserve"> the </w:t>
      </w:r>
      <w:r w:rsidR="00B9010E" w:rsidRPr="00B9010E">
        <w:rPr>
          <w:rStyle w:val="jlqj4b"/>
          <w:rFonts w:asciiTheme="minorBidi" w:hAnsiTheme="minorBidi" w:cstheme="minorBidi"/>
          <w:color w:val="000000"/>
          <w:sz w:val="24"/>
          <w:szCs w:val="24"/>
          <w:lang w:val="en"/>
        </w:rPr>
        <w:t xml:space="preserve">holistic perspective of carrying the yoke by the whole nation, </w:t>
      </w:r>
      <w:r w:rsidR="007D24E9">
        <w:rPr>
          <w:rStyle w:val="jlqj4b"/>
          <w:rFonts w:asciiTheme="minorBidi" w:hAnsiTheme="minorBidi" w:cstheme="minorBidi"/>
          <w:color w:val="000000"/>
          <w:sz w:val="24"/>
          <w:szCs w:val="24"/>
          <w:lang w:val="en"/>
        </w:rPr>
        <w:t>internalizing</w:t>
      </w:r>
      <w:r w:rsidR="00B9010E" w:rsidRPr="00B9010E">
        <w:rPr>
          <w:rStyle w:val="jlqj4b"/>
          <w:rFonts w:asciiTheme="minorBidi" w:hAnsiTheme="minorBidi" w:cstheme="minorBidi"/>
          <w:color w:val="000000"/>
          <w:sz w:val="24"/>
          <w:szCs w:val="24"/>
          <w:lang w:val="en"/>
        </w:rPr>
        <w:t xml:space="preserve"> the full meaning of </w:t>
      </w:r>
      <w:r w:rsidR="007D24E9">
        <w:rPr>
          <w:rStyle w:val="jlqj4b"/>
          <w:rFonts w:asciiTheme="minorBidi" w:hAnsiTheme="minorBidi" w:cstheme="minorBidi"/>
          <w:color w:val="000000"/>
          <w:sz w:val="24"/>
          <w:szCs w:val="24"/>
          <w:lang w:val="en"/>
        </w:rPr>
        <w:t>living</w:t>
      </w:r>
      <w:r w:rsidR="00B9010E" w:rsidRPr="00B9010E">
        <w:rPr>
          <w:rStyle w:val="jlqj4b"/>
          <w:rFonts w:asciiTheme="minorBidi" w:hAnsiTheme="minorBidi" w:cstheme="minorBidi"/>
          <w:color w:val="000000"/>
          <w:sz w:val="24"/>
          <w:szCs w:val="24"/>
          <w:lang w:val="en"/>
        </w:rPr>
        <w:t xml:space="preserve"> in Israel while continually trying to deepen this perception among the general public, </w:t>
      </w:r>
      <w:r w:rsidR="007D24E9">
        <w:rPr>
          <w:rStyle w:val="jlqj4b"/>
          <w:rFonts w:asciiTheme="minorBidi" w:hAnsiTheme="minorBidi" w:cstheme="minorBidi"/>
          <w:color w:val="000000"/>
          <w:sz w:val="24"/>
          <w:szCs w:val="24"/>
          <w:lang w:val="en"/>
        </w:rPr>
        <w:t xml:space="preserve">which is the </w:t>
      </w:r>
      <w:r w:rsidR="00B9010E" w:rsidRPr="00B9010E">
        <w:rPr>
          <w:rStyle w:val="jlqj4b"/>
          <w:rFonts w:asciiTheme="minorBidi" w:hAnsiTheme="minorBidi" w:cstheme="minorBidi"/>
          <w:color w:val="000000"/>
          <w:sz w:val="24"/>
          <w:szCs w:val="24"/>
          <w:lang w:val="en"/>
        </w:rPr>
        <w:t>basis for establishing a society of truth and justice. All this for the fulfillment of the words of the</w:t>
      </w:r>
      <w:r w:rsidR="007D24E9">
        <w:rPr>
          <w:rStyle w:val="jlqj4b"/>
          <w:rFonts w:asciiTheme="minorBidi" w:hAnsiTheme="minorBidi" w:cstheme="minorBidi"/>
          <w:color w:val="000000"/>
          <w:sz w:val="24"/>
          <w:szCs w:val="24"/>
          <w:lang w:val="en"/>
        </w:rPr>
        <w:t xml:space="preserve"> prophet: </w:t>
      </w:r>
      <w:r w:rsidR="007D24E9">
        <w:rPr>
          <w:rStyle w:val="jlqj4b"/>
          <w:rFonts w:asciiTheme="minorBidi" w:hAnsiTheme="minorBidi" w:cstheme="minorBidi"/>
          <w:color w:val="000000"/>
          <w:sz w:val="24"/>
          <w:szCs w:val="24"/>
        </w:rPr>
        <w:t xml:space="preserve">"Zion shall be redeemed with justice, and they that return </w:t>
      </w:r>
      <w:r w:rsidR="00573642">
        <w:rPr>
          <w:rStyle w:val="jlqj4b"/>
          <w:rFonts w:asciiTheme="minorBidi" w:hAnsiTheme="minorBidi" w:cstheme="minorBidi"/>
          <w:color w:val="000000"/>
          <w:sz w:val="24"/>
          <w:szCs w:val="24"/>
        </w:rPr>
        <w:t>to</w:t>
      </w:r>
      <w:r w:rsidR="007D24E9">
        <w:rPr>
          <w:rStyle w:val="jlqj4b"/>
          <w:rFonts w:asciiTheme="minorBidi" w:hAnsiTheme="minorBidi" w:cstheme="minorBidi"/>
          <w:color w:val="000000"/>
          <w:sz w:val="24"/>
          <w:szCs w:val="24"/>
        </w:rPr>
        <w:t xml:space="preserve"> her with righteousness" (</w:t>
      </w:r>
      <w:r w:rsidR="007D24E9">
        <w:rPr>
          <w:rStyle w:val="jlqj4b"/>
          <w:rFonts w:asciiTheme="minorBidi" w:hAnsiTheme="minorBidi" w:cstheme="minorBidi"/>
          <w:i/>
          <w:iCs/>
          <w:color w:val="000000"/>
          <w:sz w:val="24"/>
          <w:szCs w:val="24"/>
        </w:rPr>
        <w:t>Yeshayahu</w:t>
      </w:r>
      <w:r w:rsidR="007D24E9">
        <w:rPr>
          <w:rStyle w:val="jlqj4b"/>
          <w:rFonts w:asciiTheme="minorBidi" w:hAnsiTheme="minorBidi" w:cstheme="minorBidi"/>
          <w:color w:val="000000"/>
          <w:sz w:val="24"/>
          <w:szCs w:val="24"/>
        </w:rPr>
        <w:t xml:space="preserve"> 1:27). To place the redemption of the people before the redemption of the land – without forgetting </w:t>
      </w:r>
      <w:r w:rsidR="00B9010E" w:rsidRPr="00B9010E">
        <w:rPr>
          <w:rStyle w:val="jlqj4b"/>
          <w:rFonts w:asciiTheme="minorBidi" w:hAnsiTheme="minorBidi" w:cstheme="minorBidi"/>
          <w:color w:val="000000"/>
          <w:sz w:val="24"/>
          <w:szCs w:val="24"/>
          <w:lang w:val="en"/>
        </w:rPr>
        <w:t xml:space="preserve">the redemption of the land but </w:t>
      </w:r>
      <w:r w:rsidR="00573642">
        <w:rPr>
          <w:rStyle w:val="jlqj4b"/>
          <w:rFonts w:asciiTheme="minorBidi" w:hAnsiTheme="minorBidi" w:cstheme="minorBidi"/>
          <w:color w:val="000000"/>
          <w:sz w:val="24"/>
          <w:szCs w:val="24"/>
          <w:lang w:val="en"/>
        </w:rPr>
        <w:t xml:space="preserve">rather putting it </w:t>
      </w:r>
      <w:r w:rsidR="00B9010E" w:rsidRPr="00B9010E">
        <w:rPr>
          <w:rStyle w:val="jlqj4b"/>
          <w:rFonts w:asciiTheme="minorBidi" w:hAnsiTheme="minorBidi" w:cstheme="minorBidi"/>
          <w:color w:val="000000"/>
          <w:sz w:val="24"/>
          <w:szCs w:val="24"/>
          <w:lang w:val="en"/>
        </w:rPr>
        <w:t xml:space="preserve">in </w:t>
      </w:r>
      <w:r w:rsidR="00573642">
        <w:rPr>
          <w:rStyle w:val="jlqj4b"/>
          <w:rFonts w:asciiTheme="minorBidi" w:hAnsiTheme="minorBidi" w:cstheme="minorBidi"/>
          <w:color w:val="000000"/>
          <w:sz w:val="24"/>
          <w:szCs w:val="24"/>
          <w:lang w:val="en"/>
        </w:rPr>
        <w:t xml:space="preserve">its proper place in </w:t>
      </w:r>
      <w:r w:rsidR="00B9010E" w:rsidRPr="00B9010E">
        <w:rPr>
          <w:rStyle w:val="jlqj4b"/>
          <w:rFonts w:asciiTheme="minorBidi" w:hAnsiTheme="minorBidi" w:cstheme="minorBidi"/>
          <w:color w:val="000000"/>
          <w:sz w:val="24"/>
          <w:szCs w:val="24"/>
          <w:lang w:val="en"/>
        </w:rPr>
        <w:t>terms of our scale of values</w:t>
      </w:r>
      <w:r w:rsidR="007D24E9">
        <w:rPr>
          <w:rStyle w:val="jlqj4b"/>
          <w:rFonts w:asciiTheme="minorBidi" w:hAnsiTheme="minorBidi" w:cstheme="minorBidi"/>
          <w:color w:val="000000"/>
          <w:sz w:val="24"/>
          <w:szCs w:val="24"/>
          <w:lang w:val="en"/>
        </w:rPr>
        <w:t xml:space="preserve"> – and to internalize that God has given the land to the people of Israel</w:t>
      </w:r>
      <w:r w:rsidR="00573642">
        <w:rPr>
          <w:rStyle w:val="jlqj4b"/>
          <w:rFonts w:asciiTheme="minorBidi" w:hAnsiTheme="minorBidi" w:cstheme="minorBidi"/>
          <w:color w:val="000000"/>
          <w:sz w:val="24"/>
          <w:szCs w:val="24"/>
          <w:lang w:val="en"/>
        </w:rPr>
        <w:t>, not to a particular community</w:t>
      </w:r>
      <w:r w:rsidR="007D24E9">
        <w:rPr>
          <w:rStyle w:val="jlqj4b"/>
          <w:rFonts w:asciiTheme="minorBidi" w:hAnsiTheme="minorBidi" w:cstheme="minorBidi"/>
          <w:color w:val="000000"/>
          <w:sz w:val="24"/>
          <w:szCs w:val="24"/>
          <w:lang w:val="en"/>
        </w:rPr>
        <w:t xml:space="preserve">. If we fail to internalize this point, I fear that religious Zionism will degenerate to the point that in the coming years there will be many who will ask: "What have we to do with this state?" </w:t>
      </w:r>
      <w:r w:rsidR="00B9010E" w:rsidRPr="00B9010E">
        <w:rPr>
          <w:rStyle w:val="jlqj4b"/>
          <w:rFonts w:asciiTheme="minorBidi" w:hAnsiTheme="minorBidi" w:cstheme="minorBidi"/>
          <w:color w:val="000000"/>
          <w:sz w:val="24"/>
          <w:szCs w:val="24"/>
          <w:lang w:val="en"/>
        </w:rPr>
        <w:t xml:space="preserve">The security challenges facing the people of Israel in the near future, with the formation of a new government, will be several times more difficult than those we have experienced in the past. If we </w:t>
      </w:r>
      <w:r w:rsidR="009070A8">
        <w:rPr>
          <w:rStyle w:val="jlqj4b"/>
          <w:rFonts w:asciiTheme="minorBidi" w:hAnsiTheme="minorBidi" w:cstheme="minorBidi"/>
          <w:color w:val="000000"/>
          <w:sz w:val="24"/>
          <w:szCs w:val="24"/>
          <w:lang w:val="en"/>
        </w:rPr>
        <w:t xml:space="preserve">fail to understand the mission </w:t>
      </w:r>
      <w:r w:rsidR="00573642">
        <w:rPr>
          <w:rStyle w:val="jlqj4b"/>
          <w:rFonts w:asciiTheme="minorBidi" w:hAnsiTheme="minorBidi" w:cstheme="minorBidi"/>
          <w:color w:val="000000"/>
          <w:sz w:val="24"/>
          <w:szCs w:val="24"/>
          <w:lang w:val="en"/>
        </w:rPr>
        <w:t xml:space="preserve">facing </w:t>
      </w:r>
      <w:r w:rsidR="009070A8">
        <w:rPr>
          <w:rStyle w:val="jlqj4b"/>
          <w:rFonts w:asciiTheme="minorBidi" w:hAnsiTheme="minorBidi" w:cstheme="minorBidi"/>
          <w:color w:val="000000"/>
          <w:sz w:val="24"/>
          <w:szCs w:val="24"/>
          <w:lang w:val="en"/>
        </w:rPr>
        <w:t xml:space="preserve">us at this time in the present reality and with the people as they are, we are liable to find ourselves in a much more difficult situation, and then </w:t>
      </w:r>
      <w:r w:rsidR="00B9010E" w:rsidRPr="00B9010E">
        <w:rPr>
          <w:rStyle w:val="jlqj4b"/>
          <w:rFonts w:asciiTheme="minorBidi" w:hAnsiTheme="minorBidi" w:cstheme="minorBidi"/>
          <w:color w:val="000000"/>
          <w:sz w:val="24"/>
          <w:szCs w:val="24"/>
          <w:lang w:val="en"/>
        </w:rPr>
        <w:t xml:space="preserve">it will be much </w:t>
      </w:r>
      <w:r w:rsidR="009070A8">
        <w:rPr>
          <w:rStyle w:val="jlqj4b"/>
          <w:rFonts w:asciiTheme="minorBidi" w:hAnsiTheme="minorBidi" w:cstheme="minorBidi"/>
          <w:color w:val="000000"/>
          <w:sz w:val="24"/>
          <w:szCs w:val="24"/>
          <w:lang w:val="en"/>
        </w:rPr>
        <w:t>harder</w:t>
      </w:r>
      <w:r w:rsidR="00B9010E" w:rsidRPr="00B9010E">
        <w:rPr>
          <w:rStyle w:val="jlqj4b"/>
          <w:rFonts w:asciiTheme="minorBidi" w:hAnsiTheme="minorBidi" w:cstheme="minorBidi"/>
          <w:color w:val="000000"/>
          <w:sz w:val="24"/>
          <w:szCs w:val="24"/>
          <w:lang w:val="en"/>
        </w:rPr>
        <w:t xml:space="preserve"> to say </w:t>
      </w:r>
      <w:r w:rsidR="0007632E">
        <w:rPr>
          <w:rStyle w:val="jlqj4b"/>
          <w:rFonts w:asciiTheme="minorBidi" w:hAnsiTheme="minorBidi" w:cstheme="minorBidi"/>
          <w:color w:val="000000"/>
          <w:sz w:val="24"/>
          <w:szCs w:val="24"/>
          <w:lang w:val="en"/>
        </w:rPr>
        <w:t xml:space="preserve">although </w:t>
      </w:r>
      <w:r w:rsidR="009070A8">
        <w:rPr>
          <w:rStyle w:val="jlqj4b"/>
          <w:rFonts w:asciiTheme="minorBidi" w:hAnsiTheme="minorBidi" w:cstheme="minorBidi"/>
          <w:color w:val="000000"/>
          <w:sz w:val="24"/>
          <w:szCs w:val="24"/>
          <w:lang w:val="en"/>
        </w:rPr>
        <w:t>there are difficulties</w:t>
      </w:r>
      <w:r w:rsidR="0007632E">
        <w:rPr>
          <w:rStyle w:val="jlqj4b"/>
          <w:rFonts w:asciiTheme="minorBidi" w:hAnsiTheme="minorBidi" w:cstheme="minorBidi"/>
          <w:color w:val="000000"/>
          <w:sz w:val="24"/>
          <w:szCs w:val="24"/>
          <w:lang w:val="en"/>
        </w:rPr>
        <w:t xml:space="preserve"> </w:t>
      </w:r>
      <w:r w:rsidR="009070A8">
        <w:rPr>
          <w:rStyle w:val="jlqj4b"/>
          <w:rFonts w:asciiTheme="minorBidi" w:hAnsiTheme="minorBidi" w:cstheme="minorBidi"/>
          <w:color w:val="000000"/>
          <w:sz w:val="24"/>
          <w:szCs w:val="24"/>
          <w:lang w:val="en"/>
        </w:rPr>
        <w:t xml:space="preserve">we must </w:t>
      </w:r>
      <w:r w:rsidR="0007632E">
        <w:rPr>
          <w:rStyle w:val="jlqj4b"/>
          <w:rFonts w:asciiTheme="minorBidi" w:hAnsiTheme="minorBidi" w:cstheme="minorBidi"/>
          <w:color w:val="000000"/>
          <w:sz w:val="24"/>
          <w:szCs w:val="24"/>
          <w:lang w:val="en"/>
        </w:rPr>
        <w:t xml:space="preserve">nevertheless </w:t>
      </w:r>
      <w:r w:rsidR="009070A8">
        <w:rPr>
          <w:rStyle w:val="jlqj4b"/>
          <w:rFonts w:asciiTheme="minorBidi" w:hAnsiTheme="minorBidi" w:cstheme="minorBidi"/>
          <w:color w:val="000000"/>
          <w:sz w:val="24"/>
          <w:szCs w:val="24"/>
          <w:lang w:val="en"/>
        </w:rPr>
        <w:t xml:space="preserve">express our gratitude. </w:t>
      </w:r>
      <w:r w:rsidR="00B9010E" w:rsidRPr="00B9010E">
        <w:rPr>
          <w:rStyle w:val="jlqj4b"/>
          <w:rFonts w:asciiTheme="minorBidi" w:hAnsiTheme="minorBidi" w:cstheme="minorBidi"/>
          <w:color w:val="000000"/>
          <w:sz w:val="24"/>
          <w:szCs w:val="24"/>
          <w:lang w:val="en"/>
        </w:rPr>
        <w:t>If we</w:t>
      </w:r>
      <w:r w:rsidR="009070A8">
        <w:rPr>
          <w:rStyle w:val="jlqj4b"/>
          <w:rFonts w:asciiTheme="minorBidi" w:hAnsiTheme="minorBidi" w:cstheme="minorBidi"/>
          <w:color w:val="000000"/>
          <w:sz w:val="24"/>
          <w:szCs w:val="24"/>
          <w:lang w:val="en"/>
        </w:rPr>
        <w:t xml:space="preserve"> base society on concern for the weak and the pursuit of justice, and establish a spiritual focus within our routine activities, we </w:t>
      </w:r>
      <w:r w:rsidR="00B9010E" w:rsidRPr="00B9010E">
        <w:rPr>
          <w:rStyle w:val="jlqj4b"/>
          <w:rFonts w:asciiTheme="minorBidi" w:hAnsiTheme="minorBidi" w:cstheme="minorBidi"/>
          <w:color w:val="000000"/>
          <w:sz w:val="24"/>
          <w:szCs w:val="24"/>
          <w:lang w:val="en"/>
        </w:rPr>
        <w:t xml:space="preserve">will one day be able to </w:t>
      </w:r>
      <w:r w:rsidR="009070A8">
        <w:rPr>
          <w:rStyle w:val="jlqj4b"/>
          <w:rFonts w:asciiTheme="minorBidi" w:hAnsiTheme="minorBidi" w:cstheme="minorBidi"/>
          <w:color w:val="000000"/>
          <w:sz w:val="24"/>
          <w:szCs w:val="24"/>
          <w:lang w:val="en"/>
        </w:rPr>
        <w:t>settle a</w:t>
      </w:r>
      <w:r w:rsidR="00B9010E" w:rsidRPr="00B9010E">
        <w:rPr>
          <w:rStyle w:val="jlqj4b"/>
          <w:rFonts w:asciiTheme="minorBidi" w:hAnsiTheme="minorBidi" w:cstheme="minorBidi"/>
          <w:color w:val="000000"/>
          <w:sz w:val="24"/>
          <w:szCs w:val="24"/>
          <w:lang w:val="en"/>
        </w:rPr>
        <w:t xml:space="preserve">ll parts of Israel, the land of </w:t>
      </w:r>
      <w:r w:rsidR="009070A8">
        <w:rPr>
          <w:rStyle w:val="jlqj4b"/>
          <w:rFonts w:asciiTheme="minorBidi" w:hAnsiTheme="minorBidi" w:cstheme="minorBidi"/>
          <w:color w:val="000000"/>
          <w:sz w:val="24"/>
          <w:szCs w:val="24"/>
          <w:lang w:val="en"/>
        </w:rPr>
        <w:t>God</w:t>
      </w:r>
      <w:r w:rsidR="00B9010E" w:rsidRPr="00B9010E">
        <w:rPr>
          <w:rStyle w:val="jlqj4b"/>
          <w:rFonts w:asciiTheme="minorBidi" w:hAnsiTheme="minorBidi" w:cstheme="minorBidi"/>
          <w:color w:val="000000"/>
          <w:sz w:val="24"/>
          <w:szCs w:val="24"/>
          <w:lang w:val="en"/>
        </w:rPr>
        <w:t xml:space="preserve">, in </w:t>
      </w:r>
      <w:r w:rsidR="009070A8">
        <w:rPr>
          <w:rStyle w:val="jlqj4b"/>
          <w:rFonts w:asciiTheme="minorBidi" w:hAnsiTheme="minorBidi" w:cstheme="minorBidi"/>
          <w:color w:val="000000"/>
          <w:sz w:val="24"/>
          <w:szCs w:val="24"/>
          <w:lang w:val="en"/>
        </w:rPr>
        <w:t xml:space="preserve">peace and quiet. </w:t>
      </w:r>
    </w:p>
    <w:p w14:paraId="6B904E4F" w14:textId="77777777" w:rsidR="009070A8" w:rsidRDefault="009070A8" w:rsidP="00094E22">
      <w:pPr>
        <w:spacing w:line="240" w:lineRule="auto"/>
        <w:ind w:firstLine="567"/>
        <w:rPr>
          <w:rStyle w:val="jlqj4b"/>
          <w:rFonts w:asciiTheme="minorBidi" w:hAnsiTheme="minorBidi" w:cstheme="minorBidi"/>
          <w:color w:val="000000"/>
          <w:sz w:val="24"/>
          <w:szCs w:val="24"/>
          <w:lang w:val="en"/>
        </w:rPr>
      </w:pPr>
    </w:p>
    <w:p w14:paraId="138EF17B" w14:textId="3923412B" w:rsidR="00B9010E" w:rsidRPr="009070A8" w:rsidRDefault="00B9010E" w:rsidP="00DA18C7">
      <w:pPr>
        <w:spacing w:line="240" w:lineRule="auto"/>
        <w:ind w:firstLine="567"/>
        <w:rPr>
          <w:rFonts w:asciiTheme="minorBidi" w:hAnsiTheme="minorBidi" w:cstheme="minorBidi"/>
          <w:color w:val="000000"/>
          <w:sz w:val="24"/>
          <w:szCs w:val="24"/>
          <w:lang w:val="en"/>
        </w:rPr>
      </w:pPr>
      <w:r w:rsidRPr="00B9010E">
        <w:rPr>
          <w:rStyle w:val="jlqj4b"/>
          <w:rFonts w:asciiTheme="minorBidi" w:hAnsiTheme="minorBidi" w:cstheme="minorBidi"/>
          <w:color w:val="000000"/>
          <w:sz w:val="24"/>
          <w:szCs w:val="24"/>
          <w:lang w:val="en"/>
        </w:rPr>
        <w:t xml:space="preserve">We come today with a more sober </w:t>
      </w:r>
      <w:r w:rsidR="009070A8">
        <w:rPr>
          <w:rStyle w:val="jlqj4b"/>
          <w:rFonts w:asciiTheme="minorBidi" w:hAnsiTheme="minorBidi" w:cstheme="minorBidi"/>
          <w:color w:val="000000"/>
          <w:sz w:val="24"/>
          <w:szCs w:val="24"/>
          <w:lang w:val="en"/>
        </w:rPr>
        <w:t>out</w:t>
      </w:r>
      <w:r w:rsidRPr="00B9010E">
        <w:rPr>
          <w:rStyle w:val="jlqj4b"/>
          <w:rFonts w:asciiTheme="minorBidi" w:hAnsiTheme="minorBidi" w:cstheme="minorBidi"/>
          <w:color w:val="000000"/>
          <w:sz w:val="24"/>
          <w:szCs w:val="24"/>
          <w:lang w:val="en"/>
        </w:rPr>
        <w:t>look</w:t>
      </w:r>
      <w:r w:rsidR="009070A8">
        <w:rPr>
          <w:rStyle w:val="jlqj4b"/>
          <w:rFonts w:asciiTheme="minorBidi" w:hAnsiTheme="minorBidi" w:cstheme="minorBidi"/>
          <w:color w:val="000000"/>
          <w:sz w:val="24"/>
          <w:szCs w:val="24"/>
          <w:lang w:val="en"/>
        </w:rPr>
        <w:t>. At this time</w:t>
      </w:r>
      <w:r w:rsidR="00D56F16">
        <w:rPr>
          <w:rStyle w:val="jlqj4b"/>
          <w:rFonts w:asciiTheme="minorBidi" w:hAnsiTheme="minorBidi" w:cstheme="minorBidi"/>
          <w:color w:val="000000"/>
          <w:sz w:val="24"/>
          <w:szCs w:val="24"/>
          <w:lang w:val="en"/>
        </w:rPr>
        <w:t>,</w:t>
      </w:r>
      <w:r w:rsidR="009070A8">
        <w:rPr>
          <w:rStyle w:val="jlqj4b"/>
          <w:rFonts w:asciiTheme="minorBidi" w:hAnsiTheme="minorBidi" w:cstheme="minorBidi"/>
          <w:color w:val="000000"/>
          <w:sz w:val="24"/>
          <w:szCs w:val="24"/>
          <w:lang w:val="en"/>
        </w:rPr>
        <w:t xml:space="preserve"> we need to analyze </w:t>
      </w:r>
      <w:r w:rsidRPr="00B9010E">
        <w:rPr>
          <w:rStyle w:val="jlqj4b"/>
          <w:rFonts w:asciiTheme="minorBidi" w:hAnsiTheme="minorBidi" w:cstheme="minorBidi"/>
          <w:color w:val="000000"/>
          <w:sz w:val="24"/>
          <w:szCs w:val="24"/>
          <w:lang w:val="en"/>
        </w:rPr>
        <w:t xml:space="preserve">reality and </w:t>
      </w:r>
      <w:r w:rsidR="00D56F16">
        <w:rPr>
          <w:rStyle w:val="jlqj4b"/>
          <w:rFonts w:asciiTheme="minorBidi" w:hAnsiTheme="minorBidi" w:cstheme="minorBidi"/>
          <w:color w:val="000000"/>
          <w:sz w:val="24"/>
          <w:szCs w:val="24"/>
          <w:lang w:val="en"/>
        </w:rPr>
        <w:t xml:space="preserve">understand that the kingdom of heaven may not yet have been revealed in full force, but our aspiration is that "the Lord will reign forever and ever." </w:t>
      </w:r>
      <w:r w:rsidR="00663FD9">
        <w:rPr>
          <w:rStyle w:val="jlqj4b"/>
          <w:rFonts w:asciiTheme="minorBidi" w:hAnsiTheme="minorBidi" w:cstheme="minorBidi"/>
          <w:color w:val="000000"/>
          <w:sz w:val="24"/>
          <w:szCs w:val="24"/>
          <w:lang w:val="en"/>
        </w:rPr>
        <w:t>L</w:t>
      </w:r>
      <w:r w:rsidR="00D56F16">
        <w:rPr>
          <w:rStyle w:val="jlqj4b"/>
          <w:rFonts w:asciiTheme="minorBidi" w:hAnsiTheme="minorBidi" w:cstheme="minorBidi"/>
          <w:color w:val="000000"/>
          <w:sz w:val="24"/>
          <w:szCs w:val="24"/>
          <w:lang w:val="en"/>
        </w:rPr>
        <w:t xml:space="preserve">et us pray that we find favor, grace and goodness in the eyes of God and man. </w:t>
      </w:r>
    </w:p>
    <w:p w14:paraId="5C28DECD" w14:textId="77777777" w:rsidR="00B9010E" w:rsidRDefault="00B9010E" w:rsidP="00663FD9">
      <w:pPr>
        <w:spacing w:line="240" w:lineRule="auto"/>
        <w:rPr>
          <w:rStyle w:val="jlqj4b"/>
          <w:rFonts w:asciiTheme="minorBidi" w:hAnsiTheme="minorBidi" w:cstheme="minorBidi"/>
          <w:color w:val="000000"/>
          <w:sz w:val="24"/>
          <w:szCs w:val="24"/>
          <w:lang w:val="en"/>
        </w:rPr>
      </w:pPr>
    </w:p>
    <w:p w14:paraId="38E5403F" w14:textId="4E84F507" w:rsidR="00663FD9" w:rsidRPr="00663FD9" w:rsidRDefault="00663FD9" w:rsidP="00663FD9">
      <w:pPr>
        <w:spacing w:line="240" w:lineRule="auto"/>
        <w:rPr>
          <w:rStyle w:val="jlqj4b"/>
          <w:rFonts w:asciiTheme="minorBidi" w:hAnsiTheme="minorBidi" w:cstheme="minorBidi"/>
          <w:color w:val="000000"/>
          <w:sz w:val="24"/>
          <w:szCs w:val="24"/>
          <w:lang w:val="en"/>
        </w:rPr>
      </w:pPr>
      <w:r>
        <w:rPr>
          <w:rStyle w:val="jlqj4b"/>
          <w:rFonts w:asciiTheme="minorBidi" w:hAnsiTheme="minorBidi" w:cstheme="minorBidi"/>
          <w:color w:val="000000"/>
          <w:sz w:val="24"/>
          <w:szCs w:val="24"/>
          <w:lang w:val="en"/>
        </w:rPr>
        <w:t>[This sicha was delivered on Yom Ha</w:t>
      </w:r>
      <w:r w:rsidR="00FB2893">
        <w:rPr>
          <w:rStyle w:val="jlqj4b"/>
          <w:rFonts w:asciiTheme="minorBidi" w:hAnsiTheme="minorBidi" w:cstheme="minorBidi"/>
          <w:color w:val="000000"/>
          <w:sz w:val="24"/>
          <w:szCs w:val="24"/>
          <w:lang w:val="en"/>
        </w:rPr>
        <w:t>-</w:t>
      </w:r>
      <w:r>
        <w:rPr>
          <w:rStyle w:val="jlqj4b"/>
          <w:rFonts w:asciiTheme="minorBidi" w:hAnsiTheme="minorBidi" w:cstheme="minorBidi"/>
          <w:color w:val="000000"/>
          <w:sz w:val="24"/>
          <w:szCs w:val="24"/>
          <w:lang w:val="en"/>
        </w:rPr>
        <w:t>Atzmaut 5766 (2006).]</w:t>
      </w:r>
    </w:p>
    <w:sectPr w:rsidR="00663FD9" w:rsidRPr="00663F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23F7D" w14:textId="77777777" w:rsidR="0028636B" w:rsidRDefault="0028636B">
      <w:r>
        <w:separator/>
      </w:r>
    </w:p>
  </w:endnote>
  <w:endnote w:type="continuationSeparator" w:id="0">
    <w:p w14:paraId="387E4CAF" w14:textId="77777777" w:rsidR="0028636B" w:rsidRDefault="0028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5B02E" w14:textId="77777777" w:rsidR="0028636B" w:rsidRDefault="0028636B">
      <w:r>
        <w:separator/>
      </w:r>
    </w:p>
  </w:footnote>
  <w:footnote w:type="continuationSeparator" w:id="0">
    <w:p w14:paraId="3543B3DF" w14:textId="77777777" w:rsidR="0028636B" w:rsidRDefault="00286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22E0F"/>
    <w:multiLevelType w:val="hybridMultilevel"/>
    <w:tmpl w:val="508CA186"/>
    <w:lvl w:ilvl="0" w:tplc="0B8A3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1"/>
  </w:num>
  <w:num w:numId="5">
    <w:abstractNumId w:val="16"/>
  </w:num>
  <w:num w:numId="6">
    <w:abstractNumId w:val="9"/>
  </w:num>
  <w:num w:numId="7">
    <w:abstractNumId w:val="2"/>
  </w:num>
  <w:num w:numId="8">
    <w:abstractNumId w:val="5"/>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0"/>
  </w:num>
  <w:num w:numId="2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079"/>
    <w:rsid w:val="000102E3"/>
    <w:rsid w:val="000109A8"/>
    <w:rsid w:val="000109B7"/>
    <w:rsid w:val="00010A61"/>
    <w:rsid w:val="00010A92"/>
    <w:rsid w:val="00010E04"/>
    <w:rsid w:val="00010F43"/>
    <w:rsid w:val="00010FF2"/>
    <w:rsid w:val="00011307"/>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9C7"/>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6DE2"/>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32E"/>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0D"/>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80A"/>
    <w:rsid w:val="00093C34"/>
    <w:rsid w:val="00094502"/>
    <w:rsid w:val="00094BD8"/>
    <w:rsid w:val="00094BF3"/>
    <w:rsid w:val="00094E22"/>
    <w:rsid w:val="00094E3D"/>
    <w:rsid w:val="00094EC9"/>
    <w:rsid w:val="00094F7B"/>
    <w:rsid w:val="00095403"/>
    <w:rsid w:val="000956A5"/>
    <w:rsid w:val="0009613B"/>
    <w:rsid w:val="000968ED"/>
    <w:rsid w:val="00096B26"/>
    <w:rsid w:val="00097C12"/>
    <w:rsid w:val="00097F39"/>
    <w:rsid w:val="000A027B"/>
    <w:rsid w:val="000A04DC"/>
    <w:rsid w:val="000A04F9"/>
    <w:rsid w:val="000A0692"/>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4E8C"/>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3265"/>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8DD"/>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1384"/>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707"/>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39D"/>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5D3B"/>
    <w:rsid w:val="001B61C6"/>
    <w:rsid w:val="001B6234"/>
    <w:rsid w:val="001B6671"/>
    <w:rsid w:val="001B669F"/>
    <w:rsid w:val="001B7D14"/>
    <w:rsid w:val="001C0187"/>
    <w:rsid w:val="001C1401"/>
    <w:rsid w:val="001C1494"/>
    <w:rsid w:val="001C1583"/>
    <w:rsid w:val="001C1729"/>
    <w:rsid w:val="001C340C"/>
    <w:rsid w:val="001C354E"/>
    <w:rsid w:val="001C3D6D"/>
    <w:rsid w:val="001C4416"/>
    <w:rsid w:val="001C6882"/>
    <w:rsid w:val="001C7346"/>
    <w:rsid w:val="001C79C3"/>
    <w:rsid w:val="001D0A25"/>
    <w:rsid w:val="001D0D6F"/>
    <w:rsid w:val="001D108D"/>
    <w:rsid w:val="001D1E21"/>
    <w:rsid w:val="001D1F99"/>
    <w:rsid w:val="001D1FEB"/>
    <w:rsid w:val="001D2029"/>
    <w:rsid w:val="001D2247"/>
    <w:rsid w:val="001D26B5"/>
    <w:rsid w:val="001D2B6A"/>
    <w:rsid w:val="001D33CD"/>
    <w:rsid w:val="001D373B"/>
    <w:rsid w:val="001D3F99"/>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2CB"/>
    <w:rsid w:val="001F4DCE"/>
    <w:rsid w:val="001F562D"/>
    <w:rsid w:val="001F5F6F"/>
    <w:rsid w:val="001F62F1"/>
    <w:rsid w:val="001F6490"/>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3E29"/>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1F1"/>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2D9"/>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67E3C"/>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5304"/>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36B"/>
    <w:rsid w:val="002869FB"/>
    <w:rsid w:val="00286B13"/>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5E60"/>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5FC"/>
    <w:rsid w:val="00314EFC"/>
    <w:rsid w:val="00315589"/>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2D8"/>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0D4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6EB8"/>
    <w:rsid w:val="003C7491"/>
    <w:rsid w:val="003C7BD5"/>
    <w:rsid w:val="003D0144"/>
    <w:rsid w:val="003D026E"/>
    <w:rsid w:val="003D0672"/>
    <w:rsid w:val="003D1E11"/>
    <w:rsid w:val="003D1E3A"/>
    <w:rsid w:val="003D1E83"/>
    <w:rsid w:val="003D2082"/>
    <w:rsid w:val="003D2218"/>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5FBF"/>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0EDC"/>
    <w:rsid w:val="004219E2"/>
    <w:rsid w:val="00422EB3"/>
    <w:rsid w:val="004231E1"/>
    <w:rsid w:val="00423E81"/>
    <w:rsid w:val="004240AA"/>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488"/>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14D2"/>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3DC4"/>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5A1"/>
    <w:rsid w:val="004C5C9C"/>
    <w:rsid w:val="004C5E75"/>
    <w:rsid w:val="004C5E93"/>
    <w:rsid w:val="004C673E"/>
    <w:rsid w:val="004C6C9E"/>
    <w:rsid w:val="004C73F0"/>
    <w:rsid w:val="004C78DF"/>
    <w:rsid w:val="004C7CAE"/>
    <w:rsid w:val="004D0501"/>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6CED"/>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B3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65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6ECB"/>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3642"/>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5EB6"/>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454"/>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A42"/>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4F80"/>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4E0"/>
    <w:rsid w:val="00635783"/>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EDB"/>
    <w:rsid w:val="00645FEC"/>
    <w:rsid w:val="00646103"/>
    <w:rsid w:val="006461AA"/>
    <w:rsid w:val="00646B78"/>
    <w:rsid w:val="00647203"/>
    <w:rsid w:val="00647B93"/>
    <w:rsid w:val="00650E1A"/>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3FD9"/>
    <w:rsid w:val="006643A1"/>
    <w:rsid w:val="00664727"/>
    <w:rsid w:val="00664B7B"/>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260D"/>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4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22"/>
    <w:rsid w:val="006E65D7"/>
    <w:rsid w:val="006E67F2"/>
    <w:rsid w:val="006E6A4B"/>
    <w:rsid w:val="006E7722"/>
    <w:rsid w:val="006E7789"/>
    <w:rsid w:val="006E7B98"/>
    <w:rsid w:val="006E7CD2"/>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2744E"/>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3A9"/>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2330"/>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5E5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2DD"/>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4E9"/>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947"/>
    <w:rsid w:val="007E1A89"/>
    <w:rsid w:val="007E1C3B"/>
    <w:rsid w:val="007E1C40"/>
    <w:rsid w:val="007E1EEB"/>
    <w:rsid w:val="007E2187"/>
    <w:rsid w:val="007E28A6"/>
    <w:rsid w:val="007E28F7"/>
    <w:rsid w:val="007E3A1A"/>
    <w:rsid w:val="007E4320"/>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3CFE"/>
    <w:rsid w:val="0082439E"/>
    <w:rsid w:val="00824D88"/>
    <w:rsid w:val="00825C71"/>
    <w:rsid w:val="00825F06"/>
    <w:rsid w:val="008264B4"/>
    <w:rsid w:val="00826730"/>
    <w:rsid w:val="008269C9"/>
    <w:rsid w:val="0082741F"/>
    <w:rsid w:val="008278E4"/>
    <w:rsid w:val="0083060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93E"/>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1F69"/>
    <w:rsid w:val="00862621"/>
    <w:rsid w:val="00862885"/>
    <w:rsid w:val="00863343"/>
    <w:rsid w:val="0086384E"/>
    <w:rsid w:val="00863F71"/>
    <w:rsid w:val="00864E97"/>
    <w:rsid w:val="00864F1F"/>
    <w:rsid w:val="00865701"/>
    <w:rsid w:val="00866331"/>
    <w:rsid w:val="0086698C"/>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879BF"/>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B7F0B"/>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C2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13D8"/>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0A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47A2"/>
    <w:rsid w:val="009251CF"/>
    <w:rsid w:val="00925288"/>
    <w:rsid w:val="009254EC"/>
    <w:rsid w:val="00925669"/>
    <w:rsid w:val="0092656E"/>
    <w:rsid w:val="009265CF"/>
    <w:rsid w:val="00926D6B"/>
    <w:rsid w:val="00926EE4"/>
    <w:rsid w:val="009272AD"/>
    <w:rsid w:val="00927757"/>
    <w:rsid w:val="00927758"/>
    <w:rsid w:val="009305A5"/>
    <w:rsid w:val="00930A9E"/>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4A7"/>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544"/>
    <w:rsid w:val="00965A34"/>
    <w:rsid w:val="00965B03"/>
    <w:rsid w:val="00965C15"/>
    <w:rsid w:val="00966301"/>
    <w:rsid w:val="00966A25"/>
    <w:rsid w:val="0096705B"/>
    <w:rsid w:val="00967171"/>
    <w:rsid w:val="00967414"/>
    <w:rsid w:val="009675B2"/>
    <w:rsid w:val="0097063F"/>
    <w:rsid w:val="00970655"/>
    <w:rsid w:val="00970893"/>
    <w:rsid w:val="009717F1"/>
    <w:rsid w:val="009723D8"/>
    <w:rsid w:val="00972A2A"/>
    <w:rsid w:val="00972FAB"/>
    <w:rsid w:val="00973146"/>
    <w:rsid w:val="0097339C"/>
    <w:rsid w:val="009733AD"/>
    <w:rsid w:val="009733C3"/>
    <w:rsid w:val="00973559"/>
    <w:rsid w:val="00973B88"/>
    <w:rsid w:val="00974329"/>
    <w:rsid w:val="009745F4"/>
    <w:rsid w:val="009748DE"/>
    <w:rsid w:val="00974DEA"/>
    <w:rsid w:val="009754FC"/>
    <w:rsid w:val="00976314"/>
    <w:rsid w:val="00976BB0"/>
    <w:rsid w:val="00976F00"/>
    <w:rsid w:val="0097701F"/>
    <w:rsid w:val="00977932"/>
    <w:rsid w:val="00980382"/>
    <w:rsid w:val="00981A97"/>
    <w:rsid w:val="00981CB0"/>
    <w:rsid w:val="00981CFE"/>
    <w:rsid w:val="00981FD0"/>
    <w:rsid w:val="009827B4"/>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6C49"/>
    <w:rsid w:val="0098773B"/>
    <w:rsid w:val="00987A31"/>
    <w:rsid w:val="00987ECE"/>
    <w:rsid w:val="00990230"/>
    <w:rsid w:val="00990862"/>
    <w:rsid w:val="0099099F"/>
    <w:rsid w:val="00990EE0"/>
    <w:rsid w:val="00991681"/>
    <w:rsid w:val="00991EF5"/>
    <w:rsid w:val="00991F9B"/>
    <w:rsid w:val="009922AD"/>
    <w:rsid w:val="00993787"/>
    <w:rsid w:val="00993A6A"/>
    <w:rsid w:val="00993B48"/>
    <w:rsid w:val="009944C3"/>
    <w:rsid w:val="00994714"/>
    <w:rsid w:val="009947E3"/>
    <w:rsid w:val="00994B4C"/>
    <w:rsid w:val="00994B5E"/>
    <w:rsid w:val="00994F67"/>
    <w:rsid w:val="00995312"/>
    <w:rsid w:val="00995478"/>
    <w:rsid w:val="0099608C"/>
    <w:rsid w:val="00996129"/>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15A"/>
    <w:rsid w:val="009D0303"/>
    <w:rsid w:val="009D067E"/>
    <w:rsid w:val="009D0919"/>
    <w:rsid w:val="009D1E6D"/>
    <w:rsid w:val="009D2727"/>
    <w:rsid w:val="009D2F75"/>
    <w:rsid w:val="009D39AE"/>
    <w:rsid w:val="009D3A4D"/>
    <w:rsid w:val="009D430E"/>
    <w:rsid w:val="009D433A"/>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0F7"/>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580"/>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38"/>
    <w:rsid w:val="00A64F78"/>
    <w:rsid w:val="00A65A46"/>
    <w:rsid w:val="00A65C01"/>
    <w:rsid w:val="00A65D62"/>
    <w:rsid w:val="00A661DF"/>
    <w:rsid w:val="00A66D3A"/>
    <w:rsid w:val="00A66FCE"/>
    <w:rsid w:val="00A6710A"/>
    <w:rsid w:val="00A6773D"/>
    <w:rsid w:val="00A677F6"/>
    <w:rsid w:val="00A70A4F"/>
    <w:rsid w:val="00A70A70"/>
    <w:rsid w:val="00A7167D"/>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D4D"/>
    <w:rsid w:val="00A87FDC"/>
    <w:rsid w:val="00A90634"/>
    <w:rsid w:val="00A907EF"/>
    <w:rsid w:val="00A91293"/>
    <w:rsid w:val="00A916C1"/>
    <w:rsid w:val="00A91A32"/>
    <w:rsid w:val="00A91F9F"/>
    <w:rsid w:val="00A93F44"/>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1CBB"/>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624"/>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5E6"/>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699C"/>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722"/>
    <w:rsid w:val="00B16B94"/>
    <w:rsid w:val="00B16BC2"/>
    <w:rsid w:val="00B173A8"/>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256"/>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3A6"/>
    <w:rsid w:val="00B84D04"/>
    <w:rsid w:val="00B85371"/>
    <w:rsid w:val="00B858F8"/>
    <w:rsid w:val="00B85FCA"/>
    <w:rsid w:val="00B85FF1"/>
    <w:rsid w:val="00B863E2"/>
    <w:rsid w:val="00B86529"/>
    <w:rsid w:val="00B87976"/>
    <w:rsid w:val="00B9010E"/>
    <w:rsid w:val="00B908BC"/>
    <w:rsid w:val="00B91D92"/>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BDF"/>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8AD"/>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5969"/>
    <w:rsid w:val="00BC6352"/>
    <w:rsid w:val="00BC6657"/>
    <w:rsid w:val="00BC66BC"/>
    <w:rsid w:val="00BC6A0D"/>
    <w:rsid w:val="00BC6A92"/>
    <w:rsid w:val="00BC6C19"/>
    <w:rsid w:val="00BC6D32"/>
    <w:rsid w:val="00BC721A"/>
    <w:rsid w:val="00BC7289"/>
    <w:rsid w:val="00BC758D"/>
    <w:rsid w:val="00BC7723"/>
    <w:rsid w:val="00BD00C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83E"/>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956"/>
    <w:rsid w:val="00C0549C"/>
    <w:rsid w:val="00C05715"/>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20E"/>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A77"/>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6F8"/>
    <w:rsid w:val="00CF0AB0"/>
    <w:rsid w:val="00CF0AF5"/>
    <w:rsid w:val="00CF0ED1"/>
    <w:rsid w:val="00CF18B0"/>
    <w:rsid w:val="00CF1BAE"/>
    <w:rsid w:val="00CF1BE1"/>
    <w:rsid w:val="00CF1C73"/>
    <w:rsid w:val="00CF20FD"/>
    <w:rsid w:val="00CF213D"/>
    <w:rsid w:val="00CF2E61"/>
    <w:rsid w:val="00CF332C"/>
    <w:rsid w:val="00CF3933"/>
    <w:rsid w:val="00CF3F05"/>
    <w:rsid w:val="00CF4693"/>
    <w:rsid w:val="00CF4C47"/>
    <w:rsid w:val="00CF50BD"/>
    <w:rsid w:val="00CF624B"/>
    <w:rsid w:val="00CF63A4"/>
    <w:rsid w:val="00CF6F2E"/>
    <w:rsid w:val="00CF7167"/>
    <w:rsid w:val="00CF7BC3"/>
    <w:rsid w:val="00CF7CB0"/>
    <w:rsid w:val="00D0155A"/>
    <w:rsid w:val="00D01649"/>
    <w:rsid w:val="00D0192B"/>
    <w:rsid w:val="00D019B1"/>
    <w:rsid w:val="00D03175"/>
    <w:rsid w:val="00D031F9"/>
    <w:rsid w:val="00D0361B"/>
    <w:rsid w:val="00D0435F"/>
    <w:rsid w:val="00D0491C"/>
    <w:rsid w:val="00D054F6"/>
    <w:rsid w:val="00D05AD0"/>
    <w:rsid w:val="00D06DBF"/>
    <w:rsid w:val="00D06E0C"/>
    <w:rsid w:val="00D100EF"/>
    <w:rsid w:val="00D1068C"/>
    <w:rsid w:val="00D10830"/>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2A2"/>
    <w:rsid w:val="00D2578B"/>
    <w:rsid w:val="00D26493"/>
    <w:rsid w:val="00D26827"/>
    <w:rsid w:val="00D269FC"/>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46A"/>
    <w:rsid w:val="00D36919"/>
    <w:rsid w:val="00D36EBE"/>
    <w:rsid w:val="00D37025"/>
    <w:rsid w:val="00D370D3"/>
    <w:rsid w:val="00D37841"/>
    <w:rsid w:val="00D40849"/>
    <w:rsid w:val="00D40CB7"/>
    <w:rsid w:val="00D41730"/>
    <w:rsid w:val="00D41A71"/>
    <w:rsid w:val="00D41AA1"/>
    <w:rsid w:val="00D41F4F"/>
    <w:rsid w:val="00D4224A"/>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85F"/>
    <w:rsid w:val="00D56CDB"/>
    <w:rsid w:val="00D56F16"/>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6E36"/>
    <w:rsid w:val="00D87892"/>
    <w:rsid w:val="00D879C1"/>
    <w:rsid w:val="00D90664"/>
    <w:rsid w:val="00D9099E"/>
    <w:rsid w:val="00D9133A"/>
    <w:rsid w:val="00D91C37"/>
    <w:rsid w:val="00D92422"/>
    <w:rsid w:val="00D924BD"/>
    <w:rsid w:val="00D937DF"/>
    <w:rsid w:val="00D94C9A"/>
    <w:rsid w:val="00D95E07"/>
    <w:rsid w:val="00D962D1"/>
    <w:rsid w:val="00D96631"/>
    <w:rsid w:val="00D96EDD"/>
    <w:rsid w:val="00D97BBD"/>
    <w:rsid w:val="00DA045B"/>
    <w:rsid w:val="00DA0493"/>
    <w:rsid w:val="00DA0AC8"/>
    <w:rsid w:val="00DA15A0"/>
    <w:rsid w:val="00DA18C7"/>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100"/>
    <w:rsid w:val="00DD23ED"/>
    <w:rsid w:val="00DD28F5"/>
    <w:rsid w:val="00DD2CB0"/>
    <w:rsid w:val="00DD3709"/>
    <w:rsid w:val="00DD3929"/>
    <w:rsid w:val="00DD400E"/>
    <w:rsid w:val="00DD43B2"/>
    <w:rsid w:val="00DD4648"/>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C32"/>
    <w:rsid w:val="00E4253B"/>
    <w:rsid w:val="00E42FE2"/>
    <w:rsid w:val="00E4333B"/>
    <w:rsid w:val="00E43853"/>
    <w:rsid w:val="00E43A05"/>
    <w:rsid w:val="00E43DDC"/>
    <w:rsid w:val="00E4443C"/>
    <w:rsid w:val="00E44834"/>
    <w:rsid w:val="00E4543C"/>
    <w:rsid w:val="00E466A5"/>
    <w:rsid w:val="00E46701"/>
    <w:rsid w:val="00E467A8"/>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3F93"/>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4F8F"/>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303"/>
    <w:rsid w:val="00F51E26"/>
    <w:rsid w:val="00F520C9"/>
    <w:rsid w:val="00F52222"/>
    <w:rsid w:val="00F532A9"/>
    <w:rsid w:val="00F54050"/>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FF0"/>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2893"/>
    <w:rsid w:val="00FB3952"/>
    <w:rsid w:val="00FB3E9D"/>
    <w:rsid w:val="00FB4C8E"/>
    <w:rsid w:val="00FB53CD"/>
    <w:rsid w:val="00FB5681"/>
    <w:rsid w:val="00FB610D"/>
    <w:rsid w:val="00FB6407"/>
    <w:rsid w:val="00FB6918"/>
    <w:rsid w:val="00FB706F"/>
    <w:rsid w:val="00FB7884"/>
    <w:rsid w:val="00FC0C37"/>
    <w:rsid w:val="00FC1E3F"/>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1C6"/>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CC91DD84-AB54-4D36-B8CD-B33C37D1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paragraph" w:customStyle="1" w:styleId="en">
    <w:name w:val="en"/>
    <w:basedOn w:val="a"/>
    <w:rsid w:val="00151384"/>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jlqj4b">
    <w:name w:val="jlqj4b"/>
    <w:basedOn w:val="a0"/>
    <w:rsid w:val="00F5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6820110">
      <w:bodyDiv w:val="1"/>
      <w:marLeft w:val="0"/>
      <w:marRight w:val="0"/>
      <w:marTop w:val="0"/>
      <w:marBottom w:val="0"/>
      <w:divBdr>
        <w:top w:val="none" w:sz="0" w:space="0" w:color="auto"/>
        <w:left w:val="none" w:sz="0" w:space="0" w:color="auto"/>
        <w:bottom w:val="none" w:sz="0" w:space="0" w:color="auto"/>
        <w:right w:val="none" w:sz="0" w:space="0" w:color="auto"/>
      </w:divBdr>
      <w:divsChild>
        <w:div w:id="1196041195">
          <w:marLeft w:val="0"/>
          <w:marRight w:val="0"/>
          <w:marTop w:val="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9438288">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49455551">
      <w:bodyDiv w:val="1"/>
      <w:marLeft w:val="0"/>
      <w:marRight w:val="0"/>
      <w:marTop w:val="0"/>
      <w:marBottom w:val="0"/>
      <w:divBdr>
        <w:top w:val="none" w:sz="0" w:space="0" w:color="auto"/>
        <w:left w:val="none" w:sz="0" w:space="0" w:color="auto"/>
        <w:bottom w:val="none" w:sz="0" w:space="0" w:color="auto"/>
        <w:right w:val="none" w:sz="0" w:space="0" w:color="auto"/>
      </w:divBdr>
      <w:divsChild>
        <w:div w:id="1159689725">
          <w:marLeft w:val="0"/>
          <w:marRight w:val="0"/>
          <w:marTop w:val="100"/>
          <w:marBottom w:val="0"/>
          <w:divBdr>
            <w:top w:val="none" w:sz="0" w:space="0" w:color="auto"/>
            <w:left w:val="none" w:sz="0" w:space="0" w:color="auto"/>
            <w:bottom w:val="none" w:sz="0" w:space="0" w:color="auto"/>
            <w:right w:val="none" w:sz="0" w:space="0" w:color="auto"/>
          </w:divBdr>
          <w:divsChild>
            <w:div w:id="391084079">
              <w:marLeft w:val="0"/>
              <w:marRight w:val="0"/>
              <w:marTop w:val="60"/>
              <w:marBottom w:val="0"/>
              <w:divBdr>
                <w:top w:val="none" w:sz="0" w:space="0" w:color="auto"/>
                <w:left w:val="none" w:sz="0" w:space="0" w:color="auto"/>
                <w:bottom w:val="none" w:sz="0" w:space="0" w:color="auto"/>
                <w:right w:val="none" w:sz="0" w:space="0" w:color="auto"/>
              </w:divBdr>
            </w:div>
          </w:divsChild>
        </w:div>
        <w:div w:id="1606620585">
          <w:marLeft w:val="0"/>
          <w:marRight w:val="0"/>
          <w:marTop w:val="0"/>
          <w:marBottom w:val="0"/>
          <w:divBdr>
            <w:top w:val="none" w:sz="0" w:space="0" w:color="auto"/>
            <w:left w:val="none" w:sz="0" w:space="0" w:color="auto"/>
            <w:bottom w:val="none" w:sz="0" w:space="0" w:color="auto"/>
            <w:right w:val="none" w:sz="0" w:space="0" w:color="auto"/>
          </w:divBdr>
          <w:divsChild>
            <w:div w:id="979305591">
              <w:marLeft w:val="0"/>
              <w:marRight w:val="0"/>
              <w:marTop w:val="0"/>
              <w:marBottom w:val="0"/>
              <w:divBdr>
                <w:top w:val="none" w:sz="0" w:space="0" w:color="auto"/>
                <w:left w:val="none" w:sz="0" w:space="0" w:color="auto"/>
                <w:bottom w:val="none" w:sz="0" w:space="0" w:color="auto"/>
                <w:right w:val="none" w:sz="0" w:space="0" w:color="auto"/>
              </w:divBdr>
              <w:divsChild>
                <w:div w:id="3128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58998847">
      <w:bodyDiv w:val="1"/>
      <w:marLeft w:val="0"/>
      <w:marRight w:val="0"/>
      <w:marTop w:val="0"/>
      <w:marBottom w:val="0"/>
      <w:divBdr>
        <w:top w:val="none" w:sz="0" w:space="0" w:color="auto"/>
        <w:left w:val="none" w:sz="0" w:space="0" w:color="auto"/>
        <w:bottom w:val="none" w:sz="0" w:space="0" w:color="auto"/>
        <w:right w:val="none" w:sz="0" w:space="0" w:color="auto"/>
      </w:divBdr>
      <w:divsChild>
        <w:div w:id="34813966">
          <w:marLeft w:val="0"/>
          <w:marRight w:val="0"/>
          <w:marTop w:val="100"/>
          <w:marBottom w:val="0"/>
          <w:divBdr>
            <w:top w:val="none" w:sz="0" w:space="0" w:color="auto"/>
            <w:left w:val="none" w:sz="0" w:space="0" w:color="auto"/>
            <w:bottom w:val="none" w:sz="0" w:space="0" w:color="auto"/>
            <w:right w:val="none" w:sz="0" w:space="0" w:color="auto"/>
          </w:divBdr>
          <w:divsChild>
            <w:div w:id="1072655935">
              <w:marLeft w:val="0"/>
              <w:marRight w:val="0"/>
              <w:marTop w:val="60"/>
              <w:marBottom w:val="0"/>
              <w:divBdr>
                <w:top w:val="none" w:sz="0" w:space="0" w:color="auto"/>
                <w:left w:val="none" w:sz="0" w:space="0" w:color="auto"/>
                <w:bottom w:val="none" w:sz="0" w:space="0" w:color="auto"/>
                <w:right w:val="none" w:sz="0" w:space="0" w:color="auto"/>
              </w:divBdr>
            </w:div>
          </w:divsChild>
        </w:div>
        <w:div w:id="871500238">
          <w:marLeft w:val="0"/>
          <w:marRight w:val="0"/>
          <w:marTop w:val="0"/>
          <w:marBottom w:val="0"/>
          <w:divBdr>
            <w:top w:val="none" w:sz="0" w:space="0" w:color="auto"/>
            <w:left w:val="none" w:sz="0" w:space="0" w:color="auto"/>
            <w:bottom w:val="none" w:sz="0" w:space="0" w:color="auto"/>
            <w:right w:val="none" w:sz="0" w:space="0" w:color="auto"/>
          </w:divBdr>
          <w:divsChild>
            <w:div w:id="793015055">
              <w:marLeft w:val="0"/>
              <w:marRight w:val="0"/>
              <w:marTop w:val="0"/>
              <w:marBottom w:val="0"/>
              <w:divBdr>
                <w:top w:val="none" w:sz="0" w:space="0" w:color="auto"/>
                <w:left w:val="none" w:sz="0" w:space="0" w:color="auto"/>
                <w:bottom w:val="none" w:sz="0" w:space="0" w:color="auto"/>
                <w:right w:val="none" w:sz="0" w:space="0" w:color="auto"/>
              </w:divBdr>
              <w:divsChild>
                <w:div w:id="2028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6692-DA32-4E9C-B275-E10E39EB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1457</Words>
  <Characters>8306</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user</cp:lastModifiedBy>
  <cp:revision>4</cp:revision>
  <dcterms:created xsi:type="dcterms:W3CDTF">2021-04-11T07:16:00Z</dcterms:created>
  <dcterms:modified xsi:type="dcterms:W3CDTF">2021-04-11T07:20:00Z</dcterms:modified>
</cp:coreProperties>
</file>