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5F7F2" w14:textId="77777777" w:rsidR="00E750A9" w:rsidRDefault="00E750A9" w:rsidP="009D49F9">
      <w:pPr>
        <w:pStyle w:val="a"/>
        <w:contextualSpacing/>
        <w:rPr>
          <w:rtl/>
        </w:rPr>
      </w:pPr>
      <w:bookmarkStart w:id="0" w:name="_GoBack"/>
      <w:bookmarkEnd w:id="0"/>
    </w:p>
    <w:p w14:paraId="661D69AF" w14:textId="77777777" w:rsidR="00E750A9" w:rsidRDefault="00E750A9" w:rsidP="009D49F9">
      <w:pPr>
        <w:pStyle w:val="a"/>
        <w:contextualSpacing/>
        <w:rPr>
          <w:rtl/>
        </w:rPr>
      </w:pPr>
    </w:p>
    <w:p w14:paraId="063007BD" w14:textId="33B5F24E" w:rsidR="009D5639" w:rsidRDefault="009D49F9" w:rsidP="009D49F9">
      <w:pPr>
        <w:pStyle w:val="a"/>
        <w:contextualSpacing/>
        <w:rPr>
          <w:rtl/>
        </w:rPr>
      </w:pPr>
      <w:r>
        <w:rPr>
          <w:rFonts w:hint="cs"/>
          <w:rtl/>
        </w:rPr>
        <w:t xml:space="preserve">הרב </w:t>
      </w:r>
      <w:r w:rsidR="005E6815">
        <w:rPr>
          <w:rFonts w:hint="cs"/>
          <w:rtl/>
        </w:rPr>
        <w:t>אוהד פיקסלר</w:t>
      </w:r>
    </w:p>
    <w:p w14:paraId="7D297BA1" w14:textId="77777777" w:rsidR="008D7338" w:rsidRPr="00C1023C" w:rsidRDefault="008D7338" w:rsidP="00BC5418">
      <w:pPr>
        <w:pStyle w:val="a"/>
        <w:contextualSpacing/>
        <w:rPr>
          <w:rtl/>
        </w:rPr>
      </w:pPr>
    </w:p>
    <w:p w14:paraId="0A05FE64" w14:textId="77777777" w:rsidR="00C2399E" w:rsidRDefault="00581869" w:rsidP="00C2399E">
      <w:pPr>
        <w:pStyle w:val="Heading1"/>
        <w:rPr>
          <w:rtl/>
        </w:rPr>
      </w:pPr>
      <w:r>
        <w:rPr>
          <w:rFonts w:hint="cs"/>
          <w:rtl/>
        </w:rPr>
        <w:t>קידושי כהן לגיורת שהתגיירה בקטנותה</w:t>
      </w:r>
      <w:r w:rsidR="00C2399E">
        <w:rPr>
          <w:rFonts w:hint="cs"/>
          <w:rtl/>
        </w:rPr>
        <w:t xml:space="preserve"> </w:t>
      </w:r>
    </w:p>
    <w:p w14:paraId="0A88C047" w14:textId="4628104C" w:rsidR="00C2399E" w:rsidRPr="00C2399E" w:rsidRDefault="00C2399E" w:rsidP="00C2399E">
      <w:pPr>
        <w:pStyle w:val="Heading1"/>
        <w:rPr>
          <w:rtl/>
        </w:rPr>
      </w:pPr>
      <w:r>
        <w:rPr>
          <w:rFonts w:hint="cs"/>
          <w:rtl/>
        </w:rPr>
        <w:t>(חלק ב')</w:t>
      </w:r>
    </w:p>
    <w:p w14:paraId="45653FFD" w14:textId="7E400ED7" w:rsidR="00C2399E" w:rsidRPr="00C2399E" w:rsidRDefault="00C2399E" w:rsidP="00C2399E">
      <w:pPr>
        <w:rPr>
          <w:rtl/>
        </w:rPr>
      </w:pPr>
    </w:p>
    <w:p w14:paraId="42664710" w14:textId="0499F939" w:rsidR="00575E8E" w:rsidRDefault="00575E8E" w:rsidP="00575E8E">
      <w:pPr>
        <w:rPr>
          <w:rtl/>
        </w:rPr>
      </w:pPr>
      <w:r>
        <w:rPr>
          <w:rFonts w:hint="cs"/>
          <w:rtl/>
        </w:rPr>
        <w:t xml:space="preserve">בשבוע שעבר למדנו את סוגיית הגמרא בקידושין העוסקת בקידושי כהן עם גיורת או עם בת גרים. ראינו כי ישנה מחלוקת </w:t>
      </w:r>
      <w:r w:rsidR="00462359">
        <w:rPr>
          <w:rFonts w:hint="cs"/>
          <w:rtl/>
        </w:rPr>
        <w:t>בין</w:t>
      </w:r>
      <w:r>
        <w:rPr>
          <w:rFonts w:hint="cs"/>
          <w:rtl/>
        </w:rPr>
        <w:t xml:space="preserve"> התנאים </w:t>
      </w:r>
      <w:r w:rsidR="00C2399E">
        <w:rPr>
          <w:rFonts w:hint="cs"/>
          <w:rtl/>
        </w:rPr>
        <w:t xml:space="preserve">בנוגע לגדרי האיסור. </w:t>
      </w:r>
      <w:r w:rsidR="00462359">
        <w:rPr>
          <w:rFonts w:hint="cs"/>
          <w:rtl/>
        </w:rPr>
        <w:t xml:space="preserve">כפי שראינו, </w:t>
      </w:r>
      <w:r w:rsidR="00C2399E">
        <w:rPr>
          <w:rFonts w:hint="cs"/>
          <w:rtl/>
        </w:rPr>
        <w:t xml:space="preserve">מחלוקת </w:t>
      </w:r>
      <w:r w:rsidR="00462359">
        <w:rPr>
          <w:rFonts w:hint="cs"/>
          <w:rtl/>
        </w:rPr>
        <w:t xml:space="preserve">זו </w:t>
      </w:r>
      <w:r w:rsidR="00C2399E">
        <w:rPr>
          <w:rFonts w:hint="cs"/>
          <w:rtl/>
        </w:rPr>
        <w:t>עשויה להעיד על האופן השונה שבו תפסו</w:t>
      </w:r>
      <w:r w:rsidR="00462359">
        <w:rPr>
          <w:rFonts w:hint="cs"/>
          <w:rtl/>
        </w:rPr>
        <w:t xml:space="preserve"> התנאים</w:t>
      </w:r>
      <w:r w:rsidR="00C2399E">
        <w:rPr>
          <w:rFonts w:hint="cs"/>
          <w:rtl/>
        </w:rPr>
        <w:t xml:space="preserve"> את מהות ה'מעלה שעשו ביוחסין' בנוגע </w:t>
      </w:r>
      <w:proofErr w:type="spellStart"/>
      <w:r w:rsidR="00C2399E">
        <w:rPr>
          <w:rFonts w:hint="cs"/>
          <w:rtl/>
        </w:rPr>
        <w:t>לכהנים</w:t>
      </w:r>
      <w:proofErr w:type="spellEnd"/>
      <w:r w:rsidR="00C2399E">
        <w:rPr>
          <w:rFonts w:hint="cs"/>
          <w:rtl/>
        </w:rPr>
        <w:t>.</w:t>
      </w:r>
      <w:r w:rsidR="00462359">
        <w:rPr>
          <w:rFonts w:hint="cs"/>
          <w:rtl/>
        </w:rPr>
        <w:t xml:space="preserve"> נזכיר כאן את מחלוקת התנאים בקצרה:</w:t>
      </w:r>
    </w:p>
    <w:p w14:paraId="68C0F751" w14:textId="3E739B56" w:rsidR="00575E8E" w:rsidRDefault="00C2399E" w:rsidP="00C2399E">
      <w:pPr>
        <w:numPr>
          <w:ilvl w:val="0"/>
          <w:numId w:val="33"/>
        </w:numPr>
        <w:tabs>
          <w:tab w:val="clear" w:pos="4620"/>
        </w:tabs>
        <w:spacing w:after="0" w:line="360" w:lineRule="auto"/>
        <w:rPr>
          <w:rFonts w:ascii="Narkisim" w:hAnsi="Narkisim"/>
          <w:rtl/>
        </w:rPr>
      </w:pPr>
      <w:r>
        <w:rPr>
          <w:rFonts w:ascii="Narkisim" w:hAnsi="Narkisim" w:hint="cs"/>
          <w:rtl/>
        </w:rPr>
        <w:t xml:space="preserve">לפי </w:t>
      </w:r>
      <w:proofErr w:type="spellStart"/>
      <w:r w:rsidR="00575E8E" w:rsidRPr="007439B1">
        <w:rPr>
          <w:rFonts w:ascii="Narkisim" w:hAnsi="Narkisim"/>
          <w:rtl/>
        </w:rPr>
        <w:t>רשב"י</w:t>
      </w:r>
      <w:proofErr w:type="spellEnd"/>
      <w:r w:rsidR="00575E8E" w:rsidRPr="007439B1">
        <w:rPr>
          <w:rFonts w:ascii="Narkisim" w:hAnsi="Narkisim"/>
          <w:rtl/>
        </w:rPr>
        <w:t xml:space="preserve"> הבעיה </w:t>
      </w:r>
      <w:r>
        <w:rPr>
          <w:rFonts w:ascii="Narkisim" w:hAnsi="Narkisim" w:hint="cs"/>
          <w:rtl/>
        </w:rPr>
        <w:t>בקידושי גיורת לכהן היא</w:t>
      </w:r>
      <w:r w:rsidR="00575E8E" w:rsidRPr="007439B1">
        <w:rPr>
          <w:rFonts w:ascii="Narkisim" w:hAnsi="Narkisim"/>
          <w:rtl/>
        </w:rPr>
        <w:t xml:space="preserve"> מצד היעדר </w:t>
      </w:r>
      <w:r>
        <w:rPr>
          <w:rFonts w:ascii="Narkisim" w:hAnsi="Narkisim" w:hint="cs"/>
          <w:rtl/>
        </w:rPr>
        <w:t>ה</w:t>
      </w:r>
      <w:r w:rsidR="00575E8E" w:rsidRPr="007439B1">
        <w:rPr>
          <w:rFonts w:ascii="Narkisim" w:hAnsi="Narkisim"/>
          <w:rtl/>
        </w:rPr>
        <w:t xml:space="preserve">בתולים. </w:t>
      </w:r>
    </w:p>
    <w:p w14:paraId="4DDCDBB5" w14:textId="33C18674" w:rsidR="00575E8E" w:rsidRDefault="00C2399E" w:rsidP="00575E8E">
      <w:pPr>
        <w:numPr>
          <w:ilvl w:val="0"/>
          <w:numId w:val="33"/>
        </w:numPr>
        <w:tabs>
          <w:tab w:val="clear" w:pos="4620"/>
        </w:tabs>
        <w:spacing w:after="0" w:line="360" w:lineRule="auto"/>
        <w:rPr>
          <w:rFonts w:ascii="Narkisim" w:hAnsi="Narkisim"/>
        </w:rPr>
      </w:pPr>
      <w:r>
        <w:rPr>
          <w:rFonts w:ascii="Narkisim" w:hAnsi="Narkisim" w:hint="cs"/>
          <w:rtl/>
        </w:rPr>
        <w:t xml:space="preserve">לדעת ר' יהודה ור' אליעזר בן יעקב </w:t>
      </w:r>
      <w:r w:rsidR="00575E8E" w:rsidRPr="007439B1">
        <w:rPr>
          <w:rFonts w:ascii="Narkisim" w:hAnsi="Narkisim"/>
          <w:rtl/>
        </w:rPr>
        <w:t xml:space="preserve">הפסול נובע מהיעדר </w:t>
      </w:r>
      <w:r>
        <w:rPr>
          <w:rFonts w:ascii="Narkisim" w:hAnsi="Narkisim" w:hint="cs"/>
          <w:rtl/>
        </w:rPr>
        <w:t>ה'ייחוס'</w:t>
      </w:r>
      <w:r w:rsidR="00575E8E" w:rsidRPr="007439B1">
        <w:rPr>
          <w:rFonts w:ascii="Narkisim" w:hAnsi="Narkisim"/>
          <w:rtl/>
        </w:rPr>
        <w:t xml:space="preserve"> של הבת. יש צורך שהבת תתייחס אחר זרע ישראל כדי שתהיה ראויה לכהן. </w:t>
      </w:r>
    </w:p>
    <w:p w14:paraId="2CE57D35" w14:textId="5DC5B6C6" w:rsidR="00575E8E" w:rsidRPr="007439B1" w:rsidRDefault="00C2399E" w:rsidP="00575E8E">
      <w:pPr>
        <w:numPr>
          <w:ilvl w:val="0"/>
          <w:numId w:val="33"/>
        </w:numPr>
        <w:tabs>
          <w:tab w:val="clear" w:pos="4620"/>
        </w:tabs>
        <w:spacing w:after="0" w:line="360" w:lineRule="auto"/>
        <w:rPr>
          <w:rFonts w:ascii="Narkisim" w:hAnsi="Narkisim"/>
          <w:rtl/>
        </w:rPr>
      </w:pPr>
      <w:r>
        <w:rPr>
          <w:rFonts w:ascii="Narkisim" w:hAnsi="Narkisim" w:hint="cs"/>
          <w:rtl/>
        </w:rPr>
        <w:t xml:space="preserve">לפי </w:t>
      </w:r>
      <w:r w:rsidR="00575E8E" w:rsidRPr="007439B1">
        <w:rPr>
          <w:rFonts w:ascii="Narkisim" w:hAnsi="Narkisim"/>
          <w:rtl/>
        </w:rPr>
        <w:t xml:space="preserve">ר' יוסי על הכהן </w:t>
      </w:r>
      <w:r w:rsidR="00F30180">
        <w:rPr>
          <w:rFonts w:ascii="Narkisim" w:hAnsi="Narkisim" w:hint="cs"/>
          <w:rtl/>
        </w:rPr>
        <w:t xml:space="preserve"> להתחתן עם 'בת ישראל' דווקא </w:t>
      </w:r>
      <w:r w:rsidR="00575E8E" w:rsidRPr="007439B1">
        <w:rPr>
          <w:rFonts w:ascii="Narkisim" w:hAnsi="Narkisim"/>
          <w:rtl/>
        </w:rPr>
        <w:t xml:space="preserve">השאלה האם </w:t>
      </w:r>
      <w:r>
        <w:rPr>
          <w:rFonts w:ascii="Narkisim" w:hAnsi="Narkisim" w:hint="cs"/>
          <w:rtl/>
        </w:rPr>
        <w:t xml:space="preserve">האישה </w:t>
      </w:r>
      <w:r w:rsidR="00F30180">
        <w:rPr>
          <w:rFonts w:ascii="Narkisim" w:hAnsi="Narkisim" w:hint="cs"/>
          <w:rtl/>
        </w:rPr>
        <w:t xml:space="preserve">מוגדרת כ'בת ישראל' </w:t>
      </w:r>
      <w:r w:rsidR="00575E8E" w:rsidRPr="007439B1">
        <w:rPr>
          <w:rFonts w:ascii="Narkisim" w:hAnsi="Narkisim"/>
          <w:rtl/>
        </w:rPr>
        <w:t>נובעת ממעמדה בזמן הלידה.</w:t>
      </w:r>
    </w:p>
    <w:p w14:paraId="7B01148B" w14:textId="3785E66C" w:rsidR="00575E8E" w:rsidRDefault="00575E8E" w:rsidP="00575E8E">
      <w:pPr>
        <w:rPr>
          <w:rtl/>
        </w:rPr>
      </w:pPr>
      <w:r>
        <w:rPr>
          <w:rFonts w:hint="cs"/>
          <w:rtl/>
        </w:rPr>
        <w:t>השבוע נמשיך לעיין בשיטות הראשונים ובפסיקת ההלכה בסוגיה. לאור כך נבחן גם את שאלת קידושי כהן לאישה שהתגיירה בגיל צעיר.</w:t>
      </w:r>
    </w:p>
    <w:p w14:paraId="26E5A191" w14:textId="77777777" w:rsidR="00C2399E" w:rsidRPr="00435D02" w:rsidRDefault="00C2399E" w:rsidP="00575E8E">
      <w:pPr>
        <w:rPr>
          <w:rtl/>
        </w:rPr>
      </w:pPr>
    </w:p>
    <w:p w14:paraId="737E24D5" w14:textId="77777777" w:rsidR="00575E8E" w:rsidRDefault="00575E8E" w:rsidP="00575E8E">
      <w:pPr>
        <w:pStyle w:val="Heading2"/>
        <w:spacing w:line="360" w:lineRule="auto"/>
        <w:rPr>
          <w:szCs w:val="24"/>
          <w:rtl/>
        </w:rPr>
      </w:pPr>
      <w:r>
        <w:rPr>
          <w:rFonts w:hint="cs"/>
          <w:szCs w:val="24"/>
          <w:rtl/>
        </w:rPr>
        <w:t>שיטות הראשונים ופסיקת ההלכה</w:t>
      </w:r>
    </w:p>
    <w:p w14:paraId="657FCA33" w14:textId="77777777" w:rsidR="00C2399E" w:rsidRDefault="00575E8E" w:rsidP="00575E8E">
      <w:pPr>
        <w:spacing w:line="360" w:lineRule="auto"/>
        <w:rPr>
          <w:rFonts w:ascii="Narkisim" w:hAnsi="Narkisim"/>
          <w:rtl/>
        </w:rPr>
      </w:pPr>
      <w:r w:rsidRPr="004415BA">
        <w:rPr>
          <w:rFonts w:ascii="Narkisim" w:hAnsi="Narkisim"/>
          <w:rtl/>
        </w:rPr>
        <w:t xml:space="preserve">בעקבות </w:t>
      </w:r>
      <w:r>
        <w:rPr>
          <w:rFonts w:ascii="Narkisim" w:hAnsi="Narkisim" w:hint="cs"/>
          <w:rtl/>
        </w:rPr>
        <w:t>דברי</w:t>
      </w:r>
      <w:r w:rsidRPr="004415BA">
        <w:rPr>
          <w:rFonts w:ascii="Narkisim" w:hAnsi="Narkisim"/>
          <w:rtl/>
        </w:rPr>
        <w:t xml:space="preserve"> הגמרא</w:t>
      </w:r>
      <w:r>
        <w:rPr>
          <w:rFonts w:ascii="Narkisim" w:hAnsi="Narkisim" w:hint="cs"/>
          <w:rtl/>
        </w:rPr>
        <w:t xml:space="preserve"> </w:t>
      </w:r>
      <w:r w:rsidR="00C2399E">
        <w:rPr>
          <w:rFonts w:ascii="Narkisim" w:hAnsi="Narkisim" w:hint="cs"/>
          <w:rtl/>
        </w:rPr>
        <w:t>ביבמות (ס ע"ב) ש</w:t>
      </w:r>
      <w:r>
        <w:rPr>
          <w:rFonts w:ascii="Narkisim" w:hAnsi="Narkisim" w:hint="cs"/>
          <w:rtl/>
        </w:rPr>
        <w:t>הובאו בשיעור הקודם</w:t>
      </w:r>
      <w:r w:rsidRPr="004415BA">
        <w:rPr>
          <w:rFonts w:ascii="Narkisim" w:hAnsi="Narkisim"/>
          <w:rtl/>
        </w:rPr>
        <w:t xml:space="preserve"> מוסכם בראשונים כי אין הלכה כדעת </w:t>
      </w:r>
      <w:proofErr w:type="spellStart"/>
      <w:r w:rsidRPr="004415BA">
        <w:rPr>
          <w:rFonts w:ascii="Narkisim" w:hAnsi="Narkisim"/>
          <w:rtl/>
        </w:rPr>
        <w:t>רשב"י</w:t>
      </w:r>
      <w:proofErr w:type="spellEnd"/>
      <w:r w:rsidRPr="004415BA">
        <w:rPr>
          <w:rFonts w:ascii="Narkisim" w:hAnsi="Narkisim"/>
          <w:rtl/>
        </w:rPr>
        <w:t xml:space="preserve">. </w:t>
      </w:r>
      <w:r w:rsidR="00C2399E">
        <w:rPr>
          <w:rFonts w:ascii="Narkisim" w:hAnsi="Narkisim" w:hint="cs"/>
          <w:rtl/>
        </w:rPr>
        <w:t xml:space="preserve">ואולם </w:t>
      </w:r>
      <w:r w:rsidRPr="004415BA">
        <w:rPr>
          <w:rFonts w:ascii="Narkisim" w:hAnsi="Narkisim"/>
          <w:rtl/>
        </w:rPr>
        <w:t>נחלקו הראשונים</w:t>
      </w:r>
      <w:r w:rsidR="00C2399E">
        <w:rPr>
          <w:rFonts w:ascii="Narkisim" w:hAnsi="Narkisim" w:hint="cs"/>
          <w:rtl/>
        </w:rPr>
        <w:t xml:space="preserve"> בטעם הדבר </w:t>
      </w:r>
      <w:r w:rsidR="00C2399E">
        <w:rPr>
          <w:rFonts w:ascii="Narkisim" w:hAnsi="Narkisim"/>
          <w:rtl/>
        </w:rPr>
        <w:t>–</w:t>
      </w:r>
      <w:r w:rsidR="00C2399E">
        <w:rPr>
          <w:rFonts w:ascii="Narkisim" w:hAnsi="Narkisim" w:hint="cs"/>
          <w:rtl/>
        </w:rPr>
        <w:t xml:space="preserve"> מדוע </w:t>
      </w:r>
      <w:r w:rsidRPr="004415BA">
        <w:rPr>
          <w:rFonts w:ascii="Narkisim" w:hAnsi="Narkisim"/>
          <w:rtl/>
        </w:rPr>
        <w:t>אשה שהתגיירה כשהייתה בת פחות מג' שנים אסורה לכהן</w:t>
      </w:r>
      <w:r w:rsidR="00C2399E">
        <w:rPr>
          <w:rFonts w:ascii="Narkisim" w:hAnsi="Narkisim" w:hint="cs"/>
          <w:rtl/>
        </w:rPr>
        <w:t>?</w:t>
      </w:r>
    </w:p>
    <w:p w14:paraId="495807D3" w14:textId="0501C51E" w:rsidR="00575E8E" w:rsidRPr="004415BA" w:rsidRDefault="00C2399E" w:rsidP="00575E8E">
      <w:pPr>
        <w:spacing w:line="360" w:lineRule="auto"/>
        <w:rPr>
          <w:rFonts w:ascii="Narkisim" w:hAnsi="Narkisim"/>
          <w:rtl/>
        </w:rPr>
      </w:pPr>
      <w:r>
        <w:rPr>
          <w:rFonts w:ascii="Narkisim" w:hAnsi="Narkisim" w:hint="cs"/>
          <w:rtl/>
        </w:rPr>
        <w:t>לפי תוספות</w:t>
      </w:r>
      <w:r w:rsidR="00575E8E" w:rsidRPr="004415BA">
        <w:rPr>
          <w:rFonts w:ascii="Narkisim" w:hAnsi="Narkisim"/>
          <w:rtl/>
        </w:rPr>
        <w:t xml:space="preserve"> (יבמות </w:t>
      </w:r>
      <w:proofErr w:type="spellStart"/>
      <w:r w:rsidR="00575E8E" w:rsidRPr="004415BA">
        <w:rPr>
          <w:rFonts w:ascii="Narkisim" w:hAnsi="Narkisim"/>
          <w:rtl/>
        </w:rPr>
        <w:t>סא</w:t>
      </w:r>
      <w:proofErr w:type="spellEnd"/>
      <w:r>
        <w:rPr>
          <w:rFonts w:ascii="Narkisim" w:hAnsi="Narkisim" w:hint="cs"/>
          <w:rtl/>
        </w:rPr>
        <w:t xml:space="preserve"> ע"</w:t>
      </w:r>
      <w:r w:rsidR="00575E8E" w:rsidRPr="004415BA">
        <w:rPr>
          <w:rFonts w:ascii="Narkisim" w:hAnsi="Narkisim"/>
          <w:rtl/>
        </w:rPr>
        <w:t xml:space="preserve">א ד"ה אין) </w:t>
      </w:r>
      <w:r>
        <w:rPr>
          <w:rFonts w:ascii="Narkisim" w:hAnsi="Narkisim" w:hint="cs"/>
          <w:rtl/>
        </w:rPr>
        <w:t xml:space="preserve">גם </w:t>
      </w:r>
      <w:proofErr w:type="spellStart"/>
      <w:r>
        <w:rPr>
          <w:rFonts w:ascii="Narkisim" w:hAnsi="Narkisim" w:hint="cs"/>
          <w:rtl/>
        </w:rPr>
        <w:t>אשה</w:t>
      </w:r>
      <w:proofErr w:type="spellEnd"/>
      <w:r>
        <w:rPr>
          <w:rFonts w:ascii="Narkisim" w:hAnsi="Narkisim" w:hint="cs"/>
          <w:rtl/>
        </w:rPr>
        <w:t xml:space="preserve"> </w:t>
      </w:r>
      <w:proofErr w:type="spellStart"/>
      <w:r>
        <w:rPr>
          <w:rFonts w:ascii="Narkisim" w:hAnsi="Narkisim" w:hint="cs"/>
          <w:rtl/>
        </w:rPr>
        <w:t>ש</w:t>
      </w:r>
      <w:r w:rsidR="00575E8E" w:rsidRPr="004415BA">
        <w:rPr>
          <w:rFonts w:ascii="Narkisim" w:hAnsi="Narkisim"/>
          <w:rtl/>
        </w:rPr>
        <w:t>נתגיירה</w:t>
      </w:r>
      <w:proofErr w:type="spellEnd"/>
      <w:r w:rsidR="00575E8E" w:rsidRPr="004415BA">
        <w:rPr>
          <w:rFonts w:ascii="Narkisim" w:hAnsi="Narkisim"/>
          <w:rtl/>
        </w:rPr>
        <w:t xml:space="preserve"> </w:t>
      </w:r>
      <w:r>
        <w:rPr>
          <w:rFonts w:ascii="Narkisim" w:hAnsi="Narkisim" w:hint="cs"/>
          <w:rtl/>
        </w:rPr>
        <w:t xml:space="preserve">בגיל צעיר </w:t>
      </w:r>
      <w:r w:rsidR="00575E8E" w:rsidRPr="004415BA">
        <w:rPr>
          <w:rFonts w:ascii="Narkisim" w:hAnsi="Narkisim"/>
          <w:rtl/>
        </w:rPr>
        <w:t>מג' שנים אסורה</w:t>
      </w:r>
      <w:r>
        <w:rPr>
          <w:rFonts w:ascii="Narkisim" w:hAnsi="Narkisim" w:hint="cs"/>
          <w:rtl/>
        </w:rPr>
        <w:t xml:space="preserve"> להתחתן עם כהן</w:t>
      </w:r>
      <w:r w:rsidR="00575E8E" w:rsidRPr="004415BA">
        <w:rPr>
          <w:rFonts w:ascii="Narkisim" w:hAnsi="Narkisim"/>
          <w:rtl/>
        </w:rPr>
        <w:t xml:space="preserve"> מ</w:t>
      </w:r>
      <w:r>
        <w:rPr>
          <w:rFonts w:ascii="Narkisim" w:hAnsi="Narkisim" w:hint="cs"/>
          <w:rtl/>
        </w:rPr>
        <w:t>פני שהיא נחשבת לגביו כ'</w:t>
      </w:r>
      <w:r w:rsidR="00575E8E" w:rsidRPr="004415BA">
        <w:rPr>
          <w:rFonts w:ascii="Narkisim" w:hAnsi="Narkisim"/>
          <w:rtl/>
        </w:rPr>
        <w:t>זונה</w:t>
      </w:r>
      <w:r>
        <w:rPr>
          <w:rFonts w:ascii="Narkisim" w:hAnsi="Narkisim" w:hint="cs"/>
          <w:rtl/>
        </w:rPr>
        <w:t>'</w:t>
      </w:r>
      <w:r w:rsidR="00575E8E" w:rsidRPr="004415BA">
        <w:rPr>
          <w:rFonts w:ascii="Narkisim" w:hAnsi="Narkisim"/>
          <w:rtl/>
        </w:rPr>
        <w:t xml:space="preserve">. בדרך זו גם כותב </w:t>
      </w:r>
      <w:proofErr w:type="spellStart"/>
      <w:r w:rsidR="00575E8E" w:rsidRPr="004415BA">
        <w:rPr>
          <w:rFonts w:ascii="Narkisim" w:hAnsi="Narkisim"/>
          <w:rtl/>
        </w:rPr>
        <w:t>המרדכי</w:t>
      </w:r>
      <w:proofErr w:type="spellEnd"/>
      <w:r w:rsidR="00575E8E" w:rsidRPr="004415BA">
        <w:rPr>
          <w:rFonts w:ascii="Narkisim" w:hAnsi="Narkisim"/>
          <w:rtl/>
        </w:rPr>
        <w:t xml:space="preserve"> (יבמות סימן מו), ומסביר </w:t>
      </w:r>
      <w:r>
        <w:rPr>
          <w:rFonts w:ascii="Narkisim" w:hAnsi="Narkisim" w:hint="cs"/>
          <w:rtl/>
        </w:rPr>
        <w:t>כי על אף</w:t>
      </w:r>
      <w:r w:rsidR="00575E8E" w:rsidRPr="004415BA">
        <w:rPr>
          <w:rFonts w:ascii="Narkisim" w:hAnsi="Narkisim"/>
          <w:rtl/>
        </w:rPr>
        <w:t xml:space="preserve"> </w:t>
      </w:r>
      <w:r w:rsidR="00575E8E" w:rsidRPr="004415BA">
        <w:rPr>
          <w:rFonts w:ascii="Narkisim" w:hAnsi="Narkisim"/>
          <w:rtl/>
        </w:rPr>
        <w:lastRenderedPageBreak/>
        <w:t>ש</w:t>
      </w:r>
      <w:r>
        <w:rPr>
          <w:rFonts w:ascii="Narkisim" w:hAnsi="Narkisim" w:hint="cs"/>
          <w:rtl/>
        </w:rPr>
        <w:t xml:space="preserve">לפני </w:t>
      </w:r>
      <w:proofErr w:type="spellStart"/>
      <w:r>
        <w:rPr>
          <w:rFonts w:ascii="Narkisim" w:hAnsi="Narkisim" w:hint="cs"/>
          <w:rtl/>
        </w:rPr>
        <w:t>שנתגיירה</w:t>
      </w:r>
      <w:proofErr w:type="spellEnd"/>
      <w:r>
        <w:rPr>
          <w:rFonts w:ascii="Narkisim" w:hAnsi="Narkisim" w:hint="cs"/>
          <w:rtl/>
        </w:rPr>
        <w:t xml:space="preserve"> לא הייתה האישה כלל </w:t>
      </w:r>
      <w:r w:rsidR="00575E8E" w:rsidRPr="004415BA">
        <w:rPr>
          <w:rFonts w:ascii="Narkisim" w:hAnsi="Narkisim"/>
          <w:rtl/>
        </w:rPr>
        <w:t>ב</w:t>
      </w:r>
      <w:r w:rsidR="002A349D">
        <w:rPr>
          <w:rFonts w:ascii="Narkisim" w:hAnsi="Narkisim" w:hint="cs"/>
          <w:rtl/>
        </w:rPr>
        <w:t>גיל המתאים</w:t>
      </w:r>
      <w:r w:rsidR="00575E8E" w:rsidRPr="004415BA">
        <w:rPr>
          <w:rFonts w:ascii="Narkisim" w:hAnsi="Narkisim"/>
          <w:rtl/>
        </w:rPr>
        <w:t xml:space="preserve"> </w:t>
      </w:r>
      <w:r w:rsidR="002A349D">
        <w:rPr>
          <w:rFonts w:ascii="Narkisim" w:hAnsi="Narkisim" w:hint="cs"/>
          <w:rtl/>
        </w:rPr>
        <w:t>ל</w:t>
      </w:r>
      <w:r w:rsidR="00575E8E" w:rsidRPr="004415BA">
        <w:rPr>
          <w:rFonts w:ascii="Narkisim" w:hAnsi="Narkisim"/>
          <w:rtl/>
        </w:rPr>
        <w:t>ביאה</w:t>
      </w:r>
      <w:r>
        <w:rPr>
          <w:rFonts w:ascii="Narkisim" w:hAnsi="Narkisim" w:hint="cs"/>
          <w:rtl/>
        </w:rPr>
        <w:t>,</w:t>
      </w:r>
      <w:r w:rsidR="00575E8E" w:rsidRPr="004415BA">
        <w:rPr>
          <w:rFonts w:ascii="Narkisim" w:hAnsi="Narkisim"/>
          <w:rtl/>
        </w:rPr>
        <w:t xml:space="preserve"> </w:t>
      </w:r>
      <w:r w:rsidR="002A349D">
        <w:rPr>
          <w:rFonts w:ascii="Narkisim" w:hAnsi="Narkisim" w:hint="cs"/>
          <w:rtl/>
        </w:rPr>
        <w:t>"</w:t>
      </w:r>
      <w:r w:rsidR="00575E8E" w:rsidRPr="004415BA">
        <w:rPr>
          <w:rFonts w:ascii="Narkisim" w:hAnsi="Narkisim"/>
          <w:rtl/>
        </w:rPr>
        <w:t xml:space="preserve">הואיל והיא באה מן </w:t>
      </w:r>
      <w:proofErr w:type="spellStart"/>
      <w:r w:rsidR="00575E8E" w:rsidRPr="004415BA">
        <w:rPr>
          <w:rFonts w:ascii="Narkisim" w:hAnsi="Narkisim"/>
          <w:rtl/>
        </w:rPr>
        <w:t>העכו"ם</w:t>
      </w:r>
      <w:proofErr w:type="spellEnd"/>
      <w:r w:rsidR="00575E8E" w:rsidRPr="004415BA">
        <w:rPr>
          <w:rFonts w:ascii="Narkisim" w:hAnsi="Narkisim"/>
          <w:rtl/>
        </w:rPr>
        <w:t xml:space="preserve"> השטופים בזימה כלהו מיקרי זונות אפילו אותן שידוע לנו שנשתמרו</w:t>
      </w:r>
      <w:r w:rsidR="002A349D">
        <w:rPr>
          <w:rFonts w:ascii="Narkisim" w:hAnsi="Narkisim" w:hint="cs"/>
          <w:rtl/>
        </w:rPr>
        <w:t>"</w:t>
      </w:r>
      <w:r w:rsidR="00575E8E" w:rsidRPr="004415BA">
        <w:rPr>
          <w:rFonts w:ascii="Narkisim" w:hAnsi="Narkisim"/>
          <w:rtl/>
        </w:rPr>
        <w:t xml:space="preserve">. </w:t>
      </w:r>
    </w:p>
    <w:p w14:paraId="5130FAA6" w14:textId="2193D1B8" w:rsidR="00575E8E" w:rsidRPr="004415BA" w:rsidRDefault="00C2399E" w:rsidP="00575E8E">
      <w:pPr>
        <w:spacing w:line="360" w:lineRule="auto"/>
        <w:rPr>
          <w:rFonts w:ascii="Narkisim" w:hAnsi="Narkisim"/>
          <w:rtl/>
        </w:rPr>
      </w:pPr>
      <w:r>
        <w:rPr>
          <w:rFonts w:ascii="Narkisim" w:hAnsi="Narkisim" w:hint="cs"/>
          <w:rtl/>
        </w:rPr>
        <w:t>ואולם, נראה ש</w:t>
      </w:r>
      <w:r w:rsidR="00575E8E" w:rsidRPr="004415BA">
        <w:rPr>
          <w:rFonts w:ascii="Narkisim" w:hAnsi="Narkisim"/>
          <w:rtl/>
        </w:rPr>
        <w:t xml:space="preserve">הרמב"ם </w:t>
      </w:r>
      <w:r>
        <w:rPr>
          <w:rFonts w:ascii="Narkisim" w:hAnsi="Narkisim" w:hint="cs"/>
          <w:rtl/>
        </w:rPr>
        <w:t>ראה את הדברים בצורה מעט שונה. נעיין באופן בו הוא פוסק</w:t>
      </w:r>
      <w:r w:rsidR="00575E8E" w:rsidRPr="004415BA">
        <w:rPr>
          <w:rFonts w:ascii="Narkisim" w:hAnsi="Narkisim"/>
          <w:rtl/>
        </w:rPr>
        <w:t xml:space="preserve"> את דין זה להלכה ב</w:t>
      </w:r>
      <w:r>
        <w:rPr>
          <w:rFonts w:ascii="Narkisim" w:hAnsi="Narkisim" w:hint="cs"/>
          <w:rtl/>
        </w:rPr>
        <w:t xml:space="preserve">תחילת </w:t>
      </w:r>
      <w:r w:rsidR="00575E8E" w:rsidRPr="004415BA">
        <w:rPr>
          <w:rFonts w:ascii="Narkisim" w:hAnsi="Narkisim"/>
          <w:rtl/>
        </w:rPr>
        <w:t xml:space="preserve">פרק </w:t>
      </w:r>
      <w:proofErr w:type="spellStart"/>
      <w:r w:rsidR="00575E8E" w:rsidRPr="004415BA">
        <w:rPr>
          <w:rFonts w:ascii="Narkisim" w:hAnsi="Narkisim"/>
          <w:rtl/>
        </w:rPr>
        <w:t>יח</w:t>
      </w:r>
      <w:proofErr w:type="spellEnd"/>
      <w:r w:rsidR="00575E8E" w:rsidRPr="004415BA">
        <w:rPr>
          <w:rFonts w:ascii="Narkisim" w:hAnsi="Narkisim"/>
          <w:rtl/>
        </w:rPr>
        <w:t xml:space="preserve"> בהלכות איסורי ביאה:</w:t>
      </w:r>
    </w:p>
    <w:p w14:paraId="5F0C99B4" w14:textId="77777777" w:rsidR="00575E8E" w:rsidRDefault="00575E8E" w:rsidP="00575E8E">
      <w:pPr>
        <w:pStyle w:val="Quote"/>
        <w:rPr>
          <w:rFonts w:cs="Arial"/>
          <w:sz w:val="20"/>
          <w:szCs w:val="22"/>
          <w:rtl/>
        </w:rPr>
      </w:pPr>
      <w:r>
        <w:rPr>
          <w:rFonts w:cs="Arial" w:hint="eastAsia"/>
          <w:sz w:val="20"/>
          <w:szCs w:val="22"/>
          <w:rtl/>
        </w:rPr>
        <w:t>מפי</w:t>
      </w:r>
      <w:r>
        <w:rPr>
          <w:rFonts w:cs="Arial"/>
          <w:sz w:val="20"/>
          <w:szCs w:val="22"/>
          <w:rtl/>
        </w:rPr>
        <w:t xml:space="preserve"> </w:t>
      </w:r>
      <w:r>
        <w:rPr>
          <w:rFonts w:cs="Arial" w:hint="eastAsia"/>
          <w:sz w:val="20"/>
          <w:szCs w:val="22"/>
          <w:rtl/>
        </w:rPr>
        <w:t>השמועה</w:t>
      </w:r>
      <w:r>
        <w:rPr>
          <w:rFonts w:cs="Arial"/>
          <w:sz w:val="20"/>
          <w:szCs w:val="22"/>
          <w:rtl/>
        </w:rPr>
        <w:t xml:space="preserve"> </w:t>
      </w:r>
      <w:r>
        <w:rPr>
          <w:rFonts w:cs="Arial" w:hint="eastAsia"/>
          <w:sz w:val="20"/>
          <w:szCs w:val="22"/>
          <w:rtl/>
        </w:rPr>
        <w:t>למדנו</w:t>
      </w:r>
      <w:r>
        <w:rPr>
          <w:rFonts w:cs="Arial"/>
          <w:sz w:val="20"/>
          <w:szCs w:val="22"/>
          <w:rtl/>
        </w:rPr>
        <w:t xml:space="preserve"> </w:t>
      </w:r>
      <w:r>
        <w:rPr>
          <w:rFonts w:cs="Arial" w:hint="eastAsia"/>
          <w:sz w:val="20"/>
          <w:szCs w:val="22"/>
          <w:rtl/>
        </w:rPr>
        <w:t>שהזונה</w:t>
      </w:r>
      <w:r>
        <w:rPr>
          <w:rFonts w:cs="Arial"/>
          <w:sz w:val="20"/>
          <w:szCs w:val="22"/>
          <w:rtl/>
        </w:rPr>
        <w:t xml:space="preserve"> </w:t>
      </w:r>
      <w:r>
        <w:rPr>
          <w:rFonts w:cs="Arial" w:hint="eastAsia"/>
          <w:sz w:val="20"/>
          <w:szCs w:val="22"/>
          <w:rtl/>
        </w:rPr>
        <w:t>האמורה</w:t>
      </w:r>
      <w:r>
        <w:rPr>
          <w:rFonts w:cs="Arial"/>
          <w:sz w:val="20"/>
          <w:szCs w:val="22"/>
          <w:rtl/>
        </w:rPr>
        <w:t xml:space="preserve"> </w:t>
      </w:r>
      <w:r>
        <w:rPr>
          <w:rFonts w:cs="Arial" w:hint="eastAsia"/>
          <w:sz w:val="20"/>
          <w:szCs w:val="22"/>
          <w:rtl/>
        </w:rPr>
        <w:t>בתורה</w:t>
      </w:r>
      <w:r>
        <w:rPr>
          <w:rFonts w:cs="Arial"/>
          <w:sz w:val="20"/>
          <w:szCs w:val="22"/>
          <w:rtl/>
        </w:rPr>
        <w:t xml:space="preserve"> </w:t>
      </w:r>
      <w:r>
        <w:rPr>
          <w:rFonts w:cs="Arial" w:hint="eastAsia"/>
          <w:sz w:val="20"/>
          <w:szCs w:val="22"/>
          <w:rtl/>
        </w:rPr>
        <w:t>היא</w:t>
      </w:r>
      <w:r>
        <w:rPr>
          <w:rFonts w:cs="Arial"/>
          <w:sz w:val="20"/>
          <w:szCs w:val="22"/>
          <w:rtl/>
        </w:rPr>
        <w:t xml:space="preserve"> </w:t>
      </w:r>
      <w:r>
        <w:rPr>
          <w:rFonts w:cs="Arial" w:hint="eastAsia"/>
          <w:b/>
          <w:bCs/>
          <w:sz w:val="20"/>
          <w:szCs w:val="22"/>
          <w:rtl/>
        </w:rPr>
        <w:t>כל</w:t>
      </w:r>
      <w:r>
        <w:rPr>
          <w:rFonts w:cs="Arial"/>
          <w:b/>
          <w:bCs/>
          <w:sz w:val="20"/>
          <w:szCs w:val="22"/>
          <w:rtl/>
        </w:rPr>
        <w:t xml:space="preserve"> </w:t>
      </w:r>
      <w:r>
        <w:rPr>
          <w:rFonts w:cs="Arial" w:hint="eastAsia"/>
          <w:b/>
          <w:bCs/>
          <w:sz w:val="20"/>
          <w:szCs w:val="22"/>
          <w:rtl/>
        </w:rPr>
        <w:t>שאינה</w:t>
      </w:r>
      <w:r>
        <w:rPr>
          <w:rFonts w:cs="Arial"/>
          <w:b/>
          <w:bCs/>
          <w:sz w:val="20"/>
          <w:szCs w:val="22"/>
          <w:rtl/>
        </w:rPr>
        <w:t xml:space="preserve"> </w:t>
      </w:r>
      <w:r>
        <w:rPr>
          <w:rFonts w:cs="Arial" w:hint="eastAsia"/>
          <w:b/>
          <w:bCs/>
          <w:sz w:val="20"/>
          <w:szCs w:val="22"/>
          <w:rtl/>
        </w:rPr>
        <w:t>בת</w:t>
      </w:r>
      <w:r>
        <w:rPr>
          <w:rFonts w:cs="Arial"/>
          <w:b/>
          <w:bCs/>
          <w:sz w:val="20"/>
          <w:szCs w:val="22"/>
          <w:rtl/>
        </w:rPr>
        <w:t xml:space="preserve"> </w:t>
      </w:r>
      <w:r>
        <w:rPr>
          <w:rFonts w:cs="Arial" w:hint="eastAsia"/>
          <w:b/>
          <w:bCs/>
          <w:sz w:val="20"/>
          <w:szCs w:val="22"/>
          <w:rtl/>
        </w:rPr>
        <w:t>ישראל</w:t>
      </w:r>
      <w:r>
        <w:rPr>
          <w:rFonts w:cs="Arial"/>
          <w:sz w:val="20"/>
          <w:szCs w:val="22"/>
          <w:rtl/>
        </w:rPr>
        <w:t xml:space="preserve">, </w:t>
      </w:r>
      <w:r>
        <w:rPr>
          <w:rFonts w:cs="Arial" w:hint="eastAsia"/>
          <w:sz w:val="20"/>
          <w:szCs w:val="22"/>
          <w:rtl/>
        </w:rPr>
        <w:t>או</w:t>
      </w:r>
      <w:r>
        <w:rPr>
          <w:rFonts w:cs="Arial"/>
          <w:sz w:val="20"/>
          <w:szCs w:val="22"/>
          <w:rtl/>
        </w:rPr>
        <w:t xml:space="preserve"> </w:t>
      </w:r>
      <w:r>
        <w:rPr>
          <w:rFonts w:cs="Arial" w:hint="eastAsia"/>
          <w:sz w:val="20"/>
          <w:szCs w:val="22"/>
          <w:rtl/>
        </w:rPr>
        <w:t>בת</w:t>
      </w:r>
      <w:r>
        <w:rPr>
          <w:rFonts w:cs="Arial"/>
          <w:sz w:val="20"/>
          <w:szCs w:val="22"/>
          <w:rtl/>
        </w:rPr>
        <w:t xml:space="preserve"> </w:t>
      </w:r>
      <w:r>
        <w:rPr>
          <w:rFonts w:cs="Arial" w:hint="eastAsia"/>
          <w:sz w:val="20"/>
          <w:szCs w:val="22"/>
          <w:rtl/>
        </w:rPr>
        <w:t>ישראל</w:t>
      </w:r>
      <w:r>
        <w:rPr>
          <w:rFonts w:cs="Arial"/>
          <w:sz w:val="20"/>
          <w:szCs w:val="22"/>
          <w:rtl/>
        </w:rPr>
        <w:t xml:space="preserve"> </w:t>
      </w:r>
      <w:r>
        <w:rPr>
          <w:rFonts w:cs="Arial" w:hint="eastAsia"/>
          <w:sz w:val="20"/>
          <w:szCs w:val="22"/>
          <w:rtl/>
        </w:rPr>
        <w:t>שנבעלה</w:t>
      </w:r>
      <w:r>
        <w:rPr>
          <w:rFonts w:cs="Arial"/>
          <w:sz w:val="20"/>
          <w:szCs w:val="22"/>
          <w:rtl/>
        </w:rPr>
        <w:t xml:space="preserve"> </w:t>
      </w:r>
      <w:r>
        <w:rPr>
          <w:rFonts w:cs="Arial" w:hint="eastAsia"/>
          <w:sz w:val="20"/>
          <w:szCs w:val="22"/>
          <w:rtl/>
        </w:rPr>
        <w:t>לאדם</w:t>
      </w:r>
      <w:r>
        <w:rPr>
          <w:rFonts w:cs="Arial"/>
          <w:sz w:val="20"/>
          <w:szCs w:val="22"/>
          <w:rtl/>
        </w:rPr>
        <w:t xml:space="preserve"> </w:t>
      </w:r>
      <w:r>
        <w:rPr>
          <w:rFonts w:cs="Arial" w:hint="eastAsia"/>
          <w:sz w:val="20"/>
          <w:szCs w:val="22"/>
          <w:rtl/>
        </w:rPr>
        <w:t>שהיא</w:t>
      </w:r>
      <w:r>
        <w:rPr>
          <w:rFonts w:cs="Arial"/>
          <w:sz w:val="20"/>
          <w:szCs w:val="22"/>
          <w:rtl/>
        </w:rPr>
        <w:t xml:space="preserve"> </w:t>
      </w:r>
      <w:r>
        <w:rPr>
          <w:rFonts w:cs="Arial" w:hint="eastAsia"/>
          <w:sz w:val="20"/>
          <w:szCs w:val="22"/>
          <w:rtl/>
        </w:rPr>
        <w:t>אסורה</w:t>
      </w:r>
      <w:r>
        <w:rPr>
          <w:rFonts w:cs="Arial"/>
          <w:sz w:val="20"/>
          <w:szCs w:val="22"/>
          <w:rtl/>
        </w:rPr>
        <w:t xml:space="preserve"> </w:t>
      </w:r>
      <w:proofErr w:type="spellStart"/>
      <w:r>
        <w:rPr>
          <w:rFonts w:cs="Arial" w:hint="eastAsia"/>
          <w:sz w:val="20"/>
          <w:szCs w:val="22"/>
          <w:rtl/>
        </w:rPr>
        <w:t>להנשא</w:t>
      </w:r>
      <w:proofErr w:type="spellEnd"/>
      <w:r>
        <w:rPr>
          <w:rFonts w:cs="Arial"/>
          <w:sz w:val="20"/>
          <w:szCs w:val="22"/>
          <w:rtl/>
        </w:rPr>
        <w:t xml:space="preserve"> </w:t>
      </w:r>
      <w:r>
        <w:rPr>
          <w:rFonts w:cs="Arial" w:hint="eastAsia"/>
          <w:sz w:val="20"/>
          <w:szCs w:val="22"/>
          <w:rtl/>
        </w:rPr>
        <w:t>לו</w:t>
      </w:r>
      <w:r>
        <w:rPr>
          <w:rFonts w:cs="Arial"/>
          <w:sz w:val="20"/>
          <w:szCs w:val="22"/>
          <w:rtl/>
        </w:rPr>
        <w:t xml:space="preserve"> </w:t>
      </w:r>
      <w:r>
        <w:rPr>
          <w:rFonts w:cs="Arial" w:hint="eastAsia"/>
          <w:sz w:val="20"/>
          <w:szCs w:val="22"/>
          <w:rtl/>
        </w:rPr>
        <w:t>אסור</w:t>
      </w:r>
      <w:r>
        <w:rPr>
          <w:rFonts w:cs="Arial"/>
          <w:sz w:val="20"/>
          <w:szCs w:val="22"/>
          <w:rtl/>
        </w:rPr>
        <w:t xml:space="preserve"> </w:t>
      </w:r>
      <w:proofErr w:type="spellStart"/>
      <w:r>
        <w:rPr>
          <w:rFonts w:cs="Arial" w:hint="eastAsia"/>
          <w:sz w:val="20"/>
          <w:szCs w:val="22"/>
          <w:rtl/>
        </w:rPr>
        <w:t>השוה</w:t>
      </w:r>
      <w:proofErr w:type="spellEnd"/>
      <w:r>
        <w:rPr>
          <w:rFonts w:cs="Arial"/>
          <w:sz w:val="20"/>
          <w:szCs w:val="22"/>
          <w:rtl/>
        </w:rPr>
        <w:t xml:space="preserve"> </w:t>
      </w:r>
      <w:r>
        <w:rPr>
          <w:rFonts w:cs="Arial" w:hint="eastAsia"/>
          <w:sz w:val="20"/>
          <w:szCs w:val="22"/>
          <w:rtl/>
        </w:rPr>
        <w:t>לכל</w:t>
      </w:r>
      <w:r>
        <w:rPr>
          <w:rFonts w:cs="Arial" w:hint="cs"/>
          <w:sz w:val="20"/>
          <w:szCs w:val="22"/>
          <w:rtl/>
        </w:rPr>
        <w:t xml:space="preserve">... </w:t>
      </w:r>
      <w:r>
        <w:rPr>
          <w:rFonts w:cs="Arial" w:hint="eastAsia"/>
          <w:sz w:val="20"/>
          <w:szCs w:val="22"/>
          <w:rtl/>
        </w:rPr>
        <w:t>וכן</w:t>
      </w:r>
      <w:r>
        <w:rPr>
          <w:rFonts w:cs="Arial"/>
          <w:sz w:val="20"/>
          <w:szCs w:val="22"/>
          <w:rtl/>
        </w:rPr>
        <w:t xml:space="preserve"> </w:t>
      </w:r>
      <w:r>
        <w:rPr>
          <w:rFonts w:cs="Arial" w:hint="eastAsia"/>
          <w:sz w:val="20"/>
          <w:szCs w:val="22"/>
          <w:rtl/>
        </w:rPr>
        <w:t>הגיורת</w:t>
      </w:r>
      <w:r>
        <w:rPr>
          <w:rFonts w:cs="Arial"/>
          <w:sz w:val="20"/>
          <w:szCs w:val="22"/>
          <w:rtl/>
        </w:rPr>
        <w:t xml:space="preserve"> </w:t>
      </w:r>
      <w:r>
        <w:rPr>
          <w:rFonts w:cs="Arial" w:hint="eastAsia"/>
          <w:sz w:val="20"/>
          <w:szCs w:val="22"/>
          <w:rtl/>
        </w:rPr>
        <w:t>והמשוחררת</w:t>
      </w:r>
      <w:r>
        <w:rPr>
          <w:rFonts w:cs="Arial"/>
          <w:sz w:val="20"/>
          <w:szCs w:val="22"/>
          <w:rtl/>
        </w:rPr>
        <w:t xml:space="preserve"> </w:t>
      </w:r>
      <w:r>
        <w:rPr>
          <w:rFonts w:cs="Arial" w:hint="eastAsia"/>
          <w:sz w:val="20"/>
          <w:szCs w:val="22"/>
          <w:rtl/>
        </w:rPr>
        <w:t>אפילו</w:t>
      </w:r>
      <w:r>
        <w:rPr>
          <w:rFonts w:cs="Arial"/>
          <w:sz w:val="20"/>
          <w:szCs w:val="22"/>
          <w:rtl/>
        </w:rPr>
        <w:t xml:space="preserve"> </w:t>
      </w:r>
      <w:proofErr w:type="spellStart"/>
      <w:r>
        <w:rPr>
          <w:rFonts w:cs="Arial" w:hint="eastAsia"/>
          <w:sz w:val="20"/>
          <w:szCs w:val="22"/>
          <w:rtl/>
        </w:rPr>
        <w:t>נתגיירה</w:t>
      </w:r>
      <w:proofErr w:type="spellEnd"/>
      <w:r>
        <w:rPr>
          <w:rFonts w:cs="Arial"/>
          <w:sz w:val="20"/>
          <w:szCs w:val="22"/>
          <w:rtl/>
        </w:rPr>
        <w:t xml:space="preserve"> </w:t>
      </w:r>
      <w:proofErr w:type="spellStart"/>
      <w:r>
        <w:rPr>
          <w:rFonts w:cs="Arial" w:hint="eastAsia"/>
          <w:sz w:val="20"/>
          <w:szCs w:val="22"/>
          <w:rtl/>
        </w:rPr>
        <w:t>ונשתחררה</w:t>
      </w:r>
      <w:proofErr w:type="spellEnd"/>
      <w:r>
        <w:rPr>
          <w:rFonts w:cs="Arial"/>
          <w:sz w:val="20"/>
          <w:szCs w:val="22"/>
          <w:rtl/>
        </w:rPr>
        <w:t xml:space="preserve"> </w:t>
      </w:r>
      <w:r>
        <w:rPr>
          <w:rFonts w:cs="Arial" w:hint="eastAsia"/>
          <w:sz w:val="20"/>
          <w:szCs w:val="22"/>
          <w:rtl/>
        </w:rPr>
        <w:t>פחותה</w:t>
      </w:r>
      <w:r>
        <w:rPr>
          <w:rFonts w:cs="Arial"/>
          <w:sz w:val="20"/>
          <w:szCs w:val="22"/>
          <w:rtl/>
        </w:rPr>
        <w:t xml:space="preserve"> </w:t>
      </w:r>
      <w:r>
        <w:rPr>
          <w:rFonts w:cs="Arial" w:hint="eastAsia"/>
          <w:sz w:val="20"/>
          <w:szCs w:val="22"/>
          <w:rtl/>
        </w:rPr>
        <w:t>מבת</w:t>
      </w:r>
      <w:r>
        <w:rPr>
          <w:rFonts w:cs="Arial"/>
          <w:sz w:val="20"/>
          <w:szCs w:val="22"/>
          <w:rtl/>
        </w:rPr>
        <w:t xml:space="preserve"> </w:t>
      </w:r>
      <w:r>
        <w:rPr>
          <w:rFonts w:cs="Arial" w:hint="eastAsia"/>
          <w:sz w:val="20"/>
          <w:szCs w:val="22"/>
          <w:rtl/>
        </w:rPr>
        <w:t>שלש</w:t>
      </w:r>
      <w:r>
        <w:rPr>
          <w:rFonts w:cs="Arial"/>
          <w:sz w:val="20"/>
          <w:szCs w:val="22"/>
          <w:rtl/>
        </w:rPr>
        <w:t xml:space="preserve"> </w:t>
      </w:r>
      <w:r>
        <w:rPr>
          <w:rFonts w:cs="Arial" w:hint="eastAsia"/>
          <w:sz w:val="20"/>
          <w:szCs w:val="22"/>
          <w:rtl/>
        </w:rPr>
        <w:t>שנים</w:t>
      </w:r>
      <w:r>
        <w:rPr>
          <w:rFonts w:cs="Arial"/>
          <w:sz w:val="20"/>
          <w:szCs w:val="22"/>
          <w:rtl/>
        </w:rPr>
        <w:t xml:space="preserve"> </w:t>
      </w:r>
      <w:r>
        <w:rPr>
          <w:rFonts w:cs="Arial" w:hint="eastAsia"/>
          <w:b/>
          <w:bCs/>
          <w:sz w:val="20"/>
          <w:szCs w:val="22"/>
          <w:rtl/>
        </w:rPr>
        <w:t>הואיל</w:t>
      </w:r>
      <w:r>
        <w:rPr>
          <w:rFonts w:cs="Arial"/>
          <w:b/>
          <w:bCs/>
          <w:sz w:val="20"/>
          <w:szCs w:val="22"/>
          <w:rtl/>
        </w:rPr>
        <w:t xml:space="preserve"> </w:t>
      </w:r>
      <w:r>
        <w:rPr>
          <w:rFonts w:cs="Arial" w:hint="eastAsia"/>
          <w:b/>
          <w:bCs/>
          <w:sz w:val="20"/>
          <w:szCs w:val="22"/>
          <w:rtl/>
        </w:rPr>
        <w:t>ואינה</w:t>
      </w:r>
      <w:r>
        <w:rPr>
          <w:rFonts w:cs="Arial"/>
          <w:b/>
          <w:bCs/>
          <w:sz w:val="20"/>
          <w:szCs w:val="22"/>
          <w:rtl/>
        </w:rPr>
        <w:t xml:space="preserve"> </w:t>
      </w:r>
      <w:r>
        <w:rPr>
          <w:rFonts w:cs="Arial" w:hint="eastAsia"/>
          <w:b/>
          <w:bCs/>
          <w:sz w:val="20"/>
          <w:szCs w:val="22"/>
          <w:rtl/>
        </w:rPr>
        <w:t>בת</w:t>
      </w:r>
      <w:r>
        <w:rPr>
          <w:rFonts w:cs="Arial"/>
          <w:b/>
          <w:bCs/>
          <w:sz w:val="20"/>
          <w:szCs w:val="22"/>
          <w:rtl/>
        </w:rPr>
        <w:t xml:space="preserve"> </w:t>
      </w:r>
      <w:r>
        <w:rPr>
          <w:rFonts w:cs="Arial" w:hint="eastAsia"/>
          <w:b/>
          <w:bCs/>
          <w:sz w:val="20"/>
          <w:szCs w:val="22"/>
          <w:rtl/>
        </w:rPr>
        <w:t>ישראל</w:t>
      </w:r>
      <w:r>
        <w:rPr>
          <w:rFonts w:cs="Arial"/>
          <w:b/>
          <w:bCs/>
          <w:sz w:val="20"/>
          <w:szCs w:val="22"/>
          <w:rtl/>
        </w:rPr>
        <w:t xml:space="preserve"> </w:t>
      </w:r>
      <w:r>
        <w:rPr>
          <w:rFonts w:cs="Arial" w:hint="eastAsia"/>
          <w:b/>
          <w:bCs/>
          <w:sz w:val="20"/>
          <w:szCs w:val="22"/>
          <w:rtl/>
        </w:rPr>
        <w:t>הרי</w:t>
      </w:r>
      <w:r>
        <w:rPr>
          <w:rFonts w:cs="Arial"/>
          <w:b/>
          <w:bCs/>
          <w:sz w:val="20"/>
          <w:szCs w:val="22"/>
          <w:rtl/>
        </w:rPr>
        <w:t xml:space="preserve"> </w:t>
      </w:r>
      <w:r>
        <w:rPr>
          <w:rFonts w:cs="Arial" w:hint="eastAsia"/>
          <w:b/>
          <w:bCs/>
          <w:sz w:val="20"/>
          <w:szCs w:val="22"/>
          <w:rtl/>
        </w:rPr>
        <w:t>זו</w:t>
      </w:r>
      <w:r>
        <w:rPr>
          <w:rFonts w:cs="Arial"/>
          <w:b/>
          <w:bCs/>
          <w:sz w:val="20"/>
          <w:szCs w:val="22"/>
          <w:rtl/>
        </w:rPr>
        <w:t xml:space="preserve"> </w:t>
      </w:r>
      <w:r>
        <w:rPr>
          <w:rFonts w:cs="Arial" w:hint="eastAsia"/>
          <w:b/>
          <w:bCs/>
          <w:sz w:val="20"/>
          <w:szCs w:val="22"/>
          <w:rtl/>
        </w:rPr>
        <w:t>זונה</w:t>
      </w:r>
      <w:r>
        <w:rPr>
          <w:rFonts w:cs="Arial"/>
          <w:sz w:val="20"/>
          <w:szCs w:val="22"/>
          <w:rtl/>
        </w:rPr>
        <w:t xml:space="preserve"> </w:t>
      </w:r>
      <w:r>
        <w:rPr>
          <w:rFonts w:cs="Arial" w:hint="eastAsia"/>
          <w:sz w:val="20"/>
          <w:szCs w:val="22"/>
          <w:rtl/>
        </w:rPr>
        <w:t>ואסורה</w:t>
      </w:r>
      <w:r>
        <w:rPr>
          <w:rFonts w:cs="Arial"/>
          <w:sz w:val="20"/>
          <w:szCs w:val="22"/>
          <w:rtl/>
        </w:rPr>
        <w:t xml:space="preserve"> </w:t>
      </w:r>
      <w:r>
        <w:rPr>
          <w:rFonts w:cs="Arial" w:hint="eastAsia"/>
          <w:sz w:val="20"/>
          <w:szCs w:val="22"/>
          <w:rtl/>
        </w:rPr>
        <w:t>לכהן</w:t>
      </w:r>
      <w:r>
        <w:rPr>
          <w:rFonts w:cs="Arial" w:hint="cs"/>
          <w:sz w:val="20"/>
          <w:szCs w:val="22"/>
          <w:rtl/>
        </w:rPr>
        <w:t>.</w:t>
      </w:r>
      <w:r>
        <w:rPr>
          <w:rFonts w:cs="Arial"/>
          <w:sz w:val="20"/>
          <w:szCs w:val="22"/>
          <w:rtl/>
        </w:rPr>
        <w:t xml:space="preserve"> </w:t>
      </w:r>
      <w:r>
        <w:rPr>
          <w:rFonts w:cs="Arial" w:hint="eastAsia"/>
          <w:sz w:val="20"/>
          <w:szCs w:val="22"/>
          <w:rtl/>
        </w:rPr>
        <w:t>מכאן</w:t>
      </w:r>
      <w:r>
        <w:rPr>
          <w:rFonts w:cs="Arial"/>
          <w:sz w:val="20"/>
          <w:szCs w:val="22"/>
          <w:rtl/>
        </w:rPr>
        <w:t xml:space="preserve"> </w:t>
      </w:r>
      <w:r>
        <w:rPr>
          <w:rFonts w:cs="Arial" w:hint="eastAsia"/>
          <w:sz w:val="20"/>
          <w:szCs w:val="22"/>
          <w:rtl/>
        </w:rPr>
        <w:t>אמרו</w:t>
      </w:r>
      <w:r>
        <w:rPr>
          <w:rFonts w:cs="Arial"/>
          <w:sz w:val="20"/>
          <w:szCs w:val="22"/>
          <w:rtl/>
        </w:rPr>
        <w:t xml:space="preserve"> </w:t>
      </w:r>
      <w:r>
        <w:rPr>
          <w:rFonts w:cs="Arial" w:hint="cs"/>
          <w:sz w:val="20"/>
          <w:szCs w:val="22"/>
          <w:rtl/>
        </w:rPr>
        <w:t>גוי</w:t>
      </w:r>
      <w:r>
        <w:rPr>
          <w:rFonts w:cs="Arial"/>
          <w:sz w:val="20"/>
          <w:szCs w:val="22"/>
          <w:rtl/>
        </w:rPr>
        <w:t xml:space="preserve"> </w:t>
      </w:r>
      <w:r>
        <w:rPr>
          <w:rFonts w:cs="Arial" w:hint="cs"/>
          <w:sz w:val="20"/>
          <w:szCs w:val="22"/>
          <w:rtl/>
        </w:rPr>
        <w:t>או עבד...</w:t>
      </w:r>
      <w:r>
        <w:rPr>
          <w:rFonts w:cs="Arial"/>
          <w:sz w:val="20"/>
          <w:szCs w:val="22"/>
          <w:rtl/>
        </w:rPr>
        <w:t xml:space="preserve"> </w:t>
      </w:r>
      <w:r>
        <w:rPr>
          <w:rFonts w:cs="Arial" w:hint="eastAsia"/>
          <w:sz w:val="20"/>
          <w:szCs w:val="22"/>
          <w:rtl/>
        </w:rPr>
        <w:t>שבאו</w:t>
      </w:r>
      <w:r>
        <w:rPr>
          <w:rFonts w:cs="Arial"/>
          <w:sz w:val="20"/>
          <w:szCs w:val="22"/>
          <w:rtl/>
        </w:rPr>
        <w:t xml:space="preserve"> </w:t>
      </w:r>
      <w:r>
        <w:rPr>
          <w:rFonts w:cs="Arial" w:hint="eastAsia"/>
          <w:sz w:val="20"/>
          <w:szCs w:val="22"/>
          <w:rtl/>
        </w:rPr>
        <w:t>על</w:t>
      </w:r>
      <w:r>
        <w:rPr>
          <w:rFonts w:cs="Arial"/>
          <w:sz w:val="20"/>
          <w:szCs w:val="22"/>
          <w:rtl/>
        </w:rPr>
        <w:t xml:space="preserve"> </w:t>
      </w:r>
      <w:r>
        <w:rPr>
          <w:rFonts w:cs="Arial" w:hint="eastAsia"/>
          <w:sz w:val="20"/>
          <w:szCs w:val="22"/>
          <w:rtl/>
        </w:rPr>
        <w:t>היהודית</w:t>
      </w:r>
      <w:r>
        <w:rPr>
          <w:rFonts w:cs="Arial"/>
          <w:sz w:val="20"/>
          <w:szCs w:val="22"/>
          <w:rtl/>
        </w:rPr>
        <w:t xml:space="preserve"> </w:t>
      </w:r>
      <w:r>
        <w:rPr>
          <w:rFonts w:cs="Arial" w:hint="eastAsia"/>
          <w:sz w:val="20"/>
          <w:szCs w:val="22"/>
          <w:rtl/>
        </w:rPr>
        <w:t>עשו</w:t>
      </w:r>
      <w:r>
        <w:rPr>
          <w:rFonts w:cs="Arial"/>
          <w:sz w:val="20"/>
          <w:szCs w:val="22"/>
          <w:rtl/>
        </w:rPr>
        <w:t xml:space="preserve"> </w:t>
      </w:r>
      <w:r>
        <w:rPr>
          <w:rFonts w:cs="Arial" w:hint="eastAsia"/>
          <w:sz w:val="20"/>
          <w:szCs w:val="22"/>
          <w:rtl/>
        </w:rPr>
        <w:t>אותה</w:t>
      </w:r>
      <w:r>
        <w:rPr>
          <w:rFonts w:cs="Arial"/>
          <w:sz w:val="20"/>
          <w:szCs w:val="22"/>
          <w:rtl/>
        </w:rPr>
        <w:t xml:space="preserve"> </w:t>
      </w:r>
      <w:r>
        <w:rPr>
          <w:rFonts w:cs="Arial" w:hint="eastAsia"/>
          <w:sz w:val="20"/>
          <w:szCs w:val="22"/>
          <w:rtl/>
        </w:rPr>
        <w:t>זונה</w:t>
      </w:r>
      <w:r>
        <w:rPr>
          <w:rFonts w:cs="Arial" w:hint="cs"/>
          <w:sz w:val="20"/>
          <w:szCs w:val="22"/>
          <w:rtl/>
        </w:rPr>
        <w:t>,</w:t>
      </w:r>
      <w:r>
        <w:rPr>
          <w:rFonts w:cs="Arial"/>
          <w:sz w:val="20"/>
          <w:szCs w:val="22"/>
          <w:rtl/>
        </w:rPr>
        <w:t xml:space="preserve"> </w:t>
      </w:r>
      <w:r>
        <w:rPr>
          <w:rFonts w:cs="Arial" w:hint="eastAsia"/>
          <w:sz w:val="20"/>
          <w:szCs w:val="22"/>
          <w:rtl/>
        </w:rPr>
        <w:t>ונפסלה</w:t>
      </w:r>
      <w:r>
        <w:rPr>
          <w:rFonts w:cs="Arial"/>
          <w:sz w:val="20"/>
          <w:szCs w:val="22"/>
          <w:rtl/>
        </w:rPr>
        <w:t xml:space="preserve"> </w:t>
      </w:r>
      <w:r>
        <w:rPr>
          <w:rFonts w:cs="Arial" w:hint="eastAsia"/>
          <w:sz w:val="20"/>
          <w:szCs w:val="22"/>
          <w:rtl/>
        </w:rPr>
        <w:t>לכהונה</w:t>
      </w:r>
      <w:r>
        <w:rPr>
          <w:rFonts w:cs="Arial" w:hint="cs"/>
          <w:sz w:val="20"/>
          <w:szCs w:val="22"/>
          <w:rtl/>
        </w:rPr>
        <w:t>.</w:t>
      </w:r>
      <w:r>
        <w:rPr>
          <w:rFonts w:cs="Arial"/>
          <w:sz w:val="20"/>
          <w:szCs w:val="22"/>
          <w:rtl/>
        </w:rPr>
        <w:t xml:space="preserve"> </w:t>
      </w:r>
      <w:r>
        <w:rPr>
          <w:rFonts w:cs="Arial" w:hint="eastAsia"/>
          <w:sz w:val="20"/>
          <w:szCs w:val="22"/>
          <w:rtl/>
        </w:rPr>
        <w:t>ואם</w:t>
      </w:r>
      <w:r>
        <w:rPr>
          <w:rFonts w:cs="Arial"/>
          <w:sz w:val="20"/>
          <w:szCs w:val="22"/>
          <w:rtl/>
        </w:rPr>
        <w:t xml:space="preserve"> </w:t>
      </w:r>
      <w:proofErr w:type="spellStart"/>
      <w:r>
        <w:rPr>
          <w:rFonts w:cs="Arial" w:hint="eastAsia"/>
          <w:sz w:val="20"/>
          <w:szCs w:val="22"/>
          <w:rtl/>
        </w:rPr>
        <w:t>היתה</w:t>
      </w:r>
      <w:proofErr w:type="spellEnd"/>
      <w:r>
        <w:rPr>
          <w:rFonts w:cs="Arial"/>
          <w:sz w:val="20"/>
          <w:szCs w:val="22"/>
          <w:rtl/>
        </w:rPr>
        <w:t xml:space="preserve"> </w:t>
      </w:r>
      <w:proofErr w:type="spellStart"/>
      <w:r>
        <w:rPr>
          <w:rFonts w:cs="Arial" w:hint="eastAsia"/>
          <w:sz w:val="20"/>
          <w:szCs w:val="22"/>
          <w:rtl/>
        </w:rPr>
        <w:t>כהנת</w:t>
      </w:r>
      <w:proofErr w:type="spellEnd"/>
      <w:r>
        <w:rPr>
          <w:rFonts w:cs="Arial"/>
          <w:sz w:val="20"/>
          <w:szCs w:val="22"/>
          <w:rtl/>
        </w:rPr>
        <w:t xml:space="preserve"> </w:t>
      </w:r>
      <w:r>
        <w:rPr>
          <w:rFonts w:cs="Arial" w:hint="cs"/>
          <w:sz w:val="20"/>
          <w:szCs w:val="22"/>
          <w:rtl/>
        </w:rPr>
        <w:t>נפסלה</w:t>
      </w:r>
      <w:r>
        <w:rPr>
          <w:rFonts w:cs="Arial"/>
          <w:sz w:val="20"/>
          <w:szCs w:val="22"/>
          <w:rtl/>
        </w:rPr>
        <w:t xml:space="preserve"> </w:t>
      </w:r>
      <w:r>
        <w:rPr>
          <w:rFonts w:cs="Arial" w:hint="eastAsia"/>
          <w:sz w:val="20"/>
          <w:szCs w:val="22"/>
          <w:rtl/>
        </w:rPr>
        <w:t>מן</w:t>
      </w:r>
      <w:r>
        <w:rPr>
          <w:rFonts w:cs="Arial"/>
          <w:sz w:val="20"/>
          <w:szCs w:val="22"/>
          <w:rtl/>
        </w:rPr>
        <w:t xml:space="preserve"> </w:t>
      </w:r>
      <w:r>
        <w:rPr>
          <w:rFonts w:cs="Arial" w:hint="eastAsia"/>
          <w:sz w:val="20"/>
          <w:szCs w:val="22"/>
          <w:rtl/>
        </w:rPr>
        <w:t>התרומה</w:t>
      </w:r>
      <w:r>
        <w:rPr>
          <w:rFonts w:cs="Arial" w:hint="cs"/>
          <w:sz w:val="20"/>
          <w:szCs w:val="22"/>
          <w:rtl/>
        </w:rPr>
        <w:t>...</w:t>
      </w:r>
      <w:r>
        <w:rPr>
          <w:rFonts w:cs="Arial" w:hint="cs"/>
          <w:rtl/>
        </w:rPr>
        <w:tab/>
        <w:t xml:space="preserve"> </w:t>
      </w:r>
      <w:r>
        <w:rPr>
          <w:rFonts w:cs="Arial" w:hint="cs"/>
          <w:sz w:val="20"/>
          <w:szCs w:val="22"/>
          <w:rtl/>
        </w:rPr>
        <w:t>(הלכות א-ג)</w:t>
      </w:r>
    </w:p>
    <w:p w14:paraId="017181B6" w14:textId="2FF3B4B1" w:rsidR="00575E8E" w:rsidRDefault="00575E8E" w:rsidP="00575E8E">
      <w:pPr>
        <w:spacing w:line="360" w:lineRule="auto"/>
        <w:rPr>
          <w:rFonts w:ascii="Narkisim" w:hAnsi="Narkisim"/>
          <w:rtl/>
        </w:rPr>
      </w:pPr>
      <w:r w:rsidRPr="004415BA">
        <w:rPr>
          <w:rFonts w:ascii="Narkisim" w:hAnsi="Narkisim" w:hint="cs"/>
          <w:rtl/>
        </w:rPr>
        <w:t xml:space="preserve">הרמב"ם מדגיש </w:t>
      </w:r>
      <w:r w:rsidR="00C2399E">
        <w:rPr>
          <w:rFonts w:ascii="Narkisim" w:hAnsi="Narkisim" w:hint="cs"/>
          <w:rtl/>
        </w:rPr>
        <w:t xml:space="preserve">כי </w:t>
      </w:r>
      <w:r w:rsidRPr="004415BA">
        <w:rPr>
          <w:rFonts w:ascii="Narkisim" w:hAnsi="Narkisim" w:hint="cs"/>
          <w:rtl/>
        </w:rPr>
        <w:t>יש</w:t>
      </w:r>
      <w:r w:rsidR="00C2399E">
        <w:rPr>
          <w:rFonts w:ascii="Narkisim" w:hAnsi="Narkisim" w:hint="cs"/>
          <w:rtl/>
        </w:rPr>
        <w:t>נן</w:t>
      </w:r>
      <w:r w:rsidRPr="004415BA">
        <w:rPr>
          <w:rFonts w:ascii="Narkisim" w:hAnsi="Narkisim" w:hint="cs"/>
          <w:rtl/>
        </w:rPr>
        <w:t xml:space="preserve"> שתי הגדרות לאיסור זונה</w:t>
      </w:r>
      <w:r w:rsidR="00C2399E">
        <w:rPr>
          <w:rFonts w:ascii="Narkisim" w:hAnsi="Narkisim" w:hint="cs"/>
          <w:rtl/>
        </w:rPr>
        <w:t>:</w:t>
      </w:r>
      <w:r w:rsidRPr="004415BA">
        <w:rPr>
          <w:rFonts w:ascii="Narkisim" w:hAnsi="Narkisim" w:hint="cs"/>
          <w:rtl/>
        </w:rPr>
        <w:t xml:space="preserve"> </w:t>
      </w:r>
      <w:r w:rsidR="00C2399E">
        <w:rPr>
          <w:rFonts w:ascii="Narkisim" w:hAnsi="Narkisim" w:hint="cs"/>
          <w:rtl/>
        </w:rPr>
        <w:t>(א)</w:t>
      </w:r>
      <w:r w:rsidRPr="004415BA">
        <w:rPr>
          <w:rFonts w:ascii="Narkisim" w:hAnsi="Narkisim" w:hint="cs"/>
          <w:rtl/>
        </w:rPr>
        <w:t xml:space="preserve"> אינה בת ישראל. </w:t>
      </w:r>
      <w:r w:rsidR="00C2399E">
        <w:rPr>
          <w:rFonts w:ascii="Narkisim" w:hAnsi="Narkisim" w:hint="cs"/>
          <w:rtl/>
        </w:rPr>
        <w:t>(ב)</w:t>
      </w:r>
      <w:r w:rsidRPr="004415BA">
        <w:rPr>
          <w:rFonts w:ascii="Narkisim" w:hAnsi="Narkisim" w:hint="cs"/>
          <w:rtl/>
        </w:rPr>
        <w:t xml:space="preserve"> בת ישראל שנבעלה לאדם ש</w:t>
      </w:r>
      <w:r w:rsidR="00F30180">
        <w:rPr>
          <w:rFonts w:ascii="Narkisim" w:hAnsi="Narkisim" w:hint="cs"/>
          <w:rtl/>
        </w:rPr>
        <w:t xml:space="preserve">היא </w:t>
      </w:r>
      <w:r w:rsidRPr="004415BA">
        <w:rPr>
          <w:rFonts w:ascii="Narkisim" w:hAnsi="Narkisim" w:hint="cs"/>
          <w:rtl/>
        </w:rPr>
        <w:t>אסורה לה</w:t>
      </w:r>
      <w:r w:rsidR="00F30180">
        <w:rPr>
          <w:rFonts w:ascii="Narkisim" w:hAnsi="Narkisim" w:hint="cs"/>
          <w:rtl/>
        </w:rPr>
        <w:t>י</w:t>
      </w:r>
      <w:r w:rsidRPr="004415BA">
        <w:rPr>
          <w:rFonts w:ascii="Narkisim" w:hAnsi="Narkisim" w:hint="cs"/>
          <w:rtl/>
        </w:rPr>
        <w:t>נשא לו. לענייננו</w:t>
      </w:r>
      <w:r w:rsidR="00F30180">
        <w:rPr>
          <w:rFonts w:ascii="Narkisim" w:hAnsi="Narkisim" w:hint="cs"/>
          <w:rtl/>
        </w:rPr>
        <w:t>,</w:t>
      </w:r>
      <w:r w:rsidRPr="004415BA">
        <w:rPr>
          <w:rFonts w:ascii="Narkisim" w:hAnsi="Narkisim" w:hint="cs"/>
          <w:rtl/>
        </w:rPr>
        <w:t xml:space="preserve"> אנו רואים כי הרמב"ם פוסק להלכה כדעת ר' יוסי וכסברתו</w:t>
      </w:r>
      <w:r w:rsidR="00F30180">
        <w:rPr>
          <w:rFonts w:ascii="Narkisim" w:hAnsi="Narkisim" w:hint="cs"/>
          <w:rtl/>
        </w:rPr>
        <w:t xml:space="preserve"> </w:t>
      </w:r>
      <w:r w:rsidR="00F30180">
        <w:rPr>
          <w:rFonts w:ascii="Narkisim" w:hAnsi="Narkisim"/>
          <w:rtl/>
        </w:rPr>
        <w:t>–</w:t>
      </w:r>
      <w:r w:rsidRPr="004415BA">
        <w:rPr>
          <w:rFonts w:ascii="Narkisim" w:hAnsi="Narkisim" w:hint="cs"/>
          <w:rtl/>
        </w:rPr>
        <w:t xml:space="preserve"> האיסור נובע מהעובדה </w:t>
      </w:r>
      <w:proofErr w:type="spellStart"/>
      <w:r w:rsidRPr="004415BA">
        <w:rPr>
          <w:rFonts w:ascii="Narkisim" w:hAnsi="Narkisim" w:hint="cs"/>
          <w:rtl/>
        </w:rPr>
        <w:t>ש</w:t>
      </w:r>
      <w:r w:rsidR="00F30180">
        <w:rPr>
          <w:rFonts w:ascii="Narkisim" w:hAnsi="Narkisim" w:hint="cs"/>
          <w:rtl/>
        </w:rPr>
        <w:t>ה</w:t>
      </w:r>
      <w:r w:rsidRPr="004415BA">
        <w:rPr>
          <w:rFonts w:ascii="Narkisim" w:hAnsi="Narkisim" w:hint="cs"/>
          <w:rtl/>
        </w:rPr>
        <w:t>אשה</w:t>
      </w:r>
      <w:proofErr w:type="spellEnd"/>
      <w:r w:rsidRPr="004415BA">
        <w:rPr>
          <w:rFonts w:ascii="Narkisim" w:hAnsi="Narkisim" w:hint="cs"/>
          <w:rtl/>
        </w:rPr>
        <w:t xml:space="preserve"> נולדה כגויה </w:t>
      </w:r>
      <w:r w:rsidR="00F30180">
        <w:rPr>
          <w:rFonts w:ascii="Narkisim" w:hAnsi="Narkisim" w:hint="cs"/>
          <w:rtl/>
        </w:rPr>
        <w:t>אף</w:t>
      </w:r>
      <w:r w:rsidRPr="004415BA">
        <w:rPr>
          <w:rFonts w:ascii="Narkisim" w:hAnsi="Narkisim" w:hint="cs"/>
          <w:rtl/>
        </w:rPr>
        <w:t xml:space="preserve"> אם התגיירה</w:t>
      </w:r>
      <w:r w:rsidR="00F30180">
        <w:rPr>
          <w:rFonts w:ascii="Narkisim" w:hAnsi="Narkisim" w:hint="cs"/>
          <w:rtl/>
        </w:rPr>
        <w:t xml:space="preserve"> בגיל צעיר משלוש</w:t>
      </w:r>
      <w:r w:rsidRPr="004415BA">
        <w:rPr>
          <w:rFonts w:ascii="Narkisim" w:hAnsi="Narkisim" w:hint="cs"/>
          <w:rtl/>
        </w:rPr>
        <w:t xml:space="preserve"> שנים. האיסור אינו קשור לבתוליה של </w:t>
      </w:r>
      <w:proofErr w:type="spellStart"/>
      <w:r w:rsidRPr="004415BA">
        <w:rPr>
          <w:rFonts w:ascii="Narkisim" w:hAnsi="Narkisim" w:hint="cs"/>
          <w:rtl/>
        </w:rPr>
        <w:t>האשה</w:t>
      </w:r>
      <w:proofErr w:type="spellEnd"/>
      <w:r w:rsidRPr="004415BA">
        <w:rPr>
          <w:rFonts w:ascii="Narkisim" w:hAnsi="Narkisim" w:hint="cs"/>
          <w:rtl/>
        </w:rPr>
        <w:t>, אלא קשור להגדרת זונה לגבי נישואי כהן</w:t>
      </w:r>
      <w:r w:rsidR="00F30180">
        <w:rPr>
          <w:rFonts w:ascii="Narkisim" w:hAnsi="Narkisim" w:hint="cs"/>
          <w:rtl/>
        </w:rPr>
        <w:t xml:space="preserve"> </w:t>
      </w:r>
      <w:r w:rsidR="00F30180">
        <w:rPr>
          <w:rFonts w:ascii="Narkisim" w:hAnsi="Narkisim"/>
          <w:rtl/>
        </w:rPr>
        <w:t>–</w:t>
      </w:r>
      <w:r w:rsidR="00F30180">
        <w:rPr>
          <w:rFonts w:ascii="Narkisim" w:hAnsi="Narkisim" w:hint="cs"/>
          <w:rtl/>
        </w:rPr>
        <w:t xml:space="preserve"> כל אישה שאינה בת ישראל מלידתה.</w:t>
      </w:r>
    </w:p>
    <w:p w14:paraId="1B69F903" w14:textId="4E1A9043" w:rsidR="00F30180" w:rsidRPr="004415BA" w:rsidRDefault="00F30180" w:rsidP="00575E8E">
      <w:pPr>
        <w:spacing w:line="360" w:lineRule="auto"/>
        <w:rPr>
          <w:rFonts w:ascii="Narkisim" w:hAnsi="Narkisim"/>
          <w:rtl/>
        </w:rPr>
      </w:pPr>
      <w:r>
        <w:rPr>
          <w:rFonts w:ascii="Narkisim" w:hAnsi="Narkisim" w:hint="cs"/>
          <w:rtl/>
        </w:rPr>
        <w:t>ואולם הרמב"ם מדגיש כי דין זה איננו עומד כשלעצמו אלא מתקשר לאיסור על כהן להינשא לאישה המוגדרת כ'זונה'. לדעת הרמב"ם, גם מי שהתגיירה בגיל צעיר נחשבת עדיין כ'זונה' לעניין קידושיה לכהן.</w:t>
      </w:r>
    </w:p>
    <w:p w14:paraId="7A89C522" w14:textId="1A6077B1" w:rsidR="00575E8E" w:rsidRPr="004415BA" w:rsidRDefault="00F30180" w:rsidP="00422D4C">
      <w:pPr>
        <w:spacing w:line="360" w:lineRule="auto"/>
        <w:rPr>
          <w:rFonts w:ascii="Narkisim" w:hAnsi="Narkisim"/>
          <w:rtl/>
        </w:rPr>
      </w:pPr>
      <w:r>
        <w:rPr>
          <w:rFonts w:ascii="Narkisim" w:hAnsi="Narkisim" w:hint="cs"/>
          <w:rtl/>
        </w:rPr>
        <w:t xml:space="preserve"> לאור</w:t>
      </w:r>
      <w:r w:rsidR="00575E8E" w:rsidRPr="004415BA">
        <w:rPr>
          <w:rFonts w:ascii="Narkisim" w:hAnsi="Narkisim" w:hint="cs"/>
          <w:rtl/>
        </w:rPr>
        <w:t xml:space="preserve"> כך יש להסביר את השגת </w:t>
      </w:r>
      <w:proofErr w:type="spellStart"/>
      <w:r w:rsidR="00575E8E" w:rsidRPr="004415BA">
        <w:rPr>
          <w:rFonts w:ascii="Narkisim" w:hAnsi="Narkisim" w:hint="cs"/>
          <w:rtl/>
        </w:rPr>
        <w:t>הראב"ד</w:t>
      </w:r>
      <w:proofErr w:type="spellEnd"/>
      <w:r w:rsidR="00575E8E" w:rsidRPr="004415BA">
        <w:rPr>
          <w:rFonts w:ascii="Narkisim" w:hAnsi="Narkisim" w:hint="cs"/>
          <w:rtl/>
        </w:rPr>
        <w:t xml:space="preserve"> על אתר</w:t>
      </w:r>
      <w:r>
        <w:rPr>
          <w:rFonts w:ascii="Narkisim" w:hAnsi="Narkisim" w:hint="cs"/>
          <w:rtl/>
        </w:rPr>
        <w:t xml:space="preserve"> </w:t>
      </w:r>
      <w:r>
        <w:rPr>
          <w:rFonts w:ascii="Narkisim" w:hAnsi="Narkisim"/>
          <w:rtl/>
        </w:rPr>
        <w:t>–</w:t>
      </w:r>
      <w:r w:rsidR="00575E8E" w:rsidRPr="004415BA">
        <w:rPr>
          <w:rFonts w:ascii="Narkisim" w:hAnsi="Narkisim" w:hint="cs"/>
          <w:rtl/>
        </w:rPr>
        <w:t xml:space="preserve"> "</w:t>
      </w:r>
      <w:r w:rsidR="00575E8E" w:rsidRPr="004415BA">
        <w:rPr>
          <w:rFonts w:ascii="Narkisim" w:hAnsi="Narkisim" w:hint="eastAsia"/>
          <w:rtl/>
        </w:rPr>
        <w:t>אינה</w:t>
      </w:r>
      <w:r w:rsidR="00575E8E" w:rsidRPr="004415BA">
        <w:rPr>
          <w:rFonts w:ascii="Narkisim" w:hAnsi="Narkisim"/>
          <w:rtl/>
        </w:rPr>
        <w:t xml:space="preserve"> </w:t>
      </w:r>
      <w:r w:rsidR="00575E8E" w:rsidRPr="004415BA">
        <w:rPr>
          <w:rFonts w:ascii="Narkisim" w:hAnsi="Narkisim" w:hint="eastAsia"/>
          <w:rtl/>
        </w:rPr>
        <w:t>משום</w:t>
      </w:r>
      <w:r w:rsidR="00575E8E" w:rsidRPr="004415BA">
        <w:rPr>
          <w:rFonts w:ascii="Narkisim" w:hAnsi="Narkisim"/>
          <w:rtl/>
        </w:rPr>
        <w:t xml:space="preserve"> </w:t>
      </w:r>
      <w:r w:rsidR="00575E8E" w:rsidRPr="004415BA">
        <w:rPr>
          <w:rFonts w:ascii="Narkisim" w:hAnsi="Narkisim" w:hint="eastAsia"/>
          <w:rtl/>
        </w:rPr>
        <w:t>זונה</w:t>
      </w:r>
      <w:r w:rsidR="00575E8E" w:rsidRPr="004415BA">
        <w:rPr>
          <w:rFonts w:ascii="Narkisim" w:hAnsi="Narkisim"/>
          <w:rtl/>
        </w:rPr>
        <w:t xml:space="preserve"> </w:t>
      </w:r>
      <w:r w:rsidR="00575E8E" w:rsidRPr="004415BA">
        <w:rPr>
          <w:rFonts w:ascii="Narkisim" w:hAnsi="Narkisim" w:hint="eastAsia"/>
          <w:rtl/>
        </w:rPr>
        <w:t>אלא</w:t>
      </w:r>
      <w:r w:rsidR="00575E8E" w:rsidRPr="004415BA">
        <w:rPr>
          <w:rFonts w:ascii="Narkisim" w:hAnsi="Narkisim"/>
          <w:rtl/>
        </w:rPr>
        <w:t xml:space="preserve"> </w:t>
      </w:r>
      <w:r w:rsidR="00575E8E" w:rsidRPr="004415BA">
        <w:rPr>
          <w:rFonts w:ascii="Narkisim" w:hAnsi="Narkisim" w:hint="eastAsia"/>
          <w:rtl/>
        </w:rPr>
        <w:t>משום</w:t>
      </w:r>
      <w:r w:rsidR="00575E8E" w:rsidRPr="004415BA">
        <w:rPr>
          <w:rFonts w:ascii="Narkisim" w:hAnsi="Narkisim"/>
          <w:rtl/>
        </w:rPr>
        <w:t xml:space="preserve"> </w:t>
      </w:r>
      <w:proofErr w:type="spellStart"/>
      <w:r w:rsidR="00575E8E" w:rsidRPr="004415BA">
        <w:rPr>
          <w:rFonts w:ascii="Narkisim" w:hAnsi="Narkisim" w:hint="eastAsia"/>
          <w:rtl/>
        </w:rPr>
        <w:t>דכתיב</w:t>
      </w:r>
      <w:proofErr w:type="spellEnd"/>
      <w:r w:rsidR="00575E8E" w:rsidRPr="004415BA">
        <w:rPr>
          <w:rFonts w:ascii="Narkisim" w:hAnsi="Narkisim"/>
          <w:rtl/>
        </w:rPr>
        <w:t xml:space="preserve"> </w:t>
      </w:r>
      <w:r w:rsidR="00575E8E" w:rsidRPr="004415BA">
        <w:rPr>
          <w:rFonts w:ascii="Narkisim" w:hAnsi="Narkisim" w:hint="cs"/>
          <w:rtl/>
        </w:rPr>
        <w:t>'</w:t>
      </w:r>
      <w:r w:rsidR="00575E8E" w:rsidRPr="004415BA">
        <w:rPr>
          <w:rFonts w:ascii="Narkisim" w:hAnsi="Narkisim" w:hint="eastAsia"/>
          <w:rtl/>
        </w:rPr>
        <w:t>בתולות</w:t>
      </w:r>
      <w:r w:rsidR="00575E8E" w:rsidRPr="004415BA">
        <w:rPr>
          <w:rFonts w:ascii="Narkisim" w:hAnsi="Narkisim"/>
          <w:rtl/>
        </w:rPr>
        <w:t xml:space="preserve"> </w:t>
      </w:r>
      <w:r w:rsidR="00575E8E" w:rsidRPr="004415BA">
        <w:rPr>
          <w:rFonts w:ascii="Narkisim" w:hAnsi="Narkisim" w:hint="eastAsia"/>
          <w:rtl/>
        </w:rPr>
        <w:t>מזרע</w:t>
      </w:r>
      <w:r w:rsidR="00575E8E" w:rsidRPr="004415BA">
        <w:rPr>
          <w:rFonts w:ascii="Narkisim" w:hAnsi="Narkisim"/>
          <w:rtl/>
        </w:rPr>
        <w:t xml:space="preserve"> </w:t>
      </w:r>
      <w:r w:rsidR="00575E8E" w:rsidRPr="004415BA">
        <w:rPr>
          <w:rFonts w:ascii="Narkisim" w:hAnsi="Narkisim" w:hint="eastAsia"/>
          <w:rtl/>
        </w:rPr>
        <w:t>בית</w:t>
      </w:r>
      <w:r w:rsidR="00575E8E" w:rsidRPr="004415BA">
        <w:rPr>
          <w:rFonts w:ascii="Narkisim" w:hAnsi="Narkisim"/>
          <w:rtl/>
        </w:rPr>
        <w:t xml:space="preserve"> </w:t>
      </w:r>
      <w:r w:rsidR="00575E8E" w:rsidRPr="004415BA">
        <w:rPr>
          <w:rFonts w:ascii="Narkisim" w:hAnsi="Narkisim" w:hint="eastAsia"/>
          <w:rtl/>
        </w:rPr>
        <w:t>ישראל</w:t>
      </w:r>
      <w:r w:rsidR="00575E8E" w:rsidRPr="004415BA">
        <w:rPr>
          <w:rFonts w:ascii="Narkisim" w:hAnsi="Narkisim" w:hint="cs"/>
          <w:rtl/>
        </w:rPr>
        <w:t>'</w:t>
      </w:r>
      <w:r w:rsidR="00575E8E" w:rsidRPr="004415BA">
        <w:rPr>
          <w:rFonts w:ascii="Narkisim" w:hAnsi="Narkisim"/>
          <w:rtl/>
        </w:rPr>
        <w:t xml:space="preserve"> </w:t>
      </w:r>
      <w:r w:rsidR="00575E8E" w:rsidRPr="004415BA">
        <w:rPr>
          <w:rFonts w:ascii="Narkisim" w:hAnsi="Narkisim" w:hint="eastAsia"/>
          <w:rtl/>
        </w:rPr>
        <w:t>והכי</w:t>
      </w:r>
      <w:r w:rsidR="00575E8E" w:rsidRPr="004415BA">
        <w:rPr>
          <w:rFonts w:ascii="Narkisim" w:hAnsi="Narkisim"/>
          <w:rtl/>
        </w:rPr>
        <w:t xml:space="preserve"> </w:t>
      </w:r>
      <w:r w:rsidR="00575E8E" w:rsidRPr="004415BA">
        <w:rPr>
          <w:rFonts w:ascii="Narkisim" w:hAnsi="Narkisim" w:hint="eastAsia"/>
          <w:rtl/>
        </w:rPr>
        <w:t>איתא</w:t>
      </w:r>
      <w:r w:rsidR="00575E8E" w:rsidRPr="004415BA">
        <w:rPr>
          <w:rFonts w:ascii="Narkisim" w:hAnsi="Narkisim"/>
          <w:rtl/>
        </w:rPr>
        <w:t xml:space="preserve"> </w:t>
      </w:r>
      <w:r w:rsidR="00575E8E" w:rsidRPr="004415BA">
        <w:rPr>
          <w:rFonts w:ascii="Narkisim" w:hAnsi="Narkisim" w:hint="eastAsia"/>
          <w:rtl/>
        </w:rPr>
        <w:t>בקידושין</w:t>
      </w:r>
      <w:r w:rsidR="00575E8E" w:rsidRPr="004415BA">
        <w:rPr>
          <w:rFonts w:ascii="Narkisim" w:hAnsi="Narkisim" w:hint="cs"/>
          <w:rtl/>
        </w:rPr>
        <w:t xml:space="preserve">". </w:t>
      </w:r>
      <w:r>
        <w:rPr>
          <w:rFonts w:ascii="Narkisim" w:hAnsi="Narkisim" w:hint="cs"/>
          <w:rtl/>
        </w:rPr>
        <w:t xml:space="preserve">בניגוד לרמב"ם, </w:t>
      </w:r>
      <w:proofErr w:type="spellStart"/>
      <w:r w:rsidR="00575E8E" w:rsidRPr="004415BA">
        <w:rPr>
          <w:rFonts w:ascii="Narkisim" w:hAnsi="Narkisim" w:hint="cs"/>
          <w:rtl/>
        </w:rPr>
        <w:t>הראב"ד</w:t>
      </w:r>
      <w:proofErr w:type="spellEnd"/>
      <w:r w:rsidR="00575E8E" w:rsidRPr="004415BA">
        <w:rPr>
          <w:rFonts w:ascii="Narkisim" w:hAnsi="Narkisim" w:hint="cs"/>
          <w:rtl/>
        </w:rPr>
        <w:t xml:space="preserve"> </w:t>
      </w:r>
      <w:r>
        <w:rPr>
          <w:rFonts w:ascii="Narkisim" w:hAnsi="Narkisim" w:hint="cs"/>
          <w:rtl/>
        </w:rPr>
        <w:t xml:space="preserve">טוען כי </w:t>
      </w:r>
      <w:r w:rsidR="00575E8E" w:rsidRPr="004415BA">
        <w:rPr>
          <w:rFonts w:ascii="Narkisim" w:hAnsi="Narkisim" w:hint="cs"/>
          <w:rtl/>
        </w:rPr>
        <w:t xml:space="preserve">האיסור אינו משום </w:t>
      </w:r>
      <w:r>
        <w:rPr>
          <w:rFonts w:ascii="Narkisim" w:hAnsi="Narkisim" w:hint="cs"/>
          <w:rtl/>
        </w:rPr>
        <w:t>דין '</w:t>
      </w:r>
      <w:r w:rsidR="00575E8E" w:rsidRPr="004415BA">
        <w:rPr>
          <w:rFonts w:ascii="Narkisim" w:hAnsi="Narkisim" w:hint="cs"/>
          <w:rtl/>
        </w:rPr>
        <w:t>זונה</w:t>
      </w:r>
      <w:r>
        <w:rPr>
          <w:rFonts w:ascii="Narkisim" w:hAnsi="Narkisim" w:hint="cs"/>
          <w:rtl/>
        </w:rPr>
        <w:t>'</w:t>
      </w:r>
      <w:r w:rsidR="00575E8E" w:rsidRPr="004415BA">
        <w:rPr>
          <w:rFonts w:ascii="Narkisim" w:hAnsi="Narkisim" w:hint="cs"/>
          <w:rtl/>
        </w:rPr>
        <w:t xml:space="preserve"> אלא נלמד מ</w:t>
      </w:r>
      <w:r>
        <w:rPr>
          <w:rFonts w:ascii="Narkisim" w:hAnsi="Narkisim" w:hint="cs"/>
          <w:rtl/>
        </w:rPr>
        <w:t>ה</w:t>
      </w:r>
      <w:r w:rsidR="00575E8E" w:rsidRPr="004415BA">
        <w:rPr>
          <w:rFonts w:ascii="Narkisim" w:hAnsi="Narkisim" w:hint="cs"/>
          <w:rtl/>
        </w:rPr>
        <w:t xml:space="preserve">פסוק ביחזקאל. נראה כי הרמב"ם </w:t>
      </w:r>
      <w:r w:rsidR="00422D4C">
        <w:rPr>
          <w:rFonts w:ascii="Narkisim" w:hAnsi="Narkisim" w:hint="cs"/>
          <w:rtl/>
        </w:rPr>
        <w:t>הבין שזה בדיוק האופן שבו ר' יוסי לומד את הפסוק. יחזקאל אינו יכול לחדש איסור מדעתו, ולכן הכתוב ביחזקאל איננו אלא גילוי ופירוט הגדר המופיע כבר בתורה. מהפסוק ביחזקאל יש אפוא ללמוד כי איסור זונה לכהן האמור בתורה נאמר לגבי כל מי שאיננה מזרע ישראל, וזהו משלמדו חז"ל, ולמד יחזקאל עצמו 'מפי השמועה'.</w:t>
      </w:r>
    </w:p>
    <w:p w14:paraId="125C9507" w14:textId="1F09A07E" w:rsidR="00575E8E" w:rsidRPr="004415BA" w:rsidRDefault="00575E8E" w:rsidP="00575E8E">
      <w:pPr>
        <w:spacing w:line="360" w:lineRule="auto"/>
        <w:rPr>
          <w:rFonts w:ascii="Narkisim" w:hAnsi="Narkisim"/>
          <w:rtl/>
        </w:rPr>
      </w:pPr>
      <w:r w:rsidRPr="004415BA">
        <w:rPr>
          <w:rFonts w:ascii="Narkisim" w:hAnsi="Narkisim" w:hint="cs"/>
          <w:rtl/>
        </w:rPr>
        <w:lastRenderedPageBreak/>
        <w:t xml:space="preserve">שיטה שלישית </w:t>
      </w:r>
      <w:r w:rsidR="00952802">
        <w:rPr>
          <w:rFonts w:ascii="Narkisim" w:hAnsi="Narkisim" w:hint="cs"/>
          <w:rtl/>
        </w:rPr>
        <w:t>היא זו ה</w:t>
      </w:r>
      <w:r w:rsidRPr="004415BA">
        <w:rPr>
          <w:rFonts w:ascii="Narkisim" w:hAnsi="Narkisim" w:hint="cs"/>
          <w:rtl/>
        </w:rPr>
        <w:t xml:space="preserve">עולה מתוך דברי </w:t>
      </w:r>
      <w:proofErr w:type="spellStart"/>
      <w:r w:rsidRPr="004415BA">
        <w:rPr>
          <w:rFonts w:ascii="Narkisim" w:hAnsi="Narkisim" w:hint="cs"/>
          <w:rtl/>
        </w:rPr>
        <w:t>הראב"ד</w:t>
      </w:r>
      <w:proofErr w:type="spellEnd"/>
      <w:r w:rsidR="00952802">
        <w:rPr>
          <w:rFonts w:ascii="Narkisim" w:hAnsi="Narkisim" w:hint="cs"/>
          <w:rtl/>
        </w:rPr>
        <w:t xml:space="preserve"> שראינו,</w:t>
      </w:r>
      <w:r w:rsidRPr="004415BA">
        <w:rPr>
          <w:rFonts w:ascii="Narkisim" w:hAnsi="Narkisim" w:hint="cs"/>
          <w:rtl/>
        </w:rPr>
        <w:t xml:space="preserve"> והובאה </w:t>
      </w:r>
      <w:r w:rsidR="00952802">
        <w:rPr>
          <w:rFonts w:ascii="Narkisim" w:hAnsi="Narkisim" w:hint="cs"/>
          <w:rtl/>
        </w:rPr>
        <w:t xml:space="preserve">גם </w:t>
      </w:r>
      <w:r w:rsidRPr="004415BA">
        <w:rPr>
          <w:rFonts w:ascii="Narkisim" w:hAnsi="Narkisim" w:hint="cs"/>
          <w:rtl/>
        </w:rPr>
        <w:t xml:space="preserve">בפירוש בדברי </w:t>
      </w:r>
      <w:proofErr w:type="spellStart"/>
      <w:r w:rsidRPr="004415BA">
        <w:rPr>
          <w:rFonts w:ascii="Narkisim" w:hAnsi="Narkisim" w:hint="cs"/>
          <w:rtl/>
        </w:rPr>
        <w:t>הרשב"א</w:t>
      </w:r>
      <w:proofErr w:type="spellEnd"/>
      <w:r w:rsidRPr="004415BA">
        <w:rPr>
          <w:rFonts w:ascii="Narkisim" w:hAnsi="Narkisim" w:hint="cs"/>
          <w:rtl/>
        </w:rPr>
        <w:t xml:space="preserve"> בתשובה:</w:t>
      </w:r>
    </w:p>
    <w:p w14:paraId="04CDED50" w14:textId="2F6F3960" w:rsidR="00575E8E" w:rsidRDefault="00575E8E" w:rsidP="00575E8E">
      <w:pPr>
        <w:pStyle w:val="Quote"/>
        <w:rPr>
          <w:rFonts w:cs="Arial"/>
          <w:sz w:val="22"/>
          <w:szCs w:val="22"/>
        </w:rPr>
      </w:pPr>
      <w:r>
        <w:rPr>
          <w:rFonts w:cs="Arial" w:hint="eastAsia"/>
          <w:sz w:val="20"/>
          <w:szCs w:val="22"/>
          <w:rtl/>
        </w:rPr>
        <w:t>ועוד</w:t>
      </w:r>
      <w:r>
        <w:rPr>
          <w:rFonts w:cs="Arial"/>
          <w:sz w:val="20"/>
          <w:szCs w:val="22"/>
          <w:rtl/>
        </w:rPr>
        <w:t xml:space="preserve">: </w:t>
      </w:r>
      <w:r>
        <w:rPr>
          <w:rFonts w:cs="Arial" w:hint="eastAsia"/>
          <w:sz w:val="20"/>
          <w:szCs w:val="22"/>
          <w:rtl/>
        </w:rPr>
        <w:t>תדע</w:t>
      </w:r>
      <w:r>
        <w:rPr>
          <w:rFonts w:cs="Arial"/>
          <w:sz w:val="20"/>
          <w:szCs w:val="22"/>
          <w:rtl/>
        </w:rPr>
        <w:t xml:space="preserve"> </w:t>
      </w:r>
      <w:r>
        <w:rPr>
          <w:rFonts w:cs="Arial" w:hint="eastAsia"/>
          <w:sz w:val="20"/>
          <w:szCs w:val="22"/>
          <w:rtl/>
        </w:rPr>
        <w:t>לך</w:t>
      </w:r>
      <w:r>
        <w:rPr>
          <w:rFonts w:cs="Arial"/>
          <w:sz w:val="20"/>
          <w:szCs w:val="22"/>
          <w:rtl/>
        </w:rPr>
        <w:t xml:space="preserve">, </w:t>
      </w:r>
      <w:proofErr w:type="spellStart"/>
      <w:r>
        <w:rPr>
          <w:rFonts w:cs="Arial" w:hint="eastAsia"/>
          <w:sz w:val="20"/>
          <w:szCs w:val="22"/>
          <w:rtl/>
        </w:rPr>
        <w:t>דעל</w:t>
      </w:r>
      <w:proofErr w:type="spellEnd"/>
      <w:r>
        <w:rPr>
          <w:rFonts w:cs="Arial"/>
          <w:sz w:val="20"/>
          <w:szCs w:val="22"/>
          <w:rtl/>
        </w:rPr>
        <w:t xml:space="preserve"> </w:t>
      </w:r>
      <w:proofErr w:type="spellStart"/>
      <w:r>
        <w:rPr>
          <w:rFonts w:cs="Arial" w:hint="eastAsia"/>
          <w:sz w:val="20"/>
          <w:szCs w:val="22"/>
          <w:rtl/>
        </w:rPr>
        <w:t>כרחין</w:t>
      </w:r>
      <w:proofErr w:type="spellEnd"/>
      <w:r>
        <w:rPr>
          <w:rFonts w:cs="Arial"/>
          <w:sz w:val="20"/>
          <w:szCs w:val="22"/>
          <w:rtl/>
        </w:rPr>
        <w:t xml:space="preserve">, </w:t>
      </w:r>
      <w:r>
        <w:rPr>
          <w:rFonts w:cs="Arial" w:hint="eastAsia"/>
          <w:sz w:val="20"/>
          <w:szCs w:val="22"/>
          <w:rtl/>
        </w:rPr>
        <w:t>דר</w:t>
      </w:r>
      <w:r>
        <w:rPr>
          <w:rFonts w:cs="Arial"/>
          <w:sz w:val="20"/>
          <w:szCs w:val="22"/>
          <w:rtl/>
        </w:rPr>
        <w:t xml:space="preserve">' </w:t>
      </w:r>
      <w:r>
        <w:rPr>
          <w:rFonts w:cs="Arial" w:hint="eastAsia"/>
          <w:sz w:val="20"/>
          <w:szCs w:val="22"/>
          <w:rtl/>
        </w:rPr>
        <w:t>יוסי</w:t>
      </w:r>
      <w:r>
        <w:rPr>
          <w:rFonts w:cs="Arial"/>
          <w:sz w:val="20"/>
          <w:szCs w:val="22"/>
          <w:rtl/>
        </w:rPr>
        <w:t xml:space="preserve"> </w:t>
      </w:r>
      <w:r>
        <w:rPr>
          <w:rFonts w:cs="Arial" w:hint="eastAsia"/>
          <w:sz w:val="20"/>
          <w:szCs w:val="22"/>
          <w:rtl/>
        </w:rPr>
        <w:t>לא</w:t>
      </w:r>
      <w:r>
        <w:rPr>
          <w:rFonts w:cs="Arial"/>
          <w:sz w:val="20"/>
          <w:szCs w:val="22"/>
          <w:rtl/>
        </w:rPr>
        <w:t xml:space="preserve"> </w:t>
      </w:r>
      <w:r>
        <w:rPr>
          <w:rFonts w:cs="Arial" w:hint="eastAsia"/>
          <w:sz w:val="20"/>
          <w:szCs w:val="22"/>
          <w:rtl/>
        </w:rPr>
        <w:t>משום</w:t>
      </w:r>
      <w:r>
        <w:rPr>
          <w:rFonts w:cs="Arial"/>
          <w:sz w:val="20"/>
          <w:szCs w:val="22"/>
          <w:rtl/>
        </w:rPr>
        <w:t xml:space="preserve"> </w:t>
      </w:r>
      <w:r>
        <w:rPr>
          <w:rFonts w:cs="Arial" w:hint="eastAsia"/>
          <w:sz w:val="20"/>
          <w:szCs w:val="22"/>
          <w:rtl/>
        </w:rPr>
        <w:t>זונה</w:t>
      </w:r>
      <w:r>
        <w:rPr>
          <w:rFonts w:cs="Arial"/>
          <w:sz w:val="20"/>
          <w:szCs w:val="22"/>
          <w:rtl/>
        </w:rPr>
        <w:t xml:space="preserve"> </w:t>
      </w:r>
      <w:proofErr w:type="spellStart"/>
      <w:r>
        <w:rPr>
          <w:rFonts w:cs="Arial" w:hint="eastAsia"/>
          <w:sz w:val="20"/>
          <w:szCs w:val="22"/>
          <w:rtl/>
        </w:rPr>
        <w:t>קאמר</w:t>
      </w:r>
      <w:proofErr w:type="spellEnd"/>
      <w:r>
        <w:rPr>
          <w:rFonts w:cs="Arial" w:hint="cs"/>
          <w:sz w:val="20"/>
          <w:szCs w:val="22"/>
          <w:rtl/>
        </w:rPr>
        <w:t>...</w:t>
      </w:r>
      <w:r>
        <w:rPr>
          <w:rFonts w:cs="Arial"/>
          <w:sz w:val="20"/>
          <w:szCs w:val="22"/>
          <w:rtl/>
        </w:rPr>
        <w:t xml:space="preserve"> </w:t>
      </w:r>
      <w:r>
        <w:rPr>
          <w:rFonts w:cs="Arial" w:hint="eastAsia"/>
          <w:sz w:val="20"/>
          <w:szCs w:val="22"/>
          <w:rtl/>
        </w:rPr>
        <w:t>ומי</w:t>
      </w:r>
      <w:r>
        <w:rPr>
          <w:rFonts w:cs="Arial"/>
          <w:sz w:val="20"/>
          <w:szCs w:val="22"/>
          <w:rtl/>
        </w:rPr>
        <w:t xml:space="preserve"> </w:t>
      </w:r>
      <w:r>
        <w:rPr>
          <w:rFonts w:cs="Arial" w:hint="eastAsia"/>
          <w:sz w:val="20"/>
          <w:szCs w:val="22"/>
          <w:rtl/>
        </w:rPr>
        <w:t>איכא</w:t>
      </w:r>
      <w:r>
        <w:rPr>
          <w:rFonts w:cs="Arial"/>
          <w:sz w:val="20"/>
          <w:szCs w:val="22"/>
          <w:rtl/>
        </w:rPr>
        <w:t xml:space="preserve"> </w:t>
      </w:r>
      <w:proofErr w:type="spellStart"/>
      <w:r>
        <w:rPr>
          <w:rFonts w:cs="Arial" w:hint="eastAsia"/>
          <w:sz w:val="20"/>
          <w:szCs w:val="22"/>
          <w:rtl/>
        </w:rPr>
        <w:t>למימר</w:t>
      </w:r>
      <w:proofErr w:type="spellEnd"/>
      <w:r>
        <w:rPr>
          <w:rFonts w:cs="Arial"/>
          <w:sz w:val="20"/>
          <w:szCs w:val="22"/>
          <w:rtl/>
        </w:rPr>
        <w:t xml:space="preserve">: </w:t>
      </w:r>
      <w:proofErr w:type="spellStart"/>
      <w:r>
        <w:rPr>
          <w:rFonts w:cs="Arial" w:hint="eastAsia"/>
          <w:sz w:val="20"/>
          <w:szCs w:val="22"/>
          <w:rtl/>
        </w:rPr>
        <w:t>דעד</w:t>
      </w:r>
      <w:proofErr w:type="spellEnd"/>
      <w:r>
        <w:rPr>
          <w:rFonts w:cs="Arial"/>
          <w:sz w:val="20"/>
          <w:szCs w:val="22"/>
          <w:rtl/>
        </w:rPr>
        <w:t xml:space="preserve"> </w:t>
      </w:r>
      <w:r>
        <w:rPr>
          <w:rFonts w:cs="Arial" w:hint="eastAsia"/>
          <w:sz w:val="20"/>
          <w:szCs w:val="22"/>
          <w:rtl/>
        </w:rPr>
        <w:t>שלא</w:t>
      </w:r>
      <w:r>
        <w:rPr>
          <w:rFonts w:cs="Arial"/>
          <w:sz w:val="20"/>
          <w:szCs w:val="22"/>
          <w:rtl/>
        </w:rPr>
        <w:t xml:space="preserve"> </w:t>
      </w:r>
      <w:r>
        <w:rPr>
          <w:rFonts w:cs="Arial" w:hint="eastAsia"/>
          <w:sz w:val="20"/>
          <w:szCs w:val="22"/>
          <w:rtl/>
        </w:rPr>
        <w:t>נולדה</w:t>
      </w:r>
      <w:r>
        <w:rPr>
          <w:rFonts w:cs="Arial"/>
          <w:sz w:val="20"/>
          <w:szCs w:val="22"/>
          <w:rtl/>
        </w:rPr>
        <w:t xml:space="preserve"> </w:t>
      </w:r>
      <w:r>
        <w:rPr>
          <w:rFonts w:cs="Arial" w:hint="eastAsia"/>
          <w:sz w:val="20"/>
          <w:szCs w:val="22"/>
          <w:rtl/>
        </w:rPr>
        <w:t>זינתה</w:t>
      </w:r>
      <w:r>
        <w:rPr>
          <w:rFonts w:cs="Arial"/>
          <w:sz w:val="20"/>
          <w:szCs w:val="22"/>
          <w:rtl/>
        </w:rPr>
        <w:t xml:space="preserve">. </w:t>
      </w:r>
      <w:r>
        <w:rPr>
          <w:rFonts w:cs="Arial" w:hint="eastAsia"/>
          <w:sz w:val="20"/>
          <w:szCs w:val="22"/>
          <w:rtl/>
        </w:rPr>
        <w:t>ומי</w:t>
      </w:r>
      <w:r>
        <w:rPr>
          <w:rFonts w:cs="Arial"/>
          <w:sz w:val="20"/>
          <w:szCs w:val="22"/>
          <w:rtl/>
        </w:rPr>
        <w:t xml:space="preserve"> </w:t>
      </w:r>
      <w:proofErr w:type="spellStart"/>
      <w:r>
        <w:rPr>
          <w:rFonts w:cs="Arial" w:hint="eastAsia"/>
          <w:sz w:val="20"/>
          <w:szCs w:val="22"/>
          <w:rtl/>
        </w:rPr>
        <w:t>נימא</w:t>
      </w:r>
      <w:proofErr w:type="spellEnd"/>
      <w:r>
        <w:rPr>
          <w:rFonts w:cs="Arial"/>
          <w:sz w:val="20"/>
          <w:szCs w:val="22"/>
          <w:rtl/>
        </w:rPr>
        <w:t xml:space="preserve">: </w:t>
      </w:r>
      <w:r>
        <w:rPr>
          <w:rFonts w:cs="Arial" w:hint="eastAsia"/>
          <w:sz w:val="20"/>
          <w:szCs w:val="22"/>
          <w:rtl/>
        </w:rPr>
        <w:t>שהאם</w:t>
      </w:r>
      <w:r>
        <w:rPr>
          <w:rFonts w:cs="Arial"/>
          <w:sz w:val="20"/>
          <w:szCs w:val="22"/>
          <w:rtl/>
        </w:rPr>
        <w:t xml:space="preserve"> </w:t>
      </w:r>
      <w:r>
        <w:rPr>
          <w:rFonts w:cs="Arial" w:hint="eastAsia"/>
          <w:sz w:val="20"/>
          <w:szCs w:val="22"/>
          <w:rtl/>
        </w:rPr>
        <w:t>זינתה</w:t>
      </w:r>
      <w:r>
        <w:rPr>
          <w:rFonts w:cs="Arial"/>
          <w:sz w:val="20"/>
          <w:szCs w:val="22"/>
          <w:rtl/>
        </w:rPr>
        <w:t xml:space="preserve">, </w:t>
      </w:r>
      <w:r>
        <w:rPr>
          <w:rFonts w:cs="Arial" w:hint="eastAsia"/>
          <w:sz w:val="20"/>
          <w:szCs w:val="22"/>
          <w:rtl/>
        </w:rPr>
        <w:t>והיא</w:t>
      </w:r>
      <w:r>
        <w:rPr>
          <w:rFonts w:cs="Arial"/>
          <w:sz w:val="20"/>
          <w:szCs w:val="22"/>
          <w:rtl/>
        </w:rPr>
        <w:t xml:space="preserve"> </w:t>
      </w:r>
      <w:r>
        <w:rPr>
          <w:rFonts w:cs="Arial" w:hint="eastAsia"/>
          <w:sz w:val="20"/>
          <w:szCs w:val="22"/>
          <w:rtl/>
        </w:rPr>
        <w:t>וילדה</w:t>
      </w:r>
      <w:r>
        <w:rPr>
          <w:rFonts w:cs="Arial"/>
          <w:sz w:val="20"/>
          <w:szCs w:val="22"/>
          <w:rtl/>
        </w:rPr>
        <w:t xml:space="preserve"> </w:t>
      </w:r>
      <w:r>
        <w:rPr>
          <w:rFonts w:cs="Arial" w:hint="eastAsia"/>
          <w:sz w:val="20"/>
          <w:szCs w:val="22"/>
          <w:rtl/>
        </w:rPr>
        <w:t>שנבעלו</w:t>
      </w:r>
      <w:r>
        <w:rPr>
          <w:rFonts w:cs="Arial"/>
          <w:sz w:val="20"/>
          <w:szCs w:val="22"/>
          <w:rtl/>
        </w:rPr>
        <w:t xml:space="preserve"> </w:t>
      </w:r>
      <w:r>
        <w:rPr>
          <w:rFonts w:cs="Arial" w:hint="eastAsia"/>
          <w:sz w:val="20"/>
          <w:szCs w:val="22"/>
          <w:rtl/>
        </w:rPr>
        <w:t>מן</w:t>
      </w:r>
      <w:r>
        <w:rPr>
          <w:rFonts w:cs="Arial"/>
          <w:sz w:val="20"/>
          <w:szCs w:val="22"/>
          <w:rtl/>
        </w:rPr>
        <w:t xml:space="preserve"> </w:t>
      </w:r>
      <w:r>
        <w:rPr>
          <w:rFonts w:cs="Arial" w:hint="eastAsia"/>
          <w:sz w:val="20"/>
          <w:szCs w:val="22"/>
          <w:rtl/>
        </w:rPr>
        <w:t>הבטן</w:t>
      </w:r>
      <w:r>
        <w:rPr>
          <w:rFonts w:cs="Arial"/>
          <w:sz w:val="20"/>
          <w:szCs w:val="22"/>
          <w:rtl/>
        </w:rPr>
        <w:t xml:space="preserve"> </w:t>
      </w:r>
      <w:r>
        <w:rPr>
          <w:rFonts w:cs="Arial" w:hint="eastAsia"/>
          <w:sz w:val="20"/>
          <w:szCs w:val="22"/>
          <w:rtl/>
        </w:rPr>
        <w:t>נעשית</w:t>
      </w:r>
      <w:r>
        <w:rPr>
          <w:rFonts w:cs="Arial"/>
          <w:sz w:val="20"/>
          <w:szCs w:val="22"/>
          <w:rtl/>
        </w:rPr>
        <w:t xml:space="preserve"> </w:t>
      </w:r>
      <w:r>
        <w:rPr>
          <w:rFonts w:cs="Arial" w:hint="eastAsia"/>
          <w:sz w:val="20"/>
          <w:szCs w:val="22"/>
          <w:rtl/>
        </w:rPr>
        <w:t>זונה</w:t>
      </w:r>
      <w:r>
        <w:rPr>
          <w:rFonts w:cs="Arial"/>
          <w:sz w:val="20"/>
          <w:szCs w:val="22"/>
          <w:rtl/>
        </w:rPr>
        <w:t xml:space="preserve">, </w:t>
      </w:r>
      <w:r>
        <w:rPr>
          <w:rFonts w:cs="Arial" w:hint="eastAsia"/>
          <w:sz w:val="20"/>
          <w:szCs w:val="22"/>
          <w:rtl/>
        </w:rPr>
        <w:t>דברים</w:t>
      </w:r>
      <w:r>
        <w:rPr>
          <w:rFonts w:cs="Arial"/>
          <w:sz w:val="20"/>
          <w:szCs w:val="22"/>
          <w:rtl/>
        </w:rPr>
        <w:t xml:space="preserve"> </w:t>
      </w:r>
      <w:r>
        <w:rPr>
          <w:rFonts w:cs="Arial" w:hint="eastAsia"/>
          <w:sz w:val="20"/>
          <w:szCs w:val="22"/>
          <w:rtl/>
        </w:rPr>
        <w:t>כאלו</w:t>
      </w:r>
      <w:r>
        <w:rPr>
          <w:rFonts w:cs="Arial"/>
          <w:sz w:val="20"/>
          <w:szCs w:val="22"/>
          <w:rtl/>
        </w:rPr>
        <w:t xml:space="preserve"> </w:t>
      </w:r>
      <w:r>
        <w:rPr>
          <w:rFonts w:cs="Arial" w:hint="eastAsia"/>
          <w:sz w:val="20"/>
          <w:szCs w:val="22"/>
          <w:rtl/>
        </w:rPr>
        <w:t>לא</w:t>
      </w:r>
      <w:r>
        <w:rPr>
          <w:rFonts w:cs="Arial"/>
          <w:sz w:val="20"/>
          <w:szCs w:val="22"/>
          <w:rtl/>
        </w:rPr>
        <w:t xml:space="preserve"> </w:t>
      </w:r>
      <w:r>
        <w:rPr>
          <w:rFonts w:cs="Arial" w:hint="eastAsia"/>
          <w:sz w:val="20"/>
          <w:szCs w:val="22"/>
          <w:rtl/>
        </w:rPr>
        <w:t>יאמרו</w:t>
      </w:r>
      <w:r>
        <w:rPr>
          <w:rFonts w:cs="Arial"/>
          <w:sz w:val="20"/>
          <w:szCs w:val="22"/>
          <w:rtl/>
        </w:rPr>
        <w:t xml:space="preserve"> </w:t>
      </w:r>
      <w:r>
        <w:rPr>
          <w:rFonts w:cs="Arial" w:hint="eastAsia"/>
          <w:sz w:val="20"/>
          <w:szCs w:val="22"/>
          <w:rtl/>
        </w:rPr>
        <w:t>משמך</w:t>
      </w:r>
      <w:r>
        <w:rPr>
          <w:rFonts w:cs="Arial"/>
          <w:sz w:val="20"/>
          <w:szCs w:val="22"/>
          <w:rtl/>
        </w:rPr>
        <w:t>.</w:t>
      </w:r>
      <w:r>
        <w:rPr>
          <w:rFonts w:cs="Arial" w:hint="cs"/>
          <w:sz w:val="20"/>
          <w:szCs w:val="22"/>
          <w:rtl/>
        </w:rPr>
        <w:t>.</w:t>
      </w:r>
      <w:r>
        <w:rPr>
          <w:rFonts w:cs="Arial"/>
          <w:sz w:val="20"/>
          <w:szCs w:val="22"/>
          <w:rtl/>
        </w:rPr>
        <w:t xml:space="preserve">. </w:t>
      </w:r>
      <w:r>
        <w:rPr>
          <w:rFonts w:cs="Arial" w:hint="eastAsia"/>
          <w:sz w:val="20"/>
          <w:szCs w:val="22"/>
          <w:rtl/>
        </w:rPr>
        <w:t>ואתה</w:t>
      </w:r>
      <w:r>
        <w:rPr>
          <w:rFonts w:cs="Arial"/>
          <w:sz w:val="20"/>
          <w:szCs w:val="22"/>
          <w:rtl/>
        </w:rPr>
        <w:t xml:space="preserve"> </w:t>
      </w:r>
      <w:r>
        <w:rPr>
          <w:rFonts w:cs="Arial" w:hint="eastAsia"/>
          <w:sz w:val="20"/>
          <w:szCs w:val="22"/>
          <w:rtl/>
        </w:rPr>
        <w:t>לא</w:t>
      </w:r>
      <w:r>
        <w:rPr>
          <w:rFonts w:cs="Arial"/>
          <w:sz w:val="20"/>
          <w:szCs w:val="22"/>
          <w:rtl/>
        </w:rPr>
        <w:t xml:space="preserve"> </w:t>
      </w:r>
      <w:r>
        <w:rPr>
          <w:rFonts w:cs="Arial" w:hint="eastAsia"/>
          <w:sz w:val="20"/>
          <w:szCs w:val="22"/>
          <w:rtl/>
        </w:rPr>
        <w:t>נרגשת</w:t>
      </w:r>
      <w:r>
        <w:rPr>
          <w:rFonts w:cs="Arial"/>
          <w:sz w:val="20"/>
          <w:szCs w:val="22"/>
          <w:rtl/>
        </w:rPr>
        <w:t xml:space="preserve"> </w:t>
      </w:r>
      <w:r>
        <w:rPr>
          <w:rFonts w:cs="Arial" w:hint="eastAsia"/>
          <w:sz w:val="20"/>
          <w:szCs w:val="22"/>
          <w:rtl/>
        </w:rPr>
        <w:t>בזה</w:t>
      </w:r>
      <w:r>
        <w:rPr>
          <w:rFonts w:cs="Arial"/>
          <w:sz w:val="20"/>
          <w:szCs w:val="22"/>
          <w:rtl/>
        </w:rPr>
        <w:t xml:space="preserve">, </w:t>
      </w:r>
      <w:r>
        <w:rPr>
          <w:rFonts w:cs="Arial" w:hint="eastAsia"/>
          <w:sz w:val="20"/>
          <w:szCs w:val="22"/>
          <w:rtl/>
        </w:rPr>
        <w:t>אדרבה</w:t>
      </w:r>
      <w:r>
        <w:rPr>
          <w:rFonts w:cs="Arial"/>
          <w:sz w:val="20"/>
          <w:szCs w:val="22"/>
          <w:rtl/>
        </w:rPr>
        <w:t xml:space="preserve">, </w:t>
      </w:r>
      <w:r>
        <w:rPr>
          <w:rFonts w:cs="Arial" w:hint="eastAsia"/>
          <w:sz w:val="20"/>
          <w:szCs w:val="22"/>
          <w:rtl/>
        </w:rPr>
        <w:t>תפשת</w:t>
      </w:r>
      <w:r>
        <w:rPr>
          <w:rFonts w:cs="Arial"/>
          <w:sz w:val="20"/>
          <w:szCs w:val="22"/>
          <w:rtl/>
        </w:rPr>
        <w:t xml:space="preserve"> </w:t>
      </w:r>
      <w:r>
        <w:rPr>
          <w:rFonts w:cs="Arial" w:hint="eastAsia"/>
          <w:sz w:val="20"/>
          <w:szCs w:val="22"/>
          <w:rtl/>
        </w:rPr>
        <w:t>בזה</w:t>
      </w:r>
      <w:r>
        <w:rPr>
          <w:rFonts w:cs="Arial"/>
          <w:sz w:val="20"/>
          <w:szCs w:val="22"/>
          <w:rtl/>
        </w:rPr>
        <w:t xml:space="preserve">, </w:t>
      </w:r>
      <w:r>
        <w:rPr>
          <w:rFonts w:cs="Arial" w:hint="eastAsia"/>
          <w:sz w:val="20"/>
          <w:szCs w:val="22"/>
          <w:rtl/>
        </w:rPr>
        <w:t>ואמרת</w:t>
      </w:r>
      <w:r>
        <w:rPr>
          <w:rFonts w:cs="Arial"/>
          <w:sz w:val="20"/>
          <w:szCs w:val="22"/>
          <w:rtl/>
        </w:rPr>
        <w:t xml:space="preserve">: </w:t>
      </w:r>
      <w:proofErr w:type="spellStart"/>
      <w:r>
        <w:rPr>
          <w:rFonts w:cs="Arial" w:hint="eastAsia"/>
          <w:sz w:val="20"/>
          <w:szCs w:val="22"/>
          <w:rtl/>
        </w:rPr>
        <w:t>דזונה</w:t>
      </w:r>
      <w:proofErr w:type="spellEnd"/>
      <w:r>
        <w:rPr>
          <w:rFonts w:cs="Arial"/>
          <w:sz w:val="20"/>
          <w:szCs w:val="22"/>
          <w:rtl/>
        </w:rPr>
        <w:t xml:space="preserve"> </w:t>
      </w:r>
      <w:r>
        <w:rPr>
          <w:rFonts w:cs="Arial" w:hint="eastAsia"/>
          <w:sz w:val="20"/>
          <w:szCs w:val="22"/>
          <w:rtl/>
        </w:rPr>
        <w:t>היא</w:t>
      </w:r>
      <w:r>
        <w:rPr>
          <w:rFonts w:cs="Arial"/>
          <w:sz w:val="20"/>
          <w:szCs w:val="22"/>
          <w:rtl/>
        </w:rPr>
        <w:t xml:space="preserve"> </w:t>
      </w:r>
      <w:r>
        <w:rPr>
          <w:rFonts w:cs="Arial" w:hint="eastAsia"/>
          <w:sz w:val="20"/>
          <w:szCs w:val="22"/>
          <w:rtl/>
        </w:rPr>
        <w:t>מדאורייתא</w:t>
      </w:r>
      <w:r>
        <w:rPr>
          <w:rFonts w:cs="Arial"/>
          <w:sz w:val="20"/>
          <w:szCs w:val="22"/>
          <w:rtl/>
        </w:rPr>
        <w:t xml:space="preserve">. </w:t>
      </w:r>
      <w:r>
        <w:rPr>
          <w:rFonts w:cs="Arial" w:hint="eastAsia"/>
          <w:sz w:val="20"/>
          <w:szCs w:val="22"/>
          <w:rtl/>
        </w:rPr>
        <w:t>ואיך</w:t>
      </w:r>
      <w:r>
        <w:rPr>
          <w:rFonts w:cs="Arial"/>
          <w:sz w:val="20"/>
          <w:szCs w:val="22"/>
          <w:rtl/>
        </w:rPr>
        <w:t xml:space="preserve"> </w:t>
      </w:r>
      <w:r>
        <w:rPr>
          <w:rFonts w:cs="Arial" w:hint="eastAsia"/>
          <w:sz w:val="20"/>
          <w:szCs w:val="22"/>
          <w:rtl/>
        </w:rPr>
        <w:t>יעלה</w:t>
      </w:r>
      <w:r>
        <w:rPr>
          <w:rFonts w:cs="Arial"/>
          <w:sz w:val="20"/>
          <w:szCs w:val="22"/>
          <w:rtl/>
        </w:rPr>
        <w:t xml:space="preserve"> </w:t>
      </w:r>
      <w:r>
        <w:rPr>
          <w:rFonts w:cs="Arial" w:hint="eastAsia"/>
          <w:sz w:val="20"/>
          <w:szCs w:val="22"/>
          <w:rtl/>
        </w:rPr>
        <w:t>זה</w:t>
      </w:r>
      <w:r>
        <w:rPr>
          <w:rFonts w:cs="Arial"/>
          <w:sz w:val="20"/>
          <w:szCs w:val="22"/>
          <w:rtl/>
        </w:rPr>
        <w:t xml:space="preserve"> </w:t>
      </w:r>
      <w:r>
        <w:rPr>
          <w:rFonts w:cs="Arial" w:hint="eastAsia"/>
          <w:sz w:val="20"/>
          <w:szCs w:val="22"/>
          <w:rtl/>
        </w:rPr>
        <w:t>על</w:t>
      </w:r>
      <w:r>
        <w:rPr>
          <w:rFonts w:cs="Arial"/>
          <w:sz w:val="20"/>
          <w:szCs w:val="22"/>
          <w:rtl/>
        </w:rPr>
        <w:t xml:space="preserve"> </w:t>
      </w:r>
      <w:r>
        <w:rPr>
          <w:rFonts w:cs="Arial" w:hint="eastAsia"/>
          <w:sz w:val="20"/>
          <w:szCs w:val="22"/>
          <w:rtl/>
        </w:rPr>
        <w:t>לבבך</w:t>
      </w:r>
      <w:r>
        <w:rPr>
          <w:rFonts w:cs="Arial"/>
          <w:sz w:val="20"/>
          <w:szCs w:val="22"/>
          <w:rtl/>
        </w:rPr>
        <w:t xml:space="preserve"> </w:t>
      </w:r>
      <w:r>
        <w:rPr>
          <w:rFonts w:cs="Arial" w:hint="eastAsia"/>
          <w:sz w:val="20"/>
          <w:szCs w:val="22"/>
          <w:rtl/>
        </w:rPr>
        <w:t>שמן</w:t>
      </w:r>
      <w:r>
        <w:rPr>
          <w:rFonts w:cs="Arial"/>
          <w:sz w:val="20"/>
          <w:szCs w:val="22"/>
          <w:rtl/>
        </w:rPr>
        <w:t xml:space="preserve"> </w:t>
      </w:r>
      <w:r>
        <w:rPr>
          <w:rFonts w:cs="Arial" w:hint="eastAsia"/>
          <w:sz w:val="20"/>
          <w:szCs w:val="22"/>
          <w:rtl/>
        </w:rPr>
        <w:t>הבטן</w:t>
      </w:r>
      <w:r>
        <w:rPr>
          <w:rFonts w:cs="Arial"/>
          <w:sz w:val="20"/>
          <w:szCs w:val="22"/>
          <w:rtl/>
        </w:rPr>
        <w:t xml:space="preserve"> </w:t>
      </w:r>
      <w:r>
        <w:rPr>
          <w:rFonts w:cs="Arial" w:hint="eastAsia"/>
          <w:sz w:val="20"/>
          <w:szCs w:val="22"/>
          <w:rtl/>
        </w:rPr>
        <w:t>יעשוה</w:t>
      </w:r>
      <w:r>
        <w:rPr>
          <w:rFonts w:cs="Arial"/>
          <w:sz w:val="20"/>
          <w:szCs w:val="22"/>
          <w:rtl/>
        </w:rPr>
        <w:t xml:space="preserve"> </w:t>
      </w:r>
      <w:r>
        <w:rPr>
          <w:rFonts w:cs="Arial" w:hint="eastAsia"/>
          <w:sz w:val="20"/>
          <w:szCs w:val="22"/>
          <w:rtl/>
        </w:rPr>
        <w:t>זונה</w:t>
      </w:r>
      <w:r>
        <w:rPr>
          <w:rFonts w:cs="Arial" w:hint="cs"/>
          <w:sz w:val="20"/>
          <w:szCs w:val="22"/>
          <w:rtl/>
        </w:rPr>
        <w:t>..</w:t>
      </w:r>
      <w:r>
        <w:rPr>
          <w:rFonts w:cs="Arial"/>
          <w:sz w:val="20"/>
          <w:szCs w:val="22"/>
          <w:rtl/>
        </w:rPr>
        <w:t xml:space="preserve">. </w:t>
      </w:r>
      <w:proofErr w:type="spellStart"/>
      <w:r>
        <w:rPr>
          <w:rFonts w:cs="Arial" w:hint="eastAsia"/>
          <w:sz w:val="20"/>
          <w:szCs w:val="22"/>
          <w:rtl/>
        </w:rPr>
        <w:t>אלמא</w:t>
      </w:r>
      <w:proofErr w:type="spellEnd"/>
      <w:r>
        <w:rPr>
          <w:rFonts w:cs="Arial"/>
          <w:sz w:val="20"/>
          <w:szCs w:val="22"/>
          <w:rtl/>
        </w:rPr>
        <w:t xml:space="preserve">, </w:t>
      </w:r>
      <w:r>
        <w:rPr>
          <w:rFonts w:cs="Arial" w:hint="eastAsia"/>
          <w:sz w:val="20"/>
          <w:szCs w:val="22"/>
          <w:rtl/>
        </w:rPr>
        <w:t>לא</w:t>
      </w:r>
      <w:r>
        <w:rPr>
          <w:rFonts w:cs="Arial"/>
          <w:sz w:val="20"/>
          <w:szCs w:val="22"/>
          <w:rtl/>
        </w:rPr>
        <w:t xml:space="preserve"> </w:t>
      </w:r>
      <w:r>
        <w:rPr>
          <w:rFonts w:cs="Arial" w:hint="eastAsia"/>
          <w:sz w:val="20"/>
          <w:szCs w:val="22"/>
          <w:rtl/>
        </w:rPr>
        <w:t>בא</w:t>
      </w:r>
      <w:r>
        <w:rPr>
          <w:rFonts w:cs="Arial"/>
          <w:sz w:val="20"/>
          <w:szCs w:val="22"/>
          <w:rtl/>
        </w:rPr>
        <w:t xml:space="preserve"> </w:t>
      </w:r>
      <w:r>
        <w:rPr>
          <w:rFonts w:cs="Arial" w:hint="eastAsia"/>
          <w:sz w:val="20"/>
          <w:szCs w:val="22"/>
          <w:rtl/>
        </w:rPr>
        <w:t>עליהן</w:t>
      </w:r>
      <w:r>
        <w:rPr>
          <w:rFonts w:cs="Arial"/>
          <w:sz w:val="20"/>
          <w:szCs w:val="22"/>
          <w:rtl/>
        </w:rPr>
        <w:t xml:space="preserve"> </w:t>
      </w:r>
      <w:r>
        <w:rPr>
          <w:rFonts w:cs="Arial" w:hint="eastAsia"/>
          <w:sz w:val="20"/>
          <w:szCs w:val="22"/>
          <w:rtl/>
        </w:rPr>
        <w:t>זכר</w:t>
      </w:r>
      <w:r>
        <w:rPr>
          <w:rFonts w:cs="Arial"/>
          <w:sz w:val="20"/>
          <w:szCs w:val="22"/>
          <w:rtl/>
        </w:rPr>
        <w:t xml:space="preserve"> </w:t>
      </w:r>
      <w:r>
        <w:rPr>
          <w:rFonts w:cs="Arial" w:hint="eastAsia"/>
          <w:sz w:val="20"/>
          <w:szCs w:val="22"/>
          <w:rtl/>
        </w:rPr>
        <w:t>כלל</w:t>
      </w:r>
      <w:r>
        <w:rPr>
          <w:rFonts w:cs="Arial"/>
          <w:sz w:val="20"/>
          <w:szCs w:val="22"/>
          <w:rtl/>
        </w:rPr>
        <w:t xml:space="preserve">, </w:t>
      </w:r>
      <w:r>
        <w:rPr>
          <w:rFonts w:cs="Arial" w:hint="eastAsia"/>
          <w:sz w:val="20"/>
          <w:szCs w:val="22"/>
          <w:rtl/>
        </w:rPr>
        <w:t>ורובן</w:t>
      </w:r>
      <w:r>
        <w:rPr>
          <w:rFonts w:cs="Arial"/>
          <w:sz w:val="20"/>
          <w:szCs w:val="22"/>
          <w:rtl/>
        </w:rPr>
        <w:t xml:space="preserve"> </w:t>
      </w:r>
      <w:r>
        <w:rPr>
          <w:rFonts w:cs="Arial" w:hint="eastAsia"/>
          <w:sz w:val="20"/>
          <w:szCs w:val="22"/>
          <w:rtl/>
        </w:rPr>
        <w:t>של</w:t>
      </w:r>
      <w:r>
        <w:rPr>
          <w:rFonts w:cs="Arial"/>
          <w:sz w:val="20"/>
          <w:szCs w:val="22"/>
          <w:rtl/>
        </w:rPr>
        <w:t xml:space="preserve"> </w:t>
      </w:r>
      <w:r>
        <w:rPr>
          <w:rFonts w:cs="Arial" w:hint="eastAsia"/>
          <w:sz w:val="20"/>
          <w:szCs w:val="22"/>
          <w:rtl/>
        </w:rPr>
        <w:t>תינוקות</w:t>
      </w:r>
      <w:r>
        <w:rPr>
          <w:rFonts w:cs="Arial"/>
          <w:sz w:val="20"/>
          <w:szCs w:val="22"/>
          <w:rtl/>
        </w:rPr>
        <w:t xml:space="preserve"> </w:t>
      </w:r>
      <w:r>
        <w:rPr>
          <w:rFonts w:cs="Arial" w:hint="eastAsia"/>
          <w:sz w:val="20"/>
          <w:szCs w:val="22"/>
          <w:rtl/>
        </w:rPr>
        <w:t>פחותות</w:t>
      </w:r>
      <w:r>
        <w:rPr>
          <w:rFonts w:cs="Arial"/>
          <w:sz w:val="20"/>
          <w:szCs w:val="22"/>
          <w:rtl/>
        </w:rPr>
        <w:t xml:space="preserve"> </w:t>
      </w:r>
      <w:r>
        <w:rPr>
          <w:rFonts w:cs="Arial" w:hint="eastAsia"/>
          <w:sz w:val="20"/>
          <w:szCs w:val="22"/>
          <w:rtl/>
        </w:rPr>
        <w:t>מבת</w:t>
      </w:r>
      <w:r>
        <w:rPr>
          <w:rFonts w:cs="Arial"/>
          <w:sz w:val="20"/>
          <w:szCs w:val="22"/>
          <w:rtl/>
        </w:rPr>
        <w:t xml:space="preserve"> </w:t>
      </w:r>
      <w:r>
        <w:rPr>
          <w:rFonts w:cs="Arial" w:hint="eastAsia"/>
          <w:sz w:val="20"/>
          <w:szCs w:val="22"/>
          <w:rtl/>
        </w:rPr>
        <w:t>שלש</w:t>
      </w:r>
      <w:r>
        <w:rPr>
          <w:rFonts w:cs="Arial"/>
          <w:sz w:val="20"/>
          <w:szCs w:val="22"/>
          <w:rtl/>
        </w:rPr>
        <w:t xml:space="preserve"> </w:t>
      </w:r>
      <w:r>
        <w:rPr>
          <w:rFonts w:cs="Arial" w:hint="eastAsia"/>
          <w:sz w:val="20"/>
          <w:szCs w:val="22"/>
          <w:rtl/>
        </w:rPr>
        <w:t>שנים</w:t>
      </w:r>
      <w:r>
        <w:rPr>
          <w:rFonts w:cs="Arial"/>
          <w:sz w:val="20"/>
          <w:szCs w:val="22"/>
          <w:rtl/>
        </w:rPr>
        <w:t xml:space="preserve"> </w:t>
      </w:r>
      <w:r>
        <w:rPr>
          <w:rFonts w:cs="Arial" w:hint="eastAsia"/>
          <w:sz w:val="20"/>
          <w:szCs w:val="22"/>
          <w:rtl/>
        </w:rPr>
        <w:t>ויום</w:t>
      </w:r>
      <w:r>
        <w:rPr>
          <w:rFonts w:cs="Arial"/>
          <w:sz w:val="20"/>
          <w:szCs w:val="22"/>
          <w:rtl/>
        </w:rPr>
        <w:t xml:space="preserve"> </w:t>
      </w:r>
      <w:r>
        <w:rPr>
          <w:rFonts w:cs="Arial" w:hint="eastAsia"/>
          <w:sz w:val="20"/>
          <w:szCs w:val="22"/>
          <w:rtl/>
        </w:rPr>
        <w:t>אחד</w:t>
      </w:r>
      <w:r>
        <w:rPr>
          <w:rFonts w:cs="Arial"/>
          <w:sz w:val="20"/>
          <w:szCs w:val="22"/>
          <w:rtl/>
        </w:rPr>
        <w:t xml:space="preserve"> </w:t>
      </w:r>
      <w:r>
        <w:rPr>
          <w:rFonts w:cs="Arial" w:hint="eastAsia"/>
          <w:sz w:val="20"/>
          <w:szCs w:val="22"/>
          <w:rtl/>
        </w:rPr>
        <w:t>אינן</w:t>
      </w:r>
      <w:r>
        <w:rPr>
          <w:rFonts w:cs="Arial"/>
          <w:sz w:val="20"/>
          <w:szCs w:val="22"/>
          <w:rtl/>
        </w:rPr>
        <w:t xml:space="preserve"> </w:t>
      </w:r>
      <w:r>
        <w:rPr>
          <w:rFonts w:cs="Arial" w:hint="eastAsia"/>
          <w:sz w:val="20"/>
          <w:szCs w:val="22"/>
          <w:rtl/>
        </w:rPr>
        <w:t>נבעלות</w:t>
      </w:r>
      <w:r>
        <w:rPr>
          <w:rFonts w:cs="Arial"/>
          <w:sz w:val="20"/>
          <w:szCs w:val="22"/>
          <w:rtl/>
        </w:rPr>
        <w:t xml:space="preserve">, </w:t>
      </w:r>
      <w:r>
        <w:rPr>
          <w:rFonts w:cs="Arial" w:hint="eastAsia"/>
          <w:sz w:val="20"/>
          <w:szCs w:val="22"/>
          <w:rtl/>
        </w:rPr>
        <w:t>והיאך</w:t>
      </w:r>
      <w:r>
        <w:rPr>
          <w:rFonts w:cs="Arial"/>
          <w:sz w:val="20"/>
          <w:szCs w:val="22"/>
          <w:rtl/>
        </w:rPr>
        <w:t xml:space="preserve"> </w:t>
      </w:r>
      <w:r>
        <w:rPr>
          <w:rFonts w:cs="Arial" w:hint="eastAsia"/>
          <w:sz w:val="20"/>
          <w:szCs w:val="22"/>
          <w:rtl/>
        </w:rPr>
        <w:t>אפשר</w:t>
      </w:r>
      <w:r>
        <w:rPr>
          <w:rFonts w:cs="Arial"/>
          <w:sz w:val="20"/>
          <w:szCs w:val="22"/>
          <w:rtl/>
        </w:rPr>
        <w:t xml:space="preserve"> </w:t>
      </w:r>
      <w:r>
        <w:rPr>
          <w:rFonts w:cs="Arial" w:hint="eastAsia"/>
          <w:sz w:val="20"/>
          <w:szCs w:val="22"/>
          <w:rtl/>
        </w:rPr>
        <w:t>לומר</w:t>
      </w:r>
      <w:r>
        <w:rPr>
          <w:rFonts w:cs="Arial"/>
          <w:sz w:val="20"/>
          <w:szCs w:val="22"/>
          <w:rtl/>
        </w:rPr>
        <w:t xml:space="preserve">: </w:t>
      </w:r>
      <w:r>
        <w:rPr>
          <w:rFonts w:cs="Arial" w:hint="eastAsia"/>
          <w:sz w:val="20"/>
          <w:szCs w:val="22"/>
          <w:rtl/>
        </w:rPr>
        <w:t>שכולן</w:t>
      </w:r>
      <w:r>
        <w:rPr>
          <w:rFonts w:cs="Arial"/>
          <w:sz w:val="20"/>
          <w:szCs w:val="22"/>
          <w:rtl/>
        </w:rPr>
        <w:t xml:space="preserve"> </w:t>
      </w:r>
      <w:r>
        <w:rPr>
          <w:rFonts w:cs="Arial" w:hint="eastAsia"/>
          <w:sz w:val="20"/>
          <w:szCs w:val="22"/>
          <w:rtl/>
        </w:rPr>
        <w:t>זונות</w:t>
      </w:r>
      <w:r>
        <w:rPr>
          <w:rFonts w:cs="Arial"/>
          <w:sz w:val="20"/>
          <w:szCs w:val="22"/>
          <w:rtl/>
        </w:rPr>
        <w:t xml:space="preserve"> </w:t>
      </w:r>
      <w:r>
        <w:rPr>
          <w:rFonts w:cs="Arial" w:hint="eastAsia"/>
          <w:sz w:val="20"/>
          <w:szCs w:val="22"/>
          <w:rtl/>
        </w:rPr>
        <w:t>מדאורייתא</w:t>
      </w:r>
      <w:r>
        <w:rPr>
          <w:rFonts w:cs="Arial"/>
          <w:sz w:val="20"/>
          <w:szCs w:val="22"/>
          <w:rtl/>
        </w:rPr>
        <w:t xml:space="preserve">, </w:t>
      </w:r>
      <w:r>
        <w:rPr>
          <w:rFonts w:cs="Arial" w:hint="eastAsia"/>
          <w:sz w:val="20"/>
          <w:szCs w:val="22"/>
          <w:rtl/>
        </w:rPr>
        <w:t>היעלה</w:t>
      </w:r>
      <w:r>
        <w:rPr>
          <w:rFonts w:cs="Arial"/>
          <w:sz w:val="20"/>
          <w:szCs w:val="22"/>
          <w:rtl/>
        </w:rPr>
        <w:t xml:space="preserve"> </w:t>
      </w:r>
      <w:r>
        <w:rPr>
          <w:rFonts w:cs="Arial" w:hint="eastAsia"/>
          <w:sz w:val="20"/>
          <w:szCs w:val="22"/>
          <w:rtl/>
        </w:rPr>
        <w:t>זה</w:t>
      </w:r>
      <w:r>
        <w:rPr>
          <w:rFonts w:cs="Arial"/>
          <w:sz w:val="20"/>
          <w:szCs w:val="22"/>
          <w:rtl/>
        </w:rPr>
        <w:t xml:space="preserve"> </w:t>
      </w:r>
      <w:r>
        <w:rPr>
          <w:rFonts w:cs="Arial" w:hint="eastAsia"/>
          <w:sz w:val="20"/>
          <w:szCs w:val="22"/>
          <w:rtl/>
        </w:rPr>
        <w:t>על</w:t>
      </w:r>
      <w:r>
        <w:rPr>
          <w:rFonts w:cs="Arial"/>
          <w:sz w:val="20"/>
          <w:szCs w:val="22"/>
          <w:rtl/>
        </w:rPr>
        <w:t xml:space="preserve"> </w:t>
      </w:r>
      <w:r>
        <w:rPr>
          <w:rFonts w:cs="Arial" w:hint="eastAsia"/>
          <w:sz w:val="20"/>
          <w:szCs w:val="22"/>
          <w:rtl/>
        </w:rPr>
        <w:t>לב</w:t>
      </w:r>
      <w:r>
        <w:rPr>
          <w:rFonts w:cs="Arial"/>
          <w:sz w:val="20"/>
          <w:szCs w:val="22"/>
          <w:rtl/>
        </w:rPr>
        <w:t xml:space="preserve"> </w:t>
      </w:r>
      <w:r>
        <w:rPr>
          <w:rFonts w:cs="Arial" w:hint="eastAsia"/>
          <w:sz w:val="20"/>
          <w:szCs w:val="22"/>
          <w:rtl/>
        </w:rPr>
        <w:t>שום</w:t>
      </w:r>
      <w:r>
        <w:rPr>
          <w:rFonts w:cs="Arial"/>
          <w:sz w:val="20"/>
          <w:szCs w:val="22"/>
          <w:rtl/>
        </w:rPr>
        <w:t xml:space="preserve"> </w:t>
      </w:r>
      <w:r>
        <w:rPr>
          <w:rFonts w:cs="Arial" w:hint="eastAsia"/>
          <w:sz w:val="20"/>
          <w:szCs w:val="22"/>
          <w:rtl/>
        </w:rPr>
        <w:t>אדם</w:t>
      </w:r>
      <w:r>
        <w:rPr>
          <w:rFonts w:cs="Arial"/>
          <w:sz w:val="20"/>
          <w:szCs w:val="22"/>
          <w:rtl/>
        </w:rPr>
        <w:t xml:space="preserve"> </w:t>
      </w:r>
      <w:r>
        <w:rPr>
          <w:rFonts w:cs="Arial" w:hint="eastAsia"/>
          <w:sz w:val="20"/>
          <w:szCs w:val="22"/>
          <w:rtl/>
        </w:rPr>
        <w:t>בעולם</w:t>
      </w:r>
      <w:r>
        <w:rPr>
          <w:rFonts w:cs="Arial"/>
          <w:sz w:val="20"/>
          <w:szCs w:val="22"/>
          <w:rtl/>
        </w:rPr>
        <w:t xml:space="preserve">? </w:t>
      </w:r>
      <w:r>
        <w:rPr>
          <w:rFonts w:cs="Arial" w:hint="eastAsia"/>
          <w:b/>
          <w:bCs/>
          <w:sz w:val="20"/>
          <w:szCs w:val="22"/>
          <w:rtl/>
        </w:rPr>
        <w:t>אלא</w:t>
      </w:r>
      <w:r>
        <w:rPr>
          <w:rFonts w:cs="Arial"/>
          <w:b/>
          <w:bCs/>
          <w:sz w:val="20"/>
          <w:szCs w:val="22"/>
          <w:rtl/>
        </w:rPr>
        <w:t xml:space="preserve"> </w:t>
      </w:r>
      <w:r>
        <w:rPr>
          <w:rFonts w:cs="Arial" w:hint="eastAsia"/>
          <w:b/>
          <w:bCs/>
          <w:sz w:val="20"/>
          <w:szCs w:val="22"/>
          <w:rtl/>
        </w:rPr>
        <w:t>שלא</w:t>
      </w:r>
      <w:r>
        <w:rPr>
          <w:rFonts w:cs="Arial"/>
          <w:b/>
          <w:bCs/>
          <w:sz w:val="20"/>
          <w:szCs w:val="22"/>
          <w:rtl/>
        </w:rPr>
        <w:t xml:space="preserve"> </w:t>
      </w:r>
      <w:proofErr w:type="spellStart"/>
      <w:r>
        <w:rPr>
          <w:rFonts w:cs="Arial" w:hint="eastAsia"/>
          <w:b/>
          <w:bCs/>
          <w:sz w:val="20"/>
          <w:szCs w:val="22"/>
          <w:rtl/>
        </w:rPr>
        <w:t>היתה</w:t>
      </w:r>
      <w:proofErr w:type="spellEnd"/>
      <w:r>
        <w:rPr>
          <w:rFonts w:cs="Arial"/>
          <w:b/>
          <w:bCs/>
          <w:sz w:val="20"/>
          <w:szCs w:val="22"/>
          <w:rtl/>
        </w:rPr>
        <w:t xml:space="preserve"> </w:t>
      </w:r>
      <w:r>
        <w:rPr>
          <w:rFonts w:cs="Arial" w:hint="eastAsia"/>
          <w:b/>
          <w:bCs/>
          <w:sz w:val="20"/>
          <w:szCs w:val="22"/>
          <w:rtl/>
        </w:rPr>
        <w:t>מחלוקתם</w:t>
      </w:r>
      <w:r>
        <w:rPr>
          <w:rFonts w:cs="Arial"/>
          <w:b/>
          <w:bCs/>
          <w:sz w:val="20"/>
          <w:szCs w:val="22"/>
          <w:rtl/>
        </w:rPr>
        <w:t xml:space="preserve"> </w:t>
      </w:r>
      <w:r>
        <w:rPr>
          <w:rFonts w:cs="Arial" w:hint="eastAsia"/>
          <w:b/>
          <w:bCs/>
          <w:sz w:val="20"/>
          <w:szCs w:val="22"/>
          <w:rtl/>
        </w:rPr>
        <w:t>אלא</w:t>
      </w:r>
      <w:r>
        <w:rPr>
          <w:rFonts w:cs="Arial"/>
          <w:b/>
          <w:bCs/>
          <w:sz w:val="20"/>
          <w:szCs w:val="22"/>
          <w:rtl/>
        </w:rPr>
        <w:t xml:space="preserve"> </w:t>
      </w:r>
      <w:r>
        <w:rPr>
          <w:rFonts w:cs="Arial" w:hint="eastAsia"/>
          <w:b/>
          <w:bCs/>
          <w:sz w:val="20"/>
          <w:szCs w:val="22"/>
          <w:rtl/>
        </w:rPr>
        <w:t>בגזרת</w:t>
      </w:r>
      <w:r>
        <w:rPr>
          <w:rFonts w:cs="Arial"/>
          <w:b/>
          <w:bCs/>
          <w:sz w:val="20"/>
          <w:szCs w:val="22"/>
          <w:rtl/>
        </w:rPr>
        <w:t xml:space="preserve"> </w:t>
      </w:r>
      <w:r>
        <w:rPr>
          <w:rFonts w:cs="Arial" w:hint="eastAsia"/>
          <w:b/>
          <w:bCs/>
          <w:sz w:val="20"/>
          <w:szCs w:val="22"/>
          <w:rtl/>
        </w:rPr>
        <w:t>הכתוב</w:t>
      </w:r>
      <w:r>
        <w:rPr>
          <w:rFonts w:cs="Arial"/>
          <w:sz w:val="20"/>
          <w:szCs w:val="22"/>
          <w:rtl/>
        </w:rPr>
        <w:t xml:space="preserve">, </w:t>
      </w:r>
      <w:r>
        <w:rPr>
          <w:rFonts w:cs="Arial" w:hint="eastAsia"/>
          <w:sz w:val="20"/>
          <w:szCs w:val="22"/>
          <w:rtl/>
        </w:rPr>
        <w:t>כמו</w:t>
      </w:r>
      <w:r>
        <w:rPr>
          <w:rFonts w:cs="Arial"/>
          <w:sz w:val="20"/>
          <w:szCs w:val="22"/>
          <w:rtl/>
        </w:rPr>
        <w:t xml:space="preserve"> </w:t>
      </w:r>
      <w:r>
        <w:rPr>
          <w:rFonts w:cs="Arial" w:hint="eastAsia"/>
          <w:sz w:val="20"/>
          <w:szCs w:val="22"/>
          <w:rtl/>
        </w:rPr>
        <w:t>שאמרתי</w:t>
      </w:r>
      <w:r>
        <w:rPr>
          <w:rFonts w:cs="Arial"/>
          <w:sz w:val="20"/>
          <w:szCs w:val="22"/>
          <w:rtl/>
        </w:rPr>
        <w:t xml:space="preserve">, </w:t>
      </w:r>
      <w:r>
        <w:rPr>
          <w:rFonts w:cs="Arial" w:hint="eastAsia"/>
          <w:sz w:val="20"/>
          <w:szCs w:val="22"/>
          <w:rtl/>
        </w:rPr>
        <w:t>ודברים</w:t>
      </w:r>
      <w:r>
        <w:rPr>
          <w:rFonts w:cs="Arial"/>
          <w:sz w:val="20"/>
          <w:szCs w:val="22"/>
          <w:rtl/>
        </w:rPr>
        <w:t xml:space="preserve"> </w:t>
      </w:r>
      <w:r>
        <w:rPr>
          <w:rFonts w:cs="Arial" w:hint="eastAsia"/>
          <w:sz w:val="20"/>
          <w:szCs w:val="22"/>
          <w:rtl/>
        </w:rPr>
        <w:t>ברורים</w:t>
      </w:r>
      <w:r>
        <w:rPr>
          <w:rFonts w:cs="Arial"/>
          <w:sz w:val="20"/>
          <w:szCs w:val="22"/>
          <w:rtl/>
        </w:rPr>
        <w:t xml:space="preserve"> </w:t>
      </w:r>
      <w:r>
        <w:rPr>
          <w:rFonts w:cs="Arial" w:hint="eastAsia"/>
          <w:sz w:val="20"/>
          <w:szCs w:val="22"/>
          <w:rtl/>
        </w:rPr>
        <w:t>דברים</w:t>
      </w:r>
      <w:r>
        <w:rPr>
          <w:rFonts w:cs="Arial"/>
          <w:sz w:val="20"/>
          <w:szCs w:val="22"/>
          <w:rtl/>
        </w:rPr>
        <w:t xml:space="preserve"> </w:t>
      </w:r>
      <w:r>
        <w:rPr>
          <w:rFonts w:cs="Arial" w:hint="eastAsia"/>
          <w:sz w:val="20"/>
          <w:szCs w:val="22"/>
          <w:rtl/>
        </w:rPr>
        <w:t>פשוטים</w:t>
      </w:r>
      <w:r>
        <w:rPr>
          <w:rFonts w:cs="Arial"/>
          <w:sz w:val="20"/>
          <w:szCs w:val="22"/>
          <w:rtl/>
        </w:rPr>
        <w:t xml:space="preserve"> </w:t>
      </w:r>
      <w:r>
        <w:rPr>
          <w:rFonts w:cs="Arial" w:hint="eastAsia"/>
          <w:sz w:val="20"/>
          <w:szCs w:val="22"/>
          <w:rtl/>
        </w:rPr>
        <w:t>הם</w:t>
      </w:r>
      <w:r>
        <w:rPr>
          <w:rFonts w:cs="Arial"/>
          <w:sz w:val="20"/>
          <w:szCs w:val="22"/>
          <w:rtl/>
        </w:rPr>
        <w:t>.</w:t>
      </w:r>
      <w:r>
        <w:rPr>
          <w:rFonts w:cs="Arial" w:hint="cs"/>
          <w:sz w:val="20"/>
          <w:szCs w:val="22"/>
          <w:rtl/>
        </w:rPr>
        <w:t>.</w:t>
      </w:r>
      <w:r>
        <w:rPr>
          <w:rFonts w:cs="Arial"/>
          <w:sz w:val="20"/>
          <w:szCs w:val="22"/>
          <w:rtl/>
        </w:rPr>
        <w:t xml:space="preserve">. </w:t>
      </w:r>
      <w:r>
        <w:rPr>
          <w:rFonts w:cs="Arial" w:hint="eastAsia"/>
          <w:sz w:val="20"/>
          <w:szCs w:val="22"/>
          <w:rtl/>
        </w:rPr>
        <w:t>וההיא</w:t>
      </w:r>
      <w:r>
        <w:rPr>
          <w:rFonts w:cs="Arial"/>
          <w:sz w:val="20"/>
          <w:szCs w:val="22"/>
          <w:rtl/>
        </w:rPr>
        <w:t xml:space="preserve">, </w:t>
      </w:r>
      <w:r>
        <w:rPr>
          <w:rFonts w:cs="Arial" w:hint="eastAsia"/>
          <w:sz w:val="20"/>
          <w:szCs w:val="22"/>
          <w:rtl/>
        </w:rPr>
        <w:t>הלכה</w:t>
      </w:r>
      <w:r>
        <w:rPr>
          <w:rFonts w:cs="Arial"/>
          <w:sz w:val="20"/>
          <w:szCs w:val="22"/>
          <w:rtl/>
        </w:rPr>
        <w:t xml:space="preserve"> </w:t>
      </w:r>
      <w:r>
        <w:rPr>
          <w:rFonts w:cs="Arial" w:hint="eastAsia"/>
          <w:sz w:val="20"/>
          <w:szCs w:val="22"/>
          <w:rtl/>
        </w:rPr>
        <w:t>היא</w:t>
      </w:r>
      <w:r>
        <w:rPr>
          <w:rFonts w:cs="Arial"/>
          <w:sz w:val="20"/>
          <w:szCs w:val="22"/>
          <w:rtl/>
        </w:rPr>
        <w:t xml:space="preserve">, </w:t>
      </w:r>
      <w:r>
        <w:rPr>
          <w:rFonts w:cs="Arial" w:hint="eastAsia"/>
          <w:sz w:val="20"/>
          <w:szCs w:val="22"/>
          <w:rtl/>
        </w:rPr>
        <w:t>ולא</w:t>
      </w:r>
      <w:r>
        <w:rPr>
          <w:rFonts w:cs="Arial"/>
          <w:sz w:val="20"/>
          <w:szCs w:val="22"/>
          <w:rtl/>
        </w:rPr>
        <w:t xml:space="preserve"> </w:t>
      </w:r>
      <w:r>
        <w:rPr>
          <w:rFonts w:cs="Arial" w:hint="eastAsia"/>
          <w:sz w:val="20"/>
          <w:szCs w:val="22"/>
          <w:rtl/>
        </w:rPr>
        <w:t>אמרה</w:t>
      </w:r>
      <w:r>
        <w:rPr>
          <w:rFonts w:cs="Arial"/>
          <w:sz w:val="20"/>
          <w:szCs w:val="22"/>
          <w:rtl/>
        </w:rPr>
        <w:t xml:space="preserve"> </w:t>
      </w:r>
      <w:r>
        <w:rPr>
          <w:rFonts w:cs="Arial" w:hint="eastAsia"/>
          <w:sz w:val="20"/>
          <w:szCs w:val="22"/>
          <w:rtl/>
        </w:rPr>
        <w:t>אליבא</w:t>
      </w:r>
      <w:r>
        <w:rPr>
          <w:rFonts w:cs="Arial" w:hint="cs"/>
          <w:sz w:val="20"/>
          <w:szCs w:val="22"/>
          <w:rtl/>
        </w:rPr>
        <w:t xml:space="preserve"> </w:t>
      </w:r>
      <w:r>
        <w:rPr>
          <w:rFonts w:cs="Arial" w:hint="eastAsia"/>
          <w:sz w:val="20"/>
          <w:szCs w:val="22"/>
          <w:rtl/>
        </w:rPr>
        <w:t>ר</w:t>
      </w:r>
      <w:r>
        <w:rPr>
          <w:rFonts w:cs="Arial"/>
          <w:sz w:val="20"/>
          <w:szCs w:val="22"/>
          <w:rtl/>
        </w:rPr>
        <w:t xml:space="preserve">' </w:t>
      </w:r>
      <w:r>
        <w:rPr>
          <w:rFonts w:cs="Arial" w:hint="eastAsia"/>
          <w:sz w:val="20"/>
          <w:szCs w:val="22"/>
          <w:rtl/>
        </w:rPr>
        <w:t>שמעון</w:t>
      </w:r>
      <w:r>
        <w:rPr>
          <w:rFonts w:cs="Arial"/>
          <w:sz w:val="20"/>
          <w:szCs w:val="22"/>
          <w:rtl/>
        </w:rPr>
        <w:t xml:space="preserve"> </w:t>
      </w:r>
      <w:r>
        <w:rPr>
          <w:rFonts w:cs="Arial" w:hint="eastAsia"/>
          <w:sz w:val="20"/>
          <w:szCs w:val="22"/>
          <w:rtl/>
        </w:rPr>
        <w:t>בן</w:t>
      </w:r>
      <w:r>
        <w:rPr>
          <w:rFonts w:cs="Arial"/>
          <w:sz w:val="20"/>
          <w:szCs w:val="22"/>
          <w:rtl/>
        </w:rPr>
        <w:t xml:space="preserve">  </w:t>
      </w:r>
      <w:r>
        <w:rPr>
          <w:rFonts w:cs="Arial" w:hint="eastAsia"/>
          <w:sz w:val="20"/>
          <w:szCs w:val="22"/>
          <w:rtl/>
        </w:rPr>
        <w:t>יוחאי</w:t>
      </w:r>
      <w:r>
        <w:rPr>
          <w:rFonts w:cs="Arial"/>
          <w:sz w:val="20"/>
          <w:szCs w:val="22"/>
          <w:rtl/>
        </w:rPr>
        <w:t xml:space="preserve">, </w:t>
      </w:r>
      <w:r>
        <w:rPr>
          <w:rFonts w:cs="Arial" w:hint="eastAsia"/>
          <w:sz w:val="20"/>
          <w:szCs w:val="22"/>
          <w:rtl/>
        </w:rPr>
        <w:t>דלית</w:t>
      </w:r>
      <w:r>
        <w:rPr>
          <w:rFonts w:cs="Arial"/>
          <w:sz w:val="20"/>
          <w:szCs w:val="22"/>
          <w:rtl/>
        </w:rPr>
        <w:t xml:space="preserve"> </w:t>
      </w:r>
      <w:proofErr w:type="spellStart"/>
      <w:r>
        <w:rPr>
          <w:rFonts w:cs="Arial" w:hint="eastAsia"/>
          <w:sz w:val="20"/>
          <w:szCs w:val="22"/>
          <w:rtl/>
        </w:rPr>
        <w:t>הילכתא</w:t>
      </w:r>
      <w:proofErr w:type="spellEnd"/>
      <w:r>
        <w:rPr>
          <w:rFonts w:cs="Arial"/>
          <w:sz w:val="20"/>
          <w:szCs w:val="22"/>
          <w:rtl/>
        </w:rPr>
        <w:t xml:space="preserve"> </w:t>
      </w:r>
      <w:proofErr w:type="spellStart"/>
      <w:r>
        <w:rPr>
          <w:rFonts w:cs="Arial" w:hint="eastAsia"/>
          <w:sz w:val="20"/>
          <w:szCs w:val="22"/>
          <w:rtl/>
        </w:rPr>
        <w:t>כותיה</w:t>
      </w:r>
      <w:proofErr w:type="spellEnd"/>
      <w:r>
        <w:rPr>
          <w:rFonts w:cs="Arial"/>
          <w:sz w:val="20"/>
          <w:szCs w:val="22"/>
          <w:rtl/>
        </w:rPr>
        <w:t>.</w:t>
      </w:r>
      <w:r>
        <w:rPr>
          <w:rFonts w:cs="Arial" w:hint="cs"/>
          <w:sz w:val="20"/>
          <w:szCs w:val="22"/>
          <w:rtl/>
        </w:rPr>
        <w:t xml:space="preserve">.. </w:t>
      </w:r>
      <w:r>
        <w:rPr>
          <w:rFonts w:cs="Arial" w:hint="cs"/>
          <w:sz w:val="20"/>
          <w:szCs w:val="22"/>
          <w:rtl/>
        </w:rPr>
        <w:tab/>
        <w:t>(</w:t>
      </w:r>
      <w:proofErr w:type="spellStart"/>
      <w:r>
        <w:rPr>
          <w:rFonts w:cs="Arial" w:hint="cs"/>
          <w:sz w:val="20"/>
          <w:szCs w:val="22"/>
          <w:rtl/>
        </w:rPr>
        <w:t>ח"ג</w:t>
      </w:r>
      <w:proofErr w:type="spellEnd"/>
      <w:r>
        <w:rPr>
          <w:rFonts w:cs="Arial" w:hint="cs"/>
          <w:sz w:val="20"/>
          <w:szCs w:val="22"/>
          <w:rtl/>
        </w:rPr>
        <w:t xml:space="preserve"> סימן שעב)</w:t>
      </w:r>
      <w:r w:rsidR="00DC10D9">
        <w:rPr>
          <w:rStyle w:val="FootnoteReference"/>
          <w:rtl/>
        </w:rPr>
        <w:footnoteReference w:id="1"/>
      </w:r>
      <w:r>
        <w:rPr>
          <w:rFonts w:cs="Arial"/>
          <w:sz w:val="20"/>
          <w:szCs w:val="22"/>
          <w:rtl/>
        </w:rPr>
        <w:t xml:space="preserve"> </w:t>
      </w:r>
    </w:p>
    <w:p w14:paraId="6B15B947" w14:textId="02771B39" w:rsidR="00575E8E" w:rsidRPr="004415BA" w:rsidRDefault="00575E8E" w:rsidP="00575E8E">
      <w:pPr>
        <w:spacing w:line="360" w:lineRule="auto"/>
        <w:rPr>
          <w:rFonts w:ascii="Narkisim" w:hAnsi="Narkisim"/>
          <w:rtl/>
        </w:rPr>
      </w:pPr>
      <w:r w:rsidRPr="004415BA">
        <w:rPr>
          <w:rFonts w:ascii="Narkisim" w:hAnsi="Narkisim" w:hint="cs"/>
          <w:rtl/>
        </w:rPr>
        <w:t xml:space="preserve">בדברי </w:t>
      </w:r>
      <w:proofErr w:type="spellStart"/>
      <w:r w:rsidRPr="004415BA">
        <w:rPr>
          <w:rFonts w:ascii="Narkisim" w:hAnsi="Narkisim" w:hint="cs"/>
          <w:rtl/>
        </w:rPr>
        <w:t>הרשב"א</w:t>
      </w:r>
      <w:proofErr w:type="spellEnd"/>
      <w:r w:rsidRPr="004415BA">
        <w:rPr>
          <w:rFonts w:ascii="Narkisim" w:hAnsi="Narkisim" w:hint="cs"/>
          <w:rtl/>
        </w:rPr>
        <w:t xml:space="preserve"> ישנם שלושה חידושים- 1) האיסור של גיורת לכהן הינו מדאורייתא. </w:t>
      </w:r>
      <w:proofErr w:type="spellStart"/>
      <w:r w:rsidRPr="004415BA">
        <w:rPr>
          <w:rFonts w:ascii="Narkisim" w:hAnsi="Narkisim" w:hint="cs"/>
          <w:rtl/>
        </w:rPr>
        <w:t>הרשב"א</w:t>
      </w:r>
      <w:proofErr w:type="spellEnd"/>
      <w:r w:rsidRPr="004415BA">
        <w:rPr>
          <w:rFonts w:ascii="Narkisim" w:hAnsi="Narkisim" w:hint="cs"/>
          <w:rtl/>
        </w:rPr>
        <w:t xml:space="preserve"> בחידושיו (יבמות </w:t>
      </w:r>
      <w:proofErr w:type="spellStart"/>
      <w:r w:rsidRPr="004415BA">
        <w:rPr>
          <w:rFonts w:ascii="Narkisim" w:hAnsi="Narkisim" w:hint="cs"/>
          <w:rtl/>
        </w:rPr>
        <w:t>ס,ב</w:t>
      </w:r>
      <w:proofErr w:type="spellEnd"/>
      <w:r w:rsidRPr="004415BA">
        <w:rPr>
          <w:rFonts w:ascii="Narkisim" w:hAnsi="Narkisim" w:hint="cs"/>
          <w:rtl/>
        </w:rPr>
        <w:t xml:space="preserve"> ד"ה אמר </w:t>
      </w:r>
      <w:proofErr w:type="spellStart"/>
      <w:r w:rsidRPr="004415BA">
        <w:rPr>
          <w:rFonts w:ascii="Narkisim" w:hAnsi="Narkisim" w:hint="cs"/>
          <w:rtl/>
        </w:rPr>
        <w:t>ר"ש</w:t>
      </w:r>
      <w:proofErr w:type="spellEnd"/>
      <w:r w:rsidRPr="004415BA">
        <w:rPr>
          <w:rFonts w:ascii="Narkisim" w:hAnsi="Narkisim" w:hint="cs"/>
          <w:rtl/>
        </w:rPr>
        <w:t xml:space="preserve">) מסביר שלמרות שהמחלוקת היא בפירוש הפסוק ביחזקאל, התוקף הינו מהתורה הואיל ויחזקאל גילה את כוונת התורה. 2) לפי דעת ר' יוסי גם אם הורתה הייתה שלא בקדושה- אסורה, למרות שלידתה הייתה בקדושה. 3) מחלוקת </w:t>
      </w:r>
      <w:r w:rsidR="002A349D">
        <w:rPr>
          <w:rFonts w:ascii="Narkisim" w:hAnsi="Narkisim" w:hint="cs"/>
          <w:rtl/>
        </w:rPr>
        <w:t>התנאים</w:t>
      </w:r>
      <w:r w:rsidR="002A349D" w:rsidRPr="004415BA">
        <w:rPr>
          <w:rFonts w:ascii="Narkisim" w:hAnsi="Narkisim" w:hint="cs"/>
          <w:rtl/>
        </w:rPr>
        <w:t xml:space="preserve"> </w:t>
      </w:r>
      <w:r w:rsidRPr="004415BA">
        <w:rPr>
          <w:rFonts w:ascii="Narkisim" w:hAnsi="Narkisim" w:hint="cs"/>
          <w:rtl/>
        </w:rPr>
        <w:t xml:space="preserve">היא בהבנת גזרת הכתוב, ואינה נובעת מתוך הגדרת דין זונה. </w:t>
      </w:r>
    </w:p>
    <w:p w14:paraId="3B71C0DE" w14:textId="77777777" w:rsidR="00575E8E" w:rsidRDefault="00575E8E" w:rsidP="00575E8E">
      <w:pPr>
        <w:pStyle w:val="Heading2"/>
        <w:rPr>
          <w:rtl/>
        </w:rPr>
      </w:pPr>
      <w:r>
        <w:rPr>
          <w:rFonts w:hint="cs"/>
          <w:rtl/>
        </w:rPr>
        <w:t>תוקף האיסור והשלכות לטעם האיסור</w:t>
      </w:r>
    </w:p>
    <w:p w14:paraId="3CEB897C" w14:textId="77777777" w:rsidR="00952802" w:rsidRDefault="00575E8E" w:rsidP="00575E8E">
      <w:pPr>
        <w:spacing w:line="360" w:lineRule="auto"/>
        <w:rPr>
          <w:rFonts w:ascii="Narkisim" w:hAnsi="Narkisim"/>
          <w:rtl/>
        </w:rPr>
      </w:pPr>
      <w:r w:rsidRPr="004415BA">
        <w:rPr>
          <w:rFonts w:ascii="Narkisim" w:hAnsi="Narkisim" w:hint="cs"/>
          <w:rtl/>
        </w:rPr>
        <w:t xml:space="preserve">עד כה ראינו שלוש שיטות בראשונים </w:t>
      </w:r>
      <w:r w:rsidR="00952802">
        <w:rPr>
          <w:rFonts w:ascii="Narkisim" w:hAnsi="Narkisim" w:hint="cs"/>
          <w:rtl/>
        </w:rPr>
        <w:t xml:space="preserve">בנוגע לשאלה </w:t>
      </w:r>
      <w:r w:rsidRPr="004415BA">
        <w:rPr>
          <w:rFonts w:ascii="Narkisim" w:hAnsi="Narkisim" w:hint="cs"/>
          <w:rtl/>
        </w:rPr>
        <w:t xml:space="preserve">מדוע </w:t>
      </w:r>
      <w:proofErr w:type="spellStart"/>
      <w:r w:rsidRPr="004415BA">
        <w:rPr>
          <w:rFonts w:ascii="Narkisim" w:hAnsi="Narkisim" w:hint="cs"/>
          <w:rtl/>
        </w:rPr>
        <w:t>אשה</w:t>
      </w:r>
      <w:proofErr w:type="spellEnd"/>
      <w:r w:rsidRPr="004415BA">
        <w:rPr>
          <w:rFonts w:ascii="Narkisim" w:hAnsi="Narkisim" w:hint="cs"/>
          <w:rtl/>
        </w:rPr>
        <w:t xml:space="preserve"> שהתגיירה כשהייתה פחות מג' שנים אסורה לכהן: 1) משום שהיא נחשבת זונה (רש"י, </w:t>
      </w:r>
      <w:proofErr w:type="spellStart"/>
      <w:r w:rsidRPr="004415BA">
        <w:rPr>
          <w:rFonts w:ascii="Narkisim" w:hAnsi="Narkisim" w:hint="cs"/>
          <w:rtl/>
        </w:rPr>
        <w:t>תוס</w:t>
      </w:r>
      <w:proofErr w:type="spellEnd"/>
      <w:r w:rsidRPr="004415BA">
        <w:rPr>
          <w:rFonts w:ascii="Narkisim" w:hAnsi="Narkisim" w:hint="cs"/>
          <w:rtl/>
        </w:rPr>
        <w:t>' ומרדכי). 2) משום שהיא אינה בת ישראל ולכן היא מוגדרת כזונה (רמב"ם). 3) דין שנלמד מגזירת הכתוב (</w:t>
      </w:r>
      <w:proofErr w:type="spellStart"/>
      <w:r w:rsidRPr="004415BA">
        <w:rPr>
          <w:rFonts w:ascii="Narkisim" w:hAnsi="Narkisim" w:hint="cs"/>
          <w:rtl/>
        </w:rPr>
        <w:t>ראב"ד</w:t>
      </w:r>
      <w:proofErr w:type="spellEnd"/>
      <w:r w:rsidRPr="004415BA">
        <w:rPr>
          <w:rFonts w:ascii="Narkisim" w:hAnsi="Narkisim" w:hint="cs"/>
          <w:rtl/>
        </w:rPr>
        <w:t xml:space="preserve">, </w:t>
      </w:r>
      <w:proofErr w:type="spellStart"/>
      <w:r w:rsidRPr="004415BA">
        <w:rPr>
          <w:rFonts w:ascii="Narkisim" w:hAnsi="Narkisim" w:hint="cs"/>
          <w:rtl/>
        </w:rPr>
        <w:t>רשב"א</w:t>
      </w:r>
      <w:proofErr w:type="spellEnd"/>
      <w:r w:rsidRPr="004415BA">
        <w:rPr>
          <w:rFonts w:ascii="Narkisim" w:hAnsi="Narkisim" w:hint="cs"/>
          <w:rtl/>
        </w:rPr>
        <w:t xml:space="preserve">). </w:t>
      </w:r>
    </w:p>
    <w:p w14:paraId="1600EA08" w14:textId="400265D8" w:rsidR="00575E8E" w:rsidRPr="004415BA" w:rsidRDefault="00575E8E" w:rsidP="00575E8E">
      <w:pPr>
        <w:spacing w:line="360" w:lineRule="auto"/>
        <w:rPr>
          <w:rFonts w:ascii="Narkisim" w:hAnsi="Narkisim"/>
          <w:rtl/>
        </w:rPr>
      </w:pPr>
      <w:proofErr w:type="spellStart"/>
      <w:r w:rsidRPr="004415BA">
        <w:rPr>
          <w:rFonts w:ascii="Narkisim" w:hAnsi="Narkisim" w:hint="cs"/>
          <w:rtl/>
        </w:rPr>
        <w:t>הריטב"א</w:t>
      </w:r>
      <w:proofErr w:type="spellEnd"/>
      <w:r w:rsidRPr="004415BA">
        <w:rPr>
          <w:rFonts w:ascii="Narkisim" w:hAnsi="Narkisim" w:hint="cs"/>
          <w:rtl/>
        </w:rPr>
        <w:t xml:space="preserve"> מפרש את הסוגיה </w:t>
      </w:r>
      <w:r w:rsidR="00952802">
        <w:rPr>
          <w:rFonts w:ascii="Narkisim" w:hAnsi="Narkisim" w:hint="cs"/>
          <w:rtl/>
        </w:rPr>
        <w:t>לפי השיטה השלישית, וכן הוא מביא נפקא מינה הלכתית בין השיטות לגבי חומרתו של האיסור.</w:t>
      </w:r>
    </w:p>
    <w:p w14:paraId="3C1EDF2B" w14:textId="107C6211" w:rsidR="00575E8E" w:rsidRDefault="00575E8E" w:rsidP="00575E8E">
      <w:pPr>
        <w:pStyle w:val="Quote"/>
        <w:rPr>
          <w:rFonts w:cs="Arial"/>
          <w:sz w:val="20"/>
          <w:szCs w:val="22"/>
          <w:rtl/>
        </w:rPr>
      </w:pPr>
      <w:proofErr w:type="spellStart"/>
      <w:r>
        <w:rPr>
          <w:rFonts w:cs="Arial" w:hint="eastAsia"/>
          <w:sz w:val="20"/>
          <w:szCs w:val="22"/>
          <w:rtl/>
        </w:rPr>
        <w:lastRenderedPageBreak/>
        <w:t>פרש</w:t>
      </w:r>
      <w:r>
        <w:rPr>
          <w:rFonts w:cs="Arial"/>
          <w:sz w:val="20"/>
          <w:szCs w:val="22"/>
          <w:rtl/>
        </w:rPr>
        <w:t>"</w:t>
      </w:r>
      <w:r>
        <w:rPr>
          <w:rFonts w:cs="Arial" w:hint="eastAsia"/>
          <w:sz w:val="20"/>
          <w:szCs w:val="22"/>
          <w:rtl/>
        </w:rPr>
        <w:t>י</w:t>
      </w:r>
      <w:proofErr w:type="spellEnd"/>
      <w:r>
        <w:rPr>
          <w:rFonts w:cs="Arial"/>
          <w:sz w:val="20"/>
          <w:szCs w:val="22"/>
          <w:rtl/>
        </w:rPr>
        <w:t xml:space="preserve"> </w:t>
      </w:r>
      <w:r>
        <w:rPr>
          <w:rFonts w:cs="Arial" w:hint="eastAsia"/>
          <w:sz w:val="20"/>
          <w:szCs w:val="22"/>
          <w:rtl/>
        </w:rPr>
        <w:t>ז</w:t>
      </w:r>
      <w:r>
        <w:rPr>
          <w:rFonts w:cs="Arial"/>
          <w:sz w:val="20"/>
          <w:szCs w:val="22"/>
          <w:rtl/>
        </w:rPr>
        <w:t>"</w:t>
      </w:r>
      <w:r>
        <w:rPr>
          <w:rFonts w:cs="Arial" w:hint="eastAsia"/>
          <w:sz w:val="20"/>
          <w:szCs w:val="22"/>
          <w:rtl/>
        </w:rPr>
        <w:t>ל</w:t>
      </w:r>
      <w:r>
        <w:rPr>
          <w:rFonts w:cs="Arial"/>
          <w:sz w:val="20"/>
          <w:szCs w:val="22"/>
          <w:rtl/>
        </w:rPr>
        <w:t xml:space="preserve"> </w:t>
      </w:r>
      <w:r>
        <w:rPr>
          <w:rFonts w:cs="Arial" w:hint="eastAsia"/>
          <w:sz w:val="20"/>
          <w:szCs w:val="22"/>
          <w:rtl/>
        </w:rPr>
        <w:t>דלא</w:t>
      </w:r>
      <w:r>
        <w:rPr>
          <w:rFonts w:cs="Arial"/>
          <w:sz w:val="20"/>
          <w:szCs w:val="22"/>
          <w:rtl/>
        </w:rPr>
        <w:t xml:space="preserve"> </w:t>
      </w:r>
      <w:proofErr w:type="spellStart"/>
      <w:r>
        <w:rPr>
          <w:rFonts w:cs="Arial" w:hint="eastAsia"/>
          <w:sz w:val="20"/>
          <w:szCs w:val="22"/>
          <w:rtl/>
        </w:rPr>
        <w:t>מפסלא</w:t>
      </w:r>
      <w:proofErr w:type="spellEnd"/>
      <w:r>
        <w:rPr>
          <w:rFonts w:cs="Arial"/>
          <w:sz w:val="20"/>
          <w:szCs w:val="22"/>
          <w:rtl/>
        </w:rPr>
        <w:t xml:space="preserve"> </w:t>
      </w:r>
      <w:r>
        <w:rPr>
          <w:rFonts w:cs="Arial" w:hint="eastAsia"/>
          <w:sz w:val="20"/>
          <w:szCs w:val="22"/>
          <w:rtl/>
        </w:rPr>
        <w:t>משום</w:t>
      </w:r>
      <w:r>
        <w:rPr>
          <w:rFonts w:cs="Arial"/>
          <w:sz w:val="20"/>
          <w:szCs w:val="22"/>
          <w:rtl/>
        </w:rPr>
        <w:t xml:space="preserve"> </w:t>
      </w:r>
      <w:r>
        <w:rPr>
          <w:rFonts w:cs="Arial" w:hint="eastAsia"/>
          <w:sz w:val="20"/>
          <w:szCs w:val="22"/>
          <w:rtl/>
        </w:rPr>
        <w:t>זונה</w:t>
      </w:r>
      <w:r>
        <w:rPr>
          <w:rFonts w:cs="Arial"/>
          <w:sz w:val="20"/>
          <w:szCs w:val="22"/>
          <w:rtl/>
        </w:rPr>
        <w:t xml:space="preserve">, </w:t>
      </w:r>
      <w:r>
        <w:rPr>
          <w:rFonts w:cs="Arial" w:hint="eastAsia"/>
          <w:sz w:val="20"/>
          <w:szCs w:val="22"/>
          <w:rtl/>
        </w:rPr>
        <w:t>ולכאורה</w:t>
      </w:r>
      <w:r>
        <w:rPr>
          <w:rFonts w:cs="Arial"/>
          <w:sz w:val="20"/>
          <w:szCs w:val="22"/>
          <w:rtl/>
        </w:rPr>
        <w:t xml:space="preserve"> </w:t>
      </w:r>
      <w:r>
        <w:rPr>
          <w:rFonts w:cs="Arial" w:hint="eastAsia"/>
          <w:sz w:val="20"/>
          <w:szCs w:val="22"/>
          <w:rtl/>
        </w:rPr>
        <w:t>נראה</w:t>
      </w:r>
      <w:r>
        <w:rPr>
          <w:rFonts w:cs="Arial"/>
          <w:sz w:val="20"/>
          <w:szCs w:val="22"/>
          <w:rtl/>
        </w:rPr>
        <w:t xml:space="preserve"> </w:t>
      </w:r>
      <w:r>
        <w:rPr>
          <w:rFonts w:cs="Arial" w:hint="eastAsia"/>
          <w:sz w:val="20"/>
          <w:szCs w:val="22"/>
          <w:rtl/>
        </w:rPr>
        <w:t>מדבריו</w:t>
      </w:r>
      <w:r>
        <w:rPr>
          <w:rFonts w:cs="Arial"/>
          <w:sz w:val="20"/>
          <w:szCs w:val="22"/>
          <w:rtl/>
        </w:rPr>
        <w:t xml:space="preserve"> </w:t>
      </w:r>
      <w:r>
        <w:rPr>
          <w:rFonts w:cs="Arial" w:hint="eastAsia"/>
          <w:sz w:val="20"/>
          <w:szCs w:val="22"/>
          <w:rtl/>
        </w:rPr>
        <w:t>דרבנן</w:t>
      </w:r>
      <w:r>
        <w:rPr>
          <w:rFonts w:cs="Arial"/>
          <w:sz w:val="20"/>
          <w:szCs w:val="22"/>
          <w:rtl/>
        </w:rPr>
        <w:t xml:space="preserve"> </w:t>
      </w:r>
      <w:proofErr w:type="spellStart"/>
      <w:r>
        <w:rPr>
          <w:rFonts w:cs="Arial" w:hint="eastAsia"/>
          <w:sz w:val="20"/>
          <w:szCs w:val="22"/>
          <w:rtl/>
        </w:rPr>
        <w:t>דפסלי</w:t>
      </w:r>
      <w:proofErr w:type="spellEnd"/>
      <w:r>
        <w:rPr>
          <w:rFonts w:cs="Arial"/>
          <w:sz w:val="20"/>
          <w:szCs w:val="22"/>
          <w:rtl/>
        </w:rPr>
        <w:t xml:space="preserve"> </w:t>
      </w:r>
      <w:r>
        <w:rPr>
          <w:rFonts w:cs="Arial" w:hint="eastAsia"/>
          <w:sz w:val="20"/>
          <w:szCs w:val="22"/>
          <w:rtl/>
        </w:rPr>
        <w:t>היינו</w:t>
      </w:r>
      <w:r>
        <w:rPr>
          <w:rFonts w:cs="Arial"/>
          <w:sz w:val="20"/>
          <w:szCs w:val="22"/>
          <w:rtl/>
        </w:rPr>
        <w:t xml:space="preserve"> </w:t>
      </w:r>
      <w:r>
        <w:rPr>
          <w:rFonts w:cs="Arial" w:hint="eastAsia"/>
          <w:sz w:val="20"/>
          <w:szCs w:val="22"/>
          <w:rtl/>
        </w:rPr>
        <w:t>משום</w:t>
      </w:r>
      <w:r>
        <w:rPr>
          <w:rFonts w:cs="Arial"/>
          <w:sz w:val="20"/>
          <w:szCs w:val="22"/>
          <w:rtl/>
        </w:rPr>
        <w:t xml:space="preserve"> </w:t>
      </w:r>
      <w:proofErr w:type="spellStart"/>
      <w:r>
        <w:rPr>
          <w:rFonts w:cs="Arial" w:hint="eastAsia"/>
          <w:sz w:val="20"/>
          <w:szCs w:val="22"/>
          <w:rtl/>
        </w:rPr>
        <w:t>דמחזקי</w:t>
      </w:r>
      <w:proofErr w:type="spellEnd"/>
      <w:r>
        <w:rPr>
          <w:rFonts w:cs="Arial"/>
          <w:sz w:val="20"/>
          <w:szCs w:val="22"/>
          <w:rtl/>
        </w:rPr>
        <w:t xml:space="preserve"> </w:t>
      </w:r>
      <w:r>
        <w:rPr>
          <w:rFonts w:cs="Arial" w:hint="eastAsia"/>
          <w:sz w:val="20"/>
          <w:szCs w:val="22"/>
          <w:rtl/>
        </w:rPr>
        <w:t>לה</w:t>
      </w:r>
      <w:r>
        <w:rPr>
          <w:rFonts w:cs="Arial"/>
          <w:sz w:val="20"/>
          <w:szCs w:val="22"/>
          <w:rtl/>
        </w:rPr>
        <w:t xml:space="preserve"> </w:t>
      </w:r>
      <w:r>
        <w:rPr>
          <w:rFonts w:cs="Arial" w:hint="eastAsia"/>
          <w:sz w:val="20"/>
          <w:szCs w:val="22"/>
          <w:rtl/>
        </w:rPr>
        <w:t>שנבעלה</w:t>
      </w:r>
      <w:r>
        <w:rPr>
          <w:rFonts w:cs="Arial"/>
          <w:sz w:val="20"/>
          <w:szCs w:val="22"/>
          <w:rtl/>
        </w:rPr>
        <w:t xml:space="preserve"> </w:t>
      </w:r>
      <w:r>
        <w:rPr>
          <w:rFonts w:cs="Arial" w:hint="eastAsia"/>
          <w:sz w:val="20"/>
          <w:szCs w:val="22"/>
          <w:rtl/>
        </w:rPr>
        <w:t>לגוי</w:t>
      </w:r>
      <w:r>
        <w:rPr>
          <w:rFonts w:cs="Arial"/>
          <w:sz w:val="20"/>
          <w:szCs w:val="22"/>
          <w:rtl/>
        </w:rPr>
        <w:t xml:space="preserve"> </w:t>
      </w:r>
      <w:proofErr w:type="spellStart"/>
      <w:r>
        <w:rPr>
          <w:rFonts w:cs="Arial" w:hint="eastAsia"/>
          <w:sz w:val="20"/>
          <w:szCs w:val="22"/>
          <w:rtl/>
        </w:rPr>
        <w:t>בגיותה</w:t>
      </w:r>
      <w:proofErr w:type="spellEnd"/>
      <w:r>
        <w:rPr>
          <w:rFonts w:cs="Arial"/>
          <w:sz w:val="20"/>
          <w:szCs w:val="22"/>
          <w:rtl/>
        </w:rPr>
        <w:t xml:space="preserve"> </w:t>
      </w:r>
      <w:proofErr w:type="spellStart"/>
      <w:r>
        <w:rPr>
          <w:rFonts w:cs="Arial" w:hint="eastAsia"/>
          <w:sz w:val="20"/>
          <w:szCs w:val="22"/>
          <w:rtl/>
        </w:rPr>
        <w:t>והויא</w:t>
      </w:r>
      <w:proofErr w:type="spellEnd"/>
      <w:r>
        <w:rPr>
          <w:rFonts w:cs="Arial"/>
          <w:sz w:val="20"/>
          <w:szCs w:val="22"/>
          <w:rtl/>
        </w:rPr>
        <w:t xml:space="preserve"> </w:t>
      </w:r>
      <w:r>
        <w:rPr>
          <w:rFonts w:cs="Arial" w:hint="eastAsia"/>
          <w:sz w:val="20"/>
          <w:szCs w:val="22"/>
          <w:rtl/>
        </w:rPr>
        <w:t>זונה</w:t>
      </w:r>
      <w:r>
        <w:rPr>
          <w:rFonts w:cs="Arial" w:hint="cs"/>
          <w:sz w:val="20"/>
          <w:szCs w:val="22"/>
          <w:rtl/>
        </w:rPr>
        <w:t>.</w:t>
      </w:r>
      <w:r>
        <w:rPr>
          <w:rFonts w:cs="Arial"/>
          <w:sz w:val="20"/>
          <w:szCs w:val="22"/>
          <w:rtl/>
        </w:rPr>
        <w:t xml:space="preserve"> </w:t>
      </w:r>
      <w:r>
        <w:rPr>
          <w:rFonts w:cs="Arial" w:hint="eastAsia"/>
          <w:sz w:val="20"/>
          <w:szCs w:val="22"/>
          <w:rtl/>
        </w:rPr>
        <w:t>ולא</w:t>
      </w:r>
      <w:r>
        <w:rPr>
          <w:rFonts w:cs="Arial"/>
          <w:sz w:val="20"/>
          <w:szCs w:val="22"/>
          <w:rtl/>
        </w:rPr>
        <w:t xml:space="preserve"> </w:t>
      </w:r>
      <w:proofErr w:type="spellStart"/>
      <w:r>
        <w:rPr>
          <w:rFonts w:cs="Arial" w:hint="eastAsia"/>
          <w:sz w:val="20"/>
          <w:szCs w:val="22"/>
          <w:rtl/>
        </w:rPr>
        <w:t>נהירא</w:t>
      </w:r>
      <w:proofErr w:type="spellEnd"/>
      <w:r>
        <w:rPr>
          <w:rFonts w:cs="Arial" w:hint="cs"/>
          <w:sz w:val="20"/>
          <w:szCs w:val="22"/>
          <w:rtl/>
        </w:rPr>
        <w:t>...</w:t>
      </w:r>
      <w:r>
        <w:rPr>
          <w:rFonts w:cs="Arial"/>
          <w:sz w:val="20"/>
          <w:szCs w:val="22"/>
          <w:rtl/>
        </w:rPr>
        <w:t xml:space="preserve"> </w:t>
      </w:r>
      <w:r>
        <w:rPr>
          <w:rFonts w:cs="Arial" w:hint="eastAsia"/>
          <w:sz w:val="20"/>
          <w:szCs w:val="22"/>
          <w:rtl/>
        </w:rPr>
        <w:t>ותו</w:t>
      </w:r>
      <w:r>
        <w:rPr>
          <w:rFonts w:cs="Arial"/>
          <w:sz w:val="20"/>
          <w:szCs w:val="22"/>
          <w:rtl/>
        </w:rPr>
        <w:t xml:space="preserve"> </w:t>
      </w:r>
      <w:proofErr w:type="spellStart"/>
      <w:r>
        <w:rPr>
          <w:rFonts w:cs="Arial" w:hint="eastAsia"/>
          <w:sz w:val="20"/>
          <w:szCs w:val="22"/>
          <w:rtl/>
        </w:rPr>
        <w:t>דהא</w:t>
      </w:r>
      <w:proofErr w:type="spellEnd"/>
      <w:r>
        <w:rPr>
          <w:rFonts w:cs="Arial"/>
          <w:sz w:val="20"/>
          <w:szCs w:val="22"/>
          <w:rtl/>
        </w:rPr>
        <w:t xml:space="preserve"> </w:t>
      </w:r>
      <w:proofErr w:type="spellStart"/>
      <w:r>
        <w:rPr>
          <w:rFonts w:cs="Arial" w:hint="eastAsia"/>
          <w:sz w:val="20"/>
          <w:szCs w:val="22"/>
          <w:rtl/>
        </w:rPr>
        <w:t>בדאורייתא</w:t>
      </w:r>
      <w:proofErr w:type="spellEnd"/>
      <w:r>
        <w:rPr>
          <w:rFonts w:cs="Arial"/>
          <w:sz w:val="20"/>
          <w:szCs w:val="22"/>
          <w:rtl/>
        </w:rPr>
        <w:t xml:space="preserve"> </w:t>
      </w:r>
      <w:r>
        <w:rPr>
          <w:rFonts w:cs="Arial" w:hint="eastAsia"/>
          <w:sz w:val="20"/>
          <w:szCs w:val="22"/>
          <w:rtl/>
        </w:rPr>
        <w:t>פליגי</w:t>
      </w:r>
      <w:r w:rsidR="00952802">
        <w:rPr>
          <w:rFonts w:cs="Arial" w:hint="cs"/>
          <w:sz w:val="20"/>
          <w:szCs w:val="22"/>
          <w:rtl/>
        </w:rPr>
        <w:t>,</w:t>
      </w:r>
      <w:r>
        <w:rPr>
          <w:rFonts w:cs="Arial"/>
          <w:sz w:val="20"/>
          <w:szCs w:val="22"/>
          <w:rtl/>
        </w:rPr>
        <w:t xml:space="preserve"> </w:t>
      </w:r>
      <w:r>
        <w:rPr>
          <w:rFonts w:cs="Arial" w:hint="eastAsia"/>
          <w:sz w:val="20"/>
          <w:szCs w:val="22"/>
          <w:rtl/>
        </w:rPr>
        <w:t>ואילו</w:t>
      </w:r>
      <w:r>
        <w:rPr>
          <w:rFonts w:cs="Arial"/>
          <w:sz w:val="20"/>
          <w:szCs w:val="22"/>
          <w:rtl/>
        </w:rPr>
        <w:t xml:space="preserve"> </w:t>
      </w:r>
      <w:r>
        <w:rPr>
          <w:rFonts w:cs="Arial" w:hint="eastAsia"/>
          <w:sz w:val="20"/>
          <w:szCs w:val="22"/>
          <w:rtl/>
        </w:rPr>
        <w:t>האי</w:t>
      </w:r>
      <w:r>
        <w:rPr>
          <w:rFonts w:cs="Arial"/>
          <w:sz w:val="20"/>
          <w:szCs w:val="22"/>
          <w:rtl/>
        </w:rPr>
        <w:t xml:space="preserve"> </w:t>
      </w:r>
      <w:proofErr w:type="spellStart"/>
      <w:r>
        <w:rPr>
          <w:rFonts w:cs="Arial" w:hint="eastAsia"/>
          <w:sz w:val="20"/>
          <w:szCs w:val="22"/>
          <w:rtl/>
        </w:rPr>
        <w:t>איסורא</w:t>
      </w:r>
      <w:proofErr w:type="spellEnd"/>
      <w:r>
        <w:rPr>
          <w:rFonts w:cs="Arial"/>
          <w:sz w:val="20"/>
          <w:szCs w:val="22"/>
          <w:rtl/>
        </w:rPr>
        <w:t xml:space="preserve"> </w:t>
      </w:r>
      <w:r>
        <w:rPr>
          <w:rFonts w:cs="Arial" w:hint="eastAsia"/>
          <w:sz w:val="20"/>
          <w:szCs w:val="22"/>
          <w:rtl/>
        </w:rPr>
        <w:t>דרבנן</w:t>
      </w:r>
      <w:r>
        <w:rPr>
          <w:rFonts w:cs="Arial"/>
          <w:sz w:val="20"/>
          <w:szCs w:val="22"/>
          <w:rtl/>
        </w:rPr>
        <w:t xml:space="preserve"> </w:t>
      </w:r>
      <w:r>
        <w:rPr>
          <w:rFonts w:cs="Arial" w:hint="eastAsia"/>
          <w:sz w:val="20"/>
          <w:szCs w:val="22"/>
          <w:rtl/>
        </w:rPr>
        <w:t>הוא</w:t>
      </w:r>
      <w:r>
        <w:rPr>
          <w:rFonts w:cs="Arial"/>
          <w:sz w:val="20"/>
          <w:szCs w:val="22"/>
          <w:rtl/>
        </w:rPr>
        <w:t xml:space="preserve"> </w:t>
      </w:r>
      <w:proofErr w:type="spellStart"/>
      <w:r>
        <w:rPr>
          <w:rFonts w:cs="Arial" w:hint="eastAsia"/>
          <w:sz w:val="20"/>
          <w:szCs w:val="22"/>
          <w:rtl/>
        </w:rPr>
        <w:t>דחיישי</w:t>
      </w:r>
      <w:proofErr w:type="spellEnd"/>
      <w:r>
        <w:rPr>
          <w:rFonts w:cs="Arial"/>
          <w:sz w:val="20"/>
          <w:szCs w:val="22"/>
          <w:rtl/>
        </w:rPr>
        <w:t xml:space="preserve"> </w:t>
      </w:r>
      <w:r>
        <w:rPr>
          <w:rFonts w:cs="Arial" w:hint="eastAsia"/>
          <w:sz w:val="20"/>
          <w:szCs w:val="22"/>
          <w:rtl/>
        </w:rPr>
        <w:t>לה</w:t>
      </w:r>
      <w:r>
        <w:rPr>
          <w:rFonts w:cs="Arial"/>
          <w:sz w:val="20"/>
          <w:szCs w:val="22"/>
          <w:rtl/>
        </w:rPr>
        <w:t xml:space="preserve"> </w:t>
      </w:r>
      <w:r>
        <w:rPr>
          <w:rFonts w:cs="Arial" w:hint="eastAsia"/>
          <w:sz w:val="20"/>
          <w:szCs w:val="22"/>
          <w:rtl/>
        </w:rPr>
        <w:t>שנבעלה</w:t>
      </w:r>
      <w:r>
        <w:rPr>
          <w:rFonts w:cs="Arial"/>
          <w:sz w:val="20"/>
          <w:szCs w:val="22"/>
          <w:rtl/>
        </w:rPr>
        <w:t xml:space="preserve"> </w:t>
      </w:r>
      <w:r>
        <w:rPr>
          <w:rFonts w:cs="Arial" w:hint="eastAsia"/>
          <w:sz w:val="20"/>
          <w:szCs w:val="22"/>
          <w:rtl/>
        </w:rPr>
        <w:t>לפי</w:t>
      </w:r>
      <w:r>
        <w:rPr>
          <w:rFonts w:cs="Arial"/>
          <w:sz w:val="20"/>
          <w:szCs w:val="22"/>
          <w:rtl/>
        </w:rPr>
        <w:t xml:space="preserve"> </w:t>
      </w:r>
      <w:r>
        <w:rPr>
          <w:rFonts w:cs="Arial" w:hint="eastAsia"/>
          <w:sz w:val="20"/>
          <w:szCs w:val="22"/>
          <w:rtl/>
        </w:rPr>
        <w:t>שסתם</w:t>
      </w:r>
      <w:r>
        <w:rPr>
          <w:rFonts w:cs="Arial"/>
          <w:sz w:val="20"/>
          <w:szCs w:val="22"/>
          <w:rtl/>
        </w:rPr>
        <w:t xml:space="preserve"> </w:t>
      </w:r>
      <w:r>
        <w:rPr>
          <w:rFonts w:cs="Arial" w:hint="eastAsia"/>
          <w:sz w:val="20"/>
          <w:szCs w:val="22"/>
          <w:rtl/>
        </w:rPr>
        <w:t>גויות</w:t>
      </w:r>
      <w:r>
        <w:rPr>
          <w:rFonts w:cs="Arial"/>
          <w:sz w:val="20"/>
          <w:szCs w:val="22"/>
          <w:rtl/>
        </w:rPr>
        <w:t xml:space="preserve"> </w:t>
      </w:r>
      <w:r>
        <w:rPr>
          <w:rFonts w:cs="Arial" w:hint="eastAsia"/>
          <w:sz w:val="20"/>
          <w:szCs w:val="22"/>
          <w:rtl/>
        </w:rPr>
        <w:t>הם</w:t>
      </w:r>
      <w:r>
        <w:rPr>
          <w:rFonts w:cs="Arial"/>
          <w:sz w:val="20"/>
          <w:szCs w:val="22"/>
          <w:rtl/>
        </w:rPr>
        <w:t xml:space="preserve"> </w:t>
      </w:r>
      <w:r>
        <w:rPr>
          <w:rFonts w:cs="Arial" w:hint="eastAsia"/>
          <w:sz w:val="20"/>
          <w:szCs w:val="22"/>
          <w:rtl/>
        </w:rPr>
        <w:t>זונות</w:t>
      </w:r>
      <w:r>
        <w:rPr>
          <w:rFonts w:cs="Arial"/>
          <w:sz w:val="20"/>
          <w:szCs w:val="22"/>
          <w:rtl/>
        </w:rPr>
        <w:t xml:space="preserve">, </w:t>
      </w:r>
      <w:r>
        <w:rPr>
          <w:rFonts w:cs="Arial" w:hint="eastAsia"/>
          <w:sz w:val="20"/>
          <w:szCs w:val="22"/>
          <w:rtl/>
        </w:rPr>
        <w:t>ועוד</w:t>
      </w:r>
      <w:r>
        <w:rPr>
          <w:rFonts w:cs="Arial"/>
          <w:sz w:val="20"/>
          <w:szCs w:val="22"/>
          <w:rtl/>
        </w:rPr>
        <w:t xml:space="preserve"> </w:t>
      </w:r>
      <w:proofErr w:type="spellStart"/>
      <w:r>
        <w:rPr>
          <w:rFonts w:cs="Arial" w:hint="eastAsia"/>
          <w:sz w:val="20"/>
          <w:szCs w:val="22"/>
          <w:rtl/>
        </w:rPr>
        <w:t>דהא</w:t>
      </w:r>
      <w:proofErr w:type="spellEnd"/>
      <w:r>
        <w:rPr>
          <w:rFonts w:cs="Arial"/>
          <w:sz w:val="20"/>
          <w:szCs w:val="22"/>
          <w:rtl/>
        </w:rPr>
        <w:t xml:space="preserve"> </w:t>
      </w:r>
      <w:r>
        <w:rPr>
          <w:rFonts w:cs="Arial" w:hint="eastAsia"/>
          <w:sz w:val="20"/>
          <w:szCs w:val="22"/>
          <w:rtl/>
        </w:rPr>
        <w:t>אמר</w:t>
      </w:r>
      <w:r>
        <w:rPr>
          <w:rFonts w:cs="Arial"/>
          <w:sz w:val="20"/>
          <w:szCs w:val="22"/>
          <w:rtl/>
        </w:rPr>
        <w:t xml:space="preserve"> </w:t>
      </w:r>
      <w:r>
        <w:rPr>
          <w:rFonts w:cs="Arial" w:hint="eastAsia"/>
          <w:sz w:val="20"/>
          <w:szCs w:val="22"/>
          <w:rtl/>
        </w:rPr>
        <w:t>רבי</w:t>
      </w:r>
      <w:r>
        <w:rPr>
          <w:rFonts w:cs="Arial"/>
          <w:sz w:val="20"/>
          <w:szCs w:val="22"/>
          <w:rtl/>
        </w:rPr>
        <w:t xml:space="preserve"> </w:t>
      </w:r>
      <w:r>
        <w:rPr>
          <w:rFonts w:cs="Arial" w:hint="eastAsia"/>
          <w:sz w:val="20"/>
          <w:szCs w:val="22"/>
          <w:rtl/>
        </w:rPr>
        <w:t>יוחנן</w:t>
      </w:r>
      <w:r>
        <w:rPr>
          <w:rFonts w:cs="Arial"/>
          <w:sz w:val="20"/>
          <w:szCs w:val="22"/>
          <w:rtl/>
        </w:rPr>
        <w:t xml:space="preserve"> </w:t>
      </w:r>
      <w:r>
        <w:rPr>
          <w:rFonts w:cs="Arial" w:hint="eastAsia"/>
          <w:sz w:val="20"/>
          <w:szCs w:val="22"/>
          <w:rtl/>
        </w:rPr>
        <w:t>וכולן</w:t>
      </w:r>
      <w:r>
        <w:rPr>
          <w:rFonts w:cs="Arial"/>
          <w:sz w:val="20"/>
          <w:szCs w:val="22"/>
          <w:rtl/>
        </w:rPr>
        <w:t xml:space="preserve"> </w:t>
      </w:r>
      <w:r>
        <w:rPr>
          <w:rFonts w:cs="Arial" w:hint="eastAsia"/>
          <w:sz w:val="20"/>
          <w:szCs w:val="22"/>
          <w:rtl/>
        </w:rPr>
        <w:t>מקרא</w:t>
      </w:r>
      <w:r>
        <w:rPr>
          <w:rFonts w:cs="Arial"/>
          <w:sz w:val="20"/>
          <w:szCs w:val="22"/>
          <w:rtl/>
        </w:rPr>
        <w:t xml:space="preserve"> </w:t>
      </w:r>
      <w:r>
        <w:rPr>
          <w:rFonts w:cs="Arial" w:hint="eastAsia"/>
          <w:sz w:val="20"/>
          <w:szCs w:val="22"/>
          <w:rtl/>
        </w:rPr>
        <w:t>אחד</w:t>
      </w:r>
      <w:r>
        <w:rPr>
          <w:rFonts w:cs="Arial"/>
          <w:sz w:val="20"/>
          <w:szCs w:val="22"/>
          <w:rtl/>
        </w:rPr>
        <w:t xml:space="preserve"> </w:t>
      </w:r>
      <w:r>
        <w:rPr>
          <w:rFonts w:cs="Arial" w:hint="eastAsia"/>
          <w:sz w:val="20"/>
          <w:szCs w:val="22"/>
          <w:rtl/>
        </w:rPr>
        <w:t>דרשו</w:t>
      </w:r>
      <w:r>
        <w:rPr>
          <w:rFonts w:cs="Arial"/>
          <w:sz w:val="20"/>
          <w:szCs w:val="22"/>
          <w:rtl/>
        </w:rPr>
        <w:t xml:space="preserve"> </w:t>
      </w:r>
      <w:r>
        <w:rPr>
          <w:rFonts w:cs="Arial" w:hint="eastAsia"/>
          <w:sz w:val="20"/>
          <w:szCs w:val="22"/>
          <w:rtl/>
        </w:rPr>
        <w:t>ובמשמעות</w:t>
      </w:r>
      <w:r>
        <w:rPr>
          <w:rFonts w:cs="Arial"/>
          <w:sz w:val="20"/>
          <w:szCs w:val="22"/>
          <w:rtl/>
        </w:rPr>
        <w:t xml:space="preserve"> </w:t>
      </w:r>
      <w:r>
        <w:rPr>
          <w:rFonts w:cs="Arial" w:hint="eastAsia"/>
          <w:sz w:val="20"/>
          <w:szCs w:val="22"/>
          <w:rtl/>
        </w:rPr>
        <w:t>הכתוב</w:t>
      </w:r>
      <w:r>
        <w:rPr>
          <w:rFonts w:cs="Arial"/>
          <w:sz w:val="20"/>
          <w:szCs w:val="22"/>
          <w:rtl/>
        </w:rPr>
        <w:t xml:space="preserve"> </w:t>
      </w:r>
      <w:r>
        <w:rPr>
          <w:rFonts w:cs="Arial" w:hint="eastAsia"/>
          <w:sz w:val="20"/>
          <w:szCs w:val="22"/>
          <w:rtl/>
        </w:rPr>
        <w:t>פליגי</w:t>
      </w:r>
      <w:r>
        <w:rPr>
          <w:rFonts w:cs="Arial"/>
          <w:sz w:val="20"/>
          <w:szCs w:val="22"/>
          <w:rtl/>
        </w:rPr>
        <w:t xml:space="preserve"> </w:t>
      </w:r>
      <w:r>
        <w:rPr>
          <w:rFonts w:cs="Arial" w:hint="eastAsia"/>
          <w:sz w:val="20"/>
          <w:szCs w:val="22"/>
          <w:rtl/>
        </w:rPr>
        <w:t>ומשום</w:t>
      </w:r>
      <w:r>
        <w:rPr>
          <w:rFonts w:cs="Arial"/>
          <w:sz w:val="20"/>
          <w:szCs w:val="22"/>
          <w:rtl/>
        </w:rPr>
        <w:t xml:space="preserve"> </w:t>
      </w:r>
      <w:r>
        <w:rPr>
          <w:rFonts w:cs="Arial" w:hint="eastAsia"/>
          <w:sz w:val="20"/>
          <w:szCs w:val="22"/>
          <w:rtl/>
        </w:rPr>
        <w:t>גזירת</w:t>
      </w:r>
      <w:r>
        <w:rPr>
          <w:rFonts w:cs="Arial"/>
          <w:sz w:val="20"/>
          <w:szCs w:val="22"/>
          <w:rtl/>
        </w:rPr>
        <w:t xml:space="preserve"> </w:t>
      </w:r>
      <w:r>
        <w:rPr>
          <w:rFonts w:cs="Arial" w:hint="eastAsia"/>
          <w:sz w:val="20"/>
          <w:szCs w:val="22"/>
          <w:rtl/>
        </w:rPr>
        <w:t>הכתוב</w:t>
      </w:r>
      <w:r>
        <w:rPr>
          <w:rFonts w:cs="Arial"/>
          <w:sz w:val="20"/>
          <w:szCs w:val="22"/>
          <w:rtl/>
        </w:rPr>
        <w:t xml:space="preserve"> </w:t>
      </w:r>
      <w:r>
        <w:rPr>
          <w:rFonts w:cs="Arial" w:hint="eastAsia"/>
          <w:sz w:val="20"/>
          <w:szCs w:val="22"/>
          <w:rtl/>
        </w:rPr>
        <w:t>אתו</w:t>
      </w:r>
      <w:r>
        <w:rPr>
          <w:rFonts w:cs="Arial"/>
          <w:sz w:val="20"/>
          <w:szCs w:val="22"/>
          <w:rtl/>
        </w:rPr>
        <w:t xml:space="preserve"> </w:t>
      </w:r>
      <w:r>
        <w:rPr>
          <w:rFonts w:cs="Arial" w:hint="eastAsia"/>
          <w:sz w:val="20"/>
          <w:szCs w:val="22"/>
          <w:rtl/>
        </w:rPr>
        <w:t>עלה</w:t>
      </w:r>
      <w:r>
        <w:rPr>
          <w:rFonts w:cs="Arial"/>
          <w:sz w:val="20"/>
          <w:szCs w:val="22"/>
          <w:rtl/>
        </w:rPr>
        <w:t xml:space="preserve"> </w:t>
      </w:r>
      <w:r>
        <w:rPr>
          <w:rFonts w:cs="Arial" w:hint="eastAsia"/>
          <w:sz w:val="20"/>
          <w:szCs w:val="22"/>
          <w:rtl/>
        </w:rPr>
        <w:t>זה</w:t>
      </w:r>
      <w:r>
        <w:rPr>
          <w:rFonts w:cs="Arial"/>
          <w:sz w:val="20"/>
          <w:szCs w:val="22"/>
          <w:rtl/>
        </w:rPr>
        <w:t xml:space="preserve"> </w:t>
      </w:r>
      <w:r>
        <w:rPr>
          <w:rFonts w:cs="Arial" w:hint="eastAsia"/>
          <w:sz w:val="20"/>
          <w:szCs w:val="22"/>
          <w:rtl/>
        </w:rPr>
        <w:t>לכשרות</w:t>
      </w:r>
      <w:r>
        <w:rPr>
          <w:rFonts w:cs="Arial"/>
          <w:sz w:val="20"/>
          <w:szCs w:val="22"/>
          <w:rtl/>
        </w:rPr>
        <w:t xml:space="preserve"> </w:t>
      </w:r>
      <w:r>
        <w:rPr>
          <w:rFonts w:cs="Arial" w:hint="eastAsia"/>
          <w:sz w:val="20"/>
          <w:szCs w:val="22"/>
          <w:rtl/>
        </w:rPr>
        <w:t>וזה</w:t>
      </w:r>
      <w:r>
        <w:rPr>
          <w:rFonts w:cs="Arial"/>
          <w:sz w:val="20"/>
          <w:szCs w:val="22"/>
          <w:rtl/>
        </w:rPr>
        <w:t xml:space="preserve"> </w:t>
      </w:r>
      <w:r>
        <w:rPr>
          <w:rFonts w:cs="Arial" w:hint="eastAsia"/>
          <w:sz w:val="20"/>
          <w:szCs w:val="22"/>
          <w:rtl/>
        </w:rPr>
        <w:t>לפסלות</w:t>
      </w:r>
      <w:r>
        <w:rPr>
          <w:rFonts w:cs="Arial" w:hint="cs"/>
          <w:sz w:val="20"/>
          <w:szCs w:val="22"/>
          <w:rtl/>
        </w:rPr>
        <w:t>.</w:t>
      </w:r>
      <w:r>
        <w:rPr>
          <w:rFonts w:cs="Arial"/>
          <w:sz w:val="20"/>
          <w:szCs w:val="22"/>
          <w:rtl/>
        </w:rPr>
        <w:t xml:space="preserve"> </w:t>
      </w:r>
      <w:r>
        <w:rPr>
          <w:rFonts w:cs="Arial" w:hint="eastAsia"/>
          <w:sz w:val="20"/>
          <w:szCs w:val="22"/>
          <w:rtl/>
        </w:rPr>
        <w:t>ואע</w:t>
      </w:r>
      <w:r>
        <w:rPr>
          <w:rFonts w:cs="Arial"/>
          <w:sz w:val="20"/>
          <w:szCs w:val="22"/>
          <w:rtl/>
        </w:rPr>
        <w:t>"</w:t>
      </w:r>
      <w:r>
        <w:rPr>
          <w:rFonts w:cs="Arial" w:hint="eastAsia"/>
          <w:sz w:val="20"/>
          <w:szCs w:val="22"/>
          <w:rtl/>
        </w:rPr>
        <w:t>ג</w:t>
      </w:r>
      <w:r>
        <w:rPr>
          <w:rFonts w:cs="Arial"/>
          <w:sz w:val="20"/>
          <w:szCs w:val="22"/>
          <w:rtl/>
        </w:rPr>
        <w:t xml:space="preserve"> </w:t>
      </w:r>
      <w:proofErr w:type="spellStart"/>
      <w:r>
        <w:rPr>
          <w:rFonts w:cs="Arial" w:hint="eastAsia"/>
          <w:sz w:val="20"/>
          <w:szCs w:val="22"/>
          <w:rtl/>
        </w:rPr>
        <w:t>דמקרא</w:t>
      </w:r>
      <w:proofErr w:type="spellEnd"/>
      <w:r>
        <w:rPr>
          <w:rFonts w:cs="Arial"/>
          <w:sz w:val="20"/>
          <w:szCs w:val="22"/>
          <w:rtl/>
        </w:rPr>
        <w:t xml:space="preserve"> </w:t>
      </w:r>
      <w:r>
        <w:rPr>
          <w:rFonts w:cs="Arial" w:hint="eastAsia"/>
          <w:sz w:val="20"/>
          <w:szCs w:val="22"/>
          <w:rtl/>
        </w:rPr>
        <w:t>זה</w:t>
      </w:r>
      <w:r>
        <w:rPr>
          <w:rFonts w:cs="Arial"/>
          <w:sz w:val="20"/>
          <w:szCs w:val="22"/>
          <w:rtl/>
        </w:rPr>
        <w:t xml:space="preserve"> </w:t>
      </w:r>
      <w:r>
        <w:rPr>
          <w:rFonts w:cs="Arial" w:hint="eastAsia"/>
          <w:sz w:val="20"/>
          <w:szCs w:val="22"/>
          <w:rtl/>
        </w:rPr>
        <w:t>דברי</w:t>
      </w:r>
      <w:r>
        <w:rPr>
          <w:rFonts w:cs="Arial"/>
          <w:sz w:val="20"/>
          <w:szCs w:val="22"/>
          <w:rtl/>
        </w:rPr>
        <w:t xml:space="preserve"> </w:t>
      </w:r>
      <w:r>
        <w:rPr>
          <w:rFonts w:cs="Arial" w:hint="eastAsia"/>
          <w:sz w:val="20"/>
          <w:szCs w:val="22"/>
          <w:rtl/>
        </w:rPr>
        <w:t>קבלה</w:t>
      </w:r>
      <w:r>
        <w:rPr>
          <w:rFonts w:cs="Arial"/>
          <w:sz w:val="20"/>
          <w:szCs w:val="22"/>
          <w:rtl/>
        </w:rPr>
        <w:t xml:space="preserve"> </w:t>
      </w:r>
      <w:r>
        <w:rPr>
          <w:rFonts w:cs="Arial" w:hint="eastAsia"/>
          <w:sz w:val="20"/>
          <w:szCs w:val="22"/>
          <w:rtl/>
        </w:rPr>
        <w:t>הוא</w:t>
      </w:r>
      <w:r>
        <w:rPr>
          <w:rFonts w:cs="Arial"/>
          <w:sz w:val="20"/>
          <w:szCs w:val="22"/>
          <w:rtl/>
        </w:rPr>
        <w:t xml:space="preserve"> </w:t>
      </w:r>
      <w:r>
        <w:rPr>
          <w:rFonts w:cs="Arial" w:hint="eastAsia"/>
          <w:sz w:val="20"/>
          <w:szCs w:val="22"/>
          <w:rtl/>
        </w:rPr>
        <w:t>מכל</w:t>
      </w:r>
      <w:r>
        <w:rPr>
          <w:rFonts w:cs="Arial"/>
          <w:sz w:val="20"/>
          <w:szCs w:val="22"/>
          <w:rtl/>
        </w:rPr>
        <w:t xml:space="preserve"> </w:t>
      </w:r>
      <w:r>
        <w:rPr>
          <w:rFonts w:cs="Arial" w:hint="eastAsia"/>
          <w:sz w:val="20"/>
          <w:szCs w:val="22"/>
          <w:rtl/>
        </w:rPr>
        <w:t>מקום</w:t>
      </w:r>
      <w:r>
        <w:rPr>
          <w:rFonts w:cs="Arial"/>
          <w:sz w:val="20"/>
          <w:szCs w:val="22"/>
          <w:rtl/>
        </w:rPr>
        <w:t xml:space="preserve"> </w:t>
      </w:r>
      <w:r>
        <w:rPr>
          <w:rFonts w:cs="Arial" w:hint="eastAsia"/>
          <w:sz w:val="20"/>
          <w:szCs w:val="22"/>
          <w:rtl/>
        </w:rPr>
        <w:t>דאורייתא</w:t>
      </w:r>
      <w:r>
        <w:rPr>
          <w:rFonts w:cs="Arial"/>
          <w:sz w:val="20"/>
          <w:szCs w:val="22"/>
          <w:rtl/>
        </w:rPr>
        <w:t xml:space="preserve"> </w:t>
      </w:r>
      <w:proofErr w:type="spellStart"/>
      <w:r>
        <w:rPr>
          <w:rFonts w:cs="Arial" w:hint="eastAsia"/>
          <w:sz w:val="20"/>
          <w:szCs w:val="22"/>
          <w:rtl/>
        </w:rPr>
        <w:t>נינהו</w:t>
      </w:r>
      <w:proofErr w:type="spellEnd"/>
      <w:r>
        <w:rPr>
          <w:rFonts w:cs="Arial"/>
          <w:sz w:val="20"/>
          <w:szCs w:val="22"/>
          <w:rtl/>
        </w:rPr>
        <w:t xml:space="preserve"> </w:t>
      </w:r>
      <w:r>
        <w:rPr>
          <w:rFonts w:cs="Arial" w:hint="eastAsia"/>
          <w:sz w:val="20"/>
          <w:szCs w:val="22"/>
          <w:rtl/>
        </w:rPr>
        <w:t>אלא</w:t>
      </w:r>
      <w:r>
        <w:rPr>
          <w:rFonts w:cs="Arial"/>
          <w:sz w:val="20"/>
          <w:szCs w:val="22"/>
          <w:rtl/>
        </w:rPr>
        <w:t xml:space="preserve"> </w:t>
      </w:r>
      <w:proofErr w:type="spellStart"/>
      <w:r>
        <w:rPr>
          <w:rFonts w:cs="Arial" w:hint="eastAsia"/>
          <w:sz w:val="20"/>
          <w:szCs w:val="22"/>
          <w:rtl/>
        </w:rPr>
        <w:t>דאתא</w:t>
      </w:r>
      <w:proofErr w:type="spellEnd"/>
      <w:r>
        <w:rPr>
          <w:rFonts w:cs="Arial"/>
          <w:sz w:val="20"/>
          <w:szCs w:val="22"/>
          <w:rtl/>
        </w:rPr>
        <w:t xml:space="preserve"> </w:t>
      </w:r>
      <w:r>
        <w:rPr>
          <w:rFonts w:cs="Arial" w:hint="eastAsia"/>
          <w:sz w:val="20"/>
          <w:szCs w:val="22"/>
          <w:rtl/>
        </w:rPr>
        <w:t>יחזקאל</w:t>
      </w:r>
      <w:r>
        <w:rPr>
          <w:rFonts w:cs="Arial"/>
          <w:sz w:val="20"/>
          <w:szCs w:val="22"/>
          <w:rtl/>
        </w:rPr>
        <w:t xml:space="preserve"> </w:t>
      </w:r>
      <w:r>
        <w:rPr>
          <w:rFonts w:cs="Arial" w:hint="eastAsia"/>
          <w:sz w:val="20"/>
          <w:szCs w:val="22"/>
          <w:rtl/>
        </w:rPr>
        <w:t>ופירש</w:t>
      </w:r>
      <w:r>
        <w:rPr>
          <w:rFonts w:cs="Arial" w:hint="cs"/>
          <w:sz w:val="20"/>
          <w:szCs w:val="22"/>
          <w:rtl/>
        </w:rPr>
        <w:t xml:space="preserve">... </w:t>
      </w:r>
      <w:r>
        <w:rPr>
          <w:rFonts w:cs="Arial" w:hint="cs"/>
          <w:sz w:val="20"/>
          <w:szCs w:val="22"/>
          <w:rtl/>
        </w:rPr>
        <w:tab/>
        <w:t xml:space="preserve">(קידושין דף </w:t>
      </w:r>
      <w:proofErr w:type="spellStart"/>
      <w:r>
        <w:rPr>
          <w:rFonts w:cs="Arial" w:hint="cs"/>
          <w:sz w:val="20"/>
          <w:szCs w:val="22"/>
          <w:rtl/>
        </w:rPr>
        <w:t>עח,א</w:t>
      </w:r>
      <w:proofErr w:type="spellEnd"/>
      <w:r>
        <w:rPr>
          <w:rFonts w:cs="Arial" w:hint="cs"/>
          <w:sz w:val="20"/>
          <w:szCs w:val="22"/>
          <w:rtl/>
        </w:rPr>
        <w:t xml:space="preserve"> ד"ה תניא </w:t>
      </w:r>
      <w:proofErr w:type="spellStart"/>
      <w:r>
        <w:rPr>
          <w:rFonts w:cs="Arial" w:hint="cs"/>
          <w:sz w:val="20"/>
          <w:szCs w:val="22"/>
          <w:rtl/>
        </w:rPr>
        <w:t>רשב"י</w:t>
      </w:r>
      <w:proofErr w:type="spellEnd"/>
      <w:r>
        <w:rPr>
          <w:rFonts w:cs="Arial" w:hint="cs"/>
          <w:sz w:val="20"/>
          <w:szCs w:val="22"/>
          <w:rtl/>
        </w:rPr>
        <w:t>)</w:t>
      </w:r>
      <w:r>
        <w:rPr>
          <w:rFonts w:cs="Arial"/>
          <w:sz w:val="20"/>
          <w:szCs w:val="22"/>
          <w:rtl/>
        </w:rPr>
        <w:t xml:space="preserve"> </w:t>
      </w:r>
    </w:p>
    <w:p w14:paraId="58ECCAF0" w14:textId="42E0805A" w:rsidR="00952802" w:rsidRDefault="00575E8E" w:rsidP="00575E8E">
      <w:pPr>
        <w:spacing w:line="360" w:lineRule="auto"/>
        <w:rPr>
          <w:rFonts w:ascii="Narkisim" w:hAnsi="Narkisim"/>
          <w:rtl/>
        </w:rPr>
      </w:pPr>
      <w:r w:rsidRPr="004415BA">
        <w:rPr>
          <w:rFonts w:ascii="Narkisim" w:hAnsi="Narkisim" w:hint="cs"/>
          <w:rtl/>
        </w:rPr>
        <w:t>נפקא מינה בין השיטות היא שאלת תוקף האיסור</w:t>
      </w:r>
      <w:r w:rsidR="00462359">
        <w:rPr>
          <w:rFonts w:ascii="Narkisim" w:hAnsi="Narkisim" w:hint="cs"/>
          <w:rtl/>
        </w:rPr>
        <w:t xml:space="preserve"> </w:t>
      </w:r>
      <w:r w:rsidR="00462359">
        <w:rPr>
          <w:rFonts w:ascii="Narkisim" w:hAnsi="Narkisim"/>
          <w:rtl/>
        </w:rPr>
        <w:t>–</w:t>
      </w:r>
      <w:r w:rsidR="00462359">
        <w:rPr>
          <w:rFonts w:ascii="Narkisim" w:hAnsi="Narkisim" w:hint="cs"/>
          <w:rtl/>
        </w:rPr>
        <w:t xml:space="preserve"> </w:t>
      </w:r>
      <w:r w:rsidRPr="004415BA">
        <w:rPr>
          <w:rFonts w:ascii="Narkisim" w:hAnsi="Narkisim" w:hint="cs"/>
          <w:rtl/>
        </w:rPr>
        <w:t xml:space="preserve"> לפי רש"י האיסור </w:t>
      </w:r>
      <w:r w:rsidR="00952802">
        <w:rPr>
          <w:rFonts w:ascii="Narkisim" w:hAnsi="Narkisim" w:hint="cs"/>
          <w:rtl/>
        </w:rPr>
        <w:t xml:space="preserve">הוא רק חשש </w:t>
      </w:r>
      <w:r w:rsidRPr="004415BA">
        <w:rPr>
          <w:rFonts w:ascii="Narkisim" w:hAnsi="Narkisim" w:hint="cs"/>
          <w:rtl/>
        </w:rPr>
        <w:t>מדרבנן ו</w:t>
      </w:r>
      <w:r w:rsidR="00952802">
        <w:rPr>
          <w:rFonts w:ascii="Narkisim" w:hAnsi="Narkisim" w:hint="cs"/>
          <w:rtl/>
        </w:rPr>
        <w:t xml:space="preserve">אילו </w:t>
      </w:r>
      <w:r w:rsidRPr="004415BA">
        <w:rPr>
          <w:rFonts w:ascii="Narkisim" w:hAnsi="Narkisim" w:hint="cs"/>
          <w:rtl/>
        </w:rPr>
        <w:t xml:space="preserve">לדעת </w:t>
      </w:r>
      <w:proofErr w:type="spellStart"/>
      <w:r w:rsidRPr="004415BA">
        <w:rPr>
          <w:rFonts w:ascii="Narkisim" w:hAnsi="Narkisim" w:hint="cs"/>
          <w:rtl/>
        </w:rPr>
        <w:t>הרשב"א</w:t>
      </w:r>
      <w:proofErr w:type="spellEnd"/>
      <w:r w:rsidRPr="004415BA">
        <w:rPr>
          <w:rFonts w:ascii="Narkisim" w:hAnsi="Narkisim" w:hint="cs"/>
          <w:rtl/>
        </w:rPr>
        <w:t xml:space="preserve"> </w:t>
      </w:r>
      <w:r w:rsidR="00952802">
        <w:rPr>
          <w:rFonts w:ascii="Narkisim" w:hAnsi="Narkisim" w:hint="cs"/>
          <w:rtl/>
        </w:rPr>
        <w:t>(</w:t>
      </w:r>
      <w:r w:rsidR="00DC10D9">
        <w:rPr>
          <w:rFonts w:ascii="Narkisim" w:hAnsi="Narkisim" w:hint="cs"/>
          <w:rtl/>
        </w:rPr>
        <w:t xml:space="preserve">ואולי </w:t>
      </w:r>
      <w:r w:rsidR="00952802">
        <w:rPr>
          <w:rFonts w:ascii="Narkisim" w:hAnsi="Narkisim" w:hint="cs"/>
          <w:rtl/>
        </w:rPr>
        <w:t>אף לדעת הרמב"ם</w:t>
      </w:r>
      <w:r w:rsidR="00DC10D9">
        <w:rPr>
          <w:rFonts w:ascii="Narkisim" w:hAnsi="Narkisim" w:hint="cs"/>
          <w:rtl/>
        </w:rPr>
        <w:t>, ראה להלן</w:t>
      </w:r>
      <w:r w:rsidR="00952802">
        <w:rPr>
          <w:rFonts w:ascii="Narkisim" w:hAnsi="Narkisim" w:hint="cs"/>
          <w:rtl/>
        </w:rPr>
        <w:t xml:space="preserve">) </w:t>
      </w:r>
      <w:r w:rsidRPr="004415BA">
        <w:rPr>
          <w:rFonts w:ascii="Narkisim" w:hAnsi="Narkisim" w:hint="cs"/>
          <w:rtl/>
        </w:rPr>
        <w:t xml:space="preserve">האיסור </w:t>
      </w:r>
      <w:r w:rsidR="00952802">
        <w:rPr>
          <w:rFonts w:ascii="Narkisim" w:hAnsi="Narkisim" w:hint="cs"/>
          <w:rtl/>
        </w:rPr>
        <w:t xml:space="preserve">הוא </w:t>
      </w:r>
      <w:r w:rsidRPr="004415BA">
        <w:rPr>
          <w:rFonts w:ascii="Narkisim" w:hAnsi="Narkisim" w:hint="cs"/>
          <w:rtl/>
        </w:rPr>
        <w:t>מהתורה.</w:t>
      </w:r>
      <w:r w:rsidR="00DC10D9">
        <w:rPr>
          <w:rStyle w:val="FootnoteReference"/>
          <w:rtl/>
        </w:rPr>
        <w:footnoteReference w:id="2"/>
      </w:r>
      <w:r w:rsidRPr="004415BA">
        <w:rPr>
          <w:rFonts w:ascii="Narkisim" w:hAnsi="Narkisim" w:hint="cs"/>
          <w:rtl/>
        </w:rPr>
        <w:t xml:space="preserve"> </w:t>
      </w:r>
    </w:p>
    <w:p w14:paraId="0764392F" w14:textId="64684CDF" w:rsidR="00575E8E" w:rsidRPr="004415BA" w:rsidRDefault="00575E8E" w:rsidP="00575E8E">
      <w:pPr>
        <w:spacing w:line="360" w:lineRule="auto"/>
        <w:rPr>
          <w:rFonts w:ascii="Narkisim" w:hAnsi="Narkisim"/>
          <w:rtl/>
        </w:rPr>
      </w:pPr>
      <w:r w:rsidRPr="004415BA">
        <w:rPr>
          <w:rFonts w:ascii="Narkisim" w:hAnsi="Narkisim" w:hint="cs"/>
          <w:rtl/>
        </w:rPr>
        <w:t>לאור נפק</w:t>
      </w:r>
      <w:r w:rsidR="00952802">
        <w:rPr>
          <w:rFonts w:ascii="Narkisim" w:hAnsi="Narkisim" w:hint="cs"/>
          <w:rtl/>
        </w:rPr>
        <w:t>א מינה</w:t>
      </w:r>
      <w:r w:rsidRPr="004415BA">
        <w:rPr>
          <w:rFonts w:ascii="Narkisim" w:hAnsi="Narkisim" w:hint="cs"/>
          <w:rtl/>
        </w:rPr>
        <w:t xml:space="preserve"> זו יש להציע השלכה נוספת למחלוקת הראשונים</w:t>
      </w:r>
      <w:r w:rsidR="00952802">
        <w:rPr>
          <w:rFonts w:ascii="Narkisim" w:hAnsi="Narkisim" w:hint="cs"/>
          <w:rtl/>
        </w:rPr>
        <w:t>.</w:t>
      </w:r>
      <w:r w:rsidRPr="004415BA">
        <w:rPr>
          <w:rFonts w:ascii="Narkisim" w:hAnsi="Narkisim" w:hint="cs"/>
          <w:rtl/>
        </w:rPr>
        <w:t xml:space="preserve"> השולחן ערוך פוסק </w:t>
      </w:r>
      <w:r w:rsidR="00952802">
        <w:rPr>
          <w:rFonts w:ascii="Narkisim" w:hAnsi="Narkisim" w:hint="cs"/>
          <w:rtl/>
        </w:rPr>
        <w:t>בתחילת</w:t>
      </w:r>
      <w:r w:rsidRPr="004415BA">
        <w:rPr>
          <w:rFonts w:ascii="Narkisim" w:hAnsi="Narkisim" w:hint="cs"/>
          <w:rtl/>
        </w:rPr>
        <w:t xml:space="preserve"> סימן ו</w:t>
      </w:r>
      <w:r w:rsidR="00952802">
        <w:rPr>
          <w:rFonts w:ascii="Narkisim" w:hAnsi="Narkisim" w:hint="cs"/>
          <w:rtl/>
        </w:rPr>
        <w:t>' באבן העזר</w:t>
      </w:r>
      <w:r w:rsidRPr="004415BA">
        <w:rPr>
          <w:rFonts w:ascii="Narkisim" w:hAnsi="Narkisim" w:hint="cs"/>
          <w:rtl/>
        </w:rPr>
        <w:t>:</w:t>
      </w:r>
    </w:p>
    <w:p w14:paraId="2AF27B45" w14:textId="77777777" w:rsidR="00575E8E" w:rsidRDefault="00575E8E" w:rsidP="00575E8E">
      <w:pPr>
        <w:pStyle w:val="Quote"/>
        <w:rPr>
          <w:rFonts w:cs="Arial"/>
          <w:sz w:val="20"/>
          <w:szCs w:val="22"/>
          <w:rtl/>
        </w:rPr>
      </w:pPr>
      <w:r>
        <w:rPr>
          <w:rFonts w:cs="Arial" w:hint="eastAsia"/>
          <w:sz w:val="20"/>
          <w:szCs w:val="22"/>
          <w:rtl/>
        </w:rPr>
        <w:t>כהן</w:t>
      </w:r>
      <w:r>
        <w:rPr>
          <w:rFonts w:cs="Arial"/>
          <w:sz w:val="20"/>
          <w:szCs w:val="22"/>
          <w:rtl/>
        </w:rPr>
        <w:t xml:space="preserve"> </w:t>
      </w:r>
      <w:r>
        <w:rPr>
          <w:rFonts w:cs="Arial" w:hint="eastAsia"/>
          <w:sz w:val="20"/>
          <w:szCs w:val="22"/>
          <w:rtl/>
        </w:rPr>
        <w:t>אסור</w:t>
      </w:r>
      <w:r>
        <w:rPr>
          <w:rFonts w:cs="Arial"/>
          <w:sz w:val="20"/>
          <w:szCs w:val="22"/>
          <w:rtl/>
        </w:rPr>
        <w:t xml:space="preserve"> </w:t>
      </w:r>
      <w:r>
        <w:rPr>
          <w:rFonts w:cs="Arial" w:hint="eastAsia"/>
          <w:sz w:val="20"/>
          <w:szCs w:val="22"/>
          <w:rtl/>
        </w:rPr>
        <w:t>מן</w:t>
      </w:r>
      <w:r>
        <w:rPr>
          <w:rFonts w:cs="Arial"/>
          <w:sz w:val="20"/>
          <w:szCs w:val="22"/>
          <w:rtl/>
        </w:rPr>
        <w:t xml:space="preserve"> </w:t>
      </w:r>
      <w:r>
        <w:rPr>
          <w:rFonts w:cs="Arial" w:hint="eastAsia"/>
          <w:sz w:val="20"/>
          <w:szCs w:val="22"/>
          <w:rtl/>
        </w:rPr>
        <w:t>התורה</w:t>
      </w:r>
      <w:r>
        <w:rPr>
          <w:rFonts w:cs="Arial"/>
          <w:sz w:val="20"/>
          <w:szCs w:val="22"/>
          <w:rtl/>
        </w:rPr>
        <w:t xml:space="preserve"> </w:t>
      </w:r>
      <w:r>
        <w:rPr>
          <w:rFonts w:cs="Arial" w:hint="eastAsia"/>
          <w:sz w:val="20"/>
          <w:szCs w:val="22"/>
          <w:rtl/>
        </w:rPr>
        <w:t>בגרושה</w:t>
      </w:r>
      <w:r>
        <w:rPr>
          <w:rFonts w:cs="Arial"/>
          <w:sz w:val="20"/>
          <w:szCs w:val="22"/>
          <w:rtl/>
        </w:rPr>
        <w:t xml:space="preserve">, </w:t>
      </w:r>
      <w:r>
        <w:rPr>
          <w:rFonts w:cs="Arial" w:hint="eastAsia"/>
          <w:sz w:val="20"/>
          <w:szCs w:val="22"/>
          <w:rtl/>
        </w:rPr>
        <w:t>זונה</w:t>
      </w:r>
      <w:r>
        <w:rPr>
          <w:rFonts w:cs="Arial"/>
          <w:sz w:val="20"/>
          <w:szCs w:val="22"/>
          <w:rtl/>
        </w:rPr>
        <w:t xml:space="preserve"> </w:t>
      </w:r>
      <w:r>
        <w:rPr>
          <w:rFonts w:cs="Arial" w:hint="eastAsia"/>
          <w:sz w:val="20"/>
          <w:szCs w:val="22"/>
          <w:rtl/>
        </w:rPr>
        <w:t>וחללה</w:t>
      </w:r>
      <w:r>
        <w:rPr>
          <w:rFonts w:cs="Arial"/>
          <w:sz w:val="20"/>
          <w:szCs w:val="22"/>
          <w:rtl/>
        </w:rPr>
        <w:t xml:space="preserve">, </w:t>
      </w:r>
      <w:r>
        <w:rPr>
          <w:rFonts w:cs="Arial" w:hint="eastAsia"/>
          <w:sz w:val="20"/>
          <w:szCs w:val="22"/>
          <w:rtl/>
        </w:rPr>
        <w:t>ואסור</w:t>
      </w:r>
      <w:r>
        <w:rPr>
          <w:rFonts w:cs="Arial"/>
          <w:sz w:val="20"/>
          <w:szCs w:val="22"/>
          <w:rtl/>
        </w:rPr>
        <w:t xml:space="preserve"> </w:t>
      </w:r>
      <w:r>
        <w:rPr>
          <w:rFonts w:cs="Arial" w:hint="eastAsia"/>
          <w:sz w:val="20"/>
          <w:szCs w:val="22"/>
          <w:rtl/>
        </w:rPr>
        <w:t>בחלוצה</w:t>
      </w:r>
      <w:r>
        <w:rPr>
          <w:rFonts w:cs="Arial"/>
          <w:sz w:val="20"/>
          <w:szCs w:val="22"/>
          <w:rtl/>
        </w:rPr>
        <w:t xml:space="preserve"> </w:t>
      </w:r>
      <w:r>
        <w:rPr>
          <w:rFonts w:cs="Arial" w:hint="eastAsia"/>
          <w:sz w:val="20"/>
          <w:szCs w:val="22"/>
          <w:rtl/>
        </w:rPr>
        <w:t>מדרבנן</w:t>
      </w:r>
      <w:r>
        <w:rPr>
          <w:rFonts w:cs="Arial"/>
          <w:sz w:val="20"/>
          <w:szCs w:val="22"/>
          <w:rtl/>
        </w:rPr>
        <w:t xml:space="preserve">. </w:t>
      </w:r>
      <w:r>
        <w:rPr>
          <w:rFonts w:cs="Arial" w:hint="eastAsia"/>
          <w:sz w:val="20"/>
          <w:szCs w:val="22"/>
          <w:rtl/>
        </w:rPr>
        <w:t>לפיכך</w:t>
      </w:r>
      <w:r>
        <w:rPr>
          <w:rFonts w:cs="Arial"/>
          <w:sz w:val="20"/>
          <w:szCs w:val="22"/>
          <w:rtl/>
        </w:rPr>
        <w:t xml:space="preserve"> </w:t>
      </w:r>
      <w:r>
        <w:rPr>
          <w:rFonts w:cs="Arial" w:hint="eastAsia"/>
          <w:sz w:val="20"/>
          <w:szCs w:val="22"/>
          <w:rtl/>
        </w:rPr>
        <w:t>אם</w:t>
      </w:r>
      <w:r>
        <w:rPr>
          <w:rFonts w:cs="Arial"/>
          <w:sz w:val="20"/>
          <w:szCs w:val="22"/>
          <w:rtl/>
        </w:rPr>
        <w:t xml:space="preserve"> </w:t>
      </w:r>
      <w:r>
        <w:rPr>
          <w:rFonts w:cs="Arial" w:hint="eastAsia"/>
          <w:sz w:val="20"/>
          <w:szCs w:val="22"/>
          <w:rtl/>
        </w:rPr>
        <w:t>עבר</w:t>
      </w:r>
      <w:r>
        <w:rPr>
          <w:rFonts w:cs="Arial"/>
          <w:sz w:val="20"/>
          <w:szCs w:val="22"/>
          <w:rtl/>
        </w:rPr>
        <w:t xml:space="preserve"> </w:t>
      </w:r>
      <w:r>
        <w:rPr>
          <w:rFonts w:cs="Arial" w:hint="eastAsia"/>
          <w:sz w:val="20"/>
          <w:szCs w:val="22"/>
          <w:rtl/>
        </w:rPr>
        <w:t>ונשא</w:t>
      </w:r>
      <w:r>
        <w:rPr>
          <w:rFonts w:cs="Arial"/>
          <w:sz w:val="20"/>
          <w:szCs w:val="22"/>
          <w:rtl/>
        </w:rPr>
        <w:t xml:space="preserve"> </w:t>
      </w:r>
      <w:r>
        <w:rPr>
          <w:rFonts w:cs="Arial" w:hint="eastAsia"/>
          <w:sz w:val="20"/>
          <w:szCs w:val="22"/>
          <w:rtl/>
        </w:rPr>
        <w:t>ספק</w:t>
      </w:r>
      <w:r>
        <w:rPr>
          <w:rFonts w:cs="Arial"/>
          <w:sz w:val="20"/>
          <w:szCs w:val="22"/>
          <w:rtl/>
        </w:rPr>
        <w:t xml:space="preserve"> </w:t>
      </w:r>
      <w:r>
        <w:rPr>
          <w:rFonts w:cs="Arial" w:hint="eastAsia"/>
          <w:sz w:val="20"/>
          <w:szCs w:val="22"/>
          <w:rtl/>
        </w:rPr>
        <w:t>חלוצה</w:t>
      </w:r>
      <w:r>
        <w:rPr>
          <w:rFonts w:cs="Arial"/>
          <w:sz w:val="20"/>
          <w:szCs w:val="22"/>
          <w:rtl/>
        </w:rPr>
        <w:t xml:space="preserve">, </w:t>
      </w:r>
      <w:r>
        <w:rPr>
          <w:rFonts w:cs="Arial" w:hint="eastAsia"/>
          <w:sz w:val="20"/>
          <w:szCs w:val="22"/>
          <w:rtl/>
        </w:rPr>
        <w:t>אין</w:t>
      </w:r>
      <w:r>
        <w:rPr>
          <w:rFonts w:cs="Arial"/>
          <w:sz w:val="20"/>
          <w:szCs w:val="22"/>
          <w:rtl/>
        </w:rPr>
        <w:t xml:space="preserve"> </w:t>
      </w:r>
      <w:r>
        <w:rPr>
          <w:rFonts w:cs="Arial" w:hint="eastAsia"/>
          <w:sz w:val="20"/>
          <w:szCs w:val="22"/>
          <w:rtl/>
        </w:rPr>
        <w:t>צריך</w:t>
      </w:r>
      <w:r>
        <w:rPr>
          <w:rFonts w:cs="Arial"/>
          <w:sz w:val="20"/>
          <w:szCs w:val="22"/>
          <w:rtl/>
        </w:rPr>
        <w:t xml:space="preserve"> </w:t>
      </w:r>
      <w:r>
        <w:rPr>
          <w:rFonts w:cs="Arial" w:hint="eastAsia"/>
          <w:sz w:val="20"/>
          <w:szCs w:val="22"/>
          <w:rtl/>
        </w:rPr>
        <w:t>להוציא</w:t>
      </w:r>
      <w:r>
        <w:rPr>
          <w:rFonts w:cs="Arial"/>
          <w:sz w:val="20"/>
          <w:szCs w:val="22"/>
          <w:rtl/>
        </w:rPr>
        <w:t xml:space="preserve">. </w:t>
      </w:r>
      <w:r>
        <w:rPr>
          <w:rFonts w:cs="Arial" w:hint="eastAsia"/>
          <w:sz w:val="20"/>
          <w:szCs w:val="22"/>
          <w:rtl/>
        </w:rPr>
        <w:t>אבל</w:t>
      </w:r>
      <w:r>
        <w:rPr>
          <w:rFonts w:cs="Arial"/>
          <w:sz w:val="20"/>
          <w:szCs w:val="22"/>
          <w:rtl/>
        </w:rPr>
        <w:t xml:space="preserve"> </w:t>
      </w:r>
      <w:r>
        <w:rPr>
          <w:rFonts w:cs="Arial" w:hint="eastAsia"/>
          <w:sz w:val="20"/>
          <w:szCs w:val="22"/>
          <w:rtl/>
        </w:rPr>
        <w:t>גרושה</w:t>
      </w:r>
      <w:r>
        <w:rPr>
          <w:rFonts w:cs="Arial"/>
          <w:sz w:val="20"/>
          <w:szCs w:val="22"/>
          <w:rtl/>
        </w:rPr>
        <w:t xml:space="preserve">, </w:t>
      </w:r>
      <w:r>
        <w:rPr>
          <w:rFonts w:cs="Arial" w:hint="eastAsia"/>
          <w:sz w:val="20"/>
          <w:szCs w:val="22"/>
          <w:rtl/>
        </w:rPr>
        <w:t>אפילו</w:t>
      </w:r>
      <w:r>
        <w:rPr>
          <w:rFonts w:cs="Arial"/>
          <w:sz w:val="20"/>
          <w:szCs w:val="22"/>
          <w:rtl/>
        </w:rPr>
        <w:t xml:space="preserve"> </w:t>
      </w:r>
      <w:r>
        <w:rPr>
          <w:rFonts w:cs="Arial" w:hint="eastAsia"/>
          <w:sz w:val="20"/>
          <w:szCs w:val="22"/>
          <w:rtl/>
        </w:rPr>
        <w:t>אינה</w:t>
      </w:r>
      <w:r>
        <w:rPr>
          <w:rFonts w:cs="Arial"/>
          <w:sz w:val="20"/>
          <w:szCs w:val="22"/>
          <w:rtl/>
        </w:rPr>
        <w:t xml:space="preserve"> </w:t>
      </w:r>
      <w:r>
        <w:rPr>
          <w:rFonts w:cs="Arial" w:hint="eastAsia"/>
          <w:sz w:val="20"/>
          <w:szCs w:val="22"/>
          <w:rtl/>
        </w:rPr>
        <w:t>אלא</w:t>
      </w:r>
      <w:r>
        <w:rPr>
          <w:rFonts w:cs="Arial"/>
          <w:sz w:val="20"/>
          <w:szCs w:val="22"/>
          <w:rtl/>
        </w:rPr>
        <w:t xml:space="preserve">  </w:t>
      </w:r>
      <w:r>
        <w:rPr>
          <w:rFonts w:cs="Arial" w:hint="eastAsia"/>
          <w:sz w:val="20"/>
          <w:szCs w:val="22"/>
          <w:rtl/>
        </w:rPr>
        <w:t>ספק</w:t>
      </w:r>
      <w:r>
        <w:rPr>
          <w:rFonts w:cs="Arial"/>
          <w:sz w:val="20"/>
          <w:szCs w:val="22"/>
          <w:rtl/>
        </w:rPr>
        <w:t xml:space="preserve"> </w:t>
      </w:r>
      <w:r>
        <w:rPr>
          <w:rFonts w:cs="Arial" w:hint="eastAsia"/>
          <w:sz w:val="20"/>
          <w:szCs w:val="22"/>
          <w:rtl/>
        </w:rPr>
        <w:t>גרושה</w:t>
      </w:r>
      <w:r>
        <w:rPr>
          <w:rFonts w:cs="Arial"/>
          <w:sz w:val="20"/>
          <w:szCs w:val="22"/>
          <w:rtl/>
        </w:rPr>
        <w:t xml:space="preserve">, </w:t>
      </w:r>
      <w:r>
        <w:rPr>
          <w:rFonts w:cs="Arial" w:hint="eastAsia"/>
          <w:sz w:val="20"/>
          <w:szCs w:val="22"/>
          <w:rtl/>
        </w:rPr>
        <w:t>צריך</w:t>
      </w:r>
      <w:r>
        <w:rPr>
          <w:rFonts w:cs="Arial"/>
          <w:sz w:val="20"/>
          <w:szCs w:val="22"/>
          <w:rtl/>
        </w:rPr>
        <w:t xml:space="preserve"> </w:t>
      </w:r>
      <w:r>
        <w:rPr>
          <w:rFonts w:cs="Arial" w:hint="eastAsia"/>
          <w:sz w:val="20"/>
          <w:szCs w:val="22"/>
          <w:rtl/>
        </w:rPr>
        <w:t>להוציא</w:t>
      </w:r>
      <w:r>
        <w:rPr>
          <w:rFonts w:cs="Arial"/>
          <w:sz w:val="20"/>
          <w:szCs w:val="22"/>
          <w:rtl/>
        </w:rPr>
        <w:t xml:space="preserve"> </w:t>
      </w:r>
      <w:r>
        <w:rPr>
          <w:rFonts w:cs="Arial" w:hint="eastAsia"/>
          <w:sz w:val="20"/>
          <w:szCs w:val="22"/>
          <w:rtl/>
        </w:rPr>
        <w:t>בין</w:t>
      </w:r>
      <w:r>
        <w:rPr>
          <w:rFonts w:cs="Arial"/>
          <w:sz w:val="20"/>
          <w:szCs w:val="22"/>
          <w:rtl/>
        </w:rPr>
        <w:t xml:space="preserve"> </w:t>
      </w:r>
      <w:proofErr w:type="spellStart"/>
      <w:r>
        <w:rPr>
          <w:rFonts w:cs="Arial" w:hint="eastAsia"/>
          <w:sz w:val="20"/>
          <w:szCs w:val="22"/>
          <w:rtl/>
        </w:rPr>
        <w:t>שנתגרשה</w:t>
      </w:r>
      <w:proofErr w:type="spellEnd"/>
      <w:r>
        <w:rPr>
          <w:rFonts w:cs="Arial"/>
          <w:sz w:val="20"/>
          <w:szCs w:val="22"/>
          <w:rtl/>
        </w:rPr>
        <w:t xml:space="preserve"> </w:t>
      </w:r>
      <w:r>
        <w:rPr>
          <w:rFonts w:cs="Arial" w:hint="eastAsia"/>
          <w:sz w:val="20"/>
          <w:szCs w:val="22"/>
          <w:rtl/>
        </w:rPr>
        <w:t>מן</w:t>
      </w:r>
      <w:r>
        <w:rPr>
          <w:rFonts w:cs="Arial"/>
          <w:sz w:val="20"/>
          <w:szCs w:val="22"/>
          <w:rtl/>
        </w:rPr>
        <w:t xml:space="preserve"> </w:t>
      </w:r>
      <w:r>
        <w:rPr>
          <w:rFonts w:cs="Arial" w:hint="eastAsia"/>
          <w:sz w:val="20"/>
          <w:szCs w:val="22"/>
          <w:rtl/>
        </w:rPr>
        <w:t>האירוסין</w:t>
      </w:r>
      <w:r>
        <w:rPr>
          <w:rFonts w:cs="Arial"/>
          <w:sz w:val="20"/>
          <w:szCs w:val="22"/>
          <w:rtl/>
        </w:rPr>
        <w:t xml:space="preserve"> </w:t>
      </w:r>
      <w:r>
        <w:rPr>
          <w:rFonts w:cs="Arial" w:hint="eastAsia"/>
          <w:sz w:val="20"/>
          <w:szCs w:val="22"/>
          <w:rtl/>
        </w:rPr>
        <w:t>בין</w:t>
      </w:r>
      <w:r>
        <w:rPr>
          <w:rFonts w:cs="Arial"/>
          <w:sz w:val="20"/>
          <w:szCs w:val="22"/>
          <w:rtl/>
        </w:rPr>
        <w:t xml:space="preserve"> </w:t>
      </w:r>
      <w:proofErr w:type="spellStart"/>
      <w:r>
        <w:rPr>
          <w:rFonts w:cs="Arial" w:hint="eastAsia"/>
          <w:sz w:val="20"/>
          <w:szCs w:val="22"/>
          <w:rtl/>
        </w:rPr>
        <w:t>שנתגרשה</w:t>
      </w:r>
      <w:proofErr w:type="spellEnd"/>
      <w:r>
        <w:rPr>
          <w:rFonts w:cs="Arial"/>
          <w:sz w:val="20"/>
          <w:szCs w:val="22"/>
          <w:rtl/>
        </w:rPr>
        <w:t xml:space="preserve"> </w:t>
      </w:r>
      <w:r>
        <w:rPr>
          <w:rFonts w:cs="Arial" w:hint="eastAsia"/>
          <w:sz w:val="20"/>
          <w:szCs w:val="22"/>
          <w:rtl/>
        </w:rPr>
        <w:t>מן</w:t>
      </w:r>
      <w:r>
        <w:rPr>
          <w:rFonts w:cs="Arial"/>
          <w:sz w:val="20"/>
          <w:szCs w:val="22"/>
          <w:rtl/>
        </w:rPr>
        <w:t xml:space="preserve"> </w:t>
      </w:r>
      <w:proofErr w:type="spellStart"/>
      <w:r>
        <w:rPr>
          <w:rFonts w:cs="Arial" w:hint="eastAsia"/>
          <w:sz w:val="20"/>
          <w:szCs w:val="22"/>
          <w:rtl/>
        </w:rPr>
        <w:t>הנשואין</w:t>
      </w:r>
      <w:proofErr w:type="spellEnd"/>
      <w:r>
        <w:rPr>
          <w:rFonts w:cs="Arial"/>
          <w:sz w:val="20"/>
          <w:szCs w:val="22"/>
          <w:rtl/>
        </w:rPr>
        <w:t>.</w:t>
      </w:r>
      <w:r>
        <w:rPr>
          <w:rFonts w:cs="Arial" w:hint="cs"/>
          <w:sz w:val="20"/>
          <w:szCs w:val="22"/>
          <w:rtl/>
        </w:rPr>
        <w:t>..</w:t>
      </w:r>
    </w:p>
    <w:p w14:paraId="336FCC93" w14:textId="1C28AB23" w:rsidR="00575E8E" w:rsidRDefault="00952802" w:rsidP="00575E8E">
      <w:pPr>
        <w:spacing w:line="360" w:lineRule="auto"/>
        <w:rPr>
          <w:rFonts w:ascii="Narkisim" w:hAnsi="Narkisim"/>
          <w:rtl/>
        </w:rPr>
      </w:pPr>
      <w:r>
        <w:rPr>
          <w:rFonts w:ascii="Narkisim" w:hAnsi="Narkisim" w:hint="cs"/>
          <w:rtl/>
        </w:rPr>
        <w:t xml:space="preserve">לפי השולחן ערוך, </w:t>
      </w:r>
      <w:r w:rsidR="00575E8E" w:rsidRPr="004415BA">
        <w:rPr>
          <w:rFonts w:ascii="Narkisim" w:hAnsi="Narkisim" w:hint="cs"/>
          <w:rtl/>
        </w:rPr>
        <w:t xml:space="preserve">אם כהן עבר והתחתן אם </w:t>
      </w:r>
      <w:proofErr w:type="spellStart"/>
      <w:r w:rsidR="00575E8E" w:rsidRPr="004415BA">
        <w:rPr>
          <w:rFonts w:ascii="Narkisim" w:hAnsi="Narkisim" w:hint="cs"/>
          <w:rtl/>
        </w:rPr>
        <w:t>אשה</w:t>
      </w:r>
      <w:proofErr w:type="spellEnd"/>
      <w:r w:rsidR="00575E8E" w:rsidRPr="004415BA">
        <w:rPr>
          <w:rFonts w:ascii="Narkisim" w:hAnsi="Narkisim" w:hint="cs"/>
          <w:rtl/>
        </w:rPr>
        <w:t xml:space="preserve"> שאסורה עליו מהתורה הוא צריך לגרשה, </w:t>
      </w:r>
      <w:r>
        <w:rPr>
          <w:rFonts w:ascii="Narkisim" w:hAnsi="Narkisim" w:hint="cs"/>
          <w:rtl/>
        </w:rPr>
        <w:t>בעוד שאן</w:t>
      </w:r>
      <w:r w:rsidR="00575E8E" w:rsidRPr="004415BA">
        <w:rPr>
          <w:rFonts w:ascii="Narkisim" w:hAnsi="Narkisim" w:hint="cs"/>
          <w:rtl/>
        </w:rPr>
        <w:t xml:space="preserve"> היא אסורה מדרבנן אין הוא חייב בכך. אם כן, לפי שיטת רש"י במקרה בו כהן התחתן עם גיורת הוא אינו חייב להוציאה, </w:t>
      </w:r>
      <w:r>
        <w:rPr>
          <w:rFonts w:ascii="Narkisim" w:hAnsi="Narkisim" w:hint="cs"/>
          <w:rtl/>
        </w:rPr>
        <w:t>בעוד</w:t>
      </w:r>
      <w:r w:rsidR="00575E8E" w:rsidRPr="004415BA">
        <w:rPr>
          <w:rFonts w:ascii="Narkisim" w:hAnsi="Narkisim" w:hint="cs"/>
          <w:rtl/>
        </w:rPr>
        <w:t xml:space="preserve"> </w:t>
      </w:r>
      <w:r>
        <w:rPr>
          <w:rFonts w:ascii="Narkisim" w:hAnsi="Narkisim" w:hint="cs"/>
          <w:rtl/>
        </w:rPr>
        <w:t>ש</w:t>
      </w:r>
      <w:r w:rsidR="00575E8E" w:rsidRPr="004415BA">
        <w:rPr>
          <w:rFonts w:ascii="Narkisim" w:hAnsi="Narkisim" w:hint="cs"/>
          <w:rtl/>
        </w:rPr>
        <w:t xml:space="preserve">לפי </w:t>
      </w:r>
      <w:proofErr w:type="spellStart"/>
      <w:r w:rsidR="00575E8E" w:rsidRPr="004415BA">
        <w:rPr>
          <w:rFonts w:ascii="Narkisim" w:hAnsi="Narkisim" w:hint="cs"/>
          <w:rtl/>
        </w:rPr>
        <w:t>הרשב"א</w:t>
      </w:r>
      <w:proofErr w:type="spellEnd"/>
      <w:r w:rsidR="00575E8E" w:rsidRPr="004415BA">
        <w:rPr>
          <w:rFonts w:ascii="Narkisim" w:hAnsi="Narkisim" w:hint="cs"/>
          <w:rtl/>
        </w:rPr>
        <w:t xml:space="preserve"> צריך להוציא. הסיבה לחילוק בין דאורייתא ודרבנן נובעת מכך שהיום </w:t>
      </w:r>
      <w:proofErr w:type="spellStart"/>
      <w:r w:rsidR="00575E8E" w:rsidRPr="004415BA">
        <w:rPr>
          <w:rFonts w:ascii="Narkisim" w:hAnsi="Narkisim" w:hint="cs"/>
          <w:rtl/>
        </w:rPr>
        <w:t>הכהנים</w:t>
      </w:r>
      <w:proofErr w:type="spellEnd"/>
      <w:r w:rsidR="00575E8E" w:rsidRPr="004415BA">
        <w:rPr>
          <w:rFonts w:ascii="Narkisim" w:hAnsi="Narkisim" w:hint="cs"/>
          <w:rtl/>
        </w:rPr>
        <w:t xml:space="preserve"> הינם ספק </w:t>
      </w:r>
      <w:proofErr w:type="spellStart"/>
      <w:r w:rsidR="00575E8E" w:rsidRPr="004415BA">
        <w:rPr>
          <w:rFonts w:ascii="Narkisim" w:hAnsi="Narkisim" w:hint="cs"/>
          <w:rtl/>
        </w:rPr>
        <w:t>כהנים</w:t>
      </w:r>
      <w:proofErr w:type="spellEnd"/>
      <w:r w:rsidR="00575E8E" w:rsidRPr="004415BA">
        <w:rPr>
          <w:rFonts w:ascii="Narkisim" w:hAnsi="Narkisim" w:hint="cs"/>
          <w:rtl/>
        </w:rPr>
        <w:t xml:space="preserve">, ולכן חכמים לא החמירו במקרה של איסור דרבנן. </w:t>
      </w:r>
    </w:p>
    <w:p w14:paraId="6307FA51" w14:textId="1E2E2DCD" w:rsidR="00575E8E" w:rsidRPr="004415BA" w:rsidRDefault="00575E8E" w:rsidP="00575E8E">
      <w:pPr>
        <w:spacing w:line="360" w:lineRule="auto"/>
        <w:rPr>
          <w:rFonts w:ascii="Narkisim" w:hAnsi="Narkisim"/>
          <w:rtl/>
        </w:rPr>
      </w:pPr>
      <w:r w:rsidRPr="004415BA">
        <w:rPr>
          <w:rFonts w:ascii="Narkisim" w:hAnsi="Narkisim" w:hint="cs"/>
          <w:rtl/>
        </w:rPr>
        <w:t xml:space="preserve">הבאר היטב (שם </w:t>
      </w:r>
      <w:proofErr w:type="spellStart"/>
      <w:r w:rsidRPr="004415BA">
        <w:rPr>
          <w:rFonts w:ascii="Narkisim" w:hAnsi="Narkisim" w:hint="cs"/>
          <w:rtl/>
        </w:rPr>
        <w:t>ס"ק</w:t>
      </w:r>
      <w:proofErr w:type="spellEnd"/>
      <w:r w:rsidRPr="004415BA">
        <w:rPr>
          <w:rFonts w:ascii="Narkisim" w:hAnsi="Narkisim" w:hint="cs"/>
          <w:rtl/>
        </w:rPr>
        <w:t xml:space="preserve"> ב) מביא מחלוקת אחרונים בפסיקת ההלכה למעשה בימינו: דעת </w:t>
      </w:r>
      <w:proofErr w:type="spellStart"/>
      <w:r w:rsidRPr="004415BA">
        <w:rPr>
          <w:rFonts w:ascii="Narkisim" w:hAnsi="Narkisim" w:hint="cs"/>
          <w:rtl/>
        </w:rPr>
        <w:t>המהרי"ט</w:t>
      </w:r>
      <w:proofErr w:type="spellEnd"/>
      <w:r w:rsidRPr="004415BA">
        <w:rPr>
          <w:rFonts w:ascii="Narkisim" w:hAnsi="Narkisim" w:hint="cs"/>
          <w:rtl/>
        </w:rPr>
        <w:t xml:space="preserve"> ושו"ת חוט השני להחמיר גם באיסור דרבנן, וכנגדם דעת </w:t>
      </w:r>
      <w:proofErr w:type="spellStart"/>
      <w:r w:rsidRPr="004415BA">
        <w:rPr>
          <w:rFonts w:ascii="Narkisim" w:hAnsi="Narkisim" w:hint="cs"/>
          <w:rtl/>
        </w:rPr>
        <w:t>המ</w:t>
      </w:r>
      <w:r w:rsidR="00303A65">
        <w:rPr>
          <w:rFonts w:ascii="Narkisim" w:hAnsi="Narkisim" w:hint="cs"/>
          <w:rtl/>
        </w:rPr>
        <w:t>ה</w:t>
      </w:r>
      <w:r w:rsidRPr="004415BA">
        <w:rPr>
          <w:rFonts w:ascii="Narkisim" w:hAnsi="Narkisim" w:hint="cs"/>
          <w:rtl/>
        </w:rPr>
        <w:t>רשד"ם</w:t>
      </w:r>
      <w:proofErr w:type="spellEnd"/>
      <w:r w:rsidRPr="004415BA">
        <w:rPr>
          <w:rFonts w:ascii="Narkisim" w:hAnsi="Narkisim" w:hint="cs"/>
          <w:rtl/>
        </w:rPr>
        <w:t xml:space="preserve"> ושו"ת שבות יעקב כפסק השולחן ערוך</w:t>
      </w:r>
      <w:r w:rsidR="00DC10D9">
        <w:rPr>
          <w:rFonts w:ascii="Narkisim" w:hAnsi="Narkisim" w:hint="cs"/>
          <w:rtl/>
        </w:rPr>
        <w:t>.</w:t>
      </w:r>
      <w:r w:rsidR="00462359">
        <w:rPr>
          <w:rStyle w:val="FootnoteReference"/>
          <w:rtl/>
        </w:rPr>
        <w:footnoteReference w:id="3"/>
      </w:r>
      <w:r w:rsidR="00DC10D9">
        <w:rPr>
          <w:rFonts w:ascii="Narkisim" w:hAnsi="Narkisim" w:hint="cs"/>
          <w:rtl/>
        </w:rPr>
        <w:t xml:space="preserve"> </w:t>
      </w:r>
    </w:p>
    <w:p w14:paraId="67E968A0" w14:textId="3CA79A63" w:rsidR="00DC10D9" w:rsidRDefault="00575E8E" w:rsidP="00575E8E">
      <w:pPr>
        <w:spacing w:line="360" w:lineRule="auto"/>
        <w:rPr>
          <w:rFonts w:ascii="Narkisim" w:hAnsi="Narkisim"/>
          <w:rtl/>
        </w:rPr>
      </w:pPr>
      <w:r>
        <w:rPr>
          <w:rFonts w:ascii="Narkisim" w:hAnsi="Narkisim" w:hint="cs"/>
          <w:rtl/>
        </w:rPr>
        <w:lastRenderedPageBreak/>
        <w:t xml:space="preserve">יתכן </w:t>
      </w:r>
      <w:proofErr w:type="spellStart"/>
      <w:r>
        <w:rPr>
          <w:rFonts w:ascii="Narkisim" w:hAnsi="Narkisim" w:hint="cs"/>
          <w:rtl/>
        </w:rPr>
        <w:t>ו</w:t>
      </w:r>
      <w:r w:rsidRPr="004415BA">
        <w:rPr>
          <w:rFonts w:ascii="Narkisim" w:hAnsi="Narkisim" w:hint="cs"/>
          <w:rtl/>
        </w:rPr>
        <w:t>נפק"מ</w:t>
      </w:r>
      <w:proofErr w:type="spellEnd"/>
      <w:r w:rsidRPr="004415BA">
        <w:rPr>
          <w:rFonts w:ascii="Narkisim" w:hAnsi="Narkisim" w:hint="cs"/>
          <w:rtl/>
        </w:rPr>
        <w:t xml:space="preserve"> נוספת בין שתי שיטות אלו</w:t>
      </w:r>
      <w:r>
        <w:rPr>
          <w:rFonts w:ascii="Narkisim" w:hAnsi="Narkisim" w:hint="cs"/>
          <w:rtl/>
        </w:rPr>
        <w:t xml:space="preserve"> תהיה </w:t>
      </w:r>
      <w:r w:rsidRPr="004415BA">
        <w:rPr>
          <w:rFonts w:ascii="Narkisim" w:hAnsi="Narkisim" w:hint="cs"/>
          <w:rtl/>
        </w:rPr>
        <w:t xml:space="preserve">במקרה של </w:t>
      </w:r>
      <w:proofErr w:type="spellStart"/>
      <w:r w:rsidRPr="004415BA">
        <w:rPr>
          <w:rFonts w:ascii="Narkisim" w:hAnsi="Narkisim" w:hint="cs"/>
          <w:rtl/>
        </w:rPr>
        <w:t>אשה</w:t>
      </w:r>
      <w:proofErr w:type="spellEnd"/>
      <w:r w:rsidRPr="004415BA">
        <w:rPr>
          <w:rFonts w:ascii="Narkisim" w:hAnsi="Narkisim" w:hint="cs"/>
          <w:rtl/>
        </w:rPr>
        <w:t xml:space="preserve"> שאמה התגיירה כאשר הייתה בהיריון. כפי שראינו, </w:t>
      </w:r>
      <w:proofErr w:type="spellStart"/>
      <w:r w:rsidRPr="004415BA">
        <w:rPr>
          <w:rFonts w:ascii="Narkisim" w:hAnsi="Narkisim" w:hint="cs"/>
          <w:rtl/>
        </w:rPr>
        <w:t>הרשב"א</w:t>
      </w:r>
      <w:proofErr w:type="spellEnd"/>
      <w:r w:rsidRPr="004415BA">
        <w:rPr>
          <w:rFonts w:ascii="Narkisim" w:hAnsi="Narkisim" w:hint="cs"/>
          <w:rtl/>
        </w:rPr>
        <w:t xml:space="preserve"> מבין שר' יוסי אוסר במקרה זה, והוא לומד זאת מכך שר' יוסי תולה את הדבר בזריעת זרע הולד במעי אמה. </w:t>
      </w:r>
      <w:r w:rsidR="00DC10D9">
        <w:rPr>
          <w:rFonts w:ascii="Narkisim" w:hAnsi="Narkisim" w:hint="cs"/>
          <w:rtl/>
        </w:rPr>
        <w:t>ואולם, ל</w:t>
      </w:r>
      <w:r w:rsidR="00DC10D9" w:rsidRPr="004415BA">
        <w:rPr>
          <w:rFonts w:ascii="Narkisim" w:hAnsi="Narkisim" w:hint="cs"/>
          <w:rtl/>
        </w:rPr>
        <w:t xml:space="preserve">אור סברת התוספות </w:t>
      </w:r>
      <w:proofErr w:type="spellStart"/>
      <w:r w:rsidR="00DC10D9" w:rsidRPr="004415BA">
        <w:rPr>
          <w:rFonts w:ascii="Narkisim" w:hAnsi="Narkisim" w:hint="cs"/>
          <w:rtl/>
        </w:rPr>
        <w:t>והמרדכי</w:t>
      </w:r>
      <w:proofErr w:type="spellEnd"/>
      <w:r w:rsidR="00DC10D9" w:rsidRPr="004415BA">
        <w:rPr>
          <w:rFonts w:ascii="Narkisim" w:hAnsi="Narkisim" w:hint="cs"/>
          <w:rtl/>
        </w:rPr>
        <w:t xml:space="preserve"> </w:t>
      </w:r>
      <w:r w:rsidR="00DC10D9">
        <w:rPr>
          <w:rFonts w:ascii="Narkisim" w:hAnsi="Narkisim" w:hint="cs"/>
          <w:rtl/>
        </w:rPr>
        <w:t>שתלו את האיסור בזימה השוררת בחברה הגויית, הרי ש</w:t>
      </w:r>
      <w:r w:rsidR="00DC10D9" w:rsidRPr="004415BA">
        <w:rPr>
          <w:rFonts w:ascii="Narkisim" w:hAnsi="Narkisim" w:hint="cs"/>
          <w:rtl/>
        </w:rPr>
        <w:t>אין כל בעיה של פריצות וזימה אם הבת נולדה וחיה את כל חייה בסביבת ישראל</w:t>
      </w:r>
      <w:r w:rsidR="00DC10D9">
        <w:rPr>
          <w:rFonts w:ascii="Narkisim" w:hAnsi="Narkisim" w:hint="cs"/>
          <w:rtl/>
        </w:rPr>
        <w:t>, אף אם בשעת העיבור הייתה אימה עדיין גויה</w:t>
      </w:r>
      <w:r w:rsidR="00DC10D9" w:rsidRPr="004415BA">
        <w:rPr>
          <w:rFonts w:ascii="Narkisim" w:hAnsi="Narkisim" w:hint="cs"/>
          <w:rtl/>
        </w:rPr>
        <w:t>.</w:t>
      </w:r>
    </w:p>
    <w:p w14:paraId="441AEA3D" w14:textId="6C9FD8E1" w:rsidR="00575E8E" w:rsidRPr="004415BA" w:rsidRDefault="00DC10D9" w:rsidP="00DC10D9">
      <w:pPr>
        <w:spacing w:line="360" w:lineRule="auto"/>
        <w:rPr>
          <w:rFonts w:ascii="Narkisim" w:hAnsi="Narkisim"/>
          <w:rtl/>
        </w:rPr>
      </w:pPr>
      <w:r>
        <w:rPr>
          <w:rFonts w:ascii="Narkisim" w:hAnsi="Narkisim" w:hint="cs"/>
          <w:rtl/>
        </w:rPr>
        <w:t>ואמנם,</w:t>
      </w:r>
      <w:r w:rsidR="00575E8E" w:rsidRPr="004415BA">
        <w:rPr>
          <w:rFonts w:ascii="Narkisim" w:hAnsi="Narkisim" w:hint="cs"/>
          <w:rtl/>
        </w:rPr>
        <w:t xml:space="preserve"> אם נעיין בסוגיית הירושלמי נמצא שהלשון שם שונה</w:t>
      </w:r>
      <w:r>
        <w:rPr>
          <w:rFonts w:ascii="Narkisim" w:hAnsi="Narkisim" w:hint="cs"/>
          <w:rtl/>
        </w:rPr>
        <w:t xml:space="preserve"> מעט מהלשון בסוגייתנו </w:t>
      </w:r>
      <w:r>
        <w:rPr>
          <w:rFonts w:ascii="Narkisim" w:hAnsi="Narkisim"/>
          <w:rtl/>
        </w:rPr>
        <w:t>–</w:t>
      </w:r>
      <w:r>
        <w:rPr>
          <w:rFonts w:ascii="Narkisim" w:hAnsi="Narkisim" w:hint="cs"/>
          <w:rtl/>
        </w:rPr>
        <w:t xml:space="preserve"> </w:t>
      </w:r>
      <w:r w:rsidR="00575E8E" w:rsidRPr="004415BA">
        <w:rPr>
          <w:rFonts w:ascii="Narkisim" w:hAnsi="Narkisim" w:hint="cs"/>
          <w:rtl/>
        </w:rPr>
        <w:t>"רבי יוסי אומר</w:t>
      </w:r>
      <w:r>
        <w:rPr>
          <w:rFonts w:ascii="Narkisim" w:hAnsi="Narkisim" w:hint="cs"/>
          <w:rtl/>
        </w:rPr>
        <w:t>:</w:t>
      </w:r>
      <w:r w:rsidR="00575E8E" w:rsidRPr="004415BA">
        <w:rPr>
          <w:rFonts w:ascii="Narkisim" w:hAnsi="Narkisim" w:hint="cs"/>
          <w:rtl/>
        </w:rPr>
        <w:t xml:space="preserve"> עד שיולדו בקדושת ישראל"</w:t>
      </w:r>
      <w:r>
        <w:rPr>
          <w:rFonts w:ascii="Narkisim" w:hAnsi="Narkisim" w:hint="cs"/>
          <w:rtl/>
        </w:rPr>
        <w:t>.</w:t>
      </w:r>
      <w:r w:rsidR="00575E8E" w:rsidRPr="004415BA">
        <w:rPr>
          <w:rFonts w:ascii="Narkisim" w:hAnsi="Narkisim" w:hint="cs"/>
          <w:rtl/>
        </w:rPr>
        <w:t xml:space="preserve"> </w:t>
      </w:r>
      <w:r>
        <w:rPr>
          <w:rFonts w:ascii="Narkisim" w:hAnsi="Narkisim" w:hint="cs"/>
          <w:rtl/>
        </w:rPr>
        <w:t xml:space="preserve">לפי הירושלמי, </w:t>
      </w:r>
      <w:r w:rsidR="00575E8E" w:rsidRPr="004415BA">
        <w:rPr>
          <w:rFonts w:ascii="Narkisim" w:hAnsi="Narkisim" w:hint="cs"/>
          <w:rtl/>
        </w:rPr>
        <w:t xml:space="preserve">הפרמטר </w:t>
      </w:r>
      <w:r>
        <w:rPr>
          <w:rFonts w:ascii="Narkisim" w:hAnsi="Narkisim" w:hint="cs"/>
          <w:rtl/>
        </w:rPr>
        <w:t xml:space="preserve">הרלוונטי </w:t>
      </w:r>
      <w:r w:rsidR="00575E8E" w:rsidRPr="004415BA">
        <w:rPr>
          <w:rFonts w:ascii="Narkisim" w:hAnsi="Narkisim" w:hint="cs"/>
          <w:rtl/>
        </w:rPr>
        <w:t>אי</w:t>
      </w:r>
      <w:r>
        <w:rPr>
          <w:rFonts w:ascii="Narkisim" w:hAnsi="Narkisim" w:hint="cs"/>
          <w:rtl/>
        </w:rPr>
        <w:t>נ</w:t>
      </w:r>
      <w:r w:rsidR="00575E8E" w:rsidRPr="004415BA">
        <w:rPr>
          <w:rFonts w:ascii="Narkisim" w:hAnsi="Narkisim" w:hint="cs"/>
          <w:rtl/>
        </w:rPr>
        <w:t xml:space="preserve">נו זריעת הולד במעי אמו אלא זמן הלידה. </w:t>
      </w:r>
    </w:p>
    <w:p w14:paraId="579906D1" w14:textId="18308BB2" w:rsidR="00575E8E" w:rsidRPr="004415BA" w:rsidRDefault="00575E8E" w:rsidP="00575E8E">
      <w:pPr>
        <w:spacing w:line="360" w:lineRule="auto"/>
        <w:rPr>
          <w:rFonts w:ascii="Narkisim" w:hAnsi="Narkisim"/>
          <w:rtl/>
        </w:rPr>
      </w:pPr>
      <w:r>
        <w:rPr>
          <w:rFonts w:ascii="Narkisim" w:hAnsi="Narkisim" w:hint="cs"/>
          <w:rtl/>
        </w:rPr>
        <w:t xml:space="preserve">בפסקה הבאה נעיין בשיטת </w:t>
      </w:r>
      <w:r w:rsidRPr="004415BA">
        <w:rPr>
          <w:rFonts w:ascii="Narkisim" w:hAnsi="Narkisim" w:hint="cs"/>
          <w:rtl/>
        </w:rPr>
        <w:t xml:space="preserve">הרמב"ם </w:t>
      </w:r>
      <w:r>
        <w:rPr>
          <w:rFonts w:ascii="Narkisim" w:hAnsi="Narkisim" w:hint="cs"/>
          <w:rtl/>
        </w:rPr>
        <w:t>בנוגע ל</w:t>
      </w:r>
      <w:r w:rsidRPr="004415BA">
        <w:rPr>
          <w:rFonts w:ascii="Narkisim" w:hAnsi="Narkisim" w:hint="cs"/>
          <w:rtl/>
        </w:rPr>
        <w:t xml:space="preserve">שתי שאלות אלו- מהו תוקף האיסור ומה הדין לגבי </w:t>
      </w:r>
      <w:proofErr w:type="spellStart"/>
      <w:r w:rsidRPr="004415BA">
        <w:rPr>
          <w:rFonts w:ascii="Narkisim" w:hAnsi="Narkisim" w:hint="cs"/>
          <w:rtl/>
        </w:rPr>
        <w:t>אשה</w:t>
      </w:r>
      <w:proofErr w:type="spellEnd"/>
      <w:r w:rsidRPr="004415BA">
        <w:rPr>
          <w:rFonts w:ascii="Narkisim" w:hAnsi="Narkisim" w:hint="cs"/>
          <w:rtl/>
        </w:rPr>
        <w:t xml:space="preserve"> שאמה התגיירה בזמן ההיריו</w:t>
      </w:r>
      <w:r w:rsidRPr="004415BA">
        <w:rPr>
          <w:rFonts w:ascii="Narkisim" w:hAnsi="Narkisim" w:hint="eastAsia"/>
          <w:rtl/>
        </w:rPr>
        <w:t>ן</w:t>
      </w:r>
      <w:r w:rsidRPr="004415BA">
        <w:rPr>
          <w:rFonts w:ascii="Narkisim" w:hAnsi="Narkisim" w:hint="cs"/>
          <w:rtl/>
        </w:rPr>
        <w:t>.</w:t>
      </w:r>
    </w:p>
    <w:p w14:paraId="24A765E8" w14:textId="77777777" w:rsidR="00575E8E" w:rsidRDefault="00575E8E" w:rsidP="00575E8E">
      <w:pPr>
        <w:pStyle w:val="Heading2"/>
        <w:rPr>
          <w:rtl/>
        </w:rPr>
      </w:pPr>
      <w:r>
        <w:rPr>
          <w:rFonts w:hint="cs"/>
          <w:rtl/>
        </w:rPr>
        <w:t>שיטת הרמב"ם</w:t>
      </w:r>
    </w:p>
    <w:p w14:paraId="44FD30ED" w14:textId="77777777" w:rsidR="00575E8E" w:rsidRPr="004415BA" w:rsidRDefault="00575E8E" w:rsidP="00575E8E">
      <w:pPr>
        <w:spacing w:line="360" w:lineRule="auto"/>
        <w:rPr>
          <w:rFonts w:ascii="Narkisim" w:hAnsi="Narkisim"/>
          <w:rtl/>
        </w:rPr>
      </w:pPr>
      <w:r w:rsidRPr="004415BA">
        <w:rPr>
          <w:rFonts w:ascii="Narkisim" w:hAnsi="Narkisim" w:hint="cs"/>
          <w:rtl/>
        </w:rPr>
        <w:t>אנו מוצאים מחלוקת ב</w:t>
      </w:r>
      <w:r>
        <w:rPr>
          <w:rFonts w:ascii="Narkisim" w:hAnsi="Narkisim" w:hint="cs"/>
          <w:rtl/>
        </w:rPr>
        <w:t xml:space="preserve">הסבר </w:t>
      </w:r>
      <w:r w:rsidRPr="004415BA">
        <w:rPr>
          <w:rFonts w:ascii="Narkisim" w:hAnsi="Narkisim" w:hint="cs"/>
          <w:rtl/>
        </w:rPr>
        <w:t xml:space="preserve">שיטת הרמב"ם האם איסור כהן לגיורת הוא מהתורה או מדרבנן. </w:t>
      </w:r>
      <w:r>
        <w:rPr>
          <w:rFonts w:ascii="Narkisim" w:hAnsi="Narkisim" w:hint="cs"/>
          <w:rtl/>
        </w:rPr>
        <w:t>אי הבהירות</w:t>
      </w:r>
      <w:r w:rsidRPr="004415BA">
        <w:rPr>
          <w:rFonts w:ascii="Narkisim" w:hAnsi="Narkisim" w:hint="cs"/>
          <w:rtl/>
        </w:rPr>
        <w:t xml:space="preserve"> נובעת מלשונו בפסיקת ההלכה: בתחילת פרק </w:t>
      </w:r>
      <w:proofErr w:type="spellStart"/>
      <w:r w:rsidRPr="004415BA">
        <w:rPr>
          <w:rFonts w:ascii="Narkisim" w:hAnsi="Narkisim" w:hint="cs"/>
          <w:rtl/>
        </w:rPr>
        <w:t>יח</w:t>
      </w:r>
      <w:proofErr w:type="spellEnd"/>
      <w:r w:rsidRPr="004415BA">
        <w:rPr>
          <w:rFonts w:ascii="Narkisim" w:hAnsi="Narkisim" w:hint="cs"/>
          <w:rtl/>
        </w:rPr>
        <w:t xml:space="preserve"> </w:t>
      </w:r>
      <w:r>
        <w:rPr>
          <w:rFonts w:ascii="Narkisim" w:hAnsi="Narkisim" w:hint="cs"/>
          <w:rtl/>
        </w:rPr>
        <w:t xml:space="preserve">בהלכות איסורי ביאה </w:t>
      </w:r>
      <w:r w:rsidRPr="004415BA">
        <w:rPr>
          <w:rFonts w:ascii="Narkisim" w:hAnsi="Narkisim" w:hint="cs"/>
          <w:rtl/>
        </w:rPr>
        <w:t xml:space="preserve">הרמב"ם משנה מלשון הגמרא ולא מביא את הפסוק מיחזקאל כמקור לדין, אלא משתמש בלשון של 'מפי השמועה'. </w:t>
      </w:r>
    </w:p>
    <w:p w14:paraId="404ABE0D" w14:textId="28993219" w:rsidR="00575E8E" w:rsidRPr="004415BA" w:rsidRDefault="00575E8E" w:rsidP="00575E8E">
      <w:pPr>
        <w:spacing w:line="360" w:lineRule="auto"/>
        <w:rPr>
          <w:rFonts w:ascii="Narkisim" w:hAnsi="Narkisim"/>
          <w:rtl/>
        </w:rPr>
      </w:pPr>
      <w:r w:rsidRPr="004415BA">
        <w:rPr>
          <w:rFonts w:ascii="Narkisim" w:hAnsi="Narkisim" w:hint="cs"/>
          <w:rtl/>
        </w:rPr>
        <w:t xml:space="preserve">הרמב"ם משתמש פעמים רבות בלשון 'מפי השמועה', </w:t>
      </w:r>
      <w:r w:rsidR="00B97E67">
        <w:rPr>
          <w:rFonts w:ascii="Narkisim" w:hAnsi="Narkisim" w:hint="cs"/>
          <w:rtl/>
        </w:rPr>
        <w:t xml:space="preserve">כאשר ברצונו לומר כי </w:t>
      </w:r>
      <w:r w:rsidRPr="004415BA">
        <w:rPr>
          <w:rFonts w:ascii="Narkisim" w:hAnsi="Narkisim" w:hint="cs"/>
          <w:rtl/>
        </w:rPr>
        <w:t xml:space="preserve">הלכה זו הינה הלכה מקובלת מדורות קודמים ולא הלכה </w:t>
      </w:r>
      <w:proofErr w:type="spellStart"/>
      <w:r w:rsidRPr="004415BA">
        <w:rPr>
          <w:rFonts w:ascii="Narkisim" w:hAnsi="Narkisim" w:hint="cs"/>
          <w:rtl/>
        </w:rPr>
        <w:t>שנתחדשה</w:t>
      </w:r>
      <w:proofErr w:type="spellEnd"/>
      <w:r w:rsidRPr="004415BA">
        <w:rPr>
          <w:rFonts w:ascii="Narkisim" w:hAnsi="Narkisim" w:hint="cs"/>
          <w:rtl/>
        </w:rPr>
        <w:t xml:space="preserve"> בדורות מאוחרים.</w:t>
      </w:r>
      <w:r w:rsidR="00303A65">
        <w:rPr>
          <w:rStyle w:val="FootnoteReference"/>
          <w:rtl/>
        </w:rPr>
        <w:footnoteReference w:id="4"/>
      </w:r>
      <w:r w:rsidRPr="004415BA">
        <w:rPr>
          <w:rFonts w:ascii="Narkisim" w:hAnsi="Narkisim" w:hint="cs"/>
          <w:rtl/>
        </w:rPr>
        <w:t xml:space="preserve"> הרמב"ם נוקט בלשון זו עבור סוגים שונים של הלכות: הלכות שתוקפם מהתורה, הלכות שתוקפם מדרבנן ומקובלות מזה דורות והלכות שהן </w:t>
      </w:r>
      <w:r w:rsidRPr="004415BA">
        <w:rPr>
          <w:rFonts w:ascii="Narkisim" w:hAnsi="Narkisim" w:hint="cs"/>
          <w:rtl/>
        </w:rPr>
        <w:lastRenderedPageBreak/>
        <w:t xml:space="preserve">כעין הלכה למשה מסיני. האחרונים נחלקו בפסיקת הרמב"ם במקרה זה לאור דבריו בעניינים נוספים </w:t>
      </w:r>
      <w:r w:rsidR="00B97E67">
        <w:rPr>
          <w:rFonts w:ascii="Narkisim" w:hAnsi="Narkisim" w:hint="cs"/>
          <w:rtl/>
        </w:rPr>
        <w:t>ה</w:t>
      </w:r>
      <w:r w:rsidRPr="004415BA">
        <w:rPr>
          <w:rFonts w:ascii="Narkisim" w:hAnsi="Narkisim" w:hint="cs"/>
          <w:rtl/>
        </w:rPr>
        <w:t>משיקים להלכה זו.</w:t>
      </w:r>
      <w:r w:rsidR="00303A65">
        <w:rPr>
          <w:rStyle w:val="FootnoteReference"/>
          <w:rtl/>
        </w:rPr>
        <w:footnoteReference w:id="5"/>
      </w:r>
      <w:r w:rsidRPr="004415BA">
        <w:rPr>
          <w:rFonts w:ascii="Narkisim" w:hAnsi="Narkisim" w:hint="cs"/>
          <w:rtl/>
        </w:rPr>
        <w:t xml:space="preserve"> </w:t>
      </w:r>
    </w:p>
    <w:p w14:paraId="0E69DD48" w14:textId="23C46F9E" w:rsidR="00575E8E" w:rsidRPr="004415BA" w:rsidRDefault="00575E8E" w:rsidP="00B97E67">
      <w:pPr>
        <w:spacing w:line="360" w:lineRule="auto"/>
        <w:rPr>
          <w:rFonts w:ascii="Narkisim" w:hAnsi="Narkisim"/>
          <w:rtl/>
        </w:rPr>
      </w:pPr>
      <w:r w:rsidRPr="004415BA">
        <w:rPr>
          <w:rFonts w:ascii="Narkisim" w:hAnsi="Narkisim" w:hint="cs"/>
          <w:rtl/>
        </w:rPr>
        <w:t xml:space="preserve">בהמשך פרק </w:t>
      </w:r>
      <w:proofErr w:type="spellStart"/>
      <w:r w:rsidRPr="004415BA">
        <w:rPr>
          <w:rFonts w:ascii="Narkisim" w:hAnsi="Narkisim" w:hint="cs"/>
          <w:rtl/>
        </w:rPr>
        <w:t>יט</w:t>
      </w:r>
      <w:proofErr w:type="spellEnd"/>
      <w:r w:rsidRPr="004415BA">
        <w:rPr>
          <w:rFonts w:ascii="Narkisim" w:hAnsi="Narkisim" w:hint="cs"/>
          <w:rtl/>
        </w:rPr>
        <w:t xml:space="preserve"> הרמב"ם </w:t>
      </w:r>
      <w:r w:rsidR="00B97E67">
        <w:rPr>
          <w:rFonts w:ascii="Narkisim" w:hAnsi="Narkisim" w:hint="cs"/>
          <w:rtl/>
        </w:rPr>
        <w:t>מתייחס להבדל שבין דעת</w:t>
      </w:r>
      <w:r w:rsidRPr="004415BA">
        <w:rPr>
          <w:rFonts w:ascii="Narkisim" w:hAnsi="Narkisim" w:hint="cs"/>
          <w:rtl/>
        </w:rPr>
        <w:t xml:space="preserve"> ר' יוסי</w:t>
      </w:r>
      <w:r w:rsidR="00B97E67">
        <w:rPr>
          <w:rFonts w:ascii="Narkisim" w:hAnsi="Narkisim" w:hint="cs"/>
          <w:rtl/>
        </w:rPr>
        <w:t xml:space="preserve">, המצריך 'הורתה ולידתה בקדושה' לבין דעת </w:t>
      </w:r>
      <w:proofErr w:type="spellStart"/>
      <w:r w:rsidR="00B97E67">
        <w:rPr>
          <w:rFonts w:ascii="Narkisim" w:hAnsi="Narkisim" w:hint="cs"/>
          <w:rtl/>
        </w:rPr>
        <w:t>ראב"י</w:t>
      </w:r>
      <w:proofErr w:type="spellEnd"/>
      <w:r w:rsidR="00B97E67">
        <w:rPr>
          <w:rFonts w:ascii="Narkisim" w:hAnsi="Narkisim" w:hint="cs"/>
          <w:rtl/>
        </w:rPr>
        <w:t>, המצריך 'זרע ישראל'.</w:t>
      </w:r>
      <w:r w:rsidRPr="004415BA">
        <w:rPr>
          <w:rFonts w:ascii="Narkisim" w:hAnsi="Narkisim" w:hint="cs"/>
          <w:rtl/>
        </w:rPr>
        <w:t xml:space="preserve"> פסק הרמב"ם מקביל </w:t>
      </w:r>
      <w:proofErr w:type="spellStart"/>
      <w:r w:rsidRPr="004415BA">
        <w:rPr>
          <w:rFonts w:ascii="Narkisim" w:hAnsi="Narkisim" w:hint="cs"/>
          <w:rtl/>
        </w:rPr>
        <w:t>לפסקו</w:t>
      </w:r>
      <w:proofErr w:type="spellEnd"/>
      <w:r w:rsidRPr="004415BA">
        <w:rPr>
          <w:rFonts w:ascii="Narkisim" w:hAnsi="Narkisim" w:hint="cs"/>
          <w:rtl/>
        </w:rPr>
        <w:t xml:space="preserve"> בפירוש המשנה בביכורים</w:t>
      </w:r>
      <w:r w:rsidR="00B97E67">
        <w:rPr>
          <w:rFonts w:ascii="Narkisim" w:hAnsi="Narkisim" w:hint="cs"/>
          <w:rtl/>
        </w:rPr>
        <w:t xml:space="preserve"> </w:t>
      </w:r>
      <w:r w:rsidR="00B97E67">
        <w:rPr>
          <w:rFonts w:ascii="Narkisim" w:hAnsi="Narkisim"/>
          <w:rtl/>
        </w:rPr>
        <w:t>–</w:t>
      </w:r>
      <w:r w:rsidRPr="004415BA">
        <w:rPr>
          <w:rFonts w:ascii="Narkisim" w:hAnsi="Narkisim" w:hint="cs"/>
          <w:rtl/>
        </w:rPr>
        <w:t xml:space="preserve"> לכתחילה </w:t>
      </w:r>
      <w:r w:rsidR="00B97E67">
        <w:rPr>
          <w:rFonts w:ascii="Narkisim" w:hAnsi="Narkisim" w:hint="cs"/>
          <w:rtl/>
        </w:rPr>
        <w:t>יש לנהוג</w:t>
      </w:r>
      <w:r w:rsidRPr="004415BA">
        <w:rPr>
          <w:rFonts w:ascii="Narkisim" w:hAnsi="Narkisim" w:hint="cs"/>
          <w:rtl/>
        </w:rPr>
        <w:t xml:space="preserve"> כדעת </w:t>
      </w:r>
      <w:proofErr w:type="spellStart"/>
      <w:r w:rsidRPr="004415BA">
        <w:rPr>
          <w:rFonts w:ascii="Narkisim" w:hAnsi="Narkisim" w:hint="cs"/>
          <w:rtl/>
        </w:rPr>
        <w:t>ראב"י</w:t>
      </w:r>
      <w:proofErr w:type="spellEnd"/>
      <w:r w:rsidRPr="004415BA">
        <w:rPr>
          <w:rFonts w:ascii="Narkisim" w:hAnsi="Narkisim" w:hint="cs"/>
          <w:rtl/>
        </w:rPr>
        <w:t xml:space="preserve"> אך עיקר הדין </w:t>
      </w:r>
      <w:r w:rsidR="00B97E67">
        <w:rPr>
          <w:rFonts w:ascii="Narkisim" w:hAnsi="Narkisim" w:hint="cs"/>
          <w:rtl/>
        </w:rPr>
        <w:t xml:space="preserve">הוא </w:t>
      </w:r>
      <w:r w:rsidRPr="004415BA">
        <w:rPr>
          <w:rFonts w:ascii="Narkisim" w:hAnsi="Narkisim" w:hint="cs"/>
          <w:rtl/>
        </w:rPr>
        <w:t>כר' יוסי:</w:t>
      </w:r>
    </w:p>
    <w:p w14:paraId="0E5ABD7E" w14:textId="77777777" w:rsidR="00575E8E" w:rsidRDefault="00575E8E" w:rsidP="00575E8E">
      <w:pPr>
        <w:pStyle w:val="Quote"/>
        <w:rPr>
          <w:rFonts w:cs="Arial"/>
          <w:sz w:val="22"/>
          <w:szCs w:val="22"/>
        </w:rPr>
      </w:pPr>
      <w:r>
        <w:rPr>
          <w:rFonts w:cs="Arial" w:hint="eastAsia"/>
          <w:sz w:val="20"/>
          <w:szCs w:val="22"/>
          <w:rtl/>
        </w:rPr>
        <w:t>גרים</w:t>
      </w:r>
      <w:r>
        <w:rPr>
          <w:rFonts w:cs="Arial"/>
          <w:sz w:val="20"/>
          <w:szCs w:val="22"/>
          <w:rtl/>
        </w:rPr>
        <w:t xml:space="preserve"> </w:t>
      </w:r>
      <w:r>
        <w:rPr>
          <w:rFonts w:cs="Arial" w:hint="eastAsia"/>
          <w:sz w:val="20"/>
          <w:szCs w:val="22"/>
          <w:rtl/>
        </w:rPr>
        <w:t>ומשוחררים</w:t>
      </w:r>
      <w:r>
        <w:rPr>
          <w:rFonts w:cs="Arial"/>
          <w:sz w:val="20"/>
          <w:szCs w:val="22"/>
          <w:rtl/>
        </w:rPr>
        <w:t xml:space="preserve"> </w:t>
      </w:r>
      <w:r>
        <w:rPr>
          <w:rFonts w:cs="Arial" w:hint="eastAsia"/>
          <w:sz w:val="20"/>
          <w:szCs w:val="22"/>
          <w:rtl/>
        </w:rPr>
        <w:t>שנשאו</w:t>
      </w:r>
      <w:r>
        <w:rPr>
          <w:rFonts w:cs="Arial"/>
          <w:sz w:val="20"/>
          <w:szCs w:val="22"/>
          <w:rtl/>
        </w:rPr>
        <w:t xml:space="preserve"> </w:t>
      </w:r>
      <w:r>
        <w:rPr>
          <w:rFonts w:cs="Arial" w:hint="eastAsia"/>
          <w:sz w:val="20"/>
          <w:szCs w:val="22"/>
          <w:rtl/>
        </w:rPr>
        <w:t>אלו</w:t>
      </w:r>
      <w:r>
        <w:rPr>
          <w:rFonts w:cs="Arial"/>
          <w:sz w:val="20"/>
          <w:szCs w:val="22"/>
          <w:rtl/>
        </w:rPr>
        <w:t xml:space="preserve"> </w:t>
      </w:r>
      <w:r>
        <w:rPr>
          <w:rFonts w:cs="Arial" w:hint="eastAsia"/>
          <w:sz w:val="20"/>
          <w:szCs w:val="22"/>
          <w:rtl/>
        </w:rPr>
        <w:t>מאלו</w:t>
      </w:r>
      <w:r>
        <w:rPr>
          <w:rFonts w:cs="Arial"/>
          <w:sz w:val="20"/>
          <w:szCs w:val="22"/>
          <w:rtl/>
        </w:rPr>
        <w:t xml:space="preserve"> </w:t>
      </w:r>
      <w:r>
        <w:rPr>
          <w:rFonts w:cs="Arial" w:hint="eastAsia"/>
          <w:sz w:val="20"/>
          <w:szCs w:val="22"/>
          <w:rtl/>
        </w:rPr>
        <w:t>והולידו</w:t>
      </w:r>
      <w:r>
        <w:rPr>
          <w:rFonts w:cs="Arial"/>
          <w:sz w:val="20"/>
          <w:szCs w:val="22"/>
          <w:rtl/>
        </w:rPr>
        <w:t xml:space="preserve"> </w:t>
      </w:r>
      <w:r>
        <w:rPr>
          <w:rFonts w:cs="Arial" w:hint="eastAsia"/>
          <w:sz w:val="20"/>
          <w:szCs w:val="22"/>
          <w:rtl/>
        </w:rPr>
        <w:t>בת</w:t>
      </w:r>
      <w:r>
        <w:rPr>
          <w:rFonts w:cs="Arial" w:hint="cs"/>
          <w:sz w:val="20"/>
          <w:szCs w:val="22"/>
          <w:rtl/>
        </w:rPr>
        <w:t>,</w:t>
      </w:r>
      <w:r>
        <w:rPr>
          <w:rFonts w:cs="Arial"/>
          <w:sz w:val="20"/>
          <w:szCs w:val="22"/>
          <w:rtl/>
        </w:rPr>
        <w:t xml:space="preserve"> </w:t>
      </w:r>
      <w:r>
        <w:rPr>
          <w:rFonts w:cs="Arial" w:hint="eastAsia"/>
          <w:sz w:val="20"/>
          <w:szCs w:val="22"/>
          <w:rtl/>
        </w:rPr>
        <w:t>אפילו</w:t>
      </w:r>
      <w:r>
        <w:rPr>
          <w:rFonts w:cs="Arial"/>
          <w:sz w:val="20"/>
          <w:szCs w:val="22"/>
          <w:rtl/>
        </w:rPr>
        <w:t xml:space="preserve"> </w:t>
      </w:r>
      <w:r>
        <w:rPr>
          <w:rFonts w:cs="Arial" w:hint="eastAsia"/>
          <w:sz w:val="20"/>
          <w:szCs w:val="22"/>
          <w:rtl/>
        </w:rPr>
        <w:t>אחר</w:t>
      </w:r>
      <w:r>
        <w:rPr>
          <w:rFonts w:cs="Arial"/>
          <w:sz w:val="20"/>
          <w:szCs w:val="22"/>
          <w:rtl/>
        </w:rPr>
        <w:t xml:space="preserve"> </w:t>
      </w:r>
      <w:r>
        <w:rPr>
          <w:rFonts w:cs="Arial" w:hint="eastAsia"/>
          <w:sz w:val="20"/>
          <w:szCs w:val="22"/>
          <w:rtl/>
        </w:rPr>
        <w:t>כמה</w:t>
      </w:r>
      <w:r>
        <w:rPr>
          <w:rFonts w:cs="Arial"/>
          <w:sz w:val="20"/>
          <w:szCs w:val="22"/>
          <w:rtl/>
        </w:rPr>
        <w:t xml:space="preserve"> </w:t>
      </w:r>
      <w:r>
        <w:rPr>
          <w:rFonts w:cs="Arial" w:hint="eastAsia"/>
          <w:sz w:val="20"/>
          <w:szCs w:val="22"/>
          <w:rtl/>
        </w:rPr>
        <w:t>דורות</w:t>
      </w:r>
      <w:r>
        <w:rPr>
          <w:rFonts w:cs="Arial"/>
          <w:sz w:val="20"/>
          <w:szCs w:val="22"/>
          <w:rtl/>
        </w:rPr>
        <w:t xml:space="preserve"> </w:t>
      </w:r>
      <w:r>
        <w:rPr>
          <w:rFonts w:cs="Arial" w:hint="eastAsia"/>
          <w:sz w:val="20"/>
          <w:szCs w:val="22"/>
          <w:rtl/>
        </w:rPr>
        <w:t>הואיל</w:t>
      </w:r>
      <w:r>
        <w:rPr>
          <w:rFonts w:cs="Arial"/>
          <w:sz w:val="20"/>
          <w:szCs w:val="22"/>
          <w:rtl/>
        </w:rPr>
        <w:t xml:space="preserve"> </w:t>
      </w:r>
      <w:r>
        <w:rPr>
          <w:rFonts w:cs="Arial" w:hint="eastAsia"/>
          <w:sz w:val="20"/>
          <w:szCs w:val="22"/>
          <w:rtl/>
        </w:rPr>
        <w:t>ולא</w:t>
      </w:r>
      <w:r>
        <w:rPr>
          <w:rFonts w:cs="Arial"/>
          <w:sz w:val="20"/>
          <w:szCs w:val="22"/>
          <w:rtl/>
        </w:rPr>
        <w:t xml:space="preserve"> </w:t>
      </w:r>
      <w:r>
        <w:rPr>
          <w:rFonts w:cs="Arial" w:hint="eastAsia"/>
          <w:sz w:val="20"/>
          <w:szCs w:val="22"/>
          <w:rtl/>
        </w:rPr>
        <w:t>נתערב</w:t>
      </w:r>
      <w:r>
        <w:rPr>
          <w:rFonts w:cs="Arial"/>
          <w:sz w:val="20"/>
          <w:szCs w:val="22"/>
          <w:rtl/>
        </w:rPr>
        <w:t xml:space="preserve"> </w:t>
      </w:r>
      <w:r>
        <w:rPr>
          <w:rFonts w:cs="Arial" w:hint="eastAsia"/>
          <w:sz w:val="20"/>
          <w:szCs w:val="22"/>
          <w:rtl/>
        </w:rPr>
        <w:t>בהן</w:t>
      </w:r>
      <w:r>
        <w:rPr>
          <w:rFonts w:cs="Arial"/>
          <w:sz w:val="20"/>
          <w:szCs w:val="22"/>
          <w:rtl/>
        </w:rPr>
        <w:t xml:space="preserve"> </w:t>
      </w:r>
      <w:r>
        <w:rPr>
          <w:rFonts w:cs="Arial" w:hint="eastAsia"/>
          <w:sz w:val="20"/>
          <w:szCs w:val="22"/>
          <w:rtl/>
        </w:rPr>
        <w:t>זרע</w:t>
      </w:r>
      <w:r>
        <w:rPr>
          <w:rFonts w:cs="Arial"/>
          <w:sz w:val="20"/>
          <w:szCs w:val="22"/>
          <w:rtl/>
        </w:rPr>
        <w:t xml:space="preserve"> </w:t>
      </w:r>
      <w:r>
        <w:rPr>
          <w:rFonts w:cs="Arial" w:hint="eastAsia"/>
          <w:sz w:val="20"/>
          <w:szCs w:val="22"/>
          <w:rtl/>
        </w:rPr>
        <w:t>ישראל</w:t>
      </w:r>
      <w:r>
        <w:rPr>
          <w:rFonts w:cs="Arial"/>
          <w:sz w:val="20"/>
          <w:szCs w:val="22"/>
          <w:rtl/>
        </w:rPr>
        <w:t xml:space="preserve"> </w:t>
      </w:r>
      <w:r>
        <w:rPr>
          <w:rFonts w:cs="Arial" w:hint="eastAsia"/>
          <w:sz w:val="20"/>
          <w:szCs w:val="22"/>
          <w:rtl/>
        </w:rPr>
        <w:t>הרי</w:t>
      </w:r>
      <w:r>
        <w:rPr>
          <w:rFonts w:cs="Arial"/>
          <w:sz w:val="20"/>
          <w:szCs w:val="22"/>
          <w:rtl/>
        </w:rPr>
        <w:t xml:space="preserve"> </w:t>
      </w:r>
      <w:r>
        <w:rPr>
          <w:rFonts w:cs="Arial" w:hint="eastAsia"/>
          <w:sz w:val="20"/>
          <w:szCs w:val="22"/>
          <w:rtl/>
        </w:rPr>
        <w:t>אותה</w:t>
      </w:r>
      <w:r>
        <w:rPr>
          <w:rFonts w:cs="Arial"/>
          <w:sz w:val="20"/>
          <w:szCs w:val="22"/>
          <w:rtl/>
        </w:rPr>
        <w:t xml:space="preserve"> </w:t>
      </w:r>
      <w:r>
        <w:rPr>
          <w:rFonts w:cs="Arial" w:hint="eastAsia"/>
          <w:sz w:val="20"/>
          <w:szCs w:val="22"/>
          <w:rtl/>
        </w:rPr>
        <w:t>הבת</w:t>
      </w:r>
      <w:r>
        <w:rPr>
          <w:rFonts w:cs="Arial"/>
          <w:sz w:val="20"/>
          <w:szCs w:val="22"/>
          <w:rtl/>
        </w:rPr>
        <w:t xml:space="preserve"> </w:t>
      </w:r>
      <w:r>
        <w:rPr>
          <w:rFonts w:cs="Arial" w:hint="eastAsia"/>
          <w:sz w:val="20"/>
          <w:szCs w:val="22"/>
          <w:rtl/>
        </w:rPr>
        <w:t>אסורה</w:t>
      </w:r>
      <w:r>
        <w:rPr>
          <w:rFonts w:cs="Arial"/>
          <w:sz w:val="20"/>
          <w:szCs w:val="22"/>
          <w:rtl/>
        </w:rPr>
        <w:t xml:space="preserve"> </w:t>
      </w:r>
      <w:r>
        <w:rPr>
          <w:rFonts w:cs="Arial" w:hint="eastAsia"/>
          <w:sz w:val="20"/>
          <w:szCs w:val="22"/>
          <w:rtl/>
        </w:rPr>
        <w:t>לכהן</w:t>
      </w:r>
      <w:r>
        <w:rPr>
          <w:rFonts w:cs="Arial" w:hint="cs"/>
          <w:sz w:val="20"/>
          <w:szCs w:val="22"/>
          <w:rtl/>
        </w:rPr>
        <w:t>.</w:t>
      </w:r>
      <w:r>
        <w:rPr>
          <w:rFonts w:cs="Arial"/>
          <w:sz w:val="20"/>
          <w:szCs w:val="22"/>
          <w:rtl/>
        </w:rPr>
        <w:t xml:space="preserve"> </w:t>
      </w:r>
      <w:r>
        <w:rPr>
          <w:rFonts w:cs="Arial" w:hint="eastAsia"/>
          <w:sz w:val="20"/>
          <w:szCs w:val="22"/>
          <w:rtl/>
        </w:rPr>
        <w:t>ואם</w:t>
      </w:r>
      <w:r>
        <w:rPr>
          <w:rFonts w:cs="Arial"/>
          <w:sz w:val="20"/>
          <w:szCs w:val="22"/>
          <w:rtl/>
        </w:rPr>
        <w:t xml:space="preserve"> </w:t>
      </w:r>
      <w:r>
        <w:rPr>
          <w:rFonts w:cs="Arial" w:hint="eastAsia"/>
          <w:sz w:val="20"/>
          <w:szCs w:val="22"/>
          <w:rtl/>
        </w:rPr>
        <w:t>נשאת</w:t>
      </w:r>
      <w:r>
        <w:rPr>
          <w:rFonts w:cs="Arial"/>
          <w:sz w:val="20"/>
          <w:szCs w:val="22"/>
          <w:rtl/>
        </w:rPr>
        <w:t xml:space="preserve"> </w:t>
      </w:r>
      <w:r>
        <w:rPr>
          <w:rFonts w:cs="Arial" w:hint="eastAsia"/>
          <w:sz w:val="20"/>
          <w:szCs w:val="22"/>
          <w:rtl/>
        </w:rPr>
        <w:t>לא</w:t>
      </w:r>
      <w:r>
        <w:rPr>
          <w:rFonts w:cs="Arial"/>
          <w:sz w:val="20"/>
          <w:szCs w:val="22"/>
          <w:rtl/>
        </w:rPr>
        <w:t xml:space="preserve"> </w:t>
      </w:r>
      <w:r>
        <w:rPr>
          <w:rFonts w:cs="Arial" w:hint="eastAsia"/>
          <w:sz w:val="20"/>
          <w:szCs w:val="22"/>
          <w:rtl/>
        </w:rPr>
        <w:t>תצא</w:t>
      </w:r>
      <w:r>
        <w:rPr>
          <w:rFonts w:cs="Arial" w:hint="cs"/>
          <w:sz w:val="20"/>
          <w:szCs w:val="22"/>
          <w:rtl/>
        </w:rPr>
        <w:t>,</w:t>
      </w:r>
      <w:r>
        <w:rPr>
          <w:rFonts w:cs="Arial"/>
          <w:sz w:val="20"/>
          <w:szCs w:val="22"/>
          <w:rtl/>
        </w:rPr>
        <w:t xml:space="preserve"> </w:t>
      </w:r>
      <w:r>
        <w:rPr>
          <w:rFonts w:cs="Arial" w:hint="eastAsia"/>
          <w:sz w:val="20"/>
          <w:szCs w:val="22"/>
          <w:rtl/>
        </w:rPr>
        <w:t>הואיל</w:t>
      </w:r>
      <w:r>
        <w:rPr>
          <w:rFonts w:cs="Arial"/>
          <w:sz w:val="20"/>
          <w:szCs w:val="22"/>
          <w:rtl/>
        </w:rPr>
        <w:t xml:space="preserve"> </w:t>
      </w:r>
      <w:r>
        <w:rPr>
          <w:rFonts w:cs="Arial" w:hint="eastAsia"/>
          <w:sz w:val="20"/>
          <w:szCs w:val="22"/>
          <w:rtl/>
        </w:rPr>
        <w:t>והורתה</w:t>
      </w:r>
      <w:r>
        <w:rPr>
          <w:rFonts w:cs="Arial"/>
          <w:sz w:val="20"/>
          <w:szCs w:val="22"/>
          <w:rtl/>
        </w:rPr>
        <w:t xml:space="preserve"> </w:t>
      </w:r>
      <w:r>
        <w:rPr>
          <w:rFonts w:cs="Arial" w:hint="eastAsia"/>
          <w:sz w:val="20"/>
          <w:szCs w:val="22"/>
          <w:rtl/>
        </w:rPr>
        <w:t>ולידתה</w:t>
      </w:r>
      <w:r>
        <w:rPr>
          <w:rFonts w:cs="Arial"/>
          <w:sz w:val="20"/>
          <w:szCs w:val="22"/>
          <w:rtl/>
        </w:rPr>
        <w:t xml:space="preserve"> </w:t>
      </w:r>
      <w:r>
        <w:rPr>
          <w:rFonts w:cs="Arial" w:hint="eastAsia"/>
          <w:sz w:val="20"/>
          <w:szCs w:val="22"/>
          <w:rtl/>
        </w:rPr>
        <w:t>בקדושה</w:t>
      </w:r>
      <w:r>
        <w:rPr>
          <w:rFonts w:cs="Arial" w:hint="cs"/>
          <w:sz w:val="20"/>
          <w:szCs w:val="22"/>
          <w:rtl/>
        </w:rPr>
        <w:t>.</w:t>
      </w:r>
      <w:r>
        <w:rPr>
          <w:rFonts w:cs="Arial"/>
          <w:sz w:val="20"/>
          <w:szCs w:val="22"/>
          <w:rtl/>
        </w:rPr>
        <w:t xml:space="preserve"> </w:t>
      </w:r>
      <w:r>
        <w:rPr>
          <w:rFonts w:cs="Arial" w:hint="eastAsia"/>
          <w:sz w:val="20"/>
          <w:szCs w:val="22"/>
          <w:rtl/>
        </w:rPr>
        <w:t>אבל</w:t>
      </w:r>
      <w:r>
        <w:rPr>
          <w:rFonts w:cs="Arial"/>
          <w:sz w:val="20"/>
          <w:szCs w:val="22"/>
          <w:rtl/>
        </w:rPr>
        <w:t xml:space="preserve"> </w:t>
      </w:r>
      <w:r>
        <w:rPr>
          <w:rFonts w:cs="Arial" w:hint="eastAsia"/>
          <w:sz w:val="20"/>
          <w:szCs w:val="22"/>
          <w:rtl/>
        </w:rPr>
        <w:t>גר</w:t>
      </w:r>
      <w:r>
        <w:rPr>
          <w:rFonts w:cs="Arial"/>
          <w:sz w:val="20"/>
          <w:szCs w:val="22"/>
          <w:rtl/>
        </w:rPr>
        <w:t xml:space="preserve"> </w:t>
      </w:r>
      <w:r>
        <w:rPr>
          <w:rFonts w:cs="Arial" w:hint="eastAsia"/>
          <w:sz w:val="20"/>
          <w:szCs w:val="22"/>
          <w:rtl/>
        </w:rPr>
        <w:t>או</w:t>
      </w:r>
      <w:r>
        <w:rPr>
          <w:rFonts w:cs="Arial"/>
          <w:sz w:val="20"/>
          <w:szCs w:val="22"/>
          <w:rtl/>
        </w:rPr>
        <w:t xml:space="preserve"> </w:t>
      </w:r>
      <w:r>
        <w:rPr>
          <w:rFonts w:cs="Arial" w:hint="eastAsia"/>
          <w:sz w:val="20"/>
          <w:szCs w:val="22"/>
          <w:rtl/>
        </w:rPr>
        <w:t>משוחרר</w:t>
      </w:r>
      <w:r>
        <w:rPr>
          <w:rFonts w:cs="Arial"/>
          <w:sz w:val="20"/>
          <w:szCs w:val="22"/>
          <w:rtl/>
        </w:rPr>
        <w:t xml:space="preserve"> </w:t>
      </w:r>
      <w:r>
        <w:rPr>
          <w:rFonts w:cs="Arial" w:hint="eastAsia"/>
          <w:sz w:val="20"/>
          <w:szCs w:val="22"/>
          <w:rtl/>
        </w:rPr>
        <w:t>שנשא</w:t>
      </w:r>
      <w:r>
        <w:rPr>
          <w:rFonts w:cs="Arial"/>
          <w:sz w:val="20"/>
          <w:szCs w:val="22"/>
          <w:rtl/>
        </w:rPr>
        <w:t xml:space="preserve"> </w:t>
      </w:r>
      <w:r>
        <w:rPr>
          <w:rFonts w:cs="Arial" w:hint="eastAsia"/>
          <w:sz w:val="20"/>
          <w:szCs w:val="22"/>
          <w:rtl/>
        </w:rPr>
        <w:t>בת</w:t>
      </w:r>
      <w:r>
        <w:rPr>
          <w:rFonts w:cs="Arial"/>
          <w:sz w:val="20"/>
          <w:szCs w:val="22"/>
          <w:rtl/>
        </w:rPr>
        <w:t xml:space="preserve"> </w:t>
      </w:r>
      <w:r>
        <w:rPr>
          <w:rFonts w:cs="Arial" w:hint="eastAsia"/>
          <w:sz w:val="20"/>
          <w:szCs w:val="22"/>
          <w:rtl/>
        </w:rPr>
        <w:t>ישראל</w:t>
      </w:r>
      <w:r>
        <w:rPr>
          <w:rFonts w:cs="Arial"/>
          <w:sz w:val="20"/>
          <w:szCs w:val="22"/>
          <w:rtl/>
        </w:rPr>
        <w:t xml:space="preserve"> </w:t>
      </w:r>
      <w:r>
        <w:rPr>
          <w:rFonts w:cs="Arial" w:hint="eastAsia"/>
          <w:sz w:val="20"/>
          <w:szCs w:val="22"/>
          <w:rtl/>
        </w:rPr>
        <w:t>או</w:t>
      </w:r>
      <w:r>
        <w:rPr>
          <w:rFonts w:cs="Arial"/>
          <w:sz w:val="20"/>
          <w:szCs w:val="22"/>
          <w:rtl/>
        </w:rPr>
        <w:t xml:space="preserve"> </w:t>
      </w:r>
      <w:r>
        <w:rPr>
          <w:rFonts w:cs="Arial" w:hint="eastAsia"/>
          <w:sz w:val="20"/>
          <w:szCs w:val="22"/>
          <w:rtl/>
        </w:rPr>
        <w:t>ישראל</w:t>
      </w:r>
      <w:r>
        <w:rPr>
          <w:rFonts w:cs="Arial"/>
          <w:sz w:val="20"/>
          <w:szCs w:val="22"/>
          <w:rtl/>
        </w:rPr>
        <w:t xml:space="preserve"> </w:t>
      </w:r>
      <w:r>
        <w:rPr>
          <w:rFonts w:cs="Arial" w:hint="eastAsia"/>
          <w:sz w:val="20"/>
          <w:szCs w:val="22"/>
          <w:rtl/>
        </w:rPr>
        <w:t>שנשא</w:t>
      </w:r>
      <w:r>
        <w:rPr>
          <w:rFonts w:cs="Arial"/>
          <w:sz w:val="20"/>
          <w:szCs w:val="22"/>
          <w:rtl/>
        </w:rPr>
        <w:t xml:space="preserve"> </w:t>
      </w:r>
      <w:r>
        <w:rPr>
          <w:rFonts w:cs="Arial" w:hint="eastAsia"/>
          <w:sz w:val="20"/>
          <w:szCs w:val="22"/>
          <w:rtl/>
        </w:rPr>
        <w:t>גיורת</w:t>
      </w:r>
      <w:r>
        <w:rPr>
          <w:rFonts w:cs="Arial"/>
          <w:sz w:val="20"/>
          <w:szCs w:val="22"/>
          <w:rtl/>
        </w:rPr>
        <w:t xml:space="preserve"> </w:t>
      </w:r>
      <w:r>
        <w:rPr>
          <w:rFonts w:cs="Arial" w:hint="eastAsia"/>
          <w:sz w:val="20"/>
          <w:szCs w:val="22"/>
          <w:rtl/>
        </w:rPr>
        <w:t>ומשוחררת</w:t>
      </w:r>
      <w:r>
        <w:rPr>
          <w:rFonts w:cs="Arial"/>
          <w:sz w:val="20"/>
          <w:szCs w:val="22"/>
          <w:rtl/>
        </w:rPr>
        <w:t xml:space="preserve"> </w:t>
      </w:r>
      <w:r>
        <w:rPr>
          <w:rFonts w:cs="Arial" w:hint="eastAsia"/>
          <w:sz w:val="20"/>
          <w:szCs w:val="22"/>
          <w:rtl/>
        </w:rPr>
        <w:t>בתו</w:t>
      </w:r>
      <w:r>
        <w:rPr>
          <w:rFonts w:cs="Arial"/>
          <w:sz w:val="20"/>
          <w:szCs w:val="22"/>
          <w:rtl/>
        </w:rPr>
        <w:t xml:space="preserve"> </w:t>
      </w:r>
      <w:r>
        <w:rPr>
          <w:rFonts w:cs="Arial" w:hint="eastAsia"/>
          <w:sz w:val="20"/>
          <w:szCs w:val="22"/>
          <w:rtl/>
        </w:rPr>
        <w:t>כשרה</w:t>
      </w:r>
      <w:r>
        <w:rPr>
          <w:rFonts w:cs="Arial"/>
          <w:sz w:val="20"/>
          <w:szCs w:val="22"/>
          <w:rtl/>
        </w:rPr>
        <w:t xml:space="preserve"> </w:t>
      </w:r>
      <w:r>
        <w:rPr>
          <w:rFonts w:cs="Arial" w:hint="eastAsia"/>
          <w:sz w:val="20"/>
          <w:szCs w:val="22"/>
          <w:rtl/>
        </w:rPr>
        <w:t>לכהונה</w:t>
      </w:r>
      <w:r>
        <w:rPr>
          <w:rFonts w:cs="Arial"/>
          <w:sz w:val="20"/>
          <w:szCs w:val="22"/>
          <w:rtl/>
        </w:rPr>
        <w:t xml:space="preserve"> </w:t>
      </w:r>
      <w:proofErr w:type="spellStart"/>
      <w:r>
        <w:rPr>
          <w:rFonts w:cs="Arial" w:hint="eastAsia"/>
          <w:sz w:val="20"/>
          <w:szCs w:val="22"/>
          <w:rtl/>
        </w:rPr>
        <w:t>לכתחלה</w:t>
      </w:r>
      <w:proofErr w:type="spellEnd"/>
      <w:r>
        <w:rPr>
          <w:rFonts w:cs="Arial"/>
          <w:sz w:val="20"/>
          <w:szCs w:val="22"/>
          <w:rtl/>
        </w:rPr>
        <w:t xml:space="preserve">. </w:t>
      </w:r>
      <w:r>
        <w:rPr>
          <w:rFonts w:cs="Arial" w:hint="cs"/>
          <w:sz w:val="20"/>
          <w:szCs w:val="22"/>
          <w:rtl/>
        </w:rPr>
        <w:tab/>
        <w:t xml:space="preserve">(הלכה </w:t>
      </w:r>
      <w:proofErr w:type="spellStart"/>
      <w:r>
        <w:rPr>
          <w:rFonts w:cs="Arial" w:hint="cs"/>
          <w:sz w:val="20"/>
          <w:szCs w:val="22"/>
          <w:rtl/>
        </w:rPr>
        <w:t>יב</w:t>
      </w:r>
      <w:proofErr w:type="spellEnd"/>
      <w:r>
        <w:rPr>
          <w:rFonts w:cs="Arial" w:hint="cs"/>
          <w:sz w:val="20"/>
          <w:szCs w:val="22"/>
          <w:rtl/>
        </w:rPr>
        <w:t>)</w:t>
      </w:r>
      <w:r>
        <w:rPr>
          <w:rStyle w:val="FootnoteReference"/>
          <w:rFonts w:ascii="Arial" w:hAnsi="Arial" w:cs="Arial"/>
          <w:sz w:val="20"/>
          <w:szCs w:val="22"/>
          <w:rtl/>
        </w:rPr>
        <w:footnoteReference w:id="6"/>
      </w:r>
    </w:p>
    <w:p w14:paraId="4A24564D" w14:textId="409E0C32" w:rsidR="00575E8E" w:rsidRPr="004415BA" w:rsidRDefault="00575E8E" w:rsidP="00575E8E">
      <w:pPr>
        <w:spacing w:line="360" w:lineRule="auto"/>
        <w:rPr>
          <w:rFonts w:ascii="Narkisim" w:hAnsi="Narkisim"/>
          <w:rtl/>
        </w:rPr>
      </w:pPr>
      <w:r w:rsidRPr="004415BA">
        <w:rPr>
          <w:rFonts w:ascii="Narkisim" w:hAnsi="Narkisim" w:hint="cs"/>
          <w:rtl/>
        </w:rPr>
        <w:t>הרמב"ם חילק בפסיקה בין שני פרקים</w:t>
      </w:r>
      <w:r w:rsidR="00303A65">
        <w:rPr>
          <w:rFonts w:ascii="Narkisim" w:hAnsi="Narkisim" w:hint="cs"/>
          <w:rtl/>
        </w:rPr>
        <w:t xml:space="preserve"> </w:t>
      </w:r>
      <w:r w:rsidR="00303A65">
        <w:rPr>
          <w:rFonts w:ascii="Narkisim" w:hAnsi="Narkisim"/>
          <w:rtl/>
        </w:rPr>
        <w:t>–</w:t>
      </w:r>
      <w:r w:rsidRPr="004415BA">
        <w:rPr>
          <w:rFonts w:ascii="Narkisim" w:hAnsi="Narkisim" w:hint="cs"/>
          <w:rtl/>
        </w:rPr>
        <w:t xml:space="preserve"> עיקר הדין מופיע בפרק </w:t>
      </w:r>
      <w:proofErr w:type="spellStart"/>
      <w:r w:rsidRPr="004415BA">
        <w:rPr>
          <w:rFonts w:ascii="Narkisim" w:hAnsi="Narkisim" w:hint="cs"/>
          <w:rtl/>
        </w:rPr>
        <w:t>יח</w:t>
      </w:r>
      <w:proofErr w:type="spellEnd"/>
      <w:r w:rsidRPr="004415BA">
        <w:rPr>
          <w:rFonts w:ascii="Narkisim" w:hAnsi="Narkisim" w:hint="cs"/>
          <w:rtl/>
        </w:rPr>
        <w:t xml:space="preserve"> (כפי שהוא מעיר בהלכה יא שהוא כבר ביאר שדין גיורת כזונה). </w:t>
      </w:r>
      <w:r>
        <w:rPr>
          <w:rFonts w:ascii="Narkisim" w:hAnsi="Narkisim" w:hint="cs"/>
          <w:rtl/>
        </w:rPr>
        <w:t xml:space="preserve">ושם הוא </w:t>
      </w:r>
      <w:r w:rsidRPr="004415BA">
        <w:rPr>
          <w:rFonts w:ascii="Narkisim" w:hAnsi="Narkisim" w:hint="cs"/>
          <w:rtl/>
        </w:rPr>
        <w:t>מביא את ההגדרה ההלכתית ו</w:t>
      </w:r>
      <w:r w:rsidR="00823240">
        <w:rPr>
          <w:rFonts w:ascii="Narkisim" w:hAnsi="Narkisim" w:hint="cs"/>
          <w:rtl/>
        </w:rPr>
        <w:t xml:space="preserve">שולל במפורש את דעת </w:t>
      </w:r>
      <w:proofErr w:type="spellStart"/>
      <w:r w:rsidR="00823240">
        <w:rPr>
          <w:rFonts w:ascii="Narkisim" w:hAnsi="Narkisim" w:hint="cs"/>
          <w:rtl/>
        </w:rPr>
        <w:t>רשב"י</w:t>
      </w:r>
      <w:proofErr w:type="spellEnd"/>
      <w:r w:rsidR="00823240">
        <w:rPr>
          <w:rFonts w:ascii="Narkisim" w:hAnsi="Narkisim" w:hint="cs"/>
          <w:rtl/>
        </w:rPr>
        <w:t xml:space="preserve"> לפיה האיסור הוא רק בפחות מבת שלוש. </w:t>
      </w:r>
      <w:r w:rsidRPr="004415BA">
        <w:rPr>
          <w:rFonts w:ascii="Narkisim" w:hAnsi="Narkisim" w:hint="cs"/>
          <w:rtl/>
        </w:rPr>
        <w:t>בפרק י</w:t>
      </w:r>
      <w:r w:rsidR="00823240">
        <w:rPr>
          <w:rFonts w:ascii="Narkisim" w:hAnsi="Narkisim" w:hint="cs"/>
          <w:rtl/>
        </w:rPr>
        <w:t>"</w:t>
      </w:r>
      <w:r w:rsidRPr="004415BA">
        <w:rPr>
          <w:rFonts w:ascii="Narkisim" w:hAnsi="Narkisim" w:hint="cs"/>
          <w:rtl/>
        </w:rPr>
        <w:t>ט מובא</w:t>
      </w:r>
      <w:r>
        <w:rPr>
          <w:rFonts w:ascii="Narkisim" w:hAnsi="Narkisim" w:hint="cs"/>
          <w:rtl/>
        </w:rPr>
        <w:t>ת</w:t>
      </w:r>
      <w:r w:rsidRPr="004415BA">
        <w:rPr>
          <w:rFonts w:ascii="Narkisim" w:hAnsi="Narkisim" w:hint="cs"/>
          <w:rtl/>
        </w:rPr>
        <w:t xml:space="preserve"> תוספת </w:t>
      </w:r>
      <w:r>
        <w:rPr>
          <w:rFonts w:ascii="Narkisim" w:hAnsi="Narkisim" w:hint="cs"/>
          <w:rtl/>
        </w:rPr>
        <w:t>ש</w:t>
      </w:r>
      <w:r w:rsidRPr="004415BA">
        <w:rPr>
          <w:rFonts w:ascii="Narkisim" w:hAnsi="Narkisim" w:hint="cs"/>
          <w:rtl/>
        </w:rPr>
        <w:t xml:space="preserve">לכתחילה </w:t>
      </w:r>
      <w:r>
        <w:rPr>
          <w:rFonts w:ascii="Narkisim" w:hAnsi="Narkisim" w:hint="cs"/>
          <w:rtl/>
        </w:rPr>
        <w:t xml:space="preserve">יש לנהוג </w:t>
      </w:r>
      <w:r w:rsidRPr="004415BA">
        <w:rPr>
          <w:rFonts w:ascii="Narkisim" w:hAnsi="Narkisim" w:hint="cs"/>
          <w:rtl/>
        </w:rPr>
        <w:t xml:space="preserve">כשיטת </w:t>
      </w:r>
      <w:proofErr w:type="spellStart"/>
      <w:r w:rsidRPr="004415BA">
        <w:rPr>
          <w:rFonts w:ascii="Narkisim" w:hAnsi="Narkisim" w:hint="cs"/>
          <w:rtl/>
        </w:rPr>
        <w:t>ראב"י</w:t>
      </w:r>
      <w:proofErr w:type="spellEnd"/>
      <w:r w:rsidRPr="004415BA">
        <w:rPr>
          <w:rFonts w:ascii="Narkisim" w:hAnsi="Narkisim" w:hint="cs"/>
          <w:rtl/>
        </w:rPr>
        <w:t xml:space="preserve">. </w:t>
      </w:r>
      <w:r w:rsidR="00303A65">
        <w:rPr>
          <w:rFonts w:ascii="Narkisim" w:hAnsi="Narkisim" w:hint="cs"/>
          <w:rtl/>
        </w:rPr>
        <w:t xml:space="preserve">יש אפוא </w:t>
      </w:r>
      <w:r w:rsidRPr="004415BA">
        <w:rPr>
          <w:rFonts w:ascii="Narkisim" w:hAnsi="Narkisim" w:hint="cs"/>
          <w:rtl/>
        </w:rPr>
        <w:t>לשאול מדוע הרמב"ם</w:t>
      </w:r>
      <w:r w:rsidR="00743E5F">
        <w:rPr>
          <w:rFonts w:ascii="Narkisim" w:hAnsi="Narkisim" w:hint="cs"/>
          <w:rtl/>
        </w:rPr>
        <w:t xml:space="preserve"> לא מזכיר את החילוק בין הדין </w:t>
      </w:r>
      <w:proofErr w:type="spellStart"/>
      <w:r w:rsidR="00743E5F">
        <w:rPr>
          <w:rFonts w:ascii="Narkisim" w:hAnsi="Narkisim" w:hint="cs"/>
          <w:rtl/>
        </w:rPr>
        <w:lastRenderedPageBreak/>
        <w:t>דיעבד</w:t>
      </w:r>
      <w:proofErr w:type="spellEnd"/>
      <w:r w:rsidR="00743E5F">
        <w:rPr>
          <w:rFonts w:ascii="Narkisim" w:hAnsi="Narkisim" w:hint="cs"/>
          <w:rtl/>
        </w:rPr>
        <w:t xml:space="preserve"> לבין הדין לכתחילה במהלך עיקר הדיון, המצוי בפרק </w:t>
      </w:r>
      <w:proofErr w:type="spellStart"/>
      <w:r w:rsidR="00743E5F">
        <w:rPr>
          <w:rFonts w:ascii="Narkisim" w:hAnsi="Narkisim" w:hint="cs"/>
          <w:rtl/>
        </w:rPr>
        <w:t>יח</w:t>
      </w:r>
      <w:proofErr w:type="spellEnd"/>
      <w:r w:rsidR="00743E5F">
        <w:rPr>
          <w:rFonts w:ascii="Narkisim" w:hAnsi="Narkisim" w:hint="cs"/>
          <w:rtl/>
        </w:rPr>
        <w:t>?</w:t>
      </w:r>
    </w:p>
    <w:p w14:paraId="46FD57FE" w14:textId="340392F6" w:rsidR="0052679B" w:rsidRDefault="00575E8E" w:rsidP="00575E8E">
      <w:pPr>
        <w:spacing w:line="360" w:lineRule="auto"/>
        <w:rPr>
          <w:rFonts w:ascii="Narkisim" w:hAnsi="Narkisim"/>
          <w:rtl/>
        </w:rPr>
      </w:pPr>
      <w:r w:rsidRPr="004415BA">
        <w:rPr>
          <w:rFonts w:ascii="Narkisim" w:hAnsi="Narkisim" w:hint="cs"/>
          <w:rtl/>
        </w:rPr>
        <w:t>ניתן להציע כאן הסבר שדומה לחילוק שכותב ר' חיים הלוי בחידושיו על הרמב"ם (</w:t>
      </w:r>
      <w:proofErr w:type="spellStart"/>
      <w:r w:rsidRPr="004415BA">
        <w:rPr>
          <w:rFonts w:ascii="Narkisim" w:hAnsi="Narkisim" w:hint="cs"/>
          <w:rtl/>
        </w:rPr>
        <w:t>פי"ז</w:t>
      </w:r>
      <w:proofErr w:type="spellEnd"/>
      <w:r w:rsidRPr="004415BA">
        <w:rPr>
          <w:rFonts w:ascii="Narkisim" w:hAnsi="Narkisim" w:hint="cs"/>
          <w:rtl/>
        </w:rPr>
        <w:t xml:space="preserve"> </w:t>
      </w:r>
      <w:proofErr w:type="spellStart"/>
      <w:r w:rsidRPr="004415BA">
        <w:rPr>
          <w:rFonts w:ascii="Narkisim" w:hAnsi="Narkisim" w:hint="cs"/>
          <w:rtl/>
        </w:rPr>
        <w:t>ה"ב</w:t>
      </w:r>
      <w:proofErr w:type="spellEnd"/>
      <w:r w:rsidRPr="004415BA">
        <w:rPr>
          <w:rFonts w:ascii="Narkisim" w:hAnsi="Narkisim" w:hint="cs"/>
          <w:rtl/>
        </w:rPr>
        <w:t>)</w:t>
      </w:r>
      <w:r w:rsidR="00743E5F">
        <w:rPr>
          <w:rFonts w:ascii="Narkisim" w:hAnsi="Narkisim" w:hint="cs"/>
          <w:rtl/>
        </w:rPr>
        <w:t>.</w:t>
      </w:r>
      <w:r w:rsidRPr="004415BA">
        <w:rPr>
          <w:rFonts w:ascii="Narkisim" w:hAnsi="Narkisim" w:hint="cs"/>
          <w:rtl/>
        </w:rPr>
        <w:t xml:space="preserve"> </w:t>
      </w:r>
      <w:r w:rsidR="00A76EA7">
        <w:rPr>
          <w:rFonts w:ascii="Narkisim" w:hAnsi="Narkisim" w:hint="cs"/>
          <w:rtl/>
        </w:rPr>
        <w:t xml:space="preserve">לדעת ר' חיים, יש לחלק בין שני </w:t>
      </w:r>
      <w:r w:rsidRPr="004415BA">
        <w:rPr>
          <w:rFonts w:ascii="Narkisim" w:hAnsi="Narkisim" w:hint="cs"/>
          <w:rtl/>
        </w:rPr>
        <w:t xml:space="preserve"> סוגים של פסול ופגם באיסורי חיתון- 1. פסול </w:t>
      </w:r>
      <w:r w:rsidR="0052679B">
        <w:rPr>
          <w:rFonts w:ascii="Narkisim" w:hAnsi="Narkisim" w:hint="cs"/>
          <w:rtl/>
        </w:rPr>
        <w:t xml:space="preserve">הנובע מקשרי </w:t>
      </w:r>
      <w:r w:rsidRPr="004415BA">
        <w:rPr>
          <w:rFonts w:ascii="Narkisim" w:hAnsi="Narkisim" w:hint="cs"/>
          <w:rtl/>
        </w:rPr>
        <w:t>המשפחה והילדים (</w:t>
      </w:r>
      <w:r w:rsidR="0052679B">
        <w:rPr>
          <w:rFonts w:ascii="Narkisim" w:hAnsi="Narkisim" w:hint="cs"/>
          <w:rtl/>
        </w:rPr>
        <w:t>'</w:t>
      </w:r>
      <w:r w:rsidRPr="004415BA">
        <w:rPr>
          <w:rFonts w:ascii="Narkisim" w:hAnsi="Narkisim" w:hint="cs"/>
          <w:rtl/>
        </w:rPr>
        <w:t>פסול משפחה</w:t>
      </w:r>
      <w:r w:rsidR="0052679B">
        <w:rPr>
          <w:rFonts w:ascii="Narkisim" w:hAnsi="Narkisim" w:hint="cs"/>
          <w:rtl/>
        </w:rPr>
        <w:t>'</w:t>
      </w:r>
      <w:r w:rsidRPr="004415BA">
        <w:rPr>
          <w:rFonts w:ascii="Narkisim" w:hAnsi="Narkisim" w:hint="cs"/>
          <w:rtl/>
        </w:rPr>
        <w:t>). 2. פגם בעצם החתונה ובקשרי האישות (</w:t>
      </w:r>
      <w:r w:rsidR="0052679B">
        <w:rPr>
          <w:rFonts w:ascii="Narkisim" w:hAnsi="Narkisim" w:hint="cs"/>
          <w:rtl/>
        </w:rPr>
        <w:t>'</w:t>
      </w:r>
      <w:r w:rsidRPr="004415BA">
        <w:rPr>
          <w:rFonts w:ascii="Narkisim" w:hAnsi="Narkisim" w:hint="cs"/>
          <w:rtl/>
        </w:rPr>
        <w:t>פסול ביאה</w:t>
      </w:r>
      <w:r w:rsidR="0052679B">
        <w:rPr>
          <w:rFonts w:ascii="Narkisim" w:hAnsi="Narkisim" w:hint="cs"/>
          <w:rtl/>
        </w:rPr>
        <w:t>'</w:t>
      </w:r>
      <w:r w:rsidRPr="004415BA">
        <w:rPr>
          <w:rFonts w:ascii="Narkisim" w:hAnsi="Narkisim" w:hint="cs"/>
          <w:rtl/>
        </w:rPr>
        <w:t xml:space="preserve">). </w:t>
      </w:r>
    </w:p>
    <w:p w14:paraId="6F0FA568" w14:textId="4B9C224B" w:rsidR="00575E8E" w:rsidRPr="004415BA" w:rsidRDefault="00575E8E" w:rsidP="00575E8E">
      <w:pPr>
        <w:spacing w:line="360" w:lineRule="auto"/>
        <w:rPr>
          <w:rFonts w:ascii="Narkisim" w:hAnsi="Narkisim"/>
          <w:rtl/>
        </w:rPr>
      </w:pPr>
      <w:r w:rsidRPr="004415BA">
        <w:rPr>
          <w:rFonts w:ascii="Narkisim" w:hAnsi="Narkisim" w:hint="cs"/>
          <w:rtl/>
        </w:rPr>
        <w:t xml:space="preserve">נראה כי </w:t>
      </w:r>
      <w:r w:rsidR="0052679B">
        <w:rPr>
          <w:rFonts w:ascii="Narkisim" w:hAnsi="Narkisim" w:hint="cs"/>
          <w:rtl/>
        </w:rPr>
        <w:t>חילוק זה משתקף היטב בפיצול שיוצר הרמב"ם</w:t>
      </w:r>
      <w:r w:rsidRPr="004415BA">
        <w:rPr>
          <w:rFonts w:ascii="Narkisim" w:hAnsi="Narkisim" w:hint="cs"/>
          <w:rtl/>
        </w:rPr>
        <w:t xml:space="preserve"> </w:t>
      </w:r>
      <w:r w:rsidR="0052679B">
        <w:rPr>
          <w:rFonts w:ascii="Narkisim" w:hAnsi="Narkisim" w:hint="cs"/>
          <w:rtl/>
        </w:rPr>
        <w:t xml:space="preserve">בין ההלכות </w:t>
      </w:r>
      <w:r w:rsidR="0052679B">
        <w:rPr>
          <w:rFonts w:ascii="Narkisim" w:hAnsi="Narkisim"/>
          <w:rtl/>
        </w:rPr>
        <w:t>–</w:t>
      </w:r>
      <w:r w:rsidR="0052679B">
        <w:rPr>
          <w:rFonts w:ascii="Narkisim" w:hAnsi="Narkisim" w:hint="cs"/>
          <w:rtl/>
        </w:rPr>
        <w:t xml:space="preserve"> בפרק </w:t>
      </w:r>
      <w:proofErr w:type="spellStart"/>
      <w:r w:rsidR="0052679B">
        <w:rPr>
          <w:rFonts w:ascii="Narkisim" w:hAnsi="Narkisim" w:hint="cs"/>
          <w:rtl/>
        </w:rPr>
        <w:t>יח</w:t>
      </w:r>
      <w:proofErr w:type="spellEnd"/>
      <w:r w:rsidR="0052679B">
        <w:rPr>
          <w:rFonts w:ascii="Narkisim" w:hAnsi="Narkisim" w:hint="cs"/>
          <w:rtl/>
        </w:rPr>
        <w:t xml:space="preserve"> הרמב"ם עוסק ב'פסול המשפחה' של הכהן, ובהקשר זה והוא פוסק את דעת </w:t>
      </w:r>
      <w:proofErr w:type="spellStart"/>
      <w:r w:rsidR="0052679B">
        <w:rPr>
          <w:rFonts w:ascii="Narkisim" w:hAnsi="Narkisim" w:hint="cs"/>
          <w:rtl/>
        </w:rPr>
        <w:t>ראב"י</w:t>
      </w:r>
      <w:proofErr w:type="spellEnd"/>
      <w:r w:rsidR="0052679B">
        <w:rPr>
          <w:rFonts w:ascii="Narkisim" w:hAnsi="Narkisim" w:hint="cs"/>
          <w:rtl/>
        </w:rPr>
        <w:t xml:space="preserve"> לפיה קיים איסור על כהן </w:t>
      </w:r>
      <w:proofErr w:type="spellStart"/>
      <w:r w:rsidR="0052679B">
        <w:rPr>
          <w:rFonts w:ascii="Narkisim" w:hAnsi="Narkisim" w:hint="cs"/>
          <w:rtl/>
        </w:rPr>
        <w:t>לישא</w:t>
      </w:r>
      <w:proofErr w:type="spellEnd"/>
      <w:r w:rsidR="0052679B">
        <w:rPr>
          <w:rFonts w:ascii="Narkisim" w:hAnsi="Narkisim" w:hint="cs"/>
          <w:rtl/>
        </w:rPr>
        <w:t xml:space="preserve"> אישה שאיננה מזרע ישראל. ואולם, מעיקר הדין ההלכה היא כר' יוסי, שלפיו הפסול בגיורת הוא 'פסול ביאה'</w:t>
      </w:r>
      <w:r w:rsidR="00E36AB8">
        <w:rPr>
          <w:rFonts w:ascii="Narkisim" w:hAnsi="Narkisim" w:hint="cs"/>
          <w:rtl/>
        </w:rPr>
        <w:t xml:space="preserve"> ה</w:t>
      </w:r>
      <w:r w:rsidR="00E36AB8" w:rsidRPr="004415BA">
        <w:rPr>
          <w:rFonts w:ascii="Narkisim" w:hAnsi="Narkisim" w:hint="cs"/>
          <w:rtl/>
        </w:rPr>
        <w:t xml:space="preserve">נוצר רק </w:t>
      </w:r>
      <w:r w:rsidR="00E36AB8">
        <w:rPr>
          <w:rFonts w:ascii="Narkisim" w:hAnsi="Narkisim" w:hint="cs"/>
          <w:rtl/>
        </w:rPr>
        <w:t>במקרה בו</w:t>
      </w:r>
      <w:r w:rsidR="00E36AB8" w:rsidRPr="004415BA">
        <w:rPr>
          <w:rFonts w:ascii="Narkisim" w:hAnsi="Narkisim" w:hint="cs"/>
          <w:rtl/>
        </w:rPr>
        <w:t xml:space="preserve"> </w:t>
      </w:r>
      <w:proofErr w:type="spellStart"/>
      <w:r w:rsidR="00E36AB8" w:rsidRPr="004415BA">
        <w:rPr>
          <w:rFonts w:ascii="Narkisim" w:hAnsi="Narkisim" w:hint="cs"/>
          <w:rtl/>
        </w:rPr>
        <w:t>האשה</w:t>
      </w:r>
      <w:proofErr w:type="spellEnd"/>
      <w:r w:rsidR="00E36AB8" w:rsidRPr="004415BA">
        <w:rPr>
          <w:rFonts w:ascii="Narkisim" w:hAnsi="Narkisim" w:hint="cs"/>
          <w:rtl/>
        </w:rPr>
        <w:t xml:space="preserve"> הייתה נוכרית והתגיירה אך אינו קיים אם היא נולדה כבת ישראל.</w:t>
      </w:r>
      <w:r w:rsidR="00303A65">
        <w:rPr>
          <w:rStyle w:val="FootnoteReference"/>
          <w:rtl/>
        </w:rPr>
        <w:footnoteReference w:id="7"/>
      </w:r>
    </w:p>
    <w:p w14:paraId="0AF50417" w14:textId="77777777" w:rsidR="00575E8E" w:rsidRDefault="00575E8E" w:rsidP="00575E8E">
      <w:pPr>
        <w:pStyle w:val="Heading3"/>
        <w:spacing w:line="360" w:lineRule="auto"/>
        <w:rPr>
          <w:szCs w:val="24"/>
          <w:rtl/>
        </w:rPr>
      </w:pPr>
      <w:r>
        <w:rPr>
          <w:rFonts w:hint="cs"/>
          <w:szCs w:val="24"/>
          <w:rtl/>
        </w:rPr>
        <w:t>ד. פסיקת השולחן ערוך</w:t>
      </w:r>
    </w:p>
    <w:p w14:paraId="52E74F01" w14:textId="379AEC28" w:rsidR="00575E8E" w:rsidRDefault="00575E8E" w:rsidP="00ED3115">
      <w:pPr>
        <w:spacing w:line="360" w:lineRule="auto"/>
        <w:rPr>
          <w:rFonts w:cs="Arial"/>
          <w:sz w:val="20"/>
          <w:szCs w:val="22"/>
          <w:rtl/>
        </w:rPr>
      </w:pPr>
      <w:r w:rsidRPr="004415BA">
        <w:rPr>
          <w:rFonts w:ascii="Narkisim" w:hAnsi="Narkisim" w:hint="cs"/>
          <w:rtl/>
        </w:rPr>
        <w:t xml:space="preserve">השולחן ערוך פוסק להלכה כשיטת הרמב"ם וכטעמו, וניתן לראות זאת הן לאור לשונו והן </w:t>
      </w:r>
      <w:r w:rsidR="00ED3115">
        <w:rPr>
          <w:rFonts w:ascii="Narkisim" w:hAnsi="Narkisim" w:hint="cs"/>
          <w:rtl/>
        </w:rPr>
        <w:t>לפי האופן שבו הוא מפצל את הפסקים, בדומה למה שעשה הרמב"ם במשנה תורה</w:t>
      </w:r>
      <w:r w:rsidR="00BE2000">
        <w:rPr>
          <w:rFonts w:ascii="Narkisim" w:hAnsi="Narkisim" w:hint="cs"/>
          <w:rtl/>
        </w:rPr>
        <w:t xml:space="preserve"> (</w:t>
      </w:r>
      <w:proofErr w:type="spellStart"/>
      <w:r w:rsidR="00BE2000">
        <w:rPr>
          <w:rFonts w:ascii="Narkisim" w:hAnsi="Narkisim" w:hint="cs"/>
          <w:rtl/>
        </w:rPr>
        <w:t>ו,ח;ז,כא</w:t>
      </w:r>
      <w:proofErr w:type="spellEnd"/>
      <w:r w:rsidR="00BE2000">
        <w:rPr>
          <w:rFonts w:ascii="Narkisim" w:hAnsi="Narkisim" w:hint="cs"/>
          <w:rtl/>
        </w:rPr>
        <w:t>)</w:t>
      </w:r>
      <w:r w:rsidR="00ED3115">
        <w:rPr>
          <w:rFonts w:ascii="Narkisim" w:hAnsi="Narkisim" w:hint="cs"/>
          <w:rtl/>
        </w:rPr>
        <w:t xml:space="preserve">. </w:t>
      </w:r>
    </w:p>
    <w:p w14:paraId="6EEDD09D" w14:textId="50DBA1B5" w:rsidR="00ED3115" w:rsidRDefault="00ED3115" w:rsidP="00575E8E">
      <w:pPr>
        <w:spacing w:line="360" w:lineRule="auto"/>
        <w:rPr>
          <w:rFonts w:ascii="Narkisim" w:hAnsi="Narkisim"/>
          <w:rtl/>
        </w:rPr>
      </w:pPr>
      <w:r>
        <w:rPr>
          <w:rFonts w:ascii="Narkisim" w:hAnsi="Narkisim" w:hint="cs"/>
          <w:rtl/>
        </w:rPr>
        <w:t xml:space="preserve">ואולם, </w:t>
      </w:r>
      <w:r w:rsidR="00575E8E" w:rsidRPr="004415BA">
        <w:rPr>
          <w:rFonts w:ascii="Narkisim" w:hAnsi="Narkisim" w:hint="cs"/>
          <w:rtl/>
        </w:rPr>
        <w:t>בדברי השולחן ערוך אנו מוצאים שינוי אחד מפסק הרמב"ם- בסימן ז השולחן ערוך מצריך ש</w:t>
      </w:r>
      <w:r w:rsidR="00575E8E">
        <w:rPr>
          <w:rFonts w:ascii="Narkisim" w:hAnsi="Narkisim" w:hint="cs"/>
          <w:rtl/>
        </w:rPr>
        <w:t>ת</w:t>
      </w:r>
      <w:r w:rsidR="00575E8E" w:rsidRPr="004415BA">
        <w:rPr>
          <w:rFonts w:ascii="Narkisim" w:hAnsi="Narkisim" w:hint="cs"/>
          <w:rtl/>
        </w:rPr>
        <w:t xml:space="preserve">היה </w:t>
      </w:r>
      <w:r>
        <w:rPr>
          <w:rFonts w:ascii="Narkisim" w:hAnsi="Narkisim" w:hint="cs"/>
          <w:rtl/>
        </w:rPr>
        <w:t>'</w:t>
      </w:r>
      <w:r w:rsidR="00575E8E" w:rsidRPr="004415BA">
        <w:rPr>
          <w:rFonts w:ascii="Narkisim" w:hAnsi="Narkisim" w:hint="cs"/>
          <w:rtl/>
        </w:rPr>
        <w:t>הורתה ולידתה בקדושה</w:t>
      </w:r>
      <w:r>
        <w:rPr>
          <w:rFonts w:ascii="Narkisim" w:hAnsi="Narkisim" w:hint="cs"/>
          <w:rtl/>
        </w:rPr>
        <w:t xml:space="preserve">', כלומר </w:t>
      </w:r>
      <w:r>
        <w:rPr>
          <w:rFonts w:ascii="Narkisim" w:hAnsi="Narkisim"/>
          <w:rtl/>
        </w:rPr>
        <w:t>–</w:t>
      </w:r>
      <w:r>
        <w:rPr>
          <w:rFonts w:ascii="Narkisim" w:hAnsi="Narkisim" w:hint="cs"/>
          <w:rtl/>
        </w:rPr>
        <w:t xml:space="preserve"> שהאם תהיה </w:t>
      </w:r>
      <w:proofErr w:type="spellStart"/>
      <w:r>
        <w:rPr>
          <w:rFonts w:ascii="Narkisim" w:hAnsi="Narkisim" w:hint="cs"/>
          <w:rtl/>
        </w:rPr>
        <w:t>יהודיה</w:t>
      </w:r>
      <w:proofErr w:type="spellEnd"/>
      <w:r>
        <w:rPr>
          <w:rFonts w:ascii="Narkisim" w:hAnsi="Narkisim" w:hint="cs"/>
          <w:rtl/>
        </w:rPr>
        <w:t xml:space="preserve"> כבר בשעת העיבור:</w:t>
      </w:r>
      <w:r w:rsidR="00575E8E" w:rsidRPr="004415BA">
        <w:rPr>
          <w:rFonts w:ascii="Narkisim" w:hAnsi="Narkisim" w:hint="cs"/>
          <w:rtl/>
        </w:rPr>
        <w:t xml:space="preserve"> </w:t>
      </w:r>
    </w:p>
    <w:p w14:paraId="5C556203" w14:textId="11600B3A" w:rsidR="00ED3115" w:rsidRPr="00ED3115" w:rsidRDefault="00ED3115" w:rsidP="00ED3115">
      <w:pPr>
        <w:pStyle w:val="Quote"/>
        <w:rPr>
          <w:rFonts w:cs="Arial"/>
          <w:sz w:val="22"/>
          <w:szCs w:val="22"/>
          <w:rtl/>
        </w:rPr>
      </w:pPr>
      <w:r>
        <w:rPr>
          <w:rFonts w:cs="Arial" w:hint="eastAsia"/>
          <w:sz w:val="20"/>
          <w:szCs w:val="22"/>
          <w:rtl/>
        </w:rPr>
        <w:t>גר</w:t>
      </w:r>
      <w:r>
        <w:rPr>
          <w:rFonts w:cs="Arial"/>
          <w:sz w:val="20"/>
          <w:szCs w:val="22"/>
          <w:rtl/>
        </w:rPr>
        <w:t xml:space="preserve"> </w:t>
      </w:r>
      <w:r>
        <w:rPr>
          <w:rFonts w:cs="Arial" w:hint="eastAsia"/>
          <w:sz w:val="20"/>
          <w:szCs w:val="22"/>
          <w:rtl/>
        </w:rPr>
        <w:t>שנשא</w:t>
      </w:r>
      <w:r>
        <w:rPr>
          <w:rFonts w:cs="Arial"/>
          <w:sz w:val="20"/>
          <w:szCs w:val="22"/>
          <w:rtl/>
        </w:rPr>
        <w:t xml:space="preserve"> </w:t>
      </w:r>
      <w:r>
        <w:rPr>
          <w:rFonts w:cs="Arial" w:hint="eastAsia"/>
          <w:sz w:val="20"/>
          <w:szCs w:val="22"/>
          <w:rtl/>
        </w:rPr>
        <w:t>גיורת</w:t>
      </w:r>
      <w:r>
        <w:rPr>
          <w:rFonts w:cs="Arial"/>
          <w:sz w:val="20"/>
          <w:szCs w:val="22"/>
          <w:rtl/>
        </w:rPr>
        <w:t xml:space="preserve">, </w:t>
      </w:r>
      <w:r>
        <w:rPr>
          <w:rFonts w:cs="Arial" w:hint="eastAsia"/>
          <w:sz w:val="20"/>
          <w:szCs w:val="22"/>
          <w:rtl/>
        </w:rPr>
        <w:t>וילדה</w:t>
      </w:r>
      <w:r>
        <w:rPr>
          <w:rFonts w:cs="Arial"/>
          <w:sz w:val="20"/>
          <w:szCs w:val="22"/>
          <w:rtl/>
        </w:rPr>
        <w:t xml:space="preserve"> </w:t>
      </w:r>
      <w:r>
        <w:rPr>
          <w:rFonts w:cs="Arial" w:hint="eastAsia"/>
          <w:sz w:val="20"/>
          <w:szCs w:val="22"/>
          <w:rtl/>
        </w:rPr>
        <w:t>בת</w:t>
      </w:r>
      <w:r>
        <w:rPr>
          <w:rFonts w:cs="Arial"/>
          <w:sz w:val="20"/>
          <w:szCs w:val="22"/>
          <w:rtl/>
        </w:rPr>
        <w:t xml:space="preserve">, </w:t>
      </w:r>
      <w:r>
        <w:rPr>
          <w:rFonts w:cs="Arial" w:hint="eastAsia"/>
          <w:sz w:val="20"/>
          <w:szCs w:val="22"/>
          <w:rtl/>
        </w:rPr>
        <w:t>לא</w:t>
      </w:r>
      <w:r>
        <w:rPr>
          <w:rFonts w:cs="Arial"/>
          <w:sz w:val="20"/>
          <w:szCs w:val="22"/>
          <w:rtl/>
        </w:rPr>
        <w:t xml:space="preserve"> </w:t>
      </w:r>
      <w:proofErr w:type="spellStart"/>
      <w:r>
        <w:rPr>
          <w:rFonts w:cs="Arial" w:hint="eastAsia"/>
          <w:sz w:val="20"/>
          <w:szCs w:val="22"/>
          <w:rtl/>
        </w:rPr>
        <w:t>תנשא</w:t>
      </w:r>
      <w:proofErr w:type="spellEnd"/>
      <w:r>
        <w:rPr>
          <w:rFonts w:cs="Arial"/>
          <w:sz w:val="20"/>
          <w:szCs w:val="22"/>
          <w:rtl/>
        </w:rPr>
        <w:t xml:space="preserve"> </w:t>
      </w:r>
      <w:proofErr w:type="spellStart"/>
      <w:r>
        <w:rPr>
          <w:rFonts w:cs="Arial" w:hint="eastAsia"/>
          <w:sz w:val="20"/>
          <w:szCs w:val="22"/>
          <w:rtl/>
        </w:rPr>
        <w:t>לכתחלה</w:t>
      </w:r>
      <w:proofErr w:type="spellEnd"/>
      <w:r>
        <w:rPr>
          <w:rFonts w:cs="Arial"/>
          <w:sz w:val="20"/>
          <w:szCs w:val="22"/>
          <w:rtl/>
        </w:rPr>
        <w:t xml:space="preserve"> </w:t>
      </w:r>
      <w:r>
        <w:rPr>
          <w:rFonts w:cs="Arial" w:hint="eastAsia"/>
          <w:sz w:val="20"/>
          <w:szCs w:val="22"/>
          <w:rtl/>
        </w:rPr>
        <w:t>לכהן</w:t>
      </w:r>
      <w:r>
        <w:rPr>
          <w:rFonts w:cs="Arial"/>
          <w:sz w:val="20"/>
          <w:szCs w:val="22"/>
          <w:rtl/>
        </w:rPr>
        <w:t xml:space="preserve"> </w:t>
      </w:r>
      <w:r>
        <w:rPr>
          <w:rFonts w:cs="Arial" w:hint="eastAsia"/>
          <w:sz w:val="20"/>
          <w:szCs w:val="22"/>
          <w:rtl/>
        </w:rPr>
        <w:t>אפי</w:t>
      </w:r>
      <w:r>
        <w:rPr>
          <w:rFonts w:cs="Arial"/>
          <w:sz w:val="20"/>
          <w:szCs w:val="22"/>
          <w:rtl/>
        </w:rPr>
        <w:t xml:space="preserve">' </w:t>
      </w:r>
      <w:r>
        <w:rPr>
          <w:rFonts w:cs="Arial" w:hint="eastAsia"/>
          <w:sz w:val="20"/>
          <w:szCs w:val="22"/>
          <w:rtl/>
        </w:rPr>
        <w:t>בת</w:t>
      </w:r>
      <w:r>
        <w:rPr>
          <w:rFonts w:cs="Arial"/>
          <w:sz w:val="20"/>
          <w:szCs w:val="22"/>
          <w:rtl/>
        </w:rPr>
        <w:t xml:space="preserve"> </w:t>
      </w:r>
      <w:r>
        <w:rPr>
          <w:rFonts w:cs="Arial" w:hint="eastAsia"/>
          <w:sz w:val="20"/>
          <w:szCs w:val="22"/>
          <w:rtl/>
        </w:rPr>
        <w:t>בתה</w:t>
      </w:r>
      <w:r>
        <w:rPr>
          <w:rFonts w:cs="Arial"/>
          <w:sz w:val="20"/>
          <w:szCs w:val="22"/>
          <w:rtl/>
        </w:rPr>
        <w:t xml:space="preserve"> </w:t>
      </w:r>
      <w:r>
        <w:rPr>
          <w:rFonts w:cs="Arial" w:hint="eastAsia"/>
          <w:sz w:val="20"/>
          <w:szCs w:val="22"/>
          <w:rtl/>
        </w:rPr>
        <w:t>עד</w:t>
      </w:r>
      <w:r>
        <w:rPr>
          <w:rFonts w:cs="Arial"/>
          <w:sz w:val="20"/>
          <w:szCs w:val="22"/>
          <w:rtl/>
        </w:rPr>
        <w:t xml:space="preserve"> </w:t>
      </w:r>
      <w:r>
        <w:rPr>
          <w:rFonts w:cs="Arial" w:hint="eastAsia"/>
          <w:sz w:val="20"/>
          <w:szCs w:val="22"/>
          <w:rtl/>
        </w:rPr>
        <w:t>כמה</w:t>
      </w:r>
      <w:r>
        <w:rPr>
          <w:rFonts w:cs="Arial"/>
          <w:sz w:val="20"/>
          <w:szCs w:val="22"/>
          <w:rtl/>
        </w:rPr>
        <w:t xml:space="preserve"> </w:t>
      </w:r>
      <w:r>
        <w:rPr>
          <w:rFonts w:cs="Arial" w:hint="eastAsia"/>
          <w:sz w:val="20"/>
          <w:szCs w:val="22"/>
          <w:rtl/>
        </w:rPr>
        <w:t>דורות</w:t>
      </w:r>
      <w:r>
        <w:rPr>
          <w:rFonts w:cs="Arial"/>
          <w:sz w:val="20"/>
          <w:szCs w:val="22"/>
          <w:rtl/>
        </w:rPr>
        <w:t xml:space="preserve">, </w:t>
      </w:r>
      <w:r>
        <w:rPr>
          <w:rFonts w:cs="Arial" w:hint="eastAsia"/>
          <w:sz w:val="20"/>
          <w:szCs w:val="22"/>
          <w:rtl/>
        </w:rPr>
        <w:t>אע</w:t>
      </w:r>
      <w:r>
        <w:rPr>
          <w:rFonts w:cs="Arial"/>
          <w:sz w:val="20"/>
          <w:szCs w:val="22"/>
          <w:rtl/>
        </w:rPr>
        <w:t>"</w:t>
      </w:r>
      <w:r>
        <w:rPr>
          <w:rFonts w:cs="Arial" w:hint="eastAsia"/>
          <w:sz w:val="20"/>
          <w:szCs w:val="22"/>
          <w:rtl/>
        </w:rPr>
        <w:t>פ</w:t>
      </w:r>
      <w:r>
        <w:rPr>
          <w:rFonts w:cs="Arial"/>
          <w:sz w:val="20"/>
          <w:szCs w:val="22"/>
          <w:rtl/>
        </w:rPr>
        <w:t xml:space="preserve"> </w:t>
      </w:r>
      <w:r>
        <w:rPr>
          <w:rFonts w:cs="Arial" w:hint="eastAsia"/>
          <w:sz w:val="20"/>
          <w:szCs w:val="22"/>
          <w:rtl/>
        </w:rPr>
        <w:t>שהורתה</w:t>
      </w:r>
      <w:r>
        <w:rPr>
          <w:rFonts w:cs="Arial"/>
          <w:sz w:val="20"/>
          <w:szCs w:val="22"/>
          <w:rtl/>
        </w:rPr>
        <w:t xml:space="preserve"> </w:t>
      </w:r>
      <w:r>
        <w:rPr>
          <w:rFonts w:cs="Arial" w:hint="eastAsia"/>
          <w:sz w:val="20"/>
          <w:szCs w:val="22"/>
          <w:rtl/>
        </w:rPr>
        <w:t>ולידתה</w:t>
      </w:r>
      <w:r>
        <w:rPr>
          <w:rFonts w:cs="Arial"/>
          <w:sz w:val="20"/>
          <w:szCs w:val="22"/>
          <w:rtl/>
        </w:rPr>
        <w:t xml:space="preserve"> </w:t>
      </w:r>
      <w:r>
        <w:rPr>
          <w:rFonts w:cs="Arial" w:hint="eastAsia"/>
          <w:sz w:val="20"/>
          <w:szCs w:val="22"/>
          <w:rtl/>
        </w:rPr>
        <w:t>בקדושה</w:t>
      </w:r>
      <w:r>
        <w:rPr>
          <w:rFonts w:cs="Arial"/>
          <w:sz w:val="20"/>
          <w:szCs w:val="22"/>
          <w:rtl/>
        </w:rPr>
        <w:t xml:space="preserve">. </w:t>
      </w:r>
      <w:r>
        <w:rPr>
          <w:rFonts w:cs="Arial" w:hint="eastAsia"/>
          <w:sz w:val="20"/>
          <w:szCs w:val="22"/>
          <w:rtl/>
        </w:rPr>
        <w:t>ואם</w:t>
      </w:r>
      <w:r>
        <w:rPr>
          <w:rFonts w:cs="Arial"/>
          <w:sz w:val="20"/>
          <w:szCs w:val="22"/>
          <w:rtl/>
        </w:rPr>
        <w:t xml:space="preserve"> </w:t>
      </w:r>
      <w:r>
        <w:rPr>
          <w:rFonts w:cs="Arial" w:hint="eastAsia"/>
          <w:sz w:val="20"/>
          <w:szCs w:val="22"/>
          <w:rtl/>
        </w:rPr>
        <w:t>נשאת</w:t>
      </w:r>
      <w:r>
        <w:rPr>
          <w:rFonts w:cs="Arial"/>
          <w:sz w:val="20"/>
          <w:szCs w:val="22"/>
          <w:rtl/>
        </w:rPr>
        <w:t xml:space="preserve"> </w:t>
      </w:r>
      <w:r>
        <w:rPr>
          <w:rFonts w:cs="Arial" w:hint="eastAsia"/>
          <w:sz w:val="20"/>
          <w:szCs w:val="22"/>
          <w:rtl/>
        </w:rPr>
        <w:t>לכהן</w:t>
      </w:r>
      <w:r>
        <w:rPr>
          <w:rFonts w:cs="Arial"/>
          <w:sz w:val="20"/>
          <w:szCs w:val="22"/>
          <w:rtl/>
        </w:rPr>
        <w:t xml:space="preserve">, </w:t>
      </w:r>
      <w:r>
        <w:rPr>
          <w:rFonts w:cs="Arial" w:hint="eastAsia"/>
          <w:sz w:val="20"/>
          <w:szCs w:val="22"/>
          <w:rtl/>
        </w:rPr>
        <w:t>לא</w:t>
      </w:r>
      <w:r>
        <w:rPr>
          <w:rFonts w:cs="Arial"/>
          <w:sz w:val="20"/>
          <w:szCs w:val="22"/>
          <w:rtl/>
        </w:rPr>
        <w:t xml:space="preserve"> </w:t>
      </w:r>
      <w:r>
        <w:rPr>
          <w:rFonts w:cs="Arial" w:hint="eastAsia"/>
          <w:sz w:val="20"/>
          <w:szCs w:val="22"/>
          <w:rtl/>
        </w:rPr>
        <w:t>תצא</w:t>
      </w:r>
      <w:r>
        <w:rPr>
          <w:rFonts w:cs="Arial"/>
          <w:sz w:val="20"/>
          <w:szCs w:val="22"/>
          <w:rtl/>
        </w:rPr>
        <w:t xml:space="preserve">. </w:t>
      </w:r>
      <w:r>
        <w:rPr>
          <w:rFonts w:cs="Arial" w:hint="eastAsia"/>
          <w:sz w:val="20"/>
          <w:szCs w:val="22"/>
          <w:rtl/>
        </w:rPr>
        <w:t>ואם</w:t>
      </w:r>
      <w:r>
        <w:rPr>
          <w:rFonts w:cs="Arial"/>
          <w:sz w:val="20"/>
          <w:szCs w:val="22"/>
          <w:rtl/>
        </w:rPr>
        <w:t xml:space="preserve"> </w:t>
      </w:r>
      <w:r>
        <w:rPr>
          <w:rFonts w:cs="Arial" w:hint="eastAsia"/>
          <w:sz w:val="20"/>
          <w:szCs w:val="22"/>
          <w:rtl/>
        </w:rPr>
        <w:t>יש</w:t>
      </w:r>
      <w:r>
        <w:rPr>
          <w:rFonts w:cs="Arial"/>
          <w:sz w:val="20"/>
          <w:szCs w:val="22"/>
          <w:rtl/>
        </w:rPr>
        <w:t xml:space="preserve">  </w:t>
      </w:r>
      <w:r>
        <w:rPr>
          <w:rFonts w:cs="Arial" w:hint="eastAsia"/>
          <w:sz w:val="20"/>
          <w:szCs w:val="22"/>
          <w:rtl/>
        </w:rPr>
        <w:t>בה</w:t>
      </w:r>
      <w:r>
        <w:rPr>
          <w:rFonts w:cs="Arial"/>
          <w:sz w:val="20"/>
          <w:szCs w:val="22"/>
          <w:rtl/>
        </w:rPr>
        <w:t xml:space="preserve"> </w:t>
      </w:r>
      <w:r>
        <w:rPr>
          <w:rFonts w:cs="Arial" w:hint="eastAsia"/>
          <w:sz w:val="20"/>
          <w:szCs w:val="22"/>
          <w:rtl/>
        </w:rPr>
        <w:t>צד</w:t>
      </w:r>
      <w:r>
        <w:rPr>
          <w:rFonts w:cs="Arial"/>
          <w:sz w:val="20"/>
          <w:szCs w:val="22"/>
          <w:rtl/>
        </w:rPr>
        <w:t xml:space="preserve"> </w:t>
      </w:r>
      <w:r>
        <w:rPr>
          <w:rFonts w:cs="Arial" w:hint="eastAsia"/>
          <w:sz w:val="20"/>
          <w:szCs w:val="22"/>
          <w:rtl/>
        </w:rPr>
        <w:t>א</w:t>
      </w:r>
      <w:r>
        <w:rPr>
          <w:rFonts w:cs="Arial"/>
          <w:sz w:val="20"/>
          <w:szCs w:val="22"/>
          <w:rtl/>
        </w:rPr>
        <w:t xml:space="preserve">' </w:t>
      </w:r>
      <w:r>
        <w:rPr>
          <w:rFonts w:cs="Arial" w:hint="eastAsia"/>
          <w:sz w:val="20"/>
          <w:szCs w:val="22"/>
          <w:rtl/>
        </w:rPr>
        <w:t>של</w:t>
      </w:r>
      <w:r>
        <w:rPr>
          <w:rFonts w:cs="Arial"/>
          <w:sz w:val="20"/>
          <w:szCs w:val="22"/>
          <w:rtl/>
        </w:rPr>
        <w:t xml:space="preserve"> </w:t>
      </w:r>
      <w:r>
        <w:rPr>
          <w:rFonts w:cs="Arial" w:hint="eastAsia"/>
          <w:sz w:val="20"/>
          <w:szCs w:val="22"/>
          <w:rtl/>
        </w:rPr>
        <w:t>ישראל</w:t>
      </w:r>
      <w:r>
        <w:rPr>
          <w:rFonts w:cs="Arial"/>
          <w:sz w:val="20"/>
          <w:szCs w:val="22"/>
          <w:rtl/>
        </w:rPr>
        <w:t xml:space="preserve">, </w:t>
      </w:r>
      <w:r>
        <w:rPr>
          <w:rFonts w:cs="Arial" w:hint="eastAsia"/>
          <w:sz w:val="20"/>
          <w:szCs w:val="22"/>
          <w:rtl/>
        </w:rPr>
        <w:t>כגון</w:t>
      </w:r>
      <w:r>
        <w:rPr>
          <w:rFonts w:cs="Arial"/>
          <w:sz w:val="20"/>
          <w:szCs w:val="22"/>
          <w:rtl/>
        </w:rPr>
        <w:t xml:space="preserve"> </w:t>
      </w:r>
      <w:r>
        <w:rPr>
          <w:rFonts w:cs="Arial" w:hint="eastAsia"/>
          <w:sz w:val="20"/>
          <w:szCs w:val="22"/>
          <w:rtl/>
        </w:rPr>
        <w:t>גר</w:t>
      </w:r>
      <w:r>
        <w:rPr>
          <w:rFonts w:cs="Arial"/>
          <w:sz w:val="20"/>
          <w:szCs w:val="22"/>
          <w:rtl/>
        </w:rPr>
        <w:t xml:space="preserve"> </w:t>
      </w:r>
      <w:r>
        <w:rPr>
          <w:rFonts w:cs="Arial" w:hint="eastAsia"/>
          <w:sz w:val="20"/>
          <w:szCs w:val="22"/>
          <w:rtl/>
        </w:rPr>
        <w:t>שנשא</w:t>
      </w:r>
      <w:r>
        <w:rPr>
          <w:rFonts w:cs="Arial"/>
          <w:sz w:val="20"/>
          <w:szCs w:val="22"/>
          <w:rtl/>
        </w:rPr>
        <w:t xml:space="preserve"> </w:t>
      </w:r>
      <w:r>
        <w:rPr>
          <w:rFonts w:cs="Arial" w:hint="eastAsia"/>
          <w:sz w:val="20"/>
          <w:szCs w:val="22"/>
          <w:rtl/>
        </w:rPr>
        <w:t>ישראלית</w:t>
      </w:r>
      <w:r>
        <w:rPr>
          <w:rFonts w:cs="Arial"/>
          <w:sz w:val="20"/>
          <w:szCs w:val="22"/>
          <w:rtl/>
        </w:rPr>
        <w:t xml:space="preserve"> </w:t>
      </w:r>
      <w:r>
        <w:rPr>
          <w:rFonts w:cs="Arial" w:hint="eastAsia"/>
          <w:sz w:val="20"/>
          <w:szCs w:val="22"/>
          <w:rtl/>
        </w:rPr>
        <w:t>או</w:t>
      </w:r>
      <w:r>
        <w:rPr>
          <w:rFonts w:cs="Arial"/>
          <w:sz w:val="20"/>
          <w:szCs w:val="22"/>
          <w:rtl/>
        </w:rPr>
        <w:t xml:space="preserve"> </w:t>
      </w:r>
      <w:r>
        <w:rPr>
          <w:rFonts w:cs="Arial" w:hint="eastAsia"/>
          <w:sz w:val="20"/>
          <w:szCs w:val="22"/>
          <w:rtl/>
        </w:rPr>
        <w:t>ישראל</w:t>
      </w:r>
      <w:r>
        <w:rPr>
          <w:rFonts w:cs="Arial"/>
          <w:sz w:val="20"/>
          <w:szCs w:val="22"/>
          <w:rtl/>
        </w:rPr>
        <w:t xml:space="preserve"> </w:t>
      </w:r>
      <w:r>
        <w:rPr>
          <w:rFonts w:cs="Arial" w:hint="eastAsia"/>
          <w:sz w:val="20"/>
          <w:szCs w:val="22"/>
          <w:rtl/>
        </w:rPr>
        <w:t>שנשא</w:t>
      </w:r>
      <w:r>
        <w:rPr>
          <w:rFonts w:cs="Arial"/>
          <w:sz w:val="20"/>
          <w:szCs w:val="22"/>
          <w:rtl/>
        </w:rPr>
        <w:t xml:space="preserve"> </w:t>
      </w:r>
      <w:r>
        <w:rPr>
          <w:rFonts w:cs="Arial" w:hint="eastAsia"/>
          <w:sz w:val="20"/>
          <w:szCs w:val="22"/>
          <w:rtl/>
        </w:rPr>
        <w:t>גיורת</w:t>
      </w:r>
      <w:r>
        <w:rPr>
          <w:rFonts w:cs="Arial"/>
          <w:sz w:val="20"/>
          <w:szCs w:val="22"/>
          <w:rtl/>
        </w:rPr>
        <w:t xml:space="preserve">, </w:t>
      </w:r>
      <w:r>
        <w:rPr>
          <w:rFonts w:cs="Arial" w:hint="eastAsia"/>
          <w:sz w:val="20"/>
          <w:szCs w:val="22"/>
          <w:rtl/>
        </w:rPr>
        <w:t>הבת</w:t>
      </w:r>
      <w:r>
        <w:rPr>
          <w:rFonts w:cs="Arial"/>
          <w:sz w:val="20"/>
          <w:szCs w:val="22"/>
          <w:rtl/>
        </w:rPr>
        <w:t xml:space="preserve"> </w:t>
      </w:r>
      <w:r>
        <w:rPr>
          <w:rFonts w:cs="Arial" w:hint="eastAsia"/>
          <w:sz w:val="20"/>
          <w:szCs w:val="22"/>
          <w:rtl/>
        </w:rPr>
        <w:t>מותרת</w:t>
      </w:r>
      <w:r>
        <w:rPr>
          <w:rFonts w:cs="Arial"/>
          <w:sz w:val="20"/>
          <w:szCs w:val="22"/>
          <w:rtl/>
        </w:rPr>
        <w:t xml:space="preserve"> </w:t>
      </w:r>
      <w:r>
        <w:rPr>
          <w:rFonts w:cs="Arial" w:hint="eastAsia"/>
          <w:sz w:val="20"/>
          <w:szCs w:val="22"/>
          <w:rtl/>
        </w:rPr>
        <w:t>לכהן</w:t>
      </w:r>
      <w:r>
        <w:rPr>
          <w:rFonts w:cs="Arial"/>
          <w:sz w:val="20"/>
          <w:szCs w:val="22"/>
          <w:rtl/>
        </w:rPr>
        <w:t xml:space="preserve"> </w:t>
      </w:r>
      <w:proofErr w:type="spellStart"/>
      <w:r>
        <w:rPr>
          <w:rFonts w:cs="Arial" w:hint="eastAsia"/>
          <w:sz w:val="20"/>
          <w:szCs w:val="22"/>
          <w:rtl/>
        </w:rPr>
        <w:t>לכתחלה</w:t>
      </w:r>
      <w:proofErr w:type="spellEnd"/>
      <w:r>
        <w:rPr>
          <w:rFonts w:cs="Arial"/>
          <w:sz w:val="20"/>
          <w:szCs w:val="22"/>
          <w:rtl/>
        </w:rPr>
        <w:t xml:space="preserve">. </w:t>
      </w:r>
      <w:r>
        <w:rPr>
          <w:rFonts w:cs="Arial" w:hint="eastAsia"/>
          <w:sz w:val="20"/>
          <w:szCs w:val="22"/>
          <w:rtl/>
        </w:rPr>
        <w:t>וה</w:t>
      </w:r>
      <w:r>
        <w:rPr>
          <w:rFonts w:cs="Arial"/>
          <w:sz w:val="20"/>
          <w:szCs w:val="22"/>
          <w:rtl/>
        </w:rPr>
        <w:t>"</w:t>
      </w:r>
      <w:r>
        <w:rPr>
          <w:rFonts w:cs="Arial" w:hint="eastAsia"/>
          <w:sz w:val="20"/>
          <w:szCs w:val="22"/>
          <w:rtl/>
        </w:rPr>
        <w:t>ה</w:t>
      </w:r>
      <w:r>
        <w:rPr>
          <w:rFonts w:cs="Arial"/>
          <w:sz w:val="20"/>
          <w:szCs w:val="22"/>
          <w:rtl/>
        </w:rPr>
        <w:t xml:space="preserve"> </w:t>
      </w:r>
      <w:r>
        <w:rPr>
          <w:rFonts w:cs="Arial" w:hint="eastAsia"/>
          <w:sz w:val="20"/>
          <w:szCs w:val="22"/>
          <w:rtl/>
        </w:rPr>
        <w:t>למשוחרר</w:t>
      </w:r>
      <w:r>
        <w:rPr>
          <w:rFonts w:cs="Arial"/>
          <w:sz w:val="20"/>
          <w:szCs w:val="22"/>
          <w:rtl/>
        </w:rPr>
        <w:t xml:space="preserve"> </w:t>
      </w:r>
      <w:r>
        <w:rPr>
          <w:rFonts w:cs="Arial" w:hint="eastAsia"/>
          <w:sz w:val="20"/>
          <w:szCs w:val="22"/>
          <w:rtl/>
        </w:rPr>
        <w:t>שנשא</w:t>
      </w:r>
      <w:r>
        <w:rPr>
          <w:rFonts w:cs="Arial"/>
          <w:sz w:val="20"/>
          <w:szCs w:val="22"/>
          <w:rtl/>
        </w:rPr>
        <w:t xml:space="preserve"> </w:t>
      </w:r>
      <w:r>
        <w:rPr>
          <w:rFonts w:cs="Arial" w:hint="eastAsia"/>
          <w:sz w:val="20"/>
          <w:szCs w:val="22"/>
          <w:rtl/>
        </w:rPr>
        <w:t>ישראלית</w:t>
      </w:r>
      <w:r>
        <w:rPr>
          <w:rFonts w:cs="Arial"/>
          <w:sz w:val="20"/>
          <w:szCs w:val="22"/>
          <w:rtl/>
        </w:rPr>
        <w:t xml:space="preserve"> </w:t>
      </w:r>
      <w:r>
        <w:rPr>
          <w:rFonts w:cs="Arial" w:hint="eastAsia"/>
          <w:sz w:val="20"/>
          <w:szCs w:val="22"/>
          <w:rtl/>
        </w:rPr>
        <w:t>או</w:t>
      </w:r>
      <w:r>
        <w:rPr>
          <w:rFonts w:cs="Arial"/>
          <w:sz w:val="20"/>
          <w:szCs w:val="22"/>
          <w:rtl/>
        </w:rPr>
        <w:t xml:space="preserve"> </w:t>
      </w:r>
      <w:r>
        <w:rPr>
          <w:rFonts w:cs="Arial" w:hint="eastAsia"/>
          <w:sz w:val="20"/>
          <w:szCs w:val="22"/>
          <w:rtl/>
        </w:rPr>
        <w:t>ישראל</w:t>
      </w:r>
      <w:r>
        <w:rPr>
          <w:rFonts w:cs="Arial"/>
          <w:sz w:val="20"/>
          <w:szCs w:val="22"/>
          <w:rtl/>
        </w:rPr>
        <w:t xml:space="preserve"> </w:t>
      </w:r>
      <w:r>
        <w:rPr>
          <w:rFonts w:cs="Arial" w:hint="eastAsia"/>
          <w:sz w:val="20"/>
          <w:szCs w:val="22"/>
          <w:rtl/>
        </w:rPr>
        <w:t>שנשא</w:t>
      </w:r>
      <w:r>
        <w:rPr>
          <w:rFonts w:cs="Arial"/>
          <w:sz w:val="20"/>
          <w:szCs w:val="22"/>
          <w:rtl/>
        </w:rPr>
        <w:t xml:space="preserve">  </w:t>
      </w:r>
      <w:r>
        <w:rPr>
          <w:rFonts w:cs="Arial" w:hint="eastAsia"/>
          <w:sz w:val="20"/>
          <w:szCs w:val="22"/>
          <w:rtl/>
        </w:rPr>
        <w:t>משוחררת</w:t>
      </w:r>
      <w:r>
        <w:rPr>
          <w:rFonts w:cs="Arial"/>
          <w:sz w:val="20"/>
          <w:szCs w:val="22"/>
          <w:rtl/>
        </w:rPr>
        <w:t xml:space="preserve">. </w:t>
      </w:r>
      <w:r>
        <w:rPr>
          <w:rFonts w:cs="Arial" w:hint="cs"/>
          <w:sz w:val="20"/>
          <w:szCs w:val="22"/>
          <w:rtl/>
        </w:rPr>
        <w:tab/>
        <w:t xml:space="preserve">(סימן ז סעיף </w:t>
      </w:r>
      <w:proofErr w:type="spellStart"/>
      <w:r>
        <w:rPr>
          <w:rFonts w:cs="Arial" w:hint="cs"/>
          <w:sz w:val="20"/>
          <w:szCs w:val="22"/>
          <w:rtl/>
        </w:rPr>
        <w:t>כא</w:t>
      </w:r>
      <w:proofErr w:type="spellEnd"/>
      <w:r>
        <w:rPr>
          <w:rFonts w:cs="Arial" w:hint="cs"/>
          <w:sz w:val="20"/>
          <w:szCs w:val="22"/>
          <w:rtl/>
        </w:rPr>
        <w:t>)</w:t>
      </w:r>
    </w:p>
    <w:p w14:paraId="2794C0BB" w14:textId="28357F2B" w:rsidR="00727205" w:rsidRDefault="00ED3115" w:rsidP="00575E8E">
      <w:pPr>
        <w:spacing w:line="360" w:lineRule="auto"/>
        <w:rPr>
          <w:rFonts w:ascii="Narkisim" w:hAnsi="Narkisim"/>
          <w:rtl/>
        </w:rPr>
      </w:pPr>
      <w:r>
        <w:rPr>
          <w:rFonts w:ascii="Narkisim" w:hAnsi="Narkisim" w:hint="cs"/>
          <w:rtl/>
        </w:rPr>
        <w:t>נראה אם גן לפי דברי השולחן ערוך, כי הוא</w:t>
      </w:r>
      <w:r w:rsidR="00575E8E" w:rsidRPr="004415BA">
        <w:rPr>
          <w:rFonts w:ascii="Narkisim" w:hAnsi="Narkisim" w:hint="cs"/>
          <w:rtl/>
        </w:rPr>
        <w:t xml:space="preserve"> פוסק כדעת </w:t>
      </w:r>
      <w:proofErr w:type="spellStart"/>
      <w:r w:rsidR="00575E8E" w:rsidRPr="004415BA">
        <w:rPr>
          <w:rFonts w:ascii="Narkisim" w:hAnsi="Narkisim" w:hint="cs"/>
          <w:rtl/>
        </w:rPr>
        <w:t>הרשב"א</w:t>
      </w:r>
      <w:proofErr w:type="spellEnd"/>
      <w:r w:rsidR="00575E8E" w:rsidRPr="004415BA">
        <w:rPr>
          <w:rFonts w:ascii="Narkisim" w:hAnsi="Narkisim" w:hint="cs"/>
          <w:rtl/>
        </w:rPr>
        <w:t xml:space="preserve"> שיש צורך שהזרע </w:t>
      </w:r>
      <w:proofErr w:type="spellStart"/>
      <w:r w:rsidR="00575E8E" w:rsidRPr="004415BA">
        <w:rPr>
          <w:rFonts w:ascii="Narkisim" w:hAnsi="Narkisim" w:hint="cs"/>
          <w:rtl/>
        </w:rPr>
        <w:t>יקלט</w:t>
      </w:r>
      <w:proofErr w:type="spellEnd"/>
      <w:r w:rsidR="00575E8E" w:rsidRPr="004415BA">
        <w:rPr>
          <w:rFonts w:ascii="Narkisim" w:hAnsi="Narkisim" w:hint="cs"/>
          <w:rtl/>
        </w:rPr>
        <w:t xml:space="preserve"> בטהרה. </w:t>
      </w:r>
      <w:r>
        <w:rPr>
          <w:rFonts w:ascii="Narkisim" w:hAnsi="Narkisim" w:hint="cs"/>
          <w:rtl/>
        </w:rPr>
        <w:t>ואולם,</w:t>
      </w:r>
      <w:r w:rsidRPr="004415BA">
        <w:rPr>
          <w:rFonts w:ascii="Narkisim" w:hAnsi="Narkisim" w:hint="cs"/>
          <w:rtl/>
        </w:rPr>
        <w:t xml:space="preserve"> </w:t>
      </w:r>
      <w:r w:rsidR="00575E8E" w:rsidRPr="004415BA">
        <w:rPr>
          <w:rFonts w:ascii="Narkisim" w:hAnsi="Narkisim" w:hint="cs"/>
          <w:rtl/>
        </w:rPr>
        <w:t xml:space="preserve">אם נעיין בדבריו בבית יוסף נראה שהתוספת </w:t>
      </w:r>
      <w:r w:rsidR="00575E8E" w:rsidRPr="004415BA">
        <w:rPr>
          <w:rFonts w:ascii="Narkisim" w:hAnsi="Narkisim" w:hint="cs"/>
          <w:rtl/>
        </w:rPr>
        <w:lastRenderedPageBreak/>
        <w:t xml:space="preserve">בדבריו אינה נובעת משיטת </w:t>
      </w:r>
      <w:proofErr w:type="spellStart"/>
      <w:r w:rsidR="00575E8E" w:rsidRPr="004415BA">
        <w:rPr>
          <w:rFonts w:ascii="Narkisim" w:hAnsi="Narkisim" w:hint="cs"/>
          <w:rtl/>
        </w:rPr>
        <w:t>הרשב"א</w:t>
      </w:r>
      <w:proofErr w:type="spellEnd"/>
      <w:r w:rsidR="00575E8E" w:rsidRPr="004415BA">
        <w:rPr>
          <w:rFonts w:ascii="Narkisim" w:hAnsi="Narkisim" w:hint="cs"/>
          <w:rtl/>
        </w:rPr>
        <w:t>, אלא מפירוש</w:t>
      </w:r>
      <w:r>
        <w:rPr>
          <w:rFonts w:ascii="Narkisim" w:hAnsi="Narkisim" w:hint="cs"/>
          <w:rtl/>
        </w:rPr>
        <w:t>ו</w:t>
      </w:r>
      <w:r w:rsidR="00575E8E" w:rsidRPr="004415BA">
        <w:rPr>
          <w:rFonts w:ascii="Narkisim" w:hAnsi="Narkisim" w:hint="cs"/>
          <w:rtl/>
        </w:rPr>
        <w:t xml:space="preserve"> בדברי הרמב"</w:t>
      </w:r>
      <w:r w:rsidR="00727205">
        <w:rPr>
          <w:rFonts w:ascii="Narkisim" w:hAnsi="Narkisim" w:hint="cs"/>
          <w:rtl/>
        </w:rPr>
        <w:t>ם:</w:t>
      </w:r>
    </w:p>
    <w:p w14:paraId="2A0B6B95" w14:textId="10B290B7" w:rsidR="00575E8E" w:rsidRPr="00727205" w:rsidRDefault="00575E8E" w:rsidP="00727205">
      <w:pPr>
        <w:spacing w:line="276" w:lineRule="auto"/>
        <w:ind w:left="576"/>
        <w:rPr>
          <w:rFonts w:asciiTheme="minorBidi" w:hAnsiTheme="minorBidi" w:cstheme="minorBidi"/>
          <w:sz w:val="22"/>
          <w:szCs w:val="22"/>
          <w:rtl/>
        </w:rPr>
      </w:pPr>
      <w:r w:rsidRPr="00727205">
        <w:rPr>
          <w:rFonts w:asciiTheme="minorBidi" w:hAnsiTheme="minorBidi" w:cstheme="minorBidi"/>
          <w:sz w:val="22"/>
          <w:szCs w:val="22"/>
          <w:rtl/>
        </w:rPr>
        <w:t xml:space="preserve">וכתב הרמב"ם אצל בת גר וגיורת </w:t>
      </w:r>
      <w:proofErr w:type="spellStart"/>
      <w:r w:rsidRPr="00727205">
        <w:rPr>
          <w:rFonts w:asciiTheme="minorBidi" w:hAnsiTheme="minorBidi" w:cstheme="minorBidi"/>
          <w:sz w:val="22"/>
          <w:szCs w:val="22"/>
          <w:rtl/>
        </w:rPr>
        <w:t>דאם</w:t>
      </w:r>
      <w:proofErr w:type="spellEnd"/>
      <w:r w:rsidRPr="00727205">
        <w:rPr>
          <w:rFonts w:asciiTheme="minorBidi" w:hAnsiTheme="minorBidi" w:cstheme="minorBidi"/>
          <w:sz w:val="22"/>
          <w:szCs w:val="22"/>
          <w:rtl/>
        </w:rPr>
        <w:t xml:space="preserve"> נשאת לא תצא. </w:t>
      </w:r>
      <w:proofErr w:type="spellStart"/>
      <w:r w:rsidRPr="00727205">
        <w:rPr>
          <w:rFonts w:asciiTheme="minorBidi" w:hAnsiTheme="minorBidi" w:cstheme="minorBidi"/>
          <w:sz w:val="22"/>
          <w:szCs w:val="22"/>
          <w:rtl/>
        </w:rPr>
        <w:t>דטעמא</w:t>
      </w:r>
      <w:proofErr w:type="spellEnd"/>
      <w:r w:rsidRPr="00727205">
        <w:rPr>
          <w:rFonts w:asciiTheme="minorBidi" w:hAnsiTheme="minorBidi" w:cstheme="minorBidi"/>
          <w:sz w:val="22"/>
          <w:szCs w:val="22"/>
          <w:rtl/>
        </w:rPr>
        <w:t xml:space="preserve"> הואיל והורתה ולידתה בקדושה, ופשוט הוא </w:t>
      </w:r>
      <w:proofErr w:type="spellStart"/>
      <w:r w:rsidRPr="00727205">
        <w:rPr>
          <w:rFonts w:asciiTheme="minorBidi" w:hAnsiTheme="minorBidi" w:cstheme="minorBidi"/>
          <w:sz w:val="22"/>
          <w:szCs w:val="22"/>
          <w:rtl/>
        </w:rPr>
        <w:t>דאם</w:t>
      </w:r>
      <w:proofErr w:type="spellEnd"/>
      <w:r w:rsidRPr="00727205">
        <w:rPr>
          <w:rFonts w:asciiTheme="minorBidi" w:hAnsiTheme="minorBidi" w:cstheme="minorBidi"/>
          <w:sz w:val="22"/>
          <w:szCs w:val="22"/>
          <w:rtl/>
        </w:rPr>
        <w:t xml:space="preserve"> לא כן אפילו נשאת תצא שכבר נתבאר </w:t>
      </w:r>
      <w:proofErr w:type="spellStart"/>
      <w:r w:rsidRPr="00727205">
        <w:rPr>
          <w:rFonts w:asciiTheme="minorBidi" w:hAnsiTheme="minorBidi" w:cstheme="minorBidi"/>
          <w:sz w:val="22"/>
          <w:szCs w:val="22"/>
          <w:rtl/>
        </w:rPr>
        <w:t>דגיורת</w:t>
      </w:r>
      <w:proofErr w:type="spellEnd"/>
      <w:r w:rsidRPr="00727205">
        <w:rPr>
          <w:rFonts w:asciiTheme="minorBidi" w:hAnsiTheme="minorBidi" w:cstheme="minorBidi"/>
          <w:sz w:val="22"/>
          <w:szCs w:val="22"/>
          <w:rtl/>
        </w:rPr>
        <w:t xml:space="preserve"> אפילו פחותה מבת ג' פסולה לכהונה. </w:t>
      </w:r>
    </w:p>
    <w:p w14:paraId="08FA887B" w14:textId="77777777" w:rsidR="001D7F02" w:rsidRDefault="00575E8E" w:rsidP="00575E8E">
      <w:pPr>
        <w:spacing w:line="360" w:lineRule="auto"/>
        <w:rPr>
          <w:rFonts w:ascii="Narkisim" w:hAnsi="Narkisim"/>
          <w:rtl/>
        </w:rPr>
      </w:pPr>
      <w:r w:rsidRPr="004415BA">
        <w:rPr>
          <w:rFonts w:ascii="Narkisim" w:hAnsi="Narkisim" w:hint="cs"/>
          <w:rtl/>
        </w:rPr>
        <w:t>הבית יוסף אינו מזכיר כלל את שאר דעות הראשונים, ופסיקתו היא בעקבות שיטת הרמב"ם.</w:t>
      </w:r>
      <w:r w:rsidR="00B72DF0">
        <w:rPr>
          <w:rFonts w:ascii="Narkisim" w:hAnsi="Narkisim" w:hint="cs"/>
          <w:rtl/>
        </w:rPr>
        <w:t xml:space="preserve"> </w:t>
      </w:r>
      <w:r w:rsidR="001D7F02">
        <w:rPr>
          <w:rFonts w:ascii="Narkisim" w:hAnsi="Narkisim" w:hint="cs"/>
          <w:rtl/>
        </w:rPr>
        <w:t xml:space="preserve">ואולם, לא מובן לכאורה כיצד הבית יוסף 'קופץ' מכך שלא נפסק </w:t>
      </w:r>
      <w:proofErr w:type="spellStart"/>
      <w:r w:rsidR="001D7F02">
        <w:rPr>
          <w:rFonts w:ascii="Narkisim" w:hAnsi="Narkisim" w:hint="cs"/>
          <w:rtl/>
        </w:rPr>
        <w:t>כרשב"י</w:t>
      </w:r>
      <w:proofErr w:type="spellEnd"/>
      <w:r w:rsidR="001D7F02">
        <w:rPr>
          <w:rFonts w:ascii="Narkisim" w:hAnsi="Narkisim" w:hint="cs"/>
          <w:rtl/>
        </w:rPr>
        <w:t>, ומי שהתגיירה בת פחות משלוש שנים פסולה לכהונה, לכך שגם מי שלא הייתה הורתה בקדושה פסולה. מדוע יש להסיק מהדין של פחות מבת לג' לשאלה האם צריך הורתה בקדושה או לא?</w:t>
      </w:r>
    </w:p>
    <w:p w14:paraId="132AFF7C" w14:textId="7DABA5B5" w:rsidR="00575E8E" w:rsidRPr="004415BA" w:rsidRDefault="00575E8E" w:rsidP="00575E8E">
      <w:pPr>
        <w:spacing w:line="360" w:lineRule="auto"/>
        <w:rPr>
          <w:rFonts w:ascii="Narkisim" w:hAnsi="Narkisim"/>
        </w:rPr>
      </w:pPr>
      <w:r w:rsidRPr="004415BA">
        <w:rPr>
          <w:rFonts w:ascii="Narkisim" w:hAnsi="Narkisim" w:hint="cs"/>
          <w:rtl/>
        </w:rPr>
        <w:t>החלקת מחוקק (</w:t>
      </w:r>
      <w:r w:rsidR="001D7F02">
        <w:rPr>
          <w:rFonts w:ascii="Narkisim" w:hAnsi="Narkisim" w:hint="cs"/>
          <w:rtl/>
        </w:rPr>
        <w:t xml:space="preserve">אבן העזר, סימן </w:t>
      </w:r>
      <w:r w:rsidR="003C3B19">
        <w:rPr>
          <w:rFonts w:ascii="Narkisim" w:hAnsi="Narkisim" w:hint="cs"/>
          <w:rtl/>
        </w:rPr>
        <w:t>ז</w:t>
      </w:r>
      <w:r w:rsidR="001D7F02">
        <w:rPr>
          <w:rFonts w:ascii="Narkisim" w:hAnsi="Narkisim" w:hint="cs"/>
          <w:rtl/>
        </w:rPr>
        <w:t xml:space="preserve">', </w:t>
      </w:r>
      <w:proofErr w:type="spellStart"/>
      <w:r w:rsidRPr="004415BA">
        <w:rPr>
          <w:rFonts w:ascii="Narkisim" w:hAnsi="Narkisim" w:hint="cs"/>
          <w:rtl/>
        </w:rPr>
        <w:t>ס"ק</w:t>
      </w:r>
      <w:proofErr w:type="spellEnd"/>
      <w:r w:rsidRPr="004415BA">
        <w:rPr>
          <w:rFonts w:ascii="Narkisim" w:hAnsi="Narkisim" w:hint="cs"/>
          <w:rtl/>
        </w:rPr>
        <w:t xml:space="preserve"> </w:t>
      </w:r>
      <w:proofErr w:type="spellStart"/>
      <w:r w:rsidRPr="004415BA">
        <w:rPr>
          <w:rFonts w:ascii="Narkisim" w:hAnsi="Narkisim" w:hint="cs"/>
          <w:rtl/>
        </w:rPr>
        <w:t>כט</w:t>
      </w:r>
      <w:proofErr w:type="spellEnd"/>
      <w:r w:rsidRPr="004415BA">
        <w:rPr>
          <w:rFonts w:ascii="Narkisim" w:hAnsi="Narkisim" w:hint="cs"/>
          <w:rtl/>
        </w:rPr>
        <w:t>)</w:t>
      </w:r>
      <w:r w:rsidR="001D7F02">
        <w:rPr>
          <w:rFonts w:ascii="Narkisim" w:hAnsi="Narkisim" w:hint="cs"/>
          <w:rtl/>
        </w:rPr>
        <w:t xml:space="preserve"> הקשה כעין זאת בדעת </w:t>
      </w:r>
      <w:proofErr w:type="spellStart"/>
      <w:r w:rsidR="001D7F02">
        <w:rPr>
          <w:rFonts w:ascii="Narkisim" w:hAnsi="Narkisim" w:hint="cs"/>
          <w:rtl/>
        </w:rPr>
        <w:t>הב"י</w:t>
      </w:r>
      <w:proofErr w:type="spellEnd"/>
      <w:r w:rsidR="001D7F02">
        <w:rPr>
          <w:rFonts w:ascii="Narkisim" w:hAnsi="Narkisim" w:hint="cs"/>
          <w:rtl/>
        </w:rPr>
        <w:t xml:space="preserve">, ולמסקנה כתב כי דברי </w:t>
      </w:r>
      <w:proofErr w:type="spellStart"/>
      <w:r w:rsidR="001D7F02">
        <w:rPr>
          <w:rFonts w:ascii="Narkisim" w:hAnsi="Narkisim" w:hint="cs"/>
          <w:rtl/>
        </w:rPr>
        <w:t>הב"י</w:t>
      </w:r>
      <w:proofErr w:type="spellEnd"/>
      <w:r w:rsidR="001D7F02">
        <w:rPr>
          <w:rFonts w:ascii="Narkisim" w:hAnsi="Narkisim" w:hint="cs"/>
          <w:rtl/>
        </w:rPr>
        <w:t xml:space="preserve"> בנוגע להורתה בקדושה אינם </w:t>
      </w:r>
      <w:proofErr w:type="spellStart"/>
      <w:r w:rsidR="001D7F02">
        <w:rPr>
          <w:rFonts w:ascii="Narkisim" w:hAnsi="Narkisim" w:hint="cs"/>
          <w:rtl/>
        </w:rPr>
        <w:t>בדווקא</w:t>
      </w:r>
      <w:proofErr w:type="spellEnd"/>
      <w:r w:rsidR="001D7F02">
        <w:rPr>
          <w:rFonts w:ascii="Narkisim" w:hAnsi="Narkisim" w:hint="cs"/>
          <w:rtl/>
        </w:rPr>
        <w:t>.</w:t>
      </w:r>
      <w:r w:rsidRPr="004415BA">
        <w:rPr>
          <w:rFonts w:ascii="Narkisim" w:hAnsi="Narkisim" w:hint="cs"/>
          <w:rtl/>
        </w:rPr>
        <w:t xml:space="preserve"> הבית שמואל</w:t>
      </w:r>
      <w:r w:rsidR="001D7F02">
        <w:rPr>
          <w:rFonts w:ascii="Narkisim" w:hAnsi="Narkisim" w:hint="cs"/>
          <w:rtl/>
        </w:rPr>
        <w:t xml:space="preserve"> לעומת זאת,</w:t>
      </w:r>
      <w:r w:rsidRPr="004415BA">
        <w:rPr>
          <w:rFonts w:ascii="Narkisim" w:hAnsi="Narkisim" w:hint="cs"/>
          <w:rtl/>
        </w:rPr>
        <w:t xml:space="preserve"> (</w:t>
      </w:r>
      <w:r w:rsidR="001D7F02">
        <w:rPr>
          <w:rFonts w:ascii="Narkisim" w:hAnsi="Narkisim" w:hint="cs"/>
          <w:rtl/>
        </w:rPr>
        <w:t xml:space="preserve">שם, </w:t>
      </w:r>
      <w:proofErr w:type="spellStart"/>
      <w:r w:rsidRPr="004415BA">
        <w:rPr>
          <w:rFonts w:ascii="Narkisim" w:hAnsi="Narkisim" w:hint="cs"/>
          <w:rtl/>
        </w:rPr>
        <w:t>ס"ק</w:t>
      </w:r>
      <w:proofErr w:type="spellEnd"/>
      <w:r w:rsidRPr="004415BA">
        <w:rPr>
          <w:rFonts w:ascii="Narkisim" w:hAnsi="Narkisim" w:hint="cs"/>
          <w:rtl/>
        </w:rPr>
        <w:t xml:space="preserve"> </w:t>
      </w:r>
      <w:proofErr w:type="spellStart"/>
      <w:r w:rsidRPr="004415BA">
        <w:rPr>
          <w:rFonts w:ascii="Narkisim" w:hAnsi="Narkisim" w:hint="cs"/>
          <w:rtl/>
        </w:rPr>
        <w:t>מב</w:t>
      </w:r>
      <w:proofErr w:type="spellEnd"/>
      <w:r w:rsidRPr="004415BA">
        <w:rPr>
          <w:rFonts w:ascii="Narkisim" w:hAnsi="Narkisim" w:hint="cs"/>
          <w:rtl/>
        </w:rPr>
        <w:t xml:space="preserve">) הבין שדברי השולחן ערוך הם </w:t>
      </w:r>
      <w:proofErr w:type="spellStart"/>
      <w:r w:rsidRPr="004415BA">
        <w:rPr>
          <w:rFonts w:ascii="Narkisim" w:hAnsi="Narkisim" w:hint="cs"/>
          <w:rtl/>
        </w:rPr>
        <w:t>בדווקא</w:t>
      </w:r>
      <w:proofErr w:type="spellEnd"/>
      <w:r w:rsidRPr="004415BA">
        <w:rPr>
          <w:rFonts w:ascii="Narkisim" w:hAnsi="Narkisim" w:hint="cs"/>
          <w:rtl/>
        </w:rPr>
        <w:t>, ויש צורך בהורתה ולידתה בקדושה</w:t>
      </w:r>
      <w:r>
        <w:rPr>
          <w:rStyle w:val="FootnoteReference"/>
          <w:rtl/>
        </w:rPr>
        <w:footnoteReference w:id="8"/>
      </w:r>
      <w:r w:rsidRPr="004415BA">
        <w:rPr>
          <w:rFonts w:ascii="Narkisim" w:hAnsi="Narkisim" w:hint="cs"/>
          <w:rtl/>
        </w:rPr>
        <w:t xml:space="preserve">. </w:t>
      </w:r>
    </w:p>
    <w:p w14:paraId="7397EF0B" w14:textId="77777777" w:rsidR="00575E8E" w:rsidRDefault="00575E8E" w:rsidP="00575E8E">
      <w:pPr>
        <w:pStyle w:val="Heading2"/>
        <w:spacing w:line="360" w:lineRule="auto"/>
        <w:rPr>
          <w:szCs w:val="24"/>
          <w:rtl/>
        </w:rPr>
      </w:pPr>
      <w:r>
        <w:rPr>
          <w:rFonts w:hint="cs"/>
          <w:szCs w:val="24"/>
          <w:rtl/>
        </w:rPr>
        <w:t>סיכום</w:t>
      </w:r>
    </w:p>
    <w:p w14:paraId="26BA5F46" w14:textId="3D011334" w:rsidR="00575E8E" w:rsidRPr="004415BA" w:rsidRDefault="00575E8E" w:rsidP="00575E8E">
      <w:pPr>
        <w:spacing w:line="360" w:lineRule="auto"/>
        <w:rPr>
          <w:rFonts w:ascii="Narkisim" w:hAnsi="Narkisim"/>
          <w:rtl/>
        </w:rPr>
      </w:pPr>
      <w:r w:rsidRPr="004415BA">
        <w:rPr>
          <w:rFonts w:ascii="Narkisim" w:hAnsi="Narkisim" w:hint="cs"/>
          <w:rtl/>
        </w:rPr>
        <w:t>הלכה מקובלת</w:t>
      </w:r>
      <w:r w:rsidR="00727205">
        <w:rPr>
          <w:rFonts w:ascii="Narkisim" w:hAnsi="Narkisim" w:hint="cs"/>
          <w:rtl/>
        </w:rPr>
        <w:t xml:space="preserve"> היא</w:t>
      </w:r>
      <w:r w:rsidRPr="004415BA">
        <w:rPr>
          <w:rFonts w:ascii="Narkisim" w:hAnsi="Narkisim" w:hint="cs"/>
          <w:rtl/>
        </w:rPr>
        <w:t xml:space="preserve"> בחז"ל </w:t>
      </w:r>
      <w:r w:rsidR="00727205">
        <w:rPr>
          <w:rFonts w:ascii="Narkisim" w:hAnsi="Narkisim" w:hint="cs"/>
          <w:rtl/>
        </w:rPr>
        <w:t xml:space="preserve">כי </w:t>
      </w:r>
      <w:r w:rsidRPr="004415BA">
        <w:rPr>
          <w:rFonts w:ascii="Narkisim" w:hAnsi="Narkisim" w:hint="cs"/>
          <w:rtl/>
        </w:rPr>
        <w:t xml:space="preserve">אסור לכהן להתחתן עם גיורת, ונחלקו התנאים בטעם האיסור. ישנם מספר השלכות לטעמים השונים, ונחלקו בהם התנאים והראשונים: האם מותר לכהן לשאת </w:t>
      </w:r>
      <w:proofErr w:type="spellStart"/>
      <w:r w:rsidRPr="004415BA">
        <w:rPr>
          <w:rFonts w:ascii="Narkisim" w:hAnsi="Narkisim" w:hint="cs"/>
          <w:rtl/>
        </w:rPr>
        <w:t>אשה</w:t>
      </w:r>
      <w:proofErr w:type="spellEnd"/>
      <w:r w:rsidRPr="004415BA">
        <w:rPr>
          <w:rFonts w:ascii="Narkisim" w:hAnsi="Narkisim" w:hint="cs"/>
          <w:rtl/>
        </w:rPr>
        <w:t xml:space="preserve"> שהתגיירה בגיל פחות משלוש שנים, או עם </w:t>
      </w:r>
      <w:proofErr w:type="spellStart"/>
      <w:r w:rsidRPr="004415BA">
        <w:rPr>
          <w:rFonts w:ascii="Narkisim" w:hAnsi="Narkisim" w:hint="cs"/>
          <w:rtl/>
        </w:rPr>
        <w:t>אשה</w:t>
      </w:r>
      <w:proofErr w:type="spellEnd"/>
      <w:r w:rsidRPr="004415BA">
        <w:rPr>
          <w:rFonts w:ascii="Narkisim" w:hAnsi="Narkisim" w:hint="cs"/>
          <w:rtl/>
        </w:rPr>
        <w:t xml:space="preserve"> שאמה התגיירה כשהייתה בהריון</w:t>
      </w:r>
      <w:r w:rsidR="00727205">
        <w:rPr>
          <w:rFonts w:ascii="Narkisim" w:hAnsi="Narkisim" w:hint="cs"/>
          <w:rtl/>
        </w:rPr>
        <w:t>?</w:t>
      </w:r>
      <w:r w:rsidRPr="004415BA">
        <w:rPr>
          <w:rFonts w:ascii="Narkisim" w:hAnsi="Narkisim" w:hint="cs"/>
          <w:rtl/>
        </w:rPr>
        <w:t xml:space="preserve"> מהי חומרת האיסור לשאת גיורת</w:t>
      </w:r>
      <w:r w:rsidR="00727205">
        <w:rPr>
          <w:rFonts w:ascii="Narkisim" w:hAnsi="Narkisim" w:hint="cs"/>
          <w:rtl/>
        </w:rPr>
        <w:t>?</w:t>
      </w:r>
      <w:r w:rsidRPr="004415BA">
        <w:rPr>
          <w:rFonts w:ascii="Narkisim" w:hAnsi="Narkisim" w:hint="cs"/>
          <w:rtl/>
        </w:rPr>
        <w:t xml:space="preserve"> והאם כהן שנשא גיורת מחויב לגרש אותה. י</w:t>
      </w:r>
      <w:r w:rsidR="00727205">
        <w:rPr>
          <w:rFonts w:ascii="Narkisim" w:hAnsi="Narkisim" w:hint="cs"/>
          <w:rtl/>
        </w:rPr>
        <w:t>י</w:t>
      </w:r>
      <w:r w:rsidRPr="004415BA">
        <w:rPr>
          <w:rFonts w:ascii="Narkisim" w:hAnsi="Narkisim" w:hint="cs"/>
          <w:rtl/>
        </w:rPr>
        <w:t xml:space="preserve">תכן </w:t>
      </w:r>
      <w:r w:rsidR="00727205">
        <w:rPr>
          <w:rFonts w:ascii="Narkisim" w:hAnsi="Narkisim" w:hint="cs"/>
          <w:rtl/>
        </w:rPr>
        <w:t xml:space="preserve">ולדיונים אלו </w:t>
      </w:r>
      <w:r w:rsidRPr="004415BA">
        <w:rPr>
          <w:rFonts w:ascii="Narkisim" w:hAnsi="Narkisim" w:hint="cs"/>
          <w:rtl/>
        </w:rPr>
        <w:t>ישנ</w:t>
      </w:r>
      <w:r w:rsidR="00727205">
        <w:rPr>
          <w:rFonts w:ascii="Narkisim" w:hAnsi="Narkisim" w:hint="cs"/>
          <w:rtl/>
        </w:rPr>
        <w:t>ן</w:t>
      </w:r>
      <w:r w:rsidRPr="004415BA">
        <w:rPr>
          <w:rFonts w:ascii="Narkisim" w:hAnsi="Narkisim" w:hint="cs"/>
          <w:rtl/>
        </w:rPr>
        <w:t xml:space="preserve"> השלכות לגבי מעמד הילד המשותף כחלל, ולגבי ההתייחסות ההלכתית </w:t>
      </w:r>
      <w:r w:rsidR="00727205">
        <w:rPr>
          <w:rFonts w:ascii="Narkisim" w:hAnsi="Narkisim" w:hint="cs"/>
          <w:rtl/>
        </w:rPr>
        <w:t xml:space="preserve">אליו </w:t>
      </w:r>
      <w:r w:rsidRPr="004415BA">
        <w:rPr>
          <w:rFonts w:ascii="Narkisim" w:hAnsi="Narkisim" w:hint="cs"/>
          <w:rtl/>
        </w:rPr>
        <w:t>במקרה ש</w:t>
      </w:r>
      <w:r w:rsidR="00727205">
        <w:rPr>
          <w:rFonts w:ascii="Narkisim" w:hAnsi="Narkisim" w:hint="cs"/>
          <w:rtl/>
        </w:rPr>
        <w:t xml:space="preserve">בו </w:t>
      </w:r>
      <w:proofErr w:type="spellStart"/>
      <w:r w:rsidRPr="004415BA">
        <w:rPr>
          <w:rFonts w:ascii="Narkisim" w:hAnsi="Narkisim" w:hint="cs"/>
          <w:rtl/>
        </w:rPr>
        <w:t>האשה</w:t>
      </w:r>
      <w:proofErr w:type="spellEnd"/>
      <w:r w:rsidRPr="004415BA">
        <w:rPr>
          <w:rFonts w:ascii="Narkisim" w:hAnsi="Narkisim" w:hint="cs"/>
          <w:rtl/>
        </w:rPr>
        <w:t xml:space="preserve"> עברה גיור.</w:t>
      </w:r>
    </w:p>
    <w:p w14:paraId="56E5D805" w14:textId="2A711F8A" w:rsidR="00575E8E" w:rsidRPr="004415BA" w:rsidRDefault="00575E8E" w:rsidP="00575E8E">
      <w:pPr>
        <w:spacing w:line="360" w:lineRule="auto"/>
        <w:rPr>
          <w:rFonts w:ascii="Narkisim" w:hAnsi="Narkisim"/>
          <w:rtl/>
        </w:rPr>
      </w:pPr>
      <w:r w:rsidRPr="004415BA">
        <w:rPr>
          <w:rFonts w:ascii="Narkisim" w:hAnsi="Narkisim" w:hint="cs"/>
          <w:rtl/>
        </w:rPr>
        <w:t xml:space="preserve">להלכה </w:t>
      </w:r>
      <w:proofErr w:type="spellStart"/>
      <w:r w:rsidRPr="004415BA">
        <w:rPr>
          <w:rFonts w:ascii="Narkisim" w:hAnsi="Narkisim" w:hint="cs"/>
          <w:rtl/>
        </w:rPr>
        <w:t>השו"ע</w:t>
      </w:r>
      <w:proofErr w:type="spellEnd"/>
      <w:r w:rsidRPr="004415BA">
        <w:rPr>
          <w:rFonts w:ascii="Narkisim" w:hAnsi="Narkisim" w:hint="cs"/>
          <w:rtl/>
        </w:rPr>
        <w:t xml:space="preserve"> פוסק כדעת הרמב"ם שאיסור גיורת לכהן נובע מכך שאינה </w:t>
      </w:r>
      <w:r w:rsidR="00727205">
        <w:rPr>
          <w:rFonts w:ascii="Narkisim" w:hAnsi="Narkisim" w:hint="cs"/>
          <w:rtl/>
        </w:rPr>
        <w:t>'</w:t>
      </w:r>
      <w:r w:rsidRPr="004415BA">
        <w:rPr>
          <w:rFonts w:ascii="Narkisim" w:hAnsi="Narkisim" w:hint="cs"/>
          <w:rtl/>
        </w:rPr>
        <w:t>בת ישראל</w:t>
      </w:r>
      <w:r w:rsidR="00727205">
        <w:rPr>
          <w:rFonts w:ascii="Narkisim" w:hAnsi="Narkisim" w:hint="cs"/>
          <w:rtl/>
        </w:rPr>
        <w:t>'</w:t>
      </w:r>
      <w:r w:rsidRPr="004415BA">
        <w:rPr>
          <w:rFonts w:ascii="Narkisim" w:hAnsi="Narkisim" w:hint="cs"/>
          <w:rtl/>
        </w:rPr>
        <w:t xml:space="preserve">, </w:t>
      </w:r>
      <w:r w:rsidR="00727205">
        <w:rPr>
          <w:rFonts w:ascii="Narkisim" w:hAnsi="Narkisim" w:hint="cs"/>
          <w:rtl/>
        </w:rPr>
        <w:t xml:space="preserve">ומשום כך </w:t>
      </w:r>
      <w:proofErr w:type="spellStart"/>
      <w:r w:rsidRPr="004415BA">
        <w:rPr>
          <w:rFonts w:ascii="Narkisim" w:hAnsi="Narkisim" w:hint="cs"/>
          <w:rtl/>
        </w:rPr>
        <w:t>אשה</w:t>
      </w:r>
      <w:proofErr w:type="spellEnd"/>
      <w:r w:rsidRPr="004415BA">
        <w:rPr>
          <w:rFonts w:ascii="Narkisim" w:hAnsi="Narkisim" w:hint="cs"/>
          <w:rtl/>
        </w:rPr>
        <w:t xml:space="preserve"> שהתגיירה כשהייתה קטנה מגיל שלוש אסורה לכהונה</w:t>
      </w:r>
      <w:r w:rsidR="00727205">
        <w:rPr>
          <w:rFonts w:ascii="Narkisim" w:hAnsi="Narkisim" w:hint="cs"/>
          <w:rtl/>
        </w:rPr>
        <w:t xml:space="preserve"> (בניגוד לדעת </w:t>
      </w:r>
      <w:proofErr w:type="spellStart"/>
      <w:r w:rsidR="00727205">
        <w:rPr>
          <w:rFonts w:ascii="Narkisim" w:hAnsi="Narkisim" w:hint="cs"/>
          <w:rtl/>
        </w:rPr>
        <w:t>רשב"י</w:t>
      </w:r>
      <w:proofErr w:type="spellEnd"/>
      <w:r w:rsidR="00727205">
        <w:rPr>
          <w:rFonts w:ascii="Narkisim" w:hAnsi="Narkisim" w:hint="cs"/>
          <w:rtl/>
        </w:rPr>
        <w:t>)</w:t>
      </w:r>
      <w:r w:rsidRPr="004415BA">
        <w:rPr>
          <w:rFonts w:ascii="Narkisim" w:hAnsi="Narkisim" w:hint="cs"/>
          <w:rtl/>
        </w:rPr>
        <w:t xml:space="preserve">. </w:t>
      </w:r>
      <w:r w:rsidR="00727205">
        <w:rPr>
          <w:rFonts w:ascii="Narkisim" w:hAnsi="Narkisim" w:hint="cs"/>
          <w:rtl/>
        </w:rPr>
        <w:t>מדבריהם של</w:t>
      </w:r>
      <w:r w:rsidRPr="004415BA">
        <w:rPr>
          <w:rFonts w:ascii="Narkisim" w:hAnsi="Narkisim" w:hint="cs"/>
          <w:rtl/>
        </w:rPr>
        <w:t xml:space="preserve"> הרמב"ם והשולחן ערוך נראה שיש להתיר נשואי </w:t>
      </w:r>
      <w:proofErr w:type="spellStart"/>
      <w:r w:rsidRPr="004415BA">
        <w:rPr>
          <w:rFonts w:ascii="Narkisim" w:hAnsi="Narkisim" w:hint="cs"/>
          <w:rtl/>
        </w:rPr>
        <w:t>אשה</w:t>
      </w:r>
      <w:proofErr w:type="spellEnd"/>
      <w:r w:rsidRPr="004415BA">
        <w:rPr>
          <w:rFonts w:ascii="Narkisim" w:hAnsi="Narkisim" w:hint="cs"/>
          <w:rtl/>
        </w:rPr>
        <w:t xml:space="preserve"> שאמה התגיירה במהלך </w:t>
      </w:r>
      <w:proofErr w:type="spellStart"/>
      <w:r w:rsidRPr="004415BA">
        <w:rPr>
          <w:rFonts w:ascii="Narkisim" w:hAnsi="Narkisim" w:hint="cs"/>
          <w:rtl/>
        </w:rPr>
        <w:t>ההריון</w:t>
      </w:r>
      <w:proofErr w:type="spellEnd"/>
      <w:r w:rsidRPr="004415BA">
        <w:rPr>
          <w:rFonts w:ascii="Narkisim" w:hAnsi="Narkisim" w:hint="cs"/>
          <w:rtl/>
        </w:rPr>
        <w:t xml:space="preserve"> לכהן</w:t>
      </w:r>
      <w:r w:rsidR="00362073">
        <w:rPr>
          <w:rFonts w:ascii="Narkisim" w:hAnsi="Narkisim" w:hint="cs"/>
          <w:rtl/>
        </w:rPr>
        <w:t xml:space="preserve"> (כהבנת החלקת מחוקק)</w:t>
      </w:r>
      <w:r w:rsidRPr="004415BA">
        <w:rPr>
          <w:rFonts w:ascii="Narkisim" w:hAnsi="Narkisim" w:hint="cs"/>
          <w:rtl/>
        </w:rPr>
        <w:t xml:space="preserve">. פסק זה </w:t>
      </w:r>
      <w:r w:rsidRPr="004415BA">
        <w:rPr>
          <w:rFonts w:ascii="Narkisim" w:hAnsi="Narkisim" w:hint="cs"/>
          <w:rtl/>
        </w:rPr>
        <w:lastRenderedPageBreak/>
        <w:t>נובע ישירות מטעם איסור חיתון כהן וגיורת, ומחלוקת התנאים לגבי גיורת שהתגיירה בגיל צעיר או שהוריה התגיירו.</w:t>
      </w:r>
    </w:p>
    <w:p w14:paraId="34A0936D" w14:textId="22F5DBC1" w:rsidR="006D0E11" w:rsidRDefault="006D0E11" w:rsidP="000C7ABE">
      <w:pPr>
        <w:pStyle w:val="12"/>
        <w:ind w:left="0"/>
        <w:rPr>
          <w:rtl/>
        </w:rPr>
      </w:pPr>
    </w:p>
    <w:sectPr w:rsidR="006D0E11" w:rsidSect="006F016B">
      <w:headerReference w:type="default" r:id="rId9"/>
      <w:headerReference w:type="first" r:id="rId10"/>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F80DA" w14:textId="77777777" w:rsidR="00313B94" w:rsidRDefault="00313B94" w:rsidP="00405665">
      <w:r>
        <w:separator/>
      </w:r>
    </w:p>
  </w:endnote>
  <w:endnote w:type="continuationSeparator" w:id="0">
    <w:p w14:paraId="5A9CB156" w14:textId="77777777" w:rsidR="00313B94" w:rsidRDefault="00313B94"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4000207B" w:usb2="00000000" w:usb3="00000000" w:csb0="000001F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EA9A5" w14:textId="77777777" w:rsidR="00313B94" w:rsidRDefault="00313B94" w:rsidP="00405665">
      <w:r>
        <w:separator/>
      </w:r>
    </w:p>
  </w:footnote>
  <w:footnote w:type="continuationSeparator" w:id="0">
    <w:p w14:paraId="28A2322A" w14:textId="77777777" w:rsidR="00313B94" w:rsidRDefault="00313B94" w:rsidP="00405665">
      <w:r>
        <w:continuationSeparator/>
      </w:r>
    </w:p>
  </w:footnote>
  <w:footnote w:id="1">
    <w:p w14:paraId="5E562415" w14:textId="43E05206" w:rsidR="00DC10D9" w:rsidRDefault="00DC10D9" w:rsidP="00DC10D9">
      <w:pPr>
        <w:pStyle w:val="FootnoteText"/>
        <w:rPr>
          <w:rFonts w:ascii="Arial" w:hAnsi="Arial" w:cs="Arial"/>
          <w:rtl/>
        </w:rPr>
      </w:pPr>
      <w:r>
        <w:rPr>
          <w:rStyle w:val="FootnoteReference"/>
          <w:rFonts w:eastAsia="Narkisim"/>
        </w:rPr>
        <w:footnoteRef/>
      </w:r>
      <w:r>
        <w:rPr>
          <w:rtl/>
        </w:rPr>
        <w:t xml:space="preserve"> </w:t>
      </w:r>
      <w:r w:rsidR="00303A65">
        <w:rPr>
          <w:rtl/>
        </w:rPr>
        <w:tab/>
      </w:r>
      <w:r>
        <w:rPr>
          <w:rFonts w:ascii="Arial" w:hAnsi="Arial" w:cs="Arial" w:hint="cs"/>
          <w:rtl/>
        </w:rPr>
        <w:t xml:space="preserve">וראה תשובה מקבילה </w:t>
      </w:r>
      <w:proofErr w:type="spellStart"/>
      <w:r>
        <w:rPr>
          <w:rFonts w:ascii="Arial" w:hAnsi="Arial" w:cs="Arial" w:hint="cs"/>
          <w:rtl/>
        </w:rPr>
        <w:t>בשו"ת</w:t>
      </w:r>
      <w:proofErr w:type="spellEnd"/>
      <w:r>
        <w:rPr>
          <w:rFonts w:ascii="Arial" w:hAnsi="Arial" w:cs="Arial" w:hint="cs"/>
          <w:rtl/>
        </w:rPr>
        <w:t xml:space="preserve"> </w:t>
      </w:r>
      <w:proofErr w:type="spellStart"/>
      <w:r>
        <w:rPr>
          <w:rFonts w:ascii="Arial" w:hAnsi="Arial" w:cs="Arial" w:hint="cs"/>
          <w:rtl/>
        </w:rPr>
        <w:t>הרשב"א</w:t>
      </w:r>
      <w:proofErr w:type="spellEnd"/>
      <w:r>
        <w:rPr>
          <w:rFonts w:ascii="Arial" w:hAnsi="Arial" w:cs="Arial" w:hint="cs"/>
          <w:rtl/>
        </w:rPr>
        <w:t xml:space="preserve"> חלק א סימן אלף </w:t>
      </w:r>
      <w:proofErr w:type="spellStart"/>
      <w:r>
        <w:rPr>
          <w:rFonts w:ascii="Arial" w:hAnsi="Arial" w:cs="Arial" w:hint="cs"/>
          <w:rtl/>
        </w:rPr>
        <w:t>רלא</w:t>
      </w:r>
      <w:proofErr w:type="spellEnd"/>
      <w:r>
        <w:rPr>
          <w:rFonts w:ascii="Arial" w:hAnsi="Arial" w:cs="Arial" w:hint="cs"/>
          <w:rtl/>
        </w:rPr>
        <w:t xml:space="preserve">. והשווה את שיטת </w:t>
      </w:r>
      <w:proofErr w:type="spellStart"/>
      <w:r>
        <w:rPr>
          <w:rFonts w:ascii="Arial" w:hAnsi="Arial" w:cs="Arial" w:hint="cs"/>
          <w:rtl/>
        </w:rPr>
        <w:t>תוס</w:t>
      </w:r>
      <w:proofErr w:type="spellEnd"/>
      <w:r>
        <w:rPr>
          <w:rFonts w:ascii="Arial" w:hAnsi="Arial" w:cs="Arial" w:hint="cs"/>
          <w:rtl/>
        </w:rPr>
        <w:t xml:space="preserve">' בעניין זה לדבריו במסכת עבודה זרה (דף לו ד"ה משום </w:t>
      </w:r>
      <w:proofErr w:type="spellStart"/>
      <w:r>
        <w:rPr>
          <w:rFonts w:ascii="Arial" w:hAnsi="Arial" w:cs="Arial" w:hint="cs"/>
          <w:rtl/>
        </w:rPr>
        <w:t>נשג"ז</w:t>
      </w:r>
      <w:proofErr w:type="spellEnd"/>
      <w:r>
        <w:rPr>
          <w:rFonts w:ascii="Arial" w:hAnsi="Arial" w:cs="Arial" w:hint="cs"/>
          <w:rtl/>
        </w:rPr>
        <w:t xml:space="preserve">) ששם משמע שסובר כשיטת </w:t>
      </w:r>
      <w:proofErr w:type="spellStart"/>
      <w:r>
        <w:rPr>
          <w:rFonts w:ascii="Arial" w:hAnsi="Arial" w:cs="Arial" w:hint="cs"/>
          <w:rtl/>
        </w:rPr>
        <w:t>הרשב"א</w:t>
      </w:r>
      <w:proofErr w:type="spellEnd"/>
      <w:r>
        <w:rPr>
          <w:rFonts w:ascii="Arial" w:hAnsi="Arial" w:cs="Arial" w:hint="cs"/>
          <w:rtl/>
        </w:rPr>
        <w:t>.</w:t>
      </w:r>
    </w:p>
    <w:p w14:paraId="58F8F4A3" w14:textId="3301924B" w:rsidR="00DC10D9" w:rsidRDefault="00DC10D9">
      <w:pPr>
        <w:pStyle w:val="FootnoteText"/>
        <w:rPr>
          <w:rtl/>
        </w:rPr>
      </w:pPr>
    </w:p>
  </w:footnote>
  <w:footnote w:id="2">
    <w:p w14:paraId="12D6D26C" w14:textId="0FB787C6" w:rsidR="00DC10D9" w:rsidRDefault="00DC10D9" w:rsidP="00DC10D9">
      <w:pPr>
        <w:pStyle w:val="FootnoteText"/>
        <w:rPr>
          <w:rtl/>
        </w:rPr>
      </w:pPr>
      <w:r>
        <w:rPr>
          <w:rStyle w:val="FootnoteReference"/>
          <w:rFonts w:eastAsia="Narkisim"/>
        </w:rPr>
        <w:footnoteRef/>
      </w:r>
      <w:r>
        <w:rPr>
          <w:rtl/>
        </w:rPr>
        <w:t xml:space="preserve"> </w:t>
      </w:r>
      <w:r w:rsidR="00303A65">
        <w:rPr>
          <w:rFonts w:ascii="Arial" w:hAnsi="Arial" w:cs="Arial"/>
          <w:rtl/>
        </w:rPr>
        <w:tab/>
      </w:r>
      <w:r>
        <w:rPr>
          <w:rFonts w:ascii="Arial" w:hAnsi="Arial" w:cs="Arial" w:hint="cs"/>
          <w:rtl/>
        </w:rPr>
        <w:t xml:space="preserve">באחרונים מקובל להלכה שאיסור גיורת לכהן הוא מדרבנן- ראה לדוגמה </w:t>
      </w:r>
      <w:proofErr w:type="spellStart"/>
      <w:r>
        <w:rPr>
          <w:rFonts w:ascii="Arial" w:hAnsi="Arial" w:cs="Arial" w:hint="cs"/>
          <w:rtl/>
        </w:rPr>
        <w:t>בשו"ת</w:t>
      </w:r>
      <w:proofErr w:type="spellEnd"/>
      <w:r>
        <w:rPr>
          <w:rFonts w:ascii="Arial" w:hAnsi="Arial" w:cs="Arial" w:hint="cs"/>
          <w:rtl/>
        </w:rPr>
        <w:t xml:space="preserve"> יביע אומר </w:t>
      </w:r>
      <w:proofErr w:type="spellStart"/>
      <w:r>
        <w:rPr>
          <w:rFonts w:ascii="Arial" w:hAnsi="Arial" w:cs="Arial" w:hint="cs"/>
          <w:rtl/>
        </w:rPr>
        <w:t>אבה"ע</w:t>
      </w:r>
      <w:proofErr w:type="spellEnd"/>
      <w:r>
        <w:rPr>
          <w:rFonts w:ascii="Arial" w:hAnsi="Arial" w:cs="Arial" w:hint="cs"/>
          <w:rtl/>
        </w:rPr>
        <w:t xml:space="preserve"> </w:t>
      </w:r>
      <w:proofErr w:type="spellStart"/>
      <w:r>
        <w:rPr>
          <w:rFonts w:ascii="Arial" w:hAnsi="Arial" w:cs="Arial" w:hint="cs"/>
          <w:rtl/>
        </w:rPr>
        <w:t>ח"ב</w:t>
      </w:r>
      <w:proofErr w:type="spellEnd"/>
      <w:r>
        <w:rPr>
          <w:rFonts w:ascii="Arial" w:hAnsi="Arial" w:cs="Arial" w:hint="cs"/>
          <w:rtl/>
        </w:rPr>
        <w:t xml:space="preserve"> סימן ג.</w:t>
      </w:r>
    </w:p>
  </w:footnote>
  <w:footnote w:id="3">
    <w:p w14:paraId="3EDCB733" w14:textId="0EE0775F" w:rsidR="00462359" w:rsidRPr="00462359" w:rsidRDefault="00462359" w:rsidP="00462359">
      <w:pPr>
        <w:pStyle w:val="FootnoteText"/>
        <w:rPr>
          <w:rtl/>
        </w:rPr>
      </w:pPr>
      <w:r>
        <w:rPr>
          <w:rStyle w:val="FootnoteReference"/>
          <w:rFonts w:eastAsia="Narkisim"/>
        </w:rPr>
        <w:footnoteRef/>
      </w:r>
      <w:r>
        <w:rPr>
          <w:rtl/>
        </w:rPr>
        <w:t xml:space="preserve"> </w:t>
      </w:r>
      <w:r w:rsidR="00303A65">
        <w:rPr>
          <w:rtl/>
        </w:rPr>
        <w:tab/>
      </w:r>
      <w:r>
        <w:rPr>
          <w:rFonts w:ascii="Arial" w:hAnsi="Arial" w:cs="Arial" w:hint="cs"/>
          <w:rtl/>
        </w:rPr>
        <w:t xml:space="preserve">ניתן להציע השלכה לשאלת תוקף האיסור במקרה של </w:t>
      </w:r>
      <w:proofErr w:type="spellStart"/>
      <w:r>
        <w:rPr>
          <w:rFonts w:ascii="Arial" w:hAnsi="Arial" w:cs="Arial" w:hint="cs"/>
          <w:rtl/>
        </w:rPr>
        <w:t>אשה</w:t>
      </w:r>
      <w:proofErr w:type="spellEnd"/>
      <w:r>
        <w:rPr>
          <w:rFonts w:ascii="Arial" w:hAnsi="Arial" w:cs="Arial" w:hint="cs"/>
          <w:rtl/>
        </w:rPr>
        <w:t xml:space="preserve"> שעברה גיור </w:t>
      </w:r>
      <w:proofErr w:type="spellStart"/>
      <w:r>
        <w:rPr>
          <w:rFonts w:ascii="Arial" w:hAnsi="Arial" w:cs="Arial" w:hint="cs"/>
          <w:rtl/>
        </w:rPr>
        <w:t>לחומרא</w:t>
      </w:r>
      <w:proofErr w:type="spellEnd"/>
      <w:r>
        <w:rPr>
          <w:rFonts w:ascii="Arial" w:hAnsi="Arial" w:cs="Arial" w:hint="cs"/>
          <w:rtl/>
        </w:rPr>
        <w:t xml:space="preserve">: הרב צבי יהודה בן-יעקב עוסק במאמרו 'בעניין חזרת כהונה ובדין גיורת לכהן' (סיני </w:t>
      </w:r>
      <w:proofErr w:type="spellStart"/>
      <w:r>
        <w:rPr>
          <w:rFonts w:ascii="Arial" w:hAnsi="Arial" w:cs="Arial" w:hint="cs"/>
          <w:rtl/>
        </w:rPr>
        <w:t>קכ</w:t>
      </w:r>
      <w:proofErr w:type="spellEnd"/>
      <w:r>
        <w:rPr>
          <w:rFonts w:ascii="Arial" w:hAnsi="Arial" w:cs="Arial" w:hint="cs"/>
          <w:rtl/>
        </w:rPr>
        <w:t xml:space="preserve">) בשאלה של </w:t>
      </w:r>
      <w:proofErr w:type="spellStart"/>
      <w:r>
        <w:rPr>
          <w:rFonts w:ascii="Arial" w:hAnsi="Arial" w:cs="Arial" w:hint="cs"/>
          <w:rtl/>
        </w:rPr>
        <w:t>אשה</w:t>
      </w:r>
      <w:proofErr w:type="spellEnd"/>
      <w:r>
        <w:rPr>
          <w:rFonts w:ascii="Arial" w:hAnsi="Arial" w:cs="Arial" w:hint="cs"/>
          <w:rtl/>
        </w:rPr>
        <w:t xml:space="preserve"> עברה גיור </w:t>
      </w:r>
      <w:proofErr w:type="spellStart"/>
      <w:r>
        <w:rPr>
          <w:rFonts w:ascii="Arial" w:hAnsi="Arial" w:cs="Arial" w:hint="cs"/>
          <w:rtl/>
        </w:rPr>
        <w:t>לחומרא</w:t>
      </w:r>
      <w:proofErr w:type="spellEnd"/>
      <w:r>
        <w:rPr>
          <w:rFonts w:ascii="Arial" w:hAnsi="Arial" w:cs="Arial" w:hint="cs"/>
          <w:rtl/>
        </w:rPr>
        <w:t xml:space="preserve"> וכעת היא רוצה להתחתן עם כהן. במאמר הוא מעלה אפשרות ששאלה זו תלויה בחומרת האיסור אור טעמו של רש"י, ע"ש השלכה אפשרית נוספת נוגעת להגדרת הבן כחלל- המנחת חינוך (מצוה </w:t>
      </w:r>
      <w:proofErr w:type="spellStart"/>
      <w:r>
        <w:rPr>
          <w:rFonts w:ascii="Arial" w:hAnsi="Arial" w:cs="Arial" w:hint="cs"/>
          <w:rtl/>
        </w:rPr>
        <w:t>רסז</w:t>
      </w:r>
      <w:proofErr w:type="spellEnd"/>
      <w:r>
        <w:rPr>
          <w:rFonts w:ascii="Arial" w:hAnsi="Arial" w:cs="Arial" w:hint="cs"/>
          <w:rtl/>
        </w:rPr>
        <w:t xml:space="preserve">) מעלה אפשרות שלפי דעת </w:t>
      </w:r>
      <w:proofErr w:type="spellStart"/>
      <w:r>
        <w:rPr>
          <w:rFonts w:ascii="Arial" w:hAnsi="Arial" w:cs="Arial" w:hint="cs"/>
          <w:rtl/>
        </w:rPr>
        <w:t>הראב"ד</w:t>
      </w:r>
      <w:proofErr w:type="spellEnd"/>
      <w:r>
        <w:rPr>
          <w:rFonts w:ascii="Arial" w:hAnsi="Arial" w:cs="Arial" w:hint="cs"/>
          <w:rtl/>
        </w:rPr>
        <w:t xml:space="preserve"> הבן איננו חלל (הואיל וסובר שגיורת אינה בכלל זונה אלא גזרת הכתוב נפרדת שלגבי זה לא נאמר), וכך גם מובא בביאור </w:t>
      </w:r>
      <w:proofErr w:type="spellStart"/>
      <w:r>
        <w:rPr>
          <w:rFonts w:ascii="Arial" w:hAnsi="Arial" w:cs="Arial" w:hint="cs"/>
          <w:rtl/>
        </w:rPr>
        <w:t>הגר"א</w:t>
      </w:r>
      <w:proofErr w:type="spellEnd"/>
      <w:r>
        <w:rPr>
          <w:rFonts w:ascii="Arial" w:hAnsi="Arial" w:cs="Arial" w:hint="cs"/>
          <w:rtl/>
        </w:rPr>
        <w:t xml:space="preserve"> סימן ז אות נו. המ"מ מבין שגם </w:t>
      </w:r>
      <w:proofErr w:type="spellStart"/>
      <w:r>
        <w:rPr>
          <w:rFonts w:ascii="Arial" w:hAnsi="Arial" w:cs="Arial" w:hint="cs"/>
          <w:rtl/>
        </w:rPr>
        <w:t>לראב"ד</w:t>
      </w:r>
      <w:proofErr w:type="spellEnd"/>
      <w:r>
        <w:rPr>
          <w:rFonts w:ascii="Arial" w:hAnsi="Arial" w:cs="Arial" w:hint="cs"/>
          <w:rtl/>
        </w:rPr>
        <w:t xml:space="preserve"> הבן נחשב חלל. הרמב"ם (פרק </w:t>
      </w:r>
      <w:proofErr w:type="spellStart"/>
      <w:r>
        <w:rPr>
          <w:rFonts w:ascii="Arial" w:hAnsi="Arial" w:cs="Arial" w:hint="cs"/>
          <w:rtl/>
        </w:rPr>
        <w:t>יט</w:t>
      </w:r>
      <w:proofErr w:type="spellEnd"/>
      <w:r>
        <w:rPr>
          <w:rFonts w:ascii="Arial" w:hAnsi="Arial" w:cs="Arial" w:hint="cs"/>
          <w:rtl/>
        </w:rPr>
        <w:t xml:space="preserve">) </w:t>
      </w:r>
      <w:proofErr w:type="spellStart"/>
      <w:r>
        <w:rPr>
          <w:rFonts w:ascii="Arial" w:hAnsi="Arial" w:cs="Arial" w:hint="cs"/>
          <w:rtl/>
        </w:rPr>
        <w:t>והשו"ע</w:t>
      </w:r>
      <w:proofErr w:type="spellEnd"/>
      <w:r>
        <w:rPr>
          <w:rFonts w:ascii="Arial" w:hAnsi="Arial" w:cs="Arial" w:hint="cs"/>
          <w:rtl/>
        </w:rPr>
        <w:t xml:space="preserve"> (סימן ז) פוסקים שהילד חלל.</w:t>
      </w:r>
    </w:p>
  </w:footnote>
  <w:footnote w:id="4">
    <w:p w14:paraId="64D196F8" w14:textId="3787A100" w:rsidR="00303A65" w:rsidRDefault="00303A65" w:rsidP="00303A65">
      <w:pPr>
        <w:pStyle w:val="FootnoteText"/>
        <w:rPr>
          <w:rtl/>
        </w:rPr>
      </w:pPr>
      <w:r>
        <w:rPr>
          <w:rStyle w:val="FootnoteReference"/>
          <w:rFonts w:eastAsia="Narkisim"/>
        </w:rPr>
        <w:footnoteRef/>
      </w:r>
      <w:r>
        <w:rPr>
          <w:rtl/>
        </w:rPr>
        <w:t xml:space="preserve"> </w:t>
      </w:r>
      <w:r>
        <w:rPr>
          <w:rtl/>
        </w:rPr>
        <w:tab/>
      </w:r>
      <w:r>
        <w:rPr>
          <w:rFonts w:ascii="Arial" w:hAnsi="Arial" w:cs="Arial" w:hint="cs"/>
          <w:rtl/>
        </w:rPr>
        <w:t xml:space="preserve">הרב י. </w:t>
      </w:r>
      <w:proofErr w:type="spellStart"/>
      <w:r>
        <w:rPr>
          <w:rFonts w:ascii="Arial" w:hAnsi="Arial" w:cs="Arial" w:hint="cs"/>
          <w:rtl/>
        </w:rPr>
        <w:t>קאפח</w:t>
      </w:r>
      <w:proofErr w:type="spellEnd"/>
      <w:r>
        <w:rPr>
          <w:rFonts w:ascii="Arial" w:hAnsi="Arial" w:cs="Arial" w:hint="cs"/>
          <w:rtl/>
        </w:rPr>
        <w:t xml:space="preserve"> קיבץ את כל המקומות בהם הרמב"ם השתמש בלשון של 'מפי השמועה'. ניתן למצוא את ההפניות בסיום ספר משנה תורה לרמב"ם- משפטים ב' במהדורת מש"ה עמודים </w:t>
      </w:r>
      <w:proofErr w:type="spellStart"/>
      <w:r>
        <w:rPr>
          <w:rFonts w:ascii="Arial" w:hAnsi="Arial" w:cs="Arial" w:hint="cs"/>
          <w:rtl/>
        </w:rPr>
        <w:t>רנא</w:t>
      </w:r>
      <w:proofErr w:type="spellEnd"/>
      <w:r>
        <w:rPr>
          <w:rFonts w:ascii="Arial" w:hAnsi="Arial" w:cs="Arial" w:hint="cs"/>
          <w:rtl/>
        </w:rPr>
        <w:t xml:space="preserve">- רעה. וראה בעניין זה בספרו של הרב נ.א. </w:t>
      </w:r>
      <w:proofErr w:type="spellStart"/>
      <w:r>
        <w:rPr>
          <w:rFonts w:ascii="Arial" w:hAnsi="Arial" w:cs="Arial" w:hint="cs"/>
          <w:rtl/>
        </w:rPr>
        <w:t>רבינוביץ</w:t>
      </w:r>
      <w:proofErr w:type="spellEnd"/>
      <w:r>
        <w:rPr>
          <w:rFonts w:ascii="Arial" w:hAnsi="Arial" w:cs="Arial" w:hint="cs"/>
          <w:rtl/>
        </w:rPr>
        <w:t xml:space="preserve"> 'עיונים במשנתו של הרמב"ם' עמודים </w:t>
      </w:r>
      <w:proofErr w:type="spellStart"/>
      <w:r>
        <w:rPr>
          <w:rFonts w:ascii="Arial" w:hAnsi="Arial" w:cs="Arial" w:hint="cs"/>
          <w:rtl/>
        </w:rPr>
        <w:t>קיג</w:t>
      </w:r>
      <w:proofErr w:type="spellEnd"/>
      <w:r>
        <w:rPr>
          <w:rFonts w:ascii="Arial" w:hAnsi="Arial" w:cs="Arial" w:hint="cs"/>
          <w:rtl/>
        </w:rPr>
        <w:t>- קלח.</w:t>
      </w:r>
    </w:p>
  </w:footnote>
  <w:footnote w:id="5">
    <w:p w14:paraId="55C749B1" w14:textId="5962F1BA" w:rsidR="00303A65" w:rsidRDefault="00303A65" w:rsidP="00303A65">
      <w:pPr>
        <w:pStyle w:val="FootnoteText"/>
        <w:rPr>
          <w:rtl/>
        </w:rPr>
      </w:pPr>
      <w:r>
        <w:rPr>
          <w:rStyle w:val="FootnoteReference"/>
          <w:rFonts w:eastAsia="Narkisim"/>
        </w:rPr>
        <w:footnoteRef/>
      </w:r>
      <w:r>
        <w:rPr>
          <w:rtl/>
        </w:rPr>
        <w:t xml:space="preserve"> </w:t>
      </w:r>
      <w:r>
        <w:rPr>
          <w:rFonts w:ascii="Arial" w:hAnsi="Arial" w:cs="Arial"/>
          <w:rtl/>
        </w:rPr>
        <w:tab/>
      </w:r>
      <w:r>
        <w:rPr>
          <w:rFonts w:ascii="Arial" w:hAnsi="Arial" w:cs="Arial" w:hint="cs"/>
          <w:rtl/>
        </w:rPr>
        <w:t xml:space="preserve">הרב יוסף </w:t>
      </w:r>
      <w:proofErr w:type="spellStart"/>
      <w:r>
        <w:rPr>
          <w:rFonts w:ascii="Arial" w:hAnsi="Arial" w:cs="Arial" w:hint="cs"/>
          <w:rtl/>
        </w:rPr>
        <w:t>קאפח</w:t>
      </w:r>
      <w:proofErr w:type="spellEnd"/>
      <w:r>
        <w:rPr>
          <w:rFonts w:ascii="Arial" w:hAnsi="Arial" w:cs="Arial" w:hint="cs"/>
          <w:rtl/>
        </w:rPr>
        <w:t xml:space="preserve"> (פרק </w:t>
      </w:r>
      <w:proofErr w:type="spellStart"/>
      <w:r>
        <w:rPr>
          <w:rFonts w:ascii="Arial" w:hAnsi="Arial" w:cs="Arial" w:hint="cs"/>
          <w:rtl/>
        </w:rPr>
        <w:t>טז</w:t>
      </w:r>
      <w:proofErr w:type="spellEnd"/>
      <w:r>
        <w:rPr>
          <w:rFonts w:ascii="Arial" w:hAnsi="Arial" w:cs="Arial" w:hint="cs"/>
          <w:rtl/>
        </w:rPr>
        <w:t xml:space="preserve"> הלכה א אות ב במהדורתו למשנה תורה, וכן בריש פרק </w:t>
      </w:r>
      <w:proofErr w:type="spellStart"/>
      <w:r>
        <w:rPr>
          <w:rFonts w:ascii="Arial" w:hAnsi="Arial" w:cs="Arial" w:hint="cs"/>
          <w:rtl/>
        </w:rPr>
        <w:t>יח</w:t>
      </w:r>
      <w:proofErr w:type="spellEnd"/>
      <w:r>
        <w:rPr>
          <w:rFonts w:ascii="Arial" w:hAnsi="Arial" w:cs="Arial" w:hint="cs"/>
          <w:rtl/>
        </w:rPr>
        <w:t xml:space="preserve">) הבין כי פסול גיורת לכהן אינו מהתורה אלא מדרבנן. ר"י </w:t>
      </w:r>
      <w:proofErr w:type="spellStart"/>
      <w:r>
        <w:rPr>
          <w:rFonts w:ascii="Arial" w:hAnsi="Arial" w:cs="Arial" w:hint="cs"/>
          <w:rtl/>
        </w:rPr>
        <w:t>קאפח</w:t>
      </w:r>
      <w:proofErr w:type="spellEnd"/>
      <w:r>
        <w:rPr>
          <w:rFonts w:ascii="Arial" w:hAnsi="Arial" w:cs="Arial" w:hint="cs"/>
          <w:rtl/>
        </w:rPr>
        <w:t xml:space="preserve"> מוכיח זאת מתוך פסק הרמב"ם  בפרק </w:t>
      </w:r>
      <w:proofErr w:type="spellStart"/>
      <w:r>
        <w:rPr>
          <w:rFonts w:ascii="Arial" w:hAnsi="Arial" w:cs="Arial" w:hint="cs"/>
          <w:rtl/>
        </w:rPr>
        <w:t>טז</w:t>
      </w:r>
      <w:proofErr w:type="spellEnd"/>
      <w:r>
        <w:rPr>
          <w:rFonts w:ascii="Arial" w:hAnsi="Arial" w:cs="Arial" w:hint="cs"/>
          <w:rtl/>
        </w:rPr>
        <w:t xml:space="preserve"> הלכה שפצוע דכא אסור לממזרת הואיל ואסורה מהתורה, אך הוא מותר לגיורת. לאור זאת הוא מדייק ש איסור גיורת הוא מדרבנן, בניגוד לאיסור ממזרת (וראה גם </w:t>
      </w:r>
      <w:proofErr w:type="spellStart"/>
      <w:r>
        <w:rPr>
          <w:rFonts w:ascii="Arial" w:hAnsi="Arial" w:cs="Arial" w:hint="cs"/>
          <w:rtl/>
        </w:rPr>
        <w:t>בשו"ת</w:t>
      </w:r>
      <w:proofErr w:type="spellEnd"/>
      <w:r>
        <w:rPr>
          <w:rFonts w:ascii="Arial" w:hAnsi="Arial" w:cs="Arial" w:hint="cs"/>
          <w:rtl/>
        </w:rPr>
        <w:t xml:space="preserve"> היכל יצחק  </w:t>
      </w:r>
      <w:proofErr w:type="spellStart"/>
      <w:r>
        <w:rPr>
          <w:rFonts w:ascii="Arial" w:hAnsi="Arial" w:cs="Arial" w:hint="cs"/>
          <w:rtl/>
        </w:rPr>
        <w:t>אה"ע</w:t>
      </w:r>
      <w:proofErr w:type="spellEnd"/>
      <w:r>
        <w:rPr>
          <w:rFonts w:ascii="Arial" w:hAnsi="Arial" w:cs="Arial" w:hint="cs"/>
          <w:rtl/>
        </w:rPr>
        <w:t xml:space="preserve"> ח"א סימן </w:t>
      </w:r>
      <w:proofErr w:type="spellStart"/>
      <w:r>
        <w:rPr>
          <w:rFonts w:ascii="Arial" w:hAnsi="Arial" w:cs="Arial" w:hint="cs"/>
          <w:rtl/>
        </w:rPr>
        <w:t>יח</w:t>
      </w:r>
      <w:proofErr w:type="spellEnd"/>
      <w:r>
        <w:rPr>
          <w:rFonts w:ascii="Arial" w:hAnsi="Arial" w:cs="Arial" w:hint="cs"/>
          <w:rtl/>
        </w:rPr>
        <w:t>).</w:t>
      </w:r>
      <w:r>
        <w:rPr>
          <w:rFonts w:hint="cs"/>
          <w:rtl/>
        </w:rPr>
        <w:t xml:space="preserve"> </w:t>
      </w:r>
      <w:r>
        <w:rPr>
          <w:rFonts w:ascii="Arial" w:hAnsi="Arial" w:cs="Arial" w:hint="cs"/>
          <w:rtl/>
        </w:rPr>
        <w:t xml:space="preserve">לעומתו, הרב נ.א. </w:t>
      </w:r>
      <w:proofErr w:type="spellStart"/>
      <w:r>
        <w:rPr>
          <w:rFonts w:ascii="Arial" w:hAnsi="Arial" w:cs="Arial" w:hint="cs"/>
          <w:rtl/>
        </w:rPr>
        <w:t>רבינוביץ</w:t>
      </w:r>
      <w:proofErr w:type="spellEnd"/>
      <w:r>
        <w:rPr>
          <w:rFonts w:ascii="Arial" w:hAnsi="Arial" w:cs="Arial" w:hint="cs"/>
          <w:rtl/>
        </w:rPr>
        <w:t xml:space="preserve"> (בספרו 'עיונים במשנת הרמב"ם' עמוד </w:t>
      </w:r>
      <w:proofErr w:type="spellStart"/>
      <w:r>
        <w:rPr>
          <w:rFonts w:ascii="Arial" w:hAnsi="Arial" w:cs="Arial" w:hint="cs"/>
          <w:rtl/>
        </w:rPr>
        <w:t>קלג</w:t>
      </w:r>
      <w:proofErr w:type="spellEnd"/>
      <w:r>
        <w:rPr>
          <w:rFonts w:ascii="Arial" w:hAnsi="Arial" w:cs="Arial" w:hint="cs"/>
          <w:rtl/>
        </w:rPr>
        <w:t xml:space="preserve">) מסביר שלפי הרמב"ם האיסור הינו מקובל מסיני. הרב </w:t>
      </w:r>
      <w:proofErr w:type="spellStart"/>
      <w:r>
        <w:rPr>
          <w:rFonts w:ascii="Arial" w:hAnsi="Arial" w:cs="Arial" w:hint="cs"/>
          <w:rtl/>
        </w:rPr>
        <w:t>רבינוביץ</w:t>
      </w:r>
      <w:proofErr w:type="spellEnd"/>
      <w:r>
        <w:rPr>
          <w:rFonts w:ascii="Arial" w:hAnsi="Arial" w:cs="Arial" w:hint="cs"/>
          <w:rtl/>
        </w:rPr>
        <w:t xml:space="preserve"> מנסה לאפיין את המקומות השונים בהם הרמב"ם השתמש בלשון זו והוא מבין שבמקרה שהגמרא מביאה פסוק כמקור והרמב"ם משמיטו אזי ההסבר לכך הוא שהפסוק הינו אסמכתא בלבד.</w:t>
      </w:r>
      <w:r>
        <w:rPr>
          <w:rFonts w:hint="cs"/>
          <w:rtl/>
        </w:rPr>
        <w:t xml:space="preserve"> </w:t>
      </w:r>
      <w:r w:rsidRPr="00F0345A">
        <w:rPr>
          <w:rFonts w:ascii="Arial" w:hAnsi="Arial" w:cs="Arial" w:hint="cs"/>
          <w:rtl/>
        </w:rPr>
        <w:t xml:space="preserve">נראה שיש להביא ראייה </w:t>
      </w:r>
      <w:r>
        <w:rPr>
          <w:rFonts w:ascii="Arial" w:hAnsi="Arial" w:cs="Arial" w:hint="cs"/>
          <w:rtl/>
        </w:rPr>
        <w:t>להבנה זו מתוך עיון בפרקים שבהם הרמב"ם פסק בנושא זה</w:t>
      </w:r>
      <w:r w:rsidRPr="00F0345A">
        <w:rPr>
          <w:rFonts w:ascii="Arial" w:hAnsi="Arial" w:cs="Arial" w:hint="cs"/>
          <w:rtl/>
        </w:rPr>
        <w:t xml:space="preserve">. בפרק </w:t>
      </w:r>
      <w:proofErr w:type="spellStart"/>
      <w:r w:rsidRPr="00F0345A">
        <w:rPr>
          <w:rFonts w:ascii="Arial" w:hAnsi="Arial" w:cs="Arial" w:hint="cs"/>
          <w:rtl/>
        </w:rPr>
        <w:t>יח</w:t>
      </w:r>
      <w:proofErr w:type="spellEnd"/>
      <w:r w:rsidRPr="00F0345A">
        <w:rPr>
          <w:rFonts w:ascii="Arial" w:hAnsi="Arial" w:cs="Arial" w:hint="cs"/>
          <w:rtl/>
        </w:rPr>
        <w:t xml:space="preserve"> הלכה ג הרמב"ם קובע כי כל גיורת אסורה לכהן, ולא משנה באיזה גיל היא התגיירה. בפרק </w:t>
      </w:r>
      <w:proofErr w:type="spellStart"/>
      <w:r w:rsidRPr="00F0345A">
        <w:rPr>
          <w:rFonts w:ascii="Arial" w:hAnsi="Arial" w:cs="Arial" w:hint="cs"/>
          <w:rtl/>
        </w:rPr>
        <w:t>יט</w:t>
      </w:r>
      <w:proofErr w:type="spellEnd"/>
      <w:r w:rsidRPr="00F0345A">
        <w:rPr>
          <w:rFonts w:ascii="Arial" w:hAnsi="Arial" w:cs="Arial" w:hint="cs"/>
          <w:rtl/>
        </w:rPr>
        <w:t xml:space="preserve"> הרמב"ם דן לגבי מעמד הילד שנולד מביאות אסורות, ובהלכה ו הוא פוסק שהזרע חלל. הרמב"ם מחלק שם בין ילדים שהם חללים מהתורה וכאלו שאסורים מדרבנן. מהחילוק בדברי הרמב"ם שם נראה כי איסור גיורת הינו מהתורה- דין גיורת מופיע בהלכה ו ורק לאחר מכן בהלכה ח הרמב"ם מתחיל לפרט איסורי ביאה שהם מדרבנן.</w:t>
      </w:r>
    </w:p>
    <w:p w14:paraId="18239F42" w14:textId="2FF7F037" w:rsidR="00303A65" w:rsidRDefault="00303A65">
      <w:pPr>
        <w:pStyle w:val="FootnoteText"/>
      </w:pPr>
    </w:p>
  </w:footnote>
  <w:footnote w:id="6">
    <w:p w14:paraId="5F07E459" w14:textId="77777777" w:rsidR="00575E8E" w:rsidRDefault="00575E8E" w:rsidP="00575E8E">
      <w:pPr>
        <w:pStyle w:val="FootnoteText"/>
        <w:rPr>
          <w:rFonts w:ascii="Arial" w:hAnsi="Arial" w:cs="Arial"/>
        </w:rPr>
      </w:pPr>
      <w:r>
        <w:rPr>
          <w:rStyle w:val="FootnoteReference"/>
          <w:rFonts w:ascii="Arial" w:eastAsia="Narkisim" w:hAnsi="Arial" w:cs="Arial"/>
        </w:rPr>
        <w:footnoteRef/>
      </w:r>
      <w:r>
        <w:rPr>
          <w:rFonts w:ascii="Arial" w:hAnsi="Arial" w:cs="Arial"/>
          <w:rtl/>
        </w:rPr>
        <w:t xml:space="preserve"> </w:t>
      </w:r>
      <w:r>
        <w:rPr>
          <w:rFonts w:ascii="Arial" w:hAnsi="Arial" w:cs="Arial" w:hint="cs"/>
          <w:rtl/>
        </w:rPr>
        <w:tab/>
        <w:t xml:space="preserve">יש לציין שמצאנו את החילוק לעניין לכתחילה ובדיעבד רק בפסק הרמב"ם ובפסק </w:t>
      </w:r>
      <w:proofErr w:type="spellStart"/>
      <w:r>
        <w:rPr>
          <w:rFonts w:ascii="Arial" w:hAnsi="Arial" w:cs="Arial" w:hint="cs"/>
          <w:rtl/>
        </w:rPr>
        <w:t>השו"ע</w:t>
      </w:r>
      <w:proofErr w:type="spellEnd"/>
      <w:r>
        <w:rPr>
          <w:rFonts w:ascii="Arial" w:hAnsi="Arial" w:cs="Arial" w:hint="cs"/>
          <w:rtl/>
        </w:rPr>
        <w:t xml:space="preserve"> בעקבותיו. כמו כן לא מצאתי אחרונים שהתייחסו לפיצול בפסיקת הרמב"ם </w:t>
      </w:r>
      <w:proofErr w:type="spellStart"/>
      <w:r>
        <w:rPr>
          <w:rFonts w:ascii="Arial" w:hAnsi="Arial" w:cs="Arial" w:hint="cs"/>
          <w:rtl/>
        </w:rPr>
        <w:t>והשו"ע</w:t>
      </w:r>
      <w:proofErr w:type="spellEnd"/>
      <w:r>
        <w:rPr>
          <w:rFonts w:ascii="Arial" w:hAnsi="Arial" w:cs="Arial" w:hint="cs"/>
          <w:rtl/>
        </w:rPr>
        <w:t xml:space="preserve"> ושעסקו בשאלה כמי פסק </w:t>
      </w:r>
      <w:proofErr w:type="spellStart"/>
      <w:r>
        <w:rPr>
          <w:rFonts w:ascii="Arial" w:hAnsi="Arial" w:cs="Arial" w:hint="cs"/>
          <w:rtl/>
        </w:rPr>
        <w:t>השו"ע</w:t>
      </w:r>
      <w:proofErr w:type="spellEnd"/>
      <w:r>
        <w:rPr>
          <w:rFonts w:ascii="Arial" w:hAnsi="Arial" w:cs="Arial" w:hint="cs"/>
          <w:rtl/>
        </w:rPr>
        <w:t>.</w:t>
      </w:r>
    </w:p>
  </w:footnote>
  <w:footnote w:id="7">
    <w:p w14:paraId="3FDC6878" w14:textId="4C83A000" w:rsidR="00303A65" w:rsidRDefault="00303A65" w:rsidP="00303A65">
      <w:pPr>
        <w:pStyle w:val="FootnoteText"/>
        <w:rPr>
          <w:rtl/>
        </w:rPr>
      </w:pPr>
      <w:r>
        <w:rPr>
          <w:rStyle w:val="FootnoteReference"/>
          <w:rFonts w:eastAsia="Narkisim"/>
        </w:rPr>
        <w:footnoteRef/>
      </w:r>
      <w:r>
        <w:rPr>
          <w:rtl/>
        </w:rPr>
        <w:t xml:space="preserve"> </w:t>
      </w:r>
      <w:r>
        <w:rPr>
          <w:rFonts w:ascii="Arial" w:hAnsi="Arial" w:cs="Arial"/>
          <w:rtl/>
        </w:rPr>
        <w:tab/>
      </w:r>
      <w:r>
        <w:rPr>
          <w:rFonts w:ascii="Arial" w:hAnsi="Arial" w:cs="Arial" w:hint="cs"/>
          <w:rtl/>
        </w:rPr>
        <w:t>כמו כן עיין במאמרו של הרב גד אלדד '</w:t>
      </w:r>
      <w:proofErr w:type="spellStart"/>
      <w:r>
        <w:rPr>
          <w:rFonts w:ascii="Arial" w:hAnsi="Arial" w:cs="Arial" w:hint="cs"/>
          <w:rtl/>
        </w:rPr>
        <w:t>החללות</w:t>
      </w:r>
      <w:proofErr w:type="spellEnd"/>
      <w:r>
        <w:rPr>
          <w:rFonts w:ascii="Arial" w:hAnsi="Arial" w:cs="Arial" w:hint="cs"/>
          <w:rtl/>
        </w:rPr>
        <w:t xml:space="preserve"> כתופעה וכאיסור', חמדת הארץ ג עמודים 163-149, שמביא את חילוק זה ומאריך בשתי הבנות אלו לאור קדושתו של הכהן. </w:t>
      </w:r>
    </w:p>
  </w:footnote>
  <w:footnote w:id="8">
    <w:p w14:paraId="560FD146" w14:textId="77777777" w:rsidR="00575E8E" w:rsidRDefault="00575E8E" w:rsidP="00575E8E">
      <w:pPr>
        <w:pStyle w:val="FootnoteText"/>
        <w:rPr>
          <w:rtl/>
        </w:rPr>
      </w:pPr>
      <w:r>
        <w:rPr>
          <w:rStyle w:val="FootnoteReference"/>
          <w:rFonts w:eastAsia="Narkisim"/>
        </w:rPr>
        <w:footnoteRef/>
      </w:r>
      <w:r>
        <w:rPr>
          <w:rtl/>
        </w:rPr>
        <w:t xml:space="preserve"> </w:t>
      </w:r>
      <w:r>
        <w:rPr>
          <w:rtl/>
        </w:rPr>
        <w:tab/>
      </w:r>
      <w:r>
        <w:rPr>
          <w:rFonts w:hint="cs"/>
          <w:rtl/>
        </w:rPr>
        <w:t>הסברנו בפסקה הקודמת הינם כדברי החלקת מחוקק.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0010F" w14:textId="77777777" w:rsidR="00AE26FA" w:rsidRDefault="00AE26FA"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F83D90">
      <w:rPr>
        <w:noProof/>
        <w:rtl/>
      </w:rPr>
      <w:t>5</w:t>
    </w:r>
    <w:r>
      <w:rPr>
        <w:rtl/>
      </w:rPr>
      <w:fldChar w:fldCharType="end"/>
    </w:r>
    <w:r>
      <w:rPr>
        <w:rtl/>
      </w:rPr>
      <w:t xml:space="preserve"> -</w:t>
    </w:r>
  </w:p>
  <w:p w14:paraId="453574CA" w14:textId="77777777" w:rsidR="00AE26FA" w:rsidRDefault="00AE26FA"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AE26FA" w:rsidRPr="006216C9" w14:paraId="3B079562" w14:textId="77777777" w:rsidTr="00FA1793">
      <w:tc>
        <w:tcPr>
          <w:tcW w:w="6506" w:type="dxa"/>
          <w:tcBorders>
            <w:bottom w:val="double" w:sz="4" w:space="0" w:color="auto"/>
          </w:tcBorders>
        </w:tcPr>
        <w:p w14:paraId="3AD8C92A" w14:textId="0314041C" w:rsidR="00AE26FA" w:rsidRPr="006216C9" w:rsidRDefault="00AE26FA"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4B1EC029" w:rsidR="00AE26FA" w:rsidRPr="006216C9" w:rsidRDefault="00F83D90" w:rsidP="00CD6003">
          <w:pPr>
            <w:spacing w:after="0"/>
            <w:rPr>
              <w:sz w:val="22"/>
              <w:szCs w:val="22"/>
            </w:rPr>
          </w:pPr>
          <w:r>
            <w:rPr>
              <w:rFonts w:hint="cs"/>
              <w:sz w:val="22"/>
              <w:szCs w:val="22"/>
              <w:rtl/>
            </w:rPr>
            <w:t>מסכת קידושין</w:t>
          </w:r>
        </w:p>
      </w:tc>
      <w:tc>
        <w:tcPr>
          <w:tcW w:w="3348" w:type="dxa"/>
          <w:tcBorders>
            <w:bottom w:val="double" w:sz="4" w:space="0" w:color="auto"/>
          </w:tcBorders>
          <w:vAlign w:val="center"/>
        </w:tcPr>
        <w:p w14:paraId="7D40D3BB" w14:textId="0D991F74" w:rsidR="00AE26FA" w:rsidRPr="006216C9" w:rsidRDefault="00F83D90" w:rsidP="006216C9">
          <w:pPr>
            <w:bidi w:val="0"/>
            <w:spacing w:after="0"/>
            <w:rPr>
              <w:sz w:val="22"/>
              <w:szCs w:val="22"/>
            </w:rPr>
          </w:pPr>
          <w:hyperlink r:id="rId1" w:tgtFrame="_blank" w:history="1">
            <w:r w:rsidR="00AE26FA">
              <w:rPr>
                <w:rStyle w:val="Hyperlink"/>
                <w:color w:val="1155CC"/>
                <w:shd w:val="clear" w:color="auto" w:fill="FFFFFF"/>
              </w:rPr>
              <w:t>http://etzion.org.il</w:t>
            </w:r>
          </w:hyperlink>
        </w:p>
      </w:tc>
    </w:tr>
  </w:tbl>
  <w:p w14:paraId="2CFAB289" w14:textId="77777777" w:rsidR="00AE26FA" w:rsidRPr="00AC2922" w:rsidRDefault="00AE26FA" w:rsidP="006216C9">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22C6"/>
    <w:multiLevelType w:val="hybridMultilevel"/>
    <w:tmpl w:val="737617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64CA8"/>
    <w:multiLevelType w:val="hybridMultilevel"/>
    <w:tmpl w:val="EB9200C0"/>
    <w:lvl w:ilvl="0" w:tplc="2EBEA808">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nsid w:val="09D319C6"/>
    <w:multiLevelType w:val="hybridMultilevel"/>
    <w:tmpl w:val="F93C3880"/>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0A25FB"/>
    <w:multiLevelType w:val="hybridMultilevel"/>
    <w:tmpl w:val="F0EC191E"/>
    <w:lvl w:ilvl="0" w:tplc="5C908424">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nsid w:val="1781648D"/>
    <w:multiLevelType w:val="hybridMultilevel"/>
    <w:tmpl w:val="95BCBE6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8">
    <w:nsid w:val="20934F34"/>
    <w:multiLevelType w:val="hybridMultilevel"/>
    <w:tmpl w:val="804086D8"/>
    <w:lvl w:ilvl="0" w:tplc="DE342E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0D787D"/>
    <w:multiLevelType w:val="hybridMultilevel"/>
    <w:tmpl w:val="9B70B448"/>
    <w:lvl w:ilvl="0" w:tplc="F7B45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3D7FF8"/>
    <w:multiLevelType w:val="hybridMultilevel"/>
    <w:tmpl w:val="2F4269D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1">
    <w:nsid w:val="31567C47"/>
    <w:multiLevelType w:val="hybridMultilevel"/>
    <w:tmpl w:val="7640E8A4"/>
    <w:lvl w:ilvl="0" w:tplc="190091D0">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
    <w:nsid w:val="33980FDD"/>
    <w:multiLevelType w:val="hybridMultilevel"/>
    <w:tmpl w:val="A3EC1E2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3">
    <w:nsid w:val="420F7E61"/>
    <w:multiLevelType w:val="hybridMultilevel"/>
    <w:tmpl w:val="EF5A13EE"/>
    <w:lvl w:ilvl="0" w:tplc="A2A2B0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2C7AD3"/>
    <w:multiLevelType w:val="hybridMultilevel"/>
    <w:tmpl w:val="7D2C9AB6"/>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5">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B660FA"/>
    <w:multiLevelType w:val="hybridMultilevel"/>
    <w:tmpl w:val="539885A6"/>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7">
    <w:nsid w:val="50686E22"/>
    <w:multiLevelType w:val="hybridMultilevel"/>
    <w:tmpl w:val="BF8E5DB0"/>
    <w:lvl w:ilvl="0" w:tplc="1008796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8">
    <w:nsid w:val="53967230"/>
    <w:multiLevelType w:val="hybridMultilevel"/>
    <w:tmpl w:val="EA9016B4"/>
    <w:lvl w:ilvl="0" w:tplc="5F36F190">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9">
    <w:nsid w:val="56612274"/>
    <w:multiLevelType w:val="hybridMultilevel"/>
    <w:tmpl w:val="A6E29E78"/>
    <w:lvl w:ilvl="0" w:tplc="A650DCF0">
      <w:start w:val="1"/>
      <w:numFmt w:val="decimal"/>
      <w:lvlText w:val="%1."/>
      <w:lvlJc w:val="left"/>
      <w:pPr>
        <w:tabs>
          <w:tab w:val="num" w:pos="970"/>
        </w:tabs>
        <w:ind w:left="970" w:hanging="630"/>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20">
    <w:nsid w:val="593F0EEB"/>
    <w:multiLevelType w:val="hybridMultilevel"/>
    <w:tmpl w:val="F9CC89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9C0529E"/>
    <w:multiLevelType w:val="hybridMultilevel"/>
    <w:tmpl w:val="526E9B84"/>
    <w:lvl w:ilvl="0" w:tplc="2BC47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AB121B"/>
    <w:multiLevelType w:val="hybridMultilevel"/>
    <w:tmpl w:val="3C6C861C"/>
    <w:lvl w:ilvl="0" w:tplc="EEBAF6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AB6E5C"/>
    <w:multiLevelType w:val="hybridMultilevel"/>
    <w:tmpl w:val="526E9B84"/>
    <w:lvl w:ilvl="0" w:tplc="2BC47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4D4E39"/>
    <w:multiLevelType w:val="hybridMultilevel"/>
    <w:tmpl w:val="8D20B05C"/>
    <w:lvl w:ilvl="0" w:tplc="425EA22A">
      <w:start w:val="1"/>
      <w:numFmt w:val="hebrew1"/>
      <w:lvlText w:val="%1."/>
      <w:lvlJc w:val="left"/>
      <w:pPr>
        <w:ind w:left="1494" w:hanging="360"/>
      </w:pPr>
      <w:rPr>
        <w:rFonts w:hint="default"/>
        <w:sz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nsid w:val="6968069C"/>
    <w:multiLevelType w:val="hybridMultilevel"/>
    <w:tmpl w:val="A12A4A0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6">
    <w:nsid w:val="69C6254F"/>
    <w:multiLevelType w:val="hybridMultilevel"/>
    <w:tmpl w:val="FD2E829E"/>
    <w:lvl w:ilvl="0" w:tplc="04090011">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7">
    <w:nsid w:val="70F534BB"/>
    <w:multiLevelType w:val="hybridMultilevel"/>
    <w:tmpl w:val="9702B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F80C56"/>
    <w:multiLevelType w:val="hybridMultilevel"/>
    <w:tmpl w:val="8A84602A"/>
    <w:lvl w:ilvl="0" w:tplc="A1189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A17281"/>
    <w:multiLevelType w:val="hybridMultilevel"/>
    <w:tmpl w:val="3A6224A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0">
    <w:nsid w:val="78E52B85"/>
    <w:multiLevelType w:val="hybridMultilevel"/>
    <w:tmpl w:val="A64AFF2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1">
    <w:nsid w:val="7C360246"/>
    <w:multiLevelType w:val="hybridMultilevel"/>
    <w:tmpl w:val="CD4A358E"/>
    <w:lvl w:ilvl="0" w:tplc="FFFFFFFF">
      <w:start w:val="1"/>
      <w:numFmt w:val="decimal"/>
      <w:lvlText w:val="%1."/>
      <w:lvlJc w:val="left"/>
      <w:pPr>
        <w:tabs>
          <w:tab w:val="num" w:pos="720"/>
        </w:tabs>
        <w:ind w:left="720" w:hanging="360"/>
      </w:pPr>
      <w:rPr>
        <w:rFonts w:hint="cs"/>
      </w:r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num w:numId="1">
    <w:abstractNumId w:val="1"/>
  </w:num>
  <w:num w:numId="2">
    <w:abstractNumId w:val="2"/>
  </w:num>
  <w:num w:numId="3">
    <w:abstractNumId w:val="5"/>
  </w:num>
  <w:num w:numId="4">
    <w:abstractNumId w:val="15"/>
  </w:num>
  <w:num w:numId="5">
    <w:abstractNumId w:val="29"/>
  </w:num>
  <w:num w:numId="6">
    <w:abstractNumId w:val="13"/>
  </w:num>
  <w:num w:numId="7">
    <w:abstractNumId w:val="9"/>
  </w:num>
  <w:num w:numId="8">
    <w:abstractNumId w:val="28"/>
  </w:num>
  <w:num w:numId="9">
    <w:abstractNumId w:val="24"/>
  </w:num>
  <w:num w:numId="10">
    <w:abstractNumId w:val="30"/>
  </w:num>
  <w:num w:numId="11">
    <w:abstractNumId w:val="19"/>
  </w:num>
  <w:num w:numId="12">
    <w:abstractNumId w:val="31"/>
  </w:num>
  <w:num w:numId="13">
    <w:abstractNumId w:val="14"/>
  </w:num>
  <w:num w:numId="14">
    <w:abstractNumId w:val="3"/>
  </w:num>
  <w:num w:numId="15">
    <w:abstractNumId w:val="27"/>
  </w:num>
  <w:num w:numId="16">
    <w:abstractNumId w:val="21"/>
  </w:num>
  <w:num w:numId="17">
    <w:abstractNumId w:val="23"/>
  </w:num>
  <w:num w:numId="18">
    <w:abstractNumId w:val="20"/>
  </w:num>
  <w:num w:numId="19">
    <w:abstractNumId w:val="17"/>
  </w:num>
  <w:num w:numId="20">
    <w:abstractNumId w:val="4"/>
  </w:num>
  <w:num w:numId="21">
    <w:abstractNumId w:val="25"/>
  </w:num>
  <w:num w:numId="22">
    <w:abstractNumId w:val="10"/>
  </w:num>
  <w:num w:numId="23">
    <w:abstractNumId w:val="7"/>
  </w:num>
  <w:num w:numId="24">
    <w:abstractNumId w:val="12"/>
  </w:num>
  <w:num w:numId="25">
    <w:abstractNumId w:val="11"/>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2"/>
  </w:num>
  <w:num w:numId="29">
    <w:abstractNumId w:val="8"/>
  </w:num>
  <w:num w:numId="30">
    <w:abstractNumId w:val="26"/>
  </w:num>
  <w:num w:numId="31">
    <w:abstractNumId w:val="0"/>
  </w:num>
  <w:num w:numId="32">
    <w:abstractNumId w:val="16"/>
  </w:num>
  <w:num w:numId="33">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FA"/>
    <w:rsid w:val="0000010F"/>
    <w:rsid w:val="00001321"/>
    <w:rsid w:val="00002327"/>
    <w:rsid w:val="0000263F"/>
    <w:rsid w:val="00005156"/>
    <w:rsid w:val="00006142"/>
    <w:rsid w:val="00007261"/>
    <w:rsid w:val="00012A92"/>
    <w:rsid w:val="00013331"/>
    <w:rsid w:val="00015437"/>
    <w:rsid w:val="00015C4E"/>
    <w:rsid w:val="00017774"/>
    <w:rsid w:val="00017E6D"/>
    <w:rsid w:val="00020E71"/>
    <w:rsid w:val="00021179"/>
    <w:rsid w:val="00021ADE"/>
    <w:rsid w:val="00022A1A"/>
    <w:rsid w:val="00022B18"/>
    <w:rsid w:val="00023E31"/>
    <w:rsid w:val="00026734"/>
    <w:rsid w:val="000268F4"/>
    <w:rsid w:val="00031797"/>
    <w:rsid w:val="00032E49"/>
    <w:rsid w:val="00034C35"/>
    <w:rsid w:val="00034C56"/>
    <w:rsid w:val="000364D6"/>
    <w:rsid w:val="00036BE2"/>
    <w:rsid w:val="00040A12"/>
    <w:rsid w:val="00042703"/>
    <w:rsid w:val="000438EA"/>
    <w:rsid w:val="00043F83"/>
    <w:rsid w:val="00051554"/>
    <w:rsid w:val="00056413"/>
    <w:rsid w:val="00056637"/>
    <w:rsid w:val="00057741"/>
    <w:rsid w:val="00062C83"/>
    <w:rsid w:val="0006305C"/>
    <w:rsid w:val="0006682D"/>
    <w:rsid w:val="00066C50"/>
    <w:rsid w:val="00072052"/>
    <w:rsid w:val="000720B2"/>
    <w:rsid w:val="00074142"/>
    <w:rsid w:val="00075E70"/>
    <w:rsid w:val="00076337"/>
    <w:rsid w:val="0007734B"/>
    <w:rsid w:val="000773F4"/>
    <w:rsid w:val="00083EDB"/>
    <w:rsid w:val="00084397"/>
    <w:rsid w:val="000845ED"/>
    <w:rsid w:val="00084B00"/>
    <w:rsid w:val="00086970"/>
    <w:rsid w:val="00090212"/>
    <w:rsid w:val="000921C9"/>
    <w:rsid w:val="00092D5A"/>
    <w:rsid w:val="00092EFE"/>
    <w:rsid w:val="000938A6"/>
    <w:rsid w:val="000963EF"/>
    <w:rsid w:val="00097DEC"/>
    <w:rsid w:val="00097E43"/>
    <w:rsid w:val="000A1BE6"/>
    <w:rsid w:val="000A299B"/>
    <w:rsid w:val="000A3C1B"/>
    <w:rsid w:val="000A56FC"/>
    <w:rsid w:val="000A5D16"/>
    <w:rsid w:val="000A7A3E"/>
    <w:rsid w:val="000B18D3"/>
    <w:rsid w:val="000B4AA4"/>
    <w:rsid w:val="000B59A2"/>
    <w:rsid w:val="000C33EB"/>
    <w:rsid w:val="000C5706"/>
    <w:rsid w:val="000C5EDE"/>
    <w:rsid w:val="000C7ABE"/>
    <w:rsid w:val="000D14EE"/>
    <w:rsid w:val="000D150D"/>
    <w:rsid w:val="000D25BF"/>
    <w:rsid w:val="000D2F68"/>
    <w:rsid w:val="000D4260"/>
    <w:rsid w:val="000D74A6"/>
    <w:rsid w:val="000E21BC"/>
    <w:rsid w:val="000E2322"/>
    <w:rsid w:val="000E3B5A"/>
    <w:rsid w:val="000E6C3C"/>
    <w:rsid w:val="000F6308"/>
    <w:rsid w:val="000F641A"/>
    <w:rsid w:val="000F6479"/>
    <w:rsid w:val="001009EE"/>
    <w:rsid w:val="001018AC"/>
    <w:rsid w:val="0010214C"/>
    <w:rsid w:val="00102A1E"/>
    <w:rsid w:val="00102A2A"/>
    <w:rsid w:val="00102BE4"/>
    <w:rsid w:val="001051EE"/>
    <w:rsid w:val="00105F77"/>
    <w:rsid w:val="00106143"/>
    <w:rsid w:val="00112FFD"/>
    <w:rsid w:val="00115505"/>
    <w:rsid w:val="001162A4"/>
    <w:rsid w:val="001164E7"/>
    <w:rsid w:val="00120585"/>
    <w:rsid w:val="00120E03"/>
    <w:rsid w:val="00122E5A"/>
    <w:rsid w:val="001240AA"/>
    <w:rsid w:val="001247B1"/>
    <w:rsid w:val="00124A4E"/>
    <w:rsid w:val="00125BFF"/>
    <w:rsid w:val="0012685A"/>
    <w:rsid w:val="00126DB2"/>
    <w:rsid w:val="001273A0"/>
    <w:rsid w:val="00127AB3"/>
    <w:rsid w:val="00130089"/>
    <w:rsid w:val="00130F07"/>
    <w:rsid w:val="00131B82"/>
    <w:rsid w:val="00132923"/>
    <w:rsid w:val="00135BCE"/>
    <w:rsid w:val="001372F8"/>
    <w:rsid w:val="00141C9A"/>
    <w:rsid w:val="00143985"/>
    <w:rsid w:val="00144C37"/>
    <w:rsid w:val="00146C1D"/>
    <w:rsid w:val="00147F05"/>
    <w:rsid w:val="00151635"/>
    <w:rsid w:val="001559FC"/>
    <w:rsid w:val="001571DB"/>
    <w:rsid w:val="001603D4"/>
    <w:rsid w:val="00160BB3"/>
    <w:rsid w:val="0016153A"/>
    <w:rsid w:val="001615CD"/>
    <w:rsid w:val="00162E76"/>
    <w:rsid w:val="00163EE5"/>
    <w:rsid w:val="00164CE6"/>
    <w:rsid w:val="00165923"/>
    <w:rsid w:val="00167D80"/>
    <w:rsid w:val="00171247"/>
    <w:rsid w:val="00175D42"/>
    <w:rsid w:val="001771DB"/>
    <w:rsid w:val="001774CE"/>
    <w:rsid w:val="001813BE"/>
    <w:rsid w:val="001820F1"/>
    <w:rsid w:val="001852B1"/>
    <w:rsid w:val="0018772F"/>
    <w:rsid w:val="0018776A"/>
    <w:rsid w:val="00190FEA"/>
    <w:rsid w:val="001935D9"/>
    <w:rsid w:val="001A160E"/>
    <w:rsid w:val="001A5C79"/>
    <w:rsid w:val="001A6573"/>
    <w:rsid w:val="001A7ECD"/>
    <w:rsid w:val="001B0107"/>
    <w:rsid w:val="001B0261"/>
    <w:rsid w:val="001B1475"/>
    <w:rsid w:val="001B3ED3"/>
    <w:rsid w:val="001B46A9"/>
    <w:rsid w:val="001B669C"/>
    <w:rsid w:val="001B7F24"/>
    <w:rsid w:val="001C0F9A"/>
    <w:rsid w:val="001C1CAA"/>
    <w:rsid w:val="001C4940"/>
    <w:rsid w:val="001C4B5E"/>
    <w:rsid w:val="001C4E63"/>
    <w:rsid w:val="001C6C39"/>
    <w:rsid w:val="001D7F02"/>
    <w:rsid w:val="001E11C3"/>
    <w:rsid w:val="001E1D48"/>
    <w:rsid w:val="001E3883"/>
    <w:rsid w:val="001E5152"/>
    <w:rsid w:val="001E68D1"/>
    <w:rsid w:val="001F243E"/>
    <w:rsid w:val="001F77EE"/>
    <w:rsid w:val="00203453"/>
    <w:rsid w:val="002115E2"/>
    <w:rsid w:val="00211DA7"/>
    <w:rsid w:val="00212A5E"/>
    <w:rsid w:val="002142D4"/>
    <w:rsid w:val="00214428"/>
    <w:rsid w:val="00216AF7"/>
    <w:rsid w:val="0022042F"/>
    <w:rsid w:val="00220493"/>
    <w:rsid w:val="00220D4A"/>
    <w:rsid w:val="00223CEC"/>
    <w:rsid w:val="002314D2"/>
    <w:rsid w:val="002338A7"/>
    <w:rsid w:val="00233E7F"/>
    <w:rsid w:val="002345BB"/>
    <w:rsid w:val="00235575"/>
    <w:rsid w:val="00237A75"/>
    <w:rsid w:val="00251114"/>
    <w:rsid w:val="0025188F"/>
    <w:rsid w:val="00252934"/>
    <w:rsid w:val="002537CA"/>
    <w:rsid w:val="002548F1"/>
    <w:rsid w:val="00254CCB"/>
    <w:rsid w:val="0025700E"/>
    <w:rsid w:val="0025727A"/>
    <w:rsid w:val="00260AA2"/>
    <w:rsid w:val="002635D1"/>
    <w:rsid w:val="00265E1C"/>
    <w:rsid w:val="00267C22"/>
    <w:rsid w:val="00270BA3"/>
    <w:rsid w:val="00270E17"/>
    <w:rsid w:val="0027200A"/>
    <w:rsid w:val="0027267B"/>
    <w:rsid w:val="00272883"/>
    <w:rsid w:val="002744D7"/>
    <w:rsid w:val="00275739"/>
    <w:rsid w:val="00275B17"/>
    <w:rsid w:val="00276321"/>
    <w:rsid w:val="00276B14"/>
    <w:rsid w:val="00281070"/>
    <w:rsid w:val="00282163"/>
    <w:rsid w:val="002826F7"/>
    <w:rsid w:val="00284937"/>
    <w:rsid w:val="00284E60"/>
    <w:rsid w:val="00291A14"/>
    <w:rsid w:val="00291DC9"/>
    <w:rsid w:val="00293BED"/>
    <w:rsid w:val="0029412F"/>
    <w:rsid w:val="00294EDC"/>
    <w:rsid w:val="002A26CA"/>
    <w:rsid w:val="002A2CB0"/>
    <w:rsid w:val="002A300A"/>
    <w:rsid w:val="002A349D"/>
    <w:rsid w:val="002A6A8D"/>
    <w:rsid w:val="002A6E6F"/>
    <w:rsid w:val="002A7264"/>
    <w:rsid w:val="002B0904"/>
    <w:rsid w:val="002B33FB"/>
    <w:rsid w:val="002B3B0F"/>
    <w:rsid w:val="002B4D51"/>
    <w:rsid w:val="002B519B"/>
    <w:rsid w:val="002B6CA6"/>
    <w:rsid w:val="002C12A6"/>
    <w:rsid w:val="002C33E6"/>
    <w:rsid w:val="002C3C5F"/>
    <w:rsid w:val="002D22C4"/>
    <w:rsid w:val="002E0589"/>
    <w:rsid w:val="002E098C"/>
    <w:rsid w:val="002E0D3F"/>
    <w:rsid w:val="002E2489"/>
    <w:rsid w:val="002E26D6"/>
    <w:rsid w:val="002E417E"/>
    <w:rsid w:val="002E602A"/>
    <w:rsid w:val="002E644E"/>
    <w:rsid w:val="002E65D7"/>
    <w:rsid w:val="002F2680"/>
    <w:rsid w:val="002F7C51"/>
    <w:rsid w:val="002F7DBF"/>
    <w:rsid w:val="003014C4"/>
    <w:rsid w:val="00303A65"/>
    <w:rsid w:val="00304682"/>
    <w:rsid w:val="003060D9"/>
    <w:rsid w:val="00307245"/>
    <w:rsid w:val="003116C3"/>
    <w:rsid w:val="003128B3"/>
    <w:rsid w:val="00313B94"/>
    <w:rsid w:val="00315888"/>
    <w:rsid w:val="00315D2F"/>
    <w:rsid w:val="00317044"/>
    <w:rsid w:val="0031751A"/>
    <w:rsid w:val="0032321C"/>
    <w:rsid w:val="00323FBD"/>
    <w:rsid w:val="00324177"/>
    <w:rsid w:val="0032486A"/>
    <w:rsid w:val="00324B44"/>
    <w:rsid w:val="00324BEF"/>
    <w:rsid w:val="00325C45"/>
    <w:rsid w:val="00326887"/>
    <w:rsid w:val="00331D93"/>
    <w:rsid w:val="00331F25"/>
    <w:rsid w:val="00332A56"/>
    <w:rsid w:val="003349E8"/>
    <w:rsid w:val="003403F3"/>
    <w:rsid w:val="0034040A"/>
    <w:rsid w:val="00340D7F"/>
    <w:rsid w:val="00343750"/>
    <w:rsid w:val="00344A84"/>
    <w:rsid w:val="0034550A"/>
    <w:rsid w:val="00346874"/>
    <w:rsid w:val="003469BC"/>
    <w:rsid w:val="0035152D"/>
    <w:rsid w:val="00351974"/>
    <w:rsid w:val="00351B8C"/>
    <w:rsid w:val="003531FA"/>
    <w:rsid w:val="003549DE"/>
    <w:rsid w:val="00356341"/>
    <w:rsid w:val="00362073"/>
    <w:rsid w:val="00364F83"/>
    <w:rsid w:val="00365D7A"/>
    <w:rsid w:val="00367299"/>
    <w:rsid w:val="00367660"/>
    <w:rsid w:val="00370395"/>
    <w:rsid w:val="00373064"/>
    <w:rsid w:val="003745F4"/>
    <w:rsid w:val="0037776B"/>
    <w:rsid w:val="00377A33"/>
    <w:rsid w:val="0038000A"/>
    <w:rsid w:val="00380C05"/>
    <w:rsid w:val="003814BA"/>
    <w:rsid w:val="003825B9"/>
    <w:rsid w:val="0038272E"/>
    <w:rsid w:val="003828F1"/>
    <w:rsid w:val="003833E1"/>
    <w:rsid w:val="00383BEA"/>
    <w:rsid w:val="00384863"/>
    <w:rsid w:val="003858FE"/>
    <w:rsid w:val="00385C5C"/>
    <w:rsid w:val="00386EC8"/>
    <w:rsid w:val="00393D29"/>
    <w:rsid w:val="0039677C"/>
    <w:rsid w:val="003A57D9"/>
    <w:rsid w:val="003A57E9"/>
    <w:rsid w:val="003A675D"/>
    <w:rsid w:val="003A67F4"/>
    <w:rsid w:val="003A7237"/>
    <w:rsid w:val="003B10E1"/>
    <w:rsid w:val="003B38FF"/>
    <w:rsid w:val="003B4443"/>
    <w:rsid w:val="003B480F"/>
    <w:rsid w:val="003B482F"/>
    <w:rsid w:val="003B5490"/>
    <w:rsid w:val="003C07F9"/>
    <w:rsid w:val="003C1DF2"/>
    <w:rsid w:val="003C1F10"/>
    <w:rsid w:val="003C32D1"/>
    <w:rsid w:val="003C3B19"/>
    <w:rsid w:val="003C52A8"/>
    <w:rsid w:val="003C65D7"/>
    <w:rsid w:val="003D454A"/>
    <w:rsid w:val="003D7E06"/>
    <w:rsid w:val="003E3654"/>
    <w:rsid w:val="003E6B7E"/>
    <w:rsid w:val="003E78AE"/>
    <w:rsid w:val="003E7DF7"/>
    <w:rsid w:val="003F0F92"/>
    <w:rsid w:val="003F70BB"/>
    <w:rsid w:val="003F72ED"/>
    <w:rsid w:val="004007E7"/>
    <w:rsid w:val="00401ADE"/>
    <w:rsid w:val="004041BA"/>
    <w:rsid w:val="00405665"/>
    <w:rsid w:val="0040686A"/>
    <w:rsid w:val="00413028"/>
    <w:rsid w:val="004148C3"/>
    <w:rsid w:val="00417446"/>
    <w:rsid w:val="00417754"/>
    <w:rsid w:val="00420307"/>
    <w:rsid w:val="00421EAB"/>
    <w:rsid w:val="00422C44"/>
    <w:rsid w:val="00422D4C"/>
    <w:rsid w:val="00424F92"/>
    <w:rsid w:val="00431FA5"/>
    <w:rsid w:val="00432922"/>
    <w:rsid w:val="00432A7E"/>
    <w:rsid w:val="00433049"/>
    <w:rsid w:val="004353C9"/>
    <w:rsid w:val="004369E8"/>
    <w:rsid w:val="00437A07"/>
    <w:rsid w:val="00440618"/>
    <w:rsid w:val="00440B94"/>
    <w:rsid w:val="00441895"/>
    <w:rsid w:val="00443A27"/>
    <w:rsid w:val="004443B4"/>
    <w:rsid w:val="00447582"/>
    <w:rsid w:val="00451C66"/>
    <w:rsid w:val="0045432D"/>
    <w:rsid w:val="004573E6"/>
    <w:rsid w:val="00460362"/>
    <w:rsid w:val="00460E6D"/>
    <w:rsid w:val="00460F15"/>
    <w:rsid w:val="00462359"/>
    <w:rsid w:val="00464F58"/>
    <w:rsid w:val="0046609E"/>
    <w:rsid w:val="004752AE"/>
    <w:rsid w:val="00475741"/>
    <w:rsid w:val="00476985"/>
    <w:rsid w:val="00476D9D"/>
    <w:rsid w:val="00477C74"/>
    <w:rsid w:val="00481042"/>
    <w:rsid w:val="0048350A"/>
    <w:rsid w:val="00484DA1"/>
    <w:rsid w:val="004853A2"/>
    <w:rsid w:val="00486E88"/>
    <w:rsid w:val="00495C84"/>
    <w:rsid w:val="0049613D"/>
    <w:rsid w:val="00497938"/>
    <w:rsid w:val="004A1673"/>
    <w:rsid w:val="004A2571"/>
    <w:rsid w:val="004A386F"/>
    <w:rsid w:val="004A4864"/>
    <w:rsid w:val="004A4A66"/>
    <w:rsid w:val="004A4E0D"/>
    <w:rsid w:val="004A7AF8"/>
    <w:rsid w:val="004B0420"/>
    <w:rsid w:val="004B0B1E"/>
    <w:rsid w:val="004B1B28"/>
    <w:rsid w:val="004B34E9"/>
    <w:rsid w:val="004B389D"/>
    <w:rsid w:val="004B64A8"/>
    <w:rsid w:val="004C6137"/>
    <w:rsid w:val="004C6B5D"/>
    <w:rsid w:val="004C7011"/>
    <w:rsid w:val="004C799C"/>
    <w:rsid w:val="004D067A"/>
    <w:rsid w:val="004D0C20"/>
    <w:rsid w:val="004D31E2"/>
    <w:rsid w:val="004D42E9"/>
    <w:rsid w:val="004D47F3"/>
    <w:rsid w:val="004D59AB"/>
    <w:rsid w:val="004D73F3"/>
    <w:rsid w:val="004E37D0"/>
    <w:rsid w:val="004E6605"/>
    <w:rsid w:val="004F0D92"/>
    <w:rsid w:val="004F1BA9"/>
    <w:rsid w:val="004F25D6"/>
    <w:rsid w:val="004F2997"/>
    <w:rsid w:val="004F3587"/>
    <w:rsid w:val="004F48CF"/>
    <w:rsid w:val="004F5AC8"/>
    <w:rsid w:val="004F7707"/>
    <w:rsid w:val="0050074F"/>
    <w:rsid w:val="00500B89"/>
    <w:rsid w:val="00504931"/>
    <w:rsid w:val="00506D17"/>
    <w:rsid w:val="00510450"/>
    <w:rsid w:val="005141A4"/>
    <w:rsid w:val="00514939"/>
    <w:rsid w:val="005160F8"/>
    <w:rsid w:val="00517A2D"/>
    <w:rsid w:val="0052151E"/>
    <w:rsid w:val="00521C86"/>
    <w:rsid w:val="005221B7"/>
    <w:rsid w:val="00523E04"/>
    <w:rsid w:val="00524B27"/>
    <w:rsid w:val="0052679B"/>
    <w:rsid w:val="00526F83"/>
    <w:rsid w:val="00527203"/>
    <w:rsid w:val="00533123"/>
    <w:rsid w:val="005342F8"/>
    <w:rsid w:val="0053592D"/>
    <w:rsid w:val="00537C4E"/>
    <w:rsid w:val="0054083B"/>
    <w:rsid w:val="005427CB"/>
    <w:rsid w:val="00543387"/>
    <w:rsid w:val="005515D3"/>
    <w:rsid w:val="00552E1F"/>
    <w:rsid w:val="005559A7"/>
    <w:rsid w:val="00556775"/>
    <w:rsid w:val="00557207"/>
    <w:rsid w:val="00557B56"/>
    <w:rsid w:val="00560231"/>
    <w:rsid w:val="00560304"/>
    <w:rsid w:val="005615C3"/>
    <w:rsid w:val="00563D4C"/>
    <w:rsid w:val="005648FB"/>
    <w:rsid w:val="00570081"/>
    <w:rsid w:val="0057194E"/>
    <w:rsid w:val="00572397"/>
    <w:rsid w:val="00572E23"/>
    <w:rsid w:val="00573B7B"/>
    <w:rsid w:val="00575C0F"/>
    <w:rsid w:val="00575E8E"/>
    <w:rsid w:val="00576198"/>
    <w:rsid w:val="00576A9E"/>
    <w:rsid w:val="00581869"/>
    <w:rsid w:val="00581F75"/>
    <w:rsid w:val="005847F6"/>
    <w:rsid w:val="00587EE2"/>
    <w:rsid w:val="00592BC5"/>
    <w:rsid w:val="005932A1"/>
    <w:rsid w:val="005946FD"/>
    <w:rsid w:val="00594DAB"/>
    <w:rsid w:val="005964B2"/>
    <w:rsid w:val="005970EF"/>
    <w:rsid w:val="0059787B"/>
    <w:rsid w:val="005A009C"/>
    <w:rsid w:val="005A0904"/>
    <w:rsid w:val="005A1366"/>
    <w:rsid w:val="005A4E5A"/>
    <w:rsid w:val="005A5215"/>
    <w:rsid w:val="005B08DB"/>
    <w:rsid w:val="005B11E9"/>
    <w:rsid w:val="005B1FDC"/>
    <w:rsid w:val="005B48C5"/>
    <w:rsid w:val="005B6383"/>
    <w:rsid w:val="005B75E6"/>
    <w:rsid w:val="005C06E5"/>
    <w:rsid w:val="005C0C87"/>
    <w:rsid w:val="005C1685"/>
    <w:rsid w:val="005C53F3"/>
    <w:rsid w:val="005C5B0A"/>
    <w:rsid w:val="005C5BD5"/>
    <w:rsid w:val="005C6015"/>
    <w:rsid w:val="005C6E50"/>
    <w:rsid w:val="005D120F"/>
    <w:rsid w:val="005D3CF2"/>
    <w:rsid w:val="005D4972"/>
    <w:rsid w:val="005D5801"/>
    <w:rsid w:val="005D5DBD"/>
    <w:rsid w:val="005D6D51"/>
    <w:rsid w:val="005E146F"/>
    <w:rsid w:val="005E33F6"/>
    <w:rsid w:val="005E50E0"/>
    <w:rsid w:val="005E604F"/>
    <w:rsid w:val="005E65BE"/>
    <w:rsid w:val="005E6815"/>
    <w:rsid w:val="005F1E51"/>
    <w:rsid w:val="005F4985"/>
    <w:rsid w:val="005F7954"/>
    <w:rsid w:val="006013FF"/>
    <w:rsid w:val="00603920"/>
    <w:rsid w:val="00605B50"/>
    <w:rsid w:val="00607423"/>
    <w:rsid w:val="006101DF"/>
    <w:rsid w:val="006126F5"/>
    <w:rsid w:val="00612A40"/>
    <w:rsid w:val="0061569F"/>
    <w:rsid w:val="006158F7"/>
    <w:rsid w:val="00615999"/>
    <w:rsid w:val="006216C9"/>
    <w:rsid w:val="0062196F"/>
    <w:rsid w:val="00621C68"/>
    <w:rsid w:val="00622528"/>
    <w:rsid w:val="00624354"/>
    <w:rsid w:val="0062477E"/>
    <w:rsid w:val="006250F5"/>
    <w:rsid w:val="00625DC3"/>
    <w:rsid w:val="00632DE8"/>
    <w:rsid w:val="0063413D"/>
    <w:rsid w:val="0063660F"/>
    <w:rsid w:val="006404CD"/>
    <w:rsid w:val="006404D8"/>
    <w:rsid w:val="0064066D"/>
    <w:rsid w:val="00640ED2"/>
    <w:rsid w:val="00641C4F"/>
    <w:rsid w:val="0064335B"/>
    <w:rsid w:val="00643B0D"/>
    <w:rsid w:val="00644A0E"/>
    <w:rsid w:val="00646840"/>
    <w:rsid w:val="00651C3E"/>
    <w:rsid w:val="0065284D"/>
    <w:rsid w:val="00653E74"/>
    <w:rsid w:val="00656260"/>
    <w:rsid w:val="00657B50"/>
    <w:rsid w:val="00660BA1"/>
    <w:rsid w:val="00660BD6"/>
    <w:rsid w:val="00663423"/>
    <w:rsid w:val="00664FE2"/>
    <w:rsid w:val="00665F8F"/>
    <w:rsid w:val="00666CEB"/>
    <w:rsid w:val="00667557"/>
    <w:rsid w:val="00670555"/>
    <w:rsid w:val="0067070B"/>
    <w:rsid w:val="00670F7F"/>
    <w:rsid w:val="00673031"/>
    <w:rsid w:val="0067543A"/>
    <w:rsid w:val="00675933"/>
    <w:rsid w:val="00680974"/>
    <w:rsid w:val="00680CBB"/>
    <w:rsid w:val="00681BC7"/>
    <w:rsid w:val="006842BD"/>
    <w:rsid w:val="006860DF"/>
    <w:rsid w:val="006901D9"/>
    <w:rsid w:val="00691A41"/>
    <w:rsid w:val="00692B3F"/>
    <w:rsid w:val="006945E2"/>
    <w:rsid w:val="00695BCE"/>
    <w:rsid w:val="00697343"/>
    <w:rsid w:val="006A086B"/>
    <w:rsid w:val="006A1277"/>
    <w:rsid w:val="006A2863"/>
    <w:rsid w:val="006A4F72"/>
    <w:rsid w:val="006A58EE"/>
    <w:rsid w:val="006A6111"/>
    <w:rsid w:val="006B09D1"/>
    <w:rsid w:val="006B1A58"/>
    <w:rsid w:val="006B2D6F"/>
    <w:rsid w:val="006B309A"/>
    <w:rsid w:val="006B48C3"/>
    <w:rsid w:val="006B4964"/>
    <w:rsid w:val="006B4E71"/>
    <w:rsid w:val="006B57AF"/>
    <w:rsid w:val="006B57DE"/>
    <w:rsid w:val="006B648A"/>
    <w:rsid w:val="006C157A"/>
    <w:rsid w:val="006C1C74"/>
    <w:rsid w:val="006C31B4"/>
    <w:rsid w:val="006C330B"/>
    <w:rsid w:val="006D0E11"/>
    <w:rsid w:val="006D2CE0"/>
    <w:rsid w:val="006D3595"/>
    <w:rsid w:val="006D5A1C"/>
    <w:rsid w:val="006D5E74"/>
    <w:rsid w:val="006D74BE"/>
    <w:rsid w:val="006E2874"/>
    <w:rsid w:val="006E3F9D"/>
    <w:rsid w:val="006E40E3"/>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3F43"/>
    <w:rsid w:val="007170EF"/>
    <w:rsid w:val="0072125D"/>
    <w:rsid w:val="00723694"/>
    <w:rsid w:val="00726594"/>
    <w:rsid w:val="00727205"/>
    <w:rsid w:val="00731FFA"/>
    <w:rsid w:val="00732736"/>
    <w:rsid w:val="00737519"/>
    <w:rsid w:val="00740096"/>
    <w:rsid w:val="007429B8"/>
    <w:rsid w:val="00743AC7"/>
    <w:rsid w:val="00743E5F"/>
    <w:rsid w:val="0074567B"/>
    <w:rsid w:val="00753641"/>
    <w:rsid w:val="00754216"/>
    <w:rsid w:val="00754383"/>
    <w:rsid w:val="00755D64"/>
    <w:rsid w:val="00755F2F"/>
    <w:rsid w:val="00760C49"/>
    <w:rsid w:val="007633BC"/>
    <w:rsid w:val="00772025"/>
    <w:rsid w:val="00772EFB"/>
    <w:rsid w:val="007738DC"/>
    <w:rsid w:val="00773907"/>
    <w:rsid w:val="007763BC"/>
    <w:rsid w:val="007769B1"/>
    <w:rsid w:val="0077787E"/>
    <w:rsid w:val="00781669"/>
    <w:rsid w:val="00781778"/>
    <w:rsid w:val="00782136"/>
    <w:rsid w:val="00785703"/>
    <w:rsid w:val="00787B94"/>
    <w:rsid w:val="00790711"/>
    <w:rsid w:val="007908FE"/>
    <w:rsid w:val="0079116D"/>
    <w:rsid w:val="007915D4"/>
    <w:rsid w:val="00791FB2"/>
    <w:rsid w:val="00795618"/>
    <w:rsid w:val="007962FF"/>
    <w:rsid w:val="007970DA"/>
    <w:rsid w:val="007977D3"/>
    <w:rsid w:val="007A041D"/>
    <w:rsid w:val="007A3B6C"/>
    <w:rsid w:val="007A3EDF"/>
    <w:rsid w:val="007A5439"/>
    <w:rsid w:val="007B0635"/>
    <w:rsid w:val="007B118B"/>
    <w:rsid w:val="007B2890"/>
    <w:rsid w:val="007B2CFF"/>
    <w:rsid w:val="007B5D21"/>
    <w:rsid w:val="007C06E3"/>
    <w:rsid w:val="007C0DC9"/>
    <w:rsid w:val="007C2346"/>
    <w:rsid w:val="007C44C2"/>
    <w:rsid w:val="007C4D4F"/>
    <w:rsid w:val="007C4F8F"/>
    <w:rsid w:val="007C776B"/>
    <w:rsid w:val="007C7C70"/>
    <w:rsid w:val="007D29CA"/>
    <w:rsid w:val="007D3CED"/>
    <w:rsid w:val="007D5680"/>
    <w:rsid w:val="007D65E1"/>
    <w:rsid w:val="007D678A"/>
    <w:rsid w:val="007E374F"/>
    <w:rsid w:val="007E73F1"/>
    <w:rsid w:val="007E7BBB"/>
    <w:rsid w:val="007E7DC2"/>
    <w:rsid w:val="007F0B79"/>
    <w:rsid w:val="007F2116"/>
    <w:rsid w:val="007F2FEF"/>
    <w:rsid w:val="007F35DF"/>
    <w:rsid w:val="007F551E"/>
    <w:rsid w:val="007F6EB1"/>
    <w:rsid w:val="007F719A"/>
    <w:rsid w:val="007F769C"/>
    <w:rsid w:val="00800A47"/>
    <w:rsid w:val="00802853"/>
    <w:rsid w:val="00810D7F"/>
    <w:rsid w:val="00811A01"/>
    <w:rsid w:val="00820E72"/>
    <w:rsid w:val="00823240"/>
    <w:rsid w:val="00823E41"/>
    <w:rsid w:val="00824C63"/>
    <w:rsid w:val="00827253"/>
    <w:rsid w:val="00827967"/>
    <w:rsid w:val="00830915"/>
    <w:rsid w:val="008309A4"/>
    <w:rsid w:val="008329EF"/>
    <w:rsid w:val="00832F1E"/>
    <w:rsid w:val="00834286"/>
    <w:rsid w:val="008345FC"/>
    <w:rsid w:val="008346A3"/>
    <w:rsid w:val="00836815"/>
    <w:rsid w:val="00841279"/>
    <w:rsid w:val="00850E4B"/>
    <w:rsid w:val="00853097"/>
    <w:rsid w:val="00855513"/>
    <w:rsid w:val="00856FE3"/>
    <w:rsid w:val="00861EBC"/>
    <w:rsid w:val="00863B49"/>
    <w:rsid w:val="008652A5"/>
    <w:rsid w:val="008657A6"/>
    <w:rsid w:val="0087097B"/>
    <w:rsid w:val="00870E8C"/>
    <w:rsid w:val="00872A3A"/>
    <w:rsid w:val="00873BF1"/>
    <w:rsid w:val="008746DC"/>
    <w:rsid w:val="008779E6"/>
    <w:rsid w:val="008809EB"/>
    <w:rsid w:val="00880A53"/>
    <w:rsid w:val="00880F6C"/>
    <w:rsid w:val="008829C2"/>
    <w:rsid w:val="008858E9"/>
    <w:rsid w:val="00890769"/>
    <w:rsid w:val="0089145F"/>
    <w:rsid w:val="00895A57"/>
    <w:rsid w:val="00895B8B"/>
    <w:rsid w:val="00896063"/>
    <w:rsid w:val="00897D94"/>
    <w:rsid w:val="008A0C18"/>
    <w:rsid w:val="008A1CA1"/>
    <w:rsid w:val="008A253C"/>
    <w:rsid w:val="008A279D"/>
    <w:rsid w:val="008A37C4"/>
    <w:rsid w:val="008A54BF"/>
    <w:rsid w:val="008A5995"/>
    <w:rsid w:val="008A5B88"/>
    <w:rsid w:val="008A6431"/>
    <w:rsid w:val="008A7986"/>
    <w:rsid w:val="008A7B11"/>
    <w:rsid w:val="008A7B5C"/>
    <w:rsid w:val="008B754C"/>
    <w:rsid w:val="008C0308"/>
    <w:rsid w:val="008C0A08"/>
    <w:rsid w:val="008C169E"/>
    <w:rsid w:val="008C1C3B"/>
    <w:rsid w:val="008C2463"/>
    <w:rsid w:val="008C30B9"/>
    <w:rsid w:val="008C677E"/>
    <w:rsid w:val="008C7D5D"/>
    <w:rsid w:val="008D059F"/>
    <w:rsid w:val="008D1AC0"/>
    <w:rsid w:val="008D2863"/>
    <w:rsid w:val="008D2A3F"/>
    <w:rsid w:val="008D390A"/>
    <w:rsid w:val="008D5C02"/>
    <w:rsid w:val="008D5FA3"/>
    <w:rsid w:val="008D7338"/>
    <w:rsid w:val="008E2357"/>
    <w:rsid w:val="008E5674"/>
    <w:rsid w:val="008E644F"/>
    <w:rsid w:val="008E6EB2"/>
    <w:rsid w:val="008E73ED"/>
    <w:rsid w:val="008F0E76"/>
    <w:rsid w:val="008F153C"/>
    <w:rsid w:val="008F1D1E"/>
    <w:rsid w:val="008F20B2"/>
    <w:rsid w:val="008F3787"/>
    <w:rsid w:val="008F3E4C"/>
    <w:rsid w:val="008F4F80"/>
    <w:rsid w:val="008F503B"/>
    <w:rsid w:val="008F62ED"/>
    <w:rsid w:val="008F7B09"/>
    <w:rsid w:val="0090034A"/>
    <w:rsid w:val="00900E0C"/>
    <w:rsid w:val="00901885"/>
    <w:rsid w:val="00901EEB"/>
    <w:rsid w:val="009038BC"/>
    <w:rsid w:val="00904182"/>
    <w:rsid w:val="0090500C"/>
    <w:rsid w:val="009078BC"/>
    <w:rsid w:val="009100DA"/>
    <w:rsid w:val="0091527C"/>
    <w:rsid w:val="009152C7"/>
    <w:rsid w:val="00916A73"/>
    <w:rsid w:val="009179AD"/>
    <w:rsid w:val="0092030C"/>
    <w:rsid w:val="00922523"/>
    <w:rsid w:val="00922FDE"/>
    <w:rsid w:val="00923778"/>
    <w:rsid w:val="00925DEB"/>
    <w:rsid w:val="00926478"/>
    <w:rsid w:val="00926A5D"/>
    <w:rsid w:val="0093096E"/>
    <w:rsid w:val="00933CB5"/>
    <w:rsid w:val="00942486"/>
    <w:rsid w:val="00943732"/>
    <w:rsid w:val="00944737"/>
    <w:rsid w:val="0094617E"/>
    <w:rsid w:val="009464C8"/>
    <w:rsid w:val="00947048"/>
    <w:rsid w:val="00947D7E"/>
    <w:rsid w:val="00950244"/>
    <w:rsid w:val="00951A7F"/>
    <w:rsid w:val="00952802"/>
    <w:rsid w:val="009560C7"/>
    <w:rsid w:val="0095654A"/>
    <w:rsid w:val="009565EF"/>
    <w:rsid w:val="009608C5"/>
    <w:rsid w:val="00960A84"/>
    <w:rsid w:val="009611B3"/>
    <w:rsid w:val="0096284E"/>
    <w:rsid w:val="009632E3"/>
    <w:rsid w:val="009652AE"/>
    <w:rsid w:val="00967C40"/>
    <w:rsid w:val="009710EF"/>
    <w:rsid w:val="0097343D"/>
    <w:rsid w:val="009737F2"/>
    <w:rsid w:val="00973B00"/>
    <w:rsid w:val="009753D3"/>
    <w:rsid w:val="009757AF"/>
    <w:rsid w:val="009769CF"/>
    <w:rsid w:val="009850FB"/>
    <w:rsid w:val="0098545E"/>
    <w:rsid w:val="0098577E"/>
    <w:rsid w:val="00987F40"/>
    <w:rsid w:val="0099229A"/>
    <w:rsid w:val="009929C4"/>
    <w:rsid w:val="00997821"/>
    <w:rsid w:val="009978F6"/>
    <w:rsid w:val="009A0FB2"/>
    <w:rsid w:val="009A1BFD"/>
    <w:rsid w:val="009A34CB"/>
    <w:rsid w:val="009A3A51"/>
    <w:rsid w:val="009B1220"/>
    <w:rsid w:val="009B1EE6"/>
    <w:rsid w:val="009B20C3"/>
    <w:rsid w:val="009B292D"/>
    <w:rsid w:val="009B2B8D"/>
    <w:rsid w:val="009B416F"/>
    <w:rsid w:val="009B49BD"/>
    <w:rsid w:val="009B723D"/>
    <w:rsid w:val="009C15BC"/>
    <w:rsid w:val="009C33C3"/>
    <w:rsid w:val="009C3C36"/>
    <w:rsid w:val="009C5032"/>
    <w:rsid w:val="009C7227"/>
    <w:rsid w:val="009C78DC"/>
    <w:rsid w:val="009C7DF2"/>
    <w:rsid w:val="009D18C3"/>
    <w:rsid w:val="009D49AE"/>
    <w:rsid w:val="009D49F9"/>
    <w:rsid w:val="009D5639"/>
    <w:rsid w:val="009D5EF8"/>
    <w:rsid w:val="009D72D0"/>
    <w:rsid w:val="009E59D7"/>
    <w:rsid w:val="009F156C"/>
    <w:rsid w:val="009F2C29"/>
    <w:rsid w:val="009F4718"/>
    <w:rsid w:val="009F61BF"/>
    <w:rsid w:val="009F725D"/>
    <w:rsid w:val="009F72FE"/>
    <w:rsid w:val="00A0261C"/>
    <w:rsid w:val="00A0321E"/>
    <w:rsid w:val="00A03F28"/>
    <w:rsid w:val="00A04FE1"/>
    <w:rsid w:val="00A058B1"/>
    <w:rsid w:val="00A110C2"/>
    <w:rsid w:val="00A11992"/>
    <w:rsid w:val="00A11C2D"/>
    <w:rsid w:val="00A12614"/>
    <w:rsid w:val="00A13720"/>
    <w:rsid w:val="00A14B38"/>
    <w:rsid w:val="00A16E40"/>
    <w:rsid w:val="00A170F8"/>
    <w:rsid w:val="00A179B2"/>
    <w:rsid w:val="00A17DAF"/>
    <w:rsid w:val="00A25893"/>
    <w:rsid w:val="00A271CE"/>
    <w:rsid w:val="00A33CB2"/>
    <w:rsid w:val="00A34ADA"/>
    <w:rsid w:val="00A34B5A"/>
    <w:rsid w:val="00A355D1"/>
    <w:rsid w:val="00A3624F"/>
    <w:rsid w:val="00A4058B"/>
    <w:rsid w:val="00A4449A"/>
    <w:rsid w:val="00A45D24"/>
    <w:rsid w:val="00A47B1D"/>
    <w:rsid w:val="00A5048D"/>
    <w:rsid w:val="00A51A07"/>
    <w:rsid w:val="00A51BE8"/>
    <w:rsid w:val="00A52DF1"/>
    <w:rsid w:val="00A53716"/>
    <w:rsid w:val="00A53973"/>
    <w:rsid w:val="00A57682"/>
    <w:rsid w:val="00A61CC1"/>
    <w:rsid w:val="00A65685"/>
    <w:rsid w:val="00A65CE5"/>
    <w:rsid w:val="00A66C3E"/>
    <w:rsid w:val="00A67CE0"/>
    <w:rsid w:val="00A7069D"/>
    <w:rsid w:val="00A70ABB"/>
    <w:rsid w:val="00A7465C"/>
    <w:rsid w:val="00A74AB1"/>
    <w:rsid w:val="00A76EA7"/>
    <w:rsid w:val="00A77365"/>
    <w:rsid w:val="00A81749"/>
    <w:rsid w:val="00A81765"/>
    <w:rsid w:val="00A828AD"/>
    <w:rsid w:val="00A834C1"/>
    <w:rsid w:val="00A837BF"/>
    <w:rsid w:val="00A84AC7"/>
    <w:rsid w:val="00A851A9"/>
    <w:rsid w:val="00A86F24"/>
    <w:rsid w:val="00A87109"/>
    <w:rsid w:val="00A878FF"/>
    <w:rsid w:val="00A9290D"/>
    <w:rsid w:val="00A92C0A"/>
    <w:rsid w:val="00A92E9A"/>
    <w:rsid w:val="00A9311E"/>
    <w:rsid w:val="00A9398C"/>
    <w:rsid w:val="00A95BD5"/>
    <w:rsid w:val="00A96885"/>
    <w:rsid w:val="00A97816"/>
    <w:rsid w:val="00AA284F"/>
    <w:rsid w:val="00AA2E53"/>
    <w:rsid w:val="00AA4FCC"/>
    <w:rsid w:val="00AA528F"/>
    <w:rsid w:val="00AA6B58"/>
    <w:rsid w:val="00AB17BF"/>
    <w:rsid w:val="00AB39B7"/>
    <w:rsid w:val="00AB3A71"/>
    <w:rsid w:val="00AB415E"/>
    <w:rsid w:val="00AB473F"/>
    <w:rsid w:val="00AB5B46"/>
    <w:rsid w:val="00AB6820"/>
    <w:rsid w:val="00AB73D5"/>
    <w:rsid w:val="00AC1298"/>
    <w:rsid w:val="00AC13F4"/>
    <w:rsid w:val="00AC2A83"/>
    <w:rsid w:val="00AC2DE1"/>
    <w:rsid w:val="00AC58C5"/>
    <w:rsid w:val="00AC641C"/>
    <w:rsid w:val="00AC6903"/>
    <w:rsid w:val="00AD10A8"/>
    <w:rsid w:val="00AD1346"/>
    <w:rsid w:val="00AD2038"/>
    <w:rsid w:val="00AE1049"/>
    <w:rsid w:val="00AE26FA"/>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24B4D"/>
    <w:rsid w:val="00B25AB3"/>
    <w:rsid w:val="00B265C9"/>
    <w:rsid w:val="00B27D02"/>
    <w:rsid w:val="00B27F65"/>
    <w:rsid w:val="00B307A7"/>
    <w:rsid w:val="00B3187E"/>
    <w:rsid w:val="00B3255D"/>
    <w:rsid w:val="00B32D38"/>
    <w:rsid w:val="00B343B7"/>
    <w:rsid w:val="00B34BF1"/>
    <w:rsid w:val="00B35366"/>
    <w:rsid w:val="00B35C47"/>
    <w:rsid w:val="00B36EAE"/>
    <w:rsid w:val="00B404B0"/>
    <w:rsid w:val="00B46B08"/>
    <w:rsid w:val="00B506C1"/>
    <w:rsid w:val="00B52144"/>
    <w:rsid w:val="00B5338B"/>
    <w:rsid w:val="00B53668"/>
    <w:rsid w:val="00B54C6C"/>
    <w:rsid w:val="00B5550A"/>
    <w:rsid w:val="00B57F01"/>
    <w:rsid w:val="00B602E5"/>
    <w:rsid w:val="00B63160"/>
    <w:rsid w:val="00B64507"/>
    <w:rsid w:val="00B6457B"/>
    <w:rsid w:val="00B65450"/>
    <w:rsid w:val="00B66196"/>
    <w:rsid w:val="00B66A50"/>
    <w:rsid w:val="00B66BAE"/>
    <w:rsid w:val="00B72DF0"/>
    <w:rsid w:val="00B74501"/>
    <w:rsid w:val="00B768C2"/>
    <w:rsid w:val="00B77DC6"/>
    <w:rsid w:val="00B8224A"/>
    <w:rsid w:val="00B827DA"/>
    <w:rsid w:val="00B84799"/>
    <w:rsid w:val="00B879AC"/>
    <w:rsid w:val="00B948EF"/>
    <w:rsid w:val="00B94A1E"/>
    <w:rsid w:val="00B96F8B"/>
    <w:rsid w:val="00B97E67"/>
    <w:rsid w:val="00BA062B"/>
    <w:rsid w:val="00BA0A20"/>
    <w:rsid w:val="00BA30E2"/>
    <w:rsid w:val="00BA5C53"/>
    <w:rsid w:val="00BB1BB6"/>
    <w:rsid w:val="00BB2FA9"/>
    <w:rsid w:val="00BB34C2"/>
    <w:rsid w:val="00BB3B92"/>
    <w:rsid w:val="00BB52ED"/>
    <w:rsid w:val="00BB7688"/>
    <w:rsid w:val="00BC5418"/>
    <w:rsid w:val="00BC692F"/>
    <w:rsid w:val="00BD0D01"/>
    <w:rsid w:val="00BD1512"/>
    <w:rsid w:val="00BD4185"/>
    <w:rsid w:val="00BD5546"/>
    <w:rsid w:val="00BD5842"/>
    <w:rsid w:val="00BD7B14"/>
    <w:rsid w:val="00BD7EC0"/>
    <w:rsid w:val="00BE0E97"/>
    <w:rsid w:val="00BE2000"/>
    <w:rsid w:val="00BE35D3"/>
    <w:rsid w:val="00BE62BC"/>
    <w:rsid w:val="00BF08BD"/>
    <w:rsid w:val="00BF251F"/>
    <w:rsid w:val="00BF3443"/>
    <w:rsid w:val="00BF58B6"/>
    <w:rsid w:val="00BF7531"/>
    <w:rsid w:val="00C00364"/>
    <w:rsid w:val="00C028C7"/>
    <w:rsid w:val="00C02AD6"/>
    <w:rsid w:val="00C02B0E"/>
    <w:rsid w:val="00C02D94"/>
    <w:rsid w:val="00C03545"/>
    <w:rsid w:val="00C04995"/>
    <w:rsid w:val="00C04B32"/>
    <w:rsid w:val="00C1023C"/>
    <w:rsid w:val="00C1074E"/>
    <w:rsid w:val="00C11014"/>
    <w:rsid w:val="00C11589"/>
    <w:rsid w:val="00C12029"/>
    <w:rsid w:val="00C13465"/>
    <w:rsid w:val="00C15550"/>
    <w:rsid w:val="00C1714B"/>
    <w:rsid w:val="00C20987"/>
    <w:rsid w:val="00C2399E"/>
    <w:rsid w:val="00C24A2F"/>
    <w:rsid w:val="00C26085"/>
    <w:rsid w:val="00C31B76"/>
    <w:rsid w:val="00C320DF"/>
    <w:rsid w:val="00C32335"/>
    <w:rsid w:val="00C354A3"/>
    <w:rsid w:val="00C35C25"/>
    <w:rsid w:val="00C36DAD"/>
    <w:rsid w:val="00C410C9"/>
    <w:rsid w:val="00C4117C"/>
    <w:rsid w:val="00C4443B"/>
    <w:rsid w:val="00C46169"/>
    <w:rsid w:val="00C52156"/>
    <w:rsid w:val="00C53CE3"/>
    <w:rsid w:val="00C54B5C"/>
    <w:rsid w:val="00C5501D"/>
    <w:rsid w:val="00C55677"/>
    <w:rsid w:val="00C5614D"/>
    <w:rsid w:val="00C568B6"/>
    <w:rsid w:val="00C571D9"/>
    <w:rsid w:val="00C5754A"/>
    <w:rsid w:val="00C6058B"/>
    <w:rsid w:val="00C610A7"/>
    <w:rsid w:val="00C61D4C"/>
    <w:rsid w:val="00C61DE6"/>
    <w:rsid w:val="00C72129"/>
    <w:rsid w:val="00C73BAB"/>
    <w:rsid w:val="00C76B15"/>
    <w:rsid w:val="00C83636"/>
    <w:rsid w:val="00C84ABE"/>
    <w:rsid w:val="00C8748C"/>
    <w:rsid w:val="00C8776F"/>
    <w:rsid w:val="00C91B83"/>
    <w:rsid w:val="00C91E73"/>
    <w:rsid w:val="00C921A2"/>
    <w:rsid w:val="00C96E9D"/>
    <w:rsid w:val="00C9772B"/>
    <w:rsid w:val="00C97E38"/>
    <w:rsid w:val="00CA0DDE"/>
    <w:rsid w:val="00CA437A"/>
    <w:rsid w:val="00CA7843"/>
    <w:rsid w:val="00CB1E2B"/>
    <w:rsid w:val="00CB217F"/>
    <w:rsid w:val="00CB2FAC"/>
    <w:rsid w:val="00CB57A1"/>
    <w:rsid w:val="00CC0FCC"/>
    <w:rsid w:val="00CC11F4"/>
    <w:rsid w:val="00CC37D1"/>
    <w:rsid w:val="00CC46FB"/>
    <w:rsid w:val="00CC5DA5"/>
    <w:rsid w:val="00CD490A"/>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2553"/>
    <w:rsid w:val="00D139EF"/>
    <w:rsid w:val="00D14175"/>
    <w:rsid w:val="00D151FC"/>
    <w:rsid w:val="00D25526"/>
    <w:rsid w:val="00D27C12"/>
    <w:rsid w:val="00D31DEC"/>
    <w:rsid w:val="00D32322"/>
    <w:rsid w:val="00D33D36"/>
    <w:rsid w:val="00D347EF"/>
    <w:rsid w:val="00D356BC"/>
    <w:rsid w:val="00D36B6A"/>
    <w:rsid w:val="00D370A3"/>
    <w:rsid w:val="00D4379E"/>
    <w:rsid w:val="00D45116"/>
    <w:rsid w:val="00D47C2F"/>
    <w:rsid w:val="00D50419"/>
    <w:rsid w:val="00D51713"/>
    <w:rsid w:val="00D537E3"/>
    <w:rsid w:val="00D53BD0"/>
    <w:rsid w:val="00D5679B"/>
    <w:rsid w:val="00D56E36"/>
    <w:rsid w:val="00D57205"/>
    <w:rsid w:val="00D57B09"/>
    <w:rsid w:val="00D605F5"/>
    <w:rsid w:val="00D61AEB"/>
    <w:rsid w:val="00D61D45"/>
    <w:rsid w:val="00D64133"/>
    <w:rsid w:val="00D64984"/>
    <w:rsid w:val="00D653E6"/>
    <w:rsid w:val="00D66548"/>
    <w:rsid w:val="00D66810"/>
    <w:rsid w:val="00D6735F"/>
    <w:rsid w:val="00D67641"/>
    <w:rsid w:val="00D71413"/>
    <w:rsid w:val="00D7291E"/>
    <w:rsid w:val="00D72C26"/>
    <w:rsid w:val="00D72CBA"/>
    <w:rsid w:val="00D73A0A"/>
    <w:rsid w:val="00D74316"/>
    <w:rsid w:val="00D753EE"/>
    <w:rsid w:val="00D774DD"/>
    <w:rsid w:val="00D809A5"/>
    <w:rsid w:val="00D84B04"/>
    <w:rsid w:val="00D8770D"/>
    <w:rsid w:val="00D87FB2"/>
    <w:rsid w:val="00D92AB4"/>
    <w:rsid w:val="00D93018"/>
    <w:rsid w:val="00D9632B"/>
    <w:rsid w:val="00DA0136"/>
    <w:rsid w:val="00DA077C"/>
    <w:rsid w:val="00DA07D3"/>
    <w:rsid w:val="00DA5318"/>
    <w:rsid w:val="00DA7341"/>
    <w:rsid w:val="00DB0322"/>
    <w:rsid w:val="00DB3CFD"/>
    <w:rsid w:val="00DB43F6"/>
    <w:rsid w:val="00DB6C23"/>
    <w:rsid w:val="00DB71CD"/>
    <w:rsid w:val="00DB7921"/>
    <w:rsid w:val="00DC0D45"/>
    <w:rsid w:val="00DC10D9"/>
    <w:rsid w:val="00DC2348"/>
    <w:rsid w:val="00DC6B71"/>
    <w:rsid w:val="00DC6FF6"/>
    <w:rsid w:val="00DC775F"/>
    <w:rsid w:val="00DD08BF"/>
    <w:rsid w:val="00DD1649"/>
    <w:rsid w:val="00DD18A7"/>
    <w:rsid w:val="00DD2471"/>
    <w:rsid w:val="00DD30A2"/>
    <w:rsid w:val="00DD4BCD"/>
    <w:rsid w:val="00DD56DF"/>
    <w:rsid w:val="00DE0E61"/>
    <w:rsid w:val="00DE1653"/>
    <w:rsid w:val="00DE18D1"/>
    <w:rsid w:val="00DE1FD3"/>
    <w:rsid w:val="00DE2911"/>
    <w:rsid w:val="00DE73FF"/>
    <w:rsid w:val="00DE7AC8"/>
    <w:rsid w:val="00DF2498"/>
    <w:rsid w:val="00DF4FF7"/>
    <w:rsid w:val="00DF5A0E"/>
    <w:rsid w:val="00DF7786"/>
    <w:rsid w:val="00E00BC5"/>
    <w:rsid w:val="00E00E44"/>
    <w:rsid w:val="00E011B4"/>
    <w:rsid w:val="00E03ABB"/>
    <w:rsid w:val="00E06D13"/>
    <w:rsid w:val="00E0740F"/>
    <w:rsid w:val="00E10606"/>
    <w:rsid w:val="00E10C99"/>
    <w:rsid w:val="00E10E63"/>
    <w:rsid w:val="00E12430"/>
    <w:rsid w:val="00E127D3"/>
    <w:rsid w:val="00E127E2"/>
    <w:rsid w:val="00E17D16"/>
    <w:rsid w:val="00E17E55"/>
    <w:rsid w:val="00E21370"/>
    <w:rsid w:val="00E25294"/>
    <w:rsid w:val="00E31AC1"/>
    <w:rsid w:val="00E33C36"/>
    <w:rsid w:val="00E36980"/>
    <w:rsid w:val="00E36AB8"/>
    <w:rsid w:val="00E413D7"/>
    <w:rsid w:val="00E41D93"/>
    <w:rsid w:val="00E4366C"/>
    <w:rsid w:val="00E439D4"/>
    <w:rsid w:val="00E4406E"/>
    <w:rsid w:val="00E44644"/>
    <w:rsid w:val="00E44E5C"/>
    <w:rsid w:val="00E4747F"/>
    <w:rsid w:val="00E5181D"/>
    <w:rsid w:val="00E51D8E"/>
    <w:rsid w:val="00E52009"/>
    <w:rsid w:val="00E5289B"/>
    <w:rsid w:val="00E52CB4"/>
    <w:rsid w:val="00E5339C"/>
    <w:rsid w:val="00E56DE6"/>
    <w:rsid w:val="00E60F4D"/>
    <w:rsid w:val="00E614BD"/>
    <w:rsid w:val="00E63C2D"/>
    <w:rsid w:val="00E643AA"/>
    <w:rsid w:val="00E704F4"/>
    <w:rsid w:val="00E71307"/>
    <w:rsid w:val="00E71BA0"/>
    <w:rsid w:val="00E722C5"/>
    <w:rsid w:val="00E72351"/>
    <w:rsid w:val="00E73829"/>
    <w:rsid w:val="00E74F06"/>
    <w:rsid w:val="00E750A9"/>
    <w:rsid w:val="00E76D6F"/>
    <w:rsid w:val="00E8031F"/>
    <w:rsid w:val="00E821CF"/>
    <w:rsid w:val="00E844FA"/>
    <w:rsid w:val="00E84968"/>
    <w:rsid w:val="00E84C14"/>
    <w:rsid w:val="00E86713"/>
    <w:rsid w:val="00E86FBD"/>
    <w:rsid w:val="00E87EC2"/>
    <w:rsid w:val="00E938A1"/>
    <w:rsid w:val="00E9649B"/>
    <w:rsid w:val="00EA0780"/>
    <w:rsid w:val="00EA2E03"/>
    <w:rsid w:val="00EA4D37"/>
    <w:rsid w:val="00EA7E68"/>
    <w:rsid w:val="00EB0485"/>
    <w:rsid w:val="00EB058B"/>
    <w:rsid w:val="00EB0E5E"/>
    <w:rsid w:val="00EB49E3"/>
    <w:rsid w:val="00EB5D69"/>
    <w:rsid w:val="00EB5DCB"/>
    <w:rsid w:val="00EB70DE"/>
    <w:rsid w:val="00EC2201"/>
    <w:rsid w:val="00EC4BD1"/>
    <w:rsid w:val="00EC4F4D"/>
    <w:rsid w:val="00EC5515"/>
    <w:rsid w:val="00ED062D"/>
    <w:rsid w:val="00ED24E3"/>
    <w:rsid w:val="00ED250F"/>
    <w:rsid w:val="00ED3115"/>
    <w:rsid w:val="00ED45FA"/>
    <w:rsid w:val="00ED5420"/>
    <w:rsid w:val="00ED6810"/>
    <w:rsid w:val="00ED705C"/>
    <w:rsid w:val="00ED7E69"/>
    <w:rsid w:val="00ED7E8E"/>
    <w:rsid w:val="00EE1014"/>
    <w:rsid w:val="00EE3D1F"/>
    <w:rsid w:val="00EE5353"/>
    <w:rsid w:val="00EE53A2"/>
    <w:rsid w:val="00EE65AA"/>
    <w:rsid w:val="00EE67DC"/>
    <w:rsid w:val="00EE6BA8"/>
    <w:rsid w:val="00EE6ECE"/>
    <w:rsid w:val="00EF1289"/>
    <w:rsid w:val="00EF2B3D"/>
    <w:rsid w:val="00EF3ADE"/>
    <w:rsid w:val="00EF5DED"/>
    <w:rsid w:val="00EF6C74"/>
    <w:rsid w:val="00EF7775"/>
    <w:rsid w:val="00F00C66"/>
    <w:rsid w:val="00F06356"/>
    <w:rsid w:val="00F12266"/>
    <w:rsid w:val="00F13F33"/>
    <w:rsid w:val="00F17792"/>
    <w:rsid w:val="00F200DA"/>
    <w:rsid w:val="00F20EA0"/>
    <w:rsid w:val="00F21F5D"/>
    <w:rsid w:val="00F21F83"/>
    <w:rsid w:val="00F23BA4"/>
    <w:rsid w:val="00F2773B"/>
    <w:rsid w:val="00F30180"/>
    <w:rsid w:val="00F3055D"/>
    <w:rsid w:val="00F3187A"/>
    <w:rsid w:val="00F32F9C"/>
    <w:rsid w:val="00F34CEF"/>
    <w:rsid w:val="00F35735"/>
    <w:rsid w:val="00F3664E"/>
    <w:rsid w:val="00F371C6"/>
    <w:rsid w:val="00F37505"/>
    <w:rsid w:val="00F428AE"/>
    <w:rsid w:val="00F43BC4"/>
    <w:rsid w:val="00F4695F"/>
    <w:rsid w:val="00F47820"/>
    <w:rsid w:val="00F47E02"/>
    <w:rsid w:val="00F50579"/>
    <w:rsid w:val="00F50794"/>
    <w:rsid w:val="00F522D2"/>
    <w:rsid w:val="00F55B5B"/>
    <w:rsid w:val="00F55D24"/>
    <w:rsid w:val="00F57159"/>
    <w:rsid w:val="00F62AE0"/>
    <w:rsid w:val="00F62D6B"/>
    <w:rsid w:val="00F64205"/>
    <w:rsid w:val="00F64CEE"/>
    <w:rsid w:val="00F6712F"/>
    <w:rsid w:val="00F70F35"/>
    <w:rsid w:val="00F722D7"/>
    <w:rsid w:val="00F7390D"/>
    <w:rsid w:val="00F73D29"/>
    <w:rsid w:val="00F749E4"/>
    <w:rsid w:val="00F7746C"/>
    <w:rsid w:val="00F7760C"/>
    <w:rsid w:val="00F77CC4"/>
    <w:rsid w:val="00F831F1"/>
    <w:rsid w:val="00F83D90"/>
    <w:rsid w:val="00F84279"/>
    <w:rsid w:val="00F84598"/>
    <w:rsid w:val="00F84729"/>
    <w:rsid w:val="00F8507B"/>
    <w:rsid w:val="00F8799C"/>
    <w:rsid w:val="00F90720"/>
    <w:rsid w:val="00F909AD"/>
    <w:rsid w:val="00F914F0"/>
    <w:rsid w:val="00F920C3"/>
    <w:rsid w:val="00F93969"/>
    <w:rsid w:val="00F97571"/>
    <w:rsid w:val="00FA1793"/>
    <w:rsid w:val="00FA628D"/>
    <w:rsid w:val="00FB354B"/>
    <w:rsid w:val="00FB661D"/>
    <w:rsid w:val="00FB704F"/>
    <w:rsid w:val="00FB725F"/>
    <w:rsid w:val="00FB76F2"/>
    <w:rsid w:val="00FC05EF"/>
    <w:rsid w:val="00FC0858"/>
    <w:rsid w:val="00FC1E1F"/>
    <w:rsid w:val="00FC42D1"/>
    <w:rsid w:val="00FC75F5"/>
    <w:rsid w:val="00FD0013"/>
    <w:rsid w:val="00FD0DE4"/>
    <w:rsid w:val="00FD1479"/>
    <w:rsid w:val="00FD44A7"/>
    <w:rsid w:val="00FD5983"/>
    <w:rsid w:val="00FD765F"/>
    <w:rsid w:val="00FD7FCE"/>
    <w:rsid w:val="00FE0993"/>
    <w:rsid w:val="00FE1880"/>
    <w:rsid w:val="00FE203F"/>
    <w:rsid w:val="00FE28F8"/>
    <w:rsid w:val="00FE652F"/>
    <w:rsid w:val="00FF2723"/>
    <w:rsid w:val="00FF4180"/>
    <w:rsid w:val="00FF5007"/>
    <w:rsid w:val="00FF76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9B0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qFormat/>
    <w:rsid w:val="006F016B"/>
    <w:pPr>
      <w:spacing w:line="280" w:lineRule="exact"/>
      <w:jc w:val="left"/>
      <w:outlineLvl w:val="2"/>
    </w:pPr>
    <w:rPr>
      <w:b w:val="0"/>
      <w:szCs w:val="22"/>
    </w:rPr>
  </w:style>
  <w:style w:type="paragraph" w:styleId="Heading4">
    <w:name w:val="heading 4"/>
    <w:basedOn w:val="Normal"/>
    <w:next w:val="Normal"/>
    <w:link w:val="Heading4Char"/>
    <w:uiPriority w:val="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rsid w:val="006F016B"/>
    <w:rPr>
      <w:rFonts w:ascii="Cambria" w:eastAsia="Times New Roman" w:hAnsi="Cambria" w:cs="Times New Roman"/>
      <w:b/>
      <w:bCs/>
      <w:sz w:val="26"/>
      <w:szCs w:val="26"/>
    </w:rPr>
  </w:style>
  <w:style w:type="character" w:customStyle="1" w:styleId="Heading4Char">
    <w:name w:val="Heading 4 Char"/>
    <w:link w:val="Heading4"/>
    <w:uiPriority w:val="9"/>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aliases w:val="הערת שוליים"/>
    <w:basedOn w:val="Normal"/>
    <w:link w:val="FootnoteTextChar"/>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aliases w:val="הערת שוליים Char"/>
    <w:link w:val="FootnoteText"/>
    <w:uiPriority w:val="99"/>
    <w:rsid w:val="00484DA1"/>
    <w:rPr>
      <w:rFonts w:ascii="Narkisim" w:eastAsia="Narkisim" w:hAnsi="Narkisim" w:cs="Narkisim"/>
      <w:position w:val="6"/>
      <w:sz w:val="18"/>
      <w:szCs w:val="18"/>
    </w:rPr>
  </w:style>
  <w:style w:type="character" w:styleId="FootnoteReference">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aliases w:val="הצעת מחיר"/>
    <w:basedOn w:val="Normal"/>
    <w:link w:val="QuoteChar"/>
    <w:qFormat/>
    <w:rsid w:val="006F016B"/>
    <w:pPr>
      <w:ind w:left="567"/>
    </w:pPr>
  </w:style>
  <w:style w:type="character" w:customStyle="1" w:styleId="QuoteChar">
    <w:name w:val="Quote Char"/>
    <w:aliases w:val="הצעת מחיר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rsid w:val="006F016B"/>
    <w:pPr>
      <w:tabs>
        <w:tab w:val="center" w:pos="4153"/>
        <w:tab w:val="right" w:pos="8306"/>
      </w:tabs>
    </w:pPr>
    <w:rPr>
      <w:szCs w:val="20"/>
    </w:rPr>
  </w:style>
  <w:style w:type="character" w:customStyle="1" w:styleId="FooterChar">
    <w:name w:val="Footer Char"/>
    <w:link w:val="Footer"/>
    <w:rsid w:val="006F016B"/>
    <w:rPr>
      <w:rFonts w:cs="Narkisim"/>
      <w:sz w:val="20"/>
    </w:rPr>
  </w:style>
  <w:style w:type="character" w:styleId="PageNumber">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uiPriority w:val="29"/>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customStyle="1" w:styleId="12">
    <w:name w:val="ציטוט1"/>
    <w:basedOn w:val="Normal"/>
    <w:link w:val="13"/>
    <w:qFormat/>
    <w:rsid w:val="00A13720"/>
    <w:pPr>
      <w:tabs>
        <w:tab w:val="clear" w:pos="4620"/>
        <w:tab w:val="right" w:pos="7173"/>
      </w:tabs>
      <w:spacing w:before="120" w:line="240" w:lineRule="auto"/>
      <w:ind w:left="1134" w:right="1134"/>
    </w:pPr>
    <w:rPr>
      <w:rFonts w:ascii="Times New Roman" w:hAnsi="Times New Roman"/>
      <w:szCs w:val="20"/>
    </w:rPr>
  </w:style>
  <w:style w:type="character" w:customStyle="1" w:styleId="13">
    <w:name w:val="ציטוט1 תו"/>
    <w:basedOn w:val="DefaultParagraphFont"/>
    <w:link w:val="12"/>
    <w:rsid w:val="00A13720"/>
    <w:rPr>
      <w:rFonts w:cs="Narkisim"/>
      <w:sz w:val="24"/>
    </w:rPr>
  </w:style>
  <w:style w:type="paragraph" w:customStyle="1" w:styleId="a4">
    <w:name w:val="ציטוט תו"/>
    <w:basedOn w:val="Normal"/>
    <w:next w:val="Normal"/>
    <w:link w:val="a5"/>
    <w:rsid w:val="00AB5B46"/>
    <w:pPr>
      <w:tabs>
        <w:tab w:val="clear" w:pos="4620"/>
        <w:tab w:val="right" w:pos="7173"/>
      </w:tabs>
      <w:spacing w:before="120" w:line="240" w:lineRule="auto"/>
      <w:ind w:left="1134" w:right="1134"/>
    </w:pPr>
    <w:rPr>
      <w:rFonts w:ascii="Times New Roman" w:hAnsi="Times New Roman"/>
      <w:szCs w:val="20"/>
    </w:rPr>
  </w:style>
  <w:style w:type="character" w:customStyle="1" w:styleId="a5">
    <w:name w:val="ציטוט תו תו"/>
    <w:basedOn w:val="DefaultParagraphFont"/>
    <w:link w:val="a4"/>
    <w:rsid w:val="00AB5B46"/>
    <w:rPr>
      <w:rFonts w:cs="Narkisim"/>
      <w:sz w:val="24"/>
    </w:rPr>
  </w:style>
  <w:style w:type="paragraph" w:styleId="NormalWeb">
    <w:name w:val="Normal (Web)"/>
    <w:basedOn w:val="Normal"/>
    <w:uiPriority w:val="99"/>
    <w:semiHidden/>
    <w:unhideWhenUsed/>
    <w:rsid w:val="00AB5B46"/>
    <w:pPr>
      <w:tabs>
        <w:tab w:val="clear" w:pos="4620"/>
      </w:tabs>
      <w:bidi w:val="0"/>
      <w:spacing w:before="100" w:beforeAutospacing="1" w:after="100" w:afterAutospacing="1" w:line="240" w:lineRule="auto"/>
    </w:pPr>
    <w:rPr>
      <w:rFonts w:ascii="Times New Roman" w:hAnsi="Times New Roman" w:cs="Times New Roman"/>
      <w:sz w:val="40"/>
      <w:szCs w:val="40"/>
    </w:rPr>
  </w:style>
  <w:style w:type="character" w:styleId="BookTitle">
    <w:name w:val="Book Title"/>
    <w:basedOn w:val="DefaultParagraphFont"/>
    <w:uiPriority w:val="33"/>
    <w:qFormat/>
    <w:rsid w:val="00AB5B46"/>
    <w:rPr>
      <w:b/>
      <w:bCs/>
      <w:smallCaps/>
      <w:spacing w:val="5"/>
    </w:rPr>
  </w:style>
  <w:style w:type="paragraph" w:customStyle="1" w:styleId="21">
    <w:name w:val="ציטוט2"/>
    <w:basedOn w:val="Normal"/>
    <w:next w:val="Normal"/>
    <w:rsid w:val="00AB5B46"/>
    <w:pPr>
      <w:tabs>
        <w:tab w:val="clear" w:pos="4620"/>
      </w:tabs>
      <w:spacing w:before="120" w:line="240" w:lineRule="auto"/>
      <w:ind w:left="1134" w:right="1134"/>
    </w:pPr>
    <w:rPr>
      <w:rFonts w:ascii="Times New Roman" w:hAnsi="Times New Roman"/>
      <w:szCs w:val="20"/>
    </w:rPr>
  </w:style>
  <w:style w:type="paragraph" w:styleId="Title">
    <w:name w:val="Title"/>
    <w:basedOn w:val="Normal"/>
    <w:next w:val="Normal"/>
    <w:link w:val="TitleChar"/>
    <w:uiPriority w:val="10"/>
    <w:qFormat/>
    <w:rsid w:val="00AB5B46"/>
    <w:pPr>
      <w:tabs>
        <w:tab w:val="clear" w:pos="4620"/>
      </w:tabs>
      <w:spacing w:before="240" w:after="60" w:line="276" w:lineRule="auto"/>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10"/>
    <w:rsid w:val="00AB5B46"/>
    <w:rPr>
      <w:rFonts w:ascii="Cambria" w:hAnsi="Cambria"/>
      <w:b/>
      <w:bCs/>
      <w:kern w:val="28"/>
      <w:sz w:val="32"/>
      <w:szCs w:val="32"/>
    </w:rPr>
  </w:style>
  <w:style w:type="character" w:customStyle="1" w:styleId="UnresolvedMention1">
    <w:name w:val="Unresolved Mention1"/>
    <w:basedOn w:val="DefaultParagraphFont"/>
    <w:uiPriority w:val="99"/>
    <w:semiHidden/>
    <w:unhideWhenUsed/>
    <w:rsid w:val="00AB5B46"/>
    <w:rPr>
      <w:color w:val="808080"/>
      <w:shd w:val="clear" w:color="auto" w:fill="E6E6E6"/>
    </w:rPr>
  </w:style>
  <w:style w:type="paragraph" w:customStyle="1" w:styleId="rtejustify">
    <w:name w:val="rtejustify"/>
    <w:basedOn w:val="Normal"/>
    <w:rsid w:val="009710EF"/>
    <w:pPr>
      <w:tabs>
        <w:tab w:val="clear" w:pos="4620"/>
      </w:tabs>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DefaultParagraphFont"/>
    <w:uiPriority w:val="99"/>
    <w:semiHidden/>
    <w:unhideWhenUsed/>
    <w:rsid w:val="006D0E11"/>
    <w:rPr>
      <w:color w:val="808080"/>
      <w:shd w:val="clear" w:color="auto" w:fill="E6E6E6"/>
    </w:rPr>
  </w:style>
  <w:style w:type="paragraph" w:styleId="HTMLPreformatted">
    <w:name w:val="HTML Preformatted"/>
    <w:basedOn w:val="Normal"/>
    <w:link w:val="HTMLPreformattedChar"/>
    <w:uiPriority w:val="99"/>
    <w:semiHidden/>
    <w:unhideWhenUsed/>
    <w:rsid w:val="006D0E11"/>
    <w:pPr>
      <w:tabs>
        <w:tab w:val="clear" w:pos="46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D0E11"/>
    <w:rPr>
      <w:rFonts w:ascii="Courier New" w:hAnsi="Courier New" w:cs="Courier New"/>
    </w:rPr>
  </w:style>
  <w:style w:type="paragraph" w:styleId="BodyTextIndent">
    <w:name w:val="Body Text Indent"/>
    <w:basedOn w:val="Normal"/>
    <w:link w:val="BodyTextIndentChar"/>
    <w:rsid w:val="005E6815"/>
    <w:pPr>
      <w:tabs>
        <w:tab w:val="clear" w:pos="4620"/>
      </w:tabs>
      <w:spacing w:after="0" w:line="360" w:lineRule="auto"/>
      <w:ind w:firstLine="340"/>
    </w:pPr>
    <w:rPr>
      <w:rFonts w:cs="Arial"/>
    </w:rPr>
  </w:style>
  <w:style w:type="character" w:customStyle="1" w:styleId="BodyTextIndentChar">
    <w:name w:val="Body Text Indent Char"/>
    <w:basedOn w:val="DefaultParagraphFont"/>
    <w:link w:val="BodyTextIndent"/>
    <w:rsid w:val="005E6815"/>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qFormat/>
    <w:rsid w:val="006F016B"/>
    <w:pPr>
      <w:spacing w:line="280" w:lineRule="exact"/>
      <w:jc w:val="left"/>
      <w:outlineLvl w:val="2"/>
    </w:pPr>
    <w:rPr>
      <w:b w:val="0"/>
      <w:szCs w:val="22"/>
    </w:rPr>
  </w:style>
  <w:style w:type="paragraph" w:styleId="Heading4">
    <w:name w:val="heading 4"/>
    <w:basedOn w:val="Normal"/>
    <w:next w:val="Normal"/>
    <w:link w:val="Heading4Char"/>
    <w:uiPriority w:val="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rsid w:val="006F016B"/>
    <w:rPr>
      <w:rFonts w:ascii="Cambria" w:eastAsia="Times New Roman" w:hAnsi="Cambria" w:cs="Times New Roman"/>
      <w:b/>
      <w:bCs/>
      <w:sz w:val="26"/>
      <w:szCs w:val="26"/>
    </w:rPr>
  </w:style>
  <w:style w:type="character" w:customStyle="1" w:styleId="Heading4Char">
    <w:name w:val="Heading 4 Char"/>
    <w:link w:val="Heading4"/>
    <w:uiPriority w:val="9"/>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aliases w:val="הערת שוליים"/>
    <w:basedOn w:val="Normal"/>
    <w:link w:val="FootnoteTextChar"/>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aliases w:val="הערת שוליים Char"/>
    <w:link w:val="FootnoteText"/>
    <w:uiPriority w:val="99"/>
    <w:rsid w:val="00484DA1"/>
    <w:rPr>
      <w:rFonts w:ascii="Narkisim" w:eastAsia="Narkisim" w:hAnsi="Narkisim" w:cs="Narkisim"/>
      <w:position w:val="6"/>
      <w:sz w:val="18"/>
      <w:szCs w:val="18"/>
    </w:rPr>
  </w:style>
  <w:style w:type="character" w:styleId="FootnoteReference">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aliases w:val="הצעת מחיר"/>
    <w:basedOn w:val="Normal"/>
    <w:link w:val="QuoteChar"/>
    <w:qFormat/>
    <w:rsid w:val="006F016B"/>
    <w:pPr>
      <w:ind w:left="567"/>
    </w:pPr>
  </w:style>
  <w:style w:type="character" w:customStyle="1" w:styleId="QuoteChar">
    <w:name w:val="Quote Char"/>
    <w:aliases w:val="הצעת מחיר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rsid w:val="006F016B"/>
    <w:pPr>
      <w:tabs>
        <w:tab w:val="center" w:pos="4153"/>
        <w:tab w:val="right" w:pos="8306"/>
      </w:tabs>
    </w:pPr>
    <w:rPr>
      <w:szCs w:val="20"/>
    </w:rPr>
  </w:style>
  <w:style w:type="character" w:customStyle="1" w:styleId="FooterChar">
    <w:name w:val="Footer Char"/>
    <w:link w:val="Footer"/>
    <w:rsid w:val="006F016B"/>
    <w:rPr>
      <w:rFonts w:cs="Narkisim"/>
      <w:sz w:val="20"/>
    </w:rPr>
  </w:style>
  <w:style w:type="character" w:styleId="PageNumber">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uiPriority w:val="29"/>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customStyle="1" w:styleId="12">
    <w:name w:val="ציטוט1"/>
    <w:basedOn w:val="Normal"/>
    <w:link w:val="13"/>
    <w:qFormat/>
    <w:rsid w:val="00A13720"/>
    <w:pPr>
      <w:tabs>
        <w:tab w:val="clear" w:pos="4620"/>
        <w:tab w:val="right" w:pos="7173"/>
      </w:tabs>
      <w:spacing w:before="120" w:line="240" w:lineRule="auto"/>
      <w:ind w:left="1134" w:right="1134"/>
    </w:pPr>
    <w:rPr>
      <w:rFonts w:ascii="Times New Roman" w:hAnsi="Times New Roman"/>
      <w:szCs w:val="20"/>
    </w:rPr>
  </w:style>
  <w:style w:type="character" w:customStyle="1" w:styleId="13">
    <w:name w:val="ציטוט1 תו"/>
    <w:basedOn w:val="DefaultParagraphFont"/>
    <w:link w:val="12"/>
    <w:rsid w:val="00A13720"/>
    <w:rPr>
      <w:rFonts w:cs="Narkisim"/>
      <w:sz w:val="24"/>
    </w:rPr>
  </w:style>
  <w:style w:type="paragraph" w:customStyle="1" w:styleId="a4">
    <w:name w:val="ציטוט תו"/>
    <w:basedOn w:val="Normal"/>
    <w:next w:val="Normal"/>
    <w:link w:val="a5"/>
    <w:rsid w:val="00AB5B46"/>
    <w:pPr>
      <w:tabs>
        <w:tab w:val="clear" w:pos="4620"/>
        <w:tab w:val="right" w:pos="7173"/>
      </w:tabs>
      <w:spacing w:before="120" w:line="240" w:lineRule="auto"/>
      <w:ind w:left="1134" w:right="1134"/>
    </w:pPr>
    <w:rPr>
      <w:rFonts w:ascii="Times New Roman" w:hAnsi="Times New Roman"/>
      <w:szCs w:val="20"/>
    </w:rPr>
  </w:style>
  <w:style w:type="character" w:customStyle="1" w:styleId="a5">
    <w:name w:val="ציטוט תו תו"/>
    <w:basedOn w:val="DefaultParagraphFont"/>
    <w:link w:val="a4"/>
    <w:rsid w:val="00AB5B46"/>
    <w:rPr>
      <w:rFonts w:cs="Narkisim"/>
      <w:sz w:val="24"/>
    </w:rPr>
  </w:style>
  <w:style w:type="paragraph" w:styleId="NormalWeb">
    <w:name w:val="Normal (Web)"/>
    <w:basedOn w:val="Normal"/>
    <w:uiPriority w:val="99"/>
    <w:semiHidden/>
    <w:unhideWhenUsed/>
    <w:rsid w:val="00AB5B46"/>
    <w:pPr>
      <w:tabs>
        <w:tab w:val="clear" w:pos="4620"/>
      </w:tabs>
      <w:bidi w:val="0"/>
      <w:spacing w:before="100" w:beforeAutospacing="1" w:after="100" w:afterAutospacing="1" w:line="240" w:lineRule="auto"/>
    </w:pPr>
    <w:rPr>
      <w:rFonts w:ascii="Times New Roman" w:hAnsi="Times New Roman" w:cs="Times New Roman"/>
      <w:sz w:val="40"/>
      <w:szCs w:val="40"/>
    </w:rPr>
  </w:style>
  <w:style w:type="character" w:styleId="BookTitle">
    <w:name w:val="Book Title"/>
    <w:basedOn w:val="DefaultParagraphFont"/>
    <w:uiPriority w:val="33"/>
    <w:qFormat/>
    <w:rsid w:val="00AB5B46"/>
    <w:rPr>
      <w:b/>
      <w:bCs/>
      <w:smallCaps/>
      <w:spacing w:val="5"/>
    </w:rPr>
  </w:style>
  <w:style w:type="paragraph" w:customStyle="1" w:styleId="21">
    <w:name w:val="ציטוט2"/>
    <w:basedOn w:val="Normal"/>
    <w:next w:val="Normal"/>
    <w:rsid w:val="00AB5B46"/>
    <w:pPr>
      <w:tabs>
        <w:tab w:val="clear" w:pos="4620"/>
      </w:tabs>
      <w:spacing w:before="120" w:line="240" w:lineRule="auto"/>
      <w:ind w:left="1134" w:right="1134"/>
    </w:pPr>
    <w:rPr>
      <w:rFonts w:ascii="Times New Roman" w:hAnsi="Times New Roman"/>
      <w:szCs w:val="20"/>
    </w:rPr>
  </w:style>
  <w:style w:type="paragraph" w:styleId="Title">
    <w:name w:val="Title"/>
    <w:basedOn w:val="Normal"/>
    <w:next w:val="Normal"/>
    <w:link w:val="TitleChar"/>
    <w:uiPriority w:val="10"/>
    <w:qFormat/>
    <w:rsid w:val="00AB5B46"/>
    <w:pPr>
      <w:tabs>
        <w:tab w:val="clear" w:pos="4620"/>
      </w:tabs>
      <w:spacing w:before="240" w:after="60" w:line="276" w:lineRule="auto"/>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10"/>
    <w:rsid w:val="00AB5B46"/>
    <w:rPr>
      <w:rFonts w:ascii="Cambria" w:hAnsi="Cambria"/>
      <w:b/>
      <w:bCs/>
      <w:kern w:val="28"/>
      <w:sz w:val="32"/>
      <w:szCs w:val="32"/>
    </w:rPr>
  </w:style>
  <w:style w:type="character" w:customStyle="1" w:styleId="UnresolvedMention1">
    <w:name w:val="Unresolved Mention1"/>
    <w:basedOn w:val="DefaultParagraphFont"/>
    <w:uiPriority w:val="99"/>
    <w:semiHidden/>
    <w:unhideWhenUsed/>
    <w:rsid w:val="00AB5B46"/>
    <w:rPr>
      <w:color w:val="808080"/>
      <w:shd w:val="clear" w:color="auto" w:fill="E6E6E6"/>
    </w:rPr>
  </w:style>
  <w:style w:type="paragraph" w:customStyle="1" w:styleId="rtejustify">
    <w:name w:val="rtejustify"/>
    <w:basedOn w:val="Normal"/>
    <w:rsid w:val="009710EF"/>
    <w:pPr>
      <w:tabs>
        <w:tab w:val="clear" w:pos="4620"/>
      </w:tabs>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DefaultParagraphFont"/>
    <w:uiPriority w:val="99"/>
    <w:semiHidden/>
    <w:unhideWhenUsed/>
    <w:rsid w:val="006D0E11"/>
    <w:rPr>
      <w:color w:val="808080"/>
      <w:shd w:val="clear" w:color="auto" w:fill="E6E6E6"/>
    </w:rPr>
  </w:style>
  <w:style w:type="paragraph" w:styleId="HTMLPreformatted">
    <w:name w:val="HTML Preformatted"/>
    <w:basedOn w:val="Normal"/>
    <w:link w:val="HTMLPreformattedChar"/>
    <w:uiPriority w:val="99"/>
    <w:semiHidden/>
    <w:unhideWhenUsed/>
    <w:rsid w:val="006D0E11"/>
    <w:pPr>
      <w:tabs>
        <w:tab w:val="clear" w:pos="46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D0E11"/>
    <w:rPr>
      <w:rFonts w:ascii="Courier New" w:hAnsi="Courier New" w:cs="Courier New"/>
    </w:rPr>
  </w:style>
  <w:style w:type="paragraph" w:styleId="BodyTextIndent">
    <w:name w:val="Body Text Indent"/>
    <w:basedOn w:val="Normal"/>
    <w:link w:val="BodyTextIndentChar"/>
    <w:rsid w:val="005E6815"/>
    <w:pPr>
      <w:tabs>
        <w:tab w:val="clear" w:pos="4620"/>
      </w:tabs>
      <w:spacing w:after="0" w:line="360" w:lineRule="auto"/>
      <w:ind w:firstLine="340"/>
    </w:pPr>
    <w:rPr>
      <w:rFonts w:cs="Arial"/>
    </w:rPr>
  </w:style>
  <w:style w:type="character" w:customStyle="1" w:styleId="BodyTextIndentChar">
    <w:name w:val="Body Text Indent Char"/>
    <w:basedOn w:val="DefaultParagraphFont"/>
    <w:link w:val="BodyTextIndent"/>
    <w:rsid w:val="005E681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6B050-250E-4EEE-97C0-0DBC1527F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1599</Words>
  <Characters>9116</Characters>
  <Application>Microsoft Office Word</Application>
  <DocSecurity>0</DocSecurity>
  <Lines>75</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10694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tmpUser</cp:lastModifiedBy>
  <cp:revision>3</cp:revision>
  <cp:lastPrinted>2001-10-24T10:13:00Z</cp:lastPrinted>
  <dcterms:created xsi:type="dcterms:W3CDTF">2019-03-30T20:41:00Z</dcterms:created>
  <dcterms:modified xsi:type="dcterms:W3CDTF">2019-05-01T09:12:00Z</dcterms:modified>
</cp:coreProperties>
</file>