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46247" w14:textId="77777777" w:rsidR="008031FA" w:rsidRPr="00A93493" w:rsidRDefault="008031FA" w:rsidP="008031FA">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YESHIVAT HAR ETZION</w:t>
      </w:r>
    </w:p>
    <w:p w14:paraId="11EB0D12" w14:textId="77777777" w:rsidR="008031FA" w:rsidRPr="00A93493" w:rsidRDefault="008031FA" w:rsidP="008031FA">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ISRAEL KOSCHITZKY VIRTUAL BEIT MIDRASH (VBM)</w:t>
      </w:r>
    </w:p>
    <w:p w14:paraId="016125C3" w14:textId="77777777" w:rsidR="008031FA" w:rsidRPr="00A93493" w:rsidRDefault="008031FA" w:rsidP="008031FA">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w:t>
      </w:r>
    </w:p>
    <w:p w14:paraId="06F2627D" w14:textId="77777777" w:rsidR="008031FA" w:rsidRPr="00A93493" w:rsidRDefault="008031FA" w:rsidP="008031FA">
      <w:pPr>
        <w:pStyle w:val="CC"/>
        <w:keepLines w:val="0"/>
        <w:spacing w:after="0" w:line="240" w:lineRule="auto"/>
        <w:ind w:left="0" w:firstLine="0"/>
        <w:jc w:val="center"/>
        <w:rPr>
          <w:rFonts w:asciiTheme="minorBidi" w:hAnsiTheme="minorBidi" w:cstheme="minorBidi"/>
          <w:sz w:val="24"/>
          <w:szCs w:val="24"/>
          <w:lang w:val="en-GB"/>
        </w:rPr>
      </w:pPr>
    </w:p>
    <w:p w14:paraId="1BB9152E" w14:textId="77777777" w:rsidR="008031FA" w:rsidRPr="00A93493" w:rsidRDefault="008031FA" w:rsidP="008031FA">
      <w:pPr>
        <w:pStyle w:val="CC"/>
        <w:keepLines w:val="0"/>
        <w:spacing w:after="0" w:line="240" w:lineRule="auto"/>
        <w:ind w:left="0" w:firstLine="0"/>
        <w:jc w:val="center"/>
        <w:rPr>
          <w:rFonts w:asciiTheme="minorBidi" w:hAnsiTheme="minorBidi" w:cstheme="minorBidi"/>
          <w:sz w:val="24"/>
          <w:szCs w:val="24"/>
          <w:lang w:val="en-GB"/>
        </w:rPr>
      </w:pPr>
      <w:r w:rsidRPr="00A93493">
        <w:rPr>
          <w:rFonts w:asciiTheme="minorBidi" w:hAnsiTheme="minorBidi" w:cstheme="minorBidi"/>
          <w:sz w:val="24"/>
          <w:szCs w:val="24"/>
          <w:lang w:val="en-GB"/>
        </w:rPr>
        <w:t>STUDENT SUMMARIES OF SICHOT OF THE ROSHEI YESHIVA</w:t>
      </w:r>
    </w:p>
    <w:p w14:paraId="266E346E" w14:textId="77777777" w:rsidR="008031FA" w:rsidRPr="00A93493" w:rsidRDefault="008031FA" w:rsidP="008031FA">
      <w:pPr>
        <w:pStyle w:val="BlockText"/>
        <w:widowControl w:val="0"/>
        <w:spacing w:line="240" w:lineRule="auto"/>
        <w:ind w:left="0"/>
        <w:jc w:val="center"/>
        <w:rPr>
          <w:rFonts w:asciiTheme="minorBidi" w:hAnsiTheme="minorBidi" w:cstheme="minorBidi"/>
          <w:sz w:val="24"/>
          <w:szCs w:val="24"/>
          <w:lang w:val="en-GB"/>
        </w:rPr>
      </w:pPr>
    </w:p>
    <w:p w14:paraId="4E060A24" w14:textId="77777777" w:rsidR="008031FA" w:rsidRPr="00E527F0" w:rsidRDefault="008031FA" w:rsidP="008031FA">
      <w:pPr>
        <w:pStyle w:val="BlockText"/>
        <w:spacing w:line="240" w:lineRule="auto"/>
        <w:ind w:left="0"/>
        <w:jc w:val="center"/>
        <w:rPr>
          <w:rFonts w:asciiTheme="minorBidi" w:hAnsiTheme="minorBidi" w:cstheme="minorBidi"/>
          <w:b/>
          <w:bCs/>
          <w:caps/>
          <w:sz w:val="24"/>
          <w:szCs w:val="24"/>
        </w:rPr>
      </w:pPr>
      <w:r w:rsidRPr="00E527F0">
        <w:rPr>
          <w:rFonts w:asciiTheme="minorBidi" w:hAnsiTheme="minorBidi" w:cstheme="minorBidi"/>
          <w:b/>
          <w:bCs/>
          <w:caps/>
          <w:sz w:val="24"/>
          <w:szCs w:val="24"/>
        </w:rPr>
        <w:t>Parashat Balak</w:t>
      </w:r>
    </w:p>
    <w:p w14:paraId="05CFC53D" w14:textId="77777777" w:rsidR="008031FA" w:rsidRPr="00E527F0" w:rsidRDefault="008031FA" w:rsidP="008031FA">
      <w:pPr>
        <w:pStyle w:val="BlockText"/>
        <w:spacing w:line="240" w:lineRule="auto"/>
        <w:ind w:left="0"/>
        <w:jc w:val="center"/>
        <w:rPr>
          <w:rFonts w:asciiTheme="minorBidi" w:hAnsiTheme="minorBidi" w:cstheme="minorBidi"/>
          <w:b/>
          <w:bCs/>
          <w:caps/>
          <w:sz w:val="24"/>
          <w:szCs w:val="24"/>
        </w:rPr>
      </w:pPr>
      <w:r w:rsidRPr="00E527F0">
        <w:rPr>
          <w:rFonts w:asciiTheme="minorBidi" w:hAnsiTheme="minorBidi" w:cstheme="minorBidi"/>
          <w:b/>
          <w:bCs/>
          <w:caps/>
          <w:sz w:val="24"/>
          <w:szCs w:val="24"/>
        </w:rPr>
        <w:t xml:space="preserve">Sicha of HarAV Yaakov Medan </w:t>
      </w:r>
    </w:p>
    <w:p w14:paraId="0423F4B4" w14:textId="77777777" w:rsidR="008031FA" w:rsidRDefault="008031FA" w:rsidP="008031FA">
      <w:pPr>
        <w:spacing w:line="240" w:lineRule="auto"/>
        <w:jc w:val="center"/>
        <w:rPr>
          <w:rFonts w:asciiTheme="minorBidi" w:hAnsiTheme="minorBidi" w:cstheme="minorBidi"/>
          <w:b/>
          <w:bCs/>
          <w:sz w:val="24"/>
          <w:szCs w:val="24"/>
        </w:rPr>
      </w:pPr>
    </w:p>
    <w:p w14:paraId="2E861545" w14:textId="77777777" w:rsidR="0061147B" w:rsidRDefault="0061147B" w:rsidP="008031FA">
      <w:pPr>
        <w:spacing w:line="240" w:lineRule="auto"/>
        <w:jc w:val="center"/>
        <w:rPr>
          <w:rFonts w:asciiTheme="minorBidi" w:hAnsiTheme="minorBidi" w:cstheme="minorBidi"/>
          <w:b/>
          <w:bCs/>
          <w:sz w:val="24"/>
          <w:szCs w:val="24"/>
        </w:rPr>
      </w:pPr>
    </w:p>
    <w:p w14:paraId="6541BB65" w14:textId="77777777" w:rsidR="0061147B" w:rsidRDefault="0061147B" w:rsidP="0061147B">
      <w:pPr>
        <w:spacing w:line="240" w:lineRule="auto"/>
        <w:jc w:val="center"/>
        <w:rPr>
          <w:rFonts w:ascii="Arial" w:hAnsi="Arial" w:cs="Arial"/>
          <w:sz w:val="24"/>
        </w:rPr>
      </w:pPr>
      <w:r>
        <w:rPr>
          <w:rFonts w:ascii="Arial" w:hAnsi="Arial" w:cs="Arial"/>
          <w:sz w:val="24"/>
        </w:rPr>
        <w:t>********************************************</w:t>
      </w:r>
    </w:p>
    <w:p w14:paraId="25BF01B6" w14:textId="77777777" w:rsidR="0061147B" w:rsidRDefault="0061147B" w:rsidP="0061147B">
      <w:pPr>
        <w:spacing w:line="240" w:lineRule="auto"/>
        <w:jc w:val="center"/>
        <w:rPr>
          <w:rFonts w:ascii="Arial" w:hAnsi="Arial" w:cs="Arial"/>
          <w:sz w:val="24"/>
        </w:rPr>
      </w:pPr>
      <w:proofErr w:type="gramStart"/>
      <w:r w:rsidRPr="00CD023C">
        <w:rPr>
          <w:rFonts w:ascii="Arial" w:hAnsi="Arial" w:cs="Arial"/>
          <w:sz w:val="24"/>
        </w:rPr>
        <w:t>Dedicated</w:t>
      </w:r>
      <w:proofErr w:type="gramEnd"/>
      <w:r w:rsidRPr="00CD023C">
        <w:rPr>
          <w:rFonts w:ascii="Arial" w:hAnsi="Arial" w:cs="Arial"/>
          <w:sz w:val="24"/>
        </w:rPr>
        <w:t xml:space="preserve"> in memory of </w:t>
      </w:r>
      <w:proofErr w:type="spellStart"/>
      <w:r w:rsidRPr="00CD023C">
        <w:rPr>
          <w:rFonts w:ascii="Arial" w:hAnsi="Arial" w:cs="Arial"/>
          <w:sz w:val="24"/>
        </w:rPr>
        <w:t>Yitele</w:t>
      </w:r>
      <w:proofErr w:type="spellEnd"/>
      <w:r w:rsidRPr="00CD023C">
        <w:rPr>
          <w:rFonts w:ascii="Arial" w:hAnsi="Arial" w:cs="Arial"/>
          <w:sz w:val="24"/>
        </w:rPr>
        <w:t xml:space="preserve"> bat Nathan Hacohen </w:t>
      </w:r>
      <w:proofErr w:type="gramStart"/>
      <w:r w:rsidRPr="00CD023C">
        <w:rPr>
          <w:rFonts w:ascii="Arial" w:hAnsi="Arial" w:cs="Arial"/>
          <w:sz w:val="24"/>
        </w:rPr>
        <w:t>z”l</w:t>
      </w:r>
      <w:proofErr w:type="gramEnd"/>
    </w:p>
    <w:p w14:paraId="2BB16BCD" w14:textId="77777777" w:rsidR="0061147B" w:rsidRDefault="0061147B" w:rsidP="0061147B">
      <w:pPr>
        <w:spacing w:line="240" w:lineRule="auto"/>
        <w:jc w:val="center"/>
        <w:rPr>
          <w:rFonts w:ascii="Arial" w:hAnsi="Arial" w:cs="Arial"/>
          <w:sz w:val="24"/>
        </w:rPr>
      </w:pPr>
      <w:r w:rsidRPr="00CD023C">
        <w:rPr>
          <w:rFonts w:ascii="Arial" w:hAnsi="Arial" w:cs="Arial"/>
          <w:sz w:val="24"/>
        </w:rPr>
        <w:t xml:space="preserve">whose </w:t>
      </w:r>
      <w:proofErr w:type="spellStart"/>
      <w:r w:rsidRPr="00CD023C">
        <w:rPr>
          <w:rFonts w:ascii="Arial" w:hAnsi="Arial" w:cs="Arial"/>
          <w:sz w:val="24"/>
        </w:rPr>
        <w:t>yahrtzeit</w:t>
      </w:r>
      <w:proofErr w:type="spellEnd"/>
      <w:r w:rsidRPr="00CD023C">
        <w:rPr>
          <w:rFonts w:ascii="Arial" w:hAnsi="Arial" w:cs="Arial"/>
          <w:sz w:val="24"/>
        </w:rPr>
        <w:t xml:space="preserve"> is </w:t>
      </w:r>
      <w:proofErr w:type="gramStart"/>
      <w:r w:rsidRPr="00CD023C">
        <w:rPr>
          <w:rFonts w:ascii="Arial" w:hAnsi="Arial" w:cs="Arial"/>
          <w:sz w:val="24"/>
        </w:rPr>
        <w:t>11</w:t>
      </w:r>
      <w:proofErr w:type="gramEnd"/>
      <w:r w:rsidRPr="00CD023C">
        <w:rPr>
          <w:rFonts w:ascii="Arial" w:hAnsi="Arial" w:cs="Arial"/>
          <w:sz w:val="24"/>
        </w:rPr>
        <w:t xml:space="preserve"> </w:t>
      </w:r>
      <w:proofErr w:type="gramStart"/>
      <w:r w:rsidRPr="00CD023C">
        <w:rPr>
          <w:rFonts w:ascii="Arial" w:hAnsi="Arial" w:cs="Arial"/>
          <w:sz w:val="24"/>
        </w:rPr>
        <w:t>Tammuz</w:t>
      </w:r>
      <w:proofErr w:type="gramEnd"/>
    </w:p>
    <w:p w14:paraId="5081524A" w14:textId="77777777" w:rsidR="0061147B" w:rsidRDefault="0061147B" w:rsidP="0061147B">
      <w:pPr>
        <w:spacing w:line="240" w:lineRule="auto"/>
        <w:jc w:val="center"/>
        <w:rPr>
          <w:rFonts w:ascii="Arial" w:hAnsi="Arial" w:cs="Arial"/>
          <w:sz w:val="24"/>
        </w:rPr>
      </w:pPr>
      <w:r w:rsidRPr="00CD023C">
        <w:rPr>
          <w:rFonts w:ascii="Arial" w:hAnsi="Arial" w:cs="Arial"/>
          <w:sz w:val="24"/>
        </w:rPr>
        <w:t>By Family Rueff</w:t>
      </w:r>
    </w:p>
    <w:p w14:paraId="0C3ED147" w14:textId="77777777" w:rsidR="0061147B" w:rsidRPr="00AD0952" w:rsidRDefault="0061147B" w:rsidP="0061147B">
      <w:pPr>
        <w:spacing w:line="240" w:lineRule="auto"/>
        <w:jc w:val="center"/>
        <w:rPr>
          <w:rFonts w:asciiTheme="minorBidi" w:hAnsiTheme="minorBidi" w:cstheme="minorBidi"/>
          <w:b/>
          <w:bCs/>
          <w:sz w:val="24"/>
          <w:szCs w:val="24"/>
        </w:rPr>
      </w:pPr>
      <w:r>
        <w:rPr>
          <w:rFonts w:ascii="Arial" w:hAnsi="Arial" w:cs="Arial"/>
          <w:sz w:val="24"/>
        </w:rPr>
        <w:t>********************************************</w:t>
      </w:r>
    </w:p>
    <w:p w14:paraId="60EF55F3" w14:textId="77777777" w:rsidR="0061147B" w:rsidRPr="00AD0952" w:rsidRDefault="0061147B" w:rsidP="0061147B">
      <w:pPr>
        <w:spacing w:line="240" w:lineRule="auto"/>
        <w:rPr>
          <w:rFonts w:asciiTheme="minorBidi" w:hAnsiTheme="minorBidi" w:cstheme="minorBidi"/>
          <w:b/>
          <w:bCs/>
          <w:sz w:val="24"/>
          <w:szCs w:val="24"/>
        </w:rPr>
      </w:pPr>
    </w:p>
    <w:p w14:paraId="656E2F54" w14:textId="3EF16DD3" w:rsidR="00220773" w:rsidRPr="008031FA" w:rsidRDefault="002A7F5C" w:rsidP="008031FA">
      <w:pPr>
        <w:spacing w:line="240" w:lineRule="auto"/>
        <w:jc w:val="center"/>
        <w:rPr>
          <w:rFonts w:asciiTheme="minorBidi" w:hAnsiTheme="minorBidi" w:cstheme="minorBidi"/>
          <w:b/>
          <w:bCs/>
          <w:sz w:val="24"/>
          <w:szCs w:val="24"/>
        </w:rPr>
      </w:pPr>
      <w:r w:rsidRPr="008031FA">
        <w:rPr>
          <w:rFonts w:asciiTheme="minorBidi" w:hAnsiTheme="minorBidi" w:cstheme="minorBidi"/>
          <w:b/>
          <w:bCs/>
          <w:sz w:val="24"/>
          <w:szCs w:val="24"/>
        </w:rPr>
        <w:t>T</w:t>
      </w:r>
      <w:r w:rsidR="008031FA">
        <w:rPr>
          <w:rFonts w:asciiTheme="minorBidi" w:hAnsiTheme="minorBidi" w:cstheme="minorBidi"/>
          <w:b/>
          <w:bCs/>
          <w:sz w:val="24"/>
          <w:szCs w:val="24"/>
        </w:rPr>
        <w:t>h</w:t>
      </w:r>
      <w:r w:rsidRPr="008031FA">
        <w:rPr>
          <w:rFonts w:asciiTheme="minorBidi" w:hAnsiTheme="minorBidi" w:cstheme="minorBidi"/>
          <w:b/>
          <w:bCs/>
          <w:sz w:val="24"/>
          <w:szCs w:val="24"/>
        </w:rPr>
        <w:t>e</w:t>
      </w:r>
      <w:r w:rsidR="0076795E" w:rsidRPr="008031FA">
        <w:rPr>
          <w:rFonts w:asciiTheme="minorBidi" w:hAnsiTheme="minorBidi" w:cstheme="minorBidi"/>
          <w:b/>
          <w:bCs/>
          <w:sz w:val="24"/>
          <w:szCs w:val="24"/>
        </w:rPr>
        <w:t xml:space="preserve"> </w:t>
      </w:r>
      <w:r w:rsidR="008031FA">
        <w:rPr>
          <w:rFonts w:asciiTheme="minorBidi" w:hAnsiTheme="minorBidi" w:cstheme="minorBidi"/>
          <w:b/>
          <w:bCs/>
          <w:sz w:val="24"/>
          <w:szCs w:val="24"/>
        </w:rPr>
        <w:t>Z</w:t>
      </w:r>
      <w:r w:rsidR="008031FA" w:rsidRPr="008031FA">
        <w:rPr>
          <w:rFonts w:asciiTheme="minorBidi" w:hAnsiTheme="minorBidi" w:cstheme="minorBidi"/>
          <w:b/>
          <w:bCs/>
          <w:sz w:val="24"/>
          <w:szCs w:val="24"/>
        </w:rPr>
        <w:t>ealotry</w:t>
      </w:r>
      <w:r w:rsidR="0076795E" w:rsidRPr="008031FA">
        <w:rPr>
          <w:rFonts w:asciiTheme="minorBidi" w:hAnsiTheme="minorBidi" w:cstheme="minorBidi"/>
          <w:b/>
          <w:bCs/>
          <w:sz w:val="24"/>
          <w:szCs w:val="24"/>
        </w:rPr>
        <w:t xml:space="preserve"> </w:t>
      </w:r>
      <w:r w:rsidRPr="008031FA">
        <w:rPr>
          <w:rFonts w:asciiTheme="minorBidi" w:hAnsiTheme="minorBidi" w:cstheme="minorBidi"/>
          <w:b/>
          <w:bCs/>
          <w:sz w:val="24"/>
          <w:szCs w:val="24"/>
        </w:rPr>
        <w:t xml:space="preserve">of Pinchas </w:t>
      </w:r>
      <w:r w:rsidR="0076795E" w:rsidRPr="008031FA">
        <w:rPr>
          <w:rFonts w:asciiTheme="minorBidi" w:hAnsiTheme="minorBidi" w:cstheme="minorBidi"/>
          <w:b/>
          <w:bCs/>
          <w:sz w:val="24"/>
          <w:szCs w:val="24"/>
        </w:rPr>
        <w:t xml:space="preserve">and </w:t>
      </w:r>
      <w:r w:rsidR="005D15B7" w:rsidRPr="008031FA">
        <w:rPr>
          <w:rFonts w:asciiTheme="minorBidi" w:hAnsiTheme="minorBidi" w:cstheme="minorBidi"/>
          <w:b/>
          <w:bCs/>
          <w:sz w:val="24"/>
          <w:szCs w:val="24"/>
        </w:rPr>
        <w:t>I</w:t>
      </w:r>
      <w:r w:rsidR="0076795E" w:rsidRPr="008031FA">
        <w:rPr>
          <w:rFonts w:asciiTheme="minorBidi" w:hAnsiTheme="minorBidi" w:cstheme="minorBidi"/>
          <w:b/>
          <w:bCs/>
          <w:sz w:val="24"/>
          <w:szCs w:val="24"/>
        </w:rPr>
        <w:t xml:space="preserve">ts </w:t>
      </w:r>
      <w:r w:rsidR="008031FA">
        <w:rPr>
          <w:rFonts w:asciiTheme="minorBidi" w:hAnsiTheme="minorBidi" w:cstheme="minorBidi"/>
          <w:b/>
          <w:bCs/>
          <w:sz w:val="24"/>
          <w:szCs w:val="24"/>
        </w:rPr>
        <w:t>I</w:t>
      </w:r>
      <w:r w:rsidR="0076795E" w:rsidRPr="008031FA">
        <w:rPr>
          <w:rFonts w:asciiTheme="minorBidi" w:hAnsiTheme="minorBidi" w:cstheme="minorBidi"/>
          <w:b/>
          <w:bCs/>
          <w:sz w:val="24"/>
          <w:szCs w:val="24"/>
        </w:rPr>
        <w:t xml:space="preserve">mpact on </w:t>
      </w:r>
      <w:r w:rsidR="008031FA">
        <w:rPr>
          <w:rFonts w:asciiTheme="minorBidi" w:hAnsiTheme="minorBidi" w:cstheme="minorBidi"/>
          <w:b/>
          <w:bCs/>
          <w:sz w:val="24"/>
          <w:szCs w:val="24"/>
        </w:rPr>
        <w:t>F</w:t>
      </w:r>
      <w:r w:rsidR="0076795E" w:rsidRPr="008031FA">
        <w:rPr>
          <w:rFonts w:asciiTheme="minorBidi" w:hAnsiTheme="minorBidi" w:cstheme="minorBidi"/>
          <w:b/>
          <w:bCs/>
          <w:sz w:val="24"/>
          <w:szCs w:val="24"/>
        </w:rPr>
        <w:t xml:space="preserve">uture </w:t>
      </w:r>
      <w:r w:rsidR="008031FA">
        <w:rPr>
          <w:rFonts w:asciiTheme="minorBidi" w:hAnsiTheme="minorBidi" w:cstheme="minorBidi"/>
          <w:b/>
          <w:bCs/>
          <w:sz w:val="24"/>
          <w:szCs w:val="24"/>
        </w:rPr>
        <w:t>G</w:t>
      </w:r>
      <w:r w:rsidR="0076795E" w:rsidRPr="008031FA">
        <w:rPr>
          <w:rFonts w:asciiTheme="minorBidi" w:hAnsiTheme="minorBidi" w:cstheme="minorBidi"/>
          <w:b/>
          <w:bCs/>
          <w:sz w:val="24"/>
          <w:szCs w:val="24"/>
        </w:rPr>
        <w:t>enerations</w:t>
      </w:r>
    </w:p>
    <w:p w14:paraId="6323830D" w14:textId="37AC594D" w:rsidR="008031FA" w:rsidRDefault="008031FA" w:rsidP="008031FA">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EC0D5C">
        <w:rPr>
          <w:rFonts w:asciiTheme="minorBidi" w:hAnsiTheme="minorBidi" w:cstheme="minorBidi"/>
          <w:sz w:val="24"/>
          <w:szCs w:val="24"/>
        </w:rPr>
        <w:t xml:space="preserve">ummarized by </w:t>
      </w:r>
      <w:r>
        <w:rPr>
          <w:rFonts w:asciiTheme="minorBidi" w:hAnsiTheme="minorBidi" w:cstheme="minorBidi"/>
          <w:sz w:val="24"/>
          <w:szCs w:val="24"/>
        </w:rPr>
        <w:t>Hadar Horowitz</w:t>
      </w:r>
    </w:p>
    <w:p w14:paraId="030F203F" w14:textId="048450FC" w:rsidR="00BE124C" w:rsidRPr="00E527F0" w:rsidRDefault="00CA0FAD" w:rsidP="008031FA">
      <w:pPr>
        <w:pStyle w:val="BlockText"/>
        <w:spacing w:line="240" w:lineRule="auto"/>
        <w:ind w:left="0"/>
        <w:jc w:val="center"/>
        <w:rPr>
          <w:rFonts w:asciiTheme="minorBidi" w:hAnsiTheme="minorBidi" w:cstheme="minorBidi"/>
          <w:sz w:val="24"/>
          <w:szCs w:val="24"/>
        </w:rPr>
      </w:pPr>
      <w:r w:rsidRPr="00E527F0">
        <w:rPr>
          <w:rFonts w:asciiTheme="minorBidi" w:hAnsiTheme="minorBidi" w:cstheme="minorBidi"/>
          <w:sz w:val="24"/>
          <w:szCs w:val="24"/>
        </w:rPr>
        <w:t>Translated by David Strauss</w:t>
      </w:r>
    </w:p>
    <w:p w14:paraId="06862409" w14:textId="69EAAA20" w:rsidR="002A7F5C" w:rsidRDefault="002A7F5C" w:rsidP="008031FA">
      <w:pPr>
        <w:pStyle w:val="BlockText"/>
        <w:spacing w:line="240" w:lineRule="auto"/>
        <w:ind w:left="0"/>
        <w:rPr>
          <w:rFonts w:asciiTheme="minorBidi" w:hAnsiTheme="minorBidi" w:cstheme="minorBidi"/>
          <w:sz w:val="24"/>
          <w:szCs w:val="24"/>
        </w:rPr>
      </w:pPr>
    </w:p>
    <w:p w14:paraId="4ED8259E" w14:textId="77777777" w:rsidR="008031FA" w:rsidRPr="00E527F0" w:rsidRDefault="008031FA" w:rsidP="008031FA">
      <w:pPr>
        <w:pStyle w:val="BlockText"/>
        <w:spacing w:line="240" w:lineRule="auto"/>
        <w:rPr>
          <w:rFonts w:asciiTheme="minorBidi" w:hAnsiTheme="minorBidi" w:cstheme="minorBidi"/>
          <w:sz w:val="24"/>
          <w:szCs w:val="24"/>
        </w:rPr>
      </w:pPr>
    </w:p>
    <w:p w14:paraId="670D1DC9" w14:textId="413D647B" w:rsidR="002A7F5C" w:rsidRPr="00E527F0" w:rsidRDefault="002A7F5C" w:rsidP="00AB2E53">
      <w:pPr>
        <w:pStyle w:val="BlockText"/>
        <w:spacing w:line="240" w:lineRule="auto"/>
        <w:ind w:left="720"/>
        <w:rPr>
          <w:rFonts w:asciiTheme="minorBidi" w:hAnsiTheme="minorBidi" w:cstheme="minorBidi"/>
          <w:sz w:val="24"/>
          <w:szCs w:val="24"/>
        </w:rPr>
      </w:pPr>
      <w:r w:rsidRPr="00E527F0">
        <w:rPr>
          <w:rFonts w:asciiTheme="minorBidi" w:hAnsiTheme="minorBidi" w:cstheme="minorBidi"/>
          <w:sz w:val="24"/>
          <w:szCs w:val="24"/>
        </w:rPr>
        <w:t>And the Lord said to Moshe: Take all the chiefs of the people</w:t>
      </w:r>
      <w:r w:rsidR="000B2163">
        <w:rPr>
          <w:rFonts w:asciiTheme="minorBidi" w:hAnsiTheme="minorBidi" w:cstheme="minorBidi"/>
          <w:sz w:val="24"/>
          <w:szCs w:val="24"/>
        </w:rPr>
        <w:t xml:space="preserve"> </w:t>
      </w:r>
      <w:r w:rsidR="00153F5A" w:rsidRPr="00E527F0">
        <w:rPr>
          <w:rFonts w:asciiTheme="minorBidi" w:hAnsiTheme="minorBidi" w:cstheme="minorBidi"/>
          <w:sz w:val="24"/>
          <w:szCs w:val="24"/>
        </w:rPr>
        <w:t>and</w:t>
      </w:r>
      <w:r w:rsidR="00153F5A">
        <w:rPr>
          <w:rFonts w:asciiTheme="minorBidi" w:hAnsiTheme="minorBidi" w:cstheme="minorBidi"/>
          <w:sz w:val="24"/>
          <w:szCs w:val="24"/>
        </w:rPr>
        <w:t xml:space="preserve"> </w:t>
      </w:r>
      <w:r w:rsidR="00153F5A" w:rsidRPr="00AB2E53">
        <w:rPr>
          <w:rFonts w:asciiTheme="minorBidi" w:hAnsiTheme="minorBidi" w:cstheme="minorBidi"/>
          <w:sz w:val="24"/>
          <w:szCs w:val="24"/>
        </w:rPr>
        <w:t>have</w:t>
      </w:r>
      <w:r w:rsidR="00AB2E53" w:rsidRPr="00AB2E53">
        <w:rPr>
          <w:rFonts w:asciiTheme="minorBidi" w:hAnsiTheme="minorBidi" w:cstheme="minorBidi"/>
          <w:sz w:val="24"/>
          <w:szCs w:val="24"/>
        </w:rPr>
        <w:t xml:space="preserve"> them impaled before the Lord</w:t>
      </w:r>
      <w:r w:rsidR="00AB2E53">
        <w:rPr>
          <w:rFonts w:asciiTheme="minorBidi" w:hAnsiTheme="minorBidi" w:cstheme="minorBidi"/>
          <w:sz w:val="24"/>
          <w:szCs w:val="24"/>
        </w:rPr>
        <w:t xml:space="preserve"> </w:t>
      </w:r>
      <w:r w:rsidR="00AB2E53" w:rsidRPr="00AB2E53">
        <w:rPr>
          <w:rFonts w:asciiTheme="minorBidi" w:hAnsiTheme="minorBidi" w:cstheme="minorBidi"/>
          <w:sz w:val="24"/>
          <w:szCs w:val="24"/>
        </w:rPr>
        <w:t>in broad daylight</w:t>
      </w:r>
      <w:r w:rsidRPr="00E527F0">
        <w:rPr>
          <w:rFonts w:asciiTheme="minorBidi" w:hAnsiTheme="minorBidi" w:cstheme="minorBidi"/>
          <w:sz w:val="24"/>
          <w:szCs w:val="24"/>
        </w:rPr>
        <w:t>, that the fierce anger of the Lord may turn away from Israel.</w:t>
      </w:r>
      <w:bookmarkStart w:id="0" w:name="5"/>
      <w:bookmarkEnd w:id="0"/>
      <w:r w:rsidRPr="00E527F0">
        <w:rPr>
          <w:rFonts w:asciiTheme="minorBidi" w:hAnsiTheme="minorBidi" w:cstheme="minorBidi"/>
          <w:sz w:val="24"/>
          <w:szCs w:val="24"/>
        </w:rPr>
        <w:t> And Moshe said to the judges of Israel: Slay</w:t>
      </w:r>
      <w:r w:rsidR="0098151C">
        <w:rPr>
          <w:rFonts w:asciiTheme="minorBidi" w:hAnsiTheme="minorBidi" w:cstheme="minorBidi"/>
          <w:sz w:val="24"/>
          <w:szCs w:val="24"/>
        </w:rPr>
        <w:t>, each [of you]</w:t>
      </w:r>
      <w:r w:rsidR="00D53714">
        <w:rPr>
          <w:rFonts w:asciiTheme="minorBidi" w:hAnsiTheme="minorBidi" w:cstheme="minorBidi"/>
          <w:sz w:val="24"/>
          <w:szCs w:val="24"/>
        </w:rPr>
        <w:t>,</w:t>
      </w:r>
      <w:r w:rsidR="0098151C">
        <w:rPr>
          <w:rFonts w:asciiTheme="minorBidi" w:hAnsiTheme="minorBidi" w:cstheme="minorBidi"/>
          <w:sz w:val="24"/>
          <w:szCs w:val="24"/>
        </w:rPr>
        <w:t xml:space="preserve"> </w:t>
      </w:r>
      <w:r w:rsidRPr="00E527F0">
        <w:rPr>
          <w:rFonts w:asciiTheme="minorBidi" w:hAnsiTheme="minorBidi" w:cstheme="minorBidi"/>
          <w:sz w:val="24"/>
          <w:szCs w:val="24"/>
        </w:rPr>
        <w:t xml:space="preserve">his men </w:t>
      </w:r>
      <w:r w:rsidR="00D53714">
        <w:rPr>
          <w:rFonts w:asciiTheme="minorBidi" w:hAnsiTheme="minorBidi" w:cstheme="minorBidi"/>
          <w:sz w:val="24"/>
          <w:szCs w:val="24"/>
        </w:rPr>
        <w:t>who attached</w:t>
      </w:r>
      <w:r w:rsidRPr="00E527F0">
        <w:rPr>
          <w:rFonts w:asciiTheme="minorBidi" w:hAnsiTheme="minorBidi" w:cstheme="minorBidi"/>
          <w:sz w:val="24"/>
          <w:szCs w:val="24"/>
        </w:rPr>
        <w:t xml:space="preserve"> themselves to Ba'al Peor.</w:t>
      </w:r>
      <w:bookmarkStart w:id="1" w:name="6"/>
      <w:bookmarkEnd w:id="1"/>
      <w:r w:rsidRPr="00E527F0">
        <w:rPr>
          <w:rFonts w:asciiTheme="minorBidi" w:hAnsiTheme="minorBidi" w:cstheme="minorBidi"/>
          <w:sz w:val="24"/>
          <w:szCs w:val="24"/>
        </w:rPr>
        <w:t> </w:t>
      </w:r>
      <w:proofErr w:type="gramStart"/>
      <w:r w:rsidRPr="00E527F0">
        <w:rPr>
          <w:rFonts w:asciiTheme="minorBidi" w:hAnsiTheme="minorBidi" w:cstheme="minorBidi"/>
          <w:sz w:val="24"/>
          <w:szCs w:val="24"/>
        </w:rPr>
        <w:t>And,</w:t>
      </w:r>
      <w:proofErr w:type="gramEnd"/>
      <w:r w:rsidRPr="00E527F0">
        <w:rPr>
          <w:rFonts w:asciiTheme="minorBidi" w:hAnsiTheme="minorBidi" w:cstheme="minorBidi"/>
          <w:sz w:val="24"/>
          <w:szCs w:val="24"/>
        </w:rPr>
        <w:t xml:space="preserve"> behold, </w:t>
      </w:r>
      <w:r w:rsidR="005E3447">
        <w:rPr>
          <w:rFonts w:asciiTheme="minorBidi" w:hAnsiTheme="minorBidi" w:cstheme="minorBidi"/>
          <w:sz w:val="24"/>
          <w:szCs w:val="24"/>
        </w:rPr>
        <w:t xml:space="preserve">a man </w:t>
      </w:r>
      <w:r w:rsidRPr="00E527F0">
        <w:rPr>
          <w:rFonts w:asciiTheme="minorBidi" w:hAnsiTheme="minorBidi" w:cstheme="minorBidi"/>
          <w:sz w:val="24"/>
          <w:szCs w:val="24"/>
        </w:rPr>
        <w:t xml:space="preserve">of the children of Israel came and brought </w:t>
      </w:r>
      <w:r w:rsidR="005E3447">
        <w:rPr>
          <w:rFonts w:asciiTheme="minorBidi" w:hAnsiTheme="minorBidi" w:cstheme="minorBidi"/>
          <w:sz w:val="24"/>
          <w:szCs w:val="24"/>
        </w:rPr>
        <w:t>the</w:t>
      </w:r>
      <w:r w:rsidR="00D77E75" w:rsidRPr="00E527F0">
        <w:rPr>
          <w:rFonts w:asciiTheme="minorBidi" w:hAnsiTheme="minorBidi" w:cstheme="minorBidi"/>
          <w:sz w:val="24"/>
          <w:szCs w:val="24"/>
        </w:rPr>
        <w:t xml:space="preserve"> Midyanite woman </w:t>
      </w:r>
      <w:r w:rsidRPr="00E527F0">
        <w:rPr>
          <w:rFonts w:asciiTheme="minorBidi" w:hAnsiTheme="minorBidi" w:cstheme="minorBidi"/>
          <w:sz w:val="24"/>
          <w:szCs w:val="24"/>
        </w:rPr>
        <w:t xml:space="preserve">to his </w:t>
      </w:r>
      <w:r w:rsidR="003D521C">
        <w:rPr>
          <w:rFonts w:asciiTheme="minorBidi" w:hAnsiTheme="minorBidi" w:cstheme="minorBidi"/>
          <w:sz w:val="24"/>
          <w:szCs w:val="24"/>
        </w:rPr>
        <w:t>brothers</w:t>
      </w:r>
      <w:r w:rsidR="00F37C36">
        <w:rPr>
          <w:rFonts w:asciiTheme="minorBidi" w:hAnsiTheme="minorBidi" w:cstheme="minorBidi"/>
          <w:sz w:val="24"/>
          <w:szCs w:val="24"/>
        </w:rPr>
        <w:t>,</w:t>
      </w:r>
      <w:r w:rsidRPr="00E527F0">
        <w:rPr>
          <w:rFonts w:asciiTheme="minorBidi" w:hAnsiTheme="minorBidi" w:cstheme="minorBidi"/>
          <w:sz w:val="24"/>
          <w:szCs w:val="24"/>
        </w:rPr>
        <w:t xml:space="preserve"> in the sight of Moshe and in the sight of all the congregation of the children of Israel, </w:t>
      </w:r>
      <w:r w:rsidR="005E3447">
        <w:rPr>
          <w:rFonts w:asciiTheme="minorBidi" w:hAnsiTheme="minorBidi" w:cstheme="minorBidi"/>
          <w:sz w:val="24"/>
          <w:szCs w:val="24"/>
        </w:rPr>
        <w:t>and</w:t>
      </w:r>
      <w:r w:rsidR="005E3447" w:rsidRPr="00E527F0">
        <w:rPr>
          <w:rFonts w:asciiTheme="minorBidi" w:hAnsiTheme="minorBidi" w:cstheme="minorBidi"/>
          <w:sz w:val="24"/>
          <w:szCs w:val="24"/>
        </w:rPr>
        <w:t xml:space="preserve"> </w:t>
      </w:r>
      <w:r w:rsidRPr="00E527F0">
        <w:rPr>
          <w:rFonts w:asciiTheme="minorBidi" w:hAnsiTheme="minorBidi" w:cstheme="minorBidi"/>
          <w:sz w:val="24"/>
          <w:szCs w:val="24"/>
        </w:rPr>
        <w:t>they were weeping at the door of the tent of meeting.</w:t>
      </w:r>
      <w:bookmarkStart w:id="2" w:name="7"/>
      <w:bookmarkEnd w:id="2"/>
      <w:r w:rsidRPr="00E527F0">
        <w:rPr>
          <w:rFonts w:asciiTheme="minorBidi" w:hAnsiTheme="minorBidi" w:cstheme="minorBidi"/>
          <w:sz w:val="24"/>
          <w:szCs w:val="24"/>
        </w:rPr>
        <w:t xml:space="preserve"> And Pinchas, the son of Elazar, the son of Aharon the priest, saw, </w:t>
      </w:r>
      <w:r w:rsidR="00010EA9">
        <w:rPr>
          <w:rFonts w:asciiTheme="minorBidi" w:hAnsiTheme="minorBidi" w:cstheme="minorBidi"/>
          <w:sz w:val="24"/>
          <w:szCs w:val="24"/>
        </w:rPr>
        <w:t xml:space="preserve">and </w:t>
      </w:r>
      <w:r w:rsidRPr="00E527F0">
        <w:rPr>
          <w:rFonts w:asciiTheme="minorBidi" w:hAnsiTheme="minorBidi" w:cstheme="minorBidi"/>
          <w:sz w:val="24"/>
          <w:szCs w:val="24"/>
        </w:rPr>
        <w:t xml:space="preserve">he rose up from the midst of the congregation, and </w:t>
      </w:r>
      <w:r w:rsidR="00C4252E">
        <w:rPr>
          <w:rFonts w:asciiTheme="minorBidi" w:hAnsiTheme="minorBidi" w:cstheme="minorBidi"/>
          <w:sz w:val="24"/>
          <w:szCs w:val="24"/>
        </w:rPr>
        <w:t xml:space="preserve">he </w:t>
      </w:r>
      <w:r w:rsidRPr="00E527F0">
        <w:rPr>
          <w:rFonts w:asciiTheme="minorBidi" w:hAnsiTheme="minorBidi" w:cstheme="minorBidi"/>
          <w:sz w:val="24"/>
          <w:szCs w:val="24"/>
        </w:rPr>
        <w:t>took a spear in his hand. </w:t>
      </w:r>
      <w:bookmarkStart w:id="3" w:name="8"/>
      <w:bookmarkEnd w:id="3"/>
      <w:r w:rsidRPr="00E527F0">
        <w:rPr>
          <w:rFonts w:asciiTheme="minorBidi" w:hAnsiTheme="minorBidi" w:cstheme="minorBidi"/>
          <w:sz w:val="24"/>
          <w:szCs w:val="24"/>
        </w:rPr>
        <w:t xml:space="preserve">And he went after the man of Israel into the chamber, and thrust both of them through, the man of Israel and the woman through her belly. </w:t>
      </w:r>
      <w:r w:rsidR="00DF3B3E">
        <w:rPr>
          <w:rFonts w:asciiTheme="minorBidi" w:hAnsiTheme="minorBidi" w:cstheme="minorBidi"/>
          <w:sz w:val="24"/>
          <w:szCs w:val="24"/>
        </w:rPr>
        <w:t>And</w:t>
      </w:r>
      <w:r w:rsidRPr="00E527F0">
        <w:rPr>
          <w:rFonts w:asciiTheme="minorBidi" w:hAnsiTheme="minorBidi" w:cstheme="minorBidi"/>
          <w:sz w:val="24"/>
          <w:szCs w:val="24"/>
        </w:rPr>
        <w:t xml:space="preserve"> the plague </w:t>
      </w:r>
      <w:proofErr w:type="gramStart"/>
      <w:r w:rsidRPr="00E527F0">
        <w:rPr>
          <w:rFonts w:asciiTheme="minorBidi" w:hAnsiTheme="minorBidi" w:cstheme="minorBidi"/>
          <w:sz w:val="24"/>
          <w:szCs w:val="24"/>
        </w:rPr>
        <w:t>was stayed</w:t>
      </w:r>
      <w:proofErr w:type="gramEnd"/>
      <w:r w:rsidRPr="00E527F0">
        <w:rPr>
          <w:rFonts w:asciiTheme="minorBidi" w:hAnsiTheme="minorBidi" w:cstheme="minorBidi"/>
          <w:sz w:val="24"/>
          <w:szCs w:val="24"/>
        </w:rPr>
        <w:t xml:space="preserve"> from the children of Israel. </w:t>
      </w:r>
      <w:bookmarkStart w:id="4" w:name="9"/>
      <w:bookmarkEnd w:id="4"/>
      <w:r w:rsidRPr="00E527F0">
        <w:rPr>
          <w:rFonts w:asciiTheme="minorBidi" w:hAnsiTheme="minorBidi" w:cstheme="minorBidi"/>
          <w:sz w:val="24"/>
          <w:szCs w:val="24"/>
        </w:rPr>
        <w:t xml:space="preserve">And those </w:t>
      </w:r>
      <w:r w:rsidR="00DF3B3E">
        <w:rPr>
          <w:rFonts w:asciiTheme="minorBidi" w:hAnsiTheme="minorBidi" w:cstheme="minorBidi"/>
          <w:sz w:val="24"/>
          <w:szCs w:val="24"/>
        </w:rPr>
        <w:t>who</w:t>
      </w:r>
      <w:r w:rsidR="00DF3B3E" w:rsidRPr="00E527F0">
        <w:rPr>
          <w:rFonts w:asciiTheme="minorBidi" w:hAnsiTheme="minorBidi" w:cstheme="minorBidi"/>
          <w:sz w:val="24"/>
          <w:szCs w:val="24"/>
        </w:rPr>
        <w:t xml:space="preserve"> </w:t>
      </w:r>
      <w:r w:rsidRPr="00E527F0">
        <w:rPr>
          <w:rFonts w:asciiTheme="minorBidi" w:hAnsiTheme="minorBidi" w:cstheme="minorBidi"/>
          <w:sz w:val="24"/>
          <w:szCs w:val="24"/>
        </w:rPr>
        <w:t>died by the plague were twenty</w:t>
      </w:r>
      <w:r w:rsidR="00DF3B3E">
        <w:rPr>
          <w:rFonts w:asciiTheme="minorBidi" w:hAnsiTheme="minorBidi" w:cstheme="minorBidi"/>
          <w:sz w:val="24"/>
          <w:szCs w:val="24"/>
        </w:rPr>
        <w:t>-</w:t>
      </w:r>
      <w:r w:rsidRPr="00E527F0">
        <w:rPr>
          <w:rFonts w:asciiTheme="minorBidi" w:hAnsiTheme="minorBidi" w:cstheme="minorBidi"/>
          <w:sz w:val="24"/>
          <w:szCs w:val="24"/>
        </w:rPr>
        <w:t>four thousand. (</w:t>
      </w:r>
      <w:r w:rsidRPr="00E527F0">
        <w:rPr>
          <w:rFonts w:asciiTheme="minorBidi" w:hAnsiTheme="minorBidi" w:cstheme="minorBidi"/>
          <w:i/>
          <w:iCs/>
          <w:sz w:val="24"/>
          <w:szCs w:val="24"/>
        </w:rPr>
        <w:t>B</w:t>
      </w:r>
      <w:r w:rsidR="008031FA">
        <w:rPr>
          <w:rFonts w:asciiTheme="minorBidi" w:hAnsiTheme="minorBidi" w:cstheme="minorBidi"/>
          <w:i/>
          <w:iCs/>
          <w:sz w:val="24"/>
          <w:szCs w:val="24"/>
        </w:rPr>
        <w:t>a</w:t>
      </w:r>
      <w:r w:rsidRPr="00E527F0">
        <w:rPr>
          <w:rFonts w:asciiTheme="minorBidi" w:hAnsiTheme="minorBidi" w:cstheme="minorBidi"/>
          <w:i/>
          <w:iCs/>
          <w:sz w:val="24"/>
          <w:szCs w:val="24"/>
        </w:rPr>
        <w:t xml:space="preserve">midbar </w:t>
      </w:r>
      <w:r w:rsidRPr="00E527F0">
        <w:rPr>
          <w:rFonts w:asciiTheme="minorBidi" w:hAnsiTheme="minorBidi" w:cstheme="minorBidi"/>
          <w:sz w:val="24"/>
          <w:szCs w:val="24"/>
        </w:rPr>
        <w:t>25:4-9)</w:t>
      </w:r>
    </w:p>
    <w:p w14:paraId="18E4DEFA" w14:textId="77777777" w:rsidR="00FE5F18" w:rsidRPr="00E527F0" w:rsidRDefault="00FE5F18" w:rsidP="008031FA">
      <w:pPr>
        <w:pStyle w:val="BlockText"/>
        <w:spacing w:line="240" w:lineRule="auto"/>
        <w:ind w:left="0"/>
        <w:rPr>
          <w:rFonts w:asciiTheme="minorBidi" w:hAnsiTheme="minorBidi" w:cstheme="minorBidi"/>
          <w:sz w:val="24"/>
          <w:szCs w:val="24"/>
        </w:rPr>
      </w:pPr>
    </w:p>
    <w:p w14:paraId="627AA7B1" w14:textId="5787B10C" w:rsidR="0076795E" w:rsidRPr="00E527F0" w:rsidRDefault="0076795E" w:rsidP="008031FA">
      <w:pPr>
        <w:pStyle w:val="BlockText"/>
        <w:spacing w:line="240" w:lineRule="auto"/>
        <w:ind w:left="0" w:firstLine="720"/>
        <w:rPr>
          <w:rFonts w:asciiTheme="minorBidi" w:hAnsiTheme="minorBidi" w:cstheme="minorBidi"/>
          <w:sz w:val="24"/>
          <w:szCs w:val="24"/>
        </w:rPr>
      </w:pPr>
      <w:r w:rsidRPr="00E527F0">
        <w:rPr>
          <w:rFonts w:asciiTheme="minorBidi" w:hAnsiTheme="minorBidi" w:cstheme="minorBidi"/>
          <w:sz w:val="24"/>
          <w:szCs w:val="24"/>
        </w:rPr>
        <w:t xml:space="preserve">The people are </w:t>
      </w:r>
      <w:r w:rsidR="001F7A05">
        <w:rPr>
          <w:rFonts w:asciiTheme="minorBidi" w:hAnsiTheme="minorBidi" w:cstheme="minorBidi"/>
          <w:sz w:val="24"/>
          <w:szCs w:val="24"/>
        </w:rPr>
        <w:t>sinning</w:t>
      </w:r>
      <w:r w:rsidR="001F7A05" w:rsidDel="001F7A05">
        <w:rPr>
          <w:rFonts w:asciiTheme="minorBidi" w:hAnsiTheme="minorBidi" w:cstheme="minorBidi"/>
          <w:sz w:val="24"/>
          <w:szCs w:val="24"/>
        </w:rPr>
        <w:t xml:space="preserve"> </w:t>
      </w:r>
      <w:r w:rsidR="00FE5F18" w:rsidRPr="00E527F0">
        <w:rPr>
          <w:rFonts w:asciiTheme="minorBidi" w:hAnsiTheme="minorBidi" w:cstheme="minorBidi"/>
          <w:sz w:val="24"/>
          <w:szCs w:val="24"/>
        </w:rPr>
        <w:t xml:space="preserve">with the women of Moav, and God instructs Moshe to mete out justice </w:t>
      </w:r>
      <w:r w:rsidR="003D521C">
        <w:rPr>
          <w:rFonts w:asciiTheme="minorBidi" w:hAnsiTheme="minorBidi" w:cstheme="minorBidi"/>
          <w:sz w:val="24"/>
          <w:szCs w:val="24"/>
        </w:rPr>
        <w:t>to</w:t>
      </w:r>
      <w:r w:rsidR="00FE5F18" w:rsidRPr="00E527F0">
        <w:rPr>
          <w:rFonts w:asciiTheme="minorBidi" w:hAnsiTheme="minorBidi" w:cstheme="minorBidi"/>
          <w:sz w:val="24"/>
          <w:szCs w:val="24"/>
        </w:rPr>
        <w:t xml:space="preserve"> the</w:t>
      </w:r>
      <w:r w:rsidR="00E7532B">
        <w:rPr>
          <w:rFonts w:asciiTheme="minorBidi" w:hAnsiTheme="minorBidi" w:cstheme="minorBidi"/>
          <w:sz w:val="24"/>
          <w:szCs w:val="24"/>
        </w:rPr>
        <w:t xml:space="preserve"> offenders</w:t>
      </w:r>
      <w:r w:rsidR="00FE5F18" w:rsidRPr="00E527F0">
        <w:rPr>
          <w:rFonts w:asciiTheme="minorBidi" w:hAnsiTheme="minorBidi" w:cstheme="minorBidi"/>
          <w:sz w:val="24"/>
          <w:szCs w:val="24"/>
        </w:rPr>
        <w:t xml:space="preserve">. In </w:t>
      </w:r>
      <w:r w:rsidRPr="00E527F0">
        <w:rPr>
          <w:rFonts w:asciiTheme="minorBidi" w:hAnsiTheme="minorBidi" w:cstheme="minorBidi"/>
          <w:sz w:val="24"/>
          <w:szCs w:val="24"/>
        </w:rPr>
        <w:t xml:space="preserve">response, </w:t>
      </w:r>
      <w:r w:rsidR="00FE5F18" w:rsidRPr="00E527F0">
        <w:rPr>
          <w:rFonts w:asciiTheme="minorBidi" w:hAnsiTheme="minorBidi" w:cstheme="minorBidi"/>
          <w:sz w:val="24"/>
          <w:szCs w:val="24"/>
        </w:rPr>
        <w:t>Moshe</w:t>
      </w:r>
      <w:r w:rsidRPr="00E527F0">
        <w:rPr>
          <w:rFonts w:asciiTheme="minorBidi" w:hAnsiTheme="minorBidi" w:cstheme="minorBidi"/>
          <w:sz w:val="24"/>
          <w:szCs w:val="24"/>
        </w:rPr>
        <w:t xml:space="preserve"> acts </w:t>
      </w:r>
      <w:r w:rsidR="00FE5F18" w:rsidRPr="00E527F0">
        <w:rPr>
          <w:rFonts w:asciiTheme="minorBidi" w:hAnsiTheme="minorBidi" w:cstheme="minorBidi"/>
          <w:sz w:val="24"/>
          <w:szCs w:val="24"/>
        </w:rPr>
        <w:t xml:space="preserve">"by the book" – he </w:t>
      </w:r>
      <w:r w:rsidRPr="00E527F0">
        <w:rPr>
          <w:rFonts w:asciiTheme="minorBidi" w:hAnsiTheme="minorBidi" w:cstheme="minorBidi"/>
          <w:sz w:val="24"/>
          <w:szCs w:val="24"/>
        </w:rPr>
        <w:t xml:space="preserve">convenes the judges and instructs them to </w:t>
      </w:r>
      <w:r w:rsidR="00451CB1">
        <w:rPr>
          <w:rFonts w:asciiTheme="minorBidi" w:hAnsiTheme="minorBidi" w:cstheme="minorBidi"/>
          <w:sz w:val="24"/>
          <w:szCs w:val="24"/>
        </w:rPr>
        <w:t>execute judgment upon</w:t>
      </w:r>
      <w:r w:rsidR="00451CB1" w:rsidRPr="00E527F0">
        <w:rPr>
          <w:rFonts w:asciiTheme="minorBidi" w:hAnsiTheme="minorBidi" w:cstheme="minorBidi"/>
          <w:sz w:val="24"/>
          <w:szCs w:val="24"/>
        </w:rPr>
        <w:t xml:space="preserve"> </w:t>
      </w:r>
      <w:r w:rsidRPr="00E527F0">
        <w:rPr>
          <w:rFonts w:asciiTheme="minorBidi" w:hAnsiTheme="minorBidi" w:cstheme="minorBidi"/>
          <w:sz w:val="24"/>
          <w:szCs w:val="24"/>
        </w:rPr>
        <w:t xml:space="preserve">the </w:t>
      </w:r>
      <w:r w:rsidR="003D521C">
        <w:rPr>
          <w:rFonts w:asciiTheme="minorBidi" w:hAnsiTheme="minorBidi" w:cstheme="minorBidi"/>
          <w:sz w:val="24"/>
          <w:szCs w:val="24"/>
        </w:rPr>
        <w:t>sinners</w:t>
      </w:r>
      <w:r w:rsidRPr="00E527F0">
        <w:rPr>
          <w:rFonts w:asciiTheme="minorBidi" w:hAnsiTheme="minorBidi" w:cstheme="minorBidi"/>
          <w:sz w:val="24"/>
          <w:szCs w:val="24"/>
        </w:rPr>
        <w:t>. The Ramban explains that this execution</w:t>
      </w:r>
      <w:r w:rsidR="00FE5F18" w:rsidRPr="00E527F0">
        <w:rPr>
          <w:rFonts w:asciiTheme="minorBidi" w:hAnsiTheme="minorBidi" w:cstheme="minorBidi"/>
          <w:sz w:val="24"/>
          <w:szCs w:val="24"/>
        </w:rPr>
        <w:t xml:space="preserve"> of justice</w:t>
      </w:r>
      <w:r w:rsidRPr="00E527F0">
        <w:rPr>
          <w:rFonts w:asciiTheme="minorBidi" w:hAnsiTheme="minorBidi" w:cstheme="minorBidi"/>
          <w:sz w:val="24"/>
          <w:szCs w:val="24"/>
        </w:rPr>
        <w:t xml:space="preserve"> was </w:t>
      </w:r>
      <w:proofErr w:type="gramStart"/>
      <w:r w:rsidRPr="00E527F0">
        <w:rPr>
          <w:rFonts w:asciiTheme="minorBidi" w:hAnsiTheme="minorBidi" w:cstheme="minorBidi"/>
          <w:sz w:val="24"/>
          <w:szCs w:val="24"/>
        </w:rPr>
        <w:t>carried out</w:t>
      </w:r>
      <w:proofErr w:type="gramEnd"/>
      <w:r w:rsidRPr="00E527F0">
        <w:rPr>
          <w:rFonts w:asciiTheme="minorBidi" w:hAnsiTheme="minorBidi" w:cstheme="minorBidi"/>
          <w:sz w:val="24"/>
          <w:szCs w:val="24"/>
        </w:rPr>
        <w:t xml:space="preserve"> according to the usual rules of capital cases – the judges convened in courts of twenty-three, and </w:t>
      </w:r>
      <w:proofErr w:type="gramStart"/>
      <w:r w:rsidRPr="00E527F0">
        <w:rPr>
          <w:rFonts w:asciiTheme="minorBidi" w:hAnsiTheme="minorBidi" w:cstheme="minorBidi"/>
          <w:sz w:val="24"/>
          <w:szCs w:val="24"/>
        </w:rPr>
        <w:t>presumably required</w:t>
      </w:r>
      <w:proofErr w:type="gramEnd"/>
      <w:r w:rsidRPr="00E527F0">
        <w:rPr>
          <w:rFonts w:asciiTheme="minorBidi" w:hAnsiTheme="minorBidi" w:cstheme="minorBidi"/>
          <w:sz w:val="24"/>
          <w:szCs w:val="24"/>
        </w:rPr>
        <w:t xml:space="preserve"> two witnesses and a warning for each and every one of the sinners, as he writes:</w:t>
      </w:r>
    </w:p>
    <w:p w14:paraId="22051E08" w14:textId="77777777" w:rsidR="00FE5F18" w:rsidRPr="00E527F0" w:rsidRDefault="00FE5F18" w:rsidP="008031FA">
      <w:pPr>
        <w:pStyle w:val="BlockText"/>
        <w:spacing w:line="240" w:lineRule="auto"/>
        <w:ind w:left="0"/>
        <w:rPr>
          <w:rFonts w:asciiTheme="minorBidi" w:hAnsiTheme="minorBidi" w:cstheme="minorBidi"/>
          <w:sz w:val="24"/>
          <w:szCs w:val="24"/>
        </w:rPr>
      </w:pPr>
    </w:p>
    <w:p w14:paraId="1D476FA5" w14:textId="441E588B" w:rsidR="00FE5F18" w:rsidRPr="00E527F0" w:rsidRDefault="00F70F79" w:rsidP="008031FA">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C</w:t>
      </w:r>
      <w:r w:rsidR="00FE5F18" w:rsidRPr="00E527F0">
        <w:rPr>
          <w:rFonts w:asciiTheme="minorBidi" w:hAnsiTheme="minorBidi" w:cstheme="minorBidi"/>
          <w:sz w:val="24"/>
          <w:szCs w:val="24"/>
        </w:rPr>
        <w:t xml:space="preserve">ases punishable by death [cannot </w:t>
      </w:r>
      <w:proofErr w:type="gramStart"/>
      <w:r w:rsidR="00FE5F18" w:rsidRPr="00E527F0">
        <w:rPr>
          <w:rFonts w:asciiTheme="minorBidi" w:hAnsiTheme="minorBidi" w:cstheme="minorBidi"/>
          <w:sz w:val="24"/>
          <w:szCs w:val="24"/>
        </w:rPr>
        <w:t>be decided</w:t>
      </w:r>
      <w:proofErr w:type="gramEnd"/>
      <w:r w:rsidR="00FE5F18" w:rsidRPr="00E527F0">
        <w:rPr>
          <w:rFonts w:asciiTheme="minorBidi" w:hAnsiTheme="minorBidi" w:cstheme="minorBidi"/>
          <w:sz w:val="24"/>
          <w:szCs w:val="24"/>
        </w:rPr>
        <w:t>] by [only] one judge, but [require] a court of twenty-three judges… But the meaning of "</w:t>
      </w:r>
      <w:r w:rsidR="00043F25">
        <w:rPr>
          <w:rFonts w:asciiTheme="minorBidi" w:hAnsiTheme="minorBidi" w:cstheme="minorBidi"/>
          <w:sz w:val="24"/>
          <w:szCs w:val="24"/>
        </w:rPr>
        <w:t xml:space="preserve">each [of you], </w:t>
      </w:r>
      <w:r w:rsidR="00043F25" w:rsidRPr="00E527F0">
        <w:rPr>
          <w:rFonts w:asciiTheme="minorBidi" w:hAnsiTheme="minorBidi" w:cstheme="minorBidi"/>
          <w:sz w:val="24"/>
          <w:szCs w:val="24"/>
        </w:rPr>
        <w:t>his men</w:t>
      </w:r>
      <w:r w:rsidR="00FE5F18" w:rsidRPr="00E527F0">
        <w:rPr>
          <w:rFonts w:asciiTheme="minorBidi" w:hAnsiTheme="minorBidi" w:cstheme="minorBidi"/>
          <w:sz w:val="24"/>
          <w:szCs w:val="24"/>
        </w:rPr>
        <w:t xml:space="preserve">" is that the judges should kill all those who joined themselves to Ba'al-Pe'or, that is to say, each court should judge [the men of] its own tribe and its [groups </w:t>
      </w:r>
      <w:r w:rsidR="00AE37AF" w:rsidRPr="00E527F0">
        <w:rPr>
          <w:rFonts w:asciiTheme="minorBidi" w:hAnsiTheme="minorBidi" w:cstheme="minorBidi"/>
          <w:sz w:val="24"/>
          <w:szCs w:val="24"/>
        </w:rPr>
        <w:t xml:space="preserve">of] thousands, as it is written: "So </w:t>
      </w:r>
      <w:r w:rsidR="00FE5F18" w:rsidRPr="00E527F0">
        <w:rPr>
          <w:rFonts w:asciiTheme="minorBidi" w:hAnsiTheme="minorBidi" w:cstheme="minorBidi"/>
          <w:sz w:val="24"/>
          <w:szCs w:val="24"/>
        </w:rPr>
        <w:t xml:space="preserve">I took the heads of your tribes, wise men, and full of knowledge, and made </w:t>
      </w:r>
      <w:r w:rsidR="00FE5F18" w:rsidRPr="00E527F0">
        <w:rPr>
          <w:rFonts w:asciiTheme="minorBidi" w:hAnsiTheme="minorBidi" w:cstheme="minorBidi"/>
          <w:sz w:val="24"/>
          <w:szCs w:val="24"/>
        </w:rPr>
        <w:lastRenderedPageBreak/>
        <w:t>them heads over you, captains of thousands, and captains of hundreds</w:t>
      </w:r>
      <w:r w:rsidR="00AE37AF" w:rsidRPr="00E527F0">
        <w:rPr>
          <w:rFonts w:asciiTheme="minorBidi" w:hAnsiTheme="minorBidi" w:cstheme="minorBidi"/>
          <w:sz w:val="24"/>
          <w:szCs w:val="24"/>
        </w:rPr>
        <w:t xml:space="preserve">… and officers, </w:t>
      </w:r>
      <w:r w:rsidR="00FE5F18" w:rsidRPr="00E527F0">
        <w:rPr>
          <w:rFonts w:asciiTheme="minorBidi" w:hAnsiTheme="minorBidi" w:cstheme="minorBidi"/>
          <w:sz w:val="24"/>
          <w:szCs w:val="24"/>
        </w:rPr>
        <w:t>tribe by tribe</w:t>
      </w:r>
      <w:r w:rsidR="00AE37AF" w:rsidRPr="00E527F0">
        <w:rPr>
          <w:rFonts w:asciiTheme="minorBidi" w:hAnsiTheme="minorBidi" w:cstheme="minorBidi"/>
          <w:sz w:val="24"/>
          <w:szCs w:val="24"/>
        </w:rPr>
        <w:t>" (</w:t>
      </w:r>
      <w:r w:rsidR="00AE37AF" w:rsidRPr="00E527F0">
        <w:rPr>
          <w:rFonts w:asciiTheme="minorBidi" w:hAnsiTheme="minorBidi" w:cstheme="minorBidi"/>
          <w:i/>
          <w:iCs/>
          <w:sz w:val="24"/>
          <w:szCs w:val="24"/>
        </w:rPr>
        <w:t xml:space="preserve">Devarim </w:t>
      </w:r>
      <w:r w:rsidR="00AE37AF" w:rsidRPr="00E527F0">
        <w:rPr>
          <w:rFonts w:asciiTheme="minorBidi" w:hAnsiTheme="minorBidi" w:cstheme="minorBidi"/>
          <w:sz w:val="24"/>
          <w:szCs w:val="24"/>
        </w:rPr>
        <w:t xml:space="preserve">1:15). (Ramban, </w:t>
      </w:r>
      <w:r w:rsidR="00AE37AF" w:rsidRPr="00E527F0">
        <w:rPr>
          <w:rFonts w:asciiTheme="minorBidi" w:hAnsiTheme="minorBidi" w:cstheme="minorBidi"/>
          <w:i/>
          <w:iCs/>
          <w:sz w:val="24"/>
          <w:szCs w:val="24"/>
        </w:rPr>
        <w:t>B</w:t>
      </w:r>
      <w:r w:rsidR="008031FA">
        <w:rPr>
          <w:rFonts w:asciiTheme="minorBidi" w:hAnsiTheme="minorBidi" w:cstheme="minorBidi"/>
          <w:i/>
          <w:iCs/>
          <w:sz w:val="24"/>
          <w:szCs w:val="24"/>
        </w:rPr>
        <w:t>a</w:t>
      </w:r>
      <w:r w:rsidR="00AE37AF" w:rsidRPr="00E527F0">
        <w:rPr>
          <w:rFonts w:asciiTheme="minorBidi" w:hAnsiTheme="minorBidi" w:cstheme="minorBidi"/>
          <w:i/>
          <w:iCs/>
          <w:sz w:val="24"/>
          <w:szCs w:val="24"/>
        </w:rPr>
        <w:t xml:space="preserve">midbar </w:t>
      </w:r>
      <w:r w:rsidR="00AE37AF" w:rsidRPr="00E527F0">
        <w:rPr>
          <w:rFonts w:asciiTheme="minorBidi" w:hAnsiTheme="minorBidi" w:cstheme="minorBidi"/>
          <w:sz w:val="24"/>
          <w:szCs w:val="24"/>
        </w:rPr>
        <w:t>25:5)</w:t>
      </w:r>
    </w:p>
    <w:p w14:paraId="168028D0" w14:textId="2CDCEB13" w:rsidR="0076795E" w:rsidRPr="00E527F0" w:rsidRDefault="00AE37AF"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 </w:t>
      </w:r>
    </w:p>
    <w:p w14:paraId="4DAA8289" w14:textId="5B37B2B2" w:rsidR="0076795E" w:rsidRPr="00E527F0" w:rsidRDefault="0076795E"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While this slow process was underway, the plague raged outside. The laws of capital punishment </w:t>
      </w:r>
      <w:proofErr w:type="gramStart"/>
      <w:r w:rsidRPr="00E527F0">
        <w:rPr>
          <w:rFonts w:asciiTheme="minorBidi" w:hAnsiTheme="minorBidi" w:cstheme="minorBidi"/>
          <w:sz w:val="24"/>
          <w:szCs w:val="24"/>
        </w:rPr>
        <w:t>are designed</w:t>
      </w:r>
      <w:proofErr w:type="gramEnd"/>
      <w:r w:rsidRPr="00E527F0">
        <w:rPr>
          <w:rFonts w:asciiTheme="minorBidi" w:hAnsiTheme="minorBidi" w:cstheme="minorBidi"/>
          <w:sz w:val="24"/>
          <w:szCs w:val="24"/>
        </w:rPr>
        <w:t xml:space="preserve"> to deal with individual sinners, but they were unable to prevent the peopl</w:t>
      </w:r>
      <w:r w:rsidR="00AE37AF" w:rsidRPr="00E527F0">
        <w:rPr>
          <w:rFonts w:asciiTheme="minorBidi" w:hAnsiTheme="minorBidi" w:cstheme="minorBidi"/>
          <w:sz w:val="24"/>
          <w:szCs w:val="24"/>
        </w:rPr>
        <w:t>e</w:t>
      </w:r>
      <w:r w:rsidR="0058775F">
        <w:rPr>
          <w:rFonts w:asciiTheme="minorBidi" w:hAnsiTheme="minorBidi" w:cstheme="minorBidi"/>
          <w:sz w:val="24"/>
          <w:szCs w:val="24"/>
        </w:rPr>
        <w:t xml:space="preserve">’s </w:t>
      </w:r>
      <w:r w:rsidR="0058775F" w:rsidRPr="0058775F">
        <w:rPr>
          <w:rFonts w:asciiTheme="minorBidi" w:hAnsiTheme="minorBidi" w:cstheme="minorBidi"/>
          <w:sz w:val="24"/>
          <w:szCs w:val="24"/>
        </w:rPr>
        <w:t>debauchery</w:t>
      </w:r>
      <w:r w:rsidR="00AE37AF" w:rsidRPr="00E527F0">
        <w:rPr>
          <w:rFonts w:asciiTheme="minorBidi" w:hAnsiTheme="minorBidi" w:cstheme="minorBidi"/>
          <w:sz w:val="24"/>
          <w:szCs w:val="24"/>
        </w:rPr>
        <w:t xml:space="preserve"> with the Moav</w:t>
      </w:r>
      <w:r w:rsidRPr="00E527F0">
        <w:rPr>
          <w:rFonts w:asciiTheme="minorBidi" w:hAnsiTheme="minorBidi" w:cstheme="minorBidi"/>
          <w:sz w:val="24"/>
          <w:szCs w:val="24"/>
        </w:rPr>
        <w:t>ite women.</w:t>
      </w:r>
    </w:p>
    <w:p w14:paraId="4C3C9F62" w14:textId="77777777" w:rsidR="00AE37AF" w:rsidRPr="00E527F0" w:rsidRDefault="00AE37AF" w:rsidP="008031FA">
      <w:pPr>
        <w:spacing w:line="240" w:lineRule="auto"/>
        <w:ind w:firstLine="720"/>
        <w:rPr>
          <w:rFonts w:asciiTheme="minorBidi" w:hAnsiTheme="minorBidi" w:cstheme="minorBidi"/>
          <w:sz w:val="24"/>
          <w:szCs w:val="24"/>
        </w:rPr>
      </w:pPr>
    </w:p>
    <w:p w14:paraId="215EACD8" w14:textId="3E8CA363" w:rsidR="0076795E" w:rsidRPr="00E527F0" w:rsidRDefault="0076795E"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At this moment</w:t>
      </w:r>
      <w:r w:rsidR="0058775F">
        <w:rPr>
          <w:rFonts w:asciiTheme="minorBidi" w:hAnsiTheme="minorBidi" w:cstheme="minorBidi"/>
          <w:sz w:val="24"/>
          <w:szCs w:val="24"/>
        </w:rPr>
        <w:t>,</w:t>
      </w:r>
      <w:r w:rsidRPr="00E527F0">
        <w:rPr>
          <w:rFonts w:asciiTheme="minorBidi" w:hAnsiTheme="minorBidi" w:cstheme="minorBidi"/>
          <w:sz w:val="24"/>
          <w:szCs w:val="24"/>
        </w:rPr>
        <w:t xml:space="preserve"> Pinchas </w:t>
      </w:r>
      <w:r w:rsidR="003D521C">
        <w:rPr>
          <w:rFonts w:asciiTheme="minorBidi" w:hAnsiTheme="minorBidi" w:cstheme="minorBidi"/>
          <w:sz w:val="24"/>
          <w:szCs w:val="24"/>
        </w:rPr>
        <w:t>rises</w:t>
      </w:r>
      <w:r w:rsidRPr="00E527F0">
        <w:rPr>
          <w:rFonts w:asciiTheme="minorBidi" w:hAnsiTheme="minorBidi" w:cstheme="minorBidi"/>
          <w:sz w:val="24"/>
          <w:szCs w:val="24"/>
        </w:rPr>
        <w:t xml:space="preserve"> up and </w:t>
      </w:r>
      <w:r w:rsidR="003D521C">
        <w:rPr>
          <w:rFonts w:asciiTheme="minorBidi" w:hAnsiTheme="minorBidi" w:cstheme="minorBidi"/>
          <w:sz w:val="24"/>
          <w:szCs w:val="24"/>
        </w:rPr>
        <w:t>strikes</w:t>
      </w:r>
      <w:r w:rsidRPr="00E527F0">
        <w:rPr>
          <w:rFonts w:asciiTheme="minorBidi" w:hAnsiTheme="minorBidi" w:cstheme="minorBidi"/>
          <w:sz w:val="24"/>
          <w:szCs w:val="24"/>
        </w:rPr>
        <w:t xml:space="preserve"> down Zimri and the woman </w:t>
      </w:r>
      <w:r w:rsidR="0058775F">
        <w:rPr>
          <w:rFonts w:asciiTheme="minorBidi" w:hAnsiTheme="minorBidi" w:cstheme="minorBidi"/>
          <w:sz w:val="24"/>
          <w:szCs w:val="24"/>
        </w:rPr>
        <w:t xml:space="preserve">he was with </w:t>
      </w:r>
      <w:r w:rsidRPr="00E527F0">
        <w:rPr>
          <w:rFonts w:asciiTheme="minorBidi" w:hAnsiTheme="minorBidi" w:cstheme="minorBidi"/>
          <w:sz w:val="24"/>
          <w:szCs w:val="24"/>
        </w:rPr>
        <w:t xml:space="preserve">– out of a zealous impulse, without any trial or judgment having been </w:t>
      </w:r>
      <w:proofErr w:type="gramStart"/>
      <w:r w:rsidRPr="00E527F0">
        <w:rPr>
          <w:rFonts w:asciiTheme="minorBidi" w:hAnsiTheme="minorBidi" w:cstheme="minorBidi"/>
          <w:sz w:val="24"/>
          <w:szCs w:val="24"/>
        </w:rPr>
        <w:t>carried out</w:t>
      </w:r>
      <w:proofErr w:type="gramEnd"/>
      <w:r w:rsidRPr="00E527F0">
        <w:rPr>
          <w:rFonts w:asciiTheme="minorBidi" w:hAnsiTheme="minorBidi" w:cstheme="minorBidi"/>
          <w:sz w:val="24"/>
          <w:szCs w:val="24"/>
        </w:rPr>
        <w:t xml:space="preserve"> before the killing. </w:t>
      </w:r>
      <w:r w:rsidR="00740977">
        <w:rPr>
          <w:rFonts w:asciiTheme="minorBidi" w:hAnsiTheme="minorBidi" w:cstheme="minorBidi"/>
          <w:sz w:val="24"/>
          <w:szCs w:val="24"/>
        </w:rPr>
        <w:t>He makes a clear statement that</w:t>
      </w:r>
      <w:r w:rsidRPr="00E527F0">
        <w:rPr>
          <w:rFonts w:asciiTheme="minorBidi" w:hAnsiTheme="minorBidi" w:cstheme="minorBidi"/>
          <w:sz w:val="24"/>
          <w:szCs w:val="24"/>
        </w:rPr>
        <w:t xml:space="preserve"> </w:t>
      </w:r>
      <w:r w:rsidRPr="009B2F5F">
        <w:rPr>
          <w:rFonts w:asciiTheme="minorBidi" w:hAnsiTheme="minorBidi" w:cstheme="minorBidi"/>
          <w:i/>
          <w:iCs/>
          <w:sz w:val="24"/>
          <w:szCs w:val="24"/>
        </w:rPr>
        <w:t>now is the time to act</w:t>
      </w:r>
      <w:r w:rsidR="00E377B9" w:rsidRPr="009B2F5F">
        <w:rPr>
          <w:rFonts w:asciiTheme="minorBidi" w:hAnsiTheme="minorBidi" w:cstheme="minorBidi"/>
          <w:i/>
          <w:iCs/>
          <w:sz w:val="24"/>
          <w:szCs w:val="24"/>
        </w:rPr>
        <w:t>;</w:t>
      </w:r>
      <w:r w:rsidRPr="009B2F5F">
        <w:rPr>
          <w:rFonts w:asciiTheme="minorBidi" w:hAnsiTheme="minorBidi" w:cstheme="minorBidi"/>
          <w:i/>
          <w:iCs/>
          <w:sz w:val="24"/>
          <w:szCs w:val="24"/>
        </w:rPr>
        <w:t xml:space="preserve"> </w:t>
      </w:r>
      <w:r w:rsidR="00E377B9" w:rsidRPr="009B2F5F">
        <w:rPr>
          <w:rFonts w:asciiTheme="minorBidi" w:hAnsiTheme="minorBidi" w:cstheme="minorBidi"/>
          <w:i/>
          <w:iCs/>
          <w:sz w:val="24"/>
          <w:szCs w:val="24"/>
        </w:rPr>
        <w:t>we can</w:t>
      </w:r>
      <w:r w:rsidRPr="009B2F5F">
        <w:rPr>
          <w:rFonts w:asciiTheme="minorBidi" w:hAnsiTheme="minorBidi" w:cstheme="minorBidi"/>
          <w:i/>
          <w:iCs/>
          <w:sz w:val="24"/>
          <w:szCs w:val="24"/>
        </w:rPr>
        <w:t xml:space="preserve"> ask questions</w:t>
      </w:r>
      <w:r w:rsidR="00E377B9" w:rsidRPr="009B2F5F">
        <w:rPr>
          <w:rFonts w:asciiTheme="minorBidi" w:hAnsiTheme="minorBidi" w:cstheme="minorBidi"/>
          <w:i/>
          <w:iCs/>
          <w:sz w:val="24"/>
          <w:szCs w:val="24"/>
        </w:rPr>
        <w:t xml:space="preserve"> later</w:t>
      </w:r>
      <w:r w:rsidRPr="00740977">
        <w:rPr>
          <w:rFonts w:asciiTheme="minorBidi" w:hAnsiTheme="minorBidi" w:cstheme="minorBidi"/>
          <w:sz w:val="24"/>
          <w:szCs w:val="24"/>
        </w:rPr>
        <w:t xml:space="preserve">. He understands that only thus can he prevent the continuation of the plague and the deterioration of the people. </w:t>
      </w:r>
      <w:r w:rsidRPr="009B2F5F">
        <w:rPr>
          <w:rFonts w:asciiTheme="minorBidi" w:hAnsiTheme="minorBidi" w:cstheme="minorBidi"/>
          <w:sz w:val="24"/>
          <w:szCs w:val="24"/>
        </w:rPr>
        <w:t xml:space="preserve">The </w:t>
      </w:r>
      <w:r w:rsidR="00E377B9" w:rsidRPr="009B2F5F">
        <w:rPr>
          <w:rFonts w:asciiTheme="minorBidi" w:hAnsiTheme="minorBidi" w:cstheme="minorBidi"/>
          <w:sz w:val="24"/>
          <w:szCs w:val="24"/>
        </w:rPr>
        <w:t xml:space="preserve">zealot’s </w:t>
      </w:r>
      <w:r w:rsidRPr="009B2F5F">
        <w:rPr>
          <w:rFonts w:asciiTheme="minorBidi" w:hAnsiTheme="minorBidi" w:cstheme="minorBidi"/>
          <w:sz w:val="24"/>
          <w:szCs w:val="24"/>
        </w:rPr>
        <w:t xml:space="preserve">fundamental </w:t>
      </w:r>
      <w:r w:rsidR="00740977" w:rsidRPr="009B2F5F">
        <w:rPr>
          <w:rFonts w:asciiTheme="minorBidi" w:hAnsiTheme="minorBidi" w:cstheme="minorBidi"/>
          <w:sz w:val="24"/>
          <w:szCs w:val="24"/>
        </w:rPr>
        <w:t xml:space="preserve">assertion </w:t>
      </w:r>
      <w:r w:rsidRPr="009B2F5F">
        <w:rPr>
          <w:rFonts w:asciiTheme="minorBidi" w:hAnsiTheme="minorBidi" w:cstheme="minorBidi"/>
          <w:sz w:val="24"/>
          <w:szCs w:val="24"/>
        </w:rPr>
        <w:t>is: The end justifies the means</w:t>
      </w:r>
      <w:r w:rsidRPr="00740977">
        <w:rPr>
          <w:rFonts w:asciiTheme="minorBidi" w:hAnsiTheme="minorBidi" w:cstheme="minorBidi"/>
          <w:sz w:val="24"/>
          <w:szCs w:val="24"/>
        </w:rPr>
        <w:t>.</w:t>
      </w:r>
      <w:r w:rsidRPr="00E527F0">
        <w:rPr>
          <w:rFonts w:asciiTheme="minorBidi" w:hAnsiTheme="minorBidi" w:cstheme="minorBidi"/>
          <w:sz w:val="24"/>
          <w:szCs w:val="24"/>
        </w:rPr>
        <w:t xml:space="preserve"> The proper means, </w:t>
      </w:r>
      <w:r w:rsidR="00141C1B">
        <w:rPr>
          <w:rFonts w:asciiTheme="minorBidi" w:hAnsiTheme="minorBidi" w:cstheme="minorBidi"/>
          <w:sz w:val="24"/>
          <w:szCs w:val="24"/>
        </w:rPr>
        <w:t xml:space="preserve">in </w:t>
      </w:r>
      <w:proofErr w:type="gramStart"/>
      <w:r w:rsidR="00660057">
        <w:rPr>
          <w:rFonts w:asciiTheme="minorBidi" w:hAnsiTheme="minorBidi" w:cstheme="minorBidi"/>
          <w:sz w:val="24"/>
          <w:szCs w:val="24"/>
        </w:rPr>
        <w:t>a case</w:t>
      </w:r>
      <w:proofErr w:type="gramEnd"/>
      <w:r w:rsidR="00660057">
        <w:rPr>
          <w:rFonts w:asciiTheme="minorBidi" w:hAnsiTheme="minorBidi" w:cstheme="minorBidi"/>
          <w:sz w:val="24"/>
          <w:szCs w:val="24"/>
        </w:rPr>
        <w:t xml:space="preserve"> of capital punishment</w:t>
      </w:r>
      <w:r w:rsidRPr="00E527F0">
        <w:rPr>
          <w:rFonts w:asciiTheme="minorBidi" w:hAnsiTheme="minorBidi" w:cstheme="minorBidi"/>
          <w:sz w:val="24"/>
          <w:szCs w:val="24"/>
        </w:rPr>
        <w:t>, are the courts and all the</w:t>
      </w:r>
      <w:r w:rsidR="00AE37AF" w:rsidRPr="00E527F0">
        <w:rPr>
          <w:rFonts w:asciiTheme="minorBidi" w:hAnsiTheme="minorBidi" w:cstheme="minorBidi"/>
          <w:sz w:val="24"/>
          <w:szCs w:val="24"/>
        </w:rPr>
        <w:t xml:space="preserve"> laws that we know from tractate </w:t>
      </w:r>
      <w:r w:rsidR="00AE37AF" w:rsidRPr="00E527F0">
        <w:rPr>
          <w:rFonts w:asciiTheme="minorBidi" w:hAnsiTheme="minorBidi" w:cstheme="minorBidi"/>
          <w:i/>
          <w:iCs/>
          <w:sz w:val="24"/>
          <w:szCs w:val="24"/>
        </w:rPr>
        <w:t>Sanhedrin</w:t>
      </w:r>
      <w:r w:rsidR="00AE37AF" w:rsidRPr="00E527F0">
        <w:rPr>
          <w:rFonts w:asciiTheme="minorBidi" w:hAnsiTheme="minorBidi" w:cstheme="minorBidi"/>
          <w:sz w:val="24"/>
          <w:szCs w:val="24"/>
        </w:rPr>
        <w:t xml:space="preserve">. </w:t>
      </w:r>
      <w:r w:rsidRPr="00E527F0">
        <w:rPr>
          <w:rFonts w:asciiTheme="minorBidi" w:hAnsiTheme="minorBidi" w:cstheme="minorBidi"/>
          <w:sz w:val="24"/>
          <w:szCs w:val="24"/>
        </w:rPr>
        <w:t>Pinchas is prepared to use improper means to</w:t>
      </w:r>
      <w:r w:rsidR="00AE37AF" w:rsidRPr="00E527F0">
        <w:rPr>
          <w:rFonts w:asciiTheme="minorBidi" w:hAnsiTheme="minorBidi" w:cstheme="minorBidi"/>
          <w:sz w:val="24"/>
          <w:szCs w:val="24"/>
        </w:rPr>
        <w:t xml:space="preserve"> ensure that the desired end will </w:t>
      </w:r>
      <w:proofErr w:type="gramStart"/>
      <w:r w:rsidR="00AE37AF" w:rsidRPr="00E527F0">
        <w:rPr>
          <w:rFonts w:asciiTheme="minorBidi" w:hAnsiTheme="minorBidi" w:cstheme="minorBidi"/>
          <w:sz w:val="24"/>
          <w:szCs w:val="24"/>
        </w:rPr>
        <w:t>be realized</w:t>
      </w:r>
      <w:proofErr w:type="gramEnd"/>
      <w:r w:rsidR="00AE37AF" w:rsidRPr="00E527F0">
        <w:rPr>
          <w:rFonts w:asciiTheme="minorBidi" w:hAnsiTheme="minorBidi" w:cstheme="minorBidi"/>
          <w:sz w:val="24"/>
          <w:szCs w:val="24"/>
        </w:rPr>
        <w:t>.</w:t>
      </w:r>
    </w:p>
    <w:p w14:paraId="04D000FA" w14:textId="77777777" w:rsidR="00AE37AF" w:rsidRPr="00E527F0" w:rsidRDefault="00AE37AF" w:rsidP="008031FA">
      <w:pPr>
        <w:spacing w:line="240" w:lineRule="auto"/>
        <w:rPr>
          <w:rFonts w:asciiTheme="minorBidi" w:hAnsiTheme="minorBidi" w:cstheme="minorBidi"/>
          <w:sz w:val="24"/>
          <w:szCs w:val="24"/>
        </w:rPr>
      </w:pPr>
    </w:p>
    <w:p w14:paraId="4819A399" w14:textId="557C9D33" w:rsidR="0076795E" w:rsidRPr="00E527F0" w:rsidRDefault="0076795E"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Th</w:t>
      </w:r>
      <w:r w:rsidR="00924DD8" w:rsidRPr="00E527F0">
        <w:rPr>
          <w:rFonts w:asciiTheme="minorBidi" w:hAnsiTheme="minorBidi" w:cstheme="minorBidi"/>
          <w:sz w:val="24"/>
          <w:szCs w:val="24"/>
        </w:rPr>
        <w:t xml:space="preserve">ese two approaches can </w:t>
      </w:r>
      <w:proofErr w:type="gramStart"/>
      <w:r w:rsidR="00924DD8" w:rsidRPr="00E527F0">
        <w:rPr>
          <w:rFonts w:asciiTheme="minorBidi" w:hAnsiTheme="minorBidi" w:cstheme="minorBidi"/>
          <w:sz w:val="24"/>
          <w:szCs w:val="24"/>
        </w:rPr>
        <w:t>be understood</w:t>
      </w:r>
      <w:proofErr w:type="gramEnd"/>
      <w:r w:rsidR="00924DD8" w:rsidRPr="00E527F0">
        <w:rPr>
          <w:rFonts w:asciiTheme="minorBidi" w:hAnsiTheme="minorBidi" w:cstheme="minorBidi"/>
          <w:sz w:val="24"/>
          <w:szCs w:val="24"/>
        </w:rPr>
        <w:t xml:space="preserve"> as stemming from the difference between the two </w:t>
      </w:r>
      <w:r w:rsidR="00141C1B">
        <w:rPr>
          <w:rFonts w:asciiTheme="minorBidi" w:hAnsiTheme="minorBidi" w:cstheme="minorBidi"/>
          <w:sz w:val="24"/>
          <w:szCs w:val="24"/>
        </w:rPr>
        <w:t>h</w:t>
      </w:r>
      <w:r w:rsidR="00141C1B" w:rsidRPr="00E527F0">
        <w:rPr>
          <w:rFonts w:asciiTheme="minorBidi" w:hAnsiTheme="minorBidi" w:cstheme="minorBidi"/>
          <w:sz w:val="24"/>
          <w:szCs w:val="24"/>
        </w:rPr>
        <w:t xml:space="preserve">alakhic </w:t>
      </w:r>
      <w:r w:rsidR="003D521C">
        <w:rPr>
          <w:rFonts w:asciiTheme="minorBidi" w:hAnsiTheme="minorBidi" w:cstheme="minorBidi"/>
          <w:sz w:val="24"/>
          <w:szCs w:val="24"/>
        </w:rPr>
        <w:t>concepts of</w:t>
      </w:r>
      <w:r w:rsidR="00924DD8" w:rsidRPr="00E527F0">
        <w:rPr>
          <w:rFonts w:asciiTheme="minorBidi" w:hAnsiTheme="minorBidi" w:cstheme="minorBidi"/>
          <w:sz w:val="24"/>
          <w:szCs w:val="24"/>
        </w:rPr>
        <w:t xml:space="preserve"> "</w:t>
      </w:r>
      <w:r w:rsidR="00924DD8" w:rsidRPr="00E527F0">
        <w:rPr>
          <w:rFonts w:asciiTheme="minorBidi" w:hAnsiTheme="minorBidi" w:cstheme="minorBidi"/>
          <w:i/>
          <w:iCs/>
          <w:sz w:val="24"/>
          <w:szCs w:val="24"/>
        </w:rPr>
        <w:t>hutra</w:t>
      </w:r>
      <w:r w:rsidR="00924DD8" w:rsidRPr="00E527F0">
        <w:rPr>
          <w:rFonts w:asciiTheme="minorBidi" w:hAnsiTheme="minorBidi" w:cstheme="minorBidi"/>
          <w:sz w:val="24"/>
          <w:szCs w:val="24"/>
        </w:rPr>
        <w:t>" and "</w:t>
      </w:r>
      <w:r w:rsidR="00924DD8" w:rsidRPr="00E527F0">
        <w:rPr>
          <w:rFonts w:asciiTheme="minorBidi" w:hAnsiTheme="minorBidi" w:cstheme="minorBidi"/>
          <w:i/>
          <w:iCs/>
          <w:sz w:val="24"/>
          <w:szCs w:val="24"/>
        </w:rPr>
        <w:t>dechuya</w:t>
      </w:r>
      <w:r w:rsidR="00924DD8" w:rsidRPr="00E527F0">
        <w:rPr>
          <w:rFonts w:asciiTheme="minorBidi" w:hAnsiTheme="minorBidi" w:cstheme="minorBidi"/>
          <w:sz w:val="24"/>
          <w:szCs w:val="24"/>
        </w:rPr>
        <w:t xml:space="preserve">," "permitted" and "set aside." When there is a clash between two </w:t>
      </w:r>
      <w:r w:rsidR="00924DD8" w:rsidRPr="00E527F0">
        <w:rPr>
          <w:rFonts w:asciiTheme="minorBidi" w:hAnsiTheme="minorBidi" w:cstheme="minorBidi"/>
          <w:i/>
          <w:iCs/>
          <w:sz w:val="24"/>
          <w:szCs w:val="24"/>
        </w:rPr>
        <w:t>mitzvot</w:t>
      </w:r>
      <w:r w:rsidR="003D521C">
        <w:rPr>
          <w:rFonts w:asciiTheme="minorBidi" w:hAnsiTheme="minorBidi" w:cstheme="minorBidi"/>
          <w:i/>
          <w:iCs/>
          <w:sz w:val="24"/>
          <w:szCs w:val="24"/>
        </w:rPr>
        <w:t xml:space="preserve"> </w:t>
      </w:r>
      <w:r w:rsidR="00924DD8" w:rsidRPr="00E527F0">
        <w:rPr>
          <w:rFonts w:asciiTheme="minorBidi" w:hAnsiTheme="minorBidi" w:cstheme="minorBidi"/>
          <w:sz w:val="24"/>
          <w:szCs w:val="24"/>
        </w:rPr>
        <w:t xml:space="preserve">or values, </w:t>
      </w:r>
      <w:r w:rsidR="00016540" w:rsidRPr="00E527F0">
        <w:rPr>
          <w:rFonts w:asciiTheme="minorBidi" w:hAnsiTheme="minorBidi" w:cstheme="minorBidi"/>
          <w:sz w:val="24"/>
          <w:szCs w:val="24"/>
        </w:rPr>
        <w:t>one</w:t>
      </w:r>
      <w:r w:rsidR="00924DD8" w:rsidRPr="00E527F0">
        <w:rPr>
          <w:rFonts w:asciiTheme="minorBidi" w:hAnsiTheme="minorBidi" w:cstheme="minorBidi"/>
          <w:sz w:val="24"/>
          <w:szCs w:val="24"/>
        </w:rPr>
        <w:t xml:space="preserve"> </w:t>
      </w:r>
      <w:r w:rsidR="00867DDE">
        <w:rPr>
          <w:rFonts w:asciiTheme="minorBidi" w:hAnsiTheme="minorBidi" w:cstheme="minorBidi"/>
          <w:sz w:val="24"/>
          <w:szCs w:val="24"/>
        </w:rPr>
        <w:t>might say that we</w:t>
      </w:r>
      <w:r w:rsidR="00867DDE" w:rsidRPr="00E527F0">
        <w:rPr>
          <w:rFonts w:asciiTheme="minorBidi" w:hAnsiTheme="minorBidi" w:cstheme="minorBidi"/>
          <w:sz w:val="24"/>
          <w:szCs w:val="24"/>
        </w:rPr>
        <w:t xml:space="preserve"> </w:t>
      </w:r>
      <w:r w:rsidR="00924DD8" w:rsidRPr="00E527F0">
        <w:rPr>
          <w:rFonts w:asciiTheme="minorBidi" w:hAnsiTheme="minorBidi" w:cstheme="minorBidi"/>
          <w:sz w:val="24"/>
          <w:szCs w:val="24"/>
        </w:rPr>
        <w:t xml:space="preserve">examine the details of the </w:t>
      </w:r>
      <w:r w:rsidR="00807E03" w:rsidRPr="009B2F5F">
        <w:rPr>
          <w:rFonts w:asciiTheme="minorBidi" w:hAnsiTheme="minorBidi" w:cstheme="minorBidi"/>
          <w:i/>
          <w:iCs/>
          <w:sz w:val="24"/>
          <w:szCs w:val="24"/>
        </w:rPr>
        <w:t>halakhot</w:t>
      </w:r>
      <w:r w:rsidR="00807E03" w:rsidRPr="00E527F0">
        <w:rPr>
          <w:rFonts w:asciiTheme="minorBidi" w:hAnsiTheme="minorBidi" w:cstheme="minorBidi"/>
          <w:sz w:val="24"/>
          <w:szCs w:val="24"/>
        </w:rPr>
        <w:t xml:space="preserve"> </w:t>
      </w:r>
      <w:r w:rsidR="00924DD8" w:rsidRPr="00E527F0">
        <w:rPr>
          <w:rFonts w:asciiTheme="minorBidi" w:hAnsiTheme="minorBidi" w:cstheme="minorBidi"/>
          <w:sz w:val="24"/>
          <w:szCs w:val="24"/>
        </w:rPr>
        <w:t xml:space="preserve">and put them on the two sides of a scale </w:t>
      </w:r>
      <w:r w:rsidR="00380ADA">
        <w:rPr>
          <w:rFonts w:asciiTheme="minorBidi" w:hAnsiTheme="minorBidi" w:cstheme="minorBidi"/>
          <w:sz w:val="24"/>
          <w:szCs w:val="24"/>
        </w:rPr>
        <w:t>to</w:t>
      </w:r>
      <w:r w:rsidR="00380ADA" w:rsidRPr="00E527F0">
        <w:rPr>
          <w:rFonts w:asciiTheme="minorBidi" w:hAnsiTheme="minorBidi" w:cstheme="minorBidi"/>
          <w:sz w:val="24"/>
          <w:szCs w:val="24"/>
        </w:rPr>
        <w:t xml:space="preserve"> </w:t>
      </w:r>
      <w:r w:rsidR="003D521C">
        <w:rPr>
          <w:rFonts w:asciiTheme="minorBidi" w:hAnsiTheme="minorBidi" w:cstheme="minorBidi"/>
          <w:sz w:val="24"/>
          <w:szCs w:val="24"/>
        </w:rPr>
        <w:t>determine</w:t>
      </w:r>
      <w:r w:rsidR="00924DD8" w:rsidRPr="00E527F0">
        <w:rPr>
          <w:rFonts w:asciiTheme="minorBidi" w:hAnsiTheme="minorBidi" w:cstheme="minorBidi"/>
          <w:sz w:val="24"/>
          <w:szCs w:val="24"/>
        </w:rPr>
        <w:t xml:space="preserve"> which is </w:t>
      </w:r>
      <w:r w:rsidR="00380ADA">
        <w:rPr>
          <w:rFonts w:asciiTheme="minorBidi" w:hAnsiTheme="minorBidi" w:cstheme="minorBidi"/>
          <w:sz w:val="24"/>
          <w:szCs w:val="24"/>
        </w:rPr>
        <w:t>weightier</w:t>
      </w:r>
      <w:r w:rsidR="00924DD8" w:rsidRPr="00E527F0">
        <w:rPr>
          <w:rFonts w:asciiTheme="minorBidi" w:hAnsiTheme="minorBidi" w:cstheme="minorBidi"/>
          <w:sz w:val="24"/>
          <w:szCs w:val="24"/>
        </w:rPr>
        <w:t xml:space="preserve">. </w:t>
      </w:r>
      <w:r w:rsidRPr="00E527F0">
        <w:rPr>
          <w:rFonts w:asciiTheme="minorBidi" w:hAnsiTheme="minorBidi" w:cstheme="minorBidi"/>
          <w:sz w:val="24"/>
          <w:szCs w:val="24"/>
        </w:rPr>
        <w:t>For example,</w:t>
      </w:r>
      <w:r w:rsidR="00924DD8" w:rsidRPr="00E527F0">
        <w:rPr>
          <w:rFonts w:asciiTheme="minorBidi" w:hAnsiTheme="minorBidi" w:cstheme="minorBidi"/>
          <w:sz w:val="24"/>
          <w:szCs w:val="24"/>
        </w:rPr>
        <w:t xml:space="preserve"> Shabbat is </w:t>
      </w:r>
      <w:r w:rsidRPr="00E527F0">
        <w:rPr>
          <w:rFonts w:asciiTheme="minorBidi" w:hAnsiTheme="minorBidi" w:cstheme="minorBidi"/>
          <w:sz w:val="24"/>
          <w:szCs w:val="24"/>
        </w:rPr>
        <w:t>a</w:t>
      </w:r>
      <w:r w:rsidR="00924DD8" w:rsidRPr="00E527F0">
        <w:rPr>
          <w:rFonts w:asciiTheme="minorBidi" w:hAnsiTheme="minorBidi" w:cstheme="minorBidi"/>
          <w:sz w:val="24"/>
          <w:szCs w:val="24"/>
        </w:rPr>
        <w:t xml:space="preserve">n exceedingly </w:t>
      </w:r>
      <w:r w:rsidRPr="00E527F0">
        <w:rPr>
          <w:rFonts w:asciiTheme="minorBidi" w:hAnsiTheme="minorBidi" w:cstheme="minorBidi"/>
          <w:sz w:val="24"/>
          <w:szCs w:val="24"/>
        </w:rPr>
        <w:t xml:space="preserve">important commandment, but it </w:t>
      </w:r>
      <w:proofErr w:type="gramStart"/>
      <w:r w:rsidRPr="00E527F0">
        <w:rPr>
          <w:rFonts w:asciiTheme="minorBidi" w:hAnsiTheme="minorBidi" w:cstheme="minorBidi"/>
          <w:sz w:val="24"/>
          <w:szCs w:val="24"/>
        </w:rPr>
        <w:t>is sometimes overridden</w:t>
      </w:r>
      <w:proofErr w:type="gramEnd"/>
      <w:r w:rsidRPr="00E527F0">
        <w:rPr>
          <w:rFonts w:asciiTheme="minorBidi" w:hAnsiTheme="minorBidi" w:cstheme="minorBidi"/>
          <w:sz w:val="24"/>
          <w:szCs w:val="24"/>
        </w:rPr>
        <w:t xml:space="preserve"> by other vital needs, such as the preservation of life.</w:t>
      </w:r>
    </w:p>
    <w:p w14:paraId="75E25B05" w14:textId="77777777" w:rsidR="00924DD8" w:rsidRPr="00E527F0" w:rsidRDefault="00924DD8" w:rsidP="008031FA">
      <w:pPr>
        <w:spacing w:line="240" w:lineRule="auto"/>
        <w:rPr>
          <w:rFonts w:asciiTheme="minorBidi" w:hAnsiTheme="minorBidi" w:cstheme="minorBidi"/>
          <w:sz w:val="24"/>
          <w:szCs w:val="24"/>
        </w:rPr>
      </w:pPr>
    </w:p>
    <w:p w14:paraId="1AA60937" w14:textId="0957B135" w:rsidR="0076795E" w:rsidRPr="00E527F0" w:rsidRDefault="00016540"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Alternatively, one can look at the matter from beginning to end, examining not </w:t>
      </w:r>
      <w:r w:rsidR="0076795E" w:rsidRPr="00E527F0">
        <w:rPr>
          <w:rFonts w:asciiTheme="minorBidi" w:hAnsiTheme="minorBidi" w:cstheme="minorBidi"/>
          <w:sz w:val="24"/>
          <w:szCs w:val="24"/>
        </w:rPr>
        <w:t xml:space="preserve">the details of the </w:t>
      </w:r>
      <w:r w:rsidR="0076795E" w:rsidRPr="00E527F0">
        <w:rPr>
          <w:rFonts w:asciiTheme="minorBidi" w:hAnsiTheme="minorBidi" w:cstheme="minorBidi"/>
          <w:i/>
          <w:iCs/>
          <w:sz w:val="24"/>
          <w:szCs w:val="24"/>
        </w:rPr>
        <w:t>mitzva</w:t>
      </w:r>
      <w:r w:rsidR="0076795E" w:rsidRPr="00E527F0">
        <w:rPr>
          <w:rFonts w:asciiTheme="minorBidi" w:hAnsiTheme="minorBidi" w:cstheme="minorBidi"/>
          <w:sz w:val="24"/>
          <w:szCs w:val="24"/>
        </w:rPr>
        <w:t xml:space="preserve"> but rather its purpose, its root. For Shabbat and all </w:t>
      </w:r>
      <w:r w:rsidR="00867DDE">
        <w:rPr>
          <w:rFonts w:asciiTheme="minorBidi" w:hAnsiTheme="minorBidi" w:cstheme="minorBidi"/>
          <w:sz w:val="24"/>
          <w:szCs w:val="24"/>
        </w:rPr>
        <w:t>other</w:t>
      </w:r>
      <w:r w:rsidR="00867DDE" w:rsidRPr="00E527F0">
        <w:rPr>
          <w:rFonts w:asciiTheme="minorBidi" w:hAnsiTheme="minorBidi" w:cstheme="minorBidi"/>
          <w:sz w:val="24"/>
          <w:szCs w:val="24"/>
        </w:rPr>
        <w:t xml:space="preserve"> </w:t>
      </w:r>
      <w:r w:rsidR="0076795E" w:rsidRPr="00E527F0">
        <w:rPr>
          <w:rFonts w:asciiTheme="minorBidi" w:hAnsiTheme="minorBidi" w:cstheme="minorBidi"/>
          <w:i/>
          <w:iCs/>
          <w:sz w:val="24"/>
          <w:szCs w:val="24"/>
        </w:rPr>
        <w:t>mitzvot</w:t>
      </w:r>
      <w:r w:rsidR="0076795E" w:rsidRPr="00E527F0">
        <w:rPr>
          <w:rFonts w:asciiTheme="minorBidi" w:hAnsiTheme="minorBidi" w:cstheme="minorBidi"/>
          <w:sz w:val="24"/>
          <w:szCs w:val="24"/>
        </w:rPr>
        <w:t xml:space="preserve"> </w:t>
      </w:r>
      <w:proofErr w:type="gramStart"/>
      <w:r w:rsidR="0076795E" w:rsidRPr="00E527F0">
        <w:rPr>
          <w:rFonts w:asciiTheme="minorBidi" w:hAnsiTheme="minorBidi" w:cstheme="minorBidi"/>
          <w:sz w:val="24"/>
          <w:szCs w:val="24"/>
        </w:rPr>
        <w:t>were given</w:t>
      </w:r>
      <w:proofErr w:type="gramEnd"/>
      <w:r w:rsidR="0076795E" w:rsidRPr="00E527F0">
        <w:rPr>
          <w:rFonts w:asciiTheme="minorBidi" w:hAnsiTheme="minorBidi" w:cstheme="minorBidi"/>
          <w:sz w:val="24"/>
          <w:szCs w:val="24"/>
        </w:rPr>
        <w:t xml:space="preserve"> to us so that we may live by them! Each </w:t>
      </w:r>
      <w:r w:rsidR="0076795E" w:rsidRPr="00FD432E">
        <w:rPr>
          <w:rFonts w:asciiTheme="minorBidi" w:hAnsiTheme="minorBidi" w:cstheme="minorBidi"/>
          <w:sz w:val="24"/>
          <w:szCs w:val="24"/>
        </w:rPr>
        <w:t>mitzva</w:t>
      </w:r>
      <w:r w:rsidR="0076795E" w:rsidRPr="00E527F0">
        <w:rPr>
          <w:rFonts w:asciiTheme="minorBidi" w:hAnsiTheme="minorBidi" w:cstheme="minorBidi"/>
          <w:sz w:val="24"/>
          <w:szCs w:val="24"/>
        </w:rPr>
        <w:t xml:space="preserve"> </w:t>
      </w:r>
      <w:proofErr w:type="gramStart"/>
      <w:r w:rsidR="0076795E" w:rsidRPr="00E527F0">
        <w:rPr>
          <w:rFonts w:asciiTheme="minorBidi" w:hAnsiTheme="minorBidi" w:cstheme="minorBidi"/>
          <w:sz w:val="24"/>
          <w:szCs w:val="24"/>
        </w:rPr>
        <w:t>was given</w:t>
      </w:r>
      <w:proofErr w:type="gramEnd"/>
      <w:r w:rsidR="0076795E" w:rsidRPr="00E527F0">
        <w:rPr>
          <w:rFonts w:asciiTheme="minorBidi" w:hAnsiTheme="minorBidi" w:cstheme="minorBidi"/>
          <w:sz w:val="24"/>
          <w:szCs w:val="24"/>
        </w:rPr>
        <w:t xml:space="preserve"> so that we may live a life of </w:t>
      </w:r>
      <w:r w:rsidRPr="00E527F0">
        <w:rPr>
          <w:rFonts w:asciiTheme="minorBidi" w:hAnsiTheme="minorBidi" w:cstheme="minorBidi"/>
          <w:sz w:val="24"/>
          <w:szCs w:val="24"/>
        </w:rPr>
        <w:t xml:space="preserve">Divine service </w:t>
      </w:r>
      <w:r w:rsidR="0076795E" w:rsidRPr="00E527F0">
        <w:rPr>
          <w:rFonts w:asciiTheme="minorBidi" w:hAnsiTheme="minorBidi" w:cstheme="minorBidi"/>
          <w:sz w:val="24"/>
          <w:szCs w:val="24"/>
        </w:rPr>
        <w:t xml:space="preserve">and fulfill more </w:t>
      </w:r>
      <w:r w:rsidR="0076795E" w:rsidRPr="00E527F0">
        <w:rPr>
          <w:rFonts w:asciiTheme="minorBidi" w:hAnsiTheme="minorBidi" w:cstheme="minorBidi"/>
          <w:i/>
          <w:iCs/>
          <w:sz w:val="24"/>
          <w:szCs w:val="24"/>
        </w:rPr>
        <w:t>mitzvot</w:t>
      </w:r>
      <w:r w:rsidR="0076795E" w:rsidRPr="00E527F0">
        <w:rPr>
          <w:rFonts w:asciiTheme="minorBidi" w:hAnsiTheme="minorBidi" w:cstheme="minorBidi"/>
          <w:sz w:val="24"/>
          <w:szCs w:val="24"/>
        </w:rPr>
        <w:t xml:space="preserve">. It can be said, according to this view, that the </w:t>
      </w:r>
      <w:r w:rsidRPr="00FD432E">
        <w:rPr>
          <w:rFonts w:asciiTheme="minorBidi" w:hAnsiTheme="minorBidi" w:cstheme="minorBidi"/>
          <w:sz w:val="24"/>
          <w:szCs w:val="24"/>
        </w:rPr>
        <w:t>mitzva</w:t>
      </w:r>
      <w:r w:rsidR="0076795E" w:rsidRPr="00E527F0">
        <w:rPr>
          <w:rFonts w:asciiTheme="minorBidi" w:hAnsiTheme="minorBidi" w:cstheme="minorBidi"/>
          <w:sz w:val="24"/>
          <w:szCs w:val="24"/>
        </w:rPr>
        <w:t xml:space="preserve"> of Shabbat does not merely end at a certain point in order to allow for life, but </w:t>
      </w:r>
      <w:r w:rsidRPr="00E527F0">
        <w:rPr>
          <w:rFonts w:asciiTheme="minorBidi" w:hAnsiTheme="minorBidi" w:cstheme="minorBidi"/>
          <w:sz w:val="24"/>
          <w:szCs w:val="24"/>
        </w:rPr>
        <w:t xml:space="preserve">rather that </w:t>
      </w:r>
      <w:r w:rsidR="0076795E" w:rsidRPr="00E527F0">
        <w:rPr>
          <w:rFonts w:asciiTheme="minorBidi" w:hAnsiTheme="minorBidi" w:cstheme="minorBidi"/>
          <w:sz w:val="24"/>
          <w:szCs w:val="24"/>
        </w:rPr>
        <w:t xml:space="preserve">the </w:t>
      </w:r>
      <w:r w:rsidR="0076795E" w:rsidRPr="00FD432E">
        <w:rPr>
          <w:rFonts w:asciiTheme="minorBidi" w:hAnsiTheme="minorBidi" w:cstheme="minorBidi"/>
          <w:sz w:val="24"/>
          <w:szCs w:val="24"/>
        </w:rPr>
        <w:t>mitzva</w:t>
      </w:r>
      <w:r w:rsidR="0076795E" w:rsidRPr="00E527F0">
        <w:rPr>
          <w:rFonts w:asciiTheme="minorBidi" w:hAnsiTheme="minorBidi" w:cstheme="minorBidi"/>
          <w:sz w:val="24"/>
          <w:szCs w:val="24"/>
        </w:rPr>
        <w:t xml:space="preserve"> is fulfilled </w:t>
      </w:r>
      <w:r w:rsidRPr="00E527F0">
        <w:rPr>
          <w:rFonts w:asciiTheme="minorBidi" w:hAnsiTheme="minorBidi" w:cstheme="minorBidi"/>
          <w:sz w:val="24"/>
          <w:szCs w:val="24"/>
        </w:rPr>
        <w:t>through the saving of lives</w:t>
      </w:r>
      <w:r w:rsidR="00AB6003">
        <w:rPr>
          <w:rFonts w:asciiTheme="minorBidi" w:hAnsiTheme="minorBidi" w:cstheme="minorBidi"/>
          <w:sz w:val="24"/>
          <w:szCs w:val="24"/>
        </w:rPr>
        <w:t xml:space="preserve"> (</w:t>
      </w:r>
      <w:r w:rsidR="00AB6003" w:rsidRPr="00AB6003">
        <w:rPr>
          <w:rFonts w:asciiTheme="minorBidi" w:hAnsiTheme="minorBidi" w:cstheme="minorBidi"/>
          <w:sz w:val="24"/>
          <w:szCs w:val="24"/>
        </w:rPr>
        <w:t>because saving lives will enable more observance of Shabbat in the future</w:t>
      </w:r>
      <w:r w:rsidR="00AB6003">
        <w:rPr>
          <w:rFonts w:asciiTheme="minorBidi" w:hAnsiTheme="minorBidi" w:cstheme="minorBidi"/>
          <w:sz w:val="24"/>
          <w:szCs w:val="24"/>
        </w:rPr>
        <w:t>)</w:t>
      </w:r>
      <w:r w:rsidRPr="00E527F0">
        <w:rPr>
          <w:rFonts w:asciiTheme="minorBidi" w:hAnsiTheme="minorBidi" w:cstheme="minorBidi"/>
          <w:sz w:val="24"/>
          <w:szCs w:val="24"/>
        </w:rPr>
        <w:t xml:space="preserve">. Consequently, </w:t>
      </w:r>
      <w:r w:rsidR="0076795E" w:rsidRPr="00E527F0">
        <w:rPr>
          <w:rFonts w:asciiTheme="minorBidi" w:hAnsiTheme="minorBidi" w:cstheme="minorBidi"/>
          <w:sz w:val="24"/>
          <w:szCs w:val="24"/>
        </w:rPr>
        <w:t xml:space="preserve">there is no need to be particular about the means by which this goal </w:t>
      </w:r>
      <w:proofErr w:type="gramStart"/>
      <w:r w:rsidR="0076795E" w:rsidRPr="00E527F0">
        <w:rPr>
          <w:rFonts w:asciiTheme="minorBidi" w:hAnsiTheme="minorBidi" w:cstheme="minorBidi"/>
          <w:sz w:val="24"/>
          <w:szCs w:val="24"/>
        </w:rPr>
        <w:t>is achieved</w:t>
      </w:r>
      <w:proofErr w:type="gramEnd"/>
      <w:r w:rsidR="0076795E" w:rsidRPr="00E527F0">
        <w:rPr>
          <w:rFonts w:asciiTheme="minorBidi" w:hAnsiTheme="minorBidi" w:cstheme="minorBidi"/>
          <w:sz w:val="24"/>
          <w:szCs w:val="24"/>
        </w:rPr>
        <w:t xml:space="preserve"> – transgressing </w:t>
      </w:r>
      <w:r w:rsidR="00BC6906">
        <w:rPr>
          <w:rFonts w:asciiTheme="minorBidi" w:hAnsiTheme="minorBidi" w:cstheme="minorBidi"/>
          <w:sz w:val="24"/>
          <w:szCs w:val="24"/>
        </w:rPr>
        <w:t>R</w:t>
      </w:r>
      <w:r w:rsidR="00BC6906" w:rsidRPr="00E527F0">
        <w:rPr>
          <w:rFonts w:asciiTheme="minorBidi" w:hAnsiTheme="minorBidi" w:cstheme="minorBidi"/>
          <w:sz w:val="24"/>
          <w:szCs w:val="24"/>
        </w:rPr>
        <w:t xml:space="preserve">abbinic </w:t>
      </w:r>
      <w:r w:rsidR="0076795E" w:rsidRPr="00E527F0">
        <w:rPr>
          <w:rFonts w:asciiTheme="minorBidi" w:hAnsiTheme="minorBidi" w:cstheme="minorBidi"/>
          <w:sz w:val="24"/>
          <w:szCs w:val="24"/>
        </w:rPr>
        <w:t>prohibitions versus Torah prohibitions, for example</w:t>
      </w:r>
      <w:r w:rsidR="007A587E" w:rsidRPr="00E527F0">
        <w:rPr>
          <w:rFonts w:asciiTheme="minorBidi" w:hAnsiTheme="minorBidi" w:cstheme="minorBidi"/>
          <w:sz w:val="24"/>
          <w:szCs w:val="24"/>
        </w:rPr>
        <w:t xml:space="preserve"> – because, as we said above, "the end justifies the means."</w:t>
      </w:r>
    </w:p>
    <w:p w14:paraId="0F2F9B78" w14:textId="77777777" w:rsidR="007A587E" w:rsidRPr="00E527F0" w:rsidRDefault="007A587E" w:rsidP="008031FA">
      <w:pPr>
        <w:spacing w:line="240" w:lineRule="auto"/>
        <w:ind w:firstLine="720"/>
        <w:rPr>
          <w:rFonts w:asciiTheme="minorBidi" w:hAnsiTheme="minorBidi" w:cstheme="minorBidi"/>
          <w:sz w:val="24"/>
          <w:szCs w:val="24"/>
        </w:rPr>
      </w:pPr>
    </w:p>
    <w:p w14:paraId="6EBC3448" w14:textId="6176A6C7" w:rsidR="0076795E" w:rsidRPr="00E527F0" w:rsidRDefault="007A587E"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It would seem that zealotry </w:t>
      </w:r>
      <w:r w:rsidR="00B644D8">
        <w:rPr>
          <w:rFonts w:asciiTheme="minorBidi" w:hAnsiTheme="minorBidi" w:cstheme="minorBidi"/>
          <w:sz w:val="24"/>
          <w:szCs w:val="24"/>
        </w:rPr>
        <w:t>takes</w:t>
      </w:r>
      <w:r w:rsidR="00B644D8" w:rsidRPr="00E527F0">
        <w:rPr>
          <w:rFonts w:asciiTheme="minorBidi" w:hAnsiTheme="minorBidi" w:cstheme="minorBidi"/>
          <w:sz w:val="24"/>
          <w:szCs w:val="24"/>
        </w:rPr>
        <w:t xml:space="preserve"> </w:t>
      </w:r>
      <w:r w:rsidRPr="00E527F0">
        <w:rPr>
          <w:rFonts w:asciiTheme="minorBidi" w:hAnsiTheme="minorBidi" w:cstheme="minorBidi"/>
          <w:sz w:val="24"/>
          <w:szCs w:val="24"/>
        </w:rPr>
        <w:t xml:space="preserve">the second approach to an extreme. </w:t>
      </w:r>
      <w:r w:rsidR="0076795E" w:rsidRPr="00E527F0">
        <w:rPr>
          <w:rFonts w:asciiTheme="minorBidi" w:hAnsiTheme="minorBidi" w:cstheme="minorBidi"/>
          <w:sz w:val="24"/>
          <w:szCs w:val="24"/>
        </w:rPr>
        <w:t xml:space="preserve">It does not examine the details of the </w:t>
      </w:r>
      <w:proofErr w:type="gramStart"/>
      <w:r w:rsidR="0076795E" w:rsidRPr="00E527F0">
        <w:rPr>
          <w:rFonts w:asciiTheme="minorBidi" w:hAnsiTheme="minorBidi" w:cstheme="minorBidi"/>
          <w:sz w:val="24"/>
          <w:szCs w:val="24"/>
        </w:rPr>
        <w:t>commandments,</w:t>
      </w:r>
      <w:proofErr w:type="gramEnd"/>
      <w:r w:rsidR="0076795E" w:rsidRPr="00E527F0">
        <w:rPr>
          <w:rFonts w:asciiTheme="minorBidi" w:hAnsiTheme="minorBidi" w:cstheme="minorBidi"/>
          <w:sz w:val="24"/>
          <w:szCs w:val="24"/>
        </w:rPr>
        <w:t xml:space="preserve"> it does not weigh the costs. It </w:t>
      </w:r>
      <w:r w:rsidRPr="00E527F0">
        <w:rPr>
          <w:rFonts w:asciiTheme="minorBidi" w:hAnsiTheme="minorBidi" w:cstheme="minorBidi"/>
          <w:sz w:val="24"/>
          <w:szCs w:val="24"/>
        </w:rPr>
        <w:t>contemplates</w:t>
      </w:r>
      <w:r w:rsidR="0076795E" w:rsidRPr="00E527F0">
        <w:rPr>
          <w:rFonts w:asciiTheme="minorBidi" w:hAnsiTheme="minorBidi" w:cstheme="minorBidi"/>
          <w:sz w:val="24"/>
          <w:szCs w:val="24"/>
        </w:rPr>
        <w:t xml:space="preserve"> the great goal, the root of things – and without asking questions, it acts accordingly.</w:t>
      </w:r>
    </w:p>
    <w:p w14:paraId="28058FE3" w14:textId="77777777" w:rsidR="007A587E" w:rsidRPr="00E527F0" w:rsidRDefault="007A587E" w:rsidP="008031FA">
      <w:pPr>
        <w:spacing w:line="240" w:lineRule="auto"/>
        <w:ind w:firstLine="720"/>
        <w:rPr>
          <w:rFonts w:asciiTheme="minorBidi" w:hAnsiTheme="minorBidi" w:cstheme="minorBidi"/>
          <w:sz w:val="24"/>
          <w:szCs w:val="24"/>
        </w:rPr>
      </w:pPr>
    </w:p>
    <w:p w14:paraId="7707B00D" w14:textId="4896994E" w:rsidR="007A587E" w:rsidRPr="00E527F0" w:rsidRDefault="007A587E"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I have struggled all my life </w:t>
      </w:r>
      <w:r w:rsidR="00D90218">
        <w:rPr>
          <w:rFonts w:asciiTheme="minorBidi" w:hAnsiTheme="minorBidi" w:cstheme="minorBidi"/>
          <w:sz w:val="24"/>
          <w:szCs w:val="24"/>
        </w:rPr>
        <w:t>with the following question:</w:t>
      </w:r>
      <w:r w:rsidRPr="00E527F0">
        <w:rPr>
          <w:rFonts w:asciiTheme="minorBidi" w:hAnsiTheme="minorBidi" w:cstheme="minorBidi"/>
          <w:sz w:val="24"/>
          <w:szCs w:val="24"/>
        </w:rPr>
        <w:t xml:space="preserve"> </w:t>
      </w:r>
      <w:r w:rsidR="00D90218">
        <w:rPr>
          <w:rFonts w:asciiTheme="minorBidi" w:hAnsiTheme="minorBidi" w:cstheme="minorBidi"/>
          <w:sz w:val="24"/>
          <w:szCs w:val="24"/>
        </w:rPr>
        <w:t>W</w:t>
      </w:r>
      <w:r w:rsidRPr="00E527F0">
        <w:rPr>
          <w:rFonts w:asciiTheme="minorBidi" w:hAnsiTheme="minorBidi" w:cstheme="minorBidi"/>
          <w:sz w:val="24"/>
          <w:szCs w:val="24"/>
        </w:rPr>
        <w:t xml:space="preserve">hat was the goal, the end which justifies the means, for </w:t>
      </w:r>
      <w:r w:rsidR="00D90218">
        <w:rPr>
          <w:rFonts w:asciiTheme="minorBidi" w:hAnsiTheme="minorBidi" w:cstheme="minorBidi"/>
          <w:sz w:val="24"/>
          <w:szCs w:val="24"/>
        </w:rPr>
        <w:t>whose</w:t>
      </w:r>
      <w:r w:rsidR="00D90218" w:rsidRPr="00E527F0">
        <w:rPr>
          <w:rFonts w:asciiTheme="minorBidi" w:hAnsiTheme="minorBidi" w:cstheme="minorBidi"/>
          <w:sz w:val="24"/>
          <w:szCs w:val="24"/>
        </w:rPr>
        <w:t xml:space="preserve"> </w:t>
      </w:r>
      <w:r w:rsidRPr="00E527F0">
        <w:rPr>
          <w:rFonts w:asciiTheme="minorBidi" w:hAnsiTheme="minorBidi" w:cstheme="minorBidi"/>
          <w:sz w:val="24"/>
          <w:szCs w:val="24"/>
        </w:rPr>
        <w:t>sake Pinchas acted with zealotry</w:t>
      </w:r>
      <w:r w:rsidR="00D90218">
        <w:rPr>
          <w:rFonts w:asciiTheme="minorBidi" w:hAnsiTheme="minorBidi" w:cstheme="minorBidi"/>
          <w:sz w:val="24"/>
          <w:szCs w:val="24"/>
        </w:rPr>
        <w:t>?</w:t>
      </w:r>
      <w:r w:rsidR="00D90218" w:rsidRPr="00E527F0">
        <w:rPr>
          <w:rFonts w:asciiTheme="minorBidi" w:hAnsiTheme="minorBidi" w:cstheme="minorBidi"/>
          <w:sz w:val="24"/>
          <w:szCs w:val="24"/>
        </w:rPr>
        <w:t xml:space="preserve"> </w:t>
      </w:r>
      <w:r w:rsidRPr="00E527F0">
        <w:rPr>
          <w:rFonts w:asciiTheme="minorBidi" w:hAnsiTheme="minorBidi" w:cstheme="minorBidi"/>
          <w:sz w:val="24"/>
          <w:szCs w:val="24"/>
        </w:rPr>
        <w:t xml:space="preserve">Two possibilities can </w:t>
      </w:r>
      <w:proofErr w:type="gramStart"/>
      <w:r w:rsidRPr="00E527F0">
        <w:rPr>
          <w:rFonts w:asciiTheme="minorBidi" w:hAnsiTheme="minorBidi" w:cstheme="minorBidi"/>
          <w:sz w:val="24"/>
          <w:szCs w:val="24"/>
        </w:rPr>
        <w:t>be suggested</w:t>
      </w:r>
      <w:proofErr w:type="gramEnd"/>
      <w:r w:rsidRPr="00E527F0">
        <w:rPr>
          <w:rFonts w:asciiTheme="minorBidi" w:hAnsiTheme="minorBidi" w:cstheme="minorBidi"/>
          <w:sz w:val="24"/>
          <w:szCs w:val="24"/>
        </w:rPr>
        <w:t xml:space="preserve">, each of which defines </w:t>
      </w:r>
      <w:proofErr w:type="gramStart"/>
      <w:r w:rsidRPr="00E527F0">
        <w:rPr>
          <w:rFonts w:asciiTheme="minorBidi" w:hAnsiTheme="minorBidi" w:cstheme="minorBidi"/>
          <w:sz w:val="24"/>
          <w:szCs w:val="24"/>
        </w:rPr>
        <w:t>the zealotry</w:t>
      </w:r>
      <w:proofErr w:type="gramEnd"/>
      <w:r w:rsidRPr="00E527F0">
        <w:rPr>
          <w:rFonts w:asciiTheme="minorBidi" w:hAnsiTheme="minorBidi" w:cstheme="minorBidi"/>
          <w:sz w:val="24"/>
          <w:szCs w:val="24"/>
        </w:rPr>
        <w:t xml:space="preserve"> in </w:t>
      </w:r>
      <w:proofErr w:type="gramStart"/>
      <w:r w:rsidRPr="00E527F0">
        <w:rPr>
          <w:rFonts w:asciiTheme="minorBidi" w:hAnsiTheme="minorBidi" w:cstheme="minorBidi"/>
          <w:sz w:val="24"/>
          <w:szCs w:val="24"/>
        </w:rPr>
        <w:t>a different way</w:t>
      </w:r>
      <w:proofErr w:type="gramEnd"/>
      <w:r w:rsidRPr="00E527F0">
        <w:rPr>
          <w:rFonts w:asciiTheme="minorBidi" w:hAnsiTheme="minorBidi" w:cstheme="minorBidi"/>
          <w:sz w:val="24"/>
          <w:szCs w:val="24"/>
        </w:rPr>
        <w:t>:</w:t>
      </w:r>
    </w:p>
    <w:p w14:paraId="7B61E1AB" w14:textId="77777777" w:rsidR="007A587E" w:rsidRPr="00E527F0" w:rsidRDefault="007A587E" w:rsidP="008031FA">
      <w:pPr>
        <w:spacing w:line="240" w:lineRule="auto"/>
        <w:ind w:firstLine="567"/>
        <w:rPr>
          <w:rFonts w:asciiTheme="minorBidi" w:hAnsiTheme="minorBidi" w:cstheme="minorBidi"/>
          <w:sz w:val="24"/>
          <w:szCs w:val="24"/>
        </w:rPr>
      </w:pPr>
    </w:p>
    <w:p w14:paraId="452E9BED" w14:textId="03E4A9CC" w:rsidR="0076795E" w:rsidRPr="00E527F0" w:rsidRDefault="007A587E"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The</w:t>
      </w:r>
      <w:r w:rsidR="0076795E" w:rsidRPr="00E527F0">
        <w:rPr>
          <w:rFonts w:asciiTheme="minorBidi" w:hAnsiTheme="minorBidi" w:cstheme="minorBidi"/>
          <w:sz w:val="24"/>
          <w:szCs w:val="24"/>
        </w:rPr>
        <w:t xml:space="preserve"> first approach is to focus on the </w:t>
      </w:r>
      <w:r w:rsidRPr="00E527F0">
        <w:rPr>
          <w:rFonts w:asciiTheme="minorBidi" w:hAnsiTheme="minorBidi" w:cstheme="minorBidi"/>
          <w:sz w:val="24"/>
          <w:szCs w:val="24"/>
        </w:rPr>
        <w:t xml:space="preserve">saving of the lives of the Jewish people. </w:t>
      </w:r>
      <w:r w:rsidR="00505E79">
        <w:rPr>
          <w:rFonts w:asciiTheme="minorBidi" w:hAnsiTheme="minorBidi" w:cstheme="minorBidi"/>
          <w:sz w:val="24"/>
          <w:szCs w:val="24"/>
        </w:rPr>
        <w:t>A</w:t>
      </w:r>
      <w:r w:rsidR="0076795E" w:rsidRPr="00E527F0">
        <w:rPr>
          <w:rFonts w:asciiTheme="minorBidi" w:hAnsiTheme="minorBidi" w:cstheme="minorBidi"/>
          <w:sz w:val="24"/>
          <w:szCs w:val="24"/>
        </w:rPr>
        <w:t xml:space="preserve"> plague</w:t>
      </w:r>
      <w:r w:rsidRPr="00E527F0">
        <w:rPr>
          <w:rFonts w:asciiTheme="minorBidi" w:hAnsiTheme="minorBidi" w:cstheme="minorBidi"/>
          <w:sz w:val="24"/>
          <w:szCs w:val="24"/>
        </w:rPr>
        <w:t xml:space="preserve"> is raging, </w:t>
      </w:r>
      <w:r w:rsidR="0076795E" w:rsidRPr="00E527F0">
        <w:rPr>
          <w:rFonts w:asciiTheme="minorBidi" w:hAnsiTheme="minorBidi" w:cstheme="minorBidi"/>
          <w:sz w:val="24"/>
          <w:szCs w:val="24"/>
        </w:rPr>
        <w:t>afflicting multitudes of people</w:t>
      </w:r>
      <w:r w:rsidR="00505E79">
        <w:rPr>
          <w:rFonts w:asciiTheme="minorBidi" w:hAnsiTheme="minorBidi" w:cstheme="minorBidi"/>
          <w:sz w:val="24"/>
          <w:szCs w:val="24"/>
        </w:rPr>
        <w:t>, and</w:t>
      </w:r>
      <w:r w:rsidR="0076795E" w:rsidRPr="00E527F0">
        <w:rPr>
          <w:rFonts w:asciiTheme="minorBidi" w:hAnsiTheme="minorBidi" w:cstheme="minorBidi"/>
          <w:sz w:val="24"/>
          <w:szCs w:val="24"/>
        </w:rPr>
        <w:t xml:space="preserve"> Pinchas </w:t>
      </w:r>
      <w:r w:rsidRPr="00E527F0">
        <w:rPr>
          <w:rFonts w:asciiTheme="minorBidi" w:hAnsiTheme="minorBidi" w:cstheme="minorBidi"/>
          <w:sz w:val="24"/>
          <w:szCs w:val="24"/>
        </w:rPr>
        <w:t>wishes</w:t>
      </w:r>
      <w:r w:rsidR="0076795E" w:rsidRPr="00E527F0">
        <w:rPr>
          <w:rFonts w:asciiTheme="minorBidi" w:hAnsiTheme="minorBidi" w:cstheme="minorBidi"/>
          <w:sz w:val="24"/>
          <w:szCs w:val="24"/>
        </w:rPr>
        <w:t xml:space="preserve"> </w:t>
      </w:r>
      <w:r w:rsidR="0076795E" w:rsidRPr="00E527F0">
        <w:rPr>
          <w:rFonts w:asciiTheme="minorBidi" w:hAnsiTheme="minorBidi" w:cstheme="minorBidi"/>
          <w:sz w:val="24"/>
          <w:szCs w:val="24"/>
        </w:rPr>
        <w:lastRenderedPageBreak/>
        <w:t>to stop it at all costs</w:t>
      </w:r>
      <w:r w:rsidR="00505E79">
        <w:rPr>
          <w:rFonts w:asciiTheme="minorBidi" w:hAnsiTheme="minorBidi" w:cstheme="minorBidi"/>
          <w:sz w:val="24"/>
          <w:szCs w:val="24"/>
        </w:rPr>
        <w:t>. He</w:t>
      </w:r>
      <w:r w:rsidR="0076795E" w:rsidRPr="00E527F0">
        <w:rPr>
          <w:rFonts w:asciiTheme="minorBidi" w:hAnsiTheme="minorBidi" w:cstheme="minorBidi"/>
          <w:sz w:val="24"/>
          <w:szCs w:val="24"/>
        </w:rPr>
        <w:t xml:space="preserve"> therefore allows himself to </w:t>
      </w:r>
      <w:r w:rsidRPr="00E527F0">
        <w:rPr>
          <w:rFonts w:asciiTheme="minorBidi" w:hAnsiTheme="minorBidi" w:cstheme="minorBidi"/>
          <w:sz w:val="24"/>
          <w:szCs w:val="24"/>
        </w:rPr>
        <w:t>perform</w:t>
      </w:r>
      <w:r w:rsidR="0076795E" w:rsidRPr="00E527F0">
        <w:rPr>
          <w:rFonts w:asciiTheme="minorBidi" w:hAnsiTheme="minorBidi" w:cstheme="minorBidi"/>
          <w:sz w:val="24"/>
          <w:szCs w:val="24"/>
        </w:rPr>
        <w:t xml:space="preserve"> an extreme act – for it is known that the nature of plagues is to continue to sprea</w:t>
      </w:r>
      <w:r w:rsidRPr="00E527F0">
        <w:rPr>
          <w:rFonts w:asciiTheme="minorBidi" w:hAnsiTheme="minorBidi" w:cstheme="minorBidi"/>
          <w:sz w:val="24"/>
          <w:szCs w:val="24"/>
        </w:rPr>
        <w:t xml:space="preserve">d, and who knows what the cost in terms of lives </w:t>
      </w:r>
      <w:r w:rsidR="0076795E" w:rsidRPr="00E527F0">
        <w:rPr>
          <w:rFonts w:asciiTheme="minorBidi" w:hAnsiTheme="minorBidi" w:cstheme="minorBidi"/>
          <w:sz w:val="24"/>
          <w:szCs w:val="24"/>
        </w:rPr>
        <w:t xml:space="preserve">would have been </w:t>
      </w:r>
      <w:r w:rsidR="00107F8B">
        <w:rPr>
          <w:rFonts w:asciiTheme="minorBidi" w:hAnsiTheme="minorBidi" w:cstheme="minorBidi"/>
          <w:sz w:val="24"/>
          <w:szCs w:val="24"/>
        </w:rPr>
        <w:t xml:space="preserve">if </w:t>
      </w:r>
      <w:r w:rsidR="0076795E" w:rsidRPr="00E527F0">
        <w:rPr>
          <w:rFonts w:asciiTheme="minorBidi" w:hAnsiTheme="minorBidi" w:cstheme="minorBidi"/>
          <w:sz w:val="24"/>
          <w:szCs w:val="24"/>
        </w:rPr>
        <w:t xml:space="preserve">Pinchas </w:t>
      </w:r>
      <w:r w:rsidR="00107F8B" w:rsidRPr="00E527F0">
        <w:rPr>
          <w:rFonts w:asciiTheme="minorBidi" w:hAnsiTheme="minorBidi" w:cstheme="minorBidi"/>
          <w:sz w:val="24"/>
          <w:szCs w:val="24"/>
        </w:rPr>
        <w:t xml:space="preserve">had </w:t>
      </w:r>
      <w:r w:rsidR="0076795E" w:rsidRPr="00E527F0">
        <w:rPr>
          <w:rFonts w:asciiTheme="minorBidi" w:hAnsiTheme="minorBidi" w:cstheme="minorBidi"/>
          <w:sz w:val="24"/>
          <w:szCs w:val="24"/>
        </w:rPr>
        <w:t xml:space="preserve">not acted! </w:t>
      </w:r>
      <w:r w:rsidR="009C737E">
        <w:rPr>
          <w:rFonts w:asciiTheme="minorBidi" w:hAnsiTheme="minorBidi" w:cstheme="minorBidi"/>
          <w:sz w:val="24"/>
          <w:szCs w:val="24"/>
        </w:rPr>
        <w:t>His</w:t>
      </w:r>
      <w:r w:rsidRPr="00E527F0">
        <w:rPr>
          <w:rFonts w:asciiTheme="minorBidi" w:hAnsiTheme="minorBidi" w:cstheme="minorBidi"/>
          <w:sz w:val="24"/>
          <w:szCs w:val="24"/>
        </w:rPr>
        <w:t xml:space="preserve"> action saved</w:t>
      </w:r>
      <w:r w:rsidR="0076795E" w:rsidRPr="00E527F0">
        <w:rPr>
          <w:rFonts w:asciiTheme="minorBidi" w:hAnsiTheme="minorBidi" w:cstheme="minorBidi"/>
          <w:sz w:val="24"/>
          <w:szCs w:val="24"/>
        </w:rPr>
        <w:t xml:space="preserve"> the Jewish people from the threat of annihilation, as </w:t>
      </w:r>
      <w:proofErr w:type="gramStart"/>
      <w:r w:rsidR="0076795E" w:rsidRPr="00E527F0">
        <w:rPr>
          <w:rFonts w:asciiTheme="minorBidi" w:hAnsiTheme="minorBidi" w:cstheme="minorBidi"/>
          <w:sz w:val="24"/>
          <w:szCs w:val="24"/>
        </w:rPr>
        <w:t>is stated</w:t>
      </w:r>
      <w:proofErr w:type="gramEnd"/>
      <w:r w:rsidR="0076795E" w:rsidRPr="00E527F0">
        <w:rPr>
          <w:rFonts w:asciiTheme="minorBidi" w:hAnsiTheme="minorBidi" w:cstheme="minorBidi"/>
          <w:sz w:val="24"/>
          <w:szCs w:val="24"/>
        </w:rPr>
        <w:t xml:space="preserve"> at the beginning of the next </w:t>
      </w:r>
      <w:r w:rsidR="0076795E" w:rsidRPr="003D521C">
        <w:rPr>
          <w:rFonts w:asciiTheme="minorBidi" w:hAnsiTheme="minorBidi" w:cstheme="minorBidi"/>
          <w:i/>
          <w:iCs/>
          <w:sz w:val="24"/>
          <w:szCs w:val="24"/>
        </w:rPr>
        <w:t>par</w:t>
      </w:r>
      <w:r w:rsidR="003D521C" w:rsidRPr="003D521C">
        <w:rPr>
          <w:rFonts w:asciiTheme="minorBidi" w:hAnsiTheme="minorBidi" w:cstheme="minorBidi"/>
          <w:i/>
          <w:iCs/>
          <w:sz w:val="24"/>
          <w:szCs w:val="24"/>
        </w:rPr>
        <w:t>a</w:t>
      </w:r>
      <w:r w:rsidR="0076795E" w:rsidRPr="003D521C">
        <w:rPr>
          <w:rFonts w:asciiTheme="minorBidi" w:hAnsiTheme="minorBidi" w:cstheme="minorBidi"/>
          <w:i/>
          <w:iCs/>
          <w:sz w:val="24"/>
          <w:szCs w:val="24"/>
        </w:rPr>
        <w:t>sha</w:t>
      </w:r>
      <w:r w:rsidR="0076795E" w:rsidRPr="00E527F0">
        <w:rPr>
          <w:rFonts w:asciiTheme="minorBidi" w:hAnsiTheme="minorBidi" w:cstheme="minorBidi"/>
          <w:sz w:val="24"/>
          <w:szCs w:val="24"/>
        </w:rPr>
        <w:t>:</w:t>
      </w:r>
    </w:p>
    <w:p w14:paraId="5B3189B6" w14:textId="77777777" w:rsidR="007A587E" w:rsidRPr="00E527F0" w:rsidRDefault="007A587E" w:rsidP="008031FA">
      <w:pPr>
        <w:spacing w:line="240" w:lineRule="auto"/>
        <w:ind w:firstLine="567"/>
        <w:rPr>
          <w:rFonts w:asciiTheme="minorBidi" w:hAnsiTheme="minorBidi" w:cstheme="minorBidi"/>
          <w:sz w:val="24"/>
          <w:szCs w:val="24"/>
        </w:rPr>
      </w:pPr>
    </w:p>
    <w:p w14:paraId="167CEE07" w14:textId="39BDA559" w:rsidR="007A587E" w:rsidRPr="00E527F0" w:rsidRDefault="00567A55" w:rsidP="008031FA">
      <w:pPr>
        <w:pStyle w:val="BlockText"/>
        <w:spacing w:line="240" w:lineRule="auto"/>
        <w:ind w:left="720"/>
        <w:rPr>
          <w:rFonts w:asciiTheme="minorBidi" w:hAnsiTheme="minorBidi" w:cstheme="minorBidi"/>
          <w:sz w:val="24"/>
          <w:szCs w:val="24"/>
        </w:rPr>
      </w:pPr>
      <w:r w:rsidRPr="00E527F0">
        <w:rPr>
          <w:rFonts w:asciiTheme="minorBidi" w:hAnsiTheme="minorBidi" w:cstheme="minorBidi"/>
          <w:sz w:val="24"/>
          <w:szCs w:val="24"/>
        </w:rPr>
        <w:t>Pinchas, the son of El</w:t>
      </w:r>
      <w:r w:rsidR="007A587E" w:rsidRPr="00E527F0">
        <w:rPr>
          <w:rFonts w:asciiTheme="minorBidi" w:hAnsiTheme="minorBidi" w:cstheme="minorBidi"/>
          <w:sz w:val="24"/>
          <w:szCs w:val="24"/>
        </w:rPr>
        <w:t>azar, the son of A</w:t>
      </w:r>
      <w:r w:rsidRPr="00E527F0">
        <w:rPr>
          <w:rFonts w:asciiTheme="minorBidi" w:hAnsiTheme="minorBidi" w:cstheme="minorBidi"/>
          <w:sz w:val="24"/>
          <w:szCs w:val="24"/>
        </w:rPr>
        <w:t>h</w:t>
      </w:r>
      <w:r w:rsidR="007A587E" w:rsidRPr="00E527F0">
        <w:rPr>
          <w:rFonts w:asciiTheme="minorBidi" w:hAnsiTheme="minorBidi" w:cstheme="minorBidi"/>
          <w:sz w:val="24"/>
          <w:szCs w:val="24"/>
        </w:rPr>
        <w:t xml:space="preserve">aron the priest, </w:t>
      </w:r>
      <w:r w:rsidRPr="00E527F0">
        <w:rPr>
          <w:rFonts w:asciiTheme="minorBidi" w:hAnsiTheme="minorBidi" w:cstheme="minorBidi"/>
          <w:sz w:val="24"/>
          <w:szCs w:val="24"/>
        </w:rPr>
        <w:t>has</w:t>
      </w:r>
      <w:r w:rsidR="007A587E" w:rsidRPr="00E527F0">
        <w:rPr>
          <w:rFonts w:asciiTheme="minorBidi" w:hAnsiTheme="minorBidi" w:cstheme="minorBidi"/>
          <w:sz w:val="24"/>
          <w:szCs w:val="24"/>
        </w:rPr>
        <w:t xml:space="preserve"> turned My wrath away from the children of Israel, in that he was very jealous for My sake among them, </w:t>
      </w:r>
      <w:r w:rsidR="007A587E" w:rsidRPr="002466AC">
        <w:rPr>
          <w:rFonts w:asciiTheme="minorBidi" w:hAnsiTheme="minorBidi" w:cstheme="minorBidi"/>
          <w:i/>
          <w:iCs/>
          <w:sz w:val="24"/>
          <w:szCs w:val="24"/>
        </w:rPr>
        <w:t xml:space="preserve">so that I </w:t>
      </w:r>
      <w:r w:rsidR="00F62BA9" w:rsidRPr="002466AC">
        <w:rPr>
          <w:rFonts w:asciiTheme="minorBidi" w:hAnsiTheme="minorBidi" w:cstheme="minorBidi"/>
          <w:i/>
          <w:iCs/>
          <w:sz w:val="24"/>
          <w:szCs w:val="24"/>
        </w:rPr>
        <w:t>did not end</w:t>
      </w:r>
      <w:r w:rsidR="007A587E" w:rsidRPr="002466AC">
        <w:rPr>
          <w:rFonts w:asciiTheme="minorBidi" w:hAnsiTheme="minorBidi" w:cstheme="minorBidi"/>
          <w:i/>
          <w:iCs/>
          <w:sz w:val="24"/>
          <w:szCs w:val="24"/>
        </w:rPr>
        <w:t xml:space="preserve"> the children of Israel</w:t>
      </w:r>
      <w:r w:rsidR="007A587E" w:rsidRPr="00E527F0">
        <w:rPr>
          <w:rFonts w:asciiTheme="minorBidi" w:hAnsiTheme="minorBidi" w:cstheme="minorBidi"/>
          <w:sz w:val="24"/>
          <w:szCs w:val="24"/>
        </w:rPr>
        <w:t xml:space="preserve"> in My jealousy</w:t>
      </w:r>
      <w:r w:rsidRPr="00E527F0">
        <w:rPr>
          <w:rFonts w:asciiTheme="minorBidi" w:hAnsiTheme="minorBidi" w:cstheme="minorBidi"/>
          <w:sz w:val="24"/>
          <w:szCs w:val="24"/>
        </w:rPr>
        <w:t>. (</w:t>
      </w:r>
      <w:r w:rsidRPr="00E527F0">
        <w:rPr>
          <w:rFonts w:asciiTheme="minorBidi" w:hAnsiTheme="minorBidi" w:cstheme="minorBidi"/>
          <w:i/>
          <w:iCs/>
          <w:sz w:val="24"/>
          <w:szCs w:val="24"/>
        </w:rPr>
        <w:t>B</w:t>
      </w:r>
      <w:r w:rsidR="008031FA">
        <w:rPr>
          <w:rFonts w:asciiTheme="minorBidi" w:hAnsiTheme="minorBidi" w:cstheme="minorBidi"/>
          <w:i/>
          <w:iCs/>
          <w:sz w:val="24"/>
          <w:szCs w:val="24"/>
        </w:rPr>
        <w:t>a</w:t>
      </w:r>
      <w:r w:rsidRPr="00E527F0">
        <w:rPr>
          <w:rFonts w:asciiTheme="minorBidi" w:hAnsiTheme="minorBidi" w:cstheme="minorBidi"/>
          <w:i/>
          <w:iCs/>
          <w:sz w:val="24"/>
          <w:szCs w:val="24"/>
        </w:rPr>
        <w:t xml:space="preserve">midbar </w:t>
      </w:r>
      <w:r w:rsidRPr="00E527F0">
        <w:rPr>
          <w:rFonts w:asciiTheme="minorBidi" w:hAnsiTheme="minorBidi" w:cstheme="minorBidi"/>
          <w:sz w:val="24"/>
          <w:szCs w:val="24"/>
        </w:rPr>
        <w:t>25:11).</w:t>
      </w:r>
    </w:p>
    <w:p w14:paraId="52C5819A" w14:textId="77777777" w:rsidR="00567A55" w:rsidRPr="00E527F0" w:rsidRDefault="00567A55" w:rsidP="008031FA">
      <w:pPr>
        <w:spacing w:line="240" w:lineRule="auto"/>
        <w:rPr>
          <w:rFonts w:asciiTheme="minorBidi" w:hAnsiTheme="minorBidi" w:cstheme="minorBidi"/>
          <w:sz w:val="24"/>
          <w:szCs w:val="24"/>
        </w:rPr>
      </w:pPr>
    </w:p>
    <w:p w14:paraId="09327DE1" w14:textId="2452B7A1" w:rsidR="0076795E" w:rsidRPr="00E527F0" w:rsidRDefault="0076795E"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This </w:t>
      </w:r>
      <w:r w:rsidR="00567A55" w:rsidRPr="00E527F0">
        <w:rPr>
          <w:rFonts w:asciiTheme="minorBidi" w:hAnsiTheme="minorBidi" w:cstheme="minorBidi"/>
          <w:sz w:val="24"/>
          <w:szCs w:val="24"/>
        </w:rPr>
        <w:t xml:space="preserve">understanding narrows the concept of zealotry </w:t>
      </w:r>
      <w:r w:rsidRPr="00E527F0">
        <w:rPr>
          <w:rFonts w:asciiTheme="minorBidi" w:hAnsiTheme="minorBidi" w:cstheme="minorBidi"/>
          <w:sz w:val="24"/>
          <w:szCs w:val="24"/>
        </w:rPr>
        <w:t>to an action</w:t>
      </w:r>
      <w:r w:rsidR="00567A55" w:rsidRPr="00E527F0">
        <w:rPr>
          <w:rFonts w:asciiTheme="minorBidi" w:hAnsiTheme="minorBidi" w:cstheme="minorBidi"/>
          <w:sz w:val="24"/>
          <w:szCs w:val="24"/>
        </w:rPr>
        <w:t xml:space="preserve"> that </w:t>
      </w:r>
      <w:proofErr w:type="gramStart"/>
      <w:r w:rsidR="00567A55" w:rsidRPr="00E527F0">
        <w:rPr>
          <w:rFonts w:asciiTheme="minorBidi" w:hAnsiTheme="minorBidi" w:cstheme="minorBidi"/>
          <w:sz w:val="24"/>
          <w:szCs w:val="24"/>
        </w:rPr>
        <w:t>is</w:t>
      </w:r>
      <w:r w:rsidRPr="00E527F0">
        <w:rPr>
          <w:rFonts w:asciiTheme="minorBidi" w:hAnsiTheme="minorBidi" w:cstheme="minorBidi"/>
          <w:sz w:val="24"/>
          <w:szCs w:val="24"/>
        </w:rPr>
        <w:t xml:space="preserve"> permitted</w:t>
      </w:r>
      <w:proofErr w:type="gramEnd"/>
      <w:r w:rsidRPr="00E527F0">
        <w:rPr>
          <w:rFonts w:asciiTheme="minorBidi" w:hAnsiTheme="minorBidi" w:cstheme="minorBidi"/>
          <w:sz w:val="24"/>
          <w:szCs w:val="24"/>
        </w:rPr>
        <w:t xml:space="preserve"> only </w:t>
      </w:r>
      <w:r w:rsidR="00DF490E">
        <w:rPr>
          <w:rFonts w:asciiTheme="minorBidi" w:hAnsiTheme="minorBidi" w:cstheme="minorBidi"/>
          <w:sz w:val="24"/>
          <w:szCs w:val="24"/>
        </w:rPr>
        <w:t>w</w:t>
      </w:r>
      <w:r w:rsidR="00845015">
        <w:rPr>
          <w:rFonts w:asciiTheme="minorBidi" w:hAnsiTheme="minorBidi" w:cstheme="minorBidi"/>
          <w:sz w:val="24"/>
          <w:szCs w:val="24"/>
        </w:rPr>
        <w:t>ith the goal of saving</w:t>
      </w:r>
      <w:r w:rsidRPr="00E527F0">
        <w:rPr>
          <w:rFonts w:asciiTheme="minorBidi" w:hAnsiTheme="minorBidi" w:cstheme="minorBidi"/>
          <w:sz w:val="24"/>
          <w:szCs w:val="24"/>
        </w:rPr>
        <w:t xml:space="preserve"> </w:t>
      </w:r>
      <w:proofErr w:type="gramStart"/>
      <w:r w:rsidRPr="00E527F0">
        <w:rPr>
          <w:rFonts w:asciiTheme="minorBidi" w:hAnsiTheme="minorBidi" w:cstheme="minorBidi"/>
          <w:sz w:val="24"/>
          <w:szCs w:val="24"/>
        </w:rPr>
        <w:t>many</w:t>
      </w:r>
      <w:proofErr w:type="gramEnd"/>
      <w:r w:rsidRPr="00E527F0">
        <w:rPr>
          <w:rFonts w:asciiTheme="minorBidi" w:hAnsiTheme="minorBidi" w:cstheme="minorBidi"/>
          <w:sz w:val="24"/>
          <w:szCs w:val="24"/>
        </w:rPr>
        <w:t xml:space="preserve"> lives. Although our generation </w:t>
      </w:r>
      <w:r w:rsidR="00845015">
        <w:rPr>
          <w:rFonts w:asciiTheme="minorBidi" w:hAnsiTheme="minorBidi" w:cstheme="minorBidi"/>
          <w:sz w:val="24"/>
          <w:szCs w:val="24"/>
        </w:rPr>
        <w:t xml:space="preserve">tends to </w:t>
      </w:r>
      <w:r w:rsidR="00567A55" w:rsidRPr="00E527F0">
        <w:rPr>
          <w:rFonts w:asciiTheme="minorBidi" w:hAnsiTheme="minorBidi" w:cstheme="minorBidi"/>
          <w:sz w:val="24"/>
          <w:szCs w:val="24"/>
        </w:rPr>
        <w:t xml:space="preserve">recoil from the concept of zealotry, </w:t>
      </w:r>
      <w:r w:rsidRPr="00E527F0">
        <w:rPr>
          <w:rFonts w:asciiTheme="minorBidi" w:hAnsiTheme="minorBidi" w:cstheme="minorBidi"/>
          <w:sz w:val="24"/>
          <w:szCs w:val="24"/>
        </w:rPr>
        <w:t xml:space="preserve">it can identify with this </w:t>
      </w:r>
      <w:r w:rsidR="005F4507">
        <w:rPr>
          <w:rFonts w:asciiTheme="minorBidi" w:hAnsiTheme="minorBidi" w:cstheme="minorBidi"/>
          <w:sz w:val="24"/>
          <w:szCs w:val="24"/>
        </w:rPr>
        <w:t xml:space="preserve">approach </w:t>
      </w:r>
      <w:r w:rsidR="005F4507" w:rsidRPr="00E527F0">
        <w:rPr>
          <w:rFonts w:asciiTheme="minorBidi" w:hAnsiTheme="minorBidi" w:cstheme="minorBidi"/>
          <w:sz w:val="24"/>
          <w:szCs w:val="24"/>
        </w:rPr>
        <w:t>readily</w:t>
      </w:r>
      <w:r w:rsidR="005F4507">
        <w:rPr>
          <w:rFonts w:asciiTheme="minorBidi" w:hAnsiTheme="minorBidi" w:cstheme="minorBidi"/>
          <w:sz w:val="24"/>
          <w:szCs w:val="24"/>
        </w:rPr>
        <w:t xml:space="preserve"> enough</w:t>
      </w:r>
      <w:r w:rsidRPr="00E527F0">
        <w:rPr>
          <w:rFonts w:asciiTheme="minorBidi" w:hAnsiTheme="minorBidi" w:cstheme="minorBidi"/>
          <w:sz w:val="24"/>
          <w:szCs w:val="24"/>
        </w:rPr>
        <w:t>.</w:t>
      </w:r>
    </w:p>
    <w:p w14:paraId="769A7A61" w14:textId="77777777" w:rsidR="00567A55" w:rsidRPr="00E527F0" w:rsidRDefault="00567A55" w:rsidP="008031FA">
      <w:pPr>
        <w:spacing w:line="240" w:lineRule="auto"/>
        <w:ind w:firstLine="720"/>
        <w:rPr>
          <w:rFonts w:asciiTheme="minorBidi" w:hAnsiTheme="minorBidi" w:cstheme="minorBidi"/>
          <w:sz w:val="24"/>
          <w:szCs w:val="24"/>
        </w:rPr>
      </w:pPr>
    </w:p>
    <w:p w14:paraId="7113DB68" w14:textId="611D50A0" w:rsidR="0076795E" w:rsidRPr="00E527F0" w:rsidRDefault="0076795E"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But </w:t>
      </w:r>
      <w:r w:rsidR="00567A55" w:rsidRPr="00E527F0">
        <w:rPr>
          <w:rFonts w:asciiTheme="minorBidi" w:hAnsiTheme="minorBidi" w:cstheme="minorBidi"/>
          <w:sz w:val="24"/>
          <w:szCs w:val="24"/>
        </w:rPr>
        <w:t xml:space="preserve">it is possible that </w:t>
      </w:r>
      <w:r w:rsidRPr="00E527F0">
        <w:rPr>
          <w:rFonts w:asciiTheme="minorBidi" w:hAnsiTheme="minorBidi" w:cstheme="minorBidi"/>
          <w:sz w:val="24"/>
          <w:szCs w:val="24"/>
        </w:rPr>
        <w:t xml:space="preserve">Pinchas acted for </w:t>
      </w:r>
      <w:r w:rsidR="00567A55" w:rsidRPr="00E527F0">
        <w:rPr>
          <w:rFonts w:asciiTheme="minorBidi" w:hAnsiTheme="minorBidi" w:cstheme="minorBidi"/>
          <w:sz w:val="24"/>
          <w:szCs w:val="24"/>
        </w:rPr>
        <w:t xml:space="preserve">the sake of </w:t>
      </w:r>
      <w:r w:rsidRPr="00E527F0">
        <w:rPr>
          <w:rFonts w:asciiTheme="minorBidi" w:hAnsiTheme="minorBidi" w:cstheme="minorBidi"/>
          <w:sz w:val="24"/>
          <w:szCs w:val="24"/>
        </w:rPr>
        <w:t xml:space="preserve">a different purpose, which may be </w:t>
      </w:r>
      <w:proofErr w:type="gramStart"/>
      <w:r w:rsidRPr="00E527F0">
        <w:rPr>
          <w:rFonts w:asciiTheme="minorBidi" w:hAnsiTheme="minorBidi" w:cstheme="minorBidi"/>
          <w:sz w:val="24"/>
          <w:szCs w:val="24"/>
        </w:rPr>
        <w:t>somewhat hard</w:t>
      </w:r>
      <w:proofErr w:type="gramEnd"/>
      <w:r w:rsidRPr="00E527F0">
        <w:rPr>
          <w:rFonts w:asciiTheme="minorBidi" w:hAnsiTheme="minorBidi" w:cstheme="minorBidi"/>
          <w:sz w:val="24"/>
          <w:szCs w:val="24"/>
        </w:rPr>
        <w:t xml:space="preserve"> to swallow </w:t>
      </w:r>
      <w:r w:rsidR="00567A55" w:rsidRPr="00E527F0">
        <w:rPr>
          <w:rFonts w:asciiTheme="minorBidi" w:hAnsiTheme="minorBidi" w:cstheme="minorBidi"/>
          <w:sz w:val="24"/>
          <w:szCs w:val="24"/>
        </w:rPr>
        <w:t xml:space="preserve">– protecting the people of Israel from assimilation and intermarriage </w:t>
      </w:r>
      <w:r w:rsidRPr="00E527F0">
        <w:rPr>
          <w:rFonts w:asciiTheme="minorBidi" w:hAnsiTheme="minorBidi" w:cstheme="minorBidi"/>
          <w:sz w:val="24"/>
          <w:szCs w:val="24"/>
        </w:rPr>
        <w:t xml:space="preserve">with the heathen </w:t>
      </w:r>
      <w:r w:rsidR="00567A55" w:rsidRPr="00E527F0">
        <w:rPr>
          <w:rFonts w:asciiTheme="minorBidi" w:hAnsiTheme="minorBidi" w:cstheme="minorBidi"/>
          <w:sz w:val="24"/>
          <w:szCs w:val="24"/>
        </w:rPr>
        <w:t xml:space="preserve">nations </w:t>
      </w:r>
      <w:r w:rsidRPr="00E527F0">
        <w:rPr>
          <w:rFonts w:asciiTheme="minorBidi" w:hAnsiTheme="minorBidi" w:cstheme="minorBidi"/>
          <w:sz w:val="24"/>
          <w:szCs w:val="24"/>
        </w:rPr>
        <w:t>around us.</w:t>
      </w:r>
    </w:p>
    <w:p w14:paraId="3CAAF486" w14:textId="77777777" w:rsidR="00567A55" w:rsidRPr="00E527F0" w:rsidRDefault="00567A55" w:rsidP="008031FA">
      <w:pPr>
        <w:spacing w:line="240" w:lineRule="auto"/>
        <w:ind w:firstLine="720"/>
        <w:rPr>
          <w:rFonts w:asciiTheme="minorBidi" w:hAnsiTheme="minorBidi" w:cstheme="minorBidi"/>
          <w:sz w:val="24"/>
          <w:szCs w:val="24"/>
        </w:rPr>
      </w:pPr>
    </w:p>
    <w:p w14:paraId="38F976FE" w14:textId="6AB761AA" w:rsidR="00567A55" w:rsidRPr="00E527F0" w:rsidRDefault="0076795E"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Pinchas sees that </w:t>
      </w:r>
      <w:r w:rsidR="00567A55" w:rsidRPr="00E527F0">
        <w:rPr>
          <w:rFonts w:asciiTheme="minorBidi" w:hAnsiTheme="minorBidi" w:cstheme="minorBidi"/>
          <w:sz w:val="24"/>
          <w:szCs w:val="24"/>
        </w:rPr>
        <w:t>Moshe</w:t>
      </w:r>
      <w:r w:rsidRPr="00E527F0">
        <w:rPr>
          <w:rFonts w:asciiTheme="minorBidi" w:hAnsiTheme="minorBidi" w:cstheme="minorBidi"/>
          <w:sz w:val="24"/>
          <w:szCs w:val="24"/>
        </w:rPr>
        <w:t xml:space="preserve"> is helpless in the face of the crisis, which reaches its climax in Zimri's </w:t>
      </w:r>
      <w:r w:rsidR="00567A55" w:rsidRPr="00E527F0">
        <w:rPr>
          <w:rFonts w:asciiTheme="minorBidi" w:hAnsiTheme="minorBidi" w:cstheme="minorBidi"/>
          <w:sz w:val="24"/>
          <w:szCs w:val="24"/>
        </w:rPr>
        <w:t xml:space="preserve">act of </w:t>
      </w:r>
      <w:r w:rsidRPr="00E527F0">
        <w:rPr>
          <w:rFonts w:asciiTheme="minorBidi" w:hAnsiTheme="minorBidi" w:cstheme="minorBidi"/>
          <w:sz w:val="24"/>
          <w:szCs w:val="24"/>
        </w:rPr>
        <w:t>defianc</w:t>
      </w:r>
      <w:r w:rsidR="00567A55" w:rsidRPr="00E527F0">
        <w:rPr>
          <w:rFonts w:asciiTheme="minorBidi" w:hAnsiTheme="minorBidi" w:cstheme="minorBidi"/>
          <w:sz w:val="24"/>
          <w:szCs w:val="24"/>
        </w:rPr>
        <w:t>e</w:t>
      </w:r>
      <w:r w:rsidRPr="00E527F0">
        <w:rPr>
          <w:rFonts w:asciiTheme="minorBidi" w:hAnsiTheme="minorBidi" w:cstheme="minorBidi"/>
          <w:sz w:val="24"/>
          <w:szCs w:val="24"/>
        </w:rPr>
        <w:t xml:space="preserve"> "</w:t>
      </w:r>
      <w:r w:rsidR="005F4507" w:rsidRPr="00E527F0">
        <w:rPr>
          <w:rFonts w:asciiTheme="minorBidi" w:hAnsiTheme="minorBidi" w:cstheme="minorBidi"/>
          <w:sz w:val="24"/>
          <w:szCs w:val="24"/>
        </w:rPr>
        <w:t>in the sight of Moshe and in the sight of all the congregation of the children of Israel</w:t>
      </w:r>
      <w:r w:rsidR="00097C6C">
        <w:rPr>
          <w:rFonts w:asciiTheme="minorBidi" w:hAnsiTheme="minorBidi" w:cstheme="minorBidi"/>
          <w:sz w:val="24"/>
          <w:szCs w:val="24"/>
        </w:rPr>
        <w:t>.</w:t>
      </w:r>
      <w:r w:rsidR="00567A55" w:rsidRPr="00E527F0">
        <w:rPr>
          <w:rFonts w:asciiTheme="minorBidi" w:hAnsiTheme="minorBidi" w:cstheme="minorBidi"/>
          <w:sz w:val="24"/>
          <w:szCs w:val="24"/>
        </w:rPr>
        <w:t xml:space="preserve">" </w:t>
      </w:r>
      <w:r w:rsidR="00097C6C">
        <w:rPr>
          <w:rFonts w:asciiTheme="minorBidi" w:hAnsiTheme="minorBidi" w:cstheme="minorBidi"/>
          <w:sz w:val="24"/>
          <w:szCs w:val="24"/>
        </w:rPr>
        <w:t>As</w:t>
      </w:r>
      <w:r w:rsidR="00567A55" w:rsidRPr="00E527F0">
        <w:rPr>
          <w:rFonts w:asciiTheme="minorBidi" w:hAnsiTheme="minorBidi" w:cstheme="minorBidi"/>
          <w:sz w:val="24"/>
          <w:szCs w:val="24"/>
        </w:rPr>
        <w:t xml:space="preserve"> the Gemara</w:t>
      </w:r>
      <w:r w:rsidR="00097C6C">
        <w:rPr>
          <w:rFonts w:asciiTheme="minorBidi" w:hAnsiTheme="minorBidi" w:cstheme="minorBidi"/>
          <w:sz w:val="24"/>
          <w:szCs w:val="24"/>
        </w:rPr>
        <w:t xml:space="preserve"> describes</w:t>
      </w:r>
      <w:r w:rsidR="00567A55" w:rsidRPr="00E527F0">
        <w:rPr>
          <w:rFonts w:asciiTheme="minorBidi" w:hAnsiTheme="minorBidi" w:cstheme="minorBidi"/>
          <w:sz w:val="24"/>
          <w:szCs w:val="24"/>
        </w:rPr>
        <w:t>:</w:t>
      </w:r>
    </w:p>
    <w:p w14:paraId="31AC7ACA" w14:textId="77777777" w:rsidR="00567A55" w:rsidRPr="00E527F0" w:rsidRDefault="00567A55" w:rsidP="008031FA">
      <w:pPr>
        <w:spacing w:line="240" w:lineRule="auto"/>
        <w:ind w:firstLine="567"/>
        <w:rPr>
          <w:rFonts w:asciiTheme="minorBidi" w:hAnsiTheme="minorBidi" w:cstheme="minorBidi"/>
          <w:sz w:val="24"/>
          <w:szCs w:val="24"/>
        </w:rPr>
      </w:pPr>
    </w:p>
    <w:p w14:paraId="1B085DBA" w14:textId="2E258335" w:rsidR="00232FBC" w:rsidRPr="00E527F0" w:rsidRDefault="00097C6C" w:rsidP="008031FA">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w:t>
      </w:r>
      <w:r w:rsidR="00567A55" w:rsidRPr="00E527F0">
        <w:rPr>
          <w:rFonts w:asciiTheme="minorBidi" w:hAnsiTheme="minorBidi" w:cstheme="minorBidi"/>
          <w:sz w:val="24"/>
          <w:szCs w:val="24"/>
        </w:rPr>
        <w:t>he tribe of Shimon</w:t>
      </w:r>
      <w:r w:rsidR="00232FBC" w:rsidRPr="00E527F0">
        <w:rPr>
          <w:rFonts w:asciiTheme="minorBidi" w:hAnsiTheme="minorBidi" w:cstheme="minorBidi"/>
          <w:sz w:val="24"/>
          <w:szCs w:val="24"/>
        </w:rPr>
        <w:t xml:space="preserve"> went </w:t>
      </w:r>
      <w:r w:rsidR="00567A55" w:rsidRPr="00E527F0">
        <w:rPr>
          <w:rFonts w:asciiTheme="minorBidi" w:hAnsiTheme="minorBidi" w:cstheme="minorBidi"/>
          <w:sz w:val="24"/>
          <w:szCs w:val="24"/>
        </w:rPr>
        <w:t>to Zimri ben Salu and sa</w:t>
      </w:r>
      <w:r w:rsidR="00232FBC" w:rsidRPr="00E527F0">
        <w:rPr>
          <w:rFonts w:asciiTheme="minorBidi" w:hAnsiTheme="minorBidi" w:cstheme="minorBidi"/>
          <w:sz w:val="24"/>
          <w:szCs w:val="24"/>
        </w:rPr>
        <w:t xml:space="preserve">id to him: </w:t>
      </w:r>
      <w:r w:rsidR="00567A55" w:rsidRPr="00E527F0">
        <w:rPr>
          <w:rFonts w:asciiTheme="minorBidi" w:hAnsiTheme="minorBidi" w:cstheme="minorBidi"/>
          <w:sz w:val="24"/>
          <w:szCs w:val="24"/>
        </w:rPr>
        <w:t xml:space="preserve">Behold, capital punishment is </w:t>
      </w:r>
      <w:proofErr w:type="gramStart"/>
      <w:r w:rsidR="00567A55" w:rsidRPr="00E527F0">
        <w:rPr>
          <w:rFonts w:asciiTheme="minorBidi" w:hAnsiTheme="minorBidi" w:cstheme="minorBidi"/>
          <w:sz w:val="24"/>
          <w:szCs w:val="24"/>
        </w:rPr>
        <w:t>being meted</w:t>
      </w:r>
      <w:proofErr w:type="gramEnd"/>
      <w:r w:rsidR="00567A55" w:rsidRPr="00E527F0">
        <w:rPr>
          <w:rFonts w:asciiTheme="minorBidi" w:hAnsiTheme="minorBidi" w:cstheme="minorBidi"/>
          <w:sz w:val="24"/>
          <w:szCs w:val="24"/>
        </w:rPr>
        <w:t xml:space="preserve"> out, yet you sit silent</w:t>
      </w:r>
      <w:r w:rsidR="003B65E6">
        <w:rPr>
          <w:rFonts w:asciiTheme="minorBidi" w:hAnsiTheme="minorBidi" w:cstheme="minorBidi"/>
          <w:sz w:val="24"/>
          <w:szCs w:val="24"/>
        </w:rPr>
        <w:t>!</w:t>
      </w:r>
      <w:r w:rsidR="003B65E6" w:rsidRPr="00E527F0">
        <w:rPr>
          <w:rFonts w:asciiTheme="minorBidi" w:hAnsiTheme="minorBidi" w:cstheme="minorBidi"/>
          <w:sz w:val="24"/>
          <w:szCs w:val="24"/>
        </w:rPr>
        <w:t xml:space="preserve"> </w:t>
      </w:r>
      <w:r w:rsidR="00567A55" w:rsidRPr="00E527F0">
        <w:rPr>
          <w:rFonts w:asciiTheme="minorBidi" w:hAnsiTheme="minorBidi" w:cstheme="minorBidi"/>
          <w:sz w:val="24"/>
          <w:szCs w:val="24"/>
        </w:rPr>
        <w:t>What did he do? He arose and assembled twenty-four</w:t>
      </w:r>
      <w:r w:rsidR="00232FBC" w:rsidRPr="00E527F0">
        <w:rPr>
          <w:rFonts w:asciiTheme="minorBidi" w:hAnsiTheme="minorBidi" w:cstheme="minorBidi"/>
          <w:sz w:val="24"/>
          <w:szCs w:val="24"/>
        </w:rPr>
        <w:t xml:space="preserve"> thousand Israelites and went to Cozbi… </w:t>
      </w:r>
      <w:r w:rsidR="00567A55" w:rsidRPr="00E527F0">
        <w:rPr>
          <w:rFonts w:asciiTheme="minorBidi" w:hAnsiTheme="minorBidi" w:cstheme="minorBidi"/>
          <w:sz w:val="24"/>
          <w:szCs w:val="24"/>
        </w:rPr>
        <w:t xml:space="preserve">He then seized her by her </w:t>
      </w:r>
      <w:r w:rsidR="00232FBC" w:rsidRPr="00E527F0">
        <w:rPr>
          <w:rFonts w:asciiTheme="minorBidi" w:hAnsiTheme="minorBidi" w:cstheme="minorBidi"/>
          <w:sz w:val="24"/>
          <w:szCs w:val="24"/>
        </w:rPr>
        <w:t>hair</w:t>
      </w:r>
      <w:r w:rsidR="00567A55" w:rsidRPr="00E527F0">
        <w:rPr>
          <w:rFonts w:asciiTheme="minorBidi" w:hAnsiTheme="minorBidi" w:cstheme="minorBidi"/>
          <w:sz w:val="24"/>
          <w:szCs w:val="24"/>
        </w:rPr>
        <w:t xml:space="preserve"> and brought her </w:t>
      </w:r>
      <w:r w:rsidR="006D2A99">
        <w:rPr>
          <w:rFonts w:asciiTheme="minorBidi" w:hAnsiTheme="minorBidi" w:cstheme="minorBidi"/>
          <w:sz w:val="24"/>
          <w:szCs w:val="24"/>
        </w:rPr>
        <w:t>to</w:t>
      </w:r>
      <w:r w:rsidR="006D2A99" w:rsidRPr="00E527F0">
        <w:rPr>
          <w:rFonts w:asciiTheme="minorBidi" w:hAnsiTheme="minorBidi" w:cstheme="minorBidi"/>
          <w:sz w:val="24"/>
          <w:szCs w:val="24"/>
        </w:rPr>
        <w:t xml:space="preserve"> </w:t>
      </w:r>
      <w:r w:rsidR="00232FBC" w:rsidRPr="00E527F0">
        <w:rPr>
          <w:rFonts w:asciiTheme="minorBidi" w:hAnsiTheme="minorBidi" w:cstheme="minorBidi"/>
          <w:sz w:val="24"/>
          <w:szCs w:val="24"/>
        </w:rPr>
        <w:t>Moshe</w:t>
      </w:r>
      <w:r w:rsidR="006D2A99">
        <w:rPr>
          <w:rFonts w:asciiTheme="minorBidi" w:hAnsiTheme="minorBidi" w:cstheme="minorBidi"/>
          <w:sz w:val="24"/>
          <w:szCs w:val="24"/>
        </w:rPr>
        <w:t>.</w:t>
      </w:r>
      <w:r w:rsidR="006D2A99" w:rsidRPr="00E527F0">
        <w:rPr>
          <w:rFonts w:asciiTheme="minorBidi" w:hAnsiTheme="minorBidi" w:cstheme="minorBidi"/>
          <w:sz w:val="24"/>
          <w:szCs w:val="24"/>
        </w:rPr>
        <w:t xml:space="preserve"> </w:t>
      </w:r>
      <w:r w:rsidR="00232FBC" w:rsidRPr="00E527F0">
        <w:rPr>
          <w:rFonts w:asciiTheme="minorBidi" w:hAnsiTheme="minorBidi" w:cstheme="minorBidi"/>
          <w:sz w:val="24"/>
          <w:szCs w:val="24"/>
        </w:rPr>
        <w:t xml:space="preserve">He said to him: Son of Amram, </w:t>
      </w:r>
      <w:r w:rsidR="00567A55" w:rsidRPr="00E527F0">
        <w:rPr>
          <w:rFonts w:asciiTheme="minorBidi" w:hAnsiTheme="minorBidi" w:cstheme="minorBidi"/>
          <w:sz w:val="24"/>
          <w:szCs w:val="24"/>
        </w:rPr>
        <w:t>is this woman forbidden o</w:t>
      </w:r>
      <w:r w:rsidR="00232FBC" w:rsidRPr="00E527F0">
        <w:rPr>
          <w:rFonts w:asciiTheme="minorBidi" w:hAnsiTheme="minorBidi" w:cstheme="minorBidi"/>
          <w:sz w:val="24"/>
          <w:szCs w:val="24"/>
        </w:rPr>
        <w:t xml:space="preserve">r permitted? And </w:t>
      </w:r>
      <w:r w:rsidR="006D2A99">
        <w:rPr>
          <w:rFonts w:asciiTheme="minorBidi" w:hAnsiTheme="minorBidi" w:cstheme="minorBidi"/>
          <w:sz w:val="24"/>
          <w:szCs w:val="24"/>
        </w:rPr>
        <w:t>if</w:t>
      </w:r>
      <w:r w:rsidR="006D2A99" w:rsidRPr="00E527F0">
        <w:rPr>
          <w:rFonts w:asciiTheme="minorBidi" w:hAnsiTheme="minorBidi" w:cstheme="minorBidi"/>
          <w:sz w:val="24"/>
          <w:szCs w:val="24"/>
        </w:rPr>
        <w:t xml:space="preserve"> </w:t>
      </w:r>
      <w:r w:rsidR="00232FBC" w:rsidRPr="00E527F0">
        <w:rPr>
          <w:rFonts w:asciiTheme="minorBidi" w:hAnsiTheme="minorBidi" w:cstheme="minorBidi"/>
          <w:sz w:val="24"/>
          <w:szCs w:val="24"/>
        </w:rPr>
        <w:t>you say</w:t>
      </w:r>
      <w:r w:rsidR="006D2A99">
        <w:rPr>
          <w:rFonts w:asciiTheme="minorBidi" w:hAnsiTheme="minorBidi" w:cstheme="minorBidi"/>
          <w:sz w:val="24"/>
          <w:szCs w:val="24"/>
        </w:rPr>
        <w:t xml:space="preserve"> s</w:t>
      </w:r>
      <w:r w:rsidR="00232FBC" w:rsidRPr="00E527F0">
        <w:rPr>
          <w:rFonts w:asciiTheme="minorBidi" w:hAnsiTheme="minorBidi" w:cstheme="minorBidi"/>
          <w:sz w:val="24"/>
          <w:szCs w:val="24"/>
        </w:rPr>
        <w:t xml:space="preserve">he </w:t>
      </w:r>
      <w:proofErr w:type="gramStart"/>
      <w:r w:rsidR="00232FBC" w:rsidRPr="00E527F0">
        <w:rPr>
          <w:rFonts w:asciiTheme="minorBidi" w:hAnsiTheme="minorBidi" w:cstheme="minorBidi"/>
          <w:sz w:val="24"/>
          <w:szCs w:val="24"/>
        </w:rPr>
        <w:t>is forbidden</w:t>
      </w:r>
      <w:proofErr w:type="gramEnd"/>
      <w:r w:rsidR="006D2A99">
        <w:rPr>
          <w:rFonts w:asciiTheme="minorBidi" w:hAnsiTheme="minorBidi" w:cstheme="minorBidi"/>
          <w:sz w:val="24"/>
          <w:szCs w:val="24"/>
        </w:rPr>
        <w:t xml:space="preserve"> –</w:t>
      </w:r>
      <w:r w:rsidR="00567A55" w:rsidRPr="00E527F0">
        <w:rPr>
          <w:rFonts w:asciiTheme="minorBidi" w:hAnsiTheme="minorBidi" w:cstheme="minorBidi"/>
          <w:sz w:val="24"/>
          <w:szCs w:val="24"/>
        </w:rPr>
        <w:t xml:space="preserve"> who permitted </w:t>
      </w:r>
      <w:r w:rsidR="00232FBC" w:rsidRPr="00E527F0">
        <w:rPr>
          <w:rFonts w:asciiTheme="minorBidi" w:hAnsiTheme="minorBidi" w:cstheme="minorBidi"/>
          <w:sz w:val="24"/>
          <w:szCs w:val="24"/>
        </w:rPr>
        <w:t xml:space="preserve">to you Yitro's </w:t>
      </w:r>
      <w:r w:rsidR="00567A55" w:rsidRPr="00E527F0">
        <w:rPr>
          <w:rFonts w:asciiTheme="minorBidi" w:hAnsiTheme="minorBidi" w:cstheme="minorBidi"/>
          <w:sz w:val="24"/>
          <w:szCs w:val="24"/>
        </w:rPr>
        <w:t xml:space="preserve">daughter’? </w:t>
      </w:r>
      <w:r w:rsidR="00F1565A">
        <w:rPr>
          <w:rFonts w:asciiTheme="minorBidi" w:hAnsiTheme="minorBidi" w:cstheme="minorBidi"/>
          <w:sz w:val="24"/>
          <w:szCs w:val="24"/>
        </w:rPr>
        <w:t>[</w:t>
      </w:r>
      <w:r w:rsidR="00567A55" w:rsidRPr="00E527F0">
        <w:rPr>
          <w:rFonts w:asciiTheme="minorBidi" w:hAnsiTheme="minorBidi" w:cstheme="minorBidi"/>
          <w:sz w:val="24"/>
          <w:szCs w:val="24"/>
        </w:rPr>
        <w:t>At that moment</w:t>
      </w:r>
      <w:r w:rsidR="00F1565A">
        <w:rPr>
          <w:rFonts w:asciiTheme="minorBidi" w:hAnsiTheme="minorBidi" w:cstheme="minorBidi"/>
          <w:sz w:val="24"/>
          <w:szCs w:val="24"/>
        </w:rPr>
        <w:t>]</w:t>
      </w:r>
      <w:r w:rsidR="00567A55" w:rsidRPr="00E527F0">
        <w:rPr>
          <w:rFonts w:asciiTheme="minorBidi" w:hAnsiTheme="minorBidi" w:cstheme="minorBidi"/>
          <w:sz w:val="24"/>
          <w:szCs w:val="24"/>
        </w:rPr>
        <w:t xml:space="preserve"> </w:t>
      </w:r>
      <w:r w:rsidR="00232FBC" w:rsidRPr="00E527F0">
        <w:rPr>
          <w:rFonts w:asciiTheme="minorBidi" w:hAnsiTheme="minorBidi" w:cstheme="minorBidi"/>
          <w:sz w:val="24"/>
          <w:szCs w:val="24"/>
        </w:rPr>
        <w:t>Moshe</w:t>
      </w:r>
      <w:r w:rsidR="00567A55" w:rsidRPr="00E527F0">
        <w:rPr>
          <w:rFonts w:asciiTheme="minorBidi" w:hAnsiTheme="minorBidi" w:cstheme="minorBidi"/>
          <w:sz w:val="24"/>
          <w:szCs w:val="24"/>
        </w:rPr>
        <w:t xml:space="preserve"> forgot the </w:t>
      </w:r>
      <w:r w:rsidR="00F1565A" w:rsidRPr="002466AC">
        <w:rPr>
          <w:rFonts w:asciiTheme="minorBidi" w:hAnsiTheme="minorBidi" w:cstheme="minorBidi"/>
          <w:i/>
          <w:iCs/>
          <w:sz w:val="24"/>
          <w:szCs w:val="24"/>
        </w:rPr>
        <w:t>halakha</w:t>
      </w:r>
      <w:r w:rsidR="00F1565A" w:rsidRPr="00E527F0">
        <w:rPr>
          <w:rFonts w:asciiTheme="minorBidi" w:hAnsiTheme="minorBidi" w:cstheme="minorBidi"/>
          <w:sz w:val="24"/>
          <w:szCs w:val="24"/>
        </w:rPr>
        <w:t xml:space="preserve"> </w:t>
      </w:r>
      <w:r w:rsidR="00567A55" w:rsidRPr="00E527F0">
        <w:rPr>
          <w:rFonts w:asciiTheme="minorBidi" w:hAnsiTheme="minorBidi" w:cstheme="minorBidi"/>
          <w:sz w:val="24"/>
          <w:szCs w:val="24"/>
        </w:rPr>
        <w:t xml:space="preserve">[concerning intimacy with a </w:t>
      </w:r>
      <w:r w:rsidR="00451CB1">
        <w:rPr>
          <w:rFonts w:asciiTheme="minorBidi" w:hAnsiTheme="minorBidi" w:cstheme="minorBidi"/>
          <w:sz w:val="24"/>
          <w:szCs w:val="24"/>
        </w:rPr>
        <w:t>non-Jewish</w:t>
      </w:r>
      <w:r w:rsidR="00451CB1" w:rsidRPr="00E527F0">
        <w:rPr>
          <w:rFonts w:asciiTheme="minorBidi" w:hAnsiTheme="minorBidi" w:cstheme="minorBidi"/>
          <w:sz w:val="24"/>
          <w:szCs w:val="24"/>
        </w:rPr>
        <w:t xml:space="preserve"> </w:t>
      </w:r>
      <w:r w:rsidR="00567A55" w:rsidRPr="00E527F0">
        <w:rPr>
          <w:rFonts w:asciiTheme="minorBidi" w:hAnsiTheme="minorBidi" w:cstheme="minorBidi"/>
          <w:sz w:val="24"/>
          <w:szCs w:val="24"/>
        </w:rPr>
        <w:t xml:space="preserve">woman], and all </w:t>
      </w:r>
      <w:r w:rsidR="00C53AE7">
        <w:rPr>
          <w:rFonts w:asciiTheme="minorBidi" w:hAnsiTheme="minorBidi" w:cstheme="minorBidi"/>
          <w:sz w:val="24"/>
          <w:szCs w:val="24"/>
        </w:rPr>
        <w:t>[</w:t>
      </w:r>
      <w:r w:rsidR="00567A55" w:rsidRPr="00E527F0">
        <w:rPr>
          <w:rFonts w:asciiTheme="minorBidi" w:hAnsiTheme="minorBidi" w:cstheme="minorBidi"/>
          <w:sz w:val="24"/>
          <w:szCs w:val="24"/>
        </w:rPr>
        <w:t>the people</w:t>
      </w:r>
      <w:r w:rsidR="00C53AE7">
        <w:rPr>
          <w:rFonts w:asciiTheme="minorBidi" w:hAnsiTheme="minorBidi" w:cstheme="minorBidi"/>
          <w:sz w:val="24"/>
          <w:szCs w:val="24"/>
        </w:rPr>
        <w:t>]</w:t>
      </w:r>
      <w:r w:rsidR="00567A55" w:rsidRPr="00E527F0">
        <w:rPr>
          <w:rFonts w:asciiTheme="minorBidi" w:hAnsiTheme="minorBidi" w:cstheme="minorBidi"/>
          <w:sz w:val="24"/>
          <w:szCs w:val="24"/>
        </w:rPr>
        <w:t xml:space="preserve"> burst </w:t>
      </w:r>
      <w:r w:rsidR="00232FBC" w:rsidRPr="00E527F0">
        <w:rPr>
          <w:rFonts w:asciiTheme="minorBidi" w:hAnsiTheme="minorBidi" w:cstheme="minorBidi"/>
          <w:sz w:val="24"/>
          <w:szCs w:val="24"/>
        </w:rPr>
        <w:t>into tears; hence it is written: "A</w:t>
      </w:r>
      <w:r w:rsidR="00567A55" w:rsidRPr="00E527F0">
        <w:rPr>
          <w:rFonts w:asciiTheme="minorBidi" w:hAnsiTheme="minorBidi" w:cstheme="minorBidi"/>
          <w:sz w:val="24"/>
          <w:szCs w:val="24"/>
        </w:rPr>
        <w:t>nd they were weeping before the door of the t</w:t>
      </w:r>
      <w:r w:rsidR="00232FBC" w:rsidRPr="00E527F0">
        <w:rPr>
          <w:rFonts w:asciiTheme="minorBidi" w:hAnsiTheme="minorBidi" w:cstheme="minorBidi"/>
          <w:sz w:val="24"/>
          <w:szCs w:val="24"/>
        </w:rPr>
        <w:t>ent of meeting"</w:t>
      </w:r>
      <w:r w:rsidR="00C53AE7">
        <w:rPr>
          <w:rFonts w:asciiTheme="minorBidi" w:hAnsiTheme="minorBidi" w:cstheme="minorBidi"/>
          <w:sz w:val="24"/>
          <w:szCs w:val="24"/>
        </w:rPr>
        <w:t xml:space="preserve"> </w:t>
      </w:r>
      <w:r w:rsidR="00C53AE7" w:rsidRPr="00E527F0">
        <w:rPr>
          <w:rFonts w:asciiTheme="minorBidi" w:hAnsiTheme="minorBidi" w:cstheme="minorBidi"/>
          <w:sz w:val="24"/>
          <w:szCs w:val="24"/>
        </w:rPr>
        <w:t>(</w:t>
      </w:r>
      <w:r w:rsidR="00C53AE7" w:rsidRPr="00E527F0">
        <w:rPr>
          <w:rFonts w:asciiTheme="minorBidi" w:hAnsiTheme="minorBidi" w:cstheme="minorBidi"/>
          <w:i/>
          <w:iCs/>
          <w:sz w:val="24"/>
          <w:szCs w:val="24"/>
        </w:rPr>
        <w:t>B</w:t>
      </w:r>
      <w:r w:rsidR="00C53AE7">
        <w:rPr>
          <w:rFonts w:asciiTheme="minorBidi" w:hAnsiTheme="minorBidi" w:cstheme="minorBidi"/>
          <w:i/>
          <w:iCs/>
          <w:sz w:val="24"/>
          <w:szCs w:val="24"/>
        </w:rPr>
        <w:t>a</w:t>
      </w:r>
      <w:r w:rsidR="00C53AE7" w:rsidRPr="00E527F0">
        <w:rPr>
          <w:rFonts w:asciiTheme="minorBidi" w:hAnsiTheme="minorBidi" w:cstheme="minorBidi"/>
          <w:i/>
          <w:iCs/>
          <w:sz w:val="24"/>
          <w:szCs w:val="24"/>
        </w:rPr>
        <w:t xml:space="preserve">midbar </w:t>
      </w:r>
      <w:r w:rsidR="00C53AE7" w:rsidRPr="00E527F0">
        <w:rPr>
          <w:rFonts w:asciiTheme="minorBidi" w:hAnsiTheme="minorBidi" w:cstheme="minorBidi"/>
          <w:sz w:val="24"/>
          <w:szCs w:val="24"/>
        </w:rPr>
        <w:t>25:6)</w:t>
      </w:r>
      <w:r w:rsidR="00C53AE7">
        <w:rPr>
          <w:rFonts w:asciiTheme="minorBidi" w:hAnsiTheme="minorBidi" w:cstheme="minorBidi"/>
          <w:sz w:val="24"/>
          <w:szCs w:val="24"/>
        </w:rPr>
        <w:t>.</w:t>
      </w:r>
      <w:r w:rsidR="00232FBC" w:rsidRPr="00E527F0">
        <w:rPr>
          <w:rFonts w:asciiTheme="minorBidi" w:hAnsiTheme="minorBidi" w:cstheme="minorBidi"/>
          <w:sz w:val="24"/>
          <w:szCs w:val="24"/>
        </w:rPr>
        <w:t xml:space="preserve"> (</w:t>
      </w:r>
      <w:r w:rsidR="00232FBC" w:rsidRPr="00E527F0">
        <w:rPr>
          <w:rFonts w:asciiTheme="minorBidi" w:hAnsiTheme="minorBidi" w:cstheme="minorBidi"/>
          <w:i/>
          <w:iCs/>
          <w:sz w:val="24"/>
          <w:szCs w:val="24"/>
        </w:rPr>
        <w:t xml:space="preserve">Sanhedrin </w:t>
      </w:r>
      <w:r w:rsidR="00232FBC" w:rsidRPr="00E527F0">
        <w:rPr>
          <w:rFonts w:asciiTheme="minorBidi" w:hAnsiTheme="minorBidi" w:cstheme="minorBidi"/>
          <w:sz w:val="24"/>
          <w:szCs w:val="24"/>
        </w:rPr>
        <w:t>82a)</w:t>
      </w:r>
    </w:p>
    <w:p w14:paraId="7DDA6B9C" w14:textId="77777777" w:rsidR="00567A55" w:rsidRPr="00E527F0" w:rsidRDefault="00567A55" w:rsidP="008031FA">
      <w:pPr>
        <w:spacing w:line="240" w:lineRule="auto"/>
        <w:ind w:firstLine="567"/>
        <w:rPr>
          <w:rFonts w:asciiTheme="minorBidi" w:hAnsiTheme="minorBidi" w:cstheme="minorBidi"/>
          <w:sz w:val="24"/>
          <w:szCs w:val="24"/>
        </w:rPr>
      </w:pPr>
    </w:p>
    <w:p w14:paraId="43542BE2" w14:textId="228FF69F" w:rsidR="0076795E" w:rsidRPr="00E527F0" w:rsidRDefault="00232FBC"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It is not by chance that Moshe did not remember this </w:t>
      </w:r>
      <w:r w:rsidR="00C53AE7" w:rsidRPr="002466AC">
        <w:rPr>
          <w:rFonts w:asciiTheme="minorBidi" w:hAnsiTheme="minorBidi" w:cstheme="minorBidi"/>
          <w:i/>
          <w:iCs/>
          <w:sz w:val="24"/>
          <w:szCs w:val="24"/>
        </w:rPr>
        <w:t>h</w:t>
      </w:r>
      <w:r w:rsidRPr="002466AC">
        <w:rPr>
          <w:rFonts w:asciiTheme="minorBidi" w:hAnsiTheme="minorBidi" w:cstheme="minorBidi"/>
          <w:i/>
          <w:iCs/>
          <w:sz w:val="24"/>
          <w:szCs w:val="24"/>
        </w:rPr>
        <w:t>alakha</w:t>
      </w:r>
      <w:r w:rsidRPr="00E527F0">
        <w:rPr>
          <w:rFonts w:asciiTheme="minorBidi" w:hAnsiTheme="minorBidi" w:cstheme="minorBidi"/>
          <w:sz w:val="24"/>
          <w:szCs w:val="24"/>
        </w:rPr>
        <w:t xml:space="preserve"> – for it had never </w:t>
      </w:r>
      <w:proofErr w:type="gramStart"/>
      <w:r w:rsidRPr="00E527F0">
        <w:rPr>
          <w:rFonts w:asciiTheme="minorBidi" w:hAnsiTheme="minorBidi" w:cstheme="minorBidi"/>
          <w:sz w:val="24"/>
          <w:szCs w:val="24"/>
        </w:rPr>
        <w:t>been revealed</w:t>
      </w:r>
      <w:proofErr w:type="gramEnd"/>
      <w:r w:rsidRPr="00E527F0">
        <w:rPr>
          <w:rFonts w:asciiTheme="minorBidi" w:hAnsiTheme="minorBidi" w:cstheme="minorBidi"/>
          <w:sz w:val="24"/>
          <w:szCs w:val="24"/>
        </w:rPr>
        <w:t xml:space="preserve"> to him in the first place! No</w:t>
      </w:r>
      <w:r w:rsidR="00C53AE7">
        <w:rPr>
          <w:rFonts w:asciiTheme="minorBidi" w:hAnsiTheme="minorBidi" w:cstheme="minorBidi"/>
          <w:sz w:val="24"/>
          <w:szCs w:val="24"/>
        </w:rPr>
        <w:t>where</w:t>
      </w:r>
      <w:r w:rsidRPr="00E527F0">
        <w:rPr>
          <w:rFonts w:asciiTheme="minorBidi" w:hAnsiTheme="minorBidi" w:cstheme="minorBidi"/>
          <w:sz w:val="24"/>
          <w:szCs w:val="24"/>
        </w:rPr>
        <w:t xml:space="preserve"> in the Torah is a prohibition </w:t>
      </w:r>
      <w:r w:rsidR="00C53AE7" w:rsidRPr="00E527F0">
        <w:rPr>
          <w:rFonts w:asciiTheme="minorBidi" w:hAnsiTheme="minorBidi" w:cstheme="minorBidi"/>
          <w:sz w:val="24"/>
          <w:szCs w:val="24"/>
        </w:rPr>
        <w:t xml:space="preserve">written </w:t>
      </w:r>
      <w:r w:rsidR="00C53AE7">
        <w:rPr>
          <w:rFonts w:asciiTheme="minorBidi" w:hAnsiTheme="minorBidi" w:cstheme="minorBidi"/>
          <w:sz w:val="24"/>
          <w:szCs w:val="24"/>
        </w:rPr>
        <w:t>against marrying</w:t>
      </w:r>
      <w:r w:rsidRPr="00E527F0">
        <w:rPr>
          <w:rFonts w:asciiTheme="minorBidi" w:hAnsiTheme="minorBidi" w:cstheme="minorBidi"/>
          <w:sz w:val="24"/>
          <w:szCs w:val="24"/>
        </w:rPr>
        <w:t xml:space="preserve"> a gentile woman. It is true that the Sages </w:t>
      </w:r>
      <w:r w:rsidR="0076795E" w:rsidRPr="00E527F0">
        <w:rPr>
          <w:rFonts w:asciiTheme="minorBidi" w:hAnsiTheme="minorBidi" w:cstheme="minorBidi"/>
          <w:sz w:val="24"/>
          <w:szCs w:val="24"/>
        </w:rPr>
        <w:t xml:space="preserve">derived </w:t>
      </w:r>
      <w:r w:rsidR="003D521C">
        <w:rPr>
          <w:rFonts w:asciiTheme="minorBidi" w:hAnsiTheme="minorBidi" w:cstheme="minorBidi"/>
          <w:sz w:val="24"/>
          <w:szCs w:val="24"/>
        </w:rPr>
        <w:t>such a prohibition</w:t>
      </w:r>
      <w:r w:rsidR="0076795E" w:rsidRPr="00E527F0">
        <w:rPr>
          <w:rFonts w:asciiTheme="minorBidi" w:hAnsiTheme="minorBidi" w:cstheme="minorBidi"/>
          <w:sz w:val="24"/>
          <w:szCs w:val="24"/>
        </w:rPr>
        <w:t xml:space="preserve"> from </w:t>
      </w:r>
      <w:r w:rsidRPr="00E527F0">
        <w:rPr>
          <w:rFonts w:asciiTheme="minorBidi" w:hAnsiTheme="minorBidi" w:cstheme="minorBidi"/>
          <w:sz w:val="24"/>
          <w:szCs w:val="24"/>
        </w:rPr>
        <w:t xml:space="preserve">a verse in </w:t>
      </w:r>
      <w:r w:rsidRPr="002466AC">
        <w:rPr>
          <w:rFonts w:asciiTheme="minorBidi" w:hAnsiTheme="minorBidi" w:cstheme="minorBidi"/>
          <w:i/>
          <w:iCs/>
          <w:sz w:val="24"/>
          <w:szCs w:val="24"/>
        </w:rPr>
        <w:t>Malak</w:t>
      </w:r>
      <w:r w:rsidR="0076795E" w:rsidRPr="002466AC">
        <w:rPr>
          <w:rFonts w:asciiTheme="minorBidi" w:hAnsiTheme="minorBidi" w:cstheme="minorBidi"/>
          <w:i/>
          <w:iCs/>
          <w:sz w:val="24"/>
          <w:szCs w:val="24"/>
        </w:rPr>
        <w:t>hi</w:t>
      </w:r>
      <w:r w:rsidR="0076795E" w:rsidRPr="00E527F0">
        <w:rPr>
          <w:rFonts w:asciiTheme="minorBidi" w:hAnsiTheme="minorBidi" w:cstheme="minorBidi"/>
          <w:sz w:val="24"/>
          <w:szCs w:val="24"/>
        </w:rPr>
        <w:t>:</w:t>
      </w:r>
    </w:p>
    <w:p w14:paraId="07973A80" w14:textId="77777777" w:rsidR="00232FBC" w:rsidRPr="00E527F0" w:rsidRDefault="00232FBC" w:rsidP="008031FA">
      <w:pPr>
        <w:spacing w:line="240" w:lineRule="auto"/>
        <w:ind w:firstLine="567"/>
        <w:rPr>
          <w:rFonts w:asciiTheme="minorBidi" w:hAnsiTheme="minorBidi" w:cstheme="minorBidi"/>
          <w:sz w:val="24"/>
          <w:szCs w:val="24"/>
        </w:rPr>
      </w:pPr>
    </w:p>
    <w:p w14:paraId="4FABF087" w14:textId="3988E0B8" w:rsidR="00232FBC" w:rsidRPr="00E527F0" w:rsidRDefault="00232FBC" w:rsidP="008031FA">
      <w:pPr>
        <w:pStyle w:val="BlockText"/>
        <w:spacing w:line="240" w:lineRule="auto"/>
        <w:ind w:left="720"/>
        <w:rPr>
          <w:rFonts w:asciiTheme="minorBidi" w:hAnsiTheme="minorBidi" w:cstheme="minorBidi"/>
          <w:sz w:val="24"/>
          <w:szCs w:val="24"/>
        </w:rPr>
      </w:pPr>
      <w:r w:rsidRPr="00E527F0">
        <w:rPr>
          <w:rFonts w:asciiTheme="minorBidi" w:hAnsiTheme="minorBidi" w:cstheme="minorBidi"/>
          <w:sz w:val="24"/>
          <w:szCs w:val="24"/>
        </w:rPr>
        <w:t>Yehuda has dealt treacherously, and an abomination is committed in Israel and in Jerusalem; for Yehuda</w:t>
      </w:r>
      <w:r w:rsidR="00AB6003">
        <w:rPr>
          <w:rFonts w:asciiTheme="minorBidi" w:hAnsiTheme="minorBidi" w:cstheme="minorBidi"/>
          <w:sz w:val="24"/>
          <w:szCs w:val="24"/>
        </w:rPr>
        <w:t>, whom He loves,</w:t>
      </w:r>
      <w:r w:rsidRPr="00E527F0">
        <w:rPr>
          <w:rFonts w:asciiTheme="minorBidi" w:hAnsiTheme="minorBidi" w:cstheme="minorBidi"/>
          <w:sz w:val="24"/>
          <w:szCs w:val="24"/>
        </w:rPr>
        <w:t xml:space="preserve"> has profaned the holiness of the </w:t>
      </w:r>
      <w:r w:rsidR="008A4204" w:rsidRPr="00E527F0">
        <w:rPr>
          <w:rFonts w:asciiTheme="minorBidi" w:hAnsiTheme="minorBidi" w:cstheme="minorBidi"/>
          <w:sz w:val="24"/>
          <w:szCs w:val="24"/>
        </w:rPr>
        <w:t xml:space="preserve">Lord </w:t>
      </w:r>
      <w:r w:rsidRPr="00E527F0">
        <w:rPr>
          <w:rFonts w:asciiTheme="minorBidi" w:hAnsiTheme="minorBidi" w:cstheme="minorBidi"/>
          <w:sz w:val="24"/>
          <w:szCs w:val="24"/>
        </w:rPr>
        <w:t xml:space="preserve">and </w:t>
      </w:r>
      <w:r w:rsidR="008A4204" w:rsidRPr="00E527F0">
        <w:rPr>
          <w:rFonts w:asciiTheme="minorBidi" w:hAnsiTheme="minorBidi" w:cstheme="minorBidi"/>
          <w:sz w:val="24"/>
          <w:szCs w:val="24"/>
        </w:rPr>
        <w:t>has</w:t>
      </w:r>
      <w:r w:rsidRPr="00E527F0">
        <w:rPr>
          <w:rFonts w:asciiTheme="minorBidi" w:hAnsiTheme="minorBidi" w:cstheme="minorBidi"/>
          <w:sz w:val="24"/>
          <w:szCs w:val="24"/>
        </w:rPr>
        <w:t xml:space="preserve"> married the daughter of a strange god.</w:t>
      </w:r>
      <w:r w:rsidR="008A4204" w:rsidRPr="00E527F0">
        <w:rPr>
          <w:rFonts w:asciiTheme="minorBidi" w:hAnsiTheme="minorBidi" w:cstheme="minorBidi"/>
          <w:sz w:val="24"/>
          <w:szCs w:val="24"/>
        </w:rPr>
        <w:t xml:space="preserve"> (</w:t>
      </w:r>
      <w:r w:rsidR="008A4204" w:rsidRPr="00E527F0">
        <w:rPr>
          <w:rFonts w:asciiTheme="minorBidi" w:hAnsiTheme="minorBidi" w:cstheme="minorBidi"/>
          <w:i/>
          <w:iCs/>
          <w:sz w:val="24"/>
          <w:szCs w:val="24"/>
        </w:rPr>
        <w:t xml:space="preserve">Malakhi </w:t>
      </w:r>
      <w:r w:rsidR="008A4204" w:rsidRPr="00E527F0">
        <w:rPr>
          <w:rFonts w:asciiTheme="minorBidi" w:hAnsiTheme="minorBidi" w:cstheme="minorBidi"/>
          <w:sz w:val="24"/>
          <w:szCs w:val="24"/>
        </w:rPr>
        <w:t>2:11)</w:t>
      </w:r>
      <w:r w:rsidRPr="00E527F0">
        <w:rPr>
          <w:rFonts w:asciiTheme="minorBidi" w:hAnsiTheme="minorBidi" w:cstheme="minorBidi"/>
          <w:sz w:val="24"/>
          <w:szCs w:val="24"/>
        </w:rPr>
        <w:t> </w:t>
      </w:r>
    </w:p>
    <w:p w14:paraId="0F2447CF" w14:textId="72042741" w:rsidR="0076795E" w:rsidRPr="00E527F0" w:rsidRDefault="0076795E" w:rsidP="008031FA">
      <w:pPr>
        <w:spacing w:line="240" w:lineRule="auto"/>
        <w:rPr>
          <w:rFonts w:asciiTheme="minorBidi" w:hAnsiTheme="minorBidi" w:cstheme="minorBidi"/>
          <w:sz w:val="24"/>
          <w:szCs w:val="24"/>
        </w:rPr>
      </w:pPr>
    </w:p>
    <w:p w14:paraId="7DE38758" w14:textId="25506A99" w:rsidR="0076795E" w:rsidRPr="00E527F0" w:rsidRDefault="0076795E"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But no such prohibition</w:t>
      </w:r>
      <w:r w:rsidR="003D521C">
        <w:rPr>
          <w:rFonts w:asciiTheme="minorBidi" w:hAnsiTheme="minorBidi" w:cstheme="minorBidi"/>
          <w:sz w:val="24"/>
          <w:szCs w:val="24"/>
        </w:rPr>
        <w:t xml:space="preserve"> </w:t>
      </w:r>
      <w:proofErr w:type="gramStart"/>
      <w:r w:rsidR="003D521C">
        <w:rPr>
          <w:rFonts w:asciiTheme="minorBidi" w:hAnsiTheme="minorBidi" w:cstheme="minorBidi"/>
          <w:sz w:val="24"/>
          <w:szCs w:val="24"/>
        </w:rPr>
        <w:t>is found</w:t>
      </w:r>
      <w:proofErr w:type="gramEnd"/>
      <w:r w:rsidRPr="00E527F0">
        <w:rPr>
          <w:rFonts w:asciiTheme="minorBidi" w:hAnsiTheme="minorBidi" w:cstheme="minorBidi"/>
          <w:sz w:val="24"/>
          <w:szCs w:val="24"/>
        </w:rPr>
        <w:t xml:space="preserve"> in the Torah. The </w:t>
      </w:r>
      <w:proofErr w:type="gramStart"/>
      <w:r w:rsidRPr="00E527F0">
        <w:rPr>
          <w:rFonts w:asciiTheme="minorBidi" w:hAnsiTheme="minorBidi" w:cstheme="minorBidi"/>
          <w:sz w:val="24"/>
          <w:szCs w:val="24"/>
        </w:rPr>
        <w:t>serious problem</w:t>
      </w:r>
      <w:proofErr w:type="gramEnd"/>
      <w:r w:rsidRPr="00E527F0">
        <w:rPr>
          <w:rFonts w:asciiTheme="minorBidi" w:hAnsiTheme="minorBidi" w:cstheme="minorBidi"/>
          <w:sz w:val="24"/>
          <w:szCs w:val="24"/>
        </w:rPr>
        <w:t xml:space="preserve"> </w:t>
      </w:r>
      <w:r w:rsidR="00324498">
        <w:rPr>
          <w:rFonts w:asciiTheme="minorBidi" w:hAnsiTheme="minorBidi" w:cstheme="minorBidi"/>
          <w:sz w:val="24"/>
          <w:szCs w:val="24"/>
        </w:rPr>
        <w:t>in</w:t>
      </w:r>
      <w:r w:rsidR="00324498" w:rsidRPr="00E527F0">
        <w:rPr>
          <w:rFonts w:asciiTheme="minorBidi" w:hAnsiTheme="minorBidi" w:cstheme="minorBidi"/>
          <w:sz w:val="24"/>
          <w:szCs w:val="24"/>
        </w:rPr>
        <w:t xml:space="preserve"> </w:t>
      </w:r>
      <w:r w:rsidRPr="00E527F0">
        <w:rPr>
          <w:rFonts w:asciiTheme="minorBidi" w:hAnsiTheme="minorBidi" w:cstheme="minorBidi"/>
          <w:sz w:val="24"/>
          <w:szCs w:val="24"/>
        </w:rPr>
        <w:t>the Israelite</w:t>
      </w:r>
      <w:r w:rsidR="008A4204" w:rsidRPr="00E527F0">
        <w:rPr>
          <w:rFonts w:asciiTheme="minorBidi" w:hAnsiTheme="minorBidi" w:cstheme="minorBidi"/>
          <w:sz w:val="24"/>
          <w:szCs w:val="24"/>
        </w:rPr>
        <w:t xml:space="preserve">s' </w:t>
      </w:r>
      <w:r w:rsidR="00324498">
        <w:rPr>
          <w:rFonts w:asciiTheme="minorBidi" w:hAnsiTheme="minorBidi" w:cstheme="minorBidi"/>
          <w:sz w:val="24"/>
          <w:szCs w:val="24"/>
        </w:rPr>
        <w:t>licentiousness</w:t>
      </w:r>
      <w:r w:rsidR="00324498" w:rsidRPr="00E527F0">
        <w:rPr>
          <w:rFonts w:asciiTheme="minorBidi" w:hAnsiTheme="minorBidi" w:cstheme="minorBidi"/>
          <w:sz w:val="24"/>
          <w:szCs w:val="24"/>
        </w:rPr>
        <w:t xml:space="preserve"> </w:t>
      </w:r>
      <w:r w:rsidR="008A4204" w:rsidRPr="00E527F0">
        <w:rPr>
          <w:rFonts w:asciiTheme="minorBidi" w:hAnsiTheme="minorBidi" w:cstheme="minorBidi"/>
          <w:sz w:val="24"/>
          <w:szCs w:val="24"/>
        </w:rPr>
        <w:t>with the Moav</w:t>
      </w:r>
      <w:r w:rsidRPr="00E527F0">
        <w:rPr>
          <w:rFonts w:asciiTheme="minorBidi" w:hAnsiTheme="minorBidi" w:cstheme="minorBidi"/>
          <w:sz w:val="24"/>
          <w:szCs w:val="24"/>
        </w:rPr>
        <w:t>ite women was that the</w:t>
      </w:r>
      <w:r w:rsidR="00324498">
        <w:rPr>
          <w:rFonts w:asciiTheme="minorBidi" w:hAnsiTheme="minorBidi" w:cstheme="minorBidi"/>
          <w:sz w:val="24"/>
          <w:szCs w:val="24"/>
        </w:rPr>
        <w:t>y</w:t>
      </w:r>
      <w:r w:rsidRPr="00E527F0">
        <w:rPr>
          <w:rFonts w:asciiTheme="minorBidi" w:hAnsiTheme="minorBidi" w:cstheme="minorBidi"/>
          <w:sz w:val="24"/>
          <w:szCs w:val="24"/>
        </w:rPr>
        <w:t xml:space="preserve"> </w:t>
      </w:r>
      <w:proofErr w:type="gramStart"/>
      <w:r w:rsidR="008A4204" w:rsidRPr="00E527F0">
        <w:rPr>
          <w:rFonts w:asciiTheme="minorBidi" w:hAnsiTheme="minorBidi" w:cstheme="minorBidi"/>
          <w:sz w:val="24"/>
          <w:szCs w:val="24"/>
        </w:rPr>
        <w:t xml:space="preserve">were </w:t>
      </w:r>
      <w:r w:rsidR="00324498">
        <w:rPr>
          <w:rFonts w:asciiTheme="minorBidi" w:hAnsiTheme="minorBidi" w:cstheme="minorBidi"/>
          <w:sz w:val="24"/>
          <w:szCs w:val="24"/>
        </w:rPr>
        <w:t xml:space="preserve">thereby </w:t>
      </w:r>
      <w:r w:rsidR="008A4204" w:rsidRPr="00E527F0">
        <w:rPr>
          <w:rFonts w:asciiTheme="minorBidi" w:hAnsiTheme="minorBidi" w:cstheme="minorBidi"/>
          <w:sz w:val="24"/>
          <w:szCs w:val="24"/>
        </w:rPr>
        <w:t>drawn</w:t>
      </w:r>
      <w:proofErr w:type="gramEnd"/>
      <w:r w:rsidR="008A4204" w:rsidRPr="00E527F0">
        <w:rPr>
          <w:rFonts w:asciiTheme="minorBidi" w:hAnsiTheme="minorBidi" w:cstheme="minorBidi"/>
          <w:sz w:val="24"/>
          <w:szCs w:val="24"/>
        </w:rPr>
        <w:t xml:space="preserve"> after the Moav</w:t>
      </w:r>
      <w:r w:rsidRPr="00E527F0">
        <w:rPr>
          <w:rFonts w:asciiTheme="minorBidi" w:hAnsiTheme="minorBidi" w:cstheme="minorBidi"/>
          <w:sz w:val="24"/>
          <w:szCs w:val="24"/>
        </w:rPr>
        <w:t>ite gods and</w:t>
      </w:r>
      <w:r w:rsidR="00E31FEC">
        <w:rPr>
          <w:rFonts w:asciiTheme="minorBidi" w:hAnsiTheme="minorBidi" w:cstheme="minorBidi"/>
          <w:sz w:val="24"/>
          <w:szCs w:val="24"/>
        </w:rPr>
        <w:t xml:space="preserve"> were serving</w:t>
      </w:r>
      <w:r w:rsidRPr="00E527F0">
        <w:rPr>
          <w:rFonts w:asciiTheme="minorBidi" w:hAnsiTheme="minorBidi" w:cstheme="minorBidi"/>
          <w:sz w:val="24"/>
          <w:szCs w:val="24"/>
        </w:rPr>
        <w:t xml:space="preserve"> idolatry, losing their Jewish identity. Pinchas' zealotry led him to decide that he would stop this deterioration</w:t>
      </w:r>
      <w:r w:rsidR="003D521C">
        <w:rPr>
          <w:rFonts w:asciiTheme="minorBidi" w:hAnsiTheme="minorBidi" w:cstheme="minorBidi"/>
          <w:sz w:val="24"/>
          <w:szCs w:val="24"/>
        </w:rPr>
        <w:t xml:space="preserve"> – </w:t>
      </w:r>
      <w:r w:rsidRPr="00E527F0">
        <w:rPr>
          <w:rFonts w:asciiTheme="minorBidi" w:hAnsiTheme="minorBidi" w:cstheme="minorBidi"/>
          <w:sz w:val="24"/>
          <w:szCs w:val="24"/>
        </w:rPr>
        <w:t xml:space="preserve">which </w:t>
      </w:r>
      <w:r w:rsidR="008A4204" w:rsidRPr="00E527F0">
        <w:rPr>
          <w:rFonts w:asciiTheme="minorBidi" w:hAnsiTheme="minorBidi" w:cstheme="minorBidi"/>
          <w:sz w:val="24"/>
          <w:szCs w:val="24"/>
        </w:rPr>
        <w:t>Moshe</w:t>
      </w:r>
      <w:r w:rsidRPr="00E527F0">
        <w:rPr>
          <w:rFonts w:asciiTheme="minorBidi" w:hAnsiTheme="minorBidi" w:cstheme="minorBidi"/>
          <w:sz w:val="24"/>
          <w:szCs w:val="24"/>
        </w:rPr>
        <w:t xml:space="preserve"> </w:t>
      </w:r>
      <w:r w:rsidR="008A4204" w:rsidRPr="00E527F0">
        <w:rPr>
          <w:rFonts w:asciiTheme="minorBidi" w:hAnsiTheme="minorBidi" w:cstheme="minorBidi"/>
          <w:sz w:val="24"/>
          <w:szCs w:val="24"/>
        </w:rPr>
        <w:t>lacked the</w:t>
      </w:r>
      <w:r w:rsidRPr="00E527F0">
        <w:rPr>
          <w:rFonts w:asciiTheme="minorBidi" w:hAnsiTheme="minorBidi" w:cstheme="minorBidi"/>
          <w:sz w:val="24"/>
          <w:szCs w:val="24"/>
        </w:rPr>
        <w:t xml:space="preserve"> tools to deal with – and simply kill Zimri.</w:t>
      </w:r>
    </w:p>
    <w:p w14:paraId="2785A75A" w14:textId="77777777" w:rsidR="008A4204" w:rsidRPr="00E527F0" w:rsidRDefault="008A4204" w:rsidP="008031FA">
      <w:pPr>
        <w:spacing w:line="240" w:lineRule="auto"/>
        <w:ind w:firstLine="720"/>
        <w:rPr>
          <w:rFonts w:asciiTheme="minorBidi" w:hAnsiTheme="minorBidi" w:cstheme="minorBidi"/>
          <w:sz w:val="24"/>
          <w:szCs w:val="24"/>
        </w:rPr>
      </w:pPr>
    </w:p>
    <w:p w14:paraId="1CCC2F2F" w14:textId="069B6AF4" w:rsidR="0076795E" w:rsidRPr="00E527F0" w:rsidRDefault="008A4204"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C</w:t>
      </w:r>
      <w:r w:rsidR="0076795E" w:rsidRPr="00E527F0">
        <w:rPr>
          <w:rFonts w:asciiTheme="minorBidi" w:hAnsiTheme="minorBidi" w:cstheme="minorBidi"/>
          <w:sz w:val="24"/>
          <w:szCs w:val="24"/>
        </w:rPr>
        <w:t>enturies</w:t>
      </w:r>
      <w:r w:rsidRPr="00E527F0">
        <w:rPr>
          <w:rFonts w:asciiTheme="minorBidi" w:hAnsiTheme="minorBidi" w:cstheme="minorBidi"/>
          <w:sz w:val="24"/>
          <w:szCs w:val="24"/>
        </w:rPr>
        <w:t xml:space="preserve"> later</w:t>
      </w:r>
      <w:r w:rsidR="0076795E" w:rsidRPr="00E527F0">
        <w:rPr>
          <w:rFonts w:asciiTheme="minorBidi" w:hAnsiTheme="minorBidi" w:cstheme="minorBidi"/>
          <w:sz w:val="24"/>
          <w:szCs w:val="24"/>
        </w:rPr>
        <w:t xml:space="preserve">, Yechezkel prophesies a similar sin of assimilation. The priests had </w:t>
      </w:r>
      <w:r w:rsidR="00F84787">
        <w:rPr>
          <w:rFonts w:asciiTheme="minorBidi" w:hAnsiTheme="minorBidi" w:cstheme="minorBidi"/>
          <w:sz w:val="24"/>
          <w:szCs w:val="24"/>
        </w:rPr>
        <w:t>married</w:t>
      </w:r>
      <w:r w:rsidR="00F84787" w:rsidRPr="00E527F0">
        <w:rPr>
          <w:rFonts w:asciiTheme="minorBidi" w:hAnsiTheme="minorBidi" w:cstheme="minorBidi"/>
          <w:sz w:val="24"/>
          <w:szCs w:val="24"/>
        </w:rPr>
        <w:t xml:space="preserve"> </w:t>
      </w:r>
      <w:r w:rsidR="0076795E" w:rsidRPr="00E527F0">
        <w:rPr>
          <w:rFonts w:asciiTheme="minorBidi" w:hAnsiTheme="minorBidi" w:cstheme="minorBidi"/>
          <w:sz w:val="24"/>
          <w:szCs w:val="24"/>
        </w:rPr>
        <w:t xml:space="preserve">foreign wives, who had undergone dubious conversion processes at best, and thus foreign priests </w:t>
      </w:r>
      <w:r w:rsidR="008D6DCB">
        <w:rPr>
          <w:rFonts w:asciiTheme="minorBidi" w:hAnsiTheme="minorBidi" w:cstheme="minorBidi"/>
          <w:sz w:val="24"/>
          <w:szCs w:val="24"/>
        </w:rPr>
        <w:t xml:space="preserve">were born </w:t>
      </w:r>
      <w:r w:rsidR="0076795E" w:rsidRPr="00E527F0">
        <w:rPr>
          <w:rFonts w:asciiTheme="minorBidi" w:hAnsiTheme="minorBidi" w:cstheme="minorBidi"/>
          <w:sz w:val="24"/>
          <w:szCs w:val="24"/>
        </w:rPr>
        <w:t xml:space="preserve">who served in the Temple. </w:t>
      </w:r>
      <w:r w:rsidRPr="00E527F0">
        <w:rPr>
          <w:rFonts w:asciiTheme="minorBidi" w:hAnsiTheme="minorBidi" w:cstheme="minorBidi"/>
          <w:sz w:val="24"/>
          <w:szCs w:val="24"/>
        </w:rPr>
        <w:t>Regarding this, Go</w:t>
      </w:r>
      <w:r w:rsidR="0076795E" w:rsidRPr="00E527F0">
        <w:rPr>
          <w:rFonts w:asciiTheme="minorBidi" w:hAnsiTheme="minorBidi" w:cstheme="minorBidi"/>
          <w:sz w:val="24"/>
          <w:szCs w:val="24"/>
        </w:rPr>
        <w:t>d says:</w:t>
      </w:r>
    </w:p>
    <w:p w14:paraId="0B628720" w14:textId="77777777" w:rsidR="008A4204" w:rsidRPr="00E527F0" w:rsidRDefault="008A4204" w:rsidP="008031FA">
      <w:pPr>
        <w:spacing w:line="240" w:lineRule="auto"/>
        <w:ind w:firstLine="567"/>
        <w:rPr>
          <w:rFonts w:asciiTheme="minorBidi" w:hAnsiTheme="minorBidi" w:cstheme="minorBidi"/>
          <w:sz w:val="24"/>
          <w:szCs w:val="24"/>
        </w:rPr>
      </w:pPr>
    </w:p>
    <w:p w14:paraId="5DE685FA" w14:textId="692E298E" w:rsidR="008A4204" w:rsidRPr="00E527F0" w:rsidRDefault="008A4204" w:rsidP="008031FA">
      <w:pPr>
        <w:pStyle w:val="BlockText"/>
        <w:spacing w:line="240" w:lineRule="auto"/>
        <w:ind w:left="720"/>
        <w:rPr>
          <w:rFonts w:asciiTheme="minorBidi" w:hAnsiTheme="minorBidi" w:cstheme="minorBidi"/>
          <w:sz w:val="24"/>
          <w:szCs w:val="24"/>
        </w:rPr>
      </w:pPr>
      <w:r w:rsidRPr="00E527F0">
        <w:rPr>
          <w:rFonts w:asciiTheme="minorBidi" w:hAnsiTheme="minorBidi" w:cstheme="minorBidi"/>
          <w:sz w:val="24"/>
          <w:szCs w:val="24"/>
        </w:rPr>
        <w:t xml:space="preserve">And you shall say to the rebellious, even to the house of Israel: Thus says the Lord God: O you house of Israel, let it suffice you of all your abominations, in that ye have brought in </w:t>
      </w:r>
      <w:r w:rsidR="00AD2831">
        <w:rPr>
          <w:rFonts w:asciiTheme="minorBidi" w:hAnsiTheme="minorBidi" w:cstheme="minorBidi"/>
          <w:sz w:val="24"/>
          <w:szCs w:val="24"/>
        </w:rPr>
        <w:t>foreign children</w:t>
      </w:r>
      <w:r w:rsidRPr="00E527F0">
        <w:rPr>
          <w:rFonts w:asciiTheme="minorBidi" w:hAnsiTheme="minorBidi" w:cstheme="minorBidi"/>
          <w:sz w:val="24"/>
          <w:szCs w:val="24"/>
        </w:rPr>
        <w:t>, uncircumcised in heart and uncircumcised in flesh, to be in My sanctuary, to profane it</w:t>
      </w:r>
      <w:r w:rsidR="00B74751">
        <w:rPr>
          <w:rFonts w:asciiTheme="minorBidi" w:hAnsiTheme="minorBidi" w:cstheme="minorBidi"/>
          <w:sz w:val="24"/>
          <w:szCs w:val="24"/>
        </w:rPr>
        <w:t xml:space="preserve">, </w:t>
      </w:r>
      <w:r w:rsidRPr="00E527F0">
        <w:rPr>
          <w:rFonts w:asciiTheme="minorBidi" w:hAnsiTheme="minorBidi" w:cstheme="minorBidi"/>
          <w:sz w:val="24"/>
          <w:szCs w:val="24"/>
        </w:rPr>
        <w:t xml:space="preserve">My house, when you offer My bread, the fat and the blood, and they have broken My covenant, to </w:t>
      </w:r>
      <w:r w:rsidR="00A445D3">
        <w:rPr>
          <w:rFonts w:asciiTheme="minorBidi" w:hAnsiTheme="minorBidi" w:cstheme="minorBidi"/>
          <w:sz w:val="24"/>
          <w:szCs w:val="24"/>
        </w:rPr>
        <w:t>[</w:t>
      </w:r>
      <w:r w:rsidRPr="00E527F0">
        <w:rPr>
          <w:rFonts w:asciiTheme="minorBidi" w:hAnsiTheme="minorBidi" w:cstheme="minorBidi"/>
          <w:sz w:val="24"/>
          <w:szCs w:val="24"/>
        </w:rPr>
        <w:t>add to</w:t>
      </w:r>
      <w:r w:rsidR="00A445D3">
        <w:rPr>
          <w:rFonts w:asciiTheme="minorBidi" w:hAnsiTheme="minorBidi" w:cstheme="minorBidi"/>
          <w:sz w:val="24"/>
          <w:szCs w:val="24"/>
        </w:rPr>
        <w:t>]</w:t>
      </w:r>
      <w:r w:rsidRPr="00E527F0">
        <w:rPr>
          <w:rFonts w:asciiTheme="minorBidi" w:hAnsiTheme="minorBidi" w:cstheme="minorBidi"/>
          <w:sz w:val="24"/>
          <w:szCs w:val="24"/>
        </w:rPr>
        <w:t xml:space="preserve"> all your abominations. And you have not kept the charge of My holy things; but you have set</w:t>
      </w:r>
      <w:r w:rsidR="009F4C78">
        <w:rPr>
          <w:rFonts w:asciiTheme="minorBidi" w:hAnsiTheme="minorBidi" w:cstheme="minorBidi"/>
          <w:sz w:val="24"/>
          <w:szCs w:val="24"/>
        </w:rPr>
        <w:t xml:space="preserve"> </w:t>
      </w:r>
      <w:r w:rsidR="009F4C78" w:rsidRPr="00C4717A">
        <w:rPr>
          <w:rFonts w:asciiTheme="minorBidi" w:hAnsiTheme="minorBidi" w:cstheme="minorBidi"/>
          <w:i/>
          <w:iCs/>
          <w:sz w:val="24"/>
          <w:szCs w:val="24"/>
        </w:rPr>
        <w:t>for yourselves</w:t>
      </w:r>
      <w:r w:rsidRPr="00E527F0">
        <w:rPr>
          <w:rFonts w:asciiTheme="minorBidi" w:hAnsiTheme="minorBidi" w:cstheme="minorBidi"/>
          <w:sz w:val="24"/>
          <w:szCs w:val="24"/>
        </w:rPr>
        <w:t xml:space="preserve"> keepers of My charge in My sanctuary. Thus says the Lord God: No </w:t>
      </w:r>
      <w:r w:rsidR="005205C7">
        <w:rPr>
          <w:rFonts w:asciiTheme="minorBidi" w:hAnsiTheme="minorBidi" w:cstheme="minorBidi"/>
          <w:sz w:val="24"/>
          <w:szCs w:val="24"/>
        </w:rPr>
        <w:t>foreign child</w:t>
      </w:r>
      <w:r w:rsidRPr="00E527F0">
        <w:rPr>
          <w:rFonts w:asciiTheme="minorBidi" w:hAnsiTheme="minorBidi" w:cstheme="minorBidi"/>
          <w:sz w:val="24"/>
          <w:szCs w:val="24"/>
        </w:rPr>
        <w:t xml:space="preserve">, uncircumcised in heart and uncircumcised in flesh, shall enter into My sanctuary, </w:t>
      </w:r>
      <w:r w:rsidR="005205C7">
        <w:rPr>
          <w:rFonts w:asciiTheme="minorBidi" w:hAnsiTheme="minorBidi" w:cstheme="minorBidi"/>
          <w:sz w:val="24"/>
          <w:szCs w:val="24"/>
        </w:rPr>
        <w:t>for any foreign child</w:t>
      </w:r>
      <w:r w:rsidRPr="00E527F0">
        <w:rPr>
          <w:rFonts w:asciiTheme="minorBidi" w:hAnsiTheme="minorBidi" w:cstheme="minorBidi"/>
          <w:sz w:val="24"/>
          <w:szCs w:val="24"/>
        </w:rPr>
        <w:t xml:space="preserve"> that is among the children of Israel. (</w:t>
      </w:r>
      <w:r w:rsidRPr="00E527F0">
        <w:rPr>
          <w:rFonts w:asciiTheme="minorBidi" w:hAnsiTheme="minorBidi" w:cstheme="minorBidi"/>
          <w:i/>
          <w:iCs/>
          <w:sz w:val="24"/>
          <w:szCs w:val="24"/>
        </w:rPr>
        <w:t xml:space="preserve">Yechezkel </w:t>
      </w:r>
      <w:r w:rsidRPr="00E527F0">
        <w:rPr>
          <w:rFonts w:asciiTheme="minorBidi" w:hAnsiTheme="minorBidi" w:cstheme="minorBidi"/>
          <w:sz w:val="24"/>
          <w:szCs w:val="24"/>
        </w:rPr>
        <w:t>44:6-9)</w:t>
      </w:r>
    </w:p>
    <w:p w14:paraId="18E66733" w14:textId="77777777" w:rsidR="008A4204" w:rsidRPr="00E527F0" w:rsidRDefault="008A4204" w:rsidP="008031FA">
      <w:pPr>
        <w:pStyle w:val="BlockText"/>
        <w:spacing w:line="240" w:lineRule="auto"/>
        <w:rPr>
          <w:rFonts w:asciiTheme="minorBidi" w:hAnsiTheme="minorBidi" w:cstheme="minorBidi"/>
          <w:sz w:val="24"/>
          <w:szCs w:val="24"/>
        </w:rPr>
      </w:pPr>
    </w:p>
    <w:p w14:paraId="436DC23E" w14:textId="3B2CE58C" w:rsidR="002A7F5C" w:rsidRPr="00E527F0" w:rsidRDefault="002A7F5C"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Who are the priests who </w:t>
      </w:r>
      <w:r w:rsidR="008A4204" w:rsidRPr="00E527F0">
        <w:rPr>
          <w:rFonts w:asciiTheme="minorBidi" w:hAnsiTheme="minorBidi" w:cstheme="minorBidi"/>
          <w:sz w:val="24"/>
          <w:szCs w:val="24"/>
        </w:rPr>
        <w:t xml:space="preserve">were </w:t>
      </w:r>
      <w:r w:rsidR="008A4204" w:rsidRPr="00D82606">
        <w:rPr>
          <w:rFonts w:asciiTheme="minorBidi" w:hAnsiTheme="minorBidi" w:cstheme="minorBidi"/>
          <w:i/>
          <w:iCs/>
          <w:sz w:val="24"/>
          <w:szCs w:val="24"/>
        </w:rPr>
        <w:t>not</w:t>
      </w:r>
      <w:r w:rsidRPr="00E527F0">
        <w:rPr>
          <w:rFonts w:asciiTheme="minorBidi" w:hAnsiTheme="minorBidi" w:cstheme="minorBidi"/>
          <w:sz w:val="24"/>
          <w:szCs w:val="24"/>
        </w:rPr>
        <w:t xml:space="preserve"> guilty of this transgression? The sons of </w:t>
      </w:r>
      <w:r w:rsidR="008A4204" w:rsidRPr="00E527F0">
        <w:rPr>
          <w:rFonts w:asciiTheme="minorBidi" w:hAnsiTheme="minorBidi" w:cstheme="minorBidi"/>
          <w:sz w:val="24"/>
          <w:szCs w:val="24"/>
        </w:rPr>
        <w:t>Tza</w:t>
      </w:r>
      <w:r w:rsidRPr="00E527F0">
        <w:rPr>
          <w:rFonts w:asciiTheme="minorBidi" w:hAnsiTheme="minorBidi" w:cstheme="minorBidi"/>
          <w:sz w:val="24"/>
          <w:szCs w:val="24"/>
        </w:rPr>
        <w:t xml:space="preserve">dok, the descendants of </w:t>
      </w:r>
      <w:r w:rsidR="008A4204" w:rsidRPr="00E527F0">
        <w:rPr>
          <w:rFonts w:asciiTheme="minorBidi" w:hAnsiTheme="minorBidi" w:cstheme="minorBidi"/>
          <w:sz w:val="24"/>
          <w:szCs w:val="24"/>
        </w:rPr>
        <w:t>Pinchas</w:t>
      </w:r>
      <w:r w:rsidRPr="00E527F0">
        <w:rPr>
          <w:rFonts w:asciiTheme="minorBidi" w:hAnsiTheme="minorBidi" w:cstheme="minorBidi"/>
          <w:sz w:val="24"/>
          <w:szCs w:val="24"/>
        </w:rPr>
        <w:t xml:space="preserve">. </w:t>
      </w:r>
      <w:r w:rsidR="00EC1496">
        <w:rPr>
          <w:rFonts w:asciiTheme="minorBidi" w:hAnsiTheme="minorBidi" w:cstheme="minorBidi"/>
          <w:sz w:val="24"/>
          <w:szCs w:val="24"/>
        </w:rPr>
        <w:t>They are the ones</w:t>
      </w:r>
      <w:r w:rsidR="008A4204" w:rsidRPr="00E527F0">
        <w:rPr>
          <w:rFonts w:asciiTheme="minorBidi" w:hAnsiTheme="minorBidi" w:cstheme="minorBidi"/>
          <w:sz w:val="24"/>
          <w:szCs w:val="24"/>
        </w:rPr>
        <w:t xml:space="preserve"> God wishes </w:t>
      </w:r>
      <w:r w:rsidR="008D6786" w:rsidRPr="00E527F0">
        <w:rPr>
          <w:rFonts w:asciiTheme="minorBidi" w:hAnsiTheme="minorBidi" w:cstheme="minorBidi"/>
          <w:sz w:val="24"/>
          <w:szCs w:val="24"/>
        </w:rPr>
        <w:t xml:space="preserve">will </w:t>
      </w:r>
      <w:r w:rsidR="00040E15">
        <w:rPr>
          <w:rFonts w:asciiTheme="minorBidi" w:hAnsiTheme="minorBidi" w:cstheme="minorBidi"/>
          <w:sz w:val="24"/>
          <w:szCs w:val="24"/>
        </w:rPr>
        <w:t>minister to Him</w:t>
      </w:r>
      <w:r w:rsidR="008D6786" w:rsidRPr="00E527F0">
        <w:rPr>
          <w:rFonts w:asciiTheme="minorBidi" w:hAnsiTheme="minorBidi" w:cstheme="minorBidi"/>
          <w:sz w:val="24"/>
          <w:szCs w:val="24"/>
        </w:rPr>
        <w:t xml:space="preserve"> in the Temple: </w:t>
      </w:r>
    </w:p>
    <w:p w14:paraId="0D8B8819" w14:textId="77777777" w:rsidR="008D6786" w:rsidRPr="00E527F0" w:rsidRDefault="008D6786" w:rsidP="008031FA">
      <w:pPr>
        <w:spacing w:line="240" w:lineRule="auto"/>
        <w:ind w:firstLine="567"/>
        <w:rPr>
          <w:rFonts w:asciiTheme="minorBidi" w:hAnsiTheme="minorBidi" w:cstheme="minorBidi"/>
          <w:sz w:val="24"/>
          <w:szCs w:val="24"/>
        </w:rPr>
      </w:pPr>
    </w:p>
    <w:p w14:paraId="64C1ADDF" w14:textId="446EF703" w:rsidR="002A7F5C" w:rsidRPr="00E527F0" w:rsidRDefault="008D6786" w:rsidP="008031FA">
      <w:pPr>
        <w:pStyle w:val="BlockText"/>
        <w:spacing w:line="240" w:lineRule="auto"/>
        <w:ind w:left="720"/>
        <w:rPr>
          <w:rFonts w:asciiTheme="minorBidi" w:hAnsiTheme="minorBidi" w:cstheme="minorBidi"/>
          <w:sz w:val="24"/>
          <w:szCs w:val="24"/>
        </w:rPr>
      </w:pPr>
      <w:r w:rsidRPr="00E527F0">
        <w:rPr>
          <w:rFonts w:asciiTheme="minorBidi" w:hAnsiTheme="minorBidi" w:cstheme="minorBidi"/>
          <w:sz w:val="24"/>
          <w:szCs w:val="24"/>
        </w:rPr>
        <w:t>But the priests the Levites, the sons of Tzadok, that kept the charge of My sanctuary when the children of Israel went astray from Me, they shall come near to Me to minister to Me; and they shall stand before Me to offer to Me the fat and the blood, says the Lord God;</w:t>
      </w:r>
      <w:bookmarkStart w:id="5" w:name="16"/>
      <w:bookmarkEnd w:id="5"/>
      <w:r w:rsidRPr="00E527F0">
        <w:rPr>
          <w:rFonts w:asciiTheme="minorBidi" w:hAnsiTheme="minorBidi" w:cstheme="minorBidi"/>
          <w:sz w:val="24"/>
          <w:szCs w:val="24"/>
        </w:rPr>
        <w:t> they shall enter into My sanctuary, and they shall come near to My table, to minister to Me, and they shall keep My charge. (</w:t>
      </w:r>
      <w:r w:rsidR="00761C24">
        <w:rPr>
          <w:rFonts w:asciiTheme="minorBidi" w:hAnsiTheme="minorBidi" w:cstheme="minorBidi"/>
          <w:sz w:val="24"/>
          <w:szCs w:val="24"/>
        </w:rPr>
        <w:t xml:space="preserve">Ibid. </w:t>
      </w:r>
      <w:r w:rsidRPr="00E527F0">
        <w:rPr>
          <w:rFonts w:asciiTheme="minorBidi" w:hAnsiTheme="minorBidi" w:cstheme="minorBidi"/>
          <w:sz w:val="24"/>
          <w:szCs w:val="24"/>
        </w:rPr>
        <w:t xml:space="preserve">44:15-16) </w:t>
      </w:r>
    </w:p>
    <w:p w14:paraId="4900C600" w14:textId="527C2C1D" w:rsidR="008D6786" w:rsidRPr="00E527F0" w:rsidRDefault="008D6786" w:rsidP="008031FA">
      <w:pPr>
        <w:pStyle w:val="BlockText"/>
        <w:spacing w:line="240" w:lineRule="auto"/>
        <w:ind w:left="0"/>
        <w:rPr>
          <w:rFonts w:asciiTheme="minorBidi" w:hAnsiTheme="minorBidi" w:cstheme="minorBidi"/>
          <w:sz w:val="24"/>
          <w:szCs w:val="24"/>
        </w:rPr>
      </w:pPr>
    </w:p>
    <w:p w14:paraId="75382CAF" w14:textId="30BAE1E1" w:rsidR="002A7F5C" w:rsidRPr="00E527F0" w:rsidRDefault="002A7F5C"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According to this, Pinchas' act </w:t>
      </w:r>
      <w:r w:rsidR="006B0E2A">
        <w:rPr>
          <w:rFonts w:asciiTheme="minorBidi" w:hAnsiTheme="minorBidi" w:cstheme="minorBidi"/>
          <w:sz w:val="24"/>
          <w:szCs w:val="24"/>
        </w:rPr>
        <w:t>was</w:t>
      </w:r>
      <w:r w:rsidR="00E527F0" w:rsidRPr="00E527F0">
        <w:rPr>
          <w:rFonts w:asciiTheme="minorBidi" w:hAnsiTheme="minorBidi" w:cstheme="minorBidi"/>
          <w:sz w:val="24"/>
          <w:szCs w:val="24"/>
        </w:rPr>
        <w:t xml:space="preserve"> not </w:t>
      </w:r>
      <w:r w:rsidR="006B0E2A">
        <w:rPr>
          <w:rFonts w:asciiTheme="minorBidi" w:hAnsiTheme="minorBidi" w:cstheme="minorBidi"/>
          <w:sz w:val="24"/>
          <w:szCs w:val="24"/>
        </w:rPr>
        <w:t xml:space="preserve">merely </w:t>
      </w:r>
      <w:r w:rsidRPr="00E527F0">
        <w:rPr>
          <w:rFonts w:asciiTheme="minorBidi" w:hAnsiTheme="minorBidi" w:cstheme="minorBidi"/>
          <w:sz w:val="24"/>
          <w:szCs w:val="24"/>
        </w:rPr>
        <w:t xml:space="preserve">a point-in-time rescue of </w:t>
      </w:r>
      <w:r w:rsidR="00E527F0" w:rsidRPr="00E527F0">
        <w:rPr>
          <w:rFonts w:asciiTheme="minorBidi" w:hAnsiTheme="minorBidi" w:cstheme="minorBidi"/>
          <w:sz w:val="24"/>
          <w:szCs w:val="24"/>
        </w:rPr>
        <w:t>lives</w:t>
      </w:r>
      <w:r w:rsidRPr="00E527F0">
        <w:rPr>
          <w:rFonts w:asciiTheme="minorBidi" w:hAnsiTheme="minorBidi" w:cstheme="minorBidi"/>
          <w:sz w:val="24"/>
          <w:szCs w:val="24"/>
        </w:rPr>
        <w:t>, but a value-laden decision with long-term ramifications</w:t>
      </w:r>
      <w:r w:rsidR="00D82606">
        <w:rPr>
          <w:rFonts w:asciiTheme="minorBidi" w:hAnsiTheme="minorBidi" w:cstheme="minorBidi"/>
          <w:sz w:val="24"/>
          <w:szCs w:val="24"/>
        </w:rPr>
        <w:t xml:space="preserve"> that would affect</w:t>
      </w:r>
      <w:r w:rsidRPr="00E527F0">
        <w:rPr>
          <w:rFonts w:asciiTheme="minorBidi" w:hAnsiTheme="minorBidi" w:cstheme="minorBidi"/>
          <w:sz w:val="24"/>
          <w:szCs w:val="24"/>
        </w:rPr>
        <w:t xml:space="preserve"> the entire Jewish people and the descendants of Pinchas for </w:t>
      </w:r>
      <w:proofErr w:type="gramStart"/>
      <w:r w:rsidRPr="00E527F0">
        <w:rPr>
          <w:rFonts w:asciiTheme="minorBidi" w:hAnsiTheme="minorBidi" w:cstheme="minorBidi"/>
          <w:sz w:val="24"/>
          <w:szCs w:val="24"/>
        </w:rPr>
        <w:t>many</w:t>
      </w:r>
      <w:proofErr w:type="gramEnd"/>
      <w:r w:rsidRPr="00E527F0">
        <w:rPr>
          <w:rFonts w:asciiTheme="minorBidi" w:hAnsiTheme="minorBidi" w:cstheme="minorBidi"/>
          <w:sz w:val="24"/>
          <w:szCs w:val="24"/>
        </w:rPr>
        <w:t xml:space="preserve"> years to come</w:t>
      </w:r>
      <w:r w:rsidR="006B3AAC">
        <w:rPr>
          <w:rFonts w:asciiTheme="minorBidi" w:hAnsiTheme="minorBidi" w:cstheme="minorBidi"/>
          <w:sz w:val="24"/>
          <w:szCs w:val="24"/>
        </w:rPr>
        <w:t xml:space="preserve">. His action </w:t>
      </w:r>
      <w:r w:rsidR="006B3AAC" w:rsidRPr="00E527F0">
        <w:rPr>
          <w:rFonts w:asciiTheme="minorBidi" w:hAnsiTheme="minorBidi" w:cstheme="minorBidi"/>
          <w:sz w:val="24"/>
          <w:szCs w:val="24"/>
        </w:rPr>
        <w:t>contained a message for future generations</w:t>
      </w:r>
      <w:r w:rsidR="006B3AAC">
        <w:rPr>
          <w:rFonts w:asciiTheme="minorBidi" w:hAnsiTheme="minorBidi" w:cstheme="minorBidi"/>
          <w:sz w:val="24"/>
          <w:szCs w:val="24"/>
        </w:rPr>
        <w:t>:</w:t>
      </w:r>
      <w:r w:rsidRPr="00E527F0">
        <w:rPr>
          <w:rFonts w:asciiTheme="minorBidi" w:hAnsiTheme="minorBidi" w:cstheme="minorBidi"/>
          <w:sz w:val="24"/>
          <w:szCs w:val="24"/>
        </w:rPr>
        <w:t xml:space="preserve"> the vitality of maintaining </w:t>
      </w:r>
      <w:r w:rsidR="00E527F0" w:rsidRPr="00E527F0">
        <w:rPr>
          <w:rFonts w:asciiTheme="minorBidi" w:hAnsiTheme="minorBidi" w:cstheme="minorBidi"/>
          <w:sz w:val="24"/>
          <w:szCs w:val="24"/>
        </w:rPr>
        <w:t>the</w:t>
      </w:r>
      <w:r w:rsidRPr="00E527F0">
        <w:rPr>
          <w:rFonts w:asciiTheme="minorBidi" w:hAnsiTheme="minorBidi" w:cstheme="minorBidi"/>
          <w:sz w:val="24"/>
          <w:szCs w:val="24"/>
        </w:rPr>
        <w:t xml:space="preserve"> purity of the </w:t>
      </w:r>
      <w:r w:rsidR="00E527F0" w:rsidRPr="00E527F0">
        <w:rPr>
          <w:rFonts w:asciiTheme="minorBidi" w:hAnsiTheme="minorBidi" w:cstheme="minorBidi"/>
          <w:sz w:val="24"/>
          <w:szCs w:val="24"/>
        </w:rPr>
        <w:t xml:space="preserve">Jewish </w:t>
      </w:r>
      <w:r w:rsidRPr="00E527F0">
        <w:rPr>
          <w:rFonts w:asciiTheme="minorBidi" w:hAnsiTheme="minorBidi" w:cstheme="minorBidi"/>
          <w:sz w:val="24"/>
          <w:szCs w:val="24"/>
        </w:rPr>
        <w:t>family and the importance of maintaining the lineage of the Jewish people.</w:t>
      </w:r>
    </w:p>
    <w:p w14:paraId="1C561FDB" w14:textId="77777777" w:rsidR="00E527F0" w:rsidRPr="00E527F0" w:rsidRDefault="00E527F0" w:rsidP="008031FA">
      <w:pPr>
        <w:spacing w:line="240" w:lineRule="auto"/>
        <w:ind w:firstLine="720"/>
        <w:rPr>
          <w:rFonts w:asciiTheme="minorBidi" w:hAnsiTheme="minorBidi" w:cstheme="minorBidi"/>
          <w:sz w:val="24"/>
          <w:szCs w:val="24"/>
        </w:rPr>
      </w:pPr>
    </w:p>
    <w:p w14:paraId="07172C44" w14:textId="0C7832B5" w:rsidR="002A7F5C" w:rsidRPr="00E527F0" w:rsidRDefault="002A7F5C"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Is </w:t>
      </w:r>
      <w:r w:rsidR="00E527F0" w:rsidRPr="00E527F0">
        <w:rPr>
          <w:rFonts w:asciiTheme="minorBidi" w:hAnsiTheme="minorBidi" w:cstheme="minorBidi"/>
          <w:sz w:val="24"/>
          <w:szCs w:val="24"/>
        </w:rPr>
        <w:t>this</w:t>
      </w:r>
      <w:r w:rsidRPr="00E527F0">
        <w:rPr>
          <w:rFonts w:asciiTheme="minorBidi" w:hAnsiTheme="minorBidi" w:cstheme="minorBidi"/>
          <w:sz w:val="24"/>
          <w:szCs w:val="24"/>
        </w:rPr>
        <w:t xml:space="preserve"> second type of zealotry justified? Is it permissible to circumvent the normal system of justice, to the point of taking li</w:t>
      </w:r>
      <w:r w:rsidR="00CB482B">
        <w:rPr>
          <w:rFonts w:asciiTheme="minorBidi" w:hAnsiTheme="minorBidi" w:cstheme="minorBidi"/>
          <w:sz w:val="24"/>
          <w:szCs w:val="24"/>
        </w:rPr>
        <w:t>ves</w:t>
      </w:r>
      <w:r w:rsidRPr="00E527F0">
        <w:rPr>
          <w:rFonts w:asciiTheme="minorBidi" w:hAnsiTheme="minorBidi" w:cstheme="minorBidi"/>
          <w:sz w:val="24"/>
          <w:szCs w:val="24"/>
        </w:rPr>
        <w:t>, in order to prevent moral deterioration and spiritual danger? This is a question that is by no means simple. I find it difficult to decide.</w:t>
      </w:r>
    </w:p>
    <w:p w14:paraId="535BFAC4" w14:textId="77777777" w:rsidR="00E527F0" w:rsidRPr="00E527F0" w:rsidRDefault="00E527F0" w:rsidP="008031FA">
      <w:pPr>
        <w:spacing w:line="240" w:lineRule="auto"/>
        <w:ind w:firstLine="720"/>
        <w:rPr>
          <w:rFonts w:asciiTheme="minorBidi" w:hAnsiTheme="minorBidi" w:cstheme="minorBidi"/>
          <w:sz w:val="24"/>
          <w:szCs w:val="24"/>
        </w:rPr>
      </w:pPr>
    </w:p>
    <w:p w14:paraId="1F09D564" w14:textId="47BB52DC" w:rsidR="002A7F5C" w:rsidRPr="00E527F0" w:rsidRDefault="002A7F5C"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This question has </w:t>
      </w:r>
      <w:r w:rsidR="005077E5">
        <w:rPr>
          <w:rFonts w:asciiTheme="minorBidi" w:hAnsiTheme="minorBidi" w:cstheme="minorBidi"/>
          <w:sz w:val="24"/>
          <w:szCs w:val="24"/>
        </w:rPr>
        <w:t>important ramifications</w:t>
      </w:r>
      <w:r w:rsidRPr="00E527F0">
        <w:rPr>
          <w:rFonts w:asciiTheme="minorBidi" w:hAnsiTheme="minorBidi" w:cstheme="minorBidi"/>
          <w:sz w:val="24"/>
          <w:szCs w:val="24"/>
        </w:rPr>
        <w:t xml:space="preserve"> today. </w:t>
      </w:r>
      <w:r w:rsidR="005077E5">
        <w:rPr>
          <w:rFonts w:asciiTheme="minorBidi" w:hAnsiTheme="minorBidi" w:cstheme="minorBidi"/>
          <w:sz w:val="24"/>
          <w:szCs w:val="24"/>
        </w:rPr>
        <w:t>One should of course not use any</w:t>
      </w:r>
      <w:r w:rsidRPr="00E527F0">
        <w:rPr>
          <w:rFonts w:asciiTheme="minorBidi" w:hAnsiTheme="minorBidi" w:cstheme="minorBidi"/>
          <w:sz w:val="24"/>
          <w:szCs w:val="24"/>
        </w:rPr>
        <w:t xml:space="preserve"> violence, but our generation is in grave danger of the destruction of the Jewish family. This threat comes from two directions: those who are lax about intermarriage and are creating a generation that is assimilating; and those who are undermining the very traditional pattern of the family.</w:t>
      </w:r>
    </w:p>
    <w:p w14:paraId="0AB00CFE" w14:textId="77777777" w:rsidR="00E527F0" w:rsidRPr="00E527F0" w:rsidRDefault="00E527F0" w:rsidP="008031FA">
      <w:pPr>
        <w:spacing w:line="240" w:lineRule="auto"/>
        <w:rPr>
          <w:rFonts w:asciiTheme="minorBidi" w:hAnsiTheme="minorBidi" w:cstheme="minorBidi"/>
          <w:sz w:val="24"/>
          <w:szCs w:val="24"/>
        </w:rPr>
      </w:pPr>
    </w:p>
    <w:p w14:paraId="574C2901" w14:textId="1FBA74BE" w:rsidR="002A7F5C" w:rsidRPr="00E527F0" w:rsidRDefault="002A7F5C"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In the face of these existential threats – and these are dangers that are present </w:t>
      </w:r>
      <w:r w:rsidR="00E527F0" w:rsidRPr="00E527F0">
        <w:rPr>
          <w:rFonts w:asciiTheme="minorBidi" w:hAnsiTheme="minorBidi" w:cstheme="minorBidi"/>
          <w:sz w:val="24"/>
          <w:szCs w:val="24"/>
        </w:rPr>
        <w:t xml:space="preserve">even in Israel </w:t>
      </w:r>
      <w:r w:rsidRPr="00E527F0">
        <w:rPr>
          <w:rFonts w:asciiTheme="minorBidi" w:hAnsiTheme="minorBidi" w:cstheme="minorBidi"/>
          <w:sz w:val="24"/>
          <w:szCs w:val="24"/>
        </w:rPr>
        <w:t xml:space="preserve">and in our generation, not only in distant generations and in the Diaspora – there are those who seek to follow the path of zealotry, in the </w:t>
      </w:r>
      <w:r w:rsidRPr="00E527F0">
        <w:rPr>
          <w:rFonts w:asciiTheme="minorBidi" w:hAnsiTheme="minorBidi" w:cstheme="minorBidi"/>
          <w:sz w:val="24"/>
          <w:szCs w:val="24"/>
        </w:rPr>
        <w:lastRenderedPageBreak/>
        <w:t xml:space="preserve">wake of Pinchas, even at the price of sharp schism and alienation. I am not </w:t>
      </w:r>
      <w:proofErr w:type="gramStart"/>
      <w:r w:rsidRPr="00E527F0">
        <w:rPr>
          <w:rFonts w:asciiTheme="minorBidi" w:hAnsiTheme="minorBidi" w:cstheme="minorBidi"/>
          <w:sz w:val="24"/>
          <w:szCs w:val="24"/>
        </w:rPr>
        <w:t>part</w:t>
      </w:r>
      <w:r w:rsidR="005077E5">
        <w:rPr>
          <w:rFonts w:asciiTheme="minorBidi" w:hAnsiTheme="minorBidi" w:cstheme="minorBidi"/>
          <w:sz w:val="24"/>
          <w:szCs w:val="24"/>
        </w:rPr>
        <w:t>y</w:t>
      </w:r>
      <w:proofErr w:type="gramEnd"/>
      <w:r w:rsidRPr="00E527F0">
        <w:rPr>
          <w:rFonts w:asciiTheme="minorBidi" w:hAnsiTheme="minorBidi" w:cstheme="minorBidi"/>
          <w:sz w:val="24"/>
          <w:szCs w:val="24"/>
        </w:rPr>
        <w:t xml:space="preserve"> to this path.</w:t>
      </w:r>
    </w:p>
    <w:p w14:paraId="55A43B81" w14:textId="77777777" w:rsidR="00E527F0" w:rsidRPr="00E527F0" w:rsidRDefault="00E527F0" w:rsidP="008031FA">
      <w:pPr>
        <w:spacing w:line="240" w:lineRule="auto"/>
        <w:ind w:firstLine="720"/>
        <w:rPr>
          <w:rFonts w:asciiTheme="minorBidi" w:hAnsiTheme="minorBidi" w:cstheme="minorBidi"/>
          <w:sz w:val="24"/>
          <w:szCs w:val="24"/>
        </w:rPr>
      </w:pPr>
    </w:p>
    <w:p w14:paraId="1FCDF6BD" w14:textId="398A4A53" w:rsidR="002A7F5C" w:rsidRPr="00E527F0" w:rsidRDefault="002A7F5C"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I believe that one should resort to zealotry only when it is clear that it will lead to </w:t>
      </w:r>
      <w:proofErr w:type="gramStart"/>
      <w:r w:rsidRPr="00E527F0">
        <w:rPr>
          <w:rFonts w:asciiTheme="minorBidi" w:hAnsiTheme="minorBidi" w:cstheme="minorBidi"/>
          <w:sz w:val="24"/>
          <w:szCs w:val="24"/>
        </w:rPr>
        <w:t>significant change</w:t>
      </w:r>
      <w:proofErr w:type="gramEnd"/>
      <w:r w:rsidRPr="00E527F0">
        <w:rPr>
          <w:rFonts w:asciiTheme="minorBidi" w:hAnsiTheme="minorBidi" w:cstheme="minorBidi"/>
          <w:sz w:val="24"/>
          <w:szCs w:val="24"/>
        </w:rPr>
        <w:t>, like Pinchas</w:t>
      </w:r>
      <w:r w:rsidR="00B259D4">
        <w:rPr>
          <w:rFonts w:asciiTheme="minorBidi" w:hAnsiTheme="minorBidi" w:cstheme="minorBidi"/>
          <w:sz w:val="24"/>
          <w:szCs w:val="24"/>
        </w:rPr>
        <w:t>,</w:t>
      </w:r>
      <w:r w:rsidRPr="00E527F0">
        <w:rPr>
          <w:rFonts w:asciiTheme="minorBidi" w:hAnsiTheme="minorBidi" w:cstheme="minorBidi"/>
          <w:sz w:val="24"/>
          <w:szCs w:val="24"/>
        </w:rPr>
        <w:t xml:space="preserve"> who shocked the entire nation </w:t>
      </w:r>
      <w:r w:rsidR="00E527F0" w:rsidRPr="00E527F0">
        <w:rPr>
          <w:rFonts w:asciiTheme="minorBidi" w:hAnsiTheme="minorBidi" w:cstheme="minorBidi"/>
          <w:sz w:val="24"/>
          <w:szCs w:val="24"/>
        </w:rPr>
        <w:t xml:space="preserve">and halted the plague. But </w:t>
      </w:r>
      <w:r w:rsidRPr="00E527F0">
        <w:rPr>
          <w:rFonts w:asciiTheme="minorBidi" w:hAnsiTheme="minorBidi" w:cstheme="minorBidi"/>
          <w:sz w:val="24"/>
          <w:szCs w:val="24"/>
        </w:rPr>
        <w:t xml:space="preserve">even if we </w:t>
      </w:r>
      <w:r w:rsidR="00F02AD4">
        <w:rPr>
          <w:rFonts w:asciiTheme="minorBidi" w:hAnsiTheme="minorBidi" w:cstheme="minorBidi"/>
          <w:sz w:val="24"/>
          <w:szCs w:val="24"/>
        </w:rPr>
        <w:t>reject</w:t>
      </w:r>
      <w:r w:rsidR="00F02AD4" w:rsidRPr="00E527F0" w:rsidDel="00F02AD4">
        <w:rPr>
          <w:rFonts w:asciiTheme="minorBidi" w:hAnsiTheme="minorBidi" w:cstheme="minorBidi"/>
          <w:sz w:val="24"/>
          <w:szCs w:val="24"/>
        </w:rPr>
        <w:t xml:space="preserve"> </w:t>
      </w:r>
      <w:r w:rsidRPr="00E527F0">
        <w:rPr>
          <w:rFonts w:asciiTheme="minorBidi" w:hAnsiTheme="minorBidi" w:cstheme="minorBidi"/>
          <w:sz w:val="24"/>
          <w:szCs w:val="24"/>
        </w:rPr>
        <w:t xml:space="preserve">the means, we must be aware of this </w:t>
      </w:r>
      <w:proofErr w:type="gramStart"/>
      <w:r w:rsidRPr="00E527F0">
        <w:rPr>
          <w:rFonts w:asciiTheme="minorBidi" w:hAnsiTheme="minorBidi" w:cstheme="minorBidi"/>
          <w:sz w:val="24"/>
          <w:szCs w:val="24"/>
        </w:rPr>
        <w:t>serious problem</w:t>
      </w:r>
      <w:proofErr w:type="gramEnd"/>
      <w:r w:rsidRPr="00E527F0">
        <w:rPr>
          <w:rFonts w:asciiTheme="minorBidi" w:hAnsiTheme="minorBidi" w:cstheme="minorBidi"/>
          <w:sz w:val="24"/>
          <w:szCs w:val="24"/>
        </w:rPr>
        <w:t xml:space="preserve"> of the destruction of the Jewish </w:t>
      </w:r>
      <w:proofErr w:type="gramStart"/>
      <w:r w:rsidRPr="00E527F0">
        <w:rPr>
          <w:rFonts w:asciiTheme="minorBidi" w:hAnsiTheme="minorBidi" w:cstheme="minorBidi"/>
          <w:sz w:val="24"/>
          <w:szCs w:val="24"/>
        </w:rPr>
        <w:t>family, and</w:t>
      </w:r>
      <w:proofErr w:type="gramEnd"/>
      <w:r w:rsidRPr="00E527F0">
        <w:rPr>
          <w:rFonts w:asciiTheme="minorBidi" w:hAnsiTheme="minorBidi" w:cstheme="minorBidi"/>
          <w:sz w:val="24"/>
          <w:szCs w:val="24"/>
        </w:rPr>
        <w:t xml:space="preserve"> find other ways to deal with it.</w:t>
      </w:r>
    </w:p>
    <w:p w14:paraId="67A7F082" w14:textId="77777777" w:rsidR="00E527F0" w:rsidRPr="00E527F0" w:rsidRDefault="00E527F0" w:rsidP="008031FA">
      <w:pPr>
        <w:spacing w:line="240" w:lineRule="auto"/>
        <w:ind w:firstLine="567"/>
        <w:rPr>
          <w:rFonts w:asciiTheme="minorBidi" w:hAnsiTheme="minorBidi" w:cstheme="minorBidi"/>
          <w:sz w:val="24"/>
          <w:szCs w:val="24"/>
        </w:rPr>
      </w:pPr>
    </w:p>
    <w:p w14:paraId="3B7F6F4D" w14:textId="7AD73B9C" w:rsidR="002A7F5C" w:rsidRPr="00E527F0" w:rsidRDefault="002A7F5C" w:rsidP="008031FA">
      <w:pPr>
        <w:spacing w:line="240" w:lineRule="auto"/>
        <w:ind w:firstLine="720"/>
        <w:rPr>
          <w:rFonts w:asciiTheme="minorBidi" w:hAnsiTheme="minorBidi" w:cstheme="minorBidi"/>
          <w:sz w:val="24"/>
          <w:szCs w:val="24"/>
        </w:rPr>
      </w:pPr>
      <w:r w:rsidRPr="00E527F0">
        <w:rPr>
          <w:rFonts w:asciiTheme="minorBidi" w:hAnsiTheme="minorBidi" w:cstheme="minorBidi"/>
          <w:sz w:val="24"/>
          <w:szCs w:val="24"/>
        </w:rPr>
        <w:t xml:space="preserve">May it be God's will that the problem </w:t>
      </w:r>
      <w:r w:rsidR="00700843">
        <w:rPr>
          <w:rFonts w:asciiTheme="minorBidi" w:hAnsiTheme="minorBidi" w:cstheme="minorBidi"/>
          <w:sz w:val="24"/>
          <w:szCs w:val="24"/>
        </w:rPr>
        <w:t xml:space="preserve">will </w:t>
      </w:r>
      <w:proofErr w:type="gramStart"/>
      <w:r w:rsidRPr="00E527F0">
        <w:rPr>
          <w:rFonts w:asciiTheme="minorBidi" w:hAnsiTheme="minorBidi" w:cstheme="minorBidi"/>
          <w:sz w:val="24"/>
          <w:szCs w:val="24"/>
        </w:rPr>
        <w:t>be resolved</w:t>
      </w:r>
      <w:proofErr w:type="gramEnd"/>
      <w:r w:rsidRPr="00E527F0">
        <w:rPr>
          <w:rFonts w:asciiTheme="minorBidi" w:hAnsiTheme="minorBidi" w:cstheme="minorBidi"/>
          <w:sz w:val="24"/>
          <w:szCs w:val="24"/>
        </w:rPr>
        <w:t xml:space="preserve"> in ways that do not require zealotry, and </w:t>
      </w:r>
      <w:r w:rsidR="00E527F0" w:rsidRPr="00E527F0">
        <w:rPr>
          <w:rFonts w:asciiTheme="minorBidi" w:hAnsiTheme="minorBidi" w:cstheme="minorBidi"/>
          <w:sz w:val="24"/>
          <w:szCs w:val="24"/>
        </w:rPr>
        <w:t>that</w:t>
      </w:r>
      <w:r w:rsidR="00700843">
        <w:rPr>
          <w:rFonts w:asciiTheme="minorBidi" w:hAnsiTheme="minorBidi" w:cstheme="minorBidi"/>
          <w:sz w:val="24"/>
          <w:szCs w:val="24"/>
        </w:rPr>
        <w:t xml:space="preserve"> we will see the fulfillment of</w:t>
      </w:r>
      <w:r w:rsidR="00E527F0" w:rsidRPr="00E527F0">
        <w:rPr>
          <w:rFonts w:asciiTheme="minorBidi" w:hAnsiTheme="minorBidi" w:cstheme="minorBidi"/>
          <w:sz w:val="24"/>
          <w:szCs w:val="24"/>
        </w:rPr>
        <w:t xml:space="preserve"> the verse</w:t>
      </w:r>
      <w:r w:rsidRPr="00E527F0">
        <w:rPr>
          <w:rFonts w:asciiTheme="minorBidi" w:hAnsiTheme="minorBidi" w:cstheme="minorBidi"/>
          <w:sz w:val="24"/>
          <w:szCs w:val="24"/>
        </w:rPr>
        <w:t>:</w:t>
      </w:r>
    </w:p>
    <w:p w14:paraId="2403272D" w14:textId="77777777" w:rsidR="00E527F0" w:rsidRPr="00E527F0" w:rsidRDefault="00E527F0" w:rsidP="008031FA">
      <w:pPr>
        <w:spacing w:line="240" w:lineRule="auto"/>
        <w:ind w:firstLine="567"/>
        <w:rPr>
          <w:rFonts w:asciiTheme="minorBidi" w:hAnsiTheme="minorBidi" w:cstheme="minorBidi"/>
          <w:sz w:val="24"/>
          <w:szCs w:val="24"/>
        </w:rPr>
      </w:pPr>
    </w:p>
    <w:p w14:paraId="22DDB11F" w14:textId="6B95EEEA" w:rsidR="002A7F5C" w:rsidRPr="00E527F0" w:rsidRDefault="00E527F0" w:rsidP="008031FA">
      <w:pPr>
        <w:pStyle w:val="BlockText"/>
        <w:spacing w:line="240" w:lineRule="auto"/>
        <w:ind w:left="720"/>
        <w:rPr>
          <w:rFonts w:asciiTheme="minorBidi" w:hAnsiTheme="minorBidi" w:cstheme="minorBidi"/>
          <w:sz w:val="24"/>
          <w:szCs w:val="24"/>
        </w:rPr>
      </w:pPr>
      <w:r w:rsidRPr="00E527F0">
        <w:rPr>
          <w:rFonts w:asciiTheme="minorBidi" w:hAnsiTheme="minorBidi" w:cstheme="minorBidi"/>
          <w:sz w:val="24"/>
          <w:szCs w:val="24"/>
        </w:rPr>
        <w:t>But</w:t>
      </w:r>
      <w:r w:rsidR="002A7F5C" w:rsidRPr="00E527F0">
        <w:rPr>
          <w:rFonts w:asciiTheme="minorBidi" w:hAnsiTheme="minorBidi" w:cstheme="minorBidi"/>
          <w:sz w:val="24"/>
          <w:szCs w:val="24"/>
        </w:rPr>
        <w:t xml:space="preserve"> you </w:t>
      </w:r>
      <w:r w:rsidR="00AF2EA0">
        <w:rPr>
          <w:rFonts w:asciiTheme="minorBidi" w:hAnsiTheme="minorBidi" w:cstheme="minorBidi"/>
          <w:sz w:val="24"/>
          <w:szCs w:val="24"/>
        </w:rPr>
        <w:t>who clung</w:t>
      </w:r>
      <w:r w:rsidRPr="00E527F0">
        <w:rPr>
          <w:rFonts w:asciiTheme="minorBidi" w:hAnsiTheme="minorBidi" w:cstheme="minorBidi"/>
          <w:sz w:val="24"/>
          <w:szCs w:val="24"/>
        </w:rPr>
        <w:t xml:space="preserve"> </w:t>
      </w:r>
      <w:r w:rsidR="002A7F5C" w:rsidRPr="00E527F0">
        <w:rPr>
          <w:rFonts w:asciiTheme="minorBidi" w:hAnsiTheme="minorBidi" w:cstheme="minorBidi"/>
          <w:sz w:val="24"/>
          <w:szCs w:val="24"/>
        </w:rPr>
        <w:t>to the Lord your God</w:t>
      </w:r>
      <w:r w:rsidR="00493542">
        <w:rPr>
          <w:rFonts w:asciiTheme="minorBidi" w:hAnsiTheme="minorBidi" w:cstheme="minorBidi"/>
          <w:sz w:val="24"/>
          <w:szCs w:val="24"/>
        </w:rPr>
        <w:t>, you</w:t>
      </w:r>
      <w:r w:rsidR="002A7F5C" w:rsidRPr="00E527F0">
        <w:rPr>
          <w:rFonts w:asciiTheme="minorBidi" w:hAnsiTheme="minorBidi" w:cstheme="minorBidi"/>
          <w:sz w:val="24"/>
          <w:szCs w:val="24"/>
        </w:rPr>
        <w:t xml:space="preserve"> are </w:t>
      </w:r>
      <w:r w:rsidR="00493542">
        <w:rPr>
          <w:rFonts w:asciiTheme="minorBidi" w:hAnsiTheme="minorBidi" w:cstheme="minorBidi"/>
          <w:sz w:val="24"/>
          <w:szCs w:val="24"/>
        </w:rPr>
        <w:t xml:space="preserve">all </w:t>
      </w:r>
      <w:r w:rsidR="002A7F5C" w:rsidRPr="00E527F0">
        <w:rPr>
          <w:rFonts w:asciiTheme="minorBidi" w:hAnsiTheme="minorBidi" w:cstheme="minorBidi"/>
          <w:sz w:val="24"/>
          <w:szCs w:val="24"/>
        </w:rPr>
        <w:t>alive this day. (</w:t>
      </w:r>
      <w:r w:rsidRPr="00E527F0">
        <w:rPr>
          <w:rFonts w:asciiTheme="minorBidi" w:hAnsiTheme="minorBidi" w:cstheme="minorBidi"/>
          <w:i/>
          <w:iCs/>
          <w:sz w:val="24"/>
          <w:szCs w:val="24"/>
        </w:rPr>
        <w:t>Devarim</w:t>
      </w:r>
      <w:r w:rsidR="002A7F5C" w:rsidRPr="00E527F0">
        <w:rPr>
          <w:rFonts w:asciiTheme="minorBidi" w:hAnsiTheme="minorBidi" w:cstheme="minorBidi"/>
          <w:sz w:val="24"/>
          <w:szCs w:val="24"/>
        </w:rPr>
        <w:t xml:space="preserve"> 4:4)</w:t>
      </w:r>
    </w:p>
    <w:p w14:paraId="6003A505" w14:textId="52EF8BF0" w:rsidR="00BE124C" w:rsidRDefault="00BE124C" w:rsidP="008031FA">
      <w:pPr>
        <w:spacing w:line="240" w:lineRule="auto"/>
        <w:rPr>
          <w:rFonts w:asciiTheme="minorBidi" w:hAnsiTheme="minorBidi" w:cstheme="minorBidi"/>
          <w:color w:val="000000"/>
          <w:sz w:val="24"/>
          <w:szCs w:val="24"/>
          <w:shd w:val="clear" w:color="auto" w:fill="FDF5E6"/>
        </w:rPr>
      </w:pPr>
    </w:p>
    <w:p w14:paraId="238430C9" w14:textId="71FB6D22" w:rsidR="008031FA" w:rsidRDefault="008031FA" w:rsidP="008031FA">
      <w:pPr>
        <w:spacing w:line="240" w:lineRule="auto"/>
        <w:rPr>
          <w:rFonts w:asciiTheme="minorBidi" w:hAnsiTheme="minorBidi" w:cstheme="minorBidi"/>
          <w:sz w:val="24"/>
          <w:szCs w:val="24"/>
        </w:rPr>
      </w:pPr>
      <w:r>
        <w:rPr>
          <w:rFonts w:asciiTheme="minorBidi" w:hAnsiTheme="minorBidi" w:cstheme="minorBidi"/>
          <w:color w:val="000000"/>
          <w:sz w:val="24"/>
          <w:szCs w:val="24"/>
          <w:shd w:val="clear" w:color="auto" w:fill="FDF5E6"/>
        </w:rPr>
        <w:t>[</w:t>
      </w:r>
      <w:r w:rsidRPr="00EC0D5C">
        <w:rPr>
          <w:rFonts w:asciiTheme="minorBidi" w:hAnsiTheme="minorBidi" w:cstheme="minorBidi"/>
          <w:sz w:val="24"/>
          <w:szCs w:val="24"/>
        </w:rPr>
        <w:t xml:space="preserve">This </w:t>
      </w:r>
      <w:r w:rsidRPr="00EC0D5C">
        <w:rPr>
          <w:rFonts w:asciiTheme="minorBidi" w:hAnsiTheme="minorBidi" w:cstheme="minorBidi"/>
          <w:i/>
          <w:iCs/>
          <w:sz w:val="24"/>
          <w:szCs w:val="24"/>
        </w:rPr>
        <w:t xml:space="preserve">sicha </w:t>
      </w:r>
      <w:proofErr w:type="gramStart"/>
      <w:r w:rsidRPr="00EC0D5C">
        <w:rPr>
          <w:rFonts w:asciiTheme="minorBidi" w:hAnsiTheme="minorBidi" w:cstheme="minorBidi"/>
          <w:sz w:val="24"/>
          <w:szCs w:val="24"/>
        </w:rPr>
        <w:t>was delivered</w:t>
      </w:r>
      <w:proofErr w:type="gramEnd"/>
      <w:r w:rsidRPr="00EC0D5C">
        <w:rPr>
          <w:rFonts w:asciiTheme="minorBidi" w:hAnsiTheme="minorBidi" w:cstheme="minorBidi"/>
          <w:sz w:val="24"/>
          <w:szCs w:val="24"/>
        </w:rPr>
        <w:t xml:space="preserve"> by </w:t>
      </w:r>
      <w:r w:rsidR="00493542" w:rsidRPr="00EC0D5C">
        <w:rPr>
          <w:rFonts w:asciiTheme="minorBidi" w:hAnsiTheme="minorBidi" w:cstheme="minorBidi"/>
          <w:sz w:val="24"/>
          <w:szCs w:val="24"/>
        </w:rPr>
        <w:t>Ha</w:t>
      </w:r>
      <w:r w:rsidR="00493542">
        <w:rPr>
          <w:rFonts w:asciiTheme="minorBidi" w:hAnsiTheme="minorBidi" w:cstheme="minorBidi"/>
          <w:sz w:val="24"/>
          <w:szCs w:val="24"/>
        </w:rPr>
        <w:t>r</w:t>
      </w:r>
      <w:r w:rsidR="00493542" w:rsidRPr="00EC0D5C">
        <w:rPr>
          <w:rFonts w:asciiTheme="minorBidi" w:hAnsiTheme="minorBidi" w:cstheme="minorBidi"/>
          <w:sz w:val="24"/>
          <w:szCs w:val="24"/>
        </w:rPr>
        <w:t xml:space="preserve">av </w:t>
      </w:r>
      <w:r w:rsidRPr="00EC0D5C">
        <w:rPr>
          <w:rFonts w:asciiTheme="minorBidi" w:hAnsiTheme="minorBidi" w:cstheme="minorBidi"/>
          <w:sz w:val="24"/>
          <w:szCs w:val="24"/>
        </w:rPr>
        <w:t xml:space="preserve">Yaakov Medan on Shabbat </w:t>
      </w:r>
      <w:r w:rsidRPr="00EC0D5C">
        <w:rPr>
          <w:rFonts w:asciiTheme="minorBidi" w:hAnsiTheme="minorBidi" w:cstheme="minorBidi"/>
          <w:i/>
          <w:iCs/>
          <w:sz w:val="24"/>
          <w:szCs w:val="24"/>
        </w:rPr>
        <w:t xml:space="preserve">Parashat </w:t>
      </w:r>
      <w:r>
        <w:rPr>
          <w:rFonts w:asciiTheme="minorBidi" w:hAnsiTheme="minorBidi" w:cstheme="minorBidi"/>
          <w:i/>
          <w:iCs/>
          <w:sz w:val="24"/>
          <w:szCs w:val="24"/>
        </w:rPr>
        <w:t>Balak</w:t>
      </w:r>
      <w:r w:rsidRPr="00EC0D5C">
        <w:rPr>
          <w:rFonts w:asciiTheme="minorBidi" w:hAnsiTheme="minorBidi" w:cstheme="minorBidi"/>
          <w:i/>
          <w:iCs/>
          <w:sz w:val="24"/>
          <w:szCs w:val="24"/>
        </w:rPr>
        <w:t xml:space="preserve"> </w:t>
      </w:r>
      <w:r>
        <w:rPr>
          <w:rFonts w:asciiTheme="minorBidi" w:hAnsiTheme="minorBidi" w:cstheme="minorBidi"/>
          <w:sz w:val="24"/>
          <w:szCs w:val="24"/>
        </w:rPr>
        <w:t>5779.]</w:t>
      </w:r>
    </w:p>
    <w:p w14:paraId="6DB9C98E" w14:textId="77777777" w:rsidR="008031FA" w:rsidRDefault="008031FA" w:rsidP="008031FA">
      <w:pPr>
        <w:spacing w:line="240" w:lineRule="auto"/>
        <w:rPr>
          <w:rFonts w:asciiTheme="minorBidi" w:hAnsiTheme="minorBidi" w:cstheme="minorBidi"/>
          <w:sz w:val="24"/>
          <w:szCs w:val="24"/>
        </w:rPr>
      </w:pPr>
    </w:p>
    <w:p w14:paraId="515ED64E" w14:textId="3E8AE244" w:rsidR="008031FA" w:rsidRPr="00E527F0" w:rsidRDefault="008031FA" w:rsidP="008031FA">
      <w:pPr>
        <w:spacing w:line="240" w:lineRule="auto"/>
        <w:rPr>
          <w:rFonts w:asciiTheme="minorBidi" w:hAnsiTheme="minorBidi" w:cstheme="minorBidi"/>
          <w:sz w:val="24"/>
          <w:szCs w:val="24"/>
        </w:rPr>
      </w:pPr>
      <w:r>
        <w:rPr>
          <w:rFonts w:asciiTheme="minorBidi" w:hAnsiTheme="minorBidi" w:cstheme="minorBidi"/>
          <w:sz w:val="24"/>
          <w:szCs w:val="24"/>
        </w:rPr>
        <w:t>(Edited by Sarah Rudolph)</w:t>
      </w:r>
    </w:p>
    <w:sectPr w:rsidR="008031FA" w:rsidRPr="00E527F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F78B7" w14:textId="77777777" w:rsidR="00FD5996" w:rsidRDefault="00FD5996">
      <w:r>
        <w:separator/>
      </w:r>
    </w:p>
  </w:endnote>
  <w:endnote w:type="continuationSeparator" w:id="0">
    <w:p w14:paraId="3E516C66" w14:textId="77777777" w:rsidR="00FD5996" w:rsidRDefault="00FD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8591"/>
      <w:docPartObj>
        <w:docPartGallery w:val="Page Numbers (Bottom of Page)"/>
        <w:docPartUnique/>
      </w:docPartObj>
    </w:sdtPr>
    <w:sdtEndPr>
      <w:rPr>
        <w:noProof/>
      </w:rPr>
    </w:sdtEndPr>
    <w:sdtContent>
      <w:p w14:paraId="052B2063" w14:textId="241C6B37" w:rsidR="008031FA" w:rsidRDefault="0080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B28D4" w14:textId="77777777" w:rsidR="008031FA" w:rsidRDefault="0080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7BCB7" w14:textId="77777777" w:rsidR="00FD5996" w:rsidRDefault="00FD5996">
      <w:r>
        <w:separator/>
      </w:r>
    </w:p>
  </w:footnote>
  <w:footnote w:type="continuationSeparator" w:id="0">
    <w:p w14:paraId="26ADC2F3" w14:textId="77777777" w:rsidR="00FD5996" w:rsidRDefault="00FD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054404">
    <w:abstractNumId w:val="16"/>
  </w:num>
  <w:num w:numId="2" w16cid:durableId="254830778">
    <w:abstractNumId w:val="7"/>
  </w:num>
  <w:num w:numId="3" w16cid:durableId="1135753899">
    <w:abstractNumId w:val="9"/>
  </w:num>
  <w:num w:numId="4" w16cid:durableId="505100214">
    <w:abstractNumId w:val="10"/>
  </w:num>
  <w:num w:numId="5" w16cid:durableId="224535201">
    <w:abstractNumId w:val="15"/>
  </w:num>
  <w:num w:numId="6" w16cid:durableId="456073214">
    <w:abstractNumId w:val="8"/>
  </w:num>
  <w:num w:numId="7" w16cid:durableId="1106583654">
    <w:abstractNumId w:val="2"/>
  </w:num>
  <w:num w:numId="8" w16cid:durableId="1927570529">
    <w:abstractNumId w:val="5"/>
  </w:num>
  <w:num w:numId="9" w16cid:durableId="1096511346">
    <w:abstractNumId w:val="17"/>
  </w:num>
  <w:num w:numId="10" w16cid:durableId="1955211244">
    <w:abstractNumId w:val="12"/>
  </w:num>
  <w:num w:numId="11" w16cid:durableId="1949307825">
    <w:abstractNumId w:val="1"/>
  </w:num>
  <w:num w:numId="12" w16cid:durableId="434054540">
    <w:abstractNumId w:val="13"/>
  </w:num>
  <w:num w:numId="13" w16cid:durableId="1131090045">
    <w:abstractNumId w:val="6"/>
  </w:num>
  <w:num w:numId="14" w16cid:durableId="439842188">
    <w:abstractNumId w:val="18"/>
  </w:num>
  <w:num w:numId="15" w16cid:durableId="1086612073">
    <w:abstractNumId w:val="3"/>
  </w:num>
  <w:num w:numId="16" w16cid:durableId="424689794">
    <w:abstractNumId w:val="14"/>
  </w:num>
  <w:num w:numId="17" w16cid:durableId="1800301854">
    <w:abstractNumId w:val="11"/>
  </w:num>
  <w:num w:numId="18" w16cid:durableId="800344894">
    <w:abstractNumId w:val="19"/>
  </w:num>
  <w:num w:numId="19" w16cid:durableId="849366655">
    <w:abstractNumId w:val="4"/>
  </w:num>
  <w:num w:numId="20" w16cid:durableId="19330515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EA9"/>
    <w:rsid w:val="00010F43"/>
    <w:rsid w:val="00010FF2"/>
    <w:rsid w:val="00011D07"/>
    <w:rsid w:val="00012D8F"/>
    <w:rsid w:val="00012F84"/>
    <w:rsid w:val="000130C1"/>
    <w:rsid w:val="00013FF3"/>
    <w:rsid w:val="0001415E"/>
    <w:rsid w:val="00014534"/>
    <w:rsid w:val="000153C9"/>
    <w:rsid w:val="000156F9"/>
    <w:rsid w:val="00015A69"/>
    <w:rsid w:val="00015FBC"/>
    <w:rsid w:val="00016540"/>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3534"/>
    <w:rsid w:val="000249B2"/>
    <w:rsid w:val="00025274"/>
    <w:rsid w:val="0002540C"/>
    <w:rsid w:val="00025543"/>
    <w:rsid w:val="00025EFE"/>
    <w:rsid w:val="000265E7"/>
    <w:rsid w:val="00026C23"/>
    <w:rsid w:val="00026DEC"/>
    <w:rsid w:val="000271B0"/>
    <w:rsid w:val="00027886"/>
    <w:rsid w:val="00027FD3"/>
    <w:rsid w:val="00030030"/>
    <w:rsid w:val="0003075D"/>
    <w:rsid w:val="000307F9"/>
    <w:rsid w:val="00031809"/>
    <w:rsid w:val="000319BA"/>
    <w:rsid w:val="00031E0C"/>
    <w:rsid w:val="00032F1F"/>
    <w:rsid w:val="00032F85"/>
    <w:rsid w:val="00032F8D"/>
    <w:rsid w:val="0003325C"/>
    <w:rsid w:val="000333CD"/>
    <w:rsid w:val="0003440B"/>
    <w:rsid w:val="00034A12"/>
    <w:rsid w:val="00035EA5"/>
    <w:rsid w:val="00036270"/>
    <w:rsid w:val="00036350"/>
    <w:rsid w:val="00036510"/>
    <w:rsid w:val="000368E9"/>
    <w:rsid w:val="0003698E"/>
    <w:rsid w:val="00036E04"/>
    <w:rsid w:val="0003739F"/>
    <w:rsid w:val="00037C1B"/>
    <w:rsid w:val="00040AC6"/>
    <w:rsid w:val="00040E15"/>
    <w:rsid w:val="000410EE"/>
    <w:rsid w:val="000411B5"/>
    <w:rsid w:val="00041711"/>
    <w:rsid w:val="000420FC"/>
    <w:rsid w:val="0004233D"/>
    <w:rsid w:val="0004336E"/>
    <w:rsid w:val="00043BFB"/>
    <w:rsid w:val="00043C71"/>
    <w:rsid w:val="00043D96"/>
    <w:rsid w:val="00043F25"/>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672AB"/>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C8D"/>
    <w:rsid w:val="00076F48"/>
    <w:rsid w:val="000772A3"/>
    <w:rsid w:val="00077A6A"/>
    <w:rsid w:val="00077D93"/>
    <w:rsid w:val="00081264"/>
    <w:rsid w:val="00081A03"/>
    <w:rsid w:val="0008238E"/>
    <w:rsid w:val="000824CD"/>
    <w:rsid w:val="00082514"/>
    <w:rsid w:val="0008255D"/>
    <w:rsid w:val="00082BBC"/>
    <w:rsid w:val="00082FA6"/>
    <w:rsid w:val="00082FFA"/>
    <w:rsid w:val="0008431E"/>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C6C"/>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6B2"/>
    <w:rsid w:val="000B1E3D"/>
    <w:rsid w:val="000B2163"/>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8D7"/>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0D4"/>
    <w:rsid w:val="000D61C8"/>
    <w:rsid w:val="000D6C28"/>
    <w:rsid w:val="000D7637"/>
    <w:rsid w:val="000D7AF4"/>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E6FB7"/>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07F8B"/>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3B0F"/>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1A0"/>
    <w:rsid w:val="00132818"/>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1C1B"/>
    <w:rsid w:val="001429A5"/>
    <w:rsid w:val="00143456"/>
    <w:rsid w:val="00143525"/>
    <w:rsid w:val="00143B16"/>
    <w:rsid w:val="00143E16"/>
    <w:rsid w:val="00143F63"/>
    <w:rsid w:val="001440B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3F5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6F1A"/>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5F1E"/>
    <w:rsid w:val="001E6DE4"/>
    <w:rsid w:val="001E7165"/>
    <w:rsid w:val="001E7C1C"/>
    <w:rsid w:val="001E7CB1"/>
    <w:rsid w:val="001F039D"/>
    <w:rsid w:val="001F10AB"/>
    <w:rsid w:val="001F1683"/>
    <w:rsid w:val="001F1AE2"/>
    <w:rsid w:val="001F237D"/>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1F7A05"/>
    <w:rsid w:val="002000CA"/>
    <w:rsid w:val="0020083E"/>
    <w:rsid w:val="00200D30"/>
    <w:rsid w:val="00200D53"/>
    <w:rsid w:val="00201B6A"/>
    <w:rsid w:val="00201CB2"/>
    <w:rsid w:val="00201CCE"/>
    <w:rsid w:val="00202592"/>
    <w:rsid w:val="002028F9"/>
    <w:rsid w:val="002029A5"/>
    <w:rsid w:val="00202F2C"/>
    <w:rsid w:val="00203126"/>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3D80"/>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2FB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6AC"/>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6B14"/>
    <w:rsid w:val="002770B1"/>
    <w:rsid w:val="0028068C"/>
    <w:rsid w:val="002808D4"/>
    <w:rsid w:val="002809A0"/>
    <w:rsid w:val="00281168"/>
    <w:rsid w:val="002815D2"/>
    <w:rsid w:val="00281D40"/>
    <w:rsid w:val="0028244F"/>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A7F5C"/>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3FC"/>
    <w:rsid w:val="002D38BB"/>
    <w:rsid w:val="002D3E6B"/>
    <w:rsid w:val="002D44A9"/>
    <w:rsid w:val="002D487F"/>
    <w:rsid w:val="002D52BD"/>
    <w:rsid w:val="002D5BC9"/>
    <w:rsid w:val="002D5CBA"/>
    <w:rsid w:val="002D693E"/>
    <w:rsid w:val="002D7129"/>
    <w:rsid w:val="002D71C2"/>
    <w:rsid w:val="002D7295"/>
    <w:rsid w:val="002E0119"/>
    <w:rsid w:val="002E09C7"/>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2BF"/>
    <w:rsid w:val="003002D5"/>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F8B"/>
    <w:rsid w:val="0032065F"/>
    <w:rsid w:val="003214D9"/>
    <w:rsid w:val="00321663"/>
    <w:rsid w:val="00321761"/>
    <w:rsid w:val="003227E6"/>
    <w:rsid w:val="00322B84"/>
    <w:rsid w:val="003235B2"/>
    <w:rsid w:val="00323FF3"/>
    <w:rsid w:val="00324498"/>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23"/>
    <w:rsid w:val="003359C3"/>
    <w:rsid w:val="00335F8A"/>
    <w:rsid w:val="00336595"/>
    <w:rsid w:val="00336A01"/>
    <w:rsid w:val="00336A14"/>
    <w:rsid w:val="00337470"/>
    <w:rsid w:val="003374D7"/>
    <w:rsid w:val="00337533"/>
    <w:rsid w:val="003376DB"/>
    <w:rsid w:val="003378D4"/>
    <w:rsid w:val="0034012C"/>
    <w:rsid w:val="0034062F"/>
    <w:rsid w:val="00342396"/>
    <w:rsid w:val="003424D6"/>
    <w:rsid w:val="00342C2D"/>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480"/>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4A8"/>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67FCA"/>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0ADA"/>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2C0"/>
    <w:rsid w:val="0039461A"/>
    <w:rsid w:val="00394C23"/>
    <w:rsid w:val="00394C3D"/>
    <w:rsid w:val="00395332"/>
    <w:rsid w:val="00396C7D"/>
    <w:rsid w:val="003971A9"/>
    <w:rsid w:val="003A07F9"/>
    <w:rsid w:val="003A0F15"/>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2D73"/>
    <w:rsid w:val="003B3367"/>
    <w:rsid w:val="003B3831"/>
    <w:rsid w:val="003B3843"/>
    <w:rsid w:val="003B38ED"/>
    <w:rsid w:val="003B3AD0"/>
    <w:rsid w:val="003B3F8F"/>
    <w:rsid w:val="003B40C9"/>
    <w:rsid w:val="003B4229"/>
    <w:rsid w:val="003B4538"/>
    <w:rsid w:val="003B4568"/>
    <w:rsid w:val="003B48FC"/>
    <w:rsid w:val="003B5121"/>
    <w:rsid w:val="003B61B1"/>
    <w:rsid w:val="003B62D1"/>
    <w:rsid w:val="003B654F"/>
    <w:rsid w:val="003B65E6"/>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21C"/>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6A"/>
    <w:rsid w:val="003F4F5D"/>
    <w:rsid w:val="003F54AC"/>
    <w:rsid w:val="003F5543"/>
    <w:rsid w:val="003F5765"/>
    <w:rsid w:val="003F6304"/>
    <w:rsid w:val="003F65F3"/>
    <w:rsid w:val="003F6EFE"/>
    <w:rsid w:val="003F7CE7"/>
    <w:rsid w:val="003F7D03"/>
    <w:rsid w:val="003F7DF2"/>
    <w:rsid w:val="003F7FC6"/>
    <w:rsid w:val="004002C9"/>
    <w:rsid w:val="00400A5A"/>
    <w:rsid w:val="00400DEB"/>
    <w:rsid w:val="00401865"/>
    <w:rsid w:val="0040188F"/>
    <w:rsid w:val="00401D7E"/>
    <w:rsid w:val="0040219C"/>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AD3"/>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1CB1"/>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542"/>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6358"/>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4930"/>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6A4"/>
    <w:rsid w:val="00503DE8"/>
    <w:rsid w:val="005048E0"/>
    <w:rsid w:val="00505E79"/>
    <w:rsid w:val="0050641E"/>
    <w:rsid w:val="00506915"/>
    <w:rsid w:val="00506D95"/>
    <w:rsid w:val="00506E8F"/>
    <w:rsid w:val="00506EBA"/>
    <w:rsid w:val="00506FCF"/>
    <w:rsid w:val="005073E6"/>
    <w:rsid w:val="00507438"/>
    <w:rsid w:val="005077E5"/>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7B0"/>
    <w:rsid w:val="00515F9D"/>
    <w:rsid w:val="00516583"/>
    <w:rsid w:val="00516F43"/>
    <w:rsid w:val="00517476"/>
    <w:rsid w:val="005204AB"/>
    <w:rsid w:val="005205C7"/>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3F1"/>
    <w:rsid w:val="0056065C"/>
    <w:rsid w:val="00561942"/>
    <w:rsid w:val="00561995"/>
    <w:rsid w:val="0056310B"/>
    <w:rsid w:val="005637B7"/>
    <w:rsid w:val="00563CA1"/>
    <w:rsid w:val="005643FB"/>
    <w:rsid w:val="005644B8"/>
    <w:rsid w:val="00564742"/>
    <w:rsid w:val="00564B1E"/>
    <w:rsid w:val="00564D4B"/>
    <w:rsid w:val="00565589"/>
    <w:rsid w:val="00566A84"/>
    <w:rsid w:val="00566ECA"/>
    <w:rsid w:val="00567809"/>
    <w:rsid w:val="00567A55"/>
    <w:rsid w:val="00570627"/>
    <w:rsid w:val="005706C0"/>
    <w:rsid w:val="00571293"/>
    <w:rsid w:val="005717E2"/>
    <w:rsid w:val="00571D1B"/>
    <w:rsid w:val="00571DF7"/>
    <w:rsid w:val="00572E06"/>
    <w:rsid w:val="005730AE"/>
    <w:rsid w:val="0057334A"/>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5F"/>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951"/>
    <w:rsid w:val="005A1A20"/>
    <w:rsid w:val="005A2EAF"/>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C7F8D"/>
    <w:rsid w:val="005D00C4"/>
    <w:rsid w:val="005D0646"/>
    <w:rsid w:val="005D0CF9"/>
    <w:rsid w:val="005D1365"/>
    <w:rsid w:val="005D15B7"/>
    <w:rsid w:val="005D1F86"/>
    <w:rsid w:val="005D1FB9"/>
    <w:rsid w:val="005D2322"/>
    <w:rsid w:val="005D2340"/>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447"/>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507"/>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47B"/>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3F2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057"/>
    <w:rsid w:val="0066055C"/>
    <w:rsid w:val="006606F2"/>
    <w:rsid w:val="00660874"/>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8B2"/>
    <w:rsid w:val="00686A0C"/>
    <w:rsid w:val="00686C72"/>
    <w:rsid w:val="00686D19"/>
    <w:rsid w:val="006873EB"/>
    <w:rsid w:val="00687A3A"/>
    <w:rsid w:val="006907E0"/>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0E2A"/>
    <w:rsid w:val="006B1B39"/>
    <w:rsid w:val="006B1CAF"/>
    <w:rsid w:val="006B24C1"/>
    <w:rsid w:val="006B335D"/>
    <w:rsid w:val="006B337F"/>
    <w:rsid w:val="006B3AAC"/>
    <w:rsid w:val="006B3B85"/>
    <w:rsid w:val="006B3D15"/>
    <w:rsid w:val="006B4427"/>
    <w:rsid w:val="006B538B"/>
    <w:rsid w:val="006B5A1E"/>
    <w:rsid w:val="006B5B1F"/>
    <w:rsid w:val="006B5C88"/>
    <w:rsid w:val="006B6858"/>
    <w:rsid w:val="006B6B92"/>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2A99"/>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3C8"/>
    <w:rsid w:val="0070084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DB"/>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AFF"/>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B86"/>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0977"/>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57DD4"/>
    <w:rsid w:val="007601CF"/>
    <w:rsid w:val="00760A3C"/>
    <w:rsid w:val="00760B09"/>
    <w:rsid w:val="00761AA5"/>
    <w:rsid w:val="00761C24"/>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6795E"/>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56C"/>
    <w:rsid w:val="00786ACD"/>
    <w:rsid w:val="00787547"/>
    <w:rsid w:val="00787F5C"/>
    <w:rsid w:val="00790E74"/>
    <w:rsid w:val="00792448"/>
    <w:rsid w:val="0079257D"/>
    <w:rsid w:val="00792A43"/>
    <w:rsid w:val="00792D26"/>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87E"/>
    <w:rsid w:val="007A5BB4"/>
    <w:rsid w:val="007A6113"/>
    <w:rsid w:val="007A677E"/>
    <w:rsid w:val="007A7158"/>
    <w:rsid w:val="007A71B9"/>
    <w:rsid w:val="007A72A3"/>
    <w:rsid w:val="007A7A57"/>
    <w:rsid w:val="007A7B16"/>
    <w:rsid w:val="007A7C92"/>
    <w:rsid w:val="007B0CC9"/>
    <w:rsid w:val="007B10B3"/>
    <w:rsid w:val="007B12F6"/>
    <w:rsid w:val="007B1374"/>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7B5"/>
    <w:rsid w:val="008009AB"/>
    <w:rsid w:val="0080132D"/>
    <w:rsid w:val="00801764"/>
    <w:rsid w:val="00802184"/>
    <w:rsid w:val="008024E6"/>
    <w:rsid w:val="00802E6A"/>
    <w:rsid w:val="00802E82"/>
    <w:rsid w:val="008031FA"/>
    <w:rsid w:val="008051FB"/>
    <w:rsid w:val="00805A7D"/>
    <w:rsid w:val="0080616F"/>
    <w:rsid w:val="008066E4"/>
    <w:rsid w:val="0080697C"/>
    <w:rsid w:val="00806F6B"/>
    <w:rsid w:val="00806FFF"/>
    <w:rsid w:val="00807790"/>
    <w:rsid w:val="008079CB"/>
    <w:rsid w:val="00807E03"/>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BB"/>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1891"/>
    <w:rsid w:val="00841E38"/>
    <w:rsid w:val="008427F7"/>
    <w:rsid w:val="008433B6"/>
    <w:rsid w:val="0084413C"/>
    <w:rsid w:val="00844304"/>
    <w:rsid w:val="00845015"/>
    <w:rsid w:val="0084532C"/>
    <w:rsid w:val="0084556B"/>
    <w:rsid w:val="008455CA"/>
    <w:rsid w:val="00845B05"/>
    <w:rsid w:val="00846A47"/>
    <w:rsid w:val="00846F8C"/>
    <w:rsid w:val="008476D0"/>
    <w:rsid w:val="00847931"/>
    <w:rsid w:val="0085053E"/>
    <w:rsid w:val="00850D78"/>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67DDE"/>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0F2D"/>
    <w:rsid w:val="008A11C5"/>
    <w:rsid w:val="008A1448"/>
    <w:rsid w:val="008A1486"/>
    <w:rsid w:val="008A1871"/>
    <w:rsid w:val="008A1FC1"/>
    <w:rsid w:val="008A2C00"/>
    <w:rsid w:val="008A362C"/>
    <w:rsid w:val="008A382F"/>
    <w:rsid w:val="008A3F14"/>
    <w:rsid w:val="008A420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6786"/>
    <w:rsid w:val="008D6DCB"/>
    <w:rsid w:val="008D7735"/>
    <w:rsid w:val="008D7C3C"/>
    <w:rsid w:val="008D7F13"/>
    <w:rsid w:val="008E0171"/>
    <w:rsid w:val="008E0355"/>
    <w:rsid w:val="008E0456"/>
    <w:rsid w:val="008E069D"/>
    <w:rsid w:val="008E082F"/>
    <w:rsid w:val="008E0A98"/>
    <w:rsid w:val="008E10F9"/>
    <w:rsid w:val="008E1214"/>
    <w:rsid w:val="008E13AF"/>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0D0D"/>
    <w:rsid w:val="00901175"/>
    <w:rsid w:val="009027D8"/>
    <w:rsid w:val="00903E23"/>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4A"/>
    <w:rsid w:val="00923D7A"/>
    <w:rsid w:val="00924DD8"/>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5FE4"/>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62"/>
    <w:rsid w:val="00972FAB"/>
    <w:rsid w:val="00973146"/>
    <w:rsid w:val="0097339C"/>
    <w:rsid w:val="009733AD"/>
    <w:rsid w:val="009733C3"/>
    <w:rsid w:val="00973559"/>
    <w:rsid w:val="00973B88"/>
    <w:rsid w:val="00974329"/>
    <w:rsid w:val="009745F4"/>
    <w:rsid w:val="009748DE"/>
    <w:rsid w:val="009751C7"/>
    <w:rsid w:val="009754FC"/>
    <w:rsid w:val="00976314"/>
    <w:rsid w:val="00976BB0"/>
    <w:rsid w:val="00976F00"/>
    <w:rsid w:val="0097701F"/>
    <w:rsid w:val="00977932"/>
    <w:rsid w:val="00977D90"/>
    <w:rsid w:val="00980382"/>
    <w:rsid w:val="0098151C"/>
    <w:rsid w:val="00981A97"/>
    <w:rsid w:val="00981CB0"/>
    <w:rsid w:val="00981CFE"/>
    <w:rsid w:val="00981FD0"/>
    <w:rsid w:val="00982285"/>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2F5F"/>
    <w:rsid w:val="009B314D"/>
    <w:rsid w:val="009B3A4B"/>
    <w:rsid w:val="009B3D25"/>
    <w:rsid w:val="009B3EB8"/>
    <w:rsid w:val="009B4312"/>
    <w:rsid w:val="009B492B"/>
    <w:rsid w:val="009B5E65"/>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37E"/>
    <w:rsid w:val="009C77E2"/>
    <w:rsid w:val="009C7C3A"/>
    <w:rsid w:val="009C7D1A"/>
    <w:rsid w:val="009D0303"/>
    <w:rsid w:val="009D067E"/>
    <w:rsid w:val="009D0919"/>
    <w:rsid w:val="009D1DF9"/>
    <w:rsid w:val="009D1E6D"/>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2DF3"/>
    <w:rsid w:val="009E310E"/>
    <w:rsid w:val="009E4076"/>
    <w:rsid w:val="009E59B2"/>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4C78"/>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0708"/>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5D3"/>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6AC0"/>
    <w:rsid w:val="00A8712B"/>
    <w:rsid w:val="00A873DB"/>
    <w:rsid w:val="00A8757A"/>
    <w:rsid w:val="00A87844"/>
    <w:rsid w:val="00A87FDC"/>
    <w:rsid w:val="00A90634"/>
    <w:rsid w:val="00A907EF"/>
    <w:rsid w:val="00A90DEE"/>
    <w:rsid w:val="00A91293"/>
    <w:rsid w:val="00A916C1"/>
    <w:rsid w:val="00A91A32"/>
    <w:rsid w:val="00A91F9F"/>
    <w:rsid w:val="00A94B56"/>
    <w:rsid w:val="00A952D8"/>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A7AF1"/>
    <w:rsid w:val="00AB00D1"/>
    <w:rsid w:val="00AB088B"/>
    <w:rsid w:val="00AB0E00"/>
    <w:rsid w:val="00AB119C"/>
    <w:rsid w:val="00AB1B2D"/>
    <w:rsid w:val="00AB1CD6"/>
    <w:rsid w:val="00AB2A71"/>
    <w:rsid w:val="00AB2E53"/>
    <w:rsid w:val="00AB2F69"/>
    <w:rsid w:val="00AB3117"/>
    <w:rsid w:val="00AB3174"/>
    <w:rsid w:val="00AB3224"/>
    <w:rsid w:val="00AB409E"/>
    <w:rsid w:val="00AB4209"/>
    <w:rsid w:val="00AB4224"/>
    <w:rsid w:val="00AB484E"/>
    <w:rsid w:val="00AB5073"/>
    <w:rsid w:val="00AB53EF"/>
    <w:rsid w:val="00AB573A"/>
    <w:rsid w:val="00AB5915"/>
    <w:rsid w:val="00AB5954"/>
    <w:rsid w:val="00AB5AA7"/>
    <w:rsid w:val="00AB5ADB"/>
    <w:rsid w:val="00AB6003"/>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831"/>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3BF"/>
    <w:rsid w:val="00AE062A"/>
    <w:rsid w:val="00AE0947"/>
    <w:rsid w:val="00AE09E9"/>
    <w:rsid w:val="00AE0AEA"/>
    <w:rsid w:val="00AE0B99"/>
    <w:rsid w:val="00AE0EDB"/>
    <w:rsid w:val="00AE21DC"/>
    <w:rsid w:val="00AE22D1"/>
    <w:rsid w:val="00AE2C65"/>
    <w:rsid w:val="00AE33A1"/>
    <w:rsid w:val="00AE37AF"/>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2EA0"/>
    <w:rsid w:val="00AF31A0"/>
    <w:rsid w:val="00AF3763"/>
    <w:rsid w:val="00AF3BDE"/>
    <w:rsid w:val="00AF3C73"/>
    <w:rsid w:val="00AF4637"/>
    <w:rsid w:val="00AF63D0"/>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17FBD"/>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59D4"/>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4D8"/>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4751"/>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908BC"/>
    <w:rsid w:val="00B909D5"/>
    <w:rsid w:val="00B91D92"/>
    <w:rsid w:val="00B928AD"/>
    <w:rsid w:val="00B92A12"/>
    <w:rsid w:val="00B93054"/>
    <w:rsid w:val="00B931D3"/>
    <w:rsid w:val="00B9337E"/>
    <w:rsid w:val="00B93AB0"/>
    <w:rsid w:val="00B93E8F"/>
    <w:rsid w:val="00B94B11"/>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6BF"/>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906"/>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24C"/>
    <w:rsid w:val="00BE1AE6"/>
    <w:rsid w:val="00BE1C51"/>
    <w:rsid w:val="00BE312A"/>
    <w:rsid w:val="00BE34DF"/>
    <w:rsid w:val="00BE45F3"/>
    <w:rsid w:val="00BE4759"/>
    <w:rsid w:val="00BE49D0"/>
    <w:rsid w:val="00BE4B60"/>
    <w:rsid w:val="00BE50A4"/>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4DB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52E"/>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17A"/>
    <w:rsid w:val="00C4775A"/>
    <w:rsid w:val="00C4776F"/>
    <w:rsid w:val="00C479A7"/>
    <w:rsid w:val="00C5017F"/>
    <w:rsid w:val="00C50782"/>
    <w:rsid w:val="00C51B16"/>
    <w:rsid w:val="00C527C5"/>
    <w:rsid w:val="00C5294A"/>
    <w:rsid w:val="00C538F9"/>
    <w:rsid w:val="00C53AE7"/>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3D12"/>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252"/>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B53"/>
    <w:rsid w:val="00CB117B"/>
    <w:rsid w:val="00CB1462"/>
    <w:rsid w:val="00CB16BA"/>
    <w:rsid w:val="00CB26A3"/>
    <w:rsid w:val="00CB2957"/>
    <w:rsid w:val="00CB2A6D"/>
    <w:rsid w:val="00CB3211"/>
    <w:rsid w:val="00CB40BE"/>
    <w:rsid w:val="00CB482B"/>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6"/>
    <w:rsid w:val="00CE69BA"/>
    <w:rsid w:val="00CE7132"/>
    <w:rsid w:val="00CE7E61"/>
    <w:rsid w:val="00CF0AB0"/>
    <w:rsid w:val="00CF0AF5"/>
    <w:rsid w:val="00CF0ED1"/>
    <w:rsid w:val="00CF152C"/>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766"/>
    <w:rsid w:val="00D0491C"/>
    <w:rsid w:val="00D054F6"/>
    <w:rsid w:val="00D0580C"/>
    <w:rsid w:val="00D05AD0"/>
    <w:rsid w:val="00D0688E"/>
    <w:rsid w:val="00D06DBF"/>
    <w:rsid w:val="00D100EF"/>
    <w:rsid w:val="00D1068C"/>
    <w:rsid w:val="00D10CBE"/>
    <w:rsid w:val="00D114BB"/>
    <w:rsid w:val="00D1294E"/>
    <w:rsid w:val="00D129E1"/>
    <w:rsid w:val="00D12D27"/>
    <w:rsid w:val="00D12F21"/>
    <w:rsid w:val="00D134B2"/>
    <w:rsid w:val="00D13EA4"/>
    <w:rsid w:val="00D14307"/>
    <w:rsid w:val="00D1492B"/>
    <w:rsid w:val="00D1533D"/>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71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944"/>
    <w:rsid w:val="00D66E37"/>
    <w:rsid w:val="00D67BF1"/>
    <w:rsid w:val="00D67C24"/>
    <w:rsid w:val="00D706A4"/>
    <w:rsid w:val="00D70751"/>
    <w:rsid w:val="00D7094B"/>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77E75"/>
    <w:rsid w:val="00D80654"/>
    <w:rsid w:val="00D80D16"/>
    <w:rsid w:val="00D8129E"/>
    <w:rsid w:val="00D817BA"/>
    <w:rsid w:val="00D81BA1"/>
    <w:rsid w:val="00D81DF4"/>
    <w:rsid w:val="00D82606"/>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218"/>
    <w:rsid w:val="00D90664"/>
    <w:rsid w:val="00D9099E"/>
    <w:rsid w:val="00D9133A"/>
    <w:rsid w:val="00D91769"/>
    <w:rsid w:val="00D91C37"/>
    <w:rsid w:val="00D924BD"/>
    <w:rsid w:val="00D937DF"/>
    <w:rsid w:val="00D94C9A"/>
    <w:rsid w:val="00D95E07"/>
    <w:rsid w:val="00D95F42"/>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B92"/>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B3E"/>
    <w:rsid w:val="00DF3F93"/>
    <w:rsid w:val="00DF405D"/>
    <w:rsid w:val="00DF42ED"/>
    <w:rsid w:val="00DF441D"/>
    <w:rsid w:val="00DF490E"/>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2E79"/>
    <w:rsid w:val="00E131D7"/>
    <w:rsid w:val="00E1341B"/>
    <w:rsid w:val="00E14C4B"/>
    <w:rsid w:val="00E15C05"/>
    <w:rsid w:val="00E15C8E"/>
    <w:rsid w:val="00E163D1"/>
    <w:rsid w:val="00E16923"/>
    <w:rsid w:val="00E17579"/>
    <w:rsid w:val="00E1766C"/>
    <w:rsid w:val="00E176C1"/>
    <w:rsid w:val="00E17B6E"/>
    <w:rsid w:val="00E20CE3"/>
    <w:rsid w:val="00E20E29"/>
    <w:rsid w:val="00E20EAE"/>
    <w:rsid w:val="00E214EA"/>
    <w:rsid w:val="00E21B89"/>
    <w:rsid w:val="00E21FAB"/>
    <w:rsid w:val="00E2270D"/>
    <w:rsid w:val="00E23E1E"/>
    <w:rsid w:val="00E24B55"/>
    <w:rsid w:val="00E24CE2"/>
    <w:rsid w:val="00E251D9"/>
    <w:rsid w:val="00E25BD9"/>
    <w:rsid w:val="00E25DD5"/>
    <w:rsid w:val="00E260EA"/>
    <w:rsid w:val="00E275F3"/>
    <w:rsid w:val="00E27684"/>
    <w:rsid w:val="00E277EC"/>
    <w:rsid w:val="00E301B0"/>
    <w:rsid w:val="00E3029E"/>
    <w:rsid w:val="00E311CF"/>
    <w:rsid w:val="00E31DAC"/>
    <w:rsid w:val="00E31FEC"/>
    <w:rsid w:val="00E3238E"/>
    <w:rsid w:val="00E326FD"/>
    <w:rsid w:val="00E32F71"/>
    <w:rsid w:val="00E337A7"/>
    <w:rsid w:val="00E33CE3"/>
    <w:rsid w:val="00E342A0"/>
    <w:rsid w:val="00E343EC"/>
    <w:rsid w:val="00E34EE4"/>
    <w:rsid w:val="00E35770"/>
    <w:rsid w:val="00E35AD6"/>
    <w:rsid w:val="00E35C6E"/>
    <w:rsid w:val="00E36124"/>
    <w:rsid w:val="00E37340"/>
    <w:rsid w:val="00E377B9"/>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7F0"/>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0E60"/>
    <w:rsid w:val="00E71611"/>
    <w:rsid w:val="00E719C6"/>
    <w:rsid w:val="00E71E3D"/>
    <w:rsid w:val="00E722F0"/>
    <w:rsid w:val="00E7364B"/>
    <w:rsid w:val="00E738F8"/>
    <w:rsid w:val="00E73941"/>
    <w:rsid w:val="00E73F18"/>
    <w:rsid w:val="00E74410"/>
    <w:rsid w:val="00E744DD"/>
    <w:rsid w:val="00E7532B"/>
    <w:rsid w:val="00E77088"/>
    <w:rsid w:val="00E776E2"/>
    <w:rsid w:val="00E7787A"/>
    <w:rsid w:val="00E809C1"/>
    <w:rsid w:val="00E820D6"/>
    <w:rsid w:val="00E824E7"/>
    <w:rsid w:val="00E82662"/>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0F4"/>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1FD"/>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D5C"/>
    <w:rsid w:val="00EC0E8F"/>
    <w:rsid w:val="00EC1175"/>
    <w:rsid w:val="00EC1496"/>
    <w:rsid w:val="00EC1751"/>
    <w:rsid w:val="00EC3109"/>
    <w:rsid w:val="00EC4698"/>
    <w:rsid w:val="00EC486C"/>
    <w:rsid w:val="00EC646C"/>
    <w:rsid w:val="00EC7004"/>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2CB8"/>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2AD4"/>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65A"/>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3C8"/>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A3E"/>
    <w:rsid w:val="00F37B2E"/>
    <w:rsid w:val="00F37C36"/>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2BA9"/>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0F7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787"/>
    <w:rsid w:val="00F84D53"/>
    <w:rsid w:val="00F84ECD"/>
    <w:rsid w:val="00F8515D"/>
    <w:rsid w:val="00F853CF"/>
    <w:rsid w:val="00F86419"/>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1A9"/>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55B"/>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32E"/>
    <w:rsid w:val="00FD483C"/>
    <w:rsid w:val="00FD4ACA"/>
    <w:rsid w:val="00FD545F"/>
    <w:rsid w:val="00FD5996"/>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5F18"/>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3942C0"/>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1837">
      <w:bodyDiv w:val="1"/>
      <w:marLeft w:val="0"/>
      <w:marRight w:val="0"/>
      <w:marTop w:val="0"/>
      <w:marBottom w:val="0"/>
      <w:divBdr>
        <w:top w:val="none" w:sz="0" w:space="0" w:color="auto"/>
        <w:left w:val="none" w:sz="0" w:space="0" w:color="auto"/>
        <w:bottom w:val="none" w:sz="0" w:space="0" w:color="auto"/>
        <w:right w:val="none" w:sz="0" w:space="0" w:color="auto"/>
      </w:divBdr>
      <w:divsChild>
        <w:div w:id="1900096654">
          <w:marLeft w:val="0"/>
          <w:marRight w:val="0"/>
          <w:marTop w:val="0"/>
          <w:marBottom w:val="0"/>
          <w:divBdr>
            <w:top w:val="single" w:sz="2" w:space="0" w:color="F7FAFF"/>
            <w:left w:val="single" w:sz="2" w:space="0" w:color="F7FAFF"/>
            <w:bottom w:val="single" w:sz="2" w:space="0" w:color="F7FAFF"/>
            <w:right w:val="single" w:sz="2" w:space="0" w:color="F7FAFF"/>
          </w:divBdr>
          <w:divsChild>
            <w:div w:id="26295643">
              <w:marLeft w:val="0"/>
              <w:marRight w:val="0"/>
              <w:marTop w:val="0"/>
              <w:marBottom w:val="0"/>
              <w:divBdr>
                <w:top w:val="single" w:sz="2" w:space="0" w:color="F7FAFF"/>
                <w:left w:val="single" w:sz="2" w:space="0" w:color="F7FAFF"/>
                <w:bottom w:val="single" w:sz="2" w:space="0" w:color="F7FAFF"/>
                <w:right w:val="single" w:sz="2" w:space="0" w:color="F7FAFF"/>
              </w:divBdr>
              <w:divsChild>
                <w:div w:id="46031302">
                  <w:marLeft w:val="0"/>
                  <w:marRight w:val="0"/>
                  <w:marTop w:val="0"/>
                  <w:marBottom w:val="0"/>
                  <w:divBdr>
                    <w:top w:val="single" w:sz="2" w:space="0" w:color="F7FAFF"/>
                    <w:left w:val="single" w:sz="2" w:space="0" w:color="F7FAFF"/>
                    <w:bottom w:val="single" w:sz="2" w:space="0" w:color="F7FAFF"/>
                    <w:right w:val="single" w:sz="2" w:space="0" w:color="F7FAFF"/>
                  </w:divBdr>
                  <w:divsChild>
                    <w:div w:id="189731978">
                      <w:marLeft w:val="0"/>
                      <w:marRight w:val="0"/>
                      <w:marTop w:val="0"/>
                      <w:marBottom w:val="0"/>
                      <w:divBdr>
                        <w:top w:val="single" w:sz="2" w:space="0" w:color="F7FAFF"/>
                        <w:left w:val="single" w:sz="2" w:space="0" w:color="F7FAFF"/>
                        <w:bottom w:val="single" w:sz="2" w:space="0" w:color="F7FAFF"/>
                        <w:right w:val="single" w:sz="2" w:space="0" w:color="F7FAFF"/>
                      </w:divBdr>
                      <w:divsChild>
                        <w:div w:id="1390960033">
                          <w:marLeft w:val="0"/>
                          <w:marRight w:val="0"/>
                          <w:marTop w:val="0"/>
                          <w:marBottom w:val="0"/>
                          <w:divBdr>
                            <w:top w:val="single" w:sz="2" w:space="0" w:color="F7FAFF"/>
                            <w:left w:val="single" w:sz="2" w:space="0" w:color="F7FAFF"/>
                            <w:bottom w:val="single" w:sz="2" w:space="0" w:color="F7FAFF"/>
                            <w:right w:val="single" w:sz="2" w:space="0" w:color="F7FAFF"/>
                          </w:divBdr>
                          <w:divsChild>
                            <w:div w:id="61880049">
                              <w:marLeft w:val="0"/>
                              <w:marRight w:val="0"/>
                              <w:marTop w:val="0"/>
                              <w:marBottom w:val="0"/>
                              <w:divBdr>
                                <w:top w:val="none" w:sz="0" w:space="0" w:color="F2F6F9"/>
                                <w:left w:val="none" w:sz="0" w:space="0" w:color="F2F6F9"/>
                                <w:bottom w:val="none" w:sz="0" w:space="0" w:color="F2F6F9"/>
                                <w:right w:val="none" w:sz="0" w:space="0" w:color="F2F6F9"/>
                              </w:divBdr>
                              <w:divsChild>
                                <w:div w:id="46874349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974871">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6172042">
      <w:bodyDiv w:val="1"/>
      <w:marLeft w:val="0"/>
      <w:marRight w:val="0"/>
      <w:marTop w:val="0"/>
      <w:marBottom w:val="0"/>
      <w:divBdr>
        <w:top w:val="none" w:sz="0" w:space="0" w:color="auto"/>
        <w:left w:val="none" w:sz="0" w:space="0" w:color="auto"/>
        <w:bottom w:val="none" w:sz="0" w:space="0" w:color="auto"/>
        <w:right w:val="none" w:sz="0" w:space="0" w:color="auto"/>
      </w:divBdr>
      <w:divsChild>
        <w:div w:id="115374756">
          <w:marLeft w:val="0"/>
          <w:marRight w:val="0"/>
          <w:marTop w:val="0"/>
          <w:marBottom w:val="0"/>
          <w:divBdr>
            <w:top w:val="single" w:sz="2" w:space="0" w:color="F7FAFF"/>
            <w:left w:val="single" w:sz="2" w:space="0" w:color="F7FAFF"/>
            <w:bottom w:val="single" w:sz="2" w:space="0" w:color="F7FAFF"/>
            <w:right w:val="single" w:sz="2" w:space="0" w:color="F7FAFF"/>
          </w:divBdr>
          <w:divsChild>
            <w:div w:id="159394569">
              <w:marLeft w:val="0"/>
              <w:marRight w:val="0"/>
              <w:marTop w:val="0"/>
              <w:marBottom w:val="0"/>
              <w:divBdr>
                <w:top w:val="single" w:sz="2" w:space="0" w:color="F7FAFF"/>
                <w:left w:val="single" w:sz="2" w:space="0" w:color="F7FAFF"/>
                <w:bottom w:val="single" w:sz="2" w:space="0" w:color="F7FAFF"/>
                <w:right w:val="single" w:sz="2" w:space="0" w:color="F7FAFF"/>
              </w:divBdr>
              <w:divsChild>
                <w:div w:id="488912336">
                  <w:marLeft w:val="0"/>
                  <w:marRight w:val="0"/>
                  <w:marTop w:val="0"/>
                  <w:marBottom w:val="0"/>
                  <w:divBdr>
                    <w:top w:val="single" w:sz="2" w:space="0" w:color="F7FAFF"/>
                    <w:left w:val="single" w:sz="2" w:space="0" w:color="F7FAFF"/>
                    <w:bottom w:val="single" w:sz="2" w:space="0" w:color="F7FAFF"/>
                    <w:right w:val="single" w:sz="2" w:space="0" w:color="F7FAFF"/>
                  </w:divBdr>
                  <w:divsChild>
                    <w:div w:id="1022125651">
                      <w:marLeft w:val="0"/>
                      <w:marRight w:val="0"/>
                      <w:marTop w:val="0"/>
                      <w:marBottom w:val="0"/>
                      <w:divBdr>
                        <w:top w:val="single" w:sz="2" w:space="0" w:color="F7FAFF"/>
                        <w:left w:val="single" w:sz="2" w:space="0" w:color="F7FAFF"/>
                        <w:bottom w:val="single" w:sz="2" w:space="0" w:color="F7FAFF"/>
                        <w:right w:val="single" w:sz="2" w:space="0" w:color="F7FAFF"/>
                      </w:divBdr>
                      <w:divsChild>
                        <w:div w:id="747313259">
                          <w:marLeft w:val="0"/>
                          <w:marRight w:val="0"/>
                          <w:marTop w:val="0"/>
                          <w:marBottom w:val="0"/>
                          <w:divBdr>
                            <w:top w:val="single" w:sz="2" w:space="0" w:color="F7FAFF"/>
                            <w:left w:val="single" w:sz="2" w:space="0" w:color="F7FAFF"/>
                            <w:bottom w:val="single" w:sz="2" w:space="0" w:color="F7FAFF"/>
                            <w:right w:val="single" w:sz="2" w:space="0" w:color="F7FAFF"/>
                          </w:divBdr>
                          <w:divsChild>
                            <w:div w:id="1145775895">
                              <w:marLeft w:val="0"/>
                              <w:marRight w:val="0"/>
                              <w:marTop w:val="0"/>
                              <w:marBottom w:val="0"/>
                              <w:divBdr>
                                <w:top w:val="none" w:sz="0" w:space="0" w:color="F2F6F9"/>
                                <w:left w:val="none" w:sz="0" w:space="0" w:color="F2F6F9"/>
                                <w:bottom w:val="none" w:sz="0" w:space="0" w:color="F2F6F9"/>
                                <w:right w:val="none" w:sz="0" w:space="0" w:color="F2F6F9"/>
                              </w:divBdr>
                              <w:divsChild>
                                <w:div w:id="45167555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0264944">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07293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58877889">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2562247">
      <w:bodyDiv w:val="1"/>
      <w:marLeft w:val="0"/>
      <w:marRight w:val="0"/>
      <w:marTop w:val="0"/>
      <w:marBottom w:val="0"/>
      <w:divBdr>
        <w:top w:val="none" w:sz="0" w:space="0" w:color="auto"/>
        <w:left w:val="none" w:sz="0" w:space="0" w:color="auto"/>
        <w:bottom w:val="none" w:sz="0" w:space="0" w:color="auto"/>
        <w:right w:val="none" w:sz="0" w:space="0" w:color="auto"/>
      </w:divBdr>
      <w:divsChild>
        <w:div w:id="1817143854">
          <w:marLeft w:val="0"/>
          <w:marRight w:val="0"/>
          <w:marTop w:val="0"/>
          <w:marBottom w:val="0"/>
          <w:divBdr>
            <w:top w:val="none" w:sz="0" w:space="0" w:color="auto"/>
            <w:left w:val="none" w:sz="0" w:space="0" w:color="auto"/>
            <w:bottom w:val="none" w:sz="0" w:space="0" w:color="auto"/>
            <w:right w:val="none" w:sz="0" w:space="0" w:color="auto"/>
          </w:divBdr>
        </w:div>
      </w:divsChild>
    </w:div>
    <w:div w:id="328220234">
      <w:bodyDiv w:val="1"/>
      <w:marLeft w:val="0"/>
      <w:marRight w:val="0"/>
      <w:marTop w:val="0"/>
      <w:marBottom w:val="0"/>
      <w:divBdr>
        <w:top w:val="none" w:sz="0" w:space="0" w:color="auto"/>
        <w:left w:val="none" w:sz="0" w:space="0" w:color="auto"/>
        <w:bottom w:val="none" w:sz="0" w:space="0" w:color="auto"/>
        <w:right w:val="none" w:sz="0" w:space="0" w:color="auto"/>
      </w:divBdr>
      <w:divsChild>
        <w:div w:id="390736476">
          <w:marLeft w:val="0"/>
          <w:marRight w:val="0"/>
          <w:marTop w:val="0"/>
          <w:marBottom w:val="0"/>
          <w:divBdr>
            <w:top w:val="none" w:sz="0" w:space="0" w:color="auto"/>
            <w:left w:val="none" w:sz="0" w:space="0" w:color="auto"/>
            <w:bottom w:val="none" w:sz="0" w:space="0" w:color="auto"/>
            <w:right w:val="none" w:sz="0" w:space="0" w:color="auto"/>
          </w:divBdr>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437875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2526140">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08387">
      <w:bodyDiv w:val="1"/>
      <w:marLeft w:val="0"/>
      <w:marRight w:val="0"/>
      <w:marTop w:val="0"/>
      <w:marBottom w:val="0"/>
      <w:divBdr>
        <w:top w:val="none" w:sz="0" w:space="0" w:color="auto"/>
        <w:left w:val="none" w:sz="0" w:space="0" w:color="auto"/>
        <w:bottom w:val="none" w:sz="0" w:space="0" w:color="auto"/>
        <w:right w:val="none" w:sz="0" w:space="0" w:color="auto"/>
      </w:divBdr>
      <w:divsChild>
        <w:div w:id="1567035377">
          <w:marLeft w:val="0"/>
          <w:marRight w:val="0"/>
          <w:marTop w:val="0"/>
          <w:marBottom w:val="0"/>
          <w:divBdr>
            <w:top w:val="none" w:sz="0" w:space="0" w:color="auto"/>
            <w:left w:val="none" w:sz="0" w:space="0" w:color="auto"/>
            <w:bottom w:val="none" w:sz="0" w:space="0" w:color="auto"/>
            <w:right w:val="none" w:sz="0" w:space="0" w:color="auto"/>
          </w:divBdr>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2288461">
      <w:bodyDiv w:val="1"/>
      <w:marLeft w:val="0"/>
      <w:marRight w:val="0"/>
      <w:marTop w:val="0"/>
      <w:marBottom w:val="0"/>
      <w:divBdr>
        <w:top w:val="none" w:sz="0" w:space="0" w:color="auto"/>
        <w:left w:val="none" w:sz="0" w:space="0" w:color="auto"/>
        <w:bottom w:val="none" w:sz="0" w:space="0" w:color="auto"/>
        <w:right w:val="none" w:sz="0" w:space="0" w:color="auto"/>
      </w:divBdr>
      <w:divsChild>
        <w:div w:id="42144205">
          <w:marLeft w:val="0"/>
          <w:marRight w:val="0"/>
          <w:marTop w:val="0"/>
          <w:marBottom w:val="0"/>
          <w:divBdr>
            <w:top w:val="single" w:sz="2" w:space="0" w:color="F7FAFF"/>
            <w:left w:val="single" w:sz="2" w:space="0" w:color="F7FAFF"/>
            <w:bottom w:val="single" w:sz="2" w:space="0" w:color="F7FAFF"/>
            <w:right w:val="single" w:sz="2" w:space="0" w:color="F7FAFF"/>
          </w:divBdr>
          <w:divsChild>
            <w:div w:id="1802532302">
              <w:marLeft w:val="0"/>
              <w:marRight w:val="0"/>
              <w:marTop w:val="0"/>
              <w:marBottom w:val="0"/>
              <w:divBdr>
                <w:top w:val="single" w:sz="2" w:space="0" w:color="F7FAFF"/>
                <w:left w:val="single" w:sz="2" w:space="0" w:color="F7FAFF"/>
                <w:bottom w:val="single" w:sz="2" w:space="0" w:color="F7FAFF"/>
                <w:right w:val="single" w:sz="2" w:space="0" w:color="F7FAFF"/>
              </w:divBdr>
              <w:divsChild>
                <w:div w:id="1753356583">
                  <w:marLeft w:val="0"/>
                  <w:marRight w:val="0"/>
                  <w:marTop w:val="0"/>
                  <w:marBottom w:val="0"/>
                  <w:divBdr>
                    <w:top w:val="single" w:sz="2" w:space="0" w:color="F7FAFF"/>
                    <w:left w:val="single" w:sz="2" w:space="0" w:color="F7FAFF"/>
                    <w:bottom w:val="single" w:sz="2" w:space="0" w:color="F7FAFF"/>
                    <w:right w:val="single" w:sz="2" w:space="0" w:color="F7FAFF"/>
                  </w:divBdr>
                  <w:divsChild>
                    <w:div w:id="1294363014">
                      <w:marLeft w:val="0"/>
                      <w:marRight w:val="0"/>
                      <w:marTop w:val="0"/>
                      <w:marBottom w:val="0"/>
                      <w:divBdr>
                        <w:top w:val="single" w:sz="2" w:space="0" w:color="F7FAFF"/>
                        <w:left w:val="single" w:sz="2" w:space="0" w:color="F7FAFF"/>
                        <w:bottom w:val="single" w:sz="2" w:space="0" w:color="F7FAFF"/>
                        <w:right w:val="single" w:sz="2" w:space="0" w:color="F7FAFF"/>
                      </w:divBdr>
                      <w:divsChild>
                        <w:div w:id="812869401">
                          <w:marLeft w:val="0"/>
                          <w:marRight w:val="0"/>
                          <w:marTop w:val="0"/>
                          <w:marBottom w:val="0"/>
                          <w:divBdr>
                            <w:top w:val="single" w:sz="2" w:space="0" w:color="F7FAFF"/>
                            <w:left w:val="single" w:sz="2" w:space="0" w:color="F7FAFF"/>
                            <w:bottom w:val="single" w:sz="2" w:space="0" w:color="F7FAFF"/>
                            <w:right w:val="single" w:sz="2" w:space="0" w:color="F7FAFF"/>
                          </w:divBdr>
                          <w:divsChild>
                            <w:div w:id="153034799">
                              <w:marLeft w:val="0"/>
                              <w:marRight w:val="0"/>
                              <w:marTop w:val="0"/>
                              <w:marBottom w:val="0"/>
                              <w:divBdr>
                                <w:top w:val="none" w:sz="0" w:space="0" w:color="F2F6F9"/>
                                <w:left w:val="none" w:sz="0" w:space="0" w:color="F2F6F9"/>
                                <w:bottom w:val="none" w:sz="0" w:space="0" w:color="F2F6F9"/>
                                <w:right w:val="none" w:sz="0" w:space="0" w:color="F2F6F9"/>
                              </w:divBdr>
                              <w:divsChild>
                                <w:div w:id="10067871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6331530">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34509929">
      <w:bodyDiv w:val="1"/>
      <w:marLeft w:val="0"/>
      <w:marRight w:val="0"/>
      <w:marTop w:val="0"/>
      <w:marBottom w:val="0"/>
      <w:divBdr>
        <w:top w:val="none" w:sz="0" w:space="0" w:color="auto"/>
        <w:left w:val="none" w:sz="0" w:space="0" w:color="auto"/>
        <w:bottom w:val="none" w:sz="0" w:space="0" w:color="auto"/>
        <w:right w:val="none" w:sz="0" w:space="0" w:color="auto"/>
      </w:divBdr>
      <w:divsChild>
        <w:div w:id="2068530285">
          <w:marLeft w:val="0"/>
          <w:marRight w:val="0"/>
          <w:marTop w:val="0"/>
          <w:marBottom w:val="0"/>
          <w:divBdr>
            <w:top w:val="none" w:sz="0" w:space="0" w:color="auto"/>
            <w:left w:val="none" w:sz="0" w:space="0" w:color="auto"/>
            <w:bottom w:val="none" w:sz="0" w:space="0" w:color="auto"/>
            <w:right w:val="none" w:sz="0" w:space="0" w:color="auto"/>
          </w:divBdr>
        </w:div>
      </w:divsChild>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011431">
      <w:bodyDiv w:val="1"/>
      <w:marLeft w:val="0"/>
      <w:marRight w:val="0"/>
      <w:marTop w:val="0"/>
      <w:marBottom w:val="0"/>
      <w:divBdr>
        <w:top w:val="none" w:sz="0" w:space="0" w:color="auto"/>
        <w:left w:val="none" w:sz="0" w:space="0" w:color="auto"/>
        <w:bottom w:val="none" w:sz="0" w:space="0" w:color="auto"/>
        <w:right w:val="none" w:sz="0" w:space="0" w:color="auto"/>
      </w:divBdr>
      <w:divsChild>
        <w:div w:id="186917129">
          <w:marLeft w:val="0"/>
          <w:marRight w:val="0"/>
          <w:marTop w:val="0"/>
          <w:marBottom w:val="0"/>
          <w:divBdr>
            <w:top w:val="single" w:sz="2" w:space="0" w:color="F7FAFF"/>
            <w:left w:val="single" w:sz="2" w:space="0" w:color="F7FAFF"/>
            <w:bottom w:val="single" w:sz="2" w:space="0" w:color="F7FAFF"/>
            <w:right w:val="single" w:sz="2" w:space="0" w:color="F7FAFF"/>
          </w:divBdr>
          <w:divsChild>
            <w:div w:id="531725995">
              <w:marLeft w:val="0"/>
              <w:marRight w:val="0"/>
              <w:marTop w:val="0"/>
              <w:marBottom w:val="0"/>
              <w:divBdr>
                <w:top w:val="single" w:sz="2" w:space="0" w:color="F7FAFF"/>
                <w:left w:val="single" w:sz="2" w:space="0" w:color="F7FAFF"/>
                <w:bottom w:val="single" w:sz="2" w:space="0" w:color="F7FAFF"/>
                <w:right w:val="single" w:sz="2" w:space="0" w:color="F7FAFF"/>
              </w:divBdr>
              <w:divsChild>
                <w:div w:id="72746549">
                  <w:marLeft w:val="0"/>
                  <w:marRight w:val="0"/>
                  <w:marTop w:val="0"/>
                  <w:marBottom w:val="0"/>
                  <w:divBdr>
                    <w:top w:val="single" w:sz="2" w:space="0" w:color="F7FAFF"/>
                    <w:left w:val="single" w:sz="2" w:space="0" w:color="F7FAFF"/>
                    <w:bottom w:val="single" w:sz="2" w:space="0" w:color="F7FAFF"/>
                    <w:right w:val="single" w:sz="2" w:space="0" w:color="F7FAFF"/>
                  </w:divBdr>
                  <w:divsChild>
                    <w:div w:id="1765297721">
                      <w:marLeft w:val="0"/>
                      <w:marRight w:val="0"/>
                      <w:marTop w:val="0"/>
                      <w:marBottom w:val="0"/>
                      <w:divBdr>
                        <w:top w:val="single" w:sz="2" w:space="0" w:color="F7FAFF"/>
                        <w:left w:val="single" w:sz="2" w:space="0" w:color="F7FAFF"/>
                        <w:bottom w:val="single" w:sz="2" w:space="0" w:color="F7FAFF"/>
                        <w:right w:val="single" w:sz="2" w:space="0" w:color="F7FAFF"/>
                      </w:divBdr>
                      <w:divsChild>
                        <w:div w:id="528687219">
                          <w:marLeft w:val="0"/>
                          <w:marRight w:val="0"/>
                          <w:marTop w:val="0"/>
                          <w:marBottom w:val="0"/>
                          <w:divBdr>
                            <w:top w:val="single" w:sz="2" w:space="0" w:color="F7FAFF"/>
                            <w:left w:val="single" w:sz="2" w:space="0" w:color="F7FAFF"/>
                            <w:bottom w:val="single" w:sz="2" w:space="0" w:color="F7FAFF"/>
                            <w:right w:val="single" w:sz="2" w:space="0" w:color="F7FAFF"/>
                          </w:divBdr>
                          <w:divsChild>
                            <w:div w:id="3093528">
                              <w:marLeft w:val="0"/>
                              <w:marRight w:val="0"/>
                              <w:marTop w:val="0"/>
                              <w:marBottom w:val="0"/>
                              <w:divBdr>
                                <w:top w:val="none" w:sz="0" w:space="0" w:color="F2F6F9"/>
                                <w:left w:val="none" w:sz="0" w:space="0" w:color="F2F6F9"/>
                                <w:bottom w:val="none" w:sz="0" w:space="0" w:color="F2F6F9"/>
                                <w:right w:val="none" w:sz="0" w:space="0" w:color="F2F6F9"/>
                              </w:divBdr>
                              <w:divsChild>
                                <w:div w:id="69114697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1413158">
      <w:bodyDiv w:val="1"/>
      <w:marLeft w:val="0"/>
      <w:marRight w:val="0"/>
      <w:marTop w:val="0"/>
      <w:marBottom w:val="0"/>
      <w:divBdr>
        <w:top w:val="none" w:sz="0" w:space="0" w:color="auto"/>
        <w:left w:val="none" w:sz="0" w:space="0" w:color="auto"/>
        <w:bottom w:val="none" w:sz="0" w:space="0" w:color="auto"/>
        <w:right w:val="none" w:sz="0" w:space="0" w:color="auto"/>
      </w:divBdr>
      <w:divsChild>
        <w:div w:id="715475178">
          <w:marLeft w:val="0"/>
          <w:marRight w:val="0"/>
          <w:marTop w:val="0"/>
          <w:marBottom w:val="0"/>
          <w:divBdr>
            <w:top w:val="single" w:sz="2" w:space="0" w:color="F7FAFF"/>
            <w:left w:val="single" w:sz="2" w:space="0" w:color="F7FAFF"/>
            <w:bottom w:val="single" w:sz="2" w:space="0" w:color="F7FAFF"/>
            <w:right w:val="single" w:sz="2" w:space="0" w:color="F7FAFF"/>
          </w:divBdr>
          <w:divsChild>
            <w:div w:id="1540897984">
              <w:marLeft w:val="0"/>
              <w:marRight w:val="0"/>
              <w:marTop w:val="0"/>
              <w:marBottom w:val="0"/>
              <w:divBdr>
                <w:top w:val="single" w:sz="2" w:space="0" w:color="F7FAFF"/>
                <w:left w:val="single" w:sz="2" w:space="0" w:color="F7FAFF"/>
                <w:bottom w:val="single" w:sz="2" w:space="0" w:color="F7FAFF"/>
                <w:right w:val="single" w:sz="2" w:space="0" w:color="F7FAFF"/>
              </w:divBdr>
              <w:divsChild>
                <w:div w:id="1429352360">
                  <w:marLeft w:val="0"/>
                  <w:marRight w:val="0"/>
                  <w:marTop w:val="0"/>
                  <w:marBottom w:val="0"/>
                  <w:divBdr>
                    <w:top w:val="single" w:sz="2" w:space="0" w:color="F7FAFF"/>
                    <w:left w:val="single" w:sz="2" w:space="0" w:color="F7FAFF"/>
                    <w:bottom w:val="single" w:sz="2" w:space="0" w:color="F7FAFF"/>
                    <w:right w:val="single" w:sz="2" w:space="0" w:color="F7FAFF"/>
                  </w:divBdr>
                  <w:divsChild>
                    <w:div w:id="1135291400">
                      <w:marLeft w:val="0"/>
                      <w:marRight w:val="0"/>
                      <w:marTop w:val="0"/>
                      <w:marBottom w:val="0"/>
                      <w:divBdr>
                        <w:top w:val="single" w:sz="2" w:space="0" w:color="F7FAFF"/>
                        <w:left w:val="single" w:sz="2" w:space="0" w:color="F7FAFF"/>
                        <w:bottom w:val="single" w:sz="2" w:space="0" w:color="F7FAFF"/>
                        <w:right w:val="single" w:sz="2" w:space="0" w:color="F7FAFF"/>
                      </w:divBdr>
                      <w:divsChild>
                        <w:div w:id="920338228">
                          <w:marLeft w:val="0"/>
                          <w:marRight w:val="0"/>
                          <w:marTop w:val="0"/>
                          <w:marBottom w:val="0"/>
                          <w:divBdr>
                            <w:top w:val="single" w:sz="2" w:space="0" w:color="F7FAFF"/>
                            <w:left w:val="single" w:sz="2" w:space="0" w:color="F7FAFF"/>
                            <w:bottom w:val="single" w:sz="2" w:space="0" w:color="F7FAFF"/>
                            <w:right w:val="single" w:sz="2" w:space="0" w:color="F7FAFF"/>
                          </w:divBdr>
                          <w:divsChild>
                            <w:div w:id="1290672591">
                              <w:marLeft w:val="0"/>
                              <w:marRight w:val="0"/>
                              <w:marTop w:val="0"/>
                              <w:marBottom w:val="0"/>
                              <w:divBdr>
                                <w:top w:val="none" w:sz="0" w:space="0" w:color="F2F6F9"/>
                                <w:left w:val="none" w:sz="0" w:space="0" w:color="F2F6F9"/>
                                <w:bottom w:val="none" w:sz="0" w:space="0" w:color="F2F6F9"/>
                                <w:right w:val="none" w:sz="0" w:space="0" w:color="F2F6F9"/>
                              </w:divBdr>
                              <w:divsChild>
                                <w:div w:id="201595773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11942647">
      <w:bodyDiv w:val="1"/>
      <w:marLeft w:val="0"/>
      <w:marRight w:val="0"/>
      <w:marTop w:val="0"/>
      <w:marBottom w:val="0"/>
      <w:divBdr>
        <w:top w:val="none" w:sz="0" w:space="0" w:color="auto"/>
        <w:left w:val="none" w:sz="0" w:space="0" w:color="auto"/>
        <w:bottom w:val="none" w:sz="0" w:space="0" w:color="auto"/>
        <w:right w:val="none" w:sz="0" w:space="0" w:color="auto"/>
      </w:divBdr>
      <w:divsChild>
        <w:div w:id="904535064">
          <w:marLeft w:val="0"/>
          <w:marRight w:val="0"/>
          <w:marTop w:val="0"/>
          <w:marBottom w:val="0"/>
          <w:divBdr>
            <w:top w:val="none" w:sz="0" w:space="0" w:color="auto"/>
            <w:left w:val="none" w:sz="0" w:space="0" w:color="auto"/>
            <w:bottom w:val="none" w:sz="0" w:space="0" w:color="auto"/>
            <w:right w:val="none" w:sz="0" w:space="0" w:color="auto"/>
          </w:divBdr>
        </w:div>
      </w:divsChild>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300575">
      <w:bodyDiv w:val="1"/>
      <w:marLeft w:val="0"/>
      <w:marRight w:val="0"/>
      <w:marTop w:val="0"/>
      <w:marBottom w:val="0"/>
      <w:divBdr>
        <w:top w:val="none" w:sz="0" w:space="0" w:color="auto"/>
        <w:left w:val="none" w:sz="0" w:space="0" w:color="auto"/>
        <w:bottom w:val="none" w:sz="0" w:space="0" w:color="auto"/>
        <w:right w:val="none" w:sz="0" w:space="0" w:color="auto"/>
      </w:divBdr>
      <w:divsChild>
        <w:div w:id="1691057804">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9742926">
      <w:bodyDiv w:val="1"/>
      <w:marLeft w:val="0"/>
      <w:marRight w:val="0"/>
      <w:marTop w:val="0"/>
      <w:marBottom w:val="0"/>
      <w:divBdr>
        <w:top w:val="none" w:sz="0" w:space="0" w:color="auto"/>
        <w:left w:val="none" w:sz="0" w:space="0" w:color="auto"/>
        <w:bottom w:val="none" w:sz="0" w:space="0" w:color="auto"/>
        <w:right w:val="none" w:sz="0" w:space="0" w:color="auto"/>
      </w:divBdr>
    </w:div>
    <w:div w:id="1896426111">
      <w:bodyDiv w:val="1"/>
      <w:marLeft w:val="0"/>
      <w:marRight w:val="0"/>
      <w:marTop w:val="0"/>
      <w:marBottom w:val="0"/>
      <w:divBdr>
        <w:top w:val="none" w:sz="0" w:space="0" w:color="auto"/>
        <w:left w:val="none" w:sz="0" w:space="0" w:color="auto"/>
        <w:bottom w:val="none" w:sz="0" w:space="0" w:color="auto"/>
        <w:right w:val="none" w:sz="0" w:space="0" w:color="auto"/>
      </w:divBdr>
      <w:divsChild>
        <w:div w:id="843785697">
          <w:marLeft w:val="0"/>
          <w:marRight w:val="0"/>
          <w:marTop w:val="0"/>
          <w:marBottom w:val="0"/>
          <w:divBdr>
            <w:top w:val="single" w:sz="2" w:space="0" w:color="F7FAFF"/>
            <w:left w:val="single" w:sz="2" w:space="0" w:color="F7FAFF"/>
            <w:bottom w:val="single" w:sz="2" w:space="0" w:color="F7FAFF"/>
            <w:right w:val="single" w:sz="2" w:space="0" w:color="F7FAFF"/>
          </w:divBdr>
          <w:divsChild>
            <w:div w:id="976911754">
              <w:marLeft w:val="0"/>
              <w:marRight w:val="0"/>
              <w:marTop w:val="0"/>
              <w:marBottom w:val="0"/>
              <w:divBdr>
                <w:top w:val="single" w:sz="2" w:space="0" w:color="F7FAFF"/>
                <w:left w:val="single" w:sz="2" w:space="0" w:color="F7FAFF"/>
                <w:bottom w:val="single" w:sz="2" w:space="0" w:color="F7FAFF"/>
                <w:right w:val="single" w:sz="2" w:space="0" w:color="F7FAFF"/>
              </w:divBdr>
              <w:divsChild>
                <w:div w:id="1463234728">
                  <w:marLeft w:val="0"/>
                  <w:marRight w:val="0"/>
                  <w:marTop w:val="0"/>
                  <w:marBottom w:val="0"/>
                  <w:divBdr>
                    <w:top w:val="single" w:sz="2" w:space="0" w:color="F7FAFF"/>
                    <w:left w:val="single" w:sz="2" w:space="0" w:color="F7FAFF"/>
                    <w:bottom w:val="single" w:sz="2" w:space="0" w:color="F7FAFF"/>
                    <w:right w:val="single" w:sz="2" w:space="0" w:color="F7FAFF"/>
                  </w:divBdr>
                  <w:divsChild>
                    <w:div w:id="832716336">
                      <w:marLeft w:val="0"/>
                      <w:marRight w:val="0"/>
                      <w:marTop w:val="0"/>
                      <w:marBottom w:val="0"/>
                      <w:divBdr>
                        <w:top w:val="single" w:sz="2" w:space="0" w:color="F7FAFF"/>
                        <w:left w:val="single" w:sz="2" w:space="0" w:color="F7FAFF"/>
                        <w:bottom w:val="single" w:sz="2" w:space="0" w:color="F7FAFF"/>
                        <w:right w:val="single" w:sz="2" w:space="0" w:color="F7FAFF"/>
                      </w:divBdr>
                      <w:divsChild>
                        <w:div w:id="994991335">
                          <w:marLeft w:val="0"/>
                          <w:marRight w:val="0"/>
                          <w:marTop w:val="0"/>
                          <w:marBottom w:val="0"/>
                          <w:divBdr>
                            <w:top w:val="single" w:sz="2" w:space="0" w:color="F7FAFF"/>
                            <w:left w:val="single" w:sz="2" w:space="0" w:color="F7FAFF"/>
                            <w:bottom w:val="single" w:sz="2" w:space="0" w:color="F7FAFF"/>
                            <w:right w:val="single" w:sz="2" w:space="0" w:color="F7FAFF"/>
                          </w:divBdr>
                          <w:divsChild>
                            <w:div w:id="1452168223">
                              <w:marLeft w:val="0"/>
                              <w:marRight w:val="0"/>
                              <w:marTop w:val="0"/>
                              <w:marBottom w:val="0"/>
                              <w:divBdr>
                                <w:top w:val="none" w:sz="0" w:space="0" w:color="F2F6F9"/>
                                <w:left w:val="none" w:sz="0" w:space="0" w:color="F2F6F9"/>
                                <w:bottom w:val="none" w:sz="0" w:space="0" w:color="F2F6F9"/>
                                <w:right w:val="none" w:sz="0" w:space="0" w:color="F2F6F9"/>
                              </w:divBdr>
                              <w:divsChild>
                                <w:div w:id="77117094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10713">
      <w:bodyDiv w:val="1"/>
      <w:marLeft w:val="0"/>
      <w:marRight w:val="0"/>
      <w:marTop w:val="0"/>
      <w:marBottom w:val="0"/>
      <w:divBdr>
        <w:top w:val="none" w:sz="0" w:space="0" w:color="auto"/>
        <w:left w:val="none" w:sz="0" w:space="0" w:color="auto"/>
        <w:bottom w:val="none" w:sz="0" w:space="0" w:color="auto"/>
        <w:right w:val="none" w:sz="0" w:space="0" w:color="auto"/>
      </w:divBdr>
      <w:divsChild>
        <w:div w:id="589198447">
          <w:marLeft w:val="0"/>
          <w:marRight w:val="0"/>
          <w:marTop w:val="0"/>
          <w:marBottom w:val="0"/>
          <w:divBdr>
            <w:top w:val="single" w:sz="2" w:space="0" w:color="F7FAFF"/>
            <w:left w:val="single" w:sz="2" w:space="0" w:color="F7FAFF"/>
            <w:bottom w:val="single" w:sz="2" w:space="0" w:color="F7FAFF"/>
            <w:right w:val="single" w:sz="2" w:space="0" w:color="F7FAFF"/>
          </w:divBdr>
          <w:divsChild>
            <w:div w:id="286088423">
              <w:marLeft w:val="0"/>
              <w:marRight w:val="0"/>
              <w:marTop w:val="0"/>
              <w:marBottom w:val="0"/>
              <w:divBdr>
                <w:top w:val="single" w:sz="2" w:space="0" w:color="F7FAFF"/>
                <w:left w:val="single" w:sz="2" w:space="0" w:color="F7FAFF"/>
                <w:bottom w:val="single" w:sz="2" w:space="0" w:color="F7FAFF"/>
                <w:right w:val="single" w:sz="2" w:space="0" w:color="F7FAFF"/>
              </w:divBdr>
              <w:divsChild>
                <w:div w:id="738135001">
                  <w:marLeft w:val="0"/>
                  <w:marRight w:val="0"/>
                  <w:marTop w:val="0"/>
                  <w:marBottom w:val="0"/>
                  <w:divBdr>
                    <w:top w:val="single" w:sz="2" w:space="0" w:color="F7FAFF"/>
                    <w:left w:val="single" w:sz="2" w:space="0" w:color="F7FAFF"/>
                    <w:bottom w:val="single" w:sz="2" w:space="0" w:color="F7FAFF"/>
                    <w:right w:val="single" w:sz="2" w:space="0" w:color="F7FAFF"/>
                  </w:divBdr>
                  <w:divsChild>
                    <w:div w:id="1308588382">
                      <w:marLeft w:val="0"/>
                      <w:marRight w:val="0"/>
                      <w:marTop w:val="0"/>
                      <w:marBottom w:val="0"/>
                      <w:divBdr>
                        <w:top w:val="single" w:sz="2" w:space="0" w:color="F7FAFF"/>
                        <w:left w:val="single" w:sz="2" w:space="0" w:color="F7FAFF"/>
                        <w:bottom w:val="single" w:sz="2" w:space="0" w:color="F7FAFF"/>
                        <w:right w:val="single" w:sz="2" w:space="0" w:color="F7FAFF"/>
                      </w:divBdr>
                      <w:divsChild>
                        <w:div w:id="1295679272">
                          <w:marLeft w:val="0"/>
                          <w:marRight w:val="0"/>
                          <w:marTop w:val="0"/>
                          <w:marBottom w:val="0"/>
                          <w:divBdr>
                            <w:top w:val="single" w:sz="2" w:space="0" w:color="F7FAFF"/>
                            <w:left w:val="single" w:sz="2" w:space="0" w:color="F7FAFF"/>
                            <w:bottom w:val="single" w:sz="2" w:space="0" w:color="F7FAFF"/>
                            <w:right w:val="single" w:sz="2" w:space="0" w:color="F7FAFF"/>
                          </w:divBdr>
                          <w:divsChild>
                            <w:div w:id="1187137606">
                              <w:marLeft w:val="0"/>
                              <w:marRight w:val="0"/>
                              <w:marTop w:val="0"/>
                              <w:marBottom w:val="0"/>
                              <w:divBdr>
                                <w:top w:val="none" w:sz="0" w:space="0" w:color="F2F6F9"/>
                                <w:left w:val="none" w:sz="0" w:space="0" w:color="F2F6F9"/>
                                <w:bottom w:val="none" w:sz="0" w:space="0" w:color="F2F6F9"/>
                                <w:right w:val="none" w:sz="0" w:space="0" w:color="F2F6F9"/>
                              </w:divBdr>
                              <w:divsChild>
                                <w:div w:id="72163687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6C0D-1FEE-4071-B66C-206FBC0F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1778</Words>
  <Characters>10138</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2025-07-09T06:09:00Z</dcterms:created>
  <dcterms:modified xsi:type="dcterms:W3CDTF">2025-07-09T06:18:00Z</dcterms:modified>
</cp:coreProperties>
</file>