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852A" w14:textId="77777777" w:rsidR="0083666D" w:rsidRPr="00A93493" w:rsidRDefault="0083666D" w:rsidP="0083666D">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YESHIVAT HAR ETZION</w:t>
      </w:r>
    </w:p>
    <w:p w14:paraId="03FD80D1" w14:textId="77777777" w:rsidR="0083666D" w:rsidRPr="00A93493" w:rsidRDefault="0083666D" w:rsidP="0083666D">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ISRAEL KOSCHITZKY VIRTUAL BEIT MIDRASH (VBM)</w:t>
      </w:r>
    </w:p>
    <w:p w14:paraId="2F437C43" w14:textId="77777777" w:rsidR="0083666D" w:rsidRPr="00A93493" w:rsidRDefault="0083666D" w:rsidP="0083666D">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w:t>
      </w:r>
    </w:p>
    <w:p w14:paraId="4B02E1DE" w14:textId="77777777" w:rsidR="0083666D" w:rsidRPr="00A93493" w:rsidRDefault="0083666D" w:rsidP="0083666D">
      <w:pPr>
        <w:pStyle w:val="CC"/>
        <w:keepLines w:val="0"/>
        <w:spacing w:after="0" w:line="240" w:lineRule="auto"/>
        <w:ind w:left="0" w:firstLine="0"/>
        <w:jc w:val="center"/>
        <w:rPr>
          <w:rFonts w:asciiTheme="minorBidi" w:hAnsiTheme="minorBidi" w:cstheme="minorBidi"/>
          <w:sz w:val="24"/>
          <w:szCs w:val="24"/>
          <w:lang w:val="en-GB"/>
        </w:rPr>
      </w:pPr>
    </w:p>
    <w:p w14:paraId="489FDF15" w14:textId="77777777" w:rsidR="0083666D" w:rsidRPr="00A93493" w:rsidRDefault="0083666D" w:rsidP="0083666D">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STUDENT SUMMARIES OF SICHOT OF THE ROSHEI YESHIVA</w:t>
      </w:r>
    </w:p>
    <w:p w14:paraId="383E15E0" w14:textId="77777777" w:rsidR="0083666D" w:rsidRPr="00A93493" w:rsidRDefault="0083666D" w:rsidP="0083666D">
      <w:pPr>
        <w:pStyle w:val="BlockText"/>
        <w:widowControl w:val="0"/>
        <w:spacing w:line="240" w:lineRule="auto"/>
        <w:ind w:left="0"/>
        <w:jc w:val="center"/>
        <w:rPr>
          <w:rFonts w:asciiTheme="minorBidi" w:hAnsiTheme="minorBidi" w:cstheme="minorBidi"/>
          <w:sz w:val="24"/>
          <w:szCs w:val="24"/>
          <w:lang w:val="en-GB"/>
        </w:rPr>
      </w:pPr>
    </w:p>
    <w:p w14:paraId="40DA05C5" w14:textId="77777777" w:rsidR="0083666D" w:rsidRPr="00A93493" w:rsidRDefault="0083666D" w:rsidP="0083666D">
      <w:pPr>
        <w:pStyle w:val="BlockText"/>
        <w:widowControl w:val="0"/>
        <w:spacing w:line="240" w:lineRule="auto"/>
        <w:ind w:left="0"/>
        <w:jc w:val="center"/>
        <w:rPr>
          <w:rFonts w:asciiTheme="minorBidi" w:hAnsiTheme="minorBidi" w:cstheme="minorBidi"/>
          <w:sz w:val="24"/>
          <w:szCs w:val="24"/>
          <w:lang w:val="en-GB"/>
        </w:rPr>
      </w:pPr>
    </w:p>
    <w:p w14:paraId="2E4EF089" w14:textId="21B6743A" w:rsidR="00AD7CDD" w:rsidRPr="00C55666" w:rsidRDefault="009B3EB8" w:rsidP="0083666D">
      <w:pPr>
        <w:pStyle w:val="BlockText"/>
        <w:spacing w:line="240" w:lineRule="auto"/>
        <w:ind w:left="0"/>
        <w:jc w:val="center"/>
        <w:rPr>
          <w:rFonts w:asciiTheme="minorBidi" w:hAnsiTheme="minorBidi" w:cstheme="minorBidi"/>
          <w:b/>
          <w:bCs/>
          <w:caps/>
          <w:sz w:val="24"/>
          <w:szCs w:val="24"/>
        </w:rPr>
      </w:pPr>
      <w:r w:rsidRPr="00C55666">
        <w:rPr>
          <w:rFonts w:asciiTheme="minorBidi" w:hAnsiTheme="minorBidi" w:cstheme="minorBidi"/>
          <w:b/>
          <w:bCs/>
          <w:caps/>
          <w:sz w:val="24"/>
          <w:szCs w:val="24"/>
        </w:rPr>
        <w:t xml:space="preserve">Parashat </w:t>
      </w:r>
      <w:r w:rsidR="00D67EDD" w:rsidRPr="00C55666">
        <w:rPr>
          <w:rFonts w:asciiTheme="minorBidi" w:hAnsiTheme="minorBidi" w:cstheme="minorBidi"/>
          <w:b/>
          <w:bCs/>
          <w:caps/>
          <w:sz w:val="24"/>
          <w:szCs w:val="24"/>
        </w:rPr>
        <w:t>BEHAR</w:t>
      </w:r>
    </w:p>
    <w:p w14:paraId="65B8E6C0" w14:textId="77777777" w:rsidR="0083666D" w:rsidRPr="00C55666" w:rsidRDefault="0083666D" w:rsidP="0083666D">
      <w:pPr>
        <w:pStyle w:val="BlockText"/>
        <w:spacing w:line="240" w:lineRule="auto"/>
        <w:ind w:left="0"/>
        <w:jc w:val="center"/>
        <w:rPr>
          <w:rFonts w:asciiTheme="minorBidi" w:hAnsiTheme="minorBidi" w:cstheme="minorBidi"/>
          <w:b/>
          <w:bCs/>
          <w:caps/>
          <w:sz w:val="24"/>
          <w:szCs w:val="24"/>
        </w:rPr>
      </w:pPr>
      <w:r w:rsidRPr="00C55666">
        <w:rPr>
          <w:rFonts w:asciiTheme="minorBidi" w:hAnsiTheme="minorBidi" w:cstheme="minorBidi"/>
          <w:b/>
          <w:bCs/>
          <w:caps/>
          <w:sz w:val="24"/>
          <w:szCs w:val="24"/>
        </w:rPr>
        <w:t xml:space="preserve">Sicha of HarAV Mosheh Lichtenstein </w:t>
      </w:r>
    </w:p>
    <w:p w14:paraId="6FCD6D8F" w14:textId="77777777" w:rsidR="0083666D" w:rsidRDefault="0083666D" w:rsidP="0083666D">
      <w:pPr>
        <w:widowControl w:val="0"/>
        <w:spacing w:line="240" w:lineRule="auto"/>
        <w:jc w:val="center"/>
        <w:rPr>
          <w:rFonts w:asciiTheme="minorBidi" w:hAnsiTheme="minorBidi" w:cstheme="minorBidi"/>
          <w:b/>
          <w:bCs/>
          <w:sz w:val="24"/>
          <w:szCs w:val="24"/>
        </w:rPr>
      </w:pPr>
    </w:p>
    <w:p w14:paraId="57A3953A" w14:textId="77777777" w:rsidR="0083666D" w:rsidRDefault="0083666D" w:rsidP="0083666D">
      <w:pPr>
        <w:widowControl w:val="0"/>
        <w:spacing w:line="240" w:lineRule="auto"/>
        <w:jc w:val="center"/>
        <w:rPr>
          <w:rFonts w:asciiTheme="minorBidi" w:hAnsiTheme="minorBidi" w:cstheme="minorBidi"/>
          <w:b/>
          <w:bCs/>
          <w:sz w:val="24"/>
          <w:szCs w:val="24"/>
        </w:rPr>
      </w:pPr>
    </w:p>
    <w:p w14:paraId="260F6F65" w14:textId="4188238C" w:rsidR="0083666D" w:rsidRDefault="0083666D" w:rsidP="0083666D">
      <w:pPr>
        <w:pStyle w:val="BlockText"/>
        <w:spacing w:line="240" w:lineRule="auto"/>
        <w:ind w:left="0"/>
        <w:jc w:val="center"/>
        <w:rPr>
          <w:rFonts w:asciiTheme="minorBidi" w:hAnsiTheme="minorBidi" w:cstheme="minorBidi"/>
          <w:b/>
          <w:bCs/>
          <w:sz w:val="24"/>
          <w:szCs w:val="24"/>
        </w:rPr>
      </w:pPr>
      <w:r w:rsidRPr="0083666D">
        <w:rPr>
          <w:rFonts w:asciiTheme="minorBidi" w:hAnsiTheme="minorBidi" w:cstheme="minorBidi"/>
          <w:b/>
          <w:bCs/>
          <w:sz w:val="24"/>
          <w:szCs w:val="24"/>
        </w:rPr>
        <w:t xml:space="preserve">A Society of </w:t>
      </w:r>
      <w:r w:rsidRPr="0083666D">
        <w:rPr>
          <w:rFonts w:asciiTheme="minorBidi" w:hAnsiTheme="minorBidi" w:cstheme="minorBidi"/>
          <w:b/>
          <w:bCs/>
          <w:i/>
          <w:iCs/>
          <w:sz w:val="24"/>
          <w:szCs w:val="24"/>
        </w:rPr>
        <w:t>Chesed</w:t>
      </w:r>
    </w:p>
    <w:p w14:paraId="311B3208" w14:textId="45751110" w:rsidR="0083666D" w:rsidRPr="0083666D" w:rsidRDefault="0083666D" w:rsidP="0083666D">
      <w:pPr>
        <w:pStyle w:val="BlockText"/>
        <w:spacing w:line="240" w:lineRule="auto"/>
        <w:ind w:left="0"/>
        <w:jc w:val="center"/>
        <w:rPr>
          <w:rFonts w:asciiTheme="minorBidi" w:hAnsiTheme="minorBidi" w:cstheme="minorBidi"/>
          <w:b/>
          <w:bCs/>
          <w:sz w:val="24"/>
          <w:szCs w:val="24"/>
        </w:rPr>
      </w:pPr>
      <w:r>
        <w:rPr>
          <w:rFonts w:asciiTheme="minorBidi" w:hAnsiTheme="minorBidi" w:cstheme="minorBidi"/>
          <w:sz w:val="24"/>
          <w:szCs w:val="24"/>
        </w:rPr>
        <w:t>Summarized by Eitan Sivan</w:t>
      </w:r>
    </w:p>
    <w:p w14:paraId="071F3A04" w14:textId="0179506F" w:rsidR="00CA0FAD" w:rsidRPr="00C55666" w:rsidRDefault="00CA0FAD" w:rsidP="0083666D">
      <w:pPr>
        <w:pStyle w:val="BlockText"/>
        <w:spacing w:line="240" w:lineRule="auto"/>
        <w:ind w:left="0"/>
        <w:jc w:val="center"/>
        <w:rPr>
          <w:rFonts w:asciiTheme="minorBidi" w:hAnsiTheme="minorBidi" w:cstheme="minorBidi"/>
          <w:sz w:val="24"/>
          <w:szCs w:val="24"/>
        </w:rPr>
      </w:pPr>
      <w:r w:rsidRPr="00C55666">
        <w:rPr>
          <w:rFonts w:asciiTheme="minorBidi" w:hAnsiTheme="minorBidi" w:cstheme="minorBidi"/>
          <w:sz w:val="24"/>
          <w:szCs w:val="24"/>
        </w:rPr>
        <w:t>Translated by David Strauss</w:t>
      </w:r>
    </w:p>
    <w:p w14:paraId="3DBF87CA" w14:textId="77777777" w:rsidR="006533AF" w:rsidRDefault="006533AF" w:rsidP="0083666D">
      <w:pPr>
        <w:spacing w:line="240" w:lineRule="auto"/>
        <w:rPr>
          <w:rFonts w:asciiTheme="minorBidi" w:hAnsiTheme="minorBidi" w:cstheme="minorBidi"/>
          <w:sz w:val="24"/>
          <w:szCs w:val="24"/>
        </w:rPr>
      </w:pPr>
    </w:p>
    <w:p w14:paraId="4650FF3D" w14:textId="77777777" w:rsidR="0083666D" w:rsidRPr="00C55666" w:rsidRDefault="0083666D" w:rsidP="0083666D">
      <w:pPr>
        <w:spacing w:line="240" w:lineRule="auto"/>
        <w:rPr>
          <w:rFonts w:asciiTheme="minorBidi" w:hAnsiTheme="minorBidi" w:cstheme="minorBidi"/>
          <w:sz w:val="24"/>
          <w:szCs w:val="24"/>
        </w:rPr>
      </w:pPr>
    </w:p>
    <w:p w14:paraId="09436AFF" w14:textId="751BDE91" w:rsidR="00D67EDD" w:rsidRPr="0083666D" w:rsidRDefault="00D67EDD" w:rsidP="0083666D">
      <w:pPr>
        <w:spacing w:line="240" w:lineRule="auto"/>
        <w:rPr>
          <w:rFonts w:asciiTheme="minorBidi" w:hAnsiTheme="minorBidi" w:cstheme="minorBidi"/>
          <w:b/>
          <w:bCs/>
          <w:sz w:val="24"/>
          <w:szCs w:val="24"/>
        </w:rPr>
      </w:pPr>
      <w:r w:rsidRPr="0083666D">
        <w:rPr>
          <w:rFonts w:asciiTheme="minorBidi" w:hAnsiTheme="minorBidi" w:cstheme="minorBidi"/>
          <w:b/>
          <w:bCs/>
          <w:sz w:val="24"/>
          <w:szCs w:val="24"/>
        </w:rPr>
        <w:t xml:space="preserve">Behar – </w:t>
      </w:r>
      <w:r w:rsidR="0083666D">
        <w:rPr>
          <w:rFonts w:asciiTheme="minorBidi" w:hAnsiTheme="minorBidi" w:cstheme="minorBidi"/>
          <w:b/>
          <w:bCs/>
          <w:sz w:val="24"/>
          <w:szCs w:val="24"/>
        </w:rPr>
        <w:t>A</w:t>
      </w:r>
      <w:r w:rsidRPr="0083666D">
        <w:rPr>
          <w:rFonts w:asciiTheme="minorBidi" w:hAnsiTheme="minorBidi" w:cstheme="minorBidi"/>
          <w:b/>
          <w:bCs/>
          <w:sz w:val="24"/>
          <w:szCs w:val="24"/>
        </w:rPr>
        <w:t xml:space="preserve"> </w:t>
      </w:r>
      <w:r w:rsidR="00C55666" w:rsidRPr="0083666D">
        <w:rPr>
          <w:rFonts w:asciiTheme="minorBidi" w:hAnsiTheme="minorBidi" w:cstheme="minorBidi"/>
          <w:b/>
          <w:bCs/>
          <w:sz w:val="24"/>
          <w:szCs w:val="24"/>
        </w:rPr>
        <w:t>new beginning or a continuation</w:t>
      </w:r>
      <w:r w:rsidR="007865C8">
        <w:rPr>
          <w:rFonts w:asciiTheme="minorBidi" w:hAnsiTheme="minorBidi" w:cstheme="minorBidi"/>
          <w:b/>
          <w:bCs/>
          <w:sz w:val="24"/>
          <w:szCs w:val="24"/>
        </w:rPr>
        <w:t>?</w:t>
      </w:r>
    </w:p>
    <w:p w14:paraId="390A41CA" w14:textId="77777777" w:rsidR="00C55666" w:rsidRPr="00C55666" w:rsidRDefault="00C55666" w:rsidP="0083666D">
      <w:pPr>
        <w:spacing w:line="240" w:lineRule="auto"/>
        <w:ind w:firstLine="720"/>
        <w:rPr>
          <w:rFonts w:asciiTheme="minorBidi" w:hAnsiTheme="minorBidi" w:cstheme="minorBidi"/>
          <w:sz w:val="24"/>
          <w:szCs w:val="24"/>
        </w:rPr>
      </w:pPr>
    </w:p>
    <w:p w14:paraId="7A6C6956" w14:textId="4520C286" w:rsidR="00D67EDD" w:rsidRPr="00C55666" w:rsidRDefault="00C55666" w:rsidP="0083666D">
      <w:pPr>
        <w:spacing w:line="240" w:lineRule="auto"/>
        <w:ind w:firstLine="720"/>
        <w:rPr>
          <w:rFonts w:asciiTheme="minorBidi" w:hAnsiTheme="minorBidi" w:cstheme="minorBidi"/>
          <w:sz w:val="24"/>
          <w:szCs w:val="24"/>
        </w:rPr>
      </w:pPr>
      <w:r w:rsidRPr="00C55666">
        <w:rPr>
          <w:rFonts w:asciiTheme="minorBidi" w:hAnsiTheme="minorBidi" w:cstheme="minorBidi"/>
          <w:i/>
          <w:iCs/>
          <w:sz w:val="24"/>
          <w:szCs w:val="24"/>
        </w:rPr>
        <w:t xml:space="preserve">Parashat Behar </w:t>
      </w:r>
      <w:r w:rsidRPr="00C55666">
        <w:rPr>
          <w:rFonts w:asciiTheme="minorBidi" w:hAnsiTheme="minorBidi" w:cstheme="minorBidi"/>
          <w:sz w:val="24"/>
          <w:szCs w:val="24"/>
        </w:rPr>
        <w:t xml:space="preserve">opens </w:t>
      </w:r>
      <w:r w:rsidR="00D67EDD" w:rsidRPr="00C55666">
        <w:rPr>
          <w:rFonts w:asciiTheme="minorBidi" w:hAnsiTheme="minorBidi" w:cstheme="minorBidi"/>
          <w:sz w:val="24"/>
          <w:szCs w:val="24"/>
        </w:rPr>
        <w:t>with an unusual formulation:</w:t>
      </w:r>
    </w:p>
    <w:p w14:paraId="14D3702A" w14:textId="77777777" w:rsidR="00C55666" w:rsidRPr="00C55666" w:rsidRDefault="00C55666" w:rsidP="0083666D">
      <w:pPr>
        <w:spacing w:line="240" w:lineRule="auto"/>
        <w:ind w:firstLine="720"/>
        <w:rPr>
          <w:rFonts w:asciiTheme="minorBidi" w:hAnsiTheme="minorBidi" w:cstheme="minorBidi"/>
          <w:sz w:val="24"/>
          <w:szCs w:val="24"/>
        </w:rPr>
      </w:pPr>
    </w:p>
    <w:p w14:paraId="2C120AFE" w14:textId="4785A5B6" w:rsidR="00D67EDD" w:rsidRPr="00C55666" w:rsidRDefault="00D67EDD"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 xml:space="preserve">And the Lord spoke to </w:t>
      </w:r>
      <w:r w:rsidR="00C55666" w:rsidRPr="00C55666">
        <w:rPr>
          <w:rFonts w:asciiTheme="minorBidi" w:hAnsiTheme="minorBidi" w:cstheme="minorBidi"/>
          <w:sz w:val="24"/>
          <w:szCs w:val="24"/>
        </w:rPr>
        <w:t>Moshe</w:t>
      </w:r>
      <w:r w:rsidRPr="00C55666">
        <w:rPr>
          <w:rFonts w:asciiTheme="minorBidi" w:hAnsiTheme="minorBidi" w:cstheme="minorBidi"/>
          <w:sz w:val="24"/>
          <w:szCs w:val="24"/>
        </w:rPr>
        <w:t xml:space="preserve"> </w:t>
      </w:r>
      <w:r w:rsidR="005264A3">
        <w:rPr>
          <w:rFonts w:asciiTheme="minorBidi" w:hAnsiTheme="minorBidi" w:cstheme="minorBidi"/>
          <w:sz w:val="24"/>
          <w:szCs w:val="24"/>
        </w:rPr>
        <w:t>at</w:t>
      </w:r>
      <w:r w:rsidR="005264A3"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M</w:t>
      </w:r>
      <w:r w:rsidRPr="00C55666">
        <w:rPr>
          <w:rFonts w:asciiTheme="minorBidi" w:hAnsiTheme="minorBidi" w:cstheme="minorBidi"/>
          <w:sz w:val="24"/>
          <w:szCs w:val="24"/>
        </w:rPr>
        <w:t>ount Sinai, saying</w:t>
      </w:r>
      <w:r w:rsidR="005264A3">
        <w:rPr>
          <w:rFonts w:asciiTheme="minorBidi" w:hAnsiTheme="minorBidi" w:cstheme="minorBidi"/>
          <w:sz w:val="24"/>
          <w:szCs w:val="24"/>
        </w:rPr>
        <w:t>.</w:t>
      </w:r>
      <w:r w:rsidR="005264A3"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w:t>
      </w:r>
      <w:r w:rsidR="00C55666" w:rsidRPr="00C55666">
        <w:rPr>
          <w:rFonts w:asciiTheme="minorBidi" w:hAnsiTheme="minorBidi" w:cstheme="minorBidi"/>
          <w:i/>
          <w:iCs/>
          <w:sz w:val="24"/>
          <w:szCs w:val="24"/>
        </w:rPr>
        <w:t xml:space="preserve">Vayikra </w:t>
      </w:r>
      <w:r w:rsidR="00C55666" w:rsidRPr="00C55666">
        <w:rPr>
          <w:rFonts w:asciiTheme="minorBidi" w:hAnsiTheme="minorBidi" w:cstheme="minorBidi"/>
          <w:sz w:val="24"/>
          <w:szCs w:val="24"/>
        </w:rPr>
        <w:t>25:1)</w:t>
      </w:r>
    </w:p>
    <w:p w14:paraId="7791C9C6" w14:textId="77777777" w:rsidR="00C55666" w:rsidRPr="00C55666" w:rsidRDefault="00C55666" w:rsidP="0083666D">
      <w:pPr>
        <w:spacing w:line="240" w:lineRule="auto"/>
        <w:rPr>
          <w:rFonts w:asciiTheme="minorBidi" w:hAnsiTheme="minorBidi" w:cstheme="minorBidi"/>
          <w:sz w:val="24"/>
          <w:szCs w:val="24"/>
        </w:rPr>
      </w:pPr>
    </w:p>
    <w:p w14:paraId="4B3C8AC3" w14:textId="232C5731" w:rsidR="00D67EDD" w:rsidRPr="00C55666" w:rsidRDefault="00D16C6F" w:rsidP="0083666D">
      <w:pPr>
        <w:spacing w:line="240" w:lineRule="auto"/>
        <w:ind w:firstLine="720"/>
        <w:rPr>
          <w:rFonts w:asciiTheme="minorBidi" w:hAnsiTheme="minorBidi" w:cstheme="minorBidi"/>
          <w:sz w:val="24"/>
          <w:szCs w:val="24"/>
        </w:rPr>
      </w:pPr>
      <w:r>
        <w:rPr>
          <w:rFonts w:asciiTheme="minorBidi" w:hAnsiTheme="minorBidi" w:cstheme="minorBidi"/>
          <w:sz w:val="24"/>
          <w:szCs w:val="24"/>
        </w:rPr>
        <w:t>Rather than simply</w:t>
      </w:r>
      <w:r w:rsidRPr="00C55666">
        <w:rPr>
          <w:rFonts w:asciiTheme="minorBidi" w:hAnsiTheme="minorBidi" w:cstheme="minorBidi"/>
          <w:sz w:val="24"/>
          <w:szCs w:val="24"/>
        </w:rPr>
        <w:t xml:space="preserve"> </w:t>
      </w:r>
      <w:r w:rsidR="00A60176">
        <w:rPr>
          <w:rFonts w:asciiTheme="minorBidi" w:hAnsiTheme="minorBidi" w:cstheme="minorBidi"/>
          <w:sz w:val="24"/>
          <w:szCs w:val="24"/>
        </w:rPr>
        <w:t xml:space="preserve">stating that God </w:t>
      </w:r>
      <w:r>
        <w:rPr>
          <w:rFonts w:asciiTheme="minorBidi" w:hAnsiTheme="minorBidi" w:cstheme="minorBidi"/>
          <w:sz w:val="24"/>
          <w:szCs w:val="24"/>
        </w:rPr>
        <w:t>called</w:t>
      </w:r>
      <w:r w:rsidR="00C55666" w:rsidRPr="00C55666">
        <w:rPr>
          <w:rFonts w:asciiTheme="minorBidi" w:hAnsiTheme="minorBidi" w:cstheme="minorBidi"/>
          <w:sz w:val="24"/>
          <w:szCs w:val="24"/>
        </w:rPr>
        <w:t xml:space="preserve"> to Moshe, </w:t>
      </w:r>
      <w:r w:rsidR="003C03CF">
        <w:rPr>
          <w:rFonts w:asciiTheme="minorBidi" w:hAnsiTheme="minorBidi" w:cstheme="minorBidi"/>
          <w:sz w:val="24"/>
          <w:szCs w:val="24"/>
        </w:rPr>
        <w:t>the</w:t>
      </w:r>
      <w:r w:rsidR="00C2289A">
        <w:rPr>
          <w:rFonts w:asciiTheme="minorBidi" w:hAnsiTheme="minorBidi" w:cstheme="minorBidi"/>
          <w:sz w:val="24"/>
          <w:szCs w:val="24"/>
        </w:rPr>
        <w:t xml:space="preserve"> verse specifies</w:t>
      </w:r>
      <w:r w:rsidR="00C55666" w:rsidRPr="00C55666">
        <w:rPr>
          <w:rFonts w:asciiTheme="minorBidi" w:hAnsiTheme="minorBidi" w:cstheme="minorBidi"/>
          <w:sz w:val="24"/>
          <w:szCs w:val="24"/>
        </w:rPr>
        <w:t xml:space="preserve"> the location of the conversation – Mount Sinai. </w:t>
      </w:r>
      <w:r w:rsidR="00D67EDD" w:rsidRPr="00C55666">
        <w:rPr>
          <w:rFonts w:asciiTheme="minorBidi" w:hAnsiTheme="minorBidi" w:cstheme="minorBidi"/>
          <w:sz w:val="24"/>
          <w:szCs w:val="24"/>
        </w:rPr>
        <w:t xml:space="preserve">This </w:t>
      </w:r>
      <w:r w:rsidR="00D82A93">
        <w:rPr>
          <w:rFonts w:asciiTheme="minorBidi" w:hAnsiTheme="minorBidi" w:cstheme="minorBidi"/>
          <w:sz w:val="24"/>
          <w:szCs w:val="24"/>
        </w:rPr>
        <w:t>deviation</w:t>
      </w:r>
      <w:r w:rsidR="00D82A93" w:rsidRPr="00C55666" w:rsidDel="00D82A93">
        <w:rPr>
          <w:rFonts w:asciiTheme="minorBidi" w:hAnsiTheme="minorBidi" w:cstheme="minorBidi"/>
          <w:sz w:val="24"/>
          <w:szCs w:val="24"/>
        </w:rPr>
        <w:t xml:space="preserve"> </w:t>
      </w:r>
      <w:r w:rsidR="00D82A93">
        <w:rPr>
          <w:rFonts w:asciiTheme="minorBidi" w:hAnsiTheme="minorBidi" w:cstheme="minorBidi"/>
          <w:sz w:val="24"/>
          <w:szCs w:val="24"/>
        </w:rPr>
        <w:t xml:space="preserve">from the norm </w:t>
      </w:r>
      <w:r w:rsidR="00C55666" w:rsidRPr="00C55666">
        <w:rPr>
          <w:rFonts w:asciiTheme="minorBidi" w:hAnsiTheme="minorBidi" w:cstheme="minorBidi"/>
          <w:sz w:val="24"/>
          <w:szCs w:val="24"/>
        </w:rPr>
        <w:t xml:space="preserve">attests to </w:t>
      </w:r>
      <w:r w:rsidR="00947695">
        <w:rPr>
          <w:rFonts w:asciiTheme="minorBidi" w:hAnsiTheme="minorBidi" w:cstheme="minorBidi"/>
          <w:sz w:val="24"/>
          <w:szCs w:val="24"/>
        </w:rPr>
        <w:t>a</w:t>
      </w:r>
      <w:r w:rsidR="00947695" w:rsidRPr="00C55666">
        <w:rPr>
          <w:rFonts w:asciiTheme="minorBidi" w:hAnsiTheme="minorBidi" w:cstheme="minorBidi"/>
          <w:sz w:val="24"/>
          <w:szCs w:val="24"/>
        </w:rPr>
        <w:t xml:space="preserve"> </w:t>
      </w:r>
      <w:r w:rsidR="00D67EDD" w:rsidRPr="00C55666">
        <w:rPr>
          <w:rFonts w:asciiTheme="minorBidi" w:hAnsiTheme="minorBidi" w:cstheme="minorBidi"/>
          <w:sz w:val="24"/>
          <w:szCs w:val="24"/>
        </w:rPr>
        <w:t xml:space="preserve">difference between this </w:t>
      </w:r>
      <w:r w:rsidR="00947695">
        <w:rPr>
          <w:rFonts w:asciiTheme="minorBidi" w:hAnsiTheme="minorBidi" w:cstheme="minorBidi"/>
          <w:sz w:val="24"/>
          <w:szCs w:val="24"/>
        </w:rPr>
        <w:t>communication</w:t>
      </w:r>
      <w:r w:rsidR="00947695" w:rsidRPr="00C55666" w:rsidDel="00947695">
        <w:rPr>
          <w:rFonts w:asciiTheme="minorBidi" w:hAnsiTheme="minorBidi" w:cstheme="minorBidi"/>
          <w:sz w:val="24"/>
          <w:szCs w:val="24"/>
        </w:rPr>
        <w:t xml:space="preserve"> </w:t>
      </w:r>
      <w:r w:rsidR="00D67EDD" w:rsidRPr="00C55666">
        <w:rPr>
          <w:rFonts w:asciiTheme="minorBidi" w:hAnsiTheme="minorBidi" w:cstheme="minorBidi"/>
          <w:sz w:val="24"/>
          <w:szCs w:val="24"/>
        </w:rPr>
        <w:t xml:space="preserve">and </w:t>
      </w:r>
      <w:r w:rsidR="00C55666" w:rsidRPr="00C55666">
        <w:rPr>
          <w:rFonts w:asciiTheme="minorBidi" w:hAnsiTheme="minorBidi" w:cstheme="minorBidi"/>
          <w:sz w:val="24"/>
          <w:szCs w:val="24"/>
        </w:rPr>
        <w:t>God's</w:t>
      </w:r>
      <w:r w:rsidR="00D67EDD" w:rsidRPr="00C55666">
        <w:rPr>
          <w:rFonts w:asciiTheme="minorBidi" w:hAnsiTheme="minorBidi" w:cstheme="minorBidi"/>
          <w:sz w:val="24"/>
          <w:szCs w:val="24"/>
        </w:rPr>
        <w:t xml:space="preserve"> other </w:t>
      </w:r>
      <w:r w:rsidR="00947695">
        <w:rPr>
          <w:rFonts w:asciiTheme="minorBidi" w:hAnsiTheme="minorBidi" w:cstheme="minorBidi"/>
          <w:sz w:val="24"/>
          <w:szCs w:val="24"/>
        </w:rPr>
        <w:t>communications</w:t>
      </w:r>
      <w:r w:rsidR="00947695" w:rsidRPr="00C55666" w:rsidDel="00947695">
        <w:rPr>
          <w:rFonts w:asciiTheme="minorBidi" w:hAnsiTheme="minorBidi" w:cstheme="minorBidi"/>
          <w:sz w:val="24"/>
          <w:szCs w:val="24"/>
        </w:rPr>
        <w:t xml:space="preserve"> </w:t>
      </w:r>
      <w:r w:rsidR="00D67EDD" w:rsidRPr="00C55666">
        <w:rPr>
          <w:rFonts w:asciiTheme="minorBidi" w:hAnsiTheme="minorBidi" w:cstheme="minorBidi"/>
          <w:sz w:val="24"/>
          <w:szCs w:val="24"/>
        </w:rPr>
        <w:t xml:space="preserve">to </w:t>
      </w:r>
      <w:r w:rsidR="00C55666" w:rsidRPr="00C55666">
        <w:rPr>
          <w:rFonts w:asciiTheme="minorBidi" w:hAnsiTheme="minorBidi" w:cstheme="minorBidi"/>
          <w:sz w:val="24"/>
          <w:szCs w:val="24"/>
        </w:rPr>
        <w:t>Moshe</w:t>
      </w:r>
      <w:r w:rsidR="00D67EDD" w:rsidRPr="00C55666">
        <w:rPr>
          <w:rFonts w:asciiTheme="minorBidi" w:hAnsiTheme="minorBidi" w:cstheme="minorBidi"/>
          <w:sz w:val="24"/>
          <w:szCs w:val="24"/>
        </w:rPr>
        <w:t xml:space="preserve"> – and indeed, </w:t>
      </w:r>
      <w:r w:rsidR="00C55666" w:rsidRPr="00C55666">
        <w:rPr>
          <w:rFonts w:asciiTheme="minorBidi" w:hAnsiTheme="minorBidi" w:cstheme="minorBidi"/>
          <w:sz w:val="24"/>
          <w:szCs w:val="24"/>
        </w:rPr>
        <w:t xml:space="preserve">it is evident that </w:t>
      </w:r>
      <w:r w:rsidR="00C55666" w:rsidRPr="00C55666">
        <w:rPr>
          <w:rFonts w:asciiTheme="minorBidi" w:hAnsiTheme="minorBidi" w:cstheme="minorBidi"/>
          <w:i/>
          <w:iCs/>
          <w:sz w:val="24"/>
          <w:szCs w:val="24"/>
        </w:rPr>
        <w:t xml:space="preserve">Parashat Behar </w:t>
      </w:r>
      <w:r w:rsidR="00D67EDD" w:rsidRPr="00C55666">
        <w:rPr>
          <w:rFonts w:asciiTheme="minorBidi" w:hAnsiTheme="minorBidi" w:cstheme="minorBidi"/>
          <w:sz w:val="24"/>
          <w:szCs w:val="24"/>
        </w:rPr>
        <w:t xml:space="preserve">is of a different character than the preceding </w:t>
      </w:r>
      <w:r w:rsidR="00D67EDD" w:rsidRPr="00C55666">
        <w:rPr>
          <w:rFonts w:asciiTheme="minorBidi" w:hAnsiTheme="minorBidi" w:cstheme="minorBidi"/>
          <w:i/>
          <w:iCs/>
          <w:sz w:val="24"/>
          <w:szCs w:val="24"/>
        </w:rPr>
        <w:t>parashot</w:t>
      </w:r>
      <w:r w:rsidR="00D67EDD"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 xml:space="preserve">as it focuses </w:t>
      </w:r>
      <w:r w:rsidR="00D67EDD" w:rsidRPr="00C55666">
        <w:rPr>
          <w:rFonts w:asciiTheme="minorBidi" w:hAnsiTheme="minorBidi" w:cstheme="minorBidi"/>
          <w:sz w:val="24"/>
          <w:szCs w:val="24"/>
        </w:rPr>
        <w:t xml:space="preserve">on </w:t>
      </w:r>
      <w:r w:rsidR="00D67EDD" w:rsidRPr="00C55666">
        <w:rPr>
          <w:rFonts w:asciiTheme="minorBidi" w:hAnsiTheme="minorBidi" w:cstheme="minorBidi"/>
          <w:i/>
          <w:iCs/>
          <w:sz w:val="24"/>
          <w:szCs w:val="24"/>
        </w:rPr>
        <w:t>mitzvot</w:t>
      </w:r>
      <w:r w:rsidR="00D67EDD" w:rsidRPr="00C55666">
        <w:rPr>
          <w:rFonts w:asciiTheme="minorBidi" w:hAnsiTheme="minorBidi" w:cstheme="minorBidi"/>
          <w:sz w:val="24"/>
          <w:szCs w:val="24"/>
        </w:rPr>
        <w:t xml:space="preserve"> that are connected </w:t>
      </w:r>
      <w:r w:rsidR="00C55666" w:rsidRPr="00C55666">
        <w:rPr>
          <w:rFonts w:asciiTheme="minorBidi" w:hAnsiTheme="minorBidi" w:cstheme="minorBidi"/>
          <w:sz w:val="24"/>
          <w:szCs w:val="24"/>
        </w:rPr>
        <w:t xml:space="preserve">not </w:t>
      </w:r>
      <w:r w:rsidR="00D67EDD" w:rsidRPr="00C55666">
        <w:rPr>
          <w:rFonts w:asciiTheme="minorBidi" w:hAnsiTheme="minorBidi" w:cstheme="minorBidi"/>
          <w:sz w:val="24"/>
          <w:szCs w:val="24"/>
        </w:rPr>
        <w:t xml:space="preserve">to </w:t>
      </w:r>
      <w:r w:rsidR="00C55666" w:rsidRPr="00C55666">
        <w:rPr>
          <w:rFonts w:asciiTheme="minorBidi" w:hAnsiTheme="minorBidi" w:cstheme="minorBidi"/>
          <w:sz w:val="24"/>
          <w:szCs w:val="24"/>
        </w:rPr>
        <w:t>the sanctuary</w:t>
      </w:r>
      <w:r w:rsidR="003C03CF">
        <w:rPr>
          <w:rFonts w:asciiTheme="minorBidi" w:hAnsiTheme="minorBidi" w:cstheme="minorBidi"/>
          <w:sz w:val="24"/>
          <w:szCs w:val="24"/>
        </w:rPr>
        <w:t xml:space="preserve"> and holiness</w:t>
      </w:r>
      <w:r w:rsidR="00D67EDD" w:rsidRPr="00C55666">
        <w:rPr>
          <w:rFonts w:asciiTheme="minorBidi" w:hAnsiTheme="minorBidi" w:cstheme="minorBidi"/>
          <w:sz w:val="24"/>
          <w:szCs w:val="24"/>
        </w:rPr>
        <w:t xml:space="preserve"> but to the Land of Israel and the world of buying and selling.</w:t>
      </w:r>
    </w:p>
    <w:p w14:paraId="093D9A36" w14:textId="77777777" w:rsidR="00C55666" w:rsidRPr="00C55666" w:rsidRDefault="00C55666" w:rsidP="0083666D">
      <w:pPr>
        <w:spacing w:line="240" w:lineRule="auto"/>
        <w:ind w:firstLine="720"/>
        <w:rPr>
          <w:rFonts w:asciiTheme="minorBidi" w:hAnsiTheme="minorBidi" w:cstheme="minorBidi"/>
          <w:sz w:val="24"/>
          <w:szCs w:val="24"/>
        </w:rPr>
      </w:pPr>
    </w:p>
    <w:p w14:paraId="6CA44888" w14:textId="303A6A60"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On the other hand, </w:t>
      </w:r>
      <w:r w:rsidR="00D90055">
        <w:rPr>
          <w:rFonts w:asciiTheme="minorBidi" w:hAnsiTheme="minorBidi" w:cstheme="minorBidi"/>
          <w:sz w:val="24"/>
          <w:szCs w:val="24"/>
        </w:rPr>
        <w:t>we should also note</w:t>
      </w:r>
      <w:r w:rsidR="00C55666" w:rsidRPr="00C55666">
        <w:rPr>
          <w:rFonts w:asciiTheme="minorBidi" w:hAnsiTheme="minorBidi" w:cstheme="minorBidi"/>
          <w:sz w:val="24"/>
          <w:szCs w:val="24"/>
        </w:rPr>
        <w:t xml:space="preserve"> the connections and parallels between our </w:t>
      </w:r>
      <w:r w:rsidR="00C55666" w:rsidRPr="00C55666">
        <w:rPr>
          <w:rFonts w:asciiTheme="minorBidi" w:hAnsiTheme="minorBidi" w:cstheme="minorBidi"/>
          <w:i/>
          <w:iCs/>
          <w:sz w:val="24"/>
          <w:szCs w:val="24"/>
        </w:rPr>
        <w:t xml:space="preserve">parasha </w:t>
      </w:r>
      <w:r w:rsidRPr="00C55666">
        <w:rPr>
          <w:rFonts w:asciiTheme="minorBidi" w:hAnsiTheme="minorBidi" w:cstheme="minorBidi"/>
          <w:sz w:val="24"/>
          <w:szCs w:val="24"/>
        </w:rPr>
        <w:t xml:space="preserve">and </w:t>
      </w:r>
      <w:r w:rsidRPr="00C55666">
        <w:rPr>
          <w:rFonts w:asciiTheme="minorBidi" w:hAnsiTheme="minorBidi" w:cstheme="minorBidi"/>
          <w:i/>
          <w:iCs/>
          <w:sz w:val="24"/>
          <w:szCs w:val="24"/>
        </w:rPr>
        <w:t>Parashat Kedoshim</w:t>
      </w:r>
      <w:r w:rsidR="00110210">
        <w:rPr>
          <w:rFonts w:asciiTheme="minorBidi" w:hAnsiTheme="minorBidi" w:cstheme="minorBidi"/>
          <w:sz w:val="24"/>
          <w:szCs w:val="24"/>
        </w:rPr>
        <w:t>:</w:t>
      </w:r>
      <w:r w:rsidRPr="00C55666">
        <w:rPr>
          <w:rFonts w:asciiTheme="minorBidi" w:hAnsiTheme="minorBidi" w:cstheme="minorBidi"/>
          <w:sz w:val="24"/>
          <w:szCs w:val="24"/>
        </w:rPr>
        <w:t xml:space="preserve"> the </w:t>
      </w:r>
      <w:r w:rsidRPr="00CC4CBF">
        <w:rPr>
          <w:rFonts w:asciiTheme="minorBidi" w:hAnsiTheme="minorBidi" w:cstheme="minorBidi"/>
          <w:sz w:val="24"/>
          <w:szCs w:val="24"/>
        </w:rPr>
        <w:t>mitzva</w:t>
      </w:r>
      <w:r w:rsidRPr="00C55666">
        <w:rPr>
          <w:rFonts w:asciiTheme="minorBidi" w:hAnsiTheme="minorBidi" w:cstheme="minorBidi"/>
          <w:sz w:val="24"/>
          <w:szCs w:val="24"/>
        </w:rPr>
        <w:t xml:space="preserve"> of </w:t>
      </w:r>
      <w:r w:rsidRPr="00C55666">
        <w:rPr>
          <w:rFonts w:asciiTheme="minorBidi" w:hAnsiTheme="minorBidi" w:cstheme="minorBidi"/>
          <w:i/>
          <w:iCs/>
          <w:sz w:val="24"/>
          <w:szCs w:val="24"/>
        </w:rPr>
        <w:t>neta reva</w:t>
      </w:r>
      <w:r w:rsidR="00C55666" w:rsidRPr="00C55666">
        <w:rPr>
          <w:rFonts w:asciiTheme="minorBidi" w:hAnsiTheme="minorBidi" w:cstheme="minorBidi"/>
          <w:i/>
          <w:iCs/>
          <w:sz w:val="24"/>
          <w:szCs w:val="24"/>
        </w:rPr>
        <w:t>'</w:t>
      </w:r>
      <w:r w:rsidRPr="00C55666">
        <w:rPr>
          <w:rFonts w:asciiTheme="minorBidi" w:hAnsiTheme="minorBidi" w:cstheme="minorBidi"/>
          <w:i/>
          <w:iCs/>
          <w:sz w:val="24"/>
          <w:szCs w:val="24"/>
        </w:rPr>
        <w:t>i</w:t>
      </w:r>
      <w:r w:rsidRPr="00C55666">
        <w:rPr>
          <w:rFonts w:asciiTheme="minorBidi" w:hAnsiTheme="minorBidi" w:cstheme="minorBidi"/>
          <w:sz w:val="24"/>
          <w:szCs w:val="24"/>
        </w:rPr>
        <w:t xml:space="preserve"> there</w:t>
      </w:r>
      <w:r w:rsidR="00F910D8">
        <w:rPr>
          <w:rFonts w:asciiTheme="minorBidi" w:hAnsiTheme="minorBidi" w:cstheme="minorBidi"/>
          <w:sz w:val="24"/>
          <w:szCs w:val="24"/>
        </w:rPr>
        <w:t xml:space="preserve"> (19:24)</w:t>
      </w:r>
      <w:r w:rsidRPr="00C55666">
        <w:rPr>
          <w:rFonts w:asciiTheme="minorBidi" w:hAnsiTheme="minorBidi" w:cstheme="minorBidi"/>
          <w:sz w:val="24"/>
          <w:szCs w:val="24"/>
        </w:rPr>
        <w:t xml:space="preserve">, which speaks of the sanctity of the land, somewhat resembles the </w:t>
      </w:r>
      <w:r w:rsidRPr="00CC4CBF">
        <w:rPr>
          <w:rFonts w:asciiTheme="minorBidi" w:hAnsiTheme="minorBidi" w:cstheme="minorBidi"/>
          <w:sz w:val="24"/>
          <w:szCs w:val="24"/>
        </w:rPr>
        <w:t>mitzva</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in</w:t>
      </w:r>
      <w:r w:rsidRPr="00C55666">
        <w:rPr>
          <w:rFonts w:asciiTheme="minorBidi" w:hAnsiTheme="minorBidi" w:cstheme="minorBidi"/>
          <w:sz w:val="24"/>
          <w:szCs w:val="24"/>
        </w:rPr>
        <w:t xml:space="preserve"> our </w:t>
      </w:r>
      <w:r w:rsidRPr="00C55666">
        <w:rPr>
          <w:rFonts w:asciiTheme="minorBidi" w:hAnsiTheme="minorBidi" w:cstheme="minorBidi"/>
          <w:i/>
          <w:iCs/>
          <w:sz w:val="24"/>
          <w:szCs w:val="24"/>
        </w:rPr>
        <w:t>parasha</w:t>
      </w:r>
      <w:r w:rsidRPr="00C55666">
        <w:rPr>
          <w:rFonts w:asciiTheme="minorBidi" w:hAnsiTheme="minorBidi" w:cstheme="minorBidi"/>
          <w:sz w:val="24"/>
          <w:szCs w:val="24"/>
        </w:rPr>
        <w:t xml:space="preserve"> regarding the </w:t>
      </w:r>
      <w:r w:rsidR="000F771C">
        <w:rPr>
          <w:rFonts w:asciiTheme="minorBidi" w:hAnsiTheme="minorBidi" w:cstheme="minorBidi"/>
          <w:i/>
          <w:iCs/>
          <w:sz w:val="24"/>
          <w:szCs w:val="24"/>
        </w:rPr>
        <w:t xml:space="preserve">shemitta </w:t>
      </w:r>
      <w:r w:rsidR="000F771C">
        <w:rPr>
          <w:rFonts w:asciiTheme="minorBidi" w:hAnsiTheme="minorBidi" w:cstheme="minorBidi"/>
          <w:sz w:val="24"/>
          <w:szCs w:val="24"/>
        </w:rPr>
        <w:t>(</w:t>
      </w:r>
      <w:r w:rsidRPr="00C55666">
        <w:rPr>
          <w:rFonts w:asciiTheme="minorBidi" w:hAnsiTheme="minorBidi" w:cstheme="minorBidi"/>
          <w:sz w:val="24"/>
          <w:szCs w:val="24"/>
        </w:rPr>
        <w:t>sabbatical</w:t>
      </w:r>
      <w:r w:rsidR="00E43567">
        <w:rPr>
          <w:rFonts w:asciiTheme="minorBidi" w:hAnsiTheme="minorBidi" w:cstheme="minorBidi"/>
          <w:sz w:val="24"/>
          <w:szCs w:val="24"/>
        </w:rPr>
        <w:t>)</w:t>
      </w:r>
      <w:r w:rsidRPr="00C55666">
        <w:rPr>
          <w:rFonts w:asciiTheme="minorBidi" w:hAnsiTheme="minorBidi" w:cstheme="minorBidi"/>
          <w:sz w:val="24"/>
          <w:szCs w:val="24"/>
        </w:rPr>
        <w:t xml:space="preserve"> year, and social-moral </w:t>
      </w:r>
      <w:r w:rsidRPr="00C55666">
        <w:rPr>
          <w:rFonts w:asciiTheme="minorBidi" w:hAnsiTheme="minorBidi" w:cstheme="minorBidi"/>
          <w:i/>
          <w:iCs/>
          <w:sz w:val="24"/>
          <w:szCs w:val="24"/>
        </w:rPr>
        <w:t>mitzvot</w:t>
      </w:r>
      <w:r w:rsidRPr="00C55666">
        <w:rPr>
          <w:rFonts w:asciiTheme="minorBidi" w:hAnsiTheme="minorBidi" w:cstheme="minorBidi"/>
          <w:sz w:val="24"/>
          <w:szCs w:val="24"/>
        </w:rPr>
        <w:t xml:space="preserve"> are found in both</w:t>
      </w:r>
      <w:r w:rsidR="00C55666" w:rsidRPr="00C55666">
        <w:rPr>
          <w:rFonts w:asciiTheme="minorBidi" w:hAnsiTheme="minorBidi" w:cstheme="minorBidi"/>
          <w:sz w:val="24"/>
          <w:szCs w:val="24"/>
        </w:rPr>
        <w:t xml:space="preserve"> </w:t>
      </w:r>
      <w:r w:rsidR="00C55666" w:rsidRPr="00C55666">
        <w:rPr>
          <w:rFonts w:asciiTheme="minorBidi" w:hAnsiTheme="minorBidi" w:cstheme="minorBidi"/>
          <w:i/>
          <w:iCs/>
          <w:sz w:val="24"/>
          <w:szCs w:val="24"/>
        </w:rPr>
        <w:t>parashot</w:t>
      </w:r>
      <w:r w:rsidRPr="00C55666">
        <w:rPr>
          <w:rFonts w:asciiTheme="minorBidi" w:hAnsiTheme="minorBidi" w:cstheme="minorBidi"/>
          <w:sz w:val="24"/>
          <w:szCs w:val="24"/>
        </w:rPr>
        <w:t>. The concluding</w:t>
      </w:r>
      <w:r w:rsidR="00C55666" w:rsidRPr="00C55666">
        <w:rPr>
          <w:rFonts w:asciiTheme="minorBidi" w:hAnsiTheme="minorBidi" w:cstheme="minorBidi"/>
          <w:sz w:val="24"/>
          <w:szCs w:val="24"/>
        </w:rPr>
        <w:t xml:space="preserve"> formula,</w:t>
      </w:r>
      <w:r w:rsidRPr="00C55666">
        <w:rPr>
          <w:rFonts w:asciiTheme="minorBidi" w:hAnsiTheme="minorBidi" w:cstheme="minorBidi"/>
          <w:sz w:val="24"/>
          <w:szCs w:val="24"/>
        </w:rPr>
        <w:t xml:space="preserve"> "I am the Lord</w:t>
      </w:r>
      <w:r w:rsidR="00C55666" w:rsidRPr="00C55666">
        <w:rPr>
          <w:rFonts w:asciiTheme="minorBidi" w:hAnsiTheme="minorBidi" w:cstheme="minorBidi"/>
          <w:sz w:val="24"/>
          <w:szCs w:val="24"/>
        </w:rPr>
        <w:t>,</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 xml:space="preserve">which is very prevalent in </w:t>
      </w:r>
      <w:r w:rsidR="00C55666" w:rsidRPr="00C55666">
        <w:rPr>
          <w:rFonts w:asciiTheme="minorBidi" w:hAnsiTheme="minorBidi" w:cstheme="minorBidi"/>
          <w:i/>
          <w:iCs/>
          <w:sz w:val="24"/>
          <w:szCs w:val="24"/>
        </w:rPr>
        <w:t>Parashat Kedoshim</w:t>
      </w:r>
      <w:r w:rsidR="00C55666">
        <w:rPr>
          <w:rFonts w:asciiTheme="minorBidi" w:hAnsiTheme="minorBidi" w:cstheme="minorBidi"/>
          <w:sz w:val="24"/>
          <w:szCs w:val="24"/>
        </w:rPr>
        <w:t>,</w:t>
      </w:r>
      <w:r w:rsidR="00C55666" w:rsidRPr="00C55666">
        <w:rPr>
          <w:rFonts w:asciiTheme="minorBidi" w:hAnsiTheme="minorBidi" w:cstheme="minorBidi"/>
          <w:i/>
          <w:iCs/>
          <w:sz w:val="24"/>
          <w:szCs w:val="24"/>
        </w:rPr>
        <w:t xml:space="preserve"> </w:t>
      </w:r>
      <w:r w:rsidRPr="00C55666">
        <w:rPr>
          <w:rFonts w:asciiTheme="minorBidi" w:hAnsiTheme="minorBidi" w:cstheme="minorBidi"/>
          <w:sz w:val="24"/>
          <w:szCs w:val="24"/>
        </w:rPr>
        <w:t xml:space="preserve">also recurs in our </w:t>
      </w:r>
      <w:r w:rsidRPr="00C55666">
        <w:rPr>
          <w:rFonts w:asciiTheme="minorBidi" w:hAnsiTheme="minorBidi" w:cstheme="minorBidi"/>
          <w:i/>
          <w:iCs/>
          <w:sz w:val="24"/>
          <w:szCs w:val="24"/>
        </w:rPr>
        <w:t>parasha</w:t>
      </w:r>
      <w:r w:rsidRPr="00C55666">
        <w:rPr>
          <w:rFonts w:asciiTheme="minorBidi" w:hAnsiTheme="minorBidi" w:cstheme="minorBidi"/>
          <w:sz w:val="24"/>
          <w:szCs w:val="24"/>
        </w:rPr>
        <w:t xml:space="preserve"> several times.</w:t>
      </w:r>
    </w:p>
    <w:p w14:paraId="16C5EA41" w14:textId="77777777" w:rsidR="00C55666" w:rsidRPr="00C55666" w:rsidRDefault="00C55666" w:rsidP="0083666D">
      <w:pPr>
        <w:spacing w:line="240" w:lineRule="auto"/>
        <w:rPr>
          <w:rFonts w:asciiTheme="minorBidi" w:hAnsiTheme="minorBidi" w:cstheme="minorBidi"/>
          <w:sz w:val="24"/>
          <w:szCs w:val="24"/>
        </w:rPr>
      </w:pPr>
    </w:p>
    <w:p w14:paraId="757F869C" w14:textId="644E749A"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Thus </w:t>
      </w:r>
      <w:r w:rsidR="00C55666">
        <w:rPr>
          <w:rFonts w:asciiTheme="minorBidi" w:hAnsiTheme="minorBidi" w:cstheme="minorBidi"/>
          <w:sz w:val="24"/>
          <w:szCs w:val="24"/>
        </w:rPr>
        <w:t>we find here</w:t>
      </w:r>
      <w:r w:rsidRPr="00C55666">
        <w:rPr>
          <w:rFonts w:asciiTheme="minorBidi" w:hAnsiTheme="minorBidi" w:cstheme="minorBidi"/>
          <w:sz w:val="24"/>
          <w:szCs w:val="24"/>
        </w:rPr>
        <w:t xml:space="preserve"> a</w:t>
      </w:r>
      <w:r w:rsidR="00C55666" w:rsidRPr="00C55666">
        <w:rPr>
          <w:rFonts w:asciiTheme="minorBidi" w:hAnsiTheme="minorBidi" w:cstheme="minorBidi"/>
          <w:sz w:val="24"/>
          <w:szCs w:val="24"/>
        </w:rPr>
        <w:t xml:space="preserve"> certain</w:t>
      </w:r>
      <w:r w:rsidRPr="00C55666">
        <w:rPr>
          <w:rFonts w:asciiTheme="minorBidi" w:hAnsiTheme="minorBidi" w:cstheme="minorBidi"/>
          <w:sz w:val="24"/>
          <w:szCs w:val="24"/>
        </w:rPr>
        <w:t xml:space="preserve"> tension between </w:t>
      </w:r>
      <w:r w:rsidR="00170904">
        <w:rPr>
          <w:rFonts w:asciiTheme="minorBidi" w:hAnsiTheme="minorBidi" w:cstheme="minorBidi"/>
          <w:sz w:val="24"/>
          <w:szCs w:val="24"/>
        </w:rPr>
        <w:t xml:space="preserve">seeing our </w:t>
      </w:r>
      <w:r w:rsidR="00170904">
        <w:rPr>
          <w:rFonts w:asciiTheme="minorBidi" w:hAnsiTheme="minorBidi" w:cstheme="minorBidi"/>
          <w:i/>
          <w:iCs/>
          <w:sz w:val="24"/>
          <w:szCs w:val="24"/>
        </w:rPr>
        <w:t xml:space="preserve">parasha </w:t>
      </w:r>
      <w:r w:rsidR="00170904">
        <w:rPr>
          <w:rFonts w:asciiTheme="minorBidi" w:hAnsiTheme="minorBidi" w:cstheme="minorBidi"/>
          <w:sz w:val="24"/>
          <w:szCs w:val="24"/>
        </w:rPr>
        <w:t xml:space="preserve">as opening </w:t>
      </w:r>
      <w:r w:rsidRPr="00C55666">
        <w:rPr>
          <w:rFonts w:asciiTheme="minorBidi" w:hAnsiTheme="minorBidi" w:cstheme="minorBidi"/>
          <w:sz w:val="24"/>
          <w:szCs w:val="24"/>
        </w:rPr>
        <w:t>a new statement</w:t>
      </w:r>
      <w:r w:rsidR="00170904">
        <w:rPr>
          <w:rFonts w:asciiTheme="minorBidi" w:hAnsiTheme="minorBidi" w:cstheme="minorBidi"/>
          <w:sz w:val="24"/>
          <w:szCs w:val="24"/>
        </w:rPr>
        <w:t>, on one hand,</w:t>
      </w:r>
      <w:r w:rsidRPr="00C55666">
        <w:rPr>
          <w:rFonts w:asciiTheme="minorBidi" w:hAnsiTheme="minorBidi" w:cstheme="minorBidi"/>
          <w:sz w:val="24"/>
          <w:szCs w:val="24"/>
        </w:rPr>
        <w:t xml:space="preserve"> and </w:t>
      </w:r>
      <w:r w:rsidR="00576131">
        <w:rPr>
          <w:rFonts w:asciiTheme="minorBidi" w:hAnsiTheme="minorBidi" w:cstheme="minorBidi"/>
          <w:sz w:val="24"/>
          <w:szCs w:val="24"/>
        </w:rPr>
        <w:t xml:space="preserve">the continuity implied by </w:t>
      </w:r>
      <w:r w:rsidR="00C55666" w:rsidRPr="00C55666">
        <w:rPr>
          <w:rFonts w:asciiTheme="minorBidi" w:hAnsiTheme="minorBidi" w:cstheme="minorBidi"/>
          <w:sz w:val="24"/>
          <w:szCs w:val="24"/>
        </w:rPr>
        <w:t>commandments that are similar to what was said earlier</w:t>
      </w:r>
      <w:r w:rsidR="000F771C">
        <w:rPr>
          <w:rFonts w:asciiTheme="minorBidi" w:hAnsiTheme="minorBidi" w:cstheme="minorBidi"/>
          <w:sz w:val="24"/>
          <w:szCs w:val="24"/>
        </w:rPr>
        <w:t>,</w:t>
      </w:r>
      <w:r w:rsidR="00C55666" w:rsidRPr="00C55666">
        <w:rPr>
          <w:rFonts w:asciiTheme="minorBidi" w:hAnsiTheme="minorBidi" w:cstheme="minorBidi"/>
          <w:sz w:val="24"/>
          <w:szCs w:val="24"/>
        </w:rPr>
        <w:t xml:space="preserve"> </w:t>
      </w:r>
      <w:r w:rsidR="00576131">
        <w:rPr>
          <w:rFonts w:asciiTheme="minorBidi" w:hAnsiTheme="minorBidi" w:cstheme="minorBidi"/>
          <w:sz w:val="24"/>
          <w:szCs w:val="24"/>
        </w:rPr>
        <w:t>on the other. Furthermore,</w:t>
      </w:r>
      <w:r w:rsidR="00576131"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it seems that even </w:t>
      </w:r>
      <w:r w:rsidR="00C55666" w:rsidRPr="00C55666">
        <w:rPr>
          <w:rFonts w:asciiTheme="minorBidi" w:hAnsiTheme="minorBidi" w:cstheme="minorBidi"/>
          <w:sz w:val="24"/>
          <w:szCs w:val="24"/>
        </w:rPr>
        <w:t>regarding</w:t>
      </w:r>
      <w:r w:rsidRPr="00C55666">
        <w:rPr>
          <w:rFonts w:asciiTheme="minorBidi" w:hAnsiTheme="minorBidi" w:cstheme="minorBidi"/>
          <w:sz w:val="24"/>
          <w:szCs w:val="24"/>
        </w:rPr>
        <w:t xml:space="preserve"> the commandments that</w:t>
      </w:r>
      <w:r w:rsidR="00C55666" w:rsidRPr="00C55666">
        <w:rPr>
          <w:rFonts w:asciiTheme="minorBidi" w:hAnsiTheme="minorBidi" w:cstheme="minorBidi"/>
          <w:sz w:val="24"/>
          <w:szCs w:val="24"/>
        </w:rPr>
        <w:t xml:space="preserve"> </w:t>
      </w:r>
      <w:r w:rsidR="00C55666">
        <w:rPr>
          <w:rFonts w:asciiTheme="minorBidi" w:hAnsiTheme="minorBidi" w:cstheme="minorBidi"/>
          <w:sz w:val="24"/>
          <w:szCs w:val="24"/>
        </w:rPr>
        <w:t>are</w:t>
      </w:r>
      <w:r w:rsidR="00C55666" w:rsidRPr="00C55666">
        <w:rPr>
          <w:rFonts w:asciiTheme="minorBidi" w:hAnsiTheme="minorBidi" w:cstheme="minorBidi"/>
          <w:sz w:val="24"/>
          <w:szCs w:val="24"/>
        </w:rPr>
        <w:t xml:space="preserve"> a continuation of </w:t>
      </w:r>
      <w:r w:rsidR="00C55666" w:rsidRPr="00C55666">
        <w:rPr>
          <w:rFonts w:asciiTheme="minorBidi" w:hAnsiTheme="minorBidi" w:cstheme="minorBidi"/>
          <w:i/>
          <w:iCs/>
          <w:sz w:val="24"/>
          <w:szCs w:val="24"/>
        </w:rPr>
        <w:t>Parashat Kedoshim</w:t>
      </w:r>
      <w:r w:rsidR="00C55666" w:rsidRPr="00C55666">
        <w:rPr>
          <w:rFonts w:asciiTheme="minorBidi" w:hAnsiTheme="minorBidi" w:cstheme="minorBidi"/>
          <w:sz w:val="24"/>
          <w:szCs w:val="24"/>
        </w:rPr>
        <w:t xml:space="preserve">, our </w:t>
      </w:r>
      <w:r w:rsidR="00C55666" w:rsidRPr="00C55666">
        <w:rPr>
          <w:rFonts w:asciiTheme="minorBidi" w:hAnsiTheme="minorBidi" w:cstheme="minorBidi"/>
          <w:i/>
          <w:iCs/>
          <w:sz w:val="24"/>
          <w:szCs w:val="24"/>
        </w:rPr>
        <w:t xml:space="preserve">parasha </w:t>
      </w:r>
      <w:r w:rsidRPr="00C55666">
        <w:rPr>
          <w:rFonts w:asciiTheme="minorBidi" w:hAnsiTheme="minorBidi" w:cstheme="minorBidi"/>
          <w:sz w:val="24"/>
          <w:szCs w:val="24"/>
        </w:rPr>
        <w:t xml:space="preserve">gives them a new and different angle. The opening commandment of </w:t>
      </w:r>
      <w:r w:rsidRPr="00C55666">
        <w:rPr>
          <w:rFonts w:asciiTheme="minorBidi" w:hAnsiTheme="minorBidi" w:cstheme="minorBidi"/>
          <w:i/>
          <w:iCs/>
          <w:sz w:val="24"/>
          <w:szCs w:val="24"/>
        </w:rPr>
        <w:t>Parashat Behar</w:t>
      </w:r>
      <w:r w:rsidRPr="00C55666">
        <w:rPr>
          <w:rFonts w:asciiTheme="minorBidi" w:hAnsiTheme="minorBidi" w:cstheme="minorBidi"/>
          <w:sz w:val="24"/>
          <w:szCs w:val="24"/>
        </w:rPr>
        <w:t xml:space="preserve"> speaks of the </w:t>
      </w:r>
      <w:r w:rsidRPr="00CC4CBF">
        <w:rPr>
          <w:rFonts w:asciiTheme="minorBidi" w:hAnsiTheme="minorBidi" w:cstheme="minorBidi"/>
          <w:sz w:val="24"/>
          <w:szCs w:val="24"/>
        </w:rPr>
        <w:t>mitzva</w:t>
      </w:r>
      <w:r w:rsidRPr="00C55666">
        <w:rPr>
          <w:rFonts w:asciiTheme="minorBidi" w:hAnsiTheme="minorBidi" w:cstheme="minorBidi"/>
          <w:sz w:val="24"/>
          <w:szCs w:val="24"/>
        </w:rPr>
        <w:t xml:space="preserve"> of </w:t>
      </w:r>
      <w:r w:rsidR="00C55666" w:rsidRPr="00C55666">
        <w:rPr>
          <w:rFonts w:asciiTheme="minorBidi" w:hAnsiTheme="minorBidi" w:cstheme="minorBidi"/>
          <w:sz w:val="24"/>
          <w:szCs w:val="24"/>
        </w:rPr>
        <w:t xml:space="preserve">the </w:t>
      </w:r>
      <w:r w:rsidR="000F771C">
        <w:rPr>
          <w:rFonts w:asciiTheme="minorBidi" w:hAnsiTheme="minorBidi" w:cstheme="minorBidi"/>
          <w:i/>
          <w:iCs/>
          <w:sz w:val="24"/>
          <w:szCs w:val="24"/>
        </w:rPr>
        <w:t xml:space="preserve">shemitta </w:t>
      </w:r>
      <w:r w:rsidR="00C55666" w:rsidRPr="00C55666">
        <w:rPr>
          <w:rFonts w:asciiTheme="minorBidi" w:hAnsiTheme="minorBidi" w:cstheme="minorBidi"/>
          <w:sz w:val="24"/>
          <w:szCs w:val="24"/>
        </w:rPr>
        <w:t>year</w:t>
      </w:r>
      <w:r w:rsidR="000F771C">
        <w:rPr>
          <w:rFonts w:asciiTheme="minorBidi" w:hAnsiTheme="minorBidi" w:cstheme="minorBidi"/>
          <w:sz w:val="24"/>
          <w:szCs w:val="24"/>
        </w:rPr>
        <w:t>, which involves</w:t>
      </w:r>
      <w:r w:rsidRPr="00C55666">
        <w:rPr>
          <w:rFonts w:asciiTheme="minorBidi" w:hAnsiTheme="minorBidi" w:cstheme="minorBidi"/>
          <w:sz w:val="24"/>
          <w:szCs w:val="24"/>
        </w:rPr>
        <w:t xml:space="preserve"> a total cessation of </w:t>
      </w:r>
      <w:r w:rsidR="00C55666" w:rsidRPr="00C55666">
        <w:rPr>
          <w:rFonts w:asciiTheme="minorBidi" w:hAnsiTheme="minorBidi" w:cstheme="minorBidi"/>
          <w:sz w:val="24"/>
          <w:szCs w:val="24"/>
        </w:rPr>
        <w:t>working the land</w:t>
      </w:r>
      <w:r w:rsidR="000F5DA5">
        <w:rPr>
          <w:rFonts w:asciiTheme="minorBidi" w:hAnsiTheme="minorBidi" w:cstheme="minorBidi"/>
          <w:sz w:val="24"/>
          <w:szCs w:val="24"/>
        </w:rPr>
        <w:t>.</w:t>
      </w:r>
      <w:r w:rsidR="00C55666" w:rsidRPr="00C55666">
        <w:rPr>
          <w:rFonts w:asciiTheme="minorBidi" w:hAnsiTheme="minorBidi" w:cstheme="minorBidi"/>
          <w:sz w:val="24"/>
          <w:szCs w:val="24"/>
        </w:rPr>
        <w:t xml:space="preserve"> </w:t>
      </w:r>
      <w:r w:rsidR="000F5DA5">
        <w:rPr>
          <w:rFonts w:asciiTheme="minorBidi" w:hAnsiTheme="minorBidi" w:cstheme="minorBidi"/>
          <w:sz w:val="24"/>
          <w:szCs w:val="24"/>
        </w:rPr>
        <w:t>I</w:t>
      </w:r>
      <w:r w:rsidR="00C55666" w:rsidRPr="00C55666">
        <w:rPr>
          <w:rFonts w:asciiTheme="minorBidi" w:hAnsiTheme="minorBidi" w:cstheme="minorBidi"/>
          <w:sz w:val="24"/>
          <w:szCs w:val="24"/>
        </w:rPr>
        <w:t>ts purpose</w:t>
      </w:r>
      <w:r w:rsidR="000F5DA5">
        <w:rPr>
          <w:rFonts w:asciiTheme="minorBidi" w:hAnsiTheme="minorBidi" w:cstheme="minorBidi"/>
          <w:sz w:val="24"/>
          <w:szCs w:val="24"/>
        </w:rPr>
        <w:t>,</w:t>
      </w:r>
      <w:r w:rsidR="00C55666" w:rsidRPr="00C55666">
        <w:rPr>
          <w:rFonts w:asciiTheme="minorBidi" w:hAnsiTheme="minorBidi" w:cstheme="minorBidi"/>
          <w:sz w:val="24"/>
          <w:szCs w:val="24"/>
        </w:rPr>
        <w:t xml:space="preserve"> according to our </w:t>
      </w:r>
      <w:r w:rsidR="00C55666" w:rsidRPr="00C55666">
        <w:rPr>
          <w:rFonts w:asciiTheme="minorBidi" w:hAnsiTheme="minorBidi" w:cstheme="minorBidi"/>
          <w:i/>
          <w:iCs/>
          <w:sz w:val="24"/>
          <w:szCs w:val="24"/>
        </w:rPr>
        <w:t>parasha</w:t>
      </w:r>
      <w:r w:rsidR="000F5DA5">
        <w:rPr>
          <w:rFonts w:asciiTheme="minorBidi" w:hAnsiTheme="minorBidi" w:cstheme="minorBidi"/>
          <w:sz w:val="24"/>
          <w:szCs w:val="24"/>
        </w:rPr>
        <w:t>,</w:t>
      </w:r>
      <w:r w:rsidR="00C55666" w:rsidRPr="00C55666">
        <w:rPr>
          <w:rFonts w:asciiTheme="minorBidi" w:hAnsiTheme="minorBidi" w:cstheme="minorBidi"/>
          <w:i/>
          <w:iCs/>
          <w:sz w:val="24"/>
          <w:szCs w:val="24"/>
        </w:rPr>
        <w:t xml:space="preserve"> </w:t>
      </w:r>
      <w:r w:rsidR="00C55666" w:rsidRPr="00C55666">
        <w:rPr>
          <w:rFonts w:asciiTheme="minorBidi" w:hAnsiTheme="minorBidi" w:cstheme="minorBidi"/>
          <w:sz w:val="24"/>
          <w:szCs w:val="24"/>
        </w:rPr>
        <w:t xml:space="preserve">is </w:t>
      </w:r>
      <w:r w:rsidR="00D94178">
        <w:rPr>
          <w:rFonts w:asciiTheme="minorBidi" w:hAnsiTheme="minorBidi" w:cstheme="minorBidi"/>
          <w:sz w:val="24"/>
          <w:szCs w:val="24"/>
        </w:rPr>
        <w:t xml:space="preserve">not just to </w:t>
      </w:r>
      <w:r w:rsidR="00C55666" w:rsidRPr="00C55666">
        <w:rPr>
          <w:rFonts w:asciiTheme="minorBidi" w:hAnsiTheme="minorBidi" w:cstheme="minorBidi"/>
          <w:sz w:val="24"/>
          <w:szCs w:val="24"/>
        </w:rPr>
        <w:t xml:space="preserve">give the land a rest </w:t>
      </w:r>
      <w:r w:rsidR="00D94178">
        <w:rPr>
          <w:rFonts w:asciiTheme="minorBidi" w:hAnsiTheme="minorBidi" w:cstheme="minorBidi"/>
          <w:sz w:val="24"/>
          <w:szCs w:val="24"/>
        </w:rPr>
        <w:t>but</w:t>
      </w:r>
      <w:r w:rsidR="00D94178" w:rsidRPr="00C55666">
        <w:rPr>
          <w:rFonts w:asciiTheme="minorBidi" w:hAnsiTheme="minorBidi" w:cstheme="minorBidi"/>
          <w:sz w:val="24"/>
          <w:szCs w:val="24"/>
        </w:rPr>
        <w:t xml:space="preserve"> </w:t>
      </w:r>
      <w:r w:rsidRPr="00C55666">
        <w:rPr>
          <w:rFonts w:asciiTheme="minorBidi" w:hAnsiTheme="minorBidi" w:cstheme="minorBidi"/>
          <w:sz w:val="24"/>
          <w:szCs w:val="24"/>
        </w:rPr>
        <w:t>to provide sustenance for the weak in society.</w:t>
      </w:r>
    </w:p>
    <w:p w14:paraId="66F96C23" w14:textId="77777777" w:rsidR="00C55666" w:rsidRPr="00C55666" w:rsidRDefault="00C55666" w:rsidP="0083666D">
      <w:pPr>
        <w:spacing w:line="240" w:lineRule="auto"/>
        <w:ind w:firstLine="720"/>
        <w:rPr>
          <w:rFonts w:asciiTheme="minorBidi" w:hAnsiTheme="minorBidi" w:cstheme="minorBidi"/>
          <w:sz w:val="24"/>
          <w:szCs w:val="24"/>
        </w:rPr>
      </w:pPr>
    </w:p>
    <w:p w14:paraId="09B67AC5" w14:textId="6CC26836" w:rsidR="00C55666"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 xml:space="preserve">And the sabbatical-produce of the land shall be for food for you: for you, </w:t>
      </w:r>
      <w:r w:rsidRPr="00C55666">
        <w:rPr>
          <w:rFonts w:asciiTheme="minorBidi" w:hAnsiTheme="minorBidi" w:cstheme="minorBidi"/>
          <w:b/>
          <w:bCs/>
          <w:sz w:val="24"/>
          <w:szCs w:val="24"/>
        </w:rPr>
        <w:t xml:space="preserve">and for your servant and for your maid, and for your hired servant </w:t>
      </w:r>
      <w:r w:rsidRPr="00C55666">
        <w:rPr>
          <w:rFonts w:asciiTheme="minorBidi" w:hAnsiTheme="minorBidi" w:cstheme="minorBidi"/>
          <w:b/>
          <w:bCs/>
          <w:sz w:val="24"/>
          <w:szCs w:val="24"/>
        </w:rPr>
        <w:lastRenderedPageBreak/>
        <w:t>and for the settler by your side that sojourn with you</w:t>
      </w:r>
      <w:r w:rsidRPr="00C55666">
        <w:rPr>
          <w:rFonts w:asciiTheme="minorBidi" w:hAnsiTheme="minorBidi" w:cstheme="minorBidi"/>
          <w:sz w:val="24"/>
          <w:szCs w:val="24"/>
        </w:rPr>
        <w:t>;</w:t>
      </w:r>
      <w:bookmarkStart w:id="0" w:name="7"/>
      <w:bookmarkEnd w:id="0"/>
      <w:r w:rsidRPr="00C55666">
        <w:rPr>
          <w:rFonts w:asciiTheme="minorBidi" w:hAnsiTheme="minorBidi" w:cstheme="minorBidi"/>
          <w:sz w:val="24"/>
          <w:szCs w:val="24"/>
        </w:rPr>
        <w:t> and for your cattle, and for the beasts that are in your land, shall all the increase thereof be for food. (</w:t>
      </w:r>
      <w:r w:rsidRPr="00C55666">
        <w:rPr>
          <w:rFonts w:asciiTheme="minorBidi" w:hAnsiTheme="minorBidi" w:cstheme="minorBidi"/>
          <w:i/>
          <w:iCs/>
          <w:sz w:val="24"/>
          <w:szCs w:val="24"/>
        </w:rPr>
        <w:t xml:space="preserve">Vayikra </w:t>
      </w:r>
      <w:r w:rsidRPr="00C55666">
        <w:rPr>
          <w:rFonts w:asciiTheme="minorBidi" w:hAnsiTheme="minorBidi" w:cstheme="minorBidi"/>
          <w:sz w:val="24"/>
          <w:szCs w:val="24"/>
        </w:rPr>
        <w:t>25:6-7)</w:t>
      </w:r>
      <w:hyperlink r:id="rId8" w:anchor="pisuq" w:history="1"/>
      <w:r w:rsidRPr="00C55666">
        <w:rPr>
          <w:rFonts w:asciiTheme="minorBidi" w:hAnsiTheme="minorBidi" w:cstheme="minorBidi"/>
          <w:sz w:val="24"/>
          <w:szCs w:val="24"/>
        </w:rPr>
        <w:t> </w:t>
      </w:r>
    </w:p>
    <w:p w14:paraId="385BFC98" w14:textId="1C0BCEB9" w:rsidR="00D67EDD" w:rsidRPr="00C55666" w:rsidRDefault="00D67EDD" w:rsidP="0083666D">
      <w:pPr>
        <w:spacing w:line="240" w:lineRule="auto"/>
        <w:rPr>
          <w:rFonts w:asciiTheme="minorBidi" w:hAnsiTheme="minorBidi" w:cstheme="minorBidi"/>
          <w:sz w:val="24"/>
          <w:szCs w:val="24"/>
        </w:rPr>
      </w:pPr>
    </w:p>
    <w:p w14:paraId="3BF618AE" w14:textId="27DC68B0" w:rsidR="00D67EDD" w:rsidRPr="00C55666" w:rsidRDefault="00C55666"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So too </w:t>
      </w:r>
      <w:r w:rsidR="00D67EDD" w:rsidRPr="00C55666">
        <w:rPr>
          <w:rFonts w:asciiTheme="minorBidi" w:hAnsiTheme="minorBidi" w:cstheme="minorBidi"/>
          <w:sz w:val="24"/>
          <w:szCs w:val="24"/>
        </w:rPr>
        <w:t xml:space="preserve">in the Talmudic discussions of </w:t>
      </w:r>
      <w:r w:rsidRPr="00C55666">
        <w:rPr>
          <w:rFonts w:asciiTheme="minorBidi" w:hAnsiTheme="minorBidi" w:cstheme="minorBidi"/>
          <w:sz w:val="24"/>
          <w:szCs w:val="24"/>
        </w:rPr>
        <w:t xml:space="preserve">the </w:t>
      </w:r>
      <w:r w:rsidR="00E43567">
        <w:rPr>
          <w:rFonts w:asciiTheme="minorBidi" w:hAnsiTheme="minorBidi" w:cstheme="minorBidi"/>
          <w:i/>
          <w:iCs/>
          <w:sz w:val="24"/>
          <w:szCs w:val="24"/>
        </w:rPr>
        <w:t xml:space="preserve">shemitta </w:t>
      </w:r>
      <w:r w:rsidRPr="00C55666">
        <w:rPr>
          <w:rFonts w:asciiTheme="minorBidi" w:hAnsiTheme="minorBidi" w:cstheme="minorBidi"/>
          <w:sz w:val="24"/>
          <w:szCs w:val="24"/>
        </w:rPr>
        <w:t>year</w:t>
      </w:r>
      <w:r w:rsidR="00E43567">
        <w:rPr>
          <w:rFonts w:asciiTheme="minorBidi" w:hAnsiTheme="minorBidi" w:cstheme="minorBidi"/>
          <w:sz w:val="24"/>
          <w:szCs w:val="24"/>
        </w:rPr>
        <w:t>,</w:t>
      </w:r>
      <w:r w:rsidR="00D67EDD" w:rsidRPr="00C55666">
        <w:rPr>
          <w:rFonts w:asciiTheme="minorBidi" w:hAnsiTheme="minorBidi" w:cstheme="minorBidi"/>
          <w:sz w:val="24"/>
          <w:szCs w:val="24"/>
        </w:rPr>
        <w:t xml:space="preserve"> the social plane occupies a central position. The Gemara asks when</w:t>
      </w:r>
      <w:r w:rsidRPr="00C55666">
        <w:rPr>
          <w:rFonts w:asciiTheme="minorBidi" w:hAnsiTheme="minorBidi" w:cstheme="minorBidi"/>
          <w:sz w:val="24"/>
          <w:szCs w:val="24"/>
        </w:rPr>
        <w:t xml:space="preserve"> the sabbatical year </w:t>
      </w:r>
      <w:r w:rsidR="00E43567" w:rsidRPr="00C55666">
        <w:rPr>
          <w:rFonts w:asciiTheme="minorBidi" w:hAnsiTheme="minorBidi" w:cstheme="minorBidi"/>
          <w:sz w:val="24"/>
          <w:szCs w:val="24"/>
        </w:rPr>
        <w:t xml:space="preserve">is </w:t>
      </w:r>
      <w:r w:rsidRPr="00C55666">
        <w:rPr>
          <w:rFonts w:asciiTheme="minorBidi" w:hAnsiTheme="minorBidi" w:cstheme="minorBidi"/>
          <w:sz w:val="24"/>
          <w:szCs w:val="24"/>
        </w:rPr>
        <w:t xml:space="preserve">observed and brings </w:t>
      </w:r>
      <w:r w:rsidR="001B79B3">
        <w:rPr>
          <w:rFonts w:asciiTheme="minorBidi" w:hAnsiTheme="minorBidi" w:cstheme="minorBidi"/>
          <w:sz w:val="24"/>
          <w:szCs w:val="24"/>
        </w:rPr>
        <w:t>a</w:t>
      </w:r>
      <w:r w:rsidR="001B79B3" w:rsidRPr="00C55666">
        <w:rPr>
          <w:rFonts w:asciiTheme="minorBidi" w:hAnsiTheme="minorBidi" w:cstheme="minorBidi"/>
          <w:sz w:val="24"/>
          <w:szCs w:val="24"/>
        </w:rPr>
        <w:t xml:space="preserve"> </w:t>
      </w:r>
      <w:r w:rsidRPr="00C55666">
        <w:rPr>
          <w:rFonts w:asciiTheme="minorBidi" w:hAnsiTheme="minorBidi" w:cstheme="minorBidi"/>
          <w:sz w:val="24"/>
          <w:szCs w:val="24"/>
        </w:rPr>
        <w:t>statement of Rabbi Yehuda Ha</w:t>
      </w:r>
      <w:r w:rsidR="00E43567">
        <w:rPr>
          <w:rFonts w:asciiTheme="minorBidi" w:hAnsiTheme="minorBidi" w:cstheme="minorBidi"/>
          <w:sz w:val="24"/>
          <w:szCs w:val="24"/>
        </w:rPr>
        <w:t>-</w:t>
      </w:r>
      <w:r w:rsidRPr="00C55666">
        <w:rPr>
          <w:rFonts w:asciiTheme="minorBidi" w:hAnsiTheme="minorBidi" w:cstheme="minorBidi"/>
          <w:sz w:val="24"/>
          <w:szCs w:val="24"/>
        </w:rPr>
        <w:t>Nasi:</w:t>
      </w:r>
    </w:p>
    <w:p w14:paraId="3394E70D" w14:textId="77777777" w:rsidR="00C55666" w:rsidRPr="00C55666" w:rsidRDefault="00C55666" w:rsidP="0083666D">
      <w:pPr>
        <w:spacing w:line="240" w:lineRule="auto"/>
        <w:ind w:firstLine="567"/>
        <w:rPr>
          <w:rFonts w:asciiTheme="minorBidi" w:hAnsiTheme="minorBidi" w:cstheme="minorBidi"/>
          <w:sz w:val="24"/>
          <w:szCs w:val="24"/>
        </w:rPr>
      </w:pPr>
    </w:p>
    <w:p w14:paraId="7270AA99" w14:textId="2D58DDDC" w:rsidR="00C55666"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Rabbi [Yehuda Ha</w:t>
      </w:r>
      <w:r w:rsidR="00E43567">
        <w:rPr>
          <w:rFonts w:asciiTheme="minorBidi" w:hAnsiTheme="minorBidi" w:cstheme="minorBidi"/>
          <w:sz w:val="24"/>
          <w:szCs w:val="24"/>
        </w:rPr>
        <w:t>-</w:t>
      </w:r>
      <w:r w:rsidRPr="00C55666">
        <w:rPr>
          <w:rFonts w:asciiTheme="minorBidi" w:hAnsiTheme="minorBidi" w:cstheme="minorBidi"/>
          <w:sz w:val="24"/>
          <w:szCs w:val="24"/>
        </w:rPr>
        <w:t xml:space="preserve">Nasi] says: [It is written]: "Now this is the matter of the </w:t>
      </w:r>
      <w:r w:rsidRPr="00C55666">
        <w:rPr>
          <w:rFonts w:asciiTheme="minorBidi" w:hAnsiTheme="minorBidi" w:cstheme="minorBidi"/>
          <w:b/>
          <w:bCs/>
          <w:sz w:val="24"/>
          <w:szCs w:val="24"/>
        </w:rPr>
        <w:t>release</w:t>
      </w:r>
      <w:r w:rsidR="00077CA3">
        <w:rPr>
          <w:rFonts w:asciiTheme="minorBidi" w:hAnsiTheme="minorBidi" w:cstheme="minorBidi"/>
          <w:b/>
          <w:bCs/>
          <w:sz w:val="24"/>
          <w:szCs w:val="24"/>
        </w:rPr>
        <w:t xml:space="preserve"> </w:t>
      </w:r>
      <w:r w:rsidR="00077CA3">
        <w:rPr>
          <w:rFonts w:asciiTheme="minorBidi" w:hAnsiTheme="minorBidi" w:cstheme="minorBidi"/>
          <w:sz w:val="24"/>
          <w:szCs w:val="24"/>
        </w:rPr>
        <w:t>(</w:t>
      </w:r>
      <w:r w:rsidR="00077CA3">
        <w:rPr>
          <w:rFonts w:asciiTheme="minorBidi" w:hAnsiTheme="minorBidi" w:cstheme="minorBidi"/>
          <w:i/>
          <w:iCs/>
          <w:sz w:val="24"/>
          <w:szCs w:val="24"/>
        </w:rPr>
        <w:t>shemitta</w:t>
      </w:r>
      <w:r w:rsidR="00077CA3">
        <w:rPr>
          <w:rFonts w:asciiTheme="minorBidi" w:hAnsiTheme="minorBidi" w:cstheme="minorBidi"/>
          <w:sz w:val="24"/>
          <w:szCs w:val="24"/>
        </w:rPr>
        <w:t>)</w:t>
      </w:r>
      <w:r w:rsidRPr="00C55666">
        <w:rPr>
          <w:rFonts w:asciiTheme="minorBidi" w:hAnsiTheme="minorBidi" w:cstheme="minorBidi"/>
          <w:sz w:val="24"/>
          <w:szCs w:val="24"/>
        </w:rPr>
        <w:t xml:space="preserve">; [every creditor] shall </w:t>
      </w:r>
      <w:r w:rsidRPr="00C55666">
        <w:rPr>
          <w:rFonts w:asciiTheme="minorBidi" w:hAnsiTheme="minorBidi" w:cstheme="minorBidi"/>
          <w:b/>
          <w:bCs/>
          <w:sz w:val="24"/>
          <w:szCs w:val="24"/>
        </w:rPr>
        <w:t>release</w:t>
      </w:r>
      <w:r w:rsidRPr="00C55666">
        <w:rPr>
          <w:rFonts w:asciiTheme="minorBidi" w:hAnsiTheme="minorBidi" w:cstheme="minorBidi"/>
          <w:sz w:val="24"/>
          <w:szCs w:val="24"/>
        </w:rPr>
        <w:t>" (</w:t>
      </w:r>
      <w:r w:rsidRPr="00C55666">
        <w:rPr>
          <w:rFonts w:asciiTheme="minorBidi" w:hAnsiTheme="minorBidi" w:cstheme="minorBidi"/>
          <w:i/>
          <w:iCs/>
          <w:sz w:val="24"/>
          <w:szCs w:val="24"/>
        </w:rPr>
        <w:t xml:space="preserve">Devarim </w:t>
      </w:r>
      <w:r w:rsidRPr="00C55666">
        <w:rPr>
          <w:rFonts w:asciiTheme="minorBidi" w:hAnsiTheme="minorBidi" w:cstheme="minorBidi"/>
          <w:sz w:val="24"/>
          <w:szCs w:val="24"/>
        </w:rPr>
        <w:t xml:space="preserve">15:2). The text </w:t>
      </w:r>
      <w:r w:rsidR="007C222C">
        <w:rPr>
          <w:rFonts w:asciiTheme="minorBidi" w:hAnsiTheme="minorBidi" w:cstheme="minorBidi"/>
          <w:sz w:val="24"/>
          <w:szCs w:val="24"/>
        </w:rPr>
        <w:t>speaks of</w:t>
      </w:r>
      <w:r w:rsidRPr="00C55666">
        <w:rPr>
          <w:rFonts w:asciiTheme="minorBidi" w:hAnsiTheme="minorBidi" w:cstheme="minorBidi"/>
          <w:sz w:val="24"/>
          <w:szCs w:val="24"/>
        </w:rPr>
        <w:t xml:space="preserve"> two release</w:t>
      </w:r>
      <w:r w:rsidR="007C222C">
        <w:rPr>
          <w:rFonts w:asciiTheme="minorBidi" w:hAnsiTheme="minorBidi" w:cstheme="minorBidi"/>
          <w:sz w:val="24"/>
          <w:szCs w:val="24"/>
        </w:rPr>
        <w:t>s</w:t>
      </w:r>
      <w:r w:rsidR="00BE3600">
        <w:rPr>
          <w:rFonts w:asciiTheme="minorBidi" w:hAnsiTheme="minorBidi" w:cstheme="minorBidi"/>
          <w:sz w:val="24"/>
          <w:szCs w:val="24"/>
        </w:rPr>
        <w:t>:</w:t>
      </w:r>
      <w:r w:rsidRPr="00C55666">
        <w:rPr>
          <w:rFonts w:asciiTheme="minorBidi" w:hAnsiTheme="minorBidi" w:cstheme="minorBidi"/>
          <w:sz w:val="24"/>
          <w:szCs w:val="24"/>
        </w:rPr>
        <w:t xml:space="preserve"> one</w:t>
      </w:r>
      <w:r w:rsidR="00BE3600">
        <w:rPr>
          <w:rFonts w:asciiTheme="minorBidi" w:hAnsiTheme="minorBidi" w:cstheme="minorBidi"/>
          <w:sz w:val="24"/>
          <w:szCs w:val="24"/>
        </w:rPr>
        <w:t>,</w:t>
      </w:r>
      <w:r w:rsidRPr="00C55666">
        <w:rPr>
          <w:rFonts w:asciiTheme="minorBidi" w:hAnsiTheme="minorBidi" w:cstheme="minorBidi"/>
          <w:sz w:val="24"/>
          <w:szCs w:val="24"/>
        </w:rPr>
        <w:t xml:space="preserve"> the release of land</w:t>
      </w:r>
      <w:r w:rsidR="00BE3600">
        <w:rPr>
          <w:rFonts w:asciiTheme="minorBidi" w:hAnsiTheme="minorBidi" w:cstheme="minorBidi"/>
          <w:sz w:val="24"/>
          <w:szCs w:val="24"/>
        </w:rPr>
        <w:t>;</w:t>
      </w:r>
      <w:r w:rsidRPr="00C55666">
        <w:rPr>
          <w:rFonts w:asciiTheme="minorBidi" w:hAnsiTheme="minorBidi" w:cstheme="minorBidi"/>
          <w:sz w:val="24"/>
          <w:szCs w:val="24"/>
        </w:rPr>
        <w:t xml:space="preserve"> and the other</w:t>
      </w:r>
      <w:r w:rsidR="00BE3600">
        <w:rPr>
          <w:rFonts w:asciiTheme="minorBidi" w:hAnsiTheme="minorBidi" w:cstheme="minorBidi"/>
          <w:sz w:val="24"/>
          <w:szCs w:val="24"/>
        </w:rPr>
        <w:t>,</w:t>
      </w:r>
      <w:r w:rsidRPr="00C55666">
        <w:rPr>
          <w:rFonts w:asciiTheme="minorBidi" w:hAnsiTheme="minorBidi" w:cstheme="minorBidi"/>
          <w:sz w:val="24"/>
          <w:szCs w:val="24"/>
        </w:rPr>
        <w:t xml:space="preserve"> the release of money. When the release of land is in operation</w:t>
      </w:r>
      <w:r w:rsidR="009E7BE7">
        <w:rPr>
          <w:rFonts w:asciiTheme="minorBidi" w:hAnsiTheme="minorBidi" w:cstheme="minorBidi"/>
          <w:sz w:val="24"/>
          <w:szCs w:val="24"/>
        </w:rPr>
        <w:t>,</w:t>
      </w:r>
      <w:r w:rsidRPr="00C55666">
        <w:rPr>
          <w:rFonts w:asciiTheme="minorBidi" w:hAnsiTheme="minorBidi" w:cstheme="minorBidi"/>
          <w:sz w:val="24"/>
          <w:szCs w:val="24"/>
        </w:rPr>
        <w:t xml:space="preserve"> the release of money is to be operative, and when the release of land is not operative</w:t>
      </w:r>
      <w:r w:rsidR="009E7BE7">
        <w:rPr>
          <w:rFonts w:asciiTheme="minorBidi" w:hAnsiTheme="minorBidi" w:cstheme="minorBidi"/>
          <w:sz w:val="24"/>
          <w:szCs w:val="24"/>
        </w:rPr>
        <w:t>,</w:t>
      </w:r>
      <w:r w:rsidRPr="00C55666">
        <w:rPr>
          <w:rFonts w:asciiTheme="minorBidi" w:hAnsiTheme="minorBidi" w:cstheme="minorBidi"/>
          <w:sz w:val="24"/>
          <w:szCs w:val="24"/>
        </w:rPr>
        <w:t xml:space="preserve"> the release of money is not to be operative. (</w:t>
      </w:r>
      <w:r w:rsidRPr="00C55666">
        <w:rPr>
          <w:rFonts w:asciiTheme="minorBidi" w:hAnsiTheme="minorBidi" w:cstheme="minorBidi"/>
          <w:i/>
          <w:iCs/>
          <w:sz w:val="24"/>
          <w:szCs w:val="24"/>
        </w:rPr>
        <w:t xml:space="preserve">Gittin </w:t>
      </w:r>
      <w:r w:rsidRPr="00C55666">
        <w:rPr>
          <w:rFonts w:asciiTheme="minorBidi" w:hAnsiTheme="minorBidi" w:cstheme="minorBidi"/>
          <w:sz w:val="24"/>
          <w:szCs w:val="24"/>
        </w:rPr>
        <w:t>36a)</w:t>
      </w:r>
    </w:p>
    <w:p w14:paraId="6B1D8D4C" w14:textId="69F3F161" w:rsidR="00D67EDD" w:rsidRPr="00C55666" w:rsidRDefault="00D67EDD" w:rsidP="0083666D">
      <w:pPr>
        <w:spacing w:line="240" w:lineRule="auto"/>
        <w:rPr>
          <w:rFonts w:asciiTheme="minorBidi" w:hAnsiTheme="minorBidi" w:cstheme="minorBidi"/>
          <w:sz w:val="24"/>
          <w:szCs w:val="24"/>
        </w:rPr>
      </w:pPr>
    </w:p>
    <w:p w14:paraId="67C27E64" w14:textId="15349BD4" w:rsidR="00D67EDD" w:rsidRPr="00C55666" w:rsidRDefault="00C55666"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Rabbi Yehuda Ha</w:t>
      </w:r>
      <w:r w:rsidR="0068189E">
        <w:rPr>
          <w:rFonts w:asciiTheme="minorBidi" w:hAnsiTheme="minorBidi" w:cstheme="minorBidi"/>
          <w:sz w:val="24"/>
          <w:szCs w:val="24"/>
        </w:rPr>
        <w:t>-</w:t>
      </w:r>
      <w:r w:rsidRPr="00C55666">
        <w:rPr>
          <w:rFonts w:asciiTheme="minorBidi" w:hAnsiTheme="minorBidi" w:cstheme="minorBidi"/>
          <w:sz w:val="24"/>
          <w:szCs w:val="24"/>
        </w:rPr>
        <w:t xml:space="preserve">Nasi creates </w:t>
      </w:r>
      <w:r w:rsidR="00724F23">
        <w:rPr>
          <w:rFonts w:asciiTheme="minorBidi" w:hAnsiTheme="minorBidi" w:cstheme="minorBidi"/>
          <w:sz w:val="24"/>
          <w:szCs w:val="24"/>
        </w:rPr>
        <w:t>a</w:t>
      </w:r>
      <w:r w:rsidR="00724F23" w:rsidRPr="00C55666">
        <w:rPr>
          <w:rFonts w:asciiTheme="minorBidi" w:hAnsiTheme="minorBidi" w:cstheme="minorBidi"/>
          <w:sz w:val="24"/>
          <w:szCs w:val="24"/>
        </w:rPr>
        <w:t xml:space="preserve"> dependence </w:t>
      </w:r>
      <w:r w:rsidRPr="00C55666">
        <w:rPr>
          <w:rFonts w:asciiTheme="minorBidi" w:hAnsiTheme="minorBidi" w:cstheme="minorBidi"/>
          <w:sz w:val="24"/>
          <w:szCs w:val="24"/>
        </w:rPr>
        <w:t xml:space="preserve">between the "broad" </w:t>
      </w:r>
      <w:r w:rsidR="00D67EDD" w:rsidRPr="00C55666">
        <w:rPr>
          <w:rFonts w:asciiTheme="minorBidi" w:hAnsiTheme="minorBidi" w:cstheme="minorBidi"/>
          <w:sz w:val="24"/>
          <w:szCs w:val="24"/>
        </w:rPr>
        <w:t xml:space="preserve">commandment </w:t>
      </w:r>
      <w:r w:rsidR="0068189E">
        <w:rPr>
          <w:rFonts w:asciiTheme="minorBidi" w:hAnsiTheme="minorBidi" w:cstheme="minorBidi"/>
          <w:sz w:val="24"/>
          <w:szCs w:val="24"/>
        </w:rPr>
        <w:t>–</w:t>
      </w:r>
      <w:r w:rsidR="00D67EDD" w:rsidRPr="00C55666">
        <w:rPr>
          <w:rFonts w:asciiTheme="minorBidi" w:hAnsiTheme="minorBidi" w:cstheme="minorBidi"/>
          <w:sz w:val="24"/>
          <w:szCs w:val="24"/>
        </w:rPr>
        <w:t xml:space="preserve"> cessation of labor on the land </w:t>
      </w:r>
      <w:r w:rsidR="0068189E">
        <w:rPr>
          <w:rFonts w:asciiTheme="minorBidi" w:hAnsiTheme="minorBidi" w:cstheme="minorBidi"/>
          <w:sz w:val="24"/>
          <w:szCs w:val="24"/>
        </w:rPr>
        <w:t xml:space="preserve">– </w:t>
      </w:r>
      <w:r w:rsidR="00D67EDD" w:rsidRPr="00C55666">
        <w:rPr>
          <w:rFonts w:asciiTheme="minorBidi" w:hAnsiTheme="minorBidi" w:cstheme="minorBidi"/>
          <w:sz w:val="24"/>
          <w:szCs w:val="24"/>
        </w:rPr>
        <w:t>and the law of the remission of debts</w:t>
      </w:r>
      <w:r w:rsidR="0068189E">
        <w:rPr>
          <w:rFonts w:asciiTheme="minorBidi" w:hAnsiTheme="minorBidi" w:cstheme="minorBidi"/>
          <w:sz w:val="24"/>
          <w:szCs w:val="24"/>
        </w:rPr>
        <w:t xml:space="preserve">. This </w:t>
      </w:r>
      <w:r w:rsidR="006367BF">
        <w:rPr>
          <w:rFonts w:asciiTheme="minorBidi" w:hAnsiTheme="minorBidi" w:cstheme="minorBidi"/>
          <w:sz w:val="24"/>
          <w:szCs w:val="24"/>
        </w:rPr>
        <w:t>connection</w:t>
      </w:r>
      <w:r w:rsidR="00D67EDD" w:rsidRPr="00C55666">
        <w:rPr>
          <w:rFonts w:asciiTheme="minorBidi" w:hAnsiTheme="minorBidi" w:cstheme="minorBidi"/>
          <w:sz w:val="24"/>
          <w:szCs w:val="24"/>
        </w:rPr>
        <w:t xml:space="preserve"> presents </w:t>
      </w:r>
      <w:r w:rsidR="006367BF">
        <w:rPr>
          <w:rFonts w:asciiTheme="minorBidi" w:hAnsiTheme="minorBidi" w:cstheme="minorBidi"/>
          <w:sz w:val="24"/>
          <w:szCs w:val="24"/>
        </w:rPr>
        <w:t xml:space="preserve">the law of </w:t>
      </w:r>
      <w:r w:rsidR="00C83B40">
        <w:rPr>
          <w:rFonts w:asciiTheme="minorBidi" w:hAnsiTheme="minorBidi" w:cstheme="minorBidi"/>
          <w:sz w:val="24"/>
          <w:szCs w:val="24"/>
        </w:rPr>
        <w:t>remitting debts</w:t>
      </w:r>
      <w:r w:rsidR="00D67EDD" w:rsidRPr="00C55666">
        <w:rPr>
          <w:rFonts w:asciiTheme="minorBidi" w:hAnsiTheme="minorBidi" w:cstheme="minorBidi"/>
          <w:sz w:val="24"/>
          <w:szCs w:val="24"/>
        </w:rPr>
        <w:t xml:space="preserve"> as </w:t>
      </w:r>
      <w:r w:rsidR="00FF137B">
        <w:rPr>
          <w:rFonts w:asciiTheme="minorBidi" w:hAnsiTheme="minorBidi" w:cstheme="minorBidi"/>
          <w:sz w:val="24"/>
          <w:szCs w:val="24"/>
        </w:rPr>
        <w:t xml:space="preserve">vital and </w:t>
      </w:r>
      <w:r w:rsidR="00D67EDD" w:rsidRPr="00C55666">
        <w:rPr>
          <w:rFonts w:asciiTheme="minorBidi" w:hAnsiTheme="minorBidi" w:cstheme="minorBidi"/>
          <w:sz w:val="24"/>
          <w:szCs w:val="24"/>
        </w:rPr>
        <w:t xml:space="preserve">central to the entire commandment – the importance of charity and assistance to the weak, which is manifested both in the </w:t>
      </w:r>
      <w:r w:rsidRPr="00C55666">
        <w:rPr>
          <w:rFonts w:asciiTheme="minorBidi" w:hAnsiTheme="minorBidi" w:cstheme="minorBidi"/>
          <w:sz w:val="24"/>
          <w:szCs w:val="24"/>
        </w:rPr>
        <w:t>release</w:t>
      </w:r>
      <w:r w:rsidR="00D67EDD" w:rsidRPr="00C55666">
        <w:rPr>
          <w:rFonts w:asciiTheme="minorBidi" w:hAnsiTheme="minorBidi" w:cstheme="minorBidi"/>
          <w:sz w:val="24"/>
          <w:szCs w:val="24"/>
        </w:rPr>
        <w:t xml:space="preserve"> of the land and in the remission of debts.</w:t>
      </w:r>
    </w:p>
    <w:p w14:paraId="32A5C0D1" w14:textId="77777777" w:rsidR="00C55666" w:rsidRPr="00C55666" w:rsidRDefault="00C55666" w:rsidP="0083666D">
      <w:pPr>
        <w:spacing w:line="240" w:lineRule="auto"/>
        <w:ind w:firstLine="720"/>
        <w:rPr>
          <w:rFonts w:asciiTheme="minorBidi" w:hAnsiTheme="minorBidi" w:cstheme="minorBidi"/>
          <w:sz w:val="24"/>
          <w:szCs w:val="24"/>
        </w:rPr>
      </w:pPr>
    </w:p>
    <w:p w14:paraId="2B779DD1" w14:textId="02F84410" w:rsidR="00D67EDD" w:rsidRPr="00C55666" w:rsidRDefault="00C55666"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One might have </w:t>
      </w:r>
      <w:r w:rsidR="00D67EDD" w:rsidRPr="00C55666">
        <w:rPr>
          <w:rFonts w:asciiTheme="minorBidi" w:hAnsiTheme="minorBidi" w:cstheme="minorBidi"/>
          <w:sz w:val="24"/>
          <w:szCs w:val="24"/>
        </w:rPr>
        <w:t xml:space="preserve">understood that the </w:t>
      </w:r>
      <w:r w:rsidRPr="0083666D">
        <w:rPr>
          <w:rFonts w:asciiTheme="minorBidi" w:hAnsiTheme="minorBidi" w:cstheme="minorBidi"/>
          <w:sz w:val="24"/>
          <w:szCs w:val="24"/>
        </w:rPr>
        <w:t>mitzva</w:t>
      </w:r>
      <w:r w:rsidRPr="00C55666">
        <w:rPr>
          <w:rFonts w:asciiTheme="minorBidi" w:hAnsiTheme="minorBidi" w:cstheme="minorBidi"/>
          <w:i/>
          <w:iCs/>
          <w:sz w:val="24"/>
          <w:szCs w:val="24"/>
        </w:rPr>
        <w:t xml:space="preserve"> </w:t>
      </w:r>
      <w:r w:rsidRPr="00C55666">
        <w:rPr>
          <w:rFonts w:asciiTheme="minorBidi" w:hAnsiTheme="minorBidi" w:cstheme="minorBidi"/>
          <w:sz w:val="24"/>
          <w:szCs w:val="24"/>
        </w:rPr>
        <w:t xml:space="preserve">of the </w:t>
      </w:r>
      <w:r w:rsidR="00EB0AB8">
        <w:rPr>
          <w:rFonts w:asciiTheme="minorBidi" w:hAnsiTheme="minorBidi" w:cstheme="minorBidi"/>
          <w:i/>
          <w:iCs/>
          <w:sz w:val="24"/>
          <w:szCs w:val="24"/>
        </w:rPr>
        <w:t>shemitta</w:t>
      </w:r>
      <w:r w:rsidR="00EB0AB8" w:rsidRPr="00C55666" w:rsidDel="00EB0AB8">
        <w:rPr>
          <w:rFonts w:asciiTheme="minorBidi" w:hAnsiTheme="minorBidi" w:cstheme="minorBidi"/>
          <w:sz w:val="24"/>
          <w:szCs w:val="24"/>
        </w:rPr>
        <w:t xml:space="preserve"> </w:t>
      </w:r>
      <w:r w:rsidRPr="00C55666">
        <w:rPr>
          <w:rFonts w:asciiTheme="minorBidi" w:hAnsiTheme="minorBidi" w:cstheme="minorBidi"/>
          <w:sz w:val="24"/>
          <w:szCs w:val="24"/>
        </w:rPr>
        <w:t xml:space="preserve">year focuses </w:t>
      </w:r>
      <w:r w:rsidR="00D67EDD" w:rsidRPr="00C55666">
        <w:rPr>
          <w:rFonts w:asciiTheme="minorBidi" w:hAnsiTheme="minorBidi" w:cstheme="minorBidi"/>
          <w:sz w:val="24"/>
          <w:szCs w:val="24"/>
        </w:rPr>
        <w:t xml:space="preserve">on the sanctity of the land, as a direct continuation of the </w:t>
      </w:r>
      <w:r>
        <w:rPr>
          <w:rFonts w:asciiTheme="minorBidi" w:hAnsiTheme="minorBidi" w:cstheme="minorBidi"/>
          <w:sz w:val="24"/>
          <w:szCs w:val="24"/>
        </w:rPr>
        <w:t xml:space="preserve">sections dealing with the </w:t>
      </w:r>
      <w:r w:rsidRPr="00C55666">
        <w:rPr>
          <w:rFonts w:asciiTheme="minorBidi" w:hAnsiTheme="minorBidi" w:cstheme="minorBidi"/>
          <w:sz w:val="24"/>
          <w:szCs w:val="24"/>
        </w:rPr>
        <w:t xml:space="preserve">sanctuary and </w:t>
      </w:r>
      <w:r>
        <w:rPr>
          <w:rFonts w:asciiTheme="minorBidi" w:hAnsiTheme="minorBidi" w:cstheme="minorBidi"/>
          <w:sz w:val="24"/>
          <w:szCs w:val="24"/>
        </w:rPr>
        <w:t xml:space="preserve">of </w:t>
      </w:r>
      <w:r w:rsidRPr="00C55666">
        <w:rPr>
          <w:rFonts w:asciiTheme="minorBidi" w:hAnsiTheme="minorBidi" w:cstheme="minorBidi"/>
          <w:sz w:val="24"/>
          <w:szCs w:val="24"/>
        </w:rPr>
        <w:t>the sanctity of the f</w:t>
      </w:r>
      <w:r w:rsidR="00D67EDD" w:rsidRPr="00C55666">
        <w:rPr>
          <w:rFonts w:asciiTheme="minorBidi" w:hAnsiTheme="minorBidi" w:cstheme="minorBidi"/>
          <w:sz w:val="24"/>
          <w:szCs w:val="24"/>
        </w:rPr>
        <w:t xml:space="preserve">estivals in </w:t>
      </w:r>
      <w:r w:rsidR="00D67EDD" w:rsidRPr="00C55666">
        <w:rPr>
          <w:rFonts w:asciiTheme="minorBidi" w:hAnsiTheme="minorBidi" w:cstheme="minorBidi"/>
          <w:i/>
          <w:iCs/>
          <w:sz w:val="24"/>
          <w:szCs w:val="24"/>
        </w:rPr>
        <w:t>Parashat Emor</w:t>
      </w:r>
      <w:r w:rsidR="00EB0AB8">
        <w:rPr>
          <w:rFonts w:asciiTheme="minorBidi" w:hAnsiTheme="minorBidi" w:cstheme="minorBidi"/>
          <w:sz w:val="24"/>
          <w:szCs w:val="24"/>
        </w:rPr>
        <w:t xml:space="preserve"> –</w:t>
      </w:r>
      <w:r w:rsidR="00EB0AB8" w:rsidRPr="00C55666">
        <w:rPr>
          <w:rFonts w:asciiTheme="minorBidi" w:hAnsiTheme="minorBidi" w:cstheme="minorBidi"/>
          <w:sz w:val="24"/>
          <w:szCs w:val="24"/>
        </w:rPr>
        <w:t xml:space="preserve"> </w:t>
      </w:r>
      <w:r w:rsidR="00D67EDD" w:rsidRPr="00C55666">
        <w:rPr>
          <w:rFonts w:asciiTheme="minorBidi" w:hAnsiTheme="minorBidi" w:cstheme="minorBidi"/>
          <w:sz w:val="24"/>
          <w:szCs w:val="24"/>
        </w:rPr>
        <w:t xml:space="preserve">but as noted, the Torah disconnected them </w:t>
      </w:r>
      <w:r w:rsidRPr="00C55666">
        <w:rPr>
          <w:rFonts w:asciiTheme="minorBidi" w:hAnsiTheme="minorBidi" w:cstheme="minorBidi"/>
          <w:sz w:val="24"/>
          <w:szCs w:val="24"/>
        </w:rPr>
        <w:t>with</w:t>
      </w:r>
      <w:r w:rsidR="00D67EDD" w:rsidRPr="00C55666">
        <w:rPr>
          <w:rFonts w:asciiTheme="minorBidi" w:hAnsiTheme="minorBidi" w:cstheme="minorBidi"/>
          <w:sz w:val="24"/>
          <w:szCs w:val="24"/>
        </w:rPr>
        <w:t xml:space="preserve"> the declaration that the </w:t>
      </w:r>
      <w:r w:rsidR="00D67EDD" w:rsidRPr="00CC4CBF">
        <w:rPr>
          <w:rFonts w:asciiTheme="minorBidi" w:hAnsiTheme="minorBidi" w:cstheme="minorBidi"/>
          <w:sz w:val="24"/>
          <w:szCs w:val="24"/>
        </w:rPr>
        <w:t>mitzva</w:t>
      </w:r>
      <w:r w:rsidRPr="00C55666">
        <w:rPr>
          <w:rFonts w:asciiTheme="minorBidi" w:hAnsiTheme="minorBidi" w:cstheme="minorBidi"/>
          <w:i/>
          <w:iCs/>
          <w:sz w:val="24"/>
          <w:szCs w:val="24"/>
        </w:rPr>
        <w:t xml:space="preserve"> </w:t>
      </w:r>
      <w:r w:rsidR="00D67EDD" w:rsidRPr="00C55666">
        <w:rPr>
          <w:rFonts w:asciiTheme="minorBidi" w:hAnsiTheme="minorBidi" w:cstheme="minorBidi"/>
          <w:sz w:val="24"/>
          <w:szCs w:val="24"/>
        </w:rPr>
        <w:t>was said "</w:t>
      </w:r>
      <w:r w:rsidR="001C72EC">
        <w:rPr>
          <w:rFonts w:asciiTheme="minorBidi" w:hAnsiTheme="minorBidi" w:cstheme="minorBidi"/>
          <w:sz w:val="24"/>
          <w:szCs w:val="24"/>
        </w:rPr>
        <w:t>at</w:t>
      </w:r>
      <w:r w:rsidR="001C72EC" w:rsidRPr="00C55666">
        <w:rPr>
          <w:rFonts w:asciiTheme="minorBidi" w:hAnsiTheme="minorBidi" w:cstheme="minorBidi"/>
          <w:sz w:val="24"/>
          <w:szCs w:val="24"/>
        </w:rPr>
        <w:t xml:space="preserve"> </w:t>
      </w:r>
      <w:r w:rsidR="00D67EDD" w:rsidRPr="00C55666">
        <w:rPr>
          <w:rFonts w:asciiTheme="minorBidi" w:hAnsiTheme="minorBidi" w:cstheme="minorBidi"/>
          <w:sz w:val="24"/>
          <w:szCs w:val="24"/>
        </w:rPr>
        <w:t>Mount Sinai</w:t>
      </w:r>
      <w:r w:rsidRPr="00C55666">
        <w:rPr>
          <w:rFonts w:asciiTheme="minorBidi" w:hAnsiTheme="minorBidi" w:cstheme="minorBidi"/>
          <w:sz w:val="24"/>
          <w:szCs w:val="24"/>
        </w:rPr>
        <w:t>,</w:t>
      </w:r>
      <w:r w:rsidR="00D67EDD" w:rsidRPr="00C55666">
        <w:rPr>
          <w:rFonts w:asciiTheme="minorBidi" w:hAnsiTheme="minorBidi" w:cstheme="minorBidi"/>
          <w:sz w:val="24"/>
          <w:szCs w:val="24"/>
        </w:rPr>
        <w:t>"</w:t>
      </w:r>
      <w:r w:rsidRPr="00C55666">
        <w:rPr>
          <w:rFonts w:asciiTheme="minorBidi" w:hAnsiTheme="minorBidi" w:cstheme="minorBidi"/>
          <w:sz w:val="24"/>
          <w:szCs w:val="24"/>
        </w:rPr>
        <w:t xml:space="preserve"> and laid greater emphasis on the </w:t>
      </w:r>
      <w:r w:rsidR="00D67EDD" w:rsidRPr="00C55666">
        <w:rPr>
          <w:rFonts w:asciiTheme="minorBidi" w:hAnsiTheme="minorBidi" w:cstheme="minorBidi"/>
          <w:sz w:val="24"/>
          <w:szCs w:val="24"/>
        </w:rPr>
        <w:t xml:space="preserve">social aspects of the </w:t>
      </w:r>
      <w:r w:rsidR="00D67EDD" w:rsidRPr="0083666D">
        <w:rPr>
          <w:rFonts w:asciiTheme="minorBidi" w:hAnsiTheme="minorBidi" w:cstheme="minorBidi"/>
          <w:sz w:val="24"/>
          <w:szCs w:val="24"/>
        </w:rPr>
        <w:t>mitzva</w:t>
      </w:r>
      <w:r w:rsidR="00D67EDD" w:rsidRPr="00C55666">
        <w:rPr>
          <w:rFonts w:asciiTheme="minorBidi" w:hAnsiTheme="minorBidi" w:cstheme="minorBidi"/>
          <w:sz w:val="24"/>
          <w:szCs w:val="24"/>
        </w:rPr>
        <w:t xml:space="preserve"> that are in consonance with</w:t>
      </w:r>
      <w:r w:rsidR="00A12E27">
        <w:rPr>
          <w:rFonts w:asciiTheme="minorBidi" w:hAnsiTheme="minorBidi" w:cstheme="minorBidi"/>
          <w:sz w:val="24"/>
          <w:szCs w:val="24"/>
        </w:rPr>
        <w:t xml:space="preserve"> both</w:t>
      </w:r>
      <w:r w:rsidR="00D67EDD" w:rsidRPr="00C55666">
        <w:rPr>
          <w:rFonts w:asciiTheme="minorBidi" w:hAnsiTheme="minorBidi" w:cstheme="minorBidi"/>
          <w:sz w:val="24"/>
          <w:szCs w:val="24"/>
        </w:rPr>
        <w:t xml:space="preserve"> </w:t>
      </w:r>
      <w:r w:rsidR="00D67EDD" w:rsidRPr="00C55666">
        <w:rPr>
          <w:rFonts w:asciiTheme="minorBidi" w:hAnsiTheme="minorBidi" w:cstheme="minorBidi"/>
          <w:i/>
          <w:iCs/>
          <w:sz w:val="24"/>
          <w:szCs w:val="24"/>
        </w:rPr>
        <w:t>Parashat Kedoshim</w:t>
      </w:r>
      <w:r w:rsidR="00D67EDD" w:rsidRPr="00C55666">
        <w:rPr>
          <w:rFonts w:asciiTheme="minorBidi" w:hAnsiTheme="minorBidi" w:cstheme="minorBidi"/>
          <w:sz w:val="24"/>
          <w:szCs w:val="24"/>
        </w:rPr>
        <w:t xml:space="preserve"> </w:t>
      </w:r>
      <w:r w:rsidR="00A12E27">
        <w:rPr>
          <w:rFonts w:asciiTheme="minorBidi" w:hAnsiTheme="minorBidi" w:cstheme="minorBidi"/>
          <w:sz w:val="24"/>
          <w:szCs w:val="24"/>
        </w:rPr>
        <w:t xml:space="preserve">and </w:t>
      </w:r>
      <w:r w:rsidR="00D67EDD" w:rsidRPr="00C55666">
        <w:rPr>
          <w:rFonts w:asciiTheme="minorBidi" w:hAnsiTheme="minorBidi" w:cstheme="minorBidi"/>
          <w:sz w:val="24"/>
          <w:szCs w:val="24"/>
        </w:rPr>
        <w:t xml:space="preserve">the </w:t>
      </w:r>
      <w:r w:rsidR="00D67EDD" w:rsidRPr="00C55666">
        <w:rPr>
          <w:rFonts w:asciiTheme="minorBidi" w:hAnsiTheme="minorBidi" w:cstheme="minorBidi"/>
          <w:i/>
          <w:iCs/>
          <w:sz w:val="24"/>
          <w:szCs w:val="24"/>
        </w:rPr>
        <w:t>mitzvot</w:t>
      </w:r>
      <w:r w:rsidR="00D67EDD" w:rsidRPr="00C55666">
        <w:rPr>
          <w:rFonts w:asciiTheme="minorBidi" w:hAnsiTheme="minorBidi" w:cstheme="minorBidi"/>
          <w:sz w:val="24"/>
          <w:szCs w:val="24"/>
        </w:rPr>
        <w:t xml:space="preserve"> in the</w:t>
      </w:r>
      <w:r w:rsidR="00A12E27">
        <w:rPr>
          <w:rFonts w:asciiTheme="minorBidi" w:hAnsiTheme="minorBidi" w:cstheme="minorBidi"/>
          <w:sz w:val="24"/>
          <w:szCs w:val="24"/>
        </w:rPr>
        <w:t xml:space="preserve"> </w:t>
      </w:r>
      <w:r w:rsidR="00A12E27" w:rsidRPr="00A12E27">
        <w:rPr>
          <w:rFonts w:asciiTheme="minorBidi" w:hAnsiTheme="minorBidi" w:cstheme="minorBidi"/>
          <w:i/>
          <w:iCs/>
          <w:sz w:val="24"/>
          <w:szCs w:val="24"/>
        </w:rPr>
        <w:t>mitzvot</w:t>
      </w:r>
      <w:r w:rsidR="00A12E27">
        <w:rPr>
          <w:rFonts w:asciiTheme="minorBidi" w:hAnsiTheme="minorBidi" w:cstheme="minorBidi"/>
          <w:sz w:val="24"/>
          <w:szCs w:val="24"/>
        </w:rPr>
        <w:t xml:space="preserve"> in the continuation of </w:t>
      </w:r>
      <w:r w:rsidR="00A12E27">
        <w:rPr>
          <w:rFonts w:asciiTheme="minorBidi" w:hAnsiTheme="minorBidi" w:cstheme="minorBidi"/>
          <w:i/>
          <w:iCs/>
          <w:sz w:val="24"/>
          <w:szCs w:val="24"/>
        </w:rPr>
        <w:t>P</w:t>
      </w:r>
      <w:r w:rsidR="00A12E27" w:rsidRPr="00C55666">
        <w:rPr>
          <w:rFonts w:asciiTheme="minorBidi" w:hAnsiTheme="minorBidi" w:cstheme="minorBidi"/>
          <w:i/>
          <w:iCs/>
          <w:sz w:val="24"/>
          <w:szCs w:val="24"/>
        </w:rPr>
        <w:t>arasha</w:t>
      </w:r>
      <w:r w:rsidR="00A12E27">
        <w:rPr>
          <w:rFonts w:asciiTheme="minorBidi" w:hAnsiTheme="minorBidi" w:cstheme="minorBidi"/>
          <w:i/>
          <w:iCs/>
          <w:sz w:val="24"/>
          <w:szCs w:val="24"/>
        </w:rPr>
        <w:t>t Behar</w:t>
      </w:r>
      <w:r w:rsidR="00D67EDD" w:rsidRPr="00C55666">
        <w:rPr>
          <w:rFonts w:asciiTheme="minorBidi" w:hAnsiTheme="minorBidi" w:cstheme="minorBidi"/>
          <w:sz w:val="24"/>
          <w:szCs w:val="24"/>
        </w:rPr>
        <w:t>. But what is the point of linking a social co</w:t>
      </w:r>
      <w:r w:rsidRPr="00C55666">
        <w:rPr>
          <w:rFonts w:asciiTheme="minorBidi" w:hAnsiTheme="minorBidi" w:cstheme="minorBidi"/>
          <w:sz w:val="24"/>
          <w:szCs w:val="24"/>
        </w:rPr>
        <w:t xml:space="preserve">mmandment, </w:t>
      </w:r>
      <w:r w:rsidR="00D67EDD" w:rsidRPr="00C55666">
        <w:rPr>
          <w:rFonts w:asciiTheme="minorBidi" w:hAnsiTheme="minorBidi" w:cstheme="minorBidi"/>
          <w:sz w:val="24"/>
          <w:szCs w:val="24"/>
        </w:rPr>
        <w:t xml:space="preserve">one </w:t>
      </w:r>
      <w:r w:rsidRPr="00C55666">
        <w:rPr>
          <w:rFonts w:asciiTheme="minorBidi" w:hAnsiTheme="minorBidi" w:cstheme="minorBidi"/>
          <w:sz w:val="24"/>
          <w:szCs w:val="24"/>
        </w:rPr>
        <w:t>that is "between man and his fellow,"</w:t>
      </w:r>
      <w:r w:rsidR="00D67EDD" w:rsidRPr="00C55666">
        <w:rPr>
          <w:rFonts w:asciiTheme="minorBidi" w:hAnsiTheme="minorBidi" w:cstheme="minorBidi"/>
          <w:sz w:val="24"/>
          <w:szCs w:val="24"/>
        </w:rPr>
        <w:t xml:space="preserve"> to the place where the greatest manifestation of </w:t>
      </w:r>
      <w:r w:rsidRPr="00C55666">
        <w:rPr>
          <w:rFonts w:asciiTheme="minorBidi" w:hAnsiTheme="minorBidi" w:cstheme="minorBidi"/>
          <w:sz w:val="24"/>
          <w:szCs w:val="24"/>
        </w:rPr>
        <w:t xml:space="preserve">God's </w:t>
      </w:r>
      <w:r w:rsidRPr="00C55666">
        <w:rPr>
          <w:rFonts w:asciiTheme="minorBidi" w:hAnsiTheme="minorBidi" w:cstheme="minorBidi"/>
          <w:i/>
          <w:iCs/>
          <w:sz w:val="24"/>
          <w:szCs w:val="24"/>
        </w:rPr>
        <w:t xml:space="preserve">Shekhina </w:t>
      </w:r>
      <w:r w:rsidRPr="00C55666">
        <w:rPr>
          <w:rFonts w:asciiTheme="minorBidi" w:hAnsiTheme="minorBidi" w:cstheme="minorBidi"/>
          <w:sz w:val="24"/>
          <w:szCs w:val="24"/>
        </w:rPr>
        <w:t xml:space="preserve">took place, </w:t>
      </w:r>
      <w:r w:rsidR="00D67EDD" w:rsidRPr="00C55666">
        <w:rPr>
          <w:rFonts w:asciiTheme="minorBidi" w:hAnsiTheme="minorBidi" w:cstheme="minorBidi"/>
          <w:sz w:val="24"/>
          <w:szCs w:val="24"/>
        </w:rPr>
        <w:t xml:space="preserve">the very pinnacle of the expression of closeness </w:t>
      </w:r>
      <w:r w:rsidRPr="00C55666">
        <w:rPr>
          <w:rFonts w:asciiTheme="minorBidi" w:hAnsiTheme="minorBidi" w:cstheme="minorBidi"/>
          <w:sz w:val="24"/>
          <w:szCs w:val="24"/>
        </w:rPr>
        <w:t>"</w:t>
      </w:r>
      <w:r w:rsidR="00D67EDD" w:rsidRPr="00C55666">
        <w:rPr>
          <w:rFonts w:asciiTheme="minorBidi" w:hAnsiTheme="minorBidi" w:cstheme="minorBidi"/>
          <w:sz w:val="24"/>
          <w:szCs w:val="24"/>
        </w:rPr>
        <w:t xml:space="preserve">between man and </w:t>
      </w:r>
      <w:r w:rsidRPr="00C55666">
        <w:rPr>
          <w:rFonts w:asciiTheme="minorBidi" w:hAnsiTheme="minorBidi" w:cstheme="minorBidi"/>
          <w:sz w:val="24"/>
          <w:szCs w:val="24"/>
        </w:rPr>
        <w:t>God"?</w:t>
      </w:r>
      <w:r w:rsidR="00D67EDD" w:rsidRPr="00C55666">
        <w:rPr>
          <w:rFonts w:asciiTheme="minorBidi" w:hAnsiTheme="minorBidi" w:cstheme="minorBidi"/>
          <w:sz w:val="24"/>
          <w:szCs w:val="24"/>
        </w:rPr>
        <w:t xml:space="preserve"> It seems that this is part of the famous </w:t>
      </w:r>
      <w:r w:rsidRPr="00C55666">
        <w:rPr>
          <w:rFonts w:asciiTheme="minorBidi" w:hAnsiTheme="minorBidi" w:cstheme="minorBidi"/>
          <w:sz w:val="24"/>
          <w:szCs w:val="24"/>
        </w:rPr>
        <w:t xml:space="preserve">question raised by </w:t>
      </w:r>
      <w:r w:rsidR="00D67EDD" w:rsidRPr="00C55666">
        <w:rPr>
          <w:rFonts w:asciiTheme="minorBidi" w:hAnsiTheme="minorBidi" w:cstheme="minorBidi"/>
          <w:sz w:val="24"/>
          <w:szCs w:val="24"/>
        </w:rPr>
        <w:t xml:space="preserve">the </w:t>
      </w:r>
      <w:r w:rsidR="00A6104F" w:rsidRPr="00CC4CBF">
        <w:rPr>
          <w:rFonts w:asciiTheme="minorBidi" w:hAnsiTheme="minorBidi" w:cstheme="minorBidi"/>
          <w:i/>
          <w:iCs/>
          <w:sz w:val="24"/>
          <w:szCs w:val="24"/>
        </w:rPr>
        <w:t>midrash</w:t>
      </w:r>
      <w:r w:rsidR="00CC4CBF">
        <w:rPr>
          <w:rFonts w:asciiTheme="minorBidi" w:hAnsiTheme="minorBidi" w:cstheme="minorBidi"/>
          <w:i/>
          <w:iCs/>
          <w:sz w:val="24"/>
          <w:szCs w:val="24"/>
        </w:rPr>
        <w:t xml:space="preserve"> </w:t>
      </w:r>
      <w:r w:rsidR="00CC4CBF">
        <w:rPr>
          <w:rFonts w:asciiTheme="minorBidi" w:hAnsiTheme="minorBidi" w:cstheme="minorBidi"/>
          <w:sz w:val="24"/>
          <w:szCs w:val="24"/>
        </w:rPr>
        <w:t>and</w:t>
      </w:r>
      <w:r w:rsidRPr="00C55666">
        <w:rPr>
          <w:rFonts w:asciiTheme="minorBidi" w:hAnsiTheme="minorBidi" w:cstheme="minorBidi"/>
          <w:sz w:val="24"/>
          <w:szCs w:val="24"/>
        </w:rPr>
        <w:t xml:space="preserve"> cited by </w:t>
      </w:r>
      <w:r w:rsidR="00D67EDD" w:rsidRPr="00C55666">
        <w:rPr>
          <w:rFonts w:asciiTheme="minorBidi" w:hAnsiTheme="minorBidi" w:cstheme="minorBidi"/>
          <w:sz w:val="24"/>
          <w:szCs w:val="24"/>
        </w:rPr>
        <w:t>Rashi</w:t>
      </w:r>
      <w:r w:rsidRPr="00C55666">
        <w:rPr>
          <w:rFonts w:asciiTheme="minorBidi" w:hAnsiTheme="minorBidi" w:cstheme="minorBidi"/>
          <w:sz w:val="24"/>
          <w:szCs w:val="24"/>
        </w:rPr>
        <w:t>:</w:t>
      </w:r>
    </w:p>
    <w:p w14:paraId="197E06F5" w14:textId="77777777" w:rsidR="00C55666" w:rsidRPr="00C55666" w:rsidRDefault="00C55666" w:rsidP="0083666D">
      <w:pPr>
        <w:spacing w:line="240" w:lineRule="auto"/>
        <w:ind w:firstLine="567"/>
        <w:rPr>
          <w:rFonts w:asciiTheme="minorBidi" w:hAnsiTheme="minorBidi" w:cstheme="minorBidi"/>
          <w:sz w:val="24"/>
          <w:szCs w:val="24"/>
        </w:rPr>
      </w:pPr>
    </w:p>
    <w:p w14:paraId="26EE2C73" w14:textId="592B456F" w:rsidR="00D67EDD" w:rsidRPr="00CC4CBF" w:rsidRDefault="00C55666" w:rsidP="0083666D">
      <w:pPr>
        <w:pStyle w:val="BlockText"/>
        <w:spacing w:line="240" w:lineRule="auto"/>
        <w:ind w:left="720"/>
        <w:rPr>
          <w:rFonts w:asciiTheme="minorBidi" w:hAnsiTheme="minorBidi" w:cstheme="minorBidi"/>
          <w:i/>
          <w:iCs/>
          <w:sz w:val="24"/>
          <w:szCs w:val="24"/>
        </w:rPr>
      </w:pPr>
      <w:r w:rsidRPr="00C55666">
        <w:rPr>
          <w:rFonts w:asciiTheme="minorBidi" w:hAnsiTheme="minorBidi" w:cstheme="minorBidi"/>
          <w:sz w:val="24"/>
          <w:szCs w:val="24"/>
        </w:rPr>
        <w:t>"</w:t>
      </w:r>
      <w:r w:rsidR="00D67EDD" w:rsidRPr="00C55666">
        <w:rPr>
          <w:rFonts w:asciiTheme="minorBidi" w:hAnsiTheme="minorBidi" w:cstheme="minorBidi"/>
          <w:sz w:val="24"/>
          <w:szCs w:val="24"/>
        </w:rPr>
        <w:t xml:space="preserve">At </w:t>
      </w:r>
      <w:r w:rsidRPr="00C55666">
        <w:rPr>
          <w:rFonts w:asciiTheme="minorBidi" w:hAnsiTheme="minorBidi" w:cstheme="minorBidi"/>
          <w:sz w:val="24"/>
          <w:szCs w:val="24"/>
        </w:rPr>
        <w:t xml:space="preserve">Mount </w:t>
      </w:r>
      <w:r w:rsidR="00D67EDD" w:rsidRPr="00C55666">
        <w:rPr>
          <w:rFonts w:asciiTheme="minorBidi" w:hAnsiTheme="minorBidi" w:cstheme="minorBidi"/>
          <w:sz w:val="24"/>
          <w:szCs w:val="24"/>
        </w:rPr>
        <w:t>Sinai</w:t>
      </w:r>
      <w:r w:rsidRPr="00C55666">
        <w:rPr>
          <w:rFonts w:asciiTheme="minorBidi" w:hAnsiTheme="minorBidi" w:cstheme="minorBidi"/>
          <w:sz w:val="24"/>
          <w:szCs w:val="24"/>
        </w:rPr>
        <w:t xml:space="preserve">" – </w:t>
      </w:r>
      <w:r w:rsidR="00E60C73">
        <w:rPr>
          <w:rFonts w:asciiTheme="minorBidi" w:hAnsiTheme="minorBidi" w:cstheme="minorBidi"/>
          <w:sz w:val="24"/>
          <w:szCs w:val="24"/>
        </w:rPr>
        <w:t>W</w:t>
      </w:r>
      <w:r w:rsidR="00E60C73" w:rsidRPr="00C55666">
        <w:rPr>
          <w:rFonts w:asciiTheme="minorBidi" w:hAnsiTheme="minorBidi" w:cstheme="minorBidi"/>
          <w:sz w:val="24"/>
          <w:szCs w:val="24"/>
        </w:rPr>
        <w:t xml:space="preserve">hat </w:t>
      </w:r>
      <w:r w:rsidRPr="00C55666">
        <w:rPr>
          <w:rFonts w:asciiTheme="minorBidi" w:hAnsiTheme="minorBidi" w:cstheme="minorBidi"/>
          <w:sz w:val="24"/>
          <w:szCs w:val="24"/>
        </w:rPr>
        <w:t>has the sabbatical y</w:t>
      </w:r>
      <w:r w:rsidR="00D67EDD" w:rsidRPr="00C55666">
        <w:rPr>
          <w:rFonts w:asciiTheme="minorBidi" w:hAnsiTheme="minorBidi" w:cstheme="minorBidi"/>
          <w:sz w:val="24"/>
          <w:szCs w:val="24"/>
        </w:rPr>
        <w:t>ear to do with Sinai?!</w:t>
      </w:r>
      <w:r w:rsidR="00A6104F">
        <w:rPr>
          <w:rFonts w:asciiTheme="minorBidi" w:hAnsiTheme="minorBidi" w:cstheme="minorBidi"/>
          <w:sz w:val="24"/>
          <w:szCs w:val="24"/>
        </w:rPr>
        <w:t xml:space="preserve"> </w:t>
      </w:r>
      <w:r w:rsidR="00027F57">
        <w:rPr>
          <w:rFonts w:asciiTheme="minorBidi" w:hAnsiTheme="minorBidi" w:cstheme="minorBidi"/>
          <w:sz w:val="24"/>
          <w:szCs w:val="24"/>
        </w:rPr>
        <w:t xml:space="preserve">(Rashi, </w:t>
      </w:r>
      <w:r w:rsidR="00027F57" w:rsidRPr="00C55666">
        <w:rPr>
          <w:rFonts w:asciiTheme="minorBidi" w:hAnsiTheme="minorBidi" w:cstheme="minorBidi"/>
          <w:i/>
          <w:iCs/>
          <w:sz w:val="24"/>
          <w:szCs w:val="24"/>
        </w:rPr>
        <w:t xml:space="preserve">Vayikra </w:t>
      </w:r>
      <w:r w:rsidR="00027F57" w:rsidRPr="00C55666">
        <w:rPr>
          <w:rFonts w:asciiTheme="minorBidi" w:hAnsiTheme="minorBidi" w:cstheme="minorBidi"/>
          <w:sz w:val="24"/>
          <w:szCs w:val="24"/>
        </w:rPr>
        <w:t>25:1</w:t>
      </w:r>
      <w:r w:rsidR="00027F57">
        <w:rPr>
          <w:rFonts w:asciiTheme="minorBidi" w:hAnsiTheme="minorBidi" w:cstheme="minorBidi"/>
          <w:sz w:val="24"/>
          <w:szCs w:val="24"/>
        </w:rPr>
        <w:t>)</w:t>
      </w:r>
    </w:p>
    <w:p w14:paraId="65AC13A5" w14:textId="77777777" w:rsidR="00C55666" w:rsidRPr="00C55666" w:rsidRDefault="00C55666" w:rsidP="0083666D">
      <w:pPr>
        <w:spacing w:line="240" w:lineRule="auto"/>
        <w:rPr>
          <w:rFonts w:asciiTheme="minorBidi" w:hAnsiTheme="minorBidi" w:cstheme="minorBidi"/>
          <w:sz w:val="24"/>
          <w:szCs w:val="24"/>
        </w:rPr>
      </w:pPr>
    </w:p>
    <w:p w14:paraId="1A2C033C" w14:textId="6FFCDE58" w:rsidR="00D67EDD" w:rsidRPr="0083666D" w:rsidRDefault="00C55666" w:rsidP="0083666D">
      <w:pPr>
        <w:spacing w:line="240" w:lineRule="auto"/>
        <w:rPr>
          <w:rFonts w:asciiTheme="minorBidi" w:hAnsiTheme="minorBidi" w:cstheme="minorBidi"/>
          <w:b/>
          <w:bCs/>
          <w:sz w:val="24"/>
          <w:szCs w:val="24"/>
        </w:rPr>
      </w:pPr>
      <w:r w:rsidRPr="0083666D">
        <w:rPr>
          <w:rFonts w:asciiTheme="minorBidi" w:hAnsiTheme="minorBidi" w:cstheme="minorBidi"/>
          <w:b/>
          <w:bCs/>
          <w:sz w:val="24"/>
          <w:szCs w:val="24"/>
        </w:rPr>
        <w:t>"To do Righteousness and Justice"</w:t>
      </w:r>
    </w:p>
    <w:p w14:paraId="45620503" w14:textId="77777777" w:rsidR="00C55666" w:rsidRPr="00C55666" w:rsidRDefault="00C55666" w:rsidP="0083666D">
      <w:pPr>
        <w:spacing w:line="240" w:lineRule="auto"/>
        <w:rPr>
          <w:rFonts w:asciiTheme="minorBidi" w:hAnsiTheme="minorBidi" w:cstheme="minorBidi"/>
          <w:sz w:val="24"/>
          <w:szCs w:val="24"/>
        </w:rPr>
      </w:pPr>
    </w:p>
    <w:p w14:paraId="2584C4E7" w14:textId="52B3182B"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The Torah's </w:t>
      </w:r>
      <w:r w:rsidR="00C55666" w:rsidRPr="00C55666">
        <w:rPr>
          <w:rFonts w:asciiTheme="minorBidi" w:hAnsiTheme="minorBidi" w:cstheme="minorBidi"/>
          <w:sz w:val="24"/>
          <w:szCs w:val="24"/>
        </w:rPr>
        <w:t>decision</w:t>
      </w:r>
      <w:r w:rsidRPr="00C55666">
        <w:rPr>
          <w:rFonts w:asciiTheme="minorBidi" w:hAnsiTheme="minorBidi" w:cstheme="minorBidi"/>
          <w:sz w:val="24"/>
          <w:szCs w:val="24"/>
        </w:rPr>
        <w:t xml:space="preserve"> to link a </w:t>
      </w:r>
      <w:r w:rsidRPr="00CC4CBF">
        <w:rPr>
          <w:rFonts w:asciiTheme="minorBidi" w:hAnsiTheme="minorBidi" w:cstheme="minorBidi"/>
          <w:sz w:val="24"/>
          <w:szCs w:val="24"/>
        </w:rPr>
        <w:t>mitzva</w:t>
      </w:r>
      <w:r w:rsidRPr="00C55666">
        <w:rPr>
          <w:rFonts w:asciiTheme="minorBidi" w:hAnsiTheme="minorBidi" w:cstheme="minorBidi"/>
          <w:sz w:val="24"/>
          <w:szCs w:val="24"/>
        </w:rPr>
        <w:t xml:space="preserve"> </w:t>
      </w:r>
      <w:r w:rsidR="001C72EC">
        <w:rPr>
          <w:rFonts w:asciiTheme="minorBidi" w:hAnsiTheme="minorBidi" w:cstheme="minorBidi"/>
          <w:sz w:val="24"/>
          <w:szCs w:val="24"/>
        </w:rPr>
        <w:t>centered on giving</w:t>
      </w:r>
      <w:r w:rsidR="001C72EC"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to Mount Sinai, the place where the Torah was given, teaches us an important </w:t>
      </w:r>
      <w:r w:rsidR="00C55666" w:rsidRPr="00C55666">
        <w:rPr>
          <w:rFonts w:asciiTheme="minorBidi" w:hAnsiTheme="minorBidi" w:cstheme="minorBidi"/>
          <w:sz w:val="24"/>
          <w:szCs w:val="24"/>
        </w:rPr>
        <w:t>lesson</w:t>
      </w:r>
      <w:r w:rsidRPr="00C55666">
        <w:rPr>
          <w:rFonts w:asciiTheme="minorBidi" w:hAnsiTheme="minorBidi" w:cstheme="minorBidi"/>
          <w:sz w:val="24"/>
          <w:szCs w:val="24"/>
        </w:rPr>
        <w:t xml:space="preserve"> – </w:t>
      </w:r>
      <w:r w:rsidR="00E60C73">
        <w:rPr>
          <w:rFonts w:asciiTheme="minorBidi" w:hAnsiTheme="minorBidi" w:cstheme="minorBidi"/>
          <w:sz w:val="24"/>
          <w:szCs w:val="24"/>
        </w:rPr>
        <w:t xml:space="preserve">that </w:t>
      </w:r>
      <w:r w:rsidRPr="00C55666">
        <w:rPr>
          <w:rFonts w:asciiTheme="minorBidi" w:hAnsiTheme="minorBidi" w:cstheme="minorBidi"/>
          <w:sz w:val="24"/>
          <w:szCs w:val="24"/>
        </w:rPr>
        <w:t xml:space="preserve">the highest point to which one should aspire in </w:t>
      </w:r>
      <w:r w:rsidR="00C55666">
        <w:rPr>
          <w:rFonts w:asciiTheme="minorBidi" w:hAnsiTheme="minorBidi" w:cstheme="minorBidi"/>
          <w:sz w:val="24"/>
          <w:szCs w:val="24"/>
        </w:rPr>
        <w:t>one's religious life</w:t>
      </w:r>
      <w:r w:rsidRPr="00C55666">
        <w:rPr>
          <w:rFonts w:asciiTheme="minorBidi" w:hAnsiTheme="minorBidi" w:cstheme="minorBidi"/>
          <w:sz w:val="24"/>
          <w:szCs w:val="24"/>
        </w:rPr>
        <w:t xml:space="preserve"> is giving to </w:t>
      </w:r>
      <w:r w:rsidR="003309EE">
        <w:rPr>
          <w:rFonts w:asciiTheme="minorBidi" w:hAnsiTheme="minorBidi" w:cstheme="minorBidi"/>
          <w:sz w:val="24"/>
          <w:szCs w:val="24"/>
        </w:rPr>
        <w:t xml:space="preserve">the </w:t>
      </w:r>
      <w:r w:rsidR="003309EE" w:rsidRPr="00C55666">
        <w:rPr>
          <w:rFonts w:asciiTheme="minorBidi" w:hAnsiTheme="minorBidi" w:cstheme="minorBidi"/>
          <w:sz w:val="24"/>
          <w:szCs w:val="24"/>
        </w:rPr>
        <w:t>other</w:t>
      </w:r>
      <w:r w:rsidRPr="00C55666">
        <w:rPr>
          <w:rFonts w:asciiTheme="minorBidi" w:hAnsiTheme="minorBidi" w:cstheme="minorBidi"/>
          <w:sz w:val="24"/>
          <w:szCs w:val="24"/>
        </w:rPr>
        <w:t xml:space="preserve">. The Torah, the Prophets, the Writings, and the entire corpus of </w:t>
      </w:r>
      <w:r w:rsidR="00C55666" w:rsidRPr="00C55666">
        <w:rPr>
          <w:rFonts w:asciiTheme="minorBidi" w:hAnsiTheme="minorBidi" w:cstheme="minorBidi"/>
          <w:sz w:val="24"/>
          <w:szCs w:val="24"/>
        </w:rPr>
        <w:t xml:space="preserve">Jewish thought </w:t>
      </w:r>
      <w:r w:rsidRPr="00C55666">
        <w:rPr>
          <w:rFonts w:asciiTheme="minorBidi" w:hAnsiTheme="minorBidi" w:cstheme="minorBidi"/>
          <w:sz w:val="24"/>
          <w:szCs w:val="24"/>
        </w:rPr>
        <w:t>are replete with intimations that the e</w:t>
      </w:r>
      <w:r w:rsidR="00C55666" w:rsidRPr="00C55666">
        <w:rPr>
          <w:rFonts w:asciiTheme="minorBidi" w:hAnsiTheme="minorBidi" w:cstheme="minorBidi"/>
          <w:sz w:val="24"/>
          <w:szCs w:val="24"/>
        </w:rPr>
        <w:t>xpression of our bond with Go</w:t>
      </w:r>
      <w:r w:rsidRPr="00C55666">
        <w:rPr>
          <w:rFonts w:asciiTheme="minorBidi" w:hAnsiTheme="minorBidi" w:cstheme="minorBidi"/>
          <w:sz w:val="24"/>
          <w:szCs w:val="24"/>
        </w:rPr>
        <w:t xml:space="preserve">d is </w:t>
      </w:r>
      <w:r w:rsidR="00C55666" w:rsidRPr="00C55666">
        <w:rPr>
          <w:rFonts w:asciiTheme="minorBidi" w:hAnsiTheme="minorBidi" w:cstheme="minorBidi"/>
          <w:sz w:val="24"/>
          <w:szCs w:val="24"/>
        </w:rPr>
        <w:t xml:space="preserve">found </w:t>
      </w:r>
      <w:r w:rsidRPr="00C55666">
        <w:rPr>
          <w:rFonts w:asciiTheme="minorBidi" w:hAnsiTheme="minorBidi" w:cstheme="minorBidi"/>
          <w:sz w:val="24"/>
          <w:szCs w:val="24"/>
        </w:rPr>
        <w:t xml:space="preserve">in </w:t>
      </w:r>
      <w:r w:rsidR="00C55666" w:rsidRPr="00C55666">
        <w:rPr>
          <w:rFonts w:asciiTheme="minorBidi" w:hAnsiTheme="minorBidi" w:cstheme="minorBidi"/>
          <w:sz w:val="24"/>
          <w:szCs w:val="24"/>
        </w:rPr>
        <w:t xml:space="preserve">acts of </w:t>
      </w:r>
      <w:r w:rsidRPr="00C55666">
        <w:rPr>
          <w:rFonts w:asciiTheme="minorBidi" w:hAnsiTheme="minorBidi" w:cstheme="minorBidi"/>
          <w:sz w:val="24"/>
          <w:szCs w:val="24"/>
        </w:rPr>
        <w:t>charity and aid.</w:t>
      </w:r>
    </w:p>
    <w:p w14:paraId="166B85CD" w14:textId="7002DF68" w:rsidR="00C55666" w:rsidRPr="00C55666" w:rsidRDefault="00C55666" w:rsidP="0083666D">
      <w:pPr>
        <w:tabs>
          <w:tab w:val="left" w:pos="2863"/>
        </w:tabs>
        <w:spacing w:line="240" w:lineRule="auto"/>
        <w:rPr>
          <w:rFonts w:asciiTheme="minorBidi" w:hAnsiTheme="minorBidi" w:cstheme="minorBidi"/>
          <w:sz w:val="24"/>
          <w:szCs w:val="24"/>
        </w:rPr>
      </w:pPr>
    </w:p>
    <w:p w14:paraId="71829CEB" w14:textId="221DA0F2" w:rsidR="00D67EDD" w:rsidRPr="00C55666" w:rsidRDefault="00E06B0E" w:rsidP="0083666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For instance, </w:t>
      </w:r>
      <w:r w:rsidR="00C55666" w:rsidRPr="00C55666">
        <w:rPr>
          <w:rFonts w:asciiTheme="minorBidi" w:hAnsiTheme="minorBidi" w:cstheme="minorBidi"/>
          <w:i/>
          <w:iCs/>
          <w:sz w:val="24"/>
          <w:szCs w:val="24"/>
        </w:rPr>
        <w:t xml:space="preserve">Parashat </w:t>
      </w:r>
      <w:r w:rsidR="00C55666" w:rsidRPr="0083666D">
        <w:rPr>
          <w:rFonts w:asciiTheme="minorBidi" w:hAnsiTheme="minorBidi" w:cstheme="minorBidi"/>
          <w:i/>
          <w:iCs/>
          <w:sz w:val="24"/>
          <w:szCs w:val="24"/>
        </w:rPr>
        <w:t xml:space="preserve">Vayera </w:t>
      </w:r>
      <w:r w:rsidR="00C55666" w:rsidRPr="00C55666">
        <w:rPr>
          <w:rFonts w:asciiTheme="minorBidi" w:hAnsiTheme="minorBidi" w:cstheme="minorBidi"/>
          <w:sz w:val="24"/>
          <w:szCs w:val="24"/>
        </w:rPr>
        <w:t>explains why God chose Avraham, and</w:t>
      </w:r>
      <w:r>
        <w:rPr>
          <w:rFonts w:asciiTheme="minorBidi" w:hAnsiTheme="minorBidi" w:cstheme="minorBidi"/>
          <w:sz w:val="24"/>
          <w:szCs w:val="24"/>
        </w:rPr>
        <w:t xml:space="preserve"> </w:t>
      </w:r>
      <w:r w:rsidR="0042456D">
        <w:rPr>
          <w:rFonts w:asciiTheme="minorBidi" w:hAnsiTheme="minorBidi" w:cstheme="minorBidi"/>
          <w:sz w:val="24"/>
          <w:szCs w:val="24"/>
        </w:rPr>
        <w:t>why He</w:t>
      </w:r>
      <w:r w:rsidR="00C55666" w:rsidRPr="00C55666">
        <w:rPr>
          <w:rFonts w:asciiTheme="minorBidi" w:hAnsiTheme="minorBidi" w:cstheme="minorBidi"/>
          <w:sz w:val="24"/>
          <w:szCs w:val="24"/>
        </w:rPr>
        <w:t xml:space="preserve"> will continue to choose his descendants </w:t>
      </w:r>
      <w:r w:rsidR="00D67EDD" w:rsidRPr="00C55666">
        <w:rPr>
          <w:rFonts w:asciiTheme="minorBidi" w:hAnsiTheme="minorBidi" w:cstheme="minorBidi"/>
          <w:sz w:val="24"/>
          <w:szCs w:val="24"/>
        </w:rPr>
        <w:t>forever:</w:t>
      </w:r>
    </w:p>
    <w:p w14:paraId="4448997D" w14:textId="77777777" w:rsidR="00C55666" w:rsidRPr="00C55666" w:rsidRDefault="00C55666" w:rsidP="0083666D">
      <w:pPr>
        <w:spacing w:line="240" w:lineRule="auto"/>
        <w:ind w:firstLine="720"/>
        <w:rPr>
          <w:rFonts w:asciiTheme="minorBidi" w:hAnsiTheme="minorBidi" w:cstheme="minorBidi"/>
          <w:sz w:val="24"/>
          <w:szCs w:val="24"/>
        </w:rPr>
      </w:pPr>
    </w:p>
    <w:p w14:paraId="3ACADCC1" w14:textId="5D7B97C8" w:rsidR="00D67EDD"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lastRenderedPageBreak/>
        <w:t xml:space="preserve">For I have known him, </w:t>
      </w:r>
      <w:r w:rsidR="0042456D">
        <w:rPr>
          <w:rFonts w:asciiTheme="minorBidi" w:hAnsiTheme="minorBidi" w:cstheme="minorBidi"/>
          <w:sz w:val="24"/>
          <w:szCs w:val="24"/>
        </w:rPr>
        <w:t>so</w:t>
      </w:r>
      <w:r w:rsidRPr="00C55666">
        <w:rPr>
          <w:rFonts w:asciiTheme="minorBidi" w:hAnsiTheme="minorBidi" w:cstheme="minorBidi"/>
          <w:sz w:val="24"/>
          <w:szCs w:val="24"/>
        </w:rPr>
        <w:t xml:space="preserve"> that he </w:t>
      </w:r>
      <w:r w:rsidR="0042456D">
        <w:rPr>
          <w:rFonts w:asciiTheme="minorBidi" w:hAnsiTheme="minorBidi" w:cstheme="minorBidi"/>
          <w:sz w:val="24"/>
          <w:szCs w:val="24"/>
        </w:rPr>
        <w:t>will</w:t>
      </w:r>
      <w:r w:rsidR="0042456D"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command his children and his household after him, </w:t>
      </w:r>
      <w:r w:rsidR="0042456D">
        <w:rPr>
          <w:rFonts w:asciiTheme="minorBidi" w:hAnsiTheme="minorBidi" w:cstheme="minorBidi"/>
          <w:sz w:val="24"/>
          <w:szCs w:val="24"/>
        </w:rPr>
        <w:t>and</w:t>
      </w:r>
      <w:r w:rsidR="0042456D"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they </w:t>
      </w:r>
      <w:r w:rsidR="0042456D">
        <w:rPr>
          <w:rFonts w:asciiTheme="minorBidi" w:hAnsiTheme="minorBidi" w:cstheme="minorBidi"/>
          <w:sz w:val="24"/>
          <w:szCs w:val="24"/>
        </w:rPr>
        <w:t>will</w:t>
      </w:r>
      <w:r w:rsidR="0042456D"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keep the way of the Lord, to do righteousness and justice; </w:t>
      </w:r>
      <w:r w:rsidR="0042456D">
        <w:rPr>
          <w:rFonts w:asciiTheme="minorBidi" w:hAnsiTheme="minorBidi" w:cstheme="minorBidi"/>
          <w:sz w:val="24"/>
          <w:szCs w:val="24"/>
        </w:rPr>
        <w:t xml:space="preserve">so </w:t>
      </w:r>
      <w:r w:rsidRPr="00C55666">
        <w:rPr>
          <w:rFonts w:asciiTheme="minorBidi" w:hAnsiTheme="minorBidi" w:cstheme="minorBidi"/>
          <w:sz w:val="24"/>
          <w:szCs w:val="24"/>
        </w:rPr>
        <w:t>that the Lord bring upon Avraham that which He spoke of him. (</w:t>
      </w:r>
      <w:r w:rsidRPr="00C55666">
        <w:rPr>
          <w:rFonts w:asciiTheme="minorBidi" w:hAnsiTheme="minorBidi" w:cstheme="minorBidi"/>
          <w:i/>
          <w:iCs/>
          <w:sz w:val="24"/>
          <w:szCs w:val="24"/>
        </w:rPr>
        <w:t xml:space="preserve">Bereishit </w:t>
      </w:r>
      <w:r w:rsidRPr="00C55666">
        <w:rPr>
          <w:rFonts w:asciiTheme="minorBidi" w:hAnsiTheme="minorBidi" w:cstheme="minorBidi"/>
          <w:sz w:val="24"/>
          <w:szCs w:val="24"/>
        </w:rPr>
        <w:t xml:space="preserve">18:19) </w:t>
      </w:r>
    </w:p>
    <w:p w14:paraId="52EABCB2" w14:textId="77777777" w:rsidR="00C55666" w:rsidRPr="00C55666" w:rsidRDefault="00C55666" w:rsidP="0083666D">
      <w:pPr>
        <w:spacing w:line="240" w:lineRule="auto"/>
        <w:rPr>
          <w:rFonts w:asciiTheme="minorBidi" w:hAnsiTheme="minorBidi" w:cstheme="minorBidi"/>
          <w:sz w:val="24"/>
          <w:szCs w:val="24"/>
        </w:rPr>
      </w:pPr>
    </w:p>
    <w:p w14:paraId="1383BBD9" w14:textId="2C42AB6C"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We were chosen </w:t>
      </w:r>
      <w:r w:rsidR="00BD1ACB">
        <w:rPr>
          <w:rFonts w:asciiTheme="minorBidi" w:hAnsiTheme="minorBidi" w:cstheme="minorBidi"/>
          <w:sz w:val="24"/>
          <w:szCs w:val="24"/>
        </w:rPr>
        <w:t xml:space="preserve">as God’s people </w:t>
      </w:r>
      <w:r w:rsidRPr="00C55666">
        <w:rPr>
          <w:rFonts w:asciiTheme="minorBidi" w:hAnsiTheme="minorBidi" w:cstheme="minorBidi"/>
          <w:sz w:val="24"/>
          <w:szCs w:val="24"/>
        </w:rPr>
        <w:t xml:space="preserve">in the first place on account of our doing </w:t>
      </w:r>
      <w:r w:rsidR="00C55666" w:rsidRPr="00C55666">
        <w:rPr>
          <w:rFonts w:asciiTheme="minorBidi" w:hAnsiTheme="minorBidi" w:cstheme="minorBidi"/>
          <w:sz w:val="24"/>
          <w:szCs w:val="24"/>
        </w:rPr>
        <w:t>righteousness and justice</w:t>
      </w:r>
      <w:r w:rsidR="00BD1ACB">
        <w:rPr>
          <w:rFonts w:asciiTheme="minorBidi" w:hAnsiTheme="minorBidi" w:cstheme="minorBidi"/>
          <w:sz w:val="24"/>
          <w:szCs w:val="24"/>
        </w:rPr>
        <w:t>,</w:t>
      </w:r>
      <w:r w:rsidR="00BD1ACB"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and even after we received the Torah and were commanded in </w:t>
      </w:r>
      <w:r w:rsidR="00232017">
        <w:rPr>
          <w:rFonts w:asciiTheme="minorBidi" w:hAnsiTheme="minorBidi" w:cstheme="minorBidi"/>
          <w:sz w:val="24"/>
          <w:szCs w:val="24"/>
        </w:rPr>
        <w:t xml:space="preserve">all of its </w:t>
      </w:r>
      <w:r w:rsidRPr="00C55666">
        <w:rPr>
          <w:rFonts w:asciiTheme="minorBidi" w:hAnsiTheme="minorBidi" w:cstheme="minorBidi"/>
          <w:i/>
          <w:iCs/>
          <w:sz w:val="24"/>
          <w:szCs w:val="24"/>
        </w:rPr>
        <w:t>mitzvot</w:t>
      </w:r>
      <w:r w:rsidRPr="00C55666">
        <w:rPr>
          <w:rFonts w:asciiTheme="minorBidi" w:hAnsiTheme="minorBidi" w:cstheme="minorBidi"/>
          <w:sz w:val="24"/>
          <w:szCs w:val="24"/>
        </w:rPr>
        <w:t xml:space="preserve">, the importance of social action did not wane. As Shimon </w:t>
      </w:r>
      <w:r w:rsidR="00C55666" w:rsidRPr="00C55666">
        <w:rPr>
          <w:rFonts w:asciiTheme="minorBidi" w:hAnsiTheme="minorBidi" w:cstheme="minorBidi"/>
          <w:sz w:val="24"/>
          <w:szCs w:val="24"/>
        </w:rPr>
        <w:t xml:space="preserve">the Righteous says in </w:t>
      </w:r>
      <w:r w:rsidR="00C55666" w:rsidRPr="00C55666">
        <w:rPr>
          <w:rFonts w:asciiTheme="minorBidi" w:hAnsiTheme="minorBidi" w:cstheme="minorBidi"/>
          <w:i/>
          <w:iCs/>
          <w:sz w:val="24"/>
          <w:szCs w:val="24"/>
        </w:rPr>
        <w:t>Pirkei Avot</w:t>
      </w:r>
      <w:r w:rsidR="00C55666" w:rsidRPr="00C55666">
        <w:rPr>
          <w:rFonts w:asciiTheme="minorBidi" w:hAnsiTheme="minorBidi" w:cstheme="minorBidi"/>
          <w:sz w:val="24"/>
          <w:szCs w:val="24"/>
        </w:rPr>
        <w:t>:</w:t>
      </w:r>
    </w:p>
    <w:p w14:paraId="03E916FD" w14:textId="77777777" w:rsidR="00C55666" w:rsidRPr="00C55666" w:rsidRDefault="00C55666" w:rsidP="0083666D">
      <w:pPr>
        <w:spacing w:line="240" w:lineRule="auto"/>
        <w:ind w:firstLine="567"/>
        <w:rPr>
          <w:rFonts w:asciiTheme="minorBidi" w:hAnsiTheme="minorBidi" w:cstheme="minorBidi"/>
          <w:sz w:val="24"/>
          <w:szCs w:val="24"/>
        </w:rPr>
      </w:pPr>
    </w:p>
    <w:p w14:paraId="2023AB93" w14:textId="7477EAD5" w:rsidR="00C55666" w:rsidRPr="00C55666" w:rsidRDefault="00D67EDD"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 xml:space="preserve">The world stands on three things: </w:t>
      </w:r>
      <w:r w:rsidR="00A5010D">
        <w:rPr>
          <w:rFonts w:asciiTheme="minorBidi" w:hAnsiTheme="minorBidi" w:cstheme="minorBidi"/>
          <w:sz w:val="24"/>
          <w:szCs w:val="24"/>
        </w:rPr>
        <w:t xml:space="preserve">on the </w:t>
      </w:r>
      <w:r w:rsidRPr="00C55666">
        <w:rPr>
          <w:rFonts w:asciiTheme="minorBidi" w:hAnsiTheme="minorBidi" w:cstheme="minorBidi"/>
          <w:sz w:val="24"/>
          <w:szCs w:val="24"/>
        </w:rPr>
        <w:t>Torah,</w:t>
      </w:r>
      <w:r w:rsidR="00A5010D">
        <w:rPr>
          <w:rFonts w:asciiTheme="minorBidi" w:hAnsiTheme="minorBidi" w:cstheme="minorBidi"/>
          <w:sz w:val="24"/>
          <w:szCs w:val="24"/>
        </w:rPr>
        <w:t xml:space="preserve"> on</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Divine service</w:t>
      </w:r>
      <w:r w:rsidRPr="00C55666">
        <w:rPr>
          <w:rFonts w:asciiTheme="minorBidi" w:hAnsiTheme="minorBidi" w:cstheme="minorBidi"/>
          <w:sz w:val="24"/>
          <w:szCs w:val="24"/>
        </w:rPr>
        <w:t>, and</w:t>
      </w:r>
      <w:r w:rsidR="00A5010D">
        <w:rPr>
          <w:rFonts w:asciiTheme="minorBidi" w:hAnsiTheme="minorBidi" w:cstheme="minorBidi"/>
          <w:sz w:val="24"/>
          <w:szCs w:val="24"/>
        </w:rPr>
        <w:t xml:space="preserve"> on acts</w:t>
      </w:r>
      <w:r w:rsidR="00C55666" w:rsidRPr="00C55666">
        <w:rPr>
          <w:rFonts w:asciiTheme="minorBidi" w:hAnsiTheme="minorBidi" w:cstheme="minorBidi"/>
          <w:sz w:val="24"/>
          <w:szCs w:val="24"/>
        </w:rPr>
        <w:t xml:space="preserve"> of kindness. (</w:t>
      </w:r>
      <w:r w:rsidR="00C55666" w:rsidRPr="00C55666">
        <w:rPr>
          <w:rFonts w:asciiTheme="minorBidi" w:hAnsiTheme="minorBidi" w:cstheme="minorBidi"/>
          <w:i/>
          <w:iCs/>
          <w:sz w:val="24"/>
          <w:szCs w:val="24"/>
        </w:rPr>
        <w:t xml:space="preserve">Avot </w:t>
      </w:r>
      <w:r w:rsidR="00C55666" w:rsidRPr="00C55666">
        <w:rPr>
          <w:rFonts w:asciiTheme="minorBidi" w:hAnsiTheme="minorBidi" w:cstheme="minorBidi"/>
          <w:sz w:val="24"/>
          <w:szCs w:val="24"/>
        </w:rPr>
        <w:t>1:2)</w:t>
      </w:r>
    </w:p>
    <w:p w14:paraId="6E1CDBD4" w14:textId="77777777" w:rsidR="00C55666" w:rsidRPr="00C55666" w:rsidRDefault="00C55666" w:rsidP="0083666D">
      <w:pPr>
        <w:pStyle w:val="BlockText"/>
        <w:spacing w:line="240" w:lineRule="auto"/>
        <w:rPr>
          <w:rFonts w:asciiTheme="minorBidi" w:hAnsiTheme="minorBidi" w:cstheme="minorBidi"/>
          <w:sz w:val="24"/>
          <w:szCs w:val="24"/>
        </w:rPr>
      </w:pPr>
    </w:p>
    <w:p w14:paraId="47F70305" w14:textId="1B4C5523"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The </w:t>
      </w:r>
      <w:r w:rsidRPr="00C55666">
        <w:rPr>
          <w:rFonts w:asciiTheme="minorBidi" w:hAnsiTheme="minorBidi" w:cstheme="minorBidi"/>
          <w:i/>
          <w:iCs/>
          <w:sz w:val="24"/>
          <w:szCs w:val="24"/>
        </w:rPr>
        <w:t>Rishonim</w:t>
      </w:r>
      <w:r w:rsidRPr="00C55666">
        <w:rPr>
          <w:rFonts w:asciiTheme="minorBidi" w:hAnsiTheme="minorBidi" w:cstheme="minorBidi"/>
          <w:sz w:val="24"/>
          <w:szCs w:val="24"/>
        </w:rPr>
        <w:t xml:space="preserve"> </w:t>
      </w:r>
      <w:r w:rsidR="00A5010D">
        <w:rPr>
          <w:rFonts w:asciiTheme="minorBidi" w:hAnsiTheme="minorBidi" w:cstheme="minorBidi"/>
          <w:sz w:val="24"/>
          <w:szCs w:val="24"/>
        </w:rPr>
        <w:t>also</w:t>
      </w:r>
      <w:r w:rsidRPr="00C55666">
        <w:rPr>
          <w:rFonts w:asciiTheme="minorBidi" w:hAnsiTheme="minorBidi" w:cstheme="minorBidi"/>
          <w:sz w:val="24"/>
          <w:szCs w:val="24"/>
        </w:rPr>
        <w:t xml:space="preserve"> wrote extensively on these subjects. The Rambam at the end of </w:t>
      </w:r>
      <w:r w:rsidR="00C55666" w:rsidRPr="00C55666">
        <w:rPr>
          <w:rFonts w:asciiTheme="minorBidi" w:hAnsiTheme="minorBidi" w:cstheme="minorBidi"/>
          <w:i/>
          <w:iCs/>
          <w:sz w:val="24"/>
          <w:szCs w:val="24"/>
        </w:rPr>
        <w:t>Hilk</w:t>
      </w:r>
      <w:r w:rsidRPr="00C55666">
        <w:rPr>
          <w:rFonts w:asciiTheme="minorBidi" w:hAnsiTheme="minorBidi" w:cstheme="minorBidi"/>
          <w:i/>
          <w:iCs/>
          <w:sz w:val="24"/>
          <w:szCs w:val="24"/>
        </w:rPr>
        <w:t>hot Mat</w:t>
      </w:r>
      <w:r w:rsidR="00C55666" w:rsidRPr="00C55666">
        <w:rPr>
          <w:rFonts w:asciiTheme="minorBidi" w:hAnsiTheme="minorBidi" w:cstheme="minorBidi"/>
          <w:i/>
          <w:iCs/>
          <w:sz w:val="24"/>
          <w:szCs w:val="24"/>
        </w:rPr>
        <w:t>a</w:t>
      </w:r>
      <w:r w:rsidRPr="00C55666">
        <w:rPr>
          <w:rFonts w:asciiTheme="minorBidi" w:hAnsiTheme="minorBidi" w:cstheme="minorBidi"/>
          <w:i/>
          <w:iCs/>
          <w:sz w:val="24"/>
          <w:szCs w:val="24"/>
        </w:rPr>
        <w:t>not Aniyim</w:t>
      </w:r>
      <w:r w:rsidRPr="00C55666">
        <w:rPr>
          <w:rFonts w:asciiTheme="minorBidi" w:hAnsiTheme="minorBidi" w:cstheme="minorBidi"/>
          <w:sz w:val="24"/>
          <w:szCs w:val="24"/>
        </w:rPr>
        <w:t xml:space="preserve">, as well as the Ramban at the end of his </w:t>
      </w:r>
      <w:r w:rsidR="00C55666" w:rsidRPr="00C55666">
        <w:rPr>
          <w:rFonts w:asciiTheme="minorBidi" w:hAnsiTheme="minorBidi" w:cstheme="minorBidi"/>
          <w:sz w:val="24"/>
          <w:szCs w:val="24"/>
        </w:rPr>
        <w:t xml:space="preserve">exposition on </w:t>
      </w:r>
      <w:r w:rsidR="00C55666" w:rsidRPr="00C55666">
        <w:rPr>
          <w:rFonts w:asciiTheme="minorBidi" w:hAnsiTheme="minorBidi" w:cstheme="minorBidi"/>
          <w:i/>
          <w:iCs/>
          <w:sz w:val="24"/>
          <w:szCs w:val="24"/>
        </w:rPr>
        <w:t>Kohelet</w:t>
      </w:r>
      <w:r w:rsidRPr="00C55666">
        <w:rPr>
          <w:rFonts w:asciiTheme="minorBidi" w:hAnsiTheme="minorBidi" w:cstheme="minorBidi"/>
          <w:sz w:val="24"/>
          <w:szCs w:val="24"/>
        </w:rPr>
        <w:t xml:space="preserve">, devoted considerable and unusual length to the importance of </w:t>
      </w:r>
      <w:r w:rsidR="00C55666" w:rsidRPr="00C55666">
        <w:rPr>
          <w:rFonts w:asciiTheme="minorBidi" w:hAnsiTheme="minorBidi" w:cstheme="minorBidi"/>
          <w:sz w:val="24"/>
          <w:szCs w:val="24"/>
        </w:rPr>
        <w:t>charity</w:t>
      </w:r>
      <w:r w:rsidRPr="00C55666">
        <w:rPr>
          <w:rFonts w:asciiTheme="minorBidi" w:hAnsiTheme="minorBidi" w:cstheme="minorBidi"/>
          <w:sz w:val="24"/>
          <w:szCs w:val="24"/>
        </w:rPr>
        <w:t xml:space="preserve"> and concern for the weak, including many proofs from the Torah and </w:t>
      </w:r>
      <w:r w:rsidRPr="00C55666">
        <w:rPr>
          <w:rFonts w:asciiTheme="minorBidi" w:hAnsiTheme="minorBidi" w:cstheme="minorBidi"/>
          <w:i/>
          <w:iCs/>
          <w:sz w:val="24"/>
          <w:szCs w:val="24"/>
        </w:rPr>
        <w:t>Chazal</w:t>
      </w:r>
      <w:r w:rsidRPr="00C55666">
        <w:rPr>
          <w:rFonts w:asciiTheme="minorBidi" w:hAnsiTheme="minorBidi" w:cstheme="minorBidi"/>
          <w:sz w:val="24"/>
          <w:szCs w:val="24"/>
        </w:rPr>
        <w:t>.</w:t>
      </w:r>
    </w:p>
    <w:p w14:paraId="4D87CB8C" w14:textId="77777777" w:rsidR="00C55666" w:rsidRPr="00C55666" w:rsidRDefault="00C55666" w:rsidP="0083666D">
      <w:pPr>
        <w:spacing w:line="240" w:lineRule="auto"/>
        <w:ind w:firstLine="720"/>
        <w:rPr>
          <w:rFonts w:asciiTheme="minorBidi" w:hAnsiTheme="minorBidi" w:cstheme="minorBidi"/>
          <w:sz w:val="24"/>
          <w:szCs w:val="24"/>
        </w:rPr>
      </w:pPr>
    </w:p>
    <w:p w14:paraId="6A3BB021" w14:textId="21F984D5"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Beyond the importance of these </w:t>
      </w:r>
      <w:r w:rsidR="00C55666" w:rsidRPr="00C55666">
        <w:rPr>
          <w:rFonts w:asciiTheme="minorBidi" w:hAnsiTheme="minorBidi" w:cstheme="minorBidi"/>
          <w:i/>
          <w:iCs/>
          <w:sz w:val="24"/>
          <w:szCs w:val="24"/>
        </w:rPr>
        <w:t xml:space="preserve">mitzvot </w:t>
      </w:r>
      <w:r w:rsidR="00C55666" w:rsidRPr="00C55666">
        <w:rPr>
          <w:rFonts w:asciiTheme="minorBidi" w:hAnsiTheme="minorBidi" w:cstheme="minorBidi"/>
          <w:sz w:val="24"/>
          <w:szCs w:val="24"/>
        </w:rPr>
        <w:t>in themselves</w:t>
      </w:r>
      <w:r w:rsidRPr="00C55666">
        <w:rPr>
          <w:rFonts w:asciiTheme="minorBidi" w:hAnsiTheme="minorBidi" w:cstheme="minorBidi"/>
          <w:sz w:val="24"/>
          <w:szCs w:val="24"/>
        </w:rPr>
        <w:t xml:space="preserve">, they also constitute a </w:t>
      </w:r>
      <w:r w:rsidR="00447380">
        <w:rPr>
          <w:rFonts w:asciiTheme="minorBidi" w:hAnsiTheme="minorBidi" w:cstheme="minorBidi"/>
          <w:sz w:val="24"/>
          <w:szCs w:val="24"/>
        </w:rPr>
        <w:t>path by which one can draw</w:t>
      </w:r>
      <w:r w:rsidRPr="00C55666">
        <w:rPr>
          <w:rFonts w:asciiTheme="minorBidi" w:hAnsiTheme="minorBidi" w:cstheme="minorBidi"/>
          <w:sz w:val="24"/>
          <w:szCs w:val="24"/>
        </w:rPr>
        <w:t xml:space="preserve"> near to God and </w:t>
      </w:r>
      <w:r w:rsidR="00447380" w:rsidRPr="00C55666">
        <w:rPr>
          <w:rFonts w:asciiTheme="minorBidi" w:hAnsiTheme="minorBidi" w:cstheme="minorBidi"/>
          <w:sz w:val="24"/>
          <w:szCs w:val="24"/>
        </w:rPr>
        <w:t>cleav</w:t>
      </w:r>
      <w:r w:rsidR="00447380">
        <w:rPr>
          <w:rFonts w:asciiTheme="minorBidi" w:hAnsiTheme="minorBidi" w:cstheme="minorBidi"/>
          <w:sz w:val="24"/>
          <w:szCs w:val="24"/>
        </w:rPr>
        <w:t>e</w:t>
      </w:r>
      <w:r w:rsidR="00447380" w:rsidRPr="00C55666">
        <w:rPr>
          <w:rFonts w:asciiTheme="minorBidi" w:hAnsiTheme="minorBidi" w:cstheme="minorBidi"/>
          <w:sz w:val="24"/>
          <w:szCs w:val="24"/>
        </w:rPr>
        <w:t xml:space="preserve"> </w:t>
      </w:r>
      <w:r w:rsidRPr="00C55666">
        <w:rPr>
          <w:rFonts w:asciiTheme="minorBidi" w:hAnsiTheme="minorBidi" w:cstheme="minorBidi"/>
          <w:sz w:val="24"/>
          <w:szCs w:val="24"/>
        </w:rPr>
        <w:t>to Him</w:t>
      </w:r>
      <w:r w:rsidR="00314F80">
        <w:rPr>
          <w:rFonts w:asciiTheme="minorBidi" w:hAnsiTheme="minorBidi" w:cstheme="minorBidi"/>
          <w:sz w:val="24"/>
          <w:szCs w:val="24"/>
        </w:rPr>
        <w:t>,</w:t>
      </w:r>
      <w:r w:rsidRPr="00C55666">
        <w:rPr>
          <w:rFonts w:asciiTheme="minorBidi" w:hAnsiTheme="minorBidi" w:cstheme="minorBidi"/>
          <w:sz w:val="24"/>
          <w:szCs w:val="24"/>
        </w:rPr>
        <w:t xml:space="preserve"> </w:t>
      </w:r>
      <w:r w:rsidR="001337E5">
        <w:rPr>
          <w:rFonts w:asciiTheme="minorBidi" w:hAnsiTheme="minorBidi" w:cstheme="minorBidi"/>
          <w:sz w:val="24"/>
          <w:szCs w:val="24"/>
        </w:rPr>
        <w:t>via</w:t>
      </w:r>
      <w:r w:rsidR="001337E5" w:rsidRPr="00C55666">
        <w:rPr>
          <w:rFonts w:asciiTheme="minorBidi" w:hAnsiTheme="minorBidi" w:cstheme="minorBidi"/>
          <w:sz w:val="24"/>
          <w:szCs w:val="24"/>
        </w:rPr>
        <w:t xml:space="preserve"> </w:t>
      </w:r>
      <w:r w:rsidR="001337E5">
        <w:rPr>
          <w:rFonts w:asciiTheme="minorBidi" w:hAnsiTheme="minorBidi" w:cstheme="minorBidi"/>
          <w:sz w:val="24"/>
          <w:szCs w:val="24"/>
        </w:rPr>
        <w:t>“</w:t>
      </w:r>
      <w:r w:rsidRPr="00C55666">
        <w:rPr>
          <w:rFonts w:asciiTheme="minorBidi" w:hAnsiTheme="minorBidi" w:cstheme="minorBidi"/>
          <w:sz w:val="24"/>
          <w:szCs w:val="24"/>
        </w:rPr>
        <w:t>walking in His ways.</w:t>
      </w:r>
      <w:r w:rsidR="001337E5">
        <w:rPr>
          <w:rFonts w:asciiTheme="minorBidi" w:hAnsiTheme="minorBidi" w:cstheme="minorBidi"/>
          <w:sz w:val="24"/>
          <w:szCs w:val="24"/>
        </w:rPr>
        <w:t>”</w:t>
      </w:r>
      <w:r w:rsidRPr="00C55666">
        <w:rPr>
          <w:rFonts w:asciiTheme="minorBidi" w:hAnsiTheme="minorBidi" w:cstheme="minorBidi"/>
          <w:sz w:val="24"/>
          <w:szCs w:val="24"/>
        </w:rPr>
        <w:t xml:space="preserve"> In his great work, the </w:t>
      </w:r>
      <w:r w:rsidRPr="00C55666">
        <w:rPr>
          <w:rFonts w:asciiTheme="minorBidi" w:hAnsiTheme="minorBidi" w:cstheme="minorBidi"/>
          <w:i/>
          <w:iCs/>
          <w:sz w:val="24"/>
          <w:szCs w:val="24"/>
        </w:rPr>
        <w:t xml:space="preserve">Guide </w:t>
      </w:r>
      <w:r w:rsidR="00C55666" w:rsidRPr="00C55666">
        <w:rPr>
          <w:rFonts w:asciiTheme="minorBidi" w:hAnsiTheme="minorBidi" w:cstheme="minorBidi"/>
          <w:i/>
          <w:iCs/>
          <w:sz w:val="24"/>
          <w:szCs w:val="24"/>
        </w:rPr>
        <w:t>for</w:t>
      </w:r>
      <w:r w:rsidRPr="00C55666">
        <w:rPr>
          <w:rFonts w:asciiTheme="minorBidi" w:hAnsiTheme="minorBidi" w:cstheme="minorBidi"/>
          <w:i/>
          <w:iCs/>
          <w:sz w:val="24"/>
          <w:szCs w:val="24"/>
        </w:rPr>
        <w:t xml:space="preserve"> the Perplexed</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the Rambam</w:t>
      </w:r>
      <w:r w:rsidRPr="00C55666">
        <w:rPr>
          <w:rFonts w:asciiTheme="minorBidi" w:hAnsiTheme="minorBidi" w:cstheme="minorBidi"/>
          <w:sz w:val="24"/>
          <w:szCs w:val="24"/>
        </w:rPr>
        <w:t xml:space="preserve"> describes the various </w:t>
      </w:r>
      <w:r w:rsidR="00C55666" w:rsidRPr="00C55666">
        <w:rPr>
          <w:rFonts w:asciiTheme="minorBidi" w:hAnsiTheme="minorBidi" w:cstheme="minorBidi"/>
          <w:sz w:val="24"/>
          <w:szCs w:val="24"/>
        </w:rPr>
        <w:t>levels in the attainment</w:t>
      </w:r>
      <w:r w:rsidRPr="00C55666">
        <w:rPr>
          <w:rFonts w:asciiTheme="minorBidi" w:hAnsiTheme="minorBidi" w:cstheme="minorBidi"/>
          <w:sz w:val="24"/>
          <w:szCs w:val="24"/>
        </w:rPr>
        <w:t xml:space="preserve"> of sanctity and perfection, </w:t>
      </w:r>
      <w:r w:rsidR="000B5885">
        <w:rPr>
          <w:rFonts w:asciiTheme="minorBidi" w:hAnsiTheme="minorBidi" w:cstheme="minorBidi"/>
          <w:sz w:val="24"/>
          <w:szCs w:val="24"/>
        </w:rPr>
        <w:t>concluding</w:t>
      </w:r>
      <w:r w:rsidRPr="00C55666">
        <w:rPr>
          <w:rFonts w:asciiTheme="minorBidi" w:hAnsiTheme="minorBidi" w:cstheme="minorBidi"/>
          <w:sz w:val="24"/>
          <w:szCs w:val="24"/>
        </w:rPr>
        <w:t xml:space="preserve"> with a description of the highest </w:t>
      </w:r>
      <w:r w:rsidR="00834E05">
        <w:rPr>
          <w:rFonts w:asciiTheme="minorBidi" w:hAnsiTheme="minorBidi" w:cstheme="minorBidi"/>
          <w:sz w:val="24"/>
          <w:szCs w:val="24"/>
        </w:rPr>
        <w:t>level</w:t>
      </w:r>
      <w:r w:rsidRPr="00C55666">
        <w:rPr>
          <w:rFonts w:asciiTheme="minorBidi" w:hAnsiTheme="minorBidi" w:cstheme="minorBidi"/>
          <w:sz w:val="24"/>
          <w:szCs w:val="24"/>
        </w:rPr>
        <w:t>:</w:t>
      </w:r>
    </w:p>
    <w:p w14:paraId="46E4554B" w14:textId="77777777" w:rsidR="00C55666" w:rsidRPr="00C55666" w:rsidRDefault="00C55666" w:rsidP="0083666D">
      <w:pPr>
        <w:spacing w:line="240" w:lineRule="auto"/>
        <w:ind w:firstLine="567"/>
        <w:rPr>
          <w:rFonts w:asciiTheme="minorBidi" w:hAnsiTheme="minorBidi" w:cstheme="minorBidi"/>
          <w:sz w:val="24"/>
          <w:szCs w:val="24"/>
        </w:rPr>
      </w:pPr>
    </w:p>
    <w:p w14:paraId="31DB0218" w14:textId="4CA93345" w:rsidR="00C55666"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 xml:space="preserve">Thus the </w:t>
      </w:r>
      <w:r w:rsidR="003E49A2">
        <w:rPr>
          <w:rFonts w:asciiTheme="minorBidi" w:hAnsiTheme="minorBidi" w:cstheme="minorBidi"/>
          <w:sz w:val="24"/>
          <w:szCs w:val="24"/>
        </w:rPr>
        <w:t xml:space="preserve">intent </w:t>
      </w:r>
      <w:r w:rsidR="00354151">
        <w:rPr>
          <w:rFonts w:asciiTheme="minorBidi" w:hAnsiTheme="minorBidi" w:cstheme="minorBidi"/>
          <w:sz w:val="24"/>
          <w:szCs w:val="24"/>
        </w:rPr>
        <w:t xml:space="preserve">set </w:t>
      </w:r>
      <w:r w:rsidRPr="00C55666">
        <w:rPr>
          <w:rFonts w:asciiTheme="minorBidi" w:hAnsiTheme="minorBidi" w:cstheme="minorBidi"/>
          <w:sz w:val="24"/>
          <w:szCs w:val="24"/>
        </w:rPr>
        <w:t xml:space="preserve">forth in this verse </w:t>
      </w:r>
      <w:r w:rsidR="000847CB">
        <w:rPr>
          <w:rFonts w:asciiTheme="minorBidi" w:hAnsiTheme="minorBidi" w:cstheme="minorBidi"/>
          <w:sz w:val="24"/>
          <w:szCs w:val="24"/>
        </w:rPr>
        <w:t>[</w:t>
      </w:r>
      <w:r w:rsidR="00D77977">
        <w:rPr>
          <w:rFonts w:asciiTheme="minorBidi" w:hAnsiTheme="minorBidi" w:cstheme="minorBidi"/>
          <w:i/>
          <w:iCs/>
          <w:sz w:val="24"/>
          <w:szCs w:val="24"/>
        </w:rPr>
        <w:t xml:space="preserve">Yirmiyahu </w:t>
      </w:r>
      <w:r w:rsidR="00D77977">
        <w:rPr>
          <w:rFonts w:asciiTheme="minorBidi" w:hAnsiTheme="minorBidi" w:cstheme="minorBidi"/>
          <w:sz w:val="24"/>
          <w:szCs w:val="24"/>
        </w:rPr>
        <w:t>9:23, “For I am the Lord, who performs kindness, justic</w:t>
      </w:r>
      <w:r w:rsidR="005254C4">
        <w:rPr>
          <w:rFonts w:asciiTheme="minorBidi" w:hAnsiTheme="minorBidi" w:cstheme="minorBidi"/>
          <w:sz w:val="24"/>
          <w:szCs w:val="24"/>
        </w:rPr>
        <w:t xml:space="preserve">e, and righteousness in the land, for these I desire”] </w:t>
      </w:r>
      <w:r w:rsidRPr="00C55666">
        <w:rPr>
          <w:rFonts w:asciiTheme="minorBidi" w:hAnsiTheme="minorBidi" w:cstheme="minorBidi"/>
          <w:sz w:val="24"/>
          <w:szCs w:val="24"/>
        </w:rPr>
        <w:t xml:space="preserve">may be stated as follows: </w:t>
      </w:r>
      <w:r w:rsidR="002302F6">
        <w:rPr>
          <w:rFonts w:asciiTheme="minorBidi" w:hAnsiTheme="minorBidi" w:cstheme="minorBidi"/>
          <w:sz w:val="24"/>
          <w:szCs w:val="24"/>
        </w:rPr>
        <w:t>T</w:t>
      </w:r>
      <w:r w:rsidRPr="00C55666">
        <w:rPr>
          <w:rFonts w:asciiTheme="minorBidi" w:hAnsiTheme="minorBidi" w:cstheme="minorBidi"/>
          <w:sz w:val="24"/>
          <w:szCs w:val="24"/>
        </w:rPr>
        <w:t xml:space="preserve">he perfection of man that may truly be gloried in is </w:t>
      </w:r>
      <w:r w:rsidR="00A737B8">
        <w:rPr>
          <w:rFonts w:asciiTheme="minorBidi" w:hAnsiTheme="minorBidi" w:cstheme="minorBidi"/>
          <w:sz w:val="24"/>
          <w:szCs w:val="24"/>
        </w:rPr>
        <w:t xml:space="preserve">achieving </w:t>
      </w:r>
      <w:r w:rsidR="00A737B8" w:rsidRPr="00C55666">
        <w:rPr>
          <w:rFonts w:asciiTheme="minorBidi" w:hAnsiTheme="minorBidi" w:cstheme="minorBidi"/>
          <w:sz w:val="24"/>
          <w:szCs w:val="24"/>
        </w:rPr>
        <w:t xml:space="preserve">apprehension of Him, may He be exalted, </w:t>
      </w:r>
      <w:r w:rsidRPr="00C55666">
        <w:rPr>
          <w:rFonts w:asciiTheme="minorBidi" w:hAnsiTheme="minorBidi" w:cstheme="minorBidi"/>
          <w:sz w:val="24"/>
          <w:szCs w:val="24"/>
        </w:rPr>
        <w:t xml:space="preserve">in a measure corresponding to </w:t>
      </w:r>
      <w:r w:rsidR="00DE1186">
        <w:rPr>
          <w:rFonts w:asciiTheme="minorBidi" w:hAnsiTheme="minorBidi" w:cstheme="minorBidi"/>
          <w:sz w:val="24"/>
          <w:szCs w:val="24"/>
        </w:rPr>
        <w:t>one’s</w:t>
      </w:r>
      <w:r w:rsidR="00DE1186" w:rsidRPr="00C55666">
        <w:rPr>
          <w:rFonts w:asciiTheme="minorBidi" w:hAnsiTheme="minorBidi" w:cstheme="minorBidi"/>
          <w:sz w:val="24"/>
          <w:szCs w:val="24"/>
        </w:rPr>
        <w:t xml:space="preserve"> </w:t>
      </w:r>
      <w:r w:rsidRPr="00C55666">
        <w:rPr>
          <w:rFonts w:asciiTheme="minorBidi" w:hAnsiTheme="minorBidi" w:cstheme="minorBidi"/>
          <w:sz w:val="24"/>
          <w:szCs w:val="24"/>
        </w:rPr>
        <w:t>capacity</w:t>
      </w:r>
      <w:r w:rsidR="00A84D80">
        <w:rPr>
          <w:rFonts w:asciiTheme="minorBidi" w:hAnsiTheme="minorBidi" w:cstheme="minorBidi"/>
          <w:sz w:val="24"/>
          <w:szCs w:val="24"/>
        </w:rPr>
        <w:t>;</w:t>
      </w:r>
      <w:r w:rsidR="00A84D80"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and </w:t>
      </w:r>
      <w:r w:rsidR="00DE1186">
        <w:rPr>
          <w:rFonts w:asciiTheme="minorBidi" w:hAnsiTheme="minorBidi" w:cstheme="minorBidi"/>
          <w:sz w:val="24"/>
          <w:szCs w:val="24"/>
        </w:rPr>
        <w:t>knowing</w:t>
      </w:r>
      <w:r w:rsidRPr="00C55666">
        <w:rPr>
          <w:rFonts w:asciiTheme="minorBidi" w:hAnsiTheme="minorBidi" w:cstheme="minorBidi"/>
          <w:sz w:val="24"/>
          <w:szCs w:val="24"/>
        </w:rPr>
        <w:t xml:space="preserve"> His providence over His creatures </w:t>
      </w:r>
      <w:r w:rsidR="00DE1186">
        <w:rPr>
          <w:rFonts w:asciiTheme="minorBidi" w:hAnsiTheme="minorBidi" w:cstheme="minorBidi"/>
          <w:sz w:val="24"/>
          <w:szCs w:val="24"/>
        </w:rPr>
        <w:t>[</w:t>
      </w:r>
      <w:r w:rsidRPr="00C55666">
        <w:rPr>
          <w:rFonts w:asciiTheme="minorBidi" w:hAnsiTheme="minorBidi" w:cstheme="minorBidi"/>
          <w:sz w:val="24"/>
          <w:szCs w:val="24"/>
        </w:rPr>
        <w:t>as manifested</w:t>
      </w:r>
      <w:r w:rsidR="00DE1186">
        <w:rPr>
          <w:rFonts w:asciiTheme="minorBidi" w:hAnsiTheme="minorBidi" w:cstheme="minorBidi"/>
          <w:sz w:val="24"/>
          <w:szCs w:val="24"/>
        </w:rPr>
        <w:t>]</w:t>
      </w:r>
      <w:r w:rsidRPr="00C55666">
        <w:rPr>
          <w:rFonts w:asciiTheme="minorBidi" w:hAnsiTheme="minorBidi" w:cstheme="minorBidi"/>
          <w:sz w:val="24"/>
          <w:szCs w:val="24"/>
        </w:rPr>
        <w:t xml:space="preserve"> in the act of bringing them into being and </w:t>
      </w:r>
      <w:r w:rsidR="00691F59">
        <w:rPr>
          <w:rFonts w:asciiTheme="minorBidi" w:hAnsiTheme="minorBidi" w:cstheme="minorBidi"/>
          <w:sz w:val="24"/>
          <w:szCs w:val="24"/>
        </w:rPr>
        <w:t>guiding them</w:t>
      </w:r>
      <w:r w:rsidR="00A84D80">
        <w:rPr>
          <w:rFonts w:asciiTheme="minorBidi" w:hAnsiTheme="minorBidi" w:cstheme="minorBidi"/>
          <w:sz w:val="24"/>
          <w:szCs w:val="24"/>
        </w:rPr>
        <w:t xml:space="preserve">; and following </w:t>
      </w:r>
      <w:r w:rsidR="00CC06D9">
        <w:rPr>
          <w:rFonts w:asciiTheme="minorBidi" w:hAnsiTheme="minorBidi" w:cstheme="minorBidi"/>
          <w:sz w:val="24"/>
          <w:szCs w:val="24"/>
        </w:rPr>
        <w:t>the paths of this comprehension</w:t>
      </w:r>
      <w:r w:rsidRPr="00C55666">
        <w:rPr>
          <w:rFonts w:asciiTheme="minorBidi" w:hAnsiTheme="minorBidi" w:cstheme="minorBidi"/>
          <w:sz w:val="24"/>
          <w:szCs w:val="24"/>
        </w:rPr>
        <w:t xml:space="preserve"> </w:t>
      </w:r>
      <w:r w:rsidR="00A53DE1">
        <w:rPr>
          <w:rFonts w:asciiTheme="minorBidi" w:hAnsiTheme="minorBidi" w:cstheme="minorBidi"/>
          <w:sz w:val="24"/>
          <w:szCs w:val="24"/>
        </w:rPr>
        <w:t xml:space="preserve">with the intent </w:t>
      </w:r>
      <w:r w:rsidR="004E6423">
        <w:rPr>
          <w:rFonts w:asciiTheme="minorBidi" w:hAnsiTheme="minorBidi" w:cstheme="minorBidi"/>
          <w:sz w:val="24"/>
          <w:szCs w:val="24"/>
        </w:rPr>
        <w:t>t</w:t>
      </w:r>
      <w:r w:rsidR="00A53DE1">
        <w:rPr>
          <w:rFonts w:asciiTheme="minorBidi" w:hAnsiTheme="minorBidi" w:cstheme="minorBidi"/>
          <w:sz w:val="24"/>
          <w:szCs w:val="24"/>
        </w:rPr>
        <w:t>o always perform</w:t>
      </w:r>
      <w:r w:rsidRPr="00C55666">
        <w:rPr>
          <w:rFonts w:asciiTheme="minorBidi" w:hAnsiTheme="minorBidi" w:cstheme="minorBidi"/>
          <w:sz w:val="24"/>
          <w:szCs w:val="24"/>
        </w:rPr>
        <w:t xml:space="preserve"> </w:t>
      </w:r>
      <w:r w:rsidRPr="00C55666">
        <w:rPr>
          <w:rFonts w:asciiTheme="minorBidi" w:hAnsiTheme="minorBidi" w:cstheme="minorBidi"/>
          <w:b/>
          <w:bCs/>
          <w:sz w:val="24"/>
          <w:szCs w:val="24"/>
        </w:rPr>
        <w:t>kindness, righteousness</w:t>
      </w:r>
      <w:r w:rsidR="007B0ED0">
        <w:rPr>
          <w:rFonts w:asciiTheme="minorBidi" w:hAnsiTheme="minorBidi" w:cstheme="minorBidi"/>
          <w:b/>
          <w:bCs/>
          <w:sz w:val="24"/>
          <w:szCs w:val="24"/>
        </w:rPr>
        <w:t>,</w:t>
      </w:r>
      <w:r w:rsidRPr="00C55666">
        <w:rPr>
          <w:rFonts w:asciiTheme="minorBidi" w:hAnsiTheme="minorBidi" w:cstheme="minorBidi"/>
          <w:b/>
          <w:bCs/>
          <w:sz w:val="24"/>
          <w:szCs w:val="24"/>
        </w:rPr>
        <w:t xml:space="preserve"> and </w:t>
      </w:r>
      <w:r w:rsidR="00A53DE1">
        <w:rPr>
          <w:rFonts w:asciiTheme="minorBidi" w:hAnsiTheme="minorBidi" w:cstheme="minorBidi"/>
          <w:b/>
          <w:bCs/>
          <w:sz w:val="24"/>
          <w:szCs w:val="24"/>
        </w:rPr>
        <w:t>justice</w:t>
      </w:r>
      <w:r w:rsidRPr="00C55666">
        <w:rPr>
          <w:rFonts w:asciiTheme="minorBidi" w:hAnsiTheme="minorBidi" w:cstheme="minorBidi"/>
          <w:b/>
          <w:bCs/>
          <w:sz w:val="24"/>
          <w:szCs w:val="24"/>
        </w:rPr>
        <w:t xml:space="preserve">, </w:t>
      </w:r>
      <w:r w:rsidR="007B0ED0">
        <w:rPr>
          <w:rFonts w:asciiTheme="minorBidi" w:hAnsiTheme="minorBidi" w:cstheme="minorBidi"/>
          <w:b/>
          <w:bCs/>
          <w:sz w:val="24"/>
          <w:szCs w:val="24"/>
        </w:rPr>
        <w:t>to emulate</w:t>
      </w:r>
      <w:r w:rsidRPr="00C55666">
        <w:rPr>
          <w:rFonts w:asciiTheme="minorBidi" w:hAnsiTheme="minorBidi" w:cstheme="minorBidi"/>
          <w:b/>
          <w:bCs/>
          <w:sz w:val="24"/>
          <w:szCs w:val="24"/>
        </w:rPr>
        <w:t xml:space="preserve"> </w:t>
      </w:r>
      <w:r w:rsidR="007B0ED0">
        <w:rPr>
          <w:rFonts w:asciiTheme="minorBidi" w:hAnsiTheme="minorBidi" w:cstheme="minorBidi"/>
          <w:b/>
          <w:bCs/>
          <w:sz w:val="24"/>
          <w:szCs w:val="24"/>
        </w:rPr>
        <w:t>God’s</w:t>
      </w:r>
      <w:r w:rsidR="007B0ED0" w:rsidRPr="00C55666">
        <w:rPr>
          <w:rFonts w:asciiTheme="minorBidi" w:hAnsiTheme="minorBidi" w:cstheme="minorBidi"/>
          <w:b/>
          <w:bCs/>
          <w:sz w:val="24"/>
          <w:szCs w:val="24"/>
        </w:rPr>
        <w:t xml:space="preserve"> </w:t>
      </w:r>
      <w:r w:rsidRPr="00C55666">
        <w:rPr>
          <w:rFonts w:asciiTheme="minorBidi" w:hAnsiTheme="minorBidi" w:cstheme="minorBidi"/>
          <w:b/>
          <w:bCs/>
          <w:sz w:val="24"/>
          <w:szCs w:val="24"/>
        </w:rPr>
        <w:t>actions</w:t>
      </w:r>
      <w:r w:rsidRPr="00C55666">
        <w:rPr>
          <w:rFonts w:asciiTheme="minorBidi" w:hAnsiTheme="minorBidi" w:cstheme="minorBidi"/>
          <w:sz w:val="24"/>
          <w:szCs w:val="24"/>
        </w:rPr>
        <w:t>, as we have explained several times in this treatise. (</w:t>
      </w:r>
      <w:r w:rsidRPr="00C55666">
        <w:rPr>
          <w:rFonts w:asciiTheme="minorBidi" w:hAnsiTheme="minorBidi" w:cstheme="minorBidi"/>
          <w:i/>
          <w:iCs/>
          <w:sz w:val="24"/>
          <w:szCs w:val="24"/>
        </w:rPr>
        <w:t>Guide for the Perplexed</w:t>
      </w:r>
      <w:r w:rsidRPr="00C55666">
        <w:rPr>
          <w:rFonts w:asciiTheme="minorBidi" w:hAnsiTheme="minorBidi" w:cstheme="minorBidi"/>
          <w:sz w:val="24"/>
          <w:szCs w:val="24"/>
        </w:rPr>
        <w:t>, III, 54)</w:t>
      </w:r>
    </w:p>
    <w:p w14:paraId="2CC12FD1" w14:textId="77777777" w:rsidR="00C55666" w:rsidRPr="00C55666" w:rsidRDefault="00C55666" w:rsidP="0083666D">
      <w:pPr>
        <w:spacing w:line="240" w:lineRule="auto"/>
        <w:rPr>
          <w:rFonts w:asciiTheme="minorBidi" w:hAnsiTheme="minorBidi" w:cstheme="minorBidi"/>
          <w:sz w:val="24"/>
          <w:szCs w:val="24"/>
        </w:rPr>
      </w:pPr>
    </w:p>
    <w:p w14:paraId="6189638B" w14:textId="7B561213"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To sum up, it would seem that extraordinary importance </w:t>
      </w:r>
      <w:r w:rsidR="00C55666" w:rsidRPr="00C55666">
        <w:rPr>
          <w:rFonts w:asciiTheme="minorBidi" w:hAnsiTheme="minorBidi" w:cstheme="minorBidi"/>
          <w:sz w:val="24"/>
          <w:szCs w:val="24"/>
        </w:rPr>
        <w:t xml:space="preserve">is attached to </w:t>
      </w:r>
      <w:r w:rsidR="00C55666">
        <w:rPr>
          <w:rFonts w:asciiTheme="minorBidi" w:hAnsiTheme="minorBidi" w:cstheme="minorBidi"/>
          <w:sz w:val="24"/>
          <w:szCs w:val="24"/>
        </w:rPr>
        <w:t xml:space="preserve">the practice of </w:t>
      </w:r>
      <w:r w:rsidR="00C55666" w:rsidRPr="00C55666">
        <w:rPr>
          <w:rFonts w:asciiTheme="minorBidi" w:hAnsiTheme="minorBidi" w:cstheme="minorBidi"/>
          <w:sz w:val="24"/>
          <w:szCs w:val="24"/>
        </w:rPr>
        <w:t>righteo</w:t>
      </w:r>
      <w:r w:rsidR="00C55666">
        <w:rPr>
          <w:rFonts w:asciiTheme="minorBidi" w:hAnsiTheme="minorBidi" w:cstheme="minorBidi"/>
          <w:sz w:val="24"/>
          <w:szCs w:val="24"/>
        </w:rPr>
        <w:t xml:space="preserve">usness and </w:t>
      </w:r>
      <w:r w:rsidR="00C55666" w:rsidRPr="00C55666">
        <w:rPr>
          <w:rFonts w:asciiTheme="minorBidi" w:hAnsiTheme="minorBidi" w:cstheme="minorBidi"/>
          <w:sz w:val="24"/>
          <w:szCs w:val="24"/>
        </w:rPr>
        <w:t xml:space="preserve">kindness </w:t>
      </w:r>
      <w:r w:rsidRPr="00C55666">
        <w:rPr>
          <w:rFonts w:asciiTheme="minorBidi" w:hAnsiTheme="minorBidi" w:cstheme="minorBidi"/>
          <w:sz w:val="24"/>
          <w:szCs w:val="24"/>
        </w:rPr>
        <w:t>in our service of God – both as commandment</w:t>
      </w:r>
      <w:r w:rsidR="00C55666" w:rsidRPr="00C55666">
        <w:rPr>
          <w:rFonts w:asciiTheme="minorBidi" w:hAnsiTheme="minorBidi" w:cstheme="minorBidi"/>
          <w:sz w:val="24"/>
          <w:szCs w:val="24"/>
        </w:rPr>
        <w:t>s</w:t>
      </w:r>
      <w:r w:rsidRPr="00C55666">
        <w:rPr>
          <w:rFonts w:asciiTheme="minorBidi" w:hAnsiTheme="minorBidi" w:cstheme="minorBidi"/>
          <w:sz w:val="24"/>
          <w:szCs w:val="24"/>
        </w:rPr>
        <w:t xml:space="preserve"> that shape our relationship to the needy and to society at large, and as a way of drawing near to God and walking in His ways.</w:t>
      </w:r>
    </w:p>
    <w:p w14:paraId="2CE36356" w14:textId="77777777" w:rsidR="00C55666" w:rsidRPr="00C55666" w:rsidRDefault="00C55666" w:rsidP="0083666D">
      <w:pPr>
        <w:spacing w:line="240" w:lineRule="auto"/>
        <w:rPr>
          <w:rFonts w:asciiTheme="minorBidi" w:hAnsiTheme="minorBidi" w:cstheme="minorBidi"/>
          <w:sz w:val="24"/>
          <w:szCs w:val="24"/>
        </w:rPr>
      </w:pPr>
    </w:p>
    <w:p w14:paraId="6EBCBD76" w14:textId="32839111" w:rsidR="00D67EDD" w:rsidRPr="00C55666" w:rsidRDefault="00C55666" w:rsidP="0083666D">
      <w:pPr>
        <w:spacing w:line="240" w:lineRule="auto"/>
        <w:ind w:firstLine="720"/>
        <w:rPr>
          <w:rFonts w:asciiTheme="minorBidi" w:hAnsiTheme="minorBidi" w:cstheme="minorBidi"/>
          <w:sz w:val="24"/>
          <w:szCs w:val="24"/>
        </w:rPr>
      </w:pPr>
      <w:r>
        <w:rPr>
          <w:rFonts w:asciiTheme="minorBidi" w:hAnsiTheme="minorBidi" w:cstheme="minorBidi"/>
          <w:sz w:val="24"/>
          <w:szCs w:val="24"/>
        </w:rPr>
        <w:t>Returning</w:t>
      </w:r>
      <w:r w:rsidR="00D67EDD" w:rsidRPr="00C55666">
        <w:rPr>
          <w:rFonts w:asciiTheme="minorBidi" w:hAnsiTheme="minorBidi" w:cstheme="minorBidi"/>
          <w:sz w:val="24"/>
          <w:szCs w:val="24"/>
        </w:rPr>
        <w:t xml:space="preserve"> to our </w:t>
      </w:r>
      <w:r w:rsidR="00D67EDD" w:rsidRPr="00C55666">
        <w:rPr>
          <w:rFonts w:asciiTheme="minorBidi" w:hAnsiTheme="minorBidi" w:cstheme="minorBidi"/>
          <w:i/>
          <w:iCs/>
          <w:sz w:val="24"/>
          <w:szCs w:val="24"/>
        </w:rPr>
        <w:t>parasha</w:t>
      </w:r>
      <w:r w:rsidR="00D67EDD" w:rsidRPr="00C55666">
        <w:rPr>
          <w:rFonts w:asciiTheme="minorBidi" w:hAnsiTheme="minorBidi" w:cstheme="minorBidi"/>
          <w:sz w:val="24"/>
          <w:szCs w:val="24"/>
        </w:rPr>
        <w:t xml:space="preserve">, it is important to remember that the laws of charity and aid to the </w:t>
      </w:r>
      <w:r w:rsidR="00165C71">
        <w:rPr>
          <w:rFonts w:asciiTheme="minorBidi" w:hAnsiTheme="minorBidi" w:cstheme="minorBidi"/>
          <w:sz w:val="24"/>
          <w:szCs w:val="24"/>
        </w:rPr>
        <w:t>other, including</w:t>
      </w:r>
      <w:r w:rsidR="00D67EDD" w:rsidRPr="00C55666">
        <w:rPr>
          <w:rFonts w:asciiTheme="minorBidi" w:hAnsiTheme="minorBidi" w:cstheme="minorBidi"/>
          <w:sz w:val="24"/>
          <w:szCs w:val="24"/>
        </w:rPr>
        <w:t xml:space="preserve"> to slaves</w:t>
      </w:r>
      <w:r w:rsidR="00165C71">
        <w:rPr>
          <w:rFonts w:asciiTheme="minorBidi" w:hAnsiTheme="minorBidi" w:cstheme="minorBidi"/>
          <w:sz w:val="24"/>
          <w:szCs w:val="24"/>
        </w:rPr>
        <w:t>,</w:t>
      </w:r>
      <w:r w:rsidR="00D67EDD" w:rsidRPr="00C55666">
        <w:rPr>
          <w:rFonts w:asciiTheme="minorBidi" w:hAnsiTheme="minorBidi" w:cstheme="minorBidi"/>
          <w:sz w:val="24"/>
          <w:szCs w:val="24"/>
        </w:rPr>
        <w:t xml:space="preserve"> appear in many other places in the Torah. </w:t>
      </w:r>
      <w:r w:rsidRPr="00C55666">
        <w:rPr>
          <w:rFonts w:asciiTheme="minorBidi" w:hAnsiTheme="minorBidi" w:cstheme="minorBidi"/>
          <w:sz w:val="24"/>
          <w:szCs w:val="24"/>
        </w:rPr>
        <w:t xml:space="preserve">Sections expressing concern about slaves </w:t>
      </w:r>
      <w:r w:rsidR="00E44949" w:rsidRPr="00C55666">
        <w:rPr>
          <w:rFonts w:asciiTheme="minorBidi" w:hAnsiTheme="minorBidi" w:cstheme="minorBidi"/>
          <w:sz w:val="24"/>
          <w:szCs w:val="24"/>
        </w:rPr>
        <w:t xml:space="preserve">also </w:t>
      </w:r>
      <w:r w:rsidRPr="00C55666">
        <w:rPr>
          <w:rFonts w:asciiTheme="minorBidi" w:hAnsiTheme="minorBidi" w:cstheme="minorBidi"/>
          <w:sz w:val="24"/>
          <w:szCs w:val="24"/>
        </w:rPr>
        <w:t>appear in</w:t>
      </w:r>
      <w:r w:rsidR="00165C71">
        <w:rPr>
          <w:rFonts w:asciiTheme="minorBidi" w:hAnsiTheme="minorBidi" w:cstheme="minorBidi"/>
          <w:sz w:val="24"/>
          <w:szCs w:val="24"/>
        </w:rPr>
        <w:t xml:space="preserve"> the books of</w:t>
      </w:r>
      <w:r w:rsidRPr="00C55666">
        <w:rPr>
          <w:rFonts w:asciiTheme="minorBidi" w:hAnsiTheme="minorBidi" w:cstheme="minorBidi"/>
          <w:sz w:val="24"/>
          <w:szCs w:val="24"/>
        </w:rPr>
        <w:t xml:space="preserve"> </w:t>
      </w:r>
      <w:r w:rsidRPr="00C55666">
        <w:rPr>
          <w:rFonts w:asciiTheme="minorBidi" w:hAnsiTheme="minorBidi" w:cstheme="minorBidi"/>
          <w:i/>
          <w:iCs/>
          <w:sz w:val="24"/>
          <w:szCs w:val="24"/>
        </w:rPr>
        <w:t xml:space="preserve">Shemot </w:t>
      </w:r>
      <w:r w:rsidRPr="00C55666">
        <w:rPr>
          <w:rFonts w:asciiTheme="minorBidi" w:hAnsiTheme="minorBidi" w:cstheme="minorBidi"/>
          <w:sz w:val="24"/>
          <w:szCs w:val="24"/>
        </w:rPr>
        <w:t xml:space="preserve">and </w:t>
      </w:r>
      <w:r w:rsidRPr="00C55666">
        <w:rPr>
          <w:rFonts w:asciiTheme="minorBidi" w:hAnsiTheme="minorBidi" w:cstheme="minorBidi"/>
          <w:i/>
          <w:iCs/>
          <w:sz w:val="24"/>
          <w:szCs w:val="24"/>
        </w:rPr>
        <w:t>Devarim</w:t>
      </w:r>
      <w:r w:rsidRPr="00C55666">
        <w:rPr>
          <w:rFonts w:asciiTheme="minorBidi" w:hAnsiTheme="minorBidi" w:cstheme="minorBidi"/>
          <w:sz w:val="24"/>
          <w:szCs w:val="24"/>
        </w:rPr>
        <w:t xml:space="preserve">, and this is not the first time that we are commanded to observe the </w:t>
      </w:r>
      <w:r w:rsidR="00F12267">
        <w:rPr>
          <w:rFonts w:asciiTheme="minorBidi" w:hAnsiTheme="minorBidi" w:cstheme="minorBidi"/>
          <w:i/>
          <w:iCs/>
          <w:sz w:val="24"/>
          <w:szCs w:val="24"/>
        </w:rPr>
        <w:t xml:space="preserve">shemitta </w:t>
      </w:r>
      <w:r w:rsidRPr="00C55666">
        <w:rPr>
          <w:rFonts w:asciiTheme="minorBidi" w:hAnsiTheme="minorBidi" w:cstheme="minorBidi"/>
          <w:sz w:val="24"/>
          <w:szCs w:val="24"/>
        </w:rPr>
        <w:t xml:space="preserve">year. </w:t>
      </w:r>
      <w:r w:rsidR="00D67EDD" w:rsidRPr="00C55666">
        <w:rPr>
          <w:rFonts w:asciiTheme="minorBidi" w:hAnsiTheme="minorBidi" w:cstheme="minorBidi"/>
          <w:sz w:val="24"/>
          <w:szCs w:val="24"/>
        </w:rPr>
        <w:t xml:space="preserve">It would seem that the novelty of our </w:t>
      </w:r>
      <w:r w:rsidR="00D67EDD" w:rsidRPr="00C55666">
        <w:rPr>
          <w:rFonts w:asciiTheme="minorBidi" w:hAnsiTheme="minorBidi" w:cstheme="minorBidi"/>
          <w:i/>
          <w:iCs/>
          <w:sz w:val="24"/>
          <w:szCs w:val="24"/>
        </w:rPr>
        <w:t>parasha</w:t>
      </w:r>
      <w:r w:rsidR="00D67EDD" w:rsidRPr="00C55666">
        <w:rPr>
          <w:rFonts w:asciiTheme="minorBidi" w:hAnsiTheme="minorBidi" w:cstheme="minorBidi"/>
          <w:sz w:val="24"/>
          <w:szCs w:val="24"/>
        </w:rPr>
        <w:t xml:space="preserve"> </w:t>
      </w:r>
      <w:r w:rsidRPr="00C55666">
        <w:rPr>
          <w:rFonts w:asciiTheme="minorBidi" w:hAnsiTheme="minorBidi" w:cstheme="minorBidi"/>
          <w:sz w:val="24"/>
          <w:szCs w:val="24"/>
        </w:rPr>
        <w:t>lies</w:t>
      </w:r>
      <w:r w:rsidR="00D67EDD" w:rsidRPr="00C55666">
        <w:rPr>
          <w:rFonts w:asciiTheme="minorBidi" w:hAnsiTheme="minorBidi" w:cstheme="minorBidi"/>
          <w:sz w:val="24"/>
          <w:szCs w:val="24"/>
        </w:rPr>
        <w:t xml:space="preserve"> in the comprehensive view that it offers – not discrete commandments, but commandments that shape the character of society as a whole. </w:t>
      </w:r>
      <w:r w:rsidR="00D67EDD" w:rsidRPr="00C55666">
        <w:rPr>
          <w:rFonts w:asciiTheme="minorBidi" w:hAnsiTheme="minorBidi" w:cstheme="minorBidi"/>
          <w:i/>
          <w:iCs/>
          <w:sz w:val="24"/>
          <w:szCs w:val="24"/>
        </w:rPr>
        <w:t>Parashat</w:t>
      </w:r>
      <w:r w:rsidR="00D67EDD" w:rsidRPr="00C55666">
        <w:rPr>
          <w:rFonts w:asciiTheme="minorBidi" w:hAnsiTheme="minorBidi" w:cstheme="minorBidi"/>
          <w:sz w:val="24"/>
          <w:szCs w:val="24"/>
        </w:rPr>
        <w:t xml:space="preserve"> </w:t>
      </w:r>
      <w:r w:rsidR="00D67EDD" w:rsidRPr="00C55666">
        <w:rPr>
          <w:rFonts w:asciiTheme="minorBidi" w:hAnsiTheme="minorBidi" w:cstheme="minorBidi"/>
          <w:i/>
          <w:iCs/>
          <w:sz w:val="24"/>
          <w:szCs w:val="24"/>
        </w:rPr>
        <w:t>Behar</w:t>
      </w:r>
      <w:r w:rsidR="00D67EDD" w:rsidRPr="00C55666">
        <w:rPr>
          <w:rFonts w:asciiTheme="minorBidi" w:hAnsiTheme="minorBidi" w:cstheme="minorBidi"/>
          <w:sz w:val="24"/>
          <w:szCs w:val="24"/>
        </w:rPr>
        <w:t xml:space="preserve"> </w:t>
      </w:r>
      <w:r w:rsidRPr="00C55666">
        <w:rPr>
          <w:rFonts w:asciiTheme="minorBidi" w:hAnsiTheme="minorBidi" w:cstheme="minorBidi"/>
          <w:sz w:val="24"/>
          <w:szCs w:val="24"/>
        </w:rPr>
        <w:t>raises</w:t>
      </w:r>
      <w:r w:rsidR="00D67EDD" w:rsidRPr="00C55666">
        <w:rPr>
          <w:rFonts w:asciiTheme="minorBidi" w:hAnsiTheme="minorBidi" w:cstheme="minorBidi"/>
          <w:sz w:val="24"/>
          <w:szCs w:val="24"/>
        </w:rPr>
        <w:t xml:space="preserve"> the people to a new status</w:t>
      </w:r>
      <w:r w:rsidR="00160652">
        <w:rPr>
          <w:rFonts w:asciiTheme="minorBidi" w:hAnsiTheme="minorBidi" w:cstheme="minorBidi"/>
          <w:sz w:val="24"/>
          <w:szCs w:val="24"/>
        </w:rPr>
        <w:t>,</w:t>
      </w:r>
      <w:r w:rsidR="00D67EDD" w:rsidRPr="00C55666">
        <w:rPr>
          <w:rFonts w:asciiTheme="minorBidi" w:hAnsiTheme="minorBidi" w:cstheme="minorBidi"/>
          <w:sz w:val="24"/>
          <w:szCs w:val="24"/>
        </w:rPr>
        <w:t xml:space="preserve"> from a society that does </w:t>
      </w:r>
      <w:r w:rsidR="00D67EDD" w:rsidRPr="00C55666">
        <w:rPr>
          <w:rFonts w:asciiTheme="minorBidi" w:hAnsiTheme="minorBidi" w:cstheme="minorBidi"/>
          <w:i/>
          <w:iCs/>
          <w:sz w:val="24"/>
          <w:szCs w:val="24"/>
        </w:rPr>
        <w:t>chesed</w:t>
      </w:r>
      <w:r w:rsidR="00D67EDD" w:rsidRPr="00C55666">
        <w:rPr>
          <w:rFonts w:asciiTheme="minorBidi" w:hAnsiTheme="minorBidi" w:cstheme="minorBidi"/>
          <w:sz w:val="24"/>
          <w:szCs w:val="24"/>
        </w:rPr>
        <w:t xml:space="preserve"> to a society of </w:t>
      </w:r>
      <w:r w:rsidR="00D67EDD" w:rsidRPr="00C55666">
        <w:rPr>
          <w:rFonts w:asciiTheme="minorBidi" w:hAnsiTheme="minorBidi" w:cstheme="minorBidi"/>
          <w:i/>
          <w:iCs/>
          <w:sz w:val="24"/>
          <w:szCs w:val="24"/>
        </w:rPr>
        <w:t>chesed</w:t>
      </w:r>
      <w:r w:rsidR="00D67EDD" w:rsidRPr="00C55666">
        <w:rPr>
          <w:rFonts w:asciiTheme="minorBidi" w:hAnsiTheme="minorBidi" w:cstheme="minorBidi"/>
          <w:sz w:val="24"/>
          <w:szCs w:val="24"/>
        </w:rPr>
        <w:t xml:space="preserve">. </w:t>
      </w:r>
      <w:r w:rsidR="00160652">
        <w:rPr>
          <w:rFonts w:asciiTheme="minorBidi" w:hAnsiTheme="minorBidi" w:cstheme="minorBidi"/>
          <w:sz w:val="24"/>
          <w:szCs w:val="24"/>
        </w:rPr>
        <w:t xml:space="preserve">We are to </w:t>
      </w:r>
      <w:r w:rsidR="00762806">
        <w:rPr>
          <w:rFonts w:asciiTheme="minorBidi" w:hAnsiTheme="minorBidi" w:cstheme="minorBidi"/>
          <w:sz w:val="24"/>
          <w:szCs w:val="24"/>
        </w:rPr>
        <w:t xml:space="preserve">be </w:t>
      </w:r>
      <w:r w:rsidR="00CE0DF6">
        <w:rPr>
          <w:rFonts w:asciiTheme="minorBidi" w:hAnsiTheme="minorBidi" w:cstheme="minorBidi"/>
          <w:sz w:val="24"/>
          <w:szCs w:val="24"/>
        </w:rPr>
        <w:t>characterized</w:t>
      </w:r>
      <w:r w:rsidR="00762806">
        <w:rPr>
          <w:rFonts w:asciiTheme="minorBidi" w:hAnsiTheme="minorBidi" w:cstheme="minorBidi"/>
          <w:sz w:val="24"/>
          <w:szCs w:val="24"/>
        </w:rPr>
        <w:t xml:space="preserve"> by g</w:t>
      </w:r>
      <w:r w:rsidR="00160652" w:rsidRPr="00C55666">
        <w:rPr>
          <w:rFonts w:asciiTheme="minorBidi" w:hAnsiTheme="minorBidi" w:cstheme="minorBidi"/>
          <w:sz w:val="24"/>
          <w:szCs w:val="24"/>
        </w:rPr>
        <w:t xml:space="preserve">eneral </w:t>
      </w:r>
      <w:r w:rsidR="00D67EDD" w:rsidRPr="00C55666">
        <w:rPr>
          <w:rFonts w:asciiTheme="minorBidi" w:hAnsiTheme="minorBidi" w:cstheme="minorBidi"/>
          <w:sz w:val="24"/>
          <w:szCs w:val="24"/>
        </w:rPr>
        <w:t xml:space="preserve">concern for the weak in </w:t>
      </w:r>
      <w:r w:rsidR="00D67EDD" w:rsidRPr="00C55666">
        <w:rPr>
          <w:rFonts w:asciiTheme="minorBidi" w:hAnsiTheme="minorBidi" w:cstheme="minorBidi"/>
          <w:sz w:val="24"/>
          <w:szCs w:val="24"/>
        </w:rPr>
        <w:lastRenderedPageBreak/>
        <w:t xml:space="preserve">society, </w:t>
      </w:r>
      <w:r w:rsidRPr="00C55666">
        <w:rPr>
          <w:rFonts w:asciiTheme="minorBidi" w:hAnsiTheme="minorBidi" w:cstheme="minorBidi"/>
          <w:sz w:val="24"/>
          <w:szCs w:val="24"/>
        </w:rPr>
        <w:t>providing</w:t>
      </w:r>
      <w:r w:rsidR="00D67EDD" w:rsidRPr="00C55666">
        <w:rPr>
          <w:rFonts w:asciiTheme="minorBidi" w:hAnsiTheme="minorBidi" w:cstheme="minorBidi"/>
          <w:sz w:val="24"/>
          <w:szCs w:val="24"/>
        </w:rPr>
        <w:t xml:space="preserve"> for them and </w:t>
      </w:r>
      <w:r w:rsidR="00DE2A9F">
        <w:rPr>
          <w:rFonts w:asciiTheme="minorBidi" w:hAnsiTheme="minorBidi" w:cstheme="minorBidi"/>
          <w:sz w:val="24"/>
          <w:szCs w:val="24"/>
        </w:rPr>
        <w:t>e</w:t>
      </w:r>
      <w:r w:rsidR="00DE2A9F" w:rsidRPr="00C55666">
        <w:rPr>
          <w:rFonts w:asciiTheme="minorBidi" w:hAnsiTheme="minorBidi" w:cstheme="minorBidi"/>
          <w:sz w:val="24"/>
          <w:szCs w:val="24"/>
        </w:rPr>
        <w:t xml:space="preserve">nsuring </w:t>
      </w:r>
      <w:r w:rsidR="00D67EDD" w:rsidRPr="00C55666">
        <w:rPr>
          <w:rFonts w:asciiTheme="minorBidi" w:hAnsiTheme="minorBidi" w:cstheme="minorBidi"/>
          <w:sz w:val="24"/>
          <w:szCs w:val="24"/>
        </w:rPr>
        <w:t>that they are not oppressed. The definition of a good</w:t>
      </w:r>
      <w:r w:rsidR="00DE2A9F">
        <w:rPr>
          <w:rFonts w:asciiTheme="minorBidi" w:hAnsiTheme="minorBidi" w:cstheme="minorBidi"/>
          <w:sz w:val="24"/>
          <w:szCs w:val="24"/>
        </w:rPr>
        <w:t>,</w:t>
      </w:r>
      <w:r w:rsidR="00D67EDD" w:rsidRPr="00C55666">
        <w:rPr>
          <w:rFonts w:asciiTheme="minorBidi" w:hAnsiTheme="minorBidi" w:cstheme="minorBidi"/>
          <w:sz w:val="24"/>
          <w:szCs w:val="24"/>
        </w:rPr>
        <w:t xml:space="preserve"> quality society </w:t>
      </w:r>
      <w:r w:rsidRPr="00C55666">
        <w:rPr>
          <w:rFonts w:asciiTheme="minorBidi" w:hAnsiTheme="minorBidi" w:cstheme="minorBidi"/>
          <w:sz w:val="24"/>
          <w:szCs w:val="24"/>
        </w:rPr>
        <w:t>depends on</w:t>
      </w:r>
      <w:r w:rsidR="00D67EDD" w:rsidRPr="00C55666">
        <w:rPr>
          <w:rFonts w:asciiTheme="minorBidi" w:hAnsiTheme="minorBidi" w:cstheme="minorBidi"/>
          <w:sz w:val="24"/>
          <w:szCs w:val="24"/>
        </w:rPr>
        <w:t xml:space="preserve"> its attitude toward its weakest members, and the Torah demands of us that we be an excellent society.</w:t>
      </w:r>
    </w:p>
    <w:p w14:paraId="1D1672AB" w14:textId="77777777" w:rsidR="00D67EDD" w:rsidRPr="00C55666" w:rsidRDefault="00D67EDD" w:rsidP="0083666D">
      <w:pPr>
        <w:spacing w:line="240" w:lineRule="auto"/>
        <w:ind w:firstLine="720"/>
        <w:rPr>
          <w:rFonts w:asciiTheme="minorBidi" w:hAnsiTheme="minorBidi" w:cstheme="minorBidi"/>
          <w:sz w:val="24"/>
          <w:szCs w:val="24"/>
        </w:rPr>
      </w:pPr>
    </w:p>
    <w:p w14:paraId="386E61D2" w14:textId="3A32FB75"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The prohibition of </w:t>
      </w:r>
      <w:r w:rsidR="00C55666" w:rsidRPr="00C55666">
        <w:rPr>
          <w:rFonts w:asciiTheme="minorBidi" w:hAnsiTheme="minorBidi" w:cstheme="minorBidi"/>
          <w:sz w:val="24"/>
          <w:szCs w:val="24"/>
        </w:rPr>
        <w:t xml:space="preserve">lending money at </w:t>
      </w:r>
      <w:r w:rsidRPr="00C55666">
        <w:rPr>
          <w:rFonts w:asciiTheme="minorBidi" w:hAnsiTheme="minorBidi" w:cstheme="minorBidi"/>
          <w:sz w:val="24"/>
          <w:szCs w:val="24"/>
        </w:rPr>
        <w:t xml:space="preserve">interest in our </w:t>
      </w:r>
      <w:r w:rsidRPr="00C55666">
        <w:rPr>
          <w:rFonts w:asciiTheme="minorBidi" w:hAnsiTheme="minorBidi" w:cstheme="minorBidi"/>
          <w:i/>
          <w:iCs/>
          <w:sz w:val="24"/>
          <w:szCs w:val="24"/>
        </w:rPr>
        <w:t>parasha</w:t>
      </w:r>
      <w:r w:rsidRPr="00C55666">
        <w:rPr>
          <w:rFonts w:asciiTheme="minorBidi" w:hAnsiTheme="minorBidi" w:cstheme="minorBidi"/>
          <w:sz w:val="24"/>
          <w:szCs w:val="24"/>
        </w:rPr>
        <w:t xml:space="preserve"> attest</w:t>
      </w:r>
      <w:r w:rsidR="00C55666" w:rsidRPr="00C55666">
        <w:rPr>
          <w:rFonts w:asciiTheme="minorBidi" w:hAnsiTheme="minorBidi" w:cstheme="minorBidi"/>
          <w:sz w:val="24"/>
          <w:szCs w:val="24"/>
        </w:rPr>
        <w:t>s</w:t>
      </w:r>
      <w:r w:rsidRPr="00C55666">
        <w:rPr>
          <w:rFonts w:asciiTheme="minorBidi" w:hAnsiTheme="minorBidi" w:cstheme="minorBidi"/>
          <w:sz w:val="24"/>
          <w:szCs w:val="24"/>
        </w:rPr>
        <w:t xml:space="preserve"> to this. The Torah does not see a problem with lending </w:t>
      </w:r>
      <w:r w:rsidR="00C55666" w:rsidRPr="00C55666">
        <w:rPr>
          <w:rFonts w:asciiTheme="minorBidi" w:hAnsiTheme="minorBidi" w:cstheme="minorBidi"/>
          <w:sz w:val="24"/>
          <w:szCs w:val="24"/>
        </w:rPr>
        <w:t xml:space="preserve">at interest </w:t>
      </w:r>
      <w:r w:rsidRPr="00C55666">
        <w:rPr>
          <w:rFonts w:asciiTheme="minorBidi" w:hAnsiTheme="minorBidi" w:cstheme="minorBidi"/>
          <w:sz w:val="24"/>
          <w:szCs w:val="24"/>
        </w:rPr>
        <w:t xml:space="preserve">per se, for it is permitted to lend to gentiles. The logic behind profit in a loan is quite simple – </w:t>
      </w:r>
      <w:r w:rsidR="00823ED7">
        <w:rPr>
          <w:rFonts w:asciiTheme="minorBidi" w:hAnsiTheme="minorBidi" w:cstheme="minorBidi"/>
          <w:sz w:val="24"/>
          <w:szCs w:val="24"/>
        </w:rPr>
        <w:t>one rents out</w:t>
      </w:r>
      <w:r w:rsidRPr="00C55666">
        <w:rPr>
          <w:rFonts w:asciiTheme="minorBidi" w:hAnsiTheme="minorBidi" w:cstheme="minorBidi"/>
          <w:sz w:val="24"/>
          <w:szCs w:val="24"/>
        </w:rPr>
        <w:t xml:space="preserve"> money </w:t>
      </w:r>
      <w:r w:rsidR="00823ED7">
        <w:rPr>
          <w:rFonts w:asciiTheme="minorBidi" w:hAnsiTheme="minorBidi" w:cstheme="minorBidi"/>
          <w:sz w:val="24"/>
          <w:szCs w:val="24"/>
        </w:rPr>
        <w:t xml:space="preserve">just </w:t>
      </w:r>
      <w:r w:rsidRPr="00C55666">
        <w:rPr>
          <w:rFonts w:asciiTheme="minorBidi" w:hAnsiTheme="minorBidi" w:cstheme="minorBidi"/>
          <w:sz w:val="24"/>
          <w:szCs w:val="24"/>
        </w:rPr>
        <w:t>as one rents</w:t>
      </w:r>
      <w:r w:rsidR="00C55666" w:rsidRPr="00C55666">
        <w:rPr>
          <w:rFonts w:asciiTheme="minorBidi" w:hAnsiTheme="minorBidi" w:cstheme="minorBidi"/>
          <w:sz w:val="24"/>
          <w:szCs w:val="24"/>
        </w:rPr>
        <w:t xml:space="preserve"> out</w:t>
      </w:r>
      <w:r w:rsidRPr="00C55666">
        <w:rPr>
          <w:rFonts w:asciiTheme="minorBidi" w:hAnsiTheme="minorBidi" w:cstheme="minorBidi"/>
          <w:sz w:val="24"/>
          <w:szCs w:val="24"/>
        </w:rPr>
        <w:t xml:space="preserve"> any other object</w:t>
      </w:r>
      <w:r w:rsidR="00C55666" w:rsidRPr="00C55666">
        <w:rPr>
          <w:rFonts w:asciiTheme="minorBidi" w:hAnsiTheme="minorBidi" w:cstheme="minorBidi"/>
          <w:sz w:val="24"/>
          <w:szCs w:val="24"/>
        </w:rPr>
        <w:t>.</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S</w:t>
      </w:r>
      <w:r w:rsidRPr="00C55666">
        <w:rPr>
          <w:rFonts w:asciiTheme="minorBidi" w:hAnsiTheme="minorBidi" w:cstheme="minorBidi"/>
          <w:sz w:val="24"/>
          <w:szCs w:val="24"/>
        </w:rPr>
        <w:t xml:space="preserve">o why is there such a severe prohibition on </w:t>
      </w:r>
      <w:r w:rsidR="005366F4">
        <w:rPr>
          <w:rFonts w:asciiTheme="minorBidi" w:hAnsiTheme="minorBidi" w:cstheme="minorBidi"/>
          <w:sz w:val="24"/>
          <w:szCs w:val="24"/>
        </w:rPr>
        <w:t>making this type of</w:t>
      </w:r>
      <w:r w:rsidRPr="00C55666">
        <w:rPr>
          <w:rFonts w:asciiTheme="minorBidi" w:hAnsiTheme="minorBidi" w:cstheme="minorBidi"/>
          <w:sz w:val="24"/>
          <w:szCs w:val="24"/>
        </w:rPr>
        <w:t xml:space="preserve"> loan to </w:t>
      </w:r>
      <w:r w:rsidR="005366F4">
        <w:rPr>
          <w:rFonts w:asciiTheme="minorBidi" w:hAnsiTheme="minorBidi" w:cstheme="minorBidi"/>
          <w:sz w:val="24"/>
          <w:szCs w:val="24"/>
        </w:rPr>
        <w:t xml:space="preserve">fellow </w:t>
      </w:r>
      <w:r w:rsidRPr="00C55666">
        <w:rPr>
          <w:rFonts w:asciiTheme="minorBidi" w:hAnsiTheme="minorBidi" w:cstheme="minorBidi"/>
          <w:sz w:val="24"/>
          <w:szCs w:val="24"/>
        </w:rPr>
        <w:t>Jews? The Ramban explains:</w:t>
      </w:r>
    </w:p>
    <w:p w14:paraId="2A3E2EBF" w14:textId="77777777" w:rsidR="00C55666" w:rsidRPr="00C55666" w:rsidRDefault="00C55666" w:rsidP="0083666D">
      <w:pPr>
        <w:spacing w:line="240" w:lineRule="auto"/>
        <w:ind w:firstLine="567"/>
        <w:rPr>
          <w:rFonts w:asciiTheme="minorBidi" w:hAnsiTheme="minorBidi" w:cstheme="minorBidi"/>
          <w:sz w:val="24"/>
          <w:szCs w:val="24"/>
        </w:rPr>
      </w:pPr>
    </w:p>
    <w:p w14:paraId="7DAB8E86" w14:textId="165F110E" w:rsidR="00D67EDD"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"You shall not lend upon interest to your brother" (</w:t>
      </w:r>
      <w:r w:rsidRPr="00C55666">
        <w:rPr>
          <w:rFonts w:asciiTheme="minorBidi" w:hAnsiTheme="minorBidi" w:cstheme="minorBidi"/>
          <w:i/>
          <w:iCs/>
          <w:sz w:val="24"/>
          <w:szCs w:val="24"/>
        </w:rPr>
        <w:t xml:space="preserve">Devarim </w:t>
      </w:r>
      <w:r w:rsidRPr="00C55666">
        <w:rPr>
          <w:rFonts w:asciiTheme="minorBidi" w:hAnsiTheme="minorBidi" w:cstheme="minorBidi"/>
          <w:sz w:val="24"/>
          <w:szCs w:val="24"/>
        </w:rPr>
        <w:t xml:space="preserve">23:20)… And he explained here that </w:t>
      </w:r>
      <w:r w:rsidR="00A73AC4">
        <w:rPr>
          <w:rFonts w:asciiTheme="minorBidi" w:hAnsiTheme="minorBidi" w:cstheme="minorBidi"/>
          <w:sz w:val="24"/>
          <w:szCs w:val="24"/>
        </w:rPr>
        <w:t xml:space="preserve">charging interest to </w:t>
      </w:r>
      <w:r w:rsidRPr="00C55666">
        <w:rPr>
          <w:rFonts w:asciiTheme="minorBidi" w:hAnsiTheme="minorBidi" w:cstheme="minorBidi"/>
          <w:sz w:val="24"/>
          <w:szCs w:val="24"/>
        </w:rPr>
        <w:t>a gentile</w:t>
      </w:r>
      <w:r w:rsidR="00A73AC4">
        <w:rPr>
          <w:rFonts w:asciiTheme="minorBidi" w:hAnsiTheme="minorBidi" w:cstheme="minorBidi"/>
          <w:sz w:val="24"/>
          <w:szCs w:val="24"/>
        </w:rPr>
        <w:t xml:space="preserve"> </w:t>
      </w:r>
      <w:r w:rsidRPr="00C55666">
        <w:rPr>
          <w:rFonts w:asciiTheme="minorBidi" w:hAnsiTheme="minorBidi" w:cstheme="minorBidi"/>
          <w:sz w:val="24"/>
          <w:szCs w:val="24"/>
        </w:rPr>
        <w:t xml:space="preserve">is permissible. This </w:t>
      </w:r>
      <w:r w:rsidR="00DD1E0A">
        <w:rPr>
          <w:rFonts w:asciiTheme="minorBidi" w:hAnsiTheme="minorBidi" w:cstheme="minorBidi"/>
          <w:sz w:val="24"/>
          <w:szCs w:val="24"/>
        </w:rPr>
        <w:t>is</w:t>
      </w:r>
      <w:r w:rsidRPr="00C55666">
        <w:rPr>
          <w:rFonts w:asciiTheme="minorBidi" w:hAnsiTheme="minorBidi" w:cstheme="minorBidi"/>
          <w:sz w:val="24"/>
          <w:szCs w:val="24"/>
        </w:rPr>
        <w:t xml:space="preserve"> not mention</w:t>
      </w:r>
      <w:r w:rsidR="00DD1E0A">
        <w:rPr>
          <w:rFonts w:asciiTheme="minorBidi" w:hAnsiTheme="minorBidi" w:cstheme="minorBidi"/>
          <w:sz w:val="24"/>
          <w:szCs w:val="24"/>
        </w:rPr>
        <w:t>ed</w:t>
      </w:r>
      <w:r w:rsidRPr="00C55666">
        <w:rPr>
          <w:rFonts w:asciiTheme="minorBidi" w:hAnsiTheme="minorBidi" w:cstheme="minorBidi"/>
          <w:sz w:val="24"/>
          <w:szCs w:val="24"/>
        </w:rPr>
        <w:t xml:space="preserve"> with reference to robbery and theft, as the Rabbis have said: "Theft from a gentile is forbidden"</w:t>
      </w:r>
      <w:r w:rsidR="007E1790">
        <w:rPr>
          <w:rFonts w:asciiTheme="minorBidi" w:hAnsiTheme="minorBidi" w:cstheme="minorBidi"/>
          <w:sz w:val="24"/>
          <w:szCs w:val="24"/>
        </w:rPr>
        <w:t xml:space="preserve"> [</w:t>
      </w:r>
      <w:r w:rsidR="007E1790">
        <w:rPr>
          <w:rFonts w:asciiTheme="minorBidi" w:hAnsiTheme="minorBidi" w:cstheme="minorBidi"/>
          <w:i/>
          <w:iCs/>
          <w:sz w:val="24"/>
          <w:szCs w:val="24"/>
        </w:rPr>
        <w:t xml:space="preserve">Bava Kama </w:t>
      </w:r>
      <w:r w:rsidR="007E1790">
        <w:rPr>
          <w:rFonts w:asciiTheme="minorBidi" w:hAnsiTheme="minorBidi" w:cstheme="minorBidi"/>
          <w:sz w:val="24"/>
          <w:szCs w:val="24"/>
        </w:rPr>
        <w:t>113b</w:t>
      </w:r>
      <w:r w:rsidR="00F8740C">
        <w:rPr>
          <w:rFonts w:asciiTheme="minorBidi" w:hAnsiTheme="minorBidi" w:cstheme="minorBidi"/>
          <w:sz w:val="24"/>
          <w:szCs w:val="24"/>
        </w:rPr>
        <w:t>].</w:t>
      </w:r>
      <w:r w:rsidRPr="00C55666">
        <w:rPr>
          <w:rFonts w:asciiTheme="minorBidi" w:hAnsiTheme="minorBidi" w:cstheme="minorBidi"/>
          <w:sz w:val="24"/>
          <w:szCs w:val="24"/>
        </w:rPr>
        <w:t xml:space="preserve"> But borrowing </w:t>
      </w:r>
      <w:r w:rsidR="0090573A">
        <w:rPr>
          <w:rFonts w:asciiTheme="minorBidi" w:hAnsiTheme="minorBidi" w:cstheme="minorBidi"/>
          <w:sz w:val="24"/>
          <w:szCs w:val="24"/>
        </w:rPr>
        <w:t>with</w:t>
      </w:r>
      <w:r w:rsidR="0090573A"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interest, which is </w:t>
      </w:r>
      <w:r w:rsidR="004F3277">
        <w:rPr>
          <w:rFonts w:asciiTheme="minorBidi" w:hAnsiTheme="minorBidi" w:cstheme="minorBidi"/>
          <w:sz w:val="24"/>
          <w:szCs w:val="24"/>
        </w:rPr>
        <w:t>done with the knowledge and will of</w:t>
      </w:r>
      <w:r w:rsidRPr="00C55666">
        <w:rPr>
          <w:rFonts w:asciiTheme="minorBidi" w:hAnsiTheme="minorBidi" w:cstheme="minorBidi"/>
          <w:sz w:val="24"/>
          <w:szCs w:val="24"/>
        </w:rPr>
        <w:t xml:space="preserve"> both parties, was forbidden only because of brotherliness and kindness, as He commanded: "And you shall love your </w:t>
      </w:r>
      <w:r w:rsidR="004F3277">
        <w:rPr>
          <w:rFonts w:asciiTheme="minorBidi" w:hAnsiTheme="minorBidi" w:cstheme="minorBidi"/>
          <w:sz w:val="24"/>
          <w:szCs w:val="24"/>
        </w:rPr>
        <w:t>fellow</w:t>
      </w:r>
      <w:r w:rsidR="004F3277" w:rsidRPr="00C55666">
        <w:rPr>
          <w:rFonts w:asciiTheme="minorBidi" w:hAnsiTheme="minorBidi" w:cstheme="minorBidi"/>
          <w:sz w:val="24"/>
          <w:szCs w:val="24"/>
        </w:rPr>
        <w:t xml:space="preserve"> </w:t>
      </w:r>
      <w:r w:rsidRPr="00C55666">
        <w:rPr>
          <w:rFonts w:asciiTheme="minorBidi" w:hAnsiTheme="minorBidi" w:cstheme="minorBidi"/>
          <w:sz w:val="24"/>
          <w:szCs w:val="24"/>
        </w:rPr>
        <w:t>as yourself" (</w:t>
      </w:r>
      <w:r w:rsidRPr="00C55666">
        <w:rPr>
          <w:rFonts w:asciiTheme="minorBidi" w:hAnsiTheme="minorBidi" w:cstheme="minorBidi"/>
          <w:i/>
          <w:iCs/>
          <w:sz w:val="24"/>
          <w:szCs w:val="24"/>
        </w:rPr>
        <w:t xml:space="preserve">Vayikra </w:t>
      </w:r>
      <w:r w:rsidRPr="00C55666">
        <w:rPr>
          <w:rFonts w:asciiTheme="minorBidi" w:hAnsiTheme="minorBidi" w:cstheme="minorBidi"/>
          <w:sz w:val="24"/>
          <w:szCs w:val="24"/>
        </w:rPr>
        <w:t xml:space="preserve">19:18)… Therefore </w:t>
      </w:r>
      <w:r w:rsidR="0097475E">
        <w:rPr>
          <w:rFonts w:asciiTheme="minorBidi" w:hAnsiTheme="minorBidi" w:cstheme="minorBidi"/>
          <w:sz w:val="24"/>
          <w:szCs w:val="24"/>
        </w:rPr>
        <w:t>it</w:t>
      </w:r>
      <w:r w:rsidR="0097475E" w:rsidRPr="00C55666">
        <w:rPr>
          <w:rFonts w:asciiTheme="minorBidi" w:hAnsiTheme="minorBidi" w:cstheme="minorBidi"/>
          <w:sz w:val="24"/>
          <w:szCs w:val="24"/>
        </w:rPr>
        <w:t xml:space="preserve"> </w:t>
      </w:r>
      <w:r w:rsidRPr="00C55666">
        <w:rPr>
          <w:rFonts w:asciiTheme="minorBidi" w:hAnsiTheme="minorBidi" w:cstheme="minorBidi"/>
          <w:sz w:val="24"/>
          <w:szCs w:val="24"/>
        </w:rPr>
        <w:t>said [here]: "</w:t>
      </w:r>
      <w:r w:rsidR="0097475E">
        <w:rPr>
          <w:rFonts w:asciiTheme="minorBidi" w:hAnsiTheme="minorBidi" w:cstheme="minorBidi"/>
          <w:sz w:val="24"/>
          <w:szCs w:val="24"/>
        </w:rPr>
        <w:t xml:space="preserve">so </w:t>
      </w:r>
      <w:r w:rsidRPr="00C55666">
        <w:rPr>
          <w:rFonts w:asciiTheme="minorBidi" w:hAnsiTheme="minorBidi" w:cstheme="minorBidi"/>
          <w:sz w:val="24"/>
          <w:szCs w:val="24"/>
        </w:rPr>
        <w:t>that the Lord your God may bless you" (</w:t>
      </w:r>
      <w:r w:rsidRPr="00C55666">
        <w:rPr>
          <w:rFonts w:asciiTheme="minorBidi" w:hAnsiTheme="minorBidi" w:cstheme="minorBidi"/>
          <w:i/>
          <w:iCs/>
          <w:sz w:val="24"/>
          <w:szCs w:val="24"/>
        </w:rPr>
        <w:t xml:space="preserve">Devarim </w:t>
      </w:r>
      <w:r w:rsidRPr="00C55666">
        <w:rPr>
          <w:rFonts w:asciiTheme="minorBidi" w:hAnsiTheme="minorBidi" w:cstheme="minorBidi"/>
          <w:sz w:val="24"/>
          <w:szCs w:val="24"/>
        </w:rPr>
        <w:t xml:space="preserve">23:21), for </w:t>
      </w:r>
      <w:r w:rsidR="00D07566">
        <w:rPr>
          <w:rFonts w:asciiTheme="minorBidi" w:hAnsiTheme="minorBidi" w:cstheme="minorBidi"/>
          <w:sz w:val="24"/>
          <w:szCs w:val="24"/>
        </w:rPr>
        <w:t xml:space="preserve">one acts with </w:t>
      </w:r>
      <w:r w:rsidR="00F26C5E">
        <w:rPr>
          <w:rFonts w:asciiTheme="minorBidi" w:hAnsiTheme="minorBidi" w:cstheme="minorBidi"/>
          <w:sz w:val="24"/>
          <w:szCs w:val="24"/>
        </w:rPr>
        <w:t>kindness</w:t>
      </w:r>
      <w:r w:rsidR="00F26C5E" w:rsidRPr="00C55666">
        <w:rPr>
          <w:rFonts w:asciiTheme="minorBidi" w:hAnsiTheme="minorBidi" w:cstheme="minorBidi"/>
          <w:sz w:val="24"/>
          <w:szCs w:val="24"/>
        </w:rPr>
        <w:t xml:space="preserve"> </w:t>
      </w:r>
      <w:r w:rsidRPr="00C55666">
        <w:rPr>
          <w:rFonts w:asciiTheme="minorBidi" w:hAnsiTheme="minorBidi" w:cstheme="minorBidi"/>
          <w:sz w:val="24"/>
          <w:szCs w:val="24"/>
        </w:rPr>
        <w:t>and compassion for his brother by lending</w:t>
      </w:r>
      <w:r w:rsidR="00D07566">
        <w:rPr>
          <w:rFonts w:asciiTheme="minorBidi" w:hAnsiTheme="minorBidi" w:cstheme="minorBidi"/>
          <w:sz w:val="24"/>
          <w:szCs w:val="24"/>
        </w:rPr>
        <w:t xml:space="preserve"> to</w:t>
      </w:r>
      <w:r w:rsidRPr="00C55666">
        <w:rPr>
          <w:rFonts w:asciiTheme="minorBidi" w:hAnsiTheme="minorBidi" w:cstheme="minorBidi"/>
          <w:sz w:val="24"/>
          <w:szCs w:val="24"/>
        </w:rPr>
        <w:t xml:space="preserve"> him without interest, and it will be accounted to him </w:t>
      </w:r>
      <w:r w:rsidR="00D07566">
        <w:rPr>
          <w:rFonts w:asciiTheme="minorBidi" w:hAnsiTheme="minorBidi" w:cstheme="minorBidi"/>
          <w:sz w:val="24"/>
          <w:szCs w:val="24"/>
        </w:rPr>
        <w:t>as</w:t>
      </w:r>
      <w:r w:rsidR="00D07566" w:rsidRPr="00C55666">
        <w:rPr>
          <w:rFonts w:asciiTheme="minorBidi" w:hAnsiTheme="minorBidi" w:cstheme="minorBidi"/>
          <w:sz w:val="24"/>
          <w:szCs w:val="24"/>
        </w:rPr>
        <w:t xml:space="preserve"> </w:t>
      </w:r>
      <w:r w:rsidRPr="00C55666">
        <w:rPr>
          <w:rFonts w:asciiTheme="minorBidi" w:hAnsiTheme="minorBidi" w:cstheme="minorBidi"/>
          <w:sz w:val="24"/>
          <w:szCs w:val="24"/>
        </w:rPr>
        <w:t>righteousness</w:t>
      </w:r>
      <w:r w:rsidRPr="00C55666">
        <w:rPr>
          <w:rFonts w:asciiTheme="minorBidi" w:hAnsiTheme="minorBidi" w:cstheme="minorBidi"/>
          <w:i/>
          <w:iCs/>
          <w:sz w:val="24"/>
          <w:szCs w:val="24"/>
        </w:rPr>
        <w:t xml:space="preserve">. </w:t>
      </w:r>
      <w:r w:rsidRPr="00C55666">
        <w:rPr>
          <w:rFonts w:asciiTheme="minorBidi" w:hAnsiTheme="minorBidi" w:cstheme="minorBidi"/>
          <w:sz w:val="24"/>
          <w:szCs w:val="24"/>
        </w:rPr>
        <w:t xml:space="preserve">The </w:t>
      </w:r>
      <w:r w:rsidR="00F26C5E">
        <w:rPr>
          <w:rFonts w:asciiTheme="minorBidi" w:hAnsiTheme="minorBidi" w:cstheme="minorBidi"/>
          <w:sz w:val="24"/>
          <w:szCs w:val="24"/>
        </w:rPr>
        <w:t>[</w:t>
      </w:r>
      <w:r w:rsidRPr="00C55666">
        <w:rPr>
          <w:rFonts w:asciiTheme="minorBidi" w:hAnsiTheme="minorBidi" w:cstheme="minorBidi"/>
          <w:sz w:val="24"/>
          <w:szCs w:val="24"/>
        </w:rPr>
        <w:t>release of debts in the</w:t>
      </w:r>
      <w:r w:rsidR="00F26C5E">
        <w:rPr>
          <w:rFonts w:asciiTheme="minorBidi" w:hAnsiTheme="minorBidi" w:cstheme="minorBidi"/>
          <w:sz w:val="24"/>
          <w:szCs w:val="24"/>
        </w:rPr>
        <w:t>]</w:t>
      </w:r>
      <w:r w:rsidRPr="00C55666">
        <w:rPr>
          <w:rFonts w:asciiTheme="minorBidi" w:hAnsiTheme="minorBidi" w:cstheme="minorBidi"/>
          <w:sz w:val="24"/>
          <w:szCs w:val="24"/>
        </w:rPr>
        <w:t xml:space="preserve"> </w:t>
      </w:r>
      <w:r w:rsidR="00F26C5E">
        <w:rPr>
          <w:rFonts w:asciiTheme="minorBidi" w:hAnsiTheme="minorBidi" w:cstheme="minorBidi"/>
          <w:i/>
          <w:iCs/>
          <w:sz w:val="24"/>
          <w:szCs w:val="24"/>
        </w:rPr>
        <w:t xml:space="preserve">shemitta </w:t>
      </w:r>
      <w:r w:rsidRPr="00C55666">
        <w:rPr>
          <w:rFonts w:asciiTheme="minorBidi" w:hAnsiTheme="minorBidi" w:cstheme="minorBidi"/>
          <w:sz w:val="24"/>
          <w:szCs w:val="24"/>
        </w:rPr>
        <w:t xml:space="preserve">year is also an act of </w:t>
      </w:r>
      <w:r w:rsidR="00F26C5E">
        <w:rPr>
          <w:rFonts w:asciiTheme="minorBidi" w:hAnsiTheme="minorBidi" w:cstheme="minorBidi"/>
          <w:sz w:val="24"/>
          <w:szCs w:val="24"/>
        </w:rPr>
        <w:t>kindness</w:t>
      </w:r>
      <w:r w:rsidR="00F26C5E" w:rsidRPr="00C55666">
        <w:rPr>
          <w:rFonts w:asciiTheme="minorBidi" w:hAnsiTheme="minorBidi" w:cstheme="minorBidi"/>
          <w:sz w:val="24"/>
          <w:szCs w:val="24"/>
        </w:rPr>
        <w:t xml:space="preserve"> </w:t>
      </w:r>
      <w:r w:rsidRPr="00C55666">
        <w:rPr>
          <w:rFonts w:asciiTheme="minorBidi" w:hAnsiTheme="minorBidi" w:cstheme="minorBidi"/>
          <w:sz w:val="24"/>
          <w:szCs w:val="24"/>
        </w:rPr>
        <w:t>among brothers, and therefore it is stated: "Of a foreigner you may exact it" (</w:t>
      </w:r>
      <w:r w:rsidRPr="00C55666">
        <w:rPr>
          <w:rFonts w:asciiTheme="minorBidi" w:hAnsiTheme="minorBidi" w:cstheme="minorBidi"/>
          <w:i/>
          <w:iCs/>
          <w:sz w:val="24"/>
          <w:szCs w:val="24"/>
        </w:rPr>
        <w:t xml:space="preserve">Devarim </w:t>
      </w:r>
      <w:r w:rsidRPr="00C55666">
        <w:rPr>
          <w:rFonts w:asciiTheme="minorBidi" w:hAnsiTheme="minorBidi" w:cstheme="minorBidi"/>
          <w:sz w:val="24"/>
          <w:szCs w:val="24"/>
        </w:rPr>
        <w:t xml:space="preserve">15:3), </w:t>
      </w:r>
      <w:r w:rsidR="00EA6FE7">
        <w:rPr>
          <w:rFonts w:asciiTheme="minorBidi" w:hAnsiTheme="minorBidi" w:cstheme="minorBidi"/>
          <w:sz w:val="24"/>
          <w:szCs w:val="24"/>
        </w:rPr>
        <w:t>while a blessing is established</w:t>
      </w:r>
      <w:r w:rsidR="00EA6FE7" w:rsidRPr="00C55666">
        <w:rPr>
          <w:rFonts w:asciiTheme="minorBidi" w:hAnsiTheme="minorBidi" w:cstheme="minorBidi"/>
          <w:sz w:val="24"/>
          <w:szCs w:val="24"/>
        </w:rPr>
        <w:t xml:space="preserve"> </w:t>
      </w:r>
      <w:r w:rsidRPr="00C55666">
        <w:rPr>
          <w:rFonts w:asciiTheme="minorBidi" w:hAnsiTheme="minorBidi" w:cstheme="minorBidi"/>
          <w:sz w:val="24"/>
          <w:szCs w:val="24"/>
        </w:rPr>
        <w:t>for him [</w:t>
      </w:r>
      <w:r w:rsidR="00F90842">
        <w:rPr>
          <w:rFonts w:asciiTheme="minorBidi" w:hAnsiTheme="minorBidi" w:cstheme="minorBidi"/>
          <w:sz w:val="24"/>
          <w:szCs w:val="24"/>
        </w:rPr>
        <w:t xml:space="preserve">i.e., </w:t>
      </w:r>
      <w:r w:rsidR="00EA6FE7">
        <w:rPr>
          <w:rFonts w:asciiTheme="minorBidi" w:hAnsiTheme="minorBidi" w:cstheme="minorBidi"/>
          <w:sz w:val="24"/>
          <w:szCs w:val="24"/>
        </w:rPr>
        <w:t>one</w:t>
      </w:r>
      <w:r w:rsidR="00EA6FE7" w:rsidRPr="00C55666">
        <w:rPr>
          <w:rFonts w:asciiTheme="minorBidi" w:hAnsiTheme="minorBidi" w:cstheme="minorBidi"/>
          <w:sz w:val="24"/>
          <w:szCs w:val="24"/>
        </w:rPr>
        <w:t xml:space="preserve"> </w:t>
      </w:r>
      <w:r w:rsidR="00F90842">
        <w:rPr>
          <w:rFonts w:asciiTheme="minorBidi" w:hAnsiTheme="minorBidi" w:cstheme="minorBidi"/>
          <w:sz w:val="24"/>
          <w:szCs w:val="24"/>
        </w:rPr>
        <w:t xml:space="preserve">who </w:t>
      </w:r>
      <w:r w:rsidRPr="00C55666">
        <w:rPr>
          <w:rFonts w:asciiTheme="minorBidi" w:hAnsiTheme="minorBidi" w:cstheme="minorBidi"/>
          <w:sz w:val="24"/>
          <w:szCs w:val="24"/>
        </w:rPr>
        <w:t xml:space="preserve">releases the debt of a brother], for Scripture mentions a blessing only </w:t>
      </w:r>
      <w:r w:rsidR="00F90842">
        <w:rPr>
          <w:rFonts w:asciiTheme="minorBidi" w:hAnsiTheme="minorBidi" w:cstheme="minorBidi"/>
          <w:sz w:val="24"/>
          <w:szCs w:val="24"/>
        </w:rPr>
        <w:t>regarding</w:t>
      </w:r>
      <w:r w:rsidRPr="00C55666">
        <w:rPr>
          <w:rFonts w:asciiTheme="minorBidi" w:hAnsiTheme="minorBidi" w:cstheme="minorBidi"/>
          <w:sz w:val="24"/>
          <w:szCs w:val="24"/>
        </w:rPr>
        <w:t xml:space="preserve"> charity and acts of kindness, and not for [the mere abstention from] robbery, theft, and </w:t>
      </w:r>
      <w:r w:rsidR="00A12E27">
        <w:rPr>
          <w:rFonts w:asciiTheme="minorBidi" w:hAnsiTheme="minorBidi" w:cstheme="minorBidi"/>
          <w:sz w:val="24"/>
          <w:szCs w:val="24"/>
        </w:rPr>
        <w:t>deceit</w:t>
      </w:r>
      <w:r w:rsidRPr="00C55666">
        <w:rPr>
          <w:rFonts w:asciiTheme="minorBidi" w:hAnsiTheme="minorBidi" w:cstheme="minorBidi"/>
          <w:sz w:val="24"/>
          <w:szCs w:val="24"/>
        </w:rPr>
        <w:t xml:space="preserve">. (Ramban, </w:t>
      </w:r>
      <w:r w:rsidRPr="00C55666">
        <w:rPr>
          <w:rFonts w:asciiTheme="minorBidi" w:hAnsiTheme="minorBidi" w:cstheme="minorBidi"/>
          <w:i/>
          <w:iCs/>
          <w:sz w:val="24"/>
          <w:szCs w:val="24"/>
        </w:rPr>
        <w:t xml:space="preserve">Devarim </w:t>
      </w:r>
      <w:r w:rsidRPr="00C55666">
        <w:rPr>
          <w:rFonts w:asciiTheme="minorBidi" w:hAnsiTheme="minorBidi" w:cstheme="minorBidi"/>
          <w:sz w:val="24"/>
          <w:szCs w:val="24"/>
        </w:rPr>
        <w:t>23:20)</w:t>
      </w:r>
      <w:r w:rsidRPr="00C55666">
        <w:rPr>
          <w:rFonts w:asciiTheme="minorBidi" w:hAnsiTheme="minorBidi" w:cstheme="minorBidi"/>
          <w:sz w:val="24"/>
          <w:szCs w:val="24"/>
        </w:rPr>
        <w:br/>
      </w:r>
    </w:p>
    <w:p w14:paraId="7B4A295A" w14:textId="467EC8CC" w:rsidR="00C55666"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That is to say, there is no moral problem per se with </w:t>
      </w:r>
      <w:r w:rsidR="00C55666" w:rsidRPr="00C55666">
        <w:rPr>
          <w:rFonts w:asciiTheme="minorBidi" w:hAnsiTheme="minorBidi" w:cstheme="minorBidi"/>
          <w:sz w:val="24"/>
          <w:szCs w:val="24"/>
        </w:rPr>
        <w:t xml:space="preserve">taking </w:t>
      </w:r>
      <w:r w:rsidRPr="00C55666">
        <w:rPr>
          <w:rFonts w:asciiTheme="minorBidi" w:hAnsiTheme="minorBidi" w:cstheme="minorBidi"/>
          <w:sz w:val="24"/>
          <w:szCs w:val="24"/>
        </w:rPr>
        <w:t>interest</w:t>
      </w:r>
      <w:r w:rsidR="00D64DAF">
        <w:rPr>
          <w:rFonts w:asciiTheme="minorBidi" w:hAnsiTheme="minorBidi" w:cstheme="minorBidi"/>
          <w:sz w:val="24"/>
          <w:szCs w:val="24"/>
        </w:rPr>
        <w:t>,</w:t>
      </w:r>
      <w:r w:rsidRPr="00C55666">
        <w:rPr>
          <w:rFonts w:asciiTheme="minorBidi" w:hAnsiTheme="minorBidi" w:cstheme="minorBidi"/>
          <w:sz w:val="24"/>
          <w:szCs w:val="24"/>
        </w:rPr>
        <w:t xml:space="preserve"> but in economic dealings with our </w:t>
      </w:r>
      <w:r w:rsidR="00C55666" w:rsidRPr="00C55666">
        <w:rPr>
          <w:rFonts w:asciiTheme="minorBidi" w:hAnsiTheme="minorBidi" w:cstheme="minorBidi"/>
          <w:sz w:val="24"/>
          <w:szCs w:val="24"/>
        </w:rPr>
        <w:t>brothers</w:t>
      </w:r>
      <w:r w:rsidRPr="00C55666">
        <w:rPr>
          <w:rFonts w:asciiTheme="minorBidi" w:hAnsiTheme="minorBidi" w:cstheme="minorBidi"/>
          <w:sz w:val="24"/>
          <w:szCs w:val="24"/>
        </w:rPr>
        <w:t xml:space="preserve">, we must comport ourselves </w:t>
      </w:r>
      <w:r w:rsidR="00DB6111">
        <w:rPr>
          <w:rFonts w:asciiTheme="minorBidi" w:hAnsiTheme="minorBidi" w:cstheme="minorBidi"/>
          <w:sz w:val="24"/>
          <w:szCs w:val="24"/>
        </w:rPr>
        <w:t>not only</w:t>
      </w:r>
      <w:r w:rsidR="00DB6111"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in </w:t>
      </w:r>
      <w:r w:rsidR="00D8216D">
        <w:rPr>
          <w:rFonts w:asciiTheme="minorBidi" w:hAnsiTheme="minorBidi" w:cstheme="minorBidi"/>
          <w:sz w:val="24"/>
          <w:szCs w:val="24"/>
        </w:rPr>
        <w:t xml:space="preserve">accordance with </w:t>
      </w:r>
      <w:r w:rsidRPr="00C55666">
        <w:rPr>
          <w:rFonts w:asciiTheme="minorBidi" w:hAnsiTheme="minorBidi" w:cstheme="minorBidi"/>
          <w:sz w:val="24"/>
          <w:szCs w:val="24"/>
        </w:rPr>
        <w:t xml:space="preserve">the letter of the law but also in a spirit of brotherhood and kindness. </w:t>
      </w:r>
      <w:r w:rsidR="000D0440" w:rsidRPr="00C55666">
        <w:rPr>
          <w:rFonts w:asciiTheme="minorBidi" w:hAnsiTheme="minorBidi" w:cstheme="minorBidi"/>
          <w:sz w:val="24"/>
          <w:szCs w:val="24"/>
        </w:rPr>
        <w:t>Th</w:t>
      </w:r>
      <w:r w:rsidR="000D0440">
        <w:rPr>
          <w:rFonts w:asciiTheme="minorBidi" w:hAnsiTheme="minorBidi" w:cstheme="minorBidi"/>
          <w:sz w:val="24"/>
          <w:szCs w:val="24"/>
        </w:rPr>
        <w:t>e</w:t>
      </w:r>
      <w:r w:rsidR="000D0440"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Ramban</w:t>
      </w:r>
      <w:r w:rsidR="000D0440">
        <w:rPr>
          <w:rFonts w:asciiTheme="minorBidi" w:hAnsiTheme="minorBidi" w:cstheme="minorBidi"/>
          <w:sz w:val="24"/>
          <w:szCs w:val="24"/>
        </w:rPr>
        <w:t xml:space="preserve"> </w:t>
      </w:r>
      <w:r w:rsidR="00940718">
        <w:rPr>
          <w:rFonts w:asciiTheme="minorBidi" w:hAnsiTheme="minorBidi" w:cstheme="minorBidi"/>
          <w:sz w:val="24"/>
          <w:szCs w:val="24"/>
        </w:rPr>
        <w:t>highlights</w:t>
      </w:r>
      <w:r w:rsidR="000D0440">
        <w:rPr>
          <w:rFonts w:asciiTheme="minorBidi" w:hAnsiTheme="minorBidi" w:cstheme="minorBidi"/>
          <w:sz w:val="24"/>
          <w:szCs w:val="24"/>
        </w:rPr>
        <w:t xml:space="preserve"> this message </w:t>
      </w:r>
      <w:r w:rsidRPr="00C55666">
        <w:rPr>
          <w:rFonts w:asciiTheme="minorBidi" w:hAnsiTheme="minorBidi" w:cstheme="minorBidi"/>
          <w:sz w:val="24"/>
          <w:szCs w:val="24"/>
        </w:rPr>
        <w:t xml:space="preserve">in our </w:t>
      </w:r>
      <w:r w:rsidRPr="00C55666">
        <w:rPr>
          <w:rFonts w:asciiTheme="minorBidi" w:hAnsiTheme="minorBidi" w:cstheme="minorBidi"/>
          <w:i/>
          <w:iCs/>
          <w:sz w:val="24"/>
          <w:szCs w:val="24"/>
        </w:rPr>
        <w:t>parasha</w:t>
      </w:r>
      <w:r w:rsidR="000D0440">
        <w:rPr>
          <w:rFonts w:asciiTheme="minorBidi" w:hAnsiTheme="minorBidi" w:cstheme="minorBidi"/>
          <w:i/>
          <w:iCs/>
          <w:sz w:val="24"/>
          <w:szCs w:val="24"/>
        </w:rPr>
        <w:t xml:space="preserve"> </w:t>
      </w:r>
      <w:r w:rsidR="000D0440">
        <w:rPr>
          <w:rFonts w:asciiTheme="minorBidi" w:hAnsiTheme="minorBidi" w:cstheme="minorBidi"/>
          <w:sz w:val="24"/>
          <w:szCs w:val="24"/>
        </w:rPr>
        <w:t>as well</w:t>
      </w:r>
      <w:r w:rsidR="00C55666" w:rsidRPr="00C55666">
        <w:rPr>
          <w:rFonts w:asciiTheme="minorBidi" w:hAnsiTheme="minorBidi" w:cstheme="minorBidi"/>
          <w:sz w:val="24"/>
          <w:szCs w:val="24"/>
        </w:rPr>
        <w:t xml:space="preserve">, </w:t>
      </w:r>
      <w:r w:rsidR="00940718">
        <w:rPr>
          <w:rFonts w:asciiTheme="minorBidi" w:hAnsiTheme="minorBidi" w:cstheme="minorBidi"/>
          <w:sz w:val="24"/>
          <w:szCs w:val="24"/>
        </w:rPr>
        <w:t>when it explains</w:t>
      </w:r>
      <w:r w:rsidRPr="00C55666">
        <w:rPr>
          <w:rFonts w:asciiTheme="minorBidi" w:hAnsiTheme="minorBidi" w:cstheme="minorBidi"/>
          <w:sz w:val="24"/>
          <w:szCs w:val="24"/>
        </w:rPr>
        <w:t xml:space="preserve"> the prohibition of interest </w:t>
      </w:r>
      <w:r w:rsidR="00C55666" w:rsidRPr="00C55666">
        <w:rPr>
          <w:rFonts w:asciiTheme="minorBidi" w:hAnsiTheme="minorBidi" w:cstheme="minorBidi"/>
          <w:sz w:val="24"/>
          <w:szCs w:val="24"/>
        </w:rPr>
        <w:t>with the statement: "</w:t>
      </w:r>
      <w:r w:rsidR="00BB0E14">
        <w:rPr>
          <w:rFonts w:asciiTheme="minorBidi" w:hAnsiTheme="minorBidi" w:cstheme="minorBidi"/>
          <w:sz w:val="24"/>
          <w:szCs w:val="24"/>
        </w:rPr>
        <w:t>and</w:t>
      </w:r>
      <w:r w:rsidR="00BB0E14" w:rsidRPr="00C55666">
        <w:rPr>
          <w:rFonts w:asciiTheme="minorBidi" w:hAnsiTheme="minorBidi" w:cstheme="minorBidi"/>
          <w:sz w:val="24"/>
          <w:szCs w:val="24"/>
        </w:rPr>
        <w:t xml:space="preserve"> </w:t>
      </w:r>
      <w:r w:rsidRPr="00C55666">
        <w:rPr>
          <w:rFonts w:asciiTheme="minorBidi" w:hAnsiTheme="minorBidi" w:cstheme="minorBidi"/>
          <w:sz w:val="24"/>
          <w:szCs w:val="24"/>
        </w:rPr>
        <w:t>your brother shall live with you</w:t>
      </w:r>
      <w:r w:rsidR="00C55666" w:rsidRPr="00C55666">
        <w:rPr>
          <w:rFonts w:asciiTheme="minorBidi" w:hAnsiTheme="minorBidi" w:cstheme="minorBidi"/>
          <w:sz w:val="24"/>
          <w:szCs w:val="24"/>
        </w:rPr>
        <w:t>" (</w:t>
      </w:r>
      <w:r w:rsidR="00C55666" w:rsidRPr="00C55666">
        <w:rPr>
          <w:rFonts w:asciiTheme="minorBidi" w:hAnsiTheme="minorBidi" w:cstheme="minorBidi"/>
          <w:i/>
          <w:iCs/>
          <w:sz w:val="24"/>
          <w:szCs w:val="24"/>
        </w:rPr>
        <w:t xml:space="preserve">Vayikra </w:t>
      </w:r>
      <w:r w:rsidR="00C55666" w:rsidRPr="00C55666">
        <w:rPr>
          <w:rFonts w:asciiTheme="minorBidi" w:hAnsiTheme="minorBidi" w:cstheme="minorBidi"/>
          <w:sz w:val="24"/>
          <w:szCs w:val="24"/>
        </w:rPr>
        <w:t xml:space="preserve">25:36). The Ramban explains: </w:t>
      </w:r>
    </w:p>
    <w:p w14:paraId="055F759F" w14:textId="77777777" w:rsidR="00C55666" w:rsidRPr="00C55666" w:rsidRDefault="00C55666" w:rsidP="0083666D">
      <w:pPr>
        <w:spacing w:line="240" w:lineRule="auto"/>
        <w:ind w:firstLine="567"/>
        <w:rPr>
          <w:rFonts w:asciiTheme="minorBidi" w:hAnsiTheme="minorBidi" w:cstheme="minorBidi"/>
          <w:sz w:val="24"/>
          <w:szCs w:val="24"/>
        </w:rPr>
      </w:pPr>
    </w:p>
    <w:p w14:paraId="0B0DF59D" w14:textId="44A21BF0" w:rsidR="00C55666"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 xml:space="preserve">The meaning of </w:t>
      </w:r>
      <w:r w:rsidR="0030046A" w:rsidRPr="00C55666">
        <w:rPr>
          <w:rFonts w:asciiTheme="minorBidi" w:hAnsiTheme="minorBidi" w:cstheme="minorBidi"/>
          <w:sz w:val="24"/>
          <w:szCs w:val="24"/>
        </w:rPr>
        <w:t>"</w:t>
      </w:r>
      <w:r w:rsidR="0030046A">
        <w:rPr>
          <w:rFonts w:asciiTheme="minorBidi" w:hAnsiTheme="minorBidi" w:cstheme="minorBidi"/>
          <w:sz w:val="24"/>
          <w:szCs w:val="24"/>
        </w:rPr>
        <w:t>and</w:t>
      </w:r>
      <w:r w:rsidR="0030046A" w:rsidRPr="00C55666">
        <w:rPr>
          <w:rFonts w:asciiTheme="minorBidi" w:hAnsiTheme="minorBidi" w:cstheme="minorBidi"/>
          <w:sz w:val="24"/>
          <w:szCs w:val="24"/>
        </w:rPr>
        <w:t xml:space="preserve"> your brother shall live with you" </w:t>
      </w:r>
      <w:r w:rsidRPr="00C55666">
        <w:rPr>
          <w:rFonts w:asciiTheme="minorBidi" w:hAnsiTheme="minorBidi" w:cstheme="minorBidi"/>
          <w:sz w:val="24"/>
          <w:szCs w:val="24"/>
        </w:rPr>
        <w:t xml:space="preserve">is that he shall [be enabled to] live with you, </w:t>
      </w:r>
      <w:r w:rsidR="00B87ADD">
        <w:rPr>
          <w:rFonts w:asciiTheme="minorBidi" w:hAnsiTheme="minorBidi" w:cstheme="minorBidi"/>
          <w:sz w:val="24"/>
          <w:szCs w:val="24"/>
        </w:rPr>
        <w:t>and</w:t>
      </w:r>
      <w:r w:rsidR="0030046A">
        <w:rPr>
          <w:rFonts w:asciiTheme="minorBidi" w:hAnsiTheme="minorBidi" w:cstheme="minorBidi"/>
          <w:sz w:val="24"/>
          <w:szCs w:val="24"/>
        </w:rPr>
        <w:t xml:space="preserve"> it is</w:t>
      </w:r>
      <w:r w:rsidRPr="00C55666">
        <w:rPr>
          <w:rFonts w:asciiTheme="minorBidi" w:hAnsiTheme="minorBidi" w:cstheme="minorBidi"/>
          <w:sz w:val="24"/>
          <w:szCs w:val="24"/>
        </w:rPr>
        <w:t xml:space="preserve"> a positive commandment to support him, and it is from here [that we deduce] that we are commanded by means of a positive commandment to save life. (Ramban, </w:t>
      </w:r>
      <w:r w:rsidRPr="00C55666">
        <w:rPr>
          <w:rFonts w:asciiTheme="minorBidi" w:hAnsiTheme="minorBidi" w:cstheme="minorBidi"/>
          <w:i/>
          <w:iCs/>
          <w:sz w:val="24"/>
          <w:szCs w:val="24"/>
        </w:rPr>
        <w:t xml:space="preserve">Vayikra </w:t>
      </w:r>
      <w:r w:rsidRPr="00C55666">
        <w:rPr>
          <w:rFonts w:asciiTheme="minorBidi" w:hAnsiTheme="minorBidi" w:cstheme="minorBidi"/>
          <w:sz w:val="24"/>
          <w:szCs w:val="24"/>
        </w:rPr>
        <w:t>25:35)</w:t>
      </w:r>
    </w:p>
    <w:p w14:paraId="108832C9" w14:textId="77777777" w:rsidR="00C55666" w:rsidRPr="00C55666" w:rsidRDefault="00C55666" w:rsidP="0083666D">
      <w:pPr>
        <w:pStyle w:val="BlockText"/>
        <w:spacing w:line="240" w:lineRule="auto"/>
        <w:rPr>
          <w:rFonts w:asciiTheme="minorBidi" w:hAnsiTheme="minorBidi" w:cstheme="minorBidi"/>
          <w:sz w:val="24"/>
          <w:szCs w:val="24"/>
        </w:rPr>
      </w:pPr>
    </w:p>
    <w:p w14:paraId="3C2F0D5D" w14:textId="5E5790E9"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Part of the general </w:t>
      </w:r>
      <w:r w:rsidR="00295277">
        <w:rPr>
          <w:rFonts w:asciiTheme="minorBidi" w:hAnsiTheme="minorBidi" w:cstheme="minorBidi"/>
          <w:sz w:val="24"/>
          <w:szCs w:val="24"/>
        </w:rPr>
        <w:t>commandment</w:t>
      </w:r>
      <w:r w:rsidR="00295277"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of </w:t>
      </w:r>
      <w:r w:rsidRPr="00C55666">
        <w:rPr>
          <w:rFonts w:asciiTheme="minorBidi" w:hAnsiTheme="minorBidi" w:cstheme="minorBidi"/>
          <w:i/>
          <w:iCs/>
          <w:sz w:val="24"/>
          <w:szCs w:val="24"/>
        </w:rPr>
        <w:t>pikuach nefesh</w:t>
      </w:r>
      <w:r w:rsidRPr="00C55666">
        <w:rPr>
          <w:rFonts w:asciiTheme="minorBidi" w:hAnsiTheme="minorBidi" w:cstheme="minorBidi"/>
          <w:sz w:val="24"/>
          <w:szCs w:val="24"/>
        </w:rPr>
        <w:t xml:space="preserve"> and saving the life of our </w:t>
      </w:r>
      <w:r w:rsidR="00C55666" w:rsidRPr="00C55666">
        <w:rPr>
          <w:rFonts w:asciiTheme="minorBidi" w:hAnsiTheme="minorBidi" w:cstheme="minorBidi"/>
          <w:sz w:val="24"/>
          <w:szCs w:val="24"/>
        </w:rPr>
        <w:t>brother</w:t>
      </w:r>
      <w:r w:rsidRPr="00C55666">
        <w:rPr>
          <w:rFonts w:asciiTheme="minorBidi" w:hAnsiTheme="minorBidi" w:cstheme="minorBidi"/>
          <w:sz w:val="24"/>
          <w:szCs w:val="24"/>
        </w:rPr>
        <w:t xml:space="preserve"> i</w:t>
      </w:r>
      <w:r w:rsidR="00C55666" w:rsidRPr="00C55666">
        <w:rPr>
          <w:rFonts w:asciiTheme="minorBidi" w:hAnsiTheme="minorBidi" w:cstheme="minorBidi"/>
          <w:sz w:val="24"/>
          <w:szCs w:val="24"/>
        </w:rPr>
        <w:t xml:space="preserve">nvolves </w:t>
      </w:r>
      <w:r w:rsidRPr="00C55666">
        <w:rPr>
          <w:rFonts w:asciiTheme="minorBidi" w:hAnsiTheme="minorBidi" w:cstheme="minorBidi"/>
          <w:sz w:val="24"/>
          <w:szCs w:val="24"/>
        </w:rPr>
        <w:t>benevolent and solicitous care for them even in the economic sphere.</w:t>
      </w:r>
    </w:p>
    <w:p w14:paraId="55FE20BD" w14:textId="77777777" w:rsidR="00C55666" w:rsidRPr="00C55666" w:rsidRDefault="00C55666" w:rsidP="0083666D">
      <w:pPr>
        <w:spacing w:line="240" w:lineRule="auto"/>
        <w:rPr>
          <w:rFonts w:asciiTheme="minorBidi" w:hAnsiTheme="minorBidi" w:cstheme="minorBidi"/>
          <w:sz w:val="24"/>
          <w:szCs w:val="24"/>
        </w:rPr>
      </w:pPr>
    </w:p>
    <w:p w14:paraId="74208877" w14:textId="2F97348F" w:rsidR="00D67EDD" w:rsidRPr="0083666D" w:rsidRDefault="00D67EDD" w:rsidP="0083666D">
      <w:pPr>
        <w:spacing w:line="240" w:lineRule="auto"/>
        <w:rPr>
          <w:rFonts w:asciiTheme="minorBidi" w:hAnsiTheme="minorBidi" w:cstheme="minorBidi"/>
          <w:b/>
          <w:bCs/>
          <w:sz w:val="24"/>
          <w:szCs w:val="24"/>
        </w:rPr>
      </w:pPr>
      <w:r w:rsidRPr="0083666D">
        <w:rPr>
          <w:rFonts w:asciiTheme="minorBidi" w:hAnsiTheme="minorBidi" w:cstheme="minorBidi"/>
          <w:b/>
          <w:bCs/>
          <w:sz w:val="24"/>
          <w:szCs w:val="24"/>
        </w:rPr>
        <w:t xml:space="preserve">A </w:t>
      </w:r>
      <w:r w:rsidR="000E48FD" w:rsidRPr="0083666D">
        <w:rPr>
          <w:rFonts w:asciiTheme="minorBidi" w:hAnsiTheme="minorBidi" w:cstheme="minorBidi"/>
          <w:b/>
          <w:bCs/>
          <w:sz w:val="24"/>
          <w:szCs w:val="24"/>
        </w:rPr>
        <w:t xml:space="preserve">State </w:t>
      </w:r>
      <w:r w:rsidRPr="0083666D">
        <w:rPr>
          <w:rFonts w:asciiTheme="minorBidi" w:hAnsiTheme="minorBidi" w:cstheme="minorBidi"/>
          <w:b/>
          <w:bCs/>
          <w:sz w:val="24"/>
          <w:szCs w:val="24"/>
        </w:rPr>
        <w:t xml:space="preserve">of </w:t>
      </w:r>
      <w:r w:rsidR="000E48FD" w:rsidRPr="0083666D">
        <w:rPr>
          <w:rFonts w:asciiTheme="minorBidi" w:hAnsiTheme="minorBidi" w:cstheme="minorBidi"/>
          <w:b/>
          <w:bCs/>
          <w:i/>
          <w:iCs/>
          <w:sz w:val="24"/>
          <w:szCs w:val="24"/>
        </w:rPr>
        <w:t>Chesed</w:t>
      </w:r>
    </w:p>
    <w:p w14:paraId="701A3E2C" w14:textId="77777777" w:rsidR="00C55666" w:rsidRPr="00C55666" w:rsidRDefault="00C55666" w:rsidP="0083666D">
      <w:pPr>
        <w:spacing w:line="240" w:lineRule="auto"/>
        <w:rPr>
          <w:rFonts w:asciiTheme="minorBidi" w:hAnsiTheme="minorBidi" w:cstheme="minorBidi"/>
          <w:sz w:val="24"/>
          <w:szCs w:val="24"/>
        </w:rPr>
      </w:pPr>
    </w:p>
    <w:p w14:paraId="1F203BB6" w14:textId="512974DF"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As we have seen, the pinnacle of</w:t>
      </w:r>
      <w:r w:rsidR="00C55666" w:rsidRPr="00C55666">
        <w:rPr>
          <w:rFonts w:asciiTheme="minorBidi" w:hAnsiTheme="minorBidi" w:cstheme="minorBidi"/>
          <w:sz w:val="24"/>
          <w:szCs w:val="24"/>
        </w:rPr>
        <w:t xml:space="preserve"> the manifestation of</w:t>
      </w:r>
      <w:r w:rsidRPr="00C55666">
        <w:rPr>
          <w:rFonts w:asciiTheme="minorBidi" w:hAnsiTheme="minorBidi" w:cstheme="minorBidi"/>
          <w:sz w:val="24"/>
          <w:szCs w:val="24"/>
        </w:rPr>
        <w:t xml:space="preserve"> God's will in the world is </w:t>
      </w:r>
      <w:r w:rsidR="00C55666">
        <w:rPr>
          <w:rFonts w:asciiTheme="minorBidi" w:hAnsiTheme="minorBidi" w:cstheme="minorBidi"/>
          <w:sz w:val="24"/>
          <w:szCs w:val="24"/>
        </w:rPr>
        <w:t xml:space="preserve">found </w:t>
      </w:r>
      <w:r w:rsidRPr="00C55666">
        <w:rPr>
          <w:rFonts w:asciiTheme="minorBidi" w:hAnsiTheme="minorBidi" w:cstheme="minorBidi"/>
          <w:sz w:val="24"/>
          <w:szCs w:val="24"/>
        </w:rPr>
        <w:t xml:space="preserve">in the </w:t>
      </w:r>
      <w:r w:rsidR="00C55666" w:rsidRPr="00C55666">
        <w:rPr>
          <w:rFonts w:asciiTheme="minorBidi" w:hAnsiTheme="minorBidi" w:cstheme="minorBidi"/>
          <w:sz w:val="24"/>
          <w:szCs w:val="24"/>
        </w:rPr>
        <w:t>conduct</w:t>
      </w:r>
      <w:r w:rsidRPr="00C55666">
        <w:rPr>
          <w:rFonts w:asciiTheme="minorBidi" w:hAnsiTheme="minorBidi" w:cstheme="minorBidi"/>
          <w:sz w:val="24"/>
          <w:szCs w:val="24"/>
        </w:rPr>
        <w:t xml:space="preserve"> of a society that makes a point of caring for the weak and oppressed. There is </w:t>
      </w:r>
      <w:r w:rsidR="00D13074">
        <w:rPr>
          <w:rFonts w:asciiTheme="minorBidi" w:hAnsiTheme="minorBidi" w:cstheme="minorBidi"/>
          <w:sz w:val="24"/>
          <w:szCs w:val="24"/>
        </w:rPr>
        <w:t>good</w:t>
      </w:r>
      <w:r w:rsidR="00D13074"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reason to work </w:t>
      </w:r>
      <w:r w:rsidR="00C55666" w:rsidRPr="00C55666">
        <w:rPr>
          <w:rFonts w:asciiTheme="minorBidi" w:hAnsiTheme="minorBidi" w:cstheme="minorBidi"/>
          <w:sz w:val="24"/>
          <w:szCs w:val="24"/>
        </w:rPr>
        <w:t>toward</w:t>
      </w:r>
      <w:r w:rsidRPr="00C55666">
        <w:rPr>
          <w:rFonts w:asciiTheme="minorBidi" w:hAnsiTheme="minorBidi" w:cstheme="minorBidi"/>
          <w:sz w:val="24"/>
          <w:szCs w:val="24"/>
        </w:rPr>
        <w:t xml:space="preserve"> this in the State of </w:t>
      </w:r>
      <w:r w:rsidRPr="00C55666">
        <w:rPr>
          <w:rFonts w:asciiTheme="minorBidi" w:hAnsiTheme="minorBidi" w:cstheme="minorBidi"/>
          <w:sz w:val="24"/>
          <w:szCs w:val="24"/>
        </w:rPr>
        <w:lastRenderedPageBreak/>
        <w:t xml:space="preserve">Israel as well. Particularly </w:t>
      </w:r>
      <w:r w:rsidR="00DB110F">
        <w:rPr>
          <w:rFonts w:asciiTheme="minorBidi" w:hAnsiTheme="minorBidi" w:cstheme="minorBidi"/>
          <w:sz w:val="24"/>
          <w:szCs w:val="24"/>
        </w:rPr>
        <w:t>following Yom Ha-atzmaut</w:t>
      </w:r>
      <w:r w:rsidRPr="00C55666">
        <w:rPr>
          <w:rFonts w:asciiTheme="minorBidi" w:hAnsiTheme="minorBidi" w:cstheme="minorBidi"/>
          <w:sz w:val="24"/>
          <w:szCs w:val="24"/>
        </w:rPr>
        <w:t xml:space="preserve">, when we </w:t>
      </w:r>
      <w:r w:rsidR="00DB110F">
        <w:rPr>
          <w:rFonts w:asciiTheme="minorBidi" w:hAnsiTheme="minorBidi" w:cstheme="minorBidi"/>
          <w:sz w:val="24"/>
          <w:szCs w:val="24"/>
        </w:rPr>
        <w:t>reflect on</w:t>
      </w:r>
      <w:r w:rsidRPr="00C55666">
        <w:rPr>
          <w:rFonts w:asciiTheme="minorBidi" w:hAnsiTheme="minorBidi" w:cstheme="minorBidi"/>
          <w:sz w:val="24"/>
          <w:szCs w:val="24"/>
        </w:rPr>
        <w:t xml:space="preserve"> the achievements of the state in the</w:t>
      </w:r>
      <w:r w:rsidR="00C55666" w:rsidRPr="00C55666">
        <w:rPr>
          <w:rFonts w:asciiTheme="minorBidi" w:hAnsiTheme="minorBidi" w:cstheme="minorBidi"/>
          <w:sz w:val="24"/>
          <w:szCs w:val="24"/>
        </w:rPr>
        <w:t xml:space="preserve"> realms of</w:t>
      </w:r>
      <w:r w:rsidRPr="00C55666">
        <w:rPr>
          <w:rFonts w:asciiTheme="minorBidi" w:hAnsiTheme="minorBidi" w:cstheme="minorBidi"/>
          <w:sz w:val="24"/>
          <w:szCs w:val="24"/>
        </w:rPr>
        <w:t xml:space="preserve"> security and </w:t>
      </w:r>
      <w:r w:rsidR="00C55666" w:rsidRPr="00C55666">
        <w:rPr>
          <w:rFonts w:asciiTheme="minorBidi" w:hAnsiTheme="minorBidi" w:cstheme="minorBidi"/>
          <w:sz w:val="24"/>
          <w:szCs w:val="24"/>
        </w:rPr>
        <w:t xml:space="preserve">gross national product, </w:t>
      </w:r>
      <w:r w:rsidR="006C52CB">
        <w:rPr>
          <w:rFonts w:asciiTheme="minorBidi" w:hAnsiTheme="minorBidi" w:cstheme="minorBidi"/>
          <w:sz w:val="24"/>
          <w:szCs w:val="24"/>
        </w:rPr>
        <w:t xml:space="preserve">as well as </w:t>
      </w:r>
      <w:r w:rsidRPr="00C55666">
        <w:rPr>
          <w:rFonts w:asciiTheme="minorBidi" w:hAnsiTheme="minorBidi" w:cstheme="minorBidi"/>
          <w:sz w:val="24"/>
          <w:szCs w:val="24"/>
        </w:rPr>
        <w:t xml:space="preserve">aspirations in these areas, it is appropriate to </w:t>
      </w:r>
      <w:r w:rsidR="00A558CE" w:rsidRPr="00C55666">
        <w:rPr>
          <w:rFonts w:asciiTheme="minorBidi" w:hAnsiTheme="minorBidi" w:cstheme="minorBidi"/>
          <w:sz w:val="24"/>
          <w:szCs w:val="24"/>
        </w:rPr>
        <w:t xml:space="preserve">also </w:t>
      </w:r>
      <w:r w:rsidRPr="00C55666">
        <w:rPr>
          <w:rFonts w:asciiTheme="minorBidi" w:hAnsiTheme="minorBidi" w:cstheme="minorBidi"/>
          <w:sz w:val="24"/>
          <w:szCs w:val="24"/>
        </w:rPr>
        <w:t xml:space="preserve">speak of achievements in the </w:t>
      </w:r>
      <w:r w:rsidR="00C55666" w:rsidRPr="00C55666">
        <w:rPr>
          <w:rFonts w:asciiTheme="minorBidi" w:hAnsiTheme="minorBidi" w:cstheme="minorBidi"/>
          <w:sz w:val="24"/>
          <w:szCs w:val="24"/>
        </w:rPr>
        <w:t xml:space="preserve">realm of social </w:t>
      </w:r>
      <w:r w:rsidRPr="00C55666">
        <w:rPr>
          <w:rFonts w:asciiTheme="minorBidi" w:hAnsiTheme="minorBidi" w:cstheme="minorBidi"/>
          <w:sz w:val="24"/>
          <w:szCs w:val="24"/>
        </w:rPr>
        <w:t xml:space="preserve">welfare, and of things that still need to be rectified in </w:t>
      </w:r>
      <w:r w:rsidR="00C55666" w:rsidRPr="00C55666">
        <w:rPr>
          <w:rFonts w:asciiTheme="minorBidi" w:hAnsiTheme="minorBidi" w:cstheme="minorBidi"/>
          <w:sz w:val="24"/>
          <w:szCs w:val="24"/>
        </w:rPr>
        <w:t xml:space="preserve">this </w:t>
      </w:r>
      <w:r w:rsidR="000E66E2">
        <w:rPr>
          <w:rFonts w:asciiTheme="minorBidi" w:hAnsiTheme="minorBidi" w:cstheme="minorBidi"/>
          <w:sz w:val="24"/>
          <w:szCs w:val="24"/>
        </w:rPr>
        <w:t>realm</w:t>
      </w:r>
      <w:r w:rsidRPr="00C55666">
        <w:rPr>
          <w:rFonts w:asciiTheme="minorBidi" w:hAnsiTheme="minorBidi" w:cstheme="minorBidi"/>
          <w:sz w:val="24"/>
          <w:szCs w:val="24"/>
        </w:rPr>
        <w:t>.</w:t>
      </w:r>
    </w:p>
    <w:p w14:paraId="126A5609" w14:textId="77777777" w:rsidR="00C55666" w:rsidRPr="00C55666" w:rsidRDefault="00C55666" w:rsidP="0083666D">
      <w:pPr>
        <w:spacing w:line="240" w:lineRule="auto"/>
        <w:ind w:firstLine="720"/>
        <w:rPr>
          <w:rFonts w:asciiTheme="minorBidi" w:hAnsiTheme="minorBidi" w:cstheme="minorBidi"/>
          <w:sz w:val="24"/>
          <w:szCs w:val="24"/>
        </w:rPr>
      </w:pPr>
    </w:p>
    <w:p w14:paraId="329F7FF9" w14:textId="2D8DAB73" w:rsidR="00D67EDD" w:rsidRPr="00C55666" w:rsidRDefault="00C55666"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Ha</w:t>
      </w:r>
      <w:r w:rsidR="0083666D">
        <w:rPr>
          <w:rFonts w:asciiTheme="minorBidi" w:hAnsiTheme="minorBidi" w:cstheme="minorBidi"/>
          <w:sz w:val="24"/>
          <w:szCs w:val="24"/>
        </w:rPr>
        <w:t>r</w:t>
      </w:r>
      <w:r w:rsidRPr="00C55666">
        <w:rPr>
          <w:rFonts w:asciiTheme="minorBidi" w:hAnsiTheme="minorBidi" w:cstheme="minorBidi"/>
          <w:sz w:val="24"/>
          <w:szCs w:val="24"/>
        </w:rPr>
        <w:t xml:space="preserve">av Amital </w:t>
      </w:r>
      <w:r w:rsidRPr="00C55666">
        <w:rPr>
          <w:rFonts w:asciiTheme="minorBidi" w:hAnsiTheme="minorBidi" w:cstheme="minorBidi"/>
          <w:i/>
          <w:iCs/>
          <w:sz w:val="24"/>
          <w:szCs w:val="24"/>
        </w:rPr>
        <w:t>ztz"l</w:t>
      </w:r>
      <w:r w:rsidR="00D67EDD" w:rsidRPr="00C55666">
        <w:rPr>
          <w:rFonts w:asciiTheme="minorBidi" w:hAnsiTheme="minorBidi" w:cstheme="minorBidi"/>
          <w:sz w:val="24"/>
          <w:szCs w:val="24"/>
        </w:rPr>
        <w:t xml:space="preserve"> always said that a religious party should demand the</w:t>
      </w:r>
      <w:r w:rsidRPr="00C55666">
        <w:rPr>
          <w:rFonts w:asciiTheme="minorBidi" w:hAnsiTheme="minorBidi" w:cstheme="minorBidi"/>
          <w:sz w:val="24"/>
          <w:szCs w:val="24"/>
        </w:rPr>
        <w:t xml:space="preserve"> health and</w:t>
      </w:r>
      <w:r w:rsidR="00D67EDD" w:rsidRPr="00C55666">
        <w:rPr>
          <w:rFonts w:asciiTheme="minorBidi" w:hAnsiTheme="minorBidi" w:cstheme="minorBidi"/>
          <w:sz w:val="24"/>
          <w:szCs w:val="24"/>
        </w:rPr>
        <w:t xml:space="preserve"> welfare ministries before demanding the education and religious ministries, because indeed</w:t>
      </w:r>
      <w:r w:rsidR="00D13074">
        <w:rPr>
          <w:rFonts w:asciiTheme="minorBidi" w:hAnsiTheme="minorBidi" w:cstheme="minorBidi"/>
          <w:sz w:val="24"/>
          <w:szCs w:val="24"/>
        </w:rPr>
        <w:t>,</w:t>
      </w:r>
      <w:r w:rsidR="00D67EDD" w:rsidRPr="00C55666">
        <w:rPr>
          <w:rFonts w:asciiTheme="minorBidi" w:hAnsiTheme="minorBidi" w:cstheme="minorBidi"/>
          <w:sz w:val="24"/>
          <w:szCs w:val="24"/>
        </w:rPr>
        <w:t xml:space="preserve"> the main </w:t>
      </w:r>
      <w:r w:rsidRPr="00C55666">
        <w:rPr>
          <w:rFonts w:asciiTheme="minorBidi" w:hAnsiTheme="minorBidi" w:cstheme="minorBidi"/>
          <w:sz w:val="24"/>
          <w:szCs w:val="24"/>
        </w:rPr>
        <w:t>area of action</w:t>
      </w:r>
      <w:r w:rsidR="00D67EDD" w:rsidRPr="00C55666">
        <w:rPr>
          <w:rFonts w:asciiTheme="minorBidi" w:hAnsiTheme="minorBidi" w:cstheme="minorBidi"/>
          <w:sz w:val="24"/>
          <w:szCs w:val="24"/>
        </w:rPr>
        <w:t xml:space="preserve">, as we </w:t>
      </w:r>
      <w:r w:rsidRPr="00C55666">
        <w:rPr>
          <w:rFonts w:asciiTheme="minorBidi" w:hAnsiTheme="minorBidi" w:cstheme="minorBidi"/>
          <w:sz w:val="24"/>
          <w:szCs w:val="24"/>
        </w:rPr>
        <w:t>have seen, involves</w:t>
      </w:r>
      <w:r w:rsidR="00D67EDD" w:rsidRPr="00C55666">
        <w:rPr>
          <w:rFonts w:asciiTheme="minorBidi" w:hAnsiTheme="minorBidi" w:cstheme="minorBidi"/>
          <w:sz w:val="24"/>
          <w:szCs w:val="24"/>
        </w:rPr>
        <w:t xml:space="preserve"> concern for the weak.</w:t>
      </w:r>
    </w:p>
    <w:p w14:paraId="7CB047DE" w14:textId="77777777" w:rsidR="00C55666" w:rsidRPr="00C55666" w:rsidRDefault="00C55666" w:rsidP="0083666D">
      <w:pPr>
        <w:spacing w:line="240" w:lineRule="auto"/>
        <w:rPr>
          <w:rFonts w:asciiTheme="minorBidi" w:hAnsiTheme="minorBidi" w:cstheme="minorBidi"/>
          <w:sz w:val="24"/>
          <w:szCs w:val="24"/>
        </w:rPr>
      </w:pPr>
    </w:p>
    <w:p w14:paraId="2BFD388B" w14:textId="6C0E638A" w:rsidR="00D67EDD" w:rsidRPr="00C55666" w:rsidRDefault="0083666D" w:rsidP="0083666D">
      <w:pPr>
        <w:spacing w:line="240" w:lineRule="auto"/>
        <w:ind w:firstLine="720"/>
        <w:rPr>
          <w:rFonts w:asciiTheme="minorBidi" w:hAnsiTheme="minorBidi" w:cstheme="minorBidi"/>
          <w:sz w:val="24"/>
          <w:szCs w:val="24"/>
        </w:rPr>
      </w:pPr>
      <w:r w:rsidRPr="00C55666">
        <w:rPr>
          <w:rFonts w:asciiTheme="minorBidi" w:hAnsiTheme="minorBidi" w:cstheme="minorBidi"/>
          <w:i/>
          <w:iCs/>
          <w:sz w:val="24"/>
          <w:szCs w:val="24"/>
        </w:rPr>
        <w:t>Tehillim</w:t>
      </w:r>
      <w:r w:rsidR="00C55666" w:rsidRPr="00C55666">
        <w:rPr>
          <w:rFonts w:asciiTheme="minorBidi" w:hAnsiTheme="minorBidi" w:cstheme="minorBidi"/>
          <w:i/>
          <w:iCs/>
          <w:sz w:val="24"/>
          <w:szCs w:val="24"/>
        </w:rPr>
        <w:t xml:space="preserve"> </w:t>
      </w:r>
      <w:r w:rsidR="00C55666" w:rsidRPr="00C55666">
        <w:rPr>
          <w:rFonts w:asciiTheme="minorBidi" w:hAnsiTheme="minorBidi" w:cstheme="minorBidi"/>
          <w:sz w:val="24"/>
          <w:szCs w:val="24"/>
        </w:rPr>
        <w:t xml:space="preserve">72 </w:t>
      </w:r>
      <w:r w:rsidR="00D67EDD" w:rsidRPr="00C55666">
        <w:rPr>
          <w:rFonts w:asciiTheme="minorBidi" w:hAnsiTheme="minorBidi" w:cstheme="minorBidi"/>
          <w:sz w:val="24"/>
          <w:szCs w:val="24"/>
        </w:rPr>
        <w:t xml:space="preserve">describes </w:t>
      </w:r>
      <w:r w:rsidR="00776387">
        <w:rPr>
          <w:rFonts w:asciiTheme="minorBidi" w:hAnsiTheme="minorBidi" w:cstheme="minorBidi"/>
          <w:sz w:val="24"/>
          <w:szCs w:val="24"/>
        </w:rPr>
        <w:t>an</w:t>
      </w:r>
      <w:r w:rsidR="00776387" w:rsidRPr="00C55666">
        <w:rPr>
          <w:rFonts w:asciiTheme="minorBidi" w:hAnsiTheme="minorBidi" w:cstheme="minorBidi"/>
          <w:sz w:val="24"/>
          <w:szCs w:val="24"/>
        </w:rPr>
        <w:t xml:space="preserve"> </w:t>
      </w:r>
      <w:r w:rsidR="00D67EDD" w:rsidRPr="00C55666">
        <w:rPr>
          <w:rFonts w:asciiTheme="minorBidi" w:hAnsiTheme="minorBidi" w:cstheme="minorBidi"/>
          <w:sz w:val="24"/>
          <w:szCs w:val="24"/>
        </w:rPr>
        <w:t xml:space="preserve">ideal state of </w:t>
      </w:r>
      <w:r w:rsidR="00C55666" w:rsidRPr="00C55666">
        <w:rPr>
          <w:rFonts w:asciiTheme="minorBidi" w:hAnsiTheme="minorBidi" w:cstheme="minorBidi"/>
          <w:sz w:val="24"/>
          <w:szCs w:val="24"/>
        </w:rPr>
        <w:t xml:space="preserve">the people of </w:t>
      </w:r>
      <w:r w:rsidR="00D67EDD" w:rsidRPr="00C55666">
        <w:rPr>
          <w:rFonts w:asciiTheme="minorBidi" w:hAnsiTheme="minorBidi" w:cstheme="minorBidi"/>
          <w:sz w:val="24"/>
          <w:szCs w:val="24"/>
        </w:rPr>
        <w:t>Israel</w:t>
      </w:r>
      <w:r w:rsidR="00776387">
        <w:rPr>
          <w:rFonts w:asciiTheme="minorBidi" w:hAnsiTheme="minorBidi" w:cstheme="minorBidi"/>
          <w:sz w:val="24"/>
          <w:szCs w:val="24"/>
        </w:rPr>
        <w:t>,</w:t>
      </w:r>
      <w:r w:rsidR="00D67EDD" w:rsidRPr="00C55666">
        <w:rPr>
          <w:rFonts w:asciiTheme="minorBidi" w:hAnsiTheme="minorBidi" w:cstheme="minorBidi"/>
          <w:sz w:val="24"/>
          <w:szCs w:val="24"/>
        </w:rPr>
        <w:t xml:space="preserve"> i</w:t>
      </w:r>
      <w:r w:rsidR="00C55666" w:rsidRPr="00C55666">
        <w:rPr>
          <w:rFonts w:asciiTheme="minorBidi" w:hAnsiTheme="minorBidi" w:cstheme="minorBidi"/>
          <w:sz w:val="24"/>
          <w:szCs w:val="24"/>
        </w:rPr>
        <w:t>n which the king acts in perfect manner.</w:t>
      </w:r>
      <w:r w:rsidR="00D67EDD"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I</w:t>
      </w:r>
      <w:r w:rsidR="00D67EDD" w:rsidRPr="00C55666">
        <w:rPr>
          <w:rFonts w:asciiTheme="minorBidi" w:hAnsiTheme="minorBidi" w:cstheme="minorBidi"/>
          <w:sz w:val="24"/>
          <w:szCs w:val="24"/>
        </w:rPr>
        <w:t xml:space="preserve">ndeed, some of the </w:t>
      </w:r>
      <w:r w:rsidR="00776387" w:rsidRPr="005F09A4">
        <w:rPr>
          <w:rFonts w:asciiTheme="minorBidi" w:hAnsiTheme="minorBidi" w:cstheme="minorBidi"/>
          <w:i/>
          <w:iCs/>
          <w:sz w:val="24"/>
          <w:szCs w:val="24"/>
        </w:rPr>
        <w:t>m</w:t>
      </w:r>
      <w:r w:rsidR="00D67EDD" w:rsidRPr="005F09A4">
        <w:rPr>
          <w:rFonts w:asciiTheme="minorBidi" w:hAnsiTheme="minorBidi" w:cstheme="minorBidi"/>
          <w:i/>
          <w:iCs/>
          <w:sz w:val="24"/>
          <w:szCs w:val="24"/>
        </w:rPr>
        <w:t>idrashim</w:t>
      </w:r>
      <w:r w:rsidR="00D67EDD"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see</w:t>
      </w:r>
      <w:r w:rsidR="00D67EDD"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this psalm</w:t>
      </w:r>
      <w:r w:rsidR="00D67EDD" w:rsidRPr="00C55666">
        <w:rPr>
          <w:rFonts w:asciiTheme="minorBidi" w:hAnsiTheme="minorBidi" w:cstheme="minorBidi"/>
          <w:sz w:val="24"/>
          <w:szCs w:val="24"/>
        </w:rPr>
        <w:t xml:space="preserve"> as a description of the </w:t>
      </w:r>
      <w:r w:rsidR="00772D3C" w:rsidRPr="00C55666">
        <w:rPr>
          <w:rFonts w:asciiTheme="minorBidi" w:hAnsiTheme="minorBidi" w:cstheme="minorBidi"/>
          <w:sz w:val="24"/>
          <w:szCs w:val="24"/>
        </w:rPr>
        <w:t>M</w:t>
      </w:r>
      <w:r w:rsidR="00772D3C">
        <w:rPr>
          <w:rFonts w:asciiTheme="minorBidi" w:hAnsiTheme="minorBidi" w:cstheme="minorBidi"/>
          <w:sz w:val="24"/>
          <w:szCs w:val="24"/>
        </w:rPr>
        <w:t>a</w:t>
      </w:r>
      <w:r w:rsidR="00772D3C" w:rsidRPr="00C55666">
        <w:rPr>
          <w:rFonts w:asciiTheme="minorBidi" w:hAnsiTheme="minorBidi" w:cstheme="minorBidi"/>
          <w:sz w:val="24"/>
          <w:szCs w:val="24"/>
        </w:rPr>
        <w:t>s</w:t>
      </w:r>
      <w:r w:rsidR="00772D3C">
        <w:rPr>
          <w:rFonts w:asciiTheme="minorBidi" w:hAnsiTheme="minorBidi" w:cstheme="minorBidi"/>
          <w:sz w:val="24"/>
          <w:szCs w:val="24"/>
        </w:rPr>
        <w:t>hi</w:t>
      </w:r>
      <w:r w:rsidR="00772D3C" w:rsidRPr="00C55666">
        <w:rPr>
          <w:rFonts w:asciiTheme="minorBidi" w:hAnsiTheme="minorBidi" w:cstheme="minorBidi"/>
          <w:sz w:val="24"/>
          <w:szCs w:val="24"/>
        </w:rPr>
        <w:t>a</w:t>
      </w:r>
      <w:r w:rsidR="00772D3C">
        <w:rPr>
          <w:rFonts w:asciiTheme="minorBidi" w:hAnsiTheme="minorBidi" w:cstheme="minorBidi"/>
          <w:sz w:val="24"/>
          <w:szCs w:val="24"/>
        </w:rPr>
        <w:t>c</w:t>
      </w:r>
      <w:r w:rsidR="00772D3C" w:rsidRPr="00C55666">
        <w:rPr>
          <w:rFonts w:asciiTheme="minorBidi" w:hAnsiTheme="minorBidi" w:cstheme="minorBidi"/>
          <w:sz w:val="24"/>
          <w:szCs w:val="24"/>
        </w:rPr>
        <w:t xml:space="preserve">h </w:t>
      </w:r>
      <w:r w:rsidR="00D67EDD" w:rsidRPr="00C55666">
        <w:rPr>
          <w:rFonts w:asciiTheme="minorBidi" w:hAnsiTheme="minorBidi" w:cstheme="minorBidi"/>
          <w:sz w:val="24"/>
          <w:szCs w:val="24"/>
        </w:rPr>
        <w:t xml:space="preserve">and his </w:t>
      </w:r>
      <w:r w:rsidR="00C55666" w:rsidRPr="00C55666">
        <w:rPr>
          <w:rFonts w:asciiTheme="minorBidi" w:hAnsiTheme="minorBidi" w:cstheme="minorBidi"/>
          <w:sz w:val="24"/>
          <w:szCs w:val="24"/>
        </w:rPr>
        <w:t xml:space="preserve">future </w:t>
      </w:r>
      <w:r w:rsidR="00D67EDD" w:rsidRPr="00C55666">
        <w:rPr>
          <w:rFonts w:asciiTheme="minorBidi" w:hAnsiTheme="minorBidi" w:cstheme="minorBidi"/>
          <w:sz w:val="24"/>
          <w:szCs w:val="24"/>
        </w:rPr>
        <w:t xml:space="preserve">kingdom. The verses of the psalm speak </w:t>
      </w:r>
      <w:r w:rsidR="00C55666" w:rsidRPr="00C55666">
        <w:rPr>
          <w:rFonts w:asciiTheme="minorBidi" w:hAnsiTheme="minorBidi" w:cstheme="minorBidi"/>
          <w:sz w:val="24"/>
          <w:szCs w:val="24"/>
        </w:rPr>
        <w:t xml:space="preserve">not at all </w:t>
      </w:r>
      <w:r w:rsidR="00D67EDD" w:rsidRPr="00C55666">
        <w:rPr>
          <w:rFonts w:asciiTheme="minorBidi" w:hAnsiTheme="minorBidi" w:cstheme="minorBidi"/>
          <w:sz w:val="24"/>
          <w:szCs w:val="24"/>
        </w:rPr>
        <w:t>of an army, wealth, or Torah study. A brief perusal of them highlights one clear point:</w:t>
      </w:r>
    </w:p>
    <w:p w14:paraId="419DAC14" w14:textId="77777777" w:rsidR="00C55666" w:rsidRPr="00C55666" w:rsidRDefault="00C55666" w:rsidP="0083666D">
      <w:pPr>
        <w:spacing w:line="240" w:lineRule="auto"/>
        <w:ind w:firstLine="720"/>
        <w:rPr>
          <w:rFonts w:asciiTheme="minorBidi" w:hAnsiTheme="minorBidi" w:cstheme="minorBidi"/>
          <w:sz w:val="24"/>
          <w:szCs w:val="24"/>
        </w:rPr>
      </w:pPr>
    </w:p>
    <w:p w14:paraId="58DF5CD2" w14:textId="49E07C0A" w:rsidR="00C55666"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 xml:space="preserve">[A Psalm] of Shlomo. Give the king Your judgments, O God, and Your righteousness to the king's son; that he may judge </w:t>
      </w:r>
      <w:r>
        <w:rPr>
          <w:rFonts w:asciiTheme="minorBidi" w:hAnsiTheme="minorBidi" w:cstheme="minorBidi"/>
          <w:sz w:val="24"/>
          <w:szCs w:val="24"/>
        </w:rPr>
        <w:t>Y</w:t>
      </w:r>
      <w:r w:rsidRPr="00C55666">
        <w:rPr>
          <w:rFonts w:asciiTheme="minorBidi" w:hAnsiTheme="minorBidi" w:cstheme="minorBidi"/>
          <w:sz w:val="24"/>
          <w:szCs w:val="24"/>
        </w:rPr>
        <w:t xml:space="preserve">our people with righteousness, and </w:t>
      </w:r>
      <w:r>
        <w:rPr>
          <w:rFonts w:asciiTheme="minorBidi" w:hAnsiTheme="minorBidi" w:cstheme="minorBidi"/>
          <w:sz w:val="24"/>
          <w:szCs w:val="24"/>
        </w:rPr>
        <w:t>Y</w:t>
      </w:r>
      <w:r w:rsidRPr="00C55666">
        <w:rPr>
          <w:rFonts w:asciiTheme="minorBidi" w:hAnsiTheme="minorBidi" w:cstheme="minorBidi"/>
          <w:sz w:val="24"/>
          <w:szCs w:val="24"/>
        </w:rPr>
        <w:t xml:space="preserve">our poor with justice… May he judge the poor of the people, and save the children of the needy, and crush the oppressor… For he will deliver the needy when he cries; </w:t>
      </w:r>
      <w:r w:rsidR="00012FD6">
        <w:rPr>
          <w:rFonts w:asciiTheme="minorBidi" w:hAnsiTheme="minorBidi" w:cstheme="minorBidi"/>
          <w:sz w:val="24"/>
          <w:szCs w:val="24"/>
        </w:rPr>
        <w:t xml:space="preserve">and </w:t>
      </w:r>
      <w:r w:rsidRPr="00C55666">
        <w:rPr>
          <w:rFonts w:asciiTheme="minorBidi" w:hAnsiTheme="minorBidi" w:cstheme="minorBidi"/>
          <w:sz w:val="24"/>
          <w:szCs w:val="24"/>
        </w:rPr>
        <w:t xml:space="preserve">the poor, </w:t>
      </w:r>
      <w:r w:rsidR="00012FD6">
        <w:rPr>
          <w:rFonts w:asciiTheme="minorBidi" w:hAnsiTheme="minorBidi" w:cstheme="minorBidi"/>
          <w:sz w:val="24"/>
          <w:szCs w:val="24"/>
        </w:rPr>
        <w:t>who</w:t>
      </w:r>
      <w:r w:rsidRPr="00C55666">
        <w:rPr>
          <w:rFonts w:asciiTheme="minorBidi" w:hAnsiTheme="minorBidi" w:cstheme="minorBidi"/>
          <w:sz w:val="24"/>
          <w:szCs w:val="24"/>
        </w:rPr>
        <w:t xml:space="preserve"> has no helper.</w:t>
      </w:r>
      <w:bookmarkStart w:id="1" w:name="13"/>
      <w:bookmarkEnd w:id="1"/>
      <w:r w:rsidRPr="00C55666">
        <w:rPr>
          <w:rFonts w:asciiTheme="minorBidi" w:hAnsiTheme="minorBidi" w:cstheme="minorBidi"/>
          <w:sz w:val="24"/>
          <w:szCs w:val="24"/>
        </w:rPr>
        <w:t xml:space="preserve"> He will have </w:t>
      </w:r>
      <w:r w:rsidR="00D758A8">
        <w:rPr>
          <w:rFonts w:asciiTheme="minorBidi" w:hAnsiTheme="minorBidi" w:cstheme="minorBidi"/>
          <w:sz w:val="24"/>
          <w:szCs w:val="24"/>
        </w:rPr>
        <w:t>mercy</w:t>
      </w:r>
      <w:r w:rsidR="00D758A8" w:rsidRPr="00C55666">
        <w:rPr>
          <w:rFonts w:asciiTheme="minorBidi" w:hAnsiTheme="minorBidi" w:cstheme="minorBidi"/>
          <w:sz w:val="24"/>
          <w:szCs w:val="24"/>
        </w:rPr>
        <w:t xml:space="preserve"> </w:t>
      </w:r>
      <w:r w:rsidRPr="00C55666">
        <w:rPr>
          <w:rFonts w:asciiTheme="minorBidi" w:hAnsiTheme="minorBidi" w:cstheme="minorBidi"/>
          <w:sz w:val="24"/>
          <w:szCs w:val="24"/>
        </w:rPr>
        <w:t>on the poor and needy, and the souls of the needy he will save. (</w:t>
      </w:r>
      <w:r w:rsidR="0083666D" w:rsidRPr="00C55666">
        <w:rPr>
          <w:rFonts w:asciiTheme="minorBidi" w:hAnsiTheme="minorBidi" w:cstheme="minorBidi"/>
          <w:i/>
          <w:iCs/>
          <w:sz w:val="24"/>
          <w:szCs w:val="24"/>
        </w:rPr>
        <w:t>Tehillim</w:t>
      </w:r>
      <w:r w:rsidRPr="00C55666">
        <w:rPr>
          <w:rFonts w:asciiTheme="minorBidi" w:hAnsiTheme="minorBidi" w:cstheme="minorBidi"/>
          <w:i/>
          <w:iCs/>
          <w:sz w:val="24"/>
          <w:szCs w:val="24"/>
        </w:rPr>
        <w:t xml:space="preserve"> </w:t>
      </w:r>
      <w:r w:rsidRPr="00C55666">
        <w:rPr>
          <w:rFonts w:asciiTheme="minorBidi" w:hAnsiTheme="minorBidi" w:cstheme="minorBidi"/>
          <w:sz w:val="24"/>
          <w:szCs w:val="24"/>
        </w:rPr>
        <w:t>72:1-13)</w:t>
      </w:r>
    </w:p>
    <w:p w14:paraId="2C6EF21B" w14:textId="3D751A74" w:rsidR="00D67EDD" w:rsidRPr="00C55666" w:rsidRDefault="00C55666" w:rsidP="0083666D">
      <w:pPr>
        <w:spacing w:line="240" w:lineRule="auto"/>
        <w:rPr>
          <w:rFonts w:asciiTheme="minorBidi" w:hAnsiTheme="minorBidi" w:cstheme="minorBidi"/>
          <w:sz w:val="24"/>
          <w:szCs w:val="24"/>
        </w:rPr>
      </w:pPr>
      <w:r w:rsidRPr="00C55666">
        <w:rPr>
          <w:rFonts w:asciiTheme="minorBidi" w:hAnsiTheme="minorBidi" w:cstheme="minorBidi"/>
          <w:sz w:val="24"/>
          <w:szCs w:val="24"/>
        </w:rPr>
        <w:t xml:space="preserve"> </w:t>
      </w:r>
    </w:p>
    <w:p w14:paraId="374AC5D5" w14:textId="33590CA0"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It would seem that the principle that the Jewish people should be a light unto the nations (an idea also found in the </w:t>
      </w:r>
      <w:r w:rsidR="00434A67">
        <w:rPr>
          <w:rFonts w:asciiTheme="minorBidi" w:hAnsiTheme="minorBidi" w:cstheme="minorBidi"/>
          <w:sz w:val="24"/>
          <w:szCs w:val="24"/>
        </w:rPr>
        <w:t xml:space="preserve">above </w:t>
      </w:r>
      <w:r w:rsidRPr="00C55666">
        <w:rPr>
          <w:rFonts w:asciiTheme="minorBidi" w:hAnsiTheme="minorBidi" w:cstheme="minorBidi"/>
          <w:sz w:val="24"/>
          <w:szCs w:val="24"/>
        </w:rPr>
        <w:t xml:space="preserve">psalm) is </w:t>
      </w:r>
      <w:r w:rsidR="0099152F">
        <w:rPr>
          <w:rFonts w:asciiTheme="minorBidi" w:hAnsiTheme="minorBidi" w:cstheme="minorBidi"/>
          <w:sz w:val="24"/>
          <w:szCs w:val="24"/>
        </w:rPr>
        <w:t>bound up at its essence with</w:t>
      </w:r>
      <w:r w:rsidRPr="00C55666">
        <w:rPr>
          <w:rFonts w:asciiTheme="minorBidi" w:hAnsiTheme="minorBidi" w:cstheme="minorBidi"/>
          <w:sz w:val="24"/>
          <w:szCs w:val="24"/>
        </w:rPr>
        <w:t xml:space="preserve"> </w:t>
      </w:r>
      <w:r w:rsidR="00383211">
        <w:rPr>
          <w:rFonts w:asciiTheme="minorBidi" w:hAnsiTheme="minorBidi" w:cstheme="minorBidi"/>
          <w:sz w:val="24"/>
          <w:szCs w:val="24"/>
        </w:rPr>
        <w:t>building</w:t>
      </w:r>
      <w:r w:rsidR="00383211" w:rsidRPr="00C55666">
        <w:rPr>
          <w:rFonts w:asciiTheme="minorBidi" w:hAnsiTheme="minorBidi" w:cstheme="minorBidi"/>
          <w:sz w:val="24"/>
          <w:szCs w:val="24"/>
        </w:rPr>
        <w:t xml:space="preserve"> </w:t>
      </w:r>
      <w:r w:rsidR="00C832F2">
        <w:rPr>
          <w:rFonts w:asciiTheme="minorBidi" w:hAnsiTheme="minorBidi" w:cstheme="minorBidi"/>
          <w:sz w:val="24"/>
          <w:szCs w:val="24"/>
        </w:rPr>
        <w:t>a</w:t>
      </w:r>
      <w:r w:rsidR="00C832F2"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world of </w:t>
      </w:r>
      <w:r w:rsidR="00964D53" w:rsidRPr="00C55666">
        <w:rPr>
          <w:rFonts w:asciiTheme="minorBidi" w:hAnsiTheme="minorBidi" w:cstheme="minorBidi"/>
          <w:sz w:val="24"/>
          <w:szCs w:val="24"/>
        </w:rPr>
        <w:t>help</w:t>
      </w:r>
      <w:r w:rsidR="00964D53">
        <w:rPr>
          <w:rFonts w:asciiTheme="minorBidi" w:hAnsiTheme="minorBidi" w:cstheme="minorBidi"/>
          <w:sz w:val="24"/>
          <w:szCs w:val="24"/>
        </w:rPr>
        <w:t xml:space="preserve"> for</w:t>
      </w:r>
      <w:r w:rsidR="00964D53" w:rsidRPr="00C55666">
        <w:rPr>
          <w:rFonts w:asciiTheme="minorBidi" w:hAnsiTheme="minorBidi" w:cstheme="minorBidi"/>
          <w:sz w:val="24"/>
          <w:szCs w:val="24"/>
        </w:rPr>
        <w:t xml:space="preserve"> </w:t>
      </w:r>
      <w:r w:rsidRPr="00C55666">
        <w:rPr>
          <w:rFonts w:asciiTheme="minorBidi" w:hAnsiTheme="minorBidi" w:cstheme="minorBidi"/>
          <w:sz w:val="24"/>
          <w:szCs w:val="24"/>
        </w:rPr>
        <w:t>the downtrodden and welfare for the underprivileged. Other nations aspire to emulate the Jewish people in creativity, innovation</w:t>
      </w:r>
      <w:r w:rsidR="000F0001">
        <w:rPr>
          <w:rFonts w:asciiTheme="minorBidi" w:hAnsiTheme="minorBidi" w:cstheme="minorBidi"/>
          <w:sz w:val="24"/>
          <w:szCs w:val="24"/>
        </w:rPr>
        <w:t>,</w:t>
      </w:r>
      <w:r w:rsidRPr="00C55666">
        <w:rPr>
          <w:rFonts w:asciiTheme="minorBidi" w:hAnsiTheme="minorBidi" w:cstheme="minorBidi"/>
          <w:sz w:val="24"/>
          <w:szCs w:val="24"/>
        </w:rPr>
        <w:t xml:space="preserve"> and militar</w:t>
      </w:r>
      <w:r w:rsidR="00051538">
        <w:rPr>
          <w:rFonts w:asciiTheme="minorBidi" w:hAnsiTheme="minorBidi" w:cstheme="minorBidi"/>
          <w:sz w:val="24"/>
          <w:szCs w:val="24"/>
        </w:rPr>
        <w:t>y prowess</w:t>
      </w:r>
      <w:r w:rsidRPr="00C55666">
        <w:rPr>
          <w:rFonts w:asciiTheme="minorBidi" w:hAnsiTheme="minorBidi" w:cstheme="minorBidi"/>
          <w:sz w:val="24"/>
          <w:szCs w:val="24"/>
        </w:rPr>
        <w:t xml:space="preserve"> – but a more complete connection will be made </w:t>
      </w:r>
      <w:r w:rsidR="00C55666" w:rsidRPr="00C55666">
        <w:rPr>
          <w:rFonts w:asciiTheme="minorBidi" w:hAnsiTheme="minorBidi" w:cstheme="minorBidi"/>
          <w:sz w:val="24"/>
          <w:szCs w:val="24"/>
        </w:rPr>
        <w:t>if they attach</w:t>
      </w:r>
      <w:r w:rsidRPr="00C55666">
        <w:rPr>
          <w:rFonts w:asciiTheme="minorBidi" w:hAnsiTheme="minorBidi" w:cstheme="minorBidi"/>
          <w:sz w:val="24"/>
          <w:szCs w:val="24"/>
        </w:rPr>
        <w:t xml:space="preserve"> themselves to the humanitarian and social aspects of the Jewish people</w:t>
      </w:r>
      <w:r w:rsidR="0054289E">
        <w:rPr>
          <w:rFonts w:asciiTheme="minorBidi" w:hAnsiTheme="minorBidi" w:cstheme="minorBidi"/>
          <w:sz w:val="24"/>
          <w:szCs w:val="24"/>
        </w:rPr>
        <w:t xml:space="preserve"> </w:t>
      </w:r>
      <w:r w:rsidR="00051538">
        <w:rPr>
          <w:rFonts w:asciiTheme="minorBidi" w:hAnsiTheme="minorBidi" w:cstheme="minorBidi"/>
          <w:sz w:val="24"/>
          <w:szCs w:val="24"/>
        </w:rPr>
        <w:t xml:space="preserve">as well </w:t>
      </w:r>
      <w:r w:rsidR="0054289E">
        <w:rPr>
          <w:rFonts w:asciiTheme="minorBidi" w:hAnsiTheme="minorBidi" w:cstheme="minorBidi"/>
          <w:sz w:val="24"/>
          <w:szCs w:val="24"/>
        </w:rPr>
        <w:t>– and</w:t>
      </w:r>
      <w:r w:rsidRPr="00C55666">
        <w:rPr>
          <w:rFonts w:asciiTheme="minorBidi" w:hAnsiTheme="minorBidi" w:cstheme="minorBidi"/>
          <w:sz w:val="24"/>
          <w:szCs w:val="24"/>
        </w:rPr>
        <w:t xml:space="preserve"> consequently, we are obligated to excel in this.</w:t>
      </w:r>
    </w:p>
    <w:p w14:paraId="291A5E38" w14:textId="77777777" w:rsidR="00C55666" w:rsidRPr="00C55666" w:rsidRDefault="00C55666" w:rsidP="0083666D">
      <w:pPr>
        <w:spacing w:line="240" w:lineRule="auto"/>
        <w:ind w:firstLine="720"/>
        <w:rPr>
          <w:rFonts w:asciiTheme="minorBidi" w:hAnsiTheme="minorBidi" w:cstheme="minorBidi"/>
          <w:sz w:val="24"/>
          <w:szCs w:val="24"/>
        </w:rPr>
      </w:pPr>
    </w:p>
    <w:p w14:paraId="4A9455EB" w14:textId="2206B21C"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The above principle can be applied to our personal lives as well, </w:t>
      </w:r>
      <w:r w:rsidR="00D45679">
        <w:rPr>
          <w:rFonts w:asciiTheme="minorBidi" w:hAnsiTheme="minorBidi" w:cstheme="minorBidi"/>
          <w:sz w:val="24"/>
          <w:szCs w:val="24"/>
        </w:rPr>
        <w:t>such as</w:t>
      </w:r>
      <w:r w:rsidRPr="00C55666">
        <w:rPr>
          <w:rFonts w:asciiTheme="minorBidi" w:hAnsiTheme="minorBidi" w:cstheme="minorBidi"/>
          <w:sz w:val="24"/>
          <w:szCs w:val="24"/>
        </w:rPr>
        <w:t xml:space="preserve"> in the question of </w:t>
      </w:r>
      <w:r w:rsidR="008761DB">
        <w:rPr>
          <w:rFonts w:asciiTheme="minorBidi" w:hAnsiTheme="minorBidi" w:cstheme="minorBidi"/>
          <w:sz w:val="24"/>
          <w:szCs w:val="24"/>
        </w:rPr>
        <w:t>what</w:t>
      </w:r>
      <w:r w:rsidR="008761DB" w:rsidRPr="00C55666">
        <w:rPr>
          <w:rFonts w:asciiTheme="minorBidi" w:hAnsiTheme="minorBidi" w:cstheme="minorBidi"/>
          <w:sz w:val="24"/>
          <w:szCs w:val="24"/>
        </w:rPr>
        <w:t xml:space="preserve"> </w:t>
      </w:r>
      <w:r w:rsidRPr="00C55666">
        <w:rPr>
          <w:rFonts w:asciiTheme="minorBidi" w:hAnsiTheme="minorBidi" w:cstheme="minorBidi"/>
          <w:sz w:val="24"/>
          <w:szCs w:val="24"/>
        </w:rPr>
        <w:t>profession we choose. Do we wish to work at a lucrative job and devote some of our free time to acts of kindness, or do we feel it is more appropriate to choose a profession that is entirely devoted to acts of kindness</w:t>
      </w:r>
      <w:r w:rsidR="00D45679">
        <w:rPr>
          <w:rFonts w:asciiTheme="minorBidi" w:hAnsiTheme="minorBidi" w:cstheme="minorBidi"/>
          <w:sz w:val="24"/>
          <w:szCs w:val="24"/>
        </w:rPr>
        <w:t>?</w:t>
      </w:r>
      <w:r w:rsidRPr="00C55666">
        <w:rPr>
          <w:rFonts w:asciiTheme="minorBidi" w:hAnsiTheme="minorBidi" w:cstheme="minorBidi"/>
          <w:sz w:val="24"/>
          <w:szCs w:val="24"/>
        </w:rPr>
        <w:t xml:space="preserve"> </w:t>
      </w:r>
      <w:r w:rsidR="00C55666">
        <w:rPr>
          <w:rFonts w:asciiTheme="minorBidi" w:hAnsiTheme="minorBidi" w:cstheme="minorBidi"/>
          <w:sz w:val="24"/>
          <w:szCs w:val="24"/>
        </w:rPr>
        <w:t>Just as</w:t>
      </w:r>
      <w:r w:rsidRPr="00C55666">
        <w:rPr>
          <w:rFonts w:asciiTheme="minorBidi" w:hAnsiTheme="minorBidi" w:cstheme="minorBidi"/>
          <w:sz w:val="24"/>
          <w:szCs w:val="24"/>
        </w:rPr>
        <w:t xml:space="preserve"> there is great value in daily Torah study, but this </w:t>
      </w:r>
      <w:r w:rsidR="00C55666" w:rsidRPr="00C55666">
        <w:rPr>
          <w:rFonts w:asciiTheme="minorBidi" w:hAnsiTheme="minorBidi" w:cstheme="minorBidi"/>
          <w:sz w:val="24"/>
          <w:szCs w:val="24"/>
        </w:rPr>
        <w:t>can</w:t>
      </w:r>
      <w:r w:rsidRPr="00C55666">
        <w:rPr>
          <w:rFonts w:asciiTheme="minorBidi" w:hAnsiTheme="minorBidi" w:cstheme="minorBidi"/>
          <w:sz w:val="24"/>
          <w:szCs w:val="24"/>
        </w:rPr>
        <w:t xml:space="preserve">not be compared to a person who sits </w:t>
      </w:r>
      <w:r w:rsidR="00C55666" w:rsidRPr="00C55666">
        <w:rPr>
          <w:rFonts w:asciiTheme="minorBidi" w:hAnsiTheme="minorBidi" w:cstheme="minorBidi"/>
          <w:sz w:val="24"/>
          <w:szCs w:val="24"/>
        </w:rPr>
        <w:t>all</w:t>
      </w:r>
      <w:r w:rsidRPr="00C55666">
        <w:rPr>
          <w:rFonts w:asciiTheme="minorBidi" w:hAnsiTheme="minorBidi" w:cstheme="minorBidi"/>
          <w:sz w:val="24"/>
          <w:szCs w:val="24"/>
        </w:rPr>
        <w:t xml:space="preserve"> day and makes Torah his livelihood, so too </w:t>
      </w:r>
      <w:r w:rsidR="00C55666" w:rsidRPr="00C55666">
        <w:rPr>
          <w:rFonts w:asciiTheme="minorBidi" w:hAnsiTheme="minorBidi" w:cstheme="minorBidi"/>
          <w:sz w:val="24"/>
          <w:szCs w:val="24"/>
        </w:rPr>
        <w:t xml:space="preserve">there </w:t>
      </w:r>
      <w:r w:rsidRPr="00C55666">
        <w:rPr>
          <w:rFonts w:asciiTheme="minorBidi" w:hAnsiTheme="minorBidi" w:cstheme="minorBidi"/>
          <w:sz w:val="24"/>
          <w:szCs w:val="24"/>
        </w:rPr>
        <w:t xml:space="preserve">is </w:t>
      </w:r>
      <w:r w:rsidR="00C55666" w:rsidRPr="00C55666">
        <w:rPr>
          <w:rFonts w:asciiTheme="minorBidi" w:hAnsiTheme="minorBidi" w:cstheme="minorBidi"/>
          <w:sz w:val="24"/>
          <w:szCs w:val="24"/>
        </w:rPr>
        <w:t xml:space="preserve">a </w:t>
      </w:r>
      <w:r w:rsidR="007748CE">
        <w:rPr>
          <w:rFonts w:asciiTheme="minorBidi" w:hAnsiTheme="minorBidi" w:cstheme="minorBidi"/>
          <w:sz w:val="24"/>
          <w:szCs w:val="24"/>
        </w:rPr>
        <w:t>considerable</w:t>
      </w:r>
      <w:r w:rsidR="007748CE"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gap between </w:t>
      </w:r>
      <w:r w:rsidR="00275F7E">
        <w:rPr>
          <w:rFonts w:asciiTheme="minorBidi" w:hAnsiTheme="minorBidi" w:cstheme="minorBidi"/>
          <w:sz w:val="24"/>
          <w:szCs w:val="24"/>
        </w:rPr>
        <w:t>becoming a movie star who</w:t>
      </w:r>
      <w:r w:rsidRPr="00C55666">
        <w:rPr>
          <w:rFonts w:asciiTheme="minorBidi" w:hAnsiTheme="minorBidi" w:cstheme="minorBidi"/>
          <w:sz w:val="24"/>
          <w:szCs w:val="24"/>
        </w:rPr>
        <w:t xml:space="preserve"> volunteers at a hospital in his spare time</w:t>
      </w:r>
      <w:r w:rsidR="00275F7E">
        <w:rPr>
          <w:rFonts w:asciiTheme="minorBidi" w:hAnsiTheme="minorBidi" w:cstheme="minorBidi"/>
          <w:sz w:val="24"/>
          <w:szCs w:val="24"/>
        </w:rPr>
        <w:t xml:space="preserve">, on the one hand, and working daily as a </w:t>
      </w:r>
      <w:r w:rsidR="00275F7E" w:rsidRPr="00C55666">
        <w:rPr>
          <w:rFonts w:asciiTheme="minorBidi" w:hAnsiTheme="minorBidi" w:cstheme="minorBidi"/>
          <w:sz w:val="24"/>
          <w:szCs w:val="24"/>
        </w:rPr>
        <w:t>doctor</w:t>
      </w:r>
      <w:r w:rsidR="00275F7E">
        <w:rPr>
          <w:rFonts w:asciiTheme="minorBidi" w:hAnsiTheme="minorBidi" w:cstheme="minorBidi"/>
          <w:sz w:val="24"/>
          <w:szCs w:val="24"/>
        </w:rPr>
        <w:t>, on the other</w:t>
      </w:r>
      <w:r w:rsidRPr="00C55666">
        <w:rPr>
          <w:rFonts w:asciiTheme="minorBidi" w:hAnsiTheme="minorBidi" w:cstheme="minorBidi"/>
          <w:sz w:val="24"/>
          <w:szCs w:val="24"/>
        </w:rPr>
        <w:t>.</w:t>
      </w:r>
    </w:p>
    <w:p w14:paraId="3E73C359" w14:textId="77777777" w:rsidR="00C55666" w:rsidRPr="00C55666" w:rsidRDefault="00C55666" w:rsidP="0083666D">
      <w:pPr>
        <w:spacing w:line="240" w:lineRule="auto"/>
        <w:ind w:firstLine="567"/>
        <w:rPr>
          <w:rFonts w:asciiTheme="minorBidi" w:hAnsiTheme="minorBidi" w:cstheme="minorBidi"/>
          <w:sz w:val="24"/>
          <w:szCs w:val="24"/>
        </w:rPr>
      </w:pPr>
    </w:p>
    <w:p w14:paraId="37B0F489" w14:textId="4A67D960"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The imperative of helping others and caring for the weak as part of </w:t>
      </w:r>
      <w:r w:rsidR="00C55666" w:rsidRPr="00C55666">
        <w:rPr>
          <w:rFonts w:asciiTheme="minorBidi" w:hAnsiTheme="minorBidi" w:cstheme="minorBidi"/>
          <w:sz w:val="24"/>
          <w:szCs w:val="24"/>
        </w:rPr>
        <w:t>one's</w:t>
      </w:r>
      <w:r w:rsidRPr="00C55666">
        <w:rPr>
          <w:rFonts w:asciiTheme="minorBidi" w:hAnsiTheme="minorBidi" w:cstheme="minorBidi"/>
          <w:sz w:val="24"/>
          <w:szCs w:val="24"/>
        </w:rPr>
        <w:t xml:space="preserve"> daily </w:t>
      </w:r>
      <w:r w:rsidR="00C55666" w:rsidRPr="00C55666">
        <w:rPr>
          <w:rFonts w:asciiTheme="minorBidi" w:hAnsiTheme="minorBidi" w:cstheme="minorBidi"/>
          <w:sz w:val="24"/>
          <w:szCs w:val="24"/>
        </w:rPr>
        <w:t>routine</w:t>
      </w:r>
      <w:r w:rsidRPr="00C55666">
        <w:rPr>
          <w:rFonts w:asciiTheme="minorBidi" w:hAnsiTheme="minorBidi" w:cstheme="minorBidi"/>
          <w:sz w:val="24"/>
          <w:szCs w:val="24"/>
        </w:rPr>
        <w:t xml:space="preserve"> is found in </w:t>
      </w:r>
      <w:r w:rsidR="00C55666" w:rsidRPr="00C55666">
        <w:rPr>
          <w:rFonts w:asciiTheme="minorBidi" w:hAnsiTheme="minorBidi" w:cstheme="minorBidi"/>
          <w:sz w:val="24"/>
          <w:szCs w:val="24"/>
        </w:rPr>
        <w:t>well-known</w:t>
      </w:r>
      <w:r w:rsidR="001356EA">
        <w:rPr>
          <w:rFonts w:asciiTheme="minorBidi" w:hAnsiTheme="minorBidi" w:cstheme="minorBidi"/>
          <w:sz w:val="24"/>
          <w:szCs w:val="24"/>
        </w:rPr>
        <w:t xml:space="preserve"> Talmudic</w:t>
      </w:r>
      <w:r w:rsidRPr="00C55666">
        <w:rPr>
          <w:rFonts w:asciiTheme="minorBidi" w:hAnsiTheme="minorBidi" w:cstheme="minorBidi"/>
          <w:sz w:val="24"/>
          <w:szCs w:val="24"/>
        </w:rPr>
        <w:t xml:space="preserve"> stories. </w:t>
      </w:r>
      <w:r w:rsidR="00721926">
        <w:rPr>
          <w:rFonts w:asciiTheme="minorBidi" w:hAnsiTheme="minorBidi" w:cstheme="minorBidi"/>
          <w:sz w:val="24"/>
          <w:szCs w:val="24"/>
        </w:rPr>
        <w:t>For example, the</w:t>
      </w:r>
      <w:r w:rsidR="00721926"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Gemara in </w:t>
      </w:r>
      <w:r w:rsidRPr="00C55666">
        <w:rPr>
          <w:rFonts w:asciiTheme="minorBidi" w:hAnsiTheme="minorBidi" w:cstheme="minorBidi"/>
          <w:i/>
          <w:iCs/>
          <w:sz w:val="24"/>
          <w:szCs w:val="24"/>
        </w:rPr>
        <w:t>Rosh</w:t>
      </w:r>
      <w:r w:rsidRPr="00C55666">
        <w:rPr>
          <w:rFonts w:asciiTheme="minorBidi" w:hAnsiTheme="minorBidi" w:cstheme="minorBidi"/>
          <w:sz w:val="24"/>
          <w:szCs w:val="24"/>
        </w:rPr>
        <w:t xml:space="preserve"> </w:t>
      </w:r>
      <w:r w:rsidRPr="00C55666">
        <w:rPr>
          <w:rFonts w:asciiTheme="minorBidi" w:hAnsiTheme="minorBidi" w:cstheme="minorBidi"/>
          <w:i/>
          <w:iCs/>
          <w:sz w:val="24"/>
          <w:szCs w:val="24"/>
        </w:rPr>
        <w:t>Ha</w:t>
      </w:r>
      <w:r w:rsidR="00E30F4B">
        <w:rPr>
          <w:rFonts w:asciiTheme="minorBidi" w:hAnsiTheme="minorBidi" w:cstheme="minorBidi"/>
          <w:i/>
          <w:iCs/>
          <w:sz w:val="24"/>
          <w:szCs w:val="24"/>
        </w:rPr>
        <w:t>-</w:t>
      </w:r>
      <w:r w:rsidRPr="00C55666">
        <w:rPr>
          <w:rFonts w:asciiTheme="minorBidi" w:hAnsiTheme="minorBidi" w:cstheme="minorBidi"/>
          <w:i/>
          <w:iCs/>
          <w:sz w:val="24"/>
          <w:szCs w:val="24"/>
        </w:rPr>
        <w:t>shana</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 xml:space="preserve">relates that Rabba and Abaye </w:t>
      </w:r>
      <w:r w:rsidR="00E30F4B">
        <w:rPr>
          <w:rFonts w:asciiTheme="minorBidi" w:hAnsiTheme="minorBidi" w:cstheme="minorBidi"/>
          <w:sz w:val="24"/>
          <w:szCs w:val="24"/>
        </w:rPr>
        <w:t xml:space="preserve">both </w:t>
      </w:r>
      <w:r w:rsidR="00C55666" w:rsidRPr="00C55666">
        <w:rPr>
          <w:rFonts w:asciiTheme="minorBidi" w:hAnsiTheme="minorBidi" w:cstheme="minorBidi"/>
          <w:sz w:val="24"/>
          <w:szCs w:val="24"/>
        </w:rPr>
        <w:t>descended from the house of</w:t>
      </w:r>
      <w:r w:rsidRPr="00C55666">
        <w:rPr>
          <w:rFonts w:asciiTheme="minorBidi" w:hAnsiTheme="minorBidi" w:cstheme="minorBidi"/>
          <w:sz w:val="24"/>
          <w:szCs w:val="24"/>
        </w:rPr>
        <w:t xml:space="preserve"> Eli, a lineage that was cursed to die young</w:t>
      </w:r>
      <w:r w:rsidR="003A57E8">
        <w:rPr>
          <w:rFonts w:asciiTheme="minorBidi" w:hAnsiTheme="minorBidi" w:cstheme="minorBidi"/>
          <w:sz w:val="24"/>
          <w:szCs w:val="24"/>
        </w:rPr>
        <w:t>, y</w:t>
      </w:r>
      <w:r w:rsidRPr="00C55666">
        <w:rPr>
          <w:rFonts w:asciiTheme="minorBidi" w:hAnsiTheme="minorBidi" w:cstheme="minorBidi"/>
          <w:sz w:val="24"/>
          <w:szCs w:val="24"/>
        </w:rPr>
        <w:t xml:space="preserve">et </w:t>
      </w:r>
      <w:r w:rsidR="00051538">
        <w:rPr>
          <w:rFonts w:asciiTheme="minorBidi" w:hAnsiTheme="minorBidi" w:cstheme="minorBidi"/>
          <w:sz w:val="24"/>
          <w:szCs w:val="24"/>
        </w:rPr>
        <w:t>one of them lived a</w:t>
      </w:r>
      <w:r w:rsidRPr="00C55666">
        <w:rPr>
          <w:rFonts w:asciiTheme="minorBidi" w:hAnsiTheme="minorBidi" w:cstheme="minorBidi"/>
          <w:sz w:val="24"/>
          <w:szCs w:val="24"/>
        </w:rPr>
        <w:t xml:space="preserve"> long li</w:t>
      </w:r>
      <w:r w:rsidR="00051538">
        <w:rPr>
          <w:rFonts w:asciiTheme="minorBidi" w:hAnsiTheme="minorBidi" w:cstheme="minorBidi"/>
          <w:sz w:val="24"/>
          <w:szCs w:val="24"/>
        </w:rPr>
        <w:t>fe</w:t>
      </w:r>
      <w:r w:rsidRPr="00C55666">
        <w:rPr>
          <w:rFonts w:asciiTheme="minorBidi" w:hAnsiTheme="minorBidi" w:cstheme="minorBidi"/>
          <w:sz w:val="24"/>
          <w:szCs w:val="24"/>
        </w:rPr>
        <w:t>:</w:t>
      </w:r>
    </w:p>
    <w:p w14:paraId="383FE021" w14:textId="77777777" w:rsidR="00C55666" w:rsidRPr="00C55666" w:rsidRDefault="00C55666" w:rsidP="0083666D">
      <w:pPr>
        <w:spacing w:line="240" w:lineRule="auto"/>
        <w:ind w:firstLine="567"/>
        <w:rPr>
          <w:rFonts w:asciiTheme="minorBidi" w:hAnsiTheme="minorBidi" w:cstheme="minorBidi"/>
          <w:sz w:val="24"/>
          <w:szCs w:val="24"/>
        </w:rPr>
      </w:pPr>
    </w:p>
    <w:p w14:paraId="1AA1EF48" w14:textId="05251B5F" w:rsidR="00D67EDD"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lastRenderedPageBreak/>
        <w:t>Rabba and Abaye were of the house of Eli. Rabba</w:t>
      </w:r>
      <w:r w:rsidR="00D34884">
        <w:rPr>
          <w:rFonts w:asciiTheme="minorBidi" w:hAnsiTheme="minorBidi" w:cstheme="minorBidi"/>
          <w:sz w:val="24"/>
          <w:szCs w:val="24"/>
        </w:rPr>
        <w:t>,</w:t>
      </w:r>
      <w:r w:rsidRPr="00C55666">
        <w:rPr>
          <w:rFonts w:asciiTheme="minorBidi" w:hAnsiTheme="minorBidi" w:cstheme="minorBidi"/>
          <w:sz w:val="24"/>
          <w:szCs w:val="24"/>
        </w:rPr>
        <w:t xml:space="preserve"> who </w:t>
      </w:r>
      <w:r w:rsidR="00721926">
        <w:rPr>
          <w:rFonts w:asciiTheme="minorBidi" w:hAnsiTheme="minorBidi" w:cstheme="minorBidi"/>
          <w:sz w:val="24"/>
          <w:szCs w:val="24"/>
        </w:rPr>
        <w:t>involved</w:t>
      </w:r>
      <w:r w:rsidR="00721926"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himself </w:t>
      </w:r>
      <w:r w:rsidR="00721926">
        <w:rPr>
          <w:rFonts w:asciiTheme="minorBidi" w:hAnsiTheme="minorBidi" w:cstheme="minorBidi"/>
          <w:sz w:val="24"/>
          <w:szCs w:val="24"/>
        </w:rPr>
        <w:t>in</w:t>
      </w:r>
      <w:r w:rsidRPr="00C55666">
        <w:rPr>
          <w:rFonts w:asciiTheme="minorBidi" w:hAnsiTheme="minorBidi" w:cstheme="minorBidi"/>
          <w:sz w:val="24"/>
          <w:szCs w:val="24"/>
        </w:rPr>
        <w:t xml:space="preserve"> Torah</w:t>
      </w:r>
      <w:r w:rsidR="00D34884">
        <w:rPr>
          <w:rFonts w:asciiTheme="minorBidi" w:hAnsiTheme="minorBidi" w:cstheme="minorBidi"/>
          <w:sz w:val="24"/>
          <w:szCs w:val="24"/>
        </w:rPr>
        <w:t>,</w:t>
      </w:r>
      <w:r w:rsidRPr="00C55666">
        <w:rPr>
          <w:rFonts w:asciiTheme="minorBidi" w:hAnsiTheme="minorBidi" w:cstheme="minorBidi"/>
          <w:sz w:val="24"/>
          <w:szCs w:val="24"/>
        </w:rPr>
        <w:t xml:space="preserve"> lived forty years</w:t>
      </w:r>
      <w:r w:rsidR="00D34884">
        <w:rPr>
          <w:rFonts w:asciiTheme="minorBidi" w:hAnsiTheme="minorBidi" w:cstheme="minorBidi"/>
          <w:sz w:val="24"/>
          <w:szCs w:val="24"/>
        </w:rPr>
        <w:t>;</w:t>
      </w:r>
      <w:r w:rsidR="00D34884" w:rsidRPr="00C55666">
        <w:rPr>
          <w:rFonts w:asciiTheme="minorBidi" w:hAnsiTheme="minorBidi" w:cstheme="minorBidi"/>
          <w:sz w:val="24"/>
          <w:szCs w:val="24"/>
        </w:rPr>
        <w:t xml:space="preserve"> </w:t>
      </w:r>
      <w:r w:rsidRPr="00C55666">
        <w:rPr>
          <w:rFonts w:asciiTheme="minorBidi" w:hAnsiTheme="minorBidi" w:cstheme="minorBidi"/>
          <w:sz w:val="24"/>
          <w:szCs w:val="24"/>
        </w:rPr>
        <w:t>Abaye</w:t>
      </w:r>
      <w:r w:rsidR="00D34884">
        <w:rPr>
          <w:rFonts w:asciiTheme="minorBidi" w:hAnsiTheme="minorBidi" w:cstheme="minorBidi"/>
          <w:sz w:val="24"/>
          <w:szCs w:val="24"/>
        </w:rPr>
        <w:t>,</w:t>
      </w:r>
      <w:r w:rsidRPr="00C55666">
        <w:rPr>
          <w:rFonts w:asciiTheme="minorBidi" w:hAnsiTheme="minorBidi" w:cstheme="minorBidi"/>
          <w:sz w:val="24"/>
          <w:szCs w:val="24"/>
        </w:rPr>
        <w:t xml:space="preserve"> who </w:t>
      </w:r>
      <w:r w:rsidR="00721926">
        <w:rPr>
          <w:rFonts w:asciiTheme="minorBidi" w:hAnsiTheme="minorBidi" w:cstheme="minorBidi"/>
          <w:sz w:val="24"/>
          <w:szCs w:val="24"/>
        </w:rPr>
        <w:t>involved</w:t>
      </w:r>
      <w:r w:rsidR="00721926"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himself both </w:t>
      </w:r>
      <w:r w:rsidR="00721926">
        <w:rPr>
          <w:rFonts w:asciiTheme="minorBidi" w:hAnsiTheme="minorBidi" w:cstheme="minorBidi"/>
          <w:sz w:val="24"/>
          <w:szCs w:val="24"/>
        </w:rPr>
        <w:t>in</w:t>
      </w:r>
      <w:r w:rsidRPr="00C55666">
        <w:rPr>
          <w:rFonts w:asciiTheme="minorBidi" w:hAnsiTheme="minorBidi" w:cstheme="minorBidi"/>
          <w:sz w:val="24"/>
          <w:szCs w:val="24"/>
        </w:rPr>
        <w:t xml:space="preserve"> Torah and </w:t>
      </w:r>
      <w:r w:rsidR="00721926">
        <w:rPr>
          <w:rFonts w:asciiTheme="minorBidi" w:hAnsiTheme="minorBidi" w:cstheme="minorBidi"/>
          <w:sz w:val="24"/>
          <w:szCs w:val="24"/>
        </w:rPr>
        <w:t>in acts of kindness</w:t>
      </w:r>
      <w:r w:rsidR="00D34884">
        <w:rPr>
          <w:rFonts w:asciiTheme="minorBidi" w:hAnsiTheme="minorBidi" w:cstheme="minorBidi"/>
          <w:sz w:val="24"/>
          <w:szCs w:val="24"/>
        </w:rPr>
        <w:t>,</w:t>
      </w:r>
      <w:r w:rsidRPr="00C55666">
        <w:rPr>
          <w:rFonts w:asciiTheme="minorBidi" w:hAnsiTheme="minorBidi" w:cstheme="minorBidi"/>
          <w:sz w:val="24"/>
          <w:szCs w:val="24"/>
        </w:rPr>
        <w:t xml:space="preserve"> lived sixty years. </w:t>
      </w:r>
      <w:r w:rsidR="00D67EDD" w:rsidRPr="00C55666">
        <w:rPr>
          <w:rFonts w:asciiTheme="minorBidi" w:hAnsiTheme="minorBidi" w:cstheme="minorBidi"/>
          <w:sz w:val="24"/>
          <w:szCs w:val="24"/>
        </w:rPr>
        <w:t>(</w:t>
      </w:r>
      <w:r w:rsidR="00D67EDD" w:rsidRPr="00C55666">
        <w:rPr>
          <w:rFonts w:asciiTheme="minorBidi" w:hAnsiTheme="minorBidi" w:cstheme="minorBidi"/>
          <w:i/>
          <w:iCs/>
          <w:sz w:val="24"/>
          <w:szCs w:val="24"/>
        </w:rPr>
        <w:t>Rosh Ha</w:t>
      </w:r>
      <w:r w:rsidR="00721926">
        <w:rPr>
          <w:rFonts w:asciiTheme="minorBidi" w:hAnsiTheme="minorBidi" w:cstheme="minorBidi"/>
          <w:i/>
          <w:iCs/>
          <w:sz w:val="24"/>
          <w:szCs w:val="24"/>
        </w:rPr>
        <w:t>-</w:t>
      </w:r>
      <w:r w:rsidR="00D67EDD" w:rsidRPr="00C55666">
        <w:rPr>
          <w:rFonts w:asciiTheme="minorBidi" w:hAnsiTheme="minorBidi" w:cstheme="minorBidi"/>
          <w:i/>
          <w:iCs/>
          <w:sz w:val="24"/>
          <w:szCs w:val="24"/>
        </w:rPr>
        <w:t>shana</w:t>
      </w:r>
      <w:r w:rsidRPr="00C55666">
        <w:rPr>
          <w:rFonts w:asciiTheme="minorBidi" w:hAnsiTheme="minorBidi" w:cstheme="minorBidi"/>
          <w:i/>
          <w:iCs/>
          <w:sz w:val="24"/>
          <w:szCs w:val="24"/>
        </w:rPr>
        <w:t xml:space="preserve"> </w:t>
      </w:r>
      <w:r w:rsidR="00D67EDD" w:rsidRPr="00C55666">
        <w:rPr>
          <w:rFonts w:asciiTheme="minorBidi" w:hAnsiTheme="minorBidi" w:cstheme="minorBidi"/>
          <w:sz w:val="24"/>
          <w:szCs w:val="24"/>
        </w:rPr>
        <w:t>18a).</w:t>
      </w:r>
    </w:p>
    <w:p w14:paraId="7393735D" w14:textId="77777777" w:rsidR="00C55666" w:rsidRPr="00C55666" w:rsidRDefault="00C55666" w:rsidP="0083666D">
      <w:pPr>
        <w:spacing w:line="240" w:lineRule="auto"/>
        <w:rPr>
          <w:rFonts w:asciiTheme="minorBidi" w:hAnsiTheme="minorBidi" w:cstheme="minorBidi"/>
          <w:sz w:val="24"/>
          <w:szCs w:val="24"/>
        </w:rPr>
      </w:pPr>
    </w:p>
    <w:p w14:paraId="516569E2" w14:textId="62E6EAA6"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The </w:t>
      </w:r>
      <w:r w:rsidRPr="00C55666">
        <w:rPr>
          <w:rFonts w:asciiTheme="minorBidi" w:hAnsiTheme="minorBidi" w:cstheme="minorBidi"/>
          <w:i/>
          <w:iCs/>
          <w:sz w:val="24"/>
          <w:szCs w:val="24"/>
        </w:rPr>
        <w:t>Tosafot</w:t>
      </w:r>
      <w:r w:rsidRPr="00C55666">
        <w:rPr>
          <w:rFonts w:asciiTheme="minorBidi" w:hAnsiTheme="minorBidi" w:cstheme="minorBidi"/>
          <w:sz w:val="24"/>
          <w:szCs w:val="24"/>
        </w:rPr>
        <w:t xml:space="preserve"> there are puzzled by the </w:t>
      </w:r>
      <w:r w:rsidR="00C55666" w:rsidRPr="00C55666">
        <w:rPr>
          <w:rFonts w:asciiTheme="minorBidi" w:hAnsiTheme="minorBidi" w:cstheme="minorBidi"/>
          <w:sz w:val="24"/>
          <w:szCs w:val="24"/>
        </w:rPr>
        <w:t>Gemara's implication</w:t>
      </w:r>
      <w:r w:rsidRPr="00C55666">
        <w:rPr>
          <w:rFonts w:asciiTheme="minorBidi" w:hAnsiTheme="minorBidi" w:cstheme="minorBidi"/>
          <w:sz w:val="24"/>
          <w:szCs w:val="24"/>
        </w:rPr>
        <w:t xml:space="preserve"> that only Abaye engaged in </w:t>
      </w:r>
      <w:r w:rsidR="003A57E8">
        <w:rPr>
          <w:rFonts w:asciiTheme="minorBidi" w:hAnsiTheme="minorBidi" w:cstheme="minorBidi"/>
          <w:sz w:val="24"/>
          <w:szCs w:val="24"/>
        </w:rPr>
        <w:t>acts of kindness</w:t>
      </w:r>
      <w:r w:rsidR="00C55666" w:rsidRPr="00C55666">
        <w:rPr>
          <w:rFonts w:asciiTheme="minorBidi" w:hAnsiTheme="minorBidi" w:cstheme="minorBidi"/>
          <w:sz w:val="24"/>
          <w:szCs w:val="24"/>
        </w:rPr>
        <w:t xml:space="preserve">, </w:t>
      </w:r>
      <w:r w:rsidRPr="00C55666">
        <w:rPr>
          <w:rFonts w:asciiTheme="minorBidi" w:hAnsiTheme="minorBidi" w:cstheme="minorBidi"/>
          <w:sz w:val="24"/>
          <w:szCs w:val="24"/>
        </w:rPr>
        <w:t>and therefore lived</w:t>
      </w:r>
      <w:r w:rsidR="00C55666" w:rsidRPr="00C55666">
        <w:rPr>
          <w:rFonts w:asciiTheme="minorBidi" w:hAnsiTheme="minorBidi" w:cstheme="minorBidi"/>
          <w:sz w:val="24"/>
          <w:szCs w:val="24"/>
        </w:rPr>
        <w:t xml:space="preserve"> a</w:t>
      </w:r>
      <w:r w:rsidRPr="00C55666">
        <w:rPr>
          <w:rFonts w:asciiTheme="minorBidi" w:hAnsiTheme="minorBidi" w:cstheme="minorBidi"/>
          <w:sz w:val="24"/>
          <w:szCs w:val="24"/>
        </w:rPr>
        <w:t xml:space="preserve"> long</w:t>
      </w:r>
      <w:r w:rsidR="00C55666">
        <w:rPr>
          <w:rFonts w:asciiTheme="minorBidi" w:hAnsiTheme="minorBidi" w:cstheme="minorBidi"/>
          <w:sz w:val="24"/>
          <w:szCs w:val="24"/>
        </w:rPr>
        <w:t>er</w:t>
      </w:r>
      <w:r w:rsidR="00C55666" w:rsidRPr="00C55666">
        <w:rPr>
          <w:rFonts w:asciiTheme="minorBidi" w:hAnsiTheme="minorBidi" w:cstheme="minorBidi"/>
          <w:sz w:val="24"/>
          <w:szCs w:val="24"/>
        </w:rPr>
        <w:t xml:space="preserve"> life</w:t>
      </w:r>
      <w:r w:rsidRPr="00C55666">
        <w:rPr>
          <w:rFonts w:asciiTheme="minorBidi" w:hAnsiTheme="minorBidi" w:cstheme="minorBidi"/>
          <w:sz w:val="24"/>
          <w:szCs w:val="24"/>
        </w:rPr>
        <w:t xml:space="preserve">, </w:t>
      </w:r>
      <w:r w:rsidR="00A55612">
        <w:rPr>
          <w:rFonts w:asciiTheme="minorBidi" w:hAnsiTheme="minorBidi" w:cstheme="minorBidi"/>
          <w:sz w:val="24"/>
          <w:szCs w:val="24"/>
        </w:rPr>
        <w:t>while</w:t>
      </w:r>
      <w:r w:rsidR="00A55612"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 xml:space="preserve">Rabba did not do so, </w:t>
      </w:r>
      <w:r w:rsidRPr="00C55666">
        <w:rPr>
          <w:rFonts w:asciiTheme="minorBidi" w:hAnsiTheme="minorBidi" w:cstheme="minorBidi"/>
          <w:sz w:val="24"/>
          <w:szCs w:val="24"/>
        </w:rPr>
        <w:t xml:space="preserve">and therefore died. </w:t>
      </w:r>
      <w:r w:rsidR="00A55612">
        <w:rPr>
          <w:rFonts w:asciiTheme="minorBidi" w:hAnsiTheme="minorBidi" w:cstheme="minorBidi"/>
          <w:sz w:val="24"/>
          <w:szCs w:val="24"/>
        </w:rPr>
        <w:t>This</w:t>
      </w:r>
      <w:r w:rsidRPr="00C55666">
        <w:rPr>
          <w:rFonts w:asciiTheme="minorBidi" w:hAnsiTheme="minorBidi" w:cstheme="minorBidi"/>
          <w:sz w:val="24"/>
          <w:szCs w:val="24"/>
        </w:rPr>
        <w:t xml:space="preserve"> is difficult</w:t>
      </w:r>
      <w:r w:rsidR="00A55612">
        <w:rPr>
          <w:rFonts w:asciiTheme="minorBidi" w:hAnsiTheme="minorBidi" w:cstheme="minorBidi"/>
          <w:sz w:val="24"/>
          <w:szCs w:val="24"/>
        </w:rPr>
        <w:t xml:space="preserve"> in light of</w:t>
      </w:r>
      <w:r w:rsidRPr="00C55666">
        <w:rPr>
          <w:rFonts w:asciiTheme="minorBidi" w:hAnsiTheme="minorBidi" w:cstheme="minorBidi"/>
          <w:sz w:val="24"/>
          <w:szCs w:val="24"/>
        </w:rPr>
        <w:t xml:space="preserve"> other sources </w:t>
      </w:r>
      <w:r w:rsidR="00A55612">
        <w:rPr>
          <w:rFonts w:asciiTheme="minorBidi" w:hAnsiTheme="minorBidi" w:cstheme="minorBidi"/>
          <w:sz w:val="24"/>
          <w:szCs w:val="24"/>
        </w:rPr>
        <w:t>that indicate</w:t>
      </w:r>
      <w:r w:rsidRPr="00C55666">
        <w:rPr>
          <w:rFonts w:asciiTheme="minorBidi" w:hAnsiTheme="minorBidi" w:cstheme="minorBidi"/>
          <w:sz w:val="24"/>
          <w:szCs w:val="24"/>
        </w:rPr>
        <w:t xml:space="preserve"> </w:t>
      </w:r>
      <w:r w:rsidR="00C55666" w:rsidRPr="00C55666">
        <w:rPr>
          <w:rFonts w:asciiTheme="minorBidi" w:hAnsiTheme="minorBidi" w:cstheme="minorBidi"/>
          <w:sz w:val="24"/>
          <w:szCs w:val="24"/>
        </w:rPr>
        <w:t>Rabba</w:t>
      </w:r>
      <w:r w:rsidR="00A55612">
        <w:rPr>
          <w:rFonts w:asciiTheme="minorBidi" w:hAnsiTheme="minorBidi" w:cstheme="minorBidi"/>
          <w:sz w:val="24"/>
          <w:szCs w:val="24"/>
        </w:rPr>
        <w:t>, too,</w:t>
      </w:r>
      <w:r w:rsidR="00C55666" w:rsidRPr="00C55666">
        <w:rPr>
          <w:rFonts w:asciiTheme="minorBidi" w:hAnsiTheme="minorBidi" w:cstheme="minorBidi"/>
          <w:sz w:val="24"/>
          <w:szCs w:val="24"/>
        </w:rPr>
        <w:t xml:space="preserve"> attached value to acts of kindness and was active in this </w:t>
      </w:r>
      <w:r w:rsidR="00A55612">
        <w:rPr>
          <w:rFonts w:asciiTheme="minorBidi" w:hAnsiTheme="minorBidi" w:cstheme="minorBidi"/>
          <w:sz w:val="24"/>
          <w:szCs w:val="24"/>
        </w:rPr>
        <w:t>realm</w:t>
      </w:r>
      <w:r w:rsidR="00C55666" w:rsidRPr="00C55666">
        <w:rPr>
          <w:rFonts w:asciiTheme="minorBidi" w:hAnsiTheme="minorBidi" w:cstheme="minorBidi"/>
          <w:sz w:val="24"/>
          <w:szCs w:val="24"/>
        </w:rPr>
        <w:t xml:space="preserve">. </w:t>
      </w:r>
      <w:r w:rsidR="00586444">
        <w:rPr>
          <w:rFonts w:asciiTheme="minorBidi" w:hAnsiTheme="minorBidi" w:cstheme="minorBidi"/>
          <w:sz w:val="24"/>
          <w:szCs w:val="24"/>
        </w:rPr>
        <w:t xml:space="preserve">The </w:t>
      </w:r>
      <w:r w:rsidR="00586444">
        <w:rPr>
          <w:rFonts w:asciiTheme="minorBidi" w:hAnsiTheme="minorBidi" w:cstheme="minorBidi"/>
          <w:i/>
          <w:iCs/>
          <w:sz w:val="24"/>
          <w:szCs w:val="24"/>
        </w:rPr>
        <w:t>Tosafot</w:t>
      </w:r>
      <w:r w:rsidRPr="00C55666">
        <w:rPr>
          <w:rFonts w:asciiTheme="minorBidi" w:hAnsiTheme="minorBidi" w:cstheme="minorBidi"/>
          <w:sz w:val="24"/>
          <w:szCs w:val="24"/>
        </w:rPr>
        <w:t xml:space="preserve"> offer a thought-provoking answer:</w:t>
      </w:r>
    </w:p>
    <w:p w14:paraId="303E8CE4" w14:textId="77777777" w:rsidR="00C55666" w:rsidRPr="00C55666" w:rsidRDefault="00C55666" w:rsidP="0083666D">
      <w:pPr>
        <w:spacing w:line="240" w:lineRule="auto"/>
        <w:ind w:firstLine="567"/>
        <w:rPr>
          <w:rFonts w:asciiTheme="minorBidi" w:hAnsiTheme="minorBidi" w:cstheme="minorBidi"/>
          <w:sz w:val="24"/>
          <w:szCs w:val="24"/>
        </w:rPr>
      </w:pPr>
    </w:p>
    <w:p w14:paraId="3A9BDCF1" w14:textId="0409BC9F" w:rsidR="00D67EDD"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You might ask t</w:t>
      </w:r>
      <w:r>
        <w:rPr>
          <w:rFonts w:asciiTheme="minorBidi" w:hAnsiTheme="minorBidi" w:cstheme="minorBidi"/>
          <w:sz w:val="24"/>
          <w:szCs w:val="24"/>
        </w:rPr>
        <w:t>hat here it is implied</w:t>
      </w:r>
      <w:r w:rsidRPr="00C55666">
        <w:rPr>
          <w:rFonts w:asciiTheme="minorBidi" w:hAnsiTheme="minorBidi" w:cstheme="minorBidi"/>
          <w:sz w:val="24"/>
          <w:szCs w:val="24"/>
        </w:rPr>
        <w:t xml:space="preserve"> that Rava did not have the merits of practicing kindness, but surely Abaye said to Rabba: </w:t>
      </w:r>
      <w:r w:rsidR="00D841D6">
        <w:rPr>
          <w:rFonts w:asciiTheme="minorBidi" w:hAnsiTheme="minorBidi" w:cstheme="minorBidi"/>
          <w:sz w:val="24"/>
          <w:szCs w:val="24"/>
        </w:rPr>
        <w:t>“</w:t>
      </w:r>
      <w:r w:rsidRPr="00C55666">
        <w:rPr>
          <w:rFonts w:asciiTheme="minorBidi" w:hAnsiTheme="minorBidi" w:cstheme="minorBidi"/>
          <w:sz w:val="24"/>
          <w:szCs w:val="24"/>
        </w:rPr>
        <w:t>You</w:t>
      </w:r>
      <w:r w:rsidR="00D841D6">
        <w:rPr>
          <w:rFonts w:asciiTheme="minorBidi" w:hAnsiTheme="minorBidi" w:cstheme="minorBidi"/>
          <w:sz w:val="24"/>
          <w:szCs w:val="24"/>
        </w:rPr>
        <w:t>,</w:t>
      </w:r>
      <w:r w:rsidRPr="00C55666">
        <w:rPr>
          <w:rFonts w:asciiTheme="minorBidi" w:hAnsiTheme="minorBidi" w:cstheme="minorBidi"/>
          <w:sz w:val="24"/>
          <w:szCs w:val="24"/>
        </w:rPr>
        <w:t xml:space="preserve"> master, engage in both Torah study and the practice of kindness</w:t>
      </w:r>
      <w:r w:rsidR="00D841D6">
        <w:rPr>
          <w:rFonts w:asciiTheme="minorBidi" w:hAnsiTheme="minorBidi" w:cstheme="minorBidi"/>
          <w:sz w:val="24"/>
          <w:szCs w:val="24"/>
        </w:rPr>
        <w:t>” (</w:t>
      </w:r>
      <w:r w:rsidR="00D841D6">
        <w:rPr>
          <w:rFonts w:asciiTheme="minorBidi" w:hAnsiTheme="minorBidi" w:cstheme="minorBidi"/>
          <w:i/>
          <w:iCs/>
          <w:sz w:val="24"/>
          <w:szCs w:val="24"/>
        </w:rPr>
        <w:t xml:space="preserve">Sanhedrin </w:t>
      </w:r>
      <w:r w:rsidR="00D841D6">
        <w:rPr>
          <w:rFonts w:asciiTheme="minorBidi" w:hAnsiTheme="minorBidi" w:cstheme="minorBidi"/>
          <w:sz w:val="24"/>
          <w:szCs w:val="24"/>
        </w:rPr>
        <w:t>98b)!</w:t>
      </w:r>
      <w:r w:rsidRPr="00C55666">
        <w:rPr>
          <w:rFonts w:asciiTheme="minorBidi" w:hAnsiTheme="minorBidi" w:cstheme="minorBidi"/>
          <w:sz w:val="24"/>
          <w:szCs w:val="24"/>
        </w:rPr>
        <w:t xml:space="preserve"> It may be answered that nevertheless</w:t>
      </w:r>
      <w:r w:rsidR="00586444">
        <w:rPr>
          <w:rFonts w:asciiTheme="minorBidi" w:hAnsiTheme="minorBidi" w:cstheme="minorBidi"/>
          <w:sz w:val="24"/>
          <w:szCs w:val="24"/>
        </w:rPr>
        <w:t>,</w:t>
      </w:r>
      <w:r w:rsidRPr="00C55666">
        <w:rPr>
          <w:rFonts w:asciiTheme="minorBidi" w:hAnsiTheme="minorBidi" w:cstheme="minorBidi"/>
          <w:sz w:val="24"/>
          <w:szCs w:val="24"/>
        </w:rPr>
        <w:t xml:space="preserve"> Abaye </w:t>
      </w:r>
      <w:r w:rsidR="00D67EDD" w:rsidRPr="00C55666">
        <w:rPr>
          <w:rFonts w:asciiTheme="minorBidi" w:hAnsiTheme="minorBidi" w:cstheme="minorBidi"/>
          <w:sz w:val="24"/>
          <w:szCs w:val="24"/>
        </w:rPr>
        <w:t xml:space="preserve">was more involved </w:t>
      </w:r>
      <w:r w:rsidR="00D77AB3">
        <w:rPr>
          <w:rFonts w:asciiTheme="minorBidi" w:hAnsiTheme="minorBidi" w:cstheme="minorBidi"/>
          <w:sz w:val="24"/>
          <w:szCs w:val="24"/>
        </w:rPr>
        <w:t>[</w:t>
      </w:r>
      <w:r w:rsidR="00D67EDD" w:rsidRPr="00C55666">
        <w:rPr>
          <w:rFonts w:asciiTheme="minorBidi" w:hAnsiTheme="minorBidi" w:cstheme="minorBidi"/>
          <w:sz w:val="24"/>
          <w:szCs w:val="24"/>
        </w:rPr>
        <w:t xml:space="preserve">in </w:t>
      </w:r>
      <w:r w:rsidRPr="00C55666">
        <w:rPr>
          <w:rFonts w:asciiTheme="minorBidi" w:hAnsiTheme="minorBidi" w:cstheme="minorBidi"/>
          <w:sz w:val="24"/>
          <w:szCs w:val="24"/>
        </w:rPr>
        <w:t>the practice of kindness</w:t>
      </w:r>
      <w:r w:rsidR="00D77AB3">
        <w:rPr>
          <w:rFonts w:asciiTheme="minorBidi" w:hAnsiTheme="minorBidi" w:cstheme="minorBidi"/>
          <w:sz w:val="24"/>
          <w:szCs w:val="24"/>
        </w:rPr>
        <w:t>]</w:t>
      </w:r>
      <w:r w:rsidRPr="00C55666">
        <w:rPr>
          <w:rFonts w:asciiTheme="minorBidi" w:hAnsiTheme="minorBidi" w:cstheme="minorBidi"/>
          <w:sz w:val="24"/>
          <w:szCs w:val="24"/>
        </w:rPr>
        <w:t xml:space="preserve"> than was Rabba. (</w:t>
      </w:r>
      <w:r w:rsidRPr="00C55666">
        <w:rPr>
          <w:rFonts w:asciiTheme="minorBidi" w:hAnsiTheme="minorBidi" w:cstheme="minorBidi"/>
          <w:i/>
          <w:iCs/>
          <w:sz w:val="24"/>
          <w:szCs w:val="24"/>
        </w:rPr>
        <w:t>Tosafot</w:t>
      </w:r>
      <w:r w:rsidRPr="00C55666">
        <w:rPr>
          <w:rFonts w:asciiTheme="minorBidi" w:hAnsiTheme="minorBidi" w:cstheme="minorBidi"/>
          <w:sz w:val="24"/>
          <w:szCs w:val="24"/>
        </w:rPr>
        <w:t xml:space="preserve">, </w:t>
      </w:r>
      <w:r w:rsidR="00DD4478">
        <w:rPr>
          <w:rFonts w:asciiTheme="minorBidi" w:hAnsiTheme="minorBidi" w:cstheme="minorBidi"/>
          <w:sz w:val="24"/>
          <w:szCs w:val="24"/>
        </w:rPr>
        <w:t>ad loc.</w:t>
      </w:r>
      <w:r w:rsidRPr="00C55666">
        <w:rPr>
          <w:rFonts w:asciiTheme="minorBidi" w:hAnsiTheme="minorBidi" w:cstheme="minorBidi"/>
          <w:sz w:val="24"/>
          <w:szCs w:val="24"/>
        </w:rPr>
        <w:t xml:space="preserve">, s.v. </w:t>
      </w:r>
      <w:r w:rsidRPr="00C55666">
        <w:rPr>
          <w:rFonts w:asciiTheme="minorBidi" w:hAnsiTheme="minorBidi" w:cstheme="minorBidi"/>
          <w:i/>
          <w:iCs/>
          <w:sz w:val="24"/>
          <w:szCs w:val="24"/>
        </w:rPr>
        <w:t>Rabba ve-Abaye</w:t>
      </w:r>
      <w:r w:rsidRPr="00C55666">
        <w:rPr>
          <w:rFonts w:asciiTheme="minorBidi" w:hAnsiTheme="minorBidi" w:cstheme="minorBidi"/>
          <w:sz w:val="24"/>
          <w:szCs w:val="24"/>
        </w:rPr>
        <w:t>)</w:t>
      </w:r>
    </w:p>
    <w:p w14:paraId="2884FA30" w14:textId="77777777" w:rsidR="00C55666" w:rsidRPr="00C55666" w:rsidRDefault="00C55666" w:rsidP="0083666D">
      <w:pPr>
        <w:pStyle w:val="BlockText"/>
        <w:spacing w:line="240" w:lineRule="auto"/>
        <w:rPr>
          <w:rFonts w:asciiTheme="minorBidi" w:hAnsiTheme="minorBidi" w:cstheme="minorBidi"/>
          <w:sz w:val="24"/>
          <w:szCs w:val="24"/>
        </w:rPr>
      </w:pPr>
    </w:p>
    <w:p w14:paraId="0877DB3A" w14:textId="16D8B10E"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While Rabba was a man who did much for charity, he died </w:t>
      </w:r>
      <w:r w:rsidR="00C55666">
        <w:rPr>
          <w:rFonts w:asciiTheme="minorBidi" w:hAnsiTheme="minorBidi" w:cstheme="minorBidi"/>
          <w:sz w:val="24"/>
          <w:szCs w:val="24"/>
        </w:rPr>
        <w:t xml:space="preserve">relatively </w:t>
      </w:r>
      <w:r w:rsidRPr="00C55666">
        <w:rPr>
          <w:rFonts w:asciiTheme="minorBidi" w:hAnsiTheme="minorBidi" w:cstheme="minorBidi"/>
          <w:sz w:val="24"/>
          <w:szCs w:val="24"/>
        </w:rPr>
        <w:t xml:space="preserve">young because he was not a man who was all charity and who devoted his </w:t>
      </w:r>
      <w:r w:rsidR="00C55666" w:rsidRPr="00C55666">
        <w:rPr>
          <w:rFonts w:asciiTheme="minorBidi" w:hAnsiTheme="minorBidi" w:cstheme="minorBidi"/>
          <w:sz w:val="24"/>
          <w:szCs w:val="24"/>
        </w:rPr>
        <w:t>entire</w:t>
      </w:r>
      <w:r w:rsidRPr="00C55666">
        <w:rPr>
          <w:rFonts w:asciiTheme="minorBidi" w:hAnsiTheme="minorBidi" w:cstheme="minorBidi"/>
          <w:sz w:val="24"/>
          <w:szCs w:val="24"/>
        </w:rPr>
        <w:t xml:space="preserve"> life to it, </w:t>
      </w:r>
      <w:r w:rsidR="00C55666" w:rsidRPr="00C55666">
        <w:rPr>
          <w:rFonts w:asciiTheme="minorBidi" w:hAnsiTheme="minorBidi" w:cstheme="minorBidi"/>
          <w:sz w:val="24"/>
          <w:szCs w:val="24"/>
        </w:rPr>
        <w:t>as did</w:t>
      </w:r>
      <w:r w:rsidRPr="00C55666">
        <w:rPr>
          <w:rFonts w:asciiTheme="minorBidi" w:hAnsiTheme="minorBidi" w:cstheme="minorBidi"/>
          <w:sz w:val="24"/>
          <w:szCs w:val="24"/>
        </w:rPr>
        <w:t xml:space="preserve"> Abaye. This idea is brought out with particular force in the story of two of the martyrs:</w:t>
      </w:r>
    </w:p>
    <w:p w14:paraId="582E6CD3" w14:textId="77777777" w:rsidR="00C55666" w:rsidRPr="00C55666" w:rsidRDefault="00C55666" w:rsidP="0083666D">
      <w:pPr>
        <w:spacing w:line="240" w:lineRule="auto"/>
        <w:rPr>
          <w:rFonts w:asciiTheme="minorBidi" w:hAnsiTheme="minorBidi" w:cstheme="minorBidi"/>
          <w:sz w:val="24"/>
          <w:szCs w:val="24"/>
        </w:rPr>
      </w:pPr>
    </w:p>
    <w:p w14:paraId="7921F318" w14:textId="701ACFF8" w:rsidR="00D67EDD" w:rsidRPr="00C55666" w:rsidRDefault="00C55666" w:rsidP="0083666D">
      <w:pPr>
        <w:pStyle w:val="BlockText"/>
        <w:spacing w:line="240" w:lineRule="auto"/>
        <w:ind w:left="720"/>
        <w:rPr>
          <w:rFonts w:asciiTheme="minorBidi" w:hAnsiTheme="minorBidi" w:cstheme="minorBidi"/>
          <w:sz w:val="24"/>
          <w:szCs w:val="24"/>
        </w:rPr>
      </w:pPr>
      <w:r w:rsidRPr="00C55666">
        <w:rPr>
          <w:rFonts w:asciiTheme="minorBidi" w:hAnsiTheme="minorBidi" w:cstheme="minorBidi"/>
          <w:sz w:val="24"/>
          <w:szCs w:val="24"/>
        </w:rPr>
        <w:t>Our Rabbis taught: When Rabbi Elazar ben Perata and Rabbi Chanina ben Teradyon were arrested… Rabbi Chanina said to Rabbi Elazar ben Perata: Happy are you, who have been arrested on five charges, but will be rescued; woe is me,</w:t>
      </w:r>
      <w:r w:rsidR="00745573">
        <w:rPr>
          <w:rFonts w:asciiTheme="minorBidi" w:hAnsiTheme="minorBidi" w:cstheme="minorBidi"/>
          <w:sz w:val="24"/>
          <w:szCs w:val="24"/>
        </w:rPr>
        <w:t xml:space="preserve"> for</w:t>
      </w:r>
      <w:r w:rsidRPr="00C55666">
        <w:rPr>
          <w:rFonts w:asciiTheme="minorBidi" w:hAnsiTheme="minorBidi" w:cstheme="minorBidi"/>
          <w:sz w:val="24"/>
          <w:szCs w:val="24"/>
        </w:rPr>
        <w:t xml:space="preserve"> </w:t>
      </w:r>
      <w:r w:rsidR="00137189">
        <w:rPr>
          <w:rFonts w:asciiTheme="minorBidi" w:hAnsiTheme="minorBidi" w:cstheme="minorBidi"/>
          <w:sz w:val="24"/>
          <w:szCs w:val="24"/>
        </w:rPr>
        <w:t>[</w:t>
      </w:r>
      <w:r w:rsidRPr="00C55666">
        <w:rPr>
          <w:rFonts w:asciiTheme="minorBidi" w:hAnsiTheme="minorBidi" w:cstheme="minorBidi"/>
          <w:sz w:val="24"/>
          <w:szCs w:val="24"/>
        </w:rPr>
        <w:t>though</w:t>
      </w:r>
      <w:r w:rsidR="00137189">
        <w:rPr>
          <w:rFonts w:asciiTheme="minorBidi" w:hAnsiTheme="minorBidi" w:cstheme="minorBidi"/>
          <w:sz w:val="24"/>
          <w:szCs w:val="24"/>
        </w:rPr>
        <w:t>]</w:t>
      </w:r>
      <w:r w:rsidRPr="00C55666">
        <w:rPr>
          <w:rFonts w:asciiTheme="minorBidi" w:hAnsiTheme="minorBidi" w:cstheme="minorBidi"/>
          <w:sz w:val="24"/>
          <w:szCs w:val="24"/>
        </w:rPr>
        <w:t xml:space="preserve"> </w:t>
      </w:r>
      <w:r w:rsidR="00702010">
        <w:rPr>
          <w:rFonts w:asciiTheme="minorBidi" w:hAnsiTheme="minorBidi" w:cstheme="minorBidi"/>
          <w:sz w:val="24"/>
          <w:szCs w:val="24"/>
        </w:rPr>
        <w:t>I was</w:t>
      </w:r>
      <w:r w:rsidRPr="00C55666">
        <w:rPr>
          <w:rFonts w:asciiTheme="minorBidi" w:hAnsiTheme="minorBidi" w:cstheme="minorBidi"/>
          <w:sz w:val="24"/>
          <w:szCs w:val="24"/>
        </w:rPr>
        <w:t xml:space="preserve"> arrested on only one charge, will not be rescued; for you have occupied thyself with [the study of] the Torah as well as with acts of kindness, whereas I occupied myself with Torah alone… But did he not occupy himself with acts of kindness? Surely it has been taught: Rabbi Eliezer ben Yaakov says: One should not put his money into a charity</w:t>
      </w:r>
      <w:r w:rsidR="004F73CC">
        <w:rPr>
          <w:rFonts w:asciiTheme="minorBidi" w:hAnsiTheme="minorBidi" w:cstheme="minorBidi"/>
          <w:sz w:val="24"/>
          <w:szCs w:val="24"/>
        </w:rPr>
        <w:t xml:space="preserve"> </w:t>
      </w:r>
      <w:r w:rsidRPr="00C55666">
        <w:rPr>
          <w:rFonts w:asciiTheme="minorBidi" w:hAnsiTheme="minorBidi" w:cstheme="minorBidi"/>
          <w:sz w:val="24"/>
          <w:szCs w:val="24"/>
        </w:rPr>
        <w:t xml:space="preserve">bag unless it is supervised by a learned man such as Rabbi Chanina ben Teradyon! He was indeed very trustworthy, but he did not practice </w:t>
      </w:r>
      <w:r w:rsidR="008A02E0">
        <w:rPr>
          <w:rFonts w:asciiTheme="minorBidi" w:hAnsiTheme="minorBidi" w:cstheme="minorBidi"/>
          <w:sz w:val="24"/>
          <w:szCs w:val="24"/>
        </w:rPr>
        <w:t xml:space="preserve">[acts of </w:t>
      </w:r>
      <w:r w:rsidRPr="00C55666">
        <w:rPr>
          <w:rFonts w:asciiTheme="minorBidi" w:hAnsiTheme="minorBidi" w:cstheme="minorBidi"/>
          <w:sz w:val="24"/>
          <w:szCs w:val="24"/>
        </w:rPr>
        <w:t>kindness</w:t>
      </w:r>
      <w:r w:rsidR="008A02E0">
        <w:rPr>
          <w:rFonts w:asciiTheme="minorBidi" w:hAnsiTheme="minorBidi" w:cstheme="minorBidi"/>
          <w:sz w:val="24"/>
          <w:szCs w:val="24"/>
        </w:rPr>
        <w:t>]</w:t>
      </w:r>
      <w:r w:rsidRPr="00C55666">
        <w:rPr>
          <w:rFonts w:asciiTheme="minorBidi" w:hAnsiTheme="minorBidi" w:cstheme="minorBidi"/>
          <w:sz w:val="24"/>
          <w:szCs w:val="24"/>
        </w:rPr>
        <w:t>. But has it not been taught: He said to him: I mistook Purim</w:t>
      </w:r>
      <w:r w:rsidR="002D1505">
        <w:rPr>
          <w:rFonts w:asciiTheme="minorBidi" w:hAnsiTheme="minorBidi" w:cstheme="minorBidi"/>
          <w:sz w:val="24"/>
          <w:szCs w:val="24"/>
        </w:rPr>
        <w:t xml:space="preserve"> </w:t>
      </w:r>
      <w:r w:rsidRPr="00C55666">
        <w:rPr>
          <w:rFonts w:asciiTheme="minorBidi" w:hAnsiTheme="minorBidi" w:cstheme="minorBidi"/>
          <w:sz w:val="24"/>
          <w:szCs w:val="24"/>
        </w:rPr>
        <w:t xml:space="preserve">money for ordinary charity money, so I distributed [of my own] to the poor! He did indeed practice charity, but not as much as he </w:t>
      </w:r>
      <w:r w:rsidR="00051538">
        <w:rPr>
          <w:rFonts w:asciiTheme="minorBidi" w:hAnsiTheme="minorBidi" w:cstheme="minorBidi"/>
          <w:sz w:val="24"/>
          <w:szCs w:val="24"/>
        </w:rPr>
        <w:t>should</w:t>
      </w:r>
      <w:r w:rsidRPr="00C55666">
        <w:rPr>
          <w:rFonts w:asciiTheme="minorBidi" w:hAnsiTheme="minorBidi" w:cstheme="minorBidi"/>
          <w:sz w:val="24"/>
          <w:szCs w:val="24"/>
        </w:rPr>
        <w:t xml:space="preserve"> have done. (</w:t>
      </w:r>
      <w:r w:rsidRPr="00C55666">
        <w:rPr>
          <w:rFonts w:asciiTheme="minorBidi" w:hAnsiTheme="minorBidi" w:cstheme="minorBidi"/>
          <w:i/>
          <w:iCs/>
          <w:sz w:val="24"/>
          <w:szCs w:val="24"/>
        </w:rPr>
        <w:t xml:space="preserve">Avoda Zara </w:t>
      </w:r>
      <w:r w:rsidRPr="00C55666">
        <w:rPr>
          <w:rFonts w:asciiTheme="minorBidi" w:hAnsiTheme="minorBidi" w:cstheme="minorBidi"/>
          <w:sz w:val="24"/>
          <w:szCs w:val="24"/>
        </w:rPr>
        <w:t xml:space="preserve">17b) </w:t>
      </w:r>
    </w:p>
    <w:p w14:paraId="08854888" w14:textId="77777777" w:rsidR="00C55666" w:rsidRPr="00C55666" w:rsidRDefault="00C55666" w:rsidP="0083666D">
      <w:pPr>
        <w:pStyle w:val="BlockText"/>
        <w:spacing w:line="240" w:lineRule="auto"/>
        <w:rPr>
          <w:rFonts w:asciiTheme="minorBidi" w:hAnsiTheme="minorBidi" w:cstheme="minorBidi"/>
          <w:sz w:val="24"/>
          <w:szCs w:val="24"/>
        </w:rPr>
      </w:pPr>
    </w:p>
    <w:p w14:paraId="2677D44F" w14:textId="6846EB06" w:rsidR="00D67EDD" w:rsidRPr="00C55666"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Rabbi Chanina ben Ter</w:t>
      </w:r>
      <w:r w:rsidR="00C55666" w:rsidRPr="00C55666">
        <w:rPr>
          <w:rFonts w:asciiTheme="minorBidi" w:hAnsiTheme="minorBidi" w:cstheme="minorBidi"/>
          <w:sz w:val="24"/>
          <w:szCs w:val="24"/>
        </w:rPr>
        <w:t>ady</w:t>
      </w:r>
      <w:r w:rsidRPr="00C55666">
        <w:rPr>
          <w:rFonts w:asciiTheme="minorBidi" w:hAnsiTheme="minorBidi" w:cstheme="minorBidi"/>
          <w:sz w:val="24"/>
          <w:szCs w:val="24"/>
        </w:rPr>
        <w:t>on was involved in many charitable and benevolent enterprises – he was in charge of the distribution of charity funds and even gave from his own pocket</w:t>
      </w:r>
      <w:r w:rsidR="00EB3268">
        <w:rPr>
          <w:rFonts w:asciiTheme="minorBidi" w:hAnsiTheme="minorBidi" w:cstheme="minorBidi"/>
          <w:sz w:val="24"/>
          <w:szCs w:val="24"/>
        </w:rPr>
        <w:t xml:space="preserve"> –</w:t>
      </w:r>
      <w:r w:rsidRPr="00C55666">
        <w:rPr>
          <w:rFonts w:asciiTheme="minorBidi" w:hAnsiTheme="minorBidi" w:cstheme="minorBidi"/>
          <w:sz w:val="24"/>
          <w:szCs w:val="24"/>
        </w:rPr>
        <w:t xml:space="preserve"> but </w:t>
      </w:r>
      <w:r w:rsidR="00C55666" w:rsidRPr="00C55666">
        <w:rPr>
          <w:rFonts w:asciiTheme="minorBidi" w:hAnsiTheme="minorBidi" w:cstheme="minorBidi"/>
          <w:sz w:val="24"/>
          <w:szCs w:val="24"/>
        </w:rPr>
        <w:t xml:space="preserve">he did not practice charity "as much as he </w:t>
      </w:r>
      <w:r w:rsidR="00051538">
        <w:rPr>
          <w:rFonts w:asciiTheme="minorBidi" w:hAnsiTheme="minorBidi" w:cstheme="minorBidi"/>
          <w:sz w:val="24"/>
          <w:szCs w:val="24"/>
        </w:rPr>
        <w:t>should</w:t>
      </w:r>
      <w:r w:rsidR="00C55666" w:rsidRPr="00C55666">
        <w:rPr>
          <w:rFonts w:asciiTheme="minorBidi" w:hAnsiTheme="minorBidi" w:cstheme="minorBidi"/>
          <w:sz w:val="24"/>
          <w:szCs w:val="24"/>
        </w:rPr>
        <w:t xml:space="preserve"> have done." </w:t>
      </w:r>
      <w:r w:rsidRPr="00C55666">
        <w:rPr>
          <w:rFonts w:asciiTheme="minorBidi" w:hAnsiTheme="minorBidi" w:cstheme="minorBidi"/>
          <w:sz w:val="24"/>
          <w:szCs w:val="24"/>
        </w:rPr>
        <w:t xml:space="preserve">Every person is obligated to invest in helping the weak according to the best of his abilities and capacities, not </w:t>
      </w:r>
      <w:r w:rsidR="00C55666" w:rsidRPr="00C55666">
        <w:rPr>
          <w:rFonts w:asciiTheme="minorBidi" w:hAnsiTheme="minorBidi" w:cstheme="minorBidi"/>
          <w:sz w:val="24"/>
          <w:szCs w:val="24"/>
        </w:rPr>
        <w:t xml:space="preserve">just to fulfill his minimal responsibility. </w:t>
      </w:r>
    </w:p>
    <w:p w14:paraId="2B08B471" w14:textId="77777777" w:rsidR="00C55666" w:rsidRPr="00C55666" w:rsidRDefault="00C55666" w:rsidP="0083666D">
      <w:pPr>
        <w:spacing w:line="240" w:lineRule="auto"/>
        <w:ind w:firstLine="720"/>
        <w:rPr>
          <w:rFonts w:asciiTheme="minorBidi" w:hAnsiTheme="minorBidi" w:cstheme="minorBidi"/>
          <w:sz w:val="24"/>
          <w:szCs w:val="24"/>
        </w:rPr>
      </w:pPr>
    </w:p>
    <w:p w14:paraId="5E18A673" w14:textId="4C0FC468" w:rsidR="00D67EDD" w:rsidRDefault="00D67EDD" w:rsidP="0083666D">
      <w:pPr>
        <w:spacing w:line="240" w:lineRule="auto"/>
        <w:ind w:firstLine="720"/>
        <w:rPr>
          <w:rFonts w:asciiTheme="minorBidi" w:hAnsiTheme="minorBidi" w:cstheme="minorBidi"/>
          <w:sz w:val="24"/>
          <w:szCs w:val="24"/>
        </w:rPr>
      </w:pPr>
      <w:r w:rsidRPr="00C55666">
        <w:rPr>
          <w:rFonts w:asciiTheme="minorBidi" w:hAnsiTheme="minorBidi" w:cstheme="minorBidi"/>
          <w:sz w:val="24"/>
          <w:szCs w:val="24"/>
        </w:rPr>
        <w:t xml:space="preserve">To sum up, </w:t>
      </w:r>
      <w:r w:rsidR="009A3DB2">
        <w:rPr>
          <w:rFonts w:asciiTheme="minorBidi" w:hAnsiTheme="minorBidi" w:cstheme="minorBidi"/>
          <w:sz w:val="24"/>
          <w:szCs w:val="24"/>
        </w:rPr>
        <w:t>when faced with a decision</w:t>
      </w:r>
      <w:r w:rsidR="00C55666"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between doing kindness </w:t>
      </w:r>
      <w:r w:rsidR="00C55666" w:rsidRPr="00C55666">
        <w:rPr>
          <w:rFonts w:asciiTheme="minorBidi" w:hAnsiTheme="minorBidi" w:cstheme="minorBidi"/>
          <w:sz w:val="24"/>
          <w:szCs w:val="24"/>
        </w:rPr>
        <w:t>in</w:t>
      </w:r>
      <w:r w:rsidRPr="00C55666">
        <w:rPr>
          <w:rFonts w:asciiTheme="minorBidi" w:hAnsiTheme="minorBidi" w:cstheme="minorBidi"/>
          <w:sz w:val="24"/>
          <w:szCs w:val="24"/>
        </w:rPr>
        <w:t xml:space="preserve"> a sporadic and random </w:t>
      </w:r>
      <w:r w:rsidR="00C55666" w:rsidRPr="00C55666">
        <w:rPr>
          <w:rFonts w:asciiTheme="minorBidi" w:hAnsiTheme="minorBidi" w:cstheme="minorBidi"/>
          <w:sz w:val="24"/>
          <w:szCs w:val="24"/>
        </w:rPr>
        <w:t>manner</w:t>
      </w:r>
      <w:r w:rsidRPr="00C55666">
        <w:rPr>
          <w:rFonts w:asciiTheme="minorBidi" w:hAnsiTheme="minorBidi" w:cstheme="minorBidi"/>
          <w:sz w:val="24"/>
          <w:szCs w:val="24"/>
        </w:rPr>
        <w:t xml:space="preserve">, </w:t>
      </w:r>
      <w:r w:rsidR="009A3DB2">
        <w:rPr>
          <w:rFonts w:asciiTheme="minorBidi" w:hAnsiTheme="minorBidi" w:cstheme="minorBidi"/>
          <w:sz w:val="24"/>
          <w:szCs w:val="24"/>
        </w:rPr>
        <w:t>versus</w:t>
      </w:r>
      <w:r w:rsidR="009A3DB2" w:rsidRPr="00C55666">
        <w:rPr>
          <w:rFonts w:asciiTheme="minorBidi" w:hAnsiTheme="minorBidi" w:cstheme="minorBidi"/>
          <w:sz w:val="24"/>
          <w:szCs w:val="24"/>
        </w:rPr>
        <w:t xml:space="preserve"> </w:t>
      </w:r>
      <w:r w:rsidRPr="00C55666">
        <w:rPr>
          <w:rFonts w:asciiTheme="minorBidi" w:hAnsiTheme="minorBidi" w:cstheme="minorBidi"/>
          <w:sz w:val="24"/>
          <w:szCs w:val="24"/>
        </w:rPr>
        <w:t xml:space="preserve">living a life of </w:t>
      </w:r>
      <w:r w:rsidR="00C55666" w:rsidRPr="00C55666">
        <w:rPr>
          <w:rFonts w:asciiTheme="minorBidi" w:hAnsiTheme="minorBidi" w:cstheme="minorBidi"/>
          <w:i/>
          <w:iCs/>
          <w:sz w:val="24"/>
          <w:szCs w:val="24"/>
        </w:rPr>
        <w:t>chesed</w:t>
      </w:r>
      <w:r w:rsidRPr="00C55666">
        <w:rPr>
          <w:rFonts w:asciiTheme="minorBidi" w:hAnsiTheme="minorBidi" w:cstheme="minorBidi"/>
          <w:sz w:val="24"/>
          <w:szCs w:val="24"/>
        </w:rPr>
        <w:t xml:space="preserve"> in every sphere of </w:t>
      </w:r>
      <w:r w:rsidR="00C55666" w:rsidRPr="00C55666">
        <w:rPr>
          <w:rFonts w:asciiTheme="minorBidi" w:hAnsiTheme="minorBidi" w:cstheme="minorBidi"/>
          <w:sz w:val="24"/>
          <w:szCs w:val="24"/>
        </w:rPr>
        <w:t xml:space="preserve">one's being </w:t>
      </w:r>
      <w:r w:rsidRPr="00C55666">
        <w:rPr>
          <w:rFonts w:asciiTheme="minorBidi" w:hAnsiTheme="minorBidi" w:cstheme="minorBidi"/>
          <w:sz w:val="24"/>
          <w:szCs w:val="24"/>
        </w:rPr>
        <w:t>– profession</w:t>
      </w:r>
      <w:r w:rsidR="009A3DB2">
        <w:rPr>
          <w:rFonts w:asciiTheme="minorBidi" w:hAnsiTheme="minorBidi" w:cstheme="minorBidi"/>
          <w:sz w:val="24"/>
          <w:szCs w:val="24"/>
        </w:rPr>
        <w:t>ally</w:t>
      </w:r>
      <w:r w:rsidRPr="00C55666">
        <w:rPr>
          <w:rFonts w:asciiTheme="minorBidi" w:hAnsiTheme="minorBidi" w:cstheme="minorBidi"/>
          <w:sz w:val="24"/>
          <w:szCs w:val="24"/>
        </w:rPr>
        <w:t xml:space="preserve">, </w:t>
      </w:r>
      <w:r w:rsidR="009A3DB2">
        <w:rPr>
          <w:rFonts w:asciiTheme="minorBidi" w:hAnsiTheme="minorBidi" w:cstheme="minorBidi"/>
          <w:sz w:val="24"/>
          <w:szCs w:val="24"/>
        </w:rPr>
        <w:t xml:space="preserve">in one’s </w:t>
      </w:r>
      <w:r w:rsidRPr="00C55666">
        <w:rPr>
          <w:rFonts w:asciiTheme="minorBidi" w:hAnsiTheme="minorBidi" w:cstheme="minorBidi"/>
          <w:sz w:val="24"/>
          <w:szCs w:val="24"/>
        </w:rPr>
        <w:t xml:space="preserve">political stance, and in every other area – </w:t>
      </w:r>
      <w:r w:rsidR="009A3DB2">
        <w:rPr>
          <w:rFonts w:asciiTheme="minorBidi" w:hAnsiTheme="minorBidi" w:cstheme="minorBidi"/>
          <w:sz w:val="24"/>
          <w:szCs w:val="24"/>
        </w:rPr>
        <w:t xml:space="preserve">we can see that </w:t>
      </w:r>
      <w:r w:rsidRPr="00C55666">
        <w:rPr>
          <w:rFonts w:asciiTheme="minorBidi" w:hAnsiTheme="minorBidi" w:cstheme="minorBidi"/>
          <w:sz w:val="24"/>
          <w:szCs w:val="24"/>
        </w:rPr>
        <w:t xml:space="preserve">our </w:t>
      </w:r>
      <w:r w:rsidRPr="00C55666">
        <w:rPr>
          <w:rFonts w:asciiTheme="minorBidi" w:hAnsiTheme="minorBidi" w:cstheme="minorBidi"/>
          <w:i/>
          <w:iCs/>
          <w:sz w:val="24"/>
          <w:szCs w:val="24"/>
        </w:rPr>
        <w:t>parasha</w:t>
      </w:r>
      <w:r w:rsidRPr="00C55666">
        <w:rPr>
          <w:rFonts w:asciiTheme="minorBidi" w:hAnsiTheme="minorBidi" w:cstheme="minorBidi"/>
          <w:sz w:val="24"/>
          <w:szCs w:val="24"/>
        </w:rPr>
        <w:t xml:space="preserve"> takes a very clear stand, and we should strive to act accordingly.</w:t>
      </w:r>
    </w:p>
    <w:p w14:paraId="7F83D25A" w14:textId="77777777" w:rsidR="0083666D" w:rsidRDefault="0083666D" w:rsidP="0083666D">
      <w:pPr>
        <w:spacing w:line="240" w:lineRule="auto"/>
        <w:rPr>
          <w:rFonts w:asciiTheme="minorBidi" w:hAnsiTheme="minorBidi" w:cstheme="minorBidi"/>
          <w:sz w:val="24"/>
          <w:szCs w:val="24"/>
        </w:rPr>
      </w:pPr>
    </w:p>
    <w:p w14:paraId="02B180DB" w14:textId="23A05D69" w:rsidR="0083666D" w:rsidRPr="00C55666" w:rsidRDefault="0083666D" w:rsidP="0083666D">
      <w:pPr>
        <w:spacing w:line="240" w:lineRule="auto"/>
        <w:rPr>
          <w:rFonts w:asciiTheme="minorBidi" w:hAnsiTheme="minorBidi" w:cstheme="minorBidi"/>
          <w:sz w:val="24"/>
          <w:szCs w:val="24"/>
        </w:rPr>
      </w:pPr>
      <w:r>
        <w:rPr>
          <w:rFonts w:asciiTheme="minorBidi" w:hAnsiTheme="minorBidi" w:cstheme="minorBidi"/>
          <w:sz w:val="24"/>
          <w:szCs w:val="24"/>
        </w:rPr>
        <w:lastRenderedPageBreak/>
        <w:t>[</w:t>
      </w:r>
      <w:r w:rsidRPr="003E50CC">
        <w:rPr>
          <w:rFonts w:asciiTheme="minorBidi" w:hAnsiTheme="minorBidi" w:cstheme="minorBidi"/>
          <w:sz w:val="24"/>
          <w:szCs w:val="24"/>
        </w:rPr>
        <w:t>Th</w:t>
      </w:r>
      <w:r>
        <w:rPr>
          <w:rFonts w:asciiTheme="minorBidi" w:hAnsiTheme="minorBidi" w:cstheme="minorBidi"/>
          <w:sz w:val="24"/>
          <w:szCs w:val="24"/>
        </w:rPr>
        <w:t xml:space="preserve">is </w:t>
      </w:r>
      <w:r>
        <w:rPr>
          <w:rFonts w:asciiTheme="minorBidi" w:hAnsiTheme="minorBidi" w:cstheme="minorBidi"/>
          <w:i/>
          <w:iCs/>
          <w:sz w:val="24"/>
          <w:szCs w:val="24"/>
        </w:rPr>
        <w:t xml:space="preserve">sicha </w:t>
      </w:r>
      <w:r>
        <w:rPr>
          <w:rFonts w:asciiTheme="minorBidi" w:hAnsiTheme="minorBidi" w:cstheme="minorBidi"/>
          <w:sz w:val="24"/>
          <w:szCs w:val="24"/>
        </w:rPr>
        <w:t xml:space="preserve">was delivered by Harav Mosheh Lichtenstein on Shabbat </w:t>
      </w:r>
      <w:r>
        <w:rPr>
          <w:rFonts w:asciiTheme="minorBidi" w:hAnsiTheme="minorBidi" w:cstheme="minorBidi"/>
          <w:i/>
          <w:iCs/>
          <w:sz w:val="24"/>
          <w:szCs w:val="24"/>
        </w:rPr>
        <w:t xml:space="preserve">Parashat Behar </w:t>
      </w:r>
      <w:r>
        <w:rPr>
          <w:rFonts w:asciiTheme="minorBidi" w:hAnsiTheme="minorBidi" w:cstheme="minorBidi"/>
          <w:sz w:val="24"/>
          <w:szCs w:val="24"/>
        </w:rPr>
        <w:t>5782.]</w:t>
      </w:r>
    </w:p>
    <w:sectPr w:rsidR="0083666D" w:rsidRPr="00C55666">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044E" w14:textId="77777777" w:rsidR="006506A4" w:rsidRDefault="006506A4">
      <w:r>
        <w:separator/>
      </w:r>
    </w:p>
  </w:endnote>
  <w:endnote w:type="continuationSeparator" w:id="0">
    <w:p w14:paraId="1C081A6B" w14:textId="77777777" w:rsidR="006506A4" w:rsidRDefault="0065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271809"/>
      <w:docPartObj>
        <w:docPartGallery w:val="Page Numbers (Bottom of Page)"/>
        <w:docPartUnique/>
      </w:docPartObj>
    </w:sdtPr>
    <w:sdtEndPr>
      <w:rPr>
        <w:noProof/>
      </w:rPr>
    </w:sdtEndPr>
    <w:sdtContent>
      <w:p w14:paraId="372F572F" w14:textId="774881D8" w:rsidR="0083666D" w:rsidRDefault="008366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CE5FF" w14:textId="77777777" w:rsidR="0083666D" w:rsidRDefault="0083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BAA6" w14:textId="77777777" w:rsidR="006506A4" w:rsidRDefault="006506A4">
      <w:r>
        <w:separator/>
      </w:r>
    </w:p>
  </w:footnote>
  <w:footnote w:type="continuationSeparator" w:id="0">
    <w:p w14:paraId="1887B7E1" w14:textId="77777777" w:rsidR="006506A4" w:rsidRDefault="0065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237782">
    <w:abstractNumId w:val="16"/>
  </w:num>
  <w:num w:numId="2" w16cid:durableId="941375253">
    <w:abstractNumId w:val="7"/>
  </w:num>
  <w:num w:numId="3" w16cid:durableId="363674611">
    <w:abstractNumId w:val="9"/>
  </w:num>
  <w:num w:numId="4" w16cid:durableId="352220803">
    <w:abstractNumId w:val="10"/>
  </w:num>
  <w:num w:numId="5" w16cid:durableId="1885798645">
    <w:abstractNumId w:val="15"/>
  </w:num>
  <w:num w:numId="6" w16cid:durableId="248929115">
    <w:abstractNumId w:val="8"/>
  </w:num>
  <w:num w:numId="7" w16cid:durableId="311253044">
    <w:abstractNumId w:val="2"/>
  </w:num>
  <w:num w:numId="8" w16cid:durableId="109738964">
    <w:abstractNumId w:val="5"/>
  </w:num>
  <w:num w:numId="9" w16cid:durableId="603270003">
    <w:abstractNumId w:val="17"/>
  </w:num>
  <w:num w:numId="10" w16cid:durableId="34743014">
    <w:abstractNumId w:val="12"/>
  </w:num>
  <w:num w:numId="11" w16cid:durableId="822887701">
    <w:abstractNumId w:val="1"/>
  </w:num>
  <w:num w:numId="12" w16cid:durableId="111824153">
    <w:abstractNumId w:val="13"/>
  </w:num>
  <w:num w:numId="13" w16cid:durableId="4138152">
    <w:abstractNumId w:val="6"/>
  </w:num>
  <w:num w:numId="14" w16cid:durableId="2060930497">
    <w:abstractNumId w:val="18"/>
  </w:num>
  <w:num w:numId="15" w16cid:durableId="1711568635">
    <w:abstractNumId w:val="3"/>
  </w:num>
  <w:num w:numId="16" w16cid:durableId="16395666">
    <w:abstractNumId w:val="14"/>
  </w:num>
  <w:num w:numId="17" w16cid:durableId="1782140009">
    <w:abstractNumId w:val="11"/>
  </w:num>
  <w:num w:numId="18" w16cid:durableId="1793207396">
    <w:abstractNumId w:val="19"/>
  </w:num>
  <w:num w:numId="19" w16cid:durableId="1541895577">
    <w:abstractNumId w:val="4"/>
  </w:num>
  <w:num w:numId="20" w16cid:durableId="15536195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2FD6"/>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57"/>
    <w:rsid w:val="00027FD3"/>
    <w:rsid w:val="00030030"/>
    <w:rsid w:val="0003075D"/>
    <w:rsid w:val="000307F9"/>
    <w:rsid w:val="00031809"/>
    <w:rsid w:val="000319BA"/>
    <w:rsid w:val="00031E0C"/>
    <w:rsid w:val="00032F1F"/>
    <w:rsid w:val="00032F85"/>
    <w:rsid w:val="00032F8D"/>
    <w:rsid w:val="0003325C"/>
    <w:rsid w:val="000333CD"/>
    <w:rsid w:val="00034296"/>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5F7A"/>
    <w:rsid w:val="000460E1"/>
    <w:rsid w:val="00046732"/>
    <w:rsid w:val="00046C55"/>
    <w:rsid w:val="0004798D"/>
    <w:rsid w:val="000479DC"/>
    <w:rsid w:val="00047ACB"/>
    <w:rsid w:val="000500E7"/>
    <w:rsid w:val="00050261"/>
    <w:rsid w:val="00051538"/>
    <w:rsid w:val="00051890"/>
    <w:rsid w:val="00051E35"/>
    <w:rsid w:val="00052238"/>
    <w:rsid w:val="00052400"/>
    <w:rsid w:val="00052989"/>
    <w:rsid w:val="00053958"/>
    <w:rsid w:val="00053C8B"/>
    <w:rsid w:val="0005427D"/>
    <w:rsid w:val="00054568"/>
    <w:rsid w:val="00054748"/>
    <w:rsid w:val="00054BBB"/>
    <w:rsid w:val="000552F6"/>
    <w:rsid w:val="00055595"/>
    <w:rsid w:val="00055624"/>
    <w:rsid w:val="00055A81"/>
    <w:rsid w:val="00055DC2"/>
    <w:rsid w:val="0005631B"/>
    <w:rsid w:val="000565B1"/>
    <w:rsid w:val="00056F62"/>
    <w:rsid w:val="000572D7"/>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CA3"/>
    <w:rsid w:val="00077D93"/>
    <w:rsid w:val="00081264"/>
    <w:rsid w:val="00081A03"/>
    <w:rsid w:val="0008238E"/>
    <w:rsid w:val="000824CD"/>
    <w:rsid w:val="00082514"/>
    <w:rsid w:val="0008255D"/>
    <w:rsid w:val="00082BBC"/>
    <w:rsid w:val="00082FA6"/>
    <w:rsid w:val="00082FFA"/>
    <w:rsid w:val="000847CB"/>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A7FB3"/>
    <w:rsid w:val="000B03A6"/>
    <w:rsid w:val="000B113B"/>
    <w:rsid w:val="000B1AC4"/>
    <w:rsid w:val="000B1E3D"/>
    <w:rsid w:val="000B2369"/>
    <w:rsid w:val="000B27AB"/>
    <w:rsid w:val="000B48E1"/>
    <w:rsid w:val="000B57B5"/>
    <w:rsid w:val="000B588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440"/>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0B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8FD"/>
    <w:rsid w:val="000E4BA6"/>
    <w:rsid w:val="000E4E3F"/>
    <w:rsid w:val="000E5708"/>
    <w:rsid w:val="000E64E7"/>
    <w:rsid w:val="000E64EB"/>
    <w:rsid w:val="000E66E2"/>
    <w:rsid w:val="000E6D38"/>
    <w:rsid w:val="000F0001"/>
    <w:rsid w:val="000F0425"/>
    <w:rsid w:val="000F124F"/>
    <w:rsid w:val="000F1505"/>
    <w:rsid w:val="000F2B32"/>
    <w:rsid w:val="000F2C6B"/>
    <w:rsid w:val="000F2F3D"/>
    <w:rsid w:val="000F2F63"/>
    <w:rsid w:val="000F333D"/>
    <w:rsid w:val="000F3B83"/>
    <w:rsid w:val="000F49EB"/>
    <w:rsid w:val="000F5BFF"/>
    <w:rsid w:val="000F5DA5"/>
    <w:rsid w:val="000F6189"/>
    <w:rsid w:val="000F69E2"/>
    <w:rsid w:val="000F6D9C"/>
    <w:rsid w:val="000F6DF8"/>
    <w:rsid w:val="000F6FB6"/>
    <w:rsid w:val="000F754D"/>
    <w:rsid w:val="000F771C"/>
    <w:rsid w:val="000F78A5"/>
    <w:rsid w:val="00100557"/>
    <w:rsid w:val="00100984"/>
    <w:rsid w:val="0010147E"/>
    <w:rsid w:val="0010196E"/>
    <w:rsid w:val="00101AE8"/>
    <w:rsid w:val="00101C66"/>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10"/>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1A"/>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7E5"/>
    <w:rsid w:val="00133DA7"/>
    <w:rsid w:val="0013402E"/>
    <w:rsid w:val="00134BA1"/>
    <w:rsid w:val="00134BD8"/>
    <w:rsid w:val="00135258"/>
    <w:rsid w:val="00135327"/>
    <w:rsid w:val="001356EA"/>
    <w:rsid w:val="00135CC6"/>
    <w:rsid w:val="00135F4B"/>
    <w:rsid w:val="00136253"/>
    <w:rsid w:val="0013667C"/>
    <w:rsid w:val="001368BA"/>
    <w:rsid w:val="00137189"/>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0652"/>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C71"/>
    <w:rsid w:val="00165DB3"/>
    <w:rsid w:val="00166749"/>
    <w:rsid w:val="00166A9B"/>
    <w:rsid w:val="00166E09"/>
    <w:rsid w:val="00167990"/>
    <w:rsid w:val="00167A0A"/>
    <w:rsid w:val="00167C79"/>
    <w:rsid w:val="00167D63"/>
    <w:rsid w:val="00167E7F"/>
    <w:rsid w:val="00170489"/>
    <w:rsid w:val="001707D1"/>
    <w:rsid w:val="00170904"/>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6F36"/>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9B3"/>
    <w:rsid w:val="001B7D14"/>
    <w:rsid w:val="001C0187"/>
    <w:rsid w:val="001C1401"/>
    <w:rsid w:val="001C1583"/>
    <w:rsid w:val="001C1729"/>
    <w:rsid w:val="001C340C"/>
    <w:rsid w:val="001C354E"/>
    <w:rsid w:val="001C3A2E"/>
    <w:rsid w:val="001C3D6D"/>
    <w:rsid w:val="001C4416"/>
    <w:rsid w:val="001C6882"/>
    <w:rsid w:val="001C72EC"/>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4EB5"/>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2F6"/>
    <w:rsid w:val="00230358"/>
    <w:rsid w:val="002308FD"/>
    <w:rsid w:val="00230C48"/>
    <w:rsid w:val="00231198"/>
    <w:rsid w:val="00231306"/>
    <w:rsid w:val="0023180C"/>
    <w:rsid w:val="00231947"/>
    <w:rsid w:val="0023201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2C2"/>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42B"/>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094"/>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5F7E"/>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277"/>
    <w:rsid w:val="0029580B"/>
    <w:rsid w:val="0029680F"/>
    <w:rsid w:val="002979C9"/>
    <w:rsid w:val="002A05A3"/>
    <w:rsid w:val="002A078C"/>
    <w:rsid w:val="002A0958"/>
    <w:rsid w:val="002A0C58"/>
    <w:rsid w:val="002A0E6F"/>
    <w:rsid w:val="002A2B1D"/>
    <w:rsid w:val="002A31C0"/>
    <w:rsid w:val="002A4258"/>
    <w:rsid w:val="002A4498"/>
    <w:rsid w:val="002A47F6"/>
    <w:rsid w:val="002A4A12"/>
    <w:rsid w:val="002A5461"/>
    <w:rsid w:val="002A55BD"/>
    <w:rsid w:val="002A5B9D"/>
    <w:rsid w:val="002A5E3F"/>
    <w:rsid w:val="002A6063"/>
    <w:rsid w:val="002A63B6"/>
    <w:rsid w:val="002A63E8"/>
    <w:rsid w:val="002A653F"/>
    <w:rsid w:val="002A6676"/>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1505"/>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122"/>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2F41"/>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46A"/>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EFC"/>
    <w:rsid w:val="00314F80"/>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9EE"/>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15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77A1C"/>
    <w:rsid w:val="003802C3"/>
    <w:rsid w:val="003807E9"/>
    <w:rsid w:val="003814D2"/>
    <w:rsid w:val="0038198F"/>
    <w:rsid w:val="00381DBA"/>
    <w:rsid w:val="0038200A"/>
    <w:rsid w:val="0038236B"/>
    <w:rsid w:val="00382A05"/>
    <w:rsid w:val="00382C1E"/>
    <w:rsid w:val="003830FE"/>
    <w:rsid w:val="00383211"/>
    <w:rsid w:val="003832A4"/>
    <w:rsid w:val="00383604"/>
    <w:rsid w:val="00383D08"/>
    <w:rsid w:val="00384703"/>
    <w:rsid w:val="00384803"/>
    <w:rsid w:val="00384D37"/>
    <w:rsid w:val="003853C1"/>
    <w:rsid w:val="00385866"/>
    <w:rsid w:val="00386325"/>
    <w:rsid w:val="00386CEA"/>
    <w:rsid w:val="00390805"/>
    <w:rsid w:val="00390D78"/>
    <w:rsid w:val="00390D9F"/>
    <w:rsid w:val="00391583"/>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5E0"/>
    <w:rsid w:val="003A1C96"/>
    <w:rsid w:val="003A1FD4"/>
    <w:rsid w:val="003A240C"/>
    <w:rsid w:val="003A2900"/>
    <w:rsid w:val="003A2B59"/>
    <w:rsid w:val="003A3DD3"/>
    <w:rsid w:val="003A3F07"/>
    <w:rsid w:val="003A5266"/>
    <w:rsid w:val="003A5444"/>
    <w:rsid w:val="003A54DD"/>
    <w:rsid w:val="003A57E8"/>
    <w:rsid w:val="003A5894"/>
    <w:rsid w:val="003A5E84"/>
    <w:rsid w:val="003A67B5"/>
    <w:rsid w:val="003A6ACA"/>
    <w:rsid w:val="003A6C9E"/>
    <w:rsid w:val="003A738E"/>
    <w:rsid w:val="003A7A7A"/>
    <w:rsid w:val="003A7AA6"/>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3CF"/>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4ED2"/>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49A2"/>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56D"/>
    <w:rsid w:val="00424E5A"/>
    <w:rsid w:val="00424EDA"/>
    <w:rsid w:val="004251A7"/>
    <w:rsid w:val="00425377"/>
    <w:rsid w:val="00425D7E"/>
    <w:rsid w:val="00426F7D"/>
    <w:rsid w:val="0042799E"/>
    <w:rsid w:val="00427ABF"/>
    <w:rsid w:val="00427C55"/>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4A67"/>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048"/>
    <w:rsid w:val="00446463"/>
    <w:rsid w:val="00446F35"/>
    <w:rsid w:val="00447277"/>
    <w:rsid w:val="00447380"/>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091"/>
    <w:rsid w:val="00470E11"/>
    <w:rsid w:val="00471372"/>
    <w:rsid w:val="004713DB"/>
    <w:rsid w:val="00472544"/>
    <w:rsid w:val="004735F4"/>
    <w:rsid w:val="00474071"/>
    <w:rsid w:val="00474168"/>
    <w:rsid w:val="0047471E"/>
    <w:rsid w:val="00474DFA"/>
    <w:rsid w:val="00475A84"/>
    <w:rsid w:val="00475E53"/>
    <w:rsid w:val="00476308"/>
    <w:rsid w:val="0047700A"/>
    <w:rsid w:val="004774AF"/>
    <w:rsid w:val="00477D37"/>
    <w:rsid w:val="0048020B"/>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15F9"/>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423"/>
    <w:rsid w:val="004E6591"/>
    <w:rsid w:val="004E750B"/>
    <w:rsid w:val="004E7CEE"/>
    <w:rsid w:val="004E7E5B"/>
    <w:rsid w:val="004F03C3"/>
    <w:rsid w:val="004F0530"/>
    <w:rsid w:val="004F0A37"/>
    <w:rsid w:val="004F0EB5"/>
    <w:rsid w:val="004F1322"/>
    <w:rsid w:val="004F2675"/>
    <w:rsid w:val="004F312C"/>
    <w:rsid w:val="004F3277"/>
    <w:rsid w:val="004F371A"/>
    <w:rsid w:val="004F42EE"/>
    <w:rsid w:val="004F5899"/>
    <w:rsid w:val="004F5907"/>
    <w:rsid w:val="004F5B87"/>
    <w:rsid w:val="004F632E"/>
    <w:rsid w:val="004F6601"/>
    <w:rsid w:val="004F6AB1"/>
    <w:rsid w:val="004F6ADB"/>
    <w:rsid w:val="004F6F07"/>
    <w:rsid w:val="004F6FBE"/>
    <w:rsid w:val="004F735C"/>
    <w:rsid w:val="004F73C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5C7"/>
    <w:rsid w:val="00522555"/>
    <w:rsid w:val="00524044"/>
    <w:rsid w:val="00524372"/>
    <w:rsid w:val="00524711"/>
    <w:rsid w:val="00524A15"/>
    <w:rsid w:val="00524BC1"/>
    <w:rsid w:val="00524CB1"/>
    <w:rsid w:val="00524CBD"/>
    <w:rsid w:val="00524E3C"/>
    <w:rsid w:val="00525191"/>
    <w:rsid w:val="005254C4"/>
    <w:rsid w:val="005264A3"/>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6F4"/>
    <w:rsid w:val="005368A0"/>
    <w:rsid w:val="0053731B"/>
    <w:rsid w:val="00537CC4"/>
    <w:rsid w:val="00537E42"/>
    <w:rsid w:val="00540275"/>
    <w:rsid w:val="005402E5"/>
    <w:rsid w:val="005408B8"/>
    <w:rsid w:val="00540B49"/>
    <w:rsid w:val="00541414"/>
    <w:rsid w:val="00541526"/>
    <w:rsid w:val="0054218D"/>
    <w:rsid w:val="0054289E"/>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4EEE"/>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100"/>
    <w:rsid w:val="00570627"/>
    <w:rsid w:val="005706C0"/>
    <w:rsid w:val="00571293"/>
    <w:rsid w:val="005717E2"/>
    <w:rsid w:val="00571D1B"/>
    <w:rsid w:val="00571DF7"/>
    <w:rsid w:val="00572E06"/>
    <w:rsid w:val="005730AE"/>
    <w:rsid w:val="005746D9"/>
    <w:rsid w:val="00575F42"/>
    <w:rsid w:val="00576050"/>
    <w:rsid w:val="00576131"/>
    <w:rsid w:val="0057750B"/>
    <w:rsid w:val="00577A87"/>
    <w:rsid w:val="00580E3F"/>
    <w:rsid w:val="0058120A"/>
    <w:rsid w:val="005817F0"/>
    <w:rsid w:val="00581990"/>
    <w:rsid w:val="005819D1"/>
    <w:rsid w:val="00581EA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44"/>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0C4"/>
    <w:rsid w:val="005E3148"/>
    <w:rsid w:val="005E372A"/>
    <w:rsid w:val="005E3DA0"/>
    <w:rsid w:val="005E5A6A"/>
    <w:rsid w:val="005E5C2A"/>
    <w:rsid w:val="005E5C40"/>
    <w:rsid w:val="005E65C6"/>
    <w:rsid w:val="005E69EC"/>
    <w:rsid w:val="005E6B3F"/>
    <w:rsid w:val="005E7AE0"/>
    <w:rsid w:val="005E7DE0"/>
    <w:rsid w:val="005F06BD"/>
    <w:rsid w:val="005F09A4"/>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05F"/>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009"/>
    <w:rsid w:val="006345DE"/>
    <w:rsid w:val="00634D36"/>
    <w:rsid w:val="00635452"/>
    <w:rsid w:val="006357FB"/>
    <w:rsid w:val="00635C6F"/>
    <w:rsid w:val="0063610A"/>
    <w:rsid w:val="006363AE"/>
    <w:rsid w:val="006363CA"/>
    <w:rsid w:val="00636614"/>
    <w:rsid w:val="0063669C"/>
    <w:rsid w:val="006367BF"/>
    <w:rsid w:val="0063693A"/>
    <w:rsid w:val="00636E30"/>
    <w:rsid w:val="00636E97"/>
    <w:rsid w:val="00637275"/>
    <w:rsid w:val="006375E9"/>
    <w:rsid w:val="00637A22"/>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6A4"/>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89E"/>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1F59"/>
    <w:rsid w:val="006926D8"/>
    <w:rsid w:val="006928FB"/>
    <w:rsid w:val="00692BD6"/>
    <w:rsid w:val="0069349B"/>
    <w:rsid w:val="006934B4"/>
    <w:rsid w:val="00693782"/>
    <w:rsid w:val="0069406C"/>
    <w:rsid w:val="0069481F"/>
    <w:rsid w:val="0069484C"/>
    <w:rsid w:val="0069495D"/>
    <w:rsid w:val="00694DBE"/>
    <w:rsid w:val="00695222"/>
    <w:rsid w:val="00695AE6"/>
    <w:rsid w:val="00695C4D"/>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4E4E"/>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5DF2"/>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2CB"/>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010"/>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162"/>
    <w:rsid w:val="007214A5"/>
    <w:rsid w:val="007214EA"/>
    <w:rsid w:val="007215C9"/>
    <w:rsid w:val="00721926"/>
    <w:rsid w:val="00721E1F"/>
    <w:rsid w:val="007225AC"/>
    <w:rsid w:val="00722716"/>
    <w:rsid w:val="007229C4"/>
    <w:rsid w:val="00722D57"/>
    <w:rsid w:val="007232E8"/>
    <w:rsid w:val="00723A43"/>
    <w:rsid w:val="00723AB1"/>
    <w:rsid w:val="00723C4A"/>
    <w:rsid w:val="0072403C"/>
    <w:rsid w:val="00724F23"/>
    <w:rsid w:val="007254E9"/>
    <w:rsid w:val="007257FF"/>
    <w:rsid w:val="00725970"/>
    <w:rsid w:val="00725D13"/>
    <w:rsid w:val="00726112"/>
    <w:rsid w:val="00726156"/>
    <w:rsid w:val="007266CB"/>
    <w:rsid w:val="0072676F"/>
    <w:rsid w:val="007268B2"/>
    <w:rsid w:val="00726C70"/>
    <w:rsid w:val="00726E4D"/>
    <w:rsid w:val="00726F52"/>
    <w:rsid w:val="00727D21"/>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6FFB"/>
    <w:rsid w:val="007370C8"/>
    <w:rsid w:val="007378C8"/>
    <w:rsid w:val="00737AF7"/>
    <w:rsid w:val="00737CA9"/>
    <w:rsid w:val="0074000C"/>
    <w:rsid w:val="0074095D"/>
    <w:rsid w:val="007410DE"/>
    <w:rsid w:val="0074183D"/>
    <w:rsid w:val="00742187"/>
    <w:rsid w:val="00742BCC"/>
    <w:rsid w:val="00742D84"/>
    <w:rsid w:val="00742ED0"/>
    <w:rsid w:val="007435F9"/>
    <w:rsid w:val="00743BDB"/>
    <w:rsid w:val="007441D6"/>
    <w:rsid w:val="007447A2"/>
    <w:rsid w:val="00744C10"/>
    <w:rsid w:val="00744DDC"/>
    <w:rsid w:val="00745573"/>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51D"/>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2806"/>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D3C"/>
    <w:rsid w:val="00772FD6"/>
    <w:rsid w:val="0077399A"/>
    <w:rsid w:val="007748CE"/>
    <w:rsid w:val="0077523C"/>
    <w:rsid w:val="007752F7"/>
    <w:rsid w:val="0077590E"/>
    <w:rsid w:val="0077638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519"/>
    <w:rsid w:val="007858C6"/>
    <w:rsid w:val="00785E49"/>
    <w:rsid w:val="007865C8"/>
    <w:rsid w:val="00786ACD"/>
    <w:rsid w:val="00787547"/>
    <w:rsid w:val="00787F5C"/>
    <w:rsid w:val="00790E74"/>
    <w:rsid w:val="00792448"/>
    <w:rsid w:val="0079257D"/>
    <w:rsid w:val="00792A43"/>
    <w:rsid w:val="00792E76"/>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2C"/>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0ED0"/>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2C"/>
    <w:rsid w:val="007C2236"/>
    <w:rsid w:val="007C226D"/>
    <w:rsid w:val="007C2602"/>
    <w:rsid w:val="007C26E7"/>
    <w:rsid w:val="007C26EB"/>
    <w:rsid w:val="007C36E6"/>
    <w:rsid w:val="007C40C9"/>
    <w:rsid w:val="007C4F09"/>
    <w:rsid w:val="007C6022"/>
    <w:rsid w:val="007C62A7"/>
    <w:rsid w:val="007C62AA"/>
    <w:rsid w:val="007C6371"/>
    <w:rsid w:val="007C69C9"/>
    <w:rsid w:val="007C6F5E"/>
    <w:rsid w:val="007C71D8"/>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790"/>
    <w:rsid w:val="007E1803"/>
    <w:rsid w:val="007E1880"/>
    <w:rsid w:val="007E1A89"/>
    <w:rsid w:val="007E1C3B"/>
    <w:rsid w:val="007E1C40"/>
    <w:rsid w:val="007E1EEB"/>
    <w:rsid w:val="007E2187"/>
    <w:rsid w:val="007E28A6"/>
    <w:rsid w:val="007E28F7"/>
    <w:rsid w:val="007E2DBF"/>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2652"/>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23C"/>
    <w:rsid w:val="0081488A"/>
    <w:rsid w:val="00814A5A"/>
    <w:rsid w:val="00814E21"/>
    <w:rsid w:val="00814FC3"/>
    <w:rsid w:val="008153B6"/>
    <w:rsid w:val="00815826"/>
    <w:rsid w:val="00816013"/>
    <w:rsid w:val="00816170"/>
    <w:rsid w:val="008164FC"/>
    <w:rsid w:val="008168D9"/>
    <w:rsid w:val="00816B69"/>
    <w:rsid w:val="00817166"/>
    <w:rsid w:val="00817297"/>
    <w:rsid w:val="008175E1"/>
    <w:rsid w:val="0082007F"/>
    <w:rsid w:val="008214ED"/>
    <w:rsid w:val="0082192A"/>
    <w:rsid w:val="0082194A"/>
    <w:rsid w:val="00821ABC"/>
    <w:rsid w:val="00821ACC"/>
    <w:rsid w:val="00822FCD"/>
    <w:rsid w:val="00823ED7"/>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05"/>
    <w:rsid w:val="00834E7A"/>
    <w:rsid w:val="008354E5"/>
    <w:rsid w:val="008360BA"/>
    <w:rsid w:val="008365BC"/>
    <w:rsid w:val="0083666D"/>
    <w:rsid w:val="00836D01"/>
    <w:rsid w:val="00836E3A"/>
    <w:rsid w:val="0083720E"/>
    <w:rsid w:val="00840426"/>
    <w:rsid w:val="00840906"/>
    <w:rsid w:val="00840A5E"/>
    <w:rsid w:val="008427F7"/>
    <w:rsid w:val="008433B6"/>
    <w:rsid w:val="00844002"/>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1DB"/>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4CA3"/>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2E0"/>
    <w:rsid w:val="008A0341"/>
    <w:rsid w:val="008A0903"/>
    <w:rsid w:val="008A0E6E"/>
    <w:rsid w:val="008A11C5"/>
    <w:rsid w:val="008A1448"/>
    <w:rsid w:val="008A1486"/>
    <w:rsid w:val="008A1871"/>
    <w:rsid w:val="008A1FC1"/>
    <w:rsid w:val="008A2C00"/>
    <w:rsid w:val="008A362C"/>
    <w:rsid w:val="008A382F"/>
    <w:rsid w:val="008A3F14"/>
    <w:rsid w:val="008A425D"/>
    <w:rsid w:val="008A4458"/>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11F8"/>
    <w:rsid w:val="008D2005"/>
    <w:rsid w:val="008D206A"/>
    <w:rsid w:val="008D232B"/>
    <w:rsid w:val="008D2CEE"/>
    <w:rsid w:val="008D2DD8"/>
    <w:rsid w:val="008D31BF"/>
    <w:rsid w:val="008D36AA"/>
    <w:rsid w:val="008D3E27"/>
    <w:rsid w:val="008D3F2E"/>
    <w:rsid w:val="008D5732"/>
    <w:rsid w:val="008D585B"/>
    <w:rsid w:val="008D64D7"/>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73A"/>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315"/>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18"/>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5"/>
    <w:rsid w:val="0094769E"/>
    <w:rsid w:val="009477AC"/>
    <w:rsid w:val="00947CB4"/>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4D53"/>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1A91"/>
    <w:rsid w:val="00972A2A"/>
    <w:rsid w:val="00972FAB"/>
    <w:rsid w:val="00973146"/>
    <w:rsid w:val="0097339C"/>
    <w:rsid w:val="009733AD"/>
    <w:rsid w:val="009733C3"/>
    <w:rsid w:val="00973559"/>
    <w:rsid w:val="00973B88"/>
    <w:rsid w:val="00974329"/>
    <w:rsid w:val="009745F4"/>
    <w:rsid w:val="0097475E"/>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52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3DB2"/>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4ECD"/>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E7BE7"/>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E27"/>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3EB"/>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0D"/>
    <w:rsid w:val="00A5014D"/>
    <w:rsid w:val="00A50626"/>
    <w:rsid w:val="00A51689"/>
    <w:rsid w:val="00A51921"/>
    <w:rsid w:val="00A51C57"/>
    <w:rsid w:val="00A52036"/>
    <w:rsid w:val="00A521F5"/>
    <w:rsid w:val="00A524C5"/>
    <w:rsid w:val="00A529A6"/>
    <w:rsid w:val="00A52B16"/>
    <w:rsid w:val="00A52E7E"/>
    <w:rsid w:val="00A533AD"/>
    <w:rsid w:val="00A53DE1"/>
    <w:rsid w:val="00A5469D"/>
    <w:rsid w:val="00A55612"/>
    <w:rsid w:val="00A558CE"/>
    <w:rsid w:val="00A5594D"/>
    <w:rsid w:val="00A55D54"/>
    <w:rsid w:val="00A56726"/>
    <w:rsid w:val="00A56C2A"/>
    <w:rsid w:val="00A57C85"/>
    <w:rsid w:val="00A57F92"/>
    <w:rsid w:val="00A57FA4"/>
    <w:rsid w:val="00A60176"/>
    <w:rsid w:val="00A60613"/>
    <w:rsid w:val="00A6104F"/>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7B8"/>
    <w:rsid w:val="00A73AC4"/>
    <w:rsid w:val="00A73D7D"/>
    <w:rsid w:val="00A73E6C"/>
    <w:rsid w:val="00A74AAB"/>
    <w:rsid w:val="00A75387"/>
    <w:rsid w:val="00A75A02"/>
    <w:rsid w:val="00A75B32"/>
    <w:rsid w:val="00A76324"/>
    <w:rsid w:val="00A76532"/>
    <w:rsid w:val="00A768F9"/>
    <w:rsid w:val="00A77ADA"/>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4D80"/>
    <w:rsid w:val="00A851E4"/>
    <w:rsid w:val="00A855B5"/>
    <w:rsid w:val="00A85775"/>
    <w:rsid w:val="00A869CE"/>
    <w:rsid w:val="00A8712B"/>
    <w:rsid w:val="00A8757A"/>
    <w:rsid w:val="00A87844"/>
    <w:rsid w:val="00A87FDC"/>
    <w:rsid w:val="00A90634"/>
    <w:rsid w:val="00A907DC"/>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CD3"/>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4D4"/>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4FBC"/>
    <w:rsid w:val="00B454F9"/>
    <w:rsid w:val="00B45D35"/>
    <w:rsid w:val="00B45E2B"/>
    <w:rsid w:val="00B45F79"/>
    <w:rsid w:val="00B45FA5"/>
    <w:rsid w:val="00B461FA"/>
    <w:rsid w:val="00B4636F"/>
    <w:rsid w:val="00B46C93"/>
    <w:rsid w:val="00B46D7E"/>
    <w:rsid w:val="00B46ED1"/>
    <w:rsid w:val="00B46F9E"/>
    <w:rsid w:val="00B47302"/>
    <w:rsid w:val="00B47C1B"/>
    <w:rsid w:val="00B50244"/>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297C"/>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87ADD"/>
    <w:rsid w:val="00B908BC"/>
    <w:rsid w:val="00B91D92"/>
    <w:rsid w:val="00B928AD"/>
    <w:rsid w:val="00B92A12"/>
    <w:rsid w:val="00B93054"/>
    <w:rsid w:val="00B931D3"/>
    <w:rsid w:val="00B9337E"/>
    <w:rsid w:val="00B93AB0"/>
    <w:rsid w:val="00B93E8F"/>
    <w:rsid w:val="00B950EC"/>
    <w:rsid w:val="00B9561E"/>
    <w:rsid w:val="00B95F59"/>
    <w:rsid w:val="00B96B57"/>
    <w:rsid w:val="00B96C2B"/>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0E14"/>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ACB"/>
    <w:rsid w:val="00BD1CD3"/>
    <w:rsid w:val="00BD1E26"/>
    <w:rsid w:val="00BD2013"/>
    <w:rsid w:val="00BD2499"/>
    <w:rsid w:val="00BD27C7"/>
    <w:rsid w:val="00BD2F6C"/>
    <w:rsid w:val="00BD2F8A"/>
    <w:rsid w:val="00BD30BC"/>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3600"/>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0E59"/>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89A"/>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23D"/>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66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983"/>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2F2"/>
    <w:rsid w:val="00C83313"/>
    <w:rsid w:val="00C83B40"/>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6D9"/>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CBF"/>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0DF6"/>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95A"/>
    <w:rsid w:val="00CF2E61"/>
    <w:rsid w:val="00CF3933"/>
    <w:rsid w:val="00CF3BE8"/>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07566"/>
    <w:rsid w:val="00D100EF"/>
    <w:rsid w:val="00D1068C"/>
    <w:rsid w:val="00D114BB"/>
    <w:rsid w:val="00D1294E"/>
    <w:rsid w:val="00D129E1"/>
    <w:rsid w:val="00D12D27"/>
    <w:rsid w:val="00D12F21"/>
    <w:rsid w:val="00D13074"/>
    <w:rsid w:val="00D134B2"/>
    <w:rsid w:val="00D13EA4"/>
    <w:rsid w:val="00D14307"/>
    <w:rsid w:val="00D1492B"/>
    <w:rsid w:val="00D1547D"/>
    <w:rsid w:val="00D158ED"/>
    <w:rsid w:val="00D15C83"/>
    <w:rsid w:val="00D16C6F"/>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884"/>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679"/>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DAF"/>
    <w:rsid w:val="00D64F98"/>
    <w:rsid w:val="00D66196"/>
    <w:rsid w:val="00D661FF"/>
    <w:rsid w:val="00D66E37"/>
    <w:rsid w:val="00D67BF1"/>
    <w:rsid w:val="00D67C24"/>
    <w:rsid w:val="00D67EDD"/>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8A8"/>
    <w:rsid w:val="00D75990"/>
    <w:rsid w:val="00D75FB7"/>
    <w:rsid w:val="00D768FD"/>
    <w:rsid w:val="00D76A92"/>
    <w:rsid w:val="00D76FD8"/>
    <w:rsid w:val="00D77105"/>
    <w:rsid w:val="00D77977"/>
    <w:rsid w:val="00D77AB3"/>
    <w:rsid w:val="00D80654"/>
    <w:rsid w:val="00D80D16"/>
    <w:rsid w:val="00D8129E"/>
    <w:rsid w:val="00D81BA1"/>
    <w:rsid w:val="00D81DF4"/>
    <w:rsid w:val="00D8216D"/>
    <w:rsid w:val="00D82A93"/>
    <w:rsid w:val="00D82E7D"/>
    <w:rsid w:val="00D8336B"/>
    <w:rsid w:val="00D837E0"/>
    <w:rsid w:val="00D8398F"/>
    <w:rsid w:val="00D83D1C"/>
    <w:rsid w:val="00D841D6"/>
    <w:rsid w:val="00D8426F"/>
    <w:rsid w:val="00D84D36"/>
    <w:rsid w:val="00D84DD1"/>
    <w:rsid w:val="00D865FA"/>
    <w:rsid w:val="00D86A9A"/>
    <w:rsid w:val="00D86DE4"/>
    <w:rsid w:val="00D86E26"/>
    <w:rsid w:val="00D87892"/>
    <w:rsid w:val="00D879C1"/>
    <w:rsid w:val="00D90055"/>
    <w:rsid w:val="00D90664"/>
    <w:rsid w:val="00D9099E"/>
    <w:rsid w:val="00D9133A"/>
    <w:rsid w:val="00D91C37"/>
    <w:rsid w:val="00D924BD"/>
    <w:rsid w:val="00D937DF"/>
    <w:rsid w:val="00D94178"/>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0F"/>
    <w:rsid w:val="00DB11F2"/>
    <w:rsid w:val="00DB1599"/>
    <w:rsid w:val="00DB238B"/>
    <w:rsid w:val="00DB2860"/>
    <w:rsid w:val="00DB2C82"/>
    <w:rsid w:val="00DB31B6"/>
    <w:rsid w:val="00DB3CDE"/>
    <w:rsid w:val="00DB43C5"/>
    <w:rsid w:val="00DB47B7"/>
    <w:rsid w:val="00DB549F"/>
    <w:rsid w:val="00DB56D5"/>
    <w:rsid w:val="00DB58F1"/>
    <w:rsid w:val="00DB5C45"/>
    <w:rsid w:val="00DB6111"/>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5F7B"/>
    <w:rsid w:val="00DC6845"/>
    <w:rsid w:val="00DC6E12"/>
    <w:rsid w:val="00DC785C"/>
    <w:rsid w:val="00DC7DE3"/>
    <w:rsid w:val="00DC7F1D"/>
    <w:rsid w:val="00DD0F8E"/>
    <w:rsid w:val="00DD10C5"/>
    <w:rsid w:val="00DD15CD"/>
    <w:rsid w:val="00DD1714"/>
    <w:rsid w:val="00DD1E0A"/>
    <w:rsid w:val="00DD23ED"/>
    <w:rsid w:val="00DD28F5"/>
    <w:rsid w:val="00DD2CB0"/>
    <w:rsid w:val="00DD3709"/>
    <w:rsid w:val="00DD3929"/>
    <w:rsid w:val="00DD400E"/>
    <w:rsid w:val="00DD43B2"/>
    <w:rsid w:val="00DD4478"/>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86"/>
    <w:rsid w:val="00DE11C4"/>
    <w:rsid w:val="00DE16E3"/>
    <w:rsid w:val="00DE2108"/>
    <w:rsid w:val="00DE220E"/>
    <w:rsid w:val="00DE23EE"/>
    <w:rsid w:val="00DE2602"/>
    <w:rsid w:val="00DE281E"/>
    <w:rsid w:val="00DE2A9F"/>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0E"/>
    <w:rsid w:val="00E06BA7"/>
    <w:rsid w:val="00E0798D"/>
    <w:rsid w:val="00E07A61"/>
    <w:rsid w:val="00E07DD2"/>
    <w:rsid w:val="00E11C4F"/>
    <w:rsid w:val="00E120A1"/>
    <w:rsid w:val="00E12DEE"/>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85E"/>
    <w:rsid w:val="00E21B89"/>
    <w:rsid w:val="00E21FAB"/>
    <w:rsid w:val="00E2270D"/>
    <w:rsid w:val="00E24B55"/>
    <w:rsid w:val="00E251D9"/>
    <w:rsid w:val="00E25BD9"/>
    <w:rsid w:val="00E25DD5"/>
    <w:rsid w:val="00E260EA"/>
    <w:rsid w:val="00E27684"/>
    <w:rsid w:val="00E277EC"/>
    <w:rsid w:val="00E301B0"/>
    <w:rsid w:val="00E3029E"/>
    <w:rsid w:val="00E30F4B"/>
    <w:rsid w:val="00E311CF"/>
    <w:rsid w:val="00E31DAC"/>
    <w:rsid w:val="00E3238E"/>
    <w:rsid w:val="00E326FD"/>
    <w:rsid w:val="00E32F71"/>
    <w:rsid w:val="00E33625"/>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567"/>
    <w:rsid w:val="00E43853"/>
    <w:rsid w:val="00E43A05"/>
    <w:rsid w:val="00E43DDC"/>
    <w:rsid w:val="00E4443C"/>
    <w:rsid w:val="00E44834"/>
    <w:rsid w:val="00E44949"/>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80B"/>
    <w:rsid w:val="00E60B13"/>
    <w:rsid w:val="00E60C7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C95"/>
    <w:rsid w:val="00EA6EDE"/>
    <w:rsid w:val="00EA6FE7"/>
    <w:rsid w:val="00EA7270"/>
    <w:rsid w:val="00EA7388"/>
    <w:rsid w:val="00EA7ADB"/>
    <w:rsid w:val="00EB0038"/>
    <w:rsid w:val="00EB0149"/>
    <w:rsid w:val="00EB03E9"/>
    <w:rsid w:val="00EB0986"/>
    <w:rsid w:val="00EB0AB8"/>
    <w:rsid w:val="00EB11F5"/>
    <w:rsid w:val="00EB13D7"/>
    <w:rsid w:val="00EB1FFF"/>
    <w:rsid w:val="00EB21C7"/>
    <w:rsid w:val="00EB21F8"/>
    <w:rsid w:val="00EB231E"/>
    <w:rsid w:val="00EB23A4"/>
    <w:rsid w:val="00EB24C9"/>
    <w:rsid w:val="00EB3268"/>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EF7FF2"/>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267"/>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C5E"/>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2A78"/>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40C"/>
    <w:rsid w:val="00F87E71"/>
    <w:rsid w:val="00F900BA"/>
    <w:rsid w:val="00F906F0"/>
    <w:rsid w:val="00F90842"/>
    <w:rsid w:val="00F909E3"/>
    <w:rsid w:val="00F90BC6"/>
    <w:rsid w:val="00F910D8"/>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4E54"/>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411"/>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37B"/>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9AF0E17-6C0A-4CFF-9305-C154F2A3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E6080B"/>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0159066">
      <w:bodyDiv w:val="1"/>
      <w:marLeft w:val="0"/>
      <w:marRight w:val="0"/>
      <w:marTop w:val="0"/>
      <w:marBottom w:val="0"/>
      <w:divBdr>
        <w:top w:val="none" w:sz="0" w:space="0" w:color="auto"/>
        <w:left w:val="none" w:sz="0" w:space="0" w:color="auto"/>
        <w:bottom w:val="none" w:sz="0" w:space="0" w:color="auto"/>
        <w:right w:val="none" w:sz="0" w:space="0" w:color="auto"/>
      </w:divBdr>
      <w:divsChild>
        <w:div w:id="249236780">
          <w:marLeft w:val="0"/>
          <w:marRight w:val="0"/>
          <w:marTop w:val="0"/>
          <w:marBottom w:val="0"/>
          <w:divBdr>
            <w:top w:val="single" w:sz="2" w:space="0" w:color="F7FAFF"/>
            <w:left w:val="single" w:sz="2" w:space="0" w:color="F7FAFF"/>
            <w:bottom w:val="single" w:sz="2" w:space="0" w:color="F7FAFF"/>
            <w:right w:val="single" w:sz="2" w:space="0" w:color="F7FAFF"/>
          </w:divBdr>
          <w:divsChild>
            <w:div w:id="1151865354">
              <w:marLeft w:val="0"/>
              <w:marRight w:val="0"/>
              <w:marTop w:val="0"/>
              <w:marBottom w:val="0"/>
              <w:divBdr>
                <w:top w:val="single" w:sz="2" w:space="0" w:color="F7FAFF"/>
                <w:left w:val="single" w:sz="2" w:space="0" w:color="F7FAFF"/>
                <w:bottom w:val="single" w:sz="2" w:space="0" w:color="F7FAFF"/>
                <w:right w:val="single" w:sz="2" w:space="0" w:color="F7FAFF"/>
              </w:divBdr>
              <w:divsChild>
                <w:div w:id="192380421">
                  <w:marLeft w:val="0"/>
                  <w:marRight w:val="0"/>
                  <w:marTop w:val="0"/>
                  <w:marBottom w:val="0"/>
                  <w:divBdr>
                    <w:top w:val="single" w:sz="2" w:space="0" w:color="F7FAFF"/>
                    <w:left w:val="single" w:sz="2" w:space="0" w:color="F7FAFF"/>
                    <w:bottom w:val="single" w:sz="2" w:space="0" w:color="F7FAFF"/>
                    <w:right w:val="single" w:sz="2" w:space="0" w:color="F7FAFF"/>
                  </w:divBdr>
                  <w:divsChild>
                    <w:div w:id="390540505">
                      <w:marLeft w:val="0"/>
                      <w:marRight w:val="0"/>
                      <w:marTop w:val="0"/>
                      <w:marBottom w:val="0"/>
                      <w:divBdr>
                        <w:top w:val="single" w:sz="2" w:space="0" w:color="F7FAFF"/>
                        <w:left w:val="single" w:sz="2" w:space="0" w:color="F7FAFF"/>
                        <w:bottom w:val="single" w:sz="2" w:space="0" w:color="F7FAFF"/>
                        <w:right w:val="single" w:sz="2" w:space="0" w:color="F7FAFF"/>
                      </w:divBdr>
                      <w:divsChild>
                        <w:div w:id="1702318780">
                          <w:marLeft w:val="0"/>
                          <w:marRight w:val="0"/>
                          <w:marTop w:val="0"/>
                          <w:marBottom w:val="0"/>
                          <w:divBdr>
                            <w:top w:val="single" w:sz="2" w:space="0" w:color="F7FAFF"/>
                            <w:left w:val="single" w:sz="2" w:space="0" w:color="F7FAFF"/>
                            <w:bottom w:val="single" w:sz="2" w:space="0" w:color="F7FAFF"/>
                            <w:right w:val="single" w:sz="2" w:space="0" w:color="F7FAFF"/>
                          </w:divBdr>
                          <w:divsChild>
                            <w:div w:id="796415522">
                              <w:marLeft w:val="0"/>
                              <w:marRight w:val="0"/>
                              <w:marTop w:val="0"/>
                              <w:marBottom w:val="0"/>
                              <w:divBdr>
                                <w:top w:val="none" w:sz="0" w:space="0" w:color="F2F6F9"/>
                                <w:left w:val="none" w:sz="0" w:space="0" w:color="F2F6F9"/>
                                <w:bottom w:val="none" w:sz="0" w:space="0" w:color="F2F6F9"/>
                                <w:right w:val="none" w:sz="0" w:space="0" w:color="F2F6F9"/>
                              </w:divBdr>
                              <w:divsChild>
                                <w:div w:id="10738976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75897480">
      <w:bodyDiv w:val="1"/>
      <w:marLeft w:val="0"/>
      <w:marRight w:val="0"/>
      <w:marTop w:val="0"/>
      <w:marBottom w:val="0"/>
      <w:divBdr>
        <w:top w:val="none" w:sz="0" w:space="0" w:color="auto"/>
        <w:left w:val="none" w:sz="0" w:space="0" w:color="auto"/>
        <w:bottom w:val="none" w:sz="0" w:space="0" w:color="auto"/>
        <w:right w:val="none" w:sz="0" w:space="0" w:color="auto"/>
      </w:divBdr>
      <w:divsChild>
        <w:div w:id="1654790550">
          <w:marLeft w:val="0"/>
          <w:marRight w:val="0"/>
          <w:marTop w:val="0"/>
          <w:marBottom w:val="0"/>
          <w:divBdr>
            <w:top w:val="single" w:sz="2" w:space="0" w:color="F7FAFF"/>
            <w:left w:val="single" w:sz="2" w:space="0" w:color="F7FAFF"/>
            <w:bottom w:val="single" w:sz="2" w:space="0" w:color="F7FAFF"/>
            <w:right w:val="single" w:sz="2" w:space="0" w:color="F7FAFF"/>
          </w:divBdr>
          <w:divsChild>
            <w:div w:id="213346661">
              <w:marLeft w:val="0"/>
              <w:marRight w:val="0"/>
              <w:marTop w:val="0"/>
              <w:marBottom w:val="0"/>
              <w:divBdr>
                <w:top w:val="single" w:sz="2" w:space="0" w:color="F7FAFF"/>
                <w:left w:val="single" w:sz="2" w:space="0" w:color="F7FAFF"/>
                <w:bottom w:val="single" w:sz="2" w:space="0" w:color="F7FAFF"/>
                <w:right w:val="single" w:sz="2" w:space="0" w:color="F7FAFF"/>
              </w:divBdr>
              <w:divsChild>
                <w:div w:id="1844852510">
                  <w:marLeft w:val="0"/>
                  <w:marRight w:val="0"/>
                  <w:marTop w:val="0"/>
                  <w:marBottom w:val="0"/>
                  <w:divBdr>
                    <w:top w:val="single" w:sz="2" w:space="0" w:color="F7FAFF"/>
                    <w:left w:val="single" w:sz="2" w:space="0" w:color="F7FAFF"/>
                    <w:bottom w:val="single" w:sz="2" w:space="0" w:color="F7FAFF"/>
                    <w:right w:val="single" w:sz="2" w:space="0" w:color="F7FAFF"/>
                  </w:divBdr>
                  <w:divsChild>
                    <w:div w:id="871721851">
                      <w:marLeft w:val="0"/>
                      <w:marRight w:val="0"/>
                      <w:marTop w:val="0"/>
                      <w:marBottom w:val="0"/>
                      <w:divBdr>
                        <w:top w:val="single" w:sz="2" w:space="0" w:color="F7FAFF"/>
                        <w:left w:val="single" w:sz="2" w:space="0" w:color="F7FAFF"/>
                        <w:bottom w:val="single" w:sz="2" w:space="0" w:color="F7FAFF"/>
                        <w:right w:val="single" w:sz="2" w:space="0" w:color="F7FAFF"/>
                      </w:divBdr>
                      <w:divsChild>
                        <w:div w:id="1875339526">
                          <w:marLeft w:val="0"/>
                          <w:marRight w:val="0"/>
                          <w:marTop w:val="0"/>
                          <w:marBottom w:val="0"/>
                          <w:divBdr>
                            <w:top w:val="single" w:sz="2" w:space="0" w:color="F7FAFF"/>
                            <w:left w:val="single" w:sz="2" w:space="0" w:color="F7FAFF"/>
                            <w:bottom w:val="single" w:sz="2" w:space="0" w:color="F7FAFF"/>
                            <w:right w:val="single" w:sz="2" w:space="0" w:color="F7FAFF"/>
                          </w:divBdr>
                          <w:divsChild>
                            <w:div w:id="1405103300">
                              <w:marLeft w:val="0"/>
                              <w:marRight w:val="0"/>
                              <w:marTop w:val="0"/>
                              <w:marBottom w:val="0"/>
                              <w:divBdr>
                                <w:top w:val="none" w:sz="0" w:space="0" w:color="F2F6F9"/>
                                <w:left w:val="none" w:sz="0" w:space="0" w:color="F2F6F9"/>
                                <w:bottom w:val="none" w:sz="0" w:space="0" w:color="F2F6F9"/>
                                <w:right w:val="none" w:sz="0" w:space="0" w:color="F2F6F9"/>
                              </w:divBdr>
                              <w:divsChild>
                                <w:div w:id="117152347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2831664">
      <w:bodyDiv w:val="1"/>
      <w:marLeft w:val="0"/>
      <w:marRight w:val="0"/>
      <w:marTop w:val="0"/>
      <w:marBottom w:val="0"/>
      <w:divBdr>
        <w:top w:val="none" w:sz="0" w:space="0" w:color="auto"/>
        <w:left w:val="none" w:sz="0" w:space="0" w:color="auto"/>
        <w:bottom w:val="none" w:sz="0" w:space="0" w:color="auto"/>
        <w:right w:val="none" w:sz="0" w:space="0" w:color="auto"/>
      </w:divBdr>
      <w:divsChild>
        <w:div w:id="425660348">
          <w:marLeft w:val="0"/>
          <w:marRight w:val="0"/>
          <w:marTop w:val="0"/>
          <w:marBottom w:val="0"/>
          <w:divBdr>
            <w:top w:val="none" w:sz="0" w:space="0" w:color="auto"/>
            <w:left w:val="none" w:sz="0" w:space="0" w:color="auto"/>
            <w:bottom w:val="none" w:sz="0" w:space="0" w:color="auto"/>
            <w:right w:val="none" w:sz="0" w:space="0" w:color="auto"/>
          </w:divBdr>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8044">
      <w:bodyDiv w:val="1"/>
      <w:marLeft w:val="0"/>
      <w:marRight w:val="0"/>
      <w:marTop w:val="0"/>
      <w:marBottom w:val="0"/>
      <w:divBdr>
        <w:top w:val="none" w:sz="0" w:space="0" w:color="auto"/>
        <w:left w:val="none" w:sz="0" w:space="0" w:color="auto"/>
        <w:bottom w:val="none" w:sz="0" w:space="0" w:color="auto"/>
        <w:right w:val="none" w:sz="0" w:space="0" w:color="auto"/>
      </w:divBdr>
      <w:divsChild>
        <w:div w:id="1137065816">
          <w:marLeft w:val="0"/>
          <w:marRight w:val="0"/>
          <w:marTop w:val="0"/>
          <w:marBottom w:val="0"/>
          <w:divBdr>
            <w:top w:val="single" w:sz="2" w:space="0" w:color="F7FAFF"/>
            <w:left w:val="single" w:sz="2" w:space="0" w:color="F7FAFF"/>
            <w:bottom w:val="single" w:sz="2" w:space="0" w:color="F7FAFF"/>
            <w:right w:val="single" w:sz="2" w:space="0" w:color="F7FAFF"/>
          </w:divBdr>
          <w:divsChild>
            <w:div w:id="1834180396">
              <w:marLeft w:val="0"/>
              <w:marRight w:val="0"/>
              <w:marTop w:val="0"/>
              <w:marBottom w:val="0"/>
              <w:divBdr>
                <w:top w:val="single" w:sz="2" w:space="0" w:color="F7FAFF"/>
                <w:left w:val="single" w:sz="2" w:space="0" w:color="F7FAFF"/>
                <w:bottom w:val="single" w:sz="2" w:space="0" w:color="F7FAFF"/>
                <w:right w:val="single" w:sz="2" w:space="0" w:color="F7FAFF"/>
              </w:divBdr>
              <w:divsChild>
                <w:div w:id="922647960">
                  <w:marLeft w:val="0"/>
                  <w:marRight w:val="0"/>
                  <w:marTop w:val="0"/>
                  <w:marBottom w:val="0"/>
                  <w:divBdr>
                    <w:top w:val="single" w:sz="2" w:space="0" w:color="F7FAFF"/>
                    <w:left w:val="single" w:sz="2" w:space="0" w:color="F7FAFF"/>
                    <w:bottom w:val="single" w:sz="2" w:space="0" w:color="F7FAFF"/>
                    <w:right w:val="single" w:sz="2" w:space="0" w:color="F7FAFF"/>
                  </w:divBdr>
                  <w:divsChild>
                    <w:div w:id="943731684">
                      <w:marLeft w:val="0"/>
                      <w:marRight w:val="0"/>
                      <w:marTop w:val="0"/>
                      <w:marBottom w:val="0"/>
                      <w:divBdr>
                        <w:top w:val="single" w:sz="2" w:space="0" w:color="F7FAFF"/>
                        <w:left w:val="single" w:sz="2" w:space="0" w:color="F7FAFF"/>
                        <w:bottom w:val="single" w:sz="2" w:space="0" w:color="F7FAFF"/>
                        <w:right w:val="single" w:sz="2" w:space="0" w:color="F7FAFF"/>
                      </w:divBdr>
                      <w:divsChild>
                        <w:div w:id="11610039">
                          <w:marLeft w:val="0"/>
                          <w:marRight w:val="0"/>
                          <w:marTop w:val="0"/>
                          <w:marBottom w:val="0"/>
                          <w:divBdr>
                            <w:top w:val="single" w:sz="2" w:space="0" w:color="F7FAFF"/>
                            <w:left w:val="single" w:sz="2" w:space="0" w:color="F7FAFF"/>
                            <w:bottom w:val="single" w:sz="2" w:space="0" w:color="F7FAFF"/>
                            <w:right w:val="single" w:sz="2" w:space="0" w:color="F7FAFF"/>
                          </w:divBdr>
                          <w:divsChild>
                            <w:div w:id="1440757887">
                              <w:marLeft w:val="0"/>
                              <w:marRight w:val="0"/>
                              <w:marTop w:val="0"/>
                              <w:marBottom w:val="0"/>
                              <w:divBdr>
                                <w:top w:val="none" w:sz="0" w:space="0" w:color="auto"/>
                                <w:left w:val="none" w:sz="0" w:space="0" w:color="auto"/>
                                <w:bottom w:val="none" w:sz="0" w:space="0" w:color="auto"/>
                                <w:right w:val="none" w:sz="0" w:space="0" w:color="auto"/>
                              </w:divBdr>
                              <w:divsChild>
                                <w:div w:id="3250176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641">
      <w:bodyDiv w:val="1"/>
      <w:marLeft w:val="0"/>
      <w:marRight w:val="0"/>
      <w:marTop w:val="0"/>
      <w:marBottom w:val="0"/>
      <w:divBdr>
        <w:top w:val="none" w:sz="0" w:space="0" w:color="auto"/>
        <w:left w:val="none" w:sz="0" w:space="0" w:color="auto"/>
        <w:bottom w:val="none" w:sz="0" w:space="0" w:color="auto"/>
        <w:right w:val="none" w:sz="0" w:space="0" w:color="auto"/>
      </w:divBdr>
      <w:divsChild>
        <w:div w:id="1156453304">
          <w:marLeft w:val="0"/>
          <w:marRight w:val="0"/>
          <w:marTop w:val="0"/>
          <w:marBottom w:val="0"/>
          <w:divBdr>
            <w:top w:val="single" w:sz="2" w:space="0" w:color="F7FAFF"/>
            <w:left w:val="single" w:sz="2" w:space="0" w:color="F7FAFF"/>
            <w:bottom w:val="single" w:sz="2" w:space="0" w:color="F7FAFF"/>
            <w:right w:val="single" w:sz="2" w:space="0" w:color="F7FAFF"/>
          </w:divBdr>
          <w:divsChild>
            <w:div w:id="498889825">
              <w:marLeft w:val="0"/>
              <w:marRight w:val="0"/>
              <w:marTop w:val="0"/>
              <w:marBottom w:val="0"/>
              <w:divBdr>
                <w:top w:val="single" w:sz="2" w:space="0" w:color="F7FAFF"/>
                <w:left w:val="single" w:sz="2" w:space="0" w:color="F7FAFF"/>
                <w:bottom w:val="single" w:sz="2" w:space="0" w:color="F7FAFF"/>
                <w:right w:val="single" w:sz="2" w:space="0" w:color="F7FAFF"/>
              </w:divBdr>
              <w:divsChild>
                <w:div w:id="1632326866">
                  <w:marLeft w:val="0"/>
                  <w:marRight w:val="0"/>
                  <w:marTop w:val="0"/>
                  <w:marBottom w:val="0"/>
                  <w:divBdr>
                    <w:top w:val="single" w:sz="2" w:space="0" w:color="F7FAFF"/>
                    <w:left w:val="single" w:sz="2" w:space="0" w:color="F7FAFF"/>
                    <w:bottom w:val="single" w:sz="2" w:space="0" w:color="F7FAFF"/>
                    <w:right w:val="single" w:sz="2" w:space="0" w:color="F7FAFF"/>
                  </w:divBdr>
                  <w:divsChild>
                    <w:div w:id="837035070">
                      <w:marLeft w:val="0"/>
                      <w:marRight w:val="0"/>
                      <w:marTop w:val="0"/>
                      <w:marBottom w:val="0"/>
                      <w:divBdr>
                        <w:top w:val="single" w:sz="2" w:space="0" w:color="F7FAFF"/>
                        <w:left w:val="single" w:sz="2" w:space="0" w:color="F7FAFF"/>
                        <w:bottom w:val="single" w:sz="2" w:space="0" w:color="F7FAFF"/>
                        <w:right w:val="single" w:sz="2" w:space="0" w:color="F7FAFF"/>
                      </w:divBdr>
                      <w:divsChild>
                        <w:div w:id="426852891">
                          <w:marLeft w:val="0"/>
                          <w:marRight w:val="0"/>
                          <w:marTop w:val="0"/>
                          <w:marBottom w:val="0"/>
                          <w:divBdr>
                            <w:top w:val="single" w:sz="2" w:space="0" w:color="F7FAFF"/>
                            <w:left w:val="single" w:sz="2" w:space="0" w:color="F7FAFF"/>
                            <w:bottom w:val="single" w:sz="2" w:space="0" w:color="F7FAFF"/>
                            <w:right w:val="single" w:sz="2" w:space="0" w:color="F7FAFF"/>
                          </w:divBdr>
                          <w:divsChild>
                            <w:div w:id="807668520">
                              <w:marLeft w:val="0"/>
                              <w:marRight w:val="0"/>
                              <w:marTop w:val="0"/>
                              <w:marBottom w:val="0"/>
                              <w:divBdr>
                                <w:top w:val="none" w:sz="0" w:space="0" w:color="auto"/>
                                <w:left w:val="none" w:sz="0" w:space="0" w:color="auto"/>
                                <w:bottom w:val="none" w:sz="0" w:space="0" w:color="auto"/>
                                <w:right w:val="none" w:sz="0" w:space="0" w:color="auto"/>
                              </w:divBdr>
                              <w:divsChild>
                                <w:div w:id="146585573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8371">
      <w:bodyDiv w:val="1"/>
      <w:marLeft w:val="0"/>
      <w:marRight w:val="0"/>
      <w:marTop w:val="0"/>
      <w:marBottom w:val="0"/>
      <w:divBdr>
        <w:top w:val="none" w:sz="0" w:space="0" w:color="auto"/>
        <w:left w:val="none" w:sz="0" w:space="0" w:color="auto"/>
        <w:bottom w:val="none" w:sz="0" w:space="0" w:color="auto"/>
        <w:right w:val="none" w:sz="0" w:space="0" w:color="auto"/>
      </w:divBdr>
      <w:divsChild>
        <w:div w:id="288555481">
          <w:marLeft w:val="0"/>
          <w:marRight w:val="0"/>
          <w:marTop w:val="0"/>
          <w:marBottom w:val="0"/>
          <w:divBdr>
            <w:top w:val="single" w:sz="2" w:space="0" w:color="F7FAFF"/>
            <w:left w:val="single" w:sz="2" w:space="0" w:color="F7FAFF"/>
            <w:bottom w:val="single" w:sz="2" w:space="0" w:color="F7FAFF"/>
            <w:right w:val="single" w:sz="2" w:space="0" w:color="F7FAFF"/>
          </w:divBdr>
          <w:divsChild>
            <w:div w:id="1288702490">
              <w:marLeft w:val="0"/>
              <w:marRight w:val="0"/>
              <w:marTop w:val="0"/>
              <w:marBottom w:val="0"/>
              <w:divBdr>
                <w:top w:val="single" w:sz="2" w:space="0" w:color="F7FAFF"/>
                <w:left w:val="single" w:sz="2" w:space="0" w:color="F7FAFF"/>
                <w:bottom w:val="single" w:sz="2" w:space="0" w:color="F7FAFF"/>
                <w:right w:val="single" w:sz="2" w:space="0" w:color="F7FAFF"/>
              </w:divBdr>
              <w:divsChild>
                <w:div w:id="65537233">
                  <w:marLeft w:val="0"/>
                  <w:marRight w:val="0"/>
                  <w:marTop w:val="0"/>
                  <w:marBottom w:val="0"/>
                  <w:divBdr>
                    <w:top w:val="single" w:sz="2" w:space="0" w:color="F7FAFF"/>
                    <w:left w:val="single" w:sz="2" w:space="0" w:color="F7FAFF"/>
                    <w:bottom w:val="single" w:sz="2" w:space="0" w:color="F7FAFF"/>
                    <w:right w:val="single" w:sz="2" w:space="0" w:color="F7FAFF"/>
                  </w:divBdr>
                  <w:divsChild>
                    <w:div w:id="896404437">
                      <w:marLeft w:val="0"/>
                      <w:marRight w:val="0"/>
                      <w:marTop w:val="0"/>
                      <w:marBottom w:val="0"/>
                      <w:divBdr>
                        <w:top w:val="single" w:sz="2" w:space="0" w:color="F7FAFF"/>
                        <w:left w:val="single" w:sz="2" w:space="0" w:color="F7FAFF"/>
                        <w:bottom w:val="single" w:sz="2" w:space="0" w:color="F7FAFF"/>
                        <w:right w:val="single" w:sz="2" w:space="0" w:color="F7FAFF"/>
                      </w:divBdr>
                      <w:divsChild>
                        <w:div w:id="1951432044">
                          <w:marLeft w:val="0"/>
                          <w:marRight w:val="0"/>
                          <w:marTop w:val="0"/>
                          <w:marBottom w:val="0"/>
                          <w:divBdr>
                            <w:top w:val="single" w:sz="2" w:space="0" w:color="F7FAFF"/>
                            <w:left w:val="single" w:sz="2" w:space="0" w:color="F7FAFF"/>
                            <w:bottom w:val="single" w:sz="2" w:space="0" w:color="F7FAFF"/>
                            <w:right w:val="single" w:sz="2" w:space="0" w:color="F7FAFF"/>
                          </w:divBdr>
                          <w:divsChild>
                            <w:div w:id="198129928">
                              <w:marLeft w:val="0"/>
                              <w:marRight w:val="0"/>
                              <w:marTop w:val="0"/>
                              <w:marBottom w:val="0"/>
                              <w:divBdr>
                                <w:top w:val="none" w:sz="0" w:space="0" w:color="F2F6F9"/>
                                <w:left w:val="none" w:sz="0" w:space="0" w:color="F2F6F9"/>
                                <w:bottom w:val="none" w:sz="0" w:space="0" w:color="F2F6F9"/>
                                <w:right w:val="none" w:sz="0" w:space="0" w:color="F2F6F9"/>
                              </w:divBdr>
                              <w:divsChild>
                                <w:div w:id="12410213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5933">
      <w:bodyDiv w:val="1"/>
      <w:marLeft w:val="0"/>
      <w:marRight w:val="0"/>
      <w:marTop w:val="0"/>
      <w:marBottom w:val="0"/>
      <w:divBdr>
        <w:top w:val="none" w:sz="0" w:space="0" w:color="auto"/>
        <w:left w:val="none" w:sz="0" w:space="0" w:color="auto"/>
        <w:bottom w:val="none" w:sz="0" w:space="0" w:color="auto"/>
        <w:right w:val="none" w:sz="0" w:space="0" w:color="auto"/>
      </w:divBdr>
      <w:divsChild>
        <w:div w:id="1811096564">
          <w:marLeft w:val="0"/>
          <w:marRight w:val="0"/>
          <w:marTop w:val="0"/>
          <w:marBottom w:val="0"/>
          <w:divBdr>
            <w:top w:val="none" w:sz="0" w:space="0" w:color="auto"/>
            <w:left w:val="none" w:sz="0" w:space="0" w:color="auto"/>
            <w:bottom w:val="none" w:sz="0" w:space="0" w:color="auto"/>
            <w:right w:val="none" w:sz="0" w:space="0" w:color="auto"/>
          </w:divBdr>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396">
      <w:bodyDiv w:val="1"/>
      <w:marLeft w:val="0"/>
      <w:marRight w:val="0"/>
      <w:marTop w:val="0"/>
      <w:marBottom w:val="0"/>
      <w:divBdr>
        <w:top w:val="none" w:sz="0" w:space="0" w:color="auto"/>
        <w:left w:val="none" w:sz="0" w:space="0" w:color="auto"/>
        <w:bottom w:val="none" w:sz="0" w:space="0" w:color="auto"/>
        <w:right w:val="none" w:sz="0" w:space="0" w:color="auto"/>
      </w:divBdr>
      <w:divsChild>
        <w:div w:id="151604612">
          <w:marLeft w:val="0"/>
          <w:marRight w:val="0"/>
          <w:marTop w:val="0"/>
          <w:marBottom w:val="0"/>
          <w:divBdr>
            <w:top w:val="none" w:sz="0" w:space="0" w:color="auto"/>
            <w:left w:val="none" w:sz="0" w:space="0" w:color="auto"/>
            <w:bottom w:val="none" w:sz="0" w:space="0" w:color="auto"/>
            <w:right w:val="none" w:sz="0"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594">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hon-mamre.org/abo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8019-CB71-4447-BCA5-15E77ED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2493</Words>
  <Characters>14214</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2025-05-21T09:29:00Z</dcterms:created>
  <dcterms:modified xsi:type="dcterms:W3CDTF">2025-05-21T09:30:00Z</dcterms:modified>
</cp:coreProperties>
</file>