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585A71F"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C1D42">
        <w:rPr>
          <w:rFonts w:ascii="Heebo" w:hAnsi="Heebo" w:cs="Heebo" w:hint="cs"/>
          <w:rtl/>
        </w:rPr>
        <w:t>יעקב מדן</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07216548" w:rsidR="00685E21" w:rsidRPr="000933E7" w:rsidRDefault="002D7DF4" w:rsidP="000933E7">
      <w:pPr>
        <w:pStyle w:val="a"/>
        <w:rPr>
          <w:rFonts w:ascii="Heebo" w:hAnsi="Heebo" w:cs="Heebo"/>
          <w:rtl/>
        </w:rPr>
      </w:pPr>
      <w:r w:rsidRPr="000933E7">
        <w:rPr>
          <w:rFonts w:ascii="Heebo" w:hAnsi="Heebo" w:cs="Heebo"/>
          <w:rtl/>
        </w:rPr>
        <w:t xml:space="preserve">שיחה </w:t>
      </w:r>
      <w:r w:rsidR="00827282">
        <w:rPr>
          <w:rFonts w:ascii="Heebo" w:hAnsi="Heebo" w:cs="Heebo" w:hint="cs"/>
          <w:rtl/>
        </w:rPr>
        <w:t xml:space="preserve">לפרשת </w:t>
      </w:r>
      <w:r w:rsidR="00492CB1">
        <w:rPr>
          <w:rFonts w:ascii="Heebo" w:hAnsi="Heebo" w:cs="Heebo" w:hint="cs"/>
          <w:rtl/>
        </w:rPr>
        <w:t>אמור</w:t>
      </w:r>
    </w:p>
    <w:p w14:paraId="43E73A19" w14:textId="67B921A0" w:rsidR="00685E21" w:rsidRPr="000933E7" w:rsidRDefault="00140411" w:rsidP="000933E7">
      <w:pPr>
        <w:pStyle w:val="Heading1"/>
        <w:rPr>
          <w:sz w:val="22"/>
          <w:szCs w:val="46"/>
        </w:rPr>
      </w:pPr>
      <w:bookmarkStart w:id="0" w:name="OLE_LINK1"/>
      <w:r>
        <w:rPr>
          <w:rFonts w:hint="cs"/>
          <w:rtl/>
        </w:rPr>
        <w:t xml:space="preserve">העומר </w:t>
      </w:r>
      <w:r>
        <w:rPr>
          <w:rtl/>
        </w:rPr>
        <w:t>–</w:t>
      </w:r>
      <w:r>
        <w:rPr>
          <w:rFonts w:hint="cs"/>
          <w:rtl/>
        </w:rPr>
        <w:t xml:space="preserve"> סמל לנתינה וערבות הדדית</w:t>
      </w:r>
      <w:r w:rsidR="000754EF" w:rsidRPr="000933E7">
        <w:rPr>
          <w:rStyle w:val="FootnoteReference"/>
          <w:rFonts w:ascii="Heebo" w:eastAsiaTheme="majorEastAsia" w:hAnsi="Heebo" w:cs="Heebo"/>
          <w:sz w:val="40"/>
          <w:szCs w:val="40"/>
          <w:rtl/>
        </w:rPr>
        <w:footnoteReference w:customMarkFollows="1" w:id="2"/>
        <w:t>*</w:t>
      </w:r>
    </w:p>
    <w:bookmarkEnd w:id="0"/>
    <w:p w14:paraId="43FB8A30" w14:textId="22C1D488" w:rsidR="00C845E2" w:rsidRPr="00C845E2" w:rsidRDefault="00C845E2" w:rsidP="00C845E2">
      <w:pPr>
        <w:autoSpaceDE/>
        <w:autoSpaceDN/>
        <w:spacing w:after="160" w:line="259" w:lineRule="auto"/>
        <w:rPr>
          <w:rFonts w:ascii="Arial" w:hAnsi="Arial" w:cs="Arial"/>
          <w:sz w:val="22"/>
          <w:szCs w:val="22"/>
          <w:rtl/>
        </w:rPr>
      </w:pPr>
    </w:p>
    <w:p w14:paraId="2A725586" w14:textId="77777777" w:rsidR="00480ED4" w:rsidRPr="00480ED4" w:rsidRDefault="00480ED4" w:rsidP="00480ED4">
      <w:pPr>
        <w:autoSpaceDE/>
        <w:autoSpaceDN/>
        <w:spacing w:after="0"/>
        <w:rPr>
          <w:rFonts w:ascii="Calibri" w:hAnsi="Calibri" w:cs="Calibri"/>
          <w:sz w:val="24"/>
          <w:rtl/>
          <w:lang w:val="he" w:bidi="he"/>
        </w:rPr>
      </w:pPr>
    </w:p>
    <w:p w14:paraId="4C9AE751" w14:textId="1691B008" w:rsidR="00EB35F8" w:rsidRDefault="00B91D48" w:rsidP="00EB35F8">
      <w:pPr>
        <w:rPr>
          <w:rtl/>
        </w:rPr>
      </w:pPr>
      <w:r>
        <w:rPr>
          <w:rFonts w:hint="cs"/>
          <w:rtl/>
        </w:rPr>
        <w:t>סביב פרשת אמור חל</w:t>
      </w:r>
      <w:r w:rsidR="00492CB1">
        <w:rPr>
          <w:rtl/>
        </w:rPr>
        <w:t xml:space="preserve"> פסח שני. בפרשת בהעלותך אנו קוראים</w:t>
      </w:r>
      <w:r>
        <w:rPr>
          <w:rFonts w:hint="cs"/>
          <w:rtl/>
        </w:rPr>
        <w:t>:</w:t>
      </w:r>
      <w:r w:rsidR="00492CB1">
        <w:rPr>
          <w:rtl/>
        </w:rPr>
        <w:t xml:space="preserve"> </w:t>
      </w:r>
    </w:p>
    <w:p w14:paraId="25E9FC86" w14:textId="5D24C22E" w:rsidR="00492CB1" w:rsidRDefault="000B152E" w:rsidP="00EB35F8">
      <w:pPr>
        <w:pStyle w:val="a8"/>
        <w:rPr>
          <w:rtl/>
        </w:rPr>
      </w:pPr>
      <w:r w:rsidRPr="00A65E34">
        <w:rPr>
          <w:rFonts w:hint="eastAsia"/>
          <w:rtl/>
        </w:rPr>
        <w:t>וַיְהִי</w:t>
      </w:r>
      <w:r w:rsidRPr="00A65E34">
        <w:rPr>
          <w:rtl/>
        </w:rPr>
        <w:t xml:space="preserve"> </w:t>
      </w:r>
      <w:r w:rsidRPr="00A65E34">
        <w:rPr>
          <w:rFonts w:hint="eastAsia"/>
          <w:rtl/>
        </w:rPr>
        <w:t>אֲנָשִׁים</w:t>
      </w:r>
      <w:r w:rsidRPr="00A65E34">
        <w:rPr>
          <w:rtl/>
        </w:rPr>
        <w:t xml:space="preserve"> </w:t>
      </w:r>
      <w:r w:rsidRPr="00A65E34">
        <w:rPr>
          <w:rFonts w:hint="eastAsia"/>
          <w:rtl/>
        </w:rPr>
        <w:t>אֲשֶׁר</w:t>
      </w:r>
      <w:r w:rsidRPr="00A65E34">
        <w:rPr>
          <w:rtl/>
        </w:rPr>
        <w:t xml:space="preserve"> </w:t>
      </w:r>
      <w:r w:rsidRPr="00A65E34">
        <w:rPr>
          <w:rFonts w:hint="eastAsia"/>
          <w:rtl/>
        </w:rPr>
        <w:t>הָיוּ</w:t>
      </w:r>
      <w:r w:rsidRPr="00A65E34">
        <w:rPr>
          <w:rtl/>
        </w:rPr>
        <w:t xml:space="preserve"> </w:t>
      </w:r>
      <w:r w:rsidRPr="00A65E34">
        <w:rPr>
          <w:rFonts w:hint="eastAsia"/>
          <w:rtl/>
        </w:rPr>
        <w:t>טְמֵאִים</w:t>
      </w:r>
      <w:r w:rsidRPr="00A65E34">
        <w:rPr>
          <w:rtl/>
        </w:rPr>
        <w:t xml:space="preserve"> </w:t>
      </w:r>
      <w:r w:rsidRPr="00A65E34">
        <w:rPr>
          <w:rFonts w:hint="eastAsia"/>
          <w:rtl/>
        </w:rPr>
        <w:t>לְנֶפֶשׁ</w:t>
      </w:r>
      <w:r w:rsidRPr="00A65E34">
        <w:rPr>
          <w:rtl/>
        </w:rPr>
        <w:t xml:space="preserve"> </w:t>
      </w:r>
      <w:r w:rsidRPr="00A65E34">
        <w:rPr>
          <w:rFonts w:hint="eastAsia"/>
          <w:rtl/>
        </w:rPr>
        <w:t>אָדָם</w:t>
      </w:r>
      <w:r w:rsidRPr="00A65E34">
        <w:rPr>
          <w:rtl/>
        </w:rPr>
        <w:t xml:space="preserve"> </w:t>
      </w:r>
      <w:r w:rsidRPr="00A65E34">
        <w:rPr>
          <w:rFonts w:hint="eastAsia"/>
          <w:rtl/>
        </w:rPr>
        <w:t>וְלֹא</w:t>
      </w:r>
      <w:r w:rsidRPr="00A65E34">
        <w:rPr>
          <w:rtl/>
        </w:rPr>
        <w:t xml:space="preserve"> </w:t>
      </w:r>
      <w:r w:rsidRPr="00A65E34">
        <w:rPr>
          <w:rFonts w:hint="eastAsia"/>
          <w:rtl/>
        </w:rPr>
        <w:t>יָכְלוּ</w:t>
      </w:r>
      <w:r w:rsidRPr="00A65E34">
        <w:rPr>
          <w:rtl/>
        </w:rPr>
        <w:t xml:space="preserve"> </w:t>
      </w:r>
      <w:r w:rsidRPr="00A65E34">
        <w:rPr>
          <w:rFonts w:hint="eastAsia"/>
          <w:rtl/>
        </w:rPr>
        <w:t>לַעֲשֹׂת</w:t>
      </w:r>
      <w:r w:rsidRPr="00A65E34">
        <w:rPr>
          <w:rtl/>
        </w:rPr>
        <w:t xml:space="preserve"> </w:t>
      </w:r>
      <w:r w:rsidRPr="00A65E34">
        <w:rPr>
          <w:rFonts w:hint="eastAsia"/>
          <w:rtl/>
        </w:rPr>
        <w:t>הַפֶּסַח</w:t>
      </w:r>
      <w:r w:rsidRPr="00A65E34">
        <w:rPr>
          <w:rtl/>
        </w:rPr>
        <w:t xml:space="preserve"> </w:t>
      </w:r>
      <w:r w:rsidRPr="00A65E34">
        <w:rPr>
          <w:rFonts w:hint="eastAsia"/>
          <w:rtl/>
        </w:rPr>
        <w:t>בַּיּוֹם</w:t>
      </w:r>
      <w:r w:rsidRPr="00A65E34">
        <w:rPr>
          <w:rtl/>
        </w:rPr>
        <w:t xml:space="preserve"> </w:t>
      </w:r>
      <w:r w:rsidRPr="00A65E34">
        <w:rPr>
          <w:rFonts w:hint="eastAsia"/>
          <w:rtl/>
        </w:rPr>
        <w:t>הַהוּא</w:t>
      </w:r>
      <w:r w:rsidRPr="00A65E34">
        <w:rPr>
          <w:rtl/>
        </w:rPr>
        <w:t xml:space="preserve"> </w:t>
      </w:r>
      <w:r w:rsidRPr="00A65E34">
        <w:rPr>
          <w:rFonts w:hint="eastAsia"/>
          <w:rtl/>
        </w:rPr>
        <w:t>וַיִּקְרְבוּ</w:t>
      </w:r>
      <w:r w:rsidRPr="00A65E34">
        <w:rPr>
          <w:rtl/>
        </w:rPr>
        <w:t xml:space="preserve"> </w:t>
      </w:r>
      <w:r w:rsidRPr="00A65E34">
        <w:rPr>
          <w:rFonts w:hint="eastAsia"/>
          <w:rtl/>
        </w:rPr>
        <w:t>לִפְנֵי</w:t>
      </w:r>
      <w:r w:rsidRPr="00A65E34">
        <w:rPr>
          <w:rtl/>
        </w:rPr>
        <w:t xml:space="preserve"> </w:t>
      </w:r>
      <w:r w:rsidRPr="00A65E34">
        <w:rPr>
          <w:rFonts w:hint="eastAsia"/>
          <w:rtl/>
        </w:rPr>
        <w:t>מֹשֶׁה</w:t>
      </w:r>
      <w:r w:rsidRPr="00A65E34">
        <w:rPr>
          <w:rtl/>
        </w:rPr>
        <w:t xml:space="preserve"> </w:t>
      </w:r>
      <w:r w:rsidRPr="00A65E34">
        <w:rPr>
          <w:rFonts w:hint="eastAsia"/>
          <w:rtl/>
        </w:rPr>
        <w:t>וְלִפְנֵי</w:t>
      </w:r>
      <w:r w:rsidRPr="00A65E34">
        <w:rPr>
          <w:rtl/>
        </w:rPr>
        <w:t xml:space="preserve"> </w:t>
      </w:r>
      <w:r w:rsidRPr="00A65E34">
        <w:rPr>
          <w:rFonts w:hint="eastAsia"/>
          <w:rtl/>
        </w:rPr>
        <w:t>אַהֲרֹן</w:t>
      </w:r>
      <w:r w:rsidRPr="00A65E34">
        <w:rPr>
          <w:rtl/>
        </w:rPr>
        <w:t xml:space="preserve"> </w:t>
      </w:r>
      <w:r w:rsidRPr="00A65E34">
        <w:rPr>
          <w:rFonts w:hint="eastAsia"/>
          <w:rtl/>
        </w:rPr>
        <w:t>בַּיּוֹם</w:t>
      </w:r>
      <w:r w:rsidRPr="00A65E34">
        <w:rPr>
          <w:rtl/>
        </w:rPr>
        <w:t xml:space="preserve"> </w:t>
      </w:r>
      <w:r w:rsidRPr="00A65E34">
        <w:rPr>
          <w:rFonts w:hint="eastAsia"/>
          <w:rtl/>
        </w:rPr>
        <w:t>הַהוּא</w:t>
      </w:r>
      <w:r w:rsidRPr="00A65E34">
        <w:rPr>
          <w:rtl/>
        </w:rPr>
        <w:t xml:space="preserve">: </w:t>
      </w:r>
      <w:r w:rsidRPr="00A65E34">
        <w:rPr>
          <w:rFonts w:hint="eastAsia"/>
          <w:rtl/>
        </w:rPr>
        <w:t>וַיֹּאמְרוּ</w:t>
      </w:r>
      <w:r w:rsidRPr="00A65E34">
        <w:rPr>
          <w:rtl/>
        </w:rPr>
        <w:t xml:space="preserve"> </w:t>
      </w:r>
      <w:r w:rsidRPr="00A65E34">
        <w:rPr>
          <w:rFonts w:hint="eastAsia"/>
          <w:rtl/>
        </w:rPr>
        <w:t>הָאֲנָשִׁים</w:t>
      </w:r>
      <w:r w:rsidRPr="00A65E34">
        <w:rPr>
          <w:rtl/>
        </w:rPr>
        <w:t xml:space="preserve"> </w:t>
      </w:r>
      <w:r w:rsidRPr="00A65E34">
        <w:rPr>
          <w:rFonts w:hint="eastAsia"/>
          <w:rtl/>
        </w:rPr>
        <w:t>הָהֵמָּה</w:t>
      </w:r>
      <w:r w:rsidRPr="00A65E34">
        <w:rPr>
          <w:rtl/>
        </w:rPr>
        <w:t xml:space="preserve"> </w:t>
      </w:r>
      <w:r w:rsidRPr="00A65E34">
        <w:rPr>
          <w:rFonts w:hint="eastAsia"/>
          <w:rtl/>
        </w:rPr>
        <w:t>אֵלָיו</w:t>
      </w:r>
      <w:r w:rsidRPr="00A65E34">
        <w:rPr>
          <w:rtl/>
        </w:rPr>
        <w:t xml:space="preserve"> </w:t>
      </w:r>
      <w:r w:rsidRPr="00A65E34">
        <w:rPr>
          <w:rFonts w:hint="eastAsia"/>
          <w:rtl/>
        </w:rPr>
        <w:t>אֲנַחְנוּ</w:t>
      </w:r>
      <w:r w:rsidRPr="00A65E34">
        <w:rPr>
          <w:rtl/>
        </w:rPr>
        <w:t xml:space="preserve"> </w:t>
      </w:r>
      <w:r w:rsidRPr="00A65E34">
        <w:rPr>
          <w:rFonts w:hint="eastAsia"/>
          <w:rtl/>
        </w:rPr>
        <w:t>טְמֵאִים</w:t>
      </w:r>
      <w:r w:rsidRPr="00A65E34">
        <w:rPr>
          <w:rtl/>
        </w:rPr>
        <w:t xml:space="preserve"> </w:t>
      </w:r>
      <w:r w:rsidRPr="00A65E34">
        <w:rPr>
          <w:rFonts w:hint="eastAsia"/>
          <w:rtl/>
        </w:rPr>
        <w:t>לְנֶפֶשׁ</w:t>
      </w:r>
      <w:r w:rsidRPr="00A65E34">
        <w:rPr>
          <w:rtl/>
        </w:rPr>
        <w:t xml:space="preserve"> </w:t>
      </w:r>
      <w:r w:rsidRPr="00A65E34">
        <w:rPr>
          <w:rFonts w:hint="eastAsia"/>
          <w:rtl/>
        </w:rPr>
        <w:t>אָדָם</w:t>
      </w:r>
      <w:r w:rsidRPr="00A65E34">
        <w:rPr>
          <w:rtl/>
        </w:rPr>
        <w:t xml:space="preserve"> </w:t>
      </w:r>
      <w:r w:rsidRPr="00A65E34">
        <w:rPr>
          <w:rFonts w:hint="eastAsia"/>
          <w:rtl/>
        </w:rPr>
        <w:t>לָמָּה</w:t>
      </w:r>
      <w:r w:rsidRPr="00A65E34">
        <w:rPr>
          <w:rtl/>
        </w:rPr>
        <w:t xml:space="preserve"> </w:t>
      </w:r>
      <w:r w:rsidRPr="00A65E34">
        <w:rPr>
          <w:rFonts w:hint="eastAsia"/>
          <w:rtl/>
        </w:rPr>
        <w:t>נִגָּרַע</w:t>
      </w:r>
      <w:r w:rsidRPr="00A65E34">
        <w:rPr>
          <w:rtl/>
        </w:rPr>
        <w:t xml:space="preserve"> </w:t>
      </w:r>
      <w:r w:rsidRPr="00A65E34">
        <w:rPr>
          <w:rFonts w:hint="eastAsia"/>
          <w:rtl/>
        </w:rPr>
        <w:t>לְבִלְתִּי</w:t>
      </w:r>
      <w:r w:rsidRPr="00A65E34">
        <w:rPr>
          <w:rtl/>
        </w:rPr>
        <w:t xml:space="preserve"> </w:t>
      </w:r>
      <w:r w:rsidRPr="00A65E34">
        <w:rPr>
          <w:rFonts w:hint="eastAsia"/>
          <w:rtl/>
        </w:rPr>
        <w:t>הַקְרִיב</w:t>
      </w:r>
      <w:r w:rsidRPr="00A65E34">
        <w:rPr>
          <w:rtl/>
        </w:rPr>
        <w:t xml:space="preserve"> </w:t>
      </w:r>
      <w:r w:rsidRPr="00A65E34">
        <w:rPr>
          <w:rFonts w:hint="eastAsia"/>
          <w:rtl/>
        </w:rPr>
        <w:t>אֶת</w:t>
      </w:r>
      <w:r w:rsidRPr="00A65E34">
        <w:rPr>
          <w:rtl/>
        </w:rPr>
        <w:t xml:space="preserve"> </w:t>
      </w:r>
      <w:r w:rsidRPr="00A65E34">
        <w:rPr>
          <w:rFonts w:hint="eastAsia"/>
          <w:rtl/>
        </w:rPr>
        <w:t>קָרְבַּן</w:t>
      </w:r>
      <w:r w:rsidRPr="00A65E34">
        <w:rPr>
          <w:rtl/>
        </w:rPr>
        <w:t xml:space="preserve"> </w:t>
      </w:r>
      <w:r w:rsidRPr="00A65E34">
        <w:rPr>
          <w:rFonts w:hint="eastAsia"/>
          <w:rtl/>
        </w:rPr>
        <w:t>ה</w:t>
      </w:r>
      <w:r w:rsidRPr="00A65E34">
        <w:rPr>
          <w:rtl/>
        </w:rPr>
        <w:t xml:space="preserve">' </w:t>
      </w:r>
      <w:r w:rsidRPr="00A65E34">
        <w:rPr>
          <w:rFonts w:hint="eastAsia"/>
          <w:rtl/>
        </w:rPr>
        <w:t>בְּמֹעֲדוֹ</w:t>
      </w:r>
      <w:r w:rsidRPr="00A65E34">
        <w:rPr>
          <w:rtl/>
        </w:rPr>
        <w:t xml:space="preserve"> </w:t>
      </w:r>
      <w:r w:rsidRPr="00A65E34">
        <w:rPr>
          <w:rFonts w:hint="eastAsia"/>
          <w:rtl/>
        </w:rPr>
        <w:t>בְּתוֹךְ</w:t>
      </w:r>
      <w:r w:rsidRPr="00A65E34">
        <w:rPr>
          <w:rtl/>
        </w:rPr>
        <w:t xml:space="preserve"> </w:t>
      </w:r>
      <w:r w:rsidRPr="00A65E34">
        <w:rPr>
          <w:rFonts w:hint="eastAsia"/>
          <w:rtl/>
        </w:rPr>
        <w:t>בְּנֵי</w:t>
      </w:r>
      <w:r w:rsidRPr="00A65E34">
        <w:rPr>
          <w:rtl/>
        </w:rPr>
        <w:t xml:space="preserve"> </w:t>
      </w:r>
      <w:r w:rsidRPr="00A65E34">
        <w:rPr>
          <w:rFonts w:hint="eastAsia"/>
          <w:rtl/>
        </w:rPr>
        <w:t>יִשְׂרָאֵל</w:t>
      </w:r>
      <w:r w:rsidRPr="00A65E34">
        <w:rPr>
          <w:rtl/>
        </w:rPr>
        <w:t xml:space="preserve">: </w:t>
      </w:r>
      <w:r w:rsidRPr="00A65E34">
        <w:rPr>
          <w:rFonts w:hint="eastAsia"/>
          <w:rtl/>
        </w:rPr>
        <w:t>וַיֹּאמֶר</w:t>
      </w:r>
      <w:r w:rsidRPr="00A65E34">
        <w:rPr>
          <w:rtl/>
        </w:rPr>
        <w:t xml:space="preserve"> </w:t>
      </w:r>
      <w:r w:rsidRPr="00A65E34">
        <w:rPr>
          <w:rFonts w:hint="eastAsia"/>
          <w:rtl/>
        </w:rPr>
        <w:t>אֲלֵהֶם</w:t>
      </w:r>
      <w:r w:rsidRPr="00A65E34">
        <w:rPr>
          <w:rtl/>
        </w:rPr>
        <w:t xml:space="preserve"> </w:t>
      </w:r>
      <w:r w:rsidRPr="00A65E34">
        <w:rPr>
          <w:rFonts w:hint="eastAsia"/>
          <w:rtl/>
        </w:rPr>
        <w:t>מֹשֶׁה</w:t>
      </w:r>
      <w:r w:rsidRPr="00A65E34">
        <w:rPr>
          <w:rtl/>
        </w:rPr>
        <w:t xml:space="preserve"> </w:t>
      </w:r>
      <w:r w:rsidRPr="00A65E34">
        <w:rPr>
          <w:rFonts w:hint="eastAsia"/>
          <w:rtl/>
        </w:rPr>
        <w:t>עִמְדוּ</w:t>
      </w:r>
      <w:r w:rsidRPr="00A65E34">
        <w:rPr>
          <w:rtl/>
        </w:rPr>
        <w:t xml:space="preserve"> </w:t>
      </w:r>
      <w:r w:rsidRPr="00A65E34">
        <w:rPr>
          <w:rFonts w:hint="eastAsia"/>
          <w:rtl/>
        </w:rPr>
        <w:t>וְאֶשְׁמְעָה</w:t>
      </w:r>
      <w:r w:rsidRPr="00A65E34">
        <w:rPr>
          <w:rtl/>
        </w:rPr>
        <w:t xml:space="preserve"> </w:t>
      </w:r>
      <w:r w:rsidRPr="00A65E34">
        <w:rPr>
          <w:rFonts w:hint="eastAsia"/>
          <w:rtl/>
        </w:rPr>
        <w:t>מַה</w:t>
      </w:r>
      <w:r w:rsidRPr="00A65E34">
        <w:rPr>
          <w:rtl/>
        </w:rPr>
        <w:t xml:space="preserve"> </w:t>
      </w:r>
      <w:r w:rsidRPr="00A65E34">
        <w:rPr>
          <w:rFonts w:hint="eastAsia"/>
          <w:rtl/>
        </w:rPr>
        <w:t>יְצַוֶּה</w:t>
      </w:r>
      <w:r w:rsidRPr="00A65E34">
        <w:rPr>
          <w:rtl/>
        </w:rPr>
        <w:t xml:space="preserve"> </w:t>
      </w:r>
      <w:r w:rsidRPr="00A65E34">
        <w:rPr>
          <w:rFonts w:hint="eastAsia"/>
          <w:rtl/>
        </w:rPr>
        <w:t>ה</w:t>
      </w:r>
      <w:r w:rsidRPr="00A65E34">
        <w:rPr>
          <w:rtl/>
        </w:rPr>
        <w:t xml:space="preserve">' </w:t>
      </w:r>
      <w:r w:rsidRPr="00A65E34">
        <w:rPr>
          <w:rFonts w:hint="eastAsia"/>
          <w:rtl/>
        </w:rPr>
        <w:t>לָכֶם</w:t>
      </w:r>
      <w:r w:rsidRPr="00A65E34">
        <w:rPr>
          <w:rtl/>
        </w:rPr>
        <w:t xml:space="preserve">: </w:t>
      </w:r>
      <w:r w:rsidRPr="00A65E34">
        <w:rPr>
          <w:rFonts w:hint="eastAsia"/>
          <w:rtl/>
        </w:rPr>
        <w:t>וַיְדַבֵּר</w:t>
      </w:r>
      <w:r w:rsidRPr="00A65E34">
        <w:rPr>
          <w:rtl/>
        </w:rPr>
        <w:t xml:space="preserve"> </w:t>
      </w:r>
      <w:r w:rsidRPr="00A65E34">
        <w:rPr>
          <w:rFonts w:hint="eastAsia"/>
          <w:rtl/>
        </w:rPr>
        <w:t>ה</w:t>
      </w:r>
      <w:r w:rsidRPr="00A65E34">
        <w:rPr>
          <w:rtl/>
        </w:rPr>
        <w:t xml:space="preserve">' </w:t>
      </w:r>
      <w:r w:rsidRPr="00A65E34">
        <w:rPr>
          <w:rFonts w:hint="eastAsia"/>
          <w:rtl/>
        </w:rPr>
        <w:t>אֶל</w:t>
      </w:r>
      <w:r w:rsidRPr="00A65E34">
        <w:rPr>
          <w:rtl/>
        </w:rPr>
        <w:t xml:space="preserve"> </w:t>
      </w:r>
      <w:r w:rsidRPr="00A65E34">
        <w:rPr>
          <w:rFonts w:hint="eastAsia"/>
          <w:rtl/>
        </w:rPr>
        <w:t>מֹשֶׁה</w:t>
      </w:r>
      <w:r w:rsidRPr="00A65E34">
        <w:rPr>
          <w:rtl/>
        </w:rPr>
        <w:t xml:space="preserve"> </w:t>
      </w:r>
      <w:r w:rsidRPr="00A65E34">
        <w:rPr>
          <w:rFonts w:hint="eastAsia"/>
          <w:rtl/>
        </w:rPr>
        <w:t>לֵּאמֹר</w:t>
      </w:r>
      <w:r w:rsidRPr="00A65E34">
        <w:rPr>
          <w:rtl/>
        </w:rPr>
        <w:t xml:space="preserve">: </w:t>
      </w:r>
      <w:r w:rsidRPr="00A65E34">
        <w:rPr>
          <w:rFonts w:hint="eastAsia"/>
          <w:rtl/>
        </w:rPr>
        <w:t>דַּבֵּר</w:t>
      </w:r>
      <w:r w:rsidRPr="00A65E34">
        <w:rPr>
          <w:rtl/>
        </w:rPr>
        <w:t xml:space="preserve"> </w:t>
      </w:r>
      <w:r w:rsidRPr="00A65E34">
        <w:rPr>
          <w:rFonts w:hint="eastAsia"/>
          <w:rtl/>
        </w:rPr>
        <w:t>אֶל</w:t>
      </w:r>
      <w:r w:rsidRPr="00A65E34">
        <w:rPr>
          <w:rtl/>
        </w:rPr>
        <w:t xml:space="preserve"> </w:t>
      </w:r>
      <w:r w:rsidRPr="00A65E34">
        <w:rPr>
          <w:rFonts w:hint="eastAsia"/>
          <w:rtl/>
        </w:rPr>
        <w:t>בְּנֵי</w:t>
      </w:r>
      <w:r w:rsidRPr="00A65E34">
        <w:rPr>
          <w:rtl/>
        </w:rPr>
        <w:t xml:space="preserve"> </w:t>
      </w:r>
      <w:r w:rsidRPr="00A65E34">
        <w:rPr>
          <w:rFonts w:hint="eastAsia"/>
          <w:rtl/>
        </w:rPr>
        <w:t>יִשְׂרָאֵל</w:t>
      </w:r>
      <w:r w:rsidRPr="00A65E34">
        <w:rPr>
          <w:rtl/>
        </w:rPr>
        <w:t xml:space="preserve"> </w:t>
      </w:r>
      <w:r w:rsidRPr="00A65E34">
        <w:rPr>
          <w:rFonts w:hint="eastAsia"/>
          <w:rtl/>
        </w:rPr>
        <w:t>לֵאמֹר</w:t>
      </w:r>
      <w:r w:rsidRPr="00A65E34">
        <w:rPr>
          <w:rtl/>
        </w:rPr>
        <w:t xml:space="preserve"> </w:t>
      </w:r>
      <w:r w:rsidRPr="00A65E34">
        <w:rPr>
          <w:rFonts w:hint="eastAsia"/>
          <w:rtl/>
        </w:rPr>
        <w:t>אִישׁ</w:t>
      </w:r>
      <w:r w:rsidRPr="00A65E34">
        <w:rPr>
          <w:rtl/>
        </w:rPr>
        <w:t xml:space="preserve"> </w:t>
      </w:r>
      <w:r w:rsidRPr="00A65E34">
        <w:rPr>
          <w:rFonts w:hint="eastAsia"/>
          <w:rtl/>
        </w:rPr>
        <w:t>אִישׁ</w:t>
      </w:r>
      <w:r w:rsidRPr="00A65E34">
        <w:rPr>
          <w:rtl/>
        </w:rPr>
        <w:t xml:space="preserve"> </w:t>
      </w:r>
      <w:r w:rsidRPr="00A65E34">
        <w:rPr>
          <w:rFonts w:hint="eastAsia"/>
          <w:rtl/>
        </w:rPr>
        <w:t>כִּי</w:t>
      </w:r>
      <w:r w:rsidRPr="00A65E34">
        <w:rPr>
          <w:rtl/>
        </w:rPr>
        <w:t xml:space="preserve"> </w:t>
      </w:r>
      <w:r w:rsidRPr="00A65E34">
        <w:rPr>
          <w:rFonts w:hint="eastAsia"/>
          <w:rtl/>
        </w:rPr>
        <w:t>יִהְיֶה</w:t>
      </w:r>
      <w:r w:rsidRPr="00A65E34">
        <w:rPr>
          <w:rtl/>
        </w:rPr>
        <w:t xml:space="preserve"> </w:t>
      </w:r>
      <w:r w:rsidRPr="00A65E34">
        <w:rPr>
          <w:rFonts w:hint="eastAsia"/>
          <w:rtl/>
        </w:rPr>
        <w:t>טָמֵא</w:t>
      </w:r>
      <w:r w:rsidRPr="00A65E34">
        <w:rPr>
          <w:rtl/>
        </w:rPr>
        <w:t xml:space="preserve"> </w:t>
      </w:r>
      <w:r w:rsidRPr="00A65E34">
        <w:rPr>
          <w:rFonts w:hint="eastAsia"/>
          <w:rtl/>
        </w:rPr>
        <w:t>לָנֶפֶשׁ</w:t>
      </w:r>
      <w:r w:rsidRPr="00A65E34">
        <w:rPr>
          <w:rtl/>
        </w:rPr>
        <w:t xml:space="preserve"> </w:t>
      </w:r>
      <w:r w:rsidRPr="00A65E34">
        <w:rPr>
          <w:rFonts w:hint="eastAsia"/>
          <w:rtl/>
        </w:rPr>
        <w:t>אוֹ</w:t>
      </w:r>
      <w:r w:rsidRPr="00A65E34">
        <w:rPr>
          <w:rtl/>
        </w:rPr>
        <w:t xml:space="preserve"> </w:t>
      </w:r>
      <w:r w:rsidRPr="00A65E34">
        <w:rPr>
          <w:rFonts w:hint="eastAsia"/>
          <w:rtl/>
        </w:rPr>
        <w:t>בְדֶרֶךְ</w:t>
      </w:r>
      <w:r w:rsidRPr="00A65E34">
        <w:rPr>
          <w:rtl/>
        </w:rPr>
        <w:t xml:space="preserve"> </w:t>
      </w:r>
      <w:r w:rsidRPr="00A65E34">
        <w:rPr>
          <w:rFonts w:hint="eastAsia"/>
          <w:rtl/>
        </w:rPr>
        <w:t>רְחֹקָה</w:t>
      </w:r>
      <w:r w:rsidRPr="00A65E34">
        <w:rPr>
          <w:rtl/>
        </w:rPr>
        <w:t xml:space="preserve"> </w:t>
      </w:r>
      <w:r w:rsidRPr="00A65E34">
        <w:rPr>
          <w:rFonts w:hint="eastAsia"/>
          <w:rtl/>
        </w:rPr>
        <w:t>לָכֶם</w:t>
      </w:r>
      <w:r w:rsidRPr="00A65E34">
        <w:rPr>
          <w:rtl/>
        </w:rPr>
        <w:t xml:space="preserve"> </w:t>
      </w:r>
      <w:r w:rsidRPr="00A65E34">
        <w:rPr>
          <w:rFonts w:hint="eastAsia"/>
          <w:rtl/>
        </w:rPr>
        <w:t>אוֹ</w:t>
      </w:r>
      <w:r w:rsidRPr="00A65E34">
        <w:rPr>
          <w:rtl/>
        </w:rPr>
        <w:t xml:space="preserve"> </w:t>
      </w:r>
      <w:r w:rsidRPr="00A65E34">
        <w:rPr>
          <w:rFonts w:hint="eastAsia"/>
          <w:rtl/>
        </w:rPr>
        <w:t>לְדֹרֹתֵיכֶם</w:t>
      </w:r>
      <w:r w:rsidRPr="00A65E34">
        <w:rPr>
          <w:rtl/>
        </w:rPr>
        <w:t xml:space="preserve"> </w:t>
      </w:r>
      <w:r w:rsidRPr="00A65E34">
        <w:rPr>
          <w:rFonts w:hint="eastAsia"/>
          <w:rtl/>
        </w:rPr>
        <w:t>וְעָשָׂה</w:t>
      </w:r>
      <w:r w:rsidRPr="00A65E34">
        <w:rPr>
          <w:rtl/>
        </w:rPr>
        <w:t xml:space="preserve"> </w:t>
      </w:r>
      <w:r w:rsidRPr="00A65E34">
        <w:rPr>
          <w:rFonts w:hint="eastAsia"/>
          <w:rtl/>
        </w:rPr>
        <w:t>פֶסַח</w:t>
      </w:r>
      <w:r w:rsidRPr="00A65E34">
        <w:rPr>
          <w:rtl/>
        </w:rPr>
        <w:t xml:space="preserve"> </w:t>
      </w:r>
      <w:r w:rsidRPr="00A65E34">
        <w:rPr>
          <w:rFonts w:hint="eastAsia"/>
          <w:rtl/>
        </w:rPr>
        <w:t>לַה</w:t>
      </w:r>
      <w:r w:rsidRPr="00A65E34">
        <w:rPr>
          <w:rtl/>
        </w:rPr>
        <w:t xml:space="preserve">': </w:t>
      </w:r>
      <w:r w:rsidRPr="00A65E34">
        <w:rPr>
          <w:rFonts w:hint="eastAsia"/>
          <w:rtl/>
        </w:rPr>
        <w:t>בַּחֹדֶשׁ</w:t>
      </w:r>
      <w:r w:rsidRPr="00A65E34">
        <w:rPr>
          <w:rtl/>
        </w:rPr>
        <w:t xml:space="preserve"> </w:t>
      </w:r>
      <w:r w:rsidRPr="00A65E34">
        <w:rPr>
          <w:rFonts w:hint="eastAsia"/>
          <w:rtl/>
        </w:rPr>
        <w:t>הַשֵּׁנִי</w:t>
      </w:r>
      <w:r w:rsidRPr="00A65E34">
        <w:rPr>
          <w:rtl/>
        </w:rPr>
        <w:t xml:space="preserve"> </w:t>
      </w:r>
      <w:r w:rsidRPr="00A65E34">
        <w:rPr>
          <w:rFonts w:hint="eastAsia"/>
          <w:rtl/>
        </w:rPr>
        <w:t>בְּאַרְבָּעָה</w:t>
      </w:r>
      <w:r w:rsidRPr="00A65E34">
        <w:rPr>
          <w:rtl/>
        </w:rPr>
        <w:t xml:space="preserve"> </w:t>
      </w:r>
      <w:r w:rsidRPr="00A65E34">
        <w:rPr>
          <w:rFonts w:hint="eastAsia"/>
          <w:rtl/>
        </w:rPr>
        <w:t>עָשָׂר</w:t>
      </w:r>
      <w:r w:rsidRPr="00A65E34">
        <w:rPr>
          <w:rtl/>
        </w:rPr>
        <w:t xml:space="preserve"> </w:t>
      </w:r>
      <w:r w:rsidRPr="00A65E34">
        <w:rPr>
          <w:rFonts w:hint="eastAsia"/>
          <w:rtl/>
        </w:rPr>
        <w:t>יוֹם</w:t>
      </w:r>
      <w:r w:rsidRPr="00A65E34">
        <w:rPr>
          <w:rtl/>
        </w:rPr>
        <w:t xml:space="preserve"> </w:t>
      </w:r>
      <w:r w:rsidRPr="00A65E34">
        <w:rPr>
          <w:rFonts w:hint="eastAsia"/>
          <w:rtl/>
        </w:rPr>
        <w:t>בֵּין</w:t>
      </w:r>
      <w:r w:rsidRPr="00A65E34">
        <w:rPr>
          <w:rtl/>
        </w:rPr>
        <w:t xml:space="preserve"> </w:t>
      </w:r>
      <w:r w:rsidRPr="00A65E34">
        <w:rPr>
          <w:rFonts w:hint="eastAsia"/>
          <w:rtl/>
        </w:rPr>
        <w:t>הָעַרְבַּיִם</w:t>
      </w:r>
      <w:r w:rsidRPr="00A65E34">
        <w:rPr>
          <w:rtl/>
        </w:rPr>
        <w:t xml:space="preserve"> </w:t>
      </w:r>
      <w:r w:rsidRPr="00A65E34">
        <w:rPr>
          <w:rFonts w:hint="eastAsia"/>
          <w:rtl/>
        </w:rPr>
        <w:t>יַעֲשׂוּ</w:t>
      </w:r>
      <w:r w:rsidRPr="00A65E34">
        <w:rPr>
          <w:rtl/>
        </w:rPr>
        <w:t xml:space="preserve"> </w:t>
      </w:r>
      <w:r w:rsidRPr="00A65E34">
        <w:rPr>
          <w:rFonts w:hint="eastAsia"/>
          <w:rtl/>
        </w:rPr>
        <w:t>אֹתוֹ</w:t>
      </w:r>
      <w:r w:rsidRPr="00A65E34">
        <w:rPr>
          <w:rtl/>
        </w:rPr>
        <w:t xml:space="preserve"> </w:t>
      </w:r>
      <w:r w:rsidRPr="00A65E34">
        <w:rPr>
          <w:rFonts w:hint="eastAsia"/>
          <w:rtl/>
        </w:rPr>
        <w:t>עַל</w:t>
      </w:r>
      <w:r w:rsidRPr="00A65E34">
        <w:rPr>
          <w:rtl/>
        </w:rPr>
        <w:t xml:space="preserve"> </w:t>
      </w:r>
      <w:r w:rsidRPr="00A65E34">
        <w:rPr>
          <w:rFonts w:hint="eastAsia"/>
          <w:rtl/>
        </w:rPr>
        <w:t>מַצּוֹת</w:t>
      </w:r>
      <w:r w:rsidRPr="00A65E34">
        <w:rPr>
          <w:rtl/>
        </w:rPr>
        <w:t xml:space="preserve"> </w:t>
      </w:r>
      <w:r w:rsidRPr="00A65E34">
        <w:rPr>
          <w:rFonts w:hint="eastAsia"/>
          <w:rtl/>
        </w:rPr>
        <w:t>וּמְרֹרִים</w:t>
      </w:r>
      <w:r w:rsidRPr="00A65E34">
        <w:rPr>
          <w:rtl/>
        </w:rPr>
        <w:t xml:space="preserve"> </w:t>
      </w:r>
      <w:r w:rsidRPr="00A65E34">
        <w:rPr>
          <w:rFonts w:hint="eastAsia"/>
          <w:rtl/>
        </w:rPr>
        <w:t>יֹאכְלֻהוּ</w:t>
      </w:r>
      <w:r w:rsidRPr="00A65E34">
        <w:rPr>
          <w:rtl/>
        </w:rPr>
        <w:t xml:space="preserve">: </w:t>
      </w:r>
      <w:r w:rsidRPr="00A65E34">
        <w:rPr>
          <w:sz w:val="20"/>
          <w:szCs w:val="22"/>
          <w:rtl/>
        </w:rPr>
        <w:t>(</w:t>
      </w:r>
      <w:r w:rsidRPr="00A65E34">
        <w:rPr>
          <w:rFonts w:hint="eastAsia"/>
          <w:sz w:val="20"/>
          <w:szCs w:val="22"/>
          <w:rtl/>
        </w:rPr>
        <w:t>במדבר</w:t>
      </w:r>
      <w:r w:rsidRPr="00A65E34">
        <w:rPr>
          <w:sz w:val="20"/>
          <w:szCs w:val="22"/>
          <w:rtl/>
        </w:rPr>
        <w:t xml:space="preserve"> </w:t>
      </w:r>
      <w:r w:rsidRPr="00A65E34">
        <w:rPr>
          <w:rFonts w:hint="eastAsia"/>
          <w:sz w:val="20"/>
          <w:szCs w:val="22"/>
          <w:rtl/>
        </w:rPr>
        <w:t>ט</w:t>
      </w:r>
      <w:r w:rsidRPr="00A65E34">
        <w:rPr>
          <w:sz w:val="20"/>
          <w:szCs w:val="22"/>
          <w:rtl/>
        </w:rPr>
        <w:t xml:space="preserve">, </w:t>
      </w:r>
      <w:r w:rsidRPr="00A65E34">
        <w:rPr>
          <w:rFonts w:hint="eastAsia"/>
          <w:sz w:val="20"/>
          <w:szCs w:val="22"/>
          <w:rtl/>
        </w:rPr>
        <w:t>ו</w:t>
      </w:r>
      <w:r w:rsidRPr="00A65E34">
        <w:rPr>
          <w:sz w:val="20"/>
          <w:szCs w:val="22"/>
          <w:rtl/>
        </w:rPr>
        <w:t>-</w:t>
      </w:r>
      <w:r w:rsidRPr="00A65E34">
        <w:rPr>
          <w:rFonts w:hint="eastAsia"/>
          <w:sz w:val="20"/>
          <w:szCs w:val="22"/>
          <w:rtl/>
        </w:rPr>
        <w:t>יא</w:t>
      </w:r>
      <w:r w:rsidRPr="00A65E34">
        <w:rPr>
          <w:sz w:val="20"/>
          <w:szCs w:val="22"/>
          <w:rtl/>
        </w:rPr>
        <w:t>)</w:t>
      </w:r>
    </w:p>
    <w:p w14:paraId="1C8979FF" w14:textId="37E41DED" w:rsidR="00492CB1" w:rsidRDefault="00492CB1" w:rsidP="00EB35F8">
      <w:pPr>
        <w:rPr>
          <w:rtl/>
        </w:rPr>
      </w:pPr>
      <w:r>
        <w:rPr>
          <w:rtl/>
        </w:rPr>
        <w:t>פסח שני הוא בעל חשיבות גדולה</w:t>
      </w:r>
      <w:r w:rsidR="00091E98">
        <w:rPr>
          <w:rFonts w:hint="cs"/>
          <w:rtl/>
        </w:rPr>
        <w:t>,</w:t>
      </w:r>
      <w:r>
        <w:rPr>
          <w:rtl/>
        </w:rPr>
        <w:t xml:space="preserve"> עד כדי כך שאם לא היו את אותם אנשים טמאים לנפש היינו צריכים להמציא אות</w:t>
      </w:r>
      <w:r w:rsidR="00091E98">
        <w:rPr>
          <w:rFonts w:hint="cs"/>
          <w:rtl/>
        </w:rPr>
        <w:t>ו</w:t>
      </w:r>
      <w:r w:rsidR="00210484">
        <w:rPr>
          <w:rFonts w:hint="cs"/>
          <w:rtl/>
        </w:rPr>
        <w:t>;</w:t>
      </w:r>
      <w:r>
        <w:rPr>
          <w:rtl/>
        </w:rPr>
        <w:t xml:space="preserve"> אני לא יודע אם פסח שני נוצר בשביל אותם אנשים</w:t>
      </w:r>
      <w:r w:rsidR="00210484">
        <w:rPr>
          <w:rFonts w:hint="cs"/>
          <w:rtl/>
        </w:rPr>
        <w:t>,</w:t>
      </w:r>
      <w:r>
        <w:rPr>
          <w:rtl/>
        </w:rPr>
        <w:t xml:space="preserve"> או ש</w:t>
      </w:r>
      <w:r w:rsidR="00210484">
        <w:rPr>
          <w:rFonts w:hint="cs"/>
          <w:rtl/>
        </w:rPr>
        <w:t>הקב"ה סיבב ש</w:t>
      </w:r>
      <w:r>
        <w:rPr>
          <w:rtl/>
        </w:rPr>
        <w:t>אותם אנשים הגיעו לאותה סיטואציה בשביל שיהיה לנו פסח שני.</w:t>
      </w:r>
    </w:p>
    <w:p w14:paraId="6119F2E4" w14:textId="18539404" w:rsidR="00492CB1" w:rsidRDefault="00492CB1" w:rsidP="00EB35F8">
      <w:pPr>
        <w:rPr>
          <w:rtl/>
        </w:rPr>
      </w:pPr>
      <w:r>
        <w:rPr>
          <w:rtl/>
        </w:rPr>
        <w:t>אך לכאורה עצם הרעיון של פסח שני הוא תמוה. ממצרים יצאנו בחמישה עשר יום לחודש הראשון; לא לחודש השני</w:t>
      </w:r>
      <w:r w:rsidR="00210484">
        <w:rPr>
          <w:rFonts w:hint="cs"/>
          <w:rtl/>
        </w:rPr>
        <w:t>; וכן</w:t>
      </w:r>
      <w:r>
        <w:rPr>
          <w:rtl/>
        </w:rPr>
        <w:t xml:space="preserve"> לא מצינו שמי שלא יכול לקיים מצוות אחרות מקבל הזדמנות שניה</w:t>
      </w:r>
      <w:r w:rsidR="00210484">
        <w:rPr>
          <w:rFonts w:hint="cs"/>
          <w:rtl/>
        </w:rPr>
        <w:t xml:space="preserve"> </w:t>
      </w:r>
      <w:r w:rsidR="00210484">
        <w:rPr>
          <w:rtl/>
        </w:rPr>
        <w:t>–</w:t>
      </w:r>
      <w:r w:rsidR="00210484">
        <w:rPr>
          <w:rFonts w:hint="cs"/>
          <w:rtl/>
        </w:rPr>
        <w:t xml:space="preserve"> </w:t>
      </w:r>
      <w:r>
        <w:rPr>
          <w:rtl/>
        </w:rPr>
        <w:t>מי שלא יכל להקריב קרבן חגיגה או לקרוא קריאת שמע</w:t>
      </w:r>
      <w:r w:rsidR="00210484">
        <w:rPr>
          <w:rFonts w:hint="cs"/>
          <w:rtl/>
        </w:rPr>
        <w:t>,</w:t>
      </w:r>
      <w:r>
        <w:rPr>
          <w:rtl/>
        </w:rPr>
        <w:t xml:space="preserve"> לא מקבל הזדמנות שניה.</w:t>
      </w:r>
    </w:p>
    <w:p w14:paraId="00CB3C15" w14:textId="5230EC91" w:rsidR="009C6250" w:rsidRDefault="00A50CBC" w:rsidP="00A65E34">
      <w:pPr>
        <w:pStyle w:val="II"/>
        <w:rPr>
          <w:rtl/>
        </w:rPr>
      </w:pPr>
      <w:r>
        <w:rPr>
          <w:rFonts w:hint="cs"/>
          <w:rtl/>
        </w:rPr>
        <w:t>ט"ו</w:t>
      </w:r>
      <w:r w:rsidR="009C6250">
        <w:rPr>
          <w:rFonts w:hint="cs"/>
          <w:rtl/>
        </w:rPr>
        <w:t xml:space="preserve"> אייר </w:t>
      </w:r>
      <w:r w:rsidR="009C6250">
        <w:rPr>
          <w:rFonts w:cs="Narkisim"/>
          <w:rtl/>
        </w:rPr>
        <w:t>–</w:t>
      </w:r>
      <w:r w:rsidR="009C6250">
        <w:rPr>
          <w:rFonts w:hint="cs"/>
          <w:rtl/>
        </w:rPr>
        <w:t xml:space="preserve"> יציאה לעצמאות</w:t>
      </w:r>
    </w:p>
    <w:p w14:paraId="3B880B11" w14:textId="112C0B7B" w:rsidR="00492CB1" w:rsidRDefault="00492CB1" w:rsidP="00EB35F8">
      <w:pPr>
        <w:rPr>
          <w:rtl/>
        </w:rPr>
      </w:pPr>
      <w:r>
        <w:rPr>
          <w:rtl/>
        </w:rPr>
        <w:t xml:space="preserve">המפתח </w:t>
      </w:r>
      <w:r w:rsidR="006D7F05">
        <w:rPr>
          <w:rFonts w:hint="cs"/>
          <w:rtl/>
        </w:rPr>
        <w:t xml:space="preserve">להבנת מצוות פסח שני </w:t>
      </w:r>
      <w:r>
        <w:rPr>
          <w:rtl/>
        </w:rPr>
        <w:t xml:space="preserve">טמון בכך </w:t>
      </w:r>
      <w:r w:rsidR="006D7F05">
        <w:rPr>
          <w:rFonts w:hint="cs"/>
          <w:rtl/>
        </w:rPr>
        <w:t xml:space="preserve">בהבנה </w:t>
      </w:r>
      <w:r>
        <w:rPr>
          <w:rtl/>
        </w:rPr>
        <w:t xml:space="preserve">שיציאת מצרים לא היתה </w:t>
      </w:r>
      <w:r w:rsidR="002547EC">
        <w:rPr>
          <w:rFonts w:hint="cs"/>
          <w:rtl/>
        </w:rPr>
        <w:t xml:space="preserve">רק יציאה משעבוד </w:t>
      </w:r>
      <w:r w:rsidR="002547EC">
        <w:rPr>
          <w:rtl/>
        </w:rPr>
        <w:t>–</w:t>
      </w:r>
      <w:r w:rsidR="002547EC">
        <w:rPr>
          <w:rFonts w:hint="cs"/>
          <w:rtl/>
        </w:rPr>
        <w:t xml:space="preserve"> העיקר </w:t>
      </w:r>
      <w:r w:rsidR="002547EC">
        <w:rPr>
          <w:rFonts w:hint="cs"/>
          <w:rtl/>
        </w:rPr>
        <w:t>בה לא היה</w:t>
      </w:r>
      <w:r>
        <w:rPr>
          <w:rtl/>
        </w:rPr>
        <w:t xml:space="preserve"> "</w:t>
      </w:r>
      <w:r w:rsidRPr="00A65E34">
        <w:rPr>
          <w:rtl/>
        </w:rPr>
        <w:t>שַׁלַּח אֶת עַמִּי</w:t>
      </w:r>
      <w:r>
        <w:rPr>
          <w:rtl/>
        </w:rPr>
        <w:t xml:space="preserve">" </w:t>
      </w:r>
      <w:r w:rsidRPr="00A65E34">
        <w:rPr>
          <w:sz w:val="14"/>
          <w:szCs w:val="18"/>
          <w:rtl/>
        </w:rPr>
        <w:t xml:space="preserve">(שמות ט, א) </w:t>
      </w:r>
      <w:r>
        <w:rPr>
          <w:rtl/>
        </w:rPr>
        <w:t>או "</w:t>
      </w:r>
      <w:r w:rsidRPr="00A65E34">
        <w:t>Let My People Go</w:t>
      </w:r>
      <w:r>
        <w:rPr>
          <w:rtl/>
        </w:rPr>
        <w:t>"</w:t>
      </w:r>
      <w:r w:rsidR="00912B44">
        <w:rPr>
          <w:rFonts w:hint="cs"/>
          <w:rtl/>
        </w:rPr>
        <w:t xml:space="preserve"> כפי שנפוץ בעולם, אלא</w:t>
      </w:r>
      <w:r w:rsidR="00AD2FB7">
        <w:rPr>
          <w:rFonts w:hint="cs"/>
          <w:rtl/>
        </w:rPr>
        <w:t xml:space="preserve"> </w:t>
      </w:r>
      <w:r>
        <w:rPr>
          <w:rtl/>
        </w:rPr>
        <w:t>"</w:t>
      </w:r>
      <w:r w:rsidRPr="00A65E34">
        <w:rPr>
          <w:rtl/>
        </w:rPr>
        <w:t xml:space="preserve">שַׁלַּח אֶת עַמִּי </w:t>
      </w:r>
      <w:r w:rsidR="00912B44">
        <w:rPr>
          <w:rtl/>
        </w:rPr>
        <w:t>–</w:t>
      </w:r>
      <w:r w:rsidR="00AD2FB7">
        <w:rPr>
          <w:rFonts w:hint="cs"/>
          <w:rtl/>
        </w:rPr>
        <w:t xml:space="preserve"> </w:t>
      </w:r>
      <w:r w:rsidRPr="00A65E34">
        <w:rPr>
          <w:b/>
          <w:bCs/>
          <w:rtl/>
        </w:rPr>
        <w:t>וְיַעַבְדֻנִי</w:t>
      </w:r>
      <w:r>
        <w:rPr>
          <w:rtl/>
        </w:rPr>
        <w:t>". אנו יוצאים מעבדותו של פרעה לעבדות לקב"ה.</w:t>
      </w:r>
    </w:p>
    <w:p w14:paraId="6D1D56C7" w14:textId="02AB12A0" w:rsidR="00492CB1" w:rsidRDefault="00492CB1" w:rsidP="00EB35F8">
      <w:pPr>
        <w:rPr>
          <w:rtl/>
        </w:rPr>
      </w:pPr>
      <w:r>
        <w:rPr>
          <w:rtl/>
        </w:rPr>
        <w:t xml:space="preserve">בתחילת פרשת משפטים </w:t>
      </w:r>
      <w:r w:rsidRPr="00A65E34">
        <w:rPr>
          <w:sz w:val="14"/>
          <w:szCs w:val="18"/>
          <w:rtl/>
        </w:rPr>
        <w:t xml:space="preserve">(שמות כא א-ו) </w:t>
      </w:r>
      <w:r>
        <w:rPr>
          <w:rtl/>
        </w:rPr>
        <w:t>אנו קוראים על דיני עבד עברי</w:t>
      </w:r>
      <w:r w:rsidR="00EC31DC">
        <w:rPr>
          <w:rFonts w:hint="cs"/>
          <w:rtl/>
        </w:rPr>
        <w:t>,</w:t>
      </w:r>
      <w:r>
        <w:rPr>
          <w:rtl/>
        </w:rPr>
        <w:t xml:space="preserve"> </w:t>
      </w:r>
      <w:r w:rsidR="00EC31DC">
        <w:rPr>
          <w:rFonts w:hint="cs"/>
          <w:rtl/>
        </w:rPr>
        <w:t xml:space="preserve">בין השאר </w:t>
      </w:r>
      <w:r>
        <w:rPr>
          <w:rtl/>
        </w:rPr>
        <w:t>ש"</w:t>
      </w:r>
      <w:r w:rsidRPr="00A65E34">
        <w:rPr>
          <w:rtl/>
        </w:rPr>
        <w:t>אִם בַּעַל אִשָּׁה הוּא וְיָצְאָה אִשְׁתּוֹ עִמּוֹ</w:t>
      </w:r>
      <w:r>
        <w:rPr>
          <w:rtl/>
        </w:rPr>
        <w:t>"</w:t>
      </w:r>
      <w:r w:rsidR="005F4A00">
        <w:rPr>
          <w:rFonts w:hint="cs"/>
          <w:rtl/>
        </w:rPr>
        <w:t xml:space="preserve"> </w:t>
      </w:r>
      <w:r w:rsidR="005F4A00" w:rsidRPr="00A65E34">
        <w:rPr>
          <w:sz w:val="14"/>
          <w:szCs w:val="18"/>
          <w:rtl/>
        </w:rPr>
        <w:t xml:space="preserve">(שם </w:t>
      </w:r>
      <w:r w:rsidR="005F4A00" w:rsidRPr="00A65E34">
        <w:rPr>
          <w:rFonts w:hint="eastAsia"/>
          <w:sz w:val="14"/>
          <w:szCs w:val="18"/>
          <w:rtl/>
        </w:rPr>
        <w:t>ג</w:t>
      </w:r>
      <w:r w:rsidR="005F4A00" w:rsidRPr="00A65E34">
        <w:rPr>
          <w:sz w:val="14"/>
          <w:szCs w:val="18"/>
          <w:rtl/>
        </w:rPr>
        <w:t>)</w:t>
      </w:r>
      <w:r w:rsidR="005F4A00">
        <w:rPr>
          <w:rFonts w:hint="cs"/>
          <w:rtl/>
        </w:rPr>
        <w:t>.</w:t>
      </w:r>
      <w:r>
        <w:rPr>
          <w:rtl/>
        </w:rPr>
        <w:t xml:space="preserve"> עולה </w:t>
      </w:r>
      <w:r w:rsidR="005F4A00">
        <w:rPr>
          <w:rFonts w:hint="cs"/>
          <w:rtl/>
        </w:rPr>
        <w:t>השאלה</w:t>
      </w:r>
      <w:r>
        <w:rPr>
          <w:rtl/>
        </w:rPr>
        <w:t>: למה אשת העבד גם צריכה לצאת? חז"ל מסבירים שגם אשת העבד סמוכה על שולחן האדון</w:t>
      </w:r>
      <w:r w:rsidR="00AF2C28">
        <w:rPr>
          <w:rFonts w:hint="cs"/>
          <w:rtl/>
        </w:rPr>
        <w:t>,</w:t>
      </w:r>
      <w:r w:rsidR="007016D6">
        <w:rPr>
          <w:rFonts w:hint="cs"/>
          <w:rtl/>
        </w:rPr>
        <w:t xml:space="preserve"> ונחלקו הראשונים במעמדה בזמן שבעלה עבד:</w:t>
      </w:r>
      <w:r>
        <w:rPr>
          <w:rtl/>
        </w:rPr>
        <w:t xml:space="preserve"> הרמב"ן </w:t>
      </w:r>
      <w:r w:rsidR="004C2916">
        <w:rPr>
          <w:rFonts w:hint="cs"/>
          <w:rtl/>
        </w:rPr>
        <w:t xml:space="preserve">על אתר </w:t>
      </w:r>
      <w:r w:rsidR="00B75151">
        <w:rPr>
          <w:rFonts w:hint="cs"/>
          <w:rtl/>
        </w:rPr>
        <w:t>מסביר באופן הגיוני ומתבקש ש</w:t>
      </w:r>
      <w:r>
        <w:rPr>
          <w:rtl/>
        </w:rPr>
        <w:t>אם אשת העבד סמוכה על שולחן האדון אז הוא זכאי במעשה ידיה. אמנם היא לא שפחה במובן המלא של המילה</w:t>
      </w:r>
      <w:r w:rsidR="00B75151">
        <w:rPr>
          <w:rFonts w:hint="cs"/>
          <w:rtl/>
        </w:rPr>
        <w:t>,</w:t>
      </w:r>
      <w:r>
        <w:rPr>
          <w:rtl/>
        </w:rPr>
        <w:t xml:space="preserve"> אך </w:t>
      </w:r>
      <w:r w:rsidR="00B75151">
        <w:rPr>
          <w:rFonts w:hint="cs"/>
          <w:rtl/>
        </w:rPr>
        <w:t xml:space="preserve">היא ברשות האדון לעניין </w:t>
      </w:r>
      <w:r>
        <w:rPr>
          <w:rtl/>
        </w:rPr>
        <w:t xml:space="preserve">מעשה ידיה. לעומתו, הרמב"ם </w:t>
      </w:r>
      <w:r w:rsidRPr="00A65E34">
        <w:rPr>
          <w:sz w:val="14"/>
          <w:szCs w:val="18"/>
          <w:rtl/>
        </w:rPr>
        <w:t>(</w:t>
      </w:r>
      <w:r w:rsidR="00275AF6" w:rsidRPr="00A65E34">
        <w:rPr>
          <w:rFonts w:hint="eastAsia"/>
          <w:sz w:val="14"/>
          <w:szCs w:val="18"/>
          <w:rtl/>
        </w:rPr>
        <w:t>הלכות</w:t>
      </w:r>
      <w:r w:rsidR="00275AF6" w:rsidRPr="00A65E34">
        <w:rPr>
          <w:sz w:val="14"/>
          <w:szCs w:val="18"/>
          <w:rtl/>
        </w:rPr>
        <w:t xml:space="preserve"> </w:t>
      </w:r>
      <w:r w:rsidRPr="00A65E34">
        <w:rPr>
          <w:sz w:val="14"/>
          <w:szCs w:val="18"/>
          <w:rtl/>
        </w:rPr>
        <w:t>עבדים ג</w:t>
      </w:r>
      <w:r w:rsidR="00275AF6" w:rsidRPr="00A65E34">
        <w:rPr>
          <w:sz w:val="14"/>
          <w:szCs w:val="18"/>
          <w:rtl/>
        </w:rPr>
        <w:t>,</w:t>
      </w:r>
      <w:r w:rsidRPr="00A65E34">
        <w:rPr>
          <w:sz w:val="14"/>
          <w:szCs w:val="18"/>
          <w:rtl/>
        </w:rPr>
        <w:t xml:space="preserve"> ב)</w:t>
      </w:r>
      <w:r>
        <w:rPr>
          <w:rtl/>
        </w:rPr>
        <w:t xml:space="preserve"> </w:t>
      </w:r>
      <w:r w:rsidR="00275AF6">
        <w:rPr>
          <w:rFonts w:hint="cs"/>
          <w:rtl/>
        </w:rPr>
        <w:t>סובר</w:t>
      </w:r>
      <w:r w:rsidR="00275AF6">
        <w:rPr>
          <w:rtl/>
        </w:rPr>
        <w:t xml:space="preserve"> </w:t>
      </w:r>
      <w:r>
        <w:rPr>
          <w:rtl/>
        </w:rPr>
        <w:t>שהאדון לא זוכה במעשה ידיה.</w:t>
      </w:r>
      <w:r w:rsidR="00AF2C28">
        <w:rPr>
          <w:rFonts w:hint="cs"/>
          <w:rtl/>
        </w:rPr>
        <w:t xml:space="preserve"> לשיטתו, במה מתבטא מצב השעבוד של האשה שממנו היא יוצאת כשמשתחרר בעלה? </w:t>
      </w:r>
    </w:p>
    <w:p w14:paraId="1996F4B3" w14:textId="77F642B0" w:rsidR="00492CB1" w:rsidRDefault="00492CB1" w:rsidP="00EB35F8">
      <w:pPr>
        <w:rPr>
          <w:rtl/>
        </w:rPr>
      </w:pPr>
      <w:r>
        <w:rPr>
          <w:rtl/>
        </w:rPr>
        <w:t>לדעת הרמב"ם יציאת האשה מהאדון היא יציאה ממצב בו היא רק קיבלה ולא הייתה צריכה לתת. עצם המצב של סמיכות על שולחן אחר</w:t>
      </w:r>
      <w:r w:rsidR="00A50CBC">
        <w:rPr>
          <w:rFonts w:hint="cs"/>
          <w:rtl/>
        </w:rPr>
        <w:t xml:space="preserve"> בחינם</w:t>
      </w:r>
      <w:r>
        <w:rPr>
          <w:rtl/>
        </w:rPr>
        <w:t xml:space="preserve"> מהווה עבדות.</w:t>
      </w:r>
    </w:p>
    <w:p w14:paraId="7149027E" w14:textId="74BDB32E" w:rsidR="00E3577D" w:rsidRDefault="00DC29DD" w:rsidP="00EB35F8">
      <w:pPr>
        <w:rPr>
          <w:rtl/>
        </w:rPr>
      </w:pPr>
      <w:r>
        <w:rPr>
          <w:rFonts w:hint="cs"/>
          <w:rtl/>
        </w:rPr>
        <w:t xml:space="preserve">לאור זאת ניתן להסביר את משמעותו של התאריך </w:t>
      </w:r>
      <w:r w:rsidR="00B3037F">
        <w:rPr>
          <w:rFonts w:hint="cs"/>
          <w:rtl/>
        </w:rPr>
        <w:t xml:space="preserve">לפסח שני </w:t>
      </w:r>
      <w:r w:rsidR="00B3037F">
        <w:rPr>
          <w:rtl/>
        </w:rPr>
        <w:t>–</w:t>
      </w:r>
      <w:r w:rsidR="00B3037F">
        <w:rPr>
          <w:rFonts w:hint="cs"/>
          <w:rtl/>
        </w:rPr>
        <w:t xml:space="preserve"> אור לט"ו אייר. </w:t>
      </w:r>
      <w:r w:rsidR="00492CB1">
        <w:rPr>
          <w:rtl/>
        </w:rPr>
        <w:t xml:space="preserve"> בחמישה עשר יום לחודש השני, יום פסח שני, </w:t>
      </w:r>
      <w:r w:rsidR="00B3037F">
        <w:rPr>
          <w:rFonts w:hint="cs"/>
          <w:rtl/>
        </w:rPr>
        <w:t>נגמר</w:t>
      </w:r>
      <w:r w:rsidR="00492CB1">
        <w:rPr>
          <w:rtl/>
        </w:rPr>
        <w:t xml:space="preserve"> המזון שבני ישראל הוציאו </w:t>
      </w:r>
      <w:r w:rsidR="00B3037F">
        <w:rPr>
          <w:rFonts w:hint="cs"/>
          <w:rtl/>
        </w:rPr>
        <w:t xml:space="preserve">עמם </w:t>
      </w:r>
      <w:r w:rsidR="00492CB1">
        <w:rPr>
          <w:rtl/>
        </w:rPr>
        <w:t>ממצרים</w:t>
      </w:r>
      <w:r w:rsidR="00AD79EB">
        <w:rPr>
          <w:rFonts w:hint="cs"/>
          <w:rtl/>
        </w:rPr>
        <w:t xml:space="preserve">, </w:t>
      </w:r>
      <w:r w:rsidR="00B3037F">
        <w:rPr>
          <w:rFonts w:hint="cs"/>
          <w:rtl/>
        </w:rPr>
        <w:t>והתגובה שלהם ל</w:t>
      </w:r>
      <w:r w:rsidR="00374619">
        <w:rPr>
          <w:rFonts w:hint="cs"/>
          <w:rtl/>
        </w:rPr>
        <w:t xml:space="preserve">כך קיצונית מאוד: </w:t>
      </w:r>
    </w:p>
    <w:p w14:paraId="4F3639CA" w14:textId="2C1EBEF1" w:rsidR="00492CB1" w:rsidRDefault="00374619" w:rsidP="00374619">
      <w:pPr>
        <w:pStyle w:val="a8"/>
        <w:rPr>
          <w:rtl/>
        </w:rPr>
      </w:pPr>
      <w:r w:rsidRPr="00374619">
        <w:rPr>
          <w:rtl/>
        </w:rPr>
        <w:t xml:space="preserve">וַיִּסְעוּ מֵאֵילִם וַיָּבֹאוּ כָּל עֲדַת בְּנֵי יִשְׂרָאֵל אֶל מִדְבַּר סִין אֲשֶׁר בֵּין אֵילִם וּבֵין סִינָי בַּחֲמִשָּׁה עָשָׂר יוֹם לַחֹדֶשׁ הַשֵּׁנִי לְצֵאתָם מֵאֶרֶץ מִצְרָיִם: וַיִּלּוֹנוּ כָּל עֲדַת בְּנֵי יִשְׂרָאֵל עַל מֹשֶׁה וְעַל אַהֲרֹן בַּמִּדְבָּר: וַיֹּאמְרוּ אֲלֵהֶם בְּנֵי יִשְׂרָאֵל מִי יִתֵּן מוּתֵנוּ בְיַד ה' בְּאֶרֶץ מִצְרַיִם בְּשִׁבְתֵּנוּ עַל סִיר הַבָּשָׂר בְּאָכְלֵנוּ לֶחֶם לָשֹׂבַע כִּי הוֹצֵאתֶם אֹתָנוּ אֶל הַמִּדְבָּר הַזֶּה לְהָמִית אֶת כָּל הַקָּהָל הַזֶּה בָּרָעָב: </w:t>
      </w:r>
      <w:r w:rsidRPr="00A65E34">
        <w:rPr>
          <w:sz w:val="20"/>
          <w:szCs w:val="22"/>
          <w:rtl/>
        </w:rPr>
        <w:t>(שמות טז, א-ג)</w:t>
      </w:r>
    </w:p>
    <w:p w14:paraId="6E53CE26" w14:textId="328FF05A" w:rsidR="00492CB1" w:rsidRDefault="00492CB1" w:rsidP="000671DA">
      <w:pPr>
        <w:rPr>
          <w:rtl/>
        </w:rPr>
      </w:pPr>
      <w:r>
        <w:rPr>
          <w:rtl/>
        </w:rPr>
        <w:t xml:space="preserve">בני ישראל רוצים לחזור למצרים. </w:t>
      </w:r>
      <w:r w:rsidR="005E5BA9">
        <w:rPr>
          <w:rFonts w:hint="cs"/>
          <w:rtl/>
        </w:rPr>
        <w:t xml:space="preserve">כל עוד </w:t>
      </w:r>
      <w:r w:rsidR="005C575B">
        <w:rPr>
          <w:rFonts w:hint="cs"/>
          <w:rtl/>
        </w:rPr>
        <w:t xml:space="preserve">היה להם לחם </w:t>
      </w:r>
      <w:r w:rsidR="00DA4F4A">
        <w:rPr>
          <w:rFonts w:hint="cs"/>
          <w:rtl/>
        </w:rPr>
        <w:t>שהוציאו משם</w:t>
      </w:r>
      <w:r w:rsidR="005C575B">
        <w:rPr>
          <w:rFonts w:hint="cs"/>
          <w:rtl/>
        </w:rPr>
        <w:t xml:space="preserve">, משולחן פרעה, </w:t>
      </w:r>
      <w:r w:rsidR="005648AD">
        <w:rPr>
          <w:rFonts w:hint="cs"/>
          <w:rtl/>
        </w:rPr>
        <w:t xml:space="preserve">הם היו מוכנים לצאת פיזית ממצרים; כעת כשהוא נגמר, נוצר ניתוק </w:t>
      </w:r>
      <w:r w:rsidR="00DA4F4A">
        <w:rPr>
          <w:rFonts w:hint="cs"/>
          <w:rtl/>
        </w:rPr>
        <w:t>אמיתי ביניהם לבין סיר הבשר במצרים. בתגובה ל</w:t>
      </w:r>
      <w:r w:rsidR="00DD175D">
        <w:rPr>
          <w:rFonts w:hint="cs"/>
          <w:rtl/>
        </w:rPr>
        <w:t xml:space="preserve">רצונם לשוב, ה' נותן להם לחם משלו </w:t>
      </w:r>
      <w:r w:rsidR="00DD175D">
        <w:rPr>
          <w:rtl/>
        </w:rPr>
        <w:t>–</w:t>
      </w:r>
      <w:r w:rsidR="00DD175D">
        <w:rPr>
          <w:rFonts w:hint="cs"/>
          <w:rtl/>
        </w:rPr>
        <w:t xml:space="preserve"> מן בבוקר ושלו בערב </w:t>
      </w:r>
      <w:r w:rsidR="00DD175D">
        <w:rPr>
          <w:rtl/>
        </w:rPr>
        <w:t>–</w:t>
      </w:r>
      <w:r w:rsidR="00DD175D">
        <w:rPr>
          <w:rFonts w:hint="cs"/>
          <w:rtl/>
        </w:rPr>
        <w:t xml:space="preserve"> כמלך המכלכל את עבדיו. </w:t>
      </w:r>
      <w:r w:rsidR="00254A3F">
        <w:rPr>
          <w:rFonts w:hint="cs"/>
          <w:rtl/>
        </w:rPr>
        <w:t xml:space="preserve">בט"ו אייר עזבנו את שולחן פרעה ועברנו להיות סמוכים על שולחנו של הקב"ה, ובשל </w:t>
      </w:r>
      <w:r w:rsidR="00254A3F">
        <w:rPr>
          <w:rFonts w:hint="cs"/>
          <w:rtl/>
        </w:rPr>
        <w:lastRenderedPageBreak/>
        <w:t xml:space="preserve">זאת </w:t>
      </w:r>
      <w:r w:rsidR="000671DA">
        <w:rPr>
          <w:rFonts w:hint="cs"/>
          <w:rtl/>
        </w:rPr>
        <w:t xml:space="preserve">הוא משלים את יציאת מצרים ומתאים לציין בו את פסח שני. </w:t>
      </w:r>
    </w:p>
    <w:p w14:paraId="0E55A8E5" w14:textId="4349A242" w:rsidR="000671DA" w:rsidRDefault="000671DA" w:rsidP="00A65E34">
      <w:pPr>
        <w:pStyle w:val="II"/>
        <w:rPr>
          <w:rtl/>
        </w:rPr>
      </w:pPr>
      <w:r>
        <w:rPr>
          <w:rFonts w:hint="cs"/>
          <w:rtl/>
        </w:rPr>
        <w:t xml:space="preserve">ספירת העומר </w:t>
      </w:r>
      <w:r>
        <w:rPr>
          <w:rFonts w:cs="Narkisim"/>
          <w:rtl/>
        </w:rPr>
        <w:t>–</w:t>
      </w:r>
      <w:r>
        <w:rPr>
          <w:rFonts w:hint="cs"/>
          <w:rtl/>
        </w:rPr>
        <w:t xml:space="preserve"> זכר למן</w:t>
      </w:r>
    </w:p>
    <w:p w14:paraId="1CFED80E" w14:textId="64B55B6A" w:rsidR="000671DA" w:rsidRDefault="00492CB1" w:rsidP="00E3577D">
      <w:pPr>
        <w:rPr>
          <w:rtl/>
        </w:rPr>
      </w:pPr>
      <w:r>
        <w:rPr>
          <w:rtl/>
        </w:rPr>
        <w:t>בפרש</w:t>
      </w:r>
      <w:r w:rsidR="000671DA">
        <w:rPr>
          <w:rFonts w:hint="cs"/>
          <w:rtl/>
        </w:rPr>
        <w:t>ת השבוע</w:t>
      </w:r>
      <w:r>
        <w:rPr>
          <w:rtl/>
        </w:rPr>
        <w:t xml:space="preserve"> אנו קוראים על השלב הבא – היותו של עמ"י סמוך על שולחנו של מקום בארץ</w:t>
      </w:r>
      <w:r w:rsidR="000671DA">
        <w:rPr>
          <w:rFonts w:hint="cs"/>
          <w:rtl/>
        </w:rPr>
        <w:t>:</w:t>
      </w:r>
      <w:r>
        <w:rPr>
          <w:rtl/>
        </w:rPr>
        <w:t xml:space="preserve"> </w:t>
      </w:r>
    </w:p>
    <w:p w14:paraId="20188ADB" w14:textId="14030723" w:rsidR="00492CB1" w:rsidRDefault="00492CB1" w:rsidP="00A65E34">
      <w:pPr>
        <w:pStyle w:val="a8"/>
        <w:rPr>
          <w:rtl/>
        </w:rPr>
      </w:pPr>
      <w:r>
        <w:rPr>
          <w:rtl/>
        </w:rPr>
        <w:t xml:space="preserve">דַּבֵּר אֶל בְּנֵי יִשְׂרָאֵל וְאָמַרְתָּ אֲלֵהֶם כִּי תָבֹאוּ אֶל הָאָרֶץ אֲשֶׁר אֲנִי נֹתֵן לָכֶם וּקְצַרְתֶּם אֶת קְצִירָהּ וַהֲבֵאתֶם אֶת עֹמֶר רֵאשִׁית קְצִירְכֶם אֶל הַכֹּהֵן. </w:t>
      </w:r>
      <w:r w:rsidRPr="00A65E34">
        <w:rPr>
          <w:sz w:val="20"/>
          <w:szCs w:val="22"/>
          <w:rtl/>
        </w:rPr>
        <w:t>(ויקרא כג, י)</w:t>
      </w:r>
    </w:p>
    <w:p w14:paraId="0775682A" w14:textId="7E75AAA7" w:rsidR="00492CB1" w:rsidRDefault="00492CB1" w:rsidP="001868B9">
      <w:pPr>
        <w:rPr>
          <w:rtl/>
        </w:rPr>
      </w:pPr>
      <w:r>
        <w:rPr>
          <w:rtl/>
        </w:rPr>
        <w:t>האזכור של העומר מחזיר אותנו לפרשת המן שבספר שמות</w:t>
      </w:r>
      <w:r w:rsidR="00EA670C">
        <w:rPr>
          <w:rFonts w:hint="cs"/>
          <w:rtl/>
        </w:rPr>
        <w:t>,</w:t>
      </w:r>
      <w:r>
        <w:rPr>
          <w:rtl/>
        </w:rPr>
        <w:t xml:space="preserve"> שם המילה עומר חוזרת </w:t>
      </w:r>
      <w:r w:rsidR="00EA670C">
        <w:rPr>
          <w:rFonts w:hint="cs"/>
          <w:rtl/>
        </w:rPr>
        <w:t>פעמים רבות</w:t>
      </w:r>
      <w:r>
        <w:rPr>
          <w:rtl/>
        </w:rPr>
        <w:t>. אנו קוראים בתחילת הפרשה "</w:t>
      </w:r>
      <w:r w:rsidRPr="00A65E34">
        <w:rPr>
          <w:rtl/>
        </w:rPr>
        <w:t>לִקְטוּ מִמֶּנּוּ אִישׁ לְפִי אׇכְלוֹ עֹמֶר לַגֻּלְגֹּלֶת</w:t>
      </w:r>
      <w:r>
        <w:rPr>
          <w:rtl/>
        </w:rPr>
        <w:t>"</w:t>
      </w:r>
      <w:r w:rsidR="00291E8C">
        <w:rPr>
          <w:rFonts w:hint="cs"/>
          <w:rtl/>
        </w:rPr>
        <w:t xml:space="preserve"> </w:t>
      </w:r>
      <w:r w:rsidR="00291E8C" w:rsidRPr="00A65E34">
        <w:rPr>
          <w:sz w:val="14"/>
          <w:szCs w:val="18"/>
          <w:rtl/>
        </w:rPr>
        <w:t xml:space="preserve">(שמות </w:t>
      </w:r>
      <w:r w:rsidR="00291E8C" w:rsidRPr="00A65E34">
        <w:rPr>
          <w:rFonts w:hint="eastAsia"/>
          <w:sz w:val="14"/>
          <w:szCs w:val="18"/>
          <w:rtl/>
        </w:rPr>
        <w:t>טז</w:t>
      </w:r>
      <w:r w:rsidR="00291E8C" w:rsidRPr="00A65E34">
        <w:rPr>
          <w:sz w:val="14"/>
          <w:szCs w:val="18"/>
          <w:rtl/>
        </w:rPr>
        <w:t xml:space="preserve">, </w:t>
      </w:r>
      <w:r w:rsidR="00291E8C" w:rsidRPr="00A65E34">
        <w:rPr>
          <w:rFonts w:hint="eastAsia"/>
          <w:sz w:val="14"/>
          <w:szCs w:val="18"/>
          <w:rtl/>
        </w:rPr>
        <w:t>טז</w:t>
      </w:r>
      <w:r w:rsidR="00291E8C" w:rsidRPr="00A65E34">
        <w:rPr>
          <w:sz w:val="14"/>
          <w:szCs w:val="18"/>
          <w:rtl/>
        </w:rPr>
        <w:t>)</w:t>
      </w:r>
      <w:r>
        <w:rPr>
          <w:rtl/>
        </w:rPr>
        <w:t>, ובהמשך "</w:t>
      </w:r>
      <w:r w:rsidRPr="00A65E34">
        <w:rPr>
          <w:rtl/>
        </w:rPr>
        <w:t>וַיָּמֹדּוּ בָעֹמֶר</w:t>
      </w:r>
      <w:r>
        <w:rPr>
          <w:rtl/>
        </w:rPr>
        <w:t>"</w:t>
      </w:r>
      <w:r w:rsidR="00116656">
        <w:rPr>
          <w:rFonts w:hint="cs"/>
          <w:rtl/>
        </w:rPr>
        <w:t xml:space="preserve"> </w:t>
      </w:r>
      <w:r w:rsidR="00116656" w:rsidRPr="00A65E34">
        <w:rPr>
          <w:sz w:val="14"/>
          <w:szCs w:val="18"/>
          <w:rtl/>
        </w:rPr>
        <w:t xml:space="preserve">(שם </w:t>
      </w:r>
      <w:r w:rsidR="00116656" w:rsidRPr="00A65E34">
        <w:rPr>
          <w:rFonts w:hint="eastAsia"/>
          <w:sz w:val="14"/>
          <w:szCs w:val="18"/>
          <w:rtl/>
        </w:rPr>
        <w:t>יח</w:t>
      </w:r>
      <w:r w:rsidR="00116656" w:rsidRPr="00A65E34">
        <w:rPr>
          <w:sz w:val="14"/>
          <w:szCs w:val="18"/>
          <w:rtl/>
        </w:rPr>
        <w:t>)</w:t>
      </w:r>
      <w:r>
        <w:rPr>
          <w:rtl/>
        </w:rPr>
        <w:t>. בסוף הפרשה התורה נזכרת לספר לנו "</w:t>
      </w:r>
      <w:r w:rsidRPr="00A65E34">
        <w:rPr>
          <w:rtl/>
        </w:rPr>
        <w:t>וְהָעֹמֶר עֲשִׂרִית הָאֵיפָה הוּא</w:t>
      </w:r>
      <w:r>
        <w:rPr>
          <w:rtl/>
        </w:rPr>
        <w:t>"</w:t>
      </w:r>
      <w:r w:rsidR="005B4129">
        <w:rPr>
          <w:rFonts w:hint="cs"/>
          <w:rtl/>
        </w:rPr>
        <w:t xml:space="preserve"> </w:t>
      </w:r>
      <w:r w:rsidR="005B4129" w:rsidRPr="00A65E34">
        <w:rPr>
          <w:sz w:val="14"/>
          <w:szCs w:val="18"/>
          <w:rtl/>
        </w:rPr>
        <w:t xml:space="preserve">(שם </w:t>
      </w:r>
      <w:r w:rsidR="005B4129" w:rsidRPr="00A65E34">
        <w:rPr>
          <w:rFonts w:hint="eastAsia"/>
          <w:sz w:val="14"/>
          <w:szCs w:val="18"/>
          <w:rtl/>
        </w:rPr>
        <w:t>לו</w:t>
      </w:r>
      <w:r w:rsidR="005B4129" w:rsidRPr="00A65E34">
        <w:rPr>
          <w:sz w:val="14"/>
          <w:szCs w:val="18"/>
          <w:rtl/>
        </w:rPr>
        <w:t>)</w:t>
      </w:r>
      <w:r>
        <w:rPr>
          <w:rtl/>
        </w:rPr>
        <w:t>.</w:t>
      </w:r>
      <w:r w:rsidR="007F7205">
        <w:rPr>
          <w:rFonts w:hint="cs"/>
          <w:rtl/>
        </w:rPr>
        <w:t xml:space="preserve">כלומר, </w:t>
      </w:r>
      <w:r>
        <w:rPr>
          <w:rtl/>
        </w:rPr>
        <w:t>בין יציאתו של עמ"י ממצרים למעמד הר סיני הוא מקבל את המן, ומודד אותו בעומר.</w:t>
      </w:r>
      <w:r w:rsidR="001868B9">
        <w:rPr>
          <w:rFonts w:hint="cs"/>
          <w:rtl/>
        </w:rPr>
        <w:t xml:space="preserve"> </w:t>
      </w:r>
    </w:p>
    <w:p w14:paraId="5D737309" w14:textId="0320D457" w:rsidR="00114593" w:rsidRDefault="003A4CF3" w:rsidP="00E3577D">
      <w:pPr>
        <w:rPr>
          <w:rtl/>
        </w:rPr>
      </w:pPr>
      <w:r>
        <w:rPr>
          <w:rFonts w:hint="cs"/>
          <w:rtl/>
        </w:rPr>
        <w:t>כך גם</w:t>
      </w:r>
      <w:r w:rsidR="001868B9">
        <w:rPr>
          <w:rFonts w:hint="cs"/>
          <w:rtl/>
        </w:rPr>
        <w:t xml:space="preserve"> בפרשתנו, אחרי הציווי על הקרבת העומר הראשון לה</w:t>
      </w:r>
      <w:r>
        <w:rPr>
          <w:rFonts w:hint="cs"/>
          <w:rtl/>
        </w:rPr>
        <w:t>'</w:t>
      </w:r>
      <w:r w:rsidR="001868B9">
        <w:rPr>
          <w:rFonts w:hint="cs"/>
          <w:rtl/>
        </w:rPr>
        <w:t xml:space="preserve">, </w:t>
      </w:r>
      <w:r w:rsidR="00492CB1">
        <w:rPr>
          <w:rtl/>
        </w:rPr>
        <w:t>אנו מצווים על ספירת העומר</w:t>
      </w:r>
      <w:r w:rsidR="00114593">
        <w:rPr>
          <w:rFonts w:hint="cs"/>
          <w:rtl/>
        </w:rPr>
        <w:t>:</w:t>
      </w:r>
    </w:p>
    <w:p w14:paraId="3E29C53C" w14:textId="1D7EB0E6" w:rsidR="00492CB1" w:rsidRDefault="002046D1" w:rsidP="00A65E34">
      <w:pPr>
        <w:pStyle w:val="a8"/>
        <w:rPr>
          <w:rtl/>
        </w:rPr>
      </w:pPr>
      <w:r w:rsidRPr="002046D1">
        <w:rPr>
          <w:rtl/>
        </w:rPr>
        <w:t xml:space="preserve">וּסְפַרְתֶּם לָכֶם מִמָּחֳרַת הַשַּׁבָּת מִיּוֹם הֲבִיאֲכֶם אֶת עֹמֶר הַתְּנוּפָה שֶׁבַע שַׁבָּתוֹת תְּמִימֹת תִּהְיֶינָה: עַד מִמָּחֳרַת הַשַּׁבָּת הַשְּׁבִיעִת תִּסְפְּרוּ חֲמִשִּׁים יוֹם וְהִקְרַבְתֶּם מִנְחָה חֲדָשָׁה לַה': </w:t>
      </w:r>
      <w:r w:rsidRPr="00A65E34">
        <w:rPr>
          <w:sz w:val="20"/>
          <w:szCs w:val="22"/>
          <w:rtl/>
        </w:rPr>
        <w:t>(ויקרא כג, טו-טז)</w:t>
      </w:r>
    </w:p>
    <w:p w14:paraId="63806E8E" w14:textId="2055303D" w:rsidR="00492CB1" w:rsidRDefault="00492CB1" w:rsidP="00437740">
      <w:pPr>
        <w:rPr>
          <w:rtl/>
        </w:rPr>
      </w:pPr>
      <w:r>
        <w:rPr>
          <w:rtl/>
        </w:rPr>
        <w:t>גם אנו</w:t>
      </w:r>
      <w:r w:rsidR="00FF7C9F">
        <w:rPr>
          <w:rFonts w:hint="cs"/>
          <w:rtl/>
        </w:rPr>
        <w:t>,</w:t>
      </w:r>
      <w:r>
        <w:rPr>
          <w:rtl/>
        </w:rPr>
        <w:t xml:space="preserve"> בין יציאת מצרים למתן תורה סופרים את ספירת העומר, </w:t>
      </w:r>
      <w:r w:rsidR="00FF7C9F">
        <w:rPr>
          <w:rFonts w:hint="cs"/>
          <w:rtl/>
        </w:rPr>
        <w:t>הק</w:t>
      </w:r>
      <w:r w:rsidR="00437740">
        <w:rPr>
          <w:rFonts w:hint="cs"/>
          <w:rtl/>
        </w:rPr>
        <w:t xml:space="preserve">שור למן. אך מה המשמעות של הקשר בין השניים? </w:t>
      </w:r>
    </w:p>
    <w:p w14:paraId="61CB5AA5" w14:textId="38D74765" w:rsidR="00D15F0A" w:rsidRDefault="00D15F0A" w:rsidP="00A65E34">
      <w:pPr>
        <w:pStyle w:val="II"/>
        <w:rPr>
          <w:rtl/>
        </w:rPr>
      </w:pPr>
      <w:r>
        <w:rPr>
          <w:rFonts w:hint="cs"/>
          <w:rtl/>
        </w:rPr>
        <w:t>נתינה וערבות הדדית</w:t>
      </w:r>
    </w:p>
    <w:p w14:paraId="0B3EB938" w14:textId="786CE688" w:rsidR="00492CB1" w:rsidRDefault="00492CB1" w:rsidP="008524D0">
      <w:pPr>
        <w:rPr>
          <w:rtl/>
        </w:rPr>
      </w:pPr>
      <w:r>
        <w:rPr>
          <w:rtl/>
        </w:rPr>
        <w:t>בפרשת המן אנו קוראים "</w:t>
      </w:r>
      <w:r w:rsidRPr="00A65E34">
        <w:rPr>
          <w:rtl/>
        </w:rPr>
        <w:t>וַיָּמֹדּוּ בָעֹמֶר וְלֹא הֶעְדִּיף הַמַּרְבֶּה וְהַמַּמְעִיט לֹא הֶחְסִיר אִישׁ לְפִי אׇכְלוֹ לָקָטוּ</w:t>
      </w:r>
      <w:r>
        <w:rPr>
          <w:rtl/>
        </w:rPr>
        <w:t>"</w:t>
      </w:r>
      <w:r w:rsidR="003441F1">
        <w:rPr>
          <w:rFonts w:hint="cs"/>
          <w:rtl/>
        </w:rPr>
        <w:t xml:space="preserve"> </w:t>
      </w:r>
      <w:r w:rsidR="003441F1" w:rsidRPr="00A65E34">
        <w:rPr>
          <w:sz w:val="14"/>
          <w:szCs w:val="18"/>
          <w:rtl/>
        </w:rPr>
        <w:t xml:space="preserve">(שמות </w:t>
      </w:r>
      <w:r w:rsidR="003441F1" w:rsidRPr="00A65E34">
        <w:rPr>
          <w:rFonts w:hint="eastAsia"/>
          <w:sz w:val="14"/>
          <w:szCs w:val="18"/>
          <w:rtl/>
        </w:rPr>
        <w:t>טז</w:t>
      </w:r>
      <w:r w:rsidR="003441F1" w:rsidRPr="00A65E34">
        <w:rPr>
          <w:sz w:val="14"/>
          <w:szCs w:val="18"/>
          <w:rtl/>
        </w:rPr>
        <w:t xml:space="preserve">, </w:t>
      </w:r>
      <w:r w:rsidR="003441F1" w:rsidRPr="00A65E34">
        <w:rPr>
          <w:rFonts w:hint="eastAsia"/>
          <w:sz w:val="14"/>
          <w:szCs w:val="18"/>
          <w:rtl/>
        </w:rPr>
        <w:t>יח</w:t>
      </w:r>
      <w:r w:rsidR="003441F1" w:rsidRPr="00A65E34">
        <w:rPr>
          <w:sz w:val="14"/>
          <w:szCs w:val="18"/>
          <w:rtl/>
        </w:rPr>
        <w:t>)</w:t>
      </w:r>
      <w:r>
        <w:rPr>
          <w:rtl/>
        </w:rPr>
        <w:t xml:space="preserve">. </w:t>
      </w:r>
      <w:r w:rsidR="004A7552">
        <w:rPr>
          <w:rFonts w:hint="cs"/>
          <w:rtl/>
        </w:rPr>
        <w:t>רבים מבינים את זה כ</w:t>
      </w:r>
      <w:r w:rsidR="00634B7A">
        <w:rPr>
          <w:rFonts w:hint="cs"/>
          <w:rtl/>
        </w:rPr>
        <w:t xml:space="preserve">נס מעל הטבע </w:t>
      </w:r>
      <w:r w:rsidR="00634B7A">
        <w:rPr>
          <w:rtl/>
        </w:rPr>
        <w:t>–</w:t>
      </w:r>
      <w:r w:rsidR="00634B7A">
        <w:rPr>
          <w:rFonts w:hint="cs"/>
          <w:rtl/>
        </w:rPr>
        <w:t xml:space="preserve"> אנשים ליקטו מן כרצונם, ובמעשה ניסים הקב"ה </w:t>
      </w:r>
      <w:r w:rsidR="008524D0">
        <w:rPr>
          <w:rFonts w:hint="cs"/>
          <w:rtl/>
        </w:rPr>
        <w:t xml:space="preserve">ריבה לאחד ומיעט לאחר כך שהיה לכל אחד בדיוק עומר; אך </w:t>
      </w:r>
      <w:r>
        <w:rPr>
          <w:rtl/>
        </w:rPr>
        <w:t>אני חושב שהנס כאן היה גדול ממה שהם מתארים עשרות מונים</w:t>
      </w:r>
      <w:r w:rsidR="008524D0">
        <w:rPr>
          <w:rFonts w:hint="cs"/>
          <w:rtl/>
        </w:rPr>
        <w:t xml:space="preserve"> </w:t>
      </w:r>
      <w:r w:rsidR="008524D0">
        <w:rPr>
          <w:rtl/>
        </w:rPr>
        <w:t>–</w:t>
      </w:r>
      <w:r w:rsidR="008524D0">
        <w:rPr>
          <w:rFonts w:hint="cs"/>
          <w:rtl/>
        </w:rPr>
        <w:t xml:space="preserve"> </w:t>
      </w:r>
      <w:r>
        <w:rPr>
          <w:rtl/>
        </w:rPr>
        <w:t xml:space="preserve">כל אחד </w:t>
      </w:r>
      <w:r w:rsidR="008524D0">
        <w:rPr>
          <w:rFonts w:hint="cs"/>
          <w:rtl/>
        </w:rPr>
        <w:t xml:space="preserve">מישראל </w:t>
      </w:r>
      <w:r>
        <w:rPr>
          <w:rtl/>
        </w:rPr>
        <w:t xml:space="preserve">ניסה ללקט עומר לגולגולת, </w:t>
      </w:r>
      <w:r w:rsidR="008524D0">
        <w:rPr>
          <w:rFonts w:hint="cs"/>
          <w:rtl/>
        </w:rPr>
        <w:t>אך קשה ללקוט בדיוק;</w:t>
      </w:r>
      <w:r>
        <w:rPr>
          <w:rtl/>
        </w:rPr>
        <w:t xml:space="preserve"> לכן בכניסה למחנה היו כלי מידה מדויקים וכל אחד מדד בדיוק כמה הוא לקח</w:t>
      </w:r>
      <w:r w:rsidR="003200BD">
        <w:rPr>
          <w:rFonts w:hint="cs"/>
          <w:rtl/>
        </w:rPr>
        <w:t>,</w:t>
      </w:r>
      <w:r>
        <w:rPr>
          <w:rtl/>
        </w:rPr>
        <w:t xml:space="preserve"> </w:t>
      </w:r>
      <w:r w:rsidR="00DF3171">
        <w:rPr>
          <w:rFonts w:hint="cs"/>
          <w:rtl/>
        </w:rPr>
        <w:t xml:space="preserve">ואז פנה לעזור לחברו </w:t>
      </w:r>
      <w:r w:rsidR="00DF3171">
        <w:rPr>
          <w:rtl/>
        </w:rPr>
        <w:t>–</w:t>
      </w:r>
      <w:r w:rsidR="00DF3171">
        <w:rPr>
          <w:rFonts w:hint="cs"/>
          <w:rtl/>
        </w:rPr>
        <w:t xml:space="preserve"> </w:t>
      </w:r>
      <w:r>
        <w:rPr>
          <w:rtl/>
        </w:rPr>
        <w:t xml:space="preserve">מי </w:t>
      </w:r>
      <w:r w:rsidR="00DF3171">
        <w:rPr>
          <w:rFonts w:hint="cs"/>
          <w:rtl/>
        </w:rPr>
        <w:t>שליקט</w:t>
      </w:r>
      <w:r>
        <w:rPr>
          <w:rtl/>
        </w:rPr>
        <w:t xml:space="preserve"> קצת יותר מעומר</w:t>
      </w:r>
      <w:r w:rsidR="00DF3171">
        <w:rPr>
          <w:rFonts w:hint="cs"/>
          <w:rtl/>
        </w:rPr>
        <w:t>,</w:t>
      </w:r>
      <w:r>
        <w:rPr>
          <w:rtl/>
        </w:rPr>
        <w:t xml:space="preserve"> נתן למי שליקט קצת פחות מעומר. ערבות ה</w:t>
      </w:r>
      <w:r w:rsidR="006E1214">
        <w:rPr>
          <w:rFonts w:hint="cs"/>
          <w:rtl/>
        </w:rPr>
        <w:t xml:space="preserve">דדית מופלאה </w:t>
      </w:r>
      <w:r>
        <w:rPr>
          <w:rtl/>
        </w:rPr>
        <w:t>זאת שנוצרה בתוך עם ישראל היוותה את הבסיס הנדרש למתן תורה.</w:t>
      </w:r>
    </w:p>
    <w:p w14:paraId="74C4F5FF" w14:textId="6E764CE1" w:rsidR="00D73FA8" w:rsidRDefault="006E1214" w:rsidP="00E3577D">
      <w:pPr>
        <w:rPr>
          <w:rtl/>
        </w:rPr>
      </w:pPr>
      <w:r>
        <w:rPr>
          <w:rFonts w:hint="cs"/>
          <w:rtl/>
        </w:rPr>
        <w:t xml:space="preserve">וכן </w:t>
      </w:r>
      <w:r w:rsidR="00492CB1">
        <w:rPr>
          <w:rtl/>
        </w:rPr>
        <w:t>בפרש</w:t>
      </w:r>
      <w:r>
        <w:rPr>
          <w:rFonts w:hint="cs"/>
          <w:rtl/>
        </w:rPr>
        <w:t>תנו</w:t>
      </w:r>
      <w:r w:rsidR="00492CB1">
        <w:rPr>
          <w:rtl/>
        </w:rPr>
        <w:t xml:space="preserve">, אחרי הציווי על ספירת העומר, אנו </w:t>
      </w:r>
      <w:r w:rsidR="00AB3C27">
        <w:rPr>
          <w:rFonts w:hint="cs"/>
          <w:rtl/>
        </w:rPr>
        <w:t>מצווים על דאגה ונתינה למי שאין לו</w:t>
      </w:r>
      <w:r w:rsidR="00D73FA8">
        <w:rPr>
          <w:rFonts w:hint="cs"/>
          <w:rtl/>
        </w:rPr>
        <w:t>:</w:t>
      </w:r>
    </w:p>
    <w:p w14:paraId="00545ECE" w14:textId="4F990A34" w:rsidR="00492CB1" w:rsidRDefault="00492CB1" w:rsidP="00A65E34">
      <w:pPr>
        <w:pStyle w:val="a8"/>
        <w:rPr>
          <w:rtl/>
        </w:rPr>
      </w:pPr>
      <w:r>
        <w:rPr>
          <w:rtl/>
        </w:rPr>
        <w:t xml:space="preserve">וּבְקֻצְרְכֶם אֶת קְצִיר אַרְצְכֶם לֹא תְכַלֶּה פְּאַת שָׂדְךָ בְּקֻצְרֶךָ וְלֶקֶט קְצִירְךָ לֹא תְלַקֵּט לֶעָנִי וְלַגֵּר תַּעֲזֹב אֹתָם אֲנִי ה' אֱלֹהֵיכֶם. </w:t>
      </w:r>
      <w:r w:rsidRPr="00A65E34">
        <w:rPr>
          <w:sz w:val="20"/>
          <w:szCs w:val="22"/>
          <w:rtl/>
        </w:rPr>
        <w:t>(ויקרא כג, כב)</w:t>
      </w:r>
    </w:p>
    <w:p w14:paraId="3FC5C6EC" w14:textId="3D294695" w:rsidR="00492CB1" w:rsidRDefault="00492CB1" w:rsidP="00E3577D">
      <w:pPr>
        <w:rPr>
          <w:rtl/>
        </w:rPr>
      </w:pPr>
      <w:r>
        <w:rPr>
          <w:rtl/>
        </w:rPr>
        <w:t>ספירת העומר מתחילה ב"</w:t>
      </w:r>
      <w:r w:rsidRPr="00A65E34">
        <w:rPr>
          <w:rtl/>
        </w:rPr>
        <w:t>וַהֲבֵאתֶם אֶת עֹמֶר רֵאשִׁית קְצִירְכֶם אֶל הַכֹּהֵן</w:t>
      </w:r>
      <w:r>
        <w:rPr>
          <w:rtl/>
        </w:rPr>
        <w:t>", ונגמרת ב"</w:t>
      </w:r>
      <w:r w:rsidRPr="00A65E34">
        <w:rPr>
          <w:rtl/>
        </w:rPr>
        <w:t>לֹא תְכַלֶּה פְּאַת שָׂדְךָ בְּקֻצְרֶךָ וְלֶקֶט קְצִירְךָ לֹא תְלַקֵּט לֶעָנִי וְלַגֵּר תַּעֲזֹב אֹתָם</w:t>
      </w:r>
      <w:r>
        <w:rPr>
          <w:rtl/>
        </w:rPr>
        <w:t>". מתחילתה ועד סופה הנתינה מלווה אותנו</w:t>
      </w:r>
      <w:r w:rsidR="0016427C">
        <w:rPr>
          <w:rFonts w:hint="cs"/>
          <w:rtl/>
        </w:rPr>
        <w:t>, כפי שהיה בימי</w:t>
      </w:r>
      <w:r w:rsidR="00D15F0A">
        <w:rPr>
          <w:rFonts w:hint="cs"/>
          <w:rtl/>
        </w:rPr>
        <w:t>ם שבין פסח למתן תורה, עם ירידת המן</w:t>
      </w:r>
      <w:r>
        <w:rPr>
          <w:rtl/>
        </w:rPr>
        <w:t>.</w:t>
      </w:r>
    </w:p>
    <w:p w14:paraId="313B700C" w14:textId="11609601" w:rsidR="00492CB1" w:rsidRDefault="00D15F0A" w:rsidP="00E3577D">
      <w:pPr>
        <w:rPr>
          <w:rtl/>
        </w:rPr>
      </w:pPr>
      <w:r>
        <w:rPr>
          <w:rFonts w:hint="cs"/>
          <w:rtl/>
        </w:rPr>
        <w:t>היום</w:t>
      </w:r>
      <w:r w:rsidR="00492CB1">
        <w:rPr>
          <w:rtl/>
        </w:rPr>
        <w:t xml:space="preserve"> מוטלת עלינו ביתר שאת אותה חובה שכרוכה בספירת העומר. מסביבנו יש הרבה אנשים שצריכים את עזרתנו. 130,000 מפונים מסתובבים בינינו, ובפרט אנשים קרית שמונה שאנו מארחים כאן. לצערנו יש לא מעט משפחות שכולות חדשות שנוצרו בעקבות המלחמה.</w:t>
      </w:r>
    </w:p>
    <w:p w14:paraId="504654A0" w14:textId="36EEEA44" w:rsidR="00492CB1" w:rsidRDefault="00492CB1" w:rsidP="00E3577D">
      <w:pPr>
        <w:rPr>
          <w:rtl/>
        </w:rPr>
      </w:pPr>
      <w:r>
        <w:rPr>
          <w:rtl/>
        </w:rPr>
        <w:t xml:space="preserve">עלינו מוטלת החובה לעזור להם ככל שאנו יכולים. ימי ספירת העומר הם זמן להתבונן מי </w:t>
      </w:r>
      <w:r w:rsidR="00D15F0A">
        <w:rPr>
          <w:rFonts w:hint="cs"/>
          <w:rtl/>
        </w:rPr>
        <w:t>זקוק</w:t>
      </w:r>
      <w:r w:rsidR="00D15F0A">
        <w:rPr>
          <w:rtl/>
        </w:rPr>
        <w:t xml:space="preserve"> </w:t>
      </w:r>
      <w:r w:rsidR="00D15F0A">
        <w:rPr>
          <w:rFonts w:hint="cs"/>
          <w:rtl/>
        </w:rPr>
        <w:t>ל</w:t>
      </w:r>
      <w:r>
        <w:rPr>
          <w:rtl/>
        </w:rPr>
        <w:t>עזרה, ולעזור ל</w:t>
      </w:r>
      <w:r w:rsidR="00D15F0A">
        <w:rPr>
          <w:rFonts w:hint="cs"/>
          <w:rtl/>
        </w:rPr>
        <w:t>ו</w:t>
      </w:r>
      <w:r>
        <w:rPr>
          <w:rtl/>
        </w:rPr>
        <w:t xml:space="preserve"> ככל שאנו יכולים.</w:t>
      </w:r>
    </w:p>
    <w:p w14:paraId="1143322B" w14:textId="77777777" w:rsidR="00480ED4" w:rsidRPr="00355259" w:rsidRDefault="00480ED4" w:rsidP="00480ED4">
      <w:pPr>
        <w:autoSpaceDE/>
        <w:autoSpaceDN/>
        <w:spacing w:after="0"/>
        <w:rPr>
          <w:rFonts w:ascii="Calibri" w:hAnsi="Calibri" w:cs="Calibri"/>
          <w:sz w:val="24"/>
          <w:rtl/>
        </w:rPr>
      </w:pPr>
    </w:p>
    <w:p w14:paraId="5E2E3046" w14:textId="383F6028" w:rsidR="00480ED4" w:rsidRPr="00480ED4" w:rsidRDefault="00480ED4" w:rsidP="00480ED4">
      <w:pPr>
        <w:autoSpaceDE/>
        <w:autoSpaceDN/>
        <w:spacing w:after="0"/>
        <w:rPr>
          <w:rFonts w:ascii="Calibri" w:hAnsi="Calibri" w:cs="Calibri"/>
          <w:sz w:val="24"/>
          <w:rtl/>
          <w:lang w:val="he" w:bidi="he"/>
        </w:rPr>
      </w:pPr>
    </w:p>
    <w:p w14:paraId="4F00A769" w14:textId="77777777" w:rsidR="00741B19" w:rsidRDefault="00741B19" w:rsidP="005A4370">
      <w:pPr>
        <w:rPr>
          <w:rtl/>
          <w:lang w:bidi="he"/>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350FDC4D"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3C1D42">
              <w:rPr>
                <w:rFonts w:hint="cs"/>
                <w:noProof w:val="0"/>
                <w:rtl/>
              </w:rPr>
              <w:t>יעקב מדן</w:t>
            </w:r>
          </w:p>
          <w:p w14:paraId="240DC1FE" w14:textId="062F6761"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C845E2">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1292E" w14:textId="77777777" w:rsidR="004B28F0" w:rsidRDefault="004B28F0" w:rsidP="005F7985">
      <w:pPr>
        <w:spacing w:after="0" w:line="240" w:lineRule="auto"/>
      </w:pPr>
      <w:r>
        <w:separator/>
      </w:r>
    </w:p>
  </w:endnote>
  <w:endnote w:type="continuationSeparator" w:id="0">
    <w:p w14:paraId="5F919F08" w14:textId="77777777" w:rsidR="004B28F0" w:rsidRDefault="004B28F0" w:rsidP="005F7985">
      <w:pPr>
        <w:spacing w:after="0" w:line="240" w:lineRule="auto"/>
      </w:pPr>
      <w:r>
        <w:continuationSeparator/>
      </w:r>
    </w:p>
  </w:endnote>
  <w:endnote w:type="continuationNotice" w:id="1">
    <w:p w14:paraId="3190E663" w14:textId="77777777" w:rsidR="004B28F0" w:rsidRDefault="004B2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CFC9" w14:textId="77777777" w:rsidR="004B28F0" w:rsidRDefault="004B28F0" w:rsidP="005F7985">
      <w:pPr>
        <w:spacing w:after="0" w:line="240" w:lineRule="auto"/>
      </w:pPr>
      <w:r>
        <w:separator/>
      </w:r>
    </w:p>
  </w:footnote>
  <w:footnote w:type="continuationSeparator" w:id="0">
    <w:p w14:paraId="381FFAB3" w14:textId="77777777" w:rsidR="004B28F0" w:rsidRDefault="004B28F0" w:rsidP="005F7985">
      <w:pPr>
        <w:spacing w:after="0" w:line="240" w:lineRule="auto"/>
      </w:pPr>
      <w:r>
        <w:continuationSeparator/>
      </w:r>
    </w:p>
  </w:footnote>
  <w:footnote w:type="continuationNotice" w:id="1">
    <w:p w14:paraId="0EFADA41" w14:textId="77777777" w:rsidR="004B28F0" w:rsidRDefault="004B28F0">
      <w:pPr>
        <w:spacing w:after="0" w:line="240" w:lineRule="auto"/>
      </w:pPr>
    </w:p>
  </w:footnote>
  <w:footnote w:id="2">
    <w:p w14:paraId="588231B6" w14:textId="2F7A0F40"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w:t>
      </w:r>
      <w:r w:rsidR="00821CDE">
        <w:rPr>
          <w:rFonts w:hint="cs"/>
          <w:rtl/>
        </w:rPr>
        <w:t xml:space="preserve">הועברה </w:t>
      </w:r>
      <w:r w:rsidR="00355259">
        <w:rPr>
          <w:rFonts w:hint="cs"/>
          <w:rtl/>
        </w:rPr>
        <w:t>בליל</w:t>
      </w:r>
      <w:r w:rsidR="00A374A8">
        <w:rPr>
          <w:rFonts w:hint="cs"/>
          <w:rtl/>
        </w:rPr>
        <w:t xml:space="preserve"> </w:t>
      </w:r>
      <w:r w:rsidR="00632379">
        <w:rPr>
          <w:rFonts w:hint="cs"/>
          <w:rtl/>
        </w:rPr>
        <w:t xml:space="preserve">פרשת </w:t>
      </w:r>
      <w:r w:rsidR="009D61B6">
        <w:rPr>
          <w:rFonts w:hint="cs"/>
          <w:rtl/>
        </w:rPr>
        <w:t>אמור</w:t>
      </w:r>
      <w:r w:rsidR="00632379">
        <w:rPr>
          <w:rFonts w:hint="cs"/>
          <w:rtl/>
        </w:rPr>
        <w:t xml:space="preserve"> ה'תש</w:t>
      </w:r>
      <w:r w:rsidR="00A00D7E">
        <w:rPr>
          <w:rFonts w:hint="cs"/>
          <w:rtl/>
        </w:rPr>
        <w:t>פ"</w:t>
      </w:r>
      <w:r w:rsidR="009D61B6">
        <w:rPr>
          <w:rFonts w:hint="cs"/>
          <w:rtl/>
        </w:rPr>
        <w:t>ד</w:t>
      </w:r>
      <w:r w:rsidR="00982200">
        <w:rPr>
          <w:rFonts w:hint="cs"/>
          <w:rtl/>
        </w:rPr>
        <w:t>,</w:t>
      </w:r>
      <w:r w:rsidR="00C43A0B" w:rsidRPr="00A73DEB">
        <w:rPr>
          <w:rtl/>
        </w:rPr>
        <w:t xml:space="preserve"> סוכמה</w:t>
      </w:r>
      <w:r w:rsidR="00ED2CD5">
        <w:rPr>
          <w:rFonts w:hint="cs"/>
          <w:rtl/>
        </w:rPr>
        <w:t xml:space="preserve"> </w:t>
      </w:r>
      <w:r w:rsidR="009D61B6">
        <w:rPr>
          <w:rFonts w:hint="cs"/>
          <w:rtl/>
        </w:rPr>
        <w:t xml:space="preserve">על ידי דוד נבון </w:t>
      </w:r>
      <w:r w:rsidR="00C43A0B" w:rsidRPr="00A73DEB">
        <w:rPr>
          <w:rtl/>
        </w:rPr>
        <w:t xml:space="preserve">ונערכה על ידי </w:t>
      </w:r>
      <w:r w:rsidR="00982200">
        <w:rPr>
          <w:rFonts w:hint="cs"/>
          <w:rtl/>
        </w:rPr>
        <w:t xml:space="preserve">שמואל </w:t>
      </w:r>
      <w:r w:rsidR="00C845E2">
        <w:rPr>
          <w:rFonts w:hint="cs"/>
          <w:rtl/>
        </w:rPr>
        <w:t>ארגמן</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02088"/>
    <w:multiLevelType w:val="hybridMultilevel"/>
    <w:tmpl w:val="5D5C2A9E"/>
    <w:lvl w:ilvl="0" w:tplc="1EAAE7DA">
      <w:numFmt w:val="bullet"/>
      <w:lvlText w:val="-"/>
      <w:lvlJc w:val="left"/>
      <w:pPr>
        <w:ind w:left="430" w:hanging="360"/>
      </w:pPr>
      <w:rPr>
        <w:rFonts w:ascii="Narkisim" w:eastAsia="Times New Roman" w:hAnsi="Narkisim" w:cs="Narkisim"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4"/>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2"/>
  </w:num>
  <w:num w:numId="9" w16cid:durableId="839850104">
    <w:abstractNumId w:val="6"/>
  </w:num>
  <w:num w:numId="10" w16cid:durableId="829948480">
    <w:abstractNumId w:val="30"/>
  </w:num>
  <w:num w:numId="11" w16cid:durableId="331219693">
    <w:abstractNumId w:val="5"/>
  </w:num>
  <w:num w:numId="12" w16cid:durableId="604460459">
    <w:abstractNumId w:val="29"/>
  </w:num>
  <w:num w:numId="13" w16cid:durableId="45760248">
    <w:abstractNumId w:val="14"/>
  </w:num>
  <w:num w:numId="14" w16cid:durableId="429544305">
    <w:abstractNumId w:val="26"/>
  </w:num>
  <w:num w:numId="15" w16cid:durableId="1317684139">
    <w:abstractNumId w:val="17"/>
  </w:num>
  <w:num w:numId="16" w16cid:durableId="1992633438">
    <w:abstractNumId w:val="12"/>
  </w:num>
  <w:num w:numId="17" w16cid:durableId="992758377">
    <w:abstractNumId w:val="25"/>
  </w:num>
  <w:num w:numId="18" w16cid:durableId="1444154030">
    <w:abstractNumId w:val="23"/>
  </w:num>
  <w:num w:numId="19" w16cid:durableId="1058161763">
    <w:abstractNumId w:val="18"/>
  </w:num>
  <w:num w:numId="20" w16cid:durableId="291710928">
    <w:abstractNumId w:val="28"/>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7"/>
  </w:num>
  <w:num w:numId="30" w16cid:durableId="827861193">
    <w:abstractNumId w:val="31"/>
  </w:num>
  <w:num w:numId="31" w16cid:durableId="610819606">
    <w:abstractNumId w:val="11"/>
  </w:num>
  <w:num w:numId="32" w16cid:durableId="1313023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0050"/>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6E99"/>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0308"/>
    <w:rsid w:val="00041235"/>
    <w:rsid w:val="00041244"/>
    <w:rsid w:val="00041363"/>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59E"/>
    <w:rsid w:val="000517B5"/>
    <w:rsid w:val="00051C67"/>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69A"/>
    <w:rsid w:val="00066979"/>
    <w:rsid w:val="00066AA8"/>
    <w:rsid w:val="0006706C"/>
    <w:rsid w:val="000671DA"/>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77ECA"/>
    <w:rsid w:val="00080049"/>
    <w:rsid w:val="0008006F"/>
    <w:rsid w:val="00080113"/>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0E"/>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1E98"/>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31"/>
    <w:rsid w:val="000A02C9"/>
    <w:rsid w:val="000A0328"/>
    <w:rsid w:val="000A15E4"/>
    <w:rsid w:val="000A18C4"/>
    <w:rsid w:val="000A18FC"/>
    <w:rsid w:val="000A1C65"/>
    <w:rsid w:val="000A1F8F"/>
    <w:rsid w:val="000A26F9"/>
    <w:rsid w:val="000A2D29"/>
    <w:rsid w:val="000A327A"/>
    <w:rsid w:val="000A37EB"/>
    <w:rsid w:val="000A38CD"/>
    <w:rsid w:val="000A3B41"/>
    <w:rsid w:val="000A3C4C"/>
    <w:rsid w:val="000A441E"/>
    <w:rsid w:val="000A4718"/>
    <w:rsid w:val="000A5F5E"/>
    <w:rsid w:val="000A5FB3"/>
    <w:rsid w:val="000A606B"/>
    <w:rsid w:val="000A6969"/>
    <w:rsid w:val="000A6C6C"/>
    <w:rsid w:val="000A7AF3"/>
    <w:rsid w:val="000B096B"/>
    <w:rsid w:val="000B152E"/>
    <w:rsid w:val="000B1EA8"/>
    <w:rsid w:val="000B23EE"/>
    <w:rsid w:val="000B24FA"/>
    <w:rsid w:val="000B2EF2"/>
    <w:rsid w:val="000B2F7C"/>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626"/>
    <w:rsid w:val="000C1916"/>
    <w:rsid w:val="000C1C92"/>
    <w:rsid w:val="000C1F3F"/>
    <w:rsid w:val="000C280B"/>
    <w:rsid w:val="000C304A"/>
    <w:rsid w:val="000C355D"/>
    <w:rsid w:val="000C4DD2"/>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00B"/>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6B39"/>
    <w:rsid w:val="000D7399"/>
    <w:rsid w:val="000E0560"/>
    <w:rsid w:val="000E06A6"/>
    <w:rsid w:val="000E0E0B"/>
    <w:rsid w:val="000E0F85"/>
    <w:rsid w:val="000E10B4"/>
    <w:rsid w:val="000E1355"/>
    <w:rsid w:val="000E1E13"/>
    <w:rsid w:val="000E2582"/>
    <w:rsid w:val="000E3296"/>
    <w:rsid w:val="000E3360"/>
    <w:rsid w:val="000E3A27"/>
    <w:rsid w:val="000E51AF"/>
    <w:rsid w:val="000E5AFD"/>
    <w:rsid w:val="000E5B67"/>
    <w:rsid w:val="000E5EBF"/>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4E65"/>
    <w:rsid w:val="000F580F"/>
    <w:rsid w:val="000F5B74"/>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9F6"/>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400B"/>
    <w:rsid w:val="00114593"/>
    <w:rsid w:val="00115091"/>
    <w:rsid w:val="001154A3"/>
    <w:rsid w:val="00115507"/>
    <w:rsid w:val="00115D18"/>
    <w:rsid w:val="00116045"/>
    <w:rsid w:val="00116430"/>
    <w:rsid w:val="001164A7"/>
    <w:rsid w:val="00116656"/>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411"/>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47DB0"/>
    <w:rsid w:val="001501C9"/>
    <w:rsid w:val="001502DB"/>
    <w:rsid w:val="00150A06"/>
    <w:rsid w:val="0015115F"/>
    <w:rsid w:val="00151431"/>
    <w:rsid w:val="001518AB"/>
    <w:rsid w:val="00152792"/>
    <w:rsid w:val="001542C4"/>
    <w:rsid w:val="00154B4B"/>
    <w:rsid w:val="001550C3"/>
    <w:rsid w:val="00155176"/>
    <w:rsid w:val="00156240"/>
    <w:rsid w:val="0015626C"/>
    <w:rsid w:val="00156825"/>
    <w:rsid w:val="001577F2"/>
    <w:rsid w:val="00160C62"/>
    <w:rsid w:val="00160E05"/>
    <w:rsid w:val="00160F53"/>
    <w:rsid w:val="00162AEC"/>
    <w:rsid w:val="00163E80"/>
    <w:rsid w:val="0016427C"/>
    <w:rsid w:val="00164759"/>
    <w:rsid w:val="001647C7"/>
    <w:rsid w:val="00164E12"/>
    <w:rsid w:val="00164EFE"/>
    <w:rsid w:val="00165F08"/>
    <w:rsid w:val="00166C44"/>
    <w:rsid w:val="00166F74"/>
    <w:rsid w:val="00167309"/>
    <w:rsid w:val="00170182"/>
    <w:rsid w:val="001706CD"/>
    <w:rsid w:val="001709A3"/>
    <w:rsid w:val="001719DF"/>
    <w:rsid w:val="00171AE8"/>
    <w:rsid w:val="0017248B"/>
    <w:rsid w:val="00172739"/>
    <w:rsid w:val="00172AB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0A98"/>
    <w:rsid w:val="00181292"/>
    <w:rsid w:val="001812D7"/>
    <w:rsid w:val="00181F41"/>
    <w:rsid w:val="00182337"/>
    <w:rsid w:val="00182C62"/>
    <w:rsid w:val="00183B00"/>
    <w:rsid w:val="00183B3A"/>
    <w:rsid w:val="00184444"/>
    <w:rsid w:val="001845A4"/>
    <w:rsid w:val="00184FC6"/>
    <w:rsid w:val="0018580B"/>
    <w:rsid w:val="0018626C"/>
    <w:rsid w:val="001863E1"/>
    <w:rsid w:val="00186659"/>
    <w:rsid w:val="001868B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0CF"/>
    <w:rsid w:val="00193839"/>
    <w:rsid w:val="00193E3C"/>
    <w:rsid w:val="00194529"/>
    <w:rsid w:val="00194B5F"/>
    <w:rsid w:val="00196065"/>
    <w:rsid w:val="0019624E"/>
    <w:rsid w:val="00196257"/>
    <w:rsid w:val="00196515"/>
    <w:rsid w:val="00196588"/>
    <w:rsid w:val="001966C9"/>
    <w:rsid w:val="00196737"/>
    <w:rsid w:val="0019673F"/>
    <w:rsid w:val="00196F41"/>
    <w:rsid w:val="0019700B"/>
    <w:rsid w:val="00197F06"/>
    <w:rsid w:val="001A006F"/>
    <w:rsid w:val="001A0599"/>
    <w:rsid w:val="001A0D98"/>
    <w:rsid w:val="001A0F2B"/>
    <w:rsid w:val="001A0F71"/>
    <w:rsid w:val="001A10C4"/>
    <w:rsid w:val="001A1DBA"/>
    <w:rsid w:val="001A1ECF"/>
    <w:rsid w:val="001A1F62"/>
    <w:rsid w:val="001A2940"/>
    <w:rsid w:val="001A2E1C"/>
    <w:rsid w:val="001A2F27"/>
    <w:rsid w:val="001A31B8"/>
    <w:rsid w:val="001A37F7"/>
    <w:rsid w:val="001A3861"/>
    <w:rsid w:val="001A3D5C"/>
    <w:rsid w:val="001A3E35"/>
    <w:rsid w:val="001A3FA0"/>
    <w:rsid w:val="001A490F"/>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3297"/>
    <w:rsid w:val="001B341A"/>
    <w:rsid w:val="001B365B"/>
    <w:rsid w:val="001B3C3C"/>
    <w:rsid w:val="001B3C89"/>
    <w:rsid w:val="001B49AB"/>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73F"/>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2D5"/>
    <w:rsid w:val="001F64DE"/>
    <w:rsid w:val="001F73C2"/>
    <w:rsid w:val="00200D89"/>
    <w:rsid w:val="002015F5"/>
    <w:rsid w:val="0020233F"/>
    <w:rsid w:val="00202864"/>
    <w:rsid w:val="00202E05"/>
    <w:rsid w:val="002033D4"/>
    <w:rsid w:val="002046D1"/>
    <w:rsid w:val="00204969"/>
    <w:rsid w:val="002049AE"/>
    <w:rsid w:val="00204C2D"/>
    <w:rsid w:val="002059D7"/>
    <w:rsid w:val="00205DDB"/>
    <w:rsid w:val="002065A8"/>
    <w:rsid w:val="00206AB0"/>
    <w:rsid w:val="00206C5B"/>
    <w:rsid w:val="00206E91"/>
    <w:rsid w:val="00207506"/>
    <w:rsid w:val="00210210"/>
    <w:rsid w:val="00210484"/>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5B93"/>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7C1"/>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D3A"/>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7EC"/>
    <w:rsid w:val="00254A3F"/>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6D63"/>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5AF6"/>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1E8C"/>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0FF7"/>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5A3"/>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4859"/>
    <w:rsid w:val="002E5762"/>
    <w:rsid w:val="002E5DBE"/>
    <w:rsid w:val="002E5F98"/>
    <w:rsid w:val="002E612F"/>
    <w:rsid w:val="002E66CD"/>
    <w:rsid w:val="002E6C6A"/>
    <w:rsid w:val="002E6F76"/>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AFE"/>
    <w:rsid w:val="002F3FA8"/>
    <w:rsid w:val="002F41C5"/>
    <w:rsid w:val="002F4530"/>
    <w:rsid w:val="002F4D73"/>
    <w:rsid w:val="002F5BED"/>
    <w:rsid w:val="002F623B"/>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18D4"/>
    <w:rsid w:val="00312486"/>
    <w:rsid w:val="00312488"/>
    <w:rsid w:val="00312DCF"/>
    <w:rsid w:val="00312EC3"/>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0BD"/>
    <w:rsid w:val="003206C3"/>
    <w:rsid w:val="00320750"/>
    <w:rsid w:val="00320F7E"/>
    <w:rsid w:val="003212A4"/>
    <w:rsid w:val="00321D1B"/>
    <w:rsid w:val="00321F91"/>
    <w:rsid w:val="003224DC"/>
    <w:rsid w:val="00322643"/>
    <w:rsid w:val="003227AC"/>
    <w:rsid w:val="00322B08"/>
    <w:rsid w:val="00323F2F"/>
    <w:rsid w:val="00324164"/>
    <w:rsid w:val="0032440D"/>
    <w:rsid w:val="00324987"/>
    <w:rsid w:val="0032532E"/>
    <w:rsid w:val="00325B9F"/>
    <w:rsid w:val="00326B11"/>
    <w:rsid w:val="00326F13"/>
    <w:rsid w:val="00326F3C"/>
    <w:rsid w:val="00327146"/>
    <w:rsid w:val="00330650"/>
    <w:rsid w:val="00330FA3"/>
    <w:rsid w:val="00331128"/>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306"/>
    <w:rsid w:val="003417C6"/>
    <w:rsid w:val="00341893"/>
    <w:rsid w:val="003419A9"/>
    <w:rsid w:val="003419DD"/>
    <w:rsid w:val="00342B83"/>
    <w:rsid w:val="00342F84"/>
    <w:rsid w:val="003431BD"/>
    <w:rsid w:val="003441F1"/>
    <w:rsid w:val="00344BEE"/>
    <w:rsid w:val="003451C8"/>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4D61"/>
    <w:rsid w:val="00355256"/>
    <w:rsid w:val="00355259"/>
    <w:rsid w:val="003552EC"/>
    <w:rsid w:val="00355327"/>
    <w:rsid w:val="00356257"/>
    <w:rsid w:val="003567DD"/>
    <w:rsid w:val="0035696F"/>
    <w:rsid w:val="00356FDF"/>
    <w:rsid w:val="0035742C"/>
    <w:rsid w:val="00357B89"/>
    <w:rsid w:val="00357E76"/>
    <w:rsid w:val="00357EA5"/>
    <w:rsid w:val="003601BC"/>
    <w:rsid w:val="00360424"/>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2EBB"/>
    <w:rsid w:val="00373496"/>
    <w:rsid w:val="003737AA"/>
    <w:rsid w:val="00373B89"/>
    <w:rsid w:val="00374619"/>
    <w:rsid w:val="00374C1D"/>
    <w:rsid w:val="00374EBE"/>
    <w:rsid w:val="003770C6"/>
    <w:rsid w:val="003775BE"/>
    <w:rsid w:val="00377889"/>
    <w:rsid w:val="00377A3C"/>
    <w:rsid w:val="0038000C"/>
    <w:rsid w:val="00380328"/>
    <w:rsid w:val="003807AF"/>
    <w:rsid w:val="00380C74"/>
    <w:rsid w:val="00380D67"/>
    <w:rsid w:val="00380FCD"/>
    <w:rsid w:val="003818B2"/>
    <w:rsid w:val="003822BE"/>
    <w:rsid w:val="00382B5E"/>
    <w:rsid w:val="00383376"/>
    <w:rsid w:val="00383C02"/>
    <w:rsid w:val="00383DC6"/>
    <w:rsid w:val="00384681"/>
    <w:rsid w:val="003846FE"/>
    <w:rsid w:val="00384C39"/>
    <w:rsid w:val="00385599"/>
    <w:rsid w:val="00387496"/>
    <w:rsid w:val="00387CE8"/>
    <w:rsid w:val="003904BF"/>
    <w:rsid w:val="00390544"/>
    <w:rsid w:val="003905FD"/>
    <w:rsid w:val="00390846"/>
    <w:rsid w:val="00390889"/>
    <w:rsid w:val="00390A73"/>
    <w:rsid w:val="00390D20"/>
    <w:rsid w:val="00391DAD"/>
    <w:rsid w:val="003927D4"/>
    <w:rsid w:val="00392AE0"/>
    <w:rsid w:val="00392D7F"/>
    <w:rsid w:val="00392DE9"/>
    <w:rsid w:val="003935B2"/>
    <w:rsid w:val="003939F3"/>
    <w:rsid w:val="00394B28"/>
    <w:rsid w:val="00394CA1"/>
    <w:rsid w:val="00394E15"/>
    <w:rsid w:val="00395041"/>
    <w:rsid w:val="003955B0"/>
    <w:rsid w:val="00395633"/>
    <w:rsid w:val="00395B6F"/>
    <w:rsid w:val="00396C00"/>
    <w:rsid w:val="00397236"/>
    <w:rsid w:val="003A00C3"/>
    <w:rsid w:val="003A04A8"/>
    <w:rsid w:val="003A0877"/>
    <w:rsid w:val="003A1189"/>
    <w:rsid w:val="003A1414"/>
    <w:rsid w:val="003A1C9D"/>
    <w:rsid w:val="003A1EFB"/>
    <w:rsid w:val="003A1F0E"/>
    <w:rsid w:val="003A21B1"/>
    <w:rsid w:val="003A235A"/>
    <w:rsid w:val="003A2B24"/>
    <w:rsid w:val="003A341B"/>
    <w:rsid w:val="003A3C62"/>
    <w:rsid w:val="003A3CA3"/>
    <w:rsid w:val="003A3D35"/>
    <w:rsid w:val="003A45E1"/>
    <w:rsid w:val="003A4844"/>
    <w:rsid w:val="003A48E3"/>
    <w:rsid w:val="003A4960"/>
    <w:rsid w:val="003A4CAC"/>
    <w:rsid w:val="003A4CF3"/>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66C"/>
    <w:rsid w:val="003B599F"/>
    <w:rsid w:val="003B5ED9"/>
    <w:rsid w:val="003B5FD0"/>
    <w:rsid w:val="003B714B"/>
    <w:rsid w:val="003B793D"/>
    <w:rsid w:val="003B7D3F"/>
    <w:rsid w:val="003C048E"/>
    <w:rsid w:val="003C0965"/>
    <w:rsid w:val="003C0C7C"/>
    <w:rsid w:val="003C11A1"/>
    <w:rsid w:val="003C127B"/>
    <w:rsid w:val="003C16A4"/>
    <w:rsid w:val="003C1D02"/>
    <w:rsid w:val="003C1D4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3F9"/>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41E"/>
    <w:rsid w:val="003F0817"/>
    <w:rsid w:val="003F1A2C"/>
    <w:rsid w:val="003F21A9"/>
    <w:rsid w:val="003F2950"/>
    <w:rsid w:val="003F2E39"/>
    <w:rsid w:val="003F39F5"/>
    <w:rsid w:val="003F53E2"/>
    <w:rsid w:val="003F53EF"/>
    <w:rsid w:val="003F570C"/>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3465"/>
    <w:rsid w:val="00413518"/>
    <w:rsid w:val="004145BC"/>
    <w:rsid w:val="004147E8"/>
    <w:rsid w:val="00414AA4"/>
    <w:rsid w:val="00414C76"/>
    <w:rsid w:val="00414D66"/>
    <w:rsid w:val="00415099"/>
    <w:rsid w:val="004151F1"/>
    <w:rsid w:val="0041564E"/>
    <w:rsid w:val="004157B5"/>
    <w:rsid w:val="00415C7C"/>
    <w:rsid w:val="0041671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60C0"/>
    <w:rsid w:val="004271D7"/>
    <w:rsid w:val="00427385"/>
    <w:rsid w:val="00427DC6"/>
    <w:rsid w:val="00427F32"/>
    <w:rsid w:val="004305B7"/>
    <w:rsid w:val="00430876"/>
    <w:rsid w:val="00430AAC"/>
    <w:rsid w:val="00430F07"/>
    <w:rsid w:val="00431208"/>
    <w:rsid w:val="00431223"/>
    <w:rsid w:val="00431760"/>
    <w:rsid w:val="004318A2"/>
    <w:rsid w:val="0043241C"/>
    <w:rsid w:val="00432672"/>
    <w:rsid w:val="004328B6"/>
    <w:rsid w:val="00432EF0"/>
    <w:rsid w:val="0043318C"/>
    <w:rsid w:val="00433325"/>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740"/>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D2"/>
    <w:rsid w:val="00442A70"/>
    <w:rsid w:val="00442CD2"/>
    <w:rsid w:val="00443804"/>
    <w:rsid w:val="00443A66"/>
    <w:rsid w:val="00445833"/>
    <w:rsid w:val="00446065"/>
    <w:rsid w:val="0044668F"/>
    <w:rsid w:val="00446788"/>
    <w:rsid w:val="00446862"/>
    <w:rsid w:val="0044695C"/>
    <w:rsid w:val="00447F16"/>
    <w:rsid w:val="004504FD"/>
    <w:rsid w:val="0045057E"/>
    <w:rsid w:val="004507DE"/>
    <w:rsid w:val="00451081"/>
    <w:rsid w:val="00452189"/>
    <w:rsid w:val="004522CD"/>
    <w:rsid w:val="00452571"/>
    <w:rsid w:val="00453A8D"/>
    <w:rsid w:val="00454123"/>
    <w:rsid w:val="0045434E"/>
    <w:rsid w:val="00455139"/>
    <w:rsid w:val="00455395"/>
    <w:rsid w:val="004554A8"/>
    <w:rsid w:val="004557AD"/>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659"/>
    <w:rsid w:val="00462CED"/>
    <w:rsid w:val="004637F9"/>
    <w:rsid w:val="0046381C"/>
    <w:rsid w:val="00463CDA"/>
    <w:rsid w:val="00463FFD"/>
    <w:rsid w:val="00464E6D"/>
    <w:rsid w:val="00465052"/>
    <w:rsid w:val="00465183"/>
    <w:rsid w:val="00465562"/>
    <w:rsid w:val="00465750"/>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0ED4"/>
    <w:rsid w:val="0048126C"/>
    <w:rsid w:val="004818F0"/>
    <w:rsid w:val="00481A59"/>
    <w:rsid w:val="00481C8D"/>
    <w:rsid w:val="00481F3F"/>
    <w:rsid w:val="004829C8"/>
    <w:rsid w:val="0048378F"/>
    <w:rsid w:val="00483841"/>
    <w:rsid w:val="00483A47"/>
    <w:rsid w:val="004841A7"/>
    <w:rsid w:val="004842F0"/>
    <w:rsid w:val="0048518A"/>
    <w:rsid w:val="004851B1"/>
    <w:rsid w:val="00485207"/>
    <w:rsid w:val="004859F6"/>
    <w:rsid w:val="00485DE3"/>
    <w:rsid w:val="00486924"/>
    <w:rsid w:val="00487284"/>
    <w:rsid w:val="00490141"/>
    <w:rsid w:val="004907FA"/>
    <w:rsid w:val="00490F46"/>
    <w:rsid w:val="00491A9C"/>
    <w:rsid w:val="00491CF5"/>
    <w:rsid w:val="00491D66"/>
    <w:rsid w:val="00491EEE"/>
    <w:rsid w:val="004923E1"/>
    <w:rsid w:val="0049270B"/>
    <w:rsid w:val="00492CB1"/>
    <w:rsid w:val="00493715"/>
    <w:rsid w:val="00493EAF"/>
    <w:rsid w:val="004940DD"/>
    <w:rsid w:val="004945B6"/>
    <w:rsid w:val="00494A5D"/>
    <w:rsid w:val="00494F7D"/>
    <w:rsid w:val="0049517B"/>
    <w:rsid w:val="004952B9"/>
    <w:rsid w:val="00495D14"/>
    <w:rsid w:val="00496229"/>
    <w:rsid w:val="0049688E"/>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552"/>
    <w:rsid w:val="004A7694"/>
    <w:rsid w:val="004A77BC"/>
    <w:rsid w:val="004A7F04"/>
    <w:rsid w:val="004B046D"/>
    <w:rsid w:val="004B083C"/>
    <w:rsid w:val="004B0977"/>
    <w:rsid w:val="004B10FD"/>
    <w:rsid w:val="004B1301"/>
    <w:rsid w:val="004B14DE"/>
    <w:rsid w:val="004B1596"/>
    <w:rsid w:val="004B2768"/>
    <w:rsid w:val="004B28F0"/>
    <w:rsid w:val="004B31BF"/>
    <w:rsid w:val="004B3DB3"/>
    <w:rsid w:val="004B4A18"/>
    <w:rsid w:val="004B4AD0"/>
    <w:rsid w:val="004B4CF0"/>
    <w:rsid w:val="004B52F9"/>
    <w:rsid w:val="004B61D5"/>
    <w:rsid w:val="004B6A4E"/>
    <w:rsid w:val="004B7805"/>
    <w:rsid w:val="004C02FC"/>
    <w:rsid w:val="004C032D"/>
    <w:rsid w:val="004C0788"/>
    <w:rsid w:val="004C104D"/>
    <w:rsid w:val="004C1071"/>
    <w:rsid w:val="004C1DB7"/>
    <w:rsid w:val="004C204D"/>
    <w:rsid w:val="004C2468"/>
    <w:rsid w:val="004C2916"/>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3BC"/>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446"/>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2DE"/>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6E0"/>
    <w:rsid w:val="00554BAB"/>
    <w:rsid w:val="00554F90"/>
    <w:rsid w:val="005563C0"/>
    <w:rsid w:val="005563FF"/>
    <w:rsid w:val="00556A92"/>
    <w:rsid w:val="00556D4D"/>
    <w:rsid w:val="0055755E"/>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8AD"/>
    <w:rsid w:val="00564A13"/>
    <w:rsid w:val="00564B9B"/>
    <w:rsid w:val="00564EB1"/>
    <w:rsid w:val="00566B1F"/>
    <w:rsid w:val="00566E64"/>
    <w:rsid w:val="00566FFE"/>
    <w:rsid w:val="00567320"/>
    <w:rsid w:val="00567BC8"/>
    <w:rsid w:val="00570092"/>
    <w:rsid w:val="00570263"/>
    <w:rsid w:val="0057195E"/>
    <w:rsid w:val="00572B7D"/>
    <w:rsid w:val="00572D54"/>
    <w:rsid w:val="005733BA"/>
    <w:rsid w:val="00573A6E"/>
    <w:rsid w:val="00573F68"/>
    <w:rsid w:val="005742E7"/>
    <w:rsid w:val="00574C09"/>
    <w:rsid w:val="00574D1A"/>
    <w:rsid w:val="005754FD"/>
    <w:rsid w:val="005762C0"/>
    <w:rsid w:val="00576BE9"/>
    <w:rsid w:val="00576CCD"/>
    <w:rsid w:val="00577317"/>
    <w:rsid w:val="00577492"/>
    <w:rsid w:val="00577EAC"/>
    <w:rsid w:val="0058038C"/>
    <w:rsid w:val="0058067A"/>
    <w:rsid w:val="00580B21"/>
    <w:rsid w:val="00580F2B"/>
    <w:rsid w:val="00581912"/>
    <w:rsid w:val="00581933"/>
    <w:rsid w:val="00581E69"/>
    <w:rsid w:val="005823A2"/>
    <w:rsid w:val="005824CD"/>
    <w:rsid w:val="00582EB0"/>
    <w:rsid w:val="00582F12"/>
    <w:rsid w:val="00583094"/>
    <w:rsid w:val="005831B9"/>
    <w:rsid w:val="0058334E"/>
    <w:rsid w:val="00583B07"/>
    <w:rsid w:val="005841FE"/>
    <w:rsid w:val="00584533"/>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4F6"/>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129"/>
    <w:rsid w:val="005B4AE0"/>
    <w:rsid w:val="005B5471"/>
    <w:rsid w:val="005B5866"/>
    <w:rsid w:val="005B5F24"/>
    <w:rsid w:val="005B605F"/>
    <w:rsid w:val="005B76C2"/>
    <w:rsid w:val="005C101C"/>
    <w:rsid w:val="005C1B88"/>
    <w:rsid w:val="005C2661"/>
    <w:rsid w:val="005C2CE8"/>
    <w:rsid w:val="005C2E3D"/>
    <w:rsid w:val="005C30CF"/>
    <w:rsid w:val="005C30F4"/>
    <w:rsid w:val="005C3215"/>
    <w:rsid w:val="005C3722"/>
    <w:rsid w:val="005C395B"/>
    <w:rsid w:val="005C4495"/>
    <w:rsid w:val="005C4A16"/>
    <w:rsid w:val="005C4BB0"/>
    <w:rsid w:val="005C575B"/>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5BA9"/>
    <w:rsid w:val="005E60F5"/>
    <w:rsid w:val="005E661B"/>
    <w:rsid w:val="005E69CD"/>
    <w:rsid w:val="005E6BB5"/>
    <w:rsid w:val="005E7339"/>
    <w:rsid w:val="005E7880"/>
    <w:rsid w:val="005E7EB7"/>
    <w:rsid w:val="005F0418"/>
    <w:rsid w:val="005F04FB"/>
    <w:rsid w:val="005F0B7B"/>
    <w:rsid w:val="005F0BF9"/>
    <w:rsid w:val="005F1EEC"/>
    <w:rsid w:val="005F28D4"/>
    <w:rsid w:val="005F2BBC"/>
    <w:rsid w:val="005F3111"/>
    <w:rsid w:val="005F4A00"/>
    <w:rsid w:val="005F4A21"/>
    <w:rsid w:val="005F5D4C"/>
    <w:rsid w:val="005F6E93"/>
    <w:rsid w:val="005F779E"/>
    <w:rsid w:val="005F7824"/>
    <w:rsid w:val="005F7985"/>
    <w:rsid w:val="005F7A74"/>
    <w:rsid w:val="005F7A77"/>
    <w:rsid w:val="005F7B22"/>
    <w:rsid w:val="00600855"/>
    <w:rsid w:val="00601075"/>
    <w:rsid w:val="006011A0"/>
    <w:rsid w:val="00602D1C"/>
    <w:rsid w:val="00602D7D"/>
    <w:rsid w:val="006031AD"/>
    <w:rsid w:val="00603A97"/>
    <w:rsid w:val="00603C0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40"/>
    <w:rsid w:val="0061196F"/>
    <w:rsid w:val="00611D4B"/>
    <w:rsid w:val="00612340"/>
    <w:rsid w:val="00613046"/>
    <w:rsid w:val="006131B5"/>
    <w:rsid w:val="006138ED"/>
    <w:rsid w:val="00613A7B"/>
    <w:rsid w:val="00614C7D"/>
    <w:rsid w:val="00615148"/>
    <w:rsid w:val="00615811"/>
    <w:rsid w:val="00615BBC"/>
    <w:rsid w:val="00615E58"/>
    <w:rsid w:val="0061649C"/>
    <w:rsid w:val="006177B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81"/>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345E"/>
    <w:rsid w:val="00633F38"/>
    <w:rsid w:val="00634B7A"/>
    <w:rsid w:val="00634DF7"/>
    <w:rsid w:val="00635BA8"/>
    <w:rsid w:val="0063639C"/>
    <w:rsid w:val="00636B94"/>
    <w:rsid w:val="00636C19"/>
    <w:rsid w:val="00637190"/>
    <w:rsid w:val="006373B9"/>
    <w:rsid w:val="006400DE"/>
    <w:rsid w:val="00640253"/>
    <w:rsid w:val="006403CB"/>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37"/>
    <w:rsid w:val="00656EF2"/>
    <w:rsid w:val="006624E0"/>
    <w:rsid w:val="006627D1"/>
    <w:rsid w:val="0066308B"/>
    <w:rsid w:val="006634C8"/>
    <w:rsid w:val="006648DE"/>
    <w:rsid w:val="006650D4"/>
    <w:rsid w:val="0066548D"/>
    <w:rsid w:val="00665C1F"/>
    <w:rsid w:val="00666716"/>
    <w:rsid w:val="00670579"/>
    <w:rsid w:val="006707A8"/>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77FC3"/>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4B7"/>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1DF"/>
    <w:rsid w:val="0069644D"/>
    <w:rsid w:val="0069666E"/>
    <w:rsid w:val="00696B67"/>
    <w:rsid w:val="00697408"/>
    <w:rsid w:val="00697671"/>
    <w:rsid w:val="00697812"/>
    <w:rsid w:val="00697C97"/>
    <w:rsid w:val="006A06E5"/>
    <w:rsid w:val="006A0876"/>
    <w:rsid w:val="006A0A04"/>
    <w:rsid w:val="006A0E3A"/>
    <w:rsid w:val="006A0F5A"/>
    <w:rsid w:val="006A10EE"/>
    <w:rsid w:val="006A1BFC"/>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887"/>
    <w:rsid w:val="006B1BC6"/>
    <w:rsid w:val="006B1EF3"/>
    <w:rsid w:val="006B2C71"/>
    <w:rsid w:val="006B31E6"/>
    <w:rsid w:val="006B332C"/>
    <w:rsid w:val="006B3787"/>
    <w:rsid w:val="006B3CA9"/>
    <w:rsid w:val="006B3F3F"/>
    <w:rsid w:val="006B4196"/>
    <w:rsid w:val="006B4A8A"/>
    <w:rsid w:val="006B4BCA"/>
    <w:rsid w:val="006B4D29"/>
    <w:rsid w:val="006B4D76"/>
    <w:rsid w:val="006B543D"/>
    <w:rsid w:val="006B5DF9"/>
    <w:rsid w:val="006B63E5"/>
    <w:rsid w:val="006B65FE"/>
    <w:rsid w:val="006B68D7"/>
    <w:rsid w:val="006B6A44"/>
    <w:rsid w:val="006B72B5"/>
    <w:rsid w:val="006B73C0"/>
    <w:rsid w:val="006B7C56"/>
    <w:rsid w:val="006B7E75"/>
    <w:rsid w:val="006B7F57"/>
    <w:rsid w:val="006C01B4"/>
    <w:rsid w:val="006C0226"/>
    <w:rsid w:val="006C03A7"/>
    <w:rsid w:val="006C0A6D"/>
    <w:rsid w:val="006C0C31"/>
    <w:rsid w:val="006C18ED"/>
    <w:rsid w:val="006C1F44"/>
    <w:rsid w:val="006C20CF"/>
    <w:rsid w:val="006C2146"/>
    <w:rsid w:val="006C2A8E"/>
    <w:rsid w:val="006C3084"/>
    <w:rsid w:val="006C3234"/>
    <w:rsid w:val="006C32B6"/>
    <w:rsid w:val="006C340E"/>
    <w:rsid w:val="006C378A"/>
    <w:rsid w:val="006C42F0"/>
    <w:rsid w:val="006C4304"/>
    <w:rsid w:val="006C4535"/>
    <w:rsid w:val="006C5428"/>
    <w:rsid w:val="006C545E"/>
    <w:rsid w:val="006C60A6"/>
    <w:rsid w:val="006C641F"/>
    <w:rsid w:val="006C69E8"/>
    <w:rsid w:val="006C69FB"/>
    <w:rsid w:val="006C6AB9"/>
    <w:rsid w:val="006C7122"/>
    <w:rsid w:val="006C77E4"/>
    <w:rsid w:val="006C78EC"/>
    <w:rsid w:val="006C7B4D"/>
    <w:rsid w:val="006C7B79"/>
    <w:rsid w:val="006C7D36"/>
    <w:rsid w:val="006D03AB"/>
    <w:rsid w:val="006D0F64"/>
    <w:rsid w:val="006D1772"/>
    <w:rsid w:val="006D1CD0"/>
    <w:rsid w:val="006D1F97"/>
    <w:rsid w:val="006D1FBF"/>
    <w:rsid w:val="006D2699"/>
    <w:rsid w:val="006D2C8E"/>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05"/>
    <w:rsid w:val="006D7F53"/>
    <w:rsid w:val="006E083F"/>
    <w:rsid w:val="006E1214"/>
    <w:rsid w:val="006E135D"/>
    <w:rsid w:val="006E17BD"/>
    <w:rsid w:val="006E1D4A"/>
    <w:rsid w:val="006E2D5E"/>
    <w:rsid w:val="006E3C75"/>
    <w:rsid w:val="006E4E99"/>
    <w:rsid w:val="006E543B"/>
    <w:rsid w:val="006E5584"/>
    <w:rsid w:val="006E5788"/>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4744"/>
    <w:rsid w:val="006F50A0"/>
    <w:rsid w:val="006F5CE7"/>
    <w:rsid w:val="006F62AA"/>
    <w:rsid w:val="006F62D3"/>
    <w:rsid w:val="006F6BDD"/>
    <w:rsid w:val="006F76F4"/>
    <w:rsid w:val="0070000E"/>
    <w:rsid w:val="00700704"/>
    <w:rsid w:val="0070130B"/>
    <w:rsid w:val="007016D6"/>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B73"/>
    <w:rsid w:val="00710D2D"/>
    <w:rsid w:val="007112F6"/>
    <w:rsid w:val="00711647"/>
    <w:rsid w:val="007116BD"/>
    <w:rsid w:val="0071176F"/>
    <w:rsid w:val="00711927"/>
    <w:rsid w:val="00711C4A"/>
    <w:rsid w:val="007122E0"/>
    <w:rsid w:val="00712A04"/>
    <w:rsid w:val="00712BF5"/>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264"/>
    <w:rsid w:val="007254A2"/>
    <w:rsid w:val="0072564C"/>
    <w:rsid w:val="007261C7"/>
    <w:rsid w:val="007264E2"/>
    <w:rsid w:val="0072687E"/>
    <w:rsid w:val="0072719F"/>
    <w:rsid w:val="00727221"/>
    <w:rsid w:val="007274E2"/>
    <w:rsid w:val="00730448"/>
    <w:rsid w:val="00730802"/>
    <w:rsid w:val="00730A1F"/>
    <w:rsid w:val="0073127A"/>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973"/>
    <w:rsid w:val="00740A71"/>
    <w:rsid w:val="007416EB"/>
    <w:rsid w:val="00741913"/>
    <w:rsid w:val="00741968"/>
    <w:rsid w:val="00741A7E"/>
    <w:rsid w:val="00741B19"/>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8AF"/>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5AD"/>
    <w:rsid w:val="0076579B"/>
    <w:rsid w:val="007660FE"/>
    <w:rsid w:val="00766493"/>
    <w:rsid w:val="0076665D"/>
    <w:rsid w:val="00766875"/>
    <w:rsid w:val="0076697E"/>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B9D"/>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23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796"/>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8FE"/>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05"/>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8C3"/>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1CDE"/>
    <w:rsid w:val="00822003"/>
    <w:rsid w:val="00822F3C"/>
    <w:rsid w:val="00823208"/>
    <w:rsid w:val="00823337"/>
    <w:rsid w:val="00823567"/>
    <w:rsid w:val="00823607"/>
    <w:rsid w:val="008250F6"/>
    <w:rsid w:val="00825265"/>
    <w:rsid w:val="00825687"/>
    <w:rsid w:val="00825727"/>
    <w:rsid w:val="008262B9"/>
    <w:rsid w:val="00826B18"/>
    <w:rsid w:val="00827282"/>
    <w:rsid w:val="00827F64"/>
    <w:rsid w:val="00830783"/>
    <w:rsid w:val="00830EC2"/>
    <w:rsid w:val="008319E8"/>
    <w:rsid w:val="008328E3"/>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4D0"/>
    <w:rsid w:val="00852880"/>
    <w:rsid w:val="00852E1D"/>
    <w:rsid w:val="00853477"/>
    <w:rsid w:val="008535A7"/>
    <w:rsid w:val="00854279"/>
    <w:rsid w:val="00854FD6"/>
    <w:rsid w:val="00856599"/>
    <w:rsid w:val="00856D1E"/>
    <w:rsid w:val="0085754D"/>
    <w:rsid w:val="00857A5C"/>
    <w:rsid w:val="00860307"/>
    <w:rsid w:val="008603D0"/>
    <w:rsid w:val="0086065B"/>
    <w:rsid w:val="008613DE"/>
    <w:rsid w:val="008615FB"/>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86E"/>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CE0"/>
    <w:rsid w:val="00886F2F"/>
    <w:rsid w:val="0088713A"/>
    <w:rsid w:val="0088759D"/>
    <w:rsid w:val="00887A5C"/>
    <w:rsid w:val="00887DCE"/>
    <w:rsid w:val="00887E65"/>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61E3"/>
    <w:rsid w:val="00897818"/>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0FF2"/>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13B"/>
    <w:rsid w:val="008C0230"/>
    <w:rsid w:val="008C1CCD"/>
    <w:rsid w:val="008C1DB7"/>
    <w:rsid w:val="008C1FCF"/>
    <w:rsid w:val="008C266B"/>
    <w:rsid w:val="008C2748"/>
    <w:rsid w:val="008C3A41"/>
    <w:rsid w:val="008C4692"/>
    <w:rsid w:val="008C4DDB"/>
    <w:rsid w:val="008C4E68"/>
    <w:rsid w:val="008C54A4"/>
    <w:rsid w:val="008C591D"/>
    <w:rsid w:val="008C5B82"/>
    <w:rsid w:val="008C5FF5"/>
    <w:rsid w:val="008C6B66"/>
    <w:rsid w:val="008C6BC9"/>
    <w:rsid w:val="008C7874"/>
    <w:rsid w:val="008D016A"/>
    <w:rsid w:val="008D0504"/>
    <w:rsid w:val="008D17EF"/>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04F"/>
    <w:rsid w:val="008E6279"/>
    <w:rsid w:val="008E6708"/>
    <w:rsid w:val="008E6919"/>
    <w:rsid w:val="008E6A9E"/>
    <w:rsid w:val="008E740D"/>
    <w:rsid w:val="008E7CAB"/>
    <w:rsid w:val="008E7EFD"/>
    <w:rsid w:val="008F0AB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1425"/>
    <w:rsid w:val="00901A73"/>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2B44"/>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BD6"/>
    <w:rsid w:val="00917CB3"/>
    <w:rsid w:val="0092025D"/>
    <w:rsid w:val="0092086F"/>
    <w:rsid w:val="00920E57"/>
    <w:rsid w:val="009211BB"/>
    <w:rsid w:val="009214AE"/>
    <w:rsid w:val="009215D9"/>
    <w:rsid w:val="009221B5"/>
    <w:rsid w:val="009226F9"/>
    <w:rsid w:val="00922A53"/>
    <w:rsid w:val="00922F7F"/>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551"/>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42D"/>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6EC"/>
    <w:rsid w:val="00970825"/>
    <w:rsid w:val="009708E1"/>
    <w:rsid w:val="00971719"/>
    <w:rsid w:val="00971741"/>
    <w:rsid w:val="00971A44"/>
    <w:rsid w:val="00972239"/>
    <w:rsid w:val="00972305"/>
    <w:rsid w:val="00972307"/>
    <w:rsid w:val="00972646"/>
    <w:rsid w:val="0097293F"/>
    <w:rsid w:val="00972EC1"/>
    <w:rsid w:val="00973A14"/>
    <w:rsid w:val="00973A79"/>
    <w:rsid w:val="009747F7"/>
    <w:rsid w:val="00974C2D"/>
    <w:rsid w:val="00975E80"/>
    <w:rsid w:val="009765AD"/>
    <w:rsid w:val="0097676D"/>
    <w:rsid w:val="009775CC"/>
    <w:rsid w:val="00977AC8"/>
    <w:rsid w:val="00980256"/>
    <w:rsid w:val="0098055E"/>
    <w:rsid w:val="0098126F"/>
    <w:rsid w:val="00981B61"/>
    <w:rsid w:val="009820AB"/>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A"/>
    <w:rsid w:val="00992E2E"/>
    <w:rsid w:val="009931E8"/>
    <w:rsid w:val="00993223"/>
    <w:rsid w:val="00993452"/>
    <w:rsid w:val="009934C0"/>
    <w:rsid w:val="00993563"/>
    <w:rsid w:val="0099391E"/>
    <w:rsid w:val="009942B7"/>
    <w:rsid w:val="00994943"/>
    <w:rsid w:val="00994E31"/>
    <w:rsid w:val="00995185"/>
    <w:rsid w:val="009958BD"/>
    <w:rsid w:val="00995C2D"/>
    <w:rsid w:val="00995DEA"/>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CA3"/>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AE5"/>
    <w:rsid w:val="009C4C80"/>
    <w:rsid w:val="009C5064"/>
    <w:rsid w:val="009C5A9A"/>
    <w:rsid w:val="009C5C3D"/>
    <w:rsid w:val="009C6250"/>
    <w:rsid w:val="009C65A6"/>
    <w:rsid w:val="009C67B5"/>
    <w:rsid w:val="009C6887"/>
    <w:rsid w:val="009C6A48"/>
    <w:rsid w:val="009C6C3A"/>
    <w:rsid w:val="009C72FA"/>
    <w:rsid w:val="009C75A0"/>
    <w:rsid w:val="009C7E48"/>
    <w:rsid w:val="009D064D"/>
    <w:rsid w:val="009D0948"/>
    <w:rsid w:val="009D0C15"/>
    <w:rsid w:val="009D1290"/>
    <w:rsid w:val="009D21DC"/>
    <w:rsid w:val="009D260A"/>
    <w:rsid w:val="009D33AC"/>
    <w:rsid w:val="009D3D80"/>
    <w:rsid w:val="009D45A7"/>
    <w:rsid w:val="009D4C9C"/>
    <w:rsid w:val="009D4CDD"/>
    <w:rsid w:val="009D5081"/>
    <w:rsid w:val="009D5A68"/>
    <w:rsid w:val="009D61B6"/>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F95"/>
    <w:rsid w:val="009E6719"/>
    <w:rsid w:val="009E6F74"/>
    <w:rsid w:val="009E72FC"/>
    <w:rsid w:val="009E7F79"/>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0D7E"/>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76"/>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0FA"/>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6B2"/>
    <w:rsid w:val="00A32798"/>
    <w:rsid w:val="00A34231"/>
    <w:rsid w:val="00A3432A"/>
    <w:rsid w:val="00A35378"/>
    <w:rsid w:val="00A35D51"/>
    <w:rsid w:val="00A35DEA"/>
    <w:rsid w:val="00A35E2A"/>
    <w:rsid w:val="00A3623A"/>
    <w:rsid w:val="00A36ADF"/>
    <w:rsid w:val="00A36D51"/>
    <w:rsid w:val="00A36EB6"/>
    <w:rsid w:val="00A37350"/>
    <w:rsid w:val="00A374A8"/>
    <w:rsid w:val="00A406AD"/>
    <w:rsid w:val="00A40A3B"/>
    <w:rsid w:val="00A40DD0"/>
    <w:rsid w:val="00A40E58"/>
    <w:rsid w:val="00A4116C"/>
    <w:rsid w:val="00A41442"/>
    <w:rsid w:val="00A42F6E"/>
    <w:rsid w:val="00A432CE"/>
    <w:rsid w:val="00A438A0"/>
    <w:rsid w:val="00A43B5A"/>
    <w:rsid w:val="00A443AC"/>
    <w:rsid w:val="00A45370"/>
    <w:rsid w:val="00A45608"/>
    <w:rsid w:val="00A45649"/>
    <w:rsid w:val="00A4582E"/>
    <w:rsid w:val="00A45A04"/>
    <w:rsid w:val="00A45AE8"/>
    <w:rsid w:val="00A45DD3"/>
    <w:rsid w:val="00A45EEA"/>
    <w:rsid w:val="00A46205"/>
    <w:rsid w:val="00A46F64"/>
    <w:rsid w:val="00A47392"/>
    <w:rsid w:val="00A4752F"/>
    <w:rsid w:val="00A479A5"/>
    <w:rsid w:val="00A47FDE"/>
    <w:rsid w:val="00A50109"/>
    <w:rsid w:val="00A50727"/>
    <w:rsid w:val="00A509FC"/>
    <w:rsid w:val="00A50CBC"/>
    <w:rsid w:val="00A510AA"/>
    <w:rsid w:val="00A51F2D"/>
    <w:rsid w:val="00A53BE5"/>
    <w:rsid w:val="00A55113"/>
    <w:rsid w:val="00A558D8"/>
    <w:rsid w:val="00A55913"/>
    <w:rsid w:val="00A561A5"/>
    <w:rsid w:val="00A562B3"/>
    <w:rsid w:val="00A562F4"/>
    <w:rsid w:val="00A570A6"/>
    <w:rsid w:val="00A57A2A"/>
    <w:rsid w:val="00A57BA4"/>
    <w:rsid w:val="00A57C0A"/>
    <w:rsid w:val="00A60CCE"/>
    <w:rsid w:val="00A61622"/>
    <w:rsid w:val="00A61FF4"/>
    <w:rsid w:val="00A621FB"/>
    <w:rsid w:val="00A623E1"/>
    <w:rsid w:val="00A62636"/>
    <w:rsid w:val="00A63BFC"/>
    <w:rsid w:val="00A63D6B"/>
    <w:rsid w:val="00A63EB4"/>
    <w:rsid w:val="00A63EBF"/>
    <w:rsid w:val="00A63F11"/>
    <w:rsid w:val="00A64032"/>
    <w:rsid w:val="00A64049"/>
    <w:rsid w:val="00A6591D"/>
    <w:rsid w:val="00A65DD0"/>
    <w:rsid w:val="00A65E34"/>
    <w:rsid w:val="00A67357"/>
    <w:rsid w:val="00A67580"/>
    <w:rsid w:val="00A67BCC"/>
    <w:rsid w:val="00A70E2C"/>
    <w:rsid w:val="00A72738"/>
    <w:rsid w:val="00A72BDE"/>
    <w:rsid w:val="00A72D01"/>
    <w:rsid w:val="00A72D88"/>
    <w:rsid w:val="00A72E7C"/>
    <w:rsid w:val="00A7375E"/>
    <w:rsid w:val="00A73DEB"/>
    <w:rsid w:val="00A74945"/>
    <w:rsid w:val="00A74B55"/>
    <w:rsid w:val="00A74CF4"/>
    <w:rsid w:val="00A74E45"/>
    <w:rsid w:val="00A7565F"/>
    <w:rsid w:val="00A75F13"/>
    <w:rsid w:val="00A76318"/>
    <w:rsid w:val="00A768E4"/>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871BF"/>
    <w:rsid w:val="00A908E1"/>
    <w:rsid w:val="00A90C61"/>
    <w:rsid w:val="00A90EF2"/>
    <w:rsid w:val="00A90F3C"/>
    <w:rsid w:val="00A92B3D"/>
    <w:rsid w:val="00A92CF5"/>
    <w:rsid w:val="00A931CE"/>
    <w:rsid w:val="00A9321B"/>
    <w:rsid w:val="00A939AD"/>
    <w:rsid w:val="00A947CA"/>
    <w:rsid w:val="00A94D91"/>
    <w:rsid w:val="00A954CB"/>
    <w:rsid w:val="00A9578D"/>
    <w:rsid w:val="00A95DA6"/>
    <w:rsid w:val="00A95FC4"/>
    <w:rsid w:val="00A967CB"/>
    <w:rsid w:val="00A96DF6"/>
    <w:rsid w:val="00A97382"/>
    <w:rsid w:val="00A97713"/>
    <w:rsid w:val="00A9798B"/>
    <w:rsid w:val="00A97B72"/>
    <w:rsid w:val="00A97DAE"/>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586"/>
    <w:rsid w:val="00AA58F8"/>
    <w:rsid w:val="00AA5D49"/>
    <w:rsid w:val="00AA63ED"/>
    <w:rsid w:val="00AA7124"/>
    <w:rsid w:val="00AA712E"/>
    <w:rsid w:val="00AA72CC"/>
    <w:rsid w:val="00AA7EF1"/>
    <w:rsid w:val="00AB0F8C"/>
    <w:rsid w:val="00AB11ED"/>
    <w:rsid w:val="00AB150B"/>
    <w:rsid w:val="00AB204C"/>
    <w:rsid w:val="00AB22A1"/>
    <w:rsid w:val="00AB2E4A"/>
    <w:rsid w:val="00AB3000"/>
    <w:rsid w:val="00AB347E"/>
    <w:rsid w:val="00AB3836"/>
    <w:rsid w:val="00AB3B82"/>
    <w:rsid w:val="00AB3C27"/>
    <w:rsid w:val="00AB3CE3"/>
    <w:rsid w:val="00AB3D3B"/>
    <w:rsid w:val="00AB47D2"/>
    <w:rsid w:val="00AB4BD9"/>
    <w:rsid w:val="00AB4E4E"/>
    <w:rsid w:val="00AB52C1"/>
    <w:rsid w:val="00AB54EB"/>
    <w:rsid w:val="00AB60D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5ED9"/>
    <w:rsid w:val="00AC61E2"/>
    <w:rsid w:val="00AC63C5"/>
    <w:rsid w:val="00AC6775"/>
    <w:rsid w:val="00AC697A"/>
    <w:rsid w:val="00AC7068"/>
    <w:rsid w:val="00AD0737"/>
    <w:rsid w:val="00AD077A"/>
    <w:rsid w:val="00AD0FBA"/>
    <w:rsid w:val="00AD102F"/>
    <w:rsid w:val="00AD12E5"/>
    <w:rsid w:val="00AD1528"/>
    <w:rsid w:val="00AD1C12"/>
    <w:rsid w:val="00AD1EC8"/>
    <w:rsid w:val="00AD24F3"/>
    <w:rsid w:val="00AD27CA"/>
    <w:rsid w:val="00AD2FB7"/>
    <w:rsid w:val="00AD3AF5"/>
    <w:rsid w:val="00AD3DD2"/>
    <w:rsid w:val="00AD4303"/>
    <w:rsid w:val="00AD44F1"/>
    <w:rsid w:val="00AD457C"/>
    <w:rsid w:val="00AD45E9"/>
    <w:rsid w:val="00AD4A36"/>
    <w:rsid w:val="00AD521A"/>
    <w:rsid w:val="00AD5479"/>
    <w:rsid w:val="00AD5E8D"/>
    <w:rsid w:val="00AD74D2"/>
    <w:rsid w:val="00AD79EB"/>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08C6"/>
    <w:rsid w:val="00AF17C4"/>
    <w:rsid w:val="00AF1CFD"/>
    <w:rsid w:val="00AF1E60"/>
    <w:rsid w:val="00AF22E3"/>
    <w:rsid w:val="00AF2398"/>
    <w:rsid w:val="00AF250D"/>
    <w:rsid w:val="00AF2A36"/>
    <w:rsid w:val="00AF2C14"/>
    <w:rsid w:val="00AF2C28"/>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13A"/>
    <w:rsid w:val="00B12367"/>
    <w:rsid w:val="00B123CB"/>
    <w:rsid w:val="00B12A49"/>
    <w:rsid w:val="00B12A73"/>
    <w:rsid w:val="00B13E29"/>
    <w:rsid w:val="00B13FF7"/>
    <w:rsid w:val="00B143BE"/>
    <w:rsid w:val="00B1487B"/>
    <w:rsid w:val="00B14A7B"/>
    <w:rsid w:val="00B14BD0"/>
    <w:rsid w:val="00B14C78"/>
    <w:rsid w:val="00B15B2D"/>
    <w:rsid w:val="00B15CC5"/>
    <w:rsid w:val="00B15EB8"/>
    <w:rsid w:val="00B16067"/>
    <w:rsid w:val="00B16201"/>
    <w:rsid w:val="00B1628C"/>
    <w:rsid w:val="00B1648D"/>
    <w:rsid w:val="00B166BA"/>
    <w:rsid w:val="00B16AD2"/>
    <w:rsid w:val="00B17354"/>
    <w:rsid w:val="00B174DC"/>
    <w:rsid w:val="00B179DE"/>
    <w:rsid w:val="00B17AEB"/>
    <w:rsid w:val="00B20D55"/>
    <w:rsid w:val="00B2100B"/>
    <w:rsid w:val="00B21297"/>
    <w:rsid w:val="00B216D7"/>
    <w:rsid w:val="00B219E2"/>
    <w:rsid w:val="00B22366"/>
    <w:rsid w:val="00B2236F"/>
    <w:rsid w:val="00B23617"/>
    <w:rsid w:val="00B2382F"/>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37F"/>
    <w:rsid w:val="00B30632"/>
    <w:rsid w:val="00B308AC"/>
    <w:rsid w:val="00B30FDE"/>
    <w:rsid w:val="00B319FD"/>
    <w:rsid w:val="00B32303"/>
    <w:rsid w:val="00B328D0"/>
    <w:rsid w:val="00B3293B"/>
    <w:rsid w:val="00B33C9F"/>
    <w:rsid w:val="00B33DC1"/>
    <w:rsid w:val="00B34C0C"/>
    <w:rsid w:val="00B34FC8"/>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62B5"/>
    <w:rsid w:val="00B47C15"/>
    <w:rsid w:val="00B47C49"/>
    <w:rsid w:val="00B47CF9"/>
    <w:rsid w:val="00B47D28"/>
    <w:rsid w:val="00B502A7"/>
    <w:rsid w:val="00B50E6C"/>
    <w:rsid w:val="00B50F4F"/>
    <w:rsid w:val="00B50F80"/>
    <w:rsid w:val="00B5248C"/>
    <w:rsid w:val="00B52DD1"/>
    <w:rsid w:val="00B543D7"/>
    <w:rsid w:val="00B54E6C"/>
    <w:rsid w:val="00B5532D"/>
    <w:rsid w:val="00B556D7"/>
    <w:rsid w:val="00B55967"/>
    <w:rsid w:val="00B5602D"/>
    <w:rsid w:val="00B5630D"/>
    <w:rsid w:val="00B56694"/>
    <w:rsid w:val="00B56A7A"/>
    <w:rsid w:val="00B56C92"/>
    <w:rsid w:val="00B57108"/>
    <w:rsid w:val="00B57147"/>
    <w:rsid w:val="00B57866"/>
    <w:rsid w:val="00B57B6A"/>
    <w:rsid w:val="00B62012"/>
    <w:rsid w:val="00B62683"/>
    <w:rsid w:val="00B62D71"/>
    <w:rsid w:val="00B62FA1"/>
    <w:rsid w:val="00B63660"/>
    <w:rsid w:val="00B639AF"/>
    <w:rsid w:val="00B64818"/>
    <w:rsid w:val="00B65700"/>
    <w:rsid w:val="00B65BBB"/>
    <w:rsid w:val="00B65D5E"/>
    <w:rsid w:val="00B65DDB"/>
    <w:rsid w:val="00B66204"/>
    <w:rsid w:val="00B66AE2"/>
    <w:rsid w:val="00B67247"/>
    <w:rsid w:val="00B67B7A"/>
    <w:rsid w:val="00B70460"/>
    <w:rsid w:val="00B70DF5"/>
    <w:rsid w:val="00B71394"/>
    <w:rsid w:val="00B71438"/>
    <w:rsid w:val="00B716ED"/>
    <w:rsid w:val="00B72323"/>
    <w:rsid w:val="00B7243D"/>
    <w:rsid w:val="00B72555"/>
    <w:rsid w:val="00B73699"/>
    <w:rsid w:val="00B73D86"/>
    <w:rsid w:val="00B7417B"/>
    <w:rsid w:val="00B75151"/>
    <w:rsid w:val="00B755CF"/>
    <w:rsid w:val="00B75B65"/>
    <w:rsid w:val="00B7656F"/>
    <w:rsid w:val="00B773DC"/>
    <w:rsid w:val="00B77C82"/>
    <w:rsid w:val="00B77D1B"/>
    <w:rsid w:val="00B80425"/>
    <w:rsid w:val="00B80881"/>
    <w:rsid w:val="00B80B34"/>
    <w:rsid w:val="00B80E60"/>
    <w:rsid w:val="00B8189F"/>
    <w:rsid w:val="00B81A3D"/>
    <w:rsid w:val="00B81BFB"/>
    <w:rsid w:val="00B825FF"/>
    <w:rsid w:val="00B82892"/>
    <w:rsid w:val="00B82A76"/>
    <w:rsid w:val="00B82C98"/>
    <w:rsid w:val="00B82E70"/>
    <w:rsid w:val="00B82F13"/>
    <w:rsid w:val="00B82F4A"/>
    <w:rsid w:val="00B83AB8"/>
    <w:rsid w:val="00B84280"/>
    <w:rsid w:val="00B8591D"/>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D48"/>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576"/>
    <w:rsid w:val="00B976D8"/>
    <w:rsid w:val="00B97AE6"/>
    <w:rsid w:val="00BA0421"/>
    <w:rsid w:val="00BA1EFB"/>
    <w:rsid w:val="00BA1F0C"/>
    <w:rsid w:val="00BA2637"/>
    <w:rsid w:val="00BA319F"/>
    <w:rsid w:val="00BA353D"/>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7EC"/>
    <w:rsid w:val="00BC1BF8"/>
    <w:rsid w:val="00BC1F02"/>
    <w:rsid w:val="00BC2015"/>
    <w:rsid w:val="00BC2427"/>
    <w:rsid w:val="00BC34E5"/>
    <w:rsid w:val="00BC4878"/>
    <w:rsid w:val="00BC487A"/>
    <w:rsid w:val="00BC4FF8"/>
    <w:rsid w:val="00BC5172"/>
    <w:rsid w:val="00BC570C"/>
    <w:rsid w:val="00BC5B70"/>
    <w:rsid w:val="00BC6A3D"/>
    <w:rsid w:val="00BC6E90"/>
    <w:rsid w:val="00BC7C5F"/>
    <w:rsid w:val="00BD0B78"/>
    <w:rsid w:val="00BD140D"/>
    <w:rsid w:val="00BD1720"/>
    <w:rsid w:val="00BD1C2E"/>
    <w:rsid w:val="00BD267C"/>
    <w:rsid w:val="00BD2957"/>
    <w:rsid w:val="00BD2B83"/>
    <w:rsid w:val="00BD2E3B"/>
    <w:rsid w:val="00BD32A3"/>
    <w:rsid w:val="00BD3465"/>
    <w:rsid w:val="00BD364B"/>
    <w:rsid w:val="00BD38AD"/>
    <w:rsid w:val="00BD3FEC"/>
    <w:rsid w:val="00BD42FB"/>
    <w:rsid w:val="00BD4597"/>
    <w:rsid w:val="00BD49A2"/>
    <w:rsid w:val="00BD4E04"/>
    <w:rsid w:val="00BD4F21"/>
    <w:rsid w:val="00BD51C1"/>
    <w:rsid w:val="00BD534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338"/>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C2B"/>
    <w:rsid w:val="00BF6EBE"/>
    <w:rsid w:val="00BF755C"/>
    <w:rsid w:val="00BF79F5"/>
    <w:rsid w:val="00C0003E"/>
    <w:rsid w:val="00C00CC3"/>
    <w:rsid w:val="00C016F3"/>
    <w:rsid w:val="00C01CDF"/>
    <w:rsid w:val="00C02BF9"/>
    <w:rsid w:val="00C02D34"/>
    <w:rsid w:val="00C02FC1"/>
    <w:rsid w:val="00C02FC4"/>
    <w:rsid w:val="00C03109"/>
    <w:rsid w:val="00C03253"/>
    <w:rsid w:val="00C03875"/>
    <w:rsid w:val="00C04101"/>
    <w:rsid w:val="00C04164"/>
    <w:rsid w:val="00C04FC4"/>
    <w:rsid w:val="00C05175"/>
    <w:rsid w:val="00C067C9"/>
    <w:rsid w:val="00C07108"/>
    <w:rsid w:val="00C078A4"/>
    <w:rsid w:val="00C07D76"/>
    <w:rsid w:val="00C07DAB"/>
    <w:rsid w:val="00C10947"/>
    <w:rsid w:val="00C10A52"/>
    <w:rsid w:val="00C10E89"/>
    <w:rsid w:val="00C115C3"/>
    <w:rsid w:val="00C11A86"/>
    <w:rsid w:val="00C12248"/>
    <w:rsid w:val="00C122A1"/>
    <w:rsid w:val="00C129E3"/>
    <w:rsid w:val="00C12ED5"/>
    <w:rsid w:val="00C12F3F"/>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5E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D0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55F4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5E2"/>
    <w:rsid w:val="00C84BCA"/>
    <w:rsid w:val="00C84C4F"/>
    <w:rsid w:val="00C85377"/>
    <w:rsid w:val="00C86015"/>
    <w:rsid w:val="00C86FC4"/>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677"/>
    <w:rsid w:val="00C94722"/>
    <w:rsid w:val="00C949AC"/>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41"/>
    <w:rsid w:val="00CA559B"/>
    <w:rsid w:val="00CA584F"/>
    <w:rsid w:val="00CA5C0F"/>
    <w:rsid w:val="00CA60C0"/>
    <w:rsid w:val="00CA6641"/>
    <w:rsid w:val="00CA66BA"/>
    <w:rsid w:val="00CA66C7"/>
    <w:rsid w:val="00CA686E"/>
    <w:rsid w:val="00CA6DBE"/>
    <w:rsid w:val="00CA7F1E"/>
    <w:rsid w:val="00CA7F6F"/>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42D"/>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1D6"/>
    <w:rsid w:val="00CF363C"/>
    <w:rsid w:val="00CF3D39"/>
    <w:rsid w:val="00CF3F3F"/>
    <w:rsid w:val="00CF3FEF"/>
    <w:rsid w:val="00CF45C6"/>
    <w:rsid w:val="00CF47E0"/>
    <w:rsid w:val="00CF4942"/>
    <w:rsid w:val="00CF4E6E"/>
    <w:rsid w:val="00CF4FD6"/>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10A"/>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5F0A"/>
    <w:rsid w:val="00D166F5"/>
    <w:rsid w:val="00D16772"/>
    <w:rsid w:val="00D16992"/>
    <w:rsid w:val="00D16E0F"/>
    <w:rsid w:val="00D174AA"/>
    <w:rsid w:val="00D17518"/>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37E76"/>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53B"/>
    <w:rsid w:val="00D508C9"/>
    <w:rsid w:val="00D5106B"/>
    <w:rsid w:val="00D511E5"/>
    <w:rsid w:val="00D5151A"/>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6E74"/>
    <w:rsid w:val="00D610EC"/>
    <w:rsid w:val="00D61966"/>
    <w:rsid w:val="00D61A98"/>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424"/>
    <w:rsid w:val="00D67878"/>
    <w:rsid w:val="00D67F4A"/>
    <w:rsid w:val="00D70D2C"/>
    <w:rsid w:val="00D70DEE"/>
    <w:rsid w:val="00D71F5C"/>
    <w:rsid w:val="00D72AB8"/>
    <w:rsid w:val="00D72D41"/>
    <w:rsid w:val="00D72DB2"/>
    <w:rsid w:val="00D730E7"/>
    <w:rsid w:val="00D73FA8"/>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1F0"/>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8C"/>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14E"/>
    <w:rsid w:val="00DA4748"/>
    <w:rsid w:val="00DA4A23"/>
    <w:rsid w:val="00DA4C15"/>
    <w:rsid w:val="00DA4E68"/>
    <w:rsid w:val="00DA4EB6"/>
    <w:rsid w:val="00DA4F4A"/>
    <w:rsid w:val="00DA50E6"/>
    <w:rsid w:val="00DA53DB"/>
    <w:rsid w:val="00DA5D25"/>
    <w:rsid w:val="00DA6E69"/>
    <w:rsid w:val="00DA714D"/>
    <w:rsid w:val="00DB0001"/>
    <w:rsid w:val="00DB03E7"/>
    <w:rsid w:val="00DB0C64"/>
    <w:rsid w:val="00DB0CB3"/>
    <w:rsid w:val="00DB0EBF"/>
    <w:rsid w:val="00DB1574"/>
    <w:rsid w:val="00DB2635"/>
    <w:rsid w:val="00DB2C0A"/>
    <w:rsid w:val="00DB2C91"/>
    <w:rsid w:val="00DB3189"/>
    <w:rsid w:val="00DB31E0"/>
    <w:rsid w:val="00DB347A"/>
    <w:rsid w:val="00DB381D"/>
    <w:rsid w:val="00DB3E43"/>
    <w:rsid w:val="00DB481D"/>
    <w:rsid w:val="00DB5062"/>
    <w:rsid w:val="00DB61EF"/>
    <w:rsid w:val="00DB628E"/>
    <w:rsid w:val="00DB640C"/>
    <w:rsid w:val="00DB6CF7"/>
    <w:rsid w:val="00DB7626"/>
    <w:rsid w:val="00DB7976"/>
    <w:rsid w:val="00DB7F1C"/>
    <w:rsid w:val="00DC06A7"/>
    <w:rsid w:val="00DC0C6B"/>
    <w:rsid w:val="00DC227F"/>
    <w:rsid w:val="00DC29DD"/>
    <w:rsid w:val="00DC4F9B"/>
    <w:rsid w:val="00DC5153"/>
    <w:rsid w:val="00DC685D"/>
    <w:rsid w:val="00DC7331"/>
    <w:rsid w:val="00DC76B7"/>
    <w:rsid w:val="00DC7A43"/>
    <w:rsid w:val="00DC7D32"/>
    <w:rsid w:val="00DC7F90"/>
    <w:rsid w:val="00DD010A"/>
    <w:rsid w:val="00DD011C"/>
    <w:rsid w:val="00DD02C6"/>
    <w:rsid w:val="00DD0519"/>
    <w:rsid w:val="00DD175D"/>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8C"/>
    <w:rsid w:val="00DD6CA3"/>
    <w:rsid w:val="00DD7076"/>
    <w:rsid w:val="00DD70F7"/>
    <w:rsid w:val="00DD71AA"/>
    <w:rsid w:val="00DD7A1B"/>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26A"/>
    <w:rsid w:val="00DE5BCE"/>
    <w:rsid w:val="00DE662F"/>
    <w:rsid w:val="00DE686F"/>
    <w:rsid w:val="00DE68F2"/>
    <w:rsid w:val="00DE69A3"/>
    <w:rsid w:val="00DE6A4E"/>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171"/>
    <w:rsid w:val="00DF334F"/>
    <w:rsid w:val="00DF3F43"/>
    <w:rsid w:val="00DF3F9A"/>
    <w:rsid w:val="00DF521F"/>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DBD"/>
    <w:rsid w:val="00E01E40"/>
    <w:rsid w:val="00E03533"/>
    <w:rsid w:val="00E039CC"/>
    <w:rsid w:val="00E04256"/>
    <w:rsid w:val="00E04AA1"/>
    <w:rsid w:val="00E05920"/>
    <w:rsid w:val="00E05BFE"/>
    <w:rsid w:val="00E06106"/>
    <w:rsid w:val="00E0667C"/>
    <w:rsid w:val="00E072B3"/>
    <w:rsid w:val="00E07405"/>
    <w:rsid w:val="00E07D4D"/>
    <w:rsid w:val="00E111D7"/>
    <w:rsid w:val="00E115B7"/>
    <w:rsid w:val="00E11C1C"/>
    <w:rsid w:val="00E126BF"/>
    <w:rsid w:val="00E12BE2"/>
    <w:rsid w:val="00E12C97"/>
    <w:rsid w:val="00E12E8D"/>
    <w:rsid w:val="00E13539"/>
    <w:rsid w:val="00E135F2"/>
    <w:rsid w:val="00E13949"/>
    <w:rsid w:val="00E13BB4"/>
    <w:rsid w:val="00E13E8A"/>
    <w:rsid w:val="00E167FB"/>
    <w:rsid w:val="00E16AB4"/>
    <w:rsid w:val="00E16BD6"/>
    <w:rsid w:val="00E170BB"/>
    <w:rsid w:val="00E179A6"/>
    <w:rsid w:val="00E17D98"/>
    <w:rsid w:val="00E17E25"/>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49"/>
    <w:rsid w:val="00E30783"/>
    <w:rsid w:val="00E309DA"/>
    <w:rsid w:val="00E30E91"/>
    <w:rsid w:val="00E344AE"/>
    <w:rsid w:val="00E34B33"/>
    <w:rsid w:val="00E35205"/>
    <w:rsid w:val="00E35733"/>
    <w:rsid w:val="00E3577D"/>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59A8"/>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1C"/>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14F"/>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E1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70C"/>
    <w:rsid w:val="00EA6E79"/>
    <w:rsid w:val="00EA7816"/>
    <w:rsid w:val="00EA7BEF"/>
    <w:rsid w:val="00EA7C45"/>
    <w:rsid w:val="00EB0117"/>
    <w:rsid w:val="00EB0845"/>
    <w:rsid w:val="00EB0C7B"/>
    <w:rsid w:val="00EB0D67"/>
    <w:rsid w:val="00EB2130"/>
    <w:rsid w:val="00EB2EDB"/>
    <w:rsid w:val="00EB2EF8"/>
    <w:rsid w:val="00EB312F"/>
    <w:rsid w:val="00EB3174"/>
    <w:rsid w:val="00EB35F8"/>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0E62"/>
    <w:rsid w:val="00EC1385"/>
    <w:rsid w:val="00EC18F5"/>
    <w:rsid w:val="00EC1ADE"/>
    <w:rsid w:val="00EC20E8"/>
    <w:rsid w:val="00EC271E"/>
    <w:rsid w:val="00EC2DEA"/>
    <w:rsid w:val="00EC3007"/>
    <w:rsid w:val="00EC31DC"/>
    <w:rsid w:val="00EC40D9"/>
    <w:rsid w:val="00EC440D"/>
    <w:rsid w:val="00EC44C5"/>
    <w:rsid w:val="00EC46E9"/>
    <w:rsid w:val="00EC4E2D"/>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CB2"/>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A9E"/>
    <w:rsid w:val="00F10E94"/>
    <w:rsid w:val="00F120E4"/>
    <w:rsid w:val="00F12CD7"/>
    <w:rsid w:val="00F1301F"/>
    <w:rsid w:val="00F14302"/>
    <w:rsid w:val="00F151F8"/>
    <w:rsid w:val="00F1549E"/>
    <w:rsid w:val="00F172E6"/>
    <w:rsid w:val="00F173D4"/>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4D0"/>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7C"/>
    <w:rsid w:val="00F540CF"/>
    <w:rsid w:val="00F54F08"/>
    <w:rsid w:val="00F5572B"/>
    <w:rsid w:val="00F55AAC"/>
    <w:rsid w:val="00F569AB"/>
    <w:rsid w:val="00F57662"/>
    <w:rsid w:val="00F5784A"/>
    <w:rsid w:val="00F606FA"/>
    <w:rsid w:val="00F60ED8"/>
    <w:rsid w:val="00F60F3A"/>
    <w:rsid w:val="00F615C8"/>
    <w:rsid w:val="00F6242C"/>
    <w:rsid w:val="00F6247A"/>
    <w:rsid w:val="00F626D2"/>
    <w:rsid w:val="00F63050"/>
    <w:rsid w:val="00F63386"/>
    <w:rsid w:val="00F636C4"/>
    <w:rsid w:val="00F637B7"/>
    <w:rsid w:val="00F63CA4"/>
    <w:rsid w:val="00F64186"/>
    <w:rsid w:val="00F6451C"/>
    <w:rsid w:val="00F646F3"/>
    <w:rsid w:val="00F64754"/>
    <w:rsid w:val="00F64961"/>
    <w:rsid w:val="00F65B8D"/>
    <w:rsid w:val="00F66319"/>
    <w:rsid w:val="00F6770F"/>
    <w:rsid w:val="00F67757"/>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50A"/>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AF4"/>
    <w:rsid w:val="00F92D63"/>
    <w:rsid w:val="00F92DDA"/>
    <w:rsid w:val="00F92F2C"/>
    <w:rsid w:val="00F9320D"/>
    <w:rsid w:val="00F935F3"/>
    <w:rsid w:val="00F946E8"/>
    <w:rsid w:val="00F94EBA"/>
    <w:rsid w:val="00F953A3"/>
    <w:rsid w:val="00F9589D"/>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5FCF"/>
    <w:rsid w:val="00FA651D"/>
    <w:rsid w:val="00FA69A3"/>
    <w:rsid w:val="00FA6FEC"/>
    <w:rsid w:val="00FA72C1"/>
    <w:rsid w:val="00FA7473"/>
    <w:rsid w:val="00FA7602"/>
    <w:rsid w:val="00FA7A99"/>
    <w:rsid w:val="00FA7E2C"/>
    <w:rsid w:val="00FA7FB6"/>
    <w:rsid w:val="00FB0154"/>
    <w:rsid w:val="00FB03D8"/>
    <w:rsid w:val="00FB0BB0"/>
    <w:rsid w:val="00FB17E3"/>
    <w:rsid w:val="00FB191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9A9"/>
    <w:rsid w:val="00FE1D71"/>
    <w:rsid w:val="00FE2117"/>
    <w:rsid w:val="00FE21D2"/>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1E2E"/>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 w:val="00FF7C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paragraph" w:styleId="NormalWeb">
    <w:name w:val="Normal (Web)"/>
    <w:basedOn w:val="Normal"/>
    <w:uiPriority w:val="99"/>
    <w:semiHidden/>
    <w:unhideWhenUsed/>
    <w:rsid w:val="00492CB1"/>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2478">
      <w:bodyDiv w:val="1"/>
      <w:marLeft w:val="0"/>
      <w:marRight w:val="0"/>
      <w:marTop w:val="0"/>
      <w:marBottom w:val="0"/>
      <w:divBdr>
        <w:top w:val="none" w:sz="0" w:space="0" w:color="auto"/>
        <w:left w:val="none" w:sz="0" w:space="0" w:color="auto"/>
        <w:bottom w:val="none" w:sz="0" w:space="0" w:color="auto"/>
        <w:right w:val="none" w:sz="0" w:space="0" w:color="auto"/>
      </w:divBdr>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2</Pages>
  <Words>998</Words>
  <Characters>5692</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2025-05-14T14:40:00Z</dcterms:created>
  <dcterms:modified xsi:type="dcterms:W3CDTF">2025-05-14T14:40:00Z</dcterms:modified>
</cp:coreProperties>
</file>