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ברוך גיגי</w:t>
      </w:r>
      <w:r w:rsidR="00723DC7">
        <w:rPr>
          <w:rFonts w:ascii="Heebo" w:hAnsi="Heebo" w:cs="Heebo" w:hint="cs"/>
          <w:rtl/>
        </w:rPr>
        <w:t xml:space="preserve"> </w:t>
      </w:r>
      <w:r w:rsidR="00792449">
        <w:rPr>
          <w:rFonts w:ascii="Heebo" w:hAnsi="Heebo" w:cs="Heebo" w:hint="cs"/>
          <w:rtl/>
        </w:rPr>
        <w:t>ש</w:t>
      </w:r>
      <w:r w:rsidR="007D61B8" w:rsidRPr="000933E7">
        <w:rPr>
          <w:rFonts w:ascii="Heebo" w:hAnsi="Heebo" w:cs="Heebo"/>
          <w:rtl/>
        </w:rPr>
        <w:t>ליט"א</w:t>
      </w:r>
    </w:p>
    <w:p w14:paraId="15C86569" w14:textId="4505F574" w:rsidR="00685E21" w:rsidRPr="000933E7" w:rsidRDefault="002D7DF4" w:rsidP="000933E7">
      <w:pPr>
        <w:pStyle w:val="a"/>
        <w:rPr>
          <w:rFonts w:ascii="Heebo" w:hAnsi="Heebo" w:cs="Heebo"/>
          <w:rtl/>
        </w:rPr>
      </w:pPr>
      <w:r w:rsidRPr="000933E7">
        <w:rPr>
          <w:rFonts w:ascii="Heebo" w:hAnsi="Heebo" w:cs="Heebo"/>
          <w:rtl/>
        </w:rPr>
        <w:t xml:space="preserve">שיחה </w:t>
      </w:r>
      <w:r w:rsidR="00543055">
        <w:rPr>
          <w:rFonts w:ascii="Heebo" w:hAnsi="Heebo" w:cs="Heebo" w:hint="cs"/>
          <w:rtl/>
        </w:rPr>
        <w:t>לפרשת ויקרא</w:t>
      </w:r>
    </w:p>
    <w:p w14:paraId="43E73A19" w14:textId="3184713F" w:rsidR="00685E21" w:rsidRPr="000933E7" w:rsidRDefault="00946E02" w:rsidP="000933E7">
      <w:pPr>
        <w:pStyle w:val="Heading1"/>
        <w:rPr>
          <w:sz w:val="22"/>
          <w:szCs w:val="46"/>
        </w:rPr>
      </w:pPr>
      <w:bookmarkStart w:id="0" w:name="OLE_LINK1"/>
      <w:r>
        <w:rPr>
          <w:rFonts w:hint="cs"/>
          <w:rtl/>
        </w:rPr>
        <w:t>כבשים של אש</w:t>
      </w:r>
      <w:r w:rsidR="000754EF" w:rsidRPr="000933E7">
        <w:rPr>
          <w:rStyle w:val="FootnoteReference"/>
          <w:rFonts w:ascii="Heebo" w:eastAsiaTheme="majorEastAsia" w:hAnsi="Heebo" w:cs="Heebo"/>
          <w:sz w:val="40"/>
          <w:szCs w:val="40"/>
          <w:rtl/>
        </w:rPr>
        <w:footnoteReference w:customMarkFollows="1" w:id="2"/>
        <w:t>*</w:t>
      </w:r>
    </w:p>
    <w:bookmarkEnd w:id="0"/>
    <w:p w14:paraId="32EB5533" w14:textId="77777777" w:rsidR="00391E0D" w:rsidRPr="00391E0D" w:rsidRDefault="00391E0D" w:rsidP="00391E0D">
      <w:pPr>
        <w:autoSpaceDE/>
        <w:autoSpaceDN/>
        <w:spacing w:after="160" w:line="259" w:lineRule="auto"/>
        <w:rPr>
          <w:rFonts w:ascii="Calibri" w:hAnsi="Calibri" w:cs="Calibri"/>
          <w:sz w:val="22"/>
          <w:szCs w:val="22"/>
        </w:rPr>
      </w:pPr>
    </w:p>
    <w:p w14:paraId="448E23F1" w14:textId="7FC00602" w:rsidR="00B1386A" w:rsidRDefault="00C955DF" w:rsidP="00826D18">
      <w:pPr>
        <w:rPr>
          <w:rtl/>
        </w:rPr>
      </w:pPr>
      <w:r w:rsidRPr="00C955DF">
        <w:rPr>
          <w:rtl/>
        </w:rPr>
        <w:t>ספר ויקרא מתחיל מאמצע משפט</w:t>
      </w:r>
      <w:r w:rsidR="00826D18">
        <w:rPr>
          <w:rFonts w:hint="cs"/>
          <w:rtl/>
        </w:rPr>
        <w:t>:</w:t>
      </w:r>
      <w:r w:rsidRPr="00C955DF">
        <w:rPr>
          <w:rtl/>
        </w:rPr>
        <w:t xml:space="preserve"> </w:t>
      </w:r>
    </w:p>
    <w:p w14:paraId="7C5AF578" w14:textId="099B97BD" w:rsidR="00B1386A" w:rsidRDefault="00826D18" w:rsidP="00D622D8">
      <w:pPr>
        <w:pStyle w:val="a8"/>
        <w:rPr>
          <w:rtl/>
        </w:rPr>
      </w:pPr>
      <w:r w:rsidRPr="00826D18">
        <w:rPr>
          <w:rtl/>
        </w:rPr>
        <w:t xml:space="preserve">וַיִּקְרָא אֶל מֹשֶׁה וַיְדַבֵּר ה' אֵלָיו מֵאֹהֶל מוֹעֵד לֵאמֹר: </w:t>
      </w:r>
      <w:r w:rsidRPr="00D622D8">
        <w:rPr>
          <w:sz w:val="20"/>
          <w:szCs w:val="22"/>
          <w:rtl/>
        </w:rPr>
        <w:t>(ויקרא א, א)</w:t>
      </w:r>
    </w:p>
    <w:p w14:paraId="3217E894" w14:textId="016D9B2A" w:rsidR="00B1386A" w:rsidRDefault="00826D18" w:rsidP="00D61C3A">
      <w:pPr>
        <w:rPr>
          <w:rtl/>
        </w:rPr>
      </w:pPr>
      <w:r>
        <w:rPr>
          <w:rFonts w:hint="cs"/>
          <w:rtl/>
        </w:rPr>
        <w:t>אות</w:t>
      </w:r>
      <w:r w:rsidR="00D61C3A">
        <w:rPr>
          <w:rFonts w:hint="cs"/>
          <w:rtl/>
        </w:rPr>
        <w:t xml:space="preserve">ה קריאה למשה היא </w:t>
      </w:r>
      <w:r w:rsidR="00C955DF" w:rsidRPr="00C955DF">
        <w:rPr>
          <w:rtl/>
        </w:rPr>
        <w:t>המשך לסיומו של ספר שמות</w:t>
      </w:r>
      <w:r w:rsidR="00D61C3A">
        <w:rPr>
          <w:rFonts w:hint="cs"/>
          <w:rtl/>
        </w:rPr>
        <w:t>,</w:t>
      </w:r>
      <w:r w:rsidR="00C955DF" w:rsidRPr="00C955DF">
        <w:rPr>
          <w:rtl/>
        </w:rPr>
        <w:t xml:space="preserve"> </w:t>
      </w:r>
      <w:r w:rsidR="00D61C3A">
        <w:rPr>
          <w:rFonts w:hint="cs"/>
          <w:rtl/>
        </w:rPr>
        <w:t>שמתאר את השראת השכינה במשכן:</w:t>
      </w:r>
      <w:r w:rsidR="00C955DF" w:rsidRPr="00C955DF">
        <w:rPr>
          <w:rtl/>
        </w:rPr>
        <w:t xml:space="preserve"> </w:t>
      </w:r>
    </w:p>
    <w:p w14:paraId="362ABCD4" w14:textId="39F216E8" w:rsidR="00B1386A" w:rsidRDefault="00C955DF" w:rsidP="00D622D8">
      <w:pPr>
        <w:pStyle w:val="a8"/>
        <w:rPr>
          <w:rFonts w:ascii="David" w:hAnsi="David" w:cs="David"/>
          <w:rtl/>
        </w:rPr>
      </w:pPr>
      <w:r w:rsidRPr="00C955DF">
        <w:rPr>
          <w:rtl/>
        </w:rPr>
        <w:t>וַיְכַס הֶעָנָן אֶת אֹהֶל מוֹעֵד וּכְבוֹד ה' מָלֵא אֶת הַמִּשְׁכָּן</w:t>
      </w:r>
      <w:r w:rsidR="0094532D">
        <w:rPr>
          <w:rFonts w:hint="cs"/>
          <w:rtl/>
        </w:rPr>
        <w:t>:</w:t>
      </w:r>
      <w:r w:rsidRPr="00C955DF">
        <w:rPr>
          <w:rtl/>
        </w:rPr>
        <w:t xml:space="preserve"> וְלֹא יָכֹל מֹשֶׁה לָבוֹא אֶל אֹהֶל מוֹעֵד כִּי שָׁכַן עָלָיו הֶעָנָן וּכְבוֹד ה' מָלֵא אֶת הַמִּשְׁכָּן</w:t>
      </w:r>
      <w:r w:rsidR="00A40123">
        <w:rPr>
          <w:rFonts w:hint="cs"/>
          <w:rtl/>
        </w:rPr>
        <w:t>:</w:t>
      </w:r>
      <w:r w:rsidR="00774ADA">
        <w:rPr>
          <w:rFonts w:ascii="David" w:hAnsi="David" w:cs="David" w:hint="cs"/>
          <w:rtl/>
        </w:rPr>
        <w:t xml:space="preserve"> </w:t>
      </w:r>
      <w:r w:rsidR="00774ADA" w:rsidRPr="00D622D8">
        <w:rPr>
          <w:rFonts w:hint="cs"/>
          <w:sz w:val="20"/>
          <w:szCs w:val="22"/>
          <w:rtl/>
        </w:rPr>
        <w:t>(שמות מ, לד-לה)</w:t>
      </w:r>
    </w:p>
    <w:p w14:paraId="63310AF8" w14:textId="13F4BBA2" w:rsidR="00C955DF" w:rsidRPr="00C955DF" w:rsidRDefault="00C955DF" w:rsidP="00774ADA">
      <w:pPr>
        <w:rPr>
          <w:rtl/>
        </w:rPr>
      </w:pPr>
      <w:r w:rsidRPr="00C955DF">
        <w:rPr>
          <w:rtl/>
        </w:rPr>
        <w:t>יש כפילות בביטויים. ברור שהפסוק הראשון מתמקד בעצם השראת השכינה במקום, והפסוק השני מתמקד במשה</w:t>
      </w:r>
      <w:r w:rsidR="0094532D">
        <w:rPr>
          <w:rFonts w:hint="cs"/>
          <w:rtl/>
        </w:rPr>
        <w:t>,</w:t>
      </w:r>
      <w:r w:rsidRPr="00C955DF">
        <w:rPr>
          <w:rtl/>
        </w:rPr>
        <w:t xml:space="preserve"> שמפני </w:t>
      </w:r>
      <w:r w:rsidR="0094532D">
        <w:rPr>
          <w:rFonts w:hint="cs"/>
          <w:rtl/>
        </w:rPr>
        <w:t>השכינה</w:t>
      </w:r>
      <w:r w:rsidR="0094532D" w:rsidRPr="00C955DF">
        <w:rPr>
          <w:rtl/>
        </w:rPr>
        <w:t xml:space="preserve"> </w:t>
      </w:r>
      <w:r w:rsidRPr="00C955DF">
        <w:rPr>
          <w:rtl/>
        </w:rPr>
        <w:t>אינו יכול לבוא אל אהל מועד. הבעיה נפתרת  בתחילת ספרנו</w:t>
      </w:r>
      <w:r w:rsidR="00BA08DE">
        <w:rPr>
          <w:rFonts w:hint="cs"/>
          <w:rtl/>
        </w:rPr>
        <w:t>,</w:t>
      </w:r>
      <w:r w:rsidRPr="00C955DF">
        <w:rPr>
          <w:rtl/>
        </w:rPr>
        <w:t xml:space="preserve"> </w:t>
      </w:r>
      <w:r w:rsidR="00BA08DE">
        <w:rPr>
          <w:rFonts w:hint="cs"/>
          <w:rtl/>
        </w:rPr>
        <w:t xml:space="preserve">כאשר </w:t>
      </w:r>
      <w:r w:rsidRPr="00C955DF">
        <w:rPr>
          <w:rtl/>
        </w:rPr>
        <w:t xml:space="preserve">ה' קורא אל משה ומפנה לו מקום להקשבה ולדיבור מאוהל מועד. הדיבור </w:t>
      </w:r>
      <w:r w:rsidR="00F17838">
        <w:rPr>
          <w:rFonts w:hint="cs"/>
          <w:rtl/>
        </w:rPr>
        <w:t xml:space="preserve">למשה </w:t>
      </w:r>
      <w:r w:rsidRPr="00C955DF">
        <w:rPr>
          <w:rtl/>
        </w:rPr>
        <w:t>לאורך כל החומש יהיה מאוהל מועד</w:t>
      </w:r>
      <w:r w:rsidR="00F17838">
        <w:rPr>
          <w:rFonts w:hint="cs"/>
          <w:rtl/>
        </w:rPr>
        <w:t>,</w:t>
      </w:r>
      <w:r w:rsidRPr="00C955DF">
        <w:rPr>
          <w:rtl/>
        </w:rPr>
        <w:t xml:space="preserve"> </w:t>
      </w:r>
      <w:r w:rsidR="00D34301">
        <w:rPr>
          <w:rFonts w:hint="cs"/>
          <w:rtl/>
        </w:rPr>
        <w:t>'</w:t>
      </w:r>
      <w:r w:rsidR="00D34301" w:rsidRPr="00D34301">
        <w:rPr>
          <w:rtl/>
        </w:rPr>
        <w:t>מֵעַל הַכַּפֹּרֶת מִבֵּין שְׁנֵי הַכְּרֻבִים אֲשֶׁר עַל אֲרוֹן הָעֵדֻת</w:t>
      </w:r>
      <w:r w:rsidR="00D34301">
        <w:rPr>
          <w:rFonts w:hint="cs"/>
          <w:rtl/>
        </w:rPr>
        <w:t>'</w:t>
      </w:r>
      <w:r w:rsidR="00D34301" w:rsidRPr="00D34301">
        <w:rPr>
          <w:rtl/>
        </w:rPr>
        <w:t xml:space="preserve"> </w:t>
      </w:r>
      <w:r w:rsidR="00D34301" w:rsidRPr="00D622D8">
        <w:rPr>
          <w:sz w:val="14"/>
          <w:szCs w:val="18"/>
          <w:rtl/>
        </w:rPr>
        <w:t>(שמות כה, כב)</w:t>
      </w:r>
      <w:r w:rsidRPr="00C955DF">
        <w:rPr>
          <w:rtl/>
        </w:rPr>
        <w:t>. כביכול ה' מפנה את מקומו</w:t>
      </w:r>
      <w:r w:rsidR="00062BCB">
        <w:rPr>
          <w:rFonts w:hint="cs"/>
          <w:rtl/>
        </w:rPr>
        <w:t>,</w:t>
      </w:r>
      <w:r w:rsidRPr="00C955DF">
        <w:rPr>
          <w:rtl/>
        </w:rPr>
        <w:t xml:space="preserve"> ובכך מאפשר את המפגש של האדם עם השכינה</w:t>
      </w:r>
      <w:r w:rsidR="00062BCB">
        <w:rPr>
          <w:rFonts w:hint="cs"/>
          <w:rtl/>
        </w:rPr>
        <w:t>.</w:t>
      </w:r>
    </w:p>
    <w:p w14:paraId="4FCE1307" w14:textId="29A6EC76" w:rsidR="00466A48" w:rsidRDefault="00466A48" w:rsidP="00D622D8">
      <w:pPr>
        <w:pStyle w:val="II"/>
        <w:rPr>
          <w:rtl/>
        </w:rPr>
      </w:pPr>
      <w:r>
        <w:rPr>
          <w:rFonts w:hint="cs"/>
          <w:rtl/>
        </w:rPr>
        <w:t xml:space="preserve">קרבן </w:t>
      </w:r>
      <w:r>
        <w:rPr>
          <w:rFonts w:cs="Narkisim"/>
          <w:rtl/>
        </w:rPr>
        <w:t>–</w:t>
      </w:r>
      <w:r>
        <w:rPr>
          <w:rFonts w:hint="cs"/>
          <w:rtl/>
        </w:rPr>
        <w:t xml:space="preserve"> התקרבות</w:t>
      </w:r>
    </w:p>
    <w:p w14:paraId="68648215" w14:textId="5258B302" w:rsidR="00062BCB" w:rsidRDefault="00C955DF" w:rsidP="00062BCB">
      <w:pPr>
        <w:rPr>
          <w:rtl/>
        </w:rPr>
      </w:pPr>
      <w:r w:rsidRPr="00C955DF">
        <w:rPr>
          <w:rtl/>
        </w:rPr>
        <w:t>בפרשיות המשכן שבספר שמות אין דגש על ההקרבה במשכן, וכמעט שאינה מוזכרת כלל</w:t>
      </w:r>
      <w:r w:rsidR="00062BCB">
        <w:rPr>
          <w:rFonts w:hint="cs"/>
          <w:rtl/>
        </w:rPr>
        <w:t>;</w:t>
      </w:r>
      <w:r w:rsidRPr="00C955DF">
        <w:rPr>
          <w:rtl/>
        </w:rPr>
        <w:t xml:space="preserve"> אך בתחילת ספר ויקרא אנו מוצאים דגש רב על הקרבנות. בתחילת הספר א</w:t>
      </w:r>
      <w:r w:rsidR="00062BCB">
        <w:rPr>
          <w:rFonts w:hint="cs"/>
          <w:rtl/>
        </w:rPr>
        <w:t>נ</w:t>
      </w:r>
      <w:r w:rsidRPr="00C955DF">
        <w:rPr>
          <w:rtl/>
        </w:rPr>
        <w:t>ו קוראים</w:t>
      </w:r>
      <w:r w:rsidR="00062BCB">
        <w:rPr>
          <w:rFonts w:hint="cs"/>
          <w:rtl/>
        </w:rPr>
        <w:t>:</w:t>
      </w:r>
    </w:p>
    <w:p w14:paraId="6B7EAA80" w14:textId="1253511F" w:rsidR="00C955DF" w:rsidRPr="00C955DF" w:rsidRDefault="00C955DF" w:rsidP="00D622D8">
      <w:pPr>
        <w:pStyle w:val="a8"/>
        <w:rPr>
          <w:rFonts w:ascii="David" w:hAnsi="David" w:cs="David"/>
          <w:rtl/>
        </w:rPr>
      </w:pPr>
      <w:r w:rsidRPr="00C955DF">
        <w:rPr>
          <w:rFonts w:ascii="David" w:hAnsi="David" w:cs="David"/>
          <w:rtl/>
        </w:rPr>
        <w:t xml:space="preserve"> </w:t>
      </w:r>
      <w:r w:rsidRPr="00C955DF">
        <w:rPr>
          <w:rtl/>
        </w:rPr>
        <w:t>אָדָם כִּי יַקְרִיב מִכֶּם קׇרְבָּן לה' מִן הַבְּהֵמָה מִן הַבָּקָר וּמִן הַצֹּאן תַּקְרִיבוּ אֶת קׇרְבַּנְכֶם</w:t>
      </w:r>
      <w:r w:rsidR="00062BCB">
        <w:rPr>
          <w:rFonts w:hint="cs"/>
          <w:rtl/>
        </w:rPr>
        <w:t xml:space="preserve">: </w:t>
      </w:r>
      <w:r w:rsidR="00062BCB" w:rsidRPr="00D622D8">
        <w:rPr>
          <w:rFonts w:hint="cs"/>
          <w:sz w:val="18"/>
          <w:szCs w:val="22"/>
          <w:rtl/>
        </w:rPr>
        <w:t>(</w:t>
      </w:r>
      <w:r w:rsidR="00E70653" w:rsidRPr="00D622D8">
        <w:rPr>
          <w:rFonts w:hint="cs"/>
          <w:sz w:val="18"/>
          <w:szCs w:val="22"/>
          <w:rtl/>
        </w:rPr>
        <w:t>ויקרא א, ב</w:t>
      </w:r>
      <w:r w:rsidR="00062BCB" w:rsidRPr="00D622D8">
        <w:rPr>
          <w:rFonts w:hint="cs"/>
          <w:sz w:val="18"/>
          <w:szCs w:val="22"/>
          <w:rtl/>
        </w:rPr>
        <w:t>)</w:t>
      </w:r>
    </w:p>
    <w:p w14:paraId="755FEB9B" w14:textId="74E9FD59" w:rsidR="00C955DF" w:rsidRPr="00C955DF" w:rsidRDefault="00C955DF" w:rsidP="00E70653">
      <w:pPr>
        <w:rPr>
          <w:rtl/>
        </w:rPr>
      </w:pPr>
      <w:r w:rsidRPr="00C955DF">
        <w:rPr>
          <w:rtl/>
        </w:rPr>
        <w:t xml:space="preserve">האדם אינו רק שומע את דבר ה' מן המשכן אלא האדם גם פועל להתקרבות אל המשכן, ואת זאת עושים באמצעות הקרבנות </w:t>
      </w:r>
      <w:r w:rsidR="00565F2E">
        <w:rPr>
          <w:rtl/>
        </w:rPr>
        <w:t>–</w:t>
      </w:r>
      <w:r w:rsidR="00A273B3">
        <w:rPr>
          <w:rFonts w:hint="cs"/>
          <w:rtl/>
        </w:rPr>
        <w:t xml:space="preserve"> </w:t>
      </w:r>
      <w:r w:rsidR="00565F2E">
        <w:rPr>
          <w:rFonts w:hint="cs"/>
          <w:rtl/>
        </w:rPr>
        <w:t xml:space="preserve">שכשמם כן הם, יוצרים קרבה. </w:t>
      </w:r>
      <w:r w:rsidRPr="00C955DF">
        <w:rPr>
          <w:rtl/>
        </w:rPr>
        <w:t xml:space="preserve">כפי שהרמב"ן מבאר </w:t>
      </w:r>
      <w:r w:rsidR="00BF3C8D">
        <w:rPr>
          <w:rFonts w:hint="cs"/>
          <w:rtl/>
        </w:rPr>
        <w:t>ב</w:t>
      </w:r>
      <w:r w:rsidRPr="00C955DF">
        <w:rPr>
          <w:rtl/>
        </w:rPr>
        <w:t xml:space="preserve">דבריו </w:t>
      </w:r>
      <w:r w:rsidR="00BF3C8D">
        <w:rPr>
          <w:rFonts w:hint="cs"/>
          <w:rtl/>
        </w:rPr>
        <w:t>על טעם</w:t>
      </w:r>
      <w:r w:rsidR="00BF3C8D" w:rsidRPr="00C955DF">
        <w:rPr>
          <w:rtl/>
        </w:rPr>
        <w:t xml:space="preserve"> </w:t>
      </w:r>
      <w:r w:rsidRPr="00C955DF">
        <w:rPr>
          <w:rtl/>
        </w:rPr>
        <w:t xml:space="preserve">הקרבנות: </w:t>
      </w:r>
    </w:p>
    <w:p w14:paraId="7BDE83EE" w14:textId="28DAD4D5" w:rsidR="00C955DF" w:rsidRPr="00C955DF" w:rsidRDefault="00C955DF" w:rsidP="00D622D8">
      <w:pPr>
        <w:pStyle w:val="a8"/>
        <w:rPr>
          <w:rtl/>
        </w:rPr>
      </w:pPr>
      <w:r w:rsidRPr="00C955DF">
        <w:rPr>
          <w:rtl/>
        </w:rPr>
        <w:t>כי בעבור שמעשי בני אדם נגמרים במחשבה ובדבור ובמעשה, צוה השם כי כאשר יחטא יביא קרבן, יסמוך ידיו עליו כנגד המעשה, ויתודה בפיו כנגד הדבור, וישרוף באש הקרב והכליות שהם כלי המחשבה והתאוה, והכרעים כנגד ידיו ורגליו של אדם העושים כל מלאכתו, ויזרוק הדם על המזבח כנגד דמו בנפשו, כדי שיחשוב אדם בעשותו כל אלה כי חטא לאלהיו בגופו ובנפשו, וראוי לו שישפך דמו וישרף גופו לולא חסד הבורא שלקח ממנו תמורה וכפר הקרבן הזה שיהא דמו תחת דמו, נפש תחת נפש, וראשי אברי הקרבן כנגד ראשי אבריו, והמנות להחיות בהן מורי התורה שיתפללו עליו. וקרבן התמיד, בעבור שלא ינצלו הרבים מחטוא תמיד. ואלה דברים מתקבלים מושכים את הלב כדברי אגדה</w:t>
      </w:r>
      <w:r w:rsidR="00A40123">
        <w:rPr>
          <w:rFonts w:hint="cs"/>
          <w:rtl/>
        </w:rPr>
        <w:t>.</w:t>
      </w:r>
      <w:r w:rsidR="00BF3C8D">
        <w:rPr>
          <w:rFonts w:hint="cs"/>
          <w:rtl/>
        </w:rPr>
        <w:t xml:space="preserve"> </w:t>
      </w:r>
      <w:r w:rsidR="00BF3C8D" w:rsidRPr="00D622D8">
        <w:rPr>
          <w:rFonts w:hint="cs"/>
          <w:sz w:val="20"/>
          <w:szCs w:val="22"/>
          <w:rtl/>
        </w:rPr>
        <w:t>(על ויקרא א, ט)</w:t>
      </w:r>
    </w:p>
    <w:p w14:paraId="22782D96" w14:textId="6E23B0DD" w:rsidR="00C955DF" w:rsidRPr="00C955DF" w:rsidRDefault="00C955DF" w:rsidP="00565F2E">
      <w:pPr>
        <w:rPr>
          <w:rtl/>
        </w:rPr>
      </w:pPr>
      <w:r w:rsidRPr="00C955DF">
        <w:rPr>
          <w:rtl/>
        </w:rPr>
        <w:t>ומעבר לדברי האגדה הללו המבטאים את ההקרבה של האדם, כאילו מקריב את עצמו,  בהמשך דבריו מדגיש הרמב"ן את היסוד של הקירבה, על דרך האמת, בהקרבה הישירה לשם ה' – "וכל קרבן לשון קריבה ואחדות".</w:t>
      </w:r>
    </w:p>
    <w:p w14:paraId="3F47F25D" w14:textId="0A7D6870" w:rsidR="00BD2CB1" w:rsidRDefault="003A717C" w:rsidP="00D622D8">
      <w:pPr>
        <w:rPr>
          <w:rtl/>
        </w:rPr>
      </w:pPr>
      <w:r>
        <w:rPr>
          <w:rFonts w:hint="cs"/>
          <w:rtl/>
        </w:rPr>
        <w:t xml:space="preserve">נמצא שבמשכן יש תנועה הדדית של קרבה והקרבה </w:t>
      </w:r>
      <w:r>
        <w:rPr>
          <w:rtl/>
        </w:rPr>
        <w:t>–</w:t>
      </w:r>
      <w:r>
        <w:rPr>
          <w:rFonts w:hint="cs"/>
          <w:rtl/>
        </w:rPr>
        <w:t xml:space="preserve"> הקב"ה מצמם את שכינתו ופונה לאדם, והאדם מקריב במזבח </w:t>
      </w:r>
      <w:r w:rsidR="00BD2CB1">
        <w:rPr>
          <w:rFonts w:hint="cs"/>
          <w:rtl/>
        </w:rPr>
        <w:t xml:space="preserve">על מנת להתקרב לקב"ה. </w:t>
      </w:r>
      <w:r w:rsidR="00C955DF" w:rsidRPr="00C955DF">
        <w:rPr>
          <w:rtl/>
        </w:rPr>
        <w:t>ב</w:t>
      </w:r>
      <w:r w:rsidR="00BD2CB1">
        <w:rPr>
          <w:rFonts w:hint="cs"/>
          <w:rtl/>
        </w:rPr>
        <w:t>שלושת ה</w:t>
      </w:r>
      <w:r w:rsidR="00C955DF" w:rsidRPr="00C955DF">
        <w:rPr>
          <w:rtl/>
        </w:rPr>
        <w:t>רגלים</w:t>
      </w:r>
      <w:r w:rsidR="00BD2CB1">
        <w:rPr>
          <w:rFonts w:hint="cs"/>
          <w:rtl/>
        </w:rPr>
        <w:t>,</w:t>
      </w:r>
      <w:r w:rsidR="00C955DF" w:rsidRPr="00C955DF">
        <w:rPr>
          <w:rtl/>
        </w:rPr>
        <w:t xml:space="preserve"> </w:t>
      </w:r>
      <w:r w:rsidR="00BD2CB1">
        <w:rPr>
          <w:rFonts w:hint="cs"/>
          <w:rtl/>
        </w:rPr>
        <w:t>שתי התנועות באות</w:t>
      </w:r>
      <w:r w:rsidR="00C955DF" w:rsidRPr="00C955DF">
        <w:rPr>
          <w:rtl/>
        </w:rPr>
        <w:t xml:space="preserve"> לידי ביטוי</w:t>
      </w:r>
      <w:r w:rsidR="00BD2CB1">
        <w:rPr>
          <w:rFonts w:hint="cs"/>
          <w:rtl/>
        </w:rPr>
        <w:t>:</w:t>
      </w:r>
    </w:p>
    <w:p w14:paraId="7E363CFF" w14:textId="37760436" w:rsidR="00FA11C4" w:rsidRDefault="00FA11C4" w:rsidP="00D622D8">
      <w:pPr>
        <w:pStyle w:val="a8"/>
        <w:rPr>
          <w:rtl/>
        </w:rPr>
      </w:pPr>
      <w:r w:rsidRPr="00FA11C4">
        <w:rPr>
          <w:rtl/>
        </w:rPr>
        <w:t xml:space="preserve">שָׁלוֹשׁ פְּעָמִים בַּשָּׁנָה יֵרָאֶה כָל זְכוּרְךָ אֶת פְּנֵי ה' אֱלֹהֶיךָ בַּמָּקוֹם אֲשֶׁר יִבְחָר בְּחַג הַמַּצּוֹת וּבְחַג הַשָּׁבֻעוֹת וּבְחַג הַסֻּכּוֹת וְלֹא יֵרָאֶה אֶת פְּנֵי ה' רֵיקָם: אִישׁ כְּמַתְּנַת יָדוֹ כְּבִרְכַּת ה' אֱלֹהֶיךָ אֲשֶׁר נָתַן לָךְ: </w:t>
      </w:r>
      <w:r w:rsidRPr="00D622D8">
        <w:rPr>
          <w:sz w:val="20"/>
          <w:szCs w:val="22"/>
          <w:rtl/>
        </w:rPr>
        <w:t>(דברים טז, טז-יז)</w:t>
      </w:r>
    </w:p>
    <w:p w14:paraId="2F886E7E" w14:textId="63E4DFCA" w:rsidR="004467BA" w:rsidRDefault="00C955DF" w:rsidP="00D622D8">
      <w:pPr>
        <w:pStyle w:val="a8"/>
        <w:rPr>
          <w:rtl/>
        </w:rPr>
      </w:pPr>
      <w:r w:rsidRPr="00C955DF">
        <w:rPr>
          <w:rtl/>
        </w:rPr>
        <w:t>יראה כל זכורך</w:t>
      </w:r>
      <w:r w:rsidR="004467BA">
        <w:rPr>
          <w:rFonts w:hint="cs"/>
          <w:rtl/>
        </w:rPr>
        <w:t xml:space="preserve"> </w:t>
      </w:r>
      <w:r w:rsidR="004467BA">
        <w:rPr>
          <w:rtl/>
        </w:rPr>
        <w:t>–</w:t>
      </w:r>
      <w:r w:rsidRPr="00C955DF">
        <w:rPr>
          <w:rtl/>
        </w:rPr>
        <w:t xml:space="preserve"> </w:t>
      </w:r>
      <w:r w:rsidR="003D4A83" w:rsidRPr="003D4A83">
        <w:rPr>
          <w:rtl/>
        </w:rPr>
        <w:t>כדרך שבא לִרְאוֹת כך בא לֵירָאוֹת</w:t>
      </w:r>
      <w:r w:rsidR="003D4A83">
        <w:rPr>
          <w:rFonts w:hint="cs"/>
          <w:rtl/>
        </w:rPr>
        <w:t>.</w:t>
      </w:r>
      <w:r w:rsidRPr="00C955DF">
        <w:rPr>
          <w:rtl/>
        </w:rPr>
        <w:t xml:space="preserve"> </w:t>
      </w:r>
      <w:r w:rsidRPr="00D622D8">
        <w:rPr>
          <w:sz w:val="18"/>
          <w:szCs w:val="22"/>
          <w:rtl/>
        </w:rPr>
        <w:t>(ספרי דברים קמג)</w:t>
      </w:r>
    </w:p>
    <w:p w14:paraId="04AB0CAE" w14:textId="681DEF25" w:rsidR="00D622D8" w:rsidRPr="00C955DF" w:rsidRDefault="000C078A" w:rsidP="003A717C">
      <w:pPr>
        <w:rPr>
          <w:rtl/>
        </w:rPr>
      </w:pPr>
      <w:r>
        <w:rPr>
          <w:rFonts w:hint="cs"/>
          <w:rtl/>
        </w:rPr>
        <w:t>האדם מגיע למקדש, ועמו עולת ראייה</w:t>
      </w:r>
      <w:r w:rsidR="00121C7E">
        <w:rPr>
          <w:rFonts w:hint="cs"/>
          <w:rtl/>
        </w:rPr>
        <w:t>, בבקשה להתקרב; והקב"ה נמצא שם ומשגיח, 'רואה' כביכול, את המגיעים</w:t>
      </w:r>
      <w:r w:rsidR="00C955DF" w:rsidRPr="00C955DF">
        <w:rPr>
          <w:rtl/>
        </w:rPr>
        <w:t>.</w:t>
      </w:r>
    </w:p>
    <w:p w14:paraId="0753C7A0" w14:textId="6E240A8F" w:rsidR="00C955DF" w:rsidRPr="00C955DF" w:rsidRDefault="00F54538" w:rsidP="00D622D8">
      <w:pPr>
        <w:pStyle w:val="II"/>
        <w:rPr>
          <w:rtl/>
        </w:rPr>
      </w:pPr>
      <w:r>
        <w:rPr>
          <w:rFonts w:hint="cs"/>
          <w:rtl/>
        </w:rPr>
        <w:lastRenderedPageBreak/>
        <w:t>עבודת הקרבנות לעולם</w:t>
      </w:r>
    </w:p>
    <w:p w14:paraId="6F761812" w14:textId="59F46DC0" w:rsidR="00983160" w:rsidRDefault="00C955DF" w:rsidP="003466EE">
      <w:pPr>
        <w:rPr>
          <w:rtl/>
        </w:rPr>
      </w:pPr>
      <w:r w:rsidRPr="00C955DF">
        <w:rPr>
          <w:rtl/>
        </w:rPr>
        <w:t xml:space="preserve">בתחילת ספר דברי הימים ב אנו קוראים ששלמה מגדיר את </w:t>
      </w:r>
      <w:r w:rsidR="00F54538">
        <w:rPr>
          <w:rFonts w:hint="cs"/>
          <w:rtl/>
        </w:rPr>
        <w:t xml:space="preserve">מטרתו של </w:t>
      </w:r>
      <w:r w:rsidRPr="00C955DF">
        <w:rPr>
          <w:rtl/>
        </w:rPr>
        <w:t>בית המקדש כך</w:t>
      </w:r>
      <w:r w:rsidR="003466EE">
        <w:rPr>
          <w:rFonts w:hint="cs"/>
          <w:rtl/>
        </w:rPr>
        <w:t>:</w:t>
      </w:r>
      <w:r w:rsidRPr="00C955DF">
        <w:rPr>
          <w:rtl/>
        </w:rPr>
        <w:t xml:space="preserve"> </w:t>
      </w:r>
    </w:p>
    <w:p w14:paraId="341DE98B" w14:textId="2EBEA8E3" w:rsidR="00C955DF" w:rsidRPr="00D622D8" w:rsidRDefault="00C955DF" w:rsidP="00D622D8">
      <w:pPr>
        <w:pStyle w:val="a8"/>
        <w:rPr>
          <w:rtl/>
        </w:rPr>
      </w:pPr>
      <w:r w:rsidRPr="00983160">
        <w:rPr>
          <w:rtl/>
        </w:rPr>
        <w:t>הִנֵּה אֲנִי בוֹנֶה בַּיִת לְשֵׁם ה' אֱלֹהָי לְהַקְדִּישׁ לוֹ לְהַקְטִיר לְפָנָיו קְטֹרֶת סַמִּים וּמַעֲרֶכֶת תָּמִיד וְעֹלוֹת לַבֹּקֶר וְלָעֶרֶב לַשַּׁבָּתוֹת וְלֶחֳדָשִׁים וּלְמוֹעֲדֵי ה' אֱלֹהֵינוּ לְעוֹלָם זֹאת עַל יִשְׂרָאֵל</w:t>
      </w:r>
      <w:r w:rsidR="00983160" w:rsidRPr="00D622D8">
        <w:rPr>
          <w:rFonts w:hint="cs"/>
          <w:rtl/>
        </w:rPr>
        <w:t>:</w:t>
      </w:r>
      <w:r w:rsidRPr="00D622D8">
        <w:rPr>
          <w:rtl/>
        </w:rPr>
        <w:t xml:space="preserve"> </w:t>
      </w:r>
      <w:r w:rsidRPr="00D622D8">
        <w:rPr>
          <w:sz w:val="20"/>
          <w:szCs w:val="22"/>
          <w:rtl/>
        </w:rPr>
        <w:t>(דה"ב ב, ג)</w:t>
      </w:r>
    </w:p>
    <w:p w14:paraId="18E78306" w14:textId="33619D36" w:rsidR="004B2412" w:rsidRDefault="00C955DF" w:rsidP="003466EE">
      <w:pPr>
        <w:rPr>
          <w:rtl/>
        </w:rPr>
      </w:pPr>
      <w:r w:rsidRPr="00C955DF">
        <w:rPr>
          <w:rtl/>
        </w:rPr>
        <w:t>הגמ</w:t>
      </w:r>
      <w:r w:rsidR="00D622D8">
        <w:rPr>
          <w:rFonts w:hint="cs"/>
          <w:rtl/>
        </w:rPr>
        <w:t>רא</w:t>
      </w:r>
      <w:r w:rsidRPr="00C955DF">
        <w:rPr>
          <w:rtl/>
        </w:rPr>
        <w:t xml:space="preserve"> במנחות </w:t>
      </w:r>
      <w:r w:rsidRPr="00D622D8">
        <w:rPr>
          <w:sz w:val="14"/>
          <w:szCs w:val="18"/>
          <w:rtl/>
        </w:rPr>
        <w:t>(קי</w:t>
      </w:r>
      <w:r w:rsidR="00F54538" w:rsidRPr="00D622D8">
        <w:rPr>
          <w:rFonts w:hint="cs"/>
          <w:sz w:val="14"/>
          <w:szCs w:val="18"/>
          <w:rtl/>
        </w:rPr>
        <w:t>.</w:t>
      </w:r>
      <w:r w:rsidRPr="00D622D8">
        <w:rPr>
          <w:sz w:val="14"/>
          <w:szCs w:val="18"/>
          <w:rtl/>
        </w:rPr>
        <w:t xml:space="preserve">) </w:t>
      </w:r>
      <w:r w:rsidRPr="00C955DF">
        <w:rPr>
          <w:rtl/>
        </w:rPr>
        <w:t>מסבירה את משמעות המילים "</w:t>
      </w:r>
      <w:r w:rsidR="003466EE" w:rsidRPr="003466EE">
        <w:rPr>
          <w:rFonts w:ascii="Aptos" w:hAnsi="Aptos"/>
          <w:rtl/>
        </w:rPr>
        <w:t>לְעוֹלָם זֹאת עַל יִשְׂרָאֵל</w:t>
      </w:r>
      <w:r w:rsidRPr="00C955DF">
        <w:rPr>
          <w:rtl/>
        </w:rPr>
        <w:t xml:space="preserve">" </w:t>
      </w:r>
      <w:r w:rsidR="00F54538">
        <w:rPr>
          <w:rFonts w:hint="cs"/>
          <w:rtl/>
        </w:rPr>
        <w:t>ומציעה</w:t>
      </w:r>
      <w:r w:rsidR="00F54538" w:rsidRPr="00C955DF">
        <w:rPr>
          <w:rtl/>
        </w:rPr>
        <w:t xml:space="preserve"> </w:t>
      </w:r>
      <w:r w:rsidRPr="00C955DF">
        <w:rPr>
          <w:rtl/>
        </w:rPr>
        <w:t>להן מספר הסברים. אחד מהם הוא</w:t>
      </w:r>
      <w:r w:rsidR="004B2412">
        <w:rPr>
          <w:rFonts w:ascii="Aptos" w:hAnsi="Aptos" w:hint="cs"/>
          <w:rtl/>
        </w:rPr>
        <w:t>:</w:t>
      </w:r>
    </w:p>
    <w:p w14:paraId="7A95379C" w14:textId="42D8EB05" w:rsidR="00C955DF" w:rsidRPr="00C955DF" w:rsidRDefault="00C955DF" w:rsidP="00D622D8">
      <w:pPr>
        <w:pStyle w:val="a8"/>
        <w:rPr>
          <w:rtl/>
        </w:rPr>
      </w:pPr>
      <w:r w:rsidRPr="00C955DF">
        <w:rPr>
          <w:rtl/>
        </w:rPr>
        <w:t xml:space="preserve">א"ר גידל אמר רב: זה מזבח בנוי ומיכאל שר הגדול עומד ומקריב עליו קרבן. </w:t>
      </w:r>
    </w:p>
    <w:p w14:paraId="1261BEFD" w14:textId="0DC4A07B" w:rsidR="00CF664B" w:rsidRDefault="0093121D" w:rsidP="004B2412">
      <w:pPr>
        <w:rPr>
          <w:rtl/>
        </w:rPr>
      </w:pPr>
      <w:r>
        <w:rPr>
          <w:rFonts w:hint="cs"/>
          <w:rtl/>
        </w:rPr>
        <w:t xml:space="preserve">הסבר זה עשוי להתקשר לשאלת המפרשים, כיצד לפסק את </w:t>
      </w:r>
      <w:r w:rsidR="00A92CEC">
        <w:rPr>
          <w:rFonts w:hint="cs"/>
          <w:rtl/>
        </w:rPr>
        <w:t xml:space="preserve">ברכת עבודה שבשמונה עשרה. </w:t>
      </w:r>
      <w:r w:rsidR="00A92CEC" w:rsidRPr="00A92CEC">
        <w:rPr>
          <w:rtl/>
        </w:rPr>
        <w:t>אנו אומרים "רצה ה' א' בעמך ישראל</w:t>
      </w:r>
      <w:r w:rsidR="00A92CEC">
        <w:rPr>
          <w:rFonts w:hint="cs"/>
          <w:rtl/>
        </w:rPr>
        <w:t xml:space="preserve"> </w:t>
      </w:r>
      <w:r w:rsidR="00736D08">
        <w:rPr>
          <w:rFonts w:hint="cs"/>
          <w:rtl/>
        </w:rPr>
        <w:t>ובתפלתם</w:t>
      </w:r>
      <w:r w:rsidR="00A92CEC" w:rsidRPr="00A92CEC">
        <w:rPr>
          <w:rtl/>
        </w:rPr>
        <w:t xml:space="preserve"> והשב העבודה לדביר ביתך ואשי ישראל ותפילתם</w:t>
      </w:r>
      <w:r w:rsidR="00736D08">
        <w:rPr>
          <w:rFonts w:hint="cs"/>
          <w:rtl/>
        </w:rPr>
        <w:t xml:space="preserve"> באהבה תקבל ברצון</w:t>
      </w:r>
      <w:r w:rsidR="00A92CEC" w:rsidRPr="00A92CEC">
        <w:rPr>
          <w:rtl/>
        </w:rPr>
        <w:t>"</w:t>
      </w:r>
      <w:r w:rsidR="00736D08">
        <w:rPr>
          <w:rFonts w:hint="cs"/>
          <w:rtl/>
        </w:rPr>
        <w:t>,</w:t>
      </w:r>
      <w:r w:rsidR="00A92CEC" w:rsidRPr="00A92CEC">
        <w:rPr>
          <w:rtl/>
        </w:rPr>
        <w:t xml:space="preserve"> ונחלקו המפרשים כיצד לפסק את המשפט הזה – האם יש כאן בקשה להשבת אישי ישראל, מערכת הקרבנות המאפשרת את ההתקרבות – </w:t>
      </w:r>
      <w:r w:rsidR="00736D08">
        <w:rPr>
          <w:rFonts w:hint="cs"/>
          <w:rtl/>
        </w:rPr>
        <w:t>'</w:t>
      </w:r>
      <w:r w:rsidR="00A92CEC" w:rsidRPr="00A92CEC">
        <w:rPr>
          <w:rtl/>
        </w:rPr>
        <w:t>והשב העבודה</w:t>
      </w:r>
      <w:r w:rsidR="00EC614D">
        <w:rPr>
          <w:rFonts w:hint="cs"/>
          <w:rtl/>
        </w:rPr>
        <w:t xml:space="preserve"> לדביר ביתך</w:t>
      </w:r>
      <w:r w:rsidR="00A92CEC" w:rsidRPr="00A92CEC">
        <w:rPr>
          <w:rtl/>
        </w:rPr>
        <w:t xml:space="preserve"> ואשי ישראל</w:t>
      </w:r>
      <w:r w:rsidR="00EC614D">
        <w:rPr>
          <w:rFonts w:hint="cs"/>
          <w:rtl/>
        </w:rPr>
        <w:t>'</w:t>
      </w:r>
      <w:r w:rsidR="00A92CEC" w:rsidRPr="00A92CEC">
        <w:rPr>
          <w:rtl/>
        </w:rPr>
        <w:t xml:space="preserve">, ואח"כ יש בקשה נוספת </w:t>
      </w:r>
      <w:r w:rsidR="00EC614D">
        <w:rPr>
          <w:rtl/>
        </w:rPr>
        <w:t>–</w:t>
      </w:r>
      <w:r w:rsidR="00EC614D">
        <w:rPr>
          <w:rFonts w:hint="cs"/>
          <w:rtl/>
        </w:rPr>
        <w:t xml:space="preserve"> '</w:t>
      </w:r>
      <w:r w:rsidR="00A92CEC" w:rsidRPr="00A92CEC">
        <w:rPr>
          <w:rtl/>
        </w:rPr>
        <w:t>ותפילתם באהבה תקבל ברצון</w:t>
      </w:r>
      <w:r w:rsidR="00EC614D">
        <w:rPr>
          <w:rFonts w:hint="cs"/>
          <w:rtl/>
        </w:rPr>
        <w:t>';</w:t>
      </w:r>
      <w:r w:rsidR="00A92CEC" w:rsidRPr="00A92CEC">
        <w:rPr>
          <w:rtl/>
        </w:rPr>
        <w:t xml:space="preserve"> או שמא </w:t>
      </w:r>
      <w:r w:rsidR="00EC614D">
        <w:rPr>
          <w:rFonts w:hint="cs"/>
          <w:rtl/>
        </w:rPr>
        <w:t>ה</w:t>
      </w:r>
      <w:r w:rsidR="00A92CEC" w:rsidRPr="00A92CEC">
        <w:rPr>
          <w:rtl/>
        </w:rPr>
        <w:t xml:space="preserve">בקשה </w:t>
      </w:r>
      <w:r w:rsidR="00EC614D">
        <w:rPr>
          <w:rFonts w:hint="cs"/>
          <w:rtl/>
        </w:rPr>
        <w:t>היא ש</w:t>
      </w:r>
      <w:r w:rsidR="00A92CEC" w:rsidRPr="00A92CEC">
        <w:rPr>
          <w:rtl/>
        </w:rPr>
        <w:t>אשי ישראל המוקרבים גם עכשיו</w:t>
      </w:r>
      <w:r w:rsidR="00C809B3">
        <w:rPr>
          <w:rFonts w:hint="cs"/>
          <w:rtl/>
        </w:rPr>
        <w:t>, יחד עם תפילת ישראל, יתקבלו באהבה וברצון. כלשונם של תוספות:</w:t>
      </w:r>
    </w:p>
    <w:p w14:paraId="2B54BCF6" w14:textId="08AA16C0" w:rsidR="00CF664B" w:rsidRDefault="00835FE8" w:rsidP="00D622D8">
      <w:pPr>
        <w:pStyle w:val="a8"/>
        <w:rPr>
          <w:rtl/>
        </w:rPr>
      </w:pPr>
      <w:r w:rsidRPr="00835FE8">
        <w:rPr>
          <w:rtl/>
        </w:rPr>
        <w:t xml:space="preserve">ומיכאל שר הגדול עומד ומקריב עליו קרבן </w:t>
      </w:r>
      <w:r>
        <w:rPr>
          <w:rtl/>
        </w:rPr>
        <w:t>–</w:t>
      </w:r>
      <w:r w:rsidRPr="00835FE8">
        <w:rPr>
          <w:rtl/>
        </w:rPr>
        <w:t xml:space="preserve"> מדרשות חלוקין</w:t>
      </w:r>
      <w:r>
        <w:rPr>
          <w:rFonts w:hint="cs"/>
          <w:rtl/>
        </w:rPr>
        <w:t>:</w:t>
      </w:r>
      <w:r w:rsidRPr="00835FE8">
        <w:rPr>
          <w:rtl/>
        </w:rPr>
        <w:t xml:space="preserve"> יש מי שאומר נשמותיהן של צדיקים</w:t>
      </w:r>
      <w:r>
        <w:rPr>
          <w:rFonts w:hint="cs"/>
          <w:rtl/>
        </w:rPr>
        <w:t>,</w:t>
      </w:r>
      <w:r w:rsidRPr="00835FE8">
        <w:rPr>
          <w:rtl/>
        </w:rPr>
        <w:t xml:space="preserve"> ויש מי שאומר כבשים של אש</w:t>
      </w:r>
      <w:r>
        <w:rPr>
          <w:rFonts w:hint="cs"/>
          <w:rtl/>
        </w:rPr>
        <w:t>.</w:t>
      </w:r>
      <w:r w:rsidRPr="00835FE8">
        <w:rPr>
          <w:rtl/>
        </w:rPr>
        <w:t xml:space="preserve"> והיינו דאמרינן בשמונה עשרה בעבודה </w:t>
      </w:r>
      <w:r>
        <w:rPr>
          <w:rFonts w:hint="cs"/>
          <w:rtl/>
        </w:rPr>
        <w:t>'</w:t>
      </w:r>
      <w:r w:rsidRPr="00835FE8">
        <w:rPr>
          <w:rtl/>
        </w:rPr>
        <w:t>ואשי ישראל ותפלתם מהרה באהבה תקבל ברצון</w:t>
      </w:r>
      <w:r w:rsidR="0074549C">
        <w:rPr>
          <w:rFonts w:hint="cs"/>
          <w:rtl/>
        </w:rPr>
        <w:t>',</w:t>
      </w:r>
      <w:r w:rsidRPr="00835FE8">
        <w:rPr>
          <w:rtl/>
        </w:rPr>
        <w:t xml:space="preserve"> ויש אומרים דקאי אדלעיל </w:t>
      </w:r>
      <w:r w:rsidR="0074549C">
        <w:rPr>
          <w:rtl/>
        </w:rPr>
        <w:t>–</w:t>
      </w:r>
      <w:r w:rsidR="0074549C">
        <w:rPr>
          <w:rFonts w:hint="cs"/>
          <w:rtl/>
        </w:rPr>
        <w:t xml:space="preserve"> '</w:t>
      </w:r>
      <w:r w:rsidRPr="00835FE8">
        <w:rPr>
          <w:rtl/>
        </w:rPr>
        <w:t>והשב את העבודה לדביר ביתך ואשי ישראל</w:t>
      </w:r>
      <w:r w:rsidR="0074549C">
        <w:rPr>
          <w:rFonts w:hint="cs"/>
          <w:rtl/>
        </w:rPr>
        <w:t>'</w:t>
      </w:r>
      <w:r>
        <w:rPr>
          <w:rFonts w:hint="cs"/>
          <w:rtl/>
        </w:rPr>
        <w:t>.</w:t>
      </w:r>
      <w:r w:rsidR="00C809B3">
        <w:rPr>
          <w:rFonts w:hint="cs"/>
          <w:rtl/>
        </w:rPr>
        <w:t xml:space="preserve"> </w:t>
      </w:r>
      <w:r w:rsidR="00C809B3" w:rsidRPr="00D622D8">
        <w:rPr>
          <w:rFonts w:hint="cs"/>
          <w:sz w:val="20"/>
          <w:szCs w:val="22"/>
          <w:rtl/>
        </w:rPr>
        <w:t>(מנחות קי.)</w:t>
      </w:r>
    </w:p>
    <w:p w14:paraId="692C389F" w14:textId="43CA013D" w:rsidR="00A3017A" w:rsidRDefault="0012126D" w:rsidP="00C809B3">
      <w:pPr>
        <w:rPr>
          <w:rtl/>
        </w:rPr>
      </w:pPr>
      <w:r>
        <w:rPr>
          <w:rFonts w:hint="cs"/>
          <w:rtl/>
        </w:rPr>
        <w:t>הכוונה ב'</w:t>
      </w:r>
      <w:r w:rsidR="00C955DF" w:rsidRPr="00C955DF">
        <w:rPr>
          <w:rtl/>
        </w:rPr>
        <w:t>נשמותיהן של צדיקים</w:t>
      </w:r>
      <w:r>
        <w:rPr>
          <w:rFonts w:hint="cs"/>
          <w:rtl/>
        </w:rPr>
        <w:t>'</w:t>
      </w:r>
      <w:r w:rsidR="00C955DF" w:rsidRPr="00C955DF">
        <w:rPr>
          <w:rtl/>
        </w:rPr>
        <w:t xml:space="preserve">, </w:t>
      </w:r>
      <w:r>
        <w:rPr>
          <w:rFonts w:hint="cs"/>
          <w:rtl/>
        </w:rPr>
        <w:t>מבואר</w:t>
      </w:r>
      <w:r w:rsidR="00C955DF" w:rsidRPr="00C955DF">
        <w:rPr>
          <w:rtl/>
        </w:rPr>
        <w:t xml:space="preserve"> בספרים</w:t>
      </w:r>
      <w:r>
        <w:rPr>
          <w:rFonts w:hint="cs"/>
          <w:rtl/>
        </w:rPr>
        <w:t>,</w:t>
      </w:r>
      <w:r w:rsidR="00C955DF" w:rsidRPr="00C955DF">
        <w:rPr>
          <w:rtl/>
        </w:rPr>
        <w:t xml:space="preserve"> </w:t>
      </w:r>
      <w:r>
        <w:rPr>
          <w:rFonts w:hint="cs"/>
          <w:rtl/>
        </w:rPr>
        <w:t>היא</w:t>
      </w:r>
      <w:r w:rsidRPr="00C955DF">
        <w:rPr>
          <w:rtl/>
        </w:rPr>
        <w:t xml:space="preserve"> </w:t>
      </w:r>
      <w:r w:rsidR="00C955DF" w:rsidRPr="00C955DF">
        <w:rPr>
          <w:rtl/>
        </w:rPr>
        <w:t>לצדיקים וקדושי עליון המוקרבים על מזבח העליון</w:t>
      </w:r>
      <w:r w:rsidR="00A3017A">
        <w:rPr>
          <w:rFonts w:hint="cs"/>
          <w:rtl/>
        </w:rPr>
        <w:t>;</w:t>
      </w:r>
      <w:r w:rsidR="00C955DF" w:rsidRPr="00C955DF">
        <w:rPr>
          <w:rtl/>
        </w:rPr>
        <w:t xml:space="preserve"> ויש גם משמעות של הקרבת הרוגי מלכות, שהן נשמותיהם של צדיקים שאין כל בריה יכולה לעמוד במחיצתם</w:t>
      </w:r>
      <w:r w:rsidR="00A3017A">
        <w:rPr>
          <w:rFonts w:hint="cs"/>
          <w:rtl/>
        </w:rPr>
        <w:t>.</w:t>
      </w:r>
      <w:r w:rsidR="00C955DF" w:rsidRPr="00C955DF">
        <w:rPr>
          <w:rtl/>
        </w:rPr>
        <w:t xml:space="preserve"> כל כך הרבה מהם הוקרבו לפניו בחצי השנה האחרונה – קרבנות טהורים וצדיקים, עולות תמימות. </w:t>
      </w:r>
    </w:p>
    <w:p w14:paraId="4CFE6DDA" w14:textId="379E6484" w:rsidR="00C955DF" w:rsidRPr="00C955DF" w:rsidRDefault="00C955DF" w:rsidP="00C809B3">
      <w:r w:rsidRPr="00C955DF">
        <w:rPr>
          <w:rtl/>
        </w:rPr>
        <w:t xml:space="preserve">אנחנו מבקשים להחליף את הקרבנות הללו בכבשים של אש, ונושאים תפילה ליושב במרומים, שיאיר פניו אלינו ויקרבנו אליו ברצון וברחמים רבים – </w:t>
      </w:r>
      <w:r w:rsidR="00A3017A">
        <w:rPr>
          <w:rFonts w:hint="cs"/>
          <w:rtl/>
        </w:rPr>
        <w:t>'</w:t>
      </w:r>
      <w:r w:rsidRPr="00C955DF">
        <w:rPr>
          <w:rtl/>
        </w:rPr>
        <w:t>ואתה ברחמיך הרבים תחפוץ בנו ותרצנו, ותחזינה עינינו בשובך לציון ברחמים</w:t>
      </w:r>
      <w:r w:rsidR="00A3017A">
        <w:rPr>
          <w:rFonts w:hint="cs"/>
          <w:rtl/>
        </w:rPr>
        <w:t>'</w:t>
      </w:r>
      <w:r w:rsidRPr="00C955DF">
        <w:rPr>
          <w:rtl/>
        </w:rPr>
        <w:t>.</w:t>
      </w:r>
    </w:p>
    <w:p w14:paraId="57C92141" w14:textId="77777777" w:rsidR="00C955DF" w:rsidRPr="00C955DF" w:rsidRDefault="00C955DF" w:rsidP="00C955DF">
      <w:pPr>
        <w:autoSpaceDE/>
        <w:autoSpaceDN/>
        <w:spacing w:after="160" w:line="360" w:lineRule="auto"/>
        <w:rPr>
          <w:rFonts w:ascii="David" w:hAnsi="David" w:cs="David"/>
          <w:sz w:val="24"/>
        </w:rPr>
      </w:pPr>
    </w:p>
    <w:p w14:paraId="7A9823F3" w14:textId="7CBE8F10" w:rsidR="005462D6" w:rsidRPr="00C955DF" w:rsidRDefault="005462D6" w:rsidP="00957531"/>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54FCC280"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343D8">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8CD49" w14:textId="77777777" w:rsidR="00804F0E" w:rsidRDefault="00804F0E" w:rsidP="005F7985">
      <w:pPr>
        <w:spacing w:after="0" w:line="240" w:lineRule="auto"/>
      </w:pPr>
      <w:r>
        <w:separator/>
      </w:r>
    </w:p>
  </w:endnote>
  <w:endnote w:type="continuationSeparator" w:id="0">
    <w:p w14:paraId="5E7D5FD1" w14:textId="77777777" w:rsidR="00804F0E" w:rsidRDefault="00804F0E" w:rsidP="005F7985">
      <w:pPr>
        <w:spacing w:after="0" w:line="240" w:lineRule="auto"/>
      </w:pPr>
      <w:r>
        <w:continuationSeparator/>
      </w:r>
    </w:p>
  </w:endnote>
  <w:endnote w:type="continuationNotice" w:id="1">
    <w:p w14:paraId="2C522289" w14:textId="77777777" w:rsidR="00804F0E" w:rsidRDefault="00804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6F184" w14:textId="77777777" w:rsidR="00804F0E" w:rsidRDefault="00804F0E" w:rsidP="005F7985">
      <w:pPr>
        <w:spacing w:after="0" w:line="240" w:lineRule="auto"/>
      </w:pPr>
      <w:r>
        <w:separator/>
      </w:r>
    </w:p>
  </w:footnote>
  <w:footnote w:type="continuationSeparator" w:id="0">
    <w:p w14:paraId="51C8FEBE" w14:textId="77777777" w:rsidR="00804F0E" w:rsidRDefault="00804F0E" w:rsidP="005F7985">
      <w:pPr>
        <w:spacing w:after="0" w:line="240" w:lineRule="auto"/>
      </w:pPr>
      <w:r>
        <w:continuationSeparator/>
      </w:r>
    </w:p>
  </w:footnote>
  <w:footnote w:type="continuationNotice" w:id="1">
    <w:p w14:paraId="378CC9A4" w14:textId="77777777" w:rsidR="00804F0E" w:rsidRDefault="00804F0E">
      <w:pPr>
        <w:spacing w:after="0" w:line="240" w:lineRule="auto"/>
      </w:pPr>
    </w:p>
  </w:footnote>
  <w:footnote w:id="2">
    <w:p w14:paraId="588231B6" w14:textId="093B865E"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C955DF">
        <w:rPr>
          <w:rFonts w:hint="cs"/>
          <w:rtl/>
        </w:rPr>
        <w:t>בליל שבת ויקרא</w:t>
      </w:r>
      <w:r w:rsidR="001B1BC7">
        <w:rPr>
          <w:rFonts w:hint="cs"/>
          <w:rtl/>
        </w:rPr>
        <w:t xml:space="preserve"> </w:t>
      </w:r>
      <w:r w:rsidR="0041247B">
        <w:rPr>
          <w:rFonts w:hint="cs"/>
          <w:rtl/>
        </w:rPr>
        <w:t>ה'תש</w:t>
      </w:r>
      <w:r w:rsidR="00DF232C">
        <w:rPr>
          <w:rFonts w:hint="cs"/>
          <w:rtl/>
        </w:rPr>
        <w:t>פ"</w:t>
      </w:r>
      <w:r w:rsidR="00957531">
        <w:rPr>
          <w:rFonts w:hint="cs"/>
          <w:rtl/>
        </w:rPr>
        <w:t>ד</w:t>
      </w:r>
      <w:r w:rsidR="001B1BC7">
        <w:rPr>
          <w:rFonts w:hint="cs"/>
          <w:rtl/>
        </w:rPr>
        <w:t>,</w:t>
      </w:r>
      <w:r w:rsidR="00C43A0B" w:rsidRPr="00A73DEB">
        <w:rPr>
          <w:rtl/>
        </w:rPr>
        <w:t xml:space="preserve"> סוכמה</w:t>
      </w:r>
      <w:r w:rsidR="00ED2CD5">
        <w:rPr>
          <w:rFonts w:hint="cs"/>
          <w:rtl/>
        </w:rPr>
        <w:t xml:space="preserve"> על ידי </w:t>
      </w:r>
      <w:r w:rsidR="00957531">
        <w:rPr>
          <w:rFonts w:hint="cs"/>
          <w:rtl/>
        </w:rPr>
        <w:t>דוד נבון</w:t>
      </w:r>
      <w:r w:rsidR="001B1BC7">
        <w:rPr>
          <w:rFonts w:hint="cs"/>
          <w:rtl/>
        </w:rPr>
        <w:t xml:space="preserve"> ונערכה על ידי שמואל </w:t>
      </w:r>
      <w:r w:rsidR="00DF232C">
        <w:rPr>
          <w:rFonts w:hint="cs"/>
          <w:rtl/>
        </w:rPr>
        <w:t>ארגמן</w:t>
      </w:r>
      <w:r w:rsidR="00C43A0B" w:rsidRPr="00A73DEB">
        <w:rPr>
          <w:rtl/>
        </w:rPr>
        <w:t>. סיכום השיחה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r w:rsidRPr="00106E13">
            <w:rPr>
              <w:sz w:val="21"/>
              <w:rtl/>
            </w:rPr>
            <w:t>לע"נ פנינה בת ר' אהרון (למשפחת פריירייך)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3"/>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1"/>
  </w:num>
  <w:num w:numId="9" w16cid:durableId="839850104">
    <w:abstractNumId w:val="6"/>
  </w:num>
  <w:num w:numId="10" w16cid:durableId="829948480">
    <w:abstractNumId w:val="29"/>
  </w:num>
  <w:num w:numId="11" w16cid:durableId="331219693">
    <w:abstractNumId w:val="5"/>
  </w:num>
  <w:num w:numId="12" w16cid:durableId="604460459">
    <w:abstractNumId w:val="28"/>
  </w:num>
  <w:num w:numId="13" w16cid:durableId="45760248">
    <w:abstractNumId w:val="14"/>
  </w:num>
  <w:num w:numId="14" w16cid:durableId="429544305">
    <w:abstractNumId w:val="25"/>
  </w:num>
  <w:num w:numId="15" w16cid:durableId="1317684139">
    <w:abstractNumId w:val="17"/>
  </w:num>
  <w:num w:numId="16" w16cid:durableId="1992633438">
    <w:abstractNumId w:val="12"/>
  </w:num>
  <w:num w:numId="17" w16cid:durableId="992758377">
    <w:abstractNumId w:val="24"/>
  </w:num>
  <w:num w:numId="18" w16cid:durableId="1444154030">
    <w:abstractNumId w:val="22"/>
  </w:num>
  <w:num w:numId="19" w16cid:durableId="1058161763">
    <w:abstractNumId w:val="18"/>
  </w:num>
  <w:num w:numId="20" w16cid:durableId="291710928">
    <w:abstractNumId w:val="27"/>
  </w:num>
  <w:num w:numId="21" w16cid:durableId="1803383027">
    <w:abstractNumId w:val="15"/>
  </w:num>
  <w:num w:numId="22" w16cid:durableId="1043946274">
    <w:abstractNumId w:val="13"/>
  </w:num>
  <w:num w:numId="23" w16cid:durableId="791825298">
    <w:abstractNumId w:val="19"/>
  </w:num>
  <w:num w:numId="24" w16cid:durableId="941454310">
    <w:abstractNumId w:val="10"/>
  </w:num>
  <w:num w:numId="25" w16cid:durableId="1838308380">
    <w:abstractNumId w:val="1"/>
  </w:num>
  <w:num w:numId="26" w16cid:durableId="496269116">
    <w:abstractNumId w:val="16"/>
  </w:num>
  <w:num w:numId="27" w16cid:durableId="2092003756">
    <w:abstractNumId w:val="7"/>
  </w:num>
  <w:num w:numId="28" w16cid:durableId="1262686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6"/>
  </w:num>
  <w:num w:numId="30" w16cid:durableId="827861193">
    <w:abstractNumId w:val="30"/>
  </w:num>
  <w:num w:numId="31" w16cid:durableId="6108196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197E"/>
    <w:rsid w:val="00002138"/>
    <w:rsid w:val="000027DD"/>
    <w:rsid w:val="00002C6C"/>
    <w:rsid w:val="00002DF7"/>
    <w:rsid w:val="00002F51"/>
    <w:rsid w:val="00003BEC"/>
    <w:rsid w:val="000041C9"/>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4FE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0BA8"/>
    <w:rsid w:val="0003177D"/>
    <w:rsid w:val="000319A3"/>
    <w:rsid w:val="000327AA"/>
    <w:rsid w:val="00032DF3"/>
    <w:rsid w:val="00033657"/>
    <w:rsid w:val="00033E77"/>
    <w:rsid w:val="00033EA2"/>
    <w:rsid w:val="00033F38"/>
    <w:rsid w:val="00034914"/>
    <w:rsid w:val="00034AD8"/>
    <w:rsid w:val="000359FB"/>
    <w:rsid w:val="00036231"/>
    <w:rsid w:val="00036E38"/>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4F60"/>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2BCB"/>
    <w:rsid w:val="00063226"/>
    <w:rsid w:val="00063EEA"/>
    <w:rsid w:val="00063FE5"/>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2462"/>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4EC5"/>
    <w:rsid w:val="00085482"/>
    <w:rsid w:val="000857A0"/>
    <w:rsid w:val="000859F5"/>
    <w:rsid w:val="00085FE1"/>
    <w:rsid w:val="0008645B"/>
    <w:rsid w:val="00086BA9"/>
    <w:rsid w:val="00086CCA"/>
    <w:rsid w:val="00086EBF"/>
    <w:rsid w:val="00087014"/>
    <w:rsid w:val="000873F6"/>
    <w:rsid w:val="00087423"/>
    <w:rsid w:val="0008742A"/>
    <w:rsid w:val="00087790"/>
    <w:rsid w:val="00087E42"/>
    <w:rsid w:val="000902DD"/>
    <w:rsid w:val="00090402"/>
    <w:rsid w:val="000907B6"/>
    <w:rsid w:val="000917D4"/>
    <w:rsid w:val="00091916"/>
    <w:rsid w:val="000921AE"/>
    <w:rsid w:val="00092266"/>
    <w:rsid w:val="00092333"/>
    <w:rsid w:val="000926B5"/>
    <w:rsid w:val="00092D66"/>
    <w:rsid w:val="000933E7"/>
    <w:rsid w:val="00093F22"/>
    <w:rsid w:val="00093F74"/>
    <w:rsid w:val="000947F9"/>
    <w:rsid w:val="00094E66"/>
    <w:rsid w:val="000950D2"/>
    <w:rsid w:val="000958B0"/>
    <w:rsid w:val="000960E1"/>
    <w:rsid w:val="00096243"/>
    <w:rsid w:val="00096A56"/>
    <w:rsid w:val="00096BEA"/>
    <w:rsid w:val="00096E8B"/>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0AC"/>
    <w:rsid w:val="000A7AF3"/>
    <w:rsid w:val="000B096B"/>
    <w:rsid w:val="000B1EA8"/>
    <w:rsid w:val="000B23EE"/>
    <w:rsid w:val="000B24FA"/>
    <w:rsid w:val="000B2EF2"/>
    <w:rsid w:val="000B332F"/>
    <w:rsid w:val="000B3BEA"/>
    <w:rsid w:val="000B3F27"/>
    <w:rsid w:val="000B402A"/>
    <w:rsid w:val="000B4839"/>
    <w:rsid w:val="000B5028"/>
    <w:rsid w:val="000B5377"/>
    <w:rsid w:val="000B547E"/>
    <w:rsid w:val="000B61B3"/>
    <w:rsid w:val="000B6757"/>
    <w:rsid w:val="000B6809"/>
    <w:rsid w:val="000B7166"/>
    <w:rsid w:val="000B77DD"/>
    <w:rsid w:val="000B7B90"/>
    <w:rsid w:val="000B7F50"/>
    <w:rsid w:val="000C00CB"/>
    <w:rsid w:val="000C078A"/>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1E7"/>
    <w:rsid w:val="000E5AFD"/>
    <w:rsid w:val="000E5B67"/>
    <w:rsid w:val="000E6A83"/>
    <w:rsid w:val="000E6C06"/>
    <w:rsid w:val="000E6C47"/>
    <w:rsid w:val="000E6DAC"/>
    <w:rsid w:val="000E6F11"/>
    <w:rsid w:val="000E7911"/>
    <w:rsid w:val="000E7A04"/>
    <w:rsid w:val="000F02D0"/>
    <w:rsid w:val="000F0469"/>
    <w:rsid w:val="000F0C0C"/>
    <w:rsid w:val="000F13ED"/>
    <w:rsid w:val="000F1587"/>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950"/>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DF9"/>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26D"/>
    <w:rsid w:val="001213AB"/>
    <w:rsid w:val="0012173F"/>
    <w:rsid w:val="00121C7E"/>
    <w:rsid w:val="00122ADB"/>
    <w:rsid w:val="00122E4C"/>
    <w:rsid w:val="00123053"/>
    <w:rsid w:val="001230DC"/>
    <w:rsid w:val="0012398F"/>
    <w:rsid w:val="00123F7F"/>
    <w:rsid w:val="001246DD"/>
    <w:rsid w:val="00124B85"/>
    <w:rsid w:val="00125007"/>
    <w:rsid w:val="00125087"/>
    <w:rsid w:val="0012643F"/>
    <w:rsid w:val="00126622"/>
    <w:rsid w:val="0012696B"/>
    <w:rsid w:val="001269E9"/>
    <w:rsid w:val="00127115"/>
    <w:rsid w:val="00127A53"/>
    <w:rsid w:val="00127E26"/>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58EA"/>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1B"/>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1981"/>
    <w:rsid w:val="0015198D"/>
    <w:rsid w:val="00152792"/>
    <w:rsid w:val="001542C4"/>
    <w:rsid w:val="00154B4B"/>
    <w:rsid w:val="001550C3"/>
    <w:rsid w:val="00155176"/>
    <w:rsid w:val="0015626C"/>
    <w:rsid w:val="00156314"/>
    <w:rsid w:val="00156825"/>
    <w:rsid w:val="001577F2"/>
    <w:rsid w:val="00160C62"/>
    <w:rsid w:val="00160E05"/>
    <w:rsid w:val="00160F53"/>
    <w:rsid w:val="00162AEC"/>
    <w:rsid w:val="00162F71"/>
    <w:rsid w:val="00163E80"/>
    <w:rsid w:val="00164759"/>
    <w:rsid w:val="001647C7"/>
    <w:rsid w:val="00164E12"/>
    <w:rsid w:val="00164EFE"/>
    <w:rsid w:val="00165F08"/>
    <w:rsid w:val="00166C44"/>
    <w:rsid w:val="00166F74"/>
    <w:rsid w:val="00167309"/>
    <w:rsid w:val="00170182"/>
    <w:rsid w:val="00170216"/>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864"/>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3A"/>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5B1"/>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DCB"/>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52"/>
    <w:rsid w:val="001C7ED6"/>
    <w:rsid w:val="001D00E8"/>
    <w:rsid w:val="001D0BFB"/>
    <w:rsid w:val="001D1308"/>
    <w:rsid w:val="001D17F1"/>
    <w:rsid w:val="001D295E"/>
    <w:rsid w:val="001D3908"/>
    <w:rsid w:val="001D3C0A"/>
    <w:rsid w:val="001D432E"/>
    <w:rsid w:val="001D4338"/>
    <w:rsid w:val="001D4C49"/>
    <w:rsid w:val="001D50DA"/>
    <w:rsid w:val="001D5949"/>
    <w:rsid w:val="001D63A6"/>
    <w:rsid w:val="001D730B"/>
    <w:rsid w:val="001D7423"/>
    <w:rsid w:val="001D775F"/>
    <w:rsid w:val="001D77B5"/>
    <w:rsid w:val="001D78B9"/>
    <w:rsid w:val="001E01AE"/>
    <w:rsid w:val="001E0346"/>
    <w:rsid w:val="001E062D"/>
    <w:rsid w:val="001E08E8"/>
    <w:rsid w:val="001E0972"/>
    <w:rsid w:val="001E0CA5"/>
    <w:rsid w:val="001E1092"/>
    <w:rsid w:val="001E16A6"/>
    <w:rsid w:val="001E25CB"/>
    <w:rsid w:val="001E2D0A"/>
    <w:rsid w:val="001E398E"/>
    <w:rsid w:val="001E3F22"/>
    <w:rsid w:val="001E40B6"/>
    <w:rsid w:val="001E4B92"/>
    <w:rsid w:val="001E4C74"/>
    <w:rsid w:val="001E4F44"/>
    <w:rsid w:val="001E4FB2"/>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1C44"/>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4E9B"/>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13F8"/>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B6D"/>
    <w:rsid w:val="00251EE5"/>
    <w:rsid w:val="0025253F"/>
    <w:rsid w:val="0025271B"/>
    <w:rsid w:val="00252911"/>
    <w:rsid w:val="002531F7"/>
    <w:rsid w:val="002544A6"/>
    <w:rsid w:val="002546C2"/>
    <w:rsid w:val="00254FDB"/>
    <w:rsid w:val="002551D4"/>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245F"/>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2F"/>
    <w:rsid w:val="00267B7A"/>
    <w:rsid w:val="00267C24"/>
    <w:rsid w:val="00267DCB"/>
    <w:rsid w:val="00270789"/>
    <w:rsid w:val="00270E0A"/>
    <w:rsid w:val="002717FD"/>
    <w:rsid w:val="00271BE5"/>
    <w:rsid w:val="00272037"/>
    <w:rsid w:val="00272580"/>
    <w:rsid w:val="00272817"/>
    <w:rsid w:val="00272DA6"/>
    <w:rsid w:val="00273354"/>
    <w:rsid w:val="00273EF8"/>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A67"/>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CEB"/>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2E0"/>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114"/>
    <w:rsid w:val="00307943"/>
    <w:rsid w:val="00310055"/>
    <w:rsid w:val="00310534"/>
    <w:rsid w:val="003110EA"/>
    <w:rsid w:val="003112BB"/>
    <w:rsid w:val="0031173D"/>
    <w:rsid w:val="0031183D"/>
    <w:rsid w:val="00312486"/>
    <w:rsid w:val="0031263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D56"/>
    <w:rsid w:val="00326EDF"/>
    <w:rsid w:val="00326F13"/>
    <w:rsid w:val="00326F3C"/>
    <w:rsid w:val="00327146"/>
    <w:rsid w:val="0033016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6F5"/>
    <w:rsid w:val="00342B83"/>
    <w:rsid w:val="00342F84"/>
    <w:rsid w:val="003431BD"/>
    <w:rsid w:val="00344BEE"/>
    <w:rsid w:val="0034534C"/>
    <w:rsid w:val="00345E38"/>
    <w:rsid w:val="00345F8C"/>
    <w:rsid w:val="003466A3"/>
    <w:rsid w:val="003466EE"/>
    <w:rsid w:val="00346F70"/>
    <w:rsid w:val="00347834"/>
    <w:rsid w:val="00347DC7"/>
    <w:rsid w:val="00347F8D"/>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5C40"/>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1E4"/>
    <w:rsid w:val="00365285"/>
    <w:rsid w:val="003654A9"/>
    <w:rsid w:val="0036564D"/>
    <w:rsid w:val="0036598D"/>
    <w:rsid w:val="00365BAC"/>
    <w:rsid w:val="0036601D"/>
    <w:rsid w:val="00366343"/>
    <w:rsid w:val="003665FC"/>
    <w:rsid w:val="00366600"/>
    <w:rsid w:val="003668C2"/>
    <w:rsid w:val="0036691E"/>
    <w:rsid w:val="00366A37"/>
    <w:rsid w:val="003676B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1F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737"/>
    <w:rsid w:val="00385A6D"/>
    <w:rsid w:val="00387496"/>
    <w:rsid w:val="00387CE8"/>
    <w:rsid w:val="003904BF"/>
    <w:rsid w:val="00390544"/>
    <w:rsid w:val="003905FD"/>
    <w:rsid w:val="00390846"/>
    <w:rsid w:val="00390889"/>
    <w:rsid w:val="00390A73"/>
    <w:rsid w:val="00391DAD"/>
    <w:rsid w:val="00391E0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12"/>
    <w:rsid w:val="003A04A8"/>
    <w:rsid w:val="003A0877"/>
    <w:rsid w:val="003A0B53"/>
    <w:rsid w:val="003A1414"/>
    <w:rsid w:val="003A1C9D"/>
    <w:rsid w:val="003A1EFB"/>
    <w:rsid w:val="003A1F0E"/>
    <w:rsid w:val="003A21B1"/>
    <w:rsid w:val="003A235A"/>
    <w:rsid w:val="003A2B24"/>
    <w:rsid w:val="003A2E07"/>
    <w:rsid w:val="003A341B"/>
    <w:rsid w:val="003A3C62"/>
    <w:rsid w:val="003A3CA3"/>
    <w:rsid w:val="003A44FB"/>
    <w:rsid w:val="003A45E1"/>
    <w:rsid w:val="003A4844"/>
    <w:rsid w:val="003A48E3"/>
    <w:rsid w:val="003A4960"/>
    <w:rsid w:val="003A4CAC"/>
    <w:rsid w:val="003A50FD"/>
    <w:rsid w:val="003A52C5"/>
    <w:rsid w:val="003A540B"/>
    <w:rsid w:val="003A5666"/>
    <w:rsid w:val="003A5A5F"/>
    <w:rsid w:val="003A717C"/>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60A8"/>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DFF"/>
    <w:rsid w:val="003D2FF0"/>
    <w:rsid w:val="003D3A46"/>
    <w:rsid w:val="003D406F"/>
    <w:rsid w:val="003D44B8"/>
    <w:rsid w:val="003D4813"/>
    <w:rsid w:val="003D4A83"/>
    <w:rsid w:val="003D4B39"/>
    <w:rsid w:val="003D4E9F"/>
    <w:rsid w:val="003D5988"/>
    <w:rsid w:val="003D5A7A"/>
    <w:rsid w:val="003D63A3"/>
    <w:rsid w:val="003D6B5C"/>
    <w:rsid w:val="003D76BA"/>
    <w:rsid w:val="003D7E78"/>
    <w:rsid w:val="003E00D4"/>
    <w:rsid w:val="003E030D"/>
    <w:rsid w:val="003E04B4"/>
    <w:rsid w:val="003E0543"/>
    <w:rsid w:val="003E1A7E"/>
    <w:rsid w:val="003E1BC4"/>
    <w:rsid w:val="003E2143"/>
    <w:rsid w:val="003E245C"/>
    <w:rsid w:val="003E247A"/>
    <w:rsid w:val="003E2A97"/>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89E"/>
    <w:rsid w:val="003F11E9"/>
    <w:rsid w:val="003F1A2C"/>
    <w:rsid w:val="003F21A9"/>
    <w:rsid w:val="003F2950"/>
    <w:rsid w:val="003F2E39"/>
    <w:rsid w:val="003F39F5"/>
    <w:rsid w:val="003F402B"/>
    <w:rsid w:val="003F4B6F"/>
    <w:rsid w:val="003F53E2"/>
    <w:rsid w:val="003F53EF"/>
    <w:rsid w:val="003F5885"/>
    <w:rsid w:val="003F6249"/>
    <w:rsid w:val="003F6B6E"/>
    <w:rsid w:val="003F7890"/>
    <w:rsid w:val="00400309"/>
    <w:rsid w:val="004004C7"/>
    <w:rsid w:val="0040097E"/>
    <w:rsid w:val="00401C03"/>
    <w:rsid w:val="00402C36"/>
    <w:rsid w:val="00402CC0"/>
    <w:rsid w:val="004032D7"/>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1E2"/>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409"/>
    <w:rsid w:val="00437C7D"/>
    <w:rsid w:val="0044033B"/>
    <w:rsid w:val="0044034A"/>
    <w:rsid w:val="00440513"/>
    <w:rsid w:val="00440516"/>
    <w:rsid w:val="00440537"/>
    <w:rsid w:val="00440E23"/>
    <w:rsid w:val="00440EDC"/>
    <w:rsid w:val="00440F40"/>
    <w:rsid w:val="0044175F"/>
    <w:rsid w:val="00441977"/>
    <w:rsid w:val="00441EA9"/>
    <w:rsid w:val="00442697"/>
    <w:rsid w:val="00442A70"/>
    <w:rsid w:val="00442CD2"/>
    <w:rsid w:val="00443804"/>
    <w:rsid w:val="00444706"/>
    <w:rsid w:val="00445833"/>
    <w:rsid w:val="00446065"/>
    <w:rsid w:val="0044668F"/>
    <w:rsid w:val="00446788"/>
    <w:rsid w:val="004467BA"/>
    <w:rsid w:val="00446862"/>
    <w:rsid w:val="0044695C"/>
    <w:rsid w:val="00447F16"/>
    <w:rsid w:val="004504FD"/>
    <w:rsid w:val="0045057E"/>
    <w:rsid w:val="004507DE"/>
    <w:rsid w:val="00452189"/>
    <w:rsid w:val="004522CD"/>
    <w:rsid w:val="00452571"/>
    <w:rsid w:val="00453A8D"/>
    <w:rsid w:val="00453CB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A48"/>
    <w:rsid w:val="00466EFA"/>
    <w:rsid w:val="004672E3"/>
    <w:rsid w:val="00467928"/>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BDC"/>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4581"/>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5ECD"/>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4CE9"/>
    <w:rsid w:val="004A500A"/>
    <w:rsid w:val="004A535A"/>
    <w:rsid w:val="004A58D7"/>
    <w:rsid w:val="004A7694"/>
    <w:rsid w:val="004A77BC"/>
    <w:rsid w:val="004A7F04"/>
    <w:rsid w:val="004B046D"/>
    <w:rsid w:val="004B083C"/>
    <w:rsid w:val="004B0977"/>
    <w:rsid w:val="004B10FD"/>
    <w:rsid w:val="004B1301"/>
    <w:rsid w:val="004B14DE"/>
    <w:rsid w:val="004B2412"/>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C9"/>
    <w:rsid w:val="004C31DB"/>
    <w:rsid w:val="004C332B"/>
    <w:rsid w:val="004C366E"/>
    <w:rsid w:val="004C3A68"/>
    <w:rsid w:val="004C3DA9"/>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5940"/>
    <w:rsid w:val="004E6600"/>
    <w:rsid w:val="004E6B72"/>
    <w:rsid w:val="004E77B5"/>
    <w:rsid w:val="004E78E9"/>
    <w:rsid w:val="004E7CB4"/>
    <w:rsid w:val="004F04CE"/>
    <w:rsid w:val="004F0745"/>
    <w:rsid w:val="004F1534"/>
    <w:rsid w:val="004F196B"/>
    <w:rsid w:val="004F1AB9"/>
    <w:rsid w:val="004F1BDC"/>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4437"/>
    <w:rsid w:val="00505A47"/>
    <w:rsid w:val="00505D8B"/>
    <w:rsid w:val="00505FA1"/>
    <w:rsid w:val="00506A75"/>
    <w:rsid w:val="00506CD2"/>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055"/>
    <w:rsid w:val="00543853"/>
    <w:rsid w:val="00543B9A"/>
    <w:rsid w:val="00543BB1"/>
    <w:rsid w:val="00543BFF"/>
    <w:rsid w:val="00544704"/>
    <w:rsid w:val="005449DB"/>
    <w:rsid w:val="00544F3E"/>
    <w:rsid w:val="00545E94"/>
    <w:rsid w:val="00545EDE"/>
    <w:rsid w:val="005462D6"/>
    <w:rsid w:val="00546C92"/>
    <w:rsid w:val="00546DA2"/>
    <w:rsid w:val="005474B6"/>
    <w:rsid w:val="0054785A"/>
    <w:rsid w:val="00547B74"/>
    <w:rsid w:val="00547FF4"/>
    <w:rsid w:val="00550006"/>
    <w:rsid w:val="00550ED1"/>
    <w:rsid w:val="005515FE"/>
    <w:rsid w:val="00551CE1"/>
    <w:rsid w:val="00552481"/>
    <w:rsid w:val="005528B5"/>
    <w:rsid w:val="00552A2B"/>
    <w:rsid w:val="00553804"/>
    <w:rsid w:val="00553D2A"/>
    <w:rsid w:val="00554BAB"/>
    <w:rsid w:val="00554F90"/>
    <w:rsid w:val="005560E6"/>
    <w:rsid w:val="005563C0"/>
    <w:rsid w:val="005563FF"/>
    <w:rsid w:val="00556A92"/>
    <w:rsid w:val="00556D4D"/>
    <w:rsid w:val="00557171"/>
    <w:rsid w:val="00557E2E"/>
    <w:rsid w:val="00557FD5"/>
    <w:rsid w:val="005600A0"/>
    <w:rsid w:val="00560165"/>
    <w:rsid w:val="00560559"/>
    <w:rsid w:val="005607CB"/>
    <w:rsid w:val="00560DA8"/>
    <w:rsid w:val="0056161D"/>
    <w:rsid w:val="005624AA"/>
    <w:rsid w:val="00562B9D"/>
    <w:rsid w:val="0056320C"/>
    <w:rsid w:val="0056368C"/>
    <w:rsid w:val="00563AF5"/>
    <w:rsid w:val="00563B7A"/>
    <w:rsid w:val="0056454A"/>
    <w:rsid w:val="00564580"/>
    <w:rsid w:val="005647CD"/>
    <w:rsid w:val="005647DB"/>
    <w:rsid w:val="00564B9B"/>
    <w:rsid w:val="00564EB1"/>
    <w:rsid w:val="00565F2E"/>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77ECF"/>
    <w:rsid w:val="0058067A"/>
    <w:rsid w:val="005806FA"/>
    <w:rsid w:val="00580B21"/>
    <w:rsid w:val="00580F2B"/>
    <w:rsid w:val="00581912"/>
    <w:rsid w:val="00581933"/>
    <w:rsid w:val="00581AE9"/>
    <w:rsid w:val="005823A2"/>
    <w:rsid w:val="005824CD"/>
    <w:rsid w:val="00582F12"/>
    <w:rsid w:val="00583094"/>
    <w:rsid w:val="005831B9"/>
    <w:rsid w:val="0058334E"/>
    <w:rsid w:val="00583B07"/>
    <w:rsid w:val="00583BA9"/>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2D8"/>
    <w:rsid w:val="00597638"/>
    <w:rsid w:val="005978BF"/>
    <w:rsid w:val="005A06B4"/>
    <w:rsid w:val="005A0E02"/>
    <w:rsid w:val="005A1379"/>
    <w:rsid w:val="005A140F"/>
    <w:rsid w:val="005A142D"/>
    <w:rsid w:val="005A16FF"/>
    <w:rsid w:val="005A1896"/>
    <w:rsid w:val="005A1A19"/>
    <w:rsid w:val="005A1B1F"/>
    <w:rsid w:val="005A1E78"/>
    <w:rsid w:val="005A2DF5"/>
    <w:rsid w:val="005A3716"/>
    <w:rsid w:val="005A39C5"/>
    <w:rsid w:val="005A40B2"/>
    <w:rsid w:val="005A4370"/>
    <w:rsid w:val="005A437E"/>
    <w:rsid w:val="005A47C4"/>
    <w:rsid w:val="005A5991"/>
    <w:rsid w:val="005A63A7"/>
    <w:rsid w:val="005A67CA"/>
    <w:rsid w:val="005A6C05"/>
    <w:rsid w:val="005A6DA7"/>
    <w:rsid w:val="005A7138"/>
    <w:rsid w:val="005A716B"/>
    <w:rsid w:val="005A739A"/>
    <w:rsid w:val="005A793B"/>
    <w:rsid w:val="005A7E5D"/>
    <w:rsid w:val="005B080B"/>
    <w:rsid w:val="005B0EF7"/>
    <w:rsid w:val="005B188E"/>
    <w:rsid w:val="005B455B"/>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367"/>
    <w:rsid w:val="005C58D8"/>
    <w:rsid w:val="005C59E8"/>
    <w:rsid w:val="005C63A8"/>
    <w:rsid w:val="005C6D82"/>
    <w:rsid w:val="005C7202"/>
    <w:rsid w:val="005C7371"/>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6FD"/>
    <w:rsid w:val="005D2811"/>
    <w:rsid w:val="005D314E"/>
    <w:rsid w:val="005D3901"/>
    <w:rsid w:val="005D3A61"/>
    <w:rsid w:val="005D48CE"/>
    <w:rsid w:val="005D5D9F"/>
    <w:rsid w:val="005D5DC7"/>
    <w:rsid w:val="005D6110"/>
    <w:rsid w:val="005D6375"/>
    <w:rsid w:val="005D68E6"/>
    <w:rsid w:val="005D723B"/>
    <w:rsid w:val="005D76EC"/>
    <w:rsid w:val="005D7C2F"/>
    <w:rsid w:val="005D7F12"/>
    <w:rsid w:val="005E0034"/>
    <w:rsid w:val="005E070B"/>
    <w:rsid w:val="005E08D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4FF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674"/>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5FFA"/>
    <w:rsid w:val="00656135"/>
    <w:rsid w:val="00656961"/>
    <w:rsid w:val="006569CA"/>
    <w:rsid w:val="00656EF2"/>
    <w:rsid w:val="00662AEA"/>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875A9"/>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6B99"/>
    <w:rsid w:val="00697408"/>
    <w:rsid w:val="00697671"/>
    <w:rsid w:val="00697812"/>
    <w:rsid w:val="00697C97"/>
    <w:rsid w:val="006A06E5"/>
    <w:rsid w:val="006A0A04"/>
    <w:rsid w:val="006A0E3A"/>
    <w:rsid w:val="006A10EE"/>
    <w:rsid w:val="006A2004"/>
    <w:rsid w:val="006A262F"/>
    <w:rsid w:val="006A2B7F"/>
    <w:rsid w:val="006A396D"/>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3B"/>
    <w:rsid w:val="006C60A6"/>
    <w:rsid w:val="006C641F"/>
    <w:rsid w:val="006C69E8"/>
    <w:rsid w:val="006C69FB"/>
    <w:rsid w:val="006C6AB9"/>
    <w:rsid w:val="006C6C1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6DA"/>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9FE"/>
    <w:rsid w:val="006E5A30"/>
    <w:rsid w:val="006E5A4E"/>
    <w:rsid w:val="006E5B30"/>
    <w:rsid w:val="006E647B"/>
    <w:rsid w:val="006E6B76"/>
    <w:rsid w:val="006E6E3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0B7A"/>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28A"/>
    <w:rsid w:val="007155E1"/>
    <w:rsid w:val="00715882"/>
    <w:rsid w:val="00715DA0"/>
    <w:rsid w:val="00715F54"/>
    <w:rsid w:val="00715F9F"/>
    <w:rsid w:val="007161AA"/>
    <w:rsid w:val="007171A2"/>
    <w:rsid w:val="007176D1"/>
    <w:rsid w:val="007200EE"/>
    <w:rsid w:val="007227A6"/>
    <w:rsid w:val="007228CD"/>
    <w:rsid w:val="00722BAA"/>
    <w:rsid w:val="0072384D"/>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4F55"/>
    <w:rsid w:val="0073510A"/>
    <w:rsid w:val="007357F3"/>
    <w:rsid w:val="00735EFD"/>
    <w:rsid w:val="007361B0"/>
    <w:rsid w:val="007361F0"/>
    <w:rsid w:val="00736AFD"/>
    <w:rsid w:val="00736C45"/>
    <w:rsid w:val="00736D08"/>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549C"/>
    <w:rsid w:val="00746360"/>
    <w:rsid w:val="007464FE"/>
    <w:rsid w:val="00746711"/>
    <w:rsid w:val="007467A7"/>
    <w:rsid w:val="00746C5B"/>
    <w:rsid w:val="0074790F"/>
    <w:rsid w:val="00747EB0"/>
    <w:rsid w:val="00750667"/>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5A54"/>
    <w:rsid w:val="007660FE"/>
    <w:rsid w:val="00766875"/>
    <w:rsid w:val="00767110"/>
    <w:rsid w:val="007678F1"/>
    <w:rsid w:val="00770151"/>
    <w:rsid w:val="0077023A"/>
    <w:rsid w:val="007703B9"/>
    <w:rsid w:val="0077090A"/>
    <w:rsid w:val="00770C6A"/>
    <w:rsid w:val="00770F72"/>
    <w:rsid w:val="00771271"/>
    <w:rsid w:val="00771641"/>
    <w:rsid w:val="007717BB"/>
    <w:rsid w:val="00773527"/>
    <w:rsid w:val="00773F69"/>
    <w:rsid w:val="00774403"/>
    <w:rsid w:val="007745EC"/>
    <w:rsid w:val="007746DA"/>
    <w:rsid w:val="00774A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0A52"/>
    <w:rsid w:val="00791297"/>
    <w:rsid w:val="00791356"/>
    <w:rsid w:val="00791790"/>
    <w:rsid w:val="00791A2B"/>
    <w:rsid w:val="00791C8B"/>
    <w:rsid w:val="00791FA3"/>
    <w:rsid w:val="00792449"/>
    <w:rsid w:val="00792771"/>
    <w:rsid w:val="00792C2B"/>
    <w:rsid w:val="007938CE"/>
    <w:rsid w:val="00793C63"/>
    <w:rsid w:val="00793F4D"/>
    <w:rsid w:val="007949FA"/>
    <w:rsid w:val="0079551A"/>
    <w:rsid w:val="0079562C"/>
    <w:rsid w:val="00796E5A"/>
    <w:rsid w:val="00796E86"/>
    <w:rsid w:val="00797025"/>
    <w:rsid w:val="00797182"/>
    <w:rsid w:val="007978E4"/>
    <w:rsid w:val="007A032E"/>
    <w:rsid w:val="007A0427"/>
    <w:rsid w:val="007A083E"/>
    <w:rsid w:val="007A0AD1"/>
    <w:rsid w:val="007A0B74"/>
    <w:rsid w:val="007A1493"/>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A7F07"/>
    <w:rsid w:val="007B09DC"/>
    <w:rsid w:val="007B0B26"/>
    <w:rsid w:val="007B0E67"/>
    <w:rsid w:val="007B1626"/>
    <w:rsid w:val="007B1C0E"/>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0D22"/>
    <w:rsid w:val="007C136E"/>
    <w:rsid w:val="007C159F"/>
    <w:rsid w:val="007C185A"/>
    <w:rsid w:val="007C1F24"/>
    <w:rsid w:val="007C2A0B"/>
    <w:rsid w:val="007C2EEA"/>
    <w:rsid w:val="007C32BF"/>
    <w:rsid w:val="007C38EC"/>
    <w:rsid w:val="007C3D27"/>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C84"/>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4F0E"/>
    <w:rsid w:val="008051FB"/>
    <w:rsid w:val="0080534C"/>
    <w:rsid w:val="00805822"/>
    <w:rsid w:val="00807133"/>
    <w:rsid w:val="00807830"/>
    <w:rsid w:val="00810719"/>
    <w:rsid w:val="00810A29"/>
    <w:rsid w:val="008119AF"/>
    <w:rsid w:val="00811A84"/>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38"/>
    <w:rsid w:val="00820C93"/>
    <w:rsid w:val="0082143F"/>
    <w:rsid w:val="008215BE"/>
    <w:rsid w:val="00821B01"/>
    <w:rsid w:val="00821CC1"/>
    <w:rsid w:val="00822003"/>
    <w:rsid w:val="008222AB"/>
    <w:rsid w:val="00822F3C"/>
    <w:rsid w:val="00823208"/>
    <w:rsid w:val="00823337"/>
    <w:rsid w:val="00823567"/>
    <w:rsid w:val="00823607"/>
    <w:rsid w:val="008250F6"/>
    <w:rsid w:val="00825265"/>
    <w:rsid w:val="00825687"/>
    <w:rsid w:val="00825727"/>
    <w:rsid w:val="008262B9"/>
    <w:rsid w:val="00826B18"/>
    <w:rsid w:val="00826D18"/>
    <w:rsid w:val="00827F64"/>
    <w:rsid w:val="00830783"/>
    <w:rsid w:val="00830A00"/>
    <w:rsid w:val="00830EC2"/>
    <w:rsid w:val="008315C4"/>
    <w:rsid w:val="008319E8"/>
    <w:rsid w:val="00832F77"/>
    <w:rsid w:val="00833231"/>
    <w:rsid w:val="0083332B"/>
    <w:rsid w:val="0083348D"/>
    <w:rsid w:val="008335AA"/>
    <w:rsid w:val="008338A8"/>
    <w:rsid w:val="008345DB"/>
    <w:rsid w:val="00835345"/>
    <w:rsid w:val="008353E5"/>
    <w:rsid w:val="00835608"/>
    <w:rsid w:val="00835E9D"/>
    <w:rsid w:val="00835FE8"/>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37"/>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699"/>
    <w:rsid w:val="00865727"/>
    <w:rsid w:val="0086651A"/>
    <w:rsid w:val="0086666E"/>
    <w:rsid w:val="0086673F"/>
    <w:rsid w:val="00866CAF"/>
    <w:rsid w:val="00867794"/>
    <w:rsid w:val="00867891"/>
    <w:rsid w:val="008679E2"/>
    <w:rsid w:val="00867CD1"/>
    <w:rsid w:val="00867D36"/>
    <w:rsid w:val="00870805"/>
    <w:rsid w:val="008708A9"/>
    <w:rsid w:val="0087090B"/>
    <w:rsid w:val="00870A99"/>
    <w:rsid w:val="00870E67"/>
    <w:rsid w:val="00870F89"/>
    <w:rsid w:val="00871E2F"/>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632"/>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00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3"/>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393"/>
    <w:rsid w:val="008E0721"/>
    <w:rsid w:val="008E213C"/>
    <w:rsid w:val="008E225C"/>
    <w:rsid w:val="008E23BF"/>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3F8"/>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08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21D"/>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32D"/>
    <w:rsid w:val="009457F4"/>
    <w:rsid w:val="00945B92"/>
    <w:rsid w:val="00945F22"/>
    <w:rsid w:val="00945FB6"/>
    <w:rsid w:val="0094621F"/>
    <w:rsid w:val="00946DD1"/>
    <w:rsid w:val="00946E02"/>
    <w:rsid w:val="00946EED"/>
    <w:rsid w:val="00947B1C"/>
    <w:rsid w:val="0095005F"/>
    <w:rsid w:val="009500A6"/>
    <w:rsid w:val="0095025A"/>
    <w:rsid w:val="009502F4"/>
    <w:rsid w:val="00950519"/>
    <w:rsid w:val="009510E1"/>
    <w:rsid w:val="009515F3"/>
    <w:rsid w:val="00951A32"/>
    <w:rsid w:val="00951AB5"/>
    <w:rsid w:val="00951F0A"/>
    <w:rsid w:val="0095236F"/>
    <w:rsid w:val="009523AA"/>
    <w:rsid w:val="0095334F"/>
    <w:rsid w:val="00953388"/>
    <w:rsid w:val="00954200"/>
    <w:rsid w:val="009544F1"/>
    <w:rsid w:val="009549E2"/>
    <w:rsid w:val="009549F1"/>
    <w:rsid w:val="00955226"/>
    <w:rsid w:val="00955961"/>
    <w:rsid w:val="00956BE1"/>
    <w:rsid w:val="00956F66"/>
    <w:rsid w:val="00957060"/>
    <w:rsid w:val="00957531"/>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519A"/>
    <w:rsid w:val="00965449"/>
    <w:rsid w:val="00965F6C"/>
    <w:rsid w:val="0096610B"/>
    <w:rsid w:val="00966B1E"/>
    <w:rsid w:val="009670EB"/>
    <w:rsid w:val="0096717D"/>
    <w:rsid w:val="0096740A"/>
    <w:rsid w:val="00967934"/>
    <w:rsid w:val="00967C29"/>
    <w:rsid w:val="00967E81"/>
    <w:rsid w:val="00970825"/>
    <w:rsid w:val="009708E1"/>
    <w:rsid w:val="00970E44"/>
    <w:rsid w:val="00971719"/>
    <w:rsid w:val="00971741"/>
    <w:rsid w:val="00971A44"/>
    <w:rsid w:val="00972239"/>
    <w:rsid w:val="00972646"/>
    <w:rsid w:val="0097293F"/>
    <w:rsid w:val="00973A14"/>
    <w:rsid w:val="00973A79"/>
    <w:rsid w:val="00973DB9"/>
    <w:rsid w:val="009747F7"/>
    <w:rsid w:val="00974C2D"/>
    <w:rsid w:val="009758C5"/>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160"/>
    <w:rsid w:val="00983443"/>
    <w:rsid w:val="009843B2"/>
    <w:rsid w:val="00984F48"/>
    <w:rsid w:val="00985582"/>
    <w:rsid w:val="00985D80"/>
    <w:rsid w:val="00985DF5"/>
    <w:rsid w:val="009864F3"/>
    <w:rsid w:val="00986879"/>
    <w:rsid w:val="00986A10"/>
    <w:rsid w:val="00986BA6"/>
    <w:rsid w:val="00987258"/>
    <w:rsid w:val="0098777C"/>
    <w:rsid w:val="00987EE7"/>
    <w:rsid w:val="00990E9E"/>
    <w:rsid w:val="0099228D"/>
    <w:rsid w:val="0099235B"/>
    <w:rsid w:val="009926E2"/>
    <w:rsid w:val="00992860"/>
    <w:rsid w:val="00992CB1"/>
    <w:rsid w:val="00992E2E"/>
    <w:rsid w:val="009931E8"/>
    <w:rsid w:val="00993223"/>
    <w:rsid w:val="00993452"/>
    <w:rsid w:val="00993563"/>
    <w:rsid w:val="0099391E"/>
    <w:rsid w:val="009942B7"/>
    <w:rsid w:val="00994943"/>
    <w:rsid w:val="00994E31"/>
    <w:rsid w:val="00995185"/>
    <w:rsid w:val="0099547E"/>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672"/>
    <w:rsid w:val="009D4CDD"/>
    <w:rsid w:val="009D5081"/>
    <w:rsid w:val="009D5A68"/>
    <w:rsid w:val="009D72E0"/>
    <w:rsid w:val="009D757B"/>
    <w:rsid w:val="009D7C91"/>
    <w:rsid w:val="009E0611"/>
    <w:rsid w:val="009E07F1"/>
    <w:rsid w:val="009E0A29"/>
    <w:rsid w:val="009E0E0A"/>
    <w:rsid w:val="009E0F9E"/>
    <w:rsid w:val="009E1EB6"/>
    <w:rsid w:val="009E233F"/>
    <w:rsid w:val="009E2D9D"/>
    <w:rsid w:val="009E2F28"/>
    <w:rsid w:val="009E32C6"/>
    <w:rsid w:val="009E3C9A"/>
    <w:rsid w:val="009E4216"/>
    <w:rsid w:val="009E44C4"/>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63F"/>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633"/>
    <w:rsid w:val="00A13AFC"/>
    <w:rsid w:val="00A1482D"/>
    <w:rsid w:val="00A149AA"/>
    <w:rsid w:val="00A150AC"/>
    <w:rsid w:val="00A151C7"/>
    <w:rsid w:val="00A15845"/>
    <w:rsid w:val="00A177FF"/>
    <w:rsid w:val="00A17CC0"/>
    <w:rsid w:val="00A17E19"/>
    <w:rsid w:val="00A2071C"/>
    <w:rsid w:val="00A209A3"/>
    <w:rsid w:val="00A21DE3"/>
    <w:rsid w:val="00A23248"/>
    <w:rsid w:val="00A23CF6"/>
    <w:rsid w:val="00A23F43"/>
    <w:rsid w:val="00A249E5"/>
    <w:rsid w:val="00A24EB7"/>
    <w:rsid w:val="00A25253"/>
    <w:rsid w:val="00A2558E"/>
    <w:rsid w:val="00A25602"/>
    <w:rsid w:val="00A25699"/>
    <w:rsid w:val="00A25F53"/>
    <w:rsid w:val="00A269E8"/>
    <w:rsid w:val="00A26A30"/>
    <w:rsid w:val="00A273B3"/>
    <w:rsid w:val="00A2744C"/>
    <w:rsid w:val="00A278B9"/>
    <w:rsid w:val="00A3017A"/>
    <w:rsid w:val="00A306DF"/>
    <w:rsid w:val="00A30970"/>
    <w:rsid w:val="00A310D7"/>
    <w:rsid w:val="00A31A3D"/>
    <w:rsid w:val="00A31A76"/>
    <w:rsid w:val="00A31DCA"/>
    <w:rsid w:val="00A32598"/>
    <w:rsid w:val="00A32798"/>
    <w:rsid w:val="00A34231"/>
    <w:rsid w:val="00A3432A"/>
    <w:rsid w:val="00A343D8"/>
    <w:rsid w:val="00A35378"/>
    <w:rsid w:val="00A35D51"/>
    <w:rsid w:val="00A35DEA"/>
    <w:rsid w:val="00A35E2A"/>
    <w:rsid w:val="00A3623A"/>
    <w:rsid w:val="00A364F4"/>
    <w:rsid w:val="00A36ADF"/>
    <w:rsid w:val="00A36D51"/>
    <w:rsid w:val="00A36EB6"/>
    <w:rsid w:val="00A37350"/>
    <w:rsid w:val="00A40123"/>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892"/>
    <w:rsid w:val="00A479A5"/>
    <w:rsid w:val="00A47FDE"/>
    <w:rsid w:val="00A50109"/>
    <w:rsid w:val="00A50727"/>
    <w:rsid w:val="00A509FC"/>
    <w:rsid w:val="00A510AA"/>
    <w:rsid w:val="00A511B2"/>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753"/>
    <w:rsid w:val="00A70E2C"/>
    <w:rsid w:val="00A71904"/>
    <w:rsid w:val="00A728D5"/>
    <w:rsid w:val="00A72BDE"/>
    <w:rsid w:val="00A72D01"/>
    <w:rsid w:val="00A72D88"/>
    <w:rsid w:val="00A72E7C"/>
    <w:rsid w:val="00A7375E"/>
    <w:rsid w:val="00A73DEB"/>
    <w:rsid w:val="00A74945"/>
    <w:rsid w:val="00A749A9"/>
    <w:rsid w:val="00A74B55"/>
    <w:rsid w:val="00A74CF4"/>
    <w:rsid w:val="00A74E45"/>
    <w:rsid w:val="00A7565F"/>
    <w:rsid w:val="00A75F13"/>
    <w:rsid w:val="00A76318"/>
    <w:rsid w:val="00A76AE6"/>
    <w:rsid w:val="00A76CB4"/>
    <w:rsid w:val="00A76CCF"/>
    <w:rsid w:val="00A778C1"/>
    <w:rsid w:val="00A804C9"/>
    <w:rsid w:val="00A80D92"/>
    <w:rsid w:val="00A8124B"/>
    <w:rsid w:val="00A81425"/>
    <w:rsid w:val="00A815CE"/>
    <w:rsid w:val="00A818D4"/>
    <w:rsid w:val="00A8478B"/>
    <w:rsid w:val="00A84B23"/>
    <w:rsid w:val="00A84BC0"/>
    <w:rsid w:val="00A84C56"/>
    <w:rsid w:val="00A84CAB"/>
    <w:rsid w:val="00A84EB6"/>
    <w:rsid w:val="00A855A4"/>
    <w:rsid w:val="00A8577E"/>
    <w:rsid w:val="00A85DC8"/>
    <w:rsid w:val="00A86146"/>
    <w:rsid w:val="00A86835"/>
    <w:rsid w:val="00A86D24"/>
    <w:rsid w:val="00A87F29"/>
    <w:rsid w:val="00A90C61"/>
    <w:rsid w:val="00A90EF2"/>
    <w:rsid w:val="00A90F3C"/>
    <w:rsid w:val="00A92B3D"/>
    <w:rsid w:val="00A92CEC"/>
    <w:rsid w:val="00A92CF5"/>
    <w:rsid w:val="00A931CE"/>
    <w:rsid w:val="00A9321B"/>
    <w:rsid w:val="00A93752"/>
    <w:rsid w:val="00A939AD"/>
    <w:rsid w:val="00A947CA"/>
    <w:rsid w:val="00A94D91"/>
    <w:rsid w:val="00A954CB"/>
    <w:rsid w:val="00A95DA6"/>
    <w:rsid w:val="00A95FC4"/>
    <w:rsid w:val="00A967CB"/>
    <w:rsid w:val="00A96D44"/>
    <w:rsid w:val="00A96DF6"/>
    <w:rsid w:val="00A97382"/>
    <w:rsid w:val="00A97713"/>
    <w:rsid w:val="00A9798B"/>
    <w:rsid w:val="00A97B72"/>
    <w:rsid w:val="00A97ECF"/>
    <w:rsid w:val="00AA007A"/>
    <w:rsid w:val="00AA01E1"/>
    <w:rsid w:val="00AA0201"/>
    <w:rsid w:val="00AA12AB"/>
    <w:rsid w:val="00AA140F"/>
    <w:rsid w:val="00AA1476"/>
    <w:rsid w:val="00AA1556"/>
    <w:rsid w:val="00AA2100"/>
    <w:rsid w:val="00AA246C"/>
    <w:rsid w:val="00AA264C"/>
    <w:rsid w:val="00AA372C"/>
    <w:rsid w:val="00AA37D0"/>
    <w:rsid w:val="00AA37DB"/>
    <w:rsid w:val="00AA3964"/>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D61"/>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14A"/>
    <w:rsid w:val="00AD077A"/>
    <w:rsid w:val="00AD0FBA"/>
    <w:rsid w:val="00AD102F"/>
    <w:rsid w:val="00AD12E5"/>
    <w:rsid w:val="00AD1528"/>
    <w:rsid w:val="00AD1C12"/>
    <w:rsid w:val="00AD1CD8"/>
    <w:rsid w:val="00AD1EC8"/>
    <w:rsid w:val="00AD24F3"/>
    <w:rsid w:val="00AD275A"/>
    <w:rsid w:val="00AD27CA"/>
    <w:rsid w:val="00AD33DA"/>
    <w:rsid w:val="00AD3AF5"/>
    <w:rsid w:val="00AD3DD2"/>
    <w:rsid w:val="00AD4303"/>
    <w:rsid w:val="00AD44F1"/>
    <w:rsid w:val="00AD45E9"/>
    <w:rsid w:val="00AD4DF6"/>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43F"/>
    <w:rsid w:val="00AF5994"/>
    <w:rsid w:val="00AF5EDB"/>
    <w:rsid w:val="00AF604E"/>
    <w:rsid w:val="00AF667C"/>
    <w:rsid w:val="00AF7356"/>
    <w:rsid w:val="00AF76D1"/>
    <w:rsid w:val="00AF7701"/>
    <w:rsid w:val="00AF78D0"/>
    <w:rsid w:val="00AF79A9"/>
    <w:rsid w:val="00AF79F7"/>
    <w:rsid w:val="00AF7A72"/>
    <w:rsid w:val="00AF7C39"/>
    <w:rsid w:val="00AF7CAC"/>
    <w:rsid w:val="00B0076C"/>
    <w:rsid w:val="00B02755"/>
    <w:rsid w:val="00B027C8"/>
    <w:rsid w:val="00B02A02"/>
    <w:rsid w:val="00B02A63"/>
    <w:rsid w:val="00B0302D"/>
    <w:rsid w:val="00B033FC"/>
    <w:rsid w:val="00B03774"/>
    <w:rsid w:val="00B03B0C"/>
    <w:rsid w:val="00B03D9E"/>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1C22"/>
    <w:rsid w:val="00B11CBF"/>
    <w:rsid w:val="00B11DD1"/>
    <w:rsid w:val="00B12367"/>
    <w:rsid w:val="00B12A49"/>
    <w:rsid w:val="00B12F12"/>
    <w:rsid w:val="00B1386A"/>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530"/>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28A9"/>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1D1D"/>
    <w:rsid w:val="00B62012"/>
    <w:rsid w:val="00B62683"/>
    <w:rsid w:val="00B62D71"/>
    <w:rsid w:val="00B62FA1"/>
    <w:rsid w:val="00B63660"/>
    <w:rsid w:val="00B639AF"/>
    <w:rsid w:val="00B64818"/>
    <w:rsid w:val="00B65693"/>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5F9E"/>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975"/>
    <w:rsid w:val="00B83AB8"/>
    <w:rsid w:val="00B83F7F"/>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08DE"/>
    <w:rsid w:val="00BA1EFB"/>
    <w:rsid w:val="00BA2637"/>
    <w:rsid w:val="00BA319F"/>
    <w:rsid w:val="00BA3758"/>
    <w:rsid w:val="00BA376E"/>
    <w:rsid w:val="00BA383D"/>
    <w:rsid w:val="00BA3B28"/>
    <w:rsid w:val="00BA4222"/>
    <w:rsid w:val="00BA59B6"/>
    <w:rsid w:val="00BA5A89"/>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2B"/>
    <w:rsid w:val="00BC34E5"/>
    <w:rsid w:val="00BC4878"/>
    <w:rsid w:val="00BC4FF8"/>
    <w:rsid w:val="00BC5172"/>
    <w:rsid w:val="00BC570C"/>
    <w:rsid w:val="00BC597E"/>
    <w:rsid w:val="00BC5B70"/>
    <w:rsid w:val="00BC6004"/>
    <w:rsid w:val="00BC6A3D"/>
    <w:rsid w:val="00BC6E90"/>
    <w:rsid w:val="00BC7C5F"/>
    <w:rsid w:val="00BD0B78"/>
    <w:rsid w:val="00BD140D"/>
    <w:rsid w:val="00BD1720"/>
    <w:rsid w:val="00BD267C"/>
    <w:rsid w:val="00BD2957"/>
    <w:rsid w:val="00BD2B83"/>
    <w:rsid w:val="00BD2CB1"/>
    <w:rsid w:val="00BD2E3B"/>
    <w:rsid w:val="00BD32A3"/>
    <w:rsid w:val="00BD3465"/>
    <w:rsid w:val="00BD38AD"/>
    <w:rsid w:val="00BD3FB9"/>
    <w:rsid w:val="00BD42FB"/>
    <w:rsid w:val="00BD4597"/>
    <w:rsid w:val="00BD4733"/>
    <w:rsid w:val="00BD49A2"/>
    <w:rsid w:val="00BD4E04"/>
    <w:rsid w:val="00BD4F21"/>
    <w:rsid w:val="00BD51C1"/>
    <w:rsid w:val="00BD5D45"/>
    <w:rsid w:val="00BD6CEF"/>
    <w:rsid w:val="00BD7661"/>
    <w:rsid w:val="00BD7CA1"/>
    <w:rsid w:val="00BE01B4"/>
    <w:rsid w:val="00BE0244"/>
    <w:rsid w:val="00BE0CCD"/>
    <w:rsid w:val="00BE0D90"/>
    <w:rsid w:val="00BE10FD"/>
    <w:rsid w:val="00BE1240"/>
    <w:rsid w:val="00BE19CD"/>
    <w:rsid w:val="00BE1B0D"/>
    <w:rsid w:val="00BE214B"/>
    <w:rsid w:val="00BE2EB7"/>
    <w:rsid w:val="00BE2F52"/>
    <w:rsid w:val="00BE2FD5"/>
    <w:rsid w:val="00BE3D18"/>
    <w:rsid w:val="00BE4330"/>
    <w:rsid w:val="00BE4E60"/>
    <w:rsid w:val="00BE57F0"/>
    <w:rsid w:val="00BE5968"/>
    <w:rsid w:val="00BE5B32"/>
    <w:rsid w:val="00BE649E"/>
    <w:rsid w:val="00BE6B8D"/>
    <w:rsid w:val="00BE6DF5"/>
    <w:rsid w:val="00BE79BA"/>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3C8D"/>
    <w:rsid w:val="00BF43FA"/>
    <w:rsid w:val="00BF49B7"/>
    <w:rsid w:val="00BF4A17"/>
    <w:rsid w:val="00BF4EFE"/>
    <w:rsid w:val="00BF56EF"/>
    <w:rsid w:val="00BF5768"/>
    <w:rsid w:val="00BF59CD"/>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1C6C"/>
    <w:rsid w:val="00C12248"/>
    <w:rsid w:val="00C122A1"/>
    <w:rsid w:val="00C129E3"/>
    <w:rsid w:val="00C12DAF"/>
    <w:rsid w:val="00C12ED5"/>
    <w:rsid w:val="00C143D2"/>
    <w:rsid w:val="00C148D7"/>
    <w:rsid w:val="00C14C5A"/>
    <w:rsid w:val="00C14DF9"/>
    <w:rsid w:val="00C155A3"/>
    <w:rsid w:val="00C159E3"/>
    <w:rsid w:val="00C1693F"/>
    <w:rsid w:val="00C16C00"/>
    <w:rsid w:val="00C16C87"/>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3E8A"/>
    <w:rsid w:val="00C3412B"/>
    <w:rsid w:val="00C34C36"/>
    <w:rsid w:val="00C35ADA"/>
    <w:rsid w:val="00C35CF7"/>
    <w:rsid w:val="00C35DF6"/>
    <w:rsid w:val="00C36333"/>
    <w:rsid w:val="00C366B5"/>
    <w:rsid w:val="00C368A6"/>
    <w:rsid w:val="00C37055"/>
    <w:rsid w:val="00C37370"/>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57410"/>
    <w:rsid w:val="00C602C7"/>
    <w:rsid w:val="00C60E88"/>
    <w:rsid w:val="00C60FE2"/>
    <w:rsid w:val="00C6164B"/>
    <w:rsid w:val="00C62714"/>
    <w:rsid w:val="00C6279D"/>
    <w:rsid w:val="00C62B15"/>
    <w:rsid w:val="00C62DEF"/>
    <w:rsid w:val="00C6302F"/>
    <w:rsid w:val="00C63272"/>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012"/>
    <w:rsid w:val="00C8070A"/>
    <w:rsid w:val="00C809B3"/>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2E6"/>
    <w:rsid w:val="00C8458A"/>
    <w:rsid w:val="00C84BCA"/>
    <w:rsid w:val="00C84C4F"/>
    <w:rsid w:val="00C85377"/>
    <w:rsid w:val="00C86015"/>
    <w:rsid w:val="00C8779B"/>
    <w:rsid w:val="00C879C5"/>
    <w:rsid w:val="00C87C91"/>
    <w:rsid w:val="00C87CD3"/>
    <w:rsid w:val="00C87DEF"/>
    <w:rsid w:val="00C901C7"/>
    <w:rsid w:val="00C908A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DF"/>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1E5"/>
    <w:rsid w:val="00CB3409"/>
    <w:rsid w:val="00CB37E5"/>
    <w:rsid w:val="00CB3F44"/>
    <w:rsid w:val="00CB4212"/>
    <w:rsid w:val="00CB45FD"/>
    <w:rsid w:val="00CB49DF"/>
    <w:rsid w:val="00CB4A4F"/>
    <w:rsid w:val="00CB5419"/>
    <w:rsid w:val="00CB55AE"/>
    <w:rsid w:val="00CB61E3"/>
    <w:rsid w:val="00CB65B5"/>
    <w:rsid w:val="00CB73CC"/>
    <w:rsid w:val="00CB7470"/>
    <w:rsid w:val="00CB7573"/>
    <w:rsid w:val="00CB7807"/>
    <w:rsid w:val="00CB7A0B"/>
    <w:rsid w:val="00CB7CDB"/>
    <w:rsid w:val="00CB7F3E"/>
    <w:rsid w:val="00CC033E"/>
    <w:rsid w:val="00CC0CFE"/>
    <w:rsid w:val="00CC0DD6"/>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0E9"/>
    <w:rsid w:val="00CD39A9"/>
    <w:rsid w:val="00CD4145"/>
    <w:rsid w:val="00CD4700"/>
    <w:rsid w:val="00CD4E0E"/>
    <w:rsid w:val="00CD513F"/>
    <w:rsid w:val="00CD542B"/>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3D9"/>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664B"/>
    <w:rsid w:val="00CF7062"/>
    <w:rsid w:val="00CF711D"/>
    <w:rsid w:val="00CF77CA"/>
    <w:rsid w:val="00CF7CD6"/>
    <w:rsid w:val="00CF7DD1"/>
    <w:rsid w:val="00CF7F1D"/>
    <w:rsid w:val="00D00257"/>
    <w:rsid w:val="00D00888"/>
    <w:rsid w:val="00D00BDD"/>
    <w:rsid w:val="00D00CBB"/>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05"/>
    <w:rsid w:val="00D07E88"/>
    <w:rsid w:val="00D1085C"/>
    <w:rsid w:val="00D108BB"/>
    <w:rsid w:val="00D108C7"/>
    <w:rsid w:val="00D10932"/>
    <w:rsid w:val="00D111C4"/>
    <w:rsid w:val="00D11ACF"/>
    <w:rsid w:val="00D11AE3"/>
    <w:rsid w:val="00D11E90"/>
    <w:rsid w:val="00D12A8A"/>
    <w:rsid w:val="00D12B5C"/>
    <w:rsid w:val="00D138FE"/>
    <w:rsid w:val="00D13A1A"/>
    <w:rsid w:val="00D13BC8"/>
    <w:rsid w:val="00D13C37"/>
    <w:rsid w:val="00D13DC3"/>
    <w:rsid w:val="00D14337"/>
    <w:rsid w:val="00D1435A"/>
    <w:rsid w:val="00D1473B"/>
    <w:rsid w:val="00D14D30"/>
    <w:rsid w:val="00D15010"/>
    <w:rsid w:val="00D1518B"/>
    <w:rsid w:val="00D156AE"/>
    <w:rsid w:val="00D166F5"/>
    <w:rsid w:val="00D16772"/>
    <w:rsid w:val="00D16992"/>
    <w:rsid w:val="00D16E0F"/>
    <w:rsid w:val="00D174AA"/>
    <w:rsid w:val="00D179AE"/>
    <w:rsid w:val="00D17CF6"/>
    <w:rsid w:val="00D17D08"/>
    <w:rsid w:val="00D17D1D"/>
    <w:rsid w:val="00D202DD"/>
    <w:rsid w:val="00D204D6"/>
    <w:rsid w:val="00D20884"/>
    <w:rsid w:val="00D2160E"/>
    <w:rsid w:val="00D225CC"/>
    <w:rsid w:val="00D226DD"/>
    <w:rsid w:val="00D22C65"/>
    <w:rsid w:val="00D22E58"/>
    <w:rsid w:val="00D232E2"/>
    <w:rsid w:val="00D2343A"/>
    <w:rsid w:val="00D2370C"/>
    <w:rsid w:val="00D23E41"/>
    <w:rsid w:val="00D24061"/>
    <w:rsid w:val="00D24539"/>
    <w:rsid w:val="00D24AA8"/>
    <w:rsid w:val="00D24F5E"/>
    <w:rsid w:val="00D25757"/>
    <w:rsid w:val="00D25C3F"/>
    <w:rsid w:val="00D26057"/>
    <w:rsid w:val="00D2651A"/>
    <w:rsid w:val="00D26B49"/>
    <w:rsid w:val="00D26CE1"/>
    <w:rsid w:val="00D278DE"/>
    <w:rsid w:val="00D279A7"/>
    <w:rsid w:val="00D27A13"/>
    <w:rsid w:val="00D3047A"/>
    <w:rsid w:val="00D30853"/>
    <w:rsid w:val="00D30AC7"/>
    <w:rsid w:val="00D3105C"/>
    <w:rsid w:val="00D31765"/>
    <w:rsid w:val="00D3193E"/>
    <w:rsid w:val="00D31EAC"/>
    <w:rsid w:val="00D323F4"/>
    <w:rsid w:val="00D32C99"/>
    <w:rsid w:val="00D32D0E"/>
    <w:rsid w:val="00D34301"/>
    <w:rsid w:val="00D34368"/>
    <w:rsid w:val="00D3499E"/>
    <w:rsid w:val="00D349FC"/>
    <w:rsid w:val="00D3506A"/>
    <w:rsid w:val="00D35538"/>
    <w:rsid w:val="00D360A7"/>
    <w:rsid w:val="00D364CB"/>
    <w:rsid w:val="00D403AC"/>
    <w:rsid w:val="00D40539"/>
    <w:rsid w:val="00D40BE6"/>
    <w:rsid w:val="00D40CC2"/>
    <w:rsid w:val="00D41040"/>
    <w:rsid w:val="00D419D3"/>
    <w:rsid w:val="00D42118"/>
    <w:rsid w:val="00D42129"/>
    <w:rsid w:val="00D4235F"/>
    <w:rsid w:val="00D42594"/>
    <w:rsid w:val="00D43241"/>
    <w:rsid w:val="00D433F7"/>
    <w:rsid w:val="00D43896"/>
    <w:rsid w:val="00D4441C"/>
    <w:rsid w:val="00D44945"/>
    <w:rsid w:val="00D454DB"/>
    <w:rsid w:val="00D45690"/>
    <w:rsid w:val="00D465A8"/>
    <w:rsid w:val="00D476F1"/>
    <w:rsid w:val="00D47A4F"/>
    <w:rsid w:val="00D47BF7"/>
    <w:rsid w:val="00D47E77"/>
    <w:rsid w:val="00D5004A"/>
    <w:rsid w:val="00D5049D"/>
    <w:rsid w:val="00D508C9"/>
    <w:rsid w:val="00D5106B"/>
    <w:rsid w:val="00D511E5"/>
    <w:rsid w:val="00D5179F"/>
    <w:rsid w:val="00D51E2A"/>
    <w:rsid w:val="00D521E7"/>
    <w:rsid w:val="00D53010"/>
    <w:rsid w:val="00D533B0"/>
    <w:rsid w:val="00D534D8"/>
    <w:rsid w:val="00D53BE1"/>
    <w:rsid w:val="00D53FF7"/>
    <w:rsid w:val="00D54348"/>
    <w:rsid w:val="00D543E3"/>
    <w:rsid w:val="00D55277"/>
    <w:rsid w:val="00D554F7"/>
    <w:rsid w:val="00D55841"/>
    <w:rsid w:val="00D558F4"/>
    <w:rsid w:val="00D56889"/>
    <w:rsid w:val="00D5690E"/>
    <w:rsid w:val="00D56A89"/>
    <w:rsid w:val="00D56E48"/>
    <w:rsid w:val="00D610EC"/>
    <w:rsid w:val="00D61966"/>
    <w:rsid w:val="00D61B0F"/>
    <w:rsid w:val="00D61C3A"/>
    <w:rsid w:val="00D61E80"/>
    <w:rsid w:val="00D622D8"/>
    <w:rsid w:val="00D630F6"/>
    <w:rsid w:val="00D63197"/>
    <w:rsid w:val="00D63351"/>
    <w:rsid w:val="00D63861"/>
    <w:rsid w:val="00D63B22"/>
    <w:rsid w:val="00D63DD9"/>
    <w:rsid w:val="00D646CA"/>
    <w:rsid w:val="00D64F7F"/>
    <w:rsid w:val="00D65216"/>
    <w:rsid w:val="00D6559F"/>
    <w:rsid w:val="00D65AAD"/>
    <w:rsid w:val="00D66424"/>
    <w:rsid w:val="00D6658A"/>
    <w:rsid w:val="00D669AB"/>
    <w:rsid w:val="00D66B3D"/>
    <w:rsid w:val="00D67878"/>
    <w:rsid w:val="00D67F4A"/>
    <w:rsid w:val="00D7061F"/>
    <w:rsid w:val="00D70D2C"/>
    <w:rsid w:val="00D70DEE"/>
    <w:rsid w:val="00D71733"/>
    <w:rsid w:val="00D71F5C"/>
    <w:rsid w:val="00D72918"/>
    <w:rsid w:val="00D72D41"/>
    <w:rsid w:val="00D72DB2"/>
    <w:rsid w:val="00D730E7"/>
    <w:rsid w:val="00D74014"/>
    <w:rsid w:val="00D7436F"/>
    <w:rsid w:val="00D74627"/>
    <w:rsid w:val="00D74DD2"/>
    <w:rsid w:val="00D74E18"/>
    <w:rsid w:val="00D751AF"/>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15"/>
    <w:rsid w:val="00D85BC8"/>
    <w:rsid w:val="00D8629F"/>
    <w:rsid w:val="00D86397"/>
    <w:rsid w:val="00D86DB8"/>
    <w:rsid w:val="00D8730B"/>
    <w:rsid w:val="00D874DF"/>
    <w:rsid w:val="00D87755"/>
    <w:rsid w:val="00D8777F"/>
    <w:rsid w:val="00D90880"/>
    <w:rsid w:val="00D909A9"/>
    <w:rsid w:val="00D90AEC"/>
    <w:rsid w:val="00D90D07"/>
    <w:rsid w:val="00D90D3E"/>
    <w:rsid w:val="00D91B3A"/>
    <w:rsid w:val="00D91D97"/>
    <w:rsid w:val="00D91E95"/>
    <w:rsid w:val="00D9249D"/>
    <w:rsid w:val="00D9250D"/>
    <w:rsid w:val="00D92A75"/>
    <w:rsid w:val="00D92E86"/>
    <w:rsid w:val="00D932BA"/>
    <w:rsid w:val="00D9360D"/>
    <w:rsid w:val="00D94341"/>
    <w:rsid w:val="00D94412"/>
    <w:rsid w:val="00D946A3"/>
    <w:rsid w:val="00D94995"/>
    <w:rsid w:val="00D94D04"/>
    <w:rsid w:val="00D94ED4"/>
    <w:rsid w:val="00D950CE"/>
    <w:rsid w:val="00D95168"/>
    <w:rsid w:val="00D96AB4"/>
    <w:rsid w:val="00D97609"/>
    <w:rsid w:val="00D977AD"/>
    <w:rsid w:val="00DA06A2"/>
    <w:rsid w:val="00DA08AA"/>
    <w:rsid w:val="00DA0FD6"/>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C7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6D0"/>
    <w:rsid w:val="00DE0045"/>
    <w:rsid w:val="00DE01D3"/>
    <w:rsid w:val="00DE032D"/>
    <w:rsid w:val="00DE03F9"/>
    <w:rsid w:val="00DE0AE1"/>
    <w:rsid w:val="00DE0D88"/>
    <w:rsid w:val="00DE1178"/>
    <w:rsid w:val="00DE127D"/>
    <w:rsid w:val="00DE1846"/>
    <w:rsid w:val="00DE23A8"/>
    <w:rsid w:val="00DE250E"/>
    <w:rsid w:val="00DE32C8"/>
    <w:rsid w:val="00DE39F1"/>
    <w:rsid w:val="00DE44F4"/>
    <w:rsid w:val="00DE459A"/>
    <w:rsid w:val="00DE4CC0"/>
    <w:rsid w:val="00DE513B"/>
    <w:rsid w:val="00DE51AC"/>
    <w:rsid w:val="00DE5BCE"/>
    <w:rsid w:val="00DE662F"/>
    <w:rsid w:val="00DE686F"/>
    <w:rsid w:val="00DE68F2"/>
    <w:rsid w:val="00DE69A3"/>
    <w:rsid w:val="00DE6E88"/>
    <w:rsid w:val="00DE7040"/>
    <w:rsid w:val="00DE76ED"/>
    <w:rsid w:val="00DE7CB2"/>
    <w:rsid w:val="00DE7E1A"/>
    <w:rsid w:val="00DF02B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45D1"/>
    <w:rsid w:val="00DF4C20"/>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CCA"/>
    <w:rsid w:val="00E07D4D"/>
    <w:rsid w:val="00E111D7"/>
    <w:rsid w:val="00E115B7"/>
    <w:rsid w:val="00E11C1C"/>
    <w:rsid w:val="00E123B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AC4"/>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489"/>
    <w:rsid w:val="00E46548"/>
    <w:rsid w:val="00E46774"/>
    <w:rsid w:val="00E46B4B"/>
    <w:rsid w:val="00E47033"/>
    <w:rsid w:val="00E474B4"/>
    <w:rsid w:val="00E47514"/>
    <w:rsid w:val="00E478F1"/>
    <w:rsid w:val="00E50351"/>
    <w:rsid w:val="00E50379"/>
    <w:rsid w:val="00E505B1"/>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653"/>
    <w:rsid w:val="00E70889"/>
    <w:rsid w:val="00E71454"/>
    <w:rsid w:val="00E716F4"/>
    <w:rsid w:val="00E71C56"/>
    <w:rsid w:val="00E72701"/>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B14"/>
    <w:rsid w:val="00E84E40"/>
    <w:rsid w:val="00E85D37"/>
    <w:rsid w:val="00E867C7"/>
    <w:rsid w:val="00E86A5B"/>
    <w:rsid w:val="00E87149"/>
    <w:rsid w:val="00E872BC"/>
    <w:rsid w:val="00E87519"/>
    <w:rsid w:val="00E90317"/>
    <w:rsid w:val="00E90AC3"/>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8B5"/>
    <w:rsid w:val="00EB0C7B"/>
    <w:rsid w:val="00EB0D67"/>
    <w:rsid w:val="00EB1CF8"/>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448"/>
    <w:rsid w:val="00EC46E9"/>
    <w:rsid w:val="00EC5312"/>
    <w:rsid w:val="00EC5763"/>
    <w:rsid w:val="00EC5839"/>
    <w:rsid w:val="00EC5B0F"/>
    <w:rsid w:val="00EC614D"/>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8B3"/>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EB4"/>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2E1B"/>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6B8B"/>
    <w:rsid w:val="00F16BD0"/>
    <w:rsid w:val="00F172E6"/>
    <w:rsid w:val="00F17838"/>
    <w:rsid w:val="00F17D47"/>
    <w:rsid w:val="00F17D5A"/>
    <w:rsid w:val="00F17DD4"/>
    <w:rsid w:val="00F17E77"/>
    <w:rsid w:val="00F17FA1"/>
    <w:rsid w:val="00F17FB3"/>
    <w:rsid w:val="00F22E77"/>
    <w:rsid w:val="00F22EFF"/>
    <w:rsid w:val="00F23323"/>
    <w:rsid w:val="00F23506"/>
    <w:rsid w:val="00F238C4"/>
    <w:rsid w:val="00F23DF4"/>
    <w:rsid w:val="00F248EC"/>
    <w:rsid w:val="00F24A86"/>
    <w:rsid w:val="00F24E1D"/>
    <w:rsid w:val="00F25482"/>
    <w:rsid w:val="00F256A7"/>
    <w:rsid w:val="00F2587D"/>
    <w:rsid w:val="00F25953"/>
    <w:rsid w:val="00F25C10"/>
    <w:rsid w:val="00F261A0"/>
    <w:rsid w:val="00F264F3"/>
    <w:rsid w:val="00F26505"/>
    <w:rsid w:val="00F27480"/>
    <w:rsid w:val="00F27875"/>
    <w:rsid w:val="00F30D07"/>
    <w:rsid w:val="00F31397"/>
    <w:rsid w:val="00F31ED0"/>
    <w:rsid w:val="00F32035"/>
    <w:rsid w:val="00F32518"/>
    <w:rsid w:val="00F325AF"/>
    <w:rsid w:val="00F3274B"/>
    <w:rsid w:val="00F32F9F"/>
    <w:rsid w:val="00F33719"/>
    <w:rsid w:val="00F33BA5"/>
    <w:rsid w:val="00F34A0E"/>
    <w:rsid w:val="00F34AA1"/>
    <w:rsid w:val="00F34B7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538"/>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0DE"/>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6A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876C3"/>
    <w:rsid w:val="00F903E2"/>
    <w:rsid w:val="00F91228"/>
    <w:rsid w:val="00F912AE"/>
    <w:rsid w:val="00F9215C"/>
    <w:rsid w:val="00F92339"/>
    <w:rsid w:val="00F92D63"/>
    <w:rsid w:val="00F92DDA"/>
    <w:rsid w:val="00F92F2C"/>
    <w:rsid w:val="00F9320D"/>
    <w:rsid w:val="00F935F3"/>
    <w:rsid w:val="00F94446"/>
    <w:rsid w:val="00F946E8"/>
    <w:rsid w:val="00F94EAB"/>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1C4"/>
    <w:rsid w:val="00FA124F"/>
    <w:rsid w:val="00FA2467"/>
    <w:rsid w:val="00FA25FD"/>
    <w:rsid w:val="00FA3011"/>
    <w:rsid w:val="00FA350A"/>
    <w:rsid w:val="00FA3AC8"/>
    <w:rsid w:val="00FA3FC7"/>
    <w:rsid w:val="00FA4103"/>
    <w:rsid w:val="00FA41A4"/>
    <w:rsid w:val="00FA4D0C"/>
    <w:rsid w:val="00FA4EE3"/>
    <w:rsid w:val="00FA4FDF"/>
    <w:rsid w:val="00FA5478"/>
    <w:rsid w:val="00FA5DAF"/>
    <w:rsid w:val="00FA651D"/>
    <w:rsid w:val="00FA6FEC"/>
    <w:rsid w:val="00FA7130"/>
    <w:rsid w:val="00FA71D4"/>
    <w:rsid w:val="00FA72C1"/>
    <w:rsid w:val="00FA7473"/>
    <w:rsid w:val="00FA7602"/>
    <w:rsid w:val="00FA7A99"/>
    <w:rsid w:val="00FA7E2C"/>
    <w:rsid w:val="00FA7FB6"/>
    <w:rsid w:val="00FB0154"/>
    <w:rsid w:val="00FB03D8"/>
    <w:rsid w:val="00FB0BB0"/>
    <w:rsid w:val="00FB17E3"/>
    <w:rsid w:val="00FB1C20"/>
    <w:rsid w:val="00FB1C35"/>
    <w:rsid w:val="00FB1EFB"/>
    <w:rsid w:val="00FB24D1"/>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B6D93"/>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AA"/>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191"/>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56C"/>
    <w:rsid w:val="00FF5803"/>
    <w:rsid w:val="00FF5AD7"/>
    <w:rsid w:val="00FF6A65"/>
    <w:rsid w:val="00FF6CB8"/>
    <w:rsid w:val="00FF7156"/>
    <w:rsid w:val="00FF72C7"/>
    <w:rsid w:val="00FF7A16"/>
    <w:rsid w:val="00FF7AE3"/>
    <w:rsid w:val="00FF7D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13395252">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2</Pages>
  <Words>772</Words>
  <Characters>4406</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2025-04-03T06:55:00Z</dcterms:created>
  <dcterms:modified xsi:type="dcterms:W3CDTF">2025-04-03T06:55:00Z</dcterms:modified>
</cp:coreProperties>
</file>