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93242" w14:textId="77777777" w:rsidR="00A8303A" w:rsidRPr="00EE528B" w:rsidRDefault="00A8303A" w:rsidP="00A8303A">
      <w:pPr>
        <w:pStyle w:val="BlockText"/>
        <w:widowControl w:val="0"/>
        <w:tabs>
          <w:tab w:val="left" w:pos="720"/>
        </w:tabs>
        <w:spacing w:line="240" w:lineRule="auto"/>
        <w:ind w:left="0"/>
        <w:contextualSpacing/>
        <w:jc w:val="center"/>
        <w:rPr>
          <w:rFonts w:asciiTheme="minorBidi" w:hAnsiTheme="minorBidi" w:cstheme="minorBidi"/>
          <w:caps/>
          <w:sz w:val="24"/>
          <w:szCs w:val="24"/>
        </w:rPr>
      </w:pPr>
      <w:r w:rsidRPr="00EE528B">
        <w:rPr>
          <w:rFonts w:asciiTheme="minorBidi" w:hAnsiTheme="minorBidi" w:cstheme="minorBidi"/>
          <w:caps/>
          <w:sz w:val="24"/>
          <w:szCs w:val="24"/>
          <w:lang w:val="en-GB"/>
        </w:rPr>
        <w:t>YESHIVAT HAR ETZION</w:t>
      </w:r>
    </w:p>
    <w:p w14:paraId="6BA9B83C" w14:textId="77777777" w:rsidR="00A8303A" w:rsidRPr="00EE528B" w:rsidRDefault="00A8303A" w:rsidP="00A8303A">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ISRAEL KOSCHITZKY VIRTUAL BEIT MIDRASH (VBM)</w:t>
      </w:r>
    </w:p>
    <w:p w14:paraId="690DC0B8" w14:textId="77777777" w:rsidR="00A8303A" w:rsidRPr="00EE528B" w:rsidRDefault="00A8303A" w:rsidP="00A8303A">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w:t>
      </w:r>
    </w:p>
    <w:p w14:paraId="4FA7347A" w14:textId="77777777" w:rsidR="00A8303A" w:rsidRPr="00EE528B" w:rsidRDefault="00A8303A" w:rsidP="00A8303A">
      <w:pPr>
        <w:widowControl w:val="0"/>
        <w:tabs>
          <w:tab w:val="left" w:pos="720"/>
        </w:tabs>
        <w:spacing w:line="240" w:lineRule="auto"/>
        <w:contextualSpacing/>
        <w:jc w:val="center"/>
        <w:rPr>
          <w:rFonts w:asciiTheme="minorBidi" w:hAnsiTheme="minorBidi" w:cstheme="minorBidi"/>
          <w:caps/>
          <w:sz w:val="24"/>
          <w:szCs w:val="24"/>
        </w:rPr>
      </w:pPr>
    </w:p>
    <w:p w14:paraId="5C94F9CB" w14:textId="77777777" w:rsidR="00A8303A" w:rsidRPr="00EE528B" w:rsidRDefault="00A8303A" w:rsidP="00A8303A">
      <w:pPr>
        <w:widowControl w:val="0"/>
        <w:tabs>
          <w:tab w:val="left" w:pos="720"/>
        </w:tabs>
        <w:spacing w:line="240" w:lineRule="auto"/>
        <w:contextualSpacing/>
        <w:jc w:val="center"/>
        <w:rPr>
          <w:rFonts w:asciiTheme="minorBidi" w:hAnsiTheme="minorBidi" w:cstheme="minorBidi"/>
          <w:b/>
          <w:bCs/>
          <w:caps/>
          <w:sz w:val="24"/>
          <w:szCs w:val="24"/>
        </w:rPr>
      </w:pPr>
      <w:r w:rsidRPr="00EE528B">
        <w:rPr>
          <w:rFonts w:asciiTheme="minorBidi" w:hAnsiTheme="minorBidi" w:cstheme="minorBidi"/>
          <w:b/>
          <w:bCs/>
          <w:caps/>
          <w:sz w:val="24"/>
          <w:szCs w:val="24"/>
        </w:rPr>
        <w:t>PIKUACH NEFESH</w:t>
      </w:r>
    </w:p>
    <w:p w14:paraId="5A3FD9E7" w14:textId="77777777" w:rsidR="00A8303A" w:rsidRPr="00EE528B" w:rsidRDefault="00A8303A" w:rsidP="00A8303A">
      <w:pPr>
        <w:widowControl w:val="0"/>
        <w:tabs>
          <w:tab w:val="left" w:pos="720"/>
        </w:tabs>
        <w:spacing w:line="240" w:lineRule="auto"/>
        <w:contextualSpacing/>
        <w:jc w:val="center"/>
        <w:rPr>
          <w:rFonts w:asciiTheme="minorBidi" w:hAnsiTheme="minorBidi" w:cstheme="minorBidi"/>
          <w:b/>
          <w:bCs/>
          <w:caps/>
          <w:sz w:val="24"/>
          <w:szCs w:val="24"/>
        </w:rPr>
      </w:pPr>
    </w:p>
    <w:p w14:paraId="5E97681B" w14:textId="77777777" w:rsidR="00A8303A" w:rsidRDefault="00A8303A" w:rsidP="00A8303A">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r w:rsidRPr="00EE528B">
        <w:rPr>
          <w:rFonts w:asciiTheme="minorBidi" w:hAnsiTheme="minorBidi" w:cstheme="minorBidi"/>
          <w:b/>
          <w:bCs/>
          <w:sz w:val="24"/>
          <w:szCs w:val="24"/>
          <w:shd w:val="clear" w:color="auto" w:fill="FFFFFF"/>
        </w:rPr>
        <w:t>Rav Avihud Schwartz</w:t>
      </w:r>
    </w:p>
    <w:p w14:paraId="7181B0F1" w14:textId="77777777" w:rsidR="00A8303A" w:rsidRDefault="00A8303A" w:rsidP="00A8303A">
      <w:pPr>
        <w:widowControl w:val="0"/>
        <w:tabs>
          <w:tab w:val="left" w:pos="720"/>
        </w:tabs>
        <w:spacing w:line="240" w:lineRule="auto"/>
        <w:contextualSpacing/>
        <w:jc w:val="center"/>
        <w:rPr>
          <w:rFonts w:asciiTheme="minorBidi" w:hAnsiTheme="minorBidi" w:cstheme="minorBidi"/>
          <w:sz w:val="24"/>
          <w:szCs w:val="24"/>
          <w:lang w:val="en-GB"/>
        </w:rPr>
      </w:pPr>
    </w:p>
    <w:p w14:paraId="176E054A" w14:textId="77777777" w:rsidR="00A8303A" w:rsidRPr="00B72D36" w:rsidRDefault="00A8303A" w:rsidP="00A8303A">
      <w:pPr>
        <w:widowControl w:val="0"/>
        <w:tabs>
          <w:tab w:val="left" w:pos="720"/>
        </w:tabs>
        <w:spacing w:line="240" w:lineRule="auto"/>
        <w:contextualSpacing/>
        <w:jc w:val="center"/>
        <w:rPr>
          <w:rFonts w:asciiTheme="minorBidi" w:hAnsiTheme="minorBidi" w:cstheme="minorBidi"/>
          <w:sz w:val="24"/>
          <w:szCs w:val="24"/>
          <w:shd w:val="clear" w:color="auto" w:fill="FFFFFF"/>
        </w:rPr>
      </w:pPr>
    </w:p>
    <w:p w14:paraId="7F46E638" w14:textId="50AFE137" w:rsidR="00931747" w:rsidRPr="00A8303A" w:rsidRDefault="0036038B" w:rsidP="00A8303A">
      <w:pPr>
        <w:spacing w:line="240" w:lineRule="auto"/>
        <w:jc w:val="center"/>
        <w:rPr>
          <w:rFonts w:asciiTheme="minorBidi" w:hAnsiTheme="minorBidi" w:cstheme="minorBidi"/>
          <w:b/>
          <w:bCs/>
          <w:sz w:val="24"/>
          <w:szCs w:val="24"/>
        </w:rPr>
      </w:pPr>
      <w:r w:rsidRPr="00A8303A">
        <w:rPr>
          <w:rFonts w:asciiTheme="minorBidi" w:hAnsiTheme="minorBidi" w:cstheme="minorBidi"/>
          <w:b/>
          <w:bCs/>
          <w:sz w:val="24"/>
          <w:szCs w:val="24"/>
        </w:rPr>
        <w:t xml:space="preserve">Shiur </w:t>
      </w:r>
      <w:r w:rsidR="00A8303A">
        <w:rPr>
          <w:rFonts w:asciiTheme="minorBidi" w:hAnsiTheme="minorBidi" w:cstheme="minorBidi"/>
          <w:b/>
          <w:bCs/>
          <w:sz w:val="24"/>
          <w:szCs w:val="24"/>
        </w:rPr>
        <w:t>#</w:t>
      </w:r>
      <w:r w:rsidR="003E1BCF" w:rsidRPr="00A8303A">
        <w:rPr>
          <w:rFonts w:asciiTheme="minorBidi" w:hAnsiTheme="minorBidi" w:cstheme="minorBidi"/>
          <w:b/>
          <w:bCs/>
          <w:sz w:val="24"/>
          <w:szCs w:val="24"/>
        </w:rPr>
        <w:t>4</w:t>
      </w:r>
      <w:r w:rsidR="00C05786" w:rsidRPr="00A8303A">
        <w:rPr>
          <w:rFonts w:asciiTheme="minorBidi" w:hAnsiTheme="minorBidi" w:cstheme="minorBidi"/>
          <w:b/>
          <w:bCs/>
          <w:sz w:val="24"/>
          <w:szCs w:val="24"/>
        </w:rPr>
        <w:t>7</w:t>
      </w:r>
      <w:r w:rsidR="008877B3" w:rsidRPr="00A8303A">
        <w:rPr>
          <w:rFonts w:asciiTheme="minorBidi" w:hAnsiTheme="minorBidi" w:cstheme="minorBidi"/>
          <w:b/>
          <w:bCs/>
          <w:sz w:val="24"/>
          <w:szCs w:val="24"/>
        </w:rPr>
        <w:t>:</w:t>
      </w:r>
      <w:r w:rsidR="008F0ECB" w:rsidRPr="00A8303A">
        <w:rPr>
          <w:rFonts w:asciiTheme="minorBidi" w:hAnsiTheme="minorBidi" w:cstheme="minorBidi"/>
          <w:b/>
          <w:bCs/>
          <w:sz w:val="24"/>
          <w:szCs w:val="24"/>
        </w:rPr>
        <w:t xml:space="preserve"> </w:t>
      </w:r>
      <w:r w:rsidR="00C05786" w:rsidRPr="00A8303A">
        <w:rPr>
          <w:rFonts w:asciiTheme="minorBidi" w:hAnsiTheme="minorBidi" w:cstheme="minorBidi"/>
          <w:b/>
          <w:bCs/>
          <w:sz w:val="24"/>
          <w:szCs w:val="24"/>
        </w:rPr>
        <w:t xml:space="preserve">Shabbat Activity in IDF </w:t>
      </w:r>
      <w:r w:rsidR="009937AE">
        <w:rPr>
          <w:rFonts w:asciiTheme="minorBidi" w:hAnsiTheme="minorBidi" w:cstheme="minorBidi"/>
          <w:b/>
          <w:bCs/>
          <w:sz w:val="24"/>
          <w:szCs w:val="24"/>
        </w:rPr>
        <w:t>R</w:t>
      </w:r>
      <w:r w:rsidR="00C05786" w:rsidRPr="00A8303A">
        <w:rPr>
          <w:rFonts w:asciiTheme="minorBidi" w:hAnsiTheme="minorBidi" w:cstheme="minorBidi"/>
          <w:b/>
          <w:bCs/>
          <w:sz w:val="24"/>
          <w:szCs w:val="24"/>
        </w:rPr>
        <w:t xml:space="preserve">escue and Relief Missions </w:t>
      </w:r>
      <w:r w:rsidR="009937AE">
        <w:rPr>
          <w:rFonts w:asciiTheme="minorBidi" w:hAnsiTheme="minorBidi" w:cstheme="minorBidi"/>
          <w:b/>
          <w:bCs/>
          <w:sz w:val="24"/>
          <w:szCs w:val="24"/>
        </w:rPr>
        <w:t>A</w:t>
      </w:r>
      <w:r w:rsidR="009937AE" w:rsidRPr="00A8303A">
        <w:rPr>
          <w:rFonts w:asciiTheme="minorBidi" w:hAnsiTheme="minorBidi" w:cstheme="minorBidi"/>
          <w:b/>
          <w:bCs/>
          <w:sz w:val="24"/>
          <w:szCs w:val="24"/>
        </w:rPr>
        <w:t xml:space="preserve">broad </w:t>
      </w:r>
      <w:r w:rsidR="00A8303A">
        <w:rPr>
          <w:rFonts w:asciiTheme="minorBidi" w:hAnsiTheme="minorBidi" w:cstheme="minorBidi"/>
          <w:b/>
          <w:bCs/>
          <w:sz w:val="24"/>
          <w:szCs w:val="24"/>
        </w:rPr>
        <w:t>(1)</w:t>
      </w:r>
    </w:p>
    <w:p w14:paraId="7DAB0873" w14:textId="77777777" w:rsidR="00A50C88" w:rsidRDefault="00A50C88" w:rsidP="00A8303A">
      <w:pPr>
        <w:spacing w:line="240" w:lineRule="auto"/>
        <w:rPr>
          <w:rFonts w:asciiTheme="minorBidi" w:hAnsiTheme="minorBidi" w:cstheme="minorBidi"/>
          <w:sz w:val="24"/>
          <w:szCs w:val="24"/>
          <w:shd w:val="clear" w:color="auto" w:fill="FFFFFF"/>
        </w:rPr>
      </w:pPr>
    </w:p>
    <w:p w14:paraId="15503951" w14:textId="77777777" w:rsidR="00A8303A" w:rsidRPr="00047358" w:rsidRDefault="00A8303A" w:rsidP="00A8303A">
      <w:pPr>
        <w:spacing w:line="240" w:lineRule="auto"/>
        <w:rPr>
          <w:rFonts w:asciiTheme="minorBidi" w:hAnsiTheme="minorBidi" w:cstheme="minorBidi"/>
          <w:sz w:val="24"/>
          <w:szCs w:val="24"/>
        </w:rPr>
      </w:pPr>
    </w:p>
    <w:p w14:paraId="257023C2" w14:textId="43656377" w:rsidR="00C05786" w:rsidRPr="00A8303A" w:rsidRDefault="00C05786" w:rsidP="00A8303A">
      <w:pPr>
        <w:spacing w:line="240" w:lineRule="auto"/>
        <w:rPr>
          <w:rFonts w:asciiTheme="minorBidi" w:hAnsiTheme="minorBidi" w:cstheme="minorBidi"/>
          <w:b/>
          <w:bCs/>
          <w:sz w:val="24"/>
          <w:szCs w:val="24"/>
        </w:rPr>
      </w:pPr>
      <w:r w:rsidRPr="00A8303A">
        <w:rPr>
          <w:rFonts w:asciiTheme="minorBidi" w:hAnsiTheme="minorBidi" w:cstheme="minorBidi"/>
          <w:b/>
          <w:bCs/>
          <w:sz w:val="24"/>
          <w:szCs w:val="24"/>
        </w:rPr>
        <w:t xml:space="preserve">I. Introduction – </w:t>
      </w:r>
      <w:r w:rsidR="004E4ABF" w:rsidRPr="00A8303A">
        <w:rPr>
          <w:rFonts w:asciiTheme="minorBidi" w:hAnsiTheme="minorBidi" w:cstheme="minorBidi"/>
          <w:b/>
          <w:bCs/>
          <w:sz w:val="24"/>
          <w:szCs w:val="24"/>
        </w:rPr>
        <w:t xml:space="preserve">Operation </w:t>
      </w:r>
      <w:r w:rsidRPr="00A8303A">
        <w:rPr>
          <w:rFonts w:asciiTheme="minorBidi" w:hAnsiTheme="minorBidi" w:cstheme="minorBidi"/>
          <w:b/>
          <w:bCs/>
          <w:sz w:val="24"/>
          <w:szCs w:val="24"/>
        </w:rPr>
        <w:t>"</w:t>
      </w:r>
      <w:r w:rsidR="004E4ABF" w:rsidRPr="00A8303A">
        <w:rPr>
          <w:rFonts w:asciiTheme="minorBidi" w:hAnsiTheme="minorBidi" w:cstheme="minorBidi"/>
          <w:b/>
          <w:bCs/>
          <w:sz w:val="24"/>
          <w:szCs w:val="24"/>
        </w:rPr>
        <w:t xml:space="preserve">Sound of the Shofar in the </w:t>
      </w:r>
      <w:r w:rsidR="00A8303A">
        <w:rPr>
          <w:rFonts w:asciiTheme="minorBidi" w:hAnsiTheme="minorBidi" w:cstheme="minorBidi"/>
          <w:b/>
          <w:bCs/>
          <w:sz w:val="24"/>
          <w:szCs w:val="24"/>
        </w:rPr>
        <w:t>D</w:t>
      </w:r>
      <w:r w:rsidR="004E4ABF" w:rsidRPr="00A8303A">
        <w:rPr>
          <w:rFonts w:asciiTheme="minorBidi" w:hAnsiTheme="minorBidi" w:cstheme="minorBidi"/>
          <w:b/>
          <w:bCs/>
          <w:sz w:val="24"/>
          <w:szCs w:val="24"/>
        </w:rPr>
        <w:t>istance"</w:t>
      </w:r>
    </w:p>
    <w:p w14:paraId="5A18863E" w14:textId="77777777" w:rsidR="004E4ABF" w:rsidRPr="00047358" w:rsidRDefault="004E4ABF" w:rsidP="00A8303A">
      <w:pPr>
        <w:spacing w:line="240" w:lineRule="auto"/>
        <w:rPr>
          <w:rFonts w:asciiTheme="minorBidi" w:hAnsiTheme="minorBidi" w:cstheme="minorBidi"/>
          <w:sz w:val="24"/>
          <w:szCs w:val="24"/>
        </w:rPr>
      </w:pPr>
    </w:p>
    <w:p w14:paraId="79E2DE46" w14:textId="650774B0" w:rsidR="00C05786" w:rsidRPr="00047358" w:rsidRDefault="00070768" w:rsidP="00A8303A">
      <w:pPr>
        <w:spacing w:line="240" w:lineRule="auto"/>
        <w:ind w:firstLine="720"/>
        <w:rPr>
          <w:rFonts w:asciiTheme="minorBidi" w:hAnsiTheme="minorBidi" w:cstheme="minorBidi"/>
          <w:sz w:val="24"/>
          <w:szCs w:val="24"/>
        </w:rPr>
      </w:pPr>
      <w:r>
        <w:rPr>
          <w:rFonts w:asciiTheme="minorBidi" w:hAnsiTheme="minorBidi" w:cstheme="minorBidi"/>
          <w:sz w:val="24"/>
          <w:szCs w:val="24"/>
        </w:rPr>
        <w:t>A</w:t>
      </w:r>
      <w:r w:rsidRPr="00047358">
        <w:rPr>
          <w:rFonts w:asciiTheme="minorBidi" w:hAnsiTheme="minorBidi" w:cstheme="minorBidi"/>
          <w:sz w:val="24"/>
          <w:szCs w:val="24"/>
        </w:rPr>
        <w:t>t 4:00 A.M.</w:t>
      </w:r>
      <w:r>
        <w:rPr>
          <w:rFonts w:asciiTheme="minorBidi" w:hAnsiTheme="minorBidi" w:cstheme="minorBidi"/>
          <w:sz w:val="24"/>
          <w:szCs w:val="24"/>
        </w:rPr>
        <w:t xml:space="preserve"> o</w:t>
      </w:r>
      <w:r w:rsidR="004E4ABF" w:rsidRPr="00047358">
        <w:rPr>
          <w:rFonts w:asciiTheme="minorBidi" w:hAnsiTheme="minorBidi" w:cstheme="minorBidi"/>
          <w:sz w:val="24"/>
          <w:szCs w:val="24"/>
        </w:rPr>
        <w:t>n the eve of Rosh Hashana 5778</w:t>
      </w:r>
      <w:r w:rsidR="00C05786" w:rsidRPr="00047358">
        <w:rPr>
          <w:rFonts w:asciiTheme="minorBidi" w:hAnsiTheme="minorBidi" w:cstheme="minorBidi"/>
          <w:sz w:val="24"/>
          <w:szCs w:val="24"/>
        </w:rPr>
        <w:t xml:space="preserve">, my cell phone rang. On the line was the </w:t>
      </w:r>
      <w:r w:rsidR="004E4ABF" w:rsidRPr="00047358">
        <w:rPr>
          <w:rFonts w:asciiTheme="minorBidi" w:hAnsiTheme="minorBidi" w:cstheme="minorBidi"/>
          <w:sz w:val="24"/>
          <w:szCs w:val="24"/>
        </w:rPr>
        <w:t xml:space="preserve">rabbi of the IDF Home Front Command, with the following question: </w:t>
      </w:r>
      <w:r w:rsidR="00C05786" w:rsidRPr="00047358">
        <w:rPr>
          <w:rFonts w:asciiTheme="minorBidi" w:hAnsiTheme="minorBidi" w:cstheme="minorBidi"/>
          <w:sz w:val="24"/>
          <w:szCs w:val="24"/>
        </w:rPr>
        <w:t xml:space="preserve">The political echelon </w:t>
      </w:r>
      <w:r w:rsidR="00880333">
        <w:rPr>
          <w:rFonts w:asciiTheme="minorBidi" w:hAnsiTheme="minorBidi" w:cstheme="minorBidi"/>
          <w:sz w:val="24"/>
          <w:szCs w:val="24"/>
        </w:rPr>
        <w:t>had</w:t>
      </w:r>
      <w:r w:rsidR="004E4ABF" w:rsidRPr="00047358">
        <w:rPr>
          <w:rFonts w:asciiTheme="minorBidi" w:hAnsiTheme="minorBidi" w:cstheme="minorBidi"/>
          <w:sz w:val="24"/>
          <w:szCs w:val="24"/>
        </w:rPr>
        <w:t xml:space="preserve"> instructed that a military aid delegation be dispatched </w:t>
      </w:r>
      <w:r w:rsidR="00C05786" w:rsidRPr="00047358">
        <w:rPr>
          <w:rFonts w:asciiTheme="minorBidi" w:hAnsiTheme="minorBidi" w:cstheme="minorBidi"/>
          <w:sz w:val="24"/>
          <w:szCs w:val="24"/>
        </w:rPr>
        <w:t>to the</w:t>
      </w:r>
      <w:r w:rsidR="00880333">
        <w:rPr>
          <w:rFonts w:asciiTheme="minorBidi" w:hAnsiTheme="minorBidi" w:cstheme="minorBidi"/>
          <w:sz w:val="24"/>
          <w:szCs w:val="24"/>
        </w:rPr>
        <w:t xml:space="preserve"> area </w:t>
      </w:r>
      <w:r w:rsidR="00F55C6A">
        <w:rPr>
          <w:rFonts w:asciiTheme="minorBidi" w:hAnsiTheme="minorBidi" w:cstheme="minorBidi"/>
          <w:sz w:val="24"/>
          <w:szCs w:val="24"/>
        </w:rPr>
        <w:t>where an</w:t>
      </w:r>
      <w:r w:rsidR="00C05786" w:rsidRPr="00047358">
        <w:rPr>
          <w:rFonts w:asciiTheme="minorBidi" w:hAnsiTheme="minorBidi" w:cstheme="minorBidi"/>
          <w:sz w:val="24"/>
          <w:szCs w:val="24"/>
        </w:rPr>
        <w:t xml:space="preserve"> earthquake had struck Mexico the </w:t>
      </w:r>
      <w:r w:rsidR="004E4ABF" w:rsidRPr="00047358">
        <w:rPr>
          <w:rFonts w:asciiTheme="minorBidi" w:hAnsiTheme="minorBidi" w:cstheme="minorBidi"/>
          <w:sz w:val="24"/>
          <w:szCs w:val="24"/>
        </w:rPr>
        <w:t xml:space="preserve">previous </w:t>
      </w:r>
      <w:r w:rsidR="00C05786" w:rsidRPr="00047358">
        <w:rPr>
          <w:rFonts w:asciiTheme="minorBidi" w:hAnsiTheme="minorBidi" w:cstheme="minorBidi"/>
          <w:sz w:val="24"/>
          <w:szCs w:val="24"/>
        </w:rPr>
        <w:t>day, killing hundreds</w:t>
      </w:r>
      <w:r w:rsidR="004E4ABF" w:rsidRPr="00047358">
        <w:rPr>
          <w:rFonts w:asciiTheme="minorBidi" w:hAnsiTheme="minorBidi" w:cstheme="minorBidi"/>
          <w:sz w:val="24"/>
          <w:szCs w:val="24"/>
        </w:rPr>
        <w:t xml:space="preserve"> of people</w:t>
      </w:r>
      <w:r w:rsidR="00C05786" w:rsidRPr="00047358">
        <w:rPr>
          <w:rFonts w:asciiTheme="minorBidi" w:hAnsiTheme="minorBidi" w:cstheme="minorBidi"/>
          <w:sz w:val="24"/>
          <w:szCs w:val="24"/>
        </w:rPr>
        <w:t xml:space="preserve"> and leaving </w:t>
      </w:r>
      <w:r w:rsidR="004E4ABF" w:rsidRPr="00047358">
        <w:rPr>
          <w:rFonts w:asciiTheme="minorBidi" w:hAnsiTheme="minorBidi" w:cstheme="minorBidi"/>
          <w:sz w:val="24"/>
          <w:szCs w:val="24"/>
        </w:rPr>
        <w:t xml:space="preserve">many </w:t>
      </w:r>
      <w:r w:rsidR="00C05786" w:rsidRPr="00047358">
        <w:rPr>
          <w:rFonts w:asciiTheme="minorBidi" w:hAnsiTheme="minorBidi" w:cstheme="minorBidi"/>
          <w:sz w:val="24"/>
          <w:szCs w:val="24"/>
        </w:rPr>
        <w:t xml:space="preserve">thousands homeless and many buildings in danger of collapse. </w:t>
      </w:r>
      <w:r w:rsidR="009F77C2">
        <w:rPr>
          <w:rFonts w:asciiTheme="minorBidi" w:hAnsiTheme="minorBidi" w:cstheme="minorBidi"/>
          <w:sz w:val="24"/>
          <w:szCs w:val="24"/>
        </w:rPr>
        <w:t>The rabbi told me the</w:t>
      </w:r>
      <w:r w:rsidR="009F77C2" w:rsidRPr="00047358">
        <w:rPr>
          <w:rFonts w:asciiTheme="minorBidi" w:hAnsiTheme="minorBidi" w:cstheme="minorBidi"/>
          <w:sz w:val="24"/>
          <w:szCs w:val="24"/>
        </w:rPr>
        <w:t xml:space="preserve"> </w:t>
      </w:r>
      <w:r w:rsidR="00C05786" w:rsidRPr="00047358">
        <w:rPr>
          <w:rFonts w:asciiTheme="minorBidi" w:hAnsiTheme="minorBidi" w:cstheme="minorBidi"/>
          <w:sz w:val="24"/>
          <w:szCs w:val="24"/>
        </w:rPr>
        <w:t xml:space="preserve">delegation was to depart for Mexico </w:t>
      </w:r>
      <w:r w:rsidR="004E4ABF" w:rsidRPr="00047358">
        <w:rPr>
          <w:rFonts w:asciiTheme="minorBidi" w:hAnsiTheme="minorBidi" w:cstheme="minorBidi"/>
          <w:sz w:val="24"/>
          <w:szCs w:val="24"/>
        </w:rPr>
        <w:t>on the very day of Rosh Hashana</w:t>
      </w:r>
      <w:r w:rsidR="00C05786" w:rsidRPr="00047358">
        <w:rPr>
          <w:rFonts w:asciiTheme="minorBidi" w:hAnsiTheme="minorBidi" w:cstheme="minorBidi"/>
          <w:sz w:val="24"/>
          <w:szCs w:val="24"/>
        </w:rPr>
        <w:t xml:space="preserve">, and he </w:t>
      </w:r>
      <w:r w:rsidR="004E4ABF" w:rsidRPr="00047358">
        <w:rPr>
          <w:rFonts w:asciiTheme="minorBidi" w:hAnsiTheme="minorBidi" w:cstheme="minorBidi"/>
          <w:sz w:val="24"/>
          <w:szCs w:val="24"/>
        </w:rPr>
        <w:t xml:space="preserve">was </w:t>
      </w:r>
      <w:r w:rsidR="00EA72D2">
        <w:rPr>
          <w:rFonts w:asciiTheme="minorBidi" w:hAnsiTheme="minorBidi" w:cstheme="minorBidi"/>
          <w:sz w:val="24"/>
          <w:szCs w:val="24"/>
        </w:rPr>
        <w:t>unsure about</w:t>
      </w:r>
      <w:r w:rsidR="00EA72D2" w:rsidRPr="00047358">
        <w:rPr>
          <w:rFonts w:asciiTheme="minorBidi" w:hAnsiTheme="minorBidi" w:cstheme="minorBidi"/>
          <w:sz w:val="24"/>
          <w:szCs w:val="24"/>
        </w:rPr>
        <w:t xml:space="preserve"> </w:t>
      </w:r>
      <w:r w:rsidR="004E4ABF" w:rsidRPr="00047358">
        <w:rPr>
          <w:rFonts w:asciiTheme="minorBidi" w:hAnsiTheme="minorBidi" w:cstheme="minorBidi"/>
          <w:sz w:val="24"/>
          <w:szCs w:val="24"/>
        </w:rPr>
        <w:t xml:space="preserve">the position of the military rabbinate </w:t>
      </w:r>
      <w:r w:rsidR="00C05786" w:rsidRPr="00047358">
        <w:rPr>
          <w:rFonts w:asciiTheme="minorBidi" w:hAnsiTheme="minorBidi" w:cstheme="minorBidi"/>
          <w:sz w:val="24"/>
          <w:szCs w:val="24"/>
        </w:rPr>
        <w:t>on the matter. Unable to reach the IDF's chief rabbi by phone, he turned to me, his assistant.</w:t>
      </w:r>
    </w:p>
    <w:p w14:paraId="0F7616E6" w14:textId="77777777" w:rsidR="004E4ABF" w:rsidRPr="00047358" w:rsidRDefault="004E4ABF" w:rsidP="00A8303A">
      <w:pPr>
        <w:spacing w:line="240" w:lineRule="auto"/>
        <w:ind w:firstLine="720"/>
        <w:rPr>
          <w:rFonts w:asciiTheme="minorBidi" w:hAnsiTheme="minorBidi" w:cstheme="minorBidi"/>
          <w:sz w:val="24"/>
          <w:szCs w:val="24"/>
        </w:rPr>
      </w:pPr>
    </w:p>
    <w:p w14:paraId="40592596" w14:textId="08BF50E3" w:rsidR="00C05786" w:rsidRPr="00047358" w:rsidRDefault="00C05786" w:rsidP="00A8303A">
      <w:pPr>
        <w:spacing w:line="240" w:lineRule="auto"/>
        <w:ind w:firstLine="720"/>
        <w:rPr>
          <w:rFonts w:asciiTheme="minorBidi" w:hAnsiTheme="minorBidi" w:cstheme="minorBidi"/>
          <w:sz w:val="24"/>
          <w:szCs w:val="24"/>
        </w:rPr>
      </w:pPr>
      <w:r w:rsidRPr="00047358">
        <w:rPr>
          <w:rFonts w:asciiTheme="minorBidi" w:hAnsiTheme="minorBidi" w:cstheme="minorBidi"/>
          <w:sz w:val="24"/>
          <w:szCs w:val="24"/>
        </w:rPr>
        <w:t xml:space="preserve">I </w:t>
      </w:r>
      <w:r w:rsidR="00880333">
        <w:rPr>
          <w:rFonts w:asciiTheme="minorBidi" w:hAnsiTheme="minorBidi" w:cstheme="minorBidi"/>
          <w:sz w:val="24"/>
          <w:szCs w:val="24"/>
        </w:rPr>
        <w:t>immediately</w:t>
      </w:r>
      <w:r w:rsidRPr="00047358">
        <w:rPr>
          <w:rFonts w:asciiTheme="minorBidi" w:hAnsiTheme="minorBidi" w:cstheme="minorBidi"/>
          <w:sz w:val="24"/>
          <w:szCs w:val="24"/>
        </w:rPr>
        <w:t xml:space="preserve"> replied that the matter had</w:t>
      </w:r>
      <w:r w:rsidR="00880333">
        <w:rPr>
          <w:rFonts w:asciiTheme="minorBidi" w:hAnsiTheme="minorBidi" w:cstheme="minorBidi"/>
          <w:sz w:val="24"/>
          <w:szCs w:val="24"/>
        </w:rPr>
        <w:t xml:space="preserve"> already</w:t>
      </w:r>
      <w:r w:rsidRPr="00047358">
        <w:rPr>
          <w:rFonts w:asciiTheme="minorBidi" w:hAnsiTheme="minorBidi" w:cstheme="minorBidi"/>
          <w:sz w:val="24"/>
          <w:szCs w:val="24"/>
        </w:rPr>
        <w:t xml:space="preserve"> been </w:t>
      </w:r>
      <w:r w:rsidR="004E4ABF" w:rsidRPr="00047358">
        <w:rPr>
          <w:rFonts w:asciiTheme="minorBidi" w:hAnsiTheme="minorBidi" w:cstheme="minorBidi"/>
          <w:sz w:val="24"/>
          <w:szCs w:val="24"/>
        </w:rPr>
        <w:t>discussed</w:t>
      </w:r>
      <w:r w:rsidRPr="00047358">
        <w:rPr>
          <w:rFonts w:asciiTheme="minorBidi" w:hAnsiTheme="minorBidi" w:cstheme="minorBidi"/>
          <w:sz w:val="24"/>
          <w:szCs w:val="24"/>
        </w:rPr>
        <w:t xml:space="preserve"> many times, and that the</w:t>
      </w:r>
      <w:r w:rsidR="004E4ABF" w:rsidRPr="00047358">
        <w:rPr>
          <w:rFonts w:asciiTheme="minorBidi" w:hAnsiTheme="minorBidi" w:cstheme="minorBidi"/>
          <w:sz w:val="24"/>
          <w:szCs w:val="24"/>
        </w:rPr>
        <w:t xml:space="preserve"> military rabbinate</w:t>
      </w:r>
      <w:r w:rsidRPr="00047358">
        <w:rPr>
          <w:rFonts w:asciiTheme="minorBidi" w:hAnsiTheme="minorBidi" w:cstheme="minorBidi"/>
          <w:sz w:val="24"/>
          <w:szCs w:val="24"/>
        </w:rPr>
        <w:t xml:space="preserve"> had clearly ruled that a rescue mission could be dispatched to a disaster area even if it involved</w:t>
      </w:r>
      <w:r w:rsidR="007925AB" w:rsidRPr="00047358">
        <w:rPr>
          <w:rFonts w:asciiTheme="minorBidi" w:hAnsiTheme="minorBidi" w:cstheme="minorBidi"/>
          <w:sz w:val="24"/>
          <w:szCs w:val="24"/>
        </w:rPr>
        <w:t xml:space="preserve"> </w:t>
      </w:r>
      <w:r w:rsidR="00D67818">
        <w:rPr>
          <w:rFonts w:asciiTheme="minorBidi" w:hAnsiTheme="minorBidi" w:cstheme="minorBidi"/>
          <w:sz w:val="24"/>
          <w:szCs w:val="24"/>
        </w:rPr>
        <w:t>violation</w:t>
      </w:r>
      <w:r w:rsidR="007925AB" w:rsidRPr="00047358">
        <w:rPr>
          <w:rFonts w:asciiTheme="minorBidi" w:hAnsiTheme="minorBidi" w:cstheme="minorBidi"/>
          <w:sz w:val="24"/>
          <w:szCs w:val="24"/>
        </w:rPr>
        <w:t xml:space="preserve"> of Shabbat or </w:t>
      </w:r>
      <w:r w:rsidRPr="00047358">
        <w:rPr>
          <w:rFonts w:asciiTheme="minorBidi" w:hAnsiTheme="minorBidi" w:cstheme="minorBidi"/>
          <w:sz w:val="24"/>
          <w:szCs w:val="24"/>
        </w:rPr>
        <w:t>a Festival. The</w:t>
      </w:r>
      <w:r w:rsidR="007925AB" w:rsidRPr="00047358">
        <w:rPr>
          <w:rFonts w:asciiTheme="minorBidi" w:hAnsiTheme="minorBidi" w:cstheme="minorBidi"/>
          <w:sz w:val="24"/>
          <w:szCs w:val="24"/>
        </w:rPr>
        <w:t xml:space="preserve"> rabbi of the</w:t>
      </w:r>
      <w:r w:rsidRPr="00047358">
        <w:rPr>
          <w:rFonts w:asciiTheme="minorBidi" w:hAnsiTheme="minorBidi" w:cstheme="minorBidi"/>
          <w:sz w:val="24"/>
          <w:szCs w:val="24"/>
        </w:rPr>
        <w:t xml:space="preserve"> Home Front Command conveyed the message to his superiors, and the mission, dubbed</w:t>
      </w:r>
      <w:r w:rsidR="007925AB" w:rsidRPr="00047358">
        <w:rPr>
          <w:rFonts w:asciiTheme="minorBidi" w:hAnsiTheme="minorBidi" w:cstheme="minorBidi"/>
          <w:sz w:val="24"/>
          <w:szCs w:val="24"/>
        </w:rPr>
        <w:t xml:space="preserve"> Operation "Sound of the Shofar in the Distance," </w:t>
      </w:r>
      <w:r w:rsidRPr="00047358">
        <w:rPr>
          <w:rFonts w:asciiTheme="minorBidi" w:hAnsiTheme="minorBidi" w:cstheme="minorBidi"/>
          <w:sz w:val="24"/>
          <w:szCs w:val="24"/>
        </w:rPr>
        <w:t xml:space="preserve">took off hours before the onset of the holiday. The </w:t>
      </w:r>
      <w:r w:rsidR="007925AB" w:rsidRPr="00047358">
        <w:rPr>
          <w:rFonts w:asciiTheme="minorBidi" w:hAnsiTheme="minorBidi" w:cstheme="minorBidi"/>
          <w:sz w:val="24"/>
          <w:szCs w:val="24"/>
        </w:rPr>
        <w:t xml:space="preserve">rabbi of the Home Front Command </w:t>
      </w:r>
      <w:r w:rsidRPr="00047358">
        <w:rPr>
          <w:rFonts w:asciiTheme="minorBidi" w:hAnsiTheme="minorBidi" w:cstheme="minorBidi"/>
          <w:sz w:val="24"/>
          <w:szCs w:val="24"/>
        </w:rPr>
        <w:t>joined the delegation and was privileged to sound the shofar on the first day of Ro</w:t>
      </w:r>
      <w:r w:rsidR="007925AB" w:rsidRPr="00047358">
        <w:rPr>
          <w:rFonts w:asciiTheme="minorBidi" w:hAnsiTheme="minorBidi" w:cstheme="minorBidi"/>
          <w:sz w:val="24"/>
          <w:szCs w:val="24"/>
        </w:rPr>
        <w:t>sh Hashana</w:t>
      </w:r>
      <w:r w:rsidRPr="00047358">
        <w:rPr>
          <w:rFonts w:asciiTheme="minorBidi" w:hAnsiTheme="minorBidi" w:cstheme="minorBidi"/>
          <w:sz w:val="24"/>
          <w:szCs w:val="24"/>
        </w:rPr>
        <w:t xml:space="preserve"> during the flight to Mexico. To the best of my knowledge, this was the first time in history that Torah-mandated shofar blasts were sounded </w:t>
      </w:r>
      <w:r w:rsidR="007925AB" w:rsidRPr="00047358">
        <w:rPr>
          <w:rFonts w:asciiTheme="minorBidi" w:hAnsiTheme="minorBidi" w:cstheme="minorBidi"/>
          <w:sz w:val="24"/>
          <w:szCs w:val="24"/>
        </w:rPr>
        <w:t xml:space="preserve">along with their blessings </w:t>
      </w:r>
      <w:r w:rsidRPr="00047358">
        <w:rPr>
          <w:rFonts w:asciiTheme="minorBidi" w:hAnsiTheme="minorBidi" w:cstheme="minorBidi"/>
          <w:sz w:val="24"/>
          <w:szCs w:val="24"/>
        </w:rPr>
        <w:t>between heaven and earth,</w:t>
      </w:r>
      <w:r w:rsidR="00880333">
        <w:rPr>
          <w:rFonts w:asciiTheme="minorBidi" w:hAnsiTheme="minorBidi" w:cstheme="minorBidi"/>
          <w:sz w:val="24"/>
          <w:szCs w:val="24"/>
        </w:rPr>
        <w:t xml:space="preserve"> while</w:t>
      </w:r>
      <w:r w:rsidRPr="00047358">
        <w:rPr>
          <w:rFonts w:asciiTheme="minorBidi" w:hAnsiTheme="minorBidi" w:cstheme="minorBidi"/>
          <w:sz w:val="24"/>
          <w:szCs w:val="24"/>
        </w:rPr>
        <w:t xml:space="preserve"> </w:t>
      </w:r>
      <w:r w:rsidR="00880333">
        <w:rPr>
          <w:rFonts w:asciiTheme="minorBidi" w:hAnsiTheme="minorBidi" w:cstheme="minorBidi"/>
          <w:sz w:val="24"/>
          <w:szCs w:val="24"/>
        </w:rPr>
        <w:t xml:space="preserve">in </w:t>
      </w:r>
      <w:r w:rsidRPr="00047358">
        <w:rPr>
          <w:rFonts w:asciiTheme="minorBidi" w:hAnsiTheme="minorBidi" w:cstheme="minorBidi"/>
          <w:sz w:val="24"/>
          <w:szCs w:val="24"/>
        </w:rPr>
        <w:t>flight.</w:t>
      </w:r>
    </w:p>
    <w:p w14:paraId="3703AF87" w14:textId="6EE3BCB9" w:rsidR="007925AB" w:rsidRPr="00047358" w:rsidRDefault="007925AB" w:rsidP="00A8303A">
      <w:pPr>
        <w:tabs>
          <w:tab w:val="left" w:pos="1131"/>
        </w:tabs>
        <w:spacing w:line="240" w:lineRule="auto"/>
        <w:rPr>
          <w:rFonts w:asciiTheme="minorBidi" w:hAnsiTheme="minorBidi" w:cstheme="minorBidi"/>
          <w:sz w:val="24"/>
          <w:szCs w:val="24"/>
        </w:rPr>
      </w:pPr>
    </w:p>
    <w:p w14:paraId="2371A530" w14:textId="4EA5532E" w:rsidR="00C05786" w:rsidRPr="00047358" w:rsidRDefault="00C05786" w:rsidP="00A8303A">
      <w:pPr>
        <w:spacing w:line="240" w:lineRule="auto"/>
        <w:ind w:firstLine="720"/>
        <w:rPr>
          <w:rFonts w:asciiTheme="minorBidi" w:hAnsiTheme="minorBidi" w:cstheme="minorBidi"/>
          <w:sz w:val="24"/>
          <w:szCs w:val="24"/>
        </w:rPr>
      </w:pPr>
      <w:r w:rsidRPr="00047358">
        <w:rPr>
          <w:rFonts w:asciiTheme="minorBidi" w:hAnsiTheme="minorBidi" w:cstheme="minorBidi"/>
          <w:sz w:val="24"/>
          <w:szCs w:val="24"/>
        </w:rPr>
        <w:t xml:space="preserve">Three weeks later, on Simchat Torah, I </w:t>
      </w:r>
      <w:r w:rsidR="00AF6A14" w:rsidRPr="00047358">
        <w:rPr>
          <w:rFonts w:asciiTheme="minorBidi" w:hAnsiTheme="minorBidi" w:cstheme="minorBidi"/>
          <w:sz w:val="24"/>
          <w:szCs w:val="24"/>
        </w:rPr>
        <w:t>participate</w:t>
      </w:r>
      <w:r w:rsidR="00AF6A14">
        <w:rPr>
          <w:rFonts w:asciiTheme="minorBidi" w:hAnsiTheme="minorBidi" w:cstheme="minorBidi"/>
          <w:sz w:val="24"/>
          <w:szCs w:val="24"/>
        </w:rPr>
        <w:t>d</w:t>
      </w:r>
      <w:r w:rsidR="00AF6A14" w:rsidRPr="00047358">
        <w:rPr>
          <w:rFonts w:asciiTheme="minorBidi" w:hAnsiTheme="minorBidi" w:cstheme="minorBidi"/>
          <w:sz w:val="24"/>
          <w:szCs w:val="24"/>
        </w:rPr>
        <w:t xml:space="preserve"> </w:t>
      </w:r>
      <w:r w:rsidRPr="00047358">
        <w:rPr>
          <w:rFonts w:asciiTheme="minorBidi" w:hAnsiTheme="minorBidi" w:cstheme="minorBidi"/>
          <w:sz w:val="24"/>
          <w:szCs w:val="24"/>
        </w:rPr>
        <w:t xml:space="preserve">in the </w:t>
      </w:r>
      <w:r w:rsidR="007925AB" w:rsidRPr="00047358">
        <w:rPr>
          <w:rFonts w:asciiTheme="minorBidi" w:hAnsiTheme="minorBidi" w:cstheme="minorBidi"/>
          <w:i/>
          <w:iCs/>
          <w:sz w:val="24"/>
          <w:szCs w:val="24"/>
        </w:rPr>
        <w:t>hakafot</w:t>
      </w:r>
      <w:r w:rsidR="007925AB" w:rsidRPr="00047358">
        <w:rPr>
          <w:rFonts w:asciiTheme="minorBidi" w:hAnsiTheme="minorBidi" w:cstheme="minorBidi"/>
          <w:sz w:val="24"/>
          <w:szCs w:val="24"/>
        </w:rPr>
        <w:t xml:space="preserve"> </w:t>
      </w:r>
      <w:r w:rsidRPr="00047358">
        <w:rPr>
          <w:rFonts w:asciiTheme="minorBidi" w:hAnsiTheme="minorBidi" w:cstheme="minorBidi"/>
          <w:sz w:val="24"/>
          <w:szCs w:val="24"/>
        </w:rPr>
        <w:t>at Yeshivat Har Etzion. The Rosh Yeshiva, Rabbi Yaakov Medan, saw me from the far end of the foyer, and I too was greeted with a "</w:t>
      </w:r>
      <w:r w:rsidR="007925AB" w:rsidRPr="00047358">
        <w:rPr>
          <w:rFonts w:asciiTheme="minorBidi" w:hAnsiTheme="minorBidi" w:cstheme="minorBidi"/>
          <w:sz w:val="24"/>
          <w:szCs w:val="24"/>
        </w:rPr>
        <w:t xml:space="preserve">sound of a shofar in the distance." </w:t>
      </w:r>
      <w:r w:rsidRPr="00047358">
        <w:rPr>
          <w:rFonts w:asciiTheme="minorBidi" w:hAnsiTheme="minorBidi" w:cstheme="minorBidi"/>
          <w:sz w:val="24"/>
          <w:szCs w:val="24"/>
        </w:rPr>
        <w:t xml:space="preserve">The rabbi ushered me into his office and told me that I had </w:t>
      </w:r>
      <w:r w:rsidR="00DD6255" w:rsidRPr="00047358">
        <w:rPr>
          <w:rFonts w:asciiTheme="minorBidi" w:hAnsiTheme="minorBidi" w:cstheme="minorBidi"/>
          <w:sz w:val="24"/>
          <w:szCs w:val="24"/>
        </w:rPr>
        <w:t>"</w:t>
      </w:r>
      <w:r w:rsidRPr="00047358">
        <w:rPr>
          <w:rFonts w:asciiTheme="minorBidi" w:hAnsiTheme="minorBidi" w:cstheme="minorBidi"/>
          <w:sz w:val="24"/>
          <w:szCs w:val="24"/>
        </w:rPr>
        <w:t xml:space="preserve">spoiled his </w:t>
      </w:r>
      <w:r w:rsidR="00FE2669" w:rsidRPr="00047358">
        <w:rPr>
          <w:rFonts w:asciiTheme="minorBidi" w:hAnsiTheme="minorBidi" w:cstheme="minorBidi"/>
          <w:sz w:val="24"/>
          <w:szCs w:val="24"/>
        </w:rPr>
        <w:t xml:space="preserve">High Holy Days." Aghast, I asked him: </w:t>
      </w:r>
      <w:r w:rsidRPr="00047358">
        <w:rPr>
          <w:rFonts w:asciiTheme="minorBidi" w:hAnsiTheme="minorBidi" w:cstheme="minorBidi"/>
          <w:sz w:val="24"/>
          <w:szCs w:val="24"/>
        </w:rPr>
        <w:t>'What</w:t>
      </w:r>
      <w:r w:rsidR="00FE2669" w:rsidRPr="00047358">
        <w:rPr>
          <w:rFonts w:asciiTheme="minorBidi" w:hAnsiTheme="minorBidi" w:cstheme="minorBidi"/>
          <w:sz w:val="24"/>
          <w:szCs w:val="24"/>
        </w:rPr>
        <w:t xml:space="preserve"> did I do to the</w:t>
      </w:r>
      <w:r w:rsidR="0083624B">
        <w:rPr>
          <w:rFonts w:asciiTheme="minorBidi" w:hAnsiTheme="minorBidi" w:cstheme="minorBidi"/>
          <w:sz w:val="24"/>
          <w:szCs w:val="24"/>
        </w:rPr>
        <w:t xml:space="preserve"> esteemed</w:t>
      </w:r>
      <w:r w:rsidR="00FE2669" w:rsidRPr="00047358">
        <w:rPr>
          <w:rFonts w:asciiTheme="minorBidi" w:hAnsiTheme="minorBidi" w:cstheme="minorBidi"/>
          <w:sz w:val="24"/>
          <w:szCs w:val="24"/>
        </w:rPr>
        <w:t xml:space="preserve"> rabbi?</w:t>
      </w:r>
      <w:r w:rsidR="0083624B">
        <w:rPr>
          <w:rFonts w:asciiTheme="minorBidi" w:hAnsiTheme="minorBidi" w:cstheme="minorBidi"/>
          <w:sz w:val="24"/>
          <w:szCs w:val="24"/>
        </w:rPr>
        <w:t>!</w:t>
      </w:r>
      <w:r w:rsidR="00FE2669" w:rsidRPr="00047358">
        <w:rPr>
          <w:rFonts w:asciiTheme="minorBidi" w:hAnsiTheme="minorBidi" w:cstheme="minorBidi"/>
          <w:sz w:val="24"/>
          <w:szCs w:val="24"/>
        </w:rPr>
        <w:t>" and he replied: "</w:t>
      </w:r>
      <w:r w:rsidRPr="00047358">
        <w:rPr>
          <w:rFonts w:asciiTheme="minorBidi" w:hAnsiTheme="minorBidi" w:cstheme="minorBidi"/>
          <w:sz w:val="24"/>
          <w:szCs w:val="24"/>
        </w:rPr>
        <w:t xml:space="preserve">I heard </w:t>
      </w:r>
      <w:r w:rsidR="00FE2669" w:rsidRPr="00047358">
        <w:rPr>
          <w:rFonts w:asciiTheme="minorBidi" w:hAnsiTheme="minorBidi" w:cstheme="minorBidi"/>
          <w:sz w:val="24"/>
          <w:szCs w:val="24"/>
        </w:rPr>
        <w:t xml:space="preserve">that you said </w:t>
      </w:r>
      <w:r w:rsidRPr="00047358">
        <w:rPr>
          <w:rFonts w:asciiTheme="minorBidi" w:hAnsiTheme="minorBidi" w:cstheme="minorBidi"/>
          <w:sz w:val="24"/>
          <w:szCs w:val="24"/>
        </w:rPr>
        <w:t xml:space="preserve">that it is permitted for a rescue mission to </w:t>
      </w:r>
      <w:r w:rsidR="00CB3D1C">
        <w:rPr>
          <w:rFonts w:asciiTheme="minorBidi" w:hAnsiTheme="minorBidi" w:cstheme="minorBidi"/>
          <w:sz w:val="24"/>
          <w:szCs w:val="24"/>
        </w:rPr>
        <w:t>set out</w:t>
      </w:r>
      <w:r w:rsidRPr="00047358">
        <w:rPr>
          <w:rFonts w:asciiTheme="minorBidi" w:hAnsiTheme="minorBidi" w:cstheme="minorBidi"/>
          <w:sz w:val="24"/>
          <w:szCs w:val="24"/>
        </w:rPr>
        <w:t xml:space="preserve"> abroad on </w:t>
      </w:r>
      <w:r w:rsidR="00EC6E7B">
        <w:rPr>
          <w:rFonts w:asciiTheme="minorBidi" w:hAnsiTheme="minorBidi" w:cstheme="minorBidi"/>
          <w:sz w:val="24"/>
          <w:szCs w:val="24"/>
        </w:rPr>
        <w:t>the holiday itself</w:t>
      </w:r>
      <w:r w:rsidR="00FE2669" w:rsidRPr="00047358">
        <w:rPr>
          <w:rFonts w:asciiTheme="minorBidi" w:hAnsiTheme="minorBidi" w:cstheme="minorBidi"/>
          <w:sz w:val="24"/>
          <w:szCs w:val="24"/>
        </w:rPr>
        <w:t xml:space="preserve">." </w:t>
      </w:r>
      <w:r w:rsidRPr="00047358">
        <w:rPr>
          <w:rFonts w:asciiTheme="minorBidi" w:hAnsiTheme="minorBidi" w:cstheme="minorBidi"/>
          <w:sz w:val="24"/>
          <w:szCs w:val="24"/>
        </w:rPr>
        <w:t xml:space="preserve">I replied that I thought this ruling of the IDF rabbinate was well-founded and well-grounded, </w:t>
      </w:r>
      <w:r w:rsidR="00C62D53">
        <w:rPr>
          <w:rFonts w:asciiTheme="minorBidi" w:hAnsiTheme="minorBidi" w:cstheme="minorBidi"/>
          <w:sz w:val="24"/>
          <w:szCs w:val="24"/>
        </w:rPr>
        <w:t>in connection with</w:t>
      </w:r>
      <w:r w:rsidRPr="00047358">
        <w:rPr>
          <w:rFonts w:asciiTheme="minorBidi" w:hAnsiTheme="minorBidi" w:cstheme="minorBidi"/>
          <w:sz w:val="24"/>
          <w:szCs w:val="24"/>
        </w:rPr>
        <w:t xml:space="preserve"> the expansive </w:t>
      </w:r>
      <w:r w:rsidR="00C62D53">
        <w:rPr>
          <w:rFonts w:asciiTheme="minorBidi" w:hAnsiTheme="minorBidi" w:cstheme="minorBidi"/>
          <w:sz w:val="24"/>
          <w:szCs w:val="24"/>
        </w:rPr>
        <w:t>perspectives</w:t>
      </w:r>
      <w:r w:rsidR="00C62D53" w:rsidRPr="00047358">
        <w:rPr>
          <w:rFonts w:asciiTheme="minorBidi" w:hAnsiTheme="minorBidi" w:cstheme="minorBidi"/>
          <w:sz w:val="24"/>
          <w:szCs w:val="24"/>
        </w:rPr>
        <w:t xml:space="preserve"> </w:t>
      </w:r>
      <w:r w:rsidR="00C62D53">
        <w:rPr>
          <w:rFonts w:asciiTheme="minorBidi" w:hAnsiTheme="minorBidi" w:cstheme="minorBidi"/>
          <w:sz w:val="24"/>
          <w:szCs w:val="24"/>
        </w:rPr>
        <w:t>on violating</w:t>
      </w:r>
      <w:r w:rsidRPr="00047358">
        <w:rPr>
          <w:rFonts w:asciiTheme="minorBidi" w:hAnsiTheme="minorBidi" w:cstheme="minorBidi"/>
          <w:sz w:val="24"/>
          <w:szCs w:val="24"/>
        </w:rPr>
        <w:t xml:space="preserve"> </w:t>
      </w:r>
      <w:r w:rsidR="00FE2669" w:rsidRPr="00047358">
        <w:rPr>
          <w:rFonts w:asciiTheme="minorBidi" w:hAnsiTheme="minorBidi" w:cstheme="minorBidi"/>
          <w:sz w:val="24"/>
          <w:szCs w:val="24"/>
        </w:rPr>
        <w:t xml:space="preserve">Shabbat </w:t>
      </w:r>
      <w:r w:rsidR="00CB3D1C">
        <w:rPr>
          <w:rFonts w:asciiTheme="minorBidi" w:hAnsiTheme="minorBidi" w:cstheme="minorBidi"/>
          <w:sz w:val="24"/>
          <w:szCs w:val="24"/>
        </w:rPr>
        <w:t>to prevent "</w:t>
      </w:r>
      <w:r w:rsidR="00FE2669" w:rsidRPr="00047358">
        <w:rPr>
          <w:rFonts w:asciiTheme="minorBidi" w:hAnsiTheme="minorBidi" w:cstheme="minorBidi"/>
          <w:sz w:val="24"/>
          <w:szCs w:val="24"/>
        </w:rPr>
        <w:t>enmity"</w:t>
      </w:r>
      <w:r w:rsidR="00C7655B">
        <w:rPr>
          <w:rFonts w:asciiTheme="minorBidi" w:hAnsiTheme="minorBidi" w:cstheme="minorBidi"/>
          <w:sz w:val="24"/>
          <w:szCs w:val="24"/>
        </w:rPr>
        <w:t xml:space="preserve"> (</w:t>
      </w:r>
      <w:r w:rsidR="00C7655B">
        <w:rPr>
          <w:rFonts w:asciiTheme="minorBidi" w:hAnsiTheme="minorBidi" w:cstheme="minorBidi"/>
          <w:i/>
          <w:iCs/>
          <w:sz w:val="24"/>
          <w:szCs w:val="24"/>
        </w:rPr>
        <w:t>eiva</w:t>
      </w:r>
      <w:r w:rsidR="00C7655B">
        <w:rPr>
          <w:rFonts w:asciiTheme="minorBidi" w:hAnsiTheme="minorBidi" w:cstheme="minorBidi"/>
          <w:sz w:val="24"/>
          <w:szCs w:val="24"/>
        </w:rPr>
        <w:t>),</w:t>
      </w:r>
      <w:r w:rsidR="00FE2669" w:rsidRPr="00047358">
        <w:rPr>
          <w:rFonts w:asciiTheme="minorBidi" w:hAnsiTheme="minorBidi" w:cstheme="minorBidi"/>
          <w:sz w:val="24"/>
          <w:szCs w:val="24"/>
        </w:rPr>
        <w:t xml:space="preserve"> </w:t>
      </w:r>
      <w:r w:rsidRPr="00047358">
        <w:rPr>
          <w:rFonts w:asciiTheme="minorBidi" w:hAnsiTheme="minorBidi" w:cstheme="minorBidi"/>
          <w:sz w:val="24"/>
          <w:szCs w:val="24"/>
        </w:rPr>
        <w:t>and even more so</w:t>
      </w:r>
      <w:r w:rsidR="00556759">
        <w:rPr>
          <w:rFonts w:asciiTheme="minorBidi" w:hAnsiTheme="minorBidi" w:cstheme="minorBidi"/>
          <w:sz w:val="24"/>
          <w:szCs w:val="24"/>
        </w:rPr>
        <w:t>,</w:t>
      </w:r>
      <w:r w:rsidRPr="00047358">
        <w:rPr>
          <w:rFonts w:asciiTheme="minorBidi" w:hAnsiTheme="minorBidi" w:cstheme="minorBidi"/>
          <w:sz w:val="24"/>
          <w:szCs w:val="24"/>
        </w:rPr>
        <w:t xml:space="preserve"> </w:t>
      </w:r>
      <w:r w:rsidR="00CB3D1C">
        <w:rPr>
          <w:rFonts w:asciiTheme="minorBidi" w:hAnsiTheme="minorBidi" w:cstheme="minorBidi"/>
          <w:sz w:val="24"/>
          <w:szCs w:val="24"/>
        </w:rPr>
        <w:t>to strengthen</w:t>
      </w:r>
      <w:r w:rsidRPr="00047358">
        <w:rPr>
          <w:rFonts w:asciiTheme="minorBidi" w:hAnsiTheme="minorBidi" w:cstheme="minorBidi"/>
          <w:sz w:val="24"/>
          <w:szCs w:val="24"/>
        </w:rPr>
        <w:t xml:space="preserve"> the foreign relations of the State of Israel. I </w:t>
      </w:r>
      <w:r w:rsidR="00FE2669" w:rsidRPr="00047358">
        <w:rPr>
          <w:rFonts w:asciiTheme="minorBidi" w:hAnsiTheme="minorBidi" w:cstheme="minorBidi"/>
          <w:sz w:val="24"/>
          <w:szCs w:val="24"/>
        </w:rPr>
        <w:t>believe</w:t>
      </w:r>
      <w:r w:rsidRPr="00047358">
        <w:rPr>
          <w:rFonts w:asciiTheme="minorBidi" w:hAnsiTheme="minorBidi" w:cstheme="minorBidi"/>
          <w:sz w:val="24"/>
          <w:szCs w:val="24"/>
        </w:rPr>
        <w:t xml:space="preserve"> my words </w:t>
      </w:r>
      <w:r w:rsidR="00FE2669" w:rsidRPr="00047358">
        <w:rPr>
          <w:rFonts w:asciiTheme="minorBidi" w:hAnsiTheme="minorBidi" w:cstheme="minorBidi"/>
          <w:sz w:val="24"/>
          <w:szCs w:val="24"/>
        </w:rPr>
        <w:t xml:space="preserve">were favorably received by </w:t>
      </w:r>
      <w:r w:rsidR="00556759">
        <w:rPr>
          <w:rFonts w:asciiTheme="minorBidi" w:hAnsiTheme="minorBidi" w:cstheme="minorBidi"/>
          <w:sz w:val="24"/>
          <w:szCs w:val="24"/>
        </w:rPr>
        <w:t>Harav Medan</w:t>
      </w:r>
      <w:r w:rsidR="00FE2669" w:rsidRPr="00047358">
        <w:rPr>
          <w:rFonts w:asciiTheme="minorBidi" w:hAnsiTheme="minorBidi" w:cstheme="minorBidi"/>
          <w:sz w:val="24"/>
          <w:szCs w:val="24"/>
        </w:rPr>
        <w:t xml:space="preserve">, </w:t>
      </w:r>
      <w:r w:rsidRPr="00047358">
        <w:rPr>
          <w:rFonts w:asciiTheme="minorBidi" w:hAnsiTheme="minorBidi" w:cstheme="minorBidi"/>
          <w:sz w:val="24"/>
          <w:szCs w:val="24"/>
        </w:rPr>
        <w:t xml:space="preserve">and in the next three </w:t>
      </w:r>
      <w:r w:rsidR="00FE2669" w:rsidRPr="00047358">
        <w:rPr>
          <w:rFonts w:asciiTheme="minorBidi" w:hAnsiTheme="minorBidi" w:cstheme="minorBidi"/>
          <w:i/>
          <w:iCs/>
          <w:sz w:val="24"/>
          <w:szCs w:val="24"/>
        </w:rPr>
        <w:t>shiurim</w:t>
      </w:r>
      <w:r w:rsidRPr="00047358">
        <w:rPr>
          <w:rFonts w:asciiTheme="minorBidi" w:hAnsiTheme="minorBidi" w:cstheme="minorBidi"/>
          <w:sz w:val="24"/>
          <w:szCs w:val="24"/>
        </w:rPr>
        <w:t xml:space="preserve"> I </w:t>
      </w:r>
      <w:r w:rsidR="00FE2669" w:rsidRPr="00047358">
        <w:rPr>
          <w:rFonts w:asciiTheme="minorBidi" w:hAnsiTheme="minorBidi" w:cstheme="minorBidi"/>
          <w:sz w:val="24"/>
          <w:szCs w:val="24"/>
        </w:rPr>
        <w:t>will</w:t>
      </w:r>
      <w:r w:rsidRPr="00047358">
        <w:rPr>
          <w:rFonts w:asciiTheme="minorBidi" w:hAnsiTheme="minorBidi" w:cstheme="minorBidi"/>
          <w:sz w:val="24"/>
          <w:szCs w:val="24"/>
        </w:rPr>
        <w:t xml:space="preserve"> seek to elucidate and substantiate them from their sources.</w:t>
      </w:r>
    </w:p>
    <w:p w14:paraId="59DADF6E" w14:textId="77777777" w:rsidR="00FE2669" w:rsidRPr="00047358" w:rsidRDefault="00FE2669" w:rsidP="00A8303A">
      <w:pPr>
        <w:spacing w:line="240" w:lineRule="auto"/>
        <w:rPr>
          <w:rFonts w:asciiTheme="minorBidi" w:hAnsiTheme="minorBidi" w:cstheme="minorBidi"/>
          <w:sz w:val="24"/>
          <w:szCs w:val="24"/>
        </w:rPr>
      </w:pPr>
    </w:p>
    <w:p w14:paraId="3CBA5341" w14:textId="5D28AA2A" w:rsidR="00C05786" w:rsidRPr="00A8303A" w:rsidRDefault="00FE2669" w:rsidP="00A8303A">
      <w:pPr>
        <w:spacing w:line="240" w:lineRule="auto"/>
        <w:rPr>
          <w:rFonts w:asciiTheme="minorBidi" w:hAnsiTheme="minorBidi" w:cstheme="minorBidi"/>
          <w:b/>
          <w:bCs/>
          <w:sz w:val="24"/>
          <w:szCs w:val="24"/>
        </w:rPr>
      </w:pPr>
      <w:r w:rsidRPr="00A8303A">
        <w:rPr>
          <w:rFonts w:asciiTheme="minorBidi" w:hAnsiTheme="minorBidi" w:cstheme="minorBidi"/>
          <w:b/>
          <w:bCs/>
          <w:sz w:val="24"/>
          <w:szCs w:val="24"/>
        </w:rPr>
        <w:lastRenderedPageBreak/>
        <w:t>II</w:t>
      </w:r>
      <w:r w:rsidR="00C05786" w:rsidRPr="00A8303A">
        <w:rPr>
          <w:rFonts w:asciiTheme="minorBidi" w:hAnsiTheme="minorBidi" w:cstheme="minorBidi"/>
          <w:b/>
          <w:bCs/>
          <w:sz w:val="24"/>
          <w:szCs w:val="24"/>
        </w:rPr>
        <w:t xml:space="preserve">. Rescue and </w:t>
      </w:r>
      <w:r w:rsidR="00A8303A">
        <w:rPr>
          <w:rFonts w:asciiTheme="minorBidi" w:hAnsiTheme="minorBidi" w:cstheme="minorBidi"/>
          <w:b/>
          <w:bCs/>
          <w:sz w:val="24"/>
          <w:szCs w:val="24"/>
        </w:rPr>
        <w:t>R</w:t>
      </w:r>
      <w:r w:rsidR="00C05786" w:rsidRPr="00A8303A">
        <w:rPr>
          <w:rFonts w:asciiTheme="minorBidi" w:hAnsiTheme="minorBidi" w:cstheme="minorBidi"/>
          <w:b/>
          <w:bCs/>
          <w:sz w:val="24"/>
          <w:szCs w:val="24"/>
        </w:rPr>
        <w:t>elie</w:t>
      </w:r>
      <w:r w:rsidRPr="00A8303A">
        <w:rPr>
          <w:rFonts w:asciiTheme="minorBidi" w:hAnsiTheme="minorBidi" w:cstheme="minorBidi"/>
          <w:b/>
          <w:bCs/>
          <w:sz w:val="24"/>
          <w:szCs w:val="24"/>
        </w:rPr>
        <w:t xml:space="preserve">f </w:t>
      </w:r>
      <w:r w:rsidR="00A8303A">
        <w:rPr>
          <w:rFonts w:asciiTheme="minorBidi" w:hAnsiTheme="minorBidi" w:cstheme="minorBidi"/>
          <w:b/>
          <w:bCs/>
          <w:sz w:val="24"/>
          <w:szCs w:val="24"/>
        </w:rPr>
        <w:t>M</w:t>
      </w:r>
      <w:r w:rsidRPr="00A8303A">
        <w:rPr>
          <w:rFonts w:asciiTheme="minorBidi" w:hAnsiTheme="minorBidi" w:cstheme="minorBidi"/>
          <w:b/>
          <w:bCs/>
          <w:sz w:val="24"/>
          <w:szCs w:val="24"/>
        </w:rPr>
        <w:t xml:space="preserve">issions – </w:t>
      </w:r>
      <w:r w:rsidR="00A8303A">
        <w:rPr>
          <w:rFonts w:asciiTheme="minorBidi" w:hAnsiTheme="minorBidi" w:cstheme="minorBidi"/>
          <w:b/>
          <w:bCs/>
          <w:sz w:val="24"/>
          <w:szCs w:val="24"/>
        </w:rPr>
        <w:t>G</w:t>
      </w:r>
      <w:r w:rsidRPr="00A8303A">
        <w:rPr>
          <w:rFonts w:asciiTheme="minorBidi" w:hAnsiTheme="minorBidi" w:cstheme="minorBidi"/>
          <w:b/>
          <w:bCs/>
          <w:sz w:val="24"/>
          <w:szCs w:val="24"/>
        </w:rPr>
        <w:t xml:space="preserve">eneral </w:t>
      </w:r>
      <w:r w:rsidR="00A8303A">
        <w:rPr>
          <w:rFonts w:asciiTheme="minorBidi" w:hAnsiTheme="minorBidi" w:cstheme="minorBidi"/>
          <w:b/>
          <w:bCs/>
          <w:sz w:val="24"/>
          <w:szCs w:val="24"/>
        </w:rPr>
        <w:t>B</w:t>
      </w:r>
      <w:r w:rsidRPr="00A8303A">
        <w:rPr>
          <w:rFonts w:asciiTheme="minorBidi" w:hAnsiTheme="minorBidi" w:cstheme="minorBidi"/>
          <w:b/>
          <w:bCs/>
          <w:sz w:val="24"/>
          <w:szCs w:val="24"/>
        </w:rPr>
        <w:t>ackground</w:t>
      </w:r>
    </w:p>
    <w:p w14:paraId="5318CBB7" w14:textId="77777777" w:rsidR="00FE2669" w:rsidRPr="00047358" w:rsidRDefault="00FE2669" w:rsidP="00A8303A">
      <w:pPr>
        <w:spacing w:line="240" w:lineRule="auto"/>
        <w:rPr>
          <w:rFonts w:asciiTheme="minorBidi" w:hAnsiTheme="minorBidi" w:cstheme="minorBidi"/>
          <w:sz w:val="24"/>
          <w:szCs w:val="24"/>
        </w:rPr>
      </w:pPr>
    </w:p>
    <w:p w14:paraId="794C02EB" w14:textId="739777B3" w:rsidR="00C05786" w:rsidRPr="00047358" w:rsidRDefault="00FE2669" w:rsidP="00A8303A">
      <w:pPr>
        <w:spacing w:line="240" w:lineRule="auto"/>
        <w:ind w:firstLine="720"/>
        <w:rPr>
          <w:rFonts w:asciiTheme="minorBidi" w:hAnsiTheme="minorBidi" w:cstheme="minorBidi"/>
          <w:sz w:val="24"/>
          <w:szCs w:val="24"/>
        </w:rPr>
      </w:pPr>
      <w:r w:rsidRPr="00047358">
        <w:rPr>
          <w:rFonts w:asciiTheme="minorBidi" w:hAnsiTheme="minorBidi" w:cstheme="minorBidi"/>
          <w:sz w:val="24"/>
          <w:szCs w:val="24"/>
        </w:rPr>
        <w:t xml:space="preserve">Operation "Sound of the Shofar in the Distance" </w:t>
      </w:r>
      <w:r w:rsidR="00C05786" w:rsidRPr="00047358">
        <w:rPr>
          <w:rFonts w:asciiTheme="minorBidi" w:hAnsiTheme="minorBidi" w:cstheme="minorBidi"/>
          <w:sz w:val="24"/>
          <w:szCs w:val="24"/>
        </w:rPr>
        <w:t>was one of many IDF and Israeli delegations dispatched in recent decades to areas stricken by disaster. Only a few weeks ago (Sh</w:t>
      </w:r>
      <w:r w:rsidRPr="00047358">
        <w:rPr>
          <w:rFonts w:asciiTheme="minorBidi" w:hAnsiTheme="minorBidi" w:cstheme="minorBidi"/>
          <w:sz w:val="24"/>
          <w:szCs w:val="24"/>
        </w:rPr>
        <w:t>e</w:t>
      </w:r>
      <w:r w:rsidR="00C05786" w:rsidRPr="00047358">
        <w:rPr>
          <w:rFonts w:asciiTheme="minorBidi" w:hAnsiTheme="minorBidi" w:cstheme="minorBidi"/>
          <w:sz w:val="24"/>
          <w:szCs w:val="24"/>
        </w:rPr>
        <w:t>vat 5783),</w:t>
      </w:r>
      <w:r w:rsidR="00420A37">
        <w:rPr>
          <w:rStyle w:val="FootnoteReference"/>
          <w:rFonts w:asciiTheme="minorBidi" w:hAnsiTheme="minorBidi"/>
          <w:sz w:val="24"/>
          <w:szCs w:val="24"/>
        </w:rPr>
        <w:footnoteReference w:id="1"/>
      </w:r>
      <w:r w:rsidR="00C05786" w:rsidRPr="00047358">
        <w:rPr>
          <w:rFonts w:asciiTheme="minorBidi" w:hAnsiTheme="minorBidi" w:cstheme="minorBidi"/>
          <w:sz w:val="24"/>
          <w:szCs w:val="24"/>
        </w:rPr>
        <w:t xml:space="preserve"> the IDF was again called upon to do so, when it dispatched the </w:t>
      </w:r>
      <w:r w:rsidR="00CB3D1C">
        <w:rPr>
          <w:rFonts w:asciiTheme="minorBidi" w:hAnsiTheme="minorBidi" w:cstheme="minorBidi"/>
          <w:sz w:val="24"/>
          <w:szCs w:val="24"/>
        </w:rPr>
        <w:t>"</w:t>
      </w:r>
      <w:r w:rsidRPr="00047358">
        <w:rPr>
          <w:rFonts w:asciiTheme="minorBidi" w:hAnsiTheme="minorBidi" w:cstheme="minorBidi"/>
          <w:sz w:val="24"/>
          <w:szCs w:val="24"/>
        </w:rPr>
        <w:t>Olive Branches</w:t>
      </w:r>
      <w:r w:rsidR="00CB3D1C">
        <w:rPr>
          <w:rFonts w:asciiTheme="minorBidi" w:hAnsiTheme="minorBidi" w:cstheme="minorBidi"/>
          <w:sz w:val="24"/>
          <w:szCs w:val="24"/>
        </w:rPr>
        <w:t>"</w:t>
      </w:r>
      <w:r w:rsidRPr="00047358">
        <w:rPr>
          <w:rFonts w:asciiTheme="minorBidi" w:hAnsiTheme="minorBidi" w:cstheme="minorBidi"/>
          <w:sz w:val="24"/>
          <w:szCs w:val="24"/>
        </w:rPr>
        <w:t xml:space="preserve"> delegation to engage in </w:t>
      </w:r>
      <w:r w:rsidR="00C05786" w:rsidRPr="00047358">
        <w:rPr>
          <w:rFonts w:asciiTheme="minorBidi" w:hAnsiTheme="minorBidi" w:cstheme="minorBidi"/>
          <w:sz w:val="24"/>
          <w:szCs w:val="24"/>
        </w:rPr>
        <w:t xml:space="preserve">rescue and relief operations </w:t>
      </w:r>
      <w:r w:rsidR="00CB3D1C">
        <w:rPr>
          <w:rFonts w:asciiTheme="minorBidi" w:hAnsiTheme="minorBidi" w:cstheme="minorBidi"/>
          <w:sz w:val="24"/>
          <w:szCs w:val="24"/>
        </w:rPr>
        <w:t>following</w:t>
      </w:r>
      <w:r w:rsidR="00C05786" w:rsidRPr="00047358">
        <w:rPr>
          <w:rFonts w:asciiTheme="minorBidi" w:hAnsiTheme="minorBidi" w:cstheme="minorBidi"/>
          <w:sz w:val="24"/>
          <w:szCs w:val="24"/>
        </w:rPr>
        <w:t xml:space="preserve"> </w:t>
      </w:r>
      <w:r w:rsidR="00B51A5B">
        <w:rPr>
          <w:rFonts w:asciiTheme="minorBidi" w:hAnsiTheme="minorBidi" w:cstheme="minorBidi"/>
          <w:sz w:val="24"/>
          <w:szCs w:val="24"/>
        </w:rPr>
        <w:t>a</w:t>
      </w:r>
      <w:r w:rsidR="00B51A5B" w:rsidRPr="00047358">
        <w:rPr>
          <w:rFonts w:asciiTheme="minorBidi" w:hAnsiTheme="minorBidi" w:cstheme="minorBidi"/>
          <w:sz w:val="24"/>
          <w:szCs w:val="24"/>
        </w:rPr>
        <w:t xml:space="preserve"> </w:t>
      </w:r>
      <w:r w:rsidR="00C05786" w:rsidRPr="00047358">
        <w:rPr>
          <w:rFonts w:asciiTheme="minorBidi" w:hAnsiTheme="minorBidi" w:cstheme="minorBidi"/>
          <w:sz w:val="24"/>
          <w:szCs w:val="24"/>
        </w:rPr>
        <w:t xml:space="preserve">devastating earthquake </w:t>
      </w:r>
      <w:r w:rsidR="00B51A5B">
        <w:rPr>
          <w:rFonts w:asciiTheme="minorBidi" w:hAnsiTheme="minorBidi" w:cstheme="minorBidi"/>
          <w:sz w:val="24"/>
          <w:szCs w:val="24"/>
        </w:rPr>
        <w:t>in</w:t>
      </w:r>
      <w:r w:rsidR="00C05786" w:rsidRPr="00047358">
        <w:rPr>
          <w:rFonts w:asciiTheme="minorBidi" w:hAnsiTheme="minorBidi" w:cstheme="minorBidi"/>
          <w:sz w:val="24"/>
          <w:szCs w:val="24"/>
        </w:rPr>
        <w:t xml:space="preserve"> Turkey.</w:t>
      </w:r>
    </w:p>
    <w:p w14:paraId="7418F099" w14:textId="77777777" w:rsidR="00FE2669" w:rsidRPr="00047358" w:rsidRDefault="00FE2669" w:rsidP="00A8303A">
      <w:pPr>
        <w:spacing w:line="240" w:lineRule="auto"/>
        <w:ind w:firstLine="720"/>
        <w:rPr>
          <w:rFonts w:asciiTheme="minorBidi" w:hAnsiTheme="minorBidi" w:cstheme="minorBidi"/>
          <w:sz w:val="24"/>
          <w:szCs w:val="24"/>
        </w:rPr>
      </w:pPr>
    </w:p>
    <w:p w14:paraId="7BD307E7" w14:textId="3EC0C987" w:rsidR="00C05786" w:rsidRPr="00047358" w:rsidRDefault="00C05786" w:rsidP="00A8303A">
      <w:pPr>
        <w:spacing w:line="240" w:lineRule="auto"/>
        <w:ind w:firstLine="720"/>
        <w:rPr>
          <w:rFonts w:asciiTheme="minorBidi" w:hAnsiTheme="minorBidi" w:cstheme="minorBidi"/>
          <w:sz w:val="24"/>
          <w:szCs w:val="24"/>
        </w:rPr>
      </w:pPr>
      <w:r w:rsidRPr="00047358">
        <w:rPr>
          <w:rFonts w:asciiTheme="minorBidi" w:hAnsiTheme="minorBidi" w:cstheme="minorBidi"/>
          <w:sz w:val="24"/>
          <w:szCs w:val="24"/>
        </w:rPr>
        <w:t>The State of Israel invests enormous resources in funding these delegations, sometimes even</w:t>
      </w:r>
      <w:r w:rsidR="00FE2669" w:rsidRPr="00047358">
        <w:rPr>
          <w:rFonts w:asciiTheme="minorBidi" w:hAnsiTheme="minorBidi" w:cstheme="minorBidi"/>
          <w:sz w:val="24"/>
          <w:szCs w:val="24"/>
        </w:rPr>
        <w:t xml:space="preserve"> substantially</w:t>
      </w:r>
      <w:r w:rsidRPr="00047358">
        <w:rPr>
          <w:rFonts w:asciiTheme="minorBidi" w:hAnsiTheme="minorBidi" w:cstheme="minorBidi"/>
          <w:sz w:val="24"/>
          <w:szCs w:val="24"/>
        </w:rPr>
        <w:t xml:space="preserve"> more so than larger and wealthier countries. This serves </w:t>
      </w:r>
      <w:r w:rsidR="00647E8A" w:rsidRPr="00047358">
        <w:rPr>
          <w:rFonts w:asciiTheme="minorBidi" w:hAnsiTheme="minorBidi" w:cstheme="minorBidi"/>
          <w:sz w:val="24"/>
          <w:szCs w:val="24"/>
        </w:rPr>
        <w:t>Israel's</w:t>
      </w:r>
      <w:r w:rsidRPr="00047358">
        <w:rPr>
          <w:rFonts w:asciiTheme="minorBidi" w:hAnsiTheme="minorBidi" w:cstheme="minorBidi"/>
          <w:sz w:val="24"/>
          <w:szCs w:val="24"/>
        </w:rPr>
        <w:t xml:space="preserve"> interest in various ways. First, we come to the aid of various countries so that if</w:t>
      </w:r>
      <w:r w:rsidR="00A8369C">
        <w:rPr>
          <w:rFonts w:asciiTheme="minorBidi" w:hAnsiTheme="minorBidi" w:cstheme="minorBidi"/>
          <w:sz w:val="24"/>
          <w:szCs w:val="24"/>
        </w:rPr>
        <w:t xml:space="preserve"> </w:t>
      </w:r>
      <w:r w:rsidR="00A8369C" w:rsidRPr="00047358">
        <w:rPr>
          <w:rFonts w:asciiTheme="minorBidi" w:hAnsiTheme="minorBidi" w:cstheme="minorBidi"/>
          <w:sz w:val="24"/>
          <w:szCs w:val="24"/>
        </w:rPr>
        <w:t xml:space="preserve">we </w:t>
      </w:r>
      <w:r w:rsidR="00A8369C">
        <w:rPr>
          <w:rFonts w:asciiTheme="minorBidi" w:hAnsiTheme="minorBidi" w:cstheme="minorBidi"/>
          <w:sz w:val="24"/>
          <w:szCs w:val="24"/>
        </w:rPr>
        <w:t>ever</w:t>
      </w:r>
      <w:r w:rsidR="00A8369C" w:rsidRPr="00047358">
        <w:rPr>
          <w:rFonts w:asciiTheme="minorBidi" w:hAnsiTheme="minorBidi" w:cstheme="minorBidi"/>
          <w:sz w:val="24"/>
          <w:szCs w:val="24"/>
        </w:rPr>
        <w:t xml:space="preserve"> need help</w:t>
      </w:r>
      <w:r w:rsidR="00F84827">
        <w:rPr>
          <w:rFonts w:asciiTheme="minorBidi" w:hAnsiTheme="minorBidi" w:cstheme="minorBidi"/>
          <w:sz w:val="24"/>
          <w:szCs w:val="24"/>
        </w:rPr>
        <w:t>,</w:t>
      </w:r>
      <w:r w:rsidRPr="00047358">
        <w:rPr>
          <w:rFonts w:asciiTheme="minorBidi" w:hAnsiTheme="minorBidi" w:cstheme="minorBidi"/>
          <w:sz w:val="24"/>
          <w:szCs w:val="24"/>
        </w:rPr>
        <w:t xml:space="preserve"> God forbid, the nations of the world will come to our aid – as happened, for example, in the fire disaster in the Carmel Forest in the month of Kislev 5777.</w:t>
      </w:r>
    </w:p>
    <w:p w14:paraId="69E31F87" w14:textId="7C14EE96" w:rsidR="00647E8A" w:rsidRPr="00047358" w:rsidRDefault="00647E8A" w:rsidP="00A8303A">
      <w:pPr>
        <w:tabs>
          <w:tab w:val="left" w:pos="3549"/>
        </w:tabs>
        <w:spacing w:line="240" w:lineRule="auto"/>
        <w:rPr>
          <w:rFonts w:asciiTheme="minorBidi" w:hAnsiTheme="minorBidi" w:cstheme="minorBidi"/>
          <w:sz w:val="24"/>
          <w:szCs w:val="24"/>
        </w:rPr>
      </w:pPr>
    </w:p>
    <w:p w14:paraId="493D6C90" w14:textId="050010D2" w:rsidR="00C05786" w:rsidRPr="00047358" w:rsidRDefault="00C05786" w:rsidP="00A8303A">
      <w:pPr>
        <w:spacing w:line="240" w:lineRule="auto"/>
        <w:ind w:firstLine="720"/>
        <w:rPr>
          <w:rFonts w:asciiTheme="minorBidi" w:hAnsiTheme="minorBidi" w:cstheme="minorBidi"/>
          <w:sz w:val="24"/>
          <w:szCs w:val="24"/>
        </w:rPr>
      </w:pPr>
      <w:r w:rsidRPr="00047358">
        <w:rPr>
          <w:rFonts w:asciiTheme="minorBidi" w:hAnsiTheme="minorBidi" w:cstheme="minorBidi"/>
          <w:sz w:val="24"/>
          <w:szCs w:val="24"/>
        </w:rPr>
        <w:t>Second, the State of Israel is constantly confronted with challenges on the international front. The</w:t>
      </w:r>
      <w:r w:rsidR="00647E8A" w:rsidRPr="00047358">
        <w:rPr>
          <w:rFonts w:asciiTheme="minorBidi" w:hAnsiTheme="minorBidi" w:cstheme="minorBidi"/>
          <w:sz w:val="24"/>
          <w:szCs w:val="24"/>
        </w:rPr>
        <w:t>se delegations, which present the "</w:t>
      </w:r>
      <w:r w:rsidR="001562D9">
        <w:rPr>
          <w:rFonts w:asciiTheme="minorBidi" w:hAnsiTheme="minorBidi" w:cstheme="minorBidi"/>
          <w:sz w:val="24"/>
          <w:szCs w:val="24"/>
        </w:rPr>
        <w:t>positive</w:t>
      </w:r>
      <w:r w:rsidR="001562D9" w:rsidRPr="00047358">
        <w:rPr>
          <w:rFonts w:asciiTheme="minorBidi" w:hAnsiTheme="minorBidi" w:cstheme="minorBidi"/>
          <w:sz w:val="24"/>
          <w:szCs w:val="24"/>
        </w:rPr>
        <w:t xml:space="preserve"> </w:t>
      </w:r>
      <w:r w:rsidR="00647E8A" w:rsidRPr="00047358">
        <w:rPr>
          <w:rFonts w:asciiTheme="minorBidi" w:hAnsiTheme="minorBidi" w:cstheme="minorBidi"/>
          <w:sz w:val="24"/>
          <w:szCs w:val="24"/>
        </w:rPr>
        <w:t>face"</w:t>
      </w:r>
      <w:r w:rsidRPr="00047358">
        <w:rPr>
          <w:rFonts w:asciiTheme="minorBidi" w:hAnsiTheme="minorBidi" w:cstheme="minorBidi"/>
          <w:sz w:val="24"/>
          <w:szCs w:val="24"/>
        </w:rPr>
        <w:t xml:space="preserve"> of the State of Israel, enhance our standing in the world.</w:t>
      </w:r>
    </w:p>
    <w:p w14:paraId="547AA714" w14:textId="77777777" w:rsidR="00647E8A" w:rsidRPr="00047358" w:rsidRDefault="00647E8A" w:rsidP="00A8303A">
      <w:pPr>
        <w:spacing w:line="240" w:lineRule="auto"/>
        <w:ind w:firstLine="720"/>
        <w:rPr>
          <w:rFonts w:asciiTheme="minorBidi" w:hAnsiTheme="minorBidi" w:cstheme="minorBidi"/>
          <w:sz w:val="24"/>
          <w:szCs w:val="24"/>
        </w:rPr>
      </w:pPr>
    </w:p>
    <w:p w14:paraId="00689125" w14:textId="619A647A" w:rsidR="00C05786" w:rsidRPr="00047358" w:rsidRDefault="00C05786" w:rsidP="00A8303A">
      <w:pPr>
        <w:spacing w:line="240" w:lineRule="auto"/>
        <w:ind w:firstLine="720"/>
        <w:rPr>
          <w:rFonts w:asciiTheme="minorBidi" w:hAnsiTheme="minorBidi" w:cstheme="minorBidi"/>
          <w:sz w:val="24"/>
          <w:szCs w:val="24"/>
        </w:rPr>
      </w:pPr>
      <w:r w:rsidRPr="00047358">
        <w:rPr>
          <w:rFonts w:asciiTheme="minorBidi" w:hAnsiTheme="minorBidi" w:cstheme="minorBidi"/>
          <w:sz w:val="24"/>
          <w:szCs w:val="24"/>
        </w:rPr>
        <w:t xml:space="preserve">Thirdly, for many of </w:t>
      </w:r>
      <w:r w:rsidR="00647E8A" w:rsidRPr="00047358">
        <w:rPr>
          <w:rFonts w:asciiTheme="minorBidi" w:hAnsiTheme="minorBidi" w:cstheme="minorBidi"/>
          <w:sz w:val="24"/>
          <w:szCs w:val="24"/>
        </w:rPr>
        <w:t>the emergency teams, this is a "real-time drill"</w:t>
      </w:r>
      <w:r w:rsidRPr="00047358">
        <w:rPr>
          <w:rFonts w:asciiTheme="minorBidi" w:hAnsiTheme="minorBidi" w:cstheme="minorBidi"/>
          <w:sz w:val="24"/>
          <w:szCs w:val="24"/>
        </w:rPr>
        <w:t xml:space="preserve"> that is unparalleled in the various training exercises, and </w:t>
      </w:r>
      <w:r w:rsidR="001562D9">
        <w:rPr>
          <w:rFonts w:asciiTheme="minorBidi" w:hAnsiTheme="minorBidi" w:cstheme="minorBidi"/>
          <w:sz w:val="24"/>
          <w:szCs w:val="24"/>
        </w:rPr>
        <w:t>going on such</w:t>
      </w:r>
      <w:r w:rsidRPr="00047358">
        <w:rPr>
          <w:rFonts w:asciiTheme="minorBidi" w:hAnsiTheme="minorBidi" w:cstheme="minorBidi"/>
          <w:sz w:val="24"/>
          <w:szCs w:val="24"/>
        </w:rPr>
        <w:t xml:space="preserve"> mission</w:t>
      </w:r>
      <w:r w:rsidR="001562D9">
        <w:rPr>
          <w:rFonts w:asciiTheme="minorBidi" w:hAnsiTheme="minorBidi" w:cstheme="minorBidi"/>
          <w:sz w:val="24"/>
          <w:szCs w:val="24"/>
        </w:rPr>
        <w:t>s</w:t>
      </w:r>
      <w:r w:rsidRPr="00047358">
        <w:rPr>
          <w:rFonts w:asciiTheme="minorBidi" w:hAnsiTheme="minorBidi" w:cstheme="minorBidi"/>
          <w:sz w:val="24"/>
          <w:szCs w:val="24"/>
        </w:rPr>
        <w:t xml:space="preserve"> maintains the forces' readiness for </w:t>
      </w:r>
      <w:r w:rsidR="00750A04" w:rsidRPr="00047358">
        <w:rPr>
          <w:rFonts w:asciiTheme="minorBidi" w:hAnsiTheme="minorBidi" w:cstheme="minorBidi"/>
          <w:sz w:val="24"/>
          <w:szCs w:val="24"/>
        </w:rPr>
        <w:t>emergencies</w:t>
      </w:r>
      <w:r w:rsidRPr="00047358">
        <w:rPr>
          <w:rFonts w:asciiTheme="minorBidi" w:hAnsiTheme="minorBidi" w:cstheme="minorBidi"/>
          <w:sz w:val="24"/>
          <w:szCs w:val="24"/>
        </w:rPr>
        <w:t>.</w:t>
      </w:r>
    </w:p>
    <w:p w14:paraId="4694FAFA" w14:textId="77777777" w:rsidR="00647E8A" w:rsidRPr="00047358" w:rsidRDefault="00647E8A" w:rsidP="00A8303A">
      <w:pPr>
        <w:spacing w:line="240" w:lineRule="auto"/>
        <w:ind w:firstLine="720"/>
        <w:rPr>
          <w:rFonts w:asciiTheme="minorBidi" w:hAnsiTheme="minorBidi" w:cstheme="minorBidi"/>
          <w:sz w:val="24"/>
          <w:szCs w:val="24"/>
        </w:rPr>
      </w:pPr>
    </w:p>
    <w:p w14:paraId="5C6D2E0C" w14:textId="76D85F31" w:rsidR="00C05786" w:rsidRPr="00047358" w:rsidRDefault="00C05786" w:rsidP="00A8303A">
      <w:pPr>
        <w:spacing w:line="240" w:lineRule="auto"/>
        <w:ind w:firstLine="720"/>
        <w:rPr>
          <w:rFonts w:asciiTheme="minorBidi" w:hAnsiTheme="minorBidi" w:cstheme="minorBidi"/>
          <w:sz w:val="24"/>
          <w:szCs w:val="24"/>
        </w:rPr>
      </w:pPr>
      <w:r w:rsidRPr="00047358">
        <w:rPr>
          <w:rFonts w:asciiTheme="minorBidi" w:hAnsiTheme="minorBidi" w:cstheme="minorBidi"/>
          <w:sz w:val="24"/>
          <w:szCs w:val="24"/>
        </w:rPr>
        <w:t xml:space="preserve">But beyond these considerations, there is no doubt that the delegations </w:t>
      </w:r>
      <w:r w:rsidR="0058117B">
        <w:rPr>
          <w:rFonts w:asciiTheme="minorBidi" w:hAnsiTheme="minorBidi" w:cstheme="minorBidi"/>
          <w:sz w:val="24"/>
          <w:szCs w:val="24"/>
        </w:rPr>
        <w:t xml:space="preserve">are </w:t>
      </w:r>
      <w:r w:rsidRPr="00047358">
        <w:rPr>
          <w:rFonts w:asciiTheme="minorBidi" w:hAnsiTheme="minorBidi" w:cstheme="minorBidi"/>
          <w:sz w:val="24"/>
          <w:szCs w:val="24"/>
        </w:rPr>
        <w:t>seek</w:t>
      </w:r>
      <w:r w:rsidR="0058117B">
        <w:rPr>
          <w:rFonts w:asciiTheme="minorBidi" w:hAnsiTheme="minorBidi" w:cstheme="minorBidi"/>
          <w:sz w:val="24"/>
          <w:szCs w:val="24"/>
        </w:rPr>
        <w:t>ing</w:t>
      </w:r>
      <w:r w:rsidRPr="00047358">
        <w:rPr>
          <w:rFonts w:asciiTheme="minorBidi" w:hAnsiTheme="minorBidi" w:cstheme="minorBidi"/>
          <w:sz w:val="24"/>
          <w:szCs w:val="24"/>
        </w:rPr>
        <w:t xml:space="preserve"> first and foremost to save human life, out of a profound recognition of the </w:t>
      </w:r>
      <w:r w:rsidR="00770167">
        <w:rPr>
          <w:rFonts w:asciiTheme="minorBidi" w:hAnsiTheme="minorBidi" w:cstheme="minorBidi"/>
          <w:sz w:val="24"/>
          <w:szCs w:val="24"/>
        </w:rPr>
        <w:t>significance</w:t>
      </w:r>
      <w:r w:rsidR="00770167" w:rsidRPr="00047358" w:rsidDel="00770167">
        <w:rPr>
          <w:rFonts w:asciiTheme="minorBidi" w:hAnsiTheme="minorBidi" w:cstheme="minorBidi"/>
          <w:sz w:val="24"/>
          <w:szCs w:val="24"/>
        </w:rPr>
        <w:t xml:space="preserve"> </w:t>
      </w:r>
      <w:r w:rsidRPr="00047358">
        <w:rPr>
          <w:rFonts w:asciiTheme="minorBidi" w:hAnsiTheme="minorBidi" w:cstheme="minorBidi"/>
          <w:sz w:val="24"/>
          <w:szCs w:val="24"/>
        </w:rPr>
        <w:t>of every human being created in the image of God:</w:t>
      </w:r>
    </w:p>
    <w:p w14:paraId="638C79CB" w14:textId="77777777" w:rsidR="00647E8A" w:rsidRPr="00047358" w:rsidRDefault="00647E8A" w:rsidP="00A8303A">
      <w:pPr>
        <w:spacing w:line="240" w:lineRule="auto"/>
        <w:ind w:firstLine="720"/>
        <w:rPr>
          <w:rFonts w:asciiTheme="minorBidi" w:hAnsiTheme="minorBidi" w:cstheme="minorBidi"/>
          <w:sz w:val="24"/>
          <w:szCs w:val="24"/>
        </w:rPr>
      </w:pPr>
    </w:p>
    <w:p w14:paraId="1F294F1E" w14:textId="29592441" w:rsidR="0041045D" w:rsidRPr="00047358" w:rsidRDefault="00AA6373" w:rsidP="00A8303A">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[Rabbi Akiva]</w:t>
      </w:r>
      <w:r w:rsidRPr="00047358">
        <w:rPr>
          <w:rFonts w:asciiTheme="minorBidi" w:hAnsiTheme="minorBidi" w:cstheme="minorBidi"/>
          <w:sz w:val="24"/>
          <w:szCs w:val="24"/>
        </w:rPr>
        <w:t xml:space="preserve"> </w:t>
      </w:r>
      <w:r w:rsidR="00647E8A" w:rsidRPr="00047358">
        <w:rPr>
          <w:rFonts w:asciiTheme="minorBidi" w:hAnsiTheme="minorBidi" w:cstheme="minorBidi"/>
          <w:sz w:val="24"/>
          <w:szCs w:val="24"/>
        </w:rPr>
        <w:t>used to say: Beloved is man in that he was created in the image [of God]. [</w:t>
      </w:r>
      <w:r>
        <w:rPr>
          <w:rFonts w:asciiTheme="minorBidi" w:hAnsiTheme="minorBidi" w:cstheme="minorBidi"/>
          <w:sz w:val="24"/>
          <w:szCs w:val="24"/>
        </w:rPr>
        <w:t>A</w:t>
      </w:r>
      <w:r w:rsidR="00647E8A" w:rsidRPr="00047358">
        <w:rPr>
          <w:rFonts w:asciiTheme="minorBidi" w:hAnsiTheme="minorBidi" w:cstheme="minorBidi"/>
          <w:sz w:val="24"/>
          <w:szCs w:val="24"/>
        </w:rPr>
        <w:t xml:space="preserve"> mark of]</w:t>
      </w:r>
      <w:r w:rsidR="0041045D" w:rsidRPr="00047358">
        <w:rPr>
          <w:rFonts w:asciiTheme="minorBidi" w:hAnsiTheme="minorBidi" w:cstheme="minorBidi"/>
          <w:sz w:val="24"/>
          <w:szCs w:val="24"/>
        </w:rPr>
        <w:t xml:space="preserve"> superabundant love</w:t>
      </w:r>
      <w:r w:rsidR="009B7CB2">
        <w:rPr>
          <w:rFonts w:asciiTheme="minorBidi" w:hAnsiTheme="minorBidi" w:cstheme="minorBidi"/>
          <w:sz w:val="24"/>
          <w:szCs w:val="24"/>
        </w:rPr>
        <w:t>, it</w:t>
      </w:r>
      <w:r w:rsidR="0041045D" w:rsidRPr="00047358">
        <w:rPr>
          <w:rFonts w:asciiTheme="minorBidi" w:hAnsiTheme="minorBidi" w:cstheme="minorBidi"/>
          <w:sz w:val="24"/>
          <w:szCs w:val="24"/>
        </w:rPr>
        <w:t xml:space="preserve"> was made known to him that he </w:t>
      </w:r>
      <w:r w:rsidR="009B7CB2">
        <w:rPr>
          <w:rFonts w:asciiTheme="minorBidi" w:hAnsiTheme="minorBidi" w:cstheme="minorBidi"/>
          <w:sz w:val="24"/>
          <w:szCs w:val="24"/>
        </w:rPr>
        <w:t>was</w:t>
      </w:r>
      <w:r w:rsidR="0041045D" w:rsidRPr="00047358">
        <w:rPr>
          <w:rFonts w:asciiTheme="minorBidi" w:hAnsiTheme="minorBidi" w:cstheme="minorBidi"/>
          <w:sz w:val="24"/>
          <w:szCs w:val="24"/>
        </w:rPr>
        <w:t xml:space="preserve"> created in the image [of God], as it is stated: "For in the image of God made He man" (</w:t>
      </w:r>
      <w:r w:rsidR="0041045D" w:rsidRPr="00047358">
        <w:rPr>
          <w:rFonts w:asciiTheme="minorBidi" w:hAnsiTheme="minorBidi" w:cstheme="minorBidi"/>
          <w:i/>
          <w:iCs/>
          <w:sz w:val="24"/>
          <w:szCs w:val="24"/>
        </w:rPr>
        <w:t>Bereishit</w:t>
      </w:r>
      <w:r w:rsidR="0041045D" w:rsidRPr="00047358">
        <w:rPr>
          <w:rFonts w:asciiTheme="minorBidi" w:hAnsiTheme="minorBidi" w:cstheme="minorBidi"/>
          <w:sz w:val="24"/>
          <w:szCs w:val="24"/>
        </w:rPr>
        <w:t xml:space="preserve"> 9:6).</w:t>
      </w:r>
    </w:p>
    <w:p w14:paraId="0ECCFABB" w14:textId="6C62F46F" w:rsidR="0041045D" w:rsidRPr="00047358" w:rsidRDefault="0041045D" w:rsidP="00A8303A">
      <w:pPr>
        <w:pStyle w:val="BlockText"/>
        <w:spacing w:line="240" w:lineRule="auto"/>
        <w:ind w:left="720"/>
        <w:rPr>
          <w:rFonts w:asciiTheme="minorBidi" w:hAnsiTheme="minorBidi" w:cstheme="minorBidi"/>
          <w:sz w:val="24"/>
          <w:szCs w:val="24"/>
        </w:rPr>
      </w:pPr>
      <w:r w:rsidRPr="00047358">
        <w:rPr>
          <w:rFonts w:asciiTheme="minorBidi" w:hAnsiTheme="minorBidi" w:cstheme="minorBidi"/>
          <w:sz w:val="24"/>
          <w:szCs w:val="24"/>
        </w:rPr>
        <w:t xml:space="preserve">Beloved are Israel in that they were called children of the </w:t>
      </w:r>
      <w:r w:rsidR="00CB3D1C">
        <w:rPr>
          <w:rFonts w:asciiTheme="minorBidi" w:hAnsiTheme="minorBidi" w:cstheme="minorBidi"/>
          <w:sz w:val="24"/>
          <w:szCs w:val="24"/>
        </w:rPr>
        <w:t>Omnip</w:t>
      </w:r>
      <w:r w:rsidRPr="00047358">
        <w:rPr>
          <w:rFonts w:asciiTheme="minorBidi" w:hAnsiTheme="minorBidi" w:cstheme="minorBidi"/>
          <w:sz w:val="24"/>
          <w:szCs w:val="24"/>
        </w:rPr>
        <w:t>resent. [</w:t>
      </w:r>
      <w:r w:rsidR="009B7CB2">
        <w:rPr>
          <w:rFonts w:asciiTheme="minorBidi" w:hAnsiTheme="minorBidi" w:cstheme="minorBidi"/>
          <w:sz w:val="24"/>
          <w:szCs w:val="24"/>
        </w:rPr>
        <w:t>A</w:t>
      </w:r>
      <w:r w:rsidRPr="00047358">
        <w:rPr>
          <w:rFonts w:asciiTheme="minorBidi" w:hAnsiTheme="minorBidi" w:cstheme="minorBidi"/>
          <w:sz w:val="24"/>
          <w:szCs w:val="24"/>
        </w:rPr>
        <w:t xml:space="preserve"> mark of] superabundant love</w:t>
      </w:r>
      <w:r w:rsidR="009B7CB2">
        <w:rPr>
          <w:rFonts w:asciiTheme="minorBidi" w:hAnsiTheme="minorBidi" w:cstheme="minorBidi"/>
          <w:sz w:val="24"/>
          <w:szCs w:val="24"/>
        </w:rPr>
        <w:t>,</w:t>
      </w:r>
      <w:r w:rsidRPr="00047358">
        <w:rPr>
          <w:rFonts w:asciiTheme="minorBidi" w:hAnsiTheme="minorBidi" w:cstheme="minorBidi"/>
          <w:sz w:val="24"/>
          <w:szCs w:val="24"/>
        </w:rPr>
        <w:t xml:space="preserve"> it was made known to them that they we</w:t>
      </w:r>
      <w:r w:rsidR="00CB3D1C">
        <w:rPr>
          <w:rFonts w:asciiTheme="minorBidi" w:hAnsiTheme="minorBidi" w:cstheme="minorBidi"/>
          <w:sz w:val="24"/>
          <w:szCs w:val="24"/>
        </w:rPr>
        <w:t>re called children of the Omnip</w:t>
      </w:r>
      <w:r w:rsidRPr="00047358">
        <w:rPr>
          <w:rFonts w:asciiTheme="minorBidi" w:hAnsiTheme="minorBidi" w:cstheme="minorBidi"/>
          <w:sz w:val="24"/>
          <w:szCs w:val="24"/>
        </w:rPr>
        <w:t>resent, as it is stated: "You are the children of the Lord your God" (</w:t>
      </w:r>
      <w:r w:rsidRPr="00047358">
        <w:rPr>
          <w:rFonts w:asciiTheme="minorBidi" w:hAnsiTheme="minorBidi" w:cstheme="minorBidi"/>
          <w:i/>
          <w:iCs/>
          <w:sz w:val="24"/>
          <w:szCs w:val="24"/>
        </w:rPr>
        <w:t xml:space="preserve">Devarim </w:t>
      </w:r>
      <w:r w:rsidRPr="00047358">
        <w:rPr>
          <w:rFonts w:asciiTheme="minorBidi" w:hAnsiTheme="minorBidi" w:cstheme="minorBidi"/>
          <w:sz w:val="24"/>
          <w:szCs w:val="24"/>
        </w:rPr>
        <w:t>14:1).</w:t>
      </w:r>
    </w:p>
    <w:p w14:paraId="68BBA0B0" w14:textId="5FAC416F" w:rsidR="0041045D" w:rsidRPr="00047358" w:rsidRDefault="0041045D" w:rsidP="00A8303A">
      <w:pPr>
        <w:pStyle w:val="BlockText"/>
        <w:spacing w:line="240" w:lineRule="auto"/>
        <w:ind w:left="720"/>
        <w:rPr>
          <w:rFonts w:asciiTheme="minorBidi" w:hAnsiTheme="minorBidi" w:cstheme="minorBidi"/>
          <w:sz w:val="24"/>
          <w:szCs w:val="24"/>
        </w:rPr>
      </w:pPr>
      <w:r w:rsidRPr="00047358">
        <w:rPr>
          <w:rFonts w:asciiTheme="minorBidi" w:hAnsiTheme="minorBidi" w:cstheme="minorBidi"/>
          <w:sz w:val="24"/>
          <w:szCs w:val="24"/>
        </w:rPr>
        <w:t>Beloved are Israel in that a desirable instrument was given to them. [</w:t>
      </w:r>
      <w:r w:rsidR="001C4C84">
        <w:rPr>
          <w:rFonts w:asciiTheme="minorBidi" w:hAnsiTheme="minorBidi" w:cstheme="minorBidi"/>
          <w:sz w:val="24"/>
          <w:szCs w:val="24"/>
        </w:rPr>
        <w:t>A</w:t>
      </w:r>
      <w:r w:rsidRPr="00047358">
        <w:rPr>
          <w:rFonts w:asciiTheme="minorBidi" w:hAnsiTheme="minorBidi" w:cstheme="minorBidi"/>
          <w:sz w:val="24"/>
          <w:szCs w:val="24"/>
        </w:rPr>
        <w:t xml:space="preserve"> mark of] superabundant love</w:t>
      </w:r>
      <w:r w:rsidR="001C4C84">
        <w:rPr>
          <w:rFonts w:asciiTheme="minorBidi" w:hAnsiTheme="minorBidi" w:cstheme="minorBidi"/>
          <w:sz w:val="24"/>
          <w:szCs w:val="24"/>
        </w:rPr>
        <w:t>,</w:t>
      </w:r>
      <w:r w:rsidRPr="00047358">
        <w:rPr>
          <w:rFonts w:asciiTheme="minorBidi" w:hAnsiTheme="minorBidi" w:cstheme="minorBidi"/>
          <w:sz w:val="24"/>
          <w:szCs w:val="24"/>
        </w:rPr>
        <w:t xml:space="preserve"> it was made known to them that </w:t>
      </w:r>
      <w:r w:rsidR="00296A92">
        <w:rPr>
          <w:rFonts w:asciiTheme="minorBidi" w:hAnsiTheme="minorBidi" w:cstheme="minorBidi"/>
          <w:sz w:val="24"/>
          <w:szCs w:val="24"/>
        </w:rPr>
        <w:t>a</w:t>
      </w:r>
      <w:r w:rsidR="00296A92" w:rsidRPr="00047358">
        <w:rPr>
          <w:rFonts w:asciiTheme="minorBidi" w:hAnsiTheme="minorBidi" w:cstheme="minorBidi"/>
          <w:sz w:val="24"/>
          <w:szCs w:val="24"/>
        </w:rPr>
        <w:t xml:space="preserve"> </w:t>
      </w:r>
      <w:r w:rsidRPr="00047358">
        <w:rPr>
          <w:rFonts w:asciiTheme="minorBidi" w:hAnsiTheme="minorBidi" w:cstheme="minorBidi"/>
          <w:sz w:val="24"/>
          <w:szCs w:val="24"/>
        </w:rPr>
        <w:t>desirable instrument was given to them</w:t>
      </w:r>
      <w:r w:rsidR="00296A92">
        <w:rPr>
          <w:rFonts w:asciiTheme="minorBidi" w:hAnsiTheme="minorBidi" w:cstheme="minorBidi"/>
          <w:sz w:val="24"/>
          <w:szCs w:val="24"/>
        </w:rPr>
        <w:t xml:space="preserve"> </w:t>
      </w:r>
      <w:r w:rsidR="00296A92" w:rsidRPr="00047358">
        <w:rPr>
          <w:rFonts w:asciiTheme="minorBidi" w:hAnsiTheme="minorBidi" w:cstheme="minorBidi"/>
          <w:sz w:val="24"/>
          <w:szCs w:val="24"/>
        </w:rPr>
        <w:t xml:space="preserve">with which the world </w:t>
      </w:r>
      <w:r w:rsidR="00296A92">
        <w:rPr>
          <w:rFonts w:asciiTheme="minorBidi" w:hAnsiTheme="minorBidi" w:cstheme="minorBidi"/>
          <w:sz w:val="24"/>
          <w:szCs w:val="24"/>
        </w:rPr>
        <w:t>was</w:t>
      </w:r>
      <w:r w:rsidR="00296A92" w:rsidRPr="00047358">
        <w:rPr>
          <w:rFonts w:asciiTheme="minorBidi" w:hAnsiTheme="minorBidi" w:cstheme="minorBidi"/>
          <w:sz w:val="24"/>
          <w:szCs w:val="24"/>
        </w:rPr>
        <w:t xml:space="preserve"> created</w:t>
      </w:r>
      <w:r w:rsidRPr="00047358">
        <w:rPr>
          <w:rFonts w:asciiTheme="minorBidi" w:hAnsiTheme="minorBidi" w:cstheme="minorBidi"/>
          <w:sz w:val="24"/>
          <w:szCs w:val="24"/>
        </w:rPr>
        <w:t xml:space="preserve">, as it is stated: "For I </w:t>
      </w:r>
      <w:r w:rsidR="007642F3" w:rsidRPr="00047358">
        <w:rPr>
          <w:rFonts w:asciiTheme="minorBidi" w:hAnsiTheme="minorBidi" w:cstheme="minorBidi"/>
          <w:sz w:val="24"/>
          <w:szCs w:val="24"/>
        </w:rPr>
        <w:t xml:space="preserve">have </w:t>
      </w:r>
      <w:r w:rsidRPr="00047358">
        <w:rPr>
          <w:rFonts w:asciiTheme="minorBidi" w:hAnsiTheme="minorBidi" w:cstheme="minorBidi"/>
          <w:sz w:val="24"/>
          <w:szCs w:val="24"/>
        </w:rPr>
        <w:t>give</w:t>
      </w:r>
      <w:r w:rsidR="00CB3D1C">
        <w:rPr>
          <w:rFonts w:asciiTheme="minorBidi" w:hAnsiTheme="minorBidi" w:cstheme="minorBidi"/>
          <w:sz w:val="24"/>
          <w:szCs w:val="24"/>
        </w:rPr>
        <w:t>n</w:t>
      </w:r>
      <w:r w:rsidRPr="00047358">
        <w:rPr>
          <w:rFonts w:asciiTheme="minorBidi" w:hAnsiTheme="minorBidi" w:cstheme="minorBidi"/>
          <w:sz w:val="24"/>
          <w:szCs w:val="24"/>
        </w:rPr>
        <w:t xml:space="preserve"> you good doctrine</w:t>
      </w:r>
      <w:r w:rsidR="00296A92">
        <w:rPr>
          <w:rFonts w:asciiTheme="minorBidi" w:hAnsiTheme="minorBidi" w:cstheme="minorBidi"/>
          <w:sz w:val="24"/>
          <w:szCs w:val="24"/>
        </w:rPr>
        <w:t>;</w:t>
      </w:r>
      <w:r w:rsidR="00296A92" w:rsidRPr="00047358">
        <w:rPr>
          <w:rFonts w:asciiTheme="minorBidi" w:hAnsiTheme="minorBidi" w:cstheme="minorBidi"/>
          <w:sz w:val="24"/>
          <w:szCs w:val="24"/>
        </w:rPr>
        <w:t xml:space="preserve"> </w:t>
      </w:r>
      <w:r w:rsidRPr="00047358">
        <w:rPr>
          <w:rFonts w:asciiTheme="minorBidi" w:hAnsiTheme="minorBidi" w:cstheme="minorBidi"/>
          <w:sz w:val="24"/>
          <w:szCs w:val="24"/>
        </w:rPr>
        <w:t>forsake not My teaching" (</w:t>
      </w:r>
      <w:r w:rsidRPr="00047358">
        <w:rPr>
          <w:rFonts w:asciiTheme="minorBidi" w:hAnsiTheme="minorBidi" w:cstheme="minorBidi"/>
          <w:i/>
          <w:iCs/>
          <w:sz w:val="24"/>
          <w:szCs w:val="24"/>
        </w:rPr>
        <w:t xml:space="preserve">Mishlei </w:t>
      </w:r>
      <w:r w:rsidRPr="00047358">
        <w:rPr>
          <w:rFonts w:asciiTheme="minorBidi" w:hAnsiTheme="minorBidi" w:cstheme="minorBidi"/>
          <w:sz w:val="24"/>
          <w:szCs w:val="24"/>
        </w:rPr>
        <w:t>4:2). (</w:t>
      </w:r>
      <w:r w:rsidRPr="00047358">
        <w:rPr>
          <w:rFonts w:asciiTheme="minorBidi" w:hAnsiTheme="minorBidi" w:cstheme="minorBidi"/>
          <w:i/>
          <w:iCs/>
          <w:sz w:val="24"/>
          <w:szCs w:val="24"/>
        </w:rPr>
        <w:t xml:space="preserve">Avot </w:t>
      </w:r>
      <w:r w:rsidRPr="00047358">
        <w:rPr>
          <w:rFonts w:asciiTheme="minorBidi" w:hAnsiTheme="minorBidi" w:cstheme="minorBidi"/>
          <w:sz w:val="24"/>
          <w:szCs w:val="24"/>
        </w:rPr>
        <w:t>3:14)</w:t>
      </w:r>
    </w:p>
    <w:p w14:paraId="5E9EA68C" w14:textId="77777777" w:rsidR="00A8303A" w:rsidRDefault="00A8303A" w:rsidP="00A8303A">
      <w:pPr>
        <w:spacing w:line="240" w:lineRule="auto"/>
        <w:ind w:firstLine="720"/>
        <w:rPr>
          <w:rFonts w:asciiTheme="minorBidi" w:hAnsiTheme="minorBidi" w:cstheme="minorBidi"/>
          <w:sz w:val="24"/>
          <w:szCs w:val="24"/>
        </w:rPr>
      </w:pPr>
    </w:p>
    <w:p w14:paraId="6D760043" w14:textId="79E7D508" w:rsidR="00C05786" w:rsidRPr="00047358" w:rsidRDefault="00C05786" w:rsidP="00A8303A">
      <w:pPr>
        <w:spacing w:line="240" w:lineRule="auto"/>
        <w:ind w:firstLine="720"/>
        <w:rPr>
          <w:rFonts w:asciiTheme="minorBidi" w:hAnsiTheme="minorBidi" w:cstheme="minorBidi"/>
          <w:sz w:val="24"/>
          <w:szCs w:val="24"/>
        </w:rPr>
      </w:pPr>
      <w:r w:rsidRPr="00047358">
        <w:rPr>
          <w:rFonts w:asciiTheme="minorBidi" w:hAnsiTheme="minorBidi" w:cstheme="minorBidi"/>
          <w:sz w:val="24"/>
          <w:szCs w:val="24"/>
        </w:rPr>
        <w:t xml:space="preserve">It is precisely </w:t>
      </w:r>
      <w:r w:rsidR="007642F3" w:rsidRPr="00047358">
        <w:rPr>
          <w:rFonts w:asciiTheme="minorBidi" w:hAnsiTheme="minorBidi" w:cstheme="minorBidi"/>
          <w:sz w:val="24"/>
          <w:szCs w:val="24"/>
        </w:rPr>
        <w:t xml:space="preserve">because of Israel's love for God and for the Torah </w:t>
      </w:r>
      <w:r w:rsidRPr="00047358">
        <w:rPr>
          <w:rFonts w:asciiTheme="minorBidi" w:hAnsiTheme="minorBidi" w:cstheme="minorBidi"/>
          <w:sz w:val="24"/>
          <w:szCs w:val="24"/>
        </w:rPr>
        <w:t xml:space="preserve">that they seek to </w:t>
      </w:r>
      <w:r w:rsidR="007642F3" w:rsidRPr="00047358">
        <w:rPr>
          <w:rFonts w:asciiTheme="minorBidi" w:hAnsiTheme="minorBidi" w:cstheme="minorBidi"/>
          <w:sz w:val="24"/>
          <w:szCs w:val="24"/>
        </w:rPr>
        <w:t xml:space="preserve">cherish all those who are made in the image of God. Indeed, this </w:t>
      </w:r>
      <w:r w:rsidR="00CB3D1C">
        <w:rPr>
          <w:rFonts w:asciiTheme="minorBidi" w:hAnsiTheme="minorBidi" w:cstheme="minorBidi"/>
          <w:sz w:val="24"/>
          <w:szCs w:val="24"/>
        </w:rPr>
        <w:t>accords with</w:t>
      </w:r>
      <w:r w:rsidR="007642F3" w:rsidRPr="00047358">
        <w:rPr>
          <w:rFonts w:asciiTheme="minorBidi" w:hAnsiTheme="minorBidi" w:cstheme="minorBidi"/>
          <w:sz w:val="24"/>
          <w:szCs w:val="24"/>
        </w:rPr>
        <w:t xml:space="preserve"> the defining qualities of Israel: "</w:t>
      </w:r>
      <w:r w:rsidR="00DD7254">
        <w:rPr>
          <w:rFonts w:asciiTheme="minorBidi" w:hAnsiTheme="minorBidi" w:cstheme="minorBidi"/>
          <w:sz w:val="24"/>
          <w:szCs w:val="24"/>
        </w:rPr>
        <w:t>M</w:t>
      </w:r>
      <w:r w:rsidR="007642F3" w:rsidRPr="00047358">
        <w:rPr>
          <w:rFonts w:asciiTheme="minorBidi" w:hAnsiTheme="minorBidi" w:cstheme="minorBidi"/>
          <w:sz w:val="24"/>
          <w:szCs w:val="24"/>
        </w:rPr>
        <w:t xml:space="preserve">erciful, </w:t>
      </w:r>
      <w:r w:rsidR="00E57E94">
        <w:rPr>
          <w:rFonts w:asciiTheme="minorBidi" w:hAnsiTheme="minorBidi" w:cstheme="minorBidi"/>
          <w:sz w:val="24"/>
          <w:szCs w:val="24"/>
        </w:rPr>
        <w:t>meek</w:t>
      </w:r>
      <w:r w:rsidR="00DD7254">
        <w:rPr>
          <w:rFonts w:asciiTheme="minorBidi" w:hAnsiTheme="minorBidi" w:cstheme="minorBidi"/>
          <w:sz w:val="24"/>
          <w:szCs w:val="24"/>
        </w:rPr>
        <w:t>,</w:t>
      </w:r>
      <w:r w:rsidR="007642F3" w:rsidRPr="00047358">
        <w:rPr>
          <w:rFonts w:asciiTheme="minorBidi" w:hAnsiTheme="minorBidi" w:cstheme="minorBidi"/>
          <w:sz w:val="24"/>
          <w:szCs w:val="24"/>
        </w:rPr>
        <w:t xml:space="preserve"> and </w:t>
      </w:r>
      <w:r w:rsidR="00BD0B46">
        <w:rPr>
          <w:rFonts w:asciiTheme="minorBidi" w:hAnsiTheme="minorBidi" w:cstheme="minorBidi"/>
          <w:sz w:val="24"/>
          <w:szCs w:val="24"/>
        </w:rPr>
        <w:t>perform acts kindness</w:t>
      </w:r>
      <w:r w:rsidR="007642F3" w:rsidRPr="00047358">
        <w:rPr>
          <w:rFonts w:asciiTheme="minorBidi" w:hAnsiTheme="minorBidi" w:cstheme="minorBidi"/>
          <w:sz w:val="24"/>
          <w:szCs w:val="24"/>
        </w:rPr>
        <w:t>" (</w:t>
      </w:r>
      <w:r w:rsidR="007642F3" w:rsidRPr="00047358">
        <w:rPr>
          <w:rFonts w:asciiTheme="minorBidi" w:hAnsiTheme="minorBidi" w:cstheme="minorBidi"/>
          <w:i/>
          <w:iCs/>
          <w:sz w:val="24"/>
          <w:szCs w:val="24"/>
        </w:rPr>
        <w:t>Yevamot</w:t>
      </w:r>
      <w:r w:rsidR="007642F3" w:rsidRPr="00047358">
        <w:rPr>
          <w:rFonts w:asciiTheme="minorBidi" w:hAnsiTheme="minorBidi" w:cstheme="minorBidi"/>
          <w:sz w:val="24"/>
          <w:szCs w:val="24"/>
        </w:rPr>
        <w:t xml:space="preserve"> 79a). </w:t>
      </w:r>
    </w:p>
    <w:p w14:paraId="62F4F63C" w14:textId="77777777" w:rsidR="007642F3" w:rsidRPr="00047358" w:rsidRDefault="007642F3" w:rsidP="00A8303A">
      <w:pPr>
        <w:spacing w:line="240" w:lineRule="auto"/>
        <w:ind w:firstLine="720"/>
        <w:rPr>
          <w:rFonts w:asciiTheme="minorBidi" w:hAnsiTheme="minorBidi" w:cstheme="minorBidi"/>
          <w:sz w:val="24"/>
          <w:szCs w:val="24"/>
        </w:rPr>
      </w:pPr>
    </w:p>
    <w:p w14:paraId="6A9756C0" w14:textId="253CB144" w:rsidR="00C05786" w:rsidRPr="00047358" w:rsidRDefault="007642F3" w:rsidP="00A8303A">
      <w:pPr>
        <w:spacing w:line="240" w:lineRule="auto"/>
        <w:ind w:firstLine="720"/>
        <w:rPr>
          <w:rFonts w:asciiTheme="minorBidi" w:hAnsiTheme="minorBidi" w:cstheme="minorBidi"/>
          <w:sz w:val="24"/>
          <w:szCs w:val="24"/>
        </w:rPr>
      </w:pPr>
      <w:r w:rsidRPr="00047358">
        <w:rPr>
          <w:rFonts w:asciiTheme="minorBidi" w:hAnsiTheme="minorBidi" w:cstheme="minorBidi"/>
          <w:sz w:val="24"/>
          <w:szCs w:val="24"/>
        </w:rPr>
        <w:lastRenderedPageBreak/>
        <w:t>It would be possible to discuss each of the considerations</w:t>
      </w:r>
      <w:r w:rsidR="006A1F82" w:rsidRPr="006A1F82">
        <w:rPr>
          <w:rFonts w:asciiTheme="minorBidi" w:hAnsiTheme="minorBidi" w:cstheme="minorBidi"/>
          <w:sz w:val="24"/>
          <w:szCs w:val="24"/>
        </w:rPr>
        <w:t xml:space="preserve"> </w:t>
      </w:r>
      <w:r w:rsidR="00F7015C">
        <w:rPr>
          <w:rFonts w:asciiTheme="minorBidi" w:hAnsiTheme="minorBidi" w:cstheme="minorBidi"/>
          <w:sz w:val="24"/>
          <w:szCs w:val="24"/>
        </w:rPr>
        <w:t>more generally</w:t>
      </w:r>
      <w:r w:rsidRPr="00047358">
        <w:rPr>
          <w:rFonts w:asciiTheme="minorBidi" w:hAnsiTheme="minorBidi" w:cstheme="minorBidi"/>
          <w:sz w:val="24"/>
          <w:szCs w:val="24"/>
        </w:rPr>
        <w:t xml:space="preserve">, </w:t>
      </w:r>
      <w:r w:rsidR="00C57FE0" w:rsidRPr="00047358">
        <w:rPr>
          <w:rFonts w:asciiTheme="minorBidi" w:hAnsiTheme="minorBidi" w:cstheme="minorBidi"/>
          <w:sz w:val="24"/>
          <w:szCs w:val="24"/>
        </w:rPr>
        <w:t xml:space="preserve">and to examine </w:t>
      </w:r>
      <w:r w:rsidR="00C05786" w:rsidRPr="00047358">
        <w:rPr>
          <w:rFonts w:asciiTheme="minorBidi" w:hAnsiTheme="minorBidi" w:cstheme="minorBidi"/>
          <w:sz w:val="24"/>
          <w:szCs w:val="24"/>
        </w:rPr>
        <w:t xml:space="preserve">whether </w:t>
      </w:r>
      <w:r w:rsidR="00C57FE0" w:rsidRPr="00047358">
        <w:rPr>
          <w:rFonts w:asciiTheme="minorBidi" w:hAnsiTheme="minorBidi" w:cstheme="minorBidi"/>
          <w:sz w:val="24"/>
          <w:szCs w:val="24"/>
        </w:rPr>
        <w:t xml:space="preserve">it is </w:t>
      </w:r>
      <w:r w:rsidR="00C05786" w:rsidRPr="00047358">
        <w:rPr>
          <w:rFonts w:asciiTheme="minorBidi" w:hAnsiTheme="minorBidi" w:cstheme="minorBidi"/>
          <w:sz w:val="24"/>
          <w:szCs w:val="24"/>
        </w:rPr>
        <w:t xml:space="preserve">justified in </w:t>
      </w:r>
      <w:r w:rsidR="00C57FE0" w:rsidRPr="00047358">
        <w:rPr>
          <w:rFonts w:asciiTheme="minorBidi" w:hAnsiTheme="minorBidi" w:cstheme="minorBidi"/>
          <w:sz w:val="24"/>
          <w:szCs w:val="24"/>
        </w:rPr>
        <w:t>itself</w:t>
      </w:r>
      <w:r w:rsidR="00C05786" w:rsidRPr="00047358">
        <w:rPr>
          <w:rFonts w:asciiTheme="minorBidi" w:hAnsiTheme="minorBidi" w:cstheme="minorBidi"/>
          <w:sz w:val="24"/>
          <w:szCs w:val="24"/>
        </w:rPr>
        <w:t xml:space="preserve"> and whether </w:t>
      </w:r>
      <w:r w:rsidR="00C57FE0" w:rsidRPr="00047358">
        <w:rPr>
          <w:rFonts w:asciiTheme="minorBidi" w:hAnsiTheme="minorBidi" w:cstheme="minorBidi"/>
          <w:sz w:val="24"/>
          <w:szCs w:val="24"/>
        </w:rPr>
        <w:t>it justifies</w:t>
      </w:r>
      <w:r w:rsidR="00C05786" w:rsidRPr="00047358">
        <w:rPr>
          <w:rFonts w:asciiTheme="minorBidi" w:hAnsiTheme="minorBidi" w:cstheme="minorBidi"/>
          <w:sz w:val="24"/>
          <w:szCs w:val="24"/>
        </w:rPr>
        <w:t xml:space="preserve"> </w:t>
      </w:r>
      <w:r w:rsidR="006A1F82">
        <w:rPr>
          <w:rFonts w:asciiTheme="minorBidi" w:hAnsiTheme="minorBidi" w:cstheme="minorBidi"/>
          <w:sz w:val="24"/>
          <w:szCs w:val="24"/>
        </w:rPr>
        <w:t>allocating</w:t>
      </w:r>
      <w:r w:rsidR="00C05786" w:rsidRPr="00047358">
        <w:rPr>
          <w:rFonts w:asciiTheme="minorBidi" w:hAnsiTheme="minorBidi" w:cstheme="minorBidi"/>
          <w:sz w:val="24"/>
          <w:szCs w:val="24"/>
        </w:rPr>
        <w:t xml:space="preserve"> such a significant portion of taxpayers' funds. But in keeping with the theme of </w:t>
      </w:r>
      <w:r w:rsidR="00C57FE0" w:rsidRPr="00047358">
        <w:rPr>
          <w:rFonts w:asciiTheme="minorBidi" w:hAnsiTheme="minorBidi" w:cstheme="minorBidi"/>
          <w:sz w:val="24"/>
          <w:szCs w:val="24"/>
        </w:rPr>
        <w:t>this</w:t>
      </w:r>
      <w:r w:rsidR="00C05786" w:rsidRPr="00047358">
        <w:rPr>
          <w:rFonts w:asciiTheme="minorBidi" w:hAnsiTheme="minorBidi" w:cstheme="minorBidi"/>
          <w:sz w:val="24"/>
          <w:szCs w:val="24"/>
        </w:rPr>
        <w:t xml:space="preserve"> series of </w:t>
      </w:r>
      <w:r w:rsidR="00C05786" w:rsidRPr="00047358">
        <w:rPr>
          <w:rFonts w:asciiTheme="minorBidi" w:hAnsiTheme="minorBidi" w:cstheme="minorBidi"/>
          <w:i/>
          <w:iCs/>
          <w:sz w:val="24"/>
          <w:szCs w:val="24"/>
        </w:rPr>
        <w:t>shiurim</w:t>
      </w:r>
      <w:r w:rsidR="00C05786" w:rsidRPr="00047358">
        <w:rPr>
          <w:rFonts w:asciiTheme="minorBidi" w:hAnsiTheme="minorBidi" w:cstheme="minorBidi"/>
          <w:sz w:val="24"/>
          <w:szCs w:val="24"/>
        </w:rPr>
        <w:t xml:space="preserve">, we will focus on the issue of </w:t>
      </w:r>
      <w:r w:rsidR="00C05786" w:rsidRPr="00047358">
        <w:rPr>
          <w:rFonts w:asciiTheme="minorBidi" w:hAnsiTheme="minorBidi" w:cstheme="minorBidi"/>
          <w:i/>
          <w:iCs/>
          <w:sz w:val="24"/>
          <w:szCs w:val="24"/>
        </w:rPr>
        <w:t>pikuach nefesh</w:t>
      </w:r>
      <w:r w:rsidR="00C05786" w:rsidRPr="00047358">
        <w:rPr>
          <w:rFonts w:asciiTheme="minorBidi" w:hAnsiTheme="minorBidi" w:cstheme="minorBidi"/>
          <w:sz w:val="24"/>
          <w:szCs w:val="24"/>
        </w:rPr>
        <w:t xml:space="preserve">, and the question of whether there is justification for carrying out rescue and relief operations </w:t>
      </w:r>
      <w:r w:rsidR="00C57FE0" w:rsidRPr="00047358">
        <w:rPr>
          <w:rFonts w:asciiTheme="minorBidi" w:hAnsiTheme="minorBidi" w:cstheme="minorBidi"/>
          <w:sz w:val="24"/>
          <w:szCs w:val="24"/>
        </w:rPr>
        <w:t>even on Shabbat and Festivals</w:t>
      </w:r>
      <w:r w:rsidR="00C05786" w:rsidRPr="00047358">
        <w:rPr>
          <w:rFonts w:asciiTheme="minorBidi" w:hAnsiTheme="minorBidi" w:cstheme="minorBidi"/>
          <w:sz w:val="24"/>
          <w:szCs w:val="24"/>
        </w:rPr>
        <w:t>.</w:t>
      </w:r>
      <w:r w:rsidR="00C57FE0" w:rsidRPr="00047358">
        <w:rPr>
          <w:rStyle w:val="FootnoteReference"/>
          <w:rFonts w:asciiTheme="minorBidi" w:hAnsiTheme="minorBidi" w:cstheme="minorBidi"/>
          <w:sz w:val="24"/>
          <w:szCs w:val="24"/>
        </w:rPr>
        <w:footnoteReference w:id="2"/>
      </w:r>
    </w:p>
    <w:p w14:paraId="4AE806B9" w14:textId="77777777" w:rsidR="00C57FE0" w:rsidRPr="00047358" w:rsidRDefault="00C57FE0" w:rsidP="00A8303A">
      <w:pPr>
        <w:spacing w:line="240" w:lineRule="auto"/>
        <w:rPr>
          <w:rFonts w:asciiTheme="minorBidi" w:hAnsiTheme="minorBidi" w:cstheme="minorBidi"/>
          <w:sz w:val="24"/>
          <w:szCs w:val="24"/>
        </w:rPr>
      </w:pPr>
    </w:p>
    <w:p w14:paraId="4256D487" w14:textId="51A5175D" w:rsidR="00C05786" w:rsidRPr="00A8303A" w:rsidRDefault="00C57FE0" w:rsidP="00A8303A">
      <w:pPr>
        <w:spacing w:line="240" w:lineRule="auto"/>
        <w:rPr>
          <w:rFonts w:asciiTheme="minorBidi" w:hAnsiTheme="minorBidi" w:cstheme="minorBidi"/>
          <w:b/>
          <w:bCs/>
          <w:sz w:val="24"/>
          <w:szCs w:val="24"/>
        </w:rPr>
      </w:pPr>
      <w:r w:rsidRPr="00A8303A">
        <w:rPr>
          <w:rFonts w:asciiTheme="minorBidi" w:hAnsiTheme="minorBidi" w:cstheme="minorBidi"/>
          <w:b/>
          <w:bCs/>
          <w:sz w:val="24"/>
          <w:szCs w:val="24"/>
        </w:rPr>
        <w:t>III</w:t>
      </w:r>
      <w:r w:rsidR="00C05786" w:rsidRPr="00A8303A">
        <w:rPr>
          <w:rFonts w:asciiTheme="minorBidi" w:hAnsiTheme="minorBidi" w:cstheme="minorBidi"/>
          <w:b/>
          <w:bCs/>
          <w:sz w:val="24"/>
          <w:szCs w:val="24"/>
        </w:rPr>
        <w:t xml:space="preserve">. Rescue and </w:t>
      </w:r>
      <w:r w:rsidR="00A8303A">
        <w:rPr>
          <w:rFonts w:asciiTheme="minorBidi" w:hAnsiTheme="minorBidi" w:cstheme="minorBidi"/>
          <w:b/>
          <w:bCs/>
          <w:sz w:val="24"/>
          <w:szCs w:val="24"/>
        </w:rPr>
        <w:t>R</w:t>
      </w:r>
      <w:r w:rsidR="00C05786" w:rsidRPr="00A8303A">
        <w:rPr>
          <w:rFonts w:asciiTheme="minorBidi" w:hAnsiTheme="minorBidi" w:cstheme="minorBidi"/>
          <w:b/>
          <w:bCs/>
          <w:sz w:val="24"/>
          <w:szCs w:val="24"/>
        </w:rPr>
        <w:t xml:space="preserve">elief </w:t>
      </w:r>
      <w:r w:rsidR="00A8303A">
        <w:rPr>
          <w:rFonts w:asciiTheme="minorBidi" w:hAnsiTheme="minorBidi" w:cstheme="minorBidi"/>
          <w:b/>
          <w:bCs/>
          <w:sz w:val="24"/>
          <w:szCs w:val="24"/>
        </w:rPr>
        <w:t>O</w:t>
      </w:r>
      <w:r w:rsidR="00C05786" w:rsidRPr="00A8303A">
        <w:rPr>
          <w:rFonts w:asciiTheme="minorBidi" w:hAnsiTheme="minorBidi" w:cstheme="minorBidi"/>
          <w:b/>
          <w:bCs/>
          <w:sz w:val="24"/>
          <w:szCs w:val="24"/>
        </w:rPr>
        <w:t xml:space="preserve">perations </w:t>
      </w:r>
      <w:r w:rsidR="00A8303A">
        <w:rPr>
          <w:rFonts w:asciiTheme="minorBidi" w:hAnsiTheme="minorBidi" w:cstheme="minorBidi"/>
          <w:b/>
          <w:bCs/>
          <w:sz w:val="24"/>
          <w:szCs w:val="24"/>
        </w:rPr>
        <w:t>I</w:t>
      </w:r>
      <w:r w:rsidRPr="00A8303A">
        <w:rPr>
          <w:rFonts w:asciiTheme="minorBidi" w:hAnsiTheme="minorBidi" w:cstheme="minorBidi"/>
          <w:b/>
          <w:bCs/>
          <w:sz w:val="24"/>
          <w:szCs w:val="24"/>
        </w:rPr>
        <w:t xml:space="preserve">nvolving </w:t>
      </w:r>
      <w:r w:rsidR="00A8303A">
        <w:rPr>
          <w:rFonts w:asciiTheme="minorBidi" w:hAnsiTheme="minorBidi" w:cstheme="minorBidi"/>
          <w:b/>
          <w:bCs/>
          <w:sz w:val="24"/>
          <w:szCs w:val="24"/>
        </w:rPr>
        <w:t>N</w:t>
      </w:r>
      <w:r w:rsidRPr="00A8303A">
        <w:rPr>
          <w:rFonts w:asciiTheme="minorBidi" w:hAnsiTheme="minorBidi" w:cstheme="minorBidi"/>
          <w:b/>
          <w:bCs/>
          <w:sz w:val="24"/>
          <w:szCs w:val="24"/>
        </w:rPr>
        <w:t xml:space="preserve">on-Jews on </w:t>
      </w:r>
      <w:r w:rsidR="00A8303A">
        <w:rPr>
          <w:rFonts w:asciiTheme="minorBidi" w:hAnsiTheme="minorBidi" w:cstheme="minorBidi"/>
          <w:b/>
          <w:bCs/>
          <w:sz w:val="24"/>
          <w:szCs w:val="24"/>
        </w:rPr>
        <w:t>W</w:t>
      </w:r>
      <w:r w:rsidRPr="00A8303A">
        <w:rPr>
          <w:rFonts w:asciiTheme="minorBidi" w:hAnsiTheme="minorBidi" w:cstheme="minorBidi"/>
          <w:b/>
          <w:bCs/>
          <w:sz w:val="24"/>
          <w:szCs w:val="24"/>
        </w:rPr>
        <w:t>eekdays</w:t>
      </w:r>
    </w:p>
    <w:p w14:paraId="18241969" w14:textId="77777777" w:rsidR="00C57FE0" w:rsidRPr="00047358" w:rsidRDefault="00C57FE0" w:rsidP="00A8303A">
      <w:pPr>
        <w:spacing w:line="240" w:lineRule="auto"/>
        <w:rPr>
          <w:rFonts w:asciiTheme="minorBidi" w:hAnsiTheme="minorBidi" w:cstheme="minorBidi"/>
          <w:sz w:val="24"/>
          <w:szCs w:val="24"/>
        </w:rPr>
      </w:pPr>
    </w:p>
    <w:p w14:paraId="3BEF86DE" w14:textId="3057C1C1" w:rsidR="00C05786" w:rsidRPr="00047358" w:rsidRDefault="00C05786" w:rsidP="002A0141">
      <w:pPr>
        <w:spacing w:line="240" w:lineRule="auto"/>
        <w:ind w:firstLine="720"/>
        <w:rPr>
          <w:rFonts w:asciiTheme="minorBidi" w:hAnsiTheme="minorBidi" w:cstheme="minorBidi"/>
          <w:sz w:val="24"/>
          <w:szCs w:val="24"/>
        </w:rPr>
      </w:pPr>
      <w:r w:rsidRPr="00047358">
        <w:rPr>
          <w:rFonts w:asciiTheme="minorBidi" w:hAnsiTheme="minorBidi" w:cstheme="minorBidi"/>
          <w:sz w:val="24"/>
          <w:szCs w:val="24"/>
        </w:rPr>
        <w:t>To properly understand the issue of</w:t>
      </w:r>
      <w:r w:rsidR="00C913A5">
        <w:rPr>
          <w:rFonts w:asciiTheme="minorBidi" w:hAnsiTheme="minorBidi" w:cstheme="minorBidi"/>
          <w:sz w:val="24"/>
          <w:szCs w:val="24"/>
        </w:rPr>
        <w:t xml:space="preserve"> violating</w:t>
      </w:r>
      <w:r w:rsidRPr="00047358">
        <w:rPr>
          <w:rFonts w:asciiTheme="minorBidi" w:hAnsiTheme="minorBidi" w:cstheme="minorBidi"/>
          <w:sz w:val="24"/>
          <w:szCs w:val="24"/>
        </w:rPr>
        <w:t xml:space="preserve"> Shabbat to save the lives of non-Jews, </w:t>
      </w:r>
      <w:r w:rsidR="00C57FE0" w:rsidRPr="00047358">
        <w:rPr>
          <w:rFonts w:asciiTheme="minorBidi" w:hAnsiTheme="minorBidi" w:cstheme="minorBidi"/>
          <w:sz w:val="24"/>
          <w:szCs w:val="24"/>
        </w:rPr>
        <w:t>we</w:t>
      </w:r>
      <w:r w:rsidRPr="00047358">
        <w:rPr>
          <w:rFonts w:asciiTheme="minorBidi" w:hAnsiTheme="minorBidi" w:cstheme="minorBidi"/>
          <w:sz w:val="24"/>
          <w:szCs w:val="24"/>
        </w:rPr>
        <w:t xml:space="preserve"> must </w:t>
      </w:r>
      <w:r w:rsidR="00C913A5">
        <w:rPr>
          <w:rFonts w:asciiTheme="minorBidi" w:hAnsiTheme="minorBidi" w:cstheme="minorBidi"/>
          <w:sz w:val="24"/>
          <w:szCs w:val="24"/>
        </w:rPr>
        <w:t>begin</w:t>
      </w:r>
      <w:r w:rsidRPr="00047358">
        <w:rPr>
          <w:rFonts w:asciiTheme="minorBidi" w:hAnsiTheme="minorBidi" w:cstheme="minorBidi"/>
          <w:sz w:val="24"/>
          <w:szCs w:val="24"/>
        </w:rPr>
        <w:t xml:space="preserve"> with </w:t>
      </w:r>
      <w:r w:rsidR="00C57FE0" w:rsidRPr="00047358">
        <w:rPr>
          <w:rFonts w:asciiTheme="minorBidi" w:hAnsiTheme="minorBidi" w:cstheme="minorBidi"/>
          <w:i/>
          <w:iCs/>
          <w:sz w:val="24"/>
          <w:szCs w:val="24"/>
        </w:rPr>
        <w:t>Chazal</w:t>
      </w:r>
      <w:r w:rsidR="002A0141">
        <w:rPr>
          <w:rFonts w:asciiTheme="minorBidi" w:hAnsiTheme="minorBidi" w:cstheme="minorBidi"/>
          <w:sz w:val="24"/>
          <w:szCs w:val="24"/>
        </w:rPr>
        <w:t>’s words</w:t>
      </w:r>
      <w:r w:rsidRPr="00047358">
        <w:rPr>
          <w:rFonts w:asciiTheme="minorBidi" w:hAnsiTheme="minorBidi" w:cstheme="minorBidi"/>
          <w:sz w:val="24"/>
          <w:szCs w:val="24"/>
        </w:rPr>
        <w:t xml:space="preserve"> regarding the</w:t>
      </w:r>
      <w:r w:rsidR="002A0141">
        <w:rPr>
          <w:rFonts w:asciiTheme="minorBidi" w:hAnsiTheme="minorBidi" w:cstheme="minorBidi"/>
          <w:sz w:val="24"/>
          <w:szCs w:val="24"/>
        </w:rPr>
        <w:t>ir basic</w:t>
      </w:r>
      <w:r w:rsidRPr="00047358">
        <w:rPr>
          <w:rFonts w:asciiTheme="minorBidi" w:hAnsiTheme="minorBidi" w:cstheme="minorBidi"/>
          <w:sz w:val="24"/>
          <w:szCs w:val="24"/>
        </w:rPr>
        <w:t xml:space="preserve"> attitude toward </w:t>
      </w:r>
      <w:r w:rsidR="00A31561">
        <w:rPr>
          <w:rFonts w:asciiTheme="minorBidi" w:hAnsiTheme="minorBidi" w:cstheme="minorBidi"/>
          <w:sz w:val="24"/>
          <w:szCs w:val="24"/>
        </w:rPr>
        <w:t>providing</w:t>
      </w:r>
      <w:r w:rsidRPr="00047358">
        <w:rPr>
          <w:rFonts w:asciiTheme="minorBidi" w:hAnsiTheme="minorBidi" w:cstheme="minorBidi"/>
          <w:sz w:val="24"/>
          <w:szCs w:val="24"/>
        </w:rPr>
        <w:t xml:space="preserve"> aid to non-Jews on weekdays. </w:t>
      </w:r>
      <w:r w:rsidR="00C57FE0" w:rsidRPr="00047358">
        <w:rPr>
          <w:rFonts w:asciiTheme="minorBidi" w:hAnsiTheme="minorBidi" w:cstheme="minorBidi"/>
          <w:sz w:val="24"/>
          <w:szCs w:val="24"/>
        </w:rPr>
        <w:t xml:space="preserve">On </w:t>
      </w:r>
      <w:r w:rsidRPr="00047358">
        <w:rPr>
          <w:rFonts w:asciiTheme="minorBidi" w:hAnsiTheme="minorBidi" w:cstheme="minorBidi"/>
          <w:sz w:val="24"/>
          <w:szCs w:val="24"/>
        </w:rPr>
        <w:t>the one hand</w:t>
      </w:r>
      <w:r w:rsidR="002A0141">
        <w:rPr>
          <w:rFonts w:asciiTheme="minorBidi" w:hAnsiTheme="minorBidi" w:cstheme="minorBidi"/>
          <w:sz w:val="24"/>
          <w:szCs w:val="24"/>
        </w:rPr>
        <w:t>,</w:t>
      </w:r>
      <w:r w:rsidRPr="00047358">
        <w:rPr>
          <w:rFonts w:asciiTheme="minorBidi" w:hAnsiTheme="minorBidi" w:cstheme="minorBidi"/>
          <w:sz w:val="24"/>
          <w:szCs w:val="24"/>
        </w:rPr>
        <w:t xml:space="preserve"> </w:t>
      </w:r>
      <w:r w:rsidR="00C57FE0" w:rsidRPr="00047358">
        <w:rPr>
          <w:rFonts w:asciiTheme="minorBidi" w:hAnsiTheme="minorBidi" w:cstheme="minorBidi"/>
          <w:i/>
          <w:iCs/>
          <w:sz w:val="24"/>
          <w:szCs w:val="24"/>
        </w:rPr>
        <w:t>Chazal</w:t>
      </w:r>
      <w:r w:rsidRPr="00047358">
        <w:rPr>
          <w:rFonts w:asciiTheme="minorBidi" w:hAnsiTheme="minorBidi" w:cstheme="minorBidi"/>
          <w:sz w:val="24"/>
          <w:szCs w:val="24"/>
        </w:rPr>
        <w:t xml:space="preserve"> expressed a fundamental prohibition, but on the other hand</w:t>
      </w:r>
      <w:r w:rsidR="007B4685">
        <w:rPr>
          <w:rFonts w:asciiTheme="minorBidi" w:hAnsiTheme="minorBidi" w:cstheme="minorBidi"/>
          <w:sz w:val="24"/>
          <w:szCs w:val="24"/>
        </w:rPr>
        <w:t>,</w:t>
      </w:r>
      <w:r w:rsidRPr="00047358">
        <w:rPr>
          <w:rFonts w:asciiTheme="minorBidi" w:hAnsiTheme="minorBidi" w:cstheme="minorBidi"/>
          <w:sz w:val="24"/>
          <w:szCs w:val="24"/>
        </w:rPr>
        <w:t xml:space="preserve"> they permitted </w:t>
      </w:r>
      <w:r w:rsidR="007B4685">
        <w:rPr>
          <w:rFonts w:asciiTheme="minorBidi" w:hAnsiTheme="minorBidi" w:cstheme="minorBidi"/>
          <w:sz w:val="24"/>
          <w:szCs w:val="24"/>
        </w:rPr>
        <w:t>such</w:t>
      </w:r>
      <w:r w:rsidR="007B4685" w:rsidRPr="00047358">
        <w:rPr>
          <w:rFonts w:asciiTheme="minorBidi" w:hAnsiTheme="minorBidi" w:cstheme="minorBidi"/>
          <w:sz w:val="24"/>
          <w:szCs w:val="24"/>
        </w:rPr>
        <w:t xml:space="preserve"> </w:t>
      </w:r>
      <w:r w:rsidRPr="00047358">
        <w:rPr>
          <w:rFonts w:asciiTheme="minorBidi" w:hAnsiTheme="minorBidi" w:cstheme="minorBidi"/>
          <w:sz w:val="24"/>
          <w:szCs w:val="24"/>
        </w:rPr>
        <w:t xml:space="preserve">aid in practice, </w:t>
      </w:r>
      <w:r w:rsidR="00EF380D" w:rsidRPr="00047358">
        <w:rPr>
          <w:rFonts w:asciiTheme="minorBidi" w:hAnsiTheme="minorBidi" w:cstheme="minorBidi"/>
          <w:sz w:val="24"/>
          <w:szCs w:val="24"/>
        </w:rPr>
        <w:t xml:space="preserve">as will be </w:t>
      </w:r>
      <w:r w:rsidR="00DD0A8A">
        <w:rPr>
          <w:rFonts w:asciiTheme="minorBidi" w:hAnsiTheme="minorBidi" w:cstheme="minorBidi"/>
          <w:sz w:val="24"/>
          <w:szCs w:val="24"/>
        </w:rPr>
        <w:t>demonstrated</w:t>
      </w:r>
      <w:r w:rsidR="00EF380D" w:rsidRPr="00047358">
        <w:rPr>
          <w:rFonts w:asciiTheme="minorBidi" w:hAnsiTheme="minorBidi" w:cstheme="minorBidi"/>
          <w:sz w:val="24"/>
          <w:szCs w:val="24"/>
        </w:rPr>
        <w:t xml:space="preserve"> below</w:t>
      </w:r>
      <w:r w:rsidRPr="00047358">
        <w:rPr>
          <w:rFonts w:asciiTheme="minorBidi" w:hAnsiTheme="minorBidi" w:cstheme="minorBidi"/>
          <w:sz w:val="24"/>
          <w:szCs w:val="24"/>
        </w:rPr>
        <w:t>.</w:t>
      </w:r>
    </w:p>
    <w:p w14:paraId="6F15D58D" w14:textId="77777777" w:rsidR="00EF380D" w:rsidRPr="00047358" w:rsidRDefault="00EF380D" w:rsidP="00A8303A">
      <w:pPr>
        <w:spacing w:line="240" w:lineRule="auto"/>
        <w:ind w:firstLine="720"/>
        <w:rPr>
          <w:rFonts w:asciiTheme="minorBidi" w:hAnsiTheme="minorBidi" w:cstheme="minorBidi"/>
          <w:sz w:val="24"/>
          <w:szCs w:val="24"/>
        </w:rPr>
      </w:pPr>
    </w:p>
    <w:p w14:paraId="33AE796F" w14:textId="77777777" w:rsidR="00C05786" w:rsidRPr="00047358" w:rsidRDefault="00C05786" w:rsidP="00A8303A">
      <w:pPr>
        <w:spacing w:line="240" w:lineRule="auto"/>
        <w:rPr>
          <w:rFonts w:asciiTheme="minorBidi" w:hAnsiTheme="minorBidi" w:cstheme="minorBidi"/>
          <w:color w:val="000000"/>
          <w:sz w:val="24"/>
          <w:szCs w:val="24"/>
        </w:rPr>
      </w:pPr>
      <w:r w:rsidRPr="00047358">
        <w:rPr>
          <w:rFonts w:asciiTheme="minorBidi" w:hAnsiTheme="minorBidi" w:cstheme="minorBidi"/>
          <w:b/>
          <w:bCs/>
          <w:color w:val="000000"/>
          <w:sz w:val="24"/>
          <w:szCs w:val="24"/>
        </w:rPr>
        <w:t>1. The prohibition</w:t>
      </w:r>
    </w:p>
    <w:p w14:paraId="477570DD" w14:textId="77777777" w:rsidR="00EF380D" w:rsidRPr="00047358" w:rsidRDefault="00EF380D" w:rsidP="00A8303A">
      <w:pPr>
        <w:spacing w:line="240" w:lineRule="auto"/>
        <w:rPr>
          <w:rFonts w:asciiTheme="minorBidi" w:hAnsiTheme="minorBidi" w:cstheme="minorBidi"/>
          <w:color w:val="000000"/>
          <w:sz w:val="24"/>
          <w:szCs w:val="24"/>
        </w:rPr>
      </w:pPr>
    </w:p>
    <w:p w14:paraId="7F77AA72" w14:textId="77777777" w:rsidR="00C05786" w:rsidRPr="00047358" w:rsidRDefault="00DD0A8A" w:rsidP="00A8303A">
      <w:pPr>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The</w:t>
      </w:r>
      <w:r w:rsidR="00C05786" w:rsidRPr="00047358">
        <w:rPr>
          <w:rFonts w:asciiTheme="minorBidi" w:hAnsiTheme="minorBidi" w:cstheme="minorBidi"/>
          <w:color w:val="000000"/>
          <w:sz w:val="24"/>
          <w:szCs w:val="24"/>
        </w:rPr>
        <w:t xml:space="preserve"> Mishna</w:t>
      </w:r>
      <w:r w:rsidR="00EF380D" w:rsidRPr="00047358">
        <w:rPr>
          <w:rFonts w:asciiTheme="minorBidi" w:hAnsiTheme="minorBidi" w:cstheme="minorBidi"/>
          <w:color w:val="000000"/>
          <w:sz w:val="24"/>
          <w:szCs w:val="24"/>
        </w:rPr>
        <w:t xml:space="preserve"> in tractate </w:t>
      </w:r>
      <w:r w:rsidR="00EF380D" w:rsidRPr="00047358">
        <w:rPr>
          <w:rFonts w:asciiTheme="minorBidi" w:hAnsiTheme="minorBidi" w:cstheme="minorBidi"/>
          <w:i/>
          <w:iCs/>
          <w:color w:val="000000"/>
          <w:sz w:val="24"/>
          <w:szCs w:val="24"/>
        </w:rPr>
        <w:t>Avoda Zara</w:t>
      </w:r>
      <w:r>
        <w:rPr>
          <w:rFonts w:asciiTheme="minorBidi" w:hAnsiTheme="minorBidi" w:cstheme="minorBidi"/>
          <w:color w:val="000000"/>
          <w:sz w:val="24"/>
          <w:szCs w:val="24"/>
        </w:rPr>
        <w:t xml:space="preserve"> states</w:t>
      </w:r>
      <w:r w:rsidR="00EF380D" w:rsidRPr="00047358">
        <w:rPr>
          <w:rFonts w:asciiTheme="minorBidi" w:hAnsiTheme="minorBidi" w:cstheme="minorBidi"/>
          <w:color w:val="000000"/>
          <w:sz w:val="24"/>
          <w:szCs w:val="24"/>
        </w:rPr>
        <w:t>:</w:t>
      </w:r>
    </w:p>
    <w:p w14:paraId="2CD2C14A" w14:textId="77777777" w:rsidR="00EF380D" w:rsidRPr="00047358" w:rsidRDefault="00EF380D" w:rsidP="00A8303A">
      <w:pPr>
        <w:spacing w:line="240" w:lineRule="auto"/>
        <w:ind w:firstLine="720"/>
        <w:rPr>
          <w:rFonts w:asciiTheme="minorBidi" w:hAnsiTheme="minorBidi" w:cstheme="minorBidi"/>
          <w:color w:val="000000"/>
          <w:sz w:val="24"/>
          <w:szCs w:val="24"/>
        </w:rPr>
      </w:pPr>
    </w:p>
    <w:p w14:paraId="2C4E00B0" w14:textId="31B0CB80" w:rsidR="00EF380D" w:rsidRPr="00047358" w:rsidRDefault="00EF380D" w:rsidP="00A8303A">
      <w:pPr>
        <w:pStyle w:val="BlockText"/>
        <w:spacing w:line="240" w:lineRule="auto"/>
        <w:ind w:left="720"/>
        <w:rPr>
          <w:rFonts w:asciiTheme="minorBidi" w:hAnsiTheme="minorBidi" w:cstheme="minorBidi"/>
          <w:sz w:val="24"/>
          <w:szCs w:val="24"/>
        </w:rPr>
      </w:pPr>
      <w:r w:rsidRPr="00047358">
        <w:rPr>
          <w:rFonts w:asciiTheme="minorBidi" w:hAnsiTheme="minorBidi" w:cstheme="minorBidi"/>
          <w:sz w:val="24"/>
          <w:szCs w:val="24"/>
        </w:rPr>
        <w:t xml:space="preserve">An Israelite woman should not act as a midwife to a </w:t>
      </w:r>
      <w:r w:rsidR="00DD0A8A">
        <w:rPr>
          <w:rFonts w:asciiTheme="minorBidi" w:hAnsiTheme="minorBidi" w:cstheme="minorBidi"/>
          <w:sz w:val="24"/>
          <w:szCs w:val="24"/>
        </w:rPr>
        <w:t>gentile</w:t>
      </w:r>
      <w:r w:rsidRPr="00047358">
        <w:rPr>
          <w:rFonts w:asciiTheme="minorBidi" w:hAnsiTheme="minorBidi" w:cstheme="minorBidi"/>
          <w:sz w:val="24"/>
          <w:szCs w:val="24"/>
        </w:rPr>
        <w:t xml:space="preserve"> woman</w:t>
      </w:r>
      <w:r w:rsidR="00DD0A8A">
        <w:rPr>
          <w:rFonts w:asciiTheme="minorBidi" w:hAnsiTheme="minorBidi" w:cstheme="minorBidi"/>
          <w:sz w:val="24"/>
          <w:szCs w:val="24"/>
        </w:rPr>
        <w:t>, because she would be delivering</w:t>
      </w:r>
      <w:r w:rsidRPr="00047358">
        <w:rPr>
          <w:rFonts w:asciiTheme="minorBidi" w:hAnsiTheme="minorBidi" w:cstheme="minorBidi"/>
          <w:sz w:val="24"/>
          <w:szCs w:val="24"/>
        </w:rPr>
        <w:t xml:space="preserve"> a child for idolatry. A </w:t>
      </w:r>
      <w:r w:rsidR="00DD0A8A">
        <w:rPr>
          <w:rFonts w:asciiTheme="minorBidi" w:hAnsiTheme="minorBidi" w:cstheme="minorBidi"/>
          <w:sz w:val="24"/>
          <w:szCs w:val="24"/>
        </w:rPr>
        <w:t>gentile</w:t>
      </w:r>
      <w:r w:rsidRPr="00047358">
        <w:rPr>
          <w:rFonts w:asciiTheme="minorBidi" w:hAnsiTheme="minorBidi" w:cstheme="minorBidi"/>
          <w:sz w:val="24"/>
          <w:szCs w:val="24"/>
        </w:rPr>
        <w:t xml:space="preserve"> woman, however, may act as a midwife to an Israelite woman. An Israelite woman should not nurse the child of a </w:t>
      </w:r>
      <w:r w:rsidR="00DD0A8A">
        <w:rPr>
          <w:rFonts w:asciiTheme="minorBidi" w:hAnsiTheme="minorBidi" w:cstheme="minorBidi"/>
          <w:sz w:val="24"/>
          <w:szCs w:val="24"/>
        </w:rPr>
        <w:t>gentile</w:t>
      </w:r>
      <w:r w:rsidRPr="00047358">
        <w:rPr>
          <w:rFonts w:asciiTheme="minorBidi" w:hAnsiTheme="minorBidi" w:cstheme="minorBidi"/>
          <w:sz w:val="24"/>
          <w:szCs w:val="24"/>
        </w:rPr>
        <w:t xml:space="preserve"> woman, but a </w:t>
      </w:r>
      <w:r w:rsidR="00DD0A8A">
        <w:rPr>
          <w:rFonts w:asciiTheme="minorBidi" w:hAnsiTheme="minorBidi" w:cstheme="minorBidi"/>
          <w:sz w:val="24"/>
          <w:szCs w:val="24"/>
        </w:rPr>
        <w:t>gentile</w:t>
      </w:r>
      <w:r w:rsidRPr="00047358">
        <w:rPr>
          <w:rFonts w:asciiTheme="minorBidi" w:hAnsiTheme="minorBidi" w:cstheme="minorBidi"/>
          <w:sz w:val="24"/>
          <w:szCs w:val="24"/>
        </w:rPr>
        <w:t xml:space="preserve"> woman may nurse the child of an Israelite woman in her premises. (</w:t>
      </w:r>
      <w:r w:rsidR="0035016A">
        <w:rPr>
          <w:rFonts w:asciiTheme="minorBidi" w:hAnsiTheme="minorBidi" w:cstheme="minorBidi"/>
          <w:sz w:val="24"/>
          <w:szCs w:val="24"/>
        </w:rPr>
        <w:t xml:space="preserve">Mishna </w:t>
      </w:r>
      <w:r w:rsidRPr="00047358">
        <w:rPr>
          <w:rFonts w:asciiTheme="minorBidi" w:hAnsiTheme="minorBidi" w:cstheme="minorBidi"/>
          <w:i/>
          <w:iCs/>
          <w:sz w:val="24"/>
          <w:szCs w:val="24"/>
        </w:rPr>
        <w:t xml:space="preserve">Avoda Zara </w:t>
      </w:r>
      <w:r w:rsidR="0035016A">
        <w:rPr>
          <w:rFonts w:asciiTheme="minorBidi" w:hAnsiTheme="minorBidi" w:cstheme="minorBidi"/>
          <w:sz w:val="24"/>
          <w:szCs w:val="24"/>
        </w:rPr>
        <w:t>2:1</w:t>
      </w:r>
      <w:r w:rsidRPr="00047358">
        <w:rPr>
          <w:rFonts w:asciiTheme="minorBidi" w:hAnsiTheme="minorBidi" w:cstheme="minorBidi"/>
          <w:sz w:val="24"/>
          <w:szCs w:val="24"/>
        </w:rPr>
        <w:t xml:space="preserve">). </w:t>
      </w:r>
    </w:p>
    <w:p w14:paraId="477D1A62" w14:textId="77777777" w:rsidR="00EF380D" w:rsidRPr="00047358" w:rsidRDefault="00EF380D" w:rsidP="00A8303A">
      <w:pPr>
        <w:spacing w:line="240" w:lineRule="auto"/>
        <w:ind w:firstLine="720"/>
        <w:rPr>
          <w:rFonts w:asciiTheme="minorBidi" w:hAnsiTheme="minorBidi" w:cstheme="minorBidi"/>
          <w:color w:val="000000"/>
          <w:sz w:val="24"/>
          <w:szCs w:val="24"/>
        </w:rPr>
      </w:pPr>
    </w:p>
    <w:p w14:paraId="2569EF27" w14:textId="77777777" w:rsidR="00EF380D" w:rsidRPr="00047358" w:rsidRDefault="00C05786" w:rsidP="00A8303A">
      <w:pPr>
        <w:spacing w:line="240" w:lineRule="auto"/>
        <w:ind w:firstLine="720"/>
        <w:rPr>
          <w:rFonts w:asciiTheme="minorBidi" w:hAnsiTheme="minorBidi" w:cstheme="minorBidi"/>
          <w:color w:val="000000"/>
          <w:sz w:val="24"/>
          <w:szCs w:val="24"/>
        </w:rPr>
      </w:pPr>
      <w:r w:rsidRPr="00047358">
        <w:rPr>
          <w:rFonts w:asciiTheme="minorBidi" w:hAnsiTheme="minorBidi" w:cstheme="minorBidi"/>
          <w:color w:val="000000"/>
          <w:sz w:val="24"/>
          <w:szCs w:val="24"/>
        </w:rPr>
        <w:t>And in the Gemara there (</w:t>
      </w:r>
      <w:r w:rsidR="00EF380D" w:rsidRPr="00047358">
        <w:rPr>
          <w:rFonts w:asciiTheme="minorBidi" w:hAnsiTheme="minorBidi" w:cstheme="minorBidi"/>
          <w:color w:val="000000"/>
          <w:sz w:val="24"/>
          <w:szCs w:val="24"/>
        </w:rPr>
        <w:t xml:space="preserve">based on the Tosefta, </w:t>
      </w:r>
      <w:r w:rsidR="00EF380D" w:rsidRPr="00047358">
        <w:rPr>
          <w:rFonts w:asciiTheme="minorBidi" w:hAnsiTheme="minorBidi" w:cstheme="minorBidi"/>
          <w:i/>
          <w:iCs/>
          <w:color w:val="000000"/>
          <w:sz w:val="24"/>
          <w:szCs w:val="24"/>
        </w:rPr>
        <w:t xml:space="preserve">Bava Metzia </w:t>
      </w:r>
      <w:r w:rsidR="00EF380D" w:rsidRPr="00047358">
        <w:rPr>
          <w:rFonts w:asciiTheme="minorBidi" w:hAnsiTheme="minorBidi" w:cstheme="minorBidi"/>
          <w:color w:val="000000"/>
          <w:sz w:val="24"/>
          <w:szCs w:val="24"/>
        </w:rPr>
        <w:t>2:33):</w:t>
      </w:r>
    </w:p>
    <w:p w14:paraId="6C0884EE" w14:textId="77777777" w:rsidR="00EF380D" w:rsidRPr="00047358" w:rsidRDefault="00EF380D" w:rsidP="00A8303A">
      <w:pPr>
        <w:spacing w:line="240" w:lineRule="auto"/>
        <w:ind w:firstLine="567"/>
        <w:rPr>
          <w:rFonts w:asciiTheme="minorBidi" w:hAnsiTheme="minorBidi" w:cstheme="minorBidi"/>
          <w:color w:val="000000"/>
          <w:sz w:val="24"/>
          <w:szCs w:val="24"/>
        </w:rPr>
      </w:pPr>
    </w:p>
    <w:p w14:paraId="1DE08F88" w14:textId="6B02F02B" w:rsidR="00C05786" w:rsidRPr="00047358" w:rsidRDefault="00EF380D" w:rsidP="00A8303A">
      <w:pPr>
        <w:pStyle w:val="BlockText"/>
        <w:spacing w:line="240" w:lineRule="auto"/>
        <w:ind w:left="720"/>
        <w:rPr>
          <w:rFonts w:asciiTheme="minorBidi" w:hAnsiTheme="minorBidi" w:cstheme="minorBidi"/>
          <w:sz w:val="24"/>
          <w:szCs w:val="24"/>
        </w:rPr>
      </w:pPr>
      <w:r w:rsidRPr="00047358">
        <w:rPr>
          <w:rFonts w:asciiTheme="minorBidi" w:hAnsiTheme="minorBidi" w:cstheme="minorBidi"/>
          <w:sz w:val="24"/>
          <w:szCs w:val="24"/>
        </w:rPr>
        <w:t xml:space="preserve">It was taught: </w:t>
      </w:r>
      <w:r w:rsidR="00DD0A8A">
        <w:rPr>
          <w:rFonts w:asciiTheme="minorBidi" w:hAnsiTheme="minorBidi" w:cstheme="minorBidi"/>
          <w:sz w:val="24"/>
          <w:szCs w:val="24"/>
        </w:rPr>
        <w:t>Non-Jews</w:t>
      </w:r>
      <w:r w:rsidRPr="00047358">
        <w:rPr>
          <w:rFonts w:asciiTheme="minorBidi" w:hAnsiTheme="minorBidi" w:cstheme="minorBidi"/>
          <w:sz w:val="24"/>
          <w:szCs w:val="24"/>
        </w:rPr>
        <w:t xml:space="preserve"> and [Jewish] shepherds of small cattle</w:t>
      </w:r>
      <w:r w:rsidR="005D7734">
        <w:rPr>
          <w:rStyle w:val="FootnoteReference"/>
          <w:rFonts w:asciiTheme="minorBidi" w:hAnsiTheme="minorBidi"/>
          <w:sz w:val="24"/>
          <w:szCs w:val="24"/>
        </w:rPr>
        <w:footnoteReference w:id="3"/>
      </w:r>
      <w:r w:rsidRPr="00047358">
        <w:rPr>
          <w:rFonts w:asciiTheme="minorBidi" w:hAnsiTheme="minorBidi" w:cstheme="minorBidi"/>
          <w:sz w:val="24"/>
          <w:szCs w:val="24"/>
        </w:rPr>
        <w:t xml:space="preserve"> </w:t>
      </w:r>
      <w:r w:rsidR="001C5FAE" w:rsidRPr="00047358">
        <w:rPr>
          <w:rFonts w:asciiTheme="minorBidi" w:hAnsiTheme="minorBidi" w:cstheme="minorBidi"/>
          <w:sz w:val="24"/>
          <w:szCs w:val="24"/>
        </w:rPr>
        <w:t xml:space="preserve">are not </w:t>
      </w:r>
      <w:r w:rsidRPr="00047358">
        <w:rPr>
          <w:rFonts w:asciiTheme="minorBidi" w:hAnsiTheme="minorBidi" w:cstheme="minorBidi"/>
          <w:sz w:val="24"/>
          <w:szCs w:val="24"/>
        </w:rPr>
        <w:t>brought up</w:t>
      </w:r>
      <w:r w:rsidR="00DD0A8A">
        <w:rPr>
          <w:rFonts w:asciiTheme="minorBidi" w:hAnsiTheme="minorBidi" w:cstheme="minorBidi"/>
          <w:sz w:val="24"/>
          <w:szCs w:val="24"/>
        </w:rPr>
        <w:t xml:space="preserve"> [from a pit]</w:t>
      </w:r>
      <w:r w:rsidR="001C5FAE" w:rsidRPr="00047358">
        <w:rPr>
          <w:rFonts w:asciiTheme="minorBidi" w:hAnsiTheme="minorBidi" w:cstheme="minorBidi"/>
          <w:sz w:val="24"/>
          <w:szCs w:val="24"/>
        </w:rPr>
        <w:t>,</w:t>
      </w:r>
      <w:r w:rsidRPr="00047358">
        <w:rPr>
          <w:rFonts w:asciiTheme="minorBidi" w:hAnsiTheme="minorBidi" w:cstheme="minorBidi"/>
          <w:sz w:val="24"/>
          <w:szCs w:val="24"/>
        </w:rPr>
        <w:t xml:space="preserve"> </w:t>
      </w:r>
      <w:r w:rsidR="001A76C3" w:rsidRPr="00047358">
        <w:rPr>
          <w:rFonts w:asciiTheme="minorBidi" w:hAnsiTheme="minorBidi" w:cstheme="minorBidi"/>
          <w:sz w:val="24"/>
          <w:szCs w:val="24"/>
        </w:rPr>
        <w:t xml:space="preserve">though they must not be cast </w:t>
      </w:r>
      <w:r w:rsidR="009202D0" w:rsidRPr="00047358">
        <w:rPr>
          <w:rFonts w:asciiTheme="minorBidi" w:hAnsiTheme="minorBidi" w:cstheme="minorBidi"/>
          <w:sz w:val="24"/>
          <w:szCs w:val="24"/>
        </w:rPr>
        <w:t xml:space="preserve">down [into </w:t>
      </w:r>
      <w:r w:rsidR="00DD0A8A">
        <w:rPr>
          <w:rFonts w:asciiTheme="minorBidi" w:hAnsiTheme="minorBidi" w:cstheme="minorBidi"/>
          <w:sz w:val="24"/>
          <w:szCs w:val="24"/>
        </w:rPr>
        <w:t>it</w:t>
      </w:r>
      <w:r w:rsidR="009202D0" w:rsidRPr="00047358">
        <w:rPr>
          <w:rFonts w:asciiTheme="minorBidi" w:hAnsiTheme="minorBidi" w:cstheme="minorBidi"/>
          <w:sz w:val="24"/>
          <w:szCs w:val="24"/>
        </w:rPr>
        <w:t>]</w:t>
      </w:r>
      <w:r w:rsidR="001A76C3" w:rsidRPr="00047358">
        <w:rPr>
          <w:rFonts w:asciiTheme="minorBidi" w:hAnsiTheme="minorBidi" w:cstheme="minorBidi"/>
          <w:sz w:val="24"/>
          <w:szCs w:val="24"/>
        </w:rPr>
        <w:t>.</w:t>
      </w:r>
      <w:r w:rsidR="0091193A">
        <w:rPr>
          <w:rFonts w:asciiTheme="minorBidi" w:hAnsiTheme="minorBidi" w:cstheme="minorBidi"/>
          <w:sz w:val="24"/>
          <w:szCs w:val="24"/>
        </w:rPr>
        <w:t xml:space="preserve"> </w:t>
      </w:r>
      <w:r w:rsidR="0091193A" w:rsidRPr="00047358">
        <w:rPr>
          <w:rFonts w:asciiTheme="minorBidi" w:hAnsiTheme="minorBidi" w:cstheme="minorBidi"/>
          <w:sz w:val="24"/>
          <w:szCs w:val="24"/>
        </w:rPr>
        <w:t>(</w:t>
      </w:r>
      <w:r w:rsidR="0091193A" w:rsidRPr="00047358">
        <w:rPr>
          <w:rFonts w:asciiTheme="minorBidi" w:hAnsiTheme="minorBidi" w:cstheme="minorBidi"/>
          <w:i/>
          <w:iCs/>
          <w:sz w:val="24"/>
          <w:szCs w:val="24"/>
        </w:rPr>
        <w:t xml:space="preserve">Avoda Zara </w:t>
      </w:r>
      <w:r w:rsidR="0091193A" w:rsidRPr="00047358">
        <w:rPr>
          <w:rFonts w:asciiTheme="minorBidi" w:hAnsiTheme="minorBidi" w:cstheme="minorBidi"/>
          <w:sz w:val="24"/>
          <w:szCs w:val="24"/>
        </w:rPr>
        <w:t>26a)</w:t>
      </w:r>
    </w:p>
    <w:p w14:paraId="4AEF0BA1" w14:textId="77777777" w:rsidR="001A76C3" w:rsidRPr="00047358" w:rsidRDefault="001A76C3" w:rsidP="00A8303A">
      <w:pPr>
        <w:pStyle w:val="BlockText"/>
        <w:spacing w:line="240" w:lineRule="auto"/>
        <w:rPr>
          <w:rFonts w:asciiTheme="minorBidi" w:hAnsiTheme="minorBidi" w:cstheme="minorBidi"/>
          <w:color w:val="000000"/>
          <w:sz w:val="24"/>
          <w:szCs w:val="24"/>
        </w:rPr>
      </w:pPr>
    </w:p>
    <w:p w14:paraId="4F9DF44E" w14:textId="00A66AE6" w:rsidR="00C05786" w:rsidRPr="00047358" w:rsidRDefault="00B2423A" w:rsidP="00A8303A">
      <w:pPr>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It seems from here that</w:t>
      </w:r>
      <w:r w:rsidR="00C05786" w:rsidRPr="00047358">
        <w:rPr>
          <w:rFonts w:asciiTheme="minorBidi" w:hAnsiTheme="minorBidi" w:cstheme="minorBidi"/>
          <w:color w:val="000000"/>
          <w:sz w:val="24"/>
          <w:szCs w:val="24"/>
        </w:rPr>
        <w:t xml:space="preserve"> no medical or other aid </w:t>
      </w:r>
      <w:r w:rsidR="001A76C3" w:rsidRPr="00047358">
        <w:rPr>
          <w:rFonts w:asciiTheme="minorBidi" w:hAnsiTheme="minorBidi" w:cstheme="minorBidi"/>
          <w:color w:val="000000"/>
          <w:sz w:val="24"/>
          <w:szCs w:val="24"/>
        </w:rPr>
        <w:t xml:space="preserve">should be </w:t>
      </w:r>
      <w:r w:rsidR="00A31561">
        <w:rPr>
          <w:rFonts w:asciiTheme="minorBidi" w:hAnsiTheme="minorBidi" w:cstheme="minorBidi"/>
          <w:color w:val="000000"/>
          <w:sz w:val="24"/>
          <w:szCs w:val="24"/>
        </w:rPr>
        <w:t>given</w:t>
      </w:r>
      <w:r w:rsidR="00A31561" w:rsidRPr="00047358">
        <w:rPr>
          <w:rFonts w:asciiTheme="minorBidi" w:hAnsiTheme="minorBidi" w:cstheme="minorBidi"/>
          <w:color w:val="000000"/>
          <w:sz w:val="24"/>
          <w:szCs w:val="24"/>
        </w:rPr>
        <w:t xml:space="preserve"> </w:t>
      </w:r>
      <w:r w:rsidR="00C05786" w:rsidRPr="00047358">
        <w:rPr>
          <w:rFonts w:asciiTheme="minorBidi" w:hAnsiTheme="minorBidi" w:cstheme="minorBidi"/>
          <w:color w:val="000000"/>
          <w:sz w:val="24"/>
          <w:szCs w:val="24"/>
        </w:rPr>
        <w:t xml:space="preserve">to a non-Jew in distress. The </w:t>
      </w:r>
      <w:r w:rsidR="00C05786" w:rsidRPr="00047358">
        <w:rPr>
          <w:rFonts w:asciiTheme="minorBidi" w:hAnsiTheme="minorBidi" w:cstheme="minorBidi"/>
          <w:i/>
          <w:iCs/>
          <w:color w:val="000000"/>
          <w:sz w:val="24"/>
          <w:szCs w:val="24"/>
        </w:rPr>
        <w:t>Tosafot</w:t>
      </w:r>
      <w:r w:rsidR="00C05786" w:rsidRPr="00047358">
        <w:rPr>
          <w:rFonts w:asciiTheme="minorBidi" w:hAnsiTheme="minorBidi" w:cstheme="minorBidi"/>
          <w:color w:val="000000"/>
          <w:sz w:val="24"/>
          <w:szCs w:val="24"/>
        </w:rPr>
        <w:t xml:space="preserve"> note that we find an even more </w:t>
      </w:r>
      <w:r w:rsidR="001A76C3" w:rsidRPr="00047358">
        <w:rPr>
          <w:rFonts w:asciiTheme="minorBidi" w:hAnsiTheme="minorBidi" w:cstheme="minorBidi"/>
          <w:color w:val="000000"/>
          <w:sz w:val="24"/>
          <w:szCs w:val="24"/>
        </w:rPr>
        <w:t>aggressive</w:t>
      </w:r>
      <w:r w:rsidR="00C05786" w:rsidRPr="00047358">
        <w:rPr>
          <w:rFonts w:asciiTheme="minorBidi" w:hAnsiTheme="minorBidi" w:cstheme="minorBidi"/>
          <w:color w:val="000000"/>
          <w:sz w:val="24"/>
          <w:szCs w:val="24"/>
        </w:rPr>
        <w:t xml:space="preserve"> attitude</w:t>
      </w:r>
      <w:r w:rsidR="00EE5D5A">
        <w:rPr>
          <w:rFonts w:asciiTheme="minorBidi" w:hAnsiTheme="minorBidi" w:cstheme="minorBidi"/>
          <w:color w:val="000000"/>
          <w:sz w:val="24"/>
          <w:szCs w:val="24"/>
        </w:rPr>
        <w:t xml:space="preserve"> elsewhere</w:t>
      </w:r>
      <w:r w:rsidR="00C05786" w:rsidRPr="00047358">
        <w:rPr>
          <w:rFonts w:asciiTheme="minorBidi" w:hAnsiTheme="minorBidi" w:cstheme="minorBidi"/>
          <w:color w:val="000000"/>
          <w:sz w:val="24"/>
          <w:szCs w:val="24"/>
        </w:rPr>
        <w:t>:</w:t>
      </w:r>
    </w:p>
    <w:p w14:paraId="79B245D9" w14:textId="77777777" w:rsidR="001A76C3" w:rsidRPr="00047358" w:rsidRDefault="001A76C3" w:rsidP="00A8303A">
      <w:pPr>
        <w:spacing w:line="240" w:lineRule="auto"/>
        <w:rPr>
          <w:rFonts w:asciiTheme="minorBidi" w:hAnsiTheme="minorBidi" w:cstheme="minorBidi"/>
          <w:color w:val="000000"/>
          <w:sz w:val="24"/>
          <w:szCs w:val="24"/>
        </w:rPr>
      </w:pPr>
    </w:p>
    <w:p w14:paraId="472E9D27" w14:textId="3BA8BF2E" w:rsidR="00C05786" w:rsidRPr="00047358" w:rsidRDefault="004B52A2" w:rsidP="00A8303A">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 xml:space="preserve">“They must not be cast down” – </w:t>
      </w:r>
      <w:r w:rsidR="001A76C3" w:rsidRPr="00047358">
        <w:rPr>
          <w:rFonts w:asciiTheme="minorBidi" w:hAnsiTheme="minorBidi" w:cstheme="minorBidi"/>
          <w:sz w:val="24"/>
          <w:szCs w:val="24"/>
        </w:rPr>
        <w:t xml:space="preserve">You might say: Surely it is stated in tractate </w:t>
      </w:r>
      <w:r w:rsidR="001A76C3" w:rsidRPr="00047358">
        <w:rPr>
          <w:rFonts w:asciiTheme="minorBidi" w:hAnsiTheme="minorBidi" w:cstheme="minorBidi"/>
          <w:i/>
          <w:iCs/>
          <w:sz w:val="24"/>
          <w:szCs w:val="24"/>
        </w:rPr>
        <w:t>Soferim</w:t>
      </w:r>
      <w:r w:rsidR="001A76C3" w:rsidRPr="00047358">
        <w:rPr>
          <w:rFonts w:asciiTheme="minorBidi" w:hAnsiTheme="minorBidi" w:cstheme="minorBidi"/>
          <w:sz w:val="24"/>
          <w:szCs w:val="24"/>
        </w:rPr>
        <w:t xml:space="preserve">: "The best of the Canaanites should be killed"! It may be answered that in the Jerusalem Talmud, </w:t>
      </w:r>
      <w:r w:rsidR="001A76C3" w:rsidRPr="00047358">
        <w:rPr>
          <w:rFonts w:asciiTheme="minorBidi" w:hAnsiTheme="minorBidi" w:cstheme="minorBidi"/>
          <w:i/>
          <w:iCs/>
          <w:sz w:val="24"/>
          <w:szCs w:val="24"/>
        </w:rPr>
        <w:t>Kiddushin</w:t>
      </w:r>
      <w:r w:rsidR="001A76C3" w:rsidRPr="00047358">
        <w:rPr>
          <w:rFonts w:asciiTheme="minorBidi" w:hAnsiTheme="minorBidi" w:cstheme="minorBidi"/>
          <w:sz w:val="24"/>
          <w:szCs w:val="24"/>
        </w:rPr>
        <w:t>, it is explained that this applies in a time of war.</w:t>
      </w:r>
      <w:r w:rsidR="001A76C3" w:rsidRPr="00047358">
        <w:rPr>
          <w:rStyle w:val="FootnoteReference"/>
          <w:rFonts w:asciiTheme="minorBidi" w:hAnsiTheme="minorBidi" w:cstheme="minorBidi"/>
          <w:sz w:val="24"/>
          <w:szCs w:val="24"/>
        </w:rPr>
        <w:footnoteReference w:id="4"/>
      </w:r>
      <w:r w:rsidR="001A76C3" w:rsidRPr="00047358">
        <w:rPr>
          <w:rFonts w:asciiTheme="minorBidi" w:hAnsiTheme="minorBidi" w:cstheme="minorBidi"/>
          <w:sz w:val="24"/>
          <w:szCs w:val="24"/>
        </w:rPr>
        <w:t xml:space="preserve"> And it brings proof</w:t>
      </w:r>
      <w:r w:rsidR="003431EC">
        <w:rPr>
          <w:rFonts w:asciiTheme="minorBidi" w:hAnsiTheme="minorBidi" w:cstheme="minorBidi"/>
          <w:sz w:val="24"/>
          <w:szCs w:val="24"/>
        </w:rPr>
        <w:t>….</w:t>
      </w:r>
      <w:r w:rsidR="009202D0" w:rsidRPr="00047358">
        <w:rPr>
          <w:rFonts w:asciiTheme="minorBidi" w:hAnsiTheme="minorBidi" w:cstheme="minorBidi"/>
          <w:sz w:val="24"/>
          <w:szCs w:val="24"/>
        </w:rPr>
        <w:t xml:space="preserve"> And even though unspecified Canaanites are </w:t>
      </w:r>
      <w:r w:rsidR="006A51A3">
        <w:rPr>
          <w:rFonts w:asciiTheme="minorBidi" w:hAnsiTheme="minorBidi" w:cstheme="minorBidi"/>
          <w:sz w:val="24"/>
          <w:szCs w:val="24"/>
        </w:rPr>
        <w:t xml:space="preserve">[presumed to be] </w:t>
      </w:r>
      <w:r w:rsidR="009202D0" w:rsidRPr="00047358">
        <w:rPr>
          <w:rFonts w:asciiTheme="minorBidi" w:hAnsiTheme="minorBidi" w:cstheme="minorBidi"/>
          <w:sz w:val="24"/>
          <w:szCs w:val="24"/>
        </w:rPr>
        <w:t xml:space="preserve">idolaters and </w:t>
      </w:r>
      <w:r w:rsidR="00DD0A8A">
        <w:rPr>
          <w:rFonts w:asciiTheme="minorBidi" w:hAnsiTheme="minorBidi" w:cstheme="minorBidi"/>
          <w:sz w:val="24"/>
          <w:szCs w:val="24"/>
        </w:rPr>
        <w:t>transgress the seven [Noachi</w:t>
      </w:r>
      <w:r w:rsidR="009202D0" w:rsidRPr="00047358">
        <w:rPr>
          <w:rFonts w:asciiTheme="minorBidi" w:hAnsiTheme="minorBidi" w:cstheme="minorBidi"/>
          <w:sz w:val="24"/>
          <w:szCs w:val="24"/>
        </w:rPr>
        <w:t>de] commandments, nevertheless</w:t>
      </w:r>
      <w:r w:rsidR="00BD7AEC">
        <w:rPr>
          <w:rFonts w:asciiTheme="minorBidi" w:hAnsiTheme="minorBidi" w:cstheme="minorBidi"/>
          <w:sz w:val="24"/>
          <w:szCs w:val="24"/>
        </w:rPr>
        <w:t>,</w:t>
      </w:r>
      <w:r w:rsidR="009202D0" w:rsidRPr="00047358">
        <w:rPr>
          <w:rFonts w:asciiTheme="minorBidi" w:hAnsiTheme="minorBidi" w:cstheme="minorBidi"/>
          <w:sz w:val="24"/>
          <w:szCs w:val="24"/>
        </w:rPr>
        <w:t xml:space="preserve"> they are not cast </w:t>
      </w:r>
      <w:r w:rsidR="009202D0" w:rsidRPr="00047358">
        <w:rPr>
          <w:rFonts w:asciiTheme="minorBidi" w:hAnsiTheme="minorBidi" w:cstheme="minorBidi"/>
          <w:sz w:val="24"/>
          <w:szCs w:val="24"/>
        </w:rPr>
        <w:lastRenderedPageBreak/>
        <w:t>down</w:t>
      </w:r>
      <w:r w:rsidR="006A51A3">
        <w:rPr>
          <w:rFonts w:asciiTheme="minorBidi" w:hAnsiTheme="minorBidi" w:cstheme="minorBidi"/>
          <w:sz w:val="24"/>
          <w:szCs w:val="24"/>
        </w:rPr>
        <w:t xml:space="preserve"> [into a pit]</w:t>
      </w:r>
      <w:r w:rsidR="009202D0" w:rsidRPr="00047358">
        <w:rPr>
          <w:rFonts w:asciiTheme="minorBidi" w:hAnsiTheme="minorBidi" w:cstheme="minorBidi"/>
          <w:sz w:val="24"/>
          <w:szCs w:val="24"/>
        </w:rPr>
        <w:t xml:space="preserve">, </w:t>
      </w:r>
      <w:r w:rsidR="00C16487">
        <w:rPr>
          <w:rFonts w:asciiTheme="minorBidi" w:hAnsiTheme="minorBidi" w:cstheme="minorBidi"/>
          <w:sz w:val="24"/>
          <w:szCs w:val="24"/>
        </w:rPr>
        <w:t>for they are included in the Torah’s allowance</w:t>
      </w:r>
      <w:r w:rsidR="009202D0" w:rsidRPr="00047358">
        <w:rPr>
          <w:rFonts w:asciiTheme="minorBidi" w:hAnsiTheme="minorBidi" w:cstheme="minorBidi"/>
          <w:sz w:val="24"/>
          <w:szCs w:val="24"/>
        </w:rPr>
        <w:t>, as it is written: "</w:t>
      </w:r>
      <w:r w:rsidR="001C5FAE" w:rsidRPr="00047358">
        <w:rPr>
          <w:rFonts w:asciiTheme="minorBidi" w:hAnsiTheme="minorBidi" w:cstheme="minorBidi"/>
          <w:sz w:val="24"/>
          <w:szCs w:val="24"/>
        </w:rPr>
        <w:t>That all the people that are found therein shall become tributary to you, and shall serve you" (</w:t>
      </w:r>
      <w:r w:rsidR="001C5FAE" w:rsidRPr="00047358">
        <w:rPr>
          <w:rFonts w:asciiTheme="minorBidi" w:hAnsiTheme="minorBidi" w:cstheme="minorBidi"/>
          <w:i/>
          <w:iCs/>
          <w:sz w:val="24"/>
          <w:szCs w:val="24"/>
        </w:rPr>
        <w:t xml:space="preserve">Devarim </w:t>
      </w:r>
      <w:r w:rsidR="001C5FAE" w:rsidRPr="00047358">
        <w:rPr>
          <w:rFonts w:asciiTheme="minorBidi" w:hAnsiTheme="minorBidi" w:cstheme="minorBidi"/>
          <w:sz w:val="24"/>
          <w:szCs w:val="24"/>
        </w:rPr>
        <w:t>20:11). (</w:t>
      </w:r>
      <w:r w:rsidR="001C5FAE" w:rsidRPr="00047358">
        <w:rPr>
          <w:rFonts w:asciiTheme="minorBidi" w:hAnsiTheme="minorBidi" w:cstheme="minorBidi"/>
          <w:i/>
          <w:iCs/>
          <w:sz w:val="24"/>
          <w:szCs w:val="24"/>
        </w:rPr>
        <w:t>Tosafot</w:t>
      </w:r>
      <w:r w:rsidR="001C5FAE" w:rsidRPr="00047358">
        <w:rPr>
          <w:rFonts w:asciiTheme="minorBidi" w:hAnsiTheme="minorBidi" w:cstheme="minorBidi"/>
          <w:sz w:val="24"/>
          <w:szCs w:val="24"/>
        </w:rPr>
        <w:t>, ad loc., s.v.</w:t>
      </w:r>
      <w:r w:rsidR="00195423" w:rsidRPr="00047358">
        <w:rPr>
          <w:rFonts w:asciiTheme="minorBidi" w:hAnsiTheme="minorBidi" w:cstheme="minorBidi"/>
          <w:color w:val="000000"/>
          <w:sz w:val="24"/>
          <w:szCs w:val="24"/>
        </w:rPr>
        <w:t xml:space="preserve"> </w:t>
      </w:r>
      <w:r w:rsidR="00195423" w:rsidRPr="00047358">
        <w:rPr>
          <w:rFonts w:asciiTheme="minorBidi" w:hAnsiTheme="minorBidi" w:cstheme="minorBidi"/>
          <w:i/>
          <w:iCs/>
          <w:color w:val="000000"/>
          <w:sz w:val="24"/>
          <w:szCs w:val="24"/>
        </w:rPr>
        <w:t>ve-lo moridin</w:t>
      </w:r>
      <w:r w:rsidR="00195423" w:rsidRPr="00047358">
        <w:rPr>
          <w:rFonts w:asciiTheme="minorBidi" w:hAnsiTheme="minorBidi" w:cstheme="minorBidi"/>
          <w:color w:val="000000"/>
          <w:sz w:val="24"/>
          <w:szCs w:val="24"/>
        </w:rPr>
        <w:t>)</w:t>
      </w:r>
    </w:p>
    <w:p w14:paraId="624FBCCE" w14:textId="77777777" w:rsidR="001C5FAE" w:rsidRPr="00047358" w:rsidRDefault="001C5FAE" w:rsidP="00A8303A">
      <w:pPr>
        <w:pStyle w:val="BlockText"/>
        <w:spacing w:line="240" w:lineRule="auto"/>
        <w:rPr>
          <w:rFonts w:asciiTheme="minorBidi" w:hAnsiTheme="minorBidi" w:cstheme="minorBidi"/>
          <w:sz w:val="24"/>
          <w:szCs w:val="24"/>
        </w:rPr>
      </w:pPr>
    </w:p>
    <w:p w14:paraId="280B0A4C" w14:textId="17417645" w:rsidR="00C05786" w:rsidRPr="00047358" w:rsidRDefault="00C05786" w:rsidP="00A8303A">
      <w:pPr>
        <w:spacing w:line="240" w:lineRule="auto"/>
        <w:ind w:firstLine="720"/>
        <w:rPr>
          <w:rFonts w:asciiTheme="minorBidi" w:hAnsiTheme="minorBidi" w:cstheme="minorBidi"/>
          <w:color w:val="000000"/>
          <w:sz w:val="24"/>
          <w:szCs w:val="24"/>
        </w:rPr>
      </w:pPr>
      <w:r w:rsidRPr="00047358">
        <w:rPr>
          <w:rFonts w:asciiTheme="minorBidi" w:hAnsiTheme="minorBidi" w:cstheme="minorBidi"/>
          <w:color w:val="000000"/>
          <w:sz w:val="24"/>
          <w:szCs w:val="24"/>
        </w:rPr>
        <w:t xml:space="preserve">According to the </w:t>
      </w:r>
      <w:r w:rsidRPr="00047358">
        <w:rPr>
          <w:rFonts w:asciiTheme="minorBidi" w:hAnsiTheme="minorBidi" w:cstheme="minorBidi"/>
          <w:i/>
          <w:iCs/>
          <w:color w:val="000000"/>
          <w:sz w:val="24"/>
          <w:szCs w:val="24"/>
        </w:rPr>
        <w:t>Tosafot</w:t>
      </w:r>
      <w:r w:rsidRPr="00047358">
        <w:rPr>
          <w:rFonts w:asciiTheme="minorBidi" w:hAnsiTheme="minorBidi" w:cstheme="minorBidi"/>
          <w:color w:val="000000"/>
          <w:sz w:val="24"/>
          <w:szCs w:val="24"/>
        </w:rPr>
        <w:t>, in</w:t>
      </w:r>
      <w:r w:rsidR="001C5FAE" w:rsidRPr="00047358">
        <w:rPr>
          <w:rFonts w:asciiTheme="minorBidi" w:hAnsiTheme="minorBidi" w:cstheme="minorBidi"/>
          <w:color w:val="000000"/>
          <w:sz w:val="24"/>
          <w:szCs w:val="24"/>
        </w:rPr>
        <w:t xml:space="preserve"> a</w:t>
      </w:r>
      <w:r w:rsidRPr="00047358">
        <w:rPr>
          <w:rFonts w:asciiTheme="minorBidi" w:hAnsiTheme="minorBidi" w:cstheme="minorBidi"/>
          <w:color w:val="000000"/>
          <w:sz w:val="24"/>
          <w:szCs w:val="24"/>
        </w:rPr>
        <w:t xml:space="preserve"> time of war</w:t>
      </w:r>
      <w:r w:rsidR="004B52A2">
        <w:rPr>
          <w:rFonts w:asciiTheme="minorBidi" w:hAnsiTheme="minorBidi" w:cstheme="minorBidi"/>
          <w:color w:val="000000"/>
          <w:sz w:val="24"/>
          <w:szCs w:val="24"/>
        </w:rPr>
        <w:t>,</w:t>
      </w:r>
      <w:r w:rsidRPr="00047358">
        <w:rPr>
          <w:rFonts w:asciiTheme="minorBidi" w:hAnsiTheme="minorBidi" w:cstheme="minorBidi"/>
          <w:color w:val="000000"/>
          <w:sz w:val="24"/>
          <w:szCs w:val="24"/>
        </w:rPr>
        <w:t xml:space="preserve"> we must act decisively against our enemies</w:t>
      </w:r>
      <w:r w:rsidR="00CA149A">
        <w:rPr>
          <w:rFonts w:asciiTheme="minorBidi" w:hAnsiTheme="minorBidi" w:cstheme="minorBidi"/>
          <w:color w:val="000000"/>
          <w:sz w:val="24"/>
          <w:szCs w:val="24"/>
        </w:rPr>
        <w:t>, but</w:t>
      </w:r>
      <w:r w:rsidRPr="00047358">
        <w:rPr>
          <w:rFonts w:asciiTheme="minorBidi" w:hAnsiTheme="minorBidi" w:cstheme="minorBidi"/>
          <w:color w:val="000000"/>
          <w:sz w:val="24"/>
          <w:szCs w:val="24"/>
        </w:rPr>
        <w:t xml:space="preserve"> in times of peace</w:t>
      </w:r>
      <w:r w:rsidR="004B52A2">
        <w:rPr>
          <w:rFonts w:asciiTheme="minorBidi" w:hAnsiTheme="minorBidi" w:cstheme="minorBidi"/>
          <w:color w:val="000000"/>
          <w:sz w:val="24"/>
          <w:szCs w:val="24"/>
        </w:rPr>
        <w:t>,</w:t>
      </w:r>
      <w:r w:rsidRPr="00047358">
        <w:rPr>
          <w:rFonts w:asciiTheme="minorBidi" w:hAnsiTheme="minorBidi" w:cstheme="minorBidi"/>
          <w:color w:val="000000"/>
          <w:sz w:val="24"/>
          <w:szCs w:val="24"/>
        </w:rPr>
        <w:t xml:space="preserve"> we </w:t>
      </w:r>
      <w:r w:rsidR="001C5FAE" w:rsidRPr="00047358">
        <w:rPr>
          <w:rFonts w:asciiTheme="minorBidi" w:hAnsiTheme="minorBidi" w:cstheme="minorBidi"/>
          <w:color w:val="000000"/>
          <w:sz w:val="24"/>
          <w:szCs w:val="24"/>
        </w:rPr>
        <w:t>must</w:t>
      </w:r>
      <w:r w:rsidRPr="00047358">
        <w:rPr>
          <w:rFonts w:asciiTheme="minorBidi" w:hAnsiTheme="minorBidi" w:cstheme="minorBidi"/>
          <w:color w:val="000000"/>
          <w:sz w:val="24"/>
          <w:szCs w:val="24"/>
        </w:rPr>
        <w:t xml:space="preserve"> not intentionally harm gentiles </w:t>
      </w:r>
      <w:r w:rsidR="00CA149A">
        <w:rPr>
          <w:rFonts w:asciiTheme="minorBidi" w:hAnsiTheme="minorBidi" w:cstheme="minorBidi"/>
          <w:color w:val="000000"/>
          <w:sz w:val="24"/>
          <w:szCs w:val="24"/>
        </w:rPr>
        <w:t xml:space="preserve">– </w:t>
      </w:r>
      <w:r w:rsidRPr="00047358">
        <w:rPr>
          <w:rFonts w:asciiTheme="minorBidi" w:hAnsiTheme="minorBidi" w:cstheme="minorBidi"/>
          <w:color w:val="000000"/>
          <w:sz w:val="24"/>
          <w:szCs w:val="24"/>
        </w:rPr>
        <w:t>even if they are idolaters and do not observe the seven Noa</w:t>
      </w:r>
      <w:r w:rsidR="001C5FAE" w:rsidRPr="00047358">
        <w:rPr>
          <w:rFonts w:asciiTheme="minorBidi" w:hAnsiTheme="minorBidi" w:cstheme="minorBidi"/>
          <w:color w:val="000000"/>
          <w:sz w:val="24"/>
          <w:szCs w:val="24"/>
        </w:rPr>
        <w:t>c</w:t>
      </w:r>
      <w:r w:rsidRPr="00047358">
        <w:rPr>
          <w:rFonts w:asciiTheme="minorBidi" w:hAnsiTheme="minorBidi" w:cstheme="minorBidi"/>
          <w:color w:val="000000"/>
          <w:sz w:val="24"/>
          <w:szCs w:val="24"/>
        </w:rPr>
        <w:t xml:space="preserve">hide commandments. Nevertheless, </w:t>
      </w:r>
      <w:r w:rsidR="001C5FAE" w:rsidRPr="00047358">
        <w:rPr>
          <w:rFonts w:asciiTheme="minorBidi" w:hAnsiTheme="minorBidi" w:cstheme="minorBidi"/>
          <w:i/>
          <w:iCs/>
          <w:color w:val="000000"/>
          <w:sz w:val="24"/>
          <w:szCs w:val="24"/>
        </w:rPr>
        <w:t xml:space="preserve">Chazal </w:t>
      </w:r>
      <w:r w:rsidR="00DD0A8A">
        <w:rPr>
          <w:rFonts w:asciiTheme="minorBidi" w:hAnsiTheme="minorBidi" w:cstheme="minorBidi"/>
          <w:color w:val="000000"/>
          <w:sz w:val="24"/>
          <w:szCs w:val="24"/>
        </w:rPr>
        <w:t>established</w:t>
      </w:r>
      <w:r w:rsidRPr="00047358">
        <w:rPr>
          <w:rFonts w:asciiTheme="minorBidi" w:hAnsiTheme="minorBidi" w:cstheme="minorBidi"/>
          <w:color w:val="000000"/>
          <w:sz w:val="24"/>
          <w:szCs w:val="24"/>
        </w:rPr>
        <w:t xml:space="preserve"> that even in times of peace, </w:t>
      </w:r>
      <w:r w:rsidR="00683396" w:rsidRPr="00047358">
        <w:rPr>
          <w:rFonts w:asciiTheme="minorBidi" w:hAnsiTheme="minorBidi" w:cstheme="minorBidi"/>
          <w:color w:val="000000"/>
          <w:sz w:val="24"/>
          <w:szCs w:val="24"/>
        </w:rPr>
        <w:t>gentiles</w:t>
      </w:r>
      <w:r w:rsidR="001C5FAE" w:rsidRPr="00047358">
        <w:rPr>
          <w:rFonts w:asciiTheme="minorBidi" w:hAnsiTheme="minorBidi" w:cstheme="minorBidi"/>
          <w:color w:val="000000"/>
          <w:sz w:val="24"/>
          <w:szCs w:val="24"/>
        </w:rPr>
        <w:t xml:space="preserve"> are not </w:t>
      </w:r>
      <w:r w:rsidR="001F5822">
        <w:rPr>
          <w:rFonts w:asciiTheme="minorBidi" w:hAnsiTheme="minorBidi" w:cstheme="minorBidi"/>
          <w:color w:val="000000"/>
          <w:sz w:val="24"/>
          <w:szCs w:val="24"/>
        </w:rPr>
        <w:t xml:space="preserve">to be </w:t>
      </w:r>
      <w:r w:rsidR="001C5FAE" w:rsidRPr="00047358">
        <w:rPr>
          <w:rFonts w:asciiTheme="minorBidi" w:hAnsiTheme="minorBidi" w:cstheme="minorBidi"/>
          <w:color w:val="000000"/>
          <w:sz w:val="24"/>
          <w:szCs w:val="24"/>
        </w:rPr>
        <w:t>brought up from a pit into which they</w:t>
      </w:r>
      <w:r w:rsidR="00683396" w:rsidRPr="00047358">
        <w:rPr>
          <w:rFonts w:asciiTheme="minorBidi" w:hAnsiTheme="minorBidi" w:cstheme="minorBidi"/>
          <w:color w:val="000000"/>
          <w:sz w:val="24"/>
          <w:szCs w:val="24"/>
        </w:rPr>
        <w:t xml:space="preserve"> fell, and included in this is that we do not extend medical aid</w:t>
      </w:r>
      <w:r w:rsidR="001F5822" w:rsidRPr="001F5822">
        <w:rPr>
          <w:rFonts w:asciiTheme="minorBidi" w:hAnsiTheme="minorBidi" w:cstheme="minorBidi"/>
          <w:color w:val="000000"/>
          <w:sz w:val="24"/>
          <w:szCs w:val="24"/>
        </w:rPr>
        <w:t xml:space="preserve"> </w:t>
      </w:r>
      <w:r w:rsidR="001F5822" w:rsidRPr="00047358">
        <w:rPr>
          <w:rFonts w:asciiTheme="minorBidi" w:hAnsiTheme="minorBidi" w:cstheme="minorBidi"/>
          <w:color w:val="000000"/>
          <w:sz w:val="24"/>
          <w:szCs w:val="24"/>
        </w:rPr>
        <w:t>to them</w:t>
      </w:r>
      <w:r w:rsidR="00683396" w:rsidRPr="00047358">
        <w:rPr>
          <w:rFonts w:asciiTheme="minorBidi" w:hAnsiTheme="minorBidi" w:cstheme="minorBidi"/>
          <w:color w:val="000000"/>
          <w:sz w:val="24"/>
          <w:szCs w:val="24"/>
        </w:rPr>
        <w:t xml:space="preserve">.  </w:t>
      </w:r>
    </w:p>
    <w:p w14:paraId="4A96C8D2" w14:textId="77777777" w:rsidR="00683396" w:rsidRPr="00047358" w:rsidRDefault="00683396" w:rsidP="00A8303A">
      <w:pPr>
        <w:spacing w:line="240" w:lineRule="auto"/>
        <w:ind w:firstLine="720"/>
        <w:rPr>
          <w:rFonts w:asciiTheme="minorBidi" w:hAnsiTheme="minorBidi" w:cstheme="minorBidi"/>
          <w:color w:val="000000"/>
          <w:sz w:val="24"/>
          <w:szCs w:val="24"/>
        </w:rPr>
      </w:pPr>
    </w:p>
    <w:p w14:paraId="15A2F782" w14:textId="77777777" w:rsidR="00683396" w:rsidRPr="00047358" w:rsidRDefault="00C05786" w:rsidP="00A8303A">
      <w:pPr>
        <w:spacing w:line="240" w:lineRule="auto"/>
        <w:ind w:firstLine="720"/>
        <w:rPr>
          <w:rFonts w:asciiTheme="minorBidi" w:hAnsiTheme="minorBidi" w:cstheme="minorBidi"/>
          <w:color w:val="000000"/>
          <w:sz w:val="24"/>
          <w:szCs w:val="24"/>
        </w:rPr>
      </w:pPr>
      <w:r w:rsidRPr="00047358">
        <w:rPr>
          <w:rFonts w:asciiTheme="minorBidi" w:hAnsiTheme="minorBidi" w:cstheme="minorBidi"/>
          <w:color w:val="000000"/>
          <w:sz w:val="24"/>
          <w:szCs w:val="24"/>
        </w:rPr>
        <w:t>The Rambam</w:t>
      </w:r>
      <w:r w:rsidR="00683396" w:rsidRPr="00047358">
        <w:rPr>
          <w:rFonts w:asciiTheme="minorBidi" w:hAnsiTheme="minorBidi" w:cstheme="minorBidi"/>
          <w:color w:val="000000"/>
          <w:sz w:val="24"/>
          <w:szCs w:val="24"/>
        </w:rPr>
        <w:t xml:space="preserve"> issued a similar ruling:</w:t>
      </w:r>
    </w:p>
    <w:p w14:paraId="27FDFA30" w14:textId="77777777" w:rsidR="00683396" w:rsidRPr="00047358" w:rsidRDefault="00683396" w:rsidP="00A8303A">
      <w:pPr>
        <w:pStyle w:val="BlockText"/>
        <w:spacing w:line="240" w:lineRule="auto"/>
        <w:rPr>
          <w:rFonts w:asciiTheme="minorBidi" w:hAnsiTheme="minorBidi" w:cstheme="minorBidi"/>
          <w:sz w:val="24"/>
          <w:szCs w:val="24"/>
        </w:rPr>
      </w:pPr>
    </w:p>
    <w:p w14:paraId="5573D39C" w14:textId="77777777" w:rsidR="00683396" w:rsidRPr="00047358" w:rsidRDefault="00683396" w:rsidP="00A8303A">
      <w:pPr>
        <w:pStyle w:val="BlockText"/>
        <w:spacing w:line="240" w:lineRule="auto"/>
        <w:ind w:left="720"/>
        <w:rPr>
          <w:rFonts w:asciiTheme="minorBidi" w:hAnsiTheme="minorBidi" w:cstheme="minorBidi"/>
          <w:color w:val="000000"/>
          <w:sz w:val="24"/>
          <w:szCs w:val="24"/>
        </w:rPr>
      </w:pPr>
      <w:r w:rsidRPr="00047358">
        <w:rPr>
          <w:rFonts w:asciiTheme="minorBidi" w:hAnsiTheme="minorBidi" w:cstheme="minorBidi"/>
          <w:sz w:val="24"/>
          <w:szCs w:val="24"/>
        </w:rPr>
        <w:t>Accordingly, if we see an idolater being swept away or drowning in the river, we should not help him. If we see that his life is in danger, we should not save him. It is, however, forbidden to cause one of them to sink or push him into a pit or the like, since he is not waging war against us. (</w:t>
      </w:r>
      <w:r w:rsidRPr="00047358">
        <w:rPr>
          <w:rFonts w:asciiTheme="minorBidi" w:hAnsiTheme="minorBidi" w:cstheme="minorBidi"/>
          <w:i/>
          <w:iCs/>
          <w:sz w:val="24"/>
          <w:szCs w:val="24"/>
        </w:rPr>
        <w:t xml:space="preserve">Hilkhot Avoda Zara </w:t>
      </w:r>
      <w:r w:rsidRPr="00047358">
        <w:rPr>
          <w:rFonts w:asciiTheme="minorBidi" w:hAnsiTheme="minorBidi" w:cstheme="minorBidi"/>
          <w:sz w:val="24"/>
          <w:szCs w:val="24"/>
        </w:rPr>
        <w:t>10:1)</w:t>
      </w:r>
    </w:p>
    <w:p w14:paraId="5789EF26" w14:textId="77777777" w:rsidR="00683396" w:rsidRPr="00047358" w:rsidRDefault="00683396" w:rsidP="00A8303A">
      <w:pPr>
        <w:spacing w:line="240" w:lineRule="auto"/>
        <w:rPr>
          <w:rFonts w:asciiTheme="minorBidi" w:hAnsiTheme="minorBidi" w:cstheme="minorBidi"/>
          <w:color w:val="000000"/>
          <w:sz w:val="24"/>
          <w:szCs w:val="24"/>
        </w:rPr>
      </w:pPr>
    </w:p>
    <w:p w14:paraId="61A858B9" w14:textId="0933C6FA" w:rsidR="00C05786" w:rsidRPr="00047358" w:rsidRDefault="006B7E2F" w:rsidP="00A8303A">
      <w:pPr>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 xml:space="preserve">It </w:t>
      </w:r>
      <w:r w:rsidR="00C05786" w:rsidRPr="00047358">
        <w:rPr>
          <w:rFonts w:asciiTheme="minorBidi" w:hAnsiTheme="minorBidi" w:cstheme="minorBidi"/>
          <w:color w:val="000000"/>
          <w:sz w:val="24"/>
          <w:szCs w:val="24"/>
        </w:rPr>
        <w:t xml:space="preserve">emerges </w:t>
      </w:r>
      <w:r>
        <w:rPr>
          <w:rFonts w:asciiTheme="minorBidi" w:hAnsiTheme="minorBidi" w:cstheme="minorBidi"/>
          <w:color w:val="000000"/>
          <w:sz w:val="24"/>
          <w:szCs w:val="24"/>
        </w:rPr>
        <w:t>f</w:t>
      </w:r>
      <w:r w:rsidRPr="00047358">
        <w:rPr>
          <w:rFonts w:asciiTheme="minorBidi" w:hAnsiTheme="minorBidi" w:cstheme="minorBidi"/>
          <w:color w:val="000000"/>
          <w:sz w:val="24"/>
          <w:szCs w:val="24"/>
        </w:rPr>
        <w:t xml:space="preserve">rom the Rambam </w:t>
      </w:r>
      <w:r w:rsidR="00C05786" w:rsidRPr="00047358">
        <w:rPr>
          <w:rFonts w:asciiTheme="minorBidi" w:hAnsiTheme="minorBidi" w:cstheme="minorBidi"/>
          <w:color w:val="000000"/>
          <w:sz w:val="24"/>
          <w:szCs w:val="24"/>
        </w:rPr>
        <w:t xml:space="preserve">that if </w:t>
      </w:r>
      <w:r>
        <w:rPr>
          <w:rFonts w:asciiTheme="minorBidi" w:hAnsiTheme="minorBidi" w:cstheme="minorBidi"/>
          <w:color w:val="000000"/>
          <w:sz w:val="24"/>
          <w:szCs w:val="24"/>
        </w:rPr>
        <w:t>a</w:t>
      </w:r>
      <w:r w:rsidRPr="00047358">
        <w:rPr>
          <w:rFonts w:asciiTheme="minorBidi" w:hAnsiTheme="minorBidi" w:cstheme="minorBidi"/>
          <w:color w:val="000000"/>
          <w:sz w:val="24"/>
          <w:szCs w:val="24"/>
        </w:rPr>
        <w:t xml:space="preserve"> </w:t>
      </w:r>
      <w:r w:rsidR="00C05786" w:rsidRPr="00047358">
        <w:rPr>
          <w:rFonts w:asciiTheme="minorBidi" w:hAnsiTheme="minorBidi" w:cstheme="minorBidi"/>
          <w:color w:val="000000"/>
          <w:sz w:val="24"/>
          <w:szCs w:val="24"/>
        </w:rPr>
        <w:t>non-Jew is waging war against us, we are to act with greater severity</w:t>
      </w:r>
      <w:r>
        <w:rPr>
          <w:rFonts w:asciiTheme="minorBidi" w:hAnsiTheme="minorBidi" w:cstheme="minorBidi"/>
          <w:color w:val="000000"/>
          <w:sz w:val="24"/>
          <w:szCs w:val="24"/>
        </w:rPr>
        <w:t>;</w:t>
      </w:r>
      <w:r w:rsidR="00C05786" w:rsidRPr="00047358">
        <w:rPr>
          <w:rFonts w:asciiTheme="minorBidi" w:hAnsiTheme="minorBidi" w:cstheme="minorBidi"/>
          <w:color w:val="000000"/>
          <w:sz w:val="24"/>
          <w:szCs w:val="24"/>
        </w:rPr>
        <w:t xml:space="preserve"> </w:t>
      </w:r>
      <w:r w:rsidR="00A15E1B">
        <w:rPr>
          <w:rFonts w:asciiTheme="minorBidi" w:hAnsiTheme="minorBidi" w:cstheme="minorBidi"/>
          <w:color w:val="000000"/>
          <w:sz w:val="24"/>
          <w:szCs w:val="24"/>
        </w:rPr>
        <w:t xml:space="preserve">if not, </w:t>
      </w:r>
      <w:r w:rsidR="00C05786" w:rsidRPr="00047358">
        <w:rPr>
          <w:rFonts w:asciiTheme="minorBidi" w:hAnsiTheme="minorBidi" w:cstheme="minorBidi"/>
          <w:color w:val="000000"/>
          <w:sz w:val="24"/>
          <w:szCs w:val="24"/>
        </w:rPr>
        <w:t xml:space="preserve">we are not to harm him with our hands, but neither are we to </w:t>
      </w:r>
      <w:r w:rsidR="00BE1188">
        <w:rPr>
          <w:rFonts w:asciiTheme="minorBidi" w:hAnsiTheme="minorBidi" w:cstheme="minorBidi"/>
          <w:color w:val="000000"/>
          <w:sz w:val="24"/>
          <w:szCs w:val="24"/>
        </w:rPr>
        <w:t>offer</w:t>
      </w:r>
      <w:r w:rsidR="00BE1188" w:rsidRPr="00047358">
        <w:rPr>
          <w:rFonts w:asciiTheme="minorBidi" w:hAnsiTheme="minorBidi" w:cstheme="minorBidi"/>
          <w:color w:val="000000"/>
          <w:sz w:val="24"/>
          <w:szCs w:val="24"/>
        </w:rPr>
        <w:t xml:space="preserve"> </w:t>
      </w:r>
      <w:r w:rsidR="00C05786" w:rsidRPr="00047358">
        <w:rPr>
          <w:rFonts w:asciiTheme="minorBidi" w:hAnsiTheme="minorBidi" w:cstheme="minorBidi"/>
          <w:color w:val="000000"/>
          <w:sz w:val="24"/>
          <w:szCs w:val="24"/>
        </w:rPr>
        <w:t xml:space="preserve">him assistance. Earlier in his discussion, the Rambam noted that this </w:t>
      </w:r>
      <w:r w:rsidR="00683396" w:rsidRPr="00047358">
        <w:rPr>
          <w:rFonts w:asciiTheme="minorBidi" w:hAnsiTheme="minorBidi" w:cstheme="minorBidi"/>
          <w:color w:val="000000"/>
          <w:sz w:val="24"/>
          <w:szCs w:val="24"/>
        </w:rPr>
        <w:t>law</w:t>
      </w:r>
      <w:r w:rsidR="00C05786" w:rsidRPr="00047358">
        <w:rPr>
          <w:rFonts w:asciiTheme="minorBidi" w:hAnsiTheme="minorBidi" w:cstheme="minorBidi"/>
          <w:color w:val="000000"/>
          <w:sz w:val="24"/>
          <w:szCs w:val="24"/>
        </w:rPr>
        <w:t xml:space="preserve"> is derived from the prohibition of "</w:t>
      </w:r>
      <w:r w:rsidR="00683396" w:rsidRPr="00047358">
        <w:rPr>
          <w:rFonts w:asciiTheme="minorBidi" w:hAnsiTheme="minorBidi" w:cstheme="minorBidi"/>
          <w:i/>
          <w:iCs/>
          <w:color w:val="000000"/>
          <w:sz w:val="24"/>
          <w:szCs w:val="24"/>
        </w:rPr>
        <w:t>lo techanem</w:t>
      </w:r>
      <w:r w:rsidR="00683396" w:rsidRPr="00047358">
        <w:rPr>
          <w:rFonts w:asciiTheme="minorBidi" w:hAnsiTheme="minorBidi" w:cstheme="minorBidi"/>
          <w:color w:val="000000"/>
          <w:sz w:val="24"/>
          <w:szCs w:val="24"/>
        </w:rPr>
        <w:t>,</w:t>
      </w:r>
      <w:r w:rsidR="00C05786" w:rsidRPr="00047358">
        <w:rPr>
          <w:rFonts w:asciiTheme="minorBidi" w:hAnsiTheme="minorBidi" w:cstheme="minorBidi"/>
          <w:color w:val="000000"/>
          <w:sz w:val="24"/>
          <w:szCs w:val="24"/>
        </w:rPr>
        <w:t>"</w:t>
      </w:r>
      <w:r w:rsidR="00683396" w:rsidRPr="00047358">
        <w:rPr>
          <w:rFonts w:asciiTheme="minorBidi" w:hAnsiTheme="minorBidi" w:cstheme="minorBidi"/>
          <w:color w:val="000000"/>
          <w:sz w:val="24"/>
          <w:szCs w:val="24"/>
        </w:rPr>
        <w:t xml:space="preserve"> "do not be gracious to them"</w:t>
      </w:r>
      <w:r w:rsidR="00C05786" w:rsidRPr="00047358">
        <w:rPr>
          <w:rFonts w:asciiTheme="minorBidi" w:hAnsiTheme="minorBidi" w:cstheme="minorBidi"/>
          <w:color w:val="000000"/>
          <w:sz w:val="24"/>
          <w:szCs w:val="24"/>
        </w:rPr>
        <w:t xml:space="preserve"> (</w:t>
      </w:r>
      <w:r w:rsidR="00683396" w:rsidRPr="00047358">
        <w:rPr>
          <w:rFonts w:asciiTheme="minorBidi" w:hAnsiTheme="minorBidi" w:cstheme="minorBidi"/>
          <w:i/>
          <w:iCs/>
          <w:color w:val="000000"/>
          <w:sz w:val="24"/>
          <w:szCs w:val="24"/>
        </w:rPr>
        <w:t>Devarim</w:t>
      </w:r>
      <w:r w:rsidR="00C05786" w:rsidRPr="00047358">
        <w:rPr>
          <w:rFonts w:asciiTheme="minorBidi" w:hAnsiTheme="minorBidi" w:cstheme="minorBidi"/>
          <w:color w:val="000000"/>
          <w:sz w:val="24"/>
          <w:szCs w:val="24"/>
        </w:rPr>
        <w:t xml:space="preserve"> 7:2).</w:t>
      </w:r>
      <w:r w:rsidR="006F3002" w:rsidRPr="00047358">
        <w:rPr>
          <w:rStyle w:val="FootnoteReference"/>
          <w:rFonts w:asciiTheme="minorBidi" w:hAnsiTheme="minorBidi" w:cstheme="minorBidi"/>
          <w:color w:val="000000"/>
          <w:sz w:val="24"/>
          <w:szCs w:val="24"/>
        </w:rPr>
        <w:footnoteReference w:id="5"/>
      </w:r>
    </w:p>
    <w:p w14:paraId="12609BD5" w14:textId="77777777" w:rsidR="00683396" w:rsidRPr="00047358" w:rsidRDefault="00683396" w:rsidP="00A8303A">
      <w:pPr>
        <w:spacing w:line="240" w:lineRule="auto"/>
        <w:ind w:firstLine="567"/>
        <w:rPr>
          <w:rFonts w:asciiTheme="minorBidi" w:hAnsiTheme="minorBidi" w:cstheme="minorBidi"/>
          <w:color w:val="000000"/>
          <w:sz w:val="24"/>
          <w:szCs w:val="24"/>
        </w:rPr>
      </w:pPr>
    </w:p>
    <w:p w14:paraId="1F470011" w14:textId="3C902426" w:rsidR="00C05786" w:rsidRPr="00047358" w:rsidRDefault="00683396" w:rsidP="00A8303A">
      <w:pPr>
        <w:spacing w:line="240" w:lineRule="auto"/>
        <w:ind w:firstLine="720"/>
        <w:rPr>
          <w:rFonts w:asciiTheme="minorBidi" w:hAnsiTheme="minorBidi" w:cstheme="minorBidi"/>
          <w:color w:val="000000"/>
          <w:sz w:val="24"/>
          <w:szCs w:val="24"/>
        </w:rPr>
      </w:pPr>
      <w:r w:rsidRPr="00047358">
        <w:rPr>
          <w:rFonts w:asciiTheme="minorBidi" w:hAnsiTheme="minorBidi" w:cstheme="minorBidi"/>
          <w:color w:val="000000"/>
          <w:sz w:val="24"/>
          <w:szCs w:val="24"/>
        </w:rPr>
        <w:t xml:space="preserve">The Rambam </w:t>
      </w:r>
      <w:r w:rsidR="00865CA4">
        <w:rPr>
          <w:rFonts w:asciiTheme="minorBidi" w:hAnsiTheme="minorBidi" w:cstheme="minorBidi"/>
          <w:color w:val="000000"/>
          <w:sz w:val="24"/>
          <w:szCs w:val="24"/>
        </w:rPr>
        <w:t xml:space="preserve">also </w:t>
      </w:r>
      <w:r w:rsidRPr="00047358">
        <w:rPr>
          <w:rFonts w:asciiTheme="minorBidi" w:hAnsiTheme="minorBidi" w:cstheme="minorBidi"/>
          <w:color w:val="000000"/>
          <w:sz w:val="24"/>
          <w:szCs w:val="24"/>
        </w:rPr>
        <w:t xml:space="preserve">relates to this law </w:t>
      </w:r>
      <w:r w:rsidR="00865CA4">
        <w:rPr>
          <w:rFonts w:asciiTheme="minorBidi" w:hAnsiTheme="minorBidi" w:cstheme="minorBidi"/>
          <w:color w:val="000000"/>
          <w:sz w:val="24"/>
          <w:szCs w:val="24"/>
        </w:rPr>
        <w:t>elsewhere</w:t>
      </w:r>
      <w:r w:rsidRPr="00047358">
        <w:rPr>
          <w:rFonts w:asciiTheme="minorBidi" w:hAnsiTheme="minorBidi" w:cstheme="minorBidi"/>
          <w:color w:val="000000"/>
          <w:sz w:val="24"/>
          <w:szCs w:val="24"/>
        </w:rPr>
        <w:t xml:space="preserve"> in the </w:t>
      </w:r>
      <w:r w:rsidRPr="00047358">
        <w:rPr>
          <w:rFonts w:asciiTheme="minorBidi" w:hAnsiTheme="minorBidi" w:cstheme="minorBidi"/>
          <w:i/>
          <w:iCs/>
          <w:color w:val="000000"/>
          <w:sz w:val="24"/>
          <w:szCs w:val="24"/>
        </w:rPr>
        <w:t>Mishneh Torah</w:t>
      </w:r>
      <w:r w:rsidRPr="00047358">
        <w:rPr>
          <w:rFonts w:asciiTheme="minorBidi" w:hAnsiTheme="minorBidi" w:cstheme="minorBidi"/>
          <w:color w:val="000000"/>
          <w:sz w:val="24"/>
          <w:szCs w:val="24"/>
        </w:rPr>
        <w:t>:</w:t>
      </w:r>
    </w:p>
    <w:p w14:paraId="01DA3CCF" w14:textId="77777777" w:rsidR="00683396" w:rsidRPr="00047358" w:rsidRDefault="00683396" w:rsidP="00A8303A">
      <w:pPr>
        <w:spacing w:line="240" w:lineRule="auto"/>
        <w:ind w:firstLine="567"/>
        <w:rPr>
          <w:rFonts w:asciiTheme="minorBidi" w:hAnsiTheme="minorBidi" w:cstheme="minorBidi"/>
          <w:color w:val="000000"/>
          <w:sz w:val="24"/>
          <w:szCs w:val="24"/>
        </w:rPr>
      </w:pPr>
    </w:p>
    <w:p w14:paraId="2C5B8041" w14:textId="72DF5A4B" w:rsidR="00C05786" w:rsidRPr="00047358" w:rsidRDefault="00C046AB" w:rsidP="00A8303A">
      <w:pPr>
        <w:pStyle w:val="BlockText"/>
        <w:spacing w:line="240" w:lineRule="auto"/>
        <w:ind w:left="720"/>
        <w:rPr>
          <w:rFonts w:asciiTheme="minorBidi" w:hAnsiTheme="minorBidi" w:cstheme="minorBidi"/>
          <w:sz w:val="24"/>
          <w:szCs w:val="24"/>
          <w:shd w:val="clear" w:color="auto" w:fill="FFFFFF"/>
        </w:rPr>
      </w:pPr>
      <w:r w:rsidRPr="00047358">
        <w:rPr>
          <w:rFonts w:asciiTheme="minorBidi" w:hAnsiTheme="minorBidi" w:cstheme="minorBidi"/>
          <w:sz w:val="24"/>
          <w:szCs w:val="24"/>
          <w:shd w:val="clear" w:color="auto" w:fill="FFFFFF"/>
        </w:rPr>
        <w:t xml:space="preserve">With regard to a gentile idolater with whom we are not at war, a Jewish shepherd of small livestock, and the like, by contrast, we should not try to cause their deaths. It is, however, forbidden to save their lives if their lives are threatened. For example, if such a person fell into the sea, one should not rescue him, for it is stated: "You shall not stand idly by the blood of your fellow" </w:t>
      </w:r>
      <w:r w:rsidR="001E0A07" w:rsidRPr="00047358">
        <w:rPr>
          <w:rFonts w:asciiTheme="minorBidi" w:hAnsiTheme="minorBidi" w:cstheme="minorBidi"/>
          <w:sz w:val="24"/>
          <w:szCs w:val="24"/>
          <w:shd w:val="clear" w:color="auto" w:fill="FFFFFF"/>
        </w:rPr>
        <w:t>(</w:t>
      </w:r>
      <w:r w:rsidR="001E0A07" w:rsidRPr="00047358">
        <w:rPr>
          <w:rFonts w:asciiTheme="minorBidi" w:hAnsiTheme="minorBidi" w:cstheme="minorBidi"/>
          <w:i/>
          <w:iCs/>
          <w:sz w:val="24"/>
          <w:szCs w:val="24"/>
          <w:shd w:val="clear" w:color="auto" w:fill="FFFFFF"/>
        </w:rPr>
        <w:t xml:space="preserve">Vayikra </w:t>
      </w:r>
      <w:r w:rsidR="001E0A07" w:rsidRPr="00047358">
        <w:rPr>
          <w:rFonts w:asciiTheme="minorBidi" w:hAnsiTheme="minorBidi" w:cstheme="minorBidi"/>
          <w:sz w:val="24"/>
          <w:szCs w:val="24"/>
          <w:shd w:val="clear" w:color="auto" w:fill="FFFFFF"/>
        </w:rPr>
        <w:t>19:16),</w:t>
      </w:r>
      <w:r w:rsidR="001E0A07">
        <w:rPr>
          <w:rFonts w:asciiTheme="minorBidi" w:hAnsiTheme="minorBidi" w:cstheme="minorBidi"/>
          <w:sz w:val="24"/>
          <w:szCs w:val="24"/>
          <w:shd w:val="clear" w:color="auto" w:fill="FFFFFF"/>
        </w:rPr>
        <w:t xml:space="preserve"> </w:t>
      </w:r>
      <w:r w:rsidRPr="00047358">
        <w:rPr>
          <w:rFonts w:asciiTheme="minorBidi" w:hAnsiTheme="minorBidi" w:cstheme="minorBidi"/>
          <w:sz w:val="24"/>
          <w:szCs w:val="24"/>
          <w:shd w:val="clear" w:color="auto" w:fill="FFFFFF"/>
        </w:rPr>
        <w:t>and he is not your fellow. (</w:t>
      </w:r>
      <w:r w:rsidRPr="00047358">
        <w:rPr>
          <w:rFonts w:asciiTheme="minorBidi" w:hAnsiTheme="minorBidi" w:cstheme="minorBidi"/>
          <w:i/>
          <w:iCs/>
          <w:sz w:val="24"/>
          <w:szCs w:val="24"/>
          <w:shd w:val="clear" w:color="auto" w:fill="FFFFFF"/>
        </w:rPr>
        <w:t>Hilkhot Rotze'ach u-Shemirat ha-Nefesh</w:t>
      </w:r>
      <w:r w:rsidRPr="00047358">
        <w:rPr>
          <w:rFonts w:asciiTheme="minorBidi" w:hAnsiTheme="minorBidi" w:cstheme="minorBidi"/>
          <w:sz w:val="24"/>
          <w:szCs w:val="24"/>
          <w:shd w:val="clear" w:color="auto" w:fill="FFFFFF"/>
        </w:rPr>
        <w:t xml:space="preserve"> 4:11)</w:t>
      </w:r>
    </w:p>
    <w:p w14:paraId="4D541A27" w14:textId="77777777" w:rsidR="00C046AB" w:rsidRPr="00047358" w:rsidRDefault="00C046AB" w:rsidP="00A8303A">
      <w:pPr>
        <w:pStyle w:val="BlockText"/>
        <w:spacing w:line="240" w:lineRule="auto"/>
        <w:rPr>
          <w:rFonts w:asciiTheme="minorBidi" w:hAnsiTheme="minorBidi" w:cstheme="minorBidi"/>
          <w:color w:val="000000"/>
          <w:sz w:val="24"/>
          <w:szCs w:val="24"/>
        </w:rPr>
      </w:pPr>
    </w:p>
    <w:p w14:paraId="2E7C2129" w14:textId="4873A467" w:rsidR="00C05786" w:rsidRPr="00047358" w:rsidRDefault="00C05786" w:rsidP="00A8303A">
      <w:pPr>
        <w:spacing w:line="240" w:lineRule="auto"/>
        <w:ind w:firstLine="720"/>
        <w:rPr>
          <w:rFonts w:asciiTheme="minorBidi" w:hAnsiTheme="minorBidi" w:cstheme="minorBidi"/>
          <w:color w:val="000000"/>
          <w:sz w:val="24"/>
          <w:szCs w:val="24"/>
        </w:rPr>
      </w:pPr>
      <w:r w:rsidRPr="00047358">
        <w:rPr>
          <w:rFonts w:asciiTheme="minorBidi" w:hAnsiTheme="minorBidi" w:cstheme="minorBidi"/>
          <w:color w:val="000000"/>
          <w:sz w:val="24"/>
          <w:szCs w:val="24"/>
        </w:rPr>
        <w:t>Here, too, the Rambam emphasizes that the non-Jews in question are not fighting against us, b</w:t>
      </w:r>
      <w:r w:rsidR="00E73DD2" w:rsidRPr="00047358">
        <w:rPr>
          <w:rFonts w:asciiTheme="minorBidi" w:hAnsiTheme="minorBidi" w:cstheme="minorBidi"/>
          <w:color w:val="000000"/>
          <w:sz w:val="24"/>
          <w:szCs w:val="24"/>
        </w:rPr>
        <w:t xml:space="preserve">ut his reasoning </w:t>
      </w:r>
      <w:r w:rsidR="0046607E">
        <w:rPr>
          <w:rFonts w:asciiTheme="minorBidi" w:hAnsiTheme="minorBidi" w:cstheme="minorBidi"/>
          <w:color w:val="000000"/>
          <w:sz w:val="24"/>
          <w:szCs w:val="24"/>
        </w:rPr>
        <w:t xml:space="preserve">against aiding them </w:t>
      </w:r>
      <w:r w:rsidR="00E73DD2" w:rsidRPr="00047358">
        <w:rPr>
          <w:rFonts w:asciiTheme="minorBidi" w:hAnsiTheme="minorBidi" w:cstheme="minorBidi"/>
          <w:color w:val="000000"/>
          <w:sz w:val="24"/>
          <w:szCs w:val="24"/>
        </w:rPr>
        <w:t xml:space="preserve">is different: </w:t>
      </w:r>
      <w:r w:rsidRPr="00047358">
        <w:rPr>
          <w:rFonts w:asciiTheme="minorBidi" w:hAnsiTheme="minorBidi" w:cstheme="minorBidi"/>
          <w:color w:val="000000"/>
          <w:sz w:val="24"/>
          <w:szCs w:val="24"/>
        </w:rPr>
        <w:t>because the prohibition</w:t>
      </w:r>
      <w:r w:rsidR="00E73DD2" w:rsidRPr="00047358">
        <w:rPr>
          <w:rFonts w:asciiTheme="minorBidi" w:hAnsiTheme="minorBidi" w:cstheme="minorBidi"/>
          <w:color w:val="000000"/>
          <w:sz w:val="24"/>
          <w:szCs w:val="24"/>
        </w:rPr>
        <w:t xml:space="preserve"> of</w:t>
      </w:r>
      <w:r w:rsidRPr="00047358">
        <w:rPr>
          <w:rFonts w:asciiTheme="minorBidi" w:hAnsiTheme="minorBidi" w:cstheme="minorBidi"/>
          <w:color w:val="000000"/>
          <w:sz w:val="24"/>
          <w:szCs w:val="24"/>
        </w:rPr>
        <w:t xml:space="preserve"> "You shall not stand idly by the blood of your </w:t>
      </w:r>
      <w:r w:rsidR="00E73DD2" w:rsidRPr="00047358">
        <w:rPr>
          <w:rFonts w:asciiTheme="minorBidi" w:hAnsiTheme="minorBidi" w:cstheme="minorBidi"/>
          <w:color w:val="000000"/>
          <w:sz w:val="24"/>
          <w:szCs w:val="24"/>
        </w:rPr>
        <w:t xml:space="preserve">fellow" </w:t>
      </w:r>
      <w:r w:rsidRPr="00047358">
        <w:rPr>
          <w:rFonts w:asciiTheme="minorBidi" w:hAnsiTheme="minorBidi" w:cstheme="minorBidi"/>
          <w:color w:val="000000"/>
          <w:sz w:val="24"/>
          <w:szCs w:val="24"/>
        </w:rPr>
        <w:t>does not apply to them.</w:t>
      </w:r>
    </w:p>
    <w:p w14:paraId="6B10F74F" w14:textId="77777777" w:rsidR="00E73DD2" w:rsidRPr="00047358" w:rsidRDefault="00E73DD2" w:rsidP="00A8303A">
      <w:pPr>
        <w:spacing w:line="240" w:lineRule="auto"/>
        <w:ind w:firstLine="720"/>
        <w:rPr>
          <w:rFonts w:asciiTheme="minorBidi" w:hAnsiTheme="minorBidi" w:cstheme="minorBidi"/>
          <w:color w:val="000000"/>
          <w:sz w:val="24"/>
          <w:szCs w:val="24"/>
        </w:rPr>
      </w:pPr>
    </w:p>
    <w:p w14:paraId="04EC949A" w14:textId="26700E36" w:rsidR="00C05786" w:rsidRPr="00047358" w:rsidRDefault="00E73DD2" w:rsidP="00A8303A">
      <w:pPr>
        <w:spacing w:line="240" w:lineRule="auto"/>
        <w:ind w:firstLine="720"/>
        <w:rPr>
          <w:rFonts w:asciiTheme="minorBidi" w:hAnsiTheme="minorBidi" w:cstheme="minorBidi"/>
          <w:color w:val="000000"/>
          <w:sz w:val="24"/>
          <w:szCs w:val="24"/>
        </w:rPr>
      </w:pPr>
      <w:r w:rsidRPr="00047358">
        <w:rPr>
          <w:rFonts w:asciiTheme="minorBidi" w:hAnsiTheme="minorBidi" w:cstheme="minorBidi"/>
          <w:color w:val="000000"/>
          <w:sz w:val="24"/>
          <w:szCs w:val="24"/>
        </w:rPr>
        <w:t xml:space="preserve">We see then that </w:t>
      </w:r>
      <w:r w:rsidR="0046607E" w:rsidRPr="00047358">
        <w:rPr>
          <w:rFonts w:asciiTheme="minorBidi" w:hAnsiTheme="minorBidi" w:cstheme="minorBidi"/>
          <w:color w:val="000000"/>
          <w:sz w:val="24"/>
          <w:szCs w:val="24"/>
        </w:rPr>
        <w:t xml:space="preserve">the Rambam </w:t>
      </w:r>
      <w:r w:rsidR="00AA6613">
        <w:rPr>
          <w:rFonts w:asciiTheme="minorBidi" w:hAnsiTheme="minorBidi" w:cstheme="minorBidi"/>
          <w:color w:val="000000"/>
          <w:sz w:val="24"/>
          <w:szCs w:val="24"/>
        </w:rPr>
        <w:t xml:space="preserve">explains </w:t>
      </w:r>
      <w:r w:rsidRPr="00047358">
        <w:rPr>
          <w:rFonts w:asciiTheme="minorBidi" w:hAnsiTheme="minorBidi" w:cstheme="minorBidi"/>
          <w:color w:val="000000"/>
          <w:sz w:val="24"/>
          <w:szCs w:val="24"/>
        </w:rPr>
        <w:t xml:space="preserve">the law that gentiles are "neither brought up nor cast down" in different ways in different places: </w:t>
      </w:r>
      <w:r w:rsidR="00D414FB" w:rsidRPr="00047358">
        <w:rPr>
          <w:rFonts w:asciiTheme="minorBidi" w:hAnsiTheme="minorBidi" w:cstheme="minorBidi"/>
          <w:color w:val="000000"/>
          <w:sz w:val="24"/>
          <w:szCs w:val="24"/>
        </w:rPr>
        <w:t>In</w:t>
      </w:r>
      <w:r w:rsidR="00D414FB" w:rsidRPr="00047358">
        <w:rPr>
          <w:rFonts w:asciiTheme="minorBidi" w:hAnsiTheme="minorBidi" w:cstheme="minorBidi"/>
          <w:i/>
          <w:iCs/>
          <w:color w:val="000000"/>
          <w:sz w:val="24"/>
          <w:szCs w:val="24"/>
        </w:rPr>
        <w:t xml:space="preserve"> Hilkhot Avoda Zara</w:t>
      </w:r>
      <w:r w:rsidR="00AA6613">
        <w:rPr>
          <w:rFonts w:asciiTheme="minorBidi" w:hAnsiTheme="minorBidi" w:cstheme="minorBidi"/>
          <w:color w:val="000000"/>
          <w:sz w:val="24"/>
          <w:szCs w:val="24"/>
        </w:rPr>
        <w:t>,</w:t>
      </w:r>
      <w:r w:rsidR="00D414FB" w:rsidRPr="00047358">
        <w:rPr>
          <w:rFonts w:asciiTheme="minorBidi" w:hAnsiTheme="minorBidi" w:cstheme="minorBidi"/>
          <w:i/>
          <w:iCs/>
          <w:color w:val="000000"/>
          <w:sz w:val="24"/>
          <w:szCs w:val="24"/>
        </w:rPr>
        <w:t xml:space="preserve"> </w:t>
      </w:r>
      <w:r w:rsidR="00D414FB" w:rsidRPr="00047358">
        <w:rPr>
          <w:rFonts w:asciiTheme="minorBidi" w:hAnsiTheme="minorBidi" w:cstheme="minorBidi"/>
          <w:color w:val="000000"/>
          <w:sz w:val="24"/>
          <w:szCs w:val="24"/>
        </w:rPr>
        <w:t>he explains that the law is based on the prohibition of "</w:t>
      </w:r>
      <w:r w:rsidR="00D414FB" w:rsidRPr="00047358">
        <w:rPr>
          <w:rFonts w:asciiTheme="minorBidi" w:hAnsiTheme="minorBidi" w:cstheme="minorBidi"/>
          <w:i/>
          <w:iCs/>
          <w:color w:val="000000"/>
          <w:sz w:val="24"/>
          <w:szCs w:val="24"/>
        </w:rPr>
        <w:t>lo techanem</w:t>
      </w:r>
      <w:r w:rsidR="00D414FB" w:rsidRPr="00047358">
        <w:rPr>
          <w:rFonts w:asciiTheme="minorBidi" w:hAnsiTheme="minorBidi" w:cstheme="minorBidi"/>
          <w:color w:val="000000"/>
          <w:sz w:val="24"/>
          <w:szCs w:val="24"/>
        </w:rPr>
        <w:t xml:space="preserve">," whereas in </w:t>
      </w:r>
      <w:r w:rsidR="00D414FB" w:rsidRPr="00047358">
        <w:rPr>
          <w:rFonts w:asciiTheme="minorBidi" w:hAnsiTheme="minorBidi" w:cstheme="minorBidi"/>
          <w:i/>
          <w:iCs/>
          <w:color w:val="000000"/>
          <w:sz w:val="24"/>
          <w:szCs w:val="24"/>
        </w:rPr>
        <w:t>Hilkhot Rotze'ach u-Shemirat ha-Nefesh</w:t>
      </w:r>
      <w:r w:rsidR="00AA6613">
        <w:rPr>
          <w:rFonts w:asciiTheme="minorBidi" w:hAnsiTheme="minorBidi" w:cstheme="minorBidi"/>
          <w:color w:val="000000"/>
          <w:sz w:val="24"/>
          <w:szCs w:val="24"/>
        </w:rPr>
        <w:t>,</w:t>
      </w:r>
      <w:r w:rsidR="00D414FB" w:rsidRPr="00047358">
        <w:rPr>
          <w:rFonts w:asciiTheme="minorBidi" w:hAnsiTheme="minorBidi" w:cstheme="minorBidi"/>
          <w:color w:val="000000"/>
          <w:sz w:val="24"/>
          <w:szCs w:val="24"/>
        </w:rPr>
        <w:t xml:space="preserve"> he explain</w:t>
      </w:r>
      <w:r w:rsidR="00DD0A8A">
        <w:rPr>
          <w:rFonts w:asciiTheme="minorBidi" w:hAnsiTheme="minorBidi" w:cstheme="minorBidi"/>
          <w:color w:val="000000"/>
          <w:sz w:val="24"/>
          <w:szCs w:val="24"/>
        </w:rPr>
        <w:t>s</w:t>
      </w:r>
      <w:r w:rsidR="00D414FB" w:rsidRPr="00047358">
        <w:rPr>
          <w:rFonts w:asciiTheme="minorBidi" w:hAnsiTheme="minorBidi" w:cstheme="minorBidi"/>
          <w:color w:val="000000"/>
          <w:sz w:val="24"/>
          <w:szCs w:val="24"/>
        </w:rPr>
        <w:t xml:space="preserve"> that it stems </w:t>
      </w:r>
      <w:r w:rsidR="00D414FB" w:rsidRPr="00047358">
        <w:rPr>
          <w:rFonts w:asciiTheme="minorBidi" w:hAnsiTheme="minorBidi" w:cstheme="minorBidi"/>
          <w:color w:val="000000"/>
          <w:sz w:val="24"/>
          <w:szCs w:val="24"/>
        </w:rPr>
        <w:lastRenderedPageBreak/>
        <w:t xml:space="preserve">from the fact that </w:t>
      </w:r>
      <w:r w:rsidR="00C05786" w:rsidRPr="00047358">
        <w:rPr>
          <w:rFonts w:asciiTheme="minorBidi" w:hAnsiTheme="minorBidi" w:cstheme="minorBidi"/>
          <w:color w:val="000000"/>
          <w:sz w:val="24"/>
          <w:szCs w:val="24"/>
        </w:rPr>
        <w:t xml:space="preserve">the prohibition </w:t>
      </w:r>
      <w:r w:rsidR="00D414FB" w:rsidRPr="00047358">
        <w:rPr>
          <w:rFonts w:asciiTheme="minorBidi" w:hAnsiTheme="minorBidi" w:cstheme="minorBidi"/>
          <w:color w:val="000000"/>
          <w:sz w:val="24"/>
          <w:szCs w:val="24"/>
        </w:rPr>
        <w:t xml:space="preserve">not to </w:t>
      </w:r>
      <w:r w:rsidR="00AA6613">
        <w:rPr>
          <w:rFonts w:asciiTheme="minorBidi" w:hAnsiTheme="minorBidi" w:cstheme="minorBidi"/>
          <w:color w:val="000000"/>
          <w:sz w:val="24"/>
          <w:szCs w:val="24"/>
        </w:rPr>
        <w:t>“</w:t>
      </w:r>
      <w:r w:rsidR="00D414FB" w:rsidRPr="00047358">
        <w:rPr>
          <w:rFonts w:asciiTheme="minorBidi" w:hAnsiTheme="minorBidi" w:cstheme="minorBidi"/>
          <w:color w:val="000000"/>
          <w:sz w:val="24"/>
          <w:szCs w:val="24"/>
        </w:rPr>
        <w:t>idly stand by the blood of your fellow</w:t>
      </w:r>
      <w:r w:rsidR="00AA6613">
        <w:rPr>
          <w:rFonts w:asciiTheme="minorBidi" w:hAnsiTheme="minorBidi" w:cstheme="minorBidi"/>
          <w:color w:val="000000"/>
          <w:sz w:val="24"/>
          <w:szCs w:val="24"/>
        </w:rPr>
        <w:t>”</w:t>
      </w:r>
      <w:r w:rsidR="00D414FB" w:rsidRPr="00047358">
        <w:rPr>
          <w:rFonts w:asciiTheme="minorBidi" w:hAnsiTheme="minorBidi" w:cstheme="minorBidi"/>
          <w:color w:val="000000"/>
          <w:sz w:val="24"/>
          <w:szCs w:val="24"/>
        </w:rPr>
        <w:t xml:space="preserve"> does not apply to gentiles. Rabbi Chayyim Benveniste, author of </w:t>
      </w:r>
      <w:r w:rsidR="00D414FB" w:rsidRPr="00047358">
        <w:rPr>
          <w:rFonts w:asciiTheme="minorBidi" w:hAnsiTheme="minorBidi" w:cstheme="minorBidi"/>
          <w:i/>
          <w:iCs/>
          <w:color w:val="000000"/>
          <w:sz w:val="24"/>
          <w:szCs w:val="24"/>
        </w:rPr>
        <w:t>Keneset ha-Gedola</w:t>
      </w:r>
      <w:r w:rsidR="00AA6613">
        <w:rPr>
          <w:rFonts w:asciiTheme="minorBidi" w:hAnsiTheme="minorBidi" w:cstheme="minorBidi"/>
          <w:color w:val="000000"/>
          <w:sz w:val="24"/>
          <w:szCs w:val="24"/>
        </w:rPr>
        <w:t xml:space="preserve">, </w:t>
      </w:r>
      <w:r w:rsidR="00AA6613" w:rsidRPr="00047358">
        <w:rPr>
          <w:rFonts w:asciiTheme="minorBidi" w:hAnsiTheme="minorBidi" w:cstheme="minorBidi"/>
          <w:color w:val="000000"/>
          <w:sz w:val="24"/>
          <w:szCs w:val="24"/>
        </w:rPr>
        <w:t>noted</w:t>
      </w:r>
      <w:r w:rsidR="00AA6613">
        <w:rPr>
          <w:rFonts w:asciiTheme="minorBidi" w:hAnsiTheme="minorBidi" w:cstheme="minorBidi"/>
          <w:color w:val="000000"/>
          <w:sz w:val="24"/>
          <w:szCs w:val="24"/>
        </w:rPr>
        <w:t xml:space="preserve"> a</w:t>
      </w:r>
      <w:r w:rsidR="00AA6613" w:rsidRPr="00047358">
        <w:rPr>
          <w:rFonts w:asciiTheme="minorBidi" w:hAnsiTheme="minorBidi" w:cstheme="minorBidi"/>
          <w:color w:val="000000"/>
          <w:sz w:val="24"/>
          <w:szCs w:val="24"/>
        </w:rPr>
        <w:t xml:space="preserve"> practical difference between these explanations</w:t>
      </w:r>
      <w:r w:rsidR="00D414FB" w:rsidRPr="00047358">
        <w:rPr>
          <w:rFonts w:asciiTheme="minorBidi" w:hAnsiTheme="minorBidi" w:cstheme="minorBidi"/>
          <w:color w:val="000000"/>
          <w:sz w:val="24"/>
          <w:szCs w:val="24"/>
        </w:rPr>
        <w:t>:</w:t>
      </w:r>
    </w:p>
    <w:p w14:paraId="030D9803" w14:textId="77777777" w:rsidR="00D414FB" w:rsidRPr="00047358" w:rsidRDefault="00D414FB" w:rsidP="00A8303A">
      <w:pPr>
        <w:spacing w:line="240" w:lineRule="auto"/>
        <w:ind w:firstLine="567"/>
        <w:rPr>
          <w:rFonts w:asciiTheme="minorBidi" w:hAnsiTheme="minorBidi" w:cstheme="minorBidi"/>
          <w:color w:val="000000"/>
          <w:sz w:val="24"/>
          <w:szCs w:val="24"/>
        </w:rPr>
      </w:pPr>
    </w:p>
    <w:p w14:paraId="3B8D6A2E" w14:textId="1DBAEE19" w:rsidR="00C05786" w:rsidRPr="00047358" w:rsidRDefault="00C05786" w:rsidP="00A8303A">
      <w:pPr>
        <w:pStyle w:val="BlockText"/>
        <w:spacing w:line="240" w:lineRule="auto"/>
        <w:ind w:left="720"/>
        <w:rPr>
          <w:rFonts w:asciiTheme="minorBidi" w:hAnsiTheme="minorBidi" w:cstheme="minorBidi"/>
          <w:sz w:val="24"/>
          <w:szCs w:val="24"/>
        </w:rPr>
      </w:pPr>
      <w:r w:rsidRPr="00047358">
        <w:rPr>
          <w:rFonts w:asciiTheme="minorBidi" w:hAnsiTheme="minorBidi" w:cstheme="minorBidi"/>
          <w:sz w:val="24"/>
          <w:szCs w:val="24"/>
        </w:rPr>
        <w:t xml:space="preserve">And further, according to the reason </w:t>
      </w:r>
      <w:r w:rsidR="00D414FB" w:rsidRPr="00047358">
        <w:rPr>
          <w:rFonts w:asciiTheme="minorBidi" w:hAnsiTheme="minorBidi" w:cstheme="minorBidi"/>
          <w:sz w:val="24"/>
          <w:szCs w:val="24"/>
        </w:rPr>
        <w:t xml:space="preserve">that he gives in </w:t>
      </w:r>
      <w:r w:rsidR="00D414FB" w:rsidRPr="00047358">
        <w:rPr>
          <w:rFonts w:asciiTheme="minorBidi" w:hAnsiTheme="minorBidi" w:cstheme="minorBidi"/>
          <w:i/>
          <w:iCs/>
          <w:sz w:val="24"/>
          <w:szCs w:val="24"/>
        </w:rPr>
        <w:t>Hilkhot Avoda Zara</w:t>
      </w:r>
      <w:r w:rsidR="00D414FB" w:rsidRPr="00047358">
        <w:rPr>
          <w:rFonts w:asciiTheme="minorBidi" w:hAnsiTheme="minorBidi" w:cstheme="minorBidi"/>
          <w:sz w:val="24"/>
          <w:szCs w:val="24"/>
        </w:rPr>
        <w:t xml:space="preserve">, </w:t>
      </w:r>
      <w:r w:rsidRPr="00047358">
        <w:rPr>
          <w:rFonts w:asciiTheme="minorBidi" w:hAnsiTheme="minorBidi" w:cstheme="minorBidi"/>
          <w:sz w:val="24"/>
          <w:szCs w:val="24"/>
        </w:rPr>
        <w:t xml:space="preserve">it follows that </w:t>
      </w:r>
      <w:r w:rsidR="00D414FB" w:rsidRPr="00047358">
        <w:rPr>
          <w:rFonts w:asciiTheme="minorBidi" w:hAnsiTheme="minorBidi" w:cstheme="minorBidi"/>
          <w:sz w:val="24"/>
          <w:szCs w:val="24"/>
        </w:rPr>
        <w:t xml:space="preserve">one is </w:t>
      </w:r>
      <w:r w:rsidR="00D414FB" w:rsidRPr="00047358">
        <w:rPr>
          <w:rFonts w:asciiTheme="minorBidi" w:hAnsiTheme="minorBidi" w:cstheme="minorBidi"/>
          <w:b/>
          <w:bCs/>
          <w:sz w:val="24"/>
          <w:szCs w:val="24"/>
        </w:rPr>
        <w:t>forbidden</w:t>
      </w:r>
      <w:r w:rsidR="00D414FB" w:rsidRPr="00047358">
        <w:rPr>
          <w:rFonts w:asciiTheme="minorBidi" w:hAnsiTheme="minorBidi" w:cstheme="minorBidi"/>
          <w:sz w:val="24"/>
          <w:szCs w:val="24"/>
        </w:rPr>
        <w:t xml:space="preserve"> to bring a gentile up from a pit, and that one who does so violates the prohibition of </w:t>
      </w:r>
      <w:r w:rsidR="00D414FB" w:rsidRPr="00047358">
        <w:rPr>
          <w:rFonts w:asciiTheme="minorBidi" w:hAnsiTheme="minorBidi" w:cstheme="minorBidi"/>
          <w:i/>
          <w:iCs/>
          <w:sz w:val="24"/>
          <w:szCs w:val="24"/>
        </w:rPr>
        <w:t>lo techanem</w:t>
      </w:r>
      <w:r w:rsidR="00D414FB" w:rsidRPr="00047358">
        <w:rPr>
          <w:rFonts w:asciiTheme="minorBidi" w:hAnsiTheme="minorBidi" w:cstheme="minorBidi"/>
          <w:sz w:val="24"/>
          <w:szCs w:val="24"/>
        </w:rPr>
        <w:t xml:space="preserve">, whereas according to the reason that he gives in </w:t>
      </w:r>
      <w:r w:rsidR="00D414FB" w:rsidRPr="00047358">
        <w:rPr>
          <w:rFonts w:asciiTheme="minorBidi" w:hAnsiTheme="minorBidi" w:cstheme="minorBidi"/>
          <w:i/>
          <w:iCs/>
          <w:sz w:val="24"/>
          <w:szCs w:val="24"/>
        </w:rPr>
        <w:t>Hilkhot Rotze'ach</w:t>
      </w:r>
      <w:r w:rsidRPr="00047358">
        <w:rPr>
          <w:rFonts w:asciiTheme="minorBidi" w:hAnsiTheme="minorBidi" w:cstheme="minorBidi"/>
          <w:sz w:val="24"/>
          <w:szCs w:val="24"/>
        </w:rPr>
        <w:t xml:space="preserve">, </w:t>
      </w:r>
      <w:r w:rsidR="00D414FB" w:rsidRPr="00047358">
        <w:rPr>
          <w:rFonts w:asciiTheme="minorBidi" w:hAnsiTheme="minorBidi" w:cstheme="minorBidi"/>
          <w:sz w:val="24"/>
          <w:szCs w:val="24"/>
        </w:rPr>
        <w:t xml:space="preserve">it follows that </w:t>
      </w:r>
      <w:r w:rsidRPr="00047358">
        <w:rPr>
          <w:rFonts w:asciiTheme="minorBidi" w:hAnsiTheme="minorBidi" w:cstheme="minorBidi"/>
          <w:sz w:val="24"/>
          <w:szCs w:val="24"/>
        </w:rPr>
        <w:t xml:space="preserve">we are </w:t>
      </w:r>
      <w:r w:rsidRPr="00DD6255">
        <w:rPr>
          <w:rFonts w:asciiTheme="minorBidi" w:hAnsiTheme="minorBidi" w:cstheme="minorBidi"/>
          <w:b/>
          <w:bCs/>
          <w:sz w:val="24"/>
          <w:szCs w:val="24"/>
        </w:rPr>
        <w:t>not commanded</w:t>
      </w:r>
      <w:r w:rsidRPr="00047358">
        <w:rPr>
          <w:rFonts w:asciiTheme="minorBidi" w:hAnsiTheme="minorBidi" w:cstheme="minorBidi"/>
          <w:sz w:val="24"/>
          <w:szCs w:val="24"/>
        </w:rPr>
        <w:t xml:space="preserve"> to save </w:t>
      </w:r>
      <w:r w:rsidR="0080391C">
        <w:rPr>
          <w:rFonts w:asciiTheme="minorBidi" w:hAnsiTheme="minorBidi" w:cstheme="minorBidi"/>
          <w:sz w:val="24"/>
          <w:szCs w:val="24"/>
        </w:rPr>
        <w:t>him</w:t>
      </w:r>
      <w:r w:rsidRPr="00047358">
        <w:rPr>
          <w:rFonts w:asciiTheme="minorBidi" w:hAnsiTheme="minorBidi" w:cstheme="minorBidi"/>
          <w:sz w:val="24"/>
          <w:szCs w:val="24"/>
        </w:rPr>
        <w:t xml:space="preserve">, because it is written </w:t>
      </w:r>
      <w:r w:rsidR="00D414FB" w:rsidRPr="00047358">
        <w:rPr>
          <w:rFonts w:asciiTheme="minorBidi" w:hAnsiTheme="minorBidi" w:cstheme="minorBidi"/>
          <w:sz w:val="24"/>
          <w:szCs w:val="24"/>
        </w:rPr>
        <w:t xml:space="preserve">"You shall not idly stand by the blood of your fellow" and he is not your fellow, </w:t>
      </w:r>
      <w:r w:rsidR="0033312D" w:rsidRPr="00047358">
        <w:rPr>
          <w:rFonts w:asciiTheme="minorBidi" w:hAnsiTheme="minorBidi" w:cstheme="minorBidi"/>
          <w:b/>
          <w:bCs/>
          <w:sz w:val="24"/>
          <w:szCs w:val="24"/>
        </w:rPr>
        <w:t xml:space="preserve">but if </w:t>
      </w:r>
      <w:r w:rsidR="0080391C">
        <w:rPr>
          <w:rFonts w:asciiTheme="minorBidi" w:hAnsiTheme="minorBidi" w:cstheme="minorBidi"/>
          <w:b/>
          <w:bCs/>
          <w:sz w:val="24"/>
          <w:szCs w:val="24"/>
        </w:rPr>
        <w:t>one</w:t>
      </w:r>
      <w:r w:rsidR="0033312D" w:rsidRPr="00047358">
        <w:rPr>
          <w:rFonts w:asciiTheme="minorBidi" w:hAnsiTheme="minorBidi" w:cstheme="minorBidi"/>
          <w:b/>
          <w:bCs/>
          <w:sz w:val="24"/>
          <w:szCs w:val="24"/>
        </w:rPr>
        <w:t xml:space="preserve"> wishes to save him, he is not barred from doing so.</w:t>
      </w:r>
    </w:p>
    <w:p w14:paraId="3B2F3E4E" w14:textId="274CE5F0" w:rsidR="00C05786" w:rsidRPr="00047358" w:rsidRDefault="0033312D" w:rsidP="00A8303A">
      <w:pPr>
        <w:pStyle w:val="BlockText"/>
        <w:spacing w:line="240" w:lineRule="auto"/>
        <w:ind w:left="720"/>
        <w:rPr>
          <w:rFonts w:asciiTheme="minorBidi" w:hAnsiTheme="minorBidi" w:cstheme="minorBidi"/>
          <w:sz w:val="24"/>
          <w:szCs w:val="24"/>
        </w:rPr>
      </w:pPr>
      <w:r w:rsidRPr="00047358">
        <w:rPr>
          <w:rFonts w:asciiTheme="minorBidi" w:hAnsiTheme="minorBidi" w:cstheme="minorBidi"/>
          <w:sz w:val="24"/>
          <w:szCs w:val="24"/>
        </w:rPr>
        <w:t xml:space="preserve">The words of the Rambam were written with precision. In </w:t>
      </w:r>
      <w:r w:rsidRPr="00047358">
        <w:rPr>
          <w:rFonts w:asciiTheme="minorBidi" w:hAnsiTheme="minorBidi" w:cstheme="minorBidi"/>
          <w:i/>
          <w:iCs/>
          <w:sz w:val="24"/>
          <w:szCs w:val="24"/>
        </w:rPr>
        <w:t>Hilkhot Avoda Zara</w:t>
      </w:r>
      <w:r w:rsidRPr="00047358">
        <w:rPr>
          <w:rFonts w:asciiTheme="minorBidi" w:hAnsiTheme="minorBidi" w:cstheme="minorBidi"/>
          <w:sz w:val="24"/>
          <w:szCs w:val="24"/>
        </w:rPr>
        <w:t xml:space="preserve">, where he speaks of </w:t>
      </w:r>
      <w:r w:rsidR="00C05786" w:rsidRPr="00047358">
        <w:rPr>
          <w:rFonts w:asciiTheme="minorBidi" w:hAnsiTheme="minorBidi" w:cstheme="minorBidi"/>
          <w:sz w:val="24"/>
          <w:szCs w:val="24"/>
        </w:rPr>
        <w:t xml:space="preserve">gentiles and not of shepherds of small cattle, he </w:t>
      </w:r>
      <w:r w:rsidRPr="00047358">
        <w:rPr>
          <w:rFonts w:asciiTheme="minorBidi" w:hAnsiTheme="minorBidi" w:cstheme="minorBidi"/>
          <w:sz w:val="24"/>
          <w:szCs w:val="24"/>
        </w:rPr>
        <w:t>writes</w:t>
      </w:r>
      <w:r w:rsidR="00C05786" w:rsidRPr="00047358">
        <w:rPr>
          <w:rFonts w:asciiTheme="minorBidi" w:hAnsiTheme="minorBidi" w:cstheme="minorBidi"/>
          <w:sz w:val="24"/>
          <w:szCs w:val="24"/>
        </w:rPr>
        <w:t xml:space="preserve"> that the prohibition i</w:t>
      </w:r>
      <w:r w:rsidRPr="00047358">
        <w:rPr>
          <w:rFonts w:asciiTheme="minorBidi" w:hAnsiTheme="minorBidi" w:cstheme="minorBidi"/>
          <w:sz w:val="24"/>
          <w:szCs w:val="24"/>
        </w:rPr>
        <w:t xml:space="preserve">s because of </w:t>
      </w:r>
      <w:r w:rsidRPr="00047358">
        <w:rPr>
          <w:rFonts w:asciiTheme="minorBidi" w:hAnsiTheme="minorBidi" w:cstheme="minorBidi"/>
          <w:i/>
          <w:iCs/>
          <w:sz w:val="24"/>
          <w:szCs w:val="24"/>
        </w:rPr>
        <w:t>lo techanem</w:t>
      </w:r>
      <w:r w:rsidRPr="00047358">
        <w:rPr>
          <w:rFonts w:asciiTheme="minorBidi" w:hAnsiTheme="minorBidi" w:cstheme="minorBidi"/>
          <w:sz w:val="24"/>
          <w:szCs w:val="24"/>
        </w:rPr>
        <w:t>,</w:t>
      </w:r>
      <w:r w:rsidR="00C05786" w:rsidRPr="00047358">
        <w:rPr>
          <w:rFonts w:asciiTheme="minorBidi" w:hAnsiTheme="minorBidi" w:cstheme="minorBidi"/>
          <w:sz w:val="24"/>
          <w:szCs w:val="24"/>
        </w:rPr>
        <w:t xml:space="preserve"> but in </w:t>
      </w:r>
      <w:r w:rsidRPr="00047358">
        <w:rPr>
          <w:rFonts w:asciiTheme="minorBidi" w:hAnsiTheme="minorBidi" w:cstheme="minorBidi"/>
          <w:i/>
          <w:iCs/>
          <w:sz w:val="24"/>
          <w:szCs w:val="24"/>
        </w:rPr>
        <w:t>Hilkhot Rotze'ach</w:t>
      </w:r>
      <w:r w:rsidRPr="00047358">
        <w:rPr>
          <w:rFonts w:asciiTheme="minorBidi" w:hAnsiTheme="minorBidi" w:cstheme="minorBidi"/>
          <w:sz w:val="24"/>
          <w:szCs w:val="24"/>
        </w:rPr>
        <w:t>, where he speaks in general, both of gentiles and of shepherds of small cattle, he states as the reason that it is written: "You shall not idly stand by the blood of your fellow" and he is not your fellow. (</w:t>
      </w:r>
      <w:r w:rsidRPr="00047358">
        <w:rPr>
          <w:rFonts w:asciiTheme="minorBidi" w:hAnsiTheme="minorBidi" w:cstheme="minorBidi"/>
          <w:i/>
          <w:iCs/>
          <w:sz w:val="24"/>
          <w:szCs w:val="24"/>
        </w:rPr>
        <w:t>Keneset ha-Gedola</w:t>
      </w:r>
      <w:r w:rsidRPr="00047358">
        <w:rPr>
          <w:rFonts w:asciiTheme="minorBidi" w:hAnsiTheme="minorBidi" w:cstheme="minorBidi"/>
          <w:sz w:val="24"/>
          <w:szCs w:val="24"/>
        </w:rPr>
        <w:t xml:space="preserve">, </w:t>
      </w:r>
      <w:r w:rsidRPr="00047358">
        <w:rPr>
          <w:rFonts w:asciiTheme="minorBidi" w:hAnsiTheme="minorBidi" w:cstheme="minorBidi"/>
          <w:i/>
          <w:iCs/>
          <w:sz w:val="24"/>
          <w:szCs w:val="24"/>
        </w:rPr>
        <w:t>Hag</w:t>
      </w:r>
      <w:r w:rsidR="004A6A5E">
        <w:rPr>
          <w:rFonts w:asciiTheme="minorBidi" w:hAnsiTheme="minorBidi" w:cstheme="minorBidi"/>
          <w:i/>
          <w:iCs/>
          <w:sz w:val="24"/>
          <w:szCs w:val="24"/>
        </w:rPr>
        <w:t>g</w:t>
      </w:r>
      <w:r w:rsidRPr="00047358">
        <w:rPr>
          <w:rFonts w:asciiTheme="minorBidi" w:hAnsiTheme="minorBidi" w:cstheme="minorBidi"/>
          <w:i/>
          <w:iCs/>
          <w:sz w:val="24"/>
          <w:szCs w:val="24"/>
        </w:rPr>
        <w:t>ahot Beit Yosef</w:t>
      </w:r>
      <w:r w:rsidRPr="00047358">
        <w:rPr>
          <w:rFonts w:asciiTheme="minorBidi" w:hAnsiTheme="minorBidi" w:cstheme="minorBidi"/>
          <w:sz w:val="24"/>
          <w:szCs w:val="24"/>
        </w:rPr>
        <w:t xml:space="preserve">, </w:t>
      </w:r>
      <w:r w:rsidRPr="00047358">
        <w:rPr>
          <w:rFonts w:asciiTheme="minorBidi" w:hAnsiTheme="minorBidi" w:cstheme="minorBidi"/>
          <w:i/>
          <w:iCs/>
          <w:sz w:val="24"/>
          <w:szCs w:val="24"/>
        </w:rPr>
        <w:t>Choshen Mishpat</w:t>
      </w:r>
      <w:r w:rsidRPr="00047358">
        <w:rPr>
          <w:rFonts w:asciiTheme="minorBidi" w:hAnsiTheme="minorBidi" w:cstheme="minorBidi"/>
          <w:sz w:val="24"/>
          <w:szCs w:val="24"/>
        </w:rPr>
        <w:t>, 425, 12)</w:t>
      </w:r>
    </w:p>
    <w:p w14:paraId="1E760DC8" w14:textId="77777777" w:rsidR="0033312D" w:rsidRPr="00047358" w:rsidRDefault="0033312D" w:rsidP="00A8303A">
      <w:pPr>
        <w:pStyle w:val="BlockText"/>
        <w:spacing w:line="240" w:lineRule="auto"/>
        <w:rPr>
          <w:rFonts w:asciiTheme="minorBidi" w:hAnsiTheme="minorBidi" w:cstheme="minorBidi"/>
          <w:sz w:val="24"/>
          <w:szCs w:val="24"/>
        </w:rPr>
      </w:pPr>
    </w:p>
    <w:p w14:paraId="31FB6429" w14:textId="32F93DFB" w:rsidR="00C05786" w:rsidRPr="00047358" w:rsidRDefault="005E53F8" w:rsidP="00A8303A">
      <w:pPr>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Thus</w:t>
      </w:r>
      <w:r w:rsidR="00C05786" w:rsidRPr="00047358">
        <w:rPr>
          <w:rFonts w:asciiTheme="minorBidi" w:hAnsiTheme="minorBidi" w:cstheme="minorBidi"/>
          <w:color w:val="000000"/>
          <w:sz w:val="24"/>
          <w:szCs w:val="24"/>
        </w:rPr>
        <w:t xml:space="preserve">, when it comes to </w:t>
      </w:r>
      <w:r w:rsidR="006C5FF4" w:rsidRPr="00047358">
        <w:rPr>
          <w:rFonts w:asciiTheme="minorBidi" w:hAnsiTheme="minorBidi" w:cstheme="minorBidi"/>
          <w:color w:val="000000"/>
          <w:sz w:val="24"/>
          <w:szCs w:val="24"/>
        </w:rPr>
        <w:t>gentiles</w:t>
      </w:r>
      <w:r w:rsidR="00FD4801">
        <w:rPr>
          <w:rFonts w:asciiTheme="minorBidi" w:hAnsiTheme="minorBidi" w:cstheme="minorBidi"/>
          <w:color w:val="000000"/>
          <w:sz w:val="24"/>
          <w:szCs w:val="24"/>
        </w:rPr>
        <w:t>,</w:t>
      </w:r>
      <w:r w:rsidR="00C05786" w:rsidRPr="00047358">
        <w:rPr>
          <w:rFonts w:asciiTheme="minorBidi" w:hAnsiTheme="minorBidi" w:cstheme="minorBidi"/>
          <w:color w:val="000000"/>
          <w:sz w:val="24"/>
          <w:szCs w:val="24"/>
        </w:rPr>
        <w:t xml:space="preserve"> not only is there no </w:t>
      </w:r>
      <w:r w:rsidR="00C05786" w:rsidRPr="00047358">
        <w:rPr>
          <w:rFonts w:asciiTheme="minorBidi" w:hAnsiTheme="minorBidi" w:cstheme="minorBidi"/>
          <w:i/>
          <w:iCs/>
          <w:color w:val="000000"/>
          <w:sz w:val="24"/>
          <w:szCs w:val="24"/>
        </w:rPr>
        <w:t>mitzva</w:t>
      </w:r>
      <w:r w:rsidR="00C05786" w:rsidRPr="00047358">
        <w:rPr>
          <w:rFonts w:asciiTheme="minorBidi" w:hAnsiTheme="minorBidi" w:cstheme="minorBidi"/>
          <w:color w:val="000000"/>
          <w:sz w:val="24"/>
          <w:szCs w:val="24"/>
        </w:rPr>
        <w:t xml:space="preserve"> to assist them, but there is</w:t>
      </w:r>
      <w:r w:rsidR="006C5FF4" w:rsidRPr="00047358">
        <w:rPr>
          <w:rFonts w:asciiTheme="minorBidi" w:hAnsiTheme="minorBidi" w:cstheme="minorBidi"/>
          <w:color w:val="000000"/>
          <w:sz w:val="24"/>
          <w:szCs w:val="24"/>
        </w:rPr>
        <w:t xml:space="preserve"> also a prohibition of </w:t>
      </w:r>
      <w:r w:rsidR="006C5FF4" w:rsidRPr="00047358">
        <w:rPr>
          <w:rFonts w:asciiTheme="minorBidi" w:hAnsiTheme="minorBidi" w:cstheme="minorBidi"/>
          <w:i/>
          <w:iCs/>
          <w:color w:val="000000"/>
          <w:sz w:val="24"/>
          <w:szCs w:val="24"/>
        </w:rPr>
        <w:t>lo techanem.</w:t>
      </w:r>
    </w:p>
    <w:p w14:paraId="143E3CB5" w14:textId="77777777" w:rsidR="006C5FF4" w:rsidRPr="00047358" w:rsidRDefault="006C5FF4" w:rsidP="00A8303A">
      <w:pPr>
        <w:spacing w:line="240" w:lineRule="auto"/>
        <w:ind w:firstLine="720"/>
        <w:rPr>
          <w:rFonts w:asciiTheme="minorBidi" w:hAnsiTheme="minorBidi" w:cstheme="minorBidi"/>
          <w:color w:val="000000"/>
          <w:sz w:val="24"/>
          <w:szCs w:val="24"/>
        </w:rPr>
      </w:pPr>
    </w:p>
    <w:p w14:paraId="32ABADFE" w14:textId="3A5EC954" w:rsidR="00C05786" w:rsidRPr="00047358" w:rsidRDefault="00C05786" w:rsidP="00A8303A">
      <w:pPr>
        <w:spacing w:line="240" w:lineRule="auto"/>
        <w:ind w:firstLine="720"/>
        <w:rPr>
          <w:rFonts w:asciiTheme="minorBidi" w:hAnsiTheme="minorBidi" w:cstheme="minorBidi"/>
          <w:color w:val="000000"/>
          <w:sz w:val="24"/>
          <w:szCs w:val="24"/>
        </w:rPr>
      </w:pPr>
      <w:r w:rsidRPr="00047358">
        <w:rPr>
          <w:rFonts w:asciiTheme="minorBidi" w:hAnsiTheme="minorBidi" w:cstheme="minorBidi"/>
          <w:color w:val="000000"/>
          <w:sz w:val="24"/>
          <w:szCs w:val="24"/>
        </w:rPr>
        <w:t xml:space="preserve">There is no doubt that this </w:t>
      </w:r>
      <w:r w:rsidR="00FD4801">
        <w:rPr>
          <w:rFonts w:asciiTheme="minorBidi" w:hAnsiTheme="minorBidi" w:cstheme="minorBidi"/>
          <w:color w:val="000000"/>
          <w:sz w:val="24"/>
          <w:szCs w:val="24"/>
        </w:rPr>
        <w:t>h</w:t>
      </w:r>
      <w:r w:rsidR="00FD4801" w:rsidRPr="00047358">
        <w:rPr>
          <w:rFonts w:asciiTheme="minorBidi" w:hAnsiTheme="minorBidi" w:cstheme="minorBidi"/>
          <w:color w:val="000000"/>
          <w:sz w:val="24"/>
          <w:szCs w:val="24"/>
        </w:rPr>
        <w:t xml:space="preserve">alakhic </w:t>
      </w:r>
      <w:r w:rsidRPr="00047358">
        <w:rPr>
          <w:rFonts w:asciiTheme="minorBidi" w:hAnsiTheme="minorBidi" w:cstheme="minorBidi"/>
          <w:color w:val="000000"/>
          <w:sz w:val="24"/>
          <w:szCs w:val="24"/>
        </w:rPr>
        <w:t xml:space="preserve">conclusion, which emerges from the plain meaning of the words of </w:t>
      </w:r>
      <w:r w:rsidRPr="00047358">
        <w:rPr>
          <w:rFonts w:asciiTheme="minorBidi" w:hAnsiTheme="minorBidi" w:cstheme="minorBidi"/>
          <w:i/>
          <w:iCs/>
          <w:color w:val="000000"/>
          <w:sz w:val="24"/>
          <w:szCs w:val="24"/>
        </w:rPr>
        <w:t>Chazal</w:t>
      </w:r>
      <w:r w:rsidRPr="00047358">
        <w:rPr>
          <w:rFonts w:asciiTheme="minorBidi" w:hAnsiTheme="minorBidi" w:cstheme="minorBidi"/>
          <w:color w:val="000000"/>
          <w:sz w:val="24"/>
          <w:szCs w:val="24"/>
        </w:rPr>
        <w:t xml:space="preserve">, the </w:t>
      </w:r>
      <w:r w:rsidRPr="00047358">
        <w:rPr>
          <w:rFonts w:asciiTheme="minorBidi" w:hAnsiTheme="minorBidi" w:cstheme="minorBidi"/>
          <w:i/>
          <w:iCs/>
          <w:color w:val="000000"/>
          <w:sz w:val="24"/>
          <w:szCs w:val="24"/>
        </w:rPr>
        <w:t>Tosafot</w:t>
      </w:r>
      <w:r w:rsidR="00FD4801">
        <w:rPr>
          <w:rFonts w:asciiTheme="minorBidi" w:hAnsiTheme="minorBidi" w:cstheme="minorBidi"/>
          <w:color w:val="000000"/>
          <w:sz w:val="24"/>
          <w:szCs w:val="24"/>
        </w:rPr>
        <w:t>,</w:t>
      </w:r>
      <w:r w:rsidRPr="00047358">
        <w:rPr>
          <w:rFonts w:asciiTheme="minorBidi" w:hAnsiTheme="minorBidi" w:cstheme="minorBidi"/>
          <w:color w:val="000000"/>
          <w:sz w:val="24"/>
          <w:szCs w:val="24"/>
        </w:rPr>
        <w:t xml:space="preserve"> and the Rambam, seriously undermines the fabric of life between Israel and the nations. As noted </w:t>
      </w:r>
      <w:r w:rsidR="00BE1188">
        <w:rPr>
          <w:rFonts w:asciiTheme="minorBidi" w:hAnsiTheme="minorBidi" w:cstheme="minorBidi"/>
          <w:color w:val="000000"/>
          <w:sz w:val="24"/>
          <w:szCs w:val="24"/>
        </w:rPr>
        <w:t>above</w:t>
      </w:r>
      <w:r w:rsidRPr="00047358">
        <w:rPr>
          <w:rFonts w:asciiTheme="minorBidi" w:hAnsiTheme="minorBidi" w:cstheme="minorBidi"/>
          <w:color w:val="000000"/>
          <w:sz w:val="24"/>
          <w:szCs w:val="24"/>
        </w:rPr>
        <w:t xml:space="preserve">, </w:t>
      </w:r>
      <w:r w:rsidR="00BE1188">
        <w:rPr>
          <w:rFonts w:asciiTheme="minorBidi" w:hAnsiTheme="minorBidi" w:cstheme="minorBidi"/>
          <w:color w:val="000000"/>
          <w:sz w:val="24"/>
          <w:szCs w:val="24"/>
        </w:rPr>
        <w:t>offering</w:t>
      </w:r>
      <w:r w:rsidR="00BE1188" w:rsidRPr="00047358">
        <w:rPr>
          <w:rFonts w:asciiTheme="minorBidi" w:hAnsiTheme="minorBidi" w:cstheme="minorBidi"/>
          <w:color w:val="000000"/>
          <w:sz w:val="24"/>
          <w:szCs w:val="24"/>
        </w:rPr>
        <w:t xml:space="preserve"> </w:t>
      </w:r>
      <w:r w:rsidRPr="00047358">
        <w:rPr>
          <w:rFonts w:asciiTheme="minorBidi" w:hAnsiTheme="minorBidi" w:cstheme="minorBidi"/>
          <w:color w:val="000000"/>
          <w:sz w:val="24"/>
          <w:szCs w:val="24"/>
        </w:rPr>
        <w:t>assistance to a person in medical or other distress is a sim</w:t>
      </w:r>
      <w:r w:rsidR="006C5FF4" w:rsidRPr="00047358">
        <w:rPr>
          <w:rFonts w:asciiTheme="minorBidi" w:hAnsiTheme="minorBidi" w:cstheme="minorBidi"/>
          <w:color w:val="000000"/>
          <w:sz w:val="24"/>
          <w:szCs w:val="24"/>
        </w:rPr>
        <w:t xml:space="preserve">ple moral and human imperative. Is </w:t>
      </w:r>
      <w:r w:rsidRPr="00047358">
        <w:rPr>
          <w:rFonts w:asciiTheme="minorBidi" w:hAnsiTheme="minorBidi" w:cstheme="minorBidi"/>
          <w:color w:val="000000"/>
          <w:sz w:val="24"/>
          <w:szCs w:val="24"/>
        </w:rPr>
        <w:t>there any practical possibility for the Jewish people to shirk it?!</w:t>
      </w:r>
    </w:p>
    <w:p w14:paraId="7F3EB2A0" w14:textId="77777777" w:rsidR="006C5FF4" w:rsidRPr="00047358" w:rsidRDefault="006C5FF4" w:rsidP="00A8303A">
      <w:pPr>
        <w:spacing w:line="240" w:lineRule="auto"/>
        <w:rPr>
          <w:rFonts w:asciiTheme="minorBidi" w:hAnsiTheme="minorBidi" w:cstheme="minorBidi"/>
          <w:color w:val="000000"/>
          <w:sz w:val="24"/>
          <w:szCs w:val="24"/>
        </w:rPr>
      </w:pPr>
    </w:p>
    <w:p w14:paraId="23579DA9" w14:textId="0155A3E3" w:rsidR="00C05786" w:rsidRPr="00047358" w:rsidRDefault="00C05786" w:rsidP="00A8303A">
      <w:pPr>
        <w:spacing w:line="240" w:lineRule="auto"/>
        <w:rPr>
          <w:rFonts w:asciiTheme="minorBidi" w:hAnsiTheme="minorBidi" w:cstheme="minorBidi"/>
          <w:b/>
          <w:bCs/>
          <w:color w:val="000000"/>
          <w:sz w:val="24"/>
          <w:szCs w:val="24"/>
        </w:rPr>
      </w:pPr>
      <w:r w:rsidRPr="00047358">
        <w:rPr>
          <w:rFonts w:asciiTheme="minorBidi" w:hAnsiTheme="minorBidi" w:cstheme="minorBidi"/>
          <w:b/>
          <w:bCs/>
          <w:color w:val="000000"/>
          <w:sz w:val="24"/>
          <w:szCs w:val="24"/>
        </w:rPr>
        <w:t xml:space="preserve">2. The </w:t>
      </w:r>
      <w:r w:rsidR="006C5FF4" w:rsidRPr="00047358">
        <w:rPr>
          <w:rFonts w:asciiTheme="minorBidi" w:hAnsiTheme="minorBidi" w:cstheme="minorBidi"/>
          <w:b/>
          <w:bCs/>
          <w:color w:val="000000"/>
          <w:sz w:val="24"/>
          <w:szCs w:val="24"/>
        </w:rPr>
        <w:t>Allowance</w:t>
      </w:r>
      <w:r w:rsidRPr="00047358">
        <w:rPr>
          <w:rFonts w:asciiTheme="minorBidi" w:hAnsiTheme="minorBidi" w:cstheme="minorBidi"/>
          <w:b/>
          <w:bCs/>
          <w:color w:val="000000"/>
          <w:sz w:val="24"/>
          <w:szCs w:val="24"/>
        </w:rPr>
        <w:t xml:space="preserve"> – Enmity and the </w:t>
      </w:r>
      <w:r w:rsidR="0000307D">
        <w:rPr>
          <w:rFonts w:asciiTheme="minorBidi" w:hAnsiTheme="minorBidi" w:cstheme="minorBidi"/>
          <w:b/>
          <w:bCs/>
          <w:color w:val="000000"/>
          <w:sz w:val="24"/>
          <w:szCs w:val="24"/>
        </w:rPr>
        <w:t>Ways</w:t>
      </w:r>
      <w:r w:rsidR="0000307D" w:rsidRPr="00047358">
        <w:rPr>
          <w:rFonts w:asciiTheme="minorBidi" w:hAnsiTheme="minorBidi" w:cstheme="minorBidi"/>
          <w:b/>
          <w:bCs/>
          <w:color w:val="000000"/>
          <w:sz w:val="24"/>
          <w:szCs w:val="24"/>
        </w:rPr>
        <w:t xml:space="preserve"> </w:t>
      </w:r>
      <w:r w:rsidR="006C5FF4" w:rsidRPr="00047358">
        <w:rPr>
          <w:rFonts w:asciiTheme="minorBidi" w:hAnsiTheme="minorBidi" w:cstheme="minorBidi"/>
          <w:b/>
          <w:bCs/>
          <w:color w:val="000000"/>
          <w:sz w:val="24"/>
          <w:szCs w:val="24"/>
        </w:rPr>
        <w:t>of Peace</w:t>
      </w:r>
    </w:p>
    <w:p w14:paraId="734827D8" w14:textId="77777777" w:rsidR="006C5FF4" w:rsidRPr="00047358" w:rsidRDefault="006C5FF4" w:rsidP="00A8303A">
      <w:pPr>
        <w:spacing w:line="240" w:lineRule="auto"/>
        <w:rPr>
          <w:rFonts w:asciiTheme="minorBidi" w:hAnsiTheme="minorBidi" w:cstheme="minorBidi"/>
          <w:color w:val="000000"/>
          <w:sz w:val="24"/>
          <w:szCs w:val="24"/>
        </w:rPr>
      </w:pPr>
    </w:p>
    <w:p w14:paraId="322D864D" w14:textId="133DDF61" w:rsidR="00C05786" w:rsidRPr="00047358" w:rsidRDefault="00C05786" w:rsidP="00A8303A">
      <w:pPr>
        <w:spacing w:line="240" w:lineRule="auto"/>
        <w:ind w:firstLine="720"/>
        <w:rPr>
          <w:rFonts w:asciiTheme="minorBidi" w:hAnsiTheme="minorBidi" w:cstheme="minorBidi"/>
          <w:color w:val="000000"/>
          <w:sz w:val="24"/>
          <w:szCs w:val="24"/>
        </w:rPr>
      </w:pPr>
      <w:r w:rsidRPr="00047358">
        <w:rPr>
          <w:rFonts w:asciiTheme="minorBidi" w:hAnsiTheme="minorBidi" w:cstheme="minorBidi"/>
          <w:color w:val="000000"/>
          <w:sz w:val="24"/>
          <w:szCs w:val="24"/>
        </w:rPr>
        <w:t xml:space="preserve">Indeed, it is explicitly stated </w:t>
      </w:r>
      <w:r w:rsidR="004E634A" w:rsidRPr="00047358">
        <w:rPr>
          <w:rFonts w:asciiTheme="minorBidi" w:hAnsiTheme="minorBidi" w:cstheme="minorBidi"/>
          <w:color w:val="000000"/>
          <w:sz w:val="24"/>
          <w:szCs w:val="24"/>
        </w:rPr>
        <w:t xml:space="preserve">already in </w:t>
      </w:r>
      <w:r w:rsidR="004E634A">
        <w:rPr>
          <w:rFonts w:asciiTheme="minorBidi" w:hAnsiTheme="minorBidi" w:cstheme="minorBidi"/>
          <w:color w:val="000000"/>
          <w:sz w:val="24"/>
          <w:szCs w:val="24"/>
        </w:rPr>
        <w:t>that same</w:t>
      </w:r>
      <w:r w:rsidR="004E634A" w:rsidRPr="00047358">
        <w:rPr>
          <w:rFonts w:asciiTheme="minorBidi" w:hAnsiTheme="minorBidi" w:cstheme="minorBidi"/>
          <w:color w:val="000000"/>
          <w:sz w:val="24"/>
          <w:szCs w:val="24"/>
        </w:rPr>
        <w:t xml:space="preserve"> Talmudic passage </w:t>
      </w:r>
      <w:r w:rsidRPr="00047358">
        <w:rPr>
          <w:rFonts w:asciiTheme="minorBidi" w:hAnsiTheme="minorBidi" w:cstheme="minorBidi"/>
          <w:color w:val="000000"/>
          <w:sz w:val="24"/>
          <w:szCs w:val="24"/>
        </w:rPr>
        <w:t xml:space="preserve">that this </w:t>
      </w:r>
      <w:r w:rsidR="006C5FF4" w:rsidRPr="00047358">
        <w:rPr>
          <w:rFonts w:asciiTheme="minorBidi" w:hAnsiTheme="minorBidi" w:cstheme="minorBidi"/>
          <w:color w:val="000000"/>
          <w:sz w:val="24"/>
          <w:szCs w:val="24"/>
        </w:rPr>
        <w:t xml:space="preserve">law </w:t>
      </w:r>
      <w:r w:rsidR="006F3D11">
        <w:rPr>
          <w:rFonts w:asciiTheme="minorBidi" w:hAnsiTheme="minorBidi" w:cstheme="minorBidi"/>
          <w:color w:val="000000"/>
          <w:sz w:val="24"/>
          <w:szCs w:val="24"/>
        </w:rPr>
        <w:t>may give</w:t>
      </w:r>
      <w:r w:rsidR="006F3D11" w:rsidRPr="00047358">
        <w:rPr>
          <w:rFonts w:asciiTheme="minorBidi" w:hAnsiTheme="minorBidi" w:cstheme="minorBidi"/>
          <w:color w:val="000000"/>
          <w:sz w:val="24"/>
          <w:szCs w:val="24"/>
        </w:rPr>
        <w:t xml:space="preserve"> </w:t>
      </w:r>
      <w:r w:rsidR="006C5FF4" w:rsidRPr="00047358">
        <w:rPr>
          <w:rFonts w:asciiTheme="minorBidi" w:hAnsiTheme="minorBidi" w:cstheme="minorBidi"/>
          <w:color w:val="000000"/>
          <w:sz w:val="24"/>
          <w:szCs w:val="24"/>
        </w:rPr>
        <w:t>rise to "enmity"</w:t>
      </w:r>
      <w:r w:rsidR="00BF7264">
        <w:rPr>
          <w:rFonts w:asciiTheme="minorBidi" w:hAnsiTheme="minorBidi" w:cstheme="minorBidi"/>
          <w:color w:val="000000"/>
          <w:sz w:val="24"/>
          <w:szCs w:val="24"/>
        </w:rPr>
        <w:t xml:space="preserve"> (</w:t>
      </w:r>
      <w:r w:rsidR="00BF7264">
        <w:rPr>
          <w:rFonts w:asciiTheme="minorBidi" w:hAnsiTheme="minorBidi" w:cstheme="minorBidi"/>
          <w:i/>
          <w:iCs/>
          <w:sz w:val="24"/>
          <w:szCs w:val="24"/>
        </w:rPr>
        <w:t>eiva</w:t>
      </w:r>
      <w:r w:rsidR="00BF7264">
        <w:rPr>
          <w:rFonts w:asciiTheme="minorBidi" w:hAnsiTheme="minorBidi" w:cstheme="minorBidi"/>
          <w:sz w:val="24"/>
          <w:szCs w:val="24"/>
        </w:rPr>
        <w:t>)</w:t>
      </w:r>
      <w:r w:rsidR="006C5FF4" w:rsidRPr="00047358">
        <w:rPr>
          <w:rFonts w:asciiTheme="minorBidi" w:hAnsiTheme="minorBidi" w:cstheme="minorBidi"/>
          <w:color w:val="000000"/>
          <w:sz w:val="24"/>
          <w:szCs w:val="24"/>
        </w:rPr>
        <w:t xml:space="preserve">: </w:t>
      </w:r>
    </w:p>
    <w:p w14:paraId="17860321" w14:textId="77777777" w:rsidR="006C5FF4" w:rsidRPr="00047358" w:rsidRDefault="006C5FF4" w:rsidP="00A8303A">
      <w:pPr>
        <w:spacing w:line="240" w:lineRule="auto"/>
        <w:ind w:firstLine="720"/>
        <w:rPr>
          <w:rFonts w:asciiTheme="minorBidi" w:hAnsiTheme="minorBidi" w:cstheme="minorBidi"/>
          <w:color w:val="000000"/>
          <w:sz w:val="24"/>
          <w:szCs w:val="24"/>
        </w:rPr>
      </w:pPr>
    </w:p>
    <w:p w14:paraId="0B32C396" w14:textId="2C760949" w:rsidR="006C5FF4" w:rsidRPr="00047358" w:rsidRDefault="006C5FF4" w:rsidP="00A8303A">
      <w:pPr>
        <w:pStyle w:val="BlockText"/>
        <w:spacing w:line="240" w:lineRule="auto"/>
        <w:ind w:left="720"/>
        <w:rPr>
          <w:rFonts w:asciiTheme="minorBidi" w:hAnsiTheme="minorBidi" w:cstheme="minorBidi"/>
          <w:color w:val="000000"/>
          <w:sz w:val="24"/>
          <w:szCs w:val="24"/>
        </w:rPr>
      </w:pPr>
      <w:r w:rsidRPr="00047358">
        <w:rPr>
          <w:rFonts w:asciiTheme="minorBidi" w:hAnsiTheme="minorBidi" w:cstheme="minorBidi"/>
          <w:sz w:val="24"/>
          <w:szCs w:val="24"/>
        </w:rPr>
        <w:t>They raised a contradiction</w:t>
      </w:r>
      <w:r w:rsidR="008B6358">
        <w:rPr>
          <w:rFonts w:asciiTheme="minorBidi" w:hAnsiTheme="minorBidi" w:cstheme="minorBidi"/>
          <w:sz w:val="24"/>
          <w:szCs w:val="24"/>
        </w:rPr>
        <w:t xml:space="preserve"> [based on the following </w:t>
      </w:r>
      <w:r w:rsidR="008B6358">
        <w:rPr>
          <w:rFonts w:asciiTheme="minorBidi" w:hAnsiTheme="minorBidi" w:cstheme="minorBidi"/>
          <w:i/>
          <w:iCs/>
          <w:sz w:val="24"/>
          <w:szCs w:val="24"/>
        </w:rPr>
        <w:t>beraita</w:t>
      </w:r>
      <w:r w:rsidR="008B6358">
        <w:rPr>
          <w:rFonts w:asciiTheme="minorBidi" w:hAnsiTheme="minorBidi" w:cstheme="minorBidi"/>
          <w:sz w:val="24"/>
          <w:szCs w:val="24"/>
        </w:rPr>
        <w:t>]</w:t>
      </w:r>
      <w:r w:rsidRPr="00047358">
        <w:rPr>
          <w:rFonts w:asciiTheme="minorBidi" w:hAnsiTheme="minorBidi" w:cstheme="minorBidi"/>
          <w:sz w:val="24"/>
          <w:szCs w:val="24"/>
        </w:rPr>
        <w:t>: A Jewish woman may act as midwife to a gentile woman for payment</w:t>
      </w:r>
      <w:r w:rsidR="004E634A">
        <w:rPr>
          <w:rFonts w:asciiTheme="minorBidi" w:hAnsiTheme="minorBidi" w:cstheme="minorBidi"/>
          <w:sz w:val="24"/>
          <w:szCs w:val="24"/>
        </w:rPr>
        <w:t>,</w:t>
      </w:r>
      <w:r w:rsidRPr="00047358">
        <w:rPr>
          <w:rFonts w:asciiTheme="minorBidi" w:hAnsiTheme="minorBidi" w:cstheme="minorBidi"/>
          <w:sz w:val="24"/>
          <w:szCs w:val="24"/>
        </w:rPr>
        <w:t xml:space="preserve"> but not gratuitously</w:t>
      </w:r>
      <w:r w:rsidR="004E634A">
        <w:rPr>
          <w:rFonts w:asciiTheme="minorBidi" w:hAnsiTheme="minorBidi" w:cstheme="minorBidi"/>
          <w:sz w:val="24"/>
          <w:szCs w:val="24"/>
        </w:rPr>
        <w:t>.</w:t>
      </w:r>
      <w:r w:rsidR="004E634A" w:rsidRPr="00047358">
        <w:rPr>
          <w:rFonts w:asciiTheme="minorBidi" w:hAnsiTheme="minorBidi" w:cstheme="minorBidi"/>
          <w:sz w:val="24"/>
          <w:szCs w:val="24"/>
        </w:rPr>
        <w:t xml:space="preserve"> </w:t>
      </w:r>
      <w:r w:rsidRPr="00047358">
        <w:rPr>
          <w:rFonts w:asciiTheme="minorBidi" w:hAnsiTheme="minorBidi" w:cstheme="minorBidi"/>
          <w:sz w:val="24"/>
          <w:szCs w:val="24"/>
        </w:rPr>
        <w:t xml:space="preserve">Rav Yosef answered: </w:t>
      </w:r>
      <w:r w:rsidR="000250B0">
        <w:rPr>
          <w:rFonts w:asciiTheme="minorBidi" w:hAnsiTheme="minorBidi" w:cstheme="minorBidi"/>
          <w:sz w:val="24"/>
          <w:szCs w:val="24"/>
        </w:rPr>
        <w:t>I</w:t>
      </w:r>
      <w:r w:rsidR="008628F1" w:rsidRPr="00047358">
        <w:rPr>
          <w:rFonts w:asciiTheme="minorBidi" w:hAnsiTheme="minorBidi" w:cstheme="minorBidi"/>
          <w:sz w:val="24"/>
          <w:szCs w:val="24"/>
        </w:rPr>
        <w:t>t is permitted</w:t>
      </w:r>
      <w:r w:rsidR="000250B0">
        <w:rPr>
          <w:rFonts w:asciiTheme="minorBidi" w:hAnsiTheme="minorBidi" w:cstheme="minorBidi"/>
          <w:sz w:val="24"/>
          <w:szCs w:val="24"/>
        </w:rPr>
        <w:t xml:space="preserve"> f</w:t>
      </w:r>
      <w:r w:rsidR="000250B0" w:rsidRPr="00047358">
        <w:rPr>
          <w:rFonts w:asciiTheme="minorBidi" w:hAnsiTheme="minorBidi" w:cstheme="minorBidi"/>
          <w:sz w:val="24"/>
          <w:szCs w:val="24"/>
        </w:rPr>
        <w:t>or payment</w:t>
      </w:r>
      <w:r w:rsidR="008628F1" w:rsidRPr="00047358">
        <w:rPr>
          <w:rFonts w:asciiTheme="minorBidi" w:hAnsiTheme="minorBidi" w:cstheme="minorBidi"/>
          <w:sz w:val="24"/>
          <w:szCs w:val="24"/>
        </w:rPr>
        <w:t>, to prevent enmity. (</w:t>
      </w:r>
      <w:r w:rsidR="008628F1" w:rsidRPr="00047358">
        <w:rPr>
          <w:rFonts w:asciiTheme="minorBidi" w:hAnsiTheme="minorBidi" w:cstheme="minorBidi"/>
          <w:i/>
          <w:iCs/>
          <w:sz w:val="24"/>
          <w:szCs w:val="24"/>
        </w:rPr>
        <w:t xml:space="preserve">Avoda Zara </w:t>
      </w:r>
      <w:r w:rsidR="008628F1" w:rsidRPr="00047358">
        <w:rPr>
          <w:rFonts w:asciiTheme="minorBidi" w:hAnsiTheme="minorBidi" w:cstheme="minorBidi"/>
          <w:sz w:val="24"/>
          <w:szCs w:val="24"/>
        </w:rPr>
        <w:t>26a)</w:t>
      </w:r>
    </w:p>
    <w:p w14:paraId="3586069E" w14:textId="77777777" w:rsidR="00C05786" w:rsidRPr="00047358" w:rsidRDefault="008628F1" w:rsidP="00A8303A">
      <w:pPr>
        <w:spacing w:line="240" w:lineRule="auto"/>
        <w:rPr>
          <w:rFonts w:asciiTheme="minorBidi" w:hAnsiTheme="minorBidi" w:cstheme="minorBidi"/>
          <w:color w:val="000000"/>
          <w:sz w:val="24"/>
          <w:szCs w:val="24"/>
        </w:rPr>
      </w:pPr>
      <w:r w:rsidRPr="00047358">
        <w:rPr>
          <w:rFonts w:asciiTheme="minorBidi" w:hAnsiTheme="minorBidi" w:cstheme="minorBidi"/>
          <w:color w:val="000000"/>
          <w:sz w:val="24"/>
          <w:szCs w:val="24"/>
        </w:rPr>
        <w:t xml:space="preserve"> </w:t>
      </w:r>
    </w:p>
    <w:p w14:paraId="71B8ACEB" w14:textId="3AAEE067" w:rsidR="00C05786" w:rsidRPr="00047358" w:rsidRDefault="00C05786" w:rsidP="00A8303A">
      <w:pPr>
        <w:spacing w:line="240" w:lineRule="auto"/>
        <w:ind w:firstLine="720"/>
        <w:rPr>
          <w:rFonts w:asciiTheme="minorBidi" w:hAnsiTheme="minorBidi" w:cstheme="minorBidi"/>
          <w:color w:val="000000"/>
          <w:sz w:val="24"/>
          <w:szCs w:val="24"/>
        </w:rPr>
      </w:pPr>
      <w:r w:rsidRPr="00047358">
        <w:rPr>
          <w:rFonts w:asciiTheme="minorBidi" w:hAnsiTheme="minorBidi" w:cstheme="minorBidi"/>
          <w:color w:val="000000"/>
          <w:sz w:val="24"/>
          <w:szCs w:val="24"/>
        </w:rPr>
        <w:t xml:space="preserve">Rav Yosef explains that a professional midwife cannot </w:t>
      </w:r>
      <w:r w:rsidR="00C71332">
        <w:rPr>
          <w:rFonts w:asciiTheme="minorBidi" w:hAnsiTheme="minorBidi" w:cstheme="minorBidi"/>
          <w:color w:val="000000"/>
          <w:sz w:val="24"/>
          <w:szCs w:val="24"/>
        </w:rPr>
        <w:t>refuse</w:t>
      </w:r>
      <w:r w:rsidRPr="00047358">
        <w:rPr>
          <w:rFonts w:asciiTheme="minorBidi" w:hAnsiTheme="minorBidi" w:cstheme="minorBidi"/>
          <w:color w:val="000000"/>
          <w:sz w:val="24"/>
          <w:szCs w:val="24"/>
        </w:rPr>
        <w:t xml:space="preserve"> assistance to a gentile woman in labor</w:t>
      </w:r>
      <w:r w:rsidR="00C71332">
        <w:rPr>
          <w:rFonts w:asciiTheme="minorBidi" w:hAnsiTheme="minorBidi" w:cstheme="minorBidi"/>
          <w:color w:val="000000"/>
          <w:sz w:val="24"/>
          <w:szCs w:val="24"/>
        </w:rPr>
        <w:t xml:space="preserve"> because</w:t>
      </w:r>
      <w:r w:rsidRPr="00047358">
        <w:rPr>
          <w:rFonts w:asciiTheme="minorBidi" w:hAnsiTheme="minorBidi" w:cstheme="minorBidi"/>
          <w:color w:val="000000"/>
          <w:sz w:val="24"/>
          <w:szCs w:val="24"/>
        </w:rPr>
        <w:t xml:space="preserve"> it might provoke significant animosity between Israel and the nations of the world.</w:t>
      </w:r>
    </w:p>
    <w:p w14:paraId="54CEA530" w14:textId="77777777" w:rsidR="008628F1" w:rsidRPr="00047358" w:rsidRDefault="008628F1" w:rsidP="00A8303A">
      <w:pPr>
        <w:spacing w:line="240" w:lineRule="auto"/>
        <w:ind w:firstLine="720"/>
        <w:rPr>
          <w:rFonts w:asciiTheme="minorBidi" w:hAnsiTheme="minorBidi" w:cstheme="minorBidi"/>
          <w:color w:val="000000"/>
          <w:sz w:val="24"/>
          <w:szCs w:val="24"/>
        </w:rPr>
      </w:pPr>
    </w:p>
    <w:p w14:paraId="16A3F8FC" w14:textId="78247E55" w:rsidR="00C05786" w:rsidRPr="00047358" w:rsidRDefault="00C05786" w:rsidP="00A8303A">
      <w:pPr>
        <w:spacing w:line="240" w:lineRule="auto"/>
        <w:ind w:firstLine="720"/>
        <w:rPr>
          <w:rFonts w:asciiTheme="minorBidi" w:hAnsiTheme="minorBidi" w:cstheme="minorBidi"/>
          <w:color w:val="000000"/>
          <w:sz w:val="24"/>
          <w:szCs w:val="24"/>
        </w:rPr>
      </w:pPr>
      <w:r w:rsidRPr="00047358">
        <w:rPr>
          <w:rFonts w:asciiTheme="minorBidi" w:hAnsiTheme="minorBidi" w:cstheme="minorBidi"/>
          <w:color w:val="000000"/>
          <w:sz w:val="24"/>
          <w:szCs w:val="24"/>
        </w:rPr>
        <w:t xml:space="preserve">In the continuation of the </w:t>
      </w:r>
      <w:r w:rsidR="008628F1" w:rsidRPr="00047358">
        <w:rPr>
          <w:rFonts w:asciiTheme="minorBidi" w:hAnsiTheme="minorBidi" w:cstheme="minorBidi"/>
          <w:color w:val="000000"/>
          <w:sz w:val="24"/>
          <w:szCs w:val="24"/>
        </w:rPr>
        <w:t>passage</w:t>
      </w:r>
      <w:r w:rsidRPr="00047358">
        <w:rPr>
          <w:rFonts w:asciiTheme="minorBidi" w:hAnsiTheme="minorBidi" w:cstheme="minorBidi"/>
          <w:color w:val="000000"/>
          <w:sz w:val="24"/>
          <w:szCs w:val="24"/>
        </w:rPr>
        <w:t xml:space="preserve">, Rav Yosef </w:t>
      </w:r>
      <w:r w:rsidR="008628F1" w:rsidRPr="00047358">
        <w:rPr>
          <w:rFonts w:asciiTheme="minorBidi" w:hAnsiTheme="minorBidi" w:cstheme="minorBidi"/>
          <w:color w:val="000000"/>
          <w:sz w:val="24"/>
          <w:szCs w:val="24"/>
        </w:rPr>
        <w:t xml:space="preserve">tries to base other allowances on the concern about enmity, </w:t>
      </w:r>
      <w:r w:rsidR="003D7C3F">
        <w:rPr>
          <w:rFonts w:asciiTheme="minorBidi" w:hAnsiTheme="minorBidi" w:cstheme="minorBidi"/>
          <w:color w:val="000000"/>
          <w:sz w:val="24"/>
          <w:szCs w:val="24"/>
        </w:rPr>
        <w:t>including</w:t>
      </w:r>
      <w:r w:rsidR="002A150F" w:rsidRPr="00047358">
        <w:rPr>
          <w:rFonts w:asciiTheme="minorBidi" w:hAnsiTheme="minorBidi" w:cstheme="minorBidi"/>
          <w:color w:val="000000"/>
          <w:sz w:val="24"/>
          <w:szCs w:val="24"/>
        </w:rPr>
        <w:t xml:space="preserve"> </w:t>
      </w:r>
      <w:r w:rsidR="003D7C3F">
        <w:rPr>
          <w:rFonts w:asciiTheme="minorBidi" w:hAnsiTheme="minorBidi" w:cstheme="minorBidi"/>
          <w:color w:val="000000"/>
          <w:sz w:val="24"/>
          <w:szCs w:val="24"/>
        </w:rPr>
        <w:t>helping</w:t>
      </w:r>
      <w:r w:rsidRPr="00047358">
        <w:rPr>
          <w:rFonts w:asciiTheme="minorBidi" w:hAnsiTheme="minorBidi" w:cstheme="minorBidi"/>
          <w:color w:val="000000"/>
          <w:sz w:val="24"/>
          <w:szCs w:val="24"/>
        </w:rPr>
        <w:t xml:space="preserve"> a gentile who ha</w:t>
      </w:r>
      <w:r w:rsidR="002A150F" w:rsidRPr="00047358">
        <w:rPr>
          <w:rFonts w:asciiTheme="minorBidi" w:hAnsiTheme="minorBidi" w:cstheme="minorBidi"/>
          <w:color w:val="000000"/>
          <w:sz w:val="24"/>
          <w:szCs w:val="24"/>
        </w:rPr>
        <w:t xml:space="preserve">d fallen into a pit or nursing a non-Jewish baby in exchange for payment. Abaye disagrees with Rav Yosef and explains that </w:t>
      </w:r>
      <w:r w:rsidRPr="00047358">
        <w:rPr>
          <w:rFonts w:asciiTheme="minorBidi" w:hAnsiTheme="minorBidi" w:cstheme="minorBidi"/>
          <w:color w:val="000000"/>
          <w:sz w:val="24"/>
          <w:szCs w:val="24"/>
        </w:rPr>
        <w:t>various excuses may be invented to placate the gentiles seeking help, thereby preventing the "enmity" that would otherwise be aroused against the Jews.</w:t>
      </w:r>
    </w:p>
    <w:p w14:paraId="2B938728" w14:textId="77777777" w:rsidR="00062CD6" w:rsidRPr="00047358" w:rsidRDefault="00062CD6" w:rsidP="00A8303A">
      <w:pPr>
        <w:spacing w:line="240" w:lineRule="auto"/>
        <w:ind w:firstLine="567"/>
        <w:rPr>
          <w:rFonts w:asciiTheme="minorBidi" w:hAnsiTheme="minorBidi" w:cstheme="minorBidi"/>
          <w:color w:val="000000"/>
          <w:sz w:val="24"/>
          <w:szCs w:val="24"/>
        </w:rPr>
      </w:pPr>
    </w:p>
    <w:p w14:paraId="55B4D86E" w14:textId="0A0B3213" w:rsidR="00C05786" w:rsidRPr="00047358" w:rsidRDefault="00062CD6" w:rsidP="00A8303A">
      <w:pPr>
        <w:spacing w:line="240" w:lineRule="auto"/>
        <w:ind w:firstLine="720"/>
        <w:rPr>
          <w:rFonts w:asciiTheme="minorBidi" w:hAnsiTheme="minorBidi" w:cstheme="minorBidi"/>
          <w:color w:val="000000"/>
          <w:sz w:val="24"/>
          <w:szCs w:val="24"/>
        </w:rPr>
      </w:pPr>
      <w:r w:rsidRPr="00047358">
        <w:rPr>
          <w:rFonts w:asciiTheme="minorBidi" w:hAnsiTheme="minorBidi" w:cstheme="minorBidi"/>
          <w:color w:val="000000"/>
          <w:sz w:val="24"/>
          <w:szCs w:val="24"/>
        </w:rPr>
        <w:lastRenderedPageBreak/>
        <w:t>The Rambam accepts</w:t>
      </w:r>
      <w:r w:rsidR="00C05786" w:rsidRPr="00047358">
        <w:rPr>
          <w:rFonts w:asciiTheme="minorBidi" w:hAnsiTheme="minorBidi" w:cstheme="minorBidi"/>
          <w:color w:val="000000"/>
          <w:sz w:val="24"/>
          <w:szCs w:val="24"/>
        </w:rPr>
        <w:t xml:space="preserve"> Rav Yosef's position in principle, and </w:t>
      </w:r>
      <w:r w:rsidRPr="00047358">
        <w:rPr>
          <w:rFonts w:asciiTheme="minorBidi" w:hAnsiTheme="minorBidi" w:cstheme="minorBidi"/>
          <w:color w:val="000000"/>
          <w:sz w:val="24"/>
          <w:szCs w:val="24"/>
        </w:rPr>
        <w:t>rules</w:t>
      </w:r>
      <w:r w:rsidR="00D7629C" w:rsidRPr="00D7629C">
        <w:rPr>
          <w:rFonts w:asciiTheme="minorBidi" w:hAnsiTheme="minorBidi" w:cstheme="minorBidi"/>
          <w:color w:val="000000"/>
          <w:sz w:val="24"/>
          <w:szCs w:val="24"/>
        </w:rPr>
        <w:t xml:space="preserve"> </w:t>
      </w:r>
      <w:r w:rsidR="00D7629C" w:rsidRPr="00047358">
        <w:rPr>
          <w:rFonts w:asciiTheme="minorBidi" w:hAnsiTheme="minorBidi" w:cstheme="minorBidi"/>
          <w:color w:val="000000"/>
          <w:sz w:val="24"/>
          <w:szCs w:val="24"/>
        </w:rPr>
        <w:t>accordingly</w:t>
      </w:r>
      <w:r w:rsidRPr="00047358">
        <w:rPr>
          <w:rFonts w:asciiTheme="minorBidi" w:hAnsiTheme="minorBidi" w:cstheme="minorBidi"/>
          <w:color w:val="000000"/>
          <w:sz w:val="24"/>
          <w:szCs w:val="24"/>
        </w:rPr>
        <w:t>:</w:t>
      </w:r>
    </w:p>
    <w:p w14:paraId="15DFD811" w14:textId="77777777" w:rsidR="00062CD6" w:rsidRPr="00047358" w:rsidRDefault="00062CD6" w:rsidP="00A8303A">
      <w:pPr>
        <w:spacing w:line="240" w:lineRule="auto"/>
        <w:ind w:firstLine="567"/>
        <w:rPr>
          <w:rFonts w:asciiTheme="minorBidi" w:hAnsiTheme="minorBidi" w:cstheme="minorBidi"/>
          <w:color w:val="000000"/>
          <w:sz w:val="24"/>
          <w:szCs w:val="24"/>
        </w:rPr>
      </w:pPr>
    </w:p>
    <w:p w14:paraId="4770D16D" w14:textId="77777777" w:rsidR="00062CD6" w:rsidRPr="00047358" w:rsidRDefault="00062CD6" w:rsidP="00A8303A">
      <w:pPr>
        <w:pStyle w:val="BlockText"/>
        <w:spacing w:line="240" w:lineRule="auto"/>
        <w:ind w:left="720"/>
        <w:rPr>
          <w:rFonts w:asciiTheme="minorBidi" w:hAnsiTheme="minorBidi" w:cstheme="minorBidi"/>
          <w:sz w:val="24"/>
          <w:szCs w:val="24"/>
        </w:rPr>
      </w:pPr>
      <w:r w:rsidRPr="00047358">
        <w:rPr>
          <w:rFonts w:asciiTheme="minorBidi" w:hAnsiTheme="minorBidi" w:cstheme="minorBidi"/>
          <w:sz w:val="24"/>
          <w:szCs w:val="24"/>
        </w:rPr>
        <w:t>From the above, we can infer that it is forbidden to offer medical treatment to idolaters even when offered a wage. If, however, one is afraid of them, or concerned about enmity, one may treat them for a wage, but to treat them for free is forbidden. (</w:t>
      </w:r>
      <w:r w:rsidRPr="00047358">
        <w:rPr>
          <w:rFonts w:asciiTheme="minorBidi" w:hAnsiTheme="minorBidi" w:cstheme="minorBidi"/>
          <w:i/>
          <w:iCs/>
          <w:sz w:val="24"/>
          <w:szCs w:val="24"/>
        </w:rPr>
        <w:t xml:space="preserve">Hilkhot Avoda Zara </w:t>
      </w:r>
      <w:r w:rsidRPr="00047358">
        <w:rPr>
          <w:rFonts w:asciiTheme="minorBidi" w:hAnsiTheme="minorBidi" w:cstheme="minorBidi"/>
          <w:sz w:val="24"/>
          <w:szCs w:val="24"/>
        </w:rPr>
        <w:t>10:2; and similarly, ibid. 9:16 regarding a midwife)</w:t>
      </w:r>
    </w:p>
    <w:p w14:paraId="4E1F26DA" w14:textId="77777777" w:rsidR="00C05786" w:rsidRPr="00047358" w:rsidRDefault="00C05786" w:rsidP="00A8303A">
      <w:pPr>
        <w:spacing w:line="240" w:lineRule="auto"/>
        <w:rPr>
          <w:rFonts w:asciiTheme="minorBidi" w:hAnsiTheme="minorBidi" w:cstheme="minorBidi"/>
          <w:color w:val="000000"/>
          <w:sz w:val="24"/>
          <w:szCs w:val="24"/>
        </w:rPr>
      </w:pPr>
    </w:p>
    <w:p w14:paraId="1C225463" w14:textId="48BFE434" w:rsidR="00C05786" w:rsidRPr="00047358" w:rsidRDefault="00C05786" w:rsidP="00A8303A">
      <w:pPr>
        <w:spacing w:line="240" w:lineRule="auto"/>
        <w:ind w:firstLine="720"/>
        <w:rPr>
          <w:rFonts w:asciiTheme="minorBidi" w:hAnsiTheme="minorBidi" w:cstheme="minorBidi"/>
          <w:color w:val="000000"/>
          <w:sz w:val="24"/>
          <w:szCs w:val="24"/>
        </w:rPr>
      </w:pPr>
      <w:r w:rsidRPr="00047358">
        <w:rPr>
          <w:rFonts w:asciiTheme="minorBidi" w:hAnsiTheme="minorBidi" w:cstheme="minorBidi"/>
          <w:color w:val="000000"/>
          <w:sz w:val="24"/>
          <w:szCs w:val="24"/>
        </w:rPr>
        <w:t xml:space="preserve">Thus, the Rambam </w:t>
      </w:r>
      <w:r w:rsidR="00062CD6" w:rsidRPr="00047358">
        <w:rPr>
          <w:rFonts w:asciiTheme="minorBidi" w:hAnsiTheme="minorBidi" w:cstheme="minorBidi"/>
          <w:color w:val="000000"/>
          <w:sz w:val="24"/>
          <w:szCs w:val="24"/>
        </w:rPr>
        <w:t>maintains</w:t>
      </w:r>
      <w:r w:rsidRPr="00047358">
        <w:rPr>
          <w:rFonts w:asciiTheme="minorBidi" w:hAnsiTheme="minorBidi" w:cstheme="minorBidi"/>
          <w:color w:val="000000"/>
          <w:sz w:val="24"/>
          <w:szCs w:val="24"/>
        </w:rPr>
        <w:t xml:space="preserve"> that wherever </w:t>
      </w:r>
      <w:r w:rsidR="00062CD6" w:rsidRPr="00047358">
        <w:rPr>
          <w:rFonts w:asciiTheme="minorBidi" w:hAnsiTheme="minorBidi" w:cstheme="minorBidi"/>
          <w:color w:val="000000"/>
          <w:sz w:val="24"/>
          <w:szCs w:val="24"/>
        </w:rPr>
        <w:t>help is requested</w:t>
      </w:r>
      <w:r w:rsidR="00D94562">
        <w:rPr>
          <w:rFonts w:asciiTheme="minorBidi" w:hAnsiTheme="minorBidi" w:cstheme="minorBidi"/>
          <w:color w:val="000000"/>
          <w:sz w:val="24"/>
          <w:szCs w:val="24"/>
        </w:rPr>
        <w:t xml:space="preserve"> gratis, without pay</w:t>
      </w:r>
      <w:r w:rsidR="00062CD6" w:rsidRPr="00047358">
        <w:rPr>
          <w:rFonts w:asciiTheme="minorBidi" w:hAnsiTheme="minorBidi" w:cstheme="minorBidi"/>
          <w:color w:val="000000"/>
          <w:sz w:val="24"/>
          <w:szCs w:val="24"/>
        </w:rPr>
        <w:t>, it is not "obligatory</w:t>
      </w:r>
      <w:r w:rsidRPr="00047358">
        <w:rPr>
          <w:rFonts w:asciiTheme="minorBidi" w:hAnsiTheme="minorBidi" w:cstheme="minorBidi"/>
          <w:color w:val="000000"/>
          <w:sz w:val="24"/>
          <w:szCs w:val="24"/>
        </w:rPr>
        <w:t>,</w:t>
      </w:r>
      <w:r w:rsidR="00062CD6" w:rsidRPr="00047358">
        <w:rPr>
          <w:rFonts w:asciiTheme="minorBidi" w:hAnsiTheme="minorBidi" w:cstheme="minorBidi"/>
          <w:color w:val="000000"/>
          <w:sz w:val="24"/>
          <w:szCs w:val="24"/>
        </w:rPr>
        <w:t>"</w:t>
      </w:r>
      <w:r w:rsidRPr="00047358">
        <w:rPr>
          <w:rFonts w:asciiTheme="minorBidi" w:hAnsiTheme="minorBidi" w:cstheme="minorBidi"/>
          <w:color w:val="000000"/>
          <w:sz w:val="24"/>
          <w:szCs w:val="24"/>
        </w:rPr>
        <w:t xml:space="preserve"> and therefore the prohibition against </w:t>
      </w:r>
      <w:r w:rsidR="007C7A9B">
        <w:rPr>
          <w:rFonts w:asciiTheme="minorBidi" w:hAnsiTheme="minorBidi" w:cstheme="minorBidi"/>
          <w:color w:val="000000"/>
          <w:sz w:val="24"/>
          <w:szCs w:val="24"/>
        </w:rPr>
        <w:t>providing</w:t>
      </w:r>
      <w:r w:rsidR="007C7A9B" w:rsidRPr="00047358">
        <w:rPr>
          <w:rFonts w:asciiTheme="minorBidi" w:hAnsiTheme="minorBidi" w:cstheme="minorBidi"/>
          <w:color w:val="000000"/>
          <w:sz w:val="24"/>
          <w:szCs w:val="24"/>
        </w:rPr>
        <w:t xml:space="preserve"> </w:t>
      </w:r>
      <w:r w:rsidRPr="00047358">
        <w:rPr>
          <w:rFonts w:asciiTheme="minorBidi" w:hAnsiTheme="minorBidi" w:cstheme="minorBidi"/>
          <w:color w:val="000000"/>
          <w:sz w:val="24"/>
          <w:szCs w:val="24"/>
        </w:rPr>
        <w:t>aid to gentiles stands in full force.</w:t>
      </w:r>
    </w:p>
    <w:p w14:paraId="6C0C0F9C" w14:textId="77777777" w:rsidR="00062CD6" w:rsidRPr="00047358" w:rsidRDefault="00062CD6" w:rsidP="00A8303A">
      <w:pPr>
        <w:spacing w:line="240" w:lineRule="auto"/>
        <w:ind w:firstLine="720"/>
        <w:rPr>
          <w:rFonts w:asciiTheme="minorBidi" w:hAnsiTheme="minorBidi" w:cstheme="minorBidi"/>
          <w:color w:val="000000"/>
          <w:sz w:val="24"/>
          <w:szCs w:val="24"/>
        </w:rPr>
      </w:pPr>
    </w:p>
    <w:p w14:paraId="25BFD5F9" w14:textId="04A270A4" w:rsidR="00C05786" w:rsidRPr="00047358" w:rsidRDefault="00C05786" w:rsidP="00A8303A">
      <w:pPr>
        <w:spacing w:line="240" w:lineRule="auto"/>
        <w:ind w:firstLine="720"/>
        <w:rPr>
          <w:rFonts w:asciiTheme="minorBidi" w:hAnsiTheme="minorBidi" w:cstheme="minorBidi"/>
          <w:color w:val="000000"/>
          <w:sz w:val="24"/>
          <w:szCs w:val="24"/>
        </w:rPr>
      </w:pPr>
      <w:r w:rsidRPr="00047358">
        <w:rPr>
          <w:rFonts w:asciiTheme="minorBidi" w:hAnsiTheme="minorBidi" w:cstheme="minorBidi"/>
          <w:color w:val="000000"/>
          <w:sz w:val="24"/>
          <w:szCs w:val="24"/>
        </w:rPr>
        <w:t>In contrast to</w:t>
      </w:r>
      <w:r w:rsidR="00062CD6" w:rsidRPr="00047358">
        <w:rPr>
          <w:rFonts w:asciiTheme="minorBidi" w:hAnsiTheme="minorBidi" w:cstheme="minorBidi"/>
          <w:color w:val="000000"/>
          <w:sz w:val="24"/>
          <w:szCs w:val="24"/>
        </w:rPr>
        <w:t xml:space="preserve"> the Rambam, the Ramban extends</w:t>
      </w:r>
      <w:r w:rsidRPr="00047358">
        <w:rPr>
          <w:rFonts w:asciiTheme="minorBidi" w:hAnsiTheme="minorBidi" w:cstheme="minorBidi"/>
          <w:color w:val="000000"/>
          <w:sz w:val="24"/>
          <w:szCs w:val="24"/>
        </w:rPr>
        <w:t xml:space="preserve"> the </w:t>
      </w:r>
      <w:r w:rsidR="0080391C">
        <w:rPr>
          <w:rFonts w:asciiTheme="minorBidi" w:hAnsiTheme="minorBidi" w:cstheme="minorBidi"/>
          <w:color w:val="000000"/>
          <w:sz w:val="24"/>
          <w:szCs w:val="24"/>
        </w:rPr>
        <w:t>allowance "because of</w:t>
      </w:r>
      <w:r w:rsidR="00062CD6" w:rsidRPr="00047358">
        <w:rPr>
          <w:rFonts w:asciiTheme="minorBidi" w:hAnsiTheme="minorBidi" w:cstheme="minorBidi"/>
          <w:color w:val="000000"/>
          <w:sz w:val="24"/>
          <w:szCs w:val="24"/>
        </w:rPr>
        <w:t xml:space="preserve"> enmity" </w:t>
      </w:r>
      <w:r w:rsidRPr="00047358">
        <w:rPr>
          <w:rFonts w:asciiTheme="minorBidi" w:hAnsiTheme="minorBidi" w:cstheme="minorBidi"/>
          <w:color w:val="000000"/>
          <w:sz w:val="24"/>
          <w:szCs w:val="24"/>
        </w:rPr>
        <w:t xml:space="preserve">much further. </w:t>
      </w:r>
      <w:r w:rsidR="00E10278">
        <w:rPr>
          <w:rFonts w:asciiTheme="minorBidi" w:hAnsiTheme="minorBidi" w:cstheme="minorBidi"/>
          <w:color w:val="000000"/>
          <w:sz w:val="24"/>
          <w:szCs w:val="24"/>
        </w:rPr>
        <w:t>He</w:t>
      </w:r>
      <w:r w:rsidRPr="00047358">
        <w:rPr>
          <w:rFonts w:asciiTheme="minorBidi" w:hAnsiTheme="minorBidi" w:cstheme="minorBidi"/>
          <w:color w:val="000000"/>
          <w:sz w:val="24"/>
          <w:szCs w:val="24"/>
        </w:rPr>
        <w:t xml:space="preserve"> relies primarily on </w:t>
      </w:r>
      <w:r w:rsidR="00062CD6" w:rsidRPr="00047358">
        <w:rPr>
          <w:rFonts w:asciiTheme="minorBidi" w:hAnsiTheme="minorBidi" w:cstheme="minorBidi"/>
          <w:color w:val="000000"/>
          <w:sz w:val="24"/>
          <w:szCs w:val="24"/>
        </w:rPr>
        <w:t xml:space="preserve">a passage in tractate </w:t>
      </w:r>
      <w:r w:rsidR="00062CD6" w:rsidRPr="00047358">
        <w:rPr>
          <w:rFonts w:asciiTheme="minorBidi" w:hAnsiTheme="minorBidi" w:cstheme="minorBidi"/>
          <w:i/>
          <w:iCs/>
          <w:color w:val="000000"/>
          <w:sz w:val="24"/>
          <w:szCs w:val="24"/>
        </w:rPr>
        <w:t>Gittin</w:t>
      </w:r>
      <w:r w:rsidR="00062CD6" w:rsidRPr="00047358">
        <w:rPr>
          <w:rFonts w:asciiTheme="minorBidi" w:hAnsiTheme="minorBidi" w:cstheme="minorBidi"/>
          <w:color w:val="000000"/>
          <w:sz w:val="24"/>
          <w:szCs w:val="24"/>
        </w:rPr>
        <w:t>:</w:t>
      </w:r>
    </w:p>
    <w:p w14:paraId="4B808680" w14:textId="77777777" w:rsidR="00062CD6" w:rsidRPr="00047358" w:rsidRDefault="00062CD6" w:rsidP="00A8303A">
      <w:pPr>
        <w:spacing w:line="240" w:lineRule="auto"/>
        <w:ind w:firstLine="567"/>
        <w:rPr>
          <w:rFonts w:asciiTheme="minorBidi" w:hAnsiTheme="minorBidi" w:cstheme="minorBidi"/>
          <w:color w:val="000000"/>
          <w:sz w:val="24"/>
          <w:szCs w:val="24"/>
        </w:rPr>
      </w:pPr>
    </w:p>
    <w:p w14:paraId="1CB4BC90" w14:textId="66C7FD92" w:rsidR="00062CD6" w:rsidRDefault="00062CD6" w:rsidP="00A8303A">
      <w:pPr>
        <w:pStyle w:val="BlockText"/>
        <w:spacing w:line="240" w:lineRule="auto"/>
        <w:ind w:left="720"/>
        <w:rPr>
          <w:rFonts w:asciiTheme="minorBidi" w:hAnsiTheme="minorBidi" w:cstheme="minorBidi"/>
          <w:sz w:val="24"/>
          <w:szCs w:val="24"/>
        </w:rPr>
      </w:pPr>
      <w:r w:rsidRPr="00047358">
        <w:rPr>
          <w:rFonts w:asciiTheme="minorBidi" w:hAnsiTheme="minorBidi" w:cstheme="minorBidi"/>
          <w:sz w:val="24"/>
          <w:szCs w:val="24"/>
        </w:rPr>
        <w:t xml:space="preserve">Our </w:t>
      </w:r>
      <w:r w:rsidR="006B7229" w:rsidRPr="00047358">
        <w:rPr>
          <w:rFonts w:asciiTheme="minorBidi" w:hAnsiTheme="minorBidi" w:cstheme="minorBidi"/>
          <w:sz w:val="24"/>
          <w:szCs w:val="24"/>
        </w:rPr>
        <w:t xml:space="preserve">Rabbis have taught: </w:t>
      </w:r>
      <w:r w:rsidRPr="00047358">
        <w:rPr>
          <w:rFonts w:asciiTheme="minorBidi" w:hAnsiTheme="minorBidi" w:cstheme="minorBidi"/>
          <w:sz w:val="24"/>
          <w:szCs w:val="24"/>
        </w:rPr>
        <w:t xml:space="preserve">We support the poor of the </w:t>
      </w:r>
      <w:r w:rsidR="0080391C">
        <w:rPr>
          <w:rFonts w:asciiTheme="minorBidi" w:hAnsiTheme="minorBidi" w:cstheme="minorBidi"/>
          <w:sz w:val="24"/>
          <w:szCs w:val="24"/>
        </w:rPr>
        <w:t>gentiles</w:t>
      </w:r>
      <w:r w:rsidRPr="00047358">
        <w:rPr>
          <w:rFonts w:asciiTheme="minorBidi" w:hAnsiTheme="minorBidi" w:cstheme="minorBidi"/>
          <w:sz w:val="24"/>
          <w:szCs w:val="24"/>
        </w:rPr>
        <w:t xml:space="preserve"> along with the poor of Israel, and visit the sick of the </w:t>
      </w:r>
      <w:r w:rsidR="0080391C">
        <w:rPr>
          <w:rFonts w:asciiTheme="minorBidi" w:hAnsiTheme="minorBidi" w:cstheme="minorBidi"/>
          <w:sz w:val="24"/>
          <w:szCs w:val="24"/>
        </w:rPr>
        <w:t>gentiles</w:t>
      </w:r>
      <w:r w:rsidRPr="00047358">
        <w:rPr>
          <w:rFonts w:asciiTheme="minorBidi" w:hAnsiTheme="minorBidi" w:cstheme="minorBidi"/>
          <w:sz w:val="24"/>
          <w:szCs w:val="24"/>
        </w:rPr>
        <w:t xml:space="preserve"> along with the sick of Israel, and bury the poor of the </w:t>
      </w:r>
      <w:r w:rsidR="0080391C">
        <w:rPr>
          <w:rFonts w:asciiTheme="minorBidi" w:hAnsiTheme="minorBidi" w:cstheme="minorBidi"/>
          <w:sz w:val="24"/>
          <w:szCs w:val="24"/>
        </w:rPr>
        <w:t>gentiles</w:t>
      </w:r>
      <w:r w:rsidRPr="00047358">
        <w:rPr>
          <w:rFonts w:asciiTheme="minorBidi" w:hAnsiTheme="minorBidi" w:cstheme="minorBidi"/>
          <w:sz w:val="24"/>
          <w:szCs w:val="24"/>
        </w:rPr>
        <w:t xml:space="preserve"> </w:t>
      </w:r>
      <w:r w:rsidR="006B7229" w:rsidRPr="00047358">
        <w:rPr>
          <w:rFonts w:asciiTheme="minorBidi" w:hAnsiTheme="minorBidi" w:cstheme="minorBidi"/>
          <w:sz w:val="24"/>
          <w:szCs w:val="24"/>
        </w:rPr>
        <w:t xml:space="preserve">along with the dead of Israel, </w:t>
      </w:r>
      <w:r w:rsidR="00085347">
        <w:rPr>
          <w:rFonts w:asciiTheme="minorBidi" w:hAnsiTheme="minorBidi" w:cstheme="minorBidi"/>
          <w:sz w:val="24"/>
          <w:szCs w:val="24"/>
        </w:rPr>
        <w:t>because of the ways</w:t>
      </w:r>
      <w:r w:rsidR="006B7229" w:rsidRPr="00047358">
        <w:rPr>
          <w:rFonts w:asciiTheme="minorBidi" w:hAnsiTheme="minorBidi" w:cstheme="minorBidi"/>
          <w:sz w:val="24"/>
          <w:szCs w:val="24"/>
        </w:rPr>
        <w:t xml:space="preserve"> of peace</w:t>
      </w:r>
      <w:r w:rsidR="007D6775">
        <w:rPr>
          <w:rFonts w:asciiTheme="minorBidi" w:hAnsiTheme="minorBidi" w:cstheme="minorBidi"/>
          <w:sz w:val="24"/>
          <w:szCs w:val="24"/>
        </w:rPr>
        <w:t xml:space="preserve"> (</w:t>
      </w:r>
      <w:r w:rsidR="007D6775">
        <w:rPr>
          <w:rFonts w:asciiTheme="minorBidi" w:hAnsiTheme="minorBidi" w:cstheme="minorBidi"/>
          <w:i/>
          <w:iCs/>
          <w:sz w:val="24"/>
          <w:szCs w:val="24"/>
        </w:rPr>
        <w:t>darkhei shalom</w:t>
      </w:r>
      <w:r w:rsidR="007D6775">
        <w:rPr>
          <w:rFonts w:asciiTheme="minorBidi" w:hAnsiTheme="minorBidi" w:cstheme="minorBidi"/>
          <w:sz w:val="24"/>
          <w:szCs w:val="24"/>
        </w:rPr>
        <w:t>)</w:t>
      </w:r>
      <w:r w:rsidR="006B7229" w:rsidRPr="00047358">
        <w:rPr>
          <w:rFonts w:asciiTheme="minorBidi" w:hAnsiTheme="minorBidi" w:cstheme="minorBidi"/>
          <w:sz w:val="24"/>
          <w:szCs w:val="24"/>
        </w:rPr>
        <w:t>. (</w:t>
      </w:r>
      <w:r w:rsidR="006B7229" w:rsidRPr="00047358">
        <w:rPr>
          <w:rFonts w:asciiTheme="minorBidi" w:hAnsiTheme="minorBidi" w:cstheme="minorBidi"/>
          <w:i/>
          <w:iCs/>
          <w:sz w:val="24"/>
          <w:szCs w:val="24"/>
        </w:rPr>
        <w:t xml:space="preserve">Gittin </w:t>
      </w:r>
      <w:r w:rsidR="006B7229" w:rsidRPr="00047358">
        <w:rPr>
          <w:rFonts w:asciiTheme="minorBidi" w:hAnsiTheme="minorBidi" w:cstheme="minorBidi"/>
          <w:sz w:val="24"/>
          <w:szCs w:val="24"/>
        </w:rPr>
        <w:t>61a)</w:t>
      </w:r>
    </w:p>
    <w:p w14:paraId="5CB28E8B" w14:textId="77777777" w:rsidR="0080391C" w:rsidRPr="00047358" w:rsidRDefault="0080391C" w:rsidP="00A8303A">
      <w:pPr>
        <w:pStyle w:val="BlockText"/>
        <w:spacing w:line="240" w:lineRule="auto"/>
        <w:rPr>
          <w:rFonts w:asciiTheme="minorBidi" w:hAnsiTheme="minorBidi" w:cstheme="minorBidi"/>
          <w:color w:val="000000"/>
          <w:sz w:val="24"/>
          <w:szCs w:val="24"/>
        </w:rPr>
      </w:pPr>
    </w:p>
    <w:p w14:paraId="4913471B" w14:textId="77777777" w:rsidR="006B7229" w:rsidRPr="00047358" w:rsidRDefault="006B7229" w:rsidP="00A8303A">
      <w:pPr>
        <w:spacing w:line="240" w:lineRule="auto"/>
        <w:ind w:firstLine="720"/>
        <w:rPr>
          <w:rFonts w:asciiTheme="minorBidi" w:hAnsiTheme="minorBidi" w:cstheme="minorBidi"/>
          <w:color w:val="000000"/>
          <w:sz w:val="24"/>
          <w:szCs w:val="24"/>
        </w:rPr>
      </w:pPr>
      <w:r w:rsidRPr="00047358">
        <w:rPr>
          <w:rFonts w:asciiTheme="minorBidi" w:hAnsiTheme="minorBidi" w:cstheme="minorBidi"/>
          <w:color w:val="000000"/>
          <w:sz w:val="24"/>
          <w:szCs w:val="24"/>
        </w:rPr>
        <w:t xml:space="preserve">The Ramban explains this as follows: </w:t>
      </w:r>
    </w:p>
    <w:p w14:paraId="039BC422" w14:textId="77777777" w:rsidR="006B7229" w:rsidRPr="00047358" w:rsidRDefault="006B7229" w:rsidP="00A8303A">
      <w:pPr>
        <w:pStyle w:val="BlockText"/>
        <w:spacing w:line="240" w:lineRule="auto"/>
        <w:rPr>
          <w:rFonts w:asciiTheme="minorBidi" w:hAnsiTheme="minorBidi" w:cstheme="minorBidi"/>
          <w:sz w:val="24"/>
          <w:szCs w:val="24"/>
        </w:rPr>
      </w:pPr>
    </w:p>
    <w:p w14:paraId="09C0005B" w14:textId="2157BA82" w:rsidR="00C05786" w:rsidRPr="00047358" w:rsidRDefault="006B7229" w:rsidP="00A8303A">
      <w:pPr>
        <w:pStyle w:val="BlockText"/>
        <w:spacing w:line="240" w:lineRule="auto"/>
        <w:ind w:left="720"/>
        <w:rPr>
          <w:rFonts w:asciiTheme="minorBidi" w:hAnsiTheme="minorBidi" w:cstheme="minorBidi"/>
          <w:sz w:val="24"/>
          <w:szCs w:val="24"/>
        </w:rPr>
      </w:pPr>
      <w:r w:rsidRPr="00047358">
        <w:rPr>
          <w:rFonts w:asciiTheme="minorBidi" w:hAnsiTheme="minorBidi" w:cstheme="minorBidi"/>
          <w:sz w:val="24"/>
          <w:szCs w:val="24"/>
        </w:rPr>
        <w:t xml:space="preserve">From the fact that we visit the sick of the </w:t>
      </w:r>
      <w:r w:rsidR="0080391C">
        <w:rPr>
          <w:rFonts w:asciiTheme="minorBidi" w:hAnsiTheme="minorBidi" w:cstheme="minorBidi"/>
          <w:sz w:val="24"/>
          <w:szCs w:val="24"/>
        </w:rPr>
        <w:t>gentiles</w:t>
      </w:r>
      <w:r w:rsidRPr="00047358">
        <w:rPr>
          <w:rFonts w:asciiTheme="minorBidi" w:hAnsiTheme="minorBidi" w:cstheme="minorBidi"/>
          <w:sz w:val="24"/>
          <w:szCs w:val="24"/>
        </w:rPr>
        <w:t xml:space="preserve"> along with the sick of Israel, and </w:t>
      </w:r>
      <w:r w:rsidR="00C05786" w:rsidRPr="00047358">
        <w:rPr>
          <w:rFonts w:asciiTheme="minorBidi" w:hAnsiTheme="minorBidi" w:cstheme="minorBidi"/>
          <w:sz w:val="24"/>
          <w:szCs w:val="24"/>
        </w:rPr>
        <w:t xml:space="preserve">visiting the sick is a great remedy for the </w:t>
      </w:r>
      <w:r w:rsidR="0080391C">
        <w:rPr>
          <w:rFonts w:asciiTheme="minorBidi" w:hAnsiTheme="minorBidi" w:cstheme="minorBidi"/>
          <w:sz w:val="24"/>
          <w:szCs w:val="24"/>
        </w:rPr>
        <w:t>ill person</w:t>
      </w:r>
      <w:r w:rsidR="00C05786" w:rsidRPr="00047358">
        <w:rPr>
          <w:rFonts w:asciiTheme="minorBidi" w:hAnsiTheme="minorBidi" w:cstheme="minorBidi"/>
          <w:sz w:val="24"/>
          <w:szCs w:val="24"/>
        </w:rPr>
        <w:t>,</w:t>
      </w:r>
      <w:r w:rsidRPr="00047358">
        <w:rPr>
          <w:rFonts w:asciiTheme="minorBidi" w:hAnsiTheme="minorBidi" w:cstheme="minorBidi"/>
          <w:sz w:val="24"/>
          <w:szCs w:val="24"/>
        </w:rPr>
        <w:t xml:space="preserve"> the implication is that we</w:t>
      </w:r>
      <w:r w:rsidR="006D2C51">
        <w:rPr>
          <w:rFonts w:asciiTheme="minorBidi" w:hAnsiTheme="minorBidi" w:cstheme="minorBidi"/>
          <w:sz w:val="24"/>
          <w:szCs w:val="24"/>
        </w:rPr>
        <w:t xml:space="preserve"> do</w:t>
      </w:r>
      <w:r w:rsidRPr="00047358">
        <w:rPr>
          <w:rFonts w:asciiTheme="minorBidi" w:hAnsiTheme="minorBidi" w:cstheme="minorBidi"/>
          <w:sz w:val="24"/>
          <w:szCs w:val="24"/>
        </w:rPr>
        <w:t xml:space="preserve"> offer medical treatment to the sick of the </w:t>
      </w:r>
      <w:r w:rsidR="0080391C">
        <w:rPr>
          <w:rFonts w:asciiTheme="minorBidi" w:hAnsiTheme="minorBidi" w:cstheme="minorBidi"/>
          <w:sz w:val="24"/>
          <w:szCs w:val="24"/>
        </w:rPr>
        <w:t>gentiles</w:t>
      </w:r>
      <w:r w:rsidRPr="00047358">
        <w:rPr>
          <w:rFonts w:asciiTheme="minorBidi" w:hAnsiTheme="minorBidi" w:cstheme="minorBidi"/>
          <w:sz w:val="24"/>
          <w:szCs w:val="24"/>
        </w:rPr>
        <w:t xml:space="preserve"> along with the sick of Israel, </w:t>
      </w:r>
      <w:r w:rsidR="00CD0239">
        <w:rPr>
          <w:rFonts w:asciiTheme="minorBidi" w:hAnsiTheme="minorBidi" w:cstheme="minorBidi"/>
          <w:sz w:val="24"/>
          <w:szCs w:val="24"/>
        </w:rPr>
        <w:t>because of the ways</w:t>
      </w:r>
      <w:r w:rsidRPr="00047358">
        <w:rPr>
          <w:rFonts w:asciiTheme="minorBidi" w:hAnsiTheme="minorBidi" w:cstheme="minorBidi"/>
          <w:sz w:val="24"/>
          <w:szCs w:val="24"/>
        </w:rPr>
        <w:t xml:space="preserve"> of peace. Even though it is stated there that "</w:t>
      </w:r>
      <w:r w:rsidR="00E5521A">
        <w:rPr>
          <w:rFonts w:asciiTheme="minorBidi" w:hAnsiTheme="minorBidi" w:cstheme="minorBidi"/>
          <w:sz w:val="24"/>
          <w:szCs w:val="24"/>
        </w:rPr>
        <w:t>non-Jew</w:t>
      </w:r>
      <w:r w:rsidR="0008220A">
        <w:rPr>
          <w:rFonts w:asciiTheme="minorBidi" w:hAnsiTheme="minorBidi" w:cstheme="minorBidi"/>
          <w:sz w:val="24"/>
          <w:szCs w:val="24"/>
        </w:rPr>
        <w:t>s</w:t>
      </w:r>
      <w:r w:rsidRPr="00047358">
        <w:rPr>
          <w:rFonts w:asciiTheme="minorBidi" w:hAnsiTheme="minorBidi" w:cstheme="minorBidi"/>
          <w:sz w:val="24"/>
          <w:szCs w:val="24"/>
        </w:rPr>
        <w:t xml:space="preserve"> and [Jewish] shepherds of small cattle are not brought up</w:t>
      </w:r>
      <w:r w:rsidR="00E5521A">
        <w:rPr>
          <w:rFonts w:asciiTheme="minorBidi" w:hAnsiTheme="minorBidi" w:cstheme="minorBidi"/>
          <w:sz w:val="24"/>
          <w:szCs w:val="24"/>
        </w:rPr>
        <w:t xml:space="preserve"> [from a pit]</w:t>
      </w:r>
      <w:r w:rsidRPr="00047358">
        <w:rPr>
          <w:rFonts w:asciiTheme="minorBidi" w:hAnsiTheme="minorBidi" w:cstheme="minorBidi"/>
          <w:sz w:val="24"/>
          <w:szCs w:val="24"/>
        </w:rPr>
        <w:t>, though they must not be cast down [into it]"</w:t>
      </w:r>
      <w:r w:rsidR="00E5521A">
        <w:rPr>
          <w:rFonts w:asciiTheme="minorBidi" w:hAnsiTheme="minorBidi" w:cstheme="minorBidi"/>
          <w:sz w:val="24"/>
          <w:szCs w:val="24"/>
        </w:rPr>
        <w:t xml:space="preserve"> </w:t>
      </w:r>
      <w:r w:rsidRPr="00047358">
        <w:rPr>
          <w:rFonts w:asciiTheme="minorBidi" w:hAnsiTheme="minorBidi" w:cstheme="minorBidi"/>
          <w:sz w:val="24"/>
          <w:szCs w:val="24"/>
        </w:rPr>
        <w:t xml:space="preserve">… </w:t>
      </w:r>
      <w:r w:rsidR="002A086C" w:rsidRPr="00047358">
        <w:rPr>
          <w:rFonts w:asciiTheme="minorBidi" w:hAnsiTheme="minorBidi" w:cstheme="minorBidi"/>
          <w:sz w:val="24"/>
          <w:szCs w:val="24"/>
        </w:rPr>
        <w:t xml:space="preserve">that is where they can find an excuse, but otherwise it is definitely permitted… but where there is a certainty of enmity, it is permitted. (Ramban, </w:t>
      </w:r>
      <w:r w:rsidR="002A086C" w:rsidRPr="00047358">
        <w:rPr>
          <w:rFonts w:asciiTheme="minorBidi" w:hAnsiTheme="minorBidi" w:cstheme="minorBidi"/>
          <w:i/>
          <w:iCs/>
          <w:sz w:val="24"/>
          <w:szCs w:val="24"/>
        </w:rPr>
        <w:t>Torat ha-Adam</w:t>
      </w:r>
      <w:r w:rsidR="002A086C" w:rsidRPr="00047358">
        <w:rPr>
          <w:rFonts w:asciiTheme="minorBidi" w:hAnsiTheme="minorBidi" w:cstheme="minorBidi"/>
          <w:sz w:val="24"/>
          <w:szCs w:val="24"/>
        </w:rPr>
        <w:t xml:space="preserve">, </w:t>
      </w:r>
      <w:r w:rsidR="002A086C" w:rsidRPr="00047358">
        <w:rPr>
          <w:rFonts w:asciiTheme="minorBidi" w:hAnsiTheme="minorBidi" w:cstheme="minorBidi"/>
          <w:i/>
          <w:iCs/>
          <w:sz w:val="24"/>
          <w:szCs w:val="24"/>
        </w:rPr>
        <w:t>sha'ar ha-sof</w:t>
      </w:r>
      <w:r w:rsidR="002A086C" w:rsidRPr="00047358">
        <w:rPr>
          <w:rFonts w:asciiTheme="minorBidi" w:hAnsiTheme="minorBidi" w:cstheme="minorBidi"/>
          <w:sz w:val="24"/>
          <w:szCs w:val="24"/>
        </w:rPr>
        <w:t xml:space="preserve">, </w:t>
      </w:r>
      <w:r w:rsidR="002A086C" w:rsidRPr="00047358">
        <w:rPr>
          <w:rFonts w:asciiTheme="minorBidi" w:hAnsiTheme="minorBidi" w:cstheme="minorBidi"/>
          <w:i/>
          <w:iCs/>
          <w:sz w:val="24"/>
          <w:szCs w:val="24"/>
        </w:rPr>
        <w:t>inyan ha-kevura</w:t>
      </w:r>
      <w:r w:rsidR="002A086C" w:rsidRPr="00047358">
        <w:rPr>
          <w:rFonts w:asciiTheme="minorBidi" w:hAnsiTheme="minorBidi" w:cstheme="minorBidi"/>
          <w:sz w:val="24"/>
          <w:szCs w:val="24"/>
        </w:rPr>
        <w:t xml:space="preserve">, 33) </w:t>
      </w:r>
    </w:p>
    <w:p w14:paraId="25DA58C9" w14:textId="77777777" w:rsidR="002A086C" w:rsidRPr="00047358" w:rsidRDefault="002A086C" w:rsidP="00A8303A">
      <w:pPr>
        <w:spacing w:line="240" w:lineRule="auto"/>
        <w:rPr>
          <w:rFonts w:asciiTheme="minorBidi" w:hAnsiTheme="minorBidi" w:cstheme="minorBidi"/>
          <w:color w:val="000000"/>
          <w:sz w:val="24"/>
          <w:szCs w:val="24"/>
        </w:rPr>
      </w:pPr>
    </w:p>
    <w:p w14:paraId="448CD390" w14:textId="1C92F6CF" w:rsidR="00C05786" w:rsidRPr="00047358" w:rsidRDefault="00C05786" w:rsidP="00A8303A">
      <w:pPr>
        <w:spacing w:line="240" w:lineRule="auto"/>
        <w:ind w:firstLine="720"/>
        <w:rPr>
          <w:rFonts w:asciiTheme="minorBidi" w:hAnsiTheme="minorBidi" w:cstheme="minorBidi"/>
          <w:color w:val="000000"/>
          <w:sz w:val="24"/>
          <w:szCs w:val="24"/>
        </w:rPr>
      </w:pPr>
      <w:r w:rsidRPr="00047358">
        <w:rPr>
          <w:rFonts w:asciiTheme="minorBidi" w:hAnsiTheme="minorBidi" w:cstheme="minorBidi"/>
          <w:color w:val="000000"/>
          <w:sz w:val="24"/>
          <w:szCs w:val="24"/>
        </w:rPr>
        <w:t xml:space="preserve">In the course of his </w:t>
      </w:r>
      <w:r w:rsidR="00E563B8">
        <w:rPr>
          <w:rFonts w:asciiTheme="minorBidi" w:hAnsiTheme="minorBidi" w:cstheme="minorBidi"/>
          <w:color w:val="000000"/>
          <w:sz w:val="24"/>
          <w:szCs w:val="24"/>
        </w:rPr>
        <w:t>discussion</w:t>
      </w:r>
      <w:r w:rsidRPr="00047358">
        <w:rPr>
          <w:rFonts w:asciiTheme="minorBidi" w:hAnsiTheme="minorBidi" w:cstheme="minorBidi"/>
          <w:color w:val="000000"/>
          <w:sz w:val="24"/>
          <w:szCs w:val="24"/>
        </w:rPr>
        <w:t>, the Ramban emphasizes that the excuses and evasions offered</w:t>
      </w:r>
      <w:r w:rsidR="009D33F6" w:rsidRPr="00047358">
        <w:rPr>
          <w:rFonts w:asciiTheme="minorBidi" w:hAnsiTheme="minorBidi" w:cstheme="minorBidi"/>
          <w:color w:val="000000"/>
          <w:sz w:val="24"/>
          <w:szCs w:val="24"/>
        </w:rPr>
        <w:t xml:space="preserve"> in the Gemara are rather forced</w:t>
      </w:r>
      <w:r w:rsidRPr="00047358">
        <w:rPr>
          <w:rFonts w:asciiTheme="minorBidi" w:hAnsiTheme="minorBidi" w:cstheme="minorBidi"/>
          <w:color w:val="000000"/>
          <w:sz w:val="24"/>
          <w:szCs w:val="24"/>
        </w:rPr>
        <w:t>, and therefore</w:t>
      </w:r>
      <w:r w:rsidR="00897DD9">
        <w:rPr>
          <w:rFonts w:asciiTheme="minorBidi" w:hAnsiTheme="minorBidi" w:cstheme="minorBidi"/>
          <w:color w:val="000000"/>
          <w:sz w:val="24"/>
          <w:szCs w:val="24"/>
        </w:rPr>
        <w:t xml:space="preserve">, </w:t>
      </w:r>
      <w:r w:rsidR="009D33F6" w:rsidRPr="00047358">
        <w:rPr>
          <w:rFonts w:asciiTheme="minorBidi" w:hAnsiTheme="minorBidi" w:cstheme="minorBidi"/>
          <w:color w:val="000000"/>
          <w:sz w:val="24"/>
          <w:szCs w:val="24"/>
        </w:rPr>
        <w:t xml:space="preserve">"the </w:t>
      </w:r>
      <w:r w:rsidR="00CD0239">
        <w:rPr>
          <w:rFonts w:asciiTheme="minorBidi" w:hAnsiTheme="minorBidi" w:cstheme="minorBidi"/>
          <w:color w:val="000000"/>
          <w:sz w:val="24"/>
          <w:szCs w:val="24"/>
        </w:rPr>
        <w:t>ways</w:t>
      </w:r>
      <w:r w:rsidR="00CD0239" w:rsidRPr="00047358">
        <w:rPr>
          <w:rFonts w:asciiTheme="minorBidi" w:hAnsiTheme="minorBidi" w:cstheme="minorBidi"/>
          <w:color w:val="000000"/>
          <w:sz w:val="24"/>
          <w:szCs w:val="24"/>
        </w:rPr>
        <w:t xml:space="preserve"> </w:t>
      </w:r>
      <w:r w:rsidR="009D33F6" w:rsidRPr="00047358">
        <w:rPr>
          <w:rFonts w:asciiTheme="minorBidi" w:hAnsiTheme="minorBidi" w:cstheme="minorBidi"/>
          <w:color w:val="000000"/>
          <w:sz w:val="24"/>
          <w:szCs w:val="24"/>
        </w:rPr>
        <w:t xml:space="preserve">of peace" and concern about "enmity" would </w:t>
      </w:r>
      <w:r w:rsidR="00897DD9">
        <w:rPr>
          <w:rFonts w:asciiTheme="minorBidi" w:hAnsiTheme="minorBidi" w:cstheme="minorBidi"/>
          <w:color w:val="000000"/>
          <w:sz w:val="24"/>
          <w:szCs w:val="24"/>
        </w:rPr>
        <w:t xml:space="preserve">generally </w:t>
      </w:r>
      <w:r w:rsidR="009D33F6" w:rsidRPr="00047358">
        <w:rPr>
          <w:rFonts w:asciiTheme="minorBidi" w:hAnsiTheme="minorBidi" w:cstheme="minorBidi"/>
          <w:color w:val="000000"/>
          <w:sz w:val="24"/>
          <w:szCs w:val="24"/>
        </w:rPr>
        <w:t xml:space="preserve">permit </w:t>
      </w:r>
      <w:r w:rsidR="007C7A9B">
        <w:rPr>
          <w:rFonts w:asciiTheme="minorBidi" w:hAnsiTheme="minorBidi" w:cstheme="minorBidi"/>
          <w:color w:val="000000"/>
          <w:sz w:val="24"/>
          <w:szCs w:val="24"/>
        </w:rPr>
        <w:t>provi</w:t>
      </w:r>
      <w:r w:rsidR="00214B05">
        <w:rPr>
          <w:rFonts w:asciiTheme="minorBidi" w:hAnsiTheme="minorBidi" w:cstheme="minorBidi"/>
          <w:color w:val="000000"/>
          <w:sz w:val="24"/>
          <w:szCs w:val="24"/>
        </w:rPr>
        <w:t>ding</w:t>
      </w:r>
      <w:r w:rsidR="009D33F6" w:rsidRPr="00047358">
        <w:rPr>
          <w:rFonts w:asciiTheme="minorBidi" w:hAnsiTheme="minorBidi" w:cstheme="minorBidi"/>
          <w:color w:val="000000"/>
          <w:sz w:val="24"/>
          <w:szCs w:val="24"/>
        </w:rPr>
        <w:t xml:space="preserve"> aid to gentiles.</w:t>
      </w:r>
    </w:p>
    <w:p w14:paraId="699D0C28" w14:textId="77777777" w:rsidR="009D33F6" w:rsidRPr="00047358" w:rsidRDefault="009D33F6" w:rsidP="00A8303A">
      <w:pPr>
        <w:spacing w:line="240" w:lineRule="auto"/>
        <w:ind w:firstLine="720"/>
        <w:rPr>
          <w:rFonts w:asciiTheme="minorBidi" w:hAnsiTheme="minorBidi" w:cstheme="minorBidi"/>
          <w:color w:val="000000"/>
          <w:sz w:val="24"/>
          <w:szCs w:val="24"/>
        </w:rPr>
      </w:pPr>
    </w:p>
    <w:p w14:paraId="48E85A5C" w14:textId="4D132CB4" w:rsidR="00C05786" w:rsidRPr="00047358" w:rsidRDefault="00C7655B" w:rsidP="00A8303A">
      <w:pPr>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The</w:t>
      </w:r>
      <w:r w:rsidR="00C05786" w:rsidRPr="00047358">
        <w:rPr>
          <w:rFonts w:asciiTheme="minorBidi" w:hAnsiTheme="minorBidi" w:cstheme="minorBidi"/>
          <w:color w:val="000000"/>
          <w:sz w:val="24"/>
          <w:szCs w:val="24"/>
        </w:rPr>
        <w:t xml:space="preserve"> Ramban goes on to emphasize that</w:t>
      </w:r>
      <w:r w:rsidR="009D33F6" w:rsidRPr="00047358">
        <w:rPr>
          <w:rFonts w:asciiTheme="minorBidi" w:hAnsiTheme="minorBidi" w:cstheme="minorBidi"/>
          <w:color w:val="000000"/>
          <w:sz w:val="24"/>
          <w:szCs w:val="24"/>
        </w:rPr>
        <w:t xml:space="preserve"> a distinction must be made between different</w:t>
      </w:r>
      <w:r w:rsidR="00C05786" w:rsidRPr="00047358">
        <w:rPr>
          <w:rFonts w:asciiTheme="minorBidi" w:hAnsiTheme="minorBidi" w:cstheme="minorBidi"/>
          <w:color w:val="000000"/>
          <w:sz w:val="24"/>
          <w:szCs w:val="24"/>
        </w:rPr>
        <w:t xml:space="preserve"> levels of "enmity":</w:t>
      </w:r>
    </w:p>
    <w:p w14:paraId="14DF509E" w14:textId="77777777" w:rsidR="009D33F6" w:rsidRPr="00047358" w:rsidRDefault="009D33F6" w:rsidP="00A8303A">
      <w:pPr>
        <w:spacing w:line="240" w:lineRule="auto"/>
        <w:rPr>
          <w:rFonts w:asciiTheme="minorBidi" w:hAnsiTheme="minorBidi" w:cstheme="minorBidi"/>
          <w:color w:val="000000"/>
          <w:sz w:val="24"/>
          <w:szCs w:val="24"/>
        </w:rPr>
      </w:pPr>
    </w:p>
    <w:p w14:paraId="56248507" w14:textId="56A1DB5C" w:rsidR="00C05786" w:rsidRPr="00047358" w:rsidRDefault="00C05786" w:rsidP="00A8303A">
      <w:pPr>
        <w:pStyle w:val="BlockText"/>
        <w:spacing w:line="240" w:lineRule="auto"/>
        <w:ind w:left="720"/>
        <w:rPr>
          <w:rFonts w:asciiTheme="minorBidi" w:hAnsiTheme="minorBidi" w:cstheme="minorBidi"/>
          <w:sz w:val="24"/>
          <w:szCs w:val="24"/>
        </w:rPr>
      </w:pPr>
      <w:r w:rsidRPr="00047358">
        <w:rPr>
          <w:rFonts w:asciiTheme="minorBidi" w:hAnsiTheme="minorBidi" w:cstheme="minorBidi"/>
          <w:sz w:val="24"/>
          <w:szCs w:val="24"/>
        </w:rPr>
        <w:t xml:space="preserve">And when there is no </w:t>
      </w:r>
      <w:r w:rsidR="00BB26F0" w:rsidRPr="00047358">
        <w:rPr>
          <w:rFonts w:asciiTheme="minorBidi" w:hAnsiTheme="minorBidi" w:cstheme="minorBidi"/>
          <w:sz w:val="24"/>
          <w:szCs w:val="24"/>
        </w:rPr>
        <w:t>excuse</w:t>
      </w:r>
      <w:r w:rsidRPr="00047358">
        <w:rPr>
          <w:rFonts w:asciiTheme="minorBidi" w:hAnsiTheme="minorBidi" w:cstheme="minorBidi"/>
          <w:sz w:val="24"/>
          <w:szCs w:val="24"/>
        </w:rPr>
        <w:t xml:space="preserve">, as in the case of a physician who heals the sick of Israel, and </w:t>
      </w:r>
      <w:r w:rsidR="001A669F">
        <w:rPr>
          <w:rFonts w:asciiTheme="minorBidi" w:hAnsiTheme="minorBidi" w:cstheme="minorBidi"/>
          <w:sz w:val="24"/>
          <w:szCs w:val="24"/>
        </w:rPr>
        <w:t xml:space="preserve">it is </w:t>
      </w:r>
      <w:r w:rsidRPr="00047358">
        <w:rPr>
          <w:rFonts w:asciiTheme="minorBidi" w:hAnsiTheme="minorBidi" w:cstheme="minorBidi"/>
          <w:sz w:val="24"/>
          <w:szCs w:val="24"/>
        </w:rPr>
        <w:t xml:space="preserve">a gentile who knows him, where there is </w:t>
      </w:r>
      <w:r w:rsidR="00BB26F0" w:rsidRPr="00047358">
        <w:rPr>
          <w:rFonts w:asciiTheme="minorBidi" w:hAnsiTheme="minorBidi" w:cstheme="minorBidi"/>
          <w:sz w:val="24"/>
          <w:szCs w:val="24"/>
        </w:rPr>
        <w:t xml:space="preserve">concern about </w:t>
      </w:r>
      <w:r w:rsidRPr="00047358">
        <w:rPr>
          <w:rFonts w:asciiTheme="minorBidi" w:hAnsiTheme="minorBidi" w:cstheme="minorBidi"/>
          <w:b/>
          <w:bCs/>
          <w:sz w:val="24"/>
          <w:szCs w:val="24"/>
        </w:rPr>
        <w:t>great enmity</w:t>
      </w:r>
      <w:r w:rsidRPr="00047358">
        <w:rPr>
          <w:rFonts w:asciiTheme="minorBidi" w:hAnsiTheme="minorBidi" w:cstheme="minorBidi"/>
          <w:sz w:val="24"/>
          <w:szCs w:val="24"/>
        </w:rPr>
        <w:t xml:space="preserve">, he </w:t>
      </w:r>
      <w:r w:rsidR="00BB26F0" w:rsidRPr="00047358">
        <w:rPr>
          <w:rFonts w:asciiTheme="minorBidi" w:hAnsiTheme="minorBidi" w:cstheme="minorBidi"/>
          <w:sz w:val="24"/>
          <w:szCs w:val="24"/>
        </w:rPr>
        <w:t xml:space="preserve">must certainly heal the sick of the gentiles along with the sick of Israel, whether for pay or gratis, </w:t>
      </w:r>
      <w:r w:rsidR="001E586D">
        <w:rPr>
          <w:rFonts w:asciiTheme="minorBidi" w:hAnsiTheme="minorBidi" w:cstheme="minorBidi"/>
          <w:sz w:val="24"/>
          <w:szCs w:val="24"/>
        </w:rPr>
        <w:t>because of the ways</w:t>
      </w:r>
      <w:r w:rsidR="00BB26F0" w:rsidRPr="00047358">
        <w:rPr>
          <w:rFonts w:asciiTheme="minorBidi" w:hAnsiTheme="minorBidi" w:cstheme="minorBidi"/>
          <w:sz w:val="24"/>
          <w:szCs w:val="24"/>
        </w:rPr>
        <w:t xml:space="preserve"> of peace. </w:t>
      </w:r>
      <w:r w:rsidRPr="00047358">
        <w:rPr>
          <w:rFonts w:asciiTheme="minorBidi" w:hAnsiTheme="minorBidi" w:cstheme="minorBidi"/>
          <w:sz w:val="24"/>
          <w:szCs w:val="24"/>
        </w:rPr>
        <w:t xml:space="preserve">Know that </w:t>
      </w:r>
      <w:r w:rsidR="00BB26F0" w:rsidRPr="00047358">
        <w:rPr>
          <w:rFonts w:asciiTheme="minorBidi" w:hAnsiTheme="minorBidi" w:cstheme="minorBidi"/>
          <w:sz w:val="24"/>
          <w:szCs w:val="24"/>
        </w:rPr>
        <w:t>this</w:t>
      </w:r>
      <w:r w:rsidRPr="00047358">
        <w:rPr>
          <w:rFonts w:asciiTheme="minorBidi" w:hAnsiTheme="minorBidi" w:cstheme="minorBidi"/>
          <w:sz w:val="24"/>
          <w:szCs w:val="24"/>
        </w:rPr>
        <w:t xml:space="preserve"> is so, for it is taught in the latter clause: </w:t>
      </w:r>
      <w:r w:rsidR="00BB26F0" w:rsidRPr="00047358">
        <w:rPr>
          <w:rFonts w:asciiTheme="minorBidi" w:hAnsiTheme="minorBidi" w:cstheme="minorBidi"/>
          <w:sz w:val="24"/>
          <w:szCs w:val="24"/>
        </w:rPr>
        <w:t xml:space="preserve">"We </w:t>
      </w:r>
      <w:r w:rsidR="00416835">
        <w:rPr>
          <w:rFonts w:asciiTheme="minorBidi" w:hAnsiTheme="minorBidi" w:cstheme="minorBidi"/>
          <w:sz w:val="24"/>
          <w:szCs w:val="24"/>
        </w:rPr>
        <w:t>sustain</w:t>
      </w:r>
      <w:r w:rsidR="00416835" w:rsidRPr="00047358">
        <w:rPr>
          <w:rFonts w:asciiTheme="minorBidi" w:hAnsiTheme="minorBidi" w:cstheme="minorBidi"/>
          <w:sz w:val="24"/>
          <w:szCs w:val="24"/>
        </w:rPr>
        <w:t xml:space="preserve"> </w:t>
      </w:r>
      <w:r w:rsidR="00BB26F0" w:rsidRPr="00047358">
        <w:rPr>
          <w:rFonts w:asciiTheme="minorBidi" w:hAnsiTheme="minorBidi" w:cstheme="minorBidi"/>
          <w:sz w:val="24"/>
          <w:szCs w:val="24"/>
        </w:rPr>
        <w:t xml:space="preserve">the poor of the </w:t>
      </w:r>
      <w:r w:rsidR="00E5521A">
        <w:rPr>
          <w:rFonts w:asciiTheme="minorBidi" w:hAnsiTheme="minorBidi" w:cstheme="minorBidi"/>
          <w:sz w:val="24"/>
          <w:szCs w:val="24"/>
        </w:rPr>
        <w:t>gentiles</w:t>
      </w:r>
      <w:r w:rsidR="00BB26F0" w:rsidRPr="00047358">
        <w:rPr>
          <w:rFonts w:asciiTheme="minorBidi" w:hAnsiTheme="minorBidi" w:cstheme="minorBidi"/>
          <w:sz w:val="24"/>
          <w:szCs w:val="24"/>
        </w:rPr>
        <w:t xml:space="preserve"> along with the poor of Israel," </w:t>
      </w:r>
      <w:r w:rsidRPr="00047358">
        <w:rPr>
          <w:rFonts w:asciiTheme="minorBidi" w:hAnsiTheme="minorBidi" w:cstheme="minorBidi"/>
          <w:sz w:val="24"/>
          <w:szCs w:val="24"/>
        </w:rPr>
        <w:t xml:space="preserve">and sustenance </w:t>
      </w:r>
      <w:r w:rsidR="00416835">
        <w:rPr>
          <w:rFonts w:asciiTheme="minorBidi" w:hAnsiTheme="minorBidi" w:cstheme="minorBidi"/>
          <w:sz w:val="24"/>
          <w:szCs w:val="24"/>
        </w:rPr>
        <w:t>is to keep</w:t>
      </w:r>
      <w:r w:rsidR="00416835" w:rsidRPr="00047358">
        <w:rPr>
          <w:rFonts w:asciiTheme="minorBidi" w:hAnsiTheme="minorBidi" w:cstheme="minorBidi"/>
          <w:sz w:val="24"/>
          <w:szCs w:val="24"/>
        </w:rPr>
        <w:t xml:space="preserve"> </w:t>
      </w:r>
      <w:r w:rsidR="00BB26F0" w:rsidRPr="00047358">
        <w:rPr>
          <w:rFonts w:asciiTheme="minorBidi" w:hAnsiTheme="minorBidi" w:cstheme="minorBidi"/>
          <w:sz w:val="24"/>
          <w:szCs w:val="24"/>
        </w:rPr>
        <w:t>him</w:t>
      </w:r>
      <w:r w:rsidRPr="00047358">
        <w:rPr>
          <w:rFonts w:asciiTheme="minorBidi" w:hAnsiTheme="minorBidi" w:cstheme="minorBidi"/>
          <w:sz w:val="24"/>
          <w:szCs w:val="24"/>
        </w:rPr>
        <w:t xml:space="preserve"> alive</w:t>
      </w:r>
      <w:r w:rsidR="001D68E8">
        <w:rPr>
          <w:rFonts w:asciiTheme="minorBidi" w:hAnsiTheme="minorBidi" w:cstheme="minorBidi"/>
          <w:sz w:val="24"/>
          <w:szCs w:val="24"/>
        </w:rPr>
        <w:t>; t</w:t>
      </w:r>
      <w:r w:rsidR="00BB26F0" w:rsidRPr="00047358">
        <w:rPr>
          <w:rFonts w:asciiTheme="minorBidi" w:hAnsiTheme="minorBidi" w:cstheme="minorBidi"/>
          <w:sz w:val="24"/>
          <w:szCs w:val="24"/>
        </w:rPr>
        <w:t xml:space="preserve">his implies that we </w:t>
      </w:r>
      <w:r w:rsidR="001D68E8">
        <w:rPr>
          <w:rFonts w:asciiTheme="minorBidi" w:hAnsiTheme="minorBidi" w:cstheme="minorBidi"/>
          <w:sz w:val="24"/>
          <w:szCs w:val="24"/>
        </w:rPr>
        <w:t xml:space="preserve">help them live </w:t>
      </w:r>
      <w:r w:rsidR="00BB26F0" w:rsidRPr="00047358">
        <w:rPr>
          <w:rFonts w:asciiTheme="minorBidi" w:hAnsiTheme="minorBidi" w:cstheme="minorBidi"/>
          <w:sz w:val="24"/>
          <w:szCs w:val="24"/>
        </w:rPr>
        <w:t xml:space="preserve">and rescue them </w:t>
      </w:r>
      <w:r w:rsidR="001E586D">
        <w:rPr>
          <w:rFonts w:asciiTheme="minorBidi" w:hAnsiTheme="minorBidi" w:cstheme="minorBidi"/>
          <w:sz w:val="24"/>
          <w:szCs w:val="24"/>
        </w:rPr>
        <w:t>because of the ways</w:t>
      </w:r>
      <w:r w:rsidR="00BB26F0" w:rsidRPr="00047358">
        <w:rPr>
          <w:rFonts w:asciiTheme="minorBidi" w:hAnsiTheme="minorBidi" w:cstheme="minorBidi"/>
          <w:sz w:val="24"/>
          <w:szCs w:val="24"/>
        </w:rPr>
        <w:t xml:space="preserve"> of peace. (ibid.)</w:t>
      </w:r>
    </w:p>
    <w:p w14:paraId="52105042" w14:textId="77777777" w:rsidR="00BB26F0" w:rsidRPr="00047358" w:rsidRDefault="00BB26F0" w:rsidP="00A8303A">
      <w:pPr>
        <w:pStyle w:val="BlockText"/>
        <w:spacing w:line="240" w:lineRule="auto"/>
        <w:rPr>
          <w:rFonts w:asciiTheme="minorBidi" w:hAnsiTheme="minorBidi" w:cstheme="minorBidi"/>
          <w:sz w:val="24"/>
          <w:szCs w:val="24"/>
        </w:rPr>
      </w:pPr>
    </w:p>
    <w:p w14:paraId="4C8ABDBB" w14:textId="1A692AB2" w:rsidR="00C525C8" w:rsidRDefault="00C05786" w:rsidP="00A8303A">
      <w:pPr>
        <w:spacing w:line="240" w:lineRule="auto"/>
        <w:ind w:firstLine="720"/>
        <w:rPr>
          <w:rFonts w:asciiTheme="minorBidi" w:hAnsiTheme="minorBidi" w:cstheme="minorBidi"/>
          <w:color w:val="000000"/>
          <w:sz w:val="24"/>
          <w:szCs w:val="24"/>
        </w:rPr>
      </w:pPr>
      <w:r w:rsidRPr="00047358">
        <w:rPr>
          <w:rFonts w:asciiTheme="minorBidi" w:hAnsiTheme="minorBidi" w:cstheme="minorBidi"/>
          <w:color w:val="000000"/>
          <w:sz w:val="24"/>
          <w:szCs w:val="24"/>
        </w:rPr>
        <w:t xml:space="preserve">The Ramban clarifies that there is "enmity" and there is "great enmity," which permits </w:t>
      </w:r>
      <w:r w:rsidR="003E501A">
        <w:rPr>
          <w:rFonts w:asciiTheme="minorBidi" w:hAnsiTheme="minorBidi" w:cstheme="minorBidi"/>
          <w:color w:val="000000"/>
          <w:sz w:val="24"/>
          <w:szCs w:val="24"/>
        </w:rPr>
        <w:t>providing</w:t>
      </w:r>
      <w:r w:rsidRPr="00047358">
        <w:rPr>
          <w:rFonts w:asciiTheme="minorBidi" w:hAnsiTheme="minorBidi" w:cstheme="minorBidi"/>
          <w:color w:val="000000"/>
          <w:sz w:val="24"/>
          <w:szCs w:val="24"/>
        </w:rPr>
        <w:t xml:space="preserve"> all necessary medical aid to a gentile. </w:t>
      </w:r>
      <w:r w:rsidR="00BB26F0" w:rsidRPr="00047358">
        <w:rPr>
          <w:rFonts w:asciiTheme="minorBidi" w:hAnsiTheme="minorBidi" w:cstheme="minorBidi"/>
          <w:color w:val="000000"/>
          <w:sz w:val="24"/>
          <w:szCs w:val="24"/>
        </w:rPr>
        <w:t>In the continuation</w:t>
      </w:r>
      <w:r w:rsidRPr="00047358">
        <w:rPr>
          <w:rFonts w:asciiTheme="minorBidi" w:hAnsiTheme="minorBidi" w:cstheme="minorBidi"/>
          <w:color w:val="000000"/>
          <w:sz w:val="24"/>
          <w:szCs w:val="24"/>
        </w:rPr>
        <w:t xml:space="preserve">, the Ramban cites examples from </w:t>
      </w:r>
      <w:r w:rsidR="00BB26F0" w:rsidRPr="00047358">
        <w:rPr>
          <w:rFonts w:asciiTheme="minorBidi" w:hAnsiTheme="minorBidi" w:cstheme="minorBidi"/>
          <w:color w:val="000000"/>
          <w:sz w:val="24"/>
          <w:szCs w:val="24"/>
        </w:rPr>
        <w:t xml:space="preserve">across the Talmud of </w:t>
      </w:r>
      <w:r w:rsidR="00BB26F0" w:rsidRPr="00DD6255">
        <w:rPr>
          <w:rFonts w:asciiTheme="minorBidi" w:hAnsiTheme="minorBidi" w:cstheme="minorBidi"/>
          <w:i/>
          <w:iCs/>
          <w:color w:val="000000"/>
          <w:sz w:val="24"/>
          <w:szCs w:val="24"/>
        </w:rPr>
        <w:t>Amoraim</w:t>
      </w:r>
      <w:r w:rsidR="00BB26F0" w:rsidRPr="00047358">
        <w:rPr>
          <w:rFonts w:asciiTheme="minorBidi" w:hAnsiTheme="minorBidi" w:cstheme="minorBidi"/>
          <w:color w:val="000000"/>
          <w:sz w:val="24"/>
          <w:szCs w:val="24"/>
        </w:rPr>
        <w:t xml:space="preserve"> who engaged in medicine </w:t>
      </w:r>
      <w:r w:rsidRPr="00047358">
        <w:rPr>
          <w:rFonts w:asciiTheme="minorBidi" w:hAnsiTheme="minorBidi" w:cstheme="minorBidi"/>
          <w:color w:val="000000"/>
          <w:sz w:val="24"/>
          <w:szCs w:val="24"/>
        </w:rPr>
        <w:t xml:space="preserve">and treated gentiles as well. </w:t>
      </w:r>
    </w:p>
    <w:p w14:paraId="5A379011" w14:textId="77777777" w:rsidR="00C525C8" w:rsidRDefault="00C525C8" w:rsidP="00A8303A">
      <w:pPr>
        <w:spacing w:line="240" w:lineRule="auto"/>
        <w:ind w:firstLine="720"/>
        <w:rPr>
          <w:rFonts w:asciiTheme="minorBidi" w:hAnsiTheme="minorBidi" w:cstheme="minorBidi"/>
          <w:color w:val="000000"/>
          <w:sz w:val="24"/>
          <w:szCs w:val="24"/>
        </w:rPr>
      </w:pPr>
    </w:p>
    <w:p w14:paraId="56E3D156" w14:textId="2DDA4B7C" w:rsidR="00C05786" w:rsidRPr="00047358" w:rsidRDefault="00E738DE" w:rsidP="00A8303A">
      <w:pPr>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It</w:t>
      </w:r>
      <w:r w:rsidRPr="00047358">
        <w:rPr>
          <w:rFonts w:asciiTheme="minorBidi" w:hAnsiTheme="minorBidi" w:cstheme="minorBidi"/>
          <w:color w:val="000000"/>
          <w:sz w:val="24"/>
          <w:szCs w:val="24"/>
        </w:rPr>
        <w:t xml:space="preserve"> </w:t>
      </w:r>
      <w:r w:rsidR="00C05786" w:rsidRPr="00047358">
        <w:rPr>
          <w:rFonts w:asciiTheme="minorBidi" w:hAnsiTheme="minorBidi" w:cstheme="minorBidi"/>
          <w:color w:val="000000"/>
          <w:sz w:val="24"/>
          <w:szCs w:val="24"/>
        </w:rPr>
        <w:t>is well known</w:t>
      </w:r>
      <w:r>
        <w:rPr>
          <w:rFonts w:asciiTheme="minorBidi" w:hAnsiTheme="minorBidi" w:cstheme="minorBidi"/>
          <w:color w:val="000000"/>
          <w:sz w:val="24"/>
          <w:szCs w:val="24"/>
        </w:rPr>
        <w:t xml:space="preserve"> that</w:t>
      </w:r>
      <w:r w:rsidRPr="00047358">
        <w:rPr>
          <w:rFonts w:asciiTheme="minorBidi" w:hAnsiTheme="minorBidi" w:cstheme="minorBidi"/>
          <w:color w:val="000000"/>
          <w:sz w:val="24"/>
          <w:szCs w:val="24"/>
        </w:rPr>
        <w:t xml:space="preserve"> </w:t>
      </w:r>
      <w:r w:rsidR="00C05786" w:rsidRPr="00047358">
        <w:rPr>
          <w:rFonts w:asciiTheme="minorBidi" w:hAnsiTheme="minorBidi" w:cstheme="minorBidi"/>
          <w:color w:val="000000"/>
          <w:sz w:val="24"/>
          <w:szCs w:val="24"/>
        </w:rPr>
        <w:t xml:space="preserve">the Rambam engaged in medicine, including in the court of the </w:t>
      </w:r>
      <w:r w:rsidR="00BB26F0" w:rsidRPr="00047358">
        <w:rPr>
          <w:rFonts w:asciiTheme="minorBidi" w:hAnsiTheme="minorBidi" w:cstheme="minorBidi"/>
          <w:color w:val="000000"/>
          <w:sz w:val="24"/>
          <w:szCs w:val="24"/>
        </w:rPr>
        <w:t>ruler</w:t>
      </w:r>
      <w:r w:rsidR="00C05786" w:rsidRPr="00047358">
        <w:rPr>
          <w:rFonts w:asciiTheme="minorBidi" w:hAnsiTheme="minorBidi" w:cstheme="minorBidi"/>
          <w:color w:val="000000"/>
          <w:sz w:val="24"/>
          <w:szCs w:val="24"/>
        </w:rPr>
        <w:t xml:space="preserve"> of Egypt, and there is no doubt that he treated gentiles. The Ramban was also a great physician, and his </w:t>
      </w:r>
      <w:r w:rsidR="00BB26F0" w:rsidRPr="00047358">
        <w:rPr>
          <w:rFonts w:asciiTheme="minorBidi" w:hAnsiTheme="minorBidi" w:cstheme="minorBidi"/>
          <w:color w:val="000000"/>
          <w:sz w:val="24"/>
          <w:szCs w:val="24"/>
        </w:rPr>
        <w:t>leading</w:t>
      </w:r>
      <w:r w:rsidR="00C05786" w:rsidRPr="00047358">
        <w:rPr>
          <w:rFonts w:asciiTheme="minorBidi" w:hAnsiTheme="minorBidi" w:cstheme="minorBidi"/>
          <w:color w:val="000000"/>
          <w:sz w:val="24"/>
          <w:szCs w:val="24"/>
        </w:rPr>
        <w:t xml:space="preserve"> student, the Rashba – in response to the question</w:t>
      </w:r>
      <w:r w:rsidR="00BB26F0" w:rsidRPr="00047358">
        <w:rPr>
          <w:rFonts w:asciiTheme="minorBidi" w:hAnsiTheme="minorBidi" w:cstheme="minorBidi"/>
          <w:color w:val="000000"/>
          <w:sz w:val="24"/>
          <w:szCs w:val="24"/>
        </w:rPr>
        <w:t>:</w:t>
      </w:r>
      <w:r w:rsidR="00C05786" w:rsidRPr="00047358">
        <w:rPr>
          <w:rFonts w:asciiTheme="minorBidi" w:hAnsiTheme="minorBidi" w:cstheme="minorBidi"/>
          <w:color w:val="000000"/>
          <w:sz w:val="24"/>
          <w:szCs w:val="24"/>
        </w:rPr>
        <w:t xml:space="preserve"> "</w:t>
      </w:r>
      <w:r w:rsidR="00BB26F0" w:rsidRPr="00047358">
        <w:rPr>
          <w:rFonts w:asciiTheme="minorBidi" w:hAnsiTheme="minorBidi" w:cstheme="minorBidi"/>
          <w:color w:val="000000"/>
          <w:sz w:val="24"/>
          <w:szCs w:val="24"/>
        </w:rPr>
        <w:t>A Jewish</w:t>
      </w:r>
      <w:r w:rsidR="00C05786" w:rsidRPr="00047358">
        <w:rPr>
          <w:rFonts w:asciiTheme="minorBidi" w:hAnsiTheme="minorBidi" w:cstheme="minorBidi"/>
          <w:color w:val="000000"/>
          <w:sz w:val="24"/>
          <w:szCs w:val="24"/>
        </w:rPr>
        <w:t xml:space="preserve"> physician, what is the </w:t>
      </w:r>
      <w:r w:rsidR="006A756E" w:rsidRPr="00047358">
        <w:rPr>
          <w:rFonts w:asciiTheme="minorBidi" w:hAnsiTheme="minorBidi" w:cstheme="minorBidi"/>
          <w:color w:val="000000"/>
          <w:sz w:val="24"/>
          <w:szCs w:val="24"/>
        </w:rPr>
        <w:t>law</w:t>
      </w:r>
      <w:r w:rsidR="00C05786" w:rsidRPr="00047358">
        <w:rPr>
          <w:rFonts w:asciiTheme="minorBidi" w:hAnsiTheme="minorBidi" w:cstheme="minorBidi"/>
          <w:color w:val="000000"/>
          <w:sz w:val="24"/>
          <w:szCs w:val="24"/>
        </w:rPr>
        <w:t xml:space="preserve"> regarding</w:t>
      </w:r>
      <w:r w:rsidR="006A756E" w:rsidRPr="00047358">
        <w:rPr>
          <w:rFonts w:asciiTheme="minorBidi" w:hAnsiTheme="minorBidi" w:cstheme="minorBidi"/>
          <w:color w:val="000000"/>
          <w:sz w:val="24"/>
          <w:szCs w:val="24"/>
        </w:rPr>
        <w:t xml:space="preserve"> offering treatment to a gentile woman, so that she may conceive</w:t>
      </w:r>
      <w:r w:rsidR="00C525C8">
        <w:rPr>
          <w:rFonts w:asciiTheme="minorBidi" w:hAnsiTheme="minorBidi" w:cstheme="minorBidi"/>
          <w:color w:val="000000"/>
          <w:sz w:val="24"/>
          <w:szCs w:val="24"/>
        </w:rPr>
        <w:t>?</w:t>
      </w:r>
      <w:r w:rsidR="00E5521A">
        <w:rPr>
          <w:rFonts w:asciiTheme="minorBidi" w:hAnsiTheme="minorBidi" w:cstheme="minorBidi"/>
          <w:color w:val="000000"/>
          <w:sz w:val="24"/>
          <w:szCs w:val="24"/>
        </w:rPr>
        <w:t>"</w:t>
      </w:r>
      <w:r w:rsidR="006A756E" w:rsidRPr="00047358">
        <w:rPr>
          <w:rFonts w:asciiTheme="minorBidi" w:hAnsiTheme="minorBidi" w:cstheme="minorBidi"/>
          <w:color w:val="000000"/>
          <w:sz w:val="24"/>
          <w:szCs w:val="24"/>
        </w:rPr>
        <w:t xml:space="preserve"> – rules that this is permitted</w:t>
      </w:r>
      <w:r w:rsidR="00057260">
        <w:rPr>
          <w:rFonts w:asciiTheme="minorBidi" w:hAnsiTheme="minorBidi" w:cstheme="minorBidi"/>
          <w:color w:val="000000"/>
          <w:sz w:val="24"/>
          <w:szCs w:val="24"/>
        </w:rPr>
        <w:t xml:space="preserve"> and attests</w:t>
      </w:r>
      <w:r w:rsidR="006A756E" w:rsidRPr="00047358">
        <w:rPr>
          <w:rFonts w:asciiTheme="minorBidi" w:hAnsiTheme="minorBidi" w:cstheme="minorBidi"/>
          <w:color w:val="000000"/>
          <w:sz w:val="24"/>
          <w:szCs w:val="24"/>
        </w:rPr>
        <w:t>:</w:t>
      </w:r>
    </w:p>
    <w:p w14:paraId="7CE2B684" w14:textId="77777777" w:rsidR="006A756E" w:rsidRPr="00047358" w:rsidRDefault="006A756E" w:rsidP="00A8303A">
      <w:pPr>
        <w:spacing w:line="240" w:lineRule="auto"/>
        <w:ind w:firstLine="567"/>
        <w:rPr>
          <w:rFonts w:asciiTheme="minorBidi" w:hAnsiTheme="minorBidi" w:cstheme="minorBidi"/>
          <w:color w:val="000000"/>
          <w:sz w:val="24"/>
          <w:szCs w:val="24"/>
        </w:rPr>
      </w:pPr>
    </w:p>
    <w:p w14:paraId="2080E3D6" w14:textId="77777777" w:rsidR="00C05786" w:rsidRPr="00047358" w:rsidRDefault="00C05786" w:rsidP="00A8303A">
      <w:pPr>
        <w:pStyle w:val="BlockText"/>
        <w:spacing w:line="240" w:lineRule="auto"/>
        <w:ind w:left="720"/>
        <w:rPr>
          <w:rFonts w:asciiTheme="minorBidi" w:hAnsiTheme="minorBidi" w:cstheme="minorBidi"/>
          <w:sz w:val="24"/>
          <w:szCs w:val="24"/>
        </w:rPr>
      </w:pPr>
      <w:r w:rsidRPr="00047358">
        <w:rPr>
          <w:rFonts w:asciiTheme="minorBidi" w:hAnsiTheme="minorBidi" w:cstheme="minorBidi"/>
          <w:sz w:val="24"/>
          <w:szCs w:val="24"/>
        </w:rPr>
        <w:t xml:space="preserve">And I saw </w:t>
      </w:r>
      <w:r w:rsidR="006A756E" w:rsidRPr="00047358">
        <w:rPr>
          <w:rFonts w:asciiTheme="minorBidi" w:hAnsiTheme="minorBidi" w:cstheme="minorBidi"/>
          <w:sz w:val="24"/>
          <w:szCs w:val="24"/>
        </w:rPr>
        <w:t>that</w:t>
      </w:r>
      <w:r w:rsidRPr="00047358">
        <w:rPr>
          <w:rFonts w:asciiTheme="minorBidi" w:hAnsiTheme="minorBidi" w:cstheme="minorBidi"/>
          <w:sz w:val="24"/>
          <w:szCs w:val="24"/>
        </w:rPr>
        <w:t xml:space="preserve"> Rabbi Moshe ben Nachman </w:t>
      </w:r>
      <w:r w:rsidRPr="00047358">
        <w:rPr>
          <w:rFonts w:asciiTheme="minorBidi" w:hAnsiTheme="minorBidi" w:cstheme="minorBidi"/>
          <w:i/>
          <w:iCs/>
          <w:sz w:val="24"/>
          <w:szCs w:val="24"/>
        </w:rPr>
        <w:t>z"l</w:t>
      </w:r>
      <w:r w:rsidRPr="00047358">
        <w:rPr>
          <w:rFonts w:asciiTheme="minorBidi" w:hAnsiTheme="minorBidi" w:cstheme="minorBidi"/>
          <w:sz w:val="24"/>
          <w:szCs w:val="24"/>
        </w:rPr>
        <w:t xml:space="preserve"> engaged in this occupation with a gentile</w:t>
      </w:r>
      <w:r w:rsidR="006A756E" w:rsidRPr="00047358">
        <w:rPr>
          <w:rFonts w:asciiTheme="minorBidi" w:hAnsiTheme="minorBidi" w:cstheme="minorBidi"/>
          <w:sz w:val="24"/>
          <w:szCs w:val="24"/>
        </w:rPr>
        <w:t xml:space="preserve"> woman in exchange for payment. (</w:t>
      </w:r>
      <w:r w:rsidR="006A756E" w:rsidRPr="00047358">
        <w:rPr>
          <w:rFonts w:asciiTheme="minorBidi" w:hAnsiTheme="minorBidi" w:cstheme="minorBidi"/>
          <w:i/>
          <w:iCs/>
          <w:sz w:val="24"/>
          <w:szCs w:val="24"/>
        </w:rPr>
        <w:t>Responsa ha-Rashba</w:t>
      </w:r>
      <w:r w:rsidR="006A756E" w:rsidRPr="00047358">
        <w:rPr>
          <w:rFonts w:asciiTheme="minorBidi" w:hAnsiTheme="minorBidi" w:cstheme="minorBidi"/>
          <w:sz w:val="24"/>
          <w:szCs w:val="24"/>
        </w:rPr>
        <w:t>, vol. 1, no. 120)</w:t>
      </w:r>
    </w:p>
    <w:p w14:paraId="0BB14237" w14:textId="77777777" w:rsidR="006A756E" w:rsidRPr="00047358" w:rsidRDefault="006A756E" w:rsidP="00A8303A">
      <w:pPr>
        <w:pStyle w:val="BlockText"/>
        <w:spacing w:line="240" w:lineRule="auto"/>
        <w:rPr>
          <w:rFonts w:asciiTheme="minorBidi" w:hAnsiTheme="minorBidi" w:cstheme="minorBidi"/>
          <w:sz w:val="24"/>
          <w:szCs w:val="24"/>
        </w:rPr>
      </w:pPr>
    </w:p>
    <w:p w14:paraId="2A45F7AC" w14:textId="29BCFB60" w:rsidR="00C05786" w:rsidRPr="00047358" w:rsidRDefault="00C05786" w:rsidP="00A8303A">
      <w:pPr>
        <w:spacing w:line="240" w:lineRule="auto"/>
        <w:ind w:firstLine="720"/>
        <w:rPr>
          <w:rFonts w:asciiTheme="minorBidi" w:hAnsiTheme="minorBidi" w:cstheme="minorBidi"/>
          <w:color w:val="000000"/>
          <w:sz w:val="24"/>
          <w:szCs w:val="24"/>
        </w:rPr>
      </w:pPr>
      <w:r w:rsidRPr="00047358">
        <w:rPr>
          <w:rFonts w:asciiTheme="minorBidi" w:hAnsiTheme="minorBidi" w:cstheme="minorBidi"/>
          <w:color w:val="000000"/>
          <w:sz w:val="24"/>
          <w:szCs w:val="24"/>
        </w:rPr>
        <w:t xml:space="preserve">We have here </w:t>
      </w:r>
      <w:r w:rsidR="007A1CE0">
        <w:rPr>
          <w:rFonts w:asciiTheme="minorBidi" w:hAnsiTheme="minorBidi" w:cstheme="minorBidi"/>
          <w:color w:val="000000"/>
          <w:sz w:val="24"/>
          <w:szCs w:val="24"/>
        </w:rPr>
        <w:t>significant</w:t>
      </w:r>
      <w:r w:rsidR="007A1CE0" w:rsidRPr="00047358" w:rsidDel="007A1CE0">
        <w:rPr>
          <w:rFonts w:asciiTheme="minorBidi" w:hAnsiTheme="minorBidi" w:cstheme="minorBidi"/>
          <w:color w:val="000000"/>
          <w:sz w:val="24"/>
          <w:szCs w:val="24"/>
        </w:rPr>
        <w:t xml:space="preserve"> </w:t>
      </w:r>
      <w:r w:rsidRPr="00047358">
        <w:rPr>
          <w:rFonts w:asciiTheme="minorBidi" w:hAnsiTheme="minorBidi" w:cstheme="minorBidi"/>
          <w:color w:val="000000"/>
          <w:sz w:val="24"/>
          <w:szCs w:val="24"/>
        </w:rPr>
        <w:t xml:space="preserve">testimony that one of the Ramban's areas of expertise was infertility, and </w:t>
      </w:r>
      <w:r w:rsidR="00057260">
        <w:rPr>
          <w:rFonts w:asciiTheme="minorBidi" w:hAnsiTheme="minorBidi" w:cstheme="minorBidi"/>
          <w:color w:val="000000"/>
          <w:sz w:val="24"/>
          <w:szCs w:val="24"/>
        </w:rPr>
        <w:t xml:space="preserve">that </w:t>
      </w:r>
      <w:r w:rsidRPr="00047358">
        <w:rPr>
          <w:rFonts w:asciiTheme="minorBidi" w:hAnsiTheme="minorBidi" w:cstheme="minorBidi"/>
          <w:color w:val="000000"/>
          <w:sz w:val="24"/>
          <w:szCs w:val="24"/>
        </w:rPr>
        <w:t xml:space="preserve">he </w:t>
      </w:r>
      <w:r w:rsidR="00214B05">
        <w:rPr>
          <w:rFonts w:asciiTheme="minorBidi" w:hAnsiTheme="minorBidi" w:cstheme="minorBidi"/>
          <w:color w:val="000000"/>
          <w:sz w:val="24"/>
          <w:szCs w:val="24"/>
        </w:rPr>
        <w:t>provided</w:t>
      </w:r>
      <w:r w:rsidR="00214B05" w:rsidRPr="00047358">
        <w:rPr>
          <w:rFonts w:asciiTheme="minorBidi" w:hAnsiTheme="minorBidi" w:cstheme="minorBidi"/>
          <w:color w:val="000000"/>
          <w:sz w:val="24"/>
          <w:szCs w:val="24"/>
        </w:rPr>
        <w:t xml:space="preserve"> </w:t>
      </w:r>
      <w:r w:rsidRPr="00047358">
        <w:rPr>
          <w:rFonts w:asciiTheme="minorBidi" w:hAnsiTheme="minorBidi" w:cstheme="minorBidi"/>
          <w:color w:val="000000"/>
          <w:sz w:val="24"/>
          <w:szCs w:val="24"/>
        </w:rPr>
        <w:t xml:space="preserve">assistance </w:t>
      </w:r>
      <w:r w:rsidR="006A756E" w:rsidRPr="00047358">
        <w:rPr>
          <w:rFonts w:asciiTheme="minorBidi" w:hAnsiTheme="minorBidi" w:cstheme="minorBidi"/>
          <w:color w:val="000000"/>
          <w:sz w:val="24"/>
          <w:szCs w:val="24"/>
        </w:rPr>
        <w:t xml:space="preserve">even </w:t>
      </w:r>
      <w:r w:rsidRPr="00047358">
        <w:rPr>
          <w:rFonts w:asciiTheme="minorBidi" w:hAnsiTheme="minorBidi" w:cstheme="minorBidi"/>
          <w:color w:val="000000"/>
          <w:sz w:val="24"/>
          <w:szCs w:val="24"/>
        </w:rPr>
        <w:t>to gentile women.</w:t>
      </w:r>
    </w:p>
    <w:p w14:paraId="593B4418" w14:textId="77777777" w:rsidR="006A756E" w:rsidRPr="00047358" w:rsidRDefault="006A756E" w:rsidP="00A8303A">
      <w:pPr>
        <w:spacing w:line="240" w:lineRule="auto"/>
        <w:ind w:firstLine="720"/>
        <w:rPr>
          <w:rFonts w:asciiTheme="minorBidi" w:hAnsiTheme="minorBidi" w:cstheme="minorBidi"/>
          <w:color w:val="000000"/>
          <w:sz w:val="24"/>
          <w:szCs w:val="24"/>
        </w:rPr>
      </w:pPr>
    </w:p>
    <w:p w14:paraId="51B038EA" w14:textId="57EDF841" w:rsidR="00C05786" w:rsidRPr="00047358" w:rsidRDefault="006A756E" w:rsidP="00A8303A">
      <w:pPr>
        <w:spacing w:line="240" w:lineRule="auto"/>
        <w:ind w:firstLine="720"/>
        <w:rPr>
          <w:rFonts w:asciiTheme="minorBidi" w:hAnsiTheme="minorBidi" w:cstheme="minorBidi"/>
          <w:color w:val="000000"/>
          <w:sz w:val="24"/>
          <w:szCs w:val="24"/>
        </w:rPr>
      </w:pPr>
      <w:r w:rsidRPr="00047358">
        <w:rPr>
          <w:rFonts w:asciiTheme="minorBidi" w:hAnsiTheme="minorBidi" w:cstheme="minorBidi"/>
          <w:color w:val="000000"/>
          <w:sz w:val="24"/>
          <w:szCs w:val="24"/>
        </w:rPr>
        <w:t>The</w:t>
      </w:r>
      <w:r w:rsidR="00C05786" w:rsidRPr="00047358">
        <w:rPr>
          <w:rFonts w:asciiTheme="minorBidi" w:hAnsiTheme="minorBidi" w:cstheme="minorBidi"/>
          <w:color w:val="000000"/>
          <w:sz w:val="24"/>
          <w:szCs w:val="24"/>
        </w:rPr>
        <w:t xml:space="preserve"> </w:t>
      </w:r>
      <w:r w:rsidR="00C05786" w:rsidRPr="00047358">
        <w:rPr>
          <w:rFonts w:asciiTheme="minorBidi" w:hAnsiTheme="minorBidi" w:cstheme="minorBidi"/>
          <w:i/>
          <w:iCs/>
          <w:color w:val="000000"/>
          <w:sz w:val="24"/>
          <w:szCs w:val="24"/>
        </w:rPr>
        <w:t>Shulchan Aru</w:t>
      </w:r>
      <w:r w:rsidRPr="00047358">
        <w:rPr>
          <w:rFonts w:asciiTheme="minorBidi" w:hAnsiTheme="minorBidi" w:cstheme="minorBidi"/>
          <w:i/>
          <w:iCs/>
          <w:color w:val="000000"/>
          <w:sz w:val="24"/>
          <w:szCs w:val="24"/>
        </w:rPr>
        <w:t>k</w:t>
      </w:r>
      <w:r w:rsidR="00C05786" w:rsidRPr="00047358">
        <w:rPr>
          <w:rFonts w:asciiTheme="minorBidi" w:hAnsiTheme="minorBidi" w:cstheme="minorBidi"/>
          <w:i/>
          <w:iCs/>
          <w:color w:val="000000"/>
          <w:sz w:val="24"/>
          <w:szCs w:val="24"/>
        </w:rPr>
        <w:t>h</w:t>
      </w:r>
      <w:r w:rsidR="00C05786" w:rsidRPr="00047358">
        <w:rPr>
          <w:rFonts w:asciiTheme="minorBidi" w:hAnsiTheme="minorBidi" w:cstheme="minorBidi"/>
          <w:color w:val="000000"/>
          <w:sz w:val="24"/>
          <w:szCs w:val="24"/>
        </w:rPr>
        <w:t xml:space="preserve"> (</w:t>
      </w:r>
      <w:r w:rsidR="00C05786" w:rsidRPr="00047358">
        <w:rPr>
          <w:rFonts w:asciiTheme="minorBidi" w:hAnsiTheme="minorBidi" w:cstheme="minorBidi"/>
          <w:i/>
          <w:iCs/>
          <w:color w:val="000000"/>
          <w:sz w:val="24"/>
          <w:szCs w:val="24"/>
        </w:rPr>
        <w:t>Yoreh De</w:t>
      </w:r>
      <w:r w:rsidRPr="00047358">
        <w:rPr>
          <w:rFonts w:asciiTheme="minorBidi" w:hAnsiTheme="minorBidi" w:cstheme="minorBidi"/>
          <w:i/>
          <w:iCs/>
          <w:color w:val="000000"/>
          <w:sz w:val="24"/>
          <w:szCs w:val="24"/>
        </w:rPr>
        <w:t>'</w:t>
      </w:r>
      <w:r w:rsidR="00C05786" w:rsidRPr="00047358">
        <w:rPr>
          <w:rFonts w:asciiTheme="minorBidi" w:hAnsiTheme="minorBidi" w:cstheme="minorBidi"/>
          <w:i/>
          <w:iCs/>
          <w:color w:val="000000"/>
          <w:sz w:val="24"/>
          <w:szCs w:val="24"/>
        </w:rPr>
        <w:t>a</w:t>
      </w:r>
      <w:r w:rsidR="00C05786" w:rsidRPr="00047358">
        <w:rPr>
          <w:rFonts w:asciiTheme="minorBidi" w:hAnsiTheme="minorBidi" w:cstheme="minorBidi"/>
          <w:color w:val="000000"/>
          <w:sz w:val="24"/>
          <w:szCs w:val="24"/>
        </w:rPr>
        <w:t xml:space="preserve"> </w:t>
      </w:r>
      <w:r w:rsidRPr="00047358">
        <w:rPr>
          <w:rFonts w:asciiTheme="minorBidi" w:hAnsiTheme="minorBidi" w:cstheme="minorBidi"/>
          <w:color w:val="000000"/>
          <w:sz w:val="24"/>
          <w:szCs w:val="24"/>
        </w:rPr>
        <w:t>158</w:t>
      </w:r>
      <w:r w:rsidR="00C05786" w:rsidRPr="00047358">
        <w:rPr>
          <w:rFonts w:asciiTheme="minorBidi" w:hAnsiTheme="minorBidi" w:cstheme="minorBidi"/>
          <w:color w:val="000000"/>
          <w:sz w:val="24"/>
          <w:szCs w:val="24"/>
        </w:rPr>
        <w:t xml:space="preserve">:1) </w:t>
      </w:r>
      <w:r w:rsidRPr="00047358">
        <w:rPr>
          <w:rFonts w:asciiTheme="minorBidi" w:hAnsiTheme="minorBidi" w:cstheme="minorBidi"/>
          <w:color w:val="000000"/>
          <w:sz w:val="24"/>
          <w:szCs w:val="24"/>
        </w:rPr>
        <w:t xml:space="preserve">merely copies the wording of the Rambam, but in his </w:t>
      </w:r>
      <w:r w:rsidRPr="00047358">
        <w:rPr>
          <w:rFonts w:asciiTheme="minorBidi" w:hAnsiTheme="minorBidi" w:cstheme="minorBidi"/>
          <w:i/>
          <w:iCs/>
          <w:color w:val="000000"/>
          <w:sz w:val="24"/>
          <w:szCs w:val="24"/>
        </w:rPr>
        <w:t>Beit Yosef</w:t>
      </w:r>
      <w:r w:rsidR="00BD35BE">
        <w:rPr>
          <w:rFonts w:asciiTheme="minorBidi" w:hAnsiTheme="minorBidi" w:cstheme="minorBidi"/>
          <w:color w:val="000000"/>
          <w:sz w:val="24"/>
          <w:szCs w:val="24"/>
        </w:rPr>
        <w:t>,</w:t>
      </w:r>
      <w:r w:rsidRPr="00047358">
        <w:rPr>
          <w:rFonts w:asciiTheme="minorBidi" w:hAnsiTheme="minorBidi" w:cstheme="minorBidi"/>
          <w:i/>
          <w:iCs/>
          <w:color w:val="000000"/>
          <w:sz w:val="24"/>
          <w:szCs w:val="24"/>
        </w:rPr>
        <w:t xml:space="preserve"> </w:t>
      </w:r>
      <w:r w:rsidRPr="00047358">
        <w:rPr>
          <w:rFonts w:asciiTheme="minorBidi" w:hAnsiTheme="minorBidi" w:cstheme="minorBidi"/>
          <w:color w:val="000000"/>
          <w:sz w:val="24"/>
          <w:szCs w:val="24"/>
        </w:rPr>
        <w:t xml:space="preserve">he </w:t>
      </w:r>
      <w:r w:rsidR="00BD35BE" w:rsidRPr="00047358">
        <w:rPr>
          <w:rFonts w:asciiTheme="minorBidi" w:hAnsiTheme="minorBidi" w:cstheme="minorBidi"/>
          <w:color w:val="000000"/>
          <w:sz w:val="24"/>
          <w:szCs w:val="24"/>
        </w:rPr>
        <w:t xml:space="preserve">also </w:t>
      </w:r>
      <w:r w:rsidR="00BD35BE">
        <w:rPr>
          <w:rFonts w:asciiTheme="minorBidi" w:hAnsiTheme="minorBidi" w:cstheme="minorBidi"/>
          <w:color w:val="000000"/>
          <w:sz w:val="24"/>
          <w:szCs w:val="24"/>
        </w:rPr>
        <w:t>mentions</w:t>
      </w:r>
      <w:r w:rsidR="00BD35BE" w:rsidRPr="00047358">
        <w:rPr>
          <w:rFonts w:asciiTheme="minorBidi" w:hAnsiTheme="minorBidi" w:cstheme="minorBidi"/>
          <w:color w:val="000000"/>
          <w:sz w:val="24"/>
          <w:szCs w:val="24"/>
        </w:rPr>
        <w:t xml:space="preserve"> </w:t>
      </w:r>
      <w:r w:rsidRPr="00047358">
        <w:rPr>
          <w:rFonts w:asciiTheme="minorBidi" w:hAnsiTheme="minorBidi" w:cstheme="minorBidi"/>
          <w:color w:val="000000"/>
          <w:sz w:val="24"/>
          <w:szCs w:val="24"/>
        </w:rPr>
        <w:t xml:space="preserve">the words of the Ramban. </w:t>
      </w:r>
      <w:r w:rsidR="00C05786" w:rsidRPr="00047358">
        <w:rPr>
          <w:rFonts w:asciiTheme="minorBidi" w:hAnsiTheme="minorBidi" w:cstheme="minorBidi"/>
          <w:color w:val="000000"/>
          <w:sz w:val="24"/>
          <w:szCs w:val="24"/>
        </w:rPr>
        <w:t xml:space="preserve"> </w:t>
      </w:r>
      <w:r w:rsidRPr="00047358">
        <w:rPr>
          <w:rFonts w:asciiTheme="minorBidi" w:hAnsiTheme="minorBidi" w:cstheme="minorBidi"/>
          <w:color w:val="000000"/>
          <w:sz w:val="24"/>
          <w:szCs w:val="24"/>
        </w:rPr>
        <w:t xml:space="preserve">The Rema comments: </w:t>
      </w:r>
    </w:p>
    <w:p w14:paraId="70844DEF" w14:textId="77777777" w:rsidR="006A756E" w:rsidRPr="00047358" w:rsidRDefault="006A756E" w:rsidP="00A8303A">
      <w:pPr>
        <w:spacing w:line="240" w:lineRule="auto"/>
        <w:ind w:firstLine="567"/>
        <w:rPr>
          <w:rFonts w:asciiTheme="minorBidi" w:hAnsiTheme="minorBidi" w:cstheme="minorBidi"/>
          <w:color w:val="000000"/>
          <w:sz w:val="24"/>
          <w:szCs w:val="24"/>
        </w:rPr>
      </w:pPr>
    </w:p>
    <w:p w14:paraId="1EAEBD5E" w14:textId="126CDB9F" w:rsidR="00C05786" w:rsidRPr="00047358" w:rsidRDefault="00C05786" w:rsidP="00A8303A">
      <w:pPr>
        <w:pStyle w:val="BlockText"/>
        <w:spacing w:line="240" w:lineRule="auto"/>
        <w:ind w:left="720"/>
        <w:rPr>
          <w:rFonts w:asciiTheme="minorBidi" w:hAnsiTheme="minorBidi" w:cstheme="minorBidi"/>
          <w:sz w:val="24"/>
          <w:szCs w:val="24"/>
        </w:rPr>
      </w:pPr>
      <w:r w:rsidRPr="00047358">
        <w:rPr>
          <w:rFonts w:asciiTheme="minorBidi" w:hAnsiTheme="minorBidi" w:cstheme="minorBidi"/>
          <w:sz w:val="24"/>
          <w:szCs w:val="24"/>
        </w:rPr>
        <w:t xml:space="preserve">Where there is </w:t>
      </w:r>
      <w:r w:rsidR="006A756E" w:rsidRPr="00047358">
        <w:rPr>
          <w:rFonts w:asciiTheme="minorBidi" w:hAnsiTheme="minorBidi" w:cstheme="minorBidi"/>
          <w:sz w:val="24"/>
          <w:szCs w:val="24"/>
        </w:rPr>
        <w:t xml:space="preserve">concern about enmity – </w:t>
      </w:r>
      <w:r w:rsidR="00E5521A">
        <w:rPr>
          <w:rFonts w:asciiTheme="minorBidi" w:hAnsiTheme="minorBidi" w:cstheme="minorBidi"/>
          <w:sz w:val="24"/>
          <w:szCs w:val="24"/>
        </w:rPr>
        <w:t>in which case</w:t>
      </w:r>
      <w:r w:rsidR="006A756E" w:rsidRPr="00047358">
        <w:rPr>
          <w:rFonts w:asciiTheme="minorBidi" w:hAnsiTheme="minorBidi" w:cstheme="minorBidi"/>
          <w:sz w:val="24"/>
          <w:szCs w:val="24"/>
        </w:rPr>
        <w:t xml:space="preserve"> it is permitted even for free, </w:t>
      </w:r>
      <w:r w:rsidRPr="00047358">
        <w:rPr>
          <w:rFonts w:asciiTheme="minorBidi" w:hAnsiTheme="minorBidi" w:cstheme="minorBidi"/>
          <w:sz w:val="24"/>
          <w:szCs w:val="24"/>
        </w:rPr>
        <w:t xml:space="preserve">if he cannot avoid it even </w:t>
      </w:r>
      <w:r w:rsidR="0045718D" w:rsidRPr="00047358">
        <w:rPr>
          <w:rFonts w:asciiTheme="minorBidi" w:hAnsiTheme="minorBidi" w:cstheme="minorBidi"/>
          <w:sz w:val="24"/>
          <w:szCs w:val="24"/>
        </w:rPr>
        <w:t>for free.</w:t>
      </w:r>
      <w:r w:rsidRPr="00047358">
        <w:rPr>
          <w:rFonts w:asciiTheme="minorBidi" w:hAnsiTheme="minorBidi" w:cstheme="minorBidi"/>
          <w:sz w:val="24"/>
          <w:szCs w:val="24"/>
        </w:rPr>
        <w:t xml:space="preserve"> (Rema, </w:t>
      </w:r>
      <w:r w:rsidRPr="00047358">
        <w:rPr>
          <w:rFonts w:asciiTheme="minorBidi" w:hAnsiTheme="minorBidi" w:cstheme="minorBidi"/>
          <w:i/>
          <w:iCs/>
          <w:sz w:val="24"/>
          <w:szCs w:val="24"/>
        </w:rPr>
        <w:t>Yoreh De</w:t>
      </w:r>
      <w:r w:rsidR="0045718D" w:rsidRPr="00047358">
        <w:rPr>
          <w:rFonts w:asciiTheme="minorBidi" w:hAnsiTheme="minorBidi" w:cstheme="minorBidi"/>
          <w:i/>
          <w:iCs/>
          <w:sz w:val="24"/>
          <w:szCs w:val="24"/>
        </w:rPr>
        <w:t>'a</w:t>
      </w:r>
      <w:r w:rsidRPr="00047358">
        <w:rPr>
          <w:rFonts w:asciiTheme="minorBidi" w:hAnsiTheme="minorBidi" w:cstheme="minorBidi"/>
          <w:sz w:val="24"/>
          <w:szCs w:val="24"/>
        </w:rPr>
        <w:t xml:space="preserve"> 158:1).</w:t>
      </w:r>
    </w:p>
    <w:p w14:paraId="30A37639" w14:textId="77777777" w:rsidR="0045718D" w:rsidRPr="00047358" w:rsidRDefault="0045718D" w:rsidP="00A8303A">
      <w:pPr>
        <w:pStyle w:val="BlockText"/>
        <w:spacing w:line="240" w:lineRule="auto"/>
        <w:rPr>
          <w:rFonts w:asciiTheme="minorBidi" w:hAnsiTheme="minorBidi" w:cstheme="minorBidi"/>
          <w:sz w:val="24"/>
          <w:szCs w:val="24"/>
        </w:rPr>
      </w:pPr>
    </w:p>
    <w:p w14:paraId="09FB2F98" w14:textId="75321A6E" w:rsidR="00C05786" w:rsidRPr="00047358" w:rsidRDefault="0045718D" w:rsidP="00A8303A">
      <w:pPr>
        <w:spacing w:line="240" w:lineRule="auto"/>
        <w:ind w:firstLine="720"/>
        <w:rPr>
          <w:rFonts w:asciiTheme="minorBidi" w:hAnsiTheme="minorBidi" w:cstheme="minorBidi"/>
          <w:color w:val="000000"/>
          <w:sz w:val="24"/>
          <w:szCs w:val="24"/>
        </w:rPr>
      </w:pPr>
      <w:r w:rsidRPr="00047358">
        <w:rPr>
          <w:rFonts w:asciiTheme="minorBidi" w:hAnsiTheme="minorBidi" w:cstheme="minorBidi"/>
          <w:color w:val="000000"/>
          <w:sz w:val="24"/>
          <w:szCs w:val="24"/>
        </w:rPr>
        <w:t xml:space="preserve">The Vilna Gaon summarizes in his commentary: </w:t>
      </w:r>
    </w:p>
    <w:p w14:paraId="045D8741" w14:textId="77777777" w:rsidR="0045718D" w:rsidRPr="00047358" w:rsidRDefault="0045718D" w:rsidP="00A8303A">
      <w:pPr>
        <w:spacing w:line="240" w:lineRule="auto"/>
        <w:rPr>
          <w:rFonts w:asciiTheme="minorBidi" w:hAnsiTheme="minorBidi" w:cstheme="minorBidi"/>
          <w:color w:val="000000"/>
          <w:sz w:val="24"/>
          <w:szCs w:val="24"/>
        </w:rPr>
      </w:pPr>
    </w:p>
    <w:p w14:paraId="131A8276" w14:textId="77777777" w:rsidR="00C05786" w:rsidRPr="00047358" w:rsidRDefault="0045718D" w:rsidP="00A8303A">
      <w:pPr>
        <w:pStyle w:val="BlockText"/>
        <w:spacing w:line="240" w:lineRule="auto"/>
        <w:ind w:left="720"/>
        <w:rPr>
          <w:rFonts w:asciiTheme="minorBidi" w:hAnsiTheme="minorBidi" w:cstheme="minorBidi"/>
          <w:sz w:val="24"/>
          <w:szCs w:val="24"/>
        </w:rPr>
      </w:pPr>
      <w:r w:rsidRPr="00047358">
        <w:rPr>
          <w:rFonts w:asciiTheme="minorBidi" w:hAnsiTheme="minorBidi" w:cstheme="minorBidi"/>
          <w:sz w:val="24"/>
          <w:szCs w:val="24"/>
        </w:rPr>
        <w:t>Bu</w:t>
      </w:r>
      <w:r w:rsidR="00C05786" w:rsidRPr="00047358">
        <w:rPr>
          <w:rFonts w:asciiTheme="minorBidi" w:hAnsiTheme="minorBidi" w:cstheme="minorBidi"/>
          <w:sz w:val="24"/>
          <w:szCs w:val="24"/>
        </w:rPr>
        <w:t xml:space="preserve">t the Rambam wrote </w:t>
      </w:r>
      <w:r w:rsidRPr="00047358">
        <w:rPr>
          <w:rFonts w:asciiTheme="minorBidi" w:hAnsiTheme="minorBidi" w:cstheme="minorBidi"/>
          <w:sz w:val="24"/>
          <w:szCs w:val="24"/>
        </w:rPr>
        <w:t xml:space="preserve">that it is specifically in exchange for payment that it is permitted because of concern about enmity, and so is it implied there in the Gemara. </w:t>
      </w:r>
      <w:r w:rsidRPr="00DD6255">
        <w:rPr>
          <w:rFonts w:asciiTheme="minorBidi" w:hAnsiTheme="minorBidi" w:cstheme="minorBidi"/>
          <w:sz w:val="24"/>
          <w:szCs w:val="24"/>
        </w:rPr>
        <w:t>Everything is in accordance with the circumstances.</w:t>
      </w:r>
      <w:r w:rsidRPr="00047358">
        <w:rPr>
          <w:rFonts w:asciiTheme="minorBidi" w:hAnsiTheme="minorBidi" w:cstheme="minorBidi"/>
          <w:b/>
          <w:bCs/>
          <w:sz w:val="24"/>
          <w:szCs w:val="24"/>
        </w:rPr>
        <w:t xml:space="preserve"> </w:t>
      </w:r>
      <w:r w:rsidRPr="00047358">
        <w:rPr>
          <w:rFonts w:asciiTheme="minorBidi" w:hAnsiTheme="minorBidi" w:cstheme="minorBidi"/>
          <w:sz w:val="24"/>
          <w:szCs w:val="24"/>
        </w:rPr>
        <w:t>(</w:t>
      </w:r>
      <w:r w:rsidRPr="00047358">
        <w:rPr>
          <w:rFonts w:asciiTheme="minorBidi" w:hAnsiTheme="minorBidi" w:cstheme="minorBidi"/>
          <w:i/>
          <w:iCs/>
          <w:sz w:val="24"/>
          <w:szCs w:val="24"/>
        </w:rPr>
        <w:t>Bei'urei ha-Gra</w:t>
      </w:r>
      <w:r w:rsidR="00E76DCA" w:rsidRPr="00047358">
        <w:rPr>
          <w:rFonts w:asciiTheme="minorBidi" w:hAnsiTheme="minorBidi" w:cstheme="minorBidi"/>
          <w:i/>
          <w:iCs/>
          <w:sz w:val="24"/>
          <w:szCs w:val="24"/>
        </w:rPr>
        <w:t xml:space="preserve">, </w:t>
      </w:r>
      <w:r w:rsidR="00E76DCA" w:rsidRPr="00047358">
        <w:rPr>
          <w:rFonts w:asciiTheme="minorBidi" w:hAnsiTheme="minorBidi" w:cstheme="minorBidi"/>
          <w:sz w:val="24"/>
          <w:szCs w:val="24"/>
        </w:rPr>
        <w:t xml:space="preserve">ad loc., no. 4) </w:t>
      </w:r>
    </w:p>
    <w:p w14:paraId="7B0BA508" w14:textId="77777777" w:rsidR="00E76DCA" w:rsidRPr="00047358" w:rsidRDefault="00E76DCA" w:rsidP="00A8303A">
      <w:pPr>
        <w:pStyle w:val="BlockText"/>
        <w:spacing w:line="240" w:lineRule="auto"/>
        <w:rPr>
          <w:rFonts w:asciiTheme="minorBidi" w:hAnsiTheme="minorBidi" w:cstheme="minorBidi"/>
          <w:sz w:val="24"/>
          <w:szCs w:val="24"/>
        </w:rPr>
      </w:pPr>
    </w:p>
    <w:p w14:paraId="08C71EA4" w14:textId="1C7C9AA5" w:rsidR="00C05786" w:rsidRPr="00047358" w:rsidRDefault="00C05786" w:rsidP="00A8303A">
      <w:pPr>
        <w:spacing w:line="240" w:lineRule="auto"/>
        <w:ind w:firstLine="720"/>
        <w:rPr>
          <w:rFonts w:asciiTheme="minorBidi" w:hAnsiTheme="minorBidi" w:cstheme="minorBidi"/>
          <w:color w:val="000000"/>
          <w:sz w:val="24"/>
          <w:szCs w:val="24"/>
        </w:rPr>
      </w:pPr>
      <w:r w:rsidRPr="00047358">
        <w:rPr>
          <w:rFonts w:asciiTheme="minorBidi" w:hAnsiTheme="minorBidi" w:cstheme="minorBidi"/>
          <w:color w:val="000000"/>
          <w:sz w:val="24"/>
          <w:szCs w:val="24"/>
        </w:rPr>
        <w:t>Thus,</w:t>
      </w:r>
      <w:r w:rsidR="00E76DCA" w:rsidRPr="00047358">
        <w:rPr>
          <w:rFonts w:asciiTheme="minorBidi" w:hAnsiTheme="minorBidi" w:cstheme="minorBidi"/>
          <w:color w:val="000000"/>
          <w:sz w:val="24"/>
          <w:szCs w:val="24"/>
        </w:rPr>
        <w:t xml:space="preserve"> we see that </w:t>
      </w:r>
      <w:r w:rsidR="00E76DCA" w:rsidRPr="00047358">
        <w:rPr>
          <w:rFonts w:asciiTheme="minorBidi" w:hAnsiTheme="minorBidi" w:cstheme="minorBidi"/>
          <w:i/>
          <w:iCs/>
          <w:color w:val="000000"/>
          <w:sz w:val="24"/>
          <w:szCs w:val="24"/>
        </w:rPr>
        <w:t xml:space="preserve">Chazal </w:t>
      </w:r>
      <w:r w:rsidR="00E76DCA" w:rsidRPr="00047358">
        <w:rPr>
          <w:rFonts w:asciiTheme="minorBidi" w:hAnsiTheme="minorBidi" w:cstheme="minorBidi"/>
          <w:color w:val="000000"/>
          <w:sz w:val="24"/>
          <w:szCs w:val="24"/>
        </w:rPr>
        <w:t xml:space="preserve">established that there is no obligation, and there is even a prohibition, to offer medical treatment </w:t>
      </w:r>
      <w:r w:rsidRPr="00047358">
        <w:rPr>
          <w:rFonts w:asciiTheme="minorBidi" w:hAnsiTheme="minorBidi" w:cstheme="minorBidi"/>
          <w:color w:val="000000"/>
          <w:sz w:val="24"/>
          <w:szCs w:val="24"/>
        </w:rPr>
        <w:t xml:space="preserve">and </w:t>
      </w:r>
      <w:r w:rsidR="00E76DCA" w:rsidRPr="00047358">
        <w:rPr>
          <w:rFonts w:asciiTheme="minorBidi" w:hAnsiTheme="minorBidi" w:cstheme="minorBidi"/>
          <w:color w:val="000000"/>
          <w:sz w:val="24"/>
          <w:szCs w:val="24"/>
        </w:rPr>
        <w:t xml:space="preserve">other </w:t>
      </w:r>
      <w:r w:rsidRPr="00047358">
        <w:rPr>
          <w:rFonts w:asciiTheme="minorBidi" w:hAnsiTheme="minorBidi" w:cstheme="minorBidi"/>
          <w:color w:val="000000"/>
          <w:sz w:val="24"/>
          <w:szCs w:val="24"/>
        </w:rPr>
        <w:t>assist</w:t>
      </w:r>
      <w:r w:rsidR="00E76DCA" w:rsidRPr="00047358">
        <w:rPr>
          <w:rFonts w:asciiTheme="minorBidi" w:hAnsiTheme="minorBidi" w:cstheme="minorBidi"/>
          <w:color w:val="000000"/>
          <w:sz w:val="24"/>
          <w:szCs w:val="24"/>
        </w:rPr>
        <w:t>ance to</w:t>
      </w:r>
      <w:r w:rsidRPr="00047358">
        <w:rPr>
          <w:rFonts w:asciiTheme="minorBidi" w:hAnsiTheme="minorBidi" w:cstheme="minorBidi"/>
          <w:color w:val="000000"/>
          <w:sz w:val="24"/>
          <w:szCs w:val="24"/>
        </w:rPr>
        <w:t xml:space="preserve"> gentiles</w:t>
      </w:r>
      <w:r w:rsidR="00564E1C">
        <w:rPr>
          <w:rFonts w:asciiTheme="minorBidi" w:hAnsiTheme="minorBidi" w:cstheme="minorBidi"/>
          <w:color w:val="000000"/>
          <w:sz w:val="24"/>
          <w:szCs w:val="24"/>
        </w:rPr>
        <w:t xml:space="preserve"> – a</w:t>
      </w:r>
      <w:r w:rsidRPr="00047358">
        <w:rPr>
          <w:rFonts w:asciiTheme="minorBidi" w:hAnsiTheme="minorBidi" w:cstheme="minorBidi"/>
          <w:color w:val="000000"/>
          <w:sz w:val="24"/>
          <w:szCs w:val="24"/>
        </w:rPr>
        <w:t xml:space="preserve">nd yet, </w:t>
      </w:r>
      <w:r w:rsidR="00DF1CFE">
        <w:rPr>
          <w:rFonts w:asciiTheme="minorBidi" w:hAnsiTheme="minorBidi" w:cstheme="minorBidi"/>
          <w:color w:val="000000"/>
          <w:sz w:val="24"/>
          <w:szCs w:val="24"/>
        </w:rPr>
        <w:t>it</w:t>
      </w:r>
      <w:r w:rsidR="00564E1C" w:rsidRPr="00047358">
        <w:rPr>
          <w:rFonts w:asciiTheme="minorBidi" w:hAnsiTheme="minorBidi" w:cstheme="minorBidi"/>
          <w:color w:val="000000"/>
          <w:sz w:val="24"/>
          <w:szCs w:val="24"/>
        </w:rPr>
        <w:t xml:space="preserve"> is </w:t>
      </w:r>
      <w:r w:rsidR="00DF1CFE">
        <w:rPr>
          <w:rFonts w:asciiTheme="minorBidi" w:hAnsiTheme="minorBidi" w:cstheme="minorBidi"/>
          <w:color w:val="000000"/>
          <w:sz w:val="24"/>
          <w:szCs w:val="24"/>
        </w:rPr>
        <w:t xml:space="preserve">often </w:t>
      </w:r>
      <w:r w:rsidR="00564E1C" w:rsidRPr="00047358">
        <w:rPr>
          <w:rFonts w:asciiTheme="minorBidi" w:hAnsiTheme="minorBidi" w:cstheme="minorBidi"/>
          <w:color w:val="000000"/>
          <w:sz w:val="24"/>
          <w:szCs w:val="24"/>
        </w:rPr>
        <w:t xml:space="preserve">permitted in </w:t>
      </w:r>
      <w:r w:rsidR="00DF1CFE">
        <w:rPr>
          <w:rFonts w:asciiTheme="minorBidi" w:hAnsiTheme="minorBidi" w:cstheme="minorBidi"/>
          <w:color w:val="000000"/>
          <w:sz w:val="24"/>
          <w:szCs w:val="24"/>
        </w:rPr>
        <w:t>practice,</w:t>
      </w:r>
      <w:r w:rsidR="00564E1C" w:rsidRPr="00047358">
        <w:rPr>
          <w:rFonts w:asciiTheme="minorBidi" w:hAnsiTheme="minorBidi" w:cstheme="minorBidi"/>
          <w:color w:val="000000"/>
          <w:sz w:val="24"/>
          <w:szCs w:val="24"/>
        </w:rPr>
        <w:t xml:space="preserve"> </w:t>
      </w:r>
      <w:r w:rsidRPr="00047358">
        <w:rPr>
          <w:rFonts w:asciiTheme="minorBidi" w:hAnsiTheme="minorBidi" w:cstheme="minorBidi"/>
          <w:color w:val="000000"/>
          <w:sz w:val="24"/>
          <w:szCs w:val="24"/>
        </w:rPr>
        <w:t xml:space="preserve">in accordance with the circumstances and in consideration of </w:t>
      </w:r>
      <w:r w:rsidR="00E76DCA" w:rsidRPr="00047358">
        <w:rPr>
          <w:rFonts w:asciiTheme="minorBidi" w:hAnsiTheme="minorBidi" w:cstheme="minorBidi"/>
          <w:color w:val="000000"/>
          <w:sz w:val="24"/>
          <w:szCs w:val="24"/>
        </w:rPr>
        <w:t xml:space="preserve">the </w:t>
      </w:r>
      <w:r w:rsidR="001E586D">
        <w:rPr>
          <w:rFonts w:asciiTheme="minorBidi" w:hAnsiTheme="minorBidi" w:cstheme="minorBidi"/>
          <w:color w:val="000000"/>
          <w:sz w:val="24"/>
          <w:szCs w:val="24"/>
        </w:rPr>
        <w:t>ways</w:t>
      </w:r>
      <w:r w:rsidR="001E586D" w:rsidRPr="00047358">
        <w:rPr>
          <w:rFonts w:asciiTheme="minorBidi" w:hAnsiTheme="minorBidi" w:cstheme="minorBidi"/>
          <w:color w:val="000000"/>
          <w:sz w:val="24"/>
          <w:szCs w:val="24"/>
        </w:rPr>
        <w:t xml:space="preserve"> </w:t>
      </w:r>
      <w:r w:rsidR="00E76DCA" w:rsidRPr="00047358">
        <w:rPr>
          <w:rFonts w:asciiTheme="minorBidi" w:hAnsiTheme="minorBidi" w:cstheme="minorBidi"/>
          <w:color w:val="000000"/>
          <w:sz w:val="24"/>
          <w:szCs w:val="24"/>
        </w:rPr>
        <w:t>of peace and concern about enmity.</w:t>
      </w:r>
    </w:p>
    <w:p w14:paraId="59EF416F" w14:textId="77777777" w:rsidR="00E76DCA" w:rsidRPr="00047358" w:rsidRDefault="00E76DCA" w:rsidP="00A8303A">
      <w:pPr>
        <w:spacing w:line="240" w:lineRule="auto"/>
        <w:ind w:firstLine="567"/>
        <w:rPr>
          <w:rFonts w:asciiTheme="minorBidi" w:hAnsiTheme="minorBidi" w:cstheme="minorBidi"/>
          <w:color w:val="000000"/>
          <w:sz w:val="24"/>
          <w:szCs w:val="24"/>
        </w:rPr>
      </w:pPr>
    </w:p>
    <w:p w14:paraId="4AAE2095" w14:textId="2961749B" w:rsidR="00C05786" w:rsidRPr="00A8303A" w:rsidRDefault="00DD3D52" w:rsidP="00A8303A">
      <w:pPr>
        <w:spacing w:line="240" w:lineRule="auto"/>
        <w:rPr>
          <w:rFonts w:asciiTheme="minorBidi" w:hAnsiTheme="minorBidi" w:cstheme="minorBidi"/>
          <w:b/>
          <w:bCs/>
          <w:sz w:val="24"/>
          <w:szCs w:val="24"/>
        </w:rPr>
      </w:pPr>
      <w:r w:rsidRPr="00A8303A">
        <w:rPr>
          <w:rFonts w:asciiTheme="minorBidi" w:hAnsiTheme="minorBidi" w:cstheme="minorBidi"/>
          <w:b/>
          <w:bCs/>
          <w:sz w:val="24"/>
          <w:szCs w:val="24"/>
        </w:rPr>
        <w:t>IV</w:t>
      </w:r>
      <w:r w:rsidR="00C05786" w:rsidRPr="00A8303A">
        <w:rPr>
          <w:rFonts w:asciiTheme="minorBidi" w:hAnsiTheme="minorBidi" w:cstheme="minorBidi"/>
          <w:b/>
          <w:bCs/>
          <w:sz w:val="24"/>
          <w:szCs w:val="24"/>
        </w:rPr>
        <w:t xml:space="preserve">. Additional </w:t>
      </w:r>
      <w:r w:rsidRPr="00A8303A">
        <w:rPr>
          <w:rFonts w:asciiTheme="minorBidi" w:hAnsiTheme="minorBidi" w:cstheme="minorBidi"/>
          <w:b/>
          <w:bCs/>
          <w:sz w:val="24"/>
          <w:szCs w:val="24"/>
        </w:rPr>
        <w:t xml:space="preserve">Allowances </w:t>
      </w:r>
      <w:r w:rsidR="00A8303A">
        <w:rPr>
          <w:rFonts w:asciiTheme="minorBidi" w:hAnsiTheme="minorBidi" w:cstheme="minorBidi"/>
          <w:b/>
          <w:bCs/>
          <w:sz w:val="24"/>
          <w:szCs w:val="24"/>
        </w:rPr>
        <w:t>B</w:t>
      </w:r>
      <w:r w:rsidRPr="00A8303A">
        <w:rPr>
          <w:rFonts w:asciiTheme="minorBidi" w:hAnsiTheme="minorBidi" w:cstheme="minorBidi"/>
          <w:b/>
          <w:bCs/>
          <w:sz w:val="24"/>
          <w:szCs w:val="24"/>
        </w:rPr>
        <w:t>ecause of "Enmity"</w:t>
      </w:r>
    </w:p>
    <w:p w14:paraId="1524C521" w14:textId="77777777" w:rsidR="00DD3D52" w:rsidRPr="00047358" w:rsidRDefault="00DD3D52" w:rsidP="00A8303A">
      <w:pPr>
        <w:spacing w:line="240" w:lineRule="auto"/>
        <w:rPr>
          <w:rFonts w:asciiTheme="minorBidi" w:hAnsiTheme="minorBidi" w:cstheme="minorBidi"/>
          <w:sz w:val="24"/>
          <w:szCs w:val="24"/>
        </w:rPr>
      </w:pPr>
    </w:p>
    <w:p w14:paraId="3EAB4407" w14:textId="69046893" w:rsidR="00C05786" w:rsidRPr="00047358" w:rsidRDefault="00C05786" w:rsidP="00A8303A">
      <w:pPr>
        <w:spacing w:line="240" w:lineRule="auto"/>
        <w:ind w:firstLine="720"/>
        <w:rPr>
          <w:rFonts w:asciiTheme="minorBidi" w:hAnsiTheme="minorBidi" w:cstheme="minorBidi"/>
          <w:color w:val="000000"/>
          <w:sz w:val="24"/>
          <w:szCs w:val="24"/>
        </w:rPr>
      </w:pPr>
      <w:r w:rsidRPr="00047358">
        <w:rPr>
          <w:rFonts w:asciiTheme="minorBidi" w:hAnsiTheme="minorBidi" w:cstheme="minorBidi"/>
          <w:color w:val="000000"/>
          <w:sz w:val="24"/>
          <w:szCs w:val="24"/>
        </w:rPr>
        <w:t xml:space="preserve">The </w:t>
      </w:r>
      <w:r w:rsidR="00841633">
        <w:rPr>
          <w:rFonts w:asciiTheme="minorBidi" w:hAnsiTheme="minorBidi" w:cstheme="minorBidi"/>
          <w:color w:val="000000"/>
          <w:sz w:val="24"/>
          <w:szCs w:val="24"/>
        </w:rPr>
        <w:t>h</w:t>
      </w:r>
      <w:r w:rsidR="00841633" w:rsidRPr="00047358">
        <w:rPr>
          <w:rFonts w:asciiTheme="minorBidi" w:hAnsiTheme="minorBidi" w:cstheme="minorBidi"/>
          <w:color w:val="000000"/>
          <w:sz w:val="24"/>
          <w:szCs w:val="24"/>
        </w:rPr>
        <w:t xml:space="preserve">alakhic </w:t>
      </w:r>
      <w:r w:rsidRPr="00047358">
        <w:rPr>
          <w:rFonts w:asciiTheme="minorBidi" w:hAnsiTheme="minorBidi" w:cstheme="minorBidi"/>
          <w:color w:val="000000"/>
          <w:sz w:val="24"/>
          <w:szCs w:val="24"/>
        </w:rPr>
        <w:t xml:space="preserve">pattern before us is very common throughout the first two chapters of </w:t>
      </w:r>
      <w:r w:rsidR="00DD3D52" w:rsidRPr="00047358">
        <w:rPr>
          <w:rFonts w:asciiTheme="minorBidi" w:hAnsiTheme="minorBidi" w:cstheme="minorBidi"/>
          <w:color w:val="000000"/>
          <w:sz w:val="24"/>
          <w:szCs w:val="24"/>
        </w:rPr>
        <w:t xml:space="preserve">tractate </w:t>
      </w:r>
      <w:r w:rsidR="00DD3D52" w:rsidRPr="00047358">
        <w:rPr>
          <w:rFonts w:asciiTheme="minorBidi" w:hAnsiTheme="minorBidi" w:cstheme="minorBidi"/>
          <w:i/>
          <w:iCs/>
          <w:color w:val="000000"/>
          <w:sz w:val="24"/>
          <w:szCs w:val="24"/>
        </w:rPr>
        <w:t>Avoda Zara</w:t>
      </w:r>
      <w:r w:rsidR="00DD3D52" w:rsidRPr="00047358">
        <w:rPr>
          <w:rFonts w:asciiTheme="minorBidi" w:hAnsiTheme="minorBidi" w:cstheme="minorBidi"/>
          <w:color w:val="000000"/>
          <w:sz w:val="24"/>
          <w:szCs w:val="24"/>
        </w:rPr>
        <w:t>,</w:t>
      </w:r>
      <w:r w:rsidRPr="00047358">
        <w:rPr>
          <w:rFonts w:asciiTheme="minorBidi" w:hAnsiTheme="minorBidi" w:cstheme="minorBidi"/>
          <w:color w:val="000000"/>
          <w:sz w:val="24"/>
          <w:szCs w:val="24"/>
        </w:rPr>
        <w:t xml:space="preserve"> which deal with various prohibitions</w:t>
      </w:r>
      <w:r w:rsidR="00DD3D52" w:rsidRPr="00047358">
        <w:rPr>
          <w:rFonts w:asciiTheme="minorBidi" w:hAnsiTheme="minorBidi" w:cstheme="minorBidi"/>
          <w:color w:val="000000"/>
          <w:sz w:val="24"/>
          <w:szCs w:val="24"/>
        </w:rPr>
        <w:t xml:space="preserve"> governing the relations</w:t>
      </w:r>
      <w:r w:rsidRPr="00047358">
        <w:rPr>
          <w:rFonts w:asciiTheme="minorBidi" w:hAnsiTheme="minorBidi" w:cstheme="minorBidi"/>
          <w:color w:val="000000"/>
          <w:sz w:val="24"/>
          <w:szCs w:val="24"/>
        </w:rPr>
        <w:t xml:space="preserve"> between Israel and the nations. Throughout th</w:t>
      </w:r>
      <w:r w:rsidR="00A7318F">
        <w:rPr>
          <w:rFonts w:asciiTheme="minorBidi" w:hAnsiTheme="minorBidi" w:cstheme="minorBidi"/>
          <w:color w:val="000000"/>
          <w:sz w:val="24"/>
          <w:szCs w:val="24"/>
        </w:rPr>
        <w:t>es</w:t>
      </w:r>
      <w:r w:rsidRPr="00047358">
        <w:rPr>
          <w:rFonts w:asciiTheme="minorBidi" w:hAnsiTheme="minorBidi" w:cstheme="minorBidi"/>
          <w:color w:val="000000"/>
          <w:sz w:val="24"/>
          <w:szCs w:val="24"/>
        </w:rPr>
        <w:t xml:space="preserve">e </w:t>
      </w:r>
      <w:r w:rsidR="00DD3D52" w:rsidRPr="00047358">
        <w:rPr>
          <w:rFonts w:asciiTheme="minorBidi" w:hAnsiTheme="minorBidi" w:cstheme="minorBidi"/>
          <w:color w:val="000000"/>
          <w:sz w:val="24"/>
          <w:szCs w:val="24"/>
        </w:rPr>
        <w:t>discussions, many examples are given of prohib</w:t>
      </w:r>
      <w:r w:rsidR="00E5521A">
        <w:rPr>
          <w:rFonts w:asciiTheme="minorBidi" w:hAnsiTheme="minorBidi" w:cstheme="minorBidi"/>
          <w:color w:val="000000"/>
          <w:sz w:val="24"/>
          <w:szCs w:val="24"/>
        </w:rPr>
        <w:t>i</w:t>
      </w:r>
      <w:r w:rsidR="00DD3D52" w:rsidRPr="00047358">
        <w:rPr>
          <w:rFonts w:asciiTheme="minorBidi" w:hAnsiTheme="minorBidi" w:cstheme="minorBidi"/>
          <w:color w:val="000000"/>
          <w:sz w:val="24"/>
          <w:szCs w:val="24"/>
        </w:rPr>
        <w:t xml:space="preserve">tions </w:t>
      </w:r>
      <w:r w:rsidR="00A7318F">
        <w:rPr>
          <w:rFonts w:asciiTheme="minorBidi" w:hAnsiTheme="minorBidi" w:cstheme="minorBidi"/>
          <w:color w:val="000000"/>
          <w:sz w:val="24"/>
          <w:szCs w:val="24"/>
        </w:rPr>
        <w:t>that</w:t>
      </w:r>
      <w:r w:rsidR="00DD3D52" w:rsidRPr="00047358">
        <w:rPr>
          <w:rFonts w:asciiTheme="minorBidi" w:hAnsiTheme="minorBidi" w:cstheme="minorBidi"/>
          <w:color w:val="000000"/>
          <w:sz w:val="24"/>
          <w:szCs w:val="24"/>
        </w:rPr>
        <w:t xml:space="preserve"> </w:t>
      </w:r>
      <w:r w:rsidR="00DD3D52" w:rsidRPr="00047358">
        <w:rPr>
          <w:rFonts w:asciiTheme="minorBidi" w:hAnsiTheme="minorBidi" w:cstheme="minorBidi"/>
          <w:i/>
          <w:iCs/>
          <w:color w:val="000000"/>
          <w:sz w:val="24"/>
          <w:szCs w:val="24"/>
        </w:rPr>
        <w:t>Chazal</w:t>
      </w:r>
      <w:r w:rsidR="00A7318F">
        <w:rPr>
          <w:rFonts w:asciiTheme="minorBidi" w:hAnsiTheme="minorBidi" w:cstheme="minorBidi"/>
          <w:i/>
          <w:iCs/>
          <w:color w:val="000000"/>
          <w:sz w:val="24"/>
          <w:szCs w:val="24"/>
        </w:rPr>
        <w:t xml:space="preserve"> </w:t>
      </w:r>
      <w:r w:rsidR="00A7318F">
        <w:rPr>
          <w:rFonts w:asciiTheme="minorBidi" w:hAnsiTheme="minorBidi" w:cstheme="minorBidi"/>
          <w:color w:val="000000"/>
          <w:sz w:val="24"/>
          <w:szCs w:val="24"/>
        </w:rPr>
        <w:t>established</w:t>
      </w:r>
      <w:r w:rsidR="00DD3D52" w:rsidRPr="00047358">
        <w:rPr>
          <w:rFonts w:asciiTheme="minorBidi" w:hAnsiTheme="minorBidi" w:cstheme="minorBidi"/>
          <w:color w:val="000000"/>
          <w:sz w:val="24"/>
          <w:szCs w:val="24"/>
        </w:rPr>
        <w:t xml:space="preserve"> which were </w:t>
      </w:r>
      <w:r w:rsidR="00A7318F">
        <w:rPr>
          <w:rFonts w:asciiTheme="minorBidi" w:hAnsiTheme="minorBidi" w:cstheme="minorBidi"/>
          <w:color w:val="000000"/>
          <w:sz w:val="24"/>
          <w:szCs w:val="24"/>
        </w:rPr>
        <w:t xml:space="preserve">ultimately </w:t>
      </w:r>
      <w:r w:rsidR="00DD3D52" w:rsidRPr="00047358">
        <w:rPr>
          <w:rFonts w:asciiTheme="minorBidi" w:hAnsiTheme="minorBidi" w:cstheme="minorBidi"/>
          <w:color w:val="000000"/>
          <w:sz w:val="24"/>
          <w:szCs w:val="24"/>
        </w:rPr>
        <w:t xml:space="preserve">permitted – in the Gemara itself and </w:t>
      </w:r>
      <w:r w:rsidR="00E5521A">
        <w:rPr>
          <w:rFonts w:asciiTheme="minorBidi" w:hAnsiTheme="minorBidi" w:cstheme="minorBidi"/>
          <w:color w:val="000000"/>
          <w:sz w:val="24"/>
          <w:szCs w:val="24"/>
        </w:rPr>
        <w:t>by</w:t>
      </w:r>
      <w:r w:rsidR="00DD3D52" w:rsidRPr="00047358">
        <w:rPr>
          <w:rFonts w:asciiTheme="minorBidi" w:hAnsiTheme="minorBidi" w:cstheme="minorBidi"/>
          <w:color w:val="000000"/>
          <w:sz w:val="24"/>
          <w:szCs w:val="24"/>
        </w:rPr>
        <w:t xml:space="preserve"> the </w:t>
      </w:r>
      <w:r w:rsidR="00DD3D52" w:rsidRPr="00047358">
        <w:rPr>
          <w:rFonts w:asciiTheme="minorBidi" w:hAnsiTheme="minorBidi" w:cstheme="minorBidi"/>
          <w:i/>
          <w:iCs/>
          <w:color w:val="000000"/>
          <w:sz w:val="24"/>
          <w:szCs w:val="24"/>
        </w:rPr>
        <w:t xml:space="preserve">Rishonim </w:t>
      </w:r>
      <w:r w:rsidR="00DD3D52" w:rsidRPr="00047358">
        <w:rPr>
          <w:rFonts w:asciiTheme="minorBidi" w:hAnsiTheme="minorBidi" w:cstheme="minorBidi"/>
          <w:color w:val="000000"/>
          <w:sz w:val="24"/>
          <w:szCs w:val="24"/>
        </w:rPr>
        <w:t>– "because of enmity."</w:t>
      </w:r>
    </w:p>
    <w:p w14:paraId="4B5D8D7E" w14:textId="77777777" w:rsidR="00DD3D52" w:rsidRPr="00047358" w:rsidRDefault="00DD3D52" w:rsidP="00A8303A">
      <w:pPr>
        <w:spacing w:line="240" w:lineRule="auto"/>
        <w:ind w:firstLine="720"/>
        <w:rPr>
          <w:rFonts w:asciiTheme="minorBidi" w:hAnsiTheme="minorBidi" w:cstheme="minorBidi"/>
          <w:color w:val="000000"/>
          <w:sz w:val="24"/>
          <w:szCs w:val="24"/>
        </w:rPr>
      </w:pPr>
    </w:p>
    <w:p w14:paraId="5F0A0984" w14:textId="75733281" w:rsidR="00C05786" w:rsidRPr="00047358" w:rsidRDefault="00C05786" w:rsidP="00A8303A">
      <w:pPr>
        <w:spacing w:line="240" w:lineRule="auto"/>
        <w:ind w:firstLine="720"/>
        <w:rPr>
          <w:rFonts w:asciiTheme="minorBidi" w:hAnsiTheme="minorBidi" w:cstheme="minorBidi"/>
          <w:color w:val="000000"/>
          <w:sz w:val="24"/>
          <w:szCs w:val="24"/>
        </w:rPr>
      </w:pPr>
      <w:r w:rsidRPr="00047358">
        <w:rPr>
          <w:rFonts w:asciiTheme="minorBidi" w:hAnsiTheme="minorBidi" w:cstheme="minorBidi"/>
          <w:color w:val="000000"/>
          <w:sz w:val="24"/>
          <w:szCs w:val="24"/>
        </w:rPr>
        <w:lastRenderedPageBreak/>
        <w:t xml:space="preserve">Thus, already in the first </w:t>
      </w:r>
      <w:r w:rsidR="00DD3D52" w:rsidRPr="00DD6255">
        <w:rPr>
          <w:rFonts w:asciiTheme="minorBidi" w:hAnsiTheme="minorBidi" w:cstheme="minorBidi"/>
          <w:i/>
          <w:iCs/>
          <w:color w:val="000000"/>
          <w:sz w:val="24"/>
          <w:szCs w:val="24"/>
        </w:rPr>
        <w:t>mishna</w:t>
      </w:r>
      <w:r w:rsidR="00DD3D52" w:rsidRPr="00047358">
        <w:rPr>
          <w:rFonts w:asciiTheme="minorBidi" w:hAnsiTheme="minorBidi" w:cstheme="minorBidi"/>
          <w:color w:val="000000"/>
          <w:sz w:val="24"/>
          <w:szCs w:val="24"/>
        </w:rPr>
        <w:t xml:space="preserve"> of tractate </w:t>
      </w:r>
      <w:r w:rsidR="00DD3D52" w:rsidRPr="00047358">
        <w:rPr>
          <w:rFonts w:asciiTheme="minorBidi" w:hAnsiTheme="minorBidi" w:cstheme="minorBidi"/>
          <w:i/>
          <w:iCs/>
          <w:color w:val="000000"/>
          <w:sz w:val="24"/>
          <w:szCs w:val="24"/>
        </w:rPr>
        <w:t>Avoda Zara</w:t>
      </w:r>
      <w:r w:rsidR="00DD3D52" w:rsidRPr="00047358">
        <w:rPr>
          <w:rFonts w:asciiTheme="minorBidi" w:hAnsiTheme="minorBidi" w:cstheme="minorBidi"/>
          <w:color w:val="000000"/>
          <w:sz w:val="24"/>
          <w:szCs w:val="24"/>
        </w:rPr>
        <w:t xml:space="preserve">, which deals with the prohibition of conducting business with gentiles on the days preceding </w:t>
      </w:r>
      <w:r w:rsidR="00FF2634">
        <w:rPr>
          <w:rFonts w:asciiTheme="minorBidi" w:hAnsiTheme="minorBidi" w:cstheme="minorBidi"/>
          <w:color w:val="000000"/>
          <w:sz w:val="24"/>
          <w:szCs w:val="24"/>
        </w:rPr>
        <w:t>idolatrous</w:t>
      </w:r>
      <w:r w:rsidR="00FF2634" w:rsidRPr="00047358">
        <w:rPr>
          <w:rFonts w:asciiTheme="minorBidi" w:hAnsiTheme="minorBidi" w:cstheme="minorBidi"/>
          <w:color w:val="000000"/>
          <w:sz w:val="24"/>
          <w:szCs w:val="24"/>
        </w:rPr>
        <w:t xml:space="preserve"> </w:t>
      </w:r>
      <w:r w:rsidR="00DD3D52" w:rsidRPr="00047358">
        <w:rPr>
          <w:rFonts w:asciiTheme="minorBidi" w:hAnsiTheme="minorBidi" w:cstheme="minorBidi"/>
          <w:color w:val="000000"/>
          <w:sz w:val="24"/>
          <w:szCs w:val="24"/>
        </w:rPr>
        <w:t xml:space="preserve">festivities, the </w:t>
      </w:r>
      <w:r w:rsidR="00DD3D52" w:rsidRPr="00047358">
        <w:rPr>
          <w:rFonts w:asciiTheme="minorBidi" w:hAnsiTheme="minorBidi" w:cstheme="minorBidi"/>
          <w:i/>
          <w:iCs/>
          <w:color w:val="000000"/>
          <w:sz w:val="24"/>
          <w:szCs w:val="24"/>
        </w:rPr>
        <w:t xml:space="preserve">Tosafot </w:t>
      </w:r>
      <w:r w:rsidR="00DD3D52" w:rsidRPr="00047358">
        <w:rPr>
          <w:rFonts w:asciiTheme="minorBidi" w:hAnsiTheme="minorBidi" w:cstheme="minorBidi"/>
          <w:color w:val="000000"/>
          <w:sz w:val="24"/>
          <w:szCs w:val="24"/>
        </w:rPr>
        <w:t>write:</w:t>
      </w:r>
    </w:p>
    <w:p w14:paraId="1F1BF8A1" w14:textId="77777777" w:rsidR="00DD3D52" w:rsidRPr="00047358" w:rsidRDefault="00DD3D52" w:rsidP="00A8303A">
      <w:pPr>
        <w:spacing w:line="240" w:lineRule="auto"/>
        <w:ind w:firstLine="720"/>
        <w:rPr>
          <w:rFonts w:asciiTheme="minorBidi" w:hAnsiTheme="minorBidi" w:cstheme="minorBidi"/>
          <w:color w:val="000000"/>
          <w:sz w:val="24"/>
          <w:szCs w:val="24"/>
        </w:rPr>
      </w:pPr>
    </w:p>
    <w:p w14:paraId="0F1DECA4" w14:textId="5F658715" w:rsidR="00C05786" w:rsidRPr="00047358" w:rsidRDefault="00DD3D52" w:rsidP="00A8303A">
      <w:pPr>
        <w:pStyle w:val="BlockText"/>
        <w:spacing w:line="240" w:lineRule="auto"/>
        <w:ind w:left="720"/>
        <w:rPr>
          <w:rFonts w:asciiTheme="minorBidi" w:hAnsiTheme="minorBidi" w:cstheme="minorBidi"/>
          <w:sz w:val="24"/>
          <w:szCs w:val="24"/>
        </w:rPr>
      </w:pPr>
      <w:r w:rsidRPr="00047358">
        <w:rPr>
          <w:rFonts w:asciiTheme="minorBidi" w:hAnsiTheme="minorBidi" w:cstheme="minorBidi"/>
          <w:sz w:val="24"/>
          <w:szCs w:val="24"/>
        </w:rPr>
        <w:t>I</w:t>
      </w:r>
      <w:r w:rsidR="00C05786" w:rsidRPr="00047358">
        <w:rPr>
          <w:rFonts w:asciiTheme="minorBidi" w:hAnsiTheme="minorBidi" w:cstheme="minorBidi"/>
          <w:sz w:val="24"/>
          <w:szCs w:val="24"/>
        </w:rPr>
        <w:t>t is difficult</w:t>
      </w:r>
      <w:r w:rsidRPr="00047358">
        <w:rPr>
          <w:rFonts w:asciiTheme="minorBidi" w:hAnsiTheme="minorBidi" w:cstheme="minorBidi"/>
          <w:sz w:val="24"/>
          <w:szCs w:val="24"/>
        </w:rPr>
        <w:t xml:space="preserve"> to understand</w:t>
      </w:r>
      <w:r w:rsidR="00C05786" w:rsidRPr="00047358">
        <w:rPr>
          <w:rFonts w:asciiTheme="minorBidi" w:hAnsiTheme="minorBidi" w:cstheme="minorBidi"/>
          <w:sz w:val="24"/>
          <w:szCs w:val="24"/>
        </w:rPr>
        <w:t xml:space="preserve"> on what the world relies to </w:t>
      </w:r>
      <w:r w:rsidRPr="00047358">
        <w:rPr>
          <w:rFonts w:asciiTheme="minorBidi" w:hAnsiTheme="minorBidi" w:cstheme="minorBidi"/>
          <w:sz w:val="24"/>
          <w:szCs w:val="24"/>
        </w:rPr>
        <w:t xml:space="preserve">conduct business with </w:t>
      </w:r>
      <w:r w:rsidR="00DB5FFB" w:rsidRPr="00047358">
        <w:rPr>
          <w:rFonts w:asciiTheme="minorBidi" w:hAnsiTheme="minorBidi" w:cstheme="minorBidi"/>
          <w:sz w:val="24"/>
          <w:szCs w:val="24"/>
        </w:rPr>
        <w:t>gentiles on the days of their festivities… Therefore, it seems that it is permitted because of enmity. (</w:t>
      </w:r>
      <w:r w:rsidR="00DB5FFB" w:rsidRPr="00047358">
        <w:rPr>
          <w:rFonts w:asciiTheme="minorBidi" w:hAnsiTheme="minorBidi" w:cstheme="minorBidi"/>
          <w:i/>
          <w:iCs/>
          <w:sz w:val="24"/>
          <w:szCs w:val="24"/>
        </w:rPr>
        <w:t>Tosafot</w:t>
      </w:r>
      <w:r w:rsidR="00DB5FFB" w:rsidRPr="00047358">
        <w:rPr>
          <w:rFonts w:asciiTheme="minorBidi" w:hAnsiTheme="minorBidi" w:cstheme="minorBidi"/>
          <w:sz w:val="24"/>
          <w:szCs w:val="24"/>
        </w:rPr>
        <w:t xml:space="preserve">, </w:t>
      </w:r>
      <w:r w:rsidR="00DB5FFB" w:rsidRPr="00047358">
        <w:rPr>
          <w:rFonts w:asciiTheme="minorBidi" w:hAnsiTheme="minorBidi" w:cstheme="minorBidi"/>
          <w:i/>
          <w:iCs/>
          <w:sz w:val="24"/>
          <w:szCs w:val="24"/>
        </w:rPr>
        <w:t xml:space="preserve">Avoda Zara </w:t>
      </w:r>
      <w:r w:rsidR="00DB5FFB" w:rsidRPr="00047358">
        <w:rPr>
          <w:rFonts w:asciiTheme="minorBidi" w:hAnsiTheme="minorBidi" w:cstheme="minorBidi"/>
          <w:sz w:val="24"/>
          <w:szCs w:val="24"/>
        </w:rPr>
        <w:t xml:space="preserve">2a, s.v. </w:t>
      </w:r>
      <w:r w:rsidR="00DB5FFB" w:rsidRPr="00047358">
        <w:rPr>
          <w:rFonts w:asciiTheme="minorBidi" w:hAnsiTheme="minorBidi" w:cstheme="minorBidi"/>
          <w:i/>
          <w:iCs/>
          <w:sz w:val="24"/>
          <w:szCs w:val="24"/>
        </w:rPr>
        <w:t>asur la</w:t>
      </w:r>
      <w:r w:rsidR="00055E5C">
        <w:rPr>
          <w:rFonts w:asciiTheme="minorBidi" w:hAnsiTheme="minorBidi" w:cstheme="minorBidi"/>
          <w:i/>
          <w:iCs/>
          <w:sz w:val="24"/>
          <w:szCs w:val="24"/>
        </w:rPr>
        <w:t>-</w:t>
      </w:r>
      <w:r w:rsidR="00DB5FFB" w:rsidRPr="00047358">
        <w:rPr>
          <w:rFonts w:asciiTheme="minorBidi" w:hAnsiTheme="minorBidi" w:cstheme="minorBidi"/>
          <w:i/>
          <w:iCs/>
          <w:sz w:val="24"/>
          <w:szCs w:val="24"/>
        </w:rPr>
        <w:t>se</w:t>
      </w:r>
      <w:r w:rsidR="00055E5C">
        <w:rPr>
          <w:rFonts w:asciiTheme="minorBidi" w:hAnsiTheme="minorBidi" w:cstheme="minorBidi"/>
          <w:i/>
          <w:iCs/>
          <w:sz w:val="24"/>
          <w:szCs w:val="24"/>
        </w:rPr>
        <w:t>i</w:t>
      </w:r>
      <w:r w:rsidR="00DB5FFB" w:rsidRPr="00047358">
        <w:rPr>
          <w:rFonts w:asciiTheme="minorBidi" w:hAnsiTheme="minorBidi" w:cstheme="minorBidi"/>
          <w:i/>
          <w:iCs/>
          <w:sz w:val="24"/>
          <w:szCs w:val="24"/>
        </w:rPr>
        <w:t>t</w:t>
      </w:r>
      <w:r w:rsidR="00DB5FFB" w:rsidRPr="00047358">
        <w:rPr>
          <w:rFonts w:asciiTheme="minorBidi" w:hAnsiTheme="minorBidi" w:cstheme="minorBidi"/>
          <w:sz w:val="24"/>
          <w:szCs w:val="24"/>
        </w:rPr>
        <w:t xml:space="preserve">) </w:t>
      </w:r>
    </w:p>
    <w:p w14:paraId="0A0C133E" w14:textId="77777777" w:rsidR="00DB5FFB" w:rsidRPr="00047358" w:rsidRDefault="00DB5FFB" w:rsidP="00A8303A">
      <w:pPr>
        <w:pStyle w:val="BlockText"/>
        <w:spacing w:line="240" w:lineRule="auto"/>
        <w:rPr>
          <w:rFonts w:asciiTheme="minorBidi" w:hAnsiTheme="minorBidi" w:cstheme="minorBidi"/>
          <w:sz w:val="24"/>
          <w:szCs w:val="24"/>
        </w:rPr>
      </w:pPr>
    </w:p>
    <w:p w14:paraId="0C4AE5D4" w14:textId="26C38777" w:rsidR="00C05786" w:rsidRPr="00047358" w:rsidRDefault="00C05786" w:rsidP="00A8303A">
      <w:pPr>
        <w:spacing w:line="240" w:lineRule="auto"/>
        <w:ind w:firstLine="720"/>
        <w:rPr>
          <w:rFonts w:asciiTheme="minorBidi" w:hAnsiTheme="minorBidi" w:cstheme="minorBidi"/>
          <w:color w:val="000000"/>
          <w:sz w:val="24"/>
          <w:szCs w:val="24"/>
        </w:rPr>
      </w:pPr>
      <w:r w:rsidRPr="00047358">
        <w:rPr>
          <w:rFonts w:asciiTheme="minorBidi" w:hAnsiTheme="minorBidi" w:cstheme="minorBidi"/>
          <w:color w:val="000000"/>
          <w:sz w:val="24"/>
          <w:szCs w:val="24"/>
        </w:rPr>
        <w:t xml:space="preserve">The prohibition of </w:t>
      </w:r>
      <w:r w:rsidR="00DB5FFB" w:rsidRPr="00047358">
        <w:rPr>
          <w:rFonts w:asciiTheme="minorBidi" w:hAnsiTheme="minorBidi" w:cstheme="minorBidi"/>
          <w:color w:val="000000"/>
          <w:sz w:val="24"/>
          <w:szCs w:val="24"/>
        </w:rPr>
        <w:t>conducting business is stated explicitly, and therefore "it is difficult to understand on what the world relies" to do so</w:t>
      </w:r>
      <w:r w:rsidR="00EA0802">
        <w:rPr>
          <w:rFonts w:asciiTheme="minorBidi" w:hAnsiTheme="minorBidi" w:cstheme="minorBidi"/>
          <w:color w:val="000000"/>
          <w:sz w:val="24"/>
          <w:szCs w:val="24"/>
        </w:rPr>
        <w:t>;</w:t>
      </w:r>
      <w:r w:rsidRPr="00047358">
        <w:rPr>
          <w:rFonts w:asciiTheme="minorBidi" w:hAnsiTheme="minorBidi" w:cstheme="minorBidi"/>
          <w:color w:val="000000"/>
          <w:sz w:val="24"/>
          <w:szCs w:val="24"/>
        </w:rPr>
        <w:t xml:space="preserve"> it </w:t>
      </w:r>
      <w:r w:rsidR="00DB5FFB" w:rsidRPr="00047358">
        <w:rPr>
          <w:rFonts w:asciiTheme="minorBidi" w:hAnsiTheme="minorBidi" w:cstheme="minorBidi"/>
          <w:color w:val="000000"/>
          <w:sz w:val="24"/>
          <w:szCs w:val="24"/>
        </w:rPr>
        <w:t>stands to reason</w:t>
      </w:r>
      <w:r w:rsidRPr="00047358">
        <w:rPr>
          <w:rFonts w:asciiTheme="minorBidi" w:hAnsiTheme="minorBidi" w:cstheme="minorBidi"/>
          <w:color w:val="000000"/>
          <w:sz w:val="24"/>
          <w:szCs w:val="24"/>
        </w:rPr>
        <w:t xml:space="preserve"> that the </w:t>
      </w:r>
      <w:r w:rsidRPr="00047358">
        <w:rPr>
          <w:rFonts w:asciiTheme="minorBidi" w:hAnsiTheme="minorBidi" w:cstheme="minorBidi"/>
          <w:i/>
          <w:iCs/>
          <w:color w:val="000000"/>
          <w:sz w:val="24"/>
          <w:szCs w:val="24"/>
        </w:rPr>
        <w:t>Rishonim</w:t>
      </w:r>
      <w:r w:rsidR="00DB5FFB" w:rsidRPr="00047358">
        <w:rPr>
          <w:rFonts w:asciiTheme="minorBidi" w:hAnsiTheme="minorBidi" w:cstheme="minorBidi"/>
          <w:color w:val="000000"/>
          <w:sz w:val="24"/>
          <w:szCs w:val="24"/>
        </w:rPr>
        <w:t xml:space="preserve"> permitted it in order to prevent enmity. As stated, </w:t>
      </w:r>
      <w:r w:rsidRPr="00047358">
        <w:rPr>
          <w:rFonts w:asciiTheme="minorBidi" w:hAnsiTheme="minorBidi" w:cstheme="minorBidi"/>
          <w:color w:val="000000"/>
          <w:sz w:val="24"/>
          <w:szCs w:val="24"/>
        </w:rPr>
        <w:t xml:space="preserve">this is repeated in many places </w:t>
      </w:r>
      <w:r w:rsidR="00DB5FFB" w:rsidRPr="00047358">
        <w:rPr>
          <w:rFonts w:asciiTheme="minorBidi" w:hAnsiTheme="minorBidi" w:cstheme="minorBidi"/>
          <w:color w:val="000000"/>
          <w:sz w:val="24"/>
          <w:szCs w:val="24"/>
        </w:rPr>
        <w:t xml:space="preserve">in the words of </w:t>
      </w:r>
      <w:r w:rsidR="00DB5FFB" w:rsidRPr="00047358">
        <w:rPr>
          <w:rFonts w:asciiTheme="minorBidi" w:hAnsiTheme="minorBidi" w:cstheme="minorBidi"/>
          <w:i/>
          <w:iCs/>
          <w:color w:val="000000"/>
          <w:sz w:val="24"/>
          <w:szCs w:val="24"/>
        </w:rPr>
        <w:t xml:space="preserve">Tosafot </w:t>
      </w:r>
      <w:r w:rsidRPr="00047358">
        <w:rPr>
          <w:rFonts w:asciiTheme="minorBidi" w:hAnsiTheme="minorBidi" w:cstheme="minorBidi"/>
          <w:color w:val="000000"/>
          <w:sz w:val="24"/>
          <w:szCs w:val="24"/>
        </w:rPr>
        <w:t xml:space="preserve">throughout the first two chapters of </w:t>
      </w:r>
      <w:r w:rsidR="00DB5FFB" w:rsidRPr="00047358">
        <w:rPr>
          <w:rFonts w:asciiTheme="minorBidi" w:hAnsiTheme="minorBidi" w:cstheme="minorBidi"/>
          <w:color w:val="000000"/>
          <w:sz w:val="24"/>
          <w:szCs w:val="24"/>
        </w:rPr>
        <w:t xml:space="preserve">tractate </w:t>
      </w:r>
      <w:r w:rsidR="00DB5FFB" w:rsidRPr="00047358">
        <w:rPr>
          <w:rFonts w:asciiTheme="minorBidi" w:hAnsiTheme="minorBidi" w:cstheme="minorBidi"/>
          <w:i/>
          <w:iCs/>
          <w:color w:val="000000"/>
          <w:sz w:val="24"/>
          <w:szCs w:val="24"/>
        </w:rPr>
        <w:t xml:space="preserve">Avoda Zara. </w:t>
      </w:r>
    </w:p>
    <w:p w14:paraId="305FA140" w14:textId="77777777" w:rsidR="00DB5FFB" w:rsidRPr="00047358" w:rsidRDefault="00DB5FFB" w:rsidP="00A8303A">
      <w:pPr>
        <w:spacing w:line="240" w:lineRule="auto"/>
        <w:ind w:firstLine="720"/>
        <w:rPr>
          <w:rFonts w:asciiTheme="minorBidi" w:hAnsiTheme="minorBidi" w:cstheme="minorBidi"/>
          <w:color w:val="000000"/>
          <w:sz w:val="24"/>
          <w:szCs w:val="24"/>
        </w:rPr>
      </w:pPr>
    </w:p>
    <w:p w14:paraId="5FB9E6AB" w14:textId="06481740" w:rsidR="00C05786" w:rsidRPr="00047358" w:rsidRDefault="00C05786" w:rsidP="00A8303A">
      <w:pPr>
        <w:spacing w:line="240" w:lineRule="auto"/>
        <w:ind w:firstLine="720"/>
        <w:rPr>
          <w:rFonts w:asciiTheme="minorBidi" w:hAnsiTheme="minorBidi" w:cstheme="minorBidi"/>
          <w:color w:val="000000"/>
          <w:sz w:val="24"/>
          <w:szCs w:val="24"/>
        </w:rPr>
      </w:pPr>
      <w:r w:rsidRPr="00047358">
        <w:rPr>
          <w:rFonts w:asciiTheme="minorBidi" w:hAnsiTheme="minorBidi" w:cstheme="minorBidi"/>
          <w:color w:val="000000"/>
          <w:sz w:val="24"/>
          <w:szCs w:val="24"/>
        </w:rPr>
        <w:t xml:space="preserve">In this </w:t>
      </w:r>
      <w:r w:rsidR="00DB5FFB" w:rsidRPr="00047358">
        <w:rPr>
          <w:rFonts w:asciiTheme="minorBidi" w:hAnsiTheme="minorBidi" w:cstheme="minorBidi"/>
          <w:color w:val="000000"/>
          <w:sz w:val="24"/>
          <w:szCs w:val="24"/>
        </w:rPr>
        <w:t>manner</w:t>
      </w:r>
      <w:r w:rsidRPr="00047358">
        <w:rPr>
          <w:rFonts w:asciiTheme="minorBidi" w:hAnsiTheme="minorBidi" w:cstheme="minorBidi"/>
          <w:color w:val="000000"/>
          <w:sz w:val="24"/>
          <w:szCs w:val="24"/>
        </w:rPr>
        <w:t xml:space="preserve">, </w:t>
      </w:r>
      <w:r w:rsidR="00DB5FFB" w:rsidRPr="00047358">
        <w:rPr>
          <w:rFonts w:asciiTheme="minorBidi" w:hAnsiTheme="minorBidi" w:cstheme="minorBidi"/>
          <w:color w:val="000000"/>
          <w:sz w:val="24"/>
          <w:szCs w:val="24"/>
        </w:rPr>
        <w:t xml:space="preserve">it was permitted in practice to participate in a family </w:t>
      </w:r>
      <w:r w:rsidRPr="00047358">
        <w:rPr>
          <w:rFonts w:asciiTheme="minorBidi" w:hAnsiTheme="minorBidi" w:cstheme="minorBidi"/>
          <w:color w:val="000000"/>
          <w:sz w:val="24"/>
          <w:szCs w:val="24"/>
        </w:rPr>
        <w:t xml:space="preserve">celebration in a gentile's home because of the fear of </w:t>
      </w:r>
      <w:r w:rsidR="00DB5FFB" w:rsidRPr="00047358">
        <w:rPr>
          <w:rFonts w:asciiTheme="minorBidi" w:hAnsiTheme="minorBidi" w:cstheme="minorBidi"/>
          <w:color w:val="000000"/>
          <w:sz w:val="24"/>
          <w:szCs w:val="24"/>
        </w:rPr>
        <w:t>enmity</w:t>
      </w:r>
      <w:r w:rsidRPr="00047358">
        <w:rPr>
          <w:rFonts w:asciiTheme="minorBidi" w:hAnsiTheme="minorBidi" w:cstheme="minorBidi"/>
          <w:color w:val="000000"/>
          <w:sz w:val="24"/>
          <w:szCs w:val="24"/>
        </w:rPr>
        <w:t xml:space="preserve"> (see </w:t>
      </w:r>
      <w:r w:rsidRPr="00047358">
        <w:rPr>
          <w:rFonts w:asciiTheme="minorBidi" w:hAnsiTheme="minorBidi" w:cstheme="minorBidi"/>
          <w:i/>
          <w:iCs/>
          <w:color w:val="000000"/>
          <w:sz w:val="24"/>
          <w:szCs w:val="24"/>
        </w:rPr>
        <w:t>Taz</w:t>
      </w:r>
      <w:r w:rsidR="00DB5FFB" w:rsidRPr="00047358">
        <w:rPr>
          <w:rFonts w:asciiTheme="minorBidi" w:hAnsiTheme="minorBidi" w:cstheme="minorBidi"/>
          <w:color w:val="000000"/>
          <w:sz w:val="24"/>
          <w:szCs w:val="24"/>
        </w:rPr>
        <w:t>,</w:t>
      </w:r>
      <w:r w:rsidRPr="00047358">
        <w:rPr>
          <w:rFonts w:asciiTheme="minorBidi" w:hAnsiTheme="minorBidi" w:cstheme="minorBidi"/>
          <w:color w:val="000000"/>
          <w:sz w:val="24"/>
          <w:szCs w:val="24"/>
        </w:rPr>
        <w:t xml:space="preserve"> </w:t>
      </w:r>
      <w:r w:rsidRPr="00047358">
        <w:rPr>
          <w:rFonts w:asciiTheme="minorBidi" w:hAnsiTheme="minorBidi" w:cstheme="minorBidi"/>
          <w:i/>
          <w:iCs/>
          <w:color w:val="000000"/>
          <w:sz w:val="24"/>
          <w:szCs w:val="24"/>
        </w:rPr>
        <w:t>Yoreh</w:t>
      </w:r>
      <w:r w:rsidRPr="00047358">
        <w:rPr>
          <w:rFonts w:asciiTheme="minorBidi" w:hAnsiTheme="minorBidi" w:cstheme="minorBidi"/>
          <w:color w:val="000000"/>
          <w:sz w:val="24"/>
          <w:szCs w:val="24"/>
        </w:rPr>
        <w:t xml:space="preserve"> </w:t>
      </w:r>
      <w:r w:rsidRPr="00047358">
        <w:rPr>
          <w:rFonts w:asciiTheme="minorBidi" w:hAnsiTheme="minorBidi" w:cstheme="minorBidi"/>
          <w:i/>
          <w:iCs/>
          <w:color w:val="000000"/>
          <w:sz w:val="24"/>
          <w:szCs w:val="24"/>
        </w:rPr>
        <w:t>De</w:t>
      </w:r>
      <w:r w:rsidR="00DB5FFB" w:rsidRPr="00047358">
        <w:rPr>
          <w:rFonts w:asciiTheme="minorBidi" w:hAnsiTheme="minorBidi" w:cstheme="minorBidi"/>
          <w:i/>
          <w:iCs/>
          <w:color w:val="000000"/>
          <w:sz w:val="24"/>
          <w:szCs w:val="24"/>
        </w:rPr>
        <w:t>'</w:t>
      </w:r>
      <w:r w:rsidRPr="00047358">
        <w:rPr>
          <w:rFonts w:asciiTheme="minorBidi" w:hAnsiTheme="minorBidi" w:cstheme="minorBidi"/>
          <w:i/>
          <w:iCs/>
          <w:color w:val="000000"/>
          <w:sz w:val="24"/>
          <w:szCs w:val="24"/>
        </w:rPr>
        <w:t>a</w:t>
      </w:r>
      <w:r w:rsidR="00DB5FFB" w:rsidRPr="00047358">
        <w:rPr>
          <w:rFonts w:asciiTheme="minorBidi" w:hAnsiTheme="minorBidi" w:cstheme="minorBidi"/>
          <w:color w:val="000000"/>
          <w:sz w:val="24"/>
          <w:szCs w:val="24"/>
        </w:rPr>
        <w:t xml:space="preserve"> 15</w:t>
      </w:r>
      <w:r w:rsidRPr="00047358">
        <w:rPr>
          <w:rFonts w:asciiTheme="minorBidi" w:hAnsiTheme="minorBidi" w:cstheme="minorBidi"/>
          <w:color w:val="000000"/>
          <w:sz w:val="24"/>
          <w:szCs w:val="24"/>
        </w:rPr>
        <w:t>2</w:t>
      </w:r>
      <w:r w:rsidR="00DB5FFB" w:rsidRPr="00047358">
        <w:rPr>
          <w:rFonts w:asciiTheme="minorBidi" w:hAnsiTheme="minorBidi" w:cstheme="minorBidi"/>
          <w:color w:val="000000"/>
          <w:sz w:val="24"/>
          <w:szCs w:val="24"/>
        </w:rPr>
        <w:t>, no. 1</w:t>
      </w:r>
      <w:r w:rsidR="002961ED" w:rsidRPr="00047358">
        <w:rPr>
          <w:rFonts w:asciiTheme="minorBidi" w:hAnsiTheme="minorBidi" w:cstheme="minorBidi"/>
          <w:color w:val="000000"/>
          <w:sz w:val="24"/>
          <w:szCs w:val="24"/>
        </w:rPr>
        <w:t>)</w:t>
      </w:r>
      <w:r w:rsidR="002961ED">
        <w:rPr>
          <w:rFonts w:asciiTheme="minorBidi" w:hAnsiTheme="minorBidi" w:cstheme="minorBidi"/>
          <w:color w:val="000000"/>
          <w:sz w:val="24"/>
          <w:szCs w:val="24"/>
        </w:rPr>
        <w:t>,</w:t>
      </w:r>
      <w:r w:rsidR="002961ED" w:rsidRPr="00047358">
        <w:rPr>
          <w:rFonts w:asciiTheme="minorBidi" w:hAnsiTheme="minorBidi" w:cstheme="minorBidi"/>
          <w:color w:val="000000"/>
          <w:sz w:val="24"/>
          <w:szCs w:val="24"/>
        </w:rPr>
        <w:t xml:space="preserve"> </w:t>
      </w:r>
      <w:r w:rsidRPr="00047358">
        <w:rPr>
          <w:rFonts w:asciiTheme="minorBidi" w:hAnsiTheme="minorBidi" w:cstheme="minorBidi"/>
          <w:color w:val="000000"/>
          <w:sz w:val="24"/>
          <w:szCs w:val="24"/>
        </w:rPr>
        <w:t xml:space="preserve">and it was even permitted to affix a </w:t>
      </w:r>
      <w:r w:rsidRPr="00047358">
        <w:rPr>
          <w:rFonts w:asciiTheme="minorBidi" w:hAnsiTheme="minorBidi" w:cstheme="minorBidi"/>
          <w:i/>
          <w:iCs/>
          <w:color w:val="000000"/>
          <w:sz w:val="24"/>
          <w:szCs w:val="24"/>
        </w:rPr>
        <w:t>mezuza</w:t>
      </w:r>
      <w:r w:rsidRPr="00047358">
        <w:rPr>
          <w:rFonts w:asciiTheme="minorBidi" w:hAnsiTheme="minorBidi" w:cstheme="minorBidi"/>
          <w:color w:val="000000"/>
          <w:sz w:val="24"/>
          <w:szCs w:val="24"/>
        </w:rPr>
        <w:t xml:space="preserve"> on the doorpost of a gentile's home because of the fear of </w:t>
      </w:r>
      <w:r w:rsidR="00C31465" w:rsidRPr="00047358">
        <w:rPr>
          <w:rFonts w:asciiTheme="minorBidi" w:hAnsiTheme="minorBidi" w:cstheme="minorBidi"/>
          <w:color w:val="000000"/>
          <w:sz w:val="24"/>
          <w:szCs w:val="24"/>
        </w:rPr>
        <w:t>enmity</w:t>
      </w:r>
      <w:r w:rsidRPr="00047358">
        <w:rPr>
          <w:rFonts w:asciiTheme="minorBidi" w:hAnsiTheme="minorBidi" w:cstheme="minorBidi"/>
          <w:color w:val="000000"/>
          <w:sz w:val="24"/>
          <w:szCs w:val="24"/>
        </w:rPr>
        <w:t xml:space="preserve"> (see Rema</w:t>
      </w:r>
      <w:r w:rsidR="00C31465" w:rsidRPr="00047358">
        <w:rPr>
          <w:rFonts w:asciiTheme="minorBidi" w:hAnsiTheme="minorBidi" w:cstheme="minorBidi"/>
          <w:color w:val="000000"/>
          <w:sz w:val="24"/>
          <w:szCs w:val="24"/>
        </w:rPr>
        <w:t>,</w:t>
      </w:r>
      <w:r w:rsidRPr="00047358">
        <w:rPr>
          <w:rFonts w:asciiTheme="minorBidi" w:hAnsiTheme="minorBidi" w:cstheme="minorBidi"/>
          <w:color w:val="000000"/>
          <w:sz w:val="24"/>
          <w:szCs w:val="24"/>
        </w:rPr>
        <w:t xml:space="preserve"> </w:t>
      </w:r>
      <w:r w:rsidRPr="00047358">
        <w:rPr>
          <w:rFonts w:asciiTheme="minorBidi" w:hAnsiTheme="minorBidi" w:cstheme="minorBidi"/>
          <w:i/>
          <w:iCs/>
          <w:color w:val="000000"/>
          <w:sz w:val="24"/>
          <w:szCs w:val="24"/>
        </w:rPr>
        <w:t>Yoreh De</w:t>
      </w:r>
      <w:r w:rsidR="00C31465" w:rsidRPr="00047358">
        <w:rPr>
          <w:rFonts w:asciiTheme="minorBidi" w:hAnsiTheme="minorBidi" w:cstheme="minorBidi"/>
          <w:i/>
          <w:iCs/>
          <w:color w:val="000000"/>
          <w:sz w:val="24"/>
          <w:szCs w:val="24"/>
        </w:rPr>
        <w:t>'</w:t>
      </w:r>
      <w:r w:rsidRPr="00047358">
        <w:rPr>
          <w:rFonts w:asciiTheme="minorBidi" w:hAnsiTheme="minorBidi" w:cstheme="minorBidi"/>
          <w:i/>
          <w:iCs/>
          <w:color w:val="000000"/>
          <w:sz w:val="24"/>
          <w:szCs w:val="24"/>
        </w:rPr>
        <w:t xml:space="preserve">a </w:t>
      </w:r>
      <w:r w:rsidR="00C31465" w:rsidRPr="00047358">
        <w:rPr>
          <w:rFonts w:asciiTheme="minorBidi" w:hAnsiTheme="minorBidi" w:cstheme="minorBidi"/>
          <w:color w:val="000000"/>
          <w:sz w:val="24"/>
          <w:szCs w:val="24"/>
        </w:rPr>
        <w:t>19</w:t>
      </w:r>
      <w:r w:rsidRPr="00047358">
        <w:rPr>
          <w:rFonts w:asciiTheme="minorBidi" w:hAnsiTheme="minorBidi" w:cstheme="minorBidi"/>
          <w:color w:val="000000"/>
          <w:sz w:val="24"/>
          <w:szCs w:val="24"/>
        </w:rPr>
        <w:t xml:space="preserve">1:2). </w:t>
      </w:r>
      <w:r w:rsidR="002961ED" w:rsidRPr="00047358">
        <w:rPr>
          <w:rFonts w:asciiTheme="minorBidi" w:hAnsiTheme="minorBidi" w:cstheme="minorBidi"/>
          <w:color w:val="000000"/>
          <w:sz w:val="24"/>
          <w:szCs w:val="24"/>
        </w:rPr>
        <w:t>Ra</w:t>
      </w:r>
      <w:r w:rsidR="002961ED">
        <w:rPr>
          <w:rFonts w:asciiTheme="minorBidi" w:hAnsiTheme="minorBidi" w:cstheme="minorBidi"/>
          <w:color w:val="000000"/>
          <w:sz w:val="24"/>
          <w:szCs w:val="24"/>
        </w:rPr>
        <w:t>v</w:t>
      </w:r>
      <w:r w:rsidR="002961ED" w:rsidRPr="00047358">
        <w:rPr>
          <w:rFonts w:asciiTheme="minorBidi" w:hAnsiTheme="minorBidi" w:cstheme="minorBidi"/>
          <w:color w:val="000000"/>
          <w:sz w:val="24"/>
          <w:szCs w:val="24"/>
        </w:rPr>
        <w:t xml:space="preserve"> </w:t>
      </w:r>
      <w:r w:rsidR="00C31465" w:rsidRPr="00047358">
        <w:rPr>
          <w:rFonts w:asciiTheme="minorBidi" w:hAnsiTheme="minorBidi" w:cstheme="minorBidi"/>
          <w:color w:val="000000"/>
          <w:sz w:val="24"/>
          <w:szCs w:val="24"/>
        </w:rPr>
        <w:t xml:space="preserve">Kook, </w:t>
      </w:r>
      <w:r w:rsidRPr="00047358">
        <w:rPr>
          <w:rFonts w:asciiTheme="minorBidi" w:hAnsiTheme="minorBidi" w:cstheme="minorBidi"/>
          <w:color w:val="000000"/>
          <w:sz w:val="24"/>
          <w:szCs w:val="24"/>
        </w:rPr>
        <w:t>in a responsum dealing with the sale of holy books to gentiles, summed up</w:t>
      </w:r>
      <w:r w:rsidR="00E5521A">
        <w:rPr>
          <w:rFonts w:asciiTheme="minorBidi" w:hAnsiTheme="minorBidi" w:cstheme="minorBidi"/>
          <w:color w:val="000000"/>
          <w:sz w:val="24"/>
          <w:szCs w:val="24"/>
        </w:rPr>
        <w:t xml:space="preserve"> the matter</w:t>
      </w:r>
      <w:r w:rsidRPr="00047358">
        <w:rPr>
          <w:rFonts w:asciiTheme="minorBidi" w:hAnsiTheme="minorBidi" w:cstheme="minorBidi"/>
          <w:color w:val="000000"/>
          <w:sz w:val="24"/>
          <w:szCs w:val="24"/>
        </w:rPr>
        <w:t xml:space="preserve"> and wrote:</w:t>
      </w:r>
    </w:p>
    <w:p w14:paraId="79D326D4" w14:textId="77777777" w:rsidR="00C31465" w:rsidRPr="00047358" w:rsidRDefault="00C31465" w:rsidP="00A8303A">
      <w:pPr>
        <w:spacing w:line="240" w:lineRule="auto"/>
        <w:rPr>
          <w:rFonts w:asciiTheme="minorBidi" w:hAnsiTheme="minorBidi" w:cstheme="minorBidi"/>
          <w:color w:val="000000"/>
          <w:sz w:val="24"/>
          <w:szCs w:val="24"/>
        </w:rPr>
      </w:pPr>
    </w:p>
    <w:p w14:paraId="348584C2" w14:textId="10F26C55" w:rsidR="00C05786" w:rsidRPr="00047358" w:rsidRDefault="00C05786" w:rsidP="00A8303A">
      <w:pPr>
        <w:pStyle w:val="BlockText"/>
        <w:spacing w:line="240" w:lineRule="auto"/>
        <w:ind w:left="720"/>
        <w:rPr>
          <w:rFonts w:asciiTheme="minorBidi" w:hAnsiTheme="minorBidi" w:cstheme="minorBidi"/>
          <w:sz w:val="24"/>
          <w:szCs w:val="24"/>
        </w:rPr>
      </w:pPr>
      <w:r w:rsidRPr="00047358">
        <w:rPr>
          <w:rFonts w:asciiTheme="minorBidi" w:hAnsiTheme="minorBidi" w:cstheme="minorBidi"/>
          <w:sz w:val="24"/>
          <w:szCs w:val="24"/>
        </w:rPr>
        <w:t xml:space="preserve">For there are many things that were permitted </w:t>
      </w:r>
      <w:r w:rsidR="00E5521A">
        <w:rPr>
          <w:rFonts w:asciiTheme="minorBidi" w:hAnsiTheme="minorBidi" w:cstheme="minorBidi"/>
          <w:sz w:val="24"/>
          <w:szCs w:val="24"/>
        </w:rPr>
        <w:t xml:space="preserve">because of </w:t>
      </w:r>
      <w:r w:rsidRPr="00047358">
        <w:rPr>
          <w:rFonts w:asciiTheme="minorBidi" w:hAnsiTheme="minorBidi" w:cstheme="minorBidi"/>
          <w:sz w:val="24"/>
          <w:szCs w:val="24"/>
        </w:rPr>
        <w:t>enmity</w:t>
      </w:r>
      <w:r w:rsidR="00C31465" w:rsidRPr="00047358">
        <w:rPr>
          <w:rFonts w:asciiTheme="minorBidi" w:hAnsiTheme="minorBidi" w:cstheme="minorBidi"/>
          <w:sz w:val="24"/>
          <w:szCs w:val="24"/>
        </w:rPr>
        <w:t xml:space="preserve">… </w:t>
      </w:r>
      <w:r w:rsidRPr="00047358">
        <w:rPr>
          <w:rFonts w:asciiTheme="minorBidi" w:hAnsiTheme="minorBidi" w:cstheme="minorBidi"/>
          <w:sz w:val="24"/>
          <w:szCs w:val="24"/>
        </w:rPr>
        <w:t xml:space="preserve">In matters of </w:t>
      </w:r>
      <w:r w:rsidR="002961ED">
        <w:rPr>
          <w:rFonts w:asciiTheme="minorBidi" w:hAnsiTheme="minorBidi" w:cstheme="minorBidi"/>
          <w:sz w:val="24"/>
          <w:szCs w:val="24"/>
        </w:rPr>
        <w:t>R</w:t>
      </w:r>
      <w:r w:rsidR="002961ED" w:rsidRPr="00047358">
        <w:rPr>
          <w:rFonts w:asciiTheme="minorBidi" w:hAnsiTheme="minorBidi" w:cstheme="minorBidi"/>
          <w:sz w:val="24"/>
          <w:szCs w:val="24"/>
        </w:rPr>
        <w:t xml:space="preserve">abbinic </w:t>
      </w:r>
      <w:r w:rsidRPr="00047358">
        <w:rPr>
          <w:rFonts w:asciiTheme="minorBidi" w:hAnsiTheme="minorBidi" w:cstheme="minorBidi"/>
          <w:sz w:val="24"/>
          <w:szCs w:val="24"/>
        </w:rPr>
        <w:t>law, they said</w:t>
      </w:r>
      <w:r w:rsidR="00C31465" w:rsidRPr="00047358">
        <w:rPr>
          <w:rFonts w:asciiTheme="minorBidi" w:hAnsiTheme="minorBidi" w:cstheme="minorBidi"/>
          <w:sz w:val="24"/>
          <w:szCs w:val="24"/>
        </w:rPr>
        <w:t xml:space="preserve"> [</w:t>
      </w:r>
      <w:r w:rsidR="00FC2337">
        <w:rPr>
          <w:rFonts w:asciiTheme="minorBidi" w:hAnsiTheme="minorBidi" w:cstheme="minorBidi"/>
          <w:sz w:val="24"/>
          <w:szCs w:val="24"/>
        </w:rPr>
        <w:t xml:space="preserve">in the first place </w:t>
      </w:r>
      <w:r w:rsidR="00C31465" w:rsidRPr="00047358">
        <w:rPr>
          <w:rFonts w:asciiTheme="minorBidi" w:hAnsiTheme="minorBidi" w:cstheme="minorBidi"/>
          <w:sz w:val="24"/>
          <w:szCs w:val="24"/>
        </w:rPr>
        <w:t>that the matter is prohibited]</w:t>
      </w:r>
      <w:r w:rsidRPr="00047358">
        <w:rPr>
          <w:rFonts w:asciiTheme="minorBidi" w:hAnsiTheme="minorBidi" w:cstheme="minorBidi"/>
          <w:sz w:val="24"/>
          <w:szCs w:val="24"/>
        </w:rPr>
        <w:t xml:space="preserve"> and they </w:t>
      </w:r>
      <w:r w:rsidR="00F43058">
        <w:rPr>
          <w:rFonts w:asciiTheme="minorBidi" w:hAnsiTheme="minorBidi" w:cstheme="minorBidi"/>
          <w:sz w:val="24"/>
          <w:szCs w:val="24"/>
        </w:rPr>
        <w:t xml:space="preserve">[i.e., the same authorities] </w:t>
      </w:r>
      <w:r w:rsidRPr="00047358">
        <w:rPr>
          <w:rFonts w:asciiTheme="minorBidi" w:hAnsiTheme="minorBidi" w:cstheme="minorBidi"/>
          <w:sz w:val="24"/>
          <w:szCs w:val="24"/>
        </w:rPr>
        <w:t xml:space="preserve">said </w:t>
      </w:r>
      <w:r w:rsidR="00FC2337">
        <w:rPr>
          <w:rFonts w:asciiTheme="minorBidi" w:hAnsiTheme="minorBidi" w:cstheme="minorBidi"/>
          <w:sz w:val="24"/>
          <w:szCs w:val="24"/>
        </w:rPr>
        <w:t>to permit</w:t>
      </w:r>
      <w:r w:rsidR="00C31465" w:rsidRPr="00047358">
        <w:rPr>
          <w:rFonts w:asciiTheme="minorBidi" w:hAnsiTheme="minorBidi" w:cstheme="minorBidi"/>
          <w:sz w:val="24"/>
          <w:szCs w:val="24"/>
        </w:rPr>
        <w:t xml:space="preserve"> where there is concern </w:t>
      </w:r>
      <w:r w:rsidR="00E5521A">
        <w:rPr>
          <w:rFonts w:asciiTheme="minorBidi" w:hAnsiTheme="minorBidi" w:cstheme="minorBidi"/>
          <w:sz w:val="24"/>
          <w:szCs w:val="24"/>
        </w:rPr>
        <w:t>about</w:t>
      </w:r>
      <w:r w:rsidR="00C31465" w:rsidRPr="00047358">
        <w:rPr>
          <w:rFonts w:asciiTheme="minorBidi" w:hAnsiTheme="minorBidi" w:cstheme="minorBidi"/>
          <w:sz w:val="24"/>
          <w:szCs w:val="24"/>
        </w:rPr>
        <w:t xml:space="preserve"> enmity. (</w:t>
      </w:r>
      <w:r w:rsidR="00C31465" w:rsidRPr="00047358">
        <w:rPr>
          <w:rFonts w:asciiTheme="minorBidi" w:hAnsiTheme="minorBidi" w:cstheme="minorBidi"/>
          <w:i/>
          <w:iCs/>
          <w:sz w:val="24"/>
          <w:szCs w:val="24"/>
        </w:rPr>
        <w:t>Responsa Da'at Kohen</w:t>
      </w:r>
      <w:r w:rsidR="00C31465" w:rsidRPr="00047358">
        <w:rPr>
          <w:rFonts w:asciiTheme="minorBidi" w:hAnsiTheme="minorBidi" w:cstheme="minorBidi"/>
          <w:sz w:val="24"/>
          <w:szCs w:val="24"/>
        </w:rPr>
        <w:t xml:space="preserve">, </w:t>
      </w:r>
      <w:r w:rsidR="00C31465" w:rsidRPr="00047358">
        <w:rPr>
          <w:rFonts w:asciiTheme="minorBidi" w:hAnsiTheme="minorBidi" w:cstheme="minorBidi"/>
          <w:i/>
          <w:iCs/>
          <w:sz w:val="24"/>
          <w:szCs w:val="24"/>
        </w:rPr>
        <w:t>Yoreh De'a</w:t>
      </w:r>
      <w:r w:rsidR="00C31465" w:rsidRPr="00047358">
        <w:rPr>
          <w:rFonts w:asciiTheme="minorBidi" w:hAnsiTheme="minorBidi" w:cstheme="minorBidi"/>
          <w:sz w:val="24"/>
          <w:szCs w:val="24"/>
        </w:rPr>
        <w:t xml:space="preserve">, no. 176) </w:t>
      </w:r>
    </w:p>
    <w:p w14:paraId="0142D621" w14:textId="77777777" w:rsidR="00C31465" w:rsidRPr="00047358" w:rsidRDefault="00C31465" w:rsidP="00A8303A">
      <w:pPr>
        <w:pStyle w:val="BlockText"/>
        <w:spacing w:line="240" w:lineRule="auto"/>
        <w:rPr>
          <w:rFonts w:asciiTheme="minorBidi" w:hAnsiTheme="minorBidi" w:cstheme="minorBidi"/>
          <w:sz w:val="24"/>
          <w:szCs w:val="24"/>
        </w:rPr>
      </w:pPr>
    </w:p>
    <w:p w14:paraId="7C1D66AF" w14:textId="1827586C" w:rsidR="00C05786" w:rsidRPr="00047358" w:rsidRDefault="00C05786" w:rsidP="00A8303A">
      <w:pPr>
        <w:spacing w:line="240" w:lineRule="auto"/>
        <w:ind w:firstLine="720"/>
        <w:rPr>
          <w:rFonts w:asciiTheme="minorBidi" w:hAnsiTheme="minorBidi" w:cstheme="minorBidi"/>
          <w:color w:val="000000"/>
          <w:sz w:val="24"/>
          <w:szCs w:val="24"/>
        </w:rPr>
      </w:pPr>
      <w:r w:rsidRPr="00047358">
        <w:rPr>
          <w:rFonts w:asciiTheme="minorBidi" w:hAnsiTheme="minorBidi" w:cstheme="minorBidi"/>
          <w:color w:val="000000"/>
          <w:sz w:val="24"/>
          <w:szCs w:val="24"/>
        </w:rPr>
        <w:t xml:space="preserve">Rabbi Kook emphasizes that the </w:t>
      </w:r>
      <w:r w:rsidR="00C31465" w:rsidRPr="00047358">
        <w:rPr>
          <w:rFonts w:asciiTheme="minorBidi" w:hAnsiTheme="minorBidi" w:cstheme="minorBidi"/>
          <w:color w:val="000000"/>
          <w:sz w:val="24"/>
          <w:szCs w:val="24"/>
        </w:rPr>
        <w:t>allowance</w:t>
      </w:r>
      <w:r w:rsidRPr="00047358">
        <w:rPr>
          <w:rFonts w:asciiTheme="minorBidi" w:hAnsiTheme="minorBidi" w:cstheme="minorBidi"/>
          <w:color w:val="000000"/>
          <w:sz w:val="24"/>
          <w:szCs w:val="24"/>
        </w:rPr>
        <w:t xml:space="preserve"> is limited to </w:t>
      </w:r>
      <w:r w:rsidR="001F38B1">
        <w:rPr>
          <w:rFonts w:asciiTheme="minorBidi" w:hAnsiTheme="minorBidi" w:cstheme="minorBidi"/>
          <w:color w:val="000000"/>
          <w:sz w:val="24"/>
          <w:szCs w:val="24"/>
        </w:rPr>
        <w:t>R</w:t>
      </w:r>
      <w:r w:rsidR="001F38B1" w:rsidRPr="00047358">
        <w:rPr>
          <w:rFonts w:asciiTheme="minorBidi" w:hAnsiTheme="minorBidi" w:cstheme="minorBidi"/>
          <w:color w:val="000000"/>
          <w:sz w:val="24"/>
          <w:szCs w:val="24"/>
        </w:rPr>
        <w:t xml:space="preserve">abbinic </w:t>
      </w:r>
      <w:r w:rsidRPr="00047358">
        <w:rPr>
          <w:rFonts w:asciiTheme="minorBidi" w:hAnsiTheme="minorBidi" w:cstheme="minorBidi"/>
          <w:color w:val="000000"/>
          <w:sz w:val="24"/>
          <w:szCs w:val="24"/>
        </w:rPr>
        <w:t xml:space="preserve">prohibitions, and as </w:t>
      </w:r>
      <w:r w:rsidR="00C31465" w:rsidRPr="00047358">
        <w:rPr>
          <w:rFonts w:asciiTheme="minorBidi" w:hAnsiTheme="minorBidi" w:cstheme="minorBidi"/>
          <w:color w:val="000000"/>
          <w:sz w:val="24"/>
          <w:szCs w:val="24"/>
        </w:rPr>
        <w:t>stated</w:t>
      </w:r>
      <w:r w:rsidRPr="00047358">
        <w:rPr>
          <w:rFonts w:asciiTheme="minorBidi" w:hAnsiTheme="minorBidi" w:cstheme="minorBidi"/>
          <w:color w:val="000000"/>
          <w:sz w:val="24"/>
          <w:szCs w:val="24"/>
        </w:rPr>
        <w:t xml:space="preserve">, the emphasis is on those prohibitions that deal </w:t>
      </w:r>
      <w:r w:rsidR="00C565BB">
        <w:rPr>
          <w:rFonts w:asciiTheme="minorBidi" w:hAnsiTheme="minorBidi" w:cstheme="minorBidi"/>
          <w:color w:val="000000"/>
          <w:sz w:val="24"/>
          <w:szCs w:val="24"/>
        </w:rPr>
        <w:t>at</w:t>
      </w:r>
      <w:r w:rsidR="00C565BB" w:rsidRPr="00047358">
        <w:rPr>
          <w:rFonts w:asciiTheme="minorBidi" w:hAnsiTheme="minorBidi" w:cstheme="minorBidi"/>
          <w:color w:val="000000"/>
          <w:sz w:val="24"/>
          <w:szCs w:val="24"/>
        </w:rPr>
        <w:t xml:space="preserve"> </w:t>
      </w:r>
      <w:r w:rsidR="00C31465" w:rsidRPr="00047358">
        <w:rPr>
          <w:rFonts w:asciiTheme="minorBidi" w:hAnsiTheme="minorBidi" w:cstheme="minorBidi"/>
          <w:color w:val="000000"/>
          <w:sz w:val="24"/>
          <w:szCs w:val="24"/>
        </w:rPr>
        <w:t xml:space="preserve">the outset </w:t>
      </w:r>
      <w:r w:rsidRPr="00047358">
        <w:rPr>
          <w:rFonts w:asciiTheme="minorBidi" w:hAnsiTheme="minorBidi" w:cstheme="minorBidi"/>
          <w:color w:val="000000"/>
          <w:sz w:val="24"/>
          <w:szCs w:val="24"/>
        </w:rPr>
        <w:t>with the relationship between Israel and the nations</w:t>
      </w:r>
      <w:r w:rsidR="00C31465" w:rsidRPr="00047358">
        <w:rPr>
          <w:rFonts w:asciiTheme="minorBidi" w:hAnsiTheme="minorBidi" w:cstheme="minorBidi"/>
          <w:color w:val="000000"/>
          <w:sz w:val="24"/>
          <w:szCs w:val="24"/>
        </w:rPr>
        <w:t>.</w:t>
      </w:r>
    </w:p>
    <w:p w14:paraId="0EF93859" w14:textId="77777777" w:rsidR="00C05786" w:rsidRPr="00047358" w:rsidRDefault="00C05786" w:rsidP="00A8303A">
      <w:pPr>
        <w:spacing w:line="240" w:lineRule="auto"/>
        <w:rPr>
          <w:rFonts w:asciiTheme="minorBidi" w:hAnsiTheme="minorBidi" w:cstheme="minorBidi"/>
          <w:sz w:val="24"/>
          <w:szCs w:val="24"/>
        </w:rPr>
      </w:pPr>
    </w:p>
    <w:p w14:paraId="09F35539" w14:textId="10FE01DF" w:rsidR="00C05786" w:rsidRPr="00A8303A" w:rsidRDefault="00C31465" w:rsidP="00A8303A">
      <w:pPr>
        <w:spacing w:line="240" w:lineRule="auto"/>
        <w:rPr>
          <w:rFonts w:asciiTheme="minorBidi" w:hAnsiTheme="minorBidi" w:cstheme="minorBidi"/>
          <w:b/>
          <w:bCs/>
          <w:sz w:val="24"/>
          <w:szCs w:val="24"/>
        </w:rPr>
      </w:pPr>
      <w:r w:rsidRPr="00A8303A">
        <w:rPr>
          <w:rFonts w:asciiTheme="minorBidi" w:hAnsiTheme="minorBidi" w:cstheme="minorBidi"/>
          <w:b/>
          <w:bCs/>
          <w:sz w:val="24"/>
          <w:szCs w:val="24"/>
        </w:rPr>
        <w:t>V</w:t>
      </w:r>
      <w:r w:rsidR="00C05786" w:rsidRPr="00A8303A">
        <w:rPr>
          <w:rFonts w:asciiTheme="minorBidi" w:hAnsiTheme="minorBidi" w:cstheme="minorBidi"/>
          <w:b/>
          <w:bCs/>
          <w:sz w:val="24"/>
          <w:szCs w:val="24"/>
        </w:rPr>
        <w:t xml:space="preserve">. </w:t>
      </w:r>
      <w:r w:rsidRPr="00DD6255">
        <w:rPr>
          <w:rFonts w:asciiTheme="minorBidi" w:hAnsiTheme="minorBidi" w:cstheme="minorBidi"/>
          <w:b/>
          <w:bCs/>
          <w:i/>
          <w:iCs/>
          <w:sz w:val="24"/>
          <w:szCs w:val="24"/>
        </w:rPr>
        <w:t xml:space="preserve">Lo </w:t>
      </w:r>
      <w:r w:rsidR="00A8303A" w:rsidRPr="00DD6255">
        <w:rPr>
          <w:rFonts w:asciiTheme="minorBidi" w:hAnsiTheme="minorBidi" w:cstheme="minorBidi"/>
          <w:b/>
          <w:bCs/>
          <w:i/>
          <w:iCs/>
          <w:sz w:val="24"/>
          <w:szCs w:val="24"/>
        </w:rPr>
        <w:t>T</w:t>
      </w:r>
      <w:r w:rsidRPr="00DD6255">
        <w:rPr>
          <w:rFonts w:asciiTheme="minorBidi" w:hAnsiTheme="minorBidi" w:cstheme="minorBidi"/>
          <w:b/>
          <w:bCs/>
          <w:i/>
          <w:iCs/>
          <w:sz w:val="24"/>
          <w:szCs w:val="24"/>
        </w:rPr>
        <w:t>echanem</w:t>
      </w:r>
      <w:r w:rsidRPr="00A8303A">
        <w:rPr>
          <w:rFonts w:asciiTheme="minorBidi" w:hAnsiTheme="minorBidi" w:cstheme="minorBidi"/>
          <w:b/>
          <w:bCs/>
          <w:sz w:val="24"/>
          <w:szCs w:val="24"/>
        </w:rPr>
        <w:t xml:space="preserve"> and </w:t>
      </w:r>
      <w:r w:rsidRPr="00DD6255">
        <w:rPr>
          <w:rFonts w:asciiTheme="minorBidi" w:hAnsiTheme="minorBidi" w:cstheme="minorBidi"/>
          <w:b/>
          <w:bCs/>
          <w:i/>
          <w:iCs/>
          <w:sz w:val="24"/>
          <w:szCs w:val="24"/>
        </w:rPr>
        <w:t xml:space="preserve">Pikuach </w:t>
      </w:r>
      <w:r w:rsidR="00A8303A" w:rsidRPr="00DD6255">
        <w:rPr>
          <w:rFonts w:asciiTheme="minorBidi" w:hAnsiTheme="minorBidi" w:cstheme="minorBidi"/>
          <w:b/>
          <w:bCs/>
          <w:i/>
          <w:iCs/>
          <w:sz w:val="24"/>
          <w:szCs w:val="24"/>
        </w:rPr>
        <w:t>N</w:t>
      </w:r>
      <w:r w:rsidRPr="00DD6255">
        <w:rPr>
          <w:rFonts w:asciiTheme="minorBidi" w:hAnsiTheme="minorBidi" w:cstheme="minorBidi"/>
          <w:b/>
          <w:bCs/>
          <w:i/>
          <w:iCs/>
          <w:sz w:val="24"/>
          <w:szCs w:val="24"/>
        </w:rPr>
        <w:t>efesh</w:t>
      </w:r>
    </w:p>
    <w:p w14:paraId="57192999" w14:textId="77777777" w:rsidR="00C31465" w:rsidRPr="00047358" w:rsidRDefault="00C31465" w:rsidP="00A8303A">
      <w:pPr>
        <w:spacing w:line="240" w:lineRule="auto"/>
        <w:rPr>
          <w:rFonts w:asciiTheme="minorBidi" w:hAnsiTheme="minorBidi" w:cstheme="minorBidi"/>
          <w:sz w:val="24"/>
          <w:szCs w:val="24"/>
        </w:rPr>
      </w:pPr>
    </w:p>
    <w:p w14:paraId="7B5DADC4" w14:textId="7DA00399" w:rsidR="00C05786" w:rsidRPr="00047358" w:rsidRDefault="00C05786" w:rsidP="00A8303A">
      <w:pPr>
        <w:spacing w:line="240" w:lineRule="auto"/>
        <w:ind w:firstLine="720"/>
        <w:rPr>
          <w:rFonts w:asciiTheme="minorBidi" w:hAnsiTheme="minorBidi" w:cstheme="minorBidi"/>
          <w:color w:val="000000"/>
          <w:sz w:val="24"/>
          <w:szCs w:val="24"/>
        </w:rPr>
      </w:pPr>
      <w:r w:rsidRPr="00047358">
        <w:rPr>
          <w:rFonts w:asciiTheme="minorBidi" w:hAnsiTheme="minorBidi" w:cstheme="minorBidi"/>
          <w:color w:val="000000"/>
          <w:sz w:val="24"/>
          <w:szCs w:val="24"/>
        </w:rPr>
        <w:t xml:space="preserve">In light of the above, </w:t>
      </w:r>
      <w:r w:rsidR="009A081D">
        <w:rPr>
          <w:rFonts w:asciiTheme="minorBidi" w:hAnsiTheme="minorBidi" w:cstheme="minorBidi"/>
          <w:color w:val="000000"/>
          <w:sz w:val="24"/>
          <w:szCs w:val="24"/>
        </w:rPr>
        <w:t>we can</w:t>
      </w:r>
      <w:r w:rsidRPr="00047358">
        <w:rPr>
          <w:rFonts w:asciiTheme="minorBidi" w:hAnsiTheme="minorBidi" w:cstheme="minorBidi"/>
          <w:color w:val="000000"/>
          <w:sz w:val="24"/>
          <w:szCs w:val="24"/>
        </w:rPr>
        <w:t xml:space="preserve"> return to our subject of </w:t>
      </w:r>
      <w:r w:rsidR="004F575D">
        <w:rPr>
          <w:rFonts w:asciiTheme="minorBidi" w:hAnsiTheme="minorBidi" w:cstheme="minorBidi"/>
          <w:color w:val="000000"/>
          <w:sz w:val="24"/>
          <w:szCs w:val="24"/>
        </w:rPr>
        <w:t>providing</w:t>
      </w:r>
      <w:r w:rsidR="004F575D" w:rsidRPr="00047358">
        <w:rPr>
          <w:rFonts w:asciiTheme="minorBidi" w:hAnsiTheme="minorBidi" w:cstheme="minorBidi"/>
          <w:color w:val="000000"/>
          <w:sz w:val="24"/>
          <w:szCs w:val="24"/>
        </w:rPr>
        <w:t xml:space="preserve"> </w:t>
      </w:r>
      <w:r w:rsidRPr="00047358">
        <w:rPr>
          <w:rFonts w:asciiTheme="minorBidi" w:hAnsiTheme="minorBidi" w:cstheme="minorBidi"/>
          <w:color w:val="000000"/>
          <w:sz w:val="24"/>
          <w:szCs w:val="24"/>
        </w:rPr>
        <w:t xml:space="preserve">medical aid to non-Jews, and ask: How did </w:t>
      </w:r>
      <w:r w:rsidR="00C31465" w:rsidRPr="00047358">
        <w:rPr>
          <w:rFonts w:asciiTheme="minorBidi" w:hAnsiTheme="minorBidi" w:cstheme="minorBidi"/>
          <w:i/>
          <w:iCs/>
          <w:color w:val="000000"/>
          <w:sz w:val="24"/>
          <w:szCs w:val="24"/>
        </w:rPr>
        <w:t xml:space="preserve">Chazal </w:t>
      </w:r>
      <w:r w:rsidRPr="00047358">
        <w:rPr>
          <w:rFonts w:asciiTheme="minorBidi" w:hAnsiTheme="minorBidi" w:cstheme="minorBidi"/>
          <w:color w:val="000000"/>
          <w:sz w:val="24"/>
          <w:szCs w:val="24"/>
        </w:rPr>
        <w:t xml:space="preserve">permit a clear-cut Torah prohibition – </w:t>
      </w:r>
      <w:r w:rsidR="00C31465" w:rsidRPr="00047358">
        <w:rPr>
          <w:rFonts w:asciiTheme="minorBidi" w:hAnsiTheme="minorBidi" w:cstheme="minorBidi"/>
          <w:i/>
          <w:iCs/>
          <w:color w:val="000000"/>
          <w:sz w:val="24"/>
          <w:szCs w:val="24"/>
        </w:rPr>
        <w:t>lo techanem</w:t>
      </w:r>
      <w:r w:rsidR="00C31465" w:rsidRPr="00047358">
        <w:rPr>
          <w:rFonts w:asciiTheme="minorBidi" w:hAnsiTheme="minorBidi" w:cstheme="minorBidi"/>
          <w:iCs/>
          <w:color w:val="000000"/>
          <w:sz w:val="24"/>
          <w:szCs w:val="24"/>
        </w:rPr>
        <w:t xml:space="preserve">, "do not be gracious to them" </w:t>
      </w:r>
      <w:r w:rsidRPr="00047358">
        <w:rPr>
          <w:rFonts w:asciiTheme="minorBidi" w:hAnsiTheme="minorBidi" w:cstheme="minorBidi"/>
          <w:color w:val="000000"/>
          <w:sz w:val="24"/>
          <w:szCs w:val="24"/>
        </w:rPr>
        <w:t xml:space="preserve">– </w:t>
      </w:r>
      <w:r w:rsidR="007F085F">
        <w:rPr>
          <w:rFonts w:asciiTheme="minorBidi" w:hAnsiTheme="minorBidi" w:cstheme="minorBidi"/>
          <w:color w:val="000000"/>
          <w:sz w:val="24"/>
          <w:szCs w:val="24"/>
        </w:rPr>
        <w:t xml:space="preserve">based </w:t>
      </w:r>
      <w:r w:rsidRPr="00047358">
        <w:rPr>
          <w:rFonts w:asciiTheme="minorBidi" w:hAnsiTheme="minorBidi" w:cstheme="minorBidi"/>
          <w:color w:val="000000"/>
          <w:sz w:val="24"/>
          <w:szCs w:val="24"/>
        </w:rPr>
        <w:t>only</w:t>
      </w:r>
      <w:r w:rsidR="007F085F">
        <w:rPr>
          <w:rFonts w:asciiTheme="minorBidi" w:hAnsiTheme="minorBidi" w:cstheme="minorBidi"/>
          <w:color w:val="000000"/>
          <w:sz w:val="24"/>
          <w:szCs w:val="24"/>
        </w:rPr>
        <w:t xml:space="preserve"> on the considerations of</w:t>
      </w:r>
      <w:r w:rsidRPr="00047358">
        <w:rPr>
          <w:rFonts w:asciiTheme="minorBidi" w:hAnsiTheme="minorBidi" w:cstheme="minorBidi"/>
          <w:color w:val="000000"/>
          <w:sz w:val="24"/>
          <w:szCs w:val="24"/>
        </w:rPr>
        <w:t xml:space="preserve"> "</w:t>
      </w:r>
      <w:r w:rsidR="00C31465" w:rsidRPr="00047358">
        <w:rPr>
          <w:rFonts w:asciiTheme="minorBidi" w:hAnsiTheme="minorBidi" w:cstheme="minorBidi"/>
          <w:color w:val="000000"/>
          <w:sz w:val="24"/>
          <w:szCs w:val="24"/>
        </w:rPr>
        <w:t xml:space="preserve">because of enmity" or </w:t>
      </w:r>
      <w:r w:rsidR="004E7AB1">
        <w:rPr>
          <w:rFonts w:asciiTheme="minorBidi" w:hAnsiTheme="minorBidi" w:cstheme="minorBidi"/>
          <w:color w:val="000000"/>
          <w:sz w:val="24"/>
          <w:szCs w:val="24"/>
        </w:rPr>
        <w:t xml:space="preserve">because of </w:t>
      </w:r>
      <w:r w:rsidR="00C31465" w:rsidRPr="00047358">
        <w:rPr>
          <w:rFonts w:asciiTheme="minorBidi" w:hAnsiTheme="minorBidi" w:cstheme="minorBidi"/>
          <w:color w:val="000000"/>
          <w:sz w:val="24"/>
          <w:szCs w:val="24"/>
        </w:rPr>
        <w:t>"</w:t>
      </w:r>
      <w:r w:rsidR="004E7AB1">
        <w:rPr>
          <w:rFonts w:asciiTheme="minorBidi" w:hAnsiTheme="minorBidi" w:cstheme="minorBidi"/>
          <w:color w:val="000000"/>
          <w:sz w:val="24"/>
          <w:szCs w:val="24"/>
        </w:rPr>
        <w:t>the ways</w:t>
      </w:r>
      <w:r w:rsidR="00C31465" w:rsidRPr="00047358">
        <w:rPr>
          <w:rFonts w:asciiTheme="minorBidi" w:hAnsiTheme="minorBidi" w:cstheme="minorBidi"/>
          <w:color w:val="000000"/>
          <w:sz w:val="24"/>
          <w:szCs w:val="24"/>
        </w:rPr>
        <w:t xml:space="preserve"> of peace"?</w:t>
      </w:r>
      <w:r w:rsidRPr="00047358">
        <w:rPr>
          <w:rFonts w:asciiTheme="minorBidi" w:hAnsiTheme="minorBidi" w:cstheme="minorBidi"/>
          <w:color w:val="000000"/>
          <w:sz w:val="24"/>
          <w:szCs w:val="24"/>
        </w:rPr>
        <w:t xml:space="preserve"> </w:t>
      </w:r>
      <w:r w:rsidR="00522153">
        <w:rPr>
          <w:rFonts w:asciiTheme="minorBidi" w:hAnsiTheme="minorBidi" w:cstheme="minorBidi"/>
          <w:color w:val="000000"/>
          <w:sz w:val="24"/>
          <w:szCs w:val="24"/>
        </w:rPr>
        <w:t>Aren’t</w:t>
      </w:r>
      <w:r w:rsidRPr="00047358">
        <w:rPr>
          <w:rFonts w:asciiTheme="minorBidi" w:hAnsiTheme="minorBidi" w:cstheme="minorBidi"/>
          <w:color w:val="000000"/>
          <w:sz w:val="24"/>
          <w:szCs w:val="24"/>
        </w:rPr>
        <w:t xml:space="preserve"> </w:t>
      </w:r>
      <w:r w:rsidR="007F085F">
        <w:rPr>
          <w:rFonts w:asciiTheme="minorBidi" w:hAnsiTheme="minorBidi" w:cstheme="minorBidi"/>
          <w:color w:val="000000"/>
          <w:sz w:val="24"/>
          <w:szCs w:val="24"/>
        </w:rPr>
        <w:t xml:space="preserve">the </w:t>
      </w:r>
      <w:r w:rsidR="006F3002" w:rsidRPr="00047358">
        <w:rPr>
          <w:rFonts w:asciiTheme="minorBidi" w:hAnsiTheme="minorBidi" w:cstheme="minorBidi"/>
          <w:color w:val="000000"/>
          <w:sz w:val="24"/>
          <w:szCs w:val="24"/>
        </w:rPr>
        <w:t>allowances</w:t>
      </w:r>
      <w:r w:rsidR="007F085F">
        <w:rPr>
          <w:rFonts w:asciiTheme="minorBidi" w:hAnsiTheme="minorBidi" w:cstheme="minorBidi"/>
          <w:color w:val="000000"/>
          <w:sz w:val="24"/>
          <w:szCs w:val="24"/>
        </w:rPr>
        <w:t xml:space="preserve"> that were issued</w:t>
      </w:r>
      <w:r w:rsidR="006F3002" w:rsidRPr="00047358">
        <w:rPr>
          <w:rFonts w:asciiTheme="minorBidi" w:hAnsiTheme="minorBidi" w:cstheme="minorBidi"/>
          <w:color w:val="000000"/>
          <w:sz w:val="24"/>
          <w:szCs w:val="24"/>
        </w:rPr>
        <w:t xml:space="preserve"> </w:t>
      </w:r>
      <w:r w:rsidR="00E81524">
        <w:rPr>
          <w:rFonts w:asciiTheme="minorBidi" w:hAnsiTheme="minorBidi" w:cstheme="minorBidi"/>
          <w:color w:val="000000"/>
          <w:sz w:val="24"/>
          <w:szCs w:val="24"/>
        </w:rPr>
        <w:t xml:space="preserve">because of </w:t>
      </w:r>
      <w:r w:rsidR="00E81524" w:rsidRPr="00047358">
        <w:rPr>
          <w:rFonts w:asciiTheme="minorBidi" w:hAnsiTheme="minorBidi" w:cstheme="minorBidi"/>
          <w:color w:val="000000"/>
          <w:sz w:val="24"/>
          <w:szCs w:val="24"/>
        </w:rPr>
        <w:t>"</w:t>
      </w:r>
      <w:r w:rsidR="00E81524">
        <w:rPr>
          <w:rFonts w:asciiTheme="minorBidi" w:hAnsiTheme="minorBidi" w:cstheme="minorBidi"/>
          <w:color w:val="000000"/>
          <w:sz w:val="24"/>
          <w:szCs w:val="24"/>
        </w:rPr>
        <w:t>the ways</w:t>
      </w:r>
      <w:r w:rsidR="00E81524" w:rsidRPr="00047358">
        <w:rPr>
          <w:rFonts w:asciiTheme="minorBidi" w:hAnsiTheme="minorBidi" w:cstheme="minorBidi"/>
          <w:color w:val="000000"/>
          <w:sz w:val="24"/>
          <w:szCs w:val="24"/>
        </w:rPr>
        <w:t xml:space="preserve"> of peace</w:t>
      </w:r>
      <w:r w:rsidR="006F3002" w:rsidRPr="00047358">
        <w:rPr>
          <w:rFonts w:asciiTheme="minorBidi" w:hAnsiTheme="minorBidi" w:cstheme="minorBidi"/>
          <w:color w:val="000000"/>
          <w:sz w:val="24"/>
          <w:szCs w:val="24"/>
        </w:rPr>
        <w:t xml:space="preserve">" limited to </w:t>
      </w:r>
      <w:r w:rsidR="00165DFA">
        <w:rPr>
          <w:rFonts w:asciiTheme="minorBidi" w:hAnsiTheme="minorBidi" w:cstheme="minorBidi"/>
          <w:color w:val="000000"/>
          <w:sz w:val="24"/>
          <w:szCs w:val="24"/>
        </w:rPr>
        <w:t>R</w:t>
      </w:r>
      <w:r w:rsidR="00165DFA" w:rsidRPr="00047358">
        <w:rPr>
          <w:rFonts w:asciiTheme="minorBidi" w:hAnsiTheme="minorBidi" w:cstheme="minorBidi"/>
          <w:color w:val="000000"/>
          <w:sz w:val="24"/>
          <w:szCs w:val="24"/>
        </w:rPr>
        <w:t xml:space="preserve">abbinic </w:t>
      </w:r>
      <w:r w:rsidRPr="00047358">
        <w:rPr>
          <w:rFonts w:asciiTheme="minorBidi" w:hAnsiTheme="minorBidi" w:cstheme="minorBidi"/>
          <w:color w:val="000000"/>
          <w:sz w:val="24"/>
          <w:szCs w:val="24"/>
        </w:rPr>
        <w:t>prohibitions?!</w:t>
      </w:r>
    </w:p>
    <w:p w14:paraId="53E03A94" w14:textId="77777777" w:rsidR="006F3002" w:rsidRPr="00047358" w:rsidRDefault="006F3002" w:rsidP="00A8303A">
      <w:pPr>
        <w:spacing w:line="240" w:lineRule="auto"/>
        <w:ind w:firstLine="720"/>
        <w:rPr>
          <w:rFonts w:asciiTheme="minorBidi" w:hAnsiTheme="minorBidi" w:cstheme="minorBidi"/>
          <w:color w:val="000000"/>
          <w:sz w:val="24"/>
          <w:szCs w:val="24"/>
        </w:rPr>
      </w:pPr>
    </w:p>
    <w:p w14:paraId="5C341BB4" w14:textId="46411B08" w:rsidR="00C05786" w:rsidRPr="00047358" w:rsidRDefault="00C05786" w:rsidP="00A8303A">
      <w:pPr>
        <w:spacing w:line="240" w:lineRule="auto"/>
        <w:ind w:firstLine="720"/>
        <w:rPr>
          <w:rFonts w:asciiTheme="minorBidi" w:hAnsiTheme="minorBidi" w:cstheme="minorBidi"/>
          <w:color w:val="000000"/>
          <w:sz w:val="24"/>
          <w:szCs w:val="24"/>
        </w:rPr>
      </w:pPr>
      <w:r w:rsidRPr="00047358">
        <w:rPr>
          <w:rFonts w:asciiTheme="minorBidi" w:hAnsiTheme="minorBidi" w:cstheme="minorBidi"/>
          <w:color w:val="000000"/>
          <w:sz w:val="24"/>
          <w:szCs w:val="24"/>
        </w:rPr>
        <w:t>Two answers may be suggested. The first</w:t>
      </w:r>
      <w:r w:rsidR="00165DFA">
        <w:rPr>
          <w:rFonts w:asciiTheme="minorBidi" w:hAnsiTheme="minorBidi" w:cstheme="minorBidi"/>
          <w:color w:val="000000"/>
          <w:sz w:val="24"/>
          <w:szCs w:val="24"/>
        </w:rPr>
        <w:t xml:space="preserve"> is</w:t>
      </w:r>
      <w:r w:rsidRPr="00047358">
        <w:rPr>
          <w:rFonts w:asciiTheme="minorBidi" w:hAnsiTheme="minorBidi" w:cstheme="minorBidi"/>
          <w:color w:val="000000"/>
          <w:sz w:val="24"/>
          <w:szCs w:val="24"/>
        </w:rPr>
        <w:t xml:space="preserve"> that the prohibition of </w:t>
      </w:r>
      <w:r w:rsidR="006F3002" w:rsidRPr="00047358">
        <w:rPr>
          <w:rFonts w:asciiTheme="minorBidi" w:hAnsiTheme="minorBidi" w:cstheme="minorBidi"/>
          <w:i/>
          <w:iCs/>
          <w:color w:val="000000"/>
          <w:sz w:val="24"/>
          <w:szCs w:val="24"/>
        </w:rPr>
        <w:t xml:space="preserve">lo techanem </w:t>
      </w:r>
      <w:r w:rsidRPr="00047358">
        <w:rPr>
          <w:rFonts w:asciiTheme="minorBidi" w:hAnsiTheme="minorBidi" w:cstheme="minorBidi"/>
          <w:color w:val="000000"/>
          <w:sz w:val="24"/>
          <w:szCs w:val="24"/>
        </w:rPr>
        <w:t xml:space="preserve">is different from other Torah prohibitions, in that its very essence and meaning is not to show special favor to gentiles. There is no doubt that one who acts </w:t>
      </w:r>
      <w:r w:rsidR="00E81524">
        <w:rPr>
          <w:rFonts w:asciiTheme="minorBidi" w:hAnsiTheme="minorBidi" w:cstheme="minorBidi"/>
          <w:color w:val="000000"/>
          <w:sz w:val="24"/>
          <w:szCs w:val="24"/>
        </w:rPr>
        <w:t>because of the ways</w:t>
      </w:r>
      <w:r w:rsidR="006F3002" w:rsidRPr="00047358">
        <w:rPr>
          <w:rFonts w:asciiTheme="minorBidi" w:hAnsiTheme="minorBidi" w:cstheme="minorBidi"/>
          <w:color w:val="000000"/>
          <w:sz w:val="24"/>
          <w:szCs w:val="24"/>
        </w:rPr>
        <w:t xml:space="preserve"> of peace or </w:t>
      </w:r>
      <w:r w:rsidR="009A081D">
        <w:rPr>
          <w:rFonts w:asciiTheme="minorBidi" w:hAnsiTheme="minorBidi" w:cstheme="minorBidi"/>
          <w:color w:val="000000"/>
          <w:sz w:val="24"/>
          <w:szCs w:val="24"/>
        </w:rPr>
        <w:t>out of</w:t>
      </w:r>
      <w:r w:rsidR="006F3002" w:rsidRPr="00047358">
        <w:rPr>
          <w:rFonts w:asciiTheme="minorBidi" w:hAnsiTheme="minorBidi" w:cstheme="minorBidi"/>
          <w:color w:val="000000"/>
          <w:sz w:val="24"/>
          <w:szCs w:val="24"/>
        </w:rPr>
        <w:t xml:space="preserve"> fear of enmity </w:t>
      </w:r>
      <w:r w:rsidRPr="00047358">
        <w:rPr>
          <w:rFonts w:asciiTheme="minorBidi" w:hAnsiTheme="minorBidi" w:cstheme="minorBidi"/>
          <w:color w:val="000000"/>
          <w:sz w:val="24"/>
          <w:szCs w:val="24"/>
        </w:rPr>
        <w:t>is not motivated by a sense of "grace and favor</w:t>
      </w:r>
      <w:r w:rsidR="006F3002" w:rsidRPr="00047358">
        <w:rPr>
          <w:rFonts w:asciiTheme="minorBidi" w:hAnsiTheme="minorBidi" w:cstheme="minorBidi"/>
          <w:color w:val="000000"/>
          <w:sz w:val="24"/>
          <w:szCs w:val="24"/>
        </w:rPr>
        <w:t>,</w:t>
      </w:r>
      <w:r w:rsidRPr="00047358">
        <w:rPr>
          <w:rFonts w:asciiTheme="minorBidi" w:hAnsiTheme="minorBidi" w:cstheme="minorBidi"/>
          <w:color w:val="000000"/>
          <w:sz w:val="24"/>
          <w:szCs w:val="24"/>
        </w:rPr>
        <w:t>" but by other considerations. Th</w:t>
      </w:r>
      <w:r w:rsidR="006F3002" w:rsidRPr="00047358">
        <w:rPr>
          <w:rFonts w:asciiTheme="minorBidi" w:hAnsiTheme="minorBidi" w:cstheme="minorBidi"/>
          <w:color w:val="000000"/>
          <w:sz w:val="24"/>
          <w:szCs w:val="24"/>
        </w:rPr>
        <w:t xml:space="preserve">is is how the </w:t>
      </w:r>
      <w:r w:rsidR="006F3002" w:rsidRPr="00047358">
        <w:rPr>
          <w:rFonts w:asciiTheme="minorBidi" w:hAnsiTheme="minorBidi" w:cstheme="minorBidi"/>
          <w:i/>
          <w:iCs/>
          <w:color w:val="000000"/>
          <w:sz w:val="24"/>
          <w:szCs w:val="24"/>
        </w:rPr>
        <w:t xml:space="preserve">Tosafot </w:t>
      </w:r>
      <w:r w:rsidRPr="00047358">
        <w:rPr>
          <w:rFonts w:asciiTheme="minorBidi" w:hAnsiTheme="minorBidi" w:cstheme="minorBidi"/>
          <w:color w:val="000000"/>
          <w:sz w:val="24"/>
          <w:szCs w:val="24"/>
        </w:rPr>
        <w:t>explain the matter</w:t>
      </w:r>
      <w:r w:rsidR="006F3002" w:rsidRPr="00047358">
        <w:rPr>
          <w:rFonts w:asciiTheme="minorBidi" w:hAnsiTheme="minorBidi" w:cstheme="minorBidi"/>
          <w:color w:val="000000"/>
          <w:sz w:val="24"/>
          <w:szCs w:val="24"/>
        </w:rPr>
        <w:t xml:space="preserve"> in the passage dealing with </w:t>
      </w:r>
      <w:r w:rsidR="006F3002" w:rsidRPr="00047358">
        <w:rPr>
          <w:rFonts w:asciiTheme="minorBidi" w:hAnsiTheme="minorBidi" w:cstheme="minorBidi"/>
          <w:i/>
          <w:iCs/>
          <w:color w:val="000000"/>
          <w:sz w:val="24"/>
          <w:szCs w:val="24"/>
        </w:rPr>
        <w:t>lo techanem</w:t>
      </w:r>
      <w:r w:rsidRPr="00047358">
        <w:rPr>
          <w:rFonts w:asciiTheme="minorBidi" w:hAnsiTheme="minorBidi" w:cstheme="minorBidi"/>
          <w:color w:val="000000"/>
          <w:sz w:val="24"/>
          <w:szCs w:val="24"/>
        </w:rPr>
        <w:t xml:space="preserve"> in tractate </w:t>
      </w:r>
      <w:r w:rsidRPr="00047358">
        <w:rPr>
          <w:rFonts w:asciiTheme="minorBidi" w:hAnsiTheme="minorBidi" w:cstheme="minorBidi"/>
          <w:i/>
          <w:iCs/>
          <w:color w:val="000000"/>
          <w:sz w:val="24"/>
          <w:szCs w:val="24"/>
        </w:rPr>
        <w:t>Avoda Zara</w:t>
      </w:r>
      <w:r w:rsidRPr="00047358">
        <w:rPr>
          <w:rFonts w:asciiTheme="minorBidi" w:hAnsiTheme="minorBidi" w:cstheme="minorBidi"/>
          <w:color w:val="000000"/>
          <w:sz w:val="24"/>
          <w:szCs w:val="24"/>
        </w:rPr>
        <w:t>:</w:t>
      </w:r>
    </w:p>
    <w:p w14:paraId="56179D5C" w14:textId="77777777" w:rsidR="006F3002" w:rsidRPr="00047358" w:rsidRDefault="006F3002" w:rsidP="00A8303A">
      <w:pPr>
        <w:spacing w:line="240" w:lineRule="auto"/>
        <w:ind w:firstLine="720"/>
        <w:rPr>
          <w:rFonts w:asciiTheme="minorBidi" w:hAnsiTheme="minorBidi" w:cstheme="minorBidi"/>
          <w:color w:val="000000"/>
          <w:sz w:val="24"/>
          <w:szCs w:val="24"/>
        </w:rPr>
      </w:pPr>
    </w:p>
    <w:p w14:paraId="62FCAB83" w14:textId="35025A87" w:rsidR="00C05786" w:rsidRPr="00047358" w:rsidRDefault="00221F83" w:rsidP="00A8303A">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And if you</w:t>
      </w:r>
      <w:r w:rsidR="006F3002" w:rsidRPr="00047358">
        <w:rPr>
          <w:rFonts w:asciiTheme="minorBidi" w:hAnsiTheme="minorBidi" w:cstheme="minorBidi"/>
          <w:sz w:val="24"/>
          <w:szCs w:val="24"/>
        </w:rPr>
        <w:t xml:space="preserve"> ask</w:t>
      </w:r>
      <w:r>
        <w:rPr>
          <w:rFonts w:asciiTheme="minorBidi" w:hAnsiTheme="minorBidi" w:cstheme="minorBidi"/>
          <w:sz w:val="24"/>
          <w:szCs w:val="24"/>
        </w:rPr>
        <w:t>,</w:t>
      </w:r>
      <w:r w:rsidR="006F3002" w:rsidRPr="00047358">
        <w:rPr>
          <w:rFonts w:asciiTheme="minorBidi" w:hAnsiTheme="minorBidi" w:cstheme="minorBidi"/>
          <w:sz w:val="24"/>
          <w:szCs w:val="24"/>
        </w:rPr>
        <w:t xml:space="preserve"> according to the one who forbids</w:t>
      </w:r>
      <w:r w:rsidR="003464CB">
        <w:rPr>
          <w:rFonts w:asciiTheme="minorBidi" w:hAnsiTheme="minorBidi" w:cstheme="minorBidi"/>
          <w:sz w:val="24"/>
          <w:szCs w:val="24"/>
        </w:rPr>
        <w:t>, d</w:t>
      </w:r>
      <w:r w:rsidR="006F3002" w:rsidRPr="00047358">
        <w:rPr>
          <w:rFonts w:asciiTheme="minorBidi" w:hAnsiTheme="minorBidi" w:cstheme="minorBidi"/>
          <w:sz w:val="24"/>
          <w:szCs w:val="24"/>
        </w:rPr>
        <w:t xml:space="preserve">oes he not agree that we </w:t>
      </w:r>
      <w:r w:rsidR="003464CB">
        <w:rPr>
          <w:rFonts w:asciiTheme="minorBidi" w:hAnsiTheme="minorBidi" w:cstheme="minorBidi"/>
          <w:sz w:val="24"/>
          <w:szCs w:val="24"/>
        </w:rPr>
        <w:t>sustain</w:t>
      </w:r>
      <w:r w:rsidR="003464CB" w:rsidRPr="00047358">
        <w:rPr>
          <w:rFonts w:asciiTheme="minorBidi" w:hAnsiTheme="minorBidi" w:cstheme="minorBidi"/>
          <w:sz w:val="24"/>
          <w:szCs w:val="24"/>
        </w:rPr>
        <w:t xml:space="preserve"> </w:t>
      </w:r>
      <w:r w:rsidR="006F3002" w:rsidRPr="00047358">
        <w:rPr>
          <w:rFonts w:asciiTheme="minorBidi" w:hAnsiTheme="minorBidi" w:cstheme="minorBidi"/>
          <w:sz w:val="24"/>
          <w:szCs w:val="24"/>
        </w:rPr>
        <w:t xml:space="preserve">the poor of the </w:t>
      </w:r>
      <w:r w:rsidR="007F085F">
        <w:rPr>
          <w:rFonts w:asciiTheme="minorBidi" w:hAnsiTheme="minorBidi" w:cstheme="minorBidi"/>
          <w:sz w:val="24"/>
          <w:szCs w:val="24"/>
        </w:rPr>
        <w:t>gentiles</w:t>
      </w:r>
      <w:r w:rsidR="006F3002" w:rsidRPr="00047358">
        <w:rPr>
          <w:rFonts w:asciiTheme="minorBidi" w:hAnsiTheme="minorBidi" w:cstheme="minorBidi"/>
          <w:sz w:val="24"/>
          <w:szCs w:val="24"/>
        </w:rPr>
        <w:t xml:space="preserve"> along with the poor of Israel </w:t>
      </w:r>
      <w:r w:rsidR="00C565BB">
        <w:rPr>
          <w:rFonts w:asciiTheme="minorBidi" w:hAnsiTheme="minorBidi" w:cstheme="minorBidi"/>
          <w:sz w:val="24"/>
          <w:szCs w:val="24"/>
        </w:rPr>
        <w:t xml:space="preserve">because </w:t>
      </w:r>
      <w:r w:rsidR="00C565BB">
        <w:rPr>
          <w:rFonts w:asciiTheme="minorBidi" w:hAnsiTheme="minorBidi" w:cstheme="minorBidi"/>
          <w:sz w:val="24"/>
          <w:szCs w:val="24"/>
        </w:rPr>
        <w:lastRenderedPageBreak/>
        <w:t>of the ways</w:t>
      </w:r>
      <w:r w:rsidR="006F3002" w:rsidRPr="00047358">
        <w:rPr>
          <w:rFonts w:asciiTheme="minorBidi" w:hAnsiTheme="minorBidi" w:cstheme="minorBidi"/>
          <w:sz w:val="24"/>
          <w:szCs w:val="24"/>
        </w:rPr>
        <w:t xml:space="preserve"> of peace? It may be suggested that [actions taken</w:t>
      </w:r>
      <w:r w:rsidR="00C565BB">
        <w:rPr>
          <w:rFonts w:asciiTheme="minorBidi" w:hAnsiTheme="minorBidi" w:cstheme="minorBidi"/>
          <w:sz w:val="24"/>
          <w:szCs w:val="24"/>
        </w:rPr>
        <w:t xml:space="preserve"> because of</w:t>
      </w:r>
      <w:r w:rsidR="006F3002" w:rsidRPr="00047358">
        <w:rPr>
          <w:rFonts w:asciiTheme="minorBidi" w:hAnsiTheme="minorBidi" w:cstheme="minorBidi"/>
          <w:sz w:val="24"/>
          <w:szCs w:val="24"/>
        </w:rPr>
        <w:t xml:space="preserve">] </w:t>
      </w:r>
      <w:r w:rsidR="00C565BB">
        <w:rPr>
          <w:rFonts w:asciiTheme="minorBidi" w:hAnsiTheme="minorBidi" w:cstheme="minorBidi"/>
          <w:sz w:val="24"/>
          <w:szCs w:val="24"/>
        </w:rPr>
        <w:t>the ways</w:t>
      </w:r>
      <w:r w:rsidR="006F3002" w:rsidRPr="00047358">
        <w:rPr>
          <w:rFonts w:asciiTheme="minorBidi" w:hAnsiTheme="minorBidi" w:cstheme="minorBidi"/>
          <w:sz w:val="24"/>
          <w:szCs w:val="24"/>
        </w:rPr>
        <w:t xml:space="preserve"> of peace are not </w:t>
      </w:r>
      <w:r w:rsidR="00C05786" w:rsidRPr="00047358">
        <w:rPr>
          <w:rFonts w:asciiTheme="minorBidi" w:hAnsiTheme="minorBidi" w:cstheme="minorBidi"/>
          <w:sz w:val="24"/>
          <w:szCs w:val="24"/>
        </w:rPr>
        <w:t>gratuitous gift</w:t>
      </w:r>
      <w:r w:rsidR="006F3002" w:rsidRPr="00047358">
        <w:rPr>
          <w:rFonts w:asciiTheme="minorBidi" w:hAnsiTheme="minorBidi" w:cstheme="minorBidi"/>
          <w:sz w:val="24"/>
          <w:szCs w:val="24"/>
        </w:rPr>
        <w:t>s</w:t>
      </w:r>
      <w:r w:rsidR="00C05786" w:rsidRPr="00047358">
        <w:rPr>
          <w:rFonts w:asciiTheme="minorBidi" w:hAnsiTheme="minorBidi" w:cstheme="minorBidi"/>
          <w:sz w:val="24"/>
          <w:szCs w:val="24"/>
        </w:rPr>
        <w:t>. (</w:t>
      </w:r>
      <w:r w:rsidR="00C05786" w:rsidRPr="00047358">
        <w:rPr>
          <w:rFonts w:asciiTheme="minorBidi" w:hAnsiTheme="minorBidi" w:cstheme="minorBidi"/>
          <w:i/>
          <w:iCs/>
          <w:sz w:val="24"/>
          <w:szCs w:val="24"/>
        </w:rPr>
        <w:t>Tosafot</w:t>
      </w:r>
      <w:r w:rsidR="00C05786" w:rsidRPr="00047358">
        <w:rPr>
          <w:rFonts w:asciiTheme="minorBidi" w:hAnsiTheme="minorBidi" w:cstheme="minorBidi"/>
          <w:sz w:val="24"/>
          <w:szCs w:val="24"/>
        </w:rPr>
        <w:t xml:space="preserve">, </w:t>
      </w:r>
      <w:r w:rsidR="006F3002" w:rsidRPr="00047358">
        <w:rPr>
          <w:rFonts w:asciiTheme="minorBidi" w:hAnsiTheme="minorBidi" w:cstheme="minorBidi"/>
          <w:i/>
          <w:iCs/>
          <w:sz w:val="24"/>
          <w:szCs w:val="24"/>
        </w:rPr>
        <w:t>Avoda</w:t>
      </w:r>
      <w:r w:rsidR="00C05786" w:rsidRPr="00047358">
        <w:rPr>
          <w:rFonts w:asciiTheme="minorBidi" w:hAnsiTheme="minorBidi" w:cstheme="minorBidi"/>
          <w:i/>
          <w:iCs/>
          <w:sz w:val="24"/>
          <w:szCs w:val="24"/>
        </w:rPr>
        <w:t xml:space="preserve"> Zara</w:t>
      </w:r>
      <w:r w:rsidR="006F3002" w:rsidRPr="00047358">
        <w:rPr>
          <w:rFonts w:asciiTheme="minorBidi" w:hAnsiTheme="minorBidi" w:cstheme="minorBidi"/>
          <w:sz w:val="24"/>
          <w:szCs w:val="24"/>
        </w:rPr>
        <w:t xml:space="preserve"> 20</w:t>
      </w:r>
      <w:r w:rsidR="00C05786" w:rsidRPr="00047358">
        <w:rPr>
          <w:rFonts w:asciiTheme="minorBidi" w:hAnsiTheme="minorBidi" w:cstheme="minorBidi"/>
          <w:sz w:val="24"/>
          <w:szCs w:val="24"/>
        </w:rPr>
        <w:t xml:space="preserve">a, s.v. </w:t>
      </w:r>
      <w:r w:rsidR="00C05786" w:rsidRPr="00047358">
        <w:rPr>
          <w:rFonts w:asciiTheme="minorBidi" w:hAnsiTheme="minorBidi" w:cstheme="minorBidi"/>
          <w:i/>
          <w:iCs/>
          <w:sz w:val="24"/>
          <w:szCs w:val="24"/>
        </w:rPr>
        <w:t>Rabbi Yehuda</w:t>
      </w:r>
      <w:r w:rsidR="006F3002" w:rsidRPr="00047358">
        <w:rPr>
          <w:rFonts w:asciiTheme="minorBidi" w:hAnsiTheme="minorBidi" w:cstheme="minorBidi"/>
          <w:sz w:val="24"/>
          <w:szCs w:val="24"/>
        </w:rPr>
        <w:t>)</w:t>
      </w:r>
      <w:r w:rsidR="006F3002" w:rsidRPr="00047358">
        <w:rPr>
          <w:rStyle w:val="FootnoteReference"/>
          <w:rFonts w:asciiTheme="minorBidi" w:hAnsiTheme="minorBidi" w:cstheme="minorBidi"/>
          <w:sz w:val="24"/>
          <w:szCs w:val="24"/>
        </w:rPr>
        <w:footnoteReference w:id="6"/>
      </w:r>
    </w:p>
    <w:p w14:paraId="124C994F" w14:textId="77777777" w:rsidR="006F3002" w:rsidRPr="00047358" w:rsidRDefault="006F3002" w:rsidP="00A8303A">
      <w:pPr>
        <w:pStyle w:val="BlockText"/>
        <w:spacing w:line="240" w:lineRule="auto"/>
        <w:rPr>
          <w:rFonts w:asciiTheme="minorBidi" w:hAnsiTheme="minorBidi" w:cstheme="minorBidi"/>
          <w:sz w:val="24"/>
          <w:szCs w:val="24"/>
        </w:rPr>
      </w:pPr>
    </w:p>
    <w:p w14:paraId="1FA22193" w14:textId="3657BF9D" w:rsidR="00C05786" w:rsidRPr="00047358" w:rsidRDefault="000B3A81" w:rsidP="00A8303A">
      <w:pPr>
        <w:spacing w:line="240" w:lineRule="auto"/>
        <w:ind w:firstLine="720"/>
        <w:rPr>
          <w:rFonts w:asciiTheme="minorBidi" w:hAnsiTheme="minorBidi" w:cstheme="minorBidi"/>
          <w:color w:val="000000"/>
          <w:sz w:val="24"/>
          <w:szCs w:val="24"/>
        </w:rPr>
      </w:pPr>
      <w:r w:rsidRPr="00047358">
        <w:rPr>
          <w:rFonts w:asciiTheme="minorBidi" w:hAnsiTheme="minorBidi" w:cstheme="minorBidi"/>
          <w:color w:val="000000"/>
          <w:sz w:val="24"/>
          <w:szCs w:val="24"/>
        </w:rPr>
        <w:t xml:space="preserve">If so, in the scenarios described </w:t>
      </w:r>
      <w:r w:rsidR="00C05786" w:rsidRPr="00047358">
        <w:rPr>
          <w:rFonts w:asciiTheme="minorBidi" w:hAnsiTheme="minorBidi" w:cstheme="minorBidi"/>
          <w:color w:val="000000"/>
          <w:sz w:val="24"/>
          <w:szCs w:val="24"/>
        </w:rPr>
        <w:t xml:space="preserve">by the Ramban and codified in the </w:t>
      </w:r>
      <w:r w:rsidR="00C05786" w:rsidRPr="00047358">
        <w:rPr>
          <w:rFonts w:asciiTheme="minorBidi" w:hAnsiTheme="minorBidi" w:cstheme="minorBidi"/>
          <w:i/>
          <w:iCs/>
          <w:color w:val="000000"/>
          <w:sz w:val="24"/>
          <w:szCs w:val="24"/>
        </w:rPr>
        <w:t>Shulchan Aru</w:t>
      </w:r>
      <w:r w:rsidRPr="00047358">
        <w:rPr>
          <w:rFonts w:asciiTheme="minorBidi" w:hAnsiTheme="minorBidi" w:cstheme="minorBidi"/>
          <w:i/>
          <w:iCs/>
          <w:color w:val="000000"/>
          <w:sz w:val="24"/>
          <w:szCs w:val="24"/>
        </w:rPr>
        <w:t>k</w:t>
      </w:r>
      <w:r w:rsidR="00C05786" w:rsidRPr="00047358">
        <w:rPr>
          <w:rFonts w:asciiTheme="minorBidi" w:hAnsiTheme="minorBidi" w:cstheme="minorBidi"/>
          <w:i/>
          <w:iCs/>
          <w:color w:val="000000"/>
          <w:sz w:val="24"/>
          <w:szCs w:val="24"/>
        </w:rPr>
        <w:t>h</w:t>
      </w:r>
      <w:r w:rsidR="00C05786" w:rsidRPr="00047358">
        <w:rPr>
          <w:rFonts w:asciiTheme="minorBidi" w:hAnsiTheme="minorBidi" w:cstheme="minorBidi"/>
          <w:color w:val="000000"/>
          <w:sz w:val="24"/>
          <w:szCs w:val="24"/>
        </w:rPr>
        <w:t xml:space="preserve"> and </w:t>
      </w:r>
      <w:r w:rsidRPr="00047358">
        <w:rPr>
          <w:rFonts w:asciiTheme="minorBidi" w:hAnsiTheme="minorBidi" w:cstheme="minorBidi"/>
          <w:color w:val="000000"/>
          <w:sz w:val="24"/>
          <w:szCs w:val="24"/>
        </w:rPr>
        <w:t xml:space="preserve">the </w:t>
      </w:r>
      <w:r w:rsidR="00C05786" w:rsidRPr="00047358">
        <w:rPr>
          <w:rFonts w:asciiTheme="minorBidi" w:hAnsiTheme="minorBidi" w:cstheme="minorBidi"/>
          <w:color w:val="000000"/>
          <w:sz w:val="24"/>
          <w:szCs w:val="24"/>
        </w:rPr>
        <w:t xml:space="preserve">Rema, the prohibition of </w:t>
      </w:r>
      <w:r w:rsidRPr="00047358">
        <w:rPr>
          <w:rFonts w:asciiTheme="minorBidi" w:hAnsiTheme="minorBidi" w:cstheme="minorBidi"/>
          <w:i/>
          <w:iCs/>
          <w:color w:val="000000"/>
          <w:sz w:val="24"/>
          <w:szCs w:val="24"/>
        </w:rPr>
        <w:t xml:space="preserve">lo techanem </w:t>
      </w:r>
      <w:r w:rsidRPr="00047358">
        <w:rPr>
          <w:rFonts w:asciiTheme="minorBidi" w:hAnsiTheme="minorBidi" w:cstheme="minorBidi"/>
          <w:color w:val="000000"/>
          <w:sz w:val="24"/>
          <w:szCs w:val="24"/>
        </w:rPr>
        <w:t>is not applicable.</w:t>
      </w:r>
    </w:p>
    <w:p w14:paraId="29EECEE2" w14:textId="77777777" w:rsidR="000B3A81" w:rsidRPr="00047358" w:rsidRDefault="000B3A81" w:rsidP="00A8303A">
      <w:pPr>
        <w:spacing w:line="240" w:lineRule="auto"/>
        <w:ind w:firstLine="720"/>
        <w:rPr>
          <w:rFonts w:asciiTheme="minorBidi" w:hAnsiTheme="minorBidi" w:cstheme="minorBidi"/>
          <w:color w:val="000000"/>
          <w:sz w:val="24"/>
          <w:szCs w:val="24"/>
        </w:rPr>
      </w:pPr>
    </w:p>
    <w:p w14:paraId="49837CB5" w14:textId="77777777" w:rsidR="00C05786" w:rsidRPr="00047358" w:rsidRDefault="000B3A81" w:rsidP="00A8303A">
      <w:pPr>
        <w:spacing w:line="240" w:lineRule="auto"/>
        <w:ind w:firstLine="720"/>
        <w:rPr>
          <w:rFonts w:asciiTheme="minorBidi" w:hAnsiTheme="minorBidi" w:cstheme="minorBidi"/>
          <w:color w:val="000000"/>
          <w:sz w:val="24"/>
          <w:szCs w:val="24"/>
        </w:rPr>
      </w:pPr>
      <w:r w:rsidRPr="00047358">
        <w:rPr>
          <w:rFonts w:asciiTheme="minorBidi" w:hAnsiTheme="minorBidi" w:cstheme="minorBidi"/>
          <w:color w:val="000000"/>
          <w:sz w:val="24"/>
          <w:szCs w:val="24"/>
        </w:rPr>
        <w:t>At the same time</w:t>
      </w:r>
      <w:r w:rsidR="00C05786" w:rsidRPr="00047358">
        <w:rPr>
          <w:rFonts w:asciiTheme="minorBidi" w:hAnsiTheme="minorBidi" w:cstheme="minorBidi"/>
          <w:color w:val="000000"/>
          <w:sz w:val="24"/>
          <w:szCs w:val="24"/>
        </w:rPr>
        <w:t xml:space="preserve">, there is room for a second answer, according to which even in those situations where there is a full-fledged Torah prohibition, the concern </w:t>
      </w:r>
      <w:r w:rsidRPr="00047358">
        <w:rPr>
          <w:rFonts w:asciiTheme="minorBidi" w:hAnsiTheme="minorBidi" w:cstheme="minorBidi"/>
          <w:color w:val="000000"/>
          <w:sz w:val="24"/>
          <w:szCs w:val="24"/>
        </w:rPr>
        <w:t xml:space="preserve">about enmity </w:t>
      </w:r>
      <w:r w:rsidR="00C05786" w:rsidRPr="00047358">
        <w:rPr>
          <w:rFonts w:asciiTheme="minorBidi" w:hAnsiTheme="minorBidi" w:cstheme="minorBidi"/>
          <w:color w:val="000000"/>
          <w:sz w:val="24"/>
          <w:szCs w:val="24"/>
        </w:rPr>
        <w:t xml:space="preserve">will </w:t>
      </w:r>
      <w:r w:rsidRPr="00047358">
        <w:rPr>
          <w:rFonts w:asciiTheme="minorBidi" w:hAnsiTheme="minorBidi" w:cstheme="minorBidi"/>
          <w:color w:val="000000"/>
          <w:sz w:val="24"/>
          <w:szCs w:val="24"/>
        </w:rPr>
        <w:t>permit</w:t>
      </w:r>
      <w:r w:rsidR="00C05786" w:rsidRPr="00047358">
        <w:rPr>
          <w:rFonts w:asciiTheme="minorBidi" w:hAnsiTheme="minorBidi" w:cstheme="minorBidi"/>
          <w:color w:val="000000"/>
          <w:sz w:val="24"/>
          <w:szCs w:val="24"/>
        </w:rPr>
        <w:t xml:space="preserve"> it. This is because</w:t>
      </w:r>
      <w:r w:rsidRPr="00047358">
        <w:rPr>
          <w:rFonts w:asciiTheme="minorBidi" w:hAnsiTheme="minorBidi" w:cstheme="minorBidi"/>
          <w:color w:val="000000"/>
          <w:sz w:val="24"/>
          <w:szCs w:val="24"/>
        </w:rPr>
        <w:t xml:space="preserve"> we are dealing with a serious concern that may escalate to the point of </w:t>
      </w:r>
      <w:r w:rsidRPr="00047358">
        <w:rPr>
          <w:rFonts w:asciiTheme="minorBidi" w:hAnsiTheme="minorBidi" w:cstheme="minorBidi"/>
          <w:i/>
          <w:iCs/>
          <w:color w:val="000000"/>
          <w:sz w:val="24"/>
          <w:szCs w:val="24"/>
        </w:rPr>
        <w:t>pikuach nefesh.</w:t>
      </w:r>
      <w:r w:rsidR="00C05786" w:rsidRPr="00047358">
        <w:rPr>
          <w:rFonts w:asciiTheme="minorBidi" w:hAnsiTheme="minorBidi" w:cstheme="minorBidi"/>
          <w:color w:val="000000"/>
          <w:sz w:val="24"/>
          <w:szCs w:val="24"/>
        </w:rPr>
        <w:t xml:space="preserve"> </w:t>
      </w:r>
      <w:r w:rsidRPr="00047358">
        <w:rPr>
          <w:rFonts w:asciiTheme="minorBidi" w:hAnsiTheme="minorBidi" w:cstheme="minorBidi"/>
          <w:color w:val="000000"/>
          <w:sz w:val="24"/>
          <w:szCs w:val="24"/>
        </w:rPr>
        <w:t>S</w:t>
      </w:r>
      <w:r w:rsidR="00C05786" w:rsidRPr="00047358">
        <w:rPr>
          <w:rFonts w:asciiTheme="minorBidi" w:hAnsiTheme="minorBidi" w:cstheme="minorBidi"/>
          <w:color w:val="000000"/>
          <w:sz w:val="24"/>
          <w:szCs w:val="24"/>
        </w:rPr>
        <w:t xml:space="preserve">evere and acute hostility between Israel and the nations </w:t>
      </w:r>
      <w:r w:rsidRPr="00047358">
        <w:rPr>
          <w:rFonts w:asciiTheme="minorBidi" w:hAnsiTheme="minorBidi" w:cstheme="minorBidi"/>
          <w:color w:val="000000"/>
          <w:sz w:val="24"/>
          <w:szCs w:val="24"/>
        </w:rPr>
        <w:t xml:space="preserve">will ultimately lead to bloodshed, </w:t>
      </w:r>
      <w:r w:rsidR="00C05786" w:rsidRPr="00047358">
        <w:rPr>
          <w:rFonts w:asciiTheme="minorBidi" w:hAnsiTheme="minorBidi" w:cstheme="minorBidi"/>
          <w:color w:val="000000"/>
          <w:sz w:val="24"/>
          <w:szCs w:val="24"/>
        </w:rPr>
        <w:t xml:space="preserve">as the Jewish people </w:t>
      </w:r>
      <w:r w:rsidR="007F085F">
        <w:rPr>
          <w:rFonts w:asciiTheme="minorBidi" w:hAnsiTheme="minorBidi" w:cstheme="minorBidi"/>
          <w:color w:val="000000"/>
          <w:sz w:val="24"/>
          <w:szCs w:val="24"/>
        </w:rPr>
        <w:t>have</w:t>
      </w:r>
      <w:r w:rsidR="00C05786" w:rsidRPr="00047358">
        <w:rPr>
          <w:rFonts w:asciiTheme="minorBidi" w:hAnsiTheme="minorBidi" w:cstheme="minorBidi"/>
          <w:color w:val="000000"/>
          <w:sz w:val="24"/>
          <w:szCs w:val="24"/>
        </w:rPr>
        <w:t xml:space="preserve"> </w:t>
      </w:r>
      <w:r w:rsidRPr="00047358">
        <w:rPr>
          <w:rFonts w:asciiTheme="minorBidi" w:hAnsiTheme="minorBidi" w:cstheme="minorBidi"/>
          <w:color w:val="000000"/>
          <w:sz w:val="24"/>
          <w:szCs w:val="24"/>
        </w:rPr>
        <w:t>unfortunately</w:t>
      </w:r>
      <w:r w:rsidR="00C05786" w:rsidRPr="00047358">
        <w:rPr>
          <w:rFonts w:asciiTheme="minorBidi" w:hAnsiTheme="minorBidi" w:cstheme="minorBidi"/>
          <w:color w:val="000000"/>
          <w:sz w:val="24"/>
          <w:szCs w:val="24"/>
        </w:rPr>
        <w:t xml:space="preserve"> experienced throughout the ages. The</w:t>
      </w:r>
      <w:r w:rsidRPr="00047358">
        <w:rPr>
          <w:rFonts w:asciiTheme="minorBidi" w:hAnsiTheme="minorBidi" w:cstheme="minorBidi"/>
          <w:color w:val="000000"/>
          <w:sz w:val="24"/>
          <w:szCs w:val="24"/>
        </w:rPr>
        <w:t>refore, the allowance based on the concern about enmity is essentially</w:t>
      </w:r>
      <w:r w:rsidR="00C05786" w:rsidRPr="00047358">
        <w:rPr>
          <w:rFonts w:asciiTheme="minorBidi" w:hAnsiTheme="minorBidi" w:cstheme="minorBidi"/>
          <w:color w:val="000000"/>
          <w:sz w:val="24"/>
          <w:szCs w:val="24"/>
        </w:rPr>
        <w:t xml:space="preserve"> a</w:t>
      </w:r>
      <w:r w:rsidRPr="00047358">
        <w:rPr>
          <w:rFonts w:asciiTheme="minorBidi" w:hAnsiTheme="minorBidi" w:cstheme="minorBidi"/>
          <w:color w:val="000000"/>
          <w:sz w:val="24"/>
          <w:szCs w:val="24"/>
        </w:rPr>
        <w:t>n allowance</w:t>
      </w:r>
      <w:r w:rsidR="00C05786" w:rsidRPr="00047358">
        <w:rPr>
          <w:rFonts w:asciiTheme="minorBidi" w:hAnsiTheme="minorBidi" w:cstheme="minorBidi"/>
          <w:color w:val="000000"/>
          <w:sz w:val="24"/>
          <w:szCs w:val="24"/>
        </w:rPr>
        <w:t xml:space="preserve"> on account of </w:t>
      </w:r>
      <w:r w:rsidR="00C05786" w:rsidRPr="00047358">
        <w:rPr>
          <w:rFonts w:asciiTheme="minorBidi" w:hAnsiTheme="minorBidi" w:cstheme="minorBidi"/>
          <w:i/>
          <w:iCs/>
          <w:color w:val="000000"/>
          <w:sz w:val="24"/>
          <w:szCs w:val="24"/>
        </w:rPr>
        <w:t>pikuach nefesh</w:t>
      </w:r>
      <w:r w:rsidR="00C05786" w:rsidRPr="00047358">
        <w:rPr>
          <w:rFonts w:asciiTheme="minorBidi" w:hAnsiTheme="minorBidi" w:cstheme="minorBidi"/>
          <w:color w:val="000000"/>
          <w:sz w:val="24"/>
          <w:szCs w:val="24"/>
        </w:rPr>
        <w:t xml:space="preserve">, and </w:t>
      </w:r>
      <w:r w:rsidRPr="00047358">
        <w:rPr>
          <w:rFonts w:asciiTheme="minorBidi" w:hAnsiTheme="minorBidi" w:cstheme="minorBidi"/>
          <w:color w:val="000000"/>
          <w:sz w:val="24"/>
          <w:szCs w:val="24"/>
        </w:rPr>
        <w:t xml:space="preserve">it has the power to </w:t>
      </w:r>
      <w:r w:rsidR="00C05786" w:rsidRPr="00047358">
        <w:rPr>
          <w:rFonts w:asciiTheme="minorBidi" w:hAnsiTheme="minorBidi" w:cstheme="minorBidi"/>
          <w:color w:val="000000"/>
          <w:sz w:val="24"/>
          <w:szCs w:val="24"/>
        </w:rPr>
        <w:t>permit even Torah prohibitions.</w:t>
      </w:r>
    </w:p>
    <w:p w14:paraId="545405F7" w14:textId="77777777" w:rsidR="000B3A81" w:rsidRPr="00047358" w:rsidRDefault="000B3A81" w:rsidP="00A8303A">
      <w:pPr>
        <w:spacing w:line="240" w:lineRule="auto"/>
        <w:ind w:firstLine="720"/>
        <w:rPr>
          <w:rFonts w:asciiTheme="minorBidi" w:hAnsiTheme="minorBidi" w:cstheme="minorBidi"/>
          <w:color w:val="000000"/>
          <w:sz w:val="24"/>
          <w:szCs w:val="24"/>
        </w:rPr>
      </w:pPr>
    </w:p>
    <w:p w14:paraId="3675C93F" w14:textId="1792B668" w:rsidR="00C05786" w:rsidRPr="00047358" w:rsidRDefault="00C05786" w:rsidP="00A8303A">
      <w:pPr>
        <w:spacing w:line="240" w:lineRule="auto"/>
        <w:ind w:firstLine="720"/>
        <w:rPr>
          <w:rFonts w:asciiTheme="minorBidi" w:hAnsiTheme="minorBidi" w:cstheme="minorBidi"/>
          <w:color w:val="000000"/>
          <w:sz w:val="24"/>
          <w:szCs w:val="24"/>
        </w:rPr>
      </w:pPr>
      <w:r w:rsidRPr="00047358">
        <w:rPr>
          <w:rFonts w:asciiTheme="minorBidi" w:hAnsiTheme="minorBidi" w:cstheme="minorBidi"/>
          <w:color w:val="000000"/>
          <w:sz w:val="24"/>
          <w:szCs w:val="24"/>
        </w:rPr>
        <w:t xml:space="preserve">If we accept this answer, we can also resolve </w:t>
      </w:r>
      <w:r w:rsidR="009B66E3">
        <w:rPr>
          <w:rFonts w:asciiTheme="minorBidi" w:hAnsiTheme="minorBidi" w:cstheme="minorBidi"/>
          <w:color w:val="000000"/>
          <w:sz w:val="24"/>
          <w:szCs w:val="24"/>
        </w:rPr>
        <w:t>our</w:t>
      </w:r>
      <w:r w:rsidR="009B66E3" w:rsidRPr="00047358">
        <w:rPr>
          <w:rFonts w:asciiTheme="minorBidi" w:hAnsiTheme="minorBidi" w:cstheme="minorBidi"/>
          <w:color w:val="000000"/>
          <w:sz w:val="24"/>
          <w:szCs w:val="24"/>
        </w:rPr>
        <w:t xml:space="preserve"> </w:t>
      </w:r>
      <w:r w:rsidRPr="00047358">
        <w:rPr>
          <w:rFonts w:asciiTheme="minorBidi" w:hAnsiTheme="minorBidi" w:cstheme="minorBidi"/>
          <w:color w:val="000000"/>
          <w:sz w:val="24"/>
          <w:szCs w:val="24"/>
        </w:rPr>
        <w:t xml:space="preserve">main issue </w:t>
      </w:r>
      <w:r w:rsidR="009B66E3">
        <w:rPr>
          <w:rFonts w:asciiTheme="minorBidi" w:hAnsiTheme="minorBidi" w:cstheme="minorBidi"/>
          <w:color w:val="000000"/>
          <w:sz w:val="24"/>
          <w:szCs w:val="24"/>
        </w:rPr>
        <w:t>–</w:t>
      </w:r>
      <w:r w:rsidRPr="00047358">
        <w:rPr>
          <w:rFonts w:asciiTheme="minorBidi" w:hAnsiTheme="minorBidi" w:cstheme="minorBidi"/>
          <w:color w:val="000000"/>
          <w:sz w:val="24"/>
          <w:szCs w:val="24"/>
        </w:rPr>
        <w:t xml:space="preserve"> </w:t>
      </w:r>
      <w:r w:rsidR="009B66E3">
        <w:rPr>
          <w:rFonts w:asciiTheme="minorBidi" w:hAnsiTheme="minorBidi" w:cstheme="minorBidi"/>
          <w:color w:val="000000"/>
          <w:sz w:val="24"/>
          <w:szCs w:val="24"/>
        </w:rPr>
        <w:t>the question</w:t>
      </w:r>
      <w:r w:rsidR="009B66E3" w:rsidRPr="00047358">
        <w:rPr>
          <w:rFonts w:asciiTheme="minorBidi" w:hAnsiTheme="minorBidi" w:cstheme="minorBidi"/>
          <w:color w:val="000000"/>
          <w:sz w:val="24"/>
          <w:szCs w:val="24"/>
        </w:rPr>
        <w:t xml:space="preserve"> </w:t>
      </w:r>
      <w:r w:rsidRPr="00047358">
        <w:rPr>
          <w:rFonts w:asciiTheme="minorBidi" w:hAnsiTheme="minorBidi" w:cstheme="minorBidi"/>
          <w:color w:val="000000"/>
          <w:sz w:val="24"/>
          <w:szCs w:val="24"/>
        </w:rPr>
        <w:t xml:space="preserve">of </w:t>
      </w:r>
      <w:r w:rsidR="009B66E3">
        <w:rPr>
          <w:rFonts w:asciiTheme="minorBidi" w:hAnsiTheme="minorBidi" w:cstheme="minorBidi"/>
          <w:color w:val="000000"/>
          <w:sz w:val="24"/>
          <w:szCs w:val="24"/>
        </w:rPr>
        <w:t>violating</w:t>
      </w:r>
      <w:r w:rsidR="009B66E3" w:rsidRPr="00047358">
        <w:rPr>
          <w:rFonts w:asciiTheme="minorBidi" w:hAnsiTheme="minorBidi" w:cstheme="minorBidi"/>
          <w:color w:val="000000"/>
          <w:sz w:val="24"/>
          <w:szCs w:val="24"/>
        </w:rPr>
        <w:t xml:space="preserve"> </w:t>
      </w:r>
      <w:r w:rsidR="000B3A81" w:rsidRPr="00047358">
        <w:rPr>
          <w:rFonts w:asciiTheme="minorBidi" w:hAnsiTheme="minorBidi" w:cstheme="minorBidi"/>
          <w:color w:val="000000"/>
          <w:sz w:val="24"/>
          <w:szCs w:val="24"/>
        </w:rPr>
        <w:t xml:space="preserve">Shabbat </w:t>
      </w:r>
      <w:r w:rsidRPr="00047358">
        <w:rPr>
          <w:rFonts w:asciiTheme="minorBidi" w:hAnsiTheme="minorBidi" w:cstheme="minorBidi"/>
          <w:color w:val="000000"/>
          <w:sz w:val="24"/>
          <w:szCs w:val="24"/>
        </w:rPr>
        <w:t>to save non-Jews</w:t>
      </w:r>
      <w:r w:rsidR="000B3A81" w:rsidRPr="00047358">
        <w:rPr>
          <w:rFonts w:asciiTheme="minorBidi" w:hAnsiTheme="minorBidi" w:cstheme="minorBidi"/>
          <w:color w:val="000000"/>
          <w:sz w:val="24"/>
          <w:szCs w:val="24"/>
        </w:rPr>
        <w:t xml:space="preserve">. We will expand on this in the next </w:t>
      </w:r>
      <w:r w:rsidR="000B3A81" w:rsidRPr="00047358">
        <w:rPr>
          <w:rFonts w:asciiTheme="minorBidi" w:hAnsiTheme="minorBidi" w:cstheme="minorBidi"/>
          <w:i/>
          <w:iCs/>
          <w:color w:val="000000"/>
          <w:sz w:val="24"/>
          <w:szCs w:val="24"/>
        </w:rPr>
        <w:t>shiur.</w:t>
      </w:r>
    </w:p>
    <w:p w14:paraId="5FB63AAB" w14:textId="77777777" w:rsidR="000B3A81" w:rsidRDefault="000B3A81" w:rsidP="00A8303A">
      <w:pPr>
        <w:spacing w:line="240" w:lineRule="auto"/>
        <w:rPr>
          <w:rFonts w:asciiTheme="minorBidi" w:hAnsiTheme="minorBidi" w:cstheme="minorBidi"/>
          <w:color w:val="000000"/>
          <w:sz w:val="24"/>
          <w:szCs w:val="24"/>
        </w:rPr>
      </w:pPr>
    </w:p>
    <w:p w14:paraId="36A68C1E" w14:textId="77777777" w:rsidR="00A8303A" w:rsidRPr="00047358" w:rsidRDefault="00A8303A" w:rsidP="00A8303A">
      <w:pPr>
        <w:spacing w:line="240" w:lineRule="auto"/>
        <w:rPr>
          <w:rFonts w:asciiTheme="minorBidi" w:hAnsiTheme="minorBidi" w:cstheme="minorBidi"/>
          <w:color w:val="000000"/>
          <w:sz w:val="24"/>
          <w:szCs w:val="24"/>
        </w:rPr>
      </w:pPr>
    </w:p>
    <w:p w14:paraId="6CF5A895" w14:textId="4626FFA8" w:rsidR="000B3A81" w:rsidRPr="00047358" w:rsidRDefault="000B3A81" w:rsidP="00A8303A">
      <w:pPr>
        <w:spacing w:line="240" w:lineRule="auto"/>
        <w:rPr>
          <w:rFonts w:asciiTheme="minorBidi" w:hAnsiTheme="minorBidi" w:cstheme="minorBidi"/>
          <w:color w:val="000000"/>
          <w:sz w:val="24"/>
          <w:szCs w:val="24"/>
        </w:rPr>
      </w:pPr>
      <w:r w:rsidRPr="00047358">
        <w:rPr>
          <w:rFonts w:asciiTheme="minorBidi" w:hAnsiTheme="minorBidi" w:cstheme="minorBidi"/>
          <w:color w:val="000000"/>
          <w:sz w:val="24"/>
          <w:szCs w:val="24"/>
        </w:rPr>
        <w:t>(Translated by David Strauss</w:t>
      </w:r>
      <w:r w:rsidR="00A8303A">
        <w:rPr>
          <w:rFonts w:asciiTheme="minorBidi" w:hAnsiTheme="minorBidi" w:cstheme="minorBidi"/>
          <w:color w:val="000000"/>
          <w:sz w:val="24"/>
          <w:szCs w:val="24"/>
        </w:rPr>
        <w:t>; edited by Sarah Rudolph</w:t>
      </w:r>
      <w:r w:rsidRPr="00047358">
        <w:rPr>
          <w:rFonts w:asciiTheme="minorBidi" w:hAnsiTheme="minorBidi" w:cstheme="minorBidi"/>
          <w:color w:val="000000"/>
          <w:sz w:val="24"/>
          <w:szCs w:val="24"/>
        </w:rPr>
        <w:t>)</w:t>
      </w:r>
    </w:p>
    <w:p w14:paraId="27513CA3" w14:textId="77777777" w:rsidR="00A771B6" w:rsidRPr="00047358" w:rsidRDefault="00A771B6" w:rsidP="00A8303A">
      <w:pPr>
        <w:spacing w:line="240" w:lineRule="auto"/>
        <w:rPr>
          <w:rFonts w:asciiTheme="minorBidi" w:hAnsiTheme="minorBidi" w:cstheme="minorBidi"/>
          <w:sz w:val="24"/>
          <w:szCs w:val="24"/>
        </w:rPr>
      </w:pPr>
    </w:p>
    <w:sectPr w:rsidR="00A771B6" w:rsidRPr="00047358">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0BA3A" w14:textId="77777777" w:rsidR="000F1F62" w:rsidRDefault="000F1F62">
      <w:r>
        <w:separator/>
      </w:r>
    </w:p>
  </w:endnote>
  <w:endnote w:type="continuationSeparator" w:id="0">
    <w:p w14:paraId="4507BB9A" w14:textId="77777777" w:rsidR="000F1F62" w:rsidRDefault="000F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00911"/>
      <w:docPartObj>
        <w:docPartGallery w:val="Page Numbers (Bottom of Page)"/>
        <w:docPartUnique/>
      </w:docPartObj>
    </w:sdtPr>
    <w:sdtEndPr>
      <w:rPr>
        <w:noProof/>
      </w:rPr>
    </w:sdtEndPr>
    <w:sdtContent>
      <w:p w14:paraId="5B43FF2A" w14:textId="551652EC" w:rsidR="00A8303A" w:rsidRDefault="00A830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93FB99" w14:textId="00586C6B" w:rsidR="00C31465" w:rsidRDefault="00C31465"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2D28E" w14:textId="77777777" w:rsidR="000F1F62" w:rsidRDefault="000F1F62">
      <w:r>
        <w:separator/>
      </w:r>
    </w:p>
  </w:footnote>
  <w:footnote w:type="continuationSeparator" w:id="0">
    <w:p w14:paraId="558B30B0" w14:textId="77777777" w:rsidR="000F1F62" w:rsidRDefault="000F1F62">
      <w:r>
        <w:continuationSeparator/>
      </w:r>
    </w:p>
  </w:footnote>
  <w:footnote w:id="1">
    <w:p w14:paraId="0F0B6D50" w14:textId="5EFC5CF0" w:rsidR="00420A37" w:rsidRPr="00DD6255" w:rsidRDefault="00420A37">
      <w:pPr>
        <w:pStyle w:val="FootnoteText"/>
        <w:rPr>
          <w:rFonts w:ascii="Arial" w:hAnsi="Arial" w:cs="Arial"/>
        </w:rPr>
      </w:pPr>
      <w:r w:rsidRPr="00DD6255">
        <w:rPr>
          <w:rStyle w:val="FootnoteReference"/>
          <w:rFonts w:ascii="Arial" w:hAnsi="Arial" w:cs="Arial"/>
        </w:rPr>
        <w:footnoteRef/>
      </w:r>
      <w:r w:rsidRPr="00DD6255">
        <w:rPr>
          <w:rFonts w:ascii="Arial" w:hAnsi="Arial" w:cs="Arial"/>
        </w:rPr>
        <w:t xml:space="preserve"> Editor’s note: This </w:t>
      </w:r>
      <w:r w:rsidRPr="00DD6255">
        <w:rPr>
          <w:rFonts w:ascii="Arial" w:hAnsi="Arial" w:cs="Arial"/>
          <w:i/>
          <w:iCs/>
        </w:rPr>
        <w:t>shiur</w:t>
      </w:r>
      <w:r w:rsidRPr="00DD6255">
        <w:rPr>
          <w:rFonts w:ascii="Arial" w:hAnsi="Arial" w:cs="Arial"/>
        </w:rPr>
        <w:t xml:space="preserve"> was originally published in Hebrew in </w:t>
      </w:r>
      <w:r w:rsidR="00B51A5B" w:rsidRPr="00DD6255">
        <w:rPr>
          <w:rFonts w:ascii="Arial" w:hAnsi="Arial" w:cs="Arial"/>
        </w:rPr>
        <w:t>March, 2023.</w:t>
      </w:r>
    </w:p>
  </w:footnote>
  <w:footnote w:id="2">
    <w:p w14:paraId="10BF8042" w14:textId="45FE26EA" w:rsidR="00C31465" w:rsidRPr="00A8303A" w:rsidRDefault="00C31465" w:rsidP="00A8303A">
      <w:pPr>
        <w:spacing w:line="240" w:lineRule="auto"/>
        <w:rPr>
          <w:rFonts w:asciiTheme="minorBidi" w:hAnsiTheme="minorBidi" w:cstheme="minorBidi"/>
          <w:sz w:val="20"/>
        </w:rPr>
      </w:pPr>
      <w:r w:rsidRPr="00A8303A">
        <w:rPr>
          <w:rStyle w:val="FootnoteReference"/>
          <w:rFonts w:asciiTheme="minorBidi" w:hAnsiTheme="minorBidi" w:cstheme="minorBidi"/>
          <w:sz w:val="20"/>
        </w:rPr>
        <w:footnoteRef/>
      </w:r>
      <w:r w:rsidRPr="00A8303A">
        <w:rPr>
          <w:rFonts w:asciiTheme="minorBidi" w:hAnsiTheme="minorBidi" w:cstheme="minorBidi"/>
          <w:sz w:val="20"/>
        </w:rPr>
        <w:t xml:space="preserve"> </w:t>
      </w:r>
      <w:r w:rsidR="00047358" w:rsidRPr="00A8303A">
        <w:rPr>
          <w:rFonts w:asciiTheme="minorBidi" w:hAnsiTheme="minorBidi" w:cstheme="minorBidi"/>
          <w:sz w:val="20"/>
        </w:rPr>
        <w:t>Several contemporary authors have dealt with this question: Rabbi Prof. Abraham Steinberg, "</w:t>
      </w:r>
      <w:r w:rsidR="00047358" w:rsidRPr="00A8303A">
        <w:rPr>
          <w:rFonts w:asciiTheme="minorBidi" w:hAnsiTheme="minorBidi" w:cstheme="minorBidi"/>
          <w:i/>
          <w:iCs/>
          <w:sz w:val="20"/>
        </w:rPr>
        <w:t>Pe'ilut be-Chazit ha-Oref – Hebetim Hilkhatiyim</w:t>
      </w:r>
      <w:r w:rsidR="00047358" w:rsidRPr="00A8303A">
        <w:rPr>
          <w:rFonts w:asciiTheme="minorBidi" w:hAnsiTheme="minorBidi" w:cstheme="minorBidi"/>
          <w:sz w:val="20"/>
        </w:rPr>
        <w:t xml:space="preserve">," in </w:t>
      </w:r>
      <w:r w:rsidR="00047358" w:rsidRPr="00A8303A">
        <w:rPr>
          <w:rFonts w:asciiTheme="minorBidi" w:hAnsiTheme="minorBidi" w:cstheme="minorBidi"/>
          <w:i/>
          <w:iCs/>
          <w:sz w:val="20"/>
        </w:rPr>
        <w:t>ASIA</w:t>
      </w:r>
      <w:r w:rsidR="00047358" w:rsidRPr="00A8303A">
        <w:rPr>
          <w:rFonts w:asciiTheme="minorBidi" w:hAnsiTheme="minorBidi" w:cstheme="minorBidi"/>
          <w:sz w:val="20"/>
        </w:rPr>
        <w:t xml:space="preserve">, vol. 81-82, 5768); Rabbi Dov Lior, </w:t>
      </w:r>
      <w:r w:rsidR="00047358" w:rsidRPr="00A8303A">
        <w:rPr>
          <w:rFonts w:asciiTheme="minorBidi" w:hAnsiTheme="minorBidi" w:cstheme="minorBidi"/>
          <w:i/>
          <w:iCs/>
          <w:sz w:val="20"/>
        </w:rPr>
        <w:t xml:space="preserve">Responsa Devar Chevron </w:t>
      </w:r>
      <w:r w:rsidR="00047358" w:rsidRPr="00A8303A">
        <w:rPr>
          <w:rFonts w:asciiTheme="minorBidi" w:hAnsiTheme="minorBidi" w:cstheme="minorBidi"/>
          <w:sz w:val="20"/>
        </w:rPr>
        <w:t>(vol</w:t>
      </w:r>
      <w:r w:rsidR="007F085F" w:rsidRPr="00A8303A">
        <w:rPr>
          <w:rFonts w:asciiTheme="minorBidi" w:hAnsiTheme="minorBidi" w:cstheme="minorBidi"/>
          <w:sz w:val="20"/>
        </w:rPr>
        <w:t>.</w:t>
      </w:r>
      <w:r w:rsidR="00047358" w:rsidRPr="00A8303A">
        <w:rPr>
          <w:rFonts w:asciiTheme="minorBidi" w:hAnsiTheme="minorBidi" w:cstheme="minorBidi"/>
          <w:sz w:val="20"/>
        </w:rPr>
        <w:t xml:space="preserve"> 3, no. 422; Adar 5770); Rabbi Avishai Ben David, "</w:t>
      </w:r>
      <w:r w:rsidR="00047358" w:rsidRPr="00A8303A">
        <w:rPr>
          <w:rFonts w:asciiTheme="minorBidi" w:hAnsiTheme="minorBidi" w:cstheme="minorBidi"/>
          <w:i/>
          <w:iCs/>
          <w:sz w:val="20"/>
        </w:rPr>
        <w:t>Siyyu'a le-Nokhrim be-Mikrei Ason</w:t>
      </w:r>
      <w:r w:rsidR="00047358" w:rsidRPr="00A8303A">
        <w:rPr>
          <w:rFonts w:asciiTheme="minorBidi" w:hAnsiTheme="minorBidi" w:cstheme="minorBidi"/>
          <w:sz w:val="20"/>
        </w:rPr>
        <w:t xml:space="preserve">," in </w:t>
      </w:r>
      <w:r w:rsidR="00047358" w:rsidRPr="00A8303A">
        <w:rPr>
          <w:rFonts w:asciiTheme="minorBidi" w:hAnsiTheme="minorBidi" w:cstheme="minorBidi"/>
          <w:i/>
          <w:iCs/>
          <w:sz w:val="20"/>
        </w:rPr>
        <w:t>Emunat Itekha</w:t>
      </w:r>
      <w:r w:rsidR="00047358" w:rsidRPr="00A8303A">
        <w:rPr>
          <w:rFonts w:asciiTheme="minorBidi" w:hAnsiTheme="minorBidi" w:cstheme="minorBidi"/>
          <w:sz w:val="20"/>
        </w:rPr>
        <w:t xml:space="preserve"> 124, 5779. </w:t>
      </w:r>
      <w:r w:rsidR="00C7375D">
        <w:rPr>
          <w:rFonts w:asciiTheme="minorBidi" w:hAnsiTheme="minorBidi" w:cstheme="minorBidi"/>
          <w:sz w:val="20"/>
        </w:rPr>
        <w:t>Our</w:t>
      </w:r>
      <w:r w:rsidR="00047358" w:rsidRPr="00A8303A">
        <w:rPr>
          <w:rFonts w:asciiTheme="minorBidi" w:hAnsiTheme="minorBidi" w:cstheme="minorBidi"/>
          <w:sz w:val="20"/>
        </w:rPr>
        <w:t xml:space="preserve"> </w:t>
      </w:r>
      <w:r w:rsidR="007F085F" w:rsidRPr="00A8303A">
        <w:rPr>
          <w:rFonts w:asciiTheme="minorBidi" w:hAnsiTheme="minorBidi" w:cstheme="minorBidi"/>
          <w:sz w:val="20"/>
        </w:rPr>
        <w:t>discussion</w:t>
      </w:r>
      <w:r w:rsidR="00C7375D">
        <w:rPr>
          <w:rFonts w:asciiTheme="minorBidi" w:hAnsiTheme="minorBidi" w:cstheme="minorBidi"/>
          <w:sz w:val="20"/>
        </w:rPr>
        <w:t xml:space="preserve"> will relate</w:t>
      </w:r>
      <w:r w:rsidR="00047358" w:rsidRPr="00A8303A">
        <w:rPr>
          <w:rFonts w:asciiTheme="minorBidi" w:hAnsiTheme="minorBidi" w:cstheme="minorBidi"/>
          <w:sz w:val="20"/>
        </w:rPr>
        <w:t xml:space="preserve"> to their words.</w:t>
      </w:r>
    </w:p>
  </w:footnote>
  <w:footnote w:id="3">
    <w:p w14:paraId="6AC48499" w14:textId="331910AA" w:rsidR="005D7734" w:rsidRPr="00DD6255" w:rsidRDefault="005D7734" w:rsidP="00DD6255">
      <w:pPr>
        <w:pStyle w:val="FootnoteText"/>
        <w:spacing w:line="240" w:lineRule="auto"/>
        <w:rPr>
          <w:rFonts w:ascii="Arial" w:hAnsi="Arial" w:cs="Arial"/>
        </w:rPr>
      </w:pPr>
      <w:r w:rsidRPr="00DD6255">
        <w:rPr>
          <w:rStyle w:val="FootnoteReference"/>
          <w:rFonts w:ascii="Arial" w:hAnsi="Arial" w:cs="Arial"/>
        </w:rPr>
        <w:footnoteRef/>
      </w:r>
      <w:r w:rsidRPr="00DD6255">
        <w:rPr>
          <w:rFonts w:ascii="Arial" w:hAnsi="Arial" w:cs="Arial"/>
        </w:rPr>
        <w:t xml:space="preserve"> </w:t>
      </w:r>
      <w:r w:rsidR="00D20CA9" w:rsidRPr="00DD6255">
        <w:rPr>
          <w:rFonts w:ascii="Arial" w:hAnsi="Arial" w:cs="Arial"/>
        </w:rPr>
        <w:t xml:space="preserve">Editor’s note: </w:t>
      </w:r>
      <w:r w:rsidRPr="00DD6255">
        <w:rPr>
          <w:rFonts w:ascii="Arial" w:hAnsi="Arial" w:cs="Arial"/>
        </w:rPr>
        <w:t>Such shepherds were typically suspected of grazing their flocks on others' property</w:t>
      </w:r>
      <w:r w:rsidR="00D20CA9" w:rsidRPr="00DD6255">
        <w:rPr>
          <w:rFonts w:ascii="Arial" w:hAnsi="Arial" w:cs="Arial"/>
        </w:rPr>
        <w:t xml:space="preserve">. See </w:t>
      </w:r>
      <w:r w:rsidR="00D20CA9" w:rsidRPr="00DD6255">
        <w:rPr>
          <w:rFonts w:ascii="Arial" w:hAnsi="Arial" w:cs="Arial"/>
          <w:i/>
          <w:iCs/>
        </w:rPr>
        <w:t xml:space="preserve">Sanhedrin </w:t>
      </w:r>
      <w:r w:rsidR="00D20CA9" w:rsidRPr="00DD6255">
        <w:rPr>
          <w:rFonts w:ascii="Arial" w:hAnsi="Arial" w:cs="Arial"/>
        </w:rPr>
        <w:t xml:space="preserve">25b and </w:t>
      </w:r>
      <w:r w:rsidR="00D20CA9" w:rsidRPr="00DD6255">
        <w:rPr>
          <w:rFonts w:ascii="Arial" w:hAnsi="Arial" w:cs="Arial"/>
          <w:i/>
          <w:iCs/>
        </w:rPr>
        <w:t xml:space="preserve">Shulchan Arukh </w:t>
      </w:r>
      <w:r w:rsidR="00D20CA9" w:rsidRPr="00DD6255">
        <w:rPr>
          <w:rFonts w:ascii="Arial" w:hAnsi="Arial" w:cs="Arial"/>
        </w:rPr>
        <w:t>CM 34:13.</w:t>
      </w:r>
    </w:p>
  </w:footnote>
  <w:footnote w:id="4">
    <w:p w14:paraId="1DA80F5D" w14:textId="4227AA03" w:rsidR="00C31465" w:rsidRPr="00A8303A" w:rsidRDefault="00C31465" w:rsidP="00A8303A">
      <w:pPr>
        <w:spacing w:line="240" w:lineRule="auto"/>
        <w:rPr>
          <w:rFonts w:asciiTheme="minorBidi" w:hAnsiTheme="minorBidi" w:cstheme="minorBidi"/>
          <w:sz w:val="20"/>
        </w:rPr>
      </w:pPr>
      <w:r w:rsidRPr="00A8303A">
        <w:rPr>
          <w:rStyle w:val="FootnoteReference"/>
          <w:rFonts w:asciiTheme="minorBidi" w:hAnsiTheme="minorBidi" w:cstheme="minorBidi"/>
          <w:sz w:val="20"/>
        </w:rPr>
        <w:footnoteRef/>
      </w:r>
      <w:r w:rsidR="00047358" w:rsidRPr="00A8303A">
        <w:rPr>
          <w:rFonts w:asciiTheme="minorBidi" w:hAnsiTheme="minorBidi" w:cstheme="minorBidi"/>
          <w:sz w:val="20"/>
        </w:rPr>
        <w:t xml:space="preserve"> It should be noted that this is also stated explicitly in tractate </w:t>
      </w:r>
      <w:r w:rsidR="00047358" w:rsidRPr="00A8303A">
        <w:rPr>
          <w:rFonts w:asciiTheme="minorBidi" w:hAnsiTheme="minorBidi" w:cstheme="minorBidi"/>
          <w:i/>
          <w:iCs/>
          <w:sz w:val="20"/>
        </w:rPr>
        <w:t xml:space="preserve">Soferim </w:t>
      </w:r>
      <w:r w:rsidR="00047358" w:rsidRPr="00A8303A">
        <w:rPr>
          <w:rFonts w:asciiTheme="minorBidi" w:hAnsiTheme="minorBidi" w:cstheme="minorBidi"/>
          <w:sz w:val="20"/>
        </w:rPr>
        <w:t xml:space="preserve">(15:7), according to the version </w:t>
      </w:r>
      <w:r w:rsidR="00D7594F">
        <w:rPr>
          <w:rFonts w:asciiTheme="minorBidi" w:hAnsiTheme="minorBidi" w:cstheme="minorBidi"/>
          <w:sz w:val="20"/>
        </w:rPr>
        <w:t>we have today</w:t>
      </w:r>
      <w:r w:rsidR="00047358" w:rsidRPr="00A8303A">
        <w:rPr>
          <w:rFonts w:asciiTheme="minorBidi" w:hAnsiTheme="minorBidi" w:cstheme="minorBidi"/>
          <w:sz w:val="20"/>
        </w:rPr>
        <w:t>.</w:t>
      </w:r>
    </w:p>
  </w:footnote>
  <w:footnote w:id="5">
    <w:p w14:paraId="53621CC7" w14:textId="07219AA4" w:rsidR="006F3002" w:rsidRPr="00A8303A" w:rsidRDefault="006F3002" w:rsidP="00A8303A">
      <w:pPr>
        <w:spacing w:line="240" w:lineRule="auto"/>
        <w:rPr>
          <w:rFonts w:asciiTheme="minorBidi" w:hAnsiTheme="minorBidi" w:cstheme="minorBidi"/>
          <w:sz w:val="20"/>
        </w:rPr>
      </w:pPr>
      <w:r w:rsidRPr="00A8303A">
        <w:rPr>
          <w:rStyle w:val="FootnoteReference"/>
          <w:rFonts w:asciiTheme="minorBidi" w:hAnsiTheme="minorBidi" w:cstheme="minorBidi"/>
          <w:sz w:val="20"/>
        </w:rPr>
        <w:footnoteRef/>
      </w:r>
      <w:r w:rsidR="00047358" w:rsidRPr="00A8303A">
        <w:rPr>
          <w:rFonts w:asciiTheme="minorBidi" w:hAnsiTheme="minorBidi" w:cstheme="minorBidi"/>
          <w:sz w:val="20"/>
        </w:rPr>
        <w:t xml:space="preserve"> The Rambam </w:t>
      </w:r>
      <w:r w:rsidR="00FE5CBD" w:rsidRPr="00A8303A">
        <w:rPr>
          <w:rFonts w:asciiTheme="minorBidi" w:hAnsiTheme="minorBidi" w:cstheme="minorBidi"/>
          <w:sz w:val="20"/>
        </w:rPr>
        <w:t>repeat</w:t>
      </w:r>
      <w:r w:rsidR="00FE5CBD">
        <w:rPr>
          <w:rFonts w:asciiTheme="minorBidi" w:hAnsiTheme="minorBidi" w:cstheme="minorBidi"/>
          <w:sz w:val="20"/>
        </w:rPr>
        <w:t>s</w:t>
      </w:r>
      <w:r w:rsidR="00FE5CBD" w:rsidRPr="00A8303A">
        <w:rPr>
          <w:rFonts w:asciiTheme="minorBidi" w:hAnsiTheme="minorBidi" w:cstheme="minorBidi"/>
          <w:sz w:val="20"/>
        </w:rPr>
        <w:t xml:space="preserve"> th</w:t>
      </w:r>
      <w:r w:rsidR="00FE5CBD">
        <w:rPr>
          <w:rFonts w:asciiTheme="minorBidi" w:hAnsiTheme="minorBidi" w:cstheme="minorBidi"/>
          <w:sz w:val="20"/>
        </w:rPr>
        <w:t>is</w:t>
      </w:r>
      <w:r w:rsidR="00FE5CBD" w:rsidRPr="00A8303A">
        <w:rPr>
          <w:rFonts w:asciiTheme="minorBidi" w:hAnsiTheme="minorBidi" w:cstheme="minorBidi"/>
          <w:sz w:val="20"/>
        </w:rPr>
        <w:t xml:space="preserve"> </w:t>
      </w:r>
      <w:r w:rsidR="00047358" w:rsidRPr="00A8303A">
        <w:rPr>
          <w:rFonts w:asciiTheme="minorBidi" w:hAnsiTheme="minorBidi" w:cstheme="minorBidi"/>
          <w:sz w:val="20"/>
        </w:rPr>
        <w:t>point in his responsa</w:t>
      </w:r>
      <w:r w:rsidR="00A205DD" w:rsidRPr="00A8303A">
        <w:rPr>
          <w:rFonts w:asciiTheme="minorBidi" w:hAnsiTheme="minorBidi" w:cstheme="minorBidi"/>
          <w:sz w:val="20"/>
        </w:rPr>
        <w:t xml:space="preserve">, in answer to a practical question </w:t>
      </w:r>
      <w:r w:rsidR="00047358" w:rsidRPr="00A8303A">
        <w:rPr>
          <w:rFonts w:asciiTheme="minorBidi" w:hAnsiTheme="minorBidi" w:cstheme="minorBidi"/>
          <w:sz w:val="20"/>
        </w:rPr>
        <w:t xml:space="preserve">that has arisen over the centuries and in our own day, concerning the circumstances in which it is permissible or forbidden to perform </w:t>
      </w:r>
      <w:r w:rsidR="00A205DD" w:rsidRPr="00A8303A">
        <w:rPr>
          <w:rFonts w:asciiTheme="minorBidi" w:hAnsiTheme="minorBidi" w:cstheme="minorBidi"/>
          <w:sz w:val="20"/>
        </w:rPr>
        <w:t>circumcision</w:t>
      </w:r>
      <w:r w:rsidR="00047358" w:rsidRPr="00A8303A">
        <w:rPr>
          <w:rFonts w:asciiTheme="minorBidi" w:hAnsiTheme="minorBidi" w:cstheme="minorBidi"/>
          <w:sz w:val="20"/>
        </w:rPr>
        <w:t xml:space="preserve"> on a gentile</w:t>
      </w:r>
      <w:r w:rsidR="00FE5CBD">
        <w:rPr>
          <w:rFonts w:asciiTheme="minorBidi" w:hAnsiTheme="minorBidi" w:cstheme="minorBidi"/>
          <w:sz w:val="20"/>
        </w:rPr>
        <w:t xml:space="preserve"> </w:t>
      </w:r>
      <w:r w:rsidR="00FE5CBD" w:rsidRPr="00A8303A">
        <w:rPr>
          <w:rFonts w:asciiTheme="minorBidi" w:hAnsiTheme="minorBidi" w:cstheme="minorBidi"/>
          <w:sz w:val="20"/>
        </w:rPr>
        <w:t>(</w:t>
      </w:r>
      <w:r w:rsidR="00FE5CBD" w:rsidRPr="00A8303A">
        <w:rPr>
          <w:rFonts w:asciiTheme="minorBidi" w:hAnsiTheme="minorBidi" w:cstheme="minorBidi"/>
          <w:i/>
          <w:iCs/>
          <w:sz w:val="20"/>
        </w:rPr>
        <w:t xml:space="preserve">Responsa ha-Rambam </w:t>
      </w:r>
      <w:r w:rsidR="00FE5CBD" w:rsidRPr="00A8303A">
        <w:rPr>
          <w:rFonts w:asciiTheme="minorBidi" w:hAnsiTheme="minorBidi" w:cstheme="minorBidi"/>
          <w:sz w:val="20"/>
        </w:rPr>
        <w:t>[Blau], no. 148)</w:t>
      </w:r>
      <w:r w:rsidR="00047358" w:rsidRPr="00A8303A">
        <w:rPr>
          <w:rFonts w:asciiTheme="minorBidi" w:hAnsiTheme="minorBidi" w:cstheme="minorBidi"/>
          <w:sz w:val="20"/>
        </w:rPr>
        <w:t>.</w:t>
      </w:r>
    </w:p>
  </w:footnote>
  <w:footnote w:id="6">
    <w:p w14:paraId="75F6EEC2" w14:textId="77777777" w:rsidR="006F3002" w:rsidRPr="00A8303A" w:rsidRDefault="006F3002" w:rsidP="00A8303A">
      <w:pPr>
        <w:pStyle w:val="FootnoteText"/>
        <w:spacing w:line="240" w:lineRule="auto"/>
        <w:rPr>
          <w:rFonts w:asciiTheme="minorBidi" w:hAnsiTheme="minorBidi" w:cstheme="minorBidi"/>
        </w:rPr>
      </w:pPr>
      <w:r w:rsidRPr="00A8303A">
        <w:rPr>
          <w:rStyle w:val="FootnoteReference"/>
          <w:rFonts w:asciiTheme="minorBidi" w:hAnsiTheme="minorBidi" w:cstheme="minorBidi"/>
        </w:rPr>
        <w:footnoteRef/>
      </w:r>
      <w:r w:rsidR="00A205DD" w:rsidRPr="00A8303A">
        <w:rPr>
          <w:rFonts w:asciiTheme="minorBidi" w:hAnsiTheme="minorBidi" w:cstheme="minorBidi"/>
        </w:rPr>
        <w:t xml:space="preserve"> See also </w:t>
      </w:r>
      <w:r w:rsidR="00A205DD" w:rsidRPr="00A8303A">
        <w:rPr>
          <w:rFonts w:asciiTheme="minorBidi" w:hAnsiTheme="minorBidi" w:cstheme="minorBidi"/>
          <w:i/>
          <w:iCs/>
        </w:rPr>
        <w:t xml:space="preserve">Minchat Chinukh </w:t>
      </w:r>
      <w:r w:rsidR="00A205DD" w:rsidRPr="00A8303A">
        <w:rPr>
          <w:rFonts w:asciiTheme="minorBidi" w:hAnsiTheme="minorBidi" w:cstheme="minorBidi"/>
        </w:rPr>
        <w:t xml:space="preserve">(426, letter 1), who expands on the matter. </w:t>
      </w:r>
      <w:r w:rsidRPr="00A8303A">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816F0"/>
    <w:multiLevelType w:val="hybridMultilevel"/>
    <w:tmpl w:val="738E98A8"/>
    <w:lvl w:ilvl="0" w:tplc="03D42610">
      <w:start w:val="1"/>
      <w:numFmt w:val="decimal"/>
      <w:lvlText w:val="%1."/>
      <w:lvlJc w:val="left"/>
      <w:pPr>
        <w:ind w:left="720" w:hanging="360"/>
      </w:pPr>
    </w:lvl>
    <w:lvl w:ilvl="1" w:tplc="A19AF874">
      <w:start w:val="1"/>
      <w:numFmt w:val="decimal"/>
      <w:lvlText w:val="%2."/>
      <w:lvlJc w:val="left"/>
      <w:pPr>
        <w:ind w:left="720" w:hanging="360"/>
      </w:pPr>
    </w:lvl>
    <w:lvl w:ilvl="2" w:tplc="0274877C">
      <w:start w:val="1"/>
      <w:numFmt w:val="decimal"/>
      <w:lvlText w:val="%3."/>
      <w:lvlJc w:val="left"/>
      <w:pPr>
        <w:ind w:left="720" w:hanging="360"/>
      </w:pPr>
    </w:lvl>
    <w:lvl w:ilvl="3" w:tplc="2424F812">
      <w:start w:val="1"/>
      <w:numFmt w:val="decimal"/>
      <w:lvlText w:val="%4."/>
      <w:lvlJc w:val="left"/>
      <w:pPr>
        <w:ind w:left="720" w:hanging="360"/>
      </w:pPr>
    </w:lvl>
    <w:lvl w:ilvl="4" w:tplc="895061CC">
      <w:start w:val="1"/>
      <w:numFmt w:val="decimal"/>
      <w:lvlText w:val="%5."/>
      <w:lvlJc w:val="left"/>
      <w:pPr>
        <w:ind w:left="720" w:hanging="360"/>
      </w:pPr>
    </w:lvl>
    <w:lvl w:ilvl="5" w:tplc="5F56BB3C">
      <w:start w:val="1"/>
      <w:numFmt w:val="decimal"/>
      <w:lvlText w:val="%6."/>
      <w:lvlJc w:val="left"/>
      <w:pPr>
        <w:ind w:left="720" w:hanging="360"/>
      </w:pPr>
    </w:lvl>
    <w:lvl w:ilvl="6" w:tplc="92F8CA90">
      <w:start w:val="1"/>
      <w:numFmt w:val="decimal"/>
      <w:lvlText w:val="%7."/>
      <w:lvlJc w:val="left"/>
      <w:pPr>
        <w:ind w:left="720" w:hanging="360"/>
      </w:pPr>
    </w:lvl>
    <w:lvl w:ilvl="7" w:tplc="99200AF4">
      <w:start w:val="1"/>
      <w:numFmt w:val="decimal"/>
      <w:lvlText w:val="%8."/>
      <w:lvlJc w:val="left"/>
      <w:pPr>
        <w:ind w:left="720" w:hanging="360"/>
      </w:pPr>
    </w:lvl>
    <w:lvl w:ilvl="8" w:tplc="ADAABD06">
      <w:start w:val="1"/>
      <w:numFmt w:val="decimal"/>
      <w:lvlText w:val="%9."/>
      <w:lvlJc w:val="left"/>
      <w:pPr>
        <w:ind w:left="720" w:hanging="360"/>
      </w:pPr>
    </w:lvl>
  </w:abstractNum>
  <w:abstractNum w:abstractNumId="20"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07700732">
    <w:abstractNumId w:val="36"/>
  </w:num>
  <w:num w:numId="2" w16cid:durableId="434248665">
    <w:abstractNumId w:val="22"/>
  </w:num>
  <w:num w:numId="3" w16cid:durableId="325519983">
    <w:abstractNumId w:val="24"/>
  </w:num>
  <w:num w:numId="4" w16cid:durableId="335155544">
    <w:abstractNumId w:val="25"/>
  </w:num>
  <w:num w:numId="5" w16cid:durableId="723406337">
    <w:abstractNumId w:val="34"/>
  </w:num>
  <w:num w:numId="6" w16cid:durableId="300577078">
    <w:abstractNumId w:val="23"/>
  </w:num>
  <w:num w:numId="7" w16cid:durableId="351877343">
    <w:abstractNumId w:val="9"/>
  </w:num>
  <w:num w:numId="8" w16cid:durableId="1728214741">
    <w:abstractNumId w:val="11"/>
  </w:num>
  <w:num w:numId="9" w16cid:durableId="1390495248">
    <w:abstractNumId w:val="37"/>
  </w:num>
  <w:num w:numId="10" w16cid:durableId="1740597759">
    <w:abstractNumId w:val="29"/>
  </w:num>
  <w:num w:numId="11" w16cid:durableId="1478372943">
    <w:abstractNumId w:val="1"/>
  </w:num>
  <w:num w:numId="12" w16cid:durableId="30304214">
    <w:abstractNumId w:val="30"/>
  </w:num>
  <w:num w:numId="13" w16cid:durableId="1960869661">
    <w:abstractNumId w:val="18"/>
  </w:num>
  <w:num w:numId="14" w16cid:durableId="911768919">
    <w:abstractNumId w:val="41"/>
  </w:num>
  <w:num w:numId="15" w16cid:durableId="224266511">
    <w:abstractNumId w:val="10"/>
  </w:num>
  <w:num w:numId="16" w16cid:durableId="256329181">
    <w:abstractNumId w:val="33"/>
  </w:num>
  <w:num w:numId="17" w16cid:durableId="2043557508">
    <w:abstractNumId w:val="27"/>
  </w:num>
  <w:num w:numId="18" w16cid:durableId="1859854766">
    <w:abstractNumId w:val="42"/>
  </w:num>
  <w:num w:numId="19" w16cid:durableId="859273512">
    <w:abstractNumId w:val="28"/>
  </w:num>
  <w:num w:numId="20" w16cid:durableId="679312200">
    <w:abstractNumId w:val="12"/>
  </w:num>
  <w:num w:numId="21" w16cid:durableId="591741802">
    <w:abstractNumId w:val="0"/>
  </w:num>
  <w:num w:numId="22" w16cid:durableId="847867699">
    <w:abstractNumId w:val="17"/>
  </w:num>
  <w:num w:numId="23" w16cid:durableId="1093553123">
    <w:abstractNumId w:val="2"/>
  </w:num>
  <w:num w:numId="24" w16cid:durableId="1521236286">
    <w:abstractNumId w:val="8"/>
  </w:num>
  <w:num w:numId="25" w16cid:durableId="216400360">
    <w:abstractNumId w:val="7"/>
  </w:num>
  <w:num w:numId="26" w16cid:durableId="1703632353">
    <w:abstractNumId w:val="5"/>
  </w:num>
  <w:num w:numId="27" w16cid:durableId="92088778">
    <w:abstractNumId w:val="21"/>
  </w:num>
  <w:num w:numId="28" w16cid:durableId="1187906787">
    <w:abstractNumId w:val="38"/>
  </w:num>
  <w:num w:numId="29" w16cid:durableId="353308515">
    <w:abstractNumId w:val="31"/>
  </w:num>
  <w:num w:numId="30" w16cid:durableId="1730808278">
    <w:abstractNumId w:val="16"/>
  </w:num>
  <w:num w:numId="31" w16cid:durableId="380639997">
    <w:abstractNumId w:val="39"/>
  </w:num>
  <w:num w:numId="32" w16cid:durableId="32195110">
    <w:abstractNumId w:val="44"/>
  </w:num>
  <w:num w:numId="33" w16cid:durableId="1779594483">
    <w:abstractNumId w:val="3"/>
  </w:num>
  <w:num w:numId="34" w16cid:durableId="1115248976">
    <w:abstractNumId w:val="15"/>
  </w:num>
  <w:num w:numId="35" w16cid:durableId="1844468633">
    <w:abstractNumId w:val="40"/>
  </w:num>
  <w:num w:numId="36" w16cid:durableId="1299992879">
    <w:abstractNumId w:val="6"/>
  </w:num>
  <w:num w:numId="37" w16cid:durableId="333185744">
    <w:abstractNumId w:val="20"/>
  </w:num>
  <w:num w:numId="38" w16cid:durableId="455566549">
    <w:abstractNumId w:val="4"/>
  </w:num>
  <w:num w:numId="39" w16cid:durableId="1983802673">
    <w:abstractNumId w:val="14"/>
  </w:num>
  <w:num w:numId="40" w16cid:durableId="1624072915">
    <w:abstractNumId w:val="32"/>
  </w:num>
  <w:num w:numId="41" w16cid:durableId="2072802327">
    <w:abstractNumId w:val="35"/>
  </w:num>
  <w:num w:numId="42" w16cid:durableId="1333068210">
    <w:abstractNumId w:val="13"/>
  </w:num>
  <w:num w:numId="43" w16cid:durableId="705837450">
    <w:abstractNumId w:val="43"/>
  </w:num>
  <w:num w:numId="44" w16cid:durableId="1280143535">
    <w:abstractNumId w:val="26"/>
  </w:num>
  <w:num w:numId="45" w16cid:durableId="52659909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0EA6"/>
    <w:rsid w:val="000016BF"/>
    <w:rsid w:val="000018B7"/>
    <w:rsid w:val="00001B94"/>
    <w:rsid w:val="00001CC0"/>
    <w:rsid w:val="00001FBB"/>
    <w:rsid w:val="0000201F"/>
    <w:rsid w:val="0000222E"/>
    <w:rsid w:val="000025F8"/>
    <w:rsid w:val="00002E57"/>
    <w:rsid w:val="0000307D"/>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D63"/>
    <w:rsid w:val="00013FF3"/>
    <w:rsid w:val="00014534"/>
    <w:rsid w:val="0001488D"/>
    <w:rsid w:val="000153C9"/>
    <w:rsid w:val="000156F9"/>
    <w:rsid w:val="00015A69"/>
    <w:rsid w:val="00015B52"/>
    <w:rsid w:val="00015F42"/>
    <w:rsid w:val="00015FBC"/>
    <w:rsid w:val="0001664B"/>
    <w:rsid w:val="00016782"/>
    <w:rsid w:val="00016870"/>
    <w:rsid w:val="00016FB4"/>
    <w:rsid w:val="00017213"/>
    <w:rsid w:val="000175AC"/>
    <w:rsid w:val="00017EF4"/>
    <w:rsid w:val="000208C3"/>
    <w:rsid w:val="00020B76"/>
    <w:rsid w:val="00021134"/>
    <w:rsid w:val="000217E0"/>
    <w:rsid w:val="00021A41"/>
    <w:rsid w:val="00021EB9"/>
    <w:rsid w:val="000224CC"/>
    <w:rsid w:val="00022E51"/>
    <w:rsid w:val="00023419"/>
    <w:rsid w:val="000249B2"/>
    <w:rsid w:val="000250B0"/>
    <w:rsid w:val="00025274"/>
    <w:rsid w:val="0002540C"/>
    <w:rsid w:val="00025C04"/>
    <w:rsid w:val="00025EFE"/>
    <w:rsid w:val="000265E7"/>
    <w:rsid w:val="00026929"/>
    <w:rsid w:val="00026C23"/>
    <w:rsid w:val="00026DEC"/>
    <w:rsid w:val="00026E46"/>
    <w:rsid w:val="00026F10"/>
    <w:rsid w:val="000270CD"/>
    <w:rsid w:val="000271B0"/>
    <w:rsid w:val="000274B6"/>
    <w:rsid w:val="00027FD3"/>
    <w:rsid w:val="00030030"/>
    <w:rsid w:val="0003075D"/>
    <w:rsid w:val="000307F9"/>
    <w:rsid w:val="000319BA"/>
    <w:rsid w:val="00031E0C"/>
    <w:rsid w:val="000320DD"/>
    <w:rsid w:val="000322A3"/>
    <w:rsid w:val="000326D8"/>
    <w:rsid w:val="00032756"/>
    <w:rsid w:val="00032768"/>
    <w:rsid w:val="0003286A"/>
    <w:rsid w:val="00032F1F"/>
    <w:rsid w:val="00032F8D"/>
    <w:rsid w:val="0003325C"/>
    <w:rsid w:val="000333CD"/>
    <w:rsid w:val="000338B5"/>
    <w:rsid w:val="00033AE4"/>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958"/>
    <w:rsid w:val="00041E75"/>
    <w:rsid w:val="000420FC"/>
    <w:rsid w:val="0004233D"/>
    <w:rsid w:val="0004274C"/>
    <w:rsid w:val="0004336E"/>
    <w:rsid w:val="0004397D"/>
    <w:rsid w:val="00043BFB"/>
    <w:rsid w:val="00043C71"/>
    <w:rsid w:val="00043D96"/>
    <w:rsid w:val="00043DD8"/>
    <w:rsid w:val="0004495F"/>
    <w:rsid w:val="0004497D"/>
    <w:rsid w:val="00044EDB"/>
    <w:rsid w:val="00044F09"/>
    <w:rsid w:val="00045174"/>
    <w:rsid w:val="00045238"/>
    <w:rsid w:val="000454C8"/>
    <w:rsid w:val="00045655"/>
    <w:rsid w:val="00045A05"/>
    <w:rsid w:val="00045EF7"/>
    <w:rsid w:val="00045F5A"/>
    <w:rsid w:val="000460E1"/>
    <w:rsid w:val="00046732"/>
    <w:rsid w:val="000469D6"/>
    <w:rsid w:val="00046C55"/>
    <w:rsid w:val="00047358"/>
    <w:rsid w:val="000479DC"/>
    <w:rsid w:val="00047ACB"/>
    <w:rsid w:val="000500E7"/>
    <w:rsid w:val="00050261"/>
    <w:rsid w:val="00050AB1"/>
    <w:rsid w:val="00050E74"/>
    <w:rsid w:val="000516DE"/>
    <w:rsid w:val="00051890"/>
    <w:rsid w:val="00051E35"/>
    <w:rsid w:val="00051F82"/>
    <w:rsid w:val="00052238"/>
    <w:rsid w:val="00052400"/>
    <w:rsid w:val="00052989"/>
    <w:rsid w:val="0005300F"/>
    <w:rsid w:val="00053437"/>
    <w:rsid w:val="00053958"/>
    <w:rsid w:val="00053FE5"/>
    <w:rsid w:val="0005427D"/>
    <w:rsid w:val="000542D3"/>
    <w:rsid w:val="00054568"/>
    <w:rsid w:val="00054748"/>
    <w:rsid w:val="00054BBB"/>
    <w:rsid w:val="00054BEB"/>
    <w:rsid w:val="00055180"/>
    <w:rsid w:val="000552F6"/>
    <w:rsid w:val="00055595"/>
    <w:rsid w:val="00055624"/>
    <w:rsid w:val="00055A81"/>
    <w:rsid w:val="00055DC2"/>
    <w:rsid w:val="00055E5C"/>
    <w:rsid w:val="0005631B"/>
    <w:rsid w:val="000565B1"/>
    <w:rsid w:val="000568A4"/>
    <w:rsid w:val="00056904"/>
    <w:rsid w:val="000569ED"/>
    <w:rsid w:val="00056F62"/>
    <w:rsid w:val="00057260"/>
    <w:rsid w:val="0005727C"/>
    <w:rsid w:val="000576F1"/>
    <w:rsid w:val="000577F8"/>
    <w:rsid w:val="00057B2A"/>
    <w:rsid w:val="00057CFA"/>
    <w:rsid w:val="00060055"/>
    <w:rsid w:val="0006010A"/>
    <w:rsid w:val="00060163"/>
    <w:rsid w:val="00060498"/>
    <w:rsid w:val="00060D50"/>
    <w:rsid w:val="0006121E"/>
    <w:rsid w:val="00061366"/>
    <w:rsid w:val="00061588"/>
    <w:rsid w:val="00061A0D"/>
    <w:rsid w:val="0006207C"/>
    <w:rsid w:val="000622E9"/>
    <w:rsid w:val="000625F9"/>
    <w:rsid w:val="00062768"/>
    <w:rsid w:val="000628E1"/>
    <w:rsid w:val="00062CD6"/>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768"/>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3B9F"/>
    <w:rsid w:val="00073DF9"/>
    <w:rsid w:val="000747D1"/>
    <w:rsid w:val="00075C93"/>
    <w:rsid w:val="00075D22"/>
    <w:rsid w:val="000762F2"/>
    <w:rsid w:val="00076BCB"/>
    <w:rsid w:val="00076F48"/>
    <w:rsid w:val="000772A3"/>
    <w:rsid w:val="00077A6A"/>
    <w:rsid w:val="00077D93"/>
    <w:rsid w:val="0008101A"/>
    <w:rsid w:val="00081264"/>
    <w:rsid w:val="0008126C"/>
    <w:rsid w:val="00081A03"/>
    <w:rsid w:val="00081BAF"/>
    <w:rsid w:val="0008220A"/>
    <w:rsid w:val="0008238E"/>
    <w:rsid w:val="000824CD"/>
    <w:rsid w:val="00082514"/>
    <w:rsid w:val="0008255D"/>
    <w:rsid w:val="00082BBC"/>
    <w:rsid w:val="00082FA6"/>
    <w:rsid w:val="00082FFA"/>
    <w:rsid w:val="000849B1"/>
    <w:rsid w:val="00084B0F"/>
    <w:rsid w:val="00084E22"/>
    <w:rsid w:val="0008514B"/>
    <w:rsid w:val="00085347"/>
    <w:rsid w:val="0008561A"/>
    <w:rsid w:val="000858FF"/>
    <w:rsid w:val="00085F18"/>
    <w:rsid w:val="000862A7"/>
    <w:rsid w:val="0008657C"/>
    <w:rsid w:val="00086807"/>
    <w:rsid w:val="00087261"/>
    <w:rsid w:val="000876C9"/>
    <w:rsid w:val="00087AF7"/>
    <w:rsid w:val="00087F94"/>
    <w:rsid w:val="0009021C"/>
    <w:rsid w:val="000904E6"/>
    <w:rsid w:val="00090F26"/>
    <w:rsid w:val="00091042"/>
    <w:rsid w:val="00091433"/>
    <w:rsid w:val="00091678"/>
    <w:rsid w:val="00091AFB"/>
    <w:rsid w:val="00091B60"/>
    <w:rsid w:val="00091DF2"/>
    <w:rsid w:val="00091E72"/>
    <w:rsid w:val="00091E97"/>
    <w:rsid w:val="0009220D"/>
    <w:rsid w:val="0009227C"/>
    <w:rsid w:val="00093184"/>
    <w:rsid w:val="00093339"/>
    <w:rsid w:val="00093771"/>
    <w:rsid w:val="00093C34"/>
    <w:rsid w:val="00093EF3"/>
    <w:rsid w:val="0009415F"/>
    <w:rsid w:val="00094502"/>
    <w:rsid w:val="000948CC"/>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4C9"/>
    <w:rsid w:val="000A2E12"/>
    <w:rsid w:val="000A3352"/>
    <w:rsid w:val="000A3376"/>
    <w:rsid w:val="000A34C8"/>
    <w:rsid w:val="000A3628"/>
    <w:rsid w:val="000A3B33"/>
    <w:rsid w:val="000A3CF8"/>
    <w:rsid w:val="000A3E71"/>
    <w:rsid w:val="000A3F2B"/>
    <w:rsid w:val="000A4121"/>
    <w:rsid w:val="000A4484"/>
    <w:rsid w:val="000A4E4D"/>
    <w:rsid w:val="000A4F28"/>
    <w:rsid w:val="000A501F"/>
    <w:rsid w:val="000A56BE"/>
    <w:rsid w:val="000A5972"/>
    <w:rsid w:val="000A5A04"/>
    <w:rsid w:val="000A63BB"/>
    <w:rsid w:val="000A7032"/>
    <w:rsid w:val="000B0245"/>
    <w:rsid w:val="000B03A6"/>
    <w:rsid w:val="000B113B"/>
    <w:rsid w:val="000B1E3D"/>
    <w:rsid w:val="000B2369"/>
    <w:rsid w:val="000B3A81"/>
    <w:rsid w:val="000B3ACE"/>
    <w:rsid w:val="000B422E"/>
    <w:rsid w:val="000B46C7"/>
    <w:rsid w:val="000B48E1"/>
    <w:rsid w:val="000B4A28"/>
    <w:rsid w:val="000B4ABD"/>
    <w:rsid w:val="000B4B16"/>
    <w:rsid w:val="000B5455"/>
    <w:rsid w:val="000B57B5"/>
    <w:rsid w:val="000B5C5D"/>
    <w:rsid w:val="000B5C9F"/>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841"/>
    <w:rsid w:val="000C4C9B"/>
    <w:rsid w:val="000C4DA4"/>
    <w:rsid w:val="000C5320"/>
    <w:rsid w:val="000C537E"/>
    <w:rsid w:val="000C59D4"/>
    <w:rsid w:val="000C6160"/>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2C"/>
    <w:rsid w:val="000D5291"/>
    <w:rsid w:val="000D5294"/>
    <w:rsid w:val="000D5365"/>
    <w:rsid w:val="000D5569"/>
    <w:rsid w:val="000D56AF"/>
    <w:rsid w:val="000D61C8"/>
    <w:rsid w:val="000D6981"/>
    <w:rsid w:val="000D6D4E"/>
    <w:rsid w:val="000D6E85"/>
    <w:rsid w:val="000D742B"/>
    <w:rsid w:val="000D75F8"/>
    <w:rsid w:val="000D7637"/>
    <w:rsid w:val="000D7AF4"/>
    <w:rsid w:val="000E0417"/>
    <w:rsid w:val="000E115F"/>
    <w:rsid w:val="000E1171"/>
    <w:rsid w:val="000E19B1"/>
    <w:rsid w:val="000E1C42"/>
    <w:rsid w:val="000E2069"/>
    <w:rsid w:val="000E2166"/>
    <w:rsid w:val="000E2844"/>
    <w:rsid w:val="000E2DE6"/>
    <w:rsid w:val="000E31C3"/>
    <w:rsid w:val="000E32F6"/>
    <w:rsid w:val="000E33F0"/>
    <w:rsid w:val="000E3A7B"/>
    <w:rsid w:val="000E3F8D"/>
    <w:rsid w:val="000E4124"/>
    <w:rsid w:val="000E44BB"/>
    <w:rsid w:val="000E4B9C"/>
    <w:rsid w:val="000E4BA6"/>
    <w:rsid w:val="000E4E3F"/>
    <w:rsid w:val="000E5305"/>
    <w:rsid w:val="000E56BB"/>
    <w:rsid w:val="000E58F0"/>
    <w:rsid w:val="000E5B33"/>
    <w:rsid w:val="000E6065"/>
    <w:rsid w:val="000E64E7"/>
    <w:rsid w:val="000E64EB"/>
    <w:rsid w:val="000E6D38"/>
    <w:rsid w:val="000E73D7"/>
    <w:rsid w:val="000E7783"/>
    <w:rsid w:val="000E7A5B"/>
    <w:rsid w:val="000E7FA8"/>
    <w:rsid w:val="000F00E3"/>
    <w:rsid w:val="000F0425"/>
    <w:rsid w:val="000F0559"/>
    <w:rsid w:val="000F08A0"/>
    <w:rsid w:val="000F08AB"/>
    <w:rsid w:val="000F1505"/>
    <w:rsid w:val="000F18BC"/>
    <w:rsid w:val="000F1A88"/>
    <w:rsid w:val="000F1CCD"/>
    <w:rsid w:val="000F1F62"/>
    <w:rsid w:val="000F2B32"/>
    <w:rsid w:val="000F2C6B"/>
    <w:rsid w:val="000F2F3D"/>
    <w:rsid w:val="000F2F63"/>
    <w:rsid w:val="000F333D"/>
    <w:rsid w:val="000F3B83"/>
    <w:rsid w:val="000F48B9"/>
    <w:rsid w:val="000F49EB"/>
    <w:rsid w:val="000F532A"/>
    <w:rsid w:val="000F57A4"/>
    <w:rsid w:val="000F5B05"/>
    <w:rsid w:val="000F5BFF"/>
    <w:rsid w:val="000F6189"/>
    <w:rsid w:val="000F69E2"/>
    <w:rsid w:val="000F6B1A"/>
    <w:rsid w:val="000F6D9C"/>
    <w:rsid w:val="000F6DF8"/>
    <w:rsid w:val="000F6FB6"/>
    <w:rsid w:val="000F7277"/>
    <w:rsid w:val="000F754D"/>
    <w:rsid w:val="000F786A"/>
    <w:rsid w:val="000F78A5"/>
    <w:rsid w:val="000F7915"/>
    <w:rsid w:val="00100984"/>
    <w:rsid w:val="0010098F"/>
    <w:rsid w:val="00100BF3"/>
    <w:rsid w:val="00101239"/>
    <w:rsid w:val="0010147E"/>
    <w:rsid w:val="00101739"/>
    <w:rsid w:val="0010196E"/>
    <w:rsid w:val="00101AE8"/>
    <w:rsid w:val="00101E29"/>
    <w:rsid w:val="00102443"/>
    <w:rsid w:val="00102498"/>
    <w:rsid w:val="00102841"/>
    <w:rsid w:val="00102913"/>
    <w:rsid w:val="001030A7"/>
    <w:rsid w:val="0010320C"/>
    <w:rsid w:val="00103931"/>
    <w:rsid w:val="00103C31"/>
    <w:rsid w:val="001041F9"/>
    <w:rsid w:val="00104434"/>
    <w:rsid w:val="00104584"/>
    <w:rsid w:val="00104F77"/>
    <w:rsid w:val="00104FF1"/>
    <w:rsid w:val="0010506F"/>
    <w:rsid w:val="001052D7"/>
    <w:rsid w:val="00105333"/>
    <w:rsid w:val="00105459"/>
    <w:rsid w:val="00105472"/>
    <w:rsid w:val="00105635"/>
    <w:rsid w:val="001056E6"/>
    <w:rsid w:val="00105B60"/>
    <w:rsid w:val="00105DC6"/>
    <w:rsid w:val="00105ED1"/>
    <w:rsid w:val="001066B6"/>
    <w:rsid w:val="00106EF5"/>
    <w:rsid w:val="001070A2"/>
    <w:rsid w:val="00107452"/>
    <w:rsid w:val="001075D5"/>
    <w:rsid w:val="00107813"/>
    <w:rsid w:val="00107A16"/>
    <w:rsid w:val="00107C2F"/>
    <w:rsid w:val="001102D2"/>
    <w:rsid w:val="00110793"/>
    <w:rsid w:val="0011109E"/>
    <w:rsid w:val="001112EF"/>
    <w:rsid w:val="0011182E"/>
    <w:rsid w:val="0011189D"/>
    <w:rsid w:val="00111924"/>
    <w:rsid w:val="00111B25"/>
    <w:rsid w:val="00111E2D"/>
    <w:rsid w:val="001123C6"/>
    <w:rsid w:val="001129CB"/>
    <w:rsid w:val="0011313F"/>
    <w:rsid w:val="0011367F"/>
    <w:rsid w:val="0011375D"/>
    <w:rsid w:val="00113C73"/>
    <w:rsid w:val="00113EB9"/>
    <w:rsid w:val="00114113"/>
    <w:rsid w:val="0011426C"/>
    <w:rsid w:val="0011543D"/>
    <w:rsid w:val="0011580B"/>
    <w:rsid w:val="00115BAC"/>
    <w:rsid w:val="001162C3"/>
    <w:rsid w:val="001164AD"/>
    <w:rsid w:val="00116B74"/>
    <w:rsid w:val="00116BA0"/>
    <w:rsid w:val="001172BB"/>
    <w:rsid w:val="0011763E"/>
    <w:rsid w:val="00117858"/>
    <w:rsid w:val="00117AA8"/>
    <w:rsid w:val="00117FDF"/>
    <w:rsid w:val="001204D6"/>
    <w:rsid w:val="00120542"/>
    <w:rsid w:val="00120B20"/>
    <w:rsid w:val="00120F34"/>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65B"/>
    <w:rsid w:val="0012473A"/>
    <w:rsid w:val="00124921"/>
    <w:rsid w:val="0012499F"/>
    <w:rsid w:val="00124B17"/>
    <w:rsid w:val="0012546E"/>
    <w:rsid w:val="00125567"/>
    <w:rsid w:val="0012575A"/>
    <w:rsid w:val="00125913"/>
    <w:rsid w:val="00125B34"/>
    <w:rsid w:val="00125EF5"/>
    <w:rsid w:val="001261C2"/>
    <w:rsid w:val="0012633C"/>
    <w:rsid w:val="0012649A"/>
    <w:rsid w:val="00126882"/>
    <w:rsid w:val="00126DDD"/>
    <w:rsid w:val="00126EAF"/>
    <w:rsid w:val="001276F8"/>
    <w:rsid w:val="00127C3D"/>
    <w:rsid w:val="00127DC3"/>
    <w:rsid w:val="0013014D"/>
    <w:rsid w:val="0013044F"/>
    <w:rsid w:val="00130A90"/>
    <w:rsid w:val="00130C2C"/>
    <w:rsid w:val="00131061"/>
    <w:rsid w:val="001313BC"/>
    <w:rsid w:val="00132E2E"/>
    <w:rsid w:val="00133AC9"/>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1FA9"/>
    <w:rsid w:val="001429A5"/>
    <w:rsid w:val="00142D10"/>
    <w:rsid w:val="00143456"/>
    <w:rsid w:val="00143525"/>
    <w:rsid w:val="0014359C"/>
    <w:rsid w:val="00143B16"/>
    <w:rsid w:val="00143E16"/>
    <w:rsid w:val="00143F63"/>
    <w:rsid w:val="00144111"/>
    <w:rsid w:val="001445AC"/>
    <w:rsid w:val="001447BB"/>
    <w:rsid w:val="00144B50"/>
    <w:rsid w:val="0014526D"/>
    <w:rsid w:val="00145F33"/>
    <w:rsid w:val="001460ED"/>
    <w:rsid w:val="00146854"/>
    <w:rsid w:val="00146868"/>
    <w:rsid w:val="00146930"/>
    <w:rsid w:val="00146C44"/>
    <w:rsid w:val="0014736F"/>
    <w:rsid w:val="001473BE"/>
    <w:rsid w:val="00147505"/>
    <w:rsid w:val="00147AD9"/>
    <w:rsid w:val="00147DA9"/>
    <w:rsid w:val="0015015C"/>
    <w:rsid w:val="0015038A"/>
    <w:rsid w:val="00150732"/>
    <w:rsid w:val="00150960"/>
    <w:rsid w:val="00150C21"/>
    <w:rsid w:val="001520FD"/>
    <w:rsid w:val="001522E0"/>
    <w:rsid w:val="00152648"/>
    <w:rsid w:val="00152C4F"/>
    <w:rsid w:val="00152DE0"/>
    <w:rsid w:val="00153199"/>
    <w:rsid w:val="00153548"/>
    <w:rsid w:val="00153596"/>
    <w:rsid w:val="00153B0A"/>
    <w:rsid w:val="00153E32"/>
    <w:rsid w:val="00154481"/>
    <w:rsid w:val="0015474F"/>
    <w:rsid w:val="00154F22"/>
    <w:rsid w:val="001552B2"/>
    <w:rsid w:val="001552BB"/>
    <w:rsid w:val="00155601"/>
    <w:rsid w:val="0015570F"/>
    <w:rsid w:val="00155938"/>
    <w:rsid w:val="00155CAF"/>
    <w:rsid w:val="00155E1F"/>
    <w:rsid w:val="001562D9"/>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84B"/>
    <w:rsid w:val="00164E89"/>
    <w:rsid w:val="001655E3"/>
    <w:rsid w:val="001656B3"/>
    <w:rsid w:val="00165DB3"/>
    <w:rsid w:val="00165DFA"/>
    <w:rsid w:val="00166749"/>
    <w:rsid w:val="00166A9B"/>
    <w:rsid w:val="00166E09"/>
    <w:rsid w:val="00167C79"/>
    <w:rsid w:val="00167CFC"/>
    <w:rsid w:val="00167D63"/>
    <w:rsid w:val="00167E7F"/>
    <w:rsid w:val="00170489"/>
    <w:rsid w:val="00170ACC"/>
    <w:rsid w:val="00170BC1"/>
    <w:rsid w:val="00170CEC"/>
    <w:rsid w:val="00170EAB"/>
    <w:rsid w:val="001710F4"/>
    <w:rsid w:val="00171A7F"/>
    <w:rsid w:val="00171B10"/>
    <w:rsid w:val="00171E7A"/>
    <w:rsid w:val="0017224B"/>
    <w:rsid w:val="0017238B"/>
    <w:rsid w:val="001723E4"/>
    <w:rsid w:val="00172960"/>
    <w:rsid w:val="00173927"/>
    <w:rsid w:val="00173993"/>
    <w:rsid w:val="001746A1"/>
    <w:rsid w:val="00175321"/>
    <w:rsid w:val="00175532"/>
    <w:rsid w:val="00175601"/>
    <w:rsid w:val="00175C4D"/>
    <w:rsid w:val="00175EC7"/>
    <w:rsid w:val="0017619C"/>
    <w:rsid w:val="00176253"/>
    <w:rsid w:val="001763F3"/>
    <w:rsid w:val="001765B3"/>
    <w:rsid w:val="00176652"/>
    <w:rsid w:val="00176795"/>
    <w:rsid w:val="00176C3F"/>
    <w:rsid w:val="00176FB2"/>
    <w:rsid w:val="001770AA"/>
    <w:rsid w:val="00177346"/>
    <w:rsid w:val="00177D4E"/>
    <w:rsid w:val="00177F6B"/>
    <w:rsid w:val="00180BCA"/>
    <w:rsid w:val="00180F10"/>
    <w:rsid w:val="001814A0"/>
    <w:rsid w:val="001815CF"/>
    <w:rsid w:val="00181684"/>
    <w:rsid w:val="00181BE9"/>
    <w:rsid w:val="00181ED6"/>
    <w:rsid w:val="00181F00"/>
    <w:rsid w:val="001822FF"/>
    <w:rsid w:val="0018246E"/>
    <w:rsid w:val="00182793"/>
    <w:rsid w:val="001827A1"/>
    <w:rsid w:val="00182800"/>
    <w:rsid w:val="00182BA9"/>
    <w:rsid w:val="00182CB2"/>
    <w:rsid w:val="00182DD0"/>
    <w:rsid w:val="001830FC"/>
    <w:rsid w:val="00183ADF"/>
    <w:rsid w:val="00183BE2"/>
    <w:rsid w:val="00183E89"/>
    <w:rsid w:val="00184731"/>
    <w:rsid w:val="00184995"/>
    <w:rsid w:val="00184ACA"/>
    <w:rsid w:val="00184CCB"/>
    <w:rsid w:val="00184DF0"/>
    <w:rsid w:val="00184FBF"/>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567"/>
    <w:rsid w:val="00193F56"/>
    <w:rsid w:val="00195423"/>
    <w:rsid w:val="0019588E"/>
    <w:rsid w:val="00195918"/>
    <w:rsid w:val="00195B6D"/>
    <w:rsid w:val="00195D5B"/>
    <w:rsid w:val="00195D5D"/>
    <w:rsid w:val="00195F4D"/>
    <w:rsid w:val="00196405"/>
    <w:rsid w:val="0019673E"/>
    <w:rsid w:val="00196852"/>
    <w:rsid w:val="00197C89"/>
    <w:rsid w:val="001A0072"/>
    <w:rsid w:val="001A0672"/>
    <w:rsid w:val="001A0B95"/>
    <w:rsid w:val="001A0CD1"/>
    <w:rsid w:val="001A0DF9"/>
    <w:rsid w:val="001A0E8F"/>
    <w:rsid w:val="001A16AE"/>
    <w:rsid w:val="001A1DB4"/>
    <w:rsid w:val="001A1E6E"/>
    <w:rsid w:val="001A1F22"/>
    <w:rsid w:val="001A218D"/>
    <w:rsid w:val="001A2369"/>
    <w:rsid w:val="001A2664"/>
    <w:rsid w:val="001A2671"/>
    <w:rsid w:val="001A286D"/>
    <w:rsid w:val="001A32FF"/>
    <w:rsid w:val="001A3A66"/>
    <w:rsid w:val="001A4095"/>
    <w:rsid w:val="001A44A5"/>
    <w:rsid w:val="001A51F9"/>
    <w:rsid w:val="001A5886"/>
    <w:rsid w:val="001A5DA0"/>
    <w:rsid w:val="001A5F98"/>
    <w:rsid w:val="001A64F9"/>
    <w:rsid w:val="001A6687"/>
    <w:rsid w:val="001A669F"/>
    <w:rsid w:val="001A6B65"/>
    <w:rsid w:val="001A6D7E"/>
    <w:rsid w:val="001A6D9C"/>
    <w:rsid w:val="001A6F1A"/>
    <w:rsid w:val="001A76C3"/>
    <w:rsid w:val="001A77D1"/>
    <w:rsid w:val="001A7854"/>
    <w:rsid w:val="001A7DF3"/>
    <w:rsid w:val="001B0084"/>
    <w:rsid w:val="001B00D4"/>
    <w:rsid w:val="001B0420"/>
    <w:rsid w:val="001B095A"/>
    <w:rsid w:val="001B0F0B"/>
    <w:rsid w:val="001B11A1"/>
    <w:rsid w:val="001B11E1"/>
    <w:rsid w:val="001B1223"/>
    <w:rsid w:val="001B1B86"/>
    <w:rsid w:val="001B1EB4"/>
    <w:rsid w:val="001B25D4"/>
    <w:rsid w:val="001B278F"/>
    <w:rsid w:val="001B2D9C"/>
    <w:rsid w:val="001B3566"/>
    <w:rsid w:val="001B3615"/>
    <w:rsid w:val="001B36EC"/>
    <w:rsid w:val="001B37E2"/>
    <w:rsid w:val="001B3C5D"/>
    <w:rsid w:val="001B3FCE"/>
    <w:rsid w:val="001B4201"/>
    <w:rsid w:val="001B4518"/>
    <w:rsid w:val="001B45E9"/>
    <w:rsid w:val="001B4C04"/>
    <w:rsid w:val="001B4D9F"/>
    <w:rsid w:val="001B588A"/>
    <w:rsid w:val="001B61C6"/>
    <w:rsid w:val="001B6234"/>
    <w:rsid w:val="001B6441"/>
    <w:rsid w:val="001B6671"/>
    <w:rsid w:val="001B669F"/>
    <w:rsid w:val="001C0187"/>
    <w:rsid w:val="001C1130"/>
    <w:rsid w:val="001C1583"/>
    <w:rsid w:val="001C1729"/>
    <w:rsid w:val="001C264B"/>
    <w:rsid w:val="001C340C"/>
    <w:rsid w:val="001C354E"/>
    <w:rsid w:val="001C3D6D"/>
    <w:rsid w:val="001C4416"/>
    <w:rsid w:val="001C4C84"/>
    <w:rsid w:val="001C506F"/>
    <w:rsid w:val="001C5648"/>
    <w:rsid w:val="001C5713"/>
    <w:rsid w:val="001C5999"/>
    <w:rsid w:val="001C5FAE"/>
    <w:rsid w:val="001C6882"/>
    <w:rsid w:val="001C6D0B"/>
    <w:rsid w:val="001C6EE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3C21"/>
    <w:rsid w:val="001D433D"/>
    <w:rsid w:val="001D4538"/>
    <w:rsid w:val="001D46B2"/>
    <w:rsid w:val="001D48E2"/>
    <w:rsid w:val="001D5285"/>
    <w:rsid w:val="001D5FD3"/>
    <w:rsid w:val="001D6172"/>
    <w:rsid w:val="001D6176"/>
    <w:rsid w:val="001D6205"/>
    <w:rsid w:val="001D658A"/>
    <w:rsid w:val="001D6795"/>
    <w:rsid w:val="001D68E8"/>
    <w:rsid w:val="001D6C4A"/>
    <w:rsid w:val="001D6C69"/>
    <w:rsid w:val="001D6DB2"/>
    <w:rsid w:val="001D715B"/>
    <w:rsid w:val="001D7DE1"/>
    <w:rsid w:val="001E0357"/>
    <w:rsid w:val="001E04F0"/>
    <w:rsid w:val="001E0521"/>
    <w:rsid w:val="001E05C0"/>
    <w:rsid w:val="001E07F1"/>
    <w:rsid w:val="001E0A07"/>
    <w:rsid w:val="001E0BF7"/>
    <w:rsid w:val="001E0DEF"/>
    <w:rsid w:val="001E1099"/>
    <w:rsid w:val="001E12EB"/>
    <w:rsid w:val="001E130A"/>
    <w:rsid w:val="001E16F2"/>
    <w:rsid w:val="001E18BA"/>
    <w:rsid w:val="001E1BDE"/>
    <w:rsid w:val="001E1C72"/>
    <w:rsid w:val="001E1D78"/>
    <w:rsid w:val="001E1E5E"/>
    <w:rsid w:val="001E1EE7"/>
    <w:rsid w:val="001E2392"/>
    <w:rsid w:val="001E28AC"/>
    <w:rsid w:val="001E29A4"/>
    <w:rsid w:val="001E2B5E"/>
    <w:rsid w:val="001E3013"/>
    <w:rsid w:val="001E3236"/>
    <w:rsid w:val="001E3700"/>
    <w:rsid w:val="001E39C4"/>
    <w:rsid w:val="001E39E5"/>
    <w:rsid w:val="001E3EF6"/>
    <w:rsid w:val="001E436D"/>
    <w:rsid w:val="001E4618"/>
    <w:rsid w:val="001E4AF5"/>
    <w:rsid w:val="001E4D6C"/>
    <w:rsid w:val="001E54F9"/>
    <w:rsid w:val="001E5692"/>
    <w:rsid w:val="001E586D"/>
    <w:rsid w:val="001E6DE4"/>
    <w:rsid w:val="001E6E17"/>
    <w:rsid w:val="001E7165"/>
    <w:rsid w:val="001E7220"/>
    <w:rsid w:val="001E7C1C"/>
    <w:rsid w:val="001E7CB1"/>
    <w:rsid w:val="001F039D"/>
    <w:rsid w:val="001F0C5E"/>
    <w:rsid w:val="001F10AB"/>
    <w:rsid w:val="001F1683"/>
    <w:rsid w:val="001F171A"/>
    <w:rsid w:val="001F1AE2"/>
    <w:rsid w:val="001F205B"/>
    <w:rsid w:val="001F239B"/>
    <w:rsid w:val="001F23F7"/>
    <w:rsid w:val="001F24BB"/>
    <w:rsid w:val="001F2602"/>
    <w:rsid w:val="001F273B"/>
    <w:rsid w:val="001F279A"/>
    <w:rsid w:val="001F29C8"/>
    <w:rsid w:val="001F2BE6"/>
    <w:rsid w:val="001F2CCB"/>
    <w:rsid w:val="001F2EB0"/>
    <w:rsid w:val="001F3177"/>
    <w:rsid w:val="001F3329"/>
    <w:rsid w:val="001F338D"/>
    <w:rsid w:val="001F3865"/>
    <w:rsid w:val="001F38B1"/>
    <w:rsid w:val="001F38F6"/>
    <w:rsid w:val="001F3C73"/>
    <w:rsid w:val="001F3D41"/>
    <w:rsid w:val="001F3EF1"/>
    <w:rsid w:val="001F403A"/>
    <w:rsid w:val="001F4ADA"/>
    <w:rsid w:val="001F4DCE"/>
    <w:rsid w:val="001F54C9"/>
    <w:rsid w:val="001F562D"/>
    <w:rsid w:val="001F5822"/>
    <w:rsid w:val="001F5988"/>
    <w:rsid w:val="001F5C25"/>
    <w:rsid w:val="001F5F6F"/>
    <w:rsid w:val="001F62F1"/>
    <w:rsid w:val="001F6854"/>
    <w:rsid w:val="001F68CC"/>
    <w:rsid w:val="001F720F"/>
    <w:rsid w:val="001F750F"/>
    <w:rsid w:val="001F7E8B"/>
    <w:rsid w:val="002000CA"/>
    <w:rsid w:val="0020083E"/>
    <w:rsid w:val="00200D30"/>
    <w:rsid w:val="00200D53"/>
    <w:rsid w:val="00201363"/>
    <w:rsid w:val="002016C6"/>
    <w:rsid w:val="00201B6A"/>
    <w:rsid w:val="00201CCE"/>
    <w:rsid w:val="00202592"/>
    <w:rsid w:val="00202715"/>
    <w:rsid w:val="002028F9"/>
    <w:rsid w:val="002029A5"/>
    <w:rsid w:val="00202A28"/>
    <w:rsid w:val="00202C50"/>
    <w:rsid w:val="002031AD"/>
    <w:rsid w:val="0020332E"/>
    <w:rsid w:val="0020357C"/>
    <w:rsid w:val="00203872"/>
    <w:rsid w:val="0020395B"/>
    <w:rsid w:val="0020395E"/>
    <w:rsid w:val="0020396F"/>
    <w:rsid w:val="00203D4A"/>
    <w:rsid w:val="00203EA6"/>
    <w:rsid w:val="0020544F"/>
    <w:rsid w:val="00205866"/>
    <w:rsid w:val="002058EF"/>
    <w:rsid w:val="00205951"/>
    <w:rsid w:val="00206001"/>
    <w:rsid w:val="002063FC"/>
    <w:rsid w:val="0020663C"/>
    <w:rsid w:val="00206DB2"/>
    <w:rsid w:val="00206FDE"/>
    <w:rsid w:val="00207A7F"/>
    <w:rsid w:val="00207CD8"/>
    <w:rsid w:val="00207EA9"/>
    <w:rsid w:val="002100E0"/>
    <w:rsid w:val="002104A7"/>
    <w:rsid w:val="00210568"/>
    <w:rsid w:val="0021064D"/>
    <w:rsid w:val="00210869"/>
    <w:rsid w:val="00210DEF"/>
    <w:rsid w:val="00211487"/>
    <w:rsid w:val="002116CE"/>
    <w:rsid w:val="00211BDC"/>
    <w:rsid w:val="00211C52"/>
    <w:rsid w:val="00211C5A"/>
    <w:rsid w:val="0021207B"/>
    <w:rsid w:val="0021284E"/>
    <w:rsid w:val="00212A56"/>
    <w:rsid w:val="00212AE8"/>
    <w:rsid w:val="00213237"/>
    <w:rsid w:val="002136FB"/>
    <w:rsid w:val="00213A08"/>
    <w:rsid w:val="00214233"/>
    <w:rsid w:val="002147A4"/>
    <w:rsid w:val="00214B05"/>
    <w:rsid w:val="00214C7A"/>
    <w:rsid w:val="00214D14"/>
    <w:rsid w:val="00214E72"/>
    <w:rsid w:val="00214F29"/>
    <w:rsid w:val="00215483"/>
    <w:rsid w:val="00215646"/>
    <w:rsid w:val="00215F7B"/>
    <w:rsid w:val="0021614E"/>
    <w:rsid w:val="00217694"/>
    <w:rsid w:val="002176E8"/>
    <w:rsid w:val="00217947"/>
    <w:rsid w:val="00217E5F"/>
    <w:rsid w:val="002203DF"/>
    <w:rsid w:val="00220549"/>
    <w:rsid w:val="00220629"/>
    <w:rsid w:val="00220868"/>
    <w:rsid w:val="002209F7"/>
    <w:rsid w:val="00220ACD"/>
    <w:rsid w:val="002217DD"/>
    <w:rsid w:val="00221BF6"/>
    <w:rsid w:val="00221F83"/>
    <w:rsid w:val="00222579"/>
    <w:rsid w:val="002228B6"/>
    <w:rsid w:val="00222B1B"/>
    <w:rsid w:val="00223739"/>
    <w:rsid w:val="00223C21"/>
    <w:rsid w:val="00223CB8"/>
    <w:rsid w:val="00223E15"/>
    <w:rsid w:val="00225169"/>
    <w:rsid w:val="002255AB"/>
    <w:rsid w:val="002256E7"/>
    <w:rsid w:val="00225E54"/>
    <w:rsid w:val="00226984"/>
    <w:rsid w:val="00227034"/>
    <w:rsid w:val="002272C7"/>
    <w:rsid w:val="00227464"/>
    <w:rsid w:val="002275F9"/>
    <w:rsid w:val="00230358"/>
    <w:rsid w:val="00230A6E"/>
    <w:rsid w:val="00231198"/>
    <w:rsid w:val="00231306"/>
    <w:rsid w:val="00231492"/>
    <w:rsid w:val="00231802"/>
    <w:rsid w:val="0023180C"/>
    <w:rsid w:val="00231947"/>
    <w:rsid w:val="00231BBD"/>
    <w:rsid w:val="0023205E"/>
    <w:rsid w:val="002321DA"/>
    <w:rsid w:val="002323FE"/>
    <w:rsid w:val="00232506"/>
    <w:rsid w:val="00232CB8"/>
    <w:rsid w:val="00232CEC"/>
    <w:rsid w:val="002339EE"/>
    <w:rsid w:val="00233EDC"/>
    <w:rsid w:val="00233FD0"/>
    <w:rsid w:val="00234012"/>
    <w:rsid w:val="002340DA"/>
    <w:rsid w:val="00234998"/>
    <w:rsid w:val="00234E5D"/>
    <w:rsid w:val="00235225"/>
    <w:rsid w:val="00235385"/>
    <w:rsid w:val="00235566"/>
    <w:rsid w:val="0023607A"/>
    <w:rsid w:val="00236259"/>
    <w:rsid w:val="00236B4F"/>
    <w:rsid w:val="00237456"/>
    <w:rsid w:val="00237495"/>
    <w:rsid w:val="0023751D"/>
    <w:rsid w:val="00237642"/>
    <w:rsid w:val="0023776F"/>
    <w:rsid w:val="00237B9A"/>
    <w:rsid w:val="00237BEE"/>
    <w:rsid w:val="00237D65"/>
    <w:rsid w:val="00237DA5"/>
    <w:rsid w:val="00237DB8"/>
    <w:rsid w:val="00240B1E"/>
    <w:rsid w:val="00240F2D"/>
    <w:rsid w:val="00241082"/>
    <w:rsid w:val="002412CE"/>
    <w:rsid w:val="0024163D"/>
    <w:rsid w:val="00241ECB"/>
    <w:rsid w:val="00242250"/>
    <w:rsid w:val="00242A1A"/>
    <w:rsid w:val="00242B4E"/>
    <w:rsid w:val="0024301A"/>
    <w:rsid w:val="002432FE"/>
    <w:rsid w:val="002436FC"/>
    <w:rsid w:val="00243A95"/>
    <w:rsid w:val="00243C0C"/>
    <w:rsid w:val="002441BF"/>
    <w:rsid w:val="0024449B"/>
    <w:rsid w:val="002445E7"/>
    <w:rsid w:val="0024495C"/>
    <w:rsid w:val="002449A1"/>
    <w:rsid w:val="00244A62"/>
    <w:rsid w:val="002450FF"/>
    <w:rsid w:val="00245339"/>
    <w:rsid w:val="00245570"/>
    <w:rsid w:val="0024588F"/>
    <w:rsid w:val="00245941"/>
    <w:rsid w:val="00245A4C"/>
    <w:rsid w:val="00245C84"/>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3C05"/>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8D7"/>
    <w:rsid w:val="002619E9"/>
    <w:rsid w:val="00262101"/>
    <w:rsid w:val="00262611"/>
    <w:rsid w:val="00262D49"/>
    <w:rsid w:val="002631A9"/>
    <w:rsid w:val="0026329E"/>
    <w:rsid w:val="00263330"/>
    <w:rsid w:val="002633C3"/>
    <w:rsid w:val="00263B2C"/>
    <w:rsid w:val="00263B31"/>
    <w:rsid w:val="00263D55"/>
    <w:rsid w:val="00263F9D"/>
    <w:rsid w:val="00263FA4"/>
    <w:rsid w:val="002640B3"/>
    <w:rsid w:val="00264752"/>
    <w:rsid w:val="00264918"/>
    <w:rsid w:val="00264D52"/>
    <w:rsid w:val="002650B4"/>
    <w:rsid w:val="002653BD"/>
    <w:rsid w:val="002654D3"/>
    <w:rsid w:val="00265E85"/>
    <w:rsid w:val="0026647D"/>
    <w:rsid w:val="00266B3D"/>
    <w:rsid w:val="002670A5"/>
    <w:rsid w:val="0026723E"/>
    <w:rsid w:val="002675CB"/>
    <w:rsid w:val="00267718"/>
    <w:rsid w:val="002677CA"/>
    <w:rsid w:val="0027054A"/>
    <w:rsid w:val="00270CA1"/>
    <w:rsid w:val="00270F8F"/>
    <w:rsid w:val="00270FD4"/>
    <w:rsid w:val="0027118A"/>
    <w:rsid w:val="00271559"/>
    <w:rsid w:val="00271660"/>
    <w:rsid w:val="002716E1"/>
    <w:rsid w:val="00271725"/>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64D"/>
    <w:rsid w:val="0028068C"/>
    <w:rsid w:val="00280707"/>
    <w:rsid w:val="0028085B"/>
    <w:rsid w:val="002808D4"/>
    <w:rsid w:val="002809A0"/>
    <w:rsid w:val="00281168"/>
    <w:rsid w:val="002815D2"/>
    <w:rsid w:val="00281938"/>
    <w:rsid w:val="00281CD0"/>
    <w:rsid w:val="002826C0"/>
    <w:rsid w:val="0028274C"/>
    <w:rsid w:val="002828EC"/>
    <w:rsid w:val="00282C57"/>
    <w:rsid w:val="00282EC4"/>
    <w:rsid w:val="00283470"/>
    <w:rsid w:val="002834D4"/>
    <w:rsid w:val="00283638"/>
    <w:rsid w:val="002836D8"/>
    <w:rsid w:val="00283A7D"/>
    <w:rsid w:val="00283AFE"/>
    <w:rsid w:val="00283B62"/>
    <w:rsid w:val="00283E35"/>
    <w:rsid w:val="00283E89"/>
    <w:rsid w:val="00283EE7"/>
    <w:rsid w:val="002841B8"/>
    <w:rsid w:val="002841CB"/>
    <w:rsid w:val="0028420F"/>
    <w:rsid w:val="00284294"/>
    <w:rsid w:val="002845C8"/>
    <w:rsid w:val="00284A4D"/>
    <w:rsid w:val="00284CB6"/>
    <w:rsid w:val="00284F28"/>
    <w:rsid w:val="0028537D"/>
    <w:rsid w:val="0028548E"/>
    <w:rsid w:val="00285732"/>
    <w:rsid w:val="00286201"/>
    <w:rsid w:val="002869FB"/>
    <w:rsid w:val="00286DFC"/>
    <w:rsid w:val="00287441"/>
    <w:rsid w:val="0028792B"/>
    <w:rsid w:val="00287E61"/>
    <w:rsid w:val="0029018A"/>
    <w:rsid w:val="00290497"/>
    <w:rsid w:val="00290B12"/>
    <w:rsid w:val="002912C3"/>
    <w:rsid w:val="002917E6"/>
    <w:rsid w:val="002919FA"/>
    <w:rsid w:val="00291D98"/>
    <w:rsid w:val="00291E16"/>
    <w:rsid w:val="00292003"/>
    <w:rsid w:val="0029208E"/>
    <w:rsid w:val="00292CD2"/>
    <w:rsid w:val="00292CF2"/>
    <w:rsid w:val="00292F26"/>
    <w:rsid w:val="00293556"/>
    <w:rsid w:val="00293B22"/>
    <w:rsid w:val="00293E6B"/>
    <w:rsid w:val="00294122"/>
    <w:rsid w:val="002945B1"/>
    <w:rsid w:val="00294715"/>
    <w:rsid w:val="002948D6"/>
    <w:rsid w:val="00294C9D"/>
    <w:rsid w:val="00294D1A"/>
    <w:rsid w:val="00294FDD"/>
    <w:rsid w:val="0029580B"/>
    <w:rsid w:val="00295F48"/>
    <w:rsid w:val="002961ED"/>
    <w:rsid w:val="0029636B"/>
    <w:rsid w:val="00296A92"/>
    <w:rsid w:val="002973E2"/>
    <w:rsid w:val="00297B49"/>
    <w:rsid w:val="002A0141"/>
    <w:rsid w:val="002A0368"/>
    <w:rsid w:val="002A05A3"/>
    <w:rsid w:val="002A086C"/>
    <w:rsid w:val="002A0C58"/>
    <w:rsid w:val="002A0C8A"/>
    <w:rsid w:val="002A0E6F"/>
    <w:rsid w:val="002A1015"/>
    <w:rsid w:val="002A150F"/>
    <w:rsid w:val="002A21D1"/>
    <w:rsid w:val="002A352E"/>
    <w:rsid w:val="002A3C9B"/>
    <w:rsid w:val="002A4258"/>
    <w:rsid w:val="002A42DB"/>
    <w:rsid w:val="002A4436"/>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1ED7"/>
    <w:rsid w:val="002B2397"/>
    <w:rsid w:val="002B2480"/>
    <w:rsid w:val="002B2823"/>
    <w:rsid w:val="002B3153"/>
    <w:rsid w:val="002B3F23"/>
    <w:rsid w:val="002B452E"/>
    <w:rsid w:val="002B4648"/>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4D51"/>
    <w:rsid w:val="002D52BD"/>
    <w:rsid w:val="002D5ACB"/>
    <w:rsid w:val="002D5BC9"/>
    <w:rsid w:val="002D5CBA"/>
    <w:rsid w:val="002D693E"/>
    <w:rsid w:val="002D7129"/>
    <w:rsid w:val="002D71C2"/>
    <w:rsid w:val="002D7295"/>
    <w:rsid w:val="002D7C1C"/>
    <w:rsid w:val="002D7C78"/>
    <w:rsid w:val="002E0400"/>
    <w:rsid w:val="002E041E"/>
    <w:rsid w:val="002E08D0"/>
    <w:rsid w:val="002E0A0F"/>
    <w:rsid w:val="002E0EEA"/>
    <w:rsid w:val="002E10D1"/>
    <w:rsid w:val="002E13AF"/>
    <w:rsid w:val="002E186A"/>
    <w:rsid w:val="002E1EBC"/>
    <w:rsid w:val="002E217A"/>
    <w:rsid w:val="002E2731"/>
    <w:rsid w:val="002E2CCF"/>
    <w:rsid w:val="002E331F"/>
    <w:rsid w:val="002E363A"/>
    <w:rsid w:val="002E38DF"/>
    <w:rsid w:val="002E3DAE"/>
    <w:rsid w:val="002E4449"/>
    <w:rsid w:val="002E4ABE"/>
    <w:rsid w:val="002E4AE4"/>
    <w:rsid w:val="002E4BD3"/>
    <w:rsid w:val="002E505E"/>
    <w:rsid w:val="002E56B1"/>
    <w:rsid w:val="002E5FFA"/>
    <w:rsid w:val="002E6BE7"/>
    <w:rsid w:val="002E7333"/>
    <w:rsid w:val="002E73AF"/>
    <w:rsid w:val="002E74B5"/>
    <w:rsid w:val="002E7CF6"/>
    <w:rsid w:val="002F0780"/>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6CA6"/>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49B6"/>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5C7"/>
    <w:rsid w:val="00311EF3"/>
    <w:rsid w:val="00311FA2"/>
    <w:rsid w:val="00312225"/>
    <w:rsid w:val="00312282"/>
    <w:rsid w:val="0031274B"/>
    <w:rsid w:val="003127C7"/>
    <w:rsid w:val="00312FA6"/>
    <w:rsid w:val="00312FF8"/>
    <w:rsid w:val="0031338A"/>
    <w:rsid w:val="003137F9"/>
    <w:rsid w:val="00313944"/>
    <w:rsid w:val="0031399D"/>
    <w:rsid w:val="00313C35"/>
    <w:rsid w:val="00314BE8"/>
    <w:rsid w:val="00314EFC"/>
    <w:rsid w:val="003158FF"/>
    <w:rsid w:val="00315BA0"/>
    <w:rsid w:val="00315CF2"/>
    <w:rsid w:val="00315D2B"/>
    <w:rsid w:val="00316A91"/>
    <w:rsid w:val="003170CA"/>
    <w:rsid w:val="00317475"/>
    <w:rsid w:val="00317586"/>
    <w:rsid w:val="00317F8B"/>
    <w:rsid w:val="0032065F"/>
    <w:rsid w:val="003214D9"/>
    <w:rsid w:val="00321663"/>
    <w:rsid w:val="00321761"/>
    <w:rsid w:val="00321E7A"/>
    <w:rsid w:val="00321F44"/>
    <w:rsid w:val="003220F9"/>
    <w:rsid w:val="0032211C"/>
    <w:rsid w:val="0032226E"/>
    <w:rsid w:val="0032255F"/>
    <w:rsid w:val="003227E6"/>
    <w:rsid w:val="00322B84"/>
    <w:rsid w:val="00322D67"/>
    <w:rsid w:val="003235B2"/>
    <w:rsid w:val="00323AF3"/>
    <w:rsid w:val="003249FA"/>
    <w:rsid w:val="00324A3B"/>
    <w:rsid w:val="00324B6E"/>
    <w:rsid w:val="00324CC2"/>
    <w:rsid w:val="00324DD2"/>
    <w:rsid w:val="00324E52"/>
    <w:rsid w:val="00325834"/>
    <w:rsid w:val="00325841"/>
    <w:rsid w:val="003259EE"/>
    <w:rsid w:val="00325F2C"/>
    <w:rsid w:val="0032682E"/>
    <w:rsid w:val="00326CB1"/>
    <w:rsid w:val="00326DB2"/>
    <w:rsid w:val="0032746B"/>
    <w:rsid w:val="00327F66"/>
    <w:rsid w:val="00330424"/>
    <w:rsid w:val="00330504"/>
    <w:rsid w:val="003307A3"/>
    <w:rsid w:val="0033081B"/>
    <w:rsid w:val="00330A43"/>
    <w:rsid w:val="00330D48"/>
    <w:rsid w:val="00330E40"/>
    <w:rsid w:val="00330E59"/>
    <w:rsid w:val="003315F9"/>
    <w:rsid w:val="00331729"/>
    <w:rsid w:val="00332248"/>
    <w:rsid w:val="00332B2E"/>
    <w:rsid w:val="00332C73"/>
    <w:rsid w:val="00332C77"/>
    <w:rsid w:val="00332E65"/>
    <w:rsid w:val="00332F49"/>
    <w:rsid w:val="003330FC"/>
    <w:rsid w:val="0033312D"/>
    <w:rsid w:val="00334136"/>
    <w:rsid w:val="00334D92"/>
    <w:rsid w:val="00334DB6"/>
    <w:rsid w:val="003354BD"/>
    <w:rsid w:val="003359C3"/>
    <w:rsid w:val="00335AFC"/>
    <w:rsid w:val="00335F8A"/>
    <w:rsid w:val="00336595"/>
    <w:rsid w:val="0033699D"/>
    <w:rsid w:val="00336A01"/>
    <w:rsid w:val="00336A14"/>
    <w:rsid w:val="00336CEF"/>
    <w:rsid w:val="00337470"/>
    <w:rsid w:val="003374D7"/>
    <w:rsid w:val="00337533"/>
    <w:rsid w:val="003376DB"/>
    <w:rsid w:val="0034012C"/>
    <w:rsid w:val="003401F4"/>
    <w:rsid w:val="0034062F"/>
    <w:rsid w:val="003421F2"/>
    <w:rsid w:val="00342395"/>
    <w:rsid w:val="00342396"/>
    <w:rsid w:val="003424D6"/>
    <w:rsid w:val="003431EC"/>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4CB"/>
    <w:rsid w:val="003466E1"/>
    <w:rsid w:val="00346B09"/>
    <w:rsid w:val="00346C51"/>
    <w:rsid w:val="00346E10"/>
    <w:rsid w:val="0034714E"/>
    <w:rsid w:val="003477E4"/>
    <w:rsid w:val="00347A5B"/>
    <w:rsid w:val="0035016A"/>
    <w:rsid w:val="0035088B"/>
    <w:rsid w:val="00350E7D"/>
    <w:rsid w:val="00351071"/>
    <w:rsid w:val="003513B6"/>
    <w:rsid w:val="00351FE1"/>
    <w:rsid w:val="003528CB"/>
    <w:rsid w:val="00352AC7"/>
    <w:rsid w:val="00352CC1"/>
    <w:rsid w:val="0035328E"/>
    <w:rsid w:val="00353397"/>
    <w:rsid w:val="00353BF1"/>
    <w:rsid w:val="00353E77"/>
    <w:rsid w:val="00354601"/>
    <w:rsid w:val="00354730"/>
    <w:rsid w:val="00354771"/>
    <w:rsid w:val="003548D2"/>
    <w:rsid w:val="00354B22"/>
    <w:rsid w:val="00354DCC"/>
    <w:rsid w:val="00354EC4"/>
    <w:rsid w:val="003552A0"/>
    <w:rsid w:val="00355566"/>
    <w:rsid w:val="00355673"/>
    <w:rsid w:val="003557D1"/>
    <w:rsid w:val="00355EF4"/>
    <w:rsid w:val="00356AA3"/>
    <w:rsid w:val="00357318"/>
    <w:rsid w:val="003574C1"/>
    <w:rsid w:val="003578EA"/>
    <w:rsid w:val="003578F7"/>
    <w:rsid w:val="00357E10"/>
    <w:rsid w:val="00360336"/>
    <w:rsid w:val="0036038B"/>
    <w:rsid w:val="003607D4"/>
    <w:rsid w:val="00360841"/>
    <w:rsid w:val="003609C8"/>
    <w:rsid w:val="00361AF2"/>
    <w:rsid w:val="00361CCC"/>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19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9BF"/>
    <w:rsid w:val="00374B83"/>
    <w:rsid w:val="00375D18"/>
    <w:rsid w:val="00375D39"/>
    <w:rsid w:val="00375ECC"/>
    <w:rsid w:val="0037604E"/>
    <w:rsid w:val="0037678B"/>
    <w:rsid w:val="00376D20"/>
    <w:rsid w:val="00377088"/>
    <w:rsid w:val="00377097"/>
    <w:rsid w:val="00377128"/>
    <w:rsid w:val="00377406"/>
    <w:rsid w:val="00377C0E"/>
    <w:rsid w:val="003802C3"/>
    <w:rsid w:val="003807E9"/>
    <w:rsid w:val="00381029"/>
    <w:rsid w:val="0038198F"/>
    <w:rsid w:val="00381DBA"/>
    <w:rsid w:val="0038200A"/>
    <w:rsid w:val="00382A05"/>
    <w:rsid w:val="00382C1E"/>
    <w:rsid w:val="003830FE"/>
    <w:rsid w:val="003832A4"/>
    <w:rsid w:val="00383604"/>
    <w:rsid w:val="0038383F"/>
    <w:rsid w:val="00383878"/>
    <w:rsid w:val="00383D08"/>
    <w:rsid w:val="00384703"/>
    <w:rsid w:val="00384803"/>
    <w:rsid w:val="003853C1"/>
    <w:rsid w:val="00385866"/>
    <w:rsid w:val="00385FEA"/>
    <w:rsid w:val="00386039"/>
    <w:rsid w:val="00386CEA"/>
    <w:rsid w:val="0038745A"/>
    <w:rsid w:val="00387B7E"/>
    <w:rsid w:val="00390805"/>
    <w:rsid w:val="003909B0"/>
    <w:rsid w:val="00390D78"/>
    <w:rsid w:val="00390D9F"/>
    <w:rsid w:val="00392434"/>
    <w:rsid w:val="0039257C"/>
    <w:rsid w:val="003925D6"/>
    <w:rsid w:val="00392A80"/>
    <w:rsid w:val="00392AAF"/>
    <w:rsid w:val="003933B2"/>
    <w:rsid w:val="00393761"/>
    <w:rsid w:val="003939D7"/>
    <w:rsid w:val="00393CDC"/>
    <w:rsid w:val="00393E04"/>
    <w:rsid w:val="003940B6"/>
    <w:rsid w:val="003942A2"/>
    <w:rsid w:val="0039461A"/>
    <w:rsid w:val="00394C23"/>
    <w:rsid w:val="00394C3D"/>
    <w:rsid w:val="00395332"/>
    <w:rsid w:val="00395AE0"/>
    <w:rsid w:val="00395B9A"/>
    <w:rsid w:val="00396340"/>
    <w:rsid w:val="0039682F"/>
    <w:rsid w:val="00396C7D"/>
    <w:rsid w:val="003971A9"/>
    <w:rsid w:val="003974DE"/>
    <w:rsid w:val="003A07F9"/>
    <w:rsid w:val="003A146A"/>
    <w:rsid w:val="003A1C96"/>
    <w:rsid w:val="003A1F06"/>
    <w:rsid w:val="003A240C"/>
    <w:rsid w:val="003A2900"/>
    <w:rsid w:val="003A3DD3"/>
    <w:rsid w:val="003A3F07"/>
    <w:rsid w:val="003A43E0"/>
    <w:rsid w:val="003A5266"/>
    <w:rsid w:val="003A5444"/>
    <w:rsid w:val="003A54DD"/>
    <w:rsid w:val="003A5894"/>
    <w:rsid w:val="003A58A6"/>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4E1A"/>
    <w:rsid w:val="003B50E9"/>
    <w:rsid w:val="003B5121"/>
    <w:rsid w:val="003B61B1"/>
    <w:rsid w:val="003B61B4"/>
    <w:rsid w:val="003B62D1"/>
    <w:rsid w:val="003B6655"/>
    <w:rsid w:val="003B6659"/>
    <w:rsid w:val="003B6DBA"/>
    <w:rsid w:val="003B705A"/>
    <w:rsid w:val="003B725C"/>
    <w:rsid w:val="003B7522"/>
    <w:rsid w:val="003B77B7"/>
    <w:rsid w:val="003B7A92"/>
    <w:rsid w:val="003C09C0"/>
    <w:rsid w:val="003C0A1A"/>
    <w:rsid w:val="003C0BB7"/>
    <w:rsid w:val="003C0C8E"/>
    <w:rsid w:val="003C0E79"/>
    <w:rsid w:val="003C11A4"/>
    <w:rsid w:val="003C11B9"/>
    <w:rsid w:val="003C18E5"/>
    <w:rsid w:val="003C1901"/>
    <w:rsid w:val="003C1F46"/>
    <w:rsid w:val="003C2663"/>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5EA"/>
    <w:rsid w:val="003C79C2"/>
    <w:rsid w:val="003C7BD5"/>
    <w:rsid w:val="003D0144"/>
    <w:rsid w:val="003D026E"/>
    <w:rsid w:val="003D0614"/>
    <w:rsid w:val="003D0672"/>
    <w:rsid w:val="003D0CE5"/>
    <w:rsid w:val="003D13F7"/>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5944"/>
    <w:rsid w:val="003D623C"/>
    <w:rsid w:val="003D643D"/>
    <w:rsid w:val="003D646A"/>
    <w:rsid w:val="003D6D54"/>
    <w:rsid w:val="003D6D5D"/>
    <w:rsid w:val="003D6F04"/>
    <w:rsid w:val="003D70FF"/>
    <w:rsid w:val="003D7107"/>
    <w:rsid w:val="003D7129"/>
    <w:rsid w:val="003D7738"/>
    <w:rsid w:val="003D7C3F"/>
    <w:rsid w:val="003D7D28"/>
    <w:rsid w:val="003D7E65"/>
    <w:rsid w:val="003D7EC1"/>
    <w:rsid w:val="003E0233"/>
    <w:rsid w:val="003E0650"/>
    <w:rsid w:val="003E0921"/>
    <w:rsid w:val="003E09A7"/>
    <w:rsid w:val="003E0C0E"/>
    <w:rsid w:val="003E0CE4"/>
    <w:rsid w:val="003E18BA"/>
    <w:rsid w:val="003E1BCF"/>
    <w:rsid w:val="003E1CB5"/>
    <w:rsid w:val="003E29DF"/>
    <w:rsid w:val="003E2BAC"/>
    <w:rsid w:val="003E30EA"/>
    <w:rsid w:val="003E3113"/>
    <w:rsid w:val="003E3F04"/>
    <w:rsid w:val="003E4529"/>
    <w:rsid w:val="003E48D6"/>
    <w:rsid w:val="003E4CEB"/>
    <w:rsid w:val="003E501A"/>
    <w:rsid w:val="003E54DC"/>
    <w:rsid w:val="003E5659"/>
    <w:rsid w:val="003E5699"/>
    <w:rsid w:val="003E59E8"/>
    <w:rsid w:val="003E5EA1"/>
    <w:rsid w:val="003E652C"/>
    <w:rsid w:val="003E6903"/>
    <w:rsid w:val="003E6A54"/>
    <w:rsid w:val="003E718E"/>
    <w:rsid w:val="003E78E9"/>
    <w:rsid w:val="003E7AA9"/>
    <w:rsid w:val="003F11EB"/>
    <w:rsid w:val="003F16EB"/>
    <w:rsid w:val="003F1964"/>
    <w:rsid w:val="003F1A09"/>
    <w:rsid w:val="003F25F4"/>
    <w:rsid w:val="003F2734"/>
    <w:rsid w:val="003F2E85"/>
    <w:rsid w:val="003F3CF0"/>
    <w:rsid w:val="003F3E99"/>
    <w:rsid w:val="003F4157"/>
    <w:rsid w:val="003F4380"/>
    <w:rsid w:val="003F496A"/>
    <w:rsid w:val="003F4F5D"/>
    <w:rsid w:val="003F5543"/>
    <w:rsid w:val="003F5765"/>
    <w:rsid w:val="003F5DAF"/>
    <w:rsid w:val="003F6130"/>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B6D"/>
    <w:rsid w:val="00404D56"/>
    <w:rsid w:val="0040512C"/>
    <w:rsid w:val="004053B0"/>
    <w:rsid w:val="0040592C"/>
    <w:rsid w:val="00405AE6"/>
    <w:rsid w:val="004061AA"/>
    <w:rsid w:val="004063B8"/>
    <w:rsid w:val="00406737"/>
    <w:rsid w:val="00406D09"/>
    <w:rsid w:val="00406E62"/>
    <w:rsid w:val="0040712A"/>
    <w:rsid w:val="004071AF"/>
    <w:rsid w:val="004075C9"/>
    <w:rsid w:val="0041025F"/>
    <w:rsid w:val="00410262"/>
    <w:rsid w:val="0041045D"/>
    <w:rsid w:val="00411339"/>
    <w:rsid w:val="00411590"/>
    <w:rsid w:val="00411D3F"/>
    <w:rsid w:val="00412526"/>
    <w:rsid w:val="00412692"/>
    <w:rsid w:val="004127A5"/>
    <w:rsid w:val="0041364A"/>
    <w:rsid w:val="004139CC"/>
    <w:rsid w:val="00414036"/>
    <w:rsid w:val="00414081"/>
    <w:rsid w:val="00414358"/>
    <w:rsid w:val="00414C8C"/>
    <w:rsid w:val="00414DA8"/>
    <w:rsid w:val="00415333"/>
    <w:rsid w:val="00415B8B"/>
    <w:rsid w:val="0041614C"/>
    <w:rsid w:val="0041669C"/>
    <w:rsid w:val="00416835"/>
    <w:rsid w:val="004168FC"/>
    <w:rsid w:val="00416AFD"/>
    <w:rsid w:val="00416B40"/>
    <w:rsid w:val="00416DF6"/>
    <w:rsid w:val="00417796"/>
    <w:rsid w:val="0041783D"/>
    <w:rsid w:val="0041790F"/>
    <w:rsid w:val="00417F4B"/>
    <w:rsid w:val="0042051A"/>
    <w:rsid w:val="004209CB"/>
    <w:rsid w:val="00420A37"/>
    <w:rsid w:val="00420BCD"/>
    <w:rsid w:val="00420DC6"/>
    <w:rsid w:val="00421558"/>
    <w:rsid w:val="00421A8C"/>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504"/>
    <w:rsid w:val="00425D7E"/>
    <w:rsid w:val="00426455"/>
    <w:rsid w:val="00427049"/>
    <w:rsid w:val="0042799E"/>
    <w:rsid w:val="00427ABF"/>
    <w:rsid w:val="004305B0"/>
    <w:rsid w:val="00430604"/>
    <w:rsid w:val="00430662"/>
    <w:rsid w:val="00431350"/>
    <w:rsid w:val="004313E6"/>
    <w:rsid w:val="00431811"/>
    <w:rsid w:val="004318CA"/>
    <w:rsid w:val="00431FBC"/>
    <w:rsid w:val="00432208"/>
    <w:rsid w:val="0043226C"/>
    <w:rsid w:val="00433309"/>
    <w:rsid w:val="00433AD2"/>
    <w:rsid w:val="00433C6D"/>
    <w:rsid w:val="00433F88"/>
    <w:rsid w:val="0043455A"/>
    <w:rsid w:val="004346E1"/>
    <w:rsid w:val="004347A3"/>
    <w:rsid w:val="00434A24"/>
    <w:rsid w:val="00435211"/>
    <w:rsid w:val="004355DE"/>
    <w:rsid w:val="0043586C"/>
    <w:rsid w:val="004358CC"/>
    <w:rsid w:val="00435C02"/>
    <w:rsid w:val="00436355"/>
    <w:rsid w:val="004365CE"/>
    <w:rsid w:val="004371FC"/>
    <w:rsid w:val="0043729C"/>
    <w:rsid w:val="00437471"/>
    <w:rsid w:val="0043769E"/>
    <w:rsid w:val="0043783B"/>
    <w:rsid w:val="0043799C"/>
    <w:rsid w:val="00437E25"/>
    <w:rsid w:val="0044020D"/>
    <w:rsid w:val="00440325"/>
    <w:rsid w:val="00440620"/>
    <w:rsid w:val="00440D57"/>
    <w:rsid w:val="00440E7D"/>
    <w:rsid w:val="00440FE6"/>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189"/>
    <w:rsid w:val="00447277"/>
    <w:rsid w:val="004472FA"/>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713"/>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6A15"/>
    <w:rsid w:val="0045718D"/>
    <w:rsid w:val="004571B9"/>
    <w:rsid w:val="004574CE"/>
    <w:rsid w:val="004574EC"/>
    <w:rsid w:val="00457888"/>
    <w:rsid w:val="00460BFB"/>
    <w:rsid w:val="00461713"/>
    <w:rsid w:val="00461931"/>
    <w:rsid w:val="00461A62"/>
    <w:rsid w:val="00461B66"/>
    <w:rsid w:val="0046203D"/>
    <w:rsid w:val="004624C2"/>
    <w:rsid w:val="004625A6"/>
    <w:rsid w:val="00462F1C"/>
    <w:rsid w:val="004636B4"/>
    <w:rsid w:val="004637D4"/>
    <w:rsid w:val="0046457B"/>
    <w:rsid w:val="00464898"/>
    <w:rsid w:val="00464A3D"/>
    <w:rsid w:val="00464C88"/>
    <w:rsid w:val="00465AB1"/>
    <w:rsid w:val="00465D6B"/>
    <w:rsid w:val="00465E70"/>
    <w:rsid w:val="00465FA4"/>
    <w:rsid w:val="0046607E"/>
    <w:rsid w:val="00466526"/>
    <w:rsid w:val="00466A3B"/>
    <w:rsid w:val="0046734B"/>
    <w:rsid w:val="00470E11"/>
    <w:rsid w:val="004711EF"/>
    <w:rsid w:val="00471372"/>
    <w:rsid w:val="004713A4"/>
    <w:rsid w:val="004713DB"/>
    <w:rsid w:val="00472544"/>
    <w:rsid w:val="00472A48"/>
    <w:rsid w:val="004732CE"/>
    <w:rsid w:val="004736D3"/>
    <w:rsid w:val="00473887"/>
    <w:rsid w:val="0047471E"/>
    <w:rsid w:val="00474DFA"/>
    <w:rsid w:val="00474E77"/>
    <w:rsid w:val="00475329"/>
    <w:rsid w:val="00475A84"/>
    <w:rsid w:val="00475B80"/>
    <w:rsid w:val="00475C84"/>
    <w:rsid w:val="00475E53"/>
    <w:rsid w:val="00476095"/>
    <w:rsid w:val="00476308"/>
    <w:rsid w:val="004768C1"/>
    <w:rsid w:val="004774AF"/>
    <w:rsid w:val="004776DA"/>
    <w:rsid w:val="00477AE9"/>
    <w:rsid w:val="00477D37"/>
    <w:rsid w:val="00480A07"/>
    <w:rsid w:val="00480A41"/>
    <w:rsid w:val="0048153A"/>
    <w:rsid w:val="00481B8E"/>
    <w:rsid w:val="00482195"/>
    <w:rsid w:val="00482BBA"/>
    <w:rsid w:val="00482F9C"/>
    <w:rsid w:val="004833DE"/>
    <w:rsid w:val="0048374F"/>
    <w:rsid w:val="004837D9"/>
    <w:rsid w:val="0048442F"/>
    <w:rsid w:val="00484825"/>
    <w:rsid w:val="00484BC2"/>
    <w:rsid w:val="00485112"/>
    <w:rsid w:val="0048512D"/>
    <w:rsid w:val="004853B7"/>
    <w:rsid w:val="00485561"/>
    <w:rsid w:val="00485BED"/>
    <w:rsid w:val="00485C8B"/>
    <w:rsid w:val="00485C9E"/>
    <w:rsid w:val="00485E9E"/>
    <w:rsid w:val="0048689F"/>
    <w:rsid w:val="00486F86"/>
    <w:rsid w:val="00487900"/>
    <w:rsid w:val="00487B69"/>
    <w:rsid w:val="00487E7B"/>
    <w:rsid w:val="00490105"/>
    <w:rsid w:val="004901CA"/>
    <w:rsid w:val="00490694"/>
    <w:rsid w:val="00490762"/>
    <w:rsid w:val="00490DB6"/>
    <w:rsid w:val="004911D4"/>
    <w:rsid w:val="00491E39"/>
    <w:rsid w:val="00492ADB"/>
    <w:rsid w:val="004933E3"/>
    <w:rsid w:val="004936FB"/>
    <w:rsid w:val="00493A8C"/>
    <w:rsid w:val="004941A6"/>
    <w:rsid w:val="004948FB"/>
    <w:rsid w:val="0049497A"/>
    <w:rsid w:val="00494A66"/>
    <w:rsid w:val="00494D1F"/>
    <w:rsid w:val="00495489"/>
    <w:rsid w:val="004955C7"/>
    <w:rsid w:val="0049560A"/>
    <w:rsid w:val="0049606C"/>
    <w:rsid w:val="004962B3"/>
    <w:rsid w:val="0049678C"/>
    <w:rsid w:val="00496795"/>
    <w:rsid w:val="00496976"/>
    <w:rsid w:val="00496EC4"/>
    <w:rsid w:val="004974FF"/>
    <w:rsid w:val="0049768C"/>
    <w:rsid w:val="0049770B"/>
    <w:rsid w:val="004A00ED"/>
    <w:rsid w:val="004A01E3"/>
    <w:rsid w:val="004A05FF"/>
    <w:rsid w:val="004A0A20"/>
    <w:rsid w:val="004A0D6F"/>
    <w:rsid w:val="004A0DAD"/>
    <w:rsid w:val="004A0F47"/>
    <w:rsid w:val="004A10DA"/>
    <w:rsid w:val="004A1333"/>
    <w:rsid w:val="004A1400"/>
    <w:rsid w:val="004A1508"/>
    <w:rsid w:val="004A1749"/>
    <w:rsid w:val="004A188E"/>
    <w:rsid w:val="004A206C"/>
    <w:rsid w:val="004A25C1"/>
    <w:rsid w:val="004A25EF"/>
    <w:rsid w:val="004A2636"/>
    <w:rsid w:val="004A3404"/>
    <w:rsid w:val="004A363C"/>
    <w:rsid w:val="004A3A01"/>
    <w:rsid w:val="004A3C16"/>
    <w:rsid w:val="004A402E"/>
    <w:rsid w:val="004A4224"/>
    <w:rsid w:val="004A4912"/>
    <w:rsid w:val="004A4A56"/>
    <w:rsid w:val="004A4FAC"/>
    <w:rsid w:val="004A5161"/>
    <w:rsid w:val="004A5813"/>
    <w:rsid w:val="004A685F"/>
    <w:rsid w:val="004A69A7"/>
    <w:rsid w:val="004A6A5E"/>
    <w:rsid w:val="004A6DDE"/>
    <w:rsid w:val="004A6FD2"/>
    <w:rsid w:val="004A705F"/>
    <w:rsid w:val="004A720A"/>
    <w:rsid w:val="004A79B4"/>
    <w:rsid w:val="004B011F"/>
    <w:rsid w:val="004B0238"/>
    <w:rsid w:val="004B03CC"/>
    <w:rsid w:val="004B061A"/>
    <w:rsid w:val="004B0733"/>
    <w:rsid w:val="004B0E52"/>
    <w:rsid w:val="004B10D0"/>
    <w:rsid w:val="004B149E"/>
    <w:rsid w:val="004B1BC4"/>
    <w:rsid w:val="004B1E17"/>
    <w:rsid w:val="004B21AD"/>
    <w:rsid w:val="004B23F8"/>
    <w:rsid w:val="004B2407"/>
    <w:rsid w:val="004B2819"/>
    <w:rsid w:val="004B2866"/>
    <w:rsid w:val="004B2D60"/>
    <w:rsid w:val="004B2F4C"/>
    <w:rsid w:val="004B31D8"/>
    <w:rsid w:val="004B38B0"/>
    <w:rsid w:val="004B3C5C"/>
    <w:rsid w:val="004B3C8B"/>
    <w:rsid w:val="004B3D21"/>
    <w:rsid w:val="004B4031"/>
    <w:rsid w:val="004B4B95"/>
    <w:rsid w:val="004B4C86"/>
    <w:rsid w:val="004B4D54"/>
    <w:rsid w:val="004B5143"/>
    <w:rsid w:val="004B52A2"/>
    <w:rsid w:val="004B57D5"/>
    <w:rsid w:val="004B60F3"/>
    <w:rsid w:val="004B683B"/>
    <w:rsid w:val="004B6856"/>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0DAC"/>
    <w:rsid w:val="004D1046"/>
    <w:rsid w:val="004D201B"/>
    <w:rsid w:val="004D22C0"/>
    <w:rsid w:val="004D251E"/>
    <w:rsid w:val="004D2581"/>
    <w:rsid w:val="004D26FE"/>
    <w:rsid w:val="004D2987"/>
    <w:rsid w:val="004D3955"/>
    <w:rsid w:val="004D3E33"/>
    <w:rsid w:val="004D49C3"/>
    <w:rsid w:val="004D4A37"/>
    <w:rsid w:val="004D4A6F"/>
    <w:rsid w:val="004D4F2A"/>
    <w:rsid w:val="004D5C4A"/>
    <w:rsid w:val="004D5C4B"/>
    <w:rsid w:val="004D5CB4"/>
    <w:rsid w:val="004D5FC3"/>
    <w:rsid w:val="004D625C"/>
    <w:rsid w:val="004D6891"/>
    <w:rsid w:val="004D6A1F"/>
    <w:rsid w:val="004D6E2F"/>
    <w:rsid w:val="004E00A5"/>
    <w:rsid w:val="004E02A1"/>
    <w:rsid w:val="004E1477"/>
    <w:rsid w:val="004E1653"/>
    <w:rsid w:val="004E1A8C"/>
    <w:rsid w:val="004E2224"/>
    <w:rsid w:val="004E26FB"/>
    <w:rsid w:val="004E291E"/>
    <w:rsid w:val="004E297B"/>
    <w:rsid w:val="004E3552"/>
    <w:rsid w:val="004E38B4"/>
    <w:rsid w:val="004E3978"/>
    <w:rsid w:val="004E39F2"/>
    <w:rsid w:val="004E3A84"/>
    <w:rsid w:val="004E3C13"/>
    <w:rsid w:val="004E3E5A"/>
    <w:rsid w:val="004E4ABF"/>
    <w:rsid w:val="004E4B7C"/>
    <w:rsid w:val="004E4C80"/>
    <w:rsid w:val="004E4DD3"/>
    <w:rsid w:val="004E4E8B"/>
    <w:rsid w:val="004E606D"/>
    <w:rsid w:val="004E61ED"/>
    <w:rsid w:val="004E634A"/>
    <w:rsid w:val="004E641E"/>
    <w:rsid w:val="004E6591"/>
    <w:rsid w:val="004E750B"/>
    <w:rsid w:val="004E76AD"/>
    <w:rsid w:val="004E7AB1"/>
    <w:rsid w:val="004E7CEE"/>
    <w:rsid w:val="004E7E5B"/>
    <w:rsid w:val="004F03C3"/>
    <w:rsid w:val="004F0530"/>
    <w:rsid w:val="004F0EB5"/>
    <w:rsid w:val="004F1D10"/>
    <w:rsid w:val="004F2568"/>
    <w:rsid w:val="004F2675"/>
    <w:rsid w:val="004F312C"/>
    <w:rsid w:val="004F33F1"/>
    <w:rsid w:val="004F3552"/>
    <w:rsid w:val="004F371A"/>
    <w:rsid w:val="004F3A80"/>
    <w:rsid w:val="004F575D"/>
    <w:rsid w:val="004F588A"/>
    <w:rsid w:val="004F5899"/>
    <w:rsid w:val="004F5907"/>
    <w:rsid w:val="004F5B87"/>
    <w:rsid w:val="004F5F07"/>
    <w:rsid w:val="004F6283"/>
    <w:rsid w:val="004F6601"/>
    <w:rsid w:val="004F66E1"/>
    <w:rsid w:val="004F6AB1"/>
    <w:rsid w:val="004F6ADB"/>
    <w:rsid w:val="004F6F07"/>
    <w:rsid w:val="004F6FBE"/>
    <w:rsid w:val="004F713D"/>
    <w:rsid w:val="004F735C"/>
    <w:rsid w:val="004F73ED"/>
    <w:rsid w:val="004F73EF"/>
    <w:rsid w:val="00500128"/>
    <w:rsid w:val="00500566"/>
    <w:rsid w:val="00501591"/>
    <w:rsid w:val="00501CCB"/>
    <w:rsid w:val="00501CEF"/>
    <w:rsid w:val="00501FF1"/>
    <w:rsid w:val="00502173"/>
    <w:rsid w:val="00502483"/>
    <w:rsid w:val="005024B7"/>
    <w:rsid w:val="00502A27"/>
    <w:rsid w:val="00502CCB"/>
    <w:rsid w:val="00502F40"/>
    <w:rsid w:val="0050361D"/>
    <w:rsid w:val="0050381B"/>
    <w:rsid w:val="00504659"/>
    <w:rsid w:val="005048E0"/>
    <w:rsid w:val="00504ED0"/>
    <w:rsid w:val="00505DB5"/>
    <w:rsid w:val="0050641E"/>
    <w:rsid w:val="0050657F"/>
    <w:rsid w:val="00506D95"/>
    <w:rsid w:val="00506E8F"/>
    <w:rsid w:val="00506EBA"/>
    <w:rsid w:val="00506FCF"/>
    <w:rsid w:val="005073E6"/>
    <w:rsid w:val="00507438"/>
    <w:rsid w:val="0050775B"/>
    <w:rsid w:val="005078CB"/>
    <w:rsid w:val="00507942"/>
    <w:rsid w:val="005079AE"/>
    <w:rsid w:val="00507B51"/>
    <w:rsid w:val="00507BF4"/>
    <w:rsid w:val="00507C30"/>
    <w:rsid w:val="0051024F"/>
    <w:rsid w:val="00510ECC"/>
    <w:rsid w:val="00511119"/>
    <w:rsid w:val="0051175B"/>
    <w:rsid w:val="00511B24"/>
    <w:rsid w:val="00511F1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EB9"/>
    <w:rsid w:val="00515F9D"/>
    <w:rsid w:val="00516583"/>
    <w:rsid w:val="00516ED8"/>
    <w:rsid w:val="00516F43"/>
    <w:rsid w:val="00517476"/>
    <w:rsid w:val="0052036E"/>
    <w:rsid w:val="005204AB"/>
    <w:rsid w:val="00520657"/>
    <w:rsid w:val="00520B69"/>
    <w:rsid w:val="00521C06"/>
    <w:rsid w:val="00522153"/>
    <w:rsid w:val="0052245A"/>
    <w:rsid w:val="00522555"/>
    <w:rsid w:val="00524044"/>
    <w:rsid w:val="00524372"/>
    <w:rsid w:val="005243ED"/>
    <w:rsid w:val="00524711"/>
    <w:rsid w:val="00524A15"/>
    <w:rsid w:val="00524A55"/>
    <w:rsid w:val="00524BC1"/>
    <w:rsid w:val="00524CB1"/>
    <w:rsid w:val="00524CBD"/>
    <w:rsid w:val="00524E3C"/>
    <w:rsid w:val="00525191"/>
    <w:rsid w:val="005253A5"/>
    <w:rsid w:val="0052573B"/>
    <w:rsid w:val="00525EBC"/>
    <w:rsid w:val="00526662"/>
    <w:rsid w:val="005269C5"/>
    <w:rsid w:val="00526B7F"/>
    <w:rsid w:val="00526F23"/>
    <w:rsid w:val="0052767D"/>
    <w:rsid w:val="00527940"/>
    <w:rsid w:val="00527BA9"/>
    <w:rsid w:val="00527F1F"/>
    <w:rsid w:val="005308A3"/>
    <w:rsid w:val="005319E1"/>
    <w:rsid w:val="00531BDD"/>
    <w:rsid w:val="00531FFB"/>
    <w:rsid w:val="005322F1"/>
    <w:rsid w:val="005323C3"/>
    <w:rsid w:val="005325C3"/>
    <w:rsid w:val="005327BA"/>
    <w:rsid w:val="0053298D"/>
    <w:rsid w:val="00532A20"/>
    <w:rsid w:val="00532BFA"/>
    <w:rsid w:val="00532FD3"/>
    <w:rsid w:val="00533694"/>
    <w:rsid w:val="005336AF"/>
    <w:rsid w:val="00533AF0"/>
    <w:rsid w:val="0053409D"/>
    <w:rsid w:val="005343A9"/>
    <w:rsid w:val="00534DA5"/>
    <w:rsid w:val="005350C6"/>
    <w:rsid w:val="005351CA"/>
    <w:rsid w:val="005368A0"/>
    <w:rsid w:val="00536CA5"/>
    <w:rsid w:val="0053731B"/>
    <w:rsid w:val="00537CC4"/>
    <w:rsid w:val="00537E42"/>
    <w:rsid w:val="00537F29"/>
    <w:rsid w:val="005400BF"/>
    <w:rsid w:val="00540275"/>
    <w:rsid w:val="005402E5"/>
    <w:rsid w:val="0054045C"/>
    <w:rsid w:val="005408B8"/>
    <w:rsid w:val="00540B49"/>
    <w:rsid w:val="00540BB6"/>
    <w:rsid w:val="00541414"/>
    <w:rsid w:val="00541690"/>
    <w:rsid w:val="0054218D"/>
    <w:rsid w:val="0054223D"/>
    <w:rsid w:val="005422FC"/>
    <w:rsid w:val="005433A6"/>
    <w:rsid w:val="0054385F"/>
    <w:rsid w:val="00543B8D"/>
    <w:rsid w:val="00543B9A"/>
    <w:rsid w:val="00543BBB"/>
    <w:rsid w:val="00543E5E"/>
    <w:rsid w:val="00544053"/>
    <w:rsid w:val="005440D5"/>
    <w:rsid w:val="00544462"/>
    <w:rsid w:val="00544581"/>
    <w:rsid w:val="005449E1"/>
    <w:rsid w:val="00544CC5"/>
    <w:rsid w:val="00544D79"/>
    <w:rsid w:val="00545457"/>
    <w:rsid w:val="00545546"/>
    <w:rsid w:val="005457C2"/>
    <w:rsid w:val="00545B01"/>
    <w:rsid w:val="00545D35"/>
    <w:rsid w:val="0054648F"/>
    <w:rsid w:val="005465DC"/>
    <w:rsid w:val="005469FF"/>
    <w:rsid w:val="00546B1C"/>
    <w:rsid w:val="00546E65"/>
    <w:rsid w:val="0054792F"/>
    <w:rsid w:val="00547E2F"/>
    <w:rsid w:val="00550140"/>
    <w:rsid w:val="005504A0"/>
    <w:rsid w:val="00550B0C"/>
    <w:rsid w:val="00551214"/>
    <w:rsid w:val="005512E3"/>
    <w:rsid w:val="00551B22"/>
    <w:rsid w:val="0055291E"/>
    <w:rsid w:val="00552AD7"/>
    <w:rsid w:val="00552F8F"/>
    <w:rsid w:val="005533A9"/>
    <w:rsid w:val="0055404F"/>
    <w:rsid w:val="00554357"/>
    <w:rsid w:val="005551B8"/>
    <w:rsid w:val="005558CE"/>
    <w:rsid w:val="00555BE3"/>
    <w:rsid w:val="00556759"/>
    <w:rsid w:val="0055683D"/>
    <w:rsid w:val="00556A4E"/>
    <w:rsid w:val="005571A7"/>
    <w:rsid w:val="00557498"/>
    <w:rsid w:val="005575E6"/>
    <w:rsid w:val="005604FE"/>
    <w:rsid w:val="0056065C"/>
    <w:rsid w:val="00560C72"/>
    <w:rsid w:val="00560D7A"/>
    <w:rsid w:val="0056103B"/>
    <w:rsid w:val="0056115B"/>
    <w:rsid w:val="00561942"/>
    <w:rsid w:val="00561995"/>
    <w:rsid w:val="005628E9"/>
    <w:rsid w:val="005637B7"/>
    <w:rsid w:val="00563CA1"/>
    <w:rsid w:val="00564094"/>
    <w:rsid w:val="005642F1"/>
    <w:rsid w:val="005643FB"/>
    <w:rsid w:val="005644B8"/>
    <w:rsid w:val="00564742"/>
    <w:rsid w:val="00564B1E"/>
    <w:rsid w:val="00564CCF"/>
    <w:rsid w:val="00564D4B"/>
    <w:rsid w:val="00564E03"/>
    <w:rsid w:val="00564E1C"/>
    <w:rsid w:val="005667F2"/>
    <w:rsid w:val="00566A84"/>
    <w:rsid w:val="00566AA7"/>
    <w:rsid w:val="00566AF8"/>
    <w:rsid w:val="00566ECA"/>
    <w:rsid w:val="00567809"/>
    <w:rsid w:val="0057021D"/>
    <w:rsid w:val="00570329"/>
    <w:rsid w:val="00570627"/>
    <w:rsid w:val="005706C0"/>
    <w:rsid w:val="00570D42"/>
    <w:rsid w:val="00570F4C"/>
    <w:rsid w:val="005717E2"/>
    <w:rsid w:val="00571D1B"/>
    <w:rsid w:val="00571DF7"/>
    <w:rsid w:val="005721A0"/>
    <w:rsid w:val="00572E06"/>
    <w:rsid w:val="005730AE"/>
    <w:rsid w:val="005732D5"/>
    <w:rsid w:val="005744A0"/>
    <w:rsid w:val="005746D9"/>
    <w:rsid w:val="005747E6"/>
    <w:rsid w:val="0057489B"/>
    <w:rsid w:val="00574F7A"/>
    <w:rsid w:val="005750EF"/>
    <w:rsid w:val="00575342"/>
    <w:rsid w:val="00576050"/>
    <w:rsid w:val="0057750B"/>
    <w:rsid w:val="00577A87"/>
    <w:rsid w:val="00577B34"/>
    <w:rsid w:val="00577F94"/>
    <w:rsid w:val="00580867"/>
    <w:rsid w:val="0058094C"/>
    <w:rsid w:val="00580C43"/>
    <w:rsid w:val="00580E3F"/>
    <w:rsid w:val="0058117B"/>
    <w:rsid w:val="0058120A"/>
    <w:rsid w:val="00581441"/>
    <w:rsid w:val="005814E2"/>
    <w:rsid w:val="005814F5"/>
    <w:rsid w:val="005817F0"/>
    <w:rsid w:val="005819D1"/>
    <w:rsid w:val="00581ABB"/>
    <w:rsid w:val="00581F0E"/>
    <w:rsid w:val="0058245B"/>
    <w:rsid w:val="005824B3"/>
    <w:rsid w:val="0058265F"/>
    <w:rsid w:val="0058313A"/>
    <w:rsid w:val="005832F7"/>
    <w:rsid w:val="005835B3"/>
    <w:rsid w:val="005837E8"/>
    <w:rsid w:val="0058382F"/>
    <w:rsid w:val="005839DD"/>
    <w:rsid w:val="00583CC7"/>
    <w:rsid w:val="0058442E"/>
    <w:rsid w:val="00584D3F"/>
    <w:rsid w:val="00584D4C"/>
    <w:rsid w:val="00584F56"/>
    <w:rsid w:val="005852E8"/>
    <w:rsid w:val="00585319"/>
    <w:rsid w:val="005854D8"/>
    <w:rsid w:val="0058593F"/>
    <w:rsid w:val="005864EB"/>
    <w:rsid w:val="00586A9C"/>
    <w:rsid w:val="00586C86"/>
    <w:rsid w:val="00586D4C"/>
    <w:rsid w:val="005870E1"/>
    <w:rsid w:val="005871C1"/>
    <w:rsid w:val="00587791"/>
    <w:rsid w:val="00587B52"/>
    <w:rsid w:val="00587CA5"/>
    <w:rsid w:val="005906A3"/>
    <w:rsid w:val="005909D5"/>
    <w:rsid w:val="00590C85"/>
    <w:rsid w:val="00590C93"/>
    <w:rsid w:val="005910B5"/>
    <w:rsid w:val="005917DB"/>
    <w:rsid w:val="00591B70"/>
    <w:rsid w:val="005924C7"/>
    <w:rsid w:val="005936C1"/>
    <w:rsid w:val="00593799"/>
    <w:rsid w:val="00593838"/>
    <w:rsid w:val="005939D8"/>
    <w:rsid w:val="00593BC5"/>
    <w:rsid w:val="005946FA"/>
    <w:rsid w:val="00594DE2"/>
    <w:rsid w:val="00594E53"/>
    <w:rsid w:val="00594FB5"/>
    <w:rsid w:val="005950DF"/>
    <w:rsid w:val="00595347"/>
    <w:rsid w:val="00596250"/>
    <w:rsid w:val="00596380"/>
    <w:rsid w:val="00596665"/>
    <w:rsid w:val="00596CD0"/>
    <w:rsid w:val="00597552"/>
    <w:rsid w:val="00597594"/>
    <w:rsid w:val="00597C8F"/>
    <w:rsid w:val="005A01AF"/>
    <w:rsid w:val="005A01DA"/>
    <w:rsid w:val="005A01F6"/>
    <w:rsid w:val="005A0206"/>
    <w:rsid w:val="005A02AE"/>
    <w:rsid w:val="005A08C9"/>
    <w:rsid w:val="005A0CF5"/>
    <w:rsid w:val="005A104B"/>
    <w:rsid w:val="005A1132"/>
    <w:rsid w:val="005A1305"/>
    <w:rsid w:val="005A17FE"/>
    <w:rsid w:val="005A193D"/>
    <w:rsid w:val="005A21B9"/>
    <w:rsid w:val="005A2D31"/>
    <w:rsid w:val="005A2EB5"/>
    <w:rsid w:val="005A3B77"/>
    <w:rsid w:val="005A3E89"/>
    <w:rsid w:val="005A414C"/>
    <w:rsid w:val="005A45BD"/>
    <w:rsid w:val="005A4C57"/>
    <w:rsid w:val="005A4E0B"/>
    <w:rsid w:val="005A521B"/>
    <w:rsid w:val="005A5B93"/>
    <w:rsid w:val="005A6333"/>
    <w:rsid w:val="005A6770"/>
    <w:rsid w:val="005A680A"/>
    <w:rsid w:val="005A6F96"/>
    <w:rsid w:val="005A7615"/>
    <w:rsid w:val="005B01EB"/>
    <w:rsid w:val="005B0CA7"/>
    <w:rsid w:val="005B1531"/>
    <w:rsid w:val="005B1A7D"/>
    <w:rsid w:val="005B1BB2"/>
    <w:rsid w:val="005B1CBC"/>
    <w:rsid w:val="005B2B47"/>
    <w:rsid w:val="005B30D5"/>
    <w:rsid w:val="005B31E7"/>
    <w:rsid w:val="005B3312"/>
    <w:rsid w:val="005B37D4"/>
    <w:rsid w:val="005B39D6"/>
    <w:rsid w:val="005B3A3E"/>
    <w:rsid w:val="005B3F1A"/>
    <w:rsid w:val="005B4345"/>
    <w:rsid w:val="005B4677"/>
    <w:rsid w:val="005B486D"/>
    <w:rsid w:val="005B49F4"/>
    <w:rsid w:val="005B5973"/>
    <w:rsid w:val="005B5DC2"/>
    <w:rsid w:val="005B5F88"/>
    <w:rsid w:val="005B6073"/>
    <w:rsid w:val="005B63D5"/>
    <w:rsid w:val="005B6863"/>
    <w:rsid w:val="005B68CA"/>
    <w:rsid w:val="005B6963"/>
    <w:rsid w:val="005B6A84"/>
    <w:rsid w:val="005B7110"/>
    <w:rsid w:val="005B75DE"/>
    <w:rsid w:val="005B7C23"/>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5D6"/>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C7F4B"/>
    <w:rsid w:val="005D00C4"/>
    <w:rsid w:val="005D0597"/>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620"/>
    <w:rsid w:val="005D4EEC"/>
    <w:rsid w:val="005D4F28"/>
    <w:rsid w:val="005D52BF"/>
    <w:rsid w:val="005D569D"/>
    <w:rsid w:val="005D5DAD"/>
    <w:rsid w:val="005D6358"/>
    <w:rsid w:val="005D63FB"/>
    <w:rsid w:val="005D6B7E"/>
    <w:rsid w:val="005D6C47"/>
    <w:rsid w:val="005D73C0"/>
    <w:rsid w:val="005D7734"/>
    <w:rsid w:val="005D789A"/>
    <w:rsid w:val="005D79DD"/>
    <w:rsid w:val="005D7FCD"/>
    <w:rsid w:val="005E05FF"/>
    <w:rsid w:val="005E098B"/>
    <w:rsid w:val="005E0F74"/>
    <w:rsid w:val="005E10D1"/>
    <w:rsid w:val="005E11DA"/>
    <w:rsid w:val="005E1980"/>
    <w:rsid w:val="005E1ADE"/>
    <w:rsid w:val="005E2276"/>
    <w:rsid w:val="005E3148"/>
    <w:rsid w:val="005E340F"/>
    <w:rsid w:val="005E372A"/>
    <w:rsid w:val="005E3DA0"/>
    <w:rsid w:val="005E407B"/>
    <w:rsid w:val="005E4A5D"/>
    <w:rsid w:val="005E53F8"/>
    <w:rsid w:val="005E5C2A"/>
    <w:rsid w:val="005E5C40"/>
    <w:rsid w:val="005E61AC"/>
    <w:rsid w:val="005E62D4"/>
    <w:rsid w:val="005E65C6"/>
    <w:rsid w:val="005E661D"/>
    <w:rsid w:val="005E6621"/>
    <w:rsid w:val="005E69EC"/>
    <w:rsid w:val="005E69F1"/>
    <w:rsid w:val="005E6B3F"/>
    <w:rsid w:val="005E6F58"/>
    <w:rsid w:val="005E77F1"/>
    <w:rsid w:val="005E7AE0"/>
    <w:rsid w:val="005E7DE0"/>
    <w:rsid w:val="005F06BD"/>
    <w:rsid w:val="005F12F7"/>
    <w:rsid w:val="005F1318"/>
    <w:rsid w:val="005F1E8C"/>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114E"/>
    <w:rsid w:val="006012EE"/>
    <w:rsid w:val="00601727"/>
    <w:rsid w:val="006019FF"/>
    <w:rsid w:val="00602297"/>
    <w:rsid w:val="006027A0"/>
    <w:rsid w:val="0060297E"/>
    <w:rsid w:val="00602B39"/>
    <w:rsid w:val="00602DFB"/>
    <w:rsid w:val="00603AE7"/>
    <w:rsid w:val="00603DA9"/>
    <w:rsid w:val="00604532"/>
    <w:rsid w:val="006047EC"/>
    <w:rsid w:val="00604858"/>
    <w:rsid w:val="00604AC9"/>
    <w:rsid w:val="00604D0F"/>
    <w:rsid w:val="00605193"/>
    <w:rsid w:val="00605458"/>
    <w:rsid w:val="006058D5"/>
    <w:rsid w:val="00605CA5"/>
    <w:rsid w:val="00605E47"/>
    <w:rsid w:val="00606429"/>
    <w:rsid w:val="006066F0"/>
    <w:rsid w:val="006069A8"/>
    <w:rsid w:val="00606DFF"/>
    <w:rsid w:val="00607C88"/>
    <w:rsid w:val="00607E39"/>
    <w:rsid w:val="00610AC1"/>
    <w:rsid w:val="00610DA3"/>
    <w:rsid w:val="006112EB"/>
    <w:rsid w:val="006118BC"/>
    <w:rsid w:val="00611D98"/>
    <w:rsid w:val="0061276C"/>
    <w:rsid w:val="00612A59"/>
    <w:rsid w:val="00612CD1"/>
    <w:rsid w:val="00612E43"/>
    <w:rsid w:val="006131FE"/>
    <w:rsid w:val="00613816"/>
    <w:rsid w:val="00613973"/>
    <w:rsid w:val="00613A7B"/>
    <w:rsid w:val="00613B89"/>
    <w:rsid w:val="00613D55"/>
    <w:rsid w:val="006141B8"/>
    <w:rsid w:val="0061440B"/>
    <w:rsid w:val="00614A72"/>
    <w:rsid w:val="00614E4F"/>
    <w:rsid w:val="006154BF"/>
    <w:rsid w:val="0061552D"/>
    <w:rsid w:val="00615C41"/>
    <w:rsid w:val="00615F26"/>
    <w:rsid w:val="00616280"/>
    <w:rsid w:val="00616446"/>
    <w:rsid w:val="00616677"/>
    <w:rsid w:val="006167CB"/>
    <w:rsid w:val="00616938"/>
    <w:rsid w:val="00616AD7"/>
    <w:rsid w:val="00616EEE"/>
    <w:rsid w:val="00617462"/>
    <w:rsid w:val="006177C1"/>
    <w:rsid w:val="0061790A"/>
    <w:rsid w:val="00617956"/>
    <w:rsid w:val="00617C5A"/>
    <w:rsid w:val="00620159"/>
    <w:rsid w:val="00620240"/>
    <w:rsid w:val="0062038D"/>
    <w:rsid w:val="0062077A"/>
    <w:rsid w:val="00620C1C"/>
    <w:rsid w:val="00620F6F"/>
    <w:rsid w:val="0062150E"/>
    <w:rsid w:val="006215A9"/>
    <w:rsid w:val="006218E9"/>
    <w:rsid w:val="00621F5A"/>
    <w:rsid w:val="00621FD1"/>
    <w:rsid w:val="006221C6"/>
    <w:rsid w:val="00622845"/>
    <w:rsid w:val="0062329F"/>
    <w:rsid w:val="00623599"/>
    <w:rsid w:val="00624134"/>
    <w:rsid w:val="00624539"/>
    <w:rsid w:val="006247C5"/>
    <w:rsid w:val="00624CC0"/>
    <w:rsid w:val="00624D3F"/>
    <w:rsid w:val="006252DE"/>
    <w:rsid w:val="00625386"/>
    <w:rsid w:val="006254F4"/>
    <w:rsid w:val="0062570C"/>
    <w:rsid w:val="00625C14"/>
    <w:rsid w:val="00625FEE"/>
    <w:rsid w:val="006263E7"/>
    <w:rsid w:val="006267A3"/>
    <w:rsid w:val="006269A2"/>
    <w:rsid w:val="006269F3"/>
    <w:rsid w:val="00626C59"/>
    <w:rsid w:val="006274CD"/>
    <w:rsid w:val="0062760C"/>
    <w:rsid w:val="00627866"/>
    <w:rsid w:val="00627C40"/>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594"/>
    <w:rsid w:val="00633866"/>
    <w:rsid w:val="00633D1C"/>
    <w:rsid w:val="00634D2C"/>
    <w:rsid w:val="00635452"/>
    <w:rsid w:val="006355E1"/>
    <w:rsid w:val="00635C6F"/>
    <w:rsid w:val="0063610A"/>
    <w:rsid w:val="006363AE"/>
    <w:rsid w:val="006363CA"/>
    <w:rsid w:val="00636614"/>
    <w:rsid w:val="0063669C"/>
    <w:rsid w:val="006368A4"/>
    <w:rsid w:val="0063693A"/>
    <w:rsid w:val="00636E30"/>
    <w:rsid w:val="00636E97"/>
    <w:rsid w:val="00637275"/>
    <w:rsid w:val="006375E9"/>
    <w:rsid w:val="00637EA7"/>
    <w:rsid w:val="0064055F"/>
    <w:rsid w:val="00640CB6"/>
    <w:rsid w:val="00640EA7"/>
    <w:rsid w:val="006410D7"/>
    <w:rsid w:val="006410F1"/>
    <w:rsid w:val="0064141D"/>
    <w:rsid w:val="006415A4"/>
    <w:rsid w:val="00641C08"/>
    <w:rsid w:val="00641E39"/>
    <w:rsid w:val="00642073"/>
    <w:rsid w:val="0064221A"/>
    <w:rsid w:val="006425AB"/>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8A"/>
    <w:rsid w:val="00647EF5"/>
    <w:rsid w:val="00650791"/>
    <w:rsid w:val="00650853"/>
    <w:rsid w:val="00650E27"/>
    <w:rsid w:val="00650E63"/>
    <w:rsid w:val="00650FB5"/>
    <w:rsid w:val="006511E7"/>
    <w:rsid w:val="00651366"/>
    <w:rsid w:val="006518F3"/>
    <w:rsid w:val="00651929"/>
    <w:rsid w:val="00651B72"/>
    <w:rsid w:val="0065249C"/>
    <w:rsid w:val="00652810"/>
    <w:rsid w:val="006529E4"/>
    <w:rsid w:val="00652A8D"/>
    <w:rsid w:val="00652CC6"/>
    <w:rsid w:val="006530F4"/>
    <w:rsid w:val="00653408"/>
    <w:rsid w:val="0065357D"/>
    <w:rsid w:val="00654816"/>
    <w:rsid w:val="00654A6C"/>
    <w:rsid w:val="00655503"/>
    <w:rsid w:val="00655A47"/>
    <w:rsid w:val="00655A91"/>
    <w:rsid w:val="006566EA"/>
    <w:rsid w:val="00656D43"/>
    <w:rsid w:val="00656F2D"/>
    <w:rsid w:val="00657345"/>
    <w:rsid w:val="0065742F"/>
    <w:rsid w:val="006574BB"/>
    <w:rsid w:val="0065776C"/>
    <w:rsid w:val="00657D14"/>
    <w:rsid w:val="006602D0"/>
    <w:rsid w:val="0066049B"/>
    <w:rsid w:val="0066055C"/>
    <w:rsid w:val="006606F2"/>
    <w:rsid w:val="00660C34"/>
    <w:rsid w:val="00660CBE"/>
    <w:rsid w:val="0066104C"/>
    <w:rsid w:val="0066105D"/>
    <w:rsid w:val="00661237"/>
    <w:rsid w:val="00661346"/>
    <w:rsid w:val="006616EF"/>
    <w:rsid w:val="00661EDF"/>
    <w:rsid w:val="006628AE"/>
    <w:rsid w:val="006628C5"/>
    <w:rsid w:val="00662A40"/>
    <w:rsid w:val="00662A94"/>
    <w:rsid w:val="006632E4"/>
    <w:rsid w:val="0066354B"/>
    <w:rsid w:val="00663C49"/>
    <w:rsid w:val="006643A1"/>
    <w:rsid w:val="00664727"/>
    <w:rsid w:val="006652F0"/>
    <w:rsid w:val="00665932"/>
    <w:rsid w:val="00666114"/>
    <w:rsid w:val="006661C8"/>
    <w:rsid w:val="006667FC"/>
    <w:rsid w:val="00666B9C"/>
    <w:rsid w:val="00666CEE"/>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03E"/>
    <w:rsid w:val="006745B3"/>
    <w:rsid w:val="00674FD0"/>
    <w:rsid w:val="00675601"/>
    <w:rsid w:val="00675989"/>
    <w:rsid w:val="00675E7A"/>
    <w:rsid w:val="00676318"/>
    <w:rsid w:val="00676323"/>
    <w:rsid w:val="00676503"/>
    <w:rsid w:val="00676838"/>
    <w:rsid w:val="006768DB"/>
    <w:rsid w:val="0067699B"/>
    <w:rsid w:val="00676AE6"/>
    <w:rsid w:val="00676C9F"/>
    <w:rsid w:val="00676EF6"/>
    <w:rsid w:val="00676F87"/>
    <w:rsid w:val="006771A2"/>
    <w:rsid w:val="006777D8"/>
    <w:rsid w:val="0067795B"/>
    <w:rsid w:val="00677A8C"/>
    <w:rsid w:val="0068081A"/>
    <w:rsid w:val="00680854"/>
    <w:rsid w:val="00680892"/>
    <w:rsid w:val="00680C89"/>
    <w:rsid w:val="00681D50"/>
    <w:rsid w:val="00681DA0"/>
    <w:rsid w:val="006821E3"/>
    <w:rsid w:val="006832CF"/>
    <w:rsid w:val="00683396"/>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8E0"/>
    <w:rsid w:val="00687A3A"/>
    <w:rsid w:val="006909C0"/>
    <w:rsid w:val="00691090"/>
    <w:rsid w:val="006913C8"/>
    <w:rsid w:val="0069142C"/>
    <w:rsid w:val="006918C0"/>
    <w:rsid w:val="00691AFF"/>
    <w:rsid w:val="00691D8F"/>
    <w:rsid w:val="0069207D"/>
    <w:rsid w:val="0069242A"/>
    <w:rsid w:val="0069250E"/>
    <w:rsid w:val="006926D8"/>
    <w:rsid w:val="006928FB"/>
    <w:rsid w:val="00692977"/>
    <w:rsid w:val="00692BD6"/>
    <w:rsid w:val="00692DAC"/>
    <w:rsid w:val="00693004"/>
    <w:rsid w:val="0069349B"/>
    <w:rsid w:val="0069367B"/>
    <w:rsid w:val="00693782"/>
    <w:rsid w:val="0069481F"/>
    <w:rsid w:val="0069484C"/>
    <w:rsid w:val="0069495D"/>
    <w:rsid w:val="00694DBE"/>
    <w:rsid w:val="00695222"/>
    <w:rsid w:val="00695AE6"/>
    <w:rsid w:val="00695CD2"/>
    <w:rsid w:val="0069614A"/>
    <w:rsid w:val="006969A3"/>
    <w:rsid w:val="00696A35"/>
    <w:rsid w:val="00696AA5"/>
    <w:rsid w:val="00696AFC"/>
    <w:rsid w:val="00696BC4"/>
    <w:rsid w:val="00696C60"/>
    <w:rsid w:val="00696CF3"/>
    <w:rsid w:val="0069704C"/>
    <w:rsid w:val="00697227"/>
    <w:rsid w:val="006A01E7"/>
    <w:rsid w:val="006A0B5B"/>
    <w:rsid w:val="006A17C6"/>
    <w:rsid w:val="006A1AF3"/>
    <w:rsid w:val="006A1E29"/>
    <w:rsid w:val="006A1F82"/>
    <w:rsid w:val="006A21C5"/>
    <w:rsid w:val="006A253E"/>
    <w:rsid w:val="006A3235"/>
    <w:rsid w:val="006A386D"/>
    <w:rsid w:val="006A3BB7"/>
    <w:rsid w:val="006A3D4D"/>
    <w:rsid w:val="006A4125"/>
    <w:rsid w:val="006A47CB"/>
    <w:rsid w:val="006A4C52"/>
    <w:rsid w:val="006A5093"/>
    <w:rsid w:val="006A51A3"/>
    <w:rsid w:val="006A576C"/>
    <w:rsid w:val="006A5BCE"/>
    <w:rsid w:val="006A63EB"/>
    <w:rsid w:val="006A67D7"/>
    <w:rsid w:val="006A681F"/>
    <w:rsid w:val="006A6B7E"/>
    <w:rsid w:val="006A756E"/>
    <w:rsid w:val="006A7905"/>
    <w:rsid w:val="006A7DDD"/>
    <w:rsid w:val="006B02A9"/>
    <w:rsid w:val="006B03F4"/>
    <w:rsid w:val="006B0410"/>
    <w:rsid w:val="006B058C"/>
    <w:rsid w:val="006B099B"/>
    <w:rsid w:val="006B0D75"/>
    <w:rsid w:val="006B10AE"/>
    <w:rsid w:val="006B1B39"/>
    <w:rsid w:val="006B1CAF"/>
    <w:rsid w:val="006B2449"/>
    <w:rsid w:val="006B24C1"/>
    <w:rsid w:val="006B2676"/>
    <w:rsid w:val="006B2E72"/>
    <w:rsid w:val="006B335D"/>
    <w:rsid w:val="006B337F"/>
    <w:rsid w:val="006B3B85"/>
    <w:rsid w:val="006B4427"/>
    <w:rsid w:val="006B50B0"/>
    <w:rsid w:val="006B538B"/>
    <w:rsid w:val="006B5A1E"/>
    <w:rsid w:val="006B6858"/>
    <w:rsid w:val="006B6CE3"/>
    <w:rsid w:val="006B6F65"/>
    <w:rsid w:val="006B6F94"/>
    <w:rsid w:val="006B7229"/>
    <w:rsid w:val="006B7435"/>
    <w:rsid w:val="006B7852"/>
    <w:rsid w:val="006B7AE3"/>
    <w:rsid w:val="006B7E2F"/>
    <w:rsid w:val="006C05C7"/>
    <w:rsid w:val="006C0E0C"/>
    <w:rsid w:val="006C0F37"/>
    <w:rsid w:val="006C1A07"/>
    <w:rsid w:val="006C1E46"/>
    <w:rsid w:val="006C2A08"/>
    <w:rsid w:val="006C3163"/>
    <w:rsid w:val="006C4881"/>
    <w:rsid w:val="006C4D92"/>
    <w:rsid w:val="006C4F4D"/>
    <w:rsid w:val="006C501A"/>
    <w:rsid w:val="006C5BA5"/>
    <w:rsid w:val="006C5FF4"/>
    <w:rsid w:val="006C6126"/>
    <w:rsid w:val="006C625A"/>
    <w:rsid w:val="006C6719"/>
    <w:rsid w:val="006C68F4"/>
    <w:rsid w:val="006C6A3F"/>
    <w:rsid w:val="006C6C2C"/>
    <w:rsid w:val="006C6EC2"/>
    <w:rsid w:val="006C6F7C"/>
    <w:rsid w:val="006C706F"/>
    <w:rsid w:val="006C7103"/>
    <w:rsid w:val="006C78E7"/>
    <w:rsid w:val="006C7E24"/>
    <w:rsid w:val="006D0C5C"/>
    <w:rsid w:val="006D18D0"/>
    <w:rsid w:val="006D1C63"/>
    <w:rsid w:val="006D2201"/>
    <w:rsid w:val="006D264B"/>
    <w:rsid w:val="006D26FD"/>
    <w:rsid w:val="006D290A"/>
    <w:rsid w:val="006D29FE"/>
    <w:rsid w:val="006D2B61"/>
    <w:rsid w:val="006D2C5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6FA0"/>
    <w:rsid w:val="006D71DA"/>
    <w:rsid w:val="006D7346"/>
    <w:rsid w:val="006D78DE"/>
    <w:rsid w:val="006D7A17"/>
    <w:rsid w:val="006E06C3"/>
    <w:rsid w:val="006E0D80"/>
    <w:rsid w:val="006E1826"/>
    <w:rsid w:val="006E18B4"/>
    <w:rsid w:val="006E1AAF"/>
    <w:rsid w:val="006E1B17"/>
    <w:rsid w:val="006E1CE3"/>
    <w:rsid w:val="006E21B7"/>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4FA"/>
    <w:rsid w:val="006E56D2"/>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002"/>
    <w:rsid w:val="006F3122"/>
    <w:rsid w:val="006F31A5"/>
    <w:rsid w:val="006F3496"/>
    <w:rsid w:val="006F3632"/>
    <w:rsid w:val="006F37E9"/>
    <w:rsid w:val="006F3B99"/>
    <w:rsid w:val="006F3D11"/>
    <w:rsid w:val="006F4133"/>
    <w:rsid w:val="006F4260"/>
    <w:rsid w:val="006F449F"/>
    <w:rsid w:val="006F479D"/>
    <w:rsid w:val="006F47C2"/>
    <w:rsid w:val="006F49CE"/>
    <w:rsid w:val="006F4A03"/>
    <w:rsid w:val="006F4B0F"/>
    <w:rsid w:val="006F596A"/>
    <w:rsid w:val="006F5BDF"/>
    <w:rsid w:val="006F6011"/>
    <w:rsid w:val="006F60BA"/>
    <w:rsid w:val="006F60E7"/>
    <w:rsid w:val="006F6CDD"/>
    <w:rsid w:val="006F6DC1"/>
    <w:rsid w:val="006F7092"/>
    <w:rsid w:val="006F7303"/>
    <w:rsid w:val="006F76DC"/>
    <w:rsid w:val="007008E8"/>
    <w:rsid w:val="00700B21"/>
    <w:rsid w:val="0070168E"/>
    <w:rsid w:val="00701CFE"/>
    <w:rsid w:val="00701D39"/>
    <w:rsid w:val="00701E6D"/>
    <w:rsid w:val="007020F4"/>
    <w:rsid w:val="00702EA4"/>
    <w:rsid w:val="00702F92"/>
    <w:rsid w:val="007030AF"/>
    <w:rsid w:val="007033A0"/>
    <w:rsid w:val="00704A13"/>
    <w:rsid w:val="00704FF9"/>
    <w:rsid w:val="00705341"/>
    <w:rsid w:val="007056A2"/>
    <w:rsid w:val="0070592A"/>
    <w:rsid w:val="0070597F"/>
    <w:rsid w:val="00705A9C"/>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2FDA"/>
    <w:rsid w:val="007134C6"/>
    <w:rsid w:val="00713A34"/>
    <w:rsid w:val="00714293"/>
    <w:rsid w:val="007144D0"/>
    <w:rsid w:val="00714BF8"/>
    <w:rsid w:val="00714C2E"/>
    <w:rsid w:val="00714F49"/>
    <w:rsid w:val="0071526D"/>
    <w:rsid w:val="00715BD7"/>
    <w:rsid w:val="00715C57"/>
    <w:rsid w:val="0071614C"/>
    <w:rsid w:val="0071616B"/>
    <w:rsid w:val="0071622F"/>
    <w:rsid w:val="0071632F"/>
    <w:rsid w:val="007163D2"/>
    <w:rsid w:val="007167EC"/>
    <w:rsid w:val="00716AC9"/>
    <w:rsid w:val="00716ED5"/>
    <w:rsid w:val="007173F2"/>
    <w:rsid w:val="00717801"/>
    <w:rsid w:val="00717F12"/>
    <w:rsid w:val="00720326"/>
    <w:rsid w:val="00720775"/>
    <w:rsid w:val="00720C3F"/>
    <w:rsid w:val="00720F53"/>
    <w:rsid w:val="007210BC"/>
    <w:rsid w:val="00721250"/>
    <w:rsid w:val="00721386"/>
    <w:rsid w:val="007214A5"/>
    <w:rsid w:val="007214EA"/>
    <w:rsid w:val="00721525"/>
    <w:rsid w:val="00721614"/>
    <w:rsid w:val="00721B1D"/>
    <w:rsid w:val="00721E1F"/>
    <w:rsid w:val="007221BB"/>
    <w:rsid w:val="00722504"/>
    <w:rsid w:val="007225AC"/>
    <w:rsid w:val="00722716"/>
    <w:rsid w:val="007229C4"/>
    <w:rsid w:val="00722D57"/>
    <w:rsid w:val="00723609"/>
    <w:rsid w:val="00723632"/>
    <w:rsid w:val="007236C0"/>
    <w:rsid w:val="00723A43"/>
    <w:rsid w:val="00723AB1"/>
    <w:rsid w:val="00723C4A"/>
    <w:rsid w:val="00723F08"/>
    <w:rsid w:val="0072403C"/>
    <w:rsid w:val="00724126"/>
    <w:rsid w:val="007245FE"/>
    <w:rsid w:val="00724E6D"/>
    <w:rsid w:val="007250E2"/>
    <w:rsid w:val="007254E9"/>
    <w:rsid w:val="00725970"/>
    <w:rsid w:val="00725D13"/>
    <w:rsid w:val="00725F0F"/>
    <w:rsid w:val="00726156"/>
    <w:rsid w:val="00726468"/>
    <w:rsid w:val="007266CB"/>
    <w:rsid w:val="0072676F"/>
    <w:rsid w:val="007268B2"/>
    <w:rsid w:val="00726C70"/>
    <w:rsid w:val="00726CBD"/>
    <w:rsid w:val="00726E4D"/>
    <w:rsid w:val="00726F52"/>
    <w:rsid w:val="007278E6"/>
    <w:rsid w:val="00727D6D"/>
    <w:rsid w:val="00727E15"/>
    <w:rsid w:val="0073082C"/>
    <w:rsid w:val="00730867"/>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27C"/>
    <w:rsid w:val="0073662F"/>
    <w:rsid w:val="00736A8B"/>
    <w:rsid w:val="00736E8D"/>
    <w:rsid w:val="007370C8"/>
    <w:rsid w:val="00737456"/>
    <w:rsid w:val="00737543"/>
    <w:rsid w:val="007378C8"/>
    <w:rsid w:val="00737974"/>
    <w:rsid w:val="00737AF7"/>
    <w:rsid w:val="00737CF8"/>
    <w:rsid w:val="0074000C"/>
    <w:rsid w:val="00740599"/>
    <w:rsid w:val="00740926"/>
    <w:rsid w:val="0074095D"/>
    <w:rsid w:val="00740AE1"/>
    <w:rsid w:val="007410DE"/>
    <w:rsid w:val="0074183D"/>
    <w:rsid w:val="00742BCC"/>
    <w:rsid w:val="00742D84"/>
    <w:rsid w:val="00742ED0"/>
    <w:rsid w:val="00743449"/>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A04"/>
    <w:rsid w:val="00750C47"/>
    <w:rsid w:val="00750CFA"/>
    <w:rsid w:val="00750E23"/>
    <w:rsid w:val="00751480"/>
    <w:rsid w:val="007514C2"/>
    <w:rsid w:val="00751B33"/>
    <w:rsid w:val="00751BB5"/>
    <w:rsid w:val="00751E63"/>
    <w:rsid w:val="00751EAF"/>
    <w:rsid w:val="00751F29"/>
    <w:rsid w:val="007529EC"/>
    <w:rsid w:val="00752A40"/>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57EDC"/>
    <w:rsid w:val="00760014"/>
    <w:rsid w:val="007601CF"/>
    <w:rsid w:val="0076066F"/>
    <w:rsid w:val="00760B09"/>
    <w:rsid w:val="00760B67"/>
    <w:rsid w:val="007610FD"/>
    <w:rsid w:val="00761AA5"/>
    <w:rsid w:val="00761C33"/>
    <w:rsid w:val="00762D74"/>
    <w:rsid w:val="007630FF"/>
    <w:rsid w:val="00763B9F"/>
    <w:rsid w:val="00763C71"/>
    <w:rsid w:val="00763F44"/>
    <w:rsid w:val="00763FDF"/>
    <w:rsid w:val="007642F3"/>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167"/>
    <w:rsid w:val="007707B6"/>
    <w:rsid w:val="00770C0A"/>
    <w:rsid w:val="00770D83"/>
    <w:rsid w:val="007712BB"/>
    <w:rsid w:val="00771DED"/>
    <w:rsid w:val="007725FD"/>
    <w:rsid w:val="007726BC"/>
    <w:rsid w:val="00772FD6"/>
    <w:rsid w:val="00773074"/>
    <w:rsid w:val="0077331B"/>
    <w:rsid w:val="00773CEE"/>
    <w:rsid w:val="0077427A"/>
    <w:rsid w:val="0077523C"/>
    <w:rsid w:val="007752F7"/>
    <w:rsid w:val="00775423"/>
    <w:rsid w:val="007758B7"/>
    <w:rsid w:val="0077590E"/>
    <w:rsid w:val="00775F39"/>
    <w:rsid w:val="00775FA7"/>
    <w:rsid w:val="0077608F"/>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95D"/>
    <w:rsid w:val="00783F41"/>
    <w:rsid w:val="00784019"/>
    <w:rsid w:val="00784020"/>
    <w:rsid w:val="0078446E"/>
    <w:rsid w:val="0078460A"/>
    <w:rsid w:val="007847E8"/>
    <w:rsid w:val="0078480A"/>
    <w:rsid w:val="007849E6"/>
    <w:rsid w:val="00784E09"/>
    <w:rsid w:val="007853F0"/>
    <w:rsid w:val="00785678"/>
    <w:rsid w:val="007858C6"/>
    <w:rsid w:val="00785B06"/>
    <w:rsid w:val="00785E49"/>
    <w:rsid w:val="007868E0"/>
    <w:rsid w:val="00786992"/>
    <w:rsid w:val="00786ACD"/>
    <w:rsid w:val="00787547"/>
    <w:rsid w:val="00787F5C"/>
    <w:rsid w:val="00790848"/>
    <w:rsid w:val="00790A30"/>
    <w:rsid w:val="00790B3F"/>
    <w:rsid w:val="00790C2B"/>
    <w:rsid w:val="00790E74"/>
    <w:rsid w:val="007925AB"/>
    <w:rsid w:val="00792A43"/>
    <w:rsid w:val="007931E2"/>
    <w:rsid w:val="0079370E"/>
    <w:rsid w:val="00793997"/>
    <w:rsid w:val="00793A41"/>
    <w:rsid w:val="00793C53"/>
    <w:rsid w:val="00793FD4"/>
    <w:rsid w:val="00794487"/>
    <w:rsid w:val="007946B3"/>
    <w:rsid w:val="007946B8"/>
    <w:rsid w:val="0079479D"/>
    <w:rsid w:val="00794E27"/>
    <w:rsid w:val="00795201"/>
    <w:rsid w:val="0079525F"/>
    <w:rsid w:val="007954DD"/>
    <w:rsid w:val="007959BD"/>
    <w:rsid w:val="00795AFF"/>
    <w:rsid w:val="00795F40"/>
    <w:rsid w:val="00796116"/>
    <w:rsid w:val="00796CF1"/>
    <w:rsid w:val="00796D9F"/>
    <w:rsid w:val="00796F77"/>
    <w:rsid w:val="00797C83"/>
    <w:rsid w:val="00797DEB"/>
    <w:rsid w:val="00797E1B"/>
    <w:rsid w:val="00797EF4"/>
    <w:rsid w:val="00797EF8"/>
    <w:rsid w:val="007A0220"/>
    <w:rsid w:val="007A03A7"/>
    <w:rsid w:val="007A052E"/>
    <w:rsid w:val="007A090A"/>
    <w:rsid w:val="007A1895"/>
    <w:rsid w:val="007A18AD"/>
    <w:rsid w:val="007A1C92"/>
    <w:rsid w:val="007A1CE0"/>
    <w:rsid w:val="007A2A41"/>
    <w:rsid w:val="007A2AA2"/>
    <w:rsid w:val="007A2AAF"/>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182"/>
    <w:rsid w:val="007B0CC9"/>
    <w:rsid w:val="007B10B3"/>
    <w:rsid w:val="007B141A"/>
    <w:rsid w:val="007B1942"/>
    <w:rsid w:val="007B2151"/>
    <w:rsid w:val="007B2E56"/>
    <w:rsid w:val="007B4502"/>
    <w:rsid w:val="007B4565"/>
    <w:rsid w:val="007B4685"/>
    <w:rsid w:val="007B5503"/>
    <w:rsid w:val="007B55E2"/>
    <w:rsid w:val="007B5A52"/>
    <w:rsid w:val="007B6238"/>
    <w:rsid w:val="007B6263"/>
    <w:rsid w:val="007B6270"/>
    <w:rsid w:val="007B6495"/>
    <w:rsid w:val="007B6592"/>
    <w:rsid w:val="007B709A"/>
    <w:rsid w:val="007B716B"/>
    <w:rsid w:val="007B74D8"/>
    <w:rsid w:val="007B74FB"/>
    <w:rsid w:val="007B755A"/>
    <w:rsid w:val="007B7AB0"/>
    <w:rsid w:val="007B7AF9"/>
    <w:rsid w:val="007B7C7D"/>
    <w:rsid w:val="007C0103"/>
    <w:rsid w:val="007C0363"/>
    <w:rsid w:val="007C0C0A"/>
    <w:rsid w:val="007C163A"/>
    <w:rsid w:val="007C2236"/>
    <w:rsid w:val="007C226D"/>
    <w:rsid w:val="007C2602"/>
    <w:rsid w:val="007C26EB"/>
    <w:rsid w:val="007C279E"/>
    <w:rsid w:val="007C2922"/>
    <w:rsid w:val="007C2B1C"/>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339"/>
    <w:rsid w:val="007C776C"/>
    <w:rsid w:val="007C7A9B"/>
    <w:rsid w:val="007C7DBC"/>
    <w:rsid w:val="007D0119"/>
    <w:rsid w:val="007D052B"/>
    <w:rsid w:val="007D1950"/>
    <w:rsid w:val="007D1C25"/>
    <w:rsid w:val="007D1C82"/>
    <w:rsid w:val="007D1DE5"/>
    <w:rsid w:val="007D29F7"/>
    <w:rsid w:val="007D2F35"/>
    <w:rsid w:val="007D384B"/>
    <w:rsid w:val="007D3E83"/>
    <w:rsid w:val="007D41F2"/>
    <w:rsid w:val="007D4B6B"/>
    <w:rsid w:val="007D5C3B"/>
    <w:rsid w:val="007D5F8D"/>
    <w:rsid w:val="007D645D"/>
    <w:rsid w:val="007D6511"/>
    <w:rsid w:val="007D66B5"/>
    <w:rsid w:val="007D6775"/>
    <w:rsid w:val="007D67CC"/>
    <w:rsid w:val="007D6D30"/>
    <w:rsid w:val="007D7044"/>
    <w:rsid w:val="007D73F8"/>
    <w:rsid w:val="007D77AF"/>
    <w:rsid w:val="007D7F8C"/>
    <w:rsid w:val="007D7FDA"/>
    <w:rsid w:val="007E030A"/>
    <w:rsid w:val="007E0A34"/>
    <w:rsid w:val="007E0B9C"/>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488"/>
    <w:rsid w:val="007E5977"/>
    <w:rsid w:val="007E5A74"/>
    <w:rsid w:val="007E5A90"/>
    <w:rsid w:val="007E6C41"/>
    <w:rsid w:val="007E6C9B"/>
    <w:rsid w:val="007E7FF8"/>
    <w:rsid w:val="007F00D9"/>
    <w:rsid w:val="007F06B6"/>
    <w:rsid w:val="007F085F"/>
    <w:rsid w:val="007F091A"/>
    <w:rsid w:val="007F0956"/>
    <w:rsid w:val="007F1547"/>
    <w:rsid w:val="007F17E0"/>
    <w:rsid w:val="007F1AF1"/>
    <w:rsid w:val="007F2442"/>
    <w:rsid w:val="007F255C"/>
    <w:rsid w:val="007F3B13"/>
    <w:rsid w:val="007F3F2C"/>
    <w:rsid w:val="007F40FB"/>
    <w:rsid w:val="007F4E12"/>
    <w:rsid w:val="007F5067"/>
    <w:rsid w:val="007F50C3"/>
    <w:rsid w:val="007F55E2"/>
    <w:rsid w:val="007F5A96"/>
    <w:rsid w:val="007F63C5"/>
    <w:rsid w:val="007F69C6"/>
    <w:rsid w:val="007F6D0C"/>
    <w:rsid w:val="007F6E39"/>
    <w:rsid w:val="007F79A6"/>
    <w:rsid w:val="007F79B1"/>
    <w:rsid w:val="007F7E7F"/>
    <w:rsid w:val="008001AB"/>
    <w:rsid w:val="008003E1"/>
    <w:rsid w:val="008009A9"/>
    <w:rsid w:val="008009AB"/>
    <w:rsid w:val="008009B2"/>
    <w:rsid w:val="00800DA6"/>
    <w:rsid w:val="0080132D"/>
    <w:rsid w:val="00801764"/>
    <w:rsid w:val="00802184"/>
    <w:rsid w:val="008024E6"/>
    <w:rsid w:val="0080391C"/>
    <w:rsid w:val="00803ECF"/>
    <w:rsid w:val="00804E0E"/>
    <w:rsid w:val="00805433"/>
    <w:rsid w:val="0080555E"/>
    <w:rsid w:val="00805A7D"/>
    <w:rsid w:val="0080616F"/>
    <w:rsid w:val="00806696"/>
    <w:rsid w:val="008066E4"/>
    <w:rsid w:val="00806F6B"/>
    <w:rsid w:val="00807790"/>
    <w:rsid w:val="00810811"/>
    <w:rsid w:val="00810AFC"/>
    <w:rsid w:val="00810B93"/>
    <w:rsid w:val="00810E9F"/>
    <w:rsid w:val="00811326"/>
    <w:rsid w:val="00811C04"/>
    <w:rsid w:val="00812457"/>
    <w:rsid w:val="0081283D"/>
    <w:rsid w:val="00812FD2"/>
    <w:rsid w:val="0081316D"/>
    <w:rsid w:val="00813CA5"/>
    <w:rsid w:val="00813EE9"/>
    <w:rsid w:val="008140BA"/>
    <w:rsid w:val="0081488A"/>
    <w:rsid w:val="00814A5A"/>
    <w:rsid w:val="00814E21"/>
    <w:rsid w:val="00814FA9"/>
    <w:rsid w:val="00814FC3"/>
    <w:rsid w:val="0081507E"/>
    <w:rsid w:val="00815158"/>
    <w:rsid w:val="008153B6"/>
    <w:rsid w:val="00815A61"/>
    <w:rsid w:val="00815C77"/>
    <w:rsid w:val="00815FA6"/>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872"/>
    <w:rsid w:val="00822C21"/>
    <w:rsid w:val="00822FCD"/>
    <w:rsid w:val="0082304B"/>
    <w:rsid w:val="0082334B"/>
    <w:rsid w:val="00823F0C"/>
    <w:rsid w:val="00823F5A"/>
    <w:rsid w:val="008242C9"/>
    <w:rsid w:val="0082439E"/>
    <w:rsid w:val="0082442B"/>
    <w:rsid w:val="0082492F"/>
    <w:rsid w:val="00824D88"/>
    <w:rsid w:val="00825C82"/>
    <w:rsid w:val="00825F06"/>
    <w:rsid w:val="00825F51"/>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2F"/>
    <w:rsid w:val="00834E7A"/>
    <w:rsid w:val="008354E5"/>
    <w:rsid w:val="00835947"/>
    <w:rsid w:val="00835BE1"/>
    <w:rsid w:val="00836045"/>
    <w:rsid w:val="0083624B"/>
    <w:rsid w:val="008365BC"/>
    <w:rsid w:val="008368CD"/>
    <w:rsid w:val="00836E3A"/>
    <w:rsid w:val="0083720E"/>
    <w:rsid w:val="00837B2B"/>
    <w:rsid w:val="00840426"/>
    <w:rsid w:val="00840906"/>
    <w:rsid w:val="00841633"/>
    <w:rsid w:val="008427F7"/>
    <w:rsid w:val="00842989"/>
    <w:rsid w:val="008433B6"/>
    <w:rsid w:val="00843998"/>
    <w:rsid w:val="00843E2B"/>
    <w:rsid w:val="0084413C"/>
    <w:rsid w:val="00844304"/>
    <w:rsid w:val="00844599"/>
    <w:rsid w:val="00844C77"/>
    <w:rsid w:val="0084532C"/>
    <w:rsid w:val="0084556B"/>
    <w:rsid w:val="008455CA"/>
    <w:rsid w:val="00845B05"/>
    <w:rsid w:val="00845BCC"/>
    <w:rsid w:val="00845BCF"/>
    <w:rsid w:val="00846607"/>
    <w:rsid w:val="00846A47"/>
    <w:rsid w:val="00846F8C"/>
    <w:rsid w:val="00847201"/>
    <w:rsid w:val="008476D0"/>
    <w:rsid w:val="00847931"/>
    <w:rsid w:val="0085053E"/>
    <w:rsid w:val="00850B46"/>
    <w:rsid w:val="00850B62"/>
    <w:rsid w:val="00850CB8"/>
    <w:rsid w:val="00851770"/>
    <w:rsid w:val="008517E1"/>
    <w:rsid w:val="00851C5F"/>
    <w:rsid w:val="00851D23"/>
    <w:rsid w:val="008522A4"/>
    <w:rsid w:val="0085237F"/>
    <w:rsid w:val="008527B9"/>
    <w:rsid w:val="0085287A"/>
    <w:rsid w:val="00853140"/>
    <w:rsid w:val="00853368"/>
    <w:rsid w:val="0085373C"/>
    <w:rsid w:val="00853E36"/>
    <w:rsid w:val="008541C5"/>
    <w:rsid w:val="0085438E"/>
    <w:rsid w:val="008544DE"/>
    <w:rsid w:val="00854A40"/>
    <w:rsid w:val="00855484"/>
    <w:rsid w:val="0085572F"/>
    <w:rsid w:val="0085573F"/>
    <w:rsid w:val="0085581E"/>
    <w:rsid w:val="00855826"/>
    <w:rsid w:val="00855C61"/>
    <w:rsid w:val="00856100"/>
    <w:rsid w:val="00856528"/>
    <w:rsid w:val="00856BA1"/>
    <w:rsid w:val="00856BDB"/>
    <w:rsid w:val="00856E2F"/>
    <w:rsid w:val="00857059"/>
    <w:rsid w:val="008571D7"/>
    <w:rsid w:val="0085791D"/>
    <w:rsid w:val="00857993"/>
    <w:rsid w:val="00857A4F"/>
    <w:rsid w:val="00857A7C"/>
    <w:rsid w:val="008600F5"/>
    <w:rsid w:val="0086029B"/>
    <w:rsid w:val="0086060C"/>
    <w:rsid w:val="00860E5B"/>
    <w:rsid w:val="00860EFB"/>
    <w:rsid w:val="00860F7A"/>
    <w:rsid w:val="00861199"/>
    <w:rsid w:val="008611E4"/>
    <w:rsid w:val="008612A4"/>
    <w:rsid w:val="00861902"/>
    <w:rsid w:val="00861F2F"/>
    <w:rsid w:val="00862621"/>
    <w:rsid w:val="008628F1"/>
    <w:rsid w:val="00863343"/>
    <w:rsid w:val="0086384E"/>
    <w:rsid w:val="00863E93"/>
    <w:rsid w:val="00863F71"/>
    <w:rsid w:val="00863F78"/>
    <w:rsid w:val="0086435C"/>
    <w:rsid w:val="00864F1F"/>
    <w:rsid w:val="00865701"/>
    <w:rsid w:val="00865715"/>
    <w:rsid w:val="0086591D"/>
    <w:rsid w:val="00865AAE"/>
    <w:rsid w:val="00865CA4"/>
    <w:rsid w:val="00865FF4"/>
    <w:rsid w:val="00866331"/>
    <w:rsid w:val="008664E0"/>
    <w:rsid w:val="008667C5"/>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A8E"/>
    <w:rsid w:val="008756E7"/>
    <w:rsid w:val="0087583C"/>
    <w:rsid w:val="00875DF5"/>
    <w:rsid w:val="0087601C"/>
    <w:rsid w:val="0087607C"/>
    <w:rsid w:val="00876290"/>
    <w:rsid w:val="00876656"/>
    <w:rsid w:val="0087683A"/>
    <w:rsid w:val="0087688E"/>
    <w:rsid w:val="00876A3F"/>
    <w:rsid w:val="00876BA9"/>
    <w:rsid w:val="00877153"/>
    <w:rsid w:val="008771A3"/>
    <w:rsid w:val="0087755C"/>
    <w:rsid w:val="00877D0C"/>
    <w:rsid w:val="008800A7"/>
    <w:rsid w:val="00880181"/>
    <w:rsid w:val="00880333"/>
    <w:rsid w:val="008803CA"/>
    <w:rsid w:val="008808D5"/>
    <w:rsid w:val="00880CAE"/>
    <w:rsid w:val="008810C1"/>
    <w:rsid w:val="008811E7"/>
    <w:rsid w:val="008815A5"/>
    <w:rsid w:val="0088160D"/>
    <w:rsid w:val="00881DB7"/>
    <w:rsid w:val="00882139"/>
    <w:rsid w:val="008826CF"/>
    <w:rsid w:val="008831D5"/>
    <w:rsid w:val="00883879"/>
    <w:rsid w:val="00883C28"/>
    <w:rsid w:val="00883D61"/>
    <w:rsid w:val="00883E3E"/>
    <w:rsid w:val="0088459E"/>
    <w:rsid w:val="00884F64"/>
    <w:rsid w:val="0088525C"/>
    <w:rsid w:val="008854B4"/>
    <w:rsid w:val="0088610E"/>
    <w:rsid w:val="00886330"/>
    <w:rsid w:val="00886A19"/>
    <w:rsid w:val="008872A5"/>
    <w:rsid w:val="0088763B"/>
    <w:rsid w:val="008877B3"/>
    <w:rsid w:val="00887D68"/>
    <w:rsid w:val="008901BF"/>
    <w:rsid w:val="0089087A"/>
    <w:rsid w:val="008909FC"/>
    <w:rsid w:val="00890E2C"/>
    <w:rsid w:val="008914C1"/>
    <w:rsid w:val="008917A8"/>
    <w:rsid w:val="0089187C"/>
    <w:rsid w:val="008919A3"/>
    <w:rsid w:val="00891A75"/>
    <w:rsid w:val="00891C69"/>
    <w:rsid w:val="00891CAB"/>
    <w:rsid w:val="00892171"/>
    <w:rsid w:val="0089270C"/>
    <w:rsid w:val="00892CC4"/>
    <w:rsid w:val="00892D55"/>
    <w:rsid w:val="008936C5"/>
    <w:rsid w:val="0089387F"/>
    <w:rsid w:val="00893CA4"/>
    <w:rsid w:val="008945D9"/>
    <w:rsid w:val="00894742"/>
    <w:rsid w:val="0089504A"/>
    <w:rsid w:val="00896016"/>
    <w:rsid w:val="00896581"/>
    <w:rsid w:val="00896686"/>
    <w:rsid w:val="008968A6"/>
    <w:rsid w:val="00896CF4"/>
    <w:rsid w:val="00897DD9"/>
    <w:rsid w:val="008A00F3"/>
    <w:rsid w:val="008A0164"/>
    <w:rsid w:val="008A0671"/>
    <w:rsid w:val="008A08A2"/>
    <w:rsid w:val="008A0903"/>
    <w:rsid w:val="008A0E6E"/>
    <w:rsid w:val="008A11C5"/>
    <w:rsid w:val="008A1448"/>
    <w:rsid w:val="008A1486"/>
    <w:rsid w:val="008A1871"/>
    <w:rsid w:val="008A1FC1"/>
    <w:rsid w:val="008A2C00"/>
    <w:rsid w:val="008A340B"/>
    <w:rsid w:val="008A382F"/>
    <w:rsid w:val="008A3D74"/>
    <w:rsid w:val="008A3F14"/>
    <w:rsid w:val="008A41ED"/>
    <w:rsid w:val="008A44EB"/>
    <w:rsid w:val="008A4DFD"/>
    <w:rsid w:val="008A4E55"/>
    <w:rsid w:val="008A5B60"/>
    <w:rsid w:val="008A68A2"/>
    <w:rsid w:val="008A6A8A"/>
    <w:rsid w:val="008A6B8B"/>
    <w:rsid w:val="008B028A"/>
    <w:rsid w:val="008B0BF1"/>
    <w:rsid w:val="008B0FDD"/>
    <w:rsid w:val="008B147C"/>
    <w:rsid w:val="008B1570"/>
    <w:rsid w:val="008B162F"/>
    <w:rsid w:val="008B18FE"/>
    <w:rsid w:val="008B211F"/>
    <w:rsid w:val="008B2659"/>
    <w:rsid w:val="008B28B2"/>
    <w:rsid w:val="008B2A09"/>
    <w:rsid w:val="008B3AC2"/>
    <w:rsid w:val="008B3ADC"/>
    <w:rsid w:val="008B45CF"/>
    <w:rsid w:val="008B49C1"/>
    <w:rsid w:val="008B49DE"/>
    <w:rsid w:val="008B5168"/>
    <w:rsid w:val="008B51F0"/>
    <w:rsid w:val="008B54F0"/>
    <w:rsid w:val="008B57E3"/>
    <w:rsid w:val="008B60AA"/>
    <w:rsid w:val="008B619D"/>
    <w:rsid w:val="008B6358"/>
    <w:rsid w:val="008B65BC"/>
    <w:rsid w:val="008B6A7B"/>
    <w:rsid w:val="008B6AF0"/>
    <w:rsid w:val="008B74CE"/>
    <w:rsid w:val="008B76E7"/>
    <w:rsid w:val="008B76FA"/>
    <w:rsid w:val="008B7D55"/>
    <w:rsid w:val="008B7D66"/>
    <w:rsid w:val="008B7E6E"/>
    <w:rsid w:val="008C0053"/>
    <w:rsid w:val="008C035D"/>
    <w:rsid w:val="008C037F"/>
    <w:rsid w:val="008C0589"/>
    <w:rsid w:val="008C0621"/>
    <w:rsid w:val="008C0BC1"/>
    <w:rsid w:val="008C0E19"/>
    <w:rsid w:val="008C1AC1"/>
    <w:rsid w:val="008C1D7C"/>
    <w:rsid w:val="008C21F5"/>
    <w:rsid w:val="008C245D"/>
    <w:rsid w:val="008C24D8"/>
    <w:rsid w:val="008C2CA2"/>
    <w:rsid w:val="008C2DF5"/>
    <w:rsid w:val="008C3786"/>
    <w:rsid w:val="008C37EF"/>
    <w:rsid w:val="008C38A7"/>
    <w:rsid w:val="008C3924"/>
    <w:rsid w:val="008C3BAB"/>
    <w:rsid w:val="008C4146"/>
    <w:rsid w:val="008C42F2"/>
    <w:rsid w:val="008C4454"/>
    <w:rsid w:val="008C4737"/>
    <w:rsid w:val="008C4AFB"/>
    <w:rsid w:val="008C4C82"/>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C7EE7"/>
    <w:rsid w:val="008D004D"/>
    <w:rsid w:val="008D0072"/>
    <w:rsid w:val="008D0102"/>
    <w:rsid w:val="008D04A0"/>
    <w:rsid w:val="008D05D5"/>
    <w:rsid w:val="008D1146"/>
    <w:rsid w:val="008D2005"/>
    <w:rsid w:val="008D206A"/>
    <w:rsid w:val="008D232B"/>
    <w:rsid w:val="008D2CEE"/>
    <w:rsid w:val="008D2DD8"/>
    <w:rsid w:val="008D2FE9"/>
    <w:rsid w:val="008D31BF"/>
    <w:rsid w:val="008D36AA"/>
    <w:rsid w:val="008D3CF1"/>
    <w:rsid w:val="008D3E27"/>
    <w:rsid w:val="008D44BF"/>
    <w:rsid w:val="008D4562"/>
    <w:rsid w:val="008D4A1F"/>
    <w:rsid w:val="008D5732"/>
    <w:rsid w:val="008D585B"/>
    <w:rsid w:val="008D5A5B"/>
    <w:rsid w:val="008D6D8D"/>
    <w:rsid w:val="008D7609"/>
    <w:rsid w:val="008D7735"/>
    <w:rsid w:val="008D7C3C"/>
    <w:rsid w:val="008D7F13"/>
    <w:rsid w:val="008E0171"/>
    <w:rsid w:val="008E023B"/>
    <w:rsid w:val="008E0355"/>
    <w:rsid w:val="008E0456"/>
    <w:rsid w:val="008E069D"/>
    <w:rsid w:val="008E082F"/>
    <w:rsid w:val="008E0A98"/>
    <w:rsid w:val="008E0B6D"/>
    <w:rsid w:val="008E0DB2"/>
    <w:rsid w:val="008E0ECF"/>
    <w:rsid w:val="008E10F9"/>
    <w:rsid w:val="008E1214"/>
    <w:rsid w:val="008E1950"/>
    <w:rsid w:val="008E2469"/>
    <w:rsid w:val="008E2545"/>
    <w:rsid w:val="008E25E9"/>
    <w:rsid w:val="008E2625"/>
    <w:rsid w:val="008E27CD"/>
    <w:rsid w:val="008E2A77"/>
    <w:rsid w:val="008E2A93"/>
    <w:rsid w:val="008E2AB2"/>
    <w:rsid w:val="008E2AC8"/>
    <w:rsid w:val="008E2C39"/>
    <w:rsid w:val="008E2E95"/>
    <w:rsid w:val="008E317A"/>
    <w:rsid w:val="008E38E8"/>
    <w:rsid w:val="008E3982"/>
    <w:rsid w:val="008E3AD1"/>
    <w:rsid w:val="008E5310"/>
    <w:rsid w:val="008E587C"/>
    <w:rsid w:val="008E58F5"/>
    <w:rsid w:val="008E5997"/>
    <w:rsid w:val="008E62B8"/>
    <w:rsid w:val="008E6480"/>
    <w:rsid w:val="008E661A"/>
    <w:rsid w:val="008E6B1B"/>
    <w:rsid w:val="008E711A"/>
    <w:rsid w:val="008E7D61"/>
    <w:rsid w:val="008F06F7"/>
    <w:rsid w:val="008F08C0"/>
    <w:rsid w:val="008F0ECB"/>
    <w:rsid w:val="008F10C8"/>
    <w:rsid w:val="008F10DE"/>
    <w:rsid w:val="008F19D6"/>
    <w:rsid w:val="008F1EA8"/>
    <w:rsid w:val="008F1F7C"/>
    <w:rsid w:val="008F2D7E"/>
    <w:rsid w:val="008F2ECE"/>
    <w:rsid w:val="008F3749"/>
    <w:rsid w:val="008F4093"/>
    <w:rsid w:val="008F460C"/>
    <w:rsid w:val="008F4687"/>
    <w:rsid w:val="008F4ACE"/>
    <w:rsid w:val="008F4C00"/>
    <w:rsid w:val="008F5090"/>
    <w:rsid w:val="008F574E"/>
    <w:rsid w:val="008F604C"/>
    <w:rsid w:val="008F667E"/>
    <w:rsid w:val="008F69F6"/>
    <w:rsid w:val="008F6B79"/>
    <w:rsid w:val="008F6D83"/>
    <w:rsid w:val="008F6F58"/>
    <w:rsid w:val="008F7096"/>
    <w:rsid w:val="008F70F3"/>
    <w:rsid w:val="008F73A5"/>
    <w:rsid w:val="008F753B"/>
    <w:rsid w:val="008F7840"/>
    <w:rsid w:val="008F7D0B"/>
    <w:rsid w:val="00900689"/>
    <w:rsid w:val="00900C85"/>
    <w:rsid w:val="00901175"/>
    <w:rsid w:val="009016F2"/>
    <w:rsid w:val="00901818"/>
    <w:rsid w:val="00901AB2"/>
    <w:rsid w:val="00901F53"/>
    <w:rsid w:val="009027CE"/>
    <w:rsid w:val="009027D8"/>
    <w:rsid w:val="0090353F"/>
    <w:rsid w:val="00903B66"/>
    <w:rsid w:val="00903FC9"/>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49B"/>
    <w:rsid w:val="009105F2"/>
    <w:rsid w:val="00910B64"/>
    <w:rsid w:val="0091135D"/>
    <w:rsid w:val="00911598"/>
    <w:rsid w:val="00911796"/>
    <w:rsid w:val="00911828"/>
    <w:rsid w:val="0091193A"/>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4A32"/>
    <w:rsid w:val="0091550F"/>
    <w:rsid w:val="0091590D"/>
    <w:rsid w:val="00915CF9"/>
    <w:rsid w:val="00916246"/>
    <w:rsid w:val="0091630E"/>
    <w:rsid w:val="009166E9"/>
    <w:rsid w:val="009169FA"/>
    <w:rsid w:val="0091726D"/>
    <w:rsid w:val="00917568"/>
    <w:rsid w:val="009177D0"/>
    <w:rsid w:val="009178D9"/>
    <w:rsid w:val="00917F33"/>
    <w:rsid w:val="009200AB"/>
    <w:rsid w:val="009202D0"/>
    <w:rsid w:val="0092044C"/>
    <w:rsid w:val="00921632"/>
    <w:rsid w:val="00921686"/>
    <w:rsid w:val="009216C9"/>
    <w:rsid w:val="00921959"/>
    <w:rsid w:val="00921A85"/>
    <w:rsid w:val="00921C0C"/>
    <w:rsid w:val="00921D36"/>
    <w:rsid w:val="00922023"/>
    <w:rsid w:val="00922196"/>
    <w:rsid w:val="009225BC"/>
    <w:rsid w:val="00922954"/>
    <w:rsid w:val="00922C14"/>
    <w:rsid w:val="00923083"/>
    <w:rsid w:val="009232C8"/>
    <w:rsid w:val="00923497"/>
    <w:rsid w:val="00923D7A"/>
    <w:rsid w:val="00924D0C"/>
    <w:rsid w:val="009251CF"/>
    <w:rsid w:val="009254EC"/>
    <w:rsid w:val="00925E69"/>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590"/>
    <w:rsid w:val="00935A97"/>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DF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0D10"/>
    <w:rsid w:val="009515AC"/>
    <w:rsid w:val="00951878"/>
    <w:rsid w:val="0095195E"/>
    <w:rsid w:val="00951B8A"/>
    <w:rsid w:val="00951BB8"/>
    <w:rsid w:val="00951CE2"/>
    <w:rsid w:val="00953947"/>
    <w:rsid w:val="00953AF4"/>
    <w:rsid w:val="00954146"/>
    <w:rsid w:val="00954676"/>
    <w:rsid w:val="00954B67"/>
    <w:rsid w:val="009553CB"/>
    <w:rsid w:val="00955570"/>
    <w:rsid w:val="009555F3"/>
    <w:rsid w:val="0095573A"/>
    <w:rsid w:val="00956047"/>
    <w:rsid w:val="009565DE"/>
    <w:rsid w:val="00956625"/>
    <w:rsid w:val="00956A73"/>
    <w:rsid w:val="00956CC6"/>
    <w:rsid w:val="00956E69"/>
    <w:rsid w:val="00957028"/>
    <w:rsid w:val="00957318"/>
    <w:rsid w:val="009573A1"/>
    <w:rsid w:val="00957652"/>
    <w:rsid w:val="00957B53"/>
    <w:rsid w:val="00957E00"/>
    <w:rsid w:val="00960282"/>
    <w:rsid w:val="009602EB"/>
    <w:rsid w:val="00960E39"/>
    <w:rsid w:val="00961243"/>
    <w:rsid w:val="00961347"/>
    <w:rsid w:val="00961549"/>
    <w:rsid w:val="00961CC4"/>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0F1"/>
    <w:rsid w:val="0097236F"/>
    <w:rsid w:val="009726D4"/>
    <w:rsid w:val="0097273D"/>
    <w:rsid w:val="00972A2A"/>
    <w:rsid w:val="00972FAB"/>
    <w:rsid w:val="0097339C"/>
    <w:rsid w:val="009733AD"/>
    <w:rsid w:val="00973459"/>
    <w:rsid w:val="00973559"/>
    <w:rsid w:val="00973B88"/>
    <w:rsid w:val="00974292"/>
    <w:rsid w:val="009742C7"/>
    <w:rsid w:val="00974329"/>
    <w:rsid w:val="009745F4"/>
    <w:rsid w:val="009748DE"/>
    <w:rsid w:val="00974FE2"/>
    <w:rsid w:val="009753FC"/>
    <w:rsid w:val="009754FC"/>
    <w:rsid w:val="009756D5"/>
    <w:rsid w:val="00976314"/>
    <w:rsid w:val="00976A95"/>
    <w:rsid w:val="00976F00"/>
    <w:rsid w:val="0097701C"/>
    <w:rsid w:val="0097701F"/>
    <w:rsid w:val="00977932"/>
    <w:rsid w:val="00977A1A"/>
    <w:rsid w:val="0098011F"/>
    <w:rsid w:val="00980382"/>
    <w:rsid w:val="0098089A"/>
    <w:rsid w:val="00980D64"/>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4FA5"/>
    <w:rsid w:val="0098515D"/>
    <w:rsid w:val="009852FF"/>
    <w:rsid w:val="00985886"/>
    <w:rsid w:val="00985C6F"/>
    <w:rsid w:val="00986145"/>
    <w:rsid w:val="009865AD"/>
    <w:rsid w:val="009865D8"/>
    <w:rsid w:val="0098699B"/>
    <w:rsid w:val="00986AD2"/>
    <w:rsid w:val="009871C2"/>
    <w:rsid w:val="00987226"/>
    <w:rsid w:val="0098773B"/>
    <w:rsid w:val="00987A31"/>
    <w:rsid w:val="00987D59"/>
    <w:rsid w:val="00987ECE"/>
    <w:rsid w:val="00990230"/>
    <w:rsid w:val="00990862"/>
    <w:rsid w:val="0099099F"/>
    <w:rsid w:val="009912BA"/>
    <w:rsid w:val="00991C9C"/>
    <w:rsid w:val="00991EF5"/>
    <w:rsid w:val="00991F9B"/>
    <w:rsid w:val="009922AD"/>
    <w:rsid w:val="00993287"/>
    <w:rsid w:val="009937AE"/>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97B1B"/>
    <w:rsid w:val="00997D6F"/>
    <w:rsid w:val="009A0200"/>
    <w:rsid w:val="009A05C1"/>
    <w:rsid w:val="009A081D"/>
    <w:rsid w:val="009A09BA"/>
    <w:rsid w:val="009A0BA4"/>
    <w:rsid w:val="009A1556"/>
    <w:rsid w:val="009A1788"/>
    <w:rsid w:val="009A1E31"/>
    <w:rsid w:val="009A2027"/>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A7EAA"/>
    <w:rsid w:val="009B0654"/>
    <w:rsid w:val="009B0671"/>
    <w:rsid w:val="009B0A26"/>
    <w:rsid w:val="009B0BD5"/>
    <w:rsid w:val="009B1FD5"/>
    <w:rsid w:val="009B217D"/>
    <w:rsid w:val="009B2393"/>
    <w:rsid w:val="009B28C4"/>
    <w:rsid w:val="009B2A04"/>
    <w:rsid w:val="009B2DF7"/>
    <w:rsid w:val="009B314D"/>
    <w:rsid w:val="009B3A4B"/>
    <w:rsid w:val="009B3BA7"/>
    <w:rsid w:val="009B3D25"/>
    <w:rsid w:val="009B4312"/>
    <w:rsid w:val="009B4364"/>
    <w:rsid w:val="009B4651"/>
    <w:rsid w:val="009B48F2"/>
    <w:rsid w:val="009B492B"/>
    <w:rsid w:val="009B4CA1"/>
    <w:rsid w:val="009B4F90"/>
    <w:rsid w:val="009B5D87"/>
    <w:rsid w:val="009B64F5"/>
    <w:rsid w:val="009B65DE"/>
    <w:rsid w:val="009B66E3"/>
    <w:rsid w:val="009B6B9D"/>
    <w:rsid w:val="009B6E2D"/>
    <w:rsid w:val="009B6F96"/>
    <w:rsid w:val="009B744E"/>
    <w:rsid w:val="009B76F3"/>
    <w:rsid w:val="009B7778"/>
    <w:rsid w:val="009B787E"/>
    <w:rsid w:val="009B7CB2"/>
    <w:rsid w:val="009B7DBF"/>
    <w:rsid w:val="009B7EC4"/>
    <w:rsid w:val="009C04CB"/>
    <w:rsid w:val="009C05AE"/>
    <w:rsid w:val="009C09AD"/>
    <w:rsid w:val="009C0A4A"/>
    <w:rsid w:val="009C0AC8"/>
    <w:rsid w:val="009C0C42"/>
    <w:rsid w:val="009C0D9D"/>
    <w:rsid w:val="009C0E64"/>
    <w:rsid w:val="009C1FAE"/>
    <w:rsid w:val="009C2560"/>
    <w:rsid w:val="009C2F2E"/>
    <w:rsid w:val="009C32BC"/>
    <w:rsid w:val="009C3D2C"/>
    <w:rsid w:val="009C3F5C"/>
    <w:rsid w:val="009C3FC2"/>
    <w:rsid w:val="009C4129"/>
    <w:rsid w:val="009C49B6"/>
    <w:rsid w:val="009C5CCD"/>
    <w:rsid w:val="009C5E5C"/>
    <w:rsid w:val="009C6222"/>
    <w:rsid w:val="009C62E7"/>
    <w:rsid w:val="009C64BE"/>
    <w:rsid w:val="009C650D"/>
    <w:rsid w:val="009C69A9"/>
    <w:rsid w:val="009C6AC7"/>
    <w:rsid w:val="009C6C27"/>
    <w:rsid w:val="009C77E2"/>
    <w:rsid w:val="009C7A56"/>
    <w:rsid w:val="009C7C3A"/>
    <w:rsid w:val="009C7D1A"/>
    <w:rsid w:val="009D0303"/>
    <w:rsid w:val="009D0919"/>
    <w:rsid w:val="009D0B5A"/>
    <w:rsid w:val="009D17A5"/>
    <w:rsid w:val="009D1FE7"/>
    <w:rsid w:val="009D22F3"/>
    <w:rsid w:val="009D2727"/>
    <w:rsid w:val="009D2F75"/>
    <w:rsid w:val="009D33F6"/>
    <w:rsid w:val="009D39AE"/>
    <w:rsid w:val="009D3A4D"/>
    <w:rsid w:val="009D430E"/>
    <w:rsid w:val="009D469A"/>
    <w:rsid w:val="009D4BD4"/>
    <w:rsid w:val="009D51FB"/>
    <w:rsid w:val="009D58C4"/>
    <w:rsid w:val="009D617C"/>
    <w:rsid w:val="009D67BB"/>
    <w:rsid w:val="009D6EC0"/>
    <w:rsid w:val="009D7A90"/>
    <w:rsid w:val="009D7CBF"/>
    <w:rsid w:val="009E0201"/>
    <w:rsid w:val="009E0755"/>
    <w:rsid w:val="009E07E6"/>
    <w:rsid w:val="009E09BC"/>
    <w:rsid w:val="009E0DAA"/>
    <w:rsid w:val="009E0E2C"/>
    <w:rsid w:val="009E0F79"/>
    <w:rsid w:val="009E14FA"/>
    <w:rsid w:val="009E1623"/>
    <w:rsid w:val="009E17E7"/>
    <w:rsid w:val="009E1C08"/>
    <w:rsid w:val="009E1C72"/>
    <w:rsid w:val="009E2AB0"/>
    <w:rsid w:val="009E310E"/>
    <w:rsid w:val="009E3517"/>
    <w:rsid w:val="009E4076"/>
    <w:rsid w:val="009E59B2"/>
    <w:rsid w:val="009E5E09"/>
    <w:rsid w:val="009E689F"/>
    <w:rsid w:val="009E68CD"/>
    <w:rsid w:val="009E755B"/>
    <w:rsid w:val="009F035F"/>
    <w:rsid w:val="009F06DB"/>
    <w:rsid w:val="009F0C4B"/>
    <w:rsid w:val="009F0CF6"/>
    <w:rsid w:val="009F0EA7"/>
    <w:rsid w:val="009F1C40"/>
    <w:rsid w:val="009F1E89"/>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6DEC"/>
    <w:rsid w:val="009F70B7"/>
    <w:rsid w:val="009F70EE"/>
    <w:rsid w:val="009F77C2"/>
    <w:rsid w:val="009F791A"/>
    <w:rsid w:val="00A00AD5"/>
    <w:rsid w:val="00A00D10"/>
    <w:rsid w:val="00A00F79"/>
    <w:rsid w:val="00A00FAC"/>
    <w:rsid w:val="00A011AC"/>
    <w:rsid w:val="00A011E6"/>
    <w:rsid w:val="00A013ED"/>
    <w:rsid w:val="00A015EC"/>
    <w:rsid w:val="00A0168E"/>
    <w:rsid w:val="00A017A3"/>
    <w:rsid w:val="00A01B40"/>
    <w:rsid w:val="00A02D34"/>
    <w:rsid w:val="00A03658"/>
    <w:rsid w:val="00A037B5"/>
    <w:rsid w:val="00A03B82"/>
    <w:rsid w:val="00A0482D"/>
    <w:rsid w:val="00A04A75"/>
    <w:rsid w:val="00A05809"/>
    <w:rsid w:val="00A05829"/>
    <w:rsid w:val="00A05914"/>
    <w:rsid w:val="00A05A5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816"/>
    <w:rsid w:val="00A14947"/>
    <w:rsid w:val="00A14C6F"/>
    <w:rsid w:val="00A14DC7"/>
    <w:rsid w:val="00A14E2D"/>
    <w:rsid w:val="00A15184"/>
    <w:rsid w:val="00A1581B"/>
    <w:rsid w:val="00A15E1B"/>
    <w:rsid w:val="00A16116"/>
    <w:rsid w:val="00A16191"/>
    <w:rsid w:val="00A16502"/>
    <w:rsid w:val="00A16871"/>
    <w:rsid w:val="00A16AF9"/>
    <w:rsid w:val="00A1705C"/>
    <w:rsid w:val="00A1755F"/>
    <w:rsid w:val="00A176C5"/>
    <w:rsid w:val="00A205B5"/>
    <w:rsid w:val="00A205DD"/>
    <w:rsid w:val="00A20A46"/>
    <w:rsid w:val="00A214D8"/>
    <w:rsid w:val="00A2168A"/>
    <w:rsid w:val="00A21CF0"/>
    <w:rsid w:val="00A221A9"/>
    <w:rsid w:val="00A23512"/>
    <w:rsid w:val="00A23677"/>
    <w:rsid w:val="00A23928"/>
    <w:rsid w:val="00A23964"/>
    <w:rsid w:val="00A243CE"/>
    <w:rsid w:val="00A244E1"/>
    <w:rsid w:val="00A24603"/>
    <w:rsid w:val="00A24A38"/>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0A5"/>
    <w:rsid w:val="00A31561"/>
    <w:rsid w:val="00A3189F"/>
    <w:rsid w:val="00A318CE"/>
    <w:rsid w:val="00A31A44"/>
    <w:rsid w:val="00A31B6C"/>
    <w:rsid w:val="00A3210B"/>
    <w:rsid w:val="00A32875"/>
    <w:rsid w:val="00A32C71"/>
    <w:rsid w:val="00A32E3B"/>
    <w:rsid w:val="00A33896"/>
    <w:rsid w:val="00A349B3"/>
    <w:rsid w:val="00A34B20"/>
    <w:rsid w:val="00A34E25"/>
    <w:rsid w:val="00A352B3"/>
    <w:rsid w:val="00A359B2"/>
    <w:rsid w:val="00A35B6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47457"/>
    <w:rsid w:val="00A50626"/>
    <w:rsid w:val="00A50C88"/>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A6D"/>
    <w:rsid w:val="00A57F92"/>
    <w:rsid w:val="00A57FA4"/>
    <w:rsid w:val="00A6048E"/>
    <w:rsid w:val="00A60613"/>
    <w:rsid w:val="00A60676"/>
    <w:rsid w:val="00A60E97"/>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6797A"/>
    <w:rsid w:val="00A700CF"/>
    <w:rsid w:val="00A7051B"/>
    <w:rsid w:val="00A70A4F"/>
    <w:rsid w:val="00A7116A"/>
    <w:rsid w:val="00A72633"/>
    <w:rsid w:val="00A72BE6"/>
    <w:rsid w:val="00A72F1B"/>
    <w:rsid w:val="00A7318F"/>
    <w:rsid w:val="00A73795"/>
    <w:rsid w:val="00A73D7D"/>
    <w:rsid w:val="00A73E6C"/>
    <w:rsid w:val="00A74AAB"/>
    <w:rsid w:val="00A75387"/>
    <w:rsid w:val="00A75A02"/>
    <w:rsid w:val="00A75B32"/>
    <w:rsid w:val="00A7616F"/>
    <w:rsid w:val="00A76532"/>
    <w:rsid w:val="00A76D56"/>
    <w:rsid w:val="00A771B6"/>
    <w:rsid w:val="00A77ADC"/>
    <w:rsid w:val="00A77B70"/>
    <w:rsid w:val="00A77E13"/>
    <w:rsid w:val="00A805A2"/>
    <w:rsid w:val="00A80775"/>
    <w:rsid w:val="00A80BCD"/>
    <w:rsid w:val="00A813A3"/>
    <w:rsid w:val="00A81CBD"/>
    <w:rsid w:val="00A81F30"/>
    <w:rsid w:val="00A8221A"/>
    <w:rsid w:val="00A82784"/>
    <w:rsid w:val="00A82AAF"/>
    <w:rsid w:val="00A82CBC"/>
    <w:rsid w:val="00A8303A"/>
    <w:rsid w:val="00A8323F"/>
    <w:rsid w:val="00A8341D"/>
    <w:rsid w:val="00A8364F"/>
    <w:rsid w:val="00A8369C"/>
    <w:rsid w:val="00A837C6"/>
    <w:rsid w:val="00A83B08"/>
    <w:rsid w:val="00A83D43"/>
    <w:rsid w:val="00A843E0"/>
    <w:rsid w:val="00A845C4"/>
    <w:rsid w:val="00A851DD"/>
    <w:rsid w:val="00A851E4"/>
    <w:rsid w:val="00A85349"/>
    <w:rsid w:val="00A855B5"/>
    <w:rsid w:val="00A869CE"/>
    <w:rsid w:val="00A8712B"/>
    <w:rsid w:val="00A8757A"/>
    <w:rsid w:val="00A87844"/>
    <w:rsid w:val="00A87FDC"/>
    <w:rsid w:val="00A90634"/>
    <w:rsid w:val="00A907EF"/>
    <w:rsid w:val="00A91192"/>
    <w:rsid w:val="00A91293"/>
    <w:rsid w:val="00A916C1"/>
    <w:rsid w:val="00A9191A"/>
    <w:rsid w:val="00A91A32"/>
    <w:rsid w:val="00A91F9F"/>
    <w:rsid w:val="00A921FC"/>
    <w:rsid w:val="00A92EC9"/>
    <w:rsid w:val="00A93121"/>
    <w:rsid w:val="00A93159"/>
    <w:rsid w:val="00A93EC2"/>
    <w:rsid w:val="00A93F31"/>
    <w:rsid w:val="00A94642"/>
    <w:rsid w:val="00A94B56"/>
    <w:rsid w:val="00A94BD6"/>
    <w:rsid w:val="00A955B2"/>
    <w:rsid w:val="00A95AE0"/>
    <w:rsid w:val="00A9614A"/>
    <w:rsid w:val="00A962E8"/>
    <w:rsid w:val="00A964D1"/>
    <w:rsid w:val="00A96569"/>
    <w:rsid w:val="00A96773"/>
    <w:rsid w:val="00A9682C"/>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9F9"/>
    <w:rsid w:val="00AA4CA2"/>
    <w:rsid w:val="00AA5276"/>
    <w:rsid w:val="00AA53DC"/>
    <w:rsid w:val="00AA5E1B"/>
    <w:rsid w:val="00AA6373"/>
    <w:rsid w:val="00AA6579"/>
    <w:rsid w:val="00AA6613"/>
    <w:rsid w:val="00AA6C36"/>
    <w:rsid w:val="00AA6E5A"/>
    <w:rsid w:val="00AA6EB0"/>
    <w:rsid w:val="00AA7068"/>
    <w:rsid w:val="00AA722B"/>
    <w:rsid w:val="00AA737A"/>
    <w:rsid w:val="00AA743A"/>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23"/>
    <w:rsid w:val="00AB573A"/>
    <w:rsid w:val="00AB5954"/>
    <w:rsid w:val="00AB5AA7"/>
    <w:rsid w:val="00AB5ADB"/>
    <w:rsid w:val="00AB6686"/>
    <w:rsid w:val="00AB6C2E"/>
    <w:rsid w:val="00AB6D61"/>
    <w:rsid w:val="00AB76AD"/>
    <w:rsid w:val="00AB77E7"/>
    <w:rsid w:val="00AB7922"/>
    <w:rsid w:val="00AB7A53"/>
    <w:rsid w:val="00AB7FB3"/>
    <w:rsid w:val="00AC0826"/>
    <w:rsid w:val="00AC0FB1"/>
    <w:rsid w:val="00AC11AA"/>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62C9"/>
    <w:rsid w:val="00AC664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296"/>
    <w:rsid w:val="00AD480E"/>
    <w:rsid w:val="00AD4A35"/>
    <w:rsid w:val="00AD516A"/>
    <w:rsid w:val="00AD5229"/>
    <w:rsid w:val="00AD5263"/>
    <w:rsid w:val="00AD546A"/>
    <w:rsid w:val="00AD554E"/>
    <w:rsid w:val="00AD5602"/>
    <w:rsid w:val="00AD5684"/>
    <w:rsid w:val="00AD59DE"/>
    <w:rsid w:val="00AD648F"/>
    <w:rsid w:val="00AD64C1"/>
    <w:rsid w:val="00AD64F8"/>
    <w:rsid w:val="00AD6C1C"/>
    <w:rsid w:val="00AD70F3"/>
    <w:rsid w:val="00AD7593"/>
    <w:rsid w:val="00AD7636"/>
    <w:rsid w:val="00AD766D"/>
    <w:rsid w:val="00AD7CDD"/>
    <w:rsid w:val="00AD7EAA"/>
    <w:rsid w:val="00AE00DB"/>
    <w:rsid w:val="00AE00F8"/>
    <w:rsid w:val="00AE013C"/>
    <w:rsid w:val="00AE025F"/>
    <w:rsid w:val="00AE0947"/>
    <w:rsid w:val="00AE095B"/>
    <w:rsid w:val="00AE0AEA"/>
    <w:rsid w:val="00AE0B99"/>
    <w:rsid w:val="00AE0EDB"/>
    <w:rsid w:val="00AE123E"/>
    <w:rsid w:val="00AE1EFD"/>
    <w:rsid w:val="00AE21BD"/>
    <w:rsid w:val="00AE21DC"/>
    <w:rsid w:val="00AE22D1"/>
    <w:rsid w:val="00AE23C4"/>
    <w:rsid w:val="00AE27C5"/>
    <w:rsid w:val="00AE2C65"/>
    <w:rsid w:val="00AE2DF1"/>
    <w:rsid w:val="00AE33A1"/>
    <w:rsid w:val="00AE3903"/>
    <w:rsid w:val="00AE3973"/>
    <w:rsid w:val="00AE3BB4"/>
    <w:rsid w:val="00AE3D41"/>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7C9"/>
    <w:rsid w:val="00AF1ABC"/>
    <w:rsid w:val="00AF2060"/>
    <w:rsid w:val="00AF22CA"/>
    <w:rsid w:val="00AF2D8B"/>
    <w:rsid w:val="00AF31A0"/>
    <w:rsid w:val="00AF33F8"/>
    <w:rsid w:val="00AF3763"/>
    <w:rsid w:val="00AF3BDE"/>
    <w:rsid w:val="00AF3C73"/>
    <w:rsid w:val="00AF41C9"/>
    <w:rsid w:val="00AF424B"/>
    <w:rsid w:val="00AF4637"/>
    <w:rsid w:val="00AF46EC"/>
    <w:rsid w:val="00AF504A"/>
    <w:rsid w:val="00AF58CE"/>
    <w:rsid w:val="00AF5AD5"/>
    <w:rsid w:val="00AF652F"/>
    <w:rsid w:val="00AF68B4"/>
    <w:rsid w:val="00AF6999"/>
    <w:rsid w:val="00AF6A14"/>
    <w:rsid w:val="00AF72E5"/>
    <w:rsid w:val="00AF7B42"/>
    <w:rsid w:val="00AF7BD9"/>
    <w:rsid w:val="00B0012A"/>
    <w:rsid w:val="00B005F3"/>
    <w:rsid w:val="00B00626"/>
    <w:rsid w:val="00B00936"/>
    <w:rsid w:val="00B00E0E"/>
    <w:rsid w:val="00B00F80"/>
    <w:rsid w:val="00B01030"/>
    <w:rsid w:val="00B01186"/>
    <w:rsid w:val="00B018C2"/>
    <w:rsid w:val="00B01A9D"/>
    <w:rsid w:val="00B01B15"/>
    <w:rsid w:val="00B01E13"/>
    <w:rsid w:val="00B01E1F"/>
    <w:rsid w:val="00B01F24"/>
    <w:rsid w:val="00B0209E"/>
    <w:rsid w:val="00B03417"/>
    <w:rsid w:val="00B037EB"/>
    <w:rsid w:val="00B03A87"/>
    <w:rsid w:val="00B0433D"/>
    <w:rsid w:val="00B04D67"/>
    <w:rsid w:val="00B04D89"/>
    <w:rsid w:val="00B04F7D"/>
    <w:rsid w:val="00B05220"/>
    <w:rsid w:val="00B05AFA"/>
    <w:rsid w:val="00B0610A"/>
    <w:rsid w:val="00B064C7"/>
    <w:rsid w:val="00B06706"/>
    <w:rsid w:val="00B06A5E"/>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5B3"/>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7ED"/>
    <w:rsid w:val="00B22CAB"/>
    <w:rsid w:val="00B2309D"/>
    <w:rsid w:val="00B231AE"/>
    <w:rsid w:val="00B234DC"/>
    <w:rsid w:val="00B237F5"/>
    <w:rsid w:val="00B2384C"/>
    <w:rsid w:val="00B238E0"/>
    <w:rsid w:val="00B23B85"/>
    <w:rsid w:val="00B23EA5"/>
    <w:rsid w:val="00B24145"/>
    <w:rsid w:val="00B241BE"/>
    <w:rsid w:val="00B2423A"/>
    <w:rsid w:val="00B2448F"/>
    <w:rsid w:val="00B24735"/>
    <w:rsid w:val="00B24D93"/>
    <w:rsid w:val="00B24F32"/>
    <w:rsid w:val="00B2596A"/>
    <w:rsid w:val="00B2682B"/>
    <w:rsid w:val="00B2697F"/>
    <w:rsid w:val="00B26AB3"/>
    <w:rsid w:val="00B26BEE"/>
    <w:rsid w:val="00B26E3A"/>
    <w:rsid w:val="00B27B4D"/>
    <w:rsid w:val="00B27BD9"/>
    <w:rsid w:val="00B27EC2"/>
    <w:rsid w:val="00B30E6A"/>
    <w:rsid w:val="00B31137"/>
    <w:rsid w:val="00B31334"/>
    <w:rsid w:val="00B31A06"/>
    <w:rsid w:val="00B32543"/>
    <w:rsid w:val="00B3358A"/>
    <w:rsid w:val="00B33797"/>
    <w:rsid w:val="00B33A45"/>
    <w:rsid w:val="00B33CB4"/>
    <w:rsid w:val="00B34009"/>
    <w:rsid w:val="00B3437D"/>
    <w:rsid w:val="00B34922"/>
    <w:rsid w:val="00B354FA"/>
    <w:rsid w:val="00B3575A"/>
    <w:rsid w:val="00B35D25"/>
    <w:rsid w:val="00B35DCD"/>
    <w:rsid w:val="00B35EEC"/>
    <w:rsid w:val="00B35F9F"/>
    <w:rsid w:val="00B36413"/>
    <w:rsid w:val="00B364D0"/>
    <w:rsid w:val="00B37FA2"/>
    <w:rsid w:val="00B40AAB"/>
    <w:rsid w:val="00B40AE0"/>
    <w:rsid w:val="00B40E18"/>
    <w:rsid w:val="00B41128"/>
    <w:rsid w:val="00B41EBA"/>
    <w:rsid w:val="00B421CE"/>
    <w:rsid w:val="00B42B39"/>
    <w:rsid w:val="00B43125"/>
    <w:rsid w:val="00B4340B"/>
    <w:rsid w:val="00B4353B"/>
    <w:rsid w:val="00B43A7E"/>
    <w:rsid w:val="00B43B9C"/>
    <w:rsid w:val="00B43E01"/>
    <w:rsid w:val="00B44703"/>
    <w:rsid w:val="00B454F9"/>
    <w:rsid w:val="00B45AE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1A5B"/>
    <w:rsid w:val="00B5279C"/>
    <w:rsid w:val="00B535DD"/>
    <w:rsid w:val="00B53A61"/>
    <w:rsid w:val="00B53B9A"/>
    <w:rsid w:val="00B53BA4"/>
    <w:rsid w:val="00B53FA0"/>
    <w:rsid w:val="00B5411C"/>
    <w:rsid w:val="00B541B1"/>
    <w:rsid w:val="00B543C2"/>
    <w:rsid w:val="00B54B19"/>
    <w:rsid w:val="00B54B25"/>
    <w:rsid w:val="00B54C75"/>
    <w:rsid w:val="00B54DF7"/>
    <w:rsid w:val="00B55430"/>
    <w:rsid w:val="00B556BE"/>
    <w:rsid w:val="00B55C2D"/>
    <w:rsid w:val="00B55F77"/>
    <w:rsid w:val="00B5674E"/>
    <w:rsid w:val="00B56B9C"/>
    <w:rsid w:val="00B56CC8"/>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AC1"/>
    <w:rsid w:val="00B65D47"/>
    <w:rsid w:val="00B65DDE"/>
    <w:rsid w:val="00B66097"/>
    <w:rsid w:val="00B66B88"/>
    <w:rsid w:val="00B66FA8"/>
    <w:rsid w:val="00B670F5"/>
    <w:rsid w:val="00B67272"/>
    <w:rsid w:val="00B67298"/>
    <w:rsid w:val="00B67A0F"/>
    <w:rsid w:val="00B67D07"/>
    <w:rsid w:val="00B700F4"/>
    <w:rsid w:val="00B7016E"/>
    <w:rsid w:val="00B70A1B"/>
    <w:rsid w:val="00B70A92"/>
    <w:rsid w:val="00B70F1D"/>
    <w:rsid w:val="00B714F2"/>
    <w:rsid w:val="00B71644"/>
    <w:rsid w:val="00B723BB"/>
    <w:rsid w:val="00B72606"/>
    <w:rsid w:val="00B72613"/>
    <w:rsid w:val="00B72622"/>
    <w:rsid w:val="00B72846"/>
    <w:rsid w:val="00B7284D"/>
    <w:rsid w:val="00B729E6"/>
    <w:rsid w:val="00B73F85"/>
    <w:rsid w:val="00B73FEA"/>
    <w:rsid w:val="00B74487"/>
    <w:rsid w:val="00B758A4"/>
    <w:rsid w:val="00B76559"/>
    <w:rsid w:val="00B7683D"/>
    <w:rsid w:val="00B76D64"/>
    <w:rsid w:val="00B76E69"/>
    <w:rsid w:val="00B77149"/>
    <w:rsid w:val="00B77843"/>
    <w:rsid w:val="00B77880"/>
    <w:rsid w:val="00B77C9B"/>
    <w:rsid w:val="00B809E1"/>
    <w:rsid w:val="00B80C88"/>
    <w:rsid w:val="00B810B4"/>
    <w:rsid w:val="00B81547"/>
    <w:rsid w:val="00B816A2"/>
    <w:rsid w:val="00B81825"/>
    <w:rsid w:val="00B81884"/>
    <w:rsid w:val="00B81C7C"/>
    <w:rsid w:val="00B81D03"/>
    <w:rsid w:val="00B81F45"/>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2E4"/>
    <w:rsid w:val="00B863E2"/>
    <w:rsid w:val="00B86529"/>
    <w:rsid w:val="00B87976"/>
    <w:rsid w:val="00B908BC"/>
    <w:rsid w:val="00B90B55"/>
    <w:rsid w:val="00B91D92"/>
    <w:rsid w:val="00B92338"/>
    <w:rsid w:val="00B92620"/>
    <w:rsid w:val="00B92A12"/>
    <w:rsid w:val="00B931D3"/>
    <w:rsid w:val="00B9390C"/>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96F"/>
    <w:rsid w:val="00BA0BCB"/>
    <w:rsid w:val="00BA107E"/>
    <w:rsid w:val="00BA115B"/>
    <w:rsid w:val="00BA15EF"/>
    <w:rsid w:val="00BA1736"/>
    <w:rsid w:val="00BA1BBB"/>
    <w:rsid w:val="00BA23BD"/>
    <w:rsid w:val="00BA2695"/>
    <w:rsid w:val="00BA2781"/>
    <w:rsid w:val="00BA2D61"/>
    <w:rsid w:val="00BA36BB"/>
    <w:rsid w:val="00BA392B"/>
    <w:rsid w:val="00BA3DB6"/>
    <w:rsid w:val="00BA3FF8"/>
    <w:rsid w:val="00BA46D8"/>
    <w:rsid w:val="00BA5371"/>
    <w:rsid w:val="00BA6194"/>
    <w:rsid w:val="00BA65FF"/>
    <w:rsid w:val="00BA6685"/>
    <w:rsid w:val="00BA68AD"/>
    <w:rsid w:val="00BA68D3"/>
    <w:rsid w:val="00BA69FD"/>
    <w:rsid w:val="00BA6E28"/>
    <w:rsid w:val="00BA6E6D"/>
    <w:rsid w:val="00BA71B4"/>
    <w:rsid w:val="00BA71DF"/>
    <w:rsid w:val="00BA770E"/>
    <w:rsid w:val="00BA798C"/>
    <w:rsid w:val="00BA79D5"/>
    <w:rsid w:val="00BA7DCF"/>
    <w:rsid w:val="00BA7FA9"/>
    <w:rsid w:val="00BB00EF"/>
    <w:rsid w:val="00BB0736"/>
    <w:rsid w:val="00BB09A4"/>
    <w:rsid w:val="00BB0C73"/>
    <w:rsid w:val="00BB0FC3"/>
    <w:rsid w:val="00BB1827"/>
    <w:rsid w:val="00BB1BAA"/>
    <w:rsid w:val="00BB26F0"/>
    <w:rsid w:val="00BB2F02"/>
    <w:rsid w:val="00BB33B3"/>
    <w:rsid w:val="00BB3458"/>
    <w:rsid w:val="00BB3805"/>
    <w:rsid w:val="00BB3AC9"/>
    <w:rsid w:val="00BB3AE7"/>
    <w:rsid w:val="00BB3C29"/>
    <w:rsid w:val="00BB4585"/>
    <w:rsid w:val="00BB49E9"/>
    <w:rsid w:val="00BB51B4"/>
    <w:rsid w:val="00BB607C"/>
    <w:rsid w:val="00BB61D1"/>
    <w:rsid w:val="00BB64A2"/>
    <w:rsid w:val="00BB6D49"/>
    <w:rsid w:val="00BB6D95"/>
    <w:rsid w:val="00BB72BD"/>
    <w:rsid w:val="00BB7637"/>
    <w:rsid w:val="00BB7A94"/>
    <w:rsid w:val="00BB7DDC"/>
    <w:rsid w:val="00BB7FA5"/>
    <w:rsid w:val="00BB7FFE"/>
    <w:rsid w:val="00BC0095"/>
    <w:rsid w:val="00BC01A0"/>
    <w:rsid w:val="00BC0223"/>
    <w:rsid w:val="00BC04AE"/>
    <w:rsid w:val="00BC095C"/>
    <w:rsid w:val="00BC099D"/>
    <w:rsid w:val="00BC09D3"/>
    <w:rsid w:val="00BC0F4A"/>
    <w:rsid w:val="00BC1C2D"/>
    <w:rsid w:val="00BC2203"/>
    <w:rsid w:val="00BC2505"/>
    <w:rsid w:val="00BC2AFF"/>
    <w:rsid w:val="00BC2EE7"/>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0B46"/>
    <w:rsid w:val="00BD10AF"/>
    <w:rsid w:val="00BD1CD3"/>
    <w:rsid w:val="00BD1E26"/>
    <w:rsid w:val="00BD2013"/>
    <w:rsid w:val="00BD2724"/>
    <w:rsid w:val="00BD27C7"/>
    <w:rsid w:val="00BD2EF8"/>
    <w:rsid w:val="00BD2F6C"/>
    <w:rsid w:val="00BD2F8A"/>
    <w:rsid w:val="00BD3020"/>
    <w:rsid w:val="00BD3324"/>
    <w:rsid w:val="00BD35BE"/>
    <w:rsid w:val="00BD373C"/>
    <w:rsid w:val="00BD3966"/>
    <w:rsid w:val="00BD418E"/>
    <w:rsid w:val="00BD4325"/>
    <w:rsid w:val="00BD43E8"/>
    <w:rsid w:val="00BD494C"/>
    <w:rsid w:val="00BD4DB6"/>
    <w:rsid w:val="00BD59ED"/>
    <w:rsid w:val="00BD6066"/>
    <w:rsid w:val="00BD6346"/>
    <w:rsid w:val="00BD6FD2"/>
    <w:rsid w:val="00BD7132"/>
    <w:rsid w:val="00BD77A7"/>
    <w:rsid w:val="00BD7AEC"/>
    <w:rsid w:val="00BE0120"/>
    <w:rsid w:val="00BE0510"/>
    <w:rsid w:val="00BE0B27"/>
    <w:rsid w:val="00BE0D6A"/>
    <w:rsid w:val="00BE0E9F"/>
    <w:rsid w:val="00BE1188"/>
    <w:rsid w:val="00BE11CD"/>
    <w:rsid w:val="00BE15E8"/>
    <w:rsid w:val="00BE18C5"/>
    <w:rsid w:val="00BE1AE6"/>
    <w:rsid w:val="00BE1C51"/>
    <w:rsid w:val="00BE1FAA"/>
    <w:rsid w:val="00BE2D39"/>
    <w:rsid w:val="00BE312A"/>
    <w:rsid w:val="00BE34DF"/>
    <w:rsid w:val="00BE45F3"/>
    <w:rsid w:val="00BE4759"/>
    <w:rsid w:val="00BE49D0"/>
    <w:rsid w:val="00BE4B60"/>
    <w:rsid w:val="00BE5114"/>
    <w:rsid w:val="00BE52EB"/>
    <w:rsid w:val="00BE55F2"/>
    <w:rsid w:val="00BE5951"/>
    <w:rsid w:val="00BE5D86"/>
    <w:rsid w:val="00BE6818"/>
    <w:rsid w:val="00BE69DD"/>
    <w:rsid w:val="00BE6B76"/>
    <w:rsid w:val="00BE6DA8"/>
    <w:rsid w:val="00BE6E9A"/>
    <w:rsid w:val="00BE71A7"/>
    <w:rsid w:val="00BE780C"/>
    <w:rsid w:val="00BE7B23"/>
    <w:rsid w:val="00BE7B2A"/>
    <w:rsid w:val="00BE7D96"/>
    <w:rsid w:val="00BF0CE0"/>
    <w:rsid w:val="00BF111A"/>
    <w:rsid w:val="00BF117B"/>
    <w:rsid w:val="00BF138D"/>
    <w:rsid w:val="00BF18D2"/>
    <w:rsid w:val="00BF18EF"/>
    <w:rsid w:val="00BF1D1F"/>
    <w:rsid w:val="00BF2496"/>
    <w:rsid w:val="00BF2578"/>
    <w:rsid w:val="00BF2EFD"/>
    <w:rsid w:val="00BF300B"/>
    <w:rsid w:val="00BF3163"/>
    <w:rsid w:val="00BF3C71"/>
    <w:rsid w:val="00BF3CFB"/>
    <w:rsid w:val="00BF55F0"/>
    <w:rsid w:val="00BF588B"/>
    <w:rsid w:val="00BF5C37"/>
    <w:rsid w:val="00BF5CC6"/>
    <w:rsid w:val="00BF5DFF"/>
    <w:rsid w:val="00BF6636"/>
    <w:rsid w:val="00BF6712"/>
    <w:rsid w:val="00BF6C75"/>
    <w:rsid w:val="00BF6DAF"/>
    <w:rsid w:val="00BF6FA1"/>
    <w:rsid w:val="00BF7264"/>
    <w:rsid w:val="00BF73E7"/>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1AB"/>
    <w:rsid w:val="00C04589"/>
    <w:rsid w:val="00C046AB"/>
    <w:rsid w:val="00C0513C"/>
    <w:rsid w:val="00C0549C"/>
    <w:rsid w:val="00C05786"/>
    <w:rsid w:val="00C05970"/>
    <w:rsid w:val="00C05A90"/>
    <w:rsid w:val="00C0614E"/>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479E"/>
    <w:rsid w:val="00C15005"/>
    <w:rsid w:val="00C15257"/>
    <w:rsid w:val="00C157E0"/>
    <w:rsid w:val="00C160A7"/>
    <w:rsid w:val="00C1648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92E"/>
    <w:rsid w:val="00C22AE4"/>
    <w:rsid w:val="00C22BC3"/>
    <w:rsid w:val="00C231F5"/>
    <w:rsid w:val="00C233F0"/>
    <w:rsid w:val="00C2361A"/>
    <w:rsid w:val="00C23738"/>
    <w:rsid w:val="00C23E85"/>
    <w:rsid w:val="00C241A6"/>
    <w:rsid w:val="00C24890"/>
    <w:rsid w:val="00C24DA0"/>
    <w:rsid w:val="00C24DCB"/>
    <w:rsid w:val="00C25493"/>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0FF4"/>
    <w:rsid w:val="00C31465"/>
    <w:rsid w:val="00C31C0B"/>
    <w:rsid w:val="00C31E00"/>
    <w:rsid w:val="00C325FF"/>
    <w:rsid w:val="00C33550"/>
    <w:rsid w:val="00C33CFF"/>
    <w:rsid w:val="00C34584"/>
    <w:rsid w:val="00C348F2"/>
    <w:rsid w:val="00C35409"/>
    <w:rsid w:val="00C354FE"/>
    <w:rsid w:val="00C35531"/>
    <w:rsid w:val="00C357E6"/>
    <w:rsid w:val="00C35E2D"/>
    <w:rsid w:val="00C36034"/>
    <w:rsid w:val="00C36923"/>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4893"/>
    <w:rsid w:val="00C451CE"/>
    <w:rsid w:val="00C4536C"/>
    <w:rsid w:val="00C453A3"/>
    <w:rsid w:val="00C456FA"/>
    <w:rsid w:val="00C4574D"/>
    <w:rsid w:val="00C45C0A"/>
    <w:rsid w:val="00C46462"/>
    <w:rsid w:val="00C46C08"/>
    <w:rsid w:val="00C4775A"/>
    <w:rsid w:val="00C4787F"/>
    <w:rsid w:val="00C50961"/>
    <w:rsid w:val="00C5104A"/>
    <w:rsid w:val="00C518E4"/>
    <w:rsid w:val="00C51B16"/>
    <w:rsid w:val="00C525C8"/>
    <w:rsid w:val="00C52719"/>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65BB"/>
    <w:rsid w:val="00C574CC"/>
    <w:rsid w:val="00C57511"/>
    <w:rsid w:val="00C576B3"/>
    <w:rsid w:val="00C57E33"/>
    <w:rsid w:val="00C57FA5"/>
    <w:rsid w:val="00C57FE0"/>
    <w:rsid w:val="00C60ADB"/>
    <w:rsid w:val="00C60B29"/>
    <w:rsid w:val="00C613C5"/>
    <w:rsid w:val="00C613FF"/>
    <w:rsid w:val="00C6165F"/>
    <w:rsid w:val="00C6171B"/>
    <w:rsid w:val="00C6182F"/>
    <w:rsid w:val="00C61895"/>
    <w:rsid w:val="00C61F98"/>
    <w:rsid w:val="00C6209C"/>
    <w:rsid w:val="00C6242E"/>
    <w:rsid w:val="00C626E9"/>
    <w:rsid w:val="00C62966"/>
    <w:rsid w:val="00C62BEA"/>
    <w:rsid w:val="00C62D53"/>
    <w:rsid w:val="00C6330E"/>
    <w:rsid w:val="00C63957"/>
    <w:rsid w:val="00C63CD2"/>
    <w:rsid w:val="00C6438A"/>
    <w:rsid w:val="00C64D94"/>
    <w:rsid w:val="00C6522C"/>
    <w:rsid w:val="00C6524B"/>
    <w:rsid w:val="00C653C4"/>
    <w:rsid w:val="00C655A5"/>
    <w:rsid w:val="00C65741"/>
    <w:rsid w:val="00C65B7C"/>
    <w:rsid w:val="00C65E02"/>
    <w:rsid w:val="00C65EC2"/>
    <w:rsid w:val="00C65EE7"/>
    <w:rsid w:val="00C66460"/>
    <w:rsid w:val="00C66F8F"/>
    <w:rsid w:val="00C6700F"/>
    <w:rsid w:val="00C67711"/>
    <w:rsid w:val="00C67A60"/>
    <w:rsid w:val="00C67AD2"/>
    <w:rsid w:val="00C67C36"/>
    <w:rsid w:val="00C67CE9"/>
    <w:rsid w:val="00C67DA9"/>
    <w:rsid w:val="00C702A0"/>
    <w:rsid w:val="00C70542"/>
    <w:rsid w:val="00C705B1"/>
    <w:rsid w:val="00C70709"/>
    <w:rsid w:val="00C7086C"/>
    <w:rsid w:val="00C708AF"/>
    <w:rsid w:val="00C708FF"/>
    <w:rsid w:val="00C71332"/>
    <w:rsid w:val="00C71B30"/>
    <w:rsid w:val="00C71D28"/>
    <w:rsid w:val="00C71D2F"/>
    <w:rsid w:val="00C71D66"/>
    <w:rsid w:val="00C72937"/>
    <w:rsid w:val="00C72B8A"/>
    <w:rsid w:val="00C72D95"/>
    <w:rsid w:val="00C72FCA"/>
    <w:rsid w:val="00C735F5"/>
    <w:rsid w:val="00C7375D"/>
    <w:rsid w:val="00C73C88"/>
    <w:rsid w:val="00C74167"/>
    <w:rsid w:val="00C743EA"/>
    <w:rsid w:val="00C750D1"/>
    <w:rsid w:val="00C750E0"/>
    <w:rsid w:val="00C75575"/>
    <w:rsid w:val="00C75607"/>
    <w:rsid w:val="00C757F6"/>
    <w:rsid w:val="00C75A7D"/>
    <w:rsid w:val="00C75C90"/>
    <w:rsid w:val="00C7639C"/>
    <w:rsid w:val="00C7655B"/>
    <w:rsid w:val="00C76AAE"/>
    <w:rsid w:val="00C76F7C"/>
    <w:rsid w:val="00C7747D"/>
    <w:rsid w:val="00C80057"/>
    <w:rsid w:val="00C803D3"/>
    <w:rsid w:val="00C8046C"/>
    <w:rsid w:val="00C80955"/>
    <w:rsid w:val="00C81196"/>
    <w:rsid w:val="00C81334"/>
    <w:rsid w:val="00C8136D"/>
    <w:rsid w:val="00C814E4"/>
    <w:rsid w:val="00C815DD"/>
    <w:rsid w:val="00C817A9"/>
    <w:rsid w:val="00C81A9B"/>
    <w:rsid w:val="00C81E68"/>
    <w:rsid w:val="00C82303"/>
    <w:rsid w:val="00C8241F"/>
    <w:rsid w:val="00C8254F"/>
    <w:rsid w:val="00C826F2"/>
    <w:rsid w:val="00C82C5D"/>
    <w:rsid w:val="00C83CBB"/>
    <w:rsid w:val="00C83CF4"/>
    <w:rsid w:val="00C8412F"/>
    <w:rsid w:val="00C84380"/>
    <w:rsid w:val="00C84E23"/>
    <w:rsid w:val="00C84E43"/>
    <w:rsid w:val="00C854D6"/>
    <w:rsid w:val="00C85D25"/>
    <w:rsid w:val="00C85D42"/>
    <w:rsid w:val="00C86634"/>
    <w:rsid w:val="00C866F8"/>
    <w:rsid w:val="00C87288"/>
    <w:rsid w:val="00C873A6"/>
    <w:rsid w:val="00C87452"/>
    <w:rsid w:val="00C87473"/>
    <w:rsid w:val="00C87E9F"/>
    <w:rsid w:val="00C90747"/>
    <w:rsid w:val="00C9131E"/>
    <w:rsid w:val="00C913A5"/>
    <w:rsid w:val="00C9203E"/>
    <w:rsid w:val="00C92196"/>
    <w:rsid w:val="00C92C73"/>
    <w:rsid w:val="00C92D6B"/>
    <w:rsid w:val="00C93220"/>
    <w:rsid w:val="00C93568"/>
    <w:rsid w:val="00C93986"/>
    <w:rsid w:val="00C93D5A"/>
    <w:rsid w:val="00C94C06"/>
    <w:rsid w:val="00C94FE5"/>
    <w:rsid w:val="00C9538F"/>
    <w:rsid w:val="00C95ECC"/>
    <w:rsid w:val="00C95F58"/>
    <w:rsid w:val="00C962C0"/>
    <w:rsid w:val="00C96EC0"/>
    <w:rsid w:val="00C97089"/>
    <w:rsid w:val="00C9730E"/>
    <w:rsid w:val="00C973CE"/>
    <w:rsid w:val="00C9749F"/>
    <w:rsid w:val="00C97604"/>
    <w:rsid w:val="00C9796F"/>
    <w:rsid w:val="00C97D6D"/>
    <w:rsid w:val="00CA0019"/>
    <w:rsid w:val="00CA0327"/>
    <w:rsid w:val="00CA035F"/>
    <w:rsid w:val="00CA0A72"/>
    <w:rsid w:val="00CA0B92"/>
    <w:rsid w:val="00CA149A"/>
    <w:rsid w:val="00CA14AD"/>
    <w:rsid w:val="00CA1650"/>
    <w:rsid w:val="00CA1F76"/>
    <w:rsid w:val="00CA2722"/>
    <w:rsid w:val="00CA2889"/>
    <w:rsid w:val="00CA2DEB"/>
    <w:rsid w:val="00CA345A"/>
    <w:rsid w:val="00CA3475"/>
    <w:rsid w:val="00CA363F"/>
    <w:rsid w:val="00CA3F53"/>
    <w:rsid w:val="00CA42B7"/>
    <w:rsid w:val="00CA439D"/>
    <w:rsid w:val="00CA4401"/>
    <w:rsid w:val="00CA4417"/>
    <w:rsid w:val="00CA4819"/>
    <w:rsid w:val="00CA4B01"/>
    <w:rsid w:val="00CA4DF2"/>
    <w:rsid w:val="00CA4E73"/>
    <w:rsid w:val="00CA5229"/>
    <w:rsid w:val="00CA55C2"/>
    <w:rsid w:val="00CA57CD"/>
    <w:rsid w:val="00CA5855"/>
    <w:rsid w:val="00CA5A95"/>
    <w:rsid w:val="00CA5B2F"/>
    <w:rsid w:val="00CA5D47"/>
    <w:rsid w:val="00CA5D5B"/>
    <w:rsid w:val="00CA5EEA"/>
    <w:rsid w:val="00CA76CF"/>
    <w:rsid w:val="00CA7A04"/>
    <w:rsid w:val="00CB05AB"/>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CD5"/>
    <w:rsid w:val="00CB3D1C"/>
    <w:rsid w:val="00CB3E02"/>
    <w:rsid w:val="00CB40BE"/>
    <w:rsid w:val="00CB430E"/>
    <w:rsid w:val="00CB444F"/>
    <w:rsid w:val="00CB4A61"/>
    <w:rsid w:val="00CB4FD7"/>
    <w:rsid w:val="00CB53C6"/>
    <w:rsid w:val="00CB54C3"/>
    <w:rsid w:val="00CB5872"/>
    <w:rsid w:val="00CB5B12"/>
    <w:rsid w:val="00CB61D1"/>
    <w:rsid w:val="00CB61ED"/>
    <w:rsid w:val="00CB64D1"/>
    <w:rsid w:val="00CB6D1D"/>
    <w:rsid w:val="00CB6E39"/>
    <w:rsid w:val="00CB71CB"/>
    <w:rsid w:val="00CB7A39"/>
    <w:rsid w:val="00CC01B5"/>
    <w:rsid w:val="00CC093E"/>
    <w:rsid w:val="00CC0B91"/>
    <w:rsid w:val="00CC0DC7"/>
    <w:rsid w:val="00CC1181"/>
    <w:rsid w:val="00CC1467"/>
    <w:rsid w:val="00CC1BA0"/>
    <w:rsid w:val="00CC1CB2"/>
    <w:rsid w:val="00CC1DF8"/>
    <w:rsid w:val="00CC1DF9"/>
    <w:rsid w:val="00CC1EF5"/>
    <w:rsid w:val="00CC23A3"/>
    <w:rsid w:val="00CC250E"/>
    <w:rsid w:val="00CC257E"/>
    <w:rsid w:val="00CC2E1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239"/>
    <w:rsid w:val="00CD0575"/>
    <w:rsid w:val="00CD0718"/>
    <w:rsid w:val="00CD0773"/>
    <w:rsid w:val="00CD11C4"/>
    <w:rsid w:val="00CD14F1"/>
    <w:rsid w:val="00CD1773"/>
    <w:rsid w:val="00CD1C63"/>
    <w:rsid w:val="00CD1D8E"/>
    <w:rsid w:val="00CD21F4"/>
    <w:rsid w:val="00CD24CC"/>
    <w:rsid w:val="00CD2916"/>
    <w:rsid w:val="00CD2FC3"/>
    <w:rsid w:val="00CD3295"/>
    <w:rsid w:val="00CD3A0E"/>
    <w:rsid w:val="00CD3C7F"/>
    <w:rsid w:val="00CD3EBC"/>
    <w:rsid w:val="00CD4547"/>
    <w:rsid w:val="00CD4599"/>
    <w:rsid w:val="00CD45F5"/>
    <w:rsid w:val="00CD482C"/>
    <w:rsid w:val="00CD4A5F"/>
    <w:rsid w:val="00CD4E8B"/>
    <w:rsid w:val="00CD5399"/>
    <w:rsid w:val="00CD5406"/>
    <w:rsid w:val="00CD55F1"/>
    <w:rsid w:val="00CD57BB"/>
    <w:rsid w:val="00CD6A2D"/>
    <w:rsid w:val="00CD6F4A"/>
    <w:rsid w:val="00CD77FA"/>
    <w:rsid w:val="00CD79C3"/>
    <w:rsid w:val="00CD7AC5"/>
    <w:rsid w:val="00CD7BB7"/>
    <w:rsid w:val="00CE0A73"/>
    <w:rsid w:val="00CE0CF9"/>
    <w:rsid w:val="00CE0F64"/>
    <w:rsid w:val="00CE1410"/>
    <w:rsid w:val="00CE14D2"/>
    <w:rsid w:val="00CE199D"/>
    <w:rsid w:val="00CE1A81"/>
    <w:rsid w:val="00CE1C8A"/>
    <w:rsid w:val="00CE2226"/>
    <w:rsid w:val="00CE2CF8"/>
    <w:rsid w:val="00CE322F"/>
    <w:rsid w:val="00CE327A"/>
    <w:rsid w:val="00CE3422"/>
    <w:rsid w:val="00CE41CB"/>
    <w:rsid w:val="00CE5EE2"/>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63F"/>
    <w:rsid w:val="00CF2E61"/>
    <w:rsid w:val="00CF3000"/>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5B9"/>
    <w:rsid w:val="00D04D67"/>
    <w:rsid w:val="00D04DBB"/>
    <w:rsid w:val="00D0523E"/>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A5"/>
    <w:rsid w:val="00D138D2"/>
    <w:rsid w:val="00D13B02"/>
    <w:rsid w:val="00D13EA4"/>
    <w:rsid w:val="00D1411B"/>
    <w:rsid w:val="00D14307"/>
    <w:rsid w:val="00D1492B"/>
    <w:rsid w:val="00D14A4E"/>
    <w:rsid w:val="00D1547D"/>
    <w:rsid w:val="00D158ED"/>
    <w:rsid w:val="00D15B6D"/>
    <w:rsid w:val="00D162C3"/>
    <w:rsid w:val="00D167D1"/>
    <w:rsid w:val="00D16CCA"/>
    <w:rsid w:val="00D16CE8"/>
    <w:rsid w:val="00D174B5"/>
    <w:rsid w:val="00D1791F"/>
    <w:rsid w:val="00D17ABF"/>
    <w:rsid w:val="00D17E32"/>
    <w:rsid w:val="00D17F93"/>
    <w:rsid w:val="00D202B7"/>
    <w:rsid w:val="00D20A8E"/>
    <w:rsid w:val="00D20CA9"/>
    <w:rsid w:val="00D21049"/>
    <w:rsid w:val="00D21275"/>
    <w:rsid w:val="00D21BEE"/>
    <w:rsid w:val="00D21E1C"/>
    <w:rsid w:val="00D222B7"/>
    <w:rsid w:val="00D222F4"/>
    <w:rsid w:val="00D22782"/>
    <w:rsid w:val="00D22F7A"/>
    <w:rsid w:val="00D23125"/>
    <w:rsid w:val="00D23778"/>
    <w:rsid w:val="00D23D61"/>
    <w:rsid w:val="00D24157"/>
    <w:rsid w:val="00D24E29"/>
    <w:rsid w:val="00D2502A"/>
    <w:rsid w:val="00D25766"/>
    <w:rsid w:val="00D2578B"/>
    <w:rsid w:val="00D257BF"/>
    <w:rsid w:val="00D25B7C"/>
    <w:rsid w:val="00D26493"/>
    <w:rsid w:val="00D2665C"/>
    <w:rsid w:val="00D26CF9"/>
    <w:rsid w:val="00D26DE3"/>
    <w:rsid w:val="00D27730"/>
    <w:rsid w:val="00D27C78"/>
    <w:rsid w:val="00D27E2A"/>
    <w:rsid w:val="00D3007F"/>
    <w:rsid w:val="00D3052B"/>
    <w:rsid w:val="00D30AF0"/>
    <w:rsid w:val="00D31339"/>
    <w:rsid w:val="00D31A63"/>
    <w:rsid w:val="00D31B9D"/>
    <w:rsid w:val="00D31D72"/>
    <w:rsid w:val="00D31EB7"/>
    <w:rsid w:val="00D323DB"/>
    <w:rsid w:val="00D32CC4"/>
    <w:rsid w:val="00D32D69"/>
    <w:rsid w:val="00D32ED5"/>
    <w:rsid w:val="00D3392D"/>
    <w:rsid w:val="00D34004"/>
    <w:rsid w:val="00D3402B"/>
    <w:rsid w:val="00D3405F"/>
    <w:rsid w:val="00D3416F"/>
    <w:rsid w:val="00D3429B"/>
    <w:rsid w:val="00D343EC"/>
    <w:rsid w:val="00D34788"/>
    <w:rsid w:val="00D3491D"/>
    <w:rsid w:val="00D3542A"/>
    <w:rsid w:val="00D35923"/>
    <w:rsid w:val="00D35BE5"/>
    <w:rsid w:val="00D35CAC"/>
    <w:rsid w:val="00D36271"/>
    <w:rsid w:val="00D36919"/>
    <w:rsid w:val="00D36C14"/>
    <w:rsid w:val="00D36EBE"/>
    <w:rsid w:val="00D370D3"/>
    <w:rsid w:val="00D3738F"/>
    <w:rsid w:val="00D37841"/>
    <w:rsid w:val="00D37F22"/>
    <w:rsid w:val="00D40849"/>
    <w:rsid w:val="00D40CB7"/>
    <w:rsid w:val="00D414FB"/>
    <w:rsid w:val="00D41730"/>
    <w:rsid w:val="00D41A71"/>
    <w:rsid w:val="00D41AA1"/>
    <w:rsid w:val="00D41F4F"/>
    <w:rsid w:val="00D42997"/>
    <w:rsid w:val="00D429D1"/>
    <w:rsid w:val="00D432AA"/>
    <w:rsid w:val="00D434E0"/>
    <w:rsid w:val="00D44734"/>
    <w:rsid w:val="00D448AB"/>
    <w:rsid w:val="00D44919"/>
    <w:rsid w:val="00D44D63"/>
    <w:rsid w:val="00D45995"/>
    <w:rsid w:val="00D45AF2"/>
    <w:rsid w:val="00D45B4C"/>
    <w:rsid w:val="00D45CF3"/>
    <w:rsid w:val="00D45E0B"/>
    <w:rsid w:val="00D45F50"/>
    <w:rsid w:val="00D4627A"/>
    <w:rsid w:val="00D464C7"/>
    <w:rsid w:val="00D465E1"/>
    <w:rsid w:val="00D4690E"/>
    <w:rsid w:val="00D46C8C"/>
    <w:rsid w:val="00D46E48"/>
    <w:rsid w:val="00D47007"/>
    <w:rsid w:val="00D4733B"/>
    <w:rsid w:val="00D5016D"/>
    <w:rsid w:val="00D508C0"/>
    <w:rsid w:val="00D5094D"/>
    <w:rsid w:val="00D50EEE"/>
    <w:rsid w:val="00D51526"/>
    <w:rsid w:val="00D51E36"/>
    <w:rsid w:val="00D5200B"/>
    <w:rsid w:val="00D521F8"/>
    <w:rsid w:val="00D527CF"/>
    <w:rsid w:val="00D52AD3"/>
    <w:rsid w:val="00D53010"/>
    <w:rsid w:val="00D5307A"/>
    <w:rsid w:val="00D530EC"/>
    <w:rsid w:val="00D532B4"/>
    <w:rsid w:val="00D53577"/>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5C"/>
    <w:rsid w:val="00D61EC0"/>
    <w:rsid w:val="00D61FDC"/>
    <w:rsid w:val="00D625C1"/>
    <w:rsid w:val="00D62A26"/>
    <w:rsid w:val="00D63535"/>
    <w:rsid w:val="00D6389A"/>
    <w:rsid w:val="00D640C1"/>
    <w:rsid w:val="00D6412D"/>
    <w:rsid w:val="00D64265"/>
    <w:rsid w:val="00D648C8"/>
    <w:rsid w:val="00D64B5B"/>
    <w:rsid w:val="00D64F98"/>
    <w:rsid w:val="00D65A4D"/>
    <w:rsid w:val="00D65B2D"/>
    <w:rsid w:val="00D65DA3"/>
    <w:rsid w:val="00D66196"/>
    <w:rsid w:val="00D66A90"/>
    <w:rsid w:val="00D66E37"/>
    <w:rsid w:val="00D67332"/>
    <w:rsid w:val="00D67818"/>
    <w:rsid w:val="00D67BF1"/>
    <w:rsid w:val="00D67EE2"/>
    <w:rsid w:val="00D706A4"/>
    <w:rsid w:val="00D70751"/>
    <w:rsid w:val="00D70978"/>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00A"/>
    <w:rsid w:val="00D75750"/>
    <w:rsid w:val="00D757D5"/>
    <w:rsid w:val="00D7594F"/>
    <w:rsid w:val="00D75990"/>
    <w:rsid w:val="00D75FB7"/>
    <w:rsid w:val="00D7629C"/>
    <w:rsid w:val="00D768FD"/>
    <w:rsid w:val="00D76A92"/>
    <w:rsid w:val="00D76AC4"/>
    <w:rsid w:val="00D76FD8"/>
    <w:rsid w:val="00D77105"/>
    <w:rsid w:val="00D7796B"/>
    <w:rsid w:val="00D80654"/>
    <w:rsid w:val="00D80D16"/>
    <w:rsid w:val="00D81BA1"/>
    <w:rsid w:val="00D81DF4"/>
    <w:rsid w:val="00D82E7D"/>
    <w:rsid w:val="00D832B9"/>
    <w:rsid w:val="00D83396"/>
    <w:rsid w:val="00D8353C"/>
    <w:rsid w:val="00D836F0"/>
    <w:rsid w:val="00D83744"/>
    <w:rsid w:val="00D837E0"/>
    <w:rsid w:val="00D83AC6"/>
    <w:rsid w:val="00D83BB1"/>
    <w:rsid w:val="00D83D1C"/>
    <w:rsid w:val="00D83D24"/>
    <w:rsid w:val="00D84D36"/>
    <w:rsid w:val="00D84DD1"/>
    <w:rsid w:val="00D85344"/>
    <w:rsid w:val="00D85C65"/>
    <w:rsid w:val="00D85D91"/>
    <w:rsid w:val="00D86031"/>
    <w:rsid w:val="00D865FA"/>
    <w:rsid w:val="00D86B6C"/>
    <w:rsid w:val="00D86DE4"/>
    <w:rsid w:val="00D86E26"/>
    <w:rsid w:val="00D86FDA"/>
    <w:rsid w:val="00D879C1"/>
    <w:rsid w:val="00D87A03"/>
    <w:rsid w:val="00D87DC2"/>
    <w:rsid w:val="00D90664"/>
    <w:rsid w:val="00D9099E"/>
    <w:rsid w:val="00D909D0"/>
    <w:rsid w:val="00D9133A"/>
    <w:rsid w:val="00D914D4"/>
    <w:rsid w:val="00D91C37"/>
    <w:rsid w:val="00D924BD"/>
    <w:rsid w:val="00D9291E"/>
    <w:rsid w:val="00D92A7C"/>
    <w:rsid w:val="00D93533"/>
    <w:rsid w:val="00D937DF"/>
    <w:rsid w:val="00D94327"/>
    <w:rsid w:val="00D94562"/>
    <w:rsid w:val="00D94C9A"/>
    <w:rsid w:val="00D952AC"/>
    <w:rsid w:val="00D95E07"/>
    <w:rsid w:val="00D962D1"/>
    <w:rsid w:val="00D96631"/>
    <w:rsid w:val="00D9688E"/>
    <w:rsid w:val="00D96EDD"/>
    <w:rsid w:val="00D97437"/>
    <w:rsid w:val="00D978E4"/>
    <w:rsid w:val="00D97BBD"/>
    <w:rsid w:val="00DA0288"/>
    <w:rsid w:val="00DA045B"/>
    <w:rsid w:val="00DA0493"/>
    <w:rsid w:val="00DA07AA"/>
    <w:rsid w:val="00DA0A5E"/>
    <w:rsid w:val="00DA0AC8"/>
    <w:rsid w:val="00DA0E19"/>
    <w:rsid w:val="00DA15A0"/>
    <w:rsid w:val="00DA1ABC"/>
    <w:rsid w:val="00DA1DD9"/>
    <w:rsid w:val="00DA21FE"/>
    <w:rsid w:val="00DA2836"/>
    <w:rsid w:val="00DA286F"/>
    <w:rsid w:val="00DA2C16"/>
    <w:rsid w:val="00DA35D3"/>
    <w:rsid w:val="00DA3999"/>
    <w:rsid w:val="00DA3ADE"/>
    <w:rsid w:val="00DA3B52"/>
    <w:rsid w:val="00DA3BD8"/>
    <w:rsid w:val="00DA4FF1"/>
    <w:rsid w:val="00DA53AC"/>
    <w:rsid w:val="00DA583D"/>
    <w:rsid w:val="00DA6109"/>
    <w:rsid w:val="00DA6150"/>
    <w:rsid w:val="00DA65A8"/>
    <w:rsid w:val="00DA65E2"/>
    <w:rsid w:val="00DA67F8"/>
    <w:rsid w:val="00DA6B19"/>
    <w:rsid w:val="00DA6C42"/>
    <w:rsid w:val="00DA700C"/>
    <w:rsid w:val="00DA7863"/>
    <w:rsid w:val="00DA797E"/>
    <w:rsid w:val="00DB01DB"/>
    <w:rsid w:val="00DB02F4"/>
    <w:rsid w:val="00DB08E2"/>
    <w:rsid w:val="00DB0F30"/>
    <w:rsid w:val="00DB11F2"/>
    <w:rsid w:val="00DB13EB"/>
    <w:rsid w:val="00DB1599"/>
    <w:rsid w:val="00DB1E11"/>
    <w:rsid w:val="00DB238B"/>
    <w:rsid w:val="00DB2860"/>
    <w:rsid w:val="00DB2AEB"/>
    <w:rsid w:val="00DB2C4B"/>
    <w:rsid w:val="00DB2C82"/>
    <w:rsid w:val="00DB31B6"/>
    <w:rsid w:val="00DB3B4B"/>
    <w:rsid w:val="00DB3C28"/>
    <w:rsid w:val="00DB3CDE"/>
    <w:rsid w:val="00DB47B7"/>
    <w:rsid w:val="00DB552C"/>
    <w:rsid w:val="00DB56D5"/>
    <w:rsid w:val="00DB58F1"/>
    <w:rsid w:val="00DB5C45"/>
    <w:rsid w:val="00DB5FFB"/>
    <w:rsid w:val="00DB65F2"/>
    <w:rsid w:val="00DB6CEC"/>
    <w:rsid w:val="00DB7126"/>
    <w:rsid w:val="00DB77E1"/>
    <w:rsid w:val="00DB7860"/>
    <w:rsid w:val="00DC0CEB"/>
    <w:rsid w:val="00DC1431"/>
    <w:rsid w:val="00DC167B"/>
    <w:rsid w:val="00DC1828"/>
    <w:rsid w:val="00DC20E5"/>
    <w:rsid w:val="00DC2160"/>
    <w:rsid w:val="00DC2340"/>
    <w:rsid w:val="00DC23C4"/>
    <w:rsid w:val="00DC2602"/>
    <w:rsid w:val="00DC2701"/>
    <w:rsid w:val="00DC2A5D"/>
    <w:rsid w:val="00DC3004"/>
    <w:rsid w:val="00DC3494"/>
    <w:rsid w:val="00DC37FD"/>
    <w:rsid w:val="00DC3D00"/>
    <w:rsid w:val="00DC3F0D"/>
    <w:rsid w:val="00DC416C"/>
    <w:rsid w:val="00DC419B"/>
    <w:rsid w:val="00DC48C0"/>
    <w:rsid w:val="00DC4A61"/>
    <w:rsid w:val="00DC54D1"/>
    <w:rsid w:val="00DC5A6E"/>
    <w:rsid w:val="00DC5C4E"/>
    <w:rsid w:val="00DC5E47"/>
    <w:rsid w:val="00DC61EB"/>
    <w:rsid w:val="00DC6845"/>
    <w:rsid w:val="00DC6E12"/>
    <w:rsid w:val="00DC785C"/>
    <w:rsid w:val="00DC7DE3"/>
    <w:rsid w:val="00DC7F1D"/>
    <w:rsid w:val="00DD0A8A"/>
    <w:rsid w:val="00DD0F8E"/>
    <w:rsid w:val="00DD10C5"/>
    <w:rsid w:val="00DD15CD"/>
    <w:rsid w:val="00DD1714"/>
    <w:rsid w:val="00DD1EF9"/>
    <w:rsid w:val="00DD202B"/>
    <w:rsid w:val="00DD23ED"/>
    <w:rsid w:val="00DD28F5"/>
    <w:rsid w:val="00DD3709"/>
    <w:rsid w:val="00DD3929"/>
    <w:rsid w:val="00DD3D52"/>
    <w:rsid w:val="00DD3EC1"/>
    <w:rsid w:val="00DD400E"/>
    <w:rsid w:val="00DD43B2"/>
    <w:rsid w:val="00DD4594"/>
    <w:rsid w:val="00DD47A8"/>
    <w:rsid w:val="00DD4B0F"/>
    <w:rsid w:val="00DD4B19"/>
    <w:rsid w:val="00DD4D7D"/>
    <w:rsid w:val="00DD5119"/>
    <w:rsid w:val="00DD5711"/>
    <w:rsid w:val="00DD59D5"/>
    <w:rsid w:val="00DD5DED"/>
    <w:rsid w:val="00DD6255"/>
    <w:rsid w:val="00DD62C6"/>
    <w:rsid w:val="00DD6CE3"/>
    <w:rsid w:val="00DD6FD3"/>
    <w:rsid w:val="00DD7254"/>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2108"/>
    <w:rsid w:val="00DE220E"/>
    <w:rsid w:val="00DE23EE"/>
    <w:rsid w:val="00DE2602"/>
    <w:rsid w:val="00DE281E"/>
    <w:rsid w:val="00DE3414"/>
    <w:rsid w:val="00DE348F"/>
    <w:rsid w:val="00DE36BE"/>
    <w:rsid w:val="00DE3831"/>
    <w:rsid w:val="00DE3CA7"/>
    <w:rsid w:val="00DE3CF3"/>
    <w:rsid w:val="00DE44D5"/>
    <w:rsid w:val="00DE47A8"/>
    <w:rsid w:val="00DE4C05"/>
    <w:rsid w:val="00DE4DEE"/>
    <w:rsid w:val="00DE56C2"/>
    <w:rsid w:val="00DE56F7"/>
    <w:rsid w:val="00DE5A2B"/>
    <w:rsid w:val="00DE5D3B"/>
    <w:rsid w:val="00DE6079"/>
    <w:rsid w:val="00DE6084"/>
    <w:rsid w:val="00DE6391"/>
    <w:rsid w:val="00DE6B23"/>
    <w:rsid w:val="00DE6EBC"/>
    <w:rsid w:val="00DE6F7C"/>
    <w:rsid w:val="00DE747D"/>
    <w:rsid w:val="00DE793B"/>
    <w:rsid w:val="00DF05D3"/>
    <w:rsid w:val="00DF0717"/>
    <w:rsid w:val="00DF07E5"/>
    <w:rsid w:val="00DF0826"/>
    <w:rsid w:val="00DF0ECA"/>
    <w:rsid w:val="00DF104F"/>
    <w:rsid w:val="00DF16FA"/>
    <w:rsid w:val="00DF1CFE"/>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DF7C26"/>
    <w:rsid w:val="00E0012C"/>
    <w:rsid w:val="00E00497"/>
    <w:rsid w:val="00E011D4"/>
    <w:rsid w:val="00E01306"/>
    <w:rsid w:val="00E01671"/>
    <w:rsid w:val="00E01869"/>
    <w:rsid w:val="00E01D18"/>
    <w:rsid w:val="00E01FF3"/>
    <w:rsid w:val="00E02190"/>
    <w:rsid w:val="00E02B89"/>
    <w:rsid w:val="00E02BAC"/>
    <w:rsid w:val="00E02BFE"/>
    <w:rsid w:val="00E02DF2"/>
    <w:rsid w:val="00E032F6"/>
    <w:rsid w:val="00E039AD"/>
    <w:rsid w:val="00E041AD"/>
    <w:rsid w:val="00E047C6"/>
    <w:rsid w:val="00E04B35"/>
    <w:rsid w:val="00E04C5C"/>
    <w:rsid w:val="00E05171"/>
    <w:rsid w:val="00E0527F"/>
    <w:rsid w:val="00E0658F"/>
    <w:rsid w:val="00E065BC"/>
    <w:rsid w:val="00E069F2"/>
    <w:rsid w:val="00E06A88"/>
    <w:rsid w:val="00E06BA7"/>
    <w:rsid w:val="00E07A61"/>
    <w:rsid w:val="00E07DD2"/>
    <w:rsid w:val="00E10278"/>
    <w:rsid w:val="00E106CA"/>
    <w:rsid w:val="00E11418"/>
    <w:rsid w:val="00E11C4F"/>
    <w:rsid w:val="00E120A1"/>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38D"/>
    <w:rsid w:val="00E1766C"/>
    <w:rsid w:val="00E17B6E"/>
    <w:rsid w:val="00E17D9C"/>
    <w:rsid w:val="00E20CE3"/>
    <w:rsid w:val="00E20E29"/>
    <w:rsid w:val="00E20EAE"/>
    <w:rsid w:val="00E214EA"/>
    <w:rsid w:val="00E21B89"/>
    <w:rsid w:val="00E21FAB"/>
    <w:rsid w:val="00E21FB1"/>
    <w:rsid w:val="00E22256"/>
    <w:rsid w:val="00E2270D"/>
    <w:rsid w:val="00E23631"/>
    <w:rsid w:val="00E2401F"/>
    <w:rsid w:val="00E2476E"/>
    <w:rsid w:val="00E24B55"/>
    <w:rsid w:val="00E251D1"/>
    <w:rsid w:val="00E25BD9"/>
    <w:rsid w:val="00E25DD5"/>
    <w:rsid w:val="00E260EA"/>
    <w:rsid w:val="00E26714"/>
    <w:rsid w:val="00E26E67"/>
    <w:rsid w:val="00E27684"/>
    <w:rsid w:val="00E277EC"/>
    <w:rsid w:val="00E27F02"/>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3E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C3D"/>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060"/>
    <w:rsid w:val="00E5386C"/>
    <w:rsid w:val="00E53E1A"/>
    <w:rsid w:val="00E53FDC"/>
    <w:rsid w:val="00E541DE"/>
    <w:rsid w:val="00E54C63"/>
    <w:rsid w:val="00E54F81"/>
    <w:rsid w:val="00E5521A"/>
    <w:rsid w:val="00E555D6"/>
    <w:rsid w:val="00E558D0"/>
    <w:rsid w:val="00E55A42"/>
    <w:rsid w:val="00E55C85"/>
    <w:rsid w:val="00E563B8"/>
    <w:rsid w:val="00E564A9"/>
    <w:rsid w:val="00E56646"/>
    <w:rsid w:val="00E56D89"/>
    <w:rsid w:val="00E5763A"/>
    <w:rsid w:val="00E57D05"/>
    <w:rsid w:val="00E57D4B"/>
    <w:rsid w:val="00E57E94"/>
    <w:rsid w:val="00E600B9"/>
    <w:rsid w:val="00E605F4"/>
    <w:rsid w:val="00E60B13"/>
    <w:rsid w:val="00E615A6"/>
    <w:rsid w:val="00E6171A"/>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3FD"/>
    <w:rsid w:val="00E65BCF"/>
    <w:rsid w:val="00E65C41"/>
    <w:rsid w:val="00E65EB3"/>
    <w:rsid w:val="00E6603A"/>
    <w:rsid w:val="00E660F9"/>
    <w:rsid w:val="00E66610"/>
    <w:rsid w:val="00E6679E"/>
    <w:rsid w:val="00E66AF0"/>
    <w:rsid w:val="00E6783E"/>
    <w:rsid w:val="00E67B89"/>
    <w:rsid w:val="00E7038A"/>
    <w:rsid w:val="00E7088B"/>
    <w:rsid w:val="00E708BD"/>
    <w:rsid w:val="00E70B2D"/>
    <w:rsid w:val="00E7134A"/>
    <w:rsid w:val="00E71611"/>
    <w:rsid w:val="00E719C6"/>
    <w:rsid w:val="00E719E7"/>
    <w:rsid w:val="00E71DF4"/>
    <w:rsid w:val="00E71E3D"/>
    <w:rsid w:val="00E71FEB"/>
    <w:rsid w:val="00E72600"/>
    <w:rsid w:val="00E7318A"/>
    <w:rsid w:val="00E73560"/>
    <w:rsid w:val="00E7364B"/>
    <w:rsid w:val="00E738DE"/>
    <w:rsid w:val="00E738F8"/>
    <w:rsid w:val="00E73941"/>
    <w:rsid w:val="00E73DD2"/>
    <w:rsid w:val="00E73F18"/>
    <w:rsid w:val="00E74410"/>
    <w:rsid w:val="00E744DD"/>
    <w:rsid w:val="00E74826"/>
    <w:rsid w:val="00E75B05"/>
    <w:rsid w:val="00E764E8"/>
    <w:rsid w:val="00E768EC"/>
    <w:rsid w:val="00E76DCA"/>
    <w:rsid w:val="00E77088"/>
    <w:rsid w:val="00E77357"/>
    <w:rsid w:val="00E77642"/>
    <w:rsid w:val="00E776E2"/>
    <w:rsid w:val="00E7787A"/>
    <w:rsid w:val="00E77D41"/>
    <w:rsid w:val="00E801C8"/>
    <w:rsid w:val="00E8097D"/>
    <w:rsid w:val="00E809C1"/>
    <w:rsid w:val="00E81524"/>
    <w:rsid w:val="00E81E5E"/>
    <w:rsid w:val="00E81FDB"/>
    <w:rsid w:val="00E820D6"/>
    <w:rsid w:val="00E824E7"/>
    <w:rsid w:val="00E83409"/>
    <w:rsid w:val="00E8345D"/>
    <w:rsid w:val="00E8352A"/>
    <w:rsid w:val="00E83B8B"/>
    <w:rsid w:val="00E83CD8"/>
    <w:rsid w:val="00E8413E"/>
    <w:rsid w:val="00E8415E"/>
    <w:rsid w:val="00E84A08"/>
    <w:rsid w:val="00E84B7B"/>
    <w:rsid w:val="00E84C33"/>
    <w:rsid w:val="00E850B6"/>
    <w:rsid w:val="00E853C1"/>
    <w:rsid w:val="00E8556F"/>
    <w:rsid w:val="00E85BE4"/>
    <w:rsid w:val="00E861B6"/>
    <w:rsid w:val="00E86B27"/>
    <w:rsid w:val="00E87029"/>
    <w:rsid w:val="00E87280"/>
    <w:rsid w:val="00E874FF"/>
    <w:rsid w:val="00E8756C"/>
    <w:rsid w:val="00E8771D"/>
    <w:rsid w:val="00E9013E"/>
    <w:rsid w:val="00E90600"/>
    <w:rsid w:val="00E90A0E"/>
    <w:rsid w:val="00E90C38"/>
    <w:rsid w:val="00E90CEF"/>
    <w:rsid w:val="00E90DCC"/>
    <w:rsid w:val="00E90E82"/>
    <w:rsid w:val="00E91441"/>
    <w:rsid w:val="00E91773"/>
    <w:rsid w:val="00E92496"/>
    <w:rsid w:val="00E92DB1"/>
    <w:rsid w:val="00E92ED9"/>
    <w:rsid w:val="00E931FC"/>
    <w:rsid w:val="00E934C9"/>
    <w:rsid w:val="00E93A13"/>
    <w:rsid w:val="00E9426D"/>
    <w:rsid w:val="00E94375"/>
    <w:rsid w:val="00E947A5"/>
    <w:rsid w:val="00E954B6"/>
    <w:rsid w:val="00E95541"/>
    <w:rsid w:val="00E95DBF"/>
    <w:rsid w:val="00E95EDC"/>
    <w:rsid w:val="00E96687"/>
    <w:rsid w:val="00E96696"/>
    <w:rsid w:val="00E96A33"/>
    <w:rsid w:val="00E96D7F"/>
    <w:rsid w:val="00E96E82"/>
    <w:rsid w:val="00E96F67"/>
    <w:rsid w:val="00E97120"/>
    <w:rsid w:val="00E9719B"/>
    <w:rsid w:val="00E9728C"/>
    <w:rsid w:val="00E97340"/>
    <w:rsid w:val="00EA02EF"/>
    <w:rsid w:val="00EA0802"/>
    <w:rsid w:val="00EA0E25"/>
    <w:rsid w:val="00EA0E63"/>
    <w:rsid w:val="00EA1B43"/>
    <w:rsid w:val="00EA1CF6"/>
    <w:rsid w:val="00EA22BA"/>
    <w:rsid w:val="00EA249D"/>
    <w:rsid w:val="00EA2C37"/>
    <w:rsid w:val="00EA2D08"/>
    <w:rsid w:val="00EA30E3"/>
    <w:rsid w:val="00EA3374"/>
    <w:rsid w:val="00EA34ED"/>
    <w:rsid w:val="00EA3572"/>
    <w:rsid w:val="00EA3A01"/>
    <w:rsid w:val="00EA3A3D"/>
    <w:rsid w:val="00EA3A8D"/>
    <w:rsid w:val="00EA3AEA"/>
    <w:rsid w:val="00EA3B31"/>
    <w:rsid w:val="00EA3EA4"/>
    <w:rsid w:val="00EA3FC5"/>
    <w:rsid w:val="00EA42B8"/>
    <w:rsid w:val="00EA42BD"/>
    <w:rsid w:val="00EA4634"/>
    <w:rsid w:val="00EA48E5"/>
    <w:rsid w:val="00EA4BEF"/>
    <w:rsid w:val="00EA53A5"/>
    <w:rsid w:val="00EA54EB"/>
    <w:rsid w:val="00EA670C"/>
    <w:rsid w:val="00EA6EDE"/>
    <w:rsid w:val="00EA7153"/>
    <w:rsid w:val="00EA72D2"/>
    <w:rsid w:val="00EA7388"/>
    <w:rsid w:val="00EA738B"/>
    <w:rsid w:val="00EA7843"/>
    <w:rsid w:val="00EA7ADB"/>
    <w:rsid w:val="00EA7DE9"/>
    <w:rsid w:val="00EA7EF8"/>
    <w:rsid w:val="00EB0038"/>
    <w:rsid w:val="00EB0149"/>
    <w:rsid w:val="00EB03E9"/>
    <w:rsid w:val="00EB0986"/>
    <w:rsid w:val="00EB11F5"/>
    <w:rsid w:val="00EB13D7"/>
    <w:rsid w:val="00EB14CA"/>
    <w:rsid w:val="00EB1626"/>
    <w:rsid w:val="00EB1FFF"/>
    <w:rsid w:val="00EB21C7"/>
    <w:rsid w:val="00EB21F8"/>
    <w:rsid w:val="00EB231E"/>
    <w:rsid w:val="00EB23A4"/>
    <w:rsid w:val="00EB24C9"/>
    <w:rsid w:val="00EB2F16"/>
    <w:rsid w:val="00EB41B5"/>
    <w:rsid w:val="00EB450F"/>
    <w:rsid w:val="00EB4917"/>
    <w:rsid w:val="00EB497B"/>
    <w:rsid w:val="00EB4C4B"/>
    <w:rsid w:val="00EB4C99"/>
    <w:rsid w:val="00EB4F32"/>
    <w:rsid w:val="00EB51C8"/>
    <w:rsid w:val="00EB52A3"/>
    <w:rsid w:val="00EB5532"/>
    <w:rsid w:val="00EB57AB"/>
    <w:rsid w:val="00EB5BF3"/>
    <w:rsid w:val="00EB5C30"/>
    <w:rsid w:val="00EB611C"/>
    <w:rsid w:val="00EB628E"/>
    <w:rsid w:val="00EB6453"/>
    <w:rsid w:val="00EB68D2"/>
    <w:rsid w:val="00EB6D8B"/>
    <w:rsid w:val="00EB6DD4"/>
    <w:rsid w:val="00EB732D"/>
    <w:rsid w:val="00EB79AE"/>
    <w:rsid w:val="00EB7EAC"/>
    <w:rsid w:val="00EC0329"/>
    <w:rsid w:val="00EC0A33"/>
    <w:rsid w:val="00EC0E8F"/>
    <w:rsid w:val="00EC1175"/>
    <w:rsid w:val="00EC11EF"/>
    <w:rsid w:val="00EC14F3"/>
    <w:rsid w:val="00EC1751"/>
    <w:rsid w:val="00EC3106"/>
    <w:rsid w:val="00EC3109"/>
    <w:rsid w:val="00EC3414"/>
    <w:rsid w:val="00EC384C"/>
    <w:rsid w:val="00EC3DC7"/>
    <w:rsid w:val="00EC4698"/>
    <w:rsid w:val="00EC486C"/>
    <w:rsid w:val="00EC493B"/>
    <w:rsid w:val="00EC552D"/>
    <w:rsid w:val="00EC5E0F"/>
    <w:rsid w:val="00EC646C"/>
    <w:rsid w:val="00EC67EC"/>
    <w:rsid w:val="00EC6E7B"/>
    <w:rsid w:val="00EC7593"/>
    <w:rsid w:val="00EC783A"/>
    <w:rsid w:val="00EC784B"/>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98F"/>
    <w:rsid w:val="00ED6B73"/>
    <w:rsid w:val="00ED7087"/>
    <w:rsid w:val="00ED73A4"/>
    <w:rsid w:val="00ED775D"/>
    <w:rsid w:val="00ED79DE"/>
    <w:rsid w:val="00ED7C26"/>
    <w:rsid w:val="00ED7F03"/>
    <w:rsid w:val="00EE086C"/>
    <w:rsid w:val="00EE09C7"/>
    <w:rsid w:val="00EE0D8E"/>
    <w:rsid w:val="00EE0EAB"/>
    <w:rsid w:val="00EE0FE2"/>
    <w:rsid w:val="00EE1C2F"/>
    <w:rsid w:val="00EE29FF"/>
    <w:rsid w:val="00EE2BE0"/>
    <w:rsid w:val="00EE3489"/>
    <w:rsid w:val="00EE3B50"/>
    <w:rsid w:val="00EE48C4"/>
    <w:rsid w:val="00EE48D5"/>
    <w:rsid w:val="00EE518F"/>
    <w:rsid w:val="00EE562E"/>
    <w:rsid w:val="00EE5C7F"/>
    <w:rsid w:val="00EE5D5A"/>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80D"/>
    <w:rsid w:val="00EF3AE1"/>
    <w:rsid w:val="00EF3DAE"/>
    <w:rsid w:val="00EF425D"/>
    <w:rsid w:val="00EF4266"/>
    <w:rsid w:val="00EF4447"/>
    <w:rsid w:val="00EF4BF8"/>
    <w:rsid w:val="00EF5578"/>
    <w:rsid w:val="00EF5C6E"/>
    <w:rsid w:val="00EF605C"/>
    <w:rsid w:val="00EF6265"/>
    <w:rsid w:val="00EF652B"/>
    <w:rsid w:val="00EF6F5D"/>
    <w:rsid w:val="00EF783B"/>
    <w:rsid w:val="00EF7873"/>
    <w:rsid w:val="00EF7E1A"/>
    <w:rsid w:val="00EF7E5C"/>
    <w:rsid w:val="00F0025D"/>
    <w:rsid w:val="00F006E9"/>
    <w:rsid w:val="00F00B17"/>
    <w:rsid w:val="00F010B3"/>
    <w:rsid w:val="00F012E4"/>
    <w:rsid w:val="00F0154B"/>
    <w:rsid w:val="00F016BD"/>
    <w:rsid w:val="00F01ABD"/>
    <w:rsid w:val="00F01F8C"/>
    <w:rsid w:val="00F023A3"/>
    <w:rsid w:val="00F0245F"/>
    <w:rsid w:val="00F02726"/>
    <w:rsid w:val="00F03047"/>
    <w:rsid w:val="00F03BF6"/>
    <w:rsid w:val="00F03D65"/>
    <w:rsid w:val="00F03F5A"/>
    <w:rsid w:val="00F04523"/>
    <w:rsid w:val="00F04E49"/>
    <w:rsid w:val="00F05130"/>
    <w:rsid w:val="00F05789"/>
    <w:rsid w:val="00F05D58"/>
    <w:rsid w:val="00F06249"/>
    <w:rsid w:val="00F063C8"/>
    <w:rsid w:val="00F06AE7"/>
    <w:rsid w:val="00F07634"/>
    <w:rsid w:val="00F07C78"/>
    <w:rsid w:val="00F07F50"/>
    <w:rsid w:val="00F1032F"/>
    <w:rsid w:val="00F1098F"/>
    <w:rsid w:val="00F10D0C"/>
    <w:rsid w:val="00F10E15"/>
    <w:rsid w:val="00F111A3"/>
    <w:rsid w:val="00F116D4"/>
    <w:rsid w:val="00F1183B"/>
    <w:rsid w:val="00F11B44"/>
    <w:rsid w:val="00F11C22"/>
    <w:rsid w:val="00F11C6F"/>
    <w:rsid w:val="00F12313"/>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1A72"/>
    <w:rsid w:val="00F220F2"/>
    <w:rsid w:val="00F223ED"/>
    <w:rsid w:val="00F22E62"/>
    <w:rsid w:val="00F230B9"/>
    <w:rsid w:val="00F238F9"/>
    <w:rsid w:val="00F23BA2"/>
    <w:rsid w:val="00F24924"/>
    <w:rsid w:val="00F24E24"/>
    <w:rsid w:val="00F25191"/>
    <w:rsid w:val="00F25208"/>
    <w:rsid w:val="00F2524C"/>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C4F"/>
    <w:rsid w:val="00F40D01"/>
    <w:rsid w:val="00F40EF8"/>
    <w:rsid w:val="00F40F5A"/>
    <w:rsid w:val="00F42052"/>
    <w:rsid w:val="00F4270B"/>
    <w:rsid w:val="00F43058"/>
    <w:rsid w:val="00F43061"/>
    <w:rsid w:val="00F4308A"/>
    <w:rsid w:val="00F437C0"/>
    <w:rsid w:val="00F439AA"/>
    <w:rsid w:val="00F43CAC"/>
    <w:rsid w:val="00F44855"/>
    <w:rsid w:val="00F44C8B"/>
    <w:rsid w:val="00F44F4D"/>
    <w:rsid w:val="00F4600C"/>
    <w:rsid w:val="00F4670D"/>
    <w:rsid w:val="00F46C75"/>
    <w:rsid w:val="00F46F25"/>
    <w:rsid w:val="00F47367"/>
    <w:rsid w:val="00F507D2"/>
    <w:rsid w:val="00F50CEC"/>
    <w:rsid w:val="00F51077"/>
    <w:rsid w:val="00F5166F"/>
    <w:rsid w:val="00F51E26"/>
    <w:rsid w:val="00F51E47"/>
    <w:rsid w:val="00F520C9"/>
    <w:rsid w:val="00F52222"/>
    <w:rsid w:val="00F52A81"/>
    <w:rsid w:val="00F532A9"/>
    <w:rsid w:val="00F5531D"/>
    <w:rsid w:val="00F55580"/>
    <w:rsid w:val="00F55C6A"/>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15C"/>
    <w:rsid w:val="00F70727"/>
    <w:rsid w:val="00F711A8"/>
    <w:rsid w:val="00F7163F"/>
    <w:rsid w:val="00F71673"/>
    <w:rsid w:val="00F71929"/>
    <w:rsid w:val="00F71CC0"/>
    <w:rsid w:val="00F71DCE"/>
    <w:rsid w:val="00F7247E"/>
    <w:rsid w:val="00F724C6"/>
    <w:rsid w:val="00F72A26"/>
    <w:rsid w:val="00F73217"/>
    <w:rsid w:val="00F73226"/>
    <w:rsid w:val="00F73511"/>
    <w:rsid w:val="00F73533"/>
    <w:rsid w:val="00F73738"/>
    <w:rsid w:val="00F737E0"/>
    <w:rsid w:val="00F73885"/>
    <w:rsid w:val="00F73BCC"/>
    <w:rsid w:val="00F73C79"/>
    <w:rsid w:val="00F73E34"/>
    <w:rsid w:val="00F7468E"/>
    <w:rsid w:val="00F74900"/>
    <w:rsid w:val="00F74EAB"/>
    <w:rsid w:val="00F75294"/>
    <w:rsid w:val="00F754B3"/>
    <w:rsid w:val="00F755DB"/>
    <w:rsid w:val="00F75D21"/>
    <w:rsid w:val="00F765DB"/>
    <w:rsid w:val="00F76790"/>
    <w:rsid w:val="00F76DDB"/>
    <w:rsid w:val="00F77578"/>
    <w:rsid w:val="00F8007A"/>
    <w:rsid w:val="00F802DE"/>
    <w:rsid w:val="00F8047A"/>
    <w:rsid w:val="00F808A8"/>
    <w:rsid w:val="00F81306"/>
    <w:rsid w:val="00F815C9"/>
    <w:rsid w:val="00F81A85"/>
    <w:rsid w:val="00F82392"/>
    <w:rsid w:val="00F827CF"/>
    <w:rsid w:val="00F82991"/>
    <w:rsid w:val="00F829B9"/>
    <w:rsid w:val="00F82AAE"/>
    <w:rsid w:val="00F82CF8"/>
    <w:rsid w:val="00F82D0C"/>
    <w:rsid w:val="00F83113"/>
    <w:rsid w:val="00F833E4"/>
    <w:rsid w:val="00F839AC"/>
    <w:rsid w:val="00F839E8"/>
    <w:rsid w:val="00F83BE7"/>
    <w:rsid w:val="00F83CFD"/>
    <w:rsid w:val="00F83E8E"/>
    <w:rsid w:val="00F845FE"/>
    <w:rsid w:val="00F8472B"/>
    <w:rsid w:val="00F84827"/>
    <w:rsid w:val="00F84D53"/>
    <w:rsid w:val="00F84ECD"/>
    <w:rsid w:val="00F84F6E"/>
    <w:rsid w:val="00F84FA4"/>
    <w:rsid w:val="00F8515D"/>
    <w:rsid w:val="00F8518A"/>
    <w:rsid w:val="00F853CF"/>
    <w:rsid w:val="00F859E2"/>
    <w:rsid w:val="00F85C79"/>
    <w:rsid w:val="00F8606D"/>
    <w:rsid w:val="00F861C0"/>
    <w:rsid w:val="00F86D4A"/>
    <w:rsid w:val="00F873F7"/>
    <w:rsid w:val="00F876E9"/>
    <w:rsid w:val="00F87E71"/>
    <w:rsid w:val="00F900BA"/>
    <w:rsid w:val="00F90117"/>
    <w:rsid w:val="00F90330"/>
    <w:rsid w:val="00F906F0"/>
    <w:rsid w:val="00F909E3"/>
    <w:rsid w:val="00F90BC6"/>
    <w:rsid w:val="00F913FE"/>
    <w:rsid w:val="00F91791"/>
    <w:rsid w:val="00F918D1"/>
    <w:rsid w:val="00F91F5B"/>
    <w:rsid w:val="00F92071"/>
    <w:rsid w:val="00F92408"/>
    <w:rsid w:val="00F928DA"/>
    <w:rsid w:val="00F92D40"/>
    <w:rsid w:val="00F92FD0"/>
    <w:rsid w:val="00F93AAE"/>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252"/>
    <w:rsid w:val="00FA554F"/>
    <w:rsid w:val="00FA613E"/>
    <w:rsid w:val="00FA627E"/>
    <w:rsid w:val="00FA62F1"/>
    <w:rsid w:val="00FA63BA"/>
    <w:rsid w:val="00FA7096"/>
    <w:rsid w:val="00FA795F"/>
    <w:rsid w:val="00FA7B1B"/>
    <w:rsid w:val="00FA7B89"/>
    <w:rsid w:val="00FB0546"/>
    <w:rsid w:val="00FB13A6"/>
    <w:rsid w:val="00FB187C"/>
    <w:rsid w:val="00FB1F56"/>
    <w:rsid w:val="00FB21E7"/>
    <w:rsid w:val="00FB2348"/>
    <w:rsid w:val="00FB2807"/>
    <w:rsid w:val="00FB3405"/>
    <w:rsid w:val="00FB3952"/>
    <w:rsid w:val="00FB4B51"/>
    <w:rsid w:val="00FB4C8E"/>
    <w:rsid w:val="00FB5097"/>
    <w:rsid w:val="00FB53CD"/>
    <w:rsid w:val="00FB5681"/>
    <w:rsid w:val="00FB610D"/>
    <w:rsid w:val="00FB62E4"/>
    <w:rsid w:val="00FB6407"/>
    <w:rsid w:val="00FB641D"/>
    <w:rsid w:val="00FB6918"/>
    <w:rsid w:val="00FB6C51"/>
    <w:rsid w:val="00FB6E9D"/>
    <w:rsid w:val="00FB706F"/>
    <w:rsid w:val="00FB7239"/>
    <w:rsid w:val="00FB7404"/>
    <w:rsid w:val="00FB76FC"/>
    <w:rsid w:val="00FB7884"/>
    <w:rsid w:val="00FB7D6C"/>
    <w:rsid w:val="00FC066C"/>
    <w:rsid w:val="00FC06C0"/>
    <w:rsid w:val="00FC0C4F"/>
    <w:rsid w:val="00FC0E6F"/>
    <w:rsid w:val="00FC1F70"/>
    <w:rsid w:val="00FC214F"/>
    <w:rsid w:val="00FC2337"/>
    <w:rsid w:val="00FC235D"/>
    <w:rsid w:val="00FC24E9"/>
    <w:rsid w:val="00FC2CC8"/>
    <w:rsid w:val="00FC2FD3"/>
    <w:rsid w:val="00FC302F"/>
    <w:rsid w:val="00FC3BB5"/>
    <w:rsid w:val="00FC3DDA"/>
    <w:rsid w:val="00FC415F"/>
    <w:rsid w:val="00FC41AB"/>
    <w:rsid w:val="00FC4401"/>
    <w:rsid w:val="00FC4A66"/>
    <w:rsid w:val="00FC5354"/>
    <w:rsid w:val="00FC5950"/>
    <w:rsid w:val="00FC5E05"/>
    <w:rsid w:val="00FC616E"/>
    <w:rsid w:val="00FC654C"/>
    <w:rsid w:val="00FC6DFA"/>
    <w:rsid w:val="00FC6E8C"/>
    <w:rsid w:val="00FC747C"/>
    <w:rsid w:val="00FC7C53"/>
    <w:rsid w:val="00FD09C4"/>
    <w:rsid w:val="00FD0E76"/>
    <w:rsid w:val="00FD0FDC"/>
    <w:rsid w:val="00FD1804"/>
    <w:rsid w:val="00FD1D6D"/>
    <w:rsid w:val="00FD2246"/>
    <w:rsid w:val="00FD24FF"/>
    <w:rsid w:val="00FD25B6"/>
    <w:rsid w:val="00FD26B6"/>
    <w:rsid w:val="00FD29C8"/>
    <w:rsid w:val="00FD3614"/>
    <w:rsid w:val="00FD382F"/>
    <w:rsid w:val="00FD39EF"/>
    <w:rsid w:val="00FD3A78"/>
    <w:rsid w:val="00FD3AAF"/>
    <w:rsid w:val="00FD3D95"/>
    <w:rsid w:val="00FD42B5"/>
    <w:rsid w:val="00FD42C7"/>
    <w:rsid w:val="00FD4801"/>
    <w:rsid w:val="00FD483C"/>
    <w:rsid w:val="00FD4ACA"/>
    <w:rsid w:val="00FD545F"/>
    <w:rsid w:val="00FD5DA2"/>
    <w:rsid w:val="00FD608F"/>
    <w:rsid w:val="00FD632C"/>
    <w:rsid w:val="00FD67BC"/>
    <w:rsid w:val="00FD7039"/>
    <w:rsid w:val="00FD79F6"/>
    <w:rsid w:val="00FD7F18"/>
    <w:rsid w:val="00FE034D"/>
    <w:rsid w:val="00FE05E3"/>
    <w:rsid w:val="00FE0615"/>
    <w:rsid w:val="00FE0D57"/>
    <w:rsid w:val="00FE144B"/>
    <w:rsid w:val="00FE14D1"/>
    <w:rsid w:val="00FE1603"/>
    <w:rsid w:val="00FE18FC"/>
    <w:rsid w:val="00FE1C55"/>
    <w:rsid w:val="00FE1EC7"/>
    <w:rsid w:val="00FE2291"/>
    <w:rsid w:val="00FE2669"/>
    <w:rsid w:val="00FE284B"/>
    <w:rsid w:val="00FE3051"/>
    <w:rsid w:val="00FE357D"/>
    <w:rsid w:val="00FE3589"/>
    <w:rsid w:val="00FE3A16"/>
    <w:rsid w:val="00FE3F2F"/>
    <w:rsid w:val="00FE4C3E"/>
    <w:rsid w:val="00FE4E73"/>
    <w:rsid w:val="00FE4F83"/>
    <w:rsid w:val="00FE50F6"/>
    <w:rsid w:val="00FE5327"/>
    <w:rsid w:val="00FE55C9"/>
    <w:rsid w:val="00FE569A"/>
    <w:rsid w:val="00FE56CF"/>
    <w:rsid w:val="00FE5CBD"/>
    <w:rsid w:val="00FE5D07"/>
    <w:rsid w:val="00FE656D"/>
    <w:rsid w:val="00FE6A7F"/>
    <w:rsid w:val="00FE7394"/>
    <w:rsid w:val="00FE751F"/>
    <w:rsid w:val="00FF0320"/>
    <w:rsid w:val="00FF0343"/>
    <w:rsid w:val="00FF036C"/>
    <w:rsid w:val="00FF0E86"/>
    <w:rsid w:val="00FF0EDA"/>
    <w:rsid w:val="00FF16F1"/>
    <w:rsid w:val="00FF223C"/>
    <w:rsid w:val="00FF2634"/>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72E"/>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6A181"/>
  <w15:chartTrackingRefBased/>
  <w15:docId w15:val="{CE74FFE5-2CF5-422A-9440-D4217739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F42"/>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link w:val="Heading4Char"/>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aliases w:val="הערת שוליים,הערה"/>
    <w:basedOn w:val="Normal"/>
    <w:link w:val="FootnoteTextChar"/>
    <w:uiPriority w:val="99"/>
    <w:qFormat/>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aliases w:val="הערת שוליים Char,הערה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Heading4Char">
    <w:name w:val="Heading 4 Char"/>
    <w:link w:val="Heading4"/>
    <w:rsid w:val="0032211C"/>
    <w:rPr>
      <w:rFonts w:ascii="Courier New" w:hAnsi="Courier New" w:cs="Miriam"/>
      <w:b/>
      <w:bCs/>
      <w:caps/>
      <w:sz w:val="22"/>
    </w:rPr>
  </w:style>
  <w:style w:type="paragraph" w:styleId="Revision">
    <w:name w:val="Revision"/>
    <w:hidden/>
    <w:uiPriority w:val="99"/>
    <w:semiHidden/>
    <w:rsid w:val="00901AB2"/>
    <w:rPr>
      <w:rFonts w:ascii="Courier New" w:hAnsi="Courier New" w:cs="Miriam"/>
      <w:sz w:val="22"/>
    </w:rPr>
  </w:style>
  <w:style w:type="character" w:styleId="CommentReference">
    <w:name w:val="annotation reference"/>
    <w:basedOn w:val="DefaultParagraphFont"/>
    <w:rsid w:val="00070768"/>
    <w:rPr>
      <w:sz w:val="16"/>
      <w:szCs w:val="16"/>
    </w:rPr>
  </w:style>
  <w:style w:type="paragraph" w:styleId="CommentText">
    <w:name w:val="annotation text"/>
    <w:basedOn w:val="Normal"/>
    <w:link w:val="CommentTextChar"/>
    <w:rsid w:val="00070768"/>
    <w:pPr>
      <w:spacing w:line="240" w:lineRule="auto"/>
    </w:pPr>
    <w:rPr>
      <w:sz w:val="20"/>
    </w:rPr>
  </w:style>
  <w:style w:type="character" w:customStyle="1" w:styleId="CommentTextChar">
    <w:name w:val="Comment Text Char"/>
    <w:basedOn w:val="DefaultParagraphFont"/>
    <w:link w:val="CommentText"/>
    <w:rsid w:val="00070768"/>
    <w:rPr>
      <w:rFonts w:ascii="Courier New" w:hAnsi="Courier New" w:cs="Miriam"/>
    </w:rPr>
  </w:style>
  <w:style w:type="paragraph" w:styleId="CommentSubject">
    <w:name w:val="annotation subject"/>
    <w:basedOn w:val="CommentText"/>
    <w:next w:val="CommentText"/>
    <w:link w:val="CommentSubjectChar"/>
    <w:rsid w:val="00070768"/>
    <w:rPr>
      <w:b/>
      <w:bCs/>
    </w:rPr>
  </w:style>
  <w:style w:type="character" w:customStyle="1" w:styleId="CommentSubjectChar">
    <w:name w:val="Comment Subject Char"/>
    <w:basedOn w:val="CommentTextChar"/>
    <w:link w:val="CommentSubject"/>
    <w:rsid w:val="00070768"/>
    <w:rPr>
      <w:rFonts w:ascii="Courier New" w:hAnsi="Courier New" w:cs="Miriam"/>
      <w:b/>
      <w:bCs/>
    </w:rPr>
  </w:style>
  <w:style w:type="character" w:styleId="UnresolvedMention">
    <w:name w:val="Unresolved Mention"/>
    <w:basedOn w:val="DefaultParagraphFont"/>
    <w:uiPriority w:val="99"/>
    <w:semiHidden/>
    <w:unhideWhenUsed/>
    <w:rsid w:val="00EB2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2337753">
      <w:bodyDiv w:val="1"/>
      <w:marLeft w:val="0"/>
      <w:marRight w:val="0"/>
      <w:marTop w:val="0"/>
      <w:marBottom w:val="0"/>
      <w:divBdr>
        <w:top w:val="none" w:sz="0" w:space="0" w:color="auto"/>
        <w:left w:val="none" w:sz="0" w:space="0" w:color="auto"/>
        <w:bottom w:val="none" w:sz="0" w:space="0" w:color="auto"/>
        <w:right w:val="none" w:sz="0" w:space="0" w:color="auto"/>
      </w:divBdr>
      <w:divsChild>
        <w:div w:id="1646006049">
          <w:marLeft w:val="0"/>
          <w:marRight w:val="0"/>
          <w:marTop w:val="0"/>
          <w:marBottom w:val="0"/>
          <w:divBdr>
            <w:top w:val="none" w:sz="0" w:space="0" w:color="auto"/>
            <w:left w:val="none" w:sz="0" w:space="0" w:color="auto"/>
            <w:bottom w:val="none" w:sz="0" w:space="0" w:color="auto"/>
            <w:right w:val="none" w:sz="0" w:space="0" w:color="auto"/>
          </w:divBdr>
          <w:divsChild>
            <w:div w:id="372971134">
              <w:marLeft w:val="0"/>
              <w:marRight w:val="0"/>
              <w:marTop w:val="0"/>
              <w:marBottom w:val="0"/>
              <w:divBdr>
                <w:top w:val="none" w:sz="0" w:space="0" w:color="auto"/>
                <w:left w:val="none" w:sz="0" w:space="0" w:color="auto"/>
                <w:bottom w:val="none" w:sz="0" w:space="0" w:color="auto"/>
                <w:right w:val="none" w:sz="0" w:space="0" w:color="auto"/>
              </w:divBdr>
              <w:divsChild>
                <w:div w:id="14886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1784062">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3232242">
      <w:bodyDiv w:val="1"/>
      <w:marLeft w:val="0"/>
      <w:marRight w:val="0"/>
      <w:marTop w:val="0"/>
      <w:marBottom w:val="0"/>
      <w:divBdr>
        <w:top w:val="none" w:sz="0" w:space="0" w:color="auto"/>
        <w:left w:val="none" w:sz="0" w:space="0" w:color="auto"/>
        <w:bottom w:val="none" w:sz="0" w:space="0" w:color="auto"/>
        <w:right w:val="none" w:sz="0" w:space="0" w:color="auto"/>
      </w:divBdr>
      <w:divsChild>
        <w:div w:id="1362512908">
          <w:marLeft w:val="0"/>
          <w:marRight w:val="0"/>
          <w:marTop w:val="0"/>
          <w:marBottom w:val="0"/>
          <w:divBdr>
            <w:top w:val="single" w:sz="2" w:space="0" w:color="F7FAFF"/>
            <w:left w:val="single" w:sz="2" w:space="0" w:color="F7FAFF"/>
            <w:bottom w:val="single" w:sz="2" w:space="0" w:color="F7FAFF"/>
            <w:right w:val="single" w:sz="2" w:space="0" w:color="F7FAFF"/>
          </w:divBdr>
          <w:divsChild>
            <w:div w:id="1490639056">
              <w:marLeft w:val="0"/>
              <w:marRight w:val="0"/>
              <w:marTop w:val="0"/>
              <w:marBottom w:val="0"/>
              <w:divBdr>
                <w:top w:val="single" w:sz="2" w:space="0" w:color="F7FAFF"/>
                <w:left w:val="single" w:sz="2" w:space="0" w:color="F7FAFF"/>
                <w:bottom w:val="single" w:sz="2" w:space="0" w:color="F7FAFF"/>
                <w:right w:val="single" w:sz="2" w:space="0" w:color="F7FAFF"/>
              </w:divBdr>
              <w:divsChild>
                <w:div w:id="1349673573">
                  <w:marLeft w:val="0"/>
                  <w:marRight w:val="0"/>
                  <w:marTop w:val="0"/>
                  <w:marBottom w:val="0"/>
                  <w:divBdr>
                    <w:top w:val="single" w:sz="2" w:space="0" w:color="F7FAFF"/>
                    <w:left w:val="single" w:sz="2" w:space="0" w:color="F7FAFF"/>
                    <w:bottom w:val="single" w:sz="2" w:space="0" w:color="F7FAFF"/>
                    <w:right w:val="single" w:sz="2" w:space="0" w:color="F7FAFF"/>
                  </w:divBdr>
                  <w:divsChild>
                    <w:div w:id="213078891">
                      <w:marLeft w:val="0"/>
                      <w:marRight w:val="0"/>
                      <w:marTop w:val="0"/>
                      <w:marBottom w:val="0"/>
                      <w:divBdr>
                        <w:top w:val="single" w:sz="2" w:space="0" w:color="F7FAFF"/>
                        <w:left w:val="single" w:sz="2" w:space="0" w:color="F7FAFF"/>
                        <w:bottom w:val="single" w:sz="2" w:space="0" w:color="F7FAFF"/>
                        <w:right w:val="single" w:sz="2" w:space="0" w:color="F7FAFF"/>
                      </w:divBdr>
                      <w:divsChild>
                        <w:div w:id="790169461">
                          <w:marLeft w:val="0"/>
                          <w:marRight w:val="0"/>
                          <w:marTop w:val="0"/>
                          <w:marBottom w:val="0"/>
                          <w:divBdr>
                            <w:top w:val="single" w:sz="2" w:space="0" w:color="F7FAFF"/>
                            <w:left w:val="single" w:sz="2" w:space="0" w:color="F7FAFF"/>
                            <w:bottom w:val="single" w:sz="2" w:space="0" w:color="F7FAFF"/>
                            <w:right w:val="single" w:sz="2" w:space="0" w:color="F7FAFF"/>
                          </w:divBdr>
                          <w:divsChild>
                            <w:div w:id="1340474052">
                              <w:marLeft w:val="0"/>
                              <w:marRight w:val="0"/>
                              <w:marTop w:val="0"/>
                              <w:marBottom w:val="0"/>
                              <w:divBdr>
                                <w:top w:val="none" w:sz="0" w:space="0" w:color="auto"/>
                                <w:left w:val="none" w:sz="0" w:space="0" w:color="auto"/>
                                <w:bottom w:val="none" w:sz="0" w:space="0" w:color="auto"/>
                                <w:right w:val="none" w:sz="0" w:space="0" w:color="auto"/>
                              </w:divBdr>
                              <w:divsChild>
                                <w:div w:id="45167922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4180222">
      <w:bodyDiv w:val="1"/>
      <w:marLeft w:val="0"/>
      <w:marRight w:val="0"/>
      <w:marTop w:val="0"/>
      <w:marBottom w:val="0"/>
      <w:divBdr>
        <w:top w:val="none" w:sz="0" w:space="0" w:color="auto"/>
        <w:left w:val="none" w:sz="0" w:space="0" w:color="auto"/>
        <w:bottom w:val="none" w:sz="0" w:space="0" w:color="auto"/>
        <w:right w:val="none" w:sz="0" w:space="0" w:color="auto"/>
      </w:divBdr>
      <w:divsChild>
        <w:div w:id="1371682490">
          <w:marLeft w:val="0"/>
          <w:marRight w:val="0"/>
          <w:marTop w:val="0"/>
          <w:marBottom w:val="0"/>
          <w:divBdr>
            <w:top w:val="single" w:sz="2" w:space="0" w:color="F7FAFF"/>
            <w:left w:val="single" w:sz="2" w:space="0" w:color="F7FAFF"/>
            <w:bottom w:val="single" w:sz="2" w:space="0" w:color="F7FAFF"/>
            <w:right w:val="single" w:sz="2" w:space="0" w:color="F7FAFF"/>
          </w:divBdr>
          <w:divsChild>
            <w:div w:id="2102018455">
              <w:marLeft w:val="0"/>
              <w:marRight w:val="0"/>
              <w:marTop w:val="0"/>
              <w:marBottom w:val="0"/>
              <w:divBdr>
                <w:top w:val="single" w:sz="2" w:space="0" w:color="F7FAFF"/>
                <w:left w:val="single" w:sz="2" w:space="0" w:color="F7FAFF"/>
                <w:bottom w:val="single" w:sz="2" w:space="0" w:color="F7FAFF"/>
                <w:right w:val="single" w:sz="2" w:space="0" w:color="F7FAFF"/>
              </w:divBdr>
              <w:divsChild>
                <w:div w:id="1293747404">
                  <w:marLeft w:val="0"/>
                  <w:marRight w:val="0"/>
                  <w:marTop w:val="0"/>
                  <w:marBottom w:val="0"/>
                  <w:divBdr>
                    <w:top w:val="single" w:sz="2" w:space="0" w:color="F7FAFF"/>
                    <w:left w:val="single" w:sz="2" w:space="0" w:color="F7FAFF"/>
                    <w:bottom w:val="single" w:sz="2" w:space="0" w:color="F7FAFF"/>
                    <w:right w:val="single" w:sz="2" w:space="0" w:color="F7FAFF"/>
                  </w:divBdr>
                  <w:divsChild>
                    <w:div w:id="550263346">
                      <w:marLeft w:val="0"/>
                      <w:marRight w:val="0"/>
                      <w:marTop w:val="0"/>
                      <w:marBottom w:val="0"/>
                      <w:divBdr>
                        <w:top w:val="single" w:sz="2" w:space="0" w:color="F7FAFF"/>
                        <w:left w:val="single" w:sz="2" w:space="0" w:color="F7FAFF"/>
                        <w:bottom w:val="single" w:sz="2" w:space="0" w:color="F7FAFF"/>
                        <w:right w:val="single" w:sz="2" w:space="0" w:color="F7FAFF"/>
                      </w:divBdr>
                      <w:divsChild>
                        <w:div w:id="477111930">
                          <w:marLeft w:val="0"/>
                          <w:marRight w:val="0"/>
                          <w:marTop w:val="0"/>
                          <w:marBottom w:val="0"/>
                          <w:divBdr>
                            <w:top w:val="single" w:sz="2" w:space="0" w:color="F7FAFF"/>
                            <w:left w:val="single" w:sz="2" w:space="0" w:color="F7FAFF"/>
                            <w:bottom w:val="single" w:sz="2" w:space="0" w:color="F7FAFF"/>
                            <w:right w:val="single" w:sz="2" w:space="0" w:color="F7FAFF"/>
                          </w:divBdr>
                          <w:divsChild>
                            <w:div w:id="1050568498">
                              <w:marLeft w:val="0"/>
                              <w:marRight w:val="0"/>
                              <w:marTop w:val="0"/>
                              <w:marBottom w:val="0"/>
                              <w:divBdr>
                                <w:top w:val="none" w:sz="0" w:space="0" w:color="auto"/>
                                <w:left w:val="none" w:sz="0" w:space="0" w:color="auto"/>
                                <w:bottom w:val="none" w:sz="0" w:space="0" w:color="auto"/>
                                <w:right w:val="none" w:sz="0" w:space="0" w:color="auto"/>
                              </w:divBdr>
                              <w:divsChild>
                                <w:div w:id="19103955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0102239">
      <w:bodyDiv w:val="1"/>
      <w:marLeft w:val="0"/>
      <w:marRight w:val="0"/>
      <w:marTop w:val="0"/>
      <w:marBottom w:val="0"/>
      <w:divBdr>
        <w:top w:val="none" w:sz="0" w:space="0" w:color="auto"/>
        <w:left w:val="none" w:sz="0" w:space="0" w:color="auto"/>
        <w:bottom w:val="none" w:sz="0" w:space="0" w:color="auto"/>
        <w:right w:val="none" w:sz="0" w:space="0" w:color="auto"/>
      </w:divBdr>
      <w:divsChild>
        <w:div w:id="1190800186">
          <w:marLeft w:val="0"/>
          <w:marRight w:val="0"/>
          <w:marTop w:val="0"/>
          <w:marBottom w:val="0"/>
          <w:divBdr>
            <w:top w:val="single" w:sz="2" w:space="0" w:color="F7FAFF"/>
            <w:left w:val="single" w:sz="2" w:space="0" w:color="F7FAFF"/>
            <w:bottom w:val="single" w:sz="2" w:space="0" w:color="F7FAFF"/>
            <w:right w:val="single" w:sz="2" w:space="0" w:color="F7FAFF"/>
          </w:divBdr>
          <w:divsChild>
            <w:div w:id="1161002305">
              <w:marLeft w:val="0"/>
              <w:marRight w:val="0"/>
              <w:marTop w:val="0"/>
              <w:marBottom w:val="0"/>
              <w:divBdr>
                <w:top w:val="single" w:sz="2" w:space="0" w:color="F7FAFF"/>
                <w:left w:val="single" w:sz="2" w:space="0" w:color="F7FAFF"/>
                <w:bottom w:val="single" w:sz="2" w:space="0" w:color="F7FAFF"/>
                <w:right w:val="single" w:sz="2" w:space="0" w:color="F7FAFF"/>
              </w:divBdr>
              <w:divsChild>
                <w:div w:id="1916863023">
                  <w:marLeft w:val="0"/>
                  <w:marRight w:val="0"/>
                  <w:marTop w:val="0"/>
                  <w:marBottom w:val="0"/>
                  <w:divBdr>
                    <w:top w:val="single" w:sz="2" w:space="0" w:color="F7FAFF"/>
                    <w:left w:val="single" w:sz="2" w:space="0" w:color="F7FAFF"/>
                    <w:bottom w:val="single" w:sz="2" w:space="0" w:color="F7FAFF"/>
                    <w:right w:val="single" w:sz="2" w:space="0" w:color="F7FAFF"/>
                  </w:divBdr>
                  <w:divsChild>
                    <w:div w:id="1267881923">
                      <w:marLeft w:val="0"/>
                      <w:marRight w:val="0"/>
                      <w:marTop w:val="0"/>
                      <w:marBottom w:val="0"/>
                      <w:divBdr>
                        <w:top w:val="single" w:sz="2" w:space="0" w:color="F7FAFF"/>
                        <w:left w:val="single" w:sz="2" w:space="0" w:color="F7FAFF"/>
                        <w:bottom w:val="single" w:sz="2" w:space="0" w:color="F7FAFF"/>
                        <w:right w:val="single" w:sz="2" w:space="0" w:color="F7FAFF"/>
                      </w:divBdr>
                      <w:divsChild>
                        <w:div w:id="1050299589">
                          <w:marLeft w:val="0"/>
                          <w:marRight w:val="0"/>
                          <w:marTop w:val="0"/>
                          <w:marBottom w:val="0"/>
                          <w:divBdr>
                            <w:top w:val="single" w:sz="2" w:space="0" w:color="F7FAFF"/>
                            <w:left w:val="single" w:sz="2" w:space="0" w:color="F7FAFF"/>
                            <w:bottom w:val="single" w:sz="2" w:space="0" w:color="F7FAFF"/>
                            <w:right w:val="single" w:sz="2" w:space="0" w:color="F7FAFF"/>
                          </w:divBdr>
                          <w:divsChild>
                            <w:div w:id="2120221264">
                              <w:marLeft w:val="0"/>
                              <w:marRight w:val="0"/>
                              <w:marTop w:val="0"/>
                              <w:marBottom w:val="0"/>
                              <w:divBdr>
                                <w:top w:val="none" w:sz="0" w:space="0" w:color="auto"/>
                                <w:left w:val="none" w:sz="0" w:space="0" w:color="auto"/>
                                <w:bottom w:val="none" w:sz="0" w:space="0" w:color="auto"/>
                                <w:right w:val="none" w:sz="0" w:space="0" w:color="auto"/>
                              </w:divBdr>
                              <w:divsChild>
                                <w:div w:id="29900260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9994681">
      <w:bodyDiv w:val="1"/>
      <w:marLeft w:val="0"/>
      <w:marRight w:val="0"/>
      <w:marTop w:val="0"/>
      <w:marBottom w:val="0"/>
      <w:divBdr>
        <w:top w:val="none" w:sz="0" w:space="0" w:color="auto"/>
        <w:left w:val="none" w:sz="0" w:space="0" w:color="auto"/>
        <w:bottom w:val="none" w:sz="0" w:space="0" w:color="auto"/>
        <w:right w:val="none" w:sz="0" w:space="0" w:color="auto"/>
      </w:divBdr>
      <w:divsChild>
        <w:div w:id="1409883412">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3880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4455549">
      <w:bodyDiv w:val="1"/>
      <w:marLeft w:val="0"/>
      <w:marRight w:val="0"/>
      <w:marTop w:val="0"/>
      <w:marBottom w:val="0"/>
      <w:divBdr>
        <w:top w:val="none" w:sz="0" w:space="0" w:color="auto"/>
        <w:left w:val="none" w:sz="0" w:space="0" w:color="auto"/>
        <w:bottom w:val="none" w:sz="0" w:space="0" w:color="auto"/>
        <w:right w:val="none" w:sz="0" w:space="0" w:color="auto"/>
      </w:divBdr>
      <w:divsChild>
        <w:div w:id="1118835624">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6172205">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3499719">
      <w:bodyDiv w:val="1"/>
      <w:marLeft w:val="0"/>
      <w:marRight w:val="0"/>
      <w:marTop w:val="0"/>
      <w:marBottom w:val="0"/>
      <w:divBdr>
        <w:top w:val="none" w:sz="0" w:space="0" w:color="auto"/>
        <w:left w:val="none" w:sz="0" w:space="0" w:color="auto"/>
        <w:bottom w:val="none" w:sz="0" w:space="0" w:color="auto"/>
        <w:right w:val="none" w:sz="0" w:space="0" w:color="auto"/>
      </w:divBdr>
      <w:divsChild>
        <w:div w:id="355280254">
          <w:marLeft w:val="0"/>
          <w:marRight w:val="0"/>
          <w:marTop w:val="0"/>
          <w:marBottom w:val="0"/>
          <w:divBdr>
            <w:top w:val="single" w:sz="2" w:space="0" w:color="F7FAFF"/>
            <w:left w:val="single" w:sz="2" w:space="0" w:color="F7FAFF"/>
            <w:bottom w:val="single" w:sz="2" w:space="0" w:color="F7FAFF"/>
            <w:right w:val="single" w:sz="2" w:space="0" w:color="F7FAFF"/>
          </w:divBdr>
          <w:divsChild>
            <w:div w:id="241304173">
              <w:marLeft w:val="0"/>
              <w:marRight w:val="0"/>
              <w:marTop w:val="0"/>
              <w:marBottom w:val="0"/>
              <w:divBdr>
                <w:top w:val="single" w:sz="2" w:space="0" w:color="F7FAFF"/>
                <w:left w:val="single" w:sz="2" w:space="0" w:color="F7FAFF"/>
                <w:bottom w:val="single" w:sz="2" w:space="0" w:color="F7FAFF"/>
                <w:right w:val="single" w:sz="2" w:space="0" w:color="F7FAFF"/>
              </w:divBdr>
              <w:divsChild>
                <w:div w:id="596906399">
                  <w:marLeft w:val="0"/>
                  <w:marRight w:val="0"/>
                  <w:marTop w:val="0"/>
                  <w:marBottom w:val="0"/>
                  <w:divBdr>
                    <w:top w:val="single" w:sz="2" w:space="0" w:color="F7FAFF"/>
                    <w:left w:val="single" w:sz="2" w:space="0" w:color="F7FAFF"/>
                    <w:bottom w:val="single" w:sz="2" w:space="0" w:color="F7FAFF"/>
                    <w:right w:val="single" w:sz="2" w:space="0" w:color="F7FAFF"/>
                  </w:divBdr>
                  <w:divsChild>
                    <w:div w:id="897128357">
                      <w:marLeft w:val="0"/>
                      <w:marRight w:val="0"/>
                      <w:marTop w:val="0"/>
                      <w:marBottom w:val="0"/>
                      <w:divBdr>
                        <w:top w:val="single" w:sz="2" w:space="0" w:color="F7FAFF"/>
                        <w:left w:val="single" w:sz="2" w:space="0" w:color="F7FAFF"/>
                        <w:bottom w:val="single" w:sz="2" w:space="0" w:color="F7FAFF"/>
                        <w:right w:val="single" w:sz="2" w:space="0" w:color="F7FAFF"/>
                      </w:divBdr>
                      <w:divsChild>
                        <w:div w:id="1771046250">
                          <w:marLeft w:val="0"/>
                          <w:marRight w:val="0"/>
                          <w:marTop w:val="0"/>
                          <w:marBottom w:val="0"/>
                          <w:divBdr>
                            <w:top w:val="single" w:sz="2" w:space="0" w:color="F7FAFF"/>
                            <w:left w:val="single" w:sz="2" w:space="0" w:color="F7FAFF"/>
                            <w:bottom w:val="single" w:sz="2" w:space="0" w:color="F7FAFF"/>
                            <w:right w:val="single" w:sz="2" w:space="0" w:color="F7FAFF"/>
                          </w:divBdr>
                          <w:divsChild>
                            <w:div w:id="1734741049">
                              <w:marLeft w:val="0"/>
                              <w:marRight w:val="0"/>
                              <w:marTop w:val="0"/>
                              <w:marBottom w:val="0"/>
                              <w:divBdr>
                                <w:top w:val="none" w:sz="0" w:space="0" w:color="auto"/>
                                <w:left w:val="none" w:sz="0" w:space="0" w:color="auto"/>
                                <w:bottom w:val="none" w:sz="0" w:space="0" w:color="auto"/>
                                <w:right w:val="none" w:sz="0" w:space="0" w:color="auto"/>
                              </w:divBdr>
                              <w:divsChild>
                                <w:div w:id="100836260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1926387">
      <w:bodyDiv w:val="1"/>
      <w:marLeft w:val="0"/>
      <w:marRight w:val="0"/>
      <w:marTop w:val="0"/>
      <w:marBottom w:val="0"/>
      <w:divBdr>
        <w:top w:val="none" w:sz="0" w:space="0" w:color="auto"/>
        <w:left w:val="none" w:sz="0" w:space="0" w:color="auto"/>
        <w:bottom w:val="none" w:sz="0" w:space="0" w:color="auto"/>
        <w:right w:val="none" w:sz="0" w:space="0" w:color="auto"/>
      </w:divBdr>
      <w:divsChild>
        <w:div w:id="865600659">
          <w:marLeft w:val="0"/>
          <w:marRight w:val="0"/>
          <w:marTop w:val="0"/>
          <w:marBottom w:val="0"/>
          <w:divBdr>
            <w:top w:val="single" w:sz="2" w:space="0" w:color="F7FAFF"/>
            <w:left w:val="single" w:sz="2" w:space="0" w:color="F7FAFF"/>
            <w:bottom w:val="single" w:sz="2" w:space="0" w:color="F7FAFF"/>
            <w:right w:val="single" w:sz="2" w:space="0" w:color="F7FAFF"/>
          </w:divBdr>
          <w:divsChild>
            <w:div w:id="219561249">
              <w:marLeft w:val="0"/>
              <w:marRight w:val="0"/>
              <w:marTop w:val="0"/>
              <w:marBottom w:val="0"/>
              <w:divBdr>
                <w:top w:val="single" w:sz="2" w:space="0" w:color="F7FAFF"/>
                <w:left w:val="single" w:sz="2" w:space="0" w:color="F7FAFF"/>
                <w:bottom w:val="single" w:sz="2" w:space="0" w:color="F7FAFF"/>
                <w:right w:val="single" w:sz="2" w:space="0" w:color="F7FAFF"/>
              </w:divBdr>
              <w:divsChild>
                <w:div w:id="1537549018">
                  <w:marLeft w:val="0"/>
                  <w:marRight w:val="0"/>
                  <w:marTop w:val="0"/>
                  <w:marBottom w:val="0"/>
                  <w:divBdr>
                    <w:top w:val="single" w:sz="2" w:space="0" w:color="F7FAFF"/>
                    <w:left w:val="single" w:sz="2" w:space="0" w:color="F7FAFF"/>
                    <w:bottom w:val="single" w:sz="2" w:space="0" w:color="F7FAFF"/>
                    <w:right w:val="single" w:sz="2" w:space="0" w:color="F7FAFF"/>
                  </w:divBdr>
                  <w:divsChild>
                    <w:div w:id="1289508329">
                      <w:marLeft w:val="0"/>
                      <w:marRight w:val="0"/>
                      <w:marTop w:val="0"/>
                      <w:marBottom w:val="0"/>
                      <w:divBdr>
                        <w:top w:val="single" w:sz="2" w:space="0" w:color="F7FAFF"/>
                        <w:left w:val="single" w:sz="2" w:space="0" w:color="F7FAFF"/>
                        <w:bottom w:val="single" w:sz="2" w:space="0" w:color="F7FAFF"/>
                        <w:right w:val="single" w:sz="2" w:space="0" w:color="F7FAFF"/>
                      </w:divBdr>
                      <w:divsChild>
                        <w:div w:id="1820227457">
                          <w:marLeft w:val="0"/>
                          <w:marRight w:val="0"/>
                          <w:marTop w:val="0"/>
                          <w:marBottom w:val="0"/>
                          <w:divBdr>
                            <w:top w:val="single" w:sz="2" w:space="0" w:color="F7FAFF"/>
                            <w:left w:val="single" w:sz="2" w:space="0" w:color="F7FAFF"/>
                            <w:bottom w:val="single" w:sz="2" w:space="0" w:color="F7FAFF"/>
                            <w:right w:val="single" w:sz="2" w:space="0" w:color="F7FAFF"/>
                          </w:divBdr>
                          <w:divsChild>
                            <w:div w:id="290399981">
                              <w:marLeft w:val="0"/>
                              <w:marRight w:val="0"/>
                              <w:marTop w:val="0"/>
                              <w:marBottom w:val="0"/>
                              <w:divBdr>
                                <w:top w:val="none" w:sz="0" w:space="0" w:color="auto"/>
                                <w:left w:val="none" w:sz="0" w:space="0" w:color="auto"/>
                                <w:bottom w:val="none" w:sz="0" w:space="0" w:color="auto"/>
                                <w:right w:val="none" w:sz="0" w:space="0" w:color="auto"/>
                              </w:divBdr>
                              <w:divsChild>
                                <w:div w:id="153048976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218480">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49500002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28951032">
      <w:bodyDiv w:val="1"/>
      <w:marLeft w:val="0"/>
      <w:marRight w:val="0"/>
      <w:marTop w:val="0"/>
      <w:marBottom w:val="0"/>
      <w:divBdr>
        <w:top w:val="none" w:sz="0" w:space="0" w:color="auto"/>
        <w:left w:val="none" w:sz="0" w:space="0" w:color="auto"/>
        <w:bottom w:val="none" w:sz="0" w:space="0" w:color="auto"/>
        <w:right w:val="none" w:sz="0" w:space="0" w:color="auto"/>
      </w:divBdr>
      <w:divsChild>
        <w:div w:id="1879392942">
          <w:marLeft w:val="0"/>
          <w:marRight w:val="0"/>
          <w:marTop w:val="0"/>
          <w:marBottom w:val="0"/>
          <w:divBdr>
            <w:top w:val="single" w:sz="2" w:space="0" w:color="F7FAFF"/>
            <w:left w:val="single" w:sz="2" w:space="0" w:color="F7FAFF"/>
            <w:bottom w:val="single" w:sz="2" w:space="0" w:color="F7FAFF"/>
            <w:right w:val="single" w:sz="2" w:space="0" w:color="F7FAFF"/>
          </w:divBdr>
          <w:divsChild>
            <w:div w:id="1456604300">
              <w:marLeft w:val="0"/>
              <w:marRight w:val="0"/>
              <w:marTop w:val="0"/>
              <w:marBottom w:val="0"/>
              <w:divBdr>
                <w:top w:val="single" w:sz="2" w:space="0" w:color="F7FAFF"/>
                <w:left w:val="single" w:sz="2" w:space="0" w:color="F7FAFF"/>
                <w:bottom w:val="single" w:sz="2" w:space="0" w:color="F7FAFF"/>
                <w:right w:val="single" w:sz="2" w:space="0" w:color="F7FAFF"/>
              </w:divBdr>
              <w:divsChild>
                <w:div w:id="136924411">
                  <w:marLeft w:val="0"/>
                  <w:marRight w:val="0"/>
                  <w:marTop w:val="0"/>
                  <w:marBottom w:val="0"/>
                  <w:divBdr>
                    <w:top w:val="single" w:sz="2" w:space="0" w:color="F7FAFF"/>
                    <w:left w:val="single" w:sz="2" w:space="0" w:color="F7FAFF"/>
                    <w:bottom w:val="single" w:sz="2" w:space="0" w:color="F7FAFF"/>
                    <w:right w:val="single" w:sz="2" w:space="0" w:color="F7FAFF"/>
                  </w:divBdr>
                  <w:divsChild>
                    <w:div w:id="343242660">
                      <w:marLeft w:val="0"/>
                      <w:marRight w:val="0"/>
                      <w:marTop w:val="0"/>
                      <w:marBottom w:val="0"/>
                      <w:divBdr>
                        <w:top w:val="single" w:sz="2" w:space="0" w:color="F7FAFF"/>
                        <w:left w:val="single" w:sz="2" w:space="0" w:color="F7FAFF"/>
                        <w:bottom w:val="single" w:sz="2" w:space="0" w:color="F7FAFF"/>
                        <w:right w:val="single" w:sz="2" w:space="0" w:color="F7FAFF"/>
                      </w:divBdr>
                      <w:divsChild>
                        <w:div w:id="494810156">
                          <w:marLeft w:val="0"/>
                          <w:marRight w:val="0"/>
                          <w:marTop w:val="0"/>
                          <w:marBottom w:val="0"/>
                          <w:divBdr>
                            <w:top w:val="single" w:sz="2" w:space="0" w:color="F7FAFF"/>
                            <w:left w:val="single" w:sz="2" w:space="0" w:color="F7FAFF"/>
                            <w:bottom w:val="single" w:sz="2" w:space="0" w:color="F7FAFF"/>
                            <w:right w:val="single" w:sz="2" w:space="0" w:color="F7FAFF"/>
                          </w:divBdr>
                          <w:divsChild>
                            <w:div w:id="1689258245">
                              <w:marLeft w:val="0"/>
                              <w:marRight w:val="0"/>
                              <w:marTop w:val="0"/>
                              <w:marBottom w:val="0"/>
                              <w:divBdr>
                                <w:top w:val="none" w:sz="0" w:space="0" w:color="auto"/>
                                <w:left w:val="none" w:sz="0" w:space="0" w:color="auto"/>
                                <w:bottom w:val="none" w:sz="0" w:space="0" w:color="auto"/>
                                <w:right w:val="none" w:sz="0" w:space="0" w:color="auto"/>
                              </w:divBdr>
                              <w:divsChild>
                                <w:div w:id="106595755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0117185">
      <w:bodyDiv w:val="1"/>
      <w:marLeft w:val="0"/>
      <w:marRight w:val="0"/>
      <w:marTop w:val="0"/>
      <w:marBottom w:val="0"/>
      <w:divBdr>
        <w:top w:val="none" w:sz="0" w:space="0" w:color="auto"/>
        <w:left w:val="none" w:sz="0" w:space="0" w:color="auto"/>
        <w:bottom w:val="none" w:sz="0" w:space="0" w:color="auto"/>
        <w:right w:val="none" w:sz="0" w:space="0" w:color="auto"/>
      </w:divBdr>
      <w:divsChild>
        <w:div w:id="1393654180">
          <w:marLeft w:val="0"/>
          <w:marRight w:val="0"/>
          <w:marTop w:val="0"/>
          <w:marBottom w:val="0"/>
          <w:divBdr>
            <w:top w:val="none" w:sz="0" w:space="0" w:color="auto"/>
            <w:left w:val="none" w:sz="0" w:space="0" w:color="auto"/>
            <w:bottom w:val="none" w:sz="0" w:space="0" w:color="auto"/>
            <w:right w:val="none" w:sz="0" w:space="0" w:color="auto"/>
          </w:divBdr>
        </w:div>
      </w:divsChild>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859613">
      <w:bodyDiv w:val="1"/>
      <w:marLeft w:val="0"/>
      <w:marRight w:val="0"/>
      <w:marTop w:val="0"/>
      <w:marBottom w:val="0"/>
      <w:divBdr>
        <w:top w:val="none" w:sz="0" w:space="0" w:color="auto"/>
        <w:left w:val="none" w:sz="0" w:space="0" w:color="auto"/>
        <w:bottom w:val="none" w:sz="0" w:space="0" w:color="auto"/>
        <w:right w:val="none" w:sz="0" w:space="0" w:color="auto"/>
      </w:divBdr>
      <w:divsChild>
        <w:div w:id="533034547">
          <w:marLeft w:val="0"/>
          <w:marRight w:val="0"/>
          <w:marTop w:val="0"/>
          <w:marBottom w:val="0"/>
          <w:divBdr>
            <w:top w:val="none" w:sz="0" w:space="0" w:color="auto"/>
            <w:left w:val="none" w:sz="0" w:space="0" w:color="auto"/>
            <w:bottom w:val="none" w:sz="0" w:space="0" w:color="auto"/>
            <w:right w:val="none" w:sz="0" w:space="0" w:color="auto"/>
          </w:divBdr>
          <w:divsChild>
            <w:div w:id="572353020">
              <w:marLeft w:val="0"/>
              <w:marRight w:val="0"/>
              <w:marTop w:val="0"/>
              <w:marBottom w:val="0"/>
              <w:divBdr>
                <w:top w:val="none" w:sz="0" w:space="0" w:color="auto"/>
                <w:left w:val="none" w:sz="0" w:space="0" w:color="auto"/>
                <w:bottom w:val="none" w:sz="0" w:space="0" w:color="auto"/>
                <w:right w:val="none" w:sz="0" w:space="0" w:color="auto"/>
              </w:divBdr>
              <w:divsChild>
                <w:div w:id="1283460908">
                  <w:marLeft w:val="0"/>
                  <w:marRight w:val="0"/>
                  <w:marTop w:val="0"/>
                  <w:marBottom w:val="0"/>
                  <w:divBdr>
                    <w:top w:val="none" w:sz="0" w:space="0" w:color="auto"/>
                    <w:left w:val="none" w:sz="0" w:space="0" w:color="auto"/>
                    <w:bottom w:val="none" w:sz="0" w:space="0" w:color="auto"/>
                    <w:right w:val="none" w:sz="0" w:space="0" w:color="auto"/>
                  </w:divBdr>
                </w:div>
              </w:divsChild>
            </w:div>
            <w:div w:id="1856503860">
              <w:marLeft w:val="0"/>
              <w:marRight w:val="0"/>
              <w:marTop w:val="0"/>
              <w:marBottom w:val="0"/>
              <w:divBdr>
                <w:top w:val="none" w:sz="0" w:space="0" w:color="auto"/>
                <w:left w:val="none" w:sz="0" w:space="0" w:color="auto"/>
                <w:bottom w:val="none" w:sz="0" w:space="0" w:color="auto"/>
                <w:right w:val="none" w:sz="0" w:space="0" w:color="auto"/>
              </w:divBdr>
              <w:divsChild>
                <w:div w:id="6835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36648016">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7533919">
      <w:bodyDiv w:val="1"/>
      <w:marLeft w:val="0"/>
      <w:marRight w:val="0"/>
      <w:marTop w:val="0"/>
      <w:marBottom w:val="0"/>
      <w:divBdr>
        <w:top w:val="none" w:sz="0" w:space="0" w:color="auto"/>
        <w:left w:val="none" w:sz="0" w:space="0" w:color="auto"/>
        <w:bottom w:val="none" w:sz="0" w:space="0" w:color="auto"/>
        <w:right w:val="none" w:sz="0" w:space="0" w:color="auto"/>
      </w:divBdr>
      <w:divsChild>
        <w:div w:id="1093354415">
          <w:marLeft w:val="0"/>
          <w:marRight w:val="0"/>
          <w:marTop w:val="0"/>
          <w:marBottom w:val="0"/>
          <w:divBdr>
            <w:top w:val="none" w:sz="0" w:space="0" w:color="auto"/>
            <w:left w:val="none" w:sz="0" w:space="0" w:color="auto"/>
            <w:bottom w:val="none" w:sz="0" w:space="0" w:color="auto"/>
            <w:right w:val="none" w:sz="0" w:space="0" w:color="auto"/>
          </w:divBdr>
        </w:div>
      </w:divsChild>
    </w:div>
    <w:div w:id="719747194">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779720">
      <w:bodyDiv w:val="1"/>
      <w:marLeft w:val="0"/>
      <w:marRight w:val="0"/>
      <w:marTop w:val="0"/>
      <w:marBottom w:val="0"/>
      <w:divBdr>
        <w:top w:val="none" w:sz="0" w:space="0" w:color="auto"/>
        <w:left w:val="none" w:sz="0" w:space="0" w:color="auto"/>
        <w:bottom w:val="none" w:sz="0" w:space="0" w:color="auto"/>
        <w:right w:val="none" w:sz="0" w:space="0" w:color="auto"/>
      </w:divBdr>
      <w:divsChild>
        <w:div w:id="924916968">
          <w:marLeft w:val="0"/>
          <w:marRight w:val="0"/>
          <w:marTop w:val="0"/>
          <w:marBottom w:val="0"/>
          <w:divBdr>
            <w:top w:val="single" w:sz="2" w:space="0" w:color="F7FAFF"/>
            <w:left w:val="single" w:sz="2" w:space="0" w:color="F7FAFF"/>
            <w:bottom w:val="single" w:sz="2" w:space="0" w:color="F7FAFF"/>
            <w:right w:val="single" w:sz="2" w:space="0" w:color="F7FAFF"/>
          </w:divBdr>
          <w:divsChild>
            <w:div w:id="674457659">
              <w:marLeft w:val="0"/>
              <w:marRight w:val="0"/>
              <w:marTop w:val="0"/>
              <w:marBottom w:val="0"/>
              <w:divBdr>
                <w:top w:val="single" w:sz="2" w:space="0" w:color="F7FAFF"/>
                <w:left w:val="single" w:sz="2" w:space="0" w:color="F7FAFF"/>
                <w:bottom w:val="single" w:sz="2" w:space="0" w:color="F7FAFF"/>
                <w:right w:val="single" w:sz="2" w:space="0" w:color="F7FAFF"/>
              </w:divBdr>
              <w:divsChild>
                <w:div w:id="1200438924">
                  <w:marLeft w:val="0"/>
                  <w:marRight w:val="0"/>
                  <w:marTop w:val="0"/>
                  <w:marBottom w:val="0"/>
                  <w:divBdr>
                    <w:top w:val="single" w:sz="2" w:space="0" w:color="F7FAFF"/>
                    <w:left w:val="single" w:sz="2" w:space="0" w:color="F7FAFF"/>
                    <w:bottom w:val="single" w:sz="2" w:space="0" w:color="F7FAFF"/>
                    <w:right w:val="single" w:sz="2" w:space="0" w:color="F7FAFF"/>
                  </w:divBdr>
                  <w:divsChild>
                    <w:div w:id="2027637577">
                      <w:marLeft w:val="0"/>
                      <w:marRight w:val="0"/>
                      <w:marTop w:val="0"/>
                      <w:marBottom w:val="0"/>
                      <w:divBdr>
                        <w:top w:val="single" w:sz="2" w:space="0" w:color="F7FAFF"/>
                        <w:left w:val="single" w:sz="2" w:space="0" w:color="F7FAFF"/>
                        <w:bottom w:val="single" w:sz="2" w:space="0" w:color="F7FAFF"/>
                        <w:right w:val="single" w:sz="2" w:space="0" w:color="F7FAFF"/>
                      </w:divBdr>
                      <w:divsChild>
                        <w:div w:id="1739089393">
                          <w:marLeft w:val="0"/>
                          <w:marRight w:val="0"/>
                          <w:marTop w:val="0"/>
                          <w:marBottom w:val="0"/>
                          <w:divBdr>
                            <w:top w:val="single" w:sz="2" w:space="0" w:color="F7FAFF"/>
                            <w:left w:val="single" w:sz="2" w:space="0" w:color="F7FAFF"/>
                            <w:bottom w:val="single" w:sz="2" w:space="0" w:color="F7FAFF"/>
                            <w:right w:val="single" w:sz="2" w:space="0" w:color="F7FAFF"/>
                          </w:divBdr>
                          <w:divsChild>
                            <w:div w:id="897863511">
                              <w:marLeft w:val="0"/>
                              <w:marRight w:val="0"/>
                              <w:marTop w:val="0"/>
                              <w:marBottom w:val="0"/>
                              <w:divBdr>
                                <w:top w:val="none" w:sz="0" w:space="0" w:color="auto"/>
                                <w:left w:val="none" w:sz="0" w:space="0" w:color="auto"/>
                                <w:bottom w:val="none" w:sz="0" w:space="0" w:color="auto"/>
                                <w:right w:val="none" w:sz="0" w:space="0" w:color="auto"/>
                              </w:divBdr>
                              <w:divsChild>
                                <w:div w:id="132470072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78530015">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0536301">
      <w:bodyDiv w:val="1"/>
      <w:marLeft w:val="0"/>
      <w:marRight w:val="0"/>
      <w:marTop w:val="0"/>
      <w:marBottom w:val="0"/>
      <w:divBdr>
        <w:top w:val="none" w:sz="0" w:space="0" w:color="auto"/>
        <w:left w:val="none" w:sz="0" w:space="0" w:color="auto"/>
        <w:bottom w:val="none" w:sz="0" w:space="0" w:color="auto"/>
        <w:right w:val="none" w:sz="0" w:space="0" w:color="auto"/>
      </w:divBdr>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79173084">
      <w:bodyDiv w:val="1"/>
      <w:marLeft w:val="0"/>
      <w:marRight w:val="0"/>
      <w:marTop w:val="0"/>
      <w:marBottom w:val="0"/>
      <w:divBdr>
        <w:top w:val="none" w:sz="0" w:space="0" w:color="auto"/>
        <w:left w:val="none" w:sz="0" w:space="0" w:color="auto"/>
        <w:bottom w:val="none" w:sz="0" w:space="0" w:color="auto"/>
        <w:right w:val="none" w:sz="0" w:space="0" w:color="auto"/>
      </w:divBdr>
      <w:divsChild>
        <w:div w:id="1524712813">
          <w:marLeft w:val="0"/>
          <w:marRight w:val="0"/>
          <w:marTop w:val="0"/>
          <w:marBottom w:val="0"/>
          <w:divBdr>
            <w:top w:val="single" w:sz="2" w:space="0" w:color="F7FAFF"/>
            <w:left w:val="single" w:sz="2" w:space="0" w:color="F7FAFF"/>
            <w:bottom w:val="single" w:sz="2" w:space="0" w:color="F7FAFF"/>
            <w:right w:val="single" w:sz="2" w:space="0" w:color="F7FAFF"/>
          </w:divBdr>
          <w:divsChild>
            <w:div w:id="1637225893">
              <w:marLeft w:val="0"/>
              <w:marRight w:val="0"/>
              <w:marTop w:val="0"/>
              <w:marBottom w:val="0"/>
              <w:divBdr>
                <w:top w:val="single" w:sz="2" w:space="0" w:color="F7FAFF"/>
                <w:left w:val="single" w:sz="2" w:space="0" w:color="F7FAFF"/>
                <w:bottom w:val="single" w:sz="2" w:space="0" w:color="F7FAFF"/>
                <w:right w:val="single" w:sz="2" w:space="0" w:color="F7FAFF"/>
              </w:divBdr>
              <w:divsChild>
                <w:div w:id="1235122083">
                  <w:marLeft w:val="0"/>
                  <w:marRight w:val="0"/>
                  <w:marTop w:val="0"/>
                  <w:marBottom w:val="0"/>
                  <w:divBdr>
                    <w:top w:val="single" w:sz="2" w:space="0" w:color="F7FAFF"/>
                    <w:left w:val="single" w:sz="2" w:space="0" w:color="F7FAFF"/>
                    <w:bottom w:val="single" w:sz="2" w:space="0" w:color="F7FAFF"/>
                    <w:right w:val="single" w:sz="2" w:space="0" w:color="F7FAFF"/>
                  </w:divBdr>
                  <w:divsChild>
                    <w:div w:id="1261988673">
                      <w:marLeft w:val="0"/>
                      <w:marRight w:val="0"/>
                      <w:marTop w:val="0"/>
                      <w:marBottom w:val="0"/>
                      <w:divBdr>
                        <w:top w:val="single" w:sz="2" w:space="0" w:color="F7FAFF"/>
                        <w:left w:val="single" w:sz="2" w:space="0" w:color="F7FAFF"/>
                        <w:bottom w:val="single" w:sz="2" w:space="0" w:color="F7FAFF"/>
                        <w:right w:val="single" w:sz="2" w:space="0" w:color="F7FAFF"/>
                      </w:divBdr>
                      <w:divsChild>
                        <w:div w:id="2053722286">
                          <w:marLeft w:val="0"/>
                          <w:marRight w:val="0"/>
                          <w:marTop w:val="0"/>
                          <w:marBottom w:val="0"/>
                          <w:divBdr>
                            <w:top w:val="single" w:sz="2" w:space="0" w:color="F7FAFF"/>
                            <w:left w:val="single" w:sz="2" w:space="0" w:color="F7FAFF"/>
                            <w:bottom w:val="single" w:sz="2" w:space="0" w:color="F7FAFF"/>
                            <w:right w:val="single" w:sz="2" w:space="0" w:color="F7FAFF"/>
                          </w:divBdr>
                          <w:divsChild>
                            <w:div w:id="1416827124">
                              <w:marLeft w:val="0"/>
                              <w:marRight w:val="0"/>
                              <w:marTop w:val="0"/>
                              <w:marBottom w:val="0"/>
                              <w:divBdr>
                                <w:top w:val="none" w:sz="0" w:space="0" w:color="auto"/>
                                <w:left w:val="none" w:sz="0" w:space="0" w:color="auto"/>
                                <w:bottom w:val="none" w:sz="0" w:space="0" w:color="auto"/>
                                <w:right w:val="none" w:sz="0" w:space="0" w:color="auto"/>
                              </w:divBdr>
                              <w:divsChild>
                                <w:div w:id="144762720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9072972">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7796514">
      <w:bodyDiv w:val="1"/>
      <w:marLeft w:val="0"/>
      <w:marRight w:val="0"/>
      <w:marTop w:val="0"/>
      <w:marBottom w:val="0"/>
      <w:divBdr>
        <w:top w:val="none" w:sz="0" w:space="0" w:color="auto"/>
        <w:left w:val="none" w:sz="0" w:space="0" w:color="auto"/>
        <w:bottom w:val="none" w:sz="0" w:space="0" w:color="auto"/>
        <w:right w:val="none" w:sz="0" w:space="0" w:color="auto"/>
      </w:divBdr>
      <w:divsChild>
        <w:div w:id="1777945694">
          <w:marLeft w:val="0"/>
          <w:marRight w:val="0"/>
          <w:marTop w:val="0"/>
          <w:marBottom w:val="0"/>
          <w:divBdr>
            <w:top w:val="none" w:sz="0" w:space="0" w:color="auto"/>
            <w:left w:val="none" w:sz="0" w:space="0" w:color="auto"/>
            <w:bottom w:val="none" w:sz="0" w:space="0" w:color="auto"/>
            <w:right w:val="none" w:sz="0" w:space="0" w:color="auto"/>
          </w:divBdr>
          <w:divsChild>
            <w:div w:id="1362707530">
              <w:marLeft w:val="0"/>
              <w:marRight w:val="0"/>
              <w:marTop w:val="0"/>
              <w:marBottom w:val="0"/>
              <w:divBdr>
                <w:top w:val="none" w:sz="0" w:space="0" w:color="auto"/>
                <w:left w:val="none" w:sz="0" w:space="0" w:color="auto"/>
                <w:bottom w:val="none" w:sz="0" w:space="0" w:color="auto"/>
                <w:right w:val="none" w:sz="0" w:space="0" w:color="auto"/>
              </w:divBdr>
              <w:divsChild>
                <w:div w:id="16373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1007228">
      <w:bodyDiv w:val="1"/>
      <w:marLeft w:val="0"/>
      <w:marRight w:val="0"/>
      <w:marTop w:val="0"/>
      <w:marBottom w:val="0"/>
      <w:divBdr>
        <w:top w:val="none" w:sz="0" w:space="0" w:color="auto"/>
        <w:left w:val="none" w:sz="0" w:space="0" w:color="auto"/>
        <w:bottom w:val="none" w:sz="0" w:space="0" w:color="auto"/>
        <w:right w:val="none" w:sz="0" w:space="0" w:color="auto"/>
      </w:divBdr>
      <w:divsChild>
        <w:div w:id="1380321384">
          <w:marLeft w:val="0"/>
          <w:marRight w:val="0"/>
          <w:marTop w:val="0"/>
          <w:marBottom w:val="0"/>
          <w:divBdr>
            <w:top w:val="single" w:sz="2" w:space="0" w:color="F7FAFF"/>
            <w:left w:val="single" w:sz="2" w:space="0" w:color="F7FAFF"/>
            <w:bottom w:val="single" w:sz="2" w:space="0" w:color="F7FAFF"/>
            <w:right w:val="single" w:sz="2" w:space="0" w:color="F7FAFF"/>
          </w:divBdr>
          <w:divsChild>
            <w:div w:id="1611080885">
              <w:marLeft w:val="0"/>
              <w:marRight w:val="0"/>
              <w:marTop w:val="0"/>
              <w:marBottom w:val="0"/>
              <w:divBdr>
                <w:top w:val="single" w:sz="2" w:space="0" w:color="F7FAFF"/>
                <w:left w:val="single" w:sz="2" w:space="0" w:color="F7FAFF"/>
                <w:bottom w:val="single" w:sz="2" w:space="0" w:color="F7FAFF"/>
                <w:right w:val="single" w:sz="2" w:space="0" w:color="F7FAFF"/>
              </w:divBdr>
              <w:divsChild>
                <w:div w:id="1692534286">
                  <w:marLeft w:val="0"/>
                  <w:marRight w:val="0"/>
                  <w:marTop w:val="0"/>
                  <w:marBottom w:val="0"/>
                  <w:divBdr>
                    <w:top w:val="single" w:sz="2" w:space="0" w:color="F7FAFF"/>
                    <w:left w:val="single" w:sz="2" w:space="0" w:color="F7FAFF"/>
                    <w:bottom w:val="single" w:sz="2" w:space="0" w:color="F7FAFF"/>
                    <w:right w:val="single" w:sz="2" w:space="0" w:color="F7FAFF"/>
                  </w:divBdr>
                  <w:divsChild>
                    <w:div w:id="1071195268">
                      <w:marLeft w:val="0"/>
                      <w:marRight w:val="0"/>
                      <w:marTop w:val="0"/>
                      <w:marBottom w:val="0"/>
                      <w:divBdr>
                        <w:top w:val="single" w:sz="2" w:space="0" w:color="F7FAFF"/>
                        <w:left w:val="single" w:sz="2" w:space="0" w:color="F7FAFF"/>
                        <w:bottom w:val="single" w:sz="2" w:space="0" w:color="F7FAFF"/>
                        <w:right w:val="single" w:sz="2" w:space="0" w:color="F7FAFF"/>
                      </w:divBdr>
                      <w:divsChild>
                        <w:div w:id="1308122217">
                          <w:marLeft w:val="0"/>
                          <w:marRight w:val="0"/>
                          <w:marTop w:val="0"/>
                          <w:marBottom w:val="0"/>
                          <w:divBdr>
                            <w:top w:val="single" w:sz="2" w:space="0" w:color="F7FAFF"/>
                            <w:left w:val="single" w:sz="2" w:space="0" w:color="F7FAFF"/>
                            <w:bottom w:val="single" w:sz="2" w:space="0" w:color="F7FAFF"/>
                            <w:right w:val="single" w:sz="2" w:space="0" w:color="F7FAFF"/>
                          </w:divBdr>
                          <w:divsChild>
                            <w:div w:id="402676644">
                              <w:marLeft w:val="0"/>
                              <w:marRight w:val="0"/>
                              <w:marTop w:val="0"/>
                              <w:marBottom w:val="0"/>
                              <w:divBdr>
                                <w:top w:val="none" w:sz="0" w:space="0" w:color="auto"/>
                                <w:left w:val="none" w:sz="0" w:space="0" w:color="auto"/>
                                <w:bottom w:val="none" w:sz="0" w:space="0" w:color="auto"/>
                                <w:right w:val="none" w:sz="0" w:space="0" w:color="auto"/>
                              </w:divBdr>
                              <w:divsChild>
                                <w:div w:id="70182882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14137124">
      <w:bodyDiv w:val="1"/>
      <w:marLeft w:val="0"/>
      <w:marRight w:val="0"/>
      <w:marTop w:val="0"/>
      <w:marBottom w:val="0"/>
      <w:divBdr>
        <w:top w:val="none" w:sz="0" w:space="0" w:color="auto"/>
        <w:left w:val="none" w:sz="0" w:space="0" w:color="auto"/>
        <w:bottom w:val="none" w:sz="0" w:space="0" w:color="auto"/>
        <w:right w:val="none" w:sz="0" w:space="0" w:color="auto"/>
      </w:divBdr>
      <w:divsChild>
        <w:div w:id="2064132495">
          <w:marLeft w:val="0"/>
          <w:marRight w:val="0"/>
          <w:marTop w:val="0"/>
          <w:marBottom w:val="0"/>
          <w:divBdr>
            <w:top w:val="single" w:sz="2" w:space="0" w:color="F7FAFF"/>
            <w:left w:val="single" w:sz="2" w:space="0" w:color="F7FAFF"/>
            <w:bottom w:val="single" w:sz="2" w:space="0" w:color="F7FAFF"/>
            <w:right w:val="single" w:sz="2" w:space="0" w:color="F7FAFF"/>
          </w:divBdr>
          <w:divsChild>
            <w:div w:id="1769883282">
              <w:marLeft w:val="0"/>
              <w:marRight w:val="0"/>
              <w:marTop w:val="0"/>
              <w:marBottom w:val="0"/>
              <w:divBdr>
                <w:top w:val="single" w:sz="2" w:space="0" w:color="F7FAFF"/>
                <w:left w:val="single" w:sz="2" w:space="0" w:color="F7FAFF"/>
                <w:bottom w:val="single" w:sz="2" w:space="0" w:color="F7FAFF"/>
                <w:right w:val="single" w:sz="2" w:space="0" w:color="F7FAFF"/>
              </w:divBdr>
              <w:divsChild>
                <w:div w:id="468716561">
                  <w:marLeft w:val="0"/>
                  <w:marRight w:val="0"/>
                  <w:marTop w:val="0"/>
                  <w:marBottom w:val="0"/>
                  <w:divBdr>
                    <w:top w:val="single" w:sz="2" w:space="0" w:color="F7FAFF"/>
                    <w:left w:val="single" w:sz="2" w:space="0" w:color="F7FAFF"/>
                    <w:bottom w:val="single" w:sz="2" w:space="0" w:color="F7FAFF"/>
                    <w:right w:val="single" w:sz="2" w:space="0" w:color="F7FAFF"/>
                  </w:divBdr>
                  <w:divsChild>
                    <w:div w:id="664210447">
                      <w:marLeft w:val="0"/>
                      <w:marRight w:val="0"/>
                      <w:marTop w:val="0"/>
                      <w:marBottom w:val="0"/>
                      <w:divBdr>
                        <w:top w:val="single" w:sz="2" w:space="0" w:color="F7FAFF"/>
                        <w:left w:val="single" w:sz="2" w:space="0" w:color="F7FAFF"/>
                        <w:bottom w:val="single" w:sz="2" w:space="0" w:color="F7FAFF"/>
                        <w:right w:val="single" w:sz="2" w:space="0" w:color="F7FAFF"/>
                      </w:divBdr>
                      <w:divsChild>
                        <w:div w:id="1762683679">
                          <w:marLeft w:val="0"/>
                          <w:marRight w:val="0"/>
                          <w:marTop w:val="0"/>
                          <w:marBottom w:val="0"/>
                          <w:divBdr>
                            <w:top w:val="single" w:sz="2" w:space="0" w:color="F7FAFF"/>
                            <w:left w:val="single" w:sz="2" w:space="0" w:color="F7FAFF"/>
                            <w:bottom w:val="single" w:sz="2" w:space="0" w:color="F7FAFF"/>
                            <w:right w:val="single" w:sz="2" w:space="0" w:color="F7FAFF"/>
                          </w:divBdr>
                          <w:divsChild>
                            <w:div w:id="2083675399">
                              <w:marLeft w:val="0"/>
                              <w:marRight w:val="0"/>
                              <w:marTop w:val="0"/>
                              <w:marBottom w:val="0"/>
                              <w:divBdr>
                                <w:top w:val="none" w:sz="0" w:space="0" w:color="auto"/>
                                <w:left w:val="none" w:sz="0" w:space="0" w:color="auto"/>
                                <w:bottom w:val="none" w:sz="0" w:space="0" w:color="auto"/>
                                <w:right w:val="none" w:sz="0" w:space="0" w:color="auto"/>
                              </w:divBdr>
                              <w:divsChild>
                                <w:div w:id="194249232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454567">
      <w:bodyDiv w:val="1"/>
      <w:marLeft w:val="0"/>
      <w:marRight w:val="0"/>
      <w:marTop w:val="0"/>
      <w:marBottom w:val="0"/>
      <w:divBdr>
        <w:top w:val="none" w:sz="0" w:space="0" w:color="auto"/>
        <w:left w:val="none" w:sz="0" w:space="0" w:color="auto"/>
        <w:bottom w:val="none" w:sz="0" w:space="0" w:color="auto"/>
        <w:right w:val="none" w:sz="0" w:space="0" w:color="auto"/>
      </w:divBdr>
      <w:divsChild>
        <w:div w:id="999428177">
          <w:marLeft w:val="0"/>
          <w:marRight w:val="0"/>
          <w:marTop w:val="0"/>
          <w:marBottom w:val="0"/>
          <w:divBdr>
            <w:top w:val="single" w:sz="2" w:space="0" w:color="F7FAFF"/>
            <w:left w:val="single" w:sz="2" w:space="0" w:color="F7FAFF"/>
            <w:bottom w:val="single" w:sz="2" w:space="0" w:color="F7FAFF"/>
            <w:right w:val="single" w:sz="2" w:space="0" w:color="F7FAFF"/>
          </w:divBdr>
          <w:divsChild>
            <w:div w:id="27995457">
              <w:marLeft w:val="0"/>
              <w:marRight w:val="0"/>
              <w:marTop w:val="0"/>
              <w:marBottom w:val="0"/>
              <w:divBdr>
                <w:top w:val="single" w:sz="2" w:space="0" w:color="F7FAFF"/>
                <w:left w:val="single" w:sz="2" w:space="0" w:color="F7FAFF"/>
                <w:bottom w:val="single" w:sz="2" w:space="0" w:color="F7FAFF"/>
                <w:right w:val="single" w:sz="2" w:space="0" w:color="F7FAFF"/>
              </w:divBdr>
              <w:divsChild>
                <w:div w:id="1108282329">
                  <w:marLeft w:val="0"/>
                  <w:marRight w:val="0"/>
                  <w:marTop w:val="0"/>
                  <w:marBottom w:val="0"/>
                  <w:divBdr>
                    <w:top w:val="single" w:sz="2" w:space="0" w:color="F7FAFF"/>
                    <w:left w:val="single" w:sz="2" w:space="0" w:color="F7FAFF"/>
                    <w:bottom w:val="single" w:sz="2" w:space="0" w:color="F7FAFF"/>
                    <w:right w:val="single" w:sz="2" w:space="0" w:color="F7FAFF"/>
                  </w:divBdr>
                  <w:divsChild>
                    <w:div w:id="1162820190">
                      <w:marLeft w:val="0"/>
                      <w:marRight w:val="0"/>
                      <w:marTop w:val="0"/>
                      <w:marBottom w:val="0"/>
                      <w:divBdr>
                        <w:top w:val="single" w:sz="2" w:space="0" w:color="F7FAFF"/>
                        <w:left w:val="single" w:sz="2" w:space="0" w:color="F7FAFF"/>
                        <w:bottom w:val="single" w:sz="2" w:space="0" w:color="F7FAFF"/>
                        <w:right w:val="single" w:sz="2" w:space="0" w:color="F7FAFF"/>
                      </w:divBdr>
                      <w:divsChild>
                        <w:div w:id="1191526676">
                          <w:marLeft w:val="0"/>
                          <w:marRight w:val="0"/>
                          <w:marTop w:val="0"/>
                          <w:marBottom w:val="0"/>
                          <w:divBdr>
                            <w:top w:val="single" w:sz="2" w:space="0" w:color="F7FAFF"/>
                            <w:left w:val="single" w:sz="2" w:space="0" w:color="F7FAFF"/>
                            <w:bottom w:val="single" w:sz="2" w:space="0" w:color="F7FAFF"/>
                            <w:right w:val="single" w:sz="2" w:space="0" w:color="F7FAFF"/>
                          </w:divBdr>
                          <w:divsChild>
                            <w:div w:id="1077703690">
                              <w:marLeft w:val="0"/>
                              <w:marRight w:val="0"/>
                              <w:marTop w:val="0"/>
                              <w:marBottom w:val="0"/>
                              <w:divBdr>
                                <w:top w:val="none" w:sz="0" w:space="0" w:color="auto"/>
                                <w:left w:val="none" w:sz="0" w:space="0" w:color="auto"/>
                                <w:bottom w:val="none" w:sz="0" w:space="0" w:color="auto"/>
                                <w:right w:val="none" w:sz="0" w:space="0" w:color="auto"/>
                              </w:divBdr>
                              <w:divsChild>
                                <w:div w:id="148369242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703641">
      <w:bodyDiv w:val="1"/>
      <w:marLeft w:val="0"/>
      <w:marRight w:val="0"/>
      <w:marTop w:val="0"/>
      <w:marBottom w:val="0"/>
      <w:divBdr>
        <w:top w:val="none" w:sz="0" w:space="0" w:color="auto"/>
        <w:left w:val="none" w:sz="0" w:space="0" w:color="auto"/>
        <w:bottom w:val="none" w:sz="0" w:space="0" w:color="auto"/>
        <w:right w:val="none" w:sz="0" w:space="0" w:color="auto"/>
      </w:divBdr>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06651">
      <w:bodyDiv w:val="1"/>
      <w:marLeft w:val="0"/>
      <w:marRight w:val="0"/>
      <w:marTop w:val="0"/>
      <w:marBottom w:val="0"/>
      <w:divBdr>
        <w:top w:val="none" w:sz="0" w:space="0" w:color="auto"/>
        <w:left w:val="none" w:sz="0" w:space="0" w:color="auto"/>
        <w:bottom w:val="none" w:sz="0" w:space="0" w:color="auto"/>
        <w:right w:val="none" w:sz="0" w:space="0" w:color="auto"/>
      </w:divBdr>
      <w:divsChild>
        <w:div w:id="1090006411">
          <w:marLeft w:val="0"/>
          <w:marRight w:val="0"/>
          <w:marTop w:val="0"/>
          <w:marBottom w:val="0"/>
          <w:divBdr>
            <w:top w:val="none" w:sz="0" w:space="0" w:color="auto"/>
            <w:left w:val="none" w:sz="0" w:space="0" w:color="auto"/>
            <w:bottom w:val="none" w:sz="0" w:space="0" w:color="auto"/>
            <w:right w:val="none" w:sz="0" w:space="0" w:color="auto"/>
          </w:divBdr>
          <w:divsChild>
            <w:div w:id="1144589024">
              <w:marLeft w:val="0"/>
              <w:marRight w:val="0"/>
              <w:marTop w:val="0"/>
              <w:marBottom w:val="0"/>
              <w:divBdr>
                <w:top w:val="none" w:sz="0" w:space="0" w:color="auto"/>
                <w:left w:val="none" w:sz="0" w:space="0" w:color="auto"/>
                <w:bottom w:val="none" w:sz="0" w:space="0" w:color="auto"/>
                <w:right w:val="none" w:sz="0" w:space="0" w:color="auto"/>
              </w:divBdr>
              <w:divsChild>
                <w:div w:id="7202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56262">
      <w:bodyDiv w:val="1"/>
      <w:marLeft w:val="0"/>
      <w:marRight w:val="0"/>
      <w:marTop w:val="0"/>
      <w:marBottom w:val="0"/>
      <w:divBdr>
        <w:top w:val="none" w:sz="0" w:space="0" w:color="auto"/>
        <w:left w:val="none" w:sz="0" w:space="0" w:color="auto"/>
        <w:bottom w:val="none" w:sz="0" w:space="0" w:color="auto"/>
        <w:right w:val="none" w:sz="0" w:space="0" w:color="auto"/>
      </w:divBdr>
      <w:divsChild>
        <w:div w:id="1392118266">
          <w:marLeft w:val="0"/>
          <w:marRight w:val="0"/>
          <w:marTop w:val="0"/>
          <w:marBottom w:val="0"/>
          <w:divBdr>
            <w:top w:val="none" w:sz="0" w:space="0" w:color="auto"/>
            <w:left w:val="none" w:sz="0" w:space="0" w:color="auto"/>
            <w:bottom w:val="none" w:sz="0" w:space="0" w:color="auto"/>
            <w:right w:val="none" w:sz="0" w:space="0" w:color="auto"/>
          </w:divBdr>
        </w:div>
      </w:divsChild>
    </w:div>
    <w:div w:id="1224875462">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46065705">
      <w:bodyDiv w:val="1"/>
      <w:marLeft w:val="0"/>
      <w:marRight w:val="0"/>
      <w:marTop w:val="0"/>
      <w:marBottom w:val="0"/>
      <w:divBdr>
        <w:top w:val="none" w:sz="0" w:space="0" w:color="auto"/>
        <w:left w:val="none" w:sz="0" w:space="0" w:color="auto"/>
        <w:bottom w:val="none" w:sz="0" w:space="0" w:color="auto"/>
        <w:right w:val="none" w:sz="0" w:space="0" w:color="auto"/>
      </w:divBdr>
      <w:divsChild>
        <w:div w:id="98530830">
          <w:marLeft w:val="0"/>
          <w:marRight w:val="0"/>
          <w:marTop w:val="0"/>
          <w:marBottom w:val="0"/>
          <w:divBdr>
            <w:top w:val="single" w:sz="2" w:space="0" w:color="F7FAFF"/>
            <w:left w:val="single" w:sz="2" w:space="0" w:color="F7FAFF"/>
            <w:bottom w:val="single" w:sz="2" w:space="0" w:color="F7FAFF"/>
            <w:right w:val="single" w:sz="2" w:space="0" w:color="F7FAFF"/>
          </w:divBdr>
          <w:divsChild>
            <w:div w:id="1993750061">
              <w:marLeft w:val="0"/>
              <w:marRight w:val="0"/>
              <w:marTop w:val="0"/>
              <w:marBottom w:val="0"/>
              <w:divBdr>
                <w:top w:val="single" w:sz="2" w:space="0" w:color="F7FAFF"/>
                <w:left w:val="single" w:sz="2" w:space="0" w:color="F7FAFF"/>
                <w:bottom w:val="single" w:sz="2" w:space="0" w:color="F7FAFF"/>
                <w:right w:val="single" w:sz="2" w:space="0" w:color="F7FAFF"/>
              </w:divBdr>
              <w:divsChild>
                <w:div w:id="33970712">
                  <w:marLeft w:val="0"/>
                  <w:marRight w:val="0"/>
                  <w:marTop w:val="0"/>
                  <w:marBottom w:val="0"/>
                  <w:divBdr>
                    <w:top w:val="single" w:sz="2" w:space="0" w:color="F7FAFF"/>
                    <w:left w:val="single" w:sz="2" w:space="0" w:color="F7FAFF"/>
                    <w:bottom w:val="single" w:sz="2" w:space="0" w:color="F7FAFF"/>
                    <w:right w:val="single" w:sz="2" w:space="0" w:color="F7FAFF"/>
                  </w:divBdr>
                  <w:divsChild>
                    <w:div w:id="1062101182">
                      <w:marLeft w:val="0"/>
                      <w:marRight w:val="0"/>
                      <w:marTop w:val="0"/>
                      <w:marBottom w:val="0"/>
                      <w:divBdr>
                        <w:top w:val="single" w:sz="2" w:space="0" w:color="F7FAFF"/>
                        <w:left w:val="single" w:sz="2" w:space="0" w:color="F7FAFF"/>
                        <w:bottom w:val="single" w:sz="2" w:space="0" w:color="F7FAFF"/>
                        <w:right w:val="single" w:sz="2" w:space="0" w:color="F7FAFF"/>
                      </w:divBdr>
                      <w:divsChild>
                        <w:div w:id="189877835">
                          <w:marLeft w:val="0"/>
                          <w:marRight w:val="0"/>
                          <w:marTop w:val="0"/>
                          <w:marBottom w:val="0"/>
                          <w:divBdr>
                            <w:top w:val="single" w:sz="2" w:space="0" w:color="F7FAFF"/>
                            <w:left w:val="single" w:sz="2" w:space="0" w:color="F7FAFF"/>
                            <w:bottom w:val="single" w:sz="2" w:space="0" w:color="F7FAFF"/>
                            <w:right w:val="single" w:sz="2" w:space="0" w:color="F7FAFF"/>
                          </w:divBdr>
                          <w:divsChild>
                            <w:div w:id="33578845">
                              <w:marLeft w:val="0"/>
                              <w:marRight w:val="0"/>
                              <w:marTop w:val="0"/>
                              <w:marBottom w:val="0"/>
                              <w:divBdr>
                                <w:top w:val="none" w:sz="0" w:space="0" w:color="auto"/>
                                <w:left w:val="none" w:sz="0" w:space="0" w:color="auto"/>
                                <w:bottom w:val="none" w:sz="0" w:space="0" w:color="auto"/>
                                <w:right w:val="none" w:sz="0" w:space="0" w:color="auto"/>
                              </w:divBdr>
                              <w:divsChild>
                                <w:div w:id="40422672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1692446">
      <w:bodyDiv w:val="1"/>
      <w:marLeft w:val="0"/>
      <w:marRight w:val="0"/>
      <w:marTop w:val="0"/>
      <w:marBottom w:val="0"/>
      <w:divBdr>
        <w:top w:val="none" w:sz="0" w:space="0" w:color="auto"/>
        <w:left w:val="none" w:sz="0" w:space="0" w:color="auto"/>
        <w:bottom w:val="none" w:sz="0" w:space="0" w:color="auto"/>
        <w:right w:val="none" w:sz="0" w:space="0" w:color="auto"/>
      </w:divBdr>
      <w:divsChild>
        <w:div w:id="742069682">
          <w:marLeft w:val="0"/>
          <w:marRight w:val="0"/>
          <w:marTop w:val="0"/>
          <w:marBottom w:val="0"/>
          <w:divBdr>
            <w:top w:val="none" w:sz="0" w:space="0" w:color="auto"/>
            <w:left w:val="none" w:sz="0" w:space="0" w:color="auto"/>
            <w:bottom w:val="none" w:sz="0" w:space="0" w:color="auto"/>
            <w:right w:val="none" w:sz="0" w:space="0" w:color="auto"/>
          </w:divBdr>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68382">
      <w:bodyDiv w:val="1"/>
      <w:marLeft w:val="0"/>
      <w:marRight w:val="0"/>
      <w:marTop w:val="0"/>
      <w:marBottom w:val="0"/>
      <w:divBdr>
        <w:top w:val="none" w:sz="0" w:space="0" w:color="auto"/>
        <w:left w:val="none" w:sz="0" w:space="0" w:color="auto"/>
        <w:bottom w:val="none" w:sz="0" w:space="0" w:color="auto"/>
        <w:right w:val="none" w:sz="0" w:space="0" w:color="auto"/>
      </w:divBdr>
      <w:divsChild>
        <w:div w:id="1777602693">
          <w:marLeft w:val="0"/>
          <w:marRight w:val="0"/>
          <w:marTop w:val="0"/>
          <w:marBottom w:val="0"/>
          <w:divBdr>
            <w:top w:val="none" w:sz="0" w:space="0" w:color="auto"/>
            <w:left w:val="none" w:sz="0" w:space="0" w:color="auto"/>
            <w:bottom w:val="none" w:sz="0" w:space="0" w:color="auto"/>
            <w:right w:val="none" w:sz="0" w:space="0" w:color="auto"/>
          </w:divBdr>
          <w:divsChild>
            <w:div w:id="1541164430">
              <w:marLeft w:val="0"/>
              <w:marRight w:val="0"/>
              <w:marTop w:val="0"/>
              <w:marBottom w:val="0"/>
              <w:divBdr>
                <w:top w:val="none" w:sz="0" w:space="0" w:color="auto"/>
                <w:left w:val="none" w:sz="0" w:space="0" w:color="auto"/>
                <w:bottom w:val="none" w:sz="0" w:space="0" w:color="auto"/>
                <w:right w:val="none" w:sz="0" w:space="0" w:color="auto"/>
              </w:divBdr>
              <w:divsChild>
                <w:div w:id="2097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3999082">
      <w:bodyDiv w:val="1"/>
      <w:marLeft w:val="0"/>
      <w:marRight w:val="0"/>
      <w:marTop w:val="0"/>
      <w:marBottom w:val="0"/>
      <w:divBdr>
        <w:top w:val="none" w:sz="0" w:space="0" w:color="auto"/>
        <w:left w:val="none" w:sz="0" w:space="0" w:color="auto"/>
        <w:bottom w:val="none" w:sz="0" w:space="0" w:color="auto"/>
        <w:right w:val="none" w:sz="0" w:space="0" w:color="auto"/>
      </w:divBdr>
      <w:divsChild>
        <w:div w:id="184908324">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0615952">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5302598">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41174845">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58820148">
      <w:bodyDiv w:val="1"/>
      <w:marLeft w:val="0"/>
      <w:marRight w:val="0"/>
      <w:marTop w:val="0"/>
      <w:marBottom w:val="0"/>
      <w:divBdr>
        <w:top w:val="none" w:sz="0" w:space="0" w:color="auto"/>
        <w:left w:val="none" w:sz="0" w:space="0" w:color="auto"/>
        <w:bottom w:val="none" w:sz="0" w:space="0" w:color="auto"/>
        <w:right w:val="none" w:sz="0" w:space="0" w:color="auto"/>
      </w:divBdr>
      <w:divsChild>
        <w:div w:id="1228876349">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91031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03">
          <w:marLeft w:val="0"/>
          <w:marRight w:val="0"/>
          <w:marTop w:val="0"/>
          <w:marBottom w:val="0"/>
          <w:divBdr>
            <w:top w:val="single" w:sz="2" w:space="0" w:color="F7FAFF"/>
            <w:left w:val="single" w:sz="2" w:space="0" w:color="F7FAFF"/>
            <w:bottom w:val="single" w:sz="2" w:space="0" w:color="F7FAFF"/>
            <w:right w:val="single" w:sz="2" w:space="0" w:color="F7FAFF"/>
          </w:divBdr>
          <w:divsChild>
            <w:div w:id="924724137">
              <w:marLeft w:val="0"/>
              <w:marRight w:val="0"/>
              <w:marTop w:val="0"/>
              <w:marBottom w:val="0"/>
              <w:divBdr>
                <w:top w:val="single" w:sz="2" w:space="0" w:color="F7FAFF"/>
                <w:left w:val="single" w:sz="2" w:space="0" w:color="F7FAFF"/>
                <w:bottom w:val="single" w:sz="2" w:space="0" w:color="F7FAFF"/>
                <w:right w:val="single" w:sz="2" w:space="0" w:color="F7FAFF"/>
              </w:divBdr>
              <w:divsChild>
                <w:div w:id="929116218">
                  <w:marLeft w:val="0"/>
                  <w:marRight w:val="0"/>
                  <w:marTop w:val="0"/>
                  <w:marBottom w:val="0"/>
                  <w:divBdr>
                    <w:top w:val="single" w:sz="2" w:space="0" w:color="F7FAFF"/>
                    <w:left w:val="single" w:sz="2" w:space="0" w:color="F7FAFF"/>
                    <w:bottom w:val="single" w:sz="2" w:space="0" w:color="F7FAFF"/>
                    <w:right w:val="single" w:sz="2" w:space="0" w:color="F7FAFF"/>
                  </w:divBdr>
                  <w:divsChild>
                    <w:div w:id="1534001444">
                      <w:marLeft w:val="0"/>
                      <w:marRight w:val="0"/>
                      <w:marTop w:val="0"/>
                      <w:marBottom w:val="0"/>
                      <w:divBdr>
                        <w:top w:val="single" w:sz="2" w:space="0" w:color="F7FAFF"/>
                        <w:left w:val="single" w:sz="2" w:space="0" w:color="F7FAFF"/>
                        <w:bottom w:val="single" w:sz="2" w:space="0" w:color="F7FAFF"/>
                        <w:right w:val="single" w:sz="2" w:space="0" w:color="F7FAFF"/>
                      </w:divBdr>
                      <w:divsChild>
                        <w:div w:id="1311523994">
                          <w:marLeft w:val="0"/>
                          <w:marRight w:val="0"/>
                          <w:marTop w:val="0"/>
                          <w:marBottom w:val="0"/>
                          <w:divBdr>
                            <w:top w:val="single" w:sz="2" w:space="0" w:color="F7FAFF"/>
                            <w:left w:val="single" w:sz="2" w:space="0" w:color="F7FAFF"/>
                            <w:bottom w:val="single" w:sz="2" w:space="0" w:color="F7FAFF"/>
                            <w:right w:val="single" w:sz="2" w:space="0" w:color="F7FAFF"/>
                          </w:divBdr>
                          <w:divsChild>
                            <w:div w:id="1918442667">
                              <w:marLeft w:val="0"/>
                              <w:marRight w:val="0"/>
                              <w:marTop w:val="0"/>
                              <w:marBottom w:val="0"/>
                              <w:divBdr>
                                <w:top w:val="none" w:sz="0" w:space="0" w:color="auto"/>
                                <w:left w:val="none" w:sz="0" w:space="0" w:color="auto"/>
                                <w:bottom w:val="none" w:sz="0" w:space="0" w:color="auto"/>
                                <w:right w:val="none" w:sz="0" w:space="0" w:color="auto"/>
                              </w:divBdr>
                              <w:divsChild>
                                <w:div w:id="213065807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853254463">
      <w:bodyDiv w:val="1"/>
      <w:marLeft w:val="0"/>
      <w:marRight w:val="0"/>
      <w:marTop w:val="0"/>
      <w:marBottom w:val="0"/>
      <w:divBdr>
        <w:top w:val="none" w:sz="0" w:space="0" w:color="auto"/>
        <w:left w:val="none" w:sz="0" w:space="0" w:color="auto"/>
        <w:bottom w:val="none" w:sz="0" w:space="0" w:color="auto"/>
        <w:right w:val="none" w:sz="0" w:space="0" w:color="auto"/>
      </w:divBdr>
    </w:div>
    <w:div w:id="1856310271">
      <w:bodyDiv w:val="1"/>
      <w:marLeft w:val="0"/>
      <w:marRight w:val="0"/>
      <w:marTop w:val="0"/>
      <w:marBottom w:val="0"/>
      <w:divBdr>
        <w:top w:val="none" w:sz="0" w:space="0" w:color="auto"/>
        <w:left w:val="none" w:sz="0" w:space="0" w:color="auto"/>
        <w:bottom w:val="none" w:sz="0" w:space="0" w:color="auto"/>
        <w:right w:val="none" w:sz="0" w:space="0" w:color="auto"/>
      </w:divBdr>
      <w:divsChild>
        <w:div w:id="1288396579">
          <w:marLeft w:val="0"/>
          <w:marRight w:val="0"/>
          <w:marTop w:val="0"/>
          <w:marBottom w:val="0"/>
          <w:divBdr>
            <w:top w:val="single" w:sz="2" w:space="0" w:color="F7FAFF"/>
            <w:left w:val="single" w:sz="2" w:space="0" w:color="F7FAFF"/>
            <w:bottom w:val="single" w:sz="2" w:space="0" w:color="F7FAFF"/>
            <w:right w:val="single" w:sz="2" w:space="0" w:color="F7FAFF"/>
          </w:divBdr>
          <w:divsChild>
            <w:div w:id="686249692">
              <w:marLeft w:val="0"/>
              <w:marRight w:val="0"/>
              <w:marTop w:val="0"/>
              <w:marBottom w:val="0"/>
              <w:divBdr>
                <w:top w:val="single" w:sz="2" w:space="0" w:color="F7FAFF"/>
                <w:left w:val="single" w:sz="2" w:space="0" w:color="F7FAFF"/>
                <w:bottom w:val="single" w:sz="2" w:space="0" w:color="F7FAFF"/>
                <w:right w:val="single" w:sz="2" w:space="0" w:color="F7FAFF"/>
              </w:divBdr>
              <w:divsChild>
                <w:div w:id="1506356515">
                  <w:marLeft w:val="0"/>
                  <w:marRight w:val="0"/>
                  <w:marTop w:val="0"/>
                  <w:marBottom w:val="0"/>
                  <w:divBdr>
                    <w:top w:val="single" w:sz="2" w:space="0" w:color="F7FAFF"/>
                    <w:left w:val="single" w:sz="2" w:space="0" w:color="F7FAFF"/>
                    <w:bottom w:val="single" w:sz="2" w:space="0" w:color="F7FAFF"/>
                    <w:right w:val="single" w:sz="2" w:space="0" w:color="F7FAFF"/>
                  </w:divBdr>
                  <w:divsChild>
                    <w:div w:id="1065882701">
                      <w:marLeft w:val="0"/>
                      <w:marRight w:val="0"/>
                      <w:marTop w:val="0"/>
                      <w:marBottom w:val="0"/>
                      <w:divBdr>
                        <w:top w:val="single" w:sz="2" w:space="0" w:color="F7FAFF"/>
                        <w:left w:val="single" w:sz="2" w:space="0" w:color="F7FAFF"/>
                        <w:bottom w:val="single" w:sz="2" w:space="0" w:color="F7FAFF"/>
                        <w:right w:val="single" w:sz="2" w:space="0" w:color="F7FAFF"/>
                      </w:divBdr>
                      <w:divsChild>
                        <w:div w:id="443812870">
                          <w:marLeft w:val="0"/>
                          <w:marRight w:val="0"/>
                          <w:marTop w:val="0"/>
                          <w:marBottom w:val="0"/>
                          <w:divBdr>
                            <w:top w:val="single" w:sz="2" w:space="0" w:color="F7FAFF"/>
                            <w:left w:val="single" w:sz="2" w:space="0" w:color="F7FAFF"/>
                            <w:bottom w:val="single" w:sz="2" w:space="0" w:color="F7FAFF"/>
                            <w:right w:val="single" w:sz="2" w:space="0" w:color="F7FAFF"/>
                          </w:divBdr>
                          <w:divsChild>
                            <w:div w:id="721711636">
                              <w:marLeft w:val="0"/>
                              <w:marRight w:val="0"/>
                              <w:marTop w:val="0"/>
                              <w:marBottom w:val="0"/>
                              <w:divBdr>
                                <w:top w:val="none" w:sz="0" w:space="0" w:color="auto"/>
                                <w:left w:val="none" w:sz="0" w:space="0" w:color="auto"/>
                                <w:bottom w:val="none" w:sz="0" w:space="0" w:color="auto"/>
                                <w:right w:val="none" w:sz="0" w:space="0" w:color="auto"/>
                              </w:divBdr>
                              <w:divsChild>
                                <w:div w:id="26307462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24384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699776">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6632629">
      <w:bodyDiv w:val="1"/>
      <w:marLeft w:val="0"/>
      <w:marRight w:val="0"/>
      <w:marTop w:val="0"/>
      <w:marBottom w:val="0"/>
      <w:divBdr>
        <w:top w:val="none" w:sz="0" w:space="0" w:color="auto"/>
        <w:left w:val="none" w:sz="0" w:space="0" w:color="auto"/>
        <w:bottom w:val="none" w:sz="0" w:space="0" w:color="auto"/>
        <w:right w:val="none" w:sz="0" w:space="0" w:color="auto"/>
      </w:divBdr>
      <w:divsChild>
        <w:div w:id="2038696808">
          <w:marLeft w:val="0"/>
          <w:marRight w:val="0"/>
          <w:marTop w:val="0"/>
          <w:marBottom w:val="0"/>
          <w:divBdr>
            <w:top w:val="single" w:sz="2" w:space="0" w:color="F7FAFF"/>
            <w:left w:val="single" w:sz="2" w:space="0" w:color="F7FAFF"/>
            <w:bottom w:val="single" w:sz="2" w:space="0" w:color="F7FAFF"/>
            <w:right w:val="single" w:sz="2" w:space="0" w:color="F7FAFF"/>
          </w:divBdr>
          <w:divsChild>
            <w:div w:id="1371420866">
              <w:marLeft w:val="0"/>
              <w:marRight w:val="0"/>
              <w:marTop w:val="0"/>
              <w:marBottom w:val="0"/>
              <w:divBdr>
                <w:top w:val="single" w:sz="2" w:space="0" w:color="F7FAFF"/>
                <w:left w:val="single" w:sz="2" w:space="0" w:color="F7FAFF"/>
                <w:bottom w:val="single" w:sz="2" w:space="0" w:color="F7FAFF"/>
                <w:right w:val="single" w:sz="2" w:space="0" w:color="F7FAFF"/>
              </w:divBdr>
              <w:divsChild>
                <w:div w:id="768742770">
                  <w:marLeft w:val="0"/>
                  <w:marRight w:val="0"/>
                  <w:marTop w:val="0"/>
                  <w:marBottom w:val="0"/>
                  <w:divBdr>
                    <w:top w:val="single" w:sz="2" w:space="0" w:color="F7FAFF"/>
                    <w:left w:val="single" w:sz="2" w:space="0" w:color="F7FAFF"/>
                    <w:bottom w:val="single" w:sz="2" w:space="0" w:color="F7FAFF"/>
                    <w:right w:val="single" w:sz="2" w:space="0" w:color="F7FAFF"/>
                  </w:divBdr>
                  <w:divsChild>
                    <w:div w:id="1323122924">
                      <w:marLeft w:val="0"/>
                      <w:marRight w:val="0"/>
                      <w:marTop w:val="0"/>
                      <w:marBottom w:val="0"/>
                      <w:divBdr>
                        <w:top w:val="single" w:sz="2" w:space="0" w:color="F7FAFF"/>
                        <w:left w:val="single" w:sz="2" w:space="0" w:color="F7FAFF"/>
                        <w:bottom w:val="single" w:sz="2" w:space="0" w:color="F7FAFF"/>
                        <w:right w:val="single" w:sz="2" w:space="0" w:color="F7FAFF"/>
                      </w:divBdr>
                      <w:divsChild>
                        <w:div w:id="358240203">
                          <w:marLeft w:val="0"/>
                          <w:marRight w:val="0"/>
                          <w:marTop w:val="0"/>
                          <w:marBottom w:val="0"/>
                          <w:divBdr>
                            <w:top w:val="single" w:sz="2" w:space="0" w:color="F7FAFF"/>
                            <w:left w:val="single" w:sz="2" w:space="0" w:color="F7FAFF"/>
                            <w:bottom w:val="single" w:sz="2" w:space="0" w:color="F7FAFF"/>
                            <w:right w:val="single" w:sz="2" w:space="0" w:color="F7FAFF"/>
                          </w:divBdr>
                          <w:divsChild>
                            <w:div w:id="929125042">
                              <w:marLeft w:val="0"/>
                              <w:marRight w:val="0"/>
                              <w:marTop w:val="0"/>
                              <w:marBottom w:val="0"/>
                              <w:divBdr>
                                <w:top w:val="none" w:sz="0" w:space="0" w:color="auto"/>
                                <w:left w:val="none" w:sz="0" w:space="0" w:color="auto"/>
                                <w:bottom w:val="none" w:sz="0" w:space="0" w:color="auto"/>
                                <w:right w:val="none" w:sz="0" w:space="0" w:color="auto"/>
                              </w:divBdr>
                              <w:divsChild>
                                <w:div w:id="132219670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 w:id="2144761582">
      <w:bodyDiv w:val="1"/>
      <w:marLeft w:val="0"/>
      <w:marRight w:val="0"/>
      <w:marTop w:val="0"/>
      <w:marBottom w:val="0"/>
      <w:divBdr>
        <w:top w:val="none" w:sz="0" w:space="0" w:color="auto"/>
        <w:left w:val="none" w:sz="0" w:space="0" w:color="auto"/>
        <w:bottom w:val="none" w:sz="0" w:space="0" w:color="auto"/>
        <w:right w:val="none" w:sz="0" w:space="0" w:color="auto"/>
      </w:divBdr>
      <w:divsChild>
        <w:div w:id="22563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DC166-4D7A-4AA7-80EE-EAFDA627F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3205</Words>
  <Characters>18271</Characters>
  <Application>Microsoft Office Word</Application>
  <DocSecurity>0</DocSecurity>
  <Lines>152</Lines>
  <Paragraphs>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Andy Riffkin</cp:lastModifiedBy>
  <cp:revision>3</cp:revision>
  <dcterms:created xsi:type="dcterms:W3CDTF">2025-02-03T17:16:00Z</dcterms:created>
  <dcterms:modified xsi:type="dcterms:W3CDTF">2025-02-03T17:17:00Z</dcterms:modified>
</cp:coreProperties>
</file>