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4499" w14:textId="77777777" w:rsidR="009E6DAC" w:rsidRPr="009E6DAC" w:rsidRDefault="009E6DAC" w:rsidP="00D250BE">
      <w:pPr>
        <w:pStyle w:val="BlockText"/>
        <w:spacing w:line="240" w:lineRule="auto"/>
        <w:ind w:left="0"/>
        <w:jc w:val="center"/>
        <w:rPr>
          <w:rFonts w:asciiTheme="minorBidi" w:hAnsiTheme="minorBidi" w:cstheme="minorBidi"/>
          <w:caps/>
          <w:sz w:val="24"/>
          <w:szCs w:val="24"/>
        </w:rPr>
      </w:pPr>
      <w:bookmarkStart w:id="0" w:name="_Toc199501887"/>
      <w:bookmarkStart w:id="1" w:name="_Toc199517629"/>
      <w:r w:rsidRPr="009E6DAC">
        <w:rPr>
          <w:rFonts w:asciiTheme="minorBidi" w:hAnsiTheme="minorBidi" w:cstheme="minorBidi"/>
          <w:caps/>
          <w:sz w:val="24"/>
          <w:szCs w:val="24"/>
          <w:lang w:val="en-GB" w:eastAsia="en-GB"/>
        </w:rPr>
        <w:t>YESHIVAT HAR ETZION</w:t>
      </w:r>
    </w:p>
    <w:p w14:paraId="2A817401" w14:textId="77777777" w:rsidR="009E6DAC" w:rsidRPr="009E6DAC" w:rsidRDefault="009E6DAC" w:rsidP="00D250BE">
      <w:pPr>
        <w:bidi w:val="0"/>
        <w:spacing w:after="0" w:line="240" w:lineRule="auto"/>
        <w:jc w:val="center"/>
        <w:rPr>
          <w:rFonts w:asciiTheme="minorBidi" w:hAnsiTheme="minorBidi" w:cstheme="minorBidi"/>
          <w:caps/>
          <w:sz w:val="24"/>
          <w:szCs w:val="24"/>
          <w:lang w:val="en-GB" w:eastAsia="en-GB"/>
        </w:rPr>
      </w:pPr>
      <w:r w:rsidRPr="009E6DAC">
        <w:rPr>
          <w:rFonts w:asciiTheme="minorBidi" w:hAnsiTheme="minorBidi" w:cstheme="minorBidi"/>
          <w:caps/>
          <w:sz w:val="24"/>
          <w:szCs w:val="24"/>
          <w:lang w:val="en-GB" w:eastAsia="en-GB"/>
        </w:rPr>
        <w:t>ISRAEL KOSCHITZKY VIRTUAL BEIT MIDRASH (VBM)</w:t>
      </w:r>
    </w:p>
    <w:p w14:paraId="434C1CB6" w14:textId="77777777" w:rsidR="009E6DAC" w:rsidRPr="009E6DAC" w:rsidRDefault="009E6DAC" w:rsidP="00D250BE">
      <w:pPr>
        <w:bidi w:val="0"/>
        <w:spacing w:after="0" w:line="240" w:lineRule="auto"/>
        <w:jc w:val="center"/>
        <w:rPr>
          <w:rFonts w:asciiTheme="minorBidi" w:hAnsiTheme="minorBidi" w:cstheme="minorBidi"/>
          <w:caps/>
          <w:sz w:val="24"/>
          <w:szCs w:val="24"/>
          <w:lang w:val="en-GB" w:eastAsia="en-GB"/>
        </w:rPr>
      </w:pPr>
      <w:r w:rsidRPr="009E6DAC">
        <w:rPr>
          <w:rFonts w:asciiTheme="minorBidi" w:hAnsiTheme="minorBidi" w:cstheme="minorBidi"/>
          <w:caps/>
          <w:sz w:val="24"/>
          <w:szCs w:val="24"/>
          <w:lang w:val="en-GB" w:eastAsia="en-GB"/>
        </w:rPr>
        <w:t>*********************************************************</w:t>
      </w:r>
    </w:p>
    <w:p w14:paraId="59F63D7E" w14:textId="77777777" w:rsidR="009E6DAC" w:rsidRPr="009E6DAC" w:rsidRDefault="009E6DAC" w:rsidP="00D250BE">
      <w:pPr>
        <w:bidi w:val="0"/>
        <w:spacing w:after="0" w:line="240" w:lineRule="auto"/>
        <w:jc w:val="center"/>
        <w:rPr>
          <w:rFonts w:asciiTheme="minorBidi" w:hAnsiTheme="minorBidi" w:cstheme="minorBidi"/>
          <w:b/>
          <w:caps/>
          <w:sz w:val="24"/>
          <w:szCs w:val="24"/>
        </w:rPr>
      </w:pPr>
    </w:p>
    <w:p w14:paraId="56A200A2" w14:textId="77777777" w:rsidR="009E6DAC" w:rsidRPr="009E6DAC" w:rsidRDefault="009E6DAC" w:rsidP="00D250BE">
      <w:pPr>
        <w:suppressAutoHyphens w:val="0"/>
        <w:autoSpaceDE/>
        <w:bidi w:val="0"/>
        <w:spacing w:after="0" w:line="240" w:lineRule="auto"/>
        <w:jc w:val="center"/>
        <w:rPr>
          <w:rFonts w:asciiTheme="minorBidi" w:hAnsiTheme="minorBidi" w:cstheme="minorBidi"/>
          <w:color w:val="000000"/>
          <w:sz w:val="24"/>
          <w:szCs w:val="24"/>
          <w:lang w:eastAsia="en-US"/>
        </w:rPr>
      </w:pPr>
      <w:r w:rsidRPr="009E6DAC">
        <w:rPr>
          <w:rFonts w:asciiTheme="minorBidi" w:hAnsiTheme="minorBidi" w:cstheme="minorBidi"/>
          <w:b/>
          <w:bCs/>
          <w:color w:val="000000"/>
          <w:sz w:val="24"/>
          <w:szCs w:val="24"/>
          <w:lang w:val="en-GB" w:eastAsia="en-US"/>
        </w:rPr>
        <w:t>LAWS OF SHABBAT: COOKING</w:t>
      </w:r>
    </w:p>
    <w:p w14:paraId="1FFF3C57" w14:textId="77777777" w:rsidR="009E6DAC" w:rsidRPr="009E6DAC" w:rsidRDefault="009E6DAC" w:rsidP="00D250BE">
      <w:pPr>
        <w:suppressAutoHyphens w:val="0"/>
        <w:autoSpaceDE/>
        <w:bidi w:val="0"/>
        <w:spacing w:after="0" w:line="240" w:lineRule="auto"/>
        <w:jc w:val="center"/>
        <w:rPr>
          <w:rFonts w:asciiTheme="minorBidi" w:hAnsiTheme="minorBidi" w:cstheme="minorBidi"/>
          <w:b/>
          <w:bCs/>
          <w:color w:val="000000"/>
          <w:sz w:val="24"/>
          <w:szCs w:val="24"/>
          <w:lang w:eastAsia="en-US"/>
        </w:rPr>
      </w:pPr>
      <w:r w:rsidRPr="009E6DAC">
        <w:rPr>
          <w:rFonts w:asciiTheme="minorBidi" w:hAnsiTheme="minorBidi" w:cstheme="minorBidi"/>
          <w:b/>
          <w:bCs/>
          <w:color w:val="000000"/>
          <w:sz w:val="24"/>
          <w:szCs w:val="24"/>
          <w:lang w:eastAsia="en-US"/>
        </w:rPr>
        <w:t xml:space="preserve">By </w:t>
      </w:r>
      <w:proofErr w:type="spellStart"/>
      <w:r w:rsidRPr="009E6DAC">
        <w:rPr>
          <w:rFonts w:asciiTheme="minorBidi" w:hAnsiTheme="minorBidi" w:cstheme="minorBidi"/>
          <w:b/>
          <w:bCs/>
          <w:color w:val="000000"/>
          <w:sz w:val="24"/>
          <w:szCs w:val="24"/>
          <w:lang w:eastAsia="en-US"/>
        </w:rPr>
        <w:t>Rav</w:t>
      </w:r>
      <w:proofErr w:type="spellEnd"/>
      <w:r w:rsidRPr="009E6DAC">
        <w:rPr>
          <w:rFonts w:asciiTheme="minorBidi" w:hAnsiTheme="minorBidi" w:cstheme="minorBidi"/>
          <w:b/>
          <w:bCs/>
          <w:color w:val="000000"/>
          <w:sz w:val="24"/>
          <w:szCs w:val="24"/>
          <w:lang w:eastAsia="en-US"/>
        </w:rPr>
        <w:t xml:space="preserve"> Yosef </w:t>
      </w:r>
      <w:proofErr w:type="spellStart"/>
      <w:r w:rsidRPr="009E6DAC">
        <w:rPr>
          <w:rFonts w:asciiTheme="minorBidi" w:hAnsiTheme="minorBidi" w:cstheme="minorBidi"/>
          <w:b/>
          <w:bCs/>
          <w:color w:val="000000"/>
          <w:sz w:val="24"/>
          <w:szCs w:val="24"/>
          <w:lang w:eastAsia="en-US"/>
        </w:rPr>
        <w:t>Zvi</w:t>
      </w:r>
      <w:proofErr w:type="spellEnd"/>
      <w:r w:rsidRPr="009E6DAC">
        <w:rPr>
          <w:rFonts w:asciiTheme="minorBidi" w:hAnsiTheme="minorBidi" w:cstheme="minorBidi"/>
          <w:b/>
          <w:bCs/>
          <w:color w:val="000000"/>
          <w:sz w:val="24"/>
          <w:szCs w:val="24"/>
          <w:lang w:eastAsia="en-US"/>
        </w:rPr>
        <w:t xml:space="preserve"> </w:t>
      </w:r>
      <w:proofErr w:type="spellStart"/>
      <w:r w:rsidRPr="009E6DAC">
        <w:rPr>
          <w:rFonts w:asciiTheme="minorBidi" w:hAnsiTheme="minorBidi" w:cstheme="minorBidi"/>
          <w:b/>
          <w:bCs/>
          <w:color w:val="000000"/>
          <w:sz w:val="24"/>
          <w:szCs w:val="24"/>
          <w:lang w:eastAsia="en-US"/>
        </w:rPr>
        <w:t>Rimon</w:t>
      </w:r>
      <w:proofErr w:type="spellEnd"/>
    </w:p>
    <w:p w14:paraId="1DBAA841" w14:textId="77777777" w:rsidR="009E6DAC" w:rsidRPr="009E6DAC" w:rsidRDefault="009E6DAC" w:rsidP="00D250BE">
      <w:pPr>
        <w:bidi w:val="0"/>
        <w:spacing w:after="0" w:line="240" w:lineRule="auto"/>
        <w:jc w:val="center"/>
        <w:rPr>
          <w:rFonts w:asciiTheme="minorBidi" w:hAnsiTheme="minorBidi" w:cstheme="minorBidi"/>
          <w:b/>
          <w:caps/>
          <w:sz w:val="24"/>
          <w:szCs w:val="24"/>
        </w:rPr>
      </w:pPr>
    </w:p>
    <w:p w14:paraId="5D43A558" w14:textId="77777777" w:rsidR="009E6DAC" w:rsidRPr="009E6DAC" w:rsidRDefault="009E6DAC" w:rsidP="00D250BE">
      <w:pPr>
        <w:suppressAutoHyphens w:val="0"/>
        <w:autoSpaceDE/>
        <w:bidi w:val="0"/>
        <w:spacing w:after="0" w:line="240" w:lineRule="auto"/>
        <w:jc w:val="center"/>
        <w:rPr>
          <w:rFonts w:asciiTheme="minorBidi" w:hAnsiTheme="minorBidi" w:cstheme="minorBidi"/>
          <w:b/>
          <w:bCs/>
          <w:color w:val="000000"/>
          <w:sz w:val="24"/>
          <w:szCs w:val="24"/>
          <w:lang w:val="en-GB" w:eastAsia="en-US"/>
        </w:rPr>
      </w:pPr>
    </w:p>
    <w:p w14:paraId="072B029B" w14:textId="77777777" w:rsidR="009E6DAC" w:rsidRPr="009E6DAC" w:rsidRDefault="009E6DAC" w:rsidP="00D250BE">
      <w:pPr>
        <w:pStyle w:val="HTMLPreformatted"/>
        <w:jc w:val="center"/>
        <w:rPr>
          <w:rFonts w:asciiTheme="minorBidi" w:hAnsiTheme="minorBidi" w:cstheme="minorBidi"/>
          <w:sz w:val="24"/>
          <w:szCs w:val="24"/>
        </w:rPr>
      </w:pPr>
      <w:r w:rsidRPr="009E6DAC">
        <w:rPr>
          <w:rFonts w:asciiTheme="minorBidi" w:hAnsiTheme="minorBidi" w:cstheme="minorBidi"/>
          <w:sz w:val="24"/>
          <w:szCs w:val="24"/>
          <w:lang w:val="en-GB"/>
        </w:rPr>
        <w:t>*********************************************************</w:t>
      </w:r>
    </w:p>
    <w:p w14:paraId="180F9B6D" w14:textId="77777777" w:rsidR="009E6DAC" w:rsidRPr="009E6DAC" w:rsidRDefault="009E6DAC" w:rsidP="00D250BE">
      <w:pPr>
        <w:pStyle w:val="HTMLPreformatted"/>
        <w:jc w:val="center"/>
        <w:rPr>
          <w:rFonts w:asciiTheme="minorBidi" w:hAnsiTheme="minorBidi" w:cstheme="minorBidi"/>
          <w:sz w:val="24"/>
          <w:szCs w:val="24"/>
          <w:lang w:val="en-GB"/>
        </w:rPr>
      </w:pPr>
      <w:r w:rsidRPr="009E6DAC">
        <w:rPr>
          <w:rFonts w:asciiTheme="minorBidi" w:hAnsiTheme="minorBidi" w:cstheme="minorBidi"/>
          <w:sz w:val="24"/>
          <w:szCs w:val="24"/>
          <w:lang w:val="en-GB"/>
        </w:rPr>
        <w:t xml:space="preserve">Dedicated in memory of </w:t>
      </w:r>
      <w:r w:rsidRPr="009E6DAC">
        <w:rPr>
          <w:rFonts w:asciiTheme="minorBidi" w:hAnsiTheme="minorBidi" w:cstheme="minorBidi"/>
          <w:sz w:val="24"/>
          <w:szCs w:val="24"/>
          <w:lang w:val="en-GB"/>
        </w:rPr>
        <w:br/>
        <w:t xml:space="preserve">Joseph Y. Nadler </w:t>
      </w:r>
      <w:proofErr w:type="spellStart"/>
      <w:r w:rsidRPr="009E6DAC">
        <w:rPr>
          <w:rFonts w:asciiTheme="minorBidi" w:hAnsiTheme="minorBidi" w:cstheme="minorBidi"/>
          <w:i/>
          <w:iCs/>
          <w:sz w:val="24"/>
          <w:szCs w:val="24"/>
          <w:lang w:val="en-GB"/>
        </w:rPr>
        <w:t>z”l</w:t>
      </w:r>
      <w:proofErr w:type="spellEnd"/>
      <w:r w:rsidRPr="009E6DAC">
        <w:rPr>
          <w:rFonts w:asciiTheme="minorBidi" w:hAnsiTheme="minorBidi" w:cstheme="minorBidi"/>
          <w:sz w:val="24"/>
          <w:szCs w:val="24"/>
          <w:lang w:val="en-GB"/>
        </w:rPr>
        <w:t xml:space="preserve">, Yosef ben </w:t>
      </w:r>
      <w:proofErr w:type="spellStart"/>
      <w:r w:rsidRPr="009E6DAC">
        <w:rPr>
          <w:rFonts w:asciiTheme="minorBidi" w:hAnsiTheme="minorBidi" w:cstheme="minorBidi"/>
          <w:sz w:val="24"/>
          <w:szCs w:val="24"/>
          <w:lang w:val="en-GB"/>
        </w:rPr>
        <w:t>Yechezkel</w:t>
      </w:r>
      <w:proofErr w:type="spellEnd"/>
      <w:r w:rsidRPr="009E6DAC">
        <w:rPr>
          <w:rFonts w:asciiTheme="minorBidi" w:hAnsiTheme="minorBidi" w:cstheme="minorBidi"/>
          <w:sz w:val="24"/>
          <w:szCs w:val="24"/>
          <w:lang w:val="en-GB"/>
        </w:rPr>
        <w:t xml:space="preserve"> </w:t>
      </w:r>
      <w:proofErr w:type="spellStart"/>
      <w:r w:rsidRPr="009E6DAC">
        <w:rPr>
          <w:rFonts w:asciiTheme="minorBidi" w:hAnsiTheme="minorBidi" w:cstheme="minorBidi"/>
          <w:sz w:val="24"/>
          <w:szCs w:val="24"/>
          <w:lang w:val="en-GB"/>
        </w:rPr>
        <w:t>Tzvi</w:t>
      </w:r>
      <w:proofErr w:type="spellEnd"/>
    </w:p>
    <w:p w14:paraId="29CA5108" w14:textId="77777777" w:rsidR="009E6DAC" w:rsidRPr="009E6DAC" w:rsidRDefault="009E6DAC" w:rsidP="00D250BE">
      <w:pPr>
        <w:pStyle w:val="HTMLPreformatted"/>
        <w:jc w:val="center"/>
        <w:rPr>
          <w:rFonts w:asciiTheme="minorBidi" w:hAnsiTheme="minorBidi" w:cstheme="minorBidi"/>
          <w:sz w:val="24"/>
          <w:szCs w:val="24"/>
        </w:rPr>
      </w:pPr>
      <w:r w:rsidRPr="009E6DAC">
        <w:rPr>
          <w:rFonts w:asciiTheme="minorBidi" w:hAnsiTheme="minorBidi" w:cstheme="minorBidi"/>
          <w:sz w:val="24"/>
          <w:szCs w:val="24"/>
          <w:lang w:val="en-GB"/>
        </w:rPr>
        <w:t>*********************************************************</w:t>
      </w:r>
    </w:p>
    <w:p w14:paraId="51936EBB" w14:textId="77777777" w:rsidR="009E6DAC" w:rsidRPr="009E6DAC" w:rsidRDefault="009E6DAC" w:rsidP="00D250BE">
      <w:pPr>
        <w:pStyle w:val="NormalWeb"/>
        <w:spacing w:before="0" w:after="0"/>
        <w:jc w:val="center"/>
        <w:rPr>
          <w:rFonts w:asciiTheme="minorBidi" w:hAnsiTheme="minorBidi" w:cstheme="minorBidi"/>
          <w:b/>
          <w:bCs/>
          <w:i/>
          <w:iCs/>
        </w:rPr>
      </w:pPr>
    </w:p>
    <w:p w14:paraId="200BD912" w14:textId="77777777" w:rsidR="009E6DAC" w:rsidRPr="009E6DAC" w:rsidRDefault="009E6DAC" w:rsidP="00D250BE">
      <w:pPr>
        <w:pStyle w:val="NormalWeb"/>
        <w:spacing w:before="0" w:after="0"/>
        <w:jc w:val="center"/>
        <w:rPr>
          <w:rFonts w:asciiTheme="minorBidi" w:hAnsiTheme="minorBidi" w:cstheme="minorBidi"/>
          <w:b/>
          <w:bCs/>
          <w:i/>
          <w:iCs/>
        </w:rPr>
      </w:pPr>
    </w:p>
    <w:p w14:paraId="7707007E" w14:textId="77777777" w:rsidR="00FA018E" w:rsidRDefault="0094077A" w:rsidP="00D250BE">
      <w:pPr>
        <w:pStyle w:val="NormalWeb"/>
        <w:spacing w:before="0" w:after="0"/>
        <w:jc w:val="center"/>
        <w:rPr>
          <w:rFonts w:asciiTheme="minorBidi" w:hAnsiTheme="minorBidi" w:cstheme="minorBidi"/>
          <w:b/>
          <w:bCs/>
        </w:rPr>
      </w:pPr>
      <w:r w:rsidRPr="009E6DAC">
        <w:rPr>
          <w:rFonts w:asciiTheme="minorBidi" w:hAnsiTheme="minorBidi" w:cstheme="minorBidi"/>
          <w:b/>
          <w:bCs/>
        </w:rPr>
        <w:t xml:space="preserve">Shiur #14: Continuation of Last Week’s Discussion of </w:t>
      </w:r>
    </w:p>
    <w:p w14:paraId="40BAE164" w14:textId="50FC81F2" w:rsidR="0094077A" w:rsidRPr="009E6DAC" w:rsidRDefault="0094077A" w:rsidP="00FA018E">
      <w:pPr>
        <w:pStyle w:val="NormalWeb"/>
        <w:spacing w:before="0" w:after="0"/>
        <w:jc w:val="center"/>
        <w:rPr>
          <w:rFonts w:asciiTheme="minorBidi" w:hAnsiTheme="minorBidi" w:cstheme="minorBidi"/>
          <w:b/>
          <w:bCs/>
        </w:rPr>
      </w:pPr>
      <w:r w:rsidRPr="009E6DAC">
        <w:rPr>
          <w:rFonts w:asciiTheme="minorBidi" w:hAnsiTheme="minorBidi" w:cstheme="minorBidi"/>
          <w:b/>
          <w:bCs/>
        </w:rPr>
        <w:t>Stirring, and</w:t>
      </w:r>
      <w:r w:rsidR="007D7953">
        <w:rPr>
          <w:rFonts w:asciiTheme="minorBidi" w:hAnsiTheme="minorBidi" w:cstheme="minorBidi"/>
          <w:b/>
          <w:bCs/>
        </w:rPr>
        <w:t xml:space="preserve"> </w:t>
      </w:r>
      <w:r w:rsidRPr="009E6DAC">
        <w:rPr>
          <w:rFonts w:asciiTheme="minorBidi" w:hAnsiTheme="minorBidi" w:cstheme="minorBidi"/>
          <w:b/>
          <w:bCs/>
        </w:rPr>
        <w:t>the Rules of Covering a Pot on the Fire</w:t>
      </w:r>
    </w:p>
    <w:p w14:paraId="5C658F15" w14:textId="77777777" w:rsidR="0094077A" w:rsidRDefault="0094077A" w:rsidP="00D250BE">
      <w:pPr>
        <w:pStyle w:val="NormalWeb"/>
        <w:spacing w:before="0" w:after="0"/>
        <w:jc w:val="center"/>
        <w:rPr>
          <w:rFonts w:asciiTheme="minorBidi" w:hAnsiTheme="minorBidi" w:cstheme="minorBidi"/>
          <w:b/>
          <w:bCs/>
        </w:rPr>
      </w:pPr>
    </w:p>
    <w:p w14:paraId="3F2F0161" w14:textId="77777777" w:rsidR="009E6DAC" w:rsidRPr="009E6DAC" w:rsidRDefault="009E6DAC" w:rsidP="00D250BE">
      <w:pPr>
        <w:pStyle w:val="NormalWeb"/>
        <w:spacing w:before="0" w:after="0"/>
        <w:jc w:val="center"/>
        <w:rPr>
          <w:rFonts w:asciiTheme="minorBidi" w:hAnsiTheme="minorBidi" w:cstheme="minorBidi"/>
          <w:b/>
          <w:bCs/>
        </w:rPr>
      </w:pPr>
    </w:p>
    <w:p w14:paraId="0954BD89" w14:textId="77777777" w:rsidR="00023517" w:rsidRPr="009E6DAC" w:rsidRDefault="00023517" w:rsidP="00D250BE">
      <w:pPr>
        <w:pStyle w:val="NormalWeb"/>
        <w:spacing w:before="0" w:after="0"/>
        <w:jc w:val="center"/>
        <w:rPr>
          <w:rFonts w:asciiTheme="minorBidi" w:hAnsiTheme="minorBidi" w:cstheme="minorBidi"/>
          <w:b/>
          <w:bCs/>
        </w:rPr>
      </w:pPr>
      <w:r w:rsidRPr="009E6DAC">
        <w:rPr>
          <w:rFonts w:asciiTheme="minorBidi" w:hAnsiTheme="minorBidi" w:cstheme="minorBidi"/>
          <w:b/>
          <w:bCs/>
        </w:rPr>
        <w:t>HALAKHIC RULING</w:t>
      </w:r>
    </w:p>
    <w:p w14:paraId="12F7D556" w14:textId="77777777" w:rsidR="009E6DAC" w:rsidRPr="009E6DAC" w:rsidRDefault="009E6DAC" w:rsidP="009E6DAC">
      <w:pPr>
        <w:pStyle w:val="NormalWeb"/>
        <w:spacing w:before="0" w:after="0"/>
        <w:ind w:firstLine="720"/>
        <w:jc w:val="both"/>
        <w:rPr>
          <w:rFonts w:asciiTheme="minorBidi" w:hAnsiTheme="minorBidi" w:cstheme="minorBidi"/>
          <w:b/>
          <w:bCs/>
        </w:rPr>
      </w:pPr>
    </w:p>
    <w:p w14:paraId="48C0104B" w14:textId="77777777" w:rsidR="00023517" w:rsidRPr="009E6DAC" w:rsidRDefault="00023517" w:rsidP="003B2F1D">
      <w:pPr>
        <w:pStyle w:val="NormalWeb"/>
        <w:spacing w:before="0" w:after="0"/>
        <w:jc w:val="both"/>
        <w:rPr>
          <w:rFonts w:asciiTheme="minorBidi" w:hAnsiTheme="minorBidi" w:cstheme="minorBidi"/>
          <w:b/>
          <w:bCs/>
          <w:color w:val="0070C0"/>
        </w:rPr>
      </w:pPr>
      <w:r w:rsidRPr="009E6DAC">
        <w:rPr>
          <w:rFonts w:asciiTheme="minorBidi" w:hAnsiTheme="minorBidi" w:cstheme="minorBidi"/>
          <w:b/>
          <w:bCs/>
          <w:color w:val="0070C0"/>
        </w:rPr>
        <w:t>Uncooked Food</w:t>
      </w:r>
    </w:p>
    <w:p w14:paraId="0B3DF51A" w14:textId="77777777" w:rsidR="009E6DAC" w:rsidRDefault="009E6DAC" w:rsidP="009E6DAC">
      <w:pPr>
        <w:pStyle w:val="NormalWeb"/>
        <w:spacing w:before="0" w:after="0"/>
        <w:ind w:firstLine="720"/>
        <w:jc w:val="both"/>
        <w:rPr>
          <w:rFonts w:asciiTheme="minorBidi" w:hAnsiTheme="minorBidi" w:cstheme="minorBidi"/>
        </w:rPr>
      </w:pPr>
    </w:p>
    <w:p w14:paraId="62F0907A" w14:textId="68FE3F5C" w:rsidR="00023517" w:rsidRPr="009E6DAC" w:rsidRDefault="00023517" w:rsidP="007D7953">
      <w:pPr>
        <w:pStyle w:val="NormalWeb"/>
        <w:spacing w:before="0" w:after="0"/>
        <w:ind w:firstLine="720"/>
        <w:jc w:val="both"/>
        <w:rPr>
          <w:rFonts w:asciiTheme="minorBidi" w:hAnsiTheme="minorBidi" w:cstheme="minorBidi"/>
        </w:rPr>
      </w:pPr>
      <w:r w:rsidRPr="009E6DAC">
        <w:rPr>
          <w:rFonts w:asciiTheme="minorBidi" w:hAnsiTheme="minorBidi" w:cstheme="minorBidi"/>
        </w:rPr>
        <w:t xml:space="preserve">The </w:t>
      </w:r>
      <w:r w:rsidR="005C3DA8" w:rsidRPr="009E6DAC">
        <w:rPr>
          <w:rFonts w:asciiTheme="minorBidi" w:hAnsiTheme="minorBidi" w:cstheme="minorBidi"/>
          <w:bCs/>
        </w:rPr>
        <w:t>Shulchan</w:t>
      </w:r>
      <w:r w:rsidR="009E6DAC">
        <w:rPr>
          <w:rFonts w:asciiTheme="minorBidi" w:hAnsiTheme="minorBidi" w:cstheme="minorBidi"/>
          <w:bCs/>
        </w:rPr>
        <w:t xml:space="preserve"> </w:t>
      </w:r>
      <w:proofErr w:type="spellStart"/>
      <w:r w:rsidR="005C3DA8" w:rsidRPr="009E6DAC">
        <w:rPr>
          <w:rFonts w:asciiTheme="minorBidi" w:hAnsiTheme="minorBidi" w:cstheme="minorBidi"/>
          <w:bCs/>
        </w:rPr>
        <w:t>Arukh</w:t>
      </w:r>
      <w:proofErr w:type="spellEnd"/>
      <w:r w:rsidRPr="009E6DAC">
        <w:rPr>
          <w:rFonts w:asciiTheme="minorBidi" w:hAnsiTheme="minorBidi" w:cstheme="minorBidi"/>
        </w:rPr>
        <w:t xml:space="preserve"> (</w:t>
      </w:r>
      <w:r w:rsidRPr="009E6DAC">
        <w:rPr>
          <w:rFonts w:asciiTheme="minorBidi" w:hAnsiTheme="minorBidi" w:cstheme="minorBidi"/>
          <w:iCs/>
        </w:rPr>
        <w:t>OC</w:t>
      </w:r>
      <w:r w:rsidRPr="009E6DAC">
        <w:rPr>
          <w:rFonts w:asciiTheme="minorBidi" w:hAnsiTheme="minorBidi" w:cstheme="minorBidi"/>
        </w:rPr>
        <w:t xml:space="preserve"> 318:18) </w:t>
      </w:r>
      <w:r w:rsidR="007D7953">
        <w:rPr>
          <w:rFonts w:asciiTheme="minorBidi" w:hAnsiTheme="minorBidi" w:cstheme="minorBidi"/>
        </w:rPr>
        <w:t>states</w:t>
      </w:r>
      <w:r w:rsidRPr="009E6DAC">
        <w:rPr>
          <w:rFonts w:asciiTheme="minorBidi" w:hAnsiTheme="minorBidi" w:cstheme="minorBidi"/>
        </w:rPr>
        <w:t>:</w:t>
      </w:r>
    </w:p>
    <w:p w14:paraId="41E394B4" w14:textId="77777777" w:rsidR="00023517" w:rsidRPr="009E6DAC" w:rsidRDefault="00023517" w:rsidP="009E6DAC">
      <w:pPr>
        <w:pStyle w:val="NormalWeb"/>
        <w:spacing w:before="0" w:after="0"/>
        <w:ind w:left="720" w:firstLine="720"/>
        <w:jc w:val="both"/>
        <w:rPr>
          <w:rFonts w:asciiTheme="minorBidi" w:hAnsiTheme="minorBidi" w:cstheme="minorBidi"/>
        </w:rPr>
      </w:pPr>
      <w:r w:rsidRPr="009E6DAC">
        <w:rPr>
          <w:rFonts w:asciiTheme="minorBidi" w:hAnsiTheme="minorBidi" w:cstheme="minorBidi"/>
        </w:rPr>
        <w:t xml:space="preserve"> </w:t>
      </w:r>
    </w:p>
    <w:p w14:paraId="52CC84F2" w14:textId="77777777" w:rsidR="00023517" w:rsidRPr="009E6DAC" w:rsidRDefault="00023517" w:rsidP="009E6DAC">
      <w:pPr>
        <w:bidi w:val="0"/>
        <w:spacing w:after="0" w:line="240" w:lineRule="auto"/>
        <w:ind w:left="720"/>
        <w:rPr>
          <w:rFonts w:asciiTheme="minorBidi" w:hAnsiTheme="minorBidi" w:cstheme="minorBidi"/>
          <w:sz w:val="24"/>
          <w:szCs w:val="24"/>
        </w:rPr>
      </w:pPr>
      <w:r w:rsidRPr="009E6DAC">
        <w:rPr>
          <w:rFonts w:asciiTheme="minorBidi" w:hAnsiTheme="minorBidi" w:cstheme="minorBidi"/>
          <w:sz w:val="24"/>
          <w:szCs w:val="24"/>
        </w:rPr>
        <w:t>If a stewpot or a cauldron is removed seething from the fire, one may not remove from it with a spoon if it is not fully cooked, because one will stir</w:t>
      </w:r>
      <w:r w:rsidR="00A7389C" w:rsidRPr="009E6DAC">
        <w:rPr>
          <w:rFonts w:asciiTheme="minorBidi" w:hAnsiTheme="minorBidi" w:cstheme="minorBidi"/>
          <w:sz w:val="24"/>
          <w:szCs w:val="24"/>
        </w:rPr>
        <w:t xml:space="preserve"> (</w:t>
      </w:r>
      <w:proofErr w:type="spellStart"/>
      <w:r w:rsidR="00A7389C" w:rsidRPr="009E6DAC">
        <w:rPr>
          <w:rFonts w:asciiTheme="minorBidi" w:hAnsiTheme="minorBidi" w:cstheme="minorBidi"/>
          <w:i/>
          <w:iCs/>
          <w:sz w:val="24"/>
          <w:szCs w:val="24"/>
        </w:rPr>
        <w:t>meigis</w:t>
      </w:r>
      <w:proofErr w:type="spellEnd"/>
      <w:r w:rsidR="00A7389C" w:rsidRPr="009E6DAC">
        <w:rPr>
          <w:rFonts w:asciiTheme="minorBidi" w:hAnsiTheme="minorBidi" w:cstheme="minorBidi"/>
          <w:sz w:val="24"/>
          <w:szCs w:val="24"/>
        </w:rPr>
        <w:t>)</w:t>
      </w:r>
      <w:r w:rsidRPr="009E6DAC">
        <w:rPr>
          <w:rFonts w:asciiTheme="minorBidi" w:hAnsiTheme="minorBidi" w:cstheme="minorBidi"/>
          <w:sz w:val="24"/>
          <w:szCs w:val="24"/>
        </w:rPr>
        <w:t xml:space="preserve">, and there is an issue of </w:t>
      </w:r>
      <w:proofErr w:type="spellStart"/>
      <w:r w:rsidR="00A7389C" w:rsidRPr="009E6DAC">
        <w:rPr>
          <w:rFonts w:asciiTheme="minorBidi" w:hAnsiTheme="minorBidi" w:cstheme="minorBidi"/>
          <w:i/>
          <w:iCs/>
          <w:sz w:val="24"/>
          <w:szCs w:val="24"/>
        </w:rPr>
        <w:t>bishul</w:t>
      </w:r>
      <w:proofErr w:type="spellEnd"/>
      <w:r w:rsidRPr="009E6DAC">
        <w:rPr>
          <w:rFonts w:asciiTheme="minorBidi" w:hAnsiTheme="minorBidi" w:cstheme="minorBidi"/>
          <w:sz w:val="24"/>
          <w:szCs w:val="24"/>
        </w:rPr>
        <w:t>.  However, if it is fully cooked, it is permissible.</w:t>
      </w:r>
    </w:p>
    <w:p w14:paraId="0B1523AA" w14:textId="77777777" w:rsidR="00023517" w:rsidRPr="009E6DAC" w:rsidRDefault="00023517" w:rsidP="009E6DAC">
      <w:pPr>
        <w:bidi w:val="0"/>
        <w:spacing w:after="0" w:line="240" w:lineRule="auto"/>
        <w:ind w:left="720" w:firstLine="720"/>
        <w:rPr>
          <w:rFonts w:asciiTheme="minorBidi" w:hAnsiTheme="minorBidi" w:cstheme="minorBidi"/>
          <w:sz w:val="24"/>
          <w:szCs w:val="24"/>
        </w:rPr>
      </w:pPr>
    </w:p>
    <w:p w14:paraId="4505EBE0" w14:textId="520B52D6" w:rsidR="00023517" w:rsidRPr="009E6DAC" w:rsidRDefault="00023517" w:rsidP="002C0B9F">
      <w:pPr>
        <w:bidi w:val="0"/>
        <w:spacing w:after="0" w:line="240" w:lineRule="auto"/>
        <w:ind w:firstLine="720"/>
        <w:rPr>
          <w:rFonts w:asciiTheme="minorBidi" w:hAnsiTheme="minorBidi" w:cstheme="minorBidi"/>
          <w:sz w:val="24"/>
          <w:szCs w:val="24"/>
        </w:rPr>
      </w:pPr>
      <w:r w:rsidRPr="009E6DAC">
        <w:rPr>
          <w:rFonts w:asciiTheme="minorBidi" w:hAnsiTheme="minorBidi" w:cstheme="minorBidi"/>
          <w:sz w:val="24"/>
          <w:szCs w:val="24"/>
        </w:rPr>
        <w:t xml:space="preserve">From his words, it arises that </w:t>
      </w:r>
      <w:r w:rsidR="00A7389C" w:rsidRPr="009E6DAC">
        <w:rPr>
          <w:rFonts w:asciiTheme="minorBidi" w:hAnsiTheme="minorBidi" w:cstheme="minorBidi"/>
          <w:sz w:val="24"/>
          <w:szCs w:val="24"/>
        </w:rPr>
        <w:t xml:space="preserve">the </w:t>
      </w:r>
      <w:r w:rsidRPr="009E6DAC">
        <w:rPr>
          <w:rFonts w:asciiTheme="minorBidi" w:hAnsiTheme="minorBidi" w:cstheme="minorBidi"/>
          <w:sz w:val="24"/>
          <w:szCs w:val="24"/>
        </w:rPr>
        <w:t xml:space="preserve">stirring </w:t>
      </w:r>
      <w:r w:rsidR="00A7389C" w:rsidRPr="009E6DAC">
        <w:rPr>
          <w:rFonts w:asciiTheme="minorBidi" w:hAnsiTheme="minorBidi" w:cstheme="minorBidi"/>
          <w:sz w:val="24"/>
          <w:szCs w:val="24"/>
        </w:rPr>
        <w:t>(</w:t>
      </w:r>
      <w:proofErr w:type="spellStart"/>
      <w:r w:rsidR="00A7389C" w:rsidRPr="009E6DAC">
        <w:rPr>
          <w:rFonts w:asciiTheme="minorBidi" w:hAnsiTheme="minorBidi" w:cstheme="minorBidi"/>
          <w:i/>
          <w:iCs/>
          <w:sz w:val="24"/>
          <w:szCs w:val="24"/>
        </w:rPr>
        <w:t>hagasa</w:t>
      </w:r>
      <w:proofErr w:type="spellEnd"/>
      <w:r w:rsidR="00A7389C" w:rsidRPr="009E6DAC">
        <w:rPr>
          <w:rFonts w:asciiTheme="minorBidi" w:hAnsiTheme="minorBidi" w:cstheme="minorBidi"/>
          <w:sz w:val="24"/>
          <w:szCs w:val="24"/>
        </w:rPr>
        <w:t xml:space="preserve">) of </w:t>
      </w:r>
      <w:r w:rsidRPr="009E6DAC">
        <w:rPr>
          <w:rFonts w:asciiTheme="minorBidi" w:hAnsiTheme="minorBidi" w:cstheme="minorBidi"/>
          <w:sz w:val="24"/>
          <w:szCs w:val="24"/>
        </w:rPr>
        <w:t xml:space="preserve">a dish </w:t>
      </w:r>
      <w:r w:rsidR="00A7389C" w:rsidRPr="009E6DAC">
        <w:rPr>
          <w:rFonts w:asciiTheme="minorBidi" w:hAnsiTheme="minorBidi" w:cstheme="minorBidi"/>
          <w:b/>
          <w:bCs/>
          <w:sz w:val="24"/>
          <w:szCs w:val="24"/>
        </w:rPr>
        <w:t>that</w:t>
      </w:r>
      <w:r w:rsidRPr="009E6DAC">
        <w:rPr>
          <w:rFonts w:asciiTheme="minorBidi" w:hAnsiTheme="minorBidi" w:cstheme="minorBidi"/>
          <w:b/>
          <w:bCs/>
          <w:sz w:val="24"/>
          <w:szCs w:val="24"/>
        </w:rPr>
        <w:t xml:space="preserve"> is not fully cooked </w:t>
      </w:r>
      <w:r w:rsidRPr="009E6DAC">
        <w:rPr>
          <w:rFonts w:asciiTheme="minorBidi" w:hAnsiTheme="minorBidi" w:cstheme="minorBidi"/>
          <w:sz w:val="24"/>
          <w:szCs w:val="24"/>
        </w:rPr>
        <w:t xml:space="preserve">is forbidden </w:t>
      </w:r>
      <w:r w:rsidRPr="009E6DAC">
        <w:rPr>
          <w:rFonts w:asciiTheme="minorBidi" w:hAnsiTheme="minorBidi" w:cstheme="minorBidi"/>
          <w:b/>
          <w:bCs/>
          <w:sz w:val="24"/>
          <w:szCs w:val="24"/>
        </w:rPr>
        <w:t xml:space="preserve">by Torah law </w:t>
      </w:r>
      <w:r w:rsidRPr="009E6DAC">
        <w:rPr>
          <w:rFonts w:asciiTheme="minorBidi" w:hAnsiTheme="minorBidi" w:cstheme="minorBidi"/>
          <w:sz w:val="24"/>
          <w:szCs w:val="24"/>
        </w:rPr>
        <w:t xml:space="preserve">even if it is has been removed from the fire, and even removing </w:t>
      </w:r>
      <w:r w:rsidR="00A7389C" w:rsidRPr="009E6DAC">
        <w:rPr>
          <w:rFonts w:asciiTheme="minorBidi" w:hAnsiTheme="minorBidi" w:cstheme="minorBidi"/>
          <w:sz w:val="24"/>
          <w:szCs w:val="24"/>
        </w:rPr>
        <w:t>the food from the pot</w:t>
      </w:r>
      <w:r w:rsidRPr="009E6DAC">
        <w:rPr>
          <w:rFonts w:asciiTheme="minorBidi" w:hAnsiTheme="minorBidi" w:cstheme="minorBidi"/>
          <w:sz w:val="24"/>
          <w:szCs w:val="24"/>
        </w:rPr>
        <w:t xml:space="preserve"> with a spoon is forbidden.  </w:t>
      </w:r>
      <w:r w:rsidR="002C0B9F">
        <w:rPr>
          <w:rFonts w:asciiTheme="minorBidi" w:hAnsiTheme="minorBidi" w:cstheme="minorBidi"/>
          <w:sz w:val="24"/>
          <w:szCs w:val="24"/>
        </w:rPr>
        <w:t>H</w:t>
      </w:r>
      <w:r w:rsidRPr="009E6DAC">
        <w:rPr>
          <w:rFonts w:asciiTheme="minorBidi" w:hAnsiTheme="minorBidi" w:cstheme="minorBidi"/>
          <w:sz w:val="24"/>
          <w:szCs w:val="24"/>
        </w:rPr>
        <w:t xml:space="preserve">is language </w:t>
      </w:r>
      <w:proofErr w:type="spellStart"/>
      <w:r w:rsidRPr="009E6DAC">
        <w:rPr>
          <w:rFonts w:asciiTheme="minorBidi" w:hAnsiTheme="minorBidi" w:cstheme="minorBidi"/>
          <w:sz w:val="24"/>
          <w:szCs w:val="24"/>
        </w:rPr>
        <w:t>i</w:t>
      </w:r>
      <w:proofErr w:type="spellEnd"/>
      <w:r w:rsidRPr="009E6DAC">
        <w:rPr>
          <w:rFonts w:asciiTheme="minorBidi" w:hAnsiTheme="minorBidi" w:cstheme="minorBidi"/>
          <w:sz w:val="24"/>
          <w:szCs w:val="24"/>
        </w:rPr>
        <w:t xml:space="preserve"> implie</w:t>
      </w:r>
      <w:r w:rsidR="002C0B9F">
        <w:rPr>
          <w:rFonts w:asciiTheme="minorBidi" w:hAnsiTheme="minorBidi" w:cstheme="minorBidi"/>
          <w:sz w:val="24"/>
          <w:szCs w:val="24"/>
        </w:rPr>
        <w:t>s</w:t>
      </w:r>
      <w:r w:rsidRPr="009E6DAC">
        <w:rPr>
          <w:rFonts w:asciiTheme="minorBidi" w:hAnsiTheme="minorBidi" w:cstheme="minorBidi"/>
          <w:sz w:val="24"/>
          <w:szCs w:val="24"/>
        </w:rPr>
        <w:t xml:space="preserve"> that even the prohibition to remove </w:t>
      </w:r>
      <w:r w:rsidR="001A2118">
        <w:rPr>
          <w:rFonts w:asciiTheme="minorBidi" w:hAnsiTheme="minorBidi" w:cstheme="minorBidi"/>
          <w:sz w:val="24"/>
          <w:szCs w:val="24"/>
        </w:rPr>
        <w:t xml:space="preserve">with </w:t>
      </w:r>
      <w:r w:rsidRPr="009E6DAC">
        <w:rPr>
          <w:rFonts w:asciiTheme="minorBidi" w:hAnsiTheme="minorBidi" w:cstheme="minorBidi"/>
          <w:sz w:val="24"/>
          <w:szCs w:val="24"/>
        </w:rPr>
        <w:t xml:space="preserve">the spoon in this case is </w:t>
      </w:r>
      <w:r w:rsidRPr="009E6DAC">
        <w:rPr>
          <w:rFonts w:asciiTheme="minorBidi" w:hAnsiTheme="minorBidi" w:cstheme="minorBidi"/>
          <w:b/>
          <w:bCs/>
          <w:sz w:val="24"/>
          <w:szCs w:val="24"/>
        </w:rPr>
        <w:t xml:space="preserve">from the Torah </w:t>
      </w:r>
      <w:r w:rsidRPr="009E6DAC">
        <w:rPr>
          <w:rFonts w:asciiTheme="minorBidi" w:hAnsiTheme="minorBidi" w:cstheme="minorBidi"/>
          <w:sz w:val="24"/>
          <w:szCs w:val="24"/>
        </w:rPr>
        <w:t xml:space="preserve">(“and there is an issue of </w:t>
      </w:r>
      <w:proofErr w:type="spellStart"/>
      <w:r w:rsidR="00A7389C" w:rsidRPr="009E6DAC">
        <w:rPr>
          <w:rFonts w:asciiTheme="minorBidi" w:hAnsiTheme="minorBidi" w:cstheme="minorBidi"/>
          <w:i/>
          <w:iCs/>
          <w:sz w:val="24"/>
          <w:szCs w:val="24"/>
        </w:rPr>
        <w:t>bishul</w:t>
      </w:r>
      <w:proofErr w:type="spellEnd"/>
      <w:r w:rsidRPr="009E6DAC">
        <w:rPr>
          <w:rFonts w:asciiTheme="minorBidi" w:hAnsiTheme="minorBidi" w:cstheme="minorBidi"/>
          <w:sz w:val="24"/>
          <w:szCs w:val="24"/>
        </w:rPr>
        <w:t xml:space="preserve">”); however, the </w:t>
      </w:r>
      <w:r w:rsidRPr="009E6DAC">
        <w:rPr>
          <w:rFonts w:asciiTheme="minorBidi" w:hAnsiTheme="minorBidi" w:cstheme="minorBidi"/>
          <w:bCs/>
          <w:sz w:val="24"/>
          <w:szCs w:val="24"/>
        </w:rPr>
        <w:t xml:space="preserve">Mishna </w:t>
      </w:r>
      <w:proofErr w:type="spellStart"/>
      <w:r w:rsidRPr="009E6DAC">
        <w:rPr>
          <w:rFonts w:asciiTheme="minorBidi" w:hAnsiTheme="minorBidi" w:cstheme="minorBidi"/>
          <w:bCs/>
          <w:sz w:val="24"/>
          <w:szCs w:val="24"/>
        </w:rPr>
        <w:t>Berura</w:t>
      </w:r>
      <w:proofErr w:type="spellEnd"/>
      <w:r w:rsidRPr="009E6DAC">
        <w:rPr>
          <w:rFonts w:asciiTheme="minorBidi" w:hAnsiTheme="minorBidi" w:cstheme="minorBidi"/>
          <w:sz w:val="24"/>
          <w:szCs w:val="24"/>
        </w:rPr>
        <w:t xml:space="preserve"> (</w:t>
      </w:r>
      <w:proofErr w:type="spellStart"/>
      <w:r w:rsidRPr="009E6DAC">
        <w:rPr>
          <w:rFonts w:asciiTheme="minorBidi" w:hAnsiTheme="minorBidi" w:cstheme="minorBidi"/>
          <w:i/>
          <w:sz w:val="24"/>
          <w:szCs w:val="24"/>
        </w:rPr>
        <w:t>Shaar</w:t>
      </w:r>
      <w:proofErr w:type="spellEnd"/>
      <w:r w:rsidRPr="009E6DAC">
        <w:rPr>
          <w:rFonts w:asciiTheme="minorBidi" w:hAnsiTheme="minorBidi" w:cstheme="minorBidi"/>
          <w:i/>
          <w:sz w:val="24"/>
          <w:szCs w:val="24"/>
        </w:rPr>
        <w:t xml:space="preserve"> Ha-</w:t>
      </w:r>
      <w:proofErr w:type="spellStart"/>
      <w:r w:rsidRPr="009E6DAC">
        <w:rPr>
          <w:rFonts w:asciiTheme="minorBidi" w:hAnsiTheme="minorBidi" w:cstheme="minorBidi"/>
          <w:i/>
          <w:sz w:val="24"/>
          <w:szCs w:val="24"/>
        </w:rPr>
        <w:t>tziyun</w:t>
      </w:r>
      <w:proofErr w:type="spellEnd"/>
      <w:r w:rsidRPr="009E6DAC">
        <w:rPr>
          <w:rFonts w:asciiTheme="minorBidi" w:hAnsiTheme="minorBidi" w:cstheme="minorBidi"/>
          <w:sz w:val="24"/>
          <w:szCs w:val="24"/>
        </w:rPr>
        <w:t xml:space="preserve">, 137) explains that only stirring is biblically forbidden, while removing </w:t>
      </w:r>
      <w:r w:rsidR="001A2118">
        <w:rPr>
          <w:rFonts w:asciiTheme="minorBidi" w:hAnsiTheme="minorBidi" w:cstheme="minorBidi"/>
          <w:sz w:val="24"/>
          <w:szCs w:val="24"/>
        </w:rPr>
        <w:t xml:space="preserve">with </w:t>
      </w:r>
      <w:r w:rsidRPr="009E6DAC">
        <w:rPr>
          <w:rFonts w:asciiTheme="minorBidi" w:hAnsiTheme="minorBidi" w:cstheme="minorBidi"/>
          <w:sz w:val="24"/>
          <w:szCs w:val="24"/>
        </w:rPr>
        <w:t xml:space="preserve">the spoon is forbidden </w:t>
      </w:r>
      <w:r w:rsidRPr="009E6DAC">
        <w:rPr>
          <w:rFonts w:asciiTheme="minorBidi" w:hAnsiTheme="minorBidi" w:cstheme="minorBidi"/>
          <w:b/>
          <w:bCs/>
          <w:sz w:val="24"/>
          <w:szCs w:val="24"/>
        </w:rPr>
        <w:t>only rabbinically</w:t>
      </w:r>
      <w:r w:rsidRPr="009E6DAC">
        <w:rPr>
          <w:rFonts w:asciiTheme="minorBidi" w:hAnsiTheme="minorBidi" w:cstheme="minorBidi"/>
          <w:sz w:val="24"/>
          <w:szCs w:val="24"/>
        </w:rPr>
        <w:t xml:space="preserve">, following the view of the Maggid </w:t>
      </w:r>
      <w:proofErr w:type="spellStart"/>
      <w:r w:rsidRPr="009E6DAC">
        <w:rPr>
          <w:rFonts w:asciiTheme="minorBidi" w:hAnsiTheme="minorBidi" w:cstheme="minorBidi"/>
          <w:sz w:val="24"/>
          <w:szCs w:val="24"/>
        </w:rPr>
        <w:t>Mishneh</w:t>
      </w:r>
      <w:proofErr w:type="spellEnd"/>
      <w:r w:rsidRPr="009E6DAC">
        <w:rPr>
          <w:rFonts w:asciiTheme="minorBidi" w:hAnsiTheme="minorBidi" w:cstheme="minorBidi"/>
          <w:sz w:val="24"/>
          <w:szCs w:val="24"/>
        </w:rPr>
        <w:t>.</w:t>
      </w:r>
      <w:r w:rsidRPr="009E6DAC">
        <w:rPr>
          <w:rStyle w:val="FootnoteReference"/>
          <w:rFonts w:asciiTheme="minorBidi" w:hAnsiTheme="minorBidi" w:cstheme="minorBidi"/>
          <w:sz w:val="24"/>
          <w:szCs w:val="24"/>
          <w:rtl/>
        </w:rPr>
        <w:footnoteReference w:id="1"/>
      </w:r>
    </w:p>
    <w:p w14:paraId="0F36D648" w14:textId="77777777" w:rsidR="00023517" w:rsidRPr="009E6DAC" w:rsidRDefault="00023517" w:rsidP="009E6DAC">
      <w:pPr>
        <w:bidi w:val="0"/>
        <w:spacing w:after="0" w:line="240" w:lineRule="auto"/>
        <w:ind w:firstLine="720"/>
        <w:rPr>
          <w:rFonts w:asciiTheme="minorBidi" w:hAnsiTheme="minorBidi" w:cstheme="minorBidi"/>
          <w:b/>
          <w:bCs/>
          <w:color w:val="0070C0"/>
          <w:sz w:val="24"/>
          <w:szCs w:val="24"/>
        </w:rPr>
      </w:pPr>
    </w:p>
    <w:p w14:paraId="45C73CD5" w14:textId="49C2F990" w:rsidR="00023517" w:rsidRPr="009E6DAC" w:rsidRDefault="00023517" w:rsidP="00F64DDD">
      <w:pPr>
        <w:bidi w:val="0"/>
        <w:spacing w:after="0" w:line="240" w:lineRule="auto"/>
        <w:rPr>
          <w:rFonts w:asciiTheme="minorBidi" w:hAnsiTheme="minorBidi" w:cstheme="minorBidi"/>
          <w:b/>
          <w:bCs/>
          <w:color w:val="0070C0"/>
          <w:sz w:val="24"/>
          <w:szCs w:val="24"/>
        </w:rPr>
      </w:pPr>
      <w:r w:rsidRPr="009E6DAC">
        <w:rPr>
          <w:rFonts w:asciiTheme="minorBidi" w:hAnsiTheme="minorBidi" w:cstheme="minorBidi"/>
          <w:b/>
          <w:bCs/>
          <w:color w:val="0070C0"/>
          <w:sz w:val="24"/>
          <w:szCs w:val="24"/>
        </w:rPr>
        <w:t>Fully</w:t>
      </w:r>
      <w:r w:rsidR="00F64DDD">
        <w:rPr>
          <w:rFonts w:asciiTheme="minorBidi" w:hAnsiTheme="minorBidi" w:cstheme="minorBidi"/>
          <w:b/>
          <w:bCs/>
          <w:color w:val="0070C0"/>
          <w:sz w:val="24"/>
          <w:szCs w:val="24"/>
        </w:rPr>
        <w:t xml:space="preserve"> </w:t>
      </w:r>
      <w:r w:rsidRPr="009E6DAC">
        <w:rPr>
          <w:rFonts w:asciiTheme="minorBidi" w:hAnsiTheme="minorBidi" w:cstheme="minorBidi"/>
          <w:b/>
          <w:bCs/>
          <w:color w:val="0070C0"/>
          <w:sz w:val="24"/>
          <w:szCs w:val="24"/>
        </w:rPr>
        <w:t>Cooked Dish on the Fire</w:t>
      </w:r>
    </w:p>
    <w:p w14:paraId="07758575" w14:textId="77777777" w:rsidR="009E6DAC" w:rsidRDefault="009E6DAC" w:rsidP="009E6DAC">
      <w:pPr>
        <w:bidi w:val="0"/>
        <w:spacing w:after="0" w:line="240" w:lineRule="auto"/>
        <w:ind w:firstLine="720"/>
        <w:rPr>
          <w:rFonts w:asciiTheme="minorBidi" w:hAnsiTheme="minorBidi" w:cstheme="minorBidi"/>
          <w:sz w:val="24"/>
          <w:szCs w:val="24"/>
        </w:rPr>
      </w:pPr>
    </w:p>
    <w:p w14:paraId="428D9752" w14:textId="1BA87309" w:rsidR="00023517" w:rsidRPr="009E6DAC" w:rsidRDefault="00023517" w:rsidP="009E375E">
      <w:pPr>
        <w:bidi w:val="0"/>
        <w:spacing w:after="0" w:line="240" w:lineRule="auto"/>
        <w:ind w:firstLine="720"/>
        <w:rPr>
          <w:rFonts w:asciiTheme="minorBidi" w:hAnsiTheme="minorBidi" w:cstheme="minorBidi"/>
          <w:sz w:val="24"/>
          <w:szCs w:val="24"/>
          <w:rtl/>
        </w:rPr>
      </w:pPr>
      <w:r w:rsidRPr="009E6DAC">
        <w:rPr>
          <w:rFonts w:asciiTheme="minorBidi" w:hAnsiTheme="minorBidi" w:cstheme="minorBidi"/>
          <w:sz w:val="24"/>
          <w:szCs w:val="24"/>
        </w:rPr>
        <w:lastRenderedPageBreak/>
        <w:t xml:space="preserve">Concerning </w:t>
      </w:r>
      <w:r w:rsidRPr="009E6DAC">
        <w:rPr>
          <w:rFonts w:asciiTheme="minorBidi" w:hAnsiTheme="minorBidi" w:cstheme="minorBidi"/>
          <w:b/>
          <w:bCs/>
          <w:sz w:val="24"/>
          <w:szCs w:val="24"/>
        </w:rPr>
        <w:t>fully</w:t>
      </w:r>
      <w:r w:rsidR="00F64DDD">
        <w:rPr>
          <w:rFonts w:asciiTheme="minorBidi" w:hAnsiTheme="minorBidi" w:cstheme="minorBidi"/>
          <w:b/>
          <w:bCs/>
          <w:sz w:val="24"/>
          <w:szCs w:val="24"/>
        </w:rPr>
        <w:t xml:space="preserve"> </w:t>
      </w:r>
      <w:r w:rsidRPr="009E6DAC">
        <w:rPr>
          <w:rFonts w:asciiTheme="minorBidi" w:hAnsiTheme="minorBidi" w:cstheme="minorBidi"/>
          <w:b/>
          <w:bCs/>
          <w:sz w:val="24"/>
          <w:szCs w:val="24"/>
        </w:rPr>
        <w:t>cooked</w:t>
      </w:r>
      <w:r w:rsidRPr="009E6DAC">
        <w:rPr>
          <w:rFonts w:asciiTheme="minorBidi" w:hAnsiTheme="minorBidi" w:cstheme="minorBidi"/>
          <w:sz w:val="24"/>
          <w:szCs w:val="24"/>
        </w:rPr>
        <w:t xml:space="preserve"> food, the </w:t>
      </w:r>
      <w:r w:rsidR="005C3DA8" w:rsidRPr="009E6DAC">
        <w:rPr>
          <w:rFonts w:asciiTheme="minorBidi" w:hAnsiTheme="minorBidi" w:cstheme="minorBidi"/>
          <w:bCs/>
          <w:sz w:val="24"/>
          <w:szCs w:val="24"/>
        </w:rPr>
        <w:t>Shulchan</w:t>
      </w:r>
      <w:r w:rsidR="002E7517">
        <w:rPr>
          <w:rFonts w:asciiTheme="minorBidi" w:hAnsiTheme="minorBidi" w:cstheme="minorBidi"/>
          <w:bCs/>
          <w:sz w:val="24"/>
          <w:szCs w:val="24"/>
        </w:rPr>
        <w:t xml:space="preserve"> </w:t>
      </w:r>
      <w:proofErr w:type="spellStart"/>
      <w:r w:rsidR="005C3DA8" w:rsidRPr="009E6DAC">
        <w:rPr>
          <w:rFonts w:asciiTheme="minorBidi" w:hAnsiTheme="minorBidi" w:cstheme="minorBidi"/>
          <w:bCs/>
          <w:sz w:val="24"/>
          <w:szCs w:val="24"/>
        </w:rPr>
        <w:t>Arukh</w:t>
      </w:r>
      <w:proofErr w:type="spellEnd"/>
      <w:r w:rsidRPr="009E6DAC">
        <w:rPr>
          <w:rFonts w:asciiTheme="minorBidi" w:hAnsiTheme="minorBidi" w:cstheme="minorBidi"/>
          <w:sz w:val="24"/>
          <w:szCs w:val="24"/>
        </w:rPr>
        <w:t xml:space="preserve"> allows </w:t>
      </w:r>
      <w:r w:rsidRPr="009E6DAC">
        <w:rPr>
          <w:rFonts w:asciiTheme="minorBidi" w:hAnsiTheme="minorBidi" w:cstheme="minorBidi"/>
          <w:b/>
          <w:bCs/>
          <w:sz w:val="24"/>
          <w:szCs w:val="24"/>
        </w:rPr>
        <w:t>removing</w:t>
      </w:r>
      <w:r w:rsidR="00F72771" w:rsidRPr="009E6DAC">
        <w:rPr>
          <w:rFonts w:asciiTheme="minorBidi" w:hAnsiTheme="minorBidi" w:cstheme="minorBidi"/>
          <w:b/>
          <w:bCs/>
          <w:sz w:val="24"/>
          <w:szCs w:val="24"/>
        </w:rPr>
        <w:t xml:space="preserve"> food with</w:t>
      </w:r>
      <w:r w:rsidRPr="009E6DAC">
        <w:rPr>
          <w:rFonts w:asciiTheme="minorBidi" w:hAnsiTheme="minorBidi" w:cstheme="minorBidi"/>
          <w:b/>
          <w:bCs/>
          <w:sz w:val="24"/>
          <w:szCs w:val="24"/>
        </w:rPr>
        <w:t xml:space="preserve"> a spoon</w:t>
      </w:r>
      <w:r w:rsidRPr="009E6DAC">
        <w:rPr>
          <w:rFonts w:asciiTheme="minorBidi" w:hAnsiTheme="minorBidi" w:cstheme="minorBidi"/>
          <w:sz w:val="24"/>
          <w:szCs w:val="24"/>
        </w:rPr>
        <w:t xml:space="preserve"> from a pot </w:t>
      </w:r>
      <w:r w:rsidR="002C0B9F">
        <w:rPr>
          <w:rFonts w:asciiTheme="minorBidi" w:hAnsiTheme="minorBidi" w:cstheme="minorBidi"/>
          <w:b/>
          <w:bCs/>
          <w:sz w:val="24"/>
          <w:szCs w:val="24"/>
        </w:rPr>
        <w:t>off</w:t>
      </w:r>
      <w:r w:rsidRPr="009E6DAC">
        <w:rPr>
          <w:rFonts w:asciiTheme="minorBidi" w:hAnsiTheme="minorBidi" w:cstheme="minorBidi"/>
          <w:b/>
          <w:bCs/>
          <w:sz w:val="24"/>
          <w:szCs w:val="24"/>
        </w:rPr>
        <w:t xml:space="preserve"> the fire</w:t>
      </w:r>
      <w:r w:rsidRPr="009E6DAC">
        <w:rPr>
          <w:rFonts w:asciiTheme="minorBidi" w:hAnsiTheme="minorBidi" w:cstheme="minorBidi"/>
          <w:sz w:val="24"/>
          <w:szCs w:val="24"/>
        </w:rPr>
        <w:t xml:space="preserve">, but he does not explain whether this is allowed while it is on the fire, </w:t>
      </w:r>
      <w:r w:rsidR="009E375E">
        <w:rPr>
          <w:rFonts w:asciiTheme="minorBidi" w:hAnsiTheme="minorBidi" w:cstheme="minorBidi"/>
          <w:sz w:val="24"/>
          <w:szCs w:val="24"/>
        </w:rPr>
        <w:t>or</w:t>
      </w:r>
      <w:r w:rsidR="009E375E" w:rsidRPr="009E6DAC">
        <w:rPr>
          <w:rFonts w:asciiTheme="minorBidi" w:hAnsiTheme="minorBidi" w:cstheme="minorBidi"/>
          <w:sz w:val="24"/>
          <w:szCs w:val="24"/>
        </w:rPr>
        <w:t xml:space="preserve"> </w:t>
      </w:r>
      <w:r w:rsidRPr="009E6DAC">
        <w:rPr>
          <w:rFonts w:asciiTheme="minorBidi" w:hAnsiTheme="minorBidi" w:cstheme="minorBidi"/>
          <w:sz w:val="24"/>
          <w:szCs w:val="24"/>
        </w:rPr>
        <w:t xml:space="preserve">whether there is a distinction between removing </w:t>
      </w:r>
      <w:r w:rsidR="00F72771" w:rsidRPr="009E6DAC">
        <w:rPr>
          <w:rFonts w:asciiTheme="minorBidi" w:hAnsiTheme="minorBidi" w:cstheme="minorBidi"/>
          <w:sz w:val="24"/>
          <w:szCs w:val="24"/>
        </w:rPr>
        <w:t xml:space="preserve">food with </w:t>
      </w:r>
      <w:r w:rsidRPr="009E6DAC">
        <w:rPr>
          <w:rFonts w:asciiTheme="minorBidi" w:hAnsiTheme="minorBidi" w:cstheme="minorBidi"/>
          <w:sz w:val="24"/>
          <w:szCs w:val="24"/>
        </w:rPr>
        <w:t xml:space="preserve">the spoon and actual </w:t>
      </w:r>
      <w:proofErr w:type="spellStart"/>
      <w:r w:rsidR="00A7389C" w:rsidRPr="009E6DAC">
        <w:rPr>
          <w:rFonts w:asciiTheme="minorBidi" w:hAnsiTheme="minorBidi" w:cstheme="minorBidi"/>
          <w:i/>
          <w:iCs/>
          <w:sz w:val="24"/>
          <w:szCs w:val="24"/>
        </w:rPr>
        <w:t>hagasa</w:t>
      </w:r>
      <w:proofErr w:type="spellEnd"/>
      <w:r w:rsidRPr="009E6DAC">
        <w:rPr>
          <w:rFonts w:asciiTheme="minorBidi" w:hAnsiTheme="minorBidi" w:cstheme="minorBidi"/>
          <w:sz w:val="24"/>
          <w:szCs w:val="24"/>
        </w:rPr>
        <w:t xml:space="preserve">.  As we recall, the view of the </w:t>
      </w:r>
      <w:proofErr w:type="spellStart"/>
      <w:r w:rsidRPr="009E6DAC">
        <w:rPr>
          <w:rFonts w:asciiTheme="minorBidi" w:hAnsiTheme="minorBidi" w:cstheme="minorBidi"/>
          <w:bCs/>
          <w:sz w:val="24"/>
          <w:szCs w:val="24"/>
        </w:rPr>
        <w:t>Kol</w:t>
      </w:r>
      <w:proofErr w:type="spellEnd"/>
      <w:r w:rsidRPr="009E6DAC">
        <w:rPr>
          <w:rFonts w:asciiTheme="minorBidi" w:hAnsiTheme="minorBidi" w:cstheme="minorBidi"/>
          <w:bCs/>
          <w:sz w:val="24"/>
          <w:szCs w:val="24"/>
        </w:rPr>
        <w:t xml:space="preserve"> Bo</w:t>
      </w:r>
      <w:r w:rsidRPr="009E6DAC">
        <w:rPr>
          <w:rFonts w:asciiTheme="minorBidi" w:hAnsiTheme="minorBidi" w:cstheme="minorBidi"/>
          <w:sz w:val="24"/>
          <w:szCs w:val="24"/>
        </w:rPr>
        <w:t xml:space="preserve"> is that </w:t>
      </w:r>
      <w:proofErr w:type="spellStart"/>
      <w:r w:rsidR="00A7389C" w:rsidRPr="009E6DAC">
        <w:rPr>
          <w:rFonts w:asciiTheme="minorBidi" w:hAnsiTheme="minorBidi" w:cstheme="minorBidi"/>
          <w:i/>
          <w:iCs/>
          <w:sz w:val="24"/>
          <w:szCs w:val="24"/>
        </w:rPr>
        <w:t>hagasa</w:t>
      </w:r>
      <w:proofErr w:type="spellEnd"/>
      <w:r w:rsidR="00A7389C" w:rsidRPr="009E6DAC">
        <w:rPr>
          <w:rFonts w:asciiTheme="minorBidi" w:hAnsiTheme="minorBidi" w:cstheme="minorBidi"/>
          <w:sz w:val="24"/>
          <w:szCs w:val="24"/>
        </w:rPr>
        <w:t xml:space="preserve"> of</w:t>
      </w:r>
      <w:r w:rsidRPr="009E6DAC">
        <w:rPr>
          <w:rFonts w:asciiTheme="minorBidi" w:hAnsiTheme="minorBidi" w:cstheme="minorBidi"/>
          <w:sz w:val="24"/>
          <w:szCs w:val="24"/>
        </w:rPr>
        <w:t xml:space="preserve"> a pot is </w:t>
      </w:r>
      <w:r w:rsidRPr="009E6DAC">
        <w:rPr>
          <w:rFonts w:asciiTheme="minorBidi" w:hAnsiTheme="minorBidi" w:cstheme="minorBidi"/>
          <w:b/>
          <w:bCs/>
          <w:sz w:val="24"/>
          <w:szCs w:val="24"/>
        </w:rPr>
        <w:t>biblically</w:t>
      </w:r>
      <w:r w:rsidRPr="009E6DAC">
        <w:rPr>
          <w:rFonts w:asciiTheme="minorBidi" w:hAnsiTheme="minorBidi" w:cstheme="minorBidi"/>
          <w:sz w:val="24"/>
          <w:szCs w:val="24"/>
        </w:rPr>
        <w:t xml:space="preserve"> forbidden, even if the food is fully cooked.  From the words of the </w:t>
      </w:r>
      <w:r w:rsidR="005C3DA8" w:rsidRPr="009E6DAC">
        <w:rPr>
          <w:rFonts w:asciiTheme="minorBidi" w:hAnsiTheme="minorBidi" w:cstheme="minorBidi"/>
          <w:bCs/>
          <w:sz w:val="24"/>
          <w:szCs w:val="24"/>
        </w:rPr>
        <w:t>Shulchan</w:t>
      </w:r>
      <w:r w:rsidR="009E6DAC">
        <w:rPr>
          <w:rFonts w:asciiTheme="minorBidi" w:hAnsiTheme="minorBidi" w:cstheme="minorBidi"/>
          <w:bCs/>
          <w:sz w:val="24"/>
          <w:szCs w:val="24"/>
        </w:rPr>
        <w:t xml:space="preserve"> </w:t>
      </w:r>
      <w:proofErr w:type="spellStart"/>
      <w:r w:rsidR="005C3DA8" w:rsidRPr="009E6DAC">
        <w:rPr>
          <w:rFonts w:asciiTheme="minorBidi" w:hAnsiTheme="minorBidi" w:cstheme="minorBidi"/>
          <w:bCs/>
          <w:sz w:val="24"/>
          <w:szCs w:val="24"/>
        </w:rPr>
        <w:t>Arukh</w:t>
      </w:r>
      <w:proofErr w:type="spellEnd"/>
      <w:r w:rsidRPr="009E6DAC">
        <w:rPr>
          <w:rFonts w:asciiTheme="minorBidi" w:hAnsiTheme="minorBidi" w:cstheme="minorBidi"/>
          <w:sz w:val="24"/>
          <w:szCs w:val="24"/>
        </w:rPr>
        <w:t xml:space="preserve">, as we have said, it is difficult to know whether he is concerned about the view of the </w:t>
      </w:r>
      <w:proofErr w:type="spellStart"/>
      <w:r w:rsidRPr="009E6DAC">
        <w:rPr>
          <w:rFonts w:asciiTheme="minorBidi" w:hAnsiTheme="minorBidi" w:cstheme="minorBidi"/>
          <w:bCs/>
          <w:sz w:val="24"/>
          <w:szCs w:val="24"/>
        </w:rPr>
        <w:t>Kol</w:t>
      </w:r>
      <w:proofErr w:type="spellEnd"/>
      <w:r w:rsidRPr="009E6DAC">
        <w:rPr>
          <w:rFonts w:asciiTheme="minorBidi" w:hAnsiTheme="minorBidi" w:cstheme="minorBidi"/>
          <w:bCs/>
          <w:sz w:val="24"/>
          <w:szCs w:val="24"/>
        </w:rPr>
        <w:t xml:space="preserve"> Bo</w:t>
      </w:r>
      <w:r w:rsidRPr="009E6DAC">
        <w:rPr>
          <w:rFonts w:asciiTheme="minorBidi" w:hAnsiTheme="minorBidi" w:cstheme="minorBidi"/>
          <w:sz w:val="24"/>
          <w:szCs w:val="24"/>
        </w:rPr>
        <w:t xml:space="preserve">; however, from his words as the </w:t>
      </w:r>
      <w:r w:rsidRPr="009E6DAC">
        <w:rPr>
          <w:rFonts w:asciiTheme="minorBidi" w:hAnsiTheme="minorBidi" w:cstheme="minorBidi"/>
          <w:bCs/>
          <w:sz w:val="24"/>
          <w:szCs w:val="24"/>
        </w:rPr>
        <w:t>Beit Yosef</w:t>
      </w:r>
      <w:r w:rsidRPr="009E6DAC">
        <w:rPr>
          <w:rFonts w:asciiTheme="minorBidi" w:hAnsiTheme="minorBidi" w:cstheme="minorBidi"/>
          <w:sz w:val="24"/>
          <w:szCs w:val="24"/>
        </w:rPr>
        <w:t xml:space="preserve"> (end </w:t>
      </w:r>
      <w:proofErr w:type="spellStart"/>
      <w:r w:rsidRPr="009E6DAC">
        <w:rPr>
          <w:rFonts w:asciiTheme="minorBidi" w:hAnsiTheme="minorBidi" w:cstheme="minorBidi"/>
          <w:sz w:val="24"/>
          <w:szCs w:val="24"/>
        </w:rPr>
        <w:t>ch.</w:t>
      </w:r>
      <w:proofErr w:type="spellEnd"/>
      <w:r w:rsidRPr="009E6DAC">
        <w:rPr>
          <w:rFonts w:asciiTheme="minorBidi" w:hAnsiTheme="minorBidi" w:cstheme="minorBidi"/>
          <w:sz w:val="24"/>
          <w:szCs w:val="24"/>
        </w:rPr>
        <w:t xml:space="preserve"> 321, </w:t>
      </w:r>
      <w:proofErr w:type="spellStart"/>
      <w:r w:rsidRPr="009E6DAC">
        <w:rPr>
          <w:rFonts w:asciiTheme="minorBidi" w:hAnsiTheme="minorBidi" w:cstheme="minorBidi"/>
          <w:sz w:val="24"/>
          <w:szCs w:val="24"/>
        </w:rPr>
        <w:t>s.v.</w:t>
      </w:r>
      <w:proofErr w:type="spellEnd"/>
      <w:r w:rsidRPr="009E6DAC">
        <w:rPr>
          <w:rFonts w:asciiTheme="minorBidi" w:hAnsiTheme="minorBidi" w:cstheme="minorBidi"/>
          <w:sz w:val="24"/>
          <w:szCs w:val="24"/>
        </w:rPr>
        <w:t xml:space="preserve"> </w:t>
      </w:r>
      <w:proofErr w:type="spellStart"/>
      <w:r w:rsidRPr="009E6DAC">
        <w:rPr>
          <w:rFonts w:asciiTheme="minorBidi" w:hAnsiTheme="minorBidi" w:cstheme="minorBidi"/>
          <w:i/>
          <w:iCs/>
          <w:sz w:val="24"/>
          <w:szCs w:val="24"/>
        </w:rPr>
        <w:t>Ve-k</w:t>
      </w:r>
      <w:r w:rsidR="00FA018E">
        <w:rPr>
          <w:rFonts w:asciiTheme="minorBidi" w:hAnsiTheme="minorBidi" w:cstheme="minorBidi"/>
          <w:i/>
          <w:iCs/>
          <w:sz w:val="24"/>
          <w:szCs w:val="24"/>
        </w:rPr>
        <w:t>h</w:t>
      </w:r>
      <w:r w:rsidRPr="009E6DAC">
        <w:rPr>
          <w:rFonts w:asciiTheme="minorBidi" w:hAnsiTheme="minorBidi" w:cstheme="minorBidi"/>
          <w:i/>
          <w:iCs/>
          <w:sz w:val="24"/>
          <w:szCs w:val="24"/>
        </w:rPr>
        <w:t>atav</w:t>
      </w:r>
      <w:proofErr w:type="spellEnd"/>
      <w:r w:rsidRPr="009E6DAC">
        <w:rPr>
          <w:rFonts w:asciiTheme="minorBidi" w:hAnsiTheme="minorBidi" w:cstheme="minorBidi"/>
          <w:i/>
          <w:iCs/>
          <w:sz w:val="24"/>
          <w:szCs w:val="24"/>
        </w:rPr>
        <w:t xml:space="preserve"> Ha-Rambam</w:t>
      </w:r>
      <w:r w:rsidRPr="009E6DAC">
        <w:rPr>
          <w:rFonts w:asciiTheme="minorBidi" w:hAnsiTheme="minorBidi" w:cstheme="minorBidi"/>
          <w:sz w:val="24"/>
          <w:szCs w:val="24"/>
        </w:rPr>
        <w:t>), it appears that he is concerned</w:t>
      </w:r>
      <w:r w:rsidR="00A7389C" w:rsidRPr="009E6DAC">
        <w:rPr>
          <w:rFonts w:asciiTheme="minorBidi" w:hAnsiTheme="minorBidi" w:cstheme="minorBidi"/>
          <w:sz w:val="24"/>
          <w:szCs w:val="24"/>
        </w:rPr>
        <w:t xml:space="preserve"> about this</w:t>
      </w:r>
      <w:r w:rsidRPr="009E6DAC">
        <w:rPr>
          <w:rFonts w:asciiTheme="minorBidi" w:hAnsiTheme="minorBidi" w:cstheme="minorBidi"/>
          <w:sz w:val="24"/>
          <w:szCs w:val="24"/>
        </w:rPr>
        <w:t xml:space="preserve">, and this is what </w:t>
      </w:r>
      <w:r w:rsidR="00A7389C" w:rsidRPr="009E6DAC">
        <w:rPr>
          <w:rFonts w:asciiTheme="minorBidi" w:hAnsiTheme="minorBidi" w:cstheme="minorBidi"/>
          <w:sz w:val="24"/>
          <w:szCs w:val="24"/>
        </w:rPr>
        <w:t>o</w:t>
      </w:r>
      <w:r w:rsidRPr="009E6DAC">
        <w:rPr>
          <w:rFonts w:asciiTheme="minorBidi" w:hAnsiTheme="minorBidi" w:cstheme="minorBidi"/>
          <w:sz w:val="24"/>
          <w:szCs w:val="24"/>
        </w:rPr>
        <w:t>the</w:t>
      </w:r>
      <w:r w:rsidR="00A7389C" w:rsidRPr="009E6DAC">
        <w:rPr>
          <w:rFonts w:asciiTheme="minorBidi" w:hAnsiTheme="minorBidi" w:cstheme="minorBidi"/>
          <w:sz w:val="24"/>
          <w:szCs w:val="24"/>
        </w:rPr>
        <w:t>r authorities write</w:t>
      </w:r>
      <w:r w:rsidRPr="009E6DAC">
        <w:rPr>
          <w:rFonts w:asciiTheme="minorBidi" w:hAnsiTheme="minorBidi" w:cstheme="minorBidi"/>
          <w:sz w:val="24"/>
          <w:szCs w:val="24"/>
        </w:rPr>
        <w:t xml:space="preserve">, that one should be stringent and </w:t>
      </w:r>
      <w:r w:rsidR="00A7389C" w:rsidRPr="009E6DAC">
        <w:rPr>
          <w:rFonts w:asciiTheme="minorBidi" w:hAnsiTheme="minorBidi" w:cstheme="minorBidi"/>
          <w:sz w:val="24"/>
          <w:szCs w:val="24"/>
        </w:rPr>
        <w:t xml:space="preserve">avoid </w:t>
      </w:r>
      <w:proofErr w:type="spellStart"/>
      <w:r w:rsidR="00A7389C" w:rsidRPr="009E6DAC">
        <w:rPr>
          <w:rFonts w:asciiTheme="minorBidi" w:hAnsiTheme="minorBidi" w:cstheme="minorBidi"/>
          <w:i/>
          <w:iCs/>
          <w:sz w:val="24"/>
          <w:szCs w:val="24"/>
        </w:rPr>
        <w:t>hagasa</w:t>
      </w:r>
      <w:proofErr w:type="spellEnd"/>
      <w:r w:rsidR="00A7389C" w:rsidRPr="009E6DAC">
        <w:rPr>
          <w:rFonts w:asciiTheme="minorBidi" w:hAnsiTheme="minorBidi" w:cstheme="minorBidi"/>
          <w:sz w:val="24"/>
          <w:szCs w:val="24"/>
        </w:rPr>
        <w:t xml:space="preserve"> of</w:t>
      </w:r>
      <w:r w:rsidRPr="009E6DAC">
        <w:rPr>
          <w:rFonts w:asciiTheme="minorBidi" w:hAnsiTheme="minorBidi" w:cstheme="minorBidi"/>
          <w:sz w:val="24"/>
          <w:szCs w:val="24"/>
        </w:rPr>
        <w:t xml:space="preserve"> a pot on the fire, even if the food in it is fully cooked.</w:t>
      </w:r>
      <w:r w:rsidRPr="009E6DAC">
        <w:rPr>
          <w:rStyle w:val="FootnoteReference"/>
          <w:rFonts w:asciiTheme="minorBidi" w:hAnsiTheme="minorBidi" w:cstheme="minorBidi"/>
          <w:sz w:val="24"/>
          <w:szCs w:val="24"/>
        </w:rPr>
        <w:footnoteReference w:id="2"/>
      </w:r>
    </w:p>
    <w:p w14:paraId="4CF2F902" w14:textId="77777777" w:rsidR="009E6DAC" w:rsidRDefault="009E6DAC" w:rsidP="009E6DAC">
      <w:pPr>
        <w:bidi w:val="0"/>
        <w:spacing w:after="0" w:line="240" w:lineRule="auto"/>
        <w:ind w:firstLine="720"/>
        <w:rPr>
          <w:rFonts w:asciiTheme="minorBidi" w:hAnsiTheme="minorBidi" w:cstheme="minorBidi"/>
          <w:sz w:val="24"/>
          <w:szCs w:val="24"/>
        </w:rPr>
      </w:pPr>
    </w:p>
    <w:p w14:paraId="2047A1DD" w14:textId="65FE7A84" w:rsidR="00023517" w:rsidRPr="009E6DAC" w:rsidRDefault="00023517" w:rsidP="009E375E">
      <w:pPr>
        <w:bidi w:val="0"/>
        <w:spacing w:after="0" w:line="240" w:lineRule="auto"/>
        <w:ind w:firstLine="720"/>
        <w:rPr>
          <w:rFonts w:asciiTheme="minorBidi" w:hAnsiTheme="minorBidi" w:cstheme="minorBidi"/>
          <w:sz w:val="24"/>
          <w:szCs w:val="24"/>
        </w:rPr>
      </w:pPr>
      <w:r w:rsidRPr="009E6DAC">
        <w:rPr>
          <w:rFonts w:asciiTheme="minorBidi" w:hAnsiTheme="minorBidi" w:cstheme="minorBidi"/>
          <w:sz w:val="24"/>
          <w:szCs w:val="24"/>
        </w:rPr>
        <w:t xml:space="preserve">However, the authorities argue whether one is allowed to remove </w:t>
      </w:r>
      <w:r w:rsidR="00696A08">
        <w:rPr>
          <w:rFonts w:asciiTheme="minorBidi" w:hAnsiTheme="minorBidi" w:cstheme="minorBidi"/>
          <w:sz w:val="24"/>
          <w:szCs w:val="24"/>
        </w:rPr>
        <w:t xml:space="preserve">with </w:t>
      </w:r>
      <w:r w:rsidRPr="009E6DAC">
        <w:rPr>
          <w:rFonts w:asciiTheme="minorBidi" w:hAnsiTheme="minorBidi" w:cstheme="minorBidi"/>
          <w:sz w:val="24"/>
          <w:szCs w:val="24"/>
        </w:rPr>
        <w:t xml:space="preserve">a spoon from a cooked food on the fire.  The </w:t>
      </w:r>
      <w:r w:rsidRPr="009E6DAC">
        <w:rPr>
          <w:rFonts w:asciiTheme="minorBidi" w:hAnsiTheme="minorBidi" w:cstheme="minorBidi"/>
          <w:bCs/>
          <w:sz w:val="24"/>
          <w:szCs w:val="24"/>
        </w:rPr>
        <w:t xml:space="preserve">Mishna </w:t>
      </w:r>
      <w:proofErr w:type="spellStart"/>
      <w:r w:rsidRPr="009E6DAC">
        <w:rPr>
          <w:rFonts w:asciiTheme="minorBidi" w:hAnsiTheme="minorBidi" w:cstheme="minorBidi"/>
          <w:bCs/>
          <w:sz w:val="24"/>
          <w:szCs w:val="24"/>
        </w:rPr>
        <w:t>Berura</w:t>
      </w:r>
      <w:proofErr w:type="spellEnd"/>
      <w:r w:rsidRPr="009E6DAC">
        <w:rPr>
          <w:rFonts w:asciiTheme="minorBidi" w:hAnsiTheme="minorBidi" w:cstheme="minorBidi"/>
          <w:sz w:val="24"/>
          <w:szCs w:val="24"/>
        </w:rPr>
        <w:t xml:space="preserve"> (318:113) writes at the beginning that it is allowed, following the </w:t>
      </w:r>
      <w:r w:rsidRPr="009E6DAC">
        <w:rPr>
          <w:rFonts w:asciiTheme="minorBidi" w:hAnsiTheme="minorBidi" w:cstheme="minorBidi"/>
          <w:bCs/>
          <w:sz w:val="24"/>
          <w:szCs w:val="24"/>
        </w:rPr>
        <w:t xml:space="preserve">Maggid </w:t>
      </w:r>
      <w:proofErr w:type="spellStart"/>
      <w:r w:rsidRPr="009E6DAC">
        <w:rPr>
          <w:rFonts w:asciiTheme="minorBidi" w:hAnsiTheme="minorBidi" w:cstheme="minorBidi"/>
          <w:bCs/>
          <w:sz w:val="24"/>
          <w:szCs w:val="24"/>
        </w:rPr>
        <w:t>Mishneh</w:t>
      </w:r>
      <w:proofErr w:type="spellEnd"/>
      <w:r w:rsidRPr="009E6DAC">
        <w:rPr>
          <w:rFonts w:asciiTheme="minorBidi" w:hAnsiTheme="minorBidi" w:cstheme="minorBidi"/>
          <w:sz w:val="24"/>
          <w:szCs w:val="24"/>
        </w:rPr>
        <w:t xml:space="preserve">, but he adds that the </w:t>
      </w:r>
      <w:proofErr w:type="spellStart"/>
      <w:r w:rsidRPr="009E6DAC">
        <w:rPr>
          <w:rFonts w:asciiTheme="minorBidi" w:hAnsiTheme="minorBidi" w:cstheme="minorBidi"/>
          <w:bCs/>
          <w:sz w:val="24"/>
          <w:szCs w:val="24"/>
        </w:rPr>
        <w:t>Eliya</w:t>
      </w:r>
      <w:proofErr w:type="spellEnd"/>
      <w:r w:rsidRPr="009E6DAC">
        <w:rPr>
          <w:rFonts w:asciiTheme="minorBidi" w:hAnsiTheme="minorBidi" w:cstheme="minorBidi"/>
          <w:bCs/>
          <w:sz w:val="24"/>
          <w:szCs w:val="24"/>
        </w:rPr>
        <w:t xml:space="preserve"> </w:t>
      </w:r>
      <w:proofErr w:type="spellStart"/>
      <w:r w:rsidRPr="009E6DAC">
        <w:rPr>
          <w:rFonts w:asciiTheme="minorBidi" w:hAnsiTheme="minorBidi" w:cstheme="minorBidi"/>
          <w:bCs/>
          <w:sz w:val="24"/>
          <w:szCs w:val="24"/>
        </w:rPr>
        <w:t>Rabba</w:t>
      </w:r>
      <w:proofErr w:type="spellEnd"/>
      <w:r w:rsidRPr="009E6DAC">
        <w:rPr>
          <w:rFonts w:asciiTheme="minorBidi" w:hAnsiTheme="minorBidi" w:cstheme="minorBidi"/>
          <w:sz w:val="24"/>
          <w:szCs w:val="24"/>
        </w:rPr>
        <w:t xml:space="preserve"> concludes that one should be stringent about this, following the </w:t>
      </w:r>
      <w:proofErr w:type="spellStart"/>
      <w:r w:rsidRPr="009E6DAC">
        <w:rPr>
          <w:rFonts w:asciiTheme="minorBidi" w:hAnsiTheme="minorBidi" w:cstheme="minorBidi"/>
          <w:bCs/>
          <w:sz w:val="24"/>
          <w:szCs w:val="24"/>
        </w:rPr>
        <w:t>Kol</w:t>
      </w:r>
      <w:proofErr w:type="spellEnd"/>
      <w:r w:rsidRPr="009E6DAC">
        <w:rPr>
          <w:rFonts w:asciiTheme="minorBidi" w:hAnsiTheme="minorBidi" w:cstheme="minorBidi"/>
          <w:bCs/>
          <w:sz w:val="24"/>
          <w:szCs w:val="24"/>
        </w:rPr>
        <w:t xml:space="preserve"> Bo</w:t>
      </w:r>
      <w:r w:rsidRPr="009E6DAC">
        <w:rPr>
          <w:rFonts w:asciiTheme="minorBidi" w:hAnsiTheme="minorBidi" w:cstheme="minorBidi"/>
          <w:sz w:val="24"/>
          <w:szCs w:val="24"/>
        </w:rPr>
        <w:t xml:space="preserve"> (see </w:t>
      </w:r>
      <w:proofErr w:type="spellStart"/>
      <w:r w:rsidRPr="009E6DAC">
        <w:rPr>
          <w:rFonts w:asciiTheme="minorBidi" w:hAnsiTheme="minorBidi" w:cstheme="minorBidi"/>
          <w:i/>
          <w:sz w:val="24"/>
          <w:szCs w:val="24"/>
        </w:rPr>
        <w:t>Shaar</w:t>
      </w:r>
      <w:proofErr w:type="spellEnd"/>
      <w:r w:rsidRPr="009E6DAC">
        <w:rPr>
          <w:rFonts w:asciiTheme="minorBidi" w:hAnsiTheme="minorBidi" w:cstheme="minorBidi"/>
          <w:i/>
          <w:sz w:val="24"/>
          <w:szCs w:val="24"/>
        </w:rPr>
        <w:t xml:space="preserve"> Ha-</w:t>
      </w:r>
      <w:proofErr w:type="spellStart"/>
      <w:r w:rsidRPr="009E6DAC">
        <w:rPr>
          <w:rFonts w:asciiTheme="minorBidi" w:hAnsiTheme="minorBidi" w:cstheme="minorBidi"/>
          <w:i/>
          <w:sz w:val="24"/>
          <w:szCs w:val="24"/>
        </w:rPr>
        <w:t>tziyun</w:t>
      </w:r>
      <w:proofErr w:type="spellEnd"/>
      <w:r w:rsidRPr="009E6DAC">
        <w:rPr>
          <w:rFonts w:asciiTheme="minorBidi" w:hAnsiTheme="minorBidi" w:cstheme="minorBidi"/>
          <w:sz w:val="24"/>
          <w:szCs w:val="24"/>
        </w:rPr>
        <w:t xml:space="preserve">, 136).  The </w:t>
      </w:r>
      <w:r w:rsidRPr="009E6DAC">
        <w:rPr>
          <w:rFonts w:asciiTheme="minorBidi" w:hAnsiTheme="minorBidi" w:cstheme="minorBidi"/>
          <w:bCs/>
          <w:sz w:val="24"/>
          <w:szCs w:val="24"/>
        </w:rPr>
        <w:t>Chayei Adam</w:t>
      </w:r>
      <w:r w:rsidRPr="009E6DAC">
        <w:rPr>
          <w:rFonts w:asciiTheme="minorBidi" w:hAnsiTheme="minorBidi" w:cstheme="minorBidi"/>
          <w:sz w:val="24"/>
          <w:szCs w:val="24"/>
        </w:rPr>
        <w:t xml:space="preserve"> (20:9) and </w:t>
      </w:r>
      <w:proofErr w:type="spellStart"/>
      <w:r w:rsidRPr="009E6DAC">
        <w:rPr>
          <w:rFonts w:asciiTheme="minorBidi" w:hAnsiTheme="minorBidi" w:cstheme="minorBidi"/>
          <w:bCs/>
          <w:sz w:val="24"/>
          <w:szCs w:val="24"/>
        </w:rPr>
        <w:t>Rav</w:t>
      </w:r>
      <w:proofErr w:type="spellEnd"/>
      <w:r w:rsidRPr="009E6DAC">
        <w:rPr>
          <w:rFonts w:asciiTheme="minorBidi" w:hAnsiTheme="minorBidi" w:cstheme="minorBidi"/>
          <w:bCs/>
          <w:sz w:val="24"/>
          <w:szCs w:val="24"/>
        </w:rPr>
        <w:t xml:space="preserve"> Moshe Feinstein</w:t>
      </w:r>
      <w:r w:rsidRPr="009E6DAC">
        <w:rPr>
          <w:rFonts w:asciiTheme="minorBidi" w:hAnsiTheme="minorBidi" w:cstheme="minorBidi"/>
          <w:sz w:val="24"/>
          <w:szCs w:val="24"/>
        </w:rPr>
        <w:t xml:space="preserve"> (</w:t>
      </w:r>
      <w:r w:rsidR="00A7389C" w:rsidRPr="009E6DAC">
        <w:rPr>
          <w:rFonts w:asciiTheme="minorBidi" w:hAnsiTheme="minorBidi" w:cstheme="minorBidi"/>
          <w:sz w:val="24"/>
          <w:szCs w:val="24"/>
        </w:rPr>
        <w:t xml:space="preserve">OC, </w:t>
      </w:r>
      <w:r w:rsidR="007D4FBD" w:rsidRPr="009E6DAC">
        <w:rPr>
          <w:rFonts w:asciiTheme="minorBidi" w:hAnsiTheme="minorBidi" w:cstheme="minorBidi"/>
          <w:sz w:val="24"/>
          <w:szCs w:val="24"/>
        </w:rPr>
        <w:t>Vol. IV,</w:t>
      </w:r>
      <w:r w:rsidR="00A7389C" w:rsidRPr="009E6DAC">
        <w:rPr>
          <w:rFonts w:asciiTheme="minorBidi" w:hAnsiTheme="minorBidi" w:cstheme="minorBidi"/>
          <w:sz w:val="24"/>
          <w:szCs w:val="24"/>
        </w:rPr>
        <w:t xml:space="preserve"> 74, </w:t>
      </w:r>
      <w:proofErr w:type="spellStart"/>
      <w:r w:rsidR="00A7389C" w:rsidRPr="009E6DAC">
        <w:rPr>
          <w:rFonts w:asciiTheme="minorBidi" w:hAnsiTheme="minorBidi" w:cstheme="minorBidi"/>
          <w:i/>
          <w:iCs/>
          <w:sz w:val="24"/>
          <w:szCs w:val="24"/>
        </w:rPr>
        <w:t>bishul</w:t>
      </w:r>
      <w:proofErr w:type="spellEnd"/>
      <w:r w:rsidR="00A7389C" w:rsidRPr="009E6DAC">
        <w:rPr>
          <w:rFonts w:asciiTheme="minorBidi" w:hAnsiTheme="minorBidi" w:cstheme="minorBidi"/>
          <w:sz w:val="24"/>
          <w:szCs w:val="24"/>
        </w:rPr>
        <w:t>, 8-9</w:t>
      </w:r>
      <w:r w:rsidRPr="009E6DAC">
        <w:rPr>
          <w:rFonts w:asciiTheme="minorBidi" w:hAnsiTheme="minorBidi" w:cstheme="minorBidi"/>
          <w:sz w:val="24"/>
          <w:szCs w:val="24"/>
        </w:rPr>
        <w:t>)</w:t>
      </w:r>
      <w:r w:rsidR="00A7389C" w:rsidRPr="009E6DAC">
        <w:rPr>
          <w:rFonts w:asciiTheme="minorBidi" w:hAnsiTheme="minorBidi" w:cstheme="minorBidi"/>
          <w:sz w:val="24"/>
          <w:szCs w:val="24"/>
        </w:rPr>
        <w:t xml:space="preserve"> both wrote that</w:t>
      </w:r>
      <w:r w:rsidRPr="009E6DAC">
        <w:rPr>
          <w:rFonts w:asciiTheme="minorBidi" w:hAnsiTheme="minorBidi" w:cstheme="minorBidi"/>
          <w:sz w:val="24"/>
          <w:szCs w:val="24"/>
        </w:rPr>
        <w:t xml:space="preserve"> one should not remove with a spoon from the dish on the fire, even if it is fully cooked, since we are concerned about the view of the </w:t>
      </w:r>
      <w:proofErr w:type="spellStart"/>
      <w:r w:rsidRPr="009E6DAC">
        <w:rPr>
          <w:rFonts w:asciiTheme="minorBidi" w:hAnsiTheme="minorBidi" w:cstheme="minorBidi"/>
          <w:bCs/>
          <w:sz w:val="24"/>
          <w:szCs w:val="24"/>
        </w:rPr>
        <w:t>Kol</w:t>
      </w:r>
      <w:proofErr w:type="spellEnd"/>
      <w:r w:rsidRPr="009E6DAC">
        <w:rPr>
          <w:rFonts w:asciiTheme="minorBidi" w:hAnsiTheme="minorBidi" w:cstheme="minorBidi"/>
          <w:bCs/>
          <w:sz w:val="24"/>
          <w:szCs w:val="24"/>
        </w:rPr>
        <w:t xml:space="preserve"> Bo</w:t>
      </w:r>
      <w:r w:rsidRPr="009E6DAC">
        <w:rPr>
          <w:rFonts w:asciiTheme="minorBidi" w:hAnsiTheme="minorBidi" w:cstheme="minorBidi"/>
          <w:sz w:val="24"/>
          <w:szCs w:val="24"/>
        </w:rPr>
        <w:t xml:space="preserve">, that </w:t>
      </w:r>
      <w:proofErr w:type="spellStart"/>
      <w:r w:rsidR="00A7389C" w:rsidRPr="009E6DAC">
        <w:rPr>
          <w:rFonts w:asciiTheme="minorBidi" w:hAnsiTheme="minorBidi" w:cstheme="minorBidi"/>
          <w:i/>
          <w:iCs/>
          <w:sz w:val="24"/>
          <w:szCs w:val="24"/>
        </w:rPr>
        <w:t>hagasa</w:t>
      </w:r>
      <w:proofErr w:type="spellEnd"/>
      <w:r w:rsidR="00A7389C" w:rsidRPr="009E6DAC">
        <w:rPr>
          <w:rFonts w:asciiTheme="minorBidi" w:hAnsiTheme="minorBidi" w:cstheme="minorBidi"/>
          <w:i/>
          <w:iCs/>
          <w:sz w:val="24"/>
          <w:szCs w:val="24"/>
        </w:rPr>
        <w:t xml:space="preserve"> </w:t>
      </w:r>
      <w:r w:rsidR="00A7389C" w:rsidRPr="009E6DAC">
        <w:rPr>
          <w:rFonts w:asciiTheme="minorBidi" w:hAnsiTheme="minorBidi" w:cstheme="minorBidi"/>
          <w:sz w:val="24"/>
          <w:szCs w:val="24"/>
        </w:rPr>
        <w:t>of</w:t>
      </w:r>
      <w:r w:rsidRPr="009E6DAC">
        <w:rPr>
          <w:rFonts w:asciiTheme="minorBidi" w:hAnsiTheme="minorBidi" w:cstheme="minorBidi"/>
          <w:sz w:val="24"/>
          <w:szCs w:val="24"/>
        </w:rPr>
        <w:t xml:space="preserve"> this food is biblically forbidden.  Thus, one should be stringent </w:t>
      </w:r>
      <w:r w:rsidR="00B91685">
        <w:rPr>
          <w:rFonts w:asciiTheme="minorBidi" w:hAnsiTheme="minorBidi" w:cstheme="minorBidi"/>
          <w:sz w:val="24"/>
          <w:szCs w:val="24"/>
        </w:rPr>
        <w:t>even</w:t>
      </w:r>
      <w:r w:rsidR="00B91685" w:rsidRPr="009E6DAC">
        <w:rPr>
          <w:rFonts w:asciiTheme="minorBidi" w:hAnsiTheme="minorBidi" w:cstheme="minorBidi"/>
          <w:sz w:val="24"/>
          <w:szCs w:val="24"/>
        </w:rPr>
        <w:t xml:space="preserve"> </w:t>
      </w:r>
      <w:r w:rsidRPr="009E6DAC">
        <w:rPr>
          <w:rFonts w:asciiTheme="minorBidi" w:hAnsiTheme="minorBidi" w:cstheme="minorBidi"/>
          <w:sz w:val="24"/>
          <w:szCs w:val="24"/>
        </w:rPr>
        <w:t xml:space="preserve">about taking food out with the spoon, which involves </w:t>
      </w:r>
      <w:proofErr w:type="spellStart"/>
      <w:r w:rsidR="00A7389C" w:rsidRPr="009E6DAC">
        <w:rPr>
          <w:rFonts w:asciiTheme="minorBidi" w:hAnsiTheme="minorBidi" w:cstheme="minorBidi"/>
          <w:i/>
          <w:iCs/>
          <w:sz w:val="24"/>
          <w:szCs w:val="24"/>
        </w:rPr>
        <w:t>hagasa</w:t>
      </w:r>
      <w:proofErr w:type="spellEnd"/>
      <w:r w:rsidRPr="009E6DAC">
        <w:rPr>
          <w:rFonts w:asciiTheme="minorBidi" w:hAnsiTheme="minorBidi" w:cstheme="minorBidi"/>
          <w:sz w:val="24"/>
          <w:szCs w:val="24"/>
        </w:rPr>
        <w:t>.</w:t>
      </w:r>
    </w:p>
    <w:p w14:paraId="7719507B" w14:textId="77777777" w:rsidR="009E6DAC" w:rsidRDefault="009E6DAC" w:rsidP="009E6DAC">
      <w:pPr>
        <w:bidi w:val="0"/>
        <w:spacing w:after="0" w:line="240" w:lineRule="auto"/>
        <w:ind w:firstLine="720"/>
        <w:rPr>
          <w:rFonts w:asciiTheme="minorBidi" w:hAnsiTheme="minorBidi" w:cstheme="minorBidi"/>
          <w:sz w:val="24"/>
          <w:szCs w:val="24"/>
        </w:rPr>
      </w:pPr>
    </w:p>
    <w:p w14:paraId="21317D8A" w14:textId="48F6A27A" w:rsidR="00023517" w:rsidRPr="009E6DAC" w:rsidRDefault="00023517" w:rsidP="009E375E">
      <w:pPr>
        <w:bidi w:val="0"/>
        <w:spacing w:after="0" w:line="240" w:lineRule="auto"/>
        <w:ind w:firstLine="720"/>
        <w:rPr>
          <w:rFonts w:asciiTheme="minorBidi" w:hAnsiTheme="minorBidi" w:cstheme="minorBidi"/>
          <w:sz w:val="24"/>
          <w:szCs w:val="24"/>
        </w:rPr>
      </w:pPr>
      <w:r w:rsidRPr="009E6DAC">
        <w:rPr>
          <w:rFonts w:asciiTheme="minorBidi" w:hAnsiTheme="minorBidi" w:cstheme="minorBidi"/>
          <w:sz w:val="24"/>
          <w:szCs w:val="24"/>
        </w:rPr>
        <w:t xml:space="preserve">However, many </w:t>
      </w:r>
      <w:proofErr w:type="spellStart"/>
      <w:r w:rsidRPr="009E6DAC">
        <w:rPr>
          <w:rFonts w:asciiTheme="minorBidi" w:hAnsiTheme="minorBidi" w:cstheme="minorBidi"/>
          <w:sz w:val="24"/>
          <w:szCs w:val="24"/>
        </w:rPr>
        <w:t>Acharonim</w:t>
      </w:r>
      <w:proofErr w:type="spellEnd"/>
      <w:r w:rsidRPr="009E6DAC">
        <w:rPr>
          <w:rFonts w:asciiTheme="minorBidi" w:hAnsiTheme="minorBidi" w:cstheme="minorBidi"/>
          <w:sz w:val="24"/>
          <w:szCs w:val="24"/>
        </w:rPr>
        <w:t xml:space="preserve"> are lenient about this.  Thus, for example, the </w:t>
      </w:r>
      <w:proofErr w:type="spellStart"/>
      <w:r w:rsidRPr="009E6DAC">
        <w:rPr>
          <w:rFonts w:asciiTheme="minorBidi" w:hAnsiTheme="minorBidi" w:cstheme="minorBidi"/>
          <w:bCs/>
          <w:sz w:val="24"/>
          <w:szCs w:val="24"/>
        </w:rPr>
        <w:t>Eglei</w:t>
      </w:r>
      <w:proofErr w:type="spellEnd"/>
      <w:r w:rsidRPr="009E6DAC">
        <w:rPr>
          <w:rFonts w:asciiTheme="minorBidi" w:hAnsiTheme="minorBidi" w:cstheme="minorBidi"/>
          <w:bCs/>
          <w:sz w:val="24"/>
          <w:szCs w:val="24"/>
        </w:rPr>
        <w:t xml:space="preserve"> Tal</w:t>
      </w:r>
      <w:r w:rsidRPr="009E6DAC">
        <w:rPr>
          <w:rFonts w:asciiTheme="minorBidi" w:hAnsiTheme="minorBidi" w:cstheme="minorBidi"/>
          <w:sz w:val="24"/>
          <w:szCs w:val="24"/>
        </w:rPr>
        <w:t xml:space="preserve"> (</w:t>
      </w:r>
      <w:proofErr w:type="spellStart"/>
      <w:r w:rsidRPr="009E6DAC">
        <w:rPr>
          <w:rFonts w:asciiTheme="minorBidi" w:hAnsiTheme="minorBidi" w:cstheme="minorBidi"/>
          <w:i/>
          <w:sz w:val="24"/>
          <w:szCs w:val="24"/>
        </w:rPr>
        <w:t>Ofeh</w:t>
      </w:r>
      <w:proofErr w:type="spellEnd"/>
      <w:r w:rsidRPr="009E6DAC">
        <w:rPr>
          <w:rFonts w:asciiTheme="minorBidi" w:hAnsiTheme="minorBidi" w:cstheme="minorBidi"/>
          <w:sz w:val="24"/>
          <w:szCs w:val="24"/>
        </w:rPr>
        <w:t xml:space="preserve"> 17) writes that we are not concerned about the view of the </w:t>
      </w:r>
      <w:proofErr w:type="spellStart"/>
      <w:r w:rsidRPr="009E6DAC">
        <w:rPr>
          <w:rFonts w:asciiTheme="minorBidi" w:hAnsiTheme="minorBidi" w:cstheme="minorBidi"/>
          <w:bCs/>
          <w:sz w:val="24"/>
          <w:szCs w:val="24"/>
        </w:rPr>
        <w:t>Kol</w:t>
      </w:r>
      <w:proofErr w:type="spellEnd"/>
      <w:r w:rsidRPr="009E6DAC">
        <w:rPr>
          <w:rFonts w:asciiTheme="minorBidi" w:hAnsiTheme="minorBidi" w:cstheme="minorBidi"/>
          <w:bCs/>
          <w:sz w:val="24"/>
          <w:szCs w:val="24"/>
        </w:rPr>
        <w:t xml:space="preserve"> Bo</w:t>
      </w:r>
      <w:r w:rsidRPr="009E6DAC">
        <w:rPr>
          <w:rFonts w:asciiTheme="minorBidi" w:hAnsiTheme="minorBidi" w:cstheme="minorBidi"/>
          <w:sz w:val="24"/>
          <w:szCs w:val="24"/>
        </w:rPr>
        <w:t xml:space="preserve"> that </w:t>
      </w:r>
      <w:proofErr w:type="spellStart"/>
      <w:r w:rsidR="00A7389C" w:rsidRPr="009E6DAC">
        <w:rPr>
          <w:rFonts w:asciiTheme="minorBidi" w:hAnsiTheme="minorBidi" w:cstheme="minorBidi"/>
          <w:i/>
          <w:iCs/>
          <w:sz w:val="24"/>
          <w:szCs w:val="24"/>
        </w:rPr>
        <w:t>hagasa</w:t>
      </w:r>
      <w:proofErr w:type="spellEnd"/>
      <w:r w:rsidR="00A7389C" w:rsidRPr="009E6DAC">
        <w:rPr>
          <w:rFonts w:asciiTheme="minorBidi" w:hAnsiTheme="minorBidi" w:cstheme="minorBidi"/>
          <w:i/>
          <w:iCs/>
          <w:sz w:val="24"/>
          <w:szCs w:val="24"/>
        </w:rPr>
        <w:t xml:space="preserve"> </w:t>
      </w:r>
      <w:r w:rsidR="00A7389C" w:rsidRPr="009E6DAC">
        <w:rPr>
          <w:rFonts w:asciiTheme="minorBidi" w:hAnsiTheme="minorBidi" w:cstheme="minorBidi"/>
          <w:sz w:val="24"/>
          <w:szCs w:val="24"/>
        </w:rPr>
        <w:t>of</w:t>
      </w:r>
      <w:r w:rsidRPr="009E6DAC">
        <w:rPr>
          <w:rFonts w:asciiTheme="minorBidi" w:hAnsiTheme="minorBidi" w:cstheme="minorBidi"/>
          <w:sz w:val="24"/>
          <w:szCs w:val="24"/>
        </w:rPr>
        <w:t xml:space="preserve"> a cooked food is biblically forbidden, and we forbid </w:t>
      </w:r>
      <w:proofErr w:type="spellStart"/>
      <w:r w:rsidR="00A7389C" w:rsidRPr="009E6DAC">
        <w:rPr>
          <w:rFonts w:asciiTheme="minorBidi" w:hAnsiTheme="minorBidi" w:cstheme="minorBidi"/>
          <w:i/>
          <w:iCs/>
          <w:sz w:val="24"/>
          <w:szCs w:val="24"/>
        </w:rPr>
        <w:t>hagasa</w:t>
      </w:r>
      <w:proofErr w:type="spellEnd"/>
      <w:r w:rsidR="00A7389C" w:rsidRPr="009E6DAC">
        <w:rPr>
          <w:rFonts w:asciiTheme="minorBidi" w:hAnsiTheme="minorBidi" w:cstheme="minorBidi"/>
          <w:sz w:val="24"/>
          <w:szCs w:val="24"/>
        </w:rPr>
        <w:t xml:space="preserve"> of</w:t>
      </w:r>
      <w:r w:rsidRPr="009E6DAC">
        <w:rPr>
          <w:rFonts w:asciiTheme="minorBidi" w:hAnsiTheme="minorBidi" w:cstheme="minorBidi"/>
          <w:sz w:val="24"/>
          <w:szCs w:val="24"/>
        </w:rPr>
        <w:t xml:space="preserve"> a dish such as this only rabbinically, due to the concern of </w:t>
      </w:r>
      <w:proofErr w:type="spellStart"/>
      <w:r w:rsidR="00A7389C" w:rsidRPr="009E6DAC">
        <w:rPr>
          <w:rFonts w:asciiTheme="minorBidi" w:hAnsiTheme="minorBidi" w:cstheme="minorBidi"/>
          <w:i/>
          <w:iCs/>
          <w:sz w:val="24"/>
          <w:szCs w:val="24"/>
        </w:rPr>
        <w:t>mechzi</w:t>
      </w:r>
      <w:proofErr w:type="spellEnd"/>
      <w:r w:rsidR="00A7389C" w:rsidRPr="009E6DAC">
        <w:rPr>
          <w:rFonts w:asciiTheme="minorBidi" w:hAnsiTheme="minorBidi" w:cstheme="minorBidi"/>
          <w:i/>
          <w:iCs/>
          <w:sz w:val="24"/>
          <w:szCs w:val="24"/>
        </w:rPr>
        <w:t xml:space="preserve"> </w:t>
      </w:r>
      <w:proofErr w:type="spellStart"/>
      <w:r w:rsidR="00A7389C" w:rsidRPr="009E6DAC">
        <w:rPr>
          <w:rFonts w:asciiTheme="minorBidi" w:hAnsiTheme="minorBidi" w:cstheme="minorBidi"/>
          <w:i/>
          <w:iCs/>
          <w:sz w:val="24"/>
          <w:szCs w:val="24"/>
        </w:rPr>
        <w:t>ke-mevashel</w:t>
      </w:r>
      <w:proofErr w:type="spellEnd"/>
      <w:r w:rsidR="00A7389C" w:rsidRPr="009E6DAC">
        <w:rPr>
          <w:rFonts w:asciiTheme="minorBidi" w:hAnsiTheme="minorBidi" w:cstheme="minorBidi"/>
          <w:sz w:val="24"/>
          <w:szCs w:val="24"/>
        </w:rPr>
        <w:t xml:space="preserve"> (</w:t>
      </w:r>
      <w:r w:rsidRPr="009E6DAC">
        <w:rPr>
          <w:rFonts w:asciiTheme="minorBidi" w:hAnsiTheme="minorBidi" w:cstheme="minorBidi"/>
          <w:sz w:val="24"/>
          <w:szCs w:val="24"/>
        </w:rPr>
        <w:t xml:space="preserve">the appearance of </w:t>
      </w:r>
      <w:proofErr w:type="spellStart"/>
      <w:r w:rsidRPr="009E6DAC">
        <w:rPr>
          <w:rFonts w:asciiTheme="minorBidi" w:hAnsiTheme="minorBidi" w:cstheme="minorBidi"/>
          <w:i/>
          <w:sz w:val="24"/>
          <w:szCs w:val="24"/>
        </w:rPr>
        <w:t>bishul</w:t>
      </w:r>
      <w:proofErr w:type="spellEnd"/>
      <w:r w:rsidR="00A7389C" w:rsidRPr="009E6DAC">
        <w:rPr>
          <w:rFonts w:asciiTheme="minorBidi" w:hAnsiTheme="minorBidi" w:cstheme="minorBidi"/>
          <w:iCs/>
          <w:sz w:val="24"/>
          <w:szCs w:val="24"/>
        </w:rPr>
        <w:t>)</w:t>
      </w:r>
      <w:r w:rsidRPr="009E6DAC">
        <w:rPr>
          <w:rFonts w:asciiTheme="minorBidi" w:hAnsiTheme="minorBidi" w:cstheme="minorBidi"/>
          <w:sz w:val="24"/>
          <w:szCs w:val="24"/>
        </w:rPr>
        <w:t>, and therefore one need not be stringent about removal with a spoon.</w:t>
      </w:r>
    </w:p>
    <w:p w14:paraId="02A9DE8B" w14:textId="77777777" w:rsidR="009E6DAC" w:rsidRDefault="009E6DAC" w:rsidP="009E6DAC">
      <w:pPr>
        <w:bidi w:val="0"/>
        <w:spacing w:after="0" w:line="240" w:lineRule="auto"/>
        <w:ind w:firstLine="720"/>
        <w:rPr>
          <w:rFonts w:asciiTheme="minorBidi" w:hAnsiTheme="minorBidi" w:cstheme="minorBidi"/>
          <w:sz w:val="24"/>
          <w:szCs w:val="24"/>
        </w:rPr>
      </w:pPr>
    </w:p>
    <w:p w14:paraId="49CB31F1" w14:textId="77777777" w:rsidR="00023517" w:rsidRPr="009E6DAC" w:rsidRDefault="00A7389C" w:rsidP="009E6DAC">
      <w:pPr>
        <w:bidi w:val="0"/>
        <w:spacing w:after="0" w:line="240" w:lineRule="auto"/>
        <w:ind w:firstLine="720"/>
        <w:rPr>
          <w:rFonts w:asciiTheme="minorBidi" w:hAnsiTheme="minorBidi" w:cstheme="minorBidi"/>
          <w:sz w:val="24"/>
          <w:szCs w:val="24"/>
          <w:rtl/>
        </w:rPr>
      </w:pPr>
      <w:r w:rsidRPr="009E6DAC">
        <w:rPr>
          <w:rFonts w:asciiTheme="minorBidi" w:hAnsiTheme="minorBidi" w:cstheme="minorBidi"/>
          <w:sz w:val="24"/>
          <w:szCs w:val="24"/>
        </w:rPr>
        <w:t>In terms of p</w:t>
      </w:r>
      <w:r w:rsidR="00023517" w:rsidRPr="009E6DAC">
        <w:rPr>
          <w:rFonts w:asciiTheme="minorBidi" w:hAnsiTheme="minorBidi" w:cstheme="minorBidi"/>
          <w:sz w:val="24"/>
          <w:szCs w:val="24"/>
        </w:rPr>
        <w:t>ractical</w:t>
      </w:r>
      <w:r w:rsidRPr="009E6DAC">
        <w:rPr>
          <w:rFonts w:asciiTheme="minorBidi" w:hAnsiTheme="minorBidi" w:cstheme="minorBidi"/>
          <w:sz w:val="24"/>
          <w:szCs w:val="24"/>
        </w:rPr>
        <w:t xml:space="preserve"> halakha</w:t>
      </w:r>
      <w:r w:rsidR="00023517" w:rsidRPr="009E6DAC">
        <w:rPr>
          <w:rFonts w:asciiTheme="minorBidi" w:hAnsiTheme="minorBidi" w:cstheme="minorBidi"/>
          <w:sz w:val="24"/>
          <w:szCs w:val="24"/>
        </w:rPr>
        <w:t xml:space="preserve">, the </w:t>
      </w:r>
      <w:proofErr w:type="spellStart"/>
      <w:r w:rsidR="00023517" w:rsidRPr="009E6DAC">
        <w:rPr>
          <w:rFonts w:asciiTheme="minorBidi" w:hAnsiTheme="minorBidi" w:cstheme="minorBidi"/>
          <w:bCs/>
          <w:sz w:val="24"/>
          <w:szCs w:val="24"/>
        </w:rPr>
        <w:t>Chazon</w:t>
      </w:r>
      <w:proofErr w:type="spellEnd"/>
      <w:r w:rsidR="00023517" w:rsidRPr="009E6DAC">
        <w:rPr>
          <w:rFonts w:asciiTheme="minorBidi" w:hAnsiTheme="minorBidi" w:cstheme="minorBidi"/>
          <w:bCs/>
          <w:sz w:val="24"/>
          <w:szCs w:val="24"/>
        </w:rPr>
        <w:t xml:space="preserve"> </w:t>
      </w:r>
      <w:proofErr w:type="spellStart"/>
      <w:r w:rsidR="00023517" w:rsidRPr="009E6DAC">
        <w:rPr>
          <w:rFonts w:asciiTheme="minorBidi" w:hAnsiTheme="minorBidi" w:cstheme="minorBidi"/>
          <w:bCs/>
          <w:sz w:val="24"/>
          <w:szCs w:val="24"/>
        </w:rPr>
        <w:t>Ish</w:t>
      </w:r>
      <w:proofErr w:type="spellEnd"/>
      <w:r w:rsidR="00023517" w:rsidRPr="009E6DAC">
        <w:rPr>
          <w:rFonts w:asciiTheme="minorBidi" w:hAnsiTheme="minorBidi" w:cstheme="minorBidi"/>
          <w:sz w:val="24"/>
          <w:szCs w:val="24"/>
        </w:rPr>
        <w:t xml:space="preserve"> writes (37:15): </w:t>
      </w:r>
    </w:p>
    <w:p w14:paraId="1347D448" w14:textId="77777777" w:rsidR="00023517" w:rsidRPr="009E6DAC" w:rsidRDefault="00023517" w:rsidP="009E6DAC">
      <w:pPr>
        <w:bidi w:val="0"/>
        <w:spacing w:after="0" w:line="240" w:lineRule="auto"/>
        <w:ind w:left="720" w:firstLine="720"/>
        <w:rPr>
          <w:rFonts w:asciiTheme="minorBidi" w:hAnsiTheme="minorBidi" w:cstheme="minorBidi"/>
          <w:sz w:val="24"/>
          <w:szCs w:val="24"/>
        </w:rPr>
      </w:pPr>
    </w:p>
    <w:p w14:paraId="45A77D96" w14:textId="53DB297A" w:rsidR="00023517" w:rsidRPr="009E6DAC" w:rsidRDefault="00023517" w:rsidP="009E375E">
      <w:pPr>
        <w:bidi w:val="0"/>
        <w:spacing w:after="0" w:line="240" w:lineRule="auto"/>
        <w:ind w:left="720"/>
        <w:rPr>
          <w:rFonts w:asciiTheme="minorBidi" w:hAnsiTheme="minorBidi" w:cstheme="minorBidi"/>
          <w:sz w:val="24"/>
          <w:szCs w:val="24"/>
        </w:rPr>
      </w:pPr>
      <w:r w:rsidRPr="009E6DAC">
        <w:rPr>
          <w:rFonts w:asciiTheme="minorBidi" w:hAnsiTheme="minorBidi" w:cstheme="minorBidi"/>
          <w:sz w:val="24"/>
          <w:szCs w:val="24"/>
        </w:rPr>
        <w:t xml:space="preserve">Since the view of the </w:t>
      </w:r>
      <w:proofErr w:type="spellStart"/>
      <w:r w:rsidRPr="009E6DAC">
        <w:rPr>
          <w:rFonts w:asciiTheme="minorBidi" w:hAnsiTheme="minorBidi" w:cstheme="minorBidi"/>
          <w:bCs/>
          <w:sz w:val="24"/>
          <w:szCs w:val="24"/>
        </w:rPr>
        <w:t>Ramban</w:t>
      </w:r>
      <w:proofErr w:type="spellEnd"/>
      <w:r w:rsidR="00A7389C" w:rsidRPr="009E6DAC">
        <w:rPr>
          <w:rFonts w:asciiTheme="minorBidi" w:hAnsiTheme="minorBidi" w:cstheme="minorBidi"/>
          <w:sz w:val="24"/>
          <w:szCs w:val="24"/>
        </w:rPr>
        <w:t xml:space="preserve">… </w:t>
      </w:r>
      <w:r w:rsidRPr="009E6DAC">
        <w:rPr>
          <w:rFonts w:asciiTheme="minorBidi" w:hAnsiTheme="minorBidi" w:cstheme="minorBidi"/>
          <w:sz w:val="24"/>
          <w:szCs w:val="24"/>
        </w:rPr>
        <w:t xml:space="preserve">the </w:t>
      </w:r>
      <w:proofErr w:type="spellStart"/>
      <w:r w:rsidRPr="009E6DAC">
        <w:rPr>
          <w:rFonts w:asciiTheme="minorBidi" w:hAnsiTheme="minorBidi" w:cstheme="minorBidi"/>
          <w:bCs/>
          <w:sz w:val="24"/>
          <w:szCs w:val="24"/>
        </w:rPr>
        <w:t>Rashba</w:t>
      </w:r>
      <w:proofErr w:type="spellEnd"/>
      <w:r w:rsidR="00A7389C" w:rsidRPr="009E6DAC">
        <w:rPr>
          <w:rFonts w:asciiTheme="minorBidi" w:hAnsiTheme="minorBidi" w:cstheme="minorBidi"/>
          <w:bCs/>
          <w:sz w:val="24"/>
          <w:szCs w:val="24"/>
        </w:rPr>
        <w:t>,</w:t>
      </w:r>
      <w:r w:rsidRPr="009E6DAC">
        <w:rPr>
          <w:rFonts w:asciiTheme="minorBidi" w:hAnsiTheme="minorBidi" w:cstheme="minorBidi"/>
          <w:sz w:val="24"/>
          <w:szCs w:val="24"/>
        </w:rPr>
        <w:t xml:space="preserve"> the </w:t>
      </w:r>
      <w:r w:rsidRPr="009E6DAC">
        <w:rPr>
          <w:rFonts w:asciiTheme="minorBidi" w:hAnsiTheme="minorBidi" w:cstheme="minorBidi"/>
          <w:bCs/>
          <w:sz w:val="24"/>
          <w:szCs w:val="24"/>
        </w:rPr>
        <w:t>Rosh</w:t>
      </w:r>
      <w:r w:rsidR="00A7389C" w:rsidRPr="009E6DAC">
        <w:rPr>
          <w:rFonts w:asciiTheme="minorBidi" w:hAnsiTheme="minorBidi" w:cstheme="minorBidi"/>
          <w:bCs/>
          <w:sz w:val="24"/>
          <w:szCs w:val="24"/>
        </w:rPr>
        <w:t>,</w:t>
      </w:r>
      <w:r w:rsidRPr="009E6DAC">
        <w:rPr>
          <w:rFonts w:asciiTheme="minorBidi" w:hAnsiTheme="minorBidi" w:cstheme="minorBidi"/>
          <w:sz w:val="24"/>
          <w:szCs w:val="24"/>
        </w:rPr>
        <w:t xml:space="preserve"> and the </w:t>
      </w:r>
      <w:r w:rsidRPr="00FA018E">
        <w:rPr>
          <w:rFonts w:asciiTheme="minorBidi" w:hAnsiTheme="minorBidi" w:cstheme="minorBidi"/>
          <w:bCs/>
          <w:sz w:val="24"/>
          <w:szCs w:val="24"/>
        </w:rPr>
        <w:t>Ran</w:t>
      </w:r>
      <w:r w:rsidRPr="009E6DAC">
        <w:rPr>
          <w:rFonts w:asciiTheme="minorBidi" w:hAnsiTheme="minorBidi" w:cstheme="minorBidi"/>
          <w:sz w:val="24"/>
          <w:szCs w:val="24"/>
        </w:rPr>
        <w:t xml:space="preserve"> is that after it is fully cooked, there is no issue of </w:t>
      </w:r>
      <w:proofErr w:type="spellStart"/>
      <w:r w:rsidR="00A7389C" w:rsidRPr="009E6DAC">
        <w:rPr>
          <w:rFonts w:asciiTheme="minorBidi" w:hAnsiTheme="minorBidi" w:cstheme="minorBidi"/>
          <w:i/>
          <w:iCs/>
          <w:sz w:val="24"/>
          <w:szCs w:val="24"/>
        </w:rPr>
        <w:t>bishul</w:t>
      </w:r>
      <w:proofErr w:type="spellEnd"/>
      <w:r w:rsidRPr="009E6DAC">
        <w:rPr>
          <w:rFonts w:asciiTheme="minorBidi" w:hAnsiTheme="minorBidi" w:cstheme="minorBidi"/>
          <w:sz w:val="24"/>
          <w:szCs w:val="24"/>
        </w:rPr>
        <w:t xml:space="preserve"> and no issue of </w:t>
      </w:r>
      <w:proofErr w:type="spellStart"/>
      <w:r w:rsidR="00A7389C" w:rsidRPr="009E6DAC">
        <w:rPr>
          <w:rFonts w:asciiTheme="minorBidi" w:hAnsiTheme="minorBidi" w:cstheme="minorBidi"/>
          <w:i/>
          <w:iCs/>
          <w:sz w:val="24"/>
          <w:szCs w:val="24"/>
        </w:rPr>
        <w:t>meigis</w:t>
      </w:r>
      <w:proofErr w:type="spellEnd"/>
      <w:r w:rsidRPr="009E6DAC">
        <w:rPr>
          <w:rFonts w:asciiTheme="minorBidi" w:hAnsiTheme="minorBidi" w:cstheme="minorBidi"/>
          <w:sz w:val="24"/>
          <w:szCs w:val="24"/>
        </w:rPr>
        <w:t xml:space="preserve">, and the </w:t>
      </w:r>
      <w:r w:rsidRPr="009E6DAC">
        <w:rPr>
          <w:rFonts w:asciiTheme="minorBidi" w:hAnsiTheme="minorBidi" w:cstheme="minorBidi"/>
          <w:bCs/>
          <w:sz w:val="24"/>
          <w:szCs w:val="24"/>
        </w:rPr>
        <w:t xml:space="preserve">Maggid </w:t>
      </w:r>
      <w:proofErr w:type="spellStart"/>
      <w:r w:rsidRPr="009E6DAC">
        <w:rPr>
          <w:rFonts w:asciiTheme="minorBidi" w:hAnsiTheme="minorBidi" w:cstheme="minorBidi"/>
          <w:bCs/>
          <w:sz w:val="24"/>
          <w:szCs w:val="24"/>
        </w:rPr>
        <w:t>Mishneh</w:t>
      </w:r>
      <w:proofErr w:type="spellEnd"/>
      <w:r w:rsidRPr="009E6DAC">
        <w:rPr>
          <w:rFonts w:asciiTheme="minorBidi" w:hAnsiTheme="minorBidi" w:cstheme="minorBidi"/>
          <w:sz w:val="24"/>
          <w:szCs w:val="24"/>
        </w:rPr>
        <w:t xml:space="preserve"> explain</w:t>
      </w:r>
      <w:r w:rsidR="009F7299" w:rsidRPr="009E6DAC">
        <w:rPr>
          <w:rFonts w:asciiTheme="minorBidi" w:hAnsiTheme="minorBidi" w:cstheme="minorBidi"/>
          <w:sz w:val="24"/>
          <w:szCs w:val="24"/>
        </w:rPr>
        <w:t>s</w:t>
      </w:r>
      <w:r w:rsidRPr="009E6DAC">
        <w:rPr>
          <w:rFonts w:asciiTheme="minorBidi" w:hAnsiTheme="minorBidi" w:cstheme="minorBidi"/>
          <w:sz w:val="24"/>
          <w:szCs w:val="24"/>
        </w:rPr>
        <w:t xml:space="preserve"> the view of the </w:t>
      </w:r>
      <w:r w:rsidRPr="009E6DAC">
        <w:rPr>
          <w:rFonts w:asciiTheme="minorBidi" w:hAnsiTheme="minorBidi" w:cstheme="minorBidi"/>
          <w:bCs/>
          <w:sz w:val="24"/>
          <w:szCs w:val="24"/>
        </w:rPr>
        <w:t>Rambam</w:t>
      </w:r>
      <w:r w:rsidRPr="009E6DAC">
        <w:rPr>
          <w:rFonts w:asciiTheme="minorBidi" w:hAnsiTheme="minorBidi" w:cstheme="minorBidi"/>
          <w:sz w:val="24"/>
          <w:szCs w:val="24"/>
        </w:rPr>
        <w:t xml:space="preserve"> this way as well, one may be lenient about the matter.  However, in actual </w:t>
      </w:r>
      <w:proofErr w:type="spellStart"/>
      <w:r w:rsidR="009F7299" w:rsidRPr="009E6DAC">
        <w:rPr>
          <w:rFonts w:asciiTheme="minorBidi" w:hAnsiTheme="minorBidi" w:cstheme="minorBidi"/>
          <w:i/>
          <w:iCs/>
          <w:sz w:val="24"/>
          <w:szCs w:val="24"/>
        </w:rPr>
        <w:t>hagasa</w:t>
      </w:r>
      <w:proofErr w:type="spellEnd"/>
      <w:r w:rsidRPr="009E6DAC">
        <w:rPr>
          <w:rFonts w:asciiTheme="minorBidi" w:hAnsiTheme="minorBidi" w:cstheme="minorBidi"/>
          <w:sz w:val="24"/>
          <w:szCs w:val="24"/>
        </w:rPr>
        <w:t xml:space="preserve"> at the time that it is on the fire, it is appropriate to distinguish, since in the view of the </w:t>
      </w:r>
      <w:r w:rsidRPr="009E6DAC">
        <w:rPr>
          <w:rFonts w:asciiTheme="minorBidi" w:hAnsiTheme="minorBidi" w:cstheme="minorBidi"/>
          <w:bCs/>
          <w:sz w:val="24"/>
          <w:szCs w:val="24"/>
        </w:rPr>
        <w:t>Rambam</w:t>
      </w:r>
      <w:r w:rsidRPr="009E6DAC">
        <w:rPr>
          <w:rFonts w:asciiTheme="minorBidi" w:hAnsiTheme="minorBidi" w:cstheme="minorBidi"/>
          <w:sz w:val="24"/>
          <w:szCs w:val="24"/>
        </w:rPr>
        <w:t xml:space="preserve"> it is a biblical labor, just as the </w:t>
      </w:r>
      <w:proofErr w:type="spellStart"/>
      <w:r w:rsidRPr="009E6DAC">
        <w:rPr>
          <w:rFonts w:asciiTheme="minorBidi" w:hAnsiTheme="minorBidi" w:cstheme="minorBidi"/>
          <w:bCs/>
          <w:sz w:val="24"/>
          <w:szCs w:val="24"/>
        </w:rPr>
        <w:t>Kol</w:t>
      </w:r>
      <w:proofErr w:type="spellEnd"/>
      <w:r w:rsidRPr="009E6DAC">
        <w:rPr>
          <w:rFonts w:asciiTheme="minorBidi" w:hAnsiTheme="minorBidi" w:cstheme="minorBidi"/>
          <w:bCs/>
          <w:sz w:val="24"/>
          <w:szCs w:val="24"/>
        </w:rPr>
        <w:t xml:space="preserve"> Bo</w:t>
      </w:r>
      <w:r w:rsidRPr="009E6DAC">
        <w:rPr>
          <w:rFonts w:asciiTheme="minorBidi" w:hAnsiTheme="minorBidi" w:cstheme="minorBidi"/>
          <w:sz w:val="24"/>
          <w:szCs w:val="24"/>
        </w:rPr>
        <w:t xml:space="preserve"> explains.  In any case, to take it with a spoon is only rabbinical… so one may rely on the rest of the authorities to be lenient even when it is on the fire, just as the </w:t>
      </w:r>
      <w:proofErr w:type="spellStart"/>
      <w:r w:rsidRPr="009E6DAC">
        <w:rPr>
          <w:rFonts w:asciiTheme="minorBidi" w:hAnsiTheme="minorBidi" w:cstheme="minorBidi"/>
          <w:sz w:val="24"/>
          <w:szCs w:val="24"/>
        </w:rPr>
        <w:t>Raavad</w:t>
      </w:r>
      <w:proofErr w:type="spellEnd"/>
      <w:r w:rsidRPr="009E6DAC">
        <w:rPr>
          <w:rFonts w:asciiTheme="minorBidi" w:hAnsiTheme="minorBidi" w:cstheme="minorBidi"/>
          <w:sz w:val="24"/>
          <w:szCs w:val="24"/>
        </w:rPr>
        <w:t xml:space="preserve"> has written.</w:t>
      </w:r>
    </w:p>
    <w:p w14:paraId="4589BC82" w14:textId="77777777" w:rsidR="009E6DAC" w:rsidRDefault="009E6DAC" w:rsidP="009E6DAC">
      <w:pPr>
        <w:bidi w:val="0"/>
        <w:spacing w:after="0" w:line="240" w:lineRule="auto"/>
        <w:ind w:left="720" w:firstLine="720"/>
        <w:rPr>
          <w:rFonts w:asciiTheme="minorBidi" w:hAnsiTheme="minorBidi" w:cstheme="minorBidi"/>
          <w:sz w:val="24"/>
          <w:szCs w:val="24"/>
        </w:rPr>
      </w:pPr>
    </w:p>
    <w:p w14:paraId="501198F9" w14:textId="19D30CDB" w:rsidR="00023517" w:rsidRPr="009E6DAC" w:rsidRDefault="00023517" w:rsidP="00787056">
      <w:pPr>
        <w:bidi w:val="0"/>
        <w:spacing w:after="0" w:line="240" w:lineRule="auto"/>
        <w:ind w:left="720"/>
        <w:rPr>
          <w:rFonts w:asciiTheme="minorBidi" w:hAnsiTheme="minorBidi" w:cstheme="minorBidi"/>
          <w:sz w:val="24"/>
          <w:szCs w:val="24"/>
        </w:rPr>
      </w:pPr>
      <w:r w:rsidRPr="009E6DAC">
        <w:rPr>
          <w:rFonts w:asciiTheme="minorBidi" w:hAnsiTheme="minorBidi" w:cstheme="minorBidi"/>
          <w:sz w:val="24"/>
          <w:szCs w:val="24"/>
        </w:rPr>
        <w:t xml:space="preserve">The </w:t>
      </w:r>
      <w:r w:rsidRPr="009E6DAC">
        <w:rPr>
          <w:rFonts w:asciiTheme="minorBidi" w:hAnsiTheme="minorBidi" w:cstheme="minorBidi"/>
          <w:bCs/>
          <w:sz w:val="24"/>
          <w:szCs w:val="24"/>
        </w:rPr>
        <w:t xml:space="preserve">Mishna </w:t>
      </w:r>
      <w:proofErr w:type="spellStart"/>
      <w:r w:rsidRPr="009E6DAC">
        <w:rPr>
          <w:rFonts w:asciiTheme="minorBidi" w:hAnsiTheme="minorBidi" w:cstheme="minorBidi"/>
          <w:bCs/>
          <w:sz w:val="24"/>
          <w:szCs w:val="24"/>
        </w:rPr>
        <w:t>Berura</w:t>
      </w:r>
      <w:proofErr w:type="spellEnd"/>
      <w:r w:rsidRPr="009E6DAC">
        <w:rPr>
          <w:rFonts w:asciiTheme="minorBidi" w:hAnsiTheme="minorBidi" w:cstheme="minorBidi"/>
          <w:sz w:val="24"/>
          <w:szCs w:val="24"/>
        </w:rPr>
        <w:t xml:space="preserve"> writes to be stringent about a spoon as long as it is on the fire</w:t>
      </w:r>
      <w:r w:rsidR="00B91685">
        <w:rPr>
          <w:rFonts w:asciiTheme="minorBidi" w:hAnsiTheme="minorBidi" w:cstheme="minorBidi"/>
          <w:sz w:val="24"/>
          <w:szCs w:val="24"/>
        </w:rPr>
        <w:t>,</w:t>
      </w:r>
      <w:r w:rsidRPr="009E6DAC">
        <w:rPr>
          <w:rFonts w:asciiTheme="minorBidi" w:hAnsiTheme="minorBidi" w:cstheme="minorBidi"/>
          <w:sz w:val="24"/>
          <w:szCs w:val="24"/>
        </w:rPr>
        <w:t xml:space="preserve"> even when it is fully cooked.  It appears that if one wants to leave the pot on a stove </w:t>
      </w:r>
      <w:r w:rsidR="00A7389C" w:rsidRPr="009E6DAC">
        <w:rPr>
          <w:rFonts w:asciiTheme="minorBidi" w:hAnsiTheme="minorBidi" w:cstheme="minorBidi"/>
          <w:sz w:val="24"/>
          <w:szCs w:val="24"/>
        </w:rPr>
        <w:t>that</w:t>
      </w:r>
      <w:r w:rsidRPr="009E6DAC">
        <w:rPr>
          <w:rFonts w:asciiTheme="minorBidi" w:hAnsiTheme="minorBidi" w:cstheme="minorBidi"/>
          <w:sz w:val="24"/>
          <w:szCs w:val="24"/>
        </w:rPr>
        <w:t xml:space="preserve"> is not swept</w:t>
      </w:r>
      <w:r w:rsidR="00293336">
        <w:rPr>
          <w:rFonts w:asciiTheme="minorBidi" w:hAnsiTheme="minorBidi" w:cstheme="minorBidi"/>
          <w:sz w:val="24"/>
          <w:szCs w:val="24"/>
        </w:rPr>
        <w:t xml:space="preserve"> [i.e., not covered]</w:t>
      </w:r>
      <w:r w:rsidRPr="009E6DAC">
        <w:rPr>
          <w:rFonts w:asciiTheme="minorBidi" w:hAnsiTheme="minorBidi" w:cstheme="minorBidi"/>
          <w:sz w:val="24"/>
          <w:szCs w:val="24"/>
        </w:rPr>
        <w:t>, so that if he take</w:t>
      </w:r>
      <w:r w:rsidR="00787056">
        <w:rPr>
          <w:rFonts w:asciiTheme="minorBidi" w:hAnsiTheme="minorBidi" w:cstheme="minorBidi"/>
          <w:sz w:val="24"/>
          <w:szCs w:val="24"/>
        </w:rPr>
        <w:t>s</w:t>
      </w:r>
      <w:r w:rsidRPr="009E6DAC">
        <w:rPr>
          <w:rFonts w:asciiTheme="minorBidi" w:hAnsiTheme="minorBidi" w:cstheme="minorBidi"/>
          <w:sz w:val="24"/>
          <w:szCs w:val="24"/>
        </w:rPr>
        <w:t xml:space="preserve"> it off, he will not be allowed to put it back, and there is no solution but to take it with a spoon, one may be lenient.</w:t>
      </w:r>
    </w:p>
    <w:p w14:paraId="4E2668D0" w14:textId="77777777" w:rsidR="00023517" w:rsidRPr="009E6DAC" w:rsidRDefault="00023517" w:rsidP="009E6DAC">
      <w:pPr>
        <w:bidi w:val="0"/>
        <w:spacing w:after="0" w:line="240" w:lineRule="auto"/>
        <w:ind w:left="720" w:firstLine="720"/>
        <w:rPr>
          <w:rFonts w:asciiTheme="minorBidi" w:hAnsiTheme="minorBidi" w:cstheme="minorBidi"/>
          <w:sz w:val="24"/>
          <w:szCs w:val="24"/>
        </w:rPr>
      </w:pPr>
    </w:p>
    <w:p w14:paraId="328FE408" w14:textId="77777777" w:rsidR="00023517" w:rsidRPr="009E6DAC" w:rsidRDefault="00023517" w:rsidP="002E7517">
      <w:pPr>
        <w:bidi w:val="0"/>
        <w:spacing w:after="0" w:line="240" w:lineRule="auto"/>
        <w:rPr>
          <w:rFonts w:asciiTheme="minorBidi" w:hAnsiTheme="minorBidi" w:cstheme="minorBidi"/>
          <w:sz w:val="24"/>
          <w:szCs w:val="24"/>
        </w:rPr>
      </w:pPr>
      <w:r w:rsidRPr="009E6DAC">
        <w:rPr>
          <w:rFonts w:asciiTheme="minorBidi" w:hAnsiTheme="minorBidi" w:cstheme="minorBidi"/>
          <w:b/>
          <w:bCs/>
          <w:color w:val="0070C0"/>
          <w:sz w:val="24"/>
          <w:szCs w:val="24"/>
        </w:rPr>
        <w:t>Halakha</w:t>
      </w:r>
    </w:p>
    <w:p w14:paraId="552BD308" w14:textId="77777777" w:rsidR="009E6DAC" w:rsidRDefault="009E6DAC" w:rsidP="009E6DAC">
      <w:pPr>
        <w:bidi w:val="0"/>
        <w:spacing w:after="0" w:line="240" w:lineRule="auto"/>
        <w:ind w:firstLine="720"/>
        <w:rPr>
          <w:rFonts w:asciiTheme="minorBidi" w:hAnsiTheme="minorBidi" w:cstheme="minorBidi"/>
          <w:sz w:val="24"/>
          <w:szCs w:val="24"/>
        </w:rPr>
      </w:pPr>
    </w:p>
    <w:p w14:paraId="0D4BC8BB" w14:textId="66DE9636" w:rsidR="00023517" w:rsidRPr="009E6DAC" w:rsidRDefault="00023517" w:rsidP="00787056">
      <w:pPr>
        <w:bidi w:val="0"/>
        <w:spacing w:after="0" w:line="240" w:lineRule="auto"/>
        <w:ind w:firstLine="720"/>
        <w:rPr>
          <w:rFonts w:asciiTheme="minorBidi" w:hAnsiTheme="minorBidi" w:cstheme="minorBidi"/>
          <w:sz w:val="24"/>
          <w:szCs w:val="24"/>
        </w:rPr>
      </w:pPr>
      <w:r w:rsidRPr="009E6DAC">
        <w:rPr>
          <w:rFonts w:asciiTheme="minorBidi" w:hAnsiTheme="minorBidi" w:cstheme="minorBidi"/>
          <w:sz w:val="24"/>
          <w:szCs w:val="24"/>
        </w:rPr>
        <w:t xml:space="preserve">In other words, by the letter of the law, we should be lenient and allow removal with a spoon from a cooked dish on the fire, since most </w:t>
      </w:r>
      <w:proofErr w:type="spellStart"/>
      <w:r w:rsidRPr="009E6DAC">
        <w:rPr>
          <w:rFonts w:asciiTheme="minorBidi" w:hAnsiTheme="minorBidi" w:cstheme="minorBidi"/>
          <w:sz w:val="24"/>
          <w:szCs w:val="24"/>
        </w:rPr>
        <w:t>Rishonim</w:t>
      </w:r>
      <w:proofErr w:type="spellEnd"/>
      <w:r w:rsidRPr="009E6DAC">
        <w:rPr>
          <w:rFonts w:asciiTheme="minorBidi" w:hAnsiTheme="minorBidi" w:cstheme="minorBidi"/>
          <w:sz w:val="24"/>
          <w:szCs w:val="24"/>
        </w:rPr>
        <w:t xml:space="preserve"> allow even actual </w:t>
      </w:r>
      <w:proofErr w:type="spellStart"/>
      <w:r w:rsidR="00F72771" w:rsidRPr="009E6DAC">
        <w:rPr>
          <w:rFonts w:asciiTheme="minorBidi" w:hAnsiTheme="minorBidi" w:cstheme="minorBidi"/>
          <w:i/>
          <w:iCs/>
          <w:sz w:val="24"/>
          <w:szCs w:val="24"/>
        </w:rPr>
        <w:t>hagasa</w:t>
      </w:r>
      <w:proofErr w:type="spellEnd"/>
      <w:r w:rsidRPr="009E6DAC">
        <w:rPr>
          <w:rFonts w:asciiTheme="minorBidi" w:hAnsiTheme="minorBidi" w:cstheme="minorBidi"/>
          <w:sz w:val="24"/>
          <w:szCs w:val="24"/>
        </w:rPr>
        <w:t>;</w:t>
      </w:r>
      <w:r w:rsidRPr="009E6DAC">
        <w:rPr>
          <w:rStyle w:val="FootnoteReference"/>
          <w:rFonts w:asciiTheme="minorBidi" w:hAnsiTheme="minorBidi" w:cstheme="minorBidi"/>
          <w:sz w:val="24"/>
          <w:szCs w:val="24"/>
          <w:rtl/>
        </w:rPr>
        <w:footnoteReference w:id="3"/>
      </w:r>
      <w:r w:rsidRPr="009E6DAC">
        <w:rPr>
          <w:rFonts w:asciiTheme="minorBidi" w:hAnsiTheme="minorBidi" w:cstheme="minorBidi"/>
          <w:sz w:val="24"/>
          <w:szCs w:val="24"/>
        </w:rPr>
        <w:t xml:space="preserve"> since removal with a spoon is </w:t>
      </w:r>
      <w:r w:rsidR="00787056">
        <w:rPr>
          <w:rFonts w:asciiTheme="minorBidi" w:hAnsiTheme="minorBidi" w:cstheme="minorBidi"/>
          <w:sz w:val="24"/>
          <w:szCs w:val="24"/>
        </w:rPr>
        <w:t xml:space="preserve">forbidden </w:t>
      </w:r>
      <w:r w:rsidRPr="009E6DAC">
        <w:rPr>
          <w:rFonts w:asciiTheme="minorBidi" w:hAnsiTheme="minorBidi" w:cstheme="minorBidi"/>
          <w:sz w:val="24"/>
          <w:szCs w:val="24"/>
        </w:rPr>
        <w:t>only rabbinical</w:t>
      </w:r>
      <w:r w:rsidR="00787056">
        <w:rPr>
          <w:rFonts w:asciiTheme="minorBidi" w:hAnsiTheme="minorBidi" w:cstheme="minorBidi"/>
          <w:sz w:val="24"/>
          <w:szCs w:val="24"/>
        </w:rPr>
        <w:t>ly</w:t>
      </w:r>
      <w:r w:rsidRPr="009E6DAC">
        <w:rPr>
          <w:rFonts w:asciiTheme="minorBidi" w:hAnsiTheme="minorBidi" w:cstheme="minorBidi"/>
          <w:sz w:val="24"/>
          <w:szCs w:val="24"/>
        </w:rPr>
        <w:t xml:space="preserve">, one should be lenient.  However, practically, since the </w:t>
      </w:r>
      <w:r w:rsidRPr="009E6DAC">
        <w:rPr>
          <w:rFonts w:asciiTheme="minorBidi" w:hAnsiTheme="minorBidi" w:cstheme="minorBidi"/>
          <w:bCs/>
          <w:sz w:val="24"/>
          <w:szCs w:val="24"/>
        </w:rPr>
        <w:t xml:space="preserve">Mishna </w:t>
      </w:r>
      <w:proofErr w:type="spellStart"/>
      <w:r w:rsidRPr="009E6DAC">
        <w:rPr>
          <w:rFonts w:asciiTheme="minorBidi" w:hAnsiTheme="minorBidi" w:cstheme="minorBidi"/>
          <w:bCs/>
          <w:sz w:val="24"/>
          <w:szCs w:val="24"/>
        </w:rPr>
        <w:t>Berura</w:t>
      </w:r>
      <w:proofErr w:type="spellEnd"/>
      <w:r w:rsidRPr="009E6DAC">
        <w:rPr>
          <w:rFonts w:asciiTheme="minorBidi" w:hAnsiTheme="minorBidi" w:cstheme="minorBidi"/>
          <w:sz w:val="24"/>
          <w:szCs w:val="24"/>
        </w:rPr>
        <w:t xml:space="preserve"> forbid</w:t>
      </w:r>
      <w:r w:rsidR="00293336">
        <w:rPr>
          <w:rFonts w:asciiTheme="minorBidi" w:hAnsiTheme="minorBidi" w:cstheme="minorBidi"/>
          <w:sz w:val="24"/>
          <w:szCs w:val="24"/>
        </w:rPr>
        <w:t>s</w:t>
      </w:r>
      <w:r w:rsidRPr="009E6DAC">
        <w:rPr>
          <w:rFonts w:asciiTheme="minorBidi" w:hAnsiTheme="minorBidi" w:cstheme="minorBidi"/>
          <w:sz w:val="24"/>
          <w:szCs w:val="24"/>
        </w:rPr>
        <w:t xml:space="preserve">, one should be lenient </w:t>
      </w:r>
      <w:r w:rsidR="00787056">
        <w:rPr>
          <w:rFonts w:asciiTheme="minorBidi" w:hAnsiTheme="minorBidi" w:cstheme="minorBidi"/>
          <w:sz w:val="24"/>
          <w:szCs w:val="24"/>
        </w:rPr>
        <w:t>only</w:t>
      </w:r>
      <w:r w:rsidR="00787056" w:rsidRPr="009E6DAC">
        <w:rPr>
          <w:rFonts w:asciiTheme="minorBidi" w:hAnsiTheme="minorBidi" w:cstheme="minorBidi"/>
          <w:sz w:val="24"/>
          <w:szCs w:val="24"/>
        </w:rPr>
        <w:t xml:space="preserve"> </w:t>
      </w:r>
      <w:r w:rsidRPr="009E6DAC">
        <w:rPr>
          <w:rFonts w:asciiTheme="minorBidi" w:hAnsiTheme="minorBidi" w:cstheme="minorBidi"/>
          <w:sz w:val="24"/>
          <w:szCs w:val="24"/>
        </w:rPr>
        <w:t>in a case of need.  What defines “a case of need”</w:t>
      </w:r>
      <w:r w:rsidR="00293336">
        <w:rPr>
          <w:rFonts w:asciiTheme="minorBidi" w:hAnsiTheme="minorBidi" w:cstheme="minorBidi"/>
          <w:sz w:val="24"/>
          <w:szCs w:val="24"/>
        </w:rPr>
        <w:t>?</w:t>
      </w:r>
    </w:p>
    <w:p w14:paraId="2F6053D9" w14:textId="77777777" w:rsidR="00023517" w:rsidRPr="009E6DAC" w:rsidRDefault="00023517" w:rsidP="009E6DAC">
      <w:pPr>
        <w:bidi w:val="0"/>
        <w:spacing w:after="0" w:line="240" w:lineRule="auto"/>
        <w:ind w:firstLine="720"/>
        <w:rPr>
          <w:rFonts w:asciiTheme="minorBidi" w:hAnsiTheme="minorBidi" w:cstheme="minorBidi"/>
          <w:sz w:val="24"/>
          <w:szCs w:val="24"/>
        </w:rPr>
      </w:pPr>
    </w:p>
    <w:p w14:paraId="1D7D823A" w14:textId="77777777" w:rsidR="00023517" w:rsidRPr="009E6DAC" w:rsidRDefault="00023517" w:rsidP="009E6DAC">
      <w:pPr>
        <w:numPr>
          <w:ilvl w:val="0"/>
          <w:numId w:val="1"/>
        </w:numPr>
        <w:suppressAutoHyphens w:val="0"/>
        <w:autoSpaceDN w:val="0"/>
        <w:bidi w:val="0"/>
        <w:spacing w:after="0" w:line="240" w:lineRule="auto"/>
        <w:ind w:left="0" w:firstLine="720"/>
        <w:rPr>
          <w:rFonts w:asciiTheme="minorBidi" w:hAnsiTheme="minorBidi" w:cstheme="minorBidi"/>
          <w:sz w:val="24"/>
          <w:szCs w:val="24"/>
        </w:rPr>
      </w:pPr>
      <w:r w:rsidRPr="009E6DAC">
        <w:rPr>
          <w:rFonts w:asciiTheme="minorBidi" w:hAnsiTheme="minorBidi" w:cstheme="minorBidi"/>
          <w:b/>
          <w:bCs/>
          <w:sz w:val="24"/>
          <w:szCs w:val="24"/>
        </w:rPr>
        <w:t xml:space="preserve"> When the stove is not swept</w:t>
      </w:r>
      <w:r w:rsidRPr="009E6DAC">
        <w:rPr>
          <w:rFonts w:asciiTheme="minorBidi" w:hAnsiTheme="minorBidi" w:cstheme="minorBidi"/>
          <w:sz w:val="24"/>
          <w:szCs w:val="24"/>
        </w:rPr>
        <w:t>, so that if one removes the pot from the fire, he may not put it back (</w:t>
      </w:r>
      <w:r w:rsidR="00F72771" w:rsidRPr="009E6DAC">
        <w:rPr>
          <w:rFonts w:asciiTheme="minorBidi" w:hAnsiTheme="minorBidi" w:cstheme="minorBidi"/>
          <w:sz w:val="24"/>
          <w:szCs w:val="24"/>
        </w:rPr>
        <w:t xml:space="preserve">we will discuss this more in a future </w:t>
      </w:r>
      <w:r w:rsidR="00F72771" w:rsidRPr="009E6DAC">
        <w:rPr>
          <w:rFonts w:asciiTheme="minorBidi" w:hAnsiTheme="minorBidi" w:cstheme="minorBidi"/>
          <w:i/>
          <w:iCs/>
          <w:sz w:val="24"/>
          <w:szCs w:val="24"/>
        </w:rPr>
        <w:t>shiur</w:t>
      </w:r>
      <w:r w:rsidRPr="009E6DAC">
        <w:rPr>
          <w:rFonts w:asciiTheme="minorBidi" w:hAnsiTheme="minorBidi" w:cstheme="minorBidi"/>
          <w:sz w:val="24"/>
          <w:szCs w:val="24"/>
        </w:rPr>
        <w:t xml:space="preserve">), the </w:t>
      </w:r>
      <w:proofErr w:type="spellStart"/>
      <w:r w:rsidRPr="009E6DAC">
        <w:rPr>
          <w:rFonts w:asciiTheme="minorBidi" w:hAnsiTheme="minorBidi" w:cstheme="minorBidi"/>
          <w:bCs/>
          <w:sz w:val="24"/>
          <w:szCs w:val="24"/>
        </w:rPr>
        <w:t>Chazon</w:t>
      </w:r>
      <w:proofErr w:type="spellEnd"/>
      <w:r w:rsidRPr="009E6DAC">
        <w:rPr>
          <w:rFonts w:asciiTheme="minorBidi" w:hAnsiTheme="minorBidi" w:cstheme="minorBidi"/>
          <w:bCs/>
          <w:sz w:val="24"/>
          <w:szCs w:val="24"/>
        </w:rPr>
        <w:t xml:space="preserve"> </w:t>
      </w:r>
      <w:proofErr w:type="spellStart"/>
      <w:r w:rsidRPr="009E6DAC">
        <w:rPr>
          <w:rFonts w:asciiTheme="minorBidi" w:hAnsiTheme="minorBidi" w:cstheme="minorBidi"/>
          <w:bCs/>
          <w:sz w:val="24"/>
          <w:szCs w:val="24"/>
        </w:rPr>
        <w:t>Ish</w:t>
      </w:r>
      <w:proofErr w:type="spellEnd"/>
      <w:r w:rsidRPr="009E6DAC">
        <w:rPr>
          <w:rFonts w:asciiTheme="minorBidi" w:hAnsiTheme="minorBidi" w:cstheme="minorBidi"/>
          <w:sz w:val="24"/>
          <w:szCs w:val="24"/>
        </w:rPr>
        <w:t xml:space="preserve"> allows removing </w:t>
      </w:r>
      <w:r w:rsidR="00F72771" w:rsidRPr="009E6DAC">
        <w:rPr>
          <w:rFonts w:asciiTheme="minorBidi" w:hAnsiTheme="minorBidi" w:cstheme="minorBidi"/>
          <w:sz w:val="24"/>
          <w:szCs w:val="24"/>
        </w:rPr>
        <w:t xml:space="preserve">food with </w:t>
      </w:r>
      <w:r w:rsidRPr="009E6DAC">
        <w:rPr>
          <w:rFonts w:asciiTheme="minorBidi" w:hAnsiTheme="minorBidi" w:cstheme="minorBidi"/>
          <w:sz w:val="24"/>
          <w:szCs w:val="24"/>
        </w:rPr>
        <w:t>a spoon without taking the pot off the fire.</w:t>
      </w:r>
    </w:p>
    <w:p w14:paraId="72F9AF1A" w14:textId="04358EDC" w:rsidR="00023517" w:rsidRPr="009E6DAC" w:rsidRDefault="00023517" w:rsidP="002C0B9F">
      <w:pPr>
        <w:numPr>
          <w:ilvl w:val="0"/>
          <w:numId w:val="1"/>
        </w:numPr>
        <w:suppressAutoHyphens w:val="0"/>
        <w:autoSpaceDN w:val="0"/>
        <w:bidi w:val="0"/>
        <w:spacing w:after="0" w:line="240" w:lineRule="auto"/>
        <w:ind w:left="0" w:firstLine="720"/>
        <w:rPr>
          <w:rFonts w:asciiTheme="minorBidi" w:hAnsiTheme="minorBidi" w:cstheme="minorBidi"/>
          <w:sz w:val="24"/>
          <w:szCs w:val="24"/>
        </w:rPr>
      </w:pPr>
      <w:r w:rsidRPr="009E6DAC">
        <w:rPr>
          <w:rFonts w:asciiTheme="minorBidi" w:hAnsiTheme="minorBidi" w:cstheme="minorBidi"/>
          <w:sz w:val="24"/>
          <w:szCs w:val="24"/>
        </w:rPr>
        <w:t xml:space="preserve"> The </w:t>
      </w:r>
      <w:r w:rsidR="00F72771" w:rsidRPr="009E6DAC">
        <w:rPr>
          <w:rFonts w:asciiTheme="minorBidi" w:hAnsiTheme="minorBidi" w:cstheme="minorBidi"/>
          <w:sz w:val="24"/>
          <w:szCs w:val="24"/>
        </w:rPr>
        <w:t xml:space="preserve">Responsa </w:t>
      </w:r>
      <w:r w:rsidRPr="009E6DAC">
        <w:rPr>
          <w:rFonts w:asciiTheme="minorBidi" w:hAnsiTheme="minorBidi" w:cstheme="minorBidi"/>
          <w:sz w:val="24"/>
          <w:szCs w:val="24"/>
        </w:rPr>
        <w:t xml:space="preserve">Az </w:t>
      </w:r>
      <w:proofErr w:type="spellStart"/>
      <w:r w:rsidRPr="009E6DAC">
        <w:rPr>
          <w:rFonts w:asciiTheme="minorBidi" w:hAnsiTheme="minorBidi" w:cstheme="minorBidi"/>
          <w:sz w:val="24"/>
          <w:szCs w:val="24"/>
        </w:rPr>
        <w:t>Nidberu</w:t>
      </w:r>
      <w:proofErr w:type="spellEnd"/>
      <w:r w:rsidRPr="009E6DAC">
        <w:rPr>
          <w:rFonts w:asciiTheme="minorBidi" w:hAnsiTheme="minorBidi" w:cstheme="minorBidi"/>
          <w:sz w:val="24"/>
          <w:szCs w:val="24"/>
        </w:rPr>
        <w:t xml:space="preserve"> (Vol. V, </w:t>
      </w:r>
      <w:proofErr w:type="spellStart"/>
      <w:r w:rsidRPr="009E6DAC">
        <w:rPr>
          <w:rFonts w:asciiTheme="minorBidi" w:hAnsiTheme="minorBidi" w:cstheme="minorBidi"/>
          <w:sz w:val="24"/>
          <w:szCs w:val="24"/>
        </w:rPr>
        <w:t>ch.</w:t>
      </w:r>
      <w:proofErr w:type="spellEnd"/>
      <w:r w:rsidRPr="009E6DAC">
        <w:rPr>
          <w:rFonts w:asciiTheme="minorBidi" w:hAnsiTheme="minorBidi" w:cstheme="minorBidi"/>
          <w:sz w:val="24"/>
          <w:szCs w:val="24"/>
        </w:rPr>
        <w:t xml:space="preserve"> 13) writes that the same applies when the pot is </w:t>
      </w:r>
      <w:r w:rsidRPr="009E6DAC">
        <w:rPr>
          <w:rFonts w:asciiTheme="minorBidi" w:hAnsiTheme="minorBidi" w:cstheme="minorBidi"/>
          <w:b/>
          <w:bCs/>
          <w:sz w:val="24"/>
          <w:szCs w:val="24"/>
        </w:rPr>
        <w:t>heavy</w:t>
      </w:r>
      <w:r w:rsidRPr="009E6DAC">
        <w:rPr>
          <w:rFonts w:asciiTheme="minorBidi" w:hAnsiTheme="minorBidi" w:cstheme="minorBidi"/>
          <w:sz w:val="24"/>
          <w:szCs w:val="24"/>
        </w:rPr>
        <w:t xml:space="preserve">: one may remove </w:t>
      </w:r>
      <w:r w:rsidR="00F72771" w:rsidRPr="009E6DAC">
        <w:rPr>
          <w:rFonts w:asciiTheme="minorBidi" w:hAnsiTheme="minorBidi" w:cstheme="minorBidi"/>
          <w:sz w:val="24"/>
          <w:szCs w:val="24"/>
        </w:rPr>
        <w:t xml:space="preserve">food </w:t>
      </w:r>
      <w:r w:rsidRPr="009E6DAC">
        <w:rPr>
          <w:rFonts w:asciiTheme="minorBidi" w:hAnsiTheme="minorBidi" w:cstheme="minorBidi"/>
          <w:sz w:val="24"/>
          <w:szCs w:val="24"/>
        </w:rPr>
        <w:t xml:space="preserve">with a spoon without taking the pot off the fire.  </w:t>
      </w:r>
    </w:p>
    <w:p w14:paraId="6FBF75F3" w14:textId="77777777" w:rsidR="00023517" w:rsidRPr="009E6DAC" w:rsidRDefault="00023517" w:rsidP="009E6DAC">
      <w:pPr>
        <w:suppressAutoHyphens w:val="0"/>
        <w:autoSpaceDN w:val="0"/>
        <w:bidi w:val="0"/>
        <w:spacing w:after="0" w:line="240" w:lineRule="auto"/>
        <w:ind w:left="360" w:firstLine="720"/>
        <w:rPr>
          <w:rFonts w:asciiTheme="minorBidi" w:hAnsiTheme="minorBidi" w:cstheme="minorBidi"/>
          <w:sz w:val="24"/>
          <w:szCs w:val="24"/>
        </w:rPr>
      </w:pPr>
    </w:p>
    <w:p w14:paraId="1F1CCEB6" w14:textId="6975D866" w:rsidR="00023517" w:rsidRPr="009E6DAC" w:rsidRDefault="00023517" w:rsidP="00922339">
      <w:pPr>
        <w:bidi w:val="0"/>
        <w:spacing w:after="0" w:line="240" w:lineRule="auto"/>
        <w:ind w:firstLine="720"/>
        <w:rPr>
          <w:rFonts w:asciiTheme="minorBidi" w:hAnsiTheme="minorBidi" w:cstheme="minorBidi"/>
          <w:sz w:val="24"/>
          <w:szCs w:val="24"/>
        </w:rPr>
      </w:pPr>
      <w:r w:rsidRPr="009E6DAC">
        <w:rPr>
          <w:rFonts w:asciiTheme="minorBidi" w:hAnsiTheme="minorBidi" w:cstheme="minorBidi"/>
          <w:sz w:val="24"/>
          <w:szCs w:val="24"/>
        </w:rPr>
        <w:t xml:space="preserve">Similarly, the </w:t>
      </w:r>
      <w:r w:rsidR="00F72771" w:rsidRPr="009E6DAC">
        <w:rPr>
          <w:rFonts w:asciiTheme="minorBidi" w:hAnsiTheme="minorBidi" w:cstheme="minorBidi"/>
          <w:sz w:val="24"/>
          <w:szCs w:val="24"/>
        </w:rPr>
        <w:t xml:space="preserve">Responsa </w:t>
      </w:r>
      <w:proofErr w:type="spellStart"/>
      <w:r w:rsidRPr="009E6DAC">
        <w:rPr>
          <w:rFonts w:asciiTheme="minorBidi" w:hAnsiTheme="minorBidi" w:cstheme="minorBidi"/>
          <w:sz w:val="24"/>
          <w:szCs w:val="24"/>
        </w:rPr>
        <w:t>Rav</w:t>
      </w:r>
      <w:proofErr w:type="spellEnd"/>
      <w:r w:rsidRPr="009E6DAC">
        <w:rPr>
          <w:rFonts w:asciiTheme="minorBidi" w:hAnsiTheme="minorBidi" w:cstheme="minorBidi"/>
          <w:sz w:val="24"/>
          <w:szCs w:val="24"/>
        </w:rPr>
        <w:t xml:space="preserve"> </w:t>
      </w:r>
      <w:proofErr w:type="spellStart"/>
      <w:r w:rsidRPr="009E6DAC">
        <w:rPr>
          <w:rFonts w:asciiTheme="minorBidi" w:hAnsiTheme="minorBidi" w:cstheme="minorBidi"/>
          <w:sz w:val="24"/>
          <w:szCs w:val="24"/>
        </w:rPr>
        <w:t>Pe’alim</w:t>
      </w:r>
      <w:proofErr w:type="spellEnd"/>
      <w:r w:rsidRPr="009E6DAC">
        <w:rPr>
          <w:rFonts w:asciiTheme="minorBidi" w:hAnsiTheme="minorBidi" w:cstheme="minorBidi"/>
          <w:sz w:val="24"/>
          <w:szCs w:val="24"/>
        </w:rPr>
        <w:t xml:space="preserve"> (Vol. III, </w:t>
      </w:r>
      <w:r w:rsidR="005900CF" w:rsidRPr="00FA018E">
        <w:rPr>
          <w:rFonts w:asciiTheme="minorBidi" w:hAnsiTheme="minorBidi" w:cstheme="minorBidi"/>
          <w:iCs/>
          <w:sz w:val="24"/>
          <w:szCs w:val="24"/>
        </w:rPr>
        <w:t>OC</w:t>
      </w:r>
      <w:r w:rsidRPr="009E6DAC">
        <w:rPr>
          <w:rFonts w:asciiTheme="minorBidi" w:hAnsiTheme="minorBidi" w:cstheme="minorBidi"/>
          <w:sz w:val="24"/>
          <w:szCs w:val="24"/>
        </w:rPr>
        <w:t xml:space="preserve">, </w:t>
      </w:r>
      <w:proofErr w:type="spellStart"/>
      <w:r w:rsidRPr="009E6DAC">
        <w:rPr>
          <w:rFonts w:asciiTheme="minorBidi" w:hAnsiTheme="minorBidi" w:cstheme="minorBidi"/>
          <w:sz w:val="24"/>
          <w:szCs w:val="24"/>
        </w:rPr>
        <w:t>ch.</w:t>
      </w:r>
      <w:proofErr w:type="spellEnd"/>
      <w:r w:rsidRPr="009E6DAC">
        <w:rPr>
          <w:rFonts w:asciiTheme="minorBidi" w:hAnsiTheme="minorBidi" w:cstheme="minorBidi"/>
          <w:sz w:val="24"/>
          <w:szCs w:val="24"/>
        </w:rPr>
        <w:t xml:space="preserve"> 44) rules that preferably one should avoid removing food with a spoon from a pot on the fire, and only for the sake of a mitzva should </w:t>
      </w:r>
      <w:r w:rsidR="00787056" w:rsidRPr="009E6DAC">
        <w:rPr>
          <w:rFonts w:asciiTheme="minorBidi" w:hAnsiTheme="minorBidi" w:cstheme="minorBidi"/>
          <w:sz w:val="24"/>
          <w:szCs w:val="24"/>
        </w:rPr>
        <w:t xml:space="preserve">one </w:t>
      </w:r>
      <w:r w:rsidRPr="009E6DAC">
        <w:rPr>
          <w:rFonts w:asciiTheme="minorBidi" w:hAnsiTheme="minorBidi" w:cstheme="minorBidi"/>
          <w:sz w:val="24"/>
          <w:szCs w:val="24"/>
        </w:rPr>
        <w:t xml:space="preserve">be lenient.  However, some </w:t>
      </w:r>
      <w:proofErr w:type="spellStart"/>
      <w:r w:rsidRPr="009E6DAC">
        <w:rPr>
          <w:rFonts w:asciiTheme="minorBidi" w:hAnsiTheme="minorBidi" w:cstheme="minorBidi"/>
          <w:sz w:val="24"/>
          <w:szCs w:val="24"/>
        </w:rPr>
        <w:t>Sefardic</w:t>
      </w:r>
      <w:proofErr w:type="spellEnd"/>
      <w:r w:rsidRPr="009E6DAC">
        <w:rPr>
          <w:rFonts w:asciiTheme="minorBidi" w:hAnsiTheme="minorBidi" w:cstheme="minorBidi"/>
          <w:sz w:val="24"/>
          <w:szCs w:val="24"/>
        </w:rPr>
        <w:t xml:space="preserve"> authorities are lenient about this ab initio, since the </w:t>
      </w:r>
      <w:r w:rsidRPr="009E6DAC">
        <w:rPr>
          <w:rFonts w:asciiTheme="minorBidi" w:hAnsiTheme="minorBidi" w:cstheme="minorBidi"/>
          <w:bCs/>
          <w:sz w:val="24"/>
          <w:szCs w:val="24"/>
        </w:rPr>
        <w:t>Beit Yosef</w:t>
      </w:r>
      <w:r w:rsidRPr="009E6DAC">
        <w:rPr>
          <w:rFonts w:asciiTheme="minorBidi" w:hAnsiTheme="minorBidi" w:cstheme="minorBidi"/>
          <w:sz w:val="24"/>
          <w:szCs w:val="24"/>
        </w:rPr>
        <w:t xml:space="preserve"> cites the lenient view of the </w:t>
      </w:r>
      <w:r w:rsidRPr="009E6DAC">
        <w:rPr>
          <w:rFonts w:asciiTheme="minorBidi" w:hAnsiTheme="minorBidi" w:cstheme="minorBidi"/>
          <w:bCs/>
          <w:sz w:val="24"/>
          <w:szCs w:val="24"/>
        </w:rPr>
        <w:t xml:space="preserve">Maggid </w:t>
      </w:r>
      <w:proofErr w:type="spellStart"/>
      <w:r w:rsidRPr="009E6DAC">
        <w:rPr>
          <w:rFonts w:asciiTheme="minorBidi" w:hAnsiTheme="minorBidi" w:cstheme="minorBidi"/>
          <w:bCs/>
          <w:sz w:val="24"/>
          <w:szCs w:val="24"/>
        </w:rPr>
        <w:t>Mishneh</w:t>
      </w:r>
      <w:proofErr w:type="spellEnd"/>
      <w:r w:rsidRPr="009E6DAC">
        <w:rPr>
          <w:rFonts w:asciiTheme="minorBidi" w:hAnsiTheme="minorBidi" w:cstheme="minorBidi"/>
          <w:sz w:val="24"/>
          <w:szCs w:val="24"/>
        </w:rPr>
        <w:t xml:space="preserve"> and does not </w:t>
      </w:r>
      <w:r w:rsidR="00F72771" w:rsidRPr="009E6DAC">
        <w:rPr>
          <w:rFonts w:asciiTheme="minorBidi" w:hAnsiTheme="minorBidi" w:cstheme="minorBidi"/>
          <w:sz w:val="24"/>
          <w:szCs w:val="24"/>
        </w:rPr>
        <w:t>cite</w:t>
      </w:r>
      <w:r w:rsidRPr="009E6DAC">
        <w:rPr>
          <w:rFonts w:asciiTheme="minorBidi" w:hAnsiTheme="minorBidi" w:cstheme="minorBidi"/>
          <w:sz w:val="24"/>
          <w:szCs w:val="24"/>
        </w:rPr>
        <w:t xml:space="preserve"> a dissenting view.  This is how </w:t>
      </w:r>
      <w:proofErr w:type="spellStart"/>
      <w:r w:rsidRPr="009E6DAC">
        <w:rPr>
          <w:rFonts w:asciiTheme="minorBidi" w:hAnsiTheme="minorBidi" w:cstheme="minorBidi"/>
          <w:bCs/>
          <w:sz w:val="24"/>
          <w:szCs w:val="24"/>
        </w:rPr>
        <w:t>Rav</w:t>
      </w:r>
      <w:proofErr w:type="spellEnd"/>
      <w:r w:rsidRPr="009E6DAC">
        <w:rPr>
          <w:rFonts w:asciiTheme="minorBidi" w:hAnsiTheme="minorBidi" w:cstheme="minorBidi"/>
          <w:bCs/>
          <w:sz w:val="24"/>
          <w:szCs w:val="24"/>
        </w:rPr>
        <w:t xml:space="preserve"> </w:t>
      </w:r>
      <w:proofErr w:type="spellStart"/>
      <w:r w:rsidRPr="009E6DAC">
        <w:rPr>
          <w:rFonts w:asciiTheme="minorBidi" w:hAnsiTheme="minorBidi" w:cstheme="minorBidi"/>
          <w:bCs/>
          <w:sz w:val="24"/>
          <w:szCs w:val="24"/>
        </w:rPr>
        <w:t>Ovadya</w:t>
      </w:r>
      <w:proofErr w:type="spellEnd"/>
      <w:r w:rsidRPr="009E6DAC">
        <w:rPr>
          <w:rFonts w:asciiTheme="minorBidi" w:hAnsiTheme="minorBidi" w:cstheme="minorBidi"/>
          <w:bCs/>
          <w:sz w:val="24"/>
          <w:szCs w:val="24"/>
        </w:rPr>
        <w:t xml:space="preserve"> Yosef</w:t>
      </w:r>
      <w:r w:rsidRPr="009E6DAC">
        <w:rPr>
          <w:rFonts w:asciiTheme="minorBidi" w:hAnsiTheme="minorBidi" w:cstheme="minorBidi"/>
          <w:sz w:val="24"/>
          <w:szCs w:val="24"/>
        </w:rPr>
        <w:t xml:space="preserve"> (</w:t>
      </w:r>
      <w:proofErr w:type="spellStart"/>
      <w:r w:rsidRPr="009E6DAC">
        <w:rPr>
          <w:rFonts w:asciiTheme="minorBidi" w:hAnsiTheme="minorBidi" w:cstheme="minorBidi"/>
          <w:i/>
          <w:iCs/>
          <w:sz w:val="24"/>
          <w:szCs w:val="24"/>
        </w:rPr>
        <w:t>Kol</w:t>
      </w:r>
      <w:proofErr w:type="spellEnd"/>
      <w:r w:rsidRPr="009E6DAC">
        <w:rPr>
          <w:rFonts w:asciiTheme="minorBidi" w:hAnsiTheme="minorBidi" w:cstheme="minorBidi"/>
          <w:i/>
          <w:iCs/>
          <w:sz w:val="24"/>
          <w:szCs w:val="24"/>
        </w:rPr>
        <w:t xml:space="preserve"> Sinai</w:t>
      </w:r>
      <w:r w:rsidRPr="009E6DAC">
        <w:rPr>
          <w:rFonts w:asciiTheme="minorBidi" w:hAnsiTheme="minorBidi" w:cstheme="minorBidi"/>
          <w:sz w:val="24"/>
          <w:szCs w:val="24"/>
        </w:rPr>
        <w:t xml:space="preserve">, 5731, p. 265) and </w:t>
      </w:r>
      <w:r w:rsidRPr="009E6DAC">
        <w:rPr>
          <w:rFonts w:asciiTheme="minorBidi" w:hAnsiTheme="minorBidi" w:cstheme="minorBidi"/>
          <w:bCs/>
          <w:sz w:val="24"/>
          <w:szCs w:val="24"/>
        </w:rPr>
        <w:t>Tefilla Le-Moshe</w:t>
      </w:r>
      <w:r w:rsidRPr="009E6DAC">
        <w:rPr>
          <w:rFonts w:asciiTheme="minorBidi" w:hAnsiTheme="minorBidi" w:cstheme="minorBidi"/>
          <w:sz w:val="24"/>
          <w:szCs w:val="24"/>
        </w:rPr>
        <w:t xml:space="preserve"> (Vol. I, </w:t>
      </w:r>
      <w:proofErr w:type="spellStart"/>
      <w:r w:rsidRPr="009E6DAC">
        <w:rPr>
          <w:rFonts w:asciiTheme="minorBidi" w:hAnsiTheme="minorBidi" w:cstheme="minorBidi"/>
          <w:sz w:val="24"/>
          <w:szCs w:val="24"/>
        </w:rPr>
        <w:t>ch.</w:t>
      </w:r>
      <w:proofErr w:type="spellEnd"/>
      <w:r w:rsidRPr="009E6DAC">
        <w:rPr>
          <w:rFonts w:asciiTheme="minorBidi" w:hAnsiTheme="minorBidi" w:cstheme="minorBidi"/>
          <w:sz w:val="24"/>
          <w:szCs w:val="24"/>
        </w:rPr>
        <w:t xml:space="preserve"> 37) rule.</w:t>
      </w:r>
    </w:p>
    <w:p w14:paraId="2F32D118" w14:textId="77777777" w:rsidR="00023517" w:rsidRPr="009E6DAC" w:rsidRDefault="00023517" w:rsidP="009E6DAC">
      <w:pPr>
        <w:bidi w:val="0"/>
        <w:spacing w:after="0" w:line="240" w:lineRule="auto"/>
        <w:ind w:firstLine="720"/>
        <w:rPr>
          <w:rFonts w:asciiTheme="minorBidi" w:hAnsiTheme="minorBidi" w:cstheme="minorBidi"/>
          <w:sz w:val="24"/>
          <w:szCs w:val="24"/>
        </w:rPr>
      </w:pPr>
    </w:p>
    <w:p w14:paraId="4B8C494E" w14:textId="68FBB7AA" w:rsidR="00023517" w:rsidRPr="009E6DAC" w:rsidRDefault="00023517" w:rsidP="005617A6">
      <w:pPr>
        <w:bidi w:val="0"/>
        <w:spacing w:after="0" w:line="240" w:lineRule="auto"/>
        <w:rPr>
          <w:rFonts w:asciiTheme="minorBidi" w:hAnsiTheme="minorBidi" w:cstheme="minorBidi"/>
          <w:b/>
          <w:bCs/>
          <w:color w:val="0070C0"/>
          <w:sz w:val="24"/>
          <w:szCs w:val="24"/>
        </w:rPr>
      </w:pPr>
      <w:r w:rsidRPr="009E6DAC">
        <w:rPr>
          <w:rFonts w:asciiTheme="minorBidi" w:hAnsiTheme="minorBidi" w:cstheme="minorBidi"/>
          <w:b/>
          <w:bCs/>
          <w:color w:val="0070C0"/>
          <w:sz w:val="24"/>
          <w:szCs w:val="24"/>
        </w:rPr>
        <w:t>Fully</w:t>
      </w:r>
      <w:r w:rsidR="005617A6">
        <w:rPr>
          <w:rFonts w:asciiTheme="minorBidi" w:hAnsiTheme="minorBidi" w:cstheme="minorBidi"/>
          <w:b/>
          <w:bCs/>
          <w:color w:val="0070C0"/>
          <w:sz w:val="24"/>
          <w:szCs w:val="24"/>
        </w:rPr>
        <w:t xml:space="preserve"> </w:t>
      </w:r>
      <w:r w:rsidRPr="009E6DAC">
        <w:rPr>
          <w:rFonts w:asciiTheme="minorBidi" w:hAnsiTheme="minorBidi" w:cstheme="minorBidi"/>
          <w:b/>
          <w:bCs/>
          <w:color w:val="0070C0"/>
          <w:sz w:val="24"/>
          <w:szCs w:val="24"/>
        </w:rPr>
        <w:t>Cooked Dish off the Fire</w:t>
      </w:r>
    </w:p>
    <w:p w14:paraId="5FE50907" w14:textId="77777777" w:rsidR="009E6DAC" w:rsidRDefault="009E6DAC" w:rsidP="009E6DAC">
      <w:pPr>
        <w:bidi w:val="0"/>
        <w:spacing w:after="0" w:line="240" w:lineRule="auto"/>
        <w:ind w:firstLine="720"/>
        <w:rPr>
          <w:rFonts w:asciiTheme="minorBidi" w:hAnsiTheme="minorBidi" w:cstheme="minorBidi"/>
          <w:sz w:val="24"/>
          <w:szCs w:val="24"/>
        </w:rPr>
      </w:pPr>
    </w:p>
    <w:p w14:paraId="70984D9F" w14:textId="77777777" w:rsidR="00023517" w:rsidRPr="009E6DAC" w:rsidRDefault="00023517" w:rsidP="002E7517">
      <w:pPr>
        <w:bidi w:val="0"/>
        <w:spacing w:after="0" w:line="240" w:lineRule="auto"/>
        <w:ind w:firstLine="720"/>
        <w:rPr>
          <w:rFonts w:asciiTheme="minorBidi" w:hAnsiTheme="minorBidi" w:cstheme="minorBidi"/>
          <w:sz w:val="24"/>
          <w:szCs w:val="24"/>
        </w:rPr>
      </w:pPr>
      <w:r w:rsidRPr="009E6DAC">
        <w:rPr>
          <w:rFonts w:asciiTheme="minorBidi" w:hAnsiTheme="minorBidi" w:cstheme="minorBidi"/>
          <w:sz w:val="24"/>
          <w:szCs w:val="24"/>
        </w:rPr>
        <w:t xml:space="preserve">The dispute of the </w:t>
      </w:r>
      <w:proofErr w:type="spellStart"/>
      <w:r w:rsidRPr="009E6DAC">
        <w:rPr>
          <w:rFonts w:asciiTheme="minorBidi" w:hAnsiTheme="minorBidi" w:cstheme="minorBidi"/>
          <w:sz w:val="24"/>
          <w:szCs w:val="24"/>
        </w:rPr>
        <w:t>Acharonim</w:t>
      </w:r>
      <w:proofErr w:type="spellEnd"/>
      <w:r w:rsidRPr="009E6DAC">
        <w:rPr>
          <w:rFonts w:asciiTheme="minorBidi" w:hAnsiTheme="minorBidi" w:cstheme="minorBidi"/>
          <w:sz w:val="24"/>
          <w:szCs w:val="24"/>
        </w:rPr>
        <w:t xml:space="preserve"> relates to a dish on the fire.  Once it has been </w:t>
      </w:r>
      <w:r w:rsidRPr="009E6DAC">
        <w:rPr>
          <w:rFonts w:asciiTheme="minorBidi" w:hAnsiTheme="minorBidi" w:cstheme="minorBidi"/>
          <w:b/>
          <w:bCs/>
          <w:sz w:val="24"/>
          <w:szCs w:val="24"/>
        </w:rPr>
        <w:t>removed</w:t>
      </w:r>
      <w:r w:rsidRPr="009E6DAC">
        <w:rPr>
          <w:rFonts w:asciiTheme="minorBidi" w:hAnsiTheme="minorBidi" w:cstheme="minorBidi"/>
          <w:sz w:val="24"/>
          <w:szCs w:val="24"/>
        </w:rPr>
        <w:t xml:space="preserve">, the </w:t>
      </w:r>
      <w:r w:rsidR="005C3DA8" w:rsidRPr="009E6DAC">
        <w:rPr>
          <w:rFonts w:asciiTheme="minorBidi" w:hAnsiTheme="minorBidi" w:cstheme="minorBidi"/>
          <w:bCs/>
          <w:sz w:val="24"/>
          <w:szCs w:val="24"/>
        </w:rPr>
        <w:t>Shulchan</w:t>
      </w:r>
      <w:r w:rsidR="002E7517">
        <w:rPr>
          <w:rFonts w:asciiTheme="minorBidi" w:hAnsiTheme="minorBidi" w:cstheme="minorBidi"/>
          <w:bCs/>
          <w:sz w:val="24"/>
          <w:szCs w:val="24"/>
        </w:rPr>
        <w:t xml:space="preserve"> </w:t>
      </w:r>
      <w:proofErr w:type="spellStart"/>
      <w:r w:rsidR="005C3DA8" w:rsidRPr="009E6DAC">
        <w:rPr>
          <w:rFonts w:asciiTheme="minorBidi" w:hAnsiTheme="minorBidi" w:cstheme="minorBidi"/>
          <w:bCs/>
          <w:sz w:val="24"/>
          <w:szCs w:val="24"/>
        </w:rPr>
        <w:t>Arukh</w:t>
      </w:r>
      <w:proofErr w:type="spellEnd"/>
      <w:r w:rsidRPr="009E6DAC">
        <w:rPr>
          <w:rFonts w:asciiTheme="minorBidi" w:hAnsiTheme="minorBidi" w:cstheme="minorBidi"/>
          <w:sz w:val="24"/>
          <w:szCs w:val="24"/>
        </w:rPr>
        <w:t xml:space="preserve"> </w:t>
      </w:r>
      <w:r w:rsidR="00F72771" w:rsidRPr="009E6DAC">
        <w:rPr>
          <w:rFonts w:asciiTheme="minorBidi" w:hAnsiTheme="minorBidi" w:cstheme="minorBidi"/>
          <w:sz w:val="24"/>
          <w:szCs w:val="24"/>
        </w:rPr>
        <w:t xml:space="preserve">explicitly </w:t>
      </w:r>
      <w:r w:rsidRPr="009E6DAC">
        <w:rPr>
          <w:rFonts w:asciiTheme="minorBidi" w:hAnsiTheme="minorBidi" w:cstheme="minorBidi"/>
          <w:sz w:val="24"/>
          <w:szCs w:val="24"/>
        </w:rPr>
        <w:t xml:space="preserve">allows removing </w:t>
      </w:r>
      <w:r w:rsidR="00F72771" w:rsidRPr="009E6DAC">
        <w:rPr>
          <w:rFonts w:asciiTheme="minorBidi" w:hAnsiTheme="minorBidi" w:cstheme="minorBidi"/>
          <w:sz w:val="24"/>
          <w:szCs w:val="24"/>
        </w:rPr>
        <w:t xml:space="preserve">food from </w:t>
      </w:r>
      <w:r w:rsidRPr="009E6DAC">
        <w:rPr>
          <w:rFonts w:asciiTheme="minorBidi" w:hAnsiTheme="minorBidi" w:cstheme="minorBidi"/>
          <w:sz w:val="24"/>
          <w:szCs w:val="24"/>
        </w:rPr>
        <w:t xml:space="preserve">it with a spoon, and the </w:t>
      </w:r>
      <w:proofErr w:type="spellStart"/>
      <w:r w:rsidRPr="009E6DAC">
        <w:rPr>
          <w:rFonts w:asciiTheme="minorBidi" w:hAnsiTheme="minorBidi" w:cstheme="minorBidi"/>
          <w:sz w:val="24"/>
          <w:szCs w:val="24"/>
        </w:rPr>
        <w:t>Acharonim</w:t>
      </w:r>
      <w:proofErr w:type="spellEnd"/>
      <w:r w:rsidRPr="009E6DAC">
        <w:rPr>
          <w:rFonts w:asciiTheme="minorBidi" w:hAnsiTheme="minorBidi" w:cstheme="minorBidi"/>
          <w:sz w:val="24"/>
          <w:szCs w:val="24"/>
        </w:rPr>
        <w:t xml:space="preserve"> write, according to his view, that even actual </w:t>
      </w:r>
      <w:proofErr w:type="spellStart"/>
      <w:r w:rsidR="00F72771" w:rsidRPr="009E6DAC">
        <w:rPr>
          <w:rFonts w:asciiTheme="minorBidi" w:hAnsiTheme="minorBidi" w:cstheme="minorBidi"/>
          <w:i/>
          <w:iCs/>
          <w:sz w:val="24"/>
          <w:szCs w:val="24"/>
        </w:rPr>
        <w:t>hagasa</w:t>
      </w:r>
      <w:proofErr w:type="spellEnd"/>
      <w:r w:rsidR="00F72771" w:rsidRPr="009E6DAC">
        <w:rPr>
          <w:rFonts w:asciiTheme="minorBidi" w:hAnsiTheme="minorBidi" w:cstheme="minorBidi"/>
          <w:i/>
          <w:iCs/>
          <w:sz w:val="24"/>
          <w:szCs w:val="24"/>
        </w:rPr>
        <w:t xml:space="preserve"> </w:t>
      </w:r>
      <w:r w:rsidRPr="009E6DAC">
        <w:rPr>
          <w:rFonts w:asciiTheme="minorBidi" w:hAnsiTheme="minorBidi" w:cstheme="minorBidi"/>
          <w:sz w:val="24"/>
          <w:szCs w:val="24"/>
        </w:rPr>
        <w:t>is allowed (</w:t>
      </w:r>
      <w:r w:rsidRPr="009E6DAC">
        <w:rPr>
          <w:rFonts w:asciiTheme="minorBidi" w:hAnsiTheme="minorBidi" w:cstheme="minorBidi"/>
          <w:bCs/>
          <w:sz w:val="24"/>
          <w:szCs w:val="24"/>
        </w:rPr>
        <w:t xml:space="preserve">Mishna </w:t>
      </w:r>
      <w:proofErr w:type="spellStart"/>
      <w:r w:rsidRPr="009E6DAC">
        <w:rPr>
          <w:rFonts w:asciiTheme="minorBidi" w:hAnsiTheme="minorBidi" w:cstheme="minorBidi"/>
          <w:bCs/>
          <w:sz w:val="24"/>
          <w:szCs w:val="24"/>
        </w:rPr>
        <w:t>Berura</w:t>
      </w:r>
      <w:proofErr w:type="spellEnd"/>
      <w:r w:rsidRPr="009E6DAC">
        <w:rPr>
          <w:rFonts w:asciiTheme="minorBidi" w:hAnsiTheme="minorBidi" w:cstheme="minorBidi"/>
          <w:sz w:val="24"/>
          <w:szCs w:val="24"/>
        </w:rPr>
        <w:t xml:space="preserve"> 318:115).  However</w:t>
      </w:r>
      <w:r w:rsidR="007D2E29">
        <w:rPr>
          <w:rFonts w:asciiTheme="minorBidi" w:hAnsiTheme="minorBidi" w:cstheme="minorBidi"/>
          <w:sz w:val="24"/>
          <w:szCs w:val="24"/>
        </w:rPr>
        <w:t>,</w:t>
      </w:r>
      <w:r w:rsidRPr="009E6DAC">
        <w:rPr>
          <w:rFonts w:asciiTheme="minorBidi" w:hAnsiTheme="minorBidi" w:cstheme="minorBidi"/>
          <w:sz w:val="24"/>
          <w:szCs w:val="24"/>
        </w:rPr>
        <w:t xml:space="preserve"> the </w:t>
      </w:r>
      <w:r w:rsidRPr="009E6DAC">
        <w:rPr>
          <w:rFonts w:asciiTheme="minorBidi" w:hAnsiTheme="minorBidi" w:cstheme="minorBidi"/>
          <w:bCs/>
          <w:sz w:val="24"/>
          <w:szCs w:val="24"/>
        </w:rPr>
        <w:t>Rema</w:t>
      </w:r>
      <w:r w:rsidRPr="009E6DAC">
        <w:rPr>
          <w:rFonts w:asciiTheme="minorBidi" w:hAnsiTheme="minorBidi" w:cstheme="minorBidi"/>
          <w:sz w:val="24"/>
          <w:szCs w:val="24"/>
        </w:rPr>
        <w:t xml:space="preserve"> (318:18) follows in the footsteps of the </w:t>
      </w:r>
      <w:proofErr w:type="spellStart"/>
      <w:r w:rsidRPr="009E6DAC">
        <w:rPr>
          <w:rFonts w:asciiTheme="minorBidi" w:hAnsiTheme="minorBidi" w:cstheme="minorBidi"/>
          <w:bCs/>
          <w:sz w:val="24"/>
          <w:szCs w:val="24"/>
        </w:rPr>
        <w:t>Mahari</w:t>
      </w:r>
      <w:proofErr w:type="spellEnd"/>
      <w:r w:rsidRPr="009E6DAC">
        <w:rPr>
          <w:rFonts w:asciiTheme="minorBidi" w:hAnsiTheme="minorBidi" w:cstheme="minorBidi"/>
          <w:bCs/>
          <w:sz w:val="24"/>
          <w:szCs w:val="24"/>
        </w:rPr>
        <w:t xml:space="preserve"> Weil</w:t>
      </w:r>
      <w:r w:rsidRPr="009E6DAC">
        <w:rPr>
          <w:rFonts w:asciiTheme="minorBidi" w:hAnsiTheme="minorBidi" w:cstheme="minorBidi"/>
          <w:sz w:val="24"/>
          <w:szCs w:val="24"/>
        </w:rPr>
        <w:t xml:space="preserve">, that ab initio one should be stringent even as regards removing </w:t>
      </w:r>
      <w:r w:rsidR="00F72771" w:rsidRPr="009E6DAC">
        <w:rPr>
          <w:rFonts w:asciiTheme="minorBidi" w:hAnsiTheme="minorBidi" w:cstheme="minorBidi"/>
          <w:sz w:val="24"/>
          <w:szCs w:val="24"/>
        </w:rPr>
        <w:t xml:space="preserve">food </w:t>
      </w:r>
      <w:r w:rsidRPr="009E6DAC">
        <w:rPr>
          <w:rFonts w:asciiTheme="minorBidi" w:hAnsiTheme="minorBidi" w:cstheme="minorBidi"/>
          <w:sz w:val="24"/>
          <w:szCs w:val="24"/>
        </w:rPr>
        <w:t>with a spoon:</w:t>
      </w:r>
    </w:p>
    <w:p w14:paraId="1DE6C52D" w14:textId="77777777" w:rsidR="00023517" w:rsidRPr="009E6DAC" w:rsidRDefault="00023517" w:rsidP="009E6DAC">
      <w:pPr>
        <w:bidi w:val="0"/>
        <w:spacing w:after="0" w:line="240" w:lineRule="auto"/>
        <w:ind w:left="720" w:firstLine="720"/>
        <w:rPr>
          <w:rFonts w:asciiTheme="minorBidi" w:hAnsiTheme="minorBidi" w:cstheme="minorBidi"/>
          <w:sz w:val="24"/>
          <w:szCs w:val="24"/>
        </w:rPr>
      </w:pPr>
    </w:p>
    <w:p w14:paraId="3926FEEE" w14:textId="77777777" w:rsidR="00023517" w:rsidRPr="009E6DAC" w:rsidRDefault="00023517" w:rsidP="009E6DAC">
      <w:pPr>
        <w:bidi w:val="0"/>
        <w:spacing w:after="0" w:line="240" w:lineRule="auto"/>
        <w:ind w:left="720"/>
        <w:rPr>
          <w:rFonts w:asciiTheme="minorBidi" w:hAnsiTheme="minorBidi" w:cstheme="minorBidi"/>
          <w:sz w:val="24"/>
          <w:szCs w:val="24"/>
        </w:rPr>
      </w:pPr>
      <w:r w:rsidRPr="009E6DAC">
        <w:rPr>
          <w:rFonts w:asciiTheme="minorBidi" w:hAnsiTheme="minorBidi" w:cstheme="minorBidi"/>
          <w:sz w:val="24"/>
          <w:szCs w:val="24"/>
        </w:rPr>
        <w:t>Preferably, one should be careful about a pot in any case.</w:t>
      </w:r>
    </w:p>
    <w:p w14:paraId="280EB10D" w14:textId="77777777" w:rsidR="00023517" w:rsidRPr="009E6DAC" w:rsidRDefault="00023517" w:rsidP="009E6DAC">
      <w:pPr>
        <w:bidi w:val="0"/>
        <w:spacing w:after="0" w:line="240" w:lineRule="auto"/>
        <w:ind w:left="720" w:firstLine="720"/>
        <w:rPr>
          <w:rFonts w:asciiTheme="minorBidi" w:hAnsiTheme="minorBidi" w:cstheme="minorBidi"/>
          <w:sz w:val="24"/>
          <w:szCs w:val="24"/>
        </w:rPr>
      </w:pPr>
    </w:p>
    <w:p w14:paraId="56AB093A" w14:textId="4D5177EF" w:rsidR="00023517" w:rsidRPr="009E6DAC" w:rsidRDefault="00023517" w:rsidP="00922339">
      <w:pPr>
        <w:bidi w:val="0"/>
        <w:spacing w:after="0" w:line="240" w:lineRule="auto"/>
        <w:ind w:firstLine="720"/>
        <w:rPr>
          <w:rFonts w:asciiTheme="minorBidi" w:hAnsiTheme="minorBidi" w:cstheme="minorBidi"/>
          <w:sz w:val="24"/>
          <w:szCs w:val="24"/>
        </w:rPr>
      </w:pPr>
      <w:r w:rsidRPr="009E6DAC">
        <w:rPr>
          <w:rFonts w:asciiTheme="minorBidi" w:hAnsiTheme="minorBidi" w:cstheme="minorBidi"/>
          <w:sz w:val="24"/>
          <w:szCs w:val="24"/>
        </w:rPr>
        <w:t xml:space="preserve">According to this, </w:t>
      </w:r>
      <w:proofErr w:type="spellStart"/>
      <w:r w:rsidR="007D4FBD" w:rsidRPr="009E6DAC">
        <w:rPr>
          <w:rFonts w:asciiTheme="minorBidi" w:hAnsiTheme="minorBidi" w:cstheme="minorBidi"/>
          <w:i/>
          <w:iCs/>
          <w:sz w:val="24"/>
          <w:szCs w:val="24"/>
        </w:rPr>
        <w:t>hagasa</w:t>
      </w:r>
      <w:proofErr w:type="spellEnd"/>
      <w:r w:rsidRPr="009E6DAC">
        <w:rPr>
          <w:rFonts w:asciiTheme="minorBidi" w:hAnsiTheme="minorBidi" w:cstheme="minorBidi"/>
          <w:sz w:val="24"/>
          <w:szCs w:val="24"/>
        </w:rPr>
        <w:t xml:space="preserve"> — even by removing </w:t>
      </w:r>
      <w:r w:rsidR="007D4FBD" w:rsidRPr="009E6DAC">
        <w:rPr>
          <w:rFonts w:asciiTheme="minorBidi" w:hAnsiTheme="minorBidi" w:cstheme="minorBidi"/>
          <w:sz w:val="24"/>
          <w:szCs w:val="24"/>
        </w:rPr>
        <w:t xml:space="preserve">food </w:t>
      </w:r>
      <w:r w:rsidRPr="009E6DAC">
        <w:rPr>
          <w:rFonts w:asciiTheme="minorBidi" w:hAnsiTheme="minorBidi" w:cstheme="minorBidi"/>
          <w:sz w:val="24"/>
          <w:szCs w:val="24"/>
        </w:rPr>
        <w:t xml:space="preserve">with a spoon — is forbidden even if a dish </w:t>
      </w:r>
      <w:r w:rsidR="00922339">
        <w:rPr>
          <w:rFonts w:asciiTheme="minorBidi" w:hAnsiTheme="minorBidi" w:cstheme="minorBidi"/>
          <w:sz w:val="24"/>
          <w:szCs w:val="24"/>
        </w:rPr>
        <w:t>is</w:t>
      </w:r>
      <w:r w:rsidR="00922339" w:rsidRPr="009E6DAC">
        <w:rPr>
          <w:rFonts w:asciiTheme="minorBidi" w:hAnsiTheme="minorBidi" w:cstheme="minorBidi"/>
          <w:sz w:val="24"/>
          <w:szCs w:val="24"/>
        </w:rPr>
        <w:t xml:space="preserve"> </w:t>
      </w:r>
      <w:r w:rsidRPr="009E6DAC">
        <w:rPr>
          <w:rFonts w:asciiTheme="minorBidi" w:hAnsiTheme="minorBidi" w:cstheme="minorBidi"/>
          <w:sz w:val="24"/>
          <w:szCs w:val="24"/>
        </w:rPr>
        <w:t xml:space="preserve">fully cooked and off the fire.  The implication is that </w:t>
      </w:r>
      <w:r w:rsidRPr="009E6DAC">
        <w:rPr>
          <w:rFonts w:asciiTheme="minorBidi" w:hAnsiTheme="minorBidi" w:cstheme="minorBidi"/>
          <w:b/>
          <w:bCs/>
          <w:sz w:val="24"/>
          <w:szCs w:val="24"/>
        </w:rPr>
        <w:t xml:space="preserve">one may not stick a spoon in a pot; </w:t>
      </w:r>
      <w:r w:rsidRPr="009E6DAC">
        <w:rPr>
          <w:rFonts w:asciiTheme="minorBidi" w:hAnsiTheme="minorBidi" w:cstheme="minorBidi"/>
          <w:sz w:val="24"/>
          <w:szCs w:val="24"/>
        </w:rPr>
        <w:t xml:space="preserve">rather, one must pour the food into another bowl, and only from there </w:t>
      </w:r>
      <w:r w:rsidRPr="009E6DAC">
        <w:rPr>
          <w:rFonts w:asciiTheme="minorBidi" w:hAnsiTheme="minorBidi" w:cstheme="minorBidi"/>
          <w:sz w:val="24"/>
          <w:szCs w:val="24"/>
        </w:rPr>
        <w:lastRenderedPageBreak/>
        <w:t xml:space="preserve">would one be allowed to remove </w:t>
      </w:r>
      <w:r w:rsidR="007D4FBD" w:rsidRPr="009E6DAC">
        <w:rPr>
          <w:rFonts w:asciiTheme="minorBidi" w:hAnsiTheme="minorBidi" w:cstheme="minorBidi"/>
          <w:sz w:val="24"/>
          <w:szCs w:val="24"/>
        </w:rPr>
        <w:t xml:space="preserve">the food </w:t>
      </w:r>
      <w:r w:rsidRPr="009E6DAC">
        <w:rPr>
          <w:rFonts w:asciiTheme="minorBidi" w:hAnsiTheme="minorBidi" w:cstheme="minorBidi"/>
          <w:sz w:val="24"/>
          <w:szCs w:val="24"/>
        </w:rPr>
        <w:t>with a spoon (or stir</w:t>
      </w:r>
      <w:r w:rsidR="007D4FBD" w:rsidRPr="009E6DAC">
        <w:rPr>
          <w:rFonts w:asciiTheme="minorBidi" w:hAnsiTheme="minorBidi" w:cstheme="minorBidi"/>
          <w:sz w:val="24"/>
          <w:szCs w:val="24"/>
        </w:rPr>
        <w:t xml:space="preserve"> it</w:t>
      </w:r>
      <w:r w:rsidRPr="009E6DAC">
        <w:rPr>
          <w:rFonts w:asciiTheme="minorBidi" w:hAnsiTheme="minorBidi" w:cstheme="minorBidi"/>
          <w:sz w:val="24"/>
          <w:szCs w:val="24"/>
        </w:rPr>
        <w:t xml:space="preserve">).  This </w:t>
      </w:r>
      <w:r w:rsidR="00922339" w:rsidRPr="009E6DAC">
        <w:rPr>
          <w:rFonts w:asciiTheme="minorBidi" w:hAnsiTheme="minorBidi" w:cstheme="minorBidi"/>
          <w:sz w:val="24"/>
          <w:szCs w:val="24"/>
        </w:rPr>
        <w:t xml:space="preserve">requirement </w:t>
      </w:r>
      <w:r w:rsidR="007D4FBD" w:rsidRPr="009E6DAC">
        <w:rPr>
          <w:rFonts w:asciiTheme="minorBidi" w:hAnsiTheme="minorBidi" w:cstheme="minorBidi"/>
          <w:sz w:val="24"/>
          <w:szCs w:val="24"/>
        </w:rPr>
        <w:t xml:space="preserve">is </w:t>
      </w:r>
      <w:r w:rsidRPr="009E6DAC">
        <w:rPr>
          <w:rFonts w:asciiTheme="minorBidi" w:hAnsiTheme="minorBidi" w:cstheme="minorBidi"/>
          <w:sz w:val="24"/>
          <w:szCs w:val="24"/>
        </w:rPr>
        <w:t xml:space="preserve">astoundingly stringent.  The </w:t>
      </w:r>
      <w:r w:rsidRPr="009E6DAC">
        <w:rPr>
          <w:rFonts w:asciiTheme="minorBidi" w:hAnsiTheme="minorBidi" w:cstheme="minorBidi"/>
          <w:bCs/>
          <w:sz w:val="24"/>
          <w:szCs w:val="24"/>
        </w:rPr>
        <w:t xml:space="preserve">Mishna </w:t>
      </w:r>
      <w:proofErr w:type="spellStart"/>
      <w:r w:rsidRPr="009E6DAC">
        <w:rPr>
          <w:rFonts w:asciiTheme="minorBidi" w:hAnsiTheme="minorBidi" w:cstheme="minorBidi"/>
          <w:bCs/>
          <w:sz w:val="24"/>
          <w:szCs w:val="24"/>
        </w:rPr>
        <w:t>Berura</w:t>
      </w:r>
      <w:proofErr w:type="spellEnd"/>
      <w:r w:rsidRPr="009E6DAC">
        <w:rPr>
          <w:rFonts w:asciiTheme="minorBidi" w:hAnsiTheme="minorBidi" w:cstheme="minorBidi"/>
          <w:sz w:val="24"/>
          <w:szCs w:val="24"/>
        </w:rPr>
        <w:t xml:space="preserve"> (117) writes:</w:t>
      </w:r>
    </w:p>
    <w:p w14:paraId="7A8DD72D" w14:textId="77777777" w:rsidR="00023517" w:rsidRPr="009E6DAC" w:rsidRDefault="00023517" w:rsidP="009E6DAC">
      <w:pPr>
        <w:bidi w:val="0"/>
        <w:spacing w:after="0" w:line="240" w:lineRule="auto"/>
        <w:ind w:left="720" w:firstLine="720"/>
        <w:rPr>
          <w:rFonts w:asciiTheme="minorBidi" w:hAnsiTheme="minorBidi" w:cstheme="minorBidi"/>
          <w:sz w:val="24"/>
          <w:szCs w:val="24"/>
        </w:rPr>
      </w:pPr>
    </w:p>
    <w:p w14:paraId="2E84C2C6" w14:textId="77777777" w:rsidR="00023517" w:rsidRPr="009E6DAC" w:rsidRDefault="00023517" w:rsidP="009E6DAC">
      <w:pPr>
        <w:bidi w:val="0"/>
        <w:spacing w:after="0" w:line="240" w:lineRule="auto"/>
        <w:ind w:left="720"/>
        <w:rPr>
          <w:rFonts w:asciiTheme="minorBidi" w:hAnsiTheme="minorBidi" w:cstheme="minorBidi"/>
          <w:sz w:val="24"/>
          <w:szCs w:val="24"/>
        </w:rPr>
      </w:pPr>
      <w:r w:rsidRPr="009E6DAC">
        <w:rPr>
          <w:rFonts w:asciiTheme="minorBidi" w:hAnsiTheme="minorBidi" w:cstheme="minorBidi"/>
          <w:sz w:val="24"/>
          <w:szCs w:val="24"/>
        </w:rPr>
        <w:t xml:space="preserve">See the </w:t>
      </w:r>
      <w:proofErr w:type="spellStart"/>
      <w:r w:rsidRPr="009E6DAC">
        <w:rPr>
          <w:rFonts w:asciiTheme="minorBidi" w:hAnsiTheme="minorBidi" w:cstheme="minorBidi"/>
          <w:sz w:val="24"/>
          <w:szCs w:val="24"/>
        </w:rPr>
        <w:t>Acharonim</w:t>
      </w:r>
      <w:proofErr w:type="spellEnd"/>
      <w:r w:rsidRPr="009E6DAC">
        <w:rPr>
          <w:rFonts w:asciiTheme="minorBidi" w:hAnsiTheme="minorBidi" w:cstheme="minorBidi"/>
          <w:sz w:val="24"/>
          <w:szCs w:val="24"/>
        </w:rPr>
        <w:t xml:space="preserve">: our custom is not to be stringent about this, for in truth the essence is as we have written initially, that once it is fully cooked, even </w:t>
      </w:r>
      <w:proofErr w:type="spellStart"/>
      <w:r w:rsidR="007D4FBD" w:rsidRPr="009E6DAC">
        <w:rPr>
          <w:rFonts w:asciiTheme="minorBidi" w:hAnsiTheme="minorBidi" w:cstheme="minorBidi"/>
          <w:i/>
          <w:iCs/>
          <w:sz w:val="24"/>
          <w:szCs w:val="24"/>
        </w:rPr>
        <w:t>hagasa</w:t>
      </w:r>
      <w:proofErr w:type="spellEnd"/>
      <w:r w:rsidRPr="009E6DAC">
        <w:rPr>
          <w:rFonts w:asciiTheme="minorBidi" w:hAnsiTheme="minorBidi" w:cstheme="minorBidi"/>
          <w:sz w:val="24"/>
          <w:szCs w:val="24"/>
        </w:rPr>
        <w:t xml:space="preserve"> is allowed.  One who wishes to be stringent should do so only concerning actual </w:t>
      </w:r>
      <w:proofErr w:type="spellStart"/>
      <w:r w:rsidR="007D4FBD" w:rsidRPr="009E6DAC">
        <w:rPr>
          <w:rFonts w:asciiTheme="minorBidi" w:hAnsiTheme="minorBidi" w:cstheme="minorBidi"/>
          <w:i/>
          <w:iCs/>
          <w:sz w:val="24"/>
          <w:szCs w:val="24"/>
        </w:rPr>
        <w:t>hagasa</w:t>
      </w:r>
      <w:proofErr w:type="spellEnd"/>
      <w:r w:rsidRPr="009E6DAC">
        <w:rPr>
          <w:rFonts w:asciiTheme="minorBidi" w:hAnsiTheme="minorBidi" w:cstheme="minorBidi"/>
          <w:sz w:val="24"/>
          <w:szCs w:val="24"/>
        </w:rPr>
        <w:t xml:space="preserve">, but one should not be stringent about removing </w:t>
      </w:r>
      <w:r w:rsidR="007D4FBD" w:rsidRPr="009E6DAC">
        <w:rPr>
          <w:rFonts w:asciiTheme="minorBidi" w:hAnsiTheme="minorBidi" w:cstheme="minorBidi"/>
          <w:sz w:val="24"/>
          <w:szCs w:val="24"/>
        </w:rPr>
        <w:t xml:space="preserve">food </w:t>
      </w:r>
      <w:r w:rsidRPr="009E6DAC">
        <w:rPr>
          <w:rFonts w:asciiTheme="minorBidi" w:hAnsiTheme="minorBidi" w:cstheme="minorBidi"/>
          <w:sz w:val="24"/>
          <w:szCs w:val="24"/>
        </w:rPr>
        <w:t>with a spoon if it is fully cooked and off the fire.</w:t>
      </w:r>
    </w:p>
    <w:p w14:paraId="3630EF49" w14:textId="77777777" w:rsidR="00023517" w:rsidRPr="009E6DAC" w:rsidRDefault="00023517" w:rsidP="009E6DAC">
      <w:pPr>
        <w:bidi w:val="0"/>
        <w:spacing w:after="0" w:line="240" w:lineRule="auto"/>
        <w:ind w:left="720" w:firstLine="720"/>
        <w:rPr>
          <w:rFonts w:asciiTheme="minorBidi" w:hAnsiTheme="minorBidi" w:cstheme="minorBidi"/>
          <w:sz w:val="24"/>
          <w:szCs w:val="24"/>
        </w:rPr>
      </w:pPr>
    </w:p>
    <w:p w14:paraId="0E5896B1" w14:textId="77777777" w:rsidR="00023517" w:rsidRPr="009E6DAC" w:rsidRDefault="00023517" w:rsidP="009E6DAC">
      <w:pPr>
        <w:bidi w:val="0"/>
        <w:spacing w:after="0" w:line="240" w:lineRule="auto"/>
        <w:ind w:firstLine="720"/>
        <w:rPr>
          <w:rFonts w:asciiTheme="minorBidi" w:hAnsiTheme="minorBidi" w:cstheme="minorBidi"/>
          <w:sz w:val="24"/>
          <w:szCs w:val="24"/>
        </w:rPr>
      </w:pPr>
      <w:r w:rsidRPr="009E6DAC">
        <w:rPr>
          <w:rFonts w:asciiTheme="minorBidi" w:hAnsiTheme="minorBidi" w:cstheme="minorBidi"/>
          <w:sz w:val="24"/>
          <w:szCs w:val="24"/>
        </w:rPr>
        <w:t xml:space="preserve">According to him, even the punctilious </w:t>
      </w:r>
      <w:r w:rsidR="007D4FBD" w:rsidRPr="009E6DAC">
        <w:rPr>
          <w:rFonts w:asciiTheme="minorBidi" w:hAnsiTheme="minorBidi" w:cstheme="minorBidi"/>
          <w:sz w:val="24"/>
          <w:szCs w:val="24"/>
        </w:rPr>
        <w:t xml:space="preserve">should refrain from actual </w:t>
      </w:r>
      <w:proofErr w:type="spellStart"/>
      <w:r w:rsidR="007D4FBD" w:rsidRPr="009E6DAC">
        <w:rPr>
          <w:rFonts w:asciiTheme="minorBidi" w:hAnsiTheme="minorBidi" w:cstheme="minorBidi"/>
          <w:i/>
          <w:iCs/>
          <w:sz w:val="24"/>
          <w:szCs w:val="24"/>
        </w:rPr>
        <w:t>hagasa</w:t>
      </w:r>
      <w:proofErr w:type="spellEnd"/>
      <w:r w:rsidR="007D4FBD" w:rsidRPr="009E6DAC">
        <w:rPr>
          <w:rFonts w:asciiTheme="minorBidi" w:hAnsiTheme="minorBidi" w:cstheme="minorBidi"/>
          <w:i/>
          <w:iCs/>
          <w:sz w:val="24"/>
          <w:szCs w:val="24"/>
        </w:rPr>
        <w:t xml:space="preserve"> </w:t>
      </w:r>
      <w:r w:rsidR="007D4FBD" w:rsidRPr="009E6DAC">
        <w:rPr>
          <w:rFonts w:asciiTheme="minorBidi" w:hAnsiTheme="minorBidi" w:cstheme="minorBidi"/>
          <w:sz w:val="24"/>
          <w:szCs w:val="24"/>
        </w:rPr>
        <w:t xml:space="preserve">and </w:t>
      </w:r>
      <w:r w:rsidRPr="009E6DAC">
        <w:rPr>
          <w:rFonts w:asciiTheme="minorBidi" w:hAnsiTheme="minorBidi" w:cstheme="minorBidi"/>
          <w:sz w:val="24"/>
          <w:szCs w:val="24"/>
        </w:rPr>
        <w:t xml:space="preserve">should not extend the stringency to removing </w:t>
      </w:r>
      <w:r w:rsidR="007D4FBD" w:rsidRPr="009E6DAC">
        <w:rPr>
          <w:rFonts w:asciiTheme="minorBidi" w:hAnsiTheme="minorBidi" w:cstheme="minorBidi"/>
          <w:sz w:val="24"/>
          <w:szCs w:val="24"/>
        </w:rPr>
        <w:t xml:space="preserve">food </w:t>
      </w:r>
      <w:r w:rsidRPr="009E6DAC">
        <w:rPr>
          <w:rFonts w:asciiTheme="minorBidi" w:hAnsiTheme="minorBidi" w:cstheme="minorBidi"/>
          <w:sz w:val="24"/>
          <w:szCs w:val="24"/>
        </w:rPr>
        <w:t>with a spoon.</w:t>
      </w:r>
    </w:p>
    <w:p w14:paraId="7799CF9A" w14:textId="77777777" w:rsidR="009E6DAC" w:rsidRDefault="009E6DAC" w:rsidP="009E6DAC">
      <w:pPr>
        <w:bidi w:val="0"/>
        <w:spacing w:after="0" w:line="240" w:lineRule="auto"/>
        <w:ind w:firstLine="720"/>
        <w:rPr>
          <w:rFonts w:asciiTheme="minorBidi" w:hAnsiTheme="minorBidi" w:cstheme="minorBidi"/>
          <w:sz w:val="24"/>
          <w:szCs w:val="24"/>
        </w:rPr>
      </w:pPr>
    </w:p>
    <w:p w14:paraId="62BE35D6" w14:textId="5A14E315" w:rsidR="00023517" w:rsidRPr="009E6DAC" w:rsidRDefault="00023517" w:rsidP="00922339">
      <w:pPr>
        <w:bidi w:val="0"/>
        <w:spacing w:after="0" w:line="240" w:lineRule="auto"/>
        <w:ind w:firstLine="720"/>
        <w:rPr>
          <w:rFonts w:asciiTheme="minorBidi" w:hAnsiTheme="minorBidi" w:cstheme="minorBidi"/>
          <w:sz w:val="24"/>
          <w:szCs w:val="24"/>
        </w:rPr>
      </w:pPr>
      <w:r w:rsidRPr="009E6DAC">
        <w:rPr>
          <w:rFonts w:asciiTheme="minorBidi" w:hAnsiTheme="minorBidi" w:cstheme="minorBidi"/>
          <w:sz w:val="24"/>
          <w:szCs w:val="24"/>
        </w:rPr>
        <w:t xml:space="preserve">If so, </w:t>
      </w:r>
      <w:r w:rsidRPr="009E6DAC">
        <w:rPr>
          <w:rFonts w:asciiTheme="minorBidi" w:hAnsiTheme="minorBidi" w:cstheme="minorBidi"/>
          <w:b/>
          <w:bCs/>
          <w:sz w:val="24"/>
          <w:szCs w:val="24"/>
        </w:rPr>
        <w:t>ab initio one may remove food with a spoon</w:t>
      </w:r>
      <w:r w:rsidRPr="009E6DAC">
        <w:rPr>
          <w:rFonts w:asciiTheme="minorBidi" w:hAnsiTheme="minorBidi" w:cstheme="minorBidi"/>
          <w:sz w:val="24"/>
          <w:szCs w:val="24"/>
        </w:rPr>
        <w:t xml:space="preserve"> from a fully</w:t>
      </w:r>
      <w:r w:rsidR="00517DE2">
        <w:rPr>
          <w:rFonts w:asciiTheme="minorBidi" w:hAnsiTheme="minorBidi" w:cstheme="minorBidi"/>
          <w:sz w:val="24"/>
          <w:szCs w:val="24"/>
        </w:rPr>
        <w:t xml:space="preserve"> </w:t>
      </w:r>
      <w:r w:rsidRPr="009E6DAC">
        <w:rPr>
          <w:rFonts w:asciiTheme="minorBidi" w:hAnsiTheme="minorBidi" w:cstheme="minorBidi"/>
          <w:sz w:val="24"/>
          <w:szCs w:val="24"/>
        </w:rPr>
        <w:t xml:space="preserve">cooked dish off the fire.  </w:t>
      </w:r>
      <w:r w:rsidRPr="009E6DAC">
        <w:rPr>
          <w:rFonts w:asciiTheme="minorBidi" w:hAnsiTheme="minorBidi" w:cstheme="minorBidi"/>
          <w:b/>
          <w:bCs/>
          <w:sz w:val="24"/>
          <w:szCs w:val="24"/>
        </w:rPr>
        <w:t xml:space="preserve">By the letter of the law, stirring is also permissible; </w:t>
      </w:r>
      <w:r w:rsidRPr="009E6DAC">
        <w:rPr>
          <w:rFonts w:asciiTheme="minorBidi" w:hAnsiTheme="minorBidi" w:cstheme="minorBidi"/>
          <w:sz w:val="24"/>
          <w:szCs w:val="24"/>
        </w:rPr>
        <w:t xml:space="preserve">however, one who wants to be stringent may </w:t>
      </w:r>
      <w:r w:rsidR="007D4FBD" w:rsidRPr="009E6DAC">
        <w:rPr>
          <w:rFonts w:asciiTheme="minorBidi" w:hAnsiTheme="minorBidi" w:cstheme="minorBidi"/>
          <w:sz w:val="24"/>
          <w:szCs w:val="24"/>
        </w:rPr>
        <w:t>opt not to</w:t>
      </w:r>
      <w:r w:rsidRPr="009E6DAC">
        <w:rPr>
          <w:rFonts w:asciiTheme="minorBidi" w:hAnsiTheme="minorBidi" w:cstheme="minorBidi"/>
          <w:sz w:val="24"/>
          <w:szCs w:val="24"/>
        </w:rPr>
        <w:t xml:space="preserve"> </w:t>
      </w:r>
      <w:r w:rsidR="007D4FBD" w:rsidRPr="009E6DAC">
        <w:rPr>
          <w:rFonts w:asciiTheme="minorBidi" w:hAnsiTheme="minorBidi" w:cstheme="minorBidi"/>
          <w:sz w:val="24"/>
          <w:szCs w:val="24"/>
        </w:rPr>
        <w:t xml:space="preserve">stir </w:t>
      </w:r>
      <w:r w:rsidRPr="009E6DAC">
        <w:rPr>
          <w:rFonts w:asciiTheme="minorBidi" w:hAnsiTheme="minorBidi" w:cstheme="minorBidi"/>
          <w:sz w:val="24"/>
          <w:szCs w:val="24"/>
        </w:rPr>
        <w:t>(but only as regards stirring</w:t>
      </w:r>
      <w:r w:rsidR="007D4FBD" w:rsidRPr="009E6DAC">
        <w:rPr>
          <w:rFonts w:asciiTheme="minorBidi" w:hAnsiTheme="minorBidi" w:cstheme="minorBidi"/>
          <w:sz w:val="24"/>
          <w:szCs w:val="24"/>
        </w:rPr>
        <w:t xml:space="preserve"> and not when it comes to removing food with a spoon</w:t>
      </w:r>
      <w:r w:rsidRPr="009E6DAC">
        <w:rPr>
          <w:rFonts w:asciiTheme="minorBidi" w:hAnsiTheme="minorBidi" w:cstheme="minorBidi"/>
          <w:sz w:val="24"/>
          <w:szCs w:val="24"/>
        </w:rPr>
        <w:t>).</w:t>
      </w:r>
    </w:p>
    <w:p w14:paraId="36244C5A" w14:textId="77777777" w:rsidR="00023517" w:rsidRPr="009E6DAC" w:rsidRDefault="00023517" w:rsidP="009E6DAC">
      <w:pPr>
        <w:bidi w:val="0"/>
        <w:spacing w:after="0" w:line="240" w:lineRule="auto"/>
        <w:ind w:firstLine="720"/>
        <w:rPr>
          <w:rFonts w:asciiTheme="minorBidi" w:hAnsiTheme="minorBidi" w:cstheme="minorBidi"/>
          <w:sz w:val="24"/>
          <w:szCs w:val="24"/>
        </w:rPr>
      </w:pPr>
    </w:p>
    <w:p w14:paraId="2991EAF8" w14:textId="77777777" w:rsidR="00023517" w:rsidRPr="009E6DAC" w:rsidRDefault="00023517" w:rsidP="009E6DAC">
      <w:pPr>
        <w:bidi w:val="0"/>
        <w:spacing w:after="0" w:line="240" w:lineRule="auto"/>
        <w:rPr>
          <w:rFonts w:asciiTheme="minorBidi" w:hAnsiTheme="minorBidi" w:cstheme="minorBidi"/>
          <w:sz w:val="24"/>
          <w:szCs w:val="24"/>
        </w:rPr>
      </w:pPr>
      <w:r w:rsidRPr="009E6DAC">
        <w:rPr>
          <w:rFonts w:asciiTheme="minorBidi" w:hAnsiTheme="minorBidi" w:cstheme="minorBidi"/>
          <w:b/>
          <w:bCs/>
          <w:color w:val="0070C0"/>
          <w:sz w:val="24"/>
          <w:szCs w:val="24"/>
        </w:rPr>
        <w:t>Conclusion</w:t>
      </w:r>
    </w:p>
    <w:p w14:paraId="5DEFF080" w14:textId="77777777" w:rsidR="009E6DAC" w:rsidRDefault="009E6DAC" w:rsidP="009E6DAC">
      <w:pPr>
        <w:bidi w:val="0"/>
        <w:spacing w:after="0" w:line="240" w:lineRule="auto"/>
        <w:ind w:firstLine="720"/>
        <w:rPr>
          <w:rFonts w:asciiTheme="minorBidi" w:hAnsiTheme="minorBidi" w:cstheme="minorBidi"/>
          <w:b/>
          <w:bCs/>
          <w:sz w:val="24"/>
          <w:szCs w:val="24"/>
        </w:rPr>
      </w:pPr>
    </w:p>
    <w:p w14:paraId="58EA587B" w14:textId="4BEA6E33" w:rsidR="00023517" w:rsidRPr="009E6DAC" w:rsidRDefault="00023517" w:rsidP="00B80A6D">
      <w:pPr>
        <w:bidi w:val="0"/>
        <w:spacing w:after="0" w:line="240" w:lineRule="auto"/>
        <w:ind w:firstLine="720"/>
        <w:rPr>
          <w:rFonts w:asciiTheme="minorBidi" w:hAnsiTheme="minorBidi" w:cstheme="minorBidi"/>
          <w:sz w:val="24"/>
          <w:szCs w:val="24"/>
        </w:rPr>
      </w:pPr>
      <w:r w:rsidRPr="009E6DAC">
        <w:rPr>
          <w:rFonts w:asciiTheme="minorBidi" w:hAnsiTheme="minorBidi" w:cstheme="minorBidi"/>
          <w:b/>
          <w:bCs/>
          <w:sz w:val="24"/>
          <w:szCs w:val="24"/>
        </w:rPr>
        <w:t>To summarize</w:t>
      </w:r>
      <w:r w:rsidRPr="009E6DAC">
        <w:rPr>
          <w:rFonts w:asciiTheme="minorBidi" w:hAnsiTheme="minorBidi" w:cstheme="minorBidi"/>
          <w:sz w:val="24"/>
          <w:szCs w:val="24"/>
        </w:rPr>
        <w:t xml:space="preserve">, one should not stir or serve from a dish </w:t>
      </w:r>
      <w:r w:rsidR="00A7389C" w:rsidRPr="009E6DAC">
        <w:rPr>
          <w:rFonts w:asciiTheme="minorBidi" w:hAnsiTheme="minorBidi" w:cstheme="minorBidi"/>
          <w:sz w:val="24"/>
          <w:szCs w:val="24"/>
        </w:rPr>
        <w:t>that</w:t>
      </w:r>
      <w:r w:rsidRPr="009E6DAC">
        <w:rPr>
          <w:rFonts w:asciiTheme="minorBidi" w:hAnsiTheme="minorBidi" w:cstheme="minorBidi"/>
          <w:sz w:val="24"/>
          <w:szCs w:val="24"/>
        </w:rPr>
        <w:t xml:space="preserve"> is not fully cooked.  Similarly, one should not stir a dish on the fire, even if it is fully cooked.  </w:t>
      </w:r>
      <w:bookmarkEnd w:id="0"/>
      <w:bookmarkEnd w:id="1"/>
      <w:r w:rsidRPr="009E6DAC">
        <w:rPr>
          <w:rFonts w:asciiTheme="minorBidi" w:hAnsiTheme="minorBidi" w:cstheme="minorBidi"/>
          <w:sz w:val="24"/>
          <w:szCs w:val="24"/>
        </w:rPr>
        <w:t xml:space="preserve">As for removing food from a cooked dish, </w:t>
      </w:r>
      <w:proofErr w:type="spellStart"/>
      <w:r w:rsidRPr="009E6DAC">
        <w:rPr>
          <w:rFonts w:asciiTheme="minorBidi" w:hAnsiTheme="minorBidi" w:cstheme="minorBidi"/>
          <w:sz w:val="24"/>
          <w:szCs w:val="24"/>
        </w:rPr>
        <w:t>Sefardim</w:t>
      </w:r>
      <w:proofErr w:type="spellEnd"/>
      <w:r w:rsidRPr="009E6DAC">
        <w:rPr>
          <w:rFonts w:asciiTheme="minorBidi" w:hAnsiTheme="minorBidi" w:cstheme="minorBidi"/>
          <w:sz w:val="24"/>
          <w:szCs w:val="24"/>
        </w:rPr>
        <w:t xml:space="preserve"> may be lenient and remove food from the pot, even if it is on the fire. (This is the view of </w:t>
      </w:r>
      <w:proofErr w:type="spellStart"/>
      <w:r w:rsidRPr="009E6DAC">
        <w:rPr>
          <w:rFonts w:asciiTheme="minorBidi" w:hAnsiTheme="minorBidi" w:cstheme="minorBidi"/>
          <w:bCs/>
          <w:sz w:val="24"/>
          <w:szCs w:val="24"/>
        </w:rPr>
        <w:t>Rav</w:t>
      </w:r>
      <w:proofErr w:type="spellEnd"/>
      <w:r w:rsidRPr="009E6DAC">
        <w:rPr>
          <w:rFonts w:asciiTheme="minorBidi" w:hAnsiTheme="minorBidi" w:cstheme="minorBidi"/>
          <w:bCs/>
          <w:sz w:val="24"/>
          <w:szCs w:val="24"/>
        </w:rPr>
        <w:t xml:space="preserve"> </w:t>
      </w:r>
      <w:proofErr w:type="spellStart"/>
      <w:r w:rsidRPr="009E6DAC">
        <w:rPr>
          <w:rFonts w:asciiTheme="minorBidi" w:hAnsiTheme="minorBidi" w:cstheme="minorBidi"/>
          <w:bCs/>
          <w:sz w:val="24"/>
          <w:szCs w:val="24"/>
        </w:rPr>
        <w:t>Ovadya</w:t>
      </w:r>
      <w:proofErr w:type="spellEnd"/>
      <w:r w:rsidRPr="009E6DAC">
        <w:rPr>
          <w:rFonts w:asciiTheme="minorBidi" w:hAnsiTheme="minorBidi" w:cstheme="minorBidi"/>
          <w:sz w:val="24"/>
          <w:szCs w:val="24"/>
        </w:rPr>
        <w:t xml:space="preserve">, though some are stringent.)  On the other hand, Ashkenazim cannot remove food with a spoon when the pot is on the fire; they must take it off and then take the food out (by the letter of the law, they may even stir the dish then).  Indeed, when there is a need, e.g., when the pot is heavy, Ashkenazim </w:t>
      </w:r>
      <w:r w:rsidR="00517DE2">
        <w:rPr>
          <w:rFonts w:asciiTheme="minorBidi" w:hAnsiTheme="minorBidi" w:cstheme="minorBidi"/>
          <w:sz w:val="24"/>
          <w:szCs w:val="24"/>
        </w:rPr>
        <w:t>may</w:t>
      </w:r>
      <w:r w:rsidR="00517DE2" w:rsidRPr="009E6DAC">
        <w:rPr>
          <w:rFonts w:asciiTheme="minorBidi" w:hAnsiTheme="minorBidi" w:cstheme="minorBidi"/>
          <w:sz w:val="24"/>
          <w:szCs w:val="24"/>
        </w:rPr>
        <w:t xml:space="preserve"> </w:t>
      </w:r>
      <w:r w:rsidRPr="009E6DAC">
        <w:rPr>
          <w:rFonts w:asciiTheme="minorBidi" w:hAnsiTheme="minorBidi" w:cstheme="minorBidi"/>
          <w:sz w:val="24"/>
          <w:szCs w:val="24"/>
        </w:rPr>
        <w:t xml:space="preserve">also remove food with a spoon from a pot on the fire, on the condition that </w:t>
      </w:r>
      <w:r w:rsidR="00B80A6D">
        <w:rPr>
          <w:rFonts w:asciiTheme="minorBidi" w:hAnsiTheme="minorBidi" w:cstheme="minorBidi"/>
          <w:sz w:val="24"/>
          <w:szCs w:val="24"/>
        </w:rPr>
        <w:t>the food</w:t>
      </w:r>
      <w:r w:rsidR="00B80A6D" w:rsidRPr="009E6DAC">
        <w:rPr>
          <w:rFonts w:asciiTheme="minorBidi" w:hAnsiTheme="minorBidi" w:cstheme="minorBidi"/>
          <w:sz w:val="24"/>
          <w:szCs w:val="24"/>
        </w:rPr>
        <w:t xml:space="preserve"> </w:t>
      </w:r>
      <w:r w:rsidRPr="009E6DAC">
        <w:rPr>
          <w:rFonts w:asciiTheme="minorBidi" w:hAnsiTheme="minorBidi" w:cstheme="minorBidi"/>
          <w:sz w:val="24"/>
          <w:szCs w:val="24"/>
        </w:rPr>
        <w:t xml:space="preserve">is fully cooked (according to the </w:t>
      </w:r>
      <w:proofErr w:type="spellStart"/>
      <w:r w:rsidRPr="009E6DAC">
        <w:rPr>
          <w:rFonts w:asciiTheme="minorBidi" w:hAnsiTheme="minorBidi" w:cstheme="minorBidi"/>
          <w:bCs/>
          <w:sz w:val="24"/>
          <w:szCs w:val="24"/>
        </w:rPr>
        <w:t>Chazon</w:t>
      </w:r>
      <w:proofErr w:type="spellEnd"/>
      <w:r w:rsidRPr="009E6DAC">
        <w:rPr>
          <w:rFonts w:asciiTheme="minorBidi" w:hAnsiTheme="minorBidi" w:cstheme="minorBidi"/>
          <w:bCs/>
          <w:sz w:val="24"/>
          <w:szCs w:val="24"/>
        </w:rPr>
        <w:t xml:space="preserve"> </w:t>
      </w:r>
      <w:proofErr w:type="spellStart"/>
      <w:r w:rsidRPr="009E6DAC">
        <w:rPr>
          <w:rFonts w:asciiTheme="minorBidi" w:hAnsiTheme="minorBidi" w:cstheme="minorBidi"/>
          <w:bCs/>
          <w:sz w:val="24"/>
          <w:szCs w:val="24"/>
        </w:rPr>
        <w:t>Ish</w:t>
      </w:r>
      <w:proofErr w:type="spellEnd"/>
      <w:r w:rsidRPr="009E6DAC">
        <w:rPr>
          <w:rFonts w:asciiTheme="minorBidi" w:hAnsiTheme="minorBidi" w:cstheme="minorBidi"/>
          <w:sz w:val="24"/>
          <w:szCs w:val="24"/>
        </w:rPr>
        <w:t>).</w:t>
      </w:r>
    </w:p>
    <w:p w14:paraId="31515BCC" w14:textId="77777777" w:rsidR="00023517" w:rsidRPr="009E6DAC" w:rsidRDefault="00023517" w:rsidP="009E6DAC">
      <w:pPr>
        <w:bidi w:val="0"/>
        <w:spacing w:after="0" w:line="240" w:lineRule="auto"/>
        <w:ind w:firstLine="720"/>
        <w:rPr>
          <w:rFonts w:asciiTheme="minorBidi" w:hAnsiTheme="minorBidi" w:cstheme="minorBidi"/>
          <w:sz w:val="24"/>
          <w:szCs w:val="24"/>
        </w:rPr>
      </w:pPr>
    </w:p>
    <w:p w14:paraId="193B7748" w14:textId="77777777" w:rsidR="00023517" w:rsidRPr="009E6DAC" w:rsidRDefault="00023517" w:rsidP="009E6DAC">
      <w:pPr>
        <w:bidi w:val="0"/>
        <w:spacing w:after="0" w:line="240" w:lineRule="auto"/>
        <w:rPr>
          <w:rFonts w:asciiTheme="minorBidi" w:hAnsiTheme="minorBidi" w:cstheme="minorBidi"/>
          <w:b/>
          <w:bCs/>
          <w:color w:val="0070C0"/>
          <w:sz w:val="24"/>
          <w:szCs w:val="24"/>
        </w:rPr>
      </w:pPr>
      <w:r w:rsidRPr="009E6DAC">
        <w:rPr>
          <w:rFonts w:asciiTheme="minorBidi" w:hAnsiTheme="minorBidi" w:cstheme="minorBidi"/>
          <w:b/>
          <w:bCs/>
          <w:color w:val="0070C0"/>
          <w:sz w:val="24"/>
          <w:szCs w:val="24"/>
        </w:rPr>
        <w:t>Dry Pieces</w:t>
      </w:r>
    </w:p>
    <w:p w14:paraId="195BB44A" w14:textId="77777777" w:rsidR="009E6DAC" w:rsidRDefault="009E6DAC" w:rsidP="009E6DAC">
      <w:pPr>
        <w:bidi w:val="0"/>
        <w:spacing w:after="0" w:line="240" w:lineRule="auto"/>
        <w:ind w:firstLine="720"/>
        <w:rPr>
          <w:rFonts w:asciiTheme="minorBidi" w:hAnsiTheme="minorBidi" w:cstheme="minorBidi"/>
          <w:sz w:val="24"/>
          <w:szCs w:val="24"/>
        </w:rPr>
      </w:pPr>
    </w:p>
    <w:p w14:paraId="6E203806" w14:textId="7B927590" w:rsidR="00023517" w:rsidRPr="009E6DAC" w:rsidRDefault="00023517" w:rsidP="00517DE2">
      <w:pPr>
        <w:bidi w:val="0"/>
        <w:spacing w:after="0" w:line="240" w:lineRule="auto"/>
        <w:ind w:firstLine="720"/>
        <w:rPr>
          <w:rFonts w:asciiTheme="minorBidi" w:hAnsiTheme="minorBidi" w:cstheme="minorBidi"/>
          <w:sz w:val="24"/>
          <w:szCs w:val="24"/>
        </w:rPr>
      </w:pPr>
      <w:r w:rsidRPr="009E6DAC">
        <w:rPr>
          <w:rFonts w:asciiTheme="minorBidi" w:hAnsiTheme="minorBidi" w:cstheme="minorBidi"/>
          <w:sz w:val="24"/>
          <w:szCs w:val="24"/>
        </w:rPr>
        <w:t xml:space="preserve">We should note that the prohibition of stirring exists only when the dish is </w:t>
      </w:r>
      <w:r w:rsidR="007D4FBD" w:rsidRPr="009E6DAC">
        <w:rPr>
          <w:rFonts w:asciiTheme="minorBidi" w:hAnsiTheme="minorBidi" w:cstheme="minorBidi"/>
          <w:sz w:val="24"/>
          <w:szCs w:val="24"/>
        </w:rPr>
        <w:t xml:space="preserve">a </w:t>
      </w:r>
      <w:r w:rsidRPr="009E6DAC">
        <w:rPr>
          <w:rFonts w:asciiTheme="minorBidi" w:hAnsiTheme="minorBidi" w:cstheme="minorBidi"/>
          <w:sz w:val="24"/>
          <w:szCs w:val="24"/>
        </w:rPr>
        <w:t>mix</w:t>
      </w:r>
      <w:r w:rsidR="007D4FBD" w:rsidRPr="009E6DAC">
        <w:rPr>
          <w:rFonts w:asciiTheme="minorBidi" w:hAnsiTheme="minorBidi" w:cstheme="minorBidi"/>
          <w:sz w:val="24"/>
          <w:szCs w:val="24"/>
        </w:rPr>
        <w:t>ture (like a soup)</w:t>
      </w:r>
      <w:r w:rsidRPr="009E6DAC">
        <w:rPr>
          <w:rFonts w:asciiTheme="minorBidi" w:hAnsiTheme="minorBidi" w:cstheme="minorBidi"/>
          <w:sz w:val="24"/>
          <w:szCs w:val="24"/>
        </w:rPr>
        <w:t xml:space="preserve">, but there is no prohibition to remove pieces of </w:t>
      </w:r>
      <w:r w:rsidRPr="009E6DAC">
        <w:rPr>
          <w:rFonts w:asciiTheme="minorBidi" w:hAnsiTheme="minorBidi" w:cstheme="minorBidi"/>
          <w:i/>
          <w:iCs/>
          <w:sz w:val="24"/>
          <w:szCs w:val="24"/>
        </w:rPr>
        <w:t>schnitzel</w:t>
      </w:r>
      <w:r w:rsidRPr="009E6DAC">
        <w:rPr>
          <w:rFonts w:asciiTheme="minorBidi" w:hAnsiTheme="minorBidi" w:cstheme="minorBidi"/>
          <w:sz w:val="24"/>
          <w:szCs w:val="24"/>
        </w:rPr>
        <w:t xml:space="preserve"> or </w:t>
      </w:r>
      <w:r w:rsidRPr="009E6DAC">
        <w:rPr>
          <w:rFonts w:asciiTheme="minorBidi" w:hAnsiTheme="minorBidi" w:cstheme="minorBidi"/>
          <w:i/>
          <w:sz w:val="24"/>
          <w:szCs w:val="24"/>
        </w:rPr>
        <w:t>kugel</w:t>
      </w:r>
      <w:r w:rsidRPr="009E6DAC">
        <w:rPr>
          <w:rFonts w:asciiTheme="minorBidi" w:hAnsiTheme="minorBidi" w:cstheme="minorBidi"/>
          <w:sz w:val="24"/>
          <w:szCs w:val="24"/>
        </w:rPr>
        <w:t xml:space="preserve"> from a pan on the fire, because this does not “stir” the remaining food (</w:t>
      </w:r>
      <w:proofErr w:type="spellStart"/>
      <w:r w:rsidRPr="009E6DAC">
        <w:rPr>
          <w:rFonts w:asciiTheme="minorBidi" w:hAnsiTheme="minorBidi" w:cstheme="minorBidi"/>
          <w:bCs/>
          <w:sz w:val="24"/>
          <w:szCs w:val="24"/>
        </w:rPr>
        <w:t>Rav</w:t>
      </w:r>
      <w:proofErr w:type="spellEnd"/>
      <w:r w:rsidRPr="009E6DAC">
        <w:rPr>
          <w:rFonts w:asciiTheme="minorBidi" w:hAnsiTheme="minorBidi" w:cstheme="minorBidi"/>
          <w:bCs/>
          <w:sz w:val="24"/>
          <w:szCs w:val="24"/>
        </w:rPr>
        <w:t xml:space="preserve"> S.Z. Auerbach, </w:t>
      </w:r>
      <w:proofErr w:type="spellStart"/>
      <w:r w:rsidRPr="009E6DAC">
        <w:rPr>
          <w:rFonts w:asciiTheme="minorBidi" w:hAnsiTheme="minorBidi" w:cstheme="minorBidi"/>
          <w:bCs/>
          <w:sz w:val="24"/>
          <w:szCs w:val="24"/>
        </w:rPr>
        <w:t>Rav</w:t>
      </w:r>
      <w:proofErr w:type="spellEnd"/>
      <w:r w:rsidRPr="009E6DAC">
        <w:rPr>
          <w:rFonts w:asciiTheme="minorBidi" w:hAnsiTheme="minorBidi" w:cstheme="minorBidi"/>
          <w:bCs/>
          <w:sz w:val="24"/>
          <w:szCs w:val="24"/>
        </w:rPr>
        <w:t xml:space="preserve"> Y.S. </w:t>
      </w:r>
      <w:proofErr w:type="spellStart"/>
      <w:r w:rsidRPr="009E6DAC">
        <w:rPr>
          <w:rFonts w:asciiTheme="minorBidi" w:hAnsiTheme="minorBidi" w:cstheme="minorBidi"/>
          <w:bCs/>
          <w:sz w:val="24"/>
          <w:szCs w:val="24"/>
        </w:rPr>
        <w:t>Elyashiv</w:t>
      </w:r>
      <w:proofErr w:type="spellEnd"/>
      <w:r w:rsidRPr="009E6DAC">
        <w:rPr>
          <w:rFonts w:asciiTheme="minorBidi" w:hAnsiTheme="minorBidi" w:cstheme="minorBidi"/>
          <w:bCs/>
          <w:sz w:val="24"/>
          <w:szCs w:val="24"/>
        </w:rPr>
        <w:t xml:space="preserve">, </w:t>
      </w:r>
      <w:r w:rsidRPr="009E6DAC">
        <w:rPr>
          <w:rFonts w:asciiTheme="minorBidi" w:hAnsiTheme="minorBidi" w:cstheme="minorBidi"/>
          <w:sz w:val="24"/>
          <w:szCs w:val="24"/>
        </w:rPr>
        <w:t xml:space="preserve">cited in </w:t>
      </w:r>
      <w:proofErr w:type="spellStart"/>
      <w:r w:rsidRPr="009E6DAC">
        <w:rPr>
          <w:rFonts w:asciiTheme="minorBidi" w:hAnsiTheme="minorBidi" w:cstheme="minorBidi"/>
          <w:i/>
          <w:sz w:val="24"/>
          <w:szCs w:val="24"/>
        </w:rPr>
        <w:t>M</w:t>
      </w:r>
      <w:r w:rsidR="00517DE2">
        <w:rPr>
          <w:rFonts w:asciiTheme="minorBidi" w:hAnsiTheme="minorBidi" w:cstheme="minorBidi"/>
          <w:i/>
          <w:sz w:val="24"/>
          <w:szCs w:val="24"/>
        </w:rPr>
        <w:t>e</w:t>
      </w:r>
      <w:r w:rsidRPr="009E6DAC">
        <w:rPr>
          <w:rFonts w:asciiTheme="minorBidi" w:hAnsiTheme="minorBidi" w:cstheme="minorBidi"/>
          <w:i/>
          <w:sz w:val="24"/>
          <w:szCs w:val="24"/>
        </w:rPr>
        <w:t>or</w:t>
      </w:r>
      <w:proofErr w:type="spellEnd"/>
      <w:r w:rsidRPr="009E6DAC">
        <w:rPr>
          <w:rFonts w:asciiTheme="minorBidi" w:hAnsiTheme="minorBidi" w:cstheme="minorBidi"/>
          <w:i/>
          <w:sz w:val="24"/>
          <w:szCs w:val="24"/>
        </w:rPr>
        <w:t xml:space="preserve"> Ha-Shabbat</w:t>
      </w:r>
      <w:r w:rsidRPr="009E6DAC">
        <w:rPr>
          <w:rFonts w:asciiTheme="minorBidi" w:hAnsiTheme="minorBidi" w:cstheme="minorBidi"/>
          <w:sz w:val="24"/>
          <w:szCs w:val="24"/>
        </w:rPr>
        <w:t xml:space="preserve">, Vol. II, p. 340).   </w:t>
      </w:r>
    </w:p>
    <w:p w14:paraId="65122069" w14:textId="77777777" w:rsidR="00023517" w:rsidRPr="009E6DAC" w:rsidRDefault="00023517" w:rsidP="009E6DAC">
      <w:pPr>
        <w:bidi w:val="0"/>
        <w:spacing w:after="0" w:line="240" w:lineRule="auto"/>
        <w:ind w:firstLine="720"/>
        <w:rPr>
          <w:rFonts w:asciiTheme="minorBidi" w:hAnsiTheme="minorBidi" w:cstheme="minorBidi"/>
          <w:sz w:val="24"/>
          <w:szCs w:val="24"/>
        </w:rPr>
      </w:pPr>
    </w:p>
    <w:p w14:paraId="03723B15" w14:textId="77777777" w:rsidR="00023517" w:rsidRPr="009E6DAC" w:rsidRDefault="00023517" w:rsidP="009E6DAC">
      <w:pPr>
        <w:bidi w:val="0"/>
        <w:spacing w:after="0" w:line="240" w:lineRule="auto"/>
        <w:rPr>
          <w:rFonts w:asciiTheme="minorBidi" w:hAnsiTheme="minorBidi" w:cstheme="minorBidi"/>
          <w:b/>
          <w:bCs/>
          <w:color w:val="0070C0"/>
          <w:sz w:val="24"/>
          <w:szCs w:val="24"/>
        </w:rPr>
      </w:pPr>
      <w:r w:rsidRPr="009E6DAC">
        <w:rPr>
          <w:rFonts w:asciiTheme="minorBidi" w:hAnsiTheme="minorBidi" w:cstheme="minorBidi"/>
          <w:b/>
          <w:bCs/>
          <w:color w:val="0070C0"/>
          <w:sz w:val="24"/>
          <w:szCs w:val="24"/>
        </w:rPr>
        <w:t>Stirring Boiling Water</w:t>
      </w:r>
    </w:p>
    <w:p w14:paraId="50514D6D" w14:textId="77777777" w:rsidR="009E6DAC" w:rsidRDefault="009E6DAC" w:rsidP="009E6DAC">
      <w:pPr>
        <w:bidi w:val="0"/>
        <w:spacing w:after="0" w:line="240" w:lineRule="auto"/>
        <w:ind w:firstLine="720"/>
        <w:rPr>
          <w:rFonts w:asciiTheme="minorBidi" w:hAnsiTheme="minorBidi" w:cstheme="minorBidi"/>
          <w:sz w:val="24"/>
          <w:szCs w:val="24"/>
        </w:rPr>
      </w:pPr>
    </w:p>
    <w:p w14:paraId="5A141C4C" w14:textId="09FB209F" w:rsidR="00023517" w:rsidRPr="009E6DAC" w:rsidRDefault="00023517" w:rsidP="00B80A6D">
      <w:pPr>
        <w:bidi w:val="0"/>
        <w:spacing w:after="0" w:line="240" w:lineRule="auto"/>
        <w:ind w:firstLine="720"/>
        <w:rPr>
          <w:rFonts w:asciiTheme="minorBidi" w:hAnsiTheme="minorBidi" w:cstheme="minorBidi"/>
          <w:b/>
          <w:bCs/>
          <w:sz w:val="24"/>
          <w:szCs w:val="24"/>
        </w:rPr>
      </w:pPr>
      <w:r w:rsidRPr="009E6DAC">
        <w:rPr>
          <w:rFonts w:asciiTheme="minorBidi" w:hAnsiTheme="minorBidi" w:cstheme="minorBidi"/>
          <w:sz w:val="24"/>
          <w:szCs w:val="24"/>
        </w:rPr>
        <w:t xml:space="preserve">Is there a prohibition of </w:t>
      </w:r>
      <w:proofErr w:type="spellStart"/>
      <w:r w:rsidR="007D4FBD" w:rsidRPr="009E6DAC">
        <w:rPr>
          <w:rFonts w:asciiTheme="minorBidi" w:hAnsiTheme="minorBidi" w:cstheme="minorBidi"/>
          <w:i/>
          <w:iCs/>
          <w:sz w:val="24"/>
          <w:szCs w:val="24"/>
        </w:rPr>
        <w:t>hagasa</w:t>
      </w:r>
      <w:proofErr w:type="spellEnd"/>
      <w:r w:rsidR="007D4FBD" w:rsidRPr="009E6DAC">
        <w:rPr>
          <w:rFonts w:asciiTheme="minorBidi" w:hAnsiTheme="minorBidi" w:cstheme="minorBidi"/>
          <w:sz w:val="24"/>
          <w:szCs w:val="24"/>
        </w:rPr>
        <w:t xml:space="preserve"> of</w:t>
      </w:r>
      <w:r w:rsidRPr="009E6DAC">
        <w:rPr>
          <w:rFonts w:asciiTheme="minorBidi" w:hAnsiTheme="minorBidi" w:cstheme="minorBidi"/>
          <w:sz w:val="24"/>
          <w:szCs w:val="24"/>
        </w:rPr>
        <w:t xml:space="preserve"> boiling water?  The </w:t>
      </w:r>
      <w:proofErr w:type="spellStart"/>
      <w:r w:rsidRPr="009E6DAC">
        <w:rPr>
          <w:rFonts w:asciiTheme="minorBidi" w:hAnsiTheme="minorBidi" w:cstheme="minorBidi"/>
          <w:bCs/>
          <w:sz w:val="24"/>
          <w:szCs w:val="24"/>
        </w:rPr>
        <w:t>Avnei</w:t>
      </w:r>
      <w:proofErr w:type="spellEnd"/>
      <w:r w:rsidRPr="009E6DAC">
        <w:rPr>
          <w:rFonts w:asciiTheme="minorBidi" w:hAnsiTheme="minorBidi" w:cstheme="minorBidi"/>
          <w:bCs/>
          <w:sz w:val="24"/>
          <w:szCs w:val="24"/>
        </w:rPr>
        <w:t xml:space="preserve"> </w:t>
      </w:r>
      <w:proofErr w:type="spellStart"/>
      <w:r w:rsidRPr="009E6DAC">
        <w:rPr>
          <w:rFonts w:asciiTheme="minorBidi" w:hAnsiTheme="minorBidi" w:cstheme="minorBidi"/>
          <w:bCs/>
          <w:sz w:val="24"/>
          <w:szCs w:val="24"/>
        </w:rPr>
        <w:t>Nezer</w:t>
      </w:r>
      <w:proofErr w:type="spellEnd"/>
      <w:r w:rsidRPr="009E6DAC">
        <w:rPr>
          <w:rFonts w:asciiTheme="minorBidi" w:hAnsiTheme="minorBidi" w:cstheme="minorBidi"/>
          <w:sz w:val="24"/>
          <w:szCs w:val="24"/>
        </w:rPr>
        <w:t xml:space="preserve"> (</w:t>
      </w:r>
      <w:r w:rsidRPr="009E6DAC">
        <w:rPr>
          <w:rFonts w:asciiTheme="minorBidi" w:hAnsiTheme="minorBidi" w:cstheme="minorBidi"/>
          <w:iCs/>
          <w:sz w:val="24"/>
          <w:szCs w:val="24"/>
        </w:rPr>
        <w:t>OC,</w:t>
      </w:r>
      <w:r w:rsidRPr="009E6DAC">
        <w:rPr>
          <w:rFonts w:asciiTheme="minorBidi" w:hAnsiTheme="minorBidi" w:cstheme="minorBidi"/>
          <w:sz w:val="24"/>
          <w:szCs w:val="24"/>
        </w:rPr>
        <w:t xml:space="preserve"> </w:t>
      </w:r>
      <w:proofErr w:type="spellStart"/>
      <w:r w:rsidRPr="009E6DAC">
        <w:rPr>
          <w:rFonts w:asciiTheme="minorBidi" w:hAnsiTheme="minorBidi" w:cstheme="minorBidi"/>
          <w:sz w:val="24"/>
          <w:szCs w:val="24"/>
        </w:rPr>
        <w:t>ch.</w:t>
      </w:r>
      <w:proofErr w:type="spellEnd"/>
      <w:r w:rsidRPr="009E6DAC">
        <w:rPr>
          <w:rFonts w:asciiTheme="minorBidi" w:hAnsiTheme="minorBidi" w:cstheme="minorBidi"/>
          <w:sz w:val="24"/>
          <w:szCs w:val="24"/>
        </w:rPr>
        <w:t xml:space="preserve"> 59) cites the Gaon of </w:t>
      </w:r>
      <w:proofErr w:type="spellStart"/>
      <w:r w:rsidRPr="009E6DAC">
        <w:rPr>
          <w:rFonts w:asciiTheme="minorBidi" w:hAnsiTheme="minorBidi" w:cstheme="minorBidi"/>
          <w:sz w:val="24"/>
          <w:szCs w:val="24"/>
        </w:rPr>
        <w:t>Kutno</w:t>
      </w:r>
      <w:proofErr w:type="spellEnd"/>
      <w:r w:rsidRPr="009E6DAC">
        <w:rPr>
          <w:rFonts w:asciiTheme="minorBidi" w:hAnsiTheme="minorBidi" w:cstheme="minorBidi"/>
          <w:sz w:val="24"/>
          <w:szCs w:val="24"/>
        </w:rPr>
        <w:t xml:space="preserve"> (</w:t>
      </w:r>
      <w:proofErr w:type="spellStart"/>
      <w:r w:rsidRPr="009E6DAC">
        <w:rPr>
          <w:rFonts w:asciiTheme="minorBidi" w:hAnsiTheme="minorBidi" w:cstheme="minorBidi"/>
          <w:sz w:val="24"/>
          <w:szCs w:val="24"/>
        </w:rPr>
        <w:t>Rav</w:t>
      </w:r>
      <w:proofErr w:type="spellEnd"/>
      <w:r w:rsidRPr="009E6DAC">
        <w:rPr>
          <w:rFonts w:asciiTheme="minorBidi" w:hAnsiTheme="minorBidi" w:cstheme="minorBidi"/>
          <w:sz w:val="24"/>
          <w:szCs w:val="24"/>
        </w:rPr>
        <w:t xml:space="preserve"> Yisrael Yehoshua Trunk, author of </w:t>
      </w:r>
      <w:proofErr w:type="spellStart"/>
      <w:r w:rsidRPr="009E6DAC">
        <w:rPr>
          <w:rFonts w:asciiTheme="minorBidi" w:hAnsiTheme="minorBidi" w:cstheme="minorBidi"/>
          <w:i/>
          <w:iCs/>
          <w:sz w:val="24"/>
          <w:szCs w:val="24"/>
        </w:rPr>
        <w:t>Yeshuot</w:t>
      </w:r>
      <w:proofErr w:type="spellEnd"/>
      <w:r w:rsidRPr="009E6DAC">
        <w:rPr>
          <w:rFonts w:asciiTheme="minorBidi" w:hAnsiTheme="minorBidi" w:cstheme="minorBidi"/>
          <w:i/>
          <w:iCs/>
          <w:sz w:val="24"/>
          <w:szCs w:val="24"/>
        </w:rPr>
        <w:t xml:space="preserve"> </w:t>
      </w:r>
      <w:proofErr w:type="spellStart"/>
      <w:r w:rsidRPr="009E6DAC">
        <w:rPr>
          <w:rFonts w:asciiTheme="minorBidi" w:hAnsiTheme="minorBidi" w:cstheme="minorBidi"/>
          <w:i/>
          <w:iCs/>
          <w:sz w:val="24"/>
          <w:szCs w:val="24"/>
        </w:rPr>
        <w:t>Malko</w:t>
      </w:r>
      <w:proofErr w:type="spellEnd"/>
      <w:r w:rsidRPr="009E6DAC">
        <w:rPr>
          <w:rFonts w:asciiTheme="minorBidi" w:hAnsiTheme="minorBidi" w:cstheme="minorBidi"/>
          <w:sz w:val="24"/>
          <w:szCs w:val="24"/>
        </w:rPr>
        <w:t xml:space="preserve">), who rules that </w:t>
      </w:r>
      <w:r w:rsidRPr="009E6DAC">
        <w:rPr>
          <w:rFonts w:asciiTheme="minorBidi" w:hAnsiTheme="minorBidi" w:cstheme="minorBidi"/>
          <w:b/>
          <w:bCs/>
          <w:sz w:val="24"/>
          <w:szCs w:val="24"/>
        </w:rPr>
        <w:t xml:space="preserve">there is no prohibition of </w:t>
      </w:r>
      <w:proofErr w:type="spellStart"/>
      <w:r w:rsidR="007D4FBD" w:rsidRPr="009E6DAC">
        <w:rPr>
          <w:rFonts w:asciiTheme="minorBidi" w:hAnsiTheme="minorBidi" w:cstheme="minorBidi"/>
          <w:b/>
          <w:bCs/>
          <w:i/>
          <w:iCs/>
          <w:sz w:val="24"/>
          <w:szCs w:val="24"/>
        </w:rPr>
        <w:t>hagasa</w:t>
      </w:r>
      <w:proofErr w:type="spellEnd"/>
      <w:r w:rsidR="007D4FBD" w:rsidRPr="009E6DAC">
        <w:rPr>
          <w:rFonts w:asciiTheme="minorBidi" w:hAnsiTheme="minorBidi" w:cstheme="minorBidi"/>
          <w:b/>
          <w:bCs/>
          <w:i/>
          <w:iCs/>
          <w:sz w:val="24"/>
          <w:szCs w:val="24"/>
        </w:rPr>
        <w:t xml:space="preserve"> </w:t>
      </w:r>
      <w:r w:rsidR="007D4FBD" w:rsidRPr="009E6DAC">
        <w:rPr>
          <w:rFonts w:asciiTheme="minorBidi" w:hAnsiTheme="minorBidi" w:cstheme="minorBidi"/>
          <w:b/>
          <w:bCs/>
          <w:sz w:val="24"/>
          <w:szCs w:val="24"/>
        </w:rPr>
        <w:t>of</w:t>
      </w:r>
      <w:r w:rsidRPr="009E6DAC">
        <w:rPr>
          <w:rFonts w:asciiTheme="minorBidi" w:hAnsiTheme="minorBidi" w:cstheme="minorBidi"/>
          <w:b/>
          <w:bCs/>
          <w:sz w:val="24"/>
          <w:szCs w:val="24"/>
        </w:rPr>
        <w:t xml:space="preserve"> boiling water</w:t>
      </w:r>
      <w:r w:rsidRPr="009E6DAC">
        <w:rPr>
          <w:rFonts w:asciiTheme="minorBidi" w:hAnsiTheme="minorBidi" w:cstheme="minorBidi"/>
          <w:sz w:val="24"/>
          <w:szCs w:val="24"/>
        </w:rPr>
        <w:t xml:space="preserve">, and this is </w:t>
      </w:r>
      <w:r w:rsidR="00B80A6D">
        <w:rPr>
          <w:rFonts w:asciiTheme="minorBidi" w:hAnsiTheme="minorBidi" w:cstheme="minorBidi"/>
          <w:sz w:val="24"/>
          <w:szCs w:val="24"/>
        </w:rPr>
        <w:t xml:space="preserve">also </w:t>
      </w:r>
      <w:r w:rsidRPr="009E6DAC">
        <w:rPr>
          <w:rFonts w:asciiTheme="minorBidi" w:hAnsiTheme="minorBidi" w:cstheme="minorBidi"/>
          <w:sz w:val="24"/>
          <w:szCs w:val="24"/>
        </w:rPr>
        <w:t xml:space="preserve">the ruling of </w:t>
      </w:r>
      <w:proofErr w:type="spellStart"/>
      <w:r w:rsidRPr="009E6DAC">
        <w:rPr>
          <w:rFonts w:asciiTheme="minorBidi" w:hAnsiTheme="minorBidi" w:cstheme="minorBidi"/>
          <w:bCs/>
          <w:sz w:val="24"/>
          <w:szCs w:val="24"/>
        </w:rPr>
        <w:t>Rav</w:t>
      </w:r>
      <w:proofErr w:type="spellEnd"/>
      <w:r w:rsidRPr="009E6DAC">
        <w:rPr>
          <w:rFonts w:asciiTheme="minorBidi" w:hAnsiTheme="minorBidi" w:cstheme="minorBidi"/>
          <w:bCs/>
          <w:sz w:val="24"/>
          <w:szCs w:val="24"/>
        </w:rPr>
        <w:t xml:space="preserve"> Feinstein</w:t>
      </w:r>
      <w:r w:rsidRPr="009E6DAC">
        <w:rPr>
          <w:rFonts w:asciiTheme="minorBidi" w:hAnsiTheme="minorBidi" w:cstheme="minorBidi"/>
          <w:sz w:val="24"/>
          <w:szCs w:val="24"/>
        </w:rPr>
        <w:t xml:space="preserve"> (</w:t>
      </w:r>
      <w:proofErr w:type="spellStart"/>
      <w:r w:rsidRPr="009E6DAC">
        <w:rPr>
          <w:rFonts w:asciiTheme="minorBidi" w:hAnsiTheme="minorBidi" w:cstheme="minorBidi"/>
          <w:i/>
          <w:sz w:val="24"/>
          <w:szCs w:val="24"/>
        </w:rPr>
        <w:t>Iggerot</w:t>
      </w:r>
      <w:proofErr w:type="spellEnd"/>
      <w:r w:rsidRPr="009E6DAC">
        <w:rPr>
          <w:rFonts w:asciiTheme="minorBidi" w:hAnsiTheme="minorBidi" w:cstheme="minorBidi"/>
          <w:i/>
          <w:sz w:val="24"/>
          <w:szCs w:val="24"/>
        </w:rPr>
        <w:t xml:space="preserve"> Moshe</w:t>
      </w:r>
      <w:r w:rsidRPr="009E6DAC">
        <w:rPr>
          <w:rFonts w:asciiTheme="minorBidi" w:hAnsiTheme="minorBidi" w:cstheme="minorBidi"/>
          <w:sz w:val="24"/>
          <w:szCs w:val="24"/>
        </w:rPr>
        <w:t xml:space="preserve">, </w:t>
      </w:r>
      <w:r w:rsidRPr="009E6DAC">
        <w:rPr>
          <w:rFonts w:asciiTheme="minorBidi" w:hAnsiTheme="minorBidi" w:cstheme="minorBidi"/>
          <w:iCs/>
          <w:sz w:val="24"/>
          <w:szCs w:val="24"/>
        </w:rPr>
        <w:t>OC</w:t>
      </w:r>
      <w:r w:rsidRPr="009E6DAC">
        <w:rPr>
          <w:rFonts w:asciiTheme="minorBidi" w:hAnsiTheme="minorBidi" w:cstheme="minorBidi"/>
          <w:sz w:val="24"/>
          <w:szCs w:val="24"/>
        </w:rPr>
        <w:t xml:space="preserve">, Vol. IV, </w:t>
      </w:r>
      <w:proofErr w:type="spellStart"/>
      <w:r w:rsidRPr="009E6DAC">
        <w:rPr>
          <w:rFonts w:asciiTheme="minorBidi" w:hAnsiTheme="minorBidi" w:cstheme="minorBidi"/>
          <w:i/>
          <w:sz w:val="24"/>
          <w:szCs w:val="24"/>
        </w:rPr>
        <w:t>Bishul</w:t>
      </w:r>
      <w:proofErr w:type="spellEnd"/>
      <w:r w:rsidRPr="009E6DAC">
        <w:rPr>
          <w:rFonts w:asciiTheme="minorBidi" w:hAnsiTheme="minorBidi" w:cstheme="minorBidi"/>
          <w:sz w:val="24"/>
          <w:szCs w:val="24"/>
        </w:rPr>
        <w:t xml:space="preserve"> 14).  </w:t>
      </w:r>
      <w:r w:rsidR="00B80A6D">
        <w:rPr>
          <w:rFonts w:asciiTheme="minorBidi" w:hAnsiTheme="minorBidi" w:cstheme="minorBidi"/>
          <w:sz w:val="24"/>
          <w:szCs w:val="24"/>
        </w:rPr>
        <w:t>That’s because</w:t>
      </w:r>
      <w:r w:rsidRPr="009E6DAC">
        <w:rPr>
          <w:rFonts w:asciiTheme="minorBidi" w:hAnsiTheme="minorBidi" w:cstheme="minorBidi"/>
          <w:sz w:val="24"/>
          <w:szCs w:val="24"/>
        </w:rPr>
        <w:t xml:space="preserve"> the water is agitated by the very boiling, so </w:t>
      </w:r>
      <w:proofErr w:type="spellStart"/>
      <w:r w:rsidR="007D4FBD" w:rsidRPr="009E6DAC">
        <w:rPr>
          <w:rFonts w:asciiTheme="minorBidi" w:hAnsiTheme="minorBidi" w:cstheme="minorBidi"/>
          <w:b/>
          <w:bCs/>
          <w:i/>
          <w:iCs/>
          <w:sz w:val="24"/>
          <w:szCs w:val="24"/>
        </w:rPr>
        <w:t>hagasa</w:t>
      </w:r>
      <w:proofErr w:type="spellEnd"/>
      <w:r w:rsidRPr="009E6DAC">
        <w:rPr>
          <w:rFonts w:asciiTheme="minorBidi" w:hAnsiTheme="minorBidi" w:cstheme="minorBidi"/>
          <w:b/>
          <w:bCs/>
          <w:sz w:val="24"/>
          <w:szCs w:val="24"/>
        </w:rPr>
        <w:t xml:space="preserve"> is neither beneficial nor efficacious, </w:t>
      </w:r>
      <w:r w:rsidRPr="009E6DAC">
        <w:rPr>
          <w:rFonts w:asciiTheme="minorBidi" w:hAnsiTheme="minorBidi" w:cstheme="minorBidi"/>
          <w:sz w:val="24"/>
          <w:szCs w:val="24"/>
        </w:rPr>
        <w:t xml:space="preserve">and therefore there is no prohibition.  Indeed, the </w:t>
      </w:r>
      <w:proofErr w:type="spellStart"/>
      <w:r w:rsidRPr="009E6DAC">
        <w:rPr>
          <w:rFonts w:asciiTheme="minorBidi" w:hAnsiTheme="minorBidi" w:cstheme="minorBidi"/>
          <w:bCs/>
          <w:sz w:val="24"/>
          <w:szCs w:val="24"/>
        </w:rPr>
        <w:t>Ketzot</w:t>
      </w:r>
      <w:proofErr w:type="spellEnd"/>
      <w:r w:rsidRPr="009E6DAC">
        <w:rPr>
          <w:rFonts w:asciiTheme="minorBidi" w:hAnsiTheme="minorBidi" w:cstheme="minorBidi"/>
          <w:bCs/>
          <w:sz w:val="24"/>
          <w:szCs w:val="24"/>
        </w:rPr>
        <w:t xml:space="preserve"> Ha-</w:t>
      </w:r>
      <w:proofErr w:type="spellStart"/>
      <w:r w:rsidRPr="009E6DAC">
        <w:rPr>
          <w:rFonts w:asciiTheme="minorBidi" w:hAnsiTheme="minorBidi" w:cstheme="minorBidi"/>
          <w:bCs/>
          <w:sz w:val="24"/>
          <w:szCs w:val="24"/>
        </w:rPr>
        <w:t>shulchan</w:t>
      </w:r>
      <w:proofErr w:type="spellEnd"/>
      <w:r w:rsidRPr="009E6DAC">
        <w:rPr>
          <w:rFonts w:asciiTheme="minorBidi" w:hAnsiTheme="minorBidi" w:cstheme="minorBidi"/>
          <w:sz w:val="24"/>
          <w:szCs w:val="24"/>
        </w:rPr>
        <w:t xml:space="preserve"> (</w:t>
      </w:r>
      <w:proofErr w:type="spellStart"/>
      <w:r w:rsidRPr="009E6DAC">
        <w:rPr>
          <w:rFonts w:asciiTheme="minorBidi" w:hAnsiTheme="minorBidi" w:cstheme="minorBidi"/>
          <w:sz w:val="24"/>
          <w:szCs w:val="24"/>
        </w:rPr>
        <w:t>ch.</w:t>
      </w:r>
      <w:proofErr w:type="spellEnd"/>
      <w:r w:rsidRPr="009E6DAC">
        <w:rPr>
          <w:rFonts w:asciiTheme="minorBidi" w:hAnsiTheme="minorBidi" w:cstheme="minorBidi"/>
          <w:sz w:val="24"/>
          <w:szCs w:val="24"/>
        </w:rPr>
        <w:t xml:space="preserve"> 124; </w:t>
      </w:r>
      <w:proofErr w:type="spellStart"/>
      <w:r w:rsidRPr="009E6DAC">
        <w:rPr>
          <w:rFonts w:asciiTheme="minorBidi" w:hAnsiTheme="minorBidi" w:cstheme="minorBidi"/>
          <w:i/>
          <w:iCs/>
          <w:sz w:val="24"/>
          <w:szCs w:val="24"/>
        </w:rPr>
        <w:t>Baddei</w:t>
      </w:r>
      <w:proofErr w:type="spellEnd"/>
      <w:r w:rsidRPr="009E6DAC">
        <w:rPr>
          <w:rFonts w:asciiTheme="minorBidi" w:hAnsiTheme="minorBidi" w:cstheme="minorBidi"/>
          <w:i/>
          <w:iCs/>
          <w:sz w:val="24"/>
          <w:szCs w:val="24"/>
        </w:rPr>
        <w:t xml:space="preserve"> Ha-</w:t>
      </w:r>
      <w:proofErr w:type="spellStart"/>
      <w:r w:rsidRPr="009E6DAC">
        <w:rPr>
          <w:rFonts w:asciiTheme="minorBidi" w:hAnsiTheme="minorBidi" w:cstheme="minorBidi"/>
          <w:i/>
          <w:iCs/>
          <w:sz w:val="24"/>
          <w:szCs w:val="24"/>
        </w:rPr>
        <w:t>shulchan</w:t>
      </w:r>
      <w:proofErr w:type="spellEnd"/>
      <w:r w:rsidRPr="009E6DAC">
        <w:rPr>
          <w:rFonts w:asciiTheme="minorBidi" w:hAnsiTheme="minorBidi" w:cstheme="minorBidi"/>
          <w:sz w:val="24"/>
          <w:szCs w:val="24"/>
        </w:rPr>
        <w:t xml:space="preserve">, 10) disputes this and believes that there is a prohibition of stirring boiling water.  In fact, it appears that one </w:t>
      </w:r>
      <w:r w:rsidRPr="009E6DAC">
        <w:rPr>
          <w:rFonts w:asciiTheme="minorBidi" w:hAnsiTheme="minorBidi" w:cstheme="minorBidi"/>
          <w:b/>
          <w:bCs/>
          <w:sz w:val="24"/>
          <w:szCs w:val="24"/>
        </w:rPr>
        <w:t xml:space="preserve">may be lenient and remove water with a ladle </w:t>
      </w:r>
      <w:r w:rsidRPr="009E6DAC">
        <w:rPr>
          <w:rFonts w:asciiTheme="minorBidi" w:hAnsiTheme="minorBidi" w:cstheme="minorBidi"/>
          <w:sz w:val="24"/>
          <w:szCs w:val="24"/>
        </w:rPr>
        <w:t xml:space="preserve">even when </w:t>
      </w:r>
      <w:r w:rsidRPr="009E6DAC">
        <w:rPr>
          <w:rFonts w:asciiTheme="minorBidi" w:hAnsiTheme="minorBidi" w:cstheme="minorBidi"/>
          <w:sz w:val="24"/>
          <w:szCs w:val="24"/>
        </w:rPr>
        <w:lastRenderedPageBreak/>
        <w:t xml:space="preserve">the pot is on the fire (because many allow this even for food), but it is worth being stringent </w:t>
      </w:r>
      <w:r w:rsidRPr="009E6DAC">
        <w:rPr>
          <w:rFonts w:asciiTheme="minorBidi" w:hAnsiTheme="minorBidi" w:cstheme="minorBidi"/>
          <w:b/>
          <w:bCs/>
          <w:sz w:val="24"/>
          <w:szCs w:val="24"/>
        </w:rPr>
        <w:t xml:space="preserve">and </w:t>
      </w:r>
      <w:r w:rsidR="007D4FBD" w:rsidRPr="009E6DAC">
        <w:rPr>
          <w:rFonts w:asciiTheme="minorBidi" w:hAnsiTheme="minorBidi" w:cstheme="minorBidi"/>
          <w:b/>
          <w:bCs/>
          <w:sz w:val="24"/>
          <w:szCs w:val="24"/>
        </w:rPr>
        <w:t>one should avoid</w:t>
      </w:r>
      <w:r w:rsidRPr="009E6DAC">
        <w:rPr>
          <w:rFonts w:asciiTheme="minorBidi" w:hAnsiTheme="minorBidi" w:cstheme="minorBidi"/>
          <w:b/>
          <w:bCs/>
          <w:sz w:val="24"/>
          <w:szCs w:val="24"/>
        </w:rPr>
        <w:t xml:space="preserve"> actually stirring it.</w:t>
      </w:r>
      <w:r w:rsidRPr="009E6DAC">
        <w:rPr>
          <w:rStyle w:val="FootnoteReference"/>
          <w:rFonts w:asciiTheme="minorBidi" w:hAnsiTheme="minorBidi" w:cstheme="minorBidi"/>
          <w:sz w:val="24"/>
          <w:szCs w:val="24"/>
        </w:rPr>
        <w:footnoteReference w:id="4"/>
      </w:r>
    </w:p>
    <w:p w14:paraId="508E774F" w14:textId="75A79327" w:rsidR="00023517" w:rsidRPr="009E6DAC" w:rsidRDefault="00023517" w:rsidP="009E6DAC">
      <w:pPr>
        <w:bidi w:val="0"/>
        <w:spacing w:after="0" w:line="240" w:lineRule="auto"/>
        <w:ind w:firstLine="720"/>
        <w:rPr>
          <w:rFonts w:asciiTheme="minorBidi" w:hAnsiTheme="minorBidi" w:cstheme="minorBidi"/>
          <w:sz w:val="24"/>
          <w:szCs w:val="24"/>
        </w:rPr>
      </w:pPr>
    </w:p>
    <w:tbl>
      <w:tblPr>
        <w:tblpPr w:leftFromText="180" w:rightFromText="180" w:vertAnchor="page" w:horzAnchor="margin" w:tblpY="227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3759"/>
        <w:gridCol w:w="1622"/>
        <w:gridCol w:w="1438"/>
      </w:tblGrid>
      <w:tr w:rsidR="00023517" w:rsidRPr="009E6DAC" w14:paraId="5B46185B" w14:textId="77777777" w:rsidTr="00554739">
        <w:tc>
          <w:tcPr>
            <w:tcW w:w="8862" w:type="dxa"/>
            <w:gridSpan w:val="4"/>
          </w:tcPr>
          <w:p w14:paraId="0483FA87" w14:textId="77777777" w:rsidR="00023517" w:rsidRPr="009E6DAC" w:rsidRDefault="00023517" w:rsidP="009E6DAC">
            <w:pPr>
              <w:pStyle w:val="1"/>
              <w:bidi w:val="0"/>
              <w:spacing w:before="0" w:line="240" w:lineRule="auto"/>
              <w:ind w:firstLine="720"/>
              <w:rPr>
                <w:rFonts w:asciiTheme="minorBidi" w:hAnsiTheme="minorBidi" w:cstheme="minorBidi"/>
                <w:b/>
                <w:bCs w:val="0"/>
                <w:sz w:val="24"/>
                <w:szCs w:val="24"/>
                <w:u w:val="single"/>
                <w:rtl/>
              </w:rPr>
            </w:pPr>
            <w:r w:rsidRPr="009E6DAC">
              <w:rPr>
                <w:rFonts w:asciiTheme="minorBidi" w:hAnsiTheme="minorBidi" w:cstheme="minorBidi"/>
                <w:b/>
                <w:bCs w:val="0"/>
                <w:sz w:val="24"/>
                <w:szCs w:val="24"/>
                <w:u w:val="single"/>
              </w:rPr>
              <w:t xml:space="preserve">Halakha: </w:t>
            </w:r>
            <w:proofErr w:type="spellStart"/>
            <w:r w:rsidR="007D4FBD" w:rsidRPr="009E6DAC">
              <w:rPr>
                <w:rFonts w:asciiTheme="minorBidi" w:hAnsiTheme="minorBidi" w:cstheme="minorBidi"/>
                <w:b/>
                <w:bCs w:val="0"/>
                <w:i/>
                <w:iCs/>
                <w:sz w:val="24"/>
                <w:szCs w:val="24"/>
                <w:u w:val="single"/>
              </w:rPr>
              <w:t>Hagasa</w:t>
            </w:r>
            <w:proofErr w:type="spellEnd"/>
            <w:r w:rsidRPr="009E6DAC">
              <w:rPr>
                <w:rFonts w:asciiTheme="minorBidi" w:hAnsiTheme="minorBidi" w:cstheme="minorBidi"/>
                <w:b/>
                <w:bCs w:val="0"/>
                <w:sz w:val="24"/>
                <w:szCs w:val="24"/>
                <w:u w:val="single"/>
              </w:rPr>
              <w:t xml:space="preserve"> and Removing </w:t>
            </w:r>
            <w:r w:rsidR="007D4FBD" w:rsidRPr="009E6DAC">
              <w:rPr>
                <w:rFonts w:asciiTheme="minorBidi" w:hAnsiTheme="minorBidi" w:cstheme="minorBidi"/>
                <w:b/>
                <w:bCs w:val="0"/>
                <w:sz w:val="24"/>
                <w:szCs w:val="24"/>
                <w:u w:val="single"/>
              </w:rPr>
              <w:t>Food with a</w:t>
            </w:r>
            <w:r w:rsidRPr="009E6DAC">
              <w:rPr>
                <w:rFonts w:asciiTheme="minorBidi" w:hAnsiTheme="minorBidi" w:cstheme="minorBidi"/>
                <w:b/>
                <w:bCs w:val="0"/>
                <w:sz w:val="24"/>
                <w:szCs w:val="24"/>
                <w:u w:val="single"/>
              </w:rPr>
              <w:t xml:space="preserve"> Spoon</w:t>
            </w:r>
          </w:p>
          <w:p w14:paraId="562EC4F0" w14:textId="77777777" w:rsidR="00023517" w:rsidRPr="009E6DAC" w:rsidRDefault="00023517" w:rsidP="009E6DAC">
            <w:pPr>
              <w:pStyle w:val="CommentText"/>
              <w:bidi w:val="0"/>
              <w:spacing w:line="240" w:lineRule="auto"/>
              <w:ind w:firstLine="720"/>
              <w:rPr>
                <w:rFonts w:asciiTheme="minorBidi" w:hAnsiTheme="minorBidi" w:cstheme="minorBidi"/>
                <w:b/>
                <w:bCs/>
                <w:sz w:val="24"/>
                <w:szCs w:val="24"/>
                <w:lang w:eastAsia="en-US"/>
              </w:rPr>
            </w:pPr>
          </w:p>
        </w:tc>
      </w:tr>
      <w:tr w:rsidR="00023517" w:rsidRPr="009E6DAC" w14:paraId="71B12E58" w14:textId="77777777" w:rsidTr="00FA018E">
        <w:tc>
          <w:tcPr>
            <w:tcW w:w="2043" w:type="dxa"/>
          </w:tcPr>
          <w:p w14:paraId="2B214DDA" w14:textId="77777777" w:rsidR="005900CF" w:rsidRDefault="00023517" w:rsidP="00FA018E">
            <w:pPr>
              <w:pStyle w:val="CommentText"/>
              <w:bidi w:val="0"/>
              <w:spacing w:line="240" w:lineRule="auto"/>
              <w:ind w:firstLine="3"/>
              <w:jc w:val="left"/>
              <w:rPr>
                <w:rFonts w:asciiTheme="minorBidi" w:hAnsiTheme="minorBidi" w:cstheme="minorBidi"/>
                <w:b/>
                <w:bCs/>
                <w:sz w:val="24"/>
                <w:szCs w:val="24"/>
                <w:lang w:eastAsia="en-US"/>
              </w:rPr>
            </w:pPr>
            <w:r w:rsidRPr="009E6DAC">
              <w:rPr>
                <w:rFonts w:asciiTheme="minorBidi" w:hAnsiTheme="minorBidi" w:cstheme="minorBidi"/>
                <w:b/>
                <w:bCs/>
                <w:sz w:val="24"/>
                <w:szCs w:val="24"/>
                <w:lang w:eastAsia="en-US"/>
              </w:rPr>
              <w:t>Fully cooked off the fire</w:t>
            </w:r>
          </w:p>
        </w:tc>
        <w:tc>
          <w:tcPr>
            <w:tcW w:w="3759" w:type="dxa"/>
          </w:tcPr>
          <w:p w14:paraId="37B46229" w14:textId="77777777" w:rsidR="005900CF" w:rsidRDefault="00023517" w:rsidP="00FA018E">
            <w:pPr>
              <w:pStyle w:val="CommentText"/>
              <w:bidi w:val="0"/>
              <w:spacing w:line="240" w:lineRule="auto"/>
              <w:ind w:firstLine="0"/>
              <w:rPr>
                <w:rFonts w:asciiTheme="minorBidi" w:hAnsiTheme="minorBidi" w:cstheme="minorBidi"/>
                <w:b/>
                <w:bCs/>
                <w:sz w:val="24"/>
                <w:szCs w:val="24"/>
                <w:lang w:eastAsia="en-US"/>
              </w:rPr>
            </w:pPr>
            <w:r w:rsidRPr="009E6DAC">
              <w:rPr>
                <w:rFonts w:asciiTheme="minorBidi" w:hAnsiTheme="minorBidi" w:cstheme="minorBidi"/>
                <w:b/>
                <w:bCs/>
                <w:sz w:val="24"/>
                <w:szCs w:val="24"/>
                <w:lang w:eastAsia="en-US"/>
              </w:rPr>
              <w:t>Fully cooked on the fire</w:t>
            </w:r>
          </w:p>
        </w:tc>
        <w:tc>
          <w:tcPr>
            <w:tcW w:w="1622" w:type="dxa"/>
          </w:tcPr>
          <w:p w14:paraId="1E26A10E" w14:textId="77777777" w:rsidR="005900CF" w:rsidRDefault="00023517" w:rsidP="00FA018E">
            <w:pPr>
              <w:pStyle w:val="CommentText"/>
              <w:bidi w:val="0"/>
              <w:spacing w:line="240" w:lineRule="auto"/>
              <w:ind w:firstLine="0"/>
              <w:jc w:val="left"/>
              <w:rPr>
                <w:rFonts w:asciiTheme="minorBidi" w:hAnsiTheme="minorBidi" w:cstheme="minorBidi"/>
                <w:b/>
                <w:bCs/>
                <w:sz w:val="24"/>
                <w:szCs w:val="24"/>
                <w:lang w:eastAsia="en-US"/>
              </w:rPr>
            </w:pPr>
            <w:r w:rsidRPr="009E6DAC">
              <w:rPr>
                <w:rFonts w:asciiTheme="minorBidi" w:hAnsiTheme="minorBidi" w:cstheme="minorBidi"/>
                <w:b/>
                <w:bCs/>
                <w:sz w:val="24"/>
                <w:szCs w:val="24"/>
                <w:lang w:eastAsia="en-US"/>
              </w:rPr>
              <w:t>Not fully cooked</w:t>
            </w:r>
          </w:p>
        </w:tc>
        <w:tc>
          <w:tcPr>
            <w:tcW w:w="1438" w:type="dxa"/>
          </w:tcPr>
          <w:p w14:paraId="4AFD479D" w14:textId="77777777" w:rsidR="00023517" w:rsidRPr="009E6DAC" w:rsidRDefault="00023517" w:rsidP="009E6DAC">
            <w:pPr>
              <w:pStyle w:val="CommentText"/>
              <w:bidi w:val="0"/>
              <w:spacing w:line="240" w:lineRule="auto"/>
              <w:ind w:firstLine="720"/>
              <w:rPr>
                <w:rFonts w:asciiTheme="minorBidi" w:hAnsiTheme="minorBidi" w:cstheme="minorBidi"/>
                <w:b/>
                <w:bCs/>
                <w:sz w:val="24"/>
                <w:szCs w:val="24"/>
                <w:lang w:eastAsia="en-US"/>
              </w:rPr>
            </w:pPr>
          </w:p>
        </w:tc>
      </w:tr>
      <w:tr w:rsidR="00023517" w:rsidRPr="009E6DAC" w14:paraId="4555037F" w14:textId="77777777" w:rsidTr="00FA018E">
        <w:tc>
          <w:tcPr>
            <w:tcW w:w="2043" w:type="dxa"/>
          </w:tcPr>
          <w:p w14:paraId="354BDDC8" w14:textId="021F1808" w:rsidR="005900CF" w:rsidRDefault="00023517" w:rsidP="00FA018E">
            <w:pPr>
              <w:pStyle w:val="CommentText"/>
              <w:bidi w:val="0"/>
              <w:spacing w:line="240" w:lineRule="auto"/>
              <w:ind w:firstLine="3"/>
              <w:rPr>
                <w:rFonts w:asciiTheme="minorBidi" w:hAnsiTheme="minorBidi" w:cstheme="minorBidi"/>
                <w:sz w:val="24"/>
                <w:szCs w:val="24"/>
                <w:lang w:eastAsia="en-US"/>
              </w:rPr>
            </w:pPr>
            <w:r w:rsidRPr="009E6DAC">
              <w:rPr>
                <w:rFonts w:asciiTheme="minorBidi" w:hAnsiTheme="minorBidi" w:cstheme="minorBidi"/>
                <w:sz w:val="24"/>
                <w:szCs w:val="24"/>
                <w:lang w:eastAsia="en-US"/>
              </w:rPr>
              <w:t>Permitted (</w:t>
            </w:r>
            <w:r w:rsidR="00321A32" w:rsidRPr="009E6DAC">
              <w:rPr>
                <w:rFonts w:asciiTheme="minorBidi" w:hAnsiTheme="minorBidi" w:cstheme="minorBidi"/>
                <w:sz w:val="24"/>
                <w:szCs w:val="24"/>
                <w:lang w:eastAsia="en-US"/>
              </w:rPr>
              <w:t>one who</w:t>
            </w:r>
            <w:r w:rsidRPr="009E6DAC">
              <w:rPr>
                <w:rFonts w:asciiTheme="minorBidi" w:hAnsiTheme="minorBidi" w:cstheme="minorBidi"/>
                <w:sz w:val="24"/>
                <w:szCs w:val="24"/>
                <w:lang w:eastAsia="en-US"/>
              </w:rPr>
              <w:t xml:space="preserve"> wants to be stringent may be stringent)</w:t>
            </w:r>
          </w:p>
        </w:tc>
        <w:tc>
          <w:tcPr>
            <w:tcW w:w="3759" w:type="dxa"/>
          </w:tcPr>
          <w:p w14:paraId="3A880637" w14:textId="77777777" w:rsidR="005900CF" w:rsidRDefault="00023517" w:rsidP="00FA018E">
            <w:pPr>
              <w:pStyle w:val="CommentText"/>
              <w:bidi w:val="0"/>
              <w:spacing w:line="240" w:lineRule="auto"/>
              <w:ind w:firstLine="0"/>
              <w:rPr>
                <w:rFonts w:asciiTheme="minorBidi" w:hAnsiTheme="minorBidi" w:cstheme="minorBidi"/>
                <w:sz w:val="24"/>
                <w:szCs w:val="24"/>
                <w:lang w:eastAsia="en-US"/>
              </w:rPr>
            </w:pPr>
            <w:r w:rsidRPr="009E6DAC">
              <w:rPr>
                <w:rFonts w:asciiTheme="minorBidi" w:hAnsiTheme="minorBidi" w:cstheme="minorBidi"/>
                <w:sz w:val="24"/>
                <w:szCs w:val="24"/>
                <w:lang w:eastAsia="en-US"/>
              </w:rPr>
              <w:t>Forbidden (some say biblically, some rabbinically)</w:t>
            </w:r>
          </w:p>
        </w:tc>
        <w:tc>
          <w:tcPr>
            <w:tcW w:w="1622" w:type="dxa"/>
          </w:tcPr>
          <w:p w14:paraId="0F634D8A" w14:textId="77777777" w:rsidR="005900CF" w:rsidRDefault="00023517" w:rsidP="00FA018E">
            <w:pPr>
              <w:pStyle w:val="CommentText"/>
              <w:bidi w:val="0"/>
              <w:spacing w:line="240" w:lineRule="auto"/>
              <w:ind w:hanging="16"/>
              <w:rPr>
                <w:rFonts w:asciiTheme="minorBidi" w:hAnsiTheme="minorBidi" w:cstheme="minorBidi"/>
                <w:sz w:val="24"/>
                <w:szCs w:val="24"/>
                <w:lang w:eastAsia="en-US"/>
              </w:rPr>
            </w:pPr>
            <w:r w:rsidRPr="009E6DAC">
              <w:rPr>
                <w:rFonts w:asciiTheme="minorBidi" w:hAnsiTheme="minorBidi" w:cstheme="minorBidi"/>
                <w:sz w:val="24"/>
                <w:szCs w:val="24"/>
                <w:lang w:eastAsia="en-US"/>
              </w:rPr>
              <w:t>Biblically forbidden</w:t>
            </w:r>
          </w:p>
        </w:tc>
        <w:tc>
          <w:tcPr>
            <w:tcW w:w="1438" w:type="dxa"/>
          </w:tcPr>
          <w:p w14:paraId="6FA26DA3" w14:textId="77777777" w:rsidR="005900CF" w:rsidRDefault="00023517" w:rsidP="00FA018E">
            <w:pPr>
              <w:pStyle w:val="CommentText"/>
              <w:bidi w:val="0"/>
              <w:spacing w:line="240" w:lineRule="auto"/>
              <w:ind w:hanging="18"/>
              <w:rPr>
                <w:rFonts w:asciiTheme="minorBidi" w:hAnsiTheme="minorBidi" w:cstheme="minorBidi"/>
                <w:b/>
                <w:bCs/>
                <w:sz w:val="24"/>
                <w:szCs w:val="24"/>
                <w:lang w:eastAsia="en-US"/>
              </w:rPr>
            </w:pPr>
            <w:r w:rsidRPr="009E6DAC">
              <w:rPr>
                <w:rFonts w:asciiTheme="minorBidi" w:hAnsiTheme="minorBidi" w:cstheme="minorBidi"/>
                <w:b/>
                <w:bCs/>
                <w:sz w:val="24"/>
                <w:szCs w:val="24"/>
                <w:lang w:eastAsia="en-US"/>
              </w:rPr>
              <w:t>Stirring</w:t>
            </w:r>
          </w:p>
        </w:tc>
      </w:tr>
      <w:tr w:rsidR="00023517" w:rsidRPr="009E6DAC" w14:paraId="7DEF48B5" w14:textId="77777777" w:rsidTr="00FA018E">
        <w:tc>
          <w:tcPr>
            <w:tcW w:w="2043" w:type="dxa"/>
          </w:tcPr>
          <w:p w14:paraId="6973ED96" w14:textId="77777777" w:rsidR="005900CF" w:rsidRDefault="00023517" w:rsidP="00FA018E">
            <w:pPr>
              <w:pStyle w:val="CommentText"/>
              <w:bidi w:val="0"/>
              <w:spacing w:line="240" w:lineRule="auto"/>
              <w:ind w:firstLine="3"/>
              <w:rPr>
                <w:rFonts w:asciiTheme="minorBidi" w:hAnsiTheme="minorBidi" w:cstheme="minorBidi"/>
                <w:sz w:val="24"/>
                <w:szCs w:val="24"/>
                <w:lang w:eastAsia="en-US"/>
              </w:rPr>
            </w:pPr>
            <w:r w:rsidRPr="009E6DAC">
              <w:rPr>
                <w:rFonts w:asciiTheme="minorBidi" w:hAnsiTheme="minorBidi" w:cstheme="minorBidi"/>
                <w:sz w:val="24"/>
                <w:szCs w:val="24"/>
                <w:lang w:eastAsia="en-US"/>
              </w:rPr>
              <w:t>Permitted (no reason to be stringent)</w:t>
            </w:r>
          </w:p>
        </w:tc>
        <w:tc>
          <w:tcPr>
            <w:tcW w:w="3759" w:type="dxa"/>
          </w:tcPr>
          <w:p w14:paraId="1F6E7427" w14:textId="77777777" w:rsidR="005900CF" w:rsidRDefault="00023517" w:rsidP="00FA018E">
            <w:pPr>
              <w:pStyle w:val="CommentText"/>
              <w:bidi w:val="0"/>
              <w:spacing w:line="240" w:lineRule="auto"/>
              <w:ind w:firstLine="0"/>
              <w:rPr>
                <w:rFonts w:asciiTheme="minorBidi" w:hAnsiTheme="minorBidi" w:cstheme="minorBidi"/>
                <w:sz w:val="24"/>
                <w:szCs w:val="24"/>
                <w:lang w:eastAsia="en-US"/>
              </w:rPr>
            </w:pPr>
            <w:r w:rsidRPr="009E6DAC">
              <w:rPr>
                <w:rFonts w:asciiTheme="minorBidi" w:hAnsiTheme="minorBidi" w:cstheme="minorBidi"/>
                <w:sz w:val="24"/>
                <w:szCs w:val="24"/>
                <w:lang w:eastAsia="en-US"/>
              </w:rPr>
              <w:t xml:space="preserve">According to the </w:t>
            </w:r>
            <w:proofErr w:type="spellStart"/>
            <w:r w:rsidRPr="009E6DAC">
              <w:rPr>
                <w:rFonts w:asciiTheme="minorBidi" w:hAnsiTheme="minorBidi" w:cstheme="minorBidi"/>
                <w:sz w:val="24"/>
                <w:szCs w:val="24"/>
                <w:lang w:eastAsia="en-US"/>
              </w:rPr>
              <w:t>Sefardim</w:t>
            </w:r>
            <w:proofErr w:type="spellEnd"/>
            <w:r w:rsidRPr="009E6DAC">
              <w:rPr>
                <w:rFonts w:asciiTheme="minorBidi" w:hAnsiTheme="minorBidi" w:cstheme="minorBidi"/>
                <w:sz w:val="24"/>
                <w:szCs w:val="24"/>
                <w:lang w:eastAsia="en-US"/>
              </w:rPr>
              <w:t>, this is allowed (though some are stringent).  According to Ashkenazim, this is rabbinically forbidden, but one may be lenient in a case of need.</w:t>
            </w:r>
          </w:p>
        </w:tc>
        <w:tc>
          <w:tcPr>
            <w:tcW w:w="1622" w:type="dxa"/>
          </w:tcPr>
          <w:p w14:paraId="6B6ABBC8" w14:textId="77777777" w:rsidR="005900CF" w:rsidRDefault="00023517" w:rsidP="00FA018E">
            <w:pPr>
              <w:pStyle w:val="CommentText"/>
              <w:bidi w:val="0"/>
              <w:spacing w:line="240" w:lineRule="auto"/>
              <w:ind w:hanging="16"/>
              <w:rPr>
                <w:rFonts w:asciiTheme="minorBidi" w:hAnsiTheme="minorBidi" w:cstheme="minorBidi"/>
                <w:sz w:val="24"/>
                <w:szCs w:val="24"/>
                <w:lang w:eastAsia="en-US"/>
              </w:rPr>
            </w:pPr>
            <w:r w:rsidRPr="009E6DAC">
              <w:rPr>
                <w:rFonts w:asciiTheme="minorBidi" w:hAnsiTheme="minorBidi" w:cstheme="minorBidi"/>
                <w:sz w:val="24"/>
                <w:szCs w:val="24"/>
                <w:lang w:eastAsia="en-US"/>
              </w:rPr>
              <w:t>Rabbinically forbidden</w:t>
            </w:r>
          </w:p>
        </w:tc>
        <w:tc>
          <w:tcPr>
            <w:tcW w:w="1438" w:type="dxa"/>
          </w:tcPr>
          <w:p w14:paraId="78B2C9A9" w14:textId="77777777" w:rsidR="005900CF" w:rsidRDefault="00023517" w:rsidP="00FA018E">
            <w:pPr>
              <w:pStyle w:val="CommentText"/>
              <w:bidi w:val="0"/>
              <w:spacing w:line="240" w:lineRule="auto"/>
              <w:ind w:firstLine="0"/>
              <w:rPr>
                <w:rFonts w:asciiTheme="minorBidi" w:hAnsiTheme="minorBidi" w:cstheme="minorBidi"/>
                <w:b/>
                <w:bCs/>
                <w:sz w:val="24"/>
                <w:szCs w:val="24"/>
                <w:lang w:eastAsia="en-US"/>
              </w:rPr>
            </w:pPr>
            <w:r w:rsidRPr="009E6DAC">
              <w:rPr>
                <w:rFonts w:asciiTheme="minorBidi" w:hAnsiTheme="minorBidi" w:cstheme="minorBidi"/>
                <w:b/>
                <w:bCs/>
                <w:sz w:val="24"/>
                <w:szCs w:val="24"/>
                <w:lang w:eastAsia="en-US"/>
              </w:rPr>
              <w:t>Removing</w:t>
            </w:r>
            <w:r w:rsidR="007D4FBD" w:rsidRPr="009E6DAC">
              <w:rPr>
                <w:rFonts w:asciiTheme="minorBidi" w:hAnsiTheme="minorBidi" w:cstheme="minorBidi"/>
                <w:b/>
                <w:bCs/>
                <w:sz w:val="24"/>
                <w:szCs w:val="24"/>
                <w:lang w:eastAsia="en-US"/>
              </w:rPr>
              <w:t xml:space="preserve"> Food with</w:t>
            </w:r>
            <w:r w:rsidRPr="009E6DAC">
              <w:rPr>
                <w:rFonts w:asciiTheme="minorBidi" w:hAnsiTheme="minorBidi" w:cstheme="minorBidi"/>
                <w:b/>
                <w:bCs/>
                <w:sz w:val="24"/>
                <w:szCs w:val="24"/>
                <w:lang w:eastAsia="en-US"/>
              </w:rPr>
              <w:t xml:space="preserve"> the Spoon</w:t>
            </w:r>
          </w:p>
        </w:tc>
      </w:tr>
    </w:tbl>
    <w:p w14:paraId="7FE3CADD" w14:textId="77777777" w:rsidR="00FA018E" w:rsidRDefault="00FA018E" w:rsidP="009E6DAC">
      <w:pPr>
        <w:pStyle w:val="2"/>
        <w:bidi w:val="0"/>
        <w:spacing w:before="0" w:line="240" w:lineRule="auto"/>
        <w:ind w:firstLine="720"/>
        <w:jc w:val="center"/>
        <w:rPr>
          <w:rFonts w:asciiTheme="minorBidi" w:hAnsiTheme="minorBidi" w:cstheme="minorBidi"/>
          <w:b/>
          <w:bCs w:val="0"/>
          <w:sz w:val="24"/>
          <w:szCs w:val="24"/>
          <w:lang w:eastAsia="en-US"/>
        </w:rPr>
      </w:pPr>
    </w:p>
    <w:p w14:paraId="1C171233" w14:textId="77777777" w:rsidR="00FA018E" w:rsidRDefault="00FA018E" w:rsidP="00FA018E">
      <w:pPr>
        <w:pStyle w:val="2"/>
        <w:bidi w:val="0"/>
        <w:spacing w:before="0" w:line="240" w:lineRule="auto"/>
        <w:ind w:firstLine="720"/>
        <w:jc w:val="center"/>
        <w:rPr>
          <w:rFonts w:asciiTheme="minorBidi" w:hAnsiTheme="minorBidi" w:cstheme="minorBidi"/>
          <w:b/>
          <w:bCs w:val="0"/>
          <w:sz w:val="24"/>
          <w:szCs w:val="24"/>
          <w:lang w:eastAsia="en-US"/>
        </w:rPr>
      </w:pPr>
    </w:p>
    <w:p w14:paraId="7F9C7BD8" w14:textId="77777777" w:rsidR="00FA018E" w:rsidRDefault="00FA018E" w:rsidP="00FA018E">
      <w:pPr>
        <w:pStyle w:val="2"/>
        <w:bidi w:val="0"/>
        <w:spacing w:before="0" w:line="240" w:lineRule="auto"/>
        <w:ind w:firstLine="720"/>
        <w:jc w:val="center"/>
        <w:rPr>
          <w:rFonts w:asciiTheme="minorBidi" w:hAnsiTheme="minorBidi" w:cstheme="minorBidi"/>
          <w:b/>
          <w:bCs w:val="0"/>
          <w:sz w:val="24"/>
          <w:szCs w:val="24"/>
          <w:lang w:eastAsia="en-US"/>
        </w:rPr>
      </w:pPr>
    </w:p>
    <w:p w14:paraId="30044121" w14:textId="3C220166" w:rsidR="00023517" w:rsidRPr="009E6DAC" w:rsidRDefault="00023517" w:rsidP="00FA018E">
      <w:pPr>
        <w:pStyle w:val="2"/>
        <w:bidi w:val="0"/>
        <w:spacing w:before="0" w:line="240" w:lineRule="auto"/>
        <w:ind w:firstLine="720"/>
        <w:jc w:val="center"/>
        <w:rPr>
          <w:rFonts w:asciiTheme="minorBidi" w:hAnsiTheme="minorBidi" w:cstheme="minorBidi"/>
          <w:b/>
          <w:bCs w:val="0"/>
          <w:sz w:val="24"/>
          <w:szCs w:val="24"/>
          <w:lang w:eastAsia="en-US"/>
        </w:rPr>
      </w:pPr>
      <w:r w:rsidRPr="009E6DAC">
        <w:rPr>
          <w:rFonts w:asciiTheme="minorBidi" w:hAnsiTheme="minorBidi" w:cstheme="minorBidi"/>
          <w:b/>
          <w:bCs w:val="0"/>
          <w:sz w:val="24"/>
          <w:szCs w:val="24"/>
          <w:lang w:eastAsia="en-US"/>
        </w:rPr>
        <w:t xml:space="preserve">COVERING A POT — ACCELERATING </w:t>
      </w:r>
      <w:r w:rsidRPr="009E6DAC">
        <w:rPr>
          <w:rFonts w:asciiTheme="minorBidi" w:hAnsiTheme="minorBidi" w:cstheme="minorBidi"/>
          <w:b/>
          <w:bCs w:val="0"/>
          <w:i/>
          <w:iCs/>
          <w:sz w:val="24"/>
          <w:szCs w:val="24"/>
          <w:lang w:eastAsia="en-US"/>
        </w:rPr>
        <w:t>BISHUL</w:t>
      </w:r>
    </w:p>
    <w:p w14:paraId="2E435D5D" w14:textId="77777777" w:rsidR="009E6DAC" w:rsidRDefault="009E6DAC" w:rsidP="009E6DAC">
      <w:pPr>
        <w:pStyle w:val="1"/>
        <w:bidi w:val="0"/>
        <w:spacing w:before="0" w:line="240" w:lineRule="auto"/>
        <w:ind w:firstLine="720"/>
        <w:jc w:val="left"/>
        <w:rPr>
          <w:rFonts w:asciiTheme="minorBidi" w:hAnsiTheme="minorBidi" w:cstheme="minorBidi"/>
          <w:color w:val="E36C0A"/>
          <w:sz w:val="24"/>
          <w:szCs w:val="24"/>
          <w:lang w:eastAsia="en-US"/>
        </w:rPr>
      </w:pPr>
    </w:p>
    <w:p w14:paraId="69619279" w14:textId="77777777" w:rsidR="00CA19F2" w:rsidRPr="009E6DAC" w:rsidRDefault="00CA19F2" w:rsidP="009E6DAC">
      <w:pPr>
        <w:pStyle w:val="1"/>
        <w:bidi w:val="0"/>
        <w:spacing w:before="0" w:line="240" w:lineRule="auto"/>
        <w:ind w:firstLine="0"/>
        <w:jc w:val="left"/>
        <w:rPr>
          <w:rFonts w:asciiTheme="minorBidi" w:hAnsiTheme="minorBidi" w:cstheme="minorBidi"/>
          <w:color w:val="E36C0A"/>
          <w:sz w:val="24"/>
          <w:szCs w:val="24"/>
          <w:lang w:eastAsia="en-US"/>
        </w:rPr>
      </w:pPr>
      <w:r w:rsidRPr="009E6DAC">
        <w:rPr>
          <w:rFonts w:asciiTheme="minorBidi" w:hAnsiTheme="minorBidi" w:cstheme="minorBidi"/>
          <w:color w:val="E36C0A"/>
          <w:sz w:val="24"/>
          <w:szCs w:val="24"/>
          <w:lang w:eastAsia="en-US"/>
        </w:rPr>
        <w:t>May one cover a pot containing food that is not fully cooked?</w:t>
      </w:r>
    </w:p>
    <w:p w14:paraId="5F3D160E" w14:textId="77777777" w:rsidR="00023517" w:rsidRPr="009E6DAC" w:rsidRDefault="00023517" w:rsidP="009E6DAC">
      <w:pPr>
        <w:pStyle w:val="2"/>
        <w:bidi w:val="0"/>
        <w:spacing w:before="0" w:line="240" w:lineRule="auto"/>
        <w:rPr>
          <w:rFonts w:asciiTheme="minorBidi" w:hAnsiTheme="minorBidi" w:cstheme="minorBidi"/>
          <w:b/>
          <w:bCs w:val="0"/>
          <w:sz w:val="24"/>
          <w:szCs w:val="24"/>
          <w:lang w:eastAsia="en-US"/>
        </w:rPr>
      </w:pPr>
    </w:p>
    <w:p w14:paraId="4583F8B8" w14:textId="77777777" w:rsidR="00023517" w:rsidRPr="009E6DAC" w:rsidRDefault="00023517" w:rsidP="009E6DAC">
      <w:pPr>
        <w:pStyle w:val="2"/>
        <w:bidi w:val="0"/>
        <w:spacing w:before="0" w:line="240" w:lineRule="auto"/>
        <w:rPr>
          <w:rFonts w:asciiTheme="minorBidi" w:hAnsiTheme="minorBidi" w:cstheme="minorBidi"/>
          <w:b/>
          <w:bCs w:val="0"/>
          <w:color w:val="0070C0"/>
          <w:sz w:val="24"/>
          <w:szCs w:val="24"/>
          <w:lang w:eastAsia="en-US"/>
        </w:rPr>
      </w:pPr>
      <w:r w:rsidRPr="009E6DAC">
        <w:rPr>
          <w:rFonts w:asciiTheme="minorBidi" w:hAnsiTheme="minorBidi" w:cstheme="minorBidi"/>
          <w:b/>
          <w:bCs w:val="0"/>
          <w:color w:val="0070C0"/>
          <w:sz w:val="24"/>
          <w:szCs w:val="24"/>
          <w:lang w:eastAsia="en-US"/>
        </w:rPr>
        <w:t>Biblical Prohibition</w:t>
      </w:r>
    </w:p>
    <w:p w14:paraId="72E97851" w14:textId="77777777" w:rsidR="009E6DAC" w:rsidRDefault="009E6DAC" w:rsidP="009E6DAC">
      <w:pPr>
        <w:pStyle w:val="2"/>
        <w:bidi w:val="0"/>
        <w:spacing w:before="0" w:line="240" w:lineRule="auto"/>
        <w:ind w:firstLine="720"/>
        <w:rPr>
          <w:rFonts w:asciiTheme="minorBidi" w:hAnsiTheme="minorBidi" w:cstheme="minorBidi"/>
          <w:sz w:val="24"/>
          <w:szCs w:val="24"/>
          <w:lang w:eastAsia="en-US"/>
        </w:rPr>
      </w:pPr>
    </w:p>
    <w:p w14:paraId="01B9B497" w14:textId="0DCC8C4E" w:rsidR="00023517" w:rsidRPr="009E6DAC" w:rsidRDefault="00023517" w:rsidP="00C90EFC">
      <w:pPr>
        <w:pStyle w:val="2"/>
        <w:bidi w:val="0"/>
        <w:spacing w:before="0" w:line="240" w:lineRule="auto"/>
        <w:ind w:firstLine="720"/>
        <w:rPr>
          <w:rFonts w:asciiTheme="minorBidi" w:hAnsiTheme="minorBidi" w:cstheme="minorBidi"/>
          <w:b/>
          <w:sz w:val="24"/>
          <w:szCs w:val="24"/>
          <w:rtl/>
        </w:rPr>
      </w:pPr>
      <w:r w:rsidRPr="009E6DAC">
        <w:rPr>
          <w:rFonts w:asciiTheme="minorBidi" w:hAnsiTheme="minorBidi" w:cstheme="minorBidi"/>
          <w:sz w:val="24"/>
          <w:szCs w:val="24"/>
          <w:lang w:eastAsia="en-US"/>
        </w:rPr>
        <w:t>As we have seen, it may be that stirring is forbidden</w:t>
      </w:r>
      <w:r w:rsidR="00321A32" w:rsidRPr="009E6DAC">
        <w:rPr>
          <w:rFonts w:asciiTheme="minorBidi" w:hAnsiTheme="minorBidi" w:cstheme="minorBidi"/>
          <w:sz w:val="24"/>
          <w:szCs w:val="24"/>
          <w:lang w:eastAsia="en-US"/>
        </w:rPr>
        <w:t xml:space="preserve"> not</w:t>
      </w:r>
      <w:r w:rsidRPr="009E6DAC">
        <w:rPr>
          <w:rFonts w:asciiTheme="minorBidi" w:hAnsiTheme="minorBidi" w:cstheme="minorBidi"/>
          <w:sz w:val="24"/>
          <w:szCs w:val="24"/>
          <w:lang w:eastAsia="en-US"/>
        </w:rPr>
        <w:t xml:space="preserve"> because it accelerates the cooking, but because it adds a new facet.  However,</w:t>
      </w:r>
      <w:r w:rsidRPr="009E6DAC">
        <w:rPr>
          <w:rFonts w:asciiTheme="minorBidi" w:hAnsiTheme="minorBidi" w:cstheme="minorBidi"/>
          <w:b/>
          <w:bCs w:val="0"/>
          <w:sz w:val="24"/>
          <w:szCs w:val="24"/>
          <w:lang w:eastAsia="en-US"/>
        </w:rPr>
        <w:t xml:space="preserve"> </w:t>
      </w:r>
      <w:r w:rsidRPr="009E6DAC">
        <w:rPr>
          <w:rFonts w:asciiTheme="minorBidi" w:hAnsiTheme="minorBidi" w:cstheme="minorBidi"/>
          <w:sz w:val="24"/>
          <w:szCs w:val="24"/>
          <w:lang w:eastAsia="en-US"/>
        </w:rPr>
        <w:t xml:space="preserve">we should stress that according to all views, </w:t>
      </w:r>
      <w:r w:rsidRPr="009E6DAC">
        <w:rPr>
          <w:rFonts w:asciiTheme="minorBidi" w:hAnsiTheme="minorBidi" w:cstheme="minorBidi"/>
          <w:b/>
          <w:bCs w:val="0"/>
          <w:sz w:val="24"/>
          <w:szCs w:val="24"/>
          <w:lang w:eastAsia="en-US"/>
        </w:rPr>
        <w:t xml:space="preserve">there is a prohibition to perform actions </w:t>
      </w:r>
      <w:r w:rsidR="00A7389C" w:rsidRPr="009E6DAC">
        <w:rPr>
          <w:rFonts w:asciiTheme="minorBidi" w:hAnsiTheme="minorBidi" w:cstheme="minorBidi"/>
          <w:b/>
          <w:bCs w:val="0"/>
          <w:sz w:val="24"/>
          <w:szCs w:val="24"/>
          <w:lang w:eastAsia="en-US"/>
        </w:rPr>
        <w:t>that</w:t>
      </w:r>
      <w:r w:rsidRPr="009E6DAC">
        <w:rPr>
          <w:rFonts w:asciiTheme="minorBidi" w:hAnsiTheme="minorBidi" w:cstheme="minorBidi"/>
          <w:b/>
          <w:bCs w:val="0"/>
          <w:sz w:val="24"/>
          <w:szCs w:val="24"/>
          <w:lang w:eastAsia="en-US"/>
        </w:rPr>
        <w:t xml:space="preserve"> accelerate the cooking process.  </w:t>
      </w:r>
      <w:r w:rsidRPr="009E6DAC">
        <w:rPr>
          <w:rFonts w:asciiTheme="minorBidi" w:hAnsiTheme="minorBidi" w:cstheme="minorBidi"/>
          <w:sz w:val="24"/>
          <w:szCs w:val="24"/>
          <w:lang w:eastAsia="en-US"/>
        </w:rPr>
        <w:t xml:space="preserve">For example, the </w:t>
      </w:r>
      <w:r w:rsidR="005C3DA8" w:rsidRPr="009E6DAC">
        <w:rPr>
          <w:rFonts w:asciiTheme="minorBidi" w:hAnsiTheme="minorBidi" w:cstheme="minorBidi"/>
          <w:bCs w:val="0"/>
          <w:sz w:val="24"/>
          <w:szCs w:val="24"/>
          <w:lang w:eastAsia="en-US"/>
        </w:rPr>
        <w:t>Shulchan</w:t>
      </w:r>
      <w:r w:rsidR="002E7517">
        <w:rPr>
          <w:rFonts w:asciiTheme="minorBidi" w:hAnsiTheme="minorBidi" w:cstheme="minorBidi"/>
          <w:bCs w:val="0"/>
          <w:sz w:val="24"/>
          <w:szCs w:val="24"/>
          <w:lang w:eastAsia="en-US"/>
        </w:rPr>
        <w:t xml:space="preserve"> </w:t>
      </w:r>
      <w:proofErr w:type="spellStart"/>
      <w:r w:rsidR="005C3DA8" w:rsidRPr="009E6DAC">
        <w:rPr>
          <w:rFonts w:asciiTheme="minorBidi" w:hAnsiTheme="minorBidi" w:cstheme="minorBidi"/>
          <w:bCs w:val="0"/>
          <w:sz w:val="24"/>
          <w:szCs w:val="24"/>
          <w:lang w:eastAsia="en-US"/>
        </w:rPr>
        <w:t>Arukh</w:t>
      </w:r>
      <w:proofErr w:type="spellEnd"/>
      <w:r w:rsidRPr="009E6DAC">
        <w:rPr>
          <w:rFonts w:asciiTheme="minorBidi" w:hAnsiTheme="minorBidi" w:cstheme="minorBidi"/>
          <w:sz w:val="24"/>
          <w:szCs w:val="24"/>
          <w:lang w:eastAsia="en-US"/>
        </w:rPr>
        <w:t xml:space="preserve"> (254:4) rules that one should be careful not to put a cover back on a pot </w:t>
      </w:r>
      <w:r w:rsidR="00C90EFC">
        <w:rPr>
          <w:rFonts w:asciiTheme="minorBidi" w:hAnsiTheme="minorBidi" w:cstheme="minorBidi"/>
          <w:sz w:val="24"/>
          <w:szCs w:val="24"/>
          <w:lang w:eastAsia="en-US"/>
        </w:rPr>
        <w:t>containing</w:t>
      </w:r>
      <w:r w:rsidRPr="009E6DAC">
        <w:rPr>
          <w:rFonts w:asciiTheme="minorBidi" w:hAnsiTheme="minorBidi" w:cstheme="minorBidi"/>
          <w:sz w:val="24"/>
          <w:szCs w:val="24"/>
          <w:lang w:eastAsia="en-US"/>
        </w:rPr>
        <w:t xml:space="preserve"> raw produce, “for this hastens the completion of </w:t>
      </w:r>
      <w:r w:rsidR="00DD6AD2">
        <w:rPr>
          <w:rFonts w:asciiTheme="minorBidi" w:hAnsiTheme="minorBidi" w:cstheme="minorBidi"/>
          <w:sz w:val="24"/>
          <w:szCs w:val="24"/>
          <w:lang w:eastAsia="en-US"/>
        </w:rPr>
        <w:t>its</w:t>
      </w:r>
      <w:r w:rsidR="00DD6AD2" w:rsidRPr="009E6DAC">
        <w:rPr>
          <w:rFonts w:asciiTheme="minorBidi" w:hAnsiTheme="minorBidi" w:cstheme="minorBidi"/>
          <w:sz w:val="24"/>
          <w:szCs w:val="24"/>
          <w:lang w:eastAsia="en-US"/>
        </w:rPr>
        <w:t xml:space="preserve"> </w:t>
      </w:r>
      <w:r w:rsidRPr="009E6DAC">
        <w:rPr>
          <w:rFonts w:asciiTheme="minorBidi" w:hAnsiTheme="minorBidi" w:cstheme="minorBidi"/>
          <w:sz w:val="24"/>
          <w:szCs w:val="24"/>
          <w:lang w:eastAsia="en-US"/>
        </w:rPr>
        <w:t xml:space="preserve">cooking on Shabbat.”  Furthermore, he rules (257:4) that it is forbidden to add a cover to a dish </w:t>
      </w:r>
      <w:r w:rsidR="00A7389C" w:rsidRPr="009E6DAC">
        <w:rPr>
          <w:rFonts w:asciiTheme="minorBidi" w:hAnsiTheme="minorBidi" w:cstheme="minorBidi"/>
          <w:sz w:val="24"/>
          <w:szCs w:val="24"/>
          <w:lang w:eastAsia="en-US"/>
        </w:rPr>
        <w:t>that</w:t>
      </w:r>
      <w:r w:rsidRPr="009E6DAC">
        <w:rPr>
          <w:rFonts w:asciiTheme="minorBidi" w:hAnsiTheme="minorBidi" w:cstheme="minorBidi"/>
          <w:sz w:val="24"/>
          <w:szCs w:val="24"/>
          <w:lang w:eastAsia="en-US"/>
        </w:rPr>
        <w:t xml:space="preserve"> is not fully cooked, “for this addition causes it to be cooked.”</w:t>
      </w:r>
      <w:bookmarkStart w:id="2" w:name="_Toc199517631"/>
      <w:bookmarkStart w:id="3" w:name="_Toc199501889"/>
      <w:r w:rsidRPr="009E6DAC">
        <w:rPr>
          <w:rFonts w:asciiTheme="minorBidi" w:hAnsiTheme="minorBidi" w:cstheme="minorBidi"/>
          <w:b/>
          <w:sz w:val="24"/>
          <w:szCs w:val="24"/>
        </w:rPr>
        <w:t xml:space="preserve"> </w:t>
      </w:r>
    </w:p>
    <w:p w14:paraId="4C51AD64" w14:textId="77777777" w:rsidR="009E6DAC" w:rsidRDefault="009E6DAC" w:rsidP="009E6DAC">
      <w:pPr>
        <w:pStyle w:val="2"/>
        <w:bidi w:val="0"/>
        <w:spacing w:before="0" w:line="240" w:lineRule="auto"/>
        <w:ind w:firstLine="720"/>
        <w:rPr>
          <w:rFonts w:asciiTheme="minorBidi" w:hAnsiTheme="minorBidi" w:cstheme="minorBidi"/>
          <w:sz w:val="24"/>
          <w:szCs w:val="24"/>
        </w:rPr>
      </w:pPr>
    </w:p>
    <w:p w14:paraId="7475B96F" w14:textId="77777777" w:rsidR="00023517" w:rsidRPr="009E6DAC" w:rsidRDefault="00023517" w:rsidP="009E6DAC">
      <w:pPr>
        <w:pStyle w:val="2"/>
        <w:bidi w:val="0"/>
        <w:spacing w:before="0" w:line="240" w:lineRule="auto"/>
        <w:ind w:firstLine="720"/>
        <w:rPr>
          <w:rFonts w:asciiTheme="minorBidi" w:hAnsiTheme="minorBidi" w:cstheme="minorBidi"/>
          <w:sz w:val="24"/>
          <w:szCs w:val="24"/>
        </w:rPr>
      </w:pPr>
      <w:r w:rsidRPr="009E6DAC">
        <w:rPr>
          <w:rFonts w:asciiTheme="minorBidi" w:hAnsiTheme="minorBidi" w:cstheme="minorBidi"/>
          <w:sz w:val="24"/>
          <w:szCs w:val="24"/>
        </w:rPr>
        <w:t xml:space="preserve">This indicates that one must avoid actions of </w:t>
      </w:r>
      <w:r w:rsidRPr="009E6DAC">
        <w:rPr>
          <w:rFonts w:asciiTheme="minorBidi" w:hAnsiTheme="minorBidi" w:cstheme="minorBidi"/>
          <w:b/>
          <w:bCs w:val="0"/>
          <w:sz w:val="24"/>
          <w:szCs w:val="24"/>
        </w:rPr>
        <w:t xml:space="preserve">accelerating cooking.  </w:t>
      </w:r>
      <w:r w:rsidRPr="009E6DAC">
        <w:rPr>
          <w:rFonts w:asciiTheme="minorBidi" w:hAnsiTheme="minorBidi" w:cstheme="minorBidi"/>
          <w:sz w:val="24"/>
          <w:szCs w:val="24"/>
        </w:rPr>
        <w:t xml:space="preserve">This is what the </w:t>
      </w:r>
      <w:proofErr w:type="spellStart"/>
      <w:r w:rsidRPr="009E6DAC">
        <w:rPr>
          <w:rFonts w:asciiTheme="minorBidi" w:hAnsiTheme="minorBidi" w:cstheme="minorBidi"/>
          <w:bCs w:val="0"/>
          <w:sz w:val="24"/>
          <w:szCs w:val="24"/>
        </w:rPr>
        <w:t>Me’iri</w:t>
      </w:r>
      <w:proofErr w:type="spellEnd"/>
      <w:r w:rsidRPr="009E6DAC">
        <w:rPr>
          <w:rFonts w:asciiTheme="minorBidi" w:hAnsiTheme="minorBidi" w:cstheme="minorBidi"/>
          <w:sz w:val="24"/>
          <w:szCs w:val="24"/>
        </w:rPr>
        <w:t xml:space="preserve"> writes (73a, </w:t>
      </w:r>
      <w:proofErr w:type="spellStart"/>
      <w:r w:rsidRPr="009E6DAC">
        <w:rPr>
          <w:rFonts w:asciiTheme="minorBidi" w:hAnsiTheme="minorBidi" w:cstheme="minorBidi"/>
          <w:sz w:val="24"/>
          <w:szCs w:val="24"/>
        </w:rPr>
        <w:t>s.v.</w:t>
      </w:r>
      <w:proofErr w:type="spellEnd"/>
      <w:r w:rsidRPr="009E6DAC">
        <w:rPr>
          <w:rFonts w:asciiTheme="minorBidi" w:hAnsiTheme="minorBidi" w:cstheme="minorBidi"/>
          <w:sz w:val="24"/>
          <w:szCs w:val="24"/>
        </w:rPr>
        <w:t xml:space="preserve"> </w:t>
      </w:r>
      <w:r w:rsidRPr="009E6DAC">
        <w:rPr>
          <w:rFonts w:asciiTheme="minorBidi" w:hAnsiTheme="minorBidi" w:cstheme="minorBidi"/>
          <w:i/>
          <w:iCs/>
          <w:sz w:val="24"/>
          <w:szCs w:val="24"/>
        </w:rPr>
        <w:t>Ha-</w:t>
      </w:r>
      <w:proofErr w:type="spellStart"/>
      <w:r w:rsidRPr="009E6DAC">
        <w:rPr>
          <w:rFonts w:asciiTheme="minorBidi" w:hAnsiTheme="minorBidi" w:cstheme="minorBidi"/>
          <w:i/>
          <w:iCs/>
          <w:sz w:val="24"/>
          <w:szCs w:val="24"/>
        </w:rPr>
        <w:t>zoreia</w:t>
      </w:r>
      <w:proofErr w:type="spellEnd"/>
      <w:r w:rsidRPr="009E6DAC">
        <w:rPr>
          <w:rFonts w:asciiTheme="minorBidi" w:hAnsiTheme="minorBidi" w:cstheme="minorBidi"/>
          <w:sz w:val="24"/>
          <w:szCs w:val="24"/>
        </w:rPr>
        <w:t>), noting that these acts are biblically prohibited:</w:t>
      </w:r>
    </w:p>
    <w:p w14:paraId="6357BB94" w14:textId="77777777" w:rsidR="00023517" w:rsidRPr="009E6DAC" w:rsidRDefault="00023517" w:rsidP="009E6DAC">
      <w:pPr>
        <w:pStyle w:val="2"/>
        <w:bidi w:val="0"/>
        <w:spacing w:before="0" w:line="240" w:lineRule="auto"/>
        <w:ind w:left="720" w:firstLine="720"/>
        <w:rPr>
          <w:rFonts w:asciiTheme="minorBidi" w:hAnsiTheme="minorBidi" w:cstheme="minorBidi"/>
          <w:sz w:val="24"/>
          <w:szCs w:val="24"/>
        </w:rPr>
      </w:pPr>
    </w:p>
    <w:p w14:paraId="37C3F81B" w14:textId="77777777" w:rsidR="00023517" w:rsidRPr="009E6DAC" w:rsidRDefault="00023517" w:rsidP="009E6DAC">
      <w:pPr>
        <w:pStyle w:val="2"/>
        <w:bidi w:val="0"/>
        <w:spacing w:before="0" w:line="240" w:lineRule="auto"/>
        <w:ind w:left="720"/>
        <w:rPr>
          <w:rFonts w:asciiTheme="minorBidi" w:hAnsiTheme="minorBidi" w:cstheme="minorBidi"/>
          <w:sz w:val="24"/>
          <w:szCs w:val="24"/>
        </w:rPr>
      </w:pPr>
      <w:r w:rsidRPr="009E6DAC">
        <w:rPr>
          <w:rFonts w:asciiTheme="minorBidi" w:hAnsiTheme="minorBidi" w:cstheme="minorBidi"/>
          <w:sz w:val="24"/>
          <w:szCs w:val="24"/>
        </w:rPr>
        <w:t>Whatever hastens baking or cooking, such as mixing and stirring in a pot or putting the lid on the pot, makes one liable for cooking.</w:t>
      </w:r>
    </w:p>
    <w:p w14:paraId="7411E764" w14:textId="77777777" w:rsidR="00023517" w:rsidRPr="009E6DAC" w:rsidRDefault="00023517" w:rsidP="009E6DAC">
      <w:pPr>
        <w:pStyle w:val="2"/>
        <w:bidi w:val="0"/>
        <w:spacing w:before="0" w:line="240" w:lineRule="auto"/>
        <w:ind w:left="720"/>
        <w:rPr>
          <w:rFonts w:asciiTheme="minorBidi" w:hAnsiTheme="minorBidi" w:cstheme="minorBidi"/>
          <w:sz w:val="24"/>
          <w:szCs w:val="24"/>
        </w:rPr>
      </w:pPr>
    </w:p>
    <w:p w14:paraId="6DE6E162" w14:textId="77777777" w:rsidR="00023517" w:rsidRPr="009E6DAC" w:rsidRDefault="00023517" w:rsidP="009E6DAC">
      <w:pPr>
        <w:pStyle w:val="2"/>
        <w:bidi w:val="0"/>
        <w:spacing w:before="0" w:line="240" w:lineRule="auto"/>
        <w:ind w:firstLine="720"/>
        <w:rPr>
          <w:rFonts w:asciiTheme="minorBidi" w:hAnsiTheme="minorBidi" w:cstheme="minorBidi"/>
          <w:sz w:val="24"/>
          <w:szCs w:val="24"/>
        </w:rPr>
      </w:pPr>
      <w:r w:rsidRPr="009E6DAC">
        <w:rPr>
          <w:rFonts w:asciiTheme="minorBidi" w:hAnsiTheme="minorBidi" w:cstheme="minorBidi"/>
          <w:sz w:val="24"/>
          <w:szCs w:val="24"/>
        </w:rPr>
        <w:t xml:space="preserve">This is </w:t>
      </w:r>
      <w:r w:rsidR="00C90EFC">
        <w:rPr>
          <w:rFonts w:asciiTheme="minorBidi" w:hAnsiTheme="minorBidi" w:cstheme="minorBidi"/>
          <w:sz w:val="24"/>
          <w:szCs w:val="24"/>
        </w:rPr>
        <w:t xml:space="preserve">also </w:t>
      </w:r>
      <w:r w:rsidRPr="009E6DAC">
        <w:rPr>
          <w:rFonts w:asciiTheme="minorBidi" w:hAnsiTheme="minorBidi" w:cstheme="minorBidi"/>
          <w:sz w:val="24"/>
          <w:szCs w:val="24"/>
        </w:rPr>
        <w:t xml:space="preserve">what the </w:t>
      </w:r>
      <w:r w:rsidRPr="009E6DAC">
        <w:rPr>
          <w:rFonts w:asciiTheme="minorBidi" w:hAnsiTheme="minorBidi" w:cstheme="minorBidi"/>
          <w:bCs w:val="0"/>
          <w:sz w:val="24"/>
          <w:szCs w:val="24"/>
        </w:rPr>
        <w:t xml:space="preserve">Mishna </w:t>
      </w:r>
      <w:proofErr w:type="spellStart"/>
      <w:r w:rsidRPr="009E6DAC">
        <w:rPr>
          <w:rFonts w:asciiTheme="minorBidi" w:hAnsiTheme="minorBidi" w:cstheme="minorBidi"/>
          <w:bCs w:val="0"/>
          <w:sz w:val="24"/>
          <w:szCs w:val="24"/>
        </w:rPr>
        <w:t>Berura</w:t>
      </w:r>
      <w:proofErr w:type="spellEnd"/>
      <w:r w:rsidRPr="009E6DAC">
        <w:rPr>
          <w:rFonts w:asciiTheme="minorBidi" w:hAnsiTheme="minorBidi" w:cstheme="minorBidi"/>
          <w:sz w:val="24"/>
          <w:szCs w:val="24"/>
        </w:rPr>
        <w:t xml:space="preserve"> writes concerning </w:t>
      </w:r>
      <w:proofErr w:type="spellStart"/>
      <w:r w:rsidR="007C6E3C" w:rsidRPr="009E6DAC">
        <w:rPr>
          <w:rFonts w:asciiTheme="minorBidi" w:hAnsiTheme="minorBidi" w:cstheme="minorBidi"/>
          <w:i/>
          <w:iCs/>
          <w:sz w:val="24"/>
          <w:szCs w:val="24"/>
        </w:rPr>
        <w:t>hagasa</w:t>
      </w:r>
      <w:proofErr w:type="spellEnd"/>
      <w:r w:rsidRPr="009E6DAC">
        <w:rPr>
          <w:rFonts w:asciiTheme="minorBidi" w:hAnsiTheme="minorBidi" w:cstheme="minorBidi"/>
          <w:sz w:val="24"/>
          <w:szCs w:val="24"/>
        </w:rPr>
        <w:t xml:space="preserve"> (318:114).</w:t>
      </w:r>
    </w:p>
    <w:p w14:paraId="4D6168C2" w14:textId="77777777" w:rsidR="00023517" w:rsidRPr="009E6DAC" w:rsidRDefault="00023517" w:rsidP="009E6DAC">
      <w:pPr>
        <w:pStyle w:val="2"/>
        <w:bidi w:val="0"/>
        <w:spacing w:before="0" w:line="240" w:lineRule="auto"/>
        <w:ind w:firstLine="720"/>
        <w:rPr>
          <w:rFonts w:asciiTheme="minorBidi" w:hAnsiTheme="minorBidi" w:cstheme="minorBidi"/>
          <w:sz w:val="24"/>
          <w:szCs w:val="24"/>
        </w:rPr>
      </w:pPr>
    </w:p>
    <w:p w14:paraId="2CFCB391" w14:textId="77777777" w:rsidR="00023517" w:rsidRPr="009E6DAC" w:rsidRDefault="00023517" w:rsidP="009E6DAC">
      <w:pPr>
        <w:pStyle w:val="2"/>
        <w:bidi w:val="0"/>
        <w:spacing w:before="0" w:line="240" w:lineRule="auto"/>
        <w:rPr>
          <w:rFonts w:asciiTheme="minorBidi" w:hAnsiTheme="minorBidi" w:cstheme="minorBidi"/>
          <w:b/>
          <w:bCs w:val="0"/>
          <w:color w:val="0070C0"/>
          <w:sz w:val="24"/>
          <w:szCs w:val="24"/>
        </w:rPr>
      </w:pPr>
      <w:r w:rsidRPr="009E6DAC">
        <w:rPr>
          <w:rFonts w:asciiTheme="minorBidi" w:hAnsiTheme="minorBidi" w:cstheme="minorBidi"/>
          <w:b/>
          <w:bCs w:val="0"/>
          <w:color w:val="0070C0"/>
          <w:sz w:val="24"/>
          <w:szCs w:val="24"/>
        </w:rPr>
        <w:t>Adding Heat</w:t>
      </w:r>
    </w:p>
    <w:p w14:paraId="75819A63" w14:textId="77777777" w:rsidR="009E6DAC" w:rsidRDefault="009E6DAC" w:rsidP="009E6DAC">
      <w:pPr>
        <w:pStyle w:val="2"/>
        <w:bidi w:val="0"/>
        <w:spacing w:before="0" w:line="240" w:lineRule="auto"/>
        <w:ind w:firstLine="720"/>
        <w:rPr>
          <w:rFonts w:asciiTheme="minorBidi" w:hAnsiTheme="minorBidi" w:cstheme="minorBidi"/>
          <w:sz w:val="24"/>
          <w:szCs w:val="24"/>
        </w:rPr>
      </w:pPr>
    </w:p>
    <w:p w14:paraId="080CCA92" w14:textId="7B2F36AB" w:rsidR="00023517" w:rsidRPr="009E6DAC" w:rsidRDefault="00023517" w:rsidP="00C90EFC">
      <w:pPr>
        <w:pStyle w:val="2"/>
        <w:bidi w:val="0"/>
        <w:spacing w:before="0" w:line="240" w:lineRule="auto"/>
        <w:ind w:firstLine="720"/>
        <w:rPr>
          <w:rFonts w:asciiTheme="minorBidi" w:hAnsiTheme="minorBidi" w:cstheme="minorBidi"/>
          <w:sz w:val="24"/>
          <w:szCs w:val="24"/>
        </w:rPr>
      </w:pPr>
      <w:r w:rsidRPr="009E6DAC">
        <w:rPr>
          <w:rFonts w:asciiTheme="minorBidi" w:hAnsiTheme="minorBidi" w:cstheme="minorBidi"/>
          <w:sz w:val="24"/>
          <w:szCs w:val="24"/>
        </w:rPr>
        <w:t xml:space="preserve">As we have said, for the same reason, there is a prohibition to cover an uncooked dish.  In a similar way, it is also forbidden </w:t>
      </w:r>
      <w:r w:rsidRPr="009E6DAC">
        <w:rPr>
          <w:rFonts w:asciiTheme="minorBidi" w:hAnsiTheme="minorBidi" w:cstheme="minorBidi"/>
          <w:b/>
          <w:bCs w:val="0"/>
          <w:sz w:val="24"/>
          <w:szCs w:val="24"/>
        </w:rPr>
        <w:t>to remove water from an urn</w:t>
      </w:r>
      <w:r w:rsidRPr="009E6DAC">
        <w:rPr>
          <w:rFonts w:asciiTheme="minorBidi" w:hAnsiTheme="minorBidi" w:cstheme="minorBidi"/>
          <w:sz w:val="24"/>
          <w:szCs w:val="24"/>
        </w:rPr>
        <w:t xml:space="preserve"> containing water </w:t>
      </w:r>
      <w:r w:rsidR="00A7389C" w:rsidRPr="009E6DAC">
        <w:rPr>
          <w:rFonts w:asciiTheme="minorBidi" w:hAnsiTheme="minorBidi" w:cstheme="minorBidi"/>
          <w:sz w:val="24"/>
          <w:szCs w:val="24"/>
        </w:rPr>
        <w:t>that</w:t>
      </w:r>
      <w:r w:rsidRPr="009E6DAC">
        <w:rPr>
          <w:rFonts w:asciiTheme="minorBidi" w:hAnsiTheme="minorBidi" w:cstheme="minorBidi"/>
          <w:sz w:val="24"/>
          <w:szCs w:val="24"/>
        </w:rPr>
        <w:t xml:space="preserve"> </w:t>
      </w:r>
      <w:r w:rsidR="003E26C0" w:rsidRPr="009E6DAC">
        <w:rPr>
          <w:rFonts w:asciiTheme="minorBidi" w:hAnsiTheme="minorBidi" w:cstheme="minorBidi"/>
          <w:sz w:val="24"/>
          <w:szCs w:val="24"/>
        </w:rPr>
        <w:t>has</w:t>
      </w:r>
      <w:r w:rsidRPr="009E6DAC">
        <w:rPr>
          <w:rFonts w:asciiTheme="minorBidi" w:hAnsiTheme="minorBidi" w:cstheme="minorBidi"/>
          <w:sz w:val="24"/>
          <w:szCs w:val="24"/>
        </w:rPr>
        <w:t xml:space="preserve"> not </w:t>
      </w:r>
      <w:r w:rsidR="003E26C0" w:rsidRPr="009E6DAC">
        <w:rPr>
          <w:rFonts w:asciiTheme="minorBidi" w:hAnsiTheme="minorBidi" w:cstheme="minorBidi"/>
          <w:sz w:val="24"/>
          <w:szCs w:val="24"/>
        </w:rPr>
        <w:t xml:space="preserve">yet reached its </w:t>
      </w:r>
      <w:r w:rsidRPr="009E6DAC">
        <w:rPr>
          <w:rFonts w:asciiTheme="minorBidi" w:hAnsiTheme="minorBidi" w:cstheme="minorBidi"/>
          <w:sz w:val="24"/>
          <w:szCs w:val="24"/>
        </w:rPr>
        <w:t>boiling</w:t>
      </w:r>
      <w:r w:rsidR="003E26C0" w:rsidRPr="009E6DAC">
        <w:rPr>
          <w:rFonts w:asciiTheme="minorBidi" w:hAnsiTheme="minorBidi" w:cstheme="minorBidi"/>
          <w:sz w:val="24"/>
          <w:szCs w:val="24"/>
        </w:rPr>
        <w:t xml:space="preserve"> point</w:t>
      </w:r>
      <w:r w:rsidRPr="009E6DAC">
        <w:rPr>
          <w:rFonts w:asciiTheme="minorBidi" w:hAnsiTheme="minorBidi" w:cstheme="minorBidi"/>
          <w:sz w:val="24"/>
          <w:szCs w:val="24"/>
        </w:rPr>
        <w:t xml:space="preserve">, as this act accelerates the boiling of the rest of the water.  Similarly, it is forbidden </w:t>
      </w:r>
      <w:r w:rsidRPr="009E6DAC">
        <w:rPr>
          <w:rFonts w:asciiTheme="minorBidi" w:hAnsiTheme="minorBidi" w:cstheme="minorBidi"/>
          <w:b/>
          <w:bCs w:val="0"/>
          <w:sz w:val="24"/>
          <w:szCs w:val="24"/>
        </w:rPr>
        <w:t>to move a pot to a warmer place</w:t>
      </w:r>
      <w:r w:rsidRPr="009E6DAC">
        <w:rPr>
          <w:rFonts w:asciiTheme="minorBidi" w:hAnsiTheme="minorBidi" w:cstheme="minorBidi"/>
          <w:sz w:val="24"/>
          <w:szCs w:val="24"/>
        </w:rPr>
        <w:t xml:space="preserve"> on the hot plate if the food in </w:t>
      </w:r>
      <w:r w:rsidR="00C90EFC">
        <w:rPr>
          <w:rFonts w:asciiTheme="minorBidi" w:hAnsiTheme="minorBidi" w:cstheme="minorBidi"/>
          <w:sz w:val="24"/>
          <w:szCs w:val="24"/>
        </w:rPr>
        <w:t>the pot</w:t>
      </w:r>
      <w:r w:rsidR="00C90EFC" w:rsidRPr="009E6DAC">
        <w:rPr>
          <w:rFonts w:asciiTheme="minorBidi" w:hAnsiTheme="minorBidi" w:cstheme="minorBidi"/>
          <w:sz w:val="24"/>
          <w:szCs w:val="24"/>
        </w:rPr>
        <w:t xml:space="preserve"> </w:t>
      </w:r>
      <w:r w:rsidRPr="009E6DAC">
        <w:rPr>
          <w:rFonts w:asciiTheme="minorBidi" w:hAnsiTheme="minorBidi" w:cstheme="minorBidi"/>
          <w:sz w:val="24"/>
          <w:szCs w:val="24"/>
        </w:rPr>
        <w:t>is not fully cooked.</w:t>
      </w:r>
    </w:p>
    <w:p w14:paraId="6DC3E73A" w14:textId="77777777" w:rsidR="00023517" w:rsidRPr="009E6DAC" w:rsidRDefault="00023517" w:rsidP="009E6DAC">
      <w:pPr>
        <w:pStyle w:val="2"/>
        <w:bidi w:val="0"/>
        <w:spacing w:before="0" w:line="240" w:lineRule="auto"/>
        <w:ind w:firstLine="720"/>
        <w:rPr>
          <w:rFonts w:asciiTheme="minorBidi" w:hAnsiTheme="minorBidi" w:cstheme="minorBidi"/>
          <w:sz w:val="24"/>
          <w:szCs w:val="24"/>
        </w:rPr>
      </w:pPr>
    </w:p>
    <w:p w14:paraId="0F8A9203" w14:textId="77777777" w:rsidR="00023517" w:rsidRPr="009E6DAC" w:rsidRDefault="00023517" w:rsidP="009E6DAC">
      <w:pPr>
        <w:pStyle w:val="2"/>
        <w:bidi w:val="0"/>
        <w:spacing w:before="0" w:line="240" w:lineRule="auto"/>
        <w:rPr>
          <w:rFonts w:asciiTheme="minorBidi" w:hAnsiTheme="minorBidi" w:cstheme="minorBidi"/>
          <w:b/>
          <w:color w:val="0070C0"/>
          <w:sz w:val="24"/>
          <w:szCs w:val="24"/>
        </w:rPr>
      </w:pPr>
      <w:proofErr w:type="spellStart"/>
      <w:r w:rsidRPr="009E6DAC">
        <w:rPr>
          <w:rFonts w:asciiTheme="minorBidi" w:hAnsiTheme="minorBidi" w:cstheme="minorBidi"/>
          <w:b/>
          <w:color w:val="0070C0"/>
          <w:sz w:val="24"/>
          <w:szCs w:val="24"/>
        </w:rPr>
        <w:t>Rav</w:t>
      </w:r>
      <w:proofErr w:type="spellEnd"/>
      <w:r w:rsidRPr="009E6DAC">
        <w:rPr>
          <w:rFonts w:asciiTheme="minorBidi" w:hAnsiTheme="minorBidi" w:cstheme="minorBidi"/>
          <w:b/>
          <w:color w:val="0070C0"/>
          <w:sz w:val="24"/>
          <w:szCs w:val="24"/>
        </w:rPr>
        <w:t xml:space="preserve"> Auerbach</w:t>
      </w:r>
    </w:p>
    <w:p w14:paraId="52102CF8" w14:textId="77777777" w:rsidR="009E6DAC" w:rsidRDefault="009E6DAC" w:rsidP="009E6DAC">
      <w:pPr>
        <w:pStyle w:val="2"/>
        <w:bidi w:val="0"/>
        <w:spacing w:before="0" w:line="240" w:lineRule="auto"/>
        <w:ind w:firstLine="720"/>
        <w:rPr>
          <w:rFonts w:asciiTheme="minorBidi" w:hAnsiTheme="minorBidi" w:cstheme="minorBidi"/>
          <w:sz w:val="24"/>
          <w:szCs w:val="24"/>
        </w:rPr>
      </w:pPr>
    </w:p>
    <w:p w14:paraId="519A028E" w14:textId="77777777" w:rsidR="00023517" w:rsidRDefault="00023517" w:rsidP="009E6DAC">
      <w:pPr>
        <w:pStyle w:val="2"/>
        <w:bidi w:val="0"/>
        <w:spacing w:before="0" w:line="240" w:lineRule="auto"/>
        <w:ind w:firstLine="720"/>
        <w:rPr>
          <w:rFonts w:asciiTheme="minorBidi" w:hAnsiTheme="minorBidi" w:cstheme="minorBidi"/>
          <w:sz w:val="24"/>
          <w:szCs w:val="24"/>
        </w:rPr>
      </w:pPr>
      <w:r w:rsidRPr="009E6DAC">
        <w:rPr>
          <w:rFonts w:asciiTheme="minorBidi" w:hAnsiTheme="minorBidi" w:cstheme="minorBidi"/>
          <w:sz w:val="24"/>
          <w:szCs w:val="24"/>
        </w:rPr>
        <w:t xml:space="preserve">In light of this, </w:t>
      </w:r>
      <w:proofErr w:type="spellStart"/>
      <w:r w:rsidRPr="009E6DAC">
        <w:rPr>
          <w:rFonts w:asciiTheme="minorBidi" w:hAnsiTheme="minorBidi" w:cstheme="minorBidi"/>
          <w:bCs w:val="0"/>
          <w:sz w:val="24"/>
          <w:szCs w:val="24"/>
        </w:rPr>
        <w:t>Rav</w:t>
      </w:r>
      <w:proofErr w:type="spellEnd"/>
      <w:r w:rsidRPr="009E6DAC">
        <w:rPr>
          <w:rFonts w:asciiTheme="minorBidi" w:hAnsiTheme="minorBidi" w:cstheme="minorBidi"/>
          <w:bCs w:val="0"/>
          <w:sz w:val="24"/>
          <w:szCs w:val="24"/>
        </w:rPr>
        <w:t xml:space="preserve"> S.Z. Auerbach</w:t>
      </w:r>
      <w:r w:rsidRPr="009E6DAC">
        <w:rPr>
          <w:rFonts w:asciiTheme="minorBidi" w:hAnsiTheme="minorBidi" w:cstheme="minorBidi"/>
          <w:sz w:val="24"/>
          <w:szCs w:val="24"/>
        </w:rPr>
        <w:t xml:space="preserve"> forbids (</w:t>
      </w:r>
      <w:proofErr w:type="spellStart"/>
      <w:r w:rsidRPr="009E6DAC">
        <w:rPr>
          <w:rFonts w:asciiTheme="minorBidi" w:hAnsiTheme="minorBidi" w:cstheme="minorBidi"/>
          <w:i/>
          <w:sz w:val="24"/>
          <w:szCs w:val="24"/>
        </w:rPr>
        <w:t>Minchat</w:t>
      </w:r>
      <w:proofErr w:type="spellEnd"/>
      <w:r w:rsidRPr="009E6DAC">
        <w:rPr>
          <w:rFonts w:asciiTheme="minorBidi" w:hAnsiTheme="minorBidi" w:cstheme="minorBidi"/>
          <w:i/>
          <w:sz w:val="24"/>
          <w:szCs w:val="24"/>
        </w:rPr>
        <w:t xml:space="preserve"> </w:t>
      </w:r>
      <w:proofErr w:type="spellStart"/>
      <w:r w:rsidRPr="009E6DAC">
        <w:rPr>
          <w:rFonts w:asciiTheme="minorBidi" w:hAnsiTheme="minorBidi" w:cstheme="minorBidi"/>
          <w:i/>
          <w:sz w:val="24"/>
          <w:szCs w:val="24"/>
        </w:rPr>
        <w:t>Shelomo</w:t>
      </w:r>
      <w:proofErr w:type="spellEnd"/>
      <w:r w:rsidRPr="009E6DAC">
        <w:rPr>
          <w:rFonts w:asciiTheme="minorBidi" w:hAnsiTheme="minorBidi" w:cstheme="minorBidi"/>
          <w:sz w:val="24"/>
          <w:szCs w:val="24"/>
        </w:rPr>
        <w:t xml:space="preserve">, Vol. I, </w:t>
      </w:r>
      <w:proofErr w:type="spellStart"/>
      <w:r w:rsidRPr="009E6DAC">
        <w:rPr>
          <w:rFonts w:asciiTheme="minorBidi" w:hAnsiTheme="minorBidi" w:cstheme="minorBidi"/>
          <w:sz w:val="24"/>
          <w:szCs w:val="24"/>
        </w:rPr>
        <w:t>ch.</w:t>
      </w:r>
      <w:proofErr w:type="spellEnd"/>
      <w:r w:rsidRPr="009E6DAC">
        <w:rPr>
          <w:rFonts w:asciiTheme="minorBidi" w:hAnsiTheme="minorBidi" w:cstheme="minorBidi"/>
          <w:sz w:val="24"/>
          <w:szCs w:val="24"/>
        </w:rPr>
        <w:t xml:space="preserve"> 6) </w:t>
      </w:r>
      <w:r w:rsidRPr="009E6DAC">
        <w:rPr>
          <w:rFonts w:asciiTheme="minorBidi" w:hAnsiTheme="minorBidi" w:cstheme="minorBidi"/>
          <w:b/>
          <w:bCs w:val="0"/>
          <w:sz w:val="24"/>
          <w:szCs w:val="24"/>
        </w:rPr>
        <w:t>covering a pot containing uncooked bones</w:t>
      </w:r>
      <w:r w:rsidRPr="009E6DAC">
        <w:rPr>
          <w:rFonts w:asciiTheme="minorBidi" w:hAnsiTheme="minorBidi" w:cstheme="minorBidi"/>
          <w:sz w:val="24"/>
          <w:szCs w:val="24"/>
        </w:rPr>
        <w:t>:</w:t>
      </w:r>
    </w:p>
    <w:p w14:paraId="1C60E0F9" w14:textId="77777777" w:rsidR="009E6DAC" w:rsidRPr="009E6DAC" w:rsidRDefault="009E6DAC" w:rsidP="009E6DAC">
      <w:pPr>
        <w:pStyle w:val="2"/>
        <w:bidi w:val="0"/>
        <w:spacing w:before="0" w:line="240" w:lineRule="auto"/>
        <w:ind w:firstLine="720"/>
        <w:rPr>
          <w:rFonts w:asciiTheme="minorBidi" w:hAnsiTheme="minorBidi" w:cstheme="minorBidi"/>
          <w:sz w:val="24"/>
          <w:szCs w:val="24"/>
        </w:rPr>
      </w:pPr>
    </w:p>
    <w:p w14:paraId="4BA36CB3" w14:textId="7010DE6D" w:rsidR="00023517" w:rsidRPr="009E6DAC" w:rsidRDefault="00023517" w:rsidP="009E6DAC">
      <w:pPr>
        <w:pStyle w:val="2"/>
        <w:bidi w:val="0"/>
        <w:spacing w:before="0" w:line="240" w:lineRule="auto"/>
        <w:ind w:left="720"/>
        <w:rPr>
          <w:rFonts w:asciiTheme="minorBidi" w:hAnsiTheme="minorBidi" w:cstheme="minorBidi"/>
          <w:sz w:val="24"/>
          <w:szCs w:val="24"/>
        </w:rPr>
      </w:pPr>
      <w:r w:rsidRPr="009E6DAC">
        <w:rPr>
          <w:rFonts w:asciiTheme="minorBidi" w:hAnsiTheme="minorBidi" w:cstheme="minorBidi"/>
          <w:sz w:val="24"/>
          <w:szCs w:val="24"/>
        </w:rPr>
        <w:t xml:space="preserve">What about the neck, wings and legs of young poultry and the soft bones of chickens?  Normally, during the week, only the meat is eaten and the bones </w:t>
      </w:r>
      <w:r w:rsidR="003E26C0" w:rsidRPr="009E6DAC">
        <w:rPr>
          <w:rFonts w:asciiTheme="minorBidi" w:hAnsiTheme="minorBidi" w:cstheme="minorBidi"/>
          <w:sz w:val="24"/>
          <w:szCs w:val="24"/>
        </w:rPr>
        <w:t xml:space="preserve">are </w:t>
      </w:r>
      <w:r w:rsidRPr="009E6DAC">
        <w:rPr>
          <w:rFonts w:asciiTheme="minorBidi" w:hAnsiTheme="minorBidi" w:cstheme="minorBidi"/>
          <w:sz w:val="24"/>
          <w:szCs w:val="24"/>
        </w:rPr>
        <w:t xml:space="preserve">thrown away.  However, when it is on the fire a long while, as for the </w:t>
      </w:r>
      <w:r w:rsidRPr="009E6DAC">
        <w:rPr>
          <w:rFonts w:asciiTheme="minorBidi" w:hAnsiTheme="minorBidi" w:cstheme="minorBidi"/>
          <w:i/>
          <w:sz w:val="24"/>
          <w:szCs w:val="24"/>
        </w:rPr>
        <w:t>cholent</w:t>
      </w:r>
      <w:r w:rsidRPr="009E6DAC">
        <w:rPr>
          <w:rFonts w:asciiTheme="minorBidi" w:hAnsiTheme="minorBidi" w:cstheme="minorBidi"/>
          <w:sz w:val="24"/>
          <w:szCs w:val="24"/>
        </w:rPr>
        <w:t xml:space="preserve"> on Shabbat, even the bones themselves become soft; indeed, for the daytime meal, many eat </w:t>
      </w:r>
      <w:r w:rsidR="00FA018E">
        <w:rPr>
          <w:rFonts w:asciiTheme="minorBidi" w:hAnsiTheme="minorBidi" w:cstheme="minorBidi"/>
          <w:sz w:val="24"/>
          <w:szCs w:val="24"/>
        </w:rPr>
        <w:t>them</w:t>
      </w:r>
      <w:r w:rsidRPr="009E6DAC">
        <w:rPr>
          <w:rFonts w:asciiTheme="minorBidi" w:hAnsiTheme="minorBidi" w:cstheme="minorBidi"/>
          <w:sz w:val="24"/>
          <w:szCs w:val="24"/>
        </w:rPr>
        <w:t xml:space="preserve"> together with the meat on them, and they have a good, superior taste… </w:t>
      </w:r>
    </w:p>
    <w:p w14:paraId="578DEA5D" w14:textId="77777777" w:rsidR="009E6DAC" w:rsidRDefault="009E6DAC" w:rsidP="009E6DAC">
      <w:pPr>
        <w:pStyle w:val="2"/>
        <w:bidi w:val="0"/>
        <w:spacing w:before="0" w:line="240" w:lineRule="auto"/>
        <w:ind w:left="720"/>
        <w:rPr>
          <w:rFonts w:asciiTheme="minorBidi" w:hAnsiTheme="minorBidi" w:cstheme="minorBidi"/>
          <w:sz w:val="24"/>
          <w:szCs w:val="24"/>
        </w:rPr>
      </w:pPr>
    </w:p>
    <w:p w14:paraId="7A64DBBB" w14:textId="5D513003" w:rsidR="00023517" w:rsidRPr="009E6DAC" w:rsidRDefault="00023517" w:rsidP="00C90EFC">
      <w:pPr>
        <w:pStyle w:val="2"/>
        <w:bidi w:val="0"/>
        <w:spacing w:before="0" w:line="240" w:lineRule="auto"/>
        <w:ind w:left="720"/>
        <w:rPr>
          <w:rFonts w:asciiTheme="minorBidi" w:hAnsiTheme="minorBidi" w:cstheme="minorBidi"/>
          <w:sz w:val="24"/>
          <w:szCs w:val="24"/>
        </w:rPr>
      </w:pPr>
      <w:r w:rsidRPr="009E6DAC">
        <w:rPr>
          <w:rFonts w:asciiTheme="minorBidi" w:hAnsiTheme="minorBidi" w:cstheme="minorBidi"/>
          <w:sz w:val="24"/>
          <w:szCs w:val="24"/>
        </w:rPr>
        <w:t xml:space="preserve">Thus, in my humble opinion, </w:t>
      </w:r>
      <w:r w:rsidR="00C90EFC" w:rsidRPr="009E6DAC">
        <w:rPr>
          <w:rFonts w:asciiTheme="minorBidi" w:hAnsiTheme="minorBidi" w:cstheme="minorBidi"/>
          <w:sz w:val="24"/>
          <w:szCs w:val="24"/>
        </w:rPr>
        <w:t xml:space="preserve">it appears </w:t>
      </w:r>
      <w:r w:rsidRPr="009E6DAC">
        <w:rPr>
          <w:rFonts w:asciiTheme="minorBidi" w:hAnsiTheme="minorBidi" w:cstheme="minorBidi"/>
          <w:sz w:val="24"/>
          <w:szCs w:val="24"/>
        </w:rPr>
        <w:t>obvious that it is certainly forbidden to replace the pot on Friday night or early the next morning, if it contains bones such as these…</w:t>
      </w:r>
    </w:p>
    <w:p w14:paraId="0A4E8EFF" w14:textId="77777777" w:rsidR="009E6DAC" w:rsidRDefault="009E6DAC" w:rsidP="009E6DAC">
      <w:pPr>
        <w:pStyle w:val="2"/>
        <w:bidi w:val="0"/>
        <w:spacing w:before="0" w:line="240" w:lineRule="auto"/>
        <w:ind w:left="720"/>
        <w:rPr>
          <w:rFonts w:asciiTheme="minorBidi" w:hAnsiTheme="minorBidi" w:cstheme="minorBidi"/>
          <w:sz w:val="24"/>
          <w:szCs w:val="24"/>
        </w:rPr>
      </w:pPr>
    </w:p>
    <w:p w14:paraId="02D07C12" w14:textId="6DED747E" w:rsidR="00023517" w:rsidRPr="009E6DAC" w:rsidRDefault="00023517" w:rsidP="00C90EFC">
      <w:pPr>
        <w:pStyle w:val="2"/>
        <w:bidi w:val="0"/>
        <w:spacing w:before="0" w:line="240" w:lineRule="auto"/>
        <w:ind w:left="720"/>
        <w:rPr>
          <w:rFonts w:asciiTheme="minorBidi" w:hAnsiTheme="minorBidi" w:cstheme="minorBidi"/>
          <w:sz w:val="24"/>
          <w:szCs w:val="24"/>
        </w:rPr>
      </w:pPr>
      <w:r w:rsidRPr="009E6DAC">
        <w:rPr>
          <w:rFonts w:asciiTheme="minorBidi" w:hAnsiTheme="minorBidi" w:cstheme="minorBidi"/>
          <w:sz w:val="24"/>
          <w:szCs w:val="24"/>
        </w:rPr>
        <w:t xml:space="preserve">Now, it is presented in the book </w:t>
      </w:r>
      <w:proofErr w:type="spellStart"/>
      <w:r w:rsidRPr="009E6DAC">
        <w:rPr>
          <w:rFonts w:asciiTheme="minorBidi" w:hAnsiTheme="minorBidi" w:cstheme="minorBidi"/>
          <w:i/>
          <w:iCs/>
          <w:sz w:val="24"/>
          <w:szCs w:val="24"/>
        </w:rPr>
        <w:t>Shemirat</w:t>
      </w:r>
      <w:proofErr w:type="spellEnd"/>
      <w:r w:rsidRPr="009E6DAC">
        <w:rPr>
          <w:rFonts w:asciiTheme="minorBidi" w:hAnsiTheme="minorBidi" w:cstheme="minorBidi"/>
          <w:i/>
          <w:iCs/>
          <w:sz w:val="24"/>
          <w:szCs w:val="24"/>
        </w:rPr>
        <w:t xml:space="preserve"> Shabbat</w:t>
      </w:r>
      <w:r w:rsidRPr="009E6DAC">
        <w:rPr>
          <w:rFonts w:asciiTheme="minorBidi" w:hAnsiTheme="minorBidi" w:cstheme="minorBidi"/>
          <w:sz w:val="24"/>
          <w:szCs w:val="24"/>
        </w:rPr>
        <w:t xml:space="preserve"> with the language “One should be strict,” but this is because </w:t>
      </w:r>
      <w:r w:rsidR="00C90EFC">
        <w:rPr>
          <w:rFonts w:asciiTheme="minorBidi" w:hAnsiTheme="minorBidi" w:cstheme="minorBidi"/>
          <w:sz w:val="24"/>
          <w:szCs w:val="24"/>
        </w:rPr>
        <w:t>it</w:t>
      </w:r>
      <w:r w:rsidR="00C90EFC" w:rsidRPr="009E6DAC">
        <w:rPr>
          <w:rFonts w:asciiTheme="minorBidi" w:hAnsiTheme="minorBidi" w:cstheme="minorBidi"/>
          <w:sz w:val="24"/>
          <w:szCs w:val="24"/>
        </w:rPr>
        <w:t xml:space="preserve"> </w:t>
      </w:r>
      <w:r w:rsidR="00C90EFC">
        <w:rPr>
          <w:rFonts w:asciiTheme="minorBidi" w:hAnsiTheme="minorBidi" w:cstheme="minorBidi"/>
          <w:sz w:val="24"/>
          <w:szCs w:val="24"/>
        </w:rPr>
        <w:t>seems</w:t>
      </w:r>
      <w:r w:rsidR="00C90EFC" w:rsidRPr="009E6DAC">
        <w:rPr>
          <w:rFonts w:asciiTheme="minorBidi" w:hAnsiTheme="minorBidi" w:cstheme="minorBidi"/>
          <w:sz w:val="24"/>
          <w:szCs w:val="24"/>
        </w:rPr>
        <w:t xml:space="preserve"> </w:t>
      </w:r>
      <w:r w:rsidRPr="009E6DAC">
        <w:rPr>
          <w:rFonts w:asciiTheme="minorBidi" w:hAnsiTheme="minorBidi" w:cstheme="minorBidi"/>
          <w:sz w:val="24"/>
          <w:szCs w:val="24"/>
        </w:rPr>
        <w:t xml:space="preserve">like an innovation, and most people are not careful about </w:t>
      </w:r>
      <w:r w:rsidR="00C90EFC">
        <w:rPr>
          <w:rFonts w:asciiTheme="minorBidi" w:hAnsiTheme="minorBidi" w:cstheme="minorBidi"/>
          <w:sz w:val="24"/>
          <w:szCs w:val="24"/>
        </w:rPr>
        <w:t>it</w:t>
      </w:r>
      <w:r w:rsidRPr="009E6DAC">
        <w:rPr>
          <w:rFonts w:asciiTheme="minorBidi" w:hAnsiTheme="minorBidi" w:cstheme="minorBidi"/>
          <w:sz w:val="24"/>
          <w:szCs w:val="24"/>
        </w:rPr>
        <w:t xml:space="preserve">… </w:t>
      </w:r>
    </w:p>
    <w:p w14:paraId="13347132" w14:textId="77777777" w:rsidR="009E6DAC" w:rsidRDefault="009E6DAC" w:rsidP="009E6DAC">
      <w:pPr>
        <w:pStyle w:val="2"/>
        <w:bidi w:val="0"/>
        <w:spacing w:before="0" w:line="240" w:lineRule="auto"/>
        <w:ind w:left="720"/>
        <w:rPr>
          <w:rFonts w:asciiTheme="minorBidi" w:hAnsiTheme="minorBidi" w:cstheme="minorBidi"/>
          <w:sz w:val="24"/>
          <w:szCs w:val="24"/>
        </w:rPr>
      </w:pPr>
    </w:p>
    <w:p w14:paraId="5DE7368C" w14:textId="79369CFE" w:rsidR="00023517" w:rsidRPr="009E6DAC" w:rsidRDefault="00023517" w:rsidP="00C90EFC">
      <w:pPr>
        <w:pStyle w:val="2"/>
        <w:bidi w:val="0"/>
        <w:spacing w:before="0" w:line="240" w:lineRule="auto"/>
        <w:ind w:left="720"/>
        <w:rPr>
          <w:rFonts w:asciiTheme="minorBidi" w:hAnsiTheme="minorBidi" w:cstheme="minorBidi"/>
          <w:sz w:val="24"/>
          <w:szCs w:val="24"/>
        </w:rPr>
      </w:pPr>
      <w:r w:rsidRPr="009E6DAC">
        <w:rPr>
          <w:rFonts w:asciiTheme="minorBidi" w:hAnsiTheme="minorBidi" w:cstheme="minorBidi"/>
          <w:sz w:val="24"/>
          <w:szCs w:val="24"/>
        </w:rPr>
        <w:t xml:space="preserve">In any case, I conceded to </w:t>
      </w:r>
      <w:r w:rsidR="00C90EFC">
        <w:rPr>
          <w:rFonts w:asciiTheme="minorBidi" w:hAnsiTheme="minorBidi" w:cstheme="minorBidi"/>
          <w:sz w:val="24"/>
          <w:szCs w:val="24"/>
        </w:rPr>
        <w:t>[the author]</w:t>
      </w:r>
      <w:r w:rsidR="00C90EFC" w:rsidRPr="009E6DAC">
        <w:rPr>
          <w:rFonts w:asciiTheme="minorBidi" w:hAnsiTheme="minorBidi" w:cstheme="minorBidi"/>
          <w:sz w:val="24"/>
          <w:szCs w:val="24"/>
        </w:rPr>
        <w:t xml:space="preserve"> </w:t>
      </w:r>
      <w:r w:rsidRPr="009E6DAC">
        <w:rPr>
          <w:rFonts w:asciiTheme="minorBidi" w:hAnsiTheme="minorBidi" w:cstheme="minorBidi"/>
          <w:sz w:val="24"/>
          <w:szCs w:val="24"/>
        </w:rPr>
        <w:t xml:space="preserve">that </w:t>
      </w:r>
      <w:r w:rsidR="00C90EFC">
        <w:rPr>
          <w:rFonts w:asciiTheme="minorBidi" w:hAnsiTheme="minorBidi" w:cstheme="minorBidi"/>
          <w:sz w:val="24"/>
          <w:szCs w:val="24"/>
        </w:rPr>
        <w:t>it</w:t>
      </w:r>
      <w:r w:rsidR="00C90EFC" w:rsidRPr="009E6DAC">
        <w:rPr>
          <w:rFonts w:asciiTheme="minorBidi" w:hAnsiTheme="minorBidi" w:cstheme="minorBidi"/>
          <w:sz w:val="24"/>
          <w:szCs w:val="24"/>
        </w:rPr>
        <w:t xml:space="preserve"> </w:t>
      </w:r>
      <w:r w:rsidRPr="009E6DAC">
        <w:rPr>
          <w:rFonts w:asciiTheme="minorBidi" w:hAnsiTheme="minorBidi" w:cstheme="minorBidi"/>
          <w:sz w:val="24"/>
          <w:szCs w:val="24"/>
        </w:rPr>
        <w:t xml:space="preserve">was a mistake to write </w:t>
      </w:r>
      <w:r w:rsidR="00C5755E" w:rsidRPr="009E6DAC">
        <w:rPr>
          <w:rFonts w:asciiTheme="minorBidi" w:hAnsiTheme="minorBidi" w:cstheme="minorBidi"/>
          <w:sz w:val="24"/>
          <w:szCs w:val="24"/>
        </w:rPr>
        <w:t xml:space="preserve">only </w:t>
      </w:r>
      <w:r w:rsidRPr="009E6DAC">
        <w:rPr>
          <w:rFonts w:asciiTheme="minorBidi" w:hAnsiTheme="minorBidi" w:cstheme="minorBidi"/>
          <w:sz w:val="24"/>
          <w:szCs w:val="24"/>
        </w:rPr>
        <w:t>“One should be strict”</w:t>
      </w:r>
      <w:r w:rsidR="00C5755E">
        <w:rPr>
          <w:rFonts w:asciiTheme="minorBidi" w:hAnsiTheme="minorBidi" w:cstheme="minorBidi"/>
          <w:sz w:val="24"/>
          <w:szCs w:val="24"/>
        </w:rPr>
        <w:t>;</w:t>
      </w:r>
      <w:r w:rsidRPr="009E6DAC">
        <w:rPr>
          <w:rFonts w:asciiTheme="minorBidi" w:hAnsiTheme="minorBidi" w:cstheme="minorBidi"/>
          <w:sz w:val="24"/>
          <w:szCs w:val="24"/>
        </w:rPr>
        <w:t xml:space="preserve"> on the contrary, specifically because many stumble in this, it is worthwhile to stress the prohibition here.</w:t>
      </w:r>
    </w:p>
    <w:p w14:paraId="0A249039" w14:textId="77777777" w:rsidR="00023517" w:rsidRPr="009E6DAC" w:rsidRDefault="00023517" w:rsidP="009E6DAC">
      <w:pPr>
        <w:pStyle w:val="2"/>
        <w:bidi w:val="0"/>
        <w:spacing w:before="0" w:line="240" w:lineRule="auto"/>
        <w:ind w:firstLine="720"/>
        <w:rPr>
          <w:rFonts w:asciiTheme="minorBidi" w:hAnsiTheme="minorBidi" w:cstheme="minorBidi"/>
          <w:b/>
          <w:color w:val="0070C0"/>
          <w:sz w:val="24"/>
          <w:szCs w:val="24"/>
        </w:rPr>
      </w:pPr>
    </w:p>
    <w:p w14:paraId="37BD9BBF" w14:textId="77777777" w:rsidR="00023517" w:rsidRPr="009E6DAC" w:rsidRDefault="00023517" w:rsidP="009E6DAC">
      <w:pPr>
        <w:pStyle w:val="2"/>
        <w:bidi w:val="0"/>
        <w:spacing w:before="0" w:line="240" w:lineRule="auto"/>
        <w:rPr>
          <w:rFonts w:asciiTheme="minorBidi" w:hAnsiTheme="minorBidi" w:cstheme="minorBidi"/>
          <w:color w:val="0070C0"/>
          <w:sz w:val="24"/>
          <w:szCs w:val="24"/>
        </w:rPr>
      </w:pPr>
      <w:proofErr w:type="spellStart"/>
      <w:r w:rsidRPr="009E6DAC">
        <w:rPr>
          <w:rFonts w:asciiTheme="minorBidi" w:hAnsiTheme="minorBidi" w:cstheme="minorBidi"/>
          <w:b/>
          <w:color w:val="0070C0"/>
          <w:sz w:val="24"/>
          <w:szCs w:val="24"/>
        </w:rPr>
        <w:t>Rav</w:t>
      </w:r>
      <w:proofErr w:type="spellEnd"/>
      <w:r w:rsidRPr="009E6DAC">
        <w:rPr>
          <w:rFonts w:asciiTheme="minorBidi" w:hAnsiTheme="minorBidi" w:cstheme="minorBidi"/>
          <w:b/>
          <w:color w:val="0070C0"/>
          <w:sz w:val="24"/>
          <w:szCs w:val="24"/>
        </w:rPr>
        <w:t xml:space="preserve"> </w:t>
      </w:r>
      <w:r w:rsidR="00956C0F">
        <w:rPr>
          <w:rFonts w:asciiTheme="minorBidi" w:hAnsiTheme="minorBidi" w:cstheme="minorBidi"/>
          <w:b/>
          <w:color w:val="0070C0"/>
          <w:sz w:val="24"/>
          <w:szCs w:val="24"/>
        </w:rPr>
        <w:t xml:space="preserve">Moshe </w:t>
      </w:r>
      <w:r w:rsidRPr="009E6DAC">
        <w:rPr>
          <w:rFonts w:asciiTheme="minorBidi" w:hAnsiTheme="minorBidi" w:cstheme="minorBidi"/>
          <w:b/>
          <w:color w:val="0070C0"/>
          <w:sz w:val="24"/>
          <w:szCs w:val="24"/>
        </w:rPr>
        <w:t>Feinstein</w:t>
      </w:r>
    </w:p>
    <w:p w14:paraId="000CBB58" w14:textId="77777777" w:rsidR="009E6DAC" w:rsidRDefault="009E6DAC" w:rsidP="009E6DAC">
      <w:pPr>
        <w:pStyle w:val="2"/>
        <w:bidi w:val="0"/>
        <w:spacing w:before="0" w:line="240" w:lineRule="auto"/>
        <w:ind w:firstLine="720"/>
        <w:rPr>
          <w:rFonts w:asciiTheme="minorBidi" w:hAnsiTheme="minorBidi" w:cstheme="minorBidi"/>
          <w:sz w:val="24"/>
          <w:szCs w:val="24"/>
        </w:rPr>
      </w:pPr>
    </w:p>
    <w:p w14:paraId="037BC0FD" w14:textId="3F31B2CF" w:rsidR="00023517" w:rsidRPr="009E6DAC" w:rsidRDefault="00023517" w:rsidP="00C90EFC">
      <w:pPr>
        <w:pStyle w:val="2"/>
        <w:bidi w:val="0"/>
        <w:spacing w:before="0" w:line="240" w:lineRule="auto"/>
        <w:ind w:firstLine="720"/>
        <w:rPr>
          <w:rFonts w:asciiTheme="minorBidi" w:hAnsiTheme="minorBidi" w:cstheme="minorBidi"/>
          <w:sz w:val="24"/>
          <w:szCs w:val="24"/>
        </w:rPr>
      </w:pPr>
      <w:r w:rsidRPr="009E6DAC">
        <w:rPr>
          <w:rFonts w:asciiTheme="minorBidi" w:hAnsiTheme="minorBidi" w:cstheme="minorBidi"/>
          <w:sz w:val="24"/>
          <w:szCs w:val="24"/>
        </w:rPr>
        <w:t xml:space="preserve">On the other hand, </w:t>
      </w:r>
      <w:proofErr w:type="spellStart"/>
      <w:r w:rsidRPr="009E6DAC">
        <w:rPr>
          <w:rFonts w:asciiTheme="minorBidi" w:hAnsiTheme="minorBidi" w:cstheme="minorBidi"/>
          <w:bCs w:val="0"/>
          <w:sz w:val="24"/>
          <w:szCs w:val="24"/>
        </w:rPr>
        <w:t>Rav</w:t>
      </w:r>
      <w:proofErr w:type="spellEnd"/>
      <w:r w:rsidRPr="009E6DAC">
        <w:rPr>
          <w:rFonts w:asciiTheme="minorBidi" w:hAnsiTheme="minorBidi" w:cstheme="minorBidi"/>
          <w:bCs w:val="0"/>
          <w:sz w:val="24"/>
          <w:szCs w:val="24"/>
        </w:rPr>
        <w:t xml:space="preserve"> Moshe Feinstein</w:t>
      </w:r>
      <w:r w:rsidRPr="009E6DAC">
        <w:rPr>
          <w:rFonts w:asciiTheme="minorBidi" w:hAnsiTheme="minorBidi" w:cstheme="minorBidi"/>
          <w:sz w:val="24"/>
          <w:szCs w:val="24"/>
        </w:rPr>
        <w:t xml:space="preserve"> (</w:t>
      </w:r>
      <w:r w:rsidRPr="009E6DAC">
        <w:rPr>
          <w:rFonts w:asciiTheme="minorBidi" w:hAnsiTheme="minorBidi" w:cstheme="minorBidi"/>
          <w:iCs/>
          <w:sz w:val="24"/>
          <w:szCs w:val="24"/>
        </w:rPr>
        <w:t>OC</w:t>
      </w:r>
      <w:r w:rsidRPr="009E6DAC">
        <w:rPr>
          <w:rFonts w:asciiTheme="minorBidi" w:hAnsiTheme="minorBidi" w:cstheme="minorBidi"/>
          <w:sz w:val="24"/>
          <w:szCs w:val="24"/>
        </w:rPr>
        <w:t xml:space="preserve">, Vol. IV, </w:t>
      </w:r>
      <w:proofErr w:type="spellStart"/>
      <w:r w:rsidRPr="009E6DAC">
        <w:rPr>
          <w:rFonts w:asciiTheme="minorBidi" w:hAnsiTheme="minorBidi" w:cstheme="minorBidi"/>
          <w:sz w:val="24"/>
          <w:szCs w:val="24"/>
        </w:rPr>
        <w:t>ch.</w:t>
      </w:r>
      <w:proofErr w:type="spellEnd"/>
      <w:r w:rsidRPr="009E6DAC">
        <w:rPr>
          <w:rFonts w:asciiTheme="minorBidi" w:hAnsiTheme="minorBidi" w:cstheme="minorBidi"/>
          <w:sz w:val="24"/>
          <w:szCs w:val="24"/>
        </w:rPr>
        <w:t xml:space="preserve"> 76-77) is lenient:</w:t>
      </w:r>
    </w:p>
    <w:p w14:paraId="3DA76F38" w14:textId="77777777" w:rsidR="00023517" w:rsidRPr="009E6DAC" w:rsidRDefault="00023517" w:rsidP="009E6DAC">
      <w:pPr>
        <w:pStyle w:val="2"/>
        <w:bidi w:val="0"/>
        <w:spacing w:before="0" w:line="240" w:lineRule="auto"/>
        <w:ind w:left="720" w:firstLine="720"/>
        <w:rPr>
          <w:rFonts w:asciiTheme="minorBidi" w:hAnsiTheme="minorBidi" w:cstheme="minorBidi"/>
          <w:sz w:val="24"/>
          <w:szCs w:val="24"/>
        </w:rPr>
      </w:pPr>
      <w:r w:rsidRPr="009E6DAC">
        <w:rPr>
          <w:rFonts w:asciiTheme="minorBidi" w:hAnsiTheme="minorBidi" w:cstheme="minorBidi"/>
          <w:sz w:val="24"/>
          <w:szCs w:val="24"/>
        </w:rPr>
        <w:t xml:space="preserve">  </w:t>
      </w:r>
    </w:p>
    <w:p w14:paraId="5B629F83" w14:textId="70A596D3" w:rsidR="00023517" w:rsidRPr="009E6DAC" w:rsidRDefault="00023517" w:rsidP="00C90EFC">
      <w:pPr>
        <w:pStyle w:val="2"/>
        <w:bidi w:val="0"/>
        <w:spacing w:before="0" w:line="240" w:lineRule="auto"/>
        <w:ind w:left="720"/>
        <w:rPr>
          <w:rFonts w:asciiTheme="minorBidi" w:hAnsiTheme="minorBidi" w:cstheme="minorBidi"/>
          <w:sz w:val="24"/>
          <w:szCs w:val="24"/>
        </w:rPr>
      </w:pPr>
      <w:r w:rsidRPr="009E6DAC">
        <w:rPr>
          <w:rFonts w:asciiTheme="minorBidi" w:hAnsiTheme="minorBidi" w:cstheme="minorBidi"/>
          <w:sz w:val="24"/>
          <w:szCs w:val="24"/>
        </w:rPr>
        <w:t xml:space="preserve">When the pot </w:t>
      </w:r>
      <w:r w:rsidR="00C90EFC">
        <w:rPr>
          <w:rFonts w:asciiTheme="minorBidi" w:hAnsiTheme="minorBidi" w:cstheme="minorBidi"/>
          <w:sz w:val="24"/>
          <w:szCs w:val="24"/>
        </w:rPr>
        <w:t>contains</w:t>
      </w:r>
      <w:r w:rsidR="00C90EFC" w:rsidRPr="009E6DAC">
        <w:rPr>
          <w:rFonts w:asciiTheme="minorBidi" w:hAnsiTheme="minorBidi" w:cstheme="minorBidi"/>
          <w:sz w:val="24"/>
          <w:szCs w:val="24"/>
        </w:rPr>
        <w:t xml:space="preserve"> </w:t>
      </w:r>
      <w:r w:rsidRPr="009E6DAC">
        <w:rPr>
          <w:rFonts w:asciiTheme="minorBidi" w:hAnsiTheme="minorBidi" w:cstheme="minorBidi"/>
          <w:sz w:val="24"/>
          <w:szCs w:val="24"/>
        </w:rPr>
        <w:t xml:space="preserve">something </w:t>
      </w:r>
      <w:r w:rsidR="00A7389C" w:rsidRPr="009E6DAC">
        <w:rPr>
          <w:rFonts w:asciiTheme="minorBidi" w:hAnsiTheme="minorBidi" w:cstheme="minorBidi"/>
          <w:sz w:val="24"/>
          <w:szCs w:val="24"/>
        </w:rPr>
        <w:t>that</w:t>
      </w:r>
      <w:r w:rsidRPr="009E6DAC">
        <w:rPr>
          <w:rFonts w:asciiTheme="minorBidi" w:hAnsiTheme="minorBidi" w:cstheme="minorBidi"/>
          <w:sz w:val="24"/>
          <w:szCs w:val="24"/>
        </w:rPr>
        <w:t xml:space="preserve"> is not food </w:t>
      </w:r>
      <w:r w:rsidR="003E26C0" w:rsidRPr="009E6DAC">
        <w:rPr>
          <w:rFonts w:asciiTheme="minorBidi" w:hAnsiTheme="minorBidi" w:cstheme="minorBidi"/>
          <w:sz w:val="24"/>
          <w:szCs w:val="24"/>
        </w:rPr>
        <w:t>[like bones]</w:t>
      </w:r>
      <w:r w:rsidR="00C90EFC">
        <w:rPr>
          <w:rFonts w:asciiTheme="minorBidi" w:hAnsiTheme="minorBidi" w:cstheme="minorBidi"/>
          <w:sz w:val="24"/>
          <w:szCs w:val="24"/>
        </w:rPr>
        <w:t>,</w:t>
      </w:r>
      <w:r w:rsidR="003E26C0" w:rsidRPr="009E6DAC">
        <w:rPr>
          <w:rFonts w:asciiTheme="minorBidi" w:hAnsiTheme="minorBidi" w:cstheme="minorBidi"/>
          <w:sz w:val="24"/>
          <w:szCs w:val="24"/>
        </w:rPr>
        <w:t xml:space="preserve"> </w:t>
      </w:r>
      <w:r w:rsidRPr="009E6DAC">
        <w:rPr>
          <w:rFonts w:asciiTheme="minorBidi" w:hAnsiTheme="minorBidi" w:cstheme="minorBidi"/>
          <w:sz w:val="24"/>
          <w:szCs w:val="24"/>
        </w:rPr>
        <w:t xml:space="preserve">and the cooking is for eating, it does not make sense that it will be considered cooking for the minority who eat bones… </w:t>
      </w:r>
    </w:p>
    <w:p w14:paraId="718E48FE" w14:textId="77777777" w:rsidR="009E6DAC" w:rsidRDefault="009E6DAC" w:rsidP="009E6DAC">
      <w:pPr>
        <w:pStyle w:val="2"/>
        <w:bidi w:val="0"/>
        <w:spacing w:before="0" w:line="240" w:lineRule="auto"/>
        <w:ind w:left="720"/>
        <w:rPr>
          <w:rFonts w:asciiTheme="minorBidi" w:hAnsiTheme="minorBidi" w:cstheme="minorBidi"/>
          <w:sz w:val="24"/>
          <w:szCs w:val="24"/>
        </w:rPr>
      </w:pPr>
    </w:p>
    <w:p w14:paraId="7A932165" w14:textId="77777777" w:rsidR="00023517" w:rsidRPr="009E6DAC" w:rsidRDefault="00023517" w:rsidP="009E6DAC">
      <w:pPr>
        <w:pStyle w:val="2"/>
        <w:bidi w:val="0"/>
        <w:spacing w:before="0" w:line="240" w:lineRule="auto"/>
        <w:ind w:left="720"/>
        <w:rPr>
          <w:rFonts w:asciiTheme="minorBidi" w:hAnsiTheme="minorBidi" w:cstheme="minorBidi"/>
          <w:sz w:val="24"/>
          <w:szCs w:val="24"/>
        </w:rPr>
      </w:pPr>
      <w:r w:rsidRPr="009E6DAC">
        <w:rPr>
          <w:rFonts w:asciiTheme="minorBidi" w:hAnsiTheme="minorBidi" w:cstheme="minorBidi"/>
          <w:sz w:val="24"/>
          <w:szCs w:val="24"/>
        </w:rPr>
        <w:t xml:space="preserve">This is not comparable to skin </w:t>
      </w:r>
      <w:r w:rsidR="00A7389C" w:rsidRPr="009E6DAC">
        <w:rPr>
          <w:rFonts w:asciiTheme="minorBidi" w:hAnsiTheme="minorBidi" w:cstheme="minorBidi"/>
          <w:sz w:val="24"/>
          <w:szCs w:val="24"/>
        </w:rPr>
        <w:t>that</w:t>
      </w:r>
      <w:r w:rsidRPr="009E6DAC">
        <w:rPr>
          <w:rFonts w:asciiTheme="minorBidi" w:hAnsiTheme="minorBidi" w:cstheme="minorBidi"/>
          <w:sz w:val="24"/>
          <w:szCs w:val="24"/>
        </w:rPr>
        <w:t xml:space="preserve"> has been thoroughly cooked, because even if it is not ready to be eaten, in any case one is certainly liable for the cooking, since at the end of the cooking process, everyone eats it… </w:t>
      </w:r>
    </w:p>
    <w:p w14:paraId="797519E5" w14:textId="77777777" w:rsidR="009E6DAC" w:rsidRDefault="009E6DAC" w:rsidP="009E6DAC">
      <w:pPr>
        <w:pStyle w:val="2"/>
        <w:bidi w:val="0"/>
        <w:spacing w:before="0" w:line="240" w:lineRule="auto"/>
        <w:ind w:left="720"/>
        <w:rPr>
          <w:rFonts w:asciiTheme="minorBidi" w:hAnsiTheme="minorBidi" w:cstheme="minorBidi"/>
          <w:sz w:val="24"/>
          <w:szCs w:val="24"/>
        </w:rPr>
      </w:pPr>
    </w:p>
    <w:p w14:paraId="1C6F7049" w14:textId="77777777" w:rsidR="00023517" w:rsidRPr="009E6DAC" w:rsidRDefault="00023517" w:rsidP="009E6DAC">
      <w:pPr>
        <w:pStyle w:val="2"/>
        <w:bidi w:val="0"/>
        <w:spacing w:before="0" w:line="240" w:lineRule="auto"/>
        <w:ind w:left="720"/>
        <w:rPr>
          <w:rFonts w:asciiTheme="minorBidi" w:hAnsiTheme="minorBidi" w:cstheme="minorBidi"/>
          <w:sz w:val="24"/>
          <w:szCs w:val="24"/>
        </w:rPr>
      </w:pPr>
      <w:r w:rsidRPr="009E6DAC">
        <w:rPr>
          <w:rFonts w:asciiTheme="minorBidi" w:hAnsiTheme="minorBidi" w:cstheme="minorBidi"/>
          <w:sz w:val="24"/>
          <w:szCs w:val="24"/>
        </w:rPr>
        <w:t xml:space="preserve">However, concerning soft bones such as a neck and the like, which the majority do not eat even after they have been thoroughly cooked, certainly one may say that the [minority] view is nullified, and we will not consider it food because of this, </w:t>
      </w:r>
      <w:r w:rsidRPr="009E6DAC">
        <w:rPr>
          <w:rFonts w:asciiTheme="minorBidi" w:hAnsiTheme="minorBidi" w:cstheme="minorBidi"/>
          <w:sz w:val="24"/>
          <w:szCs w:val="24"/>
        </w:rPr>
        <w:lastRenderedPageBreak/>
        <w:t>for then it makes sense that there is no liability for the mere enhancement of cooking.</w:t>
      </w:r>
    </w:p>
    <w:p w14:paraId="7A33715D" w14:textId="77777777" w:rsidR="009E6DAC" w:rsidRDefault="009E6DAC" w:rsidP="009E6DAC">
      <w:pPr>
        <w:pStyle w:val="2"/>
        <w:bidi w:val="0"/>
        <w:spacing w:before="0" w:line="240" w:lineRule="auto"/>
        <w:ind w:left="720"/>
        <w:rPr>
          <w:rFonts w:asciiTheme="minorBidi" w:hAnsiTheme="minorBidi" w:cstheme="minorBidi"/>
          <w:sz w:val="24"/>
          <w:szCs w:val="24"/>
        </w:rPr>
      </w:pPr>
    </w:p>
    <w:p w14:paraId="2290FC9D" w14:textId="1B97FE83" w:rsidR="00023517" w:rsidRPr="009E6DAC" w:rsidRDefault="00023517" w:rsidP="006111D1">
      <w:pPr>
        <w:pStyle w:val="2"/>
        <w:bidi w:val="0"/>
        <w:spacing w:before="0" w:line="240" w:lineRule="auto"/>
        <w:ind w:left="720"/>
        <w:rPr>
          <w:rFonts w:asciiTheme="minorBidi" w:hAnsiTheme="minorBidi" w:cstheme="minorBidi"/>
          <w:sz w:val="24"/>
          <w:szCs w:val="24"/>
        </w:rPr>
      </w:pPr>
      <w:r w:rsidRPr="009E6DAC">
        <w:rPr>
          <w:rFonts w:asciiTheme="minorBidi" w:hAnsiTheme="minorBidi" w:cstheme="minorBidi"/>
          <w:sz w:val="24"/>
          <w:szCs w:val="24"/>
        </w:rPr>
        <w:t xml:space="preserve">Therefore, I have written that if these bones are softened and actually ready for eating, this is certainly forbidden.  However, it does not exist in reality; what does exist in reality, namely the cartilage and small bones at the edge of the wings, needs no further cooking.  Those </w:t>
      </w:r>
      <w:r w:rsidR="00327E66">
        <w:rPr>
          <w:rFonts w:asciiTheme="minorBidi" w:hAnsiTheme="minorBidi" w:cstheme="minorBidi"/>
          <w:sz w:val="24"/>
          <w:szCs w:val="24"/>
        </w:rPr>
        <w:t xml:space="preserve">[bones] </w:t>
      </w:r>
      <w:r w:rsidRPr="009E6DAC">
        <w:rPr>
          <w:rFonts w:asciiTheme="minorBidi" w:hAnsiTheme="minorBidi" w:cstheme="minorBidi"/>
          <w:sz w:val="24"/>
          <w:szCs w:val="24"/>
        </w:rPr>
        <w:t xml:space="preserve">for which excessive cooking is required, such as the vertebrae of the neck, are eaten </w:t>
      </w:r>
      <w:r w:rsidR="006111D1" w:rsidRPr="009E6DAC">
        <w:rPr>
          <w:rFonts w:asciiTheme="minorBidi" w:hAnsiTheme="minorBidi" w:cstheme="minorBidi"/>
          <w:sz w:val="24"/>
          <w:szCs w:val="24"/>
        </w:rPr>
        <w:t xml:space="preserve">only </w:t>
      </w:r>
      <w:r w:rsidRPr="009E6DAC">
        <w:rPr>
          <w:rFonts w:asciiTheme="minorBidi" w:hAnsiTheme="minorBidi" w:cstheme="minorBidi"/>
          <w:sz w:val="24"/>
          <w:szCs w:val="24"/>
        </w:rPr>
        <w:t xml:space="preserve">by a small minority of people, so those items are not considered food.  </w:t>
      </w:r>
      <w:bookmarkEnd w:id="2"/>
      <w:bookmarkEnd w:id="3"/>
    </w:p>
    <w:p w14:paraId="2F37E861" w14:textId="77777777" w:rsidR="00023517" w:rsidRPr="009E6DAC" w:rsidRDefault="00023517" w:rsidP="009E6DAC">
      <w:pPr>
        <w:pStyle w:val="2"/>
        <w:bidi w:val="0"/>
        <w:spacing w:before="0" w:line="240" w:lineRule="auto"/>
        <w:ind w:firstLine="720"/>
        <w:rPr>
          <w:rFonts w:asciiTheme="minorBidi" w:hAnsiTheme="minorBidi" w:cstheme="minorBidi"/>
          <w:sz w:val="24"/>
          <w:szCs w:val="24"/>
        </w:rPr>
      </w:pPr>
    </w:p>
    <w:p w14:paraId="0EDAA6CF" w14:textId="16828E56" w:rsidR="00023517" w:rsidRPr="009E6DAC" w:rsidRDefault="00A01639" w:rsidP="00327E66">
      <w:pPr>
        <w:pStyle w:val="2"/>
        <w:bidi w:val="0"/>
        <w:spacing w:before="0" w:line="240" w:lineRule="auto"/>
        <w:ind w:firstLine="720"/>
        <w:rPr>
          <w:rFonts w:asciiTheme="minorBidi" w:hAnsiTheme="minorBidi" w:cstheme="minorBidi"/>
          <w:sz w:val="24"/>
          <w:szCs w:val="24"/>
        </w:rPr>
      </w:pPr>
      <w:r w:rsidRPr="009E6DAC">
        <w:rPr>
          <w:rFonts w:asciiTheme="minorBidi" w:hAnsiTheme="minorBidi" w:cstheme="minorBidi"/>
          <w:sz w:val="24"/>
          <w:szCs w:val="24"/>
        </w:rPr>
        <w:t>In his view</w:t>
      </w:r>
      <w:r w:rsidR="00023517" w:rsidRPr="009E6DAC">
        <w:rPr>
          <w:rFonts w:asciiTheme="minorBidi" w:hAnsiTheme="minorBidi" w:cstheme="minorBidi"/>
          <w:sz w:val="24"/>
          <w:szCs w:val="24"/>
        </w:rPr>
        <w:t xml:space="preserve">, the </w:t>
      </w:r>
      <w:r w:rsidRPr="009E6DAC">
        <w:rPr>
          <w:rFonts w:asciiTheme="minorBidi" w:hAnsiTheme="minorBidi" w:cstheme="minorBidi"/>
          <w:sz w:val="24"/>
          <w:szCs w:val="24"/>
        </w:rPr>
        <w:t xml:space="preserve">uncooked </w:t>
      </w:r>
      <w:r w:rsidR="00023517" w:rsidRPr="009E6DAC">
        <w:rPr>
          <w:rFonts w:asciiTheme="minorBidi" w:hAnsiTheme="minorBidi" w:cstheme="minorBidi"/>
          <w:sz w:val="24"/>
          <w:szCs w:val="24"/>
        </w:rPr>
        <w:t xml:space="preserve">part of the bones is not considered food by most people, and therefore </w:t>
      </w:r>
      <w:r w:rsidR="00327E66">
        <w:rPr>
          <w:rFonts w:asciiTheme="minorBidi" w:hAnsiTheme="minorBidi" w:cstheme="minorBidi"/>
          <w:sz w:val="24"/>
          <w:szCs w:val="24"/>
        </w:rPr>
        <w:t xml:space="preserve">even </w:t>
      </w:r>
      <w:r w:rsidR="00023517" w:rsidRPr="009E6DAC">
        <w:rPr>
          <w:rFonts w:asciiTheme="minorBidi" w:hAnsiTheme="minorBidi" w:cstheme="minorBidi"/>
          <w:sz w:val="24"/>
          <w:szCs w:val="24"/>
        </w:rPr>
        <w:t xml:space="preserve">if a small minority does eat it, this view is nullified by the other, majority view, and there is no prohibition of </w:t>
      </w:r>
      <w:proofErr w:type="spellStart"/>
      <w:r w:rsidR="00023517" w:rsidRPr="009E6DAC">
        <w:rPr>
          <w:rFonts w:asciiTheme="minorBidi" w:hAnsiTheme="minorBidi" w:cstheme="minorBidi"/>
          <w:i/>
          <w:sz w:val="24"/>
          <w:szCs w:val="24"/>
        </w:rPr>
        <w:t>bishul</w:t>
      </w:r>
      <w:proofErr w:type="spellEnd"/>
      <w:r w:rsidR="00023517" w:rsidRPr="009E6DAC">
        <w:rPr>
          <w:rFonts w:asciiTheme="minorBidi" w:hAnsiTheme="minorBidi" w:cstheme="minorBidi"/>
          <w:sz w:val="24"/>
          <w:szCs w:val="24"/>
        </w:rPr>
        <w:t xml:space="preserve"> for this.</w:t>
      </w:r>
    </w:p>
    <w:p w14:paraId="753E174E" w14:textId="77777777" w:rsidR="00023517" w:rsidRPr="009E6DAC" w:rsidRDefault="00023517" w:rsidP="009E6DAC">
      <w:pPr>
        <w:pStyle w:val="2"/>
        <w:bidi w:val="0"/>
        <w:spacing w:before="0" w:line="240" w:lineRule="auto"/>
        <w:ind w:firstLine="720"/>
        <w:rPr>
          <w:rFonts w:asciiTheme="minorBidi" w:hAnsiTheme="minorBidi" w:cstheme="minorBidi"/>
          <w:sz w:val="24"/>
          <w:szCs w:val="24"/>
        </w:rPr>
      </w:pPr>
    </w:p>
    <w:p w14:paraId="6A110FCF" w14:textId="77777777" w:rsidR="00023517" w:rsidRPr="009E6DAC" w:rsidRDefault="00023517" w:rsidP="009E6DAC">
      <w:pPr>
        <w:pStyle w:val="2"/>
        <w:bidi w:val="0"/>
        <w:spacing w:before="0" w:line="240" w:lineRule="auto"/>
        <w:rPr>
          <w:rFonts w:asciiTheme="minorBidi" w:hAnsiTheme="minorBidi" w:cstheme="minorBidi"/>
          <w:sz w:val="24"/>
          <w:szCs w:val="24"/>
        </w:rPr>
      </w:pPr>
      <w:r w:rsidRPr="009E6DAC">
        <w:rPr>
          <w:rFonts w:asciiTheme="minorBidi" w:hAnsiTheme="minorBidi" w:cstheme="minorBidi"/>
          <w:b/>
          <w:bCs w:val="0"/>
          <w:color w:val="0070C0"/>
          <w:sz w:val="24"/>
          <w:szCs w:val="24"/>
        </w:rPr>
        <w:t>Halakha</w:t>
      </w:r>
      <w:r w:rsidRPr="009E6DAC">
        <w:rPr>
          <w:rFonts w:asciiTheme="minorBidi" w:hAnsiTheme="minorBidi" w:cstheme="minorBidi"/>
          <w:sz w:val="24"/>
          <w:szCs w:val="24"/>
        </w:rPr>
        <w:t xml:space="preserve"> </w:t>
      </w:r>
    </w:p>
    <w:p w14:paraId="2B98576F" w14:textId="77777777" w:rsidR="009E6DAC" w:rsidRDefault="009E6DAC" w:rsidP="009E6DAC">
      <w:pPr>
        <w:pStyle w:val="2"/>
        <w:bidi w:val="0"/>
        <w:spacing w:before="0" w:line="240" w:lineRule="auto"/>
        <w:ind w:firstLine="720"/>
        <w:rPr>
          <w:rFonts w:asciiTheme="minorBidi" w:hAnsiTheme="minorBidi" w:cstheme="minorBidi"/>
          <w:sz w:val="24"/>
          <w:szCs w:val="24"/>
        </w:rPr>
      </w:pPr>
    </w:p>
    <w:p w14:paraId="0E5F11FF" w14:textId="77777777" w:rsidR="00023517" w:rsidRDefault="00023517" w:rsidP="009E6DAC">
      <w:pPr>
        <w:pStyle w:val="2"/>
        <w:bidi w:val="0"/>
        <w:spacing w:before="0" w:line="240" w:lineRule="auto"/>
        <w:ind w:firstLine="720"/>
        <w:rPr>
          <w:rFonts w:asciiTheme="minorBidi" w:hAnsiTheme="minorBidi" w:cstheme="minorBidi"/>
          <w:sz w:val="24"/>
          <w:szCs w:val="24"/>
        </w:rPr>
      </w:pPr>
      <w:r w:rsidRPr="009E6DAC">
        <w:rPr>
          <w:rFonts w:asciiTheme="minorBidi" w:hAnsiTheme="minorBidi" w:cstheme="minorBidi"/>
          <w:sz w:val="24"/>
          <w:szCs w:val="24"/>
        </w:rPr>
        <w:t xml:space="preserve">Since the </w:t>
      </w:r>
      <w:proofErr w:type="spellStart"/>
      <w:r w:rsidRPr="009E6DAC">
        <w:rPr>
          <w:rFonts w:asciiTheme="minorBidi" w:hAnsiTheme="minorBidi" w:cstheme="minorBidi"/>
          <w:sz w:val="24"/>
          <w:szCs w:val="24"/>
        </w:rPr>
        <w:t>Acharonim</w:t>
      </w:r>
      <w:proofErr w:type="spellEnd"/>
      <w:r w:rsidRPr="009E6DAC">
        <w:rPr>
          <w:rFonts w:asciiTheme="minorBidi" w:hAnsiTheme="minorBidi" w:cstheme="minorBidi"/>
          <w:sz w:val="24"/>
          <w:szCs w:val="24"/>
        </w:rPr>
        <w:t xml:space="preserve"> argue, if one wants to cover the pot, one should be concerned </w:t>
      </w:r>
      <w:r w:rsidRPr="009E6DAC">
        <w:rPr>
          <w:rFonts w:asciiTheme="minorBidi" w:hAnsiTheme="minorBidi" w:cstheme="minorBidi"/>
          <w:b/>
          <w:bCs w:val="0"/>
          <w:sz w:val="24"/>
          <w:szCs w:val="24"/>
        </w:rPr>
        <w:t xml:space="preserve">that the bones may become cooked.  </w:t>
      </w:r>
      <w:r w:rsidRPr="009E6DAC">
        <w:rPr>
          <w:rFonts w:asciiTheme="minorBidi" w:hAnsiTheme="minorBidi" w:cstheme="minorBidi"/>
          <w:sz w:val="24"/>
          <w:szCs w:val="24"/>
        </w:rPr>
        <w:t xml:space="preserve">However, when one believes that the bones are cooked but is not sure about it, it appears that one may be lenient and place the lid on the pot, since it is possible to enlist for this purpose the view of </w:t>
      </w:r>
      <w:proofErr w:type="spellStart"/>
      <w:r w:rsidRPr="009E6DAC">
        <w:rPr>
          <w:rFonts w:asciiTheme="minorBidi" w:hAnsiTheme="minorBidi" w:cstheme="minorBidi"/>
          <w:sz w:val="24"/>
          <w:szCs w:val="24"/>
        </w:rPr>
        <w:t>Rav</w:t>
      </w:r>
      <w:proofErr w:type="spellEnd"/>
      <w:r w:rsidRPr="009E6DAC">
        <w:rPr>
          <w:rFonts w:asciiTheme="minorBidi" w:hAnsiTheme="minorBidi" w:cstheme="minorBidi"/>
          <w:sz w:val="24"/>
          <w:szCs w:val="24"/>
        </w:rPr>
        <w:t xml:space="preserve"> Feinstein, who allows covering in any case.</w:t>
      </w:r>
      <w:r w:rsidRPr="009E6DAC">
        <w:rPr>
          <w:rStyle w:val="FootnoteReference"/>
          <w:rFonts w:asciiTheme="minorBidi" w:hAnsiTheme="minorBidi" w:cstheme="minorBidi"/>
          <w:sz w:val="24"/>
          <w:szCs w:val="24"/>
          <w:rtl/>
        </w:rPr>
        <w:footnoteReference w:id="5"/>
      </w:r>
      <w:r w:rsidRPr="009E6DAC">
        <w:rPr>
          <w:rFonts w:asciiTheme="minorBidi" w:hAnsiTheme="minorBidi" w:cstheme="minorBidi"/>
          <w:sz w:val="24"/>
          <w:szCs w:val="24"/>
        </w:rPr>
        <w:t xml:space="preserve"> </w:t>
      </w:r>
    </w:p>
    <w:p w14:paraId="704220DA" w14:textId="77777777" w:rsidR="0085467E" w:rsidRDefault="0085467E" w:rsidP="0085467E">
      <w:pPr>
        <w:pStyle w:val="2"/>
        <w:bidi w:val="0"/>
        <w:spacing w:before="0" w:line="240" w:lineRule="auto"/>
        <w:rPr>
          <w:rFonts w:asciiTheme="minorBidi" w:hAnsiTheme="minorBidi" w:cstheme="minorBidi"/>
          <w:sz w:val="24"/>
          <w:szCs w:val="24"/>
        </w:rPr>
      </w:pPr>
    </w:p>
    <w:p w14:paraId="33F33465" w14:textId="77777777" w:rsidR="0085467E" w:rsidRDefault="0085467E" w:rsidP="0085467E">
      <w:pPr>
        <w:pStyle w:val="2"/>
        <w:bidi w:val="0"/>
        <w:spacing w:before="0" w:line="240" w:lineRule="auto"/>
        <w:rPr>
          <w:rFonts w:asciiTheme="minorBidi" w:hAnsiTheme="minorBidi" w:cstheme="minorBidi"/>
          <w:sz w:val="24"/>
          <w:szCs w:val="24"/>
        </w:rPr>
      </w:pPr>
    </w:p>
    <w:p w14:paraId="142DE16F" w14:textId="77777777" w:rsidR="0085467E" w:rsidRPr="009E6DAC" w:rsidRDefault="0085467E" w:rsidP="0085467E">
      <w:pPr>
        <w:pStyle w:val="2"/>
        <w:bidi w:val="0"/>
        <w:spacing w:before="0" w:line="240" w:lineRule="auto"/>
        <w:rPr>
          <w:rFonts w:asciiTheme="minorBidi" w:hAnsiTheme="minorBidi" w:cstheme="minorBidi"/>
          <w:sz w:val="24"/>
          <w:szCs w:val="24"/>
          <w:rtl/>
        </w:rPr>
      </w:pPr>
      <w:r>
        <w:rPr>
          <w:rFonts w:asciiTheme="minorBidi" w:hAnsiTheme="minorBidi" w:cstheme="minorBidi"/>
          <w:sz w:val="24"/>
          <w:szCs w:val="24"/>
        </w:rPr>
        <w:t xml:space="preserve">Translated by </w:t>
      </w:r>
      <w:proofErr w:type="spellStart"/>
      <w:r>
        <w:rPr>
          <w:rFonts w:asciiTheme="minorBidi" w:hAnsiTheme="minorBidi" w:cstheme="minorBidi"/>
          <w:sz w:val="24"/>
          <w:szCs w:val="24"/>
        </w:rPr>
        <w:t>Rav</w:t>
      </w:r>
      <w:proofErr w:type="spellEnd"/>
      <w:r>
        <w:rPr>
          <w:rFonts w:asciiTheme="minorBidi" w:hAnsiTheme="minorBidi" w:cstheme="minorBidi"/>
          <w:sz w:val="24"/>
          <w:szCs w:val="24"/>
        </w:rPr>
        <w:t xml:space="preserve"> </w:t>
      </w:r>
      <w:proofErr w:type="spellStart"/>
      <w:r>
        <w:rPr>
          <w:rFonts w:asciiTheme="minorBidi" w:hAnsiTheme="minorBidi" w:cstheme="minorBidi"/>
          <w:sz w:val="24"/>
          <w:szCs w:val="24"/>
        </w:rPr>
        <w:t>Yoseif</w:t>
      </w:r>
      <w:proofErr w:type="spellEnd"/>
      <w:r>
        <w:rPr>
          <w:rFonts w:asciiTheme="minorBidi" w:hAnsiTheme="minorBidi" w:cstheme="minorBidi"/>
          <w:sz w:val="24"/>
          <w:szCs w:val="24"/>
        </w:rPr>
        <w:t xml:space="preserve"> Bloch</w:t>
      </w:r>
    </w:p>
    <w:p w14:paraId="3F2E1187" w14:textId="299B2A3F" w:rsidR="00023517" w:rsidRPr="009E6DAC" w:rsidRDefault="00023517" w:rsidP="007D7953">
      <w:pPr>
        <w:suppressAutoHyphens w:val="0"/>
        <w:autoSpaceDE/>
        <w:bidi w:val="0"/>
        <w:spacing w:after="0" w:line="240" w:lineRule="auto"/>
        <w:ind w:firstLine="720"/>
        <w:jc w:val="left"/>
        <w:rPr>
          <w:rFonts w:asciiTheme="minorBidi" w:hAnsiTheme="minorBidi" w:cstheme="minorBidi"/>
          <w:bCs/>
          <w:sz w:val="24"/>
          <w:szCs w:val="24"/>
          <w:rtl/>
          <w:lang w:eastAsia="en-US"/>
        </w:rPr>
      </w:pPr>
      <w:r w:rsidRPr="009E6DAC">
        <w:rPr>
          <w:rFonts w:asciiTheme="minorBidi" w:hAnsiTheme="minorBidi" w:cstheme="minorBidi"/>
          <w:sz w:val="24"/>
          <w:szCs w:val="24"/>
          <w:rtl/>
          <w:lang w:eastAsia="en-US"/>
        </w:rPr>
        <w:br w:type="page"/>
      </w:r>
    </w:p>
    <w:p w14:paraId="65633657" w14:textId="284D653B" w:rsidR="00023517" w:rsidRPr="009E6DAC" w:rsidRDefault="00FA018E" w:rsidP="009E6DAC">
      <w:pPr>
        <w:pStyle w:val="1"/>
        <w:bidi w:val="0"/>
        <w:spacing w:before="0" w:line="240" w:lineRule="auto"/>
        <w:ind w:firstLine="720"/>
        <w:jc w:val="both"/>
        <w:rPr>
          <w:rFonts w:asciiTheme="minorBidi" w:hAnsiTheme="minorBidi" w:cstheme="minorBidi"/>
          <w:sz w:val="24"/>
          <w:szCs w:val="24"/>
          <w:rtl/>
        </w:rPr>
      </w:pPr>
      <w:r>
        <w:rPr>
          <w:rFonts w:asciiTheme="minorBidi" w:hAnsiTheme="minorBidi" w:cstheme="minorBidi"/>
          <w:noProof/>
          <w:sz w:val="24"/>
          <w:szCs w:val="24"/>
          <w:rtl/>
          <w:lang w:eastAsia="en-US"/>
        </w:rPr>
        <w:lastRenderedPageBreak/>
        <mc:AlternateContent>
          <mc:Choice Requires="wps">
            <w:drawing>
              <wp:anchor distT="0" distB="0" distL="114300" distR="114300" simplePos="0" relativeHeight="251660288" behindDoc="0" locked="0" layoutInCell="1" allowOverlap="1" wp14:anchorId="73A96E27" wp14:editId="5912261F">
                <wp:simplePos x="0" y="0"/>
                <wp:positionH relativeFrom="column">
                  <wp:posOffset>1195705</wp:posOffset>
                </wp:positionH>
                <wp:positionV relativeFrom="paragraph">
                  <wp:posOffset>113030</wp:posOffset>
                </wp:positionV>
                <wp:extent cx="2972435" cy="571500"/>
                <wp:effectExtent l="0" t="0" r="0" b="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571500"/>
                        </a:xfrm>
                        <a:prstGeom prst="rect">
                          <a:avLst/>
                        </a:prstGeom>
                        <a:solidFill>
                          <a:srgbClr val="FFFFFF"/>
                        </a:solidFill>
                        <a:ln w="9525">
                          <a:solidFill>
                            <a:srgbClr val="000000"/>
                          </a:solidFill>
                          <a:miter lim="800000"/>
                          <a:headEnd/>
                          <a:tailEnd/>
                        </a:ln>
                      </wps:spPr>
                      <wps:txbx>
                        <w:txbxContent>
                          <w:p w14:paraId="0C10B633" w14:textId="77777777" w:rsidR="00023517" w:rsidRPr="003B0704" w:rsidRDefault="00023517" w:rsidP="00023517">
                            <w:pPr>
                              <w:pStyle w:val="2"/>
                              <w:bidi w:val="0"/>
                              <w:jc w:val="center"/>
                              <w:rPr>
                                <w:rFonts w:ascii="Courier New" w:hAnsi="Courier New" w:cs="Courier New"/>
                                <w:b/>
                                <w:sz w:val="22"/>
                                <w:szCs w:val="22"/>
                                <w:rtl/>
                                <w:lang w:eastAsia="en-US"/>
                              </w:rPr>
                            </w:pPr>
                            <w:r w:rsidRPr="003B0704">
                              <w:rPr>
                                <w:rFonts w:ascii="Courier New" w:hAnsi="Courier New" w:cs="Courier New"/>
                                <w:b/>
                                <w:sz w:val="22"/>
                                <w:szCs w:val="22"/>
                                <w:lang w:eastAsia="en-US"/>
                              </w:rPr>
                              <w:t>May one cover a pot on Shabbat?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96E27" id="_x0000_t202" coordsize="21600,21600" o:spt="202" path="m,l,21600r21600,l21600,xe">
                <v:stroke joinstyle="miter"/>
                <v:path gradientshapeok="t" o:connecttype="rect"/>
              </v:shapetype>
              <v:shape id="Text Box 336" o:spid="_x0000_s1026" type="#_x0000_t202" style="position:absolute;left:0;text-align:left;margin-left:94.15pt;margin-top:8.9pt;width:234.0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lgLgIAAFQEAAAOAAAAZHJzL2Uyb0RvYy54bWysVNtu2zAMfR+wfxD0vthx4rYx4hRdugwD&#10;ugvQ7gNkWbaFyaImKbGzrx8lp1nQbS/D/CCIInVEnkN6fTv2ihyEdRJ0SeezlBKhOdRStyX9+rR7&#10;c0OJ80zXTIEWJT0KR283r1+tB1OIDDpQtbAEQbQrBlPSzntTJInjneiZm4ERGp0N2J55NG2b1JYN&#10;iN6rJEvTq2QAWxsLXDiHp/eTk24iftMI7j83jROeqJJibj6uNq5VWJPNmhWtZaaT/JQG+4cseiY1&#10;PnqGumeekb2Vv0H1kltw0PgZhz6BppFcxBqwmnn6oprHjhkRa0FynDnT5P4fLP90+GKJrEu6WFxR&#10;olmPIj2J0ZO3MJJwhgwNxhUY+Ggw1I/oQKVjtc48AP/miIZtx3Qr7qyFoROsxgzn4WZycXXCcQGk&#10;Gj5CjQ+xvYcINDa2D/QhIQTRUanjWZ2QDMfDbHWdLRc5JRx9+fU8T6N8CSuebxvr/HsBPQmbklpU&#10;P6Kzw4PzIRtWPIeExxwoWe+kUtGwbbVVlhwYdsoufrGAF2FKk6GkqzzLJwL+CpHG708QvfTY8kr2&#10;Jb05B7Ei0PZO17EhPZNq2mPKSp94DNRNJPqxGk+6VFAfkVELU2vjKOKmA/uDkgHbuqTu+55ZQYn6&#10;oFGV1Xy5DHMQjWV+naFhLz3VpYdpjlAl9ZRM262fZmdvrGw7fGnqAw13qGQjI8lB8imrU97YupH7&#10;05iF2bi0Y9Svn8HmJwAAAP//AwBQSwMEFAAGAAgAAAAhAL0gVTvdAAAACgEAAA8AAABkcnMvZG93&#10;bnJldi54bWxMT8tOwzAQvCPxD9YicUHUgZY0hDgVQgLBDdoKrm68TSLsdbDdNPw9ywluOw/NzlSr&#10;yVkxYoi9JwVXswwEUuNNT62C7ebxsgARkyajrSdU8I0RVvXpSaVL44/0huM6tYJDKJZaQZfSUEoZ&#10;mw6djjM/ILG298HpxDC00gR95HBn5XWW5dLpnvhDpwd86LD5XB+cgmLxPH7El/nre5Pv7W26WI5P&#10;X0Gp87Pp/g5Ewin9meG3PleHmjvt/IFMFJZxUczZyseSJ7Ahv8kXIHZMZMzIupL/J9Q/AAAA//8D&#10;AFBLAQItABQABgAIAAAAIQC2gziS/gAAAOEBAAATAAAAAAAAAAAAAAAAAAAAAABbQ29udGVudF9U&#10;eXBlc10ueG1sUEsBAi0AFAAGAAgAAAAhADj9If/WAAAAlAEAAAsAAAAAAAAAAAAAAAAALwEAAF9y&#10;ZWxzLy5yZWxzUEsBAi0AFAAGAAgAAAAhAOm3CWAuAgAAVAQAAA4AAAAAAAAAAAAAAAAALgIAAGRy&#10;cy9lMm9Eb2MueG1sUEsBAi0AFAAGAAgAAAAhAL0gVTvdAAAACgEAAA8AAAAAAAAAAAAAAAAAiAQA&#10;AGRycy9kb3ducmV2LnhtbFBLBQYAAAAABAAEAPMAAACSBQAAAAA=&#10;">
                <v:textbox>
                  <w:txbxContent>
                    <w:p w14:paraId="0C10B633" w14:textId="77777777" w:rsidR="00023517" w:rsidRPr="003B0704" w:rsidRDefault="00023517" w:rsidP="00023517">
                      <w:pPr>
                        <w:pStyle w:val="2"/>
                        <w:bidi w:val="0"/>
                        <w:jc w:val="center"/>
                        <w:rPr>
                          <w:rFonts w:ascii="Courier New" w:hAnsi="Courier New" w:cs="Courier New"/>
                          <w:b/>
                          <w:sz w:val="22"/>
                          <w:szCs w:val="22"/>
                          <w:rtl/>
                          <w:lang w:eastAsia="en-US"/>
                        </w:rPr>
                      </w:pPr>
                      <w:r w:rsidRPr="003B0704">
                        <w:rPr>
                          <w:rFonts w:ascii="Courier New" w:hAnsi="Courier New" w:cs="Courier New"/>
                          <w:b/>
                          <w:sz w:val="22"/>
                          <w:szCs w:val="22"/>
                          <w:lang w:eastAsia="en-US"/>
                        </w:rPr>
                        <w:t>May one cover a pot on Shabbat?</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3360" behindDoc="0" locked="0" layoutInCell="1" allowOverlap="1" wp14:anchorId="45F3D5CA" wp14:editId="2BFDCA3C">
                <wp:simplePos x="0" y="0"/>
                <wp:positionH relativeFrom="column">
                  <wp:posOffset>228600</wp:posOffset>
                </wp:positionH>
                <wp:positionV relativeFrom="paragraph">
                  <wp:posOffset>1027430</wp:posOffset>
                </wp:positionV>
                <wp:extent cx="2813050" cy="654050"/>
                <wp:effectExtent l="0" t="0" r="6350" b="0"/>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654050"/>
                        </a:xfrm>
                        <a:prstGeom prst="rect">
                          <a:avLst/>
                        </a:prstGeom>
                        <a:solidFill>
                          <a:srgbClr val="FFFFFF"/>
                        </a:solidFill>
                        <a:ln w="9525">
                          <a:solidFill>
                            <a:srgbClr val="000000"/>
                          </a:solidFill>
                          <a:miter lim="800000"/>
                          <a:headEnd/>
                          <a:tailEnd/>
                        </a:ln>
                      </wps:spPr>
                      <wps:txbx>
                        <w:txbxContent>
                          <w:p w14:paraId="114B4709" w14:textId="77777777" w:rsidR="00023517" w:rsidRPr="003B0704" w:rsidRDefault="00023517" w:rsidP="00023517">
                            <w:pPr>
                              <w:bidi w:val="0"/>
                              <w:rPr>
                                <w:rFonts w:ascii="Courier New" w:hAnsi="Courier New" w:cs="Courier New"/>
                                <w:sz w:val="22"/>
                                <w:rtl/>
                              </w:rPr>
                            </w:pPr>
                            <w:r w:rsidRPr="003B0704">
                              <w:rPr>
                                <w:rFonts w:ascii="Courier New" w:hAnsi="Courier New" w:cs="Courier New"/>
                                <w:sz w:val="22"/>
                              </w:rPr>
                              <w:t xml:space="preserve">Fully cooked, but there are bones </w:t>
                            </w:r>
                            <w:r w:rsidR="00A7389C">
                              <w:rPr>
                                <w:rFonts w:ascii="Courier New" w:hAnsi="Courier New" w:cs="Courier New"/>
                                <w:sz w:val="22"/>
                              </w:rPr>
                              <w:t>that</w:t>
                            </w:r>
                            <w:r w:rsidRPr="003B0704">
                              <w:rPr>
                                <w:rFonts w:ascii="Courier New" w:hAnsi="Courier New" w:cs="Courier New"/>
                                <w:sz w:val="22"/>
                              </w:rPr>
                              <w:t xml:space="preserve"> are not fully cooked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3D5CA" id="Text Box 339" o:spid="_x0000_s1027" type="#_x0000_t202" style="position:absolute;left:0;text-align:left;margin-left:18pt;margin-top:80.9pt;width:221.5pt;height: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UdtLAIAAFs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Ylnc/XlBim&#10;sUkPYgjkDQwk3iFDvfUFOt5bdA0DGrDTqVpv74B/9cTArmOmFTfOQd8JVmOG0/gyu3g64vgIUvUf&#10;oMZA7BAgAQ2N05E+JIQgOnbq8dydmAzHy9lqOs+XaOJou1ouohxDsOLptXU+vBOgSRRK6rD7CZ0d&#10;73wYXZ9cYjAPStZ7qVRSXFvtlCNHhpOyT98J/Sc3ZUhf0vVythwJ+CtEnr4/QWgZcOSV1CVdnZ1Y&#10;EWl7a2pMkxWBSTXKWJ0yJx4jdSOJYaiG1LREcuS4gvoRiXUwTjhuJAoduO+U9DjdJfXfDswJStR7&#10;g81ZTxeLuA5JWSxfz1Bxl5bq0sIMR6iSBkpGcRfGFTpYJ9sOI43jYOAGG9rIxPVzVqf0cYJTt07b&#10;FlfkUk9ez/+E7Q8AAAD//wMAUEsDBBQABgAIAAAAIQCO+MNx4AAAAAoBAAAPAAAAZHJzL2Rvd25y&#10;ZXYueG1sTI/BTsMwEETvSPyDtUhcEHXaRm4a4lQICQQ3KKi9urGbRNjrYLtp+HuWExx3djQzr9pM&#10;zrLRhNh7lDCfZcAMNl732Er4eH+8LYDFpFAr69FI+DYRNvXlRaVK7c/4ZsZtahmFYCyVhC6loeQ8&#10;Np1xKs78YJB+Rx+cSnSGluugzhTuLF9kmeBO9UgNnRrMQ2eaz+3JSSjy53EfX5avu0Yc7TrdrMan&#10;ryDl9dV0fwcsmSn9meF3Pk2HmjYd/Al1ZFbCUhBKIl3MCYEM+WpNykHCQuQF8Lri/xHqHwAAAP//&#10;AwBQSwECLQAUAAYACAAAACEAtoM4kv4AAADhAQAAEwAAAAAAAAAAAAAAAAAAAAAAW0NvbnRlbnRf&#10;VHlwZXNdLnhtbFBLAQItABQABgAIAAAAIQA4/SH/1gAAAJQBAAALAAAAAAAAAAAAAAAAAC8BAABf&#10;cmVscy8ucmVsc1BLAQItABQABgAIAAAAIQA8gUdtLAIAAFsEAAAOAAAAAAAAAAAAAAAAAC4CAABk&#10;cnMvZTJvRG9jLnhtbFBLAQItABQABgAIAAAAIQCO+MNx4AAAAAoBAAAPAAAAAAAAAAAAAAAAAIYE&#10;AABkcnMvZG93bnJldi54bWxQSwUGAAAAAAQABADzAAAAkwUAAAAA&#10;">
                <v:textbox>
                  <w:txbxContent>
                    <w:p w14:paraId="114B4709" w14:textId="77777777" w:rsidR="00023517" w:rsidRPr="003B0704" w:rsidRDefault="00023517" w:rsidP="00023517">
                      <w:pPr>
                        <w:bidi w:val="0"/>
                        <w:rPr>
                          <w:rFonts w:ascii="Courier New" w:hAnsi="Courier New" w:cs="Courier New"/>
                          <w:sz w:val="22"/>
                          <w:rtl/>
                        </w:rPr>
                      </w:pPr>
                      <w:r w:rsidRPr="003B0704">
                        <w:rPr>
                          <w:rFonts w:ascii="Courier New" w:hAnsi="Courier New" w:cs="Courier New"/>
                          <w:sz w:val="22"/>
                        </w:rPr>
                        <w:t xml:space="preserve">Fully cooked, but there are bones </w:t>
                      </w:r>
                      <w:r w:rsidR="00A7389C">
                        <w:rPr>
                          <w:rFonts w:ascii="Courier New" w:hAnsi="Courier New" w:cs="Courier New"/>
                          <w:sz w:val="22"/>
                        </w:rPr>
                        <w:t>that</w:t>
                      </w:r>
                      <w:r w:rsidRPr="003B0704">
                        <w:rPr>
                          <w:rFonts w:ascii="Courier New" w:hAnsi="Courier New" w:cs="Courier New"/>
                          <w:sz w:val="22"/>
                        </w:rPr>
                        <w:t xml:space="preserve"> are not fully cooked</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74624" behindDoc="0" locked="0" layoutInCell="1" allowOverlap="1" wp14:anchorId="365D7788" wp14:editId="4A500895">
                <wp:simplePos x="0" y="0"/>
                <wp:positionH relativeFrom="column">
                  <wp:posOffset>1082040</wp:posOffset>
                </wp:positionH>
                <wp:positionV relativeFrom="paragraph">
                  <wp:posOffset>1485900</wp:posOffset>
                </wp:positionV>
                <wp:extent cx="571500" cy="342900"/>
                <wp:effectExtent l="38100" t="0" r="0" b="38100"/>
                <wp:wrapNone/>
                <wp:docPr id="346" name="Straight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D8BAA" id="Straight Connector 34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117pt" to="130.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IO6gEAAKsDAAAOAAAAZHJzL2Uyb0RvYy54bWysU81yEzEMvjPDO3h8J5ukTaE72fSQUjgU&#10;mpmUB1Bs764Hr+Wx3Wzy9khOCBRuDD54ZP18kj7Jy7vD4MTexGTRN3I2mUphvEJtfdfIb88P7z5I&#10;kTJ4DQ69aeTRJHm3evtmOYbazLFHp00UBOJTPYZG9jmHuqqS6s0AaYLBeDK2GAfI9IxdpSOMhD64&#10;aj6d3lQjRh0iKpMSae9PRrkq+G1rVH5q22SycI2k2nK5Y7l3fFerJdRdhNBbdS4D/qGKAaynpBeo&#10;e8ggXqL9C2qwKmLCNk8UDhW2rVWm9EDdzKZ/dLPtIZjSC5GTwoWm9P9g1df9JgqrG3l1fSOFh4GG&#10;tM0RbNdnsUbviUKMgq3E1RhSTSFrv4ncrTr4bXhE9T0Jj+sefGdKzc/HQDAzjqhehfAjBcq4G7+g&#10;Jh94yViIO7RxEK2z4TMHMjiRIw5lUsfLpMwhC0XKxfvZYkrzVGS6up7fksy5oGYYDg4x5U8GB8FC&#10;I531TCTUsH9M+eT604XVHh+sc6SH2nkxNvJ2MV+UgITOajayLcVut3ZR7IHXqZxz3lduEV+8LmC9&#10;Af3xLGewjmSRCzk5WqLLGcnZBqOlcIZ+EEun8pw/k8d8nZjfoT5uIpuZR9qI0vJ5e3nlfn8Xr19/&#10;bPUDAAD//wMAUEsDBBQABgAIAAAAIQAL4bWy4AAAAAsBAAAPAAAAZHJzL2Rvd25yZXYueG1sTI9B&#10;T8MwDIXvSPyHyEjcWLpSRilNJ4RA4oTGhpC4ZY1pyxqnJNla+PV4J7j52U/P3yuXk+3FAX3oHCmY&#10;zxIQSLUzHTUKXjePFzmIEDUZ3TtCBd8YYFmdnpS6MG6kFzysYyM4hEKhFbQxDoWUoW7R6jBzAxLf&#10;Ppy3OrL0jTRejxxue5kmyUJa3RF/aPWA9y3Wu/XeKrjZjFdu5Xdv2bz7ev95+IzD03NU6vxsursF&#10;EXGKf2Y44jM6VMy0dXsyQfSsr5OMrQrSy4xLsSNdHDdbHvI8AVmV8n+H6hcAAP//AwBQSwECLQAU&#10;AAYACAAAACEAtoM4kv4AAADhAQAAEwAAAAAAAAAAAAAAAAAAAAAAW0NvbnRlbnRfVHlwZXNdLnht&#10;bFBLAQItABQABgAIAAAAIQA4/SH/1gAAAJQBAAALAAAAAAAAAAAAAAAAAC8BAABfcmVscy8ucmVs&#10;c1BLAQItABQABgAIAAAAIQAkrsIO6gEAAKsDAAAOAAAAAAAAAAAAAAAAAC4CAABkcnMvZTJvRG9j&#10;LnhtbFBLAQItABQABgAIAAAAIQAL4bWy4AAAAAsBAAAPAAAAAAAAAAAAAAAAAEQEAABkcnMvZG93&#10;bnJldi54bWxQSwUGAAAAAAQABADzAAAAUQU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73600" behindDoc="0" locked="0" layoutInCell="1" allowOverlap="1" wp14:anchorId="3ABF6B62" wp14:editId="4DA0A2BB">
                <wp:simplePos x="0" y="0"/>
                <wp:positionH relativeFrom="column">
                  <wp:posOffset>1653540</wp:posOffset>
                </wp:positionH>
                <wp:positionV relativeFrom="paragraph">
                  <wp:posOffset>1485900</wp:posOffset>
                </wp:positionV>
                <wp:extent cx="457200" cy="342900"/>
                <wp:effectExtent l="0" t="0" r="38100" b="38100"/>
                <wp:wrapNone/>
                <wp:docPr id="345" name="Straight Connector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B4F59" id="Straight Connector 34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117pt" to="166.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lu4gEAAKEDAAAOAAAAZHJzL2Uyb0RvYy54bWysU82OEzEMviPxDlHudNpuC+yo0z10WS4L&#10;VOryAG6SmYnIxJGT7bRvj5N2Cws3RA6R45/P9mdndXccnDgYihZ9I2eTqRTGK9TWd438/vTw7qMU&#10;MYHX4NCbRp5MlHfrt29WY6jNHHt02pBgEB/rMTSyTynUVRVVbwaIEwzGs7FFGiDxk7pKE4yMPrhq&#10;Pp2+r0YkHQiViZG192ejXBf8tjUqfWvbaJJwjeTaUrmp3Pt8V+sV1B1B6K26lAH/UMUA1nPSK9Q9&#10;JBDPZP+CGqwijNimicKhwra1ypQeuJvZ9I9udj0EU3phcmK40hT/H6z6etiSsLqRN4ulFB4GHtIu&#10;EdiuT2KD3jOFSCJbmasxxJpDNn5LuVt19LvwiOpHFB43PfjOlJqfToFhZjmiehWSHzFwxv34BTX7&#10;wHPCQtyxpSFDMiXiWOZzus7HHJNQrFwsP/DMpVBsulnMb1nOGaB+CQ4U02eDg8hCI531mT6o4fAY&#10;09n1xSWrPT5Y51gPtfNibOTtcr4sARGd1dmYbZG6/caROEBeonIueV+5ET57XcB6A/rTRU5gHcsi&#10;FUoSWSbJGZmzDUZL4Qz/myydy3P+Qllm6cz3HvVpS9mc2eM9KC1fdjYv2u/v4vXrZ61/AgAA//8D&#10;AFBLAwQUAAYACAAAACEAOG4LcOEAAAALAQAADwAAAGRycy9kb3ducmV2LnhtbEyPwU7DMBBE70j8&#10;g7VI3KjdpKqsEKdCSOXSAmqLENzc2CQR8TqynTb8Pcup3HZnR7NvytXkenayIXYeFcxnApjF2psO&#10;GwVvh/WdBBaTRqN7j1bBj42wqq6vSl0Yf8adPe1TwygEY6EVtCkNBeexbq3TceYHi3T78sHpRGto&#10;uAn6TOGu55kQS+50h/Sh1YN9bG39vR+dgt12vZHvm3Gqw+fT/OXwun3+iFKp25vp4R5YslO6mOEP&#10;n9ChIqajH9FE1ivIlmJBVhryBZUiR55npBxJkVIAr0r+v0P1CwAA//8DAFBLAQItABQABgAIAAAA&#10;IQC2gziS/gAAAOEBAAATAAAAAAAAAAAAAAAAAAAAAABbQ29udGVudF9UeXBlc10ueG1sUEsBAi0A&#10;FAAGAAgAAAAhADj9If/WAAAAlAEAAAsAAAAAAAAAAAAAAAAALwEAAF9yZWxzLy5yZWxzUEsBAi0A&#10;FAAGAAgAAAAhAETkiW7iAQAAoQMAAA4AAAAAAAAAAAAAAAAALgIAAGRycy9lMm9Eb2MueG1sUEsB&#10;Ai0AFAAGAAgAAAAhADhuC3DhAAAACwEAAA8AAAAAAAAAAAAAAAAAPAQAAGRycy9kb3ducmV2Lnht&#10;bFBLBQYAAAAABAAEAPMAAABKBQ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70528" behindDoc="0" locked="0" layoutInCell="1" allowOverlap="1" wp14:anchorId="4E93ED31" wp14:editId="4D12EAE4">
                <wp:simplePos x="0" y="0"/>
                <wp:positionH relativeFrom="column">
                  <wp:posOffset>2682240</wp:posOffset>
                </wp:positionH>
                <wp:positionV relativeFrom="paragraph">
                  <wp:posOffset>685800</wp:posOffset>
                </wp:positionV>
                <wp:extent cx="1257300" cy="342900"/>
                <wp:effectExtent l="0" t="0" r="19050" b="57150"/>
                <wp:wrapNone/>
                <wp:docPr id="342" name="Straight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D1F83" id="Straight Connector 34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54pt" to="310.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yW4gEAAKIDAAAOAAAAZHJzL2Uyb0RvYy54bWysU82OEzEMviPxDlHudNouBXbU6R66LJcF&#10;KnV5ADfJzERk4shJO+3b46TdLgs3RA6R45/P9mdneXccnDgYihZ9I2eTqRTGK9TWd4388fTw7pMU&#10;MYHX4NCbRp5MlHert2+WY6jNHHt02pBgEB/rMTSyTynUVRVVbwaIEwzGs7FFGiDxk7pKE4yMPrhq&#10;Pp1+qEYkHQiViZG192ejXBX8tjUqfW/baJJwjeTaUrmp3Lt8V6sl1B1B6K26lAH/UMUA1nPSK9Q9&#10;JBB7sn9BDVYRRmzTROFQYdtaZUoP3M1s+kc32x6CKb0wOTFcaYr/D1Z9O2xIWN3Im/dzKTwMPKRt&#10;IrBdn8QavWcKkUS2MldjiDWHrP2Gcrfq6LfhEdXPKDyue/CdKTU/nQLDzHJE9SokP2LgjLvxK2r2&#10;gX3CQtyxpSFDMiXiWOZzus7HHJNQrJzNFx9vpjxGxTau6JblnALq5+hAMX0xOIgsNNJZn/mDGg6P&#10;MZ1dn12y2uODdY71UDsvxkbeLuaLEhDRWZ2N2Rap260diQPkLSrnkveVG+He6wLWG9CfL3IC61gW&#10;qXCSyDJLzsicbTBaCmf442TpXJ7zF84yTWfCd6hPG8rmTB8vQmn5srR5035/F6+Xr7X6BQAA//8D&#10;AFBLAwQUAAYACAAAACEA35VPpt4AAAALAQAADwAAAGRycy9kb3ducmV2LnhtbExPTUvDQBC9C/6H&#10;ZQRvdrehlBCzKSLUS6vSVkRv2+yYBLOzYXfTxn/veKq3eR+8ea9cTa4XJwyx86RhPlMgkGpvO2o0&#10;vB3WdzmImAxZ03tCDT8YYVVdX5WmsP5MOzztUyM4hGJhNLQpDYWUsW7RmTjzAxJrXz44kxiGRtpg&#10;zhzuepkptZTOdMQfWjPgY4v19350Gnbb9SZ/34xTHT6f5i+H1+3zR8y1vr2ZHu5BJJzSxQx/9bk6&#10;VNzp6EeyUfQaFlm2YCsLKudR7FhmipkjM3yBrEr5f0P1CwAA//8DAFBLAQItABQABgAIAAAAIQC2&#10;gziS/gAAAOEBAAATAAAAAAAAAAAAAAAAAAAAAABbQ29udGVudF9UeXBlc10ueG1sUEsBAi0AFAAG&#10;AAgAAAAhADj9If/WAAAAlAEAAAsAAAAAAAAAAAAAAAAALwEAAF9yZWxzLy5yZWxzUEsBAi0AFAAG&#10;AAgAAAAhALJHHJbiAQAAogMAAA4AAAAAAAAAAAAAAAAALgIAAGRycy9lMm9Eb2MueG1sUEsBAi0A&#10;FAAGAAgAAAAhAN+VT6beAAAACwEAAA8AAAAAAAAAAAAAAAAAPAQAAGRycy9kb3ducmV2LnhtbFBL&#10;BQYAAAAABAAEAPMAAABHBQ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1312" behindDoc="0" locked="0" layoutInCell="1" allowOverlap="1" wp14:anchorId="1BFF556F" wp14:editId="14095193">
                <wp:simplePos x="0" y="0"/>
                <wp:positionH relativeFrom="column">
                  <wp:posOffset>3253740</wp:posOffset>
                </wp:positionH>
                <wp:positionV relativeFrom="paragraph">
                  <wp:posOffset>1028700</wp:posOffset>
                </wp:positionV>
                <wp:extent cx="1828800" cy="457200"/>
                <wp:effectExtent l="0" t="0" r="0" b="0"/>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289F68E2" w14:textId="77777777" w:rsidR="00023517" w:rsidRPr="003B0704" w:rsidRDefault="00023517" w:rsidP="00023517">
                            <w:pPr>
                              <w:pStyle w:val="BodyText3"/>
                              <w:rPr>
                                <w:rFonts w:ascii="Courier New" w:hAnsi="Courier New" w:cs="Courier New"/>
                                <w:sz w:val="22"/>
                                <w:szCs w:val="22"/>
                                <w:rtl/>
                              </w:rPr>
                            </w:pPr>
                            <w:r w:rsidRPr="003B0704">
                              <w:rPr>
                                <w:rFonts w:ascii="Courier New" w:hAnsi="Courier New" w:cs="Courier New"/>
                                <w:sz w:val="22"/>
                                <w:szCs w:val="22"/>
                              </w:rPr>
                              <w:t>Not fully cooked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F556F" id="Text Box 337" o:spid="_x0000_s1028" type="#_x0000_t202" style="position:absolute;left:0;text-align:left;margin-left:256.2pt;margin-top:81pt;width:2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eLQIAAFsEAAAOAAAAZHJzL2Uyb0RvYy54bWysVNtu2zAMfR+wfxD0vjhJkzU14hRdugwD&#10;ugvQ7gNoWbaFyaImKbG7rx8lp2l2exmmB0EyqUPyHNLr66HT7CCdV2gKPptMOZNGYKVMU/AvD7tX&#10;K858AFOBRiML/ig9v968fLHubS7n2KKupGMEYnze24K3Idg8y7xoZQd+glYaMtboOgh0dU1WOegJ&#10;vdPZfDp9nfXoKutQSO/p6+1o5JuEX9dShE917WVguuCUW0i7S3sZ92yzhrxxYFsljmnAP2TRgTIU&#10;9AR1CwHY3qnfoDolHHqsw0Rgl2FdKyFTDVTNbPpLNfctWJlqIXK8PdHk/x+s+Hj47JiqCn5xccmZ&#10;gY5EepBDYG9wYPEbMdRbn5PjvSXXMJCBlE7VenuH4qtnBrctmEbeOId9K6GiDGfxZXb2dMTxEaTs&#10;P2BFgWAfMAENtesifUQII3RS6vGkTkxGxJCr+Wo1JZMg22J5SfKnEJA/vbbOh3cSOxYPBXekfkKH&#10;w50PMRvIn1xiMI9aVTuldbq4ptxqxw5AnbJL64j+k5s2rC/41XK+HAn4K8Q0rT9BdCpQy2vVFZzK&#10;oRWdII+0vTVVOgdQejxTytoceYzUjSSGoRySaPP4NnJcYvVIxDocO5wmkg4tuu+c9dTdBfff9uAk&#10;Z/q9IXGuZotFHId0SVxy5s4t5bkFjCCoggfOxuM2jCO0t041LUUa28HgDQlaq8T1c1bH9KmDkwTH&#10;aYsjcn5PXs//hM0PAAAA//8DAFBLAwQUAAYACAAAACEAoihEpuAAAAALAQAADwAAAGRycy9kb3du&#10;cmV2LnhtbEyPwU7DMBBE70j8g7VIXBC1m4YQQpwKIYHoDQqCqxu7SYS9Drabhr9nOcFxZ55mZ+r1&#10;7CybTIiDRwnLhQBmsPV6wE7C2+vDZQksJoVaWY9GwreJsG5OT2pVaX/EFzNtU8coBGOlJPQpjRXn&#10;se2NU3HhR4Pk7X1wKtEZOq6DOlK4szwTouBODUgfejWa+960n9uDk1DmT9NH3Kye39tib2/SxfX0&#10;+BWkPD+b726BJTOnPxh+61N1aKjTzh9QR2YlXC2znFAyioxGEVEKQcpOQrbKBfCm5v83ND8AAAD/&#10;/wMAUEsBAi0AFAAGAAgAAAAhALaDOJL+AAAA4QEAABMAAAAAAAAAAAAAAAAAAAAAAFtDb250ZW50&#10;X1R5cGVzXS54bWxQSwECLQAUAAYACAAAACEAOP0h/9YAAACUAQAACwAAAAAAAAAAAAAAAAAvAQAA&#10;X3JlbHMvLnJlbHNQSwECLQAUAAYACAAAACEAv0jZXi0CAABbBAAADgAAAAAAAAAAAAAAAAAuAgAA&#10;ZHJzL2Uyb0RvYy54bWxQSwECLQAUAAYACAAAACEAoihEpuAAAAALAQAADwAAAAAAAAAAAAAAAACH&#10;BAAAZHJzL2Rvd25yZXYueG1sUEsFBgAAAAAEAAQA8wAAAJQFAAAAAA==&#10;">
                <v:textbox>
                  <w:txbxContent>
                    <w:p w14:paraId="289F68E2" w14:textId="77777777" w:rsidR="00023517" w:rsidRPr="003B0704" w:rsidRDefault="00023517" w:rsidP="00023517">
                      <w:pPr>
                        <w:pStyle w:val="BodyText3"/>
                        <w:rPr>
                          <w:rFonts w:ascii="Courier New" w:hAnsi="Courier New" w:cs="Courier New"/>
                          <w:sz w:val="22"/>
                          <w:szCs w:val="22"/>
                          <w:rtl/>
                        </w:rPr>
                      </w:pPr>
                      <w:r w:rsidRPr="003B0704">
                        <w:rPr>
                          <w:rFonts w:ascii="Courier New" w:hAnsi="Courier New" w:cs="Courier New"/>
                          <w:sz w:val="22"/>
                          <w:szCs w:val="22"/>
                        </w:rPr>
                        <w:t>Not fully cooked</w:t>
                      </w:r>
                    </w:p>
                  </w:txbxContent>
                </v:textbox>
              </v:shape>
            </w:pict>
          </mc:Fallback>
        </mc:AlternateContent>
      </w:r>
    </w:p>
    <w:p w14:paraId="2A28A0B1" w14:textId="48A9BA54" w:rsidR="00A135CC" w:rsidRPr="009E6DAC" w:rsidRDefault="00FA018E" w:rsidP="009E6DAC">
      <w:pPr>
        <w:pStyle w:val="1"/>
        <w:bidi w:val="0"/>
        <w:spacing w:before="0" w:line="240" w:lineRule="auto"/>
        <w:ind w:firstLine="720"/>
        <w:jc w:val="both"/>
        <w:rPr>
          <w:rFonts w:asciiTheme="minorBidi" w:hAnsiTheme="minorBidi" w:cstheme="minorBidi"/>
          <w:b/>
          <w:bCs w:val="0"/>
          <w:sz w:val="24"/>
          <w:szCs w:val="24"/>
          <w:lang w:eastAsia="en-US"/>
        </w:rPr>
      </w:pPr>
      <w:r>
        <w:rPr>
          <w:rFonts w:asciiTheme="minorBidi" w:hAnsiTheme="minorBidi" w:cstheme="minorBidi"/>
          <w:noProof/>
          <w:sz w:val="24"/>
          <w:szCs w:val="24"/>
          <w:rtl/>
          <w:lang w:eastAsia="en-US"/>
        </w:rPr>
        <mc:AlternateContent>
          <mc:Choice Requires="wps">
            <w:drawing>
              <wp:anchor distT="0" distB="0" distL="114298" distR="114298" simplePos="0" relativeHeight="251672576" behindDoc="0" locked="0" layoutInCell="1" allowOverlap="1" wp14:anchorId="5C87534F" wp14:editId="3191FD28">
                <wp:simplePos x="0" y="0"/>
                <wp:positionH relativeFrom="column">
                  <wp:posOffset>4168139</wp:posOffset>
                </wp:positionH>
                <wp:positionV relativeFrom="paragraph">
                  <wp:posOffset>1310640</wp:posOffset>
                </wp:positionV>
                <wp:extent cx="0" cy="271780"/>
                <wp:effectExtent l="76200" t="0" r="38100" b="33020"/>
                <wp:wrapNone/>
                <wp:docPr id="344" name="Straight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F23CD" id="Straight Connector 344"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8.2pt,103.2pt" to="328.2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S04AEAAJwDAAAOAAAAZHJzL2Uyb0RvYy54bWysU01v2zAMvQ/YfxB0X5xk7doacXpI1126&#10;LUC6H8BIsi1MFgVKiZN/P0pJs267FfNBoPjxxPdIL+4PgxN7Q9Gib+RsMpXCeIXa+q6RP54fP9xK&#10;ERN4DQ69aeTRRHm/fP9uMYbazLFHpw0JBvGxHkMj+5RCXVVR9WaAOMFgPAdbpAESX6mrNMHI6IOr&#10;5tPpp2pE0oFQmRjZ+3AKymXBb1uj0ve2jSYJ10juLZWTyrnNZ7VcQN0RhN6qcxvwhi4GsJ4fvUA9&#10;QAKxI/sP1GAVYcQ2TRQOFbatVaZwYDaz6V9sNj0EU7iwODFcZIr/D1Z9269JWN3Ij1dXUngYeEib&#10;RGC7PokVes8SIokcZa3GEGsuWfk1Zbbq4DfhCdXPKDyuevCdKT0/HwPDzHJF9UdJvsTAL27Hr6g5&#10;B3YJi3CHloYMyZKIQ5nP8TIfc0hCnZyKvfOb2c1tGV0F9UtdoJi+GBxENhrprM/KQQ37p5hyH1C/&#10;pGS3x0frXJm+82Js5N31/LoURHRW52BOi9RtV47EHvL+lK+Q4sjrNMKd1wWsN6A/n+0E1rEtUlEj&#10;kWV9nJH5tcFoKZzhXyZbp/acP6uVBTpJvUV9XFMOZ+F4BQqP87rmHXt9L1m/f6rlLwAAAP//AwBQ&#10;SwMEFAAGAAgAAAAhAAM0aXrhAAAACwEAAA8AAABkcnMvZG93bnJldi54bWxMj09Lw0AQxe+C32EZ&#10;wZvdNNQQYzZFhHpptfQPRW/bZEyC2dmwu2njt3eKB73NvPd485t8PppOnND51pKC6SQCgVTaqqVa&#10;wX63uEtB+KCp0p0lVPCNHubF9VWus8qeaYOnbagFl5DPtIImhD6T0pcNGu0ntkdi79M6owOvrpaV&#10;02cuN52MoyiRRrfEFxrd43OD5dd2MAo2q8UyPSyHsXQfL9O33Xr1+u5TpW5vxqdHEAHH8BeGCz6j&#10;Q8FMRztQ5UWnILlPZhxVEEeXgRO/ypGV2UMMssjl/x+KHwAAAP//AwBQSwECLQAUAAYACAAAACEA&#10;toM4kv4AAADhAQAAEwAAAAAAAAAAAAAAAAAAAAAAW0NvbnRlbnRfVHlwZXNdLnhtbFBLAQItABQA&#10;BgAIAAAAIQA4/SH/1gAAAJQBAAALAAAAAAAAAAAAAAAAAC8BAABfcmVscy8ucmVsc1BLAQItABQA&#10;BgAIAAAAIQBDuOS04AEAAJwDAAAOAAAAAAAAAAAAAAAAAC4CAABkcnMvZTJvRG9jLnhtbFBLAQIt&#10;ABQABgAIAAAAIQADNGl64QAAAAsBAAAPAAAAAAAAAAAAAAAAADoEAABkcnMvZG93bnJldi54bWxQ&#10;SwUGAAAAAAQABADzAAAASA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6432" behindDoc="0" locked="0" layoutInCell="1" allowOverlap="1" wp14:anchorId="0746A8A8" wp14:editId="13F4D2CB">
                <wp:simplePos x="0" y="0"/>
                <wp:positionH relativeFrom="column">
                  <wp:posOffset>228600</wp:posOffset>
                </wp:positionH>
                <wp:positionV relativeFrom="paragraph">
                  <wp:posOffset>3111500</wp:posOffset>
                </wp:positionV>
                <wp:extent cx="3314700" cy="976630"/>
                <wp:effectExtent l="0" t="0" r="0" b="0"/>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976630"/>
                        </a:xfrm>
                        <a:prstGeom prst="rect">
                          <a:avLst/>
                        </a:prstGeom>
                        <a:solidFill>
                          <a:srgbClr val="FFFFFF"/>
                        </a:solidFill>
                        <a:ln w="9525">
                          <a:solidFill>
                            <a:srgbClr val="000000"/>
                          </a:solidFill>
                          <a:miter lim="800000"/>
                          <a:headEnd/>
                          <a:tailEnd/>
                        </a:ln>
                      </wps:spPr>
                      <wps:txbx>
                        <w:txbxContent>
                          <w:p w14:paraId="2BCF5640" w14:textId="77777777" w:rsidR="00023517" w:rsidRPr="003B0704" w:rsidRDefault="00023517" w:rsidP="00023517">
                            <w:pPr>
                              <w:bidi w:val="0"/>
                              <w:rPr>
                                <w:rFonts w:ascii="Courier New" w:hAnsi="Courier New" w:cs="Courier New"/>
                                <w:sz w:val="22"/>
                                <w:rtl/>
                              </w:rPr>
                            </w:pPr>
                            <w:r w:rsidRPr="003B0704">
                              <w:rPr>
                                <w:rFonts w:ascii="Courier New" w:hAnsi="Courier New" w:cs="Courier New"/>
                                <w:sz w:val="22"/>
                              </w:rPr>
                              <w:t>Preferably, one should be stringent, but when there is a doubt if the bones are fully cooked, one may be lenient.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6A8A8" id="Text Box 341" o:spid="_x0000_s1029" type="#_x0000_t202" style="position:absolute;left:0;text-align:left;margin-left:18pt;margin-top:245pt;width:261pt;height:7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9rLgIAAFsEAAAOAAAAZHJzL2Uyb0RvYy54bWysVNuO2yAQfa/Uf0C8N849u1ac1TbbVJW2&#10;F2m3H4AxtlGBoUBip1/fASdpenup6gcEzHBm5pwZr+96rchBOC/BFHQyGlMiDIdKmqagn593r24o&#10;8YGZiikwoqBH4end5uWLdWdzMYUWVCUcQRDj884WtA3B5lnmeSs08yOwwqCxBqdZwKNrssqxDtG1&#10;yqbj8TLrwFXWARfe4+3DYKSbhF/XgoePde1FIKqgmFtIq0trGddss2Z545htJT+lwf4hC82kwaAX&#10;qAcWGNk7+RuUltyBhzqMOOgM6lpykWrAaibjX6p5apkVqRYkx9sLTf7/wfIPh0+OyKqgs/mEEsM0&#10;ivQs+kBeQ0/iHTLUWZ+j45NF19CjAZVO1Xr7CPyLJwa2LTONuHcOulawCjNML7OrpwOOjyBl9x4q&#10;DMT2ARJQXzsd6UNCCKKjUseLOjEZjpez2WS+GqOJo+12tVzOknwZy8+vrfPhrQBN4qagDtVP6Ozw&#10;6APWga5nlxjMg5LVTiqVDq4pt8qRA8NO2aUvlo5PfnJThnQYfTFdDAT8FWKcvj9BaBmw5ZXUBb25&#10;OLE80vbGVKkhA5Nq2GN8ZTCNyGOkbiAx9GU/iHaWp4TqiMQ6GDocJxI3LbhvlHTY3QX1X/fMCUrU&#10;O4Pi3E7m8zgO6TBfrKZ4cNeW8trCDEeoggZKhu02DCO0t042LUYa2sHAPQpay8R1zHjI6pQ+dnDi&#10;8zRtcUSuz8nrxz9h8x0AAP//AwBQSwMEFAAGAAgAAAAhABTZPTjgAAAACgEAAA8AAABkcnMvZG93&#10;bnJldi54bWxMj8FOwzAQRO9I/IO1SFwQdSBpSEM2FUIC0RsUBFc3dpOIeB1sNw1/z3KC24x2NPum&#10;Ws92EJPxoXeEcLVIQBhqnO6pRXh7fbgsQISoSKvBkUH4NgHW9elJpUrtjvRipm1sBZdQKBVCF+NY&#10;ShmazlgVFm40xLe981ZFtr6V2qsjl9tBXidJLq3qiT90ajT3nWk+tweLUGRP00fYpM/vTb4fVvHi&#10;Znr88ojnZ/PdLYho5vgXhl98RoeamXbuQDqIASHNeUpEyFYJCw4slwWLHUKepQXIupL/J9Q/AAAA&#10;//8DAFBLAQItABQABgAIAAAAIQC2gziS/gAAAOEBAAATAAAAAAAAAAAAAAAAAAAAAABbQ29udGVu&#10;dF9UeXBlc10ueG1sUEsBAi0AFAAGAAgAAAAhADj9If/WAAAAlAEAAAsAAAAAAAAAAAAAAAAALwEA&#10;AF9yZWxzLy5yZWxzUEsBAi0AFAAGAAgAAAAhAFu+72suAgAAWwQAAA4AAAAAAAAAAAAAAAAALgIA&#10;AGRycy9lMm9Eb2MueG1sUEsBAi0AFAAGAAgAAAAhABTZPTjgAAAACgEAAA8AAAAAAAAAAAAAAAAA&#10;iAQAAGRycy9kb3ducmV2LnhtbFBLBQYAAAAABAAEAPMAAACVBQAAAAA=&#10;">
                <v:textbox>
                  <w:txbxContent>
                    <w:p w14:paraId="2BCF5640" w14:textId="77777777" w:rsidR="00023517" w:rsidRPr="003B0704" w:rsidRDefault="00023517" w:rsidP="00023517">
                      <w:pPr>
                        <w:bidi w:val="0"/>
                        <w:rPr>
                          <w:rFonts w:ascii="Courier New" w:hAnsi="Courier New" w:cs="Courier New"/>
                          <w:sz w:val="22"/>
                          <w:rtl/>
                        </w:rPr>
                      </w:pPr>
                      <w:r w:rsidRPr="003B0704">
                        <w:rPr>
                          <w:rFonts w:ascii="Courier New" w:hAnsi="Courier New" w:cs="Courier New"/>
                          <w:sz w:val="22"/>
                        </w:rPr>
                        <w:t>Preferably, one should be stringent, but when there is a doubt if the bones are fully cooked, one may be lenient.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5648" behindDoc="0" locked="0" layoutInCell="1" allowOverlap="1" wp14:anchorId="5C82215C" wp14:editId="1CED6376">
                <wp:simplePos x="0" y="0"/>
                <wp:positionH relativeFrom="column">
                  <wp:posOffset>2025650</wp:posOffset>
                </wp:positionH>
                <wp:positionV relativeFrom="paragraph">
                  <wp:posOffset>2914650</wp:posOffset>
                </wp:positionV>
                <wp:extent cx="241300" cy="196850"/>
                <wp:effectExtent l="38100" t="0" r="6350" b="31750"/>
                <wp:wrapNone/>
                <wp:docPr id="347" name="Straight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3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5A774" id="Straight Connector 34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229.5pt" to="17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2l7AEAAKsDAAAOAAAAZHJzL2Uyb0RvYy54bWysU8Fu2zAMvQ/YPwi6L07SpmuNOD2k63bo&#10;tgDpPkCRZFuYLAqUEid/P1IN0m67DdNBoETyie+RWt4fBy8OFpOD0MjZZCqFDRqMC10jfzw/friV&#10;ImUVjPIQbCNPNsn71ft3yzHWdg49eGNREEhI9Rgb2ecc66pKureDShOINpCzBRxUpiN2lUE1Evrg&#10;q/l0elONgCYiaJsS3T68OOWq4Let1fl72yabhW8k1ZbLjmXf8V6tlqruUMXe6XMZ6h+qGJQL9OgF&#10;6kFlJfbo/oIanEZI0OaJhqGCtnXaFg7EZjb9g822V9EWLiROiheZ0v+D1d8OGxTONPLq+qMUQQ3U&#10;pG1G5bo+izWEQBICCvaSVmNMNaWswwaZrT6GbXwC/TOJAOtehc6Wmp9PkWBmnFH9lsKHFOnF3fgV&#10;DMWofYYi3LHFQbTexS+cyOAkjjiWTp0unbLHLDRdzq9nV1PqpybX7O7mdlE6WamaYTg5YsqfLQyC&#10;jUZ6F1hIVavDU8pc1msIXwd4dN6XYfBBjI28W8wXJSGBd4adHJaw2609ioPicSqrcCTP2zCEfTAF&#10;rLfKfDrbWTlPtshFnIyO5PJW8muDNVJ4Sz+IrZfyfDiLx3q9KL8Dc9ogu1lHmojC4zy9PHJvzyXq&#10;9Y+tfgEAAP//AwBQSwMEFAAGAAgAAAAhAFJ8tMzhAAAACwEAAA8AAABkcnMvZG93bnJldi54bWxM&#10;j0FPwzAMhe9I/IfISNxYUrYCLU0nhEDihMaGkLhlrWnLmqQk3lr49XgnuD3bT8/fK5aT7cUBQ+y8&#10;05DMFAh0la8712h43Txe3ICIZFxteu9QwzdGWJanJ4XJaz+6FzysqREc4mJuNLREQy5lrFq0Js78&#10;gI5vHz5YQzyGRtbBjBxue3mp1JW0pnP8oTUD3rdY7dZ7qyHbjKlfhd3bIum+3n8ePml4eiatz8+m&#10;u1sQhBP9meGIz+hQMtPW710dRa9hnmTchTQs0qNgxzy9ZrHlTaYUyLKQ/zuUvwAAAP//AwBQSwEC&#10;LQAUAAYACAAAACEAtoM4kv4AAADhAQAAEwAAAAAAAAAAAAAAAAAAAAAAW0NvbnRlbnRfVHlwZXNd&#10;LnhtbFBLAQItABQABgAIAAAAIQA4/SH/1gAAAJQBAAALAAAAAAAAAAAAAAAAAC8BAABfcmVscy8u&#10;cmVsc1BLAQItABQABgAIAAAAIQDYzH2l7AEAAKsDAAAOAAAAAAAAAAAAAAAAAC4CAABkcnMvZTJv&#10;RG9jLnhtbFBLAQItABQABgAIAAAAIQBSfLTM4QAAAAsBAAAPAAAAAAAAAAAAAAAAAEYEAABkcnMv&#10;ZG93bnJldi54bWxQSwUGAAAAAAQABADzAAAAVA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6672" behindDoc="0" locked="0" layoutInCell="1" allowOverlap="1" wp14:anchorId="3CC0ED87" wp14:editId="11233094">
                <wp:simplePos x="0" y="0"/>
                <wp:positionH relativeFrom="column">
                  <wp:posOffset>1195705</wp:posOffset>
                </wp:positionH>
                <wp:positionV relativeFrom="paragraph">
                  <wp:posOffset>2971165</wp:posOffset>
                </wp:positionV>
                <wp:extent cx="400050" cy="140335"/>
                <wp:effectExtent l="0" t="0" r="57150" b="50165"/>
                <wp:wrapNone/>
                <wp:docPr id="348" name="Straight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140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CC500" id="Straight Connector 34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233.95pt" to="12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9f4wEAAKEDAAAOAAAAZHJzL2Uyb0RvYy54bWysU82OGyEMvlfqOyDuzUz+qnaUyR6y3V62&#10;baRsH8ABZgYVMAKSSd6+hmTTbntbLQdkY/uz/dms7k7WsKMKUaNr+XRSc6acQKld3/KfTw8fPnEW&#10;EzgJBp1q+VlFfrd+/241+kbNcEAjVWAE4mIz+pYPKfmmqqIYlIU4Qa8cGTsMFhKpoa9kgJHQralm&#10;df2xGjFIH1CoGOn1/mLk64LfdUqkH10XVWKm5VRbKnco9z7f1XoFTR/AD1pcy4BXVGFBO0p6g7qH&#10;BOwQ9H9QVouAEbs0EWgr7DotVOmBupnW/3SzG8Cr0guRE/2Npvh2sOL7cRuYli2fL2hUDiwNaZcC&#10;6H5IbIPOEYUYWLYSV6OPDYVs3DbkbsXJ7fwjil+ROdwM4HpVan46e4KZ5ojqRUhWoqeM+/EbSvKB&#10;Q8JC3KkLNkMSJexU5nO+zUedEhP0uKjreklTFGSaLur5fFkyQPMc7ENMXxValoWWG+0yfdDA8TGm&#10;XAw0zy752eGDNqasgHFsbPnn5WxZAiIaLbMxu8XQ7zcmsCPkJSrnmveFW8CDkwVsUCC/XOUE2pDM&#10;UqEkBU0kGcVzNqskZ0bRv8nSpTzjrpRlli5871GetyGbM3u0B6WP687mRftbL15/ftb6NwAAAP//&#10;AwBQSwMEFAAGAAgAAAAhAB9NoGXhAAAACwEAAA8AAABkcnMvZG93bnJldi54bWxMj8FOwzAQRO9I&#10;/IO1SNyonQLFDXEqhFQubUFtEYKbGy9JRGxHttOGv2c5wXFmn2ZnisVoO3bEEFvvFGQTAQxd5U3r&#10;agWv++WVBBaTdkZ33qGCb4ywKM/PCp0bf3JbPO5SzSjExVwraFLqc85j1aDVceJ7dHT79MHqRDLU&#10;3AR9onDb8akQM2516+hDo3t8bLD62g1WwXa9XMm31TBW4eMpe96/rDfvUSp1eTE+3ANLOKY/GH7r&#10;U3UoqdPBD85E1pGW8ppQBTezuzkwIqa3GTkHcuZCAC8L/n9D+QMAAP//AwBQSwECLQAUAAYACAAA&#10;ACEAtoM4kv4AAADhAQAAEwAAAAAAAAAAAAAAAAAAAAAAW0NvbnRlbnRfVHlwZXNdLnhtbFBLAQIt&#10;ABQABgAIAAAAIQA4/SH/1gAAAJQBAAALAAAAAAAAAAAAAAAAAC8BAABfcmVscy8ucmVsc1BLAQIt&#10;ABQABgAIAAAAIQC7eB9f4wEAAKEDAAAOAAAAAAAAAAAAAAAAAC4CAABkcnMvZTJvRG9jLnhtbFBL&#10;AQItABQABgAIAAAAIQAfTaBl4QAAAAsBAAAPAAAAAAAAAAAAAAAAAD0EAABkcnMvZG93bnJldi54&#10;bWxQSwUGAAAAAAQABADzAAAASw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5408" behindDoc="0" locked="0" layoutInCell="1" allowOverlap="1" wp14:anchorId="6492EE00" wp14:editId="3102B265">
                <wp:simplePos x="0" y="0"/>
                <wp:positionH relativeFrom="column">
                  <wp:posOffset>1945640</wp:posOffset>
                </wp:positionH>
                <wp:positionV relativeFrom="paragraph">
                  <wp:posOffset>1685290</wp:posOffset>
                </wp:positionV>
                <wp:extent cx="1771650" cy="1229360"/>
                <wp:effectExtent l="0" t="0" r="0" b="889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29360"/>
                        </a:xfrm>
                        <a:prstGeom prst="rect">
                          <a:avLst/>
                        </a:prstGeom>
                        <a:solidFill>
                          <a:srgbClr val="FFFFFF"/>
                        </a:solidFill>
                        <a:ln w="9525">
                          <a:solidFill>
                            <a:srgbClr val="000000"/>
                          </a:solidFill>
                          <a:miter lim="800000"/>
                          <a:headEnd/>
                          <a:tailEnd/>
                        </a:ln>
                      </wps:spPr>
                      <wps:txbx>
                        <w:txbxContent>
                          <w:p w14:paraId="0D3D0B62" w14:textId="77777777" w:rsidR="00023517" w:rsidRPr="003B0704" w:rsidRDefault="00023517" w:rsidP="00023517">
                            <w:pPr>
                              <w:bidi w:val="0"/>
                              <w:rPr>
                                <w:rFonts w:ascii="Courier New" w:hAnsi="Courier New" w:cs="Courier New"/>
                                <w:sz w:val="22"/>
                                <w:rtl/>
                              </w:rPr>
                            </w:pPr>
                            <w:r w:rsidRPr="003B0704">
                              <w:rPr>
                                <w:rFonts w:ascii="Courier New" w:hAnsi="Courier New" w:cs="Courier New"/>
                                <w:b/>
                                <w:bCs/>
                                <w:sz w:val="22"/>
                              </w:rPr>
                              <w:t xml:space="preserve">Rav Feinstein: </w:t>
                            </w:r>
                            <w:r>
                              <w:rPr>
                                <w:rFonts w:ascii="Courier New" w:hAnsi="Courier New" w:cs="Courier New"/>
                                <w:sz w:val="22"/>
                              </w:rPr>
                              <w:t>Co</w:t>
                            </w:r>
                            <w:r w:rsidRPr="003B0704">
                              <w:rPr>
                                <w:rFonts w:ascii="Courier New" w:hAnsi="Courier New" w:cs="Courier New"/>
                                <w:sz w:val="22"/>
                              </w:rPr>
                              <w:t>vering is allowed, because the bones are not considered food.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2EE00" id="Text Box 340" o:spid="_x0000_s1030" type="#_x0000_t202" style="position:absolute;left:0;text-align:left;margin-left:153.2pt;margin-top:132.7pt;width:139.5pt;height:9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9KLgIAAFwEAAAOAAAAZHJzL2Uyb0RvYy54bWysVNuO2yAQfa/Uf0C8N469uWysOKtttqkq&#10;bS/Sbj8AY2yjYoYCiZ1+fQecpNG2fanqBwTMcDhzzuD13dApchDWSdAFTSdTSoTmUEndFPTr8+7N&#10;LSXOM10xBVoU9Cgcvdu8frXuTS4yaEFVwhIE0S7vTUFb702eJI63omNuAkZoDNZgO+ZxaZuksqxH&#10;9E4l2XS6SHqwlbHAhXO4+zAG6Sbi17Xg/nNdO+GJKihy83G0cSzDmGzWLG8sM63kJxrsH1h0TGq8&#10;9AL1wDwjeyt/g+okt+Cg9hMOXQJ1LbmINWA16fRFNU8tMyLWguI4c5HJ/T9Y/unwxRJZFfRmhvpo&#10;1qFJz2Lw5C0MJOyhQr1xOSY+GUz1AwbQ6VitM4/AvzmiYdsy3Yh7a6FvBauQYRpOJldHRxwXQMr+&#10;I1R4Edt7iEBDbbsgHwpCEB2ZHC/uBDI8XLlcpos5hjjG0ixb3Swiu4Tl5+PGOv9eQEfCpKAW7Y/w&#10;7PDofKDD8nNKuM2BktVOKhUXtim3ypIDw1bZxS9W8CJNadIXdDXP5qMCf4WYxu9PEJ302PNKdgW9&#10;vSSxPOj2TlexIz2TapwjZaVPQgbtRhX9UA7RtdnZnxKqIyprYWxxfJI4acH+oKTH9i6o+75nVlCi&#10;Pmh0Z5XOgt8+LmbzZYYLex0pryNMc4QqqKdknG79+Ib2xsqmxZvGftBwj47WMmodrB9ZnehjC0cL&#10;Ts8tvJHrdcz69VPY/AQAAP//AwBQSwMEFAAGAAgAAAAhAFrrIF7hAAAACwEAAA8AAABkcnMvZG93&#10;bnJldi54bWxMj8tOwzAQRfdI/IM1SGxQa9MmIQ1xKoQEojtoEWzdZJpE+BFsNw1/z3QFuzuaoztn&#10;yvVkNBvRh95ZCbdzAQxt7ZrethLed0+zHFiIyjZKO4sSfjDAurq8KFXRuJN9w3EbW0YlNhRKQhfj&#10;UHAe6g6NCnM3oKXdwXmjIo2+5Y1XJyo3mi+EyLhRvaULnRrwscP6a3s0EvLkZfwMm+XrR50d9Cre&#10;3I3P317K66vp4R5YxCn+wXDWJ3WoyGnvjrYJTEtYiiwhVMIiSykQkebnsJeQpCsBvCr5/x+qXwAA&#10;AP//AwBQSwECLQAUAAYACAAAACEAtoM4kv4AAADhAQAAEwAAAAAAAAAAAAAAAAAAAAAAW0NvbnRl&#10;bnRfVHlwZXNdLnhtbFBLAQItABQABgAIAAAAIQA4/SH/1gAAAJQBAAALAAAAAAAAAAAAAAAAAC8B&#10;AABfcmVscy8ucmVsc1BLAQItABQABgAIAAAAIQAboZ9KLgIAAFwEAAAOAAAAAAAAAAAAAAAAAC4C&#10;AABkcnMvZTJvRG9jLnhtbFBLAQItABQABgAIAAAAIQBa6yBe4QAAAAsBAAAPAAAAAAAAAAAAAAAA&#10;AIgEAABkcnMvZG93bnJldi54bWxQSwUGAAAAAAQABADzAAAAlgUAAAAA&#10;">
                <v:textbox>
                  <w:txbxContent>
                    <w:p w14:paraId="0D3D0B62" w14:textId="77777777" w:rsidR="00023517" w:rsidRPr="003B0704" w:rsidRDefault="00023517" w:rsidP="00023517">
                      <w:pPr>
                        <w:bidi w:val="0"/>
                        <w:rPr>
                          <w:rFonts w:ascii="Courier New" w:hAnsi="Courier New" w:cs="Courier New"/>
                          <w:sz w:val="22"/>
                          <w:rtl/>
                        </w:rPr>
                      </w:pPr>
                      <w:r w:rsidRPr="003B0704">
                        <w:rPr>
                          <w:rFonts w:ascii="Courier New" w:hAnsi="Courier New" w:cs="Courier New"/>
                          <w:b/>
                          <w:bCs/>
                          <w:sz w:val="22"/>
                        </w:rPr>
                        <w:t xml:space="preserve">Rav Feinstein: </w:t>
                      </w:r>
                      <w:r>
                        <w:rPr>
                          <w:rFonts w:ascii="Courier New" w:hAnsi="Courier New" w:cs="Courier New"/>
                          <w:sz w:val="22"/>
                        </w:rPr>
                        <w:t>Co</w:t>
                      </w:r>
                      <w:r w:rsidRPr="003B0704">
                        <w:rPr>
                          <w:rFonts w:ascii="Courier New" w:hAnsi="Courier New" w:cs="Courier New"/>
                          <w:sz w:val="22"/>
                        </w:rPr>
                        <w:t>vering is allowed, because the bones are not considered food.</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4384" behindDoc="0" locked="0" layoutInCell="1" allowOverlap="1" wp14:anchorId="2D7D34A1" wp14:editId="6EA83134">
                <wp:simplePos x="0" y="0"/>
                <wp:positionH relativeFrom="column">
                  <wp:posOffset>228600</wp:posOffset>
                </wp:positionH>
                <wp:positionV relativeFrom="paragraph">
                  <wp:posOffset>1685290</wp:posOffset>
                </wp:positionV>
                <wp:extent cx="1511300" cy="1285875"/>
                <wp:effectExtent l="0" t="0" r="0" b="9525"/>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1285875"/>
                        </a:xfrm>
                        <a:prstGeom prst="rect">
                          <a:avLst/>
                        </a:prstGeom>
                        <a:solidFill>
                          <a:srgbClr val="FFFFFF"/>
                        </a:solidFill>
                        <a:ln w="9525">
                          <a:solidFill>
                            <a:srgbClr val="000000"/>
                          </a:solidFill>
                          <a:miter lim="800000"/>
                          <a:headEnd/>
                          <a:tailEnd/>
                        </a:ln>
                      </wps:spPr>
                      <wps:txbx>
                        <w:txbxContent>
                          <w:p w14:paraId="15F0E17C" w14:textId="77777777" w:rsidR="00023517" w:rsidRPr="003B0704" w:rsidRDefault="00023517" w:rsidP="00023517">
                            <w:pPr>
                              <w:bidi w:val="0"/>
                              <w:rPr>
                                <w:rFonts w:ascii="Courier New" w:hAnsi="Courier New" w:cs="Courier New"/>
                                <w:sz w:val="22"/>
                                <w:rtl/>
                              </w:rPr>
                            </w:pPr>
                            <w:r w:rsidRPr="003B0704">
                              <w:rPr>
                                <w:rFonts w:ascii="Courier New" w:hAnsi="Courier New" w:cs="Courier New"/>
                                <w:b/>
                                <w:bCs/>
                                <w:sz w:val="22"/>
                              </w:rPr>
                              <w:t xml:space="preserve">Rav Auerbach: </w:t>
                            </w:r>
                            <w:r>
                              <w:rPr>
                                <w:rFonts w:ascii="Courier New" w:hAnsi="Courier New" w:cs="Courier New"/>
                                <w:sz w:val="22"/>
                              </w:rPr>
                              <w:t>C</w:t>
                            </w:r>
                            <w:r w:rsidRPr="003B0704">
                              <w:rPr>
                                <w:rFonts w:ascii="Courier New" w:hAnsi="Courier New" w:cs="Courier New"/>
                                <w:sz w:val="22"/>
                              </w:rPr>
                              <w:t xml:space="preserve">overing is prohibited, because it accelerates their </w:t>
                            </w:r>
                            <w:r w:rsidRPr="003B0704">
                              <w:rPr>
                                <w:rFonts w:ascii="Courier New" w:hAnsi="Courier New" w:cs="Courier New"/>
                                <w:i/>
                                <w:sz w:val="22"/>
                              </w:rPr>
                              <w:t>bishul</w:t>
                            </w:r>
                            <w:r w:rsidRPr="003B0704">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D34A1" id="Text Box 349" o:spid="_x0000_s1031" type="#_x0000_t202" style="position:absolute;left:0;text-align:left;margin-left:18pt;margin-top:132.7pt;width:119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N+LgIAAFwEAAAOAAAAZHJzL2Uyb0RvYy54bWysVNtu2zAMfR+wfxD0vthO4zUx4hRdugwD&#10;ugvQ7gNkWbaFyaImKbGzrx8lp2l2exnmB4EUqUPykPT6ZuwVOQjrJOiSZrOUEqE51FK3Jf3yuHu1&#10;pMR5pmumQIuSHoWjN5uXL9aDKcQcOlC1sARBtCsGU9LOe1MkieOd6JmbgREajQ3YnnlUbZvUlg2I&#10;3qtknqavkwFsbSxw4Rze3k1Guon4TSO4/9Q0TniiSoq5+XjaeFbhTDZrVrSWmU7yUxrsH7LomdQY&#10;9Ax1xzwjeyt/g+olt+Cg8TMOfQJNI7mINWA1WfpLNQ8dMyLWguQ4c6bJ/T9Y/vHw2RJZl/RqsaJE&#10;sx6b9ChGT97ASMIdMjQYV6Djg0FXP6IBOx2rdeYe+FdHNGw7pltxay0MnWA1ZpiFl8nF0wnHBZBq&#10;+AA1BmJ7DxFobGwf6ENCCKJjp47n7oRkeAiZZ9lViiaOtmy+zJfXeYzBiqfnxjr/TkBPglBSi+2P&#10;8Oxw73xIhxVPLiGaAyXrnVQqKrattsqSA8NR2cXvhP6Tm9JkKOkqn+cTA3+FSOP3J4heepx5JfuS&#10;Ls9OrAi8vdV1nEjPpJpkTFnpE5GBu4lFP1Zj7FpkIJBcQX1EZi1MI44riUIH9jslA453Sd23PbOC&#10;EvVeY3dW2WIR9iEqi/x6joq9tFSXFqY5QpXUUzKJWz/t0N5Y2XYYaZoHDbfY0UZGrp+zOqWPIxxb&#10;cFq3sCOXevR6/ilsfgAAAP//AwBQSwMEFAAGAAgAAAAhAC/VZQTgAAAACgEAAA8AAABkcnMvZG93&#10;bnJldi54bWxMj8FOwzAQRO9I/IO1SFwQdUiD04Y4FUICwQ0Kgqsbu0mEvQ62m4a/ZznBcXZGs2/q&#10;zewsm0yIg0cJV4sMmMHW6wE7CW+v95crYDEp1Mp6NBK+TYRNc3pSq0r7I76YaZs6RiUYKyWhT2ms&#10;OI9tb5yKCz8aJG/vg1OJZOi4DupI5c7yPMsEd2pA+tCr0dz1pv3cHpyEVfE4fcSn5fN7K/Z2nS7K&#10;6eErSHl+Nt/eAEtmTn9h+MUndGiIaecPqCOzEpaCpiQJubgugFEgLwu67CQUolwDb2r+f0LzAwAA&#10;//8DAFBLAQItABQABgAIAAAAIQC2gziS/gAAAOEBAAATAAAAAAAAAAAAAAAAAAAAAABbQ29udGVu&#10;dF9UeXBlc10ueG1sUEsBAi0AFAAGAAgAAAAhADj9If/WAAAAlAEAAAsAAAAAAAAAAAAAAAAALwEA&#10;AF9yZWxzLy5yZWxzUEsBAi0AFAAGAAgAAAAhAAUrw34uAgAAXAQAAA4AAAAAAAAAAAAAAAAALgIA&#10;AGRycy9lMm9Eb2MueG1sUEsBAi0AFAAGAAgAAAAhAC/VZQTgAAAACgEAAA8AAAAAAAAAAAAAAAAA&#10;iAQAAGRycy9kb3ducmV2LnhtbFBLBQYAAAAABAAEAPMAAACVBQAAAAA=&#10;">
                <v:textbox>
                  <w:txbxContent>
                    <w:p w14:paraId="15F0E17C" w14:textId="77777777" w:rsidR="00023517" w:rsidRPr="003B0704" w:rsidRDefault="00023517" w:rsidP="00023517">
                      <w:pPr>
                        <w:bidi w:val="0"/>
                        <w:rPr>
                          <w:rFonts w:ascii="Courier New" w:hAnsi="Courier New" w:cs="Courier New"/>
                          <w:sz w:val="22"/>
                          <w:rtl/>
                        </w:rPr>
                      </w:pPr>
                      <w:r w:rsidRPr="003B0704">
                        <w:rPr>
                          <w:rFonts w:ascii="Courier New" w:hAnsi="Courier New" w:cs="Courier New"/>
                          <w:b/>
                          <w:bCs/>
                          <w:sz w:val="22"/>
                        </w:rPr>
                        <w:t xml:space="preserve">Rav Auerbach: </w:t>
                      </w:r>
                      <w:r>
                        <w:rPr>
                          <w:rFonts w:ascii="Courier New" w:hAnsi="Courier New" w:cs="Courier New"/>
                          <w:sz w:val="22"/>
                        </w:rPr>
                        <w:t>C</w:t>
                      </w:r>
                      <w:r w:rsidRPr="003B0704">
                        <w:rPr>
                          <w:rFonts w:ascii="Courier New" w:hAnsi="Courier New" w:cs="Courier New"/>
                          <w:sz w:val="22"/>
                        </w:rPr>
                        <w:t xml:space="preserve">overing is prohibited, because it accelerates their </w:t>
                      </w:r>
                      <w:r w:rsidRPr="003B0704">
                        <w:rPr>
                          <w:rFonts w:ascii="Courier New" w:hAnsi="Courier New" w:cs="Courier New"/>
                          <w:i/>
                          <w:sz w:val="22"/>
                        </w:rPr>
                        <w:t>bishul</w:t>
                      </w:r>
                      <w:r w:rsidRPr="003B0704">
                        <w:rPr>
                          <w:rFonts w:ascii="Courier New" w:hAnsi="Courier New" w:cs="Courier New"/>
                          <w:sz w:val="22"/>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1552" behindDoc="0" locked="0" layoutInCell="1" allowOverlap="1" wp14:anchorId="3758CBE5" wp14:editId="5B165751">
                <wp:simplePos x="0" y="0"/>
                <wp:positionH relativeFrom="column">
                  <wp:posOffset>1653540</wp:posOffset>
                </wp:positionH>
                <wp:positionV relativeFrom="paragraph">
                  <wp:posOffset>509270</wp:posOffset>
                </wp:positionV>
                <wp:extent cx="1028700" cy="342900"/>
                <wp:effectExtent l="38100" t="0" r="0" b="57150"/>
                <wp:wrapNone/>
                <wp:docPr id="343" name="Straight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E5196" id="Straight Connector 34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40.1pt" to="211.2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eX6wEAAKwDAAAOAAAAZHJzL2Uyb0RvYy54bWysU81uGyEQvlfqOyDu9a7tpE1WXufgNO0h&#10;bSw5fYAxsLuowCDAXvvtO2DXbZpbVA5omJ9vZr4ZFncHa9hehajRtXw6qTlTTqDUrm/5j+eHDzec&#10;xQROgkGnWn5Ukd8t379bjL5RMxzQSBUYgbjYjL7lQ0q+qaooBmUhTtArR8YOg4VEz9BXMsBI6NZU&#10;s7r+WI0YpA8oVIykvT8Z+bLgd50S6anrokrMtJxqS+UO5d7mu1ouoOkD+EGLcxnwhiosaEdJL1D3&#10;kIDtgn4FZbUIGLFLE4G2wq7TQpUeqJtp/U83mwG8Kr0QOdFfaIr/D1Z8368D07Ll86s5Zw4sDWmT&#10;Auh+SGyFzhGFGFi2Elejjw2FrNw65G7FwW38I4qfkTlcDeB6VWp+PnqCmeaI6kVIfkRPGbfjN5Tk&#10;A7uEhbhDFyzrjPZfc2AGJ3LYoUzqeJmUOiQmSDmtZzefahqoINv8anZLck4GTcbJ0T7E9EWhZVlo&#10;udEuMwkN7B9jOrn+dslqhw/aGNJDYxwbW357PbsuARGNltmYbTH025UJbA95n8o5533hFnDnZAEb&#10;FMjPZzmBNiSzVNhJQRNfRvGczSrJmVH0hbJ0Ks+4M3uZsBP1W5THdcjmTCStRGn5vL555/5+F68/&#10;n2z5CwAA//8DAFBLAwQUAAYACAAAACEAWS7STuAAAAAKAQAADwAAAGRycy9kb3ducmV2LnhtbEyP&#10;wU7DMAyG70i8Q2QkbixZKNMoTSeEQOKE2IaQuGWtacsapyTZWnh6zAmOtj/9/v5iNbleHDHEzpOB&#10;+UyBQKp83VFj4GX7cLEEEZOl2vae0MAXRliVpyeFzWs/0hqPm9QIDqGYWwNtSkMuZaxadDbO/IDE&#10;t3cfnE08hkbWwY4c7nqplVpIZzviD60d8K7Far85OAPX2/HKP4f9azbvPt++7z/S8PiUjDk/m25v&#10;QCSc0h8Mv/qsDiU77fyB6ih6A3qhMkYNLJUGwUCmNS92TF5mGmRZyP8Vyh8AAAD//wMAUEsBAi0A&#10;FAAGAAgAAAAhALaDOJL+AAAA4QEAABMAAAAAAAAAAAAAAAAAAAAAAFtDb250ZW50X1R5cGVzXS54&#10;bWxQSwECLQAUAAYACAAAACEAOP0h/9YAAACUAQAACwAAAAAAAAAAAAAAAAAvAQAAX3JlbHMvLnJl&#10;bHNQSwECLQAUAAYACAAAACEABrR3l+sBAACsAwAADgAAAAAAAAAAAAAAAAAuAgAAZHJzL2Uyb0Rv&#10;Yy54bWxQSwECLQAUAAYACAAAACEAWS7STuAAAAAKAQAADwAAAAAAAAAAAAAAAABFBAAAZHJzL2Rv&#10;d25yZXYueG1sUEsFBgAAAAAEAAQA8wAAAFI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2336" behindDoc="0" locked="0" layoutInCell="1" allowOverlap="1" wp14:anchorId="73C15FB9" wp14:editId="419E0D45">
                <wp:simplePos x="0" y="0"/>
                <wp:positionH relativeFrom="column">
                  <wp:posOffset>4019550</wp:posOffset>
                </wp:positionH>
                <wp:positionV relativeFrom="paragraph">
                  <wp:posOffset>1513840</wp:posOffset>
                </wp:positionV>
                <wp:extent cx="1240155" cy="1291590"/>
                <wp:effectExtent l="0" t="0" r="0" b="381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1291590"/>
                        </a:xfrm>
                        <a:prstGeom prst="rect">
                          <a:avLst/>
                        </a:prstGeom>
                        <a:solidFill>
                          <a:srgbClr val="FFFFFF"/>
                        </a:solidFill>
                        <a:ln w="9525">
                          <a:solidFill>
                            <a:srgbClr val="000000"/>
                          </a:solidFill>
                          <a:miter lim="800000"/>
                          <a:headEnd/>
                          <a:tailEnd/>
                        </a:ln>
                      </wps:spPr>
                      <wps:txbx>
                        <w:txbxContent>
                          <w:p w14:paraId="326D8C29" w14:textId="77777777" w:rsidR="00023517" w:rsidRPr="003B0704" w:rsidRDefault="00023517" w:rsidP="00023517">
                            <w:pPr>
                              <w:bidi w:val="0"/>
                              <w:rPr>
                                <w:rFonts w:ascii="Courier New" w:hAnsi="Courier New" w:cs="Courier New"/>
                                <w:sz w:val="22"/>
                                <w:rtl/>
                              </w:rPr>
                            </w:pPr>
                            <w:r w:rsidRPr="003B0704">
                              <w:rPr>
                                <w:rFonts w:ascii="Courier New" w:hAnsi="Courier New" w:cs="Courier New"/>
                                <w:sz w:val="22"/>
                              </w:rPr>
                              <w:t xml:space="preserve">Forbidden — </w:t>
                            </w:r>
                            <w:r>
                              <w:rPr>
                                <w:rFonts w:ascii="Courier New" w:hAnsi="Courier New" w:cs="Courier New"/>
                                <w:sz w:val="22"/>
                              </w:rPr>
                              <w:t xml:space="preserve">there is a </w:t>
                            </w:r>
                            <w:r w:rsidRPr="003B0704">
                              <w:rPr>
                                <w:rFonts w:ascii="Courier New" w:hAnsi="Courier New" w:cs="Courier New"/>
                                <w:sz w:val="22"/>
                              </w:rPr>
                              <w:t xml:space="preserve">biblical </w:t>
                            </w:r>
                            <w:r>
                              <w:rPr>
                                <w:rFonts w:ascii="Courier New" w:hAnsi="Courier New" w:cs="Courier New"/>
                                <w:sz w:val="22"/>
                              </w:rPr>
                              <w:t xml:space="preserve">issue </w:t>
                            </w:r>
                            <w:r w:rsidRPr="003B0704">
                              <w:rPr>
                                <w:rFonts w:ascii="Courier New" w:hAnsi="Courier New" w:cs="Courier New"/>
                                <w:sz w:val="22"/>
                              </w:rPr>
                              <w:t xml:space="preserve">of accelerating </w:t>
                            </w:r>
                            <w:r w:rsidRPr="003B0704">
                              <w:rPr>
                                <w:rFonts w:ascii="Courier New" w:hAnsi="Courier New" w:cs="Courier New"/>
                                <w:i/>
                                <w:sz w:val="22"/>
                              </w:rPr>
                              <w:t>bishul</w:t>
                            </w:r>
                            <w:r w:rsidRPr="003B0704">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15FB9" id="Text Box 338" o:spid="_x0000_s1032" type="#_x0000_t202" style="position:absolute;left:0;text-align:left;margin-left:316.5pt;margin-top:119.2pt;width:97.65pt;height:10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NZMAIAAFwEAAAOAAAAZHJzL2Uyb0RvYy54bWysVNtu2zAMfR+wfxD0vvjSpGuMOEWXLsOA&#10;7gK0+wBZlm1hsqhJSuzs60vJSRZ028swPwiSSB2S55Be3Y69InthnQRd0myWUiI0h1rqtqTfnrZv&#10;bihxnumaKdCipAfh6O369avVYAqRQweqFpYgiHbFYEraeW+KJHG8Ez1zMzBCo7EB2zOPR9smtWUD&#10;ovcqydP0OhnA1sYCF87h7f1kpOuI3zSC+y9N44QnqqSYm4+rjWsV1mS9YkVrmekkP6bB/iGLnkmN&#10;Qc9Q98wzsrPyN6hecgsOGj/j0CfQNJKLWANWk6UvqnnsmBGxFiTHmTNN7v/B8s/7r5bIuqRXVyiV&#10;Zj2K9CRGT97BSMIdMjQYV6Djo0FXP6IBlY7VOvMA/LsjGjYd0624sxaGTrAaM8zCy+Ti6YTjAkg1&#10;fIIaA7Gdhwg0NrYP9CEhBNFRqcNZnZAMDyHzeZotFpRwtGX5Mlsso34JK07PjXX+g4CehE1JLcof&#10;4dn+wfmQDitOLiGaAyXrrVQqHmxbbZQle4atso1frOCFm9JkKOlykS8mBv4KkcbvTxC99NjzSvYl&#10;vTk7sSLw9l7XsSM9k2raY8pKH4kM3E0s+rEao2rXJ30qqA/IrIWpxXEkcdOB/UnJgO1dUvdjx6yg&#10;RH3UqM4ym8/DPMTDfPE2x4O9tFSXFqY5QpXUUzJtN36aoZ2xsu0w0tQPGu5Q0UZGroP0U1bH9LGF&#10;owTHcQszcnmOXr9+CutnAAAA//8DAFBLAwQUAAYACAAAACEAzcaLreAAAAALAQAADwAAAGRycy9k&#10;b3ducmV2LnhtbEyPQUvEMBSE74L/ITzBi7jpNqXG2tdFBEVvuopes83bttgkNcl26783nvQ4zDDz&#10;Tb1ZzMhm8mFwFmG9yoCRbZ0ebIfw9np/KYGFqKxWo7OE8E0BNs3pSa0q7Y72heZt7FgqsaFSCH2M&#10;U8V5aHsyKqzcRDZ5e+eNikn6jmuvjqncjDzPspIbNdi00KuJ7npqP7cHgyCLx/kjPInn97bcj9fx&#10;4mp++PKI52fL7Q2wSEv8C8MvfkKHJjHt3MHqwEaEUoj0JSLkQhbAUkLmUgDbIRTFWgJvav7/Q/MD&#10;AAD//wMAUEsBAi0AFAAGAAgAAAAhALaDOJL+AAAA4QEAABMAAAAAAAAAAAAAAAAAAAAAAFtDb250&#10;ZW50X1R5cGVzXS54bWxQSwECLQAUAAYACAAAACEAOP0h/9YAAACUAQAACwAAAAAAAAAAAAAAAAAv&#10;AQAAX3JlbHMvLnJlbHNQSwECLQAUAAYACAAAACEAjYwjWTACAABcBAAADgAAAAAAAAAAAAAAAAAu&#10;AgAAZHJzL2Uyb0RvYy54bWxQSwECLQAUAAYACAAAACEAzcaLreAAAAALAQAADwAAAAAAAAAAAAAA&#10;AACKBAAAZHJzL2Rvd25yZXYueG1sUEsFBgAAAAAEAAQA8wAAAJcFAAAAAA==&#10;">
                <v:textbox>
                  <w:txbxContent>
                    <w:p w14:paraId="326D8C29" w14:textId="77777777" w:rsidR="00023517" w:rsidRPr="003B0704" w:rsidRDefault="00023517" w:rsidP="00023517">
                      <w:pPr>
                        <w:bidi w:val="0"/>
                        <w:rPr>
                          <w:rFonts w:ascii="Courier New" w:hAnsi="Courier New" w:cs="Courier New"/>
                          <w:sz w:val="22"/>
                          <w:rtl/>
                        </w:rPr>
                      </w:pPr>
                      <w:r w:rsidRPr="003B0704">
                        <w:rPr>
                          <w:rFonts w:ascii="Courier New" w:hAnsi="Courier New" w:cs="Courier New"/>
                          <w:sz w:val="22"/>
                        </w:rPr>
                        <w:t xml:space="preserve">Forbidden — </w:t>
                      </w:r>
                      <w:r>
                        <w:rPr>
                          <w:rFonts w:ascii="Courier New" w:hAnsi="Courier New" w:cs="Courier New"/>
                          <w:sz w:val="22"/>
                        </w:rPr>
                        <w:t xml:space="preserve">there is a </w:t>
                      </w:r>
                      <w:r w:rsidRPr="003B0704">
                        <w:rPr>
                          <w:rFonts w:ascii="Courier New" w:hAnsi="Courier New" w:cs="Courier New"/>
                          <w:sz w:val="22"/>
                        </w:rPr>
                        <w:t xml:space="preserve">biblical </w:t>
                      </w:r>
                      <w:r>
                        <w:rPr>
                          <w:rFonts w:ascii="Courier New" w:hAnsi="Courier New" w:cs="Courier New"/>
                          <w:sz w:val="22"/>
                        </w:rPr>
                        <w:t xml:space="preserve">issue </w:t>
                      </w:r>
                      <w:r w:rsidRPr="003B0704">
                        <w:rPr>
                          <w:rFonts w:ascii="Courier New" w:hAnsi="Courier New" w:cs="Courier New"/>
                          <w:sz w:val="22"/>
                        </w:rPr>
                        <w:t xml:space="preserve">of accelerating </w:t>
                      </w:r>
                      <w:r w:rsidRPr="003B0704">
                        <w:rPr>
                          <w:rFonts w:ascii="Courier New" w:hAnsi="Courier New" w:cs="Courier New"/>
                          <w:i/>
                          <w:sz w:val="22"/>
                        </w:rPr>
                        <w:t>bishul</w:t>
                      </w:r>
                      <w:r w:rsidRPr="003B0704">
                        <w:rPr>
                          <w:rFonts w:ascii="Courier New" w:hAnsi="Courier New" w:cs="Courier New"/>
                          <w:sz w:val="22"/>
                        </w:rPr>
                        <w:t>.</w:t>
                      </w:r>
                    </w:p>
                  </w:txbxContent>
                </v:textbox>
              </v:shape>
            </w:pict>
          </mc:Fallback>
        </mc:AlternateContent>
      </w:r>
    </w:p>
    <w:sectPr w:rsidR="00A135CC" w:rsidRPr="009E6DAC" w:rsidSect="00A135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DC19" w14:textId="77777777" w:rsidR="003340F2" w:rsidRDefault="003340F2" w:rsidP="00023517">
      <w:pPr>
        <w:spacing w:after="0" w:line="240" w:lineRule="auto"/>
      </w:pPr>
      <w:r>
        <w:separator/>
      </w:r>
    </w:p>
  </w:endnote>
  <w:endnote w:type="continuationSeparator" w:id="0">
    <w:p w14:paraId="079CD3B5" w14:textId="77777777" w:rsidR="003340F2" w:rsidRDefault="003340F2" w:rsidP="00023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312A" w14:textId="77777777" w:rsidR="003340F2" w:rsidRDefault="003340F2" w:rsidP="009E6DAC">
      <w:pPr>
        <w:bidi w:val="0"/>
        <w:spacing w:after="0" w:line="240" w:lineRule="auto"/>
      </w:pPr>
      <w:r>
        <w:separator/>
      </w:r>
    </w:p>
  </w:footnote>
  <w:footnote w:type="continuationSeparator" w:id="0">
    <w:p w14:paraId="72EC907A" w14:textId="77777777" w:rsidR="003340F2" w:rsidRDefault="003340F2" w:rsidP="00023517">
      <w:pPr>
        <w:spacing w:after="0" w:line="240" w:lineRule="auto"/>
      </w:pPr>
      <w:r>
        <w:continuationSeparator/>
      </w:r>
    </w:p>
  </w:footnote>
  <w:footnote w:id="1">
    <w:p w14:paraId="366EA0A2" w14:textId="5F4615BD" w:rsidR="00023517" w:rsidRPr="009E6DAC" w:rsidRDefault="00023517" w:rsidP="009E375E">
      <w:pPr>
        <w:pStyle w:val="FootnoteText"/>
        <w:tabs>
          <w:tab w:val="left" w:pos="425"/>
        </w:tabs>
        <w:bidi w:val="0"/>
        <w:spacing w:after="0" w:line="240" w:lineRule="auto"/>
        <w:ind w:left="0" w:firstLine="0"/>
        <w:rPr>
          <w:rFonts w:asciiTheme="minorBidi" w:hAnsiTheme="minorBidi" w:cstheme="minorBidi"/>
          <w:sz w:val="20"/>
          <w:szCs w:val="20"/>
          <w:rtl/>
        </w:rPr>
      </w:pPr>
      <w:r w:rsidRPr="009E6DAC">
        <w:rPr>
          <w:rStyle w:val="FootnoteReference"/>
          <w:rFonts w:asciiTheme="minorBidi" w:hAnsiTheme="minorBidi" w:cstheme="minorBidi"/>
          <w:sz w:val="20"/>
          <w:szCs w:val="20"/>
        </w:rPr>
        <w:footnoteRef/>
      </w:r>
      <w:r w:rsidRPr="009E6DAC">
        <w:rPr>
          <w:rFonts w:asciiTheme="minorBidi" w:hAnsiTheme="minorBidi" w:cstheme="minorBidi"/>
          <w:sz w:val="20"/>
          <w:szCs w:val="20"/>
          <w:rtl/>
        </w:rPr>
        <w:t xml:space="preserve"> </w:t>
      </w:r>
      <w:r w:rsidRPr="009E6DAC">
        <w:rPr>
          <w:rFonts w:asciiTheme="minorBidi" w:hAnsiTheme="minorBidi" w:cstheme="minorBidi"/>
          <w:sz w:val="20"/>
          <w:szCs w:val="20"/>
          <w:rtl/>
        </w:rPr>
        <w:tab/>
      </w:r>
      <w:r w:rsidRPr="009E6DAC">
        <w:rPr>
          <w:rFonts w:asciiTheme="minorBidi" w:hAnsiTheme="minorBidi" w:cstheme="minorBidi"/>
          <w:sz w:val="20"/>
          <w:szCs w:val="20"/>
        </w:rPr>
        <w:t xml:space="preserve">Ex post facto, if one stirs a dish </w:t>
      </w:r>
      <w:r w:rsidR="00A7389C" w:rsidRPr="009E6DAC">
        <w:rPr>
          <w:rFonts w:asciiTheme="minorBidi" w:hAnsiTheme="minorBidi" w:cstheme="minorBidi"/>
          <w:sz w:val="20"/>
          <w:szCs w:val="20"/>
        </w:rPr>
        <w:t>that</w:t>
      </w:r>
      <w:r w:rsidRPr="009E6DAC">
        <w:rPr>
          <w:rFonts w:asciiTheme="minorBidi" w:hAnsiTheme="minorBidi" w:cstheme="minorBidi"/>
          <w:sz w:val="20"/>
          <w:szCs w:val="20"/>
        </w:rPr>
        <w:t xml:space="preserve"> is not fully cooked, according to the </w:t>
      </w:r>
      <w:r w:rsidRPr="009E6DAC">
        <w:rPr>
          <w:rFonts w:asciiTheme="minorBidi" w:hAnsiTheme="minorBidi" w:cstheme="minorBidi"/>
          <w:bCs/>
          <w:sz w:val="20"/>
          <w:szCs w:val="20"/>
        </w:rPr>
        <w:t xml:space="preserve">Peri </w:t>
      </w:r>
      <w:proofErr w:type="spellStart"/>
      <w:r w:rsidRPr="009E6DAC">
        <w:rPr>
          <w:rFonts w:asciiTheme="minorBidi" w:hAnsiTheme="minorBidi" w:cstheme="minorBidi"/>
          <w:bCs/>
          <w:sz w:val="20"/>
          <w:szCs w:val="20"/>
        </w:rPr>
        <w:t>Megadim</w:t>
      </w:r>
      <w:proofErr w:type="spellEnd"/>
      <w:r w:rsidRPr="009E6DAC">
        <w:rPr>
          <w:rFonts w:asciiTheme="minorBidi" w:hAnsiTheme="minorBidi" w:cstheme="minorBidi"/>
          <w:sz w:val="20"/>
          <w:szCs w:val="20"/>
        </w:rPr>
        <w:t xml:space="preserve"> (</w:t>
      </w:r>
      <w:proofErr w:type="spellStart"/>
      <w:r w:rsidRPr="009E6DAC">
        <w:rPr>
          <w:rFonts w:asciiTheme="minorBidi" w:hAnsiTheme="minorBidi" w:cstheme="minorBidi"/>
          <w:i/>
          <w:sz w:val="20"/>
          <w:szCs w:val="20"/>
        </w:rPr>
        <w:t>Eshel</w:t>
      </w:r>
      <w:proofErr w:type="spellEnd"/>
      <w:r w:rsidRPr="009E6DAC">
        <w:rPr>
          <w:rFonts w:asciiTheme="minorBidi" w:hAnsiTheme="minorBidi" w:cstheme="minorBidi"/>
          <w:i/>
          <w:sz w:val="20"/>
          <w:szCs w:val="20"/>
        </w:rPr>
        <w:t xml:space="preserve"> Avraham</w:t>
      </w:r>
      <w:r w:rsidRPr="009E6DAC">
        <w:rPr>
          <w:rFonts w:asciiTheme="minorBidi" w:hAnsiTheme="minorBidi" w:cstheme="minorBidi"/>
          <w:sz w:val="20"/>
          <w:szCs w:val="20"/>
        </w:rPr>
        <w:t xml:space="preserve"> 253:32) the food is forbidden, just like any food </w:t>
      </w:r>
      <w:r w:rsidR="00A7389C" w:rsidRPr="009E6DAC">
        <w:rPr>
          <w:rFonts w:asciiTheme="minorBidi" w:hAnsiTheme="minorBidi" w:cstheme="minorBidi"/>
          <w:sz w:val="20"/>
          <w:szCs w:val="20"/>
        </w:rPr>
        <w:t>that</w:t>
      </w:r>
      <w:r w:rsidRPr="009E6DAC">
        <w:rPr>
          <w:rFonts w:asciiTheme="minorBidi" w:hAnsiTheme="minorBidi" w:cstheme="minorBidi"/>
          <w:sz w:val="20"/>
          <w:szCs w:val="20"/>
        </w:rPr>
        <w:t xml:space="preserve"> is cooked in violation of Shabbat.  </w:t>
      </w:r>
      <w:r w:rsidR="009E375E">
        <w:rPr>
          <w:rFonts w:asciiTheme="minorBidi" w:hAnsiTheme="minorBidi" w:cstheme="minorBidi"/>
          <w:sz w:val="20"/>
          <w:szCs w:val="20"/>
        </w:rPr>
        <w:t>However,</w:t>
      </w:r>
      <w:r w:rsidR="009E375E" w:rsidRPr="009E6DAC">
        <w:rPr>
          <w:rFonts w:asciiTheme="minorBidi" w:hAnsiTheme="minorBidi" w:cstheme="minorBidi"/>
          <w:sz w:val="20"/>
          <w:szCs w:val="20"/>
        </w:rPr>
        <w:t xml:space="preserve"> </w:t>
      </w:r>
      <w:r w:rsidRPr="009E6DAC">
        <w:rPr>
          <w:rFonts w:asciiTheme="minorBidi" w:hAnsiTheme="minorBidi" w:cstheme="minorBidi"/>
          <w:sz w:val="20"/>
          <w:szCs w:val="20"/>
        </w:rPr>
        <w:t xml:space="preserve">the </w:t>
      </w:r>
      <w:proofErr w:type="spellStart"/>
      <w:r w:rsidRPr="009E6DAC">
        <w:rPr>
          <w:rFonts w:asciiTheme="minorBidi" w:hAnsiTheme="minorBidi" w:cstheme="minorBidi"/>
          <w:bCs/>
          <w:sz w:val="20"/>
          <w:szCs w:val="20"/>
        </w:rPr>
        <w:t>Bei’ur</w:t>
      </w:r>
      <w:proofErr w:type="spellEnd"/>
      <w:r w:rsidRPr="009E6DAC">
        <w:rPr>
          <w:rFonts w:asciiTheme="minorBidi" w:hAnsiTheme="minorBidi" w:cstheme="minorBidi"/>
          <w:bCs/>
          <w:sz w:val="20"/>
          <w:szCs w:val="20"/>
        </w:rPr>
        <w:t xml:space="preserve"> Halakha</w:t>
      </w:r>
      <w:r w:rsidRPr="009E6DAC">
        <w:rPr>
          <w:rFonts w:asciiTheme="minorBidi" w:hAnsiTheme="minorBidi" w:cstheme="minorBidi"/>
          <w:sz w:val="20"/>
          <w:szCs w:val="20"/>
        </w:rPr>
        <w:t xml:space="preserve"> (318:18, </w:t>
      </w:r>
      <w:proofErr w:type="spellStart"/>
      <w:r w:rsidRPr="009E6DAC">
        <w:rPr>
          <w:rFonts w:asciiTheme="minorBidi" w:hAnsiTheme="minorBidi" w:cstheme="minorBidi"/>
          <w:sz w:val="20"/>
          <w:szCs w:val="20"/>
        </w:rPr>
        <w:t>s.v.</w:t>
      </w:r>
      <w:proofErr w:type="spellEnd"/>
      <w:r w:rsidRPr="009E6DAC">
        <w:rPr>
          <w:rFonts w:asciiTheme="minorBidi" w:hAnsiTheme="minorBidi" w:cstheme="minorBidi"/>
          <w:sz w:val="20"/>
          <w:szCs w:val="20"/>
        </w:rPr>
        <w:t xml:space="preserve"> </w:t>
      </w:r>
      <w:r w:rsidRPr="009E6DAC">
        <w:rPr>
          <w:rFonts w:asciiTheme="minorBidi" w:hAnsiTheme="minorBidi" w:cstheme="minorBidi"/>
          <w:i/>
          <w:iCs/>
          <w:sz w:val="20"/>
          <w:szCs w:val="20"/>
        </w:rPr>
        <w:t>She-</w:t>
      </w:r>
      <w:proofErr w:type="spellStart"/>
      <w:r w:rsidRPr="009E6DAC">
        <w:rPr>
          <w:rFonts w:asciiTheme="minorBidi" w:hAnsiTheme="minorBidi" w:cstheme="minorBidi"/>
          <w:i/>
          <w:iCs/>
          <w:sz w:val="20"/>
          <w:szCs w:val="20"/>
        </w:rPr>
        <w:t>nimtza</w:t>
      </w:r>
      <w:proofErr w:type="spellEnd"/>
      <w:r w:rsidRPr="009E6DAC">
        <w:rPr>
          <w:rFonts w:asciiTheme="minorBidi" w:hAnsiTheme="minorBidi" w:cstheme="minorBidi"/>
          <w:i/>
          <w:iCs/>
          <w:sz w:val="20"/>
          <w:szCs w:val="20"/>
        </w:rPr>
        <w:t xml:space="preserve"> </w:t>
      </w:r>
      <w:proofErr w:type="spellStart"/>
      <w:r w:rsidR="00A7389C" w:rsidRPr="009E6DAC">
        <w:rPr>
          <w:rFonts w:asciiTheme="minorBidi" w:hAnsiTheme="minorBidi" w:cstheme="minorBidi"/>
          <w:i/>
          <w:iCs/>
          <w:sz w:val="20"/>
          <w:szCs w:val="20"/>
        </w:rPr>
        <w:t>meigis</w:t>
      </w:r>
      <w:proofErr w:type="spellEnd"/>
      <w:r w:rsidRPr="009E6DAC">
        <w:rPr>
          <w:rFonts w:asciiTheme="minorBidi" w:hAnsiTheme="minorBidi" w:cstheme="minorBidi"/>
          <w:sz w:val="20"/>
          <w:szCs w:val="20"/>
        </w:rPr>
        <w:t xml:space="preserve">) writes that if the food was cooked to the level of </w:t>
      </w:r>
      <w:proofErr w:type="spellStart"/>
      <w:r w:rsidRPr="009E6DAC">
        <w:rPr>
          <w:rFonts w:asciiTheme="minorBidi" w:hAnsiTheme="minorBidi" w:cstheme="minorBidi"/>
          <w:bCs/>
          <w:i/>
          <w:sz w:val="20"/>
          <w:szCs w:val="20"/>
        </w:rPr>
        <w:t>ma’akhal</w:t>
      </w:r>
      <w:proofErr w:type="spellEnd"/>
      <w:r w:rsidRPr="009E6DAC">
        <w:rPr>
          <w:rFonts w:asciiTheme="minorBidi" w:hAnsiTheme="minorBidi" w:cstheme="minorBidi"/>
          <w:bCs/>
          <w:i/>
          <w:sz w:val="20"/>
          <w:szCs w:val="20"/>
        </w:rPr>
        <w:t xml:space="preserve"> ben </w:t>
      </w:r>
      <w:proofErr w:type="spellStart"/>
      <w:r w:rsidRPr="009E6DAC">
        <w:rPr>
          <w:rFonts w:asciiTheme="minorBidi" w:hAnsiTheme="minorBidi" w:cstheme="minorBidi"/>
          <w:bCs/>
          <w:i/>
          <w:sz w:val="20"/>
          <w:szCs w:val="20"/>
        </w:rPr>
        <w:t>Derusai</w:t>
      </w:r>
      <w:proofErr w:type="spellEnd"/>
      <w:r w:rsidRPr="009E6DAC">
        <w:rPr>
          <w:rFonts w:asciiTheme="minorBidi" w:hAnsiTheme="minorBidi" w:cstheme="minorBidi"/>
          <w:sz w:val="20"/>
          <w:szCs w:val="20"/>
        </w:rPr>
        <w:t xml:space="preserve">, one should allow it, since ex post facto one may rely on </w:t>
      </w:r>
      <w:proofErr w:type="spellStart"/>
      <w:r w:rsidRPr="009E6DAC">
        <w:rPr>
          <w:rFonts w:asciiTheme="minorBidi" w:hAnsiTheme="minorBidi" w:cstheme="minorBidi"/>
          <w:sz w:val="20"/>
          <w:szCs w:val="20"/>
        </w:rPr>
        <w:t>Rishonim</w:t>
      </w:r>
      <w:proofErr w:type="spellEnd"/>
      <w:r w:rsidRPr="009E6DAC">
        <w:rPr>
          <w:rFonts w:asciiTheme="minorBidi" w:hAnsiTheme="minorBidi" w:cstheme="minorBidi"/>
          <w:sz w:val="20"/>
          <w:szCs w:val="20"/>
        </w:rPr>
        <w:t xml:space="preserve"> who believe in the rule of </w:t>
      </w:r>
      <w:proofErr w:type="spellStart"/>
      <w:r w:rsidRPr="009E6DAC">
        <w:rPr>
          <w:rFonts w:asciiTheme="minorBidi" w:hAnsiTheme="minorBidi" w:cstheme="minorBidi"/>
          <w:i/>
          <w:sz w:val="20"/>
          <w:szCs w:val="20"/>
        </w:rPr>
        <w:t>ein</w:t>
      </w:r>
      <w:proofErr w:type="spellEnd"/>
      <w:r w:rsidRPr="009E6DAC">
        <w:rPr>
          <w:rFonts w:asciiTheme="minorBidi" w:hAnsiTheme="minorBidi" w:cstheme="minorBidi"/>
          <w:i/>
          <w:sz w:val="20"/>
          <w:szCs w:val="20"/>
        </w:rPr>
        <w:t xml:space="preserve"> </w:t>
      </w:r>
      <w:proofErr w:type="spellStart"/>
      <w:r w:rsidRPr="009E6DAC">
        <w:rPr>
          <w:rFonts w:asciiTheme="minorBidi" w:hAnsiTheme="minorBidi" w:cstheme="minorBidi"/>
          <w:i/>
          <w:sz w:val="20"/>
          <w:szCs w:val="20"/>
        </w:rPr>
        <w:t>bishul</w:t>
      </w:r>
      <w:proofErr w:type="spellEnd"/>
      <w:r w:rsidRPr="009E6DAC">
        <w:rPr>
          <w:rFonts w:asciiTheme="minorBidi" w:hAnsiTheme="minorBidi" w:cstheme="minorBidi"/>
          <w:sz w:val="20"/>
          <w:szCs w:val="20"/>
        </w:rPr>
        <w:t xml:space="preserve"> </w:t>
      </w:r>
      <w:r w:rsidRPr="009E6DAC">
        <w:rPr>
          <w:rFonts w:asciiTheme="minorBidi" w:hAnsiTheme="minorBidi" w:cstheme="minorBidi"/>
          <w:i/>
          <w:sz w:val="20"/>
          <w:szCs w:val="20"/>
        </w:rPr>
        <w:t>achar</w:t>
      </w:r>
      <w:r w:rsidRPr="009E6DAC">
        <w:rPr>
          <w:rFonts w:asciiTheme="minorBidi" w:hAnsiTheme="minorBidi" w:cstheme="minorBidi"/>
          <w:sz w:val="20"/>
          <w:szCs w:val="20"/>
        </w:rPr>
        <w:t xml:space="preserve"> </w:t>
      </w:r>
      <w:proofErr w:type="spellStart"/>
      <w:r w:rsidRPr="009E6DAC">
        <w:rPr>
          <w:rFonts w:asciiTheme="minorBidi" w:hAnsiTheme="minorBidi" w:cstheme="minorBidi"/>
          <w:i/>
          <w:sz w:val="20"/>
          <w:szCs w:val="20"/>
        </w:rPr>
        <w:t>bishul</w:t>
      </w:r>
      <w:proofErr w:type="spellEnd"/>
      <w:r w:rsidRPr="009E6DAC">
        <w:rPr>
          <w:rFonts w:asciiTheme="minorBidi" w:hAnsiTheme="minorBidi" w:cstheme="minorBidi"/>
          <w:sz w:val="20"/>
          <w:szCs w:val="20"/>
        </w:rPr>
        <w:t xml:space="preserve"> as long as something has been cooked to the level of </w:t>
      </w:r>
      <w:proofErr w:type="spellStart"/>
      <w:r w:rsidRPr="009E6DAC">
        <w:rPr>
          <w:rFonts w:asciiTheme="minorBidi" w:hAnsiTheme="minorBidi" w:cstheme="minorBidi"/>
          <w:i/>
          <w:sz w:val="20"/>
          <w:szCs w:val="20"/>
        </w:rPr>
        <w:t>ma’akhal</w:t>
      </w:r>
      <w:proofErr w:type="spellEnd"/>
      <w:r w:rsidRPr="009E6DAC">
        <w:rPr>
          <w:rFonts w:asciiTheme="minorBidi" w:hAnsiTheme="minorBidi" w:cstheme="minorBidi"/>
          <w:i/>
          <w:sz w:val="20"/>
          <w:szCs w:val="20"/>
        </w:rPr>
        <w:t xml:space="preserve"> ben </w:t>
      </w:r>
      <w:proofErr w:type="spellStart"/>
      <w:r w:rsidRPr="009E6DAC">
        <w:rPr>
          <w:rFonts w:asciiTheme="minorBidi" w:hAnsiTheme="minorBidi" w:cstheme="minorBidi"/>
          <w:i/>
          <w:sz w:val="20"/>
          <w:szCs w:val="20"/>
        </w:rPr>
        <w:t>Derusai</w:t>
      </w:r>
      <w:proofErr w:type="spellEnd"/>
      <w:r w:rsidRPr="009E6DAC">
        <w:rPr>
          <w:rFonts w:asciiTheme="minorBidi" w:hAnsiTheme="minorBidi" w:cstheme="minorBidi"/>
          <w:sz w:val="20"/>
          <w:szCs w:val="20"/>
        </w:rPr>
        <w:t xml:space="preserve">, and even if we say that according to them there is a rabbinical prohibition inherent in this, according to the </w:t>
      </w:r>
      <w:proofErr w:type="spellStart"/>
      <w:r w:rsidRPr="009E6DAC">
        <w:rPr>
          <w:rFonts w:asciiTheme="minorBidi" w:hAnsiTheme="minorBidi" w:cstheme="minorBidi"/>
          <w:bCs/>
          <w:sz w:val="20"/>
          <w:szCs w:val="20"/>
        </w:rPr>
        <w:t>Gra</w:t>
      </w:r>
      <w:proofErr w:type="spellEnd"/>
      <w:r w:rsidRPr="009E6DAC">
        <w:rPr>
          <w:rFonts w:asciiTheme="minorBidi" w:hAnsiTheme="minorBidi" w:cstheme="minorBidi"/>
          <w:sz w:val="20"/>
          <w:szCs w:val="20"/>
        </w:rPr>
        <w:t xml:space="preserve"> (318:1, </w:t>
      </w:r>
      <w:proofErr w:type="spellStart"/>
      <w:r w:rsidRPr="009E6DAC">
        <w:rPr>
          <w:rFonts w:asciiTheme="minorBidi" w:hAnsiTheme="minorBidi" w:cstheme="minorBidi"/>
          <w:sz w:val="20"/>
          <w:szCs w:val="20"/>
        </w:rPr>
        <w:t>s.v.</w:t>
      </w:r>
      <w:proofErr w:type="spellEnd"/>
      <w:r w:rsidRPr="009E6DAC">
        <w:rPr>
          <w:rFonts w:asciiTheme="minorBidi" w:hAnsiTheme="minorBidi" w:cstheme="minorBidi"/>
          <w:sz w:val="20"/>
          <w:szCs w:val="20"/>
        </w:rPr>
        <w:t xml:space="preserve"> </w:t>
      </w:r>
      <w:r w:rsidRPr="009E6DAC">
        <w:rPr>
          <w:rFonts w:asciiTheme="minorBidi" w:hAnsiTheme="minorBidi" w:cstheme="minorBidi"/>
          <w:i/>
          <w:iCs/>
          <w:sz w:val="20"/>
          <w:szCs w:val="20"/>
        </w:rPr>
        <w:t>O she-</w:t>
      </w:r>
      <w:proofErr w:type="spellStart"/>
      <w:r w:rsidRPr="009E6DAC">
        <w:rPr>
          <w:rFonts w:asciiTheme="minorBidi" w:hAnsiTheme="minorBidi" w:cstheme="minorBidi"/>
          <w:i/>
          <w:iCs/>
          <w:sz w:val="20"/>
          <w:szCs w:val="20"/>
        </w:rPr>
        <w:t>asa</w:t>
      </w:r>
      <w:proofErr w:type="spellEnd"/>
      <w:r w:rsidRPr="009E6DAC">
        <w:rPr>
          <w:rFonts w:asciiTheme="minorBidi" w:hAnsiTheme="minorBidi" w:cstheme="minorBidi"/>
          <w:sz w:val="20"/>
          <w:szCs w:val="20"/>
        </w:rPr>
        <w:t xml:space="preserve">)  one should be lenient about </w:t>
      </w:r>
      <w:r w:rsidR="00AF3910" w:rsidRPr="009E6DAC">
        <w:rPr>
          <w:rFonts w:asciiTheme="minorBidi" w:hAnsiTheme="minorBidi" w:cstheme="minorBidi"/>
          <w:sz w:val="20"/>
          <w:szCs w:val="20"/>
        </w:rPr>
        <w:t xml:space="preserve">the </w:t>
      </w:r>
      <w:r w:rsidRPr="009E6DAC">
        <w:rPr>
          <w:rFonts w:asciiTheme="minorBidi" w:hAnsiTheme="minorBidi" w:cstheme="minorBidi"/>
          <w:sz w:val="20"/>
          <w:szCs w:val="20"/>
        </w:rPr>
        <w:t xml:space="preserve">product of </w:t>
      </w:r>
      <w:r w:rsidR="00AF3910" w:rsidRPr="009E6DAC">
        <w:rPr>
          <w:rFonts w:asciiTheme="minorBidi" w:hAnsiTheme="minorBidi" w:cstheme="minorBidi"/>
          <w:sz w:val="20"/>
          <w:szCs w:val="20"/>
        </w:rPr>
        <w:t>a</w:t>
      </w:r>
      <w:r w:rsidR="002C0B9F">
        <w:rPr>
          <w:rFonts w:asciiTheme="minorBidi" w:hAnsiTheme="minorBidi" w:cstheme="minorBidi"/>
          <w:sz w:val="20"/>
          <w:szCs w:val="20"/>
        </w:rPr>
        <w:t>n inadvertent</w:t>
      </w:r>
      <w:r w:rsidRPr="009E6DAC">
        <w:rPr>
          <w:rFonts w:asciiTheme="minorBidi" w:hAnsiTheme="minorBidi" w:cstheme="minorBidi"/>
          <w:sz w:val="20"/>
          <w:szCs w:val="20"/>
        </w:rPr>
        <w:t xml:space="preserve"> violation of a rabbinical ban on Shabbat</w:t>
      </w:r>
      <w:r w:rsidR="00AF3910" w:rsidRPr="009E6DAC">
        <w:rPr>
          <w:rFonts w:asciiTheme="minorBidi" w:hAnsiTheme="minorBidi" w:cstheme="minorBidi"/>
          <w:sz w:val="20"/>
          <w:szCs w:val="20"/>
        </w:rPr>
        <w:t>.</w:t>
      </w:r>
    </w:p>
  </w:footnote>
  <w:footnote w:id="2">
    <w:p w14:paraId="4D1546D6" w14:textId="77777777" w:rsidR="00023517" w:rsidRPr="009E6DAC" w:rsidRDefault="00023517" w:rsidP="009E6DAC">
      <w:pPr>
        <w:pStyle w:val="FootnoteText"/>
        <w:tabs>
          <w:tab w:val="left" w:pos="425"/>
        </w:tabs>
        <w:bidi w:val="0"/>
        <w:spacing w:after="0" w:line="240" w:lineRule="auto"/>
        <w:ind w:left="0" w:firstLine="0"/>
        <w:rPr>
          <w:rFonts w:asciiTheme="minorBidi" w:hAnsiTheme="minorBidi" w:cstheme="minorBidi"/>
          <w:sz w:val="20"/>
          <w:szCs w:val="20"/>
          <w:rtl/>
        </w:rPr>
      </w:pPr>
      <w:r w:rsidRPr="009E6DAC">
        <w:rPr>
          <w:rStyle w:val="FootnoteReference"/>
          <w:rFonts w:asciiTheme="minorBidi" w:hAnsiTheme="minorBidi" w:cstheme="minorBidi"/>
          <w:sz w:val="20"/>
          <w:szCs w:val="20"/>
        </w:rPr>
        <w:footnoteRef/>
      </w:r>
      <w:r w:rsidRPr="009E6DAC">
        <w:rPr>
          <w:rFonts w:asciiTheme="minorBidi" w:hAnsiTheme="minorBidi" w:cstheme="minorBidi"/>
          <w:sz w:val="20"/>
          <w:szCs w:val="20"/>
          <w:rtl/>
        </w:rPr>
        <w:tab/>
      </w:r>
      <w:r w:rsidRPr="009E6DAC">
        <w:rPr>
          <w:rFonts w:asciiTheme="minorBidi" w:hAnsiTheme="minorBidi" w:cstheme="minorBidi"/>
          <w:sz w:val="20"/>
          <w:szCs w:val="20"/>
        </w:rPr>
        <w:t xml:space="preserve">This is what the </w:t>
      </w:r>
      <w:r w:rsidRPr="009E6DAC">
        <w:rPr>
          <w:rFonts w:asciiTheme="minorBidi" w:hAnsiTheme="minorBidi" w:cstheme="minorBidi"/>
          <w:bCs/>
          <w:sz w:val="20"/>
          <w:szCs w:val="20"/>
        </w:rPr>
        <w:t xml:space="preserve">Mishna </w:t>
      </w:r>
      <w:proofErr w:type="spellStart"/>
      <w:r w:rsidRPr="009E6DAC">
        <w:rPr>
          <w:rFonts w:asciiTheme="minorBidi" w:hAnsiTheme="minorBidi" w:cstheme="minorBidi"/>
          <w:bCs/>
          <w:sz w:val="20"/>
          <w:szCs w:val="20"/>
        </w:rPr>
        <w:t>Berura</w:t>
      </w:r>
      <w:proofErr w:type="spellEnd"/>
      <w:r w:rsidRPr="009E6DAC">
        <w:rPr>
          <w:rFonts w:asciiTheme="minorBidi" w:hAnsiTheme="minorBidi" w:cstheme="minorBidi"/>
          <w:sz w:val="20"/>
          <w:szCs w:val="20"/>
        </w:rPr>
        <w:t xml:space="preserve"> (318:113) indicates, discussing removing food with a spoon, not actual </w:t>
      </w:r>
      <w:proofErr w:type="spellStart"/>
      <w:r w:rsidR="00AF3910" w:rsidRPr="009E6DAC">
        <w:rPr>
          <w:rFonts w:asciiTheme="minorBidi" w:hAnsiTheme="minorBidi" w:cstheme="minorBidi"/>
          <w:i/>
          <w:iCs/>
          <w:sz w:val="20"/>
          <w:szCs w:val="20"/>
        </w:rPr>
        <w:t>hagasa</w:t>
      </w:r>
      <w:proofErr w:type="spellEnd"/>
      <w:r w:rsidR="00AF3910" w:rsidRPr="009E6DAC">
        <w:rPr>
          <w:rFonts w:asciiTheme="minorBidi" w:hAnsiTheme="minorBidi" w:cstheme="minorBidi"/>
          <w:i/>
          <w:iCs/>
          <w:sz w:val="20"/>
          <w:szCs w:val="20"/>
        </w:rPr>
        <w:t xml:space="preserve"> </w:t>
      </w:r>
      <w:r w:rsidRPr="009E6DAC">
        <w:rPr>
          <w:rFonts w:asciiTheme="minorBidi" w:hAnsiTheme="minorBidi" w:cstheme="minorBidi"/>
          <w:sz w:val="20"/>
          <w:szCs w:val="20"/>
        </w:rPr>
        <w:t xml:space="preserve">(see </w:t>
      </w:r>
      <w:r w:rsidRPr="009E6DAC">
        <w:rPr>
          <w:rFonts w:asciiTheme="minorBidi" w:hAnsiTheme="minorBidi" w:cstheme="minorBidi"/>
          <w:bCs/>
          <w:sz w:val="20"/>
          <w:szCs w:val="20"/>
        </w:rPr>
        <w:t xml:space="preserve">Mishna </w:t>
      </w:r>
      <w:proofErr w:type="spellStart"/>
      <w:r w:rsidRPr="009E6DAC">
        <w:rPr>
          <w:rFonts w:asciiTheme="minorBidi" w:hAnsiTheme="minorBidi" w:cstheme="minorBidi"/>
          <w:bCs/>
          <w:sz w:val="20"/>
          <w:szCs w:val="20"/>
        </w:rPr>
        <w:t>Berura</w:t>
      </w:r>
      <w:proofErr w:type="spellEnd"/>
      <w:r w:rsidRPr="009E6DAC">
        <w:rPr>
          <w:rFonts w:asciiTheme="minorBidi" w:hAnsiTheme="minorBidi" w:cstheme="minorBidi"/>
          <w:sz w:val="20"/>
          <w:szCs w:val="20"/>
        </w:rPr>
        <w:t xml:space="preserve"> 321:79), and this is what the </w:t>
      </w:r>
      <w:proofErr w:type="spellStart"/>
      <w:r w:rsidRPr="009E6DAC">
        <w:rPr>
          <w:rFonts w:asciiTheme="minorBidi" w:hAnsiTheme="minorBidi" w:cstheme="minorBidi"/>
          <w:bCs/>
          <w:sz w:val="20"/>
          <w:szCs w:val="20"/>
        </w:rPr>
        <w:t>Chazon</w:t>
      </w:r>
      <w:proofErr w:type="spellEnd"/>
      <w:r w:rsidRPr="009E6DAC">
        <w:rPr>
          <w:rFonts w:asciiTheme="minorBidi" w:hAnsiTheme="minorBidi" w:cstheme="minorBidi"/>
          <w:bCs/>
          <w:sz w:val="20"/>
          <w:szCs w:val="20"/>
        </w:rPr>
        <w:t xml:space="preserve"> </w:t>
      </w:r>
      <w:proofErr w:type="spellStart"/>
      <w:r w:rsidRPr="009E6DAC">
        <w:rPr>
          <w:rFonts w:asciiTheme="minorBidi" w:hAnsiTheme="minorBidi" w:cstheme="minorBidi"/>
          <w:bCs/>
          <w:sz w:val="20"/>
          <w:szCs w:val="20"/>
        </w:rPr>
        <w:t>Ish</w:t>
      </w:r>
      <w:proofErr w:type="spellEnd"/>
      <w:r w:rsidRPr="009E6DAC">
        <w:rPr>
          <w:rFonts w:asciiTheme="minorBidi" w:hAnsiTheme="minorBidi" w:cstheme="minorBidi"/>
          <w:sz w:val="20"/>
          <w:szCs w:val="20"/>
        </w:rPr>
        <w:t xml:space="preserve"> (37:15) writes: one should be concerned about the view of the </w:t>
      </w:r>
      <w:proofErr w:type="spellStart"/>
      <w:r w:rsidRPr="009E6DAC">
        <w:rPr>
          <w:rFonts w:asciiTheme="minorBidi" w:hAnsiTheme="minorBidi" w:cstheme="minorBidi"/>
          <w:bCs/>
          <w:sz w:val="20"/>
          <w:szCs w:val="20"/>
        </w:rPr>
        <w:t>Kol</w:t>
      </w:r>
      <w:proofErr w:type="spellEnd"/>
      <w:r w:rsidRPr="009E6DAC">
        <w:rPr>
          <w:rFonts w:asciiTheme="minorBidi" w:hAnsiTheme="minorBidi" w:cstheme="minorBidi"/>
          <w:bCs/>
          <w:sz w:val="20"/>
          <w:szCs w:val="20"/>
        </w:rPr>
        <w:t xml:space="preserve"> Bo.</w:t>
      </w:r>
      <w:r w:rsidRPr="009E6DAC">
        <w:rPr>
          <w:rFonts w:asciiTheme="minorBidi" w:hAnsiTheme="minorBidi" w:cstheme="minorBidi"/>
          <w:sz w:val="20"/>
          <w:szCs w:val="20"/>
        </w:rPr>
        <w:t xml:space="preserve">  Other </w:t>
      </w:r>
      <w:proofErr w:type="spellStart"/>
      <w:r w:rsidRPr="009E6DAC">
        <w:rPr>
          <w:rFonts w:asciiTheme="minorBidi" w:hAnsiTheme="minorBidi" w:cstheme="minorBidi"/>
          <w:sz w:val="20"/>
          <w:szCs w:val="20"/>
        </w:rPr>
        <w:t>Acharonim</w:t>
      </w:r>
      <w:proofErr w:type="spellEnd"/>
      <w:r w:rsidRPr="009E6DAC">
        <w:rPr>
          <w:rFonts w:asciiTheme="minorBidi" w:hAnsiTheme="minorBidi" w:cstheme="minorBidi"/>
          <w:sz w:val="20"/>
          <w:szCs w:val="20"/>
        </w:rPr>
        <w:t xml:space="preserve"> (</w:t>
      </w:r>
      <w:r w:rsidRPr="009E6DAC">
        <w:rPr>
          <w:rFonts w:asciiTheme="minorBidi" w:hAnsiTheme="minorBidi" w:cstheme="minorBidi"/>
          <w:bCs/>
          <w:sz w:val="20"/>
          <w:szCs w:val="20"/>
        </w:rPr>
        <w:t>Chayei Adam,</w:t>
      </w:r>
      <w:r w:rsidRPr="009E6DAC">
        <w:rPr>
          <w:rFonts w:asciiTheme="minorBidi" w:hAnsiTheme="minorBidi" w:cstheme="minorBidi"/>
          <w:sz w:val="20"/>
          <w:szCs w:val="20"/>
        </w:rPr>
        <w:t xml:space="preserve"> </w:t>
      </w:r>
      <w:proofErr w:type="spellStart"/>
      <w:r w:rsidRPr="009E6DAC">
        <w:rPr>
          <w:rFonts w:asciiTheme="minorBidi" w:hAnsiTheme="minorBidi" w:cstheme="minorBidi"/>
          <w:i/>
          <w:sz w:val="20"/>
          <w:szCs w:val="20"/>
        </w:rPr>
        <w:t>Iggerot</w:t>
      </w:r>
      <w:proofErr w:type="spellEnd"/>
      <w:r w:rsidRPr="009E6DAC">
        <w:rPr>
          <w:rFonts w:asciiTheme="minorBidi" w:hAnsiTheme="minorBidi" w:cstheme="minorBidi"/>
          <w:i/>
          <w:sz w:val="20"/>
          <w:szCs w:val="20"/>
        </w:rPr>
        <w:t xml:space="preserve"> Moshe</w:t>
      </w:r>
      <w:r w:rsidRPr="009E6DAC">
        <w:rPr>
          <w:rFonts w:asciiTheme="minorBidi" w:hAnsiTheme="minorBidi" w:cstheme="minorBidi"/>
          <w:sz w:val="20"/>
          <w:szCs w:val="20"/>
        </w:rPr>
        <w:t xml:space="preserve">, </w:t>
      </w:r>
      <w:proofErr w:type="spellStart"/>
      <w:r w:rsidRPr="009E6DAC">
        <w:rPr>
          <w:rFonts w:asciiTheme="minorBidi" w:hAnsiTheme="minorBidi" w:cstheme="minorBidi"/>
          <w:sz w:val="20"/>
          <w:szCs w:val="20"/>
        </w:rPr>
        <w:t>Rav</w:t>
      </w:r>
      <w:proofErr w:type="spellEnd"/>
      <w:r w:rsidRPr="009E6DAC">
        <w:rPr>
          <w:rFonts w:asciiTheme="minorBidi" w:hAnsiTheme="minorBidi" w:cstheme="minorBidi"/>
          <w:sz w:val="20"/>
          <w:szCs w:val="20"/>
        </w:rPr>
        <w:t xml:space="preserve"> </w:t>
      </w:r>
      <w:proofErr w:type="spellStart"/>
      <w:r w:rsidRPr="009E6DAC">
        <w:rPr>
          <w:rFonts w:asciiTheme="minorBidi" w:hAnsiTheme="minorBidi" w:cstheme="minorBidi"/>
          <w:sz w:val="20"/>
          <w:szCs w:val="20"/>
        </w:rPr>
        <w:t>Pe’alim</w:t>
      </w:r>
      <w:proofErr w:type="spellEnd"/>
      <w:r w:rsidRPr="009E6DAC">
        <w:rPr>
          <w:rFonts w:asciiTheme="minorBidi" w:hAnsiTheme="minorBidi" w:cstheme="minorBidi"/>
          <w:sz w:val="20"/>
          <w:szCs w:val="20"/>
        </w:rPr>
        <w:t xml:space="preserve">, et al.) are stringent about removing </w:t>
      </w:r>
      <w:r w:rsidR="00AF3910" w:rsidRPr="009E6DAC">
        <w:rPr>
          <w:rFonts w:asciiTheme="minorBidi" w:hAnsiTheme="minorBidi" w:cstheme="minorBidi"/>
          <w:sz w:val="20"/>
          <w:szCs w:val="20"/>
        </w:rPr>
        <w:t xml:space="preserve">food </w:t>
      </w:r>
      <w:r w:rsidRPr="009E6DAC">
        <w:rPr>
          <w:rFonts w:asciiTheme="minorBidi" w:hAnsiTheme="minorBidi" w:cstheme="minorBidi"/>
          <w:sz w:val="20"/>
          <w:szCs w:val="20"/>
        </w:rPr>
        <w:t xml:space="preserve">with a spoon, and certainly about </w:t>
      </w:r>
      <w:r w:rsidR="00AF3910" w:rsidRPr="009E6DAC">
        <w:rPr>
          <w:rFonts w:asciiTheme="minorBidi" w:hAnsiTheme="minorBidi" w:cstheme="minorBidi"/>
          <w:sz w:val="20"/>
          <w:szCs w:val="20"/>
        </w:rPr>
        <w:t xml:space="preserve">actual </w:t>
      </w:r>
      <w:proofErr w:type="spellStart"/>
      <w:r w:rsidR="00AF3910" w:rsidRPr="009E6DAC">
        <w:rPr>
          <w:rFonts w:asciiTheme="minorBidi" w:hAnsiTheme="minorBidi" w:cstheme="minorBidi"/>
          <w:i/>
          <w:iCs/>
          <w:sz w:val="20"/>
          <w:szCs w:val="20"/>
        </w:rPr>
        <w:t>hagasa</w:t>
      </w:r>
      <w:proofErr w:type="spellEnd"/>
      <w:r w:rsidRPr="009E6DAC">
        <w:rPr>
          <w:rFonts w:asciiTheme="minorBidi" w:hAnsiTheme="minorBidi" w:cstheme="minorBidi"/>
          <w:sz w:val="20"/>
          <w:szCs w:val="20"/>
        </w:rPr>
        <w:t xml:space="preserve">.  Even the </w:t>
      </w:r>
      <w:proofErr w:type="spellStart"/>
      <w:r w:rsidRPr="009E6DAC">
        <w:rPr>
          <w:rFonts w:asciiTheme="minorBidi" w:hAnsiTheme="minorBidi" w:cstheme="minorBidi"/>
          <w:sz w:val="20"/>
          <w:szCs w:val="20"/>
        </w:rPr>
        <w:t>Acharonim</w:t>
      </w:r>
      <w:proofErr w:type="spellEnd"/>
      <w:r w:rsidRPr="009E6DAC">
        <w:rPr>
          <w:rFonts w:asciiTheme="minorBidi" w:hAnsiTheme="minorBidi" w:cstheme="minorBidi"/>
          <w:sz w:val="20"/>
          <w:szCs w:val="20"/>
        </w:rPr>
        <w:t xml:space="preserve"> </w:t>
      </w:r>
      <w:r w:rsidR="00AF3910" w:rsidRPr="009E6DAC">
        <w:rPr>
          <w:rFonts w:asciiTheme="minorBidi" w:hAnsiTheme="minorBidi" w:cstheme="minorBidi"/>
          <w:sz w:val="20"/>
          <w:szCs w:val="20"/>
        </w:rPr>
        <w:t xml:space="preserve">who are </w:t>
      </w:r>
      <w:r w:rsidRPr="009E6DAC">
        <w:rPr>
          <w:rFonts w:asciiTheme="minorBidi" w:hAnsiTheme="minorBidi" w:cstheme="minorBidi"/>
          <w:sz w:val="20"/>
          <w:szCs w:val="20"/>
        </w:rPr>
        <w:t xml:space="preserve">inclined to be lenient about removing </w:t>
      </w:r>
      <w:r w:rsidR="00AF3910" w:rsidRPr="009E6DAC">
        <w:rPr>
          <w:rFonts w:asciiTheme="minorBidi" w:hAnsiTheme="minorBidi" w:cstheme="minorBidi"/>
          <w:sz w:val="20"/>
          <w:szCs w:val="20"/>
        </w:rPr>
        <w:t xml:space="preserve">food </w:t>
      </w:r>
      <w:r w:rsidRPr="009E6DAC">
        <w:rPr>
          <w:rFonts w:asciiTheme="minorBidi" w:hAnsiTheme="minorBidi" w:cstheme="minorBidi"/>
          <w:sz w:val="20"/>
          <w:szCs w:val="20"/>
        </w:rPr>
        <w:t>with a spoon (</w:t>
      </w:r>
      <w:proofErr w:type="spellStart"/>
      <w:r w:rsidRPr="009E6DAC">
        <w:rPr>
          <w:rFonts w:asciiTheme="minorBidi" w:hAnsiTheme="minorBidi" w:cstheme="minorBidi"/>
          <w:bCs/>
          <w:sz w:val="20"/>
          <w:szCs w:val="20"/>
        </w:rPr>
        <w:t>Eglei</w:t>
      </w:r>
      <w:proofErr w:type="spellEnd"/>
      <w:r w:rsidRPr="009E6DAC">
        <w:rPr>
          <w:rFonts w:asciiTheme="minorBidi" w:hAnsiTheme="minorBidi" w:cstheme="minorBidi"/>
          <w:bCs/>
          <w:sz w:val="20"/>
          <w:szCs w:val="20"/>
        </w:rPr>
        <w:t xml:space="preserve"> Tal,</w:t>
      </w:r>
      <w:r w:rsidRPr="009E6DAC">
        <w:rPr>
          <w:rFonts w:asciiTheme="minorBidi" w:hAnsiTheme="minorBidi" w:cstheme="minorBidi"/>
          <w:sz w:val="20"/>
          <w:szCs w:val="20"/>
        </w:rPr>
        <w:t xml:space="preserve"> </w:t>
      </w:r>
      <w:proofErr w:type="spellStart"/>
      <w:r w:rsidRPr="009E6DAC">
        <w:rPr>
          <w:rFonts w:asciiTheme="minorBidi" w:hAnsiTheme="minorBidi" w:cstheme="minorBidi"/>
          <w:bCs/>
          <w:sz w:val="20"/>
          <w:szCs w:val="20"/>
        </w:rPr>
        <w:t>Rav</w:t>
      </w:r>
      <w:proofErr w:type="spellEnd"/>
      <w:r w:rsidRPr="009E6DAC">
        <w:rPr>
          <w:rFonts w:asciiTheme="minorBidi" w:hAnsiTheme="minorBidi" w:cstheme="minorBidi"/>
          <w:bCs/>
          <w:sz w:val="20"/>
          <w:szCs w:val="20"/>
        </w:rPr>
        <w:t xml:space="preserve"> </w:t>
      </w:r>
      <w:proofErr w:type="spellStart"/>
      <w:r w:rsidRPr="009E6DAC">
        <w:rPr>
          <w:rFonts w:asciiTheme="minorBidi" w:hAnsiTheme="minorBidi" w:cstheme="minorBidi"/>
          <w:bCs/>
          <w:sz w:val="20"/>
          <w:szCs w:val="20"/>
        </w:rPr>
        <w:t>Ovadya</w:t>
      </w:r>
      <w:proofErr w:type="spellEnd"/>
      <w:r w:rsidRPr="009E6DAC">
        <w:rPr>
          <w:rFonts w:asciiTheme="minorBidi" w:hAnsiTheme="minorBidi" w:cstheme="minorBidi"/>
          <w:bCs/>
          <w:sz w:val="20"/>
          <w:szCs w:val="20"/>
        </w:rPr>
        <w:t>)</w:t>
      </w:r>
      <w:r w:rsidRPr="009E6DAC">
        <w:rPr>
          <w:rFonts w:asciiTheme="minorBidi" w:hAnsiTheme="minorBidi" w:cstheme="minorBidi"/>
          <w:sz w:val="20"/>
          <w:szCs w:val="20"/>
        </w:rPr>
        <w:t xml:space="preserve"> do not allow actual </w:t>
      </w:r>
      <w:proofErr w:type="spellStart"/>
      <w:r w:rsidR="00AF3910" w:rsidRPr="009E6DAC">
        <w:rPr>
          <w:rFonts w:asciiTheme="minorBidi" w:hAnsiTheme="minorBidi" w:cstheme="minorBidi"/>
          <w:i/>
          <w:iCs/>
          <w:sz w:val="20"/>
          <w:szCs w:val="20"/>
        </w:rPr>
        <w:t>hagasa</w:t>
      </w:r>
      <w:proofErr w:type="spellEnd"/>
      <w:r w:rsidRPr="009E6DAC">
        <w:rPr>
          <w:rFonts w:asciiTheme="minorBidi" w:hAnsiTheme="minorBidi" w:cstheme="minorBidi"/>
          <w:sz w:val="20"/>
          <w:szCs w:val="20"/>
        </w:rPr>
        <w:t xml:space="preserve">. However, the </w:t>
      </w:r>
      <w:r w:rsidRPr="009E6DAC">
        <w:rPr>
          <w:rFonts w:asciiTheme="minorBidi" w:hAnsiTheme="minorBidi" w:cstheme="minorBidi"/>
          <w:bCs/>
          <w:sz w:val="20"/>
          <w:szCs w:val="20"/>
        </w:rPr>
        <w:t>Tefilla Le-Moshe</w:t>
      </w:r>
      <w:r w:rsidRPr="009E6DAC">
        <w:rPr>
          <w:rFonts w:asciiTheme="minorBidi" w:hAnsiTheme="minorBidi" w:cstheme="minorBidi"/>
          <w:sz w:val="20"/>
          <w:szCs w:val="20"/>
        </w:rPr>
        <w:t xml:space="preserve"> writes (Vol. I, </w:t>
      </w:r>
      <w:proofErr w:type="spellStart"/>
      <w:r w:rsidRPr="009E6DAC">
        <w:rPr>
          <w:rFonts w:asciiTheme="minorBidi" w:hAnsiTheme="minorBidi" w:cstheme="minorBidi"/>
          <w:sz w:val="20"/>
          <w:szCs w:val="20"/>
        </w:rPr>
        <w:t>ch.</w:t>
      </w:r>
      <w:proofErr w:type="spellEnd"/>
      <w:r w:rsidRPr="009E6DAC">
        <w:rPr>
          <w:rFonts w:asciiTheme="minorBidi" w:hAnsiTheme="minorBidi" w:cstheme="minorBidi"/>
          <w:sz w:val="20"/>
          <w:szCs w:val="20"/>
        </w:rPr>
        <w:t xml:space="preserve"> 37) that even according to the </w:t>
      </w:r>
      <w:proofErr w:type="spellStart"/>
      <w:r w:rsidRPr="009E6DAC">
        <w:rPr>
          <w:rFonts w:asciiTheme="minorBidi" w:hAnsiTheme="minorBidi" w:cstheme="minorBidi"/>
          <w:bCs/>
          <w:sz w:val="20"/>
          <w:szCs w:val="20"/>
        </w:rPr>
        <w:t>Kol</w:t>
      </w:r>
      <w:proofErr w:type="spellEnd"/>
      <w:r w:rsidRPr="009E6DAC">
        <w:rPr>
          <w:rFonts w:asciiTheme="minorBidi" w:hAnsiTheme="minorBidi" w:cstheme="minorBidi"/>
          <w:bCs/>
          <w:sz w:val="20"/>
          <w:szCs w:val="20"/>
        </w:rPr>
        <w:t xml:space="preserve"> Bo</w:t>
      </w:r>
      <w:r w:rsidRPr="009E6DAC">
        <w:rPr>
          <w:rFonts w:asciiTheme="minorBidi" w:hAnsiTheme="minorBidi" w:cstheme="minorBidi"/>
          <w:sz w:val="20"/>
          <w:szCs w:val="20"/>
        </w:rPr>
        <w:t xml:space="preserve">, </w:t>
      </w:r>
      <w:proofErr w:type="spellStart"/>
      <w:r w:rsidR="00AF3910" w:rsidRPr="009E6DAC">
        <w:rPr>
          <w:rFonts w:asciiTheme="minorBidi" w:hAnsiTheme="minorBidi" w:cstheme="minorBidi"/>
          <w:i/>
          <w:iCs/>
          <w:sz w:val="20"/>
          <w:szCs w:val="20"/>
        </w:rPr>
        <w:t>hagasa</w:t>
      </w:r>
      <w:proofErr w:type="spellEnd"/>
      <w:r w:rsidR="00AF3910" w:rsidRPr="009E6DAC">
        <w:rPr>
          <w:rFonts w:asciiTheme="minorBidi" w:hAnsiTheme="minorBidi" w:cstheme="minorBidi"/>
          <w:sz w:val="20"/>
          <w:szCs w:val="20"/>
        </w:rPr>
        <w:t xml:space="preserve"> of</w:t>
      </w:r>
      <w:r w:rsidRPr="009E6DAC">
        <w:rPr>
          <w:rFonts w:asciiTheme="minorBidi" w:hAnsiTheme="minorBidi" w:cstheme="minorBidi"/>
          <w:sz w:val="20"/>
          <w:szCs w:val="20"/>
        </w:rPr>
        <w:t xml:space="preserve"> a cooked dish on the fire is not forbidden biblically, but only rabbinically, because it “has the appearance of cooking” (following the view of </w:t>
      </w:r>
      <w:proofErr w:type="spellStart"/>
      <w:r w:rsidRPr="009E6DAC">
        <w:rPr>
          <w:rFonts w:asciiTheme="minorBidi" w:hAnsiTheme="minorBidi" w:cstheme="minorBidi"/>
          <w:bCs/>
          <w:sz w:val="20"/>
          <w:szCs w:val="20"/>
        </w:rPr>
        <w:t>Eglei</w:t>
      </w:r>
      <w:proofErr w:type="spellEnd"/>
      <w:r w:rsidRPr="009E6DAC">
        <w:rPr>
          <w:rFonts w:asciiTheme="minorBidi" w:hAnsiTheme="minorBidi" w:cstheme="minorBidi"/>
          <w:bCs/>
          <w:sz w:val="20"/>
          <w:szCs w:val="20"/>
        </w:rPr>
        <w:t xml:space="preserve"> Tal</w:t>
      </w:r>
      <w:r w:rsidRPr="009E6DAC">
        <w:rPr>
          <w:rFonts w:asciiTheme="minorBidi" w:hAnsiTheme="minorBidi" w:cstheme="minorBidi"/>
          <w:sz w:val="20"/>
          <w:szCs w:val="20"/>
        </w:rPr>
        <w:t xml:space="preserve"> cited below), and therefore when the pot is not on the fire but on the </w:t>
      </w:r>
      <w:r w:rsidRPr="009E6DAC">
        <w:rPr>
          <w:rFonts w:asciiTheme="minorBidi" w:hAnsiTheme="minorBidi" w:cstheme="minorBidi"/>
          <w:b/>
          <w:bCs/>
          <w:sz w:val="20"/>
          <w:szCs w:val="20"/>
        </w:rPr>
        <w:t>hot plate</w:t>
      </w:r>
      <w:r w:rsidRPr="009E6DAC">
        <w:rPr>
          <w:rFonts w:asciiTheme="minorBidi" w:hAnsiTheme="minorBidi" w:cstheme="minorBidi"/>
          <w:sz w:val="20"/>
          <w:szCs w:val="20"/>
        </w:rPr>
        <w:t xml:space="preserve">, a place where we are not accustomed to cook, it may be that his intent is to be lenient about </w:t>
      </w:r>
      <w:proofErr w:type="spellStart"/>
      <w:r w:rsidR="00AF3910" w:rsidRPr="009E6DAC">
        <w:rPr>
          <w:rFonts w:asciiTheme="minorBidi" w:hAnsiTheme="minorBidi" w:cstheme="minorBidi"/>
          <w:i/>
          <w:iCs/>
          <w:sz w:val="20"/>
          <w:szCs w:val="20"/>
        </w:rPr>
        <w:t>hagasa</w:t>
      </w:r>
      <w:proofErr w:type="spellEnd"/>
      <w:r w:rsidRPr="009E6DAC">
        <w:rPr>
          <w:rFonts w:asciiTheme="minorBidi" w:hAnsiTheme="minorBidi" w:cstheme="minorBidi"/>
          <w:sz w:val="20"/>
          <w:szCs w:val="20"/>
        </w:rPr>
        <w:t>.</w:t>
      </w:r>
    </w:p>
  </w:footnote>
  <w:footnote w:id="3">
    <w:p w14:paraId="444B4D5E" w14:textId="79A0767D" w:rsidR="00023517" w:rsidRPr="009E6DAC" w:rsidRDefault="00023517" w:rsidP="00922339">
      <w:pPr>
        <w:pStyle w:val="FootnoteText"/>
        <w:tabs>
          <w:tab w:val="left" w:pos="425"/>
        </w:tabs>
        <w:bidi w:val="0"/>
        <w:spacing w:after="0" w:line="240" w:lineRule="auto"/>
        <w:ind w:left="0" w:firstLine="0"/>
        <w:rPr>
          <w:rFonts w:asciiTheme="minorBidi" w:hAnsiTheme="minorBidi" w:cstheme="minorBidi"/>
          <w:sz w:val="20"/>
          <w:szCs w:val="20"/>
          <w:rtl/>
        </w:rPr>
      </w:pPr>
      <w:r w:rsidRPr="009E6DAC">
        <w:rPr>
          <w:rStyle w:val="FootnoteReference"/>
          <w:rFonts w:asciiTheme="minorBidi" w:hAnsiTheme="minorBidi" w:cstheme="minorBidi"/>
          <w:sz w:val="20"/>
          <w:szCs w:val="20"/>
        </w:rPr>
        <w:footnoteRef/>
      </w:r>
      <w:r w:rsidRPr="009E6DAC">
        <w:rPr>
          <w:rFonts w:asciiTheme="minorBidi" w:hAnsiTheme="minorBidi" w:cstheme="minorBidi"/>
          <w:sz w:val="20"/>
          <w:szCs w:val="20"/>
          <w:rtl/>
        </w:rPr>
        <w:t xml:space="preserve"> </w:t>
      </w:r>
      <w:r w:rsidRPr="009E6DAC">
        <w:rPr>
          <w:rFonts w:asciiTheme="minorBidi" w:hAnsiTheme="minorBidi" w:cstheme="minorBidi"/>
          <w:sz w:val="20"/>
          <w:szCs w:val="20"/>
          <w:rtl/>
        </w:rPr>
        <w:tab/>
      </w:r>
      <w:r w:rsidRPr="009E6DAC">
        <w:rPr>
          <w:rFonts w:asciiTheme="minorBidi" w:hAnsiTheme="minorBidi" w:cstheme="minorBidi"/>
          <w:sz w:val="20"/>
          <w:szCs w:val="20"/>
        </w:rPr>
        <w:t xml:space="preserve">In addition, the </w:t>
      </w:r>
      <w:proofErr w:type="spellStart"/>
      <w:r w:rsidRPr="009E6DAC">
        <w:rPr>
          <w:rFonts w:asciiTheme="minorBidi" w:hAnsiTheme="minorBidi" w:cstheme="minorBidi"/>
          <w:sz w:val="20"/>
          <w:szCs w:val="20"/>
        </w:rPr>
        <w:t>Rishonim</w:t>
      </w:r>
      <w:proofErr w:type="spellEnd"/>
      <w:r w:rsidRPr="009E6DAC">
        <w:rPr>
          <w:rFonts w:asciiTheme="minorBidi" w:hAnsiTheme="minorBidi" w:cstheme="minorBidi"/>
          <w:sz w:val="20"/>
          <w:szCs w:val="20"/>
        </w:rPr>
        <w:t xml:space="preserve"> (</w:t>
      </w:r>
      <w:proofErr w:type="spellStart"/>
      <w:r w:rsidRPr="009E6DAC">
        <w:rPr>
          <w:rFonts w:asciiTheme="minorBidi" w:hAnsiTheme="minorBidi" w:cstheme="minorBidi"/>
          <w:bCs/>
          <w:sz w:val="20"/>
          <w:szCs w:val="20"/>
        </w:rPr>
        <w:t>Ramban</w:t>
      </w:r>
      <w:proofErr w:type="spellEnd"/>
      <w:r w:rsidRPr="009E6DAC">
        <w:rPr>
          <w:rFonts w:asciiTheme="minorBidi" w:hAnsiTheme="minorBidi" w:cstheme="minorBidi"/>
          <w:bCs/>
          <w:sz w:val="20"/>
          <w:szCs w:val="20"/>
        </w:rPr>
        <w:t xml:space="preserve">, </w:t>
      </w:r>
      <w:proofErr w:type="spellStart"/>
      <w:r w:rsidRPr="009E6DAC">
        <w:rPr>
          <w:rFonts w:asciiTheme="minorBidi" w:hAnsiTheme="minorBidi" w:cstheme="minorBidi"/>
          <w:bCs/>
          <w:sz w:val="20"/>
          <w:szCs w:val="20"/>
        </w:rPr>
        <w:t>Rashba</w:t>
      </w:r>
      <w:proofErr w:type="spellEnd"/>
      <w:r w:rsidRPr="009E6DAC">
        <w:rPr>
          <w:rFonts w:asciiTheme="minorBidi" w:hAnsiTheme="minorBidi" w:cstheme="minorBidi"/>
          <w:bCs/>
          <w:sz w:val="20"/>
          <w:szCs w:val="20"/>
        </w:rPr>
        <w:t>,</w:t>
      </w:r>
      <w:r w:rsidRPr="009E6DAC">
        <w:rPr>
          <w:rFonts w:asciiTheme="minorBidi" w:hAnsiTheme="minorBidi" w:cstheme="minorBidi"/>
          <w:sz w:val="20"/>
          <w:szCs w:val="20"/>
        </w:rPr>
        <w:t xml:space="preserve"> et al. </w:t>
      </w:r>
      <w:r w:rsidRPr="009E6DAC">
        <w:rPr>
          <w:rFonts w:asciiTheme="minorBidi" w:hAnsiTheme="minorBidi" w:cstheme="minorBidi"/>
          <w:sz w:val="20"/>
          <w:szCs w:val="20"/>
        </w:rPr>
        <w:t xml:space="preserve">18b) are lenient that after one has </w:t>
      </w:r>
      <w:r w:rsidR="008653A1">
        <w:rPr>
          <w:rFonts w:asciiTheme="minorBidi" w:hAnsiTheme="minorBidi" w:cstheme="minorBidi"/>
          <w:sz w:val="20"/>
          <w:szCs w:val="20"/>
        </w:rPr>
        <w:t>stirred</w:t>
      </w:r>
      <w:r w:rsidRPr="009E6DAC">
        <w:rPr>
          <w:rFonts w:asciiTheme="minorBidi" w:hAnsiTheme="minorBidi" w:cstheme="minorBidi"/>
          <w:sz w:val="20"/>
          <w:szCs w:val="20"/>
        </w:rPr>
        <w:t xml:space="preserve"> </w:t>
      </w:r>
      <w:r w:rsidR="00AF3910" w:rsidRPr="009E6DAC">
        <w:rPr>
          <w:rFonts w:asciiTheme="minorBidi" w:hAnsiTheme="minorBidi" w:cstheme="minorBidi"/>
          <w:sz w:val="20"/>
          <w:szCs w:val="20"/>
        </w:rPr>
        <w:t>the food even</w:t>
      </w:r>
      <w:r w:rsidRPr="009E6DAC">
        <w:rPr>
          <w:rFonts w:asciiTheme="minorBidi" w:hAnsiTheme="minorBidi" w:cstheme="minorBidi"/>
          <w:sz w:val="20"/>
          <w:szCs w:val="20"/>
        </w:rPr>
        <w:t xml:space="preserve"> </w:t>
      </w:r>
      <w:r w:rsidR="00922339">
        <w:rPr>
          <w:rFonts w:asciiTheme="minorBidi" w:hAnsiTheme="minorBidi" w:cstheme="minorBidi"/>
          <w:sz w:val="20"/>
          <w:szCs w:val="20"/>
        </w:rPr>
        <w:t>once</w:t>
      </w:r>
      <w:r w:rsidRPr="009E6DAC">
        <w:rPr>
          <w:rFonts w:asciiTheme="minorBidi" w:hAnsiTheme="minorBidi" w:cstheme="minorBidi"/>
          <w:sz w:val="20"/>
          <w:szCs w:val="20"/>
        </w:rPr>
        <w:t xml:space="preserve">, it is permissible to </w:t>
      </w:r>
      <w:r w:rsidR="00B35FA2">
        <w:rPr>
          <w:rFonts w:asciiTheme="minorBidi" w:hAnsiTheme="minorBidi" w:cstheme="minorBidi"/>
          <w:sz w:val="20"/>
          <w:szCs w:val="20"/>
        </w:rPr>
        <w:t xml:space="preserve">continue </w:t>
      </w:r>
      <w:r w:rsidR="008653A1">
        <w:rPr>
          <w:rFonts w:asciiTheme="minorBidi" w:hAnsiTheme="minorBidi" w:cstheme="minorBidi"/>
          <w:sz w:val="20"/>
          <w:szCs w:val="20"/>
        </w:rPr>
        <w:t>stirring</w:t>
      </w:r>
      <w:r w:rsidRPr="009E6DAC">
        <w:rPr>
          <w:rFonts w:asciiTheme="minorBidi" w:hAnsiTheme="minorBidi" w:cstheme="minorBidi"/>
          <w:sz w:val="20"/>
          <w:szCs w:val="20"/>
        </w:rPr>
        <w:t xml:space="preserve"> even a dish </w:t>
      </w:r>
      <w:r w:rsidR="00A7389C" w:rsidRPr="009E6DAC">
        <w:rPr>
          <w:rFonts w:asciiTheme="minorBidi" w:hAnsiTheme="minorBidi" w:cstheme="minorBidi"/>
          <w:sz w:val="20"/>
          <w:szCs w:val="20"/>
        </w:rPr>
        <w:t>that</w:t>
      </w:r>
      <w:r w:rsidRPr="009E6DAC">
        <w:rPr>
          <w:rFonts w:asciiTheme="minorBidi" w:hAnsiTheme="minorBidi" w:cstheme="minorBidi"/>
          <w:sz w:val="20"/>
          <w:szCs w:val="20"/>
        </w:rPr>
        <w:t xml:space="preserve"> is not fully cooked, because there is no </w:t>
      </w:r>
      <w:proofErr w:type="spellStart"/>
      <w:r w:rsidR="00AF3910" w:rsidRPr="009E6DAC">
        <w:rPr>
          <w:rFonts w:asciiTheme="minorBidi" w:hAnsiTheme="minorBidi" w:cstheme="minorBidi"/>
          <w:i/>
          <w:iCs/>
          <w:sz w:val="20"/>
          <w:szCs w:val="20"/>
        </w:rPr>
        <w:t>hagasa</w:t>
      </w:r>
      <w:proofErr w:type="spellEnd"/>
      <w:r w:rsidR="00AF3910" w:rsidRPr="009E6DAC">
        <w:rPr>
          <w:rFonts w:asciiTheme="minorBidi" w:hAnsiTheme="minorBidi" w:cstheme="minorBidi"/>
          <w:i/>
          <w:iCs/>
          <w:sz w:val="20"/>
          <w:szCs w:val="20"/>
        </w:rPr>
        <w:t xml:space="preserve"> achar </w:t>
      </w:r>
      <w:proofErr w:type="spellStart"/>
      <w:r w:rsidR="00AF3910" w:rsidRPr="009E6DAC">
        <w:rPr>
          <w:rFonts w:asciiTheme="minorBidi" w:hAnsiTheme="minorBidi" w:cstheme="minorBidi"/>
          <w:i/>
          <w:iCs/>
          <w:sz w:val="20"/>
          <w:szCs w:val="20"/>
        </w:rPr>
        <w:t>hagasa</w:t>
      </w:r>
      <w:proofErr w:type="spellEnd"/>
      <w:r w:rsidRPr="009E6DAC">
        <w:rPr>
          <w:rFonts w:asciiTheme="minorBidi" w:hAnsiTheme="minorBidi" w:cstheme="minorBidi"/>
          <w:sz w:val="20"/>
          <w:szCs w:val="20"/>
        </w:rPr>
        <w:t xml:space="preserve">, and generally people </w:t>
      </w:r>
      <w:r w:rsidR="008653A1">
        <w:rPr>
          <w:rFonts w:asciiTheme="minorBidi" w:hAnsiTheme="minorBidi" w:cstheme="minorBidi"/>
          <w:sz w:val="20"/>
          <w:szCs w:val="20"/>
        </w:rPr>
        <w:t>stir</w:t>
      </w:r>
      <w:r w:rsidRPr="009E6DAC">
        <w:rPr>
          <w:rFonts w:asciiTheme="minorBidi" w:hAnsiTheme="minorBidi" w:cstheme="minorBidi"/>
          <w:sz w:val="20"/>
          <w:szCs w:val="20"/>
        </w:rPr>
        <w:t xml:space="preserve"> </w:t>
      </w:r>
      <w:r w:rsidR="00AF3910" w:rsidRPr="009E6DAC">
        <w:rPr>
          <w:rFonts w:asciiTheme="minorBidi" w:hAnsiTheme="minorBidi" w:cstheme="minorBidi"/>
          <w:sz w:val="20"/>
          <w:szCs w:val="20"/>
        </w:rPr>
        <w:t xml:space="preserve">food at least </w:t>
      </w:r>
      <w:r w:rsidRPr="009E6DAC">
        <w:rPr>
          <w:rFonts w:asciiTheme="minorBidi" w:hAnsiTheme="minorBidi" w:cstheme="minorBidi"/>
          <w:sz w:val="20"/>
          <w:szCs w:val="20"/>
        </w:rPr>
        <w:t>once before Shabbat</w:t>
      </w:r>
      <w:r w:rsidR="008653A1">
        <w:rPr>
          <w:rFonts w:asciiTheme="minorBidi" w:hAnsiTheme="minorBidi" w:cstheme="minorBidi"/>
          <w:sz w:val="20"/>
          <w:szCs w:val="20"/>
        </w:rPr>
        <w:t>.</w:t>
      </w:r>
      <w:r w:rsidRPr="009E6DAC">
        <w:rPr>
          <w:rFonts w:asciiTheme="minorBidi" w:hAnsiTheme="minorBidi" w:cstheme="minorBidi"/>
          <w:sz w:val="20"/>
          <w:szCs w:val="20"/>
        </w:rPr>
        <w:t xml:space="preserve"> </w:t>
      </w:r>
    </w:p>
  </w:footnote>
  <w:footnote w:id="4">
    <w:p w14:paraId="17E3EFE2" w14:textId="39F836EF" w:rsidR="00023517" w:rsidRPr="009E6DAC" w:rsidRDefault="00023517" w:rsidP="00AE37EB">
      <w:pPr>
        <w:pStyle w:val="FootnoteText"/>
        <w:tabs>
          <w:tab w:val="left" w:pos="425"/>
        </w:tabs>
        <w:bidi w:val="0"/>
        <w:spacing w:after="0" w:line="240" w:lineRule="auto"/>
        <w:ind w:left="0" w:firstLine="0"/>
        <w:rPr>
          <w:rFonts w:asciiTheme="minorBidi" w:hAnsiTheme="minorBidi" w:cstheme="minorBidi"/>
          <w:sz w:val="20"/>
          <w:szCs w:val="20"/>
          <w:rtl/>
        </w:rPr>
      </w:pPr>
      <w:r w:rsidRPr="009E6DAC">
        <w:rPr>
          <w:rStyle w:val="FootnoteReference"/>
          <w:rFonts w:asciiTheme="minorBidi" w:hAnsiTheme="minorBidi" w:cstheme="minorBidi"/>
          <w:sz w:val="20"/>
          <w:szCs w:val="20"/>
        </w:rPr>
        <w:footnoteRef/>
      </w:r>
      <w:r w:rsidRPr="009E6DAC">
        <w:rPr>
          <w:rFonts w:asciiTheme="minorBidi" w:hAnsiTheme="minorBidi" w:cstheme="minorBidi"/>
          <w:sz w:val="20"/>
          <w:szCs w:val="20"/>
          <w:rtl/>
        </w:rPr>
        <w:t xml:space="preserve"> </w:t>
      </w:r>
      <w:r w:rsidRPr="009E6DAC">
        <w:rPr>
          <w:rFonts w:asciiTheme="minorBidi" w:hAnsiTheme="minorBidi" w:cstheme="minorBidi"/>
          <w:sz w:val="20"/>
          <w:szCs w:val="20"/>
          <w:rtl/>
        </w:rPr>
        <w:tab/>
      </w:r>
      <w:r w:rsidRPr="009E6DAC">
        <w:rPr>
          <w:rFonts w:asciiTheme="minorBidi" w:hAnsiTheme="minorBidi" w:cstheme="minorBidi"/>
          <w:sz w:val="20"/>
          <w:szCs w:val="20"/>
        </w:rPr>
        <w:t xml:space="preserve">We should analyze whether one </w:t>
      </w:r>
      <w:r w:rsidR="00517DE2">
        <w:rPr>
          <w:rFonts w:asciiTheme="minorBidi" w:hAnsiTheme="minorBidi" w:cstheme="minorBidi"/>
          <w:sz w:val="20"/>
          <w:szCs w:val="20"/>
        </w:rPr>
        <w:t>may</w:t>
      </w:r>
      <w:r w:rsidR="00517DE2" w:rsidRPr="009E6DAC">
        <w:rPr>
          <w:rFonts w:asciiTheme="minorBidi" w:hAnsiTheme="minorBidi" w:cstheme="minorBidi"/>
          <w:sz w:val="20"/>
          <w:szCs w:val="20"/>
        </w:rPr>
        <w:t xml:space="preserve"> </w:t>
      </w:r>
      <w:r w:rsidR="00B80A6D">
        <w:rPr>
          <w:rFonts w:asciiTheme="minorBidi" w:hAnsiTheme="minorBidi" w:cstheme="minorBidi"/>
          <w:sz w:val="20"/>
          <w:szCs w:val="20"/>
        </w:rPr>
        <w:t>remove</w:t>
      </w:r>
      <w:r w:rsidR="00B80A6D" w:rsidRPr="009E6DAC">
        <w:rPr>
          <w:rFonts w:asciiTheme="minorBidi" w:hAnsiTheme="minorBidi" w:cstheme="minorBidi"/>
          <w:sz w:val="20"/>
          <w:szCs w:val="20"/>
        </w:rPr>
        <w:t xml:space="preserve"> </w:t>
      </w:r>
      <w:r w:rsidRPr="009E6DAC">
        <w:rPr>
          <w:rFonts w:asciiTheme="minorBidi" w:hAnsiTheme="minorBidi" w:cstheme="minorBidi"/>
          <w:sz w:val="20"/>
          <w:szCs w:val="20"/>
        </w:rPr>
        <w:t xml:space="preserve">with a spoon from </w:t>
      </w:r>
      <w:r w:rsidRPr="009E6DAC">
        <w:rPr>
          <w:rFonts w:asciiTheme="minorBidi" w:hAnsiTheme="minorBidi" w:cstheme="minorBidi"/>
          <w:b/>
          <w:bCs/>
          <w:sz w:val="20"/>
          <w:szCs w:val="20"/>
        </w:rPr>
        <w:t xml:space="preserve">a soup composed of broth and vegetables, </w:t>
      </w:r>
      <w:r w:rsidRPr="009E6DAC">
        <w:rPr>
          <w:rFonts w:asciiTheme="minorBidi" w:hAnsiTheme="minorBidi" w:cstheme="minorBidi"/>
          <w:sz w:val="20"/>
          <w:szCs w:val="20"/>
        </w:rPr>
        <w:t xml:space="preserve">in which </w:t>
      </w:r>
      <w:r w:rsidR="00B80A6D">
        <w:rPr>
          <w:rFonts w:asciiTheme="minorBidi" w:hAnsiTheme="minorBidi" w:cstheme="minorBidi"/>
          <w:sz w:val="20"/>
          <w:szCs w:val="20"/>
        </w:rPr>
        <w:t>stirring</w:t>
      </w:r>
      <w:r w:rsidR="00B80A6D" w:rsidRPr="009E6DAC">
        <w:rPr>
          <w:rFonts w:asciiTheme="minorBidi" w:hAnsiTheme="minorBidi" w:cstheme="minorBidi"/>
          <w:sz w:val="20"/>
          <w:szCs w:val="20"/>
        </w:rPr>
        <w:t xml:space="preserve"> </w:t>
      </w:r>
      <w:r w:rsidRPr="009E6DAC">
        <w:rPr>
          <w:rFonts w:asciiTheme="minorBidi" w:hAnsiTheme="minorBidi" w:cstheme="minorBidi"/>
          <w:sz w:val="20"/>
          <w:szCs w:val="20"/>
        </w:rPr>
        <w:t>has more effect. Regardless, in a case of need, one may be lenient about this, as we are lenient about every fully cooked</w:t>
      </w:r>
      <w:r w:rsidR="00517DE2" w:rsidRPr="00517DE2">
        <w:rPr>
          <w:rFonts w:asciiTheme="minorBidi" w:hAnsiTheme="minorBidi" w:cstheme="minorBidi"/>
          <w:sz w:val="20"/>
          <w:szCs w:val="20"/>
        </w:rPr>
        <w:t xml:space="preserve"> </w:t>
      </w:r>
      <w:r w:rsidR="00517DE2" w:rsidRPr="009E6DAC">
        <w:rPr>
          <w:rFonts w:asciiTheme="minorBidi" w:hAnsiTheme="minorBidi" w:cstheme="minorBidi"/>
          <w:sz w:val="20"/>
          <w:szCs w:val="20"/>
        </w:rPr>
        <w:t>food</w:t>
      </w:r>
      <w:r w:rsidRPr="009E6DAC">
        <w:rPr>
          <w:rFonts w:asciiTheme="minorBidi" w:hAnsiTheme="minorBidi" w:cstheme="minorBidi"/>
          <w:sz w:val="20"/>
          <w:szCs w:val="20"/>
        </w:rPr>
        <w:t>.</w:t>
      </w:r>
    </w:p>
  </w:footnote>
  <w:footnote w:id="5">
    <w:p w14:paraId="1E7677B0" w14:textId="77777777" w:rsidR="00023517" w:rsidRPr="009E6DAC" w:rsidRDefault="00023517" w:rsidP="009E6DAC">
      <w:pPr>
        <w:pStyle w:val="FootnoteText"/>
        <w:tabs>
          <w:tab w:val="left" w:pos="425"/>
        </w:tabs>
        <w:bidi w:val="0"/>
        <w:spacing w:after="0" w:line="240" w:lineRule="auto"/>
        <w:ind w:left="0" w:firstLine="0"/>
        <w:rPr>
          <w:rFonts w:asciiTheme="minorBidi" w:hAnsiTheme="minorBidi" w:cstheme="minorBidi"/>
          <w:sz w:val="20"/>
          <w:szCs w:val="20"/>
        </w:rPr>
      </w:pPr>
      <w:r w:rsidRPr="009E6DAC">
        <w:rPr>
          <w:rStyle w:val="FootnoteReference"/>
          <w:rFonts w:asciiTheme="minorBidi" w:hAnsiTheme="minorBidi" w:cstheme="minorBidi"/>
          <w:sz w:val="20"/>
          <w:szCs w:val="20"/>
        </w:rPr>
        <w:footnoteRef/>
      </w:r>
      <w:r w:rsidRPr="009E6DAC">
        <w:rPr>
          <w:rFonts w:asciiTheme="minorBidi" w:hAnsiTheme="minorBidi" w:cstheme="minorBidi"/>
          <w:sz w:val="20"/>
          <w:szCs w:val="20"/>
          <w:rtl/>
        </w:rPr>
        <w:t xml:space="preserve"> </w:t>
      </w:r>
      <w:r w:rsidRPr="009E6DAC">
        <w:rPr>
          <w:rFonts w:asciiTheme="minorBidi" w:hAnsiTheme="minorBidi" w:cstheme="minorBidi"/>
          <w:sz w:val="20"/>
          <w:szCs w:val="20"/>
          <w:rtl/>
        </w:rPr>
        <w:tab/>
      </w:r>
      <w:r w:rsidRPr="009E6DAC">
        <w:rPr>
          <w:rFonts w:asciiTheme="minorBidi" w:hAnsiTheme="minorBidi" w:cstheme="minorBidi"/>
          <w:sz w:val="20"/>
          <w:szCs w:val="20"/>
        </w:rPr>
        <w:t xml:space="preserve">As for </w:t>
      </w:r>
      <w:r w:rsidRPr="009E6DAC">
        <w:rPr>
          <w:rFonts w:asciiTheme="minorBidi" w:hAnsiTheme="minorBidi" w:cstheme="minorBidi"/>
          <w:b/>
          <w:bCs/>
          <w:sz w:val="20"/>
          <w:szCs w:val="20"/>
        </w:rPr>
        <w:t>covering a cooked dish on the fire</w:t>
      </w:r>
      <w:r w:rsidRPr="009E6DAC">
        <w:rPr>
          <w:rFonts w:asciiTheme="minorBidi" w:hAnsiTheme="minorBidi" w:cstheme="minorBidi"/>
          <w:sz w:val="20"/>
          <w:szCs w:val="20"/>
        </w:rPr>
        <w:t xml:space="preserve">, the </w:t>
      </w:r>
      <w:proofErr w:type="spellStart"/>
      <w:r w:rsidRPr="009E6DAC">
        <w:rPr>
          <w:rFonts w:asciiTheme="minorBidi" w:hAnsiTheme="minorBidi" w:cstheme="minorBidi"/>
          <w:bCs/>
          <w:sz w:val="20"/>
          <w:szCs w:val="20"/>
        </w:rPr>
        <w:t>Shevitat</w:t>
      </w:r>
      <w:proofErr w:type="spellEnd"/>
      <w:r w:rsidRPr="009E6DAC">
        <w:rPr>
          <w:rFonts w:asciiTheme="minorBidi" w:hAnsiTheme="minorBidi" w:cstheme="minorBidi"/>
          <w:bCs/>
          <w:sz w:val="20"/>
          <w:szCs w:val="20"/>
        </w:rPr>
        <w:t xml:space="preserve"> Ha-Shabbat</w:t>
      </w:r>
      <w:r w:rsidRPr="009E6DAC">
        <w:rPr>
          <w:rFonts w:asciiTheme="minorBidi" w:hAnsiTheme="minorBidi" w:cstheme="minorBidi"/>
          <w:sz w:val="20"/>
          <w:szCs w:val="20"/>
        </w:rPr>
        <w:t xml:space="preserve"> (</w:t>
      </w:r>
      <w:proofErr w:type="spellStart"/>
      <w:r w:rsidRPr="009E6DAC">
        <w:rPr>
          <w:rFonts w:asciiTheme="minorBidi" w:hAnsiTheme="minorBidi" w:cstheme="minorBidi"/>
          <w:i/>
          <w:sz w:val="20"/>
          <w:szCs w:val="20"/>
        </w:rPr>
        <w:t>Mevashel</w:t>
      </w:r>
      <w:proofErr w:type="spellEnd"/>
      <w:r w:rsidRPr="009E6DAC">
        <w:rPr>
          <w:rFonts w:asciiTheme="minorBidi" w:hAnsiTheme="minorBidi" w:cstheme="minorBidi"/>
          <w:sz w:val="20"/>
          <w:szCs w:val="20"/>
        </w:rPr>
        <w:t xml:space="preserve"> 26; </w:t>
      </w:r>
      <w:proofErr w:type="spellStart"/>
      <w:r w:rsidRPr="009E6DAC">
        <w:rPr>
          <w:rFonts w:asciiTheme="minorBidi" w:hAnsiTheme="minorBidi" w:cstheme="minorBidi"/>
          <w:i/>
          <w:iCs/>
          <w:sz w:val="20"/>
          <w:szCs w:val="20"/>
        </w:rPr>
        <w:t>Be’er</w:t>
      </w:r>
      <w:proofErr w:type="spellEnd"/>
      <w:r w:rsidRPr="009E6DAC">
        <w:rPr>
          <w:rFonts w:asciiTheme="minorBidi" w:hAnsiTheme="minorBidi" w:cstheme="minorBidi"/>
          <w:i/>
          <w:iCs/>
          <w:sz w:val="20"/>
          <w:szCs w:val="20"/>
        </w:rPr>
        <w:t xml:space="preserve"> </w:t>
      </w:r>
      <w:proofErr w:type="spellStart"/>
      <w:r w:rsidRPr="009E6DAC">
        <w:rPr>
          <w:rFonts w:asciiTheme="minorBidi" w:hAnsiTheme="minorBidi" w:cstheme="minorBidi"/>
          <w:i/>
          <w:iCs/>
          <w:sz w:val="20"/>
          <w:szCs w:val="20"/>
        </w:rPr>
        <w:t>Rechovot</w:t>
      </w:r>
      <w:proofErr w:type="spellEnd"/>
      <w:r w:rsidRPr="009E6DAC">
        <w:rPr>
          <w:rFonts w:asciiTheme="minorBidi" w:hAnsiTheme="minorBidi" w:cstheme="minorBidi"/>
          <w:i/>
          <w:iCs/>
          <w:sz w:val="20"/>
          <w:szCs w:val="20"/>
        </w:rPr>
        <w:t>,</w:t>
      </w:r>
      <w:r w:rsidRPr="009E6DAC">
        <w:rPr>
          <w:rFonts w:asciiTheme="minorBidi" w:hAnsiTheme="minorBidi" w:cstheme="minorBidi"/>
          <w:sz w:val="20"/>
          <w:szCs w:val="20"/>
        </w:rPr>
        <w:t xml:space="preserve"> 81) writes that one should forbid covering the pot sitting on the fire </w:t>
      </w:r>
      <w:r w:rsidRPr="009E6DAC">
        <w:rPr>
          <w:rFonts w:asciiTheme="minorBidi" w:hAnsiTheme="minorBidi" w:cstheme="minorBidi"/>
          <w:b/>
          <w:bCs/>
          <w:sz w:val="20"/>
          <w:szCs w:val="20"/>
        </w:rPr>
        <w:t xml:space="preserve">even when the food in it is cooked, </w:t>
      </w:r>
      <w:r w:rsidRPr="009E6DAC">
        <w:rPr>
          <w:rFonts w:asciiTheme="minorBidi" w:hAnsiTheme="minorBidi" w:cstheme="minorBidi"/>
          <w:sz w:val="20"/>
          <w:szCs w:val="20"/>
        </w:rPr>
        <w:t xml:space="preserve">because the </w:t>
      </w:r>
      <w:proofErr w:type="spellStart"/>
      <w:r w:rsidRPr="009E6DAC">
        <w:rPr>
          <w:rFonts w:asciiTheme="minorBidi" w:hAnsiTheme="minorBidi" w:cstheme="minorBidi"/>
          <w:sz w:val="20"/>
          <w:szCs w:val="20"/>
        </w:rPr>
        <w:t>Gemara</w:t>
      </w:r>
      <w:proofErr w:type="spellEnd"/>
      <w:r w:rsidRPr="009E6DAC">
        <w:rPr>
          <w:rFonts w:asciiTheme="minorBidi" w:hAnsiTheme="minorBidi" w:cstheme="minorBidi"/>
          <w:sz w:val="20"/>
          <w:szCs w:val="20"/>
        </w:rPr>
        <w:t xml:space="preserve"> in </w:t>
      </w:r>
      <w:proofErr w:type="spellStart"/>
      <w:r w:rsidRPr="009E6DAC">
        <w:rPr>
          <w:rFonts w:asciiTheme="minorBidi" w:hAnsiTheme="minorBidi" w:cstheme="minorBidi"/>
          <w:i/>
          <w:iCs/>
          <w:sz w:val="20"/>
          <w:szCs w:val="20"/>
        </w:rPr>
        <w:t>Chullin</w:t>
      </w:r>
      <w:proofErr w:type="spellEnd"/>
      <w:r w:rsidRPr="009E6DAC">
        <w:rPr>
          <w:rFonts w:asciiTheme="minorBidi" w:hAnsiTheme="minorBidi" w:cstheme="minorBidi"/>
          <w:sz w:val="20"/>
          <w:szCs w:val="20"/>
        </w:rPr>
        <w:t xml:space="preserve"> (108b) indicates that the covering of the pot causes the food to be blended and the taste to be spread throughout it, just as </w:t>
      </w:r>
      <w:proofErr w:type="spellStart"/>
      <w:r w:rsidR="00AF3910" w:rsidRPr="009E6DAC">
        <w:rPr>
          <w:rFonts w:asciiTheme="minorBidi" w:hAnsiTheme="minorBidi" w:cstheme="minorBidi"/>
          <w:i/>
          <w:iCs/>
          <w:sz w:val="20"/>
          <w:szCs w:val="20"/>
        </w:rPr>
        <w:t>hagasa</w:t>
      </w:r>
      <w:proofErr w:type="spellEnd"/>
      <w:r w:rsidR="00AF3910" w:rsidRPr="009E6DAC">
        <w:rPr>
          <w:rFonts w:asciiTheme="minorBidi" w:hAnsiTheme="minorBidi" w:cstheme="minorBidi"/>
          <w:i/>
          <w:iCs/>
          <w:sz w:val="20"/>
          <w:szCs w:val="20"/>
        </w:rPr>
        <w:t xml:space="preserve"> </w:t>
      </w:r>
      <w:r w:rsidRPr="009E6DAC">
        <w:rPr>
          <w:rFonts w:asciiTheme="minorBidi" w:hAnsiTheme="minorBidi" w:cstheme="minorBidi"/>
          <w:sz w:val="20"/>
          <w:szCs w:val="20"/>
        </w:rPr>
        <w:t xml:space="preserve">does (see </w:t>
      </w:r>
      <w:proofErr w:type="spellStart"/>
      <w:r w:rsidRPr="009E6DAC">
        <w:rPr>
          <w:rFonts w:asciiTheme="minorBidi" w:hAnsiTheme="minorBidi" w:cstheme="minorBidi"/>
          <w:bCs/>
          <w:sz w:val="20"/>
          <w:szCs w:val="20"/>
        </w:rPr>
        <w:t>Rashi</w:t>
      </w:r>
      <w:proofErr w:type="spellEnd"/>
      <w:r w:rsidRPr="009E6DAC">
        <w:rPr>
          <w:rFonts w:asciiTheme="minorBidi" w:hAnsiTheme="minorBidi" w:cstheme="minorBidi"/>
          <w:sz w:val="20"/>
          <w:szCs w:val="20"/>
        </w:rPr>
        <w:t xml:space="preserve"> </w:t>
      </w:r>
      <w:r w:rsidRPr="009E6DAC">
        <w:rPr>
          <w:rFonts w:asciiTheme="minorBidi" w:hAnsiTheme="minorBidi" w:cstheme="minorBidi"/>
          <w:iCs/>
          <w:sz w:val="20"/>
          <w:szCs w:val="20"/>
        </w:rPr>
        <w:t>ad loc.,</w:t>
      </w:r>
      <w:r w:rsidRPr="009E6DAC">
        <w:rPr>
          <w:rFonts w:asciiTheme="minorBidi" w:hAnsiTheme="minorBidi" w:cstheme="minorBidi"/>
          <w:sz w:val="20"/>
          <w:szCs w:val="20"/>
        </w:rPr>
        <w:t xml:space="preserve"> </w:t>
      </w:r>
      <w:proofErr w:type="spellStart"/>
      <w:r w:rsidRPr="009E6DAC">
        <w:rPr>
          <w:rFonts w:asciiTheme="minorBidi" w:hAnsiTheme="minorBidi" w:cstheme="minorBidi"/>
          <w:sz w:val="20"/>
          <w:szCs w:val="20"/>
        </w:rPr>
        <w:t>s.v.</w:t>
      </w:r>
      <w:proofErr w:type="spellEnd"/>
      <w:r w:rsidRPr="009E6DAC">
        <w:rPr>
          <w:rFonts w:asciiTheme="minorBidi" w:hAnsiTheme="minorBidi" w:cstheme="minorBidi"/>
          <w:sz w:val="20"/>
          <w:szCs w:val="20"/>
        </w:rPr>
        <w:t xml:space="preserve"> </w:t>
      </w:r>
      <w:proofErr w:type="spellStart"/>
      <w:r w:rsidRPr="009E6DAC">
        <w:rPr>
          <w:rFonts w:asciiTheme="minorBidi" w:hAnsiTheme="minorBidi" w:cstheme="minorBidi"/>
          <w:i/>
          <w:iCs/>
          <w:sz w:val="20"/>
          <w:szCs w:val="20"/>
        </w:rPr>
        <w:t>Nier</w:t>
      </w:r>
      <w:proofErr w:type="spellEnd"/>
      <w:r w:rsidRPr="009E6DAC">
        <w:rPr>
          <w:rFonts w:asciiTheme="minorBidi" w:hAnsiTheme="minorBidi" w:cstheme="minorBidi"/>
          <w:sz w:val="20"/>
          <w:szCs w:val="20"/>
        </w:rPr>
        <w:t xml:space="preserve">).  Since we are stringent about </w:t>
      </w:r>
      <w:proofErr w:type="spellStart"/>
      <w:r w:rsidR="00AF3910" w:rsidRPr="009E6DAC">
        <w:rPr>
          <w:rFonts w:asciiTheme="minorBidi" w:hAnsiTheme="minorBidi" w:cstheme="minorBidi"/>
          <w:i/>
          <w:iCs/>
          <w:sz w:val="20"/>
          <w:szCs w:val="20"/>
        </w:rPr>
        <w:t>hagasa</w:t>
      </w:r>
      <w:proofErr w:type="spellEnd"/>
      <w:r w:rsidRPr="009E6DAC">
        <w:rPr>
          <w:rFonts w:asciiTheme="minorBidi" w:hAnsiTheme="minorBidi" w:cstheme="minorBidi"/>
          <w:sz w:val="20"/>
          <w:szCs w:val="20"/>
        </w:rPr>
        <w:t xml:space="preserve">, following the view of the </w:t>
      </w:r>
      <w:proofErr w:type="spellStart"/>
      <w:r w:rsidRPr="009E6DAC">
        <w:rPr>
          <w:rFonts w:asciiTheme="minorBidi" w:hAnsiTheme="minorBidi" w:cstheme="minorBidi"/>
          <w:bCs/>
          <w:sz w:val="20"/>
          <w:szCs w:val="20"/>
        </w:rPr>
        <w:t>Kol</w:t>
      </w:r>
      <w:proofErr w:type="spellEnd"/>
      <w:r w:rsidRPr="009E6DAC">
        <w:rPr>
          <w:rFonts w:asciiTheme="minorBidi" w:hAnsiTheme="minorBidi" w:cstheme="minorBidi"/>
          <w:bCs/>
          <w:sz w:val="20"/>
          <w:szCs w:val="20"/>
        </w:rPr>
        <w:t xml:space="preserve"> Bo</w:t>
      </w:r>
      <w:r w:rsidRPr="009E6DAC">
        <w:rPr>
          <w:rFonts w:asciiTheme="minorBidi" w:hAnsiTheme="minorBidi" w:cstheme="minorBidi"/>
          <w:sz w:val="20"/>
          <w:szCs w:val="20"/>
        </w:rPr>
        <w:t xml:space="preserve">, one should not stir the food on the fire even if it is fully cooked, and one should be stringent about covering it as well. </w:t>
      </w:r>
      <w:proofErr w:type="spellStart"/>
      <w:r w:rsidRPr="009E6DAC">
        <w:rPr>
          <w:rFonts w:asciiTheme="minorBidi" w:hAnsiTheme="minorBidi" w:cstheme="minorBidi"/>
          <w:bCs/>
          <w:sz w:val="20"/>
          <w:szCs w:val="20"/>
        </w:rPr>
        <w:t>Rav</w:t>
      </w:r>
      <w:proofErr w:type="spellEnd"/>
      <w:r w:rsidRPr="009E6DAC">
        <w:rPr>
          <w:rFonts w:asciiTheme="minorBidi" w:hAnsiTheme="minorBidi" w:cstheme="minorBidi"/>
          <w:bCs/>
          <w:sz w:val="20"/>
          <w:szCs w:val="20"/>
        </w:rPr>
        <w:t xml:space="preserve"> Neuwirth</w:t>
      </w:r>
      <w:r w:rsidRPr="009E6DAC">
        <w:rPr>
          <w:rFonts w:asciiTheme="minorBidi" w:hAnsiTheme="minorBidi" w:cstheme="minorBidi"/>
          <w:sz w:val="20"/>
          <w:szCs w:val="20"/>
        </w:rPr>
        <w:t xml:space="preserve"> (</w:t>
      </w:r>
      <w:proofErr w:type="spellStart"/>
      <w:r w:rsidR="002E7517">
        <w:rPr>
          <w:rFonts w:asciiTheme="minorBidi" w:hAnsiTheme="minorBidi" w:cstheme="minorBidi"/>
          <w:i/>
          <w:sz w:val="20"/>
          <w:szCs w:val="20"/>
        </w:rPr>
        <w:t>Shemirat</w:t>
      </w:r>
      <w:proofErr w:type="spellEnd"/>
      <w:r w:rsidR="002E7517">
        <w:rPr>
          <w:rFonts w:asciiTheme="minorBidi" w:hAnsiTheme="minorBidi" w:cstheme="minorBidi"/>
          <w:i/>
          <w:sz w:val="20"/>
          <w:szCs w:val="20"/>
        </w:rPr>
        <w:t xml:space="preserve"> Shabbat </w:t>
      </w:r>
      <w:proofErr w:type="spellStart"/>
      <w:r w:rsidR="002E7517">
        <w:rPr>
          <w:rFonts w:asciiTheme="minorBidi" w:hAnsiTheme="minorBidi" w:cstheme="minorBidi"/>
          <w:i/>
          <w:sz w:val="20"/>
          <w:szCs w:val="20"/>
        </w:rPr>
        <w:t>Ke-hilkhata</w:t>
      </w:r>
      <w:proofErr w:type="spellEnd"/>
      <w:r w:rsidRPr="009E6DAC">
        <w:rPr>
          <w:rFonts w:asciiTheme="minorBidi" w:hAnsiTheme="minorBidi" w:cstheme="minorBidi"/>
          <w:sz w:val="20"/>
          <w:szCs w:val="20"/>
        </w:rPr>
        <w:t xml:space="preserve">, </w:t>
      </w:r>
      <w:proofErr w:type="spellStart"/>
      <w:r w:rsidRPr="009E6DAC">
        <w:rPr>
          <w:rFonts w:asciiTheme="minorBidi" w:hAnsiTheme="minorBidi" w:cstheme="minorBidi"/>
          <w:sz w:val="20"/>
          <w:szCs w:val="20"/>
        </w:rPr>
        <w:t>ch.</w:t>
      </w:r>
      <w:proofErr w:type="spellEnd"/>
      <w:r w:rsidRPr="009E6DAC">
        <w:rPr>
          <w:rFonts w:asciiTheme="minorBidi" w:hAnsiTheme="minorBidi" w:cstheme="minorBidi"/>
          <w:sz w:val="20"/>
          <w:szCs w:val="20"/>
        </w:rPr>
        <w:t xml:space="preserve"> 1, n. 94) writes that it is good to be stringent about this.</w:t>
      </w:r>
    </w:p>
    <w:p w14:paraId="41DA5276" w14:textId="31AA8470" w:rsidR="00023517" w:rsidRPr="009E6DAC" w:rsidRDefault="00023517" w:rsidP="00421221">
      <w:pPr>
        <w:pStyle w:val="FootnoteText"/>
        <w:tabs>
          <w:tab w:val="left" w:pos="425"/>
        </w:tabs>
        <w:bidi w:val="0"/>
        <w:spacing w:after="0" w:line="240" w:lineRule="auto"/>
        <w:ind w:left="0" w:firstLine="0"/>
        <w:rPr>
          <w:rFonts w:asciiTheme="minorBidi" w:hAnsiTheme="minorBidi" w:cstheme="minorBidi"/>
          <w:sz w:val="20"/>
          <w:szCs w:val="20"/>
          <w:rtl/>
        </w:rPr>
      </w:pPr>
      <w:r w:rsidRPr="009E6DAC">
        <w:rPr>
          <w:rFonts w:asciiTheme="minorBidi" w:hAnsiTheme="minorBidi" w:cstheme="minorBidi"/>
          <w:sz w:val="20"/>
          <w:szCs w:val="20"/>
        </w:rPr>
        <w:t xml:space="preserve">However, it appears that </w:t>
      </w:r>
      <w:r w:rsidRPr="009E6DAC">
        <w:rPr>
          <w:rFonts w:asciiTheme="minorBidi" w:hAnsiTheme="minorBidi" w:cstheme="minorBidi"/>
          <w:b/>
          <w:bCs/>
          <w:sz w:val="20"/>
          <w:szCs w:val="20"/>
        </w:rPr>
        <w:t xml:space="preserve">one may be lenient by the letter of the law, </w:t>
      </w:r>
      <w:r w:rsidRPr="009E6DAC">
        <w:rPr>
          <w:rFonts w:asciiTheme="minorBidi" w:hAnsiTheme="minorBidi" w:cstheme="minorBidi"/>
          <w:sz w:val="20"/>
          <w:szCs w:val="20"/>
        </w:rPr>
        <w:t xml:space="preserve">because even </w:t>
      </w:r>
      <w:proofErr w:type="spellStart"/>
      <w:r w:rsidR="00AF3910" w:rsidRPr="009E6DAC">
        <w:rPr>
          <w:rFonts w:asciiTheme="minorBidi" w:hAnsiTheme="minorBidi" w:cstheme="minorBidi"/>
          <w:i/>
          <w:iCs/>
          <w:sz w:val="20"/>
          <w:szCs w:val="20"/>
        </w:rPr>
        <w:t>hagasa</w:t>
      </w:r>
      <w:proofErr w:type="spellEnd"/>
      <w:r w:rsidR="00AF3910" w:rsidRPr="009E6DAC">
        <w:rPr>
          <w:rFonts w:asciiTheme="minorBidi" w:hAnsiTheme="minorBidi" w:cstheme="minorBidi"/>
          <w:i/>
          <w:iCs/>
          <w:sz w:val="20"/>
          <w:szCs w:val="20"/>
        </w:rPr>
        <w:t xml:space="preserve"> </w:t>
      </w:r>
      <w:r w:rsidR="00AF3910" w:rsidRPr="009E6DAC">
        <w:rPr>
          <w:rFonts w:asciiTheme="minorBidi" w:hAnsiTheme="minorBidi" w:cstheme="minorBidi"/>
          <w:sz w:val="20"/>
          <w:szCs w:val="20"/>
        </w:rPr>
        <w:t>of</w:t>
      </w:r>
      <w:r w:rsidRPr="009E6DAC">
        <w:rPr>
          <w:rFonts w:asciiTheme="minorBidi" w:hAnsiTheme="minorBidi" w:cstheme="minorBidi"/>
          <w:sz w:val="20"/>
          <w:szCs w:val="20"/>
        </w:rPr>
        <w:t xml:space="preserve"> a food </w:t>
      </w:r>
      <w:r w:rsidR="00A7389C" w:rsidRPr="009E6DAC">
        <w:rPr>
          <w:rFonts w:asciiTheme="minorBidi" w:hAnsiTheme="minorBidi" w:cstheme="minorBidi"/>
          <w:sz w:val="20"/>
          <w:szCs w:val="20"/>
        </w:rPr>
        <w:t>that</w:t>
      </w:r>
      <w:r w:rsidRPr="009E6DAC">
        <w:rPr>
          <w:rFonts w:asciiTheme="minorBidi" w:hAnsiTheme="minorBidi" w:cstheme="minorBidi"/>
          <w:sz w:val="20"/>
          <w:szCs w:val="20"/>
        </w:rPr>
        <w:t xml:space="preserve"> is fully cooked on the fire is permissible according to the view of most </w:t>
      </w:r>
      <w:proofErr w:type="spellStart"/>
      <w:r w:rsidRPr="009E6DAC">
        <w:rPr>
          <w:rFonts w:asciiTheme="minorBidi" w:hAnsiTheme="minorBidi" w:cstheme="minorBidi"/>
          <w:sz w:val="20"/>
          <w:szCs w:val="20"/>
        </w:rPr>
        <w:t>Rishonim</w:t>
      </w:r>
      <w:proofErr w:type="spellEnd"/>
      <w:r w:rsidRPr="009E6DAC">
        <w:rPr>
          <w:rFonts w:asciiTheme="minorBidi" w:hAnsiTheme="minorBidi" w:cstheme="minorBidi"/>
          <w:sz w:val="20"/>
          <w:szCs w:val="20"/>
        </w:rPr>
        <w:t xml:space="preserve">; even though we are stringent about this, following the view of </w:t>
      </w:r>
      <w:proofErr w:type="spellStart"/>
      <w:r w:rsidRPr="009E6DAC">
        <w:rPr>
          <w:rFonts w:asciiTheme="minorBidi" w:hAnsiTheme="minorBidi" w:cstheme="minorBidi"/>
          <w:bCs/>
          <w:sz w:val="20"/>
          <w:szCs w:val="20"/>
        </w:rPr>
        <w:t>Kol</w:t>
      </w:r>
      <w:proofErr w:type="spellEnd"/>
      <w:r w:rsidRPr="009E6DAC">
        <w:rPr>
          <w:rFonts w:asciiTheme="minorBidi" w:hAnsiTheme="minorBidi" w:cstheme="minorBidi"/>
          <w:bCs/>
          <w:sz w:val="20"/>
          <w:szCs w:val="20"/>
        </w:rPr>
        <w:t xml:space="preserve"> Bo</w:t>
      </w:r>
      <w:r w:rsidRPr="009E6DAC">
        <w:rPr>
          <w:rFonts w:asciiTheme="minorBidi" w:hAnsiTheme="minorBidi" w:cstheme="minorBidi"/>
          <w:b/>
          <w:sz w:val="20"/>
          <w:szCs w:val="20"/>
        </w:rPr>
        <w:t>,</w:t>
      </w:r>
      <w:r w:rsidRPr="009E6DAC">
        <w:rPr>
          <w:rFonts w:asciiTheme="minorBidi" w:hAnsiTheme="minorBidi" w:cstheme="minorBidi"/>
          <w:sz w:val="20"/>
          <w:szCs w:val="20"/>
        </w:rPr>
        <w:t xml:space="preserve"> it is difficult to extend this </w:t>
      </w:r>
      <w:r w:rsidR="00AF3910" w:rsidRPr="009E6DAC">
        <w:rPr>
          <w:rFonts w:asciiTheme="minorBidi" w:hAnsiTheme="minorBidi" w:cstheme="minorBidi"/>
          <w:sz w:val="20"/>
          <w:szCs w:val="20"/>
        </w:rPr>
        <w:t xml:space="preserve">stringency </w:t>
      </w:r>
      <w:r w:rsidRPr="009E6DAC">
        <w:rPr>
          <w:rFonts w:asciiTheme="minorBidi" w:hAnsiTheme="minorBidi" w:cstheme="minorBidi"/>
          <w:sz w:val="20"/>
          <w:szCs w:val="20"/>
        </w:rPr>
        <w:t>to the cover as well. Th</w:t>
      </w:r>
      <w:r w:rsidR="00AF3910" w:rsidRPr="009E6DAC">
        <w:rPr>
          <w:rFonts w:asciiTheme="minorBidi" w:hAnsiTheme="minorBidi" w:cstheme="minorBidi"/>
          <w:sz w:val="20"/>
          <w:szCs w:val="20"/>
        </w:rPr>
        <w:t>is is the view of the</w:t>
      </w:r>
      <w:r w:rsidRPr="009E6DAC">
        <w:rPr>
          <w:rFonts w:asciiTheme="minorBidi" w:hAnsiTheme="minorBidi" w:cstheme="minorBidi"/>
          <w:sz w:val="20"/>
          <w:szCs w:val="20"/>
        </w:rPr>
        <w:t xml:space="preserve"> </w:t>
      </w:r>
      <w:proofErr w:type="spellStart"/>
      <w:r w:rsidRPr="009E6DAC">
        <w:rPr>
          <w:rFonts w:asciiTheme="minorBidi" w:hAnsiTheme="minorBidi" w:cstheme="minorBidi"/>
          <w:bCs/>
          <w:sz w:val="20"/>
          <w:szCs w:val="20"/>
        </w:rPr>
        <w:t>Ketzot</w:t>
      </w:r>
      <w:proofErr w:type="spellEnd"/>
      <w:r w:rsidRPr="009E6DAC">
        <w:rPr>
          <w:rFonts w:asciiTheme="minorBidi" w:hAnsiTheme="minorBidi" w:cstheme="minorBidi"/>
          <w:bCs/>
          <w:sz w:val="20"/>
          <w:szCs w:val="20"/>
        </w:rPr>
        <w:t xml:space="preserve"> Ha-</w:t>
      </w:r>
      <w:proofErr w:type="spellStart"/>
      <w:r w:rsidRPr="009E6DAC">
        <w:rPr>
          <w:rFonts w:asciiTheme="minorBidi" w:hAnsiTheme="minorBidi" w:cstheme="minorBidi"/>
          <w:bCs/>
          <w:sz w:val="20"/>
          <w:szCs w:val="20"/>
        </w:rPr>
        <w:t>shulchan</w:t>
      </w:r>
      <w:proofErr w:type="spellEnd"/>
      <w:r w:rsidRPr="009E6DAC">
        <w:rPr>
          <w:rFonts w:asciiTheme="minorBidi" w:hAnsiTheme="minorBidi" w:cstheme="minorBidi"/>
          <w:sz w:val="20"/>
          <w:szCs w:val="20"/>
        </w:rPr>
        <w:t xml:space="preserve"> (</w:t>
      </w:r>
      <w:proofErr w:type="spellStart"/>
      <w:r w:rsidRPr="009E6DAC">
        <w:rPr>
          <w:rFonts w:asciiTheme="minorBidi" w:hAnsiTheme="minorBidi" w:cstheme="minorBidi"/>
          <w:sz w:val="20"/>
          <w:szCs w:val="20"/>
        </w:rPr>
        <w:t>ch.</w:t>
      </w:r>
      <w:proofErr w:type="spellEnd"/>
      <w:r w:rsidRPr="009E6DAC">
        <w:rPr>
          <w:rFonts w:asciiTheme="minorBidi" w:hAnsiTheme="minorBidi" w:cstheme="minorBidi"/>
          <w:sz w:val="20"/>
          <w:szCs w:val="20"/>
        </w:rPr>
        <w:t xml:space="preserve"> 124; </w:t>
      </w:r>
      <w:proofErr w:type="spellStart"/>
      <w:r w:rsidRPr="009E6DAC">
        <w:rPr>
          <w:rFonts w:asciiTheme="minorBidi" w:hAnsiTheme="minorBidi" w:cstheme="minorBidi"/>
          <w:i/>
          <w:sz w:val="20"/>
          <w:szCs w:val="20"/>
        </w:rPr>
        <w:t>Baddei</w:t>
      </w:r>
      <w:proofErr w:type="spellEnd"/>
      <w:r w:rsidRPr="009E6DAC">
        <w:rPr>
          <w:rFonts w:asciiTheme="minorBidi" w:hAnsiTheme="minorBidi" w:cstheme="minorBidi"/>
          <w:i/>
          <w:sz w:val="20"/>
          <w:szCs w:val="20"/>
        </w:rPr>
        <w:t xml:space="preserve"> Ha-</w:t>
      </w:r>
      <w:proofErr w:type="spellStart"/>
      <w:r w:rsidRPr="009E6DAC">
        <w:rPr>
          <w:rFonts w:asciiTheme="minorBidi" w:hAnsiTheme="minorBidi" w:cstheme="minorBidi"/>
          <w:i/>
          <w:sz w:val="20"/>
          <w:szCs w:val="20"/>
        </w:rPr>
        <w:t>shulchan</w:t>
      </w:r>
      <w:proofErr w:type="spellEnd"/>
      <w:r w:rsidR="00AF3910" w:rsidRPr="009E6DAC">
        <w:rPr>
          <w:rFonts w:asciiTheme="minorBidi" w:hAnsiTheme="minorBidi" w:cstheme="minorBidi"/>
          <w:sz w:val="20"/>
          <w:szCs w:val="20"/>
        </w:rPr>
        <w:t xml:space="preserve">, n. 10), </w:t>
      </w:r>
      <w:proofErr w:type="spellStart"/>
      <w:r w:rsidRPr="009E6DAC">
        <w:rPr>
          <w:rFonts w:asciiTheme="minorBidi" w:hAnsiTheme="minorBidi" w:cstheme="minorBidi"/>
          <w:bCs/>
          <w:sz w:val="20"/>
          <w:szCs w:val="20"/>
        </w:rPr>
        <w:t>Rav</w:t>
      </w:r>
      <w:proofErr w:type="spellEnd"/>
      <w:r w:rsidRPr="009E6DAC">
        <w:rPr>
          <w:rFonts w:asciiTheme="minorBidi" w:hAnsiTheme="minorBidi" w:cstheme="minorBidi"/>
          <w:bCs/>
          <w:sz w:val="20"/>
          <w:szCs w:val="20"/>
        </w:rPr>
        <w:t xml:space="preserve"> S.Z. Auerbach</w:t>
      </w:r>
      <w:r w:rsidR="00AF3910" w:rsidRPr="009E6DAC">
        <w:rPr>
          <w:rFonts w:asciiTheme="minorBidi" w:hAnsiTheme="minorBidi" w:cstheme="minorBidi"/>
          <w:bCs/>
          <w:sz w:val="20"/>
          <w:szCs w:val="20"/>
        </w:rPr>
        <w:t>,</w:t>
      </w:r>
      <w:r w:rsidRPr="009E6DAC">
        <w:rPr>
          <w:rFonts w:asciiTheme="minorBidi" w:hAnsiTheme="minorBidi" w:cstheme="minorBidi"/>
          <w:sz w:val="20"/>
          <w:szCs w:val="20"/>
        </w:rPr>
        <w:t xml:space="preserve"> and </w:t>
      </w:r>
      <w:proofErr w:type="spellStart"/>
      <w:r w:rsidRPr="009E6DAC">
        <w:rPr>
          <w:rFonts w:asciiTheme="minorBidi" w:hAnsiTheme="minorBidi" w:cstheme="minorBidi"/>
          <w:bCs/>
          <w:sz w:val="20"/>
          <w:szCs w:val="20"/>
        </w:rPr>
        <w:t>Rav</w:t>
      </w:r>
      <w:proofErr w:type="spellEnd"/>
      <w:r w:rsidRPr="009E6DAC">
        <w:rPr>
          <w:rFonts w:asciiTheme="minorBidi" w:hAnsiTheme="minorBidi" w:cstheme="minorBidi"/>
          <w:bCs/>
          <w:sz w:val="20"/>
          <w:szCs w:val="20"/>
        </w:rPr>
        <w:t xml:space="preserve"> Y.S. </w:t>
      </w:r>
      <w:proofErr w:type="spellStart"/>
      <w:r w:rsidRPr="009E6DAC">
        <w:rPr>
          <w:rFonts w:asciiTheme="minorBidi" w:hAnsiTheme="minorBidi" w:cstheme="minorBidi"/>
          <w:bCs/>
          <w:sz w:val="20"/>
          <w:szCs w:val="20"/>
        </w:rPr>
        <w:t>Elyashiv</w:t>
      </w:r>
      <w:proofErr w:type="spellEnd"/>
      <w:r w:rsidRPr="009E6DAC">
        <w:rPr>
          <w:rFonts w:asciiTheme="minorBidi" w:hAnsiTheme="minorBidi" w:cstheme="minorBidi"/>
          <w:sz w:val="20"/>
          <w:szCs w:val="20"/>
        </w:rPr>
        <w:t xml:space="preserve"> (cited in </w:t>
      </w:r>
      <w:proofErr w:type="spellStart"/>
      <w:r w:rsidRPr="009E6DAC">
        <w:rPr>
          <w:rFonts w:asciiTheme="minorBidi" w:hAnsiTheme="minorBidi" w:cstheme="minorBidi"/>
          <w:i/>
          <w:sz w:val="20"/>
          <w:szCs w:val="20"/>
        </w:rPr>
        <w:t>M</w:t>
      </w:r>
      <w:r w:rsidR="001329B5">
        <w:rPr>
          <w:rFonts w:asciiTheme="minorBidi" w:hAnsiTheme="minorBidi" w:cstheme="minorBidi"/>
          <w:i/>
          <w:sz w:val="20"/>
          <w:szCs w:val="20"/>
        </w:rPr>
        <w:t>e</w:t>
      </w:r>
      <w:r w:rsidRPr="009E6DAC">
        <w:rPr>
          <w:rFonts w:asciiTheme="minorBidi" w:hAnsiTheme="minorBidi" w:cstheme="minorBidi"/>
          <w:i/>
          <w:sz w:val="20"/>
          <w:szCs w:val="20"/>
        </w:rPr>
        <w:t>or</w:t>
      </w:r>
      <w:proofErr w:type="spellEnd"/>
      <w:r w:rsidRPr="009E6DAC">
        <w:rPr>
          <w:rFonts w:asciiTheme="minorBidi" w:hAnsiTheme="minorBidi" w:cstheme="minorBidi"/>
          <w:i/>
          <w:sz w:val="20"/>
          <w:szCs w:val="20"/>
        </w:rPr>
        <w:t xml:space="preserve"> Ha-Shabbat</w:t>
      </w:r>
      <w:r w:rsidRPr="009E6DAC">
        <w:rPr>
          <w:rFonts w:asciiTheme="minorBidi" w:hAnsiTheme="minorBidi" w:cstheme="minorBidi"/>
          <w:sz w:val="20"/>
          <w:szCs w:val="20"/>
        </w:rPr>
        <w:t>, Vol. II, p. 312).  Similarly, generally the person who covers the pot is interest</w:t>
      </w:r>
      <w:r w:rsidR="00AF3910" w:rsidRPr="009E6DAC">
        <w:rPr>
          <w:rFonts w:asciiTheme="minorBidi" w:hAnsiTheme="minorBidi" w:cstheme="minorBidi"/>
          <w:sz w:val="20"/>
          <w:szCs w:val="20"/>
        </w:rPr>
        <w:t>ed</w:t>
      </w:r>
      <w:r w:rsidRPr="009E6DAC">
        <w:rPr>
          <w:rFonts w:asciiTheme="minorBidi" w:hAnsiTheme="minorBidi" w:cstheme="minorBidi"/>
          <w:sz w:val="20"/>
          <w:szCs w:val="20"/>
        </w:rPr>
        <w:t xml:space="preserve"> in maintaining the temperature, not stirring, so any consequent blending would be considered </w:t>
      </w:r>
      <w:r w:rsidRPr="009E6DAC">
        <w:rPr>
          <w:rFonts w:asciiTheme="minorBidi" w:hAnsiTheme="minorBidi" w:cstheme="minorBidi"/>
          <w:b/>
          <w:bCs/>
          <w:sz w:val="20"/>
          <w:szCs w:val="20"/>
        </w:rPr>
        <w:t xml:space="preserve">an unintentional act, </w:t>
      </w:r>
      <w:r w:rsidRPr="009E6DAC">
        <w:rPr>
          <w:rFonts w:asciiTheme="minorBidi" w:hAnsiTheme="minorBidi" w:cstheme="minorBidi"/>
          <w:sz w:val="20"/>
          <w:szCs w:val="20"/>
        </w:rPr>
        <w:t xml:space="preserve">and </w:t>
      </w:r>
      <w:r w:rsidRPr="00FA018E">
        <w:rPr>
          <w:rFonts w:asciiTheme="minorBidi" w:hAnsiTheme="minorBidi" w:cstheme="minorBidi"/>
          <w:sz w:val="20"/>
          <w:szCs w:val="20"/>
          <w:highlight w:val="yellow"/>
        </w:rPr>
        <w:t xml:space="preserve">even if we say that this is a </w:t>
      </w:r>
      <w:proofErr w:type="spellStart"/>
      <w:r w:rsidRPr="00FA018E">
        <w:rPr>
          <w:rFonts w:asciiTheme="minorBidi" w:hAnsiTheme="minorBidi" w:cstheme="minorBidi"/>
          <w:i/>
          <w:sz w:val="20"/>
          <w:szCs w:val="20"/>
          <w:highlight w:val="yellow"/>
        </w:rPr>
        <w:t>pesik</w:t>
      </w:r>
      <w:proofErr w:type="spellEnd"/>
      <w:r w:rsidRPr="00FA018E">
        <w:rPr>
          <w:rFonts w:asciiTheme="minorBidi" w:hAnsiTheme="minorBidi" w:cstheme="minorBidi"/>
          <w:i/>
          <w:sz w:val="20"/>
          <w:szCs w:val="20"/>
          <w:highlight w:val="yellow"/>
        </w:rPr>
        <w:t xml:space="preserve"> </w:t>
      </w:r>
      <w:proofErr w:type="spellStart"/>
      <w:r w:rsidRPr="00FA018E">
        <w:rPr>
          <w:rFonts w:asciiTheme="minorBidi" w:hAnsiTheme="minorBidi" w:cstheme="minorBidi"/>
          <w:i/>
          <w:sz w:val="20"/>
          <w:szCs w:val="20"/>
          <w:highlight w:val="yellow"/>
        </w:rPr>
        <w:t>reisha</w:t>
      </w:r>
      <w:proofErr w:type="spellEnd"/>
      <w:r w:rsidR="00421221">
        <w:rPr>
          <w:rFonts w:asciiTheme="minorBidi" w:hAnsiTheme="minorBidi" w:cstheme="minorBidi"/>
          <w:iCs/>
          <w:sz w:val="20"/>
          <w:szCs w:val="20"/>
        </w:rPr>
        <w:t>, — i.e.,</w:t>
      </w:r>
      <w:r w:rsidRPr="009E6DAC">
        <w:rPr>
          <w:rFonts w:asciiTheme="minorBidi" w:hAnsiTheme="minorBidi" w:cstheme="minorBidi"/>
          <w:sz w:val="20"/>
          <w:szCs w:val="20"/>
        </w:rPr>
        <w:t xml:space="preserve"> </w:t>
      </w:r>
      <w:r w:rsidR="00A7389C" w:rsidRPr="009E6DAC">
        <w:rPr>
          <w:rFonts w:asciiTheme="minorBidi" w:hAnsiTheme="minorBidi" w:cstheme="minorBidi"/>
          <w:sz w:val="20"/>
          <w:szCs w:val="20"/>
        </w:rPr>
        <w:t>that</w:t>
      </w:r>
      <w:r w:rsidRPr="009E6DAC">
        <w:rPr>
          <w:rFonts w:asciiTheme="minorBidi" w:hAnsiTheme="minorBidi" w:cstheme="minorBidi"/>
          <w:sz w:val="20"/>
          <w:szCs w:val="20"/>
        </w:rPr>
        <w:t xml:space="preserve"> </w:t>
      </w:r>
      <w:r w:rsidR="00AF3910" w:rsidRPr="009E6DAC">
        <w:rPr>
          <w:rFonts w:asciiTheme="minorBidi" w:hAnsiTheme="minorBidi" w:cstheme="minorBidi"/>
          <w:sz w:val="20"/>
          <w:szCs w:val="20"/>
        </w:rPr>
        <w:t xml:space="preserve">it </w:t>
      </w:r>
      <w:r w:rsidRPr="009E6DAC">
        <w:rPr>
          <w:rFonts w:asciiTheme="minorBidi" w:hAnsiTheme="minorBidi" w:cstheme="minorBidi"/>
          <w:sz w:val="20"/>
          <w:szCs w:val="20"/>
        </w:rPr>
        <w:t xml:space="preserve">will </w:t>
      </w:r>
      <w:r w:rsidR="00AF3910" w:rsidRPr="009E6DAC">
        <w:rPr>
          <w:rFonts w:asciiTheme="minorBidi" w:hAnsiTheme="minorBidi" w:cstheme="minorBidi"/>
          <w:sz w:val="20"/>
          <w:szCs w:val="20"/>
        </w:rPr>
        <w:t xml:space="preserve">inevitably </w:t>
      </w:r>
      <w:r w:rsidRPr="009E6DAC">
        <w:rPr>
          <w:rFonts w:asciiTheme="minorBidi" w:hAnsiTheme="minorBidi" w:cstheme="minorBidi"/>
          <w:sz w:val="20"/>
          <w:szCs w:val="20"/>
        </w:rPr>
        <w:t>cause some blending</w:t>
      </w:r>
      <w:r w:rsidR="00421221">
        <w:rPr>
          <w:rFonts w:asciiTheme="minorBidi" w:hAnsiTheme="minorBidi" w:cstheme="minorBidi"/>
          <w:sz w:val="20"/>
          <w:szCs w:val="20"/>
        </w:rPr>
        <w:t xml:space="preserve"> </w:t>
      </w:r>
      <w:r w:rsidR="00421221">
        <w:rPr>
          <w:rFonts w:asciiTheme="minorBidi" w:hAnsiTheme="minorBidi" w:cstheme="minorBidi"/>
          <w:iCs/>
          <w:sz w:val="20"/>
          <w:szCs w:val="20"/>
        </w:rPr>
        <w:t>—</w:t>
      </w:r>
      <w:r w:rsidRPr="009E6DAC">
        <w:rPr>
          <w:rFonts w:asciiTheme="minorBidi" w:hAnsiTheme="minorBidi" w:cstheme="minorBidi"/>
          <w:sz w:val="20"/>
          <w:szCs w:val="20"/>
        </w:rPr>
        <w:t xml:space="preserve"> it appears that this blending is so meaningless that one should not forbid it if the person does not intend it</w:t>
      </w:r>
      <w:r w:rsidRPr="009E6DAC">
        <w:rPr>
          <w:rFonts w:asciiTheme="minorBidi" w:hAnsiTheme="minorBidi" w:cstheme="minorBidi"/>
          <w:i/>
          <w:sz w:val="20"/>
          <w:szCs w:val="20"/>
        </w:rPr>
        <w:t>.</w:t>
      </w:r>
      <w:r w:rsidRPr="009E6DAC">
        <w:rPr>
          <w:rFonts w:asciiTheme="minorBidi" w:hAnsiTheme="minorBidi" w:cstheme="minorBidi"/>
          <w:sz w:val="20"/>
          <w:szCs w:val="20"/>
        </w:rPr>
        <w:t xml:space="preserve">  (This idea, that one should not be liable for </w:t>
      </w:r>
      <w:proofErr w:type="spellStart"/>
      <w:r w:rsidRPr="009E6DAC">
        <w:rPr>
          <w:rFonts w:asciiTheme="minorBidi" w:hAnsiTheme="minorBidi" w:cstheme="minorBidi"/>
          <w:i/>
          <w:sz w:val="20"/>
          <w:szCs w:val="20"/>
        </w:rPr>
        <w:t>pesik</w:t>
      </w:r>
      <w:proofErr w:type="spellEnd"/>
      <w:r w:rsidRPr="009E6DAC">
        <w:rPr>
          <w:rFonts w:asciiTheme="minorBidi" w:hAnsiTheme="minorBidi" w:cstheme="minorBidi"/>
          <w:i/>
          <w:sz w:val="20"/>
          <w:szCs w:val="20"/>
        </w:rPr>
        <w:t xml:space="preserve"> </w:t>
      </w:r>
      <w:proofErr w:type="spellStart"/>
      <w:r w:rsidRPr="009E6DAC">
        <w:rPr>
          <w:rFonts w:asciiTheme="minorBidi" w:hAnsiTheme="minorBidi" w:cstheme="minorBidi"/>
          <w:i/>
          <w:sz w:val="20"/>
          <w:szCs w:val="20"/>
        </w:rPr>
        <w:t>reisha</w:t>
      </w:r>
      <w:proofErr w:type="spellEnd"/>
      <w:r w:rsidRPr="009E6DAC">
        <w:rPr>
          <w:rFonts w:asciiTheme="minorBidi" w:hAnsiTheme="minorBidi" w:cstheme="minorBidi"/>
          <w:sz w:val="20"/>
          <w:szCs w:val="20"/>
        </w:rPr>
        <w:t xml:space="preserve"> when the matter is not significant for most people, is cited in another context by </w:t>
      </w:r>
      <w:proofErr w:type="spellStart"/>
      <w:r w:rsidRPr="009E6DAC">
        <w:rPr>
          <w:rFonts w:asciiTheme="minorBidi" w:hAnsiTheme="minorBidi" w:cstheme="minorBidi"/>
          <w:sz w:val="20"/>
          <w:szCs w:val="20"/>
        </w:rPr>
        <w:t>Kehillot</w:t>
      </w:r>
      <w:proofErr w:type="spellEnd"/>
      <w:r w:rsidRPr="009E6DAC">
        <w:rPr>
          <w:rFonts w:asciiTheme="minorBidi" w:hAnsiTheme="minorBidi" w:cstheme="minorBidi"/>
          <w:sz w:val="20"/>
          <w:szCs w:val="20"/>
        </w:rPr>
        <w:t xml:space="preserve"> Yaakov, </w:t>
      </w:r>
      <w:proofErr w:type="spellStart"/>
      <w:r w:rsidRPr="009E6DAC">
        <w:rPr>
          <w:rFonts w:asciiTheme="minorBidi" w:hAnsiTheme="minorBidi" w:cstheme="minorBidi"/>
          <w:sz w:val="20"/>
          <w:szCs w:val="20"/>
        </w:rPr>
        <w:t>ch.</w:t>
      </w:r>
      <w:proofErr w:type="spellEnd"/>
      <w:r w:rsidRPr="009E6DAC">
        <w:rPr>
          <w:rFonts w:asciiTheme="minorBidi" w:hAnsiTheme="minorBidi" w:cstheme="minorBidi"/>
          <w:sz w:val="20"/>
          <w:szCs w:val="20"/>
        </w:rPr>
        <w:t xml:space="preserve"> 2; see </w:t>
      </w:r>
      <w:proofErr w:type="spellStart"/>
      <w:r w:rsidRPr="009E6DAC">
        <w:rPr>
          <w:rFonts w:asciiTheme="minorBidi" w:hAnsiTheme="minorBidi" w:cstheme="minorBidi"/>
          <w:i/>
          <w:sz w:val="20"/>
          <w:szCs w:val="20"/>
        </w:rPr>
        <w:t>M</w:t>
      </w:r>
      <w:r w:rsidR="001329B5">
        <w:rPr>
          <w:rFonts w:asciiTheme="minorBidi" w:hAnsiTheme="minorBidi" w:cstheme="minorBidi"/>
          <w:i/>
          <w:sz w:val="20"/>
          <w:szCs w:val="20"/>
        </w:rPr>
        <w:t>e</w:t>
      </w:r>
      <w:r w:rsidRPr="009E6DAC">
        <w:rPr>
          <w:rFonts w:asciiTheme="minorBidi" w:hAnsiTheme="minorBidi" w:cstheme="minorBidi"/>
          <w:i/>
          <w:sz w:val="20"/>
          <w:szCs w:val="20"/>
        </w:rPr>
        <w:t>or</w:t>
      </w:r>
      <w:proofErr w:type="spellEnd"/>
      <w:r w:rsidRPr="009E6DAC">
        <w:rPr>
          <w:rFonts w:asciiTheme="minorBidi" w:hAnsiTheme="minorBidi" w:cstheme="minorBidi"/>
          <w:i/>
          <w:sz w:val="20"/>
          <w:szCs w:val="20"/>
        </w:rPr>
        <w:t xml:space="preserve"> Ha-Shabbat</w:t>
      </w:r>
      <w:r w:rsidRPr="009E6DAC">
        <w:rPr>
          <w:rFonts w:asciiTheme="minorBidi" w:hAnsiTheme="minorBidi" w:cstheme="minorBidi"/>
          <w:sz w:val="20"/>
          <w:szCs w:val="20"/>
        </w:rPr>
        <w:t>, Vol. II, p. 261.)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C5764"/>
    <w:multiLevelType w:val="hybridMultilevel"/>
    <w:tmpl w:val="B95453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17"/>
    <w:rsid w:val="00023517"/>
    <w:rsid w:val="000C7F5A"/>
    <w:rsid w:val="0013227F"/>
    <w:rsid w:val="001329B5"/>
    <w:rsid w:val="001A2118"/>
    <w:rsid w:val="00293336"/>
    <w:rsid w:val="002C0B9F"/>
    <w:rsid w:val="002E7517"/>
    <w:rsid w:val="00321A32"/>
    <w:rsid w:val="00327E66"/>
    <w:rsid w:val="003340F2"/>
    <w:rsid w:val="003B2F1D"/>
    <w:rsid w:val="003E26C0"/>
    <w:rsid w:val="004011AC"/>
    <w:rsid w:val="00421221"/>
    <w:rsid w:val="004301F1"/>
    <w:rsid w:val="0045023D"/>
    <w:rsid w:val="0049559A"/>
    <w:rsid w:val="00517DE2"/>
    <w:rsid w:val="005617A6"/>
    <w:rsid w:val="005900CF"/>
    <w:rsid w:val="005C3DA8"/>
    <w:rsid w:val="006111D1"/>
    <w:rsid w:val="00624549"/>
    <w:rsid w:val="006706E9"/>
    <w:rsid w:val="00696A08"/>
    <w:rsid w:val="00787056"/>
    <w:rsid w:val="007C6E3C"/>
    <w:rsid w:val="007D2E29"/>
    <w:rsid w:val="007D4FBD"/>
    <w:rsid w:val="007D7953"/>
    <w:rsid w:val="0085467E"/>
    <w:rsid w:val="008653A1"/>
    <w:rsid w:val="00912E38"/>
    <w:rsid w:val="009134D1"/>
    <w:rsid w:val="00922339"/>
    <w:rsid w:val="0094077A"/>
    <w:rsid w:val="00953539"/>
    <w:rsid w:val="00956C0F"/>
    <w:rsid w:val="009E375E"/>
    <w:rsid w:val="009E6DAC"/>
    <w:rsid w:val="009F7299"/>
    <w:rsid w:val="00A01639"/>
    <w:rsid w:val="00A135CC"/>
    <w:rsid w:val="00A374ED"/>
    <w:rsid w:val="00A7389C"/>
    <w:rsid w:val="00A81FA1"/>
    <w:rsid w:val="00A93F9F"/>
    <w:rsid w:val="00AE37EB"/>
    <w:rsid w:val="00AF3910"/>
    <w:rsid w:val="00B35FA2"/>
    <w:rsid w:val="00B80A6D"/>
    <w:rsid w:val="00B91685"/>
    <w:rsid w:val="00BA0B1D"/>
    <w:rsid w:val="00BC73D1"/>
    <w:rsid w:val="00C531DF"/>
    <w:rsid w:val="00C5755E"/>
    <w:rsid w:val="00C90EFC"/>
    <w:rsid w:val="00CA19F2"/>
    <w:rsid w:val="00CC1A54"/>
    <w:rsid w:val="00D250BE"/>
    <w:rsid w:val="00D31585"/>
    <w:rsid w:val="00D700A3"/>
    <w:rsid w:val="00DD6AD2"/>
    <w:rsid w:val="00E816A7"/>
    <w:rsid w:val="00F320D8"/>
    <w:rsid w:val="00F64DDD"/>
    <w:rsid w:val="00F72771"/>
    <w:rsid w:val="00F74423"/>
    <w:rsid w:val="00FA01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28BF"/>
  <w15:docId w15:val="{F6951DBF-7675-46EE-BC5D-482FC389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517"/>
    <w:pPr>
      <w:suppressAutoHyphens/>
      <w:autoSpaceDE w:val="0"/>
      <w:bidi/>
      <w:spacing w:after="120" w:line="300" w:lineRule="exact"/>
      <w:jc w:val="both"/>
    </w:pPr>
    <w:rPr>
      <w:rFonts w:ascii="Times New Roman" w:eastAsia="Times New Roman" w:hAnsi="Times New Roman" w:cs="Narkisim"/>
      <w:sz w:val="20"/>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23517"/>
    <w:rPr>
      <w:vertAlign w:val="superscript"/>
    </w:rPr>
  </w:style>
  <w:style w:type="paragraph" w:styleId="FootnoteText">
    <w:name w:val="footnote text"/>
    <w:aliases w:val="הערות שוליים דוקטורט,ע"/>
    <w:basedOn w:val="Normal"/>
    <w:link w:val="FootnoteTextChar"/>
    <w:rsid w:val="00023517"/>
    <w:pPr>
      <w:spacing w:line="260" w:lineRule="exact"/>
      <w:ind w:left="227" w:hanging="227"/>
    </w:pPr>
    <w:rPr>
      <w:position w:val="4"/>
      <w:sz w:val="16"/>
      <w:szCs w:val="18"/>
    </w:rPr>
  </w:style>
  <w:style w:type="character" w:customStyle="1" w:styleId="FootnoteTextChar">
    <w:name w:val="Footnote Text Char"/>
    <w:aliases w:val="הערות שוליים דוקטורט Char,ע Char"/>
    <w:basedOn w:val="DefaultParagraphFont"/>
    <w:link w:val="FootnoteText"/>
    <w:rsid w:val="00023517"/>
    <w:rPr>
      <w:rFonts w:ascii="Times New Roman" w:eastAsia="Times New Roman" w:hAnsi="Times New Roman" w:cs="Narkisim"/>
      <w:position w:val="4"/>
      <w:sz w:val="16"/>
      <w:szCs w:val="18"/>
      <w:lang w:eastAsia="he-IL" w:bidi="he-IL"/>
    </w:rPr>
  </w:style>
  <w:style w:type="paragraph" w:styleId="NormalWeb">
    <w:name w:val="Normal (Web)"/>
    <w:basedOn w:val="Normal"/>
    <w:uiPriority w:val="99"/>
    <w:rsid w:val="00023517"/>
    <w:pPr>
      <w:autoSpaceDE/>
      <w:bidi w:val="0"/>
      <w:spacing w:before="280" w:after="280" w:line="240" w:lineRule="auto"/>
      <w:jc w:val="left"/>
    </w:pPr>
    <w:rPr>
      <w:rFonts w:cs="Times New Roman"/>
      <w:sz w:val="24"/>
      <w:szCs w:val="24"/>
    </w:rPr>
  </w:style>
  <w:style w:type="paragraph" w:customStyle="1" w:styleId="2">
    <w:name w:val="כותרת 2"/>
    <w:basedOn w:val="Normal"/>
    <w:rsid w:val="00023517"/>
    <w:pPr>
      <w:spacing w:before="120" w:after="0"/>
    </w:pPr>
    <w:rPr>
      <w:bCs/>
      <w:szCs w:val="32"/>
    </w:rPr>
  </w:style>
  <w:style w:type="paragraph" w:customStyle="1" w:styleId="1">
    <w:name w:val="כותרת 1"/>
    <w:basedOn w:val="Normal"/>
    <w:rsid w:val="00023517"/>
    <w:pPr>
      <w:spacing w:before="120" w:after="0"/>
      <w:ind w:firstLine="357"/>
      <w:jc w:val="center"/>
    </w:pPr>
    <w:rPr>
      <w:bCs/>
      <w:szCs w:val="40"/>
    </w:rPr>
  </w:style>
  <w:style w:type="paragraph" w:styleId="CommentText">
    <w:name w:val="annotation text"/>
    <w:basedOn w:val="Normal"/>
    <w:link w:val="CommentTextChar"/>
    <w:rsid w:val="00023517"/>
    <w:pPr>
      <w:suppressAutoHyphens w:val="0"/>
      <w:autoSpaceDE/>
      <w:spacing w:after="0" w:line="360" w:lineRule="auto"/>
      <w:ind w:firstLine="357"/>
    </w:pPr>
    <w:rPr>
      <w:szCs w:val="20"/>
    </w:rPr>
  </w:style>
  <w:style w:type="character" w:customStyle="1" w:styleId="CommentTextChar">
    <w:name w:val="Comment Text Char"/>
    <w:basedOn w:val="DefaultParagraphFont"/>
    <w:link w:val="CommentText"/>
    <w:rsid w:val="00023517"/>
    <w:rPr>
      <w:rFonts w:ascii="Times New Roman" w:eastAsia="Times New Roman" w:hAnsi="Times New Roman" w:cs="Narkisim"/>
      <w:sz w:val="20"/>
      <w:szCs w:val="20"/>
      <w:lang w:eastAsia="he-IL" w:bidi="he-IL"/>
    </w:rPr>
  </w:style>
  <w:style w:type="paragraph" w:styleId="BodyText3">
    <w:name w:val="Body Text 3"/>
    <w:basedOn w:val="Normal"/>
    <w:link w:val="BodyText3Char"/>
    <w:semiHidden/>
    <w:rsid w:val="00023517"/>
    <w:pPr>
      <w:suppressAutoHyphens w:val="0"/>
      <w:autoSpaceDE/>
      <w:spacing w:after="0" w:line="360" w:lineRule="auto"/>
      <w:jc w:val="center"/>
    </w:pPr>
    <w:rPr>
      <w:sz w:val="24"/>
      <w:szCs w:val="24"/>
    </w:rPr>
  </w:style>
  <w:style w:type="character" w:customStyle="1" w:styleId="BodyText3Char">
    <w:name w:val="Body Text 3 Char"/>
    <w:basedOn w:val="DefaultParagraphFont"/>
    <w:link w:val="BodyText3"/>
    <w:semiHidden/>
    <w:rsid w:val="00023517"/>
    <w:rPr>
      <w:rFonts w:ascii="Times New Roman" w:eastAsia="Times New Roman" w:hAnsi="Times New Roman" w:cs="Narkisim"/>
      <w:sz w:val="24"/>
      <w:szCs w:val="24"/>
      <w:lang w:eastAsia="he-IL" w:bidi="he-IL"/>
    </w:rPr>
  </w:style>
  <w:style w:type="character" w:styleId="Hyperlink">
    <w:name w:val="Hyperlink"/>
    <w:basedOn w:val="DefaultParagraphFont"/>
    <w:uiPriority w:val="99"/>
    <w:rsid w:val="009E6DAC"/>
    <w:rPr>
      <w:rFonts w:cs="Times New Roman"/>
      <w:color w:val="0000FF"/>
      <w:u w:val="single"/>
    </w:rPr>
  </w:style>
  <w:style w:type="paragraph" w:styleId="BlockText">
    <w:name w:val="Block Text"/>
    <w:basedOn w:val="Normal"/>
    <w:uiPriority w:val="99"/>
    <w:rsid w:val="009E6DAC"/>
    <w:pPr>
      <w:suppressAutoHyphens w:val="0"/>
      <w:autoSpaceDE/>
      <w:bidi w:val="0"/>
      <w:spacing w:after="0" w:line="360" w:lineRule="auto"/>
      <w:ind w:left="567"/>
    </w:pPr>
    <w:rPr>
      <w:rFonts w:ascii="Courier New" w:cs="Miriam"/>
      <w:sz w:val="22"/>
      <w:szCs w:val="20"/>
      <w:lang w:eastAsia="en-US"/>
    </w:rPr>
  </w:style>
  <w:style w:type="paragraph" w:customStyle="1" w:styleId="CC">
    <w:name w:val="CC"/>
    <w:basedOn w:val="BodyText"/>
    <w:uiPriority w:val="99"/>
    <w:rsid w:val="009E6DAC"/>
    <w:pPr>
      <w:keepLines/>
      <w:widowControl w:val="0"/>
      <w:suppressAutoHyphens w:val="0"/>
      <w:autoSpaceDN w:val="0"/>
      <w:bidi w:val="0"/>
      <w:spacing w:after="160" w:line="360" w:lineRule="auto"/>
      <w:ind w:left="360" w:hanging="360"/>
    </w:pPr>
    <w:rPr>
      <w:rFonts w:ascii="Courier New" w:hAnsi="Courier New" w:cs="Miriam"/>
      <w:szCs w:val="20"/>
      <w:lang w:eastAsia="en-US"/>
    </w:rPr>
  </w:style>
  <w:style w:type="paragraph" w:styleId="NoSpacing">
    <w:name w:val="No Spacing"/>
    <w:uiPriority w:val="99"/>
    <w:qFormat/>
    <w:rsid w:val="009E6DAC"/>
    <w:pPr>
      <w:bidi/>
      <w:spacing w:after="0" w:line="240" w:lineRule="auto"/>
    </w:pPr>
    <w:rPr>
      <w:rFonts w:ascii="Calibri" w:eastAsia="Calibri" w:hAnsi="Calibri" w:cs="Arial"/>
      <w:lang w:bidi="he-IL"/>
    </w:rPr>
  </w:style>
  <w:style w:type="paragraph" w:styleId="HTMLPreformatted">
    <w:name w:val="HTML Preformatted"/>
    <w:basedOn w:val="Normal"/>
    <w:link w:val="HTMLPreformattedChar"/>
    <w:uiPriority w:val="99"/>
    <w:rsid w:val="009E6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bidi w:val="0"/>
      <w:spacing w:after="0" w:line="240" w:lineRule="auto"/>
      <w:jc w:val="left"/>
    </w:pPr>
    <w:rPr>
      <w:rFonts w:ascii="Courier New" w:hAnsi="Courier New" w:cs="Courier New"/>
      <w:szCs w:val="20"/>
      <w:lang w:eastAsia="en-US"/>
    </w:rPr>
  </w:style>
  <w:style w:type="character" w:customStyle="1" w:styleId="HTMLPreformattedChar">
    <w:name w:val="HTML Preformatted Char"/>
    <w:basedOn w:val="DefaultParagraphFont"/>
    <w:link w:val="HTMLPreformatted"/>
    <w:uiPriority w:val="99"/>
    <w:rsid w:val="009E6DAC"/>
    <w:rPr>
      <w:rFonts w:ascii="Courier New" w:eastAsia="Times New Roman" w:hAnsi="Courier New" w:cs="Courier New"/>
      <w:sz w:val="20"/>
      <w:szCs w:val="20"/>
      <w:lang w:bidi="he-IL"/>
    </w:rPr>
  </w:style>
  <w:style w:type="paragraph" w:styleId="BodyText">
    <w:name w:val="Body Text"/>
    <w:basedOn w:val="Normal"/>
    <w:link w:val="BodyTextChar"/>
    <w:uiPriority w:val="99"/>
    <w:semiHidden/>
    <w:unhideWhenUsed/>
    <w:rsid w:val="009E6DAC"/>
  </w:style>
  <w:style w:type="character" w:customStyle="1" w:styleId="BodyTextChar">
    <w:name w:val="Body Text Char"/>
    <w:basedOn w:val="DefaultParagraphFont"/>
    <w:link w:val="BodyText"/>
    <w:uiPriority w:val="99"/>
    <w:semiHidden/>
    <w:rsid w:val="009E6DAC"/>
    <w:rPr>
      <w:rFonts w:ascii="Times New Roman" w:eastAsia="Times New Roman" w:hAnsi="Times New Roman" w:cs="Narkisim"/>
      <w:sz w:val="20"/>
      <w:lang w:eastAsia="he-IL" w:bidi="he-IL"/>
    </w:rPr>
  </w:style>
  <w:style w:type="paragraph" w:styleId="BalloonText">
    <w:name w:val="Balloon Text"/>
    <w:basedOn w:val="Normal"/>
    <w:link w:val="BalloonTextChar"/>
    <w:uiPriority w:val="99"/>
    <w:semiHidden/>
    <w:unhideWhenUsed/>
    <w:rsid w:val="00F64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DDD"/>
    <w:rPr>
      <w:rFonts w:ascii="Tahoma" w:eastAsia="Times New Roman" w:hAnsi="Tahoma" w:cs="Tahoma"/>
      <w:sz w:val="16"/>
      <w:szCs w:val="16"/>
      <w:lang w:eastAsia="he-IL" w:bidi="he-IL"/>
    </w:rPr>
  </w:style>
  <w:style w:type="character" w:styleId="CommentReference">
    <w:name w:val="annotation reference"/>
    <w:basedOn w:val="DefaultParagraphFont"/>
    <w:uiPriority w:val="99"/>
    <w:semiHidden/>
    <w:unhideWhenUsed/>
    <w:rsid w:val="00293336"/>
    <w:rPr>
      <w:sz w:val="16"/>
      <w:szCs w:val="16"/>
    </w:rPr>
  </w:style>
  <w:style w:type="paragraph" w:styleId="CommentSubject">
    <w:name w:val="annotation subject"/>
    <w:basedOn w:val="CommentText"/>
    <w:next w:val="CommentText"/>
    <w:link w:val="CommentSubjectChar"/>
    <w:uiPriority w:val="99"/>
    <w:semiHidden/>
    <w:unhideWhenUsed/>
    <w:rsid w:val="00293336"/>
    <w:pPr>
      <w:suppressAutoHyphens/>
      <w:autoSpaceDE w:val="0"/>
      <w:spacing w:after="120" w:line="240" w:lineRule="auto"/>
      <w:ind w:firstLine="0"/>
    </w:pPr>
    <w:rPr>
      <w:b/>
      <w:bCs/>
    </w:rPr>
  </w:style>
  <w:style w:type="character" w:customStyle="1" w:styleId="CommentSubjectChar">
    <w:name w:val="Comment Subject Char"/>
    <w:basedOn w:val="CommentTextChar"/>
    <w:link w:val="CommentSubject"/>
    <w:uiPriority w:val="99"/>
    <w:semiHidden/>
    <w:rsid w:val="00293336"/>
    <w:rPr>
      <w:rFonts w:ascii="Times New Roman" w:eastAsia="Times New Roman" w:hAnsi="Times New Roman" w:cs="Narkisim"/>
      <w:b/>
      <w:bCs/>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A41BF-5ADB-472D-B60E-8BE6C782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YSF</dc:creator>
  <cp:lastModifiedBy>Michael Berkowitz</cp:lastModifiedBy>
  <cp:revision>2</cp:revision>
  <dcterms:created xsi:type="dcterms:W3CDTF">2024-08-04T05:56:00Z</dcterms:created>
  <dcterms:modified xsi:type="dcterms:W3CDTF">2024-08-04T05:56:00Z</dcterms:modified>
</cp:coreProperties>
</file>