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41DD" w14:textId="77777777" w:rsidR="00CD4547" w:rsidRPr="00EE3412" w:rsidRDefault="00CD4547" w:rsidP="007F4B5D">
      <w:pPr>
        <w:pStyle w:val="BlockText"/>
        <w:spacing w:line="240" w:lineRule="auto"/>
        <w:jc w:val="center"/>
        <w:rPr>
          <w:rFonts w:asciiTheme="minorBidi" w:hAnsiTheme="minorBidi" w:cstheme="minorBidi"/>
          <w:caps/>
          <w:sz w:val="24"/>
          <w:szCs w:val="24"/>
        </w:rPr>
      </w:pPr>
    </w:p>
    <w:p w14:paraId="0CF3C3BC" w14:textId="77777777" w:rsidR="008B162F" w:rsidRPr="007F4B5D" w:rsidRDefault="008B162F" w:rsidP="007F4B5D">
      <w:pPr>
        <w:pStyle w:val="BlockText"/>
        <w:spacing w:line="240" w:lineRule="auto"/>
        <w:ind w:left="0"/>
        <w:jc w:val="center"/>
        <w:rPr>
          <w:rFonts w:asciiTheme="minorBidi" w:hAnsiTheme="minorBidi" w:cstheme="minorBidi"/>
          <w:b/>
          <w:bCs/>
          <w:caps/>
          <w:sz w:val="24"/>
          <w:szCs w:val="24"/>
        </w:rPr>
      </w:pPr>
      <w:r w:rsidRPr="007F4B5D">
        <w:rPr>
          <w:rFonts w:asciiTheme="minorBidi" w:hAnsiTheme="minorBidi" w:cstheme="minorBidi"/>
          <w:b/>
          <w:bCs/>
          <w:caps/>
          <w:sz w:val="24"/>
          <w:szCs w:val="24"/>
          <w:lang w:val="en-GB"/>
        </w:rPr>
        <w:t>YESHIVAT HAR ETZION</w:t>
      </w:r>
    </w:p>
    <w:p w14:paraId="7EA8ADED" w14:textId="77777777" w:rsidR="008B162F" w:rsidRPr="00EE3412" w:rsidRDefault="008B162F" w:rsidP="007F4B5D">
      <w:pPr>
        <w:spacing w:line="240" w:lineRule="auto"/>
        <w:jc w:val="center"/>
        <w:rPr>
          <w:rFonts w:asciiTheme="minorBidi" w:hAnsiTheme="minorBidi" w:cstheme="minorBidi"/>
          <w:caps/>
          <w:sz w:val="24"/>
          <w:szCs w:val="24"/>
          <w:lang w:val="en-GB"/>
        </w:rPr>
      </w:pPr>
      <w:r w:rsidRPr="007F4B5D">
        <w:rPr>
          <w:rFonts w:asciiTheme="minorBidi" w:hAnsiTheme="minorBidi" w:cstheme="minorBidi"/>
          <w:b/>
          <w:bCs/>
          <w:caps/>
          <w:sz w:val="24"/>
          <w:szCs w:val="24"/>
          <w:lang w:val="en-GB"/>
        </w:rPr>
        <w:t>ISRAEL KOSCHITZKY VIRTUAL BEIT MIDRASH (VBM)</w:t>
      </w:r>
    </w:p>
    <w:p w14:paraId="28256ADD" w14:textId="77777777" w:rsidR="008B162F" w:rsidRPr="00EE3412" w:rsidRDefault="008B162F" w:rsidP="007F4B5D">
      <w:pPr>
        <w:spacing w:line="240" w:lineRule="auto"/>
        <w:jc w:val="center"/>
        <w:rPr>
          <w:rFonts w:asciiTheme="minorBidi" w:hAnsiTheme="minorBidi" w:cstheme="minorBidi"/>
          <w:caps/>
          <w:sz w:val="24"/>
          <w:szCs w:val="24"/>
          <w:lang w:val="en-GB"/>
        </w:rPr>
      </w:pPr>
      <w:r w:rsidRPr="00EE3412">
        <w:rPr>
          <w:rFonts w:asciiTheme="minorBidi" w:hAnsiTheme="minorBidi" w:cstheme="minorBidi"/>
          <w:caps/>
          <w:sz w:val="24"/>
          <w:szCs w:val="24"/>
          <w:lang w:val="en-GB"/>
        </w:rPr>
        <w:t>*********************************************************</w:t>
      </w:r>
    </w:p>
    <w:p w14:paraId="79CAECAC" w14:textId="77777777" w:rsidR="007F4B5D" w:rsidRDefault="007F4B5D" w:rsidP="007F4B5D">
      <w:pPr>
        <w:spacing w:line="240" w:lineRule="auto"/>
        <w:jc w:val="center"/>
        <w:rPr>
          <w:rFonts w:asciiTheme="minorBidi" w:hAnsiTheme="minorBidi" w:cstheme="minorBidi"/>
          <w:b/>
          <w:bCs/>
          <w:caps/>
          <w:sz w:val="24"/>
          <w:szCs w:val="24"/>
        </w:rPr>
      </w:pPr>
    </w:p>
    <w:p w14:paraId="49961664" w14:textId="3AA8D39C" w:rsidR="007F4B5D" w:rsidRPr="00E55345" w:rsidRDefault="007F4B5D" w:rsidP="007F4B5D">
      <w:pPr>
        <w:spacing w:line="240" w:lineRule="auto"/>
        <w:jc w:val="center"/>
        <w:rPr>
          <w:rFonts w:asciiTheme="minorBidi" w:hAnsiTheme="minorBidi" w:cstheme="minorBidi"/>
          <w:b/>
          <w:bCs/>
          <w:caps/>
          <w:sz w:val="24"/>
          <w:szCs w:val="24"/>
        </w:rPr>
      </w:pPr>
      <w:r w:rsidRPr="00E55345">
        <w:rPr>
          <w:rFonts w:asciiTheme="minorBidi" w:hAnsiTheme="minorBidi" w:cstheme="minorBidi"/>
          <w:b/>
          <w:bCs/>
          <w:caps/>
          <w:sz w:val="24"/>
          <w:szCs w:val="24"/>
        </w:rPr>
        <w:t>PARASHAT HASHAVUA</w:t>
      </w:r>
    </w:p>
    <w:p w14:paraId="1DE5D512" w14:textId="77777777" w:rsidR="007F4B5D" w:rsidRDefault="007F4B5D" w:rsidP="007F4B5D">
      <w:pPr>
        <w:widowControl w:val="0"/>
        <w:spacing w:line="240" w:lineRule="auto"/>
        <w:jc w:val="center"/>
        <w:rPr>
          <w:rFonts w:asciiTheme="minorBidi" w:hAnsiTheme="minorBidi" w:cstheme="minorBidi"/>
          <w:b/>
          <w:bCs/>
          <w:sz w:val="24"/>
          <w:szCs w:val="24"/>
          <w:shd w:val="clear" w:color="auto" w:fill="FFFFFF"/>
        </w:rPr>
      </w:pPr>
      <w:proofErr w:type="spellStart"/>
      <w:r w:rsidRPr="00E55345">
        <w:rPr>
          <w:rFonts w:asciiTheme="minorBidi" w:hAnsiTheme="minorBidi" w:cstheme="minorBidi"/>
          <w:b/>
          <w:bCs/>
          <w:caps/>
          <w:sz w:val="24"/>
          <w:szCs w:val="24"/>
          <w:shd w:val="clear" w:color="auto" w:fill="FFFFFF"/>
        </w:rPr>
        <w:t>R</w:t>
      </w:r>
      <w:r w:rsidRPr="00E55345">
        <w:rPr>
          <w:rFonts w:asciiTheme="minorBidi" w:hAnsiTheme="minorBidi" w:cstheme="minorBidi"/>
          <w:b/>
          <w:bCs/>
          <w:sz w:val="24"/>
          <w:szCs w:val="24"/>
          <w:shd w:val="clear" w:color="auto" w:fill="FFFFFF"/>
        </w:rPr>
        <w:t>av</w:t>
      </w:r>
      <w:proofErr w:type="spellEnd"/>
      <w:r w:rsidRPr="00E55345">
        <w:rPr>
          <w:rFonts w:asciiTheme="minorBidi" w:hAnsiTheme="minorBidi" w:cstheme="minorBidi"/>
          <w:b/>
          <w:bCs/>
          <w:sz w:val="24"/>
          <w:szCs w:val="24"/>
          <w:shd w:val="clear" w:color="auto" w:fill="FFFFFF"/>
        </w:rPr>
        <w:t xml:space="preserve"> Yishai </w:t>
      </w:r>
      <w:proofErr w:type="spellStart"/>
      <w:r w:rsidRPr="00E55345">
        <w:rPr>
          <w:rFonts w:asciiTheme="minorBidi" w:hAnsiTheme="minorBidi" w:cstheme="minorBidi"/>
          <w:b/>
          <w:bCs/>
          <w:sz w:val="24"/>
          <w:szCs w:val="24"/>
          <w:shd w:val="clear" w:color="auto" w:fill="FFFFFF"/>
        </w:rPr>
        <w:t>Jeselsohn</w:t>
      </w:r>
      <w:proofErr w:type="spellEnd"/>
    </w:p>
    <w:p w14:paraId="152BC5BE" w14:textId="4F4F232A" w:rsidR="007F4B5D" w:rsidRDefault="007F4B5D" w:rsidP="007F4B5D">
      <w:pPr>
        <w:widowControl w:val="0"/>
        <w:spacing w:line="240" w:lineRule="auto"/>
        <w:jc w:val="center"/>
        <w:rPr>
          <w:rFonts w:asciiTheme="minorBidi" w:hAnsiTheme="minorBidi" w:cstheme="minorBidi"/>
          <w:b/>
          <w:bCs/>
          <w:sz w:val="24"/>
          <w:szCs w:val="24"/>
          <w:shd w:val="clear" w:color="auto" w:fill="FFFFFF"/>
        </w:rPr>
      </w:pPr>
    </w:p>
    <w:p w14:paraId="2A04E8E9" w14:textId="72B77FE1" w:rsidR="007C0034" w:rsidRPr="007C0034" w:rsidRDefault="007C0034" w:rsidP="007C0034">
      <w:pPr>
        <w:spacing w:line="240" w:lineRule="auto"/>
        <w:jc w:val="center"/>
        <w:rPr>
          <w:rFonts w:asciiTheme="minorBidi" w:hAnsiTheme="minorBidi" w:cstheme="minorBidi"/>
          <w:caps/>
          <w:sz w:val="24"/>
          <w:szCs w:val="24"/>
          <w:lang w:val="en-GB"/>
        </w:rPr>
      </w:pPr>
      <w:r w:rsidRPr="00EE3412">
        <w:rPr>
          <w:rFonts w:asciiTheme="minorBidi" w:hAnsiTheme="minorBidi" w:cstheme="minorBidi"/>
          <w:caps/>
          <w:sz w:val="24"/>
          <w:szCs w:val="24"/>
          <w:lang w:val="en-GB"/>
        </w:rPr>
        <w:t>*********************************************************</w:t>
      </w:r>
    </w:p>
    <w:p w14:paraId="4B4DD853" w14:textId="19F0CBCE" w:rsidR="007F4B5D" w:rsidRDefault="007C0034" w:rsidP="007F4B5D">
      <w:pPr>
        <w:widowControl w:val="0"/>
        <w:spacing w:line="240" w:lineRule="auto"/>
        <w:jc w:val="center"/>
        <w:rPr>
          <w:rFonts w:asciiTheme="minorBidi" w:hAnsiTheme="minorBidi" w:cstheme="minorBidi"/>
          <w:b/>
          <w:bCs/>
          <w:sz w:val="24"/>
          <w:szCs w:val="24"/>
          <w:shd w:val="clear" w:color="auto" w:fill="FFFFFF"/>
        </w:rPr>
      </w:pPr>
      <w:r w:rsidRPr="007C0034">
        <w:rPr>
          <w:rFonts w:asciiTheme="minorBidi" w:hAnsiTheme="minorBidi" w:cstheme="minorBidi"/>
          <w:b/>
          <w:bCs/>
          <w:sz w:val="24"/>
          <w:szCs w:val="24"/>
          <w:shd w:val="clear" w:color="auto" w:fill="FFFFFF"/>
        </w:rPr>
        <w:t xml:space="preserve">Dedicated in memory of Myriam bat </w:t>
      </w:r>
      <w:proofErr w:type="spellStart"/>
      <w:r w:rsidRPr="007C0034">
        <w:rPr>
          <w:rFonts w:asciiTheme="minorBidi" w:hAnsiTheme="minorBidi" w:cstheme="minorBidi"/>
          <w:b/>
          <w:bCs/>
          <w:sz w:val="24"/>
          <w:szCs w:val="24"/>
          <w:shd w:val="clear" w:color="auto" w:fill="FFFFFF"/>
        </w:rPr>
        <w:t>Yitele</w:t>
      </w:r>
      <w:proofErr w:type="spellEnd"/>
      <w:r w:rsidRPr="007C0034">
        <w:rPr>
          <w:rFonts w:asciiTheme="minorBidi" w:hAnsiTheme="minorBidi" w:cstheme="minorBidi"/>
          <w:b/>
          <w:bCs/>
          <w:sz w:val="24"/>
          <w:szCs w:val="24"/>
          <w:shd w:val="clear" w:color="auto" w:fill="FFFFFF"/>
        </w:rPr>
        <w:t xml:space="preserve"> </w:t>
      </w:r>
      <w:proofErr w:type="spellStart"/>
      <w:r w:rsidRPr="007C0034">
        <w:rPr>
          <w:rFonts w:asciiTheme="minorBidi" w:hAnsiTheme="minorBidi" w:cstheme="minorBidi"/>
          <w:b/>
          <w:bCs/>
          <w:sz w:val="24"/>
          <w:szCs w:val="24"/>
          <w:shd w:val="clear" w:color="auto" w:fill="FFFFFF"/>
        </w:rPr>
        <w:t>z”l</w:t>
      </w:r>
      <w:proofErr w:type="spellEnd"/>
      <w:r w:rsidRPr="007C0034">
        <w:rPr>
          <w:rFonts w:asciiTheme="minorBidi" w:hAnsiTheme="minorBidi" w:cstheme="minorBidi"/>
          <w:b/>
          <w:bCs/>
          <w:sz w:val="24"/>
          <w:szCs w:val="24"/>
          <w:shd w:val="clear" w:color="auto" w:fill="FFFFFF"/>
        </w:rPr>
        <w:t xml:space="preserve"> </w:t>
      </w:r>
      <w:r>
        <w:rPr>
          <w:rFonts w:asciiTheme="minorBidi" w:hAnsiTheme="minorBidi" w:cstheme="minorBidi"/>
          <w:b/>
          <w:bCs/>
          <w:sz w:val="24"/>
          <w:szCs w:val="24"/>
          <w:shd w:val="clear" w:color="auto" w:fill="FFFFFF"/>
        </w:rPr>
        <w:br/>
      </w:r>
      <w:r w:rsidRPr="007C0034">
        <w:rPr>
          <w:rFonts w:asciiTheme="minorBidi" w:hAnsiTheme="minorBidi" w:cstheme="minorBidi"/>
          <w:b/>
          <w:bCs/>
          <w:sz w:val="24"/>
          <w:szCs w:val="24"/>
          <w:shd w:val="clear" w:color="auto" w:fill="FFFFFF"/>
        </w:rPr>
        <w:t xml:space="preserve">whose yahrzeit is Rosh Chodesh Av, by family </w:t>
      </w:r>
      <w:proofErr w:type="spellStart"/>
      <w:r w:rsidRPr="007C0034">
        <w:rPr>
          <w:rFonts w:asciiTheme="minorBidi" w:hAnsiTheme="minorBidi" w:cstheme="minorBidi"/>
          <w:b/>
          <w:bCs/>
          <w:sz w:val="24"/>
          <w:szCs w:val="24"/>
          <w:shd w:val="clear" w:color="auto" w:fill="FFFFFF"/>
        </w:rPr>
        <w:t>Rueff</w:t>
      </w:r>
      <w:proofErr w:type="spellEnd"/>
    </w:p>
    <w:p w14:paraId="74025457" w14:textId="77777777" w:rsidR="007C0034" w:rsidRPr="00EE3412" w:rsidRDefault="007C0034" w:rsidP="007C0034">
      <w:pPr>
        <w:spacing w:line="240" w:lineRule="auto"/>
        <w:jc w:val="center"/>
        <w:rPr>
          <w:rFonts w:asciiTheme="minorBidi" w:hAnsiTheme="minorBidi" w:cstheme="minorBidi"/>
          <w:caps/>
          <w:sz w:val="24"/>
          <w:szCs w:val="24"/>
          <w:lang w:val="en-GB"/>
        </w:rPr>
      </w:pPr>
      <w:r w:rsidRPr="00EE3412">
        <w:rPr>
          <w:rFonts w:asciiTheme="minorBidi" w:hAnsiTheme="minorBidi" w:cstheme="minorBidi"/>
          <w:caps/>
          <w:sz w:val="24"/>
          <w:szCs w:val="24"/>
          <w:lang w:val="en-GB"/>
        </w:rPr>
        <w:t>*********************************************************</w:t>
      </w:r>
    </w:p>
    <w:p w14:paraId="3255A03B" w14:textId="77777777" w:rsidR="007C0034" w:rsidRDefault="007C0034" w:rsidP="007F4B5D">
      <w:pPr>
        <w:widowControl w:val="0"/>
        <w:spacing w:line="240" w:lineRule="auto"/>
        <w:jc w:val="center"/>
        <w:rPr>
          <w:rFonts w:asciiTheme="minorBidi" w:hAnsiTheme="minorBidi" w:cstheme="minorBidi"/>
          <w:b/>
          <w:bCs/>
          <w:sz w:val="24"/>
          <w:szCs w:val="24"/>
          <w:shd w:val="clear" w:color="auto" w:fill="FFFFFF"/>
        </w:rPr>
      </w:pPr>
    </w:p>
    <w:p w14:paraId="0470BAE1" w14:textId="7534D25B" w:rsidR="007F4B5D" w:rsidRDefault="007F4B5D" w:rsidP="007F4B5D">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MATOT</w:t>
      </w:r>
      <w:r w:rsidR="00171A9F">
        <w:rPr>
          <w:rFonts w:asciiTheme="minorBidi" w:hAnsiTheme="minorBidi" w:cstheme="minorBidi" w:hint="cs"/>
          <w:b/>
          <w:bCs/>
          <w:sz w:val="24"/>
          <w:szCs w:val="24"/>
          <w:shd w:val="clear" w:color="auto" w:fill="FFFFFF"/>
          <w:rtl/>
        </w:rPr>
        <w:t>-</w:t>
      </w:r>
      <w:r w:rsidR="00171A9F">
        <w:rPr>
          <w:rFonts w:asciiTheme="minorBidi" w:hAnsiTheme="minorBidi" w:cstheme="minorBidi"/>
          <w:b/>
          <w:bCs/>
          <w:sz w:val="24"/>
          <w:szCs w:val="24"/>
          <w:shd w:val="clear" w:color="auto" w:fill="FFFFFF"/>
        </w:rPr>
        <w:t>MASEI</w:t>
      </w:r>
    </w:p>
    <w:p w14:paraId="0648858B" w14:textId="0628B974" w:rsidR="00A77AC0" w:rsidRDefault="00D5046D" w:rsidP="007F4B5D">
      <w:pPr>
        <w:spacing w:line="240" w:lineRule="auto"/>
        <w:jc w:val="center"/>
        <w:rPr>
          <w:rFonts w:asciiTheme="minorBidi" w:hAnsiTheme="minorBidi" w:cstheme="minorBidi"/>
          <w:b/>
          <w:bCs/>
          <w:caps/>
          <w:sz w:val="24"/>
          <w:szCs w:val="24"/>
        </w:rPr>
      </w:pPr>
      <w:r w:rsidRPr="007F4B5D">
        <w:rPr>
          <w:rFonts w:asciiTheme="minorBidi" w:hAnsiTheme="minorBidi" w:cstheme="minorBidi"/>
          <w:b/>
          <w:bCs/>
          <w:caps/>
          <w:sz w:val="24"/>
          <w:szCs w:val="24"/>
        </w:rPr>
        <w:t>"</w:t>
      </w:r>
      <w:r w:rsidRPr="00A530D7">
        <w:rPr>
          <w:rFonts w:asciiTheme="minorBidi" w:hAnsiTheme="minorBidi" w:cstheme="minorBidi"/>
          <w:b/>
          <w:bCs/>
          <w:sz w:val="24"/>
          <w:szCs w:val="24"/>
        </w:rPr>
        <w:t xml:space="preserve">Bring </w:t>
      </w:r>
      <w:r w:rsidR="00A530D7">
        <w:rPr>
          <w:rFonts w:asciiTheme="minorBidi" w:hAnsiTheme="minorBidi" w:cstheme="minorBidi"/>
          <w:b/>
          <w:bCs/>
          <w:sz w:val="24"/>
          <w:szCs w:val="24"/>
        </w:rPr>
        <w:t>u</w:t>
      </w:r>
      <w:r w:rsidRPr="00A530D7">
        <w:rPr>
          <w:rFonts w:asciiTheme="minorBidi" w:hAnsiTheme="minorBidi" w:cstheme="minorBidi"/>
          <w:b/>
          <w:bCs/>
          <w:sz w:val="24"/>
          <w:szCs w:val="24"/>
        </w:rPr>
        <w:t xml:space="preserve">s </w:t>
      </w:r>
      <w:r w:rsidR="00A530D7">
        <w:rPr>
          <w:rFonts w:asciiTheme="minorBidi" w:hAnsiTheme="minorBidi" w:cstheme="minorBidi"/>
          <w:b/>
          <w:bCs/>
          <w:sz w:val="24"/>
          <w:szCs w:val="24"/>
        </w:rPr>
        <w:t>n</w:t>
      </w:r>
      <w:r w:rsidRPr="00A530D7">
        <w:rPr>
          <w:rFonts w:asciiTheme="minorBidi" w:hAnsiTheme="minorBidi" w:cstheme="minorBidi"/>
          <w:b/>
          <w:bCs/>
          <w:sz w:val="24"/>
          <w:szCs w:val="24"/>
        </w:rPr>
        <w:t xml:space="preserve">ot </w:t>
      </w:r>
      <w:r w:rsidR="00A530D7">
        <w:rPr>
          <w:rFonts w:asciiTheme="minorBidi" w:hAnsiTheme="minorBidi" w:cstheme="minorBidi"/>
          <w:b/>
          <w:bCs/>
          <w:sz w:val="24"/>
          <w:szCs w:val="24"/>
        </w:rPr>
        <w:t>o</w:t>
      </w:r>
      <w:r w:rsidRPr="00A530D7">
        <w:rPr>
          <w:rFonts w:asciiTheme="minorBidi" w:hAnsiTheme="minorBidi" w:cstheme="minorBidi"/>
          <w:b/>
          <w:bCs/>
          <w:sz w:val="24"/>
          <w:szCs w:val="24"/>
        </w:rPr>
        <w:t xml:space="preserve">ver the </w:t>
      </w:r>
      <w:r w:rsidR="00A530D7">
        <w:rPr>
          <w:rFonts w:asciiTheme="minorBidi" w:hAnsiTheme="minorBidi" w:cstheme="minorBidi"/>
          <w:b/>
          <w:bCs/>
          <w:sz w:val="24"/>
          <w:szCs w:val="24"/>
        </w:rPr>
        <w:t>J</w:t>
      </w:r>
      <w:r w:rsidRPr="00A530D7">
        <w:rPr>
          <w:rFonts w:asciiTheme="minorBidi" w:hAnsiTheme="minorBidi" w:cstheme="minorBidi"/>
          <w:b/>
          <w:bCs/>
          <w:sz w:val="24"/>
          <w:szCs w:val="24"/>
        </w:rPr>
        <w:t>ordan</w:t>
      </w:r>
      <w:r w:rsidRPr="007F4B5D">
        <w:rPr>
          <w:rFonts w:asciiTheme="minorBidi" w:hAnsiTheme="minorBidi" w:cstheme="minorBidi"/>
          <w:b/>
          <w:bCs/>
          <w:caps/>
          <w:sz w:val="24"/>
          <w:szCs w:val="24"/>
        </w:rPr>
        <w:t>"</w:t>
      </w:r>
    </w:p>
    <w:p w14:paraId="2A96EA7D" w14:textId="77777777" w:rsidR="007F4B5D" w:rsidRPr="007F4B5D" w:rsidRDefault="007F4B5D" w:rsidP="007F4B5D">
      <w:pPr>
        <w:spacing w:line="240" w:lineRule="auto"/>
        <w:jc w:val="center"/>
        <w:rPr>
          <w:rFonts w:asciiTheme="minorBidi" w:hAnsiTheme="minorBidi" w:cstheme="minorBidi"/>
          <w:b/>
          <w:bCs/>
          <w:caps/>
          <w:sz w:val="24"/>
          <w:szCs w:val="24"/>
        </w:rPr>
      </w:pPr>
    </w:p>
    <w:p w14:paraId="2737BB5A" w14:textId="77777777" w:rsidR="00861313" w:rsidRPr="00EE3412" w:rsidRDefault="00861313" w:rsidP="007F4B5D">
      <w:pPr>
        <w:spacing w:line="240" w:lineRule="auto"/>
        <w:rPr>
          <w:rFonts w:asciiTheme="minorBidi" w:hAnsiTheme="minorBidi" w:cstheme="minorBidi"/>
          <w:sz w:val="24"/>
          <w:szCs w:val="24"/>
        </w:rPr>
      </w:pPr>
    </w:p>
    <w:p w14:paraId="201B2F5C" w14:textId="66B11B61" w:rsidR="00D5046D" w:rsidRPr="00EE3412" w:rsidRDefault="00D5046D" w:rsidP="007F4B5D">
      <w:pPr>
        <w:pStyle w:val="Heading3"/>
        <w:spacing w:line="240" w:lineRule="auto"/>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I. </w:t>
      </w:r>
      <w:r w:rsidR="001A7BEB">
        <w:rPr>
          <w:rFonts w:asciiTheme="minorBidi" w:hAnsiTheme="minorBidi" w:cstheme="minorBidi"/>
          <w:caps w:val="0"/>
          <w:sz w:val="24"/>
          <w:szCs w:val="24"/>
          <w:shd w:val="clear" w:color="auto" w:fill="FFFFFF"/>
        </w:rPr>
        <w:t>Halakhic</w:t>
      </w:r>
      <w:r w:rsidR="001A7BEB" w:rsidRPr="00EE3412">
        <w:rPr>
          <w:rFonts w:asciiTheme="minorBidi" w:hAnsiTheme="minorBidi" w:cstheme="minorBidi"/>
          <w:caps w:val="0"/>
          <w:sz w:val="24"/>
          <w:szCs w:val="24"/>
          <w:shd w:val="clear" w:color="auto" w:fill="FFFFFF"/>
        </w:rPr>
        <w:t xml:space="preserve"> Details in </w:t>
      </w:r>
      <w:r w:rsidR="00403AD6">
        <w:rPr>
          <w:rFonts w:asciiTheme="minorBidi" w:hAnsiTheme="minorBidi" w:cstheme="minorBidi"/>
          <w:caps w:val="0"/>
          <w:sz w:val="24"/>
          <w:szCs w:val="24"/>
          <w:shd w:val="clear" w:color="auto" w:fill="FFFFFF"/>
        </w:rPr>
        <w:t>Interpreting</w:t>
      </w:r>
      <w:r w:rsidR="001A7BEB" w:rsidRPr="00EE3412">
        <w:rPr>
          <w:rFonts w:asciiTheme="minorBidi" w:hAnsiTheme="minorBidi" w:cstheme="minorBidi"/>
          <w:caps w:val="0"/>
          <w:sz w:val="24"/>
          <w:szCs w:val="24"/>
          <w:shd w:val="clear" w:color="auto" w:fill="FFFFFF"/>
        </w:rPr>
        <w:t xml:space="preserve"> </w:t>
      </w:r>
      <w:r w:rsidR="00403AD6">
        <w:rPr>
          <w:rFonts w:asciiTheme="minorBidi" w:hAnsiTheme="minorBidi" w:cstheme="minorBidi"/>
          <w:caps w:val="0"/>
          <w:sz w:val="24"/>
          <w:szCs w:val="24"/>
          <w:shd w:val="clear" w:color="auto" w:fill="FFFFFF"/>
        </w:rPr>
        <w:t>Narrative Sections of the</w:t>
      </w:r>
      <w:r w:rsidR="001A7BEB" w:rsidRPr="00EE3412">
        <w:rPr>
          <w:rFonts w:asciiTheme="minorBidi" w:hAnsiTheme="minorBidi" w:cstheme="minorBidi"/>
          <w:caps w:val="0"/>
          <w:sz w:val="24"/>
          <w:szCs w:val="24"/>
          <w:shd w:val="clear" w:color="auto" w:fill="FFFFFF"/>
        </w:rPr>
        <w:t xml:space="preserve"> Torah</w:t>
      </w:r>
    </w:p>
    <w:p w14:paraId="4DF490B9" w14:textId="77777777" w:rsidR="00D5046D" w:rsidRPr="00EE3412" w:rsidRDefault="00D5046D" w:rsidP="007F4B5D">
      <w:pPr>
        <w:spacing w:line="240" w:lineRule="auto"/>
        <w:ind w:firstLine="720"/>
        <w:rPr>
          <w:rFonts w:asciiTheme="minorBidi" w:hAnsiTheme="minorBidi" w:cstheme="minorBidi"/>
          <w:sz w:val="24"/>
          <w:szCs w:val="24"/>
          <w:shd w:val="clear" w:color="auto" w:fill="FFFFFF"/>
        </w:rPr>
      </w:pPr>
    </w:p>
    <w:p w14:paraId="3A60DACE" w14:textId="0C3BF4BC" w:rsidR="004B7E4A" w:rsidRPr="00EE3412" w:rsidRDefault="004B7E4A"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The relationship between the </w:t>
      </w:r>
      <w:r w:rsidR="00D5046D" w:rsidRPr="00EE3412">
        <w:rPr>
          <w:rFonts w:asciiTheme="minorBidi" w:hAnsiTheme="minorBidi" w:cstheme="minorBidi"/>
          <w:sz w:val="24"/>
          <w:szCs w:val="24"/>
          <w:shd w:val="clear" w:color="auto" w:fill="FFFFFF"/>
        </w:rPr>
        <w:t xml:space="preserve">Written Law and the Oral Law has raised questions and debates from the earliest times. Whereas the Written Law is often formulated in a narrative form that "ignores," as it were, weighty </w:t>
      </w:r>
      <w:r w:rsidR="00AB7F75">
        <w:rPr>
          <w:rFonts w:asciiTheme="minorBidi" w:hAnsiTheme="minorBidi" w:cstheme="minorBidi"/>
          <w:sz w:val="24"/>
          <w:szCs w:val="24"/>
          <w:shd w:val="clear" w:color="auto" w:fill="FFFFFF"/>
        </w:rPr>
        <w:t>h</w:t>
      </w:r>
      <w:r w:rsidR="00AB7F75" w:rsidRPr="00EE3412">
        <w:rPr>
          <w:rFonts w:asciiTheme="minorBidi" w:hAnsiTheme="minorBidi" w:cstheme="minorBidi"/>
          <w:sz w:val="24"/>
          <w:szCs w:val="24"/>
          <w:shd w:val="clear" w:color="auto" w:fill="FFFFFF"/>
        </w:rPr>
        <w:t xml:space="preserve">alakhic </w:t>
      </w:r>
      <w:r w:rsidR="00D5046D" w:rsidRPr="00EE3412">
        <w:rPr>
          <w:rFonts w:asciiTheme="minorBidi" w:hAnsiTheme="minorBidi" w:cstheme="minorBidi"/>
          <w:sz w:val="24"/>
          <w:szCs w:val="24"/>
          <w:shd w:val="clear" w:color="auto" w:fill="FFFFFF"/>
        </w:rPr>
        <w:t xml:space="preserve">issues, the Oral Law </w:t>
      </w:r>
      <w:r w:rsidR="00EE3412">
        <w:rPr>
          <w:rFonts w:asciiTheme="minorBidi" w:hAnsiTheme="minorBidi" w:cstheme="minorBidi"/>
          <w:sz w:val="24"/>
          <w:szCs w:val="24"/>
          <w:shd w:val="clear" w:color="auto" w:fill="FFFFFF"/>
        </w:rPr>
        <w:t xml:space="preserve">delves into </w:t>
      </w:r>
      <w:r w:rsidR="00D5046D" w:rsidRPr="00EE3412">
        <w:rPr>
          <w:rFonts w:asciiTheme="minorBidi" w:hAnsiTheme="minorBidi" w:cstheme="minorBidi"/>
          <w:sz w:val="24"/>
          <w:szCs w:val="24"/>
          <w:shd w:val="clear" w:color="auto" w:fill="FFFFFF"/>
        </w:rPr>
        <w:t>the finest details of every</w:t>
      </w:r>
      <w:r w:rsidR="004F0FDE">
        <w:rPr>
          <w:rFonts w:asciiTheme="minorBidi" w:hAnsiTheme="minorBidi" w:cstheme="minorBidi"/>
          <w:sz w:val="24"/>
          <w:szCs w:val="24"/>
          <w:shd w:val="clear" w:color="auto" w:fill="FFFFFF"/>
        </w:rPr>
        <w:t>thing</w:t>
      </w:r>
      <w:r w:rsidR="00D5046D" w:rsidRPr="00EE3412">
        <w:rPr>
          <w:rFonts w:asciiTheme="minorBidi" w:hAnsiTheme="minorBidi" w:cstheme="minorBidi"/>
          <w:sz w:val="24"/>
          <w:szCs w:val="24"/>
          <w:shd w:val="clear" w:color="auto" w:fill="FFFFFF"/>
        </w:rPr>
        <w:t xml:space="preserve"> a person</w:t>
      </w:r>
      <w:r w:rsidR="004F0FDE">
        <w:rPr>
          <w:rFonts w:asciiTheme="minorBidi" w:hAnsiTheme="minorBidi" w:cstheme="minorBidi"/>
          <w:sz w:val="24"/>
          <w:szCs w:val="24"/>
          <w:shd w:val="clear" w:color="auto" w:fill="FFFFFF"/>
        </w:rPr>
        <w:t xml:space="preserve"> does</w:t>
      </w:r>
      <w:r w:rsidR="00D5046D" w:rsidRPr="00EE3412">
        <w:rPr>
          <w:rFonts w:asciiTheme="minorBidi" w:hAnsiTheme="minorBidi" w:cstheme="minorBidi"/>
          <w:sz w:val="24"/>
          <w:szCs w:val="24"/>
          <w:shd w:val="clear" w:color="auto" w:fill="FFFFFF"/>
        </w:rPr>
        <w:t>.</w:t>
      </w:r>
    </w:p>
    <w:p w14:paraId="30B6E342" w14:textId="77777777" w:rsidR="00D5046D" w:rsidRPr="00EE3412" w:rsidRDefault="00D5046D" w:rsidP="007F4B5D">
      <w:pPr>
        <w:spacing w:line="240" w:lineRule="auto"/>
        <w:ind w:firstLine="720"/>
        <w:rPr>
          <w:rFonts w:asciiTheme="minorBidi" w:hAnsiTheme="minorBidi" w:cstheme="minorBidi"/>
          <w:sz w:val="24"/>
          <w:szCs w:val="24"/>
          <w:shd w:val="clear" w:color="auto" w:fill="FFFFFF"/>
        </w:rPr>
      </w:pPr>
    </w:p>
    <w:p w14:paraId="73392D52" w14:textId="3E0A8980" w:rsidR="004B7E4A" w:rsidRPr="00EE3412" w:rsidRDefault="004B7E4A"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Sometimes the </w:t>
      </w:r>
      <w:r w:rsidR="00D5046D" w:rsidRPr="00EE3412">
        <w:rPr>
          <w:rFonts w:asciiTheme="minorBidi" w:hAnsiTheme="minorBidi" w:cstheme="minorBidi"/>
          <w:sz w:val="24"/>
          <w:szCs w:val="24"/>
          <w:shd w:val="clear" w:color="auto" w:fill="FFFFFF"/>
        </w:rPr>
        <w:t xml:space="preserve">absence of </w:t>
      </w:r>
      <w:r w:rsidR="00D3642A">
        <w:rPr>
          <w:rFonts w:asciiTheme="minorBidi" w:hAnsiTheme="minorBidi" w:cstheme="minorBidi"/>
          <w:sz w:val="24"/>
          <w:szCs w:val="24"/>
          <w:shd w:val="clear" w:color="auto" w:fill="FFFFFF"/>
        </w:rPr>
        <w:t>h</w:t>
      </w:r>
      <w:r w:rsidR="00D3642A" w:rsidRPr="00EE3412">
        <w:rPr>
          <w:rFonts w:asciiTheme="minorBidi" w:hAnsiTheme="minorBidi" w:cstheme="minorBidi"/>
          <w:sz w:val="24"/>
          <w:szCs w:val="24"/>
          <w:shd w:val="clear" w:color="auto" w:fill="FFFFFF"/>
        </w:rPr>
        <w:t xml:space="preserve">alakhic </w:t>
      </w:r>
      <w:r w:rsidR="00D5046D" w:rsidRPr="00EE3412">
        <w:rPr>
          <w:rFonts w:asciiTheme="minorBidi" w:hAnsiTheme="minorBidi" w:cstheme="minorBidi"/>
          <w:sz w:val="24"/>
          <w:szCs w:val="24"/>
          <w:shd w:val="clear" w:color="auto" w:fill="FFFFFF"/>
        </w:rPr>
        <w:t xml:space="preserve">discussion in </w:t>
      </w:r>
      <w:r w:rsidR="004F0FDE">
        <w:rPr>
          <w:rFonts w:asciiTheme="minorBidi" w:hAnsiTheme="minorBidi" w:cstheme="minorBidi"/>
          <w:sz w:val="24"/>
          <w:szCs w:val="24"/>
          <w:shd w:val="clear" w:color="auto" w:fill="FFFFFF"/>
        </w:rPr>
        <w:t>a</w:t>
      </w:r>
      <w:r w:rsidR="004F0FDE" w:rsidRPr="00EE3412">
        <w:rPr>
          <w:rFonts w:asciiTheme="minorBidi" w:hAnsiTheme="minorBidi" w:cstheme="minorBidi"/>
          <w:sz w:val="24"/>
          <w:szCs w:val="24"/>
          <w:shd w:val="clear" w:color="auto" w:fill="FFFFFF"/>
        </w:rPr>
        <w:t xml:space="preserve"> </w:t>
      </w:r>
      <w:r w:rsidR="00D5046D" w:rsidRPr="00EE3412">
        <w:rPr>
          <w:rFonts w:asciiTheme="minorBidi" w:hAnsiTheme="minorBidi" w:cstheme="minorBidi"/>
          <w:sz w:val="24"/>
          <w:szCs w:val="24"/>
          <w:shd w:val="clear" w:color="auto" w:fill="FFFFFF"/>
        </w:rPr>
        <w:t xml:space="preserve">Biblical account screams out </w:t>
      </w:r>
      <w:r w:rsidR="004F0FDE">
        <w:rPr>
          <w:rFonts w:asciiTheme="minorBidi" w:hAnsiTheme="minorBidi" w:cstheme="minorBidi"/>
          <w:sz w:val="24"/>
          <w:szCs w:val="24"/>
          <w:shd w:val="clear" w:color="auto" w:fill="FFFFFF"/>
        </w:rPr>
        <w:t>for explanation</w:t>
      </w:r>
      <w:r w:rsidR="00D5046D" w:rsidRPr="00EE3412">
        <w:rPr>
          <w:rFonts w:asciiTheme="minorBidi" w:hAnsiTheme="minorBidi" w:cstheme="minorBidi"/>
          <w:sz w:val="24"/>
          <w:szCs w:val="24"/>
          <w:shd w:val="clear" w:color="auto" w:fill="FFFFFF"/>
        </w:rPr>
        <w:t xml:space="preserve"> (e.g., in the story of Yaakov </w:t>
      </w:r>
      <w:r w:rsidR="00AD1E1F">
        <w:rPr>
          <w:rFonts w:asciiTheme="minorBidi" w:hAnsiTheme="minorBidi" w:cstheme="minorBidi"/>
          <w:sz w:val="24"/>
          <w:szCs w:val="24"/>
          <w:shd w:val="clear" w:color="auto" w:fill="FFFFFF"/>
        </w:rPr>
        <w:t>marrying</w:t>
      </w:r>
      <w:r w:rsidR="00D5046D" w:rsidRPr="00EE3412">
        <w:rPr>
          <w:rFonts w:asciiTheme="minorBidi" w:hAnsiTheme="minorBidi" w:cstheme="minorBidi"/>
          <w:sz w:val="24"/>
          <w:szCs w:val="24"/>
          <w:shd w:val="clear" w:color="auto" w:fill="FFFFFF"/>
        </w:rPr>
        <w:t xml:space="preserve"> two sisters), </w:t>
      </w:r>
      <w:r w:rsidRPr="00EE3412">
        <w:rPr>
          <w:rFonts w:asciiTheme="minorBidi" w:hAnsiTheme="minorBidi" w:cstheme="minorBidi"/>
          <w:sz w:val="24"/>
          <w:szCs w:val="24"/>
          <w:shd w:val="clear" w:color="auto" w:fill="FFFFFF"/>
        </w:rPr>
        <w:t xml:space="preserve">but sometimes the story is told in a natural and understandable way even without </w:t>
      </w:r>
      <w:r w:rsidR="00D5046D" w:rsidRPr="00EE3412">
        <w:rPr>
          <w:rFonts w:asciiTheme="minorBidi" w:hAnsiTheme="minorBidi" w:cstheme="minorBidi"/>
          <w:sz w:val="24"/>
          <w:szCs w:val="24"/>
          <w:shd w:val="clear" w:color="auto" w:fill="FFFFFF"/>
        </w:rPr>
        <w:t>these details.</w:t>
      </w:r>
    </w:p>
    <w:p w14:paraId="738C9487" w14:textId="77777777" w:rsidR="00D5046D" w:rsidRPr="00EE3412" w:rsidRDefault="00D5046D" w:rsidP="007F4B5D">
      <w:pPr>
        <w:spacing w:line="240" w:lineRule="auto"/>
        <w:ind w:firstLine="720"/>
        <w:rPr>
          <w:rFonts w:asciiTheme="minorBidi" w:hAnsiTheme="minorBidi" w:cstheme="minorBidi"/>
          <w:sz w:val="24"/>
          <w:szCs w:val="24"/>
          <w:shd w:val="clear" w:color="auto" w:fill="FFFFFF"/>
        </w:rPr>
      </w:pPr>
    </w:p>
    <w:p w14:paraId="732AF50D" w14:textId="34146EA4" w:rsidR="004B7E4A" w:rsidRDefault="00EE3412" w:rsidP="007F4B5D">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There are, however, </w:t>
      </w:r>
      <w:r w:rsidR="004B7E4A" w:rsidRPr="00EE3412">
        <w:rPr>
          <w:rFonts w:asciiTheme="minorBidi" w:hAnsiTheme="minorBidi" w:cstheme="minorBidi"/>
          <w:sz w:val="24"/>
          <w:szCs w:val="24"/>
          <w:shd w:val="clear" w:color="auto" w:fill="FFFFFF"/>
        </w:rPr>
        <w:t>many commentators</w:t>
      </w:r>
      <w:r w:rsidR="004F0FDE" w:rsidRPr="00EE3412">
        <w:rPr>
          <w:rFonts w:asciiTheme="minorBidi" w:hAnsiTheme="minorBidi" w:cstheme="minorBidi"/>
          <w:sz w:val="24"/>
          <w:szCs w:val="24"/>
          <w:shd w:val="clear" w:color="auto" w:fill="FFFFFF"/>
        </w:rPr>
        <w:t xml:space="preserve">, </w:t>
      </w:r>
      <w:r w:rsidR="004F0FDE">
        <w:rPr>
          <w:rFonts w:asciiTheme="minorBidi" w:hAnsiTheme="minorBidi" w:cstheme="minorBidi"/>
          <w:sz w:val="24"/>
          <w:szCs w:val="24"/>
          <w:shd w:val="clear" w:color="auto" w:fill="FFFFFF"/>
        </w:rPr>
        <w:t>such as</w:t>
      </w:r>
      <w:r w:rsidR="004F0FDE" w:rsidRPr="00EE3412">
        <w:rPr>
          <w:rFonts w:asciiTheme="minorBidi" w:hAnsiTheme="minorBidi" w:cstheme="minorBidi"/>
          <w:sz w:val="24"/>
          <w:szCs w:val="24"/>
          <w:shd w:val="clear" w:color="auto" w:fill="FFFFFF"/>
        </w:rPr>
        <w:t xml:space="preserve"> the </w:t>
      </w:r>
      <w:proofErr w:type="spellStart"/>
      <w:r w:rsidR="004F0FDE" w:rsidRPr="00EE3412">
        <w:rPr>
          <w:rFonts w:asciiTheme="minorBidi" w:hAnsiTheme="minorBidi" w:cstheme="minorBidi"/>
          <w:i/>
          <w:iCs/>
          <w:sz w:val="24"/>
          <w:szCs w:val="24"/>
          <w:shd w:val="clear" w:color="auto" w:fill="FFFFFF"/>
        </w:rPr>
        <w:t>Kelei</w:t>
      </w:r>
      <w:proofErr w:type="spellEnd"/>
      <w:r w:rsidR="004F0FDE" w:rsidRPr="00EE3412">
        <w:rPr>
          <w:rFonts w:asciiTheme="minorBidi" w:hAnsiTheme="minorBidi" w:cstheme="minorBidi"/>
          <w:i/>
          <w:iCs/>
          <w:sz w:val="24"/>
          <w:szCs w:val="24"/>
          <w:shd w:val="clear" w:color="auto" w:fill="FFFFFF"/>
        </w:rPr>
        <w:t xml:space="preserve"> </w:t>
      </w:r>
      <w:proofErr w:type="spellStart"/>
      <w:r w:rsidR="004F0FDE" w:rsidRPr="00EE3412">
        <w:rPr>
          <w:rFonts w:asciiTheme="minorBidi" w:hAnsiTheme="minorBidi" w:cstheme="minorBidi"/>
          <w:i/>
          <w:iCs/>
          <w:sz w:val="24"/>
          <w:szCs w:val="24"/>
          <w:shd w:val="clear" w:color="auto" w:fill="FFFFFF"/>
        </w:rPr>
        <w:t>Chemda</w:t>
      </w:r>
      <w:proofErr w:type="spellEnd"/>
      <w:r w:rsidR="004F0FDE" w:rsidRPr="00EE3412">
        <w:rPr>
          <w:rFonts w:asciiTheme="minorBidi" w:hAnsiTheme="minorBidi" w:cstheme="minorBidi"/>
          <w:i/>
          <w:iCs/>
          <w:sz w:val="24"/>
          <w:szCs w:val="24"/>
          <w:shd w:val="clear" w:color="auto" w:fill="FFFFFF"/>
        </w:rPr>
        <w:t xml:space="preserve"> </w:t>
      </w:r>
      <w:r w:rsidR="004F0FDE" w:rsidRPr="00EE3412">
        <w:rPr>
          <w:rFonts w:asciiTheme="minorBidi" w:hAnsiTheme="minorBidi" w:cstheme="minorBidi"/>
          <w:sz w:val="24"/>
          <w:szCs w:val="24"/>
          <w:shd w:val="clear" w:color="auto" w:fill="FFFFFF"/>
        </w:rPr>
        <w:t>and others</w:t>
      </w:r>
      <w:r w:rsidR="004F0FDE">
        <w:rPr>
          <w:rFonts w:asciiTheme="minorBidi" w:hAnsiTheme="minorBidi" w:cstheme="minorBidi"/>
          <w:sz w:val="24"/>
          <w:szCs w:val="24"/>
          <w:shd w:val="clear" w:color="auto" w:fill="FFFFFF"/>
        </w:rPr>
        <w:t>,</w:t>
      </w:r>
      <w:r w:rsidR="004B7E4A" w:rsidRPr="00EE3412">
        <w:rPr>
          <w:rFonts w:asciiTheme="minorBidi" w:hAnsiTheme="minorBidi" w:cstheme="minorBidi"/>
          <w:sz w:val="24"/>
          <w:szCs w:val="24"/>
          <w:shd w:val="clear" w:color="auto" w:fill="FFFFFF"/>
        </w:rPr>
        <w:t xml:space="preserve"> who </w:t>
      </w:r>
      <w:r w:rsidR="0004495F">
        <w:rPr>
          <w:rFonts w:asciiTheme="minorBidi" w:hAnsiTheme="minorBidi" w:cstheme="minorBidi"/>
          <w:sz w:val="24"/>
          <w:szCs w:val="24"/>
          <w:shd w:val="clear" w:color="auto" w:fill="FFFFFF"/>
        </w:rPr>
        <w:t xml:space="preserve">make </w:t>
      </w:r>
      <w:r>
        <w:rPr>
          <w:rFonts w:asciiTheme="minorBidi" w:hAnsiTheme="minorBidi" w:cstheme="minorBidi"/>
          <w:sz w:val="24"/>
          <w:szCs w:val="24"/>
          <w:shd w:val="clear" w:color="auto" w:fill="FFFFFF"/>
        </w:rPr>
        <w:t>great efforts</w:t>
      </w:r>
      <w:r w:rsidR="00745FA1" w:rsidRPr="00EE3412">
        <w:rPr>
          <w:rFonts w:asciiTheme="minorBidi" w:hAnsiTheme="minorBidi" w:cstheme="minorBidi"/>
          <w:sz w:val="24"/>
          <w:szCs w:val="24"/>
          <w:shd w:val="clear" w:color="auto" w:fill="FFFFFF"/>
        </w:rPr>
        <w:t xml:space="preserve"> to reconcile the </w:t>
      </w:r>
      <w:r>
        <w:rPr>
          <w:rFonts w:asciiTheme="minorBidi" w:hAnsiTheme="minorBidi" w:cstheme="minorBidi"/>
          <w:sz w:val="24"/>
          <w:szCs w:val="24"/>
          <w:shd w:val="clear" w:color="auto" w:fill="FFFFFF"/>
        </w:rPr>
        <w:t>plain</w:t>
      </w:r>
      <w:r w:rsidR="00745FA1" w:rsidRPr="00EE3412">
        <w:rPr>
          <w:rFonts w:asciiTheme="minorBidi" w:hAnsiTheme="minorBidi" w:cstheme="minorBidi"/>
          <w:sz w:val="24"/>
          <w:szCs w:val="24"/>
          <w:shd w:val="clear" w:color="auto" w:fill="FFFFFF"/>
        </w:rPr>
        <w:t xml:space="preserve"> meaning of the verses with the </w:t>
      </w:r>
      <w:r w:rsidR="00AD1E1F">
        <w:rPr>
          <w:rFonts w:asciiTheme="minorBidi" w:hAnsiTheme="minorBidi" w:cstheme="minorBidi"/>
          <w:sz w:val="24"/>
          <w:szCs w:val="24"/>
          <w:shd w:val="clear" w:color="auto" w:fill="FFFFFF"/>
        </w:rPr>
        <w:t>h</w:t>
      </w:r>
      <w:r w:rsidR="00AD1E1F" w:rsidRPr="00EE3412">
        <w:rPr>
          <w:rFonts w:asciiTheme="minorBidi" w:hAnsiTheme="minorBidi" w:cstheme="minorBidi"/>
          <w:sz w:val="24"/>
          <w:szCs w:val="24"/>
          <w:shd w:val="clear" w:color="auto" w:fill="FFFFFF"/>
        </w:rPr>
        <w:t xml:space="preserve">alakhic </w:t>
      </w:r>
      <w:r w:rsidR="00745FA1" w:rsidRPr="00EE3412">
        <w:rPr>
          <w:rFonts w:asciiTheme="minorBidi" w:hAnsiTheme="minorBidi" w:cstheme="minorBidi"/>
          <w:sz w:val="24"/>
          <w:szCs w:val="24"/>
          <w:shd w:val="clear" w:color="auto" w:fill="FFFFFF"/>
        </w:rPr>
        <w:t xml:space="preserve">details of the Oral Law. The </w:t>
      </w:r>
      <w:r w:rsidR="00745FA1"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00745FA1" w:rsidRPr="00EE3412">
        <w:rPr>
          <w:rFonts w:asciiTheme="minorBidi" w:hAnsiTheme="minorBidi" w:cstheme="minorBidi"/>
          <w:i/>
          <w:iCs/>
          <w:sz w:val="24"/>
          <w:szCs w:val="24"/>
          <w:shd w:val="clear" w:color="auto" w:fill="FFFFFF"/>
        </w:rPr>
        <w:t xml:space="preserve"> </w:t>
      </w:r>
      <w:r w:rsidR="0004495F">
        <w:rPr>
          <w:rFonts w:asciiTheme="minorBidi" w:hAnsiTheme="minorBidi" w:cstheme="minorBidi"/>
          <w:sz w:val="24"/>
          <w:szCs w:val="24"/>
          <w:shd w:val="clear" w:color="auto" w:fill="FFFFFF"/>
        </w:rPr>
        <w:t>also</w:t>
      </w:r>
      <w:r w:rsidR="00745FA1" w:rsidRPr="00EE3412">
        <w:rPr>
          <w:rFonts w:asciiTheme="minorBidi" w:hAnsiTheme="minorBidi" w:cstheme="minorBidi"/>
          <w:sz w:val="24"/>
          <w:szCs w:val="24"/>
          <w:shd w:val="clear" w:color="auto" w:fill="FFFFFF"/>
        </w:rPr>
        <w:t xml:space="preserve"> </w:t>
      </w:r>
      <w:r w:rsidR="0004495F">
        <w:rPr>
          <w:rFonts w:asciiTheme="minorBidi" w:hAnsiTheme="minorBidi" w:cstheme="minorBidi"/>
          <w:sz w:val="24"/>
          <w:szCs w:val="24"/>
          <w:shd w:val="clear" w:color="auto" w:fill="FFFFFF"/>
        </w:rPr>
        <w:t>takes</w:t>
      </w:r>
      <w:r w:rsidR="00745FA1" w:rsidRPr="00EE3412">
        <w:rPr>
          <w:rFonts w:asciiTheme="minorBidi" w:hAnsiTheme="minorBidi" w:cstheme="minorBidi"/>
          <w:sz w:val="24"/>
          <w:szCs w:val="24"/>
          <w:shd w:val="clear" w:color="auto" w:fill="FFFFFF"/>
        </w:rPr>
        <w:t xml:space="preserve"> this approach</w:t>
      </w:r>
      <w:r w:rsidR="0004495F">
        <w:rPr>
          <w:rFonts w:asciiTheme="minorBidi" w:hAnsiTheme="minorBidi" w:cstheme="minorBidi"/>
          <w:sz w:val="24"/>
          <w:szCs w:val="24"/>
          <w:shd w:val="clear" w:color="auto" w:fill="FFFFFF"/>
        </w:rPr>
        <w:t xml:space="preserve"> in many places</w:t>
      </w:r>
      <w:r w:rsidR="00252814">
        <w:rPr>
          <w:rFonts w:asciiTheme="minorBidi" w:hAnsiTheme="minorBidi" w:cstheme="minorBidi"/>
          <w:sz w:val="24"/>
          <w:szCs w:val="24"/>
          <w:shd w:val="clear" w:color="auto" w:fill="FFFFFF"/>
        </w:rPr>
        <w:t>, and</w:t>
      </w:r>
      <w:r w:rsidR="00252814" w:rsidRPr="00EE3412">
        <w:rPr>
          <w:rFonts w:asciiTheme="minorBidi" w:hAnsiTheme="minorBidi" w:cstheme="minorBidi"/>
          <w:sz w:val="24"/>
          <w:szCs w:val="24"/>
          <w:shd w:val="clear" w:color="auto" w:fill="FFFFFF"/>
        </w:rPr>
        <w:t xml:space="preserve"> </w:t>
      </w:r>
      <w:r w:rsidR="00745FA1" w:rsidRPr="00EE3412">
        <w:rPr>
          <w:rFonts w:asciiTheme="minorBidi" w:hAnsiTheme="minorBidi" w:cstheme="minorBidi"/>
          <w:i/>
          <w:iCs/>
          <w:sz w:val="24"/>
          <w:szCs w:val="24"/>
          <w:shd w:val="clear" w:color="auto" w:fill="FFFFFF"/>
        </w:rPr>
        <w:t>Parashat Matot</w:t>
      </w:r>
      <w:r w:rsidR="00745FA1" w:rsidRPr="00EE3412">
        <w:rPr>
          <w:rFonts w:asciiTheme="minorBidi" w:hAnsiTheme="minorBidi" w:cstheme="minorBidi"/>
          <w:sz w:val="24"/>
          <w:szCs w:val="24"/>
          <w:shd w:val="clear" w:color="auto" w:fill="FFFFFF"/>
        </w:rPr>
        <w:t xml:space="preserve"> </w:t>
      </w:r>
      <w:r w:rsidR="00252814">
        <w:rPr>
          <w:rFonts w:asciiTheme="minorBidi" w:hAnsiTheme="minorBidi" w:cstheme="minorBidi"/>
          <w:sz w:val="24"/>
          <w:szCs w:val="24"/>
          <w:shd w:val="clear" w:color="auto" w:fill="FFFFFF"/>
        </w:rPr>
        <w:t>provides</w:t>
      </w:r>
      <w:r w:rsidR="00745FA1" w:rsidRPr="00EE3412">
        <w:rPr>
          <w:rFonts w:asciiTheme="minorBidi" w:hAnsiTheme="minorBidi" w:cstheme="minorBidi"/>
          <w:sz w:val="24"/>
          <w:szCs w:val="24"/>
          <w:shd w:val="clear" w:color="auto" w:fill="FFFFFF"/>
        </w:rPr>
        <w:t xml:space="preserve"> a clear and beautiful </w:t>
      </w:r>
      <w:r w:rsidR="00252814">
        <w:rPr>
          <w:rFonts w:asciiTheme="minorBidi" w:hAnsiTheme="minorBidi" w:cstheme="minorBidi"/>
          <w:sz w:val="24"/>
          <w:szCs w:val="24"/>
          <w:shd w:val="clear" w:color="auto" w:fill="FFFFFF"/>
        </w:rPr>
        <w:t>example</w:t>
      </w:r>
      <w:r w:rsidR="00745FA1" w:rsidRPr="00EE3412">
        <w:rPr>
          <w:rFonts w:asciiTheme="minorBidi" w:hAnsiTheme="minorBidi" w:cstheme="minorBidi"/>
          <w:sz w:val="24"/>
          <w:szCs w:val="24"/>
          <w:shd w:val="clear" w:color="auto" w:fill="FFFFFF"/>
        </w:rPr>
        <w:t>.</w:t>
      </w:r>
    </w:p>
    <w:p w14:paraId="5207F739" w14:textId="77777777" w:rsidR="00EE3412" w:rsidRDefault="00EE3412" w:rsidP="007F4B5D">
      <w:pPr>
        <w:spacing w:line="240" w:lineRule="auto"/>
        <w:ind w:firstLine="720"/>
        <w:rPr>
          <w:rFonts w:asciiTheme="minorBidi" w:hAnsiTheme="minorBidi" w:cstheme="minorBidi"/>
          <w:sz w:val="24"/>
          <w:szCs w:val="24"/>
          <w:shd w:val="clear" w:color="auto" w:fill="FFFFFF"/>
        </w:rPr>
      </w:pPr>
    </w:p>
    <w:p w14:paraId="16A41728" w14:textId="70FDD88E" w:rsidR="00EE3412" w:rsidRPr="00EE3412" w:rsidRDefault="009D3117" w:rsidP="007F4B5D">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 children of Gad and Reuven appeal to Moshe with a request to remain on the east bank of the Jordan and not go with the rest of Israel to conquer the land. The </w:t>
      </w:r>
      <w:r w:rsidR="0004495F">
        <w:rPr>
          <w:rFonts w:asciiTheme="minorBidi" w:hAnsiTheme="minorBidi" w:cstheme="minorBidi"/>
          <w:sz w:val="24"/>
          <w:szCs w:val="24"/>
          <w:shd w:val="clear" w:color="auto" w:fill="FFFFFF"/>
        </w:rPr>
        <w:t>Torah’s description of</w:t>
      </w:r>
      <w:r>
        <w:rPr>
          <w:rFonts w:asciiTheme="minorBidi" w:hAnsiTheme="minorBidi" w:cstheme="minorBidi"/>
          <w:sz w:val="24"/>
          <w:szCs w:val="24"/>
          <w:shd w:val="clear" w:color="auto" w:fill="FFFFFF"/>
        </w:rPr>
        <w:t xml:space="preserve"> their request contain</w:t>
      </w:r>
      <w:r w:rsidR="0004495F">
        <w:rPr>
          <w:rFonts w:asciiTheme="minorBidi" w:hAnsiTheme="minorBidi" w:cstheme="minorBidi"/>
          <w:sz w:val="24"/>
          <w:szCs w:val="24"/>
          <w:shd w:val="clear" w:color="auto" w:fill="FFFFFF"/>
        </w:rPr>
        <w:t>s</w:t>
      </w:r>
      <w:r>
        <w:rPr>
          <w:rFonts w:asciiTheme="minorBidi" w:hAnsiTheme="minorBidi" w:cstheme="minorBidi"/>
          <w:sz w:val="24"/>
          <w:szCs w:val="24"/>
          <w:shd w:val="clear" w:color="auto" w:fill="FFFFFF"/>
        </w:rPr>
        <w:t xml:space="preserve"> certain interesting details: </w:t>
      </w:r>
    </w:p>
    <w:p w14:paraId="30191E04" w14:textId="77777777" w:rsidR="00745FA1" w:rsidRPr="00EE3412" w:rsidRDefault="00745FA1" w:rsidP="007F4B5D">
      <w:pPr>
        <w:spacing w:line="240" w:lineRule="auto"/>
        <w:ind w:firstLine="720"/>
        <w:rPr>
          <w:rFonts w:asciiTheme="minorBidi" w:hAnsiTheme="minorBidi" w:cstheme="minorBidi"/>
          <w:sz w:val="24"/>
          <w:szCs w:val="24"/>
          <w:shd w:val="clear" w:color="auto" w:fill="FFFFFF"/>
        </w:rPr>
      </w:pPr>
    </w:p>
    <w:p w14:paraId="4EA15A0A" w14:textId="33AB3BA8" w:rsidR="00745FA1" w:rsidRPr="00EE3412" w:rsidRDefault="004B7E4A" w:rsidP="007F4B5D">
      <w:pPr>
        <w:pStyle w:val="BlockText"/>
        <w:spacing w:line="240" w:lineRule="auto"/>
        <w:ind w:left="720"/>
        <w:rPr>
          <w:rFonts w:asciiTheme="minorBidi" w:hAnsiTheme="minorBidi" w:cstheme="minorBidi"/>
          <w:sz w:val="24"/>
          <w:szCs w:val="24"/>
        </w:rPr>
      </w:pPr>
      <w:r w:rsidRPr="00EE3412">
        <w:rPr>
          <w:rFonts w:asciiTheme="minorBidi" w:hAnsiTheme="minorBidi" w:cstheme="minorBidi"/>
          <w:sz w:val="24"/>
          <w:szCs w:val="24"/>
        </w:rPr>
        <w:t>Th</w:t>
      </w:r>
      <w:r w:rsidR="00745FA1" w:rsidRPr="00EE3412">
        <w:rPr>
          <w:rFonts w:asciiTheme="minorBidi" w:hAnsiTheme="minorBidi" w:cstheme="minorBidi"/>
          <w:sz w:val="24"/>
          <w:szCs w:val="24"/>
        </w:rPr>
        <w:t>e children</w:t>
      </w:r>
      <w:r w:rsidR="00C43EF6" w:rsidRPr="00EE3412">
        <w:rPr>
          <w:rFonts w:asciiTheme="minorBidi" w:hAnsiTheme="minorBidi" w:cstheme="minorBidi"/>
          <w:sz w:val="24"/>
          <w:szCs w:val="24"/>
        </w:rPr>
        <w:t xml:space="preserve"> of Gad and the children of Reuv</w:t>
      </w:r>
      <w:r w:rsidR="00745FA1" w:rsidRPr="00EE3412">
        <w:rPr>
          <w:rFonts w:asciiTheme="minorBidi" w:hAnsiTheme="minorBidi" w:cstheme="minorBidi"/>
          <w:sz w:val="24"/>
          <w:szCs w:val="24"/>
        </w:rPr>
        <w:t xml:space="preserve">en came and spoke </w:t>
      </w:r>
      <w:r w:rsidR="00C43EF6" w:rsidRPr="00EE3412">
        <w:rPr>
          <w:rFonts w:asciiTheme="minorBidi" w:hAnsiTheme="minorBidi" w:cstheme="minorBidi"/>
          <w:sz w:val="24"/>
          <w:szCs w:val="24"/>
        </w:rPr>
        <w:t xml:space="preserve">to Moshe, </w:t>
      </w:r>
      <w:r w:rsidR="00745FA1" w:rsidRPr="00EE3412">
        <w:rPr>
          <w:rFonts w:asciiTheme="minorBidi" w:hAnsiTheme="minorBidi" w:cstheme="minorBidi"/>
          <w:sz w:val="24"/>
          <w:szCs w:val="24"/>
        </w:rPr>
        <w:t>and t</w:t>
      </w:r>
      <w:r w:rsidR="00C43EF6" w:rsidRPr="00EE3412">
        <w:rPr>
          <w:rFonts w:asciiTheme="minorBidi" w:hAnsiTheme="minorBidi" w:cstheme="minorBidi"/>
          <w:sz w:val="24"/>
          <w:szCs w:val="24"/>
        </w:rPr>
        <w:t>o El</w:t>
      </w:r>
      <w:r w:rsidR="00745FA1" w:rsidRPr="00EE3412">
        <w:rPr>
          <w:rFonts w:asciiTheme="minorBidi" w:hAnsiTheme="minorBidi" w:cstheme="minorBidi"/>
          <w:sz w:val="24"/>
          <w:szCs w:val="24"/>
        </w:rPr>
        <w:t xml:space="preserve">azar the priest, and </w:t>
      </w:r>
      <w:r w:rsidR="00C43EF6" w:rsidRPr="00EE3412">
        <w:rPr>
          <w:rFonts w:asciiTheme="minorBidi" w:hAnsiTheme="minorBidi" w:cstheme="minorBidi"/>
          <w:sz w:val="24"/>
          <w:szCs w:val="24"/>
        </w:rPr>
        <w:t>to</w:t>
      </w:r>
      <w:r w:rsidR="00745FA1" w:rsidRPr="00EE3412">
        <w:rPr>
          <w:rFonts w:asciiTheme="minorBidi" w:hAnsiTheme="minorBidi" w:cstheme="minorBidi"/>
          <w:sz w:val="24"/>
          <w:szCs w:val="24"/>
        </w:rPr>
        <w:t xml:space="preserve"> the princes of the congregation, saying: </w:t>
      </w:r>
      <w:bookmarkStart w:id="0" w:name="3"/>
      <w:bookmarkEnd w:id="0"/>
      <w:proofErr w:type="spellStart"/>
      <w:r w:rsidR="00C43EF6" w:rsidRPr="00EE3412">
        <w:rPr>
          <w:rFonts w:asciiTheme="minorBidi" w:hAnsiTheme="minorBidi" w:cstheme="minorBidi"/>
          <w:sz w:val="24"/>
          <w:szCs w:val="24"/>
        </w:rPr>
        <w:t>Atarot</w:t>
      </w:r>
      <w:proofErr w:type="spellEnd"/>
      <w:r w:rsidR="00C43EF6" w:rsidRPr="00EE3412">
        <w:rPr>
          <w:rFonts w:asciiTheme="minorBidi" w:hAnsiTheme="minorBidi" w:cstheme="minorBidi"/>
          <w:sz w:val="24"/>
          <w:szCs w:val="24"/>
        </w:rPr>
        <w:t xml:space="preserve">, and </w:t>
      </w:r>
      <w:proofErr w:type="spellStart"/>
      <w:r w:rsidR="00C43EF6" w:rsidRPr="00EE3412">
        <w:rPr>
          <w:rFonts w:asciiTheme="minorBidi" w:hAnsiTheme="minorBidi" w:cstheme="minorBidi"/>
          <w:sz w:val="24"/>
          <w:szCs w:val="24"/>
        </w:rPr>
        <w:t>Divon</w:t>
      </w:r>
      <w:proofErr w:type="spellEnd"/>
      <w:r w:rsidR="00C43EF6" w:rsidRPr="00EE3412">
        <w:rPr>
          <w:rFonts w:asciiTheme="minorBidi" w:hAnsiTheme="minorBidi" w:cstheme="minorBidi"/>
          <w:sz w:val="24"/>
          <w:szCs w:val="24"/>
        </w:rPr>
        <w:t xml:space="preserve">, and </w:t>
      </w:r>
      <w:proofErr w:type="spellStart"/>
      <w:r w:rsidR="00C43EF6" w:rsidRPr="00EE3412">
        <w:rPr>
          <w:rFonts w:asciiTheme="minorBidi" w:hAnsiTheme="minorBidi" w:cstheme="minorBidi"/>
          <w:sz w:val="24"/>
          <w:szCs w:val="24"/>
        </w:rPr>
        <w:t>Yazer</w:t>
      </w:r>
      <w:proofErr w:type="spellEnd"/>
      <w:r w:rsidR="00C43EF6" w:rsidRPr="00EE3412">
        <w:rPr>
          <w:rFonts w:asciiTheme="minorBidi" w:hAnsiTheme="minorBidi" w:cstheme="minorBidi"/>
          <w:sz w:val="24"/>
          <w:szCs w:val="24"/>
        </w:rPr>
        <w:t xml:space="preserve">, and </w:t>
      </w:r>
      <w:proofErr w:type="spellStart"/>
      <w:r w:rsidR="00C43EF6" w:rsidRPr="00EE3412">
        <w:rPr>
          <w:rFonts w:asciiTheme="minorBidi" w:hAnsiTheme="minorBidi" w:cstheme="minorBidi"/>
          <w:sz w:val="24"/>
          <w:szCs w:val="24"/>
        </w:rPr>
        <w:t>Nimra</w:t>
      </w:r>
      <w:proofErr w:type="spellEnd"/>
      <w:r w:rsidR="00745FA1" w:rsidRPr="00EE3412">
        <w:rPr>
          <w:rFonts w:asciiTheme="minorBidi" w:hAnsiTheme="minorBidi" w:cstheme="minorBidi"/>
          <w:sz w:val="24"/>
          <w:szCs w:val="24"/>
        </w:rPr>
        <w:t xml:space="preserve">, and </w:t>
      </w:r>
      <w:proofErr w:type="spellStart"/>
      <w:r w:rsidR="00C43EF6" w:rsidRPr="00EE3412">
        <w:rPr>
          <w:rFonts w:asciiTheme="minorBidi" w:hAnsiTheme="minorBidi" w:cstheme="minorBidi"/>
          <w:sz w:val="24"/>
          <w:szCs w:val="24"/>
        </w:rPr>
        <w:t>Cheshbon</w:t>
      </w:r>
      <w:proofErr w:type="spellEnd"/>
      <w:r w:rsidR="00C43EF6" w:rsidRPr="00EE3412">
        <w:rPr>
          <w:rFonts w:asciiTheme="minorBidi" w:hAnsiTheme="minorBidi" w:cstheme="minorBidi"/>
          <w:sz w:val="24"/>
          <w:szCs w:val="24"/>
        </w:rPr>
        <w:t xml:space="preserve">, and </w:t>
      </w:r>
      <w:proofErr w:type="spellStart"/>
      <w:r w:rsidR="00C43EF6" w:rsidRPr="00EE3412">
        <w:rPr>
          <w:rFonts w:asciiTheme="minorBidi" w:hAnsiTheme="minorBidi" w:cstheme="minorBidi"/>
          <w:sz w:val="24"/>
          <w:szCs w:val="24"/>
        </w:rPr>
        <w:t>El</w:t>
      </w:r>
      <w:r w:rsidR="001A5CAF">
        <w:rPr>
          <w:rFonts w:asciiTheme="minorBidi" w:hAnsiTheme="minorBidi" w:cstheme="minorBidi"/>
          <w:sz w:val="24"/>
          <w:szCs w:val="24"/>
        </w:rPr>
        <w:t>’</w:t>
      </w:r>
      <w:r w:rsidR="00C43EF6" w:rsidRPr="00EE3412">
        <w:rPr>
          <w:rFonts w:asciiTheme="minorBidi" w:hAnsiTheme="minorBidi" w:cstheme="minorBidi"/>
          <w:sz w:val="24"/>
          <w:szCs w:val="24"/>
        </w:rPr>
        <w:t>aleh</w:t>
      </w:r>
      <w:proofErr w:type="spellEnd"/>
      <w:r w:rsidR="00C43EF6" w:rsidRPr="00EE3412">
        <w:rPr>
          <w:rFonts w:asciiTheme="minorBidi" w:hAnsiTheme="minorBidi" w:cstheme="minorBidi"/>
          <w:sz w:val="24"/>
          <w:szCs w:val="24"/>
        </w:rPr>
        <w:t xml:space="preserve">, and </w:t>
      </w:r>
      <w:proofErr w:type="spellStart"/>
      <w:r w:rsidR="00C43EF6" w:rsidRPr="00EE3412">
        <w:rPr>
          <w:rFonts w:asciiTheme="minorBidi" w:hAnsiTheme="minorBidi" w:cstheme="minorBidi"/>
          <w:sz w:val="24"/>
          <w:szCs w:val="24"/>
        </w:rPr>
        <w:t>Sevam</w:t>
      </w:r>
      <w:proofErr w:type="spellEnd"/>
      <w:r w:rsidR="00C43EF6" w:rsidRPr="00EE3412">
        <w:rPr>
          <w:rFonts w:asciiTheme="minorBidi" w:hAnsiTheme="minorBidi" w:cstheme="minorBidi"/>
          <w:sz w:val="24"/>
          <w:szCs w:val="24"/>
        </w:rPr>
        <w:t xml:space="preserve">, and </w:t>
      </w:r>
      <w:proofErr w:type="spellStart"/>
      <w:r w:rsidR="00C43EF6" w:rsidRPr="00EE3412">
        <w:rPr>
          <w:rFonts w:asciiTheme="minorBidi" w:hAnsiTheme="minorBidi" w:cstheme="minorBidi"/>
          <w:sz w:val="24"/>
          <w:szCs w:val="24"/>
        </w:rPr>
        <w:t>Nev</w:t>
      </w:r>
      <w:r w:rsidR="00745FA1" w:rsidRPr="00EE3412">
        <w:rPr>
          <w:rFonts w:asciiTheme="minorBidi" w:hAnsiTheme="minorBidi" w:cstheme="minorBidi"/>
          <w:sz w:val="24"/>
          <w:szCs w:val="24"/>
        </w:rPr>
        <w:t>o</w:t>
      </w:r>
      <w:proofErr w:type="spellEnd"/>
      <w:r w:rsidR="00745FA1" w:rsidRPr="00EE3412">
        <w:rPr>
          <w:rFonts w:asciiTheme="minorBidi" w:hAnsiTheme="minorBidi" w:cstheme="minorBidi"/>
          <w:sz w:val="24"/>
          <w:szCs w:val="24"/>
        </w:rPr>
        <w:t xml:space="preserve">, and </w:t>
      </w:r>
      <w:proofErr w:type="spellStart"/>
      <w:r w:rsidR="00745FA1" w:rsidRPr="00EE3412">
        <w:rPr>
          <w:rFonts w:asciiTheme="minorBidi" w:hAnsiTheme="minorBidi" w:cstheme="minorBidi"/>
          <w:sz w:val="24"/>
          <w:szCs w:val="24"/>
        </w:rPr>
        <w:t>Be</w:t>
      </w:r>
      <w:r w:rsidR="00C43EF6" w:rsidRPr="00EE3412">
        <w:rPr>
          <w:rFonts w:asciiTheme="minorBidi" w:hAnsiTheme="minorBidi" w:cstheme="minorBidi"/>
          <w:sz w:val="24"/>
          <w:szCs w:val="24"/>
        </w:rPr>
        <w:t>'</w:t>
      </w:r>
      <w:r w:rsidR="00745FA1" w:rsidRPr="00EE3412">
        <w:rPr>
          <w:rFonts w:asciiTheme="minorBidi" w:hAnsiTheme="minorBidi" w:cstheme="minorBidi"/>
          <w:sz w:val="24"/>
          <w:szCs w:val="24"/>
        </w:rPr>
        <w:t>on</w:t>
      </w:r>
      <w:proofErr w:type="spellEnd"/>
      <w:r w:rsidR="00745FA1" w:rsidRPr="00EE3412">
        <w:rPr>
          <w:rFonts w:asciiTheme="minorBidi" w:hAnsiTheme="minorBidi" w:cstheme="minorBidi"/>
          <w:sz w:val="24"/>
          <w:szCs w:val="24"/>
        </w:rPr>
        <w:t>,</w:t>
      </w:r>
      <w:bookmarkStart w:id="1" w:name="4"/>
      <w:bookmarkEnd w:id="1"/>
      <w:r w:rsidR="00745FA1" w:rsidRPr="00EE3412">
        <w:rPr>
          <w:rFonts w:asciiTheme="minorBidi" w:hAnsiTheme="minorBidi" w:cstheme="minorBidi"/>
          <w:sz w:val="24"/>
          <w:szCs w:val="24"/>
        </w:rPr>
        <w:t xml:space="preserve"> the land which the </w:t>
      </w:r>
      <w:r w:rsidR="00C43EF6" w:rsidRPr="00EE3412">
        <w:rPr>
          <w:rFonts w:asciiTheme="minorBidi" w:hAnsiTheme="minorBidi" w:cstheme="minorBidi"/>
          <w:sz w:val="24"/>
          <w:szCs w:val="24"/>
        </w:rPr>
        <w:t>Lord</w:t>
      </w:r>
      <w:r w:rsidR="00745FA1" w:rsidRPr="00EE3412">
        <w:rPr>
          <w:rFonts w:asciiTheme="minorBidi" w:hAnsiTheme="minorBidi" w:cstheme="minorBidi"/>
          <w:sz w:val="24"/>
          <w:szCs w:val="24"/>
        </w:rPr>
        <w:t xml:space="preserve"> smote before the congregation of Israel, is a land for </w:t>
      </w:r>
      <w:r w:rsidR="00C43EF6" w:rsidRPr="00EE3412">
        <w:rPr>
          <w:rFonts w:asciiTheme="minorBidi" w:hAnsiTheme="minorBidi" w:cstheme="minorBidi"/>
          <w:sz w:val="24"/>
          <w:szCs w:val="24"/>
        </w:rPr>
        <w:t>cattle, and your servants have cattle.</w:t>
      </w:r>
      <w:bookmarkStart w:id="2" w:name="5"/>
      <w:bookmarkEnd w:id="2"/>
      <w:r w:rsidR="00745FA1" w:rsidRPr="00EE3412">
        <w:rPr>
          <w:rFonts w:asciiTheme="minorBidi" w:hAnsiTheme="minorBidi" w:cstheme="minorBidi"/>
          <w:sz w:val="24"/>
          <w:szCs w:val="24"/>
        </w:rPr>
        <w:t xml:space="preserve"> And they said: If we have found favor in </w:t>
      </w:r>
      <w:r w:rsidR="00C43EF6" w:rsidRPr="00EE3412">
        <w:rPr>
          <w:rFonts w:asciiTheme="minorBidi" w:hAnsiTheme="minorBidi" w:cstheme="minorBidi"/>
          <w:sz w:val="24"/>
          <w:szCs w:val="24"/>
        </w:rPr>
        <w:t>your</w:t>
      </w:r>
      <w:r w:rsidR="00745FA1" w:rsidRPr="00EE3412">
        <w:rPr>
          <w:rFonts w:asciiTheme="minorBidi" w:hAnsiTheme="minorBidi" w:cstheme="minorBidi"/>
          <w:sz w:val="24"/>
          <w:szCs w:val="24"/>
        </w:rPr>
        <w:t xml:space="preserve"> sight, let this land be given </w:t>
      </w:r>
      <w:r w:rsidR="00C43EF6" w:rsidRPr="00EE3412">
        <w:rPr>
          <w:rFonts w:asciiTheme="minorBidi" w:hAnsiTheme="minorBidi" w:cstheme="minorBidi"/>
          <w:sz w:val="24"/>
          <w:szCs w:val="24"/>
        </w:rPr>
        <w:t>to your</w:t>
      </w:r>
      <w:r w:rsidR="00745FA1" w:rsidRPr="00EE3412">
        <w:rPr>
          <w:rFonts w:asciiTheme="minorBidi" w:hAnsiTheme="minorBidi" w:cstheme="minorBidi"/>
          <w:sz w:val="24"/>
          <w:szCs w:val="24"/>
        </w:rPr>
        <w:t xml:space="preserve"> servants for a possession; bring us not over the Jordan</w:t>
      </w:r>
      <w:r w:rsidR="00C43EF6" w:rsidRPr="00EE3412">
        <w:rPr>
          <w:rFonts w:asciiTheme="minorBidi" w:hAnsiTheme="minorBidi" w:cstheme="minorBidi"/>
          <w:sz w:val="24"/>
          <w:szCs w:val="24"/>
        </w:rPr>
        <w:t>. (</w:t>
      </w:r>
      <w:r w:rsidR="00253260" w:rsidRPr="00EE3412">
        <w:rPr>
          <w:rFonts w:asciiTheme="minorBidi" w:hAnsiTheme="minorBidi" w:cstheme="minorBidi"/>
          <w:i/>
          <w:iCs/>
          <w:sz w:val="24"/>
          <w:szCs w:val="24"/>
        </w:rPr>
        <w:t>B</w:t>
      </w:r>
      <w:r w:rsidR="00253260">
        <w:rPr>
          <w:rFonts w:asciiTheme="minorBidi" w:hAnsiTheme="minorBidi" w:cstheme="minorBidi"/>
          <w:i/>
          <w:iCs/>
          <w:sz w:val="24"/>
          <w:szCs w:val="24"/>
        </w:rPr>
        <w:t>a</w:t>
      </w:r>
      <w:r w:rsidR="00253260" w:rsidRPr="00EE3412">
        <w:rPr>
          <w:rFonts w:asciiTheme="minorBidi" w:hAnsiTheme="minorBidi" w:cstheme="minorBidi"/>
          <w:i/>
          <w:iCs/>
          <w:sz w:val="24"/>
          <w:szCs w:val="24"/>
        </w:rPr>
        <w:t xml:space="preserve">midbar </w:t>
      </w:r>
      <w:r w:rsidR="00C43EF6" w:rsidRPr="00EE3412">
        <w:rPr>
          <w:rFonts w:asciiTheme="minorBidi" w:hAnsiTheme="minorBidi" w:cstheme="minorBidi"/>
          <w:sz w:val="24"/>
          <w:szCs w:val="24"/>
        </w:rPr>
        <w:t>32:2-5)</w:t>
      </w:r>
      <w:r w:rsidR="00745FA1" w:rsidRPr="00EE3412">
        <w:rPr>
          <w:rFonts w:asciiTheme="minorBidi" w:hAnsiTheme="minorBidi" w:cstheme="minorBidi"/>
          <w:sz w:val="24"/>
          <w:szCs w:val="24"/>
        </w:rPr>
        <w:t xml:space="preserve"> </w:t>
      </w:r>
    </w:p>
    <w:p w14:paraId="1F0822A1" w14:textId="77777777" w:rsidR="00745FA1" w:rsidRPr="00EE3412" w:rsidRDefault="00745FA1" w:rsidP="007F4B5D">
      <w:pPr>
        <w:spacing w:line="240" w:lineRule="auto"/>
        <w:ind w:firstLine="720"/>
        <w:rPr>
          <w:rFonts w:asciiTheme="minorBidi" w:hAnsiTheme="minorBidi" w:cstheme="minorBidi"/>
          <w:sz w:val="24"/>
          <w:szCs w:val="24"/>
          <w:shd w:val="clear" w:color="auto" w:fill="FFFFFF"/>
        </w:rPr>
      </w:pPr>
    </w:p>
    <w:p w14:paraId="16252AAC" w14:textId="2D1B1B7B" w:rsidR="004B7E4A" w:rsidRPr="00EE3412" w:rsidRDefault="00C43EF6"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lastRenderedPageBreak/>
        <w:t xml:space="preserve">The </w:t>
      </w:r>
      <w:r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Pr="00EE3412">
        <w:rPr>
          <w:rFonts w:asciiTheme="minorBidi" w:hAnsiTheme="minorBidi" w:cstheme="minorBidi"/>
          <w:i/>
          <w:iCs/>
          <w:sz w:val="24"/>
          <w:szCs w:val="24"/>
          <w:shd w:val="clear" w:color="auto" w:fill="FFFFFF"/>
        </w:rPr>
        <w:t xml:space="preserve"> </w:t>
      </w:r>
      <w:r w:rsidR="00C71FB5">
        <w:rPr>
          <w:rFonts w:asciiTheme="minorBidi" w:hAnsiTheme="minorBidi" w:cstheme="minorBidi"/>
          <w:sz w:val="24"/>
          <w:szCs w:val="24"/>
          <w:shd w:val="clear" w:color="auto" w:fill="FFFFFF"/>
        </w:rPr>
        <w:t>notes</w:t>
      </w:r>
      <w:r w:rsidR="00C71FB5" w:rsidRPr="00EE3412">
        <w:rPr>
          <w:rFonts w:asciiTheme="minorBidi" w:hAnsiTheme="minorBidi" w:cstheme="minorBidi"/>
          <w:sz w:val="24"/>
          <w:szCs w:val="24"/>
          <w:shd w:val="clear" w:color="auto" w:fill="FFFFFF"/>
        </w:rPr>
        <w:t xml:space="preserve"> </w:t>
      </w:r>
      <w:r w:rsidRPr="00EE3412">
        <w:rPr>
          <w:rFonts w:asciiTheme="minorBidi" w:hAnsiTheme="minorBidi" w:cstheme="minorBidi"/>
          <w:sz w:val="24"/>
          <w:szCs w:val="24"/>
          <w:shd w:val="clear" w:color="auto" w:fill="FFFFFF"/>
        </w:rPr>
        <w:t xml:space="preserve">that there is </w:t>
      </w:r>
      <w:r w:rsidR="006D2660">
        <w:rPr>
          <w:rFonts w:asciiTheme="minorBidi" w:hAnsiTheme="minorBidi" w:cstheme="minorBidi"/>
          <w:sz w:val="24"/>
          <w:szCs w:val="24"/>
          <w:shd w:val="clear" w:color="auto" w:fill="FFFFFF"/>
        </w:rPr>
        <w:t>a</w:t>
      </w:r>
      <w:r w:rsidR="006D2660" w:rsidRPr="00EE3412">
        <w:rPr>
          <w:rFonts w:asciiTheme="minorBidi" w:hAnsiTheme="minorBidi" w:cstheme="minorBidi"/>
          <w:sz w:val="24"/>
          <w:szCs w:val="24"/>
          <w:shd w:val="clear" w:color="auto" w:fill="FFFFFF"/>
        </w:rPr>
        <w:t xml:space="preserve"> </w:t>
      </w:r>
      <w:r w:rsidRPr="00EE3412">
        <w:rPr>
          <w:rFonts w:asciiTheme="minorBidi" w:hAnsiTheme="minorBidi" w:cstheme="minorBidi"/>
          <w:sz w:val="24"/>
          <w:szCs w:val="24"/>
          <w:shd w:val="clear" w:color="auto" w:fill="FFFFFF"/>
        </w:rPr>
        <w:t>redundancy in the argument put forward by the children of Gad and Reuven:</w:t>
      </w:r>
    </w:p>
    <w:p w14:paraId="2AE2B418" w14:textId="77777777" w:rsidR="00C43EF6" w:rsidRPr="00EE3412" w:rsidRDefault="00C43EF6" w:rsidP="007F4B5D">
      <w:pPr>
        <w:spacing w:line="240" w:lineRule="auto"/>
        <w:ind w:firstLine="720"/>
        <w:rPr>
          <w:rFonts w:asciiTheme="minorBidi" w:hAnsiTheme="minorBidi" w:cstheme="minorBidi"/>
          <w:sz w:val="24"/>
          <w:szCs w:val="24"/>
          <w:shd w:val="clear" w:color="auto" w:fill="FFFFFF"/>
        </w:rPr>
      </w:pPr>
    </w:p>
    <w:p w14:paraId="5623CB9E" w14:textId="7ADAD3B0" w:rsidR="00543475" w:rsidRPr="00EE3412" w:rsidRDefault="00C43EF6" w:rsidP="007F4B5D">
      <w:pPr>
        <w:pStyle w:val="BlockText"/>
        <w:spacing w:line="240" w:lineRule="auto"/>
        <w:ind w:left="720"/>
        <w:rPr>
          <w:rFonts w:asciiTheme="minorBidi" w:hAnsiTheme="minorBidi" w:cstheme="minorBidi"/>
          <w:sz w:val="24"/>
          <w:szCs w:val="24"/>
        </w:rPr>
      </w:pPr>
      <w:r w:rsidRPr="00EE3412">
        <w:rPr>
          <w:rFonts w:asciiTheme="minorBidi" w:hAnsiTheme="minorBidi" w:cstheme="minorBidi"/>
          <w:sz w:val="24"/>
          <w:szCs w:val="24"/>
        </w:rPr>
        <w:t xml:space="preserve">Why did they have to spell out all the names of the cities they </w:t>
      </w:r>
      <w:r w:rsidR="00252814">
        <w:rPr>
          <w:rFonts w:asciiTheme="minorBidi" w:hAnsiTheme="minorBidi" w:cstheme="minorBidi"/>
          <w:sz w:val="24"/>
          <w:szCs w:val="24"/>
        </w:rPr>
        <w:t xml:space="preserve">wished to </w:t>
      </w:r>
      <w:r w:rsidRPr="00EE3412">
        <w:rPr>
          <w:rFonts w:asciiTheme="minorBidi" w:hAnsiTheme="minorBidi" w:cstheme="minorBidi"/>
          <w:sz w:val="24"/>
          <w:szCs w:val="24"/>
        </w:rPr>
        <w:t xml:space="preserve">claim as </w:t>
      </w:r>
      <w:r w:rsidR="00252814">
        <w:rPr>
          <w:rFonts w:asciiTheme="minorBidi" w:hAnsiTheme="minorBidi" w:cstheme="minorBidi"/>
          <w:sz w:val="24"/>
          <w:szCs w:val="24"/>
        </w:rPr>
        <w:t>their</w:t>
      </w:r>
      <w:r w:rsidR="00252814" w:rsidRPr="00EE3412">
        <w:rPr>
          <w:rFonts w:asciiTheme="minorBidi" w:hAnsiTheme="minorBidi" w:cstheme="minorBidi"/>
          <w:sz w:val="24"/>
          <w:szCs w:val="24"/>
        </w:rPr>
        <w:t xml:space="preserve"> </w:t>
      </w:r>
      <w:r w:rsidRPr="00EE3412">
        <w:rPr>
          <w:rFonts w:asciiTheme="minorBidi" w:hAnsiTheme="minorBidi" w:cstheme="minorBidi"/>
          <w:sz w:val="24"/>
          <w:szCs w:val="24"/>
        </w:rPr>
        <w:t xml:space="preserve">inheritance? Why did they not simply say: "the land which </w:t>
      </w:r>
      <w:r w:rsidR="00543475" w:rsidRPr="00EE3412">
        <w:rPr>
          <w:rFonts w:asciiTheme="minorBidi" w:hAnsiTheme="minorBidi" w:cstheme="minorBidi"/>
          <w:sz w:val="24"/>
          <w:szCs w:val="24"/>
        </w:rPr>
        <w:t>the Lord</w:t>
      </w:r>
      <w:r w:rsidRPr="00EE3412">
        <w:rPr>
          <w:rFonts w:asciiTheme="minorBidi" w:hAnsiTheme="minorBidi" w:cstheme="minorBidi"/>
          <w:sz w:val="24"/>
          <w:szCs w:val="24"/>
        </w:rPr>
        <w:t xml:space="preserve"> smote, etc.?" Or, they could have detailed districts as described in 32:1</w:t>
      </w:r>
      <w:r w:rsidR="009D3117">
        <w:rPr>
          <w:rFonts w:asciiTheme="minorBidi" w:hAnsiTheme="minorBidi" w:cstheme="minorBidi"/>
          <w:sz w:val="24"/>
          <w:szCs w:val="24"/>
        </w:rPr>
        <w:t>: "t</w:t>
      </w:r>
      <w:r w:rsidR="00543475" w:rsidRPr="00EE3412">
        <w:rPr>
          <w:rFonts w:asciiTheme="minorBidi" w:hAnsiTheme="minorBidi" w:cstheme="minorBidi"/>
          <w:sz w:val="24"/>
          <w:szCs w:val="24"/>
        </w:rPr>
        <w:t xml:space="preserve">he land of </w:t>
      </w:r>
      <w:proofErr w:type="spellStart"/>
      <w:r w:rsidR="00543475" w:rsidRPr="00EE3412">
        <w:rPr>
          <w:rFonts w:asciiTheme="minorBidi" w:hAnsiTheme="minorBidi" w:cstheme="minorBidi"/>
          <w:sz w:val="24"/>
          <w:szCs w:val="24"/>
        </w:rPr>
        <w:t>Yazer</w:t>
      </w:r>
      <w:proofErr w:type="spellEnd"/>
      <w:r w:rsidR="00543475" w:rsidRPr="00EE3412">
        <w:rPr>
          <w:rFonts w:asciiTheme="minorBidi" w:hAnsiTheme="minorBidi" w:cstheme="minorBidi"/>
          <w:sz w:val="24"/>
          <w:szCs w:val="24"/>
        </w:rPr>
        <w:t xml:space="preserve"> and the land of Gilad."</w:t>
      </w:r>
      <w:r w:rsidRPr="00EE3412">
        <w:rPr>
          <w:rFonts w:asciiTheme="minorBidi" w:hAnsiTheme="minorBidi" w:cstheme="minorBidi"/>
          <w:sz w:val="24"/>
          <w:szCs w:val="24"/>
        </w:rPr>
        <w:t xml:space="preserve"> </w:t>
      </w:r>
    </w:p>
    <w:p w14:paraId="36475081" w14:textId="1F27D99F" w:rsidR="004B7E4A" w:rsidRPr="00EE3412" w:rsidRDefault="00C43EF6" w:rsidP="007F4B5D">
      <w:pPr>
        <w:pStyle w:val="BlockText"/>
        <w:spacing w:line="240" w:lineRule="auto"/>
        <w:ind w:left="720"/>
        <w:rPr>
          <w:rFonts w:asciiTheme="minorBidi" w:hAnsiTheme="minorBidi" w:cstheme="minorBidi"/>
          <w:sz w:val="24"/>
          <w:szCs w:val="24"/>
          <w:shd w:val="clear" w:color="auto" w:fill="FFFFFF"/>
        </w:rPr>
      </w:pPr>
      <w:r w:rsidRPr="00EE3412">
        <w:rPr>
          <w:rFonts w:asciiTheme="minorBidi" w:hAnsiTheme="minorBidi" w:cstheme="minorBidi"/>
          <w:sz w:val="24"/>
          <w:szCs w:val="24"/>
        </w:rPr>
        <w:t xml:space="preserve">Furthermore, </w:t>
      </w:r>
      <w:r w:rsidR="00543475" w:rsidRPr="00EE3412">
        <w:rPr>
          <w:rFonts w:asciiTheme="minorBidi" w:hAnsiTheme="minorBidi" w:cstheme="minorBidi"/>
          <w:sz w:val="24"/>
          <w:szCs w:val="24"/>
        </w:rPr>
        <w:t xml:space="preserve">what need was there to say: "the land which the Lord smote"? Were there other lands with the same names, that it was necessary to distinguish these places from them? And if </w:t>
      </w:r>
      <w:r w:rsidR="006D2660">
        <w:rPr>
          <w:rFonts w:asciiTheme="minorBidi" w:hAnsiTheme="minorBidi" w:cstheme="minorBidi"/>
          <w:sz w:val="24"/>
          <w:szCs w:val="24"/>
        </w:rPr>
        <w:t>[</w:t>
      </w:r>
      <w:r w:rsidR="0004398A">
        <w:rPr>
          <w:rFonts w:asciiTheme="minorBidi" w:hAnsiTheme="minorBidi" w:cstheme="minorBidi"/>
          <w:sz w:val="24"/>
          <w:szCs w:val="24"/>
        </w:rPr>
        <w:t xml:space="preserve">the purpose was] </w:t>
      </w:r>
      <w:r w:rsidR="00543475" w:rsidRPr="00EE3412">
        <w:rPr>
          <w:rFonts w:asciiTheme="minorBidi" w:hAnsiTheme="minorBidi" w:cstheme="minorBidi"/>
          <w:sz w:val="24"/>
          <w:szCs w:val="24"/>
        </w:rPr>
        <w:t>to say that God smote them</w:t>
      </w:r>
      <w:r w:rsidR="0004398A">
        <w:rPr>
          <w:rFonts w:asciiTheme="minorBidi" w:hAnsiTheme="minorBidi" w:cstheme="minorBidi"/>
          <w:sz w:val="24"/>
          <w:szCs w:val="24"/>
        </w:rPr>
        <w:t xml:space="preserve"> –</w:t>
      </w:r>
      <w:r w:rsidR="00543475" w:rsidRPr="00EE3412">
        <w:rPr>
          <w:rFonts w:asciiTheme="minorBidi" w:hAnsiTheme="minorBidi" w:cstheme="minorBidi"/>
          <w:sz w:val="24"/>
          <w:szCs w:val="24"/>
        </w:rPr>
        <w:t xml:space="preserve"> who did not know this? (</w:t>
      </w:r>
      <w:r w:rsidR="00543475" w:rsidRPr="00EE3412">
        <w:rPr>
          <w:rFonts w:asciiTheme="minorBidi" w:hAnsiTheme="minorBidi" w:cstheme="minorBidi"/>
          <w:i/>
          <w:iCs/>
          <w:sz w:val="24"/>
          <w:szCs w:val="24"/>
        </w:rPr>
        <w:t xml:space="preserve">Or </w:t>
      </w:r>
      <w:r w:rsidR="00A540E5">
        <w:rPr>
          <w:rFonts w:asciiTheme="minorBidi" w:hAnsiTheme="minorBidi" w:cstheme="minorBidi"/>
          <w:i/>
          <w:iCs/>
          <w:sz w:val="24"/>
          <w:szCs w:val="24"/>
        </w:rPr>
        <w:t>Ha-Chaim</w:t>
      </w:r>
      <w:r w:rsidR="00543475" w:rsidRPr="00EE3412">
        <w:rPr>
          <w:rFonts w:asciiTheme="minorBidi" w:hAnsiTheme="minorBidi" w:cstheme="minorBidi"/>
          <w:sz w:val="24"/>
          <w:szCs w:val="24"/>
        </w:rPr>
        <w:t xml:space="preserve"> 32:3)</w:t>
      </w:r>
      <w:r w:rsidR="00322228">
        <w:rPr>
          <w:rStyle w:val="FootnoteReference"/>
          <w:rFonts w:asciiTheme="minorBidi" w:hAnsiTheme="minorBidi"/>
          <w:sz w:val="24"/>
          <w:szCs w:val="24"/>
        </w:rPr>
        <w:footnoteReference w:id="1"/>
      </w:r>
      <w:r w:rsidR="00543475" w:rsidRPr="00EE3412">
        <w:rPr>
          <w:rFonts w:asciiTheme="minorBidi" w:hAnsiTheme="minorBidi" w:cstheme="minorBidi"/>
          <w:sz w:val="24"/>
          <w:szCs w:val="24"/>
        </w:rPr>
        <w:t xml:space="preserve"> </w:t>
      </w:r>
    </w:p>
    <w:p w14:paraId="68E8321D" w14:textId="77777777" w:rsidR="00543475" w:rsidRPr="00EE3412" w:rsidRDefault="00543475" w:rsidP="007F4B5D">
      <w:pPr>
        <w:pStyle w:val="BlockText"/>
        <w:spacing w:line="240" w:lineRule="auto"/>
        <w:rPr>
          <w:rFonts w:asciiTheme="minorBidi" w:hAnsiTheme="minorBidi" w:cstheme="minorBidi"/>
          <w:sz w:val="24"/>
          <w:szCs w:val="24"/>
          <w:shd w:val="clear" w:color="auto" w:fill="FFFFFF"/>
        </w:rPr>
      </w:pPr>
    </w:p>
    <w:p w14:paraId="2ED766CA" w14:textId="4928C5A8" w:rsidR="004B7E4A" w:rsidRPr="00EE3412" w:rsidRDefault="009429CC"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In verse 3, the children of God and Reuven </w:t>
      </w:r>
      <w:r w:rsidR="004B7E4A" w:rsidRPr="00EE3412">
        <w:rPr>
          <w:rFonts w:asciiTheme="minorBidi" w:hAnsiTheme="minorBidi" w:cstheme="minorBidi"/>
          <w:sz w:val="24"/>
          <w:szCs w:val="24"/>
          <w:shd w:val="clear" w:color="auto" w:fill="FFFFFF"/>
        </w:rPr>
        <w:t xml:space="preserve">list </w:t>
      </w:r>
      <w:r w:rsidRPr="00EE3412">
        <w:rPr>
          <w:rFonts w:asciiTheme="minorBidi" w:hAnsiTheme="minorBidi" w:cstheme="minorBidi"/>
          <w:sz w:val="24"/>
          <w:szCs w:val="24"/>
          <w:shd w:val="clear" w:color="auto" w:fill="FFFFFF"/>
        </w:rPr>
        <w:t xml:space="preserve">the names of the </w:t>
      </w:r>
      <w:r w:rsidR="00335A02">
        <w:rPr>
          <w:rFonts w:asciiTheme="minorBidi" w:hAnsiTheme="minorBidi" w:cstheme="minorBidi"/>
          <w:sz w:val="24"/>
          <w:szCs w:val="24"/>
          <w:shd w:val="clear" w:color="auto" w:fill="FFFFFF"/>
        </w:rPr>
        <w:t xml:space="preserve">specific </w:t>
      </w:r>
      <w:r w:rsidRPr="00EE3412">
        <w:rPr>
          <w:rFonts w:asciiTheme="minorBidi" w:hAnsiTheme="minorBidi" w:cstheme="minorBidi"/>
          <w:sz w:val="24"/>
          <w:szCs w:val="24"/>
          <w:shd w:val="clear" w:color="auto" w:fill="FFFFFF"/>
        </w:rPr>
        <w:t xml:space="preserve">cities they wished to settle, and immediately afterwards, in verse 4, </w:t>
      </w:r>
      <w:r w:rsidR="004B7E4A" w:rsidRPr="00EE3412">
        <w:rPr>
          <w:rFonts w:asciiTheme="minorBidi" w:hAnsiTheme="minorBidi" w:cstheme="minorBidi"/>
          <w:sz w:val="24"/>
          <w:szCs w:val="24"/>
          <w:shd w:val="clear" w:color="auto" w:fill="FFFFFF"/>
        </w:rPr>
        <w:t xml:space="preserve">they refer to the cities </w:t>
      </w:r>
      <w:r w:rsidR="0004398A">
        <w:rPr>
          <w:rFonts w:asciiTheme="minorBidi" w:hAnsiTheme="minorBidi" w:cstheme="minorBidi"/>
          <w:sz w:val="24"/>
          <w:szCs w:val="24"/>
          <w:shd w:val="clear" w:color="auto" w:fill="FFFFFF"/>
        </w:rPr>
        <w:t>more generally</w:t>
      </w:r>
      <w:r w:rsidR="00335A02">
        <w:rPr>
          <w:rFonts w:asciiTheme="minorBidi" w:hAnsiTheme="minorBidi" w:cstheme="minorBidi"/>
          <w:sz w:val="24"/>
          <w:szCs w:val="24"/>
          <w:shd w:val="clear" w:color="auto" w:fill="FFFFFF"/>
        </w:rPr>
        <w:t xml:space="preserve"> as</w:t>
      </w:r>
      <w:r w:rsidRPr="00EE3412">
        <w:rPr>
          <w:rFonts w:asciiTheme="minorBidi" w:hAnsiTheme="minorBidi" w:cstheme="minorBidi"/>
          <w:sz w:val="24"/>
          <w:szCs w:val="24"/>
          <w:shd w:val="clear" w:color="auto" w:fill="FFFFFF"/>
        </w:rPr>
        <w:t xml:space="preserve"> "the land which the Lord smote." </w:t>
      </w:r>
      <w:r w:rsidR="00335A02">
        <w:rPr>
          <w:rFonts w:asciiTheme="minorBidi" w:hAnsiTheme="minorBidi" w:cstheme="minorBidi"/>
          <w:sz w:val="24"/>
          <w:szCs w:val="24"/>
          <w:shd w:val="clear" w:color="auto" w:fill="FFFFFF"/>
        </w:rPr>
        <w:t xml:space="preserve">Why do they need </w:t>
      </w:r>
      <w:r w:rsidR="00700227">
        <w:rPr>
          <w:rFonts w:asciiTheme="minorBidi" w:hAnsiTheme="minorBidi" w:cstheme="minorBidi"/>
          <w:sz w:val="24"/>
          <w:szCs w:val="24"/>
          <w:shd w:val="clear" w:color="auto" w:fill="FFFFFF"/>
        </w:rPr>
        <w:t>this</w:t>
      </w:r>
      <w:r w:rsidR="00335A02">
        <w:rPr>
          <w:rFonts w:asciiTheme="minorBidi" w:hAnsiTheme="minorBidi" w:cstheme="minorBidi"/>
          <w:sz w:val="24"/>
          <w:szCs w:val="24"/>
          <w:shd w:val="clear" w:color="auto" w:fill="FFFFFF"/>
        </w:rPr>
        <w:t xml:space="preserve"> twofold</w:t>
      </w:r>
      <w:r w:rsidRPr="00EE3412">
        <w:rPr>
          <w:rFonts w:asciiTheme="minorBidi" w:hAnsiTheme="minorBidi" w:cstheme="minorBidi"/>
          <w:sz w:val="24"/>
          <w:szCs w:val="24"/>
          <w:shd w:val="clear" w:color="auto" w:fill="FFFFFF"/>
        </w:rPr>
        <w:t xml:space="preserve"> description of the land in question?</w:t>
      </w:r>
      <w:r w:rsidR="004B7E4A" w:rsidRPr="00EE3412">
        <w:rPr>
          <w:rFonts w:asciiTheme="minorBidi" w:hAnsiTheme="minorBidi" w:cstheme="minorBidi"/>
          <w:sz w:val="24"/>
          <w:szCs w:val="24"/>
          <w:shd w:val="clear" w:color="auto" w:fill="FFFFFF"/>
        </w:rPr>
        <w:t xml:space="preserve"> After all, both </w:t>
      </w:r>
      <w:r w:rsidRPr="00EE3412">
        <w:rPr>
          <w:rFonts w:asciiTheme="minorBidi" w:hAnsiTheme="minorBidi" w:cstheme="minorBidi"/>
          <w:sz w:val="24"/>
          <w:szCs w:val="24"/>
          <w:shd w:val="clear" w:color="auto" w:fill="FFFFFF"/>
        </w:rPr>
        <w:t xml:space="preserve">Moshe and the children of Gad and Reuven knew which cities God smote before the people of Israel. </w:t>
      </w:r>
      <w:r w:rsidR="00EF1035" w:rsidRPr="00EE3412">
        <w:rPr>
          <w:rFonts w:asciiTheme="minorBidi" w:hAnsiTheme="minorBidi" w:cstheme="minorBidi"/>
          <w:sz w:val="24"/>
          <w:szCs w:val="24"/>
          <w:shd w:val="clear" w:color="auto" w:fill="FFFFFF"/>
        </w:rPr>
        <w:t xml:space="preserve">Why then is the account given </w:t>
      </w:r>
      <w:r w:rsidR="00EF1035" w:rsidRPr="00335A02">
        <w:rPr>
          <w:rFonts w:asciiTheme="minorBidi" w:hAnsiTheme="minorBidi" w:cstheme="minorBidi"/>
          <w:sz w:val="24"/>
          <w:szCs w:val="24"/>
          <w:shd w:val="clear" w:color="auto" w:fill="FFFFFF"/>
        </w:rPr>
        <w:t>twice</w:t>
      </w:r>
      <w:r w:rsidR="00EF1035" w:rsidRPr="00EE3412">
        <w:rPr>
          <w:rFonts w:asciiTheme="minorBidi" w:hAnsiTheme="minorBidi" w:cstheme="minorBidi"/>
          <w:sz w:val="24"/>
          <w:szCs w:val="24"/>
          <w:shd w:val="clear" w:color="auto" w:fill="FFFFFF"/>
        </w:rPr>
        <w:t xml:space="preserve">? </w:t>
      </w:r>
    </w:p>
    <w:p w14:paraId="188F2E93" w14:textId="77777777" w:rsidR="00EF1035" w:rsidRPr="00EE3412" w:rsidRDefault="00EF1035" w:rsidP="007F4B5D">
      <w:pPr>
        <w:spacing w:line="240" w:lineRule="auto"/>
        <w:ind w:firstLine="720"/>
        <w:rPr>
          <w:rFonts w:asciiTheme="minorBidi" w:hAnsiTheme="minorBidi" w:cstheme="minorBidi"/>
          <w:sz w:val="24"/>
          <w:szCs w:val="24"/>
          <w:shd w:val="clear" w:color="auto" w:fill="FFFFFF"/>
        </w:rPr>
      </w:pPr>
    </w:p>
    <w:p w14:paraId="47FA730D" w14:textId="00F1B13D" w:rsidR="004B7E4A" w:rsidRPr="00EE3412" w:rsidRDefault="004B7E4A"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The difficulty </w:t>
      </w:r>
      <w:r w:rsidR="00F25DE2">
        <w:rPr>
          <w:rFonts w:asciiTheme="minorBidi" w:hAnsiTheme="minorBidi" w:cstheme="minorBidi"/>
          <w:sz w:val="24"/>
          <w:szCs w:val="24"/>
          <w:shd w:val="clear" w:color="auto" w:fill="FFFFFF"/>
        </w:rPr>
        <w:t>in</w:t>
      </w:r>
      <w:r w:rsidRPr="00EE3412">
        <w:rPr>
          <w:rFonts w:asciiTheme="minorBidi" w:hAnsiTheme="minorBidi" w:cstheme="minorBidi"/>
          <w:sz w:val="24"/>
          <w:szCs w:val="24"/>
          <w:shd w:val="clear" w:color="auto" w:fill="FFFFFF"/>
        </w:rPr>
        <w:t xml:space="preserve"> this duplication opens a window for</w:t>
      </w:r>
      <w:r w:rsidR="00EF1035" w:rsidRPr="00EE3412">
        <w:rPr>
          <w:rFonts w:asciiTheme="minorBidi" w:hAnsiTheme="minorBidi" w:cstheme="minorBidi"/>
          <w:sz w:val="24"/>
          <w:szCs w:val="24"/>
          <w:shd w:val="clear" w:color="auto" w:fill="FFFFFF"/>
        </w:rPr>
        <w:t xml:space="preserve"> the </w:t>
      </w:r>
      <w:r w:rsidR="00EF1035"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00EF1035" w:rsidRPr="00EE3412">
        <w:rPr>
          <w:rFonts w:asciiTheme="minorBidi" w:hAnsiTheme="minorBidi" w:cstheme="minorBidi"/>
          <w:i/>
          <w:iCs/>
          <w:sz w:val="24"/>
          <w:szCs w:val="24"/>
          <w:shd w:val="clear" w:color="auto" w:fill="FFFFFF"/>
        </w:rPr>
        <w:t xml:space="preserve"> </w:t>
      </w:r>
      <w:r w:rsidRPr="00EE3412">
        <w:rPr>
          <w:rFonts w:asciiTheme="minorBidi" w:hAnsiTheme="minorBidi" w:cstheme="minorBidi"/>
          <w:sz w:val="24"/>
          <w:szCs w:val="24"/>
          <w:shd w:val="clear" w:color="auto" w:fill="FFFFFF"/>
        </w:rPr>
        <w:t>to see in these verses a full</w:t>
      </w:r>
      <w:r w:rsidR="000B7904">
        <w:rPr>
          <w:rFonts w:asciiTheme="minorBidi" w:hAnsiTheme="minorBidi" w:cstheme="minorBidi"/>
          <w:sz w:val="24"/>
          <w:szCs w:val="24"/>
          <w:shd w:val="clear" w:color="auto" w:fill="FFFFFF"/>
        </w:rPr>
        <w:t>,</w:t>
      </w:r>
      <w:r w:rsidRPr="00EE3412">
        <w:rPr>
          <w:rFonts w:asciiTheme="minorBidi" w:hAnsiTheme="minorBidi" w:cstheme="minorBidi"/>
          <w:sz w:val="24"/>
          <w:szCs w:val="24"/>
          <w:shd w:val="clear" w:color="auto" w:fill="FFFFFF"/>
        </w:rPr>
        <w:t xml:space="preserve"> detailed dialogue between Moshe and the </w:t>
      </w:r>
      <w:r w:rsidR="00EF1035" w:rsidRPr="00EE3412">
        <w:rPr>
          <w:rFonts w:asciiTheme="minorBidi" w:hAnsiTheme="minorBidi" w:cstheme="minorBidi"/>
          <w:sz w:val="24"/>
          <w:szCs w:val="24"/>
          <w:shd w:val="clear" w:color="auto" w:fill="FFFFFF"/>
        </w:rPr>
        <w:t>children</w:t>
      </w:r>
      <w:r w:rsidRPr="00EE3412">
        <w:rPr>
          <w:rFonts w:asciiTheme="minorBidi" w:hAnsiTheme="minorBidi" w:cstheme="minorBidi"/>
          <w:sz w:val="24"/>
          <w:szCs w:val="24"/>
          <w:shd w:val="clear" w:color="auto" w:fill="FFFFFF"/>
        </w:rPr>
        <w:t xml:space="preserve"> of Gad and Reuven</w:t>
      </w:r>
      <w:r w:rsidR="00093DDC">
        <w:rPr>
          <w:rFonts w:asciiTheme="minorBidi" w:hAnsiTheme="minorBidi" w:cstheme="minorBidi"/>
          <w:sz w:val="24"/>
          <w:szCs w:val="24"/>
          <w:shd w:val="clear" w:color="auto" w:fill="FFFFFF"/>
        </w:rPr>
        <w:t>, that contains much more nuance than we may see at first glance</w:t>
      </w:r>
      <w:r w:rsidR="00EF1035" w:rsidRPr="00EE3412">
        <w:rPr>
          <w:rFonts w:asciiTheme="minorBidi" w:hAnsiTheme="minorBidi" w:cstheme="minorBidi"/>
          <w:sz w:val="24"/>
          <w:szCs w:val="24"/>
          <w:shd w:val="clear" w:color="auto" w:fill="FFFFFF"/>
        </w:rPr>
        <w:t>.</w:t>
      </w:r>
    </w:p>
    <w:p w14:paraId="6E1C95A8" w14:textId="77777777" w:rsidR="00783811" w:rsidRPr="00EE3412" w:rsidRDefault="00783811" w:rsidP="007F4B5D">
      <w:pPr>
        <w:pStyle w:val="Heading3"/>
        <w:spacing w:line="240" w:lineRule="auto"/>
        <w:rPr>
          <w:rFonts w:asciiTheme="minorBidi" w:hAnsiTheme="minorBidi" w:cstheme="minorBidi"/>
          <w:b w:val="0"/>
          <w:bCs w:val="0"/>
          <w:caps w:val="0"/>
          <w:sz w:val="24"/>
          <w:szCs w:val="24"/>
          <w:shd w:val="clear" w:color="auto" w:fill="FFFFFF"/>
        </w:rPr>
      </w:pPr>
    </w:p>
    <w:p w14:paraId="59A6495D" w14:textId="7B87BF93" w:rsidR="00783811" w:rsidRPr="00EE3412" w:rsidRDefault="00783811" w:rsidP="007F4B5D">
      <w:pPr>
        <w:pStyle w:val="Heading3"/>
        <w:spacing w:line="240" w:lineRule="auto"/>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II. </w:t>
      </w:r>
      <w:r w:rsidR="00FC4222" w:rsidRPr="00EE3412">
        <w:rPr>
          <w:rFonts w:asciiTheme="minorBidi" w:hAnsiTheme="minorBidi" w:cstheme="minorBidi"/>
          <w:caps w:val="0"/>
          <w:sz w:val="24"/>
          <w:szCs w:val="24"/>
          <w:shd w:val="clear" w:color="auto" w:fill="FFFFFF"/>
        </w:rPr>
        <w:t xml:space="preserve">The </w:t>
      </w:r>
      <w:r w:rsidR="00093DDC">
        <w:rPr>
          <w:rFonts w:asciiTheme="minorBidi" w:hAnsiTheme="minorBidi" w:cstheme="minorBidi"/>
          <w:caps w:val="0"/>
          <w:sz w:val="24"/>
          <w:szCs w:val="24"/>
          <w:shd w:val="clear" w:color="auto" w:fill="FFFFFF"/>
        </w:rPr>
        <w:t>Solution</w:t>
      </w:r>
      <w:r w:rsidR="00093DDC" w:rsidRPr="00EE3412">
        <w:rPr>
          <w:rFonts w:asciiTheme="minorBidi" w:hAnsiTheme="minorBidi" w:cstheme="minorBidi"/>
          <w:caps w:val="0"/>
          <w:sz w:val="24"/>
          <w:szCs w:val="24"/>
          <w:shd w:val="clear" w:color="auto" w:fill="FFFFFF"/>
        </w:rPr>
        <w:t xml:space="preserve"> </w:t>
      </w:r>
      <w:r w:rsidR="00FC4222" w:rsidRPr="00EE3412">
        <w:rPr>
          <w:rFonts w:asciiTheme="minorBidi" w:hAnsiTheme="minorBidi" w:cstheme="minorBidi"/>
          <w:caps w:val="0"/>
          <w:sz w:val="24"/>
          <w:szCs w:val="24"/>
          <w:shd w:val="clear" w:color="auto" w:fill="FFFFFF"/>
        </w:rPr>
        <w:t xml:space="preserve">Before </w:t>
      </w:r>
      <w:r w:rsidR="000B7904" w:rsidRPr="00EE3412">
        <w:rPr>
          <w:rFonts w:asciiTheme="minorBidi" w:hAnsiTheme="minorBidi" w:cstheme="minorBidi"/>
          <w:caps w:val="0"/>
          <w:sz w:val="24"/>
          <w:szCs w:val="24"/>
          <w:shd w:val="clear" w:color="auto" w:fill="FFFFFF"/>
        </w:rPr>
        <w:t>the</w:t>
      </w:r>
      <w:r w:rsidR="00FC4222" w:rsidRPr="00EE3412">
        <w:rPr>
          <w:rFonts w:asciiTheme="minorBidi" w:hAnsiTheme="minorBidi" w:cstheme="minorBidi"/>
          <w:caps w:val="0"/>
          <w:sz w:val="24"/>
          <w:szCs w:val="24"/>
          <w:shd w:val="clear" w:color="auto" w:fill="FFFFFF"/>
        </w:rPr>
        <w:t xml:space="preserve"> </w:t>
      </w:r>
      <w:r w:rsidR="00093DDC">
        <w:rPr>
          <w:rFonts w:asciiTheme="minorBidi" w:hAnsiTheme="minorBidi" w:cstheme="minorBidi"/>
          <w:caps w:val="0"/>
          <w:sz w:val="24"/>
          <w:szCs w:val="24"/>
          <w:shd w:val="clear" w:color="auto" w:fill="FFFFFF"/>
        </w:rPr>
        <w:t>Problem</w:t>
      </w:r>
      <w:r w:rsidR="00093DDC" w:rsidRPr="00EE3412">
        <w:rPr>
          <w:rFonts w:asciiTheme="minorBidi" w:hAnsiTheme="minorBidi" w:cstheme="minorBidi"/>
          <w:caps w:val="0"/>
          <w:sz w:val="24"/>
          <w:szCs w:val="24"/>
          <w:shd w:val="clear" w:color="auto" w:fill="FFFFFF"/>
        </w:rPr>
        <w:t xml:space="preserve"> </w:t>
      </w:r>
    </w:p>
    <w:p w14:paraId="5B594E06" w14:textId="77777777" w:rsidR="00783811" w:rsidRPr="00EE3412" w:rsidRDefault="00783811" w:rsidP="007F4B5D">
      <w:pPr>
        <w:spacing w:line="240" w:lineRule="auto"/>
        <w:ind w:firstLine="720"/>
        <w:rPr>
          <w:rFonts w:asciiTheme="minorBidi" w:hAnsiTheme="minorBidi" w:cstheme="minorBidi"/>
          <w:sz w:val="24"/>
          <w:szCs w:val="24"/>
          <w:shd w:val="clear" w:color="auto" w:fill="FFFFFF"/>
        </w:rPr>
      </w:pPr>
    </w:p>
    <w:p w14:paraId="0C1322D6" w14:textId="21CD5BFF" w:rsidR="004B7E4A" w:rsidRPr="00EE3412" w:rsidRDefault="00783811"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According to the plain sense of the verses, the children of Gad and Reuven ask for the land on the east </w:t>
      </w:r>
      <w:r w:rsidR="003337C3">
        <w:rPr>
          <w:rFonts w:asciiTheme="minorBidi" w:hAnsiTheme="minorBidi" w:cstheme="minorBidi"/>
          <w:sz w:val="24"/>
          <w:szCs w:val="24"/>
          <w:shd w:val="clear" w:color="auto" w:fill="FFFFFF"/>
        </w:rPr>
        <w:t>bank</w:t>
      </w:r>
      <w:r w:rsidRPr="00EE3412">
        <w:rPr>
          <w:rFonts w:asciiTheme="minorBidi" w:hAnsiTheme="minorBidi" w:cstheme="minorBidi"/>
          <w:sz w:val="24"/>
          <w:szCs w:val="24"/>
          <w:shd w:val="clear" w:color="auto" w:fill="FFFFFF"/>
        </w:rPr>
        <w:t xml:space="preserve"> of the Jordan, because they have </w:t>
      </w:r>
      <w:r w:rsidR="000B7904">
        <w:rPr>
          <w:rFonts w:asciiTheme="minorBidi" w:hAnsiTheme="minorBidi" w:cstheme="minorBidi"/>
          <w:sz w:val="24"/>
          <w:szCs w:val="24"/>
          <w:shd w:val="clear" w:color="auto" w:fill="FFFFFF"/>
        </w:rPr>
        <w:t>a lot of</w:t>
      </w:r>
      <w:r w:rsidR="000B7904" w:rsidRPr="00EE3412">
        <w:rPr>
          <w:rFonts w:asciiTheme="minorBidi" w:hAnsiTheme="minorBidi" w:cstheme="minorBidi"/>
          <w:sz w:val="24"/>
          <w:szCs w:val="24"/>
          <w:shd w:val="clear" w:color="auto" w:fill="FFFFFF"/>
        </w:rPr>
        <w:t xml:space="preserve"> </w:t>
      </w:r>
      <w:r w:rsidRPr="00EE3412">
        <w:rPr>
          <w:rFonts w:asciiTheme="minorBidi" w:hAnsiTheme="minorBidi" w:cstheme="minorBidi"/>
          <w:sz w:val="24"/>
          <w:szCs w:val="24"/>
          <w:shd w:val="clear" w:color="auto" w:fill="FFFFFF"/>
        </w:rPr>
        <w:t>cattle, and Moshe responds with the famous argument:</w:t>
      </w:r>
    </w:p>
    <w:p w14:paraId="552C195F" w14:textId="77777777" w:rsidR="00783811" w:rsidRPr="00EE3412" w:rsidRDefault="00783811" w:rsidP="007F4B5D">
      <w:pPr>
        <w:spacing w:line="240" w:lineRule="auto"/>
        <w:ind w:firstLine="720"/>
        <w:rPr>
          <w:rFonts w:asciiTheme="minorBidi" w:hAnsiTheme="minorBidi" w:cstheme="minorBidi"/>
          <w:sz w:val="24"/>
          <w:szCs w:val="24"/>
          <w:shd w:val="clear" w:color="auto" w:fill="FFFFFF"/>
        </w:rPr>
      </w:pPr>
    </w:p>
    <w:p w14:paraId="17D6431B" w14:textId="18D406E5" w:rsidR="004B7E4A" w:rsidRPr="00EE3412" w:rsidRDefault="00783811" w:rsidP="007F4B5D">
      <w:pPr>
        <w:pStyle w:val="BlockText"/>
        <w:spacing w:line="240" w:lineRule="auto"/>
        <w:ind w:left="720"/>
        <w:rPr>
          <w:rFonts w:asciiTheme="minorBidi" w:hAnsiTheme="minorBidi" w:cstheme="minorBidi"/>
          <w:sz w:val="24"/>
          <w:szCs w:val="24"/>
        </w:rPr>
      </w:pPr>
      <w:r w:rsidRPr="00EE3412">
        <w:rPr>
          <w:rFonts w:asciiTheme="minorBidi" w:hAnsiTheme="minorBidi" w:cstheme="minorBidi"/>
          <w:sz w:val="24"/>
          <w:szCs w:val="24"/>
        </w:rPr>
        <w:t>Shall your brothers go to war, and shall you sit here? (</w:t>
      </w:r>
      <w:r w:rsidR="000B7904" w:rsidRPr="003337C3">
        <w:rPr>
          <w:rFonts w:asciiTheme="minorBidi" w:hAnsiTheme="minorBidi" w:cstheme="minorBidi"/>
          <w:i/>
          <w:iCs/>
          <w:sz w:val="24"/>
          <w:szCs w:val="24"/>
        </w:rPr>
        <w:t>B</w:t>
      </w:r>
      <w:r w:rsidR="000B7904">
        <w:rPr>
          <w:rFonts w:asciiTheme="minorBidi" w:hAnsiTheme="minorBidi" w:cstheme="minorBidi"/>
          <w:i/>
          <w:iCs/>
          <w:sz w:val="24"/>
          <w:szCs w:val="24"/>
        </w:rPr>
        <w:t>a</w:t>
      </w:r>
      <w:r w:rsidR="000B7904" w:rsidRPr="003337C3">
        <w:rPr>
          <w:rFonts w:asciiTheme="minorBidi" w:hAnsiTheme="minorBidi" w:cstheme="minorBidi"/>
          <w:i/>
          <w:iCs/>
          <w:sz w:val="24"/>
          <w:szCs w:val="24"/>
        </w:rPr>
        <w:t>midbar</w:t>
      </w:r>
      <w:r w:rsidR="000B7904" w:rsidRPr="00EE3412">
        <w:rPr>
          <w:rFonts w:asciiTheme="minorBidi" w:hAnsiTheme="minorBidi" w:cstheme="minorBidi"/>
          <w:sz w:val="24"/>
          <w:szCs w:val="24"/>
        </w:rPr>
        <w:t xml:space="preserve"> </w:t>
      </w:r>
      <w:r w:rsidRPr="00EE3412">
        <w:rPr>
          <w:rFonts w:asciiTheme="minorBidi" w:hAnsiTheme="minorBidi" w:cstheme="minorBidi"/>
          <w:sz w:val="24"/>
          <w:szCs w:val="24"/>
        </w:rPr>
        <w:t>32:6)</w:t>
      </w:r>
    </w:p>
    <w:p w14:paraId="11D92460" w14:textId="77777777" w:rsidR="00783811" w:rsidRPr="00EE3412" w:rsidRDefault="00783811" w:rsidP="007F4B5D">
      <w:pPr>
        <w:spacing w:line="240" w:lineRule="auto"/>
        <w:ind w:firstLine="720"/>
        <w:rPr>
          <w:rFonts w:asciiTheme="minorBidi" w:hAnsiTheme="minorBidi" w:cstheme="minorBidi"/>
          <w:sz w:val="24"/>
          <w:szCs w:val="24"/>
          <w:shd w:val="clear" w:color="auto" w:fill="FFFFFF"/>
        </w:rPr>
      </w:pPr>
    </w:p>
    <w:p w14:paraId="7724E8CE" w14:textId="2D4683BF" w:rsidR="00CE2F17" w:rsidRDefault="00CE2F17" w:rsidP="007F4B5D">
      <w:pPr>
        <w:spacing w:line="240" w:lineRule="auto"/>
        <w:ind w:firstLine="567"/>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Apparently,</w:t>
      </w:r>
      <w:r w:rsidR="00783811" w:rsidRPr="00EE3412">
        <w:rPr>
          <w:rFonts w:asciiTheme="minorBidi" w:hAnsiTheme="minorBidi" w:cstheme="minorBidi"/>
          <w:sz w:val="24"/>
          <w:szCs w:val="24"/>
          <w:shd w:val="clear" w:color="auto" w:fill="FFFFFF"/>
        </w:rPr>
        <w:t xml:space="preserve"> the children of Gad and Reuven </w:t>
      </w:r>
      <w:r>
        <w:rPr>
          <w:rFonts w:asciiTheme="minorBidi" w:hAnsiTheme="minorBidi" w:cstheme="minorBidi"/>
          <w:sz w:val="24"/>
          <w:szCs w:val="24"/>
          <w:shd w:val="clear" w:color="auto" w:fill="FFFFFF"/>
        </w:rPr>
        <w:t>had</w:t>
      </w:r>
      <w:r w:rsidR="003A54C2" w:rsidRPr="00EE3412">
        <w:rPr>
          <w:rFonts w:asciiTheme="minorBidi" w:hAnsiTheme="minorBidi" w:cstheme="minorBidi"/>
          <w:sz w:val="24"/>
          <w:szCs w:val="24"/>
          <w:shd w:val="clear" w:color="auto" w:fill="FFFFFF"/>
        </w:rPr>
        <w:t xml:space="preserve"> </w:t>
      </w:r>
      <w:r w:rsidR="00783811" w:rsidRPr="00EE3412">
        <w:rPr>
          <w:rFonts w:asciiTheme="minorBidi" w:hAnsiTheme="minorBidi" w:cstheme="minorBidi"/>
          <w:sz w:val="24"/>
          <w:szCs w:val="24"/>
          <w:shd w:val="clear" w:color="auto" w:fill="FFFFFF"/>
        </w:rPr>
        <w:t xml:space="preserve">not </w:t>
      </w:r>
      <w:r>
        <w:rPr>
          <w:rFonts w:asciiTheme="minorBidi" w:hAnsiTheme="minorBidi" w:cstheme="minorBidi"/>
          <w:sz w:val="24"/>
          <w:szCs w:val="24"/>
          <w:shd w:val="clear" w:color="auto" w:fill="FFFFFF"/>
        </w:rPr>
        <w:t>thought of</w:t>
      </w:r>
      <w:r w:rsidRPr="00EE3412">
        <w:rPr>
          <w:rFonts w:asciiTheme="minorBidi" w:hAnsiTheme="minorBidi" w:cstheme="minorBidi"/>
          <w:sz w:val="24"/>
          <w:szCs w:val="24"/>
          <w:shd w:val="clear" w:color="auto" w:fill="FFFFFF"/>
        </w:rPr>
        <w:t xml:space="preserve"> </w:t>
      </w:r>
      <w:r w:rsidR="00783811" w:rsidRPr="00EE3412">
        <w:rPr>
          <w:rFonts w:asciiTheme="minorBidi" w:hAnsiTheme="minorBidi" w:cstheme="minorBidi"/>
          <w:sz w:val="24"/>
          <w:szCs w:val="24"/>
          <w:shd w:val="clear" w:color="auto" w:fill="FFFFFF"/>
        </w:rPr>
        <w:t xml:space="preserve">this as a problem at all. </w:t>
      </w:r>
    </w:p>
    <w:p w14:paraId="5E92A06E" w14:textId="77777777" w:rsidR="00CE2F17" w:rsidRDefault="00CE2F17" w:rsidP="007F4B5D">
      <w:pPr>
        <w:spacing w:line="240" w:lineRule="auto"/>
        <w:ind w:firstLine="567"/>
        <w:rPr>
          <w:rFonts w:asciiTheme="minorBidi" w:hAnsiTheme="minorBidi" w:cstheme="minorBidi"/>
          <w:sz w:val="24"/>
          <w:szCs w:val="24"/>
          <w:shd w:val="clear" w:color="auto" w:fill="FFFFFF"/>
        </w:rPr>
      </w:pPr>
    </w:p>
    <w:p w14:paraId="525527E1" w14:textId="1F02D3C9" w:rsidR="004B7E4A" w:rsidRPr="00EE3412" w:rsidRDefault="004B7E4A" w:rsidP="007F4B5D">
      <w:pPr>
        <w:spacing w:line="240" w:lineRule="auto"/>
        <w:ind w:firstLine="567"/>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However, this simple reading is a little difficult</w:t>
      </w:r>
      <w:r w:rsidR="00783811" w:rsidRPr="00EE3412">
        <w:rPr>
          <w:rFonts w:asciiTheme="minorBidi" w:hAnsiTheme="minorBidi" w:cstheme="minorBidi"/>
          <w:sz w:val="24"/>
          <w:szCs w:val="24"/>
          <w:shd w:val="clear" w:color="auto" w:fill="FFFFFF"/>
        </w:rPr>
        <w:t xml:space="preserve"> – after all, the children of Gad and Reuven </w:t>
      </w:r>
      <w:r w:rsidR="003A54C2">
        <w:rPr>
          <w:rFonts w:asciiTheme="minorBidi" w:hAnsiTheme="minorBidi" w:cstheme="minorBidi"/>
          <w:sz w:val="24"/>
          <w:szCs w:val="24"/>
          <w:shd w:val="clear" w:color="auto" w:fill="FFFFFF"/>
        </w:rPr>
        <w:t>had been</w:t>
      </w:r>
      <w:r w:rsidR="003A54C2" w:rsidRPr="00EE3412">
        <w:rPr>
          <w:rFonts w:asciiTheme="minorBidi" w:hAnsiTheme="minorBidi" w:cstheme="minorBidi"/>
          <w:sz w:val="24"/>
          <w:szCs w:val="24"/>
          <w:shd w:val="clear" w:color="auto" w:fill="FFFFFF"/>
        </w:rPr>
        <w:t xml:space="preserve"> </w:t>
      </w:r>
      <w:r w:rsidR="00783811" w:rsidRPr="00EE3412">
        <w:rPr>
          <w:rFonts w:asciiTheme="minorBidi" w:hAnsiTheme="minorBidi" w:cstheme="minorBidi"/>
          <w:sz w:val="24"/>
          <w:szCs w:val="24"/>
          <w:shd w:val="clear" w:color="auto" w:fill="FFFFFF"/>
        </w:rPr>
        <w:t>living and journeying in the wilderness together with the rest of the people of Israel</w:t>
      </w:r>
      <w:r w:rsidR="003A54C2">
        <w:rPr>
          <w:rFonts w:asciiTheme="minorBidi" w:hAnsiTheme="minorBidi" w:cstheme="minorBidi"/>
          <w:sz w:val="24"/>
          <w:szCs w:val="24"/>
          <w:shd w:val="clear" w:color="auto" w:fill="FFFFFF"/>
        </w:rPr>
        <w:t xml:space="preserve"> and </w:t>
      </w:r>
      <w:r w:rsidR="00783811" w:rsidRPr="00EE3412">
        <w:rPr>
          <w:rFonts w:asciiTheme="minorBidi" w:hAnsiTheme="minorBidi" w:cstheme="minorBidi"/>
          <w:sz w:val="24"/>
          <w:szCs w:val="24"/>
          <w:shd w:val="clear" w:color="auto" w:fill="FFFFFF"/>
        </w:rPr>
        <w:t xml:space="preserve">were </w:t>
      </w:r>
      <w:r w:rsidR="003A54C2">
        <w:rPr>
          <w:rFonts w:asciiTheme="minorBidi" w:hAnsiTheme="minorBidi" w:cstheme="minorBidi"/>
          <w:sz w:val="24"/>
          <w:szCs w:val="24"/>
          <w:shd w:val="clear" w:color="auto" w:fill="FFFFFF"/>
        </w:rPr>
        <w:t xml:space="preserve">presumably </w:t>
      </w:r>
      <w:r w:rsidR="00783811" w:rsidRPr="00EE3412">
        <w:rPr>
          <w:rFonts w:asciiTheme="minorBidi" w:hAnsiTheme="minorBidi" w:cstheme="minorBidi"/>
          <w:sz w:val="24"/>
          <w:szCs w:val="24"/>
          <w:shd w:val="clear" w:color="auto" w:fill="FFFFFF"/>
        </w:rPr>
        <w:t>familiar with God's promise to Moshe concerning the conquest of the land</w:t>
      </w:r>
      <w:r w:rsidR="003A54C2">
        <w:rPr>
          <w:rFonts w:asciiTheme="minorBidi" w:hAnsiTheme="minorBidi" w:cstheme="minorBidi"/>
          <w:sz w:val="24"/>
          <w:szCs w:val="24"/>
          <w:shd w:val="clear" w:color="auto" w:fill="FFFFFF"/>
        </w:rPr>
        <w:t>.</w:t>
      </w:r>
      <w:r w:rsidR="00783811" w:rsidRPr="00EE3412">
        <w:rPr>
          <w:rFonts w:asciiTheme="minorBidi" w:hAnsiTheme="minorBidi" w:cstheme="minorBidi"/>
          <w:sz w:val="24"/>
          <w:szCs w:val="24"/>
          <w:shd w:val="clear" w:color="auto" w:fill="FFFFFF"/>
        </w:rPr>
        <w:t xml:space="preserve"> </w:t>
      </w:r>
      <w:r w:rsidR="003A54C2">
        <w:rPr>
          <w:rFonts w:asciiTheme="minorBidi" w:hAnsiTheme="minorBidi" w:cstheme="minorBidi"/>
          <w:sz w:val="24"/>
          <w:szCs w:val="24"/>
          <w:shd w:val="clear" w:color="auto" w:fill="FFFFFF"/>
        </w:rPr>
        <w:t>T</w:t>
      </w:r>
      <w:r w:rsidR="00783811" w:rsidRPr="00EE3412">
        <w:rPr>
          <w:rFonts w:asciiTheme="minorBidi" w:hAnsiTheme="minorBidi" w:cstheme="minorBidi"/>
          <w:sz w:val="24"/>
          <w:szCs w:val="24"/>
          <w:shd w:val="clear" w:color="auto" w:fill="FFFFFF"/>
        </w:rPr>
        <w:t xml:space="preserve">hey knew there </w:t>
      </w:r>
      <w:r w:rsidR="00E33594">
        <w:rPr>
          <w:rFonts w:asciiTheme="minorBidi" w:hAnsiTheme="minorBidi" w:cstheme="minorBidi"/>
          <w:sz w:val="24"/>
          <w:szCs w:val="24"/>
          <w:shd w:val="clear" w:color="auto" w:fill="FFFFFF"/>
        </w:rPr>
        <w:t>was</w:t>
      </w:r>
      <w:r w:rsidR="00E33594" w:rsidRPr="00EE3412">
        <w:rPr>
          <w:rFonts w:asciiTheme="minorBidi" w:hAnsiTheme="minorBidi" w:cstheme="minorBidi"/>
          <w:sz w:val="24"/>
          <w:szCs w:val="24"/>
          <w:shd w:val="clear" w:color="auto" w:fill="FFFFFF"/>
        </w:rPr>
        <w:t xml:space="preserve"> </w:t>
      </w:r>
      <w:r w:rsidR="00783811" w:rsidRPr="00EE3412">
        <w:rPr>
          <w:rFonts w:asciiTheme="minorBidi" w:hAnsiTheme="minorBidi" w:cstheme="minorBidi"/>
          <w:sz w:val="24"/>
          <w:szCs w:val="24"/>
          <w:shd w:val="clear" w:color="auto" w:fill="FFFFFF"/>
        </w:rPr>
        <w:t xml:space="preserve">a holy land </w:t>
      </w:r>
      <w:r w:rsidRPr="00EE3412">
        <w:rPr>
          <w:rFonts w:asciiTheme="minorBidi" w:hAnsiTheme="minorBidi" w:cstheme="minorBidi"/>
          <w:sz w:val="24"/>
          <w:szCs w:val="24"/>
          <w:shd w:val="clear" w:color="auto" w:fill="FFFFFF"/>
        </w:rPr>
        <w:t>to be reached</w:t>
      </w:r>
      <w:r w:rsidR="00783811" w:rsidRPr="00EE3412">
        <w:rPr>
          <w:rFonts w:asciiTheme="minorBidi" w:hAnsiTheme="minorBidi" w:cstheme="minorBidi"/>
          <w:sz w:val="24"/>
          <w:szCs w:val="24"/>
          <w:shd w:val="clear" w:color="auto" w:fill="FFFFFF"/>
        </w:rPr>
        <w:t>,</w:t>
      </w:r>
      <w:r w:rsidRPr="00EE3412">
        <w:rPr>
          <w:rFonts w:asciiTheme="minorBidi" w:hAnsiTheme="minorBidi" w:cstheme="minorBidi"/>
          <w:sz w:val="24"/>
          <w:szCs w:val="24"/>
          <w:shd w:val="clear" w:color="auto" w:fill="FFFFFF"/>
        </w:rPr>
        <w:t xml:space="preserve"> and they knew that conquering it </w:t>
      </w:r>
      <w:r w:rsidR="00E33594">
        <w:rPr>
          <w:rFonts w:asciiTheme="minorBidi" w:hAnsiTheme="minorBidi" w:cstheme="minorBidi"/>
          <w:sz w:val="24"/>
          <w:szCs w:val="24"/>
          <w:shd w:val="clear" w:color="auto" w:fill="FFFFFF"/>
        </w:rPr>
        <w:t xml:space="preserve">would </w:t>
      </w:r>
      <w:r w:rsidRPr="00EE3412">
        <w:rPr>
          <w:rFonts w:asciiTheme="minorBidi" w:hAnsiTheme="minorBidi" w:cstheme="minorBidi"/>
          <w:sz w:val="24"/>
          <w:szCs w:val="24"/>
          <w:shd w:val="clear" w:color="auto" w:fill="FFFFFF"/>
        </w:rPr>
        <w:t xml:space="preserve">involve war. Why, then, </w:t>
      </w:r>
      <w:r w:rsidR="00E33594">
        <w:rPr>
          <w:rFonts w:asciiTheme="minorBidi" w:hAnsiTheme="minorBidi" w:cstheme="minorBidi"/>
          <w:sz w:val="24"/>
          <w:szCs w:val="24"/>
          <w:shd w:val="clear" w:color="auto" w:fill="FFFFFF"/>
        </w:rPr>
        <w:t>would</w:t>
      </w:r>
      <w:r w:rsidR="00E33594" w:rsidRPr="00EE3412">
        <w:rPr>
          <w:rFonts w:asciiTheme="minorBidi" w:hAnsiTheme="minorBidi" w:cstheme="minorBidi"/>
          <w:sz w:val="24"/>
          <w:szCs w:val="24"/>
          <w:shd w:val="clear" w:color="auto" w:fill="FFFFFF"/>
        </w:rPr>
        <w:t xml:space="preserve"> </w:t>
      </w:r>
      <w:r w:rsidR="00783811" w:rsidRPr="00EE3412">
        <w:rPr>
          <w:rFonts w:asciiTheme="minorBidi" w:hAnsiTheme="minorBidi" w:cstheme="minorBidi"/>
          <w:sz w:val="24"/>
          <w:szCs w:val="24"/>
          <w:shd w:val="clear" w:color="auto" w:fill="FFFFFF"/>
        </w:rPr>
        <w:t xml:space="preserve">they present such a strange request – to give up the land that God had designated for them and </w:t>
      </w:r>
      <w:r w:rsidR="00F972A8" w:rsidRPr="00EE3412">
        <w:rPr>
          <w:rFonts w:asciiTheme="minorBidi" w:hAnsiTheme="minorBidi" w:cstheme="minorBidi"/>
          <w:sz w:val="24"/>
          <w:szCs w:val="24"/>
          <w:shd w:val="clear" w:color="auto" w:fill="FFFFFF"/>
        </w:rPr>
        <w:t>refrain from participating in the war together with the rest of the people of Israel?</w:t>
      </w:r>
    </w:p>
    <w:p w14:paraId="27E7B4A3" w14:textId="77777777" w:rsidR="00F972A8" w:rsidRPr="00EE3412" w:rsidRDefault="00F972A8" w:rsidP="007F4B5D">
      <w:pPr>
        <w:spacing w:line="240" w:lineRule="auto"/>
        <w:ind w:firstLine="567"/>
        <w:rPr>
          <w:rFonts w:asciiTheme="minorBidi" w:hAnsiTheme="minorBidi" w:cstheme="minorBidi"/>
          <w:sz w:val="24"/>
          <w:szCs w:val="24"/>
          <w:shd w:val="clear" w:color="auto" w:fill="FFFFFF"/>
        </w:rPr>
      </w:pPr>
    </w:p>
    <w:p w14:paraId="7F099924" w14:textId="5AD26568" w:rsidR="004B7E4A" w:rsidRPr="00EE3412" w:rsidRDefault="00F972A8"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lastRenderedPageBreak/>
        <w:t xml:space="preserve">On the face of it, this is indeed a baseless request </w:t>
      </w:r>
      <w:r w:rsidR="00B53EF0">
        <w:rPr>
          <w:rFonts w:asciiTheme="minorBidi" w:hAnsiTheme="minorBidi" w:cstheme="minorBidi"/>
          <w:sz w:val="24"/>
          <w:szCs w:val="24"/>
          <w:shd w:val="clear" w:color="auto" w:fill="FFFFFF"/>
        </w:rPr>
        <w:t>that focuses</w:t>
      </w:r>
      <w:r w:rsidRPr="00EE3412">
        <w:rPr>
          <w:rFonts w:asciiTheme="minorBidi" w:hAnsiTheme="minorBidi" w:cstheme="minorBidi"/>
          <w:sz w:val="24"/>
          <w:szCs w:val="24"/>
          <w:shd w:val="clear" w:color="auto" w:fill="FFFFFF"/>
        </w:rPr>
        <w:t xml:space="preserve"> exclusively </w:t>
      </w:r>
      <w:r w:rsidR="00B53EF0">
        <w:rPr>
          <w:rFonts w:asciiTheme="minorBidi" w:hAnsiTheme="minorBidi" w:cstheme="minorBidi"/>
          <w:sz w:val="24"/>
          <w:szCs w:val="24"/>
          <w:shd w:val="clear" w:color="auto" w:fill="FFFFFF"/>
        </w:rPr>
        <w:t>on</w:t>
      </w:r>
      <w:r w:rsidR="00B53EF0" w:rsidRPr="00EE3412">
        <w:rPr>
          <w:rFonts w:asciiTheme="minorBidi" w:hAnsiTheme="minorBidi" w:cstheme="minorBidi"/>
          <w:sz w:val="24"/>
          <w:szCs w:val="24"/>
          <w:shd w:val="clear" w:color="auto" w:fill="FFFFFF"/>
        </w:rPr>
        <w:t xml:space="preserve"> </w:t>
      </w:r>
      <w:r w:rsidRPr="00EE3412">
        <w:rPr>
          <w:rFonts w:asciiTheme="minorBidi" w:hAnsiTheme="minorBidi" w:cstheme="minorBidi"/>
          <w:sz w:val="24"/>
          <w:szCs w:val="24"/>
          <w:shd w:val="clear" w:color="auto" w:fill="FFFFFF"/>
        </w:rPr>
        <w:t>the needs of the two tribes without any consideration for God and His commandments, or for their brothers, the people of Israel!</w:t>
      </w:r>
    </w:p>
    <w:p w14:paraId="2E4508AB" w14:textId="77777777" w:rsidR="00F972A8" w:rsidRPr="00EE3412" w:rsidRDefault="00F972A8" w:rsidP="007F4B5D">
      <w:pPr>
        <w:spacing w:line="240" w:lineRule="auto"/>
        <w:ind w:firstLine="720"/>
        <w:rPr>
          <w:rFonts w:asciiTheme="minorBidi" w:hAnsiTheme="minorBidi" w:cstheme="minorBidi"/>
          <w:sz w:val="24"/>
          <w:szCs w:val="24"/>
          <w:shd w:val="clear" w:color="auto" w:fill="FFFFFF"/>
        </w:rPr>
      </w:pPr>
    </w:p>
    <w:p w14:paraId="296A5513" w14:textId="6EACCD38" w:rsidR="004B7E4A" w:rsidRPr="00EE3412" w:rsidRDefault="00DC0C26" w:rsidP="007F4B5D">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the</w:t>
      </w:r>
      <w:r w:rsidRPr="00EE3412">
        <w:rPr>
          <w:rFonts w:asciiTheme="minorBidi" w:hAnsiTheme="minorBidi" w:cstheme="minorBidi"/>
          <w:sz w:val="24"/>
          <w:szCs w:val="24"/>
          <w:shd w:val="clear" w:color="auto" w:fill="FFFFFF"/>
        </w:rPr>
        <w:t xml:space="preserve"> </w:t>
      </w:r>
      <w:r w:rsidR="00F972A8"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Pr>
          <w:rFonts w:asciiTheme="minorBidi" w:hAnsiTheme="minorBidi" w:cstheme="minorBidi"/>
          <w:sz w:val="24"/>
          <w:szCs w:val="24"/>
          <w:shd w:val="clear" w:color="auto" w:fill="FFFFFF"/>
        </w:rPr>
        <w:t>’s</w:t>
      </w:r>
      <w:r w:rsidR="00F972A8" w:rsidRPr="00EE3412">
        <w:rPr>
          <w:rFonts w:asciiTheme="minorBidi" w:hAnsiTheme="minorBidi" w:cstheme="minorBidi"/>
          <w:i/>
          <w:iCs/>
          <w:sz w:val="24"/>
          <w:szCs w:val="24"/>
          <w:shd w:val="clear" w:color="auto" w:fill="FFFFFF"/>
        </w:rPr>
        <w:t xml:space="preserve"> </w:t>
      </w:r>
      <w:r w:rsidR="00F972A8" w:rsidRPr="00EE3412">
        <w:rPr>
          <w:rFonts w:asciiTheme="minorBidi" w:hAnsiTheme="minorBidi" w:cstheme="minorBidi"/>
          <w:sz w:val="24"/>
          <w:szCs w:val="24"/>
          <w:shd w:val="clear" w:color="auto" w:fill="FFFFFF"/>
        </w:rPr>
        <w:t>understand</w:t>
      </w:r>
      <w:r w:rsidR="005243A7">
        <w:rPr>
          <w:rFonts w:asciiTheme="minorBidi" w:hAnsiTheme="minorBidi" w:cstheme="minorBidi"/>
          <w:sz w:val="24"/>
          <w:szCs w:val="24"/>
          <w:shd w:val="clear" w:color="auto" w:fill="FFFFFF"/>
        </w:rPr>
        <w:t>ing,</w:t>
      </w:r>
      <w:r w:rsidR="00C22523">
        <w:rPr>
          <w:rFonts w:asciiTheme="minorBidi" w:hAnsiTheme="minorBidi" w:cstheme="minorBidi"/>
          <w:sz w:val="24"/>
          <w:szCs w:val="24"/>
          <w:shd w:val="clear" w:color="auto" w:fill="FFFFFF"/>
        </w:rPr>
        <w:t xml:space="preserve"> however,</w:t>
      </w:r>
      <w:r w:rsidR="00F972A8" w:rsidRPr="00EE3412">
        <w:rPr>
          <w:rFonts w:asciiTheme="minorBidi" w:hAnsiTheme="minorBidi" w:cstheme="minorBidi"/>
          <w:sz w:val="24"/>
          <w:szCs w:val="24"/>
          <w:shd w:val="clear" w:color="auto" w:fill="FFFFFF"/>
        </w:rPr>
        <w:t xml:space="preserve"> the children of Gad and Reuven did not </w:t>
      </w:r>
      <w:r w:rsidR="005243A7">
        <w:rPr>
          <w:rFonts w:asciiTheme="minorBidi" w:hAnsiTheme="minorBidi" w:cstheme="minorBidi"/>
          <w:sz w:val="24"/>
          <w:szCs w:val="24"/>
          <w:shd w:val="clear" w:color="auto" w:fill="FFFFFF"/>
        </w:rPr>
        <w:t xml:space="preserve">in fact </w:t>
      </w:r>
      <w:r w:rsidR="00F972A8" w:rsidRPr="00EE3412">
        <w:rPr>
          <w:rFonts w:asciiTheme="minorBidi" w:hAnsiTheme="minorBidi" w:cstheme="minorBidi"/>
          <w:sz w:val="24"/>
          <w:szCs w:val="24"/>
          <w:shd w:val="clear" w:color="auto" w:fill="FFFFFF"/>
        </w:rPr>
        <w:t xml:space="preserve">put forward such </w:t>
      </w:r>
      <w:r w:rsidR="004B7E4A" w:rsidRPr="00EE3412">
        <w:rPr>
          <w:rFonts w:asciiTheme="minorBidi" w:hAnsiTheme="minorBidi" w:cstheme="minorBidi"/>
          <w:sz w:val="24"/>
          <w:szCs w:val="24"/>
          <w:shd w:val="clear" w:color="auto" w:fill="FFFFFF"/>
        </w:rPr>
        <w:t>a baseless and illogical claim</w:t>
      </w:r>
      <w:r w:rsidR="00B42987" w:rsidRPr="00EE3412">
        <w:rPr>
          <w:rFonts w:asciiTheme="minorBidi" w:hAnsiTheme="minorBidi" w:cstheme="minorBidi"/>
          <w:sz w:val="24"/>
          <w:szCs w:val="24"/>
          <w:shd w:val="clear" w:color="auto" w:fill="FFFFFF"/>
        </w:rPr>
        <w:t xml:space="preserve">. In order to </w:t>
      </w:r>
      <w:r w:rsidR="0045391C">
        <w:rPr>
          <w:rFonts w:asciiTheme="minorBidi" w:hAnsiTheme="minorBidi" w:cstheme="minorBidi"/>
          <w:sz w:val="24"/>
          <w:szCs w:val="24"/>
          <w:shd w:val="clear" w:color="auto" w:fill="FFFFFF"/>
        </w:rPr>
        <w:t xml:space="preserve">understand this, and to </w:t>
      </w:r>
      <w:r w:rsidR="00B42987" w:rsidRPr="00EE3412">
        <w:rPr>
          <w:rFonts w:asciiTheme="minorBidi" w:hAnsiTheme="minorBidi" w:cstheme="minorBidi"/>
          <w:sz w:val="24"/>
          <w:szCs w:val="24"/>
          <w:shd w:val="clear" w:color="auto" w:fill="FFFFFF"/>
        </w:rPr>
        <w:t xml:space="preserve">answer the question of the redundancy that we saw </w:t>
      </w:r>
      <w:r w:rsidR="0045391C">
        <w:rPr>
          <w:rFonts w:asciiTheme="minorBidi" w:hAnsiTheme="minorBidi" w:cstheme="minorBidi"/>
          <w:sz w:val="24"/>
          <w:szCs w:val="24"/>
          <w:shd w:val="clear" w:color="auto" w:fill="FFFFFF"/>
        </w:rPr>
        <w:t>above as well</w:t>
      </w:r>
      <w:r w:rsidR="00B42987" w:rsidRPr="00EE3412">
        <w:rPr>
          <w:rFonts w:asciiTheme="minorBidi" w:hAnsiTheme="minorBidi" w:cstheme="minorBidi"/>
          <w:sz w:val="24"/>
          <w:szCs w:val="24"/>
          <w:shd w:val="clear" w:color="auto" w:fill="FFFFFF"/>
        </w:rPr>
        <w:t xml:space="preserve">, the </w:t>
      </w:r>
      <w:r w:rsidR="00B42987"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00B42987" w:rsidRPr="00EE3412">
        <w:rPr>
          <w:rFonts w:asciiTheme="minorBidi" w:hAnsiTheme="minorBidi" w:cstheme="minorBidi"/>
          <w:i/>
          <w:iCs/>
          <w:sz w:val="24"/>
          <w:szCs w:val="24"/>
          <w:shd w:val="clear" w:color="auto" w:fill="FFFFFF"/>
        </w:rPr>
        <w:t xml:space="preserve"> </w:t>
      </w:r>
      <w:r w:rsidR="004B7E4A" w:rsidRPr="00EE3412">
        <w:rPr>
          <w:rFonts w:asciiTheme="minorBidi" w:hAnsiTheme="minorBidi" w:cstheme="minorBidi"/>
          <w:sz w:val="24"/>
          <w:szCs w:val="24"/>
          <w:shd w:val="clear" w:color="auto" w:fill="FFFFFF"/>
        </w:rPr>
        <w:t>read</w:t>
      </w:r>
      <w:r w:rsidR="0045391C">
        <w:rPr>
          <w:rFonts w:asciiTheme="minorBidi" w:hAnsiTheme="minorBidi" w:cstheme="minorBidi"/>
          <w:sz w:val="24"/>
          <w:szCs w:val="24"/>
          <w:shd w:val="clear" w:color="auto" w:fill="FFFFFF"/>
        </w:rPr>
        <w:t>s</w:t>
      </w:r>
      <w:r w:rsidR="004B7E4A" w:rsidRPr="00EE3412">
        <w:rPr>
          <w:rFonts w:asciiTheme="minorBidi" w:hAnsiTheme="minorBidi" w:cstheme="minorBidi"/>
          <w:sz w:val="24"/>
          <w:szCs w:val="24"/>
          <w:shd w:val="clear" w:color="auto" w:fill="FFFFFF"/>
        </w:rPr>
        <w:t xml:space="preserve"> the verses </w:t>
      </w:r>
      <w:r w:rsidR="0045391C">
        <w:rPr>
          <w:rFonts w:asciiTheme="minorBidi" w:hAnsiTheme="minorBidi" w:cstheme="minorBidi"/>
          <w:sz w:val="24"/>
          <w:szCs w:val="24"/>
          <w:shd w:val="clear" w:color="auto" w:fill="FFFFFF"/>
        </w:rPr>
        <w:t xml:space="preserve">carefully, </w:t>
      </w:r>
      <w:r w:rsidR="004B7E4A" w:rsidRPr="00EE3412">
        <w:rPr>
          <w:rFonts w:asciiTheme="minorBidi" w:hAnsiTheme="minorBidi" w:cstheme="minorBidi"/>
          <w:sz w:val="24"/>
          <w:szCs w:val="24"/>
          <w:shd w:val="clear" w:color="auto" w:fill="FFFFFF"/>
        </w:rPr>
        <w:t xml:space="preserve">with scholarly </w:t>
      </w:r>
      <w:r w:rsidR="0045391C">
        <w:rPr>
          <w:rFonts w:asciiTheme="minorBidi" w:hAnsiTheme="minorBidi" w:cstheme="minorBidi"/>
          <w:sz w:val="24"/>
          <w:szCs w:val="24"/>
          <w:shd w:val="clear" w:color="auto" w:fill="FFFFFF"/>
        </w:rPr>
        <w:t>h</w:t>
      </w:r>
      <w:r w:rsidR="0045391C" w:rsidRPr="00EE3412">
        <w:rPr>
          <w:rFonts w:asciiTheme="minorBidi" w:hAnsiTheme="minorBidi" w:cstheme="minorBidi"/>
          <w:sz w:val="24"/>
          <w:szCs w:val="24"/>
          <w:shd w:val="clear" w:color="auto" w:fill="FFFFFF"/>
        </w:rPr>
        <w:t xml:space="preserve">alakhic </w:t>
      </w:r>
      <w:r w:rsidR="004B7E4A" w:rsidRPr="00EE3412">
        <w:rPr>
          <w:rFonts w:asciiTheme="minorBidi" w:hAnsiTheme="minorBidi" w:cstheme="minorBidi"/>
          <w:sz w:val="24"/>
          <w:szCs w:val="24"/>
          <w:shd w:val="clear" w:color="auto" w:fill="FFFFFF"/>
        </w:rPr>
        <w:t>eyes.</w:t>
      </w:r>
    </w:p>
    <w:p w14:paraId="6F4E8248" w14:textId="77777777" w:rsidR="004B7E4A" w:rsidRPr="00EE3412" w:rsidRDefault="004B7E4A" w:rsidP="007F4B5D">
      <w:pPr>
        <w:spacing w:line="240" w:lineRule="auto"/>
        <w:ind w:firstLine="720"/>
        <w:rPr>
          <w:rFonts w:asciiTheme="minorBidi" w:hAnsiTheme="minorBidi" w:cstheme="minorBidi"/>
          <w:sz w:val="24"/>
          <w:szCs w:val="24"/>
          <w:shd w:val="clear" w:color="auto" w:fill="FFFFFF"/>
        </w:rPr>
      </w:pPr>
    </w:p>
    <w:p w14:paraId="31E8EFD4" w14:textId="091A3DE1" w:rsidR="00B42987" w:rsidRPr="00EE3412" w:rsidRDefault="00B42987"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The </w:t>
      </w:r>
      <w:r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Pr="00EE3412">
        <w:rPr>
          <w:rFonts w:asciiTheme="minorBidi" w:hAnsiTheme="minorBidi" w:cstheme="minorBidi"/>
          <w:i/>
          <w:iCs/>
          <w:sz w:val="24"/>
          <w:szCs w:val="24"/>
          <w:shd w:val="clear" w:color="auto" w:fill="FFFFFF"/>
        </w:rPr>
        <w:t xml:space="preserve"> </w:t>
      </w:r>
      <w:r w:rsidRPr="00EE3412">
        <w:rPr>
          <w:rFonts w:asciiTheme="minorBidi" w:hAnsiTheme="minorBidi" w:cstheme="minorBidi"/>
          <w:sz w:val="24"/>
          <w:szCs w:val="24"/>
          <w:shd w:val="clear" w:color="auto" w:fill="FFFFFF"/>
        </w:rPr>
        <w:t xml:space="preserve">points out three arguments that </w:t>
      </w:r>
      <w:r w:rsidR="00687340">
        <w:rPr>
          <w:rFonts w:asciiTheme="minorBidi" w:hAnsiTheme="minorBidi" w:cstheme="minorBidi"/>
          <w:sz w:val="24"/>
          <w:szCs w:val="24"/>
          <w:shd w:val="clear" w:color="auto" w:fill="FFFFFF"/>
        </w:rPr>
        <w:t>could</w:t>
      </w:r>
      <w:r w:rsidR="00687340" w:rsidRPr="00EE3412">
        <w:rPr>
          <w:rFonts w:asciiTheme="minorBidi" w:hAnsiTheme="minorBidi" w:cstheme="minorBidi"/>
          <w:sz w:val="24"/>
          <w:szCs w:val="24"/>
          <w:shd w:val="clear" w:color="auto" w:fill="FFFFFF"/>
        </w:rPr>
        <w:t xml:space="preserve"> </w:t>
      </w:r>
      <w:r w:rsidRPr="00EE3412">
        <w:rPr>
          <w:rFonts w:asciiTheme="minorBidi" w:hAnsiTheme="minorBidi" w:cstheme="minorBidi"/>
          <w:sz w:val="24"/>
          <w:szCs w:val="24"/>
          <w:shd w:val="clear" w:color="auto" w:fill="FFFFFF"/>
        </w:rPr>
        <w:t>be made against the request of the children of Gad and Reuven</w:t>
      </w:r>
      <w:r w:rsidR="00725DD5">
        <w:rPr>
          <w:rFonts w:asciiTheme="minorBidi" w:hAnsiTheme="minorBidi" w:cstheme="minorBidi"/>
          <w:sz w:val="24"/>
          <w:szCs w:val="24"/>
          <w:shd w:val="clear" w:color="auto" w:fill="FFFFFF"/>
        </w:rPr>
        <w:t xml:space="preserve"> –</w:t>
      </w:r>
      <w:r w:rsidRPr="00EE3412">
        <w:rPr>
          <w:rFonts w:asciiTheme="minorBidi" w:hAnsiTheme="minorBidi" w:cstheme="minorBidi"/>
          <w:sz w:val="24"/>
          <w:szCs w:val="24"/>
          <w:shd w:val="clear" w:color="auto" w:fill="FFFFFF"/>
        </w:rPr>
        <w:t xml:space="preserve"> and he shows how</w:t>
      </w:r>
      <w:r w:rsidR="00725DD5">
        <w:rPr>
          <w:rFonts w:asciiTheme="minorBidi" w:hAnsiTheme="minorBidi" w:cstheme="minorBidi"/>
          <w:sz w:val="24"/>
          <w:szCs w:val="24"/>
          <w:shd w:val="clear" w:color="auto" w:fill="FFFFFF"/>
        </w:rPr>
        <w:t xml:space="preserve"> they</w:t>
      </w:r>
      <w:r w:rsidRPr="00EE3412">
        <w:rPr>
          <w:rFonts w:asciiTheme="minorBidi" w:hAnsiTheme="minorBidi" w:cstheme="minorBidi"/>
          <w:sz w:val="24"/>
          <w:szCs w:val="24"/>
          <w:shd w:val="clear" w:color="auto" w:fill="FFFFFF"/>
        </w:rPr>
        <w:t xml:space="preserve"> </w:t>
      </w:r>
      <w:r w:rsidR="00687340">
        <w:rPr>
          <w:rFonts w:asciiTheme="minorBidi" w:hAnsiTheme="minorBidi" w:cstheme="minorBidi"/>
          <w:sz w:val="24"/>
          <w:szCs w:val="24"/>
          <w:shd w:val="clear" w:color="auto" w:fill="FFFFFF"/>
        </w:rPr>
        <w:t xml:space="preserve">already </w:t>
      </w:r>
      <w:r w:rsidR="00725DD5">
        <w:rPr>
          <w:rFonts w:asciiTheme="minorBidi" w:hAnsiTheme="minorBidi" w:cstheme="minorBidi"/>
          <w:sz w:val="24"/>
          <w:szCs w:val="24"/>
          <w:shd w:val="clear" w:color="auto" w:fill="FFFFFF"/>
        </w:rPr>
        <w:t>addressed</w:t>
      </w:r>
      <w:r w:rsidRPr="00EE3412">
        <w:rPr>
          <w:rFonts w:asciiTheme="minorBidi" w:hAnsiTheme="minorBidi" w:cstheme="minorBidi"/>
          <w:sz w:val="24"/>
          <w:szCs w:val="24"/>
          <w:shd w:val="clear" w:color="auto" w:fill="FFFFFF"/>
        </w:rPr>
        <w:t xml:space="preserve"> these three arguments</w:t>
      </w:r>
      <w:r w:rsidR="00725DD5">
        <w:rPr>
          <w:rFonts w:asciiTheme="minorBidi" w:hAnsiTheme="minorBidi" w:cstheme="minorBidi"/>
          <w:sz w:val="24"/>
          <w:szCs w:val="24"/>
          <w:shd w:val="clear" w:color="auto" w:fill="FFFFFF"/>
        </w:rPr>
        <w:t xml:space="preserve"> in the </w:t>
      </w:r>
      <w:r w:rsidR="0094643E">
        <w:rPr>
          <w:rFonts w:asciiTheme="minorBidi" w:hAnsiTheme="minorBidi" w:cstheme="minorBidi"/>
          <w:sz w:val="24"/>
          <w:szCs w:val="24"/>
          <w:shd w:val="clear" w:color="auto" w:fill="FFFFFF"/>
        </w:rPr>
        <w:t>careful wording of their</w:t>
      </w:r>
      <w:r w:rsidR="0094643E" w:rsidRPr="0094643E">
        <w:rPr>
          <w:rFonts w:asciiTheme="minorBidi" w:hAnsiTheme="minorBidi" w:cstheme="minorBidi"/>
          <w:sz w:val="24"/>
          <w:szCs w:val="24"/>
          <w:shd w:val="clear" w:color="auto" w:fill="FFFFFF"/>
        </w:rPr>
        <w:t xml:space="preserve"> </w:t>
      </w:r>
      <w:r w:rsidR="0094643E">
        <w:rPr>
          <w:rFonts w:asciiTheme="minorBidi" w:hAnsiTheme="minorBidi" w:cstheme="minorBidi"/>
          <w:sz w:val="24"/>
          <w:szCs w:val="24"/>
          <w:shd w:val="clear" w:color="auto" w:fill="FFFFFF"/>
        </w:rPr>
        <w:t>brief initial appeal to Moshe</w:t>
      </w:r>
      <w:r w:rsidRPr="00EE3412">
        <w:rPr>
          <w:rFonts w:asciiTheme="minorBidi" w:hAnsiTheme="minorBidi" w:cstheme="minorBidi"/>
          <w:sz w:val="24"/>
          <w:szCs w:val="24"/>
          <w:shd w:val="clear" w:color="auto" w:fill="FFFFFF"/>
        </w:rPr>
        <w:t>.</w:t>
      </w:r>
    </w:p>
    <w:p w14:paraId="5045729A" w14:textId="77777777" w:rsidR="00B42987" w:rsidRPr="00EE3412" w:rsidRDefault="00B42987" w:rsidP="007F4B5D">
      <w:pPr>
        <w:spacing w:line="240" w:lineRule="auto"/>
        <w:ind w:firstLine="720"/>
        <w:rPr>
          <w:rFonts w:asciiTheme="minorBidi" w:hAnsiTheme="minorBidi" w:cstheme="minorBidi"/>
          <w:sz w:val="24"/>
          <w:szCs w:val="24"/>
          <w:shd w:val="clear" w:color="auto" w:fill="FFFFFF"/>
        </w:rPr>
      </w:pPr>
    </w:p>
    <w:p w14:paraId="134A6EF1" w14:textId="77777777" w:rsidR="004B7E4A" w:rsidRPr="00EE3412" w:rsidRDefault="00B42987"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Let us open with the arguments: </w:t>
      </w:r>
    </w:p>
    <w:p w14:paraId="298EC3BB" w14:textId="77777777" w:rsidR="00B42987" w:rsidRPr="00EE3412" w:rsidRDefault="00B42987" w:rsidP="007F4B5D">
      <w:pPr>
        <w:spacing w:line="240" w:lineRule="auto"/>
        <w:ind w:firstLine="720"/>
        <w:rPr>
          <w:rFonts w:asciiTheme="minorBidi" w:hAnsiTheme="minorBidi" w:cstheme="minorBidi"/>
          <w:sz w:val="24"/>
          <w:szCs w:val="24"/>
          <w:shd w:val="clear" w:color="auto" w:fill="FFFFFF"/>
        </w:rPr>
      </w:pPr>
    </w:p>
    <w:p w14:paraId="626A8094" w14:textId="36360F5C" w:rsidR="00903B8A" w:rsidRDefault="00B42987" w:rsidP="00903B8A">
      <w:pPr>
        <w:pStyle w:val="BlockText"/>
        <w:spacing w:line="240" w:lineRule="auto"/>
        <w:ind w:left="720"/>
        <w:rPr>
          <w:rFonts w:asciiTheme="minorBidi" w:hAnsiTheme="minorBidi" w:cstheme="minorBidi"/>
          <w:sz w:val="24"/>
          <w:szCs w:val="24"/>
        </w:rPr>
      </w:pPr>
      <w:r w:rsidRPr="00EE3412">
        <w:rPr>
          <w:rFonts w:asciiTheme="minorBidi" w:hAnsiTheme="minorBidi" w:cstheme="minorBidi"/>
          <w:sz w:val="24"/>
          <w:szCs w:val="24"/>
        </w:rPr>
        <w:t xml:space="preserve">The fact is that these tribes were astute enough to present their claims in a manner which would not expose them to any objections. Theoretically, there could have been several objections. </w:t>
      </w:r>
    </w:p>
    <w:p w14:paraId="64F7AEE7" w14:textId="712CE56D" w:rsidR="00B42987" w:rsidRPr="00EE3412" w:rsidRDefault="00B42987" w:rsidP="007F4B5D">
      <w:pPr>
        <w:pStyle w:val="BlockText"/>
        <w:spacing w:line="240" w:lineRule="auto"/>
        <w:ind w:left="720"/>
        <w:rPr>
          <w:rFonts w:asciiTheme="minorBidi" w:hAnsiTheme="minorBidi" w:cstheme="minorBidi"/>
          <w:sz w:val="24"/>
          <w:szCs w:val="24"/>
        </w:rPr>
      </w:pPr>
      <w:r w:rsidRPr="00EE3412">
        <w:rPr>
          <w:rFonts w:asciiTheme="minorBidi" w:hAnsiTheme="minorBidi" w:cstheme="minorBidi"/>
          <w:sz w:val="24"/>
          <w:szCs w:val="24"/>
        </w:rPr>
        <w:t>1) Seeing that the lands in question had been conquered by the people as a whole, by what right did two tribes claim all of it for themselves? (</w:t>
      </w:r>
      <w:r w:rsidRPr="00EE3412">
        <w:rPr>
          <w:rFonts w:asciiTheme="minorBidi" w:hAnsiTheme="minorBidi" w:cstheme="minorBidi"/>
          <w:i/>
          <w:iCs/>
          <w:sz w:val="24"/>
          <w:szCs w:val="24"/>
        </w:rPr>
        <w:t xml:space="preserve">Or </w:t>
      </w:r>
      <w:r w:rsidR="00A540E5">
        <w:rPr>
          <w:rFonts w:asciiTheme="minorBidi" w:hAnsiTheme="minorBidi" w:cstheme="minorBidi"/>
          <w:i/>
          <w:iCs/>
          <w:sz w:val="24"/>
          <w:szCs w:val="24"/>
        </w:rPr>
        <w:t>Ha-Chaim</w:t>
      </w:r>
      <w:r w:rsidRPr="00EE3412">
        <w:rPr>
          <w:rFonts w:asciiTheme="minorBidi" w:hAnsiTheme="minorBidi" w:cstheme="minorBidi"/>
          <w:i/>
          <w:iCs/>
          <w:sz w:val="24"/>
          <w:szCs w:val="24"/>
        </w:rPr>
        <w:t xml:space="preserve"> </w:t>
      </w:r>
      <w:r w:rsidR="001C047C">
        <w:rPr>
          <w:rFonts w:asciiTheme="minorBidi" w:hAnsiTheme="minorBidi" w:cstheme="minorBidi"/>
          <w:i/>
          <w:iCs/>
          <w:sz w:val="24"/>
          <w:szCs w:val="24"/>
        </w:rPr>
        <w:t xml:space="preserve">Bamidbar </w:t>
      </w:r>
      <w:r w:rsidRPr="00EE3412">
        <w:rPr>
          <w:rFonts w:asciiTheme="minorBidi" w:hAnsiTheme="minorBidi" w:cstheme="minorBidi"/>
          <w:sz w:val="24"/>
          <w:szCs w:val="24"/>
        </w:rPr>
        <w:t xml:space="preserve">32:3) </w:t>
      </w:r>
    </w:p>
    <w:p w14:paraId="0CFDC92F" w14:textId="77777777" w:rsidR="00B42987" w:rsidRPr="00EE3412" w:rsidRDefault="00B42987" w:rsidP="007F4B5D">
      <w:pPr>
        <w:spacing w:line="240" w:lineRule="auto"/>
        <w:ind w:firstLine="720"/>
        <w:rPr>
          <w:rFonts w:asciiTheme="minorBidi" w:hAnsiTheme="minorBidi" w:cstheme="minorBidi"/>
          <w:sz w:val="24"/>
          <w:szCs w:val="24"/>
          <w:shd w:val="clear" w:color="auto" w:fill="FFFFFF"/>
        </w:rPr>
      </w:pPr>
    </w:p>
    <w:p w14:paraId="7F1BCDD0" w14:textId="5CC2BD22" w:rsidR="004B7E4A" w:rsidRPr="00EE3412" w:rsidRDefault="004B7E4A"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In </w:t>
      </w:r>
      <w:r w:rsidR="00511A68" w:rsidRPr="00EE3412">
        <w:rPr>
          <w:rFonts w:asciiTheme="minorBidi" w:hAnsiTheme="minorBidi" w:cstheme="minorBidi"/>
          <w:i/>
          <w:iCs/>
          <w:sz w:val="24"/>
          <w:szCs w:val="24"/>
          <w:shd w:val="clear" w:color="auto" w:fill="FFFFFF"/>
        </w:rPr>
        <w:t>Parashat Pinchas</w:t>
      </w:r>
      <w:r w:rsidR="00511A68" w:rsidRPr="00EE3412">
        <w:rPr>
          <w:rFonts w:asciiTheme="minorBidi" w:hAnsiTheme="minorBidi" w:cstheme="minorBidi"/>
          <w:sz w:val="24"/>
          <w:szCs w:val="24"/>
          <w:shd w:val="clear" w:color="auto" w:fill="FFFFFF"/>
        </w:rPr>
        <w:t>, we learned how the L</w:t>
      </w:r>
      <w:r w:rsidRPr="00EE3412">
        <w:rPr>
          <w:rFonts w:asciiTheme="minorBidi" w:hAnsiTheme="minorBidi" w:cstheme="minorBidi"/>
          <w:sz w:val="24"/>
          <w:szCs w:val="24"/>
          <w:shd w:val="clear" w:color="auto" w:fill="FFFFFF"/>
        </w:rPr>
        <w:t xml:space="preserve">and of Israel </w:t>
      </w:r>
      <w:r w:rsidR="003337C3">
        <w:rPr>
          <w:rFonts w:asciiTheme="minorBidi" w:hAnsiTheme="minorBidi" w:cstheme="minorBidi"/>
          <w:sz w:val="24"/>
          <w:szCs w:val="24"/>
          <w:shd w:val="clear" w:color="auto" w:fill="FFFFFF"/>
        </w:rPr>
        <w:t>is</w:t>
      </w:r>
      <w:r w:rsidRPr="00EE3412">
        <w:rPr>
          <w:rFonts w:asciiTheme="minorBidi" w:hAnsiTheme="minorBidi" w:cstheme="minorBidi"/>
          <w:sz w:val="24"/>
          <w:szCs w:val="24"/>
          <w:shd w:val="clear" w:color="auto" w:fill="FFFFFF"/>
        </w:rPr>
        <w:t xml:space="preserve"> destined to be divided by </w:t>
      </w:r>
      <w:r w:rsidR="00511A68" w:rsidRPr="00EE3412">
        <w:rPr>
          <w:rFonts w:asciiTheme="minorBidi" w:hAnsiTheme="minorBidi" w:cstheme="minorBidi"/>
          <w:sz w:val="24"/>
          <w:szCs w:val="24"/>
          <w:shd w:val="clear" w:color="auto" w:fill="FFFFFF"/>
        </w:rPr>
        <w:t>lots</w:t>
      </w:r>
      <w:r w:rsidR="007C0CA7">
        <w:rPr>
          <w:rFonts w:asciiTheme="minorBidi" w:hAnsiTheme="minorBidi" w:cstheme="minorBidi"/>
          <w:sz w:val="24"/>
          <w:szCs w:val="24"/>
          <w:shd w:val="clear" w:color="auto" w:fill="FFFFFF"/>
        </w:rPr>
        <w:t>;</w:t>
      </w:r>
      <w:r w:rsidR="00511A68" w:rsidRPr="00EE3412">
        <w:rPr>
          <w:rFonts w:asciiTheme="minorBidi" w:hAnsiTheme="minorBidi" w:cstheme="minorBidi"/>
          <w:sz w:val="24"/>
          <w:szCs w:val="24"/>
          <w:shd w:val="clear" w:color="auto" w:fill="FFFFFF"/>
        </w:rPr>
        <w:t xml:space="preserve"> there is an assumption that the land belongs to all of the people of Israel</w:t>
      </w:r>
      <w:r w:rsidR="007C0CA7">
        <w:rPr>
          <w:rFonts w:asciiTheme="minorBidi" w:hAnsiTheme="minorBidi" w:cstheme="minorBidi"/>
          <w:sz w:val="24"/>
          <w:szCs w:val="24"/>
          <w:shd w:val="clear" w:color="auto" w:fill="FFFFFF"/>
        </w:rPr>
        <w:t>,</w:t>
      </w:r>
      <w:r w:rsidR="00511A68" w:rsidRPr="00EE3412">
        <w:rPr>
          <w:rFonts w:asciiTheme="minorBidi" w:hAnsiTheme="minorBidi" w:cstheme="minorBidi"/>
          <w:sz w:val="24"/>
          <w:szCs w:val="24"/>
          <w:shd w:val="clear" w:color="auto" w:fill="FFFFFF"/>
        </w:rPr>
        <w:t xml:space="preserve"> not to individuals.</w:t>
      </w:r>
      <w:r w:rsidRPr="00EE3412">
        <w:rPr>
          <w:rFonts w:asciiTheme="minorBidi" w:hAnsiTheme="minorBidi" w:cstheme="minorBidi"/>
          <w:sz w:val="24"/>
          <w:szCs w:val="24"/>
          <w:shd w:val="clear" w:color="auto" w:fill="FFFFFF"/>
        </w:rPr>
        <w:t xml:space="preserve"> </w:t>
      </w:r>
      <w:r w:rsidR="007C0CA7">
        <w:rPr>
          <w:rFonts w:asciiTheme="minorBidi" w:hAnsiTheme="minorBidi" w:cstheme="minorBidi"/>
          <w:sz w:val="24"/>
          <w:szCs w:val="24"/>
          <w:shd w:val="clear" w:color="auto" w:fill="FFFFFF"/>
        </w:rPr>
        <w:t>With</w:t>
      </w:r>
      <w:r w:rsidRPr="00EE3412">
        <w:rPr>
          <w:rFonts w:asciiTheme="minorBidi" w:hAnsiTheme="minorBidi" w:cstheme="minorBidi"/>
          <w:sz w:val="24"/>
          <w:szCs w:val="24"/>
          <w:shd w:val="clear" w:color="auto" w:fill="FFFFFF"/>
        </w:rPr>
        <w:t xml:space="preserve"> what justificat</w:t>
      </w:r>
      <w:r w:rsidR="00511A68" w:rsidRPr="00EE3412">
        <w:rPr>
          <w:rFonts w:asciiTheme="minorBidi" w:hAnsiTheme="minorBidi" w:cstheme="minorBidi"/>
          <w:sz w:val="24"/>
          <w:szCs w:val="24"/>
          <w:shd w:val="clear" w:color="auto" w:fill="FFFFFF"/>
        </w:rPr>
        <w:t xml:space="preserve">ion do the children of Gad and </w:t>
      </w:r>
      <w:r w:rsidRPr="00EE3412">
        <w:rPr>
          <w:rFonts w:asciiTheme="minorBidi" w:hAnsiTheme="minorBidi" w:cstheme="minorBidi"/>
          <w:sz w:val="24"/>
          <w:szCs w:val="24"/>
          <w:shd w:val="clear" w:color="auto" w:fill="FFFFFF"/>
        </w:rPr>
        <w:t>Reu</w:t>
      </w:r>
      <w:r w:rsidR="00511A68" w:rsidRPr="00EE3412">
        <w:rPr>
          <w:rFonts w:asciiTheme="minorBidi" w:hAnsiTheme="minorBidi" w:cstheme="minorBidi"/>
          <w:sz w:val="24"/>
          <w:szCs w:val="24"/>
          <w:shd w:val="clear" w:color="auto" w:fill="FFFFFF"/>
        </w:rPr>
        <w:t>v</w:t>
      </w:r>
      <w:r w:rsidRPr="00EE3412">
        <w:rPr>
          <w:rFonts w:asciiTheme="minorBidi" w:hAnsiTheme="minorBidi" w:cstheme="minorBidi"/>
          <w:sz w:val="24"/>
          <w:szCs w:val="24"/>
          <w:shd w:val="clear" w:color="auto" w:fill="FFFFFF"/>
        </w:rPr>
        <w:t xml:space="preserve">en seek to take </w:t>
      </w:r>
      <w:r w:rsidR="00511A68" w:rsidRPr="00EE3412">
        <w:rPr>
          <w:rFonts w:asciiTheme="minorBidi" w:hAnsiTheme="minorBidi" w:cstheme="minorBidi"/>
          <w:sz w:val="24"/>
          <w:szCs w:val="24"/>
          <w:shd w:val="clear" w:color="auto" w:fill="FFFFFF"/>
        </w:rPr>
        <w:t xml:space="preserve">land that belongs to all of Israel and turn it into their private property? </w:t>
      </w:r>
    </w:p>
    <w:p w14:paraId="68B3982D" w14:textId="77777777" w:rsidR="00B42987" w:rsidRPr="00EE3412" w:rsidRDefault="00B42987" w:rsidP="007F4B5D">
      <w:pPr>
        <w:spacing w:line="240" w:lineRule="auto"/>
        <w:ind w:firstLine="720"/>
        <w:rPr>
          <w:rFonts w:asciiTheme="minorBidi" w:hAnsiTheme="minorBidi" w:cstheme="minorBidi"/>
          <w:sz w:val="24"/>
          <w:szCs w:val="24"/>
          <w:shd w:val="clear" w:color="auto" w:fill="FFFFFF"/>
        </w:rPr>
      </w:pPr>
    </w:p>
    <w:p w14:paraId="4CE1DAAD" w14:textId="640B8A08" w:rsidR="004B7E4A" w:rsidRPr="00EE3412" w:rsidRDefault="00B42987" w:rsidP="007F4B5D">
      <w:pPr>
        <w:pStyle w:val="BlockText"/>
        <w:spacing w:line="240" w:lineRule="auto"/>
        <w:ind w:left="720"/>
        <w:rPr>
          <w:rFonts w:asciiTheme="minorBidi" w:hAnsiTheme="minorBidi" w:cstheme="minorBidi"/>
          <w:sz w:val="24"/>
          <w:szCs w:val="24"/>
          <w:shd w:val="clear" w:color="auto" w:fill="FFFFFF"/>
        </w:rPr>
      </w:pPr>
      <w:r w:rsidRPr="00EE3412">
        <w:rPr>
          <w:rFonts w:asciiTheme="minorBidi" w:hAnsiTheme="minorBidi" w:cstheme="minorBidi"/>
          <w:sz w:val="24"/>
          <w:szCs w:val="24"/>
        </w:rPr>
        <w:t>2) How could these two tribes even have imagined that they would be allowed to live securely in a land which had already been conquered</w:t>
      </w:r>
      <w:r w:rsidR="006B6AEE">
        <w:rPr>
          <w:rFonts w:asciiTheme="minorBidi" w:hAnsiTheme="minorBidi" w:cstheme="minorBidi"/>
          <w:sz w:val="24"/>
          <w:szCs w:val="24"/>
        </w:rPr>
        <w:t>, while</w:t>
      </w:r>
      <w:r w:rsidRPr="00EE3412">
        <w:rPr>
          <w:rFonts w:asciiTheme="minorBidi" w:hAnsiTheme="minorBidi" w:cstheme="minorBidi"/>
          <w:sz w:val="24"/>
          <w:szCs w:val="24"/>
        </w:rPr>
        <w:t xml:space="preserve"> the other tribes would have to face war in order to secure their heritage? Why wouldn't every tribe want to be awarded the territory the tribe of Gad and Reuven were interested in, claiming that they too had no desire to endanger themselves in the forthcoming battle against the Canaanites? </w:t>
      </w:r>
      <w:r w:rsidR="00511A68" w:rsidRPr="00EE3412">
        <w:rPr>
          <w:rFonts w:asciiTheme="minorBidi" w:hAnsiTheme="minorBidi" w:cstheme="minorBidi"/>
          <w:sz w:val="24"/>
          <w:szCs w:val="24"/>
        </w:rPr>
        <w:t>All this relates to going against the desire of Moshe and Israel. (</w:t>
      </w:r>
      <w:r w:rsidR="00511A68" w:rsidRPr="00EE3412">
        <w:rPr>
          <w:rFonts w:asciiTheme="minorBidi" w:hAnsiTheme="minorBidi" w:cstheme="minorBidi"/>
          <w:i/>
          <w:iCs/>
          <w:sz w:val="24"/>
          <w:szCs w:val="24"/>
        </w:rPr>
        <w:t xml:space="preserve">Or </w:t>
      </w:r>
      <w:r w:rsidR="00A540E5">
        <w:rPr>
          <w:rFonts w:asciiTheme="minorBidi" w:hAnsiTheme="minorBidi" w:cstheme="minorBidi"/>
          <w:i/>
          <w:iCs/>
          <w:sz w:val="24"/>
          <w:szCs w:val="24"/>
        </w:rPr>
        <w:t>Ha-Chaim</w:t>
      </w:r>
      <w:r w:rsidR="00511A68" w:rsidRPr="00EE3412">
        <w:rPr>
          <w:rFonts w:asciiTheme="minorBidi" w:hAnsiTheme="minorBidi" w:cstheme="minorBidi"/>
          <w:sz w:val="24"/>
          <w:szCs w:val="24"/>
        </w:rPr>
        <w:t>, ibid.)</w:t>
      </w:r>
    </w:p>
    <w:p w14:paraId="0F8F0102" w14:textId="77777777" w:rsidR="00511A68" w:rsidRPr="00EE3412" w:rsidRDefault="00511A68" w:rsidP="007F4B5D">
      <w:pPr>
        <w:spacing w:line="240" w:lineRule="auto"/>
        <w:ind w:firstLine="720"/>
        <w:rPr>
          <w:rFonts w:asciiTheme="minorBidi" w:hAnsiTheme="minorBidi" w:cstheme="minorBidi"/>
          <w:sz w:val="24"/>
          <w:szCs w:val="24"/>
          <w:shd w:val="clear" w:color="auto" w:fill="FFFFFF"/>
        </w:rPr>
      </w:pPr>
    </w:p>
    <w:p w14:paraId="7C265B40" w14:textId="0782C040" w:rsidR="004B7E4A" w:rsidRPr="00EE3412" w:rsidRDefault="004B7E4A"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This </w:t>
      </w:r>
      <w:r w:rsidR="00511A68" w:rsidRPr="00EE3412">
        <w:rPr>
          <w:rFonts w:asciiTheme="minorBidi" w:hAnsiTheme="minorBidi" w:cstheme="minorBidi"/>
          <w:sz w:val="24"/>
          <w:szCs w:val="24"/>
          <w:shd w:val="clear" w:color="auto" w:fill="FFFFFF"/>
        </w:rPr>
        <w:t>argument</w:t>
      </w:r>
      <w:r w:rsidRPr="00EE3412">
        <w:rPr>
          <w:rFonts w:asciiTheme="minorBidi" w:hAnsiTheme="minorBidi" w:cstheme="minorBidi"/>
          <w:sz w:val="24"/>
          <w:szCs w:val="24"/>
          <w:shd w:val="clear" w:color="auto" w:fill="FFFFFF"/>
        </w:rPr>
        <w:t xml:space="preserve"> </w:t>
      </w:r>
      <w:r w:rsidR="00511A68" w:rsidRPr="00EE3412">
        <w:rPr>
          <w:rFonts w:asciiTheme="minorBidi" w:hAnsiTheme="minorBidi" w:cstheme="minorBidi"/>
          <w:sz w:val="24"/>
          <w:szCs w:val="24"/>
          <w:shd w:val="clear" w:color="auto" w:fill="FFFFFF"/>
        </w:rPr>
        <w:t xml:space="preserve">is </w:t>
      </w:r>
      <w:r w:rsidRPr="00EE3412">
        <w:rPr>
          <w:rFonts w:asciiTheme="minorBidi" w:hAnsiTheme="minorBidi" w:cstheme="minorBidi"/>
          <w:sz w:val="24"/>
          <w:szCs w:val="24"/>
          <w:shd w:val="clear" w:color="auto" w:fill="FFFFFF"/>
        </w:rPr>
        <w:t xml:space="preserve">indeed raised </w:t>
      </w:r>
      <w:r w:rsidR="00386DF0" w:rsidRPr="00EE3412">
        <w:rPr>
          <w:rFonts w:asciiTheme="minorBidi" w:hAnsiTheme="minorBidi" w:cstheme="minorBidi"/>
          <w:sz w:val="24"/>
          <w:szCs w:val="24"/>
          <w:shd w:val="clear" w:color="auto" w:fill="FFFFFF"/>
        </w:rPr>
        <w:t>by Moshe</w:t>
      </w:r>
      <w:r w:rsidR="00386DF0">
        <w:rPr>
          <w:rFonts w:asciiTheme="minorBidi" w:hAnsiTheme="minorBidi" w:cstheme="minorBidi"/>
          <w:sz w:val="24"/>
          <w:szCs w:val="24"/>
          <w:shd w:val="clear" w:color="auto" w:fill="FFFFFF"/>
        </w:rPr>
        <w:t>,</w:t>
      </w:r>
      <w:r w:rsidR="00386DF0" w:rsidRPr="00EE3412">
        <w:rPr>
          <w:rFonts w:asciiTheme="minorBidi" w:hAnsiTheme="minorBidi" w:cstheme="minorBidi"/>
          <w:sz w:val="24"/>
          <w:szCs w:val="24"/>
          <w:shd w:val="clear" w:color="auto" w:fill="FFFFFF"/>
        </w:rPr>
        <w:t xml:space="preserve"> </w:t>
      </w:r>
      <w:r w:rsidR="00511A68" w:rsidRPr="00EE3412">
        <w:rPr>
          <w:rFonts w:asciiTheme="minorBidi" w:hAnsiTheme="minorBidi" w:cstheme="minorBidi"/>
          <w:sz w:val="24"/>
          <w:szCs w:val="24"/>
          <w:shd w:val="clear" w:color="auto" w:fill="FFFFFF"/>
        </w:rPr>
        <w:t>according to the plain meaning of the verses, and it is the most blatant argument</w:t>
      </w:r>
      <w:r w:rsidR="00386DF0">
        <w:rPr>
          <w:rFonts w:asciiTheme="minorBidi" w:hAnsiTheme="minorBidi" w:cstheme="minorBidi"/>
          <w:sz w:val="24"/>
          <w:szCs w:val="24"/>
          <w:shd w:val="clear" w:color="auto" w:fill="FFFFFF"/>
        </w:rPr>
        <w:t>. W</w:t>
      </w:r>
      <w:r w:rsidR="00511A68" w:rsidRPr="00EE3412">
        <w:rPr>
          <w:rFonts w:asciiTheme="minorBidi" w:hAnsiTheme="minorBidi" w:cstheme="minorBidi"/>
          <w:sz w:val="24"/>
          <w:szCs w:val="24"/>
          <w:shd w:val="clear" w:color="auto" w:fill="FFFFFF"/>
        </w:rPr>
        <w:t xml:space="preserve">hat is the justification for refraining from participating in a war </w:t>
      </w:r>
      <w:r w:rsidR="002242B9" w:rsidRPr="00EE3412">
        <w:rPr>
          <w:rFonts w:asciiTheme="minorBidi" w:hAnsiTheme="minorBidi" w:cstheme="minorBidi"/>
          <w:sz w:val="24"/>
          <w:szCs w:val="24"/>
          <w:shd w:val="clear" w:color="auto" w:fill="FFFFFF"/>
        </w:rPr>
        <w:t xml:space="preserve">commanded by God and leaving the </w:t>
      </w:r>
      <w:r w:rsidR="00386DF0">
        <w:rPr>
          <w:rFonts w:asciiTheme="minorBidi" w:hAnsiTheme="minorBidi" w:cstheme="minorBidi"/>
          <w:sz w:val="24"/>
          <w:szCs w:val="24"/>
          <w:shd w:val="clear" w:color="auto" w:fill="FFFFFF"/>
        </w:rPr>
        <w:t>danger</w:t>
      </w:r>
      <w:r w:rsidR="002242B9" w:rsidRPr="00EE3412">
        <w:rPr>
          <w:rFonts w:asciiTheme="minorBidi" w:hAnsiTheme="minorBidi" w:cstheme="minorBidi"/>
          <w:sz w:val="24"/>
          <w:szCs w:val="24"/>
          <w:shd w:val="clear" w:color="auto" w:fill="FFFFFF"/>
        </w:rPr>
        <w:t xml:space="preserve"> to others?</w:t>
      </w:r>
    </w:p>
    <w:p w14:paraId="6687A8EC" w14:textId="77777777" w:rsidR="002242B9" w:rsidRPr="00EE3412" w:rsidRDefault="002242B9" w:rsidP="007F4B5D">
      <w:pPr>
        <w:spacing w:line="240" w:lineRule="auto"/>
        <w:ind w:firstLine="720"/>
        <w:rPr>
          <w:rFonts w:asciiTheme="minorBidi" w:hAnsiTheme="minorBidi" w:cstheme="minorBidi"/>
          <w:sz w:val="24"/>
          <w:szCs w:val="24"/>
          <w:shd w:val="clear" w:color="auto" w:fill="FFFFFF"/>
        </w:rPr>
      </w:pPr>
    </w:p>
    <w:p w14:paraId="7D685D8B" w14:textId="3E1601E2" w:rsidR="002242B9" w:rsidRPr="00EE3412" w:rsidRDefault="002242B9" w:rsidP="007F4B5D">
      <w:pPr>
        <w:pStyle w:val="BlockText"/>
        <w:spacing w:line="240" w:lineRule="auto"/>
        <w:ind w:left="720"/>
        <w:rPr>
          <w:rFonts w:asciiTheme="minorBidi" w:hAnsiTheme="minorBidi" w:cstheme="minorBidi"/>
          <w:sz w:val="24"/>
          <w:szCs w:val="24"/>
        </w:rPr>
      </w:pPr>
      <w:r w:rsidRPr="00EE3412">
        <w:rPr>
          <w:rFonts w:asciiTheme="minorBidi" w:hAnsiTheme="minorBidi" w:cstheme="minorBidi"/>
          <w:sz w:val="24"/>
          <w:szCs w:val="24"/>
        </w:rPr>
        <w:t>3) Moreover, these two tribes exposed themselves to the taunt that they had chosen to live outside the boundaries of the Holy Land! (</w:t>
      </w:r>
      <w:r w:rsidRPr="00EE3412">
        <w:rPr>
          <w:rFonts w:asciiTheme="minorBidi" w:hAnsiTheme="minorBidi" w:cstheme="minorBidi"/>
          <w:i/>
          <w:iCs/>
          <w:sz w:val="24"/>
          <w:szCs w:val="24"/>
        </w:rPr>
        <w:t xml:space="preserve">Or </w:t>
      </w:r>
      <w:r w:rsidR="00A540E5">
        <w:rPr>
          <w:rFonts w:asciiTheme="minorBidi" w:hAnsiTheme="minorBidi" w:cstheme="minorBidi"/>
          <w:i/>
          <w:iCs/>
          <w:sz w:val="24"/>
          <w:szCs w:val="24"/>
        </w:rPr>
        <w:t>Ha-Chaim</w:t>
      </w:r>
      <w:r w:rsidRPr="00EE3412">
        <w:rPr>
          <w:rFonts w:asciiTheme="minorBidi" w:hAnsiTheme="minorBidi" w:cstheme="minorBidi"/>
          <w:sz w:val="24"/>
          <w:szCs w:val="24"/>
        </w:rPr>
        <w:t>, ibid.)</w:t>
      </w:r>
    </w:p>
    <w:p w14:paraId="27D98858" w14:textId="77777777" w:rsidR="0076474A" w:rsidRPr="00EE3412" w:rsidRDefault="0076474A" w:rsidP="007F4B5D">
      <w:pPr>
        <w:spacing w:line="240" w:lineRule="auto"/>
        <w:ind w:firstLine="720"/>
        <w:rPr>
          <w:rFonts w:asciiTheme="minorBidi" w:hAnsiTheme="minorBidi" w:cstheme="minorBidi"/>
          <w:sz w:val="24"/>
          <w:szCs w:val="24"/>
          <w:shd w:val="clear" w:color="auto" w:fill="FFFFFF"/>
        </w:rPr>
      </w:pPr>
    </w:p>
    <w:p w14:paraId="5F5072B5" w14:textId="295F7BD1" w:rsidR="00AE6887" w:rsidRPr="00EE3412" w:rsidRDefault="004B7E4A"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lastRenderedPageBreak/>
        <w:t xml:space="preserve">The last </w:t>
      </w:r>
      <w:r w:rsidR="0076474A" w:rsidRPr="00EE3412">
        <w:rPr>
          <w:rFonts w:asciiTheme="minorBidi" w:hAnsiTheme="minorBidi" w:cstheme="minorBidi"/>
          <w:sz w:val="24"/>
          <w:szCs w:val="24"/>
          <w:shd w:val="clear" w:color="auto" w:fill="FFFFFF"/>
        </w:rPr>
        <w:t xml:space="preserve">argument </w:t>
      </w:r>
      <w:r w:rsidR="001C047C">
        <w:rPr>
          <w:rFonts w:asciiTheme="minorBidi" w:hAnsiTheme="minorBidi" w:cstheme="minorBidi"/>
          <w:sz w:val="24"/>
          <w:szCs w:val="24"/>
          <w:shd w:val="clear" w:color="auto" w:fill="FFFFFF"/>
        </w:rPr>
        <w:t>in concerned with</w:t>
      </w:r>
      <w:r w:rsidR="0076474A" w:rsidRPr="00EE3412">
        <w:rPr>
          <w:rFonts w:asciiTheme="minorBidi" w:hAnsiTheme="minorBidi" w:cstheme="minorBidi"/>
          <w:sz w:val="24"/>
          <w:szCs w:val="24"/>
          <w:shd w:val="clear" w:color="auto" w:fill="FFFFFF"/>
        </w:rPr>
        <w:t xml:space="preserve"> </w:t>
      </w:r>
      <w:r w:rsidR="001C047C">
        <w:rPr>
          <w:rFonts w:asciiTheme="minorBidi" w:hAnsiTheme="minorBidi" w:cstheme="minorBidi"/>
          <w:sz w:val="24"/>
          <w:szCs w:val="24"/>
          <w:shd w:val="clear" w:color="auto" w:fill="FFFFFF"/>
        </w:rPr>
        <w:t>an implied</w:t>
      </w:r>
      <w:r w:rsidR="0076474A" w:rsidRPr="00EE3412">
        <w:rPr>
          <w:rFonts w:asciiTheme="minorBidi" w:hAnsiTheme="minorBidi" w:cstheme="minorBidi"/>
          <w:sz w:val="24"/>
          <w:szCs w:val="24"/>
          <w:shd w:val="clear" w:color="auto" w:fill="FFFFFF"/>
        </w:rPr>
        <w:t xml:space="preserve"> insult to the sanctity of the land. There is an explicit </w:t>
      </w:r>
      <w:r w:rsidR="0076474A" w:rsidRPr="00EE3412">
        <w:rPr>
          <w:rFonts w:asciiTheme="minorBidi" w:hAnsiTheme="minorBidi" w:cstheme="minorBidi"/>
          <w:i/>
          <w:iCs/>
          <w:sz w:val="24"/>
          <w:szCs w:val="24"/>
          <w:shd w:val="clear" w:color="auto" w:fill="FFFFFF"/>
        </w:rPr>
        <w:t xml:space="preserve">mitzvah </w:t>
      </w:r>
      <w:r w:rsidR="0076474A" w:rsidRPr="00EE3412">
        <w:rPr>
          <w:rFonts w:asciiTheme="minorBidi" w:hAnsiTheme="minorBidi" w:cstheme="minorBidi"/>
          <w:sz w:val="24"/>
          <w:szCs w:val="24"/>
          <w:shd w:val="clear" w:color="auto" w:fill="FFFFFF"/>
        </w:rPr>
        <w:t>to conquer the land,</w:t>
      </w:r>
      <w:r w:rsidR="0076474A" w:rsidRPr="00EE3412">
        <w:rPr>
          <w:rStyle w:val="FootnoteReference"/>
          <w:rFonts w:asciiTheme="minorBidi" w:hAnsiTheme="minorBidi" w:cstheme="minorBidi"/>
          <w:sz w:val="24"/>
          <w:szCs w:val="24"/>
          <w:shd w:val="clear" w:color="auto" w:fill="FFFFFF"/>
        </w:rPr>
        <w:footnoteReference w:id="2"/>
      </w:r>
      <w:r w:rsidR="0076474A" w:rsidRPr="00EE3412">
        <w:rPr>
          <w:rFonts w:asciiTheme="minorBidi" w:hAnsiTheme="minorBidi" w:cstheme="minorBidi"/>
          <w:sz w:val="24"/>
          <w:szCs w:val="24"/>
          <w:shd w:val="clear" w:color="auto" w:fill="FFFFFF"/>
        </w:rPr>
        <w:t xml:space="preserve"> and even before the Israelites enter the land, the children of Gad and Reuven are already asking to leave it! </w:t>
      </w:r>
    </w:p>
    <w:p w14:paraId="2C4D6252" w14:textId="77777777" w:rsidR="004B7E4A" w:rsidRPr="00EE3412" w:rsidRDefault="004B7E4A" w:rsidP="007F4B5D">
      <w:pPr>
        <w:spacing w:line="240" w:lineRule="auto"/>
        <w:ind w:firstLine="720"/>
        <w:rPr>
          <w:rFonts w:asciiTheme="minorBidi" w:hAnsiTheme="minorBidi" w:cstheme="minorBidi"/>
          <w:sz w:val="24"/>
          <w:szCs w:val="24"/>
          <w:shd w:val="clear" w:color="auto" w:fill="FFFFFF"/>
        </w:rPr>
      </w:pPr>
    </w:p>
    <w:p w14:paraId="27B59A20" w14:textId="49F5661B" w:rsidR="00435F52" w:rsidRPr="00EE3412" w:rsidRDefault="0078066A" w:rsidP="007F4B5D">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t>
      </w:r>
      <w:r w:rsidR="004B7E4A" w:rsidRPr="00EE3412">
        <w:rPr>
          <w:rFonts w:asciiTheme="minorBidi" w:hAnsiTheme="minorBidi" w:cstheme="minorBidi"/>
          <w:sz w:val="24"/>
          <w:szCs w:val="24"/>
          <w:shd w:val="clear" w:color="auto" w:fill="FFFFFF"/>
        </w:rPr>
        <w:t xml:space="preserve">hese three </w:t>
      </w:r>
      <w:r w:rsidR="00435F52" w:rsidRPr="00EE3412">
        <w:rPr>
          <w:rFonts w:asciiTheme="minorBidi" w:hAnsiTheme="minorBidi" w:cstheme="minorBidi"/>
          <w:sz w:val="24"/>
          <w:szCs w:val="24"/>
          <w:shd w:val="clear" w:color="auto" w:fill="FFFFFF"/>
        </w:rPr>
        <w:t>arguments</w:t>
      </w:r>
      <w:r w:rsidR="004B7E4A" w:rsidRPr="00EE3412">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certainly </w:t>
      </w:r>
      <w:r w:rsidR="004B7E4A" w:rsidRPr="00EE3412">
        <w:rPr>
          <w:rFonts w:asciiTheme="minorBidi" w:hAnsiTheme="minorBidi" w:cstheme="minorBidi"/>
          <w:sz w:val="24"/>
          <w:szCs w:val="24"/>
          <w:shd w:val="clear" w:color="auto" w:fill="FFFFFF"/>
        </w:rPr>
        <w:t>require explanation</w:t>
      </w:r>
      <w:r w:rsidR="00393BF8">
        <w:rPr>
          <w:rFonts w:asciiTheme="minorBidi" w:hAnsiTheme="minorBidi" w:cstheme="minorBidi"/>
          <w:sz w:val="24"/>
          <w:szCs w:val="24"/>
          <w:shd w:val="clear" w:color="auto" w:fill="FFFFFF"/>
        </w:rPr>
        <w:t>.</w:t>
      </w:r>
      <w:r w:rsidR="00435F52" w:rsidRPr="00EE3412">
        <w:rPr>
          <w:rFonts w:asciiTheme="minorBidi" w:hAnsiTheme="minorBidi" w:cstheme="minorBidi"/>
          <w:sz w:val="24"/>
          <w:szCs w:val="24"/>
          <w:shd w:val="clear" w:color="auto" w:fill="FFFFFF"/>
        </w:rPr>
        <w:t xml:space="preserve"> </w:t>
      </w:r>
      <w:r w:rsidR="00170E55">
        <w:rPr>
          <w:rFonts w:asciiTheme="minorBidi" w:hAnsiTheme="minorBidi" w:cstheme="minorBidi"/>
          <w:sz w:val="24"/>
          <w:szCs w:val="24"/>
          <w:shd w:val="clear" w:color="auto" w:fill="FFFFFF"/>
        </w:rPr>
        <w:t>The</w:t>
      </w:r>
      <w:r w:rsidR="00435F52" w:rsidRPr="00EE3412">
        <w:rPr>
          <w:rFonts w:asciiTheme="minorBidi" w:hAnsiTheme="minorBidi" w:cstheme="minorBidi"/>
          <w:sz w:val="24"/>
          <w:szCs w:val="24"/>
          <w:shd w:val="clear" w:color="auto" w:fill="FFFFFF"/>
        </w:rPr>
        <w:t xml:space="preserve"> </w:t>
      </w:r>
      <w:r w:rsidR="00435F52"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00435F52" w:rsidRPr="00EE3412">
        <w:rPr>
          <w:rFonts w:asciiTheme="minorBidi" w:hAnsiTheme="minorBidi" w:cstheme="minorBidi"/>
          <w:i/>
          <w:iCs/>
          <w:sz w:val="24"/>
          <w:szCs w:val="24"/>
          <w:shd w:val="clear" w:color="auto" w:fill="FFFFFF"/>
        </w:rPr>
        <w:t xml:space="preserve"> </w:t>
      </w:r>
      <w:r w:rsidR="00435F52" w:rsidRPr="00EE3412">
        <w:rPr>
          <w:rFonts w:asciiTheme="minorBidi" w:hAnsiTheme="minorBidi" w:cstheme="minorBidi"/>
          <w:sz w:val="24"/>
          <w:szCs w:val="24"/>
          <w:shd w:val="clear" w:color="auto" w:fill="FFFFFF"/>
        </w:rPr>
        <w:t>suggests</w:t>
      </w:r>
      <w:r w:rsidR="00170E55">
        <w:rPr>
          <w:rFonts w:asciiTheme="minorBidi" w:hAnsiTheme="minorBidi" w:cstheme="minorBidi"/>
          <w:sz w:val="24"/>
          <w:szCs w:val="24"/>
          <w:shd w:val="clear" w:color="auto" w:fill="FFFFFF"/>
        </w:rPr>
        <w:t xml:space="preserve"> </w:t>
      </w:r>
      <w:r w:rsidR="00435F52" w:rsidRPr="00EE3412">
        <w:rPr>
          <w:rFonts w:asciiTheme="minorBidi" w:hAnsiTheme="minorBidi" w:cstheme="minorBidi"/>
          <w:sz w:val="24"/>
          <w:szCs w:val="24"/>
          <w:shd w:val="clear" w:color="auto" w:fill="FFFFFF"/>
        </w:rPr>
        <w:t xml:space="preserve">seeing the redundancy found in verses 3-4 as arguments put forward by the children of Gad and Reuven </w:t>
      </w:r>
      <w:r w:rsidR="00170E55">
        <w:rPr>
          <w:rFonts w:asciiTheme="minorBidi" w:hAnsiTheme="minorBidi" w:cstheme="minorBidi"/>
          <w:sz w:val="24"/>
          <w:szCs w:val="24"/>
          <w:shd w:val="clear" w:color="auto" w:fill="FFFFFF"/>
        </w:rPr>
        <w:t xml:space="preserve">in order </w:t>
      </w:r>
      <w:r w:rsidR="00435F52" w:rsidRPr="00EE3412">
        <w:rPr>
          <w:rFonts w:asciiTheme="minorBidi" w:hAnsiTheme="minorBidi" w:cstheme="minorBidi"/>
          <w:sz w:val="24"/>
          <w:szCs w:val="24"/>
          <w:shd w:val="clear" w:color="auto" w:fill="FFFFFF"/>
        </w:rPr>
        <w:t xml:space="preserve">to counter the </w:t>
      </w:r>
      <w:r w:rsidR="00170E55">
        <w:rPr>
          <w:rFonts w:asciiTheme="minorBidi" w:hAnsiTheme="minorBidi" w:cstheme="minorBidi"/>
          <w:sz w:val="24"/>
          <w:szCs w:val="24"/>
          <w:shd w:val="clear" w:color="auto" w:fill="FFFFFF"/>
        </w:rPr>
        <w:t xml:space="preserve">clear </w:t>
      </w:r>
      <w:r w:rsidR="00435F52" w:rsidRPr="00EE3412">
        <w:rPr>
          <w:rFonts w:asciiTheme="minorBidi" w:hAnsiTheme="minorBidi" w:cstheme="minorBidi"/>
          <w:sz w:val="24"/>
          <w:szCs w:val="24"/>
          <w:shd w:val="clear" w:color="auto" w:fill="FFFFFF"/>
        </w:rPr>
        <w:t>difficulties arising from their request.</w:t>
      </w:r>
    </w:p>
    <w:p w14:paraId="7CE67884" w14:textId="77777777" w:rsidR="00435F52" w:rsidRPr="00EE3412" w:rsidRDefault="00435F52" w:rsidP="007F4B5D">
      <w:pPr>
        <w:spacing w:line="240" w:lineRule="auto"/>
        <w:ind w:firstLine="720"/>
        <w:rPr>
          <w:rFonts w:asciiTheme="minorBidi" w:hAnsiTheme="minorBidi" w:cstheme="minorBidi"/>
          <w:sz w:val="24"/>
          <w:szCs w:val="24"/>
          <w:shd w:val="clear" w:color="auto" w:fill="FFFFFF"/>
        </w:rPr>
      </w:pPr>
    </w:p>
    <w:p w14:paraId="30AA5751" w14:textId="77777777" w:rsidR="004B7E4A" w:rsidRPr="00EE3412" w:rsidRDefault="00435F52"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We will answer the three arguments in order. </w:t>
      </w:r>
    </w:p>
    <w:p w14:paraId="11E47F8B" w14:textId="77777777" w:rsidR="004B7E4A" w:rsidRPr="00EE3412" w:rsidRDefault="004B7E4A" w:rsidP="007F4B5D">
      <w:pPr>
        <w:spacing w:line="240" w:lineRule="auto"/>
        <w:ind w:firstLine="720"/>
        <w:rPr>
          <w:rFonts w:asciiTheme="minorBidi" w:hAnsiTheme="minorBidi" w:cstheme="minorBidi"/>
          <w:sz w:val="24"/>
          <w:szCs w:val="24"/>
          <w:shd w:val="clear" w:color="auto" w:fill="FFFFFF"/>
        </w:rPr>
      </w:pPr>
    </w:p>
    <w:p w14:paraId="05FDA50E" w14:textId="4D69B4A3" w:rsidR="004B7E4A" w:rsidRPr="00EE3412" w:rsidRDefault="00435F52" w:rsidP="007F4B5D">
      <w:pPr>
        <w:pStyle w:val="Heading3"/>
        <w:spacing w:line="240" w:lineRule="auto"/>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III</w:t>
      </w:r>
      <w:r w:rsidR="004B7E4A" w:rsidRPr="00EE3412">
        <w:rPr>
          <w:rFonts w:asciiTheme="minorBidi" w:hAnsiTheme="minorBidi" w:cstheme="minorBidi"/>
          <w:sz w:val="24"/>
          <w:szCs w:val="24"/>
          <w:shd w:val="clear" w:color="auto" w:fill="FFFFFF"/>
        </w:rPr>
        <w:t xml:space="preserve">. </w:t>
      </w:r>
      <w:r w:rsidR="001E3B11" w:rsidRPr="00EE3412">
        <w:rPr>
          <w:rFonts w:asciiTheme="minorBidi" w:hAnsiTheme="minorBidi" w:cstheme="minorBidi"/>
          <w:caps w:val="0"/>
          <w:sz w:val="24"/>
          <w:szCs w:val="24"/>
          <w:shd w:val="clear" w:color="auto" w:fill="FFFFFF"/>
        </w:rPr>
        <w:t xml:space="preserve">Ownership of </w:t>
      </w:r>
      <w:r w:rsidR="001E3B11">
        <w:rPr>
          <w:rFonts w:asciiTheme="minorBidi" w:hAnsiTheme="minorBidi" w:cstheme="minorBidi"/>
          <w:caps w:val="0"/>
          <w:sz w:val="24"/>
          <w:szCs w:val="24"/>
          <w:shd w:val="clear" w:color="auto" w:fill="FFFFFF"/>
        </w:rPr>
        <w:t>t</w:t>
      </w:r>
      <w:r w:rsidR="001E3B11" w:rsidRPr="00EE3412">
        <w:rPr>
          <w:rFonts w:asciiTheme="minorBidi" w:hAnsiTheme="minorBidi" w:cstheme="minorBidi"/>
          <w:caps w:val="0"/>
          <w:sz w:val="24"/>
          <w:szCs w:val="24"/>
          <w:shd w:val="clear" w:color="auto" w:fill="FFFFFF"/>
        </w:rPr>
        <w:t>he Land</w:t>
      </w:r>
    </w:p>
    <w:p w14:paraId="6EB1CE58" w14:textId="77777777" w:rsidR="00435F52" w:rsidRPr="00EE3412" w:rsidRDefault="00435F52" w:rsidP="007F4B5D">
      <w:pPr>
        <w:spacing w:line="240" w:lineRule="auto"/>
        <w:rPr>
          <w:rFonts w:asciiTheme="minorBidi" w:hAnsiTheme="minorBidi" w:cstheme="minorBidi"/>
          <w:sz w:val="24"/>
          <w:szCs w:val="24"/>
        </w:rPr>
      </w:pPr>
    </w:p>
    <w:p w14:paraId="3645F204" w14:textId="75F708BF" w:rsidR="004B7E4A" w:rsidRPr="00EE3412" w:rsidRDefault="00427487"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We saw above that after spelling out </w:t>
      </w:r>
      <w:r w:rsidR="004B7E4A" w:rsidRPr="00EE3412">
        <w:rPr>
          <w:rFonts w:asciiTheme="minorBidi" w:hAnsiTheme="minorBidi" w:cstheme="minorBidi"/>
          <w:sz w:val="24"/>
          <w:szCs w:val="24"/>
          <w:shd w:val="clear" w:color="auto" w:fill="FFFFFF"/>
        </w:rPr>
        <w:t>the names of the places</w:t>
      </w:r>
      <w:r w:rsidR="00CE2217">
        <w:rPr>
          <w:rFonts w:asciiTheme="minorBidi" w:hAnsiTheme="minorBidi" w:cstheme="minorBidi"/>
          <w:sz w:val="24"/>
          <w:szCs w:val="24"/>
          <w:shd w:val="clear" w:color="auto" w:fill="FFFFFF"/>
        </w:rPr>
        <w:t>,</w:t>
      </w:r>
      <w:r w:rsidR="004B7E4A" w:rsidRPr="00EE3412">
        <w:rPr>
          <w:rFonts w:asciiTheme="minorBidi" w:hAnsiTheme="minorBidi" w:cstheme="minorBidi"/>
          <w:sz w:val="24"/>
          <w:szCs w:val="24"/>
          <w:shd w:val="clear" w:color="auto" w:fill="FFFFFF"/>
        </w:rPr>
        <w:t xml:space="preserve"> </w:t>
      </w:r>
      <w:r w:rsidRPr="00EE3412">
        <w:rPr>
          <w:rFonts w:asciiTheme="minorBidi" w:hAnsiTheme="minorBidi" w:cstheme="minorBidi"/>
          <w:sz w:val="24"/>
          <w:szCs w:val="24"/>
          <w:shd w:val="clear" w:color="auto" w:fill="FFFFFF"/>
        </w:rPr>
        <w:t>the children of Gad and Reuven</w:t>
      </w:r>
      <w:r w:rsidR="00E25BA0">
        <w:rPr>
          <w:rFonts w:asciiTheme="minorBidi" w:hAnsiTheme="minorBidi" w:cstheme="minorBidi"/>
          <w:sz w:val="24"/>
          <w:szCs w:val="24"/>
          <w:shd w:val="clear" w:color="auto" w:fill="FFFFFF"/>
        </w:rPr>
        <w:t xml:space="preserve"> go on</w:t>
      </w:r>
      <w:r w:rsidR="004B7E4A" w:rsidRPr="00EE3412">
        <w:rPr>
          <w:rFonts w:asciiTheme="minorBidi" w:hAnsiTheme="minorBidi" w:cstheme="minorBidi"/>
          <w:sz w:val="24"/>
          <w:szCs w:val="24"/>
          <w:shd w:val="clear" w:color="auto" w:fill="FFFFFF"/>
        </w:rPr>
        <w:t xml:space="preserve"> to include all the places</w:t>
      </w:r>
      <w:r w:rsidRPr="00EE3412">
        <w:rPr>
          <w:rFonts w:asciiTheme="minorBidi" w:hAnsiTheme="minorBidi" w:cstheme="minorBidi"/>
          <w:sz w:val="24"/>
          <w:szCs w:val="24"/>
          <w:shd w:val="clear" w:color="auto" w:fill="FFFFFF"/>
        </w:rPr>
        <w:t xml:space="preserve"> under the heading, "the land </w:t>
      </w:r>
      <w:r w:rsidR="000D78FB" w:rsidRPr="00EE3412">
        <w:rPr>
          <w:rFonts w:asciiTheme="minorBidi" w:hAnsiTheme="minorBidi" w:cstheme="minorBidi"/>
          <w:sz w:val="24"/>
          <w:szCs w:val="24"/>
          <w:shd w:val="clear" w:color="auto" w:fill="FFFFFF"/>
        </w:rPr>
        <w:t>which</w:t>
      </w:r>
      <w:r w:rsidRPr="00EE3412">
        <w:rPr>
          <w:rFonts w:asciiTheme="minorBidi" w:hAnsiTheme="minorBidi" w:cstheme="minorBidi"/>
          <w:sz w:val="24"/>
          <w:szCs w:val="24"/>
          <w:shd w:val="clear" w:color="auto" w:fill="FFFFFF"/>
        </w:rPr>
        <w:t xml:space="preserve"> the Lord smote." The </w:t>
      </w:r>
      <w:r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Pr="00EE3412">
        <w:rPr>
          <w:rFonts w:asciiTheme="minorBidi" w:hAnsiTheme="minorBidi" w:cstheme="minorBidi"/>
          <w:i/>
          <w:iCs/>
          <w:sz w:val="24"/>
          <w:szCs w:val="24"/>
          <w:shd w:val="clear" w:color="auto" w:fill="FFFFFF"/>
        </w:rPr>
        <w:t xml:space="preserve"> </w:t>
      </w:r>
      <w:r w:rsidRPr="00EE3412">
        <w:rPr>
          <w:rFonts w:asciiTheme="minorBidi" w:hAnsiTheme="minorBidi" w:cstheme="minorBidi"/>
          <w:sz w:val="24"/>
          <w:szCs w:val="24"/>
          <w:shd w:val="clear" w:color="auto" w:fill="FFFFFF"/>
        </w:rPr>
        <w:t xml:space="preserve">understands that this generalization comes to </w:t>
      </w:r>
      <w:r w:rsidR="00E25BA0">
        <w:rPr>
          <w:rFonts w:asciiTheme="minorBidi" w:hAnsiTheme="minorBidi" w:cstheme="minorBidi"/>
          <w:sz w:val="24"/>
          <w:szCs w:val="24"/>
          <w:shd w:val="clear" w:color="auto" w:fill="FFFFFF"/>
        </w:rPr>
        <w:t>make</w:t>
      </w:r>
      <w:r w:rsidRPr="00EE3412">
        <w:rPr>
          <w:rFonts w:asciiTheme="minorBidi" w:hAnsiTheme="minorBidi" w:cstheme="minorBidi"/>
          <w:sz w:val="24"/>
          <w:szCs w:val="24"/>
          <w:shd w:val="clear" w:color="auto" w:fill="FFFFFF"/>
        </w:rPr>
        <w:t xml:space="preserve"> an important point regarding the ownership of the land:</w:t>
      </w:r>
    </w:p>
    <w:p w14:paraId="34625A99" w14:textId="77777777" w:rsidR="00427487" w:rsidRPr="00EE3412" w:rsidRDefault="00427487" w:rsidP="007F4B5D">
      <w:pPr>
        <w:spacing w:line="240" w:lineRule="auto"/>
        <w:ind w:firstLine="720"/>
        <w:rPr>
          <w:rFonts w:asciiTheme="minorBidi" w:hAnsiTheme="minorBidi" w:cstheme="minorBidi"/>
          <w:sz w:val="24"/>
          <w:szCs w:val="24"/>
          <w:shd w:val="clear" w:color="auto" w:fill="FFFFFF"/>
        </w:rPr>
      </w:pPr>
    </w:p>
    <w:p w14:paraId="3C3A5C93" w14:textId="1E212489" w:rsidR="00427487" w:rsidRPr="00EE3412" w:rsidRDefault="00427487" w:rsidP="007F4B5D">
      <w:pPr>
        <w:pStyle w:val="BlockText"/>
        <w:spacing w:line="240" w:lineRule="auto"/>
        <w:ind w:left="720"/>
        <w:rPr>
          <w:rFonts w:asciiTheme="minorBidi" w:hAnsiTheme="minorBidi" w:cstheme="minorBidi"/>
          <w:sz w:val="24"/>
          <w:szCs w:val="24"/>
        </w:rPr>
      </w:pPr>
      <w:r w:rsidRPr="00EE3412">
        <w:rPr>
          <w:rFonts w:asciiTheme="minorBidi" w:hAnsiTheme="minorBidi" w:cstheme="minorBidi"/>
          <w:sz w:val="24"/>
          <w:szCs w:val="24"/>
        </w:rPr>
        <w:t>The tribes Reuven and Gad were therefore careful to word their in</w:t>
      </w:r>
      <w:r w:rsidR="000D78FB" w:rsidRPr="00EE3412">
        <w:rPr>
          <w:rFonts w:asciiTheme="minorBidi" w:hAnsiTheme="minorBidi" w:cstheme="minorBidi"/>
          <w:sz w:val="24"/>
          <w:szCs w:val="24"/>
        </w:rPr>
        <w:t>i</w:t>
      </w:r>
      <w:r w:rsidRPr="00EE3412">
        <w:rPr>
          <w:rFonts w:asciiTheme="minorBidi" w:hAnsiTheme="minorBidi" w:cstheme="minorBidi"/>
          <w:sz w:val="24"/>
          <w:szCs w:val="24"/>
        </w:rPr>
        <w:t>tial request with a view to neutrali</w:t>
      </w:r>
      <w:r w:rsidR="000D78FB" w:rsidRPr="00EE3412">
        <w:rPr>
          <w:rFonts w:asciiTheme="minorBidi" w:hAnsiTheme="minorBidi" w:cstheme="minorBidi"/>
          <w:sz w:val="24"/>
          <w:szCs w:val="24"/>
        </w:rPr>
        <w:t>z</w:t>
      </w:r>
      <w:r w:rsidRPr="00EE3412">
        <w:rPr>
          <w:rFonts w:asciiTheme="minorBidi" w:hAnsiTheme="minorBidi" w:cstheme="minorBidi"/>
          <w:sz w:val="24"/>
          <w:szCs w:val="24"/>
        </w:rPr>
        <w:t xml:space="preserve">ing the objections which we have just listed. They incorporated the answers to the three objections we described in their opening statement. This is why they mentioned both </w:t>
      </w:r>
      <w:proofErr w:type="spellStart"/>
      <w:r w:rsidRPr="00EE3412">
        <w:rPr>
          <w:rFonts w:asciiTheme="minorBidi" w:hAnsiTheme="minorBidi" w:cstheme="minorBidi"/>
          <w:sz w:val="24"/>
          <w:szCs w:val="24"/>
        </w:rPr>
        <w:t>Atarot</w:t>
      </w:r>
      <w:proofErr w:type="spellEnd"/>
      <w:r w:rsidRPr="00EE3412">
        <w:rPr>
          <w:rFonts w:asciiTheme="minorBidi" w:hAnsiTheme="minorBidi" w:cstheme="minorBidi"/>
          <w:sz w:val="24"/>
          <w:szCs w:val="24"/>
        </w:rPr>
        <w:t>, et</w:t>
      </w:r>
      <w:r w:rsidR="000D78FB" w:rsidRPr="00EE3412">
        <w:rPr>
          <w:rFonts w:asciiTheme="minorBidi" w:hAnsiTheme="minorBidi" w:cstheme="minorBidi"/>
          <w:sz w:val="24"/>
          <w:szCs w:val="24"/>
        </w:rPr>
        <w:t>c.</w:t>
      </w:r>
      <w:r w:rsidR="003A7626">
        <w:rPr>
          <w:rFonts w:asciiTheme="minorBidi" w:hAnsiTheme="minorBidi" w:cstheme="minorBidi"/>
          <w:sz w:val="24"/>
          <w:szCs w:val="24"/>
        </w:rPr>
        <w:t>,</w:t>
      </w:r>
      <w:r w:rsidR="000D78FB" w:rsidRPr="00EE3412">
        <w:rPr>
          <w:rFonts w:asciiTheme="minorBidi" w:hAnsiTheme="minorBidi" w:cstheme="minorBidi"/>
          <w:sz w:val="24"/>
          <w:szCs w:val="24"/>
        </w:rPr>
        <w:t xml:space="preserve"> as well as "the land which Go</w:t>
      </w:r>
      <w:r w:rsidRPr="00EE3412">
        <w:rPr>
          <w:rFonts w:asciiTheme="minorBidi" w:hAnsiTheme="minorBidi" w:cstheme="minorBidi"/>
          <w:sz w:val="24"/>
          <w:szCs w:val="24"/>
        </w:rPr>
        <w:t xml:space="preserve">d </w:t>
      </w:r>
      <w:r w:rsidR="000D78FB" w:rsidRPr="00EE3412">
        <w:rPr>
          <w:rFonts w:asciiTheme="minorBidi" w:hAnsiTheme="minorBidi" w:cstheme="minorBidi"/>
          <w:sz w:val="24"/>
          <w:szCs w:val="24"/>
        </w:rPr>
        <w:t>smote</w:t>
      </w:r>
      <w:r w:rsidRPr="00EE3412">
        <w:rPr>
          <w:rFonts w:asciiTheme="minorBidi" w:hAnsiTheme="minorBidi" w:cstheme="minorBidi"/>
          <w:sz w:val="24"/>
          <w:szCs w:val="24"/>
        </w:rPr>
        <w:t xml:space="preserve">." Concerning the argument that the lands of </w:t>
      </w:r>
      <w:proofErr w:type="spellStart"/>
      <w:r w:rsidRPr="00EE3412">
        <w:rPr>
          <w:rFonts w:asciiTheme="minorBidi" w:hAnsiTheme="minorBidi" w:cstheme="minorBidi"/>
          <w:sz w:val="24"/>
          <w:szCs w:val="24"/>
        </w:rPr>
        <w:t>Sichon</w:t>
      </w:r>
      <w:proofErr w:type="spellEnd"/>
      <w:r w:rsidRPr="00EE3412">
        <w:rPr>
          <w:rFonts w:asciiTheme="minorBidi" w:hAnsiTheme="minorBidi" w:cstheme="minorBidi"/>
          <w:sz w:val="24"/>
          <w:szCs w:val="24"/>
        </w:rPr>
        <w:t xml:space="preserve"> and </w:t>
      </w:r>
      <w:proofErr w:type="spellStart"/>
      <w:r w:rsidRPr="00EE3412">
        <w:rPr>
          <w:rFonts w:asciiTheme="minorBidi" w:hAnsiTheme="minorBidi" w:cstheme="minorBidi"/>
          <w:sz w:val="24"/>
          <w:szCs w:val="24"/>
        </w:rPr>
        <w:t>Og</w:t>
      </w:r>
      <w:proofErr w:type="spellEnd"/>
      <w:r w:rsidRPr="00EE3412">
        <w:rPr>
          <w:rFonts w:asciiTheme="minorBidi" w:hAnsiTheme="minorBidi" w:cstheme="minorBidi"/>
          <w:sz w:val="24"/>
          <w:szCs w:val="24"/>
        </w:rPr>
        <w:t xml:space="preserve"> had been conquered by all the tribes, they replied that these lands had not been conque</w:t>
      </w:r>
      <w:r w:rsidR="000D78FB" w:rsidRPr="00EE3412">
        <w:rPr>
          <w:rFonts w:asciiTheme="minorBidi" w:hAnsiTheme="minorBidi" w:cstheme="minorBidi"/>
          <w:sz w:val="24"/>
          <w:szCs w:val="24"/>
        </w:rPr>
        <w:t>red by natural means but that Go</w:t>
      </w:r>
      <w:r w:rsidRPr="00EE3412">
        <w:rPr>
          <w:rFonts w:asciiTheme="minorBidi" w:hAnsiTheme="minorBidi" w:cstheme="minorBidi"/>
          <w:sz w:val="24"/>
          <w:szCs w:val="24"/>
        </w:rPr>
        <w:t xml:space="preserve">d had smitten those kings, so the claim of the other tribes to have waged a battle for these lands simply did not stand up to examination. As a result of Divine </w:t>
      </w:r>
      <w:r w:rsidR="000D78FB" w:rsidRPr="00EE3412">
        <w:rPr>
          <w:rFonts w:asciiTheme="minorBidi" w:hAnsiTheme="minorBidi" w:cstheme="minorBidi"/>
          <w:sz w:val="24"/>
          <w:szCs w:val="24"/>
        </w:rPr>
        <w:t>intervention</w:t>
      </w:r>
      <w:r w:rsidR="003A7626">
        <w:rPr>
          <w:rFonts w:asciiTheme="minorBidi" w:hAnsiTheme="minorBidi" w:cstheme="minorBidi"/>
          <w:sz w:val="24"/>
          <w:szCs w:val="24"/>
        </w:rPr>
        <w:t>,</w:t>
      </w:r>
      <w:r w:rsidR="000D78FB" w:rsidRPr="00EE3412">
        <w:rPr>
          <w:rFonts w:asciiTheme="minorBidi" w:hAnsiTheme="minorBidi" w:cstheme="minorBidi"/>
          <w:sz w:val="24"/>
          <w:szCs w:val="24"/>
        </w:rPr>
        <w:t xml:space="preserve"> these lands were Go</w:t>
      </w:r>
      <w:r w:rsidRPr="00EE3412">
        <w:rPr>
          <w:rFonts w:asciiTheme="minorBidi" w:hAnsiTheme="minorBidi" w:cstheme="minorBidi"/>
          <w:sz w:val="24"/>
          <w:szCs w:val="24"/>
        </w:rPr>
        <w:t>d's to allocate</w:t>
      </w:r>
      <w:r w:rsidR="003A7626">
        <w:rPr>
          <w:rFonts w:asciiTheme="minorBidi" w:hAnsiTheme="minorBidi" w:cstheme="minorBidi"/>
          <w:sz w:val="24"/>
          <w:szCs w:val="24"/>
        </w:rPr>
        <w:t>,</w:t>
      </w:r>
      <w:r w:rsidRPr="00EE3412">
        <w:rPr>
          <w:rFonts w:asciiTheme="minorBidi" w:hAnsiTheme="minorBidi" w:cstheme="minorBidi"/>
          <w:sz w:val="24"/>
          <w:szCs w:val="24"/>
        </w:rPr>
        <w:t xml:space="preserve"> and their claim did not interfere with the rights of the other tribes.</w:t>
      </w:r>
      <w:r w:rsidR="000D78FB" w:rsidRPr="00EE3412">
        <w:rPr>
          <w:rFonts w:asciiTheme="minorBidi" w:hAnsiTheme="minorBidi" w:cstheme="minorBidi"/>
          <w:sz w:val="24"/>
          <w:szCs w:val="24"/>
        </w:rPr>
        <w:t xml:space="preserve"> (</w:t>
      </w:r>
      <w:r w:rsidR="000D78FB" w:rsidRPr="00EE3412">
        <w:rPr>
          <w:rFonts w:asciiTheme="minorBidi" w:hAnsiTheme="minorBidi" w:cstheme="minorBidi"/>
          <w:i/>
          <w:iCs/>
          <w:sz w:val="24"/>
          <w:szCs w:val="24"/>
        </w:rPr>
        <w:t xml:space="preserve">Or </w:t>
      </w:r>
      <w:r w:rsidR="00A540E5">
        <w:rPr>
          <w:rFonts w:asciiTheme="minorBidi" w:hAnsiTheme="minorBidi" w:cstheme="minorBidi"/>
          <w:i/>
          <w:iCs/>
          <w:sz w:val="24"/>
          <w:szCs w:val="24"/>
        </w:rPr>
        <w:t>Ha-Chaim</w:t>
      </w:r>
      <w:r w:rsidR="000D78FB" w:rsidRPr="00EE3412">
        <w:rPr>
          <w:rFonts w:asciiTheme="minorBidi" w:hAnsiTheme="minorBidi" w:cstheme="minorBidi"/>
          <w:sz w:val="24"/>
          <w:szCs w:val="24"/>
        </w:rPr>
        <w:t>, ibid.)</w:t>
      </w:r>
      <w:r w:rsidRPr="00EE3412">
        <w:rPr>
          <w:rFonts w:asciiTheme="minorBidi" w:hAnsiTheme="minorBidi" w:cstheme="minorBidi"/>
          <w:sz w:val="24"/>
          <w:szCs w:val="24"/>
        </w:rPr>
        <w:t xml:space="preserve"> </w:t>
      </w:r>
    </w:p>
    <w:p w14:paraId="25FE47B3" w14:textId="77777777" w:rsidR="00427487" w:rsidRPr="00EE3412" w:rsidRDefault="00427487" w:rsidP="007F4B5D">
      <w:pPr>
        <w:spacing w:line="240" w:lineRule="auto"/>
        <w:ind w:firstLine="720"/>
        <w:rPr>
          <w:rFonts w:asciiTheme="minorBidi" w:hAnsiTheme="minorBidi" w:cstheme="minorBidi"/>
          <w:sz w:val="24"/>
          <w:szCs w:val="24"/>
          <w:shd w:val="clear" w:color="auto" w:fill="FFFFFF"/>
        </w:rPr>
      </w:pPr>
    </w:p>
    <w:p w14:paraId="27115EC4" w14:textId="0770F365" w:rsidR="004B7E4A" w:rsidRPr="00EE3412" w:rsidRDefault="004B7E4A"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The children of Gad </w:t>
      </w:r>
      <w:r w:rsidR="0010401D" w:rsidRPr="00EE3412">
        <w:rPr>
          <w:rFonts w:asciiTheme="minorBidi" w:hAnsiTheme="minorBidi" w:cstheme="minorBidi"/>
          <w:sz w:val="24"/>
          <w:szCs w:val="24"/>
          <w:shd w:val="clear" w:color="auto" w:fill="FFFFFF"/>
        </w:rPr>
        <w:t xml:space="preserve">and Reuven </w:t>
      </w:r>
      <w:r w:rsidRPr="00EE3412">
        <w:rPr>
          <w:rFonts w:asciiTheme="minorBidi" w:hAnsiTheme="minorBidi" w:cstheme="minorBidi"/>
          <w:sz w:val="24"/>
          <w:szCs w:val="24"/>
          <w:shd w:val="clear" w:color="auto" w:fill="FFFFFF"/>
        </w:rPr>
        <w:t>challenge the simple assumpti</w:t>
      </w:r>
      <w:r w:rsidR="0010401D" w:rsidRPr="00EE3412">
        <w:rPr>
          <w:rFonts w:asciiTheme="minorBidi" w:hAnsiTheme="minorBidi" w:cstheme="minorBidi"/>
          <w:sz w:val="24"/>
          <w:szCs w:val="24"/>
          <w:shd w:val="clear" w:color="auto" w:fill="FFFFFF"/>
        </w:rPr>
        <w:t>on that the land belongs to the people of Israel</w:t>
      </w:r>
      <w:r w:rsidRPr="00EE3412">
        <w:rPr>
          <w:rFonts w:asciiTheme="minorBidi" w:hAnsiTheme="minorBidi" w:cstheme="minorBidi"/>
          <w:sz w:val="24"/>
          <w:szCs w:val="24"/>
          <w:shd w:val="clear" w:color="auto" w:fill="FFFFFF"/>
        </w:rPr>
        <w:t xml:space="preserve"> and </w:t>
      </w:r>
      <w:r w:rsidR="0010401D" w:rsidRPr="00EE3412">
        <w:rPr>
          <w:rFonts w:asciiTheme="minorBidi" w:hAnsiTheme="minorBidi" w:cstheme="minorBidi"/>
          <w:sz w:val="24"/>
          <w:szCs w:val="24"/>
          <w:shd w:val="clear" w:color="auto" w:fill="FFFFFF"/>
        </w:rPr>
        <w:t xml:space="preserve">argue that </w:t>
      </w:r>
      <w:r w:rsidR="004D6B84">
        <w:rPr>
          <w:rFonts w:asciiTheme="minorBidi" w:hAnsiTheme="minorBidi" w:cstheme="minorBidi"/>
          <w:sz w:val="24"/>
          <w:szCs w:val="24"/>
          <w:shd w:val="clear" w:color="auto" w:fill="FFFFFF"/>
        </w:rPr>
        <w:t>in fact it</w:t>
      </w:r>
      <w:r w:rsidR="0010401D" w:rsidRPr="00EE3412">
        <w:rPr>
          <w:rFonts w:asciiTheme="minorBidi" w:hAnsiTheme="minorBidi" w:cstheme="minorBidi"/>
          <w:sz w:val="24"/>
          <w:szCs w:val="24"/>
          <w:shd w:val="clear" w:color="auto" w:fill="FFFFFF"/>
        </w:rPr>
        <w:t xml:space="preserve"> belongs to the Master of the Universe. </w:t>
      </w:r>
      <w:r w:rsidR="00477A34">
        <w:rPr>
          <w:rFonts w:asciiTheme="minorBidi" w:hAnsiTheme="minorBidi" w:cstheme="minorBidi"/>
          <w:sz w:val="24"/>
          <w:szCs w:val="24"/>
          <w:shd w:val="clear" w:color="auto" w:fill="FFFFFF"/>
        </w:rPr>
        <w:t>Although</w:t>
      </w:r>
      <w:r w:rsidR="0010401D" w:rsidRPr="00EE3412">
        <w:rPr>
          <w:rFonts w:asciiTheme="minorBidi" w:hAnsiTheme="minorBidi" w:cstheme="minorBidi"/>
          <w:sz w:val="24"/>
          <w:szCs w:val="24"/>
          <w:shd w:val="clear" w:color="auto" w:fill="FFFFFF"/>
        </w:rPr>
        <w:t xml:space="preserve"> "the heavens are the heavens of the Lord; but the earth has He given to the children of </w:t>
      </w:r>
      <w:r w:rsidR="00094421" w:rsidRPr="00EE3412">
        <w:rPr>
          <w:rFonts w:asciiTheme="minorBidi" w:hAnsiTheme="minorBidi" w:cstheme="minorBidi"/>
          <w:sz w:val="24"/>
          <w:szCs w:val="24"/>
          <w:shd w:val="clear" w:color="auto" w:fill="FFFFFF"/>
        </w:rPr>
        <w:t>m</w:t>
      </w:r>
      <w:r w:rsidR="00094421">
        <w:rPr>
          <w:rFonts w:asciiTheme="minorBidi" w:hAnsiTheme="minorBidi" w:cstheme="minorBidi"/>
          <w:sz w:val="24"/>
          <w:szCs w:val="24"/>
          <w:shd w:val="clear" w:color="auto" w:fill="FFFFFF"/>
        </w:rPr>
        <w:t>a</w:t>
      </w:r>
      <w:r w:rsidR="00094421" w:rsidRPr="00EE3412">
        <w:rPr>
          <w:rFonts w:asciiTheme="minorBidi" w:hAnsiTheme="minorBidi" w:cstheme="minorBidi"/>
          <w:sz w:val="24"/>
          <w:szCs w:val="24"/>
          <w:shd w:val="clear" w:color="auto" w:fill="FFFFFF"/>
        </w:rPr>
        <w:t>n</w:t>
      </w:r>
      <w:r w:rsidR="0010401D" w:rsidRPr="00EE3412">
        <w:rPr>
          <w:rFonts w:asciiTheme="minorBidi" w:hAnsiTheme="minorBidi" w:cstheme="minorBidi"/>
          <w:sz w:val="24"/>
          <w:szCs w:val="24"/>
          <w:shd w:val="clear" w:color="auto" w:fill="FFFFFF"/>
        </w:rPr>
        <w:t>" (</w:t>
      </w:r>
      <w:r w:rsidR="0010401D" w:rsidRPr="00EE3412">
        <w:rPr>
          <w:rFonts w:asciiTheme="minorBidi" w:hAnsiTheme="minorBidi" w:cstheme="minorBidi"/>
          <w:i/>
          <w:iCs/>
          <w:sz w:val="24"/>
          <w:szCs w:val="24"/>
          <w:shd w:val="clear" w:color="auto" w:fill="FFFFFF"/>
        </w:rPr>
        <w:t>Tehil</w:t>
      </w:r>
      <w:r w:rsidR="00094421">
        <w:rPr>
          <w:rFonts w:asciiTheme="minorBidi" w:hAnsiTheme="minorBidi" w:cstheme="minorBidi"/>
          <w:i/>
          <w:iCs/>
          <w:sz w:val="24"/>
          <w:szCs w:val="24"/>
          <w:shd w:val="clear" w:color="auto" w:fill="FFFFFF"/>
        </w:rPr>
        <w:t>l</w:t>
      </w:r>
      <w:r w:rsidR="0010401D" w:rsidRPr="00EE3412">
        <w:rPr>
          <w:rFonts w:asciiTheme="minorBidi" w:hAnsiTheme="minorBidi" w:cstheme="minorBidi"/>
          <w:i/>
          <w:iCs/>
          <w:sz w:val="24"/>
          <w:szCs w:val="24"/>
          <w:shd w:val="clear" w:color="auto" w:fill="FFFFFF"/>
        </w:rPr>
        <w:t>im</w:t>
      </w:r>
      <w:r w:rsidR="0010401D" w:rsidRPr="00EE3412">
        <w:rPr>
          <w:rFonts w:asciiTheme="minorBidi" w:hAnsiTheme="minorBidi" w:cstheme="minorBidi"/>
          <w:sz w:val="24"/>
          <w:szCs w:val="24"/>
          <w:shd w:val="clear" w:color="auto" w:fill="FFFFFF"/>
        </w:rPr>
        <w:t xml:space="preserve"> 115:16)</w:t>
      </w:r>
      <w:r w:rsidR="000D26D5" w:rsidRPr="00EE3412">
        <w:rPr>
          <w:rFonts w:asciiTheme="minorBidi" w:hAnsiTheme="minorBidi" w:cstheme="minorBidi"/>
          <w:sz w:val="24"/>
          <w:szCs w:val="24"/>
          <w:shd w:val="clear" w:color="auto" w:fill="FFFFFF"/>
        </w:rPr>
        <w:t xml:space="preserve">, before </w:t>
      </w:r>
      <w:r w:rsidR="00094421">
        <w:rPr>
          <w:rFonts w:asciiTheme="minorBidi" w:hAnsiTheme="minorBidi" w:cstheme="minorBidi"/>
          <w:sz w:val="24"/>
          <w:szCs w:val="24"/>
          <w:shd w:val="clear" w:color="auto" w:fill="FFFFFF"/>
        </w:rPr>
        <w:t>the Land of Israel</w:t>
      </w:r>
      <w:r w:rsidR="00094421" w:rsidRPr="00EE3412">
        <w:rPr>
          <w:rFonts w:asciiTheme="minorBidi" w:hAnsiTheme="minorBidi" w:cstheme="minorBidi"/>
          <w:sz w:val="24"/>
          <w:szCs w:val="24"/>
          <w:shd w:val="clear" w:color="auto" w:fill="FFFFFF"/>
        </w:rPr>
        <w:t xml:space="preserve"> </w:t>
      </w:r>
      <w:r w:rsidR="000D26D5" w:rsidRPr="00EE3412">
        <w:rPr>
          <w:rFonts w:asciiTheme="minorBidi" w:hAnsiTheme="minorBidi" w:cstheme="minorBidi"/>
          <w:sz w:val="24"/>
          <w:szCs w:val="24"/>
          <w:shd w:val="clear" w:color="auto" w:fill="FFFFFF"/>
        </w:rPr>
        <w:t>was divided up among the tribes</w:t>
      </w:r>
      <w:r w:rsidR="00094421">
        <w:rPr>
          <w:rFonts w:asciiTheme="minorBidi" w:hAnsiTheme="minorBidi" w:cstheme="minorBidi"/>
          <w:sz w:val="24"/>
          <w:szCs w:val="24"/>
          <w:shd w:val="clear" w:color="auto" w:fill="FFFFFF"/>
        </w:rPr>
        <w:t>, it</w:t>
      </w:r>
      <w:r w:rsidR="000D26D5" w:rsidRPr="00EE3412">
        <w:rPr>
          <w:rFonts w:asciiTheme="minorBidi" w:hAnsiTheme="minorBidi" w:cstheme="minorBidi"/>
          <w:sz w:val="24"/>
          <w:szCs w:val="24"/>
          <w:shd w:val="clear" w:color="auto" w:fill="FFFFFF"/>
        </w:rPr>
        <w:t xml:space="preserve"> did not belong to a particular person, or even to the people of Israel as a whole, but rather it was God's property. After the division, the land belonged to the people of Israel, but the request of the children of Gad and Reuven was </w:t>
      </w:r>
      <w:r w:rsidR="000D26D5" w:rsidRPr="004A1F59">
        <w:rPr>
          <w:rFonts w:asciiTheme="minorBidi" w:hAnsiTheme="minorBidi" w:cstheme="minorBidi"/>
          <w:sz w:val="24"/>
          <w:szCs w:val="24"/>
          <w:shd w:val="clear" w:color="auto" w:fill="FFFFFF"/>
        </w:rPr>
        <w:t xml:space="preserve">made </w:t>
      </w:r>
      <w:r w:rsidR="004A1F59" w:rsidRPr="0069535C">
        <w:rPr>
          <w:rFonts w:asciiTheme="minorBidi" w:hAnsiTheme="minorBidi" w:cstheme="minorBidi"/>
          <w:sz w:val="24"/>
          <w:szCs w:val="24"/>
          <w:shd w:val="clear" w:color="auto" w:fill="FFFFFF"/>
        </w:rPr>
        <w:t>before that</w:t>
      </w:r>
      <w:r w:rsidR="000D26D5" w:rsidRPr="004A1F59">
        <w:rPr>
          <w:rFonts w:asciiTheme="minorBidi" w:hAnsiTheme="minorBidi" w:cstheme="minorBidi"/>
          <w:sz w:val="24"/>
          <w:szCs w:val="24"/>
          <w:shd w:val="clear" w:color="auto" w:fill="FFFFFF"/>
        </w:rPr>
        <w:t>,</w:t>
      </w:r>
      <w:r w:rsidR="000D26D5" w:rsidRPr="00EE3412">
        <w:rPr>
          <w:rFonts w:asciiTheme="minorBidi" w:hAnsiTheme="minorBidi" w:cstheme="minorBidi"/>
          <w:sz w:val="24"/>
          <w:szCs w:val="24"/>
          <w:shd w:val="clear" w:color="auto" w:fill="FFFFFF"/>
        </w:rPr>
        <w:t xml:space="preserve"> when the land still fell under the heading, "the land which the Lord smote"</w:t>
      </w:r>
      <w:r w:rsidR="004A1F59">
        <w:rPr>
          <w:rFonts w:asciiTheme="minorBidi" w:hAnsiTheme="minorBidi" w:cstheme="minorBidi"/>
          <w:sz w:val="24"/>
          <w:szCs w:val="24"/>
          <w:shd w:val="clear" w:color="auto" w:fill="FFFFFF"/>
        </w:rPr>
        <w:t>;</w:t>
      </w:r>
      <w:r w:rsidR="000D26D5" w:rsidRPr="00EE3412">
        <w:rPr>
          <w:rFonts w:asciiTheme="minorBidi" w:hAnsiTheme="minorBidi" w:cstheme="minorBidi"/>
          <w:sz w:val="24"/>
          <w:szCs w:val="24"/>
          <w:shd w:val="clear" w:color="auto" w:fill="FFFFFF"/>
        </w:rPr>
        <w:t xml:space="preserve"> it belonged to God</w:t>
      </w:r>
      <w:r w:rsidR="004A1F59">
        <w:rPr>
          <w:rFonts w:asciiTheme="minorBidi" w:hAnsiTheme="minorBidi" w:cstheme="minorBidi"/>
          <w:sz w:val="24"/>
          <w:szCs w:val="24"/>
          <w:shd w:val="clear" w:color="auto" w:fill="FFFFFF"/>
        </w:rPr>
        <w:t>,</w:t>
      </w:r>
      <w:r w:rsidR="000D26D5" w:rsidRPr="00EE3412">
        <w:rPr>
          <w:rFonts w:asciiTheme="minorBidi" w:hAnsiTheme="minorBidi" w:cstheme="minorBidi"/>
          <w:sz w:val="24"/>
          <w:szCs w:val="24"/>
          <w:shd w:val="clear" w:color="auto" w:fill="FFFFFF"/>
        </w:rPr>
        <w:t xml:space="preserve"> not to man. Thus, </w:t>
      </w:r>
      <w:r w:rsidR="004A1F59">
        <w:rPr>
          <w:rFonts w:asciiTheme="minorBidi" w:hAnsiTheme="minorBidi" w:cstheme="minorBidi"/>
          <w:sz w:val="24"/>
          <w:szCs w:val="24"/>
          <w:shd w:val="clear" w:color="auto" w:fill="FFFFFF"/>
        </w:rPr>
        <w:t>we can see</w:t>
      </w:r>
      <w:r w:rsidR="000D26D5" w:rsidRPr="00EE3412">
        <w:rPr>
          <w:rFonts w:asciiTheme="minorBidi" w:hAnsiTheme="minorBidi" w:cstheme="minorBidi"/>
          <w:sz w:val="24"/>
          <w:szCs w:val="24"/>
          <w:shd w:val="clear" w:color="auto" w:fill="FFFFFF"/>
        </w:rPr>
        <w:t xml:space="preserve"> why the children of Gad and Reuven appealed to Moshe and not to the </w:t>
      </w:r>
      <w:r w:rsidR="001E3B11">
        <w:rPr>
          <w:rFonts w:asciiTheme="minorBidi" w:hAnsiTheme="minorBidi" w:cstheme="minorBidi"/>
          <w:sz w:val="24"/>
          <w:szCs w:val="24"/>
          <w:shd w:val="clear" w:color="auto" w:fill="FFFFFF"/>
        </w:rPr>
        <w:t>nation</w:t>
      </w:r>
      <w:r w:rsidR="000D26D5" w:rsidRPr="00EE3412">
        <w:rPr>
          <w:rFonts w:asciiTheme="minorBidi" w:hAnsiTheme="minorBidi" w:cstheme="minorBidi"/>
          <w:sz w:val="24"/>
          <w:szCs w:val="24"/>
          <w:shd w:val="clear" w:color="auto" w:fill="FFFFFF"/>
        </w:rPr>
        <w:t>.</w:t>
      </w:r>
      <w:r w:rsidR="000D26D5" w:rsidRPr="00EE3412">
        <w:rPr>
          <w:rStyle w:val="FootnoteReference"/>
          <w:rFonts w:asciiTheme="minorBidi" w:hAnsiTheme="minorBidi" w:cstheme="minorBidi"/>
          <w:sz w:val="24"/>
          <w:szCs w:val="24"/>
          <w:shd w:val="clear" w:color="auto" w:fill="FFFFFF"/>
        </w:rPr>
        <w:footnoteReference w:id="3"/>
      </w:r>
    </w:p>
    <w:p w14:paraId="606D5CA5" w14:textId="77777777" w:rsidR="004B7E4A" w:rsidRPr="00EE3412" w:rsidRDefault="004B7E4A" w:rsidP="007F4B5D">
      <w:pPr>
        <w:spacing w:line="240" w:lineRule="auto"/>
        <w:ind w:firstLine="720"/>
        <w:rPr>
          <w:rFonts w:asciiTheme="minorBidi" w:hAnsiTheme="minorBidi" w:cstheme="minorBidi"/>
          <w:sz w:val="24"/>
          <w:szCs w:val="24"/>
          <w:shd w:val="clear" w:color="auto" w:fill="FFFFFF"/>
        </w:rPr>
      </w:pPr>
    </w:p>
    <w:p w14:paraId="5E87FECE" w14:textId="398BA155" w:rsidR="004B7E4A" w:rsidRPr="00EE3412" w:rsidRDefault="000E731F" w:rsidP="007F4B5D">
      <w:pPr>
        <w:pStyle w:val="Heading3"/>
        <w:spacing w:line="240" w:lineRule="auto"/>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IV</w:t>
      </w:r>
      <w:r w:rsidR="004B7E4A" w:rsidRPr="00EE3412">
        <w:rPr>
          <w:rFonts w:asciiTheme="minorBidi" w:hAnsiTheme="minorBidi" w:cstheme="minorBidi"/>
          <w:sz w:val="24"/>
          <w:szCs w:val="24"/>
          <w:shd w:val="clear" w:color="auto" w:fill="FFFFFF"/>
        </w:rPr>
        <w:t xml:space="preserve">. </w:t>
      </w:r>
      <w:r w:rsidR="001E3B11" w:rsidRPr="00EE3412">
        <w:rPr>
          <w:rFonts w:asciiTheme="minorBidi" w:hAnsiTheme="minorBidi" w:cstheme="minorBidi"/>
          <w:caps w:val="0"/>
          <w:sz w:val="24"/>
          <w:szCs w:val="24"/>
          <w:shd w:val="clear" w:color="auto" w:fill="FFFFFF"/>
        </w:rPr>
        <w:t>The War</w:t>
      </w:r>
    </w:p>
    <w:p w14:paraId="22470F03" w14:textId="77777777" w:rsidR="000E731F" w:rsidRPr="00EE3412" w:rsidRDefault="000E731F" w:rsidP="007F4B5D">
      <w:pPr>
        <w:spacing w:line="240" w:lineRule="auto"/>
        <w:rPr>
          <w:rFonts w:asciiTheme="minorBidi" w:hAnsiTheme="minorBidi" w:cstheme="minorBidi"/>
          <w:sz w:val="24"/>
          <w:szCs w:val="24"/>
        </w:rPr>
      </w:pPr>
    </w:p>
    <w:p w14:paraId="1B17A854" w14:textId="1FA7B9AC" w:rsidR="004B7E4A" w:rsidRPr="00EE3412" w:rsidRDefault="00DC29F6" w:rsidP="007F4B5D">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 same redundancy provides an answer</w:t>
      </w:r>
      <w:r w:rsidRPr="00EE3412">
        <w:rPr>
          <w:rFonts w:asciiTheme="minorBidi" w:hAnsiTheme="minorBidi" w:cstheme="minorBidi"/>
          <w:sz w:val="24"/>
          <w:szCs w:val="24"/>
          <w:shd w:val="clear" w:color="auto" w:fill="FFFFFF"/>
        </w:rPr>
        <w:t xml:space="preserve"> </w:t>
      </w:r>
      <w:r w:rsidR="0067575B" w:rsidRPr="00EE3412">
        <w:rPr>
          <w:rFonts w:asciiTheme="minorBidi" w:hAnsiTheme="minorBidi" w:cstheme="minorBidi"/>
          <w:sz w:val="24"/>
          <w:szCs w:val="24"/>
          <w:shd w:val="clear" w:color="auto" w:fill="FFFFFF"/>
        </w:rPr>
        <w:t>for the second argument – how could the children of Gad and Reuven remove themselves from the war fought by the rest of Israel</w:t>
      </w:r>
      <w:r>
        <w:rPr>
          <w:rFonts w:asciiTheme="minorBidi" w:hAnsiTheme="minorBidi" w:cstheme="minorBidi"/>
          <w:sz w:val="24"/>
          <w:szCs w:val="24"/>
          <w:shd w:val="clear" w:color="auto" w:fill="FFFFFF"/>
        </w:rPr>
        <w:t>?</w:t>
      </w:r>
    </w:p>
    <w:p w14:paraId="75A167DE" w14:textId="77777777" w:rsidR="0067575B" w:rsidRPr="00EE3412" w:rsidRDefault="0067575B" w:rsidP="007F4B5D">
      <w:pPr>
        <w:spacing w:line="240" w:lineRule="auto"/>
        <w:ind w:firstLine="720"/>
        <w:rPr>
          <w:rFonts w:asciiTheme="minorBidi" w:hAnsiTheme="minorBidi" w:cstheme="minorBidi"/>
          <w:sz w:val="24"/>
          <w:szCs w:val="24"/>
          <w:shd w:val="clear" w:color="auto" w:fill="FFFFFF"/>
        </w:rPr>
      </w:pPr>
    </w:p>
    <w:p w14:paraId="4C1AA92F" w14:textId="666382A3" w:rsidR="0067575B" w:rsidRPr="00EE3412" w:rsidRDefault="0067575B" w:rsidP="007F4B5D">
      <w:pPr>
        <w:pStyle w:val="BlockText"/>
        <w:spacing w:line="240" w:lineRule="auto"/>
        <w:ind w:left="720"/>
        <w:rPr>
          <w:rFonts w:asciiTheme="minorBidi" w:hAnsiTheme="minorBidi" w:cstheme="minorBidi"/>
          <w:sz w:val="24"/>
          <w:szCs w:val="24"/>
        </w:rPr>
      </w:pPr>
      <w:r w:rsidRPr="00EE3412">
        <w:rPr>
          <w:rFonts w:asciiTheme="minorBidi" w:hAnsiTheme="minorBidi" w:cstheme="minorBidi"/>
          <w:sz w:val="24"/>
          <w:szCs w:val="24"/>
        </w:rPr>
        <w:t>As to the second argument</w:t>
      </w:r>
      <w:r w:rsidR="00DC29F6">
        <w:rPr>
          <w:rFonts w:asciiTheme="minorBidi" w:hAnsiTheme="minorBidi" w:cstheme="minorBidi"/>
          <w:sz w:val="24"/>
          <w:szCs w:val="24"/>
        </w:rPr>
        <w:t>,</w:t>
      </w:r>
      <w:r w:rsidRPr="00EE3412">
        <w:rPr>
          <w:rFonts w:asciiTheme="minorBidi" w:hAnsiTheme="minorBidi" w:cstheme="minorBidi"/>
          <w:sz w:val="24"/>
          <w:szCs w:val="24"/>
        </w:rPr>
        <w:t xml:space="preserve"> that the other tribes would have to endanger themselves while the tribes of Reuven and Gad were "sitting pretty," t</w:t>
      </w:r>
      <w:r w:rsidR="009F0C22">
        <w:rPr>
          <w:rFonts w:asciiTheme="minorBidi" w:hAnsiTheme="minorBidi" w:cstheme="minorBidi"/>
          <w:sz w:val="24"/>
          <w:szCs w:val="24"/>
        </w:rPr>
        <w:t>hey said that such an argument c</w:t>
      </w:r>
      <w:r w:rsidRPr="00EE3412">
        <w:rPr>
          <w:rFonts w:asciiTheme="minorBidi" w:hAnsiTheme="minorBidi" w:cstheme="minorBidi"/>
          <w:sz w:val="24"/>
          <w:szCs w:val="24"/>
        </w:rPr>
        <w:t>ould only be sound</w:t>
      </w:r>
      <w:r w:rsidR="0073761B" w:rsidRPr="00EE3412">
        <w:rPr>
          <w:rFonts w:asciiTheme="minorBidi" w:hAnsiTheme="minorBidi" w:cstheme="minorBidi"/>
          <w:sz w:val="24"/>
          <w:szCs w:val="24"/>
        </w:rPr>
        <w:t>ed</w:t>
      </w:r>
      <w:r w:rsidRPr="00EE3412">
        <w:rPr>
          <w:rFonts w:asciiTheme="minorBidi" w:hAnsiTheme="minorBidi" w:cstheme="minorBidi"/>
          <w:sz w:val="24"/>
          <w:szCs w:val="24"/>
        </w:rPr>
        <w:t xml:space="preserve"> if the Israelites had to conquer the Canaanites by their own effort. See</w:t>
      </w:r>
      <w:r w:rsidR="0073761B" w:rsidRPr="00EE3412">
        <w:rPr>
          <w:rFonts w:asciiTheme="minorBidi" w:hAnsiTheme="minorBidi" w:cstheme="minorBidi"/>
          <w:sz w:val="24"/>
          <w:szCs w:val="24"/>
        </w:rPr>
        <w:t>ing that it was Go</w:t>
      </w:r>
      <w:r w:rsidRPr="00EE3412">
        <w:rPr>
          <w:rFonts w:asciiTheme="minorBidi" w:hAnsiTheme="minorBidi" w:cstheme="minorBidi"/>
          <w:sz w:val="24"/>
          <w:szCs w:val="24"/>
        </w:rPr>
        <w:t xml:space="preserve">d who would fight on their behalf, the conquest of Canaan would proceed on the same lines as that of the lands of </w:t>
      </w:r>
      <w:proofErr w:type="spellStart"/>
      <w:r w:rsidRPr="00EE3412">
        <w:rPr>
          <w:rFonts w:asciiTheme="minorBidi" w:hAnsiTheme="minorBidi" w:cstheme="minorBidi"/>
          <w:sz w:val="24"/>
          <w:szCs w:val="24"/>
        </w:rPr>
        <w:t>Sichon</w:t>
      </w:r>
      <w:proofErr w:type="spellEnd"/>
      <w:r w:rsidRPr="00EE3412">
        <w:rPr>
          <w:rFonts w:asciiTheme="minorBidi" w:hAnsiTheme="minorBidi" w:cstheme="minorBidi"/>
          <w:sz w:val="24"/>
          <w:szCs w:val="24"/>
        </w:rPr>
        <w:t xml:space="preserve"> and </w:t>
      </w:r>
      <w:proofErr w:type="spellStart"/>
      <w:r w:rsidRPr="00EE3412">
        <w:rPr>
          <w:rFonts w:asciiTheme="minorBidi" w:hAnsiTheme="minorBidi" w:cstheme="minorBidi"/>
          <w:sz w:val="24"/>
          <w:szCs w:val="24"/>
        </w:rPr>
        <w:t>Og</w:t>
      </w:r>
      <w:proofErr w:type="spellEnd"/>
      <w:r w:rsidRPr="00EE3412">
        <w:rPr>
          <w:rFonts w:asciiTheme="minorBidi" w:hAnsiTheme="minorBidi" w:cstheme="minorBidi"/>
          <w:sz w:val="24"/>
          <w:szCs w:val="24"/>
        </w:rPr>
        <w:t xml:space="preserve">. The other tribes would therefore not be in greater danger than they had been when the lands of </w:t>
      </w:r>
      <w:proofErr w:type="spellStart"/>
      <w:r w:rsidRPr="00EE3412">
        <w:rPr>
          <w:rFonts w:asciiTheme="minorBidi" w:hAnsiTheme="minorBidi" w:cstheme="minorBidi"/>
          <w:sz w:val="24"/>
          <w:szCs w:val="24"/>
        </w:rPr>
        <w:t>Sichon</w:t>
      </w:r>
      <w:proofErr w:type="spellEnd"/>
      <w:r w:rsidRPr="00EE3412">
        <w:rPr>
          <w:rFonts w:asciiTheme="minorBidi" w:hAnsiTheme="minorBidi" w:cstheme="minorBidi"/>
          <w:sz w:val="24"/>
          <w:szCs w:val="24"/>
        </w:rPr>
        <w:t xml:space="preserve"> and </w:t>
      </w:r>
      <w:proofErr w:type="spellStart"/>
      <w:r w:rsidRPr="00EE3412">
        <w:rPr>
          <w:rFonts w:asciiTheme="minorBidi" w:hAnsiTheme="minorBidi" w:cstheme="minorBidi"/>
          <w:sz w:val="24"/>
          <w:szCs w:val="24"/>
        </w:rPr>
        <w:t>Og</w:t>
      </w:r>
      <w:proofErr w:type="spellEnd"/>
      <w:r w:rsidRPr="00EE3412">
        <w:rPr>
          <w:rFonts w:asciiTheme="minorBidi" w:hAnsiTheme="minorBidi" w:cstheme="minorBidi"/>
          <w:sz w:val="24"/>
          <w:szCs w:val="24"/>
        </w:rPr>
        <w:t xml:space="preserve"> were conquered</w:t>
      </w:r>
      <w:r w:rsidR="0073761B" w:rsidRPr="00EE3412">
        <w:rPr>
          <w:rFonts w:asciiTheme="minorBidi" w:hAnsiTheme="minorBidi" w:cstheme="minorBidi"/>
          <w:sz w:val="24"/>
          <w:szCs w:val="24"/>
        </w:rPr>
        <w:t>….</w:t>
      </w:r>
      <w:r w:rsidRPr="00EE3412">
        <w:rPr>
          <w:rFonts w:asciiTheme="minorBidi" w:hAnsiTheme="minorBidi" w:cstheme="minorBidi"/>
          <w:sz w:val="24"/>
          <w:szCs w:val="24"/>
        </w:rPr>
        <w:t xml:space="preserve"> In view of this assurance, Reuven and Gad felt that the other tribes </w:t>
      </w:r>
      <w:r w:rsidR="00BD3890">
        <w:rPr>
          <w:rFonts w:asciiTheme="minorBidi" w:hAnsiTheme="minorBidi" w:cstheme="minorBidi"/>
          <w:sz w:val="24"/>
          <w:szCs w:val="24"/>
        </w:rPr>
        <w:t>could not claim</w:t>
      </w:r>
      <w:r w:rsidRPr="00EE3412">
        <w:rPr>
          <w:rFonts w:asciiTheme="minorBidi" w:hAnsiTheme="minorBidi" w:cstheme="minorBidi"/>
          <w:sz w:val="24"/>
          <w:szCs w:val="24"/>
        </w:rPr>
        <w:t xml:space="preserve"> they were being abandoned and would have to face danger all by themselves.</w:t>
      </w:r>
      <w:r w:rsidR="0073761B" w:rsidRPr="00EE3412">
        <w:rPr>
          <w:rFonts w:asciiTheme="minorBidi" w:hAnsiTheme="minorBidi" w:cstheme="minorBidi"/>
          <w:sz w:val="24"/>
          <w:szCs w:val="24"/>
        </w:rPr>
        <w:t xml:space="preserve"> (</w:t>
      </w:r>
      <w:r w:rsidR="0073761B" w:rsidRPr="00EE3412">
        <w:rPr>
          <w:rFonts w:asciiTheme="minorBidi" w:hAnsiTheme="minorBidi" w:cstheme="minorBidi"/>
          <w:i/>
          <w:iCs/>
          <w:sz w:val="24"/>
          <w:szCs w:val="24"/>
        </w:rPr>
        <w:t xml:space="preserve">Or </w:t>
      </w:r>
      <w:r w:rsidR="00A540E5">
        <w:rPr>
          <w:rFonts w:asciiTheme="minorBidi" w:hAnsiTheme="minorBidi" w:cstheme="minorBidi"/>
          <w:i/>
          <w:iCs/>
          <w:sz w:val="24"/>
          <w:szCs w:val="24"/>
        </w:rPr>
        <w:t>Ha-Chaim</w:t>
      </w:r>
      <w:r w:rsidR="0073761B" w:rsidRPr="00EE3412">
        <w:rPr>
          <w:rFonts w:asciiTheme="minorBidi" w:hAnsiTheme="minorBidi" w:cstheme="minorBidi"/>
          <w:sz w:val="24"/>
          <w:szCs w:val="24"/>
        </w:rPr>
        <w:t>, ibid.)</w:t>
      </w:r>
      <w:r w:rsidRPr="00EE3412">
        <w:rPr>
          <w:rFonts w:asciiTheme="minorBidi" w:hAnsiTheme="minorBidi" w:cstheme="minorBidi"/>
          <w:sz w:val="24"/>
          <w:szCs w:val="24"/>
        </w:rPr>
        <w:t xml:space="preserve"> </w:t>
      </w:r>
    </w:p>
    <w:p w14:paraId="35D93B87" w14:textId="77777777" w:rsidR="004B7E4A" w:rsidRPr="00EE3412" w:rsidRDefault="004B7E4A" w:rsidP="007F4B5D">
      <w:pPr>
        <w:spacing w:line="240" w:lineRule="auto"/>
        <w:rPr>
          <w:rFonts w:asciiTheme="minorBidi" w:hAnsiTheme="minorBidi" w:cstheme="minorBidi"/>
          <w:sz w:val="24"/>
          <w:szCs w:val="24"/>
          <w:shd w:val="clear" w:color="auto" w:fill="FFFFFF"/>
        </w:rPr>
      </w:pPr>
    </w:p>
    <w:p w14:paraId="69CD8082" w14:textId="129790F1" w:rsidR="004B7E4A" w:rsidRPr="00EE3412" w:rsidRDefault="0073761B"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The Land of Israel was not conquered by way of a natural war. We</w:t>
      </w:r>
      <w:r w:rsidR="002A2103">
        <w:rPr>
          <w:rFonts w:asciiTheme="minorBidi" w:hAnsiTheme="minorBidi" w:cstheme="minorBidi"/>
          <w:sz w:val="24"/>
          <w:szCs w:val="24"/>
          <w:shd w:val="clear" w:color="auto" w:fill="FFFFFF"/>
        </w:rPr>
        <w:t xml:space="preserve"> </w:t>
      </w:r>
      <w:r w:rsidRPr="00EE3412">
        <w:rPr>
          <w:rFonts w:asciiTheme="minorBidi" w:hAnsiTheme="minorBidi" w:cstheme="minorBidi"/>
          <w:sz w:val="24"/>
          <w:szCs w:val="24"/>
          <w:shd w:val="clear" w:color="auto" w:fill="FFFFFF"/>
        </w:rPr>
        <w:t xml:space="preserve">know this </w:t>
      </w:r>
      <w:r w:rsidR="002A2103" w:rsidRPr="00EE3412">
        <w:rPr>
          <w:rFonts w:asciiTheme="minorBidi" w:hAnsiTheme="minorBidi" w:cstheme="minorBidi"/>
          <w:sz w:val="24"/>
          <w:szCs w:val="24"/>
          <w:shd w:val="clear" w:color="auto" w:fill="FFFFFF"/>
        </w:rPr>
        <w:t xml:space="preserve">after the fact </w:t>
      </w:r>
      <w:r w:rsidRPr="00EE3412">
        <w:rPr>
          <w:rFonts w:asciiTheme="minorBidi" w:hAnsiTheme="minorBidi" w:cstheme="minorBidi"/>
          <w:sz w:val="24"/>
          <w:szCs w:val="24"/>
          <w:shd w:val="clear" w:color="auto" w:fill="FFFFFF"/>
        </w:rPr>
        <w:t>from the war of Jericho, the conquest of Ai</w:t>
      </w:r>
      <w:r w:rsidR="002A2103">
        <w:rPr>
          <w:rFonts w:asciiTheme="minorBidi" w:hAnsiTheme="minorBidi" w:cstheme="minorBidi"/>
          <w:sz w:val="24"/>
          <w:szCs w:val="24"/>
          <w:shd w:val="clear" w:color="auto" w:fill="FFFFFF"/>
        </w:rPr>
        <w:t>,</w:t>
      </w:r>
      <w:r w:rsidRPr="00EE3412">
        <w:rPr>
          <w:rFonts w:asciiTheme="minorBidi" w:hAnsiTheme="minorBidi" w:cstheme="minorBidi"/>
          <w:sz w:val="24"/>
          <w:szCs w:val="24"/>
          <w:shd w:val="clear" w:color="auto" w:fill="FFFFFF"/>
        </w:rPr>
        <w:t xml:space="preserve"> and the stopping of the sun in </w:t>
      </w:r>
      <w:proofErr w:type="spellStart"/>
      <w:r w:rsidRPr="00EE3412">
        <w:rPr>
          <w:rFonts w:asciiTheme="minorBidi" w:hAnsiTheme="minorBidi" w:cstheme="minorBidi"/>
          <w:sz w:val="24"/>
          <w:szCs w:val="24"/>
          <w:shd w:val="clear" w:color="auto" w:fill="FFFFFF"/>
        </w:rPr>
        <w:t>Giv'on</w:t>
      </w:r>
      <w:proofErr w:type="spellEnd"/>
      <w:r w:rsidRPr="00EE3412">
        <w:rPr>
          <w:rFonts w:asciiTheme="minorBidi" w:hAnsiTheme="minorBidi" w:cstheme="minorBidi"/>
          <w:sz w:val="24"/>
          <w:szCs w:val="24"/>
          <w:shd w:val="clear" w:color="auto" w:fill="FFFFFF"/>
        </w:rPr>
        <w:t xml:space="preserve"> and of the moon in the Ayalon valley. While it is true that the children of Gad and Reuven had not yet encountered these events, they were very familiar with God's promise regarding the wars of the Land of Israel. </w:t>
      </w:r>
    </w:p>
    <w:p w14:paraId="0BC7EC99" w14:textId="77777777" w:rsidR="0073761B" w:rsidRPr="00EE3412" w:rsidRDefault="0073761B" w:rsidP="007F4B5D">
      <w:pPr>
        <w:spacing w:line="240" w:lineRule="auto"/>
        <w:ind w:firstLine="720"/>
        <w:rPr>
          <w:rFonts w:asciiTheme="minorBidi" w:hAnsiTheme="minorBidi" w:cstheme="minorBidi"/>
          <w:sz w:val="24"/>
          <w:szCs w:val="24"/>
          <w:shd w:val="clear" w:color="auto" w:fill="FFFFFF"/>
        </w:rPr>
      </w:pPr>
    </w:p>
    <w:p w14:paraId="0FCC563E" w14:textId="41C0D782" w:rsidR="004B7E4A" w:rsidRPr="00EE3412" w:rsidRDefault="0073761B"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The</w:t>
      </w:r>
      <w:r w:rsidR="004B7E4A" w:rsidRPr="00EE3412">
        <w:rPr>
          <w:rFonts w:asciiTheme="minorBidi" w:hAnsiTheme="minorBidi" w:cstheme="minorBidi"/>
          <w:sz w:val="24"/>
          <w:szCs w:val="24"/>
          <w:shd w:val="clear" w:color="auto" w:fill="FFFFFF"/>
        </w:rPr>
        <w:t xml:space="preserve"> </w:t>
      </w:r>
      <w:r w:rsidRPr="00EE3412">
        <w:rPr>
          <w:rFonts w:asciiTheme="minorBidi" w:hAnsiTheme="minorBidi" w:cstheme="minorBidi"/>
          <w:sz w:val="24"/>
          <w:szCs w:val="24"/>
          <w:shd w:val="clear" w:color="auto" w:fill="FFFFFF"/>
        </w:rPr>
        <w:t>argument of the children of Gad and Reuven</w:t>
      </w:r>
      <w:r w:rsidR="004B7E4A" w:rsidRPr="00EE3412">
        <w:rPr>
          <w:rFonts w:asciiTheme="minorBidi" w:hAnsiTheme="minorBidi" w:cstheme="minorBidi"/>
          <w:sz w:val="24"/>
          <w:szCs w:val="24"/>
          <w:shd w:val="clear" w:color="auto" w:fill="FFFFFF"/>
        </w:rPr>
        <w:t>, therefore, is quite logical</w:t>
      </w:r>
      <w:r w:rsidR="00F706A9">
        <w:rPr>
          <w:rFonts w:asciiTheme="minorBidi" w:hAnsiTheme="minorBidi" w:cstheme="minorBidi"/>
          <w:sz w:val="24"/>
          <w:szCs w:val="24"/>
          <w:shd w:val="clear" w:color="auto" w:fill="FFFFFF"/>
        </w:rPr>
        <w:t>:</w:t>
      </w:r>
      <w:r w:rsidRPr="00EE3412">
        <w:rPr>
          <w:rFonts w:asciiTheme="minorBidi" w:hAnsiTheme="minorBidi" w:cstheme="minorBidi"/>
          <w:sz w:val="24"/>
          <w:szCs w:val="24"/>
          <w:shd w:val="clear" w:color="auto" w:fill="FFFFFF"/>
        </w:rPr>
        <w:t xml:space="preserve"> since the conquest of the land will in any event be miraculous, their </w:t>
      </w:r>
      <w:r w:rsidR="008428BC">
        <w:rPr>
          <w:rFonts w:asciiTheme="minorBidi" w:hAnsiTheme="minorBidi" w:cstheme="minorBidi"/>
          <w:sz w:val="24"/>
          <w:szCs w:val="24"/>
          <w:shd w:val="clear" w:color="auto" w:fill="FFFFFF"/>
        </w:rPr>
        <w:t xml:space="preserve">participation </w:t>
      </w:r>
      <w:r w:rsidR="00F706A9">
        <w:rPr>
          <w:rFonts w:asciiTheme="minorBidi" w:hAnsiTheme="minorBidi" w:cstheme="minorBidi"/>
          <w:sz w:val="24"/>
          <w:szCs w:val="24"/>
          <w:shd w:val="clear" w:color="auto" w:fill="FFFFFF"/>
        </w:rPr>
        <w:t>in the war, or abstention from it,</w:t>
      </w:r>
      <w:r w:rsidRPr="00EE3412">
        <w:rPr>
          <w:rFonts w:asciiTheme="minorBidi" w:hAnsiTheme="minorBidi" w:cstheme="minorBidi"/>
          <w:sz w:val="24"/>
          <w:szCs w:val="24"/>
          <w:shd w:val="clear" w:color="auto" w:fill="FFFFFF"/>
        </w:rPr>
        <w:t xml:space="preserve"> will not change anything. </w:t>
      </w:r>
      <w:r w:rsidR="00F706A9">
        <w:rPr>
          <w:rFonts w:asciiTheme="minorBidi" w:hAnsiTheme="minorBidi" w:cstheme="minorBidi"/>
          <w:sz w:val="24"/>
          <w:szCs w:val="24"/>
          <w:shd w:val="clear" w:color="auto" w:fill="FFFFFF"/>
        </w:rPr>
        <w:t>There is no issue here of</w:t>
      </w:r>
      <w:r w:rsidRPr="00EE3412">
        <w:rPr>
          <w:rFonts w:asciiTheme="minorBidi" w:hAnsiTheme="minorBidi" w:cstheme="minorBidi"/>
          <w:sz w:val="24"/>
          <w:szCs w:val="24"/>
          <w:shd w:val="clear" w:color="auto" w:fill="FFFFFF"/>
        </w:rPr>
        <w:t xml:space="preserve"> fear or concern, </w:t>
      </w:r>
      <w:r w:rsidR="00F706A9">
        <w:rPr>
          <w:rFonts w:asciiTheme="minorBidi" w:hAnsiTheme="minorBidi" w:cstheme="minorBidi"/>
          <w:sz w:val="24"/>
          <w:szCs w:val="24"/>
          <w:shd w:val="clear" w:color="auto" w:fill="FFFFFF"/>
        </w:rPr>
        <w:t xml:space="preserve">but the recognition </w:t>
      </w:r>
      <w:r w:rsidR="009C5DD1">
        <w:rPr>
          <w:rFonts w:asciiTheme="minorBidi" w:hAnsiTheme="minorBidi" w:cstheme="minorBidi"/>
          <w:sz w:val="24"/>
          <w:szCs w:val="24"/>
          <w:shd w:val="clear" w:color="auto" w:fill="FFFFFF"/>
        </w:rPr>
        <w:t xml:space="preserve">of God’s </w:t>
      </w:r>
      <w:r w:rsidRPr="00EE3412">
        <w:rPr>
          <w:rFonts w:asciiTheme="minorBidi" w:hAnsiTheme="minorBidi" w:cstheme="minorBidi"/>
          <w:sz w:val="24"/>
          <w:szCs w:val="24"/>
          <w:shd w:val="clear" w:color="auto" w:fill="FFFFFF"/>
        </w:rPr>
        <w:t xml:space="preserve">promise that </w:t>
      </w:r>
      <w:r w:rsidR="009C5DD1">
        <w:rPr>
          <w:rFonts w:asciiTheme="minorBidi" w:hAnsiTheme="minorBidi" w:cstheme="minorBidi"/>
          <w:sz w:val="24"/>
          <w:szCs w:val="24"/>
          <w:shd w:val="clear" w:color="auto" w:fill="FFFFFF"/>
        </w:rPr>
        <w:t>He</w:t>
      </w:r>
      <w:r w:rsidR="009C5DD1" w:rsidRPr="00EE3412">
        <w:rPr>
          <w:rFonts w:asciiTheme="minorBidi" w:hAnsiTheme="minorBidi" w:cstheme="minorBidi"/>
          <w:sz w:val="24"/>
          <w:szCs w:val="24"/>
          <w:shd w:val="clear" w:color="auto" w:fill="FFFFFF"/>
        </w:rPr>
        <w:t xml:space="preserve"> </w:t>
      </w:r>
      <w:r w:rsidR="00192861" w:rsidRPr="00EE3412">
        <w:rPr>
          <w:rFonts w:asciiTheme="minorBidi" w:hAnsiTheme="minorBidi" w:cstheme="minorBidi"/>
          <w:sz w:val="24"/>
          <w:szCs w:val="24"/>
          <w:shd w:val="clear" w:color="auto" w:fill="FFFFFF"/>
        </w:rPr>
        <w:t>will fight the battle, not those going out to war.</w:t>
      </w:r>
    </w:p>
    <w:p w14:paraId="2D1545E4" w14:textId="77777777" w:rsidR="00192861" w:rsidRPr="00EE3412" w:rsidRDefault="00192861" w:rsidP="007F4B5D">
      <w:pPr>
        <w:spacing w:line="240" w:lineRule="auto"/>
        <w:ind w:firstLine="720"/>
        <w:rPr>
          <w:rFonts w:asciiTheme="minorBidi" w:hAnsiTheme="minorBidi" w:cstheme="minorBidi"/>
          <w:sz w:val="24"/>
          <w:szCs w:val="24"/>
          <w:shd w:val="clear" w:color="auto" w:fill="FFFFFF"/>
        </w:rPr>
      </w:pPr>
    </w:p>
    <w:p w14:paraId="24270C9A" w14:textId="6D996F78" w:rsidR="004B7E4A" w:rsidRPr="00EE3412" w:rsidRDefault="004B7E4A"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This </w:t>
      </w:r>
      <w:r w:rsidR="00192861" w:rsidRPr="00EE3412">
        <w:rPr>
          <w:rFonts w:asciiTheme="minorBidi" w:hAnsiTheme="minorBidi" w:cstheme="minorBidi"/>
          <w:sz w:val="24"/>
          <w:szCs w:val="24"/>
          <w:shd w:val="clear" w:color="auto" w:fill="FFFFFF"/>
        </w:rPr>
        <w:t xml:space="preserve">approach of the </w:t>
      </w:r>
      <w:r w:rsidR="00192861"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00192861" w:rsidRPr="00EE3412">
        <w:rPr>
          <w:rFonts w:asciiTheme="minorBidi" w:hAnsiTheme="minorBidi" w:cstheme="minorBidi"/>
          <w:i/>
          <w:iCs/>
          <w:sz w:val="24"/>
          <w:szCs w:val="24"/>
          <w:shd w:val="clear" w:color="auto" w:fill="FFFFFF"/>
        </w:rPr>
        <w:t xml:space="preserve"> </w:t>
      </w:r>
      <w:r w:rsidR="00192861" w:rsidRPr="00EE3412">
        <w:rPr>
          <w:rFonts w:asciiTheme="minorBidi" w:hAnsiTheme="minorBidi" w:cstheme="minorBidi"/>
          <w:sz w:val="24"/>
          <w:szCs w:val="24"/>
          <w:shd w:val="clear" w:color="auto" w:fill="FFFFFF"/>
        </w:rPr>
        <w:t xml:space="preserve">seems to be flawed, because Moshe himself </w:t>
      </w:r>
      <w:r w:rsidR="009C5DD1">
        <w:rPr>
          <w:rFonts w:asciiTheme="minorBidi" w:hAnsiTheme="minorBidi" w:cstheme="minorBidi"/>
          <w:sz w:val="24"/>
          <w:szCs w:val="24"/>
          <w:shd w:val="clear" w:color="auto" w:fill="FFFFFF"/>
        </w:rPr>
        <w:t>ma</w:t>
      </w:r>
      <w:r w:rsidR="00FC02BF">
        <w:rPr>
          <w:rFonts w:asciiTheme="minorBidi" w:hAnsiTheme="minorBidi" w:cstheme="minorBidi"/>
          <w:sz w:val="24"/>
          <w:szCs w:val="24"/>
          <w:shd w:val="clear" w:color="auto" w:fill="FFFFFF"/>
        </w:rPr>
        <w:t>kes this very</w:t>
      </w:r>
      <w:r w:rsidR="00192861" w:rsidRPr="00EE3412">
        <w:rPr>
          <w:rFonts w:asciiTheme="minorBidi" w:hAnsiTheme="minorBidi" w:cstheme="minorBidi"/>
          <w:sz w:val="24"/>
          <w:szCs w:val="24"/>
          <w:shd w:val="clear" w:color="auto" w:fill="FFFFFF"/>
        </w:rPr>
        <w:t xml:space="preserve"> argument against the children of Gad and Reuven, as we already mentioned. If t</w:t>
      </w:r>
      <w:r w:rsidR="007F472A" w:rsidRPr="00EE3412">
        <w:rPr>
          <w:rFonts w:asciiTheme="minorBidi" w:hAnsiTheme="minorBidi" w:cstheme="minorBidi"/>
          <w:sz w:val="24"/>
          <w:szCs w:val="24"/>
          <w:shd w:val="clear" w:color="auto" w:fill="FFFFFF"/>
        </w:rPr>
        <w:t>hey pr</w:t>
      </w:r>
      <w:r w:rsidR="0047262C" w:rsidRPr="00EE3412">
        <w:rPr>
          <w:rFonts w:asciiTheme="minorBidi" w:hAnsiTheme="minorBidi" w:cstheme="minorBidi"/>
          <w:sz w:val="24"/>
          <w:szCs w:val="24"/>
          <w:shd w:val="clear" w:color="auto" w:fill="FFFFFF"/>
        </w:rPr>
        <w:t xml:space="preserve">eempted this argument by noting that it is God who will smite the inhabitants of the land, why does Moshe still argue that they should not remain behind when the rest of the people are fighting? If the </w:t>
      </w:r>
      <w:r w:rsidR="0047262C"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0047262C" w:rsidRPr="00EE3412">
        <w:rPr>
          <w:rFonts w:asciiTheme="minorBidi" w:hAnsiTheme="minorBidi" w:cstheme="minorBidi"/>
          <w:i/>
          <w:iCs/>
          <w:sz w:val="24"/>
          <w:szCs w:val="24"/>
          <w:shd w:val="clear" w:color="auto" w:fill="FFFFFF"/>
        </w:rPr>
        <w:t xml:space="preserve"> </w:t>
      </w:r>
      <w:r w:rsidR="0047262C" w:rsidRPr="00EE3412">
        <w:rPr>
          <w:rFonts w:asciiTheme="minorBidi" w:hAnsiTheme="minorBidi" w:cstheme="minorBidi"/>
          <w:sz w:val="24"/>
          <w:szCs w:val="24"/>
          <w:shd w:val="clear" w:color="auto" w:fill="FFFFFF"/>
        </w:rPr>
        <w:t xml:space="preserve">is right about the words of the children of Gad and Reuven, then Moshe's </w:t>
      </w:r>
      <w:r w:rsidR="00FC02BF">
        <w:rPr>
          <w:rFonts w:asciiTheme="minorBidi" w:hAnsiTheme="minorBidi" w:cstheme="minorBidi"/>
          <w:sz w:val="24"/>
          <w:szCs w:val="24"/>
          <w:shd w:val="clear" w:color="auto" w:fill="FFFFFF"/>
        </w:rPr>
        <w:t>response</w:t>
      </w:r>
      <w:r w:rsidR="00FC02BF" w:rsidRPr="00EE3412">
        <w:rPr>
          <w:rFonts w:asciiTheme="minorBidi" w:hAnsiTheme="minorBidi" w:cstheme="minorBidi"/>
          <w:sz w:val="24"/>
          <w:szCs w:val="24"/>
          <w:shd w:val="clear" w:color="auto" w:fill="FFFFFF"/>
        </w:rPr>
        <w:t xml:space="preserve"> </w:t>
      </w:r>
      <w:r w:rsidR="0047262C" w:rsidRPr="00EE3412">
        <w:rPr>
          <w:rFonts w:asciiTheme="minorBidi" w:hAnsiTheme="minorBidi" w:cstheme="minorBidi"/>
          <w:sz w:val="24"/>
          <w:szCs w:val="24"/>
          <w:shd w:val="clear" w:color="auto" w:fill="FFFFFF"/>
        </w:rPr>
        <w:t>seems to be meaningless.</w:t>
      </w:r>
    </w:p>
    <w:p w14:paraId="091B4272" w14:textId="77777777" w:rsidR="0047262C" w:rsidRPr="00EE3412" w:rsidRDefault="0047262C" w:rsidP="007F4B5D">
      <w:pPr>
        <w:spacing w:line="240" w:lineRule="auto"/>
        <w:ind w:firstLine="720"/>
        <w:rPr>
          <w:rFonts w:asciiTheme="minorBidi" w:hAnsiTheme="minorBidi" w:cstheme="minorBidi"/>
          <w:sz w:val="24"/>
          <w:szCs w:val="24"/>
          <w:shd w:val="clear" w:color="auto" w:fill="FFFFFF"/>
        </w:rPr>
      </w:pPr>
    </w:p>
    <w:p w14:paraId="75D0C25D" w14:textId="32564787" w:rsidR="004B7E4A" w:rsidRPr="00EE3412" w:rsidRDefault="00BF7639"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However, the </w:t>
      </w:r>
      <w:r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Pr="00EE3412">
        <w:rPr>
          <w:rFonts w:asciiTheme="minorBidi" w:hAnsiTheme="minorBidi" w:cstheme="minorBidi"/>
          <w:i/>
          <w:iCs/>
          <w:sz w:val="24"/>
          <w:szCs w:val="24"/>
          <w:shd w:val="clear" w:color="auto" w:fill="FFFFFF"/>
        </w:rPr>
        <w:t xml:space="preserve"> </w:t>
      </w:r>
      <w:r w:rsidRPr="00EE3412">
        <w:rPr>
          <w:rFonts w:asciiTheme="minorBidi" w:hAnsiTheme="minorBidi" w:cstheme="minorBidi"/>
          <w:sz w:val="24"/>
          <w:szCs w:val="24"/>
          <w:shd w:val="clear" w:color="auto" w:fill="FFFFFF"/>
        </w:rPr>
        <w:t>suggests a novel interpretation of Moshe's claim, one that sharpens the exceedingly complex relationship between faith</w:t>
      </w:r>
      <w:r w:rsidR="0058391E" w:rsidRPr="00EE3412">
        <w:rPr>
          <w:rFonts w:asciiTheme="minorBidi" w:hAnsiTheme="minorBidi" w:cstheme="minorBidi"/>
          <w:sz w:val="24"/>
          <w:szCs w:val="24"/>
          <w:shd w:val="clear" w:color="auto" w:fill="FFFFFF"/>
        </w:rPr>
        <w:t xml:space="preserve"> in God</w:t>
      </w:r>
      <w:r w:rsidRPr="00EE3412">
        <w:rPr>
          <w:rFonts w:asciiTheme="minorBidi" w:hAnsiTheme="minorBidi" w:cstheme="minorBidi"/>
          <w:sz w:val="24"/>
          <w:szCs w:val="24"/>
          <w:shd w:val="clear" w:color="auto" w:fill="FFFFFF"/>
        </w:rPr>
        <w:t xml:space="preserve"> and</w:t>
      </w:r>
      <w:r w:rsidR="009F0C22">
        <w:rPr>
          <w:rFonts w:asciiTheme="minorBidi" w:hAnsiTheme="minorBidi" w:cstheme="minorBidi"/>
          <w:sz w:val="24"/>
          <w:szCs w:val="24"/>
          <w:shd w:val="clear" w:color="auto" w:fill="FFFFFF"/>
        </w:rPr>
        <w:t xml:space="preserve"> the need for</w:t>
      </w:r>
      <w:r w:rsidRPr="00EE3412">
        <w:rPr>
          <w:rFonts w:asciiTheme="minorBidi" w:hAnsiTheme="minorBidi" w:cstheme="minorBidi"/>
          <w:sz w:val="24"/>
          <w:szCs w:val="24"/>
          <w:shd w:val="clear" w:color="auto" w:fill="FFFFFF"/>
        </w:rPr>
        <w:t xml:space="preserve"> </w:t>
      </w:r>
      <w:r w:rsidR="0058391E" w:rsidRPr="00EE3412">
        <w:rPr>
          <w:rFonts w:asciiTheme="minorBidi" w:hAnsiTheme="minorBidi" w:cstheme="minorBidi"/>
          <w:sz w:val="24"/>
          <w:szCs w:val="24"/>
          <w:shd w:val="clear" w:color="auto" w:fill="FFFFFF"/>
        </w:rPr>
        <w:t>human action</w:t>
      </w:r>
      <w:r w:rsidRPr="00EE3412">
        <w:rPr>
          <w:rFonts w:asciiTheme="minorBidi" w:hAnsiTheme="minorBidi" w:cstheme="minorBidi"/>
          <w:sz w:val="24"/>
          <w:szCs w:val="24"/>
          <w:shd w:val="clear" w:color="auto" w:fill="FFFFFF"/>
        </w:rPr>
        <w:t xml:space="preserve">: </w:t>
      </w:r>
    </w:p>
    <w:p w14:paraId="64BD5767" w14:textId="77777777" w:rsidR="00BF7639" w:rsidRPr="00EE3412" w:rsidRDefault="00BF7639" w:rsidP="007F4B5D">
      <w:pPr>
        <w:spacing w:line="240" w:lineRule="auto"/>
        <w:ind w:firstLine="720"/>
        <w:rPr>
          <w:rFonts w:asciiTheme="minorBidi" w:hAnsiTheme="minorBidi" w:cstheme="minorBidi"/>
          <w:sz w:val="24"/>
          <w:szCs w:val="24"/>
          <w:shd w:val="clear" w:color="auto" w:fill="FFFFFF"/>
        </w:rPr>
      </w:pPr>
    </w:p>
    <w:p w14:paraId="4ECF00BB" w14:textId="1150A765" w:rsidR="00BF7639" w:rsidRPr="00EE3412" w:rsidRDefault="00BF7639" w:rsidP="007F4B5D">
      <w:pPr>
        <w:pStyle w:val="BlockText"/>
        <w:spacing w:line="240" w:lineRule="auto"/>
        <w:ind w:left="720"/>
        <w:rPr>
          <w:rFonts w:asciiTheme="minorBidi" w:hAnsiTheme="minorBidi" w:cstheme="minorBidi"/>
          <w:sz w:val="24"/>
          <w:szCs w:val="24"/>
        </w:rPr>
      </w:pPr>
      <w:r w:rsidRPr="00EE3412">
        <w:rPr>
          <w:rFonts w:asciiTheme="minorBidi" w:hAnsiTheme="minorBidi" w:cstheme="minorBidi"/>
          <w:sz w:val="24"/>
          <w:szCs w:val="24"/>
        </w:rPr>
        <w:t>He also responded to the argument that in the future too</w:t>
      </w:r>
      <w:r w:rsidR="00006CCA">
        <w:rPr>
          <w:rFonts w:asciiTheme="minorBidi" w:hAnsiTheme="minorBidi" w:cstheme="minorBidi"/>
          <w:sz w:val="24"/>
          <w:szCs w:val="24"/>
        </w:rPr>
        <w:t>,</w:t>
      </w:r>
      <w:r w:rsidRPr="00EE3412">
        <w:rPr>
          <w:rFonts w:asciiTheme="minorBidi" w:hAnsiTheme="minorBidi" w:cstheme="minorBidi"/>
          <w:sz w:val="24"/>
          <w:szCs w:val="24"/>
        </w:rPr>
        <w:t xml:space="preserve"> </w:t>
      </w:r>
      <w:r w:rsidR="009F0C22">
        <w:rPr>
          <w:rFonts w:asciiTheme="minorBidi" w:hAnsiTheme="minorBidi" w:cstheme="minorBidi"/>
          <w:sz w:val="24"/>
          <w:szCs w:val="24"/>
        </w:rPr>
        <w:t>God</w:t>
      </w:r>
      <w:r w:rsidRPr="00EE3412">
        <w:rPr>
          <w:rFonts w:asciiTheme="minorBidi" w:hAnsiTheme="minorBidi" w:cstheme="minorBidi"/>
          <w:sz w:val="24"/>
          <w:szCs w:val="24"/>
        </w:rPr>
        <w:t xml:space="preserve"> would do the fighting so that their participation was irrelevant. He told them that it was quite true that God would do the fighting, but the army of the </w:t>
      </w:r>
      <w:r w:rsidRPr="00EE3412">
        <w:rPr>
          <w:rFonts w:asciiTheme="minorBidi" w:hAnsiTheme="minorBidi" w:cstheme="minorBidi"/>
          <w:sz w:val="24"/>
          <w:szCs w:val="24"/>
        </w:rPr>
        <w:lastRenderedPageBreak/>
        <w:t xml:space="preserve">Israelites had to be present and prepared to do battle. </w:t>
      </w:r>
      <w:r w:rsidR="00015E51" w:rsidRPr="00EE3412">
        <w:rPr>
          <w:rFonts w:asciiTheme="minorBidi" w:hAnsiTheme="minorBidi" w:cstheme="minorBidi"/>
          <w:sz w:val="24"/>
          <w:szCs w:val="24"/>
        </w:rPr>
        <w:t>(</w:t>
      </w:r>
      <w:r w:rsidR="00015E51" w:rsidRPr="00EE3412">
        <w:rPr>
          <w:rFonts w:asciiTheme="minorBidi" w:hAnsiTheme="minorBidi" w:cstheme="minorBidi"/>
          <w:i/>
          <w:iCs/>
          <w:sz w:val="24"/>
          <w:szCs w:val="24"/>
        </w:rPr>
        <w:t xml:space="preserve">Or </w:t>
      </w:r>
      <w:r w:rsidR="00A540E5">
        <w:rPr>
          <w:rFonts w:asciiTheme="minorBidi" w:hAnsiTheme="minorBidi" w:cstheme="minorBidi"/>
          <w:i/>
          <w:iCs/>
          <w:sz w:val="24"/>
          <w:szCs w:val="24"/>
        </w:rPr>
        <w:t>Ha-Chaim</w:t>
      </w:r>
      <w:r w:rsidR="00015E51" w:rsidRPr="00EE3412">
        <w:rPr>
          <w:rFonts w:asciiTheme="minorBidi" w:hAnsiTheme="minorBidi" w:cstheme="minorBidi"/>
          <w:sz w:val="24"/>
          <w:szCs w:val="24"/>
        </w:rPr>
        <w:t xml:space="preserve">, </w:t>
      </w:r>
      <w:r w:rsidR="00006CCA" w:rsidRPr="00EE3412">
        <w:rPr>
          <w:rFonts w:asciiTheme="minorBidi" w:hAnsiTheme="minorBidi" w:cstheme="minorBidi"/>
          <w:i/>
          <w:iCs/>
          <w:sz w:val="24"/>
          <w:szCs w:val="24"/>
        </w:rPr>
        <w:t>B</w:t>
      </w:r>
      <w:r w:rsidR="00006CCA">
        <w:rPr>
          <w:rFonts w:asciiTheme="minorBidi" w:hAnsiTheme="minorBidi" w:cstheme="minorBidi"/>
          <w:i/>
          <w:iCs/>
          <w:sz w:val="24"/>
          <w:szCs w:val="24"/>
        </w:rPr>
        <w:t>a</w:t>
      </w:r>
      <w:r w:rsidR="00006CCA" w:rsidRPr="00EE3412">
        <w:rPr>
          <w:rFonts w:asciiTheme="minorBidi" w:hAnsiTheme="minorBidi" w:cstheme="minorBidi"/>
          <w:i/>
          <w:iCs/>
          <w:sz w:val="24"/>
          <w:szCs w:val="24"/>
        </w:rPr>
        <w:t xml:space="preserve">midbar </w:t>
      </w:r>
      <w:r w:rsidR="00015E51" w:rsidRPr="00EE3412">
        <w:rPr>
          <w:rFonts w:asciiTheme="minorBidi" w:hAnsiTheme="minorBidi" w:cstheme="minorBidi"/>
          <w:sz w:val="24"/>
          <w:szCs w:val="24"/>
        </w:rPr>
        <w:t>32:6)</w:t>
      </w:r>
    </w:p>
    <w:p w14:paraId="765BD880" w14:textId="77777777" w:rsidR="00BF7639" w:rsidRPr="00EE3412" w:rsidRDefault="00BF7639" w:rsidP="007F4B5D">
      <w:pPr>
        <w:spacing w:line="240" w:lineRule="auto"/>
        <w:ind w:firstLine="720"/>
        <w:rPr>
          <w:rFonts w:asciiTheme="minorBidi" w:hAnsiTheme="minorBidi" w:cstheme="minorBidi"/>
          <w:sz w:val="24"/>
          <w:szCs w:val="24"/>
          <w:shd w:val="clear" w:color="auto" w:fill="FFFFFF"/>
          <w:rtl/>
        </w:rPr>
      </w:pPr>
    </w:p>
    <w:p w14:paraId="3C8DAD26" w14:textId="24323100" w:rsidR="004B7E4A" w:rsidRPr="00EE3412" w:rsidRDefault="00015E51"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It is true that it is God who will fight on behalf of the Israelites in the land of Canaan, but the Israelites must be present as the tools of war in His hand. Israel's wars of conquest </w:t>
      </w:r>
      <w:r w:rsidR="004B7E4A" w:rsidRPr="00EE3412">
        <w:rPr>
          <w:rFonts w:asciiTheme="minorBidi" w:hAnsiTheme="minorBidi" w:cstheme="minorBidi"/>
          <w:sz w:val="24"/>
          <w:szCs w:val="24"/>
          <w:shd w:val="clear" w:color="auto" w:fill="FFFFFF"/>
        </w:rPr>
        <w:t xml:space="preserve">were full of miracles, but </w:t>
      </w:r>
      <w:r w:rsidRPr="00EE3412">
        <w:rPr>
          <w:rFonts w:asciiTheme="minorBidi" w:hAnsiTheme="minorBidi" w:cstheme="minorBidi"/>
          <w:sz w:val="24"/>
          <w:szCs w:val="24"/>
          <w:shd w:val="clear" w:color="auto" w:fill="FFFFFF"/>
        </w:rPr>
        <w:t xml:space="preserve">those miracles were always performed together with the people who were engaged in battle. The </w:t>
      </w:r>
      <w:r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Pr="00EE3412">
        <w:rPr>
          <w:rFonts w:asciiTheme="minorBidi" w:hAnsiTheme="minorBidi" w:cstheme="minorBidi"/>
          <w:i/>
          <w:iCs/>
          <w:sz w:val="24"/>
          <w:szCs w:val="24"/>
          <w:shd w:val="clear" w:color="auto" w:fill="FFFFFF"/>
        </w:rPr>
        <w:t xml:space="preserve"> </w:t>
      </w:r>
      <w:r w:rsidRPr="00EE3412">
        <w:rPr>
          <w:rFonts w:asciiTheme="minorBidi" w:hAnsiTheme="minorBidi" w:cstheme="minorBidi"/>
          <w:sz w:val="24"/>
          <w:szCs w:val="24"/>
          <w:shd w:val="clear" w:color="auto" w:fill="FFFFFF"/>
        </w:rPr>
        <w:t xml:space="preserve">learns this from </w:t>
      </w:r>
      <w:r w:rsidR="00091E9A">
        <w:rPr>
          <w:rFonts w:asciiTheme="minorBidi" w:hAnsiTheme="minorBidi" w:cstheme="minorBidi"/>
          <w:sz w:val="24"/>
          <w:szCs w:val="24"/>
          <w:shd w:val="clear" w:color="auto" w:fill="FFFFFF"/>
        </w:rPr>
        <w:t>a precise reading of</w:t>
      </w:r>
      <w:r w:rsidRPr="00EE3412">
        <w:rPr>
          <w:rFonts w:asciiTheme="minorBidi" w:hAnsiTheme="minorBidi" w:cstheme="minorBidi"/>
          <w:sz w:val="24"/>
          <w:szCs w:val="24"/>
          <w:shd w:val="clear" w:color="auto" w:fill="FFFFFF"/>
        </w:rPr>
        <w:t xml:space="preserve"> Moshe</w:t>
      </w:r>
      <w:r w:rsidR="00091E9A">
        <w:rPr>
          <w:rFonts w:asciiTheme="minorBidi" w:hAnsiTheme="minorBidi" w:cstheme="minorBidi"/>
          <w:sz w:val="24"/>
          <w:szCs w:val="24"/>
          <w:shd w:val="clear" w:color="auto" w:fill="FFFFFF"/>
        </w:rPr>
        <w:t>’s words</w:t>
      </w:r>
      <w:r w:rsidRPr="00EE3412">
        <w:rPr>
          <w:rFonts w:asciiTheme="minorBidi" w:hAnsiTheme="minorBidi" w:cstheme="minorBidi"/>
          <w:sz w:val="24"/>
          <w:szCs w:val="24"/>
          <w:shd w:val="clear" w:color="auto" w:fill="FFFFFF"/>
        </w:rPr>
        <w:t xml:space="preserve">:  </w:t>
      </w:r>
    </w:p>
    <w:p w14:paraId="22384E04" w14:textId="77777777" w:rsidR="00015E51" w:rsidRPr="00EE3412" w:rsidRDefault="00015E51" w:rsidP="007F4B5D">
      <w:pPr>
        <w:spacing w:line="240" w:lineRule="auto"/>
        <w:ind w:firstLine="720"/>
        <w:rPr>
          <w:rFonts w:asciiTheme="minorBidi" w:hAnsiTheme="minorBidi" w:cstheme="minorBidi"/>
          <w:sz w:val="24"/>
          <w:szCs w:val="24"/>
          <w:shd w:val="clear" w:color="auto" w:fill="FFFFFF"/>
        </w:rPr>
      </w:pPr>
    </w:p>
    <w:p w14:paraId="6515C6AB" w14:textId="56E5D287" w:rsidR="004B7E4A" w:rsidRPr="00EE3412" w:rsidRDefault="00015E51" w:rsidP="007F4B5D">
      <w:pPr>
        <w:pStyle w:val="BlockText"/>
        <w:spacing w:line="240" w:lineRule="auto"/>
        <w:ind w:left="720"/>
        <w:rPr>
          <w:rFonts w:asciiTheme="minorBidi" w:hAnsiTheme="minorBidi" w:cstheme="minorBidi"/>
          <w:sz w:val="24"/>
          <w:szCs w:val="24"/>
        </w:rPr>
      </w:pPr>
      <w:r w:rsidRPr="00EE3412">
        <w:rPr>
          <w:rFonts w:asciiTheme="minorBidi" w:hAnsiTheme="minorBidi" w:cstheme="minorBidi"/>
          <w:sz w:val="24"/>
          <w:szCs w:val="24"/>
        </w:rPr>
        <w:t>He did not say</w:t>
      </w:r>
      <w:r w:rsidR="0002516F" w:rsidRPr="00EE3412">
        <w:rPr>
          <w:rFonts w:asciiTheme="minorBidi" w:hAnsiTheme="minorBidi" w:cstheme="minorBidi"/>
          <w:sz w:val="24"/>
          <w:szCs w:val="24"/>
        </w:rPr>
        <w:t xml:space="preserve">: "Shall your brothers do battle," but rather he said: "Shall your brothers </w:t>
      </w:r>
      <w:r w:rsidR="0002516F" w:rsidRPr="00EE3412">
        <w:rPr>
          <w:rFonts w:asciiTheme="minorBidi" w:hAnsiTheme="minorBidi" w:cstheme="minorBidi"/>
          <w:b/>
          <w:bCs/>
          <w:sz w:val="24"/>
          <w:szCs w:val="24"/>
        </w:rPr>
        <w:t>go</w:t>
      </w:r>
      <w:r w:rsidR="00030E2A" w:rsidRPr="00EE3412">
        <w:rPr>
          <w:rFonts w:asciiTheme="minorBidi" w:hAnsiTheme="minorBidi" w:cstheme="minorBidi"/>
          <w:sz w:val="24"/>
          <w:szCs w:val="24"/>
        </w:rPr>
        <w:t xml:space="preserve"> to war,</w:t>
      </w:r>
      <w:r w:rsidR="0002516F" w:rsidRPr="00EE3412">
        <w:rPr>
          <w:rFonts w:asciiTheme="minorBidi" w:hAnsiTheme="minorBidi" w:cstheme="minorBidi"/>
          <w:sz w:val="24"/>
          <w:szCs w:val="24"/>
        </w:rPr>
        <w:t>"</w:t>
      </w:r>
      <w:r w:rsidRPr="00EE3412">
        <w:rPr>
          <w:rFonts w:asciiTheme="minorBidi" w:hAnsiTheme="minorBidi" w:cstheme="minorBidi"/>
          <w:sz w:val="24"/>
          <w:szCs w:val="24"/>
        </w:rPr>
        <w:t xml:space="preserve"> </w:t>
      </w:r>
      <w:r w:rsidR="00030E2A" w:rsidRPr="00EE3412">
        <w:rPr>
          <w:rFonts w:asciiTheme="minorBidi" w:hAnsiTheme="minorBidi" w:cstheme="minorBidi"/>
          <w:sz w:val="24"/>
          <w:szCs w:val="24"/>
        </w:rPr>
        <w:t>indicating that he was asking only about their coming to the battle.</w:t>
      </w:r>
      <w:r w:rsidRPr="00EE3412">
        <w:rPr>
          <w:rFonts w:asciiTheme="minorBidi" w:hAnsiTheme="minorBidi" w:cstheme="minorBidi"/>
          <w:sz w:val="24"/>
          <w:szCs w:val="24"/>
        </w:rPr>
        <w:t xml:space="preserve"> </w:t>
      </w:r>
      <w:r w:rsidR="00030E2A" w:rsidRPr="00EE3412">
        <w:rPr>
          <w:rFonts w:asciiTheme="minorBidi" w:hAnsiTheme="minorBidi" w:cstheme="minorBidi"/>
          <w:sz w:val="24"/>
          <w:szCs w:val="24"/>
        </w:rPr>
        <w:t>Moshe</w:t>
      </w:r>
      <w:r w:rsidRPr="00EE3412">
        <w:rPr>
          <w:rFonts w:asciiTheme="minorBidi" w:hAnsiTheme="minorBidi" w:cstheme="minorBidi"/>
          <w:sz w:val="24"/>
          <w:szCs w:val="24"/>
        </w:rPr>
        <w:t xml:space="preserve"> accused the two tribes of contradicting themselves</w:t>
      </w:r>
      <w:r w:rsidR="00A10F62">
        <w:rPr>
          <w:rFonts w:asciiTheme="minorBidi" w:hAnsiTheme="minorBidi" w:cstheme="minorBidi"/>
          <w:sz w:val="24"/>
          <w:szCs w:val="24"/>
        </w:rPr>
        <w:t>,</w:t>
      </w:r>
      <w:r w:rsidRPr="00EE3412">
        <w:rPr>
          <w:rFonts w:asciiTheme="minorBidi" w:hAnsiTheme="minorBidi" w:cstheme="minorBidi"/>
          <w:sz w:val="24"/>
          <w:szCs w:val="24"/>
        </w:rPr>
        <w:t xml:space="preserve"> as they wer</w:t>
      </w:r>
      <w:r w:rsidR="00030E2A" w:rsidRPr="00EE3412">
        <w:rPr>
          <w:rFonts w:asciiTheme="minorBidi" w:hAnsiTheme="minorBidi" w:cstheme="minorBidi"/>
          <w:sz w:val="24"/>
          <w:szCs w:val="24"/>
        </w:rPr>
        <w:t>e well aware that even though Go</w:t>
      </w:r>
      <w:r w:rsidRPr="00EE3412">
        <w:rPr>
          <w:rFonts w:asciiTheme="minorBidi" w:hAnsiTheme="minorBidi" w:cstheme="minorBidi"/>
          <w:sz w:val="24"/>
          <w:szCs w:val="24"/>
        </w:rPr>
        <w:t xml:space="preserve">d had done the fighting </w:t>
      </w:r>
      <w:r w:rsidR="00A10F62">
        <w:rPr>
          <w:rFonts w:asciiTheme="minorBidi" w:hAnsiTheme="minorBidi" w:cstheme="minorBidi"/>
          <w:sz w:val="24"/>
          <w:szCs w:val="24"/>
        </w:rPr>
        <w:t>that</w:t>
      </w:r>
      <w:r w:rsidR="00A10F62" w:rsidRPr="00EE3412">
        <w:rPr>
          <w:rFonts w:asciiTheme="minorBidi" w:hAnsiTheme="minorBidi" w:cstheme="minorBidi"/>
          <w:sz w:val="24"/>
          <w:szCs w:val="24"/>
        </w:rPr>
        <w:t xml:space="preserve"> </w:t>
      </w:r>
      <w:r w:rsidRPr="00EE3412">
        <w:rPr>
          <w:rFonts w:asciiTheme="minorBidi" w:hAnsiTheme="minorBidi" w:cstheme="minorBidi"/>
          <w:sz w:val="24"/>
          <w:szCs w:val="24"/>
        </w:rPr>
        <w:t xml:space="preserve">resulted in the conquest of the lands of </w:t>
      </w:r>
      <w:proofErr w:type="spellStart"/>
      <w:r w:rsidRPr="00EE3412">
        <w:rPr>
          <w:rFonts w:asciiTheme="minorBidi" w:hAnsiTheme="minorBidi" w:cstheme="minorBidi"/>
          <w:sz w:val="24"/>
          <w:szCs w:val="24"/>
        </w:rPr>
        <w:t>Sichon</w:t>
      </w:r>
      <w:proofErr w:type="spellEnd"/>
      <w:r w:rsidRPr="00EE3412">
        <w:rPr>
          <w:rFonts w:asciiTheme="minorBidi" w:hAnsiTheme="minorBidi" w:cstheme="minorBidi"/>
          <w:sz w:val="24"/>
          <w:szCs w:val="24"/>
        </w:rPr>
        <w:t xml:space="preserve"> and </w:t>
      </w:r>
      <w:proofErr w:type="spellStart"/>
      <w:r w:rsidRPr="00EE3412">
        <w:rPr>
          <w:rFonts w:asciiTheme="minorBidi" w:hAnsiTheme="minorBidi" w:cstheme="minorBidi"/>
          <w:sz w:val="24"/>
          <w:szCs w:val="24"/>
        </w:rPr>
        <w:t>Og</w:t>
      </w:r>
      <w:proofErr w:type="spellEnd"/>
      <w:r w:rsidRPr="00EE3412">
        <w:rPr>
          <w:rFonts w:asciiTheme="minorBidi" w:hAnsiTheme="minorBidi" w:cstheme="minorBidi"/>
          <w:sz w:val="24"/>
          <w:szCs w:val="24"/>
        </w:rPr>
        <w:t>, nonetheless</w:t>
      </w:r>
      <w:r w:rsidR="00A10F62">
        <w:rPr>
          <w:rFonts w:asciiTheme="minorBidi" w:hAnsiTheme="minorBidi" w:cstheme="minorBidi"/>
          <w:sz w:val="24"/>
          <w:szCs w:val="24"/>
        </w:rPr>
        <w:t>,</w:t>
      </w:r>
      <w:r w:rsidRPr="00EE3412">
        <w:rPr>
          <w:rFonts w:asciiTheme="minorBidi" w:hAnsiTheme="minorBidi" w:cstheme="minorBidi"/>
          <w:sz w:val="24"/>
          <w:szCs w:val="24"/>
        </w:rPr>
        <w:t xml:space="preserve"> it had involved great </w:t>
      </w:r>
      <w:r w:rsidR="00240B39">
        <w:rPr>
          <w:rFonts w:asciiTheme="minorBidi" w:hAnsiTheme="minorBidi" w:cstheme="minorBidi"/>
          <w:sz w:val="24"/>
          <w:szCs w:val="24"/>
        </w:rPr>
        <w:t>effort by the men of Israel</w:t>
      </w:r>
      <w:r w:rsidRPr="00EE3412">
        <w:rPr>
          <w:rFonts w:asciiTheme="minorBidi" w:hAnsiTheme="minorBidi" w:cstheme="minorBidi"/>
          <w:sz w:val="24"/>
          <w:szCs w:val="24"/>
        </w:rPr>
        <w:t xml:space="preserve">. The same would occur in the future. By what right did they think they could </w:t>
      </w:r>
      <w:r w:rsidR="0094179E">
        <w:rPr>
          <w:rFonts w:asciiTheme="minorBidi" w:hAnsiTheme="minorBidi" w:cstheme="minorBidi"/>
          <w:sz w:val="24"/>
          <w:szCs w:val="24"/>
        </w:rPr>
        <w:t>merely reap the benefits of others’ efforts</w:t>
      </w:r>
      <w:r w:rsidR="00030E2A" w:rsidRPr="00EE3412">
        <w:rPr>
          <w:rFonts w:asciiTheme="minorBidi" w:hAnsiTheme="minorBidi" w:cstheme="minorBidi"/>
          <w:sz w:val="24"/>
          <w:szCs w:val="24"/>
        </w:rPr>
        <w:t>? (</w:t>
      </w:r>
      <w:r w:rsidR="00030E2A" w:rsidRPr="00EE3412">
        <w:rPr>
          <w:rFonts w:asciiTheme="minorBidi" w:hAnsiTheme="minorBidi" w:cstheme="minorBidi"/>
          <w:i/>
          <w:iCs/>
          <w:sz w:val="24"/>
          <w:szCs w:val="24"/>
        </w:rPr>
        <w:t xml:space="preserve">Or </w:t>
      </w:r>
      <w:r w:rsidR="00A540E5">
        <w:rPr>
          <w:rFonts w:asciiTheme="minorBidi" w:hAnsiTheme="minorBidi" w:cstheme="minorBidi"/>
          <w:i/>
          <w:iCs/>
          <w:sz w:val="24"/>
          <w:szCs w:val="24"/>
        </w:rPr>
        <w:t>Ha-Chaim</w:t>
      </w:r>
      <w:r w:rsidR="00030E2A" w:rsidRPr="00EE3412">
        <w:rPr>
          <w:rFonts w:asciiTheme="minorBidi" w:hAnsiTheme="minorBidi" w:cstheme="minorBidi"/>
          <w:sz w:val="24"/>
          <w:szCs w:val="24"/>
        </w:rPr>
        <w:t>, ibid.)</w:t>
      </w:r>
    </w:p>
    <w:p w14:paraId="0F737873" w14:textId="77777777" w:rsidR="00030E2A" w:rsidRPr="00EE3412" w:rsidRDefault="00030E2A" w:rsidP="007F4B5D">
      <w:pPr>
        <w:pStyle w:val="BlockText"/>
        <w:spacing w:line="240" w:lineRule="auto"/>
        <w:rPr>
          <w:rFonts w:asciiTheme="minorBidi" w:hAnsiTheme="minorBidi" w:cstheme="minorBidi"/>
          <w:sz w:val="24"/>
          <w:szCs w:val="24"/>
          <w:shd w:val="clear" w:color="auto" w:fill="FFFFFF"/>
        </w:rPr>
      </w:pPr>
    </w:p>
    <w:p w14:paraId="5BE07D96" w14:textId="2C7F3885" w:rsidR="004B7E4A" w:rsidRPr="00EE3412" w:rsidRDefault="004B7E4A"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Indeed, the children of Gad and Reuven </w:t>
      </w:r>
      <w:r w:rsidR="00030E2A" w:rsidRPr="00EE3412">
        <w:rPr>
          <w:rFonts w:asciiTheme="minorBidi" w:hAnsiTheme="minorBidi" w:cstheme="minorBidi"/>
          <w:sz w:val="24"/>
          <w:szCs w:val="24"/>
          <w:shd w:val="clear" w:color="auto" w:fill="FFFFFF"/>
        </w:rPr>
        <w:t>were</w:t>
      </w:r>
      <w:r w:rsidRPr="00EE3412">
        <w:rPr>
          <w:rFonts w:asciiTheme="minorBidi" w:hAnsiTheme="minorBidi" w:cstheme="minorBidi"/>
          <w:sz w:val="24"/>
          <w:szCs w:val="24"/>
          <w:shd w:val="clear" w:color="auto" w:fill="FFFFFF"/>
        </w:rPr>
        <w:t xml:space="preserve"> not </w:t>
      </w:r>
      <w:r w:rsidR="008A3087">
        <w:rPr>
          <w:rFonts w:asciiTheme="minorBidi" w:hAnsiTheme="minorBidi" w:cstheme="minorBidi"/>
          <w:sz w:val="24"/>
          <w:szCs w:val="24"/>
          <w:shd w:val="clear" w:color="auto" w:fill="FFFFFF"/>
        </w:rPr>
        <w:t>needed for the</w:t>
      </w:r>
      <w:r w:rsidRPr="00EE3412">
        <w:rPr>
          <w:rFonts w:asciiTheme="minorBidi" w:hAnsiTheme="minorBidi" w:cstheme="minorBidi"/>
          <w:sz w:val="24"/>
          <w:szCs w:val="24"/>
          <w:shd w:val="clear" w:color="auto" w:fill="FFFFFF"/>
        </w:rPr>
        <w:t xml:space="preserve"> fight, but </w:t>
      </w:r>
      <w:r w:rsidR="00030E2A" w:rsidRPr="00EE3412">
        <w:rPr>
          <w:rFonts w:asciiTheme="minorBidi" w:hAnsiTheme="minorBidi" w:cstheme="minorBidi"/>
          <w:sz w:val="24"/>
          <w:szCs w:val="24"/>
          <w:shd w:val="clear" w:color="auto" w:fill="FFFFFF"/>
        </w:rPr>
        <w:t>they had to "come" to the battle</w:t>
      </w:r>
      <w:r w:rsidR="005635B6">
        <w:rPr>
          <w:rFonts w:asciiTheme="minorBidi" w:hAnsiTheme="minorBidi" w:cstheme="minorBidi"/>
          <w:sz w:val="24"/>
          <w:szCs w:val="24"/>
          <w:shd w:val="clear" w:color="auto" w:fill="FFFFFF"/>
        </w:rPr>
        <w:t>.</w:t>
      </w:r>
      <w:r w:rsidR="00030E2A" w:rsidRPr="00EE3412">
        <w:rPr>
          <w:rFonts w:asciiTheme="minorBidi" w:hAnsiTheme="minorBidi" w:cstheme="minorBidi"/>
          <w:sz w:val="24"/>
          <w:szCs w:val="24"/>
          <w:shd w:val="clear" w:color="auto" w:fill="FFFFFF"/>
        </w:rPr>
        <w:t xml:space="preserve"> </w:t>
      </w:r>
      <w:r w:rsidR="005635B6">
        <w:rPr>
          <w:rFonts w:asciiTheme="minorBidi" w:hAnsiTheme="minorBidi" w:cstheme="minorBidi"/>
          <w:sz w:val="24"/>
          <w:szCs w:val="24"/>
          <w:shd w:val="clear" w:color="auto" w:fill="FFFFFF"/>
        </w:rPr>
        <w:t>T</w:t>
      </w:r>
      <w:r w:rsidR="00030E2A" w:rsidRPr="00EE3412">
        <w:rPr>
          <w:rFonts w:asciiTheme="minorBidi" w:hAnsiTheme="minorBidi" w:cstheme="minorBidi"/>
          <w:sz w:val="24"/>
          <w:szCs w:val="24"/>
          <w:shd w:val="clear" w:color="auto" w:fill="FFFFFF"/>
        </w:rPr>
        <w:t xml:space="preserve">he very </w:t>
      </w:r>
      <w:r w:rsidR="005635B6">
        <w:rPr>
          <w:rFonts w:asciiTheme="minorBidi" w:hAnsiTheme="minorBidi" w:cstheme="minorBidi"/>
          <w:sz w:val="24"/>
          <w:szCs w:val="24"/>
          <w:shd w:val="clear" w:color="auto" w:fill="FFFFFF"/>
        </w:rPr>
        <w:t>effort</w:t>
      </w:r>
      <w:r w:rsidR="005635B6" w:rsidRPr="00EE3412">
        <w:rPr>
          <w:rFonts w:asciiTheme="minorBidi" w:hAnsiTheme="minorBidi" w:cstheme="minorBidi"/>
          <w:sz w:val="24"/>
          <w:szCs w:val="24"/>
          <w:shd w:val="clear" w:color="auto" w:fill="FFFFFF"/>
        </w:rPr>
        <w:t xml:space="preserve"> </w:t>
      </w:r>
      <w:r w:rsidR="00030E2A" w:rsidRPr="00EE3412">
        <w:rPr>
          <w:rFonts w:asciiTheme="minorBidi" w:hAnsiTheme="minorBidi" w:cstheme="minorBidi"/>
          <w:sz w:val="24"/>
          <w:szCs w:val="24"/>
          <w:shd w:val="clear" w:color="auto" w:fill="FFFFFF"/>
        </w:rPr>
        <w:t xml:space="preserve">of going with the camp of Israel is </w:t>
      </w:r>
      <w:r w:rsidR="005635B6">
        <w:rPr>
          <w:rFonts w:asciiTheme="minorBidi" w:hAnsiTheme="minorBidi" w:cstheme="minorBidi"/>
          <w:sz w:val="24"/>
          <w:szCs w:val="24"/>
          <w:shd w:val="clear" w:color="auto" w:fill="FFFFFF"/>
        </w:rPr>
        <w:t>one regarding</w:t>
      </w:r>
      <w:r w:rsidR="00030E2A" w:rsidRPr="00EE3412">
        <w:rPr>
          <w:rFonts w:asciiTheme="minorBidi" w:hAnsiTheme="minorBidi" w:cstheme="minorBidi"/>
          <w:sz w:val="24"/>
          <w:szCs w:val="24"/>
          <w:shd w:val="clear" w:color="auto" w:fill="FFFFFF"/>
        </w:rPr>
        <w:t xml:space="preserve"> which they should not separate themselves from the rest of Israel. </w:t>
      </w:r>
    </w:p>
    <w:p w14:paraId="4E3ECAF8" w14:textId="77777777" w:rsidR="00030E2A" w:rsidRPr="00EE3412" w:rsidRDefault="00030E2A" w:rsidP="007F4B5D">
      <w:pPr>
        <w:spacing w:line="240" w:lineRule="auto"/>
        <w:ind w:firstLine="720"/>
        <w:rPr>
          <w:rFonts w:asciiTheme="minorBidi" w:hAnsiTheme="minorBidi" w:cstheme="minorBidi"/>
          <w:sz w:val="24"/>
          <w:szCs w:val="24"/>
          <w:shd w:val="clear" w:color="auto" w:fill="FFFFFF"/>
        </w:rPr>
      </w:pPr>
    </w:p>
    <w:p w14:paraId="59FD6003" w14:textId="2ADF3655" w:rsidR="004B7E4A" w:rsidRPr="00EE3412" w:rsidRDefault="0058391E"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The words of the </w:t>
      </w:r>
      <w:r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Pr="00EE3412">
        <w:rPr>
          <w:rFonts w:asciiTheme="minorBidi" w:hAnsiTheme="minorBidi" w:cstheme="minorBidi"/>
          <w:i/>
          <w:iCs/>
          <w:sz w:val="24"/>
          <w:szCs w:val="24"/>
          <w:shd w:val="clear" w:color="auto" w:fill="FFFFFF"/>
        </w:rPr>
        <w:t xml:space="preserve"> </w:t>
      </w:r>
      <w:r w:rsidR="00657E9C">
        <w:rPr>
          <w:rFonts w:asciiTheme="minorBidi" w:hAnsiTheme="minorBidi" w:cstheme="minorBidi"/>
          <w:sz w:val="24"/>
          <w:szCs w:val="24"/>
          <w:shd w:val="clear" w:color="auto" w:fill="FFFFFF"/>
        </w:rPr>
        <w:t xml:space="preserve">here </w:t>
      </w:r>
      <w:r w:rsidRPr="00EE3412">
        <w:rPr>
          <w:rFonts w:asciiTheme="minorBidi" w:hAnsiTheme="minorBidi" w:cstheme="minorBidi"/>
          <w:sz w:val="24"/>
          <w:szCs w:val="24"/>
          <w:shd w:val="clear" w:color="auto" w:fill="FFFFFF"/>
        </w:rPr>
        <w:t xml:space="preserve">reflect </w:t>
      </w:r>
      <w:r w:rsidR="00657E9C">
        <w:rPr>
          <w:rFonts w:asciiTheme="minorBidi" w:hAnsiTheme="minorBidi" w:cstheme="minorBidi"/>
          <w:sz w:val="24"/>
          <w:szCs w:val="24"/>
          <w:shd w:val="clear" w:color="auto" w:fill="FFFFFF"/>
        </w:rPr>
        <w:t>the</w:t>
      </w:r>
      <w:r w:rsidR="00657E9C" w:rsidRPr="00EE3412">
        <w:rPr>
          <w:rFonts w:asciiTheme="minorBidi" w:hAnsiTheme="minorBidi" w:cstheme="minorBidi"/>
          <w:sz w:val="24"/>
          <w:szCs w:val="24"/>
          <w:shd w:val="clear" w:color="auto" w:fill="FFFFFF"/>
        </w:rPr>
        <w:t xml:space="preserve"> </w:t>
      </w:r>
      <w:r w:rsidRPr="00EE3412">
        <w:rPr>
          <w:rFonts w:asciiTheme="minorBidi" w:hAnsiTheme="minorBidi" w:cstheme="minorBidi"/>
          <w:sz w:val="24"/>
          <w:szCs w:val="24"/>
          <w:shd w:val="clear" w:color="auto" w:fill="FFFFFF"/>
        </w:rPr>
        <w:t>delicate relationship between faith in God and</w:t>
      </w:r>
      <w:r w:rsidR="009F0C22">
        <w:rPr>
          <w:rFonts w:asciiTheme="minorBidi" w:hAnsiTheme="minorBidi" w:cstheme="minorBidi"/>
          <w:sz w:val="24"/>
          <w:szCs w:val="24"/>
          <w:shd w:val="clear" w:color="auto" w:fill="FFFFFF"/>
        </w:rPr>
        <w:t xml:space="preserve"> the need for</w:t>
      </w:r>
      <w:r w:rsidRPr="00EE3412">
        <w:rPr>
          <w:rFonts w:asciiTheme="minorBidi" w:hAnsiTheme="minorBidi" w:cstheme="minorBidi"/>
          <w:sz w:val="24"/>
          <w:szCs w:val="24"/>
          <w:shd w:val="clear" w:color="auto" w:fill="FFFFFF"/>
        </w:rPr>
        <w:t xml:space="preserve"> human action. </w:t>
      </w:r>
      <w:r w:rsidR="000739F8" w:rsidRPr="00EE3412">
        <w:rPr>
          <w:rFonts w:asciiTheme="minorBidi" w:hAnsiTheme="minorBidi" w:cstheme="minorBidi"/>
          <w:sz w:val="24"/>
          <w:szCs w:val="24"/>
          <w:shd w:val="clear" w:color="auto" w:fill="FFFFFF"/>
        </w:rPr>
        <w:t xml:space="preserve">God fights on behalf of the people of Israel, but in order to succeed in war, a person must make himself present in it. God does not act in a vacuum; </w:t>
      </w:r>
      <w:r w:rsidR="00E4215F">
        <w:rPr>
          <w:rFonts w:asciiTheme="minorBidi" w:hAnsiTheme="minorBidi" w:cstheme="minorBidi"/>
          <w:sz w:val="24"/>
          <w:szCs w:val="24"/>
          <w:shd w:val="clear" w:color="auto" w:fill="FFFFFF"/>
        </w:rPr>
        <w:t xml:space="preserve">rather, </w:t>
      </w:r>
      <w:r w:rsidR="000739F8" w:rsidRPr="00EE3412">
        <w:rPr>
          <w:rFonts w:asciiTheme="minorBidi" w:hAnsiTheme="minorBidi" w:cstheme="minorBidi"/>
          <w:sz w:val="24"/>
          <w:szCs w:val="24"/>
          <w:shd w:val="clear" w:color="auto" w:fill="FFFFFF"/>
        </w:rPr>
        <w:t xml:space="preserve">after man </w:t>
      </w:r>
      <w:r w:rsidR="004B7E4A" w:rsidRPr="00EE3412">
        <w:rPr>
          <w:rFonts w:asciiTheme="minorBidi" w:hAnsiTheme="minorBidi" w:cstheme="minorBidi"/>
          <w:sz w:val="24"/>
          <w:szCs w:val="24"/>
          <w:shd w:val="clear" w:color="auto" w:fill="FFFFFF"/>
        </w:rPr>
        <w:t xml:space="preserve">opens a small opening </w:t>
      </w:r>
      <w:r w:rsidR="000739F8" w:rsidRPr="00EE3412">
        <w:rPr>
          <w:rFonts w:asciiTheme="minorBidi" w:hAnsiTheme="minorBidi" w:cstheme="minorBidi"/>
          <w:sz w:val="24"/>
          <w:szCs w:val="24"/>
          <w:shd w:val="clear" w:color="auto" w:fill="FFFFFF"/>
        </w:rPr>
        <w:t xml:space="preserve">down </w:t>
      </w:r>
      <w:r w:rsidR="004B7E4A" w:rsidRPr="00EE3412">
        <w:rPr>
          <w:rFonts w:asciiTheme="minorBidi" w:hAnsiTheme="minorBidi" w:cstheme="minorBidi"/>
          <w:sz w:val="24"/>
          <w:szCs w:val="24"/>
          <w:shd w:val="clear" w:color="auto" w:fill="FFFFFF"/>
        </w:rPr>
        <w:t xml:space="preserve">below, </w:t>
      </w:r>
      <w:r w:rsidR="009F0C22">
        <w:rPr>
          <w:rFonts w:asciiTheme="minorBidi" w:hAnsiTheme="minorBidi" w:cstheme="minorBidi"/>
          <w:sz w:val="24"/>
          <w:szCs w:val="24"/>
          <w:shd w:val="clear" w:color="auto" w:fill="FFFFFF"/>
        </w:rPr>
        <w:t>God</w:t>
      </w:r>
      <w:r w:rsidR="000739F8" w:rsidRPr="00EE3412">
        <w:rPr>
          <w:rFonts w:asciiTheme="minorBidi" w:hAnsiTheme="minorBidi" w:cstheme="minorBidi"/>
          <w:sz w:val="24"/>
          <w:szCs w:val="24"/>
          <w:shd w:val="clear" w:color="auto" w:fill="FFFFFF"/>
        </w:rPr>
        <w:t xml:space="preserve"> opens for him an opening the size of a hall up above (see </w:t>
      </w:r>
      <w:r w:rsidR="000739F8" w:rsidRPr="00EE3412">
        <w:rPr>
          <w:rFonts w:asciiTheme="minorBidi" w:hAnsiTheme="minorBidi" w:cstheme="minorBidi"/>
          <w:i/>
          <w:iCs/>
          <w:sz w:val="24"/>
          <w:szCs w:val="24"/>
          <w:shd w:val="clear" w:color="auto" w:fill="FFFFFF"/>
        </w:rPr>
        <w:t xml:space="preserve">Shir </w:t>
      </w:r>
      <w:r w:rsidR="00E4215F">
        <w:rPr>
          <w:rFonts w:asciiTheme="minorBidi" w:hAnsiTheme="minorBidi" w:cstheme="minorBidi"/>
          <w:i/>
          <w:iCs/>
          <w:sz w:val="24"/>
          <w:szCs w:val="24"/>
          <w:shd w:val="clear" w:color="auto" w:fill="FFFFFF"/>
        </w:rPr>
        <w:t>H</w:t>
      </w:r>
      <w:r w:rsidR="00E4215F" w:rsidRPr="00EE3412">
        <w:rPr>
          <w:rFonts w:asciiTheme="minorBidi" w:hAnsiTheme="minorBidi" w:cstheme="minorBidi"/>
          <w:i/>
          <w:iCs/>
          <w:sz w:val="24"/>
          <w:szCs w:val="24"/>
          <w:shd w:val="clear" w:color="auto" w:fill="FFFFFF"/>
        </w:rPr>
        <w:t>a</w:t>
      </w:r>
      <w:r w:rsidR="000739F8" w:rsidRPr="00EE3412">
        <w:rPr>
          <w:rFonts w:asciiTheme="minorBidi" w:hAnsiTheme="minorBidi" w:cstheme="minorBidi"/>
          <w:i/>
          <w:iCs/>
          <w:sz w:val="24"/>
          <w:szCs w:val="24"/>
          <w:shd w:val="clear" w:color="auto" w:fill="FFFFFF"/>
        </w:rPr>
        <w:t xml:space="preserve">-Shirim Rabba </w:t>
      </w:r>
      <w:r w:rsidR="000739F8" w:rsidRPr="00EE3412">
        <w:rPr>
          <w:rFonts w:asciiTheme="minorBidi" w:hAnsiTheme="minorBidi" w:cstheme="minorBidi"/>
          <w:sz w:val="24"/>
          <w:szCs w:val="24"/>
          <w:shd w:val="clear" w:color="auto" w:fill="FFFFFF"/>
        </w:rPr>
        <w:t>5, 2).</w:t>
      </w:r>
    </w:p>
    <w:p w14:paraId="68593DB6" w14:textId="77777777" w:rsidR="004B7E4A" w:rsidRPr="00EE3412" w:rsidRDefault="004B7E4A" w:rsidP="007F4B5D">
      <w:pPr>
        <w:spacing w:line="240" w:lineRule="auto"/>
        <w:ind w:firstLine="720"/>
        <w:rPr>
          <w:rFonts w:asciiTheme="minorBidi" w:hAnsiTheme="minorBidi" w:cstheme="minorBidi"/>
          <w:sz w:val="24"/>
          <w:szCs w:val="24"/>
          <w:shd w:val="clear" w:color="auto" w:fill="FFFFFF"/>
        </w:rPr>
      </w:pPr>
    </w:p>
    <w:p w14:paraId="42A15B2A" w14:textId="7BB52116" w:rsidR="004B7E4A" w:rsidRPr="00EE3412" w:rsidRDefault="000739F8" w:rsidP="007F4B5D">
      <w:pPr>
        <w:pStyle w:val="Heading3"/>
        <w:spacing w:line="240" w:lineRule="auto"/>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V</w:t>
      </w:r>
      <w:r w:rsidR="004B7E4A" w:rsidRPr="00EE3412">
        <w:rPr>
          <w:rFonts w:asciiTheme="minorBidi" w:hAnsiTheme="minorBidi" w:cstheme="minorBidi"/>
          <w:sz w:val="24"/>
          <w:szCs w:val="24"/>
          <w:shd w:val="clear" w:color="auto" w:fill="FFFFFF"/>
        </w:rPr>
        <w:t xml:space="preserve">. </w:t>
      </w:r>
      <w:r w:rsidR="00E4215F" w:rsidRPr="00EE3412">
        <w:rPr>
          <w:rFonts w:asciiTheme="minorBidi" w:hAnsiTheme="minorBidi" w:cstheme="minorBidi"/>
          <w:caps w:val="0"/>
          <w:sz w:val="24"/>
          <w:szCs w:val="24"/>
          <w:shd w:val="clear" w:color="auto" w:fill="FFFFFF"/>
        </w:rPr>
        <w:t xml:space="preserve">Leaving the Land </w:t>
      </w:r>
      <w:r w:rsidR="00E4215F">
        <w:rPr>
          <w:rFonts w:asciiTheme="minorBidi" w:hAnsiTheme="minorBidi" w:cstheme="minorBidi"/>
          <w:caps w:val="0"/>
          <w:sz w:val="24"/>
          <w:szCs w:val="24"/>
          <w:shd w:val="clear" w:color="auto" w:fill="FFFFFF"/>
        </w:rPr>
        <w:t>o</w:t>
      </w:r>
      <w:r w:rsidR="00E4215F" w:rsidRPr="00EE3412">
        <w:rPr>
          <w:rFonts w:asciiTheme="minorBidi" w:hAnsiTheme="minorBidi" w:cstheme="minorBidi"/>
          <w:caps w:val="0"/>
          <w:sz w:val="24"/>
          <w:szCs w:val="24"/>
          <w:shd w:val="clear" w:color="auto" w:fill="FFFFFF"/>
        </w:rPr>
        <w:t>f Israel</w:t>
      </w:r>
    </w:p>
    <w:p w14:paraId="43333140" w14:textId="77777777" w:rsidR="000739F8" w:rsidRPr="00EE3412" w:rsidRDefault="000739F8" w:rsidP="007F4B5D">
      <w:pPr>
        <w:spacing w:line="240" w:lineRule="auto"/>
        <w:rPr>
          <w:rFonts w:asciiTheme="minorBidi" w:hAnsiTheme="minorBidi" w:cstheme="minorBidi"/>
          <w:sz w:val="24"/>
          <w:szCs w:val="24"/>
        </w:rPr>
      </w:pPr>
    </w:p>
    <w:p w14:paraId="1DF539AC" w14:textId="0785CAF7" w:rsidR="004B7E4A" w:rsidRPr="00EE3412" w:rsidRDefault="004B7E4A"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The third </w:t>
      </w:r>
      <w:r w:rsidR="000739F8" w:rsidRPr="00EE3412">
        <w:rPr>
          <w:rFonts w:asciiTheme="minorBidi" w:hAnsiTheme="minorBidi" w:cstheme="minorBidi"/>
          <w:sz w:val="24"/>
          <w:szCs w:val="24"/>
          <w:shd w:val="clear" w:color="auto" w:fill="FFFFFF"/>
        </w:rPr>
        <w:t xml:space="preserve">argument relates to the </w:t>
      </w:r>
      <w:r w:rsidR="00235B9E">
        <w:rPr>
          <w:rFonts w:asciiTheme="minorBidi" w:hAnsiTheme="minorBidi" w:cstheme="minorBidi"/>
          <w:sz w:val="24"/>
          <w:szCs w:val="24"/>
          <w:shd w:val="clear" w:color="auto" w:fill="FFFFFF"/>
        </w:rPr>
        <w:t xml:space="preserve">idea of preferring </w:t>
      </w:r>
      <w:r w:rsidR="000739F8" w:rsidRPr="00EE3412">
        <w:rPr>
          <w:rFonts w:asciiTheme="minorBidi" w:hAnsiTheme="minorBidi" w:cstheme="minorBidi"/>
          <w:sz w:val="24"/>
          <w:szCs w:val="24"/>
          <w:shd w:val="clear" w:color="auto" w:fill="FFFFFF"/>
        </w:rPr>
        <w:t xml:space="preserve">to live outside the Promised Land. The discussion relating to this argument is essentially an examination of the status of territory that does not fall within the boundaries of the Promised Land, but nevertheless was conquered by Israel. </w:t>
      </w:r>
      <w:r w:rsidRPr="00EE3412">
        <w:rPr>
          <w:rFonts w:asciiTheme="minorBidi" w:hAnsiTheme="minorBidi" w:cstheme="minorBidi"/>
          <w:sz w:val="24"/>
          <w:szCs w:val="24"/>
          <w:shd w:val="clear" w:color="auto" w:fill="FFFFFF"/>
        </w:rPr>
        <w:t xml:space="preserve">A similar </w:t>
      </w:r>
      <w:r w:rsidR="008008F5">
        <w:rPr>
          <w:rFonts w:asciiTheme="minorBidi" w:hAnsiTheme="minorBidi" w:cstheme="minorBidi"/>
          <w:sz w:val="24"/>
          <w:szCs w:val="24"/>
          <w:shd w:val="clear" w:color="auto" w:fill="FFFFFF"/>
        </w:rPr>
        <w:t>issue arose</w:t>
      </w:r>
      <w:r w:rsidRPr="00EE3412">
        <w:rPr>
          <w:rFonts w:asciiTheme="minorBidi" w:hAnsiTheme="minorBidi" w:cstheme="minorBidi"/>
          <w:sz w:val="24"/>
          <w:szCs w:val="24"/>
          <w:shd w:val="clear" w:color="auto" w:fill="FFFFFF"/>
        </w:rPr>
        <w:t xml:space="preserve"> in the days of King David, who conquered Syria, which is not</w:t>
      </w:r>
      <w:r w:rsidR="000739F8" w:rsidRPr="00EE3412">
        <w:rPr>
          <w:rFonts w:asciiTheme="minorBidi" w:hAnsiTheme="minorBidi" w:cstheme="minorBidi"/>
          <w:sz w:val="24"/>
          <w:szCs w:val="24"/>
          <w:shd w:val="clear" w:color="auto" w:fill="FFFFFF"/>
        </w:rPr>
        <w:t xml:space="preserve"> included in the country's borders. The </w:t>
      </w:r>
      <w:r w:rsidR="000739F8"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000739F8" w:rsidRPr="00EE3412">
        <w:rPr>
          <w:rFonts w:asciiTheme="minorBidi" w:hAnsiTheme="minorBidi" w:cstheme="minorBidi"/>
          <w:i/>
          <w:iCs/>
          <w:sz w:val="24"/>
          <w:szCs w:val="24"/>
          <w:shd w:val="clear" w:color="auto" w:fill="FFFFFF"/>
        </w:rPr>
        <w:t xml:space="preserve"> </w:t>
      </w:r>
      <w:r w:rsidR="000739F8" w:rsidRPr="00EE3412">
        <w:rPr>
          <w:rFonts w:asciiTheme="minorBidi" w:hAnsiTheme="minorBidi" w:cstheme="minorBidi"/>
          <w:sz w:val="24"/>
          <w:szCs w:val="24"/>
          <w:shd w:val="clear" w:color="auto" w:fill="FFFFFF"/>
        </w:rPr>
        <w:t xml:space="preserve">notes that this conquest did not make Syria part of the Holy Land. </w:t>
      </w:r>
    </w:p>
    <w:p w14:paraId="63B231A8" w14:textId="77777777" w:rsidR="000739F8" w:rsidRPr="00EE3412" w:rsidRDefault="000739F8" w:rsidP="007F4B5D">
      <w:pPr>
        <w:spacing w:line="240" w:lineRule="auto"/>
        <w:ind w:firstLine="720"/>
        <w:rPr>
          <w:rFonts w:asciiTheme="minorBidi" w:hAnsiTheme="minorBidi" w:cstheme="minorBidi"/>
          <w:sz w:val="24"/>
          <w:szCs w:val="24"/>
          <w:shd w:val="clear" w:color="auto" w:fill="FFFFFF"/>
        </w:rPr>
      </w:pPr>
    </w:p>
    <w:p w14:paraId="4627E062" w14:textId="32C818AF" w:rsidR="004B7E4A" w:rsidRPr="00EE3412" w:rsidRDefault="006B3143" w:rsidP="007F4B5D">
      <w:pPr>
        <w:pStyle w:val="BlockText"/>
        <w:spacing w:line="240" w:lineRule="auto"/>
        <w:ind w:left="720"/>
        <w:rPr>
          <w:rFonts w:asciiTheme="minorBidi" w:hAnsiTheme="minorBidi" w:cstheme="minorBidi"/>
          <w:sz w:val="24"/>
          <w:szCs w:val="24"/>
          <w:shd w:val="clear" w:color="auto" w:fill="FFFFFF"/>
        </w:rPr>
      </w:pPr>
      <w:r w:rsidRPr="00EE3412">
        <w:rPr>
          <w:rFonts w:asciiTheme="minorBidi" w:hAnsiTheme="minorBidi" w:cstheme="minorBidi"/>
          <w:sz w:val="24"/>
          <w:szCs w:val="24"/>
        </w:rPr>
        <w:t xml:space="preserve">The Rambam writes as follows in chapter 1 of </w:t>
      </w:r>
      <w:proofErr w:type="spellStart"/>
      <w:r w:rsidRPr="00EE3412">
        <w:rPr>
          <w:rFonts w:asciiTheme="minorBidi" w:hAnsiTheme="minorBidi" w:cstheme="minorBidi"/>
          <w:i/>
          <w:iCs/>
          <w:sz w:val="24"/>
          <w:szCs w:val="24"/>
        </w:rPr>
        <w:t>Hilkhot</w:t>
      </w:r>
      <w:proofErr w:type="spellEnd"/>
      <w:r w:rsidRPr="00EE3412">
        <w:rPr>
          <w:rFonts w:asciiTheme="minorBidi" w:hAnsiTheme="minorBidi" w:cstheme="minorBidi"/>
          <w:i/>
          <w:iCs/>
          <w:sz w:val="24"/>
          <w:szCs w:val="24"/>
        </w:rPr>
        <w:t xml:space="preserve"> </w:t>
      </w:r>
      <w:proofErr w:type="spellStart"/>
      <w:r w:rsidRPr="00EE3412">
        <w:rPr>
          <w:rFonts w:asciiTheme="minorBidi" w:hAnsiTheme="minorBidi" w:cstheme="minorBidi"/>
          <w:i/>
          <w:iCs/>
          <w:sz w:val="24"/>
          <w:szCs w:val="24"/>
        </w:rPr>
        <w:t>Terumot</w:t>
      </w:r>
      <w:proofErr w:type="spellEnd"/>
      <w:r w:rsidRPr="00EE3412">
        <w:rPr>
          <w:rFonts w:asciiTheme="minorBidi" w:hAnsiTheme="minorBidi" w:cstheme="minorBidi"/>
          <w:sz w:val="24"/>
          <w:szCs w:val="24"/>
        </w:rPr>
        <w:t>: "</w:t>
      </w:r>
      <w:r w:rsidRPr="00EE3412">
        <w:rPr>
          <w:rFonts w:asciiTheme="minorBidi" w:hAnsiTheme="minorBidi" w:cstheme="minorBidi"/>
          <w:sz w:val="24"/>
          <w:szCs w:val="24"/>
          <w:shd w:val="clear" w:color="auto" w:fill="FFFFFF"/>
        </w:rPr>
        <w:t xml:space="preserve">Whenever mention is made of </w:t>
      </w:r>
      <w:r w:rsidR="005415B7">
        <w:rPr>
          <w:rFonts w:asciiTheme="minorBidi" w:hAnsiTheme="minorBidi" w:cstheme="minorBidi"/>
          <w:sz w:val="24"/>
          <w:szCs w:val="24"/>
          <w:shd w:val="clear" w:color="auto" w:fill="FFFFFF"/>
        </w:rPr>
        <w:t>the Land of</w:t>
      </w:r>
      <w:r w:rsidRPr="00EE3412">
        <w:rPr>
          <w:rFonts w:asciiTheme="minorBidi" w:hAnsiTheme="minorBidi" w:cstheme="minorBidi"/>
          <w:sz w:val="24"/>
          <w:szCs w:val="24"/>
          <w:shd w:val="clear" w:color="auto" w:fill="FFFFFF"/>
        </w:rPr>
        <w:t xml:space="preserve"> Israel, the intent is the lands conquered by a King of Israel or a prophet with the consent of the entire Jewish people. This is called 'a conquest of the community.' If, however, an individual Jew, a family, or a tribe go and conquer a place for themselves </w:t>
      </w:r>
      <w:r w:rsidR="005415B7">
        <w:rPr>
          <w:rFonts w:asciiTheme="minorBidi" w:hAnsiTheme="minorBidi" w:cstheme="minorBidi"/>
          <w:sz w:val="24"/>
          <w:szCs w:val="24"/>
          <w:shd w:val="clear" w:color="auto" w:fill="FFFFFF"/>
        </w:rPr>
        <w:t xml:space="preserve">– even </w:t>
      </w:r>
      <w:r w:rsidRPr="00EE3412">
        <w:rPr>
          <w:rFonts w:asciiTheme="minorBidi" w:hAnsiTheme="minorBidi" w:cstheme="minorBidi"/>
          <w:sz w:val="24"/>
          <w:szCs w:val="24"/>
          <w:shd w:val="clear" w:color="auto" w:fill="FFFFFF"/>
        </w:rPr>
        <w:t>in the land given to Avraham – it is not considered as </w:t>
      </w:r>
      <w:r w:rsidR="005415B7">
        <w:rPr>
          <w:rFonts w:asciiTheme="minorBidi" w:hAnsiTheme="minorBidi" w:cstheme="minorBidi"/>
          <w:sz w:val="24"/>
          <w:szCs w:val="24"/>
          <w:shd w:val="clear" w:color="auto" w:fill="FFFFFF"/>
        </w:rPr>
        <w:t>the Land of</w:t>
      </w:r>
      <w:r w:rsidRPr="00EE3412">
        <w:rPr>
          <w:rFonts w:asciiTheme="minorBidi" w:hAnsiTheme="minorBidi" w:cstheme="minorBidi"/>
          <w:sz w:val="24"/>
          <w:szCs w:val="24"/>
          <w:shd w:val="clear" w:color="auto" w:fill="FFFFFF"/>
        </w:rPr>
        <w:t xml:space="preserve"> Israel."</w:t>
      </w:r>
      <w:r w:rsidR="003B4838" w:rsidRPr="00EE3412">
        <w:rPr>
          <w:rStyle w:val="FootnoteReference"/>
          <w:rFonts w:asciiTheme="minorBidi" w:hAnsiTheme="minorBidi" w:cstheme="minorBidi"/>
          <w:sz w:val="24"/>
          <w:szCs w:val="24"/>
          <w:shd w:val="clear" w:color="auto" w:fill="FFFFFF"/>
        </w:rPr>
        <w:footnoteReference w:id="4"/>
      </w:r>
      <w:r w:rsidRPr="00EE3412">
        <w:rPr>
          <w:rFonts w:asciiTheme="minorBidi" w:hAnsiTheme="minorBidi" w:cstheme="minorBidi"/>
          <w:sz w:val="24"/>
          <w:szCs w:val="24"/>
          <w:shd w:val="clear" w:color="auto" w:fill="FFFFFF"/>
        </w:rPr>
        <w:t xml:space="preserve"> And he writes further there concerning the lands </w:t>
      </w:r>
      <w:r w:rsidRPr="00EE3412">
        <w:rPr>
          <w:rFonts w:asciiTheme="minorBidi" w:hAnsiTheme="minorBidi" w:cstheme="minorBidi"/>
          <w:sz w:val="24"/>
          <w:szCs w:val="24"/>
          <w:shd w:val="clear" w:color="auto" w:fill="FFFFFF"/>
        </w:rPr>
        <w:lastRenderedPageBreak/>
        <w:t>conquered by David: "Why was its level considered lower than that of </w:t>
      </w:r>
      <w:r w:rsidR="005415B7">
        <w:rPr>
          <w:rFonts w:asciiTheme="minorBidi" w:hAnsiTheme="minorBidi" w:cstheme="minorBidi"/>
          <w:sz w:val="24"/>
          <w:szCs w:val="24"/>
          <w:shd w:val="clear" w:color="auto" w:fill="FFFFFF"/>
        </w:rPr>
        <w:t>the Land of Israel</w:t>
      </w:r>
      <w:r w:rsidRPr="00EE3412">
        <w:rPr>
          <w:rFonts w:asciiTheme="minorBidi" w:hAnsiTheme="minorBidi" w:cstheme="minorBidi"/>
          <w:sz w:val="24"/>
          <w:szCs w:val="24"/>
          <w:shd w:val="clear" w:color="auto" w:fill="FFFFFF"/>
        </w:rPr>
        <w:t>? Because David conquered them before he conquered all of </w:t>
      </w:r>
      <w:r w:rsidR="005415B7">
        <w:rPr>
          <w:rFonts w:asciiTheme="minorBidi" w:hAnsiTheme="minorBidi" w:cstheme="minorBidi"/>
          <w:sz w:val="24"/>
          <w:szCs w:val="24"/>
          <w:shd w:val="clear" w:color="auto" w:fill="FFFFFF"/>
        </w:rPr>
        <w:t>the Land of</w:t>
      </w:r>
      <w:r w:rsidRPr="00EE3412">
        <w:rPr>
          <w:rFonts w:asciiTheme="minorBidi" w:hAnsiTheme="minorBidi" w:cstheme="minorBidi"/>
          <w:sz w:val="24"/>
          <w:szCs w:val="24"/>
          <w:shd w:val="clear" w:color="auto" w:fill="FFFFFF"/>
        </w:rPr>
        <w:t xml:space="preserve"> Israel. Instead, there were still members of the seven nations there.</w:t>
      </w:r>
      <w:r w:rsidR="00C46F16" w:rsidRPr="00EE3412">
        <w:rPr>
          <w:rFonts w:asciiTheme="minorBidi" w:hAnsiTheme="minorBidi" w:cstheme="minorBidi"/>
          <w:sz w:val="24"/>
          <w:szCs w:val="24"/>
          <w:shd w:val="clear" w:color="auto" w:fill="FFFFFF"/>
        </w:rPr>
        <w:t>"</w:t>
      </w:r>
      <w:r w:rsidRPr="00EE3412">
        <w:rPr>
          <w:rFonts w:asciiTheme="minorBidi" w:hAnsiTheme="minorBidi" w:cstheme="minorBidi"/>
          <w:sz w:val="24"/>
          <w:szCs w:val="24"/>
          <w:shd w:val="clear" w:color="auto" w:fill="FFFFFF"/>
        </w:rPr>
        <w:t xml:space="preserve"> (</w:t>
      </w:r>
      <w:r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Pr="00EE3412">
        <w:rPr>
          <w:rFonts w:asciiTheme="minorBidi" w:hAnsiTheme="minorBidi" w:cstheme="minorBidi"/>
          <w:sz w:val="24"/>
          <w:szCs w:val="24"/>
          <w:shd w:val="clear" w:color="auto" w:fill="FFFFFF"/>
        </w:rPr>
        <w:t xml:space="preserve"> 32:2)</w:t>
      </w:r>
    </w:p>
    <w:p w14:paraId="02D7EE17" w14:textId="77777777" w:rsidR="006B3143" w:rsidRPr="00EE3412" w:rsidRDefault="006B3143" w:rsidP="007F4B5D">
      <w:pPr>
        <w:pStyle w:val="BlockText"/>
        <w:spacing w:line="240" w:lineRule="auto"/>
        <w:rPr>
          <w:rFonts w:asciiTheme="minorBidi" w:hAnsiTheme="minorBidi" w:cstheme="minorBidi"/>
          <w:sz w:val="24"/>
          <w:szCs w:val="24"/>
          <w:shd w:val="clear" w:color="auto" w:fill="FFFFFF"/>
        </w:rPr>
      </w:pPr>
    </w:p>
    <w:p w14:paraId="30D59DB5" w14:textId="535FF037" w:rsidR="004B7E4A" w:rsidRPr="00EE3412" w:rsidRDefault="004B7E4A"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From the Rambam's explanation it appears that</w:t>
      </w:r>
      <w:r w:rsidR="006B3143" w:rsidRPr="00EE3412">
        <w:rPr>
          <w:rFonts w:asciiTheme="minorBidi" w:hAnsiTheme="minorBidi" w:cstheme="minorBidi"/>
          <w:sz w:val="24"/>
          <w:szCs w:val="24"/>
          <w:shd w:val="clear" w:color="auto" w:fill="FFFFFF"/>
        </w:rPr>
        <w:t xml:space="preserve"> territory conquered by an </w:t>
      </w:r>
      <w:r w:rsidR="00C46F16" w:rsidRPr="00EE3412">
        <w:rPr>
          <w:rFonts w:asciiTheme="minorBidi" w:hAnsiTheme="minorBidi" w:cstheme="minorBidi"/>
          <w:sz w:val="24"/>
          <w:szCs w:val="24"/>
          <w:shd w:val="clear" w:color="auto" w:fill="FFFFFF"/>
        </w:rPr>
        <w:t xml:space="preserve">individual prior to the conquest of the entire land does not become fully sanctified. </w:t>
      </w:r>
      <w:r w:rsidR="00C11BC5">
        <w:rPr>
          <w:rFonts w:asciiTheme="minorBidi" w:hAnsiTheme="minorBidi" w:cstheme="minorBidi"/>
          <w:sz w:val="24"/>
          <w:szCs w:val="24"/>
          <w:shd w:val="clear" w:color="auto" w:fill="FFFFFF"/>
        </w:rPr>
        <w:t>Thus</w:t>
      </w:r>
      <w:r w:rsidR="00C46F16" w:rsidRPr="00EE3412">
        <w:rPr>
          <w:rFonts w:asciiTheme="minorBidi" w:hAnsiTheme="minorBidi" w:cstheme="minorBidi"/>
          <w:sz w:val="24"/>
          <w:szCs w:val="24"/>
          <w:shd w:val="clear" w:color="auto" w:fill="FFFFFF"/>
        </w:rPr>
        <w:t>, the cities conquered before Israel entered the land do not have the full sanctity of the Land of Israel</w:t>
      </w:r>
      <w:r w:rsidR="00C11BC5">
        <w:rPr>
          <w:rFonts w:asciiTheme="minorBidi" w:hAnsiTheme="minorBidi" w:cstheme="minorBidi"/>
          <w:sz w:val="24"/>
          <w:szCs w:val="24"/>
          <w:shd w:val="clear" w:color="auto" w:fill="FFFFFF"/>
        </w:rPr>
        <w:t xml:space="preserve"> and </w:t>
      </w:r>
      <w:r w:rsidR="00C46F16" w:rsidRPr="00EE3412">
        <w:rPr>
          <w:rFonts w:asciiTheme="minorBidi" w:hAnsiTheme="minorBidi" w:cstheme="minorBidi"/>
          <w:sz w:val="24"/>
          <w:szCs w:val="24"/>
          <w:shd w:val="clear" w:color="auto" w:fill="FFFFFF"/>
        </w:rPr>
        <w:t>the argument against the</w:t>
      </w:r>
      <w:r w:rsidR="00AB2947">
        <w:rPr>
          <w:rFonts w:asciiTheme="minorBidi" w:hAnsiTheme="minorBidi" w:cstheme="minorBidi"/>
          <w:sz w:val="24"/>
          <w:szCs w:val="24"/>
          <w:shd w:val="clear" w:color="auto" w:fill="FFFFFF"/>
        </w:rPr>
        <w:t xml:space="preserve"> two tribes’</w:t>
      </w:r>
      <w:r w:rsidR="00C46F16" w:rsidRPr="00EE3412">
        <w:rPr>
          <w:rFonts w:asciiTheme="minorBidi" w:hAnsiTheme="minorBidi" w:cstheme="minorBidi"/>
          <w:sz w:val="24"/>
          <w:szCs w:val="24"/>
          <w:shd w:val="clear" w:color="auto" w:fill="FFFFFF"/>
        </w:rPr>
        <w:t xml:space="preserve"> desire to remain on the east bank of the Jordan seems to be </w:t>
      </w:r>
      <w:r w:rsidR="005415B7">
        <w:rPr>
          <w:rFonts w:asciiTheme="minorBidi" w:hAnsiTheme="minorBidi" w:cstheme="minorBidi"/>
          <w:sz w:val="24"/>
          <w:szCs w:val="24"/>
          <w:shd w:val="clear" w:color="auto" w:fill="FFFFFF"/>
        </w:rPr>
        <w:t>valid</w:t>
      </w:r>
      <w:r w:rsidR="00C46F16" w:rsidRPr="00EE3412">
        <w:rPr>
          <w:rFonts w:asciiTheme="minorBidi" w:hAnsiTheme="minorBidi" w:cstheme="minorBidi"/>
          <w:sz w:val="24"/>
          <w:szCs w:val="24"/>
          <w:shd w:val="clear" w:color="auto" w:fill="FFFFFF"/>
        </w:rPr>
        <w:t>!</w:t>
      </w:r>
    </w:p>
    <w:p w14:paraId="0E0FE8D3" w14:textId="77777777" w:rsidR="00C46F16" w:rsidRPr="00EE3412" w:rsidRDefault="00C46F16" w:rsidP="007F4B5D">
      <w:pPr>
        <w:spacing w:line="240" w:lineRule="auto"/>
        <w:ind w:firstLine="720"/>
        <w:rPr>
          <w:rFonts w:asciiTheme="minorBidi" w:hAnsiTheme="minorBidi" w:cstheme="minorBidi"/>
          <w:sz w:val="24"/>
          <w:szCs w:val="24"/>
          <w:shd w:val="clear" w:color="auto" w:fill="FFFFFF"/>
        </w:rPr>
      </w:pPr>
    </w:p>
    <w:p w14:paraId="13639662" w14:textId="228F5263" w:rsidR="00CC0ABD" w:rsidRPr="00EE3412" w:rsidRDefault="00C46F16"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The children of Gad and Reuven </w:t>
      </w:r>
      <w:r w:rsidR="00AB2947">
        <w:rPr>
          <w:rFonts w:asciiTheme="minorBidi" w:hAnsiTheme="minorBidi" w:cstheme="minorBidi"/>
          <w:sz w:val="24"/>
          <w:szCs w:val="24"/>
          <w:shd w:val="clear" w:color="auto" w:fill="FFFFFF"/>
        </w:rPr>
        <w:t>address this issue</w:t>
      </w:r>
      <w:r w:rsidRPr="00EE3412">
        <w:rPr>
          <w:rFonts w:asciiTheme="minorBidi" w:hAnsiTheme="minorBidi" w:cstheme="minorBidi"/>
          <w:sz w:val="24"/>
          <w:szCs w:val="24"/>
          <w:shd w:val="clear" w:color="auto" w:fill="FFFFFF"/>
        </w:rPr>
        <w:t xml:space="preserve"> in two ways</w:t>
      </w:r>
      <w:r w:rsidR="00CC0ABD" w:rsidRPr="00EE3412">
        <w:rPr>
          <w:rFonts w:asciiTheme="minorBidi" w:hAnsiTheme="minorBidi" w:cstheme="minorBidi"/>
          <w:sz w:val="24"/>
          <w:szCs w:val="24"/>
          <w:shd w:val="clear" w:color="auto" w:fill="FFFFFF"/>
        </w:rPr>
        <w:t>.</w:t>
      </w:r>
    </w:p>
    <w:p w14:paraId="6E8CFC20" w14:textId="77777777" w:rsidR="00CC0ABD" w:rsidRPr="00EE3412" w:rsidRDefault="00CC0ABD" w:rsidP="007F4B5D">
      <w:pPr>
        <w:spacing w:line="240" w:lineRule="auto"/>
        <w:ind w:firstLine="720"/>
        <w:rPr>
          <w:rFonts w:asciiTheme="minorBidi" w:hAnsiTheme="minorBidi" w:cstheme="minorBidi"/>
          <w:sz w:val="24"/>
          <w:szCs w:val="24"/>
          <w:shd w:val="clear" w:color="auto" w:fill="FFFFFF"/>
        </w:rPr>
      </w:pPr>
    </w:p>
    <w:p w14:paraId="31B13F41" w14:textId="77777777" w:rsidR="004B7E4A" w:rsidRPr="00EE3412" w:rsidRDefault="00CC0ABD"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First, these cities were considered a "conquest of the community," and not of an individual, as may be learned from a precise reading of the verse: </w:t>
      </w:r>
    </w:p>
    <w:p w14:paraId="77D45C2E" w14:textId="77777777" w:rsidR="00CC0ABD" w:rsidRPr="00EE3412" w:rsidRDefault="00CC0ABD" w:rsidP="007F4B5D">
      <w:pPr>
        <w:spacing w:line="240" w:lineRule="auto"/>
        <w:ind w:firstLine="720"/>
        <w:rPr>
          <w:rFonts w:asciiTheme="minorBidi" w:hAnsiTheme="minorBidi" w:cstheme="minorBidi"/>
          <w:sz w:val="24"/>
          <w:szCs w:val="24"/>
          <w:shd w:val="clear" w:color="auto" w:fill="FFFFFF"/>
        </w:rPr>
      </w:pPr>
    </w:p>
    <w:p w14:paraId="28E13A10" w14:textId="6F5862B9" w:rsidR="004B7E4A" w:rsidRPr="00EE3412" w:rsidRDefault="00C77E04" w:rsidP="007F4B5D">
      <w:pPr>
        <w:pStyle w:val="BlockText"/>
        <w:spacing w:line="240" w:lineRule="auto"/>
        <w:ind w:left="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This is what the children of Gad and Reuven meant when they said: "the land which the Lord smote </w:t>
      </w:r>
      <w:r w:rsidRPr="0069535C">
        <w:rPr>
          <w:rFonts w:asciiTheme="minorBidi" w:hAnsiTheme="minorBidi" w:cstheme="minorBidi"/>
          <w:b/>
          <w:bCs/>
          <w:sz w:val="24"/>
          <w:szCs w:val="24"/>
          <w:shd w:val="clear" w:color="auto" w:fill="FFFFFF"/>
        </w:rPr>
        <w:t>before the congregation of Israel</w:t>
      </w:r>
      <w:r w:rsidRPr="00EE3412">
        <w:rPr>
          <w:rFonts w:asciiTheme="minorBidi" w:hAnsiTheme="minorBidi" w:cstheme="minorBidi"/>
          <w:sz w:val="24"/>
          <w:szCs w:val="24"/>
          <w:shd w:val="clear" w:color="auto" w:fill="FFFFFF"/>
        </w:rPr>
        <w:t xml:space="preserve">." That is to say, this territory has the sanctity of the Land of Israel, as it was conquered </w:t>
      </w:r>
      <w:r w:rsidRPr="009B28D5">
        <w:rPr>
          <w:rFonts w:asciiTheme="minorBidi" w:hAnsiTheme="minorBidi" w:cstheme="minorBidi"/>
          <w:sz w:val="24"/>
          <w:szCs w:val="24"/>
          <w:shd w:val="clear" w:color="auto" w:fill="FFFFFF"/>
        </w:rPr>
        <w:t>before the congregation of Israel</w:t>
      </w:r>
      <w:r w:rsidRPr="00EE3412">
        <w:rPr>
          <w:rFonts w:asciiTheme="minorBidi" w:hAnsiTheme="minorBidi" w:cstheme="minorBidi"/>
          <w:sz w:val="24"/>
          <w:szCs w:val="24"/>
          <w:shd w:val="clear" w:color="auto" w:fill="FFFFFF"/>
        </w:rPr>
        <w:t>, and the conquest of the community is treated like the Land of Israel for all purposes. (</w:t>
      </w:r>
      <w:r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Pr="00EE3412">
        <w:rPr>
          <w:rFonts w:asciiTheme="minorBidi" w:hAnsiTheme="minorBidi" w:cstheme="minorBidi"/>
          <w:sz w:val="24"/>
          <w:szCs w:val="24"/>
          <w:shd w:val="clear" w:color="auto" w:fill="FFFFFF"/>
        </w:rPr>
        <w:t>, ibid.)</w:t>
      </w:r>
    </w:p>
    <w:p w14:paraId="637D3A46" w14:textId="77777777" w:rsidR="00C77E04" w:rsidRPr="00EE3412" w:rsidRDefault="00C77E04" w:rsidP="007F4B5D">
      <w:pPr>
        <w:pStyle w:val="BlockText"/>
        <w:spacing w:line="240" w:lineRule="auto"/>
        <w:rPr>
          <w:rFonts w:asciiTheme="minorBidi" w:hAnsiTheme="minorBidi" w:cstheme="minorBidi"/>
          <w:sz w:val="24"/>
          <w:szCs w:val="24"/>
          <w:shd w:val="clear" w:color="auto" w:fill="FFFFFF"/>
        </w:rPr>
      </w:pPr>
    </w:p>
    <w:p w14:paraId="56316DB0" w14:textId="77777777" w:rsidR="004B7E4A" w:rsidRPr="00EE3412" w:rsidRDefault="004B7E4A"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In addition, this </w:t>
      </w:r>
      <w:r w:rsidR="00C77E04" w:rsidRPr="00EE3412">
        <w:rPr>
          <w:rFonts w:asciiTheme="minorBidi" w:hAnsiTheme="minorBidi" w:cstheme="minorBidi"/>
          <w:sz w:val="24"/>
          <w:szCs w:val="24"/>
          <w:shd w:val="clear" w:color="auto" w:fill="FFFFFF"/>
        </w:rPr>
        <w:t xml:space="preserve">territory was conquered at the commandment of God and was part of the conquest of the land, and therefore it is not at all a conquest that </w:t>
      </w:r>
      <w:r w:rsidR="00C77E04" w:rsidRPr="0069535C">
        <w:rPr>
          <w:rFonts w:asciiTheme="minorBidi" w:hAnsiTheme="minorBidi" w:cstheme="minorBidi"/>
          <w:i/>
          <w:iCs/>
          <w:sz w:val="24"/>
          <w:szCs w:val="24"/>
          <w:shd w:val="clear" w:color="auto" w:fill="FFFFFF"/>
        </w:rPr>
        <w:t>preceded</w:t>
      </w:r>
      <w:r w:rsidR="00C77E04" w:rsidRPr="00EE3412">
        <w:rPr>
          <w:rFonts w:asciiTheme="minorBidi" w:hAnsiTheme="minorBidi" w:cstheme="minorBidi"/>
          <w:sz w:val="24"/>
          <w:szCs w:val="24"/>
          <w:shd w:val="clear" w:color="auto" w:fill="FFFFFF"/>
        </w:rPr>
        <w:t xml:space="preserve"> the conquest of all of Israel: </w:t>
      </w:r>
    </w:p>
    <w:p w14:paraId="4149E61C" w14:textId="77777777" w:rsidR="00C77E04" w:rsidRPr="00EE3412" w:rsidRDefault="00C77E04" w:rsidP="007F4B5D">
      <w:pPr>
        <w:spacing w:line="240" w:lineRule="auto"/>
        <w:ind w:firstLine="720"/>
        <w:rPr>
          <w:rFonts w:asciiTheme="minorBidi" w:hAnsiTheme="minorBidi" w:cstheme="minorBidi"/>
          <w:sz w:val="24"/>
          <w:szCs w:val="24"/>
          <w:shd w:val="clear" w:color="auto" w:fill="FFFFFF"/>
        </w:rPr>
      </w:pPr>
    </w:p>
    <w:p w14:paraId="4B0D8C99" w14:textId="2BB351E6" w:rsidR="00864D2E" w:rsidRPr="00EE3412" w:rsidRDefault="006A2CFA" w:rsidP="007F4B5D">
      <w:pPr>
        <w:pStyle w:val="BlockText"/>
        <w:spacing w:line="240" w:lineRule="auto"/>
        <w:ind w:left="720"/>
        <w:rPr>
          <w:rFonts w:asciiTheme="minorBidi" w:hAnsiTheme="minorBidi" w:cstheme="minorBidi"/>
          <w:sz w:val="24"/>
          <w:szCs w:val="24"/>
        </w:rPr>
      </w:pPr>
      <w:r w:rsidRPr="00EE3412">
        <w:rPr>
          <w:rFonts w:asciiTheme="minorBidi" w:hAnsiTheme="minorBidi" w:cstheme="minorBidi"/>
          <w:sz w:val="24"/>
          <w:szCs w:val="24"/>
        </w:rPr>
        <w:t xml:space="preserve">As for the statement in the </w:t>
      </w:r>
      <w:proofErr w:type="spellStart"/>
      <w:r w:rsidRPr="00EE3412">
        <w:rPr>
          <w:rFonts w:asciiTheme="minorBidi" w:hAnsiTheme="minorBidi" w:cstheme="minorBidi"/>
          <w:i/>
          <w:iCs/>
          <w:sz w:val="24"/>
          <w:szCs w:val="24"/>
        </w:rPr>
        <w:t>Sifrei</w:t>
      </w:r>
      <w:proofErr w:type="spellEnd"/>
      <w:r w:rsidRPr="00EE3412">
        <w:rPr>
          <w:rFonts w:asciiTheme="minorBidi" w:hAnsiTheme="minorBidi" w:cstheme="minorBidi"/>
          <w:sz w:val="24"/>
          <w:szCs w:val="24"/>
        </w:rPr>
        <w:t xml:space="preserve"> that territory conquered outside the Land of Israel prior to the conquest of the Land of Israel does not enjoy the status of the Land of Israel, and the land of </w:t>
      </w:r>
      <w:proofErr w:type="spellStart"/>
      <w:r w:rsidRPr="00EE3412">
        <w:rPr>
          <w:rFonts w:asciiTheme="minorBidi" w:hAnsiTheme="minorBidi" w:cstheme="minorBidi"/>
          <w:sz w:val="24"/>
          <w:szCs w:val="24"/>
        </w:rPr>
        <w:t>Sichon</w:t>
      </w:r>
      <w:proofErr w:type="spellEnd"/>
      <w:r w:rsidRPr="00EE3412">
        <w:rPr>
          <w:rFonts w:asciiTheme="minorBidi" w:hAnsiTheme="minorBidi" w:cstheme="minorBidi"/>
          <w:sz w:val="24"/>
          <w:szCs w:val="24"/>
        </w:rPr>
        <w:t xml:space="preserve"> and </w:t>
      </w:r>
      <w:proofErr w:type="spellStart"/>
      <w:r w:rsidRPr="00EE3412">
        <w:rPr>
          <w:rFonts w:asciiTheme="minorBidi" w:hAnsiTheme="minorBidi" w:cstheme="minorBidi"/>
          <w:sz w:val="24"/>
          <w:szCs w:val="24"/>
        </w:rPr>
        <w:t>Og</w:t>
      </w:r>
      <w:proofErr w:type="spellEnd"/>
      <w:r w:rsidRPr="00EE3412">
        <w:rPr>
          <w:rFonts w:asciiTheme="minorBidi" w:hAnsiTheme="minorBidi" w:cstheme="minorBidi"/>
          <w:sz w:val="24"/>
          <w:szCs w:val="24"/>
        </w:rPr>
        <w:t xml:space="preserve"> was conquered before the Land of Israel, they negated this argument</w:t>
      </w:r>
      <w:r w:rsidR="009B28D5">
        <w:rPr>
          <w:rFonts w:asciiTheme="minorBidi" w:hAnsiTheme="minorBidi" w:cstheme="minorBidi"/>
          <w:sz w:val="24"/>
          <w:szCs w:val="24"/>
        </w:rPr>
        <w:t xml:space="preserve"> [as well]</w:t>
      </w:r>
      <w:r w:rsidRPr="00EE3412">
        <w:rPr>
          <w:rFonts w:asciiTheme="minorBidi" w:hAnsiTheme="minorBidi" w:cstheme="minorBidi"/>
          <w:sz w:val="24"/>
          <w:szCs w:val="24"/>
        </w:rPr>
        <w:t xml:space="preserve"> with the statement: "which the Lord smote," that is to say, this conquest was different, as it was at the word of God, as He said to Moshe about the land of </w:t>
      </w:r>
      <w:proofErr w:type="spellStart"/>
      <w:r w:rsidRPr="00EE3412">
        <w:rPr>
          <w:rFonts w:asciiTheme="minorBidi" w:hAnsiTheme="minorBidi" w:cstheme="minorBidi"/>
          <w:sz w:val="24"/>
          <w:szCs w:val="24"/>
        </w:rPr>
        <w:t>Sichon</w:t>
      </w:r>
      <w:proofErr w:type="spellEnd"/>
      <w:r w:rsidRPr="00EE3412">
        <w:rPr>
          <w:rFonts w:asciiTheme="minorBidi" w:hAnsiTheme="minorBidi" w:cstheme="minorBidi"/>
          <w:sz w:val="24"/>
          <w:szCs w:val="24"/>
        </w:rPr>
        <w:t xml:space="preserve">: "Begin to possess his land," as is stated in </w:t>
      </w:r>
      <w:r w:rsidRPr="00EE3412">
        <w:rPr>
          <w:rFonts w:asciiTheme="minorBidi" w:hAnsiTheme="minorBidi" w:cstheme="minorBidi"/>
          <w:i/>
          <w:iCs/>
          <w:sz w:val="24"/>
          <w:szCs w:val="24"/>
        </w:rPr>
        <w:t xml:space="preserve">Parashat Devarim </w:t>
      </w:r>
      <w:r w:rsidRPr="00EE3412">
        <w:rPr>
          <w:rFonts w:asciiTheme="minorBidi" w:hAnsiTheme="minorBidi" w:cstheme="minorBidi"/>
          <w:sz w:val="24"/>
          <w:szCs w:val="24"/>
        </w:rPr>
        <w:t xml:space="preserve">(2:31)… </w:t>
      </w:r>
    </w:p>
    <w:p w14:paraId="16E8126B" w14:textId="0C7B156E" w:rsidR="00324BC9" w:rsidRDefault="006A2CFA" w:rsidP="007F4B5D">
      <w:pPr>
        <w:pStyle w:val="BlockText"/>
        <w:spacing w:line="240" w:lineRule="auto"/>
        <w:ind w:left="720"/>
        <w:rPr>
          <w:rFonts w:asciiTheme="minorBidi" w:hAnsiTheme="minorBidi" w:cstheme="minorBidi"/>
          <w:sz w:val="24"/>
          <w:szCs w:val="24"/>
        </w:rPr>
      </w:pPr>
      <w:r w:rsidRPr="00EE3412">
        <w:rPr>
          <w:rFonts w:asciiTheme="minorBidi" w:hAnsiTheme="minorBidi" w:cstheme="minorBidi"/>
          <w:sz w:val="24"/>
          <w:szCs w:val="24"/>
        </w:rPr>
        <w:t xml:space="preserve">There </w:t>
      </w:r>
      <w:r w:rsidR="00864D2E" w:rsidRPr="00EE3412">
        <w:rPr>
          <w:rFonts w:asciiTheme="minorBidi" w:hAnsiTheme="minorBidi" w:cstheme="minorBidi"/>
          <w:sz w:val="24"/>
          <w:szCs w:val="24"/>
        </w:rPr>
        <w:t>is</w:t>
      </w:r>
      <w:r w:rsidRPr="00EE3412">
        <w:rPr>
          <w:rFonts w:asciiTheme="minorBidi" w:hAnsiTheme="minorBidi" w:cstheme="minorBidi"/>
          <w:sz w:val="24"/>
          <w:szCs w:val="24"/>
        </w:rPr>
        <w:t xml:space="preserve"> also good logic to support such a view</w:t>
      </w:r>
      <w:r w:rsidR="007C688D">
        <w:rPr>
          <w:rFonts w:asciiTheme="minorBidi" w:hAnsiTheme="minorBidi" w:cstheme="minorBidi"/>
          <w:sz w:val="24"/>
          <w:szCs w:val="24"/>
        </w:rPr>
        <w:t xml:space="preserve"> –</w:t>
      </w:r>
      <w:r w:rsidR="00864D2E" w:rsidRPr="00EE3412">
        <w:rPr>
          <w:rFonts w:asciiTheme="minorBidi" w:hAnsiTheme="minorBidi" w:cstheme="minorBidi"/>
          <w:sz w:val="24"/>
          <w:szCs w:val="24"/>
        </w:rPr>
        <w:t xml:space="preserve"> </w:t>
      </w:r>
      <w:r w:rsidR="0056320E">
        <w:rPr>
          <w:rFonts w:asciiTheme="minorBidi" w:hAnsiTheme="minorBidi" w:cstheme="minorBidi"/>
          <w:sz w:val="24"/>
          <w:szCs w:val="24"/>
        </w:rPr>
        <w:t>for</w:t>
      </w:r>
      <w:r w:rsidR="0056320E" w:rsidRPr="00EE3412">
        <w:rPr>
          <w:rFonts w:asciiTheme="minorBidi" w:hAnsiTheme="minorBidi" w:cstheme="minorBidi"/>
          <w:sz w:val="24"/>
          <w:szCs w:val="24"/>
        </w:rPr>
        <w:t xml:space="preserve"> </w:t>
      </w:r>
      <w:r w:rsidR="00864D2E" w:rsidRPr="00EE3412">
        <w:rPr>
          <w:rFonts w:asciiTheme="minorBidi" w:hAnsiTheme="minorBidi" w:cstheme="minorBidi"/>
          <w:sz w:val="24"/>
          <w:szCs w:val="24"/>
        </w:rPr>
        <w:t>we are not dealing with two conquests, one of the Land of Israel and one outside the Land of Israel, and that outside the Land was co</w:t>
      </w:r>
      <w:r w:rsidR="005415B7">
        <w:rPr>
          <w:rFonts w:asciiTheme="minorBidi" w:hAnsiTheme="minorBidi" w:cstheme="minorBidi"/>
          <w:sz w:val="24"/>
          <w:szCs w:val="24"/>
        </w:rPr>
        <w:t>nquered before the Land, as</w:t>
      </w:r>
      <w:r w:rsidR="005415B7">
        <w:rPr>
          <w:rFonts w:asciiTheme="minorBidi" w:hAnsiTheme="minorBidi" w:cstheme="minorBidi" w:hint="cs"/>
          <w:sz w:val="24"/>
          <w:szCs w:val="24"/>
          <w:rtl/>
        </w:rPr>
        <w:t xml:space="preserve"> </w:t>
      </w:r>
      <w:r w:rsidR="00864D2E" w:rsidRPr="00EE3412">
        <w:rPr>
          <w:rFonts w:asciiTheme="minorBidi" w:hAnsiTheme="minorBidi" w:cstheme="minorBidi"/>
          <w:sz w:val="24"/>
          <w:szCs w:val="24"/>
        </w:rPr>
        <w:t>David</w:t>
      </w:r>
      <w:r w:rsidR="00F65441">
        <w:rPr>
          <w:rFonts w:asciiTheme="minorBidi" w:hAnsiTheme="minorBidi" w:cstheme="minorBidi"/>
          <w:sz w:val="24"/>
          <w:szCs w:val="24"/>
        </w:rPr>
        <w:t xml:space="preserve"> did</w:t>
      </w:r>
      <w:r w:rsidR="00864D2E" w:rsidRPr="00EE3412">
        <w:rPr>
          <w:rFonts w:asciiTheme="minorBidi" w:hAnsiTheme="minorBidi" w:cstheme="minorBidi"/>
          <w:sz w:val="24"/>
          <w:szCs w:val="24"/>
        </w:rPr>
        <w:t xml:space="preserve"> when he conquered Aram </w:t>
      </w:r>
      <w:proofErr w:type="spellStart"/>
      <w:r w:rsidR="00864D2E" w:rsidRPr="00EE3412">
        <w:rPr>
          <w:rFonts w:asciiTheme="minorBidi" w:hAnsiTheme="minorBidi" w:cstheme="minorBidi"/>
          <w:sz w:val="24"/>
          <w:szCs w:val="24"/>
        </w:rPr>
        <w:t>Tzova</w:t>
      </w:r>
      <w:proofErr w:type="spellEnd"/>
      <w:r w:rsidR="00864D2E" w:rsidRPr="00EE3412">
        <w:rPr>
          <w:rFonts w:asciiTheme="minorBidi" w:hAnsiTheme="minorBidi" w:cstheme="minorBidi"/>
          <w:sz w:val="24"/>
          <w:szCs w:val="24"/>
        </w:rPr>
        <w:t xml:space="preserve"> before taking possession of the </w:t>
      </w:r>
      <w:proofErr w:type="spellStart"/>
      <w:r w:rsidR="00864D2E" w:rsidRPr="00EE3412">
        <w:rPr>
          <w:rFonts w:asciiTheme="minorBidi" w:hAnsiTheme="minorBidi" w:cstheme="minorBidi"/>
          <w:sz w:val="24"/>
          <w:szCs w:val="24"/>
        </w:rPr>
        <w:t>Yevusites</w:t>
      </w:r>
      <w:proofErr w:type="spellEnd"/>
      <w:r w:rsidR="007C688D">
        <w:rPr>
          <w:rFonts w:asciiTheme="minorBidi" w:hAnsiTheme="minorBidi" w:cstheme="minorBidi"/>
          <w:sz w:val="24"/>
          <w:szCs w:val="24"/>
        </w:rPr>
        <w:t>...</w:t>
      </w:r>
      <w:r w:rsidR="00864D2E" w:rsidRPr="00EE3412">
        <w:rPr>
          <w:rFonts w:asciiTheme="minorBidi" w:hAnsiTheme="minorBidi" w:cstheme="minorBidi"/>
          <w:sz w:val="24"/>
          <w:szCs w:val="24"/>
        </w:rPr>
        <w:t xml:space="preserve">. On the contrary, the conquest of the land of </w:t>
      </w:r>
      <w:proofErr w:type="spellStart"/>
      <w:r w:rsidR="00864D2E" w:rsidRPr="00EE3412">
        <w:rPr>
          <w:rFonts w:asciiTheme="minorBidi" w:hAnsiTheme="minorBidi" w:cstheme="minorBidi"/>
          <w:sz w:val="24"/>
          <w:szCs w:val="24"/>
        </w:rPr>
        <w:t>Sichon</w:t>
      </w:r>
      <w:proofErr w:type="spellEnd"/>
      <w:r w:rsidR="00864D2E" w:rsidRPr="00EE3412">
        <w:rPr>
          <w:rFonts w:asciiTheme="minorBidi" w:hAnsiTheme="minorBidi" w:cstheme="minorBidi"/>
          <w:sz w:val="24"/>
          <w:szCs w:val="24"/>
        </w:rPr>
        <w:t xml:space="preserve"> and </w:t>
      </w:r>
      <w:proofErr w:type="spellStart"/>
      <w:r w:rsidR="00864D2E" w:rsidRPr="00EE3412">
        <w:rPr>
          <w:rFonts w:asciiTheme="minorBidi" w:hAnsiTheme="minorBidi" w:cstheme="minorBidi"/>
          <w:sz w:val="24"/>
          <w:szCs w:val="24"/>
        </w:rPr>
        <w:t>Og</w:t>
      </w:r>
      <w:proofErr w:type="spellEnd"/>
      <w:r w:rsidR="00864D2E" w:rsidRPr="00EE3412">
        <w:rPr>
          <w:rFonts w:asciiTheme="minorBidi" w:hAnsiTheme="minorBidi" w:cstheme="minorBidi"/>
          <w:sz w:val="24"/>
          <w:szCs w:val="24"/>
        </w:rPr>
        <w:t xml:space="preserve"> was necessary for the conquest of the Land of Israel, so that they could pass through it to conquer Israel. They had already sent words of peace asking for passage through his land, but he did not agree. </w:t>
      </w:r>
    </w:p>
    <w:p w14:paraId="61D7ADE9" w14:textId="68F1DFB8" w:rsidR="004B7E4A" w:rsidRPr="00EE3412" w:rsidRDefault="00864D2E" w:rsidP="007F4B5D">
      <w:pPr>
        <w:pStyle w:val="BlockText"/>
        <w:spacing w:line="240" w:lineRule="auto"/>
        <w:ind w:left="720"/>
        <w:rPr>
          <w:rFonts w:asciiTheme="minorBidi" w:hAnsiTheme="minorBidi" w:cstheme="minorBidi"/>
          <w:sz w:val="24"/>
          <w:szCs w:val="24"/>
          <w:shd w:val="clear" w:color="auto" w:fill="FFFFFF"/>
        </w:rPr>
      </w:pPr>
      <w:r w:rsidRPr="00EE3412">
        <w:rPr>
          <w:rFonts w:asciiTheme="minorBidi" w:hAnsiTheme="minorBidi" w:cstheme="minorBidi"/>
          <w:sz w:val="24"/>
          <w:szCs w:val="24"/>
        </w:rPr>
        <w:lastRenderedPageBreak/>
        <w:t>Hence</w:t>
      </w:r>
      <w:r w:rsidR="00FF62BE">
        <w:rPr>
          <w:rFonts w:asciiTheme="minorBidi" w:hAnsiTheme="minorBidi" w:cstheme="minorBidi"/>
          <w:sz w:val="24"/>
          <w:szCs w:val="24"/>
        </w:rPr>
        <w:t>,</w:t>
      </w:r>
      <w:r w:rsidRPr="00EE3412">
        <w:rPr>
          <w:rFonts w:asciiTheme="minorBidi" w:hAnsiTheme="minorBidi" w:cstheme="minorBidi"/>
          <w:sz w:val="24"/>
          <w:szCs w:val="24"/>
        </w:rPr>
        <w:t xml:space="preserve"> there is no complaint against their request from God or from Israel. (</w:t>
      </w:r>
      <w:r w:rsidRPr="00EE3412">
        <w:rPr>
          <w:rFonts w:asciiTheme="minorBidi" w:hAnsiTheme="minorBidi" w:cstheme="minorBidi"/>
          <w:i/>
          <w:iCs/>
          <w:sz w:val="24"/>
          <w:szCs w:val="24"/>
        </w:rPr>
        <w:t xml:space="preserve">Or </w:t>
      </w:r>
      <w:r w:rsidR="00A540E5">
        <w:rPr>
          <w:rFonts w:asciiTheme="minorBidi" w:hAnsiTheme="minorBidi" w:cstheme="minorBidi"/>
          <w:i/>
          <w:iCs/>
          <w:sz w:val="24"/>
          <w:szCs w:val="24"/>
        </w:rPr>
        <w:t>Ha-Chaim</w:t>
      </w:r>
      <w:r w:rsidRPr="00EE3412">
        <w:rPr>
          <w:rFonts w:asciiTheme="minorBidi" w:hAnsiTheme="minorBidi" w:cstheme="minorBidi"/>
          <w:sz w:val="24"/>
          <w:szCs w:val="24"/>
        </w:rPr>
        <w:t>, ibid.)</w:t>
      </w:r>
      <w:r w:rsidRPr="00EE3412">
        <w:rPr>
          <w:rFonts w:asciiTheme="minorBidi" w:hAnsiTheme="minorBidi" w:cstheme="minorBidi"/>
          <w:sz w:val="24"/>
          <w:szCs w:val="24"/>
          <w:shd w:val="clear" w:color="auto" w:fill="FFFFFF"/>
        </w:rPr>
        <w:t xml:space="preserve"> </w:t>
      </w:r>
    </w:p>
    <w:p w14:paraId="2A37A5CD" w14:textId="77777777" w:rsidR="00864D2E" w:rsidRPr="00EE3412" w:rsidRDefault="00864D2E" w:rsidP="007F4B5D">
      <w:pPr>
        <w:spacing w:line="240" w:lineRule="auto"/>
        <w:rPr>
          <w:rFonts w:asciiTheme="minorBidi" w:hAnsiTheme="minorBidi" w:cstheme="minorBidi"/>
          <w:sz w:val="24"/>
          <w:szCs w:val="24"/>
          <w:shd w:val="clear" w:color="auto" w:fill="FFFFFF"/>
        </w:rPr>
      </w:pPr>
    </w:p>
    <w:p w14:paraId="33E0815D" w14:textId="54451606" w:rsidR="004B7E4A" w:rsidRPr="00EE3412" w:rsidRDefault="00864D2E" w:rsidP="007F4B5D">
      <w:pPr>
        <w:pStyle w:val="Heading3"/>
        <w:spacing w:line="240" w:lineRule="auto"/>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VI. </w:t>
      </w:r>
      <w:r w:rsidR="00FF62BE" w:rsidRPr="00EE3412">
        <w:rPr>
          <w:rFonts w:asciiTheme="minorBidi" w:hAnsiTheme="minorBidi" w:cstheme="minorBidi"/>
          <w:caps w:val="0"/>
          <w:sz w:val="24"/>
          <w:szCs w:val="24"/>
          <w:shd w:val="clear" w:color="auto" w:fill="FFFFFF"/>
        </w:rPr>
        <w:t>Conclusion</w:t>
      </w:r>
    </w:p>
    <w:p w14:paraId="46CFA919" w14:textId="77777777" w:rsidR="00864D2E" w:rsidRPr="00EE3412" w:rsidRDefault="00864D2E" w:rsidP="007F4B5D">
      <w:pPr>
        <w:spacing w:line="240" w:lineRule="auto"/>
        <w:rPr>
          <w:rFonts w:asciiTheme="minorBidi" w:hAnsiTheme="minorBidi" w:cstheme="minorBidi"/>
          <w:sz w:val="24"/>
          <w:szCs w:val="24"/>
        </w:rPr>
      </w:pPr>
    </w:p>
    <w:p w14:paraId="2796F588" w14:textId="56404681" w:rsidR="004B7E4A" w:rsidRPr="00EE3412" w:rsidRDefault="004B7E4A"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We have seen how</w:t>
      </w:r>
      <w:r w:rsidR="009A30DE" w:rsidRPr="00EE3412">
        <w:rPr>
          <w:rFonts w:asciiTheme="minorBidi" w:hAnsiTheme="minorBidi" w:cstheme="minorBidi"/>
          <w:sz w:val="24"/>
          <w:szCs w:val="24"/>
          <w:shd w:val="clear" w:color="auto" w:fill="FFFFFF"/>
        </w:rPr>
        <w:t>, in his usual manner,</w:t>
      </w:r>
      <w:r w:rsidRPr="00EE3412">
        <w:rPr>
          <w:rFonts w:asciiTheme="minorBidi" w:hAnsiTheme="minorBidi" w:cstheme="minorBidi"/>
          <w:sz w:val="24"/>
          <w:szCs w:val="24"/>
          <w:shd w:val="clear" w:color="auto" w:fill="FFFFFF"/>
        </w:rPr>
        <w:t xml:space="preserve"> </w:t>
      </w:r>
      <w:r w:rsidR="009A30DE" w:rsidRPr="00EE3412">
        <w:rPr>
          <w:rFonts w:asciiTheme="minorBidi" w:hAnsiTheme="minorBidi" w:cstheme="minorBidi"/>
          <w:sz w:val="24"/>
          <w:szCs w:val="24"/>
          <w:shd w:val="clear" w:color="auto" w:fill="FFFFFF"/>
        </w:rPr>
        <w:t xml:space="preserve">the </w:t>
      </w:r>
      <w:r w:rsidR="009A30DE"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009A30DE" w:rsidRPr="00EE3412">
        <w:rPr>
          <w:rFonts w:asciiTheme="minorBidi" w:hAnsiTheme="minorBidi" w:cstheme="minorBidi"/>
          <w:i/>
          <w:iCs/>
          <w:sz w:val="24"/>
          <w:szCs w:val="24"/>
          <w:shd w:val="clear" w:color="auto" w:fill="FFFFFF"/>
        </w:rPr>
        <w:t xml:space="preserve"> </w:t>
      </w:r>
      <w:r w:rsidR="00FF62BE">
        <w:rPr>
          <w:rFonts w:asciiTheme="minorBidi" w:hAnsiTheme="minorBidi" w:cstheme="minorBidi"/>
          <w:sz w:val="24"/>
          <w:szCs w:val="24"/>
          <w:shd w:val="clear" w:color="auto" w:fill="FFFFFF"/>
        </w:rPr>
        <w:t>brilliantly</w:t>
      </w:r>
      <w:r w:rsidR="00FF62BE" w:rsidRPr="00EE3412" w:rsidDel="00FF62BE">
        <w:rPr>
          <w:rFonts w:asciiTheme="minorBidi" w:hAnsiTheme="minorBidi" w:cstheme="minorBidi"/>
          <w:sz w:val="24"/>
          <w:szCs w:val="24"/>
          <w:shd w:val="clear" w:color="auto" w:fill="FFFFFF"/>
        </w:rPr>
        <w:t xml:space="preserve"> </w:t>
      </w:r>
      <w:r w:rsidRPr="00EE3412">
        <w:rPr>
          <w:rFonts w:asciiTheme="minorBidi" w:hAnsiTheme="minorBidi" w:cstheme="minorBidi"/>
          <w:sz w:val="24"/>
          <w:szCs w:val="24"/>
          <w:shd w:val="clear" w:color="auto" w:fill="FFFFFF"/>
        </w:rPr>
        <w:t xml:space="preserve">combines </w:t>
      </w:r>
      <w:r w:rsidR="009A30DE" w:rsidRPr="00EE3412">
        <w:rPr>
          <w:rFonts w:asciiTheme="minorBidi" w:hAnsiTheme="minorBidi" w:cstheme="minorBidi"/>
          <w:sz w:val="24"/>
          <w:szCs w:val="24"/>
          <w:shd w:val="clear" w:color="auto" w:fill="FFFFFF"/>
        </w:rPr>
        <w:t xml:space="preserve">several worlds. </w:t>
      </w:r>
    </w:p>
    <w:p w14:paraId="655626E4" w14:textId="77777777" w:rsidR="009A30DE" w:rsidRPr="00EE3412" w:rsidRDefault="009A30DE" w:rsidP="007F4B5D">
      <w:pPr>
        <w:spacing w:line="240" w:lineRule="auto"/>
        <w:ind w:firstLine="720"/>
        <w:rPr>
          <w:rFonts w:asciiTheme="minorBidi" w:hAnsiTheme="minorBidi" w:cstheme="minorBidi"/>
          <w:sz w:val="24"/>
          <w:szCs w:val="24"/>
          <w:shd w:val="clear" w:color="auto" w:fill="FFFFFF"/>
        </w:rPr>
      </w:pPr>
    </w:p>
    <w:p w14:paraId="351ED36B" w14:textId="26C8296A" w:rsidR="009A30DE" w:rsidRPr="00EE3412" w:rsidRDefault="004B7E4A"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On the one hand, the</w:t>
      </w:r>
      <w:r w:rsidR="009A30DE" w:rsidRPr="00EE3412">
        <w:rPr>
          <w:rFonts w:asciiTheme="minorBidi" w:hAnsiTheme="minorBidi" w:cstheme="minorBidi"/>
          <w:sz w:val="24"/>
          <w:szCs w:val="24"/>
          <w:shd w:val="clear" w:color="auto" w:fill="FFFFFF"/>
        </w:rPr>
        <w:t xml:space="preserve"> plain sense of the verses</w:t>
      </w:r>
      <w:r w:rsidR="00E96CC9">
        <w:rPr>
          <w:rFonts w:asciiTheme="minorBidi" w:hAnsiTheme="minorBidi" w:cstheme="minorBidi"/>
          <w:sz w:val="24"/>
          <w:szCs w:val="24"/>
          <w:shd w:val="clear" w:color="auto" w:fill="FFFFFF"/>
        </w:rPr>
        <w:t>,</w:t>
      </w:r>
      <w:r w:rsidR="009A30DE" w:rsidRPr="00EE3412">
        <w:rPr>
          <w:rFonts w:asciiTheme="minorBidi" w:hAnsiTheme="minorBidi" w:cstheme="minorBidi"/>
          <w:sz w:val="24"/>
          <w:szCs w:val="24"/>
          <w:shd w:val="clear" w:color="auto" w:fill="FFFFFF"/>
        </w:rPr>
        <w:t xml:space="preserve"> which </w:t>
      </w:r>
      <w:r w:rsidRPr="00EE3412">
        <w:rPr>
          <w:rFonts w:asciiTheme="minorBidi" w:hAnsiTheme="minorBidi" w:cstheme="minorBidi"/>
          <w:sz w:val="24"/>
          <w:szCs w:val="24"/>
          <w:shd w:val="clear" w:color="auto" w:fill="FFFFFF"/>
        </w:rPr>
        <w:t>raise</w:t>
      </w:r>
      <w:r w:rsidR="009A30DE" w:rsidRPr="00EE3412">
        <w:rPr>
          <w:rFonts w:asciiTheme="minorBidi" w:hAnsiTheme="minorBidi" w:cstheme="minorBidi"/>
          <w:sz w:val="24"/>
          <w:szCs w:val="24"/>
          <w:shd w:val="clear" w:color="auto" w:fill="FFFFFF"/>
        </w:rPr>
        <w:t>s</w:t>
      </w:r>
      <w:r w:rsidRPr="00EE3412">
        <w:rPr>
          <w:rFonts w:asciiTheme="minorBidi" w:hAnsiTheme="minorBidi" w:cstheme="minorBidi"/>
          <w:sz w:val="24"/>
          <w:szCs w:val="24"/>
          <w:shd w:val="clear" w:color="auto" w:fill="FFFFFF"/>
        </w:rPr>
        <w:t xml:space="preserve"> </w:t>
      </w:r>
      <w:r w:rsidR="00E96CC9" w:rsidRPr="00EE3412">
        <w:rPr>
          <w:rFonts w:asciiTheme="minorBidi" w:hAnsiTheme="minorBidi" w:cstheme="minorBidi"/>
          <w:sz w:val="24"/>
          <w:szCs w:val="24"/>
          <w:shd w:val="clear" w:color="auto" w:fill="FFFFFF"/>
        </w:rPr>
        <w:t xml:space="preserve">both textual and logical </w:t>
      </w:r>
      <w:r w:rsidRPr="00EE3412">
        <w:rPr>
          <w:rFonts w:asciiTheme="minorBidi" w:hAnsiTheme="minorBidi" w:cstheme="minorBidi"/>
          <w:sz w:val="24"/>
          <w:szCs w:val="24"/>
          <w:shd w:val="clear" w:color="auto" w:fill="FFFFFF"/>
        </w:rPr>
        <w:t>questions</w:t>
      </w:r>
      <w:r w:rsidR="009A30DE" w:rsidRPr="00EE3412">
        <w:rPr>
          <w:rFonts w:asciiTheme="minorBidi" w:hAnsiTheme="minorBidi" w:cstheme="minorBidi"/>
          <w:sz w:val="24"/>
          <w:szCs w:val="24"/>
          <w:shd w:val="clear" w:color="auto" w:fill="FFFFFF"/>
        </w:rPr>
        <w:t xml:space="preserve">: </w:t>
      </w:r>
      <w:r w:rsidRPr="00EE3412">
        <w:rPr>
          <w:rFonts w:asciiTheme="minorBidi" w:hAnsiTheme="minorBidi" w:cstheme="minorBidi"/>
          <w:sz w:val="24"/>
          <w:szCs w:val="24"/>
          <w:shd w:val="clear" w:color="auto" w:fill="FFFFFF"/>
        </w:rPr>
        <w:t xml:space="preserve">What </w:t>
      </w:r>
      <w:r w:rsidR="009A30DE" w:rsidRPr="00EE3412">
        <w:rPr>
          <w:rFonts w:asciiTheme="minorBidi" w:hAnsiTheme="minorBidi" w:cstheme="minorBidi"/>
          <w:sz w:val="24"/>
          <w:szCs w:val="24"/>
          <w:shd w:val="clear" w:color="auto" w:fill="FFFFFF"/>
        </w:rPr>
        <w:t>brought the children of Gad and Reuven to make such a strange request?</w:t>
      </w:r>
    </w:p>
    <w:p w14:paraId="7AA17A7F" w14:textId="77777777" w:rsidR="004B7E4A" w:rsidRPr="00EE3412" w:rsidRDefault="009A30DE"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 </w:t>
      </w:r>
    </w:p>
    <w:p w14:paraId="1FE5570B" w14:textId="67E97DAE" w:rsidR="004B7E4A" w:rsidRPr="00EE3412" w:rsidRDefault="004B7E4A"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On the other hand, the </w:t>
      </w:r>
      <w:r w:rsidR="009A30DE" w:rsidRPr="00EE3412">
        <w:rPr>
          <w:rFonts w:asciiTheme="minorBidi" w:hAnsiTheme="minorBidi" w:cstheme="minorBidi"/>
          <w:sz w:val="24"/>
          <w:szCs w:val="24"/>
          <w:shd w:val="clear" w:color="auto" w:fill="FFFFFF"/>
        </w:rPr>
        <w:t xml:space="preserve">Torah </w:t>
      </w:r>
      <w:r w:rsidRPr="00EE3412">
        <w:rPr>
          <w:rFonts w:asciiTheme="minorBidi" w:hAnsiTheme="minorBidi" w:cstheme="minorBidi"/>
          <w:sz w:val="24"/>
          <w:szCs w:val="24"/>
          <w:shd w:val="clear" w:color="auto" w:fill="FFFFFF"/>
        </w:rPr>
        <w:t xml:space="preserve">scholarship that deals with the sanctity of the </w:t>
      </w:r>
      <w:r w:rsidR="009A30DE" w:rsidRPr="00EE3412">
        <w:rPr>
          <w:rFonts w:asciiTheme="minorBidi" w:hAnsiTheme="minorBidi" w:cstheme="minorBidi"/>
          <w:sz w:val="24"/>
          <w:szCs w:val="24"/>
          <w:shd w:val="clear" w:color="auto" w:fill="FFFFFF"/>
        </w:rPr>
        <w:t>Land of Israel</w:t>
      </w:r>
      <w:r w:rsidRPr="00EE3412">
        <w:rPr>
          <w:rFonts w:asciiTheme="minorBidi" w:hAnsiTheme="minorBidi" w:cstheme="minorBidi"/>
          <w:sz w:val="24"/>
          <w:szCs w:val="24"/>
          <w:shd w:val="clear" w:color="auto" w:fill="FFFFFF"/>
        </w:rPr>
        <w:t xml:space="preserve"> and </w:t>
      </w:r>
      <w:r w:rsidR="00E96CC9">
        <w:rPr>
          <w:rFonts w:asciiTheme="minorBidi" w:hAnsiTheme="minorBidi" w:cstheme="minorBidi"/>
          <w:sz w:val="24"/>
          <w:szCs w:val="24"/>
          <w:shd w:val="clear" w:color="auto" w:fill="FFFFFF"/>
        </w:rPr>
        <w:t xml:space="preserve">with </w:t>
      </w:r>
      <w:r w:rsidRPr="00EE3412">
        <w:rPr>
          <w:rFonts w:asciiTheme="minorBidi" w:hAnsiTheme="minorBidi" w:cstheme="minorBidi"/>
          <w:sz w:val="24"/>
          <w:szCs w:val="24"/>
          <w:shd w:val="clear" w:color="auto" w:fill="FFFFFF"/>
        </w:rPr>
        <w:t>ownership of it.</w:t>
      </w:r>
    </w:p>
    <w:p w14:paraId="3C49130B" w14:textId="77777777" w:rsidR="009A30DE" w:rsidRPr="00EE3412" w:rsidRDefault="009A30DE" w:rsidP="007F4B5D">
      <w:pPr>
        <w:spacing w:line="240" w:lineRule="auto"/>
        <w:ind w:firstLine="720"/>
        <w:rPr>
          <w:rFonts w:asciiTheme="minorBidi" w:hAnsiTheme="minorBidi" w:cstheme="minorBidi"/>
          <w:sz w:val="24"/>
          <w:szCs w:val="24"/>
          <w:shd w:val="clear" w:color="auto" w:fill="FFFFFF"/>
        </w:rPr>
      </w:pPr>
    </w:p>
    <w:p w14:paraId="5A6C62DD" w14:textId="528B63B7" w:rsidR="004B7E4A" w:rsidRPr="00EE3412" w:rsidRDefault="004B7E4A"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In addition, </w:t>
      </w:r>
      <w:r w:rsidR="009A30DE" w:rsidRPr="00EE3412">
        <w:rPr>
          <w:rFonts w:asciiTheme="minorBidi" w:hAnsiTheme="minorBidi" w:cstheme="minorBidi"/>
          <w:sz w:val="24"/>
          <w:szCs w:val="24"/>
          <w:shd w:val="clear" w:color="auto" w:fill="FFFFFF"/>
        </w:rPr>
        <w:t xml:space="preserve">the </w:t>
      </w:r>
      <w:r w:rsidR="009A30DE"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009A30DE" w:rsidRPr="00EE3412">
        <w:rPr>
          <w:rFonts w:asciiTheme="minorBidi" w:hAnsiTheme="minorBidi" w:cstheme="minorBidi"/>
          <w:i/>
          <w:iCs/>
          <w:sz w:val="24"/>
          <w:szCs w:val="24"/>
          <w:shd w:val="clear" w:color="auto" w:fill="FFFFFF"/>
        </w:rPr>
        <w:t xml:space="preserve"> </w:t>
      </w:r>
      <w:r w:rsidRPr="00EE3412">
        <w:rPr>
          <w:rFonts w:asciiTheme="minorBidi" w:hAnsiTheme="minorBidi" w:cstheme="minorBidi"/>
          <w:sz w:val="24"/>
          <w:szCs w:val="24"/>
          <w:shd w:val="clear" w:color="auto" w:fill="FFFFFF"/>
        </w:rPr>
        <w:t xml:space="preserve">demonstrates </w:t>
      </w:r>
      <w:r w:rsidR="00184181">
        <w:rPr>
          <w:rFonts w:asciiTheme="minorBidi" w:hAnsiTheme="minorBidi" w:cstheme="minorBidi"/>
          <w:sz w:val="24"/>
          <w:szCs w:val="24"/>
          <w:shd w:val="clear" w:color="auto" w:fill="FFFFFF"/>
        </w:rPr>
        <w:t>his</w:t>
      </w:r>
      <w:r w:rsidR="00184181" w:rsidRPr="00EE3412">
        <w:rPr>
          <w:rFonts w:asciiTheme="minorBidi" w:hAnsiTheme="minorBidi" w:cstheme="minorBidi"/>
          <w:sz w:val="24"/>
          <w:szCs w:val="24"/>
          <w:shd w:val="clear" w:color="auto" w:fill="FFFFFF"/>
        </w:rPr>
        <w:t xml:space="preserve"> </w:t>
      </w:r>
      <w:r w:rsidRPr="00EE3412">
        <w:rPr>
          <w:rFonts w:asciiTheme="minorBidi" w:hAnsiTheme="minorBidi" w:cstheme="minorBidi"/>
          <w:sz w:val="24"/>
          <w:szCs w:val="24"/>
          <w:shd w:val="clear" w:color="auto" w:fill="FFFFFF"/>
        </w:rPr>
        <w:t xml:space="preserve">ability to </w:t>
      </w:r>
      <w:r w:rsidR="009A30DE" w:rsidRPr="00EE3412">
        <w:rPr>
          <w:rFonts w:asciiTheme="minorBidi" w:hAnsiTheme="minorBidi" w:cstheme="minorBidi"/>
          <w:sz w:val="24"/>
          <w:szCs w:val="24"/>
          <w:shd w:val="clear" w:color="auto" w:fill="FFFFFF"/>
        </w:rPr>
        <w:t xml:space="preserve">integrate into all of </w:t>
      </w:r>
      <w:proofErr w:type="gramStart"/>
      <w:r w:rsidR="009A30DE" w:rsidRPr="00EE3412">
        <w:rPr>
          <w:rFonts w:asciiTheme="minorBidi" w:hAnsiTheme="minorBidi" w:cstheme="minorBidi"/>
          <w:sz w:val="24"/>
          <w:szCs w:val="24"/>
          <w:shd w:val="clear" w:color="auto" w:fill="FFFFFF"/>
        </w:rPr>
        <w:t xml:space="preserve">this </w:t>
      </w:r>
      <w:r w:rsidR="00C2723E">
        <w:rPr>
          <w:rFonts w:asciiTheme="minorBidi" w:hAnsiTheme="minorBidi" w:cstheme="minorBidi"/>
          <w:sz w:val="24"/>
          <w:szCs w:val="24"/>
          <w:shd w:val="clear" w:color="auto" w:fill="FFFFFF"/>
        </w:rPr>
        <w:t xml:space="preserve">principles </w:t>
      </w:r>
      <w:r w:rsidRPr="00EE3412">
        <w:rPr>
          <w:rFonts w:asciiTheme="minorBidi" w:hAnsiTheme="minorBidi" w:cstheme="minorBidi"/>
          <w:sz w:val="24"/>
          <w:szCs w:val="24"/>
          <w:shd w:val="clear" w:color="auto" w:fill="FFFFFF"/>
        </w:rPr>
        <w:t xml:space="preserve">of </w:t>
      </w:r>
      <w:r w:rsidR="009A30DE" w:rsidRPr="00EE3412">
        <w:rPr>
          <w:rFonts w:asciiTheme="minorBidi" w:hAnsiTheme="minorBidi" w:cstheme="minorBidi"/>
          <w:sz w:val="24"/>
          <w:szCs w:val="24"/>
          <w:shd w:val="clear" w:color="auto" w:fill="FFFFFF"/>
        </w:rPr>
        <w:t>faith</w:t>
      </w:r>
      <w:proofErr w:type="gramEnd"/>
      <w:r w:rsidR="009A30DE" w:rsidRPr="00EE3412">
        <w:rPr>
          <w:rFonts w:asciiTheme="minorBidi" w:hAnsiTheme="minorBidi" w:cstheme="minorBidi"/>
          <w:sz w:val="24"/>
          <w:szCs w:val="24"/>
          <w:shd w:val="clear" w:color="auto" w:fill="FFFFFF"/>
        </w:rPr>
        <w:t xml:space="preserve"> regarding </w:t>
      </w:r>
      <w:r w:rsidRPr="00EE3412">
        <w:rPr>
          <w:rFonts w:asciiTheme="minorBidi" w:hAnsiTheme="minorBidi" w:cstheme="minorBidi"/>
          <w:sz w:val="24"/>
          <w:szCs w:val="24"/>
          <w:shd w:val="clear" w:color="auto" w:fill="FFFFFF"/>
        </w:rPr>
        <w:t xml:space="preserve">the relationship between </w:t>
      </w:r>
      <w:r w:rsidR="009A30DE" w:rsidRPr="00EE3412">
        <w:rPr>
          <w:rFonts w:asciiTheme="minorBidi" w:hAnsiTheme="minorBidi" w:cstheme="minorBidi"/>
          <w:sz w:val="24"/>
          <w:szCs w:val="24"/>
          <w:shd w:val="clear" w:color="auto" w:fill="FFFFFF"/>
        </w:rPr>
        <w:t xml:space="preserve">trust in God </w:t>
      </w:r>
      <w:r w:rsidRPr="00EE3412">
        <w:rPr>
          <w:rFonts w:asciiTheme="minorBidi" w:hAnsiTheme="minorBidi" w:cstheme="minorBidi"/>
          <w:sz w:val="24"/>
          <w:szCs w:val="24"/>
          <w:shd w:val="clear" w:color="auto" w:fill="FFFFFF"/>
        </w:rPr>
        <w:t>and</w:t>
      </w:r>
      <w:r w:rsidR="009A30DE" w:rsidRPr="00EE3412">
        <w:rPr>
          <w:rFonts w:asciiTheme="minorBidi" w:hAnsiTheme="minorBidi" w:cstheme="minorBidi"/>
          <w:sz w:val="24"/>
          <w:szCs w:val="24"/>
          <w:shd w:val="clear" w:color="auto" w:fill="FFFFFF"/>
        </w:rPr>
        <w:t xml:space="preserve"> the need for human</w:t>
      </w:r>
      <w:r w:rsidRPr="00EE3412">
        <w:rPr>
          <w:rFonts w:asciiTheme="minorBidi" w:hAnsiTheme="minorBidi" w:cstheme="minorBidi"/>
          <w:sz w:val="24"/>
          <w:szCs w:val="24"/>
          <w:shd w:val="clear" w:color="auto" w:fill="FFFFFF"/>
        </w:rPr>
        <w:t xml:space="preserve"> effort. This rare </w:t>
      </w:r>
      <w:r w:rsidR="00C2723E">
        <w:rPr>
          <w:rFonts w:asciiTheme="minorBidi" w:hAnsiTheme="minorBidi" w:cstheme="minorBidi"/>
          <w:sz w:val="24"/>
          <w:szCs w:val="24"/>
          <w:shd w:val="clear" w:color="auto" w:fill="FFFFFF"/>
        </w:rPr>
        <w:t>combination</w:t>
      </w:r>
      <w:r w:rsidRPr="00EE3412">
        <w:rPr>
          <w:rFonts w:asciiTheme="minorBidi" w:hAnsiTheme="minorBidi" w:cstheme="minorBidi"/>
          <w:sz w:val="24"/>
          <w:szCs w:val="24"/>
          <w:shd w:val="clear" w:color="auto" w:fill="FFFFFF"/>
        </w:rPr>
        <w:t xml:space="preserve"> is one of the </w:t>
      </w:r>
      <w:r w:rsidR="009A30DE" w:rsidRPr="00EE3412">
        <w:rPr>
          <w:rFonts w:asciiTheme="minorBidi" w:hAnsiTheme="minorBidi" w:cstheme="minorBidi"/>
          <w:sz w:val="24"/>
          <w:szCs w:val="24"/>
          <w:shd w:val="clear" w:color="auto" w:fill="FFFFFF"/>
        </w:rPr>
        <w:t xml:space="preserve">outstanding </w:t>
      </w:r>
      <w:r w:rsidRPr="00EE3412">
        <w:rPr>
          <w:rFonts w:asciiTheme="minorBidi" w:hAnsiTheme="minorBidi" w:cstheme="minorBidi"/>
          <w:sz w:val="24"/>
          <w:szCs w:val="24"/>
          <w:shd w:val="clear" w:color="auto" w:fill="FFFFFF"/>
        </w:rPr>
        <w:t xml:space="preserve">characteristics of </w:t>
      </w:r>
      <w:r w:rsidR="009A30DE" w:rsidRPr="00EE3412">
        <w:rPr>
          <w:rFonts w:asciiTheme="minorBidi" w:hAnsiTheme="minorBidi" w:cstheme="minorBidi"/>
          <w:sz w:val="24"/>
          <w:szCs w:val="24"/>
          <w:shd w:val="clear" w:color="auto" w:fill="FFFFFF"/>
        </w:rPr>
        <w:t xml:space="preserve">the </w:t>
      </w:r>
      <w:r w:rsidR="009A30DE" w:rsidRPr="00EE3412">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Pr="00EE3412">
        <w:rPr>
          <w:rFonts w:asciiTheme="minorBidi" w:hAnsiTheme="minorBidi" w:cstheme="minorBidi"/>
          <w:sz w:val="24"/>
          <w:szCs w:val="24"/>
          <w:shd w:val="clear" w:color="auto" w:fill="FFFFFF"/>
        </w:rPr>
        <w:t xml:space="preserve">, Rabbi </w:t>
      </w:r>
      <w:r w:rsidR="009A30DE" w:rsidRPr="00EE3412">
        <w:rPr>
          <w:rFonts w:asciiTheme="minorBidi" w:hAnsiTheme="minorBidi" w:cstheme="minorBidi"/>
          <w:sz w:val="24"/>
          <w:szCs w:val="24"/>
          <w:shd w:val="clear" w:color="auto" w:fill="FFFFFF"/>
        </w:rPr>
        <w:t>Chaim</w:t>
      </w:r>
      <w:r w:rsidRPr="00EE3412">
        <w:rPr>
          <w:rFonts w:asciiTheme="minorBidi" w:hAnsiTheme="minorBidi" w:cstheme="minorBidi"/>
          <w:sz w:val="24"/>
          <w:szCs w:val="24"/>
          <w:shd w:val="clear" w:color="auto" w:fill="FFFFFF"/>
        </w:rPr>
        <w:t xml:space="preserve"> Ben At</w:t>
      </w:r>
      <w:r w:rsidR="009A30DE" w:rsidRPr="00EE3412">
        <w:rPr>
          <w:rFonts w:asciiTheme="minorBidi" w:hAnsiTheme="minorBidi" w:cstheme="minorBidi"/>
          <w:sz w:val="24"/>
          <w:szCs w:val="24"/>
          <w:shd w:val="clear" w:color="auto" w:fill="FFFFFF"/>
        </w:rPr>
        <w:t>t</w:t>
      </w:r>
      <w:r w:rsidRPr="00EE3412">
        <w:rPr>
          <w:rFonts w:asciiTheme="minorBidi" w:hAnsiTheme="minorBidi" w:cstheme="minorBidi"/>
          <w:sz w:val="24"/>
          <w:szCs w:val="24"/>
          <w:shd w:val="clear" w:color="auto" w:fill="FFFFFF"/>
        </w:rPr>
        <w:t xml:space="preserve">ar, who succeeds </w:t>
      </w:r>
      <w:r w:rsidR="003B4838" w:rsidRPr="00EE3412">
        <w:rPr>
          <w:rFonts w:asciiTheme="minorBidi" w:hAnsiTheme="minorBidi" w:cstheme="minorBidi"/>
          <w:sz w:val="24"/>
          <w:szCs w:val="24"/>
          <w:shd w:val="clear" w:color="auto" w:fill="FFFFFF"/>
        </w:rPr>
        <w:t xml:space="preserve">in his broad-minded manner </w:t>
      </w:r>
      <w:r w:rsidRPr="00EE3412">
        <w:rPr>
          <w:rFonts w:asciiTheme="minorBidi" w:hAnsiTheme="minorBidi" w:cstheme="minorBidi"/>
          <w:sz w:val="24"/>
          <w:szCs w:val="24"/>
          <w:shd w:val="clear" w:color="auto" w:fill="FFFFFF"/>
        </w:rPr>
        <w:t>in combining all the different ends into a single interpretation.</w:t>
      </w:r>
    </w:p>
    <w:p w14:paraId="0B199846" w14:textId="77777777" w:rsidR="003B4838" w:rsidRPr="00EE3412" w:rsidRDefault="003B4838" w:rsidP="007F4B5D">
      <w:pPr>
        <w:spacing w:line="240" w:lineRule="auto"/>
        <w:ind w:firstLine="720"/>
        <w:rPr>
          <w:rFonts w:asciiTheme="minorBidi" w:hAnsiTheme="minorBidi" w:cstheme="minorBidi"/>
          <w:sz w:val="24"/>
          <w:szCs w:val="24"/>
          <w:shd w:val="clear" w:color="auto" w:fill="FFFFFF"/>
        </w:rPr>
      </w:pPr>
    </w:p>
    <w:p w14:paraId="6FF35CB1" w14:textId="0963D06B" w:rsidR="004B7E4A" w:rsidRPr="00EE3412" w:rsidRDefault="003B4838" w:rsidP="007F4B5D">
      <w:pPr>
        <w:spacing w:line="240" w:lineRule="auto"/>
        <w:ind w:firstLine="720"/>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 xml:space="preserve">You, the reader, are invited </w:t>
      </w:r>
      <w:r w:rsidR="004B7E4A" w:rsidRPr="00EE3412">
        <w:rPr>
          <w:rFonts w:asciiTheme="minorBidi" w:hAnsiTheme="minorBidi" w:cstheme="minorBidi"/>
          <w:sz w:val="24"/>
          <w:szCs w:val="24"/>
          <w:shd w:val="clear" w:color="auto" w:fill="FFFFFF"/>
        </w:rPr>
        <w:t xml:space="preserve">to </w:t>
      </w:r>
      <w:r w:rsidRPr="00EE3412">
        <w:rPr>
          <w:rFonts w:asciiTheme="minorBidi" w:hAnsiTheme="minorBidi" w:cstheme="minorBidi"/>
          <w:sz w:val="24"/>
          <w:szCs w:val="24"/>
          <w:shd w:val="clear" w:color="auto" w:fill="FFFFFF"/>
        </w:rPr>
        <w:t xml:space="preserve">examine in detail </w:t>
      </w:r>
      <w:r w:rsidR="00C2723E">
        <w:rPr>
          <w:rFonts w:asciiTheme="minorBidi" w:hAnsiTheme="minorBidi" w:cstheme="minorBidi"/>
          <w:sz w:val="24"/>
          <w:szCs w:val="24"/>
          <w:shd w:val="clear" w:color="auto" w:fill="FFFFFF"/>
        </w:rPr>
        <w:t xml:space="preserve">the </w:t>
      </w:r>
      <w:r w:rsidR="00C2723E">
        <w:rPr>
          <w:rFonts w:asciiTheme="minorBidi" w:hAnsiTheme="minorBidi" w:cstheme="minorBidi"/>
          <w:i/>
          <w:iCs/>
          <w:sz w:val="24"/>
          <w:szCs w:val="24"/>
          <w:shd w:val="clear" w:color="auto" w:fill="FFFFFF"/>
        </w:rPr>
        <w:t xml:space="preserve">Or </w:t>
      </w:r>
      <w:r w:rsidR="00A540E5">
        <w:rPr>
          <w:rFonts w:asciiTheme="minorBidi" w:hAnsiTheme="minorBidi" w:cstheme="minorBidi"/>
          <w:i/>
          <w:iCs/>
          <w:sz w:val="24"/>
          <w:szCs w:val="24"/>
          <w:shd w:val="clear" w:color="auto" w:fill="FFFFFF"/>
        </w:rPr>
        <w:t>Ha-Chaim</w:t>
      </w:r>
      <w:r w:rsidR="00C2723E">
        <w:rPr>
          <w:rFonts w:asciiTheme="minorBidi" w:hAnsiTheme="minorBidi" w:cstheme="minorBidi"/>
          <w:i/>
          <w:iCs/>
          <w:sz w:val="24"/>
          <w:szCs w:val="24"/>
          <w:shd w:val="clear" w:color="auto" w:fill="FFFFFF"/>
        </w:rPr>
        <w:t>'s</w:t>
      </w:r>
      <w:r w:rsidRPr="00EE3412">
        <w:rPr>
          <w:rFonts w:asciiTheme="minorBidi" w:hAnsiTheme="minorBidi" w:cstheme="minorBidi"/>
          <w:sz w:val="24"/>
          <w:szCs w:val="24"/>
          <w:shd w:val="clear" w:color="auto" w:fill="FFFFFF"/>
        </w:rPr>
        <w:t xml:space="preserve"> commentary on the entire </w:t>
      </w:r>
      <w:proofErr w:type="spellStart"/>
      <w:r w:rsidRPr="00EE3412">
        <w:rPr>
          <w:rFonts w:asciiTheme="minorBidi" w:hAnsiTheme="minorBidi" w:cstheme="minorBidi"/>
          <w:i/>
          <w:iCs/>
          <w:sz w:val="24"/>
          <w:szCs w:val="24"/>
          <w:shd w:val="clear" w:color="auto" w:fill="FFFFFF"/>
        </w:rPr>
        <w:t>parasha</w:t>
      </w:r>
      <w:proofErr w:type="spellEnd"/>
      <w:r w:rsidR="00505601">
        <w:rPr>
          <w:rFonts w:asciiTheme="minorBidi" w:hAnsiTheme="minorBidi" w:cstheme="minorBidi"/>
          <w:sz w:val="24"/>
          <w:szCs w:val="24"/>
          <w:shd w:val="clear" w:color="auto" w:fill="FFFFFF"/>
        </w:rPr>
        <w:t>,</w:t>
      </w:r>
      <w:r w:rsidRPr="00EE3412">
        <w:rPr>
          <w:rFonts w:asciiTheme="minorBidi" w:hAnsiTheme="minorBidi" w:cstheme="minorBidi"/>
          <w:i/>
          <w:iCs/>
          <w:sz w:val="24"/>
          <w:szCs w:val="24"/>
          <w:shd w:val="clear" w:color="auto" w:fill="FFFFFF"/>
        </w:rPr>
        <w:t xml:space="preserve"> </w:t>
      </w:r>
      <w:r w:rsidR="004B7E4A" w:rsidRPr="00EE3412">
        <w:rPr>
          <w:rFonts w:asciiTheme="minorBidi" w:hAnsiTheme="minorBidi" w:cstheme="minorBidi"/>
          <w:sz w:val="24"/>
          <w:szCs w:val="24"/>
          <w:shd w:val="clear" w:color="auto" w:fill="FFFFFF"/>
        </w:rPr>
        <w:t xml:space="preserve">where there </w:t>
      </w:r>
      <w:r w:rsidR="00505601">
        <w:rPr>
          <w:rFonts w:asciiTheme="minorBidi" w:hAnsiTheme="minorBidi" w:cstheme="minorBidi"/>
          <w:sz w:val="24"/>
          <w:szCs w:val="24"/>
          <w:shd w:val="clear" w:color="auto" w:fill="FFFFFF"/>
        </w:rPr>
        <w:t>is much more than</w:t>
      </w:r>
      <w:r w:rsidR="004B7E4A" w:rsidRPr="00EE3412">
        <w:rPr>
          <w:rFonts w:asciiTheme="minorBidi" w:hAnsiTheme="minorBidi" w:cstheme="minorBidi"/>
          <w:sz w:val="24"/>
          <w:szCs w:val="24"/>
          <w:shd w:val="clear" w:color="auto" w:fill="FFFFFF"/>
        </w:rPr>
        <w:t xml:space="preserve"> </w:t>
      </w:r>
      <w:r w:rsidRPr="00EE3412">
        <w:rPr>
          <w:rFonts w:asciiTheme="minorBidi" w:hAnsiTheme="minorBidi" w:cstheme="minorBidi"/>
          <w:sz w:val="24"/>
          <w:szCs w:val="24"/>
          <w:shd w:val="clear" w:color="auto" w:fill="FFFFFF"/>
        </w:rPr>
        <w:t>the drop from the sea that we have brought here.</w:t>
      </w:r>
    </w:p>
    <w:p w14:paraId="6637D308" w14:textId="77777777" w:rsidR="003B4838" w:rsidRPr="00EE3412" w:rsidRDefault="003B4838" w:rsidP="007F4B5D">
      <w:pPr>
        <w:spacing w:line="240" w:lineRule="auto"/>
        <w:rPr>
          <w:rFonts w:asciiTheme="minorBidi" w:hAnsiTheme="minorBidi" w:cstheme="minorBidi"/>
          <w:sz w:val="24"/>
          <w:szCs w:val="24"/>
          <w:shd w:val="clear" w:color="auto" w:fill="FFFFFF"/>
        </w:rPr>
      </w:pPr>
    </w:p>
    <w:p w14:paraId="06A7C6EE" w14:textId="77777777" w:rsidR="003B4838" w:rsidRPr="00EE3412" w:rsidRDefault="003B4838" w:rsidP="007F4B5D">
      <w:pPr>
        <w:spacing w:line="240" w:lineRule="auto"/>
        <w:rPr>
          <w:rFonts w:asciiTheme="minorBidi" w:hAnsiTheme="minorBidi" w:cstheme="minorBidi"/>
          <w:sz w:val="24"/>
          <w:szCs w:val="24"/>
          <w:shd w:val="clear" w:color="auto" w:fill="FFFFFF"/>
        </w:rPr>
      </w:pPr>
      <w:r w:rsidRPr="00EE3412">
        <w:rPr>
          <w:rFonts w:asciiTheme="minorBidi" w:hAnsiTheme="minorBidi" w:cstheme="minorBidi"/>
          <w:sz w:val="24"/>
          <w:szCs w:val="24"/>
          <w:shd w:val="clear" w:color="auto" w:fill="FFFFFF"/>
        </w:rPr>
        <w:t>(Translated by David Strauss)</w:t>
      </w:r>
    </w:p>
    <w:p w14:paraId="6D8756F3" w14:textId="77777777" w:rsidR="00861313" w:rsidRPr="00EE3412" w:rsidRDefault="00861313" w:rsidP="007F4B5D">
      <w:pPr>
        <w:spacing w:line="240" w:lineRule="auto"/>
        <w:ind w:firstLine="720"/>
        <w:rPr>
          <w:rFonts w:asciiTheme="minorBidi" w:hAnsiTheme="minorBidi" w:cstheme="minorBidi"/>
          <w:sz w:val="24"/>
          <w:szCs w:val="24"/>
          <w:shd w:val="clear" w:color="auto" w:fill="FFFFFF"/>
        </w:rPr>
      </w:pPr>
    </w:p>
    <w:sectPr w:rsidR="00861313" w:rsidRPr="00EE3412">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C860" w14:textId="77777777" w:rsidR="00620ADA" w:rsidRDefault="00620ADA">
      <w:r>
        <w:separator/>
      </w:r>
    </w:p>
  </w:endnote>
  <w:endnote w:type="continuationSeparator" w:id="0">
    <w:p w14:paraId="03C823BF" w14:textId="77777777" w:rsidR="00620ADA" w:rsidRDefault="0062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217D" w14:textId="77777777" w:rsidR="005E59C7" w:rsidRDefault="005E59C7" w:rsidP="00984B35">
    <w:pPr>
      <w:pStyle w:val="Footer"/>
      <w:tabs>
        <w:tab w:val="clear" w:pos="4153"/>
        <w:tab w:val="clear" w:pos="8306"/>
        <w:tab w:val="left" w:pos="18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D863" w14:textId="77777777" w:rsidR="00620ADA" w:rsidRDefault="00620ADA">
      <w:r>
        <w:separator/>
      </w:r>
    </w:p>
  </w:footnote>
  <w:footnote w:type="continuationSeparator" w:id="0">
    <w:p w14:paraId="532A9F46" w14:textId="77777777" w:rsidR="00620ADA" w:rsidRDefault="00620ADA">
      <w:r>
        <w:continuationSeparator/>
      </w:r>
    </w:p>
  </w:footnote>
  <w:footnote w:id="1">
    <w:p w14:paraId="6072BAFD" w14:textId="44B08049" w:rsidR="00322228" w:rsidRPr="0069535C" w:rsidRDefault="00322228" w:rsidP="007F4B5D">
      <w:pPr>
        <w:pStyle w:val="FootnoteText"/>
        <w:spacing w:line="240" w:lineRule="auto"/>
        <w:rPr>
          <w:rFonts w:asciiTheme="minorBidi" w:hAnsiTheme="minorBidi" w:cstheme="minorBidi"/>
        </w:rPr>
      </w:pPr>
      <w:r w:rsidRPr="0069535C">
        <w:rPr>
          <w:rStyle w:val="FootnoteReference"/>
          <w:rFonts w:asciiTheme="minorBidi" w:hAnsiTheme="minorBidi" w:cstheme="minorBidi"/>
        </w:rPr>
        <w:footnoteRef/>
      </w:r>
      <w:r w:rsidRPr="0069535C">
        <w:rPr>
          <w:rFonts w:asciiTheme="minorBidi" w:hAnsiTheme="minorBidi" w:cstheme="minorBidi"/>
        </w:rPr>
        <w:t xml:space="preserve"> Editor’s note: </w:t>
      </w:r>
      <w:r w:rsidR="003B6B11">
        <w:rPr>
          <w:rFonts w:asciiTheme="minorBidi" w:hAnsiTheme="minorBidi" w:cstheme="minorBidi"/>
        </w:rPr>
        <w:t>Excerpts from the</w:t>
      </w:r>
      <w:r w:rsidRPr="0069535C">
        <w:rPr>
          <w:rFonts w:asciiTheme="minorBidi" w:hAnsiTheme="minorBidi" w:cstheme="minorBidi"/>
        </w:rPr>
        <w:t xml:space="preserve"> </w:t>
      </w:r>
      <w:r w:rsidRPr="007F4B5D">
        <w:rPr>
          <w:rFonts w:asciiTheme="minorBidi" w:hAnsiTheme="minorBidi" w:cstheme="minorBidi"/>
          <w:i/>
          <w:iCs/>
        </w:rPr>
        <w:t>Or Ha-Chaim</w:t>
      </w:r>
      <w:r w:rsidRPr="0069535C">
        <w:rPr>
          <w:rFonts w:asciiTheme="minorBidi" w:hAnsiTheme="minorBidi" w:cstheme="minorBidi"/>
        </w:rPr>
        <w:t xml:space="preserve">’s commentary </w:t>
      </w:r>
      <w:r w:rsidR="0081743E" w:rsidRPr="0069535C">
        <w:rPr>
          <w:rFonts w:asciiTheme="minorBidi" w:hAnsiTheme="minorBidi" w:cstheme="minorBidi"/>
        </w:rPr>
        <w:t xml:space="preserve">are </w:t>
      </w:r>
      <w:r w:rsidR="0081743E">
        <w:rPr>
          <w:rFonts w:asciiTheme="minorBidi" w:hAnsiTheme="minorBidi" w:cstheme="minorBidi"/>
        </w:rPr>
        <w:t>primarily</w:t>
      </w:r>
      <w:r w:rsidR="0081743E" w:rsidRPr="0069535C">
        <w:rPr>
          <w:rFonts w:asciiTheme="minorBidi" w:hAnsiTheme="minorBidi" w:cstheme="minorBidi"/>
        </w:rPr>
        <w:t xml:space="preserve"> taken from the explanation in English of Rabbi Eliyahu Munk, available at Sefaria.org</w:t>
      </w:r>
      <w:r w:rsidR="003B6B11">
        <w:rPr>
          <w:rFonts w:asciiTheme="minorBidi" w:hAnsiTheme="minorBidi" w:cstheme="minorBidi"/>
        </w:rPr>
        <w:t xml:space="preserve">, and </w:t>
      </w:r>
      <w:r w:rsidR="007C688D">
        <w:rPr>
          <w:rFonts w:asciiTheme="minorBidi" w:hAnsiTheme="minorBidi" w:cstheme="minorBidi"/>
        </w:rPr>
        <w:t>may</w:t>
      </w:r>
      <w:r w:rsidR="00CA4F4A">
        <w:rPr>
          <w:rFonts w:asciiTheme="minorBidi" w:hAnsiTheme="minorBidi" w:cstheme="minorBidi"/>
        </w:rPr>
        <w:t xml:space="preserve"> not</w:t>
      </w:r>
      <w:r w:rsidR="007C688D">
        <w:rPr>
          <w:rFonts w:asciiTheme="minorBidi" w:hAnsiTheme="minorBidi" w:cstheme="minorBidi"/>
        </w:rPr>
        <w:t xml:space="preserve"> be</w:t>
      </w:r>
      <w:r w:rsidR="00CA4F4A">
        <w:rPr>
          <w:rFonts w:asciiTheme="minorBidi" w:hAnsiTheme="minorBidi" w:cstheme="minorBidi"/>
        </w:rPr>
        <w:t xml:space="preserve"> direct</w:t>
      </w:r>
      <w:r w:rsidR="003B6B11">
        <w:rPr>
          <w:rFonts w:asciiTheme="minorBidi" w:hAnsiTheme="minorBidi" w:cstheme="minorBidi"/>
        </w:rPr>
        <w:t xml:space="preserve"> translations</w:t>
      </w:r>
      <w:r w:rsidR="0081743E" w:rsidRPr="0069535C">
        <w:rPr>
          <w:rFonts w:asciiTheme="minorBidi" w:hAnsiTheme="minorBidi" w:cstheme="minorBidi"/>
        </w:rPr>
        <w:t>.</w:t>
      </w:r>
    </w:p>
  </w:footnote>
  <w:footnote w:id="2">
    <w:p w14:paraId="153B8FAC" w14:textId="7A520DA1" w:rsidR="0076474A" w:rsidRPr="0069535C" w:rsidRDefault="0076474A" w:rsidP="007F4B5D">
      <w:pPr>
        <w:pStyle w:val="FootnoteText"/>
        <w:spacing w:line="240" w:lineRule="auto"/>
        <w:rPr>
          <w:rFonts w:asciiTheme="minorBidi" w:hAnsiTheme="minorBidi" w:cstheme="minorBidi"/>
        </w:rPr>
      </w:pPr>
      <w:r w:rsidRPr="0069535C">
        <w:rPr>
          <w:rStyle w:val="FootnoteReference"/>
          <w:rFonts w:asciiTheme="minorBidi" w:hAnsiTheme="minorBidi" w:cstheme="minorBidi"/>
        </w:rPr>
        <w:footnoteRef/>
      </w:r>
      <w:r w:rsidRPr="0069535C">
        <w:rPr>
          <w:rFonts w:asciiTheme="minorBidi" w:hAnsiTheme="minorBidi" w:cstheme="minorBidi"/>
        </w:rPr>
        <w:t xml:space="preserve"> </w:t>
      </w:r>
      <w:r w:rsidR="000D78FB" w:rsidRPr="0069535C">
        <w:rPr>
          <w:rFonts w:asciiTheme="minorBidi" w:hAnsiTheme="minorBidi" w:cstheme="minorBidi"/>
        </w:rPr>
        <w:t xml:space="preserve">The Ramban lists this </w:t>
      </w:r>
      <w:r w:rsidR="0010401D" w:rsidRPr="0069535C">
        <w:rPr>
          <w:rFonts w:asciiTheme="minorBidi" w:hAnsiTheme="minorBidi" w:cstheme="minorBidi"/>
        </w:rPr>
        <w:t>as the fourth positive commandment omitted by the Rambam. The Rambam does not have an explicit mitzva</w:t>
      </w:r>
      <w:r w:rsidR="0010401D" w:rsidRPr="0069535C">
        <w:rPr>
          <w:rFonts w:asciiTheme="minorBidi" w:hAnsiTheme="minorBidi" w:cstheme="minorBidi"/>
          <w:i/>
          <w:iCs/>
        </w:rPr>
        <w:t xml:space="preserve"> </w:t>
      </w:r>
      <w:r w:rsidR="0010401D" w:rsidRPr="0069535C">
        <w:rPr>
          <w:rFonts w:asciiTheme="minorBidi" w:hAnsiTheme="minorBidi" w:cstheme="minorBidi"/>
        </w:rPr>
        <w:t xml:space="preserve">relating the settlement of the Land of Israel, but it is clear from his words </w:t>
      </w:r>
      <w:r w:rsidR="00F6175D">
        <w:rPr>
          <w:rFonts w:asciiTheme="minorBidi" w:hAnsiTheme="minorBidi" w:cstheme="minorBidi"/>
        </w:rPr>
        <w:t xml:space="preserve">elsewhere </w:t>
      </w:r>
      <w:r w:rsidR="0010401D" w:rsidRPr="0069535C">
        <w:rPr>
          <w:rFonts w:asciiTheme="minorBidi" w:hAnsiTheme="minorBidi" w:cstheme="minorBidi"/>
        </w:rPr>
        <w:t xml:space="preserve">that leaving the land is </w:t>
      </w:r>
      <w:r w:rsidR="00F6175D">
        <w:rPr>
          <w:rFonts w:asciiTheme="minorBidi" w:hAnsiTheme="minorBidi" w:cstheme="minorBidi"/>
        </w:rPr>
        <w:t xml:space="preserve">halakhically </w:t>
      </w:r>
      <w:r w:rsidR="0010401D" w:rsidRPr="0069535C">
        <w:rPr>
          <w:rFonts w:asciiTheme="minorBidi" w:hAnsiTheme="minorBidi" w:cstheme="minorBidi"/>
        </w:rPr>
        <w:t xml:space="preserve">problematic. See, for example, </w:t>
      </w:r>
      <w:r w:rsidR="0010401D" w:rsidRPr="0069535C">
        <w:rPr>
          <w:rFonts w:asciiTheme="minorBidi" w:hAnsiTheme="minorBidi" w:cstheme="minorBidi"/>
          <w:i/>
          <w:iCs/>
        </w:rPr>
        <w:t>Hilkhot Ishut</w:t>
      </w:r>
      <w:r w:rsidR="0010401D" w:rsidRPr="0069535C">
        <w:rPr>
          <w:rFonts w:asciiTheme="minorBidi" w:hAnsiTheme="minorBidi" w:cstheme="minorBidi"/>
        </w:rPr>
        <w:t xml:space="preserve"> 13:19</w:t>
      </w:r>
      <w:r w:rsidR="00F6175D">
        <w:rPr>
          <w:rFonts w:asciiTheme="minorBidi" w:hAnsiTheme="minorBidi" w:cstheme="minorBidi"/>
        </w:rPr>
        <w:t xml:space="preserve"> and</w:t>
      </w:r>
      <w:r w:rsidR="0010401D" w:rsidRPr="0069535C">
        <w:rPr>
          <w:rFonts w:asciiTheme="minorBidi" w:hAnsiTheme="minorBidi" w:cstheme="minorBidi"/>
        </w:rPr>
        <w:t xml:space="preserve"> </w:t>
      </w:r>
      <w:r w:rsidR="0010401D" w:rsidRPr="0069535C">
        <w:rPr>
          <w:rFonts w:asciiTheme="minorBidi" w:hAnsiTheme="minorBidi" w:cstheme="minorBidi"/>
          <w:i/>
          <w:iCs/>
        </w:rPr>
        <w:t>Hilkhot Melakhim</w:t>
      </w:r>
      <w:r w:rsidR="0010401D" w:rsidRPr="0069535C">
        <w:rPr>
          <w:rFonts w:asciiTheme="minorBidi" w:hAnsiTheme="minorBidi" w:cstheme="minorBidi"/>
        </w:rPr>
        <w:t xml:space="preserve"> 5:9. </w:t>
      </w:r>
    </w:p>
  </w:footnote>
  <w:footnote w:id="3">
    <w:p w14:paraId="290385D7" w14:textId="38E1C2D7" w:rsidR="000D26D5" w:rsidRPr="0069535C" w:rsidRDefault="000D26D5" w:rsidP="007F4B5D">
      <w:pPr>
        <w:pStyle w:val="FootnoteText"/>
        <w:spacing w:line="240" w:lineRule="auto"/>
        <w:rPr>
          <w:rFonts w:asciiTheme="minorBidi" w:hAnsiTheme="minorBidi" w:cstheme="minorBidi"/>
        </w:rPr>
      </w:pPr>
      <w:r w:rsidRPr="0069535C">
        <w:rPr>
          <w:rStyle w:val="FootnoteReference"/>
          <w:rFonts w:asciiTheme="minorBidi" w:hAnsiTheme="minorBidi" w:cstheme="minorBidi"/>
        </w:rPr>
        <w:footnoteRef/>
      </w:r>
      <w:r w:rsidRPr="0069535C">
        <w:rPr>
          <w:rFonts w:asciiTheme="minorBidi" w:hAnsiTheme="minorBidi" w:cstheme="minorBidi"/>
        </w:rPr>
        <w:t xml:space="preserve"> See at length the </w:t>
      </w:r>
      <w:r w:rsidRPr="0069535C">
        <w:rPr>
          <w:rFonts w:asciiTheme="minorBidi" w:hAnsiTheme="minorBidi" w:cstheme="minorBidi"/>
          <w:i/>
          <w:iCs/>
        </w:rPr>
        <w:t xml:space="preserve">Or </w:t>
      </w:r>
      <w:r w:rsidR="004A1F59">
        <w:rPr>
          <w:rFonts w:asciiTheme="minorBidi" w:hAnsiTheme="minorBidi" w:cstheme="minorBidi"/>
          <w:i/>
          <w:iCs/>
        </w:rPr>
        <w:t>Ha-Chaim</w:t>
      </w:r>
      <w:r w:rsidRPr="0069535C">
        <w:rPr>
          <w:rFonts w:asciiTheme="minorBidi" w:hAnsiTheme="minorBidi" w:cstheme="minorBidi"/>
          <w:i/>
          <w:iCs/>
        </w:rPr>
        <w:t xml:space="preserve">'s </w:t>
      </w:r>
      <w:r w:rsidRPr="0069535C">
        <w:rPr>
          <w:rFonts w:asciiTheme="minorBidi" w:hAnsiTheme="minorBidi" w:cstheme="minorBidi"/>
        </w:rPr>
        <w:t>commentary to verse 2, where he explains why the children of Gad and Reuven appealed not only to Moshe, but also to Elazar and the princes of the congregation: "In order for this distribution to be valid and not subject to complaints at a later date, it had to be confirmed by the king, i.e., Moshe, by the High Priest, i.e., Elazar, and by the lay leaders,</w:t>
      </w:r>
      <w:r w:rsidR="000E731F" w:rsidRPr="0069535C">
        <w:rPr>
          <w:rFonts w:asciiTheme="minorBidi" w:hAnsiTheme="minorBidi" w:cstheme="minorBidi"/>
        </w:rPr>
        <w:t xml:space="preserve"> i.e., the princes. Each one of these leaders possessed an exclusive authority."</w:t>
      </w:r>
    </w:p>
  </w:footnote>
  <w:footnote w:id="4">
    <w:p w14:paraId="0732401B" w14:textId="47FC7491" w:rsidR="003B4838" w:rsidRPr="0069535C" w:rsidRDefault="003B4838" w:rsidP="007F4B5D">
      <w:pPr>
        <w:pStyle w:val="FootnoteText"/>
        <w:spacing w:line="240" w:lineRule="auto"/>
        <w:rPr>
          <w:rFonts w:asciiTheme="minorBidi" w:hAnsiTheme="minorBidi" w:cstheme="minorBidi"/>
        </w:rPr>
      </w:pPr>
      <w:r w:rsidRPr="0069535C">
        <w:rPr>
          <w:rStyle w:val="FootnoteReference"/>
          <w:rFonts w:asciiTheme="minorBidi" w:hAnsiTheme="minorBidi" w:cstheme="minorBidi"/>
        </w:rPr>
        <w:footnoteRef/>
      </w:r>
      <w:r w:rsidRPr="0069535C">
        <w:rPr>
          <w:rFonts w:asciiTheme="minorBidi" w:hAnsiTheme="minorBidi" w:cstheme="minorBidi"/>
        </w:rPr>
        <w:t xml:space="preserve"> Ostensibly, in our case it was the conquest of all of Israel, and not of an individual, and therefore there should have been no room for the argument brought against the children of Gad and Reuven, as the territory had the sanctity of the Land of Israel. But the Rambam later states explicitly that the Land of Israel had to </w:t>
      </w:r>
      <w:r w:rsidR="009046D9">
        <w:rPr>
          <w:rFonts w:asciiTheme="minorBidi" w:hAnsiTheme="minorBidi" w:cstheme="minorBidi"/>
        </w:rPr>
        <w:t xml:space="preserve">be </w:t>
      </w:r>
      <w:r w:rsidRPr="0069535C">
        <w:rPr>
          <w:rFonts w:asciiTheme="minorBidi" w:hAnsiTheme="minorBidi" w:cstheme="minorBidi"/>
        </w:rPr>
        <w:t xml:space="preserve">divided by lots </w:t>
      </w:r>
      <w:r w:rsidR="00317018">
        <w:rPr>
          <w:rFonts w:asciiTheme="minorBidi" w:hAnsiTheme="minorBidi" w:cstheme="minorBidi"/>
        </w:rPr>
        <w:t>in order to</w:t>
      </w:r>
      <w:r w:rsidRPr="0069535C">
        <w:rPr>
          <w:rFonts w:asciiTheme="minorBidi" w:hAnsiTheme="minorBidi" w:cstheme="minorBidi"/>
        </w:rPr>
        <w:t xml:space="preserve"> be considered "the conquest of the community," for if a tribe took territory by itself, it would have been considered "the conquest of an individual: "</w:t>
      </w:r>
      <w:r w:rsidRPr="0069535C">
        <w:rPr>
          <w:rFonts w:asciiTheme="minorBidi" w:hAnsiTheme="minorBidi" w:cstheme="minorBidi"/>
          <w:color w:val="000000"/>
          <w:shd w:val="clear" w:color="auto" w:fill="FFFFFF"/>
        </w:rPr>
        <w:t>For this reason, </w:t>
      </w:r>
      <w:r w:rsidRPr="0069535C">
        <w:rPr>
          <w:rStyle w:val="glossaryitem"/>
          <w:rFonts w:asciiTheme="minorBidi" w:hAnsiTheme="minorBidi" w:cstheme="minorBidi"/>
          <w:color w:val="000000"/>
          <w:shd w:val="clear" w:color="auto" w:fill="FFFFFF"/>
        </w:rPr>
        <w:t>Yehoshua</w:t>
      </w:r>
      <w:r w:rsidRPr="0069535C">
        <w:rPr>
          <w:rFonts w:asciiTheme="minorBidi" w:hAnsiTheme="minorBidi" w:cstheme="minorBidi"/>
          <w:color w:val="000000"/>
          <w:shd w:val="clear" w:color="auto" w:fill="FFFFFF"/>
        </w:rPr>
        <w:t> and his court divided the entire Land of Israel into tribal portions</w:t>
      </w:r>
      <w:bookmarkStart w:id="3" w:name="footnoteRef11a992027"/>
      <w:r w:rsidRPr="0069535C">
        <w:rPr>
          <w:rFonts w:asciiTheme="minorBidi" w:hAnsiTheme="minorBidi" w:cstheme="minorBidi"/>
          <w:color w:val="000000"/>
          <w:shd w:val="clear" w:color="auto" w:fill="FFFFFF"/>
        </w:rPr>
        <w:t>,</w:t>
      </w:r>
      <w:hyperlink r:id="rId1" w:history="1"/>
      <w:bookmarkEnd w:id="3"/>
      <w:r w:rsidRPr="0069535C">
        <w:rPr>
          <w:rFonts w:asciiTheme="minorBidi" w:hAnsiTheme="minorBidi" w:cstheme="minorBidi"/>
          <w:color w:val="000000"/>
          <w:shd w:val="clear" w:color="auto" w:fill="FFFFFF"/>
        </w:rPr>
        <w:t> even though it was not conquered [entirely] at that time. In this way, when every tribe would ascend and conquer its portion, it would not be considered as merely an individual conquest."</w:t>
      </w:r>
      <w:r w:rsidRPr="0069535C">
        <w:rPr>
          <w:rFonts w:asciiTheme="minorBidi" w:hAnsiTheme="minorBidi" w:cstheme="min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EEE6" w14:textId="30C4EEFB" w:rsidR="005E59C7" w:rsidRDefault="005E59C7" w:rsidP="00540BB6">
    <w:pPr>
      <w:pStyle w:val="Header"/>
      <w:tabs>
        <w:tab w:val="clear" w:pos="4153"/>
        <w:tab w:val="clear" w:pos="8306"/>
        <w:tab w:val="left" w:pos="1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4"/>
  </w:num>
  <w:num w:numId="3">
    <w:abstractNumId w:val="26"/>
  </w:num>
  <w:num w:numId="4">
    <w:abstractNumId w:val="28"/>
  </w:num>
  <w:num w:numId="5">
    <w:abstractNumId w:val="38"/>
  </w:num>
  <w:num w:numId="6">
    <w:abstractNumId w:val="25"/>
  </w:num>
  <w:num w:numId="7">
    <w:abstractNumId w:val="10"/>
  </w:num>
  <w:num w:numId="8">
    <w:abstractNumId w:val="12"/>
  </w:num>
  <w:num w:numId="9">
    <w:abstractNumId w:val="41"/>
  </w:num>
  <w:num w:numId="10">
    <w:abstractNumId w:val="33"/>
  </w:num>
  <w:num w:numId="11">
    <w:abstractNumId w:val="1"/>
  </w:num>
  <w:num w:numId="12">
    <w:abstractNumId w:val="34"/>
  </w:num>
  <w:num w:numId="13">
    <w:abstractNumId w:val="21"/>
  </w:num>
  <w:num w:numId="14">
    <w:abstractNumId w:val="45"/>
  </w:num>
  <w:num w:numId="15">
    <w:abstractNumId w:val="11"/>
  </w:num>
  <w:num w:numId="16">
    <w:abstractNumId w:val="37"/>
  </w:num>
  <w:num w:numId="17">
    <w:abstractNumId w:val="31"/>
  </w:num>
  <w:num w:numId="18">
    <w:abstractNumId w:val="46"/>
  </w:num>
  <w:num w:numId="19">
    <w:abstractNumId w:val="32"/>
  </w:num>
  <w:num w:numId="20">
    <w:abstractNumId w:val="13"/>
  </w:num>
  <w:num w:numId="21">
    <w:abstractNumId w:val="0"/>
  </w:num>
  <w:num w:numId="22">
    <w:abstractNumId w:val="19"/>
  </w:num>
  <w:num w:numId="23">
    <w:abstractNumId w:val="2"/>
  </w:num>
  <w:num w:numId="24">
    <w:abstractNumId w:val="9"/>
  </w:num>
  <w:num w:numId="25">
    <w:abstractNumId w:val="8"/>
  </w:num>
  <w:num w:numId="26">
    <w:abstractNumId w:val="6"/>
  </w:num>
  <w:num w:numId="27">
    <w:abstractNumId w:val="23"/>
  </w:num>
  <w:num w:numId="28">
    <w:abstractNumId w:val="42"/>
  </w:num>
  <w:num w:numId="29">
    <w:abstractNumId w:val="35"/>
  </w:num>
  <w:num w:numId="30">
    <w:abstractNumId w:val="17"/>
  </w:num>
  <w:num w:numId="31">
    <w:abstractNumId w:val="43"/>
  </w:num>
  <w:num w:numId="32">
    <w:abstractNumId w:val="48"/>
  </w:num>
  <w:num w:numId="33">
    <w:abstractNumId w:val="3"/>
  </w:num>
  <w:num w:numId="34">
    <w:abstractNumId w:val="16"/>
  </w:num>
  <w:num w:numId="35">
    <w:abstractNumId w:val="44"/>
  </w:num>
  <w:num w:numId="36">
    <w:abstractNumId w:val="7"/>
  </w:num>
  <w:num w:numId="37">
    <w:abstractNumId w:val="22"/>
  </w:num>
  <w:num w:numId="38">
    <w:abstractNumId w:val="5"/>
  </w:num>
  <w:num w:numId="39">
    <w:abstractNumId w:val="15"/>
  </w:num>
  <w:num w:numId="40">
    <w:abstractNumId w:val="36"/>
  </w:num>
  <w:num w:numId="41">
    <w:abstractNumId w:val="39"/>
  </w:num>
  <w:num w:numId="42">
    <w:abstractNumId w:val="14"/>
  </w:num>
  <w:num w:numId="43">
    <w:abstractNumId w:val="47"/>
  </w:num>
  <w:num w:numId="44">
    <w:abstractNumId w:val="30"/>
  </w:num>
  <w:num w:numId="45">
    <w:abstractNumId w:val="18"/>
  </w:num>
  <w:num w:numId="46">
    <w:abstractNumId w:val="20"/>
  </w:num>
  <w:num w:numId="47">
    <w:abstractNumId w:val="4"/>
  </w:num>
  <w:num w:numId="48">
    <w:abstractNumId w:val="29"/>
  </w:num>
  <w:num w:numId="49">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CCA"/>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E51"/>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16F"/>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0E2A"/>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98A"/>
    <w:rsid w:val="00043BFB"/>
    <w:rsid w:val="00043C71"/>
    <w:rsid w:val="00043D96"/>
    <w:rsid w:val="0004495F"/>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9F8"/>
    <w:rsid w:val="00073DF9"/>
    <w:rsid w:val="000747D1"/>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69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1E9A"/>
    <w:rsid w:val="0009220D"/>
    <w:rsid w:val="0009227C"/>
    <w:rsid w:val="00093184"/>
    <w:rsid w:val="00093339"/>
    <w:rsid w:val="00093771"/>
    <w:rsid w:val="00093C34"/>
    <w:rsid w:val="00093DDC"/>
    <w:rsid w:val="00093EF3"/>
    <w:rsid w:val="0009415F"/>
    <w:rsid w:val="00094421"/>
    <w:rsid w:val="00094502"/>
    <w:rsid w:val="00094E3D"/>
    <w:rsid w:val="00094EC9"/>
    <w:rsid w:val="00094F7B"/>
    <w:rsid w:val="0009529B"/>
    <w:rsid w:val="00095403"/>
    <w:rsid w:val="000956A5"/>
    <w:rsid w:val="000956FF"/>
    <w:rsid w:val="00095B43"/>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904"/>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6D5"/>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8FB"/>
    <w:rsid w:val="000D7AF4"/>
    <w:rsid w:val="000E0417"/>
    <w:rsid w:val="000E115F"/>
    <w:rsid w:val="000E1171"/>
    <w:rsid w:val="000E19B1"/>
    <w:rsid w:val="000E1C42"/>
    <w:rsid w:val="000E2069"/>
    <w:rsid w:val="000E20BD"/>
    <w:rsid w:val="000E2844"/>
    <w:rsid w:val="000E31C3"/>
    <w:rsid w:val="000E32F6"/>
    <w:rsid w:val="000E33F0"/>
    <w:rsid w:val="000E3A7B"/>
    <w:rsid w:val="000E3F8D"/>
    <w:rsid w:val="000E4124"/>
    <w:rsid w:val="000E4BA6"/>
    <w:rsid w:val="000E4E3F"/>
    <w:rsid w:val="000E56BB"/>
    <w:rsid w:val="000E58F0"/>
    <w:rsid w:val="000E5B33"/>
    <w:rsid w:val="000E6065"/>
    <w:rsid w:val="000E64E7"/>
    <w:rsid w:val="000E64EB"/>
    <w:rsid w:val="000E689F"/>
    <w:rsid w:val="000E6D38"/>
    <w:rsid w:val="000E731F"/>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01D"/>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A16"/>
    <w:rsid w:val="00107C2F"/>
    <w:rsid w:val="001102D2"/>
    <w:rsid w:val="00110793"/>
    <w:rsid w:val="0011109E"/>
    <w:rsid w:val="001111CF"/>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2E2E"/>
    <w:rsid w:val="001338E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55"/>
    <w:rsid w:val="00170EAB"/>
    <w:rsid w:val="001710F4"/>
    <w:rsid w:val="00171A7F"/>
    <w:rsid w:val="00171A9F"/>
    <w:rsid w:val="00171B10"/>
    <w:rsid w:val="00171E7A"/>
    <w:rsid w:val="0017224B"/>
    <w:rsid w:val="0017238B"/>
    <w:rsid w:val="001723E4"/>
    <w:rsid w:val="00172B9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181"/>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861"/>
    <w:rsid w:val="0019292B"/>
    <w:rsid w:val="00192BC2"/>
    <w:rsid w:val="00192ED5"/>
    <w:rsid w:val="0019330C"/>
    <w:rsid w:val="001933EF"/>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CAF"/>
    <w:rsid w:val="001A5DA0"/>
    <w:rsid w:val="001A5F98"/>
    <w:rsid w:val="001A6D7E"/>
    <w:rsid w:val="001A6D9C"/>
    <w:rsid w:val="001A6F1A"/>
    <w:rsid w:val="001A7BEB"/>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7B44"/>
    <w:rsid w:val="001C0187"/>
    <w:rsid w:val="001C047C"/>
    <w:rsid w:val="001C0C27"/>
    <w:rsid w:val="001C1130"/>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9D2"/>
    <w:rsid w:val="001D2B6A"/>
    <w:rsid w:val="001D33CD"/>
    <w:rsid w:val="001D437E"/>
    <w:rsid w:val="001D4538"/>
    <w:rsid w:val="001D46B2"/>
    <w:rsid w:val="001D48E2"/>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700"/>
    <w:rsid w:val="001E3952"/>
    <w:rsid w:val="001E39C4"/>
    <w:rsid w:val="001E3B11"/>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2B9"/>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5B9E"/>
    <w:rsid w:val="0023607A"/>
    <w:rsid w:val="00236259"/>
    <w:rsid w:val="00236615"/>
    <w:rsid w:val="00236B4F"/>
    <w:rsid w:val="00237495"/>
    <w:rsid w:val="0023751D"/>
    <w:rsid w:val="00237642"/>
    <w:rsid w:val="0023776F"/>
    <w:rsid w:val="00237B9A"/>
    <w:rsid w:val="00237BEE"/>
    <w:rsid w:val="00237D65"/>
    <w:rsid w:val="00237DB8"/>
    <w:rsid w:val="00240B1E"/>
    <w:rsid w:val="00240B39"/>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2814"/>
    <w:rsid w:val="0025326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ED"/>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0A3"/>
    <w:rsid w:val="002A0368"/>
    <w:rsid w:val="002A05A3"/>
    <w:rsid w:val="002A0C58"/>
    <w:rsid w:val="002A0E6F"/>
    <w:rsid w:val="002A1015"/>
    <w:rsid w:val="002A2103"/>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6B9"/>
    <w:rsid w:val="00314BE8"/>
    <w:rsid w:val="00314EFC"/>
    <w:rsid w:val="003158FF"/>
    <w:rsid w:val="00315BA0"/>
    <w:rsid w:val="00315D2B"/>
    <w:rsid w:val="00316B72"/>
    <w:rsid w:val="00317018"/>
    <w:rsid w:val="00317475"/>
    <w:rsid w:val="00317586"/>
    <w:rsid w:val="00317F8B"/>
    <w:rsid w:val="0032065F"/>
    <w:rsid w:val="003214D9"/>
    <w:rsid w:val="00321663"/>
    <w:rsid w:val="00321761"/>
    <w:rsid w:val="00321BB7"/>
    <w:rsid w:val="00321E7A"/>
    <w:rsid w:val="003220F9"/>
    <w:rsid w:val="00322228"/>
    <w:rsid w:val="0032226E"/>
    <w:rsid w:val="0032255F"/>
    <w:rsid w:val="003227E6"/>
    <w:rsid w:val="00322B84"/>
    <w:rsid w:val="003235B2"/>
    <w:rsid w:val="00323AF3"/>
    <w:rsid w:val="003249FA"/>
    <w:rsid w:val="00324A3B"/>
    <w:rsid w:val="00324B6E"/>
    <w:rsid w:val="00324BC9"/>
    <w:rsid w:val="00324CC2"/>
    <w:rsid w:val="00324DD2"/>
    <w:rsid w:val="00324E52"/>
    <w:rsid w:val="00324ED3"/>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37C3"/>
    <w:rsid w:val="00334CD9"/>
    <w:rsid w:val="00334D92"/>
    <w:rsid w:val="00334DB6"/>
    <w:rsid w:val="003354BD"/>
    <w:rsid w:val="003359C3"/>
    <w:rsid w:val="00335A02"/>
    <w:rsid w:val="00335F8A"/>
    <w:rsid w:val="00336595"/>
    <w:rsid w:val="00336A01"/>
    <w:rsid w:val="00336A14"/>
    <w:rsid w:val="00336CEF"/>
    <w:rsid w:val="00337470"/>
    <w:rsid w:val="003374D7"/>
    <w:rsid w:val="00337533"/>
    <w:rsid w:val="003376DB"/>
    <w:rsid w:val="0034012C"/>
    <w:rsid w:val="003401F4"/>
    <w:rsid w:val="0034062F"/>
    <w:rsid w:val="00341E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8BA"/>
    <w:rsid w:val="00386CEA"/>
    <w:rsid w:val="00386DF0"/>
    <w:rsid w:val="0038745A"/>
    <w:rsid w:val="00387B7E"/>
    <w:rsid w:val="00390805"/>
    <w:rsid w:val="00390D78"/>
    <w:rsid w:val="00390D9F"/>
    <w:rsid w:val="00392434"/>
    <w:rsid w:val="0039257C"/>
    <w:rsid w:val="003925D6"/>
    <w:rsid w:val="00392A80"/>
    <w:rsid w:val="00392AAF"/>
    <w:rsid w:val="00393761"/>
    <w:rsid w:val="003939D7"/>
    <w:rsid w:val="00393BF8"/>
    <w:rsid w:val="00393CDC"/>
    <w:rsid w:val="00393E04"/>
    <w:rsid w:val="003940B6"/>
    <w:rsid w:val="003942A2"/>
    <w:rsid w:val="0039461A"/>
    <w:rsid w:val="00394C23"/>
    <w:rsid w:val="00394C3D"/>
    <w:rsid w:val="00395332"/>
    <w:rsid w:val="00395A2C"/>
    <w:rsid w:val="0039682F"/>
    <w:rsid w:val="00396C7D"/>
    <w:rsid w:val="003971A9"/>
    <w:rsid w:val="003A07F9"/>
    <w:rsid w:val="003A146A"/>
    <w:rsid w:val="003A1C96"/>
    <w:rsid w:val="003A240C"/>
    <w:rsid w:val="003A2900"/>
    <w:rsid w:val="003A3DD3"/>
    <w:rsid w:val="003A3F07"/>
    <w:rsid w:val="003A505C"/>
    <w:rsid w:val="003A5266"/>
    <w:rsid w:val="003A5444"/>
    <w:rsid w:val="003A54C2"/>
    <w:rsid w:val="003A54DD"/>
    <w:rsid w:val="003A5894"/>
    <w:rsid w:val="003A5E84"/>
    <w:rsid w:val="003A67B5"/>
    <w:rsid w:val="003A6ACA"/>
    <w:rsid w:val="003A6C9E"/>
    <w:rsid w:val="003A738E"/>
    <w:rsid w:val="003A7626"/>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38"/>
    <w:rsid w:val="003B4890"/>
    <w:rsid w:val="003B48FC"/>
    <w:rsid w:val="003B50E9"/>
    <w:rsid w:val="003B5121"/>
    <w:rsid w:val="003B61B1"/>
    <w:rsid w:val="003B61B4"/>
    <w:rsid w:val="003B62D1"/>
    <w:rsid w:val="003B6655"/>
    <w:rsid w:val="003B6659"/>
    <w:rsid w:val="003B6B11"/>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27"/>
    <w:rsid w:val="003F2734"/>
    <w:rsid w:val="003F2BA8"/>
    <w:rsid w:val="003F2DCF"/>
    <w:rsid w:val="003F2E85"/>
    <w:rsid w:val="003F3CF0"/>
    <w:rsid w:val="003F4157"/>
    <w:rsid w:val="003F4380"/>
    <w:rsid w:val="003F496A"/>
    <w:rsid w:val="003F4F5D"/>
    <w:rsid w:val="003F5543"/>
    <w:rsid w:val="003F5765"/>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AD6"/>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487"/>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5F5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537"/>
    <w:rsid w:val="0045391C"/>
    <w:rsid w:val="00453BE3"/>
    <w:rsid w:val="00453BE5"/>
    <w:rsid w:val="00453DE0"/>
    <w:rsid w:val="004542CA"/>
    <w:rsid w:val="00454958"/>
    <w:rsid w:val="00454A6E"/>
    <w:rsid w:val="00454BAD"/>
    <w:rsid w:val="00455088"/>
    <w:rsid w:val="004551E9"/>
    <w:rsid w:val="00456213"/>
    <w:rsid w:val="00456253"/>
    <w:rsid w:val="00456761"/>
    <w:rsid w:val="0045681F"/>
    <w:rsid w:val="0045687D"/>
    <w:rsid w:val="004571B9"/>
    <w:rsid w:val="004574CE"/>
    <w:rsid w:val="004574EC"/>
    <w:rsid w:val="00457693"/>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DC6"/>
    <w:rsid w:val="00470E11"/>
    <w:rsid w:val="00471372"/>
    <w:rsid w:val="004713A4"/>
    <w:rsid w:val="004713DB"/>
    <w:rsid w:val="00472544"/>
    <w:rsid w:val="0047262C"/>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34"/>
    <w:rsid w:val="00477AE9"/>
    <w:rsid w:val="00477D37"/>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167"/>
    <w:rsid w:val="00492ADB"/>
    <w:rsid w:val="004933E3"/>
    <w:rsid w:val="004936FB"/>
    <w:rsid w:val="00493A8C"/>
    <w:rsid w:val="004948FB"/>
    <w:rsid w:val="0049497A"/>
    <w:rsid w:val="00494A66"/>
    <w:rsid w:val="00494D1F"/>
    <w:rsid w:val="00495489"/>
    <w:rsid w:val="004955C7"/>
    <w:rsid w:val="0049560A"/>
    <w:rsid w:val="00495BFD"/>
    <w:rsid w:val="004962B3"/>
    <w:rsid w:val="0049678C"/>
    <w:rsid w:val="00496795"/>
    <w:rsid w:val="00496976"/>
    <w:rsid w:val="00496EC4"/>
    <w:rsid w:val="004974FF"/>
    <w:rsid w:val="0049768C"/>
    <w:rsid w:val="0049770B"/>
    <w:rsid w:val="004A00ED"/>
    <w:rsid w:val="004A01E3"/>
    <w:rsid w:val="004A0572"/>
    <w:rsid w:val="004A05FF"/>
    <w:rsid w:val="004A0A20"/>
    <w:rsid w:val="004A0DAD"/>
    <w:rsid w:val="004A0E71"/>
    <w:rsid w:val="004A0F47"/>
    <w:rsid w:val="004A1333"/>
    <w:rsid w:val="004A1400"/>
    <w:rsid w:val="004A1508"/>
    <w:rsid w:val="004A1749"/>
    <w:rsid w:val="004A188E"/>
    <w:rsid w:val="004A1F59"/>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B7E4A"/>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B84"/>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0FDE"/>
    <w:rsid w:val="004F1D10"/>
    <w:rsid w:val="004F2675"/>
    <w:rsid w:val="004F26BD"/>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601"/>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A68"/>
    <w:rsid w:val="00511B24"/>
    <w:rsid w:val="00512259"/>
    <w:rsid w:val="005126A4"/>
    <w:rsid w:val="005126C1"/>
    <w:rsid w:val="00512851"/>
    <w:rsid w:val="00512913"/>
    <w:rsid w:val="005129C3"/>
    <w:rsid w:val="00513C43"/>
    <w:rsid w:val="00513FFE"/>
    <w:rsid w:val="0051409D"/>
    <w:rsid w:val="00514243"/>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A7"/>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CA"/>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0D65"/>
    <w:rsid w:val="00541414"/>
    <w:rsid w:val="005415B7"/>
    <w:rsid w:val="00541690"/>
    <w:rsid w:val="0054218D"/>
    <w:rsid w:val="0054223D"/>
    <w:rsid w:val="005433A6"/>
    <w:rsid w:val="00543475"/>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20E"/>
    <w:rsid w:val="005635B6"/>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0E7A"/>
    <w:rsid w:val="005717E2"/>
    <w:rsid w:val="00571D1B"/>
    <w:rsid w:val="00571DF7"/>
    <w:rsid w:val="00572E06"/>
    <w:rsid w:val="005730AE"/>
    <w:rsid w:val="005744A0"/>
    <w:rsid w:val="005746D9"/>
    <w:rsid w:val="005747E6"/>
    <w:rsid w:val="0057489B"/>
    <w:rsid w:val="005750EF"/>
    <w:rsid w:val="00575342"/>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1E"/>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3799"/>
    <w:rsid w:val="00593838"/>
    <w:rsid w:val="005939D8"/>
    <w:rsid w:val="00594332"/>
    <w:rsid w:val="005946FA"/>
    <w:rsid w:val="00594DE2"/>
    <w:rsid w:val="00594E53"/>
    <w:rsid w:val="00594F3C"/>
    <w:rsid w:val="00594FB5"/>
    <w:rsid w:val="005950DF"/>
    <w:rsid w:val="00595347"/>
    <w:rsid w:val="00596250"/>
    <w:rsid w:val="00596380"/>
    <w:rsid w:val="00596665"/>
    <w:rsid w:val="00596E9A"/>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B7E"/>
    <w:rsid w:val="005D6C47"/>
    <w:rsid w:val="005D6D9C"/>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9C7"/>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041"/>
    <w:rsid w:val="005F21FB"/>
    <w:rsid w:val="005F2246"/>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AD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0D3A"/>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57E9C"/>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75B"/>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40"/>
    <w:rsid w:val="006873EB"/>
    <w:rsid w:val="00687A3A"/>
    <w:rsid w:val="006909C0"/>
    <w:rsid w:val="00691090"/>
    <w:rsid w:val="006913C8"/>
    <w:rsid w:val="0069142C"/>
    <w:rsid w:val="006918C0"/>
    <w:rsid w:val="006919CF"/>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222"/>
    <w:rsid w:val="0069535C"/>
    <w:rsid w:val="00695AE6"/>
    <w:rsid w:val="006969A3"/>
    <w:rsid w:val="00696AA5"/>
    <w:rsid w:val="00696AFC"/>
    <w:rsid w:val="00696BC4"/>
    <w:rsid w:val="00696C60"/>
    <w:rsid w:val="00696CF3"/>
    <w:rsid w:val="006A01E7"/>
    <w:rsid w:val="006A17C6"/>
    <w:rsid w:val="006A1AF3"/>
    <w:rsid w:val="006A1E29"/>
    <w:rsid w:val="006A21C5"/>
    <w:rsid w:val="006A253E"/>
    <w:rsid w:val="006A2CFA"/>
    <w:rsid w:val="006A3235"/>
    <w:rsid w:val="006A386D"/>
    <w:rsid w:val="006A4125"/>
    <w:rsid w:val="006A47CB"/>
    <w:rsid w:val="006A4C52"/>
    <w:rsid w:val="006A576C"/>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143"/>
    <w:rsid w:val="006B335D"/>
    <w:rsid w:val="006B337F"/>
    <w:rsid w:val="006B3B85"/>
    <w:rsid w:val="006B4427"/>
    <w:rsid w:val="006B50B0"/>
    <w:rsid w:val="006B538B"/>
    <w:rsid w:val="006B5A1E"/>
    <w:rsid w:val="006B6858"/>
    <w:rsid w:val="006B6AEE"/>
    <w:rsid w:val="006B6CE3"/>
    <w:rsid w:val="006B6F65"/>
    <w:rsid w:val="006B7435"/>
    <w:rsid w:val="006B7852"/>
    <w:rsid w:val="006B7AE3"/>
    <w:rsid w:val="006B7FBF"/>
    <w:rsid w:val="006C05C7"/>
    <w:rsid w:val="006C0E0C"/>
    <w:rsid w:val="006C1725"/>
    <w:rsid w:val="006C1A07"/>
    <w:rsid w:val="006C1E46"/>
    <w:rsid w:val="006C1F23"/>
    <w:rsid w:val="006C2A08"/>
    <w:rsid w:val="006C3163"/>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60"/>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1D1"/>
    <w:rsid w:val="00700227"/>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DD5"/>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6F4C"/>
    <w:rsid w:val="007370C8"/>
    <w:rsid w:val="00737456"/>
    <w:rsid w:val="00737543"/>
    <w:rsid w:val="0073761B"/>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FA1"/>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4A"/>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6A"/>
    <w:rsid w:val="007806C6"/>
    <w:rsid w:val="00780AD1"/>
    <w:rsid w:val="00780DD7"/>
    <w:rsid w:val="00780E22"/>
    <w:rsid w:val="0078151A"/>
    <w:rsid w:val="007818BC"/>
    <w:rsid w:val="00781A8E"/>
    <w:rsid w:val="007823FE"/>
    <w:rsid w:val="007828E7"/>
    <w:rsid w:val="007832EC"/>
    <w:rsid w:val="007836F7"/>
    <w:rsid w:val="00783811"/>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F5C"/>
    <w:rsid w:val="00790848"/>
    <w:rsid w:val="00790B3F"/>
    <w:rsid w:val="00790C2B"/>
    <w:rsid w:val="00790E74"/>
    <w:rsid w:val="00792A43"/>
    <w:rsid w:val="007931E2"/>
    <w:rsid w:val="00793997"/>
    <w:rsid w:val="00793A41"/>
    <w:rsid w:val="00793C53"/>
    <w:rsid w:val="00793FD4"/>
    <w:rsid w:val="007940D4"/>
    <w:rsid w:val="00794453"/>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C92"/>
    <w:rsid w:val="007B0023"/>
    <w:rsid w:val="007B0CC9"/>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034"/>
    <w:rsid w:val="007C0C0A"/>
    <w:rsid w:val="007C0CA7"/>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6022"/>
    <w:rsid w:val="007C62A7"/>
    <w:rsid w:val="007C62AA"/>
    <w:rsid w:val="007C6371"/>
    <w:rsid w:val="007C688D"/>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6B6"/>
    <w:rsid w:val="007F091A"/>
    <w:rsid w:val="007F0956"/>
    <w:rsid w:val="007F17E0"/>
    <w:rsid w:val="007F1AF1"/>
    <w:rsid w:val="007F2442"/>
    <w:rsid w:val="007F255C"/>
    <w:rsid w:val="007F3B13"/>
    <w:rsid w:val="007F3C85"/>
    <w:rsid w:val="007F40FB"/>
    <w:rsid w:val="007F472A"/>
    <w:rsid w:val="007F4B5D"/>
    <w:rsid w:val="007F4E12"/>
    <w:rsid w:val="007F5067"/>
    <w:rsid w:val="007F50C3"/>
    <w:rsid w:val="007F55E2"/>
    <w:rsid w:val="007F63C5"/>
    <w:rsid w:val="007F69C6"/>
    <w:rsid w:val="007F6E39"/>
    <w:rsid w:val="007F79B1"/>
    <w:rsid w:val="007F7E7F"/>
    <w:rsid w:val="008001AB"/>
    <w:rsid w:val="008003E1"/>
    <w:rsid w:val="008008F5"/>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43E"/>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28BC"/>
    <w:rsid w:val="008433B6"/>
    <w:rsid w:val="00843998"/>
    <w:rsid w:val="0084413C"/>
    <w:rsid w:val="00844304"/>
    <w:rsid w:val="00844599"/>
    <w:rsid w:val="0084532C"/>
    <w:rsid w:val="0084556B"/>
    <w:rsid w:val="008455CA"/>
    <w:rsid w:val="008459CF"/>
    <w:rsid w:val="00845AF2"/>
    <w:rsid w:val="00845B05"/>
    <w:rsid w:val="00846607"/>
    <w:rsid w:val="00846A47"/>
    <w:rsid w:val="00846EBC"/>
    <w:rsid w:val="00846F8C"/>
    <w:rsid w:val="00847201"/>
    <w:rsid w:val="008475A0"/>
    <w:rsid w:val="008476D0"/>
    <w:rsid w:val="00847931"/>
    <w:rsid w:val="0085053E"/>
    <w:rsid w:val="008509CF"/>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313"/>
    <w:rsid w:val="00861902"/>
    <w:rsid w:val="00861F2F"/>
    <w:rsid w:val="00862621"/>
    <w:rsid w:val="00863343"/>
    <w:rsid w:val="0086384E"/>
    <w:rsid w:val="00863F71"/>
    <w:rsid w:val="0086435C"/>
    <w:rsid w:val="00864D2E"/>
    <w:rsid w:val="00864F1F"/>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BEA"/>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087"/>
    <w:rsid w:val="008A340B"/>
    <w:rsid w:val="008A382F"/>
    <w:rsid w:val="008A3F14"/>
    <w:rsid w:val="008A44EB"/>
    <w:rsid w:val="008A4DFD"/>
    <w:rsid w:val="008A4E55"/>
    <w:rsid w:val="008A5B60"/>
    <w:rsid w:val="008A68A2"/>
    <w:rsid w:val="008A6B8B"/>
    <w:rsid w:val="008B028A"/>
    <w:rsid w:val="008B0FDD"/>
    <w:rsid w:val="008B147C"/>
    <w:rsid w:val="008B162F"/>
    <w:rsid w:val="008B1D5D"/>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B8A"/>
    <w:rsid w:val="00903FC9"/>
    <w:rsid w:val="009046D9"/>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A94"/>
    <w:rsid w:val="00937D7F"/>
    <w:rsid w:val="009401D4"/>
    <w:rsid w:val="00940BAF"/>
    <w:rsid w:val="0094120B"/>
    <w:rsid w:val="00941228"/>
    <w:rsid w:val="009412B0"/>
    <w:rsid w:val="0094179E"/>
    <w:rsid w:val="009417A5"/>
    <w:rsid w:val="00941FAF"/>
    <w:rsid w:val="009421F7"/>
    <w:rsid w:val="00942769"/>
    <w:rsid w:val="0094299F"/>
    <w:rsid w:val="009429CC"/>
    <w:rsid w:val="00943216"/>
    <w:rsid w:val="00943B60"/>
    <w:rsid w:val="00943C3E"/>
    <w:rsid w:val="00943E5E"/>
    <w:rsid w:val="00944020"/>
    <w:rsid w:val="00944078"/>
    <w:rsid w:val="00944B6A"/>
    <w:rsid w:val="00944DB7"/>
    <w:rsid w:val="00944E68"/>
    <w:rsid w:val="0094533A"/>
    <w:rsid w:val="00945637"/>
    <w:rsid w:val="00946349"/>
    <w:rsid w:val="0094643E"/>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6F2E"/>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04"/>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0DE"/>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FD5"/>
    <w:rsid w:val="009B2393"/>
    <w:rsid w:val="009B28C4"/>
    <w:rsid w:val="009B28D5"/>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DD1"/>
    <w:rsid w:val="009C5E5C"/>
    <w:rsid w:val="009C6222"/>
    <w:rsid w:val="009C62E7"/>
    <w:rsid w:val="009C64BE"/>
    <w:rsid w:val="009C650D"/>
    <w:rsid w:val="009C6C27"/>
    <w:rsid w:val="009C77E2"/>
    <w:rsid w:val="009C7A47"/>
    <w:rsid w:val="009C7A56"/>
    <w:rsid w:val="009C7C3A"/>
    <w:rsid w:val="009C7D1A"/>
    <w:rsid w:val="009D0303"/>
    <w:rsid w:val="009D0919"/>
    <w:rsid w:val="009D0B5A"/>
    <w:rsid w:val="009D1FE7"/>
    <w:rsid w:val="009D22F3"/>
    <w:rsid w:val="009D26FC"/>
    <w:rsid w:val="009D2727"/>
    <w:rsid w:val="009D2F75"/>
    <w:rsid w:val="009D3117"/>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347"/>
    <w:rsid w:val="009F035F"/>
    <w:rsid w:val="009F06DB"/>
    <w:rsid w:val="009F0C22"/>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AB2"/>
    <w:rsid w:val="00A07D07"/>
    <w:rsid w:val="00A07DAF"/>
    <w:rsid w:val="00A07FA2"/>
    <w:rsid w:val="00A104A2"/>
    <w:rsid w:val="00A1059A"/>
    <w:rsid w:val="00A10735"/>
    <w:rsid w:val="00A10758"/>
    <w:rsid w:val="00A10818"/>
    <w:rsid w:val="00A10F62"/>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401CB"/>
    <w:rsid w:val="00A40A71"/>
    <w:rsid w:val="00A412B2"/>
    <w:rsid w:val="00A414FD"/>
    <w:rsid w:val="00A418FC"/>
    <w:rsid w:val="00A421DB"/>
    <w:rsid w:val="00A42767"/>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0D7"/>
    <w:rsid w:val="00A533AD"/>
    <w:rsid w:val="00A540E5"/>
    <w:rsid w:val="00A5469D"/>
    <w:rsid w:val="00A5594D"/>
    <w:rsid w:val="00A55D54"/>
    <w:rsid w:val="00A56726"/>
    <w:rsid w:val="00A56C2A"/>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12C"/>
    <w:rsid w:val="00A71945"/>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947"/>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B7F75"/>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D04E1"/>
    <w:rsid w:val="00AD0AD7"/>
    <w:rsid w:val="00AD0B1D"/>
    <w:rsid w:val="00AD0C76"/>
    <w:rsid w:val="00AD1352"/>
    <w:rsid w:val="00AD17D6"/>
    <w:rsid w:val="00AD1934"/>
    <w:rsid w:val="00AD1A6B"/>
    <w:rsid w:val="00AD1C20"/>
    <w:rsid w:val="00AD1C2F"/>
    <w:rsid w:val="00AD1E1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BED"/>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7"/>
    <w:rsid w:val="00AE6895"/>
    <w:rsid w:val="00AE6B26"/>
    <w:rsid w:val="00AE6BB5"/>
    <w:rsid w:val="00AE7015"/>
    <w:rsid w:val="00AE7D92"/>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CC4"/>
    <w:rsid w:val="00B27EC2"/>
    <w:rsid w:val="00B30E6A"/>
    <w:rsid w:val="00B31137"/>
    <w:rsid w:val="00B31A06"/>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987"/>
    <w:rsid w:val="00B42B39"/>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0B81"/>
    <w:rsid w:val="00B5279C"/>
    <w:rsid w:val="00B535DD"/>
    <w:rsid w:val="00B53A61"/>
    <w:rsid w:val="00B53B9A"/>
    <w:rsid w:val="00B53BA4"/>
    <w:rsid w:val="00B53EF0"/>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16E"/>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75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890"/>
    <w:rsid w:val="00BD3966"/>
    <w:rsid w:val="00BD418E"/>
    <w:rsid w:val="00BD4325"/>
    <w:rsid w:val="00BD43E8"/>
    <w:rsid w:val="00BD47DF"/>
    <w:rsid w:val="00BD494C"/>
    <w:rsid w:val="00BD59ED"/>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C37"/>
    <w:rsid w:val="00BF5CC6"/>
    <w:rsid w:val="00BF5DFF"/>
    <w:rsid w:val="00BF6636"/>
    <w:rsid w:val="00BF6712"/>
    <w:rsid w:val="00BF6C75"/>
    <w:rsid w:val="00BF6DAF"/>
    <w:rsid w:val="00BF6FA1"/>
    <w:rsid w:val="00BF73E7"/>
    <w:rsid w:val="00BF7639"/>
    <w:rsid w:val="00C00CC1"/>
    <w:rsid w:val="00C01058"/>
    <w:rsid w:val="00C0113F"/>
    <w:rsid w:val="00C012C8"/>
    <w:rsid w:val="00C014FE"/>
    <w:rsid w:val="00C01A79"/>
    <w:rsid w:val="00C01D7B"/>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10104"/>
    <w:rsid w:val="00C10A76"/>
    <w:rsid w:val="00C10DFA"/>
    <w:rsid w:val="00C11865"/>
    <w:rsid w:val="00C11BC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90"/>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523"/>
    <w:rsid w:val="00C22643"/>
    <w:rsid w:val="00C22BC3"/>
    <w:rsid w:val="00C231F5"/>
    <w:rsid w:val="00C2361A"/>
    <w:rsid w:val="00C23738"/>
    <w:rsid w:val="00C2391F"/>
    <w:rsid w:val="00C23E85"/>
    <w:rsid w:val="00C241A6"/>
    <w:rsid w:val="00C24DA0"/>
    <w:rsid w:val="00C258C9"/>
    <w:rsid w:val="00C26037"/>
    <w:rsid w:val="00C2658A"/>
    <w:rsid w:val="00C26BEC"/>
    <w:rsid w:val="00C2723E"/>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A50"/>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3EF6"/>
    <w:rsid w:val="00C4409D"/>
    <w:rsid w:val="00C4425A"/>
    <w:rsid w:val="00C44882"/>
    <w:rsid w:val="00C451CE"/>
    <w:rsid w:val="00C453A3"/>
    <w:rsid w:val="00C456FA"/>
    <w:rsid w:val="00C4574D"/>
    <w:rsid w:val="00C45C0A"/>
    <w:rsid w:val="00C461B9"/>
    <w:rsid w:val="00C46462"/>
    <w:rsid w:val="00C46C08"/>
    <w:rsid w:val="00C46D48"/>
    <w:rsid w:val="00C46F16"/>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1FB5"/>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77E04"/>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4F4A"/>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A61"/>
    <w:rsid w:val="00CB4FD7"/>
    <w:rsid w:val="00CB54C3"/>
    <w:rsid w:val="00CB5B12"/>
    <w:rsid w:val="00CB61D1"/>
    <w:rsid w:val="00CB61ED"/>
    <w:rsid w:val="00CB64D1"/>
    <w:rsid w:val="00CB6501"/>
    <w:rsid w:val="00CB6E39"/>
    <w:rsid w:val="00CB7A39"/>
    <w:rsid w:val="00CB7BB9"/>
    <w:rsid w:val="00CC01B5"/>
    <w:rsid w:val="00CC093E"/>
    <w:rsid w:val="00CC0ABD"/>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4D2"/>
    <w:rsid w:val="00CE199D"/>
    <w:rsid w:val="00CE1A81"/>
    <w:rsid w:val="00CE1C8A"/>
    <w:rsid w:val="00CE2217"/>
    <w:rsid w:val="00CE2226"/>
    <w:rsid w:val="00CE2CF8"/>
    <w:rsid w:val="00CE2F17"/>
    <w:rsid w:val="00CE327A"/>
    <w:rsid w:val="00CE41CB"/>
    <w:rsid w:val="00CE5E90"/>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5C15"/>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42A"/>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46D"/>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C9A"/>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26"/>
    <w:rsid w:val="00DC0CEB"/>
    <w:rsid w:val="00DC167B"/>
    <w:rsid w:val="00DC1828"/>
    <w:rsid w:val="00DC20E5"/>
    <w:rsid w:val="00DC2160"/>
    <w:rsid w:val="00DC2340"/>
    <w:rsid w:val="00DC23C4"/>
    <w:rsid w:val="00DC2602"/>
    <w:rsid w:val="00DC29F6"/>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709"/>
    <w:rsid w:val="00DD3929"/>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A0"/>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594"/>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15F"/>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982"/>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67D02"/>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00"/>
    <w:rsid w:val="00E8756C"/>
    <w:rsid w:val="00E9013E"/>
    <w:rsid w:val="00E90600"/>
    <w:rsid w:val="00E90726"/>
    <w:rsid w:val="00E90A0E"/>
    <w:rsid w:val="00E90C38"/>
    <w:rsid w:val="00E90CEF"/>
    <w:rsid w:val="00E90DCC"/>
    <w:rsid w:val="00E90E82"/>
    <w:rsid w:val="00E91441"/>
    <w:rsid w:val="00E917AD"/>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6CC9"/>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1B"/>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01"/>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D8E"/>
    <w:rsid w:val="00EE0EAB"/>
    <w:rsid w:val="00EE0FE2"/>
    <w:rsid w:val="00EE1C2F"/>
    <w:rsid w:val="00EE29FF"/>
    <w:rsid w:val="00EE2BE0"/>
    <w:rsid w:val="00EE3412"/>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035"/>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E49"/>
    <w:rsid w:val="00F05130"/>
    <w:rsid w:val="00F05789"/>
    <w:rsid w:val="00F06249"/>
    <w:rsid w:val="00F063C8"/>
    <w:rsid w:val="00F06AE7"/>
    <w:rsid w:val="00F0749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5DE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2268"/>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75D"/>
    <w:rsid w:val="00F61BBE"/>
    <w:rsid w:val="00F61EB3"/>
    <w:rsid w:val="00F627DB"/>
    <w:rsid w:val="00F6319C"/>
    <w:rsid w:val="00F6369E"/>
    <w:rsid w:val="00F63FA8"/>
    <w:rsid w:val="00F64499"/>
    <w:rsid w:val="00F64560"/>
    <w:rsid w:val="00F64614"/>
    <w:rsid w:val="00F64822"/>
    <w:rsid w:val="00F64947"/>
    <w:rsid w:val="00F65441"/>
    <w:rsid w:val="00F65B6A"/>
    <w:rsid w:val="00F66A1A"/>
    <w:rsid w:val="00F66ADF"/>
    <w:rsid w:val="00F679AC"/>
    <w:rsid w:val="00F67B7C"/>
    <w:rsid w:val="00F67F2F"/>
    <w:rsid w:val="00F706A9"/>
    <w:rsid w:val="00F70727"/>
    <w:rsid w:val="00F711A8"/>
    <w:rsid w:val="00F7163F"/>
    <w:rsid w:val="00F71673"/>
    <w:rsid w:val="00F71929"/>
    <w:rsid w:val="00F71CC0"/>
    <w:rsid w:val="00F71DCE"/>
    <w:rsid w:val="00F722F2"/>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8"/>
    <w:rsid w:val="00F97747"/>
    <w:rsid w:val="00F97BDE"/>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2BF"/>
    <w:rsid w:val="00FC066C"/>
    <w:rsid w:val="00FC0E6F"/>
    <w:rsid w:val="00FC1F70"/>
    <w:rsid w:val="00FC214F"/>
    <w:rsid w:val="00FC235D"/>
    <w:rsid w:val="00FC24E9"/>
    <w:rsid w:val="00FC2CC8"/>
    <w:rsid w:val="00FC2FD3"/>
    <w:rsid w:val="00FC302F"/>
    <w:rsid w:val="00FC3BB5"/>
    <w:rsid w:val="00FC3DDA"/>
    <w:rsid w:val="00FC415F"/>
    <w:rsid w:val="00FC4222"/>
    <w:rsid w:val="00FC4401"/>
    <w:rsid w:val="00FC4A66"/>
    <w:rsid w:val="00FC5354"/>
    <w:rsid w:val="00FC5950"/>
    <w:rsid w:val="00FC5E05"/>
    <w:rsid w:val="00FC616E"/>
    <w:rsid w:val="00FC6E8C"/>
    <w:rsid w:val="00FC747C"/>
    <w:rsid w:val="00FC7C53"/>
    <w:rsid w:val="00FD09C4"/>
    <w:rsid w:val="00FD0E76"/>
    <w:rsid w:val="00FD165C"/>
    <w:rsid w:val="00FD1804"/>
    <w:rsid w:val="00FD1D6D"/>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9C4"/>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C3E"/>
    <w:rsid w:val="00FE4E73"/>
    <w:rsid w:val="00FE50F6"/>
    <w:rsid w:val="00FE5327"/>
    <w:rsid w:val="00FE55C9"/>
    <w:rsid w:val="00FE569A"/>
    <w:rsid w:val="00FE56CF"/>
    <w:rsid w:val="00FE5D07"/>
    <w:rsid w:val="00FE656D"/>
    <w:rsid w:val="00FE6A7F"/>
    <w:rsid w:val="00FE7394"/>
    <w:rsid w:val="00FE73B6"/>
    <w:rsid w:val="00FF0320"/>
    <w:rsid w:val="00FF036C"/>
    <w:rsid w:val="00FF0E86"/>
    <w:rsid w:val="00FF0EDA"/>
    <w:rsid w:val="00FF223C"/>
    <w:rsid w:val="00FF2867"/>
    <w:rsid w:val="00FF2E5F"/>
    <w:rsid w:val="00FF2F84"/>
    <w:rsid w:val="00FF3057"/>
    <w:rsid w:val="00FF3506"/>
    <w:rsid w:val="00FF3660"/>
    <w:rsid w:val="00FF3D08"/>
    <w:rsid w:val="00FF4068"/>
    <w:rsid w:val="00FF4AA4"/>
    <w:rsid w:val="00FF4B57"/>
    <w:rsid w:val="00FF5201"/>
    <w:rsid w:val="00FF54F4"/>
    <w:rsid w:val="00FF5690"/>
    <w:rsid w:val="00FF56F5"/>
    <w:rsid w:val="00FF620A"/>
    <w:rsid w:val="00FF6258"/>
    <w:rsid w:val="00FF62BE"/>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E8C0A"/>
  <w15:chartTrackingRefBased/>
  <w15:docId w15:val="{7A86381B-AB99-4C82-88EF-865EBE3F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8E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styleId="Strong">
    <w:name w:val="Strong"/>
    <w:basedOn w:val="DefaultParagraphFont"/>
    <w:qFormat/>
    <w:rsid w:val="0067575B"/>
    <w:rPr>
      <w:b/>
      <w:bCs/>
    </w:rPr>
  </w:style>
  <w:style w:type="paragraph" w:styleId="Revision">
    <w:name w:val="Revision"/>
    <w:hidden/>
    <w:uiPriority w:val="99"/>
    <w:semiHidden/>
    <w:rsid w:val="001A7BEB"/>
    <w:rPr>
      <w:rFonts w:ascii="Courier New" w:hAnsi="Courier New" w:cs="Miriam"/>
      <w:sz w:val="22"/>
    </w:rPr>
  </w:style>
  <w:style w:type="character" w:styleId="CommentReference">
    <w:name w:val="annotation reference"/>
    <w:basedOn w:val="DefaultParagraphFont"/>
    <w:rsid w:val="001A7BEB"/>
    <w:rPr>
      <w:sz w:val="16"/>
      <w:szCs w:val="16"/>
    </w:rPr>
  </w:style>
  <w:style w:type="paragraph" w:styleId="CommentText">
    <w:name w:val="annotation text"/>
    <w:basedOn w:val="Normal"/>
    <w:link w:val="CommentTextChar"/>
    <w:rsid w:val="001A7BEB"/>
    <w:pPr>
      <w:spacing w:line="240" w:lineRule="auto"/>
    </w:pPr>
    <w:rPr>
      <w:sz w:val="20"/>
    </w:rPr>
  </w:style>
  <w:style w:type="character" w:customStyle="1" w:styleId="CommentTextChar">
    <w:name w:val="Comment Text Char"/>
    <w:basedOn w:val="DefaultParagraphFont"/>
    <w:link w:val="CommentText"/>
    <w:rsid w:val="001A7BEB"/>
    <w:rPr>
      <w:rFonts w:ascii="Courier New" w:hAnsi="Courier New" w:cs="Miriam"/>
    </w:rPr>
  </w:style>
  <w:style w:type="paragraph" w:styleId="CommentSubject">
    <w:name w:val="annotation subject"/>
    <w:basedOn w:val="CommentText"/>
    <w:next w:val="CommentText"/>
    <w:link w:val="CommentSubjectChar"/>
    <w:rsid w:val="001A7BEB"/>
    <w:rPr>
      <w:b/>
      <w:bCs/>
    </w:rPr>
  </w:style>
  <w:style w:type="character" w:customStyle="1" w:styleId="CommentSubjectChar">
    <w:name w:val="Comment Subject Char"/>
    <w:basedOn w:val="CommentTextChar"/>
    <w:link w:val="CommentSubject"/>
    <w:rsid w:val="001A7BEB"/>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76431095">
      <w:bodyDiv w:val="1"/>
      <w:marLeft w:val="0"/>
      <w:marRight w:val="0"/>
      <w:marTop w:val="0"/>
      <w:marBottom w:val="0"/>
      <w:divBdr>
        <w:top w:val="none" w:sz="0" w:space="0" w:color="auto"/>
        <w:left w:val="none" w:sz="0" w:space="0" w:color="auto"/>
        <w:bottom w:val="none" w:sz="0" w:space="0" w:color="auto"/>
        <w:right w:val="none" w:sz="0" w:space="0" w:color="auto"/>
      </w:divBdr>
      <w:divsChild>
        <w:div w:id="1816289297">
          <w:marLeft w:val="0"/>
          <w:marRight w:val="0"/>
          <w:marTop w:val="0"/>
          <w:marBottom w:val="0"/>
          <w:divBdr>
            <w:top w:val="none" w:sz="0" w:space="0" w:color="auto"/>
            <w:left w:val="none" w:sz="0" w:space="0" w:color="auto"/>
            <w:bottom w:val="none" w:sz="0" w:space="0" w:color="auto"/>
            <w:right w:val="none" w:sz="0" w:space="0" w:color="auto"/>
          </w:divBdr>
          <w:divsChild>
            <w:div w:id="2039503541">
              <w:marLeft w:val="0"/>
              <w:marRight w:val="0"/>
              <w:marTop w:val="0"/>
              <w:marBottom w:val="0"/>
              <w:divBdr>
                <w:top w:val="none" w:sz="0" w:space="0" w:color="auto"/>
                <w:left w:val="none" w:sz="0" w:space="0" w:color="auto"/>
                <w:bottom w:val="none" w:sz="0" w:space="0" w:color="auto"/>
                <w:right w:val="none" w:sz="0" w:space="0" w:color="auto"/>
              </w:divBdr>
              <w:divsChild>
                <w:div w:id="5732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12845066">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22229174">
      <w:bodyDiv w:val="1"/>
      <w:marLeft w:val="0"/>
      <w:marRight w:val="0"/>
      <w:marTop w:val="0"/>
      <w:marBottom w:val="0"/>
      <w:divBdr>
        <w:top w:val="none" w:sz="0" w:space="0" w:color="auto"/>
        <w:left w:val="none" w:sz="0" w:space="0" w:color="auto"/>
        <w:bottom w:val="none" w:sz="0" w:space="0" w:color="auto"/>
        <w:right w:val="none" w:sz="0" w:space="0" w:color="auto"/>
      </w:divBdr>
      <w:divsChild>
        <w:div w:id="1331173606">
          <w:marLeft w:val="0"/>
          <w:marRight w:val="0"/>
          <w:marTop w:val="0"/>
          <w:marBottom w:val="0"/>
          <w:divBdr>
            <w:top w:val="none" w:sz="0" w:space="0" w:color="auto"/>
            <w:left w:val="none" w:sz="0" w:space="0" w:color="auto"/>
            <w:bottom w:val="none" w:sz="0" w:space="0" w:color="auto"/>
            <w:right w:val="none" w:sz="0" w:space="0" w:color="auto"/>
          </w:divBdr>
          <w:divsChild>
            <w:div w:id="1223448107">
              <w:marLeft w:val="0"/>
              <w:marRight w:val="0"/>
              <w:marTop w:val="0"/>
              <w:marBottom w:val="0"/>
              <w:divBdr>
                <w:top w:val="none" w:sz="0" w:space="0" w:color="auto"/>
                <w:left w:val="none" w:sz="0" w:space="0" w:color="auto"/>
                <w:bottom w:val="none" w:sz="0" w:space="0" w:color="auto"/>
                <w:right w:val="none" w:sz="0" w:space="0" w:color="auto"/>
              </w:divBdr>
              <w:divsChild>
                <w:div w:id="6097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4321">
      <w:bodyDiv w:val="1"/>
      <w:marLeft w:val="0"/>
      <w:marRight w:val="0"/>
      <w:marTop w:val="0"/>
      <w:marBottom w:val="0"/>
      <w:divBdr>
        <w:top w:val="none" w:sz="0" w:space="0" w:color="auto"/>
        <w:left w:val="none" w:sz="0" w:space="0" w:color="auto"/>
        <w:bottom w:val="none" w:sz="0" w:space="0" w:color="auto"/>
        <w:right w:val="none" w:sz="0" w:space="0" w:color="auto"/>
      </w:divBdr>
      <w:divsChild>
        <w:div w:id="497579308">
          <w:marLeft w:val="0"/>
          <w:marRight w:val="0"/>
          <w:marTop w:val="0"/>
          <w:marBottom w:val="0"/>
          <w:divBdr>
            <w:top w:val="none" w:sz="0" w:space="0" w:color="auto"/>
            <w:left w:val="none" w:sz="0" w:space="0" w:color="auto"/>
            <w:bottom w:val="none" w:sz="0" w:space="0" w:color="auto"/>
            <w:right w:val="none" w:sz="0" w:space="0" w:color="auto"/>
          </w:divBdr>
          <w:divsChild>
            <w:div w:id="483355222">
              <w:marLeft w:val="0"/>
              <w:marRight w:val="0"/>
              <w:marTop w:val="0"/>
              <w:marBottom w:val="0"/>
              <w:divBdr>
                <w:top w:val="none" w:sz="0" w:space="0" w:color="auto"/>
                <w:left w:val="none" w:sz="0" w:space="0" w:color="auto"/>
                <w:bottom w:val="none" w:sz="0" w:space="0" w:color="auto"/>
                <w:right w:val="none" w:sz="0" w:space="0" w:color="auto"/>
              </w:divBdr>
              <w:divsChild>
                <w:div w:id="634408284">
                  <w:marLeft w:val="0"/>
                  <w:marRight w:val="0"/>
                  <w:marTop w:val="0"/>
                  <w:marBottom w:val="0"/>
                  <w:divBdr>
                    <w:top w:val="none" w:sz="0" w:space="0" w:color="auto"/>
                    <w:left w:val="none" w:sz="0" w:space="0" w:color="auto"/>
                    <w:bottom w:val="none" w:sz="0" w:space="0" w:color="auto"/>
                    <w:right w:val="none" w:sz="0" w:space="0" w:color="auto"/>
                  </w:divBdr>
                  <w:divsChild>
                    <w:div w:id="320089299">
                      <w:marLeft w:val="0"/>
                      <w:marRight w:val="0"/>
                      <w:marTop w:val="0"/>
                      <w:marBottom w:val="0"/>
                      <w:divBdr>
                        <w:top w:val="none" w:sz="0" w:space="0" w:color="auto"/>
                        <w:left w:val="none" w:sz="0" w:space="0" w:color="auto"/>
                        <w:bottom w:val="none" w:sz="0" w:space="0" w:color="auto"/>
                        <w:right w:val="none" w:sz="0" w:space="0" w:color="auto"/>
                      </w:divBdr>
                      <w:divsChild>
                        <w:div w:id="59259061">
                          <w:marLeft w:val="0"/>
                          <w:marRight w:val="0"/>
                          <w:marTop w:val="0"/>
                          <w:marBottom w:val="0"/>
                          <w:divBdr>
                            <w:top w:val="none" w:sz="0" w:space="0" w:color="auto"/>
                            <w:left w:val="none" w:sz="0" w:space="0" w:color="auto"/>
                            <w:bottom w:val="none" w:sz="0" w:space="0" w:color="auto"/>
                            <w:right w:val="none" w:sz="0" w:space="0" w:color="auto"/>
                          </w:divBdr>
                          <w:divsChild>
                            <w:div w:id="1002201408">
                              <w:marLeft w:val="0"/>
                              <w:marRight w:val="0"/>
                              <w:marTop w:val="0"/>
                              <w:marBottom w:val="0"/>
                              <w:divBdr>
                                <w:top w:val="none" w:sz="0" w:space="0" w:color="auto"/>
                                <w:left w:val="none" w:sz="0" w:space="0" w:color="auto"/>
                                <w:bottom w:val="none" w:sz="0" w:space="0" w:color="auto"/>
                                <w:right w:val="none" w:sz="0" w:space="0" w:color="auto"/>
                              </w:divBdr>
                              <w:divsChild>
                                <w:div w:id="1926375419">
                                  <w:marLeft w:val="0"/>
                                  <w:marRight w:val="0"/>
                                  <w:marTop w:val="0"/>
                                  <w:marBottom w:val="0"/>
                                  <w:divBdr>
                                    <w:top w:val="none" w:sz="0" w:space="0" w:color="auto"/>
                                    <w:left w:val="none" w:sz="0" w:space="0" w:color="auto"/>
                                    <w:bottom w:val="none" w:sz="0" w:space="0" w:color="auto"/>
                                    <w:right w:val="none" w:sz="0" w:space="0" w:color="auto"/>
                                  </w:divBdr>
                                  <w:divsChild>
                                    <w:div w:id="1489590238">
                                      <w:marLeft w:val="0"/>
                                      <w:marRight w:val="0"/>
                                      <w:marTop w:val="0"/>
                                      <w:marBottom w:val="0"/>
                                      <w:divBdr>
                                        <w:top w:val="none" w:sz="0" w:space="0" w:color="auto"/>
                                        <w:left w:val="none" w:sz="0" w:space="0" w:color="auto"/>
                                        <w:bottom w:val="none" w:sz="0" w:space="0" w:color="auto"/>
                                        <w:right w:val="none" w:sz="0" w:space="0" w:color="auto"/>
                                      </w:divBdr>
                                      <w:divsChild>
                                        <w:div w:id="51849801">
                                          <w:marLeft w:val="0"/>
                                          <w:marRight w:val="0"/>
                                          <w:marTop w:val="0"/>
                                          <w:marBottom w:val="0"/>
                                          <w:divBdr>
                                            <w:top w:val="none" w:sz="0" w:space="0" w:color="auto"/>
                                            <w:left w:val="none" w:sz="0" w:space="0" w:color="auto"/>
                                            <w:bottom w:val="none" w:sz="0" w:space="0" w:color="auto"/>
                                            <w:right w:val="none" w:sz="0" w:space="0" w:color="auto"/>
                                          </w:divBdr>
                                          <w:divsChild>
                                            <w:div w:id="570116479">
                                              <w:marLeft w:val="0"/>
                                              <w:marRight w:val="0"/>
                                              <w:marTop w:val="0"/>
                                              <w:marBottom w:val="0"/>
                                              <w:divBdr>
                                                <w:top w:val="none" w:sz="0" w:space="0" w:color="auto"/>
                                                <w:left w:val="none" w:sz="0" w:space="0" w:color="auto"/>
                                                <w:bottom w:val="none" w:sz="0" w:space="0" w:color="auto"/>
                                                <w:right w:val="none" w:sz="0" w:space="0" w:color="auto"/>
                                              </w:divBdr>
                                              <w:divsChild>
                                                <w:div w:id="1849832399">
                                                  <w:marLeft w:val="0"/>
                                                  <w:marRight w:val="0"/>
                                                  <w:marTop w:val="0"/>
                                                  <w:marBottom w:val="0"/>
                                                  <w:divBdr>
                                                    <w:top w:val="none" w:sz="0" w:space="0" w:color="auto"/>
                                                    <w:left w:val="none" w:sz="0" w:space="0" w:color="auto"/>
                                                    <w:bottom w:val="none" w:sz="0" w:space="0" w:color="auto"/>
                                                    <w:right w:val="none" w:sz="0" w:space="0" w:color="auto"/>
                                                  </w:divBdr>
                                                </w:div>
                                              </w:divsChild>
                                            </w:div>
                                            <w:div w:id="2128771858">
                                              <w:marLeft w:val="0"/>
                                              <w:marRight w:val="0"/>
                                              <w:marTop w:val="0"/>
                                              <w:marBottom w:val="0"/>
                                              <w:divBdr>
                                                <w:top w:val="none" w:sz="0" w:space="0" w:color="auto"/>
                                                <w:left w:val="none" w:sz="0" w:space="0" w:color="auto"/>
                                                <w:bottom w:val="none" w:sz="0" w:space="0" w:color="auto"/>
                                                <w:right w:val="none" w:sz="0" w:space="0" w:color="auto"/>
                                              </w:divBdr>
                                              <w:divsChild>
                                                <w:div w:id="718624525">
                                                  <w:marLeft w:val="0"/>
                                                  <w:marRight w:val="0"/>
                                                  <w:marTop w:val="0"/>
                                                  <w:marBottom w:val="0"/>
                                                  <w:divBdr>
                                                    <w:top w:val="none" w:sz="0" w:space="0" w:color="auto"/>
                                                    <w:left w:val="none" w:sz="0" w:space="0" w:color="auto"/>
                                                    <w:bottom w:val="none" w:sz="0" w:space="0" w:color="auto"/>
                                                    <w:right w:val="none" w:sz="0" w:space="0" w:color="auto"/>
                                                  </w:divBdr>
                                                </w:div>
                                                <w:div w:id="8167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2658">
                                  <w:marLeft w:val="0"/>
                                  <w:marRight w:val="0"/>
                                  <w:marTop w:val="0"/>
                                  <w:marBottom w:val="0"/>
                                  <w:divBdr>
                                    <w:top w:val="none" w:sz="0" w:space="0" w:color="auto"/>
                                    <w:left w:val="none" w:sz="0" w:space="0" w:color="auto"/>
                                    <w:bottom w:val="none" w:sz="0" w:space="0" w:color="auto"/>
                                    <w:right w:val="none" w:sz="0" w:space="0" w:color="auto"/>
                                  </w:divBdr>
                                  <w:divsChild>
                                    <w:div w:id="676494701">
                                      <w:marLeft w:val="0"/>
                                      <w:marRight w:val="0"/>
                                      <w:marTop w:val="0"/>
                                      <w:marBottom w:val="0"/>
                                      <w:divBdr>
                                        <w:top w:val="none" w:sz="0" w:space="0" w:color="auto"/>
                                        <w:left w:val="none" w:sz="0" w:space="0" w:color="auto"/>
                                        <w:bottom w:val="none" w:sz="0" w:space="0" w:color="auto"/>
                                        <w:right w:val="none" w:sz="0" w:space="0" w:color="auto"/>
                                      </w:divBdr>
                                      <w:divsChild>
                                        <w:div w:id="477308455">
                                          <w:marLeft w:val="0"/>
                                          <w:marRight w:val="0"/>
                                          <w:marTop w:val="0"/>
                                          <w:marBottom w:val="0"/>
                                          <w:divBdr>
                                            <w:top w:val="none" w:sz="0" w:space="0" w:color="auto"/>
                                            <w:left w:val="none" w:sz="0" w:space="0" w:color="auto"/>
                                            <w:bottom w:val="none" w:sz="0" w:space="0" w:color="auto"/>
                                            <w:right w:val="none" w:sz="0" w:space="0" w:color="auto"/>
                                          </w:divBdr>
                                          <w:divsChild>
                                            <w:div w:id="16821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9200">
                                      <w:marLeft w:val="0"/>
                                      <w:marRight w:val="0"/>
                                      <w:marTop w:val="0"/>
                                      <w:marBottom w:val="0"/>
                                      <w:divBdr>
                                        <w:top w:val="none" w:sz="0" w:space="0" w:color="auto"/>
                                        <w:left w:val="none" w:sz="0" w:space="0" w:color="auto"/>
                                        <w:bottom w:val="none" w:sz="0" w:space="0" w:color="auto"/>
                                        <w:right w:val="none" w:sz="0" w:space="0" w:color="auto"/>
                                      </w:divBdr>
                                      <w:divsChild>
                                        <w:div w:id="1333871805">
                                          <w:marLeft w:val="0"/>
                                          <w:marRight w:val="0"/>
                                          <w:marTop w:val="0"/>
                                          <w:marBottom w:val="0"/>
                                          <w:divBdr>
                                            <w:top w:val="none" w:sz="0" w:space="0" w:color="auto"/>
                                            <w:left w:val="none" w:sz="0" w:space="0" w:color="auto"/>
                                            <w:bottom w:val="none" w:sz="0" w:space="0" w:color="auto"/>
                                            <w:right w:val="none" w:sz="0" w:space="0" w:color="auto"/>
                                          </w:divBdr>
                                          <w:divsChild>
                                            <w:div w:id="1942102160">
                                              <w:marLeft w:val="0"/>
                                              <w:marRight w:val="0"/>
                                              <w:marTop w:val="0"/>
                                              <w:marBottom w:val="0"/>
                                              <w:divBdr>
                                                <w:top w:val="none" w:sz="0" w:space="0" w:color="auto"/>
                                                <w:left w:val="none" w:sz="0" w:space="0" w:color="auto"/>
                                                <w:bottom w:val="none" w:sz="0" w:space="0" w:color="auto"/>
                                                <w:right w:val="none" w:sz="0" w:space="0" w:color="auto"/>
                                              </w:divBdr>
                                              <w:divsChild>
                                                <w:div w:id="1736196854">
                                                  <w:marLeft w:val="0"/>
                                                  <w:marRight w:val="0"/>
                                                  <w:marTop w:val="0"/>
                                                  <w:marBottom w:val="0"/>
                                                  <w:divBdr>
                                                    <w:top w:val="none" w:sz="0" w:space="0" w:color="auto"/>
                                                    <w:left w:val="none" w:sz="0" w:space="0" w:color="auto"/>
                                                    <w:bottom w:val="none" w:sz="0" w:space="0" w:color="auto"/>
                                                    <w:right w:val="none" w:sz="0" w:space="0" w:color="auto"/>
                                                  </w:divBdr>
                                                </w:div>
                                                <w:div w:id="1980190508">
                                                  <w:marLeft w:val="0"/>
                                                  <w:marRight w:val="0"/>
                                                  <w:marTop w:val="0"/>
                                                  <w:marBottom w:val="0"/>
                                                  <w:divBdr>
                                                    <w:top w:val="none" w:sz="0" w:space="0" w:color="auto"/>
                                                    <w:left w:val="none" w:sz="0" w:space="0" w:color="auto"/>
                                                    <w:bottom w:val="none" w:sz="0" w:space="0" w:color="auto"/>
                                                    <w:right w:val="none" w:sz="0" w:space="0" w:color="auto"/>
                                                  </w:divBdr>
                                                </w:div>
                                              </w:divsChild>
                                            </w:div>
                                            <w:div w:id="1834637515">
                                              <w:marLeft w:val="0"/>
                                              <w:marRight w:val="0"/>
                                              <w:marTop w:val="0"/>
                                              <w:marBottom w:val="0"/>
                                              <w:divBdr>
                                                <w:top w:val="none" w:sz="0" w:space="0" w:color="auto"/>
                                                <w:left w:val="none" w:sz="0" w:space="0" w:color="auto"/>
                                                <w:bottom w:val="none" w:sz="0" w:space="0" w:color="auto"/>
                                                <w:right w:val="none" w:sz="0" w:space="0" w:color="auto"/>
                                              </w:divBdr>
                                              <w:divsChild>
                                                <w:div w:id="1144931206">
                                                  <w:marLeft w:val="0"/>
                                                  <w:marRight w:val="0"/>
                                                  <w:marTop w:val="0"/>
                                                  <w:marBottom w:val="0"/>
                                                  <w:divBdr>
                                                    <w:top w:val="none" w:sz="0" w:space="0" w:color="auto"/>
                                                    <w:left w:val="none" w:sz="0" w:space="0" w:color="auto"/>
                                                    <w:bottom w:val="none" w:sz="0" w:space="0" w:color="auto"/>
                                                    <w:right w:val="none" w:sz="0" w:space="0" w:color="auto"/>
                                                  </w:divBdr>
                                                </w:div>
                                                <w:div w:id="2024936866">
                                                  <w:marLeft w:val="0"/>
                                                  <w:marRight w:val="0"/>
                                                  <w:marTop w:val="0"/>
                                                  <w:marBottom w:val="0"/>
                                                  <w:divBdr>
                                                    <w:top w:val="none" w:sz="0" w:space="0" w:color="auto"/>
                                                    <w:left w:val="none" w:sz="0" w:space="0" w:color="auto"/>
                                                    <w:bottom w:val="none" w:sz="0" w:space="0" w:color="auto"/>
                                                    <w:right w:val="none" w:sz="0" w:space="0" w:color="auto"/>
                                                  </w:divBdr>
                                                </w:div>
                                              </w:divsChild>
                                            </w:div>
                                            <w:div w:id="106583285">
                                              <w:marLeft w:val="0"/>
                                              <w:marRight w:val="0"/>
                                              <w:marTop w:val="0"/>
                                              <w:marBottom w:val="0"/>
                                              <w:divBdr>
                                                <w:top w:val="none" w:sz="0" w:space="0" w:color="auto"/>
                                                <w:left w:val="none" w:sz="0" w:space="0" w:color="auto"/>
                                                <w:bottom w:val="none" w:sz="0" w:space="0" w:color="auto"/>
                                                <w:right w:val="none" w:sz="0" w:space="0" w:color="auto"/>
                                              </w:divBdr>
                                              <w:divsChild>
                                                <w:div w:id="383453045">
                                                  <w:marLeft w:val="0"/>
                                                  <w:marRight w:val="0"/>
                                                  <w:marTop w:val="0"/>
                                                  <w:marBottom w:val="0"/>
                                                  <w:divBdr>
                                                    <w:top w:val="none" w:sz="0" w:space="0" w:color="auto"/>
                                                    <w:left w:val="none" w:sz="0" w:space="0" w:color="auto"/>
                                                    <w:bottom w:val="none" w:sz="0" w:space="0" w:color="auto"/>
                                                    <w:right w:val="none" w:sz="0" w:space="0" w:color="auto"/>
                                                  </w:divBdr>
                                                </w:div>
                                                <w:div w:id="7230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88806">
                  <w:marLeft w:val="0"/>
                  <w:marRight w:val="0"/>
                  <w:marTop w:val="0"/>
                  <w:marBottom w:val="0"/>
                  <w:divBdr>
                    <w:top w:val="none" w:sz="0" w:space="0" w:color="auto"/>
                    <w:left w:val="none" w:sz="0" w:space="0" w:color="auto"/>
                    <w:bottom w:val="none" w:sz="0" w:space="0" w:color="auto"/>
                    <w:right w:val="none" w:sz="0" w:space="0" w:color="auto"/>
                  </w:divBdr>
                  <w:divsChild>
                    <w:div w:id="1954629881">
                      <w:marLeft w:val="0"/>
                      <w:marRight w:val="0"/>
                      <w:marTop w:val="0"/>
                      <w:marBottom w:val="0"/>
                      <w:divBdr>
                        <w:top w:val="none" w:sz="0" w:space="0" w:color="auto"/>
                        <w:left w:val="none" w:sz="0" w:space="0" w:color="auto"/>
                        <w:bottom w:val="none" w:sz="0" w:space="0" w:color="auto"/>
                        <w:right w:val="none" w:sz="0" w:space="0" w:color="auto"/>
                      </w:divBdr>
                      <w:divsChild>
                        <w:div w:id="796603201">
                          <w:marLeft w:val="0"/>
                          <w:marRight w:val="0"/>
                          <w:marTop w:val="0"/>
                          <w:marBottom w:val="0"/>
                          <w:divBdr>
                            <w:top w:val="none" w:sz="0" w:space="0" w:color="auto"/>
                            <w:left w:val="none" w:sz="0" w:space="0" w:color="auto"/>
                            <w:bottom w:val="none" w:sz="0" w:space="0" w:color="auto"/>
                            <w:right w:val="none" w:sz="0" w:space="0" w:color="auto"/>
                          </w:divBdr>
                          <w:divsChild>
                            <w:div w:id="520166410">
                              <w:marLeft w:val="0"/>
                              <w:marRight w:val="0"/>
                              <w:marTop w:val="0"/>
                              <w:marBottom w:val="0"/>
                              <w:divBdr>
                                <w:top w:val="none" w:sz="0" w:space="0" w:color="auto"/>
                                <w:left w:val="none" w:sz="0" w:space="0" w:color="auto"/>
                                <w:bottom w:val="none" w:sz="0" w:space="0" w:color="auto"/>
                                <w:right w:val="none" w:sz="0" w:space="0" w:color="auto"/>
                              </w:divBdr>
                              <w:divsChild>
                                <w:div w:id="209651106">
                                  <w:marLeft w:val="0"/>
                                  <w:marRight w:val="0"/>
                                  <w:marTop w:val="0"/>
                                  <w:marBottom w:val="0"/>
                                  <w:divBdr>
                                    <w:top w:val="none" w:sz="0" w:space="0" w:color="auto"/>
                                    <w:left w:val="none" w:sz="0" w:space="0" w:color="auto"/>
                                    <w:bottom w:val="none" w:sz="0" w:space="0" w:color="auto"/>
                                    <w:right w:val="none" w:sz="0" w:space="0" w:color="auto"/>
                                  </w:divBdr>
                                  <w:divsChild>
                                    <w:div w:id="1616986267">
                                      <w:marLeft w:val="255"/>
                                      <w:marRight w:val="0"/>
                                      <w:marTop w:val="0"/>
                                      <w:marBottom w:val="0"/>
                                      <w:divBdr>
                                        <w:top w:val="none" w:sz="0" w:space="0" w:color="auto"/>
                                        <w:left w:val="none" w:sz="0" w:space="0" w:color="auto"/>
                                        <w:bottom w:val="none" w:sz="0" w:space="0" w:color="auto"/>
                                        <w:right w:val="none" w:sz="0" w:space="0" w:color="auto"/>
                                      </w:divBdr>
                                      <w:divsChild>
                                        <w:div w:id="1879273354">
                                          <w:marLeft w:val="0"/>
                                          <w:marRight w:val="0"/>
                                          <w:marTop w:val="0"/>
                                          <w:marBottom w:val="0"/>
                                          <w:divBdr>
                                            <w:top w:val="none" w:sz="0" w:space="0" w:color="auto"/>
                                            <w:left w:val="none" w:sz="0" w:space="0" w:color="auto"/>
                                            <w:bottom w:val="none" w:sz="0" w:space="0" w:color="auto"/>
                                            <w:right w:val="none" w:sz="0" w:space="0" w:color="auto"/>
                                          </w:divBdr>
                                        </w:div>
                                        <w:div w:id="515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4008">
                          <w:marLeft w:val="0"/>
                          <w:marRight w:val="0"/>
                          <w:marTop w:val="0"/>
                          <w:marBottom w:val="0"/>
                          <w:divBdr>
                            <w:top w:val="none" w:sz="0" w:space="0" w:color="auto"/>
                            <w:left w:val="none" w:sz="0" w:space="0" w:color="auto"/>
                            <w:bottom w:val="none" w:sz="0" w:space="0" w:color="auto"/>
                            <w:right w:val="none" w:sz="0" w:space="0" w:color="auto"/>
                          </w:divBdr>
                          <w:divsChild>
                            <w:div w:id="1978023535">
                              <w:marLeft w:val="0"/>
                              <w:marRight w:val="0"/>
                              <w:marTop w:val="0"/>
                              <w:marBottom w:val="0"/>
                              <w:divBdr>
                                <w:top w:val="none" w:sz="0" w:space="0" w:color="auto"/>
                                <w:left w:val="none" w:sz="0" w:space="0" w:color="auto"/>
                                <w:bottom w:val="none" w:sz="0" w:space="0" w:color="auto"/>
                                <w:right w:val="none" w:sz="0" w:space="0" w:color="auto"/>
                              </w:divBdr>
                              <w:divsChild>
                                <w:div w:id="161094457">
                                  <w:marLeft w:val="0"/>
                                  <w:marRight w:val="0"/>
                                  <w:marTop w:val="0"/>
                                  <w:marBottom w:val="0"/>
                                  <w:divBdr>
                                    <w:top w:val="none" w:sz="0" w:space="0" w:color="auto"/>
                                    <w:left w:val="none" w:sz="0" w:space="0" w:color="auto"/>
                                    <w:bottom w:val="none" w:sz="0" w:space="0" w:color="auto"/>
                                    <w:right w:val="none" w:sz="0" w:space="0" w:color="auto"/>
                                  </w:divBdr>
                                  <w:divsChild>
                                    <w:div w:id="1873767612">
                                      <w:marLeft w:val="0"/>
                                      <w:marRight w:val="0"/>
                                      <w:marTop w:val="0"/>
                                      <w:marBottom w:val="0"/>
                                      <w:divBdr>
                                        <w:top w:val="none" w:sz="0" w:space="0" w:color="auto"/>
                                        <w:left w:val="none" w:sz="0" w:space="0" w:color="auto"/>
                                        <w:bottom w:val="none" w:sz="0" w:space="0" w:color="auto"/>
                                        <w:right w:val="none" w:sz="0" w:space="0" w:color="auto"/>
                                      </w:divBdr>
                                      <w:divsChild>
                                        <w:div w:id="721834279">
                                          <w:marLeft w:val="0"/>
                                          <w:marRight w:val="0"/>
                                          <w:marTop w:val="0"/>
                                          <w:marBottom w:val="0"/>
                                          <w:divBdr>
                                            <w:top w:val="none" w:sz="0" w:space="0" w:color="auto"/>
                                            <w:left w:val="none" w:sz="0" w:space="0" w:color="auto"/>
                                            <w:bottom w:val="none" w:sz="0" w:space="0" w:color="auto"/>
                                            <w:right w:val="none" w:sz="0" w:space="0" w:color="auto"/>
                                          </w:divBdr>
                                          <w:divsChild>
                                            <w:div w:id="765879088">
                                              <w:marLeft w:val="0"/>
                                              <w:marRight w:val="0"/>
                                              <w:marTop w:val="0"/>
                                              <w:marBottom w:val="0"/>
                                              <w:divBdr>
                                                <w:top w:val="none" w:sz="0" w:space="0" w:color="auto"/>
                                                <w:left w:val="none" w:sz="0" w:space="0" w:color="auto"/>
                                                <w:bottom w:val="none" w:sz="0" w:space="0" w:color="auto"/>
                                                <w:right w:val="none" w:sz="0" w:space="0" w:color="auto"/>
                                              </w:divBdr>
                                              <w:divsChild>
                                                <w:div w:id="1853909265">
                                                  <w:marLeft w:val="0"/>
                                                  <w:marRight w:val="0"/>
                                                  <w:marTop w:val="0"/>
                                                  <w:marBottom w:val="0"/>
                                                  <w:divBdr>
                                                    <w:top w:val="none" w:sz="0" w:space="0" w:color="auto"/>
                                                    <w:left w:val="none" w:sz="0" w:space="0" w:color="auto"/>
                                                    <w:bottom w:val="none" w:sz="0" w:space="0" w:color="auto"/>
                                                    <w:right w:val="none" w:sz="0" w:space="0" w:color="auto"/>
                                                  </w:divBdr>
                                                </w:div>
                                                <w:div w:id="1626230252">
                                                  <w:marLeft w:val="0"/>
                                                  <w:marRight w:val="0"/>
                                                  <w:marTop w:val="0"/>
                                                  <w:marBottom w:val="0"/>
                                                  <w:divBdr>
                                                    <w:top w:val="none" w:sz="0" w:space="0" w:color="auto"/>
                                                    <w:left w:val="none" w:sz="0" w:space="0" w:color="auto"/>
                                                    <w:bottom w:val="none" w:sz="0" w:space="0" w:color="auto"/>
                                                    <w:right w:val="none" w:sz="0" w:space="0" w:color="auto"/>
                                                  </w:divBdr>
                                                </w:div>
                                                <w:div w:id="1760709617">
                                                  <w:marLeft w:val="0"/>
                                                  <w:marRight w:val="0"/>
                                                  <w:marTop w:val="0"/>
                                                  <w:marBottom w:val="0"/>
                                                  <w:divBdr>
                                                    <w:top w:val="none" w:sz="0" w:space="0" w:color="auto"/>
                                                    <w:left w:val="none" w:sz="0" w:space="0" w:color="auto"/>
                                                    <w:bottom w:val="none" w:sz="0" w:space="0" w:color="auto"/>
                                                    <w:right w:val="none" w:sz="0" w:space="0" w:color="auto"/>
                                                  </w:divBdr>
                                                </w:div>
                                                <w:div w:id="101463225">
                                                  <w:marLeft w:val="0"/>
                                                  <w:marRight w:val="0"/>
                                                  <w:marTop w:val="0"/>
                                                  <w:marBottom w:val="0"/>
                                                  <w:divBdr>
                                                    <w:top w:val="none" w:sz="0" w:space="0" w:color="auto"/>
                                                    <w:left w:val="none" w:sz="0" w:space="0" w:color="auto"/>
                                                    <w:bottom w:val="none" w:sz="0" w:space="0" w:color="auto"/>
                                                    <w:right w:val="none" w:sz="0" w:space="0" w:color="auto"/>
                                                  </w:divBdr>
                                                </w:div>
                                              </w:divsChild>
                                            </w:div>
                                            <w:div w:id="1614094276">
                                              <w:marLeft w:val="0"/>
                                              <w:marRight w:val="0"/>
                                              <w:marTop w:val="0"/>
                                              <w:marBottom w:val="0"/>
                                              <w:divBdr>
                                                <w:top w:val="none" w:sz="0" w:space="0" w:color="auto"/>
                                                <w:left w:val="none" w:sz="0" w:space="0" w:color="auto"/>
                                                <w:bottom w:val="none" w:sz="0" w:space="0" w:color="auto"/>
                                                <w:right w:val="none" w:sz="0" w:space="0" w:color="auto"/>
                                              </w:divBdr>
                                            </w:div>
                                            <w:div w:id="1162772121">
                                              <w:marLeft w:val="0"/>
                                              <w:marRight w:val="0"/>
                                              <w:marTop w:val="0"/>
                                              <w:marBottom w:val="0"/>
                                              <w:divBdr>
                                                <w:top w:val="none" w:sz="0" w:space="0" w:color="auto"/>
                                                <w:left w:val="none" w:sz="0" w:space="0" w:color="auto"/>
                                                <w:bottom w:val="none" w:sz="0" w:space="0" w:color="auto"/>
                                                <w:right w:val="none" w:sz="0" w:space="0" w:color="auto"/>
                                              </w:divBdr>
                                              <w:divsChild>
                                                <w:div w:id="1765028345">
                                                  <w:marLeft w:val="0"/>
                                                  <w:marRight w:val="0"/>
                                                  <w:marTop w:val="0"/>
                                                  <w:marBottom w:val="0"/>
                                                  <w:divBdr>
                                                    <w:top w:val="none" w:sz="0" w:space="0" w:color="auto"/>
                                                    <w:left w:val="none" w:sz="0" w:space="0" w:color="auto"/>
                                                    <w:bottom w:val="none" w:sz="0" w:space="0" w:color="auto"/>
                                                    <w:right w:val="none" w:sz="0" w:space="0" w:color="auto"/>
                                                  </w:divBdr>
                                                  <w:divsChild>
                                                    <w:div w:id="138378668">
                                                      <w:marLeft w:val="0"/>
                                                      <w:marRight w:val="0"/>
                                                      <w:marTop w:val="0"/>
                                                      <w:marBottom w:val="0"/>
                                                      <w:divBdr>
                                                        <w:top w:val="none" w:sz="0" w:space="0" w:color="auto"/>
                                                        <w:left w:val="none" w:sz="0" w:space="0" w:color="auto"/>
                                                        <w:bottom w:val="none" w:sz="0" w:space="0" w:color="auto"/>
                                                        <w:right w:val="none" w:sz="0" w:space="0" w:color="auto"/>
                                                      </w:divBdr>
                                                      <w:divsChild>
                                                        <w:div w:id="1188954656">
                                                          <w:marLeft w:val="0"/>
                                                          <w:marRight w:val="0"/>
                                                          <w:marTop w:val="0"/>
                                                          <w:marBottom w:val="0"/>
                                                          <w:divBdr>
                                                            <w:top w:val="none" w:sz="0" w:space="0" w:color="auto"/>
                                                            <w:left w:val="none" w:sz="0" w:space="0" w:color="auto"/>
                                                            <w:bottom w:val="none" w:sz="0" w:space="0" w:color="auto"/>
                                                            <w:right w:val="none" w:sz="0" w:space="0" w:color="auto"/>
                                                          </w:divBdr>
                                                          <w:divsChild>
                                                            <w:div w:id="10637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9212">
                                              <w:marLeft w:val="0"/>
                                              <w:marRight w:val="0"/>
                                              <w:marTop w:val="0"/>
                                              <w:marBottom w:val="0"/>
                                              <w:divBdr>
                                                <w:top w:val="none" w:sz="0" w:space="0" w:color="auto"/>
                                                <w:left w:val="none" w:sz="0" w:space="0" w:color="auto"/>
                                                <w:bottom w:val="none" w:sz="0" w:space="0" w:color="auto"/>
                                                <w:right w:val="none" w:sz="0" w:space="0" w:color="auto"/>
                                              </w:divBdr>
                                            </w:div>
                                            <w:div w:id="191766649">
                                              <w:marLeft w:val="0"/>
                                              <w:marRight w:val="0"/>
                                              <w:marTop w:val="0"/>
                                              <w:marBottom w:val="0"/>
                                              <w:divBdr>
                                                <w:top w:val="none" w:sz="0" w:space="0" w:color="auto"/>
                                                <w:left w:val="none" w:sz="0" w:space="0" w:color="auto"/>
                                                <w:bottom w:val="none" w:sz="0" w:space="0" w:color="auto"/>
                                                <w:right w:val="none" w:sz="0" w:space="0" w:color="auto"/>
                                              </w:divBdr>
                                            </w:div>
                                            <w:div w:id="1470711837">
                                              <w:marLeft w:val="0"/>
                                              <w:marRight w:val="0"/>
                                              <w:marTop w:val="0"/>
                                              <w:marBottom w:val="0"/>
                                              <w:divBdr>
                                                <w:top w:val="none" w:sz="0" w:space="0" w:color="auto"/>
                                                <w:left w:val="none" w:sz="0" w:space="0" w:color="auto"/>
                                                <w:bottom w:val="none" w:sz="0" w:space="0" w:color="auto"/>
                                                <w:right w:val="none" w:sz="0" w:space="0" w:color="auto"/>
                                              </w:divBdr>
                                              <w:divsChild>
                                                <w:div w:id="1230464110">
                                                  <w:marLeft w:val="0"/>
                                                  <w:marRight w:val="0"/>
                                                  <w:marTop w:val="0"/>
                                                  <w:marBottom w:val="0"/>
                                                  <w:divBdr>
                                                    <w:top w:val="none" w:sz="0" w:space="0" w:color="auto"/>
                                                    <w:left w:val="none" w:sz="0" w:space="0" w:color="auto"/>
                                                    <w:bottom w:val="none" w:sz="0" w:space="0" w:color="auto"/>
                                                    <w:right w:val="none" w:sz="0" w:space="0" w:color="auto"/>
                                                  </w:divBdr>
                                                </w:div>
                                                <w:div w:id="1943302038">
                                                  <w:marLeft w:val="0"/>
                                                  <w:marRight w:val="0"/>
                                                  <w:marTop w:val="0"/>
                                                  <w:marBottom w:val="0"/>
                                                  <w:divBdr>
                                                    <w:top w:val="none" w:sz="0" w:space="0" w:color="auto"/>
                                                    <w:left w:val="none" w:sz="0" w:space="0" w:color="auto"/>
                                                    <w:bottom w:val="none" w:sz="0" w:space="0" w:color="auto"/>
                                                    <w:right w:val="none" w:sz="0" w:space="0" w:color="auto"/>
                                                  </w:divBdr>
                                                </w:div>
                                                <w:div w:id="2013680949">
                                                  <w:marLeft w:val="0"/>
                                                  <w:marRight w:val="0"/>
                                                  <w:marTop w:val="0"/>
                                                  <w:marBottom w:val="0"/>
                                                  <w:divBdr>
                                                    <w:top w:val="none" w:sz="0" w:space="0" w:color="auto"/>
                                                    <w:left w:val="none" w:sz="0" w:space="0" w:color="auto"/>
                                                    <w:bottom w:val="none" w:sz="0" w:space="0" w:color="auto"/>
                                                    <w:right w:val="none" w:sz="0" w:space="0" w:color="auto"/>
                                                  </w:divBdr>
                                                </w:div>
                                                <w:div w:id="1862934933">
                                                  <w:marLeft w:val="0"/>
                                                  <w:marRight w:val="0"/>
                                                  <w:marTop w:val="0"/>
                                                  <w:marBottom w:val="0"/>
                                                  <w:divBdr>
                                                    <w:top w:val="none" w:sz="0" w:space="0" w:color="auto"/>
                                                    <w:left w:val="none" w:sz="0" w:space="0" w:color="auto"/>
                                                    <w:bottom w:val="none" w:sz="0" w:space="0" w:color="auto"/>
                                                    <w:right w:val="none" w:sz="0" w:space="0" w:color="auto"/>
                                                  </w:divBdr>
                                                </w:div>
                                                <w:div w:id="1934587358">
                                                  <w:marLeft w:val="0"/>
                                                  <w:marRight w:val="0"/>
                                                  <w:marTop w:val="0"/>
                                                  <w:marBottom w:val="0"/>
                                                  <w:divBdr>
                                                    <w:top w:val="none" w:sz="0" w:space="0" w:color="auto"/>
                                                    <w:left w:val="none" w:sz="0" w:space="0" w:color="auto"/>
                                                    <w:bottom w:val="none" w:sz="0" w:space="0" w:color="auto"/>
                                                    <w:right w:val="none" w:sz="0" w:space="0" w:color="auto"/>
                                                  </w:divBdr>
                                                </w:div>
                                                <w:div w:id="1571889667">
                                                  <w:marLeft w:val="0"/>
                                                  <w:marRight w:val="0"/>
                                                  <w:marTop w:val="0"/>
                                                  <w:marBottom w:val="0"/>
                                                  <w:divBdr>
                                                    <w:top w:val="none" w:sz="0" w:space="0" w:color="auto"/>
                                                    <w:left w:val="none" w:sz="0" w:space="0" w:color="auto"/>
                                                    <w:bottom w:val="none" w:sz="0" w:space="0" w:color="auto"/>
                                                    <w:right w:val="none" w:sz="0" w:space="0" w:color="auto"/>
                                                  </w:divBdr>
                                                </w:div>
                                                <w:div w:id="1506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46220762">
      <w:bodyDiv w:val="1"/>
      <w:marLeft w:val="0"/>
      <w:marRight w:val="0"/>
      <w:marTop w:val="0"/>
      <w:marBottom w:val="0"/>
      <w:divBdr>
        <w:top w:val="none" w:sz="0" w:space="0" w:color="auto"/>
        <w:left w:val="none" w:sz="0" w:space="0" w:color="auto"/>
        <w:bottom w:val="none" w:sz="0" w:space="0" w:color="auto"/>
        <w:right w:val="none" w:sz="0" w:space="0" w:color="auto"/>
      </w:divBdr>
      <w:divsChild>
        <w:div w:id="810251494">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895986">
      <w:bodyDiv w:val="1"/>
      <w:marLeft w:val="0"/>
      <w:marRight w:val="0"/>
      <w:marTop w:val="0"/>
      <w:marBottom w:val="0"/>
      <w:divBdr>
        <w:top w:val="none" w:sz="0" w:space="0" w:color="auto"/>
        <w:left w:val="none" w:sz="0" w:space="0" w:color="auto"/>
        <w:bottom w:val="none" w:sz="0" w:space="0" w:color="auto"/>
        <w:right w:val="none" w:sz="0" w:space="0" w:color="auto"/>
      </w:divBdr>
      <w:divsChild>
        <w:div w:id="988098198">
          <w:marLeft w:val="0"/>
          <w:marRight w:val="0"/>
          <w:marTop w:val="0"/>
          <w:marBottom w:val="0"/>
          <w:divBdr>
            <w:top w:val="none" w:sz="0" w:space="0" w:color="auto"/>
            <w:left w:val="none" w:sz="0" w:space="0" w:color="auto"/>
            <w:bottom w:val="none" w:sz="0" w:space="0" w:color="auto"/>
            <w:right w:val="none" w:sz="0" w:space="0" w:color="auto"/>
          </w:divBdr>
          <w:divsChild>
            <w:div w:id="960261135">
              <w:marLeft w:val="0"/>
              <w:marRight w:val="0"/>
              <w:marTop w:val="0"/>
              <w:marBottom w:val="0"/>
              <w:divBdr>
                <w:top w:val="none" w:sz="0" w:space="0" w:color="auto"/>
                <w:left w:val="none" w:sz="0" w:space="0" w:color="auto"/>
                <w:bottom w:val="none" w:sz="0" w:space="0" w:color="auto"/>
                <w:right w:val="none" w:sz="0" w:space="0" w:color="auto"/>
              </w:divBdr>
              <w:divsChild>
                <w:div w:id="28383412">
                  <w:marLeft w:val="0"/>
                  <w:marRight w:val="0"/>
                  <w:marTop w:val="0"/>
                  <w:marBottom w:val="0"/>
                  <w:divBdr>
                    <w:top w:val="none" w:sz="0" w:space="0" w:color="auto"/>
                    <w:left w:val="none" w:sz="0" w:space="0" w:color="auto"/>
                    <w:bottom w:val="none" w:sz="0" w:space="0" w:color="auto"/>
                    <w:right w:val="none" w:sz="0" w:space="0" w:color="auto"/>
                  </w:divBdr>
                </w:div>
              </w:divsChild>
            </w:div>
            <w:div w:id="772868832">
              <w:marLeft w:val="0"/>
              <w:marRight w:val="0"/>
              <w:marTop w:val="0"/>
              <w:marBottom w:val="0"/>
              <w:divBdr>
                <w:top w:val="none" w:sz="0" w:space="0" w:color="auto"/>
                <w:left w:val="none" w:sz="0" w:space="0" w:color="auto"/>
                <w:bottom w:val="none" w:sz="0" w:space="0" w:color="auto"/>
                <w:right w:val="none" w:sz="0" w:space="0" w:color="auto"/>
              </w:divBdr>
              <w:divsChild>
                <w:div w:id="4176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5008967">
      <w:bodyDiv w:val="1"/>
      <w:marLeft w:val="0"/>
      <w:marRight w:val="0"/>
      <w:marTop w:val="0"/>
      <w:marBottom w:val="0"/>
      <w:divBdr>
        <w:top w:val="none" w:sz="0" w:space="0" w:color="auto"/>
        <w:left w:val="none" w:sz="0" w:space="0" w:color="auto"/>
        <w:bottom w:val="none" w:sz="0" w:space="0" w:color="auto"/>
        <w:right w:val="none" w:sz="0" w:space="0" w:color="auto"/>
      </w:divBdr>
      <w:divsChild>
        <w:div w:id="1225868421">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49071221">
      <w:bodyDiv w:val="1"/>
      <w:marLeft w:val="0"/>
      <w:marRight w:val="0"/>
      <w:marTop w:val="0"/>
      <w:marBottom w:val="0"/>
      <w:divBdr>
        <w:top w:val="none" w:sz="0" w:space="0" w:color="auto"/>
        <w:left w:val="none" w:sz="0" w:space="0" w:color="auto"/>
        <w:bottom w:val="none" w:sz="0" w:space="0" w:color="auto"/>
        <w:right w:val="none" w:sz="0" w:space="0" w:color="auto"/>
      </w:divBdr>
      <w:divsChild>
        <w:div w:id="1200899706">
          <w:marLeft w:val="0"/>
          <w:marRight w:val="0"/>
          <w:marTop w:val="0"/>
          <w:marBottom w:val="0"/>
          <w:divBdr>
            <w:top w:val="none" w:sz="0" w:space="0" w:color="auto"/>
            <w:left w:val="none" w:sz="0" w:space="0" w:color="auto"/>
            <w:bottom w:val="none" w:sz="0" w:space="0" w:color="auto"/>
            <w:right w:val="none" w:sz="0" w:space="0" w:color="auto"/>
          </w:divBdr>
          <w:divsChild>
            <w:div w:id="458569547">
              <w:marLeft w:val="0"/>
              <w:marRight w:val="0"/>
              <w:marTop w:val="0"/>
              <w:marBottom w:val="0"/>
              <w:divBdr>
                <w:top w:val="none" w:sz="0" w:space="0" w:color="auto"/>
                <w:left w:val="none" w:sz="0" w:space="0" w:color="auto"/>
                <w:bottom w:val="none" w:sz="0" w:space="0" w:color="auto"/>
                <w:right w:val="none" w:sz="0" w:space="0" w:color="auto"/>
              </w:divBdr>
              <w:divsChild>
                <w:div w:id="5954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570131">
      <w:bodyDiv w:val="1"/>
      <w:marLeft w:val="0"/>
      <w:marRight w:val="0"/>
      <w:marTop w:val="0"/>
      <w:marBottom w:val="0"/>
      <w:divBdr>
        <w:top w:val="none" w:sz="0" w:space="0" w:color="auto"/>
        <w:left w:val="none" w:sz="0" w:space="0" w:color="auto"/>
        <w:bottom w:val="none" w:sz="0" w:space="0" w:color="auto"/>
        <w:right w:val="none" w:sz="0" w:space="0" w:color="auto"/>
      </w:divBdr>
      <w:divsChild>
        <w:div w:id="1794402076">
          <w:marLeft w:val="0"/>
          <w:marRight w:val="0"/>
          <w:marTop w:val="0"/>
          <w:marBottom w:val="0"/>
          <w:divBdr>
            <w:top w:val="none" w:sz="0" w:space="0" w:color="auto"/>
            <w:left w:val="none" w:sz="0" w:space="0" w:color="auto"/>
            <w:bottom w:val="none" w:sz="0" w:space="0" w:color="auto"/>
            <w:right w:val="none" w:sz="0" w:space="0" w:color="auto"/>
          </w:divBdr>
          <w:divsChild>
            <w:div w:id="906694353">
              <w:marLeft w:val="0"/>
              <w:marRight w:val="0"/>
              <w:marTop w:val="0"/>
              <w:marBottom w:val="0"/>
              <w:divBdr>
                <w:top w:val="none" w:sz="0" w:space="0" w:color="auto"/>
                <w:left w:val="none" w:sz="0" w:space="0" w:color="auto"/>
                <w:bottom w:val="none" w:sz="0" w:space="0" w:color="auto"/>
                <w:right w:val="none" w:sz="0" w:space="0" w:color="auto"/>
              </w:divBdr>
              <w:divsChild>
                <w:div w:id="8907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8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432813">
          <w:marLeft w:val="0"/>
          <w:marRight w:val="0"/>
          <w:marTop w:val="0"/>
          <w:marBottom w:val="0"/>
          <w:divBdr>
            <w:top w:val="none" w:sz="0" w:space="0" w:color="auto"/>
            <w:left w:val="none" w:sz="0" w:space="0" w:color="auto"/>
            <w:bottom w:val="none" w:sz="0" w:space="0" w:color="auto"/>
            <w:right w:val="none" w:sz="0" w:space="0" w:color="auto"/>
          </w:divBdr>
          <w:divsChild>
            <w:div w:id="407962513">
              <w:marLeft w:val="0"/>
              <w:marRight w:val="0"/>
              <w:marTop w:val="0"/>
              <w:marBottom w:val="0"/>
              <w:divBdr>
                <w:top w:val="none" w:sz="0" w:space="0" w:color="auto"/>
                <w:left w:val="none" w:sz="0" w:space="0" w:color="auto"/>
                <w:bottom w:val="none" w:sz="0" w:space="0" w:color="auto"/>
                <w:right w:val="none" w:sz="0" w:space="0" w:color="auto"/>
              </w:divBdr>
              <w:divsChild>
                <w:div w:id="3354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51078">
      <w:bodyDiv w:val="1"/>
      <w:marLeft w:val="0"/>
      <w:marRight w:val="0"/>
      <w:marTop w:val="0"/>
      <w:marBottom w:val="0"/>
      <w:divBdr>
        <w:top w:val="none" w:sz="0" w:space="0" w:color="auto"/>
        <w:left w:val="none" w:sz="0" w:space="0" w:color="auto"/>
        <w:bottom w:val="none" w:sz="0" w:space="0" w:color="auto"/>
        <w:right w:val="none" w:sz="0" w:space="0" w:color="auto"/>
      </w:divBdr>
      <w:divsChild>
        <w:div w:id="967510406">
          <w:marLeft w:val="0"/>
          <w:marRight w:val="0"/>
          <w:marTop w:val="0"/>
          <w:marBottom w:val="0"/>
          <w:divBdr>
            <w:top w:val="none" w:sz="0" w:space="0" w:color="auto"/>
            <w:left w:val="none" w:sz="0" w:space="0" w:color="auto"/>
            <w:bottom w:val="none" w:sz="0" w:space="0" w:color="auto"/>
            <w:right w:val="none" w:sz="0" w:space="0" w:color="auto"/>
          </w:divBdr>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5615646">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5214680">
      <w:bodyDiv w:val="1"/>
      <w:marLeft w:val="0"/>
      <w:marRight w:val="0"/>
      <w:marTop w:val="0"/>
      <w:marBottom w:val="0"/>
      <w:divBdr>
        <w:top w:val="none" w:sz="0" w:space="0" w:color="auto"/>
        <w:left w:val="none" w:sz="0" w:space="0" w:color="auto"/>
        <w:bottom w:val="none" w:sz="0" w:space="0" w:color="auto"/>
        <w:right w:val="none" w:sz="0" w:space="0" w:color="auto"/>
      </w:divBdr>
      <w:divsChild>
        <w:div w:id="1688020707">
          <w:marLeft w:val="0"/>
          <w:marRight w:val="0"/>
          <w:marTop w:val="0"/>
          <w:marBottom w:val="0"/>
          <w:divBdr>
            <w:top w:val="none" w:sz="0" w:space="0" w:color="auto"/>
            <w:left w:val="none" w:sz="0" w:space="0" w:color="auto"/>
            <w:bottom w:val="none" w:sz="0" w:space="0" w:color="auto"/>
            <w:right w:val="none" w:sz="0" w:space="0" w:color="auto"/>
          </w:divBdr>
          <w:divsChild>
            <w:div w:id="1716735446">
              <w:marLeft w:val="0"/>
              <w:marRight w:val="0"/>
              <w:marTop w:val="0"/>
              <w:marBottom w:val="0"/>
              <w:divBdr>
                <w:top w:val="none" w:sz="0" w:space="0" w:color="auto"/>
                <w:left w:val="none" w:sz="0" w:space="0" w:color="auto"/>
                <w:bottom w:val="none" w:sz="0" w:space="0" w:color="auto"/>
                <w:right w:val="none" w:sz="0" w:space="0" w:color="auto"/>
              </w:divBdr>
              <w:divsChild>
                <w:div w:id="741636471">
                  <w:marLeft w:val="0"/>
                  <w:marRight w:val="0"/>
                  <w:marTop w:val="0"/>
                  <w:marBottom w:val="0"/>
                  <w:divBdr>
                    <w:top w:val="none" w:sz="0" w:space="0" w:color="auto"/>
                    <w:left w:val="none" w:sz="0" w:space="0" w:color="auto"/>
                    <w:bottom w:val="none" w:sz="0" w:space="0" w:color="auto"/>
                    <w:right w:val="none" w:sz="0" w:space="0" w:color="auto"/>
                  </w:divBdr>
                </w:div>
              </w:divsChild>
            </w:div>
            <w:div w:id="1561165495">
              <w:marLeft w:val="0"/>
              <w:marRight w:val="0"/>
              <w:marTop w:val="0"/>
              <w:marBottom w:val="0"/>
              <w:divBdr>
                <w:top w:val="none" w:sz="0" w:space="0" w:color="auto"/>
                <w:left w:val="none" w:sz="0" w:space="0" w:color="auto"/>
                <w:bottom w:val="none" w:sz="0" w:space="0" w:color="auto"/>
                <w:right w:val="none" w:sz="0" w:space="0" w:color="auto"/>
              </w:divBdr>
              <w:divsChild>
                <w:div w:id="4919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1486990">
      <w:bodyDiv w:val="1"/>
      <w:marLeft w:val="0"/>
      <w:marRight w:val="0"/>
      <w:marTop w:val="0"/>
      <w:marBottom w:val="0"/>
      <w:divBdr>
        <w:top w:val="none" w:sz="0" w:space="0" w:color="auto"/>
        <w:left w:val="none" w:sz="0" w:space="0" w:color="auto"/>
        <w:bottom w:val="none" w:sz="0" w:space="0" w:color="auto"/>
        <w:right w:val="none" w:sz="0" w:space="0" w:color="auto"/>
      </w:divBdr>
      <w:divsChild>
        <w:div w:id="1445422364">
          <w:marLeft w:val="0"/>
          <w:marRight w:val="0"/>
          <w:marTop w:val="0"/>
          <w:marBottom w:val="0"/>
          <w:divBdr>
            <w:top w:val="none" w:sz="0" w:space="0" w:color="auto"/>
            <w:left w:val="none" w:sz="0" w:space="0" w:color="auto"/>
            <w:bottom w:val="none" w:sz="0" w:space="0" w:color="auto"/>
            <w:right w:val="none" w:sz="0" w:space="0" w:color="auto"/>
          </w:divBdr>
        </w:div>
      </w:divsChild>
    </w:div>
    <w:div w:id="2122648116">
      <w:bodyDiv w:val="1"/>
      <w:marLeft w:val="0"/>
      <w:marRight w:val="0"/>
      <w:marTop w:val="0"/>
      <w:marBottom w:val="0"/>
      <w:divBdr>
        <w:top w:val="none" w:sz="0" w:space="0" w:color="auto"/>
        <w:left w:val="none" w:sz="0" w:space="0" w:color="auto"/>
        <w:bottom w:val="none" w:sz="0" w:space="0" w:color="auto"/>
        <w:right w:val="none" w:sz="0" w:space="0" w:color="auto"/>
      </w:divBdr>
      <w:divsChild>
        <w:div w:id="346636489">
          <w:marLeft w:val="0"/>
          <w:marRight w:val="0"/>
          <w:marTop w:val="0"/>
          <w:marBottom w:val="0"/>
          <w:divBdr>
            <w:top w:val="none" w:sz="0" w:space="0" w:color="auto"/>
            <w:left w:val="none" w:sz="0" w:space="0" w:color="auto"/>
            <w:bottom w:val="none" w:sz="0" w:space="0" w:color="auto"/>
            <w:right w:val="none" w:sz="0" w:space="0" w:color="auto"/>
          </w:divBdr>
          <w:divsChild>
            <w:div w:id="160118765">
              <w:marLeft w:val="0"/>
              <w:marRight w:val="0"/>
              <w:marTop w:val="0"/>
              <w:marBottom w:val="0"/>
              <w:divBdr>
                <w:top w:val="none" w:sz="0" w:space="0" w:color="auto"/>
                <w:left w:val="none" w:sz="0" w:space="0" w:color="auto"/>
                <w:bottom w:val="none" w:sz="0" w:space="0" w:color="auto"/>
                <w:right w:val="none" w:sz="0" w:space="0" w:color="auto"/>
              </w:divBdr>
              <w:divsChild>
                <w:div w:id="9570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javascript:doFootnote('11a99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E7EE0-4C7D-44F8-97B4-420F3A05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2721</Words>
  <Characters>15510</Characters>
  <Application>Microsoft Office Word</Application>
  <DocSecurity>0</DocSecurity>
  <Lines>129</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6</cp:revision>
  <dcterms:created xsi:type="dcterms:W3CDTF">2024-07-30T16:01:00Z</dcterms:created>
  <dcterms:modified xsi:type="dcterms:W3CDTF">2024-07-30T16:26:00Z</dcterms:modified>
</cp:coreProperties>
</file>