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98F81" w14:textId="3B403464" w:rsidR="006E3333" w:rsidRPr="006A35AA" w:rsidRDefault="006E3333" w:rsidP="006E3333">
      <w:pPr>
        <w:pStyle w:val="a1"/>
        <w:spacing w:before="0"/>
        <w:rPr>
          <w:rFonts w:cs="Narkisim"/>
          <w:sz w:val="42"/>
          <w:szCs w:val="46"/>
        </w:rPr>
        <w:sectPr w:rsidR="006E3333" w:rsidRPr="006A35AA" w:rsidSect="00E20F4C">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7D565A">
        <w:rPr>
          <w:rFonts w:cs="Narkisim" w:hint="cs"/>
          <w:sz w:val="42"/>
          <w:szCs w:val="46"/>
          <w:rtl/>
        </w:rPr>
        <w:t>חקת</w:t>
      </w:r>
      <w:r>
        <w:rPr>
          <w:rFonts w:cs="Narkisim" w:hint="cs"/>
          <w:sz w:val="42"/>
          <w:szCs w:val="46"/>
          <w:rtl/>
        </w:rPr>
        <w:t xml:space="preserve">: </w:t>
      </w:r>
      <w:r w:rsidR="007D565A" w:rsidRPr="007D565A">
        <w:rPr>
          <w:rFonts w:cs="Narkisim"/>
          <w:sz w:val="42"/>
          <w:szCs w:val="46"/>
          <w:rtl/>
        </w:rPr>
        <w:t>מנהיג או אומֵן</w:t>
      </w:r>
    </w:p>
    <w:p w14:paraId="7BBF5A96" w14:textId="61B757D0" w:rsidR="002A0DE2" w:rsidRPr="00FE22E6" w:rsidRDefault="00FE22E6" w:rsidP="00FE22E6">
      <w:pPr>
        <w:jc w:val="center"/>
        <w:rPr>
          <w:rFonts w:ascii="Arial" w:hAnsi="Arial" w:cs="Arial"/>
          <w:b/>
          <w:bCs/>
          <w:sz w:val="24"/>
          <w:szCs w:val="24"/>
          <w:rtl/>
        </w:rPr>
      </w:pPr>
      <w:r>
        <w:rPr>
          <w:rFonts w:ascii="Arial" w:hAnsi="Arial" w:cs="Arial" w:hint="cs"/>
          <w:b/>
          <w:bCs/>
          <w:sz w:val="24"/>
          <w:szCs w:val="24"/>
          <w:rtl/>
        </w:rPr>
        <w:t xml:space="preserve">א. </w:t>
      </w:r>
      <w:r w:rsidR="007D565A">
        <w:rPr>
          <w:rFonts w:ascii="Arial" w:hAnsi="Arial" w:cs="Arial" w:hint="cs"/>
          <w:b/>
          <w:bCs/>
          <w:sz w:val="24"/>
          <w:szCs w:val="24"/>
          <w:rtl/>
        </w:rPr>
        <w:t>חטא משה ואהרן</w:t>
      </w:r>
    </w:p>
    <w:p w14:paraId="77772C3D" w14:textId="5EA16D47" w:rsidR="00C51FAE" w:rsidRDefault="007D565A" w:rsidP="007D565A">
      <w:pPr>
        <w:spacing w:after="0"/>
        <w:rPr>
          <w:rFonts w:ascii="Narkisim" w:hAnsi="Narkisim"/>
          <w:sz w:val="24"/>
          <w:szCs w:val="24"/>
          <w:rtl/>
        </w:rPr>
      </w:pPr>
      <w:r w:rsidRPr="007D565A">
        <w:rPr>
          <w:rFonts w:ascii="Narkisim" w:hAnsi="Narkisim"/>
          <w:sz w:val="24"/>
          <w:szCs w:val="24"/>
          <w:rtl/>
        </w:rPr>
        <w:t xml:space="preserve">תעלומת חטאם של משה ואהרן במי מריבה </w:t>
      </w:r>
      <w:r w:rsidR="00CE6112">
        <w:rPr>
          <w:rFonts w:ascii="Narkisim" w:hAnsi="Narkisim" w:hint="cs"/>
          <w:sz w:val="24"/>
          <w:szCs w:val="24"/>
          <w:rtl/>
        </w:rPr>
        <w:t>ה</w:t>
      </w:r>
      <w:r w:rsidRPr="007D565A">
        <w:rPr>
          <w:rFonts w:ascii="Narkisim" w:hAnsi="Narkisim"/>
          <w:sz w:val="24"/>
          <w:szCs w:val="24"/>
          <w:rtl/>
        </w:rPr>
        <w:t xml:space="preserve">עסיקה את </w:t>
      </w:r>
      <w:r>
        <w:rPr>
          <w:rFonts w:ascii="Narkisim" w:hAnsi="Narkisim" w:hint="cs"/>
          <w:sz w:val="24"/>
          <w:szCs w:val="24"/>
          <w:rtl/>
        </w:rPr>
        <w:t>ה</w:t>
      </w:r>
      <w:r w:rsidRPr="007D565A">
        <w:rPr>
          <w:rFonts w:ascii="Narkisim" w:hAnsi="Narkisim"/>
          <w:sz w:val="24"/>
          <w:szCs w:val="24"/>
          <w:rtl/>
        </w:rPr>
        <w:t>פרשני</w:t>
      </w:r>
      <w:r>
        <w:rPr>
          <w:rFonts w:ascii="Narkisim" w:hAnsi="Narkisim" w:hint="cs"/>
          <w:sz w:val="24"/>
          <w:szCs w:val="24"/>
          <w:rtl/>
        </w:rPr>
        <w:t>ם</w:t>
      </w:r>
      <w:r w:rsidRPr="007D565A">
        <w:rPr>
          <w:rFonts w:ascii="Narkisim" w:hAnsi="Narkisim"/>
          <w:sz w:val="24"/>
          <w:szCs w:val="24"/>
          <w:rtl/>
        </w:rPr>
        <w:t xml:space="preserve"> מאז ומעולם. המעיין בסוגיה זו </w:t>
      </w:r>
      <w:r>
        <w:rPr>
          <w:rFonts w:ascii="Narkisim" w:hAnsi="Narkisim" w:hint="cs"/>
          <w:sz w:val="24"/>
          <w:szCs w:val="24"/>
          <w:rtl/>
        </w:rPr>
        <w:t xml:space="preserve">רואה </w:t>
      </w:r>
      <w:r w:rsidRPr="007D565A">
        <w:rPr>
          <w:rFonts w:ascii="Narkisim" w:hAnsi="Narkisim"/>
          <w:sz w:val="24"/>
          <w:szCs w:val="24"/>
          <w:rtl/>
        </w:rPr>
        <w:t xml:space="preserve">כיצד כל פרשן מנסה לאתר נקודה מסוימת, בה משה ואהרן חרגו מציווי ה', ושם לסמן את החטא. יש המסמנים את ההכאה במקום הדיבור (רש"י </w:t>
      </w:r>
      <w:r w:rsidR="00CE6112">
        <w:rPr>
          <w:rFonts w:ascii="Narkisim" w:hAnsi="Narkisim" w:hint="cs"/>
          <w:sz w:val="24"/>
          <w:szCs w:val="24"/>
          <w:rtl/>
        </w:rPr>
        <w:t>י</w:t>
      </w:r>
      <w:r w:rsidR="00CE6112" w:rsidRPr="007D565A">
        <w:rPr>
          <w:rFonts w:ascii="Narkisim" w:hAnsi="Narkisim"/>
          <w:sz w:val="24"/>
          <w:szCs w:val="24"/>
          <w:rtl/>
        </w:rPr>
        <w:t>"</w:t>
      </w:r>
      <w:r w:rsidR="00CE6112">
        <w:rPr>
          <w:rFonts w:ascii="Narkisim" w:hAnsi="Narkisim" w:hint="cs"/>
          <w:sz w:val="24"/>
          <w:szCs w:val="24"/>
          <w:rtl/>
        </w:rPr>
        <w:t>א</w:t>
      </w:r>
      <w:r w:rsidR="00CE6112" w:rsidRPr="007D565A">
        <w:rPr>
          <w:rFonts w:ascii="Narkisim" w:hAnsi="Narkisim"/>
          <w:sz w:val="24"/>
          <w:szCs w:val="24"/>
          <w:rtl/>
        </w:rPr>
        <w:t>,</w:t>
      </w:r>
      <w:r w:rsidR="00CE6112">
        <w:rPr>
          <w:rFonts w:ascii="Narkisim" w:hAnsi="Narkisim" w:hint="cs"/>
          <w:sz w:val="24"/>
          <w:szCs w:val="24"/>
          <w:rtl/>
        </w:rPr>
        <w:t xml:space="preserve"> י</w:t>
      </w:r>
      <w:r w:rsidR="00CE6112" w:rsidRPr="007D565A">
        <w:rPr>
          <w:rFonts w:ascii="Narkisim" w:hAnsi="Narkisim"/>
          <w:sz w:val="24"/>
          <w:szCs w:val="24"/>
          <w:rtl/>
        </w:rPr>
        <w:t>"</w:t>
      </w:r>
      <w:r w:rsidR="00CE6112">
        <w:rPr>
          <w:rFonts w:ascii="Narkisim" w:hAnsi="Narkisim" w:hint="cs"/>
          <w:sz w:val="24"/>
          <w:szCs w:val="24"/>
          <w:rtl/>
        </w:rPr>
        <w:t>ב</w:t>
      </w:r>
      <w:r w:rsidRPr="007D565A">
        <w:rPr>
          <w:rFonts w:ascii="Narkisim" w:hAnsi="Narkisim"/>
          <w:sz w:val="24"/>
          <w:szCs w:val="24"/>
          <w:rtl/>
        </w:rPr>
        <w:t xml:space="preserve">), את ההכאה פעמיים במקום פעם אחת (רמב"ן </w:t>
      </w:r>
      <w:r w:rsidR="00CE6112">
        <w:rPr>
          <w:rFonts w:ascii="Narkisim" w:hAnsi="Narkisim" w:hint="cs"/>
          <w:sz w:val="24"/>
          <w:szCs w:val="24"/>
          <w:rtl/>
        </w:rPr>
        <w:t>י</w:t>
      </w:r>
      <w:r w:rsidR="00CE6112" w:rsidRPr="007D565A">
        <w:rPr>
          <w:rFonts w:ascii="Narkisim" w:hAnsi="Narkisim"/>
          <w:sz w:val="24"/>
          <w:szCs w:val="24"/>
          <w:rtl/>
        </w:rPr>
        <w:t>"</w:t>
      </w:r>
      <w:r w:rsidR="00CE6112">
        <w:rPr>
          <w:rFonts w:ascii="Narkisim" w:hAnsi="Narkisim" w:hint="cs"/>
          <w:sz w:val="24"/>
          <w:szCs w:val="24"/>
          <w:rtl/>
        </w:rPr>
        <w:t>א</w:t>
      </w:r>
      <w:r w:rsidR="00CE6112" w:rsidRPr="007D565A">
        <w:rPr>
          <w:rFonts w:ascii="Narkisim" w:hAnsi="Narkisim"/>
          <w:sz w:val="24"/>
          <w:szCs w:val="24"/>
          <w:rtl/>
        </w:rPr>
        <w:t>,</w:t>
      </w:r>
      <w:r w:rsidR="00CE6112">
        <w:rPr>
          <w:rFonts w:ascii="Narkisim" w:hAnsi="Narkisim" w:hint="cs"/>
          <w:sz w:val="24"/>
          <w:szCs w:val="24"/>
          <w:rtl/>
        </w:rPr>
        <w:t xml:space="preserve"> </w:t>
      </w:r>
      <w:r w:rsidRPr="007D565A">
        <w:rPr>
          <w:rFonts w:ascii="Narkisim" w:hAnsi="Narkisim"/>
          <w:sz w:val="24"/>
          <w:szCs w:val="24"/>
          <w:rtl/>
        </w:rPr>
        <w:t>ח') או את האמירה</w:t>
      </w:r>
      <w:r w:rsidR="00C51FAE">
        <w:rPr>
          <w:rFonts w:ascii="Narkisim" w:hAnsi="Narkisim" w:hint="cs"/>
          <w:sz w:val="24"/>
          <w:szCs w:val="24"/>
          <w:rtl/>
        </w:rPr>
        <w:t xml:space="preserve"> </w:t>
      </w:r>
      <w:r w:rsidRPr="007D565A">
        <w:rPr>
          <w:rFonts w:ascii="Narkisim" w:hAnsi="Narkisim"/>
          <w:sz w:val="24"/>
          <w:szCs w:val="24"/>
          <w:rtl/>
        </w:rPr>
        <w:t>"נוציא לכם מים"</w:t>
      </w:r>
      <w:r w:rsidR="00A479C3">
        <w:rPr>
          <w:rFonts w:ascii="Narkisim" w:hAnsi="Narkisim" w:hint="cs"/>
          <w:sz w:val="24"/>
          <w:szCs w:val="24"/>
          <w:rtl/>
        </w:rPr>
        <w:t xml:space="preserve"> (כ', י')</w:t>
      </w:r>
      <w:r w:rsidRPr="007D565A">
        <w:rPr>
          <w:rFonts w:ascii="Narkisim" w:hAnsi="Narkisim"/>
          <w:sz w:val="24"/>
          <w:szCs w:val="24"/>
          <w:rtl/>
        </w:rPr>
        <w:t xml:space="preserve">, במקום האמירה הראויה יותר – "יוציא ה' לכם מים" (רבנו חננאל, מובא ברמב"ן שם). </w:t>
      </w:r>
    </w:p>
    <w:p w14:paraId="2BD35E23" w14:textId="2F3CBB72" w:rsidR="007D565A" w:rsidRPr="007D565A" w:rsidRDefault="007D565A" w:rsidP="007D565A">
      <w:pPr>
        <w:spacing w:after="0"/>
        <w:rPr>
          <w:rFonts w:ascii="Narkisim" w:hAnsi="Narkisim"/>
          <w:sz w:val="24"/>
          <w:szCs w:val="24"/>
          <w:rtl/>
        </w:rPr>
      </w:pPr>
      <w:r w:rsidRPr="007D565A">
        <w:rPr>
          <w:rFonts w:ascii="Narkisim" w:hAnsi="Narkisim"/>
          <w:sz w:val="24"/>
          <w:szCs w:val="24"/>
          <w:rtl/>
        </w:rPr>
        <w:t>אולם</w:t>
      </w:r>
      <w:r w:rsidR="00C51FAE" w:rsidRPr="007D565A">
        <w:rPr>
          <w:rFonts w:ascii="Narkisim" w:hAnsi="Narkisim"/>
          <w:sz w:val="24"/>
          <w:szCs w:val="24"/>
          <w:rtl/>
        </w:rPr>
        <w:t>,</w:t>
      </w:r>
      <w:r w:rsidRPr="007D565A">
        <w:rPr>
          <w:rFonts w:ascii="Narkisim" w:hAnsi="Narkisim"/>
          <w:sz w:val="24"/>
          <w:szCs w:val="24"/>
          <w:rtl/>
        </w:rPr>
        <w:t xml:space="preserve"> דומה כי הקושי בכיוונים אלו נובע מהתחושה החמוצה שנשארת מקריאת הסיפור. תחושה של חוסר צדק כלפי מנהיגים עצומים, שנענשו בעונש כה חמור בשל סטייה קלה מצו ה'.</w:t>
      </w:r>
    </w:p>
    <w:p w14:paraId="775F3544" w14:textId="76281327" w:rsidR="00C51FAE" w:rsidRDefault="007D565A" w:rsidP="007D565A">
      <w:pPr>
        <w:spacing w:after="0"/>
        <w:rPr>
          <w:rFonts w:ascii="Narkisim" w:hAnsi="Narkisim"/>
          <w:sz w:val="24"/>
          <w:szCs w:val="24"/>
          <w:rtl/>
        </w:rPr>
      </w:pPr>
      <w:r w:rsidRPr="007D565A">
        <w:rPr>
          <w:rFonts w:ascii="Narkisim" w:hAnsi="Narkisim"/>
          <w:sz w:val="24"/>
          <w:szCs w:val="24"/>
          <w:rtl/>
        </w:rPr>
        <w:t xml:space="preserve">הקריאה הפסיכולוגית, אותה אני מנסה להציע בסדרת שיעורים זו, עשויה לסייע בהקשר זה. בקריאה זו, אנו רואים את המעשים השונים כביטוי להלך רוח, כתנועה נפשית עמוקה יותר, העומדת בבסיסם ומובילה אליהם. קריאה זו עשויה לסייע לנו לאמץ נקודת מבט אחרת על חטאם של משה ואהרן. הפעולות הספציפיות שלהם לא נוצרו במקרה או בטעות, אלא מהווים סימפטומים למשהו עמוק יותר – </w:t>
      </w:r>
      <w:r w:rsidR="00A479C3">
        <w:rPr>
          <w:rFonts w:ascii="Narkisim" w:hAnsi="Narkisim" w:hint="cs"/>
          <w:sz w:val="24"/>
          <w:szCs w:val="24"/>
          <w:rtl/>
        </w:rPr>
        <w:t xml:space="preserve">למה </w:t>
      </w:r>
      <w:r w:rsidRPr="007D565A">
        <w:rPr>
          <w:rFonts w:ascii="Narkisim" w:hAnsi="Narkisim"/>
          <w:sz w:val="24"/>
          <w:szCs w:val="24"/>
          <w:rtl/>
        </w:rPr>
        <w:t xml:space="preserve">שהניע אותם בבואם להתמודד עם תלונות העם. מיקום החטא אינו נמצא בפעולה נקודתית בה היתה סטייה מצו ה', אלא בהלך הרוח וביחס שלהם לתלונה. </w:t>
      </w:r>
    </w:p>
    <w:p w14:paraId="66CF2DB1" w14:textId="0D42055D" w:rsidR="007D565A" w:rsidRDefault="007D565A" w:rsidP="007D565A">
      <w:pPr>
        <w:spacing w:after="0"/>
        <w:rPr>
          <w:rFonts w:ascii="Narkisim" w:hAnsi="Narkisim"/>
          <w:sz w:val="24"/>
          <w:szCs w:val="24"/>
          <w:rtl/>
        </w:rPr>
      </w:pPr>
      <w:r w:rsidRPr="007D565A">
        <w:rPr>
          <w:rFonts w:ascii="Narkisim" w:hAnsi="Narkisim"/>
          <w:sz w:val="24"/>
          <w:szCs w:val="24"/>
          <w:rtl/>
        </w:rPr>
        <w:t>לאור זאת, ייתכן כי הפ</w:t>
      </w:r>
      <w:r w:rsidR="00C51FAE">
        <w:rPr>
          <w:rFonts w:ascii="Narkisim" w:hAnsi="Narkisim" w:hint="cs"/>
          <w:sz w:val="24"/>
          <w:szCs w:val="24"/>
          <w:rtl/>
        </w:rPr>
        <w:t>י</w:t>
      </w:r>
      <w:r w:rsidRPr="007D565A">
        <w:rPr>
          <w:rFonts w:ascii="Narkisim" w:hAnsi="Narkisim"/>
          <w:sz w:val="24"/>
          <w:szCs w:val="24"/>
          <w:rtl/>
        </w:rPr>
        <w:t>רושים השונים, שהאירו בעייתיות בפעול</w:t>
      </w:r>
      <w:r w:rsidR="00C51FAE">
        <w:rPr>
          <w:rFonts w:ascii="Narkisim" w:hAnsi="Narkisim" w:hint="cs"/>
          <w:sz w:val="24"/>
          <w:szCs w:val="24"/>
          <w:rtl/>
        </w:rPr>
        <w:t>ות</w:t>
      </w:r>
      <w:r w:rsidRPr="007D565A">
        <w:rPr>
          <w:rFonts w:ascii="Narkisim" w:hAnsi="Narkisim"/>
          <w:sz w:val="24"/>
          <w:szCs w:val="24"/>
          <w:rtl/>
        </w:rPr>
        <w:t xml:space="preserve"> מסוימ</w:t>
      </w:r>
      <w:r w:rsidR="00C51FAE">
        <w:rPr>
          <w:rFonts w:ascii="Narkisim" w:hAnsi="Narkisim" w:hint="cs"/>
          <w:sz w:val="24"/>
          <w:szCs w:val="24"/>
          <w:rtl/>
        </w:rPr>
        <w:t>ו</w:t>
      </w:r>
      <w:r w:rsidRPr="007D565A">
        <w:rPr>
          <w:rFonts w:ascii="Narkisim" w:hAnsi="Narkisim"/>
          <w:sz w:val="24"/>
          <w:szCs w:val="24"/>
          <w:rtl/>
        </w:rPr>
        <w:t>ת של משה ואהרן, כלל אינם סותרים – ההכאה במקום הדיבור, ההכאה פעמים</w:t>
      </w:r>
      <w:r w:rsidR="008241F5">
        <w:rPr>
          <w:rFonts w:ascii="Narkisim" w:hAnsi="Narkisim" w:hint="cs"/>
          <w:sz w:val="24"/>
          <w:szCs w:val="24"/>
          <w:rtl/>
        </w:rPr>
        <w:t xml:space="preserve"> ו</w:t>
      </w:r>
      <w:r w:rsidRPr="007D565A">
        <w:rPr>
          <w:rFonts w:ascii="Narkisim" w:hAnsi="Narkisim"/>
          <w:sz w:val="24"/>
          <w:szCs w:val="24"/>
          <w:rtl/>
        </w:rPr>
        <w:t xml:space="preserve">הדיבור הלא מדויק, כולם יכולים להיראות כביטויים שונים של הלך הרוח הפנימי שלהם. אם </w:t>
      </w:r>
      <w:r w:rsidR="008241F5">
        <w:rPr>
          <w:rFonts w:ascii="Narkisim" w:hAnsi="Narkisim" w:hint="cs"/>
          <w:sz w:val="24"/>
          <w:szCs w:val="24"/>
          <w:rtl/>
        </w:rPr>
        <w:t xml:space="preserve">נוכל </w:t>
      </w:r>
      <w:r w:rsidRPr="007D565A">
        <w:rPr>
          <w:rFonts w:ascii="Narkisim" w:hAnsi="Narkisim"/>
          <w:sz w:val="24"/>
          <w:szCs w:val="24"/>
          <w:rtl/>
        </w:rPr>
        <w:t xml:space="preserve">להבין </w:t>
      </w:r>
      <w:r w:rsidR="008241F5">
        <w:rPr>
          <w:rFonts w:ascii="Narkisim" w:hAnsi="Narkisim" w:hint="cs"/>
          <w:sz w:val="24"/>
          <w:szCs w:val="24"/>
          <w:rtl/>
        </w:rPr>
        <w:t>את הלך הרוח שלהם</w:t>
      </w:r>
      <w:r w:rsidRPr="007D565A">
        <w:rPr>
          <w:rFonts w:ascii="Narkisim" w:hAnsi="Narkisim"/>
          <w:sz w:val="24"/>
          <w:szCs w:val="24"/>
          <w:rtl/>
        </w:rPr>
        <w:t>, נוכל להבין את החטא באופן רחב ועמוק יותר.</w:t>
      </w:r>
    </w:p>
    <w:p w14:paraId="4A33AE3E" w14:textId="77777777" w:rsidR="00C51FAE" w:rsidRPr="007D565A" w:rsidRDefault="00C51FAE" w:rsidP="007D565A">
      <w:pPr>
        <w:spacing w:after="0"/>
        <w:rPr>
          <w:rFonts w:ascii="Narkisim" w:hAnsi="Narkisim"/>
          <w:sz w:val="24"/>
          <w:szCs w:val="24"/>
          <w:rtl/>
        </w:rPr>
      </w:pPr>
    </w:p>
    <w:p w14:paraId="3518DC5B" w14:textId="73E47A1B" w:rsidR="007D565A" w:rsidRPr="007D565A" w:rsidRDefault="00996DE6" w:rsidP="007D565A">
      <w:pPr>
        <w:jc w:val="center"/>
        <w:rPr>
          <w:rFonts w:ascii="Arial" w:hAnsi="Arial" w:cs="Arial"/>
          <w:b/>
          <w:bCs/>
          <w:sz w:val="24"/>
          <w:szCs w:val="24"/>
          <w:rtl/>
        </w:rPr>
      </w:pPr>
      <w:r>
        <w:rPr>
          <w:rFonts w:ascii="Arial" w:hAnsi="Arial" w:cs="Arial" w:hint="cs"/>
          <w:b/>
          <w:bCs/>
          <w:sz w:val="24"/>
          <w:szCs w:val="24"/>
          <w:rtl/>
        </w:rPr>
        <w:t xml:space="preserve">ב. </w:t>
      </w:r>
      <w:r w:rsidR="007D565A" w:rsidRPr="007D565A">
        <w:rPr>
          <w:rFonts w:ascii="Arial" w:hAnsi="Arial" w:cs="Arial"/>
          <w:b/>
          <w:bCs/>
          <w:sz w:val="24"/>
          <w:szCs w:val="24"/>
          <w:rtl/>
        </w:rPr>
        <w:t>שיטת הרמב"ם - חטא הרגזנות</w:t>
      </w:r>
    </w:p>
    <w:p w14:paraId="15CA6EF8" w14:textId="44E1EA94" w:rsidR="007D565A" w:rsidRPr="007D565A" w:rsidRDefault="007D565A" w:rsidP="007D565A">
      <w:pPr>
        <w:spacing w:after="0"/>
        <w:rPr>
          <w:rFonts w:ascii="Narkisim" w:hAnsi="Narkisim"/>
          <w:sz w:val="24"/>
          <w:szCs w:val="24"/>
          <w:rtl/>
        </w:rPr>
      </w:pPr>
      <w:r w:rsidRPr="007D565A">
        <w:rPr>
          <w:rFonts w:ascii="Narkisim" w:hAnsi="Narkisim"/>
          <w:sz w:val="24"/>
          <w:szCs w:val="24"/>
          <w:rtl/>
        </w:rPr>
        <w:t xml:space="preserve">פרשן אחד, הלא הוא הרמב"ם, אכן צעד בכיוון זה. לדבריו, משה ואהרן לא חטאו בפעולה מסויימת, אלא במידת נפש, </w:t>
      </w:r>
      <w:r w:rsidR="008306E6">
        <w:rPr>
          <w:rFonts w:ascii="Narkisim" w:hAnsi="Narkisim" w:hint="cs"/>
          <w:sz w:val="24"/>
          <w:szCs w:val="24"/>
          <w:rtl/>
        </w:rPr>
        <w:t xml:space="preserve">מידת </w:t>
      </w:r>
      <w:r w:rsidRPr="007D565A">
        <w:rPr>
          <w:rFonts w:ascii="Narkisim" w:hAnsi="Narkisim"/>
          <w:sz w:val="24"/>
          <w:szCs w:val="24"/>
          <w:rtl/>
        </w:rPr>
        <w:t>הרגזנות, ששרתה עליהם:</w:t>
      </w:r>
    </w:p>
    <w:p w14:paraId="1275EBD6" w14:textId="77777777" w:rsidR="008B7C1E" w:rsidRDefault="007D565A" w:rsidP="008306E6">
      <w:pPr>
        <w:pStyle w:val="afa"/>
        <w:rPr>
          <w:rtl/>
        </w:rPr>
      </w:pPr>
      <w:r w:rsidRPr="007D565A">
        <w:rPr>
          <w:rtl/>
        </w:rPr>
        <w:t xml:space="preserve">"כל זה וחטאו, עליו השלום, הוא, שנטה לצד אחד הקצוות במעלה אחת שבמעלות – המידות, והיא הסבלנות, כאשר נטה לצד הרגזנות, באומרו: </w:t>
      </w:r>
      <w:r w:rsidR="00B925AA">
        <w:rPr>
          <w:rFonts w:hint="cs"/>
          <w:rtl/>
        </w:rPr>
        <w:t>'</w:t>
      </w:r>
      <w:r w:rsidRPr="007D565A">
        <w:rPr>
          <w:rtl/>
        </w:rPr>
        <w:t>שמעו נא המורים</w:t>
      </w:r>
      <w:r w:rsidR="00B925AA">
        <w:rPr>
          <w:rFonts w:hint="cs"/>
          <w:rtl/>
        </w:rPr>
        <w:t>'</w:t>
      </w:r>
      <w:r w:rsidRPr="007D565A">
        <w:rPr>
          <w:rtl/>
        </w:rPr>
        <w:t xml:space="preserve"> </w:t>
      </w:r>
      <w:r w:rsidRPr="00B925AA">
        <w:rPr>
          <w:sz w:val="20"/>
          <w:szCs w:val="20"/>
          <w:rtl/>
        </w:rPr>
        <w:t>(כ'</w:t>
      </w:r>
      <w:r w:rsidR="00B925AA" w:rsidRPr="00B925AA">
        <w:rPr>
          <w:sz w:val="20"/>
          <w:szCs w:val="20"/>
          <w:rtl/>
        </w:rPr>
        <w:t>,</w:t>
      </w:r>
      <w:r w:rsidRPr="00B925AA">
        <w:rPr>
          <w:sz w:val="20"/>
          <w:szCs w:val="20"/>
          <w:rtl/>
        </w:rPr>
        <w:t xml:space="preserve"> י')</w:t>
      </w:r>
      <w:r w:rsidRPr="007D565A">
        <w:rPr>
          <w:rtl/>
        </w:rPr>
        <w:t>, דקדק עמו הקדוש ברוך הוא, שיהיה אדם כמוהו מתרגז לעיני עדת ישראל, במקום שאין הרגזנות ראויה... ואנו לא מצאנו לשם יתברך שהתרגז או שכעס בדבריו עליו בעניין הזה, אלא אמר: 'קח את המטה והקהל את העדה'</w:t>
      </w:r>
      <w:r w:rsidR="008B7C1E">
        <w:rPr>
          <w:rFonts w:hint="cs"/>
          <w:rtl/>
        </w:rPr>
        <w:t xml:space="preserve"> </w:t>
      </w:r>
      <w:r w:rsidRPr="007D565A">
        <w:rPr>
          <w:rtl/>
        </w:rPr>
        <w:t xml:space="preserve">" </w:t>
      </w:r>
    </w:p>
    <w:p w14:paraId="0714389B" w14:textId="2B78678B" w:rsidR="007D565A" w:rsidRPr="007D565A" w:rsidRDefault="008B7C1E" w:rsidP="008B7C1E">
      <w:pPr>
        <w:pStyle w:val="afa"/>
        <w:rPr>
          <w:rtl/>
        </w:rPr>
      </w:pPr>
      <w:r>
        <w:rPr>
          <w:rtl/>
        </w:rPr>
        <w:tab/>
      </w:r>
      <w:r w:rsidR="007D565A" w:rsidRPr="007D565A">
        <w:rPr>
          <w:rtl/>
        </w:rPr>
        <w:t>(שמונה פרקים, פרק ד')</w:t>
      </w:r>
    </w:p>
    <w:p w14:paraId="7E61BE4D" w14:textId="4505D6BF" w:rsidR="00A67F14" w:rsidRDefault="007D565A" w:rsidP="007D565A">
      <w:pPr>
        <w:spacing w:after="0"/>
        <w:rPr>
          <w:rFonts w:ascii="Narkisim" w:hAnsi="Narkisim"/>
          <w:sz w:val="24"/>
          <w:szCs w:val="24"/>
          <w:rtl/>
        </w:rPr>
      </w:pPr>
      <w:r w:rsidRPr="007D565A">
        <w:rPr>
          <w:rFonts w:ascii="Narkisim" w:hAnsi="Narkisim"/>
          <w:sz w:val="24"/>
          <w:szCs w:val="24"/>
          <w:rtl/>
        </w:rPr>
        <w:t>על גבי פירושו של הרמב"ם, ניתן לאגד את שאר הסטיות בביצוע שתיארו המפרשים, כנובעים מאותה תחושת כעס בה נפל משה. הכעס, כמו מצבים רגשיים מורכבים אחרים, גורם לפעילות יתר</w:t>
      </w:r>
      <w:r w:rsidR="008B7C1E">
        <w:rPr>
          <w:rFonts w:ascii="Narkisim" w:hAnsi="Narkisim" w:hint="cs"/>
          <w:sz w:val="24"/>
          <w:szCs w:val="24"/>
          <w:rtl/>
        </w:rPr>
        <w:t xml:space="preserve"> </w:t>
      </w:r>
      <w:r w:rsidRPr="007D565A">
        <w:rPr>
          <w:rFonts w:ascii="Narkisim" w:hAnsi="Narkisim"/>
          <w:sz w:val="24"/>
          <w:szCs w:val="24"/>
          <w:rtl/>
        </w:rPr>
        <w:t>לא מדוייקת, שנובעת מן הסערה הפנימית. במונחים פסיכולוגיים מקובל לכנות זאת כ"ביטוי בפעולה" (</w:t>
      </w:r>
      <w:r w:rsidRPr="007D565A">
        <w:rPr>
          <w:rFonts w:ascii="Narkisim" w:hAnsi="Narkisim"/>
          <w:sz w:val="24"/>
          <w:szCs w:val="24"/>
        </w:rPr>
        <w:t>Acting out</w:t>
      </w:r>
      <w:r w:rsidRPr="007D565A">
        <w:rPr>
          <w:rFonts w:ascii="Narkisim" w:hAnsi="Narkisim"/>
          <w:sz w:val="24"/>
          <w:szCs w:val="24"/>
          <w:rtl/>
        </w:rPr>
        <w:t>) – פריצ</w:t>
      </w:r>
      <w:r w:rsidR="00A67F14">
        <w:rPr>
          <w:rFonts w:ascii="Narkisim" w:hAnsi="Narkisim" w:hint="cs"/>
          <w:sz w:val="24"/>
          <w:szCs w:val="24"/>
          <w:rtl/>
        </w:rPr>
        <w:t>ה</w:t>
      </w:r>
      <w:r w:rsidRPr="007D565A">
        <w:rPr>
          <w:rFonts w:ascii="Narkisim" w:hAnsi="Narkisim"/>
          <w:sz w:val="24"/>
          <w:szCs w:val="24"/>
          <w:rtl/>
        </w:rPr>
        <w:t xml:space="preserve"> של המצב הרגשי החוצה דרך פעולות לא מודעות. זאת</w:t>
      </w:r>
      <w:r w:rsidR="00A479C3">
        <w:rPr>
          <w:rFonts w:ascii="Narkisim" w:hAnsi="Narkisim" w:hint="cs"/>
          <w:sz w:val="24"/>
          <w:szCs w:val="24"/>
          <w:rtl/>
        </w:rPr>
        <w:t>,</w:t>
      </w:r>
      <w:r w:rsidRPr="007D565A">
        <w:rPr>
          <w:rFonts w:ascii="Narkisim" w:hAnsi="Narkisim"/>
          <w:sz w:val="24"/>
          <w:szCs w:val="24"/>
          <w:rtl/>
        </w:rPr>
        <w:t xml:space="preserve"> במקום עיבוד שלהם, דרך חשיבה או דיבור. </w:t>
      </w:r>
    </w:p>
    <w:p w14:paraId="2DCC5885" w14:textId="7F750147" w:rsidR="007D565A" w:rsidRPr="007D565A" w:rsidRDefault="007D565A" w:rsidP="007D565A">
      <w:pPr>
        <w:spacing w:after="0"/>
        <w:rPr>
          <w:rFonts w:ascii="Narkisim" w:hAnsi="Narkisim"/>
          <w:sz w:val="24"/>
          <w:szCs w:val="24"/>
          <w:rtl/>
        </w:rPr>
      </w:pPr>
      <w:r w:rsidRPr="007D565A">
        <w:rPr>
          <w:rFonts w:ascii="Narkisim" w:hAnsi="Narkisim"/>
          <w:sz w:val="24"/>
          <w:szCs w:val="24"/>
          <w:rtl/>
        </w:rPr>
        <w:t>כך ניתן להבין את ההכאה במקום הדיבור, את ההכאה פעמיים ואת הביטוי החריג "נוציא לכם מים". כל הפעולות האלו מהוו</w:t>
      </w:r>
      <w:r w:rsidR="00A479C3">
        <w:rPr>
          <w:rFonts w:ascii="Narkisim" w:hAnsi="Narkisim" w:hint="cs"/>
          <w:sz w:val="24"/>
          <w:szCs w:val="24"/>
          <w:rtl/>
        </w:rPr>
        <w:t>ת</w:t>
      </w:r>
      <w:r w:rsidRPr="007D565A">
        <w:rPr>
          <w:rFonts w:ascii="Narkisim" w:hAnsi="Narkisim"/>
          <w:sz w:val="24"/>
          <w:szCs w:val="24"/>
          <w:rtl/>
        </w:rPr>
        <w:t xml:space="preserve"> ביטויים לכעסו העצור של משה, שפרץ החוצה. </w:t>
      </w:r>
    </w:p>
    <w:p w14:paraId="7F231B86" w14:textId="77777777" w:rsidR="00D40AFE" w:rsidRDefault="007D565A" w:rsidP="007D565A">
      <w:pPr>
        <w:spacing w:after="0"/>
        <w:rPr>
          <w:rFonts w:ascii="Narkisim" w:hAnsi="Narkisim"/>
          <w:sz w:val="24"/>
          <w:szCs w:val="24"/>
          <w:rtl/>
        </w:rPr>
      </w:pPr>
      <w:r w:rsidRPr="007D565A">
        <w:rPr>
          <w:rFonts w:ascii="Narkisim" w:hAnsi="Narkisim"/>
          <w:sz w:val="24"/>
          <w:szCs w:val="24"/>
          <w:rtl/>
        </w:rPr>
        <w:t xml:space="preserve">דברי הרמב"ם נראים משכנעים, אך </w:t>
      </w:r>
      <w:r w:rsidR="00D40AFE">
        <w:rPr>
          <w:rFonts w:ascii="Narkisim" w:hAnsi="Narkisim" w:hint="cs"/>
          <w:sz w:val="24"/>
          <w:szCs w:val="24"/>
          <w:rtl/>
        </w:rPr>
        <w:t xml:space="preserve">נדמה </w:t>
      </w:r>
      <w:r w:rsidRPr="007D565A">
        <w:rPr>
          <w:rFonts w:ascii="Narkisim" w:hAnsi="Narkisim"/>
          <w:sz w:val="24"/>
          <w:szCs w:val="24"/>
          <w:rtl/>
        </w:rPr>
        <w:t xml:space="preserve">שעדיין חסר משהו. האם בגלל נפילה בכעס רגעי, בוחר ה' בעונש כה קשה למשה ואהרן? </w:t>
      </w:r>
    </w:p>
    <w:p w14:paraId="136CA15D" w14:textId="33C05E06" w:rsidR="007D565A" w:rsidRDefault="007D565A" w:rsidP="007D565A">
      <w:pPr>
        <w:spacing w:after="0"/>
        <w:rPr>
          <w:rFonts w:ascii="Narkisim" w:hAnsi="Narkisim"/>
          <w:sz w:val="24"/>
          <w:szCs w:val="24"/>
          <w:rtl/>
        </w:rPr>
      </w:pPr>
      <w:r w:rsidRPr="007D565A">
        <w:rPr>
          <w:rFonts w:ascii="Narkisim" w:hAnsi="Narkisim"/>
          <w:sz w:val="24"/>
          <w:szCs w:val="24"/>
          <w:rtl/>
        </w:rPr>
        <w:t xml:space="preserve">שוב, נראה כי יש ללכת צעד נוסף, פנימה יותר. גם הכעס הזה עשוי להיות ביטוי לתנועת נפש רחבה. הכעס אינו רגעי או מקרי, אלא מבטא תהליכים עמוקים יותר בקרב מנהיגי העם והם אלו שאינם מאפשרים את המשך מנהיגותם. יש עוד </w:t>
      </w:r>
      <w:r w:rsidR="00A479C3">
        <w:rPr>
          <w:rFonts w:ascii="Narkisim" w:hAnsi="Narkisim" w:hint="cs"/>
          <w:sz w:val="24"/>
          <w:szCs w:val="24"/>
          <w:rtl/>
        </w:rPr>
        <w:t>דבר מה</w:t>
      </w:r>
      <w:r w:rsidRPr="007D565A">
        <w:rPr>
          <w:rFonts w:ascii="Narkisim" w:hAnsi="Narkisim"/>
          <w:sz w:val="24"/>
          <w:szCs w:val="24"/>
          <w:rtl/>
        </w:rPr>
        <w:t xml:space="preserve"> מתחת לפני השטח, יש מקור לכעס הזה, המתבטא דווקא עכשיו וטורף את הקלפים.</w:t>
      </w:r>
    </w:p>
    <w:p w14:paraId="2E28B7E1" w14:textId="77777777" w:rsidR="00D40AFE" w:rsidRPr="007D565A" w:rsidRDefault="00D40AFE" w:rsidP="007D565A">
      <w:pPr>
        <w:spacing w:after="0"/>
        <w:rPr>
          <w:rFonts w:ascii="Narkisim" w:hAnsi="Narkisim"/>
          <w:sz w:val="24"/>
          <w:szCs w:val="24"/>
          <w:rtl/>
        </w:rPr>
      </w:pPr>
    </w:p>
    <w:p w14:paraId="4977255B" w14:textId="6EF1EAED" w:rsidR="007D565A" w:rsidRPr="007D565A" w:rsidRDefault="00D40AFE" w:rsidP="007D565A">
      <w:pPr>
        <w:jc w:val="center"/>
        <w:rPr>
          <w:rFonts w:ascii="Arial" w:hAnsi="Arial" w:cs="Arial"/>
          <w:b/>
          <w:bCs/>
          <w:sz w:val="24"/>
          <w:szCs w:val="24"/>
          <w:rtl/>
        </w:rPr>
      </w:pPr>
      <w:r>
        <w:rPr>
          <w:rFonts w:ascii="Arial" w:hAnsi="Arial" w:cs="Arial" w:hint="cs"/>
          <w:b/>
          <w:bCs/>
          <w:sz w:val="24"/>
          <w:szCs w:val="24"/>
          <w:rtl/>
        </w:rPr>
        <w:t xml:space="preserve">ג. </w:t>
      </w:r>
      <w:r w:rsidR="007D565A" w:rsidRPr="007D565A">
        <w:rPr>
          <w:rFonts w:ascii="Arial" w:hAnsi="Arial" w:cs="Arial"/>
          <w:b/>
          <w:bCs/>
          <w:sz w:val="24"/>
          <w:szCs w:val="24"/>
          <w:rtl/>
        </w:rPr>
        <w:t>משה מול צרכי העם</w:t>
      </w:r>
    </w:p>
    <w:p w14:paraId="7837A2CD" w14:textId="77777777" w:rsidR="00D40AFE" w:rsidRDefault="007D565A" w:rsidP="007D565A">
      <w:pPr>
        <w:spacing w:after="0"/>
        <w:rPr>
          <w:rFonts w:ascii="Narkisim" w:hAnsi="Narkisim"/>
          <w:sz w:val="24"/>
          <w:szCs w:val="24"/>
          <w:rtl/>
        </w:rPr>
      </w:pPr>
      <w:r w:rsidRPr="007D565A">
        <w:rPr>
          <w:rFonts w:ascii="Narkisim" w:hAnsi="Narkisim"/>
          <w:sz w:val="24"/>
          <w:szCs w:val="24"/>
          <w:rtl/>
        </w:rPr>
        <w:t>היה אפשר לשער</w:t>
      </w:r>
      <w:r w:rsidR="00D40AFE">
        <w:rPr>
          <w:rFonts w:ascii="Narkisim" w:hAnsi="Narkisim" w:hint="cs"/>
          <w:sz w:val="24"/>
          <w:szCs w:val="24"/>
          <w:rtl/>
        </w:rPr>
        <w:t>,</w:t>
      </w:r>
      <w:r w:rsidRPr="007D565A">
        <w:rPr>
          <w:rFonts w:ascii="Narkisim" w:hAnsi="Narkisim"/>
          <w:sz w:val="24"/>
          <w:szCs w:val="24"/>
          <w:rtl/>
        </w:rPr>
        <w:t xml:space="preserve"> כי המקור לכעסם של משה ואהרן </w:t>
      </w:r>
      <w:r w:rsidR="00D40AFE">
        <w:rPr>
          <w:rFonts w:ascii="Narkisim" w:hAnsi="Narkisim" w:hint="cs"/>
          <w:sz w:val="24"/>
          <w:szCs w:val="24"/>
          <w:rtl/>
        </w:rPr>
        <w:t xml:space="preserve">הוא </w:t>
      </w:r>
      <w:r w:rsidRPr="007D565A">
        <w:rPr>
          <w:rFonts w:ascii="Narkisim" w:hAnsi="Narkisim"/>
          <w:sz w:val="24"/>
          <w:szCs w:val="24"/>
          <w:rtl/>
        </w:rPr>
        <w:t xml:space="preserve">תוצאה של תסכול מצטבר מכל המשברים שתוארו בספר עד כה – חטאי המתאווים, המרגלים וקרח. טבעו של תסכול מצטבר הוא להתפרץ בסופו של דבר. </w:t>
      </w:r>
    </w:p>
    <w:p w14:paraId="7AE0F337" w14:textId="75E3EB1C" w:rsidR="007D565A" w:rsidRPr="007D565A" w:rsidRDefault="007D565A" w:rsidP="007D565A">
      <w:pPr>
        <w:spacing w:after="0"/>
        <w:rPr>
          <w:rFonts w:ascii="Narkisim" w:hAnsi="Narkisim"/>
          <w:sz w:val="24"/>
          <w:szCs w:val="24"/>
          <w:rtl/>
        </w:rPr>
      </w:pPr>
      <w:r w:rsidRPr="007D565A">
        <w:rPr>
          <w:rFonts w:ascii="Narkisim" w:hAnsi="Narkisim"/>
          <w:sz w:val="24"/>
          <w:szCs w:val="24"/>
          <w:rtl/>
        </w:rPr>
        <w:t>אולם, לא בטוח שהשערה זו עומדת במבחן הכתובים. עיון בשל</w:t>
      </w:r>
      <w:r w:rsidR="00A479C3">
        <w:rPr>
          <w:rFonts w:ascii="Narkisim" w:hAnsi="Narkisim" w:hint="cs"/>
          <w:sz w:val="24"/>
          <w:szCs w:val="24"/>
          <w:rtl/>
        </w:rPr>
        <w:t>ו</w:t>
      </w:r>
      <w:r w:rsidRPr="007D565A">
        <w:rPr>
          <w:rFonts w:ascii="Narkisim" w:hAnsi="Narkisim"/>
          <w:sz w:val="24"/>
          <w:szCs w:val="24"/>
          <w:rtl/>
        </w:rPr>
        <w:t>שת החטאים הללו מראה כי רק בחטא המתאווים משה מבטא סוג של כעס על העם:</w:t>
      </w:r>
    </w:p>
    <w:p w14:paraId="22DF790C" w14:textId="5826EE09" w:rsidR="007D565A" w:rsidRPr="007D565A" w:rsidRDefault="00A479C3" w:rsidP="00A479C3">
      <w:pPr>
        <w:pStyle w:val="afa"/>
        <w:rPr>
          <w:rtl/>
        </w:rPr>
      </w:pPr>
      <w:r w:rsidRPr="00A479C3">
        <w:rPr>
          <w:rtl/>
        </w:rPr>
        <w:t xml:space="preserve">וַיֹּאמֶר מֹשֶׁה אֶל </w:t>
      </w:r>
      <w:r>
        <w:rPr>
          <w:rFonts w:hint="cs"/>
          <w:rtl/>
        </w:rPr>
        <w:t>ה'</w:t>
      </w:r>
      <w:r w:rsidRPr="00A479C3">
        <w:rPr>
          <w:rtl/>
        </w:rPr>
        <w:t xml:space="preserve"> לָמָה הֲרֵעֹתָ לְעַבְדֶּךָ וְלָמָּה לֹא מָצָתִי חֵן בְּעֵינֶיךָ לָשׂוּם אֶת מַשָּׂא כָּל הָעָם הַזֶּה עָלָי</w:t>
      </w:r>
      <w:r>
        <w:rPr>
          <w:rFonts w:hint="cs"/>
          <w:rtl/>
        </w:rPr>
        <w:t xml:space="preserve">: </w:t>
      </w:r>
      <w:r w:rsidRPr="00A479C3">
        <w:rPr>
          <w:rtl/>
        </w:rPr>
        <w:t>הֶאָנֹכִי הָרִיתִי אֵת כָּל הָעָם הַזֶּה אִם אָנֹכִי יְלִדְתִּיהוּ כִּי תֹאמַר אֵלַי שָׂאֵהוּ בְחֵיקֶךָ כַּאֲשֶׁר יִשָּׂא הָאֹמֵן אֶת הַיֹּנֵק</w:t>
      </w:r>
      <w:r>
        <w:rPr>
          <w:rFonts w:hint="cs"/>
          <w:rtl/>
        </w:rPr>
        <w:t>..."</w:t>
      </w:r>
      <w:r w:rsidR="00D40AFE">
        <w:rPr>
          <w:rtl/>
        </w:rPr>
        <w:tab/>
      </w:r>
      <w:r w:rsidR="007D565A" w:rsidRPr="007D565A">
        <w:rPr>
          <w:rtl/>
        </w:rPr>
        <w:t>(י</w:t>
      </w:r>
      <w:r w:rsidR="00D40AFE" w:rsidRPr="007D565A">
        <w:rPr>
          <w:rtl/>
        </w:rPr>
        <w:t>"</w:t>
      </w:r>
      <w:r w:rsidR="007D565A" w:rsidRPr="007D565A">
        <w:rPr>
          <w:rtl/>
        </w:rPr>
        <w:t>א, י</w:t>
      </w:r>
      <w:r w:rsidR="00D40AFE" w:rsidRPr="007D565A">
        <w:rPr>
          <w:rtl/>
        </w:rPr>
        <w:t>"</w:t>
      </w:r>
      <w:r w:rsidR="007D565A" w:rsidRPr="007D565A">
        <w:rPr>
          <w:rtl/>
        </w:rPr>
        <w:t>א-י</w:t>
      </w:r>
      <w:r w:rsidR="00D40AFE" w:rsidRPr="007D565A">
        <w:rPr>
          <w:rtl/>
        </w:rPr>
        <w:t>"</w:t>
      </w:r>
      <w:r w:rsidR="007D565A" w:rsidRPr="007D565A">
        <w:rPr>
          <w:rtl/>
        </w:rPr>
        <w:t>ב)</w:t>
      </w:r>
    </w:p>
    <w:p w14:paraId="723382C5" w14:textId="578C9853" w:rsidR="007D565A" w:rsidRPr="007D565A" w:rsidRDefault="007D565A" w:rsidP="007D565A">
      <w:pPr>
        <w:spacing w:after="0"/>
        <w:rPr>
          <w:rFonts w:ascii="Narkisim" w:hAnsi="Narkisim"/>
          <w:sz w:val="24"/>
          <w:szCs w:val="24"/>
          <w:rtl/>
        </w:rPr>
      </w:pPr>
      <w:r w:rsidRPr="007D565A">
        <w:rPr>
          <w:rFonts w:ascii="Narkisim" w:hAnsi="Narkisim"/>
          <w:sz w:val="24"/>
          <w:szCs w:val="24"/>
          <w:rtl/>
        </w:rPr>
        <w:t>דווקא בחטאים שנראים</w:t>
      </w:r>
      <w:r w:rsidR="00BC3FAE">
        <w:rPr>
          <w:rFonts w:ascii="Narkisim" w:hAnsi="Narkisim" w:hint="cs"/>
          <w:sz w:val="24"/>
          <w:szCs w:val="24"/>
          <w:rtl/>
        </w:rPr>
        <w:t xml:space="preserve"> </w:t>
      </w:r>
      <w:r w:rsidRPr="007D565A">
        <w:rPr>
          <w:rFonts w:ascii="Narkisim" w:hAnsi="Narkisim"/>
          <w:sz w:val="24"/>
          <w:szCs w:val="24"/>
          <w:rtl/>
        </w:rPr>
        <w:t>חמורים יותר</w:t>
      </w:r>
      <w:r w:rsidR="00BC3FAE" w:rsidRPr="007D565A">
        <w:rPr>
          <w:rFonts w:ascii="Narkisim" w:hAnsi="Narkisim"/>
          <w:sz w:val="24"/>
          <w:szCs w:val="24"/>
          <w:rtl/>
        </w:rPr>
        <w:t>,</w:t>
      </w:r>
      <w:r w:rsidRPr="007D565A">
        <w:rPr>
          <w:rFonts w:ascii="Narkisim" w:hAnsi="Narkisim"/>
          <w:sz w:val="24"/>
          <w:szCs w:val="24"/>
          <w:rtl/>
        </w:rPr>
        <w:t xml:space="preserve"> המרגלים וקרח,  ה' הוא זה שמראה כעס על העם ואילו משה ואהרן דווקא עומדים לצד העם (י"ג, י</w:t>
      </w:r>
      <w:r w:rsidR="00BC3FAE" w:rsidRPr="007D565A">
        <w:rPr>
          <w:rFonts w:ascii="Narkisim" w:hAnsi="Narkisim"/>
          <w:sz w:val="24"/>
          <w:szCs w:val="24"/>
          <w:rtl/>
        </w:rPr>
        <w:t>"</w:t>
      </w:r>
      <w:r w:rsidRPr="007D565A">
        <w:rPr>
          <w:rFonts w:ascii="Narkisim" w:hAnsi="Narkisim"/>
          <w:sz w:val="24"/>
          <w:szCs w:val="24"/>
          <w:rtl/>
        </w:rPr>
        <w:t>ג-י</w:t>
      </w:r>
      <w:r w:rsidR="00BC3FAE" w:rsidRPr="007D565A">
        <w:rPr>
          <w:rFonts w:ascii="Narkisim" w:hAnsi="Narkisim"/>
          <w:sz w:val="24"/>
          <w:szCs w:val="24"/>
          <w:rtl/>
        </w:rPr>
        <w:t>"</w:t>
      </w:r>
      <w:r w:rsidRPr="007D565A">
        <w:rPr>
          <w:rFonts w:ascii="Narkisim" w:hAnsi="Narkisim"/>
          <w:sz w:val="24"/>
          <w:szCs w:val="24"/>
          <w:rtl/>
        </w:rPr>
        <w:t>ט; ט"ז, כ</w:t>
      </w:r>
      <w:r w:rsidR="00BC3FAE" w:rsidRPr="007D565A">
        <w:rPr>
          <w:rFonts w:ascii="Narkisim" w:hAnsi="Narkisim"/>
          <w:sz w:val="24"/>
          <w:szCs w:val="24"/>
          <w:rtl/>
        </w:rPr>
        <w:t>"</w:t>
      </w:r>
      <w:r w:rsidRPr="007D565A">
        <w:rPr>
          <w:rFonts w:ascii="Narkisim" w:hAnsi="Narkisim"/>
          <w:sz w:val="24"/>
          <w:szCs w:val="24"/>
          <w:rtl/>
        </w:rPr>
        <w:t>ב). בחטאים אלו ה' מעוניין להשמיד את עם ישראל ומשה ואהרן יוצאים חוצץ כנגד מגמה זו</w:t>
      </w:r>
      <w:r w:rsidR="00BC3FAE" w:rsidRPr="007D565A">
        <w:rPr>
          <w:rFonts w:ascii="Narkisim" w:hAnsi="Narkisim"/>
          <w:sz w:val="24"/>
          <w:szCs w:val="24"/>
          <w:rtl/>
        </w:rPr>
        <w:t>,</w:t>
      </w:r>
      <w:r w:rsidRPr="007D565A">
        <w:rPr>
          <w:rFonts w:ascii="Narkisim" w:hAnsi="Narkisim"/>
          <w:sz w:val="24"/>
          <w:szCs w:val="24"/>
          <w:rtl/>
        </w:rPr>
        <w:t xml:space="preserve"> לעיתים ממש בגופם (י"ז, י</w:t>
      </w:r>
      <w:r w:rsidR="00BC3FAE" w:rsidRPr="007D565A">
        <w:rPr>
          <w:rFonts w:ascii="Narkisim" w:hAnsi="Narkisim"/>
          <w:sz w:val="24"/>
          <w:szCs w:val="24"/>
          <w:rtl/>
        </w:rPr>
        <w:t>"</w:t>
      </w:r>
      <w:r w:rsidRPr="007D565A">
        <w:rPr>
          <w:rFonts w:ascii="Narkisim" w:hAnsi="Narkisim"/>
          <w:sz w:val="24"/>
          <w:szCs w:val="24"/>
          <w:rtl/>
        </w:rPr>
        <w:t>א-י</w:t>
      </w:r>
      <w:r w:rsidR="00BC3FAE" w:rsidRPr="007D565A">
        <w:rPr>
          <w:rFonts w:ascii="Narkisim" w:hAnsi="Narkisim"/>
          <w:sz w:val="24"/>
          <w:szCs w:val="24"/>
          <w:rtl/>
        </w:rPr>
        <w:t>"</w:t>
      </w:r>
      <w:r w:rsidRPr="007D565A">
        <w:rPr>
          <w:rFonts w:ascii="Narkisim" w:hAnsi="Narkisim"/>
          <w:sz w:val="24"/>
          <w:szCs w:val="24"/>
          <w:rtl/>
        </w:rPr>
        <w:t xml:space="preserve">ב). ניכר אמנם שהם מצטערים במהלך חטאים אלו, אך אין ביטוי לכעס המתעורר בהם על העם. </w:t>
      </w:r>
    </w:p>
    <w:p w14:paraId="3D2CAF5C" w14:textId="0C086551" w:rsidR="007D565A" w:rsidRPr="007D565A" w:rsidRDefault="007D565A" w:rsidP="007D565A">
      <w:pPr>
        <w:spacing w:after="0"/>
        <w:rPr>
          <w:rFonts w:ascii="Narkisim" w:hAnsi="Narkisim"/>
          <w:sz w:val="24"/>
          <w:szCs w:val="24"/>
          <w:rtl/>
        </w:rPr>
      </w:pPr>
      <w:r w:rsidRPr="007D565A">
        <w:rPr>
          <w:rFonts w:ascii="Narkisim" w:hAnsi="Narkisim"/>
          <w:sz w:val="24"/>
          <w:szCs w:val="24"/>
          <w:rtl/>
        </w:rPr>
        <w:lastRenderedPageBreak/>
        <w:t xml:space="preserve">חטא המתאווים הוא היחיד בספר במדבר שדומה למי מריבה – בשניהם טוענים ישראל </w:t>
      </w:r>
      <w:r w:rsidR="00BC3FAE">
        <w:rPr>
          <w:rFonts w:ascii="Narkisim" w:hAnsi="Narkisim" w:hint="cs"/>
          <w:sz w:val="24"/>
          <w:szCs w:val="24"/>
          <w:rtl/>
        </w:rPr>
        <w:t>שישנו</w:t>
      </w:r>
      <w:r w:rsidRPr="007D565A">
        <w:rPr>
          <w:rFonts w:ascii="Narkisim" w:hAnsi="Narkisim"/>
          <w:sz w:val="24"/>
          <w:szCs w:val="24"/>
          <w:rtl/>
        </w:rPr>
        <w:t xml:space="preserve"> מחסור בסיפוק צרכיהם הבסיסיים: בחטא המתאווים מדובר על צורך במזון (י"א, ד') וכאן מדובר על הצורך במים. </w:t>
      </w:r>
    </w:p>
    <w:p w14:paraId="7650368F" w14:textId="6FA962BB" w:rsidR="007D565A" w:rsidRPr="007D565A" w:rsidRDefault="007D565A" w:rsidP="007D565A">
      <w:pPr>
        <w:spacing w:after="0"/>
        <w:rPr>
          <w:rFonts w:ascii="Narkisim" w:hAnsi="Narkisim"/>
          <w:sz w:val="24"/>
          <w:szCs w:val="24"/>
          <w:rtl/>
        </w:rPr>
      </w:pPr>
      <w:r w:rsidRPr="007D565A">
        <w:rPr>
          <w:rFonts w:ascii="Narkisim" w:hAnsi="Narkisim"/>
          <w:sz w:val="24"/>
          <w:szCs w:val="24"/>
          <w:rtl/>
        </w:rPr>
        <w:t>אם נרחיב את המבט גם לספר שמות, בפרשת בשלח, נגלה כי אכן בכל התלונות של עם ישראל אודות צרכים אלו, משה מגיב בתגובות צוננות ואף עוינות. כך למשל, בתלונת העם על מחסור באוכל, עוד לפני הורדת המן: "</w:t>
      </w:r>
      <w:r w:rsidR="00A479C3">
        <w:rPr>
          <w:rFonts w:ascii="Narkisim" w:hAnsi="Narkisim" w:hint="cs"/>
          <w:sz w:val="24"/>
          <w:szCs w:val="24"/>
          <w:rtl/>
        </w:rPr>
        <w:t>...</w:t>
      </w:r>
      <w:r w:rsidRPr="007D565A">
        <w:rPr>
          <w:rFonts w:ascii="Narkisim" w:hAnsi="Narkisim"/>
          <w:sz w:val="24"/>
          <w:szCs w:val="24"/>
          <w:rtl/>
        </w:rPr>
        <w:t>ונחנו מה לא עלינו תלנתיכם כי על ה'" (שמות ט"ז, ח'). תגובה זו מפתיעה. לכאורה הגיוני שהעם פונה למנהיגו בכדי לפתור את הצורך הבסיסי במזון. אך משה לא רואה זאת כחלק מתחום אחריותו כמנהיג. הוא מפנה את העם אל ה', שאמור לדאוג לצרכים האלו</w:t>
      </w:r>
      <w:r w:rsidR="00A479C3">
        <w:rPr>
          <w:rFonts w:ascii="Narkisim" w:hAnsi="Narkisim" w:hint="cs"/>
          <w:sz w:val="24"/>
          <w:szCs w:val="24"/>
          <w:rtl/>
        </w:rPr>
        <w:t>,</w:t>
      </w:r>
      <w:r w:rsidRPr="007D565A">
        <w:rPr>
          <w:rFonts w:ascii="Narkisim" w:hAnsi="Narkisim"/>
          <w:sz w:val="24"/>
          <w:szCs w:val="24"/>
          <w:rtl/>
        </w:rPr>
        <w:t xml:space="preserve"> ואינו מבין מדוע פונים אליו. </w:t>
      </w:r>
    </w:p>
    <w:p w14:paraId="7E49F97E" w14:textId="503D8F5A" w:rsidR="007D565A" w:rsidRPr="007D565A" w:rsidRDefault="007D565A" w:rsidP="007D565A">
      <w:pPr>
        <w:spacing w:after="0"/>
        <w:rPr>
          <w:rFonts w:ascii="Narkisim" w:hAnsi="Narkisim"/>
          <w:sz w:val="24"/>
          <w:szCs w:val="24"/>
          <w:rtl/>
        </w:rPr>
      </w:pPr>
      <w:r w:rsidRPr="007D565A">
        <w:rPr>
          <w:rFonts w:ascii="Narkisim" w:hAnsi="Narkisim"/>
          <w:sz w:val="24"/>
          <w:szCs w:val="24"/>
          <w:rtl/>
        </w:rPr>
        <w:t>כך גם שם בהמשך הפרשה, כאשר העם מתלונן על המחסור במים (שם י"ז, ב'). תגובת משה היא: "מה תריבון עמדי?"</w:t>
      </w:r>
      <w:r w:rsidR="00BC3FAE" w:rsidRPr="007D565A">
        <w:rPr>
          <w:rFonts w:ascii="Narkisim" w:hAnsi="Narkisim"/>
          <w:sz w:val="24"/>
          <w:szCs w:val="24"/>
          <w:rtl/>
        </w:rPr>
        <w:t>.</w:t>
      </w:r>
      <w:r w:rsidRPr="007D565A">
        <w:rPr>
          <w:rFonts w:ascii="Narkisim" w:hAnsi="Narkisim"/>
          <w:sz w:val="24"/>
          <w:szCs w:val="24"/>
          <w:rtl/>
        </w:rPr>
        <w:t xml:space="preserve"> במילים אחרות – תחום זה הוא לא ענייני. תגובה זו רק מחמירה את המצב וגורמת להחרפת תלונותיהם (שם, ג'), מה שמעורר אצל משה מצוקה וכעס:</w:t>
      </w:r>
    </w:p>
    <w:p w14:paraId="76F54630" w14:textId="621BE96E" w:rsidR="007D565A" w:rsidRPr="007D565A" w:rsidRDefault="007D565A" w:rsidP="00BC3FAE">
      <w:pPr>
        <w:pStyle w:val="afa"/>
        <w:rPr>
          <w:rtl/>
        </w:rPr>
      </w:pPr>
      <w:r w:rsidRPr="007D565A">
        <w:rPr>
          <w:rtl/>
        </w:rPr>
        <w:t xml:space="preserve">"ויצעק משה אל ה' לאמר מה אעשה לעם הזה עוד מעט וסקלני" </w:t>
      </w:r>
      <w:r w:rsidR="00BC3FAE">
        <w:rPr>
          <w:rtl/>
        </w:rPr>
        <w:tab/>
      </w:r>
      <w:r w:rsidRPr="007D565A">
        <w:rPr>
          <w:rtl/>
        </w:rPr>
        <w:t>(שם, ד')</w:t>
      </w:r>
    </w:p>
    <w:p w14:paraId="3A92A389" w14:textId="6966EE41" w:rsidR="007D565A" w:rsidRDefault="007D565A" w:rsidP="007D565A">
      <w:pPr>
        <w:spacing w:after="0"/>
        <w:rPr>
          <w:rFonts w:ascii="Narkisim" w:hAnsi="Narkisim"/>
          <w:sz w:val="24"/>
          <w:szCs w:val="24"/>
          <w:rtl/>
        </w:rPr>
      </w:pPr>
      <w:r w:rsidRPr="007D565A">
        <w:rPr>
          <w:rFonts w:ascii="Narkisim" w:hAnsi="Narkisim"/>
          <w:sz w:val="24"/>
          <w:szCs w:val="24"/>
          <w:rtl/>
        </w:rPr>
        <w:t xml:space="preserve">מעניין לראות איך משה, המגן על עם ישראל מפני כעס ה', גם בחטאים הקשים ביותר, מגיב בכעס דווקא כאשר הם מתלוננים על הצורך הטריוויאלי ביותר, </w:t>
      </w:r>
      <w:r w:rsidR="00BC3FAE">
        <w:rPr>
          <w:rFonts w:ascii="Narkisim" w:hAnsi="Narkisim" w:hint="cs"/>
          <w:sz w:val="24"/>
          <w:szCs w:val="24"/>
          <w:rtl/>
        </w:rPr>
        <w:t>ע</w:t>
      </w:r>
      <w:r w:rsidRPr="007D565A">
        <w:rPr>
          <w:rFonts w:ascii="Narkisim" w:hAnsi="Narkisim"/>
          <w:sz w:val="24"/>
          <w:szCs w:val="24"/>
          <w:rtl/>
        </w:rPr>
        <w:t>ל</w:t>
      </w:r>
      <w:r w:rsidR="00BC3FAE">
        <w:rPr>
          <w:rFonts w:ascii="Narkisim" w:hAnsi="Narkisim" w:hint="cs"/>
          <w:sz w:val="24"/>
          <w:szCs w:val="24"/>
          <w:rtl/>
        </w:rPr>
        <w:t xml:space="preserve"> </w:t>
      </w:r>
      <w:r w:rsidRPr="007D565A">
        <w:rPr>
          <w:rFonts w:ascii="Narkisim" w:hAnsi="Narkisim"/>
          <w:sz w:val="24"/>
          <w:szCs w:val="24"/>
          <w:rtl/>
        </w:rPr>
        <w:t xml:space="preserve">מים. כך קורה גם בפרשת בשלח וגם בפרשתנו. עובדה זו, לצד נסיונות </w:t>
      </w:r>
      <w:r w:rsidR="00BC3FAE">
        <w:rPr>
          <w:rFonts w:ascii="Narkisim" w:hAnsi="Narkisim" w:hint="cs"/>
          <w:sz w:val="24"/>
          <w:szCs w:val="24"/>
          <w:rtl/>
        </w:rPr>
        <w:t>'</w:t>
      </w:r>
      <w:r w:rsidRPr="007D565A">
        <w:rPr>
          <w:rFonts w:ascii="Narkisim" w:hAnsi="Narkisim"/>
          <w:sz w:val="24"/>
          <w:szCs w:val="24"/>
          <w:rtl/>
        </w:rPr>
        <w:t>ההתנערות</w:t>
      </w:r>
      <w:r w:rsidR="00BC3FAE">
        <w:rPr>
          <w:rFonts w:ascii="Narkisim" w:hAnsi="Narkisim" w:hint="cs"/>
          <w:sz w:val="24"/>
          <w:szCs w:val="24"/>
          <w:rtl/>
        </w:rPr>
        <w:t>'</w:t>
      </w:r>
      <w:r w:rsidRPr="007D565A">
        <w:rPr>
          <w:rFonts w:ascii="Narkisim" w:hAnsi="Narkisim"/>
          <w:sz w:val="24"/>
          <w:szCs w:val="24"/>
          <w:rtl/>
        </w:rPr>
        <w:t xml:space="preserve"> שלו מן הצורך לספק צרכים אלו, דורש</w:t>
      </w:r>
      <w:r w:rsidR="00BC3FAE">
        <w:rPr>
          <w:rFonts w:ascii="Narkisim" w:hAnsi="Narkisim" w:hint="cs"/>
          <w:sz w:val="24"/>
          <w:szCs w:val="24"/>
          <w:rtl/>
        </w:rPr>
        <w:t>ת</w:t>
      </w:r>
      <w:r w:rsidRPr="007D565A">
        <w:rPr>
          <w:rFonts w:ascii="Narkisim" w:hAnsi="Narkisim"/>
          <w:sz w:val="24"/>
          <w:szCs w:val="24"/>
          <w:rtl/>
        </w:rPr>
        <w:t xml:space="preserve"> בירור.</w:t>
      </w:r>
    </w:p>
    <w:p w14:paraId="22A4FA61" w14:textId="77777777" w:rsidR="00BC3FAE" w:rsidRPr="007D565A" w:rsidRDefault="00BC3FAE" w:rsidP="007D565A">
      <w:pPr>
        <w:spacing w:after="0"/>
        <w:rPr>
          <w:rFonts w:ascii="Narkisim" w:hAnsi="Narkisim"/>
          <w:sz w:val="24"/>
          <w:szCs w:val="24"/>
          <w:rtl/>
        </w:rPr>
      </w:pPr>
    </w:p>
    <w:p w14:paraId="2698A19A" w14:textId="4744516C" w:rsidR="007D565A" w:rsidRPr="007D565A" w:rsidRDefault="00702E38" w:rsidP="007D565A">
      <w:pPr>
        <w:jc w:val="center"/>
        <w:rPr>
          <w:rFonts w:ascii="Arial" w:hAnsi="Arial" w:cs="Arial"/>
          <w:b/>
          <w:bCs/>
          <w:sz w:val="24"/>
          <w:szCs w:val="24"/>
          <w:rtl/>
        </w:rPr>
      </w:pPr>
      <w:r>
        <w:rPr>
          <w:rFonts w:ascii="Arial" w:hAnsi="Arial" w:cs="Arial" w:hint="cs"/>
          <w:b/>
          <w:bCs/>
          <w:sz w:val="24"/>
          <w:szCs w:val="24"/>
          <w:rtl/>
        </w:rPr>
        <w:t xml:space="preserve">ד. </w:t>
      </w:r>
      <w:r w:rsidR="007D565A" w:rsidRPr="007D565A">
        <w:rPr>
          <w:rFonts w:ascii="Arial" w:hAnsi="Arial" w:cs="Arial"/>
          <w:b/>
          <w:bCs/>
          <w:sz w:val="24"/>
          <w:szCs w:val="24"/>
          <w:rtl/>
        </w:rPr>
        <w:t>הק</w:t>
      </w:r>
      <w:r>
        <w:rPr>
          <w:rFonts w:ascii="Arial" w:hAnsi="Arial" w:cs="Arial" w:hint="cs"/>
          <w:b/>
          <w:bCs/>
          <w:sz w:val="24"/>
          <w:szCs w:val="24"/>
          <w:rtl/>
        </w:rPr>
        <w:t>דוש ברוך הוא</w:t>
      </w:r>
      <w:r w:rsidR="007D565A" w:rsidRPr="007D565A">
        <w:rPr>
          <w:rFonts w:ascii="Arial" w:hAnsi="Arial" w:cs="Arial"/>
          <w:b/>
          <w:bCs/>
          <w:sz w:val="24"/>
          <w:szCs w:val="24"/>
          <w:rtl/>
        </w:rPr>
        <w:t xml:space="preserve"> מול צרכי העם</w:t>
      </w:r>
    </w:p>
    <w:p w14:paraId="487C5AD3" w14:textId="542A2CC6" w:rsidR="007D565A" w:rsidRPr="007D565A" w:rsidRDefault="007D565A" w:rsidP="007D565A">
      <w:pPr>
        <w:spacing w:after="0"/>
        <w:rPr>
          <w:rFonts w:ascii="Narkisim" w:hAnsi="Narkisim"/>
          <w:sz w:val="24"/>
          <w:szCs w:val="24"/>
          <w:rtl/>
        </w:rPr>
      </w:pPr>
      <w:r w:rsidRPr="007D565A">
        <w:rPr>
          <w:rFonts w:ascii="Narkisim" w:hAnsi="Narkisim"/>
          <w:sz w:val="24"/>
          <w:szCs w:val="24"/>
          <w:rtl/>
        </w:rPr>
        <w:t>המפתיע הוא, שבכל מקרי התלונות הללו אנו דווקא מוצאים היענות חיובית של הק</w:t>
      </w:r>
      <w:r w:rsidR="00702E38">
        <w:rPr>
          <w:rFonts w:ascii="Narkisim" w:hAnsi="Narkisim" w:hint="cs"/>
          <w:sz w:val="24"/>
          <w:szCs w:val="24"/>
          <w:rtl/>
        </w:rPr>
        <w:t>דוש ברוך הוא</w:t>
      </w:r>
      <w:r w:rsidRPr="007D565A">
        <w:rPr>
          <w:rFonts w:ascii="Narkisim" w:hAnsi="Narkisim"/>
          <w:sz w:val="24"/>
          <w:szCs w:val="24"/>
          <w:rtl/>
        </w:rPr>
        <w:t xml:space="preserve"> לספק את צרכי העם למזון ומים. ה' אינו כועס על העם, למרות שתלונותיהם נאמרות בעזות מצח וכוללות ביקורת על עצם היציאה ממצרים</w:t>
      </w:r>
      <w:r w:rsidR="00702E38" w:rsidRPr="007D565A">
        <w:rPr>
          <w:rFonts w:ascii="Narkisim" w:hAnsi="Narkisim"/>
          <w:sz w:val="24"/>
          <w:szCs w:val="24"/>
          <w:rtl/>
        </w:rPr>
        <w:t>.</w:t>
      </w:r>
    </w:p>
    <w:p w14:paraId="65B52E3C" w14:textId="77777777" w:rsidR="007D565A" w:rsidRPr="007D565A" w:rsidRDefault="007D565A" w:rsidP="007D565A">
      <w:pPr>
        <w:spacing w:after="0"/>
        <w:rPr>
          <w:rFonts w:ascii="Narkisim" w:hAnsi="Narkisim"/>
          <w:sz w:val="24"/>
          <w:szCs w:val="24"/>
          <w:rtl/>
        </w:rPr>
      </w:pPr>
      <w:r w:rsidRPr="007D565A">
        <w:rPr>
          <w:rFonts w:ascii="Narkisim" w:hAnsi="Narkisim"/>
          <w:sz w:val="24"/>
          <w:szCs w:val="24"/>
          <w:rtl/>
        </w:rPr>
        <w:t>כך בתלונה הראשונה על המזון, בפרשת בשלח:</w:t>
      </w:r>
    </w:p>
    <w:p w14:paraId="25349E57" w14:textId="120E20FA" w:rsidR="007D565A" w:rsidRPr="007D565A" w:rsidRDefault="00A479C3" w:rsidP="00D778F7">
      <w:pPr>
        <w:pStyle w:val="afa"/>
        <w:rPr>
          <w:rtl/>
        </w:rPr>
      </w:pPr>
      <w:r>
        <w:rPr>
          <w:rFonts w:hint="cs"/>
          <w:rtl/>
        </w:rPr>
        <w:t>"</w:t>
      </w:r>
      <w:r w:rsidRPr="00A479C3">
        <w:rPr>
          <w:rtl/>
        </w:rPr>
        <w:t xml:space="preserve">וַיֹּאמְרוּ אֲלֵהֶם בְּנֵי יִשְׂרָאֵל מִי יִתֵּן מוּתֵנוּ בְיַד </w:t>
      </w:r>
      <w:r>
        <w:rPr>
          <w:rFonts w:hint="cs"/>
          <w:rtl/>
        </w:rPr>
        <w:t>ה'</w:t>
      </w:r>
      <w:r w:rsidRPr="00A479C3">
        <w:rPr>
          <w:rtl/>
        </w:rPr>
        <w:t xml:space="preserve"> בְּאֶרֶץ מִצְרַיִם בְּשִׁבְתֵּנוּ עַל סִיר הַבָּשָׂר בְּאָכְלֵנוּ לֶחֶם לָשֹׂבַע</w:t>
      </w:r>
      <w:r>
        <w:rPr>
          <w:rFonts w:hint="cs"/>
          <w:rtl/>
        </w:rPr>
        <w:t>...</w:t>
      </w:r>
      <w:r w:rsidR="00D778F7">
        <w:rPr>
          <w:rFonts w:hint="cs"/>
          <w:rtl/>
        </w:rPr>
        <w:t xml:space="preserve"> </w:t>
      </w:r>
      <w:r w:rsidR="00D778F7" w:rsidRPr="00D778F7">
        <w:rPr>
          <w:rtl/>
        </w:rPr>
        <w:t xml:space="preserve">וַיֹּאמֶר </w:t>
      </w:r>
      <w:r w:rsidR="00D778F7">
        <w:rPr>
          <w:rFonts w:hint="cs"/>
          <w:rtl/>
        </w:rPr>
        <w:t xml:space="preserve">ה' </w:t>
      </w:r>
      <w:r w:rsidR="00D778F7" w:rsidRPr="00D778F7">
        <w:rPr>
          <w:rtl/>
        </w:rPr>
        <w:t>אֶל מֹשֶׁה</w:t>
      </w:r>
      <w:r w:rsidR="00D778F7">
        <w:rPr>
          <w:rFonts w:hint="cs"/>
          <w:rtl/>
        </w:rPr>
        <w:t>:</w:t>
      </w:r>
      <w:r w:rsidR="00D778F7" w:rsidRPr="00D778F7">
        <w:rPr>
          <w:rtl/>
        </w:rPr>
        <w:t xml:space="preserve"> הִנְנִי מַמְטִיר לָכֶם לֶחֶם מִן הַשָּׁמָיִם</w:t>
      </w:r>
      <w:r w:rsidR="00D778F7">
        <w:rPr>
          <w:rFonts w:hint="cs"/>
          <w:rtl/>
        </w:rPr>
        <w:t>..."</w:t>
      </w:r>
      <w:r w:rsidR="00702E38">
        <w:rPr>
          <w:rtl/>
        </w:rPr>
        <w:tab/>
      </w:r>
      <w:r w:rsidR="007D565A" w:rsidRPr="007D565A">
        <w:rPr>
          <w:rtl/>
        </w:rPr>
        <w:t xml:space="preserve"> (שמות ט"ז, ג'</w:t>
      </w:r>
      <w:r w:rsidR="00D778F7">
        <w:rPr>
          <w:rFonts w:hint="cs"/>
          <w:rtl/>
        </w:rPr>
        <w:t>-ד'</w:t>
      </w:r>
      <w:r w:rsidR="007D565A" w:rsidRPr="007D565A">
        <w:rPr>
          <w:rtl/>
        </w:rPr>
        <w:t>)</w:t>
      </w:r>
    </w:p>
    <w:p w14:paraId="6EAB2A46" w14:textId="77777777" w:rsidR="007D565A" w:rsidRPr="007D565A" w:rsidRDefault="007D565A" w:rsidP="007D565A">
      <w:pPr>
        <w:spacing w:after="0"/>
        <w:rPr>
          <w:rFonts w:ascii="Narkisim" w:hAnsi="Narkisim"/>
          <w:sz w:val="24"/>
          <w:szCs w:val="24"/>
          <w:rtl/>
        </w:rPr>
      </w:pPr>
      <w:r w:rsidRPr="007D565A">
        <w:rPr>
          <w:rFonts w:ascii="Narkisim" w:hAnsi="Narkisim"/>
          <w:sz w:val="24"/>
          <w:szCs w:val="24"/>
          <w:rtl/>
        </w:rPr>
        <w:t>וכן בתלונה שם על המים:</w:t>
      </w:r>
    </w:p>
    <w:p w14:paraId="38D0C89F" w14:textId="77777777" w:rsidR="00D778F7" w:rsidRDefault="00D778F7" w:rsidP="00702E38">
      <w:pPr>
        <w:pStyle w:val="afa"/>
        <w:rPr>
          <w:rtl/>
        </w:rPr>
      </w:pPr>
      <w:r>
        <w:rPr>
          <w:rFonts w:hint="cs"/>
          <w:rtl/>
        </w:rPr>
        <w:t>"</w:t>
      </w:r>
      <w:r w:rsidRPr="00D778F7">
        <w:rPr>
          <w:rtl/>
        </w:rPr>
        <w:t>וַיָּרֶב הָעָם עִם מֹשֶׁה וַיֹּאמְרוּ תְּנוּ לָנוּ מַיִם וְנִשְׁתֶּה</w:t>
      </w:r>
      <w:r>
        <w:rPr>
          <w:rFonts w:hint="cs"/>
          <w:rtl/>
        </w:rPr>
        <w:t xml:space="preserve">... </w:t>
      </w:r>
      <w:r w:rsidRPr="00D778F7">
        <w:rPr>
          <w:rtl/>
        </w:rPr>
        <w:t>לָמָּה זֶּה הֶעֱלִיתָנוּ מִמִּצְרַיִם</w:t>
      </w:r>
      <w:r>
        <w:rPr>
          <w:rFonts w:hint="cs"/>
          <w:rtl/>
        </w:rPr>
        <w:t>...</w:t>
      </w:r>
      <w:r w:rsidRPr="00D778F7">
        <w:rPr>
          <w:rtl/>
        </w:rPr>
        <w:t xml:space="preserve"> </w:t>
      </w:r>
    </w:p>
    <w:p w14:paraId="6BD9B989" w14:textId="032EE340" w:rsidR="00D778F7" w:rsidRPr="007D565A" w:rsidRDefault="00D778F7" w:rsidP="00702E38">
      <w:pPr>
        <w:pStyle w:val="afa"/>
        <w:rPr>
          <w:rtl/>
        </w:rPr>
      </w:pPr>
      <w:r w:rsidRPr="00D778F7">
        <w:rPr>
          <w:rtl/>
        </w:rPr>
        <w:t xml:space="preserve">וַיֹּאמֶר </w:t>
      </w:r>
      <w:r>
        <w:rPr>
          <w:rFonts w:hint="cs"/>
          <w:rtl/>
        </w:rPr>
        <w:t xml:space="preserve">ה' </w:t>
      </w:r>
      <w:r w:rsidRPr="00D778F7">
        <w:rPr>
          <w:rtl/>
        </w:rPr>
        <w:t>אֶל מֹשֶׁה</w:t>
      </w:r>
      <w:r>
        <w:rPr>
          <w:rFonts w:hint="cs"/>
          <w:rtl/>
        </w:rPr>
        <w:t xml:space="preserve">... </w:t>
      </w:r>
      <w:r w:rsidRPr="00D778F7">
        <w:rPr>
          <w:rtl/>
        </w:rPr>
        <w:t>הִנְנִי עֹמֵד לְפָנֶיךָ שָּׁם עַל הַצּוּר בְּחֹרֵב וְהִכִּיתָ בַצּוּר וְיָצְאוּ מִמֶּנּוּ מַיִם וְשָׁתָה הָעָם</w:t>
      </w:r>
      <w:r>
        <w:rPr>
          <w:rFonts w:hint="cs"/>
          <w:rtl/>
        </w:rPr>
        <w:t>..."</w:t>
      </w:r>
      <w:r>
        <w:rPr>
          <w:rtl/>
        </w:rPr>
        <w:tab/>
      </w:r>
      <w:r>
        <w:rPr>
          <w:rFonts w:hint="cs"/>
          <w:rtl/>
        </w:rPr>
        <w:t>(שמות י"ז, ב'-ו')</w:t>
      </w:r>
    </w:p>
    <w:p w14:paraId="55E02637" w14:textId="77777777" w:rsidR="007D565A" w:rsidRPr="007D565A" w:rsidRDefault="007D565A" w:rsidP="007D565A">
      <w:pPr>
        <w:spacing w:after="0"/>
        <w:rPr>
          <w:rFonts w:ascii="Narkisim" w:hAnsi="Narkisim"/>
          <w:sz w:val="24"/>
          <w:szCs w:val="24"/>
          <w:rtl/>
        </w:rPr>
      </w:pPr>
      <w:r w:rsidRPr="007D565A">
        <w:rPr>
          <w:rFonts w:ascii="Narkisim" w:hAnsi="Narkisim"/>
          <w:sz w:val="24"/>
          <w:szCs w:val="24"/>
          <w:rtl/>
        </w:rPr>
        <w:t>ובאופן דומה בתלונה על המים בפרשתנו:</w:t>
      </w:r>
    </w:p>
    <w:p w14:paraId="24941FD8" w14:textId="77777777" w:rsidR="00D778F7" w:rsidRDefault="00D778F7" w:rsidP="007D565A">
      <w:pPr>
        <w:pStyle w:val="afa"/>
        <w:rPr>
          <w:rtl/>
        </w:rPr>
      </w:pPr>
    </w:p>
    <w:p w14:paraId="621CD8DD" w14:textId="63ECD2FB" w:rsidR="00D778F7" w:rsidRDefault="00D778F7" w:rsidP="007D565A">
      <w:pPr>
        <w:pStyle w:val="afa"/>
        <w:rPr>
          <w:rtl/>
        </w:rPr>
      </w:pPr>
      <w:r>
        <w:rPr>
          <w:rFonts w:hint="cs"/>
          <w:rtl/>
        </w:rPr>
        <w:t>"</w:t>
      </w:r>
      <w:r w:rsidRPr="00D778F7">
        <w:rPr>
          <w:rtl/>
        </w:rPr>
        <w:t>וְלֹא הָיָה מַיִם לָעֵדָה וַיִּקָּהֲלוּ עַל מֹשֶׁה וְעַל אַהֲרֹן</w:t>
      </w:r>
      <w:r>
        <w:rPr>
          <w:rFonts w:hint="cs"/>
          <w:rtl/>
        </w:rPr>
        <w:t xml:space="preserve">... </w:t>
      </w:r>
      <w:r w:rsidRPr="00D778F7">
        <w:rPr>
          <w:rtl/>
        </w:rPr>
        <w:t>וְלָמָה הֶעֱלִיתֻנוּ מִמִּצְרַיִם לְהָבִיא אֹתָנוּ אֶל הַמָּקוֹם הָרָע הַזֶּה</w:t>
      </w:r>
      <w:r>
        <w:rPr>
          <w:rFonts w:hint="cs"/>
          <w:rtl/>
        </w:rPr>
        <w:t>...</w:t>
      </w:r>
      <w:r w:rsidRPr="00D778F7">
        <w:rPr>
          <w:rtl/>
        </w:rPr>
        <w:t xml:space="preserve"> וּמַיִם אַיִן לִשְׁתּוֹת</w:t>
      </w:r>
      <w:r>
        <w:rPr>
          <w:rFonts w:hint="cs"/>
          <w:rtl/>
        </w:rPr>
        <w:t>:</w:t>
      </w:r>
    </w:p>
    <w:p w14:paraId="2F2C3B6B" w14:textId="047821B5" w:rsidR="00D778F7" w:rsidRPr="007D565A" w:rsidRDefault="00D778F7" w:rsidP="007D565A">
      <w:pPr>
        <w:pStyle w:val="afa"/>
        <w:rPr>
          <w:rtl/>
        </w:rPr>
      </w:pPr>
      <w:r w:rsidRPr="00D778F7">
        <w:rPr>
          <w:rtl/>
        </w:rPr>
        <w:t xml:space="preserve">וַיְדַבֵּר </w:t>
      </w:r>
      <w:r>
        <w:rPr>
          <w:rFonts w:hint="cs"/>
          <w:rtl/>
        </w:rPr>
        <w:t>ה'</w:t>
      </w:r>
      <w:r w:rsidRPr="00D778F7">
        <w:rPr>
          <w:rtl/>
        </w:rPr>
        <w:t xml:space="preserve"> אֶל מֹשֶׁה לֵּאמֹר</w:t>
      </w:r>
      <w:r>
        <w:rPr>
          <w:rFonts w:hint="cs"/>
          <w:rtl/>
        </w:rPr>
        <w:t xml:space="preserve">: </w:t>
      </w:r>
      <w:r w:rsidRPr="00D778F7">
        <w:rPr>
          <w:rtl/>
        </w:rPr>
        <w:t>קַח אֶת הַמַּטֶּה וְהַקְהֵל אֶת הָעֵדָה</w:t>
      </w:r>
      <w:r>
        <w:rPr>
          <w:rFonts w:hint="cs"/>
          <w:rtl/>
        </w:rPr>
        <w:t>...</w:t>
      </w:r>
      <w:r w:rsidRPr="00D778F7">
        <w:rPr>
          <w:rtl/>
        </w:rPr>
        <w:t xml:space="preserve"> וְנָתַן מֵימָיו וְהוֹצֵאתָ לָהֶם מַיִם מִן הַסֶּלַע וְהִשְׁקִיתָ אֶת הָעֵדָה וְאֶת בְּעִירָם</w:t>
      </w:r>
      <w:r>
        <w:rPr>
          <w:rFonts w:hint="cs"/>
          <w:rtl/>
        </w:rPr>
        <w:t>"</w:t>
      </w:r>
    </w:p>
    <w:p w14:paraId="59C6A9DF" w14:textId="28E7E945" w:rsidR="007D565A" w:rsidRPr="007D565A" w:rsidRDefault="00702E38" w:rsidP="007D565A">
      <w:pPr>
        <w:pStyle w:val="afa"/>
        <w:rPr>
          <w:rtl/>
        </w:rPr>
      </w:pPr>
      <w:r>
        <w:rPr>
          <w:rtl/>
        </w:rPr>
        <w:tab/>
      </w:r>
      <w:r w:rsidR="007D565A" w:rsidRPr="007D565A">
        <w:rPr>
          <w:rtl/>
        </w:rPr>
        <w:t>(</w:t>
      </w:r>
      <w:r>
        <w:rPr>
          <w:rFonts w:hint="cs"/>
          <w:rtl/>
        </w:rPr>
        <w:t xml:space="preserve">במדבר </w:t>
      </w:r>
      <w:r w:rsidR="00D778F7">
        <w:rPr>
          <w:rFonts w:hint="cs"/>
          <w:rtl/>
        </w:rPr>
        <w:t>כ'</w:t>
      </w:r>
      <w:r w:rsidRPr="007D565A">
        <w:rPr>
          <w:rtl/>
        </w:rPr>
        <w:t>,</w:t>
      </w:r>
      <w:r>
        <w:rPr>
          <w:rFonts w:hint="cs"/>
          <w:rtl/>
        </w:rPr>
        <w:t xml:space="preserve"> </w:t>
      </w:r>
      <w:r w:rsidR="007D565A" w:rsidRPr="007D565A">
        <w:rPr>
          <w:rtl/>
        </w:rPr>
        <w:t>ב'-ח')</w:t>
      </w:r>
    </w:p>
    <w:p w14:paraId="356FBB29" w14:textId="77777777" w:rsidR="007D565A" w:rsidRPr="007D565A" w:rsidRDefault="007D565A" w:rsidP="007D565A">
      <w:pPr>
        <w:spacing w:after="0"/>
        <w:rPr>
          <w:rFonts w:ascii="Narkisim" w:hAnsi="Narkisim"/>
          <w:sz w:val="24"/>
          <w:szCs w:val="24"/>
          <w:rtl/>
        </w:rPr>
      </w:pPr>
      <w:r w:rsidRPr="007D565A">
        <w:rPr>
          <w:rFonts w:ascii="Narkisim" w:hAnsi="Narkisim"/>
          <w:sz w:val="24"/>
          <w:szCs w:val="24"/>
          <w:rtl/>
        </w:rPr>
        <w:t xml:space="preserve">בכל המקרים האלו, תגובת ה' היא עניינית – הסבר כיצד למלא את מבוקשם. זאת ללא שום ביקורת על העם, למרות שדבריהם נאמרים בחוצפה ובהתרסה. נראה כי ה' מבין את הצורך הבסיסי של העם ורואה את דבריהם הקשים כנאמרים מתוך מצוקה. לכן אין כעס על כך. </w:t>
      </w:r>
    </w:p>
    <w:p w14:paraId="1A6BE3FF" w14:textId="77777777" w:rsidR="007D565A" w:rsidRPr="007D565A" w:rsidRDefault="007D565A" w:rsidP="007D565A">
      <w:pPr>
        <w:spacing w:after="0"/>
        <w:rPr>
          <w:rFonts w:ascii="Narkisim" w:hAnsi="Narkisim"/>
          <w:sz w:val="24"/>
          <w:szCs w:val="24"/>
          <w:rtl/>
        </w:rPr>
      </w:pPr>
      <w:r w:rsidRPr="007D565A">
        <w:rPr>
          <w:rFonts w:ascii="Narkisim" w:hAnsi="Narkisim"/>
          <w:sz w:val="24"/>
          <w:szCs w:val="24"/>
          <w:rtl/>
        </w:rPr>
        <w:t xml:space="preserve">המקום היחיד בו כן ניתן להבחין בכעס של ה' על בקשות צרכים הוא בחטא המתאווים: </w:t>
      </w:r>
    </w:p>
    <w:p w14:paraId="7812A64B" w14:textId="61C29628" w:rsidR="00D778F7" w:rsidRDefault="00D778F7" w:rsidP="00957DB6">
      <w:pPr>
        <w:pStyle w:val="afa"/>
        <w:rPr>
          <w:rtl/>
        </w:rPr>
      </w:pPr>
      <w:r>
        <w:rPr>
          <w:rFonts w:hint="cs"/>
          <w:rtl/>
        </w:rPr>
        <w:t>"</w:t>
      </w:r>
      <w:r w:rsidRPr="00D778F7">
        <w:rPr>
          <w:rtl/>
        </w:rPr>
        <w:t>וְהָאסַפְסֻף אֲשֶׁר בְּקִרְבּוֹ הִתְאַוּוּ תַּאֲוָה וַיָּשֻׁבוּ וַיִּבְכּוּ גַּם בְּנֵי יִשְׂרָאֵל וַיֹּאמְרוּ מִי יַאֲכִלֵנוּ בָּשָׂר</w:t>
      </w:r>
      <w:r>
        <w:rPr>
          <w:rFonts w:hint="cs"/>
          <w:rtl/>
        </w:rPr>
        <w:t xml:space="preserve">: </w:t>
      </w:r>
      <w:r w:rsidRPr="00D778F7">
        <w:rPr>
          <w:rtl/>
        </w:rPr>
        <w:t>זָכַרְנוּ אֶת הַדָּגָה אֲשֶׁר נֹאכַל בְּמִצְרַיִם חִנָּם</w:t>
      </w:r>
      <w:r>
        <w:rPr>
          <w:rFonts w:hint="cs"/>
          <w:rtl/>
        </w:rPr>
        <w:t>...</w:t>
      </w:r>
    </w:p>
    <w:p w14:paraId="4E983BB2" w14:textId="6A4EB47D" w:rsidR="007D565A" w:rsidRPr="007D565A" w:rsidRDefault="00D778F7" w:rsidP="00957DB6">
      <w:pPr>
        <w:pStyle w:val="afa"/>
        <w:rPr>
          <w:rtl/>
        </w:rPr>
      </w:pPr>
      <w:r w:rsidRPr="00D778F7">
        <w:rPr>
          <w:rtl/>
        </w:rPr>
        <w:t>וְעַתָּה נַפְשֵׁנוּ יְבֵשָׁה אֵין כֹּל בִּלְתִּי אֶל הַמָּן עֵינֵינוּ</w:t>
      </w:r>
      <w:r w:rsidR="007D565A" w:rsidRPr="007D565A">
        <w:rPr>
          <w:rtl/>
        </w:rPr>
        <w:t>...</w:t>
      </w:r>
      <w:r w:rsidR="00957DB6">
        <w:rPr>
          <w:rFonts w:hint="cs"/>
          <w:rtl/>
        </w:rPr>
        <w:t xml:space="preserve"> </w:t>
      </w:r>
      <w:r w:rsidRPr="00D778F7">
        <w:rPr>
          <w:rtl/>
        </w:rPr>
        <w:t xml:space="preserve">וַיִּחַר אַף </w:t>
      </w:r>
      <w:r>
        <w:rPr>
          <w:rFonts w:hint="cs"/>
          <w:rtl/>
        </w:rPr>
        <w:t>ה'</w:t>
      </w:r>
      <w:r w:rsidRPr="00D778F7">
        <w:rPr>
          <w:rtl/>
        </w:rPr>
        <w:t xml:space="preserve"> מְאֹד</w:t>
      </w:r>
      <w:r>
        <w:rPr>
          <w:rFonts w:hint="cs"/>
          <w:rtl/>
        </w:rPr>
        <w:t>...</w:t>
      </w:r>
      <w:r w:rsidR="007D565A" w:rsidRPr="007D565A">
        <w:rPr>
          <w:rtl/>
        </w:rPr>
        <w:t xml:space="preserve">" </w:t>
      </w:r>
      <w:r w:rsidR="00957DB6">
        <w:rPr>
          <w:rtl/>
        </w:rPr>
        <w:tab/>
      </w:r>
      <w:r w:rsidR="007D565A" w:rsidRPr="007D565A">
        <w:rPr>
          <w:rtl/>
        </w:rPr>
        <w:t>(י"א, ה'-י')</w:t>
      </w:r>
    </w:p>
    <w:p w14:paraId="4DA61111" w14:textId="5A23597D" w:rsidR="00957DB6" w:rsidRDefault="007D565A" w:rsidP="007D565A">
      <w:pPr>
        <w:spacing w:after="0"/>
        <w:rPr>
          <w:rFonts w:ascii="Narkisim" w:hAnsi="Narkisim"/>
          <w:sz w:val="24"/>
          <w:szCs w:val="24"/>
          <w:rtl/>
        </w:rPr>
      </w:pPr>
      <w:r w:rsidRPr="007D565A">
        <w:rPr>
          <w:rFonts w:ascii="Narkisim" w:hAnsi="Narkisim"/>
          <w:sz w:val="24"/>
          <w:szCs w:val="24"/>
          <w:rtl/>
        </w:rPr>
        <w:t>ברור מדוע זהו מקרה יוצא דופן, הגורר את כעס ה'</w:t>
      </w:r>
      <w:r w:rsidR="00D778F7">
        <w:rPr>
          <w:rFonts w:ascii="Narkisim" w:hAnsi="Narkisim" w:hint="cs"/>
          <w:sz w:val="24"/>
          <w:szCs w:val="24"/>
          <w:rtl/>
        </w:rPr>
        <w:t>.</w:t>
      </w:r>
      <w:r w:rsidRPr="007D565A">
        <w:rPr>
          <w:rFonts w:ascii="Narkisim" w:hAnsi="Narkisim"/>
          <w:sz w:val="24"/>
          <w:szCs w:val="24"/>
          <w:rtl/>
        </w:rPr>
        <w:t xml:space="preserve"> הבקשה היא לא על צורך בסיסי כמו מזון ומים, אלא על תאווה למשהו לא הכרחי – לאכילת בשר. המן כבר קיים ומספק את צרכיו הבסיסיים של העם, אך זה משעמם אותם </w:t>
      </w:r>
      <w:r w:rsidR="00957DB6" w:rsidRPr="007D565A">
        <w:rPr>
          <w:rFonts w:ascii="Narkisim" w:hAnsi="Narkisim"/>
          <w:sz w:val="24"/>
          <w:szCs w:val="24"/>
          <w:rtl/>
        </w:rPr>
        <w:t>(</w:t>
      </w:r>
      <w:r w:rsidRPr="007D565A">
        <w:rPr>
          <w:rFonts w:ascii="Narkisim" w:hAnsi="Narkisim"/>
          <w:sz w:val="24"/>
          <w:szCs w:val="24"/>
          <w:rtl/>
        </w:rPr>
        <w:t>"נפשנו יבשה אין כל בלתי אל המן עינינו"</w:t>
      </w:r>
      <w:r w:rsidR="00957DB6" w:rsidRPr="007D565A">
        <w:rPr>
          <w:rFonts w:ascii="Narkisim" w:hAnsi="Narkisim"/>
          <w:sz w:val="24"/>
          <w:szCs w:val="24"/>
          <w:rtl/>
        </w:rPr>
        <w:t xml:space="preserve">, </w:t>
      </w:r>
      <w:r w:rsidRPr="007D565A">
        <w:rPr>
          <w:rFonts w:ascii="Narkisim" w:hAnsi="Narkisim"/>
          <w:sz w:val="24"/>
          <w:szCs w:val="24"/>
          <w:rtl/>
        </w:rPr>
        <w:t xml:space="preserve">שם, ו'). ברור כי זו תלונה חריגה, שאין מקומה בקרב שאר התלונות על בקשת הצרכים. </w:t>
      </w:r>
    </w:p>
    <w:p w14:paraId="413705EA" w14:textId="686F1D36" w:rsidR="007D565A" w:rsidRPr="007D565A" w:rsidRDefault="007D565A" w:rsidP="007D565A">
      <w:pPr>
        <w:spacing w:after="0"/>
        <w:rPr>
          <w:rFonts w:ascii="Narkisim" w:hAnsi="Narkisim"/>
          <w:sz w:val="24"/>
          <w:szCs w:val="24"/>
          <w:rtl/>
        </w:rPr>
      </w:pPr>
      <w:r w:rsidRPr="007D565A">
        <w:rPr>
          <w:rFonts w:ascii="Narkisim" w:hAnsi="Narkisim"/>
          <w:sz w:val="24"/>
          <w:szCs w:val="24"/>
          <w:rtl/>
        </w:rPr>
        <w:t>נראה כי בשל כך התורה מאריכה להסביר על איכויותיו של המן, לפני שמופיע כעס ה': "והמן כזרע גד הוא ועינו כעין הבדלח...</w:t>
      </w:r>
      <w:r w:rsidR="00957DB6">
        <w:rPr>
          <w:rFonts w:ascii="Narkisim" w:hAnsi="Narkisim" w:hint="cs"/>
          <w:sz w:val="24"/>
          <w:szCs w:val="24"/>
          <w:rtl/>
        </w:rPr>
        <w:t xml:space="preserve"> </w:t>
      </w:r>
      <w:r w:rsidRPr="007D565A">
        <w:rPr>
          <w:rFonts w:ascii="Narkisim" w:hAnsi="Narkisim"/>
          <w:sz w:val="24"/>
          <w:szCs w:val="24"/>
          <w:rtl/>
        </w:rPr>
        <w:t>והיה טעמו כטעם לשד השמן" (שם, ז'-ח'). הפסוקים מטרימים את כעס ה' ומסבירים מדוע הוא מופיע דווקא כאן – התלונה הזו תלושה לגמרי מהמציאות. יש לעם מזון מעולה ואיכותי. מדובר על תאווה גרידא, הגוררת חרון אף. אך אפילו בטענה המופרכת על הבשר, במקביל לכעס של ה', הוא נענה לבקשה: "ונתן ה' לכם בשר ואכלתם" (שם, י</w:t>
      </w:r>
      <w:r w:rsidR="00957DB6" w:rsidRPr="007D565A">
        <w:rPr>
          <w:rFonts w:ascii="Narkisim" w:hAnsi="Narkisim"/>
          <w:sz w:val="24"/>
          <w:szCs w:val="24"/>
          <w:rtl/>
        </w:rPr>
        <w:t>"</w:t>
      </w:r>
      <w:r w:rsidRPr="007D565A">
        <w:rPr>
          <w:rFonts w:ascii="Narkisim" w:hAnsi="Narkisim"/>
          <w:sz w:val="24"/>
          <w:szCs w:val="24"/>
          <w:rtl/>
        </w:rPr>
        <w:t xml:space="preserve">ח). </w:t>
      </w:r>
    </w:p>
    <w:p w14:paraId="76EAAB36" w14:textId="31130CD5" w:rsidR="007D565A" w:rsidRDefault="007D565A" w:rsidP="007D565A">
      <w:pPr>
        <w:spacing w:after="0"/>
        <w:rPr>
          <w:rFonts w:ascii="Narkisim" w:hAnsi="Narkisim"/>
          <w:sz w:val="24"/>
          <w:szCs w:val="24"/>
          <w:rtl/>
        </w:rPr>
      </w:pPr>
      <w:r w:rsidRPr="007D565A">
        <w:rPr>
          <w:rFonts w:ascii="Narkisim" w:hAnsi="Narkisim"/>
          <w:sz w:val="24"/>
          <w:szCs w:val="24"/>
          <w:rtl/>
        </w:rPr>
        <w:t>אם כן, הק</w:t>
      </w:r>
      <w:r w:rsidR="00957DB6">
        <w:rPr>
          <w:rFonts w:ascii="Narkisim" w:hAnsi="Narkisim" w:hint="cs"/>
          <w:sz w:val="24"/>
          <w:szCs w:val="24"/>
          <w:rtl/>
        </w:rPr>
        <w:t>דוש ברוך הוא</w:t>
      </w:r>
      <w:r w:rsidRPr="007D565A">
        <w:rPr>
          <w:rFonts w:ascii="Narkisim" w:hAnsi="Narkisim"/>
          <w:sz w:val="24"/>
          <w:szCs w:val="24"/>
          <w:rtl/>
        </w:rPr>
        <w:t xml:space="preserve"> מתייחס בהבנה לבקשת הצרכים במדבר, בעוד שדווקא משה רואה אותה כבעייתית</w:t>
      </w:r>
      <w:r w:rsidR="00957DB6" w:rsidRPr="007D565A">
        <w:rPr>
          <w:rFonts w:ascii="Narkisim" w:hAnsi="Narkisim"/>
          <w:sz w:val="24"/>
          <w:szCs w:val="24"/>
          <w:rtl/>
        </w:rPr>
        <w:t>.</w:t>
      </w:r>
      <w:r w:rsidRPr="007D565A">
        <w:rPr>
          <w:rFonts w:ascii="Narkisim" w:hAnsi="Narkisim"/>
          <w:sz w:val="24"/>
          <w:szCs w:val="24"/>
          <w:rtl/>
        </w:rPr>
        <w:t xml:space="preserve"> אך מדוע זו תגובתו של משה? מה גורם לו דווקא בנושאים אלו לחרוג ממנהגו ולתמוך בעם?</w:t>
      </w:r>
    </w:p>
    <w:p w14:paraId="3F9C2C37" w14:textId="77777777" w:rsidR="00957DB6" w:rsidRPr="007D565A" w:rsidRDefault="00957DB6" w:rsidP="007D565A">
      <w:pPr>
        <w:spacing w:after="0"/>
        <w:rPr>
          <w:rFonts w:ascii="Narkisim" w:hAnsi="Narkisim"/>
          <w:sz w:val="24"/>
          <w:szCs w:val="24"/>
          <w:rtl/>
        </w:rPr>
      </w:pPr>
    </w:p>
    <w:p w14:paraId="23B72237" w14:textId="0BFF9773" w:rsidR="007D565A" w:rsidRPr="007D565A" w:rsidRDefault="00957DB6" w:rsidP="007D565A">
      <w:pPr>
        <w:jc w:val="center"/>
        <w:rPr>
          <w:rFonts w:ascii="Narkisim" w:hAnsi="Narkisim"/>
          <w:sz w:val="24"/>
          <w:szCs w:val="24"/>
          <w:rtl/>
        </w:rPr>
      </w:pPr>
      <w:r>
        <w:rPr>
          <w:rFonts w:ascii="Arial" w:hAnsi="Arial" w:cs="Arial" w:hint="cs"/>
          <w:b/>
          <w:bCs/>
          <w:sz w:val="24"/>
          <w:szCs w:val="24"/>
          <w:rtl/>
        </w:rPr>
        <w:t xml:space="preserve">ה. </w:t>
      </w:r>
      <w:r w:rsidR="007D565A" w:rsidRPr="007D565A">
        <w:rPr>
          <w:rFonts w:ascii="Arial" w:hAnsi="Arial" w:cs="Arial"/>
          <w:b/>
          <w:bCs/>
          <w:sz w:val="24"/>
          <w:szCs w:val="24"/>
          <w:rtl/>
        </w:rPr>
        <w:t>המנהגיות האימהית</w:t>
      </w:r>
    </w:p>
    <w:p w14:paraId="43A86B87" w14:textId="77777777" w:rsidR="007D565A" w:rsidRPr="007D565A" w:rsidRDefault="007D565A" w:rsidP="007D565A">
      <w:pPr>
        <w:spacing w:after="0"/>
        <w:rPr>
          <w:rFonts w:ascii="Narkisim" w:hAnsi="Narkisim"/>
          <w:sz w:val="24"/>
          <w:szCs w:val="24"/>
          <w:rtl/>
        </w:rPr>
      </w:pPr>
      <w:r w:rsidRPr="007D565A">
        <w:rPr>
          <w:rFonts w:ascii="Narkisim" w:hAnsi="Narkisim"/>
          <w:sz w:val="24"/>
          <w:szCs w:val="24"/>
          <w:rtl/>
        </w:rPr>
        <w:t>ניתן להציץ להלך המחשבה של משה סביב נושא סיפוק הצרכים, בתגובתו לחטא המתאווים:</w:t>
      </w:r>
    </w:p>
    <w:p w14:paraId="2F31E1D3" w14:textId="5F92B0E2" w:rsidR="007D565A" w:rsidRPr="007D565A" w:rsidRDefault="00D778F7" w:rsidP="00D778F7">
      <w:pPr>
        <w:pStyle w:val="afa"/>
        <w:rPr>
          <w:rtl/>
        </w:rPr>
      </w:pPr>
      <w:r>
        <w:rPr>
          <w:rFonts w:hint="cs"/>
          <w:rtl/>
        </w:rPr>
        <w:t>"</w:t>
      </w:r>
      <w:r w:rsidRPr="00D778F7">
        <w:rPr>
          <w:rtl/>
        </w:rPr>
        <w:t>הֶאָנֹכִי הָרִיתִי אֵת כָּל הָעָם הַזֶּה אִם אָנֹכִי יְלִדְתִּיהוּ כִּי תֹאמַר אֵלַי שָׂאֵהוּ בְחֵיקֶךָ כַּאֲשֶׁר יִשָּׂא הָאֹמֵן אֶת הַיֹּנֵק עַל הָאֲדָמָה אֲשֶׁר נִשְׁבַּעְתָּ לַאֲבֹתָיו</w:t>
      </w:r>
      <w:r>
        <w:rPr>
          <w:rFonts w:hint="cs"/>
          <w:rtl/>
        </w:rPr>
        <w:t>"</w:t>
      </w:r>
      <w:r w:rsidR="00957DB6">
        <w:rPr>
          <w:rtl/>
        </w:rPr>
        <w:tab/>
      </w:r>
      <w:r w:rsidR="007D565A" w:rsidRPr="007D565A">
        <w:rPr>
          <w:rtl/>
        </w:rPr>
        <w:t>(י"א, י</w:t>
      </w:r>
      <w:r w:rsidR="00957DB6" w:rsidRPr="007D565A">
        <w:rPr>
          <w:rtl/>
        </w:rPr>
        <w:t>"</w:t>
      </w:r>
      <w:r w:rsidR="007D565A" w:rsidRPr="007D565A">
        <w:rPr>
          <w:rtl/>
        </w:rPr>
        <w:t xml:space="preserve">ב) </w:t>
      </w:r>
    </w:p>
    <w:p w14:paraId="27B135F1" w14:textId="77777777" w:rsidR="007D565A" w:rsidRPr="007D565A" w:rsidRDefault="007D565A" w:rsidP="007D565A">
      <w:pPr>
        <w:spacing w:after="0"/>
        <w:rPr>
          <w:rFonts w:ascii="Narkisim" w:hAnsi="Narkisim"/>
          <w:sz w:val="24"/>
          <w:szCs w:val="24"/>
          <w:rtl/>
        </w:rPr>
      </w:pPr>
      <w:r w:rsidRPr="007D565A">
        <w:rPr>
          <w:rFonts w:ascii="Narkisim" w:hAnsi="Narkisim"/>
          <w:sz w:val="24"/>
          <w:szCs w:val="24"/>
          <w:rtl/>
        </w:rPr>
        <w:lastRenderedPageBreak/>
        <w:t xml:space="preserve">כאן משה חושף את תפיסת המנהיגות שלו: הוא כנראה רואה את עצמו כאב רוחני, אך מגלה זלזול ביחס למילוי צרכים ראשוניים. תפקיד זה מיוחס על ידו לאם או לאומנת, לא למנהיג. </w:t>
      </w:r>
    </w:p>
    <w:p w14:paraId="546F33AB" w14:textId="7D659E2E" w:rsidR="007D565A" w:rsidRPr="007D565A" w:rsidRDefault="007D565A" w:rsidP="007D565A">
      <w:pPr>
        <w:spacing w:after="0"/>
        <w:rPr>
          <w:rFonts w:ascii="Narkisim" w:hAnsi="Narkisim"/>
          <w:sz w:val="24"/>
          <w:szCs w:val="24"/>
          <w:rtl/>
        </w:rPr>
      </w:pPr>
      <w:r w:rsidRPr="007D565A">
        <w:rPr>
          <w:rFonts w:ascii="Narkisim" w:hAnsi="Narkisim"/>
          <w:sz w:val="24"/>
          <w:szCs w:val="24"/>
          <w:rtl/>
        </w:rPr>
        <w:t xml:space="preserve">דמותו של משה אכן מצטיירת לאורך התורה כסגפנית. הוא גדל באווירת פאר בארמונו של פרעה, אך כנראה מאס בצורת חיים זו, לאחר שהתקומם מול הסיאוב המצרי ונאלץ לברוח. קשה לדעת מה עבר עליו בתקופה עלומה זו, אך אנו יודעים כי הוא בחר להפוך לרועה צאן במדבר סיני, הרחק אפילו מחותנו שגר במדין (שמות ג', א'). בהמשך, מוביל משה, איש המדבר, את העם כולו, אל אותם האזורים בהם התבודד יחד עם צאנו. הוא מנסה בגבורה לקחת עם של עבדים ולזקוף את קומתו הרוחנית. </w:t>
      </w:r>
      <w:r w:rsidR="00957DB6">
        <w:rPr>
          <w:rFonts w:ascii="Narkisim" w:hAnsi="Narkisim" w:hint="cs"/>
          <w:sz w:val="24"/>
          <w:szCs w:val="24"/>
          <w:rtl/>
        </w:rPr>
        <w:t xml:space="preserve">משה </w:t>
      </w:r>
      <w:r w:rsidRPr="007D565A">
        <w:rPr>
          <w:rFonts w:ascii="Narkisim" w:hAnsi="Narkisim"/>
          <w:sz w:val="24"/>
          <w:szCs w:val="24"/>
          <w:rtl/>
        </w:rPr>
        <w:t>רואה את המדבר כתהליך הזדככות ואף הרעב והעינוי במדבר נתפסים על ידו כתהליכים חינוכיים חיוביים:</w:t>
      </w:r>
    </w:p>
    <w:p w14:paraId="12F93D00" w14:textId="5DC63F11" w:rsidR="00D778F7" w:rsidRPr="007D565A" w:rsidRDefault="00D778F7" w:rsidP="007D565A">
      <w:pPr>
        <w:pStyle w:val="afa"/>
        <w:rPr>
          <w:rtl/>
        </w:rPr>
      </w:pPr>
      <w:r>
        <w:rPr>
          <w:rFonts w:hint="cs"/>
          <w:rtl/>
        </w:rPr>
        <w:t>"</w:t>
      </w:r>
      <w:r w:rsidRPr="00D778F7">
        <w:rPr>
          <w:rtl/>
        </w:rPr>
        <w:t xml:space="preserve">וְזָכַרְתָּ אֶת כָּל הַדֶּרֶךְ אֲשֶׁר הֹלִיכֲךָ </w:t>
      </w:r>
      <w:r>
        <w:rPr>
          <w:rFonts w:hint="cs"/>
          <w:rtl/>
        </w:rPr>
        <w:t xml:space="preserve">ה' </w:t>
      </w:r>
      <w:r w:rsidRPr="00D778F7">
        <w:rPr>
          <w:rtl/>
        </w:rPr>
        <w:t>אֱ</w:t>
      </w:r>
      <w:r>
        <w:rPr>
          <w:rFonts w:hint="cs"/>
          <w:rtl/>
        </w:rPr>
        <w:t>-</w:t>
      </w:r>
      <w:r w:rsidRPr="00D778F7">
        <w:rPr>
          <w:rtl/>
        </w:rPr>
        <w:t>לֹהֶיךָ זֶה אַרְבָּעִים שָׁנָה בַּמִּדְבָּר לְמַעַן עַנֹּתְךָ לְנַסֹּתְךָ</w:t>
      </w:r>
      <w:r>
        <w:rPr>
          <w:rFonts w:hint="cs"/>
          <w:rtl/>
        </w:rPr>
        <w:t>...</w:t>
      </w:r>
      <w:r w:rsidRPr="00D778F7">
        <w:rPr>
          <w:rtl/>
        </w:rPr>
        <w:t xml:space="preserve"> </w:t>
      </w:r>
      <w:r w:rsidRPr="00D778F7">
        <w:rPr>
          <w:rFonts w:hint="cs"/>
          <w:rtl/>
        </w:rPr>
        <w:t>וַיְעַנְּךָ</w:t>
      </w:r>
      <w:r w:rsidRPr="00D778F7">
        <w:rPr>
          <w:rtl/>
        </w:rPr>
        <w:t xml:space="preserve"> </w:t>
      </w:r>
      <w:r w:rsidRPr="00D778F7">
        <w:rPr>
          <w:rFonts w:hint="cs"/>
          <w:rtl/>
        </w:rPr>
        <w:t>וַיַּרְעִבֶךָ</w:t>
      </w:r>
      <w:r w:rsidRPr="00D778F7">
        <w:rPr>
          <w:rtl/>
        </w:rPr>
        <w:t xml:space="preserve"> </w:t>
      </w:r>
      <w:r w:rsidRPr="00D778F7">
        <w:rPr>
          <w:rFonts w:hint="cs"/>
          <w:rtl/>
        </w:rPr>
        <w:t>וַיַּאֲכִלְךָ</w:t>
      </w:r>
      <w:r w:rsidRPr="00D778F7">
        <w:rPr>
          <w:rtl/>
        </w:rPr>
        <w:t xml:space="preserve"> </w:t>
      </w:r>
      <w:r w:rsidRPr="00D778F7">
        <w:rPr>
          <w:rFonts w:hint="cs"/>
          <w:rtl/>
        </w:rPr>
        <w:t>אֶת</w:t>
      </w:r>
      <w:r w:rsidRPr="00D778F7">
        <w:rPr>
          <w:rtl/>
        </w:rPr>
        <w:t xml:space="preserve"> </w:t>
      </w:r>
      <w:r w:rsidRPr="00D778F7">
        <w:rPr>
          <w:rFonts w:hint="cs"/>
          <w:rtl/>
        </w:rPr>
        <w:t>הַמָּן</w:t>
      </w:r>
      <w:r w:rsidRPr="00D778F7">
        <w:rPr>
          <w:rtl/>
        </w:rPr>
        <w:t xml:space="preserve"> </w:t>
      </w:r>
      <w:r w:rsidRPr="00D778F7">
        <w:rPr>
          <w:rFonts w:hint="cs"/>
          <w:rtl/>
        </w:rPr>
        <w:t>אֲשֶׁר</w:t>
      </w:r>
      <w:r w:rsidRPr="00D778F7">
        <w:rPr>
          <w:rtl/>
        </w:rPr>
        <w:t xml:space="preserve"> </w:t>
      </w:r>
      <w:r w:rsidRPr="00D778F7">
        <w:rPr>
          <w:rFonts w:hint="cs"/>
          <w:rtl/>
        </w:rPr>
        <w:t>לֹא</w:t>
      </w:r>
      <w:r w:rsidRPr="00D778F7">
        <w:rPr>
          <w:rtl/>
        </w:rPr>
        <w:t xml:space="preserve"> </w:t>
      </w:r>
      <w:r w:rsidRPr="00D778F7">
        <w:rPr>
          <w:rFonts w:hint="cs"/>
          <w:rtl/>
        </w:rPr>
        <w:t>יָדַעְתָּ</w:t>
      </w:r>
      <w:r>
        <w:rPr>
          <w:rFonts w:hint="cs"/>
          <w:rtl/>
        </w:rPr>
        <w:t xml:space="preserve">... </w:t>
      </w:r>
      <w:r w:rsidRPr="00D778F7">
        <w:rPr>
          <w:rFonts w:hint="cs"/>
          <w:rtl/>
        </w:rPr>
        <w:t>לְמַעַן</w:t>
      </w:r>
      <w:r w:rsidRPr="00D778F7">
        <w:rPr>
          <w:rtl/>
        </w:rPr>
        <w:t xml:space="preserve"> </w:t>
      </w:r>
      <w:r w:rsidRPr="00D778F7">
        <w:rPr>
          <w:rFonts w:hint="cs"/>
          <w:rtl/>
        </w:rPr>
        <w:t>הוֹדִעֲךָ</w:t>
      </w:r>
      <w:r w:rsidRPr="00D778F7">
        <w:rPr>
          <w:rtl/>
        </w:rPr>
        <w:t xml:space="preserve"> </w:t>
      </w:r>
      <w:r w:rsidRPr="00D778F7">
        <w:rPr>
          <w:rFonts w:hint="cs"/>
          <w:rtl/>
        </w:rPr>
        <w:t>כִּי</w:t>
      </w:r>
      <w:r w:rsidRPr="00D778F7">
        <w:rPr>
          <w:rtl/>
        </w:rPr>
        <w:t xml:space="preserve"> </w:t>
      </w:r>
      <w:r w:rsidRPr="00D778F7">
        <w:rPr>
          <w:rFonts w:hint="cs"/>
          <w:rtl/>
        </w:rPr>
        <w:t>לֹא</w:t>
      </w:r>
      <w:r w:rsidRPr="00D778F7">
        <w:rPr>
          <w:rtl/>
        </w:rPr>
        <w:t xml:space="preserve"> </w:t>
      </w:r>
      <w:r w:rsidRPr="00D778F7">
        <w:rPr>
          <w:rFonts w:hint="cs"/>
          <w:rtl/>
        </w:rPr>
        <w:t>עַל</w:t>
      </w:r>
      <w:r w:rsidRPr="00D778F7">
        <w:rPr>
          <w:rtl/>
        </w:rPr>
        <w:t xml:space="preserve"> </w:t>
      </w:r>
      <w:r w:rsidRPr="00D778F7">
        <w:rPr>
          <w:rFonts w:hint="cs"/>
          <w:rtl/>
        </w:rPr>
        <w:t>הַלֶּחֶם</w:t>
      </w:r>
      <w:r w:rsidRPr="00D778F7">
        <w:rPr>
          <w:rtl/>
        </w:rPr>
        <w:t xml:space="preserve"> </w:t>
      </w:r>
      <w:r w:rsidRPr="00D778F7">
        <w:rPr>
          <w:rFonts w:hint="cs"/>
          <w:rtl/>
        </w:rPr>
        <w:t>לְבַדּוֹ</w:t>
      </w:r>
      <w:r w:rsidRPr="00D778F7">
        <w:rPr>
          <w:rtl/>
        </w:rPr>
        <w:t xml:space="preserve"> </w:t>
      </w:r>
      <w:r w:rsidRPr="00D778F7">
        <w:rPr>
          <w:rFonts w:hint="cs"/>
          <w:rtl/>
        </w:rPr>
        <w:t>יִחְיֶה</w:t>
      </w:r>
      <w:r w:rsidRPr="00D778F7">
        <w:rPr>
          <w:rtl/>
        </w:rPr>
        <w:t xml:space="preserve"> </w:t>
      </w:r>
      <w:r w:rsidRPr="00D778F7">
        <w:rPr>
          <w:rFonts w:hint="cs"/>
          <w:rtl/>
        </w:rPr>
        <w:t>הָאָדָם</w:t>
      </w:r>
      <w:r w:rsidRPr="00D778F7">
        <w:rPr>
          <w:rtl/>
        </w:rPr>
        <w:t xml:space="preserve"> </w:t>
      </w:r>
      <w:r w:rsidRPr="00D778F7">
        <w:rPr>
          <w:rFonts w:hint="cs"/>
          <w:rtl/>
        </w:rPr>
        <w:t>כִּי</w:t>
      </w:r>
      <w:r w:rsidRPr="00D778F7">
        <w:rPr>
          <w:rtl/>
        </w:rPr>
        <w:t xml:space="preserve"> </w:t>
      </w:r>
      <w:r w:rsidRPr="00D778F7">
        <w:rPr>
          <w:rFonts w:hint="cs"/>
          <w:rtl/>
        </w:rPr>
        <w:t>עַל</w:t>
      </w:r>
      <w:r w:rsidRPr="00D778F7">
        <w:rPr>
          <w:rtl/>
        </w:rPr>
        <w:t xml:space="preserve"> </w:t>
      </w:r>
      <w:r w:rsidRPr="00D778F7">
        <w:rPr>
          <w:rFonts w:hint="cs"/>
          <w:rtl/>
        </w:rPr>
        <w:t>כָּל</w:t>
      </w:r>
      <w:r w:rsidRPr="00D778F7">
        <w:rPr>
          <w:rtl/>
        </w:rPr>
        <w:t xml:space="preserve"> </w:t>
      </w:r>
      <w:r w:rsidRPr="00D778F7">
        <w:rPr>
          <w:rFonts w:hint="cs"/>
          <w:rtl/>
        </w:rPr>
        <w:t>מוֹצָא</w:t>
      </w:r>
      <w:r w:rsidRPr="00D778F7">
        <w:rPr>
          <w:rtl/>
        </w:rPr>
        <w:t xml:space="preserve"> </w:t>
      </w:r>
      <w:r w:rsidRPr="00D778F7">
        <w:rPr>
          <w:rFonts w:hint="cs"/>
          <w:rtl/>
        </w:rPr>
        <w:t>פִי</w:t>
      </w:r>
      <w:r w:rsidRPr="00D778F7">
        <w:rPr>
          <w:rtl/>
        </w:rPr>
        <w:t xml:space="preserve"> </w:t>
      </w:r>
      <w:r>
        <w:rPr>
          <w:rFonts w:hint="cs"/>
          <w:rtl/>
        </w:rPr>
        <w:t xml:space="preserve">ה' </w:t>
      </w:r>
      <w:r w:rsidRPr="00D778F7">
        <w:rPr>
          <w:rFonts w:hint="cs"/>
          <w:rtl/>
        </w:rPr>
        <w:t>יִחְיֶה</w:t>
      </w:r>
      <w:r w:rsidRPr="00D778F7">
        <w:rPr>
          <w:rtl/>
        </w:rPr>
        <w:t xml:space="preserve"> </w:t>
      </w:r>
      <w:r w:rsidRPr="00D778F7">
        <w:rPr>
          <w:rFonts w:hint="cs"/>
          <w:rtl/>
        </w:rPr>
        <w:t>הָאָדָם</w:t>
      </w:r>
      <w:r>
        <w:rPr>
          <w:rFonts w:hint="cs"/>
          <w:rtl/>
        </w:rPr>
        <w:t>"</w:t>
      </w:r>
      <w:r>
        <w:rPr>
          <w:rtl/>
        </w:rPr>
        <w:tab/>
      </w:r>
      <w:r>
        <w:rPr>
          <w:rFonts w:hint="cs"/>
          <w:rtl/>
        </w:rPr>
        <w:t>(דברים ח', ב'-ג')</w:t>
      </w:r>
    </w:p>
    <w:p w14:paraId="21119848" w14:textId="0770A452" w:rsidR="007D565A" w:rsidRPr="007D565A" w:rsidRDefault="007D565A" w:rsidP="007D565A">
      <w:pPr>
        <w:spacing w:after="0"/>
        <w:rPr>
          <w:rFonts w:ascii="Narkisim" w:hAnsi="Narkisim"/>
          <w:sz w:val="24"/>
          <w:szCs w:val="24"/>
          <w:rtl/>
        </w:rPr>
      </w:pPr>
      <w:r w:rsidRPr="007D565A">
        <w:rPr>
          <w:rFonts w:ascii="Narkisim" w:hAnsi="Narkisim"/>
          <w:sz w:val="24"/>
          <w:szCs w:val="24"/>
          <w:rtl/>
        </w:rPr>
        <w:t xml:space="preserve">תהליך סגפני-חינוכי זה יכול להתרחש רק במדבר, הרחק מהציווליזציה הגועשת והחומרית. בכל פעם שהעם זועק לצרכים גשמיים, משהו אצל משה מתקומם מבפנים. הרי הוא עצמו הצליח להגיע לרמת סגפנות והתעלות של ארבעים יום ללא אכילה ושתייה. </w:t>
      </w:r>
    </w:p>
    <w:p w14:paraId="3B0BB8C8" w14:textId="5E62C921" w:rsidR="007D565A" w:rsidRPr="007D565A" w:rsidRDefault="007D565A" w:rsidP="007D565A">
      <w:pPr>
        <w:spacing w:after="0"/>
        <w:rPr>
          <w:rFonts w:ascii="Narkisim" w:hAnsi="Narkisim"/>
          <w:sz w:val="24"/>
          <w:szCs w:val="24"/>
          <w:rtl/>
        </w:rPr>
      </w:pPr>
      <w:r w:rsidRPr="007D565A">
        <w:rPr>
          <w:rFonts w:ascii="Narkisim" w:hAnsi="Narkisim"/>
          <w:sz w:val="24"/>
          <w:szCs w:val="24"/>
          <w:rtl/>
        </w:rPr>
        <w:t>אולם הק</w:t>
      </w:r>
      <w:r w:rsidR="004C3DEA">
        <w:rPr>
          <w:rFonts w:ascii="Narkisim" w:hAnsi="Narkisim" w:hint="cs"/>
          <w:sz w:val="24"/>
          <w:szCs w:val="24"/>
          <w:rtl/>
        </w:rPr>
        <w:t>דוש ברוך הוא</w:t>
      </w:r>
      <w:r w:rsidRPr="007D565A">
        <w:rPr>
          <w:rFonts w:ascii="Narkisim" w:hAnsi="Narkisim"/>
          <w:sz w:val="24"/>
          <w:szCs w:val="24"/>
          <w:rtl/>
        </w:rPr>
        <w:t xml:space="preserve"> כנראה רואה אחרת את המנהיגות. חלק מן הקשר בין המנהיג לעמו עובר דרך התייחסות לצרכיהם. כפי שניתן לדייק בציווי למשה במי מריבה, בפרשתנו: "והוצאת להם מים מן הסלע והשקית את העדה..." (כ', ח'). אין כאן רק הוצאת מים טכנית. יש כאן השקייה אישית של משה לעם, בדומה לאם המניקה את בנה. כזכור, משה נרתע מדימוי האמנת והיונק. אך כאן ה' מנסה להוביל אותו בדיוק לשם. סיפוק הצרכים אינו שולי. הוא מהווה את הבסיס לקשר הראשוני והעמוק ביותר. בין אמא לתינוקה ובין המנהיג לעמו. </w:t>
      </w:r>
    </w:p>
    <w:p w14:paraId="5ECBCB6B" w14:textId="73F8DFAE" w:rsidR="002A0DE2" w:rsidRPr="002A0DE2" w:rsidRDefault="007D565A" w:rsidP="007D565A">
      <w:pPr>
        <w:spacing w:after="0"/>
        <w:rPr>
          <w:rFonts w:ascii="Narkisim" w:hAnsi="Narkisim"/>
          <w:sz w:val="24"/>
          <w:szCs w:val="24"/>
          <w:rtl/>
        </w:rPr>
      </w:pPr>
      <w:r w:rsidRPr="007D565A">
        <w:rPr>
          <w:rFonts w:ascii="Narkisim" w:hAnsi="Narkisim"/>
          <w:sz w:val="24"/>
          <w:szCs w:val="24"/>
          <w:rtl/>
        </w:rPr>
        <w:t>בפרשתנו, משה שוב מתקשה בנקודה זו ובמקום להשקות ברחמנות את העם, מתעורר בו אותו כעס מוכר. או אז, מחליט ה</w:t>
      </w:r>
      <w:r w:rsidR="004C3DEA">
        <w:rPr>
          <w:rFonts w:ascii="Narkisim" w:hAnsi="Narkisim" w:hint="cs"/>
          <w:sz w:val="24"/>
          <w:szCs w:val="24"/>
          <w:rtl/>
        </w:rPr>
        <w:t>'</w:t>
      </w:r>
      <w:r w:rsidRPr="007D565A">
        <w:rPr>
          <w:rFonts w:ascii="Narkisim" w:hAnsi="Narkisim"/>
          <w:sz w:val="24"/>
          <w:szCs w:val="24"/>
          <w:rtl/>
        </w:rPr>
        <w:t xml:space="preserve"> כי משה אינו מתאים לכניסה לארץ. הוא המנהיג האידיאלי למדבר הדורש סגפנות וצמיחה רוחנית המנותקת מהעולם. אולם בארץ, בה העם מתחיל לחיות את החיים הלאומיים במלואם, יש צורך במנהיג מזן אחר. אב רוחני יחד עם אם רחמניה, הדואגת לצרכי בנה ובכך יוצרת איתו קשר עמוק וחיוני.</w:t>
      </w:r>
    </w:p>
    <w:p w14:paraId="70BC89C8" w14:textId="426C4BF2" w:rsidR="006E3333" w:rsidRPr="00F756D1" w:rsidRDefault="006E3333" w:rsidP="00B35B6B">
      <w:pPr>
        <w:spacing w:after="0"/>
        <w:rPr>
          <w:rFonts w:ascii="Narkisim" w:hAnsi="Narkisim"/>
          <w:sz w:val="24"/>
          <w:szCs w:val="24"/>
          <w:rtl/>
        </w:rPr>
      </w:pPr>
    </w:p>
    <w:tbl>
      <w:tblPr>
        <w:tblpPr w:leftFromText="180" w:rightFromText="180" w:vertAnchor="text" w:horzAnchor="page" w:tblpX="451" w:tblpY="159"/>
        <w:bidiVisual/>
        <w:tblW w:w="5266" w:type="dxa"/>
        <w:tblCellMar>
          <w:left w:w="0" w:type="dxa"/>
          <w:right w:w="0" w:type="dxa"/>
        </w:tblCellMar>
        <w:tblLook w:val="0000" w:firstRow="0" w:lastRow="0" w:firstColumn="0" w:lastColumn="0" w:noHBand="0" w:noVBand="0"/>
      </w:tblPr>
      <w:tblGrid>
        <w:gridCol w:w="298"/>
        <w:gridCol w:w="4670"/>
        <w:gridCol w:w="298"/>
      </w:tblGrid>
      <w:tr w:rsidR="006E3333" w:rsidRPr="005111BD" w14:paraId="15F61169" w14:textId="77777777">
        <w:trPr>
          <w:trHeight w:val="1775"/>
        </w:trPr>
        <w:tc>
          <w:tcPr>
            <w:tcW w:w="298" w:type="dxa"/>
            <w:tcMar>
              <w:top w:w="0" w:type="dxa"/>
              <w:left w:w="108" w:type="dxa"/>
              <w:bottom w:w="0" w:type="dxa"/>
              <w:right w:w="108" w:type="dxa"/>
            </w:tcMar>
          </w:tcPr>
          <w:p w14:paraId="0BFEC2BB" w14:textId="77777777" w:rsidR="006E3333" w:rsidRPr="0068758C" w:rsidRDefault="006E3333">
            <w:pPr>
              <w:pStyle w:val="a2"/>
              <w:rPr>
                <w:sz w:val="15"/>
                <w:szCs w:val="15"/>
                <w:rtl/>
              </w:rPr>
            </w:pPr>
            <w:r w:rsidRPr="0068758C">
              <w:rPr>
                <w:rFonts w:hint="cs"/>
                <w:sz w:val="15"/>
                <w:szCs w:val="15"/>
                <w:rtl/>
              </w:rPr>
              <w:t>* * * * * * * * * *</w:t>
            </w:r>
          </w:p>
          <w:p w14:paraId="47814A30" w14:textId="77777777" w:rsidR="006E3333" w:rsidRPr="0068758C" w:rsidRDefault="006E3333">
            <w:pPr>
              <w:pStyle w:val="a2"/>
              <w:rPr>
                <w:sz w:val="15"/>
                <w:szCs w:val="15"/>
                <w:rtl/>
              </w:rPr>
            </w:pPr>
            <w:r w:rsidRPr="0068758C">
              <w:rPr>
                <w:rFonts w:hint="cs"/>
                <w:sz w:val="15"/>
                <w:szCs w:val="15"/>
                <w:rtl/>
              </w:rPr>
              <w:t>*</w:t>
            </w:r>
          </w:p>
          <w:p w14:paraId="4607ED80"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392F2E14" w14:textId="77777777" w:rsidR="006E3333" w:rsidRPr="0068758C" w:rsidRDefault="006E3333">
            <w:pPr>
              <w:pStyle w:val="a2"/>
              <w:rPr>
                <w:sz w:val="15"/>
                <w:szCs w:val="15"/>
              </w:rPr>
            </w:pPr>
            <w:r w:rsidRPr="0068758C">
              <w:rPr>
                <w:rFonts w:hint="cs"/>
                <w:sz w:val="15"/>
                <w:szCs w:val="15"/>
                <w:rtl/>
              </w:rPr>
              <w:t>כל הזכויות שמורות לישיבת הר עציון ולרב איתיאל גולד התשפ"ד</w:t>
            </w:r>
          </w:p>
          <w:p w14:paraId="6207824A" w14:textId="77777777" w:rsidR="006E3333" w:rsidRPr="0068758C" w:rsidRDefault="006E3333">
            <w:pPr>
              <w:pStyle w:val="a2"/>
              <w:rPr>
                <w:sz w:val="15"/>
                <w:szCs w:val="15"/>
                <w:rtl/>
              </w:rPr>
            </w:pPr>
            <w:r w:rsidRPr="0068758C">
              <w:rPr>
                <w:rFonts w:hint="cs"/>
                <w:sz w:val="15"/>
                <w:szCs w:val="15"/>
                <w:rtl/>
              </w:rPr>
              <w:t>עורך: אורי יעקב בירן</w:t>
            </w:r>
          </w:p>
          <w:p w14:paraId="551E4698" w14:textId="77777777" w:rsidR="006E3333" w:rsidRPr="0068758C" w:rsidRDefault="006E3333">
            <w:pPr>
              <w:pStyle w:val="a2"/>
              <w:rPr>
                <w:sz w:val="15"/>
                <w:szCs w:val="15"/>
                <w:rtl/>
              </w:rPr>
            </w:pPr>
            <w:r w:rsidRPr="0068758C">
              <w:rPr>
                <w:rFonts w:hint="cs"/>
                <w:sz w:val="15"/>
                <w:szCs w:val="15"/>
                <w:rtl/>
              </w:rPr>
              <w:t>*******************************************************</w:t>
            </w:r>
          </w:p>
          <w:p w14:paraId="05871CC6" w14:textId="77777777" w:rsidR="006E3333" w:rsidRPr="0068758C" w:rsidRDefault="006E3333">
            <w:pPr>
              <w:pStyle w:val="a2"/>
              <w:rPr>
                <w:sz w:val="15"/>
                <w:szCs w:val="15"/>
                <w:rtl/>
              </w:rPr>
            </w:pPr>
            <w:r w:rsidRPr="0068758C">
              <w:rPr>
                <w:rFonts w:hint="cs"/>
                <w:sz w:val="15"/>
                <w:szCs w:val="15"/>
                <w:rtl/>
              </w:rPr>
              <w:t xml:space="preserve">בית המדרש הווירטואלי </w:t>
            </w:r>
          </w:p>
          <w:p w14:paraId="2B678C75" w14:textId="77777777" w:rsidR="006E3333" w:rsidRPr="0068758C" w:rsidRDefault="006E3333">
            <w:pPr>
              <w:pStyle w:val="a2"/>
              <w:rPr>
                <w:sz w:val="15"/>
                <w:szCs w:val="15"/>
                <w:rtl/>
              </w:rPr>
            </w:pPr>
            <w:r w:rsidRPr="0068758C">
              <w:rPr>
                <w:rFonts w:hint="cs"/>
                <w:sz w:val="15"/>
                <w:szCs w:val="15"/>
                <w:rtl/>
              </w:rPr>
              <w:t xml:space="preserve">מיסודו של </w:t>
            </w:r>
          </w:p>
          <w:p w14:paraId="3E8424A5" w14:textId="77777777" w:rsidR="006E3333" w:rsidRPr="0068758C" w:rsidRDefault="006E3333">
            <w:pPr>
              <w:pStyle w:val="a2"/>
              <w:rPr>
                <w:sz w:val="15"/>
                <w:szCs w:val="15"/>
              </w:rPr>
            </w:pPr>
            <w:r w:rsidRPr="0068758C">
              <w:rPr>
                <w:sz w:val="15"/>
                <w:szCs w:val="15"/>
              </w:rPr>
              <w:t>The Israel Koschitzky Virtual Beit Midrash</w:t>
            </w:r>
          </w:p>
          <w:p w14:paraId="6E7E93FF" w14:textId="77777777" w:rsidR="006E3333" w:rsidRPr="0068758C" w:rsidRDefault="006E3333">
            <w:pPr>
              <w:pStyle w:val="a2"/>
              <w:rPr>
                <w:sz w:val="15"/>
                <w:szCs w:val="15"/>
                <w:rtl/>
              </w:rPr>
            </w:pPr>
            <w:r w:rsidRPr="0068758C">
              <w:rPr>
                <w:rFonts w:hint="cs"/>
                <w:sz w:val="15"/>
                <w:szCs w:val="15"/>
                <w:rtl/>
              </w:rPr>
              <w:t xml:space="preserve">האתר בעברית </w:t>
            </w:r>
            <w:hyperlink r:id="rId9" w:tgtFrame="_blank" w:history="1">
              <w:r w:rsidRPr="0068758C">
                <w:rPr>
                  <w:sz w:val="15"/>
                  <w:szCs w:val="15"/>
                </w:rPr>
                <w:t>www.etzion.org.il</w:t>
              </w:r>
            </w:hyperlink>
            <w:r w:rsidRPr="0068758C">
              <w:rPr>
                <w:rFonts w:hint="cs"/>
                <w:sz w:val="15"/>
                <w:szCs w:val="15"/>
                <w:rtl/>
              </w:rPr>
              <w:t>.</w:t>
            </w:r>
            <w:r w:rsidRPr="0068758C">
              <w:rPr>
                <w:sz w:val="15"/>
                <w:szCs w:val="15"/>
                <w:rtl/>
              </w:rPr>
              <w:t xml:space="preserve"> </w:t>
            </w:r>
          </w:p>
          <w:p w14:paraId="09009779" w14:textId="77777777" w:rsidR="006E3333" w:rsidRPr="0068758C" w:rsidRDefault="006E3333">
            <w:pPr>
              <w:pStyle w:val="a2"/>
              <w:rPr>
                <w:sz w:val="15"/>
                <w:szCs w:val="15"/>
              </w:rPr>
            </w:pPr>
            <w:r w:rsidRPr="0068758C">
              <w:rPr>
                <w:rFonts w:hint="cs"/>
                <w:sz w:val="15"/>
                <w:szCs w:val="15"/>
                <w:rtl/>
              </w:rPr>
              <w:t xml:space="preserve">האתר באנגלית: </w:t>
            </w:r>
            <w:r w:rsidRPr="0068758C">
              <w:rPr>
                <w:sz w:val="15"/>
                <w:szCs w:val="15"/>
              </w:rPr>
              <w:t>http://www.vbm-torah.org</w:t>
            </w:r>
          </w:p>
          <w:p w14:paraId="76BFBDEB" w14:textId="77777777" w:rsidR="006E3333" w:rsidRPr="0068758C" w:rsidRDefault="006E3333">
            <w:pPr>
              <w:pStyle w:val="a2"/>
              <w:rPr>
                <w:sz w:val="15"/>
                <w:szCs w:val="15"/>
                <w:rtl/>
              </w:rPr>
            </w:pPr>
            <w:r w:rsidRPr="0068758C">
              <w:rPr>
                <w:rFonts w:hint="cs"/>
                <w:sz w:val="15"/>
                <w:szCs w:val="15"/>
                <w:rtl/>
              </w:rPr>
              <w:t>משרדי בית המדרש הווירטואלי: 02-9937300 שלוחה 5</w:t>
            </w:r>
          </w:p>
          <w:p w14:paraId="34E5CCB8" w14:textId="77777777" w:rsidR="006E3333" w:rsidRPr="0068758C" w:rsidRDefault="006E3333">
            <w:pPr>
              <w:pStyle w:val="a2"/>
              <w:rPr>
                <w:sz w:val="15"/>
                <w:szCs w:val="15"/>
              </w:rPr>
            </w:pPr>
            <w:r w:rsidRPr="0068758C">
              <w:rPr>
                <w:rFonts w:hint="cs"/>
                <w:sz w:val="15"/>
                <w:szCs w:val="15"/>
                <w:rtl/>
              </w:rPr>
              <w:t xml:space="preserve">דוא"ל: </w:t>
            </w:r>
            <w:hyperlink r:id="rId10" w:history="1">
              <w:r w:rsidRPr="0068758C">
                <w:rPr>
                  <w:rStyle w:val="Hyperlink"/>
                  <w:sz w:val="15"/>
                  <w:szCs w:val="15"/>
                </w:rPr>
                <w:t>office@etzion.org.il</w:t>
              </w:r>
            </w:hyperlink>
          </w:p>
          <w:p w14:paraId="6EEB7B7E" w14:textId="77777777" w:rsidR="006E3333" w:rsidRPr="0068758C" w:rsidRDefault="006E3333">
            <w:pPr>
              <w:pStyle w:val="a2"/>
              <w:rPr>
                <w:sz w:val="15"/>
                <w:szCs w:val="15"/>
              </w:rPr>
            </w:pPr>
          </w:p>
        </w:tc>
        <w:tc>
          <w:tcPr>
            <w:tcW w:w="298" w:type="dxa"/>
            <w:tcMar>
              <w:top w:w="0" w:type="dxa"/>
              <w:left w:w="108" w:type="dxa"/>
              <w:bottom w:w="0" w:type="dxa"/>
              <w:right w:w="108" w:type="dxa"/>
            </w:tcMar>
          </w:tcPr>
          <w:p w14:paraId="5AED8A02" w14:textId="77777777" w:rsidR="006E3333" w:rsidRPr="0068758C" w:rsidRDefault="006E3333">
            <w:pPr>
              <w:pStyle w:val="a2"/>
              <w:rPr>
                <w:sz w:val="15"/>
                <w:szCs w:val="15"/>
                <w:rtl/>
              </w:rPr>
            </w:pPr>
            <w:r w:rsidRPr="0068758C">
              <w:rPr>
                <w:rFonts w:hint="cs"/>
                <w:sz w:val="15"/>
                <w:szCs w:val="15"/>
                <w:rtl/>
              </w:rPr>
              <w:t xml:space="preserve">* * * * * * * * * * </w:t>
            </w:r>
          </w:p>
          <w:p w14:paraId="65D444AB" w14:textId="77777777" w:rsidR="006E3333" w:rsidRPr="0068758C" w:rsidRDefault="006E3333">
            <w:pPr>
              <w:pStyle w:val="a2"/>
              <w:rPr>
                <w:sz w:val="15"/>
                <w:szCs w:val="15"/>
                <w:rtl/>
              </w:rPr>
            </w:pPr>
            <w:r w:rsidRPr="0068758C">
              <w:rPr>
                <w:rFonts w:hint="cs"/>
                <w:sz w:val="15"/>
                <w:szCs w:val="15"/>
                <w:rtl/>
              </w:rPr>
              <w:t>*</w:t>
            </w:r>
          </w:p>
          <w:p w14:paraId="1B5B3B13" w14:textId="77777777" w:rsidR="006E3333" w:rsidRPr="0068758C" w:rsidRDefault="006E3333">
            <w:pPr>
              <w:pStyle w:val="a2"/>
              <w:jc w:val="both"/>
              <w:rPr>
                <w:sz w:val="15"/>
                <w:szCs w:val="15"/>
                <w:rtl/>
              </w:rPr>
            </w:pPr>
            <w:r w:rsidRPr="0068758C">
              <w:rPr>
                <w:rFonts w:hint="cs"/>
                <w:sz w:val="15"/>
                <w:szCs w:val="15"/>
                <w:rtl/>
              </w:rPr>
              <w:t>*</w:t>
            </w:r>
          </w:p>
        </w:tc>
      </w:tr>
      <w:tr w:rsidR="006E3333" w:rsidRPr="005111BD" w14:paraId="790FC05F" w14:textId="77777777">
        <w:trPr>
          <w:trHeight w:val="156"/>
        </w:trPr>
        <w:tc>
          <w:tcPr>
            <w:tcW w:w="298" w:type="dxa"/>
            <w:tcMar>
              <w:top w:w="0" w:type="dxa"/>
              <w:left w:w="108" w:type="dxa"/>
              <w:bottom w:w="0" w:type="dxa"/>
              <w:right w:w="108" w:type="dxa"/>
            </w:tcMar>
          </w:tcPr>
          <w:p w14:paraId="1C06A3E4"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45CA24E4" w14:textId="77777777" w:rsidR="006E3333" w:rsidRPr="0068758C" w:rsidRDefault="006E3333">
            <w:pPr>
              <w:pStyle w:val="a2"/>
              <w:rPr>
                <w:sz w:val="15"/>
                <w:szCs w:val="15"/>
              </w:rPr>
            </w:pPr>
            <w:r w:rsidRPr="0068758C">
              <w:rPr>
                <w:rFonts w:hint="cs"/>
                <w:sz w:val="15"/>
                <w:szCs w:val="15"/>
                <w:rtl/>
              </w:rPr>
              <w:t>**********************************************************</w:t>
            </w:r>
          </w:p>
        </w:tc>
        <w:tc>
          <w:tcPr>
            <w:tcW w:w="298" w:type="dxa"/>
            <w:tcMar>
              <w:top w:w="0" w:type="dxa"/>
              <w:left w:w="108" w:type="dxa"/>
              <w:bottom w:w="0" w:type="dxa"/>
              <w:right w:w="108" w:type="dxa"/>
            </w:tcMar>
          </w:tcPr>
          <w:p w14:paraId="76F6081B" w14:textId="77777777" w:rsidR="006E3333" w:rsidRPr="0068758C" w:rsidRDefault="006E3333">
            <w:pPr>
              <w:pStyle w:val="a2"/>
              <w:rPr>
                <w:sz w:val="15"/>
                <w:szCs w:val="15"/>
                <w:rtl/>
              </w:rPr>
            </w:pPr>
          </w:p>
          <w:p w14:paraId="57A1E65F" w14:textId="77777777" w:rsidR="006E3333" w:rsidRPr="0068758C" w:rsidRDefault="006E3333">
            <w:pPr>
              <w:pStyle w:val="a2"/>
              <w:rPr>
                <w:sz w:val="15"/>
                <w:szCs w:val="15"/>
                <w:rtl/>
              </w:rPr>
            </w:pPr>
          </w:p>
        </w:tc>
      </w:tr>
    </w:tbl>
    <w:p w14:paraId="6C53F1FF" w14:textId="77777777" w:rsidR="006E3333" w:rsidRPr="00394C71" w:rsidRDefault="006E3333" w:rsidP="0068758C">
      <w:pPr>
        <w:spacing w:after="0"/>
        <w:rPr>
          <w:rFonts w:ascii="Narkisim" w:hAnsi="Narkisim"/>
          <w:sz w:val="24"/>
          <w:szCs w:val="24"/>
        </w:rPr>
      </w:pPr>
    </w:p>
    <w:sectPr w:rsidR="006E3333" w:rsidRPr="00394C71" w:rsidSect="00E20F4C">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65791" w14:textId="77777777" w:rsidR="00284635" w:rsidRDefault="00284635">
      <w:r>
        <w:separator/>
      </w:r>
    </w:p>
  </w:endnote>
  <w:endnote w:type="continuationSeparator" w:id="0">
    <w:p w14:paraId="385AD728" w14:textId="77777777" w:rsidR="00284635" w:rsidRDefault="0028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DB6A7" w14:textId="77777777" w:rsidR="00284635" w:rsidRDefault="00284635">
      <w:r>
        <w:separator/>
      </w:r>
    </w:p>
  </w:footnote>
  <w:footnote w:type="continuationSeparator" w:id="0">
    <w:p w14:paraId="09D25AEC" w14:textId="77777777" w:rsidR="00284635" w:rsidRDefault="0028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6E3333" w14:paraId="249E9700" w14:textId="77777777">
      <w:tc>
        <w:tcPr>
          <w:tcW w:w="6506" w:type="dxa"/>
          <w:tcBorders>
            <w:bottom w:val="double" w:sz="4" w:space="0" w:color="auto"/>
          </w:tcBorders>
        </w:tcPr>
        <w:p w14:paraId="6C56B1A0" w14:textId="77777777" w:rsidR="006E3333" w:rsidRDefault="006E3333">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54E9333F" w14:textId="77777777" w:rsidR="006E3333" w:rsidRDefault="006E3333" w:rsidP="00430DF3">
          <w:pPr>
            <w:tabs>
              <w:tab w:val="center" w:pos="4818"/>
              <w:tab w:val="right" w:pos="8220"/>
            </w:tabs>
            <w:spacing w:after="0"/>
            <w:rPr>
              <w:rtl/>
            </w:rPr>
          </w:pPr>
          <w:r>
            <w:rPr>
              <w:rtl/>
            </w:rPr>
            <w:t xml:space="preserve">שיעורים </w:t>
          </w:r>
          <w:r>
            <w:rPr>
              <w:rFonts w:hint="cs"/>
              <w:rtl/>
            </w:rPr>
            <w:t xml:space="preserve">בפרשת השבוע מאת הרב איתיאל גולד, </w:t>
          </w:r>
          <w:r>
            <w:rPr>
              <w:rFonts w:ascii="Narkisim" w:hAnsi="Narkisim"/>
              <w:color w:val="000000"/>
              <w:sz w:val="21"/>
              <w:shd w:val="clear" w:color="auto" w:fill="FCFDFE"/>
              <w:rtl/>
            </w:rPr>
            <w:t>פסיכולוג ומורה למחשבת ישראל</w:t>
          </w:r>
        </w:p>
      </w:tc>
      <w:tc>
        <w:tcPr>
          <w:tcW w:w="3600" w:type="dxa"/>
          <w:tcBorders>
            <w:bottom w:val="double" w:sz="4" w:space="0" w:color="auto"/>
          </w:tcBorders>
          <w:vAlign w:val="center"/>
        </w:tcPr>
        <w:p w14:paraId="115FD5ED" w14:textId="77777777" w:rsidR="006E3333" w:rsidRDefault="00000000" w:rsidP="00291115">
          <w:pPr>
            <w:tabs>
              <w:tab w:val="right" w:pos="8220"/>
            </w:tabs>
            <w:bidi w:val="0"/>
            <w:spacing w:after="0" w:line="240" w:lineRule="auto"/>
            <w:jc w:val="left"/>
            <w:rPr>
              <w:sz w:val="28"/>
              <w:szCs w:val="24"/>
            </w:rPr>
          </w:pPr>
          <w:hyperlink r:id="rId1" w:tgtFrame="_blank" w:history="1">
            <w:r w:rsidR="006E3333" w:rsidRPr="003849CD">
              <w:rPr>
                <w:b/>
                <w:bCs/>
                <w:sz w:val="28"/>
                <w:szCs w:val="24"/>
              </w:rPr>
              <w:t>www</w:t>
            </w:r>
            <w:r w:rsidR="006E3333">
              <w:rPr>
                <w:b/>
                <w:bCs/>
                <w:sz w:val="28"/>
                <w:szCs w:val="24"/>
              </w:rPr>
              <w:t>.</w:t>
            </w:r>
            <w:hyperlink r:id="rId2" w:tgtFrame="_blank" w:history="1">
              <w:r w:rsidR="006E3333" w:rsidRPr="00291115">
                <w:rPr>
                  <w:b/>
                  <w:bCs/>
                  <w:sz w:val="28"/>
                  <w:szCs w:val="24"/>
                </w:rPr>
                <w:t>etzion.org.il</w:t>
              </w:r>
            </w:hyperlink>
          </w:hyperlink>
        </w:p>
      </w:tc>
    </w:tr>
  </w:tbl>
  <w:p w14:paraId="7313B3CA" w14:textId="77777777" w:rsidR="006E3333" w:rsidRDefault="006E3333">
    <w:pPr>
      <w:tabs>
        <w:tab w:val="center" w:pos="4818"/>
        <w:tab w:val="right" w:pos="8220"/>
      </w:tabs>
      <w:spacing w:after="0" w:line="240" w:lineRule="auto"/>
      <w:rPr>
        <w:sz w:val="10"/>
        <w:szCs w:val="10"/>
        <w:rtl/>
      </w:rPr>
    </w:pPr>
  </w:p>
  <w:p w14:paraId="55E52F96" w14:textId="77777777" w:rsidR="006E3333" w:rsidRDefault="006E33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7FE6"/>
    <w:multiLevelType w:val="hybridMultilevel"/>
    <w:tmpl w:val="5764276C"/>
    <w:lvl w:ilvl="0" w:tplc="698CA42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E57595A"/>
    <w:multiLevelType w:val="hybridMultilevel"/>
    <w:tmpl w:val="128268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416C1"/>
    <w:multiLevelType w:val="hybridMultilevel"/>
    <w:tmpl w:val="B11C0272"/>
    <w:lvl w:ilvl="0" w:tplc="F3547E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6"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16806212">
    <w:abstractNumId w:val="3"/>
  </w:num>
  <w:num w:numId="2" w16cid:durableId="1552422840">
    <w:abstractNumId w:val="6"/>
  </w:num>
  <w:num w:numId="3" w16cid:durableId="12649247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661429">
    <w:abstractNumId w:val="1"/>
  </w:num>
  <w:num w:numId="5" w16cid:durableId="19128895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340185">
    <w:abstractNumId w:val="4"/>
  </w:num>
  <w:num w:numId="7" w16cid:durableId="763649651">
    <w:abstractNumId w:val="0"/>
  </w:num>
  <w:num w:numId="8" w16cid:durableId="83068267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0736D"/>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B5E"/>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AB4"/>
    <w:rsid w:val="00033F53"/>
    <w:rsid w:val="00034130"/>
    <w:rsid w:val="00034538"/>
    <w:rsid w:val="00034646"/>
    <w:rsid w:val="000350F4"/>
    <w:rsid w:val="00035335"/>
    <w:rsid w:val="0003568F"/>
    <w:rsid w:val="00035C36"/>
    <w:rsid w:val="00035C8F"/>
    <w:rsid w:val="00035E82"/>
    <w:rsid w:val="00036737"/>
    <w:rsid w:val="00036952"/>
    <w:rsid w:val="00037073"/>
    <w:rsid w:val="000379C8"/>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C42"/>
    <w:rsid w:val="00046518"/>
    <w:rsid w:val="00046A24"/>
    <w:rsid w:val="00046BB7"/>
    <w:rsid w:val="00046ED6"/>
    <w:rsid w:val="00047921"/>
    <w:rsid w:val="00047AEA"/>
    <w:rsid w:val="0005077F"/>
    <w:rsid w:val="0005105F"/>
    <w:rsid w:val="00051152"/>
    <w:rsid w:val="000512F2"/>
    <w:rsid w:val="0005177B"/>
    <w:rsid w:val="000517ED"/>
    <w:rsid w:val="000518A1"/>
    <w:rsid w:val="00052299"/>
    <w:rsid w:val="0005233D"/>
    <w:rsid w:val="0005296C"/>
    <w:rsid w:val="00052FF2"/>
    <w:rsid w:val="0005326F"/>
    <w:rsid w:val="000532BC"/>
    <w:rsid w:val="00053802"/>
    <w:rsid w:val="00053D65"/>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179"/>
    <w:rsid w:val="000614AA"/>
    <w:rsid w:val="00061C26"/>
    <w:rsid w:val="00062112"/>
    <w:rsid w:val="00062F45"/>
    <w:rsid w:val="000634F1"/>
    <w:rsid w:val="0006373F"/>
    <w:rsid w:val="0006398B"/>
    <w:rsid w:val="000639FD"/>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5EC"/>
    <w:rsid w:val="00073786"/>
    <w:rsid w:val="000739B1"/>
    <w:rsid w:val="0007478C"/>
    <w:rsid w:val="00074D9E"/>
    <w:rsid w:val="00075481"/>
    <w:rsid w:val="00075F42"/>
    <w:rsid w:val="0007662A"/>
    <w:rsid w:val="000766BD"/>
    <w:rsid w:val="000767F7"/>
    <w:rsid w:val="000768C0"/>
    <w:rsid w:val="00077616"/>
    <w:rsid w:val="0007761E"/>
    <w:rsid w:val="000801AB"/>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384"/>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042"/>
    <w:rsid w:val="000E6CA6"/>
    <w:rsid w:val="000E6D0E"/>
    <w:rsid w:val="000E6DF5"/>
    <w:rsid w:val="000E71E5"/>
    <w:rsid w:val="000E72FB"/>
    <w:rsid w:val="000E733A"/>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320"/>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AD"/>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2B6"/>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34C"/>
    <w:rsid w:val="001B4727"/>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F72"/>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06F9"/>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8D1"/>
    <w:rsid w:val="00236ECC"/>
    <w:rsid w:val="00237845"/>
    <w:rsid w:val="00237EEB"/>
    <w:rsid w:val="00237F89"/>
    <w:rsid w:val="00240039"/>
    <w:rsid w:val="00240276"/>
    <w:rsid w:val="002406F8"/>
    <w:rsid w:val="0024072D"/>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C64"/>
    <w:rsid w:val="00250F12"/>
    <w:rsid w:val="00250F6D"/>
    <w:rsid w:val="002519CA"/>
    <w:rsid w:val="00251CAF"/>
    <w:rsid w:val="00251D1F"/>
    <w:rsid w:val="00252486"/>
    <w:rsid w:val="002528A4"/>
    <w:rsid w:val="00253335"/>
    <w:rsid w:val="0025378B"/>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635"/>
    <w:rsid w:val="00284B13"/>
    <w:rsid w:val="00284E26"/>
    <w:rsid w:val="0028622A"/>
    <w:rsid w:val="00286761"/>
    <w:rsid w:val="0028749D"/>
    <w:rsid w:val="00287A73"/>
    <w:rsid w:val="00287AC7"/>
    <w:rsid w:val="0029028A"/>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0DE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6FDF"/>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2F7E55"/>
    <w:rsid w:val="0030000D"/>
    <w:rsid w:val="003003DB"/>
    <w:rsid w:val="003003E4"/>
    <w:rsid w:val="0030041A"/>
    <w:rsid w:val="0030063E"/>
    <w:rsid w:val="003006A8"/>
    <w:rsid w:val="00300AF2"/>
    <w:rsid w:val="00300B2E"/>
    <w:rsid w:val="00300D29"/>
    <w:rsid w:val="0030103A"/>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C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82B"/>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6CE"/>
    <w:rsid w:val="00333B01"/>
    <w:rsid w:val="00333B66"/>
    <w:rsid w:val="00333BE8"/>
    <w:rsid w:val="00333F3F"/>
    <w:rsid w:val="0033490D"/>
    <w:rsid w:val="003349F5"/>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0A1"/>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5AF"/>
    <w:rsid w:val="003B0674"/>
    <w:rsid w:val="003B1E38"/>
    <w:rsid w:val="003B26C1"/>
    <w:rsid w:val="003B2706"/>
    <w:rsid w:val="003B33F5"/>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553"/>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721"/>
    <w:rsid w:val="003D3341"/>
    <w:rsid w:val="003D418D"/>
    <w:rsid w:val="003D4E3B"/>
    <w:rsid w:val="003D6311"/>
    <w:rsid w:val="003D798F"/>
    <w:rsid w:val="003D7EF6"/>
    <w:rsid w:val="003E0219"/>
    <w:rsid w:val="003E0301"/>
    <w:rsid w:val="003E0A54"/>
    <w:rsid w:val="003E0A79"/>
    <w:rsid w:val="003E0C4F"/>
    <w:rsid w:val="003E0CF0"/>
    <w:rsid w:val="003E1358"/>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C9C"/>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C6F"/>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642"/>
    <w:rsid w:val="00414BF4"/>
    <w:rsid w:val="00414E35"/>
    <w:rsid w:val="00415423"/>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1F09"/>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DEA"/>
    <w:rsid w:val="004C3E4B"/>
    <w:rsid w:val="004C4294"/>
    <w:rsid w:val="004C4840"/>
    <w:rsid w:val="004C51A4"/>
    <w:rsid w:val="004C5322"/>
    <w:rsid w:val="004C5E9C"/>
    <w:rsid w:val="004C5F62"/>
    <w:rsid w:val="004C63F5"/>
    <w:rsid w:val="004C6783"/>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4DAF"/>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0B"/>
    <w:rsid w:val="00512722"/>
    <w:rsid w:val="00513E9C"/>
    <w:rsid w:val="00513EAB"/>
    <w:rsid w:val="00514148"/>
    <w:rsid w:val="0051431F"/>
    <w:rsid w:val="00514405"/>
    <w:rsid w:val="00514C7D"/>
    <w:rsid w:val="00514CFD"/>
    <w:rsid w:val="0051529E"/>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569"/>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172B"/>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2DC"/>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93F"/>
    <w:rsid w:val="00586B6A"/>
    <w:rsid w:val="0058701C"/>
    <w:rsid w:val="005875E6"/>
    <w:rsid w:val="0059028F"/>
    <w:rsid w:val="00590470"/>
    <w:rsid w:val="0059069C"/>
    <w:rsid w:val="005908E4"/>
    <w:rsid w:val="00590949"/>
    <w:rsid w:val="00590C65"/>
    <w:rsid w:val="00590F4A"/>
    <w:rsid w:val="0059123F"/>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5E09"/>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05C"/>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0EC6"/>
    <w:rsid w:val="00641067"/>
    <w:rsid w:val="00641371"/>
    <w:rsid w:val="006413BF"/>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57AF0"/>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58C"/>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A36"/>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78"/>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333"/>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CEA"/>
    <w:rsid w:val="006F7EE9"/>
    <w:rsid w:val="007004A5"/>
    <w:rsid w:val="007004D0"/>
    <w:rsid w:val="00700741"/>
    <w:rsid w:val="0070090A"/>
    <w:rsid w:val="0070155A"/>
    <w:rsid w:val="00701C78"/>
    <w:rsid w:val="00701F25"/>
    <w:rsid w:val="00702373"/>
    <w:rsid w:val="00702585"/>
    <w:rsid w:val="00702E38"/>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03F"/>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D24"/>
    <w:rsid w:val="00774F8A"/>
    <w:rsid w:val="00775639"/>
    <w:rsid w:val="00775D5C"/>
    <w:rsid w:val="0077621F"/>
    <w:rsid w:val="007764FF"/>
    <w:rsid w:val="00776505"/>
    <w:rsid w:val="0077738D"/>
    <w:rsid w:val="007773FC"/>
    <w:rsid w:val="00777532"/>
    <w:rsid w:val="0078000F"/>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547F"/>
    <w:rsid w:val="007C6AA1"/>
    <w:rsid w:val="007C78C8"/>
    <w:rsid w:val="007C7E85"/>
    <w:rsid w:val="007C7ED3"/>
    <w:rsid w:val="007C7FC2"/>
    <w:rsid w:val="007D108D"/>
    <w:rsid w:val="007D176D"/>
    <w:rsid w:val="007D1784"/>
    <w:rsid w:val="007D2993"/>
    <w:rsid w:val="007D3940"/>
    <w:rsid w:val="007D3A95"/>
    <w:rsid w:val="007D3C0D"/>
    <w:rsid w:val="007D46EE"/>
    <w:rsid w:val="007D530A"/>
    <w:rsid w:val="007D5476"/>
    <w:rsid w:val="007D565A"/>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1F5"/>
    <w:rsid w:val="00824269"/>
    <w:rsid w:val="00824858"/>
    <w:rsid w:val="00824AA2"/>
    <w:rsid w:val="00824DC5"/>
    <w:rsid w:val="00824F6D"/>
    <w:rsid w:val="008257D1"/>
    <w:rsid w:val="008263B3"/>
    <w:rsid w:val="008275E6"/>
    <w:rsid w:val="008306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344"/>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3DF0"/>
    <w:rsid w:val="00864202"/>
    <w:rsid w:val="00864984"/>
    <w:rsid w:val="00864F54"/>
    <w:rsid w:val="00865587"/>
    <w:rsid w:val="00865871"/>
    <w:rsid w:val="00865D08"/>
    <w:rsid w:val="0086620B"/>
    <w:rsid w:val="00866BC3"/>
    <w:rsid w:val="008673AD"/>
    <w:rsid w:val="00867410"/>
    <w:rsid w:val="00867D60"/>
    <w:rsid w:val="00867E34"/>
    <w:rsid w:val="008700ED"/>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1E"/>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3CE0"/>
    <w:rsid w:val="008C4534"/>
    <w:rsid w:val="008C4993"/>
    <w:rsid w:val="008C4A69"/>
    <w:rsid w:val="008C4A7A"/>
    <w:rsid w:val="008C4F7A"/>
    <w:rsid w:val="008C50EB"/>
    <w:rsid w:val="008C5510"/>
    <w:rsid w:val="008C621B"/>
    <w:rsid w:val="008C6364"/>
    <w:rsid w:val="008C6B60"/>
    <w:rsid w:val="008C6DEC"/>
    <w:rsid w:val="008C73C1"/>
    <w:rsid w:val="008C7655"/>
    <w:rsid w:val="008C781F"/>
    <w:rsid w:val="008C7AD7"/>
    <w:rsid w:val="008C7F79"/>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2ADF"/>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1FA1"/>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2D9E"/>
    <w:rsid w:val="009130E2"/>
    <w:rsid w:val="009131C3"/>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737"/>
    <w:rsid w:val="00921E62"/>
    <w:rsid w:val="00922342"/>
    <w:rsid w:val="00922928"/>
    <w:rsid w:val="00922C2F"/>
    <w:rsid w:val="00923732"/>
    <w:rsid w:val="00923BDB"/>
    <w:rsid w:val="009242F4"/>
    <w:rsid w:val="009244C2"/>
    <w:rsid w:val="0092477D"/>
    <w:rsid w:val="00924D47"/>
    <w:rsid w:val="00924E2E"/>
    <w:rsid w:val="00925134"/>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57DB6"/>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E6"/>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3F6C"/>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389"/>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3EDD"/>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C17"/>
    <w:rsid w:val="00A11E00"/>
    <w:rsid w:val="00A11E26"/>
    <w:rsid w:val="00A11F04"/>
    <w:rsid w:val="00A11FA9"/>
    <w:rsid w:val="00A12B23"/>
    <w:rsid w:val="00A131A3"/>
    <w:rsid w:val="00A132B9"/>
    <w:rsid w:val="00A13D73"/>
    <w:rsid w:val="00A142F3"/>
    <w:rsid w:val="00A143EB"/>
    <w:rsid w:val="00A1456F"/>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9C3"/>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7213"/>
    <w:rsid w:val="00A67305"/>
    <w:rsid w:val="00A67422"/>
    <w:rsid w:val="00A67F14"/>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82"/>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889"/>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1FF1"/>
    <w:rsid w:val="00AD2C48"/>
    <w:rsid w:val="00AD2E5D"/>
    <w:rsid w:val="00AD36A8"/>
    <w:rsid w:val="00AD4C1A"/>
    <w:rsid w:val="00AD5031"/>
    <w:rsid w:val="00AD5207"/>
    <w:rsid w:val="00AD5815"/>
    <w:rsid w:val="00AD5969"/>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5ED7"/>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839"/>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2E3A"/>
    <w:rsid w:val="00B3335F"/>
    <w:rsid w:val="00B333CB"/>
    <w:rsid w:val="00B336C5"/>
    <w:rsid w:val="00B339B5"/>
    <w:rsid w:val="00B3452C"/>
    <w:rsid w:val="00B34B33"/>
    <w:rsid w:val="00B34B53"/>
    <w:rsid w:val="00B35722"/>
    <w:rsid w:val="00B3583A"/>
    <w:rsid w:val="00B35B6B"/>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5AA"/>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304"/>
    <w:rsid w:val="00BA2AFF"/>
    <w:rsid w:val="00BA2E16"/>
    <w:rsid w:val="00BA38CC"/>
    <w:rsid w:val="00BA3E17"/>
    <w:rsid w:val="00BA408D"/>
    <w:rsid w:val="00BA4E58"/>
    <w:rsid w:val="00BA5219"/>
    <w:rsid w:val="00BA5317"/>
    <w:rsid w:val="00BA53FE"/>
    <w:rsid w:val="00BA572C"/>
    <w:rsid w:val="00BA5872"/>
    <w:rsid w:val="00BA5DB2"/>
    <w:rsid w:val="00BA6435"/>
    <w:rsid w:val="00BA69AD"/>
    <w:rsid w:val="00BA6F40"/>
    <w:rsid w:val="00BA7159"/>
    <w:rsid w:val="00BA7623"/>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AE"/>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A65"/>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2F1"/>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CC8"/>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1FAE"/>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4DB6"/>
    <w:rsid w:val="00C65077"/>
    <w:rsid w:val="00C65197"/>
    <w:rsid w:val="00C6522B"/>
    <w:rsid w:val="00C6522E"/>
    <w:rsid w:val="00C65632"/>
    <w:rsid w:val="00C65DEC"/>
    <w:rsid w:val="00C66620"/>
    <w:rsid w:val="00C66751"/>
    <w:rsid w:val="00C66FE7"/>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92E"/>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46"/>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6112"/>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B94"/>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AFE"/>
    <w:rsid w:val="00D40B23"/>
    <w:rsid w:val="00D40FFC"/>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8F7"/>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293C"/>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C4F"/>
    <w:rsid w:val="00DC0D07"/>
    <w:rsid w:val="00DC0ED9"/>
    <w:rsid w:val="00DC15C9"/>
    <w:rsid w:val="00DC16F0"/>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1B88"/>
    <w:rsid w:val="00DE2391"/>
    <w:rsid w:val="00DE2683"/>
    <w:rsid w:val="00DE28C2"/>
    <w:rsid w:val="00DE2BDE"/>
    <w:rsid w:val="00DE3078"/>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6F26"/>
    <w:rsid w:val="00E07934"/>
    <w:rsid w:val="00E07BBC"/>
    <w:rsid w:val="00E107A7"/>
    <w:rsid w:val="00E10AD0"/>
    <w:rsid w:val="00E10DE2"/>
    <w:rsid w:val="00E10EA0"/>
    <w:rsid w:val="00E117B8"/>
    <w:rsid w:val="00E117F7"/>
    <w:rsid w:val="00E11B63"/>
    <w:rsid w:val="00E12645"/>
    <w:rsid w:val="00E128DE"/>
    <w:rsid w:val="00E12A7A"/>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0F4C"/>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07F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8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D4"/>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7"/>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4FA"/>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4F88"/>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3D91"/>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47"/>
    <w:rsid w:val="00F63F8E"/>
    <w:rsid w:val="00F6400A"/>
    <w:rsid w:val="00F6462D"/>
    <w:rsid w:val="00F6498E"/>
    <w:rsid w:val="00F64F2B"/>
    <w:rsid w:val="00F64F6C"/>
    <w:rsid w:val="00F64FDE"/>
    <w:rsid w:val="00F65A2D"/>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6D1"/>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1D"/>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651A"/>
    <w:rsid w:val="00FD7257"/>
    <w:rsid w:val="00FD72B3"/>
    <w:rsid w:val="00FE0B55"/>
    <w:rsid w:val="00FE0FDE"/>
    <w:rsid w:val="00FE1330"/>
    <w:rsid w:val="00FE1987"/>
    <w:rsid w:val="00FE1A57"/>
    <w:rsid w:val="00FE1BA4"/>
    <w:rsid w:val="00FE22E6"/>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5E411A"/>
  <w15:docId w15:val="{2A2BC077-26D5-480C-809A-90027B25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ציטוט גולד"/>
    <w:basedOn w:val="1"/>
    <w:link w:val="Char0"/>
    <w:qFormat/>
    <w:rsid w:val="006E3333"/>
    <w:pPr>
      <w:spacing w:after="0"/>
    </w:pPr>
    <w:rPr>
      <w:rFonts w:ascii="Narkisim" w:hAnsi="Narkisim"/>
      <w:sz w:val="24"/>
      <w:szCs w:val="24"/>
    </w:rPr>
  </w:style>
  <w:style w:type="character" w:customStyle="1" w:styleId="Char0">
    <w:name w:val="ציטוט גולד Char"/>
    <w:basedOn w:val="a8"/>
    <w:link w:val="afa"/>
    <w:rsid w:val="006E3333"/>
    <w:rPr>
      <w:rFonts w:ascii="Narkisim" w:hAnsi="Narkisim" w:cs="Narkisim"/>
      <w:sz w:val="24"/>
      <w:szCs w:val="24"/>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3482">
      <w:bodyDiv w:val="1"/>
      <w:marLeft w:val="0"/>
      <w:marRight w:val="0"/>
      <w:marTop w:val="0"/>
      <w:marBottom w:val="0"/>
      <w:divBdr>
        <w:top w:val="none" w:sz="0" w:space="0" w:color="auto"/>
        <w:left w:val="none" w:sz="0" w:space="0" w:color="auto"/>
        <w:bottom w:val="none" w:sz="0" w:space="0" w:color="auto"/>
        <w:right w:val="none" w:sz="0" w:space="0" w:color="auto"/>
      </w:divBdr>
    </w:div>
    <w:div w:id="271933778">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00932228">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01507280">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0049415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5019357">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295453944">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37962644">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2340120">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1577</Words>
  <Characters>8993</Characters>
  <Application>Microsoft Office Word</Application>
  <DocSecurity>0</DocSecurity>
  <Lines>74</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10549</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2024-07-09T14:02:00Z</dcterms:created>
  <dcterms:modified xsi:type="dcterms:W3CDTF">2024-07-09T14:02:00Z</dcterms:modified>
</cp:coreProperties>
</file>