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2FCB54" w14:textId="77777777" w:rsidR="00B27203" w:rsidRPr="00B27203" w:rsidRDefault="00B27203" w:rsidP="000152E7">
      <w:pPr>
        <w:pStyle w:val="CC"/>
        <w:keepLines w:val="0"/>
        <w:tabs>
          <w:tab w:val="left" w:pos="720"/>
        </w:tabs>
        <w:spacing w:after="0" w:line="240" w:lineRule="auto"/>
        <w:ind w:left="0" w:firstLine="0"/>
        <w:jc w:val="center"/>
        <w:rPr>
          <w:rFonts w:asciiTheme="minorBidi" w:hAnsiTheme="minorBidi" w:cstheme="minorBidi"/>
          <w:b/>
          <w:bCs/>
          <w:sz w:val="24"/>
          <w:szCs w:val="24"/>
        </w:rPr>
      </w:pPr>
      <w:r w:rsidRPr="00B27203">
        <w:rPr>
          <w:rFonts w:asciiTheme="minorBidi" w:hAnsiTheme="minorBidi" w:cstheme="minorBidi"/>
          <w:b/>
          <w:bCs/>
          <w:sz w:val="24"/>
          <w:szCs w:val="24"/>
        </w:rPr>
        <w:t>YESHIVAT HAR ETZION</w:t>
      </w:r>
    </w:p>
    <w:p w14:paraId="3A984310" w14:textId="77777777" w:rsidR="00B27203" w:rsidRPr="00B27203" w:rsidRDefault="00B27203" w:rsidP="000152E7">
      <w:pPr>
        <w:pStyle w:val="CC"/>
        <w:keepLines w:val="0"/>
        <w:tabs>
          <w:tab w:val="left" w:pos="720"/>
        </w:tabs>
        <w:spacing w:after="0" w:line="240" w:lineRule="auto"/>
        <w:ind w:left="0" w:firstLine="0"/>
        <w:jc w:val="center"/>
        <w:rPr>
          <w:rFonts w:asciiTheme="minorBidi" w:hAnsiTheme="minorBidi" w:cstheme="minorBidi"/>
          <w:b/>
          <w:bCs/>
          <w:sz w:val="24"/>
          <w:szCs w:val="24"/>
          <w:lang w:val="en-GB"/>
        </w:rPr>
      </w:pPr>
      <w:r w:rsidRPr="00B27203">
        <w:rPr>
          <w:rFonts w:asciiTheme="minorBidi" w:hAnsiTheme="minorBidi" w:cstheme="minorBidi"/>
          <w:b/>
          <w:bCs/>
          <w:sz w:val="24"/>
          <w:szCs w:val="24"/>
          <w:lang w:val="en-GB"/>
        </w:rPr>
        <w:t>ISRAEL KOSCHITZKY VIRTUAL BEIT MIDRASH (VBM)</w:t>
      </w:r>
    </w:p>
    <w:p w14:paraId="7E5185DD" w14:textId="77777777" w:rsidR="00B27203" w:rsidRPr="00B27203" w:rsidRDefault="00B27203" w:rsidP="000152E7">
      <w:pPr>
        <w:pStyle w:val="CC"/>
        <w:keepLines w:val="0"/>
        <w:tabs>
          <w:tab w:val="left" w:pos="720"/>
        </w:tabs>
        <w:spacing w:after="0" w:line="240" w:lineRule="auto"/>
        <w:ind w:left="0" w:firstLine="0"/>
        <w:jc w:val="center"/>
        <w:rPr>
          <w:rFonts w:asciiTheme="minorBidi" w:hAnsiTheme="minorBidi" w:cstheme="minorBidi"/>
          <w:b/>
          <w:bCs/>
          <w:sz w:val="24"/>
          <w:szCs w:val="24"/>
          <w:lang w:val="en-GB"/>
        </w:rPr>
      </w:pPr>
      <w:r w:rsidRPr="00B27203">
        <w:rPr>
          <w:rFonts w:asciiTheme="minorBidi" w:hAnsiTheme="minorBidi" w:cstheme="minorBidi"/>
          <w:b/>
          <w:bCs/>
          <w:sz w:val="24"/>
          <w:szCs w:val="24"/>
          <w:lang w:val="en-GB"/>
        </w:rPr>
        <w:t>*********************************************************</w:t>
      </w:r>
    </w:p>
    <w:p w14:paraId="18897350" w14:textId="77777777" w:rsidR="00B27203" w:rsidRPr="00B27203" w:rsidRDefault="00B27203" w:rsidP="000152E7">
      <w:pPr>
        <w:rPr>
          <w:rFonts w:asciiTheme="minorBidi" w:hAnsiTheme="minorBidi" w:cstheme="minorBidi"/>
          <w:b/>
          <w:bCs/>
          <w:lang w:val="en-GB"/>
        </w:rPr>
      </w:pPr>
    </w:p>
    <w:p w14:paraId="6C1979A2" w14:textId="77777777" w:rsidR="00B27203" w:rsidRPr="00B27203" w:rsidRDefault="00B27203" w:rsidP="000152E7">
      <w:pPr>
        <w:pStyle w:val="Header"/>
        <w:jc w:val="center"/>
        <w:rPr>
          <w:rFonts w:asciiTheme="minorBidi" w:hAnsiTheme="minorBidi" w:cstheme="minorBidi"/>
          <w:b/>
          <w:bCs/>
        </w:rPr>
      </w:pPr>
      <w:r w:rsidRPr="00B27203">
        <w:rPr>
          <w:rFonts w:asciiTheme="minorBidi" w:hAnsiTheme="minorBidi" w:cstheme="minorBidi"/>
          <w:b/>
          <w:bCs/>
        </w:rPr>
        <w:t>From Slavery to Redemption</w:t>
      </w:r>
    </w:p>
    <w:p w14:paraId="285C372F" w14:textId="77777777" w:rsidR="00B27203" w:rsidRPr="00B27203" w:rsidRDefault="00B27203" w:rsidP="000152E7">
      <w:pPr>
        <w:pStyle w:val="Header"/>
        <w:jc w:val="center"/>
        <w:rPr>
          <w:rFonts w:asciiTheme="minorBidi" w:hAnsiTheme="minorBidi" w:cstheme="minorBidi"/>
          <w:b/>
          <w:bCs/>
        </w:rPr>
      </w:pPr>
      <w:r w:rsidRPr="00B27203">
        <w:rPr>
          <w:rFonts w:asciiTheme="minorBidi" w:hAnsiTheme="minorBidi" w:cstheme="minorBidi"/>
          <w:b/>
          <w:bCs/>
        </w:rPr>
        <w:t>Dr. Yael Ziegler</w:t>
      </w:r>
    </w:p>
    <w:p w14:paraId="74BDDF50" w14:textId="77777777" w:rsidR="00B27203" w:rsidRDefault="00B27203" w:rsidP="000152E7">
      <w:pPr>
        <w:jc w:val="center"/>
        <w:rPr>
          <w:rFonts w:asciiTheme="minorBidi" w:hAnsiTheme="minorBidi" w:cstheme="minorBidi"/>
          <w:b/>
          <w:bCs/>
          <w:u w:val="single"/>
        </w:rPr>
      </w:pPr>
    </w:p>
    <w:p w14:paraId="77A203F7" w14:textId="77777777" w:rsidR="00B27203" w:rsidRPr="00B27203" w:rsidRDefault="00B27203" w:rsidP="000152E7">
      <w:pPr>
        <w:jc w:val="center"/>
        <w:rPr>
          <w:rFonts w:asciiTheme="minorBidi" w:hAnsiTheme="minorBidi" w:cstheme="minorBidi"/>
          <w:b/>
          <w:bCs/>
          <w:u w:val="single"/>
        </w:rPr>
      </w:pPr>
    </w:p>
    <w:p w14:paraId="4B8415CE" w14:textId="77777777" w:rsidR="00164550" w:rsidRDefault="00B27203" w:rsidP="000152E7">
      <w:pPr>
        <w:widowControl w:val="0"/>
        <w:autoSpaceDE w:val="0"/>
        <w:autoSpaceDN w:val="0"/>
        <w:adjustRightInd w:val="0"/>
        <w:jc w:val="center"/>
        <w:rPr>
          <w:rFonts w:asciiTheme="minorBidi" w:hAnsiTheme="minorBidi" w:cstheme="minorBidi"/>
          <w:b/>
          <w:bCs/>
        </w:rPr>
      </w:pPr>
      <w:r w:rsidRPr="00B27203">
        <w:rPr>
          <w:rFonts w:asciiTheme="minorBidi" w:hAnsiTheme="minorBidi" w:cstheme="minorBidi"/>
          <w:b/>
          <w:bCs/>
        </w:rPr>
        <w:t xml:space="preserve">Shiur #18: </w:t>
      </w:r>
    </w:p>
    <w:p w14:paraId="08F56A44" w14:textId="7AAFF62D" w:rsidR="002E202D" w:rsidRPr="00B27203" w:rsidRDefault="002E202D" w:rsidP="000152E7">
      <w:pPr>
        <w:widowControl w:val="0"/>
        <w:autoSpaceDE w:val="0"/>
        <w:autoSpaceDN w:val="0"/>
        <w:adjustRightInd w:val="0"/>
        <w:jc w:val="center"/>
        <w:rPr>
          <w:rFonts w:asciiTheme="minorBidi" w:hAnsiTheme="minorBidi" w:cstheme="minorBidi"/>
          <w:b/>
          <w:bCs/>
        </w:rPr>
      </w:pPr>
      <w:r w:rsidRPr="00B27203">
        <w:rPr>
          <w:rFonts w:asciiTheme="minorBidi" w:hAnsiTheme="minorBidi" w:cstheme="minorBidi"/>
          <w:b/>
          <w:bCs/>
        </w:rPr>
        <w:t>The Curious Incident at the Lodge</w:t>
      </w:r>
      <w:r w:rsidR="00632C6B" w:rsidRPr="00B27203">
        <w:rPr>
          <w:rFonts w:asciiTheme="minorBidi" w:hAnsiTheme="minorBidi" w:cstheme="minorBidi"/>
          <w:b/>
          <w:bCs/>
        </w:rPr>
        <w:t xml:space="preserve"> (</w:t>
      </w:r>
      <w:r w:rsidR="00623F3C">
        <w:rPr>
          <w:rFonts w:asciiTheme="minorBidi" w:hAnsiTheme="minorBidi" w:cstheme="minorBidi"/>
          <w:b/>
          <w:bCs/>
        </w:rPr>
        <w:t>1</w:t>
      </w:r>
      <w:r w:rsidR="00632C6B" w:rsidRPr="00B27203">
        <w:rPr>
          <w:rFonts w:asciiTheme="minorBidi" w:hAnsiTheme="minorBidi" w:cstheme="minorBidi"/>
          <w:b/>
          <w:bCs/>
        </w:rPr>
        <w:t xml:space="preserve">): </w:t>
      </w:r>
      <w:r w:rsidR="00B27203">
        <w:rPr>
          <w:rFonts w:asciiTheme="minorBidi" w:hAnsiTheme="minorBidi" w:cstheme="minorBidi"/>
          <w:b/>
          <w:bCs/>
        </w:rPr>
        <w:br/>
      </w:r>
      <w:r w:rsidR="00632C6B" w:rsidRPr="00B27203">
        <w:rPr>
          <w:rFonts w:asciiTheme="minorBidi" w:hAnsiTheme="minorBidi" w:cstheme="minorBidi"/>
          <w:b/>
          <w:bCs/>
        </w:rPr>
        <w:t>Who is the Intended Victim?</w:t>
      </w:r>
    </w:p>
    <w:p w14:paraId="7AB543F7" w14:textId="77777777" w:rsidR="002E202D" w:rsidRDefault="002E202D" w:rsidP="000152E7">
      <w:pPr>
        <w:widowControl w:val="0"/>
        <w:autoSpaceDE w:val="0"/>
        <w:autoSpaceDN w:val="0"/>
        <w:adjustRightInd w:val="0"/>
        <w:ind w:left="284"/>
        <w:jc w:val="both"/>
        <w:rPr>
          <w:rFonts w:asciiTheme="minorBidi" w:hAnsiTheme="minorBidi" w:cstheme="minorBidi"/>
        </w:rPr>
      </w:pPr>
    </w:p>
    <w:p w14:paraId="28DDF8FB" w14:textId="77777777" w:rsidR="00B27203" w:rsidRPr="00B27203" w:rsidRDefault="00B27203" w:rsidP="000152E7">
      <w:pPr>
        <w:widowControl w:val="0"/>
        <w:autoSpaceDE w:val="0"/>
        <w:autoSpaceDN w:val="0"/>
        <w:adjustRightInd w:val="0"/>
        <w:ind w:left="284"/>
        <w:jc w:val="both"/>
        <w:rPr>
          <w:rFonts w:asciiTheme="minorBidi" w:hAnsiTheme="minorBidi" w:cstheme="minorBidi"/>
        </w:rPr>
      </w:pPr>
    </w:p>
    <w:p w14:paraId="08D232CA" w14:textId="55CA24AB" w:rsidR="006C0176" w:rsidRPr="00B27203" w:rsidRDefault="006C0176" w:rsidP="000152E7">
      <w:pPr>
        <w:widowControl w:val="0"/>
        <w:autoSpaceDE w:val="0"/>
        <w:autoSpaceDN w:val="0"/>
        <w:adjustRightInd w:val="0"/>
        <w:ind w:left="720"/>
        <w:jc w:val="both"/>
        <w:rPr>
          <w:rFonts w:asciiTheme="minorBidi" w:hAnsiTheme="minorBidi" w:cstheme="minorBidi"/>
        </w:rPr>
      </w:pPr>
      <w:r w:rsidRPr="00B27203">
        <w:rPr>
          <w:rFonts w:asciiTheme="minorBidi" w:hAnsiTheme="minorBidi" w:cstheme="minorBidi"/>
        </w:rPr>
        <w:t xml:space="preserve">And it was on the journey at the lodge, and God encountered him and sought to kill him. </w:t>
      </w:r>
      <w:r w:rsidR="00B27203">
        <w:rPr>
          <w:rFonts w:asciiTheme="minorBidi" w:hAnsiTheme="minorBidi" w:cstheme="minorBidi"/>
        </w:rPr>
        <w:t>Tzippora</w:t>
      </w:r>
      <w:r w:rsidRPr="00B27203">
        <w:rPr>
          <w:rFonts w:asciiTheme="minorBidi" w:hAnsiTheme="minorBidi" w:cstheme="minorBidi"/>
        </w:rPr>
        <w:t xml:space="preserve"> took a flintstone and she cut off the foreskin of her son and she touched it to his legs and said, “For you are a bridegroom of blood to me.” And he released him. Then she said</w:t>
      </w:r>
      <w:r w:rsidR="007C1848" w:rsidRPr="00B27203">
        <w:rPr>
          <w:rFonts w:asciiTheme="minorBidi" w:hAnsiTheme="minorBidi" w:cstheme="minorBidi"/>
        </w:rPr>
        <w:t>,</w:t>
      </w:r>
      <w:r w:rsidRPr="00B27203">
        <w:rPr>
          <w:rFonts w:asciiTheme="minorBidi" w:hAnsiTheme="minorBidi" w:cstheme="minorBidi"/>
        </w:rPr>
        <w:t xml:space="preserve"> “</w:t>
      </w:r>
      <w:r w:rsidR="007C1848" w:rsidRPr="00B27203">
        <w:rPr>
          <w:rFonts w:asciiTheme="minorBidi" w:hAnsiTheme="minorBidi" w:cstheme="minorBidi"/>
        </w:rPr>
        <w:t>A</w:t>
      </w:r>
      <w:r w:rsidRPr="00B27203">
        <w:rPr>
          <w:rFonts w:asciiTheme="minorBidi" w:hAnsiTheme="minorBidi" w:cstheme="minorBidi"/>
        </w:rPr>
        <w:t xml:space="preserve"> bridegroom of blood for circumcision.” (</w:t>
      </w:r>
      <w:r w:rsidRPr="00B27203">
        <w:rPr>
          <w:rFonts w:asciiTheme="minorBidi" w:hAnsiTheme="minorBidi" w:cstheme="minorBidi"/>
          <w:i/>
          <w:iCs/>
        </w:rPr>
        <w:t>Shemot</w:t>
      </w:r>
      <w:r w:rsidRPr="00B27203">
        <w:rPr>
          <w:rFonts w:asciiTheme="minorBidi" w:hAnsiTheme="minorBidi" w:cstheme="minorBidi"/>
        </w:rPr>
        <w:t xml:space="preserve"> 4:24-26)</w:t>
      </w:r>
    </w:p>
    <w:p w14:paraId="15DA9904" w14:textId="77777777" w:rsidR="006C0176" w:rsidRPr="00B27203" w:rsidRDefault="006C0176" w:rsidP="000152E7">
      <w:pPr>
        <w:widowControl w:val="0"/>
        <w:autoSpaceDE w:val="0"/>
        <w:autoSpaceDN w:val="0"/>
        <w:adjustRightInd w:val="0"/>
        <w:jc w:val="center"/>
        <w:rPr>
          <w:rFonts w:asciiTheme="minorBidi" w:hAnsiTheme="minorBidi" w:cstheme="minorBidi"/>
        </w:rPr>
      </w:pPr>
    </w:p>
    <w:p w14:paraId="4BD2885B" w14:textId="55C22290" w:rsidR="00074887" w:rsidRPr="00B27203" w:rsidRDefault="0085195C" w:rsidP="000152E7">
      <w:pPr>
        <w:widowControl w:val="0"/>
        <w:autoSpaceDE w:val="0"/>
        <w:autoSpaceDN w:val="0"/>
        <w:adjustRightInd w:val="0"/>
        <w:ind w:firstLine="720"/>
        <w:jc w:val="both"/>
        <w:rPr>
          <w:rFonts w:asciiTheme="minorBidi" w:hAnsiTheme="minorBidi" w:cstheme="minorBidi"/>
        </w:rPr>
      </w:pPr>
      <w:r w:rsidRPr="00B27203">
        <w:rPr>
          <w:rFonts w:asciiTheme="minorBidi" w:hAnsiTheme="minorBidi" w:cstheme="minorBidi"/>
        </w:rPr>
        <w:t xml:space="preserve">The incident at the lodge </w:t>
      </w:r>
      <w:r w:rsidR="00B620B5">
        <w:rPr>
          <w:rFonts w:asciiTheme="minorBidi" w:hAnsiTheme="minorBidi" w:cstheme="minorBidi"/>
        </w:rPr>
        <w:t>is</w:t>
      </w:r>
      <w:r w:rsidR="00B620B5" w:rsidRPr="00B27203">
        <w:rPr>
          <w:rFonts w:asciiTheme="minorBidi" w:hAnsiTheme="minorBidi" w:cstheme="minorBidi"/>
        </w:rPr>
        <w:t xml:space="preserve"> </w:t>
      </w:r>
      <w:r w:rsidRPr="00B27203">
        <w:rPr>
          <w:rFonts w:asciiTheme="minorBidi" w:hAnsiTheme="minorBidi" w:cstheme="minorBidi"/>
        </w:rPr>
        <w:t>one of the most obscure passages in the Bible</w:t>
      </w:r>
      <w:r w:rsidR="00B620B5">
        <w:rPr>
          <w:rFonts w:asciiTheme="minorBidi" w:hAnsiTheme="minorBidi" w:cstheme="minorBidi"/>
        </w:rPr>
        <w:t xml:space="preserve"> and raises numerous questions</w:t>
      </w:r>
      <w:r w:rsidR="00207C39">
        <w:rPr>
          <w:rFonts w:asciiTheme="minorBidi" w:hAnsiTheme="minorBidi" w:cstheme="minorBidi"/>
        </w:rPr>
        <w:t xml:space="preserve"> about the</w:t>
      </w:r>
      <w:r w:rsidR="00AF0C03" w:rsidRPr="00B27203">
        <w:rPr>
          <w:rFonts w:asciiTheme="minorBidi" w:hAnsiTheme="minorBidi" w:cstheme="minorBidi"/>
        </w:rPr>
        <w:t xml:space="preserve"> </w:t>
      </w:r>
      <w:r w:rsidRPr="00B27203">
        <w:rPr>
          <w:rFonts w:asciiTheme="minorBidi" w:hAnsiTheme="minorBidi" w:cstheme="minorBidi"/>
        </w:rPr>
        <w:t>basic facts of the narrative a</w:t>
      </w:r>
      <w:r w:rsidR="00691D46" w:rsidRPr="00B27203">
        <w:rPr>
          <w:rFonts w:asciiTheme="minorBidi" w:hAnsiTheme="minorBidi" w:cstheme="minorBidi"/>
        </w:rPr>
        <w:t>s well as</w:t>
      </w:r>
      <w:r w:rsidRPr="00B27203">
        <w:rPr>
          <w:rFonts w:asciiTheme="minorBidi" w:hAnsiTheme="minorBidi" w:cstheme="minorBidi"/>
        </w:rPr>
        <w:t xml:space="preserve"> </w:t>
      </w:r>
      <w:r w:rsidR="00D97D75" w:rsidRPr="00B27203">
        <w:rPr>
          <w:rFonts w:asciiTheme="minorBidi" w:hAnsiTheme="minorBidi" w:cstheme="minorBidi"/>
        </w:rPr>
        <w:t>its</w:t>
      </w:r>
      <w:r w:rsidRPr="00B27203">
        <w:rPr>
          <w:rFonts w:asciiTheme="minorBidi" w:hAnsiTheme="minorBidi" w:cstheme="minorBidi"/>
        </w:rPr>
        <w:t xml:space="preserve"> </w:t>
      </w:r>
      <w:r w:rsidR="00C41B32" w:rsidRPr="00B27203">
        <w:rPr>
          <w:rFonts w:asciiTheme="minorBidi" w:hAnsiTheme="minorBidi" w:cstheme="minorBidi"/>
        </w:rPr>
        <w:t>overall</w:t>
      </w:r>
      <w:r w:rsidRPr="00B27203">
        <w:rPr>
          <w:rFonts w:asciiTheme="minorBidi" w:hAnsiTheme="minorBidi" w:cstheme="minorBidi"/>
        </w:rPr>
        <w:t xml:space="preserve"> meaning. </w:t>
      </w:r>
    </w:p>
    <w:p w14:paraId="534C81CF" w14:textId="77777777" w:rsidR="00074887" w:rsidRPr="00B27203" w:rsidRDefault="00074887" w:rsidP="000152E7">
      <w:pPr>
        <w:widowControl w:val="0"/>
        <w:autoSpaceDE w:val="0"/>
        <w:autoSpaceDN w:val="0"/>
        <w:adjustRightInd w:val="0"/>
        <w:ind w:firstLine="720"/>
        <w:jc w:val="both"/>
        <w:rPr>
          <w:rFonts w:asciiTheme="minorBidi" w:hAnsiTheme="minorBidi" w:cstheme="minorBidi"/>
        </w:rPr>
      </w:pPr>
    </w:p>
    <w:p w14:paraId="5BA8439C" w14:textId="66C5F4C8" w:rsidR="00074887" w:rsidRPr="00B27203" w:rsidRDefault="0085195C" w:rsidP="000152E7">
      <w:pPr>
        <w:widowControl w:val="0"/>
        <w:autoSpaceDE w:val="0"/>
        <w:autoSpaceDN w:val="0"/>
        <w:adjustRightInd w:val="0"/>
        <w:ind w:firstLine="720"/>
        <w:jc w:val="both"/>
        <w:rPr>
          <w:rFonts w:asciiTheme="minorBidi" w:hAnsiTheme="minorBidi" w:cstheme="minorBidi"/>
        </w:rPr>
      </w:pPr>
      <w:r w:rsidRPr="00B27203">
        <w:rPr>
          <w:rFonts w:asciiTheme="minorBidi" w:hAnsiTheme="minorBidi" w:cstheme="minorBidi"/>
        </w:rPr>
        <w:t xml:space="preserve">Perhaps the most obvious question involves the identity of God’s intended victim. </w:t>
      </w:r>
      <w:r w:rsidR="00691D46" w:rsidRPr="00B27203">
        <w:rPr>
          <w:rFonts w:asciiTheme="minorBidi" w:hAnsiTheme="minorBidi" w:cstheme="minorBidi"/>
        </w:rPr>
        <w:t>I</w:t>
      </w:r>
      <w:r w:rsidRPr="00B27203">
        <w:rPr>
          <w:rFonts w:asciiTheme="minorBidi" w:hAnsiTheme="minorBidi" w:cstheme="minorBidi"/>
        </w:rPr>
        <w:t>s God target</w:t>
      </w:r>
      <w:r w:rsidR="00691D46" w:rsidRPr="00B27203">
        <w:rPr>
          <w:rFonts w:asciiTheme="minorBidi" w:hAnsiTheme="minorBidi" w:cstheme="minorBidi"/>
        </w:rPr>
        <w:t>ing</w:t>
      </w:r>
      <w:r w:rsidRPr="00B27203">
        <w:rPr>
          <w:rFonts w:asciiTheme="minorBidi" w:hAnsiTheme="minorBidi" w:cstheme="minorBidi"/>
        </w:rPr>
        <w:t xml:space="preserve"> Moses or his son? If it is his son</w:t>
      </w:r>
      <w:r w:rsidR="00C41B32" w:rsidRPr="00B27203">
        <w:rPr>
          <w:rFonts w:asciiTheme="minorBidi" w:hAnsiTheme="minorBidi" w:cstheme="minorBidi"/>
        </w:rPr>
        <w:t>,</w:t>
      </w:r>
      <w:r w:rsidRPr="00B27203">
        <w:rPr>
          <w:rFonts w:asciiTheme="minorBidi" w:hAnsiTheme="minorBidi" w:cstheme="minorBidi"/>
        </w:rPr>
        <w:t xml:space="preserve"> then which son is it? While we have only heard</w:t>
      </w:r>
      <w:r w:rsidR="00CE30FB" w:rsidRPr="00B27203">
        <w:rPr>
          <w:rFonts w:asciiTheme="minorBidi" w:hAnsiTheme="minorBidi" w:cstheme="minorBidi"/>
        </w:rPr>
        <w:t xml:space="preserve"> thus far</w:t>
      </w:r>
      <w:r w:rsidRPr="00B27203">
        <w:rPr>
          <w:rFonts w:asciiTheme="minorBidi" w:hAnsiTheme="minorBidi" w:cstheme="minorBidi"/>
        </w:rPr>
        <w:t xml:space="preserve"> of the birth of Gershom, Moses</w:t>
      </w:r>
      <w:r w:rsidR="007C1848" w:rsidRPr="00B27203">
        <w:rPr>
          <w:rFonts w:asciiTheme="minorBidi" w:hAnsiTheme="minorBidi" w:cstheme="minorBidi"/>
        </w:rPr>
        <w:t xml:space="preserve"> takes his</w:t>
      </w:r>
      <w:r w:rsidRPr="00B27203">
        <w:rPr>
          <w:rFonts w:asciiTheme="minorBidi" w:hAnsiTheme="minorBidi" w:cstheme="minorBidi"/>
        </w:rPr>
        <w:t xml:space="preserve"> “children”</w:t>
      </w:r>
      <w:r w:rsidR="007C1848" w:rsidRPr="00B27203">
        <w:rPr>
          <w:rFonts w:asciiTheme="minorBidi" w:hAnsiTheme="minorBidi" w:cstheme="minorBidi"/>
        </w:rPr>
        <w:t xml:space="preserve"> with him on the journey (4:20)</w:t>
      </w:r>
      <w:r w:rsidRPr="00B27203">
        <w:rPr>
          <w:rFonts w:asciiTheme="minorBidi" w:hAnsiTheme="minorBidi" w:cstheme="minorBidi"/>
        </w:rPr>
        <w:t xml:space="preserve">, thereby indicating that Moses’ second son has been born. </w:t>
      </w:r>
    </w:p>
    <w:p w14:paraId="07170DA4" w14:textId="77777777" w:rsidR="00074887" w:rsidRPr="00B27203" w:rsidRDefault="00074887" w:rsidP="000152E7">
      <w:pPr>
        <w:widowControl w:val="0"/>
        <w:autoSpaceDE w:val="0"/>
        <w:autoSpaceDN w:val="0"/>
        <w:adjustRightInd w:val="0"/>
        <w:ind w:firstLine="720"/>
        <w:jc w:val="both"/>
        <w:rPr>
          <w:rFonts w:asciiTheme="minorBidi" w:hAnsiTheme="minorBidi" w:cstheme="minorBidi"/>
        </w:rPr>
      </w:pPr>
    </w:p>
    <w:p w14:paraId="6E587C25" w14:textId="2CCC8498" w:rsidR="003A1641" w:rsidRPr="00B27203" w:rsidRDefault="0085195C" w:rsidP="000152E7">
      <w:pPr>
        <w:widowControl w:val="0"/>
        <w:autoSpaceDE w:val="0"/>
        <w:autoSpaceDN w:val="0"/>
        <w:adjustRightInd w:val="0"/>
        <w:ind w:firstLine="720"/>
        <w:jc w:val="both"/>
        <w:rPr>
          <w:rFonts w:asciiTheme="minorBidi" w:hAnsiTheme="minorBidi" w:cstheme="minorBidi"/>
        </w:rPr>
      </w:pPr>
      <w:r w:rsidRPr="00B27203">
        <w:rPr>
          <w:rFonts w:asciiTheme="minorBidi" w:hAnsiTheme="minorBidi" w:cstheme="minorBidi"/>
        </w:rPr>
        <w:t>Of no less significance is the question of God’s motivation</w:t>
      </w:r>
      <w:r w:rsidR="00691D46" w:rsidRPr="00B27203">
        <w:rPr>
          <w:rFonts w:asciiTheme="minorBidi" w:hAnsiTheme="minorBidi" w:cstheme="minorBidi"/>
        </w:rPr>
        <w:t xml:space="preserve">: </w:t>
      </w:r>
      <w:r w:rsidR="0084253C">
        <w:rPr>
          <w:rFonts w:asciiTheme="minorBidi" w:hAnsiTheme="minorBidi" w:cstheme="minorBidi"/>
        </w:rPr>
        <w:t>W</w:t>
      </w:r>
      <w:r w:rsidR="0084253C" w:rsidRPr="00B27203">
        <w:rPr>
          <w:rFonts w:asciiTheme="minorBidi" w:hAnsiTheme="minorBidi" w:cstheme="minorBidi"/>
        </w:rPr>
        <w:t xml:space="preserve">hy </w:t>
      </w:r>
      <w:r w:rsidR="0084253C">
        <w:rPr>
          <w:rFonts w:asciiTheme="minorBidi" w:hAnsiTheme="minorBidi" w:cstheme="minorBidi"/>
        </w:rPr>
        <w:t>would</w:t>
      </w:r>
      <w:r w:rsidR="0084253C" w:rsidRPr="00B27203">
        <w:rPr>
          <w:rFonts w:asciiTheme="minorBidi" w:hAnsiTheme="minorBidi" w:cstheme="minorBidi"/>
        </w:rPr>
        <w:t xml:space="preserve"> </w:t>
      </w:r>
      <w:r w:rsidRPr="00B27203">
        <w:rPr>
          <w:rFonts w:asciiTheme="minorBidi" w:hAnsiTheme="minorBidi" w:cstheme="minorBidi"/>
        </w:rPr>
        <w:t xml:space="preserve">God wish to kill any of these </w:t>
      </w:r>
      <w:r w:rsidR="007C1848" w:rsidRPr="00B27203">
        <w:rPr>
          <w:rFonts w:asciiTheme="minorBidi" w:hAnsiTheme="minorBidi" w:cstheme="minorBidi"/>
        </w:rPr>
        <w:t>people</w:t>
      </w:r>
      <w:r w:rsidRPr="00B27203">
        <w:rPr>
          <w:rFonts w:asciiTheme="minorBidi" w:hAnsiTheme="minorBidi" w:cstheme="minorBidi"/>
        </w:rPr>
        <w:t xml:space="preserve">? </w:t>
      </w:r>
      <w:r w:rsidR="00691D46" w:rsidRPr="00B27203">
        <w:rPr>
          <w:rFonts w:asciiTheme="minorBidi" w:hAnsiTheme="minorBidi" w:cstheme="minorBidi"/>
        </w:rPr>
        <w:t xml:space="preserve">God </w:t>
      </w:r>
      <w:r w:rsidR="003A1641" w:rsidRPr="00B27203">
        <w:rPr>
          <w:rFonts w:asciiTheme="minorBidi" w:hAnsiTheme="minorBidi" w:cstheme="minorBidi"/>
        </w:rPr>
        <w:t xml:space="preserve">seeks the life of </w:t>
      </w:r>
      <w:r w:rsidR="001F7276" w:rsidRPr="00B27203">
        <w:rPr>
          <w:rFonts w:asciiTheme="minorBidi" w:hAnsiTheme="minorBidi" w:cstheme="minorBidi"/>
        </w:rPr>
        <w:t>Moses</w:t>
      </w:r>
      <w:r w:rsidR="003A1641" w:rsidRPr="00B27203">
        <w:rPr>
          <w:rFonts w:asciiTheme="minorBidi" w:hAnsiTheme="minorBidi" w:cstheme="minorBidi"/>
        </w:rPr>
        <w:t xml:space="preserve"> </w:t>
      </w:r>
      <w:r w:rsidR="00FD4F72" w:rsidRPr="00B27203">
        <w:rPr>
          <w:rFonts w:asciiTheme="minorBidi" w:hAnsiTheme="minorBidi" w:cstheme="minorBidi"/>
        </w:rPr>
        <w:t>(</w:t>
      </w:r>
      <w:r w:rsidR="003A1641" w:rsidRPr="00B27203">
        <w:rPr>
          <w:rFonts w:asciiTheme="minorBidi" w:hAnsiTheme="minorBidi" w:cstheme="minorBidi"/>
        </w:rPr>
        <w:t>or his son</w:t>
      </w:r>
      <w:r w:rsidR="00D57814" w:rsidRPr="00B27203">
        <w:rPr>
          <w:rFonts w:asciiTheme="minorBidi" w:hAnsiTheme="minorBidi" w:cstheme="minorBidi"/>
        </w:rPr>
        <w:t>)</w:t>
      </w:r>
      <w:r w:rsidR="001F7276" w:rsidRPr="00B27203">
        <w:rPr>
          <w:rFonts w:asciiTheme="minorBidi" w:hAnsiTheme="minorBidi" w:cstheme="minorBidi"/>
        </w:rPr>
        <w:t xml:space="preserve"> </w:t>
      </w:r>
      <w:r w:rsidR="006C0176" w:rsidRPr="00B27203">
        <w:rPr>
          <w:rFonts w:asciiTheme="minorBidi" w:hAnsiTheme="minorBidi" w:cstheme="minorBidi"/>
        </w:rPr>
        <w:t>as</w:t>
      </w:r>
      <w:r w:rsidR="003A1641" w:rsidRPr="00B27203">
        <w:rPr>
          <w:rFonts w:asciiTheme="minorBidi" w:hAnsiTheme="minorBidi" w:cstheme="minorBidi"/>
        </w:rPr>
        <w:t xml:space="preserve"> </w:t>
      </w:r>
      <w:r w:rsidR="00FD4F72" w:rsidRPr="00B27203">
        <w:rPr>
          <w:rFonts w:asciiTheme="minorBidi" w:hAnsiTheme="minorBidi" w:cstheme="minorBidi"/>
        </w:rPr>
        <w:t>Moses</w:t>
      </w:r>
      <w:r w:rsidR="001F7276" w:rsidRPr="00B27203">
        <w:rPr>
          <w:rFonts w:asciiTheme="minorBidi" w:hAnsiTheme="minorBidi" w:cstheme="minorBidi"/>
        </w:rPr>
        <w:t xml:space="preserve"> is on his way to fulfill his mission as God’s messenger</w:t>
      </w:r>
      <w:r w:rsidR="00D57814" w:rsidRPr="00B27203">
        <w:rPr>
          <w:rFonts w:asciiTheme="minorBidi" w:hAnsiTheme="minorBidi" w:cstheme="minorBidi"/>
        </w:rPr>
        <w:t>!</w:t>
      </w:r>
      <w:r w:rsidR="001F7276" w:rsidRPr="00B27203">
        <w:rPr>
          <w:rFonts w:asciiTheme="minorBidi" w:hAnsiTheme="minorBidi" w:cstheme="minorBidi"/>
        </w:rPr>
        <w:t xml:space="preserve"> Is this </w:t>
      </w:r>
      <w:r w:rsidR="00FD4F72" w:rsidRPr="00B27203">
        <w:rPr>
          <w:rFonts w:asciiTheme="minorBidi" w:hAnsiTheme="minorBidi" w:cstheme="minorBidi"/>
        </w:rPr>
        <w:t>threatening episode</w:t>
      </w:r>
      <w:r w:rsidR="001F7276" w:rsidRPr="00B27203">
        <w:rPr>
          <w:rFonts w:asciiTheme="minorBidi" w:hAnsiTheme="minorBidi" w:cstheme="minorBidi"/>
        </w:rPr>
        <w:t xml:space="preserve"> punitive or educative?</w:t>
      </w:r>
      <w:r w:rsidR="00D97D75" w:rsidRPr="00B27203">
        <w:rPr>
          <w:rFonts w:asciiTheme="minorBidi" w:hAnsiTheme="minorBidi" w:cstheme="minorBidi"/>
        </w:rPr>
        <w:t xml:space="preserve"> </w:t>
      </w:r>
      <w:r w:rsidR="003A1641" w:rsidRPr="00B27203">
        <w:rPr>
          <w:rFonts w:asciiTheme="minorBidi" w:hAnsiTheme="minorBidi" w:cstheme="minorBidi"/>
        </w:rPr>
        <w:t xml:space="preserve">And why does God </w:t>
      </w:r>
      <w:r w:rsidR="00FD4F72" w:rsidRPr="00B27203">
        <w:rPr>
          <w:rFonts w:asciiTheme="minorBidi" w:hAnsiTheme="minorBidi" w:cstheme="minorBidi"/>
        </w:rPr>
        <w:t xml:space="preserve">retract </w:t>
      </w:r>
      <w:r w:rsidR="00E55DB3">
        <w:rPr>
          <w:rFonts w:asciiTheme="minorBidi" w:hAnsiTheme="minorBidi" w:cstheme="minorBidi"/>
        </w:rPr>
        <w:t>H</w:t>
      </w:r>
      <w:r w:rsidR="00E55DB3" w:rsidRPr="00B27203">
        <w:rPr>
          <w:rFonts w:asciiTheme="minorBidi" w:hAnsiTheme="minorBidi" w:cstheme="minorBidi"/>
        </w:rPr>
        <w:t xml:space="preserve">is </w:t>
      </w:r>
      <w:r w:rsidR="00FD4F72" w:rsidRPr="00B27203">
        <w:rPr>
          <w:rFonts w:asciiTheme="minorBidi" w:hAnsiTheme="minorBidi" w:cstheme="minorBidi"/>
        </w:rPr>
        <w:t>original intent</w:t>
      </w:r>
      <w:r w:rsidR="003A1641" w:rsidRPr="00B27203">
        <w:rPr>
          <w:rFonts w:asciiTheme="minorBidi" w:hAnsiTheme="minorBidi" w:cstheme="minorBidi"/>
        </w:rPr>
        <w:t>?</w:t>
      </w:r>
      <w:r w:rsidR="00C41B32" w:rsidRPr="00B27203">
        <w:rPr>
          <w:rFonts w:asciiTheme="minorBidi" w:hAnsiTheme="minorBidi" w:cstheme="minorBidi"/>
        </w:rPr>
        <w:t xml:space="preserve"> What is the message of this </w:t>
      </w:r>
      <w:r w:rsidR="00AA4F59">
        <w:rPr>
          <w:rFonts w:asciiTheme="minorBidi" w:hAnsiTheme="minorBidi" w:cstheme="minorBidi"/>
        </w:rPr>
        <w:t>passage</w:t>
      </w:r>
      <w:r w:rsidR="00AA4F59" w:rsidRPr="00B27203">
        <w:rPr>
          <w:rFonts w:asciiTheme="minorBidi" w:hAnsiTheme="minorBidi" w:cstheme="minorBidi"/>
        </w:rPr>
        <w:t xml:space="preserve"> </w:t>
      </w:r>
      <w:r w:rsidR="00C41B32" w:rsidRPr="00B27203">
        <w:rPr>
          <w:rFonts w:asciiTheme="minorBidi" w:hAnsiTheme="minorBidi" w:cstheme="minorBidi"/>
        </w:rPr>
        <w:t>within the context of the broader story, in which Moses has begun his journey toward Egypt to liberate his people?</w:t>
      </w:r>
    </w:p>
    <w:p w14:paraId="2B335601" w14:textId="77777777" w:rsidR="003A1641" w:rsidRPr="00B27203" w:rsidRDefault="003A1641" w:rsidP="000152E7">
      <w:pPr>
        <w:widowControl w:val="0"/>
        <w:autoSpaceDE w:val="0"/>
        <w:autoSpaceDN w:val="0"/>
        <w:adjustRightInd w:val="0"/>
        <w:jc w:val="both"/>
        <w:rPr>
          <w:rFonts w:asciiTheme="minorBidi" w:hAnsiTheme="minorBidi" w:cstheme="minorBidi"/>
        </w:rPr>
      </w:pPr>
    </w:p>
    <w:p w14:paraId="4A1D2C1B" w14:textId="484E2C67" w:rsidR="00751536" w:rsidRPr="00B27203" w:rsidRDefault="00B27203" w:rsidP="000152E7">
      <w:pPr>
        <w:widowControl w:val="0"/>
        <w:autoSpaceDE w:val="0"/>
        <w:autoSpaceDN w:val="0"/>
        <w:adjustRightInd w:val="0"/>
        <w:ind w:firstLine="720"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>Tzippora</w:t>
      </w:r>
      <w:r w:rsidR="00D97D75" w:rsidRPr="00B27203">
        <w:rPr>
          <w:rFonts w:asciiTheme="minorBidi" w:hAnsiTheme="minorBidi" w:cstheme="minorBidi"/>
        </w:rPr>
        <w:t>’s role in the story</w:t>
      </w:r>
      <w:r w:rsidR="00FD4F72" w:rsidRPr="00B27203">
        <w:rPr>
          <w:rFonts w:asciiTheme="minorBidi" w:hAnsiTheme="minorBidi" w:cstheme="minorBidi"/>
        </w:rPr>
        <w:t xml:space="preserve"> is particularly </w:t>
      </w:r>
      <w:r w:rsidR="0014490C" w:rsidRPr="00B27203">
        <w:rPr>
          <w:rFonts w:asciiTheme="minorBidi" w:hAnsiTheme="minorBidi" w:cstheme="minorBidi"/>
        </w:rPr>
        <w:t>difficult to understand</w:t>
      </w:r>
      <w:r w:rsidR="00FD4F72" w:rsidRPr="00B27203">
        <w:rPr>
          <w:rFonts w:asciiTheme="minorBidi" w:hAnsiTheme="minorBidi" w:cstheme="minorBidi"/>
        </w:rPr>
        <w:t>.</w:t>
      </w:r>
      <w:r w:rsidR="00D97D75" w:rsidRPr="00B27203">
        <w:rPr>
          <w:rFonts w:asciiTheme="minorBidi" w:hAnsiTheme="minorBidi" w:cstheme="minorBidi"/>
        </w:rPr>
        <w:t xml:space="preserve"> </w:t>
      </w:r>
      <w:r w:rsidR="0014490C" w:rsidRPr="00B27203">
        <w:rPr>
          <w:rFonts w:asciiTheme="minorBidi" w:hAnsiTheme="minorBidi" w:cstheme="minorBidi"/>
        </w:rPr>
        <w:t>How does she know</w:t>
      </w:r>
      <w:r w:rsidR="00D97D75" w:rsidRPr="00B27203">
        <w:rPr>
          <w:rFonts w:asciiTheme="minorBidi" w:hAnsiTheme="minorBidi" w:cstheme="minorBidi"/>
        </w:rPr>
        <w:t xml:space="preserve"> what to do to avert danger</w:t>
      </w:r>
      <w:r w:rsidR="0014490C" w:rsidRPr="00B27203">
        <w:rPr>
          <w:rFonts w:asciiTheme="minorBidi" w:hAnsiTheme="minorBidi" w:cstheme="minorBidi"/>
        </w:rPr>
        <w:t>?</w:t>
      </w:r>
      <w:r w:rsidR="00FD4F72" w:rsidRPr="00B27203">
        <w:rPr>
          <w:rFonts w:asciiTheme="minorBidi" w:hAnsiTheme="minorBidi" w:cstheme="minorBidi"/>
        </w:rPr>
        <w:t xml:space="preserve"> The</w:t>
      </w:r>
      <w:r w:rsidR="00D97D75" w:rsidRPr="00B27203">
        <w:rPr>
          <w:rFonts w:asciiTheme="minorBidi" w:hAnsiTheme="minorBidi" w:cstheme="minorBidi"/>
        </w:rPr>
        <w:t xml:space="preserve"> </w:t>
      </w:r>
      <w:r w:rsidR="00FD4F72" w:rsidRPr="00B27203">
        <w:rPr>
          <w:rFonts w:asciiTheme="minorBidi" w:hAnsiTheme="minorBidi" w:cstheme="minorBidi"/>
        </w:rPr>
        <w:t>u</w:t>
      </w:r>
      <w:r w:rsidR="00D97D75" w:rsidRPr="00B27203">
        <w:rPr>
          <w:rFonts w:asciiTheme="minorBidi" w:hAnsiTheme="minorBidi" w:cstheme="minorBidi"/>
        </w:rPr>
        <w:t xml:space="preserve">tterances </w:t>
      </w:r>
      <w:r w:rsidR="00FD4F72" w:rsidRPr="00B27203">
        <w:rPr>
          <w:rFonts w:asciiTheme="minorBidi" w:hAnsiTheme="minorBidi" w:cstheme="minorBidi"/>
        </w:rPr>
        <w:t>that accompany her act seem both repetitive and incomprehensible.</w:t>
      </w:r>
      <w:r w:rsidR="005746F1" w:rsidRPr="00B27203">
        <w:rPr>
          <w:rFonts w:asciiTheme="minorBidi" w:hAnsiTheme="minorBidi" w:cstheme="minorBidi"/>
        </w:rPr>
        <w:t xml:space="preserve"> </w:t>
      </w:r>
      <w:r w:rsidR="0014490C" w:rsidRPr="00B27203">
        <w:rPr>
          <w:rFonts w:asciiTheme="minorBidi" w:hAnsiTheme="minorBidi" w:cstheme="minorBidi"/>
        </w:rPr>
        <w:t>H</w:t>
      </w:r>
      <w:r w:rsidR="00FD4F72" w:rsidRPr="00B27203">
        <w:rPr>
          <w:rFonts w:asciiTheme="minorBidi" w:hAnsiTheme="minorBidi" w:cstheme="minorBidi"/>
        </w:rPr>
        <w:t xml:space="preserve">er </w:t>
      </w:r>
      <w:r w:rsidR="00074887" w:rsidRPr="00B27203">
        <w:rPr>
          <w:rFonts w:asciiTheme="minorBidi" w:hAnsiTheme="minorBidi" w:cstheme="minorBidi"/>
        </w:rPr>
        <w:t>initiative</w:t>
      </w:r>
      <w:r w:rsidR="0014490C" w:rsidRPr="00B27203">
        <w:rPr>
          <w:rFonts w:asciiTheme="minorBidi" w:hAnsiTheme="minorBidi" w:cstheme="minorBidi"/>
        </w:rPr>
        <w:t xml:space="preserve"> also</w:t>
      </w:r>
      <w:r w:rsidR="00FD4F72" w:rsidRPr="00B27203">
        <w:rPr>
          <w:rFonts w:asciiTheme="minorBidi" w:hAnsiTheme="minorBidi" w:cstheme="minorBidi"/>
        </w:rPr>
        <w:t xml:space="preserve"> raises a question about Moses’ absence. I</w:t>
      </w:r>
      <w:r w:rsidR="00C41B32" w:rsidRPr="00B27203">
        <w:rPr>
          <w:rFonts w:asciiTheme="minorBidi" w:hAnsiTheme="minorBidi" w:cstheme="minorBidi"/>
        </w:rPr>
        <w:t>f the victim is</w:t>
      </w:r>
      <w:r w:rsidR="00FD4F72" w:rsidRPr="00B27203">
        <w:rPr>
          <w:rFonts w:asciiTheme="minorBidi" w:hAnsiTheme="minorBidi" w:cstheme="minorBidi"/>
        </w:rPr>
        <w:t xml:space="preserve"> not</w:t>
      </w:r>
      <w:r w:rsidR="00C41B32" w:rsidRPr="00B27203">
        <w:rPr>
          <w:rFonts w:asciiTheme="minorBidi" w:hAnsiTheme="minorBidi" w:cstheme="minorBidi"/>
        </w:rPr>
        <w:t xml:space="preserve"> Moses</w:t>
      </w:r>
      <w:r w:rsidR="00FD4F72" w:rsidRPr="00B27203">
        <w:rPr>
          <w:rFonts w:asciiTheme="minorBidi" w:hAnsiTheme="minorBidi" w:cstheme="minorBidi"/>
        </w:rPr>
        <w:t xml:space="preserve"> but his</w:t>
      </w:r>
      <w:r w:rsidR="00C41B32" w:rsidRPr="00B27203">
        <w:rPr>
          <w:rFonts w:asciiTheme="minorBidi" w:hAnsiTheme="minorBidi" w:cstheme="minorBidi"/>
        </w:rPr>
        <w:t xml:space="preserve"> son, </w:t>
      </w:r>
      <w:r w:rsidR="00FD4F72" w:rsidRPr="00B27203">
        <w:rPr>
          <w:rFonts w:asciiTheme="minorBidi" w:hAnsiTheme="minorBidi" w:cstheme="minorBidi"/>
        </w:rPr>
        <w:t>then w</w:t>
      </w:r>
      <w:r w:rsidR="00C41B32" w:rsidRPr="00B27203">
        <w:rPr>
          <w:rFonts w:asciiTheme="minorBidi" w:hAnsiTheme="minorBidi" w:cstheme="minorBidi"/>
        </w:rPr>
        <w:t xml:space="preserve">hy is </w:t>
      </w:r>
      <w:r w:rsidR="00FD4F72" w:rsidRPr="00B27203">
        <w:rPr>
          <w:rFonts w:asciiTheme="minorBidi" w:hAnsiTheme="minorBidi" w:cstheme="minorBidi"/>
        </w:rPr>
        <w:t>Moses</w:t>
      </w:r>
      <w:r w:rsidR="00C41B32" w:rsidRPr="00B27203">
        <w:rPr>
          <w:rFonts w:asciiTheme="minorBidi" w:hAnsiTheme="minorBidi" w:cstheme="minorBidi"/>
        </w:rPr>
        <w:t xml:space="preserve"> not involved in rescuing his child from death? And why is Moses never mentioned by name throughout the entire incident?</w:t>
      </w:r>
    </w:p>
    <w:p w14:paraId="006252C8" w14:textId="570E77DB" w:rsidR="001F7276" w:rsidRPr="00B27203" w:rsidRDefault="001F7276" w:rsidP="000152E7">
      <w:pPr>
        <w:widowControl w:val="0"/>
        <w:autoSpaceDE w:val="0"/>
        <w:autoSpaceDN w:val="0"/>
        <w:adjustRightInd w:val="0"/>
        <w:ind w:firstLine="720"/>
        <w:jc w:val="both"/>
        <w:rPr>
          <w:rFonts w:asciiTheme="minorBidi" w:hAnsiTheme="minorBidi" w:cstheme="minorBidi"/>
        </w:rPr>
      </w:pPr>
    </w:p>
    <w:p w14:paraId="19BA8A00" w14:textId="521274EE" w:rsidR="00C41B32" w:rsidRPr="00B27203" w:rsidRDefault="001F7276" w:rsidP="000152E7">
      <w:pPr>
        <w:widowControl w:val="0"/>
        <w:autoSpaceDE w:val="0"/>
        <w:autoSpaceDN w:val="0"/>
        <w:adjustRightInd w:val="0"/>
        <w:ind w:firstLine="720"/>
        <w:jc w:val="both"/>
        <w:rPr>
          <w:rFonts w:asciiTheme="minorBidi" w:hAnsiTheme="minorBidi" w:cstheme="minorBidi"/>
        </w:rPr>
      </w:pPr>
      <w:r w:rsidRPr="00B27203">
        <w:rPr>
          <w:rFonts w:asciiTheme="minorBidi" w:hAnsiTheme="minorBidi" w:cstheme="minorBidi"/>
        </w:rPr>
        <w:t xml:space="preserve">The verses </w:t>
      </w:r>
      <w:r w:rsidR="00297542">
        <w:rPr>
          <w:rFonts w:asciiTheme="minorBidi" w:hAnsiTheme="minorBidi" w:cstheme="minorBidi"/>
        </w:rPr>
        <w:t xml:space="preserve">also </w:t>
      </w:r>
      <w:r w:rsidRPr="00B27203">
        <w:rPr>
          <w:rFonts w:asciiTheme="minorBidi" w:hAnsiTheme="minorBidi" w:cstheme="minorBidi"/>
        </w:rPr>
        <w:t>do not clarify how exactly God tried to kill Moses</w:t>
      </w:r>
      <w:r w:rsidR="0014490C" w:rsidRPr="00B27203">
        <w:rPr>
          <w:rFonts w:asciiTheme="minorBidi" w:hAnsiTheme="minorBidi" w:cstheme="minorBidi"/>
        </w:rPr>
        <w:t xml:space="preserve"> (or his son)</w:t>
      </w:r>
      <w:r w:rsidR="00A35FA2">
        <w:rPr>
          <w:rFonts w:asciiTheme="minorBidi" w:hAnsiTheme="minorBidi" w:cstheme="minorBidi"/>
        </w:rPr>
        <w:t>,</w:t>
      </w:r>
      <w:r w:rsidRPr="00B27203">
        <w:rPr>
          <w:rFonts w:asciiTheme="minorBidi" w:hAnsiTheme="minorBidi" w:cstheme="minorBidi"/>
        </w:rPr>
        <w:t xml:space="preserve"> nor do they explain how </w:t>
      </w:r>
      <w:r w:rsidR="00B27203">
        <w:rPr>
          <w:rFonts w:asciiTheme="minorBidi" w:hAnsiTheme="minorBidi" w:cstheme="minorBidi"/>
        </w:rPr>
        <w:t>Tzippora</w:t>
      </w:r>
      <w:r w:rsidRPr="00B27203">
        <w:rPr>
          <w:rFonts w:asciiTheme="minorBidi" w:hAnsiTheme="minorBidi" w:cstheme="minorBidi"/>
        </w:rPr>
        <w:t xml:space="preserve">’s act of circumcision deflects the mortal danger. And why was this child not </w:t>
      </w:r>
      <w:r w:rsidR="009B6851">
        <w:rPr>
          <w:rFonts w:asciiTheme="minorBidi" w:hAnsiTheme="minorBidi" w:cstheme="minorBidi"/>
        </w:rPr>
        <w:t xml:space="preserve">already </w:t>
      </w:r>
      <w:r w:rsidRPr="00B27203">
        <w:rPr>
          <w:rFonts w:asciiTheme="minorBidi" w:hAnsiTheme="minorBidi" w:cstheme="minorBidi"/>
        </w:rPr>
        <w:t xml:space="preserve">circumcised? </w:t>
      </w:r>
      <w:r w:rsidR="00C41B32" w:rsidRPr="00B27203">
        <w:rPr>
          <w:rFonts w:asciiTheme="minorBidi" w:hAnsiTheme="minorBidi" w:cstheme="minorBidi"/>
        </w:rPr>
        <w:t xml:space="preserve">Whose leg does </w:t>
      </w:r>
      <w:r w:rsidR="00B27203">
        <w:rPr>
          <w:rFonts w:asciiTheme="minorBidi" w:hAnsiTheme="minorBidi" w:cstheme="minorBidi"/>
        </w:rPr>
        <w:t>Tzippora</w:t>
      </w:r>
      <w:r w:rsidR="00C41B32" w:rsidRPr="00B27203">
        <w:rPr>
          <w:rFonts w:asciiTheme="minorBidi" w:hAnsiTheme="minorBidi" w:cstheme="minorBidi"/>
        </w:rPr>
        <w:t xml:space="preserve"> smear (with the foreskin or its blood)</w:t>
      </w:r>
      <w:r w:rsidR="009B6851">
        <w:rPr>
          <w:rFonts w:asciiTheme="minorBidi" w:hAnsiTheme="minorBidi" w:cstheme="minorBidi"/>
        </w:rPr>
        <w:t>,</w:t>
      </w:r>
      <w:r w:rsidR="00C41B32" w:rsidRPr="00B27203">
        <w:rPr>
          <w:rFonts w:asciiTheme="minorBidi" w:hAnsiTheme="minorBidi" w:cstheme="minorBidi"/>
        </w:rPr>
        <w:t xml:space="preserve"> and why </w:t>
      </w:r>
      <w:r w:rsidR="009B6851">
        <w:rPr>
          <w:rFonts w:asciiTheme="minorBidi" w:hAnsiTheme="minorBidi" w:cstheme="minorBidi"/>
        </w:rPr>
        <w:t>does</w:t>
      </w:r>
      <w:r w:rsidR="009B6851" w:rsidRPr="00B27203">
        <w:rPr>
          <w:rFonts w:asciiTheme="minorBidi" w:hAnsiTheme="minorBidi" w:cstheme="minorBidi"/>
        </w:rPr>
        <w:t xml:space="preserve"> </w:t>
      </w:r>
      <w:r w:rsidR="00C41B32" w:rsidRPr="00B27203">
        <w:rPr>
          <w:rFonts w:asciiTheme="minorBidi" w:hAnsiTheme="minorBidi" w:cstheme="minorBidi"/>
        </w:rPr>
        <w:t xml:space="preserve">blood feature so prominently in her statements? </w:t>
      </w:r>
    </w:p>
    <w:p w14:paraId="113A76E2" w14:textId="77777777" w:rsidR="00C41B32" w:rsidRPr="00B27203" w:rsidRDefault="00C41B32" w:rsidP="000152E7">
      <w:pPr>
        <w:widowControl w:val="0"/>
        <w:autoSpaceDE w:val="0"/>
        <w:autoSpaceDN w:val="0"/>
        <w:adjustRightInd w:val="0"/>
        <w:jc w:val="both"/>
        <w:rPr>
          <w:rFonts w:asciiTheme="minorBidi" w:hAnsiTheme="minorBidi" w:cstheme="minorBidi"/>
        </w:rPr>
      </w:pPr>
    </w:p>
    <w:p w14:paraId="35B95CB8" w14:textId="3BC0C7F3" w:rsidR="001F7276" w:rsidRPr="00B27203" w:rsidRDefault="005746F1" w:rsidP="000152E7">
      <w:pPr>
        <w:widowControl w:val="0"/>
        <w:autoSpaceDE w:val="0"/>
        <w:autoSpaceDN w:val="0"/>
        <w:adjustRightInd w:val="0"/>
        <w:ind w:firstLine="720"/>
        <w:jc w:val="both"/>
        <w:rPr>
          <w:rFonts w:asciiTheme="minorBidi" w:hAnsiTheme="minorBidi" w:cstheme="minorBidi"/>
        </w:rPr>
      </w:pPr>
      <w:r w:rsidRPr="00B27203">
        <w:rPr>
          <w:rFonts w:asciiTheme="minorBidi" w:hAnsiTheme="minorBidi" w:cstheme="minorBidi"/>
        </w:rPr>
        <w:t xml:space="preserve">One thing </w:t>
      </w:r>
      <w:r w:rsidR="00074887" w:rsidRPr="00B27203">
        <w:rPr>
          <w:rFonts w:asciiTheme="minorBidi" w:hAnsiTheme="minorBidi" w:cstheme="minorBidi"/>
        </w:rPr>
        <w:t>seems clear</w:t>
      </w:r>
      <w:r w:rsidRPr="00B27203">
        <w:rPr>
          <w:rFonts w:asciiTheme="minorBidi" w:hAnsiTheme="minorBidi" w:cstheme="minorBidi"/>
        </w:rPr>
        <w:t xml:space="preserve">: the obscurity of the passage is deliberate. This is a passage strewn with </w:t>
      </w:r>
      <w:r w:rsidR="006C0176" w:rsidRPr="00B27203">
        <w:rPr>
          <w:rFonts w:asciiTheme="minorBidi" w:hAnsiTheme="minorBidi" w:cstheme="minorBidi"/>
        </w:rPr>
        <w:t>layers of</w:t>
      </w:r>
      <w:r w:rsidRPr="00B27203">
        <w:rPr>
          <w:rFonts w:asciiTheme="minorBidi" w:hAnsiTheme="minorBidi" w:cstheme="minorBidi"/>
        </w:rPr>
        <w:t xml:space="preserve"> meanings</w:t>
      </w:r>
      <w:r w:rsidR="00CE30FB" w:rsidRPr="00B27203">
        <w:rPr>
          <w:rFonts w:asciiTheme="minorBidi" w:hAnsiTheme="minorBidi" w:cstheme="minorBidi"/>
        </w:rPr>
        <w:t>;</w:t>
      </w:r>
      <w:r w:rsidR="006C0176" w:rsidRPr="00B27203">
        <w:rPr>
          <w:rFonts w:asciiTheme="minorBidi" w:hAnsiTheme="minorBidi" w:cstheme="minorBidi"/>
        </w:rPr>
        <w:t xml:space="preserve"> pinning down any precise reading seems </w:t>
      </w:r>
      <w:r w:rsidR="009B6851">
        <w:rPr>
          <w:rFonts w:asciiTheme="minorBidi" w:hAnsiTheme="minorBidi" w:cstheme="minorBidi"/>
        </w:rPr>
        <w:t>impossible</w:t>
      </w:r>
      <w:r w:rsidRPr="00B27203">
        <w:rPr>
          <w:rFonts w:asciiTheme="minorBidi" w:hAnsiTheme="minorBidi" w:cstheme="minorBidi"/>
        </w:rPr>
        <w:t>.</w:t>
      </w:r>
      <w:r w:rsidR="00C41B32" w:rsidRPr="00B27203">
        <w:rPr>
          <w:rFonts w:asciiTheme="minorBidi" w:hAnsiTheme="minorBidi" w:cstheme="minorBidi"/>
        </w:rPr>
        <w:t xml:space="preserve"> T</w:t>
      </w:r>
      <w:r w:rsidR="001F7276" w:rsidRPr="00B27203">
        <w:rPr>
          <w:rFonts w:asciiTheme="minorBidi" w:hAnsiTheme="minorBidi" w:cstheme="minorBidi"/>
        </w:rPr>
        <w:t>he</w:t>
      </w:r>
      <w:r w:rsidR="00074887" w:rsidRPr="00B27203">
        <w:rPr>
          <w:rFonts w:asciiTheme="minorBidi" w:hAnsiTheme="minorBidi" w:cstheme="minorBidi"/>
        </w:rPr>
        <w:t xml:space="preserve"> above</w:t>
      </w:r>
      <w:r w:rsidR="001F7276" w:rsidRPr="00B27203">
        <w:rPr>
          <w:rFonts w:asciiTheme="minorBidi" w:hAnsiTheme="minorBidi" w:cstheme="minorBidi"/>
        </w:rPr>
        <w:t xml:space="preserve"> questions have been treated in various and markedly different ways by exegetes</w:t>
      </w:r>
      <w:r w:rsidR="00730310">
        <w:rPr>
          <w:rFonts w:asciiTheme="minorBidi" w:hAnsiTheme="minorBidi" w:cstheme="minorBidi"/>
        </w:rPr>
        <w:t>, so that</w:t>
      </w:r>
      <w:r w:rsidR="00730310" w:rsidRPr="00B27203">
        <w:rPr>
          <w:rFonts w:asciiTheme="minorBidi" w:hAnsiTheme="minorBidi" w:cstheme="minorBidi"/>
        </w:rPr>
        <w:t xml:space="preserve"> </w:t>
      </w:r>
      <w:r w:rsidR="001F7276" w:rsidRPr="00B27203">
        <w:rPr>
          <w:rFonts w:asciiTheme="minorBidi" w:hAnsiTheme="minorBidi" w:cstheme="minorBidi"/>
        </w:rPr>
        <w:t>unravelling the</w:t>
      </w:r>
      <w:r w:rsidR="006C0176" w:rsidRPr="00B27203">
        <w:rPr>
          <w:rFonts w:asciiTheme="minorBidi" w:hAnsiTheme="minorBidi" w:cstheme="minorBidi"/>
        </w:rPr>
        <w:t xml:space="preserve"> different</w:t>
      </w:r>
      <w:r w:rsidR="001F7276" w:rsidRPr="00B27203">
        <w:rPr>
          <w:rFonts w:asciiTheme="minorBidi" w:hAnsiTheme="minorBidi" w:cstheme="minorBidi"/>
        </w:rPr>
        <w:t xml:space="preserve"> approaches is a complex and somewhat arduous process.</w:t>
      </w:r>
      <w:r w:rsidR="00A27ED9" w:rsidRPr="00B27203">
        <w:rPr>
          <w:rStyle w:val="FootnoteReference"/>
          <w:rFonts w:asciiTheme="minorBidi" w:hAnsiTheme="minorBidi" w:cstheme="minorBidi"/>
        </w:rPr>
        <w:footnoteReference w:id="1"/>
      </w:r>
      <w:r w:rsidR="001F7276" w:rsidRPr="00B27203">
        <w:rPr>
          <w:rFonts w:asciiTheme="minorBidi" w:hAnsiTheme="minorBidi" w:cstheme="minorBidi"/>
        </w:rPr>
        <w:t xml:space="preserve"> We will </w:t>
      </w:r>
      <w:r w:rsidR="00CB1A7F" w:rsidRPr="00B27203">
        <w:rPr>
          <w:rFonts w:asciiTheme="minorBidi" w:hAnsiTheme="minorBidi" w:cstheme="minorBidi"/>
        </w:rPr>
        <w:t xml:space="preserve">endeavor to </w:t>
      </w:r>
      <w:r w:rsidR="00973E90" w:rsidRPr="00B27203">
        <w:rPr>
          <w:rFonts w:asciiTheme="minorBidi" w:hAnsiTheme="minorBidi" w:cstheme="minorBidi"/>
        </w:rPr>
        <w:t>tackle</w:t>
      </w:r>
      <w:r w:rsidR="00074887" w:rsidRPr="00B27203">
        <w:rPr>
          <w:rFonts w:asciiTheme="minorBidi" w:hAnsiTheme="minorBidi" w:cstheme="minorBidi"/>
        </w:rPr>
        <w:t xml:space="preserve"> </w:t>
      </w:r>
      <w:r w:rsidR="001F7276" w:rsidRPr="00B27203">
        <w:rPr>
          <w:rFonts w:asciiTheme="minorBidi" w:hAnsiTheme="minorBidi" w:cstheme="minorBidi"/>
        </w:rPr>
        <w:t>the</w:t>
      </w:r>
      <w:r w:rsidR="00973E90" w:rsidRPr="00B27203">
        <w:rPr>
          <w:rFonts w:asciiTheme="minorBidi" w:hAnsiTheme="minorBidi" w:cstheme="minorBidi"/>
        </w:rPr>
        <w:t xml:space="preserve"> </w:t>
      </w:r>
      <w:r w:rsidR="001F7276" w:rsidRPr="00B27203">
        <w:rPr>
          <w:rFonts w:asciiTheme="minorBidi" w:hAnsiTheme="minorBidi" w:cstheme="minorBidi"/>
        </w:rPr>
        <w:t>issues</w:t>
      </w:r>
      <w:r w:rsidR="00CB1A7F" w:rsidRPr="00B27203">
        <w:rPr>
          <w:rFonts w:asciiTheme="minorBidi" w:hAnsiTheme="minorBidi" w:cstheme="minorBidi"/>
        </w:rPr>
        <w:t xml:space="preserve"> </w:t>
      </w:r>
      <w:r w:rsidR="001F7276" w:rsidRPr="00B27203">
        <w:rPr>
          <w:rFonts w:asciiTheme="minorBidi" w:hAnsiTheme="minorBidi" w:cstheme="minorBidi"/>
        </w:rPr>
        <w:t xml:space="preserve">with an eye </w:t>
      </w:r>
      <w:r w:rsidR="00D57814" w:rsidRPr="00B27203">
        <w:rPr>
          <w:rFonts w:asciiTheme="minorBidi" w:hAnsiTheme="minorBidi" w:cstheme="minorBidi"/>
        </w:rPr>
        <w:t>toward</w:t>
      </w:r>
      <w:r w:rsidR="001F7276" w:rsidRPr="00B27203">
        <w:rPr>
          <w:rFonts w:asciiTheme="minorBidi" w:hAnsiTheme="minorBidi" w:cstheme="minorBidi"/>
        </w:rPr>
        <w:t xml:space="preserve"> understanding the message of this episode for Moses and for the broader biblical narrative.</w:t>
      </w:r>
    </w:p>
    <w:p w14:paraId="7B35CEEE" w14:textId="5A506D1B" w:rsidR="00660CBA" w:rsidRPr="00B27203" w:rsidRDefault="00660CBA" w:rsidP="000152E7">
      <w:pPr>
        <w:widowControl w:val="0"/>
        <w:autoSpaceDE w:val="0"/>
        <w:autoSpaceDN w:val="0"/>
        <w:adjustRightInd w:val="0"/>
        <w:jc w:val="both"/>
        <w:rPr>
          <w:rFonts w:asciiTheme="minorBidi" w:hAnsiTheme="minorBidi" w:cstheme="minorBidi"/>
          <w:b/>
          <w:bCs/>
        </w:rPr>
      </w:pPr>
    </w:p>
    <w:p w14:paraId="1EC96B29" w14:textId="2A746433" w:rsidR="0033453B" w:rsidRPr="00B27203" w:rsidRDefault="0033453B" w:rsidP="000152E7">
      <w:pPr>
        <w:widowControl w:val="0"/>
        <w:autoSpaceDE w:val="0"/>
        <w:autoSpaceDN w:val="0"/>
        <w:adjustRightInd w:val="0"/>
        <w:jc w:val="both"/>
        <w:rPr>
          <w:rFonts w:asciiTheme="minorBidi" w:hAnsiTheme="minorBidi" w:cstheme="minorBidi"/>
          <w:b/>
          <w:bCs/>
        </w:rPr>
      </w:pPr>
      <w:r w:rsidRPr="00B27203">
        <w:rPr>
          <w:rFonts w:asciiTheme="minorBidi" w:hAnsiTheme="minorBidi" w:cstheme="minorBidi"/>
          <w:b/>
          <w:bCs/>
        </w:rPr>
        <w:t>Who</w:t>
      </w:r>
      <w:r w:rsidR="00F467CB">
        <w:rPr>
          <w:rFonts w:asciiTheme="minorBidi" w:hAnsiTheme="minorBidi" w:cstheme="minorBidi"/>
          <w:b/>
          <w:bCs/>
        </w:rPr>
        <w:t>m</w:t>
      </w:r>
      <w:r w:rsidRPr="00B27203">
        <w:rPr>
          <w:rFonts w:asciiTheme="minorBidi" w:hAnsiTheme="minorBidi" w:cstheme="minorBidi"/>
          <w:b/>
          <w:bCs/>
        </w:rPr>
        <w:t xml:space="preserve"> </w:t>
      </w:r>
      <w:r w:rsidR="00F467CB">
        <w:rPr>
          <w:rFonts w:asciiTheme="minorBidi" w:hAnsiTheme="minorBidi" w:cstheme="minorBidi"/>
          <w:b/>
          <w:bCs/>
        </w:rPr>
        <w:t>d</w:t>
      </w:r>
      <w:r w:rsidR="00F467CB" w:rsidRPr="00B27203">
        <w:rPr>
          <w:rFonts w:asciiTheme="minorBidi" w:hAnsiTheme="minorBidi" w:cstheme="minorBidi"/>
          <w:b/>
          <w:bCs/>
        </w:rPr>
        <w:t xml:space="preserve">oes </w:t>
      </w:r>
      <w:r w:rsidRPr="00B27203">
        <w:rPr>
          <w:rFonts w:asciiTheme="minorBidi" w:hAnsiTheme="minorBidi" w:cstheme="minorBidi"/>
          <w:b/>
          <w:bCs/>
        </w:rPr>
        <w:t xml:space="preserve">God </w:t>
      </w:r>
      <w:r w:rsidR="00F467CB">
        <w:rPr>
          <w:rFonts w:asciiTheme="minorBidi" w:hAnsiTheme="minorBidi" w:cstheme="minorBidi"/>
          <w:b/>
          <w:bCs/>
        </w:rPr>
        <w:t>s</w:t>
      </w:r>
      <w:r w:rsidR="00F467CB" w:rsidRPr="00B27203">
        <w:rPr>
          <w:rFonts w:asciiTheme="minorBidi" w:hAnsiTheme="minorBidi" w:cstheme="minorBidi"/>
          <w:b/>
          <w:bCs/>
        </w:rPr>
        <w:t xml:space="preserve">eek </w:t>
      </w:r>
      <w:r w:rsidRPr="00B27203">
        <w:rPr>
          <w:rFonts w:asciiTheme="minorBidi" w:hAnsiTheme="minorBidi" w:cstheme="minorBidi"/>
          <w:b/>
          <w:bCs/>
        </w:rPr>
        <w:t xml:space="preserve">to </w:t>
      </w:r>
      <w:r w:rsidR="00F467CB">
        <w:rPr>
          <w:rFonts w:asciiTheme="minorBidi" w:hAnsiTheme="minorBidi" w:cstheme="minorBidi"/>
          <w:b/>
          <w:bCs/>
        </w:rPr>
        <w:t>k</w:t>
      </w:r>
      <w:r w:rsidR="00F467CB" w:rsidRPr="00B27203">
        <w:rPr>
          <w:rFonts w:asciiTheme="minorBidi" w:hAnsiTheme="minorBidi" w:cstheme="minorBidi"/>
          <w:b/>
          <w:bCs/>
        </w:rPr>
        <w:t>ill</w:t>
      </w:r>
      <w:r w:rsidR="00F467CB">
        <w:rPr>
          <w:rFonts w:asciiTheme="minorBidi" w:hAnsiTheme="minorBidi" w:cstheme="minorBidi"/>
          <w:b/>
          <w:bCs/>
        </w:rPr>
        <w:t>:</w:t>
      </w:r>
      <w:r w:rsidR="00A42FC5" w:rsidRPr="00B27203">
        <w:rPr>
          <w:rFonts w:asciiTheme="minorBidi" w:hAnsiTheme="minorBidi" w:cstheme="minorBidi"/>
          <w:b/>
          <w:bCs/>
        </w:rPr>
        <w:t xml:space="preserve"> Moses, Gershom, or Eliezer?</w:t>
      </w:r>
    </w:p>
    <w:p w14:paraId="4B07DF11" w14:textId="77777777" w:rsidR="0033453B" w:rsidRPr="00B27203" w:rsidRDefault="0033453B" w:rsidP="000152E7">
      <w:pPr>
        <w:widowControl w:val="0"/>
        <w:autoSpaceDE w:val="0"/>
        <w:autoSpaceDN w:val="0"/>
        <w:adjustRightInd w:val="0"/>
        <w:jc w:val="both"/>
        <w:rPr>
          <w:rFonts w:asciiTheme="minorBidi" w:hAnsiTheme="minorBidi" w:cstheme="minorBidi"/>
        </w:rPr>
      </w:pPr>
    </w:p>
    <w:p w14:paraId="70BB95B4" w14:textId="6B6B0DA0" w:rsidR="00660CBA" w:rsidRPr="00B27203" w:rsidRDefault="00436A8A" w:rsidP="000152E7">
      <w:pPr>
        <w:widowControl w:val="0"/>
        <w:autoSpaceDE w:val="0"/>
        <w:autoSpaceDN w:val="0"/>
        <w:adjustRightInd w:val="0"/>
        <w:ind w:firstLine="720"/>
        <w:jc w:val="both"/>
        <w:rPr>
          <w:rFonts w:asciiTheme="minorBidi" w:hAnsiTheme="minorBidi" w:cstheme="minorBidi"/>
        </w:rPr>
      </w:pPr>
      <w:r w:rsidRPr="00B27203">
        <w:rPr>
          <w:rFonts w:asciiTheme="minorBidi" w:hAnsiTheme="minorBidi" w:cstheme="minorBidi"/>
        </w:rPr>
        <w:t>O</w:t>
      </w:r>
      <w:r w:rsidR="00660CBA" w:rsidRPr="00B27203">
        <w:rPr>
          <w:rFonts w:asciiTheme="minorBidi" w:hAnsiTheme="minorBidi" w:cstheme="minorBidi"/>
        </w:rPr>
        <w:t>ur expl</w:t>
      </w:r>
      <w:r w:rsidR="00CE30FB" w:rsidRPr="00B27203">
        <w:rPr>
          <w:rFonts w:asciiTheme="minorBidi" w:hAnsiTheme="minorBidi" w:cstheme="minorBidi"/>
        </w:rPr>
        <w:t>or</w:t>
      </w:r>
      <w:r w:rsidR="00660CBA" w:rsidRPr="00B27203">
        <w:rPr>
          <w:rFonts w:asciiTheme="minorBidi" w:hAnsiTheme="minorBidi" w:cstheme="minorBidi"/>
        </w:rPr>
        <w:t xml:space="preserve">ation </w:t>
      </w:r>
      <w:r w:rsidRPr="00B27203">
        <w:rPr>
          <w:rFonts w:asciiTheme="minorBidi" w:hAnsiTheme="minorBidi" w:cstheme="minorBidi"/>
        </w:rPr>
        <w:t>will revolve around the three different opinions regarding the</w:t>
      </w:r>
      <w:r w:rsidR="00660CBA" w:rsidRPr="00B27203">
        <w:rPr>
          <w:rFonts w:asciiTheme="minorBidi" w:hAnsiTheme="minorBidi" w:cstheme="minorBidi"/>
        </w:rPr>
        <w:t xml:space="preserve"> identit</w:t>
      </w:r>
      <w:r w:rsidR="00F467CB">
        <w:rPr>
          <w:rFonts w:asciiTheme="minorBidi" w:hAnsiTheme="minorBidi" w:cstheme="minorBidi"/>
        </w:rPr>
        <w:t>y</w:t>
      </w:r>
      <w:r w:rsidR="00660CBA" w:rsidRPr="00B27203">
        <w:rPr>
          <w:rFonts w:asciiTheme="minorBidi" w:hAnsiTheme="minorBidi" w:cstheme="minorBidi"/>
        </w:rPr>
        <w:t xml:space="preserve"> of the </w:t>
      </w:r>
      <w:r w:rsidR="00691D46" w:rsidRPr="00B27203">
        <w:rPr>
          <w:rFonts w:asciiTheme="minorBidi" w:hAnsiTheme="minorBidi" w:cstheme="minorBidi"/>
        </w:rPr>
        <w:t xml:space="preserve">intended </w:t>
      </w:r>
      <w:r w:rsidR="00660CBA" w:rsidRPr="00B27203">
        <w:rPr>
          <w:rFonts w:asciiTheme="minorBidi" w:hAnsiTheme="minorBidi" w:cstheme="minorBidi"/>
        </w:rPr>
        <w:t>victim.</w:t>
      </w:r>
      <w:r w:rsidRPr="00B27203">
        <w:rPr>
          <w:rFonts w:asciiTheme="minorBidi" w:hAnsiTheme="minorBidi" w:cstheme="minorBidi"/>
        </w:rPr>
        <w:t xml:space="preserve"> As </w:t>
      </w:r>
      <w:r w:rsidR="00D67B64">
        <w:rPr>
          <w:rFonts w:asciiTheme="minorBidi" w:hAnsiTheme="minorBidi" w:cstheme="minorBidi"/>
        </w:rPr>
        <w:t>I</w:t>
      </w:r>
      <w:r w:rsidR="00D67B64" w:rsidRPr="00B27203">
        <w:rPr>
          <w:rFonts w:asciiTheme="minorBidi" w:hAnsiTheme="minorBidi" w:cstheme="minorBidi"/>
        </w:rPr>
        <w:t xml:space="preserve"> </w:t>
      </w:r>
      <w:r w:rsidRPr="00B27203">
        <w:rPr>
          <w:rFonts w:asciiTheme="minorBidi" w:hAnsiTheme="minorBidi" w:cstheme="minorBidi"/>
        </w:rPr>
        <w:t xml:space="preserve">present the evidence for each approach, </w:t>
      </w:r>
      <w:r w:rsidR="00D67B64">
        <w:rPr>
          <w:rFonts w:asciiTheme="minorBidi" w:hAnsiTheme="minorBidi" w:cstheme="minorBidi"/>
        </w:rPr>
        <w:t>I</w:t>
      </w:r>
      <w:r w:rsidR="00D67B64" w:rsidRPr="00B27203">
        <w:rPr>
          <w:rFonts w:asciiTheme="minorBidi" w:hAnsiTheme="minorBidi" w:cstheme="minorBidi"/>
        </w:rPr>
        <w:t xml:space="preserve"> </w:t>
      </w:r>
      <w:r w:rsidRPr="00B27203">
        <w:rPr>
          <w:rFonts w:asciiTheme="minorBidi" w:hAnsiTheme="minorBidi" w:cstheme="minorBidi"/>
        </w:rPr>
        <w:t xml:space="preserve">will try to resolve some of the other questions as well. </w:t>
      </w:r>
    </w:p>
    <w:p w14:paraId="6010E603" w14:textId="77777777" w:rsidR="00660CBA" w:rsidRPr="00B27203" w:rsidRDefault="00660CBA" w:rsidP="000152E7">
      <w:pPr>
        <w:widowControl w:val="0"/>
        <w:autoSpaceDE w:val="0"/>
        <w:autoSpaceDN w:val="0"/>
        <w:adjustRightInd w:val="0"/>
        <w:jc w:val="both"/>
        <w:rPr>
          <w:rFonts w:asciiTheme="minorBidi" w:hAnsiTheme="minorBidi" w:cstheme="minorBidi"/>
        </w:rPr>
      </w:pPr>
    </w:p>
    <w:p w14:paraId="1266B0DD" w14:textId="4D3FF1CE" w:rsidR="00660CBA" w:rsidRPr="00B27203" w:rsidRDefault="00660CBA" w:rsidP="000152E7">
      <w:pPr>
        <w:widowControl w:val="0"/>
        <w:autoSpaceDE w:val="0"/>
        <w:autoSpaceDN w:val="0"/>
        <w:adjustRightInd w:val="0"/>
        <w:ind w:left="720"/>
        <w:jc w:val="both"/>
        <w:rPr>
          <w:rFonts w:asciiTheme="minorBidi" w:hAnsiTheme="minorBidi" w:cstheme="minorBidi"/>
        </w:rPr>
      </w:pPr>
      <w:r w:rsidRPr="00B27203">
        <w:rPr>
          <w:rFonts w:asciiTheme="minorBidi" w:hAnsiTheme="minorBidi" w:cstheme="minorBidi"/>
        </w:rPr>
        <w:t xml:space="preserve">And it was on their way in the lodge. And God encountered </w:t>
      </w:r>
      <w:r w:rsidRPr="00B27203">
        <w:rPr>
          <w:rFonts w:asciiTheme="minorBidi" w:hAnsiTheme="minorBidi" w:cstheme="minorBidi"/>
          <w:i/>
          <w:iCs/>
        </w:rPr>
        <w:t>him</w:t>
      </w:r>
      <w:r w:rsidRPr="00B27203">
        <w:rPr>
          <w:rFonts w:asciiTheme="minorBidi" w:hAnsiTheme="minorBidi" w:cstheme="minorBidi"/>
        </w:rPr>
        <w:t xml:space="preserve">, and he sought to kill </w:t>
      </w:r>
      <w:r w:rsidRPr="00B27203">
        <w:rPr>
          <w:rFonts w:asciiTheme="minorBidi" w:hAnsiTheme="minorBidi" w:cstheme="minorBidi"/>
          <w:i/>
          <w:iCs/>
        </w:rPr>
        <w:t>him</w:t>
      </w:r>
      <w:r w:rsidRPr="00B27203">
        <w:rPr>
          <w:rFonts w:asciiTheme="minorBidi" w:hAnsiTheme="minorBidi" w:cstheme="minorBidi"/>
        </w:rPr>
        <w:t>. (Ex. 4:24)</w:t>
      </w:r>
    </w:p>
    <w:p w14:paraId="6D8FDDE4" w14:textId="77777777" w:rsidR="00660CBA" w:rsidRDefault="00660CBA" w:rsidP="000152E7">
      <w:pPr>
        <w:widowControl w:val="0"/>
        <w:autoSpaceDE w:val="0"/>
        <w:autoSpaceDN w:val="0"/>
        <w:adjustRightInd w:val="0"/>
        <w:jc w:val="both"/>
        <w:rPr>
          <w:rFonts w:asciiTheme="minorBidi" w:hAnsiTheme="minorBidi" w:cstheme="minorBidi"/>
        </w:rPr>
      </w:pPr>
    </w:p>
    <w:p w14:paraId="06906200" w14:textId="39330956" w:rsidR="00427A30" w:rsidRPr="001F00F6" w:rsidRDefault="00427A30" w:rsidP="000152E7">
      <w:pPr>
        <w:widowControl w:val="0"/>
        <w:autoSpaceDE w:val="0"/>
        <w:autoSpaceDN w:val="0"/>
        <w:adjustRightInd w:val="0"/>
        <w:jc w:val="both"/>
        <w:rPr>
          <w:rFonts w:asciiTheme="minorBidi" w:hAnsiTheme="minorBidi" w:cstheme="minorBidi"/>
          <w:i/>
          <w:iCs/>
        </w:rPr>
      </w:pPr>
      <w:r w:rsidRPr="001F00F6">
        <w:rPr>
          <w:rFonts w:asciiTheme="minorBidi" w:hAnsiTheme="minorBidi" w:cstheme="minorBidi"/>
          <w:i/>
          <w:iCs/>
        </w:rPr>
        <w:t xml:space="preserve">Moses </w:t>
      </w:r>
    </w:p>
    <w:p w14:paraId="14680335" w14:textId="77777777" w:rsidR="00427A30" w:rsidRPr="00B27203" w:rsidRDefault="00427A30" w:rsidP="000152E7">
      <w:pPr>
        <w:widowControl w:val="0"/>
        <w:autoSpaceDE w:val="0"/>
        <w:autoSpaceDN w:val="0"/>
        <w:adjustRightInd w:val="0"/>
        <w:jc w:val="both"/>
        <w:rPr>
          <w:rFonts w:asciiTheme="minorBidi" w:hAnsiTheme="minorBidi" w:cstheme="minorBidi"/>
        </w:rPr>
      </w:pPr>
    </w:p>
    <w:p w14:paraId="16D70294" w14:textId="04A61E7A" w:rsidR="00FA3E61" w:rsidRPr="00B27203" w:rsidRDefault="00660CBA" w:rsidP="000152E7">
      <w:pPr>
        <w:widowControl w:val="0"/>
        <w:autoSpaceDE w:val="0"/>
        <w:autoSpaceDN w:val="0"/>
        <w:adjustRightInd w:val="0"/>
        <w:ind w:firstLine="720"/>
        <w:jc w:val="both"/>
        <w:rPr>
          <w:rFonts w:asciiTheme="minorBidi" w:hAnsiTheme="minorBidi" w:cstheme="minorBidi"/>
        </w:rPr>
      </w:pPr>
      <w:r w:rsidRPr="00B27203">
        <w:rPr>
          <w:rFonts w:asciiTheme="minorBidi" w:hAnsiTheme="minorBidi" w:cstheme="minorBidi"/>
        </w:rPr>
        <w:t xml:space="preserve">The </w:t>
      </w:r>
      <w:r w:rsidR="00596A03">
        <w:rPr>
          <w:rFonts w:asciiTheme="minorBidi" w:hAnsiTheme="minorBidi" w:cstheme="minorBidi"/>
        </w:rPr>
        <w:t xml:space="preserve">most </w:t>
      </w:r>
      <w:r w:rsidRPr="00B27203">
        <w:rPr>
          <w:rFonts w:asciiTheme="minorBidi" w:hAnsiTheme="minorBidi" w:cstheme="minorBidi"/>
        </w:rPr>
        <w:t>common assumption is that God seeks to kill Moses, who</w:t>
      </w:r>
      <w:r w:rsidR="0035591F" w:rsidRPr="00B27203">
        <w:rPr>
          <w:rFonts w:asciiTheme="minorBidi" w:hAnsiTheme="minorBidi" w:cstheme="minorBidi"/>
        </w:rPr>
        <w:t>,</w:t>
      </w:r>
      <w:r w:rsidRPr="00B27203">
        <w:rPr>
          <w:rFonts w:asciiTheme="minorBidi" w:hAnsiTheme="minorBidi" w:cstheme="minorBidi"/>
        </w:rPr>
        <w:t xml:space="preserve"> </w:t>
      </w:r>
      <w:r w:rsidR="0035591F" w:rsidRPr="00B27203">
        <w:rPr>
          <w:rFonts w:asciiTheme="minorBidi" w:hAnsiTheme="minorBidi" w:cstheme="minorBidi"/>
        </w:rPr>
        <w:t>a</w:t>
      </w:r>
      <w:r w:rsidRPr="00B27203">
        <w:rPr>
          <w:rFonts w:asciiTheme="minorBidi" w:hAnsiTheme="minorBidi" w:cstheme="minorBidi"/>
        </w:rPr>
        <w:t xml:space="preserve">s </w:t>
      </w:r>
      <w:r w:rsidR="0035591F" w:rsidRPr="00B27203">
        <w:rPr>
          <w:rFonts w:asciiTheme="minorBidi" w:hAnsiTheme="minorBidi" w:cstheme="minorBidi"/>
        </w:rPr>
        <w:t>the protagonist of th</w:t>
      </w:r>
      <w:r w:rsidR="00074887" w:rsidRPr="00B27203">
        <w:rPr>
          <w:rFonts w:asciiTheme="minorBidi" w:hAnsiTheme="minorBidi" w:cstheme="minorBidi"/>
        </w:rPr>
        <w:t>e narrative</w:t>
      </w:r>
      <w:r w:rsidR="0035591F" w:rsidRPr="00B27203">
        <w:rPr>
          <w:rFonts w:asciiTheme="minorBidi" w:hAnsiTheme="minorBidi" w:cstheme="minorBidi"/>
        </w:rPr>
        <w:t>, is the most likely unnamed “h</w:t>
      </w:r>
      <w:r w:rsidR="00691D46" w:rsidRPr="00B27203">
        <w:rPr>
          <w:rFonts w:asciiTheme="minorBidi" w:hAnsiTheme="minorBidi" w:cstheme="minorBidi"/>
        </w:rPr>
        <w:t>im</w:t>
      </w:r>
      <w:r w:rsidR="0035591F" w:rsidRPr="00B27203">
        <w:rPr>
          <w:rFonts w:asciiTheme="minorBidi" w:hAnsiTheme="minorBidi" w:cstheme="minorBidi"/>
        </w:rPr>
        <w:t>.”</w:t>
      </w:r>
      <w:r w:rsidR="0035591F" w:rsidRPr="00B27203">
        <w:rPr>
          <w:rStyle w:val="FootnoteReference"/>
          <w:rFonts w:asciiTheme="minorBidi" w:hAnsiTheme="minorBidi" w:cstheme="minorBidi"/>
        </w:rPr>
        <w:footnoteReference w:id="2"/>
      </w:r>
      <w:r w:rsidR="0035591F" w:rsidRPr="00B27203">
        <w:rPr>
          <w:rFonts w:asciiTheme="minorBidi" w:hAnsiTheme="minorBidi" w:cstheme="minorBidi"/>
        </w:rPr>
        <w:t xml:space="preserve"> This </w:t>
      </w:r>
      <w:r w:rsidR="009F25C5">
        <w:rPr>
          <w:rFonts w:asciiTheme="minorBidi" w:hAnsiTheme="minorBidi" w:cstheme="minorBidi"/>
        </w:rPr>
        <w:t>would</w:t>
      </w:r>
      <w:r w:rsidR="009F25C5" w:rsidRPr="00B27203">
        <w:rPr>
          <w:rFonts w:asciiTheme="minorBidi" w:hAnsiTheme="minorBidi" w:cstheme="minorBidi"/>
        </w:rPr>
        <w:t xml:space="preserve"> </w:t>
      </w:r>
      <w:r w:rsidR="0035591F" w:rsidRPr="00B27203">
        <w:rPr>
          <w:rFonts w:asciiTheme="minorBidi" w:hAnsiTheme="minorBidi" w:cstheme="minorBidi"/>
        </w:rPr>
        <w:t xml:space="preserve">explain why </w:t>
      </w:r>
      <w:r w:rsidR="00B27203">
        <w:rPr>
          <w:rFonts w:asciiTheme="minorBidi" w:hAnsiTheme="minorBidi" w:cstheme="minorBidi"/>
        </w:rPr>
        <w:t>Tzippora</w:t>
      </w:r>
      <w:r w:rsidR="0035591F" w:rsidRPr="00B27203">
        <w:rPr>
          <w:rFonts w:asciiTheme="minorBidi" w:hAnsiTheme="minorBidi" w:cstheme="minorBidi"/>
        </w:rPr>
        <w:t xml:space="preserve"> acts instead of Moses, who is struggling for his life.</w:t>
      </w:r>
      <w:r w:rsidR="00183BFF" w:rsidRPr="00B27203">
        <w:rPr>
          <w:rFonts w:asciiTheme="minorBidi" w:hAnsiTheme="minorBidi" w:cstheme="minorBidi"/>
        </w:rPr>
        <w:t xml:space="preserve"> But if the intended victim is Moses, </w:t>
      </w:r>
      <w:r w:rsidR="0063038E" w:rsidRPr="00B27203">
        <w:rPr>
          <w:rFonts w:asciiTheme="minorBidi" w:hAnsiTheme="minorBidi" w:cstheme="minorBidi"/>
        </w:rPr>
        <w:t xml:space="preserve">one must ask: </w:t>
      </w:r>
      <w:r w:rsidR="009F25C5">
        <w:rPr>
          <w:rFonts w:asciiTheme="minorBidi" w:hAnsiTheme="minorBidi" w:cstheme="minorBidi"/>
        </w:rPr>
        <w:t>W</w:t>
      </w:r>
      <w:r w:rsidR="009F25C5" w:rsidRPr="00B27203">
        <w:rPr>
          <w:rFonts w:asciiTheme="minorBidi" w:hAnsiTheme="minorBidi" w:cstheme="minorBidi"/>
        </w:rPr>
        <w:t xml:space="preserve">hy </w:t>
      </w:r>
      <w:r w:rsidR="00183BFF" w:rsidRPr="00B27203">
        <w:rPr>
          <w:rFonts w:asciiTheme="minorBidi" w:hAnsiTheme="minorBidi" w:cstheme="minorBidi"/>
        </w:rPr>
        <w:t xml:space="preserve">is God interested in killing </w:t>
      </w:r>
      <w:r w:rsidR="009F25C5">
        <w:rPr>
          <w:rFonts w:asciiTheme="minorBidi" w:hAnsiTheme="minorBidi" w:cstheme="minorBidi"/>
        </w:rPr>
        <w:t>H</w:t>
      </w:r>
      <w:r w:rsidR="009F25C5" w:rsidRPr="00B27203">
        <w:rPr>
          <w:rFonts w:asciiTheme="minorBidi" w:hAnsiTheme="minorBidi" w:cstheme="minorBidi"/>
        </w:rPr>
        <w:t xml:space="preserve">is </w:t>
      </w:r>
      <w:r w:rsidR="00183BFF" w:rsidRPr="00B27203">
        <w:rPr>
          <w:rFonts w:asciiTheme="minorBidi" w:hAnsiTheme="minorBidi" w:cstheme="minorBidi"/>
        </w:rPr>
        <w:t>newly appointed messenger?</w:t>
      </w:r>
      <w:r w:rsidR="0063038E" w:rsidRPr="00B27203">
        <w:rPr>
          <w:rFonts w:asciiTheme="minorBidi" w:hAnsiTheme="minorBidi" w:cstheme="minorBidi"/>
        </w:rPr>
        <w:t xml:space="preserve"> </w:t>
      </w:r>
    </w:p>
    <w:p w14:paraId="4F527599" w14:textId="77777777" w:rsidR="00FA3E61" w:rsidRPr="00B27203" w:rsidRDefault="00FA3E61" w:rsidP="000152E7">
      <w:pPr>
        <w:widowControl w:val="0"/>
        <w:autoSpaceDE w:val="0"/>
        <w:autoSpaceDN w:val="0"/>
        <w:adjustRightInd w:val="0"/>
        <w:ind w:firstLine="720"/>
        <w:jc w:val="both"/>
        <w:rPr>
          <w:rFonts w:asciiTheme="minorBidi" w:hAnsiTheme="minorBidi" w:cstheme="minorBidi"/>
        </w:rPr>
      </w:pPr>
    </w:p>
    <w:p w14:paraId="3A0D05AC" w14:textId="61702282" w:rsidR="00FA3E61" w:rsidRPr="00B27203" w:rsidRDefault="0063038E" w:rsidP="000152E7">
      <w:pPr>
        <w:widowControl w:val="0"/>
        <w:autoSpaceDE w:val="0"/>
        <w:autoSpaceDN w:val="0"/>
        <w:adjustRightInd w:val="0"/>
        <w:ind w:firstLine="720"/>
        <w:jc w:val="both"/>
        <w:rPr>
          <w:rFonts w:asciiTheme="minorBidi" w:hAnsiTheme="minorBidi" w:cstheme="minorBidi"/>
        </w:rPr>
      </w:pPr>
      <w:r w:rsidRPr="00B27203">
        <w:rPr>
          <w:rFonts w:asciiTheme="minorBidi" w:hAnsiTheme="minorBidi" w:cstheme="minorBidi"/>
        </w:rPr>
        <w:t xml:space="preserve">Possibly, God </w:t>
      </w:r>
      <w:r w:rsidR="007514E2">
        <w:rPr>
          <w:rFonts w:asciiTheme="minorBidi" w:hAnsiTheme="minorBidi" w:cstheme="minorBidi"/>
        </w:rPr>
        <w:t xml:space="preserve">is </w:t>
      </w:r>
      <w:r w:rsidRPr="00B27203">
        <w:rPr>
          <w:rFonts w:asciiTheme="minorBidi" w:hAnsiTheme="minorBidi" w:cstheme="minorBidi"/>
        </w:rPr>
        <w:t>punish</w:t>
      </w:r>
      <w:r w:rsidR="007514E2">
        <w:rPr>
          <w:rFonts w:asciiTheme="minorBidi" w:hAnsiTheme="minorBidi" w:cstheme="minorBidi"/>
        </w:rPr>
        <w:t>ing</w:t>
      </w:r>
      <w:r w:rsidRPr="00B27203">
        <w:rPr>
          <w:rFonts w:asciiTheme="minorBidi" w:hAnsiTheme="minorBidi" w:cstheme="minorBidi"/>
        </w:rPr>
        <w:t xml:space="preserve"> Moses for past events: for his repeated reluctance to undertake God’s mission,</w:t>
      </w:r>
      <w:r w:rsidRPr="00B27203">
        <w:rPr>
          <w:rStyle w:val="FootnoteReference"/>
          <w:rFonts w:asciiTheme="minorBidi" w:hAnsiTheme="minorBidi" w:cstheme="minorBidi"/>
        </w:rPr>
        <w:footnoteReference w:id="3"/>
      </w:r>
      <w:r w:rsidRPr="00B27203">
        <w:rPr>
          <w:rFonts w:asciiTheme="minorBidi" w:hAnsiTheme="minorBidi" w:cstheme="minorBidi"/>
        </w:rPr>
        <w:t xml:space="preserve"> for his lack of trust in Israel, or for his</w:t>
      </w:r>
      <w:r w:rsidR="005E3C27" w:rsidRPr="00B27203">
        <w:rPr>
          <w:rFonts w:asciiTheme="minorBidi" w:hAnsiTheme="minorBidi" w:cstheme="minorBidi"/>
        </w:rPr>
        <w:t xml:space="preserve"> (as yet unnoted)</w:t>
      </w:r>
      <w:r w:rsidRPr="00B27203">
        <w:rPr>
          <w:rFonts w:asciiTheme="minorBidi" w:hAnsiTheme="minorBidi" w:cstheme="minorBidi"/>
        </w:rPr>
        <w:t xml:space="preserve"> failure to circumcise his son.</w:t>
      </w:r>
      <w:r w:rsidR="00B9356A" w:rsidRPr="00B27203">
        <w:rPr>
          <w:rStyle w:val="FootnoteReference"/>
          <w:rFonts w:asciiTheme="minorBidi" w:hAnsiTheme="minorBidi" w:cstheme="minorBidi"/>
        </w:rPr>
        <w:footnoteReference w:id="4"/>
      </w:r>
      <w:r w:rsidRPr="00B27203">
        <w:rPr>
          <w:rFonts w:asciiTheme="minorBidi" w:hAnsiTheme="minorBidi" w:cstheme="minorBidi"/>
        </w:rPr>
        <w:t xml:space="preserve"> Perhaps God </w:t>
      </w:r>
      <w:r w:rsidR="005477EC" w:rsidRPr="00B27203">
        <w:rPr>
          <w:rFonts w:asciiTheme="minorBidi" w:hAnsiTheme="minorBidi" w:cstheme="minorBidi"/>
        </w:rPr>
        <w:t>wishes to punish</w:t>
      </w:r>
      <w:r w:rsidRPr="00B27203">
        <w:rPr>
          <w:rFonts w:asciiTheme="minorBidi" w:hAnsiTheme="minorBidi" w:cstheme="minorBidi"/>
        </w:rPr>
        <w:t xml:space="preserve"> Moses </w:t>
      </w:r>
      <w:r w:rsidR="00CB1A7F" w:rsidRPr="00B27203">
        <w:rPr>
          <w:rFonts w:asciiTheme="minorBidi" w:hAnsiTheme="minorBidi" w:cstheme="minorBidi"/>
        </w:rPr>
        <w:t>because he</w:t>
      </w:r>
      <w:r w:rsidRPr="00B27203">
        <w:rPr>
          <w:rFonts w:asciiTheme="minorBidi" w:hAnsiTheme="minorBidi" w:cstheme="minorBidi"/>
        </w:rPr>
        <w:t xml:space="preserve"> stopp</w:t>
      </w:r>
      <w:r w:rsidR="00CB1A7F" w:rsidRPr="00B27203">
        <w:rPr>
          <w:rFonts w:asciiTheme="minorBidi" w:hAnsiTheme="minorBidi" w:cstheme="minorBidi"/>
        </w:rPr>
        <w:t>ed</w:t>
      </w:r>
      <w:r w:rsidRPr="00B27203">
        <w:rPr>
          <w:rFonts w:asciiTheme="minorBidi" w:hAnsiTheme="minorBidi" w:cstheme="minorBidi"/>
        </w:rPr>
        <w:t xml:space="preserve"> </w:t>
      </w:r>
      <w:r w:rsidR="00CB1A7F" w:rsidRPr="00B27203">
        <w:rPr>
          <w:rFonts w:asciiTheme="minorBidi" w:hAnsiTheme="minorBidi" w:cstheme="minorBidi"/>
        </w:rPr>
        <w:t>at</w:t>
      </w:r>
      <w:r w:rsidRPr="00B27203">
        <w:rPr>
          <w:rFonts w:asciiTheme="minorBidi" w:hAnsiTheme="minorBidi" w:cstheme="minorBidi"/>
        </w:rPr>
        <w:t xml:space="preserve"> the lodge, instead of urgently pressing forward to get to Egypt as soon as possible. </w:t>
      </w:r>
      <w:r w:rsidR="00DC06C1" w:rsidRPr="00B27203">
        <w:rPr>
          <w:rFonts w:asciiTheme="minorBidi" w:hAnsiTheme="minorBidi" w:cstheme="minorBidi"/>
        </w:rPr>
        <w:t>Moses</w:t>
      </w:r>
      <w:r w:rsidR="00CB1A7F" w:rsidRPr="00B27203">
        <w:rPr>
          <w:rFonts w:asciiTheme="minorBidi" w:hAnsiTheme="minorBidi" w:cstheme="minorBidi"/>
        </w:rPr>
        <w:t xml:space="preserve"> </w:t>
      </w:r>
      <w:r w:rsidR="00DC06C1" w:rsidRPr="00B27203">
        <w:rPr>
          <w:rFonts w:asciiTheme="minorBidi" w:hAnsiTheme="minorBidi" w:cstheme="minorBidi"/>
        </w:rPr>
        <w:t>also</w:t>
      </w:r>
      <w:r w:rsidRPr="00B27203">
        <w:rPr>
          <w:rFonts w:asciiTheme="minorBidi" w:hAnsiTheme="minorBidi" w:cstheme="minorBidi"/>
        </w:rPr>
        <w:t xml:space="preserve"> takes his family with him, which both delays his passage and may indicate a lack of seriousness of purpose, as discussed </w:t>
      </w:r>
      <w:r w:rsidR="00FA3E61" w:rsidRPr="00B27203">
        <w:rPr>
          <w:rFonts w:asciiTheme="minorBidi" w:hAnsiTheme="minorBidi" w:cstheme="minorBidi"/>
        </w:rPr>
        <w:t xml:space="preserve">in the previous </w:t>
      </w:r>
      <w:r w:rsidR="00FA3E61" w:rsidRPr="00B27203">
        <w:rPr>
          <w:rFonts w:asciiTheme="minorBidi" w:hAnsiTheme="minorBidi" w:cstheme="minorBidi"/>
          <w:i/>
          <w:iCs/>
        </w:rPr>
        <w:t>shiur</w:t>
      </w:r>
      <w:r w:rsidRPr="00B27203">
        <w:rPr>
          <w:rFonts w:asciiTheme="minorBidi" w:hAnsiTheme="minorBidi" w:cstheme="minorBidi"/>
        </w:rPr>
        <w:t>.</w:t>
      </w:r>
      <w:r w:rsidR="0053444B" w:rsidRPr="00B27203">
        <w:rPr>
          <w:rStyle w:val="FootnoteReference"/>
          <w:rFonts w:asciiTheme="minorBidi" w:hAnsiTheme="minorBidi" w:cstheme="minorBidi"/>
        </w:rPr>
        <w:footnoteReference w:id="5"/>
      </w:r>
      <w:r w:rsidRPr="00B27203">
        <w:rPr>
          <w:rFonts w:asciiTheme="minorBidi" w:hAnsiTheme="minorBidi" w:cstheme="minorBidi"/>
        </w:rPr>
        <w:t xml:space="preserve"> </w:t>
      </w:r>
    </w:p>
    <w:p w14:paraId="2188DAC8" w14:textId="77777777" w:rsidR="00FA3E61" w:rsidRPr="00B27203" w:rsidRDefault="00FA3E61" w:rsidP="000152E7">
      <w:pPr>
        <w:widowControl w:val="0"/>
        <w:autoSpaceDE w:val="0"/>
        <w:autoSpaceDN w:val="0"/>
        <w:adjustRightInd w:val="0"/>
        <w:ind w:firstLine="720"/>
        <w:jc w:val="both"/>
        <w:rPr>
          <w:rFonts w:asciiTheme="minorBidi" w:hAnsiTheme="minorBidi" w:cstheme="minorBidi"/>
        </w:rPr>
      </w:pPr>
    </w:p>
    <w:p w14:paraId="5A768D55" w14:textId="2C4C8D17" w:rsidR="00660CBA" w:rsidRPr="00B27203" w:rsidRDefault="0063038E" w:rsidP="000152E7">
      <w:pPr>
        <w:widowControl w:val="0"/>
        <w:autoSpaceDE w:val="0"/>
        <w:autoSpaceDN w:val="0"/>
        <w:adjustRightInd w:val="0"/>
        <w:ind w:firstLine="720"/>
        <w:jc w:val="both"/>
        <w:rPr>
          <w:rFonts w:asciiTheme="minorBidi" w:hAnsiTheme="minorBidi" w:cstheme="minorBidi"/>
        </w:rPr>
      </w:pPr>
      <w:r w:rsidRPr="00B27203">
        <w:rPr>
          <w:rFonts w:asciiTheme="minorBidi" w:hAnsiTheme="minorBidi" w:cstheme="minorBidi"/>
        </w:rPr>
        <w:t>Despite the harsh</w:t>
      </w:r>
      <w:r w:rsidR="00DC06C1" w:rsidRPr="00B27203">
        <w:rPr>
          <w:rFonts w:asciiTheme="minorBidi" w:hAnsiTheme="minorBidi" w:cstheme="minorBidi"/>
        </w:rPr>
        <w:t xml:space="preserve"> nature of the incident</w:t>
      </w:r>
      <w:r w:rsidRPr="00B27203">
        <w:rPr>
          <w:rFonts w:asciiTheme="minorBidi" w:hAnsiTheme="minorBidi" w:cstheme="minorBidi"/>
        </w:rPr>
        <w:t xml:space="preserve">, it remains possible that </w:t>
      </w:r>
      <w:r w:rsidR="00DC06C1" w:rsidRPr="00B27203">
        <w:rPr>
          <w:rFonts w:asciiTheme="minorBidi" w:hAnsiTheme="minorBidi" w:cstheme="minorBidi"/>
        </w:rPr>
        <w:t>God’s actions are</w:t>
      </w:r>
      <w:r w:rsidRPr="00B27203">
        <w:rPr>
          <w:rFonts w:asciiTheme="minorBidi" w:hAnsiTheme="minorBidi" w:cstheme="minorBidi"/>
        </w:rPr>
        <w:t xml:space="preserve"> </w:t>
      </w:r>
      <w:r w:rsidRPr="00B27203">
        <w:rPr>
          <w:rFonts w:asciiTheme="minorBidi" w:hAnsiTheme="minorBidi" w:cstheme="minorBidi"/>
        </w:rPr>
        <w:lastRenderedPageBreak/>
        <w:t>not</w:t>
      </w:r>
      <w:r w:rsidR="00DC06C1" w:rsidRPr="00B27203">
        <w:rPr>
          <w:rFonts w:asciiTheme="minorBidi" w:hAnsiTheme="minorBidi" w:cstheme="minorBidi"/>
        </w:rPr>
        <w:t xml:space="preserve"> </w:t>
      </w:r>
      <w:r w:rsidRPr="00B27203">
        <w:rPr>
          <w:rFonts w:asciiTheme="minorBidi" w:hAnsiTheme="minorBidi" w:cstheme="minorBidi"/>
        </w:rPr>
        <w:t>punitive</w:t>
      </w:r>
      <w:r w:rsidR="00382A81" w:rsidRPr="00B27203">
        <w:rPr>
          <w:rFonts w:asciiTheme="minorBidi" w:hAnsiTheme="minorBidi" w:cstheme="minorBidi"/>
        </w:rPr>
        <w:t xml:space="preserve"> – or not solely punitive </w:t>
      </w:r>
      <w:r w:rsidR="006066F6">
        <w:rPr>
          <w:rFonts w:asciiTheme="minorBidi" w:hAnsiTheme="minorBidi" w:cstheme="minorBidi"/>
        </w:rPr>
        <w:t>–</w:t>
      </w:r>
      <w:r w:rsidRPr="00B27203">
        <w:rPr>
          <w:rFonts w:asciiTheme="minorBidi" w:hAnsiTheme="minorBidi" w:cstheme="minorBidi"/>
        </w:rPr>
        <w:t xml:space="preserve"> but educative</w:t>
      </w:r>
      <w:r w:rsidR="00DC06C1" w:rsidRPr="00B27203">
        <w:rPr>
          <w:rFonts w:asciiTheme="minorBidi" w:hAnsiTheme="minorBidi" w:cstheme="minorBidi"/>
        </w:rPr>
        <w:t>.</w:t>
      </w:r>
      <w:r w:rsidR="00417310" w:rsidRPr="00B27203">
        <w:rPr>
          <w:rStyle w:val="FootnoteReference"/>
          <w:rFonts w:asciiTheme="minorBidi" w:hAnsiTheme="minorBidi" w:cstheme="minorBidi"/>
        </w:rPr>
        <w:footnoteReference w:id="6"/>
      </w:r>
      <w:r w:rsidRPr="00B27203">
        <w:rPr>
          <w:rFonts w:asciiTheme="minorBidi" w:hAnsiTheme="minorBidi" w:cstheme="minorBidi"/>
        </w:rPr>
        <w:t xml:space="preserve"> </w:t>
      </w:r>
      <w:r w:rsidR="00767649">
        <w:rPr>
          <w:rFonts w:asciiTheme="minorBidi" w:hAnsiTheme="minorBidi" w:cstheme="minorBidi"/>
        </w:rPr>
        <w:t>The encounter</w:t>
      </w:r>
      <w:r w:rsidR="00BD1C5A" w:rsidRPr="00B27203">
        <w:rPr>
          <w:rFonts w:asciiTheme="minorBidi" w:hAnsiTheme="minorBidi" w:cstheme="minorBidi"/>
        </w:rPr>
        <w:t xml:space="preserve"> illustrates that God – and only God – determines who will live and who will die. Moreover, </w:t>
      </w:r>
      <w:r w:rsidR="00D82DFA">
        <w:rPr>
          <w:rFonts w:asciiTheme="minorBidi" w:hAnsiTheme="minorBidi" w:cstheme="minorBidi"/>
        </w:rPr>
        <w:t xml:space="preserve">perhaps </w:t>
      </w:r>
      <w:r w:rsidRPr="00B27203">
        <w:rPr>
          <w:rFonts w:asciiTheme="minorBidi" w:hAnsiTheme="minorBidi" w:cstheme="minorBidi"/>
        </w:rPr>
        <w:t xml:space="preserve">Moses </w:t>
      </w:r>
      <w:r w:rsidR="005E3C27" w:rsidRPr="00B27203">
        <w:rPr>
          <w:rFonts w:asciiTheme="minorBidi" w:hAnsiTheme="minorBidi" w:cstheme="minorBidi"/>
        </w:rPr>
        <w:t xml:space="preserve">is meant to learn </w:t>
      </w:r>
      <w:r w:rsidR="00DC06C1" w:rsidRPr="00B27203">
        <w:rPr>
          <w:rFonts w:asciiTheme="minorBidi" w:hAnsiTheme="minorBidi" w:cstheme="minorBidi"/>
        </w:rPr>
        <w:t>that</w:t>
      </w:r>
      <w:r w:rsidRPr="00B27203">
        <w:rPr>
          <w:rFonts w:asciiTheme="minorBidi" w:hAnsiTheme="minorBidi" w:cstheme="minorBidi"/>
        </w:rPr>
        <w:t xml:space="preserve"> </w:t>
      </w:r>
      <w:r w:rsidR="00DC06C1" w:rsidRPr="00B27203">
        <w:rPr>
          <w:rFonts w:asciiTheme="minorBidi" w:hAnsiTheme="minorBidi" w:cstheme="minorBidi"/>
        </w:rPr>
        <w:t xml:space="preserve">when </w:t>
      </w:r>
      <w:r w:rsidRPr="00B27203">
        <w:rPr>
          <w:rFonts w:asciiTheme="minorBidi" w:hAnsiTheme="minorBidi" w:cstheme="minorBidi"/>
        </w:rPr>
        <w:t>his life</w:t>
      </w:r>
      <w:r w:rsidR="00DC06C1" w:rsidRPr="00B27203">
        <w:rPr>
          <w:rFonts w:asciiTheme="minorBidi" w:hAnsiTheme="minorBidi" w:cstheme="minorBidi"/>
        </w:rPr>
        <w:t xml:space="preserve"> is in </w:t>
      </w:r>
      <w:r w:rsidR="00FA3E61" w:rsidRPr="00B27203">
        <w:rPr>
          <w:rFonts w:asciiTheme="minorBidi" w:hAnsiTheme="minorBidi" w:cstheme="minorBidi"/>
        </w:rPr>
        <w:t>danger,</w:t>
      </w:r>
      <w:r w:rsidRPr="00B27203">
        <w:rPr>
          <w:rFonts w:asciiTheme="minorBidi" w:hAnsiTheme="minorBidi" w:cstheme="minorBidi"/>
        </w:rPr>
        <w:t xml:space="preserve"> </w:t>
      </w:r>
      <w:r w:rsidR="00DC06C1" w:rsidRPr="00B27203">
        <w:rPr>
          <w:rFonts w:asciiTheme="minorBidi" w:hAnsiTheme="minorBidi" w:cstheme="minorBidi"/>
        </w:rPr>
        <w:t xml:space="preserve">he should </w:t>
      </w:r>
      <w:r w:rsidR="00FA3E61" w:rsidRPr="00B27203">
        <w:rPr>
          <w:rFonts w:asciiTheme="minorBidi" w:hAnsiTheme="minorBidi" w:cstheme="minorBidi"/>
        </w:rPr>
        <w:t>renew his commitment to</w:t>
      </w:r>
      <w:r w:rsidR="00F6157E" w:rsidRPr="00B27203">
        <w:rPr>
          <w:rFonts w:asciiTheme="minorBidi" w:hAnsiTheme="minorBidi" w:cstheme="minorBidi"/>
        </w:rPr>
        <w:t xml:space="preserve"> </w:t>
      </w:r>
      <w:r w:rsidR="00FA3E61" w:rsidRPr="00B27203">
        <w:rPr>
          <w:rFonts w:asciiTheme="minorBidi" w:hAnsiTheme="minorBidi" w:cstheme="minorBidi"/>
        </w:rPr>
        <w:t>serving God</w:t>
      </w:r>
      <w:r w:rsidR="005E3C27" w:rsidRPr="00B27203">
        <w:rPr>
          <w:rFonts w:asciiTheme="minorBidi" w:hAnsiTheme="minorBidi" w:cstheme="minorBidi"/>
        </w:rPr>
        <w:t xml:space="preserve"> (</w:t>
      </w:r>
      <w:r w:rsidR="00D82DFA">
        <w:rPr>
          <w:rFonts w:asciiTheme="minorBidi" w:hAnsiTheme="minorBidi" w:cstheme="minorBidi"/>
        </w:rPr>
        <w:t xml:space="preserve">such as </w:t>
      </w:r>
      <w:r w:rsidR="005E3C27" w:rsidRPr="00B27203">
        <w:rPr>
          <w:rFonts w:asciiTheme="minorBidi" w:hAnsiTheme="minorBidi" w:cstheme="minorBidi"/>
        </w:rPr>
        <w:t>through an act of circumcision)</w:t>
      </w:r>
      <w:r w:rsidRPr="00B27203">
        <w:rPr>
          <w:rFonts w:asciiTheme="minorBidi" w:hAnsiTheme="minorBidi" w:cstheme="minorBidi"/>
        </w:rPr>
        <w:t>.</w:t>
      </w:r>
      <w:r w:rsidRPr="00B27203">
        <w:rPr>
          <w:rStyle w:val="FootnoteReference"/>
          <w:rFonts w:asciiTheme="minorBidi" w:hAnsiTheme="minorBidi" w:cstheme="minorBidi"/>
        </w:rPr>
        <w:footnoteReference w:id="7"/>
      </w:r>
      <w:r w:rsidR="003B4E71" w:rsidRPr="00B27203">
        <w:rPr>
          <w:rFonts w:asciiTheme="minorBidi" w:hAnsiTheme="minorBidi" w:cstheme="minorBidi"/>
        </w:rPr>
        <w:t xml:space="preserve"> </w:t>
      </w:r>
      <w:r w:rsidR="00427A30">
        <w:rPr>
          <w:rFonts w:asciiTheme="minorBidi" w:hAnsiTheme="minorBidi" w:cstheme="minorBidi"/>
        </w:rPr>
        <w:t>Indeed,</w:t>
      </w:r>
      <w:r w:rsidR="003B4E71" w:rsidRPr="00B27203">
        <w:rPr>
          <w:rFonts w:asciiTheme="minorBidi" w:hAnsiTheme="minorBidi" w:cstheme="minorBidi"/>
        </w:rPr>
        <w:t xml:space="preserve"> circumcision will be a panacea for Israel’s precarious situation as well, deflecting the threat of death from God’s firstborn. </w:t>
      </w:r>
    </w:p>
    <w:p w14:paraId="7C6573E1" w14:textId="77777777" w:rsidR="000E1198" w:rsidRPr="00B27203" w:rsidRDefault="000E1198" w:rsidP="000152E7">
      <w:pPr>
        <w:widowControl w:val="0"/>
        <w:autoSpaceDE w:val="0"/>
        <w:autoSpaceDN w:val="0"/>
        <w:adjustRightInd w:val="0"/>
        <w:jc w:val="both"/>
        <w:rPr>
          <w:rFonts w:asciiTheme="minorBidi" w:hAnsiTheme="minorBidi" w:cstheme="minorBidi"/>
        </w:rPr>
      </w:pPr>
    </w:p>
    <w:p w14:paraId="5FAAF289" w14:textId="57802E9B" w:rsidR="00636952" w:rsidRPr="001F00F6" w:rsidRDefault="00636952" w:rsidP="00636952">
      <w:pPr>
        <w:widowControl w:val="0"/>
        <w:autoSpaceDE w:val="0"/>
        <w:autoSpaceDN w:val="0"/>
        <w:adjustRightInd w:val="0"/>
        <w:jc w:val="both"/>
        <w:rPr>
          <w:rFonts w:asciiTheme="minorBidi" w:hAnsiTheme="minorBidi" w:cstheme="minorBidi"/>
          <w:i/>
          <w:iCs/>
        </w:rPr>
      </w:pPr>
      <w:r w:rsidRPr="001F00F6">
        <w:rPr>
          <w:rFonts w:asciiTheme="minorBidi" w:hAnsiTheme="minorBidi" w:cstheme="minorBidi"/>
          <w:i/>
          <w:iCs/>
        </w:rPr>
        <w:t>Moses’ Son</w:t>
      </w:r>
    </w:p>
    <w:p w14:paraId="5D653717" w14:textId="77777777" w:rsidR="00636952" w:rsidRDefault="00636952" w:rsidP="001F00F6">
      <w:pPr>
        <w:widowControl w:val="0"/>
        <w:autoSpaceDE w:val="0"/>
        <w:autoSpaceDN w:val="0"/>
        <w:adjustRightInd w:val="0"/>
        <w:jc w:val="both"/>
        <w:rPr>
          <w:rFonts w:asciiTheme="minorBidi" w:hAnsiTheme="minorBidi" w:cstheme="minorBidi"/>
        </w:rPr>
      </w:pPr>
    </w:p>
    <w:p w14:paraId="4989A137" w14:textId="332771A7" w:rsidR="00734278" w:rsidRPr="00B27203" w:rsidRDefault="00FA3E61" w:rsidP="000152E7">
      <w:pPr>
        <w:widowControl w:val="0"/>
        <w:autoSpaceDE w:val="0"/>
        <w:autoSpaceDN w:val="0"/>
        <w:adjustRightInd w:val="0"/>
        <w:ind w:firstLine="720"/>
        <w:jc w:val="both"/>
        <w:rPr>
          <w:rFonts w:asciiTheme="minorBidi" w:hAnsiTheme="minorBidi" w:cstheme="minorBidi"/>
        </w:rPr>
      </w:pPr>
      <w:r w:rsidRPr="00B27203">
        <w:rPr>
          <w:rFonts w:asciiTheme="minorBidi" w:hAnsiTheme="minorBidi" w:cstheme="minorBidi"/>
        </w:rPr>
        <w:t>T</w:t>
      </w:r>
      <w:r w:rsidR="0053444B" w:rsidRPr="00B27203">
        <w:rPr>
          <w:rFonts w:asciiTheme="minorBidi" w:hAnsiTheme="minorBidi" w:cstheme="minorBidi"/>
        </w:rPr>
        <w:t>he victim may not be Moses, but rather</w:t>
      </w:r>
      <w:r w:rsidR="00466FCC" w:rsidRPr="00B27203">
        <w:rPr>
          <w:rFonts w:asciiTheme="minorBidi" w:hAnsiTheme="minorBidi" w:cstheme="minorBidi"/>
        </w:rPr>
        <w:t xml:space="preserve"> one of</w:t>
      </w:r>
      <w:r w:rsidR="0053444B" w:rsidRPr="00B27203">
        <w:rPr>
          <w:rFonts w:asciiTheme="minorBidi" w:hAnsiTheme="minorBidi" w:cstheme="minorBidi"/>
        </w:rPr>
        <w:t xml:space="preserve"> his son</w:t>
      </w:r>
      <w:r w:rsidR="00466FCC" w:rsidRPr="00B27203">
        <w:rPr>
          <w:rFonts w:asciiTheme="minorBidi" w:hAnsiTheme="minorBidi" w:cstheme="minorBidi"/>
        </w:rPr>
        <w:t>s</w:t>
      </w:r>
      <w:r w:rsidR="00BA4A27" w:rsidRPr="00B27203">
        <w:rPr>
          <w:rFonts w:asciiTheme="minorBidi" w:hAnsiTheme="minorBidi" w:cstheme="minorBidi"/>
        </w:rPr>
        <w:t xml:space="preserve"> (either Gershom or Eliezer)</w:t>
      </w:r>
      <w:r w:rsidR="004F5DF6" w:rsidRPr="00B27203">
        <w:rPr>
          <w:rFonts w:asciiTheme="minorBidi" w:hAnsiTheme="minorBidi" w:cstheme="minorBidi"/>
        </w:rPr>
        <w:t xml:space="preserve">, </w:t>
      </w:r>
      <w:r w:rsidR="00466FCC" w:rsidRPr="00B27203">
        <w:rPr>
          <w:rFonts w:asciiTheme="minorBidi" w:hAnsiTheme="minorBidi" w:cstheme="minorBidi"/>
        </w:rPr>
        <w:t>both of whom accompany Moses on this</w:t>
      </w:r>
      <w:r w:rsidR="004F5DF6" w:rsidRPr="00B27203">
        <w:rPr>
          <w:rFonts w:asciiTheme="minorBidi" w:hAnsiTheme="minorBidi" w:cstheme="minorBidi"/>
        </w:rPr>
        <w:t xml:space="preserve"> journey</w:t>
      </w:r>
      <w:r w:rsidR="008A5AF7" w:rsidRPr="00B27203">
        <w:rPr>
          <w:rFonts w:asciiTheme="minorBidi" w:hAnsiTheme="minorBidi" w:cstheme="minorBidi"/>
        </w:rPr>
        <w:t>.</w:t>
      </w:r>
      <w:r w:rsidR="00EA2B39" w:rsidRPr="00B27203">
        <w:rPr>
          <w:rStyle w:val="FootnoteReference"/>
          <w:rFonts w:asciiTheme="minorBidi" w:hAnsiTheme="minorBidi" w:cstheme="minorBidi"/>
        </w:rPr>
        <w:footnoteReference w:id="8"/>
      </w:r>
      <w:r w:rsidR="0053444B" w:rsidRPr="00B27203">
        <w:rPr>
          <w:rFonts w:asciiTheme="minorBidi" w:hAnsiTheme="minorBidi" w:cstheme="minorBidi"/>
        </w:rPr>
        <w:t xml:space="preserve"> This is supported by the </w:t>
      </w:r>
      <w:r w:rsidR="00F72BB1" w:rsidRPr="00B27203">
        <w:rPr>
          <w:rFonts w:asciiTheme="minorBidi" w:hAnsiTheme="minorBidi" w:cstheme="minorBidi"/>
        </w:rPr>
        <w:t xml:space="preserve">methods used by </w:t>
      </w:r>
      <w:r w:rsidR="00B27203">
        <w:rPr>
          <w:rFonts w:asciiTheme="minorBidi" w:hAnsiTheme="minorBidi" w:cstheme="minorBidi"/>
        </w:rPr>
        <w:t>Tzippora</w:t>
      </w:r>
      <w:r w:rsidR="00F72BB1" w:rsidRPr="00B27203">
        <w:rPr>
          <w:rFonts w:asciiTheme="minorBidi" w:hAnsiTheme="minorBidi" w:cstheme="minorBidi"/>
        </w:rPr>
        <w:t xml:space="preserve"> to repel</w:t>
      </w:r>
      <w:r w:rsidR="0053444B" w:rsidRPr="00B27203">
        <w:rPr>
          <w:rFonts w:asciiTheme="minorBidi" w:hAnsiTheme="minorBidi" w:cstheme="minorBidi"/>
        </w:rPr>
        <w:t xml:space="preserve"> the threat, </w:t>
      </w:r>
      <w:r w:rsidR="00F72BB1" w:rsidRPr="00B27203">
        <w:rPr>
          <w:rFonts w:asciiTheme="minorBidi" w:hAnsiTheme="minorBidi" w:cstheme="minorBidi"/>
        </w:rPr>
        <w:t>namely,</w:t>
      </w:r>
      <w:r w:rsidR="0053444B" w:rsidRPr="00B27203">
        <w:rPr>
          <w:rFonts w:asciiTheme="minorBidi" w:hAnsiTheme="minorBidi" w:cstheme="minorBidi"/>
        </w:rPr>
        <w:t xml:space="preserve"> circumcis</w:t>
      </w:r>
      <w:r w:rsidR="00F72BB1" w:rsidRPr="00B27203">
        <w:rPr>
          <w:rFonts w:asciiTheme="minorBidi" w:hAnsiTheme="minorBidi" w:cstheme="minorBidi"/>
        </w:rPr>
        <w:t>ing</w:t>
      </w:r>
      <w:r w:rsidR="0053444B" w:rsidRPr="00B27203">
        <w:rPr>
          <w:rFonts w:asciiTheme="minorBidi" w:hAnsiTheme="minorBidi" w:cstheme="minorBidi"/>
        </w:rPr>
        <w:t xml:space="preserve"> her son. </w:t>
      </w:r>
      <w:r w:rsidR="00F72BB1" w:rsidRPr="00B27203">
        <w:rPr>
          <w:rFonts w:asciiTheme="minorBidi" w:hAnsiTheme="minorBidi" w:cstheme="minorBidi"/>
        </w:rPr>
        <w:t>As a result of this act, m</w:t>
      </w:r>
      <w:r w:rsidR="0053444B" w:rsidRPr="00B27203">
        <w:rPr>
          <w:rFonts w:asciiTheme="minorBidi" w:hAnsiTheme="minorBidi" w:cstheme="minorBidi"/>
        </w:rPr>
        <w:t xml:space="preserve">any exegetes assume that </w:t>
      </w:r>
      <w:r w:rsidR="00F72BB1" w:rsidRPr="00B27203">
        <w:rPr>
          <w:rFonts w:asciiTheme="minorBidi" w:hAnsiTheme="minorBidi" w:cstheme="minorBidi"/>
        </w:rPr>
        <w:t>Moses’</w:t>
      </w:r>
      <w:r w:rsidR="0053444B" w:rsidRPr="00B27203">
        <w:rPr>
          <w:rFonts w:asciiTheme="minorBidi" w:hAnsiTheme="minorBidi" w:cstheme="minorBidi"/>
        </w:rPr>
        <w:t xml:space="preserve"> son is threatened with death because Moses failed to circumcise him. But why</w:t>
      </w:r>
      <w:r w:rsidR="00903A6D" w:rsidRPr="00B27203">
        <w:rPr>
          <w:rFonts w:asciiTheme="minorBidi" w:hAnsiTheme="minorBidi" w:cstheme="minorBidi"/>
        </w:rPr>
        <w:t xml:space="preserve"> would Moses </w:t>
      </w:r>
      <w:r w:rsidR="00F76DED">
        <w:rPr>
          <w:rFonts w:asciiTheme="minorBidi" w:hAnsiTheme="minorBidi" w:cstheme="minorBidi"/>
        </w:rPr>
        <w:t>have been</w:t>
      </w:r>
      <w:r w:rsidR="00F76DED" w:rsidRPr="00B27203">
        <w:rPr>
          <w:rFonts w:asciiTheme="minorBidi" w:hAnsiTheme="minorBidi" w:cstheme="minorBidi"/>
        </w:rPr>
        <w:t xml:space="preserve"> </w:t>
      </w:r>
      <w:r w:rsidR="00903A6D" w:rsidRPr="00B27203">
        <w:rPr>
          <w:rFonts w:asciiTheme="minorBidi" w:hAnsiTheme="minorBidi" w:cstheme="minorBidi"/>
        </w:rPr>
        <w:t>lax about circumcising his son</w:t>
      </w:r>
      <w:r w:rsidR="00F76DED">
        <w:rPr>
          <w:rFonts w:asciiTheme="minorBidi" w:hAnsiTheme="minorBidi" w:cstheme="minorBidi"/>
        </w:rPr>
        <w:t>, a tradition from the time of Abraham</w:t>
      </w:r>
      <w:r w:rsidR="0053444B" w:rsidRPr="00B27203">
        <w:rPr>
          <w:rFonts w:asciiTheme="minorBidi" w:hAnsiTheme="minorBidi" w:cstheme="minorBidi"/>
        </w:rPr>
        <w:t xml:space="preserve">? And which son did Moses fail to circumcise? </w:t>
      </w:r>
    </w:p>
    <w:p w14:paraId="0A6B76A1" w14:textId="24EFEE6C" w:rsidR="00734278" w:rsidRPr="00B27203" w:rsidRDefault="00734278" w:rsidP="000152E7">
      <w:pPr>
        <w:widowControl w:val="0"/>
        <w:autoSpaceDE w:val="0"/>
        <w:autoSpaceDN w:val="0"/>
        <w:adjustRightInd w:val="0"/>
        <w:ind w:firstLine="720"/>
        <w:jc w:val="both"/>
        <w:rPr>
          <w:rFonts w:asciiTheme="minorBidi" w:hAnsiTheme="minorBidi" w:cstheme="minorBidi"/>
        </w:rPr>
      </w:pPr>
    </w:p>
    <w:p w14:paraId="53AEB1F3" w14:textId="6B741A99" w:rsidR="00BC5588" w:rsidRPr="00B27203" w:rsidRDefault="00466FCC" w:rsidP="000152E7">
      <w:pPr>
        <w:widowControl w:val="0"/>
        <w:autoSpaceDE w:val="0"/>
        <w:autoSpaceDN w:val="0"/>
        <w:adjustRightInd w:val="0"/>
        <w:ind w:firstLine="720"/>
        <w:jc w:val="both"/>
        <w:rPr>
          <w:rFonts w:asciiTheme="minorBidi" w:hAnsiTheme="minorBidi" w:cstheme="minorBidi"/>
        </w:rPr>
      </w:pPr>
      <w:r w:rsidRPr="00B27203">
        <w:rPr>
          <w:rFonts w:asciiTheme="minorBidi" w:hAnsiTheme="minorBidi" w:cstheme="minorBidi"/>
        </w:rPr>
        <w:t xml:space="preserve">In last week’s </w:t>
      </w:r>
      <w:r w:rsidRPr="00B27203">
        <w:rPr>
          <w:rFonts w:asciiTheme="minorBidi" w:hAnsiTheme="minorBidi" w:cstheme="minorBidi"/>
          <w:i/>
          <w:iCs/>
        </w:rPr>
        <w:t>shiur</w:t>
      </w:r>
      <w:r w:rsidR="00734278" w:rsidRPr="00B27203">
        <w:rPr>
          <w:rFonts w:asciiTheme="minorBidi" w:hAnsiTheme="minorBidi" w:cstheme="minorBidi"/>
        </w:rPr>
        <w:t xml:space="preserve">, we discussed the approach of R. Joseph Kimhi, who </w:t>
      </w:r>
      <w:r w:rsidR="009029A1" w:rsidRPr="00B27203">
        <w:rPr>
          <w:rFonts w:asciiTheme="minorBidi" w:hAnsiTheme="minorBidi" w:cstheme="minorBidi"/>
        </w:rPr>
        <w:t>maintains that the intended victim is Moses’ oldest son</w:t>
      </w:r>
      <w:r w:rsidR="004265FA" w:rsidRPr="00B27203">
        <w:rPr>
          <w:rFonts w:asciiTheme="minorBidi" w:hAnsiTheme="minorBidi" w:cstheme="minorBidi"/>
        </w:rPr>
        <w:t>, Gershom</w:t>
      </w:r>
      <w:r w:rsidR="009029A1" w:rsidRPr="00B27203">
        <w:rPr>
          <w:rFonts w:asciiTheme="minorBidi" w:hAnsiTheme="minorBidi" w:cstheme="minorBidi"/>
        </w:rPr>
        <w:t xml:space="preserve">. </w:t>
      </w:r>
      <w:r w:rsidR="004265FA" w:rsidRPr="00B27203">
        <w:rPr>
          <w:rFonts w:asciiTheme="minorBidi" w:hAnsiTheme="minorBidi" w:cstheme="minorBidi"/>
        </w:rPr>
        <w:t>According to</w:t>
      </w:r>
      <w:r w:rsidR="009029A1" w:rsidRPr="00B27203">
        <w:rPr>
          <w:rFonts w:asciiTheme="minorBidi" w:hAnsiTheme="minorBidi" w:cstheme="minorBidi"/>
        </w:rPr>
        <w:t xml:space="preserve"> R. Kimhi, God </w:t>
      </w:r>
      <w:r w:rsidRPr="00B27203">
        <w:rPr>
          <w:rFonts w:asciiTheme="minorBidi" w:hAnsiTheme="minorBidi" w:cstheme="minorBidi"/>
        </w:rPr>
        <w:t>intend</w:t>
      </w:r>
      <w:r w:rsidR="004265FA" w:rsidRPr="00B27203">
        <w:rPr>
          <w:rFonts w:asciiTheme="minorBidi" w:hAnsiTheme="minorBidi" w:cstheme="minorBidi"/>
        </w:rPr>
        <w:t>s to kill</w:t>
      </w:r>
      <w:r w:rsidR="009029A1" w:rsidRPr="00B27203">
        <w:rPr>
          <w:rFonts w:asciiTheme="minorBidi" w:hAnsiTheme="minorBidi" w:cstheme="minorBidi"/>
        </w:rPr>
        <w:t xml:space="preserve"> Moses’ firstborn son </w:t>
      </w:r>
      <w:r w:rsidR="004265FA" w:rsidRPr="00B27203">
        <w:rPr>
          <w:rFonts w:asciiTheme="minorBidi" w:hAnsiTheme="minorBidi" w:cstheme="minorBidi"/>
        </w:rPr>
        <w:t>in</w:t>
      </w:r>
      <w:r w:rsidR="009029A1" w:rsidRPr="00B27203">
        <w:rPr>
          <w:rFonts w:asciiTheme="minorBidi" w:hAnsiTheme="minorBidi" w:cstheme="minorBidi"/>
        </w:rPr>
        <w:t xml:space="preserve"> retribution </w:t>
      </w:r>
      <w:r w:rsidR="004265FA" w:rsidRPr="00B27203">
        <w:rPr>
          <w:rFonts w:asciiTheme="minorBidi" w:hAnsiTheme="minorBidi" w:cstheme="minorBidi"/>
        </w:rPr>
        <w:t xml:space="preserve">(measure for measure) </w:t>
      </w:r>
      <w:r w:rsidR="009029A1" w:rsidRPr="00B27203">
        <w:rPr>
          <w:rFonts w:asciiTheme="minorBidi" w:hAnsiTheme="minorBidi" w:cstheme="minorBidi"/>
        </w:rPr>
        <w:t xml:space="preserve">for Moses’ failure to </w:t>
      </w:r>
      <w:r w:rsidR="004265FA" w:rsidRPr="00B27203">
        <w:rPr>
          <w:rFonts w:asciiTheme="minorBidi" w:hAnsiTheme="minorBidi" w:cstheme="minorBidi"/>
        </w:rPr>
        <w:t>advocate for</w:t>
      </w:r>
      <w:r w:rsidR="009029A1" w:rsidRPr="00B27203">
        <w:rPr>
          <w:rFonts w:asciiTheme="minorBidi" w:hAnsiTheme="minorBidi" w:cstheme="minorBidi"/>
        </w:rPr>
        <w:t xml:space="preserve"> release </w:t>
      </w:r>
      <w:r w:rsidR="004265FA" w:rsidRPr="00B27203">
        <w:rPr>
          <w:rFonts w:asciiTheme="minorBidi" w:hAnsiTheme="minorBidi" w:cstheme="minorBidi"/>
        </w:rPr>
        <w:t xml:space="preserve">of </w:t>
      </w:r>
      <w:r w:rsidR="009029A1" w:rsidRPr="00B27203">
        <w:rPr>
          <w:rFonts w:asciiTheme="minorBidi" w:hAnsiTheme="minorBidi" w:cstheme="minorBidi"/>
        </w:rPr>
        <w:t xml:space="preserve">God’s firstborn son, Israel. Some </w:t>
      </w:r>
      <w:r w:rsidR="005E09F2">
        <w:rPr>
          <w:rFonts w:asciiTheme="minorBidi" w:hAnsiTheme="minorBidi" w:cstheme="minorBidi"/>
        </w:rPr>
        <w:t>R</w:t>
      </w:r>
      <w:r w:rsidR="005E09F2" w:rsidRPr="00B27203">
        <w:rPr>
          <w:rFonts w:asciiTheme="minorBidi" w:hAnsiTheme="minorBidi" w:cstheme="minorBidi"/>
        </w:rPr>
        <w:t xml:space="preserve">abbinic </w:t>
      </w:r>
      <w:r w:rsidR="009029A1" w:rsidRPr="00B27203">
        <w:rPr>
          <w:rFonts w:asciiTheme="minorBidi" w:hAnsiTheme="minorBidi" w:cstheme="minorBidi"/>
        </w:rPr>
        <w:t>sources</w:t>
      </w:r>
      <w:r w:rsidR="00AF2FED" w:rsidRPr="00B27203">
        <w:rPr>
          <w:rFonts w:asciiTheme="minorBidi" w:hAnsiTheme="minorBidi" w:cstheme="minorBidi"/>
        </w:rPr>
        <w:t xml:space="preserve"> moreover</w:t>
      </w:r>
      <w:r w:rsidR="009029A1" w:rsidRPr="00B27203">
        <w:rPr>
          <w:rFonts w:asciiTheme="minorBidi" w:hAnsiTheme="minorBidi" w:cstheme="minorBidi"/>
        </w:rPr>
        <w:t xml:space="preserve"> </w:t>
      </w:r>
      <w:r w:rsidR="004265FA" w:rsidRPr="00B27203">
        <w:rPr>
          <w:rFonts w:asciiTheme="minorBidi" w:hAnsiTheme="minorBidi" w:cstheme="minorBidi"/>
        </w:rPr>
        <w:t>posit</w:t>
      </w:r>
      <w:r w:rsidR="009029A1" w:rsidRPr="00B27203">
        <w:rPr>
          <w:rFonts w:asciiTheme="minorBidi" w:hAnsiTheme="minorBidi" w:cstheme="minorBidi"/>
        </w:rPr>
        <w:t xml:space="preserve"> that </w:t>
      </w:r>
      <w:r w:rsidR="00BC5588" w:rsidRPr="00B27203">
        <w:rPr>
          <w:rFonts w:asciiTheme="minorBidi" w:hAnsiTheme="minorBidi" w:cstheme="minorBidi"/>
        </w:rPr>
        <w:t>Gersho</w:t>
      </w:r>
      <w:r w:rsidRPr="00B27203">
        <w:rPr>
          <w:rFonts w:asciiTheme="minorBidi" w:hAnsiTheme="minorBidi" w:cstheme="minorBidi"/>
        </w:rPr>
        <w:t>m</w:t>
      </w:r>
      <w:r w:rsidR="00BC5588" w:rsidRPr="00B27203">
        <w:rPr>
          <w:rFonts w:asciiTheme="minorBidi" w:hAnsiTheme="minorBidi" w:cstheme="minorBidi"/>
        </w:rPr>
        <w:t xml:space="preserve"> </w:t>
      </w:r>
      <w:r w:rsidR="005E09F2">
        <w:rPr>
          <w:rFonts w:asciiTheme="minorBidi" w:hAnsiTheme="minorBidi" w:cstheme="minorBidi"/>
        </w:rPr>
        <w:t>was</w:t>
      </w:r>
      <w:r w:rsidR="005E09F2" w:rsidRPr="00B27203">
        <w:rPr>
          <w:rFonts w:asciiTheme="minorBidi" w:hAnsiTheme="minorBidi" w:cstheme="minorBidi"/>
        </w:rPr>
        <w:t xml:space="preserve"> </w:t>
      </w:r>
      <w:r w:rsidR="00BC5588" w:rsidRPr="00B27203">
        <w:rPr>
          <w:rFonts w:asciiTheme="minorBidi" w:hAnsiTheme="minorBidi" w:cstheme="minorBidi"/>
        </w:rPr>
        <w:t xml:space="preserve">not </w:t>
      </w:r>
      <w:r w:rsidR="005E09F2">
        <w:rPr>
          <w:rFonts w:asciiTheme="minorBidi" w:hAnsiTheme="minorBidi" w:cstheme="minorBidi"/>
        </w:rPr>
        <w:t xml:space="preserve">yet </w:t>
      </w:r>
      <w:r w:rsidR="00BC5588" w:rsidRPr="00B27203">
        <w:rPr>
          <w:rFonts w:asciiTheme="minorBidi" w:hAnsiTheme="minorBidi" w:cstheme="minorBidi"/>
        </w:rPr>
        <w:t>circumcised.</w:t>
      </w:r>
      <w:r w:rsidR="009B3B36" w:rsidRPr="00B27203">
        <w:rPr>
          <w:rStyle w:val="FootnoteReference"/>
          <w:rFonts w:asciiTheme="minorBidi" w:hAnsiTheme="minorBidi" w:cstheme="minorBidi"/>
        </w:rPr>
        <w:footnoteReference w:id="9"/>
      </w:r>
      <w:r w:rsidR="00BC5588" w:rsidRPr="00B27203">
        <w:rPr>
          <w:rFonts w:asciiTheme="minorBidi" w:hAnsiTheme="minorBidi" w:cstheme="minorBidi"/>
        </w:rPr>
        <w:t xml:space="preserve"> In a stunningly critical portrayal of Moses, these </w:t>
      </w:r>
      <w:r w:rsidR="00AF2FED" w:rsidRPr="00B27203">
        <w:rPr>
          <w:rFonts w:asciiTheme="minorBidi" w:hAnsiTheme="minorBidi" w:cstheme="minorBidi"/>
        </w:rPr>
        <w:t>sources</w:t>
      </w:r>
      <w:r w:rsidR="00BC5588" w:rsidRPr="00B27203">
        <w:rPr>
          <w:rFonts w:asciiTheme="minorBidi" w:hAnsiTheme="minorBidi" w:cstheme="minorBidi"/>
        </w:rPr>
        <w:t xml:space="preserve"> explain that </w:t>
      </w:r>
      <w:r w:rsidR="00AF2FED" w:rsidRPr="00B27203">
        <w:rPr>
          <w:rFonts w:asciiTheme="minorBidi" w:hAnsiTheme="minorBidi" w:cstheme="minorBidi"/>
        </w:rPr>
        <w:t>Yitro</w:t>
      </w:r>
      <w:r w:rsidR="00BC5588" w:rsidRPr="00B27203">
        <w:rPr>
          <w:rFonts w:asciiTheme="minorBidi" w:hAnsiTheme="minorBidi" w:cstheme="minorBidi"/>
        </w:rPr>
        <w:t xml:space="preserve"> struck a deal with Moses when he married </w:t>
      </w:r>
      <w:r w:rsidR="00B27203">
        <w:rPr>
          <w:rFonts w:asciiTheme="minorBidi" w:hAnsiTheme="minorBidi" w:cstheme="minorBidi"/>
        </w:rPr>
        <w:t>Tzippora</w:t>
      </w:r>
      <w:r w:rsidR="00AF2FED" w:rsidRPr="00B27203">
        <w:rPr>
          <w:rFonts w:asciiTheme="minorBidi" w:hAnsiTheme="minorBidi" w:cstheme="minorBidi"/>
        </w:rPr>
        <w:t xml:space="preserve">, whereby Moses agreed to </w:t>
      </w:r>
      <w:r w:rsidR="00B341EF" w:rsidRPr="00B27203">
        <w:rPr>
          <w:rFonts w:asciiTheme="minorBidi" w:hAnsiTheme="minorBidi" w:cstheme="minorBidi"/>
        </w:rPr>
        <w:t>dedicate his first son to idolatry</w:t>
      </w:r>
      <w:r w:rsidR="008C63F8">
        <w:rPr>
          <w:rFonts w:asciiTheme="minorBidi" w:hAnsiTheme="minorBidi" w:cstheme="minorBidi"/>
        </w:rPr>
        <w:t xml:space="preserve"> – and this</w:t>
      </w:r>
      <w:r w:rsidR="00B341EF" w:rsidRPr="00B27203">
        <w:rPr>
          <w:rFonts w:asciiTheme="minorBidi" w:hAnsiTheme="minorBidi" w:cstheme="minorBidi"/>
        </w:rPr>
        <w:t xml:space="preserve"> is </w:t>
      </w:r>
      <w:r w:rsidR="008C63F8">
        <w:rPr>
          <w:rFonts w:asciiTheme="minorBidi" w:hAnsiTheme="minorBidi" w:cstheme="minorBidi"/>
        </w:rPr>
        <w:t>why</w:t>
      </w:r>
      <w:r w:rsidR="00BC5588" w:rsidRPr="00B27203">
        <w:rPr>
          <w:rFonts w:asciiTheme="minorBidi" w:hAnsiTheme="minorBidi" w:cstheme="minorBidi"/>
        </w:rPr>
        <w:t xml:space="preserve"> </w:t>
      </w:r>
      <w:r w:rsidR="00384DDE">
        <w:rPr>
          <w:rFonts w:asciiTheme="minorBidi" w:hAnsiTheme="minorBidi" w:cstheme="minorBidi"/>
        </w:rPr>
        <w:t>God</w:t>
      </w:r>
      <w:r w:rsidR="00BC5588" w:rsidRPr="00B27203">
        <w:rPr>
          <w:rFonts w:asciiTheme="minorBidi" w:hAnsiTheme="minorBidi" w:cstheme="minorBidi"/>
        </w:rPr>
        <w:t xml:space="preserve"> c</w:t>
      </w:r>
      <w:r w:rsidR="00B341EF" w:rsidRPr="00B27203">
        <w:rPr>
          <w:rFonts w:asciiTheme="minorBidi" w:hAnsiTheme="minorBidi" w:cstheme="minorBidi"/>
        </w:rPr>
        <w:t>o</w:t>
      </w:r>
      <w:r w:rsidR="00BC5588" w:rsidRPr="00B27203">
        <w:rPr>
          <w:rFonts w:asciiTheme="minorBidi" w:hAnsiTheme="minorBidi" w:cstheme="minorBidi"/>
        </w:rPr>
        <w:t>me</w:t>
      </w:r>
      <w:r w:rsidR="00B341EF" w:rsidRPr="00B27203">
        <w:rPr>
          <w:rFonts w:asciiTheme="minorBidi" w:hAnsiTheme="minorBidi" w:cstheme="minorBidi"/>
        </w:rPr>
        <w:t>s</w:t>
      </w:r>
      <w:r w:rsidR="00BC5588" w:rsidRPr="00B27203">
        <w:rPr>
          <w:rFonts w:asciiTheme="minorBidi" w:hAnsiTheme="minorBidi" w:cstheme="minorBidi"/>
        </w:rPr>
        <w:t xml:space="preserve"> to kill Moses.</w:t>
      </w:r>
      <w:r w:rsidR="00273BCD" w:rsidRPr="00B27203">
        <w:rPr>
          <w:rStyle w:val="FootnoteReference"/>
          <w:rFonts w:asciiTheme="minorBidi" w:hAnsiTheme="minorBidi" w:cstheme="minorBidi"/>
        </w:rPr>
        <w:footnoteReference w:id="10"/>
      </w:r>
      <w:r w:rsidR="00B341EF" w:rsidRPr="00B27203">
        <w:rPr>
          <w:rFonts w:asciiTheme="minorBidi" w:hAnsiTheme="minorBidi" w:cstheme="minorBidi"/>
        </w:rPr>
        <w:t xml:space="preserve"> While this </w:t>
      </w:r>
      <w:r w:rsidRPr="00B27203">
        <w:rPr>
          <w:rFonts w:asciiTheme="minorBidi" w:hAnsiTheme="minorBidi" w:cstheme="minorBidi"/>
        </w:rPr>
        <w:t>tradition</w:t>
      </w:r>
      <w:r w:rsidR="00B341EF" w:rsidRPr="00B27203">
        <w:rPr>
          <w:rFonts w:asciiTheme="minorBidi" w:hAnsiTheme="minorBidi" w:cstheme="minorBidi"/>
        </w:rPr>
        <w:t xml:space="preserve"> </w:t>
      </w:r>
      <w:r w:rsidRPr="00B27203">
        <w:rPr>
          <w:rFonts w:asciiTheme="minorBidi" w:hAnsiTheme="minorBidi" w:cstheme="minorBidi"/>
        </w:rPr>
        <w:t>names</w:t>
      </w:r>
      <w:r w:rsidR="00B341EF" w:rsidRPr="00B27203">
        <w:rPr>
          <w:rFonts w:asciiTheme="minorBidi" w:hAnsiTheme="minorBidi" w:cstheme="minorBidi"/>
        </w:rPr>
        <w:t xml:space="preserve"> Moses as the intended victim, </w:t>
      </w:r>
      <w:r w:rsidR="004F3909">
        <w:rPr>
          <w:rFonts w:asciiTheme="minorBidi" w:hAnsiTheme="minorBidi" w:cstheme="minorBidi"/>
        </w:rPr>
        <w:t>it offers</w:t>
      </w:r>
      <w:r w:rsidR="00B341EF" w:rsidRPr="00B27203">
        <w:rPr>
          <w:rFonts w:asciiTheme="minorBidi" w:hAnsiTheme="minorBidi" w:cstheme="minorBidi"/>
        </w:rPr>
        <w:t xml:space="preserve"> an </w:t>
      </w:r>
      <w:r w:rsidR="00273BCD" w:rsidRPr="00B27203">
        <w:rPr>
          <w:rFonts w:asciiTheme="minorBidi" w:hAnsiTheme="minorBidi" w:cstheme="minorBidi"/>
        </w:rPr>
        <w:t xml:space="preserve">equally good </w:t>
      </w:r>
      <w:r w:rsidR="00B341EF" w:rsidRPr="00B27203">
        <w:rPr>
          <w:rFonts w:asciiTheme="minorBidi" w:hAnsiTheme="minorBidi" w:cstheme="minorBidi"/>
        </w:rPr>
        <w:t>explanation for those who</w:t>
      </w:r>
      <w:r w:rsidR="009E4724" w:rsidRPr="00B27203">
        <w:rPr>
          <w:rFonts w:asciiTheme="minorBidi" w:hAnsiTheme="minorBidi" w:cstheme="minorBidi"/>
        </w:rPr>
        <w:t xml:space="preserve"> would</w:t>
      </w:r>
      <w:r w:rsidR="00B341EF" w:rsidRPr="00B27203">
        <w:rPr>
          <w:rFonts w:asciiTheme="minorBidi" w:hAnsiTheme="minorBidi" w:cstheme="minorBidi"/>
        </w:rPr>
        <w:t xml:space="preserve"> posit that Gershom is the intended victim</w:t>
      </w:r>
      <w:r w:rsidR="00273BCD" w:rsidRPr="00B27203">
        <w:rPr>
          <w:rFonts w:asciiTheme="minorBidi" w:hAnsiTheme="minorBidi" w:cstheme="minorBidi"/>
        </w:rPr>
        <w:t>.</w:t>
      </w:r>
    </w:p>
    <w:p w14:paraId="2E5F2BC5" w14:textId="77777777" w:rsidR="00CE0BE2" w:rsidRPr="00B27203" w:rsidRDefault="00CE0BE2" w:rsidP="000152E7">
      <w:pPr>
        <w:widowControl w:val="0"/>
        <w:autoSpaceDE w:val="0"/>
        <w:autoSpaceDN w:val="0"/>
        <w:adjustRightInd w:val="0"/>
        <w:jc w:val="both"/>
        <w:rPr>
          <w:rFonts w:asciiTheme="minorBidi" w:hAnsiTheme="minorBidi" w:cstheme="minorBidi"/>
        </w:rPr>
      </w:pPr>
    </w:p>
    <w:p w14:paraId="00595485" w14:textId="50E01D6E" w:rsidR="006B3459" w:rsidRPr="00B27203" w:rsidRDefault="00F32FB2" w:rsidP="000152E7">
      <w:pPr>
        <w:widowControl w:val="0"/>
        <w:autoSpaceDE w:val="0"/>
        <w:autoSpaceDN w:val="0"/>
        <w:adjustRightInd w:val="0"/>
        <w:ind w:firstLine="720"/>
        <w:jc w:val="both"/>
        <w:rPr>
          <w:rFonts w:asciiTheme="minorBidi" w:hAnsiTheme="minorBidi" w:cstheme="minorBidi"/>
        </w:rPr>
      </w:pPr>
      <w:r w:rsidRPr="00B27203">
        <w:rPr>
          <w:rFonts w:asciiTheme="minorBidi" w:hAnsiTheme="minorBidi" w:cstheme="minorBidi"/>
        </w:rPr>
        <w:t>A</w:t>
      </w:r>
      <w:r w:rsidR="00292A5C" w:rsidRPr="00B27203">
        <w:rPr>
          <w:rFonts w:asciiTheme="minorBidi" w:hAnsiTheme="minorBidi" w:cstheme="minorBidi"/>
        </w:rPr>
        <w:t xml:space="preserve"> textual clue</w:t>
      </w:r>
      <w:r w:rsidRPr="00B27203">
        <w:rPr>
          <w:rFonts w:asciiTheme="minorBidi" w:hAnsiTheme="minorBidi" w:cstheme="minorBidi"/>
        </w:rPr>
        <w:t xml:space="preserve"> that may</w:t>
      </w:r>
      <w:r w:rsidR="00292A5C" w:rsidRPr="00B27203">
        <w:rPr>
          <w:rFonts w:asciiTheme="minorBidi" w:hAnsiTheme="minorBidi" w:cstheme="minorBidi"/>
        </w:rPr>
        <w:t xml:space="preserve"> lend support to this </w:t>
      </w:r>
      <w:r w:rsidR="00466FCC" w:rsidRPr="00B27203">
        <w:rPr>
          <w:rFonts w:asciiTheme="minorBidi" w:hAnsiTheme="minorBidi" w:cstheme="minorBidi"/>
        </w:rPr>
        <w:t>approach</w:t>
      </w:r>
      <w:r w:rsidRPr="00B27203">
        <w:rPr>
          <w:rFonts w:asciiTheme="minorBidi" w:hAnsiTheme="minorBidi" w:cstheme="minorBidi"/>
        </w:rPr>
        <w:t xml:space="preserve"> is </w:t>
      </w:r>
      <w:r w:rsidR="00466FCC" w:rsidRPr="00B27203">
        <w:rPr>
          <w:rFonts w:asciiTheme="minorBidi" w:hAnsiTheme="minorBidi" w:cstheme="minorBidi"/>
        </w:rPr>
        <w:t xml:space="preserve">that </w:t>
      </w:r>
      <w:r w:rsidR="00823B25" w:rsidRPr="00B27203">
        <w:rPr>
          <w:rFonts w:asciiTheme="minorBidi" w:hAnsiTheme="minorBidi" w:cstheme="minorBidi"/>
        </w:rPr>
        <w:t xml:space="preserve">the </w:t>
      </w:r>
      <w:r w:rsidRPr="00B27203">
        <w:rPr>
          <w:rFonts w:asciiTheme="minorBidi" w:hAnsiTheme="minorBidi" w:cstheme="minorBidi"/>
        </w:rPr>
        <w:t xml:space="preserve">child circumcised by </w:t>
      </w:r>
      <w:r w:rsidR="00B27203">
        <w:rPr>
          <w:rFonts w:asciiTheme="minorBidi" w:hAnsiTheme="minorBidi" w:cstheme="minorBidi"/>
        </w:rPr>
        <w:t>Tzippora</w:t>
      </w:r>
      <w:r w:rsidRPr="00B27203">
        <w:rPr>
          <w:rFonts w:asciiTheme="minorBidi" w:hAnsiTheme="minorBidi" w:cstheme="minorBidi"/>
        </w:rPr>
        <w:t xml:space="preserve"> </w:t>
      </w:r>
      <w:r w:rsidR="00466FCC" w:rsidRPr="00B27203">
        <w:rPr>
          <w:rFonts w:asciiTheme="minorBidi" w:hAnsiTheme="minorBidi" w:cstheme="minorBidi"/>
        </w:rPr>
        <w:t>is called,</w:t>
      </w:r>
      <w:r w:rsidRPr="00B27203">
        <w:rPr>
          <w:rFonts w:asciiTheme="minorBidi" w:hAnsiTheme="minorBidi" w:cstheme="minorBidi"/>
        </w:rPr>
        <w:t xml:space="preserve"> “</w:t>
      </w:r>
      <w:r w:rsidRPr="00B27203">
        <w:rPr>
          <w:rFonts w:asciiTheme="minorBidi" w:hAnsiTheme="minorBidi" w:cstheme="minorBidi"/>
          <w:i/>
          <w:iCs/>
        </w:rPr>
        <w:t>her</w:t>
      </w:r>
      <w:r w:rsidRPr="00B27203">
        <w:rPr>
          <w:rFonts w:asciiTheme="minorBidi" w:hAnsiTheme="minorBidi" w:cstheme="minorBidi"/>
        </w:rPr>
        <w:t xml:space="preserve"> son,” perhaps suggesting that </w:t>
      </w:r>
      <w:r w:rsidR="00CE0BE2" w:rsidRPr="00B27203">
        <w:rPr>
          <w:rFonts w:asciiTheme="minorBidi" w:hAnsiTheme="minorBidi" w:cstheme="minorBidi"/>
        </w:rPr>
        <w:t>the child</w:t>
      </w:r>
      <w:r w:rsidRPr="00B27203">
        <w:rPr>
          <w:rFonts w:asciiTheme="minorBidi" w:hAnsiTheme="minorBidi" w:cstheme="minorBidi"/>
        </w:rPr>
        <w:t xml:space="preserve"> belongs</w:t>
      </w:r>
      <w:r w:rsidR="000F6790" w:rsidRPr="00B27203">
        <w:rPr>
          <w:rFonts w:asciiTheme="minorBidi" w:hAnsiTheme="minorBidi" w:cstheme="minorBidi"/>
        </w:rPr>
        <w:t xml:space="preserve"> more</w:t>
      </w:r>
      <w:r w:rsidRPr="00B27203">
        <w:rPr>
          <w:rFonts w:asciiTheme="minorBidi" w:hAnsiTheme="minorBidi" w:cstheme="minorBidi"/>
        </w:rPr>
        <w:t xml:space="preserve"> to </w:t>
      </w:r>
      <w:r w:rsidR="00B27203">
        <w:rPr>
          <w:rFonts w:asciiTheme="minorBidi" w:hAnsiTheme="minorBidi" w:cstheme="minorBidi"/>
        </w:rPr>
        <w:t>Tzippora</w:t>
      </w:r>
      <w:r w:rsidRPr="00B27203">
        <w:rPr>
          <w:rFonts w:asciiTheme="minorBidi" w:hAnsiTheme="minorBidi" w:cstheme="minorBidi"/>
        </w:rPr>
        <w:t>’s culture than to Moses’.</w:t>
      </w:r>
      <w:r w:rsidR="006B3459" w:rsidRPr="00B27203">
        <w:rPr>
          <w:rFonts w:asciiTheme="minorBidi" w:hAnsiTheme="minorBidi" w:cstheme="minorBidi"/>
        </w:rPr>
        <w:t xml:space="preserve"> Moreover</w:t>
      </w:r>
      <w:r w:rsidR="005E3C27" w:rsidRPr="00B27203">
        <w:rPr>
          <w:rFonts w:asciiTheme="minorBidi" w:hAnsiTheme="minorBidi" w:cstheme="minorBidi"/>
        </w:rPr>
        <w:t>,</w:t>
      </w:r>
      <w:r w:rsidR="006B3459" w:rsidRPr="00B27203">
        <w:rPr>
          <w:rFonts w:asciiTheme="minorBidi" w:hAnsiTheme="minorBidi" w:cstheme="minorBidi"/>
        </w:rPr>
        <w:t xml:space="preserve"> Moses only refer</w:t>
      </w:r>
      <w:r w:rsidR="00823B25" w:rsidRPr="00B27203">
        <w:rPr>
          <w:rFonts w:asciiTheme="minorBidi" w:hAnsiTheme="minorBidi" w:cstheme="minorBidi"/>
        </w:rPr>
        <w:t>ences</w:t>
      </w:r>
      <w:r w:rsidR="006B3459" w:rsidRPr="00B27203">
        <w:rPr>
          <w:rFonts w:asciiTheme="minorBidi" w:hAnsiTheme="minorBidi" w:cstheme="minorBidi"/>
        </w:rPr>
        <w:t xml:space="preserve"> God </w:t>
      </w:r>
      <w:r w:rsidR="005E3C27" w:rsidRPr="00B27203">
        <w:rPr>
          <w:rFonts w:asciiTheme="minorBidi" w:hAnsiTheme="minorBidi" w:cstheme="minorBidi"/>
        </w:rPr>
        <w:t>in</w:t>
      </w:r>
      <w:r w:rsidR="006B3459" w:rsidRPr="00B27203">
        <w:rPr>
          <w:rFonts w:asciiTheme="minorBidi" w:hAnsiTheme="minorBidi" w:cstheme="minorBidi"/>
        </w:rPr>
        <w:t xml:space="preserve"> the etymology </w:t>
      </w:r>
      <w:r w:rsidR="006B3459" w:rsidRPr="00B27203">
        <w:rPr>
          <w:rFonts w:asciiTheme="minorBidi" w:hAnsiTheme="minorBidi" w:cstheme="minorBidi"/>
        </w:rPr>
        <w:lastRenderedPageBreak/>
        <w:t>of his second son</w:t>
      </w:r>
      <w:r w:rsidR="00273BCD" w:rsidRPr="00B27203">
        <w:rPr>
          <w:rFonts w:asciiTheme="minorBidi" w:hAnsiTheme="minorBidi" w:cstheme="minorBidi"/>
        </w:rPr>
        <w:t xml:space="preserve"> (Eliezer)</w:t>
      </w:r>
      <w:r w:rsidR="00466FCC" w:rsidRPr="00B27203">
        <w:rPr>
          <w:rFonts w:asciiTheme="minorBidi" w:hAnsiTheme="minorBidi" w:cstheme="minorBidi"/>
        </w:rPr>
        <w:t>;</w:t>
      </w:r>
      <w:r w:rsidR="00823B25" w:rsidRPr="00B27203">
        <w:rPr>
          <w:rStyle w:val="FootnoteReference"/>
          <w:rFonts w:asciiTheme="minorBidi" w:hAnsiTheme="minorBidi" w:cstheme="minorBidi"/>
        </w:rPr>
        <w:footnoteReference w:id="11"/>
      </w:r>
      <w:r w:rsidR="00466FCC" w:rsidRPr="00B27203">
        <w:rPr>
          <w:rFonts w:asciiTheme="minorBidi" w:hAnsiTheme="minorBidi" w:cstheme="minorBidi"/>
        </w:rPr>
        <w:t xml:space="preserve"> </w:t>
      </w:r>
      <w:r w:rsidR="00273BCD" w:rsidRPr="00B27203">
        <w:rPr>
          <w:rFonts w:asciiTheme="minorBidi" w:hAnsiTheme="minorBidi" w:cstheme="minorBidi"/>
        </w:rPr>
        <w:t>Gershom’s etymology</w:t>
      </w:r>
      <w:r w:rsidR="006B3459" w:rsidRPr="00B27203">
        <w:rPr>
          <w:rFonts w:asciiTheme="minorBidi" w:hAnsiTheme="minorBidi" w:cstheme="minorBidi"/>
        </w:rPr>
        <w:t xml:space="preserve"> </w:t>
      </w:r>
      <w:r w:rsidR="00466FCC" w:rsidRPr="00B27203">
        <w:rPr>
          <w:rFonts w:asciiTheme="minorBidi" w:hAnsiTheme="minorBidi" w:cstheme="minorBidi"/>
        </w:rPr>
        <w:t>describ</w:t>
      </w:r>
      <w:r w:rsidR="00273BCD" w:rsidRPr="00B27203">
        <w:rPr>
          <w:rFonts w:asciiTheme="minorBidi" w:hAnsiTheme="minorBidi" w:cstheme="minorBidi"/>
        </w:rPr>
        <w:t>es</w:t>
      </w:r>
      <w:r w:rsidR="006B3459" w:rsidRPr="00B27203">
        <w:rPr>
          <w:rFonts w:asciiTheme="minorBidi" w:hAnsiTheme="minorBidi" w:cstheme="minorBidi"/>
        </w:rPr>
        <w:t xml:space="preserve"> Moses’ </w:t>
      </w:r>
      <w:r w:rsidR="00466FCC" w:rsidRPr="00B27203">
        <w:rPr>
          <w:rFonts w:asciiTheme="minorBidi" w:hAnsiTheme="minorBidi" w:cstheme="minorBidi"/>
        </w:rPr>
        <w:t>feelings</w:t>
      </w:r>
      <w:r w:rsidR="006B3459" w:rsidRPr="00B27203">
        <w:rPr>
          <w:rFonts w:asciiTheme="minorBidi" w:hAnsiTheme="minorBidi" w:cstheme="minorBidi"/>
        </w:rPr>
        <w:t xml:space="preserve"> of alienation.</w:t>
      </w:r>
      <w:r w:rsidR="006B3459" w:rsidRPr="00B27203">
        <w:rPr>
          <w:rStyle w:val="FootnoteReference"/>
          <w:rFonts w:asciiTheme="minorBidi" w:hAnsiTheme="minorBidi" w:cstheme="minorBidi"/>
        </w:rPr>
        <w:footnoteReference w:id="12"/>
      </w:r>
      <w:r w:rsidR="008A5AF7" w:rsidRPr="00B27203">
        <w:rPr>
          <w:rFonts w:asciiTheme="minorBidi" w:hAnsiTheme="minorBidi" w:cstheme="minorBidi"/>
        </w:rPr>
        <w:t xml:space="preserve"> </w:t>
      </w:r>
      <w:r w:rsidR="00A42FC5" w:rsidRPr="00B27203">
        <w:rPr>
          <w:rFonts w:asciiTheme="minorBidi" w:hAnsiTheme="minorBidi" w:cstheme="minorBidi"/>
        </w:rPr>
        <w:t>Moreover, i</w:t>
      </w:r>
      <w:r w:rsidR="006B3459" w:rsidRPr="00B27203">
        <w:rPr>
          <w:rFonts w:asciiTheme="minorBidi" w:hAnsiTheme="minorBidi" w:cstheme="minorBidi"/>
        </w:rPr>
        <w:t xml:space="preserve">f the </w:t>
      </w:r>
      <w:r w:rsidR="007A6E3E" w:rsidRPr="00B27203">
        <w:rPr>
          <w:rFonts w:asciiTheme="minorBidi" w:hAnsiTheme="minorBidi" w:cstheme="minorBidi"/>
        </w:rPr>
        <w:t>incident</w:t>
      </w:r>
      <w:r w:rsidR="008A5AF7" w:rsidRPr="00B27203">
        <w:rPr>
          <w:rFonts w:asciiTheme="minorBidi" w:hAnsiTheme="minorBidi" w:cstheme="minorBidi"/>
        </w:rPr>
        <w:t xml:space="preserve"> </w:t>
      </w:r>
      <w:r w:rsidR="006B3459" w:rsidRPr="00B27203">
        <w:rPr>
          <w:rFonts w:asciiTheme="minorBidi" w:hAnsiTheme="minorBidi" w:cstheme="minorBidi"/>
        </w:rPr>
        <w:t xml:space="preserve">rests upon Moses’ relationship with his father-in-law, </w:t>
      </w:r>
      <w:r w:rsidR="008A5AF7" w:rsidRPr="00B27203">
        <w:rPr>
          <w:rFonts w:asciiTheme="minorBidi" w:hAnsiTheme="minorBidi" w:cstheme="minorBidi"/>
        </w:rPr>
        <w:t xml:space="preserve">this </w:t>
      </w:r>
      <w:r w:rsidR="007A6E3E" w:rsidRPr="00B27203">
        <w:rPr>
          <w:rFonts w:asciiTheme="minorBidi" w:hAnsiTheme="minorBidi" w:cstheme="minorBidi"/>
        </w:rPr>
        <w:t>can</w:t>
      </w:r>
      <w:r w:rsidR="006B3459" w:rsidRPr="00B27203">
        <w:rPr>
          <w:rFonts w:asciiTheme="minorBidi" w:hAnsiTheme="minorBidi" w:cstheme="minorBidi"/>
        </w:rPr>
        <w:t xml:space="preserve"> explain why </w:t>
      </w:r>
      <w:r w:rsidR="00B27203">
        <w:rPr>
          <w:rFonts w:asciiTheme="minorBidi" w:hAnsiTheme="minorBidi" w:cstheme="minorBidi"/>
        </w:rPr>
        <w:t>Tzippora</w:t>
      </w:r>
      <w:r w:rsidR="008A5AF7" w:rsidRPr="00B27203">
        <w:rPr>
          <w:rFonts w:asciiTheme="minorBidi" w:hAnsiTheme="minorBidi" w:cstheme="minorBidi"/>
        </w:rPr>
        <w:t xml:space="preserve"> use</w:t>
      </w:r>
      <w:r w:rsidR="00CE0BE2" w:rsidRPr="00B27203">
        <w:rPr>
          <w:rFonts w:asciiTheme="minorBidi" w:hAnsiTheme="minorBidi" w:cstheme="minorBidi"/>
        </w:rPr>
        <w:t>s</w:t>
      </w:r>
      <w:r w:rsidR="008A5AF7" w:rsidRPr="00B27203">
        <w:rPr>
          <w:rFonts w:asciiTheme="minorBidi" w:hAnsiTheme="minorBidi" w:cstheme="minorBidi"/>
        </w:rPr>
        <w:t xml:space="preserve"> the word “</w:t>
      </w:r>
      <w:r w:rsidR="00B27203" w:rsidRPr="00B27203">
        <w:rPr>
          <w:rFonts w:asciiTheme="minorBidi" w:hAnsiTheme="minorBidi" w:cstheme="minorBidi"/>
          <w:i/>
          <w:iCs/>
        </w:rPr>
        <w:t>c</w:t>
      </w:r>
      <w:r w:rsidR="008A5AF7" w:rsidRPr="00B27203">
        <w:rPr>
          <w:rFonts w:asciiTheme="minorBidi" w:hAnsiTheme="minorBidi" w:cstheme="minorBidi"/>
          <w:i/>
          <w:iCs/>
        </w:rPr>
        <w:t>hatan</w:t>
      </w:r>
      <w:r w:rsidR="008A5AF7" w:rsidRPr="00B27203">
        <w:rPr>
          <w:rFonts w:asciiTheme="minorBidi" w:hAnsiTheme="minorBidi" w:cstheme="minorBidi"/>
        </w:rPr>
        <w:t xml:space="preserve">” twice in her obscure </w:t>
      </w:r>
      <w:r w:rsidR="007A6E3E" w:rsidRPr="00B27203">
        <w:rPr>
          <w:rFonts w:asciiTheme="minorBidi" w:hAnsiTheme="minorBidi" w:cstheme="minorBidi"/>
        </w:rPr>
        <w:t>utterance</w:t>
      </w:r>
      <w:r w:rsidR="008A5AF7" w:rsidRPr="00B27203">
        <w:rPr>
          <w:rFonts w:asciiTheme="minorBidi" w:hAnsiTheme="minorBidi" w:cstheme="minorBidi"/>
        </w:rPr>
        <w:t>s.</w:t>
      </w:r>
      <w:r w:rsidR="009B3B36" w:rsidRPr="00B27203">
        <w:rPr>
          <w:rStyle w:val="FootnoteReference"/>
          <w:rFonts w:asciiTheme="minorBidi" w:hAnsiTheme="minorBidi" w:cstheme="minorBidi"/>
        </w:rPr>
        <w:footnoteReference w:id="13"/>
      </w:r>
      <w:r w:rsidR="000F6790" w:rsidRPr="00B27203">
        <w:rPr>
          <w:rFonts w:asciiTheme="minorBidi" w:hAnsiTheme="minorBidi" w:cstheme="minorBidi"/>
        </w:rPr>
        <w:t xml:space="preserve"> </w:t>
      </w:r>
    </w:p>
    <w:p w14:paraId="29B4064A" w14:textId="77777777" w:rsidR="000E1198" w:rsidRPr="00B27203" w:rsidRDefault="000E1198" w:rsidP="000152E7">
      <w:pPr>
        <w:widowControl w:val="0"/>
        <w:autoSpaceDE w:val="0"/>
        <w:autoSpaceDN w:val="0"/>
        <w:adjustRightInd w:val="0"/>
        <w:jc w:val="both"/>
        <w:rPr>
          <w:rFonts w:asciiTheme="minorBidi" w:hAnsiTheme="minorBidi" w:cstheme="minorBidi"/>
        </w:rPr>
      </w:pPr>
    </w:p>
    <w:p w14:paraId="47481B16" w14:textId="52E3F1DB" w:rsidR="003074BF" w:rsidRPr="00B27203" w:rsidRDefault="007A31F0" w:rsidP="000152E7">
      <w:pPr>
        <w:widowControl w:val="0"/>
        <w:autoSpaceDE w:val="0"/>
        <w:autoSpaceDN w:val="0"/>
        <w:adjustRightInd w:val="0"/>
        <w:ind w:firstLine="720"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>Alternatively, other</w:t>
      </w:r>
      <w:r w:rsidRPr="00B27203">
        <w:rPr>
          <w:rFonts w:asciiTheme="minorBidi" w:hAnsiTheme="minorBidi" w:cstheme="minorBidi"/>
        </w:rPr>
        <w:t xml:space="preserve"> </w:t>
      </w:r>
      <w:r w:rsidR="0053444B" w:rsidRPr="00B27203">
        <w:rPr>
          <w:rFonts w:asciiTheme="minorBidi" w:hAnsiTheme="minorBidi" w:cstheme="minorBidi"/>
        </w:rPr>
        <w:t xml:space="preserve">exegetes </w:t>
      </w:r>
      <w:r w:rsidR="00DB33D4">
        <w:rPr>
          <w:rFonts w:asciiTheme="minorBidi" w:hAnsiTheme="minorBidi" w:cstheme="minorBidi"/>
        </w:rPr>
        <w:t>suggest</w:t>
      </w:r>
      <w:r w:rsidR="00DB33D4" w:rsidRPr="00B27203">
        <w:rPr>
          <w:rFonts w:asciiTheme="minorBidi" w:hAnsiTheme="minorBidi" w:cstheme="minorBidi"/>
        </w:rPr>
        <w:t xml:space="preserve"> </w:t>
      </w:r>
      <w:r w:rsidR="0053444B" w:rsidRPr="00B27203">
        <w:rPr>
          <w:rFonts w:asciiTheme="minorBidi" w:hAnsiTheme="minorBidi" w:cstheme="minorBidi"/>
        </w:rPr>
        <w:t>that the</w:t>
      </w:r>
      <w:r w:rsidR="004945F7" w:rsidRPr="00B27203">
        <w:rPr>
          <w:rFonts w:asciiTheme="minorBidi" w:hAnsiTheme="minorBidi" w:cstheme="minorBidi"/>
        </w:rPr>
        <w:t xml:space="preserve"> uncircumcised</w:t>
      </w:r>
      <w:r w:rsidR="0053444B" w:rsidRPr="00B27203">
        <w:rPr>
          <w:rFonts w:asciiTheme="minorBidi" w:hAnsiTheme="minorBidi" w:cstheme="minorBidi"/>
        </w:rPr>
        <w:t xml:space="preserve"> son is</w:t>
      </w:r>
      <w:r w:rsidR="009E4724" w:rsidRPr="00B27203">
        <w:rPr>
          <w:rFonts w:asciiTheme="minorBidi" w:hAnsiTheme="minorBidi" w:cstheme="minorBidi"/>
        </w:rPr>
        <w:t xml:space="preserve"> not Gershom, but rather</w:t>
      </w:r>
      <w:r w:rsidR="0053444B" w:rsidRPr="00B27203">
        <w:rPr>
          <w:rFonts w:asciiTheme="minorBidi" w:hAnsiTheme="minorBidi" w:cstheme="minorBidi"/>
        </w:rPr>
        <w:t xml:space="preserve"> </w:t>
      </w:r>
      <w:r w:rsidR="007D7914" w:rsidRPr="00B27203">
        <w:rPr>
          <w:rFonts w:asciiTheme="minorBidi" w:hAnsiTheme="minorBidi" w:cstheme="minorBidi"/>
        </w:rPr>
        <w:t>the</w:t>
      </w:r>
      <w:r w:rsidR="0053444B" w:rsidRPr="00B27203">
        <w:rPr>
          <w:rFonts w:asciiTheme="minorBidi" w:hAnsiTheme="minorBidi" w:cstheme="minorBidi"/>
        </w:rPr>
        <w:t xml:space="preserve"> newly born Eliezer.</w:t>
      </w:r>
      <w:r w:rsidR="000E1198" w:rsidRPr="00B27203">
        <w:rPr>
          <w:rStyle w:val="FootnoteReference"/>
          <w:rFonts w:asciiTheme="minorBidi" w:hAnsiTheme="minorBidi" w:cstheme="minorBidi"/>
        </w:rPr>
        <w:footnoteReference w:id="14"/>
      </w:r>
      <w:r w:rsidR="0053444B" w:rsidRPr="00B27203">
        <w:rPr>
          <w:rFonts w:asciiTheme="minorBidi" w:hAnsiTheme="minorBidi" w:cstheme="minorBidi"/>
        </w:rPr>
        <w:t xml:space="preserve"> Rashi offers two explanations for Moses’ failure to circumcise Eliezer. </w:t>
      </w:r>
      <w:r w:rsidR="008F4C84" w:rsidRPr="00B27203">
        <w:rPr>
          <w:rFonts w:asciiTheme="minorBidi" w:hAnsiTheme="minorBidi" w:cstheme="minorBidi"/>
        </w:rPr>
        <w:t>The first approach levels a</w:t>
      </w:r>
      <w:r w:rsidR="0053444B" w:rsidRPr="00B27203">
        <w:rPr>
          <w:rFonts w:asciiTheme="minorBidi" w:hAnsiTheme="minorBidi" w:cstheme="minorBidi"/>
        </w:rPr>
        <w:t xml:space="preserve"> harsh </w:t>
      </w:r>
      <w:r w:rsidR="008F4C84" w:rsidRPr="00B27203">
        <w:rPr>
          <w:rFonts w:asciiTheme="minorBidi" w:hAnsiTheme="minorBidi" w:cstheme="minorBidi"/>
        </w:rPr>
        <w:t>criticism</w:t>
      </w:r>
      <w:r w:rsidR="0020176F" w:rsidRPr="00B27203">
        <w:rPr>
          <w:rFonts w:asciiTheme="minorBidi" w:hAnsiTheme="minorBidi" w:cstheme="minorBidi"/>
        </w:rPr>
        <w:t xml:space="preserve"> </w:t>
      </w:r>
      <w:r w:rsidR="008F4C84" w:rsidRPr="00B27203">
        <w:rPr>
          <w:rFonts w:asciiTheme="minorBidi" w:hAnsiTheme="minorBidi" w:cstheme="minorBidi"/>
        </w:rPr>
        <w:t>at</w:t>
      </w:r>
      <w:r w:rsidR="0020176F" w:rsidRPr="00B27203">
        <w:rPr>
          <w:rFonts w:asciiTheme="minorBidi" w:hAnsiTheme="minorBidi" w:cstheme="minorBidi"/>
        </w:rPr>
        <w:t xml:space="preserve"> Moses</w:t>
      </w:r>
      <w:r w:rsidR="008F4C84" w:rsidRPr="00B27203">
        <w:rPr>
          <w:rFonts w:asciiTheme="minorBidi" w:hAnsiTheme="minorBidi" w:cstheme="minorBidi"/>
        </w:rPr>
        <w:t>,</w:t>
      </w:r>
      <w:r w:rsidR="0020176F" w:rsidRPr="00B27203">
        <w:rPr>
          <w:rFonts w:asciiTheme="minorBidi" w:hAnsiTheme="minorBidi" w:cstheme="minorBidi"/>
        </w:rPr>
        <w:t xml:space="preserve"> regard</w:t>
      </w:r>
      <w:r w:rsidR="008F4C84" w:rsidRPr="00B27203">
        <w:rPr>
          <w:rFonts w:asciiTheme="minorBidi" w:hAnsiTheme="minorBidi" w:cstheme="minorBidi"/>
        </w:rPr>
        <w:t>ing</w:t>
      </w:r>
      <w:r w:rsidR="0020176F" w:rsidRPr="00B27203">
        <w:rPr>
          <w:rFonts w:asciiTheme="minorBidi" w:hAnsiTheme="minorBidi" w:cstheme="minorBidi"/>
        </w:rPr>
        <w:t xml:space="preserve"> him as </w:t>
      </w:r>
      <w:r w:rsidR="00A42FC5" w:rsidRPr="00B27203">
        <w:rPr>
          <w:rFonts w:asciiTheme="minorBidi" w:hAnsiTheme="minorBidi" w:cstheme="minorBidi"/>
        </w:rPr>
        <w:t>derelict</w:t>
      </w:r>
      <w:r w:rsidR="0020176F" w:rsidRPr="00B27203">
        <w:rPr>
          <w:rFonts w:asciiTheme="minorBidi" w:hAnsiTheme="minorBidi" w:cstheme="minorBidi"/>
        </w:rPr>
        <w:t xml:space="preserve"> in his duties</w:t>
      </w:r>
      <w:r w:rsidR="004945F7" w:rsidRPr="00B27203">
        <w:rPr>
          <w:rFonts w:asciiTheme="minorBidi" w:hAnsiTheme="minorBidi" w:cstheme="minorBidi"/>
        </w:rPr>
        <w:t>.</w:t>
      </w:r>
      <w:r w:rsidR="005369B1" w:rsidRPr="00B27203">
        <w:rPr>
          <w:rStyle w:val="FootnoteReference"/>
          <w:rFonts w:asciiTheme="minorBidi" w:hAnsiTheme="minorBidi" w:cstheme="minorBidi"/>
        </w:rPr>
        <w:footnoteReference w:id="15"/>
      </w:r>
      <w:r w:rsidR="004945F7" w:rsidRPr="00B27203">
        <w:rPr>
          <w:rFonts w:asciiTheme="minorBidi" w:hAnsiTheme="minorBidi" w:cstheme="minorBidi"/>
        </w:rPr>
        <w:t xml:space="preserve"> This</w:t>
      </w:r>
      <w:r w:rsidR="0020176F" w:rsidRPr="00B27203">
        <w:rPr>
          <w:rFonts w:asciiTheme="minorBidi" w:hAnsiTheme="minorBidi" w:cstheme="minorBidi"/>
        </w:rPr>
        <w:t xml:space="preserve"> coher</w:t>
      </w:r>
      <w:r w:rsidR="004945F7" w:rsidRPr="00B27203">
        <w:rPr>
          <w:rFonts w:asciiTheme="minorBidi" w:hAnsiTheme="minorBidi" w:cstheme="minorBidi"/>
        </w:rPr>
        <w:t>e</w:t>
      </w:r>
      <w:r w:rsidR="00E5633B" w:rsidRPr="00B27203">
        <w:rPr>
          <w:rFonts w:asciiTheme="minorBidi" w:hAnsiTheme="minorBidi" w:cstheme="minorBidi"/>
        </w:rPr>
        <w:t>s</w:t>
      </w:r>
      <w:r w:rsidR="0020176F" w:rsidRPr="00B27203">
        <w:rPr>
          <w:rFonts w:asciiTheme="minorBidi" w:hAnsiTheme="minorBidi" w:cstheme="minorBidi"/>
        </w:rPr>
        <w:t xml:space="preserve"> with the portrait of Moses</w:t>
      </w:r>
      <w:r w:rsidR="00E5633B" w:rsidRPr="00B27203">
        <w:rPr>
          <w:rFonts w:asciiTheme="minorBidi" w:hAnsiTheme="minorBidi" w:cstheme="minorBidi"/>
        </w:rPr>
        <w:t>’</w:t>
      </w:r>
      <w:r w:rsidR="0020176F" w:rsidRPr="00B27203">
        <w:rPr>
          <w:rFonts w:asciiTheme="minorBidi" w:hAnsiTheme="minorBidi" w:cstheme="minorBidi"/>
        </w:rPr>
        <w:t xml:space="preserve"> </w:t>
      </w:r>
      <w:r w:rsidR="00E5633B" w:rsidRPr="00B27203">
        <w:rPr>
          <w:rFonts w:asciiTheme="minorBidi" w:hAnsiTheme="minorBidi" w:cstheme="minorBidi"/>
        </w:rPr>
        <w:t>un</w:t>
      </w:r>
      <w:r w:rsidR="00F805E6" w:rsidRPr="00B27203">
        <w:rPr>
          <w:rFonts w:asciiTheme="minorBidi" w:hAnsiTheme="minorBidi" w:cstheme="minorBidi"/>
        </w:rPr>
        <w:t>enthusias</w:t>
      </w:r>
      <w:r w:rsidR="00E5633B" w:rsidRPr="00B27203">
        <w:rPr>
          <w:rFonts w:asciiTheme="minorBidi" w:hAnsiTheme="minorBidi" w:cstheme="minorBidi"/>
        </w:rPr>
        <w:t>tic</w:t>
      </w:r>
      <w:r w:rsidR="004945F7" w:rsidRPr="00B27203">
        <w:rPr>
          <w:rFonts w:asciiTheme="minorBidi" w:hAnsiTheme="minorBidi" w:cstheme="minorBidi"/>
        </w:rPr>
        <w:t xml:space="preserve"> </w:t>
      </w:r>
      <w:r w:rsidR="00E5633B" w:rsidRPr="00B27203">
        <w:rPr>
          <w:rFonts w:asciiTheme="minorBidi" w:hAnsiTheme="minorBidi" w:cstheme="minorBidi"/>
        </w:rPr>
        <w:t xml:space="preserve">attitude </w:t>
      </w:r>
      <w:r w:rsidR="004945F7" w:rsidRPr="00B27203">
        <w:rPr>
          <w:rFonts w:asciiTheme="minorBidi" w:hAnsiTheme="minorBidi" w:cstheme="minorBidi"/>
        </w:rPr>
        <w:t>toward</w:t>
      </w:r>
      <w:r w:rsidR="00F805E6" w:rsidRPr="00B27203">
        <w:rPr>
          <w:rFonts w:asciiTheme="minorBidi" w:hAnsiTheme="minorBidi" w:cstheme="minorBidi"/>
        </w:rPr>
        <w:t xml:space="preserve"> his divine appointment</w:t>
      </w:r>
      <w:r w:rsidR="003E04A7">
        <w:rPr>
          <w:rFonts w:asciiTheme="minorBidi" w:hAnsiTheme="minorBidi" w:cstheme="minorBidi"/>
        </w:rPr>
        <w:t>, which would mirror</w:t>
      </w:r>
      <w:r w:rsidR="00F805E6" w:rsidRPr="00B27203">
        <w:rPr>
          <w:rFonts w:asciiTheme="minorBidi" w:hAnsiTheme="minorBidi" w:cstheme="minorBidi"/>
        </w:rPr>
        <w:t xml:space="preserve"> </w:t>
      </w:r>
      <w:r w:rsidR="003E04A7">
        <w:rPr>
          <w:rFonts w:asciiTheme="minorBidi" w:hAnsiTheme="minorBidi" w:cstheme="minorBidi"/>
        </w:rPr>
        <w:t>his</w:t>
      </w:r>
      <w:r w:rsidR="003E04A7" w:rsidRPr="00B27203">
        <w:rPr>
          <w:rFonts w:asciiTheme="minorBidi" w:hAnsiTheme="minorBidi" w:cstheme="minorBidi"/>
        </w:rPr>
        <w:t xml:space="preserve"> </w:t>
      </w:r>
      <w:r w:rsidR="00F805E6" w:rsidRPr="00B27203">
        <w:rPr>
          <w:rFonts w:asciiTheme="minorBidi" w:hAnsiTheme="minorBidi" w:cstheme="minorBidi"/>
        </w:rPr>
        <w:t>laxness in circumcising his son.</w:t>
      </w:r>
      <w:r w:rsidR="00FF67EA" w:rsidRPr="00B27203">
        <w:rPr>
          <w:rStyle w:val="FootnoteReference"/>
          <w:rFonts w:asciiTheme="minorBidi" w:hAnsiTheme="minorBidi" w:cstheme="minorBidi"/>
        </w:rPr>
        <w:footnoteReference w:id="16"/>
      </w:r>
      <w:r w:rsidR="00F805E6" w:rsidRPr="00B27203">
        <w:rPr>
          <w:rFonts w:asciiTheme="minorBidi" w:hAnsiTheme="minorBidi" w:cstheme="minorBidi"/>
        </w:rPr>
        <w:t xml:space="preserve"> </w:t>
      </w:r>
      <w:r w:rsidR="003074BF" w:rsidRPr="00B27203">
        <w:rPr>
          <w:rFonts w:asciiTheme="minorBidi" w:hAnsiTheme="minorBidi" w:cstheme="minorBidi"/>
        </w:rPr>
        <w:t xml:space="preserve">This episode </w:t>
      </w:r>
      <w:r w:rsidR="00422512" w:rsidRPr="00B27203">
        <w:rPr>
          <w:rFonts w:asciiTheme="minorBidi" w:hAnsiTheme="minorBidi" w:cstheme="minorBidi"/>
        </w:rPr>
        <w:t xml:space="preserve">then, </w:t>
      </w:r>
      <w:r w:rsidR="003074BF" w:rsidRPr="00B27203">
        <w:rPr>
          <w:rFonts w:asciiTheme="minorBidi" w:hAnsiTheme="minorBidi" w:cstheme="minorBidi"/>
        </w:rPr>
        <w:t xml:space="preserve">is designed not </w:t>
      </w:r>
      <w:r w:rsidR="00E5633B" w:rsidRPr="00B27203">
        <w:rPr>
          <w:rFonts w:asciiTheme="minorBidi" w:hAnsiTheme="minorBidi" w:cstheme="minorBidi"/>
        </w:rPr>
        <w:t>only</w:t>
      </w:r>
      <w:r w:rsidR="003074BF" w:rsidRPr="00B27203">
        <w:rPr>
          <w:rFonts w:asciiTheme="minorBidi" w:hAnsiTheme="minorBidi" w:cstheme="minorBidi"/>
        </w:rPr>
        <w:t xml:space="preserve"> to compel Moses to circumcise his son, but </w:t>
      </w:r>
      <w:r w:rsidR="00E5633B" w:rsidRPr="00B27203">
        <w:rPr>
          <w:rFonts w:asciiTheme="minorBidi" w:hAnsiTheme="minorBidi" w:cstheme="minorBidi"/>
        </w:rPr>
        <w:t>also</w:t>
      </w:r>
      <w:r w:rsidR="003074BF" w:rsidRPr="00B27203">
        <w:rPr>
          <w:rFonts w:asciiTheme="minorBidi" w:hAnsiTheme="minorBidi" w:cstheme="minorBidi"/>
        </w:rPr>
        <w:t xml:space="preserve"> to infuse </w:t>
      </w:r>
      <w:r w:rsidR="00613EC7">
        <w:rPr>
          <w:rFonts w:asciiTheme="minorBidi" w:hAnsiTheme="minorBidi" w:cstheme="minorBidi"/>
        </w:rPr>
        <w:t>him</w:t>
      </w:r>
      <w:r w:rsidR="00613EC7" w:rsidRPr="00B27203">
        <w:rPr>
          <w:rFonts w:asciiTheme="minorBidi" w:hAnsiTheme="minorBidi" w:cstheme="minorBidi"/>
        </w:rPr>
        <w:t xml:space="preserve"> </w:t>
      </w:r>
      <w:r w:rsidR="003074BF" w:rsidRPr="00B27203">
        <w:rPr>
          <w:rFonts w:asciiTheme="minorBidi" w:hAnsiTheme="minorBidi" w:cstheme="minorBidi"/>
        </w:rPr>
        <w:t xml:space="preserve">with a sense of commitment to the covenant and to the mission at hand. </w:t>
      </w:r>
      <w:r w:rsidR="00823B25" w:rsidRPr="00B27203">
        <w:rPr>
          <w:rFonts w:asciiTheme="minorBidi" w:hAnsiTheme="minorBidi" w:cstheme="minorBidi"/>
        </w:rPr>
        <w:t xml:space="preserve">In this schema, </w:t>
      </w:r>
      <w:r w:rsidR="00422512" w:rsidRPr="00B27203">
        <w:rPr>
          <w:rFonts w:asciiTheme="minorBidi" w:hAnsiTheme="minorBidi" w:cstheme="minorBidi"/>
        </w:rPr>
        <w:t>perhaps</w:t>
      </w:r>
      <w:r w:rsidR="003074BF" w:rsidRPr="00B27203">
        <w:rPr>
          <w:rFonts w:asciiTheme="minorBidi" w:hAnsiTheme="minorBidi" w:cstheme="minorBidi"/>
        </w:rPr>
        <w:t xml:space="preserve"> </w:t>
      </w:r>
      <w:r w:rsidR="00B27203">
        <w:rPr>
          <w:rFonts w:asciiTheme="minorBidi" w:hAnsiTheme="minorBidi" w:cstheme="minorBidi"/>
        </w:rPr>
        <w:t>Tzippora</w:t>
      </w:r>
      <w:r w:rsidR="003074BF" w:rsidRPr="00B27203">
        <w:rPr>
          <w:rFonts w:asciiTheme="minorBidi" w:hAnsiTheme="minorBidi" w:cstheme="minorBidi"/>
        </w:rPr>
        <w:t xml:space="preserve"> touches the foreskin </w:t>
      </w:r>
      <w:r w:rsidR="00E5633B" w:rsidRPr="00B27203">
        <w:rPr>
          <w:rFonts w:asciiTheme="minorBidi" w:hAnsiTheme="minorBidi" w:cstheme="minorBidi"/>
        </w:rPr>
        <w:t>(</w:t>
      </w:r>
      <w:r w:rsidR="003074BF" w:rsidRPr="00B27203">
        <w:rPr>
          <w:rFonts w:asciiTheme="minorBidi" w:hAnsiTheme="minorBidi" w:cstheme="minorBidi"/>
        </w:rPr>
        <w:t>or blood</w:t>
      </w:r>
      <w:r w:rsidR="00E5633B" w:rsidRPr="00B27203">
        <w:rPr>
          <w:rFonts w:asciiTheme="minorBidi" w:hAnsiTheme="minorBidi" w:cstheme="minorBidi"/>
        </w:rPr>
        <w:t>)</w:t>
      </w:r>
      <w:r w:rsidR="003074BF" w:rsidRPr="00B27203">
        <w:rPr>
          <w:rFonts w:asciiTheme="minorBidi" w:hAnsiTheme="minorBidi" w:cstheme="minorBidi"/>
        </w:rPr>
        <w:t xml:space="preserve"> to </w:t>
      </w:r>
      <w:r w:rsidR="003074BF" w:rsidRPr="00B27203">
        <w:rPr>
          <w:rFonts w:asciiTheme="minorBidi" w:hAnsiTheme="minorBidi" w:cstheme="minorBidi"/>
          <w:b/>
          <w:bCs/>
        </w:rPr>
        <w:t>Moses’</w:t>
      </w:r>
      <w:r w:rsidR="003074BF" w:rsidRPr="00B27203">
        <w:rPr>
          <w:rFonts w:asciiTheme="minorBidi" w:hAnsiTheme="minorBidi" w:cstheme="minorBidi"/>
        </w:rPr>
        <w:t xml:space="preserve"> legs, imbu</w:t>
      </w:r>
      <w:r w:rsidR="00823B25" w:rsidRPr="00B27203">
        <w:rPr>
          <w:rFonts w:asciiTheme="minorBidi" w:hAnsiTheme="minorBidi" w:cstheme="minorBidi"/>
        </w:rPr>
        <w:t>ing</w:t>
      </w:r>
      <w:r w:rsidR="003074BF" w:rsidRPr="00B27203">
        <w:rPr>
          <w:rFonts w:asciiTheme="minorBidi" w:hAnsiTheme="minorBidi" w:cstheme="minorBidi"/>
        </w:rPr>
        <w:t xml:space="preserve"> him with the drive to </w:t>
      </w:r>
      <w:r w:rsidR="00271C20" w:rsidRPr="00B27203">
        <w:rPr>
          <w:rFonts w:asciiTheme="minorBidi" w:hAnsiTheme="minorBidi" w:cstheme="minorBidi"/>
        </w:rPr>
        <w:t xml:space="preserve">move </w:t>
      </w:r>
      <w:r w:rsidR="00E5633B" w:rsidRPr="00B27203">
        <w:rPr>
          <w:rFonts w:asciiTheme="minorBidi" w:hAnsiTheme="minorBidi" w:cstheme="minorBidi"/>
        </w:rPr>
        <w:t xml:space="preserve">forward </w:t>
      </w:r>
      <w:r w:rsidR="00271C20" w:rsidRPr="00B27203">
        <w:rPr>
          <w:rFonts w:asciiTheme="minorBidi" w:hAnsiTheme="minorBidi" w:cstheme="minorBidi"/>
        </w:rPr>
        <w:t>on his journey with newfound urgency and excitement.</w:t>
      </w:r>
      <w:r w:rsidR="00271C20" w:rsidRPr="00B27203">
        <w:rPr>
          <w:rStyle w:val="FootnoteReference"/>
          <w:rFonts w:asciiTheme="minorBidi" w:hAnsiTheme="minorBidi" w:cstheme="minorBidi"/>
        </w:rPr>
        <w:footnoteReference w:id="17"/>
      </w:r>
    </w:p>
    <w:p w14:paraId="2C2E96E9" w14:textId="77777777" w:rsidR="003074BF" w:rsidRPr="00B27203" w:rsidRDefault="003074BF" w:rsidP="000152E7">
      <w:pPr>
        <w:widowControl w:val="0"/>
        <w:autoSpaceDE w:val="0"/>
        <w:autoSpaceDN w:val="0"/>
        <w:adjustRightInd w:val="0"/>
        <w:jc w:val="both"/>
        <w:rPr>
          <w:rFonts w:asciiTheme="minorBidi" w:hAnsiTheme="minorBidi" w:cstheme="minorBidi"/>
        </w:rPr>
      </w:pPr>
    </w:p>
    <w:p w14:paraId="0EA453E0" w14:textId="18AB1C75" w:rsidR="00690071" w:rsidRPr="00B27203" w:rsidRDefault="00F805E6" w:rsidP="000152E7">
      <w:pPr>
        <w:widowControl w:val="0"/>
        <w:autoSpaceDE w:val="0"/>
        <w:autoSpaceDN w:val="0"/>
        <w:adjustRightInd w:val="0"/>
        <w:ind w:firstLine="720"/>
        <w:jc w:val="both"/>
        <w:rPr>
          <w:rFonts w:asciiTheme="minorBidi" w:hAnsiTheme="minorBidi" w:cstheme="minorBidi"/>
        </w:rPr>
      </w:pPr>
      <w:r w:rsidRPr="00B27203">
        <w:rPr>
          <w:rFonts w:asciiTheme="minorBidi" w:hAnsiTheme="minorBidi" w:cstheme="minorBidi"/>
        </w:rPr>
        <w:t>Nevertheless,</w:t>
      </w:r>
      <w:r w:rsidR="0020176F" w:rsidRPr="00B27203">
        <w:rPr>
          <w:rFonts w:asciiTheme="minorBidi" w:hAnsiTheme="minorBidi" w:cstheme="minorBidi"/>
        </w:rPr>
        <w:t xml:space="preserve"> Rashi cites R. Yosi </w:t>
      </w:r>
      <w:r w:rsidR="002322E6">
        <w:rPr>
          <w:rFonts w:asciiTheme="minorBidi" w:hAnsiTheme="minorBidi" w:cstheme="minorBidi"/>
        </w:rPr>
        <w:t xml:space="preserve">as </w:t>
      </w:r>
      <w:r w:rsidR="0020176F" w:rsidRPr="00B27203">
        <w:rPr>
          <w:rFonts w:asciiTheme="minorBidi" w:hAnsiTheme="minorBidi" w:cstheme="minorBidi"/>
        </w:rPr>
        <w:t xml:space="preserve">reacting strongly against this accusation: “God forbid! </w:t>
      </w:r>
      <w:r w:rsidR="008F4C84" w:rsidRPr="00B27203">
        <w:rPr>
          <w:rFonts w:asciiTheme="minorBidi" w:hAnsiTheme="minorBidi" w:cstheme="minorBidi"/>
        </w:rPr>
        <w:t>[Moses]</w:t>
      </w:r>
      <w:r w:rsidR="0020176F" w:rsidRPr="00B27203">
        <w:rPr>
          <w:rFonts w:asciiTheme="minorBidi" w:hAnsiTheme="minorBidi" w:cstheme="minorBidi"/>
        </w:rPr>
        <w:t xml:space="preserve"> was not slothful. Rathe</w:t>
      </w:r>
      <w:r w:rsidR="008F4C84" w:rsidRPr="00B27203">
        <w:rPr>
          <w:rFonts w:asciiTheme="minorBidi" w:hAnsiTheme="minorBidi" w:cstheme="minorBidi"/>
        </w:rPr>
        <w:t>r,</w:t>
      </w:r>
      <w:r w:rsidR="0020176F" w:rsidRPr="00B27203">
        <w:rPr>
          <w:rFonts w:asciiTheme="minorBidi" w:hAnsiTheme="minorBidi" w:cstheme="minorBidi"/>
        </w:rPr>
        <w:t xml:space="preserve"> </w:t>
      </w:r>
      <w:r w:rsidR="0086673E" w:rsidRPr="00B27203">
        <w:rPr>
          <w:rFonts w:asciiTheme="minorBidi" w:hAnsiTheme="minorBidi" w:cstheme="minorBidi"/>
        </w:rPr>
        <w:t>[Moses]</w:t>
      </w:r>
      <w:r w:rsidR="0020176F" w:rsidRPr="00B27203">
        <w:rPr>
          <w:rFonts w:asciiTheme="minorBidi" w:hAnsiTheme="minorBidi" w:cstheme="minorBidi"/>
        </w:rPr>
        <w:t xml:space="preserve"> said, ‘If I circumcise him and go on a journey, the child</w:t>
      </w:r>
      <w:r w:rsidR="0086673E" w:rsidRPr="00B27203">
        <w:rPr>
          <w:rFonts w:asciiTheme="minorBidi" w:hAnsiTheme="minorBidi" w:cstheme="minorBidi"/>
        </w:rPr>
        <w:t xml:space="preserve"> will be in danger</w:t>
      </w:r>
      <w:r w:rsidR="0020176F" w:rsidRPr="00B27203">
        <w:rPr>
          <w:rFonts w:asciiTheme="minorBidi" w:hAnsiTheme="minorBidi" w:cstheme="minorBidi"/>
        </w:rPr>
        <w:t xml:space="preserve"> for three days. And how can I delay the mission</w:t>
      </w:r>
      <w:r w:rsidR="000733F6">
        <w:rPr>
          <w:rFonts w:asciiTheme="minorBidi" w:hAnsiTheme="minorBidi" w:cstheme="minorBidi"/>
        </w:rPr>
        <w:t>,</w:t>
      </w:r>
      <w:r w:rsidR="0020176F" w:rsidRPr="00B27203">
        <w:rPr>
          <w:rFonts w:asciiTheme="minorBidi" w:hAnsiTheme="minorBidi" w:cstheme="minorBidi"/>
        </w:rPr>
        <w:t xml:space="preserve"> </w:t>
      </w:r>
      <w:r w:rsidR="000733F6">
        <w:rPr>
          <w:rFonts w:asciiTheme="minorBidi" w:hAnsiTheme="minorBidi" w:cstheme="minorBidi"/>
        </w:rPr>
        <w:t>which</w:t>
      </w:r>
      <w:r w:rsidR="000733F6" w:rsidRPr="00B27203">
        <w:rPr>
          <w:rFonts w:asciiTheme="minorBidi" w:hAnsiTheme="minorBidi" w:cstheme="minorBidi"/>
        </w:rPr>
        <w:t xml:space="preserve"> </w:t>
      </w:r>
      <w:r w:rsidR="0020176F" w:rsidRPr="00B27203">
        <w:rPr>
          <w:rFonts w:asciiTheme="minorBidi" w:hAnsiTheme="minorBidi" w:cstheme="minorBidi"/>
        </w:rPr>
        <w:t>God commanded me to go on</w:t>
      </w:r>
      <w:r w:rsidR="000733F6">
        <w:rPr>
          <w:rFonts w:asciiTheme="minorBidi" w:hAnsiTheme="minorBidi" w:cstheme="minorBidi"/>
        </w:rPr>
        <w:t>,</w:t>
      </w:r>
      <w:r w:rsidR="0020176F" w:rsidRPr="00B27203">
        <w:rPr>
          <w:rFonts w:asciiTheme="minorBidi" w:hAnsiTheme="minorBidi" w:cstheme="minorBidi"/>
        </w:rPr>
        <w:t xml:space="preserve"> for three days?’”</w:t>
      </w:r>
      <w:r w:rsidR="00D405A0" w:rsidRPr="00B27203">
        <w:rPr>
          <w:rStyle w:val="FootnoteReference"/>
          <w:rFonts w:asciiTheme="minorBidi" w:hAnsiTheme="minorBidi" w:cstheme="minorBidi"/>
        </w:rPr>
        <w:footnoteReference w:id="18"/>
      </w:r>
      <w:r w:rsidR="0020176F" w:rsidRPr="00B27203">
        <w:rPr>
          <w:rFonts w:asciiTheme="minorBidi" w:hAnsiTheme="minorBidi" w:cstheme="minorBidi"/>
        </w:rPr>
        <w:t xml:space="preserve"> This portrayal seem to acquit Moses of any wrongdoing. </w:t>
      </w:r>
      <w:r w:rsidR="00EA2B39" w:rsidRPr="00B27203">
        <w:rPr>
          <w:rFonts w:asciiTheme="minorBidi" w:hAnsiTheme="minorBidi" w:cstheme="minorBidi"/>
        </w:rPr>
        <w:t>Danger to the child is a legitimate reason to delay circumcision</w:t>
      </w:r>
      <w:r w:rsidR="008F4C84" w:rsidRPr="00B27203">
        <w:rPr>
          <w:rFonts w:asciiTheme="minorBidi" w:hAnsiTheme="minorBidi" w:cstheme="minorBidi"/>
        </w:rPr>
        <w:t>. And</w:t>
      </w:r>
      <w:r w:rsidR="00EA2B39" w:rsidRPr="00B27203">
        <w:rPr>
          <w:rFonts w:asciiTheme="minorBidi" w:hAnsiTheme="minorBidi" w:cstheme="minorBidi"/>
        </w:rPr>
        <w:t xml:space="preserve"> Moses’ mission</w:t>
      </w:r>
      <w:r w:rsidR="008F4C84" w:rsidRPr="00B27203">
        <w:rPr>
          <w:rFonts w:asciiTheme="minorBidi" w:hAnsiTheme="minorBidi" w:cstheme="minorBidi"/>
        </w:rPr>
        <w:t xml:space="preserve"> is </w:t>
      </w:r>
      <w:r w:rsidR="000733F6">
        <w:rPr>
          <w:rFonts w:asciiTheme="minorBidi" w:hAnsiTheme="minorBidi" w:cstheme="minorBidi"/>
        </w:rPr>
        <w:t xml:space="preserve">indeed </w:t>
      </w:r>
      <w:r w:rsidR="008F4C84" w:rsidRPr="00B27203">
        <w:rPr>
          <w:rFonts w:asciiTheme="minorBidi" w:hAnsiTheme="minorBidi" w:cstheme="minorBidi"/>
        </w:rPr>
        <w:t>urgent; he cannot</w:t>
      </w:r>
      <w:r w:rsidRPr="00B27203">
        <w:rPr>
          <w:rFonts w:asciiTheme="minorBidi" w:hAnsiTheme="minorBidi" w:cstheme="minorBidi"/>
        </w:rPr>
        <w:t xml:space="preserve"> delay the journey.</w:t>
      </w:r>
      <w:r w:rsidR="00D405A0" w:rsidRPr="00B27203">
        <w:rPr>
          <w:rFonts w:asciiTheme="minorBidi" w:hAnsiTheme="minorBidi" w:cstheme="minorBidi"/>
        </w:rPr>
        <w:t xml:space="preserve"> </w:t>
      </w:r>
      <w:r w:rsidRPr="00B27203">
        <w:rPr>
          <w:rFonts w:asciiTheme="minorBidi" w:hAnsiTheme="minorBidi" w:cstheme="minorBidi"/>
        </w:rPr>
        <w:t xml:space="preserve">Why then, according </w:t>
      </w:r>
      <w:r w:rsidRPr="00B27203">
        <w:rPr>
          <w:rFonts w:asciiTheme="minorBidi" w:hAnsiTheme="minorBidi" w:cstheme="minorBidi"/>
        </w:rPr>
        <w:lastRenderedPageBreak/>
        <w:t>to R. Yosi</w:t>
      </w:r>
      <w:r w:rsidR="00436A8A" w:rsidRPr="00B27203">
        <w:rPr>
          <w:rFonts w:asciiTheme="minorBidi" w:hAnsiTheme="minorBidi" w:cstheme="minorBidi"/>
        </w:rPr>
        <w:t>’s approach</w:t>
      </w:r>
      <w:r w:rsidRPr="00B27203">
        <w:rPr>
          <w:rFonts w:asciiTheme="minorBidi" w:hAnsiTheme="minorBidi" w:cstheme="minorBidi"/>
        </w:rPr>
        <w:t>, was Moses punished?</w:t>
      </w:r>
      <w:r w:rsidRPr="00B27203">
        <w:rPr>
          <w:rStyle w:val="FootnoteReference"/>
          <w:rFonts w:asciiTheme="minorBidi" w:hAnsiTheme="minorBidi" w:cstheme="minorBidi"/>
        </w:rPr>
        <w:footnoteReference w:id="19"/>
      </w:r>
      <w:r w:rsidRPr="00B27203">
        <w:rPr>
          <w:rFonts w:asciiTheme="minorBidi" w:hAnsiTheme="minorBidi" w:cstheme="minorBidi"/>
        </w:rPr>
        <w:t xml:space="preserve"> </w:t>
      </w:r>
    </w:p>
    <w:p w14:paraId="1816B826" w14:textId="77777777" w:rsidR="00690071" w:rsidRPr="00B27203" w:rsidRDefault="00690071" w:rsidP="000152E7">
      <w:pPr>
        <w:widowControl w:val="0"/>
        <w:autoSpaceDE w:val="0"/>
        <w:autoSpaceDN w:val="0"/>
        <w:adjustRightInd w:val="0"/>
        <w:jc w:val="both"/>
        <w:rPr>
          <w:rFonts w:asciiTheme="minorBidi" w:hAnsiTheme="minorBidi" w:cstheme="minorBidi"/>
        </w:rPr>
      </w:pPr>
    </w:p>
    <w:p w14:paraId="439D02F2" w14:textId="01028B6D" w:rsidR="002339DD" w:rsidRPr="00B27203" w:rsidRDefault="00D62061" w:rsidP="000152E7">
      <w:pPr>
        <w:widowControl w:val="0"/>
        <w:autoSpaceDE w:val="0"/>
        <w:autoSpaceDN w:val="0"/>
        <w:adjustRightInd w:val="0"/>
        <w:ind w:firstLine="720"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 xml:space="preserve">One answer </w:t>
      </w:r>
      <w:r w:rsidR="00384F6C">
        <w:rPr>
          <w:rFonts w:asciiTheme="minorBidi" w:hAnsiTheme="minorBidi" w:cstheme="minorBidi"/>
        </w:rPr>
        <w:t xml:space="preserve">may </w:t>
      </w:r>
      <w:r>
        <w:rPr>
          <w:rFonts w:asciiTheme="minorBidi" w:hAnsiTheme="minorBidi" w:cstheme="minorBidi"/>
        </w:rPr>
        <w:t xml:space="preserve">begin with the fact that </w:t>
      </w:r>
      <w:r w:rsidR="008F4C84" w:rsidRPr="00B27203">
        <w:rPr>
          <w:rFonts w:asciiTheme="minorBidi" w:hAnsiTheme="minorBidi" w:cstheme="minorBidi"/>
        </w:rPr>
        <w:t>Moses’</w:t>
      </w:r>
      <w:r w:rsidR="00D405A0" w:rsidRPr="00B27203">
        <w:rPr>
          <w:rFonts w:asciiTheme="minorBidi" w:hAnsiTheme="minorBidi" w:cstheme="minorBidi"/>
        </w:rPr>
        <w:t xml:space="preserve"> mission is laced with danger</w:t>
      </w:r>
      <w:r w:rsidR="00690071" w:rsidRPr="00B27203">
        <w:rPr>
          <w:rFonts w:asciiTheme="minorBidi" w:hAnsiTheme="minorBidi" w:cstheme="minorBidi"/>
        </w:rPr>
        <w:t xml:space="preserve">. </w:t>
      </w:r>
      <w:r w:rsidR="00436A8A" w:rsidRPr="00B27203">
        <w:rPr>
          <w:rFonts w:asciiTheme="minorBidi" w:hAnsiTheme="minorBidi" w:cstheme="minorBidi"/>
        </w:rPr>
        <w:t>Confronting</w:t>
      </w:r>
      <w:r w:rsidR="00CF7DB8" w:rsidRPr="00B27203">
        <w:rPr>
          <w:rFonts w:asciiTheme="minorBidi" w:hAnsiTheme="minorBidi" w:cstheme="minorBidi"/>
        </w:rPr>
        <w:t xml:space="preserve"> Pharaoh to demand </w:t>
      </w:r>
      <w:r w:rsidR="001F02C3" w:rsidRPr="00B27203">
        <w:rPr>
          <w:rFonts w:asciiTheme="minorBidi" w:hAnsiTheme="minorBidi" w:cstheme="minorBidi"/>
        </w:rPr>
        <w:t xml:space="preserve">Israel’s </w:t>
      </w:r>
      <w:r w:rsidR="00CF7DB8" w:rsidRPr="00B27203">
        <w:rPr>
          <w:rFonts w:asciiTheme="minorBidi" w:hAnsiTheme="minorBidi" w:cstheme="minorBidi"/>
        </w:rPr>
        <w:t>release requires both courage and faith.</w:t>
      </w:r>
      <w:r w:rsidR="001A7800" w:rsidRPr="00B27203">
        <w:rPr>
          <w:rStyle w:val="FootnoteReference"/>
          <w:rFonts w:asciiTheme="minorBidi" w:hAnsiTheme="minorBidi" w:cstheme="minorBidi"/>
        </w:rPr>
        <w:footnoteReference w:id="20"/>
      </w:r>
      <w:r w:rsidR="00CF7DB8" w:rsidRPr="00B27203">
        <w:rPr>
          <w:rFonts w:asciiTheme="minorBidi" w:hAnsiTheme="minorBidi" w:cstheme="minorBidi"/>
        </w:rPr>
        <w:t xml:space="preserve"> </w:t>
      </w:r>
      <w:r w:rsidR="00596A03">
        <w:rPr>
          <w:rFonts w:asciiTheme="minorBidi" w:hAnsiTheme="minorBidi" w:cstheme="minorBidi"/>
        </w:rPr>
        <w:t>Moreover, r</w:t>
      </w:r>
      <w:r w:rsidR="00596A03" w:rsidRPr="00B27203">
        <w:rPr>
          <w:rFonts w:asciiTheme="minorBidi" w:hAnsiTheme="minorBidi" w:cstheme="minorBidi"/>
        </w:rPr>
        <w:t xml:space="preserve">ejoining </w:t>
      </w:r>
      <w:r w:rsidR="001F02C3" w:rsidRPr="00B27203">
        <w:rPr>
          <w:rFonts w:asciiTheme="minorBidi" w:hAnsiTheme="minorBidi" w:cstheme="minorBidi"/>
        </w:rPr>
        <w:t>the</w:t>
      </w:r>
      <w:r w:rsidR="00690071" w:rsidRPr="00B27203">
        <w:rPr>
          <w:rFonts w:asciiTheme="minorBidi" w:hAnsiTheme="minorBidi" w:cstheme="minorBidi"/>
        </w:rPr>
        <w:t xml:space="preserve"> enslaved and persecuted nation is a </w:t>
      </w:r>
      <w:r w:rsidR="00436A8A" w:rsidRPr="00B27203">
        <w:rPr>
          <w:rFonts w:asciiTheme="minorBidi" w:hAnsiTheme="minorBidi" w:cstheme="minorBidi"/>
        </w:rPr>
        <w:t>risky act</w:t>
      </w:r>
      <w:r w:rsidR="00690071" w:rsidRPr="00B27203">
        <w:rPr>
          <w:rFonts w:asciiTheme="minorBidi" w:hAnsiTheme="minorBidi" w:cstheme="minorBidi"/>
        </w:rPr>
        <w:t>.</w:t>
      </w:r>
      <w:r w:rsidR="00D405A0" w:rsidRPr="00B27203">
        <w:rPr>
          <w:rFonts w:asciiTheme="minorBidi" w:hAnsiTheme="minorBidi" w:cstheme="minorBidi"/>
        </w:rPr>
        <w:t xml:space="preserve"> For many years, Moses has lived outside of the bounds of the nation, unaffected by their condition and free of divine obligation. As Moses </w:t>
      </w:r>
      <w:r w:rsidR="00436A8A" w:rsidRPr="00B27203">
        <w:rPr>
          <w:rFonts w:asciiTheme="minorBidi" w:hAnsiTheme="minorBidi" w:cstheme="minorBidi"/>
        </w:rPr>
        <w:t>journeys to</w:t>
      </w:r>
      <w:r w:rsidR="00D405A0" w:rsidRPr="00B27203">
        <w:rPr>
          <w:rFonts w:asciiTheme="minorBidi" w:hAnsiTheme="minorBidi" w:cstheme="minorBidi"/>
        </w:rPr>
        <w:t xml:space="preserve"> Egypt, the notion that he is unwilling to endanger his son’s life </w:t>
      </w:r>
      <w:r w:rsidR="00A634E8">
        <w:rPr>
          <w:rFonts w:asciiTheme="minorBidi" w:hAnsiTheme="minorBidi" w:cstheme="minorBidi"/>
        </w:rPr>
        <w:t>so that he can</w:t>
      </w:r>
      <w:r w:rsidR="00D405A0" w:rsidRPr="00B27203">
        <w:rPr>
          <w:rFonts w:asciiTheme="minorBidi" w:hAnsiTheme="minorBidi" w:cstheme="minorBidi"/>
        </w:rPr>
        <w:t xml:space="preserve"> become a member of the congregation is incongruous with the </w:t>
      </w:r>
      <w:r w:rsidR="009D7D8A" w:rsidRPr="00B27203">
        <w:rPr>
          <w:rFonts w:asciiTheme="minorBidi" w:hAnsiTheme="minorBidi" w:cstheme="minorBidi"/>
        </w:rPr>
        <w:t xml:space="preserve">essence of </w:t>
      </w:r>
      <w:r w:rsidR="006E04A8">
        <w:rPr>
          <w:rFonts w:asciiTheme="minorBidi" w:hAnsiTheme="minorBidi" w:cstheme="minorBidi"/>
        </w:rPr>
        <w:t>h</w:t>
      </w:r>
      <w:r w:rsidR="006E04A8" w:rsidRPr="00B27203">
        <w:rPr>
          <w:rFonts w:asciiTheme="minorBidi" w:hAnsiTheme="minorBidi" w:cstheme="minorBidi"/>
        </w:rPr>
        <w:t xml:space="preserve">is </w:t>
      </w:r>
      <w:r w:rsidR="000966C3" w:rsidRPr="00B27203">
        <w:rPr>
          <w:rFonts w:asciiTheme="minorBidi" w:hAnsiTheme="minorBidi" w:cstheme="minorBidi"/>
        </w:rPr>
        <w:t>mission</w:t>
      </w:r>
      <w:r w:rsidR="001F02C3" w:rsidRPr="00B27203">
        <w:rPr>
          <w:rFonts w:asciiTheme="minorBidi" w:hAnsiTheme="minorBidi" w:cstheme="minorBidi"/>
        </w:rPr>
        <w:t xml:space="preserve"> and may well suggest that he is not fully committed to it</w:t>
      </w:r>
      <w:r w:rsidR="000966C3" w:rsidRPr="00B27203">
        <w:rPr>
          <w:rFonts w:asciiTheme="minorBidi" w:hAnsiTheme="minorBidi" w:cstheme="minorBidi"/>
        </w:rPr>
        <w:t>. God threatens the child’s life not simply to punish, but also to educate Moses. Indeed, circumcision on a journey is a precarious act. But so is the journey itself.</w:t>
      </w:r>
      <w:r w:rsidR="00690071" w:rsidRPr="00B27203">
        <w:rPr>
          <w:rFonts w:asciiTheme="minorBidi" w:hAnsiTheme="minorBidi" w:cstheme="minorBidi"/>
        </w:rPr>
        <w:t xml:space="preserve"> More to the point, the very act of embracing God’s covenant with the nation is a </w:t>
      </w:r>
      <w:r w:rsidR="00152954" w:rsidRPr="00B27203">
        <w:rPr>
          <w:rFonts w:asciiTheme="minorBidi" w:hAnsiTheme="minorBidi" w:cstheme="minorBidi"/>
        </w:rPr>
        <w:t>perilous</w:t>
      </w:r>
      <w:r w:rsidR="00690071" w:rsidRPr="00B27203">
        <w:rPr>
          <w:rFonts w:asciiTheme="minorBidi" w:hAnsiTheme="minorBidi" w:cstheme="minorBidi"/>
        </w:rPr>
        <w:t xml:space="preserve"> proposition. </w:t>
      </w:r>
    </w:p>
    <w:p w14:paraId="5096C109" w14:textId="77777777" w:rsidR="00152954" w:rsidRPr="00B27203" w:rsidRDefault="00152954" w:rsidP="000152E7">
      <w:pPr>
        <w:widowControl w:val="0"/>
        <w:autoSpaceDE w:val="0"/>
        <w:autoSpaceDN w:val="0"/>
        <w:adjustRightInd w:val="0"/>
        <w:ind w:firstLine="720"/>
        <w:jc w:val="both"/>
        <w:rPr>
          <w:rFonts w:asciiTheme="minorBidi" w:hAnsiTheme="minorBidi" w:cstheme="minorBidi"/>
          <w:b/>
          <w:bCs/>
        </w:rPr>
      </w:pPr>
    </w:p>
    <w:p w14:paraId="3204A0EA" w14:textId="4E10FB2E" w:rsidR="00422512" w:rsidRPr="00B27203" w:rsidRDefault="00422512" w:rsidP="000152E7">
      <w:pPr>
        <w:widowControl w:val="0"/>
        <w:autoSpaceDE w:val="0"/>
        <w:autoSpaceDN w:val="0"/>
        <w:adjustRightInd w:val="0"/>
        <w:ind w:firstLine="720"/>
        <w:jc w:val="both"/>
        <w:rPr>
          <w:rFonts w:asciiTheme="minorBidi" w:hAnsiTheme="minorBidi" w:cstheme="minorBidi"/>
        </w:rPr>
      </w:pPr>
      <w:r w:rsidRPr="00B27203">
        <w:rPr>
          <w:rFonts w:asciiTheme="minorBidi" w:hAnsiTheme="minorBidi" w:cstheme="minorBidi"/>
        </w:rPr>
        <w:t>This reading draws our attention to what is undoubtedly a main point of the narrative: circumcision. A covenant of blood, the act of circumcision symbolizes member</w:t>
      </w:r>
      <w:r w:rsidR="00FB7603">
        <w:rPr>
          <w:rFonts w:asciiTheme="minorBidi" w:hAnsiTheme="minorBidi" w:cstheme="minorBidi"/>
        </w:rPr>
        <w:t>ship in a</w:t>
      </w:r>
      <w:r w:rsidRPr="00B27203">
        <w:rPr>
          <w:rFonts w:asciiTheme="minorBidi" w:hAnsiTheme="minorBidi" w:cstheme="minorBidi"/>
        </w:rPr>
        <w:t xml:space="preserve"> nation </w:t>
      </w:r>
      <w:r w:rsidR="00FB7603">
        <w:rPr>
          <w:rFonts w:asciiTheme="minorBidi" w:hAnsiTheme="minorBidi" w:cstheme="minorBidi"/>
        </w:rPr>
        <w:t>that requires devotion to God’s service</w:t>
      </w:r>
      <w:r w:rsidRPr="00B27203">
        <w:rPr>
          <w:rFonts w:asciiTheme="minorBidi" w:hAnsiTheme="minorBidi" w:cstheme="minorBidi"/>
        </w:rPr>
        <w:t xml:space="preserve">, even when there are dangers. In our next </w:t>
      </w:r>
      <w:r w:rsidRPr="00B27203">
        <w:rPr>
          <w:rFonts w:asciiTheme="minorBidi" w:hAnsiTheme="minorBidi" w:cstheme="minorBidi"/>
          <w:i/>
          <w:iCs/>
        </w:rPr>
        <w:t>shiur</w:t>
      </w:r>
      <w:r w:rsidRPr="00B27203">
        <w:rPr>
          <w:rFonts w:asciiTheme="minorBidi" w:hAnsiTheme="minorBidi" w:cstheme="minorBidi"/>
        </w:rPr>
        <w:t>, we will explore the significance of th</w:t>
      </w:r>
      <w:r w:rsidR="00632C6B" w:rsidRPr="00B27203">
        <w:rPr>
          <w:rFonts w:asciiTheme="minorBidi" w:hAnsiTheme="minorBidi" w:cstheme="minorBidi"/>
        </w:rPr>
        <w:t>is</w:t>
      </w:r>
      <w:r w:rsidRPr="00B27203">
        <w:rPr>
          <w:rFonts w:asciiTheme="minorBidi" w:hAnsiTheme="minorBidi" w:cstheme="minorBidi"/>
        </w:rPr>
        <w:t xml:space="preserve"> act</w:t>
      </w:r>
      <w:r w:rsidR="00632C6B" w:rsidRPr="00B27203">
        <w:rPr>
          <w:rFonts w:asciiTheme="minorBidi" w:hAnsiTheme="minorBidi" w:cstheme="minorBidi"/>
        </w:rPr>
        <w:t xml:space="preserve"> of circumcision</w:t>
      </w:r>
      <w:r w:rsidRPr="00B27203">
        <w:rPr>
          <w:rFonts w:asciiTheme="minorBidi" w:hAnsiTheme="minorBidi" w:cstheme="minorBidi"/>
        </w:rPr>
        <w:t xml:space="preserve"> that</w:t>
      </w:r>
      <w:r w:rsidR="00632C6B" w:rsidRPr="00B27203">
        <w:rPr>
          <w:rFonts w:asciiTheme="minorBidi" w:hAnsiTheme="minorBidi" w:cstheme="minorBidi"/>
        </w:rPr>
        <w:t xml:space="preserve"> </w:t>
      </w:r>
      <w:r w:rsidR="00B27203">
        <w:rPr>
          <w:rFonts w:asciiTheme="minorBidi" w:hAnsiTheme="minorBidi" w:cstheme="minorBidi"/>
        </w:rPr>
        <w:t>Tzippora</w:t>
      </w:r>
      <w:r w:rsidR="00632C6B" w:rsidRPr="00B27203">
        <w:rPr>
          <w:rFonts w:asciiTheme="minorBidi" w:hAnsiTheme="minorBidi" w:cstheme="minorBidi"/>
        </w:rPr>
        <w:t xml:space="preserve"> does to</w:t>
      </w:r>
      <w:r w:rsidRPr="00B27203">
        <w:rPr>
          <w:rFonts w:asciiTheme="minorBidi" w:hAnsiTheme="minorBidi" w:cstheme="minorBidi"/>
        </w:rPr>
        <w:t xml:space="preserve"> deflect the danger. </w:t>
      </w:r>
    </w:p>
    <w:p w14:paraId="221C5682" w14:textId="35EE5453" w:rsidR="00FF1E23" w:rsidRPr="00B27203" w:rsidRDefault="00FF1E23" w:rsidP="000152E7">
      <w:pPr>
        <w:rPr>
          <w:rFonts w:asciiTheme="minorBidi" w:hAnsiTheme="minorBidi" w:cstheme="minorBidi"/>
        </w:rPr>
      </w:pPr>
    </w:p>
    <w:sectPr w:rsidR="00FF1E23" w:rsidRPr="00B27203">
      <w:footerReference w:type="default" r:id="rId7"/>
      <w:endnotePr>
        <w:numFmt w:val="decimal"/>
      </w:endnotePr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52D18B" w14:textId="77777777" w:rsidR="00D70FD5" w:rsidRDefault="00D70FD5" w:rsidP="0035591F">
      <w:r>
        <w:separator/>
      </w:r>
    </w:p>
  </w:endnote>
  <w:endnote w:type="continuationSeparator" w:id="0">
    <w:p w14:paraId="61774FA3" w14:textId="77777777" w:rsidR="00D70FD5" w:rsidRDefault="00D70FD5" w:rsidP="00355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3739084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CF145E3" w14:textId="307CA2A9" w:rsidR="00B27203" w:rsidRDefault="00B2720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A5B23E2" w14:textId="77777777" w:rsidR="00B27203" w:rsidRDefault="00B272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8212DE" w14:textId="77777777" w:rsidR="00D70FD5" w:rsidRDefault="00D70FD5" w:rsidP="0035591F">
      <w:r>
        <w:separator/>
      </w:r>
    </w:p>
  </w:footnote>
  <w:footnote w:type="continuationSeparator" w:id="0">
    <w:p w14:paraId="5DD9A47D" w14:textId="77777777" w:rsidR="00D70FD5" w:rsidRDefault="00D70FD5" w:rsidP="0035591F">
      <w:r>
        <w:continuationSeparator/>
      </w:r>
    </w:p>
  </w:footnote>
  <w:footnote w:id="1">
    <w:p w14:paraId="1FBEBF15" w14:textId="3881A74E" w:rsidR="00A27ED9" w:rsidRPr="00B27203" w:rsidRDefault="00A27ED9" w:rsidP="00823B25">
      <w:pPr>
        <w:pStyle w:val="FootnoteText"/>
        <w:jc w:val="both"/>
        <w:rPr>
          <w:rFonts w:asciiTheme="minorBidi" w:hAnsiTheme="minorBidi" w:cstheme="minorBidi"/>
        </w:rPr>
      </w:pPr>
      <w:r w:rsidRPr="00B27203">
        <w:rPr>
          <w:rStyle w:val="FootnoteReference"/>
          <w:rFonts w:asciiTheme="minorBidi" w:hAnsiTheme="minorBidi" w:cstheme="minorBidi"/>
        </w:rPr>
        <w:footnoteRef/>
      </w:r>
      <w:r w:rsidRPr="00B27203">
        <w:rPr>
          <w:rFonts w:asciiTheme="minorBidi" w:hAnsiTheme="minorBidi" w:cstheme="minorBidi"/>
        </w:rPr>
        <w:t xml:space="preserve"> The </w:t>
      </w:r>
      <w:r w:rsidR="0033453B" w:rsidRPr="00B27203">
        <w:rPr>
          <w:rFonts w:asciiTheme="minorBidi" w:hAnsiTheme="minorBidi" w:cstheme="minorBidi"/>
        </w:rPr>
        <w:t xml:space="preserve">vast </w:t>
      </w:r>
      <w:r w:rsidRPr="00B27203">
        <w:rPr>
          <w:rFonts w:asciiTheme="minorBidi" w:hAnsiTheme="minorBidi" w:cstheme="minorBidi"/>
        </w:rPr>
        <w:t xml:space="preserve">scholarship that this episode has spawned ranges from reasonable to farfetched. More egregiously, some </w:t>
      </w:r>
      <w:r w:rsidR="00CB1A7F" w:rsidRPr="00B27203">
        <w:rPr>
          <w:rFonts w:asciiTheme="minorBidi" w:hAnsiTheme="minorBidi" w:cstheme="minorBidi"/>
        </w:rPr>
        <w:t>scholar</w:t>
      </w:r>
      <w:r w:rsidRPr="00B27203">
        <w:rPr>
          <w:rFonts w:asciiTheme="minorBidi" w:hAnsiTheme="minorBidi" w:cstheme="minorBidi"/>
        </w:rPr>
        <w:t>s</w:t>
      </w:r>
      <w:r w:rsidR="00CB1A7F" w:rsidRPr="00B27203">
        <w:rPr>
          <w:rFonts w:asciiTheme="minorBidi" w:hAnsiTheme="minorBidi" w:cstheme="minorBidi"/>
        </w:rPr>
        <w:t xml:space="preserve"> simply give up,</w:t>
      </w:r>
      <w:r w:rsidRPr="00B27203">
        <w:rPr>
          <w:rFonts w:asciiTheme="minorBidi" w:hAnsiTheme="minorBidi" w:cstheme="minorBidi"/>
        </w:rPr>
        <w:t xml:space="preserve"> </w:t>
      </w:r>
      <w:r w:rsidR="00CB1A7F" w:rsidRPr="00B27203">
        <w:rPr>
          <w:rFonts w:asciiTheme="minorBidi" w:hAnsiTheme="minorBidi" w:cstheme="minorBidi"/>
        </w:rPr>
        <w:t>yielding their commitment to serious interpretation and instead asserting that</w:t>
      </w:r>
      <w:r w:rsidR="00C43F06" w:rsidRPr="00B27203">
        <w:rPr>
          <w:rFonts w:asciiTheme="minorBidi" w:hAnsiTheme="minorBidi" w:cstheme="minorBidi"/>
        </w:rPr>
        <w:t xml:space="preserve"> this section </w:t>
      </w:r>
      <w:r w:rsidR="00CB1A7F" w:rsidRPr="00B27203">
        <w:rPr>
          <w:rFonts w:asciiTheme="minorBidi" w:hAnsiTheme="minorBidi" w:cstheme="minorBidi"/>
        </w:rPr>
        <w:t>must be</w:t>
      </w:r>
      <w:r w:rsidR="00C43F06" w:rsidRPr="00B27203">
        <w:rPr>
          <w:rFonts w:asciiTheme="minorBidi" w:hAnsiTheme="minorBidi" w:cstheme="minorBidi"/>
        </w:rPr>
        <w:t xml:space="preserve"> an interpolation</w:t>
      </w:r>
      <w:r w:rsidR="00CB1A7F" w:rsidRPr="00B27203">
        <w:rPr>
          <w:rFonts w:asciiTheme="minorBidi" w:hAnsiTheme="minorBidi" w:cstheme="minorBidi"/>
        </w:rPr>
        <w:t>,</w:t>
      </w:r>
      <w:r w:rsidR="00C43F06" w:rsidRPr="00B27203">
        <w:rPr>
          <w:rFonts w:asciiTheme="minorBidi" w:hAnsiTheme="minorBidi" w:cstheme="minorBidi"/>
        </w:rPr>
        <w:t xml:space="preserve"> inserted randomly</w:t>
      </w:r>
      <w:r w:rsidR="00CE30FB" w:rsidRPr="00B27203">
        <w:rPr>
          <w:rFonts w:asciiTheme="minorBidi" w:hAnsiTheme="minorBidi" w:cstheme="minorBidi"/>
        </w:rPr>
        <w:t xml:space="preserve"> and contain</w:t>
      </w:r>
      <w:r w:rsidR="00CB1A7F" w:rsidRPr="00B27203">
        <w:rPr>
          <w:rFonts w:asciiTheme="minorBidi" w:hAnsiTheme="minorBidi" w:cstheme="minorBidi"/>
        </w:rPr>
        <w:t>ing</w:t>
      </w:r>
      <w:r w:rsidR="00CE30FB" w:rsidRPr="00B27203">
        <w:rPr>
          <w:rFonts w:asciiTheme="minorBidi" w:hAnsiTheme="minorBidi" w:cstheme="minorBidi"/>
        </w:rPr>
        <w:t xml:space="preserve"> no meaning for the broader narrative</w:t>
      </w:r>
      <w:r w:rsidRPr="00B27203">
        <w:rPr>
          <w:rFonts w:asciiTheme="minorBidi" w:hAnsiTheme="minorBidi" w:cstheme="minorBidi"/>
        </w:rPr>
        <w:t xml:space="preserve">. </w:t>
      </w:r>
      <w:r w:rsidR="00CE30FB" w:rsidRPr="00B27203">
        <w:rPr>
          <w:rFonts w:asciiTheme="minorBidi" w:hAnsiTheme="minorBidi" w:cstheme="minorBidi"/>
        </w:rPr>
        <w:t>I will</w:t>
      </w:r>
      <w:r w:rsidR="0014490C" w:rsidRPr="00B27203">
        <w:rPr>
          <w:rFonts w:asciiTheme="minorBidi" w:hAnsiTheme="minorBidi" w:cstheme="minorBidi"/>
        </w:rPr>
        <w:t xml:space="preserve"> only</w:t>
      </w:r>
      <w:r w:rsidR="00CE30FB" w:rsidRPr="00B27203">
        <w:rPr>
          <w:rFonts w:asciiTheme="minorBidi" w:hAnsiTheme="minorBidi" w:cstheme="minorBidi"/>
        </w:rPr>
        <w:t xml:space="preserve"> present those ideas that</w:t>
      </w:r>
      <w:r w:rsidR="00CD4DE7" w:rsidRPr="00B27203">
        <w:rPr>
          <w:rFonts w:asciiTheme="minorBidi" w:hAnsiTheme="minorBidi" w:cstheme="minorBidi"/>
        </w:rPr>
        <w:t xml:space="preserve"> interpret this episode</w:t>
      </w:r>
      <w:r w:rsidR="00C43F06" w:rsidRPr="00B27203">
        <w:rPr>
          <w:rFonts w:asciiTheme="minorBidi" w:hAnsiTheme="minorBidi" w:cstheme="minorBidi"/>
        </w:rPr>
        <w:t xml:space="preserve"> in a plausible and meaningful manner</w:t>
      </w:r>
      <w:r w:rsidR="0014490C" w:rsidRPr="00B27203">
        <w:rPr>
          <w:rFonts w:asciiTheme="minorBidi" w:hAnsiTheme="minorBidi" w:cstheme="minorBidi"/>
        </w:rPr>
        <w:t>,</w:t>
      </w:r>
      <w:r w:rsidR="00CE30FB" w:rsidRPr="00B27203">
        <w:rPr>
          <w:rFonts w:asciiTheme="minorBidi" w:hAnsiTheme="minorBidi" w:cstheme="minorBidi"/>
        </w:rPr>
        <w:t xml:space="preserve"> </w:t>
      </w:r>
      <w:r w:rsidR="0014490C" w:rsidRPr="00B27203">
        <w:rPr>
          <w:rFonts w:asciiTheme="minorBidi" w:hAnsiTheme="minorBidi" w:cstheme="minorBidi"/>
        </w:rPr>
        <w:t>while</w:t>
      </w:r>
      <w:r w:rsidRPr="00B27203">
        <w:rPr>
          <w:rFonts w:asciiTheme="minorBidi" w:hAnsiTheme="minorBidi" w:cstheme="minorBidi"/>
        </w:rPr>
        <w:t xml:space="preserve"> contribut</w:t>
      </w:r>
      <w:r w:rsidR="0014490C" w:rsidRPr="00B27203">
        <w:rPr>
          <w:rFonts w:asciiTheme="minorBidi" w:hAnsiTheme="minorBidi" w:cstheme="minorBidi"/>
        </w:rPr>
        <w:t>ing</w:t>
      </w:r>
      <w:r w:rsidRPr="00B27203">
        <w:rPr>
          <w:rFonts w:asciiTheme="minorBidi" w:hAnsiTheme="minorBidi" w:cstheme="minorBidi"/>
        </w:rPr>
        <w:t xml:space="preserve"> to the broader theological themes </w:t>
      </w:r>
      <w:r w:rsidR="00C43F06" w:rsidRPr="00B27203">
        <w:rPr>
          <w:rFonts w:asciiTheme="minorBidi" w:hAnsiTheme="minorBidi" w:cstheme="minorBidi"/>
        </w:rPr>
        <w:t>of the book</w:t>
      </w:r>
      <w:r w:rsidRPr="00B27203">
        <w:rPr>
          <w:rFonts w:asciiTheme="minorBidi" w:hAnsiTheme="minorBidi" w:cstheme="minorBidi"/>
        </w:rPr>
        <w:t>.</w:t>
      </w:r>
    </w:p>
  </w:footnote>
  <w:footnote w:id="2">
    <w:p w14:paraId="3CE986D7" w14:textId="539FC519" w:rsidR="00024ED1" w:rsidRPr="00B27203" w:rsidRDefault="00024ED1" w:rsidP="00823B25">
      <w:pPr>
        <w:pStyle w:val="FootnoteText"/>
        <w:jc w:val="both"/>
        <w:rPr>
          <w:rFonts w:asciiTheme="minorBidi" w:hAnsiTheme="minorBidi" w:cstheme="minorBidi"/>
        </w:rPr>
      </w:pPr>
      <w:r w:rsidRPr="00B27203">
        <w:rPr>
          <w:rStyle w:val="FootnoteReference"/>
          <w:rFonts w:asciiTheme="minorBidi" w:hAnsiTheme="minorBidi" w:cstheme="minorBidi"/>
        </w:rPr>
        <w:footnoteRef/>
      </w:r>
      <w:r w:rsidRPr="00B27203">
        <w:rPr>
          <w:rFonts w:asciiTheme="minorBidi" w:hAnsiTheme="minorBidi" w:cstheme="minorBidi"/>
        </w:rPr>
        <w:t xml:space="preserve"> Rashi</w:t>
      </w:r>
      <w:r w:rsidR="0033453B" w:rsidRPr="00B27203">
        <w:rPr>
          <w:rFonts w:asciiTheme="minorBidi" w:hAnsiTheme="minorBidi" w:cstheme="minorBidi"/>
        </w:rPr>
        <w:t xml:space="preserve"> and</w:t>
      </w:r>
      <w:r w:rsidRPr="00B27203">
        <w:rPr>
          <w:rFonts w:asciiTheme="minorBidi" w:hAnsiTheme="minorBidi" w:cstheme="minorBidi"/>
        </w:rPr>
        <w:t xml:space="preserve"> Ibn Ezra</w:t>
      </w:r>
      <w:r w:rsidR="00713DD5">
        <w:rPr>
          <w:rFonts w:asciiTheme="minorBidi" w:hAnsiTheme="minorBidi" w:cstheme="minorBidi"/>
        </w:rPr>
        <w:t>,</w:t>
      </w:r>
      <w:r w:rsidR="0033453B" w:rsidRPr="00B27203">
        <w:rPr>
          <w:rFonts w:asciiTheme="minorBidi" w:hAnsiTheme="minorBidi" w:cstheme="minorBidi"/>
        </w:rPr>
        <w:t xml:space="preserve"> </w:t>
      </w:r>
      <w:r w:rsidR="0033453B" w:rsidRPr="00B27203">
        <w:rPr>
          <w:rFonts w:asciiTheme="minorBidi" w:hAnsiTheme="minorBidi" w:cstheme="minorBidi"/>
          <w:i/>
          <w:iCs/>
        </w:rPr>
        <w:t>Shemot</w:t>
      </w:r>
      <w:r w:rsidR="000F4AF2" w:rsidRPr="00B27203">
        <w:rPr>
          <w:rFonts w:asciiTheme="minorBidi" w:hAnsiTheme="minorBidi" w:cstheme="minorBidi"/>
        </w:rPr>
        <w:t xml:space="preserve"> 4:24</w:t>
      </w:r>
      <w:r w:rsidRPr="00B27203">
        <w:rPr>
          <w:rFonts w:asciiTheme="minorBidi" w:hAnsiTheme="minorBidi" w:cstheme="minorBidi"/>
        </w:rPr>
        <w:t>.</w:t>
      </w:r>
    </w:p>
  </w:footnote>
  <w:footnote w:id="3">
    <w:p w14:paraId="5DE09A8A" w14:textId="302DBCEF" w:rsidR="00024ED1" w:rsidRPr="00B27203" w:rsidRDefault="00024ED1" w:rsidP="00823B25">
      <w:pPr>
        <w:pStyle w:val="FootnoteText"/>
        <w:jc w:val="both"/>
        <w:rPr>
          <w:rFonts w:asciiTheme="minorBidi" w:hAnsiTheme="minorBidi" w:cstheme="minorBidi"/>
        </w:rPr>
      </w:pPr>
      <w:r w:rsidRPr="00B27203">
        <w:rPr>
          <w:rStyle w:val="FootnoteReference"/>
          <w:rFonts w:asciiTheme="minorBidi" w:hAnsiTheme="minorBidi" w:cstheme="minorBidi"/>
        </w:rPr>
        <w:footnoteRef/>
      </w:r>
      <w:r w:rsidRPr="00B27203">
        <w:rPr>
          <w:rFonts w:asciiTheme="minorBidi" w:hAnsiTheme="minorBidi" w:cstheme="minorBidi"/>
        </w:rPr>
        <w:t xml:space="preserve"> Rashbam 4:14 and Radak’s father</w:t>
      </w:r>
      <w:r w:rsidR="0033453B" w:rsidRPr="00B27203">
        <w:rPr>
          <w:rFonts w:asciiTheme="minorBidi" w:hAnsiTheme="minorBidi" w:cstheme="minorBidi"/>
        </w:rPr>
        <w:t>,</w:t>
      </w:r>
      <w:r w:rsidRPr="00B27203">
        <w:rPr>
          <w:rFonts w:asciiTheme="minorBidi" w:hAnsiTheme="minorBidi" w:cstheme="minorBidi"/>
        </w:rPr>
        <w:t xml:space="preserve"> </w:t>
      </w:r>
      <w:r w:rsidR="0033453B" w:rsidRPr="00B27203">
        <w:rPr>
          <w:rFonts w:asciiTheme="minorBidi" w:hAnsiTheme="minorBidi" w:cstheme="minorBidi"/>
        </w:rPr>
        <w:t>cited</w:t>
      </w:r>
      <w:r w:rsidRPr="00B27203">
        <w:rPr>
          <w:rFonts w:asciiTheme="minorBidi" w:hAnsiTheme="minorBidi" w:cstheme="minorBidi"/>
        </w:rPr>
        <w:t xml:space="preserve"> </w:t>
      </w:r>
      <w:r w:rsidR="00CB1A7F" w:rsidRPr="00B27203">
        <w:rPr>
          <w:rFonts w:asciiTheme="minorBidi" w:hAnsiTheme="minorBidi" w:cstheme="minorBidi"/>
        </w:rPr>
        <w:t xml:space="preserve">in the </w:t>
      </w:r>
      <w:r w:rsidR="0033453B" w:rsidRPr="00B27203">
        <w:rPr>
          <w:rFonts w:asciiTheme="minorBidi" w:hAnsiTheme="minorBidi" w:cstheme="minorBidi"/>
        </w:rPr>
        <w:t>previous</w:t>
      </w:r>
      <w:r w:rsidR="00CB1A7F" w:rsidRPr="00B27203">
        <w:rPr>
          <w:rFonts w:asciiTheme="minorBidi" w:hAnsiTheme="minorBidi" w:cstheme="minorBidi"/>
        </w:rPr>
        <w:t xml:space="preserve"> </w:t>
      </w:r>
      <w:r w:rsidR="00CB1A7F" w:rsidRPr="00B27203">
        <w:rPr>
          <w:rFonts w:asciiTheme="minorBidi" w:hAnsiTheme="minorBidi" w:cstheme="minorBidi"/>
          <w:i/>
          <w:iCs/>
        </w:rPr>
        <w:t>shiur</w:t>
      </w:r>
      <w:r w:rsidRPr="00B27203">
        <w:rPr>
          <w:rFonts w:asciiTheme="minorBidi" w:hAnsiTheme="minorBidi" w:cstheme="minorBidi"/>
        </w:rPr>
        <w:t>.</w:t>
      </w:r>
      <w:r w:rsidR="00CB1A7F" w:rsidRPr="00B27203">
        <w:rPr>
          <w:rFonts w:asciiTheme="minorBidi" w:hAnsiTheme="minorBidi" w:cstheme="minorBidi"/>
        </w:rPr>
        <w:t xml:space="preserve"> </w:t>
      </w:r>
      <w:r w:rsidR="00070D5A" w:rsidRPr="00B27203">
        <w:rPr>
          <w:rFonts w:asciiTheme="minorBidi" w:hAnsiTheme="minorBidi" w:cstheme="minorBidi"/>
        </w:rPr>
        <w:t xml:space="preserve">Buber connects the circumcision – where </w:t>
      </w:r>
      <w:r w:rsidR="00B27203">
        <w:rPr>
          <w:rFonts w:asciiTheme="minorBidi" w:hAnsiTheme="minorBidi" w:cstheme="minorBidi"/>
        </w:rPr>
        <w:t>Tzippora</w:t>
      </w:r>
      <w:r w:rsidR="00070D5A" w:rsidRPr="00B27203">
        <w:rPr>
          <w:rFonts w:asciiTheme="minorBidi" w:hAnsiTheme="minorBidi" w:cstheme="minorBidi"/>
        </w:rPr>
        <w:t xml:space="preserve"> removes the </w:t>
      </w:r>
      <w:r w:rsidR="000D5F67">
        <w:rPr>
          <w:rFonts w:asciiTheme="minorBidi" w:hAnsiTheme="minorBidi" w:cstheme="minorBidi"/>
        </w:rPr>
        <w:t xml:space="preserve">child’s </w:t>
      </w:r>
      <w:r w:rsidR="00070D5A" w:rsidRPr="00B27203">
        <w:rPr>
          <w:rFonts w:asciiTheme="minorBidi" w:hAnsiTheme="minorBidi" w:cstheme="minorBidi"/>
        </w:rPr>
        <w:t>foreskin (</w:t>
      </w:r>
      <w:r w:rsidR="00070D5A" w:rsidRPr="00B27203">
        <w:rPr>
          <w:rFonts w:asciiTheme="minorBidi" w:hAnsiTheme="minorBidi" w:cstheme="minorBidi"/>
          <w:i/>
          <w:iCs/>
        </w:rPr>
        <w:t>orla</w:t>
      </w:r>
      <w:r w:rsidR="00070D5A" w:rsidRPr="00B27203">
        <w:rPr>
          <w:rFonts w:asciiTheme="minorBidi" w:hAnsiTheme="minorBidi" w:cstheme="minorBidi"/>
        </w:rPr>
        <w:t>)</w:t>
      </w:r>
      <w:r w:rsidR="000D5F67">
        <w:rPr>
          <w:rFonts w:asciiTheme="minorBidi" w:hAnsiTheme="minorBidi" w:cstheme="minorBidi"/>
        </w:rPr>
        <w:t xml:space="preserve"> </w:t>
      </w:r>
      <w:r w:rsidR="00070D5A" w:rsidRPr="00B27203">
        <w:rPr>
          <w:rFonts w:asciiTheme="minorBidi" w:hAnsiTheme="minorBidi" w:cstheme="minorBidi"/>
        </w:rPr>
        <w:t xml:space="preserve">– with Moses’ later </w:t>
      </w:r>
      <w:r w:rsidR="00F6157E" w:rsidRPr="00B27203">
        <w:rPr>
          <w:rFonts w:asciiTheme="minorBidi" w:hAnsiTheme="minorBidi" w:cstheme="minorBidi"/>
        </w:rPr>
        <w:t>self-</w:t>
      </w:r>
      <w:r w:rsidR="00070D5A" w:rsidRPr="00B27203">
        <w:rPr>
          <w:rFonts w:asciiTheme="minorBidi" w:hAnsiTheme="minorBidi" w:cstheme="minorBidi"/>
        </w:rPr>
        <w:t>descri</w:t>
      </w:r>
      <w:r w:rsidR="00F6157E" w:rsidRPr="00B27203">
        <w:rPr>
          <w:rFonts w:asciiTheme="minorBidi" w:hAnsiTheme="minorBidi" w:cstheme="minorBidi"/>
        </w:rPr>
        <w:t>bed</w:t>
      </w:r>
      <w:r w:rsidR="004C63FB" w:rsidRPr="00B27203">
        <w:rPr>
          <w:rFonts w:asciiTheme="minorBidi" w:hAnsiTheme="minorBidi" w:cstheme="minorBidi"/>
        </w:rPr>
        <w:t xml:space="preserve"> </w:t>
      </w:r>
      <w:r w:rsidR="00070D5A" w:rsidRPr="00B27203">
        <w:rPr>
          <w:rFonts w:asciiTheme="minorBidi" w:hAnsiTheme="minorBidi" w:cstheme="minorBidi"/>
        </w:rPr>
        <w:t xml:space="preserve">speech impediment </w:t>
      </w:r>
      <w:r w:rsidR="00F6157E" w:rsidRPr="00B27203">
        <w:rPr>
          <w:rFonts w:asciiTheme="minorBidi" w:hAnsiTheme="minorBidi" w:cstheme="minorBidi"/>
        </w:rPr>
        <w:t>(</w:t>
      </w:r>
      <w:r w:rsidR="00020C6B">
        <w:rPr>
          <w:rFonts w:asciiTheme="minorBidi" w:hAnsiTheme="minorBidi" w:cstheme="minorBidi"/>
          <w:i/>
          <w:iCs/>
        </w:rPr>
        <w:t>aral sefatayim</w:t>
      </w:r>
      <w:r w:rsidR="00020C6B">
        <w:rPr>
          <w:rFonts w:asciiTheme="minorBidi" w:hAnsiTheme="minorBidi" w:cstheme="minorBidi"/>
        </w:rPr>
        <w:t>,</w:t>
      </w:r>
      <w:r w:rsidR="00020C6B">
        <w:rPr>
          <w:rFonts w:asciiTheme="minorBidi" w:hAnsiTheme="minorBidi" w:cstheme="minorBidi"/>
          <w:i/>
          <w:iCs/>
        </w:rPr>
        <w:t xml:space="preserve"> </w:t>
      </w:r>
      <w:r w:rsidR="00F6157E" w:rsidRPr="00B27203">
        <w:rPr>
          <w:rFonts w:asciiTheme="minorBidi" w:hAnsiTheme="minorBidi" w:cstheme="minorBidi"/>
        </w:rPr>
        <w:t xml:space="preserve">uncircumcised of mouth) </w:t>
      </w:r>
      <w:r w:rsidR="00070D5A" w:rsidRPr="00B27203">
        <w:rPr>
          <w:rFonts w:asciiTheme="minorBidi" w:hAnsiTheme="minorBidi" w:cstheme="minorBidi"/>
        </w:rPr>
        <w:t xml:space="preserve">that may impede his mission </w:t>
      </w:r>
      <w:r w:rsidR="00F6157E" w:rsidRPr="00B27203">
        <w:rPr>
          <w:rFonts w:asciiTheme="minorBidi" w:hAnsiTheme="minorBidi" w:cstheme="minorBidi"/>
        </w:rPr>
        <w:t>(</w:t>
      </w:r>
      <w:r w:rsidR="00F6157E" w:rsidRPr="00B27203">
        <w:rPr>
          <w:rFonts w:asciiTheme="minorBidi" w:hAnsiTheme="minorBidi" w:cstheme="minorBidi"/>
          <w:i/>
          <w:iCs/>
        </w:rPr>
        <w:t>Shemot</w:t>
      </w:r>
      <w:r w:rsidR="00F6157E" w:rsidRPr="00B27203">
        <w:rPr>
          <w:rFonts w:asciiTheme="minorBidi" w:hAnsiTheme="minorBidi" w:cstheme="minorBidi"/>
        </w:rPr>
        <w:t xml:space="preserve"> 6:12, 30</w:t>
      </w:r>
      <w:r w:rsidR="00070D5A" w:rsidRPr="00B27203">
        <w:rPr>
          <w:rFonts w:asciiTheme="minorBidi" w:hAnsiTheme="minorBidi" w:cstheme="minorBidi"/>
        </w:rPr>
        <w:t xml:space="preserve">). We will discuss this </w:t>
      </w:r>
      <w:r w:rsidR="00F6157E" w:rsidRPr="00B27203">
        <w:rPr>
          <w:rFonts w:asciiTheme="minorBidi" w:hAnsiTheme="minorBidi" w:cstheme="minorBidi"/>
        </w:rPr>
        <w:t>further</w:t>
      </w:r>
      <w:r w:rsidR="00070D5A" w:rsidRPr="00B27203">
        <w:rPr>
          <w:rFonts w:asciiTheme="minorBidi" w:hAnsiTheme="minorBidi" w:cstheme="minorBidi"/>
        </w:rPr>
        <w:t xml:space="preserve"> when </w:t>
      </w:r>
      <w:r w:rsidR="004C63FB" w:rsidRPr="00B27203">
        <w:rPr>
          <w:rFonts w:asciiTheme="minorBidi" w:hAnsiTheme="minorBidi" w:cstheme="minorBidi"/>
        </w:rPr>
        <w:t xml:space="preserve">we examine </w:t>
      </w:r>
      <w:r w:rsidR="00F6157E" w:rsidRPr="0008467A">
        <w:rPr>
          <w:rFonts w:asciiTheme="minorBidi" w:hAnsiTheme="minorBidi" w:cstheme="minorBidi"/>
          <w:i/>
          <w:iCs/>
        </w:rPr>
        <w:t>Shemot</w:t>
      </w:r>
      <w:r w:rsidR="004C63FB" w:rsidRPr="00B27203">
        <w:rPr>
          <w:rFonts w:asciiTheme="minorBidi" w:hAnsiTheme="minorBidi" w:cstheme="minorBidi"/>
        </w:rPr>
        <w:t xml:space="preserve"> 6.</w:t>
      </w:r>
    </w:p>
  </w:footnote>
  <w:footnote w:id="4">
    <w:p w14:paraId="7A25DFFE" w14:textId="6714DC9D" w:rsidR="00B9356A" w:rsidRPr="00B27203" w:rsidRDefault="00B9356A" w:rsidP="00823B25">
      <w:pPr>
        <w:pStyle w:val="FootnoteText"/>
        <w:jc w:val="both"/>
        <w:rPr>
          <w:rFonts w:asciiTheme="minorBidi" w:hAnsiTheme="minorBidi" w:cstheme="minorBidi"/>
        </w:rPr>
      </w:pPr>
      <w:r w:rsidRPr="00B27203">
        <w:rPr>
          <w:rStyle w:val="FootnoteReference"/>
          <w:rFonts w:asciiTheme="minorBidi" w:hAnsiTheme="minorBidi" w:cstheme="minorBidi"/>
        </w:rPr>
        <w:footnoteRef/>
      </w:r>
      <w:r w:rsidRPr="00B27203">
        <w:rPr>
          <w:rFonts w:asciiTheme="minorBidi" w:hAnsiTheme="minorBidi" w:cstheme="minorBidi"/>
        </w:rPr>
        <w:t xml:space="preserve"> </w:t>
      </w:r>
      <w:r w:rsidRPr="00B27203">
        <w:rPr>
          <w:rFonts w:asciiTheme="minorBidi" w:hAnsiTheme="minorBidi" w:cstheme="minorBidi"/>
          <w:i/>
          <w:iCs/>
        </w:rPr>
        <w:t>Nedarim</w:t>
      </w:r>
      <w:r w:rsidRPr="00B27203">
        <w:rPr>
          <w:rFonts w:asciiTheme="minorBidi" w:hAnsiTheme="minorBidi" w:cstheme="minorBidi"/>
        </w:rPr>
        <w:t xml:space="preserve"> 31b</w:t>
      </w:r>
      <w:r w:rsidR="00F6157E" w:rsidRPr="00B27203">
        <w:rPr>
          <w:rFonts w:asciiTheme="minorBidi" w:hAnsiTheme="minorBidi" w:cstheme="minorBidi"/>
        </w:rPr>
        <w:t>.</w:t>
      </w:r>
    </w:p>
  </w:footnote>
  <w:footnote w:id="5">
    <w:p w14:paraId="27FF9BF1" w14:textId="110E64CA" w:rsidR="00024ED1" w:rsidRPr="00B27203" w:rsidRDefault="00024ED1" w:rsidP="00823B25">
      <w:pPr>
        <w:pStyle w:val="FootnoteText"/>
        <w:jc w:val="both"/>
        <w:rPr>
          <w:rFonts w:asciiTheme="minorBidi" w:hAnsiTheme="minorBidi" w:cstheme="minorBidi"/>
        </w:rPr>
      </w:pPr>
      <w:r w:rsidRPr="00B27203">
        <w:rPr>
          <w:rStyle w:val="FootnoteReference"/>
          <w:rFonts w:asciiTheme="minorBidi" w:hAnsiTheme="minorBidi" w:cstheme="minorBidi"/>
        </w:rPr>
        <w:footnoteRef/>
      </w:r>
      <w:r w:rsidRPr="00B27203">
        <w:rPr>
          <w:rFonts w:asciiTheme="minorBidi" w:hAnsiTheme="minorBidi" w:cstheme="minorBidi"/>
        </w:rPr>
        <w:t xml:space="preserve"> See Rashbam on 4:24.</w:t>
      </w:r>
    </w:p>
  </w:footnote>
  <w:footnote w:id="6">
    <w:p w14:paraId="3A98C39B" w14:textId="4CA1D9D0" w:rsidR="00417310" w:rsidRPr="00B27203" w:rsidRDefault="00417310" w:rsidP="00823B25">
      <w:pPr>
        <w:pStyle w:val="FootnoteText"/>
        <w:jc w:val="both"/>
        <w:rPr>
          <w:rFonts w:asciiTheme="minorBidi" w:hAnsiTheme="minorBidi" w:cstheme="minorBidi"/>
        </w:rPr>
      </w:pPr>
      <w:r w:rsidRPr="00B27203">
        <w:rPr>
          <w:rStyle w:val="FootnoteReference"/>
          <w:rFonts w:asciiTheme="minorBidi" w:hAnsiTheme="minorBidi" w:cstheme="minorBidi"/>
        </w:rPr>
        <w:footnoteRef/>
      </w:r>
      <w:r w:rsidRPr="00B27203">
        <w:rPr>
          <w:rFonts w:asciiTheme="minorBidi" w:hAnsiTheme="minorBidi" w:cstheme="minorBidi"/>
        </w:rPr>
        <w:t xml:space="preserve"> Some scholars suggest that this incident is designed to </w:t>
      </w:r>
      <w:r w:rsidR="005477EC" w:rsidRPr="00B27203">
        <w:rPr>
          <w:rFonts w:asciiTheme="minorBidi" w:hAnsiTheme="minorBidi" w:cstheme="minorBidi"/>
        </w:rPr>
        <w:t>force</w:t>
      </w:r>
      <w:r w:rsidRPr="00B27203">
        <w:rPr>
          <w:rFonts w:asciiTheme="minorBidi" w:hAnsiTheme="minorBidi" w:cstheme="minorBidi"/>
        </w:rPr>
        <w:t xml:space="preserve"> Moses t</w:t>
      </w:r>
      <w:r w:rsidR="005477EC" w:rsidRPr="00B27203">
        <w:rPr>
          <w:rFonts w:asciiTheme="minorBidi" w:hAnsiTheme="minorBidi" w:cstheme="minorBidi"/>
        </w:rPr>
        <w:t>o</w:t>
      </w:r>
      <w:r w:rsidRPr="00B27203">
        <w:rPr>
          <w:rFonts w:asciiTheme="minorBidi" w:hAnsiTheme="minorBidi" w:cstheme="minorBidi"/>
        </w:rPr>
        <w:t xml:space="preserve"> experience nearly losing his firstborn so that he develops empathy for this </w:t>
      </w:r>
      <w:r w:rsidR="00FA3E61" w:rsidRPr="00B27203">
        <w:rPr>
          <w:rFonts w:asciiTheme="minorBidi" w:hAnsiTheme="minorBidi" w:cstheme="minorBidi"/>
        </w:rPr>
        <w:t>tragic situation</w:t>
      </w:r>
      <w:r w:rsidRPr="00B27203">
        <w:rPr>
          <w:rFonts w:asciiTheme="minorBidi" w:hAnsiTheme="minorBidi" w:cstheme="minorBidi"/>
        </w:rPr>
        <w:t xml:space="preserve"> before he lobs it as a threat against Pharaoh. This approach suggests that Moses must be empathetic to be a moral adversary</w:t>
      </w:r>
      <w:r w:rsidR="00C554DE" w:rsidRPr="00B27203">
        <w:rPr>
          <w:rFonts w:asciiTheme="minorBidi" w:hAnsiTheme="minorBidi" w:cstheme="minorBidi"/>
        </w:rPr>
        <w:t>.</w:t>
      </w:r>
    </w:p>
  </w:footnote>
  <w:footnote w:id="7">
    <w:p w14:paraId="1F70F6E4" w14:textId="59990CA4" w:rsidR="00024ED1" w:rsidRPr="00B27203" w:rsidRDefault="00024ED1" w:rsidP="00823B25">
      <w:pPr>
        <w:pStyle w:val="FootnoteText"/>
        <w:jc w:val="both"/>
        <w:rPr>
          <w:rFonts w:asciiTheme="minorBidi" w:hAnsiTheme="minorBidi" w:cstheme="minorBidi"/>
        </w:rPr>
      </w:pPr>
      <w:r w:rsidRPr="00B27203">
        <w:rPr>
          <w:rStyle w:val="FootnoteReference"/>
          <w:rFonts w:asciiTheme="minorBidi" w:hAnsiTheme="minorBidi" w:cstheme="minorBidi"/>
        </w:rPr>
        <w:footnoteRef/>
      </w:r>
      <w:r w:rsidRPr="00B27203">
        <w:rPr>
          <w:rFonts w:asciiTheme="minorBidi" w:hAnsiTheme="minorBidi" w:cstheme="minorBidi"/>
        </w:rPr>
        <w:t xml:space="preserve"> </w:t>
      </w:r>
      <w:r w:rsidR="005369B1" w:rsidRPr="00B27203">
        <w:rPr>
          <w:rFonts w:asciiTheme="minorBidi" w:hAnsiTheme="minorBidi" w:cstheme="minorBidi"/>
        </w:rPr>
        <w:t xml:space="preserve">While the text does not specify how God attempts to kill </w:t>
      </w:r>
      <w:r w:rsidR="00636952">
        <w:rPr>
          <w:rFonts w:asciiTheme="minorBidi" w:hAnsiTheme="minorBidi" w:cstheme="minorBidi"/>
        </w:rPr>
        <w:t>H</w:t>
      </w:r>
      <w:r w:rsidR="00636952" w:rsidRPr="00B27203">
        <w:rPr>
          <w:rFonts w:asciiTheme="minorBidi" w:hAnsiTheme="minorBidi" w:cstheme="minorBidi"/>
        </w:rPr>
        <w:t xml:space="preserve">is </w:t>
      </w:r>
      <w:r w:rsidR="005369B1" w:rsidRPr="00B27203">
        <w:rPr>
          <w:rFonts w:asciiTheme="minorBidi" w:hAnsiTheme="minorBidi" w:cstheme="minorBidi"/>
        </w:rPr>
        <w:t xml:space="preserve">victim (Ibn Ezra on </w:t>
      </w:r>
      <w:r w:rsidR="0053741E" w:rsidRPr="00B27203">
        <w:rPr>
          <w:rFonts w:asciiTheme="minorBidi" w:hAnsiTheme="minorBidi" w:cstheme="minorBidi"/>
          <w:i/>
          <w:iCs/>
        </w:rPr>
        <w:t>Shemot</w:t>
      </w:r>
      <w:r w:rsidR="005369B1" w:rsidRPr="00B27203">
        <w:rPr>
          <w:rFonts w:asciiTheme="minorBidi" w:hAnsiTheme="minorBidi" w:cstheme="minorBidi"/>
        </w:rPr>
        <w:t xml:space="preserve"> 4:24 suggests that </w:t>
      </w:r>
      <w:r w:rsidR="009E4724" w:rsidRPr="00B27203">
        <w:rPr>
          <w:rFonts w:asciiTheme="minorBidi" w:hAnsiTheme="minorBidi" w:cstheme="minorBidi"/>
        </w:rPr>
        <w:t>t</w:t>
      </w:r>
      <w:r w:rsidR="005369B1" w:rsidRPr="00B27203">
        <w:rPr>
          <w:rFonts w:asciiTheme="minorBidi" w:hAnsiTheme="minorBidi" w:cstheme="minorBidi"/>
        </w:rPr>
        <w:t>he</w:t>
      </w:r>
      <w:r w:rsidR="009E4724" w:rsidRPr="00B27203">
        <w:rPr>
          <w:rFonts w:asciiTheme="minorBidi" w:hAnsiTheme="minorBidi" w:cstheme="minorBidi"/>
        </w:rPr>
        <w:t xml:space="preserve"> victim</w:t>
      </w:r>
      <w:r w:rsidR="005369B1" w:rsidRPr="00B27203">
        <w:rPr>
          <w:rFonts w:asciiTheme="minorBidi" w:hAnsiTheme="minorBidi" w:cstheme="minorBidi"/>
        </w:rPr>
        <w:t xml:space="preserve"> becomes mortally ill), i</w:t>
      </w:r>
      <w:r w:rsidRPr="00B27203">
        <w:rPr>
          <w:rFonts w:asciiTheme="minorBidi" w:hAnsiTheme="minorBidi" w:cstheme="minorBidi"/>
        </w:rPr>
        <w:t xml:space="preserve">n one vivid </w:t>
      </w:r>
      <w:r w:rsidRPr="00596A03">
        <w:rPr>
          <w:rFonts w:asciiTheme="minorBidi" w:hAnsiTheme="minorBidi" w:cstheme="minorBidi"/>
          <w:i/>
          <w:iCs/>
        </w:rPr>
        <w:t>midrash</w:t>
      </w:r>
      <w:r w:rsidR="000E1198" w:rsidRPr="00B27203">
        <w:rPr>
          <w:rFonts w:asciiTheme="minorBidi" w:hAnsiTheme="minorBidi" w:cstheme="minorBidi"/>
        </w:rPr>
        <w:t xml:space="preserve"> (</w:t>
      </w:r>
      <w:r w:rsidR="000E1198" w:rsidRPr="00596A03">
        <w:rPr>
          <w:rFonts w:asciiTheme="minorBidi" w:hAnsiTheme="minorBidi" w:cstheme="minorBidi"/>
          <w:i/>
          <w:iCs/>
        </w:rPr>
        <w:t>Midrash Aggada</w:t>
      </w:r>
      <w:r w:rsidR="000E1198" w:rsidRPr="00B27203">
        <w:rPr>
          <w:rFonts w:asciiTheme="minorBidi" w:hAnsiTheme="minorBidi" w:cstheme="minorBidi"/>
        </w:rPr>
        <w:t xml:space="preserve"> Buber</w:t>
      </w:r>
      <w:r w:rsidR="0053741E" w:rsidRPr="00B27203">
        <w:rPr>
          <w:rFonts w:asciiTheme="minorBidi" w:hAnsiTheme="minorBidi" w:cstheme="minorBidi"/>
        </w:rPr>
        <w:t xml:space="preserve"> </w:t>
      </w:r>
      <w:r w:rsidR="0053741E" w:rsidRPr="00B27203">
        <w:rPr>
          <w:rFonts w:asciiTheme="minorBidi" w:hAnsiTheme="minorBidi" w:cstheme="minorBidi"/>
          <w:i/>
          <w:iCs/>
        </w:rPr>
        <w:t>Shemot</w:t>
      </w:r>
      <w:r w:rsidR="000E1198" w:rsidRPr="00B27203">
        <w:rPr>
          <w:rFonts w:asciiTheme="minorBidi" w:hAnsiTheme="minorBidi" w:cstheme="minorBidi"/>
        </w:rPr>
        <w:t xml:space="preserve"> 4:24)</w:t>
      </w:r>
      <w:r w:rsidRPr="00B27203">
        <w:rPr>
          <w:rFonts w:asciiTheme="minorBidi" w:hAnsiTheme="minorBidi" w:cstheme="minorBidi"/>
        </w:rPr>
        <w:t xml:space="preserve">, God sends a snake </w:t>
      </w:r>
      <w:r w:rsidR="00636952">
        <w:rPr>
          <w:rFonts w:asciiTheme="minorBidi" w:hAnsiTheme="minorBidi" w:cstheme="minorBidi"/>
        </w:rPr>
        <w:t>that</w:t>
      </w:r>
      <w:r w:rsidR="00636952" w:rsidRPr="00B27203">
        <w:rPr>
          <w:rFonts w:asciiTheme="minorBidi" w:hAnsiTheme="minorBidi" w:cstheme="minorBidi"/>
        </w:rPr>
        <w:t xml:space="preserve"> </w:t>
      </w:r>
      <w:r w:rsidRPr="00B27203">
        <w:rPr>
          <w:rFonts w:asciiTheme="minorBidi" w:hAnsiTheme="minorBidi" w:cstheme="minorBidi"/>
        </w:rPr>
        <w:t xml:space="preserve">swallows Moses’ body until the point of his circumcision, </w:t>
      </w:r>
      <w:r w:rsidR="0053741E" w:rsidRPr="00B27203">
        <w:rPr>
          <w:rFonts w:asciiTheme="minorBidi" w:hAnsiTheme="minorBidi" w:cstheme="minorBidi"/>
        </w:rPr>
        <w:t xml:space="preserve">thereby </w:t>
      </w:r>
      <w:r w:rsidRPr="00B27203">
        <w:rPr>
          <w:rFonts w:asciiTheme="minorBidi" w:hAnsiTheme="minorBidi" w:cstheme="minorBidi"/>
        </w:rPr>
        <w:t xml:space="preserve">indicating to </w:t>
      </w:r>
      <w:r w:rsidR="00B27203">
        <w:rPr>
          <w:rFonts w:asciiTheme="minorBidi" w:hAnsiTheme="minorBidi" w:cstheme="minorBidi"/>
        </w:rPr>
        <w:t>Tzippora</w:t>
      </w:r>
      <w:r w:rsidRPr="00B27203">
        <w:rPr>
          <w:rFonts w:asciiTheme="minorBidi" w:hAnsiTheme="minorBidi" w:cstheme="minorBidi"/>
        </w:rPr>
        <w:t xml:space="preserve"> what she </w:t>
      </w:r>
      <w:r w:rsidR="00FA3E61" w:rsidRPr="00B27203">
        <w:rPr>
          <w:rFonts w:asciiTheme="minorBidi" w:hAnsiTheme="minorBidi" w:cstheme="minorBidi"/>
        </w:rPr>
        <w:t>must</w:t>
      </w:r>
      <w:r w:rsidRPr="00B27203">
        <w:rPr>
          <w:rFonts w:asciiTheme="minorBidi" w:hAnsiTheme="minorBidi" w:cstheme="minorBidi"/>
        </w:rPr>
        <w:t xml:space="preserve"> do to </w:t>
      </w:r>
      <w:r w:rsidR="00FA3E61" w:rsidRPr="00B27203">
        <w:rPr>
          <w:rFonts w:asciiTheme="minorBidi" w:hAnsiTheme="minorBidi" w:cstheme="minorBidi"/>
        </w:rPr>
        <w:t>fix</w:t>
      </w:r>
      <w:r w:rsidRPr="00B27203">
        <w:rPr>
          <w:rFonts w:asciiTheme="minorBidi" w:hAnsiTheme="minorBidi" w:cstheme="minorBidi"/>
        </w:rPr>
        <w:t xml:space="preserve"> the situation. The snake in this </w:t>
      </w:r>
      <w:r w:rsidRPr="00596A03">
        <w:rPr>
          <w:rFonts w:asciiTheme="minorBidi" w:hAnsiTheme="minorBidi" w:cstheme="minorBidi"/>
          <w:i/>
          <w:iCs/>
        </w:rPr>
        <w:t>midrash</w:t>
      </w:r>
      <w:r w:rsidRPr="00B27203">
        <w:rPr>
          <w:rFonts w:asciiTheme="minorBidi" w:hAnsiTheme="minorBidi" w:cstheme="minorBidi"/>
        </w:rPr>
        <w:t xml:space="preserve"> connects </w:t>
      </w:r>
      <w:r w:rsidR="001627CA">
        <w:rPr>
          <w:rFonts w:asciiTheme="minorBidi" w:hAnsiTheme="minorBidi" w:cstheme="minorBidi"/>
        </w:rPr>
        <w:t>the</w:t>
      </w:r>
      <w:r w:rsidR="001627CA" w:rsidRPr="00B27203">
        <w:rPr>
          <w:rFonts w:asciiTheme="minorBidi" w:hAnsiTheme="minorBidi" w:cstheme="minorBidi"/>
        </w:rPr>
        <w:t xml:space="preserve"> </w:t>
      </w:r>
      <w:r w:rsidRPr="00B27203">
        <w:rPr>
          <w:rFonts w:asciiTheme="minorBidi" w:hAnsiTheme="minorBidi" w:cstheme="minorBidi"/>
        </w:rPr>
        <w:t xml:space="preserve">incident to the first sign God gives Moses, in 4:2-4. </w:t>
      </w:r>
      <w:r w:rsidR="00AF2FED" w:rsidRPr="00B27203">
        <w:rPr>
          <w:rFonts w:asciiTheme="minorBidi" w:hAnsiTheme="minorBidi" w:cstheme="minorBidi"/>
        </w:rPr>
        <w:t>In our examination of those verses</w:t>
      </w:r>
      <w:r w:rsidR="00384DDE">
        <w:rPr>
          <w:rFonts w:asciiTheme="minorBidi" w:hAnsiTheme="minorBidi" w:cstheme="minorBidi"/>
        </w:rPr>
        <w:t xml:space="preserve"> (in </w:t>
      </w:r>
      <w:r w:rsidR="00384DDE" w:rsidRPr="00E37811">
        <w:rPr>
          <w:rFonts w:asciiTheme="minorBidi" w:hAnsiTheme="minorBidi" w:cstheme="minorBidi"/>
          <w:i/>
          <w:iCs/>
        </w:rPr>
        <w:t>shiur</w:t>
      </w:r>
      <w:r w:rsidR="00384DDE">
        <w:rPr>
          <w:rFonts w:asciiTheme="minorBidi" w:hAnsiTheme="minorBidi" w:cstheme="minorBidi"/>
        </w:rPr>
        <w:t xml:space="preserve"> #14)</w:t>
      </w:r>
      <w:r w:rsidR="00AF2FED" w:rsidRPr="00B27203">
        <w:rPr>
          <w:rFonts w:asciiTheme="minorBidi" w:hAnsiTheme="minorBidi" w:cstheme="minorBidi"/>
        </w:rPr>
        <w:t xml:space="preserve">, </w:t>
      </w:r>
      <w:r w:rsidR="001627CA">
        <w:rPr>
          <w:rFonts w:asciiTheme="minorBidi" w:hAnsiTheme="minorBidi" w:cstheme="minorBidi"/>
        </w:rPr>
        <w:t>I</w:t>
      </w:r>
      <w:r w:rsidR="001627CA" w:rsidRPr="00B27203">
        <w:rPr>
          <w:rFonts w:asciiTheme="minorBidi" w:hAnsiTheme="minorBidi" w:cstheme="minorBidi"/>
        </w:rPr>
        <w:t xml:space="preserve"> </w:t>
      </w:r>
      <w:r w:rsidR="00AF2FED" w:rsidRPr="00B27203">
        <w:rPr>
          <w:rFonts w:asciiTheme="minorBidi" w:hAnsiTheme="minorBidi" w:cstheme="minorBidi"/>
        </w:rPr>
        <w:t>suggested that</w:t>
      </w:r>
      <w:r w:rsidRPr="00B27203">
        <w:rPr>
          <w:rFonts w:asciiTheme="minorBidi" w:hAnsiTheme="minorBidi" w:cstheme="minorBidi"/>
        </w:rPr>
        <w:t xml:space="preserve"> the snake symbolizes Egypt (</w:t>
      </w:r>
      <w:r w:rsidR="00882AE9" w:rsidRPr="00B27203">
        <w:rPr>
          <w:rFonts w:asciiTheme="minorBidi" w:hAnsiTheme="minorBidi" w:cstheme="minorBidi"/>
        </w:rPr>
        <w:t xml:space="preserve">see </w:t>
      </w:r>
      <w:r w:rsidR="00AF2FED" w:rsidRPr="00B27203">
        <w:rPr>
          <w:rFonts w:asciiTheme="minorBidi" w:hAnsiTheme="minorBidi" w:cstheme="minorBidi"/>
          <w:i/>
          <w:iCs/>
        </w:rPr>
        <w:t>Yirmiyahu</w:t>
      </w:r>
      <w:r w:rsidRPr="00B27203">
        <w:rPr>
          <w:rFonts w:asciiTheme="minorBidi" w:hAnsiTheme="minorBidi" w:cstheme="minorBidi"/>
        </w:rPr>
        <w:t xml:space="preserve"> 46:22). The </w:t>
      </w:r>
      <w:r w:rsidRPr="00596A03">
        <w:rPr>
          <w:rFonts w:asciiTheme="minorBidi" w:hAnsiTheme="minorBidi" w:cstheme="minorBidi"/>
          <w:i/>
          <w:iCs/>
        </w:rPr>
        <w:t>midrash</w:t>
      </w:r>
      <w:r w:rsidRPr="00B27203">
        <w:rPr>
          <w:rFonts w:asciiTheme="minorBidi" w:hAnsiTheme="minorBidi" w:cstheme="minorBidi"/>
        </w:rPr>
        <w:t xml:space="preserve"> may be suggesting that this event prepares Moses for his descent to Egypt, where his life is in danger. </w:t>
      </w:r>
      <w:r w:rsidR="005E3C27" w:rsidRPr="00B27203">
        <w:rPr>
          <w:rFonts w:asciiTheme="minorBidi" w:hAnsiTheme="minorBidi" w:cstheme="minorBidi"/>
        </w:rPr>
        <w:t>Yet,</w:t>
      </w:r>
      <w:r w:rsidRPr="00B27203">
        <w:rPr>
          <w:rFonts w:asciiTheme="minorBidi" w:hAnsiTheme="minorBidi" w:cstheme="minorBidi"/>
        </w:rPr>
        <w:t xml:space="preserve"> by clinging to God’s covenant</w:t>
      </w:r>
      <w:r w:rsidR="00554C6C">
        <w:rPr>
          <w:rFonts w:asciiTheme="minorBidi" w:hAnsiTheme="minorBidi" w:cstheme="minorBidi"/>
        </w:rPr>
        <w:t xml:space="preserve"> (represented by circumcision)</w:t>
      </w:r>
      <w:r w:rsidRPr="00B27203">
        <w:rPr>
          <w:rFonts w:asciiTheme="minorBidi" w:hAnsiTheme="minorBidi" w:cstheme="minorBidi"/>
        </w:rPr>
        <w:t>, Moses can deflect the danger.</w:t>
      </w:r>
    </w:p>
  </w:footnote>
  <w:footnote w:id="8">
    <w:p w14:paraId="3599412F" w14:textId="770A83F3" w:rsidR="00024ED1" w:rsidRPr="00B27203" w:rsidRDefault="00024ED1" w:rsidP="00823B25">
      <w:pPr>
        <w:pStyle w:val="FootnoteText"/>
        <w:jc w:val="both"/>
        <w:rPr>
          <w:rFonts w:asciiTheme="minorBidi" w:hAnsiTheme="minorBidi" w:cstheme="minorBidi"/>
          <w:rtl/>
        </w:rPr>
      </w:pPr>
      <w:r w:rsidRPr="00B27203">
        <w:rPr>
          <w:rStyle w:val="FootnoteReference"/>
          <w:rFonts w:asciiTheme="minorBidi" w:hAnsiTheme="minorBidi" w:cstheme="minorBidi"/>
        </w:rPr>
        <w:footnoteRef/>
      </w:r>
      <w:r w:rsidRPr="00B27203">
        <w:rPr>
          <w:rFonts w:asciiTheme="minorBidi" w:hAnsiTheme="minorBidi" w:cstheme="minorBidi"/>
        </w:rPr>
        <w:t xml:space="preserve"> See </w:t>
      </w:r>
      <w:r w:rsidRPr="00B27203">
        <w:rPr>
          <w:rFonts w:asciiTheme="minorBidi" w:hAnsiTheme="minorBidi" w:cstheme="minorBidi"/>
          <w:i/>
          <w:iCs/>
        </w:rPr>
        <w:t>Nedarim</w:t>
      </w:r>
      <w:r w:rsidRPr="00B27203">
        <w:rPr>
          <w:rFonts w:asciiTheme="minorBidi" w:hAnsiTheme="minorBidi" w:cstheme="minorBidi"/>
        </w:rPr>
        <w:t xml:space="preserve"> 32a.</w:t>
      </w:r>
    </w:p>
  </w:footnote>
  <w:footnote w:id="9">
    <w:p w14:paraId="10FEB5CE" w14:textId="299A9D75" w:rsidR="009B3B36" w:rsidRPr="00B27203" w:rsidRDefault="009B3B36" w:rsidP="00823B25">
      <w:pPr>
        <w:pStyle w:val="FootnoteText"/>
        <w:jc w:val="both"/>
        <w:rPr>
          <w:rFonts w:asciiTheme="minorBidi" w:hAnsiTheme="minorBidi" w:cstheme="minorBidi"/>
        </w:rPr>
      </w:pPr>
      <w:r w:rsidRPr="00B27203">
        <w:rPr>
          <w:rStyle w:val="FootnoteReference"/>
          <w:rFonts w:asciiTheme="minorBidi" w:hAnsiTheme="minorBidi" w:cstheme="minorBidi"/>
        </w:rPr>
        <w:footnoteRef/>
      </w:r>
      <w:r w:rsidRPr="00B27203">
        <w:rPr>
          <w:rFonts w:asciiTheme="minorBidi" w:hAnsiTheme="minorBidi" w:cstheme="minorBidi"/>
        </w:rPr>
        <w:t xml:space="preserve"> </w:t>
      </w:r>
      <w:r w:rsidR="00AF2FED" w:rsidRPr="00B27203">
        <w:rPr>
          <w:rFonts w:asciiTheme="minorBidi" w:hAnsiTheme="minorBidi" w:cstheme="minorBidi"/>
          <w:i/>
          <w:iCs/>
        </w:rPr>
        <w:t>Mekhilta De</w:t>
      </w:r>
      <w:r w:rsidR="0008467A">
        <w:rPr>
          <w:rFonts w:asciiTheme="minorBidi" w:hAnsiTheme="minorBidi" w:cstheme="minorBidi"/>
          <w:i/>
          <w:iCs/>
        </w:rPr>
        <w:t>-</w:t>
      </w:r>
      <w:r w:rsidR="00AF2FED" w:rsidRPr="00B27203">
        <w:rPr>
          <w:rFonts w:asciiTheme="minorBidi" w:hAnsiTheme="minorBidi" w:cstheme="minorBidi"/>
          <w:i/>
          <w:iCs/>
        </w:rPr>
        <w:t>Rabbi Yishmael Yitro</w:t>
      </w:r>
      <w:r w:rsidR="00AF2FED" w:rsidRPr="00B27203">
        <w:rPr>
          <w:rFonts w:asciiTheme="minorBidi" w:hAnsiTheme="minorBidi" w:cstheme="minorBidi"/>
        </w:rPr>
        <w:t xml:space="preserve">, </w:t>
      </w:r>
      <w:r w:rsidR="00AF2FED" w:rsidRPr="00B27203">
        <w:rPr>
          <w:rFonts w:asciiTheme="minorBidi" w:hAnsiTheme="minorBidi" w:cstheme="minorBidi"/>
          <w:i/>
          <w:iCs/>
        </w:rPr>
        <w:t>Masekhta</w:t>
      </w:r>
      <w:r w:rsidR="00AF2FED" w:rsidRPr="00B27203">
        <w:rPr>
          <w:rFonts w:asciiTheme="minorBidi" w:hAnsiTheme="minorBidi" w:cstheme="minorBidi"/>
        </w:rPr>
        <w:t xml:space="preserve"> </w:t>
      </w:r>
      <w:r w:rsidR="00D056D3" w:rsidRPr="00B27203">
        <w:rPr>
          <w:rFonts w:asciiTheme="minorBidi" w:hAnsiTheme="minorBidi" w:cstheme="minorBidi"/>
          <w:i/>
          <w:iCs/>
        </w:rPr>
        <w:t>D</w:t>
      </w:r>
      <w:r w:rsidR="00AF2FED" w:rsidRPr="00B27203">
        <w:rPr>
          <w:rFonts w:asciiTheme="minorBidi" w:hAnsiTheme="minorBidi" w:cstheme="minorBidi"/>
          <w:i/>
          <w:iCs/>
        </w:rPr>
        <w:t>e</w:t>
      </w:r>
      <w:r w:rsidR="0008467A">
        <w:rPr>
          <w:rFonts w:asciiTheme="minorBidi" w:hAnsiTheme="minorBidi" w:cstheme="minorBidi"/>
          <w:i/>
          <w:iCs/>
        </w:rPr>
        <w:t>-</w:t>
      </w:r>
      <w:r w:rsidR="00AF2FED" w:rsidRPr="00B27203">
        <w:rPr>
          <w:rFonts w:asciiTheme="minorBidi" w:hAnsiTheme="minorBidi" w:cstheme="minorBidi"/>
          <w:i/>
          <w:iCs/>
        </w:rPr>
        <w:t>Amalek</w:t>
      </w:r>
      <w:r w:rsidR="00AF2FED" w:rsidRPr="00B27203">
        <w:rPr>
          <w:rFonts w:asciiTheme="minorBidi" w:hAnsiTheme="minorBidi" w:cstheme="minorBidi"/>
        </w:rPr>
        <w:t xml:space="preserve"> 1</w:t>
      </w:r>
      <w:bookmarkStart w:id="0" w:name="_Hlk158387192"/>
      <w:r w:rsidR="00B341EF" w:rsidRPr="00B27203">
        <w:rPr>
          <w:rFonts w:asciiTheme="minorBidi" w:hAnsiTheme="minorBidi" w:cstheme="minorBidi"/>
        </w:rPr>
        <w:t xml:space="preserve">; Targum Pseudo-Jonathan </w:t>
      </w:r>
      <w:r w:rsidR="00B341EF" w:rsidRPr="00B27203">
        <w:rPr>
          <w:rFonts w:asciiTheme="minorBidi" w:hAnsiTheme="minorBidi" w:cstheme="minorBidi"/>
          <w:i/>
          <w:iCs/>
        </w:rPr>
        <w:t>Shemot</w:t>
      </w:r>
      <w:r w:rsidR="00B341EF" w:rsidRPr="00B27203">
        <w:rPr>
          <w:rFonts w:asciiTheme="minorBidi" w:hAnsiTheme="minorBidi" w:cstheme="minorBidi"/>
        </w:rPr>
        <w:t xml:space="preserve"> 4:24</w:t>
      </w:r>
      <w:bookmarkEnd w:id="0"/>
      <w:r w:rsidR="00B341EF" w:rsidRPr="00B27203">
        <w:rPr>
          <w:rFonts w:asciiTheme="minorBidi" w:hAnsiTheme="minorBidi" w:cstheme="minorBidi"/>
        </w:rPr>
        <w:t>.</w:t>
      </w:r>
    </w:p>
  </w:footnote>
  <w:footnote w:id="10">
    <w:p w14:paraId="69A441B5" w14:textId="598922E6" w:rsidR="00273BCD" w:rsidRPr="00B27203" w:rsidRDefault="00273BCD" w:rsidP="00823B25">
      <w:pPr>
        <w:widowControl w:val="0"/>
        <w:autoSpaceDE w:val="0"/>
        <w:autoSpaceDN w:val="0"/>
        <w:adjustRightInd w:val="0"/>
        <w:jc w:val="both"/>
        <w:rPr>
          <w:rFonts w:asciiTheme="minorBidi" w:hAnsiTheme="minorBidi" w:cstheme="minorBidi"/>
          <w:sz w:val="20"/>
          <w:szCs w:val="20"/>
        </w:rPr>
      </w:pPr>
      <w:r w:rsidRPr="00B27203">
        <w:rPr>
          <w:rStyle w:val="FootnoteReference"/>
          <w:rFonts w:asciiTheme="minorBidi" w:hAnsiTheme="minorBidi" w:cstheme="minorBidi"/>
          <w:sz w:val="20"/>
          <w:szCs w:val="20"/>
        </w:rPr>
        <w:footnoteRef/>
      </w:r>
      <w:r w:rsidRPr="00B27203">
        <w:rPr>
          <w:rFonts w:asciiTheme="minorBidi" w:hAnsiTheme="minorBidi" w:cstheme="minorBidi"/>
          <w:i/>
          <w:iCs/>
          <w:sz w:val="20"/>
          <w:szCs w:val="20"/>
        </w:rPr>
        <w:t xml:space="preserve"> </w:t>
      </w:r>
      <w:r w:rsidR="007A6E3E" w:rsidRPr="00B27203">
        <w:rPr>
          <w:rFonts w:asciiTheme="minorBidi" w:hAnsiTheme="minorBidi" w:cstheme="minorBidi"/>
          <w:i/>
          <w:iCs/>
          <w:sz w:val="20"/>
          <w:szCs w:val="20"/>
        </w:rPr>
        <w:t>Pirkei De</w:t>
      </w:r>
      <w:r w:rsidR="0008467A">
        <w:rPr>
          <w:rFonts w:asciiTheme="minorBidi" w:hAnsiTheme="minorBidi" w:cstheme="minorBidi"/>
          <w:i/>
          <w:iCs/>
          <w:sz w:val="20"/>
          <w:szCs w:val="20"/>
        </w:rPr>
        <w:t>-</w:t>
      </w:r>
      <w:r w:rsidR="007A6E3E" w:rsidRPr="00B27203">
        <w:rPr>
          <w:rFonts w:asciiTheme="minorBidi" w:hAnsiTheme="minorBidi" w:cstheme="minorBidi"/>
          <w:i/>
          <w:iCs/>
          <w:sz w:val="20"/>
          <w:szCs w:val="20"/>
        </w:rPr>
        <w:t>Rabbi Eliezer</w:t>
      </w:r>
      <w:r w:rsidR="007A6E3E" w:rsidRPr="00B27203">
        <w:rPr>
          <w:rFonts w:asciiTheme="minorBidi" w:hAnsiTheme="minorBidi" w:cstheme="minorBidi"/>
          <w:sz w:val="20"/>
          <w:szCs w:val="20"/>
        </w:rPr>
        <w:t xml:space="preserve"> 28</w:t>
      </w:r>
      <w:r w:rsidRPr="00B27203">
        <w:rPr>
          <w:rFonts w:asciiTheme="minorBidi" w:hAnsiTheme="minorBidi" w:cstheme="minorBidi"/>
          <w:sz w:val="20"/>
          <w:szCs w:val="20"/>
        </w:rPr>
        <w:t xml:space="preserve"> draw</w:t>
      </w:r>
      <w:r w:rsidR="007A6E3E" w:rsidRPr="00B27203">
        <w:rPr>
          <w:rFonts w:asciiTheme="minorBidi" w:hAnsiTheme="minorBidi" w:cstheme="minorBidi"/>
          <w:sz w:val="20"/>
          <w:szCs w:val="20"/>
        </w:rPr>
        <w:t>s</w:t>
      </w:r>
      <w:r w:rsidRPr="00B27203">
        <w:rPr>
          <w:rFonts w:asciiTheme="minorBidi" w:hAnsiTheme="minorBidi" w:cstheme="minorBidi"/>
          <w:sz w:val="20"/>
          <w:szCs w:val="20"/>
        </w:rPr>
        <w:t xml:space="preserve"> a correlation between </w:t>
      </w:r>
      <w:r w:rsidR="00466FCC" w:rsidRPr="00B27203">
        <w:rPr>
          <w:rFonts w:asciiTheme="minorBidi" w:hAnsiTheme="minorBidi" w:cstheme="minorBidi"/>
          <w:sz w:val="20"/>
          <w:szCs w:val="20"/>
        </w:rPr>
        <w:t xml:space="preserve">circumcision and </w:t>
      </w:r>
      <w:r w:rsidRPr="00B27203">
        <w:rPr>
          <w:rFonts w:asciiTheme="minorBidi" w:hAnsiTheme="minorBidi" w:cstheme="minorBidi"/>
          <w:sz w:val="20"/>
          <w:szCs w:val="20"/>
        </w:rPr>
        <w:t xml:space="preserve">the </w:t>
      </w:r>
      <w:r w:rsidR="007A6E3E" w:rsidRPr="00B27203">
        <w:rPr>
          <w:rFonts w:asciiTheme="minorBidi" w:hAnsiTheme="minorBidi" w:cstheme="minorBidi"/>
          <w:sz w:val="20"/>
          <w:szCs w:val="20"/>
        </w:rPr>
        <w:t xml:space="preserve">willingness to accept the </w:t>
      </w:r>
      <w:r w:rsidR="00882AE9" w:rsidRPr="00B27203">
        <w:rPr>
          <w:rFonts w:asciiTheme="minorBidi" w:hAnsiTheme="minorBidi" w:cstheme="minorBidi"/>
          <w:sz w:val="20"/>
          <w:szCs w:val="20"/>
        </w:rPr>
        <w:t>extra</w:t>
      </w:r>
      <w:r w:rsidR="007A6E3E" w:rsidRPr="00B27203">
        <w:rPr>
          <w:rFonts w:asciiTheme="minorBidi" w:hAnsiTheme="minorBidi" w:cstheme="minorBidi"/>
          <w:sz w:val="20"/>
          <w:szCs w:val="20"/>
        </w:rPr>
        <w:t xml:space="preserve"> responsibility of the firstborn to serve God:</w:t>
      </w:r>
      <w:r w:rsidRPr="00B27203">
        <w:rPr>
          <w:rFonts w:asciiTheme="minorBidi" w:hAnsiTheme="minorBidi" w:cstheme="minorBidi"/>
          <w:sz w:val="20"/>
          <w:szCs w:val="20"/>
        </w:rPr>
        <w:t xml:space="preserve"> “Esau spurned circumcision just as he spurned the birthright (</w:t>
      </w:r>
      <w:r w:rsidRPr="00B27203">
        <w:rPr>
          <w:rFonts w:asciiTheme="minorBidi" w:hAnsiTheme="minorBidi" w:cstheme="minorBidi"/>
          <w:i/>
          <w:iCs/>
          <w:sz w:val="20"/>
          <w:szCs w:val="20"/>
        </w:rPr>
        <w:t>bekhora</w:t>
      </w:r>
      <w:r w:rsidRPr="00B27203">
        <w:rPr>
          <w:rFonts w:asciiTheme="minorBidi" w:hAnsiTheme="minorBidi" w:cstheme="minorBidi"/>
          <w:sz w:val="20"/>
          <w:szCs w:val="20"/>
        </w:rPr>
        <w:t>).</w:t>
      </w:r>
      <w:r w:rsidR="00466FCC" w:rsidRPr="00B27203">
        <w:rPr>
          <w:rFonts w:asciiTheme="minorBidi" w:hAnsiTheme="minorBidi" w:cstheme="minorBidi"/>
          <w:sz w:val="20"/>
          <w:szCs w:val="20"/>
        </w:rPr>
        <w:t>”</w:t>
      </w:r>
      <w:r w:rsidRPr="00B27203">
        <w:rPr>
          <w:rFonts w:asciiTheme="minorBidi" w:hAnsiTheme="minorBidi" w:cstheme="minorBidi"/>
          <w:sz w:val="20"/>
          <w:szCs w:val="20"/>
        </w:rPr>
        <w:t xml:space="preserve"> Esau's rejection of the birthright reflects </w:t>
      </w:r>
      <w:r w:rsidR="007A6E3E" w:rsidRPr="00B27203">
        <w:rPr>
          <w:rFonts w:asciiTheme="minorBidi" w:hAnsiTheme="minorBidi" w:cstheme="minorBidi"/>
          <w:sz w:val="20"/>
          <w:szCs w:val="20"/>
        </w:rPr>
        <w:t xml:space="preserve">his </w:t>
      </w:r>
      <w:r w:rsidR="00466FCC" w:rsidRPr="00B27203">
        <w:rPr>
          <w:rFonts w:asciiTheme="minorBidi" w:hAnsiTheme="minorBidi" w:cstheme="minorBidi"/>
          <w:sz w:val="20"/>
          <w:szCs w:val="20"/>
        </w:rPr>
        <w:t>unwilli</w:t>
      </w:r>
      <w:r w:rsidR="007A6E3E" w:rsidRPr="00B27203">
        <w:rPr>
          <w:rFonts w:asciiTheme="minorBidi" w:hAnsiTheme="minorBidi" w:cstheme="minorBidi"/>
          <w:sz w:val="20"/>
          <w:szCs w:val="20"/>
        </w:rPr>
        <w:t>n</w:t>
      </w:r>
      <w:r w:rsidR="00466FCC" w:rsidRPr="00B27203">
        <w:rPr>
          <w:rFonts w:asciiTheme="minorBidi" w:hAnsiTheme="minorBidi" w:cstheme="minorBidi"/>
          <w:sz w:val="20"/>
          <w:szCs w:val="20"/>
        </w:rPr>
        <w:t>gness</w:t>
      </w:r>
      <w:r w:rsidRPr="00B27203">
        <w:rPr>
          <w:rFonts w:asciiTheme="minorBidi" w:hAnsiTheme="minorBidi" w:cstheme="minorBidi"/>
          <w:sz w:val="20"/>
          <w:szCs w:val="20"/>
        </w:rPr>
        <w:t xml:space="preserve"> to consecrate himself to God, which is the same reason he rejects circumcision. </w:t>
      </w:r>
      <w:r w:rsidR="007A6E3E" w:rsidRPr="00B27203">
        <w:rPr>
          <w:rFonts w:asciiTheme="minorBidi" w:hAnsiTheme="minorBidi" w:cstheme="minorBidi"/>
          <w:sz w:val="20"/>
          <w:szCs w:val="20"/>
        </w:rPr>
        <w:t>A</w:t>
      </w:r>
      <w:r w:rsidRPr="00B27203">
        <w:rPr>
          <w:rFonts w:asciiTheme="minorBidi" w:hAnsiTheme="minorBidi" w:cstheme="minorBidi"/>
          <w:sz w:val="20"/>
          <w:szCs w:val="20"/>
        </w:rPr>
        <w:t xml:space="preserve">ccording to </w:t>
      </w:r>
      <w:r w:rsidRPr="00B27203">
        <w:rPr>
          <w:rFonts w:asciiTheme="minorBidi" w:hAnsiTheme="minorBidi" w:cstheme="minorBidi"/>
          <w:i/>
          <w:iCs/>
          <w:sz w:val="20"/>
          <w:szCs w:val="20"/>
        </w:rPr>
        <w:t>Shemot</w:t>
      </w:r>
      <w:r w:rsidRPr="00B27203">
        <w:rPr>
          <w:rFonts w:asciiTheme="minorBidi" w:hAnsiTheme="minorBidi" w:cstheme="minorBidi"/>
          <w:sz w:val="20"/>
          <w:szCs w:val="20"/>
        </w:rPr>
        <w:t xml:space="preserve"> 22:29, firstborn animals remain with their mothers for seven days</w:t>
      </w:r>
      <w:r w:rsidR="005B06B9">
        <w:rPr>
          <w:rFonts w:asciiTheme="minorBidi" w:hAnsiTheme="minorBidi" w:cstheme="minorBidi"/>
          <w:sz w:val="20"/>
          <w:szCs w:val="20"/>
        </w:rPr>
        <w:t>,</w:t>
      </w:r>
      <w:r w:rsidRPr="00B27203">
        <w:rPr>
          <w:rFonts w:asciiTheme="minorBidi" w:hAnsiTheme="minorBidi" w:cstheme="minorBidi"/>
          <w:sz w:val="20"/>
          <w:szCs w:val="20"/>
        </w:rPr>
        <w:t xml:space="preserve"> and are consecrated to God</w:t>
      </w:r>
      <w:r w:rsidR="005B06B9" w:rsidRPr="005B06B9">
        <w:rPr>
          <w:rFonts w:asciiTheme="minorBidi" w:hAnsiTheme="minorBidi" w:cstheme="minorBidi"/>
          <w:sz w:val="20"/>
          <w:szCs w:val="20"/>
        </w:rPr>
        <w:t xml:space="preserve"> </w:t>
      </w:r>
      <w:r w:rsidR="005B06B9" w:rsidRPr="00B27203">
        <w:rPr>
          <w:rFonts w:asciiTheme="minorBidi" w:hAnsiTheme="minorBidi" w:cstheme="minorBidi"/>
          <w:sz w:val="20"/>
          <w:szCs w:val="20"/>
        </w:rPr>
        <w:t>only on the eighth day</w:t>
      </w:r>
      <w:r w:rsidRPr="00B27203">
        <w:rPr>
          <w:rFonts w:asciiTheme="minorBidi" w:hAnsiTheme="minorBidi" w:cstheme="minorBidi"/>
          <w:sz w:val="20"/>
          <w:szCs w:val="20"/>
        </w:rPr>
        <w:t xml:space="preserve">. This suggests a parallel to circumcision, </w:t>
      </w:r>
      <w:r w:rsidR="00790F62">
        <w:rPr>
          <w:rFonts w:asciiTheme="minorBidi" w:hAnsiTheme="minorBidi" w:cstheme="minorBidi"/>
          <w:sz w:val="20"/>
          <w:szCs w:val="20"/>
        </w:rPr>
        <w:t>through which</w:t>
      </w:r>
      <w:r w:rsidR="00790F62" w:rsidRPr="00B27203">
        <w:rPr>
          <w:rFonts w:asciiTheme="minorBidi" w:hAnsiTheme="minorBidi" w:cstheme="minorBidi"/>
          <w:sz w:val="20"/>
          <w:szCs w:val="20"/>
        </w:rPr>
        <w:t xml:space="preserve"> </w:t>
      </w:r>
      <w:r w:rsidRPr="00B27203">
        <w:rPr>
          <w:rFonts w:asciiTheme="minorBidi" w:hAnsiTheme="minorBidi" w:cstheme="minorBidi"/>
          <w:sz w:val="20"/>
          <w:szCs w:val="20"/>
        </w:rPr>
        <w:t>the body of every male child is symbolically consecrated to God</w:t>
      </w:r>
      <w:r w:rsidR="00790F62" w:rsidRPr="00790F62">
        <w:rPr>
          <w:rFonts w:asciiTheme="minorBidi" w:hAnsiTheme="minorBidi" w:cstheme="minorBidi"/>
          <w:sz w:val="20"/>
          <w:szCs w:val="20"/>
        </w:rPr>
        <w:t xml:space="preserve"> </w:t>
      </w:r>
      <w:r w:rsidR="00790F62" w:rsidRPr="00B27203">
        <w:rPr>
          <w:rFonts w:asciiTheme="minorBidi" w:hAnsiTheme="minorBidi" w:cstheme="minorBidi"/>
          <w:sz w:val="20"/>
          <w:szCs w:val="20"/>
        </w:rPr>
        <w:t>on the eighth day</w:t>
      </w:r>
      <w:r w:rsidRPr="00B27203">
        <w:rPr>
          <w:rFonts w:asciiTheme="minorBidi" w:hAnsiTheme="minorBidi" w:cstheme="minorBidi"/>
          <w:sz w:val="20"/>
          <w:szCs w:val="20"/>
        </w:rPr>
        <w:t>.</w:t>
      </w:r>
    </w:p>
  </w:footnote>
  <w:footnote w:id="11">
    <w:p w14:paraId="78FBBB42" w14:textId="0EF51DC0" w:rsidR="00823B25" w:rsidRPr="00B27203" w:rsidRDefault="00823B25" w:rsidP="00823B25">
      <w:pPr>
        <w:pStyle w:val="FootnoteText"/>
        <w:jc w:val="both"/>
        <w:rPr>
          <w:rFonts w:asciiTheme="minorBidi" w:hAnsiTheme="minorBidi" w:cstheme="minorBidi"/>
        </w:rPr>
      </w:pPr>
      <w:r w:rsidRPr="00B27203">
        <w:rPr>
          <w:rStyle w:val="FootnoteReference"/>
          <w:rFonts w:asciiTheme="minorBidi" w:hAnsiTheme="minorBidi" w:cstheme="minorBidi"/>
        </w:rPr>
        <w:footnoteRef/>
      </w:r>
      <w:r w:rsidRPr="00B27203">
        <w:rPr>
          <w:rFonts w:asciiTheme="minorBidi" w:hAnsiTheme="minorBidi" w:cstheme="minorBidi"/>
        </w:rPr>
        <w:t xml:space="preserve"> This is </w:t>
      </w:r>
      <w:r w:rsidR="006A52D0">
        <w:rPr>
          <w:rFonts w:asciiTheme="minorBidi" w:hAnsiTheme="minorBidi" w:cstheme="minorBidi"/>
        </w:rPr>
        <w:t>in contrast to</w:t>
      </w:r>
      <w:r w:rsidR="006A52D0" w:rsidRPr="00B27203">
        <w:rPr>
          <w:rFonts w:asciiTheme="minorBidi" w:hAnsiTheme="minorBidi" w:cstheme="minorBidi"/>
        </w:rPr>
        <w:t xml:space="preserve"> </w:t>
      </w:r>
      <w:r w:rsidRPr="00B27203">
        <w:rPr>
          <w:rFonts w:asciiTheme="minorBidi" w:hAnsiTheme="minorBidi" w:cstheme="minorBidi"/>
        </w:rPr>
        <w:t>Joseph, who references God in explaining both of his sons’ names (</w:t>
      </w:r>
      <w:r w:rsidRPr="00B27203">
        <w:rPr>
          <w:rFonts w:asciiTheme="minorBidi" w:hAnsiTheme="minorBidi" w:cstheme="minorBidi"/>
          <w:i/>
          <w:iCs/>
        </w:rPr>
        <w:t>Bereishit</w:t>
      </w:r>
      <w:r w:rsidRPr="00B27203">
        <w:rPr>
          <w:rFonts w:asciiTheme="minorBidi" w:hAnsiTheme="minorBidi" w:cstheme="minorBidi"/>
        </w:rPr>
        <w:t xml:space="preserve"> 41:51-52).</w:t>
      </w:r>
    </w:p>
  </w:footnote>
  <w:footnote w:id="12">
    <w:p w14:paraId="1A597B3C" w14:textId="2ADA072C" w:rsidR="006B3459" w:rsidRPr="00B27203" w:rsidRDefault="006B3459" w:rsidP="00823B25">
      <w:pPr>
        <w:pStyle w:val="FootnoteText"/>
        <w:jc w:val="both"/>
        <w:rPr>
          <w:rFonts w:asciiTheme="minorBidi" w:hAnsiTheme="minorBidi" w:cstheme="minorBidi"/>
        </w:rPr>
      </w:pPr>
      <w:r w:rsidRPr="00B27203">
        <w:rPr>
          <w:rStyle w:val="FootnoteReference"/>
          <w:rFonts w:asciiTheme="minorBidi" w:hAnsiTheme="minorBidi" w:cstheme="minorBidi"/>
        </w:rPr>
        <w:footnoteRef/>
      </w:r>
      <w:r w:rsidRPr="00B27203">
        <w:rPr>
          <w:rFonts w:asciiTheme="minorBidi" w:hAnsiTheme="minorBidi" w:cstheme="minorBidi"/>
        </w:rPr>
        <w:t xml:space="preserve"> </w:t>
      </w:r>
      <w:r w:rsidR="007A6E3E" w:rsidRPr="00B27203">
        <w:rPr>
          <w:rFonts w:asciiTheme="minorBidi" w:hAnsiTheme="minorBidi" w:cstheme="minorBidi"/>
        </w:rPr>
        <w:t xml:space="preserve">See </w:t>
      </w:r>
      <w:r w:rsidR="007A6E3E" w:rsidRPr="00B27203">
        <w:rPr>
          <w:rFonts w:asciiTheme="minorBidi" w:hAnsiTheme="minorBidi" w:cstheme="minorBidi"/>
          <w:i/>
          <w:iCs/>
        </w:rPr>
        <w:t>Shemot</w:t>
      </w:r>
      <w:r w:rsidR="007A6E3E" w:rsidRPr="00B27203">
        <w:rPr>
          <w:rFonts w:asciiTheme="minorBidi" w:hAnsiTheme="minorBidi" w:cstheme="minorBidi"/>
        </w:rPr>
        <w:t xml:space="preserve"> 18:3-4. </w:t>
      </w:r>
      <w:r w:rsidR="006C397D" w:rsidRPr="00B27203">
        <w:rPr>
          <w:rFonts w:asciiTheme="minorBidi" w:hAnsiTheme="minorBidi" w:cstheme="minorBidi"/>
        </w:rPr>
        <w:t>R’ Yitzchak Karo</w:t>
      </w:r>
      <w:r w:rsidRPr="00B27203">
        <w:rPr>
          <w:rFonts w:asciiTheme="minorBidi" w:hAnsiTheme="minorBidi" w:cstheme="minorBidi"/>
        </w:rPr>
        <w:t xml:space="preserve"> (</w:t>
      </w:r>
      <w:r w:rsidR="006C397D" w:rsidRPr="00B27203">
        <w:rPr>
          <w:rFonts w:asciiTheme="minorBidi" w:hAnsiTheme="minorBidi" w:cstheme="minorBidi"/>
          <w:i/>
          <w:iCs/>
        </w:rPr>
        <w:t>Toledot</w:t>
      </w:r>
      <w:r w:rsidR="006C397D" w:rsidRPr="00B27203">
        <w:rPr>
          <w:rFonts w:asciiTheme="minorBidi" w:hAnsiTheme="minorBidi" w:cstheme="minorBidi"/>
        </w:rPr>
        <w:t xml:space="preserve"> </w:t>
      </w:r>
      <w:r w:rsidR="006C397D" w:rsidRPr="00B27203">
        <w:rPr>
          <w:rFonts w:asciiTheme="minorBidi" w:hAnsiTheme="minorBidi" w:cstheme="minorBidi"/>
          <w:i/>
          <w:iCs/>
        </w:rPr>
        <w:t>Yitzchak</w:t>
      </w:r>
      <w:r w:rsidR="003C1EF5">
        <w:rPr>
          <w:rFonts w:asciiTheme="minorBidi" w:hAnsiTheme="minorBidi" w:cstheme="minorBidi"/>
          <w:i/>
          <w:iCs/>
        </w:rPr>
        <w:t>,</w:t>
      </w:r>
      <w:r w:rsidR="006C397D" w:rsidRPr="00B27203">
        <w:rPr>
          <w:rFonts w:asciiTheme="minorBidi" w:hAnsiTheme="minorBidi" w:cstheme="minorBidi"/>
          <w:i/>
          <w:iCs/>
        </w:rPr>
        <w:t xml:space="preserve"> Shemot</w:t>
      </w:r>
      <w:r w:rsidRPr="00B27203">
        <w:rPr>
          <w:rFonts w:asciiTheme="minorBidi" w:hAnsiTheme="minorBidi" w:cstheme="minorBidi"/>
        </w:rPr>
        <w:t xml:space="preserve"> 18:3) observes these </w:t>
      </w:r>
      <w:r w:rsidR="007A6E3E" w:rsidRPr="00B27203">
        <w:rPr>
          <w:rFonts w:asciiTheme="minorBidi" w:hAnsiTheme="minorBidi" w:cstheme="minorBidi"/>
        </w:rPr>
        <w:t>textual nuances</w:t>
      </w:r>
      <w:r w:rsidRPr="00B27203">
        <w:rPr>
          <w:rFonts w:asciiTheme="minorBidi" w:hAnsiTheme="minorBidi" w:cstheme="minorBidi"/>
        </w:rPr>
        <w:t>, explaining</w:t>
      </w:r>
      <w:r w:rsidR="009740C5" w:rsidRPr="00B27203">
        <w:rPr>
          <w:rFonts w:asciiTheme="minorBidi" w:hAnsiTheme="minorBidi" w:cstheme="minorBidi"/>
        </w:rPr>
        <w:t xml:space="preserve"> – similar to the above </w:t>
      </w:r>
      <w:r w:rsidR="009740C5" w:rsidRPr="00596A03">
        <w:rPr>
          <w:rFonts w:asciiTheme="minorBidi" w:hAnsiTheme="minorBidi" w:cstheme="minorBidi"/>
          <w:i/>
          <w:iCs/>
        </w:rPr>
        <w:t>midrash</w:t>
      </w:r>
      <w:r w:rsidR="009740C5" w:rsidRPr="00B27203">
        <w:rPr>
          <w:rFonts w:asciiTheme="minorBidi" w:hAnsiTheme="minorBidi" w:cstheme="minorBidi"/>
        </w:rPr>
        <w:t xml:space="preserve">, but without referencing it </w:t>
      </w:r>
      <w:r w:rsidR="003C1EF5">
        <w:rPr>
          <w:rFonts w:asciiTheme="minorBidi" w:hAnsiTheme="minorBidi" w:cstheme="minorBidi"/>
        </w:rPr>
        <w:t>–</w:t>
      </w:r>
      <w:r w:rsidR="009740C5" w:rsidRPr="00B27203">
        <w:rPr>
          <w:rFonts w:asciiTheme="minorBidi" w:hAnsiTheme="minorBidi" w:cstheme="minorBidi"/>
        </w:rPr>
        <w:t xml:space="preserve"> that </w:t>
      </w:r>
      <w:r w:rsidR="00B27203">
        <w:rPr>
          <w:rFonts w:asciiTheme="minorBidi" w:hAnsiTheme="minorBidi" w:cstheme="minorBidi"/>
        </w:rPr>
        <w:t>Tzippora</w:t>
      </w:r>
      <w:r w:rsidR="009740C5" w:rsidRPr="00B27203">
        <w:rPr>
          <w:rFonts w:asciiTheme="minorBidi" w:hAnsiTheme="minorBidi" w:cstheme="minorBidi"/>
        </w:rPr>
        <w:t>’s family retained authority over the first son, naming him and assuming responsibility for his cultural and religious training</w:t>
      </w:r>
      <w:r w:rsidR="00823B25" w:rsidRPr="00B27203">
        <w:rPr>
          <w:rFonts w:asciiTheme="minorBidi" w:hAnsiTheme="minorBidi" w:cstheme="minorBidi"/>
        </w:rPr>
        <w:t>,</w:t>
      </w:r>
      <w:r w:rsidR="009740C5" w:rsidRPr="00B27203">
        <w:rPr>
          <w:rFonts w:asciiTheme="minorBidi" w:hAnsiTheme="minorBidi" w:cstheme="minorBidi"/>
        </w:rPr>
        <w:t xml:space="preserve"> while Moses did the same with their second son.</w:t>
      </w:r>
    </w:p>
  </w:footnote>
  <w:footnote w:id="13">
    <w:p w14:paraId="1F2D4C99" w14:textId="2ABED597" w:rsidR="009B3B36" w:rsidRPr="00B27203" w:rsidRDefault="009B3B36" w:rsidP="00823B25">
      <w:pPr>
        <w:pStyle w:val="FootnoteText"/>
        <w:jc w:val="both"/>
        <w:rPr>
          <w:rFonts w:asciiTheme="minorBidi" w:hAnsiTheme="minorBidi" w:cstheme="minorBidi"/>
        </w:rPr>
      </w:pPr>
      <w:r w:rsidRPr="00B27203">
        <w:rPr>
          <w:rStyle w:val="FootnoteReference"/>
          <w:rFonts w:asciiTheme="minorBidi" w:hAnsiTheme="minorBidi" w:cstheme="minorBidi"/>
        </w:rPr>
        <w:footnoteRef/>
      </w:r>
      <w:r w:rsidRPr="00B27203">
        <w:rPr>
          <w:rFonts w:asciiTheme="minorBidi" w:hAnsiTheme="minorBidi" w:cstheme="minorBidi"/>
        </w:rPr>
        <w:t xml:space="preserve"> </w:t>
      </w:r>
      <w:r w:rsidR="00BB633C" w:rsidRPr="00B27203">
        <w:rPr>
          <w:rFonts w:asciiTheme="minorBidi" w:hAnsiTheme="minorBidi" w:cstheme="minorBidi"/>
        </w:rPr>
        <w:t xml:space="preserve">While some </w:t>
      </w:r>
      <w:r w:rsidR="00183C3B" w:rsidRPr="00B27203">
        <w:rPr>
          <w:rFonts w:asciiTheme="minorBidi" w:hAnsiTheme="minorBidi" w:cstheme="minorBidi"/>
        </w:rPr>
        <w:t xml:space="preserve">(e.g. Cassuto, </w:t>
      </w:r>
      <w:r w:rsidR="00183C3B" w:rsidRPr="00B27203">
        <w:rPr>
          <w:rFonts w:asciiTheme="minorBidi" w:hAnsiTheme="minorBidi" w:cstheme="minorBidi"/>
          <w:i/>
          <w:iCs/>
        </w:rPr>
        <w:t>Exodus</w:t>
      </w:r>
      <w:r w:rsidR="00183C3B" w:rsidRPr="00B27203">
        <w:rPr>
          <w:rFonts w:asciiTheme="minorBidi" w:hAnsiTheme="minorBidi" w:cstheme="minorBidi"/>
        </w:rPr>
        <w:t xml:space="preserve">, pp. 60-61) </w:t>
      </w:r>
      <w:r w:rsidR="00BB633C" w:rsidRPr="00B27203">
        <w:rPr>
          <w:rFonts w:asciiTheme="minorBidi" w:hAnsiTheme="minorBidi" w:cstheme="minorBidi"/>
        </w:rPr>
        <w:t xml:space="preserve">have assumed that </w:t>
      </w:r>
      <w:r w:rsidR="00B27203">
        <w:rPr>
          <w:rFonts w:asciiTheme="minorBidi" w:hAnsiTheme="minorBidi" w:cstheme="minorBidi"/>
        </w:rPr>
        <w:t>Tzippora</w:t>
      </w:r>
      <w:r w:rsidR="00BB633C" w:rsidRPr="00B27203">
        <w:rPr>
          <w:rFonts w:asciiTheme="minorBidi" w:hAnsiTheme="minorBidi" w:cstheme="minorBidi"/>
        </w:rPr>
        <w:t xml:space="preserve"> </w:t>
      </w:r>
      <w:r w:rsidR="00267530">
        <w:rPr>
          <w:rFonts w:asciiTheme="minorBidi" w:hAnsiTheme="minorBidi" w:cstheme="minorBidi"/>
        </w:rPr>
        <w:t>is speaking</w:t>
      </w:r>
      <w:r w:rsidR="00267530" w:rsidRPr="00B27203">
        <w:rPr>
          <w:rFonts w:asciiTheme="minorBidi" w:hAnsiTheme="minorBidi" w:cstheme="minorBidi"/>
        </w:rPr>
        <w:t xml:space="preserve"> </w:t>
      </w:r>
      <w:r w:rsidR="00BB633C" w:rsidRPr="00B27203">
        <w:rPr>
          <w:rFonts w:asciiTheme="minorBidi" w:hAnsiTheme="minorBidi" w:cstheme="minorBidi"/>
        </w:rPr>
        <w:t xml:space="preserve">to Moses, calling him her </w:t>
      </w:r>
      <w:r w:rsidR="00B27203" w:rsidRPr="00B27203">
        <w:rPr>
          <w:rFonts w:asciiTheme="minorBidi" w:hAnsiTheme="minorBidi" w:cstheme="minorBidi"/>
          <w:i/>
          <w:iCs/>
        </w:rPr>
        <w:t>c</w:t>
      </w:r>
      <w:r w:rsidR="00BB633C" w:rsidRPr="00B27203">
        <w:rPr>
          <w:rFonts w:asciiTheme="minorBidi" w:hAnsiTheme="minorBidi" w:cstheme="minorBidi"/>
          <w:i/>
          <w:iCs/>
        </w:rPr>
        <w:t>hatan</w:t>
      </w:r>
      <w:r w:rsidR="00BB633C" w:rsidRPr="00B27203">
        <w:rPr>
          <w:rFonts w:asciiTheme="minorBidi" w:hAnsiTheme="minorBidi" w:cstheme="minorBidi"/>
        </w:rPr>
        <w:t xml:space="preserve"> </w:t>
      </w:r>
      <w:r w:rsidR="00BB633C" w:rsidRPr="00B27203">
        <w:rPr>
          <w:rFonts w:asciiTheme="minorBidi" w:hAnsiTheme="minorBidi" w:cstheme="minorBidi"/>
          <w:i/>
          <w:iCs/>
        </w:rPr>
        <w:t>damim</w:t>
      </w:r>
      <w:r w:rsidR="00BB633C" w:rsidRPr="00B27203">
        <w:rPr>
          <w:rFonts w:asciiTheme="minorBidi" w:hAnsiTheme="minorBidi" w:cstheme="minorBidi"/>
        </w:rPr>
        <w:t xml:space="preserve"> (bridegroom of blood), Greenberg (</w:t>
      </w:r>
      <w:r w:rsidR="00BB633C" w:rsidRPr="00B27203">
        <w:rPr>
          <w:rFonts w:asciiTheme="minorBidi" w:hAnsiTheme="minorBidi" w:cstheme="minorBidi"/>
          <w:i/>
          <w:iCs/>
        </w:rPr>
        <w:t>Understanding Exodus</w:t>
      </w:r>
      <w:r w:rsidR="00BB633C" w:rsidRPr="00B27203">
        <w:rPr>
          <w:rFonts w:asciiTheme="minorBidi" w:hAnsiTheme="minorBidi" w:cstheme="minorBidi"/>
        </w:rPr>
        <w:t>, p. 114) points out that t</w:t>
      </w:r>
      <w:r w:rsidRPr="00B27203">
        <w:rPr>
          <w:rFonts w:asciiTheme="minorBidi" w:hAnsiTheme="minorBidi" w:cstheme="minorBidi"/>
        </w:rPr>
        <w:t xml:space="preserve">he word </w:t>
      </w:r>
      <w:r w:rsidR="0008467A">
        <w:rPr>
          <w:rFonts w:asciiTheme="minorBidi" w:hAnsiTheme="minorBidi" w:cstheme="minorBidi"/>
          <w:i/>
          <w:iCs/>
        </w:rPr>
        <w:t>ch</w:t>
      </w:r>
      <w:r w:rsidRPr="00B27203">
        <w:rPr>
          <w:rFonts w:asciiTheme="minorBidi" w:hAnsiTheme="minorBidi" w:cstheme="minorBidi"/>
          <w:i/>
          <w:iCs/>
        </w:rPr>
        <w:t>atan</w:t>
      </w:r>
      <w:r w:rsidRPr="00B27203">
        <w:rPr>
          <w:rFonts w:asciiTheme="minorBidi" w:hAnsiTheme="minorBidi" w:cstheme="minorBidi"/>
        </w:rPr>
        <w:t xml:space="preserve"> is never used </w:t>
      </w:r>
      <w:r w:rsidR="0058619A">
        <w:rPr>
          <w:rFonts w:asciiTheme="minorBidi" w:hAnsiTheme="minorBidi" w:cstheme="minorBidi"/>
        </w:rPr>
        <w:t xml:space="preserve">in the Bible </w:t>
      </w:r>
      <w:r w:rsidRPr="00B27203">
        <w:rPr>
          <w:rFonts w:asciiTheme="minorBidi" w:hAnsiTheme="minorBidi" w:cstheme="minorBidi"/>
        </w:rPr>
        <w:t xml:space="preserve">to mean </w:t>
      </w:r>
      <w:r w:rsidR="0058619A">
        <w:rPr>
          <w:rFonts w:asciiTheme="minorBidi" w:hAnsiTheme="minorBidi" w:cstheme="minorBidi"/>
        </w:rPr>
        <w:t>“</w:t>
      </w:r>
      <w:r w:rsidRPr="00B27203">
        <w:rPr>
          <w:rFonts w:asciiTheme="minorBidi" w:hAnsiTheme="minorBidi" w:cstheme="minorBidi"/>
        </w:rPr>
        <w:t>husband</w:t>
      </w:r>
      <w:r w:rsidR="0058619A">
        <w:rPr>
          <w:rFonts w:asciiTheme="minorBidi" w:hAnsiTheme="minorBidi" w:cstheme="minorBidi"/>
        </w:rPr>
        <w:t>”</w:t>
      </w:r>
      <w:r w:rsidRPr="00B27203">
        <w:rPr>
          <w:rFonts w:asciiTheme="minorBidi" w:hAnsiTheme="minorBidi" w:cstheme="minorBidi"/>
        </w:rPr>
        <w:t xml:space="preserve"> in reference to a wife</w:t>
      </w:r>
      <w:r w:rsidR="009740C5" w:rsidRPr="00B27203">
        <w:rPr>
          <w:rFonts w:asciiTheme="minorBidi" w:hAnsiTheme="minorBidi" w:cstheme="minorBidi"/>
        </w:rPr>
        <w:t>; it is used</w:t>
      </w:r>
      <w:r w:rsidRPr="00B27203">
        <w:rPr>
          <w:rFonts w:asciiTheme="minorBidi" w:hAnsiTheme="minorBidi" w:cstheme="minorBidi"/>
        </w:rPr>
        <w:t xml:space="preserve"> only in relation to one’s in-laws.</w:t>
      </w:r>
    </w:p>
  </w:footnote>
  <w:footnote w:id="14">
    <w:p w14:paraId="7A2ECB28" w14:textId="6092DA8A" w:rsidR="000E1198" w:rsidRPr="00B27203" w:rsidRDefault="000E1198" w:rsidP="00823B25">
      <w:pPr>
        <w:pStyle w:val="FootnoteText"/>
        <w:jc w:val="both"/>
        <w:rPr>
          <w:rFonts w:asciiTheme="minorBidi" w:hAnsiTheme="minorBidi" w:cstheme="minorBidi"/>
          <w:rtl/>
        </w:rPr>
      </w:pPr>
      <w:r w:rsidRPr="00B27203">
        <w:rPr>
          <w:rStyle w:val="FootnoteReference"/>
          <w:rFonts w:asciiTheme="minorBidi" w:hAnsiTheme="minorBidi" w:cstheme="minorBidi"/>
        </w:rPr>
        <w:footnoteRef/>
      </w:r>
      <w:r w:rsidRPr="00B27203">
        <w:rPr>
          <w:rFonts w:asciiTheme="minorBidi" w:hAnsiTheme="minorBidi" w:cstheme="minorBidi"/>
        </w:rPr>
        <w:t xml:space="preserve"> See</w:t>
      </w:r>
      <w:r w:rsidR="0058619A">
        <w:rPr>
          <w:rFonts w:asciiTheme="minorBidi" w:hAnsiTheme="minorBidi" w:cstheme="minorBidi"/>
        </w:rPr>
        <w:t>,</w:t>
      </w:r>
      <w:r w:rsidRPr="00B27203">
        <w:rPr>
          <w:rFonts w:asciiTheme="minorBidi" w:hAnsiTheme="minorBidi" w:cstheme="minorBidi"/>
        </w:rPr>
        <w:t xml:space="preserve"> e.g.</w:t>
      </w:r>
      <w:r w:rsidR="0058619A">
        <w:rPr>
          <w:rFonts w:asciiTheme="minorBidi" w:hAnsiTheme="minorBidi" w:cstheme="minorBidi"/>
        </w:rPr>
        <w:t>,</w:t>
      </w:r>
      <w:r w:rsidRPr="00B27203">
        <w:rPr>
          <w:rFonts w:asciiTheme="minorBidi" w:hAnsiTheme="minorBidi" w:cstheme="minorBidi"/>
        </w:rPr>
        <w:t xml:space="preserve"> </w:t>
      </w:r>
      <w:r w:rsidRPr="00B27203">
        <w:rPr>
          <w:rFonts w:asciiTheme="minorBidi" w:hAnsiTheme="minorBidi" w:cstheme="minorBidi"/>
          <w:i/>
          <w:iCs/>
        </w:rPr>
        <w:t>Shemot</w:t>
      </w:r>
      <w:r w:rsidRPr="00B27203">
        <w:rPr>
          <w:rFonts w:asciiTheme="minorBidi" w:hAnsiTheme="minorBidi" w:cstheme="minorBidi"/>
        </w:rPr>
        <w:t xml:space="preserve"> </w:t>
      </w:r>
      <w:r w:rsidRPr="00B27203">
        <w:rPr>
          <w:rFonts w:asciiTheme="minorBidi" w:hAnsiTheme="minorBidi" w:cstheme="minorBidi"/>
          <w:i/>
          <w:iCs/>
        </w:rPr>
        <w:t>Rabba</w:t>
      </w:r>
      <w:r w:rsidRPr="00B27203">
        <w:rPr>
          <w:rFonts w:asciiTheme="minorBidi" w:hAnsiTheme="minorBidi" w:cstheme="minorBidi"/>
        </w:rPr>
        <w:t xml:space="preserve"> </w:t>
      </w:r>
      <w:r w:rsidR="000F4AF2" w:rsidRPr="00B27203">
        <w:rPr>
          <w:rFonts w:asciiTheme="minorBidi" w:hAnsiTheme="minorBidi" w:cstheme="minorBidi"/>
          <w:rtl/>
        </w:rPr>
        <w:t>5:8</w:t>
      </w:r>
      <w:r w:rsidR="000F4AF2" w:rsidRPr="00B27203">
        <w:rPr>
          <w:rFonts w:asciiTheme="minorBidi" w:hAnsiTheme="minorBidi" w:cstheme="minorBidi"/>
        </w:rPr>
        <w:t xml:space="preserve">; Ibn Ezra on </w:t>
      </w:r>
      <w:r w:rsidR="000F4AF2" w:rsidRPr="00B27203">
        <w:rPr>
          <w:rFonts w:asciiTheme="minorBidi" w:hAnsiTheme="minorBidi" w:cstheme="minorBidi"/>
          <w:i/>
          <w:iCs/>
        </w:rPr>
        <w:t>Shemot</w:t>
      </w:r>
      <w:r w:rsidR="000F4AF2" w:rsidRPr="00B27203">
        <w:rPr>
          <w:rFonts w:asciiTheme="minorBidi" w:hAnsiTheme="minorBidi" w:cstheme="minorBidi"/>
        </w:rPr>
        <w:t xml:space="preserve"> 4:24.</w:t>
      </w:r>
    </w:p>
  </w:footnote>
  <w:footnote w:id="15">
    <w:p w14:paraId="10A840E1" w14:textId="12AB52B7" w:rsidR="005369B1" w:rsidRPr="00B27203" w:rsidRDefault="005369B1" w:rsidP="00823B25">
      <w:pPr>
        <w:widowControl w:val="0"/>
        <w:autoSpaceDE w:val="0"/>
        <w:autoSpaceDN w:val="0"/>
        <w:adjustRightInd w:val="0"/>
        <w:jc w:val="both"/>
        <w:rPr>
          <w:rFonts w:asciiTheme="minorBidi" w:hAnsiTheme="minorBidi" w:cstheme="minorBidi"/>
          <w:sz w:val="20"/>
          <w:szCs w:val="20"/>
        </w:rPr>
      </w:pPr>
      <w:r w:rsidRPr="00B27203">
        <w:rPr>
          <w:rStyle w:val="FootnoteReference"/>
          <w:rFonts w:asciiTheme="minorBidi" w:hAnsiTheme="minorBidi" w:cstheme="minorBidi"/>
          <w:sz w:val="20"/>
          <w:szCs w:val="20"/>
        </w:rPr>
        <w:footnoteRef/>
      </w:r>
      <w:r w:rsidRPr="00B27203">
        <w:rPr>
          <w:rFonts w:asciiTheme="minorBidi" w:hAnsiTheme="minorBidi" w:cstheme="minorBidi"/>
          <w:sz w:val="20"/>
          <w:szCs w:val="20"/>
        </w:rPr>
        <w:t xml:space="preserve"> </w:t>
      </w:r>
      <w:r w:rsidR="00D06763" w:rsidRPr="00B27203">
        <w:rPr>
          <w:rFonts w:asciiTheme="minorBidi" w:hAnsiTheme="minorBidi" w:cstheme="minorBidi"/>
          <w:sz w:val="20"/>
          <w:szCs w:val="20"/>
        </w:rPr>
        <w:t xml:space="preserve">Possibly, Moses is not so much slothful as he is interested in concealing identity, or perhaps leaving the child’s identity open. Moses </w:t>
      </w:r>
      <w:r w:rsidR="007A6E3E" w:rsidRPr="00B27203">
        <w:rPr>
          <w:rFonts w:asciiTheme="minorBidi" w:hAnsiTheme="minorBidi" w:cstheme="minorBidi"/>
          <w:sz w:val="20"/>
          <w:szCs w:val="20"/>
        </w:rPr>
        <w:t>seems</w:t>
      </w:r>
      <w:r w:rsidR="00D06763" w:rsidRPr="00B27203">
        <w:rPr>
          <w:rFonts w:asciiTheme="minorBidi" w:hAnsiTheme="minorBidi" w:cstheme="minorBidi"/>
          <w:sz w:val="20"/>
          <w:szCs w:val="20"/>
        </w:rPr>
        <w:t xml:space="preserve"> adept at the art of concealment</w:t>
      </w:r>
      <w:r w:rsidR="007A6E3E" w:rsidRPr="00B27203">
        <w:rPr>
          <w:rFonts w:asciiTheme="minorBidi" w:hAnsiTheme="minorBidi" w:cstheme="minorBidi"/>
          <w:sz w:val="20"/>
          <w:szCs w:val="20"/>
        </w:rPr>
        <w:t>;</w:t>
      </w:r>
      <w:r w:rsidR="00D06763" w:rsidRPr="00B27203">
        <w:rPr>
          <w:rFonts w:asciiTheme="minorBidi" w:hAnsiTheme="minorBidi" w:cstheme="minorBidi"/>
          <w:sz w:val="20"/>
          <w:szCs w:val="20"/>
        </w:rPr>
        <w:t xml:space="preserve"> having been concealed by his mother at birth</w:t>
      </w:r>
      <w:r w:rsidR="00422512" w:rsidRPr="00B27203">
        <w:rPr>
          <w:rFonts w:asciiTheme="minorBidi" w:hAnsiTheme="minorBidi" w:cstheme="minorBidi"/>
          <w:sz w:val="20"/>
          <w:szCs w:val="20"/>
        </w:rPr>
        <w:t>,</w:t>
      </w:r>
      <w:r w:rsidR="007A6E3E" w:rsidRPr="00B27203">
        <w:rPr>
          <w:rFonts w:asciiTheme="minorBidi" w:hAnsiTheme="minorBidi" w:cstheme="minorBidi"/>
          <w:sz w:val="20"/>
          <w:szCs w:val="20"/>
        </w:rPr>
        <w:t xml:space="preserve"> he</w:t>
      </w:r>
      <w:r w:rsidR="00D06763" w:rsidRPr="00B27203">
        <w:rPr>
          <w:rFonts w:asciiTheme="minorBidi" w:hAnsiTheme="minorBidi" w:cstheme="minorBidi"/>
          <w:sz w:val="20"/>
          <w:szCs w:val="20"/>
        </w:rPr>
        <w:t xml:space="preserve"> </w:t>
      </w:r>
      <w:r w:rsidR="000128B2">
        <w:rPr>
          <w:rFonts w:asciiTheme="minorBidi" w:hAnsiTheme="minorBidi" w:cstheme="minorBidi"/>
          <w:sz w:val="20"/>
          <w:szCs w:val="20"/>
        </w:rPr>
        <w:t xml:space="preserve">later </w:t>
      </w:r>
      <w:r w:rsidR="00D06763" w:rsidRPr="00B27203">
        <w:rPr>
          <w:rFonts w:asciiTheme="minorBidi" w:hAnsiTheme="minorBidi" w:cstheme="minorBidi"/>
          <w:sz w:val="20"/>
          <w:szCs w:val="20"/>
        </w:rPr>
        <w:t>hid</w:t>
      </w:r>
      <w:r w:rsidR="007A6E3E" w:rsidRPr="00B27203">
        <w:rPr>
          <w:rFonts w:asciiTheme="minorBidi" w:hAnsiTheme="minorBidi" w:cstheme="minorBidi"/>
          <w:sz w:val="20"/>
          <w:szCs w:val="20"/>
        </w:rPr>
        <w:t>es</w:t>
      </w:r>
      <w:r w:rsidR="00D06763" w:rsidRPr="00B27203">
        <w:rPr>
          <w:rFonts w:asciiTheme="minorBidi" w:hAnsiTheme="minorBidi" w:cstheme="minorBidi"/>
          <w:sz w:val="20"/>
          <w:szCs w:val="20"/>
        </w:rPr>
        <w:t xml:space="preserve"> the body of the Egyptian that he killed</w:t>
      </w:r>
      <w:r w:rsidR="00E5633B" w:rsidRPr="00B27203">
        <w:rPr>
          <w:rFonts w:asciiTheme="minorBidi" w:hAnsiTheme="minorBidi" w:cstheme="minorBidi"/>
          <w:sz w:val="20"/>
          <w:szCs w:val="20"/>
        </w:rPr>
        <w:t>. He also</w:t>
      </w:r>
      <w:r w:rsidR="00D06763" w:rsidRPr="00B27203">
        <w:rPr>
          <w:rFonts w:asciiTheme="minorBidi" w:hAnsiTheme="minorBidi" w:cstheme="minorBidi"/>
          <w:sz w:val="20"/>
          <w:szCs w:val="20"/>
        </w:rPr>
        <w:t xml:space="preserve"> refrain</w:t>
      </w:r>
      <w:r w:rsidR="007A6E3E" w:rsidRPr="00B27203">
        <w:rPr>
          <w:rFonts w:asciiTheme="minorBidi" w:hAnsiTheme="minorBidi" w:cstheme="minorBidi"/>
          <w:sz w:val="20"/>
          <w:szCs w:val="20"/>
        </w:rPr>
        <w:t>s</w:t>
      </w:r>
      <w:r w:rsidR="00D06763" w:rsidRPr="00B27203">
        <w:rPr>
          <w:rFonts w:asciiTheme="minorBidi" w:hAnsiTheme="minorBidi" w:cstheme="minorBidi"/>
          <w:sz w:val="20"/>
          <w:szCs w:val="20"/>
        </w:rPr>
        <w:t xml:space="preserve"> from identifying himself to Re’uel’s daughters</w:t>
      </w:r>
      <w:r w:rsidR="00E5633B" w:rsidRPr="00B27203">
        <w:rPr>
          <w:rFonts w:asciiTheme="minorBidi" w:hAnsiTheme="minorBidi" w:cstheme="minorBidi"/>
          <w:sz w:val="20"/>
          <w:szCs w:val="20"/>
        </w:rPr>
        <w:t>, who</w:t>
      </w:r>
      <w:r w:rsidR="00D06763" w:rsidRPr="00B27203">
        <w:rPr>
          <w:rFonts w:asciiTheme="minorBidi" w:hAnsiTheme="minorBidi" w:cstheme="minorBidi"/>
          <w:sz w:val="20"/>
          <w:szCs w:val="20"/>
        </w:rPr>
        <w:t xml:space="preserve"> assume that he is “an Egyptian man”</w:t>
      </w:r>
      <w:r w:rsidR="00422512" w:rsidRPr="00B27203">
        <w:rPr>
          <w:rFonts w:asciiTheme="minorBidi" w:hAnsiTheme="minorBidi" w:cstheme="minorBidi"/>
          <w:sz w:val="20"/>
          <w:szCs w:val="20"/>
        </w:rPr>
        <w:t xml:space="preserve"> (2:17-19).</w:t>
      </w:r>
    </w:p>
  </w:footnote>
  <w:footnote w:id="16">
    <w:p w14:paraId="62013CD6" w14:textId="36C98FC4" w:rsidR="00FF67EA" w:rsidRPr="00B27203" w:rsidRDefault="00FF67EA" w:rsidP="00823B25">
      <w:pPr>
        <w:pStyle w:val="FootnoteText"/>
        <w:jc w:val="both"/>
        <w:rPr>
          <w:rFonts w:asciiTheme="minorBidi" w:hAnsiTheme="minorBidi" w:cstheme="minorBidi"/>
        </w:rPr>
      </w:pPr>
      <w:r w:rsidRPr="00B27203">
        <w:rPr>
          <w:rStyle w:val="FootnoteReference"/>
          <w:rFonts w:asciiTheme="minorBidi" w:hAnsiTheme="minorBidi" w:cstheme="minorBidi"/>
        </w:rPr>
        <w:footnoteRef/>
      </w:r>
      <w:r w:rsidRPr="00B27203">
        <w:rPr>
          <w:rFonts w:asciiTheme="minorBidi" w:hAnsiTheme="minorBidi" w:cstheme="minorBidi"/>
        </w:rPr>
        <w:t xml:space="preserve"> A </w:t>
      </w:r>
      <w:r w:rsidR="00FB4A6C" w:rsidRPr="00B27203">
        <w:rPr>
          <w:rFonts w:asciiTheme="minorBidi" w:hAnsiTheme="minorBidi" w:cstheme="minorBidi"/>
        </w:rPr>
        <w:t>ubiquitous</w:t>
      </w:r>
      <w:r w:rsidRPr="00B27203">
        <w:rPr>
          <w:rFonts w:asciiTheme="minorBidi" w:hAnsiTheme="minorBidi" w:cstheme="minorBidi"/>
        </w:rPr>
        <w:t xml:space="preserve"> midrash</w:t>
      </w:r>
      <w:r w:rsidR="00FB4A6C" w:rsidRPr="00B27203">
        <w:rPr>
          <w:rFonts w:asciiTheme="minorBidi" w:hAnsiTheme="minorBidi" w:cstheme="minorBidi"/>
        </w:rPr>
        <w:t>ic tradition</w:t>
      </w:r>
      <w:r w:rsidRPr="00B27203">
        <w:rPr>
          <w:rFonts w:asciiTheme="minorBidi" w:hAnsiTheme="minorBidi" w:cstheme="minorBidi"/>
        </w:rPr>
        <w:t xml:space="preserve"> </w:t>
      </w:r>
      <w:r w:rsidR="00FB4A6C" w:rsidRPr="00B27203">
        <w:rPr>
          <w:rFonts w:asciiTheme="minorBidi" w:hAnsiTheme="minorBidi" w:cstheme="minorBidi"/>
        </w:rPr>
        <w:t>posits that</w:t>
      </w:r>
      <w:r w:rsidRPr="00B27203">
        <w:rPr>
          <w:rFonts w:asciiTheme="minorBidi" w:hAnsiTheme="minorBidi" w:cstheme="minorBidi"/>
        </w:rPr>
        <w:t xml:space="preserve"> Moses </w:t>
      </w:r>
      <w:r w:rsidR="00FB4A6C" w:rsidRPr="00B27203">
        <w:rPr>
          <w:rFonts w:asciiTheme="minorBidi" w:hAnsiTheme="minorBidi" w:cstheme="minorBidi"/>
        </w:rPr>
        <w:t>was</w:t>
      </w:r>
      <w:r w:rsidRPr="00B27203">
        <w:rPr>
          <w:rFonts w:asciiTheme="minorBidi" w:hAnsiTheme="minorBidi" w:cstheme="minorBidi"/>
        </w:rPr>
        <w:t xml:space="preserve"> born circumcised </w:t>
      </w:r>
      <w:r w:rsidR="00FB4A6C" w:rsidRPr="00B27203">
        <w:rPr>
          <w:rFonts w:asciiTheme="minorBidi" w:hAnsiTheme="minorBidi" w:cstheme="minorBidi"/>
        </w:rPr>
        <w:t>(</w:t>
      </w:r>
      <w:r w:rsidR="00BF1BE7" w:rsidRPr="0008467A">
        <w:rPr>
          <w:rFonts w:asciiTheme="minorBidi" w:hAnsiTheme="minorBidi" w:cstheme="minorBidi"/>
          <w:i/>
          <w:iCs/>
        </w:rPr>
        <w:t>Sota</w:t>
      </w:r>
      <w:r w:rsidR="00BF1BE7" w:rsidRPr="00B27203">
        <w:rPr>
          <w:rFonts w:asciiTheme="minorBidi" w:hAnsiTheme="minorBidi" w:cstheme="minorBidi"/>
        </w:rPr>
        <w:t xml:space="preserve"> 12a; Shemot Rabba 1:24; </w:t>
      </w:r>
      <w:r w:rsidR="00FB4A6C" w:rsidRPr="0008467A">
        <w:rPr>
          <w:rFonts w:asciiTheme="minorBidi" w:hAnsiTheme="minorBidi" w:cstheme="minorBidi"/>
          <w:i/>
          <w:iCs/>
        </w:rPr>
        <w:t>Midrash Tehillim</w:t>
      </w:r>
      <w:r w:rsidR="00FB4A6C" w:rsidRPr="00B27203">
        <w:rPr>
          <w:rFonts w:asciiTheme="minorBidi" w:hAnsiTheme="minorBidi" w:cstheme="minorBidi"/>
        </w:rPr>
        <w:t xml:space="preserve"> 9:8 lists Moses among 13 </w:t>
      </w:r>
      <w:r w:rsidR="000128B2">
        <w:rPr>
          <w:rFonts w:asciiTheme="minorBidi" w:hAnsiTheme="minorBidi" w:cstheme="minorBidi"/>
        </w:rPr>
        <w:t>men who were</w:t>
      </w:r>
      <w:r w:rsidR="000128B2" w:rsidRPr="00B27203">
        <w:rPr>
          <w:rFonts w:asciiTheme="minorBidi" w:hAnsiTheme="minorBidi" w:cstheme="minorBidi"/>
        </w:rPr>
        <w:t xml:space="preserve"> </w:t>
      </w:r>
      <w:r w:rsidR="00FB4A6C" w:rsidRPr="00B27203">
        <w:rPr>
          <w:rFonts w:asciiTheme="minorBidi" w:hAnsiTheme="minorBidi" w:cstheme="minorBidi"/>
        </w:rPr>
        <w:t xml:space="preserve">born circumcised, while </w:t>
      </w:r>
      <w:r w:rsidR="00FB4A6C" w:rsidRPr="00596A03">
        <w:rPr>
          <w:rFonts w:asciiTheme="minorBidi" w:hAnsiTheme="minorBidi" w:cstheme="minorBidi"/>
          <w:i/>
          <w:iCs/>
        </w:rPr>
        <w:t>Tan</w:t>
      </w:r>
      <w:r w:rsidR="00200E07">
        <w:rPr>
          <w:rFonts w:asciiTheme="minorBidi" w:hAnsiTheme="minorBidi" w:cstheme="minorBidi"/>
          <w:i/>
          <w:iCs/>
        </w:rPr>
        <w:t>c</w:t>
      </w:r>
      <w:r w:rsidR="00FB4A6C" w:rsidRPr="00596A03">
        <w:rPr>
          <w:rFonts w:asciiTheme="minorBidi" w:hAnsiTheme="minorBidi" w:cstheme="minorBidi"/>
          <w:i/>
          <w:iCs/>
        </w:rPr>
        <w:t>huma Noa</w:t>
      </w:r>
      <w:r w:rsidR="00200E07">
        <w:rPr>
          <w:rFonts w:asciiTheme="minorBidi" w:hAnsiTheme="minorBidi" w:cstheme="minorBidi"/>
          <w:i/>
          <w:iCs/>
        </w:rPr>
        <w:t>c</w:t>
      </w:r>
      <w:r w:rsidR="00FB4A6C" w:rsidRPr="00596A03">
        <w:rPr>
          <w:rFonts w:asciiTheme="minorBidi" w:hAnsiTheme="minorBidi" w:cstheme="minorBidi"/>
          <w:i/>
          <w:iCs/>
        </w:rPr>
        <w:t>h</w:t>
      </w:r>
      <w:r w:rsidR="00FB4A6C" w:rsidRPr="00B27203">
        <w:rPr>
          <w:rFonts w:asciiTheme="minorBidi" w:hAnsiTheme="minorBidi" w:cstheme="minorBidi"/>
        </w:rPr>
        <w:t xml:space="preserve"> 9:3 lists </w:t>
      </w:r>
      <w:r w:rsidR="00200E07">
        <w:rPr>
          <w:rFonts w:asciiTheme="minorBidi" w:hAnsiTheme="minorBidi" w:cstheme="minorBidi"/>
        </w:rPr>
        <w:t>him</w:t>
      </w:r>
      <w:r w:rsidR="00200E07" w:rsidRPr="00B27203">
        <w:rPr>
          <w:rFonts w:asciiTheme="minorBidi" w:hAnsiTheme="minorBidi" w:cstheme="minorBidi"/>
        </w:rPr>
        <w:t xml:space="preserve"> </w:t>
      </w:r>
      <w:r w:rsidR="00FB4A6C" w:rsidRPr="00B27203">
        <w:rPr>
          <w:rFonts w:asciiTheme="minorBidi" w:hAnsiTheme="minorBidi" w:cstheme="minorBidi"/>
        </w:rPr>
        <w:t xml:space="preserve">among </w:t>
      </w:r>
      <w:r w:rsidR="00200E07">
        <w:rPr>
          <w:rFonts w:asciiTheme="minorBidi" w:hAnsiTheme="minorBidi" w:cstheme="minorBidi"/>
        </w:rPr>
        <w:t>seven; s</w:t>
      </w:r>
      <w:r w:rsidR="00FB4A6C" w:rsidRPr="00B27203">
        <w:rPr>
          <w:rFonts w:asciiTheme="minorBidi" w:hAnsiTheme="minorBidi" w:cstheme="minorBidi"/>
        </w:rPr>
        <w:t xml:space="preserve">ee also </w:t>
      </w:r>
      <w:r w:rsidR="00FB4A6C" w:rsidRPr="00596A03">
        <w:rPr>
          <w:rFonts w:asciiTheme="minorBidi" w:hAnsiTheme="minorBidi" w:cstheme="minorBidi"/>
          <w:i/>
          <w:iCs/>
        </w:rPr>
        <w:t>Avot De</w:t>
      </w:r>
      <w:r w:rsidR="0008467A" w:rsidRPr="00596A03">
        <w:rPr>
          <w:rFonts w:asciiTheme="minorBidi" w:hAnsiTheme="minorBidi" w:cstheme="minorBidi"/>
          <w:i/>
          <w:iCs/>
          <w:rtl/>
        </w:rPr>
        <w:t>-</w:t>
      </w:r>
      <w:r w:rsidR="00FB4A6C" w:rsidRPr="00596A03">
        <w:rPr>
          <w:rFonts w:asciiTheme="minorBidi" w:hAnsiTheme="minorBidi" w:cstheme="minorBidi"/>
          <w:i/>
          <w:iCs/>
        </w:rPr>
        <w:t>Rabbi Natan</w:t>
      </w:r>
      <w:r w:rsidR="00FB4A6C" w:rsidRPr="00B27203">
        <w:rPr>
          <w:rFonts w:asciiTheme="minorBidi" w:hAnsiTheme="minorBidi" w:cstheme="minorBidi"/>
        </w:rPr>
        <w:t xml:space="preserve"> 2:5</w:t>
      </w:r>
      <w:r w:rsidR="00BF1BE7" w:rsidRPr="00B27203">
        <w:rPr>
          <w:rFonts w:asciiTheme="minorBidi" w:hAnsiTheme="minorBidi" w:cstheme="minorBidi"/>
        </w:rPr>
        <w:t>).</w:t>
      </w:r>
      <w:r w:rsidRPr="00B27203">
        <w:rPr>
          <w:rFonts w:asciiTheme="minorBidi" w:hAnsiTheme="minorBidi" w:cstheme="minorBidi"/>
        </w:rPr>
        <w:t xml:space="preserve"> </w:t>
      </w:r>
      <w:r w:rsidR="00BF1BE7" w:rsidRPr="00B27203">
        <w:rPr>
          <w:rFonts w:asciiTheme="minorBidi" w:hAnsiTheme="minorBidi" w:cstheme="minorBidi"/>
        </w:rPr>
        <w:t>I</w:t>
      </w:r>
      <w:r w:rsidRPr="00B27203">
        <w:rPr>
          <w:rFonts w:asciiTheme="minorBidi" w:hAnsiTheme="minorBidi" w:cstheme="minorBidi"/>
        </w:rPr>
        <w:t xml:space="preserve">n one </w:t>
      </w:r>
      <w:r w:rsidR="00BF1BE7" w:rsidRPr="00B27203">
        <w:rPr>
          <w:rFonts w:asciiTheme="minorBidi" w:hAnsiTheme="minorBidi" w:cstheme="minorBidi"/>
        </w:rPr>
        <w:t>respect,</w:t>
      </w:r>
      <w:r w:rsidRPr="00B27203">
        <w:rPr>
          <w:rFonts w:asciiTheme="minorBidi" w:hAnsiTheme="minorBidi" w:cstheme="minorBidi"/>
        </w:rPr>
        <w:t xml:space="preserve"> this appears to be a positive portrayal of a child born </w:t>
      </w:r>
      <w:r w:rsidR="00C835E2">
        <w:rPr>
          <w:rFonts w:asciiTheme="minorBidi" w:hAnsiTheme="minorBidi" w:cstheme="minorBidi"/>
        </w:rPr>
        <w:t xml:space="preserve">to be unique, </w:t>
      </w:r>
      <w:r w:rsidRPr="00B27203">
        <w:rPr>
          <w:rFonts w:asciiTheme="minorBidi" w:hAnsiTheme="minorBidi" w:cstheme="minorBidi"/>
        </w:rPr>
        <w:t xml:space="preserve">already consecrated to God. </w:t>
      </w:r>
      <w:r w:rsidR="00BF1BE7" w:rsidRPr="00B27203">
        <w:rPr>
          <w:rFonts w:asciiTheme="minorBidi" w:hAnsiTheme="minorBidi" w:cstheme="minorBidi"/>
        </w:rPr>
        <w:t>However</w:t>
      </w:r>
      <w:r w:rsidRPr="00B27203">
        <w:rPr>
          <w:rFonts w:asciiTheme="minorBidi" w:hAnsiTheme="minorBidi" w:cstheme="minorBidi"/>
        </w:rPr>
        <w:t xml:space="preserve">, this </w:t>
      </w:r>
      <w:r w:rsidRPr="00596A03">
        <w:rPr>
          <w:rFonts w:asciiTheme="minorBidi" w:hAnsiTheme="minorBidi" w:cstheme="minorBidi"/>
          <w:i/>
          <w:iCs/>
        </w:rPr>
        <w:t>midrash</w:t>
      </w:r>
      <w:r w:rsidRPr="00B27203">
        <w:rPr>
          <w:rFonts w:asciiTheme="minorBidi" w:hAnsiTheme="minorBidi" w:cstheme="minorBidi"/>
        </w:rPr>
        <w:t xml:space="preserve"> leaves no </w:t>
      </w:r>
      <w:r w:rsidR="009E4724" w:rsidRPr="00B27203">
        <w:rPr>
          <w:rFonts w:asciiTheme="minorBidi" w:hAnsiTheme="minorBidi" w:cstheme="minorBidi"/>
        </w:rPr>
        <w:t xml:space="preserve">freedom of </w:t>
      </w:r>
      <w:r w:rsidRPr="00B27203">
        <w:rPr>
          <w:rFonts w:asciiTheme="minorBidi" w:hAnsiTheme="minorBidi" w:cstheme="minorBidi"/>
        </w:rPr>
        <w:t>choice for Moses or his parents; whether they like it or not, Moses is born a member of the covenant.</w:t>
      </w:r>
      <w:r w:rsidR="00C835E2">
        <w:rPr>
          <w:rFonts w:asciiTheme="minorBidi" w:hAnsiTheme="minorBidi" w:cstheme="minorBidi"/>
        </w:rPr>
        <w:t xml:space="preserve"> In this midrashic portrayal, Moses’ struggle with his identity seems pointless</w:t>
      </w:r>
      <w:r w:rsidR="002A631C">
        <w:rPr>
          <w:rFonts w:asciiTheme="minorBidi" w:hAnsiTheme="minorBidi" w:cstheme="minorBidi"/>
        </w:rPr>
        <w:t>:</w:t>
      </w:r>
      <w:r w:rsidR="00C835E2">
        <w:rPr>
          <w:rFonts w:asciiTheme="minorBidi" w:hAnsiTheme="minorBidi" w:cstheme="minorBidi"/>
        </w:rPr>
        <w:t xml:space="preserve"> Moses’ identity is predetermined</w:t>
      </w:r>
      <w:r w:rsidR="002A631C">
        <w:rPr>
          <w:rFonts w:asciiTheme="minorBidi" w:hAnsiTheme="minorBidi" w:cstheme="minorBidi"/>
        </w:rPr>
        <w:t>;</w:t>
      </w:r>
      <w:r w:rsidR="00C835E2">
        <w:rPr>
          <w:rFonts w:asciiTheme="minorBidi" w:hAnsiTheme="minorBidi" w:cstheme="minorBidi"/>
        </w:rPr>
        <w:t xml:space="preserve"> he must yield.to his destiny.</w:t>
      </w:r>
    </w:p>
  </w:footnote>
  <w:footnote w:id="17">
    <w:p w14:paraId="1483F85F" w14:textId="22389C52" w:rsidR="00271C20" w:rsidRPr="00B27203" w:rsidRDefault="00271C20" w:rsidP="00823B25">
      <w:pPr>
        <w:pStyle w:val="FootnoteText"/>
        <w:jc w:val="both"/>
        <w:rPr>
          <w:rFonts w:asciiTheme="minorBidi" w:hAnsiTheme="minorBidi" w:cstheme="minorBidi"/>
        </w:rPr>
      </w:pPr>
      <w:r w:rsidRPr="00B27203">
        <w:rPr>
          <w:rStyle w:val="FootnoteReference"/>
          <w:rFonts w:asciiTheme="minorBidi" w:hAnsiTheme="minorBidi" w:cstheme="minorBidi"/>
        </w:rPr>
        <w:footnoteRef/>
      </w:r>
      <w:r w:rsidRPr="00B27203">
        <w:rPr>
          <w:rFonts w:asciiTheme="minorBidi" w:hAnsiTheme="minorBidi" w:cstheme="minorBidi"/>
        </w:rPr>
        <w:t xml:space="preserve"> Rashbam compares our episode with that of Jacob, who wrestles with a man\angel while he is on a journey and becomes lame (compare the word </w:t>
      </w:r>
      <w:r w:rsidRPr="00B27203">
        <w:rPr>
          <w:rFonts w:asciiTheme="minorBidi" w:hAnsiTheme="minorBidi" w:cstheme="minorBidi"/>
          <w:i/>
          <w:iCs/>
        </w:rPr>
        <w:t>naga</w:t>
      </w:r>
      <w:r w:rsidRPr="00B27203">
        <w:rPr>
          <w:rFonts w:asciiTheme="minorBidi" w:hAnsiTheme="minorBidi" w:cstheme="minorBidi"/>
        </w:rPr>
        <w:t xml:space="preserve"> in </w:t>
      </w:r>
      <w:r w:rsidR="0086673E" w:rsidRPr="00B27203">
        <w:rPr>
          <w:rFonts w:asciiTheme="minorBidi" w:hAnsiTheme="minorBidi" w:cstheme="minorBidi"/>
          <w:i/>
          <w:iCs/>
        </w:rPr>
        <w:t>Bereishit</w:t>
      </w:r>
      <w:r w:rsidRPr="00B27203">
        <w:rPr>
          <w:rFonts w:asciiTheme="minorBidi" w:hAnsiTheme="minorBidi" w:cstheme="minorBidi"/>
        </w:rPr>
        <w:t xml:space="preserve"> 32:25, 32 to </w:t>
      </w:r>
      <w:r w:rsidR="0086673E" w:rsidRPr="00B27203">
        <w:rPr>
          <w:rFonts w:asciiTheme="minorBidi" w:hAnsiTheme="minorBidi" w:cstheme="minorBidi"/>
          <w:i/>
          <w:iCs/>
        </w:rPr>
        <w:t>Shemot</w:t>
      </w:r>
      <w:r w:rsidRPr="00B27203">
        <w:rPr>
          <w:rFonts w:asciiTheme="minorBidi" w:hAnsiTheme="minorBidi" w:cstheme="minorBidi"/>
        </w:rPr>
        <w:t xml:space="preserve"> 4:25). A third incident in which a</w:t>
      </w:r>
      <w:r w:rsidR="0086673E" w:rsidRPr="00B27203">
        <w:rPr>
          <w:rFonts w:asciiTheme="minorBidi" w:hAnsiTheme="minorBidi" w:cstheme="minorBidi"/>
        </w:rPr>
        <w:t xml:space="preserve"> divine being injures the leg of a</w:t>
      </w:r>
      <w:r w:rsidRPr="00B27203">
        <w:rPr>
          <w:rFonts w:asciiTheme="minorBidi" w:hAnsiTheme="minorBidi" w:cstheme="minorBidi"/>
        </w:rPr>
        <w:t xml:space="preserve"> man on a journey </w:t>
      </w:r>
      <w:r w:rsidR="001F1D7F">
        <w:rPr>
          <w:rFonts w:asciiTheme="minorBidi" w:hAnsiTheme="minorBidi" w:cstheme="minorBidi"/>
        </w:rPr>
        <w:t>occurs</w:t>
      </w:r>
      <w:r w:rsidR="001F1D7F" w:rsidRPr="00B27203">
        <w:rPr>
          <w:rFonts w:asciiTheme="minorBidi" w:hAnsiTheme="minorBidi" w:cstheme="minorBidi"/>
        </w:rPr>
        <w:t xml:space="preserve"> </w:t>
      </w:r>
      <w:r w:rsidR="00422512" w:rsidRPr="00B27203">
        <w:rPr>
          <w:rFonts w:asciiTheme="minorBidi" w:hAnsiTheme="minorBidi" w:cstheme="minorBidi"/>
        </w:rPr>
        <w:t>in connection to</w:t>
      </w:r>
      <w:r w:rsidR="0086673E" w:rsidRPr="00B27203">
        <w:rPr>
          <w:rFonts w:asciiTheme="minorBidi" w:hAnsiTheme="minorBidi" w:cstheme="minorBidi"/>
        </w:rPr>
        <w:t xml:space="preserve"> </w:t>
      </w:r>
      <w:r w:rsidRPr="00B27203">
        <w:rPr>
          <w:rFonts w:asciiTheme="minorBidi" w:hAnsiTheme="minorBidi" w:cstheme="minorBidi"/>
        </w:rPr>
        <w:t>B</w:t>
      </w:r>
      <w:r w:rsidR="0086673E" w:rsidRPr="00B27203">
        <w:rPr>
          <w:rFonts w:asciiTheme="minorBidi" w:hAnsiTheme="minorBidi" w:cstheme="minorBidi"/>
        </w:rPr>
        <w:t>a</w:t>
      </w:r>
      <w:r w:rsidRPr="00B27203">
        <w:rPr>
          <w:rFonts w:asciiTheme="minorBidi" w:hAnsiTheme="minorBidi" w:cstheme="minorBidi"/>
        </w:rPr>
        <w:t xml:space="preserve">laam. See Rashbam on </w:t>
      </w:r>
      <w:r w:rsidR="0086673E" w:rsidRPr="00B27203">
        <w:rPr>
          <w:rFonts w:asciiTheme="minorBidi" w:hAnsiTheme="minorBidi" w:cstheme="minorBidi"/>
          <w:i/>
          <w:iCs/>
        </w:rPr>
        <w:t>Bereishit</w:t>
      </w:r>
      <w:r w:rsidRPr="00B27203">
        <w:rPr>
          <w:rFonts w:asciiTheme="minorBidi" w:hAnsiTheme="minorBidi" w:cstheme="minorBidi"/>
        </w:rPr>
        <w:t xml:space="preserve"> 32:29. Rashbam maintains that all three incidents portray men whose journey </w:t>
      </w:r>
      <w:r w:rsidR="0086673E" w:rsidRPr="00B27203">
        <w:rPr>
          <w:rFonts w:asciiTheme="minorBidi" w:hAnsiTheme="minorBidi" w:cstheme="minorBidi"/>
        </w:rPr>
        <w:t>goes against</w:t>
      </w:r>
      <w:r w:rsidRPr="00B27203">
        <w:rPr>
          <w:rFonts w:asciiTheme="minorBidi" w:hAnsiTheme="minorBidi" w:cstheme="minorBidi"/>
        </w:rPr>
        <w:t xml:space="preserve"> God’s will. </w:t>
      </w:r>
    </w:p>
  </w:footnote>
  <w:footnote w:id="18">
    <w:p w14:paraId="3C8BF478" w14:textId="3D6EFD7F" w:rsidR="00024ED1" w:rsidRPr="00B27203" w:rsidRDefault="00024ED1" w:rsidP="00823B25">
      <w:pPr>
        <w:pStyle w:val="FootnoteText"/>
        <w:jc w:val="both"/>
        <w:rPr>
          <w:rFonts w:asciiTheme="minorBidi" w:hAnsiTheme="minorBidi" w:cstheme="minorBidi"/>
        </w:rPr>
      </w:pPr>
      <w:r w:rsidRPr="00B27203">
        <w:rPr>
          <w:rStyle w:val="FootnoteReference"/>
          <w:rFonts w:asciiTheme="minorBidi" w:hAnsiTheme="minorBidi" w:cstheme="minorBidi"/>
        </w:rPr>
        <w:footnoteRef/>
      </w:r>
      <w:r w:rsidRPr="00B27203">
        <w:rPr>
          <w:rFonts w:asciiTheme="minorBidi" w:hAnsiTheme="minorBidi" w:cstheme="minorBidi"/>
        </w:rPr>
        <w:t xml:space="preserve"> This discussion is found in </w:t>
      </w:r>
      <w:r w:rsidRPr="00B27203">
        <w:rPr>
          <w:rFonts w:asciiTheme="minorBidi" w:hAnsiTheme="minorBidi" w:cstheme="minorBidi"/>
          <w:i/>
          <w:iCs/>
        </w:rPr>
        <w:t>Nedarim</w:t>
      </w:r>
      <w:r w:rsidRPr="00B27203">
        <w:rPr>
          <w:rFonts w:asciiTheme="minorBidi" w:hAnsiTheme="minorBidi" w:cstheme="minorBidi"/>
        </w:rPr>
        <w:t xml:space="preserve"> 31b-32a, where the opinion of R. Yosi is attributed to </w:t>
      </w:r>
      <w:r w:rsidR="00467704" w:rsidRPr="00B27203">
        <w:rPr>
          <w:rFonts w:asciiTheme="minorBidi" w:hAnsiTheme="minorBidi" w:cstheme="minorBidi"/>
        </w:rPr>
        <w:t>Rebb</w:t>
      </w:r>
      <w:r w:rsidR="00467704">
        <w:rPr>
          <w:rFonts w:asciiTheme="minorBidi" w:hAnsiTheme="minorBidi" w:cstheme="minorBidi"/>
        </w:rPr>
        <w:t>i</w:t>
      </w:r>
      <w:r w:rsidRPr="00B27203">
        <w:rPr>
          <w:rFonts w:asciiTheme="minorBidi" w:hAnsiTheme="minorBidi" w:cstheme="minorBidi"/>
        </w:rPr>
        <w:t xml:space="preserve">. </w:t>
      </w:r>
    </w:p>
  </w:footnote>
  <w:footnote w:id="19">
    <w:p w14:paraId="6D49FC2B" w14:textId="5C0C9D60" w:rsidR="00024ED1" w:rsidRPr="00B27203" w:rsidRDefault="00024ED1" w:rsidP="00823B25">
      <w:pPr>
        <w:pStyle w:val="FootnoteText"/>
        <w:jc w:val="both"/>
        <w:rPr>
          <w:rFonts w:asciiTheme="minorBidi" w:hAnsiTheme="minorBidi" w:cstheme="minorBidi"/>
        </w:rPr>
      </w:pPr>
      <w:r w:rsidRPr="00B27203">
        <w:rPr>
          <w:rStyle w:val="FootnoteReference"/>
          <w:rFonts w:asciiTheme="minorBidi" w:hAnsiTheme="minorBidi" w:cstheme="minorBidi"/>
        </w:rPr>
        <w:footnoteRef/>
      </w:r>
      <w:r w:rsidRPr="00B27203">
        <w:rPr>
          <w:rFonts w:asciiTheme="minorBidi" w:hAnsiTheme="minorBidi" w:cstheme="minorBidi"/>
        </w:rPr>
        <w:t xml:space="preserve"> R. Yosi </w:t>
      </w:r>
      <w:r w:rsidR="00D73726">
        <w:rPr>
          <w:rFonts w:asciiTheme="minorBidi" w:hAnsiTheme="minorBidi" w:cstheme="minorBidi"/>
        </w:rPr>
        <w:t xml:space="preserve">himself </w:t>
      </w:r>
      <w:r w:rsidRPr="00B27203">
        <w:rPr>
          <w:rFonts w:asciiTheme="minorBidi" w:hAnsiTheme="minorBidi" w:cstheme="minorBidi"/>
        </w:rPr>
        <w:t xml:space="preserve">explains that this is because Moses occupied himself with his lodgings first. This explanation is unclear and has generated many subsequent explanations </w:t>
      </w:r>
      <w:r w:rsidR="00422512" w:rsidRPr="00B27203">
        <w:rPr>
          <w:rFonts w:asciiTheme="minorBidi" w:hAnsiTheme="minorBidi" w:cstheme="minorBidi"/>
        </w:rPr>
        <w:t>by different</w:t>
      </w:r>
      <w:r w:rsidRPr="00B27203">
        <w:rPr>
          <w:rFonts w:asciiTheme="minorBidi" w:hAnsiTheme="minorBidi" w:cstheme="minorBidi"/>
        </w:rPr>
        <w:t xml:space="preserve"> commentaries. I have</w:t>
      </w:r>
      <w:r w:rsidR="00422512" w:rsidRPr="00B27203">
        <w:rPr>
          <w:rFonts w:asciiTheme="minorBidi" w:hAnsiTheme="minorBidi" w:cstheme="minorBidi"/>
        </w:rPr>
        <w:t>, therefore,</w:t>
      </w:r>
      <w:r w:rsidRPr="00B27203">
        <w:rPr>
          <w:rFonts w:asciiTheme="minorBidi" w:hAnsiTheme="minorBidi" w:cstheme="minorBidi"/>
        </w:rPr>
        <w:t xml:space="preserve"> brought a different possible explanation for Moses’ punishment.</w:t>
      </w:r>
    </w:p>
  </w:footnote>
  <w:footnote w:id="20">
    <w:p w14:paraId="792AF5B8" w14:textId="48CD8DE9" w:rsidR="001A7800" w:rsidRPr="00B27203" w:rsidRDefault="001A7800" w:rsidP="00823B25">
      <w:pPr>
        <w:pStyle w:val="FootnoteText"/>
        <w:jc w:val="both"/>
        <w:rPr>
          <w:rFonts w:asciiTheme="minorBidi" w:hAnsiTheme="minorBidi" w:cstheme="minorBidi"/>
        </w:rPr>
      </w:pPr>
      <w:r w:rsidRPr="00B27203">
        <w:rPr>
          <w:rStyle w:val="FootnoteReference"/>
          <w:rFonts w:asciiTheme="minorBidi" w:hAnsiTheme="minorBidi" w:cstheme="minorBidi"/>
        </w:rPr>
        <w:footnoteRef/>
      </w:r>
      <w:r w:rsidRPr="00B27203">
        <w:rPr>
          <w:rFonts w:asciiTheme="minorBidi" w:hAnsiTheme="minorBidi" w:cstheme="minorBidi"/>
        </w:rPr>
        <w:t xml:space="preserve"> See Rabbeinu Be</w:t>
      </w:r>
      <w:r w:rsidR="0008467A">
        <w:rPr>
          <w:rFonts w:asciiTheme="minorBidi" w:hAnsiTheme="minorBidi" w:cstheme="minorBidi"/>
        </w:rPr>
        <w:t>c</w:t>
      </w:r>
      <w:r w:rsidRPr="00B27203">
        <w:rPr>
          <w:rFonts w:asciiTheme="minorBidi" w:hAnsiTheme="minorBidi" w:cstheme="minorBidi"/>
        </w:rPr>
        <w:t xml:space="preserve">haye on </w:t>
      </w:r>
      <w:r w:rsidR="00BF1BE7" w:rsidRPr="00B27203">
        <w:rPr>
          <w:rFonts w:asciiTheme="minorBidi" w:hAnsiTheme="minorBidi" w:cstheme="minorBidi"/>
          <w:i/>
          <w:iCs/>
        </w:rPr>
        <w:t>Shemot</w:t>
      </w:r>
      <w:r w:rsidRPr="00B27203">
        <w:rPr>
          <w:rFonts w:asciiTheme="minorBidi" w:hAnsiTheme="minorBidi" w:cstheme="minorBidi"/>
        </w:rPr>
        <w:t xml:space="preserve"> 12:13, where he asserts that the point of the Paschal sacrifice is </w:t>
      </w:r>
      <w:r w:rsidR="00BF1BE7" w:rsidRPr="00B27203">
        <w:rPr>
          <w:rFonts w:asciiTheme="minorBidi" w:hAnsiTheme="minorBidi" w:cstheme="minorBidi"/>
        </w:rPr>
        <w:t xml:space="preserve">that </w:t>
      </w:r>
      <w:r w:rsidRPr="00B27203">
        <w:rPr>
          <w:rFonts w:asciiTheme="minorBidi" w:hAnsiTheme="minorBidi" w:cstheme="minorBidi"/>
        </w:rPr>
        <w:t>it involved great danger (because of the midrashic tradition that the Egyptians regarded lambs as deities</w:t>
      </w:r>
      <w:r w:rsidR="00542F52">
        <w:rPr>
          <w:rFonts w:asciiTheme="minorBidi" w:hAnsiTheme="minorBidi" w:cstheme="minorBidi"/>
        </w:rPr>
        <w:t xml:space="preserve"> </w:t>
      </w:r>
      <w:r w:rsidR="00654B41">
        <w:rPr>
          <w:rFonts w:asciiTheme="minorBidi" w:hAnsiTheme="minorBidi" w:cstheme="minorBidi"/>
        </w:rPr>
        <w:t xml:space="preserve">– </w:t>
      </w:r>
      <w:r w:rsidR="00654B41" w:rsidRPr="00B27203">
        <w:rPr>
          <w:rFonts w:asciiTheme="minorBidi" w:hAnsiTheme="minorBidi" w:cstheme="minorBidi"/>
        </w:rPr>
        <w:t>e.g.</w:t>
      </w:r>
      <w:r w:rsidRPr="00B27203">
        <w:rPr>
          <w:rFonts w:asciiTheme="minorBidi" w:hAnsiTheme="minorBidi" w:cstheme="minorBidi"/>
        </w:rPr>
        <w:t xml:space="preserve">, </w:t>
      </w:r>
      <w:r w:rsidRPr="0008467A">
        <w:rPr>
          <w:rFonts w:asciiTheme="minorBidi" w:hAnsiTheme="minorBidi" w:cstheme="minorBidi"/>
          <w:i/>
          <w:iCs/>
        </w:rPr>
        <w:t>Shemot Rabba</w:t>
      </w:r>
      <w:r w:rsidRPr="00B27203">
        <w:rPr>
          <w:rFonts w:asciiTheme="minorBidi" w:hAnsiTheme="minorBidi" w:cstheme="minorBidi"/>
        </w:rPr>
        <w:t xml:space="preserve"> 16:2). Therefore, anyone who sacrificed a Paschal lamb displayed his piety and faith in God. This is why the blood of that sacrifice protected Israel from the plague of the firstborn.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5124" w:allStyles="0" w:customStyles="0" w:latentStyles="1" w:stylesInUse="0" w:headingStyles="1" w:numberingStyles="0" w:tableStyles="0" w:directFormattingOnRuns="1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B2E"/>
    <w:rsid w:val="000128B2"/>
    <w:rsid w:val="000152E7"/>
    <w:rsid w:val="00020C6B"/>
    <w:rsid w:val="00024ED1"/>
    <w:rsid w:val="00030C70"/>
    <w:rsid w:val="00062807"/>
    <w:rsid w:val="00070D5A"/>
    <w:rsid w:val="00071A5B"/>
    <w:rsid w:val="000733F6"/>
    <w:rsid w:val="00074887"/>
    <w:rsid w:val="0008467A"/>
    <w:rsid w:val="00085360"/>
    <w:rsid w:val="00096351"/>
    <w:rsid w:val="000966C3"/>
    <w:rsid w:val="000D5F67"/>
    <w:rsid w:val="000E1198"/>
    <w:rsid w:val="000E30CF"/>
    <w:rsid w:val="000F0FC2"/>
    <w:rsid w:val="000F4AF2"/>
    <w:rsid w:val="000F4CEF"/>
    <w:rsid w:val="000F6790"/>
    <w:rsid w:val="001058B0"/>
    <w:rsid w:val="0012330C"/>
    <w:rsid w:val="0014007E"/>
    <w:rsid w:val="0014490C"/>
    <w:rsid w:val="00152954"/>
    <w:rsid w:val="001627CA"/>
    <w:rsid w:val="00164550"/>
    <w:rsid w:val="001645E1"/>
    <w:rsid w:val="001714B3"/>
    <w:rsid w:val="00180B99"/>
    <w:rsid w:val="00183BFF"/>
    <w:rsid w:val="00183C3B"/>
    <w:rsid w:val="00193822"/>
    <w:rsid w:val="00195F9C"/>
    <w:rsid w:val="001A7800"/>
    <w:rsid w:val="001B0178"/>
    <w:rsid w:val="001D1487"/>
    <w:rsid w:val="001D51C7"/>
    <w:rsid w:val="001F00F6"/>
    <w:rsid w:val="001F02C3"/>
    <w:rsid w:val="001F1D7F"/>
    <w:rsid w:val="001F7276"/>
    <w:rsid w:val="00200E07"/>
    <w:rsid w:val="0020176F"/>
    <w:rsid w:val="00207C39"/>
    <w:rsid w:val="0022105C"/>
    <w:rsid w:val="002322E6"/>
    <w:rsid w:val="002339DD"/>
    <w:rsid w:val="00241D93"/>
    <w:rsid w:val="00251AFF"/>
    <w:rsid w:val="00267530"/>
    <w:rsid w:val="00271C20"/>
    <w:rsid w:val="00273BCD"/>
    <w:rsid w:val="00274118"/>
    <w:rsid w:val="0028015A"/>
    <w:rsid w:val="00292A5C"/>
    <w:rsid w:val="00297542"/>
    <w:rsid w:val="002A631C"/>
    <w:rsid w:val="002A68B9"/>
    <w:rsid w:val="002B214C"/>
    <w:rsid w:val="002C049D"/>
    <w:rsid w:val="002D47B2"/>
    <w:rsid w:val="002E202D"/>
    <w:rsid w:val="002E3ED9"/>
    <w:rsid w:val="002E79C6"/>
    <w:rsid w:val="002F6A8C"/>
    <w:rsid w:val="003074BF"/>
    <w:rsid w:val="0032706D"/>
    <w:rsid w:val="00334439"/>
    <w:rsid w:val="0033453B"/>
    <w:rsid w:val="003447FB"/>
    <w:rsid w:val="00352647"/>
    <w:rsid w:val="0035591F"/>
    <w:rsid w:val="00364F82"/>
    <w:rsid w:val="00382A81"/>
    <w:rsid w:val="00384DDE"/>
    <w:rsid w:val="00384E05"/>
    <w:rsid w:val="00384F6C"/>
    <w:rsid w:val="003A1641"/>
    <w:rsid w:val="003A19CD"/>
    <w:rsid w:val="003A3192"/>
    <w:rsid w:val="003B4E71"/>
    <w:rsid w:val="003C1EF5"/>
    <w:rsid w:val="003C4C2D"/>
    <w:rsid w:val="003C7B78"/>
    <w:rsid w:val="003D6749"/>
    <w:rsid w:val="003E04A7"/>
    <w:rsid w:val="004160F4"/>
    <w:rsid w:val="00417310"/>
    <w:rsid w:val="00422512"/>
    <w:rsid w:val="004265FA"/>
    <w:rsid w:val="00427A30"/>
    <w:rsid w:val="00434ACC"/>
    <w:rsid w:val="00436A8A"/>
    <w:rsid w:val="00466FCC"/>
    <w:rsid w:val="00467704"/>
    <w:rsid w:val="004808BA"/>
    <w:rsid w:val="00480975"/>
    <w:rsid w:val="0048625D"/>
    <w:rsid w:val="0049453B"/>
    <w:rsid w:val="004945F7"/>
    <w:rsid w:val="004C63FB"/>
    <w:rsid w:val="004D0097"/>
    <w:rsid w:val="004D253B"/>
    <w:rsid w:val="004D337D"/>
    <w:rsid w:val="004D54B4"/>
    <w:rsid w:val="004E61A1"/>
    <w:rsid w:val="004E70DB"/>
    <w:rsid w:val="004F3909"/>
    <w:rsid w:val="004F5DF6"/>
    <w:rsid w:val="00504432"/>
    <w:rsid w:val="00527A74"/>
    <w:rsid w:val="0053444B"/>
    <w:rsid w:val="00536783"/>
    <w:rsid w:val="005369B1"/>
    <w:rsid w:val="0053741E"/>
    <w:rsid w:val="00542F52"/>
    <w:rsid w:val="005477EC"/>
    <w:rsid w:val="00554C6C"/>
    <w:rsid w:val="00571933"/>
    <w:rsid w:val="005746F1"/>
    <w:rsid w:val="00575153"/>
    <w:rsid w:val="00575DD4"/>
    <w:rsid w:val="0058619A"/>
    <w:rsid w:val="0059055C"/>
    <w:rsid w:val="005950B0"/>
    <w:rsid w:val="00596A03"/>
    <w:rsid w:val="005B06B9"/>
    <w:rsid w:val="005C08FA"/>
    <w:rsid w:val="005C6312"/>
    <w:rsid w:val="005E09F2"/>
    <w:rsid w:val="005E3C27"/>
    <w:rsid w:val="005F42B5"/>
    <w:rsid w:val="006066F6"/>
    <w:rsid w:val="00613EC7"/>
    <w:rsid w:val="006220F5"/>
    <w:rsid w:val="00623F3C"/>
    <w:rsid w:val="0063038E"/>
    <w:rsid w:val="00631423"/>
    <w:rsid w:val="00632C6B"/>
    <w:rsid w:val="00636952"/>
    <w:rsid w:val="006378B5"/>
    <w:rsid w:val="00654B41"/>
    <w:rsid w:val="00660CBA"/>
    <w:rsid w:val="00690071"/>
    <w:rsid w:val="00691D46"/>
    <w:rsid w:val="00694E5D"/>
    <w:rsid w:val="006970FD"/>
    <w:rsid w:val="006A52D0"/>
    <w:rsid w:val="006B1EF9"/>
    <w:rsid w:val="006B3459"/>
    <w:rsid w:val="006C0176"/>
    <w:rsid w:val="006C397D"/>
    <w:rsid w:val="006C5731"/>
    <w:rsid w:val="006D1326"/>
    <w:rsid w:val="006D134B"/>
    <w:rsid w:val="006E04A8"/>
    <w:rsid w:val="007113A6"/>
    <w:rsid w:val="00713DD5"/>
    <w:rsid w:val="00724ED0"/>
    <w:rsid w:val="00730310"/>
    <w:rsid w:val="00734278"/>
    <w:rsid w:val="007514E2"/>
    <w:rsid w:val="00751536"/>
    <w:rsid w:val="00767649"/>
    <w:rsid w:val="00775707"/>
    <w:rsid w:val="00790F62"/>
    <w:rsid w:val="0079256F"/>
    <w:rsid w:val="007A31F0"/>
    <w:rsid w:val="007A6E3E"/>
    <w:rsid w:val="007B44DD"/>
    <w:rsid w:val="007B79AE"/>
    <w:rsid w:val="007C0FB1"/>
    <w:rsid w:val="007C1848"/>
    <w:rsid w:val="007D7914"/>
    <w:rsid w:val="007D7E1A"/>
    <w:rsid w:val="007F363A"/>
    <w:rsid w:val="007F5716"/>
    <w:rsid w:val="007F6C56"/>
    <w:rsid w:val="00823B25"/>
    <w:rsid w:val="0084253C"/>
    <w:rsid w:val="0085195C"/>
    <w:rsid w:val="00854D3C"/>
    <w:rsid w:val="0086673E"/>
    <w:rsid w:val="00866816"/>
    <w:rsid w:val="008775AC"/>
    <w:rsid w:val="00881536"/>
    <w:rsid w:val="00882AE9"/>
    <w:rsid w:val="008A5AF7"/>
    <w:rsid w:val="008B7DF5"/>
    <w:rsid w:val="008C4B4E"/>
    <w:rsid w:val="008C63F8"/>
    <w:rsid w:val="008D5B7A"/>
    <w:rsid w:val="008D65BE"/>
    <w:rsid w:val="008E2F5F"/>
    <w:rsid w:val="008E66F3"/>
    <w:rsid w:val="008F3142"/>
    <w:rsid w:val="008F4C84"/>
    <w:rsid w:val="009029A1"/>
    <w:rsid w:val="00902D97"/>
    <w:rsid w:val="00903A6D"/>
    <w:rsid w:val="00910DD4"/>
    <w:rsid w:val="00911875"/>
    <w:rsid w:val="009320BD"/>
    <w:rsid w:val="00934234"/>
    <w:rsid w:val="009606B5"/>
    <w:rsid w:val="00973E90"/>
    <w:rsid w:val="009740C5"/>
    <w:rsid w:val="009744C9"/>
    <w:rsid w:val="009B3B36"/>
    <w:rsid w:val="009B4502"/>
    <w:rsid w:val="009B6851"/>
    <w:rsid w:val="009D7D8A"/>
    <w:rsid w:val="009E03C5"/>
    <w:rsid w:val="009E0F39"/>
    <w:rsid w:val="009E4724"/>
    <w:rsid w:val="009F25C5"/>
    <w:rsid w:val="00A07B71"/>
    <w:rsid w:val="00A27ED9"/>
    <w:rsid w:val="00A32D6B"/>
    <w:rsid w:val="00A33534"/>
    <w:rsid w:val="00A35FA2"/>
    <w:rsid w:val="00A36F4B"/>
    <w:rsid w:val="00A42FC5"/>
    <w:rsid w:val="00A50C8F"/>
    <w:rsid w:val="00A634E8"/>
    <w:rsid w:val="00A64347"/>
    <w:rsid w:val="00A862A9"/>
    <w:rsid w:val="00AA2170"/>
    <w:rsid w:val="00AA4F59"/>
    <w:rsid w:val="00AD13AB"/>
    <w:rsid w:val="00AD674F"/>
    <w:rsid w:val="00AF0C03"/>
    <w:rsid w:val="00AF0EC0"/>
    <w:rsid w:val="00AF2FED"/>
    <w:rsid w:val="00AF460D"/>
    <w:rsid w:val="00B136C2"/>
    <w:rsid w:val="00B27203"/>
    <w:rsid w:val="00B27F5E"/>
    <w:rsid w:val="00B341EF"/>
    <w:rsid w:val="00B47DFE"/>
    <w:rsid w:val="00B620B5"/>
    <w:rsid w:val="00B7344C"/>
    <w:rsid w:val="00B87785"/>
    <w:rsid w:val="00B9356A"/>
    <w:rsid w:val="00BA076B"/>
    <w:rsid w:val="00BA4A27"/>
    <w:rsid w:val="00BB191B"/>
    <w:rsid w:val="00BB34A7"/>
    <w:rsid w:val="00BB633C"/>
    <w:rsid w:val="00BC5588"/>
    <w:rsid w:val="00BD1C5A"/>
    <w:rsid w:val="00BD7CC7"/>
    <w:rsid w:val="00BF1BE7"/>
    <w:rsid w:val="00C13318"/>
    <w:rsid w:val="00C4016A"/>
    <w:rsid w:val="00C41B32"/>
    <w:rsid w:val="00C43F06"/>
    <w:rsid w:val="00C554DE"/>
    <w:rsid w:val="00C835E2"/>
    <w:rsid w:val="00C841A8"/>
    <w:rsid w:val="00CB1A7F"/>
    <w:rsid w:val="00CD4DE7"/>
    <w:rsid w:val="00CE0BE2"/>
    <w:rsid w:val="00CE30FB"/>
    <w:rsid w:val="00CF7DB8"/>
    <w:rsid w:val="00D056D3"/>
    <w:rsid w:val="00D05B59"/>
    <w:rsid w:val="00D06763"/>
    <w:rsid w:val="00D07418"/>
    <w:rsid w:val="00D1644E"/>
    <w:rsid w:val="00D17F88"/>
    <w:rsid w:val="00D247AA"/>
    <w:rsid w:val="00D405A0"/>
    <w:rsid w:val="00D459E1"/>
    <w:rsid w:val="00D57814"/>
    <w:rsid w:val="00D612AD"/>
    <w:rsid w:val="00D62061"/>
    <w:rsid w:val="00D67B64"/>
    <w:rsid w:val="00D70FD5"/>
    <w:rsid w:val="00D73726"/>
    <w:rsid w:val="00D82DFA"/>
    <w:rsid w:val="00D97D75"/>
    <w:rsid w:val="00DA7FD0"/>
    <w:rsid w:val="00DB33D4"/>
    <w:rsid w:val="00DC06C1"/>
    <w:rsid w:val="00DD2EA4"/>
    <w:rsid w:val="00DD3855"/>
    <w:rsid w:val="00DE1233"/>
    <w:rsid w:val="00E12AF5"/>
    <w:rsid w:val="00E13297"/>
    <w:rsid w:val="00E14140"/>
    <w:rsid w:val="00E14CC5"/>
    <w:rsid w:val="00E2425B"/>
    <w:rsid w:val="00E31B2E"/>
    <w:rsid w:val="00E37811"/>
    <w:rsid w:val="00E55DB3"/>
    <w:rsid w:val="00E5633B"/>
    <w:rsid w:val="00E6701E"/>
    <w:rsid w:val="00E96669"/>
    <w:rsid w:val="00EA2B39"/>
    <w:rsid w:val="00EA3580"/>
    <w:rsid w:val="00EE4564"/>
    <w:rsid w:val="00EF0E54"/>
    <w:rsid w:val="00F3127F"/>
    <w:rsid w:val="00F32FB2"/>
    <w:rsid w:val="00F41215"/>
    <w:rsid w:val="00F4124D"/>
    <w:rsid w:val="00F467CB"/>
    <w:rsid w:val="00F6157E"/>
    <w:rsid w:val="00F67343"/>
    <w:rsid w:val="00F72BB1"/>
    <w:rsid w:val="00F76DED"/>
    <w:rsid w:val="00F805E6"/>
    <w:rsid w:val="00F919DF"/>
    <w:rsid w:val="00F96E5E"/>
    <w:rsid w:val="00FA3B26"/>
    <w:rsid w:val="00FA3E61"/>
    <w:rsid w:val="00FB4A6C"/>
    <w:rsid w:val="00FB7603"/>
    <w:rsid w:val="00FC0165"/>
    <w:rsid w:val="00FD4F72"/>
    <w:rsid w:val="00FE0420"/>
    <w:rsid w:val="00FE04A0"/>
    <w:rsid w:val="00FF1E23"/>
    <w:rsid w:val="00FF4DFF"/>
    <w:rsid w:val="00FF6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819A66"/>
  <w15:docId w15:val="{7CBEBFE1-7C57-435B-BE2C-E83A8872D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67EA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35591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5591F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35591F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E202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202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E202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202D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efaria-ref-wrapper">
    <w:name w:val="sefaria-ref-wrapper"/>
    <w:basedOn w:val="DefaultParagraphFont"/>
    <w:rsid w:val="003C7B78"/>
  </w:style>
  <w:style w:type="character" w:styleId="Hyperlink">
    <w:name w:val="Hyperlink"/>
    <w:basedOn w:val="DefaultParagraphFont"/>
    <w:uiPriority w:val="99"/>
    <w:semiHidden/>
    <w:unhideWhenUsed/>
    <w:rsid w:val="003C7B78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3C7B78"/>
    <w:rPr>
      <w:i/>
      <w:iCs/>
    </w:rPr>
  </w:style>
  <w:style w:type="paragraph" w:customStyle="1" w:styleId="CC">
    <w:name w:val="CC"/>
    <w:basedOn w:val="BodyText"/>
    <w:rsid w:val="00B27203"/>
    <w:pPr>
      <w:keepLines/>
      <w:widowControl w:val="0"/>
      <w:autoSpaceDE w:val="0"/>
      <w:autoSpaceDN w:val="0"/>
      <w:spacing w:after="160" w:line="360" w:lineRule="auto"/>
      <w:ind w:left="360" w:hanging="360"/>
      <w:jc w:val="both"/>
    </w:pPr>
    <w:rPr>
      <w:rFonts w:ascii="Courier New" w:hAnsi="Courier New" w:cs="Miriam"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B2720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2720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Revision">
    <w:name w:val="Revision"/>
    <w:hidden/>
    <w:uiPriority w:val="99"/>
    <w:semiHidden/>
    <w:rsid w:val="00164550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132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1329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13297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32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3297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7EAD60-D61F-4569-B2BA-3F5DAD15A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1345</Words>
  <Characters>7673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ציגלר יעל</dc:creator>
  <cp:keywords/>
  <dc:description/>
  <cp:lastModifiedBy>אנדי ריפקין</cp:lastModifiedBy>
  <cp:revision>3</cp:revision>
  <dcterms:created xsi:type="dcterms:W3CDTF">2024-06-20T08:29:00Z</dcterms:created>
  <dcterms:modified xsi:type="dcterms:W3CDTF">2024-06-20T08:30:00Z</dcterms:modified>
</cp:coreProperties>
</file>