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E701" w14:textId="77777777" w:rsidR="00FB76AD" w:rsidRPr="00FF0188" w:rsidRDefault="00FB76AD" w:rsidP="00FB76AD">
      <w:pPr>
        <w:pStyle w:val="CC"/>
        <w:keepLines w:val="0"/>
        <w:tabs>
          <w:tab w:val="left" w:pos="720"/>
        </w:tabs>
        <w:spacing w:after="0" w:line="240" w:lineRule="auto"/>
        <w:ind w:left="0" w:firstLine="0"/>
        <w:jc w:val="center"/>
        <w:rPr>
          <w:rFonts w:asciiTheme="minorBidi" w:hAnsiTheme="minorBidi" w:cstheme="minorBidi"/>
          <w:b/>
          <w:bCs/>
          <w:sz w:val="24"/>
          <w:szCs w:val="24"/>
        </w:rPr>
      </w:pPr>
      <w:r w:rsidRPr="00FF0188">
        <w:rPr>
          <w:rFonts w:asciiTheme="minorBidi" w:hAnsiTheme="minorBidi" w:cstheme="minorBidi"/>
          <w:b/>
          <w:bCs/>
          <w:sz w:val="24"/>
          <w:szCs w:val="24"/>
        </w:rPr>
        <w:t>YESHIVAT HAR ETZION</w:t>
      </w:r>
    </w:p>
    <w:p w14:paraId="3EECE582" w14:textId="77777777" w:rsidR="00FB76AD" w:rsidRPr="00FF0188" w:rsidRDefault="00FB76AD" w:rsidP="00FB76A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F0188">
        <w:rPr>
          <w:rFonts w:asciiTheme="minorBidi" w:hAnsiTheme="minorBidi" w:cstheme="minorBidi"/>
          <w:b/>
          <w:bCs/>
          <w:sz w:val="24"/>
          <w:szCs w:val="24"/>
          <w:lang w:val="en-GB"/>
        </w:rPr>
        <w:t>ISRAEL KOSCHITZKY VIRTUAL BEIT MIDRASH (VBM)</w:t>
      </w:r>
    </w:p>
    <w:p w14:paraId="212D8565" w14:textId="77777777" w:rsidR="00FB76AD" w:rsidRPr="00FF0188" w:rsidRDefault="00FB76AD" w:rsidP="00FB76A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FF0188">
        <w:rPr>
          <w:rFonts w:asciiTheme="minorBidi" w:hAnsiTheme="minorBidi" w:cstheme="minorBidi"/>
          <w:b/>
          <w:bCs/>
          <w:sz w:val="24"/>
          <w:szCs w:val="24"/>
          <w:lang w:val="en-GB"/>
        </w:rPr>
        <w:t>*********************************************************</w:t>
      </w:r>
    </w:p>
    <w:p w14:paraId="6A632D02" w14:textId="77777777" w:rsidR="00FB76AD" w:rsidRPr="00FF0188" w:rsidRDefault="00FB76AD" w:rsidP="00FB76AD">
      <w:pPr>
        <w:spacing w:line="240" w:lineRule="auto"/>
        <w:rPr>
          <w:rFonts w:asciiTheme="minorBidi" w:hAnsiTheme="minorBidi"/>
          <w:b/>
          <w:bCs/>
          <w:sz w:val="24"/>
          <w:szCs w:val="24"/>
          <w:lang w:val="en-GB"/>
        </w:rPr>
      </w:pPr>
    </w:p>
    <w:p w14:paraId="79C2A434" w14:textId="77777777" w:rsidR="00FB76AD" w:rsidRPr="00FF0188" w:rsidRDefault="00FB76AD" w:rsidP="00FB76AD">
      <w:pPr>
        <w:pStyle w:val="Header"/>
        <w:jc w:val="center"/>
        <w:rPr>
          <w:rFonts w:asciiTheme="minorBidi" w:hAnsiTheme="minorBidi"/>
          <w:b/>
          <w:bCs/>
          <w:sz w:val="24"/>
          <w:szCs w:val="24"/>
        </w:rPr>
      </w:pPr>
      <w:r w:rsidRPr="00FF0188">
        <w:rPr>
          <w:rFonts w:asciiTheme="minorBidi" w:hAnsiTheme="minorBidi"/>
          <w:b/>
          <w:bCs/>
          <w:sz w:val="24"/>
          <w:szCs w:val="24"/>
        </w:rPr>
        <w:t>From Slavery to Redemption</w:t>
      </w:r>
    </w:p>
    <w:p w14:paraId="3B22501C" w14:textId="77777777" w:rsidR="00FB76AD" w:rsidRPr="00FF0188" w:rsidRDefault="00FB76AD" w:rsidP="00FB76AD">
      <w:pPr>
        <w:pStyle w:val="Header"/>
        <w:jc w:val="center"/>
        <w:rPr>
          <w:rFonts w:asciiTheme="minorBidi" w:hAnsiTheme="minorBidi"/>
          <w:b/>
          <w:bCs/>
          <w:sz w:val="24"/>
          <w:szCs w:val="24"/>
        </w:rPr>
      </w:pPr>
      <w:r w:rsidRPr="00FF0188">
        <w:rPr>
          <w:rFonts w:asciiTheme="minorBidi" w:hAnsiTheme="minorBidi"/>
          <w:b/>
          <w:bCs/>
          <w:sz w:val="24"/>
          <w:szCs w:val="24"/>
        </w:rPr>
        <w:t>Dr. Yael Ziegler</w:t>
      </w:r>
    </w:p>
    <w:p w14:paraId="7571EA00" w14:textId="77777777" w:rsidR="00FB76AD" w:rsidRPr="00FF0188" w:rsidRDefault="00FB76AD" w:rsidP="00677C4F">
      <w:pPr>
        <w:spacing w:line="240" w:lineRule="auto"/>
        <w:jc w:val="center"/>
        <w:rPr>
          <w:rFonts w:asciiTheme="minorBidi" w:hAnsiTheme="minorBidi"/>
          <w:b/>
          <w:bCs/>
          <w:sz w:val="24"/>
          <w:szCs w:val="24"/>
          <w:u w:val="single"/>
        </w:rPr>
      </w:pPr>
    </w:p>
    <w:p w14:paraId="07F067EF" w14:textId="77777777" w:rsidR="00D83CA6" w:rsidRDefault="00FB76AD" w:rsidP="00677C4F">
      <w:pPr>
        <w:spacing w:line="240" w:lineRule="auto"/>
        <w:jc w:val="center"/>
        <w:rPr>
          <w:rFonts w:asciiTheme="minorBidi" w:hAnsiTheme="minorBidi"/>
          <w:b/>
          <w:bCs/>
          <w:sz w:val="24"/>
          <w:szCs w:val="24"/>
        </w:rPr>
      </w:pPr>
      <w:r w:rsidRPr="00FF0188">
        <w:rPr>
          <w:rFonts w:asciiTheme="minorBidi" w:hAnsiTheme="minorBidi"/>
          <w:b/>
          <w:bCs/>
          <w:sz w:val="24"/>
          <w:szCs w:val="24"/>
        </w:rPr>
        <w:t xml:space="preserve">Shiur #16: </w:t>
      </w:r>
    </w:p>
    <w:p w14:paraId="632320FC" w14:textId="5DEB967A" w:rsidR="00D83CA6" w:rsidRDefault="00177064" w:rsidP="00677C4F">
      <w:pPr>
        <w:spacing w:line="240" w:lineRule="auto"/>
        <w:jc w:val="center"/>
        <w:rPr>
          <w:rFonts w:asciiTheme="minorBidi" w:hAnsiTheme="minorBidi"/>
          <w:b/>
          <w:bCs/>
          <w:sz w:val="24"/>
          <w:szCs w:val="24"/>
        </w:rPr>
      </w:pPr>
      <w:r w:rsidRPr="00FF0188">
        <w:rPr>
          <w:rFonts w:asciiTheme="minorBidi" w:hAnsiTheme="minorBidi"/>
          <w:b/>
          <w:bCs/>
          <w:sz w:val="24"/>
          <w:szCs w:val="24"/>
        </w:rPr>
        <w:t xml:space="preserve">Joseph and </w:t>
      </w:r>
      <w:r w:rsidR="007B7165" w:rsidRPr="00FF0188">
        <w:rPr>
          <w:rFonts w:asciiTheme="minorBidi" w:hAnsiTheme="minorBidi"/>
          <w:b/>
          <w:bCs/>
          <w:sz w:val="24"/>
          <w:szCs w:val="24"/>
        </w:rPr>
        <w:t>Mos</w:t>
      </w:r>
      <w:r w:rsidR="007B7165">
        <w:rPr>
          <w:rFonts w:asciiTheme="minorBidi" w:hAnsiTheme="minorBidi"/>
          <w:b/>
          <w:bCs/>
          <w:sz w:val="24"/>
          <w:szCs w:val="24"/>
        </w:rPr>
        <w:t>es</w:t>
      </w:r>
      <w:r w:rsidR="00A668EA" w:rsidRPr="00FF0188">
        <w:rPr>
          <w:rFonts w:asciiTheme="minorBidi" w:hAnsiTheme="minorBidi"/>
          <w:b/>
          <w:bCs/>
          <w:sz w:val="24"/>
          <w:szCs w:val="24"/>
        </w:rPr>
        <w:t xml:space="preserve">: </w:t>
      </w:r>
    </w:p>
    <w:p w14:paraId="3208C50F" w14:textId="609C317B" w:rsidR="007515DB" w:rsidRPr="00FF0188" w:rsidRDefault="00BE264D" w:rsidP="00677C4F">
      <w:pPr>
        <w:spacing w:line="240" w:lineRule="auto"/>
        <w:jc w:val="center"/>
        <w:rPr>
          <w:rFonts w:asciiTheme="minorBidi" w:hAnsiTheme="minorBidi"/>
          <w:b/>
          <w:bCs/>
          <w:sz w:val="24"/>
          <w:szCs w:val="24"/>
        </w:rPr>
      </w:pPr>
      <w:r w:rsidRPr="00FF0188">
        <w:rPr>
          <w:rFonts w:asciiTheme="minorBidi" w:hAnsiTheme="minorBidi"/>
          <w:b/>
          <w:bCs/>
          <w:sz w:val="24"/>
          <w:szCs w:val="24"/>
        </w:rPr>
        <w:t>From Fracture to Fraternity</w:t>
      </w:r>
    </w:p>
    <w:p w14:paraId="25D16106" w14:textId="77777777" w:rsidR="00FB76AD" w:rsidRPr="00FF0188" w:rsidRDefault="00FB76AD" w:rsidP="00FB76AD">
      <w:pPr>
        <w:jc w:val="both"/>
        <w:rPr>
          <w:rFonts w:asciiTheme="minorBidi" w:hAnsiTheme="minorBidi"/>
          <w:sz w:val="24"/>
          <w:szCs w:val="24"/>
        </w:rPr>
      </w:pPr>
    </w:p>
    <w:p w14:paraId="193ED7A9" w14:textId="77777777" w:rsidR="00FB76AD" w:rsidRPr="00FF0188" w:rsidRDefault="00FB76AD" w:rsidP="00FB76AD">
      <w:pPr>
        <w:jc w:val="both"/>
        <w:rPr>
          <w:rFonts w:asciiTheme="minorBidi" w:hAnsiTheme="minorBidi"/>
          <w:sz w:val="24"/>
          <w:szCs w:val="24"/>
        </w:rPr>
      </w:pPr>
    </w:p>
    <w:p w14:paraId="55EF5A01" w14:textId="6C83D993" w:rsidR="00E47E94" w:rsidRPr="00FF0188" w:rsidRDefault="00E47E94" w:rsidP="00FB76AD">
      <w:pPr>
        <w:jc w:val="both"/>
        <w:rPr>
          <w:rFonts w:asciiTheme="minorBidi" w:hAnsiTheme="minorBidi"/>
          <w:b/>
          <w:bCs/>
          <w:sz w:val="24"/>
          <w:szCs w:val="24"/>
        </w:rPr>
      </w:pPr>
      <w:r w:rsidRPr="00FF0188">
        <w:rPr>
          <w:rFonts w:asciiTheme="minorBidi" w:hAnsiTheme="minorBidi"/>
          <w:b/>
          <w:bCs/>
          <w:sz w:val="24"/>
          <w:szCs w:val="24"/>
        </w:rPr>
        <w:t>Moses’ Final Demurral</w:t>
      </w:r>
    </w:p>
    <w:p w14:paraId="5A5CCB60" w14:textId="77777777" w:rsidR="00E47E94" w:rsidRPr="00FF0188" w:rsidRDefault="00E47E94" w:rsidP="00E47E94">
      <w:pPr>
        <w:jc w:val="both"/>
        <w:rPr>
          <w:rFonts w:asciiTheme="minorBidi" w:hAnsiTheme="minorBidi"/>
          <w:sz w:val="24"/>
          <w:szCs w:val="24"/>
        </w:rPr>
      </w:pPr>
    </w:p>
    <w:p w14:paraId="34F31B1C" w14:textId="4CC9186A" w:rsidR="00E47E94" w:rsidRPr="00FF0188" w:rsidRDefault="00E47E94" w:rsidP="00F119D4">
      <w:pPr>
        <w:ind w:firstLine="720"/>
        <w:jc w:val="both"/>
        <w:rPr>
          <w:rFonts w:asciiTheme="minorBidi" w:hAnsiTheme="minorBidi"/>
          <w:sz w:val="24"/>
          <w:szCs w:val="24"/>
        </w:rPr>
      </w:pPr>
      <w:r w:rsidRPr="00FF0188">
        <w:rPr>
          <w:rFonts w:asciiTheme="minorBidi" w:hAnsiTheme="minorBidi"/>
          <w:sz w:val="24"/>
          <w:szCs w:val="24"/>
        </w:rPr>
        <w:t xml:space="preserve">Following </w:t>
      </w:r>
      <w:r w:rsidR="00425ED1" w:rsidRPr="00FF0188">
        <w:rPr>
          <w:rFonts w:asciiTheme="minorBidi" w:hAnsiTheme="minorBidi"/>
          <w:sz w:val="24"/>
          <w:szCs w:val="24"/>
        </w:rPr>
        <w:t>God’</w:t>
      </w:r>
      <w:r w:rsidRPr="00FF0188">
        <w:rPr>
          <w:rFonts w:asciiTheme="minorBidi" w:hAnsiTheme="minorBidi"/>
          <w:sz w:val="24"/>
          <w:szCs w:val="24"/>
        </w:rPr>
        <w:t xml:space="preserve">s assertion of divine control over Moses’ </w:t>
      </w:r>
      <w:r w:rsidR="00FC0780" w:rsidRPr="00FF0188">
        <w:rPr>
          <w:rFonts w:asciiTheme="minorBidi" w:hAnsiTheme="minorBidi"/>
          <w:sz w:val="24"/>
          <w:szCs w:val="24"/>
        </w:rPr>
        <w:t>speech</w:t>
      </w:r>
      <w:r w:rsidR="000F02E4" w:rsidRPr="00FF0188">
        <w:rPr>
          <w:rFonts w:asciiTheme="minorBidi" w:hAnsiTheme="minorBidi"/>
          <w:sz w:val="24"/>
          <w:szCs w:val="24"/>
        </w:rPr>
        <w:t xml:space="preserve"> (his mouth)</w:t>
      </w:r>
      <w:r w:rsidRPr="00FF0188">
        <w:rPr>
          <w:rFonts w:asciiTheme="minorBidi" w:hAnsiTheme="minorBidi"/>
          <w:sz w:val="24"/>
          <w:szCs w:val="24"/>
        </w:rPr>
        <w:t xml:space="preserve">, </w:t>
      </w:r>
      <w:r w:rsidR="00425ED1" w:rsidRPr="00FF0188">
        <w:rPr>
          <w:rFonts w:asciiTheme="minorBidi" w:hAnsiTheme="minorBidi"/>
          <w:sz w:val="24"/>
          <w:szCs w:val="24"/>
        </w:rPr>
        <w:t>He</w:t>
      </w:r>
      <w:r w:rsidRPr="00FF0188">
        <w:rPr>
          <w:rFonts w:asciiTheme="minorBidi" w:hAnsiTheme="minorBidi"/>
          <w:sz w:val="24"/>
          <w:szCs w:val="24"/>
        </w:rPr>
        <w:t xml:space="preserve"> issues a command: “And now, Go!” </w:t>
      </w:r>
      <w:r w:rsidR="00E65BF0" w:rsidRPr="00FF0188">
        <w:rPr>
          <w:rFonts w:asciiTheme="minorBidi" w:hAnsiTheme="minorBidi"/>
          <w:sz w:val="24"/>
          <w:szCs w:val="24"/>
        </w:rPr>
        <w:t>(4:12)</w:t>
      </w:r>
      <w:r w:rsidR="00E65BF0">
        <w:rPr>
          <w:rFonts w:asciiTheme="minorBidi" w:hAnsiTheme="minorBidi"/>
          <w:sz w:val="24"/>
          <w:szCs w:val="24"/>
        </w:rPr>
        <w:t xml:space="preserve">. </w:t>
      </w:r>
      <w:r w:rsidR="000E4261" w:rsidRPr="00FF0188">
        <w:rPr>
          <w:rFonts w:asciiTheme="minorBidi" w:hAnsiTheme="minorBidi"/>
          <w:sz w:val="24"/>
          <w:szCs w:val="24"/>
        </w:rPr>
        <w:t>S</w:t>
      </w:r>
      <w:r w:rsidRPr="00FF0188">
        <w:rPr>
          <w:rFonts w:asciiTheme="minorBidi" w:hAnsiTheme="minorBidi"/>
          <w:sz w:val="24"/>
          <w:szCs w:val="24"/>
        </w:rPr>
        <w:t>igna</w:t>
      </w:r>
      <w:r w:rsidR="000E4261" w:rsidRPr="00FF0188">
        <w:rPr>
          <w:rFonts w:asciiTheme="minorBidi" w:hAnsiTheme="minorBidi"/>
          <w:sz w:val="24"/>
          <w:szCs w:val="24"/>
        </w:rPr>
        <w:t>ling</w:t>
      </w:r>
      <w:r w:rsidRPr="00FF0188">
        <w:rPr>
          <w:rFonts w:asciiTheme="minorBidi" w:hAnsiTheme="minorBidi"/>
          <w:sz w:val="24"/>
          <w:szCs w:val="24"/>
        </w:rPr>
        <w:t xml:space="preserve"> that the discussion is over, </w:t>
      </w:r>
      <w:r w:rsidR="000E4261" w:rsidRPr="00FF0188">
        <w:rPr>
          <w:rFonts w:asciiTheme="minorBidi" w:hAnsiTheme="minorBidi"/>
          <w:sz w:val="24"/>
          <w:szCs w:val="24"/>
        </w:rPr>
        <w:t xml:space="preserve">God </w:t>
      </w:r>
      <w:r w:rsidR="004F10E8">
        <w:rPr>
          <w:rFonts w:asciiTheme="minorBidi" w:hAnsiTheme="minorBidi"/>
          <w:sz w:val="24"/>
          <w:szCs w:val="24"/>
        </w:rPr>
        <w:t>makes a promise to</w:t>
      </w:r>
      <w:r w:rsidR="004F10E8" w:rsidRPr="00FF0188">
        <w:rPr>
          <w:rFonts w:asciiTheme="minorBidi" w:hAnsiTheme="minorBidi"/>
          <w:sz w:val="24"/>
          <w:szCs w:val="24"/>
        </w:rPr>
        <w:t xml:space="preserve"> </w:t>
      </w:r>
      <w:r w:rsidRPr="00FF0188">
        <w:rPr>
          <w:rFonts w:asciiTheme="minorBidi" w:hAnsiTheme="minorBidi"/>
          <w:sz w:val="24"/>
          <w:szCs w:val="24"/>
        </w:rPr>
        <w:t>Moses</w:t>
      </w:r>
      <w:r w:rsidR="004F10E8">
        <w:rPr>
          <w:rFonts w:asciiTheme="minorBidi" w:hAnsiTheme="minorBidi"/>
          <w:sz w:val="24"/>
          <w:szCs w:val="24"/>
        </w:rPr>
        <w:t>,</w:t>
      </w:r>
      <w:r w:rsidRPr="00FF0188">
        <w:rPr>
          <w:rFonts w:asciiTheme="minorBidi" w:hAnsiTheme="minorBidi"/>
          <w:sz w:val="24"/>
          <w:szCs w:val="24"/>
        </w:rPr>
        <w:t xml:space="preserve"> in a final gesture of support</w:t>
      </w:r>
      <w:r w:rsidR="009C2013">
        <w:rPr>
          <w:rFonts w:asciiTheme="minorBidi" w:hAnsiTheme="minorBidi"/>
          <w:sz w:val="24"/>
          <w:szCs w:val="24"/>
        </w:rPr>
        <w:t xml:space="preserve">: “I will be with your mouth and </w:t>
      </w:r>
      <w:r w:rsidR="00AB7A98">
        <w:rPr>
          <w:rFonts w:asciiTheme="minorBidi" w:hAnsiTheme="minorBidi"/>
          <w:sz w:val="24"/>
          <w:szCs w:val="24"/>
        </w:rPr>
        <w:t xml:space="preserve">I will </w:t>
      </w:r>
      <w:r w:rsidR="009C2013">
        <w:rPr>
          <w:rFonts w:asciiTheme="minorBidi" w:hAnsiTheme="minorBidi"/>
          <w:sz w:val="24"/>
          <w:szCs w:val="24"/>
        </w:rPr>
        <w:t xml:space="preserve">instruct you </w:t>
      </w:r>
      <w:r w:rsidR="00D903E4">
        <w:rPr>
          <w:rFonts w:asciiTheme="minorBidi" w:hAnsiTheme="minorBidi"/>
          <w:sz w:val="24"/>
          <w:szCs w:val="24"/>
        </w:rPr>
        <w:t>of everything that you will speak</w:t>
      </w:r>
      <w:r w:rsidR="009C2013">
        <w:rPr>
          <w:rFonts w:asciiTheme="minorBidi" w:hAnsiTheme="minorBidi"/>
          <w:sz w:val="24"/>
          <w:szCs w:val="24"/>
        </w:rPr>
        <w:t>” (ibid.)</w:t>
      </w:r>
      <w:r w:rsidRPr="00FF0188">
        <w:rPr>
          <w:rFonts w:asciiTheme="minorBidi" w:hAnsiTheme="minorBidi"/>
          <w:sz w:val="24"/>
          <w:szCs w:val="24"/>
        </w:rPr>
        <w:t>.</w:t>
      </w:r>
      <w:r w:rsidRPr="00FF0188">
        <w:rPr>
          <w:rStyle w:val="FootnoteReference"/>
          <w:rFonts w:asciiTheme="minorBidi" w:hAnsiTheme="minorBidi"/>
          <w:sz w:val="24"/>
          <w:szCs w:val="24"/>
        </w:rPr>
        <w:footnoteReference w:id="1"/>
      </w:r>
      <w:r w:rsidRPr="00FF0188">
        <w:rPr>
          <w:rFonts w:asciiTheme="minorBidi" w:hAnsiTheme="minorBidi"/>
          <w:sz w:val="24"/>
          <w:szCs w:val="24"/>
        </w:rPr>
        <w:t xml:space="preserve"> Yet Moses deflects God one final time</w:t>
      </w:r>
      <w:r w:rsidR="00154E36">
        <w:rPr>
          <w:rFonts w:asciiTheme="minorBidi" w:hAnsiTheme="minorBidi"/>
          <w:sz w:val="24"/>
          <w:szCs w:val="24"/>
        </w:rPr>
        <w:t>, pleading wearily</w:t>
      </w:r>
      <w:r w:rsidRPr="00FF0188">
        <w:rPr>
          <w:rFonts w:asciiTheme="minorBidi" w:hAnsiTheme="minorBidi"/>
          <w:sz w:val="24"/>
          <w:szCs w:val="24"/>
        </w:rPr>
        <w:t xml:space="preserve">: “Please, my </w:t>
      </w:r>
      <w:r w:rsidR="00154E36">
        <w:rPr>
          <w:rFonts w:asciiTheme="minorBidi" w:hAnsiTheme="minorBidi"/>
          <w:sz w:val="24"/>
          <w:szCs w:val="24"/>
        </w:rPr>
        <w:t>M</w:t>
      </w:r>
      <w:r w:rsidR="00154E36" w:rsidRPr="00FF0188">
        <w:rPr>
          <w:rFonts w:asciiTheme="minorBidi" w:hAnsiTheme="minorBidi"/>
          <w:sz w:val="24"/>
          <w:szCs w:val="24"/>
        </w:rPr>
        <w:t>aster</w:t>
      </w:r>
      <w:r w:rsidRPr="00FF0188">
        <w:rPr>
          <w:rFonts w:asciiTheme="minorBidi" w:hAnsiTheme="minorBidi"/>
          <w:sz w:val="24"/>
          <w:szCs w:val="24"/>
        </w:rPr>
        <w:t xml:space="preserve">, send whomever </w:t>
      </w:r>
      <w:r w:rsidR="00154E36">
        <w:rPr>
          <w:rFonts w:asciiTheme="minorBidi" w:hAnsiTheme="minorBidi"/>
          <w:sz w:val="24"/>
          <w:szCs w:val="24"/>
        </w:rPr>
        <w:t>Y</w:t>
      </w:r>
      <w:r w:rsidR="00154E36" w:rsidRPr="00FF0188">
        <w:rPr>
          <w:rFonts w:asciiTheme="minorBidi" w:hAnsiTheme="minorBidi"/>
          <w:sz w:val="24"/>
          <w:szCs w:val="24"/>
        </w:rPr>
        <w:t xml:space="preserve">ou </w:t>
      </w:r>
      <w:r w:rsidR="00457A40">
        <w:rPr>
          <w:rFonts w:asciiTheme="minorBidi" w:hAnsiTheme="minorBidi"/>
          <w:sz w:val="24"/>
          <w:szCs w:val="24"/>
        </w:rPr>
        <w:t xml:space="preserve">will </w:t>
      </w:r>
      <w:r w:rsidRPr="00FF0188">
        <w:rPr>
          <w:rFonts w:asciiTheme="minorBidi" w:hAnsiTheme="minorBidi"/>
          <w:sz w:val="24"/>
          <w:szCs w:val="24"/>
        </w:rPr>
        <w:t>send”</w:t>
      </w:r>
      <w:r w:rsidR="00154E36">
        <w:rPr>
          <w:rFonts w:asciiTheme="minorBidi" w:hAnsiTheme="minorBidi"/>
          <w:sz w:val="24"/>
          <w:szCs w:val="24"/>
        </w:rPr>
        <w:t xml:space="preserve"> </w:t>
      </w:r>
      <w:r w:rsidR="00154E36" w:rsidRPr="00FF0188">
        <w:rPr>
          <w:rFonts w:asciiTheme="minorBidi" w:hAnsiTheme="minorBidi"/>
          <w:sz w:val="24"/>
          <w:szCs w:val="24"/>
        </w:rPr>
        <w:t>(4:13)</w:t>
      </w:r>
      <w:r w:rsidR="00457A40">
        <w:rPr>
          <w:rFonts w:asciiTheme="minorBidi" w:hAnsiTheme="minorBidi"/>
          <w:sz w:val="24"/>
          <w:szCs w:val="24"/>
        </w:rPr>
        <w:t xml:space="preserve">. The implication is </w:t>
      </w:r>
      <w:r w:rsidRPr="00FF0188">
        <w:rPr>
          <w:rFonts w:asciiTheme="minorBidi" w:hAnsiTheme="minorBidi"/>
          <w:sz w:val="24"/>
          <w:szCs w:val="24"/>
        </w:rPr>
        <w:t xml:space="preserve">that God should send anyone at all, so long as it is not </w:t>
      </w:r>
      <w:r w:rsidR="00457A40">
        <w:rPr>
          <w:rFonts w:asciiTheme="minorBidi" w:hAnsiTheme="minorBidi"/>
          <w:sz w:val="24"/>
          <w:szCs w:val="24"/>
        </w:rPr>
        <w:t>Moses</w:t>
      </w:r>
      <w:r w:rsidRPr="00FF0188">
        <w:rPr>
          <w:rFonts w:asciiTheme="minorBidi" w:hAnsiTheme="minorBidi"/>
          <w:sz w:val="24"/>
          <w:szCs w:val="24"/>
        </w:rPr>
        <w:t xml:space="preserve">. This contrasts with Moses’ initial one-word </w:t>
      </w:r>
      <w:r w:rsidR="00425ED1" w:rsidRPr="00FF0188">
        <w:rPr>
          <w:rFonts w:asciiTheme="minorBidi" w:hAnsiTheme="minorBidi"/>
          <w:sz w:val="24"/>
          <w:szCs w:val="24"/>
        </w:rPr>
        <w:t>declaration</w:t>
      </w:r>
      <w:r w:rsidRPr="00FF0188">
        <w:rPr>
          <w:rFonts w:asciiTheme="minorBidi" w:hAnsiTheme="minorBidi"/>
          <w:sz w:val="24"/>
          <w:szCs w:val="24"/>
        </w:rPr>
        <w:t xml:space="preserve"> of readiness: “</w:t>
      </w:r>
      <w:r w:rsidR="00C10E8B" w:rsidRPr="00FF0188">
        <w:rPr>
          <w:rFonts w:asciiTheme="minorBidi" w:hAnsiTheme="minorBidi"/>
          <w:i/>
          <w:iCs/>
          <w:sz w:val="24"/>
          <w:szCs w:val="24"/>
        </w:rPr>
        <w:t>H</w:t>
      </w:r>
      <w:r w:rsidRPr="00FF0188">
        <w:rPr>
          <w:rFonts w:asciiTheme="minorBidi" w:hAnsiTheme="minorBidi"/>
          <w:i/>
          <w:iCs/>
          <w:sz w:val="24"/>
          <w:szCs w:val="24"/>
        </w:rPr>
        <w:t>ineini</w:t>
      </w:r>
      <w:r w:rsidR="00425ED1" w:rsidRPr="00FF0188">
        <w:rPr>
          <w:rFonts w:asciiTheme="minorBidi" w:hAnsiTheme="minorBidi"/>
          <w:sz w:val="24"/>
          <w:szCs w:val="24"/>
        </w:rPr>
        <w:t>!”</w:t>
      </w:r>
      <w:r w:rsidRPr="00FF0188">
        <w:rPr>
          <w:rFonts w:asciiTheme="minorBidi" w:hAnsiTheme="minorBidi"/>
          <w:sz w:val="24"/>
          <w:szCs w:val="24"/>
        </w:rPr>
        <w:t xml:space="preserve"> </w:t>
      </w:r>
      <w:r w:rsidR="00425ED1" w:rsidRPr="00FF0188">
        <w:rPr>
          <w:rFonts w:asciiTheme="minorBidi" w:hAnsiTheme="minorBidi"/>
          <w:sz w:val="24"/>
          <w:szCs w:val="24"/>
        </w:rPr>
        <w:t>(“H</w:t>
      </w:r>
      <w:r w:rsidRPr="00FF0188">
        <w:rPr>
          <w:rFonts w:asciiTheme="minorBidi" w:hAnsiTheme="minorBidi"/>
          <w:sz w:val="24"/>
          <w:szCs w:val="24"/>
        </w:rPr>
        <w:t>ere I am”</w:t>
      </w:r>
      <w:r w:rsidR="004F78C2">
        <w:rPr>
          <w:rFonts w:asciiTheme="minorBidi" w:hAnsiTheme="minorBidi"/>
          <w:sz w:val="24"/>
          <w:szCs w:val="24"/>
        </w:rPr>
        <w:t xml:space="preserve"> – </w:t>
      </w:r>
      <w:r w:rsidR="004F78C2" w:rsidRPr="00FF0188">
        <w:rPr>
          <w:rFonts w:asciiTheme="minorBidi" w:hAnsiTheme="minorBidi"/>
          <w:sz w:val="24"/>
          <w:szCs w:val="24"/>
        </w:rPr>
        <w:t>3:4</w:t>
      </w:r>
      <w:r w:rsidR="00425ED1" w:rsidRPr="00FF0188">
        <w:rPr>
          <w:rFonts w:asciiTheme="minorBidi" w:hAnsiTheme="minorBidi"/>
          <w:sz w:val="24"/>
          <w:szCs w:val="24"/>
        </w:rPr>
        <w:t>).</w:t>
      </w:r>
      <w:r w:rsidRPr="00FF0188">
        <w:rPr>
          <w:rFonts w:asciiTheme="minorBidi" w:hAnsiTheme="minorBidi"/>
          <w:sz w:val="24"/>
          <w:szCs w:val="24"/>
        </w:rPr>
        <w:t xml:space="preserve"> </w:t>
      </w:r>
      <w:r w:rsidR="00425ED1" w:rsidRPr="00FF0188">
        <w:rPr>
          <w:rFonts w:asciiTheme="minorBidi" w:hAnsiTheme="minorBidi"/>
          <w:sz w:val="24"/>
          <w:szCs w:val="24"/>
        </w:rPr>
        <w:t>In this</w:t>
      </w:r>
      <w:r w:rsidRPr="00FF0188">
        <w:rPr>
          <w:rFonts w:asciiTheme="minorBidi" w:hAnsiTheme="minorBidi"/>
          <w:sz w:val="24"/>
          <w:szCs w:val="24"/>
        </w:rPr>
        <w:t xml:space="preserve"> </w:t>
      </w:r>
      <w:r w:rsidR="00425ED1" w:rsidRPr="00FF0188">
        <w:rPr>
          <w:rFonts w:asciiTheme="minorBidi" w:hAnsiTheme="minorBidi"/>
          <w:sz w:val="24"/>
          <w:szCs w:val="24"/>
        </w:rPr>
        <w:t>stark</w:t>
      </w:r>
      <w:r w:rsidRPr="00FF0188">
        <w:rPr>
          <w:rFonts w:asciiTheme="minorBidi" w:hAnsiTheme="minorBidi"/>
          <w:sz w:val="24"/>
          <w:szCs w:val="24"/>
        </w:rPr>
        <w:t xml:space="preserve"> demurral</w:t>
      </w:r>
      <w:r w:rsidR="004F78C2">
        <w:rPr>
          <w:rFonts w:asciiTheme="minorBidi" w:hAnsiTheme="minorBidi"/>
          <w:sz w:val="24"/>
          <w:szCs w:val="24"/>
        </w:rPr>
        <w:t>,</w:t>
      </w:r>
      <w:r w:rsidRPr="00FF0188">
        <w:rPr>
          <w:rFonts w:asciiTheme="minorBidi" w:hAnsiTheme="minorBidi"/>
          <w:sz w:val="24"/>
          <w:szCs w:val="24"/>
        </w:rPr>
        <w:t xml:space="preserve"> devoid of explanation or excuse</w:t>
      </w:r>
      <w:r w:rsidR="004F78C2">
        <w:rPr>
          <w:rFonts w:asciiTheme="minorBidi" w:hAnsiTheme="minorBidi"/>
          <w:sz w:val="24"/>
          <w:szCs w:val="24"/>
        </w:rPr>
        <w:t>,</w:t>
      </w:r>
      <w:r w:rsidRPr="00FF0188">
        <w:rPr>
          <w:rFonts w:asciiTheme="minorBidi" w:hAnsiTheme="minorBidi"/>
          <w:sz w:val="24"/>
          <w:szCs w:val="24"/>
        </w:rPr>
        <w:t xml:space="preserve"> Moses reaches the limits of God’s tolerance. </w:t>
      </w:r>
      <w:r w:rsidRPr="00A100DE">
        <w:rPr>
          <w:rFonts w:asciiTheme="minorBidi" w:hAnsiTheme="minorBidi"/>
          <w:sz w:val="24"/>
          <w:szCs w:val="24"/>
        </w:rPr>
        <w:t xml:space="preserve">God becomes angry at Moses, the first </w:t>
      </w:r>
      <w:r w:rsidR="000F02E4" w:rsidRPr="00A100DE">
        <w:rPr>
          <w:rFonts w:asciiTheme="minorBidi" w:hAnsiTheme="minorBidi"/>
          <w:sz w:val="24"/>
          <w:szCs w:val="24"/>
        </w:rPr>
        <w:t xml:space="preserve">explicit </w:t>
      </w:r>
      <w:r w:rsidRPr="00A100DE">
        <w:rPr>
          <w:rFonts w:asciiTheme="minorBidi" w:hAnsiTheme="minorBidi"/>
          <w:sz w:val="24"/>
          <w:szCs w:val="24"/>
        </w:rPr>
        <w:t xml:space="preserve">instance of divine wrath in the </w:t>
      </w:r>
      <w:r w:rsidR="00C10E8B" w:rsidRPr="00A100DE">
        <w:rPr>
          <w:rFonts w:asciiTheme="minorBidi" w:hAnsiTheme="minorBidi"/>
          <w:sz w:val="24"/>
          <w:szCs w:val="24"/>
        </w:rPr>
        <w:t>Tanakh</w:t>
      </w:r>
      <w:r w:rsidRPr="00A100DE">
        <w:rPr>
          <w:rFonts w:asciiTheme="minorBidi" w:hAnsiTheme="minorBidi"/>
          <w:sz w:val="24"/>
          <w:szCs w:val="24"/>
        </w:rPr>
        <w:t>.</w:t>
      </w:r>
      <w:r w:rsidRPr="00FF0188">
        <w:rPr>
          <w:rFonts w:asciiTheme="minorBidi" w:hAnsiTheme="minorBidi"/>
          <w:sz w:val="24"/>
          <w:szCs w:val="24"/>
        </w:rPr>
        <w:t xml:space="preserve"> </w:t>
      </w:r>
    </w:p>
    <w:p w14:paraId="6D63D6F6" w14:textId="77777777" w:rsidR="00E47E94" w:rsidRPr="00FF0188" w:rsidRDefault="00E47E94" w:rsidP="00F119D4">
      <w:pPr>
        <w:ind w:firstLine="720"/>
        <w:jc w:val="both"/>
        <w:rPr>
          <w:rFonts w:asciiTheme="minorBidi" w:hAnsiTheme="minorBidi"/>
          <w:sz w:val="24"/>
          <w:szCs w:val="24"/>
        </w:rPr>
      </w:pPr>
    </w:p>
    <w:p w14:paraId="2A3A9ABF" w14:textId="46FAEB3A" w:rsidR="00E47E94" w:rsidRPr="00FF0188" w:rsidRDefault="00E47E94" w:rsidP="0049238C">
      <w:pPr>
        <w:ind w:firstLine="720"/>
        <w:jc w:val="both"/>
        <w:rPr>
          <w:rFonts w:asciiTheme="minorBidi" w:hAnsiTheme="minorBidi"/>
          <w:sz w:val="24"/>
          <w:szCs w:val="24"/>
        </w:rPr>
      </w:pPr>
      <w:r w:rsidRPr="00FF0188">
        <w:rPr>
          <w:rFonts w:asciiTheme="minorBidi" w:hAnsiTheme="minorBidi"/>
          <w:sz w:val="24"/>
          <w:szCs w:val="24"/>
        </w:rPr>
        <w:t>Many exegetes believe that God’s anger necessarily brings punishment in its wake.</w:t>
      </w:r>
      <w:r w:rsidRPr="00FF0188">
        <w:rPr>
          <w:rStyle w:val="FootnoteReference"/>
          <w:rFonts w:asciiTheme="minorBidi" w:hAnsiTheme="minorBidi"/>
          <w:sz w:val="24"/>
          <w:szCs w:val="24"/>
        </w:rPr>
        <w:footnoteReference w:id="2"/>
      </w:r>
      <w:r w:rsidRPr="00FF0188">
        <w:rPr>
          <w:rFonts w:asciiTheme="minorBidi" w:hAnsiTheme="minorBidi"/>
          <w:sz w:val="24"/>
          <w:szCs w:val="24"/>
        </w:rPr>
        <w:t xml:space="preserve"> What is Moses’ punishment? Some commentators point to the appointment of Aaron as Moses’ spokesman.</w:t>
      </w:r>
      <w:r w:rsidRPr="00FF0188">
        <w:rPr>
          <w:rStyle w:val="FootnoteReference"/>
          <w:rFonts w:asciiTheme="minorBidi" w:hAnsiTheme="minorBidi"/>
          <w:sz w:val="24"/>
          <w:szCs w:val="24"/>
        </w:rPr>
        <w:footnoteReference w:id="3"/>
      </w:r>
      <w:r w:rsidRPr="00FF0188">
        <w:rPr>
          <w:rFonts w:asciiTheme="minorBidi" w:hAnsiTheme="minorBidi"/>
          <w:sz w:val="24"/>
          <w:szCs w:val="24"/>
        </w:rPr>
        <w:t xml:space="preserve"> Immediately following God’s wrath, we meet Aaron for the first time</w:t>
      </w:r>
      <w:r w:rsidR="00381246">
        <w:rPr>
          <w:rFonts w:asciiTheme="minorBidi" w:hAnsiTheme="minorBidi"/>
          <w:sz w:val="24"/>
          <w:szCs w:val="24"/>
        </w:rPr>
        <w:t>: “And God’s anger was inflamed at Moses, and He said, ‘</w:t>
      </w:r>
      <w:r w:rsidR="00421BD2">
        <w:rPr>
          <w:rFonts w:asciiTheme="minorBidi" w:hAnsiTheme="minorBidi"/>
          <w:sz w:val="24"/>
          <w:szCs w:val="24"/>
        </w:rPr>
        <w:t>Is that not</w:t>
      </w:r>
      <w:r w:rsidR="0007370E">
        <w:rPr>
          <w:rFonts w:asciiTheme="minorBidi" w:hAnsiTheme="minorBidi"/>
          <w:sz w:val="24"/>
          <w:szCs w:val="24"/>
        </w:rPr>
        <w:t xml:space="preserve"> Aaron, your brother</w:t>
      </w:r>
      <w:r w:rsidR="00766D73">
        <w:rPr>
          <w:rFonts w:asciiTheme="minorBidi" w:hAnsiTheme="minorBidi"/>
          <w:sz w:val="24"/>
          <w:szCs w:val="24"/>
        </w:rPr>
        <w:t>, the Levite</w:t>
      </w:r>
      <w:r w:rsidR="00421BD2">
        <w:rPr>
          <w:rFonts w:asciiTheme="minorBidi" w:hAnsiTheme="minorBidi"/>
          <w:sz w:val="24"/>
          <w:szCs w:val="24"/>
        </w:rPr>
        <w:t>?</w:t>
      </w:r>
      <w:r w:rsidR="00766D73">
        <w:rPr>
          <w:rFonts w:asciiTheme="minorBidi" w:hAnsiTheme="minorBidi"/>
          <w:sz w:val="24"/>
          <w:szCs w:val="24"/>
        </w:rPr>
        <w:t xml:space="preserve"> </w:t>
      </w:r>
      <w:r w:rsidR="00421BD2">
        <w:rPr>
          <w:rFonts w:asciiTheme="minorBidi" w:hAnsiTheme="minorBidi"/>
          <w:sz w:val="24"/>
          <w:szCs w:val="24"/>
        </w:rPr>
        <w:t>He, I know, speaks readily</w:t>
      </w:r>
      <w:r w:rsidR="0007370E">
        <w:rPr>
          <w:rFonts w:asciiTheme="minorBidi" w:hAnsiTheme="minorBidi"/>
          <w:sz w:val="24"/>
          <w:szCs w:val="24"/>
        </w:rPr>
        <w:t>” (4:14)</w:t>
      </w:r>
      <w:r w:rsidRPr="00FF0188">
        <w:rPr>
          <w:rFonts w:asciiTheme="minorBidi" w:hAnsiTheme="minorBidi"/>
          <w:sz w:val="24"/>
          <w:szCs w:val="24"/>
        </w:rPr>
        <w:t>. In a sharp pivot from God’s focus</w:t>
      </w:r>
      <w:r w:rsidR="00ED1C1F" w:rsidRPr="00FF0188">
        <w:rPr>
          <w:rFonts w:asciiTheme="minorBidi" w:hAnsiTheme="minorBidi"/>
          <w:sz w:val="24"/>
          <w:szCs w:val="24"/>
        </w:rPr>
        <w:t>ed attention</w:t>
      </w:r>
      <w:r w:rsidRPr="00FF0188">
        <w:rPr>
          <w:rFonts w:asciiTheme="minorBidi" w:hAnsiTheme="minorBidi"/>
          <w:sz w:val="24"/>
          <w:szCs w:val="24"/>
        </w:rPr>
        <w:t xml:space="preserve"> upon Moses (opening with God</w:t>
      </w:r>
      <w:r w:rsidR="0007370E">
        <w:rPr>
          <w:rFonts w:asciiTheme="minorBidi" w:hAnsiTheme="minorBidi"/>
          <w:sz w:val="24"/>
          <w:szCs w:val="24"/>
        </w:rPr>
        <w:t>’s</w:t>
      </w:r>
      <w:r w:rsidRPr="00FF0188">
        <w:rPr>
          <w:rFonts w:asciiTheme="minorBidi" w:hAnsiTheme="minorBidi"/>
          <w:sz w:val="24"/>
          <w:szCs w:val="24"/>
        </w:rPr>
        <w:t xml:space="preserve"> call, “Moses Moses!” in 3:4), God </w:t>
      </w:r>
      <w:r w:rsidR="00ED1C1F" w:rsidRPr="00FF0188">
        <w:rPr>
          <w:rFonts w:asciiTheme="minorBidi" w:hAnsiTheme="minorBidi"/>
          <w:sz w:val="24"/>
          <w:szCs w:val="24"/>
        </w:rPr>
        <w:t>shift</w:t>
      </w:r>
      <w:r w:rsidRPr="00FF0188">
        <w:rPr>
          <w:rFonts w:asciiTheme="minorBidi" w:hAnsiTheme="minorBidi"/>
          <w:sz w:val="24"/>
          <w:szCs w:val="24"/>
        </w:rPr>
        <w:t>s His attention away from Moses</w:t>
      </w:r>
      <w:r w:rsidR="000C0B72">
        <w:rPr>
          <w:rFonts w:asciiTheme="minorBidi" w:hAnsiTheme="minorBidi"/>
          <w:sz w:val="24"/>
          <w:szCs w:val="24"/>
        </w:rPr>
        <w:t xml:space="preserve"> and selects</w:t>
      </w:r>
      <w:r w:rsidRPr="00FF0188">
        <w:rPr>
          <w:rFonts w:asciiTheme="minorBidi" w:hAnsiTheme="minorBidi"/>
          <w:sz w:val="24"/>
          <w:szCs w:val="24"/>
        </w:rPr>
        <w:t xml:space="preserve"> a</w:t>
      </w:r>
      <w:r w:rsidR="000C0B72">
        <w:rPr>
          <w:rFonts w:asciiTheme="minorBidi" w:hAnsiTheme="minorBidi"/>
          <w:sz w:val="24"/>
          <w:szCs w:val="24"/>
        </w:rPr>
        <w:t xml:space="preserve">nother </w:t>
      </w:r>
      <w:r w:rsidRPr="00FF0188">
        <w:rPr>
          <w:rFonts w:asciiTheme="minorBidi" w:hAnsiTheme="minorBidi"/>
          <w:sz w:val="24"/>
          <w:szCs w:val="24"/>
        </w:rPr>
        <w:t>figure to function in a key role in the upcoming events.</w:t>
      </w:r>
    </w:p>
    <w:p w14:paraId="254F6323" w14:textId="77777777" w:rsidR="00E47E94" w:rsidRPr="00FF0188" w:rsidRDefault="00E47E94" w:rsidP="00F119D4">
      <w:pPr>
        <w:ind w:firstLine="720"/>
        <w:jc w:val="both"/>
        <w:rPr>
          <w:rFonts w:asciiTheme="minorBidi" w:hAnsiTheme="minorBidi"/>
          <w:sz w:val="24"/>
          <w:szCs w:val="24"/>
        </w:rPr>
      </w:pPr>
    </w:p>
    <w:p w14:paraId="719AEFB5" w14:textId="20E18141" w:rsidR="00E47E94" w:rsidRPr="00FF0188" w:rsidRDefault="00E47E94" w:rsidP="00F119D4">
      <w:pPr>
        <w:ind w:firstLine="720"/>
        <w:jc w:val="both"/>
        <w:rPr>
          <w:rFonts w:asciiTheme="minorBidi" w:hAnsiTheme="minorBidi"/>
          <w:sz w:val="24"/>
          <w:szCs w:val="24"/>
        </w:rPr>
      </w:pPr>
      <w:r w:rsidRPr="00FF0188">
        <w:rPr>
          <w:rFonts w:asciiTheme="minorBidi" w:hAnsiTheme="minorBidi"/>
          <w:sz w:val="24"/>
          <w:szCs w:val="24"/>
        </w:rPr>
        <w:t xml:space="preserve">But how can Aaron’s role be a punishment for Moses? This appointment should please Moses, who now has a spokesperson to alleviate his </w:t>
      </w:r>
      <w:r w:rsidR="001D609A" w:rsidRPr="00FF0188">
        <w:rPr>
          <w:rFonts w:asciiTheme="minorBidi" w:hAnsiTheme="minorBidi"/>
          <w:sz w:val="24"/>
          <w:szCs w:val="24"/>
        </w:rPr>
        <w:t xml:space="preserve">sense of </w:t>
      </w:r>
      <w:r w:rsidR="001D609A" w:rsidRPr="00FF0188">
        <w:rPr>
          <w:rFonts w:asciiTheme="minorBidi" w:hAnsiTheme="minorBidi"/>
          <w:sz w:val="24"/>
          <w:szCs w:val="24"/>
        </w:rPr>
        <w:lastRenderedPageBreak/>
        <w:t>inadequacy</w:t>
      </w:r>
      <w:r w:rsidRPr="00FF0188">
        <w:rPr>
          <w:rFonts w:asciiTheme="minorBidi" w:hAnsiTheme="minorBidi"/>
          <w:sz w:val="24"/>
          <w:szCs w:val="24"/>
        </w:rPr>
        <w:t xml:space="preserve">, as well as a companion who can support him in his mission. Exegetes search for the punitive element in Aaron’s appointment. Rashi, for example, focuses upon Aaron’s epithet, “the Levite,” maintaining that God </w:t>
      </w:r>
      <w:r w:rsidR="00C97511">
        <w:rPr>
          <w:rFonts w:asciiTheme="minorBidi" w:hAnsiTheme="minorBidi"/>
          <w:sz w:val="24"/>
          <w:szCs w:val="24"/>
        </w:rPr>
        <w:t xml:space="preserve">hereby </w:t>
      </w:r>
      <w:r w:rsidRPr="00FF0188">
        <w:rPr>
          <w:rFonts w:asciiTheme="minorBidi" w:hAnsiTheme="minorBidi"/>
          <w:sz w:val="24"/>
          <w:szCs w:val="24"/>
        </w:rPr>
        <w:t>informs Moses that due to his</w:t>
      </w:r>
      <w:r w:rsidR="005B335A" w:rsidRPr="00FF0188">
        <w:rPr>
          <w:rFonts w:asciiTheme="minorBidi" w:hAnsiTheme="minorBidi"/>
          <w:sz w:val="24"/>
          <w:szCs w:val="24"/>
        </w:rPr>
        <w:t xml:space="preserve"> </w:t>
      </w:r>
      <w:r w:rsidRPr="00FF0188">
        <w:rPr>
          <w:rFonts w:asciiTheme="minorBidi" w:hAnsiTheme="minorBidi"/>
          <w:sz w:val="24"/>
          <w:szCs w:val="24"/>
        </w:rPr>
        <w:t>refusals to assume his duties, the priesthood has been taken from him and given instead to his brother.</w:t>
      </w:r>
      <w:r w:rsidRPr="00FF0188">
        <w:rPr>
          <w:rStyle w:val="FootnoteReference"/>
          <w:rFonts w:asciiTheme="minorBidi" w:hAnsiTheme="minorBidi"/>
          <w:sz w:val="24"/>
          <w:szCs w:val="24"/>
        </w:rPr>
        <w:footnoteReference w:id="4"/>
      </w:r>
      <w:r w:rsidRPr="00FF0188">
        <w:rPr>
          <w:rFonts w:asciiTheme="minorBidi" w:hAnsiTheme="minorBidi"/>
          <w:sz w:val="24"/>
          <w:szCs w:val="24"/>
        </w:rPr>
        <w:t xml:space="preserve"> </w:t>
      </w:r>
      <w:r w:rsidR="00D06B35" w:rsidRPr="00FF0188">
        <w:rPr>
          <w:rFonts w:asciiTheme="minorBidi" w:hAnsiTheme="minorBidi"/>
          <w:sz w:val="24"/>
          <w:szCs w:val="24"/>
        </w:rPr>
        <w:t>Indeed, t</w:t>
      </w:r>
      <w:r w:rsidRPr="00FF0188">
        <w:rPr>
          <w:rFonts w:asciiTheme="minorBidi" w:hAnsiTheme="minorBidi"/>
          <w:sz w:val="24"/>
          <w:szCs w:val="24"/>
        </w:rPr>
        <w:t>he priestly dynasty does not emerge from Moses; it is Aaron’s descendants whose “mouths” will function authoritatively in a priestly role (</w:t>
      </w:r>
      <w:r w:rsidRPr="00F119D4">
        <w:rPr>
          <w:rFonts w:asciiTheme="minorBidi" w:hAnsiTheme="minorBidi"/>
          <w:i/>
          <w:iCs/>
          <w:sz w:val="24"/>
          <w:szCs w:val="24"/>
        </w:rPr>
        <w:t>B</w:t>
      </w:r>
      <w:r w:rsidR="00F119D4" w:rsidRPr="00F119D4">
        <w:rPr>
          <w:rFonts w:asciiTheme="minorBidi" w:hAnsiTheme="minorBidi"/>
          <w:i/>
          <w:iCs/>
          <w:sz w:val="24"/>
          <w:szCs w:val="24"/>
        </w:rPr>
        <w:t>a</w:t>
      </w:r>
      <w:r w:rsidRPr="00F119D4">
        <w:rPr>
          <w:rFonts w:asciiTheme="minorBidi" w:hAnsiTheme="minorBidi"/>
          <w:i/>
          <w:iCs/>
          <w:sz w:val="24"/>
          <w:szCs w:val="24"/>
        </w:rPr>
        <w:t>midbar</w:t>
      </w:r>
      <w:r w:rsidRPr="00FF0188">
        <w:rPr>
          <w:rFonts w:asciiTheme="minorBidi" w:hAnsiTheme="minorBidi"/>
          <w:sz w:val="24"/>
          <w:szCs w:val="24"/>
        </w:rPr>
        <w:t xml:space="preserve"> 27:21).</w:t>
      </w:r>
      <w:r w:rsidRPr="00FF0188">
        <w:rPr>
          <w:rStyle w:val="FootnoteReference"/>
          <w:rFonts w:asciiTheme="minorBidi" w:hAnsiTheme="minorBidi"/>
          <w:sz w:val="24"/>
          <w:szCs w:val="24"/>
        </w:rPr>
        <w:footnoteReference w:id="5"/>
      </w:r>
      <w:r w:rsidRPr="00FF0188">
        <w:rPr>
          <w:rFonts w:asciiTheme="minorBidi" w:hAnsiTheme="minorBidi"/>
          <w:sz w:val="24"/>
          <w:szCs w:val="24"/>
        </w:rPr>
        <w:t xml:space="preserve"> </w:t>
      </w:r>
    </w:p>
    <w:p w14:paraId="5FEAE338" w14:textId="77777777" w:rsidR="00E47E94" w:rsidRPr="00FF0188" w:rsidRDefault="00E47E94" w:rsidP="00E47E94">
      <w:pPr>
        <w:jc w:val="both"/>
        <w:rPr>
          <w:rFonts w:asciiTheme="minorBidi" w:hAnsiTheme="minorBidi"/>
          <w:sz w:val="24"/>
          <w:szCs w:val="24"/>
        </w:rPr>
      </w:pPr>
    </w:p>
    <w:p w14:paraId="511BCDE9" w14:textId="5815FEB5" w:rsidR="00E47E94" w:rsidRPr="00FF0188" w:rsidRDefault="00576742" w:rsidP="00F119D4">
      <w:pPr>
        <w:ind w:firstLine="720"/>
        <w:jc w:val="both"/>
        <w:rPr>
          <w:rFonts w:asciiTheme="minorBidi" w:hAnsiTheme="minorBidi"/>
          <w:sz w:val="24"/>
          <w:szCs w:val="24"/>
        </w:rPr>
      </w:pPr>
      <w:r>
        <w:rPr>
          <w:rFonts w:asciiTheme="minorBidi" w:hAnsiTheme="minorBidi"/>
          <w:sz w:val="24"/>
          <w:szCs w:val="24"/>
        </w:rPr>
        <w:t>Moreover, i</w:t>
      </w:r>
      <w:r w:rsidR="00E47E94" w:rsidRPr="00FF0188">
        <w:rPr>
          <w:rFonts w:asciiTheme="minorBidi" w:hAnsiTheme="minorBidi"/>
          <w:sz w:val="24"/>
          <w:szCs w:val="24"/>
        </w:rPr>
        <w:t xml:space="preserve">t </w:t>
      </w:r>
      <w:r>
        <w:rPr>
          <w:rFonts w:asciiTheme="minorBidi" w:hAnsiTheme="minorBidi"/>
          <w:sz w:val="24"/>
          <w:szCs w:val="24"/>
        </w:rPr>
        <w:t>will later</w:t>
      </w:r>
      <w:r w:rsidR="00E47E94" w:rsidRPr="00FF0188">
        <w:rPr>
          <w:rFonts w:asciiTheme="minorBidi" w:hAnsiTheme="minorBidi"/>
          <w:sz w:val="24"/>
          <w:szCs w:val="24"/>
        </w:rPr>
        <w:t xml:space="preserve"> be seen that Aaron’s leadership alongside Moses does not always work out well</w:t>
      </w:r>
      <w:r w:rsidR="00D06B35" w:rsidRPr="00FF0188">
        <w:rPr>
          <w:rFonts w:asciiTheme="minorBidi" w:hAnsiTheme="minorBidi"/>
          <w:sz w:val="24"/>
          <w:szCs w:val="24"/>
        </w:rPr>
        <w:t>; Aaron’s presence often undermines Moses</w:t>
      </w:r>
      <w:r w:rsidR="00E47E94" w:rsidRPr="00FF0188">
        <w:rPr>
          <w:rFonts w:asciiTheme="minorBidi" w:hAnsiTheme="minorBidi"/>
          <w:sz w:val="24"/>
          <w:szCs w:val="24"/>
        </w:rPr>
        <w:t xml:space="preserve">. Aaron’s role in the Golden Calf episode angers God, forcing Moses to pray on </w:t>
      </w:r>
      <w:r w:rsidR="00863C11">
        <w:rPr>
          <w:rFonts w:asciiTheme="minorBidi" w:hAnsiTheme="minorBidi"/>
          <w:sz w:val="24"/>
          <w:szCs w:val="24"/>
        </w:rPr>
        <w:t>his</w:t>
      </w:r>
      <w:r w:rsidR="00863C11" w:rsidRPr="00FF0188">
        <w:rPr>
          <w:rFonts w:asciiTheme="minorBidi" w:hAnsiTheme="minorBidi"/>
          <w:sz w:val="24"/>
          <w:szCs w:val="24"/>
        </w:rPr>
        <w:t xml:space="preserve"> </w:t>
      </w:r>
      <w:r w:rsidR="00E47E94" w:rsidRPr="00FF0188">
        <w:rPr>
          <w:rFonts w:asciiTheme="minorBidi" w:hAnsiTheme="minorBidi"/>
          <w:sz w:val="24"/>
          <w:szCs w:val="24"/>
        </w:rPr>
        <w:t>behalf (</w:t>
      </w:r>
      <w:r w:rsidR="00E47E94" w:rsidRPr="00FF0188">
        <w:rPr>
          <w:rFonts w:asciiTheme="minorBidi" w:hAnsiTheme="minorBidi"/>
          <w:i/>
          <w:iCs/>
          <w:sz w:val="24"/>
          <w:szCs w:val="24"/>
        </w:rPr>
        <w:t>De</w:t>
      </w:r>
      <w:r w:rsidR="00A609BB" w:rsidRPr="00FF0188">
        <w:rPr>
          <w:rFonts w:asciiTheme="minorBidi" w:hAnsiTheme="minorBidi"/>
          <w:i/>
          <w:iCs/>
          <w:sz w:val="24"/>
          <w:szCs w:val="24"/>
        </w:rPr>
        <w:t>varim</w:t>
      </w:r>
      <w:r w:rsidR="00E47E94" w:rsidRPr="00FF0188">
        <w:rPr>
          <w:rFonts w:asciiTheme="minorBidi" w:hAnsiTheme="minorBidi"/>
          <w:sz w:val="24"/>
          <w:szCs w:val="24"/>
        </w:rPr>
        <w:t xml:space="preserve"> 9:20). Aaron</w:t>
      </w:r>
      <w:r w:rsidR="00A609BB" w:rsidRPr="00FF0188">
        <w:rPr>
          <w:rFonts w:asciiTheme="minorBidi" w:hAnsiTheme="minorBidi"/>
          <w:sz w:val="24"/>
          <w:szCs w:val="24"/>
        </w:rPr>
        <w:t xml:space="preserve"> will</w:t>
      </w:r>
      <w:r w:rsidR="00E47E94" w:rsidRPr="00FF0188">
        <w:rPr>
          <w:rFonts w:asciiTheme="minorBidi" w:hAnsiTheme="minorBidi"/>
          <w:sz w:val="24"/>
          <w:szCs w:val="24"/>
        </w:rPr>
        <w:t xml:space="preserve"> </w:t>
      </w:r>
      <w:r w:rsidR="00A609BB" w:rsidRPr="00FF0188">
        <w:rPr>
          <w:rFonts w:asciiTheme="minorBidi" w:hAnsiTheme="minorBidi"/>
          <w:sz w:val="24"/>
          <w:szCs w:val="24"/>
        </w:rPr>
        <w:t xml:space="preserve">eventually </w:t>
      </w:r>
      <w:r w:rsidR="00E47E94" w:rsidRPr="00FF0188">
        <w:rPr>
          <w:rFonts w:asciiTheme="minorBidi" w:hAnsiTheme="minorBidi"/>
          <w:sz w:val="24"/>
          <w:szCs w:val="24"/>
        </w:rPr>
        <w:t>join Miriam in casting aspersions on Moses’ leadership</w:t>
      </w:r>
      <w:r w:rsidR="00A609BB" w:rsidRPr="00FF0188">
        <w:rPr>
          <w:rFonts w:asciiTheme="minorBidi" w:hAnsiTheme="minorBidi"/>
          <w:sz w:val="24"/>
          <w:szCs w:val="24"/>
        </w:rPr>
        <w:t xml:space="preserve"> (</w:t>
      </w:r>
      <w:r w:rsidR="00A609BB" w:rsidRPr="00FF0188">
        <w:rPr>
          <w:rFonts w:asciiTheme="minorBidi" w:hAnsiTheme="minorBidi"/>
          <w:i/>
          <w:iCs/>
          <w:sz w:val="24"/>
          <w:szCs w:val="24"/>
        </w:rPr>
        <w:t>B</w:t>
      </w:r>
      <w:r w:rsidR="00F119D4">
        <w:rPr>
          <w:rFonts w:asciiTheme="minorBidi" w:hAnsiTheme="minorBidi"/>
          <w:i/>
          <w:iCs/>
          <w:sz w:val="24"/>
          <w:szCs w:val="24"/>
        </w:rPr>
        <w:t>a</w:t>
      </w:r>
      <w:r w:rsidR="00A609BB" w:rsidRPr="00FF0188">
        <w:rPr>
          <w:rFonts w:asciiTheme="minorBidi" w:hAnsiTheme="minorBidi"/>
          <w:i/>
          <w:iCs/>
          <w:sz w:val="24"/>
          <w:szCs w:val="24"/>
        </w:rPr>
        <w:t>midbar</w:t>
      </w:r>
      <w:r w:rsidR="00A609BB" w:rsidRPr="00FF0188">
        <w:rPr>
          <w:rFonts w:asciiTheme="minorBidi" w:hAnsiTheme="minorBidi"/>
          <w:sz w:val="24"/>
          <w:szCs w:val="24"/>
        </w:rPr>
        <w:t xml:space="preserve"> 12)</w:t>
      </w:r>
      <w:r w:rsidR="00E47E94" w:rsidRPr="00FF0188">
        <w:rPr>
          <w:rFonts w:asciiTheme="minorBidi" w:hAnsiTheme="minorBidi"/>
          <w:sz w:val="24"/>
          <w:szCs w:val="24"/>
        </w:rPr>
        <w:t>. That episode draws</w:t>
      </w:r>
      <w:r w:rsidR="00FC0780" w:rsidRPr="00FF0188">
        <w:rPr>
          <w:rFonts w:asciiTheme="minorBidi" w:hAnsiTheme="minorBidi"/>
          <w:sz w:val="24"/>
          <w:szCs w:val="24"/>
        </w:rPr>
        <w:t xml:space="preserve"> linguistically</w:t>
      </w:r>
      <w:r w:rsidR="00E47E94" w:rsidRPr="00FF0188">
        <w:rPr>
          <w:rFonts w:asciiTheme="minorBidi" w:hAnsiTheme="minorBidi"/>
          <w:sz w:val="24"/>
          <w:szCs w:val="24"/>
        </w:rPr>
        <w:t xml:space="preserve"> from our chapter in various ways (</w:t>
      </w:r>
      <w:r w:rsidR="00306B55" w:rsidRPr="00FF0188">
        <w:rPr>
          <w:rFonts w:asciiTheme="minorBidi" w:hAnsiTheme="minorBidi"/>
          <w:sz w:val="24"/>
          <w:szCs w:val="24"/>
        </w:rPr>
        <w:t xml:space="preserve">as we observed in last week’s </w:t>
      </w:r>
      <w:r w:rsidR="00306B55" w:rsidRPr="00FF0188">
        <w:rPr>
          <w:rFonts w:asciiTheme="minorBidi" w:hAnsiTheme="minorBidi"/>
          <w:i/>
          <w:iCs/>
          <w:sz w:val="24"/>
          <w:szCs w:val="24"/>
        </w:rPr>
        <w:t>shiur</w:t>
      </w:r>
      <w:r w:rsidR="00E47E94" w:rsidRPr="00FF0188">
        <w:rPr>
          <w:rFonts w:asciiTheme="minorBidi" w:hAnsiTheme="minorBidi"/>
          <w:sz w:val="24"/>
          <w:szCs w:val="24"/>
        </w:rPr>
        <w:t>),</w:t>
      </w:r>
      <w:r w:rsidR="00A609BB" w:rsidRPr="00FF0188">
        <w:rPr>
          <w:rFonts w:asciiTheme="minorBidi" w:hAnsiTheme="minorBidi"/>
          <w:sz w:val="24"/>
          <w:szCs w:val="24"/>
        </w:rPr>
        <w:t xml:space="preserve"> </w:t>
      </w:r>
      <w:r w:rsidR="00861816" w:rsidRPr="00FF0188">
        <w:rPr>
          <w:rFonts w:asciiTheme="minorBidi" w:hAnsiTheme="minorBidi"/>
          <w:sz w:val="24"/>
          <w:szCs w:val="24"/>
        </w:rPr>
        <w:t>suggesting that it emerged</w:t>
      </w:r>
      <w:r w:rsidR="00A609BB" w:rsidRPr="00FF0188">
        <w:rPr>
          <w:rFonts w:asciiTheme="minorBidi" w:hAnsiTheme="minorBidi"/>
          <w:sz w:val="24"/>
          <w:szCs w:val="24"/>
        </w:rPr>
        <w:t xml:space="preserve"> from</w:t>
      </w:r>
      <w:r w:rsidR="00E47E94" w:rsidRPr="00FF0188">
        <w:rPr>
          <w:rFonts w:asciiTheme="minorBidi" w:hAnsiTheme="minorBidi"/>
          <w:sz w:val="24"/>
          <w:szCs w:val="24"/>
        </w:rPr>
        <w:t xml:space="preserve"> God’s decision to </w:t>
      </w:r>
      <w:r w:rsidR="00FE7FE3" w:rsidRPr="00FF0188">
        <w:rPr>
          <w:rFonts w:asciiTheme="minorBidi" w:hAnsiTheme="minorBidi"/>
          <w:sz w:val="24"/>
          <w:szCs w:val="24"/>
        </w:rPr>
        <w:t>assign Aaron a</w:t>
      </w:r>
      <w:r w:rsidR="00861816" w:rsidRPr="00FF0188">
        <w:rPr>
          <w:rFonts w:asciiTheme="minorBidi" w:hAnsiTheme="minorBidi"/>
          <w:sz w:val="24"/>
          <w:szCs w:val="24"/>
        </w:rPr>
        <w:t xml:space="preserve"> leadership</w:t>
      </w:r>
      <w:r w:rsidR="00FE7FE3" w:rsidRPr="00FF0188">
        <w:rPr>
          <w:rFonts w:asciiTheme="minorBidi" w:hAnsiTheme="minorBidi"/>
          <w:sz w:val="24"/>
          <w:szCs w:val="24"/>
        </w:rPr>
        <w:t xml:space="preserve"> role</w:t>
      </w:r>
      <w:r w:rsidR="00E47E94" w:rsidRPr="00FF0188">
        <w:rPr>
          <w:rFonts w:asciiTheme="minorBidi" w:hAnsiTheme="minorBidi"/>
          <w:sz w:val="24"/>
          <w:szCs w:val="24"/>
        </w:rPr>
        <w:t>.</w:t>
      </w:r>
      <w:r w:rsidR="00861816" w:rsidRPr="00FF0188">
        <w:rPr>
          <w:rFonts w:asciiTheme="minorBidi" w:hAnsiTheme="minorBidi"/>
          <w:sz w:val="24"/>
          <w:szCs w:val="24"/>
        </w:rPr>
        <w:t xml:space="preserve"> </w:t>
      </w:r>
      <w:r w:rsidR="00E47E94" w:rsidRPr="00FF0188">
        <w:rPr>
          <w:rFonts w:asciiTheme="minorBidi" w:hAnsiTheme="minorBidi"/>
          <w:sz w:val="24"/>
          <w:szCs w:val="24"/>
        </w:rPr>
        <w:t xml:space="preserve">Moses’ </w:t>
      </w:r>
      <w:r w:rsidR="00883C00" w:rsidRPr="00FF0188">
        <w:rPr>
          <w:rFonts w:asciiTheme="minorBidi" w:hAnsiTheme="minorBidi"/>
          <w:sz w:val="24"/>
          <w:szCs w:val="24"/>
        </w:rPr>
        <w:t>fateful</w:t>
      </w:r>
      <w:r w:rsidR="00E47E94" w:rsidRPr="00FF0188">
        <w:rPr>
          <w:rFonts w:asciiTheme="minorBidi" w:hAnsiTheme="minorBidi"/>
          <w:sz w:val="24"/>
          <w:szCs w:val="24"/>
        </w:rPr>
        <w:t xml:space="preserve"> mistake in hitting the rock – </w:t>
      </w:r>
      <w:r w:rsidR="00D06B35" w:rsidRPr="00FF0188">
        <w:rPr>
          <w:rFonts w:asciiTheme="minorBidi" w:hAnsiTheme="minorBidi"/>
          <w:sz w:val="24"/>
          <w:szCs w:val="24"/>
        </w:rPr>
        <w:t>an error</w:t>
      </w:r>
      <w:r w:rsidR="00E47E94" w:rsidRPr="00FF0188">
        <w:rPr>
          <w:rFonts w:asciiTheme="minorBidi" w:hAnsiTheme="minorBidi"/>
          <w:sz w:val="24"/>
          <w:szCs w:val="24"/>
        </w:rPr>
        <w:t xml:space="preserve"> that marks the end of his leadership – is undertaken with Aaron at his side (</w:t>
      </w:r>
      <w:r w:rsidR="00E47E94" w:rsidRPr="00FF0188">
        <w:rPr>
          <w:rFonts w:asciiTheme="minorBidi" w:hAnsiTheme="minorBidi"/>
          <w:i/>
          <w:iCs/>
          <w:sz w:val="24"/>
          <w:szCs w:val="24"/>
        </w:rPr>
        <w:t>B</w:t>
      </w:r>
      <w:r w:rsidR="00F119D4">
        <w:rPr>
          <w:rFonts w:asciiTheme="minorBidi" w:hAnsiTheme="minorBidi"/>
          <w:i/>
          <w:iCs/>
          <w:sz w:val="24"/>
          <w:szCs w:val="24"/>
        </w:rPr>
        <w:t>a</w:t>
      </w:r>
      <w:r w:rsidR="00E47E94" w:rsidRPr="00FF0188">
        <w:rPr>
          <w:rFonts w:asciiTheme="minorBidi" w:hAnsiTheme="minorBidi"/>
          <w:i/>
          <w:iCs/>
          <w:sz w:val="24"/>
          <w:szCs w:val="24"/>
        </w:rPr>
        <w:t>midbar</w:t>
      </w:r>
      <w:r w:rsidR="00E47E94" w:rsidRPr="00FF0188">
        <w:rPr>
          <w:rFonts w:asciiTheme="minorBidi" w:hAnsiTheme="minorBidi"/>
          <w:sz w:val="24"/>
          <w:szCs w:val="24"/>
        </w:rPr>
        <w:t xml:space="preserve"> 20:2-13)</w:t>
      </w:r>
      <w:r w:rsidR="00AC5A71">
        <w:rPr>
          <w:rFonts w:asciiTheme="minorBidi" w:hAnsiTheme="minorBidi"/>
          <w:sz w:val="24"/>
          <w:szCs w:val="24"/>
        </w:rPr>
        <w:t xml:space="preserve"> and</w:t>
      </w:r>
      <w:r w:rsidR="00FC0780" w:rsidRPr="00FF0188">
        <w:rPr>
          <w:rFonts w:asciiTheme="minorBidi" w:hAnsiTheme="minorBidi"/>
          <w:sz w:val="24"/>
          <w:szCs w:val="24"/>
        </w:rPr>
        <w:t xml:space="preserve"> result</w:t>
      </w:r>
      <w:r w:rsidR="00AC5A71">
        <w:rPr>
          <w:rFonts w:asciiTheme="minorBidi" w:hAnsiTheme="minorBidi"/>
          <w:sz w:val="24"/>
          <w:szCs w:val="24"/>
        </w:rPr>
        <w:t>s in</w:t>
      </w:r>
      <w:r w:rsidR="00FC0780" w:rsidRPr="00FF0188">
        <w:rPr>
          <w:rFonts w:asciiTheme="minorBidi" w:hAnsiTheme="minorBidi"/>
          <w:sz w:val="24"/>
          <w:szCs w:val="24"/>
        </w:rPr>
        <w:t xml:space="preserve"> </w:t>
      </w:r>
      <w:r w:rsidR="00FE7FE3" w:rsidRPr="00FF0188">
        <w:rPr>
          <w:rFonts w:asciiTheme="minorBidi" w:hAnsiTheme="minorBidi"/>
          <w:sz w:val="24"/>
          <w:szCs w:val="24"/>
        </w:rPr>
        <w:t>God disqualif</w:t>
      </w:r>
      <w:r w:rsidR="00AC5A71">
        <w:rPr>
          <w:rFonts w:asciiTheme="minorBidi" w:hAnsiTheme="minorBidi"/>
          <w:sz w:val="24"/>
          <w:szCs w:val="24"/>
        </w:rPr>
        <w:t>ying them</w:t>
      </w:r>
      <w:r w:rsidR="00FE7FE3" w:rsidRPr="00FF0188">
        <w:rPr>
          <w:rFonts w:asciiTheme="minorBidi" w:hAnsiTheme="minorBidi"/>
          <w:sz w:val="24"/>
          <w:szCs w:val="24"/>
        </w:rPr>
        <w:t xml:space="preserve"> both </w:t>
      </w:r>
      <w:r w:rsidR="00E47E94" w:rsidRPr="00FF0188">
        <w:rPr>
          <w:rFonts w:asciiTheme="minorBidi" w:hAnsiTheme="minorBidi"/>
          <w:sz w:val="24"/>
          <w:szCs w:val="24"/>
        </w:rPr>
        <w:t xml:space="preserve">from leading </w:t>
      </w:r>
      <w:r w:rsidR="00332B1C" w:rsidRPr="00FF0188">
        <w:rPr>
          <w:rFonts w:asciiTheme="minorBidi" w:hAnsiTheme="minorBidi"/>
          <w:sz w:val="24"/>
          <w:szCs w:val="24"/>
        </w:rPr>
        <w:t>Israel</w:t>
      </w:r>
      <w:r w:rsidR="00E47E94" w:rsidRPr="00FF0188">
        <w:rPr>
          <w:rFonts w:asciiTheme="minorBidi" w:hAnsiTheme="minorBidi"/>
          <w:sz w:val="24"/>
          <w:szCs w:val="24"/>
        </w:rPr>
        <w:t xml:space="preserve"> into the land.</w:t>
      </w:r>
    </w:p>
    <w:p w14:paraId="32B73312" w14:textId="77777777" w:rsidR="00E47E94" w:rsidRPr="00FF0188" w:rsidRDefault="00E47E94" w:rsidP="00F119D4">
      <w:pPr>
        <w:ind w:firstLine="720"/>
        <w:jc w:val="both"/>
        <w:rPr>
          <w:rFonts w:asciiTheme="minorBidi" w:hAnsiTheme="minorBidi"/>
          <w:sz w:val="24"/>
          <w:szCs w:val="24"/>
        </w:rPr>
      </w:pPr>
    </w:p>
    <w:p w14:paraId="392F01B2" w14:textId="357E0F17" w:rsidR="00E47E94" w:rsidRPr="00FF0188" w:rsidRDefault="00721E56" w:rsidP="00F119D4">
      <w:pPr>
        <w:ind w:firstLine="720"/>
        <w:jc w:val="both"/>
        <w:rPr>
          <w:rFonts w:asciiTheme="minorBidi" w:hAnsiTheme="minorBidi"/>
          <w:sz w:val="24"/>
          <w:szCs w:val="24"/>
        </w:rPr>
      </w:pPr>
      <w:r w:rsidRPr="00FF0188">
        <w:rPr>
          <w:rFonts w:asciiTheme="minorBidi" w:hAnsiTheme="minorBidi"/>
          <w:sz w:val="24"/>
          <w:szCs w:val="24"/>
        </w:rPr>
        <w:t xml:space="preserve">Nevertheless, </w:t>
      </w:r>
      <w:r w:rsidR="00E47E94" w:rsidRPr="00FF0188">
        <w:rPr>
          <w:rFonts w:asciiTheme="minorBidi" w:hAnsiTheme="minorBidi"/>
          <w:sz w:val="24"/>
          <w:szCs w:val="24"/>
        </w:rPr>
        <w:t>Moses does not appear to view Aaron as a liability. Nor does Aaron resent his younger brother’s divine appointment. God’s words to Moses emphasize his</w:t>
      </w:r>
      <w:r w:rsidRPr="00FF0188">
        <w:rPr>
          <w:rFonts w:asciiTheme="minorBidi" w:hAnsiTheme="minorBidi"/>
          <w:sz w:val="24"/>
          <w:szCs w:val="24"/>
        </w:rPr>
        <w:t xml:space="preserve"> familial</w:t>
      </w:r>
      <w:r w:rsidR="00E47E94" w:rsidRPr="00FF0188">
        <w:rPr>
          <w:rFonts w:asciiTheme="minorBidi" w:hAnsiTheme="minorBidi"/>
          <w:sz w:val="24"/>
          <w:szCs w:val="24"/>
        </w:rPr>
        <w:t xml:space="preserve"> relationship to Aaron, “your brother,” </w:t>
      </w:r>
      <w:r w:rsidR="00230C28">
        <w:rPr>
          <w:rFonts w:asciiTheme="minorBidi" w:hAnsiTheme="minorBidi"/>
          <w:sz w:val="24"/>
          <w:szCs w:val="24"/>
        </w:rPr>
        <w:t>and follow</w:t>
      </w:r>
      <w:r w:rsidR="00230C28" w:rsidRPr="00FF0188">
        <w:rPr>
          <w:rFonts w:asciiTheme="minorBidi" w:hAnsiTheme="minorBidi"/>
          <w:sz w:val="24"/>
          <w:szCs w:val="24"/>
        </w:rPr>
        <w:t xml:space="preserve"> </w:t>
      </w:r>
      <w:r w:rsidR="00E47E94" w:rsidRPr="00FF0188">
        <w:rPr>
          <w:rFonts w:asciiTheme="minorBidi" w:hAnsiTheme="minorBidi"/>
          <w:sz w:val="24"/>
          <w:szCs w:val="24"/>
        </w:rPr>
        <w:t>that by assuring Moses</w:t>
      </w:r>
      <w:r w:rsidRPr="00FF0188">
        <w:rPr>
          <w:rFonts w:asciiTheme="minorBidi" w:hAnsiTheme="minorBidi"/>
          <w:sz w:val="24"/>
          <w:szCs w:val="24"/>
        </w:rPr>
        <w:t xml:space="preserve"> that,</w:t>
      </w:r>
      <w:r w:rsidR="00E47E94" w:rsidRPr="00FF0188">
        <w:rPr>
          <w:rFonts w:asciiTheme="minorBidi" w:hAnsiTheme="minorBidi"/>
          <w:sz w:val="24"/>
          <w:szCs w:val="24"/>
        </w:rPr>
        <w:t xml:space="preserve"> “[Aaron] will see you and rejoice in his heart.” In a welcome departure from earlier portrayals of </w:t>
      </w:r>
      <w:r w:rsidR="00DC60F3">
        <w:rPr>
          <w:rFonts w:asciiTheme="minorBidi" w:hAnsiTheme="minorBidi"/>
          <w:sz w:val="24"/>
          <w:szCs w:val="24"/>
        </w:rPr>
        <w:t xml:space="preserve">negative </w:t>
      </w:r>
      <w:r w:rsidR="00E47E94" w:rsidRPr="00FF0188">
        <w:rPr>
          <w:rFonts w:asciiTheme="minorBidi" w:hAnsiTheme="minorBidi"/>
          <w:sz w:val="24"/>
          <w:szCs w:val="24"/>
        </w:rPr>
        <w:t>brotherly relationships,</w:t>
      </w:r>
      <w:r w:rsidR="00FC0780" w:rsidRPr="00FF0188">
        <w:rPr>
          <w:rFonts w:asciiTheme="minorBidi" w:hAnsiTheme="minorBidi"/>
          <w:sz w:val="24"/>
          <w:szCs w:val="24"/>
        </w:rPr>
        <w:t xml:space="preserve"> </w:t>
      </w:r>
      <w:r w:rsidR="00E47E94" w:rsidRPr="00FF0188">
        <w:rPr>
          <w:rFonts w:asciiTheme="minorBidi" w:hAnsiTheme="minorBidi"/>
          <w:sz w:val="24"/>
          <w:szCs w:val="24"/>
        </w:rPr>
        <w:t>there is no discernible hostility between Moses and Aaron.</w:t>
      </w:r>
      <w:r w:rsidR="00FC0780" w:rsidRPr="00FF0188">
        <w:rPr>
          <w:rStyle w:val="FootnoteReference"/>
          <w:rFonts w:asciiTheme="minorBidi" w:hAnsiTheme="minorBidi"/>
          <w:sz w:val="24"/>
          <w:szCs w:val="24"/>
        </w:rPr>
        <w:footnoteReference w:id="6"/>
      </w:r>
      <w:r w:rsidR="00E47E94" w:rsidRPr="00FF0188">
        <w:rPr>
          <w:rFonts w:asciiTheme="minorBidi" w:hAnsiTheme="minorBidi"/>
          <w:sz w:val="24"/>
          <w:szCs w:val="24"/>
        </w:rPr>
        <w:t xml:space="preserve"> Mutual goodwill among brothers is remarkable enough for biblical commentators to comment on this </w:t>
      </w:r>
      <w:r w:rsidR="008951D3">
        <w:rPr>
          <w:rFonts w:asciiTheme="minorBidi" w:hAnsiTheme="minorBidi"/>
          <w:sz w:val="24"/>
          <w:szCs w:val="24"/>
        </w:rPr>
        <w:t>instance</w:t>
      </w:r>
      <w:r w:rsidR="00E47E94" w:rsidRPr="00FF0188">
        <w:rPr>
          <w:rFonts w:asciiTheme="minorBidi" w:hAnsiTheme="minorBidi"/>
          <w:sz w:val="24"/>
          <w:szCs w:val="24"/>
        </w:rPr>
        <w:t>:</w:t>
      </w:r>
    </w:p>
    <w:p w14:paraId="5B60E06E" w14:textId="77777777" w:rsidR="00E47E94" w:rsidRPr="00FF0188" w:rsidRDefault="00E47E94" w:rsidP="00E47E94">
      <w:pPr>
        <w:jc w:val="both"/>
        <w:rPr>
          <w:rFonts w:asciiTheme="minorBidi" w:hAnsiTheme="minorBidi"/>
          <w:sz w:val="24"/>
          <w:szCs w:val="24"/>
        </w:rPr>
      </w:pPr>
    </w:p>
    <w:p w14:paraId="2E8EC2D7" w14:textId="28CAA2E4" w:rsidR="00E47E94" w:rsidRPr="00FF0188" w:rsidRDefault="00E47E94" w:rsidP="00F119D4">
      <w:pPr>
        <w:ind w:left="720" w:right="284"/>
        <w:jc w:val="both"/>
        <w:rPr>
          <w:rFonts w:asciiTheme="minorBidi" w:hAnsiTheme="minorBidi"/>
          <w:sz w:val="24"/>
          <w:szCs w:val="24"/>
        </w:rPr>
      </w:pPr>
      <w:r w:rsidRPr="00FF0188">
        <w:rPr>
          <w:rFonts w:asciiTheme="minorBidi" w:hAnsiTheme="minorBidi"/>
          <w:sz w:val="24"/>
          <w:szCs w:val="24"/>
        </w:rPr>
        <w:t>Rab</w:t>
      </w:r>
      <w:r w:rsidR="00425ED1" w:rsidRPr="00FF0188">
        <w:rPr>
          <w:rFonts w:asciiTheme="minorBidi" w:hAnsiTheme="minorBidi"/>
          <w:sz w:val="24"/>
          <w:szCs w:val="24"/>
        </w:rPr>
        <w:t>b</w:t>
      </w:r>
      <w:r w:rsidRPr="00FF0188">
        <w:rPr>
          <w:rFonts w:asciiTheme="minorBidi" w:hAnsiTheme="minorBidi"/>
          <w:sz w:val="24"/>
          <w:szCs w:val="24"/>
        </w:rPr>
        <w:t>anan said, Do you really think that Moses would delay going [to Egypt]? That is not so. Rather, he was</w:t>
      </w:r>
      <w:r w:rsidR="00E9445B" w:rsidRPr="00FF0188">
        <w:rPr>
          <w:rFonts w:asciiTheme="minorBidi" w:hAnsiTheme="minorBidi"/>
          <w:sz w:val="24"/>
          <w:szCs w:val="24"/>
        </w:rPr>
        <w:t xml:space="preserve"> acting out of</w:t>
      </w:r>
      <w:r w:rsidRPr="00FF0188">
        <w:rPr>
          <w:rFonts w:asciiTheme="minorBidi" w:hAnsiTheme="minorBidi"/>
          <w:sz w:val="24"/>
          <w:szCs w:val="24"/>
        </w:rPr>
        <w:t xml:space="preserve"> respect</w:t>
      </w:r>
      <w:r w:rsidR="00E9445B" w:rsidRPr="00FF0188">
        <w:rPr>
          <w:rFonts w:asciiTheme="minorBidi" w:hAnsiTheme="minorBidi"/>
          <w:sz w:val="24"/>
          <w:szCs w:val="24"/>
        </w:rPr>
        <w:t xml:space="preserve"> for</w:t>
      </w:r>
      <w:r w:rsidRPr="00FF0188">
        <w:rPr>
          <w:rFonts w:asciiTheme="minorBidi" w:hAnsiTheme="minorBidi"/>
          <w:sz w:val="24"/>
          <w:szCs w:val="24"/>
        </w:rPr>
        <w:t xml:space="preserve"> Aaron. Moses said “Until I was appointed, Aaron my brother prophesied in Egypt for eighty years… Now I will enter the jurisdiction of my brother and he will be pained.” For this reason</w:t>
      </w:r>
      <w:r w:rsidR="000171B3">
        <w:rPr>
          <w:rFonts w:asciiTheme="minorBidi" w:hAnsiTheme="minorBidi"/>
          <w:sz w:val="24"/>
          <w:szCs w:val="24"/>
        </w:rPr>
        <w:t>,</w:t>
      </w:r>
      <w:r w:rsidRPr="00FF0188">
        <w:rPr>
          <w:rFonts w:asciiTheme="minorBidi" w:hAnsiTheme="minorBidi"/>
          <w:sz w:val="24"/>
          <w:szCs w:val="24"/>
        </w:rPr>
        <w:t xml:space="preserve"> [Moses] did not wish to go. (</w:t>
      </w:r>
      <w:r w:rsidRPr="00FF0188">
        <w:rPr>
          <w:rFonts w:asciiTheme="minorBidi" w:hAnsiTheme="minorBidi"/>
          <w:i/>
          <w:iCs/>
          <w:sz w:val="24"/>
          <w:szCs w:val="24"/>
        </w:rPr>
        <w:t>Shemot</w:t>
      </w:r>
      <w:r w:rsidRPr="00FF0188">
        <w:rPr>
          <w:rFonts w:asciiTheme="minorBidi" w:hAnsiTheme="minorBidi"/>
          <w:sz w:val="24"/>
          <w:szCs w:val="24"/>
        </w:rPr>
        <w:t xml:space="preserve"> </w:t>
      </w:r>
      <w:r w:rsidRPr="00FF0188">
        <w:rPr>
          <w:rFonts w:asciiTheme="minorBidi" w:hAnsiTheme="minorBidi"/>
          <w:i/>
          <w:iCs/>
          <w:sz w:val="24"/>
          <w:szCs w:val="24"/>
        </w:rPr>
        <w:t>Rabba</w:t>
      </w:r>
      <w:r w:rsidRPr="00FF0188">
        <w:rPr>
          <w:rFonts w:asciiTheme="minorBidi" w:hAnsiTheme="minorBidi"/>
          <w:sz w:val="24"/>
          <w:szCs w:val="24"/>
        </w:rPr>
        <w:t xml:space="preserve"> 3:16)</w:t>
      </w:r>
    </w:p>
    <w:p w14:paraId="291C56E1" w14:textId="77777777" w:rsidR="00E9445B" w:rsidRPr="00FF0188" w:rsidRDefault="00E9445B" w:rsidP="00E9445B">
      <w:pPr>
        <w:jc w:val="both"/>
        <w:rPr>
          <w:rFonts w:asciiTheme="minorBidi" w:hAnsiTheme="minorBidi"/>
          <w:sz w:val="24"/>
          <w:szCs w:val="24"/>
        </w:rPr>
      </w:pPr>
    </w:p>
    <w:p w14:paraId="4BE86FD9" w14:textId="738A47CC" w:rsidR="00E9445B" w:rsidRPr="00FF0188" w:rsidRDefault="000F02E4" w:rsidP="00F119D4">
      <w:pPr>
        <w:ind w:firstLine="720"/>
        <w:jc w:val="both"/>
        <w:rPr>
          <w:rFonts w:asciiTheme="minorBidi" w:hAnsiTheme="minorBidi"/>
          <w:sz w:val="24"/>
          <w:szCs w:val="24"/>
        </w:rPr>
      </w:pPr>
      <w:r w:rsidRPr="00FF0188">
        <w:rPr>
          <w:rFonts w:asciiTheme="minorBidi" w:hAnsiTheme="minorBidi"/>
          <w:sz w:val="24"/>
          <w:szCs w:val="24"/>
        </w:rPr>
        <w:t>The</w:t>
      </w:r>
      <w:r w:rsidR="00E9445B" w:rsidRPr="00FF0188">
        <w:rPr>
          <w:rFonts w:asciiTheme="minorBidi" w:hAnsiTheme="minorBidi"/>
          <w:sz w:val="24"/>
          <w:szCs w:val="24"/>
        </w:rPr>
        <w:t xml:space="preserve"> </w:t>
      </w:r>
      <w:r w:rsidR="00FA0333">
        <w:rPr>
          <w:rFonts w:asciiTheme="minorBidi" w:hAnsiTheme="minorBidi"/>
          <w:sz w:val="24"/>
          <w:szCs w:val="24"/>
        </w:rPr>
        <w:t xml:space="preserve">next </w:t>
      </w:r>
      <w:r w:rsidR="00E9445B" w:rsidRPr="00A34DF4">
        <w:rPr>
          <w:rFonts w:asciiTheme="minorBidi" w:hAnsiTheme="minorBidi"/>
          <w:i/>
          <w:iCs/>
          <w:sz w:val="24"/>
          <w:szCs w:val="24"/>
        </w:rPr>
        <w:t>midrash</w:t>
      </w:r>
      <w:r w:rsidRPr="00FF0188">
        <w:rPr>
          <w:rFonts w:asciiTheme="minorBidi" w:hAnsiTheme="minorBidi"/>
          <w:sz w:val="24"/>
          <w:szCs w:val="24"/>
        </w:rPr>
        <w:t xml:space="preserve"> </w:t>
      </w:r>
      <w:r w:rsidR="00FA0333">
        <w:rPr>
          <w:rFonts w:asciiTheme="minorBidi" w:hAnsiTheme="minorBidi"/>
          <w:sz w:val="24"/>
          <w:szCs w:val="24"/>
        </w:rPr>
        <w:t>picks up on the same theme from the other side of the relationship, highlighting</w:t>
      </w:r>
      <w:r w:rsidR="00E9445B" w:rsidRPr="00FF0188">
        <w:rPr>
          <w:rFonts w:asciiTheme="minorBidi" w:hAnsiTheme="minorBidi"/>
          <w:sz w:val="24"/>
          <w:szCs w:val="24"/>
        </w:rPr>
        <w:t xml:space="preserve"> Aaron’s joy at his brother’s new appointment:</w:t>
      </w:r>
    </w:p>
    <w:p w14:paraId="65B02B26" w14:textId="77777777" w:rsidR="00E9445B" w:rsidRPr="00FF0188" w:rsidRDefault="00E9445B" w:rsidP="00E9445B">
      <w:pPr>
        <w:jc w:val="both"/>
        <w:rPr>
          <w:rFonts w:asciiTheme="minorBidi" w:hAnsiTheme="minorBidi"/>
          <w:sz w:val="24"/>
          <w:szCs w:val="24"/>
        </w:rPr>
      </w:pPr>
    </w:p>
    <w:p w14:paraId="58E89CCE" w14:textId="33D46921" w:rsidR="00E47E94" w:rsidRPr="00FF0188" w:rsidRDefault="00E47E94" w:rsidP="00F119D4">
      <w:pPr>
        <w:ind w:left="720" w:right="284"/>
        <w:jc w:val="both"/>
        <w:rPr>
          <w:rFonts w:asciiTheme="minorBidi" w:hAnsiTheme="minorBidi"/>
          <w:sz w:val="24"/>
          <w:szCs w:val="24"/>
        </w:rPr>
      </w:pPr>
      <w:r w:rsidRPr="00FF0188">
        <w:rPr>
          <w:rFonts w:asciiTheme="minorBidi" w:hAnsiTheme="minorBidi"/>
          <w:sz w:val="24"/>
          <w:szCs w:val="24"/>
        </w:rPr>
        <w:lastRenderedPageBreak/>
        <w:t xml:space="preserve">R. Shimon the son of R. Yosi said, “[Aaron’s] heart that rejoices over his brother’s greatness will wear the </w:t>
      </w:r>
      <w:r w:rsidRPr="00FF0188">
        <w:rPr>
          <w:rFonts w:asciiTheme="minorBidi" w:hAnsiTheme="minorBidi"/>
          <w:i/>
          <w:iCs/>
          <w:sz w:val="24"/>
          <w:szCs w:val="24"/>
        </w:rPr>
        <w:t>Urim</w:t>
      </w:r>
      <w:r w:rsidRPr="00FF0188">
        <w:rPr>
          <w:rFonts w:asciiTheme="minorBidi" w:hAnsiTheme="minorBidi"/>
          <w:sz w:val="24"/>
          <w:szCs w:val="24"/>
        </w:rPr>
        <w:t xml:space="preserve"> </w:t>
      </w:r>
      <w:r w:rsidRPr="00FF0188">
        <w:rPr>
          <w:rFonts w:asciiTheme="minorBidi" w:hAnsiTheme="minorBidi"/>
          <w:i/>
          <w:iCs/>
          <w:sz w:val="24"/>
          <w:szCs w:val="24"/>
        </w:rPr>
        <w:t>Ve</w:t>
      </w:r>
      <w:r w:rsidR="006E62A4">
        <w:rPr>
          <w:rFonts w:asciiTheme="minorBidi" w:hAnsiTheme="minorBidi"/>
          <w:i/>
          <w:iCs/>
          <w:sz w:val="24"/>
          <w:szCs w:val="24"/>
        </w:rPr>
        <w:t>-</w:t>
      </w:r>
      <w:r w:rsidRPr="00FF0188">
        <w:rPr>
          <w:rFonts w:asciiTheme="minorBidi" w:hAnsiTheme="minorBidi"/>
          <w:i/>
          <w:iCs/>
          <w:sz w:val="24"/>
          <w:szCs w:val="24"/>
        </w:rPr>
        <w:t>Thummim</w:t>
      </w:r>
      <w:r w:rsidRPr="00FF0188">
        <w:rPr>
          <w:rFonts w:asciiTheme="minorBidi" w:hAnsiTheme="minorBidi"/>
          <w:sz w:val="24"/>
          <w:szCs w:val="24"/>
        </w:rPr>
        <w:t xml:space="preserve"> [on his heart]</w:t>
      </w:r>
      <w:r w:rsidR="006E62A4">
        <w:rPr>
          <w:rFonts w:asciiTheme="minorBidi" w:hAnsiTheme="minorBidi"/>
          <w:sz w:val="24"/>
          <w:szCs w:val="24"/>
        </w:rPr>
        <w:t>.</w:t>
      </w:r>
      <w:r w:rsidRPr="00FF0188">
        <w:rPr>
          <w:rFonts w:asciiTheme="minorBidi" w:hAnsiTheme="minorBidi"/>
          <w:sz w:val="24"/>
          <w:szCs w:val="24"/>
        </w:rPr>
        <w:t>” (</w:t>
      </w:r>
      <w:r w:rsidRPr="00FF0188">
        <w:rPr>
          <w:rFonts w:asciiTheme="minorBidi" w:hAnsiTheme="minorBidi"/>
          <w:i/>
          <w:iCs/>
          <w:sz w:val="24"/>
          <w:szCs w:val="24"/>
        </w:rPr>
        <w:t>Shemot</w:t>
      </w:r>
      <w:r w:rsidRPr="00FF0188">
        <w:rPr>
          <w:rFonts w:asciiTheme="minorBidi" w:hAnsiTheme="minorBidi"/>
          <w:sz w:val="24"/>
          <w:szCs w:val="24"/>
        </w:rPr>
        <w:t xml:space="preserve"> </w:t>
      </w:r>
      <w:r w:rsidRPr="00FF0188">
        <w:rPr>
          <w:rFonts w:asciiTheme="minorBidi" w:hAnsiTheme="minorBidi"/>
          <w:i/>
          <w:iCs/>
          <w:sz w:val="24"/>
          <w:szCs w:val="24"/>
        </w:rPr>
        <w:t>Rabba</w:t>
      </w:r>
      <w:r w:rsidRPr="00FF0188">
        <w:rPr>
          <w:rFonts w:asciiTheme="minorBidi" w:hAnsiTheme="minorBidi"/>
          <w:sz w:val="24"/>
          <w:szCs w:val="24"/>
        </w:rPr>
        <w:t xml:space="preserve"> 3:17)</w:t>
      </w:r>
    </w:p>
    <w:p w14:paraId="6ED473E2" w14:textId="77777777" w:rsidR="00E47E94" w:rsidRPr="00FF0188" w:rsidRDefault="00E47E94" w:rsidP="00E47E94">
      <w:pPr>
        <w:jc w:val="both"/>
        <w:rPr>
          <w:rFonts w:asciiTheme="minorBidi" w:hAnsiTheme="minorBidi"/>
          <w:sz w:val="24"/>
          <w:szCs w:val="24"/>
        </w:rPr>
      </w:pPr>
    </w:p>
    <w:p w14:paraId="00830B5F" w14:textId="74DD6B77" w:rsidR="008D4E34" w:rsidRPr="00FF0188" w:rsidRDefault="00E47E94" w:rsidP="00F119D4">
      <w:pPr>
        <w:ind w:firstLine="720"/>
        <w:jc w:val="both"/>
        <w:rPr>
          <w:rFonts w:asciiTheme="minorBidi" w:hAnsiTheme="minorBidi"/>
          <w:sz w:val="24"/>
          <w:szCs w:val="24"/>
        </w:rPr>
      </w:pPr>
      <w:r w:rsidRPr="00FF0188">
        <w:rPr>
          <w:rFonts w:asciiTheme="minorBidi" w:hAnsiTheme="minorBidi"/>
          <w:sz w:val="24"/>
          <w:szCs w:val="24"/>
        </w:rPr>
        <w:t xml:space="preserve">Mutual respect and love define this fraternal pair, bringing an end to the </w:t>
      </w:r>
      <w:r w:rsidR="006700A9">
        <w:rPr>
          <w:rFonts w:asciiTheme="minorBidi" w:hAnsiTheme="minorBidi"/>
          <w:sz w:val="24"/>
          <w:szCs w:val="24"/>
        </w:rPr>
        <w:t>prevalent trend</w:t>
      </w:r>
      <w:r w:rsidRPr="00FF0188">
        <w:rPr>
          <w:rFonts w:asciiTheme="minorBidi" w:hAnsiTheme="minorBidi"/>
          <w:sz w:val="24"/>
          <w:szCs w:val="24"/>
        </w:rPr>
        <w:t xml:space="preserve"> in Bereishit</w:t>
      </w:r>
      <w:r w:rsidR="00E9445B" w:rsidRPr="00FF0188">
        <w:rPr>
          <w:rFonts w:asciiTheme="minorBidi" w:hAnsiTheme="minorBidi"/>
          <w:sz w:val="24"/>
          <w:szCs w:val="24"/>
        </w:rPr>
        <w:t>,</w:t>
      </w:r>
      <w:r w:rsidRPr="00FF0188">
        <w:rPr>
          <w:rFonts w:asciiTheme="minorBidi" w:hAnsiTheme="minorBidi"/>
          <w:sz w:val="24"/>
          <w:szCs w:val="24"/>
        </w:rPr>
        <w:t xml:space="preserve"> </w:t>
      </w:r>
      <w:r w:rsidR="00E9445B" w:rsidRPr="00FF0188">
        <w:rPr>
          <w:rFonts w:asciiTheme="minorBidi" w:hAnsiTheme="minorBidi"/>
          <w:sz w:val="24"/>
          <w:szCs w:val="24"/>
        </w:rPr>
        <w:t>where</w:t>
      </w:r>
      <w:r w:rsidRPr="00FF0188">
        <w:rPr>
          <w:rFonts w:asciiTheme="minorBidi" w:hAnsiTheme="minorBidi"/>
          <w:sz w:val="24"/>
          <w:szCs w:val="24"/>
        </w:rPr>
        <w:t xml:space="preserve"> brotherly relationships are fraught with enmity, rivalry, and </w:t>
      </w:r>
      <w:r w:rsidR="00994B6C">
        <w:rPr>
          <w:rFonts w:asciiTheme="minorBidi" w:hAnsiTheme="minorBidi"/>
          <w:sz w:val="24"/>
          <w:szCs w:val="24"/>
        </w:rPr>
        <w:t xml:space="preserve">even </w:t>
      </w:r>
      <w:r w:rsidRPr="00FF0188">
        <w:rPr>
          <w:rFonts w:asciiTheme="minorBidi" w:hAnsiTheme="minorBidi"/>
          <w:sz w:val="24"/>
          <w:szCs w:val="24"/>
        </w:rPr>
        <w:t>fratricide.</w:t>
      </w:r>
      <w:r w:rsidRPr="00FF0188">
        <w:rPr>
          <w:rStyle w:val="FootnoteReference"/>
          <w:rFonts w:asciiTheme="minorBidi" w:hAnsiTheme="minorBidi"/>
          <w:sz w:val="24"/>
          <w:szCs w:val="24"/>
        </w:rPr>
        <w:footnoteReference w:id="7"/>
      </w:r>
      <w:r w:rsidRPr="00FF0188">
        <w:rPr>
          <w:rFonts w:asciiTheme="minorBidi" w:hAnsiTheme="minorBidi"/>
          <w:sz w:val="24"/>
          <w:szCs w:val="24"/>
        </w:rPr>
        <w:t xml:space="preserve"> </w:t>
      </w:r>
    </w:p>
    <w:p w14:paraId="4D5E7E42" w14:textId="77777777" w:rsidR="008D4E34" w:rsidRPr="00FF0188" w:rsidRDefault="008D4E34" w:rsidP="00690C38">
      <w:pPr>
        <w:jc w:val="both"/>
        <w:rPr>
          <w:rFonts w:asciiTheme="minorBidi" w:hAnsiTheme="minorBidi"/>
          <w:sz w:val="24"/>
          <w:szCs w:val="24"/>
        </w:rPr>
      </w:pPr>
    </w:p>
    <w:p w14:paraId="16B2536C" w14:textId="3DA0573D" w:rsidR="008D4E34" w:rsidRPr="00FF0188" w:rsidRDefault="008D4E34" w:rsidP="00690C38">
      <w:pPr>
        <w:jc w:val="both"/>
        <w:rPr>
          <w:rFonts w:asciiTheme="minorBidi" w:hAnsiTheme="minorBidi"/>
          <w:b/>
          <w:bCs/>
          <w:sz w:val="24"/>
          <w:szCs w:val="24"/>
        </w:rPr>
      </w:pPr>
      <w:r w:rsidRPr="00FF0188">
        <w:rPr>
          <w:rFonts w:asciiTheme="minorBidi" w:hAnsiTheme="minorBidi"/>
          <w:b/>
          <w:bCs/>
          <w:sz w:val="24"/>
          <w:szCs w:val="24"/>
        </w:rPr>
        <w:t>Joseph and his Brothers: Disunity and Disaster</w:t>
      </w:r>
    </w:p>
    <w:p w14:paraId="55A2A6E2" w14:textId="77777777" w:rsidR="008D4E34" w:rsidRPr="00FF0188" w:rsidRDefault="008D4E34" w:rsidP="00690C38">
      <w:pPr>
        <w:jc w:val="both"/>
        <w:rPr>
          <w:rFonts w:asciiTheme="minorBidi" w:hAnsiTheme="minorBidi"/>
          <w:sz w:val="24"/>
          <w:szCs w:val="24"/>
        </w:rPr>
      </w:pPr>
    </w:p>
    <w:p w14:paraId="676E9844" w14:textId="04A8DD7C" w:rsidR="00E47E94" w:rsidRPr="00FF0188" w:rsidRDefault="008D4E34" w:rsidP="00F119D4">
      <w:pPr>
        <w:ind w:firstLine="720"/>
        <w:jc w:val="both"/>
        <w:rPr>
          <w:rFonts w:asciiTheme="minorBidi" w:hAnsiTheme="minorBidi"/>
          <w:sz w:val="24"/>
          <w:szCs w:val="24"/>
        </w:rPr>
      </w:pPr>
      <w:r w:rsidRPr="00FF0188">
        <w:rPr>
          <w:rFonts w:asciiTheme="minorBidi" w:hAnsiTheme="minorBidi"/>
          <w:sz w:val="24"/>
          <w:szCs w:val="24"/>
        </w:rPr>
        <w:t xml:space="preserve">Israel’s slavery </w:t>
      </w:r>
      <w:r w:rsidR="00B7571E">
        <w:rPr>
          <w:rFonts w:asciiTheme="minorBidi" w:hAnsiTheme="minorBidi"/>
          <w:sz w:val="24"/>
          <w:szCs w:val="24"/>
        </w:rPr>
        <w:t>is rooted in</w:t>
      </w:r>
      <w:r w:rsidRPr="00FF0188">
        <w:rPr>
          <w:rFonts w:asciiTheme="minorBidi" w:hAnsiTheme="minorBidi"/>
          <w:sz w:val="24"/>
          <w:szCs w:val="24"/>
        </w:rPr>
        <w:t xml:space="preserve"> fraternal hatred. </w:t>
      </w:r>
      <w:r w:rsidR="007926E8" w:rsidRPr="00FF0188">
        <w:rPr>
          <w:rFonts w:asciiTheme="minorBidi" w:hAnsiTheme="minorBidi"/>
          <w:sz w:val="24"/>
          <w:szCs w:val="24"/>
        </w:rPr>
        <w:t>J</w:t>
      </w:r>
      <w:r w:rsidRPr="00FF0188">
        <w:rPr>
          <w:rFonts w:asciiTheme="minorBidi" w:hAnsiTheme="minorBidi"/>
          <w:sz w:val="24"/>
          <w:szCs w:val="24"/>
        </w:rPr>
        <w:t>ealousy lead</w:t>
      </w:r>
      <w:r w:rsidR="007926E8" w:rsidRPr="00FF0188">
        <w:rPr>
          <w:rFonts w:asciiTheme="minorBidi" w:hAnsiTheme="minorBidi"/>
          <w:sz w:val="24"/>
          <w:szCs w:val="24"/>
        </w:rPr>
        <w:t>s</w:t>
      </w:r>
      <w:r w:rsidRPr="00FF0188">
        <w:rPr>
          <w:rFonts w:asciiTheme="minorBidi" w:hAnsiTheme="minorBidi"/>
          <w:sz w:val="24"/>
          <w:szCs w:val="24"/>
        </w:rPr>
        <w:t xml:space="preserve"> </w:t>
      </w:r>
      <w:r w:rsidR="007926E8" w:rsidRPr="00FF0188">
        <w:rPr>
          <w:rFonts w:asciiTheme="minorBidi" w:hAnsiTheme="minorBidi"/>
          <w:sz w:val="24"/>
          <w:szCs w:val="24"/>
        </w:rPr>
        <w:t>Joseph’s brothers to sell him</w:t>
      </w:r>
      <w:r w:rsidRPr="00FF0188">
        <w:rPr>
          <w:rFonts w:asciiTheme="minorBidi" w:hAnsiTheme="minorBidi"/>
          <w:sz w:val="24"/>
          <w:szCs w:val="24"/>
        </w:rPr>
        <w:t xml:space="preserve"> into </w:t>
      </w:r>
      <w:r w:rsidRPr="00A100DE">
        <w:rPr>
          <w:rFonts w:asciiTheme="minorBidi" w:hAnsiTheme="minorBidi"/>
          <w:sz w:val="24"/>
          <w:szCs w:val="24"/>
        </w:rPr>
        <w:t xml:space="preserve">slavery </w:t>
      </w:r>
      <w:r w:rsidR="00B7571E" w:rsidRPr="00A100DE">
        <w:rPr>
          <w:rFonts w:asciiTheme="minorBidi" w:hAnsiTheme="minorBidi"/>
          <w:sz w:val="24"/>
          <w:szCs w:val="24"/>
        </w:rPr>
        <w:t>in</w:t>
      </w:r>
      <w:r w:rsidRPr="00A100DE">
        <w:rPr>
          <w:rFonts w:asciiTheme="minorBidi" w:hAnsiTheme="minorBidi"/>
          <w:sz w:val="24"/>
          <w:szCs w:val="24"/>
        </w:rPr>
        <w:t xml:space="preserve"> Egypt,</w:t>
      </w:r>
      <w:r w:rsidRPr="00FF0188">
        <w:rPr>
          <w:rFonts w:asciiTheme="minorBidi" w:hAnsiTheme="minorBidi"/>
          <w:sz w:val="24"/>
          <w:szCs w:val="24"/>
        </w:rPr>
        <w:t xml:space="preserve"> paving </w:t>
      </w:r>
      <w:r w:rsidR="00670805" w:rsidRPr="00FF0188">
        <w:rPr>
          <w:rFonts w:asciiTheme="minorBidi" w:hAnsiTheme="minorBidi"/>
          <w:sz w:val="24"/>
          <w:szCs w:val="24"/>
        </w:rPr>
        <w:t>the</w:t>
      </w:r>
      <w:r w:rsidRPr="00FF0188">
        <w:rPr>
          <w:rFonts w:asciiTheme="minorBidi" w:hAnsiTheme="minorBidi"/>
          <w:sz w:val="24"/>
          <w:szCs w:val="24"/>
        </w:rPr>
        <w:t xml:space="preserve"> path </w:t>
      </w:r>
      <w:r w:rsidRPr="00A100DE">
        <w:rPr>
          <w:rFonts w:asciiTheme="minorBidi" w:hAnsiTheme="minorBidi"/>
          <w:sz w:val="24"/>
          <w:szCs w:val="24"/>
        </w:rPr>
        <w:t>toward</w:t>
      </w:r>
      <w:r w:rsidRPr="00FF0188">
        <w:rPr>
          <w:rFonts w:asciiTheme="minorBidi" w:hAnsiTheme="minorBidi"/>
          <w:sz w:val="24"/>
          <w:szCs w:val="24"/>
        </w:rPr>
        <w:t xml:space="preserve"> Israel’s sojourn and enslavement there</w:t>
      </w:r>
      <w:r w:rsidR="00E47E94" w:rsidRPr="00FF0188">
        <w:rPr>
          <w:rFonts w:asciiTheme="minorBidi" w:hAnsiTheme="minorBidi"/>
          <w:sz w:val="24"/>
          <w:szCs w:val="24"/>
        </w:rPr>
        <w:t>. Allusions to this deeply troubling episode of brotherly betrayal echo throughout the Exodus story</w:t>
      </w:r>
      <w:r w:rsidR="007926E8" w:rsidRPr="00FF0188">
        <w:rPr>
          <w:rFonts w:asciiTheme="minorBidi" w:hAnsiTheme="minorBidi"/>
          <w:sz w:val="24"/>
          <w:szCs w:val="24"/>
        </w:rPr>
        <w:t>, further cementing the relationship between the</w:t>
      </w:r>
      <w:r w:rsidR="00670805" w:rsidRPr="00FF0188">
        <w:rPr>
          <w:rFonts w:asciiTheme="minorBidi" w:hAnsiTheme="minorBidi"/>
          <w:sz w:val="24"/>
          <w:szCs w:val="24"/>
        </w:rPr>
        <w:t>se events</w:t>
      </w:r>
      <w:r w:rsidRPr="00FF0188">
        <w:rPr>
          <w:rFonts w:asciiTheme="minorBidi" w:hAnsiTheme="minorBidi"/>
          <w:sz w:val="24"/>
          <w:szCs w:val="24"/>
        </w:rPr>
        <w:t>.</w:t>
      </w:r>
      <w:r w:rsidRPr="00FF0188">
        <w:rPr>
          <w:rStyle w:val="FootnoteReference"/>
          <w:rFonts w:asciiTheme="minorBidi" w:hAnsiTheme="minorBidi"/>
          <w:sz w:val="24"/>
          <w:szCs w:val="24"/>
        </w:rPr>
        <w:footnoteReference w:id="8"/>
      </w:r>
      <w:r w:rsidRPr="00FF0188">
        <w:rPr>
          <w:rFonts w:asciiTheme="minorBidi" w:hAnsiTheme="minorBidi"/>
          <w:sz w:val="24"/>
          <w:szCs w:val="24"/>
        </w:rPr>
        <w:t xml:space="preserve"> </w:t>
      </w:r>
    </w:p>
    <w:p w14:paraId="18D44997" w14:textId="77777777" w:rsidR="00E47E94" w:rsidRPr="00FF0188" w:rsidRDefault="00E47E94" w:rsidP="00F119D4">
      <w:pPr>
        <w:ind w:firstLine="720"/>
        <w:jc w:val="both"/>
        <w:rPr>
          <w:rFonts w:asciiTheme="minorBidi" w:hAnsiTheme="minorBidi"/>
          <w:sz w:val="24"/>
          <w:szCs w:val="24"/>
        </w:rPr>
      </w:pPr>
    </w:p>
    <w:p w14:paraId="4A919031" w14:textId="248D7AFA" w:rsidR="00137255" w:rsidRPr="00FF0188" w:rsidRDefault="008D4E34" w:rsidP="00F119D4">
      <w:pPr>
        <w:ind w:firstLine="720"/>
        <w:jc w:val="both"/>
        <w:rPr>
          <w:rFonts w:asciiTheme="minorBidi" w:hAnsiTheme="minorBidi"/>
          <w:sz w:val="24"/>
          <w:szCs w:val="24"/>
        </w:rPr>
      </w:pPr>
      <w:r w:rsidRPr="00FF0188">
        <w:rPr>
          <w:rFonts w:asciiTheme="minorBidi" w:hAnsiTheme="minorBidi"/>
          <w:sz w:val="24"/>
          <w:szCs w:val="24"/>
        </w:rPr>
        <w:t xml:space="preserve">To repair the downward spiral set in motion by the sale of Joseph, God </w:t>
      </w:r>
      <w:r w:rsidR="00137255" w:rsidRPr="00FF0188">
        <w:rPr>
          <w:rFonts w:asciiTheme="minorBidi" w:hAnsiTheme="minorBidi"/>
          <w:sz w:val="24"/>
          <w:szCs w:val="24"/>
        </w:rPr>
        <w:t>select</w:t>
      </w:r>
      <w:r w:rsidRPr="00FF0188">
        <w:rPr>
          <w:rFonts w:asciiTheme="minorBidi" w:hAnsiTheme="minorBidi"/>
          <w:sz w:val="24"/>
          <w:szCs w:val="24"/>
        </w:rPr>
        <w:t xml:space="preserve">s </w:t>
      </w:r>
      <w:r w:rsidR="00E47E94" w:rsidRPr="00FF0188">
        <w:rPr>
          <w:rFonts w:asciiTheme="minorBidi" w:hAnsiTheme="minorBidi"/>
          <w:sz w:val="24"/>
          <w:szCs w:val="24"/>
        </w:rPr>
        <w:t>Moses</w:t>
      </w:r>
      <w:r w:rsidRPr="00FF0188">
        <w:rPr>
          <w:rFonts w:asciiTheme="minorBidi" w:hAnsiTheme="minorBidi"/>
          <w:sz w:val="24"/>
          <w:szCs w:val="24"/>
        </w:rPr>
        <w:t>, whose</w:t>
      </w:r>
      <w:r w:rsidR="00690C38" w:rsidRPr="00FF0188">
        <w:rPr>
          <w:rFonts w:asciiTheme="minorBidi" w:hAnsiTheme="minorBidi"/>
          <w:sz w:val="24"/>
          <w:szCs w:val="24"/>
        </w:rPr>
        <w:t xml:space="preserve"> life</w:t>
      </w:r>
      <w:r w:rsidR="00E47E94" w:rsidRPr="00FF0188">
        <w:rPr>
          <w:rFonts w:asciiTheme="minorBidi" w:hAnsiTheme="minorBidi"/>
          <w:sz w:val="24"/>
          <w:szCs w:val="24"/>
        </w:rPr>
        <w:t xml:space="preserve"> </w:t>
      </w:r>
      <w:r w:rsidR="000423AB" w:rsidRPr="00FF0188">
        <w:rPr>
          <w:rFonts w:asciiTheme="minorBidi" w:hAnsiTheme="minorBidi"/>
          <w:sz w:val="24"/>
          <w:szCs w:val="24"/>
        </w:rPr>
        <w:t>seems strikingly similar to that of</w:t>
      </w:r>
      <w:r w:rsidR="00E47E94" w:rsidRPr="00FF0188">
        <w:rPr>
          <w:rFonts w:asciiTheme="minorBidi" w:hAnsiTheme="minorBidi"/>
          <w:sz w:val="24"/>
          <w:szCs w:val="24"/>
        </w:rPr>
        <w:t xml:space="preserve"> Joseph</w:t>
      </w:r>
      <w:r w:rsidR="007159CD">
        <w:rPr>
          <w:rFonts w:asciiTheme="minorBidi" w:hAnsiTheme="minorBidi"/>
          <w:sz w:val="24"/>
          <w:szCs w:val="24"/>
        </w:rPr>
        <w:t xml:space="preserve"> –</w:t>
      </w:r>
      <w:r w:rsidR="000423AB" w:rsidRPr="00FF0188">
        <w:rPr>
          <w:rFonts w:asciiTheme="minorBidi" w:hAnsiTheme="minorBidi"/>
          <w:sz w:val="24"/>
          <w:szCs w:val="24"/>
        </w:rPr>
        <w:t xml:space="preserve"> particularly in their</w:t>
      </w:r>
      <w:r w:rsidR="00670805" w:rsidRPr="00FF0188">
        <w:rPr>
          <w:rFonts w:asciiTheme="minorBidi" w:hAnsiTheme="minorBidi"/>
          <w:sz w:val="24"/>
          <w:szCs w:val="24"/>
        </w:rPr>
        <w:t xml:space="preserve"> respective</w:t>
      </w:r>
      <w:r w:rsidR="00E47E94" w:rsidRPr="00FF0188">
        <w:rPr>
          <w:rFonts w:asciiTheme="minorBidi" w:hAnsiTheme="minorBidi"/>
          <w:sz w:val="24"/>
          <w:szCs w:val="24"/>
        </w:rPr>
        <w:t xml:space="preserve"> struggle</w:t>
      </w:r>
      <w:r w:rsidR="00670805" w:rsidRPr="00FF0188">
        <w:rPr>
          <w:rFonts w:asciiTheme="minorBidi" w:hAnsiTheme="minorBidi"/>
          <w:sz w:val="24"/>
          <w:szCs w:val="24"/>
        </w:rPr>
        <w:t>s</w:t>
      </w:r>
      <w:r w:rsidR="00E47E94" w:rsidRPr="00FF0188">
        <w:rPr>
          <w:rFonts w:asciiTheme="minorBidi" w:hAnsiTheme="minorBidi"/>
          <w:sz w:val="24"/>
          <w:szCs w:val="24"/>
        </w:rPr>
        <w:t xml:space="preserve"> with identity in a foreign environment. </w:t>
      </w:r>
      <w:r w:rsidR="00CE3E58">
        <w:rPr>
          <w:rFonts w:asciiTheme="minorBidi" w:hAnsiTheme="minorBidi"/>
          <w:sz w:val="24"/>
          <w:szCs w:val="24"/>
        </w:rPr>
        <w:t>Each of them</w:t>
      </w:r>
      <w:r w:rsidR="00E47E94" w:rsidRPr="00FF0188">
        <w:rPr>
          <w:rFonts w:asciiTheme="minorBidi" w:hAnsiTheme="minorBidi"/>
          <w:sz w:val="24"/>
          <w:szCs w:val="24"/>
        </w:rPr>
        <w:t xml:space="preserve"> marr</w:t>
      </w:r>
      <w:r w:rsidR="00F61661">
        <w:rPr>
          <w:rFonts w:asciiTheme="minorBidi" w:hAnsiTheme="minorBidi"/>
          <w:sz w:val="24"/>
          <w:szCs w:val="24"/>
        </w:rPr>
        <w:t>ies</w:t>
      </w:r>
      <w:r w:rsidR="00E47E94" w:rsidRPr="00FF0188">
        <w:rPr>
          <w:rFonts w:asciiTheme="minorBidi" w:hAnsiTheme="minorBidi"/>
          <w:sz w:val="24"/>
          <w:szCs w:val="24"/>
        </w:rPr>
        <w:t xml:space="preserve"> a foreign woman, </w:t>
      </w:r>
      <w:r w:rsidR="00F57CE9" w:rsidRPr="00FF0188">
        <w:rPr>
          <w:rFonts w:asciiTheme="minorBidi" w:hAnsiTheme="minorBidi"/>
          <w:sz w:val="24"/>
          <w:szCs w:val="24"/>
        </w:rPr>
        <w:t xml:space="preserve">the </w:t>
      </w:r>
      <w:r w:rsidR="00E47E94" w:rsidRPr="00FF0188">
        <w:rPr>
          <w:rFonts w:asciiTheme="minorBidi" w:hAnsiTheme="minorBidi"/>
          <w:sz w:val="24"/>
          <w:szCs w:val="24"/>
        </w:rPr>
        <w:t xml:space="preserve">daughter of a local priest (compare </w:t>
      </w:r>
      <w:r w:rsidR="00E47E94" w:rsidRPr="00FF0188">
        <w:rPr>
          <w:rFonts w:asciiTheme="minorBidi" w:hAnsiTheme="minorBidi"/>
          <w:i/>
          <w:iCs/>
          <w:sz w:val="24"/>
          <w:szCs w:val="24"/>
        </w:rPr>
        <w:t>Bereishit</w:t>
      </w:r>
      <w:r w:rsidR="00E47E94" w:rsidRPr="00FF0188">
        <w:rPr>
          <w:rFonts w:asciiTheme="minorBidi" w:hAnsiTheme="minorBidi"/>
          <w:sz w:val="24"/>
          <w:szCs w:val="24"/>
        </w:rPr>
        <w:t xml:space="preserve"> 41:45 and </w:t>
      </w:r>
      <w:r w:rsidR="00E47E94" w:rsidRPr="00FF0188">
        <w:rPr>
          <w:rFonts w:asciiTheme="minorBidi" w:hAnsiTheme="minorBidi"/>
          <w:i/>
          <w:iCs/>
          <w:sz w:val="24"/>
          <w:szCs w:val="24"/>
        </w:rPr>
        <w:t>Shemot</w:t>
      </w:r>
      <w:r w:rsidR="00E47E94" w:rsidRPr="00FF0188">
        <w:rPr>
          <w:rFonts w:asciiTheme="minorBidi" w:hAnsiTheme="minorBidi"/>
          <w:sz w:val="24"/>
          <w:szCs w:val="24"/>
        </w:rPr>
        <w:t xml:space="preserve"> 2:16, 21), siring two sons whose name</w:t>
      </w:r>
      <w:r w:rsidR="00F61661">
        <w:rPr>
          <w:rFonts w:asciiTheme="minorBidi" w:hAnsiTheme="minorBidi"/>
          <w:sz w:val="24"/>
          <w:szCs w:val="24"/>
        </w:rPr>
        <w:t>s</w:t>
      </w:r>
      <w:r w:rsidR="00E47E94" w:rsidRPr="00FF0188">
        <w:rPr>
          <w:rFonts w:asciiTheme="minorBidi" w:hAnsiTheme="minorBidi"/>
          <w:sz w:val="24"/>
          <w:szCs w:val="24"/>
        </w:rPr>
        <w:t xml:space="preserve"> reflect the</w:t>
      </w:r>
      <w:r w:rsidR="000423AB" w:rsidRPr="00FF0188">
        <w:rPr>
          <w:rFonts w:asciiTheme="minorBidi" w:hAnsiTheme="minorBidi"/>
          <w:sz w:val="24"/>
          <w:szCs w:val="24"/>
        </w:rPr>
        <w:t>ir</w:t>
      </w:r>
      <w:r w:rsidR="00E47E94" w:rsidRPr="00FF0188">
        <w:rPr>
          <w:rFonts w:asciiTheme="minorBidi" w:hAnsiTheme="minorBidi"/>
          <w:sz w:val="24"/>
          <w:szCs w:val="24"/>
        </w:rPr>
        <w:t xml:space="preserve"> </w:t>
      </w:r>
      <w:r w:rsidR="00F61661">
        <w:rPr>
          <w:rFonts w:asciiTheme="minorBidi" w:hAnsiTheme="minorBidi"/>
          <w:sz w:val="24"/>
          <w:szCs w:val="24"/>
        </w:rPr>
        <w:t xml:space="preserve">father’s </w:t>
      </w:r>
      <w:r w:rsidR="00F57CE9" w:rsidRPr="00FF0188">
        <w:rPr>
          <w:rFonts w:asciiTheme="minorBidi" w:hAnsiTheme="minorBidi"/>
          <w:sz w:val="24"/>
          <w:szCs w:val="24"/>
        </w:rPr>
        <w:t>experience</w:t>
      </w:r>
      <w:r w:rsidR="00E47E94" w:rsidRPr="00FF0188">
        <w:rPr>
          <w:rFonts w:asciiTheme="minorBidi" w:hAnsiTheme="minorBidi"/>
          <w:sz w:val="24"/>
          <w:szCs w:val="24"/>
        </w:rPr>
        <w:t xml:space="preserve"> of alienation.</w:t>
      </w:r>
      <w:r w:rsidR="00E47E94" w:rsidRPr="00FF0188">
        <w:rPr>
          <w:rStyle w:val="FootnoteReference"/>
          <w:rFonts w:asciiTheme="minorBidi" w:hAnsiTheme="minorBidi"/>
          <w:sz w:val="24"/>
          <w:szCs w:val="24"/>
        </w:rPr>
        <w:footnoteReference w:id="9"/>
      </w:r>
      <w:r w:rsidR="00E47E94" w:rsidRPr="00FF0188">
        <w:rPr>
          <w:rFonts w:asciiTheme="minorBidi" w:hAnsiTheme="minorBidi"/>
          <w:sz w:val="24"/>
          <w:szCs w:val="24"/>
        </w:rPr>
        <w:t xml:space="preserve"> Moses is identified in Midian as an “Egyptian man,” while Joseph is identified in Egypt as a “Hebrew man.” Both terms fail to reflect the turmoil that accompan</w:t>
      </w:r>
      <w:r w:rsidR="00F57CE9" w:rsidRPr="00FF0188">
        <w:rPr>
          <w:rFonts w:asciiTheme="minorBidi" w:hAnsiTheme="minorBidi"/>
          <w:sz w:val="24"/>
          <w:szCs w:val="24"/>
        </w:rPr>
        <w:t>ies</w:t>
      </w:r>
      <w:r w:rsidR="00E47E94" w:rsidRPr="00FF0188">
        <w:rPr>
          <w:rFonts w:asciiTheme="minorBidi" w:hAnsiTheme="minorBidi"/>
          <w:sz w:val="24"/>
          <w:szCs w:val="24"/>
        </w:rPr>
        <w:t xml:space="preserve"> the quest for identity for these men, both of whom </w:t>
      </w:r>
      <w:r w:rsidR="00547050" w:rsidRPr="00FF0188">
        <w:rPr>
          <w:rFonts w:asciiTheme="minorBidi" w:hAnsiTheme="minorBidi"/>
          <w:sz w:val="24"/>
          <w:szCs w:val="24"/>
        </w:rPr>
        <w:t>ricochet</w:t>
      </w:r>
      <w:r w:rsidR="001B4F7C" w:rsidRPr="00FF0188">
        <w:rPr>
          <w:rFonts w:asciiTheme="minorBidi" w:hAnsiTheme="minorBidi"/>
          <w:sz w:val="24"/>
          <w:szCs w:val="24"/>
        </w:rPr>
        <w:t xml:space="preserve"> back and forth</w:t>
      </w:r>
      <w:r w:rsidR="00E47E94" w:rsidRPr="00FF0188">
        <w:rPr>
          <w:rFonts w:asciiTheme="minorBidi" w:hAnsiTheme="minorBidi"/>
          <w:sz w:val="24"/>
          <w:szCs w:val="24"/>
        </w:rPr>
        <w:t xml:space="preserve"> between</w:t>
      </w:r>
      <w:r w:rsidR="00F57CE9" w:rsidRPr="00FF0188">
        <w:rPr>
          <w:rFonts w:asciiTheme="minorBidi" w:hAnsiTheme="minorBidi"/>
          <w:sz w:val="24"/>
          <w:szCs w:val="24"/>
        </w:rPr>
        <w:t xml:space="preserve"> </w:t>
      </w:r>
      <w:r w:rsidR="000423AB" w:rsidRPr="00FF0188">
        <w:rPr>
          <w:rFonts w:asciiTheme="minorBidi" w:hAnsiTheme="minorBidi"/>
          <w:sz w:val="24"/>
          <w:szCs w:val="24"/>
        </w:rPr>
        <w:t>disparate</w:t>
      </w:r>
      <w:r w:rsidR="00E47E94" w:rsidRPr="00FF0188">
        <w:rPr>
          <w:rFonts w:asciiTheme="minorBidi" w:hAnsiTheme="minorBidi"/>
          <w:sz w:val="24"/>
          <w:szCs w:val="24"/>
        </w:rPr>
        <w:t xml:space="preserve"> cultures.</w:t>
      </w:r>
      <w:r w:rsidR="00137255" w:rsidRPr="00FF0188">
        <w:rPr>
          <w:rFonts w:asciiTheme="minorBidi" w:hAnsiTheme="minorBidi"/>
          <w:sz w:val="24"/>
          <w:szCs w:val="24"/>
        </w:rPr>
        <w:t xml:space="preserve"> </w:t>
      </w:r>
    </w:p>
    <w:p w14:paraId="6421C4D6" w14:textId="77777777" w:rsidR="00137255" w:rsidRPr="00FF0188" w:rsidRDefault="00137255" w:rsidP="008D4E34">
      <w:pPr>
        <w:jc w:val="both"/>
        <w:rPr>
          <w:rFonts w:asciiTheme="minorBidi" w:hAnsiTheme="minorBidi"/>
          <w:sz w:val="24"/>
          <w:szCs w:val="24"/>
        </w:rPr>
      </w:pPr>
    </w:p>
    <w:p w14:paraId="56C56AB5" w14:textId="0582F9F4" w:rsidR="00137255" w:rsidRPr="00FF0188" w:rsidRDefault="000423AB" w:rsidP="00A34DF4">
      <w:pPr>
        <w:ind w:firstLine="720"/>
        <w:jc w:val="both"/>
        <w:rPr>
          <w:rFonts w:asciiTheme="minorBidi" w:hAnsiTheme="minorBidi"/>
          <w:sz w:val="24"/>
          <w:szCs w:val="24"/>
        </w:rPr>
      </w:pPr>
      <w:r w:rsidRPr="00FF0188">
        <w:rPr>
          <w:rFonts w:asciiTheme="minorBidi" w:hAnsiTheme="minorBidi"/>
          <w:sz w:val="24"/>
          <w:szCs w:val="24"/>
        </w:rPr>
        <w:t>Rather than</w:t>
      </w:r>
      <w:r w:rsidR="00137255" w:rsidRPr="00FF0188">
        <w:rPr>
          <w:rFonts w:asciiTheme="minorBidi" w:hAnsiTheme="minorBidi"/>
          <w:sz w:val="24"/>
          <w:szCs w:val="24"/>
        </w:rPr>
        <w:t xml:space="preserve"> </w:t>
      </w:r>
      <w:r w:rsidR="00B87B29">
        <w:rPr>
          <w:rFonts w:asciiTheme="minorBidi" w:hAnsiTheme="minorBidi"/>
          <w:sz w:val="24"/>
          <w:szCs w:val="24"/>
        </w:rPr>
        <w:t xml:space="preserve">following </w:t>
      </w:r>
      <w:r w:rsidR="00137255" w:rsidRPr="00FF0188">
        <w:rPr>
          <w:rFonts w:asciiTheme="minorBidi" w:hAnsiTheme="minorBidi"/>
          <w:sz w:val="24"/>
          <w:szCs w:val="24"/>
        </w:rPr>
        <w:t xml:space="preserve">parallel courses, </w:t>
      </w:r>
      <w:r w:rsidRPr="00FF0188">
        <w:rPr>
          <w:rFonts w:asciiTheme="minorBidi" w:hAnsiTheme="minorBidi"/>
          <w:sz w:val="24"/>
          <w:szCs w:val="24"/>
        </w:rPr>
        <w:t>the</w:t>
      </w:r>
      <w:r w:rsidR="007159CD">
        <w:rPr>
          <w:rFonts w:asciiTheme="minorBidi" w:hAnsiTheme="minorBidi"/>
          <w:sz w:val="24"/>
          <w:szCs w:val="24"/>
        </w:rPr>
        <w:t>ir</w:t>
      </w:r>
      <w:r w:rsidRPr="00FF0188">
        <w:rPr>
          <w:rFonts w:asciiTheme="minorBidi" w:hAnsiTheme="minorBidi"/>
          <w:sz w:val="24"/>
          <w:szCs w:val="24"/>
        </w:rPr>
        <w:t xml:space="preserve"> lives </w:t>
      </w:r>
      <w:r w:rsidR="00137255" w:rsidRPr="00FF0188">
        <w:rPr>
          <w:rFonts w:asciiTheme="minorBidi" w:hAnsiTheme="minorBidi"/>
          <w:sz w:val="24"/>
          <w:szCs w:val="24"/>
        </w:rPr>
        <w:t xml:space="preserve">mirror </w:t>
      </w:r>
      <w:r w:rsidRPr="00FF0188">
        <w:rPr>
          <w:rFonts w:asciiTheme="minorBidi" w:hAnsiTheme="minorBidi"/>
          <w:sz w:val="24"/>
          <w:szCs w:val="24"/>
        </w:rPr>
        <w:t>each other</w:t>
      </w:r>
      <w:r w:rsidR="00137255" w:rsidRPr="00FF0188">
        <w:rPr>
          <w:rFonts w:asciiTheme="minorBidi" w:hAnsiTheme="minorBidi"/>
          <w:sz w:val="24"/>
          <w:szCs w:val="24"/>
        </w:rPr>
        <w:t xml:space="preserve">; </w:t>
      </w:r>
      <w:r w:rsidRPr="00FF0188">
        <w:rPr>
          <w:rFonts w:asciiTheme="minorBidi" w:hAnsiTheme="minorBidi"/>
          <w:sz w:val="24"/>
          <w:szCs w:val="24"/>
        </w:rPr>
        <w:t>Joseph and Moses</w:t>
      </w:r>
      <w:r w:rsidR="00137255" w:rsidRPr="00FF0188">
        <w:rPr>
          <w:rFonts w:asciiTheme="minorBidi" w:hAnsiTheme="minorBidi"/>
          <w:sz w:val="24"/>
          <w:szCs w:val="24"/>
        </w:rPr>
        <w:t xml:space="preserve"> undergo opposite trajectories.</w:t>
      </w:r>
      <w:r w:rsidR="00E47E94" w:rsidRPr="00FF0188">
        <w:rPr>
          <w:rFonts w:asciiTheme="minorBidi" w:hAnsiTheme="minorBidi"/>
          <w:sz w:val="24"/>
          <w:szCs w:val="24"/>
        </w:rPr>
        <w:t xml:space="preserve"> Joseph begins as a member of Jacob’s family and winds up living out his life in the palace of Egypt. In a well-known </w:t>
      </w:r>
      <w:r w:rsidR="00E47E94" w:rsidRPr="00A34DF4">
        <w:rPr>
          <w:rFonts w:asciiTheme="minorBidi" w:hAnsiTheme="minorBidi"/>
          <w:i/>
          <w:iCs/>
          <w:sz w:val="24"/>
          <w:szCs w:val="24"/>
        </w:rPr>
        <w:t>midrash</w:t>
      </w:r>
      <w:r w:rsidR="00E47E94" w:rsidRPr="00FF0188">
        <w:rPr>
          <w:rFonts w:asciiTheme="minorBidi" w:hAnsiTheme="minorBidi"/>
          <w:sz w:val="24"/>
          <w:szCs w:val="24"/>
        </w:rPr>
        <w:t>, Joseph’s bones are buried deep in the Nile, a symbol of the depths of Joseph’s integration into Egypt.</w:t>
      </w:r>
      <w:r w:rsidR="00E47E94" w:rsidRPr="00FF0188">
        <w:rPr>
          <w:rStyle w:val="FootnoteReference"/>
          <w:rFonts w:asciiTheme="minorBidi" w:hAnsiTheme="minorBidi"/>
          <w:sz w:val="24"/>
          <w:szCs w:val="24"/>
        </w:rPr>
        <w:footnoteReference w:id="10"/>
      </w:r>
      <w:r w:rsidR="00E47E94" w:rsidRPr="00FF0188">
        <w:rPr>
          <w:rFonts w:asciiTheme="minorBidi" w:hAnsiTheme="minorBidi"/>
          <w:sz w:val="24"/>
          <w:szCs w:val="24"/>
        </w:rPr>
        <w:t xml:space="preserve"> Moses </w:t>
      </w:r>
      <w:r w:rsidR="000F4F53">
        <w:rPr>
          <w:rFonts w:asciiTheme="minorBidi" w:hAnsiTheme="minorBidi"/>
          <w:sz w:val="24"/>
          <w:szCs w:val="24"/>
        </w:rPr>
        <w:t>moves in the opposite direction over the course of his life</w:t>
      </w:r>
      <w:r w:rsidR="00E47E94" w:rsidRPr="00FF0188">
        <w:rPr>
          <w:rFonts w:asciiTheme="minorBidi" w:hAnsiTheme="minorBidi"/>
          <w:sz w:val="24"/>
          <w:szCs w:val="24"/>
        </w:rPr>
        <w:t xml:space="preserve">. He begins </w:t>
      </w:r>
      <w:r w:rsidR="000F4F53">
        <w:rPr>
          <w:rFonts w:asciiTheme="minorBidi" w:hAnsiTheme="minorBidi"/>
          <w:sz w:val="24"/>
          <w:szCs w:val="24"/>
        </w:rPr>
        <w:t>as a baby</w:t>
      </w:r>
      <w:r w:rsidR="00E47E94" w:rsidRPr="00FF0188">
        <w:rPr>
          <w:rFonts w:asciiTheme="minorBidi" w:hAnsiTheme="minorBidi"/>
          <w:sz w:val="24"/>
          <w:szCs w:val="24"/>
        </w:rPr>
        <w:t xml:space="preserve"> </w:t>
      </w:r>
      <w:r w:rsidR="003E4FD5">
        <w:rPr>
          <w:rFonts w:asciiTheme="minorBidi" w:hAnsiTheme="minorBidi"/>
          <w:sz w:val="24"/>
          <w:szCs w:val="24"/>
        </w:rPr>
        <w:t xml:space="preserve">hidden </w:t>
      </w:r>
      <w:r w:rsidR="00E47E94" w:rsidRPr="00FF0188">
        <w:rPr>
          <w:rFonts w:asciiTheme="minorBidi" w:hAnsiTheme="minorBidi"/>
          <w:sz w:val="24"/>
          <w:szCs w:val="24"/>
        </w:rPr>
        <w:t>in the</w:t>
      </w:r>
      <w:r w:rsidR="00494A74" w:rsidRPr="00FF0188">
        <w:rPr>
          <w:rFonts w:asciiTheme="minorBidi" w:hAnsiTheme="minorBidi"/>
          <w:sz w:val="24"/>
          <w:szCs w:val="24"/>
        </w:rPr>
        <w:t xml:space="preserve"> reeds of </w:t>
      </w:r>
      <w:r w:rsidR="00494A74" w:rsidRPr="00FF0188">
        <w:rPr>
          <w:rFonts w:asciiTheme="minorBidi" w:hAnsiTheme="minorBidi"/>
          <w:sz w:val="24"/>
          <w:szCs w:val="24"/>
        </w:rPr>
        <w:lastRenderedPageBreak/>
        <w:t>the</w:t>
      </w:r>
      <w:r w:rsidR="00E47E94" w:rsidRPr="00FF0188">
        <w:rPr>
          <w:rFonts w:asciiTheme="minorBidi" w:hAnsiTheme="minorBidi"/>
          <w:sz w:val="24"/>
          <w:szCs w:val="24"/>
        </w:rPr>
        <w:t xml:space="preserve"> Nile, moves to the </w:t>
      </w:r>
      <w:r w:rsidR="00137255" w:rsidRPr="00FF0188">
        <w:rPr>
          <w:rFonts w:asciiTheme="minorBidi" w:hAnsiTheme="minorBidi"/>
          <w:sz w:val="24"/>
          <w:szCs w:val="24"/>
        </w:rPr>
        <w:t xml:space="preserve">Egyptian </w:t>
      </w:r>
      <w:r w:rsidR="00E47E94" w:rsidRPr="00FF0188">
        <w:rPr>
          <w:rFonts w:asciiTheme="minorBidi" w:hAnsiTheme="minorBidi"/>
          <w:sz w:val="24"/>
          <w:szCs w:val="24"/>
        </w:rPr>
        <w:t>palace, and concludes his life am</w:t>
      </w:r>
      <w:r w:rsidR="00494A74" w:rsidRPr="00FF0188">
        <w:rPr>
          <w:rFonts w:asciiTheme="minorBidi" w:hAnsiTheme="minorBidi"/>
          <w:sz w:val="24"/>
          <w:szCs w:val="24"/>
        </w:rPr>
        <w:t>id</w:t>
      </w:r>
      <w:r w:rsidR="00E47E94" w:rsidRPr="00FF0188">
        <w:rPr>
          <w:rFonts w:asciiTheme="minorBidi" w:hAnsiTheme="minorBidi"/>
          <w:sz w:val="24"/>
          <w:szCs w:val="24"/>
        </w:rPr>
        <w:t xml:space="preserve">st his brethren. </w:t>
      </w:r>
    </w:p>
    <w:p w14:paraId="5F8AB4C0" w14:textId="77777777" w:rsidR="00137255" w:rsidRPr="00FF0188" w:rsidRDefault="00137255" w:rsidP="008D4E34">
      <w:pPr>
        <w:jc w:val="both"/>
        <w:rPr>
          <w:rFonts w:asciiTheme="minorBidi" w:hAnsiTheme="minorBidi"/>
          <w:sz w:val="24"/>
          <w:szCs w:val="24"/>
        </w:rPr>
      </w:pPr>
    </w:p>
    <w:p w14:paraId="7B13930D" w14:textId="16ECCAD3" w:rsidR="00B0556E" w:rsidRPr="00FF0188" w:rsidRDefault="000423AB" w:rsidP="00A34DF4">
      <w:pPr>
        <w:ind w:firstLine="720"/>
        <w:jc w:val="both"/>
        <w:rPr>
          <w:rFonts w:asciiTheme="minorBidi" w:hAnsiTheme="minorBidi"/>
          <w:sz w:val="24"/>
          <w:szCs w:val="24"/>
        </w:rPr>
      </w:pPr>
      <w:r w:rsidRPr="00FF0188">
        <w:rPr>
          <w:rFonts w:asciiTheme="minorBidi" w:hAnsiTheme="minorBidi"/>
          <w:sz w:val="24"/>
          <w:szCs w:val="24"/>
        </w:rPr>
        <w:t xml:space="preserve">Moses </w:t>
      </w:r>
      <w:r w:rsidR="00B0556E" w:rsidRPr="00FF0188">
        <w:rPr>
          <w:rFonts w:asciiTheme="minorBidi" w:hAnsiTheme="minorBidi"/>
          <w:sz w:val="24"/>
          <w:szCs w:val="24"/>
        </w:rPr>
        <w:t xml:space="preserve">does not simply reverse Joseph’s personal downward trajectory; he </w:t>
      </w:r>
      <w:r w:rsidR="001B4F7C" w:rsidRPr="00FF0188">
        <w:rPr>
          <w:rFonts w:asciiTheme="minorBidi" w:hAnsiTheme="minorBidi"/>
          <w:sz w:val="24"/>
          <w:szCs w:val="24"/>
        </w:rPr>
        <w:t xml:space="preserve">will </w:t>
      </w:r>
      <w:r w:rsidR="00B0556E" w:rsidRPr="00FF0188">
        <w:rPr>
          <w:rFonts w:asciiTheme="minorBidi" w:hAnsiTheme="minorBidi"/>
          <w:sz w:val="24"/>
          <w:szCs w:val="24"/>
        </w:rPr>
        <w:t xml:space="preserve">rectify the whole unfortunate saga, </w:t>
      </w:r>
      <w:r w:rsidR="00374812" w:rsidRPr="00FF0188">
        <w:rPr>
          <w:rFonts w:asciiTheme="minorBidi" w:hAnsiTheme="minorBidi"/>
          <w:sz w:val="24"/>
          <w:szCs w:val="24"/>
        </w:rPr>
        <w:t>which</w:t>
      </w:r>
      <w:r w:rsidR="00B0556E" w:rsidRPr="00FF0188">
        <w:rPr>
          <w:rFonts w:asciiTheme="minorBidi" w:hAnsiTheme="minorBidi"/>
          <w:sz w:val="24"/>
          <w:szCs w:val="24"/>
        </w:rPr>
        <w:t xml:space="preserve"> beg</w:t>
      </w:r>
      <w:r w:rsidR="00374812" w:rsidRPr="00FF0188">
        <w:rPr>
          <w:rFonts w:asciiTheme="minorBidi" w:hAnsiTheme="minorBidi"/>
          <w:sz w:val="24"/>
          <w:szCs w:val="24"/>
        </w:rPr>
        <w:t>an</w:t>
      </w:r>
      <w:r w:rsidR="00B0556E" w:rsidRPr="00FF0188">
        <w:rPr>
          <w:rFonts w:asciiTheme="minorBidi" w:hAnsiTheme="minorBidi"/>
          <w:sz w:val="24"/>
          <w:szCs w:val="24"/>
        </w:rPr>
        <w:t xml:space="preserve"> with</w:t>
      </w:r>
      <w:r w:rsidR="001B4F7C" w:rsidRPr="00FF0188">
        <w:rPr>
          <w:rFonts w:asciiTheme="minorBidi" w:hAnsiTheme="minorBidi"/>
          <w:sz w:val="24"/>
          <w:szCs w:val="24"/>
        </w:rPr>
        <w:t xml:space="preserve"> </w:t>
      </w:r>
      <w:r w:rsidR="00B0556E" w:rsidRPr="00FF0188">
        <w:rPr>
          <w:rFonts w:asciiTheme="minorBidi" w:hAnsiTheme="minorBidi"/>
          <w:sz w:val="24"/>
          <w:szCs w:val="24"/>
        </w:rPr>
        <w:t>family fracture</w:t>
      </w:r>
      <w:r w:rsidR="000F02E4" w:rsidRPr="00FF0188">
        <w:rPr>
          <w:rFonts w:asciiTheme="minorBidi" w:hAnsiTheme="minorBidi"/>
          <w:sz w:val="24"/>
          <w:szCs w:val="24"/>
        </w:rPr>
        <w:t>, continues</w:t>
      </w:r>
      <w:r w:rsidR="00B0556E" w:rsidRPr="00FF0188">
        <w:rPr>
          <w:rFonts w:asciiTheme="minorBidi" w:hAnsiTheme="minorBidi"/>
          <w:sz w:val="24"/>
          <w:szCs w:val="24"/>
        </w:rPr>
        <w:t xml:space="preserve"> with a family unraveled, enslaved, and flailing in a hostile land</w:t>
      </w:r>
      <w:r w:rsidR="000F02E4" w:rsidRPr="00FF0188">
        <w:rPr>
          <w:rFonts w:asciiTheme="minorBidi" w:hAnsiTheme="minorBidi"/>
          <w:sz w:val="24"/>
          <w:szCs w:val="24"/>
        </w:rPr>
        <w:t xml:space="preserve">, and will conclude with Moses leading a liberated nation </w:t>
      </w:r>
      <w:r w:rsidR="007C2FCE" w:rsidRPr="00FF0188">
        <w:rPr>
          <w:rFonts w:asciiTheme="minorBidi" w:hAnsiTheme="minorBidi"/>
          <w:sz w:val="24"/>
          <w:szCs w:val="24"/>
        </w:rPr>
        <w:t xml:space="preserve">out of Egypt and toward their </w:t>
      </w:r>
      <w:r w:rsidR="00B45576">
        <w:rPr>
          <w:rFonts w:asciiTheme="minorBidi" w:hAnsiTheme="minorBidi"/>
          <w:sz w:val="24"/>
          <w:szCs w:val="24"/>
        </w:rPr>
        <w:t>shared</w:t>
      </w:r>
      <w:r w:rsidR="00B45576" w:rsidRPr="00FF0188">
        <w:rPr>
          <w:rFonts w:asciiTheme="minorBidi" w:hAnsiTheme="minorBidi"/>
          <w:sz w:val="24"/>
          <w:szCs w:val="24"/>
        </w:rPr>
        <w:t xml:space="preserve"> </w:t>
      </w:r>
      <w:r w:rsidR="007C2FCE" w:rsidRPr="00FF0188">
        <w:rPr>
          <w:rFonts w:asciiTheme="minorBidi" w:hAnsiTheme="minorBidi"/>
          <w:sz w:val="24"/>
          <w:szCs w:val="24"/>
        </w:rPr>
        <w:t>destiny</w:t>
      </w:r>
      <w:r w:rsidR="000F02E4" w:rsidRPr="00FF0188">
        <w:rPr>
          <w:rFonts w:asciiTheme="minorBidi" w:hAnsiTheme="minorBidi"/>
          <w:sz w:val="24"/>
          <w:szCs w:val="24"/>
        </w:rPr>
        <w:t>.</w:t>
      </w:r>
    </w:p>
    <w:p w14:paraId="3E58C43B" w14:textId="77777777" w:rsidR="007C2FCE" w:rsidRPr="00FF0188" w:rsidRDefault="007C2FCE" w:rsidP="00B0556E">
      <w:pPr>
        <w:jc w:val="both"/>
        <w:rPr>
          <w:rFonts w:asciiTheme="minorBidi" w:hAnsiTheme="minorBidi"/>
          <w:sz w:val="24"/>
          <w:szCs w:val="24"/>
        </w:rPr>
      </w:pPr>
    </w:p>
    <w:p w14:paraId="6425AEC5" w14:textId="2657DF30" w:rsidR="007C2FCE" w:rsidRPr="00C65FC2" w:rsidRDefault="007C2FCE" w:rsidP="00B0556E">
      <w:pPr>
        <w:jc w:val="both"/>
        <w:rPr>
          <w:rFonts w:asciiTheme="minorBidi" w:hAnsiTheme="minorBidi"/>
          <w:b/>
          <w:bCs/>
          <w:sz w:val="24"/>
          <w:szCs w:val="24"/>
        </w:rPr>
      </w:pPr>
      <w:r w:rsidRPr="00C65FC2">
        <w:rPr>
          <w:rFonts w:asciiTheme="minorBidi" w:hAnsiTheme="minorBidi"/>
          <w:b/>
          <w:bCs/>
          <w:sz w:val="24"/>
          <w:szCs w:val="24"/>
        </w:rPr>
        <w:t>Joseph in Egypt</w:t>
      </w:r>
    </w:p>
    <w:p w14:paraId="684AA378" w14:textId="77777777" w:rsidR="00B0556E" w:rsidRPr="00FF0188" w:rsidRDefault="00B0556E" w:rsidP="006B04A0">
      <w:pPr>
        <w:jc w:val="both"/>
        <w:rPr>
          <w:rFonts w:asciiTheme="minorBidi" w:hAnsiTheme="minorBidi"/>
          <w:sz w:val="24"/>
          <w:szCs w:val="24"/>
        </w:rPr>
      </w:pPr>
    </w:p>
    <w:p w14:paraId="11FFB826" w14:textId="03CDE8EC" w:rsidR="00384A9B" w:rsidRPr="00FF0188" w:rsidRDefault="007C2FCE" w:rsidP="00F119D4">
      <w:pPr>
        <w:ind w:firstLine="720"/>
        <w:jc w:val="both"/>
        <w:rPr>
          <w:rFonts w:asciiTheme="minorBidi" w:hAnsiTheme="minorBidi"/>
          <w:sz w:val="24"/>
          <w:szCs w:val="24"/>
        </w:rPr>
      </w:pPr>
      <w:r w:rsidRPr="00FF0188">
        <w:rPr>
          <w:rFonts w:asciiTheme="minorBidi" w:hAnsiTheme="minorBidi"/>
          <w:sz w:val="24"/>
          <w:szCs w:val="24"/>
        </w:rPr>
        <w:t>Joseph’s</w:t>
      </w:r>
      <w:r w:rsidR="00B0556E" w:rsidRPr="00FF0188">
        <w:rPr>
          <w:rFonts w:asciiTheme="minorBidi" w:hAnsiTheme="minorBidi"/>
          <w:sz w:val="24"/>
          <w:szCs w:val="24"/>
        </w:rPr>
        <w:t xml:space="preserve"> </w:t>
      </w:r>
      <w:r w:rsidRPr="00FF0188">
        <w:rPr>
          <w:rFonts w:asciiTheme="minorBidi" w:hAnsiTheme="minorBidi"/>
          <w:sz w:val="24"/>
          <w:szCs w:val="24"/>
        </w:rPr>
        <w:t>descent</w:t>
      </w:r>
      <w:r w:rsidR="001B4F7C" w:rsidRPr="00FF0188">
        <w:rPr>
          <w:rFonts w:asciiTheme="minorBidi" w:hAnsiTheme="minorBidi"/>
          <w:sz w:val="24"/>
          <w:szCs w:val="24"/>
        </w:rPr>
        <w:t xml:space="preserve"> to Egypt </w:t>
      </w:r>
      <w:r w:rsidR="00B0556E" w:rsidRPr="00FF0188">
        <w:rPr>
          <w:rFonts w:asciiTheme="minorBidi" w:hAnsiTheme="minorBidi"/>
          <w:sz w:val="24"/>
          <w:szCs w:val="24"/>
        </w:rPr>
        <w:t xml:space="preserve">launches with Jacob, who </w:t>
      </w:r>
      <w:r w:rsidR="001B4F7C" w:rsidRPr="00FF0188">
        <w:rPr>
          <w:rFonts w:asciiTheme="minorBidi" w:hAnsiTheme="minorBidi"/>
          <w:sz w:val="24"/>
          <w:szCs w:val="24"/>
        </w:rPr>
        <w:t>send</w:t>
      </w:r>
      <w:r w:rsidR="00B0556E" w:rsidRPr="00FF0188">
        <w:rPr>
          <w:rFonts w:asciiTheme="minorBidi" w:hAnsiTheme="minorBidi"/>
          <w:sz w:val="24"/>
          <w:szCs w:val="24"/>
        </w:rPr>
        <w:t>s</w:t>
      </w:r>
      <w:r w:rsidR="001B4F7C" w:rsidRPr="00FF0188">
        <w:rPr>
          <w:rFonts w:asciiTheme="minorBidi" w:hAnsiTheme="minorBidi"/>
          <w:sz w:val="24"/>
          <w:szCs w:val="24"/>
        </w:rPr>
        <w:t xml:space="preserve"> </w:t>
      </w:r>
      <w:r w:rsidR="00B0556E" w:rsidRPr="00FF0188">
        <w:rPr>
          <w:rFonts w:asciiTheme="minorBidi" w:hAnsiTheme="minorBidi"/>
          <w:sz w:val="24"/>
          <w:szCs w:val="24"/>
        </w:rPr>
        <w:t>Joseph</w:t>
      </w:r>
      <w:r w:rsidR="001B4F7C" w:rsidRPr="00FF0188">
        <w:rPr>
          <w:rFonts w:asciiTheme="minorBidi" w:hAnsiTheme="minorBidi"/>
          <w:sz w:val="24"/>
          <w:szCs w:val="24"/>
        </w:rPr>
        <w:t xml:space="preserve"> on an</w:t>
      </w:r>
      <w:r w:rsidR="000423AB" w:rsidRPr="00FF0188">
        <w:rPr>
          <w:rFonts w:asciiTheme="minorBidi" w:hAnsiTheme="minorBidi"/>
          <w:sz w:val="24"/>
          <w:szCs w:val="24"/>
        </w:rPr>
        <w:t xml:space="preserve"> </w:t>
      </w:r>
      <w:r w:rsidR="00384A9B" w:rsidRPr="00FF0188">
        <w:rPr>
          <w:rFonts w:asciiTheme="minorBidi" w:hAnsiTheme="minorBidi"/>
          <w:sz w:val="24"/>
          <w:szCs w:val="24"/>
        </w:rPr>
        <w:t>ill-advised</w:t>
      </w:r>
      <w:r w:rsidR="000423AB" w:rsidRPr="00FF0188">
        <w:rPr>
          <w:rFonts w:asciiTheme="minorBidi" w:hAnsiTheme="minorBidi"/>
          <w:sz w:val="24"/>
          <w:szCs w:val="24"/>
        </w:rPr>
        <w:t xml:space="preserve"> journey </w:t>
      </w:r>
      <w:r w:rsidR="005A5D5A">
        <w:rPr>
          <w:rFonts w:asciiTheme="minorBidi" w:hAnsiTheme="minorBidi"/>
          <w:sz w:val="24"/>
          <w:szCs w:val="24"/>
        </w:rPr>
        <w:t>(</w:t>
      </w:r>
      <w:r w:rsidR="000423AB" w:rsidRPr="00FF0188">
        <w:rPr>
          <w:rFonts w:asciiTheme="minorBidi" w:hAnsiTheme="minorBidi"/>
          <w:b/>
          <w:bCs/>
          <w:i/>
          <w:iCs/>
          <w:sz w:val="24"/>
          <w:szCs w:val="24"/>
        </w:rPr>
        <w:t>lekha</w:t>
      </w:r>
      <w:r w:rsidR="000423AB" w:rsidRPr="00FF0188">
        <w:rPr>
          <w:rFonts w:asciiTheme="minorBidi" w:hAnsiTheme="minorBidi"/>
          <w:sz w:val="24"/>
          <w:szCs w:val="24"/>
        </w:rPr>
        <w:t xml:space="preserve"> </w:t>
      </w:r>
      <w:r w:rsidR="000423AB" w:rsidRPr="00FF0188">
        <w:rPr>
          <w:rFonts w:asciiTheme="minorBidi" w:hAnsiTheme="minorBidi"/>
          <w:b/>
          <w:bCs/>
          <w:i/>
          <w:iCs/>
          <w:sz w:val="24"/>
          <w:szCs w:val="24"/>
        </w:rPr>
        <w:t>v</w:t>
      </w:r>
      <w:r w:rsidR="00C5560D">
        <w:rPr>
          <w:rFonts w:asciiTheme="minorBidi" w:hAnsiTheme="minorBidi"/>
          <w:b/>
          <w:bCs/>
          <w:i/>
          <w:iCs/>
          <w:sz w:val="24"/>
          <w:szCs w:val="24"/>
        </w:rPr>
        <w:t>e-</w:t>
      </w:r>
      <w:r w:rsidR="000423AB" w:rsidRPr="00FF0188">
        <w:rPr>
          <w:rFonts w:asciiTheme="minorBidi" w:hAnsiTheme="minorBidi"/>
          <w:b/>
          <w:bCs/>
          <w:i/>
          <w:iCs/>
          <w:sz w:val="24"/>
          <w:szCs w:val="24"/>
        </w:rPr>
        <w:t>eshla</w:t>
      </w:r>
      <w:r w:rsidR="003E3FD8">
        <w:rPr>
          <w:rFonts w:asciiTheme="minorBidi" w:hAnsiTheme="minorBidi"/>
          <w:b/>
          <w:bCs/>
          <w:i/>
          <w:iCs/>
          <w:sz w:val="24"/>
          <w:szCs w:val="24"/>
        </w:rPr>
        <w:t>c</w:t>
      </w:r>
      <w:r w:rsidR="000423AB" w:rsidRPr="00FF0188">
        <w:rPr>
          <w:rFonts w:asciiTheme="minorBidi" w:hAnsiTheme="minorBidi"/>
          <w:b/>
          <w:bCs/>
          <w:i/>
          <w:iCs/>
          <w:sz w:val="24"/>
          <w:szCs w:val="24"/>
        </w:rPr>
        <w:t>hakha</w:t>
      </w:r>
      <w:r w:rsidR="005A5D5A">
        <w:rPr>
          <w:rFonts w:asciiTheme="minorBidi" w:hAnsiTheme="minorBidi"/>
          <w:sz w:val="24"/>
          <w:szCs w:val="24"/>
        </w:rPr>
        <w:t>,</w:t>
      </w:r>
      <w:r w:rsidR="000423AB" w:rsidRPr="00FF0188">
        <w:rPr>
          <w:rFonts w:asciiTheme="minorBidi" w:hAnsiTheme="minorBidi"/>
          <w:sz w:val="24"/>
          <w:szCs w:val="24"/>
        </w:rPr>
        <w:t>”</w:t>
      </w:r>
      <w:r w:rsidR="005A5D5A">
        <w:rPr>
          <w:rFonts w:asciiTheme="minorBidi" w:hAnsiTheme="minorBidi"/>
          <w:sz w:val="24"/>
          <w:szCs w:val="24"/>
        </w:rPr>
        <w:t xml:space="preserve"> </w:t>
      </w:r>
      <w:r w:rsidR="000423AB" w:rsidRPr="00FF0188">
        <w:rPr>
          <w:rFonts w:asciiTheme="minorBidi" w:hAnsiTheme="minorBidi"/>
          <w:i/>
          <w:iCs/>
          <w:sz w:val="24"/>
          <w:szCs w:val="24"/>
        </w:rPr>
        <w:t>Bereishit</w:t>
      </w:r>
      <w:r w:rsidR="000423AB" w:rsidRPr="00FF0188">
        <w:rPr>
          <w:rFonts w:asciiTheme="minorBidi" w:hAnsiTheme="minorBidi"/>
          <w:sz w:val="24"/>
          <w:szCs w:val="24"/>
        </w:rPr>
        <w:t xml:space="preserve"> 37:13)</w:t>
      </w:r>
      <w:r w:rsidR="006B04A0" w:rsidRPr="00FF0188">
        <w:rPr>
          <w:rFonts w:asciiTheme="minorBidi" w:hAnsiTheme="minorBidi"/>
          <w:sz w:val="24"/>
          <w:szCs w:val="24"/>
        </w:rPr>
        <w:t xml:space="preserve">, to </w:t>
      </w:r>
      <w:r w:rsidR="001B4F7C" w:rsidRPr="00FF0188">
        <w:rPr>
          <w:rFonts w:asciiTheme="minorBidi" w:hAnsiTheme="minorBidi"/>
          <w:sz w:val="24"/>
          <w:szCs w:val="24"/>
        </w:rPr>
        <w:t>check on</w:t>
      </w:r>
      <w:r w:rsidR="006B04A0" w:rsidRPr="00FF0188">
        <w:rPr>
          <w:rFonts w:asciiTheme="minorBidi" w:hAnsiTheme="minorBidi"/>
          <w:sz w:val="24"/>
          <w:szCs w:val="24"/>
        </w:rPr>
        <w:t xml:space="preserve"> the wel</w:t>
      </w:r>
      <w:r w:rsidR="00BF799F" w:rsidRPr="00FF0188">
        <w:rPr>
          <w:rFonts w:asciiTheme="minorBidi" w:hAnsiTheme="minorBidi"/>
          <w:sz w:val="24"/>
          <w:szCs w:val="24"/>
        </w:rPr>
        <w:t>fare of his brothers (</w:t>
      </w:r>
      <w:r w:rsidR="00BF799F" w:rsidRPr="00FF0188">
        <w:rPr>
          <w:rFonts w:asciiTheme="minorBidi" w:hAnsiTheme="minorBidi"/>
          <w:i/>
          <w:iCs/>
          <w:sz w:val="24"/>
          <w:szCs w:val="24"/>
        </w:rPr>
        <w:t>re’e</w:t>
      </w:r>
      <w:r w:rsidR="00D72CA8">
        <w:rPr>
          <w:rFonts w:asciiTheme="minorBidi" w:hAnsiTheme="minorBidi"/>
          <w:i/>
          <w:iCs/>
          <w:sz w:val="24"/>
          <w:szCs w:val="24"/>
        </w:rPr>
        <w:t>ih</w:t>
      </w:r>
      <w:r w:rsidR="00BF799F" w:rsidRPr="00FF0188">
        <w:rPr>
          <w:rFonts w:asciiTheme="minorBidi" w:hAnsiTheme="minorBidi"/>
          <w:sz w:val="24"/>
          <w:szCs w:val="24"/>
        </w:rPr>
        <w:t xml:space="preserve"> </w:t>
      </w:r>
      <w:r w:rsidR="00BF799F" w:rsidRPr="00FF0188">
        <w:rPr>
          <w:rFonts w:asciiTheme="minorBidi" w:hAnsiTheme="minorBidi"/>
          <w:i/>
          <w:iCs/>
          <w:sz w:val="24"/>
          <w:szCs w:val="24"/>
        </w:rPr>
        <w:t>et</w:t>
      </w:r>
      <w:r w:rsidR="00BF799F" w:rsidRPr="00FF0188">
        <w:rPr>
          <w:rFonts w:asciiTheme="minorBidi" w:hAnsiTheme="minorBidi"/>
          <w:sz w:val="24"/>
          <w:szCs w:val="24"/>
        </w:rPr>
        <w:t xml:space="preserve"> </w:t>
      </w:r>
      <w:r w:rsidR="00BF799F" w:rsidRPr="00FF0188">
        <w:rPr>
          <w:rFonts w:asciiTheme="minorBidi" w:hAnsiTheme="minorBidi"/>
          <w:b/>
          <w:bCs/>
          <w:i/>
          <w:iCs/>
          <w:sz w:val="24"/>
          <w:szCs w:val="24"/>
        </w:rPr>
        <w:t>shlom</w:t>
      </w:r>
      <w:r w:rsidR="00BF799F" w:rsidRPr="00FF0188">
        <w:rPr>
          <w:rFonts w:asciiTheme="minorBidi" w:hAnsiTheme="minorBidi"/>
          <w:i/>
          <w:iCs/>
          <w:sz w:val="24"/>
          <w:szCs w:val="24"/>
        </w:rPr>
        <w:t xml:space="preserve"> </w:t>
      </w:r>
      <w:r w:rsidR="00BF799F" w:rsidRPr="00FF0188">
        <w:rPr>
          <w:rFonts w:asciiTheme="minorBidi" w:hAnsiTheme="minorBidi"/>
          <w:b/>
          <w:bCs/>
          <w:i/>
          <w:iCs/>
          <w:sz w:val="24"/>
          <w:szCs w:val="24"/>
        </w:rPr>
        <w:t>a</w:t>
      </w:r>
      <w:r w:rsidR="003E3FD8">
        <w:rPr>
          <w:rFonts w:asciiTheme="minorBidi" w:hAnsiTheme="minorBidi"/>
          <w:b/>
          <w:bCs/>
          <w:i/>
          <w:iCs/>
          <w:sz w:val="24"/>
          <w:szCs w:val="24"/>
        </w:rPr>
        <w:t>c</w:t>
      </w:r>
      <w:r w:rsidR="00BF799F" w:rsidRPr="00FF0188">
        <w:rPr>
          <w:rFonts w:asciiTheme="minorBidi" w:hAnsiTheme="minorBidi"/>
          <w:b/>
          <w:bCs/>
          <w:i/>
          <w:iCs/>
          <w:sz w:val="24"/>
          <w:szCs w:val="24"/>
        </w:rPr>
        <w:t>hekha</w:t>
      </w:r>
      <w:r w:rsidR="001B4F7C" w:rsidRPr="00FF0188">
        <w:rPr>
          <w:rFonts w:asciiTheme="minorBidi" w:hAnsiTheme="minorBidi"/>
          <w:sz w:val="24"/>
          <w:szCs w:val="24"/>
        </w:rPr>
        <w:t xml:space="preserve">, </w:t>
      </w:r>
      <w:r w:rsidR="00BF799F" w:rsidRPr="00FF0188">
        <w:rPr>
          <w:rFonts w:asciiTheme="minorBidi" w:hAnsiTheme="minorBidi"/>
          <w:sz w:val="24"/>
          <w:szCs w:val="24"/>
        </w:rPr>
        <w:t>37:14)</w:t>
      </w:r>
      <w:r w:rsidR="001B4F7C" w:rsidRPr="00FF0188">
        <w:rPr>
          <w:rFonts w:asciiTheme="minorBidi" w:hAnsiTheme="minorBidi"/>
          <w:sz w:val="24"/>
          <w:szCs w:val="24"/>
        </w:rPr>
        <w:t xml:space="preserve"> who are shepherding in She</w:t>
      </w:r>
      <w:r w:rsidR="00F119D4">
        <w:rPr>
          <w:rFonts w:asciiTheme="minorBidi" w:hAnsiTheme="minorBidi"/>
          <w:sz w:val="24"/>
          <w:szCs w:val="24"/>
        </w:rPr>
        <w:t>k</w:t>
      </w:r>
      <w:r w:rsidR="001B4F7C" w:rsidRPr="00FF0188">
        <w:rPr>
          <w:rFonts w:asciiTheme="minorBidi" w:hAnsiTheme="minorBidi"/>
          <w:sz w:val="24"/>
          <w:szCs w:val="24"/>
        </w:rPr>
        <w:t>hem</w:t>
      </w:r>
      <w:r w:rsidR="00BF799F" w:rsidRPr="00FF0188">
        <w:rPr>
          <w:rFonts w:asciiTheme="minorBidi" w:hAnsiTheme="minorBidi"/>
          <w:sz w:val="24"/>
          <w:szCs w:val="24"/>
        </w:rPr>
        <w:t>. Joseph</w:t>
      </w:r>
      <w:r w:rsidR="000C2564" w:rsidRPr="00FF0188">
        <w:rPr>
          <w:rFonts w:asciiTheme="minorBidi" w:hAnsiTheme="minorBidi"/>
          <w:sz w:val="24"/>
          <w:szCs w:val="24"/>
        </w:rPr>
        <w:t xml:space="preserve"> cannot easily find his brothers, who ha</w:t>
      </w:r>
      <w:r w:rsidRPr="00FF0188">
        <w:rPr>
          <w:rFonts w:asciiTheme="minorBidi" w:hAnsiTheme="minorBidi"/>
          <w:sz w:val="24"/>
          <w:szCs w:val="24"/>
        </w:rPr>
        <w:t>ve</w:t>
      </w:r>
      <w:r w:rsidR="000C2564" w:rsidRPr="00FF0188">
        <w:rPr>
          <w:rFonts w:asciiTheme="minorBidi" w:hAnsiTheme="minorBidi"/>
          <w:sz w:val="24"/>
          <w:szCs w:val="24"/>
        </w:rPr>
        <w:t xml:space="preserve"> moved </w:t>
      </w:r>
      <w:r w:rsidRPr="00FF0188">
        <w:rPr>
          <w:rFonts w:asciiTheme="minorBidi" w:hAnsiTheme="minorBidi"/>
          <w:sz w:val="24"/>
          <w:szCs w:val="24"/>
        </w:rPr>
        <w:t>from She</w:t>
      </w:r>
      <w:r w:rsidR="00F119D4">
        <w:rPr>
          <w:rFonts w:asciiTheme="minorBidi" w:hAnsiTheme="minorBidi"/>
          <w:sz w:val="24"/>
          <w:szCs w:val="24"/>
        </w:rPr>
        <w:t>k</w:t>
      </w:r>
      <w:r w:rsidRPr="00FF0188">
        <w:rPr>
          <w:rFonts w:asciiTheme="minorBidi" w:hAnsiTheme="minorBidi"/>
          <w:sz w:val="24"/>
          <w:szCs w:val="24"/>
        </w:rPr>
        <w:t xml:space="preserve">hem </w:t>
      </w:r>
      <w:r w:rsidR="000C2564" w:rsidRPr="00FF0188">
        <w:rPr>
          <w:rFonts w:asciiTheme="minorBidi" w:hAnsiTheme="minorBidi"/>
          <w:sz w:val="24"/>
          <w:szCs w:val="24"/>
        </w:rPr>
        <w:t>to Dotan</w:t>
      </w:r>
      <w:r w:rsidRPr="00FF0188">
        <w:rPr>
          <w:rFonts w:asciiTheme="minorBidi" w:hAnsiTheme="minorBidi"/>
          <w:sz w:val="24"/>
          <w:szCs w:val="24"/>
        </w:rPr>
        <w:t>.</w:t>
      </w:r>
      <w:r w:rsidR="000C2564" w:rsidRPr="00FF0188">
        <w:rPr>
          <w:rFonts w:asciiTheme="minorBidi" w:hAnsiTheme="minorBidi"/>
          <w:sz w:val="24"/>
          <w:szCs w:val="24"/>
        </w:rPr>
        <w:t xml:space="preserve"> </w:t>
      </w:r>
      <w:r w:rsidRPr="00FF0188">
        <w:rPr>
          <w:rFonts w:asciiTheme="minorBidi" w:hAnsiTheme="minorBidi"/>
          <w:sz w:val="24"/>
          <w:szCs w:val="24"/>
        </w:rPr>
        <w:t>W</w:t>
      </w:r>
      <w:r w:rsidR="000C2564" w:rsidRPr="00FF0188">
        <w:rPr>
          <w:rFonts w:asciiTheme="minorBidi" w:hAnsiTheme="minorBidi"/>
          <w:sz w:val="24"/>
          <w:szCs w:val="24"/>
        </w:rPr>
        <w:t xml:space="preserve">andering aimlessly, </w:t>
      </w:r>
      <w:r w:rsidR="00BE5302">
        <w:rPr>
          <w:rFonts w:asciiTheme="minorBidi" w:hAnsiTheme="minorBidi"/>
          <w:sz w:val="24"/>
          <w:szCs w:val="24"/>
        </w:rPr>
        <w:t>he</w:t>
      </w:r>
      <w:r w:rsidR="00BE5302" w:rsidRPr="00FF0188">
        <w:rPr>
          <w:rFonts w:asciiTheme="minorBidi" w:hAnsiTheme="minorBidi"/>
          <w:sz w:val="24"/>
          <w:szCs w:val="24"/>
        </w:rPr>
        <w:t xml:space="preserve"> </w:t>
      </w:r>
      <w:r w:rsidR="000C2564" w:rsidRPr="00FF0188">
        <w:rPr>
          <w:rFonts w:asciiTheme="minorBidi" w:hAnsiTheme="minorBidi"/>
          <w:sz w:val="24"/>
          <w:szCs w:val="24"/>
        </w:rPr>
        <w:t xml:space="preserve">is assisted by an unnamed man </w:t>
      </w:r>
      <w:r w:rsidRPr="00FF0188">
        <w:rPr>
          <w:rFonts w:asciiTheme="minorBidi" w:hAnsiTheme="minorBidi"/>
          <w:sz w:val="24"/>
          <w:szCs w:val="24"/>
        </w:rPr>
        <w:t xml:space="preserve">who guides him to Dotan </w:t>
      </w:r>
      <w:r w:rsidR="000C2564" w:rsidRPr="00FF0188">
        <w:rPr>
          <w:rFonts w:asciiTheme="minorBidi" w:hAnsiTheme="minorBidi"/>
          <w:sz w:val="24"/>
          <w:szCs w:val="24"/>
        </w:rPr>
        <w:t>after</w:t>
      </w:r>
      <w:r w:rsidR="00384A9B" w:rsidRPr="00FF0188">
        <w:rPr>
          <w:rFonts w:asciiTheme="minorBidi" w:hAnsiTheme="minorBidi"/>
          <w:sz w:val="24"/>
          <w:szCs w:val="24"/>
        </w:rPr>
        <w:t xml:space="preserve"> Joseph </w:t>
      </w:r>
      <w:r w:rsidR="000C2564" w:rsidRPr="00FF0188">
        <w:rPr>
          <w:rFonts w:asciiTheme="minorBidi" w:hAnsiTheme="minorBidi"/>
          <w:sz w:val="24"/>
          <w:szCs w:val="24"/>
        </w:rPr>
        <w:t>informs him</w:t>
      </w:r>
      <w:r w:rsidR="00384A9B" w:rsidRPr="00FF0188">
        <w:rPr>
          <w:rFonts w:asciiTheme="minorBidi" w:hAnsiTheme="minorBidi"/>
          <w:sz w:val="24"/>
          <w:szCs w:val="24"/>
        </w:rPr>
        <w:t xml:space="preserve"> that </w:t>
      </w:r>
      <w:r w:rsidR="00BF799F" w:rsidRPr="00FF0188">
        <w:rPr>
          <w:rFonts w:asciiTheme="minorBidi" w:hAnsiTheme="minorBidi"/>
          <w:sz w:val="24"/>
          <w:szCs w:val="24"/>
        </w:rPr>
        <w:t>he seeks</w:t>
      </w:r>
      <w:r w:rsidR="00384A9B" w:rsidRPr="00FF0188">
        <w:rPr>
          <w:rFonts w:asciiTheme="minorBidi" w:hAnsiTheme="minorBidi"/>
          <w:sz w:val="24"/>
          <w:szCs w:val="24"/>
        </w:rPr>
        <w:t xml:space="preserve"> his brethren</w:t>
      </w:r>
      <w:r w:rsidR="00BF799F" w:rsidRPr="00FF0188">
        <w:rPr>
          <w:rFonts w:asciiTheme="minorBidi" w:hAnsiTheme="minorBidi"/>
          <w:sz w:val="24"/>
          <w:szCs w:val="24"/>
        </w:rPr>
        <w:t xml:space="preserve"> (</w:t>
      </w:r>
      <w:r w:rsidR="00BF799F" w:rsidRPr="00FF0188">
        <w:rPr>
          <w:rFonts w:asciiTheme="minorBidi" w:hAnsiTheme="minorBidi"/>
          <w:i/>
          <w:iCs/>
          <w:sz w:val="24"/>
          <w:szCs w:val="24"/>
        </w:rPr>
        <w:t xml:space="preserve">et </w:t>
      </w:r>
      <w:r w:rsidR="00BF799F" w:rsidRPr="00FF0188">
        <w:rPr>
          <w:rFonts w:asciiTheme="minorBidi" w:hAnsiTheme="minorBidi"/>
          <w:b/>
          <w:bCs/>
          <w:i/>
          <w:iCs/>
          <w:sz w:val="24"/>
          <w:szCs w:val="24"/>
        </w:rPr>
        <w:t>e</w:t>
      </w:r>
      <w:r w:rsidR="00BE5302">
        <w:rPr>
          <w:rFonts w:asciiTheme="minorBidi" w:hAnsiTheme="minorBidi"/>
          <w:b/>
          <w:bCs/>
          <w:i/>
          <w:iCs/>
          <w:sz w:val="24"/>
          <w:szCs w:val="24"/>
        </w:rPr>
        <w:t>c</w:t>
      </w:r>
      <w:r w:rsidR="00BF799F" w:rsidRPr="00FF0188">
        <w:rPr>
          <w:rFonts w:asciiTheme="minorBidi" w:hAnsiTheme="minorBidi"/>
          <w:b/>
          <w:bCs/>
          <w:i/>
          <w:iCs/>
          <w:sz w:val="24"/>
          <w:szCs w:val="24"/>
        </w:rPr>
        <w:t>hai</w:t>
      </w:r>
      <w:r w:rsidR="00BF799F" w:rsidRPr="00FF0188">
        <w:rPr>
          <w:rFonts w:asciiTheme="minorBidi" w:hAnsiTheme="minorBidi"/>
          <w:i/>
          <w:iCs/>
          <w:sz w:val="24"/>
          <w:szCs w:val="24"/>
        </w:rPr>
        <w:t xml:space="preserve"> anokhi mevakesh</w:t>
      </w:r>
      <w:r w:rsidR="00BF799F" w:rsidRPr="00FF0188">
        <w:rPr>
          <w:rFonts w:asciiTheme="minorBidi" w:hAnsiTheme="minorBidi"/>
          <w:sz w:val="24"/>
          <w:szCs w:val="24"/>
        </w:rPr>
        <w:t xml:space="preserve">, 37:16). </w:t>
      </w:r>
      <w:r w:rsidR="000C2564" w:rsidRPr="00FF0188">
        <w:rPr>
          <w:rFonts w:asciiTheme="minorBidi" w:hAnsiTheme="minorBidi"/>
          <w:sz w:val="24"/>
          <w:szCs w:val="24"/>
        </w:rPr>
        <w:t>In an insidious twist, w</w:t>
      </w:r>
      <w:r w:rsidR="00BF799F" w:rsidRPr="00FF0188">
        <w:rPr>
          <w:rFonts w:asciiTheme="minorBidi" w:hAnsiTheme="minorBidi"/>
          <w:sz w:val="24"/>
          <w:szCs w:val="24"/>
        </w:rPr>
        <w:t xml:space="preserve">hen the brothers see Joseph, their hatred </w:t>
      </w:r>
      <w:r w:rsidR="000C2564" w:rsidRPr="00FF0188">
        <w:rPr>
          <w:rFonts w:asciiTheme="minorBidi" w:hAnsiTheme="minorBidi"/>
          <w:sz w:val="24"/>
          <w:szCs w:val="24"/>
        </w:rPr>
        <w:t>flares</w:t>
      </w:r>
      <w:r w:rsidR="00BF799F" w:rsidRPr="00FF0188">
        <w:rPr>
          <w:rFonts w:asciiTheme="minorBidi" w:hAnsiTheme="minorBidi"/>
          <w:sz w:val="24"/>
          <w:szCs w:val="24"/>
        </w:rPr>
        <w:t>. They initially plot to kill him, but instead they wind up selling Joseph to Ishmaelite merchants</w:t>
      </w:r>
      <w:r w:rsidR="00384A9B" w:rsidRPr="00FF0188">
        <w:rPr>
          <w:rFonts w:asciiTheme="minorBidi" w:hAnsiTheme="minorBidi"/>
          <w:sz w:val="24"/>
          <w:szCs w:val="24"/>
        </w:rPr>
        <w:t xml:space="preserve"> </w:t>
      </w:r>
      <w:r w:rsidR="00C60957">
        <w:rPr>
          <w:rFonts w:asciiTheme="minorBidi" w:hAnsiTheme="minorBidi"/>
          <w:sz w:val="24"/>
          <w:szCs w:val="24"/>
        </w:rPr>
        <w:t>heading towards</w:t>
      </w:r>
      <w:r w:rsidR="00384A9B" w:rsidRPr="00FF0188">
        <w:rPr>
          <w:rFonts w:asciiTheme="minorBidi" w:hAnsiTheme="minorBidi"/>
          <w:sz w:val="24"/>
          <w:szCs w:val="24"/>
        </w:rPr>
        <w:t xml:space="preserve"> Egypt</w:t>
      </w:r>
      <w:r w:rsidR="00BF799F" w:rsidRPr="00FF0188">
        <w:rPr>
          <w:rFonts w:asciiTheme="minorBidi" w:hAnsiTheme="minorBidi"/>
          <w:sz w:val="24"/>
          <w:szCs w:val="24"/>
        </w:rPr>
        <w:t>. These itinerant traders take Joseph down to Egypt</w:t>
      </w:r>
      <w:r w:rsidR="00384A9B" w:rsidRPr="00FF0188">
        <w:rPr>
          <w:rFonts w:asciiTheme="minorBidi" w:hAnsiTheme="minorBidi"/>
          <w:sz w:val="24"/>
          <w:szCs w:val="24"/>
        </w:rPr>
        <w:t xml:space="preserve"> as part of their </w:t>
      </w:r>
      <w:r w:rsidR="000C2564" w:rsidRPr="00FF0188">
        <w:rPr>
          <w:rFonts w:asciiTheme="minorBidi" w:hAnsiTheme="minorBidi"/>
          <w:sz w:val="24"/>
          <w:szCs w:val="24"/>
        </w:rPr>
        <w:t>merchandise; Joseph arrives in Egypt</w:t>
      </w:r>
      <w:r w:rsidR="00BF799F" w:rsidRPr="00FF0188">
        <w:rPr>
          <w:rFonts w:asciiTheme="minorBidi" w:hAnsiTheme="minorBidi"/>
          <w:sz w:val="24"/>
          <w:szCs w:val="24"/>
        </w:rPr>
        <w:t xml:space="preserve"> amidst camels laden with </w:t>
      </w:r>
      <w:r w:rsidR="000C2564" w:rsidRPr="00FF0188">
        <w:rPr>
          <w:rFonts w:asciiTheme="minorBidi" w:hAnsiTheme="minorBidi"/>
          <w:sz w:val="24"/>
          <w:szCs w:val="24"/>
        </w:rPr>
        <w:t>spices</w:t>
      </w:r>
      <w:r w:rsidR="00BF799F" w:rsidRPr="00FF0188">
        <w:rPr>
          <w:rFonts w:asciiTheme="minorBidi" w:hAnsiTheme="minorBidi"/>
          <w:sz w:val="24"/>
          <w:szCs w:val="24"/>
        </w:rPr>
        <w:t xml:space="preserve"> (37:25). </w:t>
      </w:r>
    </w:p>
    <w:p w14:paraId="622430A7" w14:textId="77777777" w:rsidR="00384A9B" w:rsidRPr="00FF0188" w:rsidRDefault="00384A9B" w:rsidP="00F119D4">
      <w:pPr>
        <w:ind w:firstLine="720"/>
        <w:jc w:val="both"/>
        <w:rPr>
          <w:rFonts w:asciiTheme="minorBidi" w:hAnsiTheme="minorBidi"/>
          <w:sz w:val="24"/>
          <w:szCs w:val="24"/>
        </w:rPr>
      </w:pPr>
    </w:p>
    <w:p w14:paraId="4D6501E9" w14:textId="5F721C3B" w:rsidR="00BF799F" w:rsidRPr="00FF0188" w:rsidRDefault="00BF799F" w:rsidP="00F119D4">
      <w:pPr>
        <w:ind w:firstLine="720"/>
        <w:jc w:val="both"/>
        <w:rPr>
          <w:rFonts w:asciiTheme="minorBidi" w:hAnsiTheme="minorBidi"/>
          <w:sz w:val="24"/>
          <w:szCs w:val="24"/>
        </w:rPr>
      </w:pPr>
      <w:r w:rsidRPr="00FF0188">
        <w:rPr>
          <w:rFonts w:asciiTheme="minorBidi" w:hAnsiTheme="minorBidi"/>
          <w:sz w:val="24"/>
          <w:szCs w:val="24"/>
        </w:rPr>
        <w:t xml:space="preserve">Jacob is deeply affected by the </w:t>
      </w:r>
      <w:r w:rsidR="000C2564" w:rsidRPr="00FF0188">
        <w:rPr>
          <w:rFonts w:asciiTheme="minorBidi" w:hAnsiTheme="minorBidi"/>
          <w:sz w:val="24"/>
          <w:szCs w:val="24"/>
        </w:rPr>
        <w:t>disappearance of Joseph</w:t>
      </w:r>
      <w:r w:rsidRPr="00FF0188">
        <w:rPr>
          <w:rFonts w:asciiTheme="minorBidi" w:hAnsiTheme="minorBidi"/>
          <w:sz w:val="24"/>
          <w:szCs w:val="24"/>
        </w:rPr>
        <w:t xml:space="preserve">. </w:t>
      </w:r>
      <w:r w:rsidR="00384A9B" w:rsidRPr="00FF0188">
        <w:rPr>
          <w:rFonts w:asciiTheme="minorBidi" w:hAnsiTheme="minorBidi"/>
          <w:sz w:val="24"/>
          <w:szCs w:val="24"/>
        </w:rPr>
        <w:t xml:space="preserve">The brothers show </w:t>
      </w:r>
      <w:r w:rsidR="00C60957">
        <w:rPr>
          <w:rFonts w:asciiTheme="minorBidi" w:hAnsiTheme="minorBidi"/>
          <w:sz w:val="24"/>
          <w:szCs w:val="24"/>
        </w:rPr>
        <w:t>him</w:t>
      </w:r>
      <w:r w:rsidR="00C60957" w:rsidRPr="00FF0188">
        <w:rPr>
          <w:rFonts w:asciiTheme="minorBidi" w:hAnsiTheme="minorBidi"/>
          <w:sz w:val="24"/>
          <w:szCs w:val="24"/>
        </w:rPr>
        <w:t xml:space="preserve"> </w:t>
      </w:r>
      <w:r w:rsidRPr="00FF0188">
        <w:rPr>
          <w:rFonts w:asciiTheme="minorBidi" w:hAnsiTheme="minorBidi"/>
          <w:sz w:val="24"/>
          <w:szCs w:val="24"/>
        </w:rPr>
        <w:t>Joseph’s</w:t>
      </w:r>
      <w:r w:rsidR="00384A9B" w:rsidRPr="00FF0188">
        <w:rPr>
          <w:rFonts w:asciiTheme="minorBidi" w:hAnsiTheme="minorBidi"/>
          <w:sz w:val="24"/>
          <w:szCs w:val="24"/>
        </w:rPr>
        <w:t xml:space="preserve"> </w:t>
      </w:r>
      <w:r w:rsidR="00AF1CF4" w:rsidRPr="00FF0188">
        <w:rPr>
          <w:rFonts w:asciiTheme="minorBidi" w:hAnsiTheme="minorBidi"/>
          <w:sz w:val="24"/>
          <w:szCs w:val="24"/>
        </w:rPr>
        <w:t xml:space="preserve">special </w:t>
      </w:r>
      <w:r w:rsidRPr="00FF0188">
        <w:rPr>
          <w:rFonts w:asciiTheme="minorBidi" w:hAnsiTheme="minorBidi"/>
          <w:sz w:val="24"/>
          <w:szCs w:val="24"/>
        </w:rPr>
        <w:t>cloak</w:t>
      </w:r>
      <w:r w:rsidR="00384A9B" w:rsidRPr="00FF0188">
        <w:rPr>
          <w:rFonts w:asciiTheme="minorBidi" w:hAnsiTheme="minorBidi"/>
          <w:sz w:val="24"/>
          <w:szCs w:val="24"/>
        </w:rPr>
        <w:t>, which they have dipped in blood,</w:t>
      </w:r>
      <w:r w:rsidRPr="00FF0188">
        <w:rPr>
          <w:rFonts w:asciiTheme="minorBidi" w:hAnsiTheme="minorBidi"/>
          <w:sz w:val="24"/>
          <w:szCs w:val="24"/>
        </w:rPr>
        <w:t xml:space="preserve"> and</w:t>
      </w:r>
      <w:r w:rsidR="00384A9B" w:rsidRPr="00FF0188">
        <w:rPr>
          <w:rFonts w:asciiTheme="minorBidi" w:hAnsiTheme="minorBidi"/>
          <w:sz w:val="24"/>
          <w:szCs w:val="24"/>
        </w:rPr>
        <w:t xml:space="preserve"> he naturally</w:t>
      </w:r>
      <w:r w:rsidRPr="00FF0188">
        <w:rPr>
          <w:rFonts w:asciiTheme="minorBidi" w:hAnsiTheme="minorBidi"/>
          <w:sz w:val="24"/>
          <w:szCs w:val="24"/>
        </w:rPr>
        <w:t xml:space="preserve"> assumes that his beloved son is dead. </w:t>
      </w:r>
      <w:r w:rsidR="00AF1CF4" w:rsidRPr="00FF0188">
        <w:rPr>
          <w:rFonts w:asciiTheme="minorBidi" w:hAnsiTheme="minorBidi"/>
          <w:sz w:val="24"/>
          <w:szCs w:val="24"/>
        </w:rPr>
        <w:t>The bereft father refuses consolation (</w:t>
      </w:r>
      <w:r w:rsidR="00AF1CF4" w:rsidRPr="00FF0188">
        <w:rPr>
          <w:rFonts w:asciiTheme="minorBidi" w:hAnsiTheme="minorBidi"/>
          <w:i/>
          <w:iCs/>
          <w:sz w:val="24"/>
          <w:szCs w:val="24"/>
        </w:rPr>
        <w:t>va</w:t>
      </w:r>
      <w:r w:rsidR="00F119D4">
        <w:rPr>
          <w:rFonts w:asciiTheme="minorBidi" w:hAnsiTheme="minorBidi"/>
          <w:i/>
          <w:iCs/>
          <w:sz w:val="24"/>
          <w:szCs w:val="24"/>
        </w:rPr>
        <w:t>-</w:t>
      </w:r>
      <w:r w:rsidR="00AF1CF4" w:rsidRPr="00FF0188">
        <w:rPr>
          <w:rFonts w:asciiTheme="minorBidi" w:hAnsiTheme="minorBidi"/>
          <w:i/>
          <w:iCs/>
          <w:sz w:val="24"/>
          <w:szCs w:val="24"/>
        </w:rPr>
        <w:t>yema</w:t>
      </w:r>
      <w:r w:rsidR="00F119D4">
        <w:rPr>
          <w:rFonts w:asciiTheme="minorBidi" w:hAnsiTheme="minorBidi"/>
          <w:i/>
          <w:iCs/>
          <w:sz w:val="24"/>
          <w:szCs w:val="24"/>
        </w:rPr>
        <w:t>’</w:t>
      </w:r>
      <w:r w:rsidR="00AF1CF4" w:rsidRPr="00FF0188">
        <w:rPr>
          <w:rFonts w:asciiTheme="minorBidi" w:hAnsiTheme="minorBidi"/>
          <w:i/>
          <w:iCs/>
          <w:sz w:val="24"/>
          <w:szCs w:val="24"/>
        </w:rPr>
        <w:t>ein</w:t>
      </w:r>
      <w:r w:rsidR="00AF1CF4" w:rsidRPr="00FF0188">
        <w:rPr>
          <w:rFonts w:asciiTheme="minorBidi" w:hAnsiTheme="minorBidi"/>
          <w:sz w:val="24"/>
          <w:szCs w:val="24"/>
        </w:rPr>
        <w:t xml:space="preserve"> </w:t>
      </w:r>
      <w:r w:rsidR="00AF1CF4" w:rsidRPr="00FF0188">
        <w:rPr>
          <w:rFonts w:asciiTheme="minorBidi" w:hAnsiTheme="minorBidi"/>
          <w:i/>
          <w:iCs/>
          <w:sz w:val="24"/>
          <w:szCs w:val="24"/>
        </w:rPr>
        <w:t>le</w:t>
      </w:r>
      <w:r w:rsidR="00F119D4">
        <w:rPr>
          <w:rFonts w:asciiTheme="minorBidi" w:hAnsiTheme="minorBidi"/>
          <w:i/>
          <w:iCs/>
          <w:sz w:val="24"/>
          <w:szCs w:val="24"/>
        </w:rPr>
        <w:t>’</w:t>
      </w:r>
      <w:r w:rsidR="00AF1CF4" w:rsidRPr="00FF0188">
        <w:rPr>
          <w:rFonts w:asciiTheme="minorBidi" w:hAnsiTheme="minorBidi"/>
          <w:i/>
          <w:iCs/>
          <w:sz w:val="24"/>
          <w:szCs w:val="24"/>
        </w:rPr>
        <w:t>hitnachem</w:t>
      </w:r>
      <w:r w:rsidR="005A5D5A" w:rsidRPr="00A100DE">
        <w:rPr>
          <w:rFonts w:asciiTheme="minorBidi" w:hAnsiTheme="minorBidi"/>
          <w:sz w:val="24"/>
          <w:szCs w:val="24"/>
        </w:rPr>
        <w:t>,</w:t>
      </w:r>
      <w:r w:rsidR="00AF1CF4" w:rsidRPr="00FF0188">
        <w:rPr>
          <w:rFonts w:asciiTheme="minorBidi" w:hAnsiTheme="minorBidi"/>
          <w:sz w:val="24"/>
          <w:szCs w:val="24"/>
        </w:rPr>
        <w:t xml:space="preserve"> 37:35); Jacob’</w:t>
      </w:r>
      <w:r w:rsidRPr="00FF0188">
        <w:rPr>
          <w:rFonts w:asciiTheme="minorBidi" w:hAnsiTheme="minorBidi"/>
          <w:sz w:val="24"/>
          <w:szCs w:val="24"/>
        </w:rPr>
        <w:t xml:space="preserve">s pain </w:t>
      </w:r>
      <w:r w:rsidR="000C2564" w:rsidRPr="00FF0188">
        <w:rPr>
          <w:rFonts w:asciiTheme="minorBidi" w:hAnsiTheme="minorBidi"/>
          <w:sz w:val="24"/>
          <w:szCs w:val="24"/>
        </w:rPr>
        <w:t>will</w:t>
      </w:r>
      <w:r w:rsidRPr="00FF0188">
        <w:rPr>
          <w:rFonts w:asciiTheme="minorBidi" w:hAnsiTheme="minorBidi"/>
          <w:sz w:val="24"/>
          <w:szCs w:val="24"/>
        </w:rPr>
        <w:t xml:space="preserve"> only</w:t>
      </w:r>
      <w:r w:rsidR="000C2564" w:rsidRPr="00FF0188">
        <w:rPr>
          <w:rFonts w:asciiTheme="minorBidi" w:hAnsiTheme="minorBidi"/>
          <w:sz w:val="24"/>
          <w:szCs w:val="24"/>
        </w:rPr>
        <w:t xml:space="preserve"> be</w:t>
      </w:r>
      <w:r w:rsidRPr="00FF0188">
        <w:rPr>
          <w:rFonts w:asciiTheme="minorBidi" w:hAnsiTheme="minorBidi"/>
          <w:sz w:val="24"/>
          <w:szCs w:val="24"/>
        </w:rPr>
        <w:t xml:space="preserve"> alleviated when </w:t>
      </w:r>
      <w:r w:rsidR="000C2564" w:rsidRPr="00FF0188">
        <w:rPr>
          <w:rFonts w:asciiTheme="minorBidi" w:hAnsiTheme="minorBidi"/>
          <w:sz w:val="24"/>
          <w:szCs w:val="24"/>
        </w:rPr>
        <w:t xml:space="preserve">he is reunited with </w:t>
      </w:r>
      <w:r w:rsidRPr="00FF0188">
        <w:rPr>
          <w:rFonts w:asciiTheme="minorBidi" w:hAnsiTheme="minorBidi"/>
          <w:sz w:val="24"/>
          <w:szCs w:val="24"/>
        </w:rPr>
        <w:t>Joseph</w:t>
      </w:r>
      <w:r w:rsidR="00374812" w:rsidRPr="00FF0188">
        <w:rPr>
          <w:rFonts w:asciiTheme="minorBidi" w:hAnsiTheme="minorBidi"/>
          <w:sz w:val="24"/>
          <w:szCs w:val="24"/>
        </w:rPr>
        <w:t>.</w:t>
      </w:r>
      <w:r w:rsidR="000C2564" w:rsidRPr="00FF0188">
        <w:rPr>
          <w:rFonts w:asciiTheme="minorBidi" w:hAnsiTheme="minorBidi"/>
          <w:sz w:val="24"/>
          <w:szCs w:val="24"/>
        </w:rPr>
        <w:t xml:space="preserve"> </w:t>
      </w:r>
      <w:r w:rsidR="00F3590C" w:rsidRPr="00FF0188">
        <w:rPr>
          <w:rFonts w:asciiTheme="minorBidi" w:hAnsiTheme="minorBidi"/>
          <w:sz w:val="24"/>
          <w:szCs w:val="24"/>
        </w:rPr>
        <w:t xml:space="preserve">Likewise, </w:t>
      </w:r>
      <w:r w:rsidR="000C2564" w:rsidRPr="00FF0188">
        <w:rPr>
          <w:rFonts w:asciiTheme="minorBidi" w:hAnsiTheme="minorBidi"/>
          <w:sz w:val="24"/>
          <w:szCs w:val="24"/>
        </w:rPr>
        <w:t>Joseph appears preoccupied by thoughts of his father</w:t>
      </w:r>
      <w:r w:rsidR="00374812" w:rsidRPr="00FF0188">
        <w:rPr>
          <w:rFonts w:asciiTheme="minorBidi" w:hAnsiTheme="minorBidi"/>
          <w:sz w:val="24"/>
          <w:szCs w:val="24"/>
        </w:rPr>
        <w:t xml:space="preserve">; </w:t>
      </w:r>
      <w:r w:rsidR="00F3590C" w:rsidRPr="00FF0188">
        <w:rPr>
          <w:rFonts w:asciiTheme="minorBidi" w:hAnsiTheme="minorBidi"/>
          <w:sz w:val="24"/>
          <w:szCs w:val="24"/>
        </w:rPr>
        <w:t xml:space="preserve">years later, </w:t>
      </w:r>
      <w:r w:rsidR="00374812" w:rsidRPr="00FF0188">
        <w:rPr>
          <w:rFonts w:asciiTheme="minorBidi" w:hAnsiTheme="minorBidi"/>
          <w:sz w:val="24"/>
          <w:szCs w:val="24"/>
        </w:rPr>
        <w:t>w</w:t>
      </w:r>
      <w:r w:rsidR="000C2564" w:rsidRPr="00FF0188">
        <w:rPr>
          <w:rFonts w:asciiTheme="minorBidi" w:hAnsiTheme="minorBidi"/>
          <w:sz w:val="24"/>
          <w:szCs w:val="24"/>
        </w:rPr>
        <w:t>hen Joseph</w:t>
      </w:r>
      <w:r w:rsidRPr="00FF0188">
        <w:rPr>
          <w:rFonts w:asciiTheme="minorBidi" w:hAnsiTheme="minorBidi"/>
          <w:sz w:val="24"/>
          <w:szCs w:val="24"/>
        </w:rPr>
        <w:t xml:space="preserve"> reveals hi</w:t>
      </w:r>
      <w:r w:rsidR="000C2564" w:rsidRPr="00FF0188">
        <w:rPr>
          <w:rFonts w:asciiTheme="minorBidi" w:hAnsiTheme="minorBidi"/>
          <w:sz w:val="24"/>
          <w:szCs w:val="24"/>
        </w:rPr>
        <w:t>s identity</w:t>
      </w:r>
      <w:r w:rsidRPr="00FF0188">
        <w:rPr>
          <w:rFonts w:asciiTheme="minorBidi" w:hAnsiTheme="minorBidi"/>
          <w:sz w:val="24"/>
          <w:szCs w:val="24"/>
        </w:rPr>
        <w:t xml:space="preserve"> to his brothers,</w:t>
      </w:r>
      <w:r w:rsidR="000C2564" w:rsidRPr="00FF0188">
        <w:rPr>
          <w:rFonts w:asciiTheme="minorBidi" w:hAnsiTheme="minorBidi"/>
          <w:sz w:val="24"/>
          <w:szCs w:val="24"/>
        </w:rPr>
        <w:t xml:space="preserve"> his first question is</w:t>
      </w:r>
      <w:r w:rsidR="00AF1CF4" w:rsidRPr="00FF0188">
        <w:rPr>
          <w:rFonts w:asciiTheme="minorBidi" w:hAnsiTheme="minorBidi"/>
          <w:sz w:val="24"/>
          <w:szCs w:val="24"/>
        </w:rPr>
        <w:t xml:space="preserve"> </w:t>
      </w:r>
      <w:r w:rsidRPr="00FF0188">
        <w:rPr>
          <w:rFonts w:asciiTheme="minorBidi" w:hAnsiTheme="minorBidi"/>
          <w:sz w:val="24"/>
          <w:szCs w:val="24"/>
        </w:rPr>
        <w:t>whether his father is still alive (</w:t>
      </w:r>
      <w:r w:rsidR="00AF1CF4" w:rsidRPr="00FF0188">
        <w:rPr>
          <w:rFonts w:asciiTheme="minorBidi" w:hAnsiTheme="minorBidi"/>
          <w:i/>
          <w:iCs/>
          <w:sz w:val="24"/>
          <w:szCs w:val="24"/>
        </w:rPr>
        <w:t>ani</w:t>
      </w:r>
      <w:r w:rsidR="00AF1CF4" w:rsidRPr="00FF0188">
        <w:rPr>
          <w:rFonts w:asciiTheme="minorBidi" w:hAnsiTheme="minorBidi"/>
          <w:sz w:val="24"/>
          <w:szCs w:val="24"/>
        </w:rPr>
        <w:t xml:space="preserve"> </w:t>
      </w:r>
      <w:r w:rsidR="00AF1CF4" w:rsidRPr="00FF0188">
        <w:rPr>
          <w:rFonts w:asciiTheme="minorBidi" w:hAnsiTheme="minorBidi"/>
          <w:i/>
          <w:iCs/>
          <w:sz w:val="24"/>
          <w:szCs w:val="24"/>
        </w:rPr>
        <w:t>Yosef</w:t>
      </w:r>
      <w:r w:rsidRPr="00FF0188">
        <w:rPr>
          <w:rFonts w:asciiTheme="minorBidi" w:hAnsiTheme="minorBidi"/>
          <w:sz w:val="24"/>
          <w:szCs w:val="24"/>
        </w:rPr>
        <w:t xml:space="preserve"> </w:t>
      </w:r>
      <w:r w:rsidRPr="00FF0188">
        <w:rPr>
          <w:rFonts w:asciiTheme="minorBidi" w:hAnsiTheme="minorBidi"/>
          <w:b/>
          <w:bCs/>
          <w:i/>
          <w:iCs/>
          <w:sz w:val="24"/>
          <w:szCs w:val="24"/>
        </w:rPr>
        <w:t>ha’od</w:t>
      </w:r>
      <w:r w:rsidRPr="00FF0188">
        <w:rPr>
          <w:rFonts w:asciiTheme="minorBidi" w:hAnsiTheme="minorBidi"/>
          <w:i/>
          <w:iCs/>
          <w:sz w:val="24"/>
          <w:szCs w:val="24"/>
        </w:rPr>
        <w:t xml:space="preserve"> avi </w:t>
      </w:r>
      <w:r w:rsidRPr="00FF0188">
        <w:rPr>
          <w:rFonts w:asciiTheme="minorBidi" w:hAnsiTheme="minorBidi"/>
          <w:b/>
          <w:bCs/>
          <w:i/>
          <w:iCs/>
          <w:sz w:val="24"/>
          <w:szCs w:val="24"/>
        </w:rPr>
        <w:t>chai</w:t>
      </w:r>
      <w:r w:rsidR="005A5D5A">
        <w:rPr>
          <w:rFonts w:asciiTheme="minorBidi" w:hAnsiTheme="minorBidi"/>
          <w:sz w:val="24"/>
          <w:szCs w:val="24"/>
        </w:rPr>
        <w:t>,</w:t>
      </w:r>
      <w:r w:rsidR="005A5D5A" w:rsidRPr="00FF0188">
        <w:rPr>
          <w:rFonts w:asciiTheme="minorBidi" w:hAnsiTheme="minorBidi"/>
          <w:sz w:val="24"/>
          <w:szCs w:val="24"/>
        </w:rPr>
        <w:t xml:space="preserve"> </w:t>
      </w:r>
      <w:r w:rsidR="00AF1CF4" w:rsidRPr="00FF0188">
        <w:rPr>
          <w:rFonts w:asciiTheme="minorBidi" w:hAnsiTheme="minorBidi"/>
          <w:sz w:val="24"/>
          <w:szCs w:val="24"/>
        </w:rPr>
        <w:t>45:3</w:t>
      </w:r>
      <w:r w:rsidRPr="00FF0188">
        <w:rPr>
          <w:rFonts w:asciiTheme="minorBidi" w:hAnsiTheme="minorBidi"/>
          <w:sz w:val="24"/>
          <w:szCs w:val="24"/>
        </w:rPr>
        <w:t xml:space="preserve">). Joseph </w:t>
      </w:r>
      <w:r w:rsidR="000C2564" w:rsidRPr="00FF0188">
        <w:rPr>
          <w:rFonts w:asciiTheme="minorBidi" w:hAnsiTheme="minorBidi"/>
          <w:sz w:val="24"/>
          <w:szCs w:val="24"/>
        </w:rPr>
        <w:t xml:space="preserve">then </w:t>
      </w:r>
      <w:r w:rsidR="00AF1CF4" w:rsidRPr="00FF0188">
        <w:rPr>
          <w:rFonts w:asciiTheme="minorBidi" w:hAnsiTheme="minorBidi"/>
          <w:sz w:val="24"/>
          <w:szCs w:val="24"/>
        </w:rPr>
        <w:t xml:space="preserve">reassures his frightened brothers, </w:t>
      </w:r>
      <w:r w:rsidR="00BE14D1">
        <w:rPr>
          <w:rFonts w:asciiTheme="minorBidi" w:hAnsiTheme="minorBidi"/>
          <w:sz w:val="24"/>
          <w:szCs w:val="24"/>
        </w:rPr>
        <w:t>asserting</w:t>
      </w:r>
      <w:r w:rsidR="00BE14D1" w:rsidRPr="00FF0188">
        <w:rPr>
          <w:rFonts w:asciiTheme="minorBidi" w:hAnsiTheme="minorBidi"/>
          <w:sz w:val="24"/>
          <w:szCs w:val="24"/>
        </w:rPr>
        <w:t xml:space="preserve"> </w:t>
      </w:r>
      <w:r w:rsidRPr="00FF0188">
        <w:rPr>
          <w:rFonts w:asciiTheme="minorBidi" w:hAnsiTheme="minorBidi"/>
          <w:sz w:val="24"/>
          <w:szCs w:val="24"/>
        </w:rPr>
        <w:t xml:space="preserve">that the </w:t>
      </w:r>
      <w:r w:rsidR="00B0556E" w:rsidRPr="00FF0188">
        <w:rPr>
          <w:rFonts w:asciiTheme="minorBidi" w:hAnsiTheme="minorBidi"/>
          <w:sz w:val="24"/>
          <w:szCs w:val="24"/>
        </w:rPr>
        <w:t>events</w:t>
      </w:r>
      <w:r w:rsidRPr="00FF0188">
        <w:rPr>
          <w:rFonts w:asciiTheme="minorBidi" w:hAnsiTheme="minorBidi"/>
          <w:sz w:val="24"/>
          <w:szCs w:val="24"/>
        </w:rPr>
        <w:t xml:space="preserve"> w</w:t>
      </w:r>
      <w:r w:rsidR="00B0556E" w:rsidRPr="00FF0188">
        <w:rPr>
          <w:rFonts w:asciiTheme="minorBidi" w:hAnsiTheme="minorBidi"/>
          <w:sz w:val="24"/>
          <w:szCs w:val="24"/>
        </w:rPr>
        <w:t>ere</w:t>
      </w:r>
      <w:r w:rsidRPr="00FF0188">
        <w:rPr>
          <w:rFonts w:asciiTheme="minorBidi" w:hAnsiTheme="minorBidi"/>
          <w:sz w:val="24"/>
          <w:szCs w:val="24"/>
        </w:rPr>
        <w:t xml:space="preserve"> orchestrated by God</w:t>
      </w:r>
      <w:r w:rsidR="00AF1CF4" w:rsidRPr="00FF0188">
        <w:rPr>
          <w:rFonts w:asciiTheme="minorBidi" w:hAnsiTheme="minorBidi"/>
          <w:sz w:val="24"/>
          <w:szCs w:val="24"/>
        </w:rPr>
        <w:t>,</w:t>
      </w:r>
      <w:r w:rsidRPr="00FF0188">
        <w:rPr>
          <w:rFonts w:asciiTheme="minorBidi" w:hAnsiTheme="minorBidi"/>
          <w:sz w:val="24"/>
          <w:szCs w:val="24"/>
        </w:rPr>
        <w:t xml:space="preserve"> who “sent” Joseph to Egypt</w:t>
      </w:r>
      <w:r w:rsidR="00AF1CF4" w:rsidRPr="00FF0188">
        <w:rPr>
          <w:rFonts w:asciiTheme="minorBidi" w:hAnsiTheme="minorBidi"/>
          <w:sz w:val="24"/>
          <w:szCs w:val="24"/>
        </w:rPr>
        <w:t xml:space="preserve"> to keep the family alive during the famine</w:t>
      </w:r>
      <w:r w:rsidRPr="00FF0188">
        <w:rPr>
          <w:rFonts w:asciiTheme="minorBidi" w:hAnsiTheme="minorBidi"/>
          <w:sz w:val="24"/>
          <w:szCs w:val="24"/>
        </w:rPr>
        <w:t xml:space="preserve"> (45:</w:t>
      </w:r>
      <w:r w:rsidR="00AF1CF4" w:rsidRPr="00FF0188">
        <w:rPr>
          <w:rFonts w:asciiTheme="minorBidi" w:hAnsiTheme="minorBidi"/>
          <w:sz w:val="24"/>
          <w:szCs w:val="24"/>
        </w:rPr>
        <w:t>5-</w:t>
      </w:r>
      <w:r w:rsidRPr="00FF0188">
        <w:rPr>
          <w:rFonts w:asciiTheme="minorBidi" w:hAnsiTheme="minorBidi"/>
          <w:sz w:val="24"/>
          <w:szCs w:val="24"/>
        </w:rPr>
        <w:t>8).</w:t>
      </w:r>
    </w:p>
    <w:p w14:paraId="370736C4" w14:textId="77777777" w:rsidR="00BF799F" w:rsidRPr="00FF0188" w:rsidRDefault="00BF799F" w:rsidP="00BF799F">
      <w:pPr>
        <w:spacing w:line="240" w:lineRule="auto"/>
        <w:jc w:val="both"/>
        <w:rPr>
          <w:rFonts w:asciiTheme="minorBidi" w:hAnsiTheme="minorBidi"/>
          <w:sz w:val="24"/>
          <w:szCs w:val="24"/>
          <w:u w:val="single"/>
        </w:rPr>
      </w:pPr>
    </w:p>
    <w:p w14:paraId="415B8840" w14:textId="203EF854" w:rsidR="007C2FCE" w:rsidRPr="00C65FC2" w:rsidRDefault="007C2FCE" w:rsidP="00BF799F">
      <w:pPr>
        <w:spacing w:line="240" w:lineRule="auto"/>
        <w:jc w:val="both"/>
        <w:rPr>
          <w:rFonts w:asciiTheme="minorBidi" w:hAnsiTheme="minorBidi"/>
          <w:b/>
          <w:bCs/>
          <w:sz w:val="24"/>
          <w:szCs w:val="24"/>
        </w:rPr>
      </w:pPr>
      <w:r w:rsidRPr="00C65FC2">
        <w:rPr>
          <w:rFonts w:asciiTheme="minorBidi" w:hAnsiTheme="minorBidi"/>
          <w:b/>
          <w:bCs/>
          <w:sz w:val="24"/>
          <w:szCs w:val="24"/>
        </w:rPr>
        <w:t>Moses in Egypt</w:t>
      </w:r>
    </w:p>
    <w:p w14:paraId="0ED49001" w14:textId="77777777" w:rsidR="007C2FCE" w:rsidRPr="00FF0188" w:rsidRDefault="007C2FCE" w:rsidP="00BF799F">
      <w:pPr>
        <w:spacing w:line="240" w:lineRule="auto"/>
        <w:jc w:val="both"/>
        <w:rPr>
          <w:rFonts w:asciiTheme="minorBidi" w:hAnsiTheme="minorBidi"/>
          <w:sz w:val="24"/>
          <w:szCs w:val="24"/>
          <w:u w:val="single"/>
        </w:rPr>
      </w:pPr>
    </w:p>
    <w:p w14:paraId="57B88F22" w14:textId="5C863233" w:rsidR="008C15B4" w:rsidRPr="00FF0188" w:rsidRDefault="00BF799F" w:rsidP="00F119D4">
      <w:pPr>
        <w:spacing w:line="240" w:lineRule="auto"/>
        <w:ind w:firstLine="720"/>
        <w:jc w:val="both"/>
        <w:rPr>
          <w:rFonts w:asciiTheme="minorBidi" w:hAnsiTheme="minorBidi"/>
          <w:sz w:val="24"/>
          <w:szCs w:val="24"/>
        </w:rPr>
      </w:pPr>
      <w:r w:rsidRPr="00FF0188">
        <w:rPr>
          <w:rFonts w:asciiTheme="minorBidi" w:hAnsiTheme="minorBidi"/>
          <w:sz w:val="24"/>
          <w:szCs w:val="24"/>
        </w:rPr>
        <w:t xml:space="preserve">Moses’ </w:t>
      </w:r>
      <w:r w:rsidR="00573AD7">
        <w:rPr>
          <w:rFonts w:asciiTheme="minorBidi" w:hAnsiTheme="minorBidi"/>
          <w:sz w:val="24"/>
          <w:szCs w:val="24"/>
        </w:rPr>
        <w:t>leadership</w:t>
      </w:r>
      <w:r w:rsidR="00573AD7" w:rsidRPr="00FF0188">
        <w:rPr>
          <w:rFonts w:asciiTheme="minorBidi" w:hAnsiTheme="minorBidi"/>
          <w:sz w:val="24"/>
          <w:szCs w:val="24"/>
        </w:rPr>
        <w:t xml:space="preserve"> </w:t>
      </w:r>
      <w:r w:rsidR="008C15B4" w:rsidRPr="00FF0188">
        <w:rPr>
          <w:rFonts w:asciiTheme="minorBidi" w:hAnsiTheme="minorBidi"/>
          <w:sz w:val="24"/>
          <w:szCs w:val="24"/>
        </w:rPr>
        <w:t xml:space="preserve">begins when God selects </w:t>
      </w:r>
      <w:r w:rsidR="005B3717">
        <w:rPr>
          <w:rFonts w:asciiTheme="minorBidi" w:hAnsiTheme="minorBidi"/>
          <w:sz w:val="24"/>
          <w:szCs w:val="24"/>
        </w:rPr>
        <w:t>him</w:t>
      </w:r>
      <w:r w:rsidR="005B3717" w:rsidRPr="00FF0188">
        <w:rPr>
          <w:rFonts w:asciiTheme="minorBidi" w:hAnsiTheme="minorBidi"/>
          <w:sz w:val="24"/>
          <w:szCs w:val="24"/>
        </w:rPr>
        <w:t xml:space="preserve"> </w:t>
      </w:r>
      <w:r w:rsidR="008C15B4" w:rsidRPr="00FF0188">
        <w:rPr>
          <w:rFonts w:asciiTheme="minorBidi" w:hAnsiTheme="minorBidi"/>
          <w:sz w:val="24"/>
          <w:szCs w:val="24"/>
        </w:rPr>
        <w:t xml:space="preserve">at the burning bush, assigning him responsibility for his suffering brethren in Egypt. </w:t>
      </w:r>
      <w:r w:rsidRPr="00FF0188">
        <w:rPr>
          <w:rFonts w:asciiTheme="minorBidi" w:hAnsiTheme="minorBidi"/>
          <w:sz w:val="24"/>
          <w:szCs w:val="24"/>
        </w:rPr>
        <w:t xml:space="preserve">If in the Joseph story, one had to probe to find God’s involvement, </w:t>
      </w:r>
      <w:r w:rsidR="008C15B4" w:rsidRPr="00FF0188">
        <w:rPr>
          <w:rFonts w:asciiTheme="minorBidi" w:hAnsiTheme="minorBidi"/>
          <w:sz w:val="24"/>
          <w:szCs w:val="24"/>
        </w:rPr>
        <w:t xml:space="preserve">here God explicitly sends </w:t>
      </w:r>
      <w:r w:rsidRPr="00FF0188">
        <w:rPr>
          <w:rFonts w:asciiTheme="minorBidi" w:hAnsiTheme="minorBidi"/>
          <w:sz w:val="24"/>
          <w:szCs w:val="24"/>
        </w:rPr>
        <w:t xml:space="preserve">Moses to Egypt, </w:t>
      </w:r>
      <w:r w:rsidR="008C15B4" w:rsidRPr="00FF0188">
        <w:rPr>
          <w:rFonts w:asciiTheme="minorBidi" w:hAnsiTheme="minorBidi"/>
          <w:sz w:val="24"/>
          <w:szCs w:val="24"/>
        </w:rPr>
        <w:t>using</w:t>
      </w:r>
      <w:r w:rsidRPr="00FF0188">
        <w:rPr>
          <w:rFonts w:asciiTheme="minorBidi" w:hAnsiTheme="minorBidi"/>
          <w:sz w:val="24"/>
          <w:szCs w:val="24"/>
        </w:rPr>
        <w:t xml:space="preserve"> words that recall Jacob</w:t>
      </w:r>
      <w:r w:rsidR="008C15B4" w:rsidRPr="00FF0188">
        <w:rPr>
          <w:rFonts w:asciiTheme="minorBidi" w:hAnsiTheme="minorBidi"/>
          <w:sz w:val="24"/>
          <w:szCs w:val="24"/>
        </w:rPr>
        <w:t>’s words</w:t>
      </w:r>
      <w:r w:rsidRPr="00FF0188">
        <w:rPr>
          <w:rFonts w:asciiTheme="minorBidi" w:hAnsiTheme="minorBidi"/>
          <w:sz w:val="24"/>
          <w:szCs w:val="24"/>
        </w:rPr>
        <w:t xml:space="preserve"> to Joseph: </w:t>
      </w:r>
      <w:r w:rsidRPr="00FF0188">
        <w:rPr>
          <w:rFonts w:asciiTheme="minorBidi" w:hAnsiTheme="minorBidi"/>
          <w:b/>
          <w:bCs/>
          <w:i/>
          <w:iCs/>
          <w:sz w:val="24"/>
          <w:szCs w:val="24"/>
        </w:rPr>
        <w:t>lekha</w:t>
      </w:r>
      <w:r w:rsidRPr="00FF0188">
        <w:rPr>
          <w:rFonts w:asciiTheme="minorBidi" w:hAnsiTheme="minorBidi"/>
          <w:sz w:val="24"/>
          <w:szCs w:val="24"/>
        </w:rPr>
        <w:t xml:space="preserve"> </w:t>
      </w:r>
      <w:r w:rsidR="00B05EEA" w:rsidRPr="00FF0188">
        <w:rPr>
          <w:rFonts w:asciiTheme="minorBidi" w:hAnsiTheme="minorBidi"/>
          <w:b/>
          <w:bCs/>
          <w:i/>
          <w:iCs/>
          <w:sz w:val="24"/>
          <w:szCs w:val="24"/>
        </w:rPr>
        <w:t>v</w:t>
      </w:r>
      <w:r w:rsidR="00B05EEA">
        <w:rPr>
          <w:rFonts w:asciiTheme="minorBidi" w:hAnsiTheme="minorBidi"/>
          <w:b/>
          <w:bCs/>
          <w:i/>
          <w:iCs/>
          <w:sz w:val="24"/>
          <w:szCs w:val="24"/>
        </w:rPr>
        <w:t>e-</w:t>
      </w:r>
      <w:r w:rsidR="00B05EEA" w:rsidRPr="00FF0188">
        <w:rPr>
          <w:rFonts w:asciiTheme="minorBidi" w:hAnsiTheme="minorBidi"/>
          <w:b/>
          <w:bCs/>
          <w:i/>
          <w:iCs/>
          <w:sz w:val="24"/>
          <w:szCs w:val="24"/>
        </w:rPr>
        <w:t>eshla</w:t>
      </w:r>
      <w:r w:rsidR="00B05EEA">
        <w:rPr>
          <w:rFonts w:asciiTheme="minorBidi" w:hAnsiTheme="minorBidi"/>
          <w:b/>
          <w:bCs/>
          <w:i/>
          <w:iCs/>
          <w:sz w:val="24"/>
          <w:szCs w:val="24"/>
        </w:rPr>
        <w:t>c</w:t>
      </w:r>
      <w:r w:rsidR="00B05EEA" w:rsidRPr="00FF0188">
        <w:rPr>
          <w:rFonts w:asciiTheme="minorBidi" w:hAnsiTheme="minorBidi"/>
          <w:b/>
          <w:bCs/>
          <w:i/>
          <w:iCs/>
          <w:sz w:val="24"/>
          <w:szCs w:val="24"/>
        </w:rPr>
        <w:t>hakha</w:t>
      </w:r>
      <w:r w:rsidR="00B05EEA" w:rsidRPr="00FF0188" w:rsidDel="00B05EEA">
        <w:rPr>
          <w:rFonts w:asciiTheme="minorBidi" w:hAnsiTheme="minorBidi"/>
          <w:b/>
          <w:bCs/>
          <w:i/>
          <w:iCs/>
          <w:sz w:val="24"/>
          <w:szCs w:val="24"/>
        </w:rPr>
        <w:t xml:space="preserve"> </w:t>
      </w:r>
      <w:r w:rsidRPr="00FF0188">
        <w:rPr>
          <w:rFonts w:asciiTheme="minorBidi" w:hAnsiTheme="minorBidi"/>
          <w:sz w:val="24"/>
          <w:szCs w:val="24"/>
        </w:rPr>
        <w:t xml:space="preserve">(3:10). </w:t>
      </w:r>
      <w:r w:rsidR="00374812" w:rsidRPr="00FF0188">
        <w:rPr>
          <w:rFonts w:asciiTheme="minorBidi" w:hAnsiTheme="minorBidi"/>
          <w:sz w:val="24"/>
          <w:szCs w:val="24"/>
        </w:rPr>
        <w:t xml:space="preserve">After repeatedly resisting this mission, in 4:18, Moses finally seems ready to embark. </w:t>
      </w:r>
      <w:r w:rsidR="008C15B4" w:rsidRPr="00FF0188">
        <w:rPr>
          <w:rFonts w:asciiTheme="minorBidi" w:hAnsiTheme="minorBidi"/>
          <w:sz w:val="24"/>
          <w:szCs w:val="24"/>
        </w:rPr>
        <w:t>Using a Joseph-like phrase, Moses informs Yitro that he wishes to see if his brothers are alive (</w:t>
      </w:r>
      <w:r w:rsidR="008C15B4" w:rsidRPr="00FF0188">
        <w:rPr>
          <w:rFonts w:asciiTheme="minorBidi" w:hAnsiTheme="minorBidi"/>
          <w:b/>
          <w:bCs/>
          <w:i/>
          <w:iCs/>
          <w:sz w:val="24"/>
          <w:szCs w:val="24"/>
        </w:rPr>
        <w:t>ha’odam</w:t>
      </w:r>
      <w:r w:rsidR="008C15B4" w:rsidRPr="00FF0188">
        <w:rPr>
          <w:rFonts w:asciiTheme="minorBidi" w:hAnsiTheme="minorBidi"/>
          <w:i/>
          <w:iCs/>
          <w:sz w:val="24"/>
          <w:szCs w:val="24"/>
        </w:rPr>
        <w:t xml:space="preserve"> </w:t>
      </w:r>
      <w:r w:rsidR="008C15B4" w:rsidRPr="00FF0188">
        <w:rPr>
          <w:rFonts w:asciiTheme="minorBidi" w:hAnsiTheme="minorBidi"/>
          <w:b/>
          <w:bCs/>
          <w:i/>
          <w:iCs/>
          <w:sz w:val="24"/>
          <w:szCs w:val="24"/>
        </w:rPr>
        <w:t>ba</w:t>
      </w:r>
      <w:r w:rsidR="00F119D4">
        <w:rPr>
          <w:rFonts w:asciiTheme="minorBidi" w:hAnsiTheme="minorBidi" w:hint="cs"/>
          <w:b/>
          <w:bCs/>
          <w:i/>
          <w:iCs/>
          <w:sz w:val="24"/>
          <w:szCs w:val="24"/>
          <w:rtl/>
        </w:rPr>
        <w:t>-</w:t>
      </w:r>
      <w:r w:rsidR="00F119D4">
        <w:rPr>
          <w:rFonts w:asciiTheme="minorBidi" w:hAnsiTheme="minorBidi"/>
          <w:b/>
          <w:bCs/>
          <w:i/>
          <w:iCs/>
          <w:sz w:val="24"/>
          <w:szCs w:val="24"/>
        </w:rPr>
        <w:t>c</w:t>
      </w:r>
      <w:r w:rsidR="008C15B4" w:rsidRPr="00FF0188">
        <w:rPr>
          <w:rFonts w:asciiTheme="minorBidi" w:hAnsiTheme="minorBidi"/>
          <w:b/>
          <w:bCs/>
          <w:i/>
          <w:iCs/>
          <w:sz w:val="24"/>
          <w:szCs w:val="24"/>
        </w:rPr>
        <w:t>haim</w:t>
      </w:r>
      <w:r w:rsidR="004D5623">
        <w:rPr>
          <w:rFonts w:asciiTheme="minorBidi" w:hAnsiTheme="minorBidi"/>
          <w:sz w:val="24"/>
          <w:szCs w:val="24"/>
        </w:rPr>
        <w:t>,</w:t>
      </w:r>
      <w:r w:rsidR="004D5623" w:rsidRPr="00FF0188">
        <w:rPr>
          <w:rFonts w:asciiTheme="minorBidi" w:hAnsiTheme="minorBidi"/>
          <w:sz w:val="24"/>
          <w:szCs w:val="24"/>
        </w:rPr>
        <w:t xml:space="preserve"> </w:t>
      </w:r>
      <w:r w:rsidR="008C15B4" w:rsidRPr="00FF0188">
        <w:rPr>
          <w:rFonts w:asciiTheme="minorBidi" w:hAnsiTheme="minorBidi"/>
          <w:i/>
          <w:iCs/>
          <w:sz w:val="24"/>
          <w:szCs w:val="24"/>
        </w:rPr>
        <w:t>Shemot</w:t>
      </w:r>
      <w:r w:rsidR="008C15B4" w:rsidRPr="00FF0188">
        <w:rPr>
          <w:rFonts w:asciiTheme="minorBidi" w:hAnsiTheme="minorBidi"/>
          <w:sz w:val="24"/>
          <w:szCs w:val="24"/>
        </w:rPr>
        <w:t xml:space="preserve"> 4:18). Recalling Jacob’s words to Joseph, Yitro approves Moses’ journey, offering blessings that he should go in peace (</w:t>
      </w:r>
      <w:r w:rsidR="008C15B4" w:rsidRPr="00FF0188">
        <w:rPr>
          <w:rFonts w:asciiTheme="minorBidi" w:hAnsiTheme="minorBidi"/>
          <w:b/>
          <w:bCs/>
          <w:i/>
          <w:iCs/>
          <w:sz w:val="24"/>
          <w:szCs w:val="24"/>
        </w:rPr>
        <w:t>lekh</w:t>
      </w:r>
      <w:r w:rsidR="008C15B4" w:rsidRPr="00FF0188">
        <w:rPr>
          <w:rFonts w:asciiTheme="minorBidi" w:hAnsiTheme="minorBidi"/>
          <w:sz w:val="24"/>
          <w:szCs w:val="24"/>
        </w:rPr>
        <w:t xml:space="preserve"> </w:t>
      </w:r>
      <w:r w:rsidR="008C15B4" w:rsidRPr="00FF0188">
        <w:rPr>
          <w:rFonts w:asciiTheme="minorBidi" w:hAnsiTheme="minorBidi"/>
          <w:i/>
          <w:iCs/>
          <w:sz w:val="24"/>
          <w:szCs w:val="24"/>
        </w:rPr>
        <w:t>le’</w:t>
      </w:r>
      <w:r w:rsidR="008C15B4" w:rsidRPr="00FF0188">
        <w:rPr>
          <w:rFonts w:asciiTheme="minorBidi" w:hAnsiTheme="minorBidi"/>
          <w:b/>
          <w:bCs/>
          <w:i/>
          <w:iCs/>
          <w:sz w:val="24"/>
          <w:szCs w:val="24"/>
        </w:rPr>
        <w:t>shalom</w:t>
      </w:r>
      <w:r w:rsidR="008C15B4" w:rsidRPr="00FF0188">
        <w:rPr>
          <w:rFonts w:asciiTheme="minorBidi" w:hAnsiTheme="minorBidi"/>
          <w:sz w:val="24"/>
          <w:szCs w:val="24"/>
        </w:rPr>
        <w:t xml:space="preserve">) to his brothers. </w:t>
      </w:r>
      <w:r w:rsidR="00374812" w:rsidRPr="00FF0188">
        <w:rPr>
          <w:rFonts w:asciiTheme="minorBidi" w:hAnsiTheme="minorBidi"/>
          <w:sz w:val="24"/>
          <w:szCs w:val="24"/>
        </w:rPr>
        <w:t>A significant goal of Moses’ journey is to repair his relationship with his Israelite brethren</w:t>
      </w:r>
      <w:r w:rsidR="00055B38" w:rsidRPr="00FF0188">
        <w:rPr>
          <w:rFonts w:asciiTheme="minorBidi" w:hAnsiTheme="minorBidi"/>
          <w:sz w:val="24"/>
          <w:szCs w:val="24"/>
        </w:rPr>
        <w:t xml:space="preserve"> (</w:t>
      </w:r>
      <w:r w:rsidR="00055B38" w:rsidRPr="00FF0188">
        <w:rPr>
          <w:rFonts w:asciiTheme="minorBidi" w:hAnsiTheme="minorBidi"/>
          <w:i/>
          <w:iCs/>
          <w:sz w:val="24"/>
          <w:szCs w:val="24"/>
        </w:rPr>
        <w:t>ve</w:t>
      </w:r>
      <w:r w:rsidR="002770A7">
        <w:rPr>
          <w:rFonts w:asciiTheme="minorBidi" w:hAnsiTheme="minorBidi"/>
          <w:i/>
          <w:iCs/>
          <w:sz w:val="24"/>
          <w:szCs w:val="24"/>
        </w:rPr>
        <w:t>-</w:t>
      </w:r>
      <w:r w:rsidR="00055B38" w:rsidRPr="00FF0188">
        <w:rPr>
          <w:rFonts w:asciiTheme="minorBidi" w:hAnsiTheme="minorBidi"/>
          <w:i/>
          <w:iCs/>
          <w:sz w:val="24"/>
          <w:szCs w:val="24"/>
        </w:rPr>
        <w:t xml:space="preserve">ashuva el </w:t>
      </w:r>
      <w:r w:rsidR="00055B38" w:rsidRPr="00FF0188">
        <w:rPr>
          <w:rFonts w:asciiTheme="minorBidi" w:hAnsiTheme="minorBidi"/>
          <w:b/>
          <w:bCs/>
          <w:i/>
          <w:iCs/>
          <w:sz w:val="24"/>
          <w:szCs w:val="24"/>
        </w:rPr>
        <w:t>a</w:t>
      </w:r>
      <w:r w:rsidR="00115F1D" w:rsidRPr="00FF0188">
        <w:rPr>
          <w:rFonts w:asciiTheme="minorBidi" w:hAnsiTheme="minorBidi"/>
          <w:b/>
          <w:bCs/>
          <w:i/>
          <w:iCs/>
          <w:sz w:val="24"/>
          <w:szCs w:val="24"/>
        </w:rPr>
        <w:t>c</w:t>
      </w:r>
      <w:r w:rsidR="00055B38" w:rsidRPr="00FF0188">
        <w:rPr>
          <w:rFonts w:asciiTheme="minorBidi" w:hAnsiTheme="minorBidi"/>
          <w:b/>
          <w:bCs/>
          <w:i/>
          <w:iCs/>
          <w:sz w:val="24"/>
          <w:szCs w:val="24"/>
        </w:rPr>
        <w:t>hai</w:t>
      </w:r>
      <w:r w:rsidR="00055B38" w:rsidRPr="00FF0188">
        <w:rPr>
          <w:rFonts w:asciiTheme="minorBidi" w:hAnsiTheme="minorBidi"/>
          <w:sz w:val="24"/>
          <w:szCs w:val="24"/>
        </w:rPr>
        <w:t>)</w:t>
      </w:r>
      <w:r w:rsidR="00374812" w:rsidRPr="00FF0188">
        <w:rPr>
          <w:rFonts w:asciiTheme="minorBidi" w:hAnsiTheme="minorBidi"/>
          <w:sz w:val="24"/>
          <w:szCs w:val="24"/>
        </w:rPr>
        <w:t>, who</w:t>
      </w:r>
      <w:r w:rsidR="002770A7">
        <w:rPr>
          <w:rFonts w:asciiTheme="minorBidi" w:hAnsiTheme="minorBidi"/>
          <w:sz w:val="24"/>
          <w:szCs w:val="24"/>
        </w:rPr>
        <w:t>m</w:t>
      </w:r>
      <w:r w:rsidR="00374812" w:rsidRPr="00FF0188">
        <w:rPr>
          <w:rFonts w:asciiTheme="minorBidi" w:hAnsiTheme="minorBidi"/>
          <w:sz w:val="24"/>
          <w:szCs w:val="24"/>
        </w:rPr>
        <w:t xml:space="preserve"> he </w:t>
      </w:r>
      <w:r w:rsidR="002770A7">
        <w:rPr>
          <w:rFonts w:asciiTheme="minorBidi" w:hAnsiTheme="minorBidi"/>
          <w:sz w:val="24"/>
          <w:szCs w:val="24"/>
        </w:rPr>
        <w:t xml:space="preserve">had </w:t>
      </w:r>
      <w:r w:rsidR="00374812" w:rsidRPr="00FF0188">
        <w:rPr>
          <w:rFonts w:asciiTheme="minorBidi" w:hAnsiTheme="minorBidi"/>
          <w:sz w:val="24"/>
          <w:szCs w:val="24"/>
        </w:rPr>
        <w:t xml:space="preserve">abandoned many years prior. This </w:t>
      </w:r>
      <w:r w:rsidR="00374812" w:rsidRPr="00FF0188">
        <w:rPr>
          <w:rFonts w:asciiTheme="minorBidi" w:hAnsiTheme="minorBidi"/>
          <w:sz w:val="24"/>
          <w:szCs w:val="24"/>
        </w:rPr>
        <w:lastRenderedPageBreak/>
        <w:t xml:space="preserve">is a </w:t>
      </w:r>
      <w:r w:rsidR="00374812" w:rsidRPr="002D17DF">
        <w:rPr>
          <w:rFonts w:asciiTheme="minorBidi" w:hAnsiTheme="minorBidi"/>
          <w:i/>
          <w:iCs/>
          <w:sz w:val="24"/>
          <w:szCs w:val="24"/>
        </w:rPr>
        <w:t>tikkun</w:t>
      </w:r>
      <w:r w:rsidR="00374812" w:rsidRPr="00FF0188">
        <w:rPr>
          <w:rFonts w:asciiTheme="minorBidi" w:hAnsiTheme="minorBidi"/>
          <w:sz w:val="24"/>
          <w:szCs w:val="24"/>
        </w:rPr>
        <w:t xml:space="preserve"> </w:t>
      </w:r>
      <w:r w:rsidR="002770A7">
        <w:rPr>
          <w:rFonts w:asciiTheme="minorBidi" w:hAnsiTheme="minorBidi"/>
          <w:sz w:val="24"/>
          <w:szCs w:val="24"/>
        </w:rPr>
        <w:t xml:space="preserve">(repair) </w:t>
      </w:r>
      <w:r w:rsidR="00374812" w:rsidRPr="00FF0188">
        <w:rPr>
          <w:rFonts w:asciiTheme="minorBidi" w:hAnsiTheme="minorBidi"/>
          <w:sz w:val="24"/>
          <w:szCs w:val="24"/>
        </w:rPr>
        <w:t>and a symbol of a turnaround in fraternal relations, producing the beginning of the coalescence of the nation.</w:t>
      </w:r>
    </w:p>
    <w:p w14:paraId="20030C7C" w14:textId="77777777" w:rsidR="008D4E34" w:rsidRPr="00FF0188" w:rsidRDefault="008D4E34" w:rsidP="00F119D4">
      <w:pPr>
        <w:spacing w:line="240" w:lineRule="auto"/>
        <w:ind w:firstLine="720"/>
        <w:jc w:val="both"/>
        <w:rPr>
          <w:rFonts w:asciiTheme="minorBidi" w:hAnsiTheme="minorBidi"/>
          <w:sz w:val="24"/>
          <w:szCs w:val="24"/>
        </w:rPr>
      </w:pPr>
    </w:p>
    <w:p w14:paraId="469DFB8F" w14:textId="5AE7469A" w:rsidR="00BF799F" w:rsidRPr="00FF0188" w:rsidRDefault="00BF799F" w:rsidP="00F119D4">
      <w:pPr>
        <w:spacing w:line="240" w:lineRule="auto"/>
        <w:ind w:firstLine="720"/>
        <w:jc w:val="both"/>
        <w:rPr>
          <w:rFonts w:asciiTheme="minorBidi" w:hAnsiTheme="minorBidi"/>
          <w:sz w:val="24"/>
          <w:szCs w:val="24"/>
        </w:rPr>
      </w:pPr>
      <w:r w:rsidRPr="00FF0188">
        <w:rPr>
          <w:rFonts w:asciiTheme="minorBidi" w:hAnsiTheme="minorBidi"/>
          <w:sz w:val="24"/>
          <w:szCs w:val="24"/>
        </w:rPr>
        <w:t xml:space="preserve">Following Yitro’s blessing, God </w:t>
      </w:r>
      <w:r w:rsidR="00F3590C" w:rsidRPr="00FF0188">
        <w:rPr>
          <w:rFonts w:asciiTheme="minorBidi" w:hAnsiTheme="minorBidi"/>
          <w:sz w:val="24"/>
          <w:szCs w:val="24"/>
        </w:rPr>
        <w:t>again instructs</w:t>
      </w:r>
      <w:r w:rsidRPr="00FF0188">
        <w:rPr>
          <w:rFonts w:asciiTheme="minorBidi" w:hAnsiTheme="minorBidi"/>
          <w:sz w:val="24"/>
          <w:szCs w:val="24"/>
        </w:rPr>
        <w:t xml:space="preserve"> Moses </w:t>
      </w:r>
      <w:r w:rsidR="00F3590C" w:rsidRPr="00FF0188">
        <w:rPr>
          <w:rFonts w:asciiTheme="minorBidi" w:hAnsiTheme="minorBidi"/>
          <w:sz w:val="24"/>
          <w:szCs w:val="24"/>
        </w:rPr>
        <w:t xml:space="preserve">to go to Egypt, assuring him </w:t>
      </w:r>
      <w:r w:rsidRPr="00FF0188">
        <w:rPr>
          <w:rFonts w:asciiTheme="minorBidi" w:hAnsiTheme="minorBidi"/>
          <w:sz w:val="24"/>
          <w:szCs w:val="24"/>
        </w:rPr>
        <w:t>that</w:t>
      </w:r>
      <w:r w:rsidR="00F3590C" w:rsidRPr="00FF0188">
        <w:rPr>
          <w:rFonts w:asciiTheme="minorBidi" w:hAnsiTheme="minorBidi"/>
          <w:sz w:val="24"/>
          <w:szCs w:val="24"/>
        </w:rPr>
        <w:t>,</w:t>
      </w:r>
      <w:r w:rsidRPr="00FF0188">
        <w:rPr>
          <w:rFonts w:asciiTheme="minorBidi" w:hAnsiTheme="minorBidi"/>
          <w:sz w:val="24"/>
          <w:szCs w:val="24"/>
        </w:rPr>
        <w:t xml:space="preserve"> </w:t>
      </w:r>
      <w:r w:rsidR="00F3590C" w:rsidRPr="00FF0188">
        <w:rPr>
          <w:rFonts w:asciiTheme="minorBidi" w:hAnsiTheme="minorBidi"/>
          <w:sz w:val="24"/>
          <w:szCs w:val="24"/>
        </w:rPr>
        <w:t>“</w:t>
      </w:r>
      <w:r w:rsidRPr="00FF0188">
        <w:rPr>
          <w:rFonts w:asciiTheme="minorBidi" w:hAnsiTheme="minorBidi"/>
          <w:sz w:val="24"/>
          <w:szCs w:val="24"/>
        </w:rPr>
        <w:t xml:space="preserve">all of those who sought </w:t>
      </w:r>
      <w:r w:rsidR="00F3590C" w:rsidRPr="00FF0188">
        <w:rPr>
          <w:rFonts w:asciiTheme="minorBidi" w:hAnsiTheme="minorBidi"/>
          <w:sz w:val="24"/>
          <w:szCs w:val="24"/>
        </w:rPr>
        <w:t>your</w:t>
      </w:r>
      <w:r w:rsidRPr="00FF0188">
        <w:rPr>
          <w:rFonts w:asciiTheme="minorBidi" w:hAnsiTheme="minorBidi"/>
          <w:sz w:val="24"/>
          <w:szCs w:val="24"/>
        </w:rPr>
        <w:t xml:space="preserve"> life are dead</w:t>
      </w:r>
      <w:r w:rsidR="001F0403">
        <w:rPr>
          <w:rFonts w:asciiTheme="minorBidi" w:hAnsiTheme="minorBidi"/>
          <w:sz w:val="24"/>
          <w:szCs w:val="24"/>
        </w:rPr>
        <w:t>”</w:t>
      </w:r>
      <w:r w:rsidRPr="00FF0188">
        <w:rPr>
          <w:rFonts w:asciiTheme="minorBidi" w:hAnsiTheme="minorBidi"/>
          <w:sz w:val="24"/>
          <w:szCs w:val="24"/>
        </w:rPr>
        <w:t xml:space="preserve"> (4:19). Who are these vague </w:t>
      </w:r>
      <w:r w:rsidR="00F3590C" w:rsidRPr="00FF0188">
        <w:rPr>
          <w:rFonts w:asciiTheme="minorBidi" w:hAnsiTheme="minorBidi"/>
          <w:sz w:val="24"/>
          <w:szCs w:val="24"/>
        </w:rPr>
        <w:t>antagonist</w:t>
      </w:r>
      <w:r w:rsidRPr="00FF0188">
        <w:rPr>
          <w:rFonts w:asciiTheme="minorBidi" w:hAnsiTheme="minorBidi"/>
          <w:sz w:val="24"/>
          <w:szCs w:val="24"/>
        </w:rPr>
        <w:t>s of Moses</w:t>
      </w:r>
      <w:r w:rsidR="001F0403">
        <w:rPr>
          <w:rFonts w:asciiTheme="minorBidi" w:hAnsiTheme="minorBidi"/>
          <w:sz w:val="24"/>
          <w:szCs w:val="24"/>
        </w:rPr>
        <w:t>,</w:t>
      </w:r>
      <w:r w:rsidRPr="00FF0188">
        <w:rPr>
          <w:rFonts w:asciiTheme="minorBidi" w:hAnsiTheme="minorBidi"/>
          <w:sz w:val="24"/>
          <w:szCs w:val="24"/>
        </w:rPr>
        <w:t xml:space="preserve"> and why has Moses not mentioned them as a reason for his hesitation to go to Egypt? The simplest explanation is that God refers to Pharaoh, who indeed sought to kill Moses (2:15) and died in </w:t>
      </w:r>
      <w:r w:rsidR="008C15B4" w:rsidRPr="00FF0188">
        <w:rPr>
          <w:rFonts w:asciiTheme="minorBidi" w:hAnsiTheme="minorBidi"/>
          <w:i/>
          <w:iCs/>
          <w:sz w:val="24"/>
          <w:szCs w:val="24"/>
        </w:rPr>
        <w:t>Shemot</w:t>
      </w:r>
      <w:r w:rsidRPr="00FF0188">
        <w:rPr>
          <w:rFonts w:asciiTheme="minorBidi" w:hAnsiTheme="minorBidi"/>
          <w:sz w:val="24"/>
          <w:szCs w:val="24"/>
        </w:rPr>
        <w:t xml:space="preserve"> 2:23.</w:t>
      </w:r>
      <w:r w:rsidRPr="00FF0188">
        <w:rPr>
          <w:rStyle w:val="FootnoteReference"/>
          <w:rFonts w:asciiTheme="minorBidi" w:hAnsiTheme="minorBidi"/>
          <w:sz w:val="24"/>
          <w:szCs w:val="24"/>
        </w:rPr>
        <w:footnoteReference w:id="11"/>
      </w:r>
      <w:r w:rsidRPr="00FF0188">
        <w:rPr>
          <w:rFonts w:asciiTheme="minorBidi" w:hAnsiTheme="minorBidi"/>
          <w:sz w:val="24"/>
          <w:szCs w:val="24"/>
        </w:rPr>
        <w:t xml:space="preserve"> However, God does not </w:t>
      </w:r>
      <w:r w:rsidR="008C15B4" w:rsidRPr="00FF0188">
        <w:rPr>
          <w:rFonts w:asciiTheme="minorBidi" w:hAnsiTheme="minorBidi"/>
          <w:sz w:val="24"/>
          <w:szCs w:val="24"/>
        </w:rPr>
        <w:t>explicitly refe</w:t>
      </w:r>
      <w:r w:rsidR="00CF6C39" w:rsidRPr="00FF0188">
        <w:rPr>
          <w:rFonts w:asciiTheme="minorBidi" w:hAnsiTheme="minorBidi"/>
          <w:sz w:val="24"/>
          <w:szCs w:val="24"/>
        </w:rPr>
        <w:t>re</w:t>
      </w:r>
      <w:r w:rsidR="008C15B4" w:rsidRPr="00FF0188">
        <w:rPr>
          <w:rFonts w:asciiTheme="minorBidi" w:hAnsiTheme="minorBidi"/>
          <w:sz w:val="24"/>
          <w:szCs w:val="24"/>
        </w:rPr>
        <w:t>nce</w:t>
      </w:r>
      <w:r w:rsidRPr="00FF0188">
        <w:rPr>
          <w:rFonts w:asciiTheme="minorBidi" w:hAnsiTheme="minorBidi"/>
          <w:sz w:val="24"/>
          <w:szCs w:val="24"/>
        </w:rPr>
        <w:t xml:space="preserve"> the Egyptian king, leaving this open to interpretation. Possibly, God refers to Moses’ Hebrew brethren, the men who rejected Moses’ pleas for justice and implicitly threatened his life.</w:t>
      </w:r>
      <w:r w:rsidRPr="00FF0188">
        <w:rPr>
          <w:rStyle w:val="FootnoteReference"/>
          <w:rFonts w:asciiTheme="minorBidi" w:hAnsiTheme="minorBidi"/>
          <w:sz w:val="24"/>
          <w:szCs w:val="24"/>
        </w:rPr>
        <w:footnoteReference w:id="12"/>
      </w:r>
      <w:r w:rsidRPr="00FF0188">
        <w:rPr>
          <w:rFonts w:asciiTheme="minorBidi" w:hAnsiTheme="minorBidi"/>
          <w:sz w:val="24"/>
          <w:szCs w:val="24"/>
        </w:rPr>
        <w:t xml:space="preserve"> Those men symbolize societal discord within Israel</w:t>
      </w:r>
      <w:r w:rsidR="008C15B4" w:rsidRPr="00FF0188">
        <w:rPr>
          <w:rFonts w:asciiTheme="minorBidi" w:hAnsiTheme="minorBidi"/>
          <w:sz w:val="24"/>
          <w:szCs w:val="24"/>
        </w:rPr>
        <w:t>;</w:t>
      </w:r>
      <w:r w:rsidRPr="00FF0188">
        <w:rPr>
          <w:rFonts w:asciiTheme="minorBidi" w:hAnsiTheme="minorBidi"/>
          <w:sz w:val="24"/>
          <w:szCs w:val="24"/>
        </w:rPr>
        <w:t xml:space="preserve"> they </w:t>
      </w:r>
      <w:r w:rsidR="00ED248A" w:rsidRPr="00FF0188">
        <w:rPr>
          <w:rFonts w:asciiTheme="minorBidi" w:hAnsiTheme="minorBidi"/>
          <w:sz w:val="24"/>
          <w:szCs w:val="24"/>
        </w:rPr>
        <w:t>den</w:t>
      </w:r>
      <w:r w:rsidR="00ED248A">
        <w:rPr>
          <w:rFonts w:asciiTheme="minorBidi" w:hAnsiTheme="minorBidi"/>
          <w:sz w:val="24"/>
          <w:szCs w:val="24"/>
        </w:rPr>
        <w:t>ied</w:t>
      </w:r>
      <w:r w:rsidR="00ED248A" w:rsidRPr="00FF0188">
        <w:rPr>
          <w:rFonts w:asciiTheme="minorBidi" w:hAnsiTheme="minorBidi"/>
          <w:sz w:val="24"/>
          <w:szCs w:val="24"/>
        </w:rPr>
        <w:t xml:space="preserve"> </w:t>
      </w:r>
      <w:r w:rsidRPr="00FF0188">
        <w:rPr>
          <w:rFonts w:asciiTheme="minorBidi" w:hAnsiTheme="minorBidi"/>
          <w:sz w:val="24"/>
          <w:szCs w:val="24"/>
        </w:rPr>
        <w:t xml:space="preserve">the family ties </w:t>
      </w:r>
      <w:r w:rsidR="00ED248A">
        <w:rPr>
          <w:rFonts w:asciiTheme="minorBidi" w:hAnsiTheme="minorBidi"/>
          <w:sz w:val="24"/>
          <w:szCs w:val="24"/>
        </w:rPr>
        <w:t>between</w:t>
      </w:r>
      <w:r w:rsidRPr="00FF0188">
        <w:rPr>
          <w:rFonts w:asciiTheme="minorBidi" w:hAnsiTheme="minorBidi"/>
          <w:sz w:val="24"/>
          <w:szCs w:val="24"/>
        </w:rPr>
        <w:t xml:space="preserve"> them and cause</w:t>
      </w:r>
      <w:r w:rsidR="00ED248A">
        <w:rPr>
          <w:rFonts w:asciiTheme="minorBidi" w:hAnsiTheme="minorBidi"/>
          <w:sz w:val="24"/>
          <w:szCs w:val="24"/>
        </w:rPr>
        <w:t>d</w:t>
      </w:r>
      <w:r w:rsidRPr="00FF0188">
        <w:rPr>
          <w:rFonts w:asciiTheme="minorBidi" w:hAnsiTheme="minorBidi"/>
          <w:sz w:val="24"/>
          <w:szCs w:val="24"/>
        </w:rPr>
        <w:t xml:space="preserve"> Moses to lose faith in his brethren.</w:t>
      </w:r>
      <w:r w:rsidRPr="00FF0188">
        <w:rPr>
          <w:rStyle w:val="FootnoteReference"/>
          <w:rFonts w:asciiTheme="minorBidi" w:hAnsiTheme="minorBidi"/>
          <w:sz w:val="24"/>
          <w:szCs w:val="24"/>
        </w:rPr>
        <w:footnoteReference w:id="13"/>
      </w:r>
      <w:r w:rsidRPr="00FF0188">
        <w:rPr>
          <w:rFonts w:asciiTheme="minorBidi" w:hAnsiTheme="minorBidi"/>
          <w:sz w:val="24"/>
          <w:szCs w:val="24"/>
        </w:rPr>
        <w:t xml:space="preserve"> Animosity between brothers, especially when it leads to nefarious plots or physical altercations, rips apart a family</w:t>
      </w:r>
      <w:r w:rsidR="00885103" w:rsidRPr="00FF0188">
        <w:rPr>
          <w:rFonts w:asciiTheme="minorBidi" w:hAnsiTheme="minorBidi"/>
          <w:sz w:val="24"/>
          <w:szCs w:val="24"/>
        </w:rPr>
        <w:t xml:space="preserve"> or a nation</w:t>
      </w:r>
      <w:r w:rsidRPr="00FF0188">
        <w:rPr>
          <w:rFonts w:asciiTheme="minorBidi" w:hAnsiTheme="minorBidi"/>
          <w:sz w:val="24"/>
          <w:szCs w:val="24"/>
        </w:rPr>
        <w:t>, casting doubt over its future. When God informs Moses that the men who seek his life (</w:t>
      </w:r>
      <w:r w:rsidRPr="00FF0188">
        <w:rPr>
          <w:rFonts w:asciiTheme="minorBidi" w:hAnsiTheme="minorBidi"/>
          <w:b/>
          <w:bCs/>
          <w:i/>
          <w:iCs/>
          <w:sz w:val="24"/>
          <w:szCs w:val="24"/>
        </w:rPr>
        <w:t>ha</w:t>
      </w:r>
      <w:r w:rsidR="00F119D4">
        <w:rPr>
          <w:rFonts w:asciiTheme="minorBidi" w:hAnsiTheme="minorBidi"/>
          <w:b/>
          <w:bCs/>
          <w:i/>
          <w:iCs/>
          <w:sz w:val="24"/>
          <w:szCs w:val="24"/>
        </w:rPr>
        <w:t>-</w:t>
      </w:r>
      <w:r w:rsidRPr="00FF0188">
        <w:rPr>
          <w:rFonts w:asciiTheme="minorBidi" w:hAnsiTheme="minorBidi"/>
          <w:b/>
          <w:bCs/>
          <w:i/>
          <w:iCs/>
          <w:sz w:val="24"/>
          <w:szCs w:val="24"/>
        </w:rPr>
        <w:t>mevakshim</w:t>
      </w:r>
      <w:r w:rsidRPr="00FF0188">
        <w:rPr>
          <w:rFonts w:asciiTheme="minorBidi" w:hAnsiTheme="minorBidi"/>
          <w:sz w:val="24"/>
          <w:szCs w:val="24"/>
        </w:rPr>
        <w:t xml:space="preserve"> </w:t>
      </w:r>
      <w:r w:rsidRPr="00FF0188">
        <w:rPr>
          <w:rFonts w:asciiTheme="minorBidi" w:hAnsiTheme="minorBidi"/>
          <w:i/>
          <w:iCs/>
          <w:sz w:val="24"/>
          <w:szCs w:val="24"/>
        </w:rPr>
        <w:t>et</w:t>
      </w:r>
      <w:r w:rsidRPr="00FF0188">
        <w:rPr>
          <w:rFonts w:asciiTheme="minorBidi" w:hAnsiTheme="minorBidi"/>
          <w:sz w:val="24"/>
          <w:szCs w:val="24"/>
        </w:rPr>
        <w:t xml:space="preserve"> </w:t>
      </w:r>
      <w:r w:rsidRPr="00FF0188">
        <w:rPr>
          <w:rFonts w:asciiTheme="minorBidi" w:hAnsiTheme="minorBidi"/>
          <w:i/>
          <w:iCs/>
          <w:sz w:val="24"/>
          <w:szCs w:val="24"/>
        </w:rPr>
        <w:t>nafshekha</w:t>
      </w:r>
      <w:r w:rsidRPr="00FF0188">
        <w:rPr>
          <w:rFonts w:asciiTheme="minorBidi" w:hAnsiTheme="minorBidi"/>
          <w:sz w:val="24"/>
          <w:szCs w:val="24"/>
        </w:rPr>
        <w:t xml:space="preserve">) are dead, </w:t>
      </w:r>
      <w:r w:rsidR="00ED248A">
        <w:rPr>
          <w:rFonts w:asciiTheme="minorBidi" w:hAnsiTheme="minorBidi"/>
          <w:sz w:val="24"/>
          <w:szCs w:val="24"/>
        </w:rPr>
        <w:t>He</w:t>
      </w:r>
      <w:r w:rsidR="00ED248A" w:rsidRPr="00FF0188">
        <w:rPr>
          <w:rFonts w:asciiTheme="minorBidi" w:hAnsiTheme="minorBidi"/>
          <w:sz w:val="24"/>
          <w:szCs w:val="24"/>
        </w:rPr>
        <w:t xml:space="preserve"> </w:t>
      </w:r>
      <w:r w:rsidRPr="00FF0188">
        <w:rPr>
          <w:rFonts w:asciiTheme="minorBidi" w:hAnsiTheme="minorBidi"/>
          <w:sz w:val="24"/>
          <w:szCs w:val="24"/>
        </w:rPr>
        <w:t xml:space="preserve">may be hinting to Moses that the nation is ripe for unity, that those who sow conflict are no longer. The word </w:t>
      </w:r>
      <w:r w:rsidRPr="00FF0188">
        <w:rPr>
          <w:rFonts w:asciiTheme="minorBidi" w:hAnsiTheme="minorBidi"/>
          <w:i/>
          <w:iCs/>
          <w:sz w:val="24"/>
          <w:szCs w:val="24"/>
        </w:rPr>
        <w:t>mevakesh</w:t>
      </w:r>
      <w:r w:rsidRPr="00FF0188">
        <w:rPr>
          <w:rFonts w:asciiTheme="minorBidi" w:hAnsiTheme="minorBidi"/>
          <w:sz w:val="24"/>
          <w:szCs w:val="24"/>
        </w:rPr>
        <w:t xml:space="preserve"> (to seek) recalls Joseph’s plaintive quest for his brothers</w:t>
      </w:r>
      <w:r w:rsidR="00F52220">
        <w:rPr>
          <w:rFonts w:asciiTheme="minorBidi" w:hAnsiTheme="minorBidi"/>
          <w:sz w:val="24"/>
          <w:szCs w:val="24"/>
        </w:rPr>
        <w:t>, which led him,</w:t>
      </w:r>
      <w:r w:rsidRPr="00FF0188">
        <w:rPr>
          <w:rFonts w:asciiTheme="minorBidi" w:hAnsiTheme="minorBidi"/>
          <w:sz w:val="24"/>
          <w:szCs w:val="24"/>
        </w:rPr>
        <w:t xml:space="preserve"> </w:t>
      </w:r>
      <w:r w:rsidR="00F3590C" w:rsidRPr="00FF0188">
        <w:rPr>
          <w:rFonts w:asciiTheme="minorBidi" w:hAnsiTheme="minorBidi"/>
          <w:sz w:val="24"/>
          <w:szCs w:val="24"/>
        </w:rPr>
        <w:t xml:space="preserve">in a terrible twist, </w:t>
      </w:r>
      <w:r w:rsidR="00F52220">
        <w:rPr>
          <w:rFonts w:asciiTheme="minorBidi" w:hAnsiTheme="minorBidi"/>
          <w:sz w:val="24"/>
          <w:szCs w:val="24"/>
        </w:rPr>
        <w:t>to</w:t>
      </w:r>
      <w:r w:rsidR="00F3590C" w:rsidRPr="00FF0188">
        <w:rPr>
          <w:rFonts w:asciiTheme="minorBidi" w:hAnsiTheme="minorBidi"/>
          <w:sz w:val="24"/>
          <w:szCs w:val="24"/>
        </w:rPr>
        <w:t xml:space="preserve"> </w:t>
      </w:r>
      <w:r w:rsidRPr="00FF0188">
        <w:rPr>
          <w:rFonts w:asciiTheme="minorBidi" w:hAnsiTheme="minorBidi"/>
          <w:sz w:val="24"/>
          <w:szCs w:val="24"/>
        </w:rPr>
        <w:t>jealousy</w:t>
      </w:r>
      <w:r w:rsidR="00885103" w:rsidRPr="00FF0188">
        <w:rPr>
          <w:rFonts w:asciiTheme="minorBidi" w:hAnsiTheme="minorBidi"/>
          <w:sz w:val="24"/>
          <w:szCs w:val="24"/>
        </w:rPr>
        <w:t>, enmity,</w:t>
      </w:r>
      <w:r w:rsidRPr="00FF0188">
        <w:rPr>
          <w:rFonts w:asciiTheme="minorBidi" w:hAnsiTheme="minorBidi"/>
          <w:sz w:val="24"/>
          <w:szCs w:val="24"/>
        </w:rPr>
        <w:t xml:space="preserve"> and the threat of death.</w:t>
      </w:r>
      <w:r w:rsidRPr="00FF0188">
        <w:rPr>
          <w:rStyle w:val="FootnoteReference"/>
          <w:rFonts w:asciiTheme="minorBidi" w:hAnsiTheme="minorBidi"/>
          <w:sz w:val="24"/>
          <w:szCs w:val="24"/>
        </w:rPr>
        <w:footnoteReference w:id="14"/>
      </w:r>
      <w:r w:rsidRPr="00FF0188">
        <w:rPr>
          <w:rFonts w:asciiTheme="minorBidi" w:hAnsiTheme="minorBidi"/>
          <w:sz w:val="24"/>
          <w:szCs w:val="24"/>
        </w:rPr>
        <w:t xml:space="preserve"> </w:t>
      </w:r>
      <w:r w:rsidR="007E402D">
        <w:rPr>
          <w:rFonts w:asciiTheme="minorBidi" w:hAnsiTheme="minorBidi"/>
          <w:sz w:val="24"/>
          <w:szCs w:val="24"/>
        </w:rPr>
        <w:t xml:space="preserve">In contrast, </w:t>
      </w:r>
      <w:r w:rsidRPr="00FF0188">
        <w:rPr>
          <w:rFonts w:asciiTheme="minorBidi" w:hAnsiTheme="minorBidi"/>
          <w:sz w:val="24"/>
          <w:szCs w:val="24"/>
        </w:rPr>
        <w:t>God’s assurance</w:t>
      </w:r>
      <w:r w:rsidR="007E402D">
        <w:rPr>
          <w:rFonts w:asciiTheme="minorBidi" w:hAnsiTheme="minorBidi"/>
          <w:sz w:val="24"/>
          <w:szCs w:val="24"/>
        </w:rPr>
        <w:t>, using the same Hebrew root,</w:t>
      </w:r>
      <w:r w:rsidRPr="00FF0188">
        <w:rPr>
          <w:rFonts w:asciiTheme="minorBidi" w:hAnsiTheme="minorBidi"/>
          <w:sz w:val="24"/>
          <w:szCs w:val="24"/>
        </w:rPr>
        <w:t xml:space="preserve"> prepares Moses to return </w:t>
      </w:r>
      <w:r w:rsidR="00885103" w:rsidRPr="00FF0188">
        <w:rPr>
          <w:rFonts w:asciiTheme="minorBidi" w:hAnsiTheme="minorBidi"/>
          <w:sz w:val="24"/>
          <w:szCs w:val="24"/>
        </w:rPr>
        <w:t xml:space="preserve">to his people </w:t>
      </w:r>
      <w:r w:rsidRPr="00FF0188">
        <w:rPr>
          <w:rFonts w:asciiTheme="minorBidi" w:hAnsiTheme="minorBidi"/>
          <w:sz w:val="24"/>
          <w:szCs w:val="24"/>
        </w:rPr>
        <w:t xml:space="preserve">with </w:t>
      </w:r>
      <w:r w:rsidR="003A5B36" w:rsidRPr="00FF0188">
        <w:rPr>
          <w:rFonts w:asciiTheme="minorBidi" w:hAnsiTheme="minorBidi"/>
          <w:sz w:val="24"/>
          <w:szCs w:val="24"/>
        </w:rPr>
        <w:t xml:space="preserve">the </w:t>
      </w:r>
      <w:r w:rsidRPr="00FF0188">
        <w:rPr>
          <w:rFonts w:asciiTheme="minorBidi" w:hAnsiTheme="minorBidi"/>
          <w:sz w:val="24"/>
          <w:szCs w:val="24"/>
        </w:rPr>
        <w:t>renewed faith that he can forge a nation rooted in fraternal goodwill.</w:t>
      </w:r>
    </w:p>
    <w:p w14:paraId="522AC218" w14:textId="77777777" w:rsidR="00BF799F" w:rsidRPr="00FF0188" w:rsidRDefault="00BF799F" w:rsidP="00E47E94">
      <w:pPr>
        <w:jc w:val="both"/>
        <w:rPr>
          <w:rFonts w:asciiTheme="minorBidi" w:hAnsiTheme="minorBidi"/>
          <w:sz w:val="24"/>
          <w:szCs w:val="24"/>
        </w:rPr>
      </w:pPr>
    </w:p>
    <w:p w14:paraId="06B54307" w14:textId="3E4F09F2" w:rsidR="00BF799F" w:rsidRPr="00FF0188" w:rsidRDefault="00BF799F" w:rsidP="00F119D4">
      <w:pPr>
        <w:spacing w:line="240" w:lineRule="auto"/>
        <w:ind w:firstLine="720"/>
        <w:jc w:val="both"/>
        <w:rPr>
          <w:rFonts w:asciiTheme="minorBidi" w:hAnsiTheme="minorBidi"/>
          <w:sz w:val="24"/>
          <w:szCs w:val="24"/>
        </w:rPr>
      </w:pPr>
      <w:r w:rsidRPr="00FF0188">
        <w:rPr>
          <w:rFonts w:asciiTheme="minorBidi" w:hAnsiTheme="minorBidi"/>
          <w:sz w:val="24"/>
          <w:szCs w:val="24"/>
        </w:rPr>
        <w:t>Moses responds to God’s instruction by saddling his family on a donkey, headed for Egypt. The donkey has long been a curiosity for exegetes.</w:t>
      </w:r>
      <w:r w:rsidRPr="00FF0188">
        <w:rPr>
          <w:rStyle w:val="FootnoteReference"/>
          <w:rFonts w:asciiTheme="minorBidi" w:hAnsiTheme="minorBidi"/>
          <w:sz w:val="24"/>
          <w:szCs w:val="24"/>
        </w:rPr>
        <w:footnoteReference w:id="15"/>
      </w:r>
      <w:r w:rsidRPr="00FF0188">
        <w:rPr>
          <w:rFonts w:asciiTheme="minorBidi" w:hAnsiTheme="minorBidi"/>
          <w:sz w:val="24"/>
          <w:szCs w:val="24"/>
        </w:rPr>
        <w:t xml:space="preserve"> Wh</w:t>
      </w:r>
      <w:r w:rsidR="00CF6C39" w:rsidRPr="00FF0188">
        <w:rPr>
          <w:rFonts w:asciiTheme="minorBidi" w:hAnsiTheme="minorBidi"/>
          <w:sz w:val="24"/>
          <w:szCs w:val="24"/>
        </w:rPr>
        <w:t>y</w:t>
      </w:r>
      <w:r w:rsidRPr="00FF0188">
        <w:rPr>
          <w:rFonts w:asciiTheme="minorBidi" w:hAnsiTheme="minorBidi"/>
          <w:sz w:val="24"/>
          <w:szCs w:val="24"/>
        </w:rPr>
        <w:t xml:space="preserve"> </w:t>
      </w:r>
      <w:r w:rsidR="00885103" w:rsidRPr="00FF0188">
        <w:rPr>
          <w:rFonts w:asciiTheme="minorBidi" w:hAnsiTheme="minorBidi"/>
          <w:sz w:val="24"/>
          <w:szCs w:val="24"/>
        </w:rPr>
        <w:t>does the Tanakh</w:t>
      </w:r>
      <w:r w:rsidRPr="00FF0188">
        <w:rPr>
          <w:rFonts w:asciiTheme="minorBidi" w:hAnsiTheme="minorBidi"/>
          <w:sz w:val="24"/>
          <w:szCs w:val="24"/>
        </w:rPr>
        <w:t xml:space="preserve"> spotlight the beast that transports them? Perhaps the donkey is presented in contrast to the caravan of camels that </w:t>
      </w:r>
      <w:r w:rsidR="00FE6017" w:rsidRPr="00FF0188">
        <w:rPr>
          <w:rFonts w:asciiTheme="minorBidi" w:hAnsiTheme="minorBidi"/>
          <w:sz w:val="24"/>
          <w:szCs w:val="24"/>
        </w:rPr>
        <w:t>transported</w:t>
      </w:r>
      <w:r w:rsidRPr="00FF0188">
        <w:rPr>
          <w:rFonts w:asciiTheme="minorBidi" w:hAnsiTheme="minorBidi"/>
          <w:sz w:val="24"/>
          <w:szCs w:val="24"/>
        </w:rPr>
        <w:t xml:space="preserve"> Joseph</w:t>
      </w:r>
      <w:r w:rsidR="00FE6017" w:rsidRPr="00FF0188">
        <w:rPr>
          <w:rFonts w:asciiTheme="minorBidi" w:hAnsiTheme="minorBidi"/>
          <w:sz w:val="24"/>
          <w:szCs w:val="24"/>
        </w:rPr>
        <w:t xml:space="preserve"> on his</w:t>
      </w:r>
      <w:r w:rsidRPr="00FF0188">
        <w:rPr>
          <w:rFonts w:asciiTheme="minorBidi" w:hAnsiTheme="minorBidi"/>
          <w:sz w:val="24"/>
          <w:szCs w:val="24"/>
        </w:rPr>
        <w:t xml:space="preserve"> haphazard and coerced journey. Unlike the hapless Joseph, Moses and family make their way to Egypt of their own accord, riding astride a donkey, which takes them on a purposeful and directed journey.</w:t>
      </w:r>
      <w:r w:rsidRPr="00FF0188">
        <w:rPr>
          <w:rStyle w:val="FootnoteReference"/>
          <w:rFonts w:asciiTheme="minorBidi" w:hAnsiTheme="minorBidi"/>
          <w:sz w:val="24"/>
          <w:szCs w:val="24"/>
        </w:rPr>
        <w:footnoteReference w:id="16"/>
      </w:r>
      <w:r w:rsidRPr="00FF0188">
        <w:rPr>
          <w:rFonts w:asciiTheme="minorBidi" w:hAnsiTheme="minorBidi"/>
          <w:sz w:val="24"/>
          <w:szCs w:val="24"/>
        </w:rPr>
        <w:t xml:space="preserve"> </w:t>
      </w:r>
    </w:p>
    <w:p w14:paraId="72D92A59" w14:textId="77777777" w:rsidR="00BF799F" w:rsidRPr="00FF0188" w:rsidRDefault="00BF799F" w:rsidP="00F119D4">
      <w:pPr>
        <w:spacing w:line="240" w:lineRule="auto"/>
        <w:ind w:firstLine="720"/>
        <w:jc w:val="both"/>
        <w:rPr>
          <w:rFonts w:asciiTheme="minorBidi" w:hAnsiTheme="minorBidi"/>
          <w:sz w:val="24"/>
          <w:szCs w:val="24"/>
        </w:rPr>
      </w:pPr>
    </w:p>
    <w:p w14:paraId="2D249BF9" w14:textId="094ADB89" w:rsidR="008C15B4" w:rsidRPr="00FF0188" w:rsidRDefault="00BF799F" w:rsidP="00F119D4">
      <w:pPr>
        <w:spacing w:line="240" w:lineRule="auto"/>
        <w:ind w:firstLine="720"/>
        <w:jc w:val="both"/>
        <w:rPr>
          <w:rFonts w:asciiTheme="minorBidi" w:hAnsiTheme="minorBidi"/>
          <w:sz w:val="24"/>
          <w:szCs w:val="24"/>
        </w:rPr>
      </w:pPr>
      <w:r w:rsidRPr="00FF0188">
        <w:rPr>
          <w:rFonts w:asciiTheme="minorBidi" w:hAnsiTheme="minorBidi"/>
          <w:sz w:val="24"/>
          <w:szCs w:val="24"/>
        </w:rPr>
        <w:t xml:space="preserve">In </w:t>
      </w:r>
      <w:r w:rsidR="00885103" w:rsidRPr="00FF0188">
        <w:rPr>
          <w:rFonts w:asciiTheme="minorBidi" w:hAnsiTheme="minorBidi"/>
          <w:sz w:val="24"/>
          <w:szCs w:val="24"/>
        </w:rPr>
        <w:t>a</w:t>
      </w:r>
      <w:r w:rsidRPr="00FF0188">
        <w:rPr>
          <w:rFonts w:asciiTheme="minorBidi" w:hAnsiTheme="minorBidi"/>
          <w:sz w:val="24"/>
          <w:szCs w:val="24"/>
        </w:rPr>
        <w:t xml:space="preserve"> final connection to the Joseph story, recall that </w:t>
      </w:r>
      <w:r w:rsidR="00D80D02">
        <w:rPr>
          <w:rFonts w:asciiTheme="minorBidi" w:hAnsiTheme="minorBidi"/>
          <w:sz w:val="24"/>
          <w:szCs w:val="24"/>
        </w:rPr>
        <w:t>Joseph’s</w:t>
      </w:r>
      <w:r w:rsidR="00D80D02" w:rsidRPr="00FF0188">
        <w:rPr>
          <w:rFonts w:asciiTheme="minorBidi" w:hAnsiTheme="minorBidi"/>
          <w:sz w:val="24"/>
          <w:szCs w:val="24"/>
        </w:rPr>
        <w:t xml:space="preserve"> </w:t>
      </w:r>
      <w:r w:rsidRPr="00FF0188">
        <w:rPr>
          <w:rFonts w:asciiTheme="minorBidi" w:hAnsiTheme="minorBidi"/>
          <w:sz w:val="24"/>
          <w:szCs w:val="24"/>
        </w:rPr>
        <w:t>father</w:t>
      </w:r>
      <w:r w:rsidR="00D80D02">
        <w:rPr>
          <w:rFonts w:asciiTheme="minorBidi" w:hAnsiTheme="minorBidi"/>
          <w:sz w:val="24"/>
          <w:szCs w:val="24"/>
        </w:rPr>
        <w:t>,</w:t>
      </w:r>
      <w:r w:rsidRPr="00FF0188">
        <w:rPr>
          <w:rFonts w:asciiTheme="minorBidi" w:hAnsiTheme="minorBidi"/>
          <w:sz w:val="24"/>
          <w:szCs w:val="24"/>
        </w:rPr>
        <w:t xml:space="preserve"> Jacob</w:t>
      </w:r>
      <w:r w:rsidR="00D80D02">
        <w:rPr>
          <w:rFonts w:asciiTheme="minorBidi" w:hAnsiTheme="minorBidi"/>
          <w:sz w:val="24"/>
          <w:szCs w:val="24"/>
        </w:rPr>
        <w:t>,</w:t>
      </w:r>
      <w:r w:rsidRPr="00FF0188">
        <w:rPr>
          <w:rFonts w:asciiTheme="minorBidi" w:hAnsiTheme="minorBidi"/>
          <w:sz w:val="24"/>
          <w:szCs w:val="24"/>
        </w:rPr>
        <w:t xml:space="preserve"> s</w:t>
      </w:r>
      <w:r w:rsidR="00573AD7">
        <w:rPr>
          <w:rFonts w:asciiTheme="minorBidi" w:hAnsiTheme="minorBidi"/>
          <w:sz w:val="24"/>
          <w:szCs w:val="24"/>
        </w:rPr>
        <w:t>uffers deeply from</w:t>
      </w:r>
      <w:r w:rsidRPr="00FF0188">
        <w:rPr>
          <w:rFonts w:asciiTheme="minorBidi" w:hAnsiTheme="minorBidi"/>
          <w:sz w:val="24"/>
          <w:szCs w:val="24"/>
        </w:rPr>
        <w:t xml:space="preserve"> the family schism</w:t>
      </w:r>
      <w:r w:rsidR="00573AD7">
        <w:rPr>
          <w:rFonts w:asciiTheme="minorBidi" w:hAnsiTheme="minorBidi"/>
          <w:sz w:val="24"/>
          <w:szCs w:val="24"/>
        </w:rPr>
        <w:t>, and especially from Joseph’s disappearance</w:t>
      </w:r>
      <w:r w:rsidRPr="00FF0188">
        <w:rPr>
          <w:rFonts w:asciiTheme="minorBidi" w:hAnsiTheme="minorBidi"/>
          <w:sz w:val="24"/>
          <w:szCs w:val="24"/>
        </w:rPr>
        <w:t>. Refusing comfort (</w:t>
      </w:r>
      <w:r w:rsidRPr="00FF0188">
        <w:rPr>
          <w:rFonts w:asciiTheme="minorBidi" w:hAnsiTheme="minorBidi"/>
          <w:i/>
          <w:iCs/>
          <w:sz w:val="24"/>
          <w:szCs w:val="24"/>
        </w:rPr>
        <w:t>va</w:t>
      </w:r>
      <w:r w:rsidR="00F119D4">
        <w:rPr>
          <w:rFonts w:asciiTheme="minorBidi" w:hAnsiTheme="minorBidi"/>
          <w:i/>
          <w:iCs/>
          <w:sz w:val="24"/>
          <w:szCs w:val="24"/>
        </w:rPr>
        <w:t>-</w:t>
      </w:r>
      <w:r w:rsidRPr="00FF0188">
        <w:rPr>
          <w:rFonts w:asciiTheme="minorBidi" w:hAnsiTheme="minorBidi"/>
          <w:i/>
          <w:iCs/>
          <w:sz w:val="24"/>
          <w:szCs w:val="24"/>
        </w:rPr>
        <w:t>y</w:t>
      </w:r>
      <w:r w:rsidR="00924AEE">
        <w:rPr>
          <w:rFonts w:asciiTheme="minorBidi" w:hAnsiTheme="minorBidi"/>
          <w:i/>
          <w:iCs/>
          <w:sz w:val="24"/>
          <w:szCs w:val="24"/>
        </w:rPr>
        <w:t>e</w:t>
      </w:r>
      <w:r w:rsidRPr="00FF0188">
        <w:rPr>
          <w:rFonts w:asciiTheme="minorBidi" w:hAnsiTheme="minorBidi"/>
          <w:i/>
          <w:iCs/>
          <w:sz w:val="24"/>
          <w:szCs w:val="24"/>
        </w:rPr>
        <w:t>ma’ein</w:t>
      </w:r>
      <w:r w:rsidRPr="00FF0188">
        <w:rPr>
          <w:rFonts w:asciiTheme="minorBidi" w:hAnsiTheme="minorBidi"/>
          <w:sz w:val="24"/>
          <w:szCs w:val="24"/>
        </w:rPr>
        <w:t xml:space="preserve"> </w:t>
      </w:r>
      <w:r w:rsidRPr="00FF0188">
        <w:rPr>
          <w:rFonts w:asciiTheme="minorBidi" w:hAnsiTheme="minorBidi"/>
          <w:i/>
          <w:iCs/>
          <w:sz w:val="24"/>
          <w:szCs w:val="24"/>
        </w:rPr>
        <w:t>le</w:t>
      </w:r>
      <w:r w:rsidR="00F119D4">
        <w:rPr>
          <w:rFonts w:asciiTheme="minorBidi" w:hAnsiTheme="minorBidi"/>
          <w:i/>
          <w:iCs/>
          <w:sz w:val="24"/>
          <w:szCs w:val="24"/>
        </w:rPr>
        <w:t>’</w:t>
      </w:r>
      <w:r w:rsidRPr="00FF0188">
        <w:rPr>
          <w:rFonts w:asciiTheme="minorBidi" w:hAnsiTheme="minorBidi"/>
          <w:i/>
          <w:iCs/>
          <w:sz w:val="24"/>
          <w:szCs w:val="24"/>
        </w:rPr>
        <w:t>hitna</w:t>
      </w:r>
      <w:r w:rsidR="00D80D02">
        <w:rPr>
          <w:rFonts w:asciiTheme="minorBidi" w:hAnsiTheme="minorBidi"/>
          <w:i/>
          <w:iCs/>
          <w:sz w:val="24"/>
          <w:szCs w:val="24"/>
        </w:rPr>
        <w:t>c</w:t>
      </w:r>
      <w:r w:rsidRPr="00FF0188">
        <w:rPr>
          <w:rFonts w:asciiTheme="minorBidi" w:hAnsiTheme="minorBidi"/>
          <w:i/>
          <w:iCs/>
          <w:sz w:val="24"/>
          <w:szCs w:val="24"/>
        </w:rPr>
        <w:t>hem</w:t>
      </w:r>
      <w:r w:rsidRPr="00FF0188">
        <w:rPr>
          <w:rFonts w:asciiTheme="minorBidi" w:hAnsiTheme="minorBidi"/>
          <w:sz w:val="24"/>
          <w:szCs w:val="24"/>
        </w:rPr>
        <w:t xml:space="preserve">), Jacob plunges </w:t>
      </w:r>
      <w:r w:rsidRPr="00FF0188">
        <w:rPr>
          <w:rFonts w:asciiTheme="minorBidi" w:hAnsiTheme="minorBidi"/>
          <w:sz w:val="24"/>
          <w:szCs w:val="24"/>
        </w:rPr>
        <w:lastRenderedPageBreak/>
        <w:t>into perpetual mourning for his beloved son (</w:t>
      </w:r>
      <w:r w:rsidR="00885103" w:rsidRPr="00FF0188">
        <w:rPr>
          <w:rFonts w:asciiTheme="minorBidi" w:hAnsiTheme="minorBidi"/>
          <w:i/>
          <w:iCs/>
          <w:sz w:val="24"/>
          <w:szCs w:val="24"/>
        </w:rPr>
        <w:t>Bereishit</w:t>
      </w:r>
      <w:r w:rsidRPr="00FF0188">
        <w:rPr>
          <w:rFonts w:asciiTheme="minorBidi" w:hAnsiTheme="minorBidi"/>
          <w:sz w:val="24"/>
          <w:szCs w:val="24"/>
        </w:rPr>
        <w:t xml:space="preserve"> 37:35). Likewise, God emerges in our passage</w:t>
      </w:r>
      <w:r w:rsidR="00115F1D" w:rsidRPr="00FF0188">
        <w:rPr>
          <w:rFonts w:asciiTheme="minorBidi" w:hAnsiTheme="minorBidi"/>
          <w:sz w:val="24"/>
          <w:szCs w:val="24"/>
        </w:rPr>
        <w:t xml:space="preserve"> (4:22)</w:t>
      </w:r>
      <w:r w:rsidRPr="00FF0188">
        <w:rPr>
          <w:rFonts w:asciiTheme="minorBidi" w:hAnsiTheme="minorBidi"/>
          <w:sz w:val="24"/>
          <w:szCs w:val="24"/>
        </w:rPr>
        <w:t xml:space="preserve"> as a deeply concerned </w:t>
      </w:r>
      <w:r w:rsidR="004741B5">
        <w:rPr>
          <w:rFonts w:asciiTheme="minorBidi" w:hAnsiTheme="minorBidi"/>
          <w:sz w:val="24"/>
          <w:szCs w:val="24"/>
        </w:rPr>
        <w:t>F</w:t>
      </w:r>
      <w:r w:rsidR="004741B5" w:rsidRPr="00FF0188">
        <w:rPr>
          <w:rFonts w:asciiTheme="minorBidi" w:hAnsiTheme="minorBidi"/>
          <w:sz w:val="24"/>
          <w:szCs w:val="24"/>
        </w:rPr>
        <w:t>ather</w:t>
      </w:r>
      <w:r w:rsidRPr="00FF0188">
        <w:rPr>
          <w:rFonts w:asciiTheme="minorBidi" w:hAnsiTheme="minorBidi"/>
          <w:sz w:val="24"/>
          <w:szCs w:val="24"/>
        </w:rPr>
        <w:t xml:space="preserve">, willing to act on behalf of His mistreated </w:t>
      </w:r>
      <w:r w:rsidRPr="00FF0188">
        <w:rPr>
          <w:rFonts w:asciiTheme="minorBidi" w:hAnsiTheme="minorBidi"/>
          <w:i/>
          <w:iCs/>
          <w:sz w:val="24"/>
          <w:szCs w:val="24"/>
        </w:rPr>
        <w:t>bekhor</w:t>
      </w:r>
      <w:r w:rsidRPr="00FF0188">
        <w:rPr>
          <w:rFonts w:asciiTheme="minorBidi" w:hAnsiTheme="minorBidi"/>
          <w:sz w:val="24"/>
          <w:szCs w:val="24"/>
        </w:rPr>
        <w:t xml:space="preserve"> (eldest son).</w:t>
      </w:r>
      <w:r w:rsidRPr="00FF0188">
        <w:rPr>
          <w:rStyle w:val="FootnoteReference"/>
          <w:rFonts w:asciiTheme="minorBidi" w:hAnsiTheme="minorBidi"/>
          <w:sz w:val="24"/>
          <w:szCs w:val="24"/>
        </w:rPr>
        <w:footnoteReference w:id="17"/>
      </w:r>
      <w:r w:rsidRPr="00FF0188">
        <w:rPr>
          <w:rFonts w:asciiTheme="minorBidi" w:hAnsiTheme="minorBidi"/>
          <w:sz w:val="24"/>
          <w:szCs w:val="24"/>
        </w:rPr>
        <w:t xml:space="preserve"> The word </w:t>
      </w:r>
      <w:r w:rsidR="004741B5">
        <w:rPr>
          <w:rFonts w:asciiTheme="minorBidi" w:hAnsiTheme="minorBidi"/>
          <w:sz w:val="24"/>
          <w:szCs w:val="24"/>
        </w:rPr>
        <w:t>“</w:t>
      </w:r>
      <w:r w:rsidRPr="00FF0188">
        <w:rPr>
          <w:rFonts w:asciiTheme="minorBidi" w:hAnsiTheme="minorBidi"/>
          <w:sz w:val="24"/>
          <w:szCs w:val="24"/>
        </w:rPr>
        <w:t>refuse</w:t>
      </w:r>
      <w:r w:rsidR="004741B5">
        <w:rPr>
          <w:rFonts w:asciiTheme="minorBidi" w:hAnsiTheme="minorBidi"/>
          <w:sz w:val="24"/>
          <w:szCs w:val="24"/>
        </w:rPr>
        <w:t>”</w:t>
      </w:r>
      <w:r w:rsidRPr="00FF0188">
        <w:rPr>
          <w:rFonts w:asciiTheme="minorBidi" w:hAnsiTheme="minorBidi"/>
          <w:sz w:val="24"/>
          <w:szCs w:val="24"/>
        </w:rPr>
        <w:t xml:space="preserve"> (</w:t>
      </w:r>
      <w:r w:rsidRPr="00FF0188">
        <w:rPr>
          <w:rFonts w:asciiTheme="minorBidi" w:hAnsiTheme="minorBidi"/>
          <w:i/>
          <w:iCs/>
          <w:sz w:val="24"/>
          <w:szCs w:val="24"/>
        </w:rPr>
        <w:t>va</w:t>
      </w:r>
      <w:r w:rsidR="00BE74B5">
        <w:rPr>
          <w:rFonts w:asciiTheme="minorBidi" w:hAnsiTheme="minorBidi"/>
          <w:i/>
          <w:iCs/>
          <w:sz w:val="24"/>
          <w:szCs w:val="24"/>
        </w:rPr>
        <w:t>-</w:t>
      </w:r>
      <w:r w:rsidRPr="00FF0188">
        <w:rPr>
          <w:rFonts w:asciiTheme="minorBidi" w:hAnsiTheme="minorBidi"/>
          <w:i/>
          <w:iCs/>
          <w:sz w:val="24"/>
          <w:szCs w:val="24"/>
        </w:rPr>
        <w:t>tema’ein</w:t>
      </w:r>
      <w:r w:rsidRPr="00FF0188">
        <w:rPr>
          <w:rFonts w:asciiTheme="minorBidi" w:hAnsiTheme="minorBidi"/>
          <w:sz w:val="24"/>
          <w:szCs w:val="24"/>
        </w:rPr>
        <w:t xml:space="preserve">) appears again in our passage, describing Pharaoh’s </w:t>
      </w:r>
      <w:r w:rsidR="00BE74B5">
        <w:rPr>
          <w:rFonts w:asciiTheme="minorBidi" w:hAnsiTheme="minorBidi"/>
          <w:sz w:val="24"/>
          <w:szCs w:val="24"/>
        </w:rPr>
        <w:t xml:space="preserve">anticipated </w:t>
      </w:r>
      <w:r w:rsidRPr="00FF0188">
        <w:rPr>
          <w:rFonts w:asciiTheme="minorBidi" w:hAnsiTheme="minorBidi"/>
          <w:sz w:val="24"/>
          <w:szCs w:val="24"/>
        </w:rPr>
        <w:t>stubborn refusal to release God’s firstborn, Israel (</w:t>
      </w:r>
      <w:r w:rsidR="00885103" w:rsidRPr="00FF0188">
        <w:rPr>
          <w:rFonts w:asciiTheme="minorBidi" w:hAnsiTheme="minorBidi"/>
          <w:i/>
          <w:iCs/>
          <w:sz w:val="24"/>
          <w:szCs w:val="24"/>
        </w:rPr>
        <w:t>Shemot</w:t>
      </w:r>
      <w:r w:rsidRPr="00FF0188">
        <w:rPr>
          <w:rFonts w:asciiTheme="minorBidi" w:hAnsiTheme="minorBidi"/>
          <w:sz w:val="24"/>
          <w:szCs w:val="24"/>
        </w:rPr>
        <w:t xml:space="preserve"> 4:23). While these scenarios are not entirely analogous, the </w:t>
      </w:r>
      <w:r w:rsidR="00250241">
        <w:rPr>
          <w:rFonts w:asciiTheme="minorBidi" w:hAnsiTheme="minorBidi"/>
          <w:sz w:val="24"/>
          <w:szCs w:val="24"/>
        </w:rPr>
        <w:t>allusions</w:t>
      </w:r>
      <w:r w:rsidR="00250241" w:rsidRPr="00FF0188">
        <w:rPr>
          <w:rFonts w:asciiTheme="minorBidi" w:hAnsiTheme="minorBidi"/>
          <w:sz w:val="24"/>
          <w:szCs w:val="24"/>
        </w:rPr>
        <w:t xml:space="preserve"> </w:t>
      </w:r>
      <w:r w:rsidRPr="00FF0188">
        <w:rPr>
          <w:rFonts w:asciiTheme="minorBidi" w:hAnsiTheme="minorBidi"/>
          <w:sz w:val="24"/>
          <w:szCs w:val="24"/>
        </w:rPr>
        <w:t xml:space="preserve">to the Joseph story throughout this passage seem </w:t>
      </w:r>
      <w:r w:rsidR="00250241">
        <w:rPr>
          <w:rFonts w:asciiTheme="minorBidi" w:hAnsiTheme="minorBidi"/>
          <w:sz w:val="24"/>
          <w:szCs w:val="24"/>
        </w:rPr>
        <w:t>clear</w:t>
      </w:r>
      <w:r w:rsidRPr="00FF0188">
        <w:rPr>
          <w:rFonts w:asciiTheme="minorBidi" w:hAnsiTheme="minorBidi"/>
          <w:sz w:val="24"/>
          <w:szCs w:val="24"/>
        </w:rPr>
        <w:t xml:space="preserve">. As Moses makes his way down to Egypt to assume responsibility for his brethren, the fractured nation </w:t>
      </w:r>
      <w:r w:rsidR="00885103" w:rsidRPr="00FF0188">
        <w:rPr>
          <w:rFonts w:asciiTheme="minorBidi" w:hAnsiTheme="minorBidi"/>
          <w:sz w:val="24"/>
          <w:szCs w:val="24"/>
        </w:rPr>
        <w:t>stirs</w:t>
      </w:r>
      <w:r w:rsidRPr="00FF0188">
        <w:rPr>
          <w:rFonts w:asciiTheme="minorBidi" w:hAnsiTheme="minorBidi"/>
          <w:sz w:val="24"/>
          <w:szCs w:val="24"/>
        </w:rPr>
        <w:t xml:space="preserve"> to life, </w:t>
      </w:r>
      <w:r w:rsidR="00115F1D" w:rsidRPr="00FF0188">
        <w:rPr>
          <w:rFonts w:asciiTheme="minorBidi" w:hAnsiTheme="minorBidi"/>
          <w:sz w:val="24"/>
          <w:szCs w:val="24"/>
        </w:rPr>
        <w:t xml:space="preserve">ripe to </w:t>
      </w:r>
      <w:r w:rsidRPr="00FF0188">
        <w:rPr>
          <w:rFonts w:asciiTheme="minorBidi" w:hAnsiTheme="minorBidi"/>
          <w:sz w:val="24"/>
          <w:szCs w:val="24"/>
        </w:rPr>
        <w:t>repair the painful schisms of the past and pav</w:t>
      </w:r>
      <w:r w:rsidR="00115F1D" w:rsidRPr="00FF0188">
        <w:rPr>
          <w:rFonts w:asciiTheme="minorBidi" w:hAnsiTheme="minorBidi"/>
          <w:sz w:val="24"/>
          <w:szCs w:val="24"/>
        </w:rPr>
        <w:t>e</w:t>
      </w:r>
      <w:r w:rsidRPr="00FF0188">
        <w:rPr>
          <w:rFonts w:asciiTheme="minorBidi" w:hAnsiTheme="minorBidi"/>
          <w:sz w:val="24"/>
          <w:szCs w:val="24"/>
        </w:rPr>
        <w:t xml:space="preserve"> the way for future unity.</w:t>
      </w:r>
      <w:r w:rsidR="00885103" w:rsidRPr="00FF0188">
        <w:rPr>
          <w:rFonts w:asciiTheme="minorBidi" w:hAnsiTheme="minorBidi"/>
          <w:sz w:val="24"/>
          <w:szCs w:val="24"/>
        </w:rPr>
        <w:t xml:space="preserve"> Camaraderie will replace rivalry, as shared experiences and a common enemy compel the Hebrew slaves to draw together. While Joseph’s mission </w:t>
      </w:r>
      <w:r w:rsidR="00904432">
        <w:rPr>
          <w:rFonts w:asciiTheme="minorBidi" w:hAnsiTheme="minorBidi"/>
          <w:sz w:val="24"/>
          <w:szCs w:val="24"/>
        </w:rPr>
        <w:t xml:space="preserve">to Shekhem </w:t>
      </w:r>
      <w:r w:rsidR="00885103" w:rsidRPr="00FF0188">
        <w:rPr>
          <w:rFonts w:asciiTheme="minorBidi" w:hAnsiTheme="minorBidi"/>
          <w:sz w:val="24"/>
          <w:szCs w:val="24"/>
        </w:rPr>
        <w:t>ended in near</w:t>
      </w:r>
      <w:r w:rsidR="00904432">
        <w:rPr>
          <w:rFonts w:asciiTheme="minorBidi" w:hAnsiTheme="minorBidi"/>
          <w:sz w:val="24"/>
          <w:szCs w:val="24"/>
        </w:rPr>
        <w:t xml:space="preserve"> </w:t>
      </w:r>
      <w:r w:rsidR="00885103" w:rsidRPr="00FF0188">
        <w:rPr>
          <w:rFonts w:asciiTheme="minorBidi" w:hAnsiTheme="minorBidi"/>
          <w:sz w:val="24"/>
          <w:szCs w:val="24"/>
        </w:rPr>
        <w:t>fratricide, Moses’ mission will lead to nationhood, bringing the story of the rift between Joseph and his brothers to a felicitous conclusion.</w:t>
      </w:r>
    </w:p>
    <w:sectPr w:rsidR="008C15B4" w:rsidRPr="00FF0188">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CE7C" w14:textId="77777777" w:rsidR="00D75AC1" w:rsidRDefault="00D75AC1" w:rsidP="00EC37D1">
      <w:pPr>
        <w:spacing w:line="240" w:lineRule="auto"/>
      </w:pPr>
      <w:r>
        <w:separator/>
      </w:r>
    </w:p>
  </w:endnote>
  <w:endnote w:type="continuationSeparator" w:id="0">
    <w:p w14:paraId="482A0BA2" w14:textId="77777777" w:rsidR="00D75AC1" w:rsidRDefault="00D75AC1" w:rsidP="00EC3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430836"/>
      <w:docPartObj>
        <w:docPartGallery w:val="Page Numbers (Bottom of Page)"/>
        <w:docPartUnique/>
      </w:docPartObj>
    </w:sdtPr>
    <w:sdtEndPr>
      <w:rPr>
        <w:noProof/>
      </w:rPr>
    </w:sdtEndPr>
    <w:sdtContent>
      <w:p w14:paraId="1DE2C442" w14:textId="15292B05" w:rsidR="00F119D4" w:rsidRDefault="00F119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1AFF4" w14:textId="77777777" w:rsidR="00F119D4" w:rsidRDefault="00F11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D93BC" w14:textId="77777777" w:rsidR="00D75AC1" w:rsidRDefault="00D75AC1" w:rsidP="00EC37D1">
      <w:pPr>
        <w:spacing w:line="240" w:lineRule="auto"/>
      </w:pPr>
      <w:r>
        <w:separator/>
      </w:r>
    </w:p>
  </w:footnote>
  <w:footnote w:type="continuationSeparator" w:id="0">
    <w:p w14:paraId="32AA5AB4" w14:textId="77777777" w:rsidR="00D75AC1" w:rsidRDefault="00D75AC1" w:rsidP="00EC37D1">
      <w:pPr>
        <w:spacing w:line="240" w:lineRule="auto"/>
      </w:pPr>
      <w:r>
        <w:continuationSeparator/>
      </w:r>
    </w:p>
  </w:footnote>
  <w:footnote w:id="1">
    <w:p w14:paraId="5A53A3DD" w14:textId="62285652"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w:t>
      </w:r>
      <w:r w:rsidR="00F119D4">
        <w:rPr>
          <w:rFonts w:asciiTheme="minorBidi" w:hAnsiTheme="minorBidi"/>
        </w:rPr>
        <w:t>Chi</w:t>
      </w:r>
      <w:r w:rsidRPr="00F119D4">
        <w:rPr>
          <w:rFonts w:asciiTheme="minorBidi" w:hAnsiTheme="minorBidi"/>
        </w:rPr>
        <w:t xml:space="preserve">zkuni suggests that the first part of the promise is that God will heal Moses’ speech defect. Abravanel posits that God will arrange words </w:t>
      </w:r>
      <w:r w:rsidR="005940D5">
        <w:rPr>
          <w:rFonts w:asciiTheme="minorBidi" w:hAnsiTheme="minorBidi"/>
        </w:rPr>
        <w:t xml:space="preserve">for him </w:t>
      </w:r>
      <w:r w:rsidRPr="00F119D4">
        <w:rPr>
          <w:rFonts w:asciiTheme="minorBidi" w:hAnsiTheme="minorBidi"/>
        </w:rPr>
        <w:t>so that Moses will not have to employ those letters that were causing him trouble.</w:t>
      </w:r>
    </w:p>
  </w:footnote>
  <w:footnote w:id="2">
    <w:p w14:paraId="55C234E5" w14:textId="268E6235"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See </w:t>
      </w:r>
      <w:r w:rsidR="00783EFE" w:rsidRPr="00F119D4">
        <w:rPr>
          <w:rFonts w:asciiTheme="minorBidi" w:hAnsiTheme="minorBidi"/>
          <w:i/>
          <w:iCs/>
        </w:rPr>
        <w:t>Zevachi</w:t>
      </w:r>
      <w:r w:rsidR="00783EFE">
        <w:rPr>
          <w:rFonts w:asciiTheme="minorBidi" w:hAnsiTheme="minorBidi"/>
          <w:i/>
          <w:iCs/>
        </w:rPr>
        <w:t>m</w:t>
      </w:r>
      <w:r w:rsidR="00783EFE" w:rsidRPr="00F119D4">
        <w:rPr>
          <w:rFonts w:asciiTheme="minorBidi" w:hAnsiTheme="minorBidi"/>
        </w:rPr>
        <w:t xml:space="preserve"> </w:t>
      </w:r>
      <w:r w:rsidRPr="00F119D4">
        <w:rPr>
          <w:rFonts w:asciiTheme="minorBidi" w:hAnsiTheme="minorBidi"/>
        </w:rPr>
        <w:t>102a</w:t>
      </w:r>
      <w:r w:rsidR="00783EFE">
        <w:rPr>
          <w:rFonts w:asciiTheme="minorBidi" w:hAnsiTheme="minorBidi"/>
        </w:rPr>
        <w:t xml:space="preserve"> and</w:t>
      </w:r>
      <w:r w:rsidRPr="00F119D4">
        <w:rPr>
          <w:rFonts w:asciiTheme="minorBidi" w:hAnsiTheme="minorBidi"/>
        </w:rPr>
        <w:t xml:space="preserve"> Rashi and Rashbam on </w:t>
      </w:r>
      <w:r w:rsidRPr="00F119D4">
        <w:rPr>
          <w:rFonts w:asciiTheme="minorBidi" w:hAnsiTheme="minorBidi"/>
          <w:i/>
          <w:iCs/>
        </w:rPr>
        <w:t>Shemot</w:t>
      </w:r>
      <w:r w:rsidRPr="00F119D4">
        <w:rPr>
          <w:rFonts w:asciiTheme="minorBidi" w:hAnsiTheme="minorBidi"/>
        </w:rPr>
        <w:t xml:space="preserve"> 4:14. This approach</w:t>
      </w:r>
      <w:r w:rsidR="00D06B35" w:rsidRPr="00F119D4">
        <w:rPr>
          <w:rFonts w:asciiTheme="minorBidi" w:hAnsiTheme="minorBidi"/>
        </w:rPr>
        <w:t xml:space="preserve"> seems determined to</w:t>
      </w:r>
      <w:r w:rsidRPr="00F119D4">
        <w:rPr>
          <w:rFonts w:asciiTheme="minorBidi" w:hAnsiTheme="minorBidi"/>
        </w:rPr>
        <w:t xml:space="preserve"> avoid the implication that God is affected by emotions </w:t>
      </w:r>
      <w:r w:rsidR="00C10E8B" w:rsidRPr="00F119D4">
        <w:rPr>
          <w:rFonts w:asciiTheme="minorBidi" w:hAnsiTheme="minorBidi"/>
        </w:rPr>
        <w:t>like</w:t>
      </w:r>
      <w:r w:rsidRPr="00F119D4">
        <w:rPr>
          <w:rFonts w:asciiTheme="minorBidi" w:hAnsiTheme="minorBidi"/>
        </w:rPr>
        <w:t xml:space="preserve"> humans. </w:t>
      </w:r>
      <w:r w:rsidR="00ED1C1F" w:rsidRPr="00F119D4">
        <w:rPr>
          <w:rFonts w:asciiTheme="minorBidi" w:hAnsiTheme="minorBidi"/>
        </w:rPr>
        <w:t>While t</w:t>
      </w:r>
      <w:r w:rsidRPr="00F119D4">
        <w:rPr>
          <w:rFonts w:asciiTheme="minorBidi" w:hAnsiTheme="minorBidi"/>
        </w:rPr>
        <w:t xml:space="preserve">hese exegetes assume the text only mentions God’s anger when it </w:t>
      </w:r>
      <w:r w:rsidR="00DE2AA5" w:rsidRPr="00F119D4">
        <w:rPr>
          <w:rFonts w:asciiTheme="minorBidi" w:hAnsiTheme="minorBidi"/>
        </w:rPr>
        <w:t>has</w:t>
      </w:r>
      <w:r w:rsidRPr="00F119D4">
        <w:rPr>
          <w:rFonts w:asciiTheme="minorBidi" w:hAnsiTheme="minorBidi"/>
        </w:rPr>
        <w:t xml:space="preserve"> a punitive consequence</w:t>
      </w:r>
      <w:r w:rsidR="00ED1C1F" w:rsidRPr="00F119D4">
        <w:rPr>
          <w:rFonts w:asciiTheme="minorBidi" w:hAnsiTheme="minorBidi"/>
        </w:rPr>
        <w:t>,</w:t>
      </w:r>
      <w:r w:rsidRPr="00F119D4">
        <w:rPr>
          <w:rFonts w:asciiTheme="minorBidi" w:hAnsiTheme="minorBidi"/>
        </w:rPr>
        <w:t xml:space="preserve"> Ibn Ezra (</w:t>
      </w:r>
      <w:r w:rsidRPr="00F119D4">
        <w:rPr>
          <w:rFonts w:asciiTheme="minorBidi" w:hAnsiTheme="minorBidi"/>
          <w:i/>
          <w:iCs/>
        </w:rPr>
        <w:t>Peirush</w:t>
      </w:r>
      <w:r w:rsidRPr="00F119D4">
        <w:rPr>
          <w:rFonts w:asciiTheme="minorBidi" w:hAnsiTheme="minorBidi"/>
        </w:rPr>
        <w:t xml:space="preserve"> </w:t>
      </w:r>
      <w:r w:rsidRPr="00F119D4">
        <w:rPr>
          <w:rFonts w:asciiTheme="minorBidi" w:hAnsiTheme="minorBidi"/>
          <w:i/>
          <w:iCs/>
        </w:rPr>
        <w:t>She</w:t>
      </w:r>
      <w:r w:rsidR="00DE2AA5" w:rsidRPr="00F119D4">
        <w:rPr>
          <w:rFonts w:asciiTheme="minorBidi" w:hAnsiTheme="minorBidi"/>
          <w:i/>
          <w:iCs/>
        </w:rPr>
        <w:t>n</w:t>
      </w:r>
      <w:r w:rsidRPr="00F119D4">
        <w:rPr>
          <w:rFonts w:asciiTheme="minorBidi" w:hAnsiTheme="minorBidi"/>
          <w:i/>
          <w:iCs/>
        </w:rPr>
        <w:t>i</w:t>
      </w:r>
      <w:r w:rsidRPr="00F119D4">
        <w:rPr>
          <w:rFonts w:asciiTheme="minorBidi" w:hAnsiTheme="minorBidi"/>
        </w:rPr>
        <w:t>)</w:t>
      </w:r>
      <w:r w:rsidR="00783EFE">
        <w:rPr>
          <w:rFonts w:asciiTheme="minorBidi" w:hAnsiTheme="minorBidi"/>
        </w:rPr>
        <w:t xml:space="preserve"> on</w:t>
      </w:r>
      <w:r w:rsidRPr="00F119D4">
        <w:rPr>
          <w:rFonts w:asciiTheme="minorBidi" w:hAnsiTheme="minorBidi"/>
        </w:rPr>
        <w:t xml:space="preserve"> </w:t>
      </w:r>
      <w:r w:rsidRPr="00F119D4">
        <w:rPr>
          <w:rFonts w:asciiTheme="minorBidi" w:hAnsiTheme="minorBidi"/>
          <w:i/>
          <w:iCs/>
        </w:rPr>
        <w:t>Shemot</w:t>
      </w:r>
      <w:r w:rsidRPr="00F119D4">
        <w:rPr>
          <w:rFonts w:asciiTheme="minorBidi" w:hAnsiTheme="minorBidi"/>
        </w:rPr>
        <w:t xml:space="preserve"> 4:</w:t>
      </w:r>
      <w:r w:rsidR="00DE2AA5" w:rsidRPr="00F119D4">
        <w:rPr>
          <w:rFonts w:asciiTheme="minorBidi" w:hAnsiTheme="minorBidi"/>
        </w:rPr>
        <w:t>1</w:t>
      </w:r>
      <w:r w:rsidRPr="00F119D4">
        <w:rPr>
          <w:rFonts w:asciiTheme="minorBidi" w:hAnsiTheme="minorBidi"/>
        </w:rPr>
        <w:t>4 disagrees, cit</w:t>
      </w:r>
      <w:r w:rsidR="00DE2AA5" w:rsidRPr="00F119D4">
        <w:rPr>
          <w:rFonts w:asciiTheme="minorBidi" w:hAnsiTheme="minorBidi"/>
        </w:rPr>
        <w:t>ing</w:t>
      </w:r>
      <w:r w:rsidRPr="00F119D4">
        <w:rPr>
          <w:rFonts w:asciiTheme="minorBidi" w:hAnsiTheme="minorBidi"/>
        </w:rPr>
        <w:t xml:space="preserve"> </w:t>
      </w:r>
      <w:r w:rsidRPr="00F119D4">
        <w:rPr>
          <w:rFonts w:asciiTheme="minorBidi" w:hAnsiTheme="minorBidi"/>
          <w:i/>
          <w:iCs/>
        </w:rPr>
        <w:t>B</w:t>
      </w:r>
      <w:r w:rsidR="00F119D4">
        <w:rPr>
          <w:rFonts w:asciiTheme="minorBidi" w:hAnsiTheme="minorBidi"/>
          <w:i/>
          <w:iCs/>
        </w:rPr>
        <w:t>a</w:t>
      </w:r>
      <w:r w:rsidRPr="00F119D4">
        <w:rPr>
          <w:rFonts w:asciiTheme="minorBidi" w:hAnsiTheme="minorBidi"/>
          <w:i/>
          <w:iCs/>
        </w:rPr>
        <w:t>midbar</w:t>
      </w:r>
      <w:r w:rsidRPr="00F119D4">
        <w:rPr>
          <w:rFonts w:asciiTheme="minorBidi" w:hAnsiTheme="minorBidi"/>
        </w:rPr>
        <w:t xml:space="preserve"> 12:9 as a</w:t>
      </w:r>
      <w:r w:rsidR="00ED1C1F" w:rsidRPr="00F119D4">
        <w:rPr>
          <w:rFonts w:asciiTheme="minorBidi" w:hAnsiTheme="minorBidi"/>
        </w:rPr>
        <w:t>nother</w:t>
      </w:r>
      <w:r w:rsidRPr="00F119D4">
        <w:rPr>
          <w:rFonts w:asciiTheme="minorBidi" w:hAnsiTheme="minorBidi"/>
        </w:rPr>
        <w:t xml:space="preserve"> example where God’s anger has no practical consequence</w:t>
      </w:r>
      <w:r w:rsidR="0088077F" w:rsidRPr="00F119D4">
        <w:rPr>
          <w:rFonts w:asciiTheme="minorBidi" w:hAnsiTheme="minorBidi"/>
        </w:rPr>
        <w:t>.</w:t>
      </w:r>
      <w:r w:rsidRPr="00F119D4">
        <w:rPr>
          <w:rFonts w:asciiTheme="minorBidi" w:hAnsiTheme="minorBidi"/>
        </w:rPr>
        <w:t xml:space="preserve"> </w:t>
      </w:r>
      <w:r w:rsidRPr="00F119D4">
        <w:rPr>
          <w:rFonts w:asciiTheme="minorBidi" w:hAnsiTheme="minorBidi"/>
          <w:i/>
          <w:iCs/>
        </w:rPr>
        <w:t xml:space="preserve">Vaykira Rabba </w:t>
      </w:r>
      <w:r w:rsidRPr="00F119D4">
        <w:rPr>
          <w:rFonts w:asciiTheme="minorBidi" w:hAnsiTheme="minorBidi"/>
        </w:rPr>
        <w:t>11:6 suggests that God</w:t>
      </w:r>
      <w:r w:rsidR="00DE2AA5" w:rsidRPr="00F119D4">
        <w:rPr>
          <w:rFonts w:asciiTheme="minorBidi" w:hAnsiTheme="minorBidi"/>
        </w:rPr>
        <w:t xml:space="preserve">’s anger here results in the </w:t>
      </w:r>
      <w:r w:rsidR="00A609BB" w:rsidRPr="00F119D4">
        <w:rPr>
          <w:rFonts w:asciiTheme="minorBidi" w:hAnsiTheme="minorBidi"/>
        </w:rPr>
        <w:t xml:space="preserve">punitive </w:t>
      </w:r>
      <w:r w:rsidR="00DE2AA5" w:rsidRPr="00F119D4">
        <w:rPr>
          <w:rFonts w:asciiTheme="minorBidi" w:hAnsiTheme="minorBidi"/>
        </w:rPr>
        <w:t>decree</w:t>
      </w:r>
      <w:r w:rsidRPr="00F119D4">
        <w:rPr>
          <w:rFonts w:asciiTheme="minorBidi" w:hAnsiTheme="minorBidi"/>
        </w:rPr>
        <w:t xml:space="preserve"> that Moses will not enter the land. We will examine Rashbam’s approach to Moses’ punishment in a later chapter.</w:t>
      </w:r>
    </w:p>
  </w:footnote>
  <w:footnote w:id="3">
    <w:p w14:paraId="16740657" w14:textId="622101BC"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Contrast Na</w:t>
      </w:r>
      <w:r w:rsidR="001358AC">
        <w:rPr>
          <w:rFonts w:asciiTheme="minorBidi" w:hAnsiTheme="minorBidi"/>
        </w:rPr>
        <w:t>c</w:t>
      </w:r>
      <w:r w:rsidRPr="00F119D4">
        <w:rPr>
          <w:rFonts w:asciiTheme="minorBidi" w:hAnsiTheme="minorBidi"/>
        </w:rPr>
        <w:t>hmanides, who sees Aaron’s appointment as a great honor for Moses.</w:t>
      </w:r>
    </w:p>
  </w:footnote>
  <w:footnote w:id="4">
    <w:p w14:paraId="7C240694" w14:textId="7C94CA29"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Th</w:t>
      </w:r>
      <w:r w:rsidR="00FC0780" w:rsidRPr="00F119D4">
        <w:rPr>
          <w:rFonts w:asciiTheme="minorBidi" w:hAnsiTheme="minorBidi"/>
        </w:rPr>
        <w:t>e idea that Moses was initially designated for priesthood</w:t>
      </w:r>
      <w:r w:rsidRPr="00F119D4">
        <w:rPr>
          <w:rFonts w:asciiTheme="minorBidi" w:hAnsiTheme="minorBidi"/>
        </w:rPr>
        <w:t xml:space="preserve"> is based on </w:t>
      </w:r>
      <w:r w:rsidRPr="00F119D4">
        <w:rPr>
          <w:rFonts w:asciiTheme="minorBidi" w:hAnsiTheme="minorBidi"/>
          <w:i/>
          <w:iCs/>
        </w:rPr>
        <w:t>Zeva</w:t>
      </w:r>
      <w:r w:rsidR="00F119D4">
        <w:rPr>
          <w:rFonts w:asciiTheme="minorBidi" w:hAnsiTheme="minorBidi"/>
          <w:i/>
          <w:iCs/>
        </w:rPr>
        <w:t>c</w:t>
      </w:r>
      <w:r w:rsidRPr="00F119D4">
        <w:rPr>
          <w:rFonts w:asciiTheme="minorBidi" w:hAnsiTheme="minorBidi"/>
          <w:i/>
          <w:iCs/>
        </w:rPr>
        <w:t>hi</w:t>
      </w:r>
      <w:r w:rsidR="00ED0C20">
        <w:rPr>
          <w:rFonts w:asciiTheme="minorBidi" w:hAnsiTheme="minorBidi"/>
          <w:i/>
          <w:iCs/>
        </w:rPr>
        <w:t>m</w:t>
      </w:r>
      <w:r w:rsidRPr="00F119D4">
        <w:rPr>
          <w:rFonts w:asciiTheme="minorBidi" w:hAnsiTheme="minorBidi"/>
        </w:rPr>
        <w:t xml:space="preserve"> 102a and </w:t>
      </w:r>
      <w:r w:rsidRPr="00F119D4">
        <w:rPr>
          <w:rFonts w:asciiTheme="minorBidi" w:hAnsiTheme="minorBidi"/>
          <w:i/>
          <w:iCs/>
        </w:rPr>
        <w:t>Shemot</w:t>
      </w:r>
      <w:r w:rsidRPr="00F119D4">
        <w:rPr>
          <w:rFonts w:asciiTheme="minorBidi" w:hAnsiTheme="minorBidi"/>
        </w:rPr>
        <w:t xml:space="preserve"> </w:t>
      </w:r>
      <w:r w:rsidRPr="00F119D4">
        <w:rPr>
          <w:rFonts w:asciiTheme="minorBidi" w:hAnsiTheme="minorBidi"/>
          <w:i/>
          <w:iCs/>
        </w:rPr>
        <w:t>Rabba</w:t>
      </w:r>
      <w:r w:rsidRPr="00F119D4">
        <w:rPr>
          <w:rFonts w:asciiTheme="minorBidi" w:hAnsiTheme="minorBidi"/>
        </w:rPr>
        <w:t xml:space="preserve"> 3:17.</w:t>
      </w:r>
    </w:p>
  </w:footnote>
  <w:footnote w:id="5">
    <w:p w14:paraId="0D1D46D7" w14:textId="131F552A"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w:t>
      </w:r>
      <w:r w:rsidRPr="00F119D4">
        <w:rPr>
          <w:rFonts w:asciiTheme="minorBidi" w:hAnsiTheme="minorBidi"/>
          <w:i/>
          <w:iCs/>
        </w:rPr>
        <w:t>B</w:t>
      </w:r>
      <w:r w:rsidR="00F119D4">
        <w:rPr>
          <w:rFonts w:asciiTheme="minorBidi" w:hAnsiTheme="minorBidi"/>
          <w:i/>
          <w:iCs/>
        </w:rPr>
        <w:t>a</w:t>
      </w:r>
      <w:r w:rsidRPr="00F119D4">
        <w:rPr>
          <w:rFonts w:asciiTheme="minorBidi" w:hAnsiTheme="minorBidi"/>
          <w:i/>
          <w:iCs/>
        </w:rPr>
        <w:t>midbar</w:t>
      </w:r>
      <w:r w:rsidRPr="00F119D4">
        <w:rPr>
          <w:rFonts w:asciiTheme="minorBidi" w:hAnsiTheme="minorBidi"/>
        </w:rPr>
        <w:t xml:space="preserve"> 27:21 describes the role of Elazar, </w:t>
      </w:r>
      <w:r w:rsidRPr="00B7571E">
        <w:rPr>
          <w:rFonts w:asciiTheme="minorBidi" w:hAnsiTheme="minorBidi"/>
        </w:rPr>
        <w:t xml:space="preserve">the priest, whose mouth is mentioned twice in his role inquiring of the </w:t>
      </w:r>
      <w:r w:rsidR="00B7571E" w:rsidRPr="00A100DE">
        <w:rPr>
          <w:rFonts w:asciiTheme="minorBidi" w:hAnsiTheme="minorBidi"/>
          <w:i/>
          <w:iCs/>
        </w:rPr>
        <w:t>Urim</w:t>
      </w:r>
      <w:r w:rsidR="00B7571E" w:rsidRPr="00A100DE">
        <w:rPr>
          <w:rFonts w:asciiTheme="minorBidi" w:hAnsiTheme="minorBidi"/>
        </w:rPr>
        <w:t xml:space="preserve"> </w:t>
      </w:r>
      <w:r w:rsidR="00B7571E" w:rsidRPr="00A100DE">
        <w:rPr>
          <w:rFonts w:asciiTheme="minorBidi" w:hAnsiTheme="minorBidi"/>
          <w:i/>
          <w:iCs/>
        </w:rPr>
        <w:t>Ve-Thummim</w:t>
      </w:r>
      <w:r w:rsidRPr="00F119D4">
        <w:rPr>
          <w:rFonts w:asciiTheme="minorBidi" w:hAnsiTheme="minorBidi"/>
        </w:rPr>
        <w:t xml:space="preserve">: “in accordance with his mouth will they go out and in accordance with his mouth they will come in.” </w:t>
      </w:r>
    </w:p>
  </w:footnote>
  <w:footnote w:id="6">
    <w:p w14:paraId="791E2FA6" w14:textId="63F512B6" w:rsidR="00FC0780" w:rsidRPr="00F119D4" w:rsidRDefault="00FC0780" w:rsidP="00A1511A">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Goo</w:t>
      </w:r>
      <w:r w:rsidR="00A1511A" w:rsidRPr="00F119D4">
        <w:rPr>
          <w:rFonts w:asciiTheme="minorBidi" w:hAnsiTheme="minorBidi"/>
        </w:rPr>
        <w:t>dwill and collaboration</w:t>
      </w:r>
      <w:r w:rsidRPr="00F119D4">
        <w:rPr>
          <w:rFonts w:asciiTheme="minorBidi" w:hAnsiTheme="minorBidi"/>
        </w:rPr>
        <w:t xml:space="preserve"> </w:t>
      </w:r>
      <w:r w:rsidR="00A1511A" w:rsidRPr="00F119D4">
        <w:rPr>
          <w:rFonts w:asciiTheme="minorBidi" w:hAnsiTheme="minorBidi"/>
        </w:rPr>
        <w:t>hold sway between the brothers throughout the story of the Exodus</w:t>
      </w:r>
      <w:r w:rsidR="00721ED2">
        <w:rPr>
          <w:rFonts w:asciiTheme="minorBidi" w:hAnsiTheme="minorBidi"/>
        </w:rPr>
        <w:t>, although, as</w:t>
      </w:r>
      <w:r w:rsidR="00A1511A" w:rsidRPr="00F119D4">
        <w:rPr>
          <w:rFonts w:asciiTheme="minorBidi" w:hAnsiTheme="minorBidi"/>
        </w:rPr>
        <w:t xml:space="preserve"> noted above, some tension arises </w:t>
      </w:r>
      <w:r w:rsidR="000F02E4" w:rsidRPr="00F119D4">
        <w:rPr>
          <w:rFonts w:asciiTheme="minorBidi" w:hAnsiTheme="minorBidi"/>
        </w:rPr>
        <w:t>during the sojourn in</w:t>
      </w:r>
      <w:r w:rsidR="00A1511A" w:rsidRPr="00F119D4">
        <w:rPr>
          <w:rFonts w:asciiTheme="minorBidi" w:hAnsiTheme="minorBidi"/>
        </w:rPr>
        <w:t xml:space="preserve"> the desert</w:t>
      </w:r>
      <w:r w:rsidR="00494139">
        <w:rPr>
          <w:rFonts w:asciiTheme="minorBidi" w:hAnsiTheme="minorBidi"/>
        </w:rPr>
        <w:t xml:space="preserve"> when</w:t>
      </w:r>
      <w:r w:rsidR="00A1511A" w:rsidRPr="00F119D4">
        <w:rPr>
          <w:rFonts w:asciiTheme="minorBidi" w:hAnsiTheme="minorBidi"/>
        </w:rPr>
        <w:t xml:space="preserve"> Aaron seems to band together with Miriam to question Moses’ superior prophetic role.</w:t>
      </w:r>
    </w:p>
  </w:footnote>
  <w:footnote w:id="7">
    <w:p w14:paraId="37336F50" w14:textId="2105F06F"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See</w:t>
      </w:r>
      <w:r w:rsidR="00721E56" w:rsidRPr="00F119D4">
        <w:rPr>
          <w:rFonts w:asciiTheme="minorBidi" w:hAnsiTheme="minorBidi"/>
        </w:rPr>
        <w:t xml:space="preserve"> also</w:t>
      </w:r>
      <w:r w:rsidRPr="00F119D4">
        <w:rPr>
          <w:rFonts w:asciiTheme="minorBidi" w:hAnsiTheme="minorBidi"/>
        </w:rPr>
        <w:t xml:space="preserve"> </w:t>
      </w:r>
      <w:r w:rsidRPr="00F119D4">
        <w:rPr>
          <w:rFonts w:asciiTheme="minorBidi" w:hAnsiTheme="minorBidi"/>
          <w:i/>
          <w:iCs/>
        </w:rPr>
        <w:t>Tan</w:t>
      </w:r>
      <w:r w:rsidR="00F119D4">
        <w:rPr>
          <w:rFonts w:asciiTheme="minorBidi" w:hAnsiTheme="minorBidi"/>
          <w:i/>
          <w:iCs/>
        </w:rPr>
        <w:t>c</w:t>
      </w:r>
      <w:r w:rsidRPr="00F119D4">
        <w:rPr>
          <w:rFonts w:asciiTheme="minorBidi" w:hAnsiTheme="minorBidi"/>
          <w:i/>
          <w:iCs/>
        </w:rPr>
        <w:t>huma</w:t>
      </w:r>
      <w:r w:rsidRPr="00F119D4">
        <w:rPr>
          <w:rFonts w:asciiTheme="minorBidi" w:hAnsiTheme="minorBidi"/>
        </w:rPr>
        <w:t xml:space="preserve"> </w:t>
      </w:r>
      <w:r w:rsidRPr="00F119D4">
        <w:rPr>
          <w:rFonts w:asciiTheme="minorBidi" w:hAnsiTheme="minorBidi"/>
          <w:i/>
          <w:iCs/>
        </w:rPr>
        <w:t>Shemot</w:t>
      </w:r>
      <w:r w:rsidRPr="00F119D4">
        <w:rPr>
          <w:rFonts w:asciiTheme="minorBidi" w:hAnsiTheme="minorBidi"/>
        </w:rPr>
        <w:t xml:space="preserve"> 27 and </w:t>
      </w:r>
      <w:r w:rsidRPr="00F119D4">
        <w:rPr>
          <w:rFonts w:asciiTheme="minorBidi" w:hAnsiTheme="minorBidi"/>
          <w:i/>
          <w:iCs/>
        </w:rPr>
        <w:t>Shemot</w:t>
      </w:r>
      <w:r w:rsidRPr="00F119D4">
        <w:rPr>
          <w:rFonts w:asciiTheme="minorBidi" w:hAnsiTheme="minorBidi"/>
        </w:rPr>
        <w:t xml:space="preserve"> </w:t>
      </w:r>
      <w:r w:rsidRPr="00F119D4">
        <w:rPr>
          <w:rFonts w:asciiTheme="minorBidi" w:hAnsiTheme="minorBidi"/>
          <w:i/>
          <w:iCs/>
        </w:rPr>
        <w:t>Rabba</w:t>
      </w:r>
      <w:r w:rsidRPr="00F119D4">
        <w:rPr>
          <w:rFonts w:asciiTheme="minorBidi" w:hAnsiTheme="minorBidi"/>
        </w:rPr>
        <w:t xml:space="preserve"> 5:1, which beautifully describe the significance of Moses and Aaron’s fraternal love.</w:t>
      </w:r>
    </w:p>
  </w:footnote>
  <w:footnote w:id="8">
    <w:p w14:paraId="20C1B61D" w14:textId="3C6E5B11" w:rsidR="008D4E34" w:rsidRPr="00F119D4" w:rsidRDefault="008D4E34" w:rsidP="008D4E3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I will examine these allusions throughout this study. For the moment, I will cite as an example the multiple linguistic similarities between the description (</w:t>
      </w:r>
      <w:r w:rsidRPr="00F119D4">
        <w:rPr>
          <w:rFonts w:asciiTheme="minorBidi" w:hAnsiTheme="minorBidi"/>
          <w:i/>
          <w:iCs/>
        </w:rPr>
        <w:t>Bereishit</w:t>
      </w:r>
      <w:r w:rsidRPr="00F119D4">
        <w:rPr>
          <w:rFonts w:asciiTheme="minorBidi" w:hAnsiTheme="minorBidi"/>
        </w:rPr>
        <w:t xml:space="preserve"> 37:31) of Joseph’s brothers slaughtering an animal and dipping (</w:t>
      </w:r>
      <w:r w:rsidRPr="00F119D4">
        <w:rPr>
          <w:rFonts w:asciiTheme="minorBidi" w:hAnsiTheme="minorBidi"/>
          <w:i/>
          <w:iCs/>
        </w:rPr>
        <w:t>taval</w:t>
      </w:r>
      <w:r w:rsidRPr="00F119D4">
        <w:rPr>
          <w:rFonts w:asciiTheme="minorBidi" w:hAnsiTheme="minorBidi"/>
        </w:rPr>
        <w:t xml:space="preserve">) Joseph’s coat in the blood (to deceive their father) and the </w:t>
      </w:r>
      <w:r w:rsidR="00494A74" w:rsidRPr="00F119D4">
        <w:rPr>
          <w:rFonts w:asciiTheme="minorBidi" w:hAnsiTheme="minorBidi"/>
        </w:rPr>
        <w:t>description</w:t>
      </w:r>
      <w:r w:rsidRPr="00F119D4">
        <w:rPr>
          <w:rFonts w:asciiTheme="minorBidi" w:hAnsiTheme="minorBidi"/>
        </w:rPr>
        <w:t xml:space="preserve"> at the conclusion of Israel’s enslavement (</w:t>
      </w:r>
      <w:r w:rsidRPr="00F119D4">
        <w:rPr>
          <w:rFonts w:asciiTheme="minorBidi" w:hAnsiTheme="minorBidi"/>
          <w:i/>
          <w:iCs/>
        </w:rPr>
        <w:t>Shemot</w:t>
      </w:r>
      <w:r w:rsidRPr="00F119D4">
        <w:rPr>
          <w:rFonts w:asciiTheme="minorBidi" w:hAnsiTheme="minorBidi"/>
        </w:rPr>
        <w:t xml:space="preserve"> 12:21-22), when </w:t>
      </w:r>
      <w:r w:rsidR="00595F6B">
        <w:rPr>
          <w:rFonts w:asciiTheme="minorBidi" w:hAnsiTheme="minorBidi"/>
        </w:rPr>
        <w:t>the Israelites are instructed to</w:t>
      </w:r>
      <w:r w:rsidR="00595F6B" w:rsidRPr="00F119D4">
        <w:rPr>
          <w:rFonts w:asciiTheme="minorBidi" w:hAnsiTheme="minorBidi"/>
        </w:rPr>
        <w:t xml:space="preserve"> </w:t>
      </w:r>
      <w:r w:rsidRPr="00F119D4">
        <w:rPr>
          <w:rFonts w:asciiTheme="minorBidi" w:hAnsiTheme="minorBidi"/>
        </w:rPr>
        <w:t>slaughter an animal and dip (</w:t>
      </w:r>
      <w:r w:rsidRPr="00F119D4">
        <w:rPr>
          <w:rFonts w:asciiTheme="minorBidi" w:hAnsiTheme="minorBidi"/>
          <w:i/>
          <w:iCs/>
        </w:rPr>
        <w:t>taval</w:t>
      </w:r>
      <w:r w:rsidRPr="00F119D4">
        <w:rPr>
          <w:rFonts w:asciiTheme="minorBidi" w:hAnsiTheme="minorBidi"/>
        </w:rPr>
        <w:t xml:space="preserve">) </w:t>
      </w:r>
      <w:r w:rsidR="00595F6B">
        <w:rPr>
          <w:rFonts w:asciiTheme="minorBidi" w:hAnsiTheme="minorBidi"/>
        </w:rPr>
        <w:t>a</w:t>
      </w:r>
      <w:r w:rsidR="00595F6B" w:rsidRPr="00F119D4">
        <w:rPr>
          <w:rFonts w:asciiTheme="minorBidi" w:hAnsiTheme="minorBidi"/>
        </w:rPr>
        <w:t xml:space="preserve"> </w:t>
      </w:r>
      <w:r w:rsidRPr="00F119D4">
        <w:rPr>
          <w:rFonts w:asciiTheme="minorBidi" w:hAnsiTheme="minorBidi"/>
        </w:rPr>
        <w:t>hyssop bunch into blood to daub on the lintel and doorposts in Egypt (so that God will pass over their houses).</w:t>
      </w:r>
    </w:p>
  </w:footnote>
  <w:footnote w:id="9">
    <w:p w14:paraId="4137D828" w14:textId="6AD658FE"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The different etymologies of </w:t>
      </w:r>
      <w:r w:rsidR="007C2FCE" w:rsidRPr="00F119D4">
        <w:rPr>
          <w:rFonts w:asciiTheme="minorBidi" w:hAnsiTheme="minorBidi"/>
        </w:rPr>
        <w:t>the</w:t>
      </w:r>
      <w:r w:rsidR="00B77ED8" w:rsidRPr="00F119D4">
        <w:rPr>
          <w:rFonts w:asciiTheme="minorBidi" w:hAnsiTheme="minorBidi"/>
        </w:rPr>
        <w:t xml:space="preserve"> names</w:t>
      </w:r>
      <w:r w:rsidRPr="00F119D4">
        <w:rPr>
          <w:rFonts w:asciiTheme="minorBidi" w:hAnsiTheme="minorBidi"/>
        </w:rPr>
        <w:t xml:space="preserve"> </w:t>
      </w:r>
      <w:r w:rsidR="007C2FCE" w:rsidRPr="00F119D4">
        <w:rPr>
          <w:rFonts w:asciiTheme="minorBidi" w:hAnsiTheme="minorBidi"/>
        </w:rPr>
        <w:t xml:space="preserve">of the sons of Joseph (Menasseh and Ephraim) and Moses (Gershom and Eliezer) </w:t>
      </w:r>
      <w:r w:rsidRPr="00F119D4">
        <w:rPr>
          <w:rFonts w:asciiTheme="minorBidi" w:hAnsiTheme="minorBidi"/>
        </w:rPr>
        <w:t>reflect a gradual reconciliation with their respective situation</w:t>
      </w:r>
      <w:r w:rsidR="00690C38" w:rsidRPr="00F119D4">
        <w:rPr>
          <w:rFonts w:asciiTheme="minorBidi" w:hAnsiTheme="minorBidi"/>
        </w:rPr>
        <w:t>s</w:t>
      </w:r>
      <w:r w:rsidRPr="00F119D4">
        <w:rPr>
          <w:rFonts w:asciiTheme="minorBidi" w:hAnsiTheme="minorBidi"/>
        </w:rPr>
        <w:t xml:space="preserve">. While Menasseh’s name reflects Joseph’s sense of being cut off from his father’s house, Ephraim’s name radiates confidence that God </w:t>
      </w:r>
      <w:r w:rsidR="00690C38" w:rsidRPr="00F119D4">
        <w:rPr>
          <w:rFonts w:asciiTheme="minorBidi" w:hAnsiTheme="minorBidi"/>
        </w:rPr>
        <w:t xml:space="preserve">has </w:t>
      </w:r>
      <w:r w:rsidRPr="00F119D4">
        <w:rPr>
          <w:rFonts w:asciiTheme="minorBidi" w:hAnsiTheme="minorBidi"/>
        </w:rPr>
        <w:t>remain</w:t>
      </w:r>
      <w:r w:rsidR="00690C38" w:rsidRPr="00F119D4">
        <w:rPr>
          <w:rFonts w:asciiTheme="minorBidi" w:hAnsiTheme="minorBidi"/>
        </w:rPr>
        <w:t>ed</w:t>
      </w:r>
      <w:r w:rsidRPr="00F119D4">
        <w:rPr>
          <w:rFonts w:asciiTheme="minorBidi" w:hAnsiTheme="minorBidi"/>
        </w:rPr>
        <w:t xml:space="preserve"> with him</w:t>
      </w:r>
      <w:r w:rsidR="00690C38" w:rsidRPr="00F119D4">
        <w:rPr>
          <w:rFonts w:asciiTheme="minorBidi" w:hAnsiTheme="minorBidi"/>
        </w:rPr>
        <w:t xml:space="preserve"> in the land of his suffering</w:t>
      </w:r>
      <w:r w:rsidRPr="00F119D4">
        <w:rPr>
          <w:rFonts w:asciiTheme="minorBidi" w:hAnsiTheme="minorBidi"/>
        </w:rPr>
        <w:t xml:space="preserve"> (</w:t>
      </w:r>
      <w:r w:rsidRPr="00F119D4">
        <w:rPr>
          <w:rFonts w:asciiTheme="minorBidi" w:hAnsiTheme="minorBidi"/>
          <w:i/>
          <w:iCs/>
        </w:rPr>
        <w:t>Bereishit</w:t>
      </w:r>
      <w:r w:rsidRPr="00F119D4">
        <w:rPr>
          <w:rFonts w:asciiTheme="minorBidi" w:hAnsiTheme="minorBidi"/>
        </w:rPr>
        <w:t xml:space="preserve"> 4</w:t>
      </w:r>
      <w:r w:rsidR="00690C38" w:rsidRPr="00F119D4">
        <w:rPr>
          <w:rFonts w:asciiTheme="minorBidi" w:hAnsiTheme="minorBidi"/>
        </w:rPr>
        <w:t>1</w:t>
      </w:r>
      <w:r w:rsidRPr="00F119D4">
        <w:rPr>
          <w:rFonts w:asciiTheme="minorBidi" w:hAnsiTheme="minorBidi"/>
        </w:rPr>
        <w:t>:51-52). Similarly, Gershom’s name reflects Moses’ painful experience of alienation</w:t>
      </w:r>
      <w:r w:rsidR="00690C38" w:rsidRPr="00F119D4">
        <w:rPr>
          <w:rFonts w:asciiTheme="minorBidi" w:hAnsiTheme="minorBidi"/>
        </w:rPr>
        <w:t>,</w:t>
      </w:r>
      <w:r w:rsidRPr="00F119D4">
        <w:rPr>
          <w:rFonts w:asciiTheme="minorBidi" w:hAnsiTheme="minorBidi"/>
        </w:rPr>
        <w:t xml:space="preserve"> while Eliezer</w:t>
      </w:r>
      <w:r w:rsidR="00547050" w:rsidRPr="00F119D4">
        <w:rPr>
          <w:rFonts w:asciiTheme="minorBidi" w:hAnsiTheme="minorBidi"/>
        </w:rPr>
        <w:t>’s name</w:t>
      </w:r>
      <w:r w:rsidRPr="00F119D4">
        <w:rPr>
          <w:rFonts w:asciiTheme="minorBidi" w:hAnsiTheme="minorBidi"/>
        </w:rPr>
        <w:t xml:space="preserve"> portrays Moses’ gratitude to God for continuing to rescue him (</w:t>
      </w:r>
      <w:r w:rsidRPr="00F119D4">
        <w:rPr>
          <w:rFonts w:asciiTheme="minorBidi" w:hAnsiTheme="minorBidi"/>
          <w:i/>
          <w:iCs/>
        </w:rPr>
        <w:t>Shemot</w:t>
      </w:r>
      <w:r w:rsidRPr="00F119D4">
        <w:rPr>
          <w:rFonts w:asciiTheme="minorBidi" w:hAnsiTheme="minorBidi"/>
        </w:rPr>
        <w:t xml:space="preserve"> 18:3-4).</w:t>
      </w:r>
    </w:p>
  </w:footnote>
  <w:footnote w:id="10">
    <w:p w14:paraId="166C3E51" w14:textId="07BDA8A5" w:rsidR="00E47E94" w:rsidRPr="00F119D4" w:rsidRDefault="00E47E94" w:rsidP="00E47E94">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See</w:t>
      </w:r>
      <w:r w:rsidRPr="00F119D4">
        <w:rPr>
          <w:rFonts w:asciiTheme="minorBidi" w:hAnsiTheme="minorBidi"/>
          <w:rtl/>
        </w:rPr>
        <w:t xml:space="preserve"> </w:t>
      </w:r>
      <w:r w:rsidRPr="00F119D4">
        <w:rPr>
          <w:rFonts w:asciiTheme="minorBidi" w:hAnsiTheme="minorBidi"/>
          <w:i/>
          <w:iCs/>
        </w:rPr>
        <w:t>Sota</w:t>
      </w:r>
      <w:r w:rsidRPr="00F119D4">
        <w:rPr>
          <w:rFonts w:asciiTheme="minorBidi" w:hAnsiTheme="minorBidi"/>
        </w:rPr>
        <w:t xml:space="preserve"> 13a; </w:t>
      </w:r>
      <w:r w:rsidRPr="00F119D4">
        <w:rPr>
          <w:rFonts w:asciiTheme="minorBidi" w:hAnsiTheme="minorBidi"/>
          <w:i/>
          <w:iCs/>
        </w:rPr>
        <w:t>Tan</w:t>
      </w:r>
      <w:r w:rsidR="00F119D4">
        <w:rPr>
          <w:rFonts w:asciiTheme="minorBidi" w:hAnsiTheme="minorBidi"/>
          <w:i/>
          <w:iCs/>
        </w:rPr>
        <w:t>c</w:t>
      </w:r>
      <w:r w:rsidRPr="00F119D4">
        <w:rPr>
          <w:rFonts w:asciiTheme="minorBidi" w:hAnsiTheme="minorBidi"/>
          <w:i/>
          <w:iCs/>
        </w:rPr>
        <w:t>huma</w:t>
      </w:r>
      <w:r w:rsidRPr="00F119D4">
        <w:rPr>
          <w:rFonts w:asciiTheme="minorBidi" w:hAnsiTheme="minorBidi"/>
        </w:rPr>
        <w:t xml:space="preserve"> </w:t>
      </w:r>
      <w:r w:rsidRPr="00F119D4">
        <w:rPr>
          <w:rFonts w:asciiTheme="minorBidi" w:hAnsiTheme="minorBidi"/>
          <w:i/>
          <w:iCs/>
        </w:rPr>
        <w:t>Beshala</w:t>
      </w:r>
      <w:r w:rsidR="00F119D4">
        <w:rPr>
          <w:rFonts w:asciiTheme="minorBidi" w:hAnsiTheme="minorBidi"/>
          <w:i/>
          <w:iCs/>
        </w:rPr>
        <w:t>c</w:t>
      </w:r>
      <w:r w:rsidRPr="00F119D4">
        <w:rPr>
          <w:rFonts w:asciiTheme="minorBidi" w:hAnsiTheme="minorBidi"/>
          <w:i/>
          <w:iCs/>
        </w:rPr>
        <w:t>h</w:t>
      </w:r>
      <w:r w:rsidRPr="00F119D4">
        <w:rPr>
          <w:rFonts w:asciiTheme="minorBidi" w:hAnsiTheme="minorBidi"/>
        </w:rPr>
        <w:t xml:space="preserve"> 2; </w:t>
      </w:r>
      <w:r w:rsidRPr="00F119D4">
        <w:rPr>
          <w:rFonts w:asciiTheme="minorBidi" w:hAnsiTheme="minorBidi"/>
          <w:i/>
          <w:iCs/>
        </w:rPr>
        <w:t>Shemot</w:t>
      </w:r>
      <w:r w:rsidRPr="00F119D4">
        <w:rPr>
          <w:rFonts w:asciiTheme="minorBidi" w:hAnsiTheme="minorBidi"/>
        </w:rPr>
        <w:t xml:space="preserve"> </w:t>
      </w:r>
      <w:r w:rsidRPr="00F119D4">
        <w:rPr>
          <w:rFonts w:asciiTheme="minorBidi" w:hAnsiTheme="minorBidi"/>
          <w:i/>
          <w:iCs/>
        </w:rPr>
        <w:t>Rabba</w:t>
      </w:r>
      <w:r w:rsidRPr="00F119D4">
        <w:rPr>
          <w:rFonts w:asciiTheme="minorBidi" w:hAnsiTheme="minorBidi"/>
        </w:rPr>
        <w:t xml:space="preserve"> 20:19.</w:t>
      </w:r>
    </w:p>
  </w:footnote>
  <w:footnote w:id="11">
    <w:p w14:paraId="35C866D4" w14:textId="1238A440"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See </w:t>
      </w:r>
      <w:r w:rsidR="008C15B4" w:rsidRPr="00F119D4">
        <w:rPr>
          <w:rFonts w:asciiTheme="minorBidi" w:hAnsiTheme="minorBidi"/>
        </w:rPr>
        <w:t>R</w:t>
      </w:r>
      <w:r w:rsidRPr="00F119D4">
        <w:rPr>
          <w:rFonts w:asciiTheme="minorBidi" w:hAnsiTheme="minorBidi"/>
        </w:rPr>
        <w:t>ashi</w:t>
      </w:r>
      <w:r w:rsidR="008C15B4" w:rsidRPr="00F119D4">
        <w:rPr>
          <w:rFonts w:asciiTheme="minorBidi" w:hAnsiTheme="minorBidi"/>
        </w:rPr>
        <w:t>,</w:t>
      </w:r>
      <w:r w:rsidRPr="00F119D4">
        <w:rPr>
          <w:rFonts w:asciiTheme="minorBidi" w:hAnsiTheme="minorBidi"/>
        </w:rPr>
        <w:t xml:space="preserve"> Rashbam</w:t>
      </w:r>
      <w:r w:rsidR="008C15B4" w:rsidRPr="00F119D4">
        <w:rPr>
          <w:rFonts w:asciiTheme="minorBidi" w:hAnsiTheme="minorBidi"/>
        </w:rPr>
        <w:t>, and Ibn Ezra</w:t>
      </w:r>
      <w:r w:rsidR="001F0403">
        <w:rPr>
          <w:rFonts w:asciiTheme="minorBidi" w:hAnsiTheme="minorBidi"/>
        </w:rPr>
        <w:t>,</w:t>
      </w:r>
      <w:r w:rsidR="000A2AD5" w:rsidRPr="00F119D4">
        <w:rPr>
          <w:rFonts w:asciiTheme="minorBidi" w:hAnsiTheme="minorBidi"/>
        </w:rPr>
        <w:t xml:space="preserve"> who cite this approach</w:t>
      </w:r>
      <w:r w:rsidR="008C15B4" w:rsidRPr="00F119D4">
        <w:rPr>
          <w:rFonts w:asciiTheme="minorBidi" w:hAnsiTheme="minorBidi"/>
        </w:rPr>
        <w:t>.</w:t>
      </w:r>
    </w:p>
  </w:footnote>
  <w:footnote w:id="12">
    <w:p w14:paraId="641DB099" w14:textId="74B96D7D"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w:t>
      </w:r>
      <w:r w:rsidRPr="00F119D4">
        <w:rPr>
          <w:rFonts w:asciiTheme="minorBidi" w:hAnsiTheme="minorBidi"/>
          <w:i/>
          <w:iCs/>
        </w:rPr>
        <w:t>Avoda Zara</w:t>
      </w:r>
      <w:r w:rsidRPr="00F119D4">
        <w:rPr>
          <w:rFonts w:asciiTheme="minorBidi" w:hAnsiTheme="minorBidi"/>
        </w:rPr>
        <w:t xml:space="preserve"> 5a identif</w:t>
      </w:r>
      <w:r w:rsidR="00CF6C39" w:rsidRPr="00F119D4">
        <w:rPr>
          <w:rFonts w:asciiTheme="minorBidi" w:hAnsiTheme="minorBidi"/>
        </w:rPr>
        <w:t>ies</w:t>
      </w:r>
      <w:r w:rsidRPr="00F119D4">
        <w:rPr>
          <w:rFonts w:asciiTheme="minorBidi" w:hAnsiTheme="minorBidi"/>
        </w:rPr>
        <w:t xml:space="preserve"> the unnamed Hebrew men as Datan and Aviram. See also Malbim on 4:19. Although only one of the men spoke during th</w:t>
      </w:r>
      <w:r w:rsidR="005E6E5F" w:rsidRPr="00F119D4">
        <w:rPr>
          <w:rFonts w:asciiTheme="minorBidi" w:hAnsiTheme="minorBidi"/>
        </w:rPr>
        <w:t>at</w:t>
      </w:r>
      <w:r w:rsidRPr="00F119D4">
        <w:rPr>
          <w:rFonts w:asciiTheme="minorBidi" w:hAnsiTheme="minorBidi"/>
        </w:rPr>
        <w:t xml:space="preserve"> incident (</w:t>
      </w:r>
      <w:r w:rsidR="005E6E5F" w:rsidRPr="00F119D4">
        <w:rPr>
          <w:rFonts w:asciiTheme="minorBidi" w:hAnsiTheme="minorBidi"/>
          <w:i/>
          <w:iCs/>
        </w:rPr>
        <w:t>Shemot</w:t>
      </w:r>
      <w:r w:rsidRPr="00F119D4">
        <w:rPr>
          <w:rFonts w:asciiTheme="minorBidi" w:hAnsiTheme="minorBidi"/>
        </w:rPr>
        <w:t xml:space="preserve"> 2:14), presumably he reflects the attitude of both men. </w:t>
      </w:r>
      <w:r w:rsidR="001358AC">
        <w:rPr>
          <w:rFonts w:asciiTheme="minorBidi" w:hAnsiTheme="minorBidi"/>
        </w:rPr>
        <w:t>Ch</w:t>
      </w:r>
      <w:r w:rsidRPr="00F119D4">
        <w:rPr>
          <w:rFonts w:asciiTheme="minorBidi" w:hAnsiTheme="minorBidi"/>
        </w:rPr>
        <w:t xml:space="preserve">izkuni and Malbim offer another explanation, suggesting that God refers to the Egyptian relatives of the man </w:t>
      </w:r>
      <w:r w:rsidR="00DF0758">
        <w:rPr>
          <w:rFonts w:asciiTheme="minorBidi" w:hAnsiTheme="minorBidi"/>
        </w:rPr>
        <w:t>Moses</w:t>
      </w:r>
      <w:r w:rsidRPr="00F119D4">
        <w:rPr>
          <w:rFonts w:asciiTheme="minorBidi" w:hAnsiTheme="minorBidi"/>
        </w:rPr>
        <w:t xml:space="preserve"> killed in </w:t>
      </w:r>
      <w:r w:rsidR="005E6E5F" w:rsidRPr="00F119D4">
        <w:rPr>
          <w:rFonts w:asciiTheme="minorBidi" w:hAnsiTheme="minorBidi"/>
          <w:i/>
          <w:iCs/>
        </w:rPr>
        <w:t>Shemot</w:t>
      </w:r>
      <w:r w:rsidRPr="00F119D4">
        <w:rPr>
          <w:rFonts w:asciiTheme="minorBidi" w:hAnsiTheme="minorBidi"/>
        </w:rPr>
        <w:t xml:space="preserve"> 2:12.</w:t>
      </w:r>
    </w:p>
  </w:footnote>
  <w:footnote w:id="13">
    <w:p w14:paraId="620CD8C3" w14:textId="53FF5A36"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This could explain why Moses does not seem to express actual fear about returning to Egypt, but simply mistrust of the people (</w:t>
      </w:r>
      <w:r w:rsidR="005E6E5F" w:rsidRPr="00F119D4">
        <w:rPr>
          <w:rFonts w:asciiTheme="minorBidi" w:hAnsiTheme="minorBidi"/>
        </w:rPr>
        <w:t xml:space="preserve">e.g. </w:t>
      </w:r>
      <w:r w:rsidR="005E6E5F" w:rsidRPr="00F119D4">
        <w:rPr>
          <w:rFonts w:asciiTheme="minorBidi" w:hAnsiTheme="minorBidi"/>
          <w:i/>
          <w:iCs/>
        </w:rPr>
        <w:t>Shemot</w:t>
      </w:r>
      <w:r w:rsidRPr="00F119D4">
        <w:rPr>
          <w:rFonts w:asciiTheme="minorBidi" w:hAnsiTheme="minorBidi"/>
        </w:rPr>
        <w:t xml:space="preserve"> 4:1). As Benno Jacob notes, had Moses been </w:t>
      </w:r>
      <w:r w:rsidR="00150A8E">
        <w:rPr>
          <w:rFonts w:asciiTheme="minorBidi" w:hAnsiTheme="minorBidi"/>
        </w:rPr>
        <w:t>afraid</w:t>
      </w:r>
      <w:r w:rsidRPr="00F119D4">
        <w:rPr>
          <w:rFonts w:asciiTheme="minorBidi" w:hAnsiTheme="minorBidi"/>
        </w:rPr>
        <w:t xml:space="preserve"> </w:t>
      </w:r>
      <w:r w:rsidR="00150A8E">
        <w:rPr>
          <w:rFonts w:asciiTheme="minorBidi" w:hAnsiTheme="minorBidi"/>
        </w:rPr>
        <w:t>for</w:t>
      </w:r>
      <w:r w:rsidR="00150A8E" w:rsidRPr="00F119D4">
        <w:rPr>
          <w:rFonts w:asciiTheme="minorBidi" w:hAnsiTheme="minorBidi"/>
        </w:rPr>
        <w:t xml:space="preserve"> </w:t>
      </w:r>
      <w:r w:rsidRPr="00F119D4">
        <w:rPr>
          <w:rFonts w:asciiTheme="minorBidi" w:hAnsiTheme="minorBidi"/>
        </w:rPr>
        <w:t xml:space="preserve">his life, he surely would have mentioned </w:t>
      </w:r>
      <w:r w:rsidR="00CF6C39" w:rsidRPr="00F119D4">
        <w:rPr>
          <w:rFonts w:asciiTheme="minorBidi" w:hAnsiTheme="minorBidi"/>
        </w:rPr>
        <w:t>that</w:t>
      </w:r>
      <w:r w:rsidRPr="00F119D4">
        <w:rPr>
          <w:rFonts w:asciiTheme="minorBidi" w:hAnsiTheme="minorBidi"/>
        </w:rPr>
        <w:t xml:space="preserve"> to God!</w:t>
      </w:r>
    </w:p>
  </w:footnote>
  <w:footnote w:id="14">
    <w:p w14:paraId="21E4A25C" w14:textId="0CAFA025"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Certainly, Joseph’s brothers are long dead, as noted explicitly in the opening of the book (</w:t>
      </w:r>
      <w:r w:rsidR="005E6E5F" w:rsidRPr="00F119D4">
        <w:rPr>
          <w:rFonts w:asciiTheme="minorBidi" w:hAnsiTheme="minorBidi"/>
          <w:i/>
          <w:iCs/>
        </w:rPr>
        <w:t>Shemot</w:t>
      </w:r>
      <w:r w:rsidRPr="00F119D4">
        <w:rPr>
          <w:rFonts w:asciiTheme="minorBidi" w:hAnsiTheme="minorBidi"/>
        </w:rPr>
        <w:t xml:space="preserve"> 1:6).</w:t>
      </w:r>
    </w:p>
  </w:footnote>
  <w:footnote w:id="15">
    <w:p w14:paraId="30F80898" w14:textId="00395EBE"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Some </w:t>
      </w:r>
      <w:r w:rsidR="00612640">
        <w:rPr>
          <w:rFonts w:asciiTheme="minorBidi" w:hAnsiTheme="minorBidi"/>
        </w:rPr>
        <w:t>R</w:t>
      </w:r>
      <w:r w:rsidR="00612640" w:rsidRPr="00F119D4">
        <w:rPr>
          <w:rFonts w:asciiTheme="minorBidi" w:hAnsiTheme="minorBidi"/>
        </w:rPr>
        <w:t xml:space="preserve">abbinic </w:t>
      </w:r>
      <w:r w:rsidRPr="00F119D4">
        <w:rPr>
          <w:rFonts w:asciiTheme="minorBidi" w:hAnsiTheme="minorBidi"/>
        </w:rPr>
        <w:t xml:space="preserve">sources (e.g., </w:t>
      </w:r>
      <w:r w:rsidRPr="00F119D4">
        <w:rPr>
          <w:rFonts w:asciiTheme="minorBidi" w:hAnsiTheme="minorBidi"/>
          <w:i/>
          <w:iCs/>
        </w:rPr>
        <w:t>Tan</w:t>
      </w:r>
      <w:r w:rsidR="00F119D4">
        <w:rPr>
          <w:rFonts w:asciiTheme="minorBidi" w:hAnsiTheme="minorBidi"/>
          <w:i/>
          <w:iCs/>
        </w:rPr>
        <w:t>c</w:t>
      </w:r>
      <w:r w:rsidRPr="00F119D4">
        <w:rPr>
          <w:rFonts w:asciiTheme="minorBidi" w:hAnsiTheme="minorBidi"/>
          <w:i/>
          <w:iCs/>
        </w:rPr>
        <w:t>huma</w:t>
      </w:r>
      <w:r w:rsidRPr="00F119D4">
        <w:rPr>
          <w:rFonts w:asciiTheme="minorBidi" w:hAnsiTheme="minorBidi"/>
        </w:rPr>
        <w:t xml:space="preserve"> </w:t>
      </w:r>
      <w:r w:rsidRPr="00F119D4">
        <w:rPr>
          <w:rFonts w:asciiTheme="minorBidi" w:hAnsiTheme="minorBidi"/>
          <w:i/>
          <w:iCs/>
        </w:rPr>
        <w:t>Shemot</w:t>
      </w:r>
      <w:r w:rsidRPr="00F119D4">
        <w:rPr>
          <w:rFonts w:asciiTheme="minorBidi" w:hAnsiTheme="minorBidi"/>
        </w:rPr>
        <w:t xml:space="preserve"> 22</w:t>
      </w:r>
      <w:r w:rsidR="00612640">
        <w:rPr>
          <w:rFonts w:asciiTheme="minorBidi" w:hAnsiTheme="minorBidi"/>
        </w:rPr>
        <w:t xml:space="preserve"> and</w:t>
      </w:r>
      <w:r w:rsidR="00612640" w:rsidRPr="00F119D4">
        <w:rPr>
          <w:rFonts w:asciiTheme="minorBidi" w:hAnsiTheme="minorBidi"/>
        </w:rPr>
        <w:t xml:space="preserve"> </w:t>
      </w:r>
      <w:r w:rsidRPr="00F119D4">
        <w:rPr>
          <w:rFonts w:asciiTheme="minorBidi" w:hAnsiTheme="minorBidi"/>
          <w:i/>
          <w:iCs/>
        </w:rPr>
        <w:t>Shemot</w:t>
      </w:r>
      <w:r w:rsidRPr="00F119D4">
        <w:rPr>
          <w:rFonts w:asciiTheme="minorBidi" w:hAnsiTheme="minorBidi"/>
        </w:rPr>
        <w:t xml:space="preserve"> </w:t>
      </w:r>
      <w:r w:rsidRPr="00F119D4">
        <w:rPr>
          <w:rFonts w:asciiTheme="minorBidi" w:hAnsiTheme="minorBidi"/>
          <w:i/>
          <w:iCs/>
        </w:rPr>
        <w:t>Rabba</w:t>
      </w:r>
      <w:r w:rsidRPr="00F119D4">
        <w:rPr>
          <w:rFonts w:asciiTheme="minorBidi" w:hAnsiTheme="minorBidi"/>
        </w:rPr>
        <w:t xml:space="preserve"> 5:5) suggest that this verse spawned one of the changes made by the Greek translators of the Bible, who apparently found it demeaning that the family of the great Moses rode on such a lowly beast.</w:t>
      </w:r>
    </w:p>
  </w:footnote>
  <w:footnote w:id="16">
    <w:p w14:paraId="366E6B03" w14:textId="06357815"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Journeys on donkeys tend to be focused and purposeful (</w:t>
      </w:r>
      <w:r w:rsidR="005E6E5F" w:rsidRPr="00F119D4">
        <w:rPr>
          <w:rFonts w:asciiTheme="minorBidi" w:hAnsiTheme="minorBidi"/>
        </w:rPr>
        <w:t>e.g.,</w:t>
      </w:r>
      <w:r w:rsidRPr="00F119D4">
        <w:rPr>
          <w:rFonts w:asciiTheme="minorBidi" w:hAnsiTheme="minorBidi"/>
        </w:rPr>
        <w:t xml:space="preserve"> Abraham going to sacrifice his son, Achsa going to plead with her father for better land, Abigail’s journey to prevent David from bloodshed), unlike caravans of camels, which appear to be associated with commercial expeditions (perhaps even the camels featured in Abraham’s servant’s journey to fetch Rebecca should be viewed in this light).</w:t>
      </w:r>
    </w:p>
  </w:footnote>
  <w:footnote w:id="17">
    <w:p w14:paraId="450C29FB" w14:textId="36F8FD1E" w:rsidR="00BF799F" w:rsidRPr="00F119D4" w:rsidRDefault="00BF799F" w:rsidP="00BF799F">
      <w:pPr>
        <w:pStyle w:val="FootnoteText"/>
        <w:jc w:val="both"/>
        <w:rPr>
          <w:rFonts w:asciiTheme="minorBidi" w:hAnsiTheme="minorBidi"/>
        </w:rPr>
      </w:pPr>
      <w:r w:rsidRPr="00F119D4">
        <w:rPr>
          <w:rStyle w:val="FootnoteReference"/>
          <w:rFonts w:asciiTheme="minorBidi" w:hAnsiTheme="minorBidi"/>
        </w:rPr>
        <w:footnoteRef/>
      </w:r>
      <w:r w:rsidRPr="00F119D4">
        <w:rPr>
          <w:rFonts w:asciiTheme="minorBidi" w:hAnsiTheme="minorBidi"/>
        </w:rPr>
        <w:t xml:space="preserve"> Joseph, the eldest son of Jacob’s beloved Rachel, </w:t>
      </w:r>
      <w:r w:rsidR="008B5B5B" w:rsidRPr="00F119D4">
        <w:rPr>
          <w:rFonts w:asciiTheme="minorBidi" w:hAnsiTheme="minorBidi"/>
        </w:rPr>
        <w:t>seems to be</w:t>
      </w:r>
      <w:r w:rsidRPr="00F119D4">
        <w:rPr>
          <w:rFonts w:asciiTheme="minorBidi" w:hAnsiTheme="minorBidi"/>
        </w:rPr>
        <w:t xml:space="preserve"> perceived by Jacob as his </w:t>
      </w:r>
      <w:r w:rsidRPr="00F119D4">
        <w:rPr>
          <w:rFonts w:asciiTheme="minorBidi" w:hAnsiTheme="minorBidi"/>
          <w:i/>
          <w:iCs/>
        </w:rPr>
        <w:t>bekhor</w:t>
      </w:r>
      <w:r w:rsidRPr="00F119D4">
        <w:rPr>
          <w:rFonts w:asciiTheme="minorBidi" w:hAnsiTheme="minorBidi"/>
        </w:rPr>
        <w:t>.</w:t>
      </w:r>
      <w:r w:rsidR="008B5B5B" w:rsidRPr="00F119D4">
        <w:rPr>
          <w:rFonts w:asciiTheme="minorBidi" w:hAnsiTheme="minorBidi"/>
        </w:rPr>
        <w:t xml:space="preserve"> See I </w:t>
      </w:r>
      <w:r w:rsidR="008B5B5B" w:rsidRPr="00F119D4">
        <w:rPr>
          <w:rFonts w:asciiTheme="minorBidi" w:hAnsiTheme="minorBidi"/>
          <w:i/>
          <w:iCs/>
        </w:rPr>
        <w:t>Divrei Ha</w:t>
      </w:r>
      <w:r w:rsidR="00F119D4" w:rsidRPr="00F119D4">
        <w:rPr>
          <w:rFonts w:asciiTheme="minorBidi" w:hAnsiTheme="minorBidi"/>
          <w:i/>
          <w:iCs/>
        </w:rPr>
        <w:t>-</w:t>
      </w:r>
      <w:r w:rsidR="008B5B5B" w:rsidRPr="00F119D4">
        <w:rPr>
          <w:rFonts w:asciiTheme="minorBidi" w:hAnsiTheme="minorBidi"/>
          <w:i/>
          <w:iCs/>
        </w:rPr>
        <w:t>yamim</w:t>
      </w:r>
      <w:r w:rsidR="008B5B5B" w:rsidRPr="00F119D4">
        <w:rPr>
          <w:rFonts w:asciiTheme="minorBidi" w:hAnsiTheme="minorBidi"/>
        </w:rPr>
        <w:t xml:space="preserve"> 5:1, where Joseph’s status as the </w:t>
      </w:r>
      <w:r w:rsidR="008B5B5B" w:rsidRPr="00F119D4">
        <w:rPr>
          <w:rFonts w:asciiTheme="minorBidi" w:hAnsiTheme="minorBidi"/>
          <w:i/>
          <w:iCs/>
        </w:rPr>
        <w:t>bekhor</w:t>
      </w:r>
      <w:r w:rsidR="008B5B5B" w:rsidRPr="00F119D4">
        <w:rPr>
          <w:rFonts w:asciiTheme="minorBidi" w:hAnsiTheme="minorBidi"/>
        </w:rPr>
        <w:t xml:space="preserve"> is explicitly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1DF0"/>
    <w:multiLevelType w:val="hybridMultilevel"/>
    <w:tmpl w:val="5FE426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0865A7"/>
    <w:multiLevelType w:val="hybridMultilevel"/>
    <w:tmpl w:val="2848BF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ED5405C"/>
    <w:multiLevelType w:val="hybridMultilevel"/>
    <w:tmpl w:val="9634D0D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C0"/>
    <w:rsid w:val="000171B3"/>
    <w:rsid w:val="00021172"/>
    <w:rsid w:val="00031FF6"/>
    <w:rsid w:val="00035A16"/>
    <w:rsid w:val="000423AB"/>
    <w:rsid w:val="0004330C"/>
    <w:rsid w:val="00055B38"/>
    <w:rsid w:val="000576B1"/>
    <w:rsid w:val="00061B00"/>
    <w:rsid w:val="000634B1"/>
    <w:rsid w:val="0007370E"/>
    <w:rsid w:val="0007517D"/>
    <w:rsid w:val="00080B16"/>
    <w:rsid w:val="000829CD"/>
    <w:rsid w:val="00086693"/>
    <w:rsid w:val="0009453C"/>
    <w:rsid w:val="000A2AD5"/>
    <w:rsid w:val="000C0B72"/>
    <w:rsid w:val="000C2564"/>
    <w:rsid w:val="000C5FCD"/>
    <w:rsid w:val="000D2747"/>
    <w:rsid w:val="000E4261"/>
    <w:rsid w:val="000E5743"/>
    <w:rsid w:val="000E5C9D"/>
    <w:rsid w:val="000F007A"/>
    <w:rsid w:val="000F02E4"/>
    <w:rsid w:val="000F4F53"/>
    <w:rsid w:val="00112B94"/>
    <w:rsid w:val="00115F1D"/>
    <w:rsid w:val="0012046C"/>
    <w:rsid w:val="00121838"/>
    <w:rsid w:val="001258E8"/>
    <w:rsid w:val="001358AC"/>
    <w:rsid w:val="00137255"/>
    <w:rsid w:val="00141E53"/>
    <w:rsid w:val="00150A8E"/>
    <w:rsid w:val="00154E36"/>
    <w:rsid w:val="0017352F"/>
    <w:rsid w:val="00177064"/>
    <w:rsid w:val="00191A8B"/>
    <w:rsid w:val="00191CBB"/>
    <w:rsid w:val="00195F9C"/>
    <w:rsid w:val="001A353A"/>
    <w:rsid w:val="001A46DA"/>
    <w:rsid w:val="001B4F7C"/>
    <w:rsid w:val="001D180A"/>
    <w:rsid w:val="001D609A"/>
    <w:rsid w:val="001D733A"/>
    <w:rsid w:val="001F0403"/>
    <w:rsid w:val="001F2C57"/>
    <w:rsid w:val="001F5495"/>
    <w:rsid w:val="0020717A"/>
    <w:rsid w:val="00222ED3"/>
    <w:rsid w:val="00230C28"/>
    <w:rsid w:val="002414C7"/>
    <w:rsid w:val="00244185"/>
    <w:rsid w:val="00250241"/>
    <w:rsid w:val="00266E97"/>
    <w:rsid w:val="0027031D"/>
    <w:rsid w:val="002747CC"/>
    <w:rsid w:val="0027657C"/>
    <w:rsid w:val="002770A7"/>
    <w:rsid w:val="00277CC6"/>
    <w:rsid w:val="00285DD5"/>
    <w:rsid w:val="00292417"/>
    <w:rsid w:val="00293091"/>
    <w:rsid w:val="002955EF"/>
    <w:rsid w:val="002A57AC"/>
    <w:rsid w:val="002C4E69"/>
    <w:rsid w:val="002C5F41"/>
    <w:rsid w:val="002D17DF"/>
    <w:rsid w:val="003007E4"/>
    <w:rsid w:val="00306B55"/>
    <w:rsid w:val="00332B1C"/>
    <w:rsid w:val="003522AF"/>
    <w:rsid w:val="00356F78"/>
    <w:rsid w:val="0036531A"/>
    <w:rsid w:val="00374812"/>
    <w:rsid w:val="003800B8"/>
    <w:rsid w:val="00381246"/>
    <w:rsid w:val="00381901"/>
    <w:rsid w:val="00383CB8"/>
    <w:rsid w:val="00384A9B"/>
    <w:rsid w:val="00393C75"/>
    <w:rsid w:val="003A5B36"/>
    <w:rsid w:val="003B183B"/>
    <w:rsid w:val="003B5AA9"/>
    <w:rsid w:val="003C4B5D"/>
    <w:rsid w:val="003E3FD8"/>
    <w:rsid w:val="003E4FD5"/>
    <w:rsid w:val="00403653"/>
    <w:rsid w:val="00421BD2"/>
    <w:rsid w:val="00425C05"/>
    <w:rsid w:val="00425ED1"/>
    <w:rsid w:val="00426EB1"/>
    <w:rsid w:val="004577F3"/>
    <w:rsid w:val="0045781C"/>
    <w:rsid w:val="00457A40"/>
    <w:rsid w:val="00457C19"/>
    <w:rsid w:val="00460D66"/>
    <w:rsid w:val="0046189B"/>
    <w:rsid w:val="00465DAF"/>
    <w:rsid w:val="00466F16"/>
    <w:rsid w:val="00470714"/>
    <w:rsid w:val="004741B5"/>
    <w:rsid w:val="00477356"/>
    <w:rsid w:val="00484146"/>
    <w:rsid w:val="0049238C"/>
    <w:rsid w:val="00494139"/>
    <w:rsid w:val="00494A74"/>
    <w:rsid w:val="004963EA"/>
    <w:rsid w:val="004C0A34"/>
    <w:rsid w:val="004D4F75"/>
    <w:rsid w:val="004D5623"/>
    <w:rsid w:val="004F10E8"/>
    <w:rsid w:val="004F67B9"/>
    <w:rsid w:val="004F78C2"/>
    <w:rsid w:val="005027A6"/>
    <w:rsid w:val="00502D2F"/>
    <w:rsid w:val="00515EA1"/>
    <w:rsid w:val="00533AC3"/>
    <w:rsid w:val="005372DC"/>
    <w:rsid w:val="005449F4"/>
    <w:rsid w:val="00547050"/>
    <w:rsid w:val="00555BC9"/>
    <w:rsid w:val="00560DDD"/>
    <w:rsid w:val="0057216B"/>
    <w:rsid w:val="00572260"/>
    <w:rsid w:val="00573AD7"/>
    <w:rsid w:val="005748A4"/>
    <w:rsid w:val="00574F24"/>
    <w:rsid w:val="00576742"/>
    <w:rsid w:val="005940D5"/>
    <w:rsid w:val="00595DBE"/>
    <w:rsid w:val="00595F6B"/>
    <w:rsid w:val="00596BA6"/>
    <w:rsid w:val="005A5D5A"/>
    <w:rsid w:val="005A5EDD"/>
    <w:rsid w:val="005B335A"/>
    <w:rsid w:val="005B3717"/>
    <w:rsid w:val="005C2EE0"/>
    <w:rsid w:val="005D7266"/>
    <w:rsid w:val="005E2A03"/>
    <w:rsid w:val="005E6E5F"/>
    <w:rsid w:val="00607692"/>
    <w:rsid w:val="006121CE"/>
    <w:rsid w:val="00612640"/>
    <w:rsid w:val="00614B54"/>
    <w:rsid w:val="00615C67"/>
    <w:rsid w:val="00627548"/>
    <w:rsid w:val="00627D4E"/>
    <w:rsid w:val="00642B63"/>
    <w:rsid w:val="00650BE4"/>
    <w:rsid w:val="00656563"/>
    <w:rsid w:val="00660A2E"/>
    <w:rsid w:val="00667040"/>
    <w:rsid w:val="006675D0"/>
    <w:rsid w:val="006700A9"/>
    <w:rsid w:val="00670805"/>
    <w:rsid w:val="00677C4F"/>
    <w:rsid w:val="00681967"/>
    <w:rsid w:val="00690C38"/>
    <w:rsid w:val="006A3154"/>
    <w:rsid w:val="006B04A0"/>
    <w:rsid w:val="006B3A96"/>
    <w:rsid w:val="006B4C2B"/>
    <w:rsid w:val="006C2B16"/>
    <w:rsid w:val="006E62A4"/>
    <w:rsid w:val="006F34B7"/>
    <w:rsid w:val="00700C2E"/>
    <w:rsid w:val="00707F24"/>
    <w:rsid w:val="007159CD"/>
    <w:rsid w:val="00721E56"/>
    <w:rsid w:val="00721ED2"/>
    <w:rsid w:val="007260AC"/>
    <w:rsid w:val="00727F92"/>
    <w:rsid w:val="007515DB"/>
    <w:rsid w:val="007609F6"/>
    <w:rsid w:val="00765F89"/>
    <w:rsid w:val="00766D73"/>
    <w:rsid w:val="00783940"/>
    <w:rsid w:val="00783EFE"/>
    <w:rsid w:val="007926E8"/>
    <w:rsid w:val="007A6F7F"/>
    <w:rsid w:val="007B27FC"/>
    <w:rsid w:val="007B48CA"/>
    <w:rsid w:val="007B7165"/>
    <w:rsid w:val="007C2FCE"/>
    <w:rsid w:val="007D0DFA"/>
    <w:rsid w:val="007D24A0"/>
    <w:rsid w:val="007E402D"/>
    <w:rsid w:val="007E6726"/>
    <w:rsid w:val="00806384"/>
    <w:rsid w:val="00816F91"/>
    <w:rsid w:val="008222E4"/>
    <w:rsid w:val="0083259A"/>
    <w:rsid w:val="00843DB2"/>
    <w:rsid w:val="00852ADD"/>
    <w:rsid w:val="00861816"/>
    <w:rsid w:val="00863C11"/>
    <w:rsid w:val="00864C9C"/>
    <w:rsid w:val="008737D3"/>
    <w:rsid w:val="00874E6A"/>
    <w:rsid w:val="0088077F"/>
    <w:rsid w:val="00883C00"/>
    <w:rsid w:val="00885103"/>
    <w:rsid w:val="00890F68"/>
    <w:rsid w:val="008951D3"/>
    <w:rsid w:val="008A0341"/>
    <w:rsid w:val="008A2B79"/>
    <w:rsid w:val="008B270D"/>
    <w:rsid w:val="008B4761"/>
    <w:rsid w:val="008B5B5B"/>
    <w:rsid w:val="008C15B4"/>
    <w:rsid w:val="008D4E34"/>
    <w:rsid w:val="008D5B3B"/>
    <w:rsid w:val="008D65C1"/>
    <w:rsid w:val="008E446F"/>
    <w:rsid w:val="008F0629"/>
    <w:rsid w:val="008F1294"/>
    <w:rsid w:val="009035D7"/>
    <w:rsid w:val="00904432"/>
    <w:rsid w:val="009120DB"/>
    <w:rsid w:val="00912AB8"/>
    <w:rsid w:val="00914E62"/>
    <w:rsid w:val="009162FA"/>
    <w:rsid w:val="00924AEE"/>
    <w:rsid w:val="0093728F"/>
    <w:rsid w:val="009374DA"/>
    <w:rsid w:val="009463E6"/>
    <w:rsid w:val="0095102A"/>
    <w:rsid w:val="009742D6"/>
    <w:rsid w:val="0098222A"/>
    <w:rsid w:val="00986B5B"/>
    <w:rsid w:val="00994B6C"/>
    <w:rsid w:val="00996A59"/>
    <w:rsid w:val="00997A8E"/>
    <w:rsid w:val="009A1945"/>
    <w:rsid w:val="009C0D14"/>
    <w:rsid w:val="009C2013"/>
    <w:rsid w:val="009E15FE"/>
    <w:rsid w:val="00A100DE"/>
    <w:rsid w:val="00A10B53"/>
    <w:rsid w:val="00A1511A"/>
    <w:rsid w:val="00A171D5"/>
    <w:rsid w:val="00A31A58"/>
    <w:rsid w:val="00A3426E"/>
    <w:rsid w:val="00A34DF4"/>
    <w:rsid w:val="00A417B8"/>
    <w:rsid w:val="00A51A9A"/>
    <w:rsid w:val="00A53C61"/>
    <w:rsid w:val="00A53EA9"/>
    <w:rsid w:val="00A609BB"/>
    <w:rsid w:val="00A64396"/>
    <w:rsid w:val="00A64D95"/>
    <w:rsid w:val="00A668EA"/>
    <w:rsid w:val="00A70AEB"/>
    <w:rsid w:val="00A86821"/>
    <w:rsid w:val="00A87DA5"/>
    <w:rsid w:val="00A95B02"/>
    <w:rsid w:val="00AA5DBC"/>
    <w:rsid w:val="00AB7A98"/>
    <w:rsid w:val="00AC5A71"/>
    <w:rsid w:val="00AD048E"/>
    <w:rsid w:val="00AD1866"/>
    <w:rsid w:val="00AD2C0E"/>
    <w:rsid w:val="00AD4035"/>
    <w:rsid w:val="00AE16CB"/>
    <w:rsid w:val="00AE7ABD"/>
    <w:rsid w:val="00AF1CF4"/>
    <w:rsid w:val="00B0556E"/>
    <w:rsid w:val="00B05EEA"/>
    <w:rsid w:val="00B15212"/>
    <w:rsid w:val="00B165C5"/>
    <w:rsid w:val="00B42747"/>
    <w:rsid w:val="00B45576"/>
    <w:rsid w:val="00B7571E"/>
    <w:rsid w:val="00B77ED8"/>
    <w:rsid w:val="00B87B29"/>
    <w:rsid w:val="00BB33B6"/>
    <w:rsid w:val="00BB7DCD"/>
    <w:rsid w:val="00BC24F2"/>
    <w:rsid w:val="00BE0FFE"/>
    <w:rsid w:val="00BE14D1"/>
    <w:rsid w:val="00BE264D"/>
    <w:rsid w:val="00BE334D"/>
    <w:rsid w:val="00BE5302"/>
    <w:rsid w:val="00BE74B5"/>
    <w:rsid w:val="00BF799F"/>
    <w:rsid w:val="00C10E8B"/>
    <w:rsid w:val="00C27BA6"/>
    <w:rsid w:val="00C441C0"/>
    <w:rsid w:val="00C5560D"/>
    <w:rsid w:val="00C60957"/>
    <w:rsid w:val="00C65FC2"/>
    <w:rsid w:val="00C97511"/>
    <w:rsid w:val="00CA54C1"/>
    <w:rsid w:val="00CA784F"/>
    <w:rsid w:val="00CE3E58"/>
    <w:rsid w:val="00CF0089"/>
    <w:rsid w:val="00CF021E"/>
    <w:rsid w:val="00CF6C39"/>
    <w:rsid w:val="00D02285"/>
    <w:rsid w:val="00D033C7"/>
    <w:rsid w:val="00D056AD"/>
    <w:rsid w:val="00D06B35"/>
    <w:rsid w:val="00D10743"/>
    <w:rsid w:val="00D11DA9"/>
    <w:rsid w:val="00D3550D"/>
    <w:rsid w:val="00D5511D"/>
    <w:rsid w:val="00D55719"/>
    <w:rsid w:val="00D612AD"/>
    <w:rsid w:val="00D65D7F"/>
    <w:rsid w:val="00D72CA8"/>
    <w:rsid w:val="00D75AC1"/>
    <w:rsid w:val="00D80D02"/>
    <w:rsid w:val="00D83CA6"/>
    <w:rsid w:val="00D84C0E"/>
    <w:rsid w:val="00D903E4"/>
    <w:rsid w:val="00DB0301"/>
    <w:rsid w:val="00DC60F3"/>
    <w:rsid w:val="00DD6182"/>
    <w:rsid w:val="00DE195E"/>
    <w:rsid w:val="00DE2AA5"/>
    <w:rsid w:val="00DF0758"/>
    <w:rsid w:val="00E0160D"/>
    <w:rsid w:val="00E01C1C"/>
    <w:rsid w:val="00E02D46"/>
    <w:rsid w:val="00E104EC"/>
    <w:rsid w:val="00E3501C"/>
    <w:rsid w:val="00E47CE8"/>
    <w:rsid w:val="00E47E94"/>
    <w:rsid w:val="00E57C18"/>
    <w:rsid w:val="00E636B2"/>
    <w:rsid w:val="00E65BF0"/>
    <w:rsid w:val="00E9445B"/>
    <w:rsid w:val="00EB4892"/>
    <w:rsid w:val="00EC0E27"/>
    <w:rsid w:val="00EC37D1"/>
    <w:rsid w:val="00EC48CC"/>
    <w:rsid w:val="00ED0C20"/>
    <w:rsid w:val="00ED1C1F"/>
    <w:rsid w:val="00ED248A"/>
    <w:rsid w:val="00EF344B"/>
    <w:rsid w:val="00EF60E2"/>
    <w:rsid w:val="00F03368"/>
    <w:rsid w:val="00F0502C"/>
    <w:rsid w:val="00F119D4"/>
    <w:rsid w:val="00F1386F"/>
    <w:rsid w:val="00F3590C"/>
    <w:rsid w:val="00F40214"/>
    <w:rsid w:val="00F52220"/>
    <w:rsid w:val="00F57CE9"/>
    <w:rsid w:val="00F61661"/>
    <w:rsid w:val="00F80055"/>
    <w:rsid w:val="00FA0333"/>
    <w:rsid w:val="00FA1DEC"/>
    <w:rsid w:val="00FA4931"/>
    <w:rsid w:val="00FB76AD"/>
    <w:rsid w:val="00FC0780"/>
    <w:rsid w:val="00FE6017"/>
    <w:rsid w:val="00FE7FE3"/>
    <w:rsid w:val="00FF01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0EE55"/>
  <w15:docId w15:val="{8A7AACBB-E98D-46D3-8A48-21821F19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26E"/>
    <w:pPr>
      <w:ind w:left="720"/>
      <w:contextualSpacing/>
    </w:pPr>
  </w:style>
  <w:style w:type="paragraph" w:styleId="FootnoteText">
    <w:name w:val="footnote text"/>
    <w:basedOn w:val="Normal"/>
    <w:link w:val="FootnoteTextChar"/>
    <w:uiPriority w:val="99"/>
    <w:semiHidden/>
    <w:unhideWhenUsed/>
    <w:rsid w:val="00EC37D1"/>
    <w:pPr>
      <w:spacing w:line="240" w:lineRule="auto"/>
    </w:pPr>
    <w:rPr>
      <w:sz w:val="20"/>
      <w:szCs w:val="20"/>
    </w:rPr>
  </w:style>
  <w:style w:type="character" w:customStyle="1" w:styleId="FootnoteTextChar">
    <w:name w:val="Footnote Text Char"/>
    <w:basedOn w:val="DefaultParagraphFont"/>
    <w:link w:val="FootnoteText"/>
    <w:uiPriority w:val="99"/>
    <w:semiHidden/>
    <w:rsid w:val="00EC37D1"/>
    <w:rPr>
      <w:sz w:val="20"/>
      <w:szCs w:val="20"/>
    </w:rPr>
  </w:style>
  <w:style w:type="character" w:styleId="FootnoteReference">
    <w:name w:val="footnote reference"/>
    <w:basedOn w:val="DefaultParagraphFont"/>
    <w:uiPriority w:val="99"/>
    <w:unhideWhenUsed/>
    <w:rsid w:val="00EC37D1"/>
    <w:rPr>
      <w:vertAlign w:val="superscript"/>
    </w:rPr>
  </w:style>
  <w:style w:type="paragraph" w:styleId="Header">
    <w:name w:val="header"/>
    <w:basedOn w:val="Normal"/>
    <w:link w:val="HeaderChar"/>
    <w:uiPriority w:val="99"/>
    <w:unhideWhenUsed/>
    <w:rsid w:val="00277CC6"/>
    <w:pPr>
      <w:tabs>
        <w:tab w:val="center" w:pos="4153"/>
        <w:tab w:val="right" w:pos="8306"/>
      </w:tabs>
      <w:spacing w:line="240" w:lineRule="auto"/>
    </w:pPr>
  </w:style>
  <w:style w:type="character" w:customStyle="1" w:styleId="HeaderChar">
    <w:name w:val="Header Char"/>
    <w:basedOn w:val="DefaultParagraphFont"/>
    <w:link w:val="Header"/>
    <w:uiPriority w:val="99"/>
    <w:rsid w:val="00277CC6"/>
  </w:style>
  <w:style w:type="paragraph" w:styleId="Footer">
    <w:name w:val="footer"/>
    <w:basedOn w:val="Normal"/>
    <w:link w:val="FooterChar"/>
    <w:uiPriority w:val="99"/>
    <w:unhideWhenUsed/>
    <w:rsid w:val="00277CC6"/>
    <w:pPr>
      <w:tabs>
        <w:tab w:val="center" w:pos="4153"/>
        <w:tab w:val="right" w:pos="8306"/>
      </w:tabs>
      <w:spacing w:line="240" w:lineRule="auto"/>
    </w:pPr>
  </w:style>
  <w:style w:type="character" w:customStyle="1" w:styleId="FooterChar">
    <w:name w:val="Footer Char"/>
    <w:basedOn w:val="DefaultParagraphFont"/>
    <w:link w:val="Footer"/>
    <w:uiPriority w:val="99"/>
    <w:rsid w:val="00277CC6"/>
  </w:style>
  <w:style w:type="paragraph" w:customStyle="1" w:styleId="CC">
    <w:name w:val="CC"/>
    <w:basedOn w:val="BodyText"/>
    <w:rsid w:val="00FB76AD"/>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FB76AD"/>
    <w:pPr>
      <w:spacing w:after="120"/>
    </w:pPr>
  </w:style>
  <w:style w:type="character" w:customStyle="1" w:styleId="BodyTextChar">
    <w:name w:val="Body Text Char"/>
    <w:basedOn w:val="DefaultParagraphFont"/>
    <w:link w:val="BodyText"/>
    <w:uiPriority w:val="99"/>
    <w:semiHidden/>
    <w:rsid w:val="00FB76AD"/>
  </w:style>
  <w:style w:type="paragraph" w:styleId="Revision">
    <w:name w:val="Revision"/>
    <w:hidden/>
    <w:uiPriority w:val="99"/>
    <w:semiHidden/>
    <w:rsid w:val="00627548"/>
    <w:pPr>
      <w:spacing w:line="240" w:lineRule="auto"/>
    </w:pPr>
  </w:style>
  <w:style w:type="character" w:styleId="CommentReference">
    <w:name w:val="annotation reference"/>
    <w:basedOn w:val="DefaultParagraphFont"/>
    <w:uiPriority w:val="99"/>
    <w:semiHidden/>
    <w:unhideWhenUsed/>
    <w:rsid w:val="00D5511D"/>
    <w:rPr>
      <w:sz w:val="16"/>
      <w:szCs w:val="16"/>
    </w:rPr>
  </w:style>
  <w:style w:type="paragraph" w:styleId="CommentText">
    <w:name w:val="annotation text"/>
    <w:basedOn w:val="Normal"/>
    <w:link w:val="CommentTextChar"/>
    <w:uiPriority w:val="99"/>
    <w:unhideWhenUsed/>
    <w:rsid w:val="00D5511D"/>
    <w:pPr>
      <w:spacing w:line="240" w:lineRule="auto"/>
    </w:pPr>
    <w:rPr>
      <w:sz w:val="20"/>
      <w:szCs w:val="20"/>
    </w:rPr>
  </w:style>
  <w:style w:type="character" w:customStyle="1" w:styleId="CommentTextChar">
    <w:name w:val="Comment Text Char"/>
    <w:basedOn w:val="DefaultParagraphFont"/>
    <w:link w:val="CommentText"/>
    <w:uiPriority w:val="99"/>
    <w:rsid w:val="00D5511D"/>
    <w:rPr>
      <w:sz w:val="20"/>
      <w:szCs w:val="20"/>
    </w:rPr>
  </w:style>
  <w:style w:type="paragraph" w:styleId="CommentSubject">
    <w:name w:val="annotation subject"/>
    <w:basedOn w:val="CommentText"/>
    <w:next w:val="CommentText"/>
    <w:link w:val="CommentSubjectChar"/>
    <w:uiPriority w:val="99"/>
    <w:semiHidden/>
    <w:unhideWhenUsed/>
    <w:rsid w:val="00D5511D"/>
    <w:rPr>
      <w:b/>
      <w:bCs/>
    </w:rPr>
  </w:style>
  <w:style w:type="character" w:customStyle="1" w:styleId="CommentSubjectChar">
    <w:name w:val="Comment Subject Char"/>
    <w:basedOn w:val="CommentTextChar"/>
    <w:link w:val="CommentSubject"/>
    <w:uiPriority w:val="99"/>
    <w:semiHidden/>
    <w:rsid w:val="00D55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3EEAA-593D-4BC4-8DB4-7DB85828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1822</Words>
  <Characters>10391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Michael Berkowitz</cp:lastModifiedBy>
  <cp:revision>2</cp:revision>
  <cp:lastPrinted>2021-01-19T11:17:00Z</cp:lastPrinted>
  <dcterms:created xsi:type="dcterms:W3CDTF">2024-06-09T06:53:00Z</dcterms:created>
  <dcterms:modified xsi:type="dcterms:W3CDTF">2024-06-09T06:53:00Z</dcterms:modified>
</cp:coreProperties>
</file>