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0081" w14:textId="77777777" w:rsidR="009256E9" w:rsidRPr="00FC2276" w:rsidRDefault="009256E9" w:rsidP="009256E9">
      <w:pPr>
        <w:pStyle w:val="BlockText"/>
        <w:widowControl w:val="0"/>
        <w:tabs>
          <w:tab w:val="left" w:pos="720"/>
        </w:tabs>
        <w:spacing w:line="240" w:lineRule="auto"/>
        <w:ind w:left="0"/>
        <w:jc w:val="center"/>
        <w:rPr>
          <w:rFonts w:asciiTheme="minorBidi" w:hAnsiTheme="minorBidi" w:cstheme="minorBidi"/>
          <w:caps/>
          <w:sz w:val="24"/>
          <w:szCs w:val="24"/>
        </w:rPr>
      </w:pPr>
      <w:r w:rsidRPr="00FC2276">
        <w:rPr>
          <w:rFonts w:asciiTheme="minorBidi" w:hAnsiTheme="minorBidi" w:cstheme="minorBidi"/>
          <w:caps/>
          <w:sz w:val="24"/>
          <w:szCs w:val="24"/>
          <w:lang w:val="en-GB"/>
        </w:rPr>
        <w:t>YESHIVAT HAR ETZION</w:t>
      </w:r>
    </w:p>
    <w:p w14:paraId="45ED38E4" w14:textId="77777777" w:rsidR="009256E9" w:rsidRPr="001C19D7" w:rsidRDefault="009256E9" w:rsidP="009256E9">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KOSCHITZKY VIRTUAL BEIT MIDRASH (VBM)</w:t>
      </w:r>
    </w:p>
    <w:p w14:paraId="38AC6F8D" w14:textId="77777777" w:rsidR="009256E9" w:rsidRPr="001C19D7" w:rsidRDefault="009256E9" w:rsidP="009256E9">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w:t>
      </w:r>
    </w:p>
    <w:p w14:paraId="4A403D34" w14:textId="77777777" w:rsidR="009256E9" w:rsidRPr="001C19D7" w:rsidRDefault="009256E9" w:rsidP="009256E9">
      <w:pPr>
        <w:widowControl w:val="0"/>
        <w:tabs>
          <w:tab w:val="left" w:pos="720"/>
        </w:tabs>
        <w:spacing w:line="240" w:lineRule="auto"/>
        <w:jc w:val="center"/>
        <w:rPr>
          <w:rFonts w:asciiTheme="minorBidi" w:hAnsiTheme="minorBidi" w:cstheme="minorBidi"/>
          <w:caps/>
          <w:sz w:val="24"/>
          <w:szCs w:val="24"/>
        </w:rPr>
      </w:pPr>
    </w:p>
    <w:p w14:paraId="38EE76F8" w14:textId="77777777" w:rsidR="009256E9" w:rsidRDefault="009256E9" w:rsidP="009256E9">
      <w:pPr>
        <w:spacing w:line="240" w:lineRule="auto"/>
        <w:jc w:val="center"/>
        <w:rPr>
          <w:rFonts w:asciiTheme="minorBidi" w:hAnsiTheme="minorBidi" w:cstheme="minorBidi"/>
          <w:i/>
          <w:iCs/>
          <w:caps/>
          <w:sz w:val="24"/>
          <w:szCs w:val="24"/>
        </w:rPr>
      </w:pPr>
      <w:r w:rsidRPr="001C19D7">
        <w:rPr>
          <w:rFonts w:asciiTheme="minorBidi" w:hAnsiTheme="minorBidi" w:cstheme="minorBidi"/>
          <w:b/>
          <w:bCs/>
          <w:caps/>
          <w:sz w:val="24"/>
          <w:szCs w:val="24"/>
        </w:rPr>
        <w:t>PARASHAT HASHAVUA</w:t>
      </w:r>
      <w:r w:rsidRPr="00C92E36">
        <w:rPr>
          <w:rFonts w:asciiTheme="minorBidi" w:hAnsiTheme="minorBidi" w:cstheme="minorBidi"/>
          <w:i/>
          <w:iCs/>
          <w:caps/>
          <w:sz w:val="24"/>
          <w:szCs w:val="24"/>
        </w:rPr>
        <w:t xml:space="preserve"> </w:t>
      </w:r>
    </w:p>
    <w:p w14:paraId="2F43CC3F" w14:textId="77777777" w:rsidR="009256E9" w:rsidRDefault="009256E9" w:rsidP="009256E9">
      <w:pPr>
        <w:spacing w:line="240" w:lineRule="auto"/>
        <w:jc w:val="center"/>
        <w:rPr>
          <w:rFonts w:asciiTheme="minorBidi" w:hAnsiTheme="minorBidi" w:cstheme="minorBidi"/>
          <w:i/>
          <w:iCs/>
          <w:caps/>
          <w:sz w:val="24"/>
          <w:szCs w:val="24"/>
        </w:rPr>
      </w:pPr>
    </w:p>
    <w:p w14:paraId="492F4C6B" w14:textId="77777777" w:rsidR="009256E9" w:rsidRDefault="009256E9" w:rsidP="009256E9">
      <w:pPr>
        <w:spacing w:line="240" w:lineRule="auto"/>
        <w:jc w:val="center"/>
        <w:rPr>
          <w:rFonts w:asciiTheme="minorBidi" w:hAnsiTheme="minorBidi" w:cstheme="minorBidi"/>
          <w:i/>
          <w:iCs/>
          <w:caps/>
          <w:sz w:val="24"/>
          <w:szCs w:val="24"/>
        </w:rPr>
      </w:pPr>
    </w:p>
    <w:p w14:paraId="0C8D8CCC" w14:textId="5591A6E6" w:rsidR="0014359C" w:rsidRDefault="00A9614A" w:rsidP="009256E9">
      <w:pPr>
        <w:spacing w:line="240" w:lineRule="auto"/>
        <w:jc w:val="center"/>
        <w:rPr>
          <w:rFonts w:asciiTheme="minorBidi" w:hAnsiTheme="minorBidi" w:cstheme="minorBidi"/>
          <w:b/>
          <w:bCs/>
          <w:caps/>
          <w:sz w:val="24"/>
          <w:szCs w:val="24"/>
        </w:rPr>
      </w:pPr>
      <w:r w:rsidRPr="009256E9">
        <w:rPr>
          <w:rFonts w:asciiTheme="minorBidi" w:hAnsiTheme="minorBidi" w:cstheme="minorBidi"/>
          <w:b/>
          <w:bCs/>
          <w:caps/>
          <w:sz w:val="24"/>
          <w:szCs w:val="24"/>
        </w:rPr>
        <w:t xml:space="preserve">Parashat </w:t>
      </w:r>
      <w:r w:rsidR="00BA52C3" w:rsidRPr="009256E9">
        <w:rPr>
          <w:rFonts w:asciiTheme="minorBidi" w:hAnsiTheme="minorBidi" w:cstheme="minorBidi"/>
          <w:b/>
          <w:bCs/>
          <w:caps/>
          <w:sz w:val="24"/>
          <w:szCs w:val="24"/>
        </w:rPr>
        <w:t>Acharei</w:t>
      </w:r>
      <w:r w:rsidR="00AA2148">
        <w:rPr>
          <w:rFonts w:asciiTheme="minorBidi" w:hAnsiTheme="minorBidi" w:cstheme="minorBidi"/>
          <w:b/>
          <w:bCs/>
          <w:caps/>
          <w:sz w:val="24"/>
          <w:szCs w:val="24"/>
        </w:rPr>
        <w:t xml:space="preserve"> </w:t>
      </w:r>
      <w:r w:rsidR="00BA52C3" w:rsidRPr="009256E9">
        <w:rPr>
          <w:rFonts w:asciiTheme="minorBidi" w:hAnsiTheme="minorBidi" w:cstheme="minorBidi"/>
          <w:b/>
          <w:bCs/>
          <w:caps/>
          <w:sz w:val="24"/>
          <w:szCs w:val="24"/>
        </w:rPr>
        <w:t>Mot</w:t>
      </w:r>
    </w:p>
    <w:p w14:paraId="14AE9542" w14:textId="77777777" w:rsidR="009256E9" w:rsidRPr="009256E9" w:rsidRDefault="009256E9" w:rsidP="009256E9">
      <w:pPr>
        <w:spacing w:line="240" w:lineRule="auto"/>
        <w:jc w:val="center"/>
        <w:rPr>
          <w:rFonts w:asciiTheme="minorBidi" w:hAnsiTheme="minorBidi" w:cstheme="minorBidi"/>
          <w:b/>
          <w:bCs/>
          <w:caps/>
          <w:sz w:val="24"/>
          <w:szCs w:val="24"/>
        </w:rPr>
      </w:pPr>
    </w:p>
    <w:p w14:paraId="2D5F3584" w14:textId="1A016831" w:rsidR="00533730" w:rsidRDefault="002F52E2" w:rsidP="009256E9">
      <w:pPr>
        <w:spacing w:line="240" w:lineRule="auto"/>
        <w:jc w:val="center"/>
        <w:rPr>
          <w:rFonts w:asciiTheme="minorBidi" w:hAnsiTheme="minorBidi" w:cstheme="minorBidi"/>
          <w:b/>
          <w:bCs/>
          <w:sz w:val="24"/>
          <w:szCs w:val="24"/>
        </w:rPr>
      </w:pPr>
      <w:r w:rsidRPr="009256E9">
        <w:rPr>
          <w:rFonts w:asciiTheme="minorBidi" w:hAnsiTheme="minorBidi" w:cstheme="minorBidi"/>
          <w:b/>
          <w:bCs/>
          <w:sz w:val="24"/>
          <w:szCs w:val="24"/>
        </w:rPr>
        <w:t xml:space="preserve">The </w:t>
      </w:r>
      <w:r w:rsidR="00BA52C3" w:rsidRPr="009256E9">
        <w:rPr>
          <w:rFonts w:asciiTheme="minorBidi" w:hAnsiTheme="minorBidi" w:cstheme="minorBidi"/>
          <w:b/>
          <w:bCs/>
          <w:sz w:val="24"/>
          <w:szCs w:val="24"/>
        </w:rPr>
        <w:t xml:space="preserve">Struggle between </w:t>
      </w:r>
      <w:r w:rsidR="008A423B">
        <w:rPr>
          <w:rFonts w:asciiTheme="minorBidi" w:hAnsiTheme="minorBidi" w:cstheme="minorBidi"/>
          <w:b/>
          <w:bCs/>
          <w:sz w:val="24"/>
          <w:szCs w:val="24"/>
        </w:rPr>
        <w:t>G</w:t>
      </w:r>
      <w:r w:rsidR="00BA52C3" w:rsidRPr="009256E9">
        <w:rPr>
          <w:rFonts w:asciiTheme="minorBidi" w:hAnsiTheme="minorBidi" w:cstheme="minorBidi"/>
          <w:b/>
          <w:bCs/>
          <w:sz w:val="24"/>
          <w:szCs w:val="24"/>
        </w:rPr>
        <w:t xml:space="preserve">ood and </w:t>
      </w:r>
      <w:r w:rsidR="008A423B">
        <w:rPr>
          <w:rFonts w:asciiTheme="minorBidi" w:hAnsiTheme="minorBidi" w:cstheme="minorBidi"/>
          <w:b/>
          <w:bCs/>
          <w:sz w:val="24"/>
          <w:szCs w:val="24"/>
        </w:rPr>
        <w:t>E</w:t>
      </w:r>
      <w:r w:rsidR="00BA52C3" w:rsidRPr="009256E9">
        <w:rPr>
          <w:rFonts w:asciiTheme="minorBidi" w:hAnsiTheme="minorBidi" w:cstheme="minorBidi"/>
          <w:b/>
          <w:bCs/>
          <w:sz w:val="24"/>
          <w:szCs w:val="24"/>
        </w:rPr>
        <w:t>vil in the Yom Kippu</w:t>
      </w:r>
      <w:r w:rsidR="009256E9">
        <w:rPr>
          <w:rFonts w:asciiTheme="minorBidi" w:hAnsiTheme="minorBidi" w:cstheme="minorBidi"/>
          <w:b/>
          <w:bCs/>
          <w:sz w:val="24"/>
          <w:szCs w:val="24"/>
        </w:rPr>
        <w:t>r Service</w:t>
      </w:r>
    </w:p>
    <w:p w14:paraId="755FD601" w14:textId="77777777" w:rsidR="00DD36FB" w:rsidRPr="009256E9" w:rsidRDefault="00DD36FB" w:rsidP="009256E9">
      <w:pPr>
        <w:spacing w:line="240" w:lineRule="auto"/>
        <w:jc w:val="center"/>
        <w:rPr>
          <w:rFonts w:asciiTheme="minorBidi" w:hAnsiTheme="minorBidi" w:cstheme="minorBidi"/>
          <w:b/>
          <w:bCs/>
          <w:caps/>
          <w:sz w:val="24"/>
          <w:szCs w:val="24"/>
        </w:rPr>
      </w:pPr>
    </w:p>
    <w:p w14:paraId="3894E6C4" w14:textId="77777777" w:rsidR="00C757CF" w:rsidRPr="009256E9" w:rsidRDefault="00A77AC0" w:rsidP="009256E9">
      <w:pPr>
        <w:spacing w:line="240" w:lineRule="auto"/>
        <w:jc w:val="center"/>
        <w:rPr>
          <w:rFonts w:asciiTheme="minorBidi" w:hAnsiTheme="minorBidi" w:cstheme="minorBidi"/>
          <w:b/>
          <w:bCs/>
          <w:sz w:val="24"/>
          <w:szCs w:val="24"/>
          <w:shd w:val="clear" w:color="auto" w:fill="FFFFFF"/>
        </w:rPr>
      </w:pPr>
      <w:r w:rsidRPr="009256E9">
        <w:rPr>
          <w:rFonts w:asciiTheme="minorBidi" w:hAnsiTheme="minorBidi" w:cstheme="minorBidi"/>
          <w:b/>
          <w:bCs/>
          <w:caps/>
          <w:sz w:val="24"/>
          <w:szCs w:val="24"/>
          <w:shd w:val="clear" w:color="auto" w:fill="FFFFFF"/>
        </w:rPr>
        <w:t>R</w:t>
      </w:r>
      <w:r w:rsidRPr="009256E9">
        <w:rPr>
          <w:rFonts w:asciiTheme="minorBidi" w:hAnsiTheme="minorBidi" w:cstheme="minorBidi"/>
          <w:b/>
          <w:bCs/>
          <w:sz w:val="24"/>
          <w:szCs w:val="24"/>
          <w:shd w:val="clear" w:color="auto" w:fill="FFFFFF"/>
        </w:rPr>
        <w:t xml:space="preserve">av </w:t>
      </w:r>
      <w:r w:rsidR="00BA52C3" w:rsidRPr="009256E9">
        <w:rPr>
          <w:rFonts w:asciiTheme="minorBidi" w:hAnsiTheme="minorBidi" w:cstheme="minorBidi"/>
          <w:b/>
          <w:bCs/>
          <w:sz w:val="24"/>
          <w:szCs w:val="24"/>
          <w:shd w:val="clear" w:color="auto" w:fill="FFFFFF"/>
        </w:rPr>
        <w:t xml:space="preserve">Elyakim Krumbein </w:t>
      </w:r>
    </w:p>
    <w:p w14:paraId="4365B090" w14:textId="77777777" w:rsidR="00C757CF" w:rsidRDefault="00C757CF" w:rsidP="009256E9">
      <w:pPr>
        <w:spacing w:line="240" w:lineRule="auto"/>
        <w:rPr>
          <w:rFonts w:asciiTheme="minorBidi" w:hAnsiTheme="minorBidi" w:cstheme="minorBidi"/>
          <w:sz w:val="24"/>
          <w:szCs w:val="24"/>
        </w:rPr>
      </w:pPr>
    </w:p>
    <w:p w14:paraId="20C00C9C" w14:textId="77777777" w:rsidR="009256E9" w:rsidRPr="00C92E36" w:rsidRDefault="009256E9" w:rsidP="009256E9">
      <w:pPr>
        <w:spacing w:line="240" w:lineRule="auto"/>
        <w:rPr>
          <w:rFonts w:asciiTheme="minorBidi" w:hAnsiTheme="minorBidi" w:cstheme="minorBidi"/>
          <w:sz w:val="24"/>
          <w:szCs w:val="24"/>
        </w:rPr>
      </w:pPr>
    </w:p>
    <w:p w14:paraId="2F336978" w14:textId="49043211" w:rsidR="00BA52C3" w:rsidRPr="00BA52C3" w:rsidRDefault="00BA52C3" w:rsidP="009256E9">
      <w:pPr>
        <w:spacing w:line="240" w:lineRule="auto"/>
        <w:ind w:firstLine="720"/>
        <w:rPr>
          <w:rFonts w:asciiTheme="minorBidi" w:hAnsiTheme="minorBidi" w:cstheme="minorBidi"/>
          <w:sz w:val="24"/>
          <w:szCs w:val="24"/>
          <w:shd w:val="clear" w:color="auto" w:fill="FFFFFF"/>
        </w:rPr>
      </w:pPr>
      <w:proofErr w:type="spellStart"/>
      <w:r>
        <w:rPr>
          <w:rFonts w:asciiTheme="minorBidi" w:hAnsiTheme="minorBidi" w:cstheme="minorBidi"/>
          <w:i/>
          <w:iCs/>
          <w:sz w:val="24"/>
          <w:szCs w:val="24"/>
          <w:shd w:val="clear" w:color="auto" w:fill="FFFFFF"/>
        </w:rPr>
        <w:t>Parashat</w:t>
      </w:r>
      <w:proofErr w:type="spellEnd"/>
      <w:r>
        <w:rPr>
          <w:rFonts w:asciiTheme="minorBidi" w:hAnsiTheme="minorBidi" w:cstheme="minorBidi"/>
          <w:i/>
          <w:iCs/>
          <w:sz w:val="24"/>
          <w:szCs w:val="24"/>
          <w:shd w:val="clear" w:color="auto" w:fill="FFFFFF"/>
        </w:rPr>
        <w:t xml:space="preserve"> </w:t>
      </w:r>
      <w:proofErr w:type="spellStart"/>
      <w:r>
        <w:rPr>
          <w:rFonts w:asciiTheme="minorBidi" w:hAnsiTheme="minorBidi" w:cstheme="minorBidi"/>
          <w:i/>
          <w:iCs/>
          <w:sz w:val="24"/>
          <w:szCs w:val="24"/>
          <w:shd w:val="clear" w:color="auto" w:fill="FFFFFF"/>
        </w:rPr>
        <w:t>Acharei</w:t>
      </w:r>
      <w:proofErr w:type="spellEnd"/>
      <w:r w:rsidR="00837DAE">
        <w:rPr>
          <w:rFonts w:asciiTheme="minorBidi" w:hAnsiTheme="minorBidi" w:cstheme="minorBidi"/>
          <w:i/>
          <w:iCs/>
          <w:sz w:val="24"/>
          <w:szCs w:val="24"/>
          <w:shd w:val="clear" w:color="auto" w:fill="FFFFFF"/>
        </w:rPr>
        <w:t xml:space="preserve"> </w:t>
      </w:r>
      <w:r>
        <w:rPr>
          <w:rFonts w:asciiTheme="minorBidi" w:hAnsiTheme="minorBidi" w:cstheme="minorBidi"/>
          <w:i/>
          <w:iCs/>
          <w:sz w:val="24"/>
          <w:szCs w:val="24"/>
          <w:shd w:val="clear" w:color="auto" w:fill="FFFFFF"/>
        </w:rPr>
        <w:t xml:space="preserve">Mot </w:t>
      </w:r>
      <w:r w:rsidRPr="00BA52C3">
        <w:rPr>
          <w:rFonts w:asciiTheme="minorBidi" w:hAnsiTheme="minorBidi" w:cstheme="minorBidi"/>
          <w:sz w:val="24"/>
          <w:szCs w:val="24"/>
          <w:shd w:val="clear" w:color="auto" w:fill="FFFFFF"/>
        </w:rPr>
        <w:t xml:space="preserve">opens with </w:t>
      </w:r>
      <w:r>
        <w:rPr>
          <w:rFonts w:asciiTheme="minorBidi" w:hAnsiTheme="minorBidi" w:cstheme="minorBidi"/>
          <w:sz w:val="24"/>
          <w:szCs w:val="24"/>
          <w:shd w:val="clear" w:color="auto" w:fill="FFFFFF"/>
        </w:rPr>
        <w:t xml:space="preserve">the special service performed by the High Priest to atone for the sins of the people of Israel. </w:t>
      </w:r>
      <w:r w:rsidRPr="00BA52C3">
        <w:rPr>
          <w:rFonts w:asciiTheme="minorBidi" w:hAnsiTheme="minorBidi" w:cstheme="minorBidi"/>
          <w:sz w:val="24"/>
          <w:szCs w:val="24"/>
          <w:shd w:val="clear" w:color="auto" w:fill="FFFFFF"/>
        </w:rPr>
        <w:t xml:space="preserve">The means </w:t>
      </w:r>
      <w:r>
        <w:rPr>
          <w:rFonts w:asciiTheme="minorBidi" w:hAnsiTheme="minorBidi" w:cstheme="minorBidi"/>
          <w:sz w:val="24"/>
          <w:szCs w:val="24"/>
          <w:shd w:val="clear" w:color="auto" w:fill="FFFFFF"/>
        </w:rPr>
        <w:t xml:space="preserve">for achieving this atonement are unique, </w:t>
      </w:r>
      <w:r w:rsidRPr="00BA52C3">
        <w:rPr>
          <w:rFonts w:asciiTheme="minorBidi" w:hAnsiTheme="minorBidi" w:cstheme="minorBidi"/>
          <w:sz w:val="24"/>
          <w:szCs w:val="24"/>
          <w:shd w:val="clear" w:color="auto" w:fill="FFFFFF"/>
        </w:rPr>
        <w:t>and the</w:t>
      </w:r>
      <w:r w:rsidR="00D26ECC">
        <w:rPr>
          <w:rFonts w:asciiTheme="minorBidi" w:hAnsiTheme="minorBidi" w:cstheme="minorBidi"/>
          <w:sz w:val="24"/>
          <w:szCs w:val="24"/>
          <w:shd w:val="clear" w:color="auto" w:fill="FFFFFF"/>
        </w:rPr>
        <w:t xml:space="preserve"> fact that they are necessary attest</w:t>
      </w:r>
      <w:r w:rsidR="006E1FA4">
        <w:rPr>
          <w:rFonts w:asciiTheme="minorBidi" w:hAnsiTheme="minorBidi" w:cstheme="minorBidi"/>
          <w:sz w:val="24"/>
          <w:szCs w:val="24"/>
          <w:shd w:val="clear" w:color="auto" w:fill="FFFFFF"/>
        </w:rPr>
        <w:t>s</w:t>
      </w:r>
      <w:r w:rsidR="00D26ECC">
        <w:rPr>
          <w:rFonts w:asciiTheme="minorBidi" w:hAnsiTheme="minorBidi" w:cstheme="minorBidi"/>
          <w:sz w:val="24"/>
          <w:szCs w:val="24"/>
          <w:shd w:val="clear" w:color="auto" w:fill="FFFFFF"/>
        </w:rPr>
        <w:t xml:space="preserve"> both to the importance of this service, and to the difficulty inherent in it. Only the High Priest </w:t>
      </w:r>
      <w:r w:rsidR="006E1FA4">
        <w:rPr>
          <w:rFonts w:asciiTheme="minorBidi" w:hAnsiTheme="minorBidi" w:cstheme="minorBidi"/>
          <w:sz w:val="24"/>
          <w:szCs w:val="24"/>
          <w:shd w:val="clear" w:color="auto" w:fill="FFFFFF"/>
        </w:rPr>
        <w:t>can</w:t>
      </w:r>
      <w:r w:rsidR="00D26ECC">
        <w:rPr>
          <w:rFonts w:asciiTheme="minorBidi" w:hAnsiTheme="minorBidi" w:cstheme="minorBidi"/>
          <w:sz w:val="24"/>
          <w:szCs w:val="24"/>
          <w:shd w:val="clear" w:color="auto" w:fill="FFFFFF"/>
        </w:rPr>
        <w:t xml:space="preserve"> achiev</w:t>
      </w:r>
      <w:r w:rsidR="006E1FA4">
        <w:rPr>
          <w:rFonts w:asciiTheme="minorBidi" w:hAnsiTheme="minorBidi" w:cstheme="minorBidi"/>
          <w:sz w:val="24"/>
          <w:szCs w:val="24"/>
          <w:shd w:val="clear" w:color="auto" w:fill="FFFFFF"/>
        </w:rPr>
        <w:t>e</w:t>
      </w:r>
      <w:r w:rsidR="00D26ECC">
        <w:rPr>
          <w:rFonts w:asciiTheme="minorBidi" w:hAnsiTheme="minorBidi" w:cstheme="minorBidi"/>
          <w:sz w:val="24"/>
          <w:szCs w:val="24"/>
          <w:shd w:val="clear" w:color="auto" w:fill="FFFFFF"/>
        </w:rPr>
        <w:t xml:space="preserve"> the atonement of </w:t>
      </w:r>
      <w:proofErr w:type="spellStart"/>
      <w:r w:rsidR="00D26ECC">
        <w:rPr>
          <w:rFonts w:asciiTheme="minorBidi" w:hAnsiTheme="minorBidi" w:cstheme="minorBidi"/>
          <w:i/>
          <w:iCs/>
          <w:sz w:val="24"/>
          <w:szCs w:val="24"/>
          <w:shd w:val="clear" w:color="auto" w:fill="FFFFFF"/>
        </w:rPr>
        <w:t>Acharei</w:t>
      </w:r>
      <w:proofErr w:type="spellEnd"/>
      <w:r w:rsidR="006E1FA4">
        <w:rPr>
          <w:rFonts w:asciiTheme="minorBidi" w:hAnsiTheme="minorBidi" w:cstheme="minorBidi"/>
          <w:i/>
          <w:iCs/>
          <w:sz w:val="24"/>
          <w:szCs w:val="24"/>
          <w:shd w:val="clear" w:color="auto" w:fill="FFFFFF"/>
        </w:rPr>
        <w:t xml:space="preserve"> </w:t>
      </w:r>
      <w:r w:rsidR="00D26ECC">
        <w:rPr>
          <w:rFonts w:asciiTheme="minorBidi" w:hAnsiTheme="minorBidi" w:cstheme="minorBidi"/>
          <w:i/>
          <w:iCs/>
          <w:sz w:val="24"/>
          <w:szCs w:val="24"/>
          <w:shd w:val="clear" w:color="auto" w:fill="FFFFFF"/>
        </w:rPr>
        <w:t>Mot</w:t>
      </w:r>
      <w:r w:rsidR="00D26ECC">
        <w:rPr>
          <w:rFonts w:asciiTheme="minorBidi" w:hAnsiTheme="minorBidi" w:cstheme="minorBidi"/>
          <w:sz w:val="24"/>
          <w:szCs w:val="24"/>
          <w:shd w:val="clear" w:color="auto" w:fill="FFFFFF"/>
        </w:rPr>
        <w:t xml:space="preserve">, </w:t>
      </w:r>
      <w:r w:rsidRPr="00BA52C3">
        <w:rPr>
          <w:rFonts w:asciiTheme="minorBidi" w:hAnsiTheme="minorBidi" w:cstheme="minorBidi"/>
          <w:sz w:val="24"/>
          <w:szCs w:val="24"/>
          <w:shd w:val="clear" w:color="auto" w:fill="FFFFFF"/>
        </w:rPr>
        <w:t xml:space="preserve">and he must wear special white </w:t>
      </w:r>
      <w:r w:rsidR="00D26ECC">
        <w:rPr>
          <w:rFonts w:asciiTheme="minorBidi" w:hAnsiTheme="minorBidi" w:cstheme="minorBidi"/>
          <w:sz w:val="24"/>
          <w:szCs w:val="24"/>
          <w:shd w:val="clear" w:color="auto" w:fill="FFFFFF"/>
        </w:rPr>
        <w:t>garments</w:t>
      </w:r>
      <w:r w:rsidRPr="00BA52C3">
        <w:rPr>
          <w:rFonts w:asciiTheme="minorBidi" w:hAnsiTheme="minorBidi" w:cstheme="minorBidi"/>
          <w:sz w:val="24"/>
          <w:szCs w:val="24"/>
          <w:shd w:val="clear" w:color="auto" w:fill="FFFFFF"/>
        </w:rPr>
        <w:t xml:space="preserve"> and enter the </w:t>
      </w:r>
      <w:r w:rsidR="00D26ECC">
        <w:rPr>
          <w:rFonts w:asciiTheme="minorBidi" w:hAnsiTheme="minorBidi" w:cstheme="minorBidi"/>
          <w:sz w:val="24"/>
          <w:szCs w:val="24"/>
          <w:shd w:val="clear" w:color="auto" w:fill="FFFFFF"/>
        </w:rPr>
        <w:t xml:space="preserve">Holy of Holies – </w:t>
      </w:r>
      <w:r w:rsidRPr="00BA52C3">
        <w:rPr>
          <w:rFonts w:asciiTheme="minorBidi" w:hAnsiTheme="minorBidi" w:cstheme="minorBidi"/>
          <w:sz w:val="24"/>
          <w:szCs w:val="24"/>
          <w:shd w:val="clear" w:color="auto" w:fill="FFFFFF"/>
        </w:rPr>
        <w:t>where</w:t>
      </w:r>
      <w:r w:rsidR="00D26ECC">
        <w:rPr>
          <w:rFonts w:asciiTheme="minorBidi" w:hAnsiTheme="minorBidi" w:cstheme="minorBidi"/>
          <w:sz w:val="24"/>
          <w:szCs w:val="24"/>
          <w:shd w:val="clear" w:color="auto" w:fill="FFFFFF"/>
        </w:rPr>
        <w:t>, generally speaking,</w:t>
      </w:r>
      <w:r w:rsidRPr="00BA52C3">
        <w:rPr>
          <w:rFonts w:asciiTheme="minorBidi" w:hAnsiTheme="minorBidi" w:cstheme="minorBidi"/>
          <w:sz w:val="24"/>
          <w:szCs w:val="24"/>
          <w:shd w:val="clear" w:color="auto" w:fill="FFFFFF"/>
        </w:rPr>
        <w:t xml:space="preserve"> no human foot </w:t>
      </w:r>
      <w:r w:rsidR="006E1FA4">
        <w:rPr>
          <w:rFonts w:asciiTheme="minorBidi" w:hAnsiTheme="minorBidi" w:cstheme="minorBidi"/>
          <w:sz w:val="24"/>
          <w:szCs w:val="24"/>
          <w:shd w:val="clear" w:color="auto" w:fill="FFFFFF"/>
        </w:rPr>
        <w:t xml:space="preserve">is permitted to </w:t>
      </w:r>
      <w:r w:rsidRPr="00BA52C3">
        <w:rPr>
          <w:rFonts w:asciiTheme="minorBidi" w:hAnsiTheme="minorBidi" w:cstheme="minorBidi"/>
          <w:sz w:val="24"/>
          <w:szCs w:val="24"/>
          <w:shd w:val="clear" w:color="auto" w:fill="FFFFFF"/>
        </w:rPr>
        <w:t>step. Th</w:t>
      </w:r>
      <w:r w:rsidR="00D26ECC">
        <w:rPr>
          <w:rFonts w:asciiTheme="minorBidi" w:hAnsiTheme="minorBidi" w:cstheme="minorBidi"/>
          <w:sz w:val="24"/>
          <w:szCs w:val="24"/>
          <w:shd w:val="clear" w:color="auto" w:fill="FFFFFF"/>
        </w:rPr>
        <w:t xml:space="preserve">is service is performed only once a year – on Yom Kippur, </w:t>
      </w:r>
      <w:r w:rsidRPr="00BA52C3">
        <w:rPr>
          <w:rFonts w:asciiTheme="minorBidi" w:hAnsiTheme="minorBidi" w:cstheme="minorBidi"/>
          <w:sz w:val="24"/>
          <w:szCs w:val="24"/>
          <w:shd w:val="clear" w:color="auto" w:fill="FFFFFF"/>
        </w:rPr>
        <w:t xml:space="preserve">the day noted for its holiness </w:t>
      </w:r>
      <w:r w:rsidR="00D26ECC">
        <w:rPr>
          <w:rFonts w:asciiTheme="minorBidi" w:hAnsiTheme="minorBidi" w:cstheme="minorBidi"/>
          <w:sz w:val="24"/>
          <w:szCs w:val="24"/>
          <w:shd w:val="clear" w:color="auto" w:fill="FFFFFF"/>
        </w:rPr>
        <w:t>in comparison</w:t>
      </w:r>
      <w:r w:rsidRPr="00BA52C3">
        <w:rPr>
          <w:rFonts w:asciiTheme="minorBidi" w:hAnsiTheme="minorBidi" w:cstheme="minorBidi"/>
          <w:sz w:val="24"/>
          <w:szCs w:val="24"/>
          <w:shd w:val="clear" w:color="auto" w:fill="FFFFFF"/>
        </w:rPr>
        <w:t xml:space="preserve"> to all </w:t>
      </w:r>
      <w:r w:rsidR="00D26ECC">
        <w:rPr>
          <w:rFonts w:asciiTheme="minorBidi" w:hAnsiTheme="minorBidi" w:cstheme="minorBidi"/>
          <w:sz w:val="24"/>
          <w:szCs w:val="24"/>
          <w:shd w:val="clear" w:color="auto" w:fill="FFFFFF"/>
        </w:rPr>
        <w:t>other</w:t>
      </w:r>
      <w:r w:rsidRPr="00BA52C3">
        <w:rPr>
          <w:rFonts w:asciiTheme="minorBidi" w:hAnsiTheme="minorBidi" w:cstheme="minorBidi"/>
          <w:sz w:val="24"/>
          <w:szCs w:val="24"/>
          <w:shd w:val="clear" w:color="auto" w:fill="FFFFFF"/>
        </w:rPr>
        <w:t xml:space="preserve"> days of the year, </w:t>
      </w:r>
      <w:r w:rsidR="00D26ECC">
        <w:rPr>
          <w:rFonts w:asciiTheme="minorBidi" w:hAnsiTheme="minorBidi" w:cstheme="minorBidi"/>
          <w:sz w:val="24"/>
          <w:szCs w:val="24"/>
          <w:shd w:val="clear" w:color="auto" w:fill="FFFFFF"/>
        </w:rPr>
        <w:t xml:space="preserve">the only day on which the Torah commands that the people of Israel afflict their bodies </w:t>
      </w:r>
      <w:r w:rsidRPr="00BA52C3">
        <w:rPr>
          <w:rFonts w:asciiTheme="minorBidi" w:hAnsiTheme="minorBidi" w:cstheme="minorBidi"/>
          <w:sz w:val="24"/>
          <w:szCs w:val="24"/>
          <w:shd w:val="clear" w:color="auto" w:fill="FFFFFF"/>
        </w:rPr>
        <w:t xml:space="preserve">and thereby approach the level of </w:t>
      </w:r>
      <w:r w:rsidR="00D26ECC">
        <w:rPr>
          <w:rFonts w:asciiTheme="minorBidi" w:hAnsiTheme="minorBidi" w:cstheme="minorBidi"/>
          <w:sz w:val="24"/>
          <w:szCs w:val="24"/>
          <w:shd w:val="clear" w:color="auto" w:fill="FFFFFF"/>
        </w:rPr>
        <w:t>Moshe</w:t>
      </w:r>
      <w:r w:rsidRPr="00BA52C3">
        <w:rPr>
          <w:rFonts w:asciiTheme="minorBidi" w:hAnsiTheme="minorBidi" w:cstheme="minorBidi"/>
          <w:sz w:val="24"/>
          <w:szCs w:val="24"/>
          <w:shd w:val="clear" w:color="auto" w:fill="FFFFFF"/>
        </w:rPr>
        <w:t xml:space="preserve"> on Mount Sinai who neither ate nor drank.</w:t>
      </w:r>
    </w:p>
    <w:p w14:paraId="6261DC4F" w14:textId="77777777" w:rsidR="00BA52C3" w:rsidRPr="00BA52C3" w:rsidRDefault="00BA52C3" w:rsidP="009256E9">
      <w:pPr>
        <w:spacing w:line="240" w:lineRule="auto"/>
        <w:ind w:firstLine="567"/>
        <w:rPr>
          <w:rFonts w:asciiTheme="minorBidi" w:hAnsiTheme="minorBidi" w:cstheme="minorBidi"/>
          <w:sz w:val="24"/>
          <w:szCs w:val="24"/>
          <w:shd w:val="clear" w:color="auto" w:fill="FFFFFF"/>
        </w:rPr>
      </w:pPr>
    </w:p>
    <w:p w14:paraId="5F4DB9FC" w14:textId="47AC4F21" w:rsidR="00BA52C3" w:rsidRPr="00BA52C3" w:rsidRDefault="00E519C8" w:rsidP="009256E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Reading this </w:t>
      </w:r>
      <w:r>
        <w:rPr>
          <w:rFonts w:asciiTheme="minorBidi" w:hAnsiTheme="minorBidi" w:cstheme="minorBidi"/>
          <w:i/>
          <w:iCs/>
          <w:sz w:val="24"/>
          <w:szCs w:val="24"/>
          <w:shd w:val="clear" w:color="auto" w:fill="FFFFFF"/>
        </w:rPr>
        <w:t xml:space="preserve">parasha </w:t>
      </w:r>
      <w:r>
        <w:rPr>
          <w:rFonts w:asciiTheme="minorBidi" w:hAnsiTheme="minorBidi" w:cstheme="minorBidi"/>
          <w:sz w:val="24"/>
          <w:szCs w:val="24"/>
          <w:shd w:val="clear" w:color="auto" w:fill="FFFFFF"/>
        </w:rPr>
        <w:t xml:space="preserve">in its plain sense gives rise to fundamental question. </w:t>
      </w:r>
      <w:r w:rsidR="001A3004">
        <w:rPr>
          <w:rFonts w:asciiTheme="minorBidi" w:hAnsiTheme="minorBidi" w:cstheme="minorBidi"/>
          <w:sz w:val="24"/>
          <w:szCs w:val="24"/>
          <w:shd w:val="clear" w:color="auto" w:fill="FFFFFF"/>
        </w:rPr>
        <w:t>T</w:t>
      </w:r>
      <w:r w:rsidR="00BA52C3" w:rsidRPr="00BA52C3">
        <w:rPr>
          <w:rFonts w:asciiTheme="minorBidi" w:hAnsiTheme="minorBidi" w:cstheme="minorBidi"/>
          <w:sz w:val="24"/>
          <w:szCs w:val="24"/>
          <w:shd w:val="clear" w:color="auto" w:fill="FFFFFF"/>
        </w:rPr>
        <w:t xml:space="preserve">his is not the first time the Torah </w:t>
      </w:r>
      <w:r w:rsidR="001A3004">
        <w:rPr>
          <w:rFonts w:asciiTheme="minorBidi" w:hAnsiTheme="minorBidi" w:cstheme="minorBidi"/>
          <w:sz w:val="24"/>
          <w:szCs w:val="24"/>
          <w:shd w:val="clear" w:color="auto" w:fill="FFFFFF"/>
        </w:rPr>
        <w:t>discusses</w:t>
      </w:r>
      <w:r w:rsidR="00BA52C3" w:rsidRPr="00BA52C3">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atoning</w:t>
      </w:r>
      <w:r w:rsidR="00BA52C3" w:rsidRPr="00BA52C3">
        <w:rPr>
          <w:rFonts w:asciiTheme="minorBidi" w:hAnsiTheme="minorBidi" w:cstheme="minorBidi"/>
          <w:sz w:val="24"/>
          <w:szCs w:val="24"/>
          <w:shd w:val="clear" w:color="auto" w:fill="FFFFFF"/>
        </w:rPr>
        <w:t xml:space="preserve"> for sins through sacrifices</w:t>
      </w:r>
      <w:r w:rsidR="001A3004">
        <w:rPr>
          <w:rFonts w:asciiTheme="minorBidi" w:hAnsiTheme="minorBidi" w:cstheme="minorBidi"/>
          <w:sz w:val="24"/>
          <w:szCs w:val="24"/>
          <w:shd w:val="clear" w:color="auto" w:fill="FFFFFF"/>
        </w:rPr>
        <w:t>; this</w:t>
      </w:r>
      <w:r w:rsidR="00BA52C3" w:rsidRPr="00BA52C3">
        <w:rPr>
          <w:rFonts w:asciiTheme="minorBidi" w:hAnsiTheme="minorBidi" w:cstheme="minorBidi"/>
          <w:sz w:val="24"/>
          <w:szCs w:val="24"/>
          <w:shd w:val="clear" w:color="auto" w:fill="FFFFFF"/>
        </w:rPr>
        <w:t xml:space="preserve"> topic </w:t>
      </w:r>
      <w:r w:rsidR="001A3004">
        <w:rPr>
          <w:rFonts w:asciiTheme="minorBidi" w:hAnsiTheme="minorBidi" w:cstheme="minorBidi"/>
          <w:sz w:val="24"/>
          <w:szCs w:val="24"/>
          <w:shd w:val="clear" w:color="auto" w:fill="FFFFFF"/>
        </w:rPr>
        <w:t xml:space="preserve">was addressed at length </w:t>
      </w:r>
      <w:r w:rsidR="00BA52C3" w:rsidRPr="00BA52C3">
        <w:rPr>
          <w:rFonts w:asciiTheme="minorBidi" w:hAnsiTheme="minorBidi" w:cstheme="minorBidi"/>
          <w:sz w:val="24"/>
          <w:szCs w:val="24"/>
          <w:shd w:val="clear" w:color="auto" w:fill="FFFFFF"/>
        </w:rPr>
        <w:t xml:space="preserve">already at the beginning of the book of </w:t>
      </w:r>
      <w:r>
        <w:rPr>
          <w:rFonts w:asciiTheme="minorBidi" w:hAnsiTheme="minorBidi" w:cstheme="minorBidi"/>
          <w:i/>
          <w:iCs/>
          <w:sz w:val="24"/>
          <w:szCs w:val="24"/>
          <w:shd w:val="clear" w:color="auto" w:fill="FFFFFF"/>
        </w:rPr>
        <w:t>Vayikra</w:t>
      </w:r>
      <w:r w:rsidR="000646D9">
        <w:rPr>
          <w:rFonts w:asciiTheme="minorBidi" w:hAnsiTheme="minorBidi" w:cstheme="minorBidi"/>
          <w:sz w:val="24"/>
          <w:szCs w:val="24"/>
          <w:shd w:val="clear" w:color="auto" w:fill="FFFFFF"/>
        </w:rPr>
        <w:t>, where the</w:t>
      </w:r>
      <w:r w:rsidR="00BA52C3" w:rsidRPr="00BA52C3">
        <w:rPr>
          <w:rFonts w:asciiTheme="minorBidi" w:hAnsiTheme="minorBidi" w:cstheme="minorBidi"/>
          <w:sz w:val="24"/>
          <w:szCs w:val="24"/>
          <w:shd w:val="clear" w:color="auto" w:fill="FFFFFF"/>
        </w:rPr>
        <w:t xml:space="preserve"> sacrifices necessary for </w:t>
      </w:r>
      <w:r>
        <w:rPr>
          <w:rFonts w:asciiTheme="minorBidi" w:hAnsiTheme="minorBidi" w:cstheme="minorBidi"/>
          <w:sz w:val="24"/>
          <w:szCs w:val="24"/>
          <w:shd w:val="clear" w:color="auto" w:fill="FFFFFF"/>
        </w:rPr>
        <w:t xml:space="preserve">achieving </w:t>
      </w:r>
      <w:r w:rsidR="00BA52C3" w:rsidRPr="00BA52C3">
        <w:rPr>
          <w:rFonts w:asciiTheme="minorBidi" w:hAnsiTheme="minorBidi" w:cstheme="minorBidi"/>
          <w:sz w:val="24"/>
          <w:szCs w:val="24"/>
          <w:shd w:val="clear" w:color="auto" w:fill="FFFFFF"/>
        </w:rPr>
        <w:t>atonement are described in great detail</w:t>
      </w:r>
      <w:r w:rsidR="000646D9">
        <w:rPr>
          <w:rFonts w:asciiTheme="minorBidi" w:hAnsiTheme="minorBidi" w:cstheme="minorBidi"/>
          <w:sz w:val="24"/>
          <w:szCs w:val="24"/>
          <w:shd w:val="clear" w:color="auto" w:fill="FFFFFF"/>
        </w:rPr>
        <w:t>. We learned there about</w:t>
      </w:r>
      <w:r w:rsidR="00BA52C3" w:rsidRPr="00BA52C3">
        <w:rPr>
          <w:rFonts w:asciiTheme="minorBidi" w:hAnsiTheme="minorBidi" w:cstheme="minorBidi"/>
          <w:sz w:val="24"/>
          <w:szCs w:val="24"/>
          <w:shd w:val="clear" w:color="auto" w:fill="FFFFFF"/>
        </w:rPr>
        <w:t xml:space="preserve"> the </w:t>
      </w:r>
      <w:r w:rsidR="000646D9">
        <w:rPr>
          <w:rFonts w:asciiTheme="minorBidi" w:hAnsiTheme="minorBidi" w:cstheme="minorBidi"/>
          <w:sz w:val="24"/>
          <w:szCs w:val="24"/>
          <w:shd w:val="clear" w:color="auto" w:fill="FFFFFF"/>
        </w:rPr>
        <w:t>various</w:t>
      </w:r>
      <w:r w:rsidR="000646D9" w:rsidRPr="00BA52C3">
        <w:rPr>
          <w:rFonts w:asciiTheme="minorBidi" w:hAnsiTheme="minorBidi" w:cstheme="minorBidi"/>
          <w:sz w:val="24"/>
          <w:szCs w:val="24"/>
          <w:shd w:val="clear" w:color="auto" w:fill="FFFFFF"/>
        </w:rPr>
        <w:t xml:space="preserve"> </w:t>
      </w:r>
      <w:r w:rsidR="00BA52C3" w:rsidRPr="00BA52C3">
        <w:rPr>
          <w:rFonts w:asciiTheme="minorBidi" w:hAnsiTheme="minorBidi" w:cstheme="minorBidi"/>
          <w:sz w:val="24"/>
          <w:szCs w:val="24"/>
          <w:shd w:val="clear" w:color="auto" w:fill="FFFFFF"/>
        </w:rPr>
        <w:t>type</w:t>
      </w:r>
      <w:r w:rsidR="000646D9">
        <w:rPr>
          <w:rFonts w:asciiTheme="minorBidi" w:hAnsiTheme="minorBidi" w:cstheme="minorBidi"/>
          <w:sz w:val="24"/>
          <w:szCs w:val="24"/>
          <w:shd w:val="clear" w:color="auto" w:fill="FFFFFF"/>
        </w:rPr>
        <w:t>s</w:t>
      </w:r>
      <w:r w:rsidR="00BA52C3" w:rsidRPr="00BA52C3">
        <w:rPr>
          <w:rFonts w:asciiTheme="minorBidi" w:hAnsiTheme="minorBidi" w:cstheme="minorBidi"/>
          <w:sz w:val="24"/>
          <w:szCs w:val="24"/>
          <w:shd w:val="clear" w:color="auto" w:fill="FFFFFF"/>
        </w:rPr>
        <w:t xml:space="preserve"> of sacrifice</w:t>
      </w:r>
      <w:r w:rsidR="000646D9">
        <w:rPr>
          <w:rFonts w:asciiTheme="minorBidi" w:hAnsiTheme="minorBidi" w:cstheme="minorBidi"/>
          <w:sz w:val="24"/>
          <w:szCs w:val="24"/>
          <w:shd w:val="clear" w:color="auto" w:fill="FFFFFF"/>
        </w:rPr>
        <w:t>,</w:t>
      </w:r>
      <w:r w:rsidR="00BA52C3" w:rsidRPr="00BA52C3">
        <w:rPr>
          <w:rFonts w:asciiTheme="minorBidi" w:hAnsiTheme="minorBidi" w:cstheme="minorBidi"/>
          <w:sz w:val="24"/>
          <w:szCs w:val="24"/>
          <w:shd w:val="clear" w:color="auto" w:fill="FFFFFF"/>
        </w:rPr>
        <w:t xml:space="preserve"> depending on the sin involved as well as on </w:t>
      </w:r>
      <w:r>
        <w:rPr>
          <w:rFonts w:asciiTheme="minorBidi" w:hAnsiTheme="minorBidi" w:cstheme="minorBidi"/>
          <w:sz w:val="24"/>
          <w:szCs w:val="24"/>
          <w:shd w:val="clear" w:color="auto" w:fill="FFFFFF"/>
        </w:rPr>
        <w:t>the identity of the sinner</w:t>
      </w:r>
      <w:r w:rsidR="00E70126">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 xml:space="preserve"> is he a commoner</w:t>
      </w:r>
      <w:r w:rsidR="00E70126">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 xml:space="preserve"> </w:t>
      </w:r>
      <w:r w:rsidR="00E70126">
        <w:rPr>
          <w:rFonts w:asciiTheme="minorBidi" w:hAnsiTheme="minorBidi" w:cstheme="minorBidi"/>
          <w:sz w:val="24"/>
          <w:szCs w:val="24"/>
          <w:shd w:val="clear" w:color="auto" w:fill="FFFFFF"/>
        </w:rPr>
        <w:t>A</w:t>
      </w:r>
      <w:r>
        <w:rPr>
          <w:rFonts w:asciiTheme="minorBidi" w:hAnsiTheme="minorBidi" w:cstheme="minorBidi"/>
          <w:sz w:val="24"/>
          <w:szCs w:val="24"/>
          <w:shd w:val="clear" w:color="auto" w:fill="FFFFFF"/>
        </w:rPr>
        <w:t xml:space="preserve"> </w:t>
      </w:r>
      <w:r w:rsidR="00C70E23">
        <w:rPr>
          <w:rFonts w:asciiTheme="minorBidi" w:hAnsiTheme="minorBidi" w:cstheme="minorBidi"/>
          <w:sz w:val="24"/>
          <w:szCs w:val="24"/>
          <w:shd w:val="clear" w:color="auto" w:fill="FFFFFF"/>
        </w:rPr>
        <w:t>leader</w:t>
      </w:r>
      <w:r w:rsidR="00E70126">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 xml:space="preserve"> </w:t>
      </w:r>
      <w:r w:rsidR="00E70126">
        <w:rPr>
          <w:rFonts w:asciiTheme="minorBidi" w:hAnsiTheme="minorBidi" w:cstheme="minorBidi"/>
          <w:sz w:val="24"/>
          <w:szCs w:val="24"/>
          <w:shd w:val="clear" w:color="auto" w:fill="FFFFFF"/>
        </w:rPr>
        <w:t>A</w:t>
      </w:r>
      <w:r>
        <w:rPr>
          <w:rFonts w:asciiTheme="minorBidi" w:hAnsiTheme="minorBidi" w:cstheme="minorBidi"/>
          <w:sz w:val="24"/>
          <w:szCs w:val="24"/>
          <w:shd w:val="clear" w:color="auto" w:fill="FFFFFF"/>
        </w:rPr>
        <w:t>n anointed priest</w:t>
      </w:r>
      <w:r w:rsidR="00E70126">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 xml:space="preserve"> </w:t>
      </w:r>
      <w:r w:rsidR="00E70126">
        <w:rPr>
          <w:rFonts w:asciiTheme="minorBidi" w:hAnsiTheme="minorBidi" w:cstheme="minorBidi"/>
          <w:sz w:val="24"/>
          <w:szCs w:val="24"/>
          <w:shd w:val="clear" w:color="auto" w:fill="FFFFFF"/>
        </w:rPr>
        <w:t>P</w:t>
      </w:r>
      <w:r>
        <w:rPr>
          <w:rFonts w:asciiTheme="minorBidi" w:hAnsiTheme="minorBidi" w:cstheme="minorBidi"/>
          <w:sz w:val="24"/>
          <w:szCs w:val="24"/>
          <w:shd w:val="clear" w:color="auto" w:fill="FFFFFF"/>
        </w:rPr>
        <w:t>oor or wealthy</w:t>
      </w:r>
      <w:r w:rsidR="00E70126">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 xml:space="preserve"> </w:t>
      </w:r>
      <w:r w:rsidR="00E70126">
        <w:rPr>
          <w:rFonts w:asciiTheme="minorBidi" w:hAnsiTheme="minorBidi" w:cstheme="minorBidi"/>
          <w:sz w:val="24"/>
          <w:szCs w:val="24"/>
          <w:shd w:val="clear" w:color="auto" w:fill="FFFFFF"/>
        </w:rPr>
        <w:t xml:space="preserve">Was it </w:t>
      </w:r>
      <w:r>
        <w:rPr>
          <w:rFonts w:asciiTheme="minorBidi" w:hAnsiTheme="minorBidi" w:cstheme="minorBidi"/>
          <w:sz w:val="24"/>
          <w:szCs w:val="24"/>
          <w:shd w:val="clear" w:color="auto" w:fill="FFFFFF"/>
        </w:rPr>
        <w:t>the entire congregation</w:t>
      </w:r>
      <w:r w:rsidR="00E70126">
        <w:rPr>
          <w:rFonts w:asciiTheme="minorBidi" w:hAnsiTheme="minorBidi" w:cstheme="minorBidi"/>
          <w:sz w:val="24"/>
          <w:szCs w:val="24"/>
          <w:shd w:val="clear" w:color="auto" w:fill="FFFFFF"/>
        </w:rPr>
        <w:t xml:space="preserve"> that sinned?</w:t>
      </w:r>
      <w:r>
        <w:rPr>
          <w:rFonts w:asciiTheme="minorBidi" w:hAnsiTheme="minorBidi" w:cstheme="minorBidi"/>
          <w:sz w:val="24"/>
          <w:szCs w:val="24"/>
          <w:shd w:val="clear" w:color="auto" w:fill="FFFFFF"/>
        </w:rPr>
        <w:t xml:space="preserve"> </w:t>
      </w:r>
      <w:r w:rsidR="00BA52C3" w:rsidRPr="00BA52C3">
        <w:rPr>
          <w:rFonts w:asciiTheme="minorBidi" w:hAnsiTheme="minorBidi" w:cstheme="minorBidi"/>
          <w:sz w:val="24"/>
          <w:szCs w:val="24"/>
          <w:shd w:val="clear" w:color="auto" w:fill="FFFFFF"/>
        </w:rPr>
        <w:t>It</w:t>
      </w:r>
      <w:r>
        <w:rPr>
          <w:rFonts w:asciiTheme="minorBidi" w:hAnsiTheme="minorBidi" w:cstheme="minorBidi"/>
          <w:sz w:val="24"/>
          <w:szCs w:val="24"/>
          <w:shd w:val="clear" w:color="auto" w:fill="FFFFFF"/>
        </w:rPr>
        <w:t xml:space="preserve"> </w:t>
      </w:r>
      <w:r w:rsidR="00BA52C3" w:rsidRPr="00BA52C3">
        <w:rPr>
          <w:rFonts w:asciiTheme="minorBidi" w:hAnsiTheme="minorBidi" w:cstheme="minorBidi"/>
          <w:sz w:val="24"/>
          <w:szCs w:val="24"/>
          <w:shd w:val="clear" w:color="auto" w:fill="FFFFFF"/>
        </w:rPr>
        <w:t xml:space="preserve">seemed </w:t>
      </w:r>
      <w:r w:rsidR="00BF5267">
        <w:rPr>
          <w:rFonts w:asciiTheme="minorBidi" w:hAnsiTheme="minorBidi" w:cstheme="minorBidi"/>
          <w:sz w:val="24"/>
          <w:szCs w:val="24"/>
          <w:shd w:val="clear" w:color="auto" w:fill="FFFFFF"/>
        </w:rPr>
        <w:t xml:space="preserve">then </w:t>
      </w:r>
      <w:r w:rsidR="00BA52C3" w:rsidRPr="00BA52C3">
        <w:rPr>
          <w:rFonts w:asciiTheme="minorBidi" w:hAnsiTheme="minorBidi" w:cstheme="minorBidi"/>
          <w:sz w:val="24"/>
          <w:szCs w:val="24"/>
          <w:shd w:val="clear" w:color="auto" w:fill="FFFFFF"/>
        </w:rPr>
        <w:t xml:space="preserve">that the whole issue was </w:t>
      </w:r>
      <w:r>
        <w:rPr>
          <w:rFonts w:asciiTheme="minorBidi" w:hAnsiTheme="minorBidi" w:cstheme="minorBidi"/>
          <w:sz w:val="24"/>
          <w:szCs w:val="24"/>
          <w:shd w:val="clear" w:color="auto" w:fill="FFFFFF"/>
        </w:rPr>
        <w:t>exhausted</w:t>
      </w:r>
      <w:r w:rsidR="00BF5267">
        <w:rPr>
          <w:rFonts w:asciiTheme="minorBidi" w:hAnsiTheme="minorBidi" w:cstheme="minorBidi"/>
          <w:sz w:val="24"/>
          <w:szCs w:val="24"/>
          <w:shd w:val="clear" w:color="auto" w:fill="FFFFFF"/>
        </w:rPr>
        <w:t>,</w:t>
      </w:r>
      <w:r w:rsidR="00BA52C3" w:rsidRPr="00BA52C3">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and yet</w:t>
      </w:r>
      <w:r w:rsidR="00BF5267">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 xml:space="preserve"> here the Torah revisits the </w:t>
      </w:r>
      <w:r w:rsidR="00BF5267">
        <w:rPr>
          <w:rFonts w:asciiTheme="minorBidi" w:hAnsiTheme="minorBidi" w:cstheme="minorBidi"/>
          <w:sz w:val="24"/>
          <w:szCs w:val="24"/>
          <w:shd w:val="clear" w:color="auto" w:fill="FFFFFF"/>
        </w:rPr>
        <w:t>topic of atoning through sacrificial services.</w:t>
      </w:r>
      <w:r>
        <w:rPr>
          <w:rFonts w:asciiTheme="minorBidi" w:hAnsiTheme="minorBidi" w:cstheme="minorBidi"/>
          <w:sz w:val="24"/>
          <w:szCs w:val="24"/>
          <w:shd w:val="clear" w:color="auto" w:fill="FFFFFF"/>
        </w:rPr>
        <w:t xml:space="preserve"> </w:t>
      </w:r>
      <w:r w:rsidR="00BF5267">
        <w:rPr>
          <w:rFonts w:asciiTheme="minorBidi" w:hAnsiTheme="minorBidi" w:cstheme="minorBidi"/>
          <w:sz w:val="24"/>
          <w:szCs w:val="24"/>
          <w:shd w:val="clear" w:color="auto" w:fill="FFFFFF"/>
        </w:rPr>
        <w:t>Apparently, there is something essential</w:t>
      </w:r>
      <w:r>
        <w:rPr>
          <w:rFonts w:asciiTheme="minorBidi" w:hAnsiTheme="minorBidi" w:cstheme="minorBidi"/>
          <w:sz w:val="24"/>
          <w:szCs w:val="24"/>
          <w:shd w:val="clear" w:color="auto" w:fill="FFFFFF"/>
        </w:rPr>
        <w:t xml:space="preserve"> still missing</w:t>
      </w:r>
      <w:r w:rsidR="00BA52C3" w:rsidRPr="00BA52C3">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if we have not learned </w:t>
      </w:r>
      <w:proofErr w:type="spellStart"/>
      <w:r>
        <w:rPr>
          <w:rFonts w:asciiTheme="minorBidi" w:hAnsiTheme="minorBidi" w:cstheme="minorBidi"/>
          <w:i/>
          <w:iCs/>
          <w:sz w:val="24"/>
          <w:szCs w:val="24"/>
          <w:shd w:val="clear" w:color="auto" w:fill="FFFFFF"/>
        </w:rPr>
        <w:t>Parashat</w:t>
      </w:r>
      <w:proofErr w:type="spellEnd"/>
      <w:r>
        <w:rPr>
          <w:rFonts w:asciiTheme="minorBidi" w:hAnsiTheme="minorBidi" w:cstheme="minorBidi"/>
          <w:i/>
          <w:iCs/>
          <w:sz w:val="24"/>
          <w:szCs w:val="24"/>
          <w:shd w:val="clear" w:color="auto" w:fill="FFFFFF"/>
        </w:rPr>
        <w:t xml:space="preserve"> </w:t>
      </w:r>
      <w:proofErr w:type="spellStart"/>
      <w:r>
        <w:rPr>
          <w:rFonts w:asciiTheme="minorBidi" w:hAnsiTheme="minorBidi" w:cstheme="minorBidi"/>
          <w:i/>
          <w:iCs/>
          <w:sz w:val="24"/>
          <w:szCs w:val="24"/>
          <w:shd w:val="clear" w:color="auto" w:fill="FFFFFF"/>
        </w:rPr>
        <w:t>Achare</w:t>
      </w:r>
      <w:r w:rsidR="009256E9">
        <w:rPr>
          <w:rFonts w:asciiTheme="minorBidi" w:hAnsiTheme="minorBidi" w:cstheme="minorBidi"/>
          <w:i/>
          <w:iCs/>
          <w:sz w:val="24"/>
          <w:szCs w:val="24"/>
          <w:shd w:val="clear" w:color="auto" w:fill="FFFFFF"/>
        </w:rPr>
        <w:t>i</w:t>
      </w:r>
      <w:proofErr w:type="spellEnd"/>
      <w:r w:rsidR="00BF5267">
        <w:rPr>
          <w:rFonts w:asciiTheme="minorBidi" w:hAnsiTheme="minorBidi" w:cstheme="minorBidi"/>
          <w:i/>
          <w:iCs/>
          <w:sz w:val="24"/>
          <w:szCs w:val="24"/>
          <w:shd w:val="clear" w:color="auto" w:fill="FFFFFF"/>
        </w:rPr>
        <w:t xml:space="preserve"> </w:t>
      </w:r>
      <w:r>
        <w:rPr>
          <w:rFonts w:asciiTheme="minorBidi" w:hAnsiTheme="minorBidi" w:cstheme="minorBidi"/>
          <w:i/>
          <w:iCs/>
          <w:sz w:val="24"/>
          <w:szCs w:val="24"/>
          <w:shd w:val="clear" w:color="auto" w:fill="FFFFFF"/>
        </w:rPr>
        <w:t xml:space="preserve">Mot. </w:t>
      </w:r>
      <w:r w:rsidR="00BF5267">
        <w:rPr>
          <w:rFonts w:asciiTheme="minorBidi" w:hAnsiTheme="minorBidi" w:cstheme="minorBidi"/>
          <w:sz w:val="24"/>
          <w:szCs w:val="24"/>
          <w:shd w:val="clear" w:color="auto" w:fill="FFFFFF"/>
        </w:rPr>
        <w:t>W</w:t>
      </w:r>
      <w:r w:rsidR="004056D1">
        <w:rPr>
          <w:rFonts w:asciiTheme="minorBidi" w:hAnsiTheme="minorBidi" w:cstheme="minorBidi"/>
          <w:sz w:val="24"/>
          <w:szCs w:val="24"/>
          <w:shd w:val="clear" w:color="auto" w:fill="FFFFFF"/>
        </w:rPr>
        <w:t>hat</w:t>
      </w:r>
      <w:r w:rsidR="00D82BD7">
        <w:rPr>
          <w:rFonts w:asciiTheme="minorBidi" w:hAnsiTheme="minorBidi" w:cstheme="minorBidi"/>
          <w:sz w:val="24"/>
          <w:szCs w:val="24"/>
          <w:shd w:val="clear" w:color="auto" w:fill="FFFFFF"/>
        </w:rPr>
        <w:t>, then,</w:t>
      </w:r>
      <w:r w:rsidR="004056D1">
        <w:rPr>
          <w:rFonts w:asciiTheme="minorBidi" w:hAnsiTheme="minorBidi" w:cstheme="minorBidi"/>
          <w:sz w:val="24"/>
          <w:szCs w:val="24"/>
          <w:shd w:val="clear" w:color="auto" w:fill="FFFFFF"/>
        </w:rPr>
        <w:t xml:space="preserve"> is that missing element? What principle is added in our </w:t>
      </w:r>
      <w:r w:rsidR="004056D1">
        <w:rPr>
          <w:rFonts w:asciiTheme="minorBidi" w:hAnsiTheme="minorBidi" w:cstheme="minorBidi"/>
          <w:i/>
          <w:iCs/>
          <w:sz w:val="24"/>
          <w:szCs w:val="24"/>
          <w:shd w:val="clear" w:color="auto" w:fill="FFFFFF"/>
        </w:rPr>
        <w:t xml:space="preserve">parasha </w:t>
      </w:r>
      <w:r w:rsidR="004056D1">
        <w:rPr>
          <w:rFonts w:asciiTheme="minorBidi" w:hAnsiTheme="minorBidi" w:cstheme="minorBidi"/>
          <w:sz w:val="24"/>
          <w:szCs w:val="24"/>
          <w:shd w:val="clear" w:color="auto" w:fill="FFFFFF"/>
        </w:rPr>
        <w:t xml:space="preserve">that we have not yet encountered in the earlier chapters of the book of </w:t>
      </w:r>
      <w:r w:rsidR="004056D1">
        <w:rPr>
          <w:rFonts w:asciiTheme="minorBidi" w:hAnsiTheme="minorBidi" w:cstheme="minorBidi"/>
          <w:i/>
          <w:iCs/>
          <w:sz w:val="24"/>
          <w:szCs w:val="24"/>
          <w:shd w:val="clear" w:color="auto" w:fill="FFFFFF"/>
        </w:rPr>
        <w:t>Vayikra</w:t>
      </w:r>
      <w:r w:rsidR="004056D1">
        <w:rPr>
          <w:rFonts w:asciiTheme="minorBidi" w:hAnsiTheme="minorBidi" w:cstheme="minorBidi"/>
          <w:sz w:val="24"/>
          <w:szCs w:val="24"/>
          <w:shd w:val="clear" w:color="auto" w:fill="FFFFFF"/>
        </w:rPr>
        <w:t>?</w:t>
      </w:r>
    </w:p>
    <w:p w14:paraId="43E4D8FB" w14:textId="77777777" w:rsidR="00BA52C3" w:rsidRPr="00BA52C3" w:rsidRDefault="00BA52C3" w:rsidP="009256E9">
      <w:pPr>
        <w:spacing w:line="240" w:lineRule="auto"/>
        <w:ind w:firstLine="567"/>
        <w:rPr>
          <w:rFonts w:asciiTheme="minorBidi" w:hAnsiTheme="minorBidi" w:cstheme="minorBidi"/>
          <w:sz w:val="24"/>
          <w:szCs w:val="24"/>
          <w:shd w:val="clear" w:color="auto" w:fill="FFFFFF"/>
        </w:rPr>
      </w:pPr>
    </w:p>
    <w:p w14:paraId="3D64E642" w14:textId="485B2F3D" w:rsidR="00BA52C3" w:rsidRPr="00BA52C3" w:rsidRDefault="00D82BD7" w:rsidP="009256E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 question</w:t>
      </w:r>
      <w:r w:rsidR="00BA52C3" w:rsidRPr="00BA52C3">
        <w:rPr>
          <w:rFonts w:asciiTheme="minorBidi" w:hAnsiTheme="minorBidi" w:cstheme="minorBidi"/>
          <w:sz w:val="24"/>
          <w:szCs w:val="24"/>
          <w:shd w:val="clear" w:color="auto" w:fill="FFFFFF"/>
        </w:rPr>
        <w:t xml:space="preserve"> </w:t>
      </w:r>
      <w:r w:rsidR="004056D1">
        <w:rPr>
          <w:rFonts w:asciiTheme="minorBidi" w:hAnsiTheme="minorBidi" w:cstheme="minorBidi"/>
          <w:sz w:val="24"/>
          <w:szCs w:val="24"/>
          <w:shd w:val="clear" w:color="auto" w:fill="FFFFFF"/>
        </w:rPr>
        <w:t>grows</w:t>
      </w:r>
      <w:r w:rsidR="00BA52C3" w:rsidRPr="00BA52C3">
        <w:rPr>
          <w:rFonts w:asciiTheme="minorBidi" w:hAnsiTheme="minorBidi" w:cstheme="minorBidi"/>
          <w:sz w:val="24"/>
          <w:szCs w:val="24"/>
          <w:shd w:val="clear" w:color="auto" w:fill="FFFFFF"/>
        </w:rPr>
        <w:t xml:space="preserve"> when we compare the details of the atonement in the two places. All </w:t>
      </w:r>
      <w:r w:rsidR="004056D1">
        <w:rPr>
          <w:rFonts w:asciiTheme="minorBidi" w:hAnsiTheme="minorBidi" w:cstheme="minorBidi"/>
          <w:sz w:val="24"/>
          <w:szCs w:val="24"/>
          <w:shd w:val="clear" w:color="auto" w:fill="FFFFFF"/>
        </w:rPr>
        <w:t xml:space="preserve">of </w:t>
      </w:r>
      <w:r w:rsidR="00BA52C3" w:rsidRPr="00BA52C3">
        <w:rPr>
          <w:rFonts w:asciiTheme="minorBidi" w:hAnsiTheme="minorBidi" w:cstheme="minorBidi"/>
          <w:sz w:val="24"/>
          <w:szCs w:val="24"/>
          <w:shd w:val="clear" w:color="auto" w:fill="FFFFFF"/>
        </w:rPr>
        <w:t xml:space="preserve">the special measures mentioned above </w:t>
      </w:r>
      <w:r w:rsidR="004056D1">
        <w:rPr>
          <w:rFonts w:asciiTheme="minorBidi" w:hAnsiTheme="minorBidi" w:cstheme="minorBidi"/>
          <w:sz w:val="24"/>
          <w:szCs w:val="24"/>
          <w:shd w:val="clear" w:color="auto" w:fill="FFFFFF"/>
        </w:rPr>
        <w:t xml:space="preserve">– the High Priest and his garments, the Holy of Holies, etc. – are </w:t>
      </w:r>
      <w:r w:rsidR="00A82642">
        <w:rPr>
          <w:rFonts w:asciiTheme="minorBidi" w:hAnsiTheme="minorBidi" w:cstheme="minorBidi"/>
          <w:sz w:val="24"/>
          <w:szCs w:val="24"/>
          <w:shd w:val="clear" w:color="auto" w:fill="FFFFFF"/>
        </w:rPr>
        <w:t>absent from</w:t>
      </w:r>
      <w:r w:rsidR="00BA52C3" w:rsidRPr="00BA52C3">
        <w:rPr>
          <w:rFonts w:asciiTheme="minorBidi" w:hAnsiTheme="minorBidi" w:cstheme="minorBidi"/>
          <w:sz w:val="24"/>
          <w:szCs w:val="24"/>
          <w:shd w:val="clear" w:color="auto" w:fill="FFFFFF"/>
        </w:rPr>
        <w:t xml:space="preserve"> the beginning of </w:t>
      </w:r>
      <w:r w:rsidR="004056D1">
        <w:rPr>
          <w:rFonts w:asciiTheme="minorBidi" w:hAnsiTheme="minorBidi" w:cstheme="minorBidi"/>
          <w:sz w:val="24"/>
          <w:szCs w:val="24"/>
          <w:shd w:val="clear" w:color="auto" w:fill="FFFFFF"/>
        </w:rPr>
        <w:t xml:space="preserve">the book of </w:t>
      </w:r>
      <w:r w:rsidR="004056D1">
        <w:rPr>
          <w:rFonts w:asciiTheme="minorBidi" w:hAnsiTheme="minorBidi" w:cstheme="minorBidi"/>
          <w:i/>
          <w:iCs/>
          <w:sz w:val="24"/>
          <w:szCs w:val="24"/>
          <w:shd w:val="clear" w:color="auto" w:fill="FFFFFF"/>
        </w:rPr>
        <w:t>Vayikra</w:t>
      </w:r>
      <w:r w:rsidR="00BA52C3" w:rsidRPr="00BA52C3">
        <w:rPr>
          <w:rFonts w:asciiTheme="minorBidi" w:hAnsiTheme="minorBidi" w:cstheme="minorBidi"/>
          <w:sz w:val="24"/>
          <w:szCs w:val="24"/>
          <w:shd w:val="clear" w:color="auto" w:fill="FFFFFF"/>
        </w:rPr>
        <w:t xml:space="preserve">, </w:t>
      </w:r>
      <w:r w:rsidR="00A82642">
        <w:rPr>
          <w:rFonts w:asciiTheme="minorBidi" w:hAnsiTheme="minorBidi" w:cstheme="minorBidi"/>
          <w:sz w:val="24"/>
          <w:szCs w:val="24"/>
          <w:shd w:val="clear" w:color="auto" w:fill="FFFFFF"/>
        </w:rPr>
        <w:t>giving</w:t>
      </w:r>
      <w:r w:rsidR="00A82642" w:rsidRPr="00BA52C3">
        <w:rPr>
          <w:rFonts w:asciiTheme="minorBidi" w:hAnsiTheme="minorBidi" w:cstheme="minorBidi"/>
          <w:sz w:val="24"/>
          <w:szCs w:val="24"/>
          <w:shd w:val="clear" w:color="auto" w:fill="FFFFFF"/>
        </w:rPr>
        <w:t xml:space="preserve"> </w:t>
      </w:r>
      <w:r w:rsidR="00BA52C3" w:rsidRPr="00BA52C3">
        <w:rPr>
          <w:rFonts w:asciiTheme="minorBidi" w:hAnsiTheme="minorBidi" w:cstheme="minorBidi"/>
          <w:sz w:val="24"/>
          <w:szCs w:val="24"/>
          <w:shd w:val="clear" w:color="auto" w:fill="FFFFFF"/>
        </w:rPr>
        <w:t xml:space="preserve">the </w:t>
      </w:r>
      <w:r w:rsidR="00A82642">
        <w:rPr>
          <w:rFonts w:asciiTheme="minorBidi" w:hAnsiTheme="minorBidi" w:cstheme="minorBidi"/>
          <w:sz w:val="24"/>
          <w:szCs w:val="24"/>
          <w:shd w:val="clear" w:color="auto" w:fill="FFFFFF"/>
        </w:rPr>
        <w:t xml:space="preserve">clear </w:t>
      </w:r>
      <w:r w:rsidR="00BA52C3" w:rsidRPr="00BA52C3">
        <w:rPr>
          <w:rFonts w:asciiTheme="minorBidi" w:hAnsiTheme="minorBidi" w:cstheme="minorBidi"/>
          <w:sz w:val="24"/>
          <w:szCs w:val="24"/>
          <w:shd w:val="clear" w:color="auto" w:fill="FFFFFF"/>
        </w:rPr>
        <w:t xml:space="preserve">impression that atonement is possible </w:t>
      </w:r>
      <w:r w:rsidR="004056D1">
        <w:rPr>
          <w:rFonts w:asciiTheme="minorBidi" w:hAnsiTheme="minorBidi" w:cstheme="minorBidi"/>
          <w:sz w:val="24"/>
          <w:szCs w:val="24"/>
          <w:shd w:val="clear" w:color="auto" w:fill="FFFFFF"/>
        </w:rPr>
        <w:t xml:space="preserve">even </w:t>
      </w:r>
      <w:r w:rsidR="00BA52C3" w:rsidRPr="00BA52C3">
        <w:rPr>
          <w:rFonts w:asciiTheme="minorBidi" w:hAnsiTheme="minorBidi" w:cstheme="minorBidi"/>
          <w:sz w:val="24"/>
          <w:szCs w:val="24"/>
          <w:shd w:val="clear" w:color="auto" w:fill="FFFFFF"/>
        </w:rPr>
        <w:t xml:space="preserve">without them. </w:t>
      </w:r>
      <w:r w:rsidR="004056D1">
        <w:rPr>
          <w:rFonts w:asciiTheme="minorBidi" w:hAnsiTheme="minorBidi" w:cstheme="minorBidi"/>
          <w:sz w:val="24"/>
          <w:szCs w:val="24"/>
          <w:shd w:val="clear" w:color="auto" w:fill="FFFFFF"/>
        </w:rPr>
        <w:t xml:space="preserve">There are other differences </w:t>
      </w:r>
      <w:r w:rsidR="003E69E2">
        <w:rPr>
          <w:rFonts w:asciiTheme="minorBidi" w:hAnsiTheme="minorBidi" w:cstheme="minorBidi"/>
          <w:sz w:val="24"/>
          <w:szCs w:val="24"/>
          <w:shd w:val="clear" w:color="auto" w:fill="FFFFFF"/>
        </w:rPr>
        <w:t xml:space="preserve">as well. </w:t>
      </w:r>
      <w:r w:rsidR="0081562A">
        <w:rPr>
          <w:rFonts w:asciiTheme="minorBidi" w:hAnsiTheme="minorBidi" w:cstheme="minorBidi"/>
          <w:sz w:val="24"/>
          <w:szCs w:val="24"/>
          <w:shd w:val="clear" w:color="auto" w:fill="FFFFFF"/>
        </w:rPr>
        <w:t xml:space="preserve">The service described in </w:t>
      </w:r>
      <w:proofErr w:type="spellStart"/>
      <w:r w:rsidR="003E69E2">
        <w:rPr>
          <w:rFonts w:asciiTheme="minorBidi" w:hAnsiTheme="minorBidi" w:cstheme="minorBidi"/>
          <w:i/>
          <w:iCs/>
          <w:sz w:val="24"/>
          <w:szCs w:val="24"/>
          <w:shd w:val="clear" w:color="auto" w:fill="FFFFFF"/>
        </w:rPr>
        <w:t>Acharei</w:t>
      </w:r>
      <w:proofErr w:type="spellEnd"/>
      <w:r w:rsidR="00A82642">
        <w:rPr>
          <w:rFonts w:asciiTheme="minorBidi" w:hAnsiTheme="minorBidi" w:cstheme="minorBidi"/>
          <w:i/>
          <w:iCs/>
          <w:sz w:val="24"/>
          <w:szCs w:val="24"/>
          <w:shd w:val="clear" w:color="auto" w:fill="FFFFFF"/>
        </w:rPr>
        <w:t xml:space="preserve"> </w:t>
      </w:r>
      <w:r w:rsidR="003E69E2">
        <w:rPr>
          <w:rFonts w:asciiTheme="minorBidi" w:hAnsiTheme="minorBidi" w:cstheme="minorBidi"/>
          <w:i/>
          <w:iCs/>
          <w:sz w:val="24"/>
          <w:szCs w:val="24"/>
          <w:shd w:val="clear" w:color="auto" w:fill="FFFFFF"/>
        </w:rPr>
        <w:t xml:space="preserve">Mot </w:t>
      </w:r>
      <w:r w:rsidR="0081562A">
        <w:rPr>
          <w:rFonts w:asciiTheme="minorBidi" w:hAnsiTheme="minorBidi" w:cstheme="minorBidi"/>
          <w:sz w:val="24"/>
          <w:szCs w:val="24"/>
          <w:shd w:val="clear" w:color="auto" w:fill="FFFFFF"/>
        </w:rPr>
        <w:t>includes</w:t>
      </w:r>
      <w:r w:rsidR="003E69E2">
        <w:rPr>
          <w:rFonts w:asciiTheme="minorBidi" w:hAnsiTheme="minorBidi" w:cstheme="minorBidi"/>
          <w:sz w:val="24"/>
          <w:szCs w:val="24"/>
          <w:shd w:val="clear" w:color="auto" w:fill="FFFFFF"/>
        </w:rPr>
        <w:t xml:space="preserve"> the burning of incense, </w:t>
      </w:r>
      <w:r w:rsidR="0081562A">
        <w:rPr>
          <w:rFonts w:asciiTheme="minorBidi" w:hAnsiTheme="minorBidi" w:cstheme="minorBidi"/>
          <w:sz w:val="24"/>
          <w:szCs w:val="24"/>
          <w:shd w:val="clear" w:color="auto" w:fill="FFFFFF"/>
        </w:rPr>
        <w:t xml:space="preserve">and </w:t>
      </w:r>
      <w:r w:rsidR="003E69E2">
        <w:rPr>
          <w:rFonts w:asciiTheme="minorBidi" w:hAnsiTheme="minorBidi" w:cstheme="minorBidi"/>
          <w:sz w:val="24"/>
          <w:szCs w:val="24"/>
          <w:shd w:val="clear" w:color="auto" w:fill="FFFFFF"/>
        </w:rPr>
        <w:t>there is a goat th</w:t>
      </w:r>
      <w:r w:rsidR="0081562A">
        <w:rPr>
          <w:rFonts w:asciiTheme="minorBidi" w:hAnsiTheme="minorBidi" w:cstheme="minorBidi"/>
          <w:sz w:val="24"/>
          <w:szCs w:val="24"/>
          <w:shd w:val="clear" w:color="auto" w:fill="FFFFFF"/>
        </w:rPr>
        <w:t>at</w:t>
      </w:r>
      <w:r w:rsidR="003E69E2">
        <w:rPr>
          <w:rFonts w:asciiTheme="minorBidi" w:hAnsiTheme="minorBidi" w:cstheme="minorBidi"/>
          <w:sz w:val="24"/>
          <w:szCs w:val="24"/>
          <w:shd w:val="clear" w:color="auto" w:fill="FFFFFF"/>
        </w:rPr>
        <w:t xml:space="preserve"> must carry</w:t>
      </w:r>
      <w:r w:rsidR="00E51A94">
        <w:rPr>
          <w:rFonts w:asciiTheme="minorBidi" w:hAnsiTheme="minorBidi" w:cstheme="minorBidi"/>
          <w:sz w:val="24"/>
          <w:szCs w:val="24"/>
          <w:shd w:val="clear" w:color="auto" w:fill="FFFFFF"/>
        </w:rPr>
        <w:t xml:space="preserve"> the </w:t>
      </w:r>
      <w:r w:rsidR="0081562A">
        <w:rPr>
          <w:rFonts w:asciiTheme="minorBidi" w:hAnsiTheme="minorBidi" w:cstheme="minorBidi"/>
          <w:sz w:val="24"/>
          <w:szCs w:val="24"/>
          <w:shd w:val="clear" w:color="auto" w:fill="FFFFFF"/>
        </w:rPr>
        <w:t xml:space="preserve">people’s </w:t>
      </w:r>
      <w:r w:rsidR="00E51A94">
        <w:rPr>
          <w:rFonts w:asciiTheme="minorBidi" w:hAnsiTheme="minorBidi" w:cstheme="minorBidi"/>
          <w:sz w:val="24"/>
          <w:szCs w:val="24"/>
          <w:shd w:val="clear" w:color="auto" w:fill="FFFFFF"/>
        </w:rPr>
        <w:t>sins to a desolate place. Th</w:t>
      </w:r>
      <w:r w:rsidR="003E69E2">
        <w:rPr>
          <w:rFonts w:asciiTheme="minorBidi" w:hAnsiTheme="minorBidi" w:cstheme="minorBidi"/>
          <w:sz w:val="24"/>
          <w:szCs w:val="24"/>
          <w:shd w:val="clear" w:color="auto" w:fill="FFFFFF"/>
        </w:rPr>
        <w:t xml:space="preserve">ere, confession </w:t>
      </w:r>
      <w:r w:rsidR="00BA52C3" w:rsidRPr="00BA52C3">
        <w:rPr>
          <w:rFonts w:asciiTheme="minorBidi" w:hAnsiTheme="minorBidi" w:cstheme="minorBidi"/>
          <w:sz w:val="24"/>
          <w:szCs w:val="24"/>
          <w:shd w:val="clear" w:color="auto" w:fill="FFFFFF"/>
        </w:rPr>
        <w:t>of</w:t>
      </w:r>
      <w:r w:rsidR="003E69E2">
        <w:rPr>
          <w:rFonts w:asciiTheme="minorBidi" w:hAnsiTheme="minorBidi" w:cstheme="minorBidi"/>
          <w:sz w:val="24"/>
          <w:szCs w:val="24"/>
          <w:shd w:val="clear" w:color="auto" w:fill="FFFFFF"/>
        </w:rPr>
        <w:t xml:space="preserve"> </w:t>
      </w:r>
      <w:r w:rsidR="00BA52C3" w:rsidRPr="00BA52C3">
        <w:rPr>
          <w:rFonts w:asciiTheme="minorBidi" w:hAnsiTheme="minorBidi" w:cstheme="minorBidi"/>
          <w:sz w:val="24"/>
          <w:szCs w:val="24"/>
          <w:shd w:val="clear" w:color="auto" w:fill="FFFFFF"/>
        </w:rPr>
        <w:t>sins plays a central role</w:t>
      </w:r>
      <w:r w:rsidR="003E69E2">
        <w:rPr>
          <w:rFonts w:asciiTheme="minorBidi" w:hAnsiTheme="minorBidi" w:cstheme="minorBidi"/>
          <w:sz w:val="24"/>
          <w:szCs w:val="24"/>
          <w:shd w:val="clear" w:color="auto" w:fill="FFFFFF"/>
        </w:rPr>
        <w:t xml:space="preserve">, whereas regarding the sin-offerings and guilt-offerings spelled out at the beginning of </w:t>
      </w:r>
      <w:r w:rsidR="003E69E2">
        <w:rPr>
          <w:rFonts w:asciiTheme="minorBidi" w:hAnsiTheme="minorBidi" w:cstheme="minorBidi"/>
          <w:i/>
          <w:iCs/>
          <w:sz w:val="24"/>
          <w:szCs w:val="24"/>
          <w:shd w:val="clear" w:color="auto" w:fill="FFFFFF"/>
        </w:rPr>
        <w:t>Vayikra</w:t>
      </w:r>
      <w:r w:rsidR="0081562A">
        <w:rPr>
          <w:rFonts w:asciiTheme="minorBidi" w:hAnsiTheme="minorBidi" w:cstheme="minorBidi"/>
          <w:sz w:val="24"/>
          <w:szCs w:val="24"/>
          <w:shd w:val="clear" w:color="auto" w:fill="FFFFFF"/>
        </w:rPr>
        <w:t>,</w:t>
      </w:r>
      <w:r w:rsidR="003E69E2">
        <w:rPr>
          <w:rFonts w:asciiTheme="minorBidi" w:hAnsiTheme="minorBidi" w:cstheme="minorBidi"/>
          <w:sz w:val="24"/>
          <w:szCs w:val="24"/>
          <w:shd w:val="clear" w:color="auto" w:fill="FFFFFF"/>
        </w:rPr>
        <w:t xml:space="preserve"> there is no mention of confession, apart from a single case – the variable (</w:t>
      </w:r>
      <w:r w:rsidR="003E69E2">
        <w:rPr>
          <w:rFonts w:asciiTheme="minorBidi" w:hAnsiTheme="minorBidi" w:cstheme="minorBidi"/>
          <w:i/>
          <w:iCs/>
          <w:sz w:val="24"/>
          <w:szCs w:val="24"/>
          <w:shd w:val="clear" w:color="auto" w:fill="FFFFFF"/>
        </w:rPr>
        <w:t xml:space="preserve">oleh </w:t>
      </w:r>
      <w:proofErr w:type="spellStart"/>
      <w:r w:rsidR="003E69E2">
        <w:rPr>
          <w:rFonts w:asciiTheme="minorBidi" w:hAnsiTheme="minorBidi" w:cstheme="minorBidi"/>
          <w:i/>
          <w:iCs/>
          <w:sz w:val="24"/>
          <w:szCs w:val="24"/>
          <w:shd w:val="clear" w:color="auto" w:fill="FFFFFF"/>
        </w:rPr>
        <w:t>ve-yored</w:t>
      </w:r>
      <w:proofErr w:type="spellEnd"/>
      <w:r w:rsidR="003E69E2">
        <w:rPr>
          <w:rFonts w:asciiTheme="minorBidi" w:hAnsiTheme="minorBidi" w:cstheme="minorBidi"/>
          <w:sz w:val="24"/>
          <w:szCs w:val="24"/>
          <w:shd w:val="clear" w:color="auto" w:fill="FFFFFF"/>
        </w:rPr>
        <w:t>) sin-offering (</w:t>
      </w:r>
      <w:r w:rsidR="003E69E2">
        <w:rPr>
          <w:rFonts w:asciiTheme="minorBidi" w:hAnsiTheme="minorBidi" w:cstheme="minorBidi"/>
          <w:i/>
          <w:iCs/>
          <w:sz w:val="24"/>
          <w:szCs w:val="24"/>
          <w:shd w:val="clear" w:color="auto" w:fill="FFFFFF"/>
        </w:rPr>
        <w:t xml:space="preserve">Vayikra </w:t>
      </w:r>
      <w:r w:rsidR="003E69E2">
        <w:rPr>
          <w:rFonts w:asciiTheme="minorBidi" w:hAnsiTheme="minorBidi" w:cstheme="minorBidi"/>
          <w:sz w:val="24"/>
          <w:szCs w:val="24"/>
          <w:shd w:val="clear" w:color="auto" w:fill="FFFFFF"/>
        </w:rPr>
        <w:t xml:space="preserve">5:5: "And it shall be, </w:t>
      </w:r>
      <w:r w:rsidR="003E69E2">
        <w:rPr>
          <w:rFonts w:asciiTheme="minorBidi" w:hAnsiTheme="minorBidi" w:cstheme="minorBidi"/>
          <w:sz w:val="24"/>
          <w:szCs w:val="24"/>
          <w:shd w:val="clear" w:color="auto" w:fill="FFFFFF"/>
        </w:rPr>
        <w:lastRenderedPageBreak/>
        <w:t>when he shall be guilty in one of these things, that he shall confess that in which he has sinned").</w:t>
      </w:r>
      <w:r w:rsidR="00BA52C3" w:rsidRPr="00BA52C3">
        <w:rPr>
          <w:rFonts w:asciiTheme="minorBidi" w:hAnsiTheme="minorBidi" w:cstheme="minorBidi"/>
          <w:sz w:val="24"/>
          <w:szCs w:val="24"/>
          <w:shd w:val="clear" w:color="auto" w:fill="FFFFFF"/>
        </w:rPr>
        <w:t xml:space="preserve"> These differences sharpen our sense that atonement is </w:t>
      </w:r>
      <w:r w:rsidR="007E09EF">
        <w:rPr>
          <w:rFonts w:asciiTheme="minorBidi" w:hAnsiTheme="minorBidi" w:cstheme="minorBidi"/>
          <w:sz w:val="24"/>
          <w:szCs w:val="24"/>
          <w:shd w:val="clear" w:color="auto" w:fill="FFFFFF"/>
        </w:rPr>
        <w:t xml:space="preserve">actually </w:t>
      </w:r>
      <w:r w:rsidR="00BA52C3" w:rsidRPr="00BA52C3">
        <w:rPr>
          <w:rFonts w:asciiTheme="minorBidi" w:hAnsiTheme="minorBidi" w:cstheme="minorBidi"/>
          <w:sz w:val="24"/>
          <w:szCs w:val="24"/>
          <w:shd w:val="clear" w:color="auto" w:fill="FFFFFF"/>
        </w:rPr>
        <w:t xml:space="preserve">a much more difficult and complicated </w:t>
      </w:r>
      <w:r w:rsidR="00BA2FA4">
        <w:rPr>
          <w:rFonts w:asciiTheme="minorBidi" w:hAnsiTheme="minorBidi" w:cstheme="minorBidi"/>
          <w:sz w:val="24"/>
          <w:szCs w:val="24"/>
          <w:shd w:val="clear" w:color="auto" w:fill="FFFFFF"/>
        </w:rPr>
        <w:t>process</w:t>
      </w:r>
      <w:r w:rsidR="00BA52C3" w:rsidRPr="00BA52C3">
        <w:rPr>
          <w:rFonts w:asciiTheme="minorBidi" w:hAnsiTheme="minorBidi" w:cstheme="minorBidi"/>
          <w:sz w:val="24"/>
          <w:szCs w:val="24"/>
          <w:shd w:val="clear" w:color="auto" w:fill="FFFFFF"/>
        </w:rPr>
        <w:t xml:space="preserve"> than </w:t>
      </w:r>
      <w:r w:rsidR="007E09EF">
        <w:rPr>
          <w:rFonts w:asciiTheme="minorBidi" w:hAnsiTheme="minorBidi" w:cstheme="minorBidi"/>
          <w:sz w:val="24"/>
          <w:szCs w:val="24"/>
          <w:shd w:val="clear" w:color="auto" w:fill="FFFFFF"/>
        </w:rPr>
        <w:t>we might have</w:t>
      </w:r>
      <w:r w:rsidR="00BA52C3" w:rsidRPr="00BA52C3">
        <w:rPr>
          <w:rFonts w:asciiTheme="minorBidi" w:hAnsiTheme="minorBidi" w:cstheme="minorBidi"/>
          <w:sz w:val="24"/>
          <w:szCs w:val="24"/>
          <w:shd w:val="clear" w:color="auto" w:fill="FFFFFF"/>
        </w:rPr>
        <w:t xml:space="preserve"> understood from </w:t>
      </w:r>
      <w:r w:rsidR="00BA2FA4">
        <w:rPr>
          <w:rFonts w:asciiTheme="minorBidi" w:hAnsiTheme="minorBidi" w:cstheme="minorBidi"/>
          <w:i/>
          <w:iCs/>
          <w:sz w:val="24"/>
          <w:szCs w:val="24"/>
          <w:shd w:val="clear" w:color="auto" w:fill="FFFFFF"/>
        </w:rPr>
        <w:t>Parashat Vayikra</w:t>
      </w:r>
      <w:r w:rsidR="00BA52C3" w:rsidRPr="00BA52C3">
        <w:rPr>
          <w:rFonts w:asciiTheme="minorBidi" w:hAnsiTheme="minorBidi" w:cstheme="minorBidi"/>
          <w:sz w:val="24"/>
          <w:szCs w:val="24"/>
          <w:shd w:val="clear" w:color="auto" w:fill="FFFFFF"/>
        </w:rPr>
        <w:t xml:space="preserve">. </w:t>
      </w:r>
      <w:r w:rsidR="007E09EF">
        <w:rPr>
          <w:rFonts w:asciiTheme="minorBidi" w:hAnsiTheme="minorBidi" w:cstheme="minorBidi"/>
          <w:sz w:val="24"/>
          <w:szCs w:val="24"/>
          <w:shd w:val="clear" w:color="auto" w:fill="FFFFFF"/>
        </w:rPr>
        <w:t>And</w:t>
      </w:r>
      <w:r w:rsidR="007E09EF" w:rsidRPr="00BA52C3">
        <w:rPr>
          <w:rFonts w:asciiTheme="minorBidi" w:hAnsiTheme="minorBidi" w:cstheme="minorBidi"/>
          <w:sz w:val="24"/>
          <w:szCs w:val="24"/>
          <w:shd w:val="clear" w:color="auto" w:fill="FFFFFF"/>
        </w:rPr>
        <w:t xml:space="preserve"> </w:t>
      </w:r>
      <w:r w:rsidR="00BA52C3" w:rsidRPr="00BA52C3">
        <w:rPr>
          <w:rFonts w:asciiTheme="minorBidi" w:hAnsiTheme="minorBidi" w:cstheme="minorBidi"/>
          <w:sz w:val="24"/>
          <w:szCs w:val="24"/>
          <w:shd w:val="clear" w:color="auto" w:fill="FFFFFF"/>
        </w:rPr>
        <w:t xml:space="preserve">it also seems that recognition of the </w:t>
      </w:r>
      <w:r w:rsidR="00BA2FA4">
        <w:rPr>
          <w:rFonts w:asciiTheme="minorBidi" w:hAnsiTheme="minorBidi" w:cstheme="minorBidi"/>
          <w:sz w:val="24"/>
          <w:szCs w:val="24"/>
          <w:shd w:val="clear" w:color="auto" w:fill="FFFFFF"/>
        </w:rPr>
        <w:t>afore</w:t>
      </w:r>
      <w:r w:rsidR="00BA52C3" w:rsidRPr="00BA52C3">
        <w:rPr>
          <w:rFonts w:asciiTheme="minorBidi" w:hAnsiTheme="minorBidi" w:cstheme="minorBidi"/>
          <w:sz w:val="24"/>
          <w:szCs w:val="24"/>
          <w:shd w:val="clear" w:color="auto" w:fill="FFFFFF"/>
        </w:rPr>
        <w:t xml:space="preserve">mentioned differences </w:t>
      </w:r>
      <w:r w:rsidR="00E51A94">
        <w:rPr>
          <w:rFonts w:asciiTheme="minorBidi" w:hAnsiTheme="minorBidi" w:cstheme="minorBidi"/>
          <w:sz w:val="24"/>
          <w:szCs w:val="24"/>
          <w:shd w:val="clear" w:color="auto" w:fill="FFFFFF"/>
        </w:rPr>
        <w:t xml:space="preserve">can </w:t>
      </w:r>
      <w:r w:rsidR="00BA52C3" w:rsidRPr="00BA52C3">
        <w:rPr>
          <w:rFonts w:asciiTheme="minorBidi" w:hAnsiTheme="minorBidi" w:cstheme="minorBidi"/>
          <w:sz w:val="24"/>
          <w:szCs w:val="24"/>
          <w:shd w:val="clear" w:color="auto" w:fill="FFFFFF"/>
        </w:rPr>
        <w:t xml:space="preserve">bring us closer to understanding the message the Torah </w:t>
      </w:r>
      <w:r w:rsidR="00BA2FA4">
        <w:rPr>
          <w:rFonts w:asciiTheme="minorBidi" w:hAnsiTheme="minorBidi" w:cstheme="minorBidi"/>
          <w:sz w:val="24"/>
          <w:szCs w:val="24"/>
          <w:shd w:val="clear" w:color="auto" w:fill="FFFFFF"/>
        </w:rPr>
        <w:t xml:space="preserve">wishes to convey to us through them. </w:t>
      </w:r>
    </w:p>
    <w:p w14:paraId="62E239FB" w14:textId="77777777" w:rsidR="00BA52C3" w:rsidRPr="00BA52C3" w:rsidRDefault="00BA52C3" w:rsidP="009256E9">
      <w:pPr>
        <w:spacing w:line="240" w:lineRule="auto"/>
        <w:ind w:firstLine="720"/>
        <w:rPr>
          <w:rFonts w:asciiTheme="minorBidi" w:hAnsiTheme="minorBidi" w:cstheme="minorBidi"/>
          <w:sz w:val="24"/>
          <w:szCs w:val="24"/>
          <w:shd w:val="clear" w:color="auto" w:fill="FFFFFF"/>
        </w:rPr>
      </w:pPr>
    </w:p>
    <w:p w14:paraId="303725F5" w14:textId="63C4FDA0" w:rsidR="006E62F7" w:rsidRDefault="0055528B" w:rsidP="009256E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One</w:t>
      </w:r>
      <w:r w:rsidR="00BA52C3" w:rsidRPr="00BA52C3">
        <w:rPr>
          <w:rFonts w:asciiTheme="minorBidi" w:hAnsiTheme="minorBidi" w:cstheme="minorBidi"/>
          <w:sz w:val="24"/>
          <w:szCs w:val="24"/>
          <w:shd w:val="clear" w:color="auto" w:fill="FFFFFF"/>
        </w:rPr>
        <w:t xml:space="preserve"> linguistic difference</w:t>
      </w:r>
      <w:r>
        <w:rPr>
          <w:rFonts w:asciiTheme="minorBidi" w:hAnsiTheme="minorBidi" w:cstheme="minorBidi"/>
          <w:sz w:val="24"/>
          <w:szCs w:val="24"/>
          <w:shd w:val="clear" w:color="auto" w:fill="FFFFFF"/>
        </w:rPr>
        <w:t xml:space="preserve"> in particular,</w:t>
      </w:r>
      <w:r w:rsidR="00BA52C3" w:rsidRPr="00BA52C3">
        <w:rPr>
          <w:rFonts w:asciiTheme="minorBidi" w:hAnsiTheme="minorBidi" w:cstheme="minorBidi"/>
          <w:sz w:val="24"/>
          <w:szCs w:val="24"/>
          <w:shd w:val="clear" w:color="auto" w:fill="FFFFFF"/>
        </w:rPr>
        <w:t xml:space="preserve"> between our </w:t>
      </w:r>
      <w:proofErr w:type="spellStart"/>
      <w:r w:rsidR="00213B83">
        <w:rPr>
          <w:rFonts w:asciiTheme="minorBidi" w:hAnsiTheme="minorBidi" w:cstheme="minorBidi"/>
          <w:i/>
          <w:iCs/>
          <w:sz w:val="24"/>
          <w:szCs w:val="24"/>
          <w:shd w:val="clear" w:color="auto" w:fill="FFFFFF"/>
        </w:rPr>
        <w:t>parasha</w:t>
      </w:r>
      <w:proofErr w:type="spellEnd"/>
      <w:r w:rsidR="00213B83">
        <w:rPr>
          <w:rFonts w:asciiTheme="minorBidi" w:hAnsiTheme="minorBidi" w:cstheme="minorBidi"/>
          <w:sz w:val="24"/>
          <w:szCs w:val="24"/>
          <w:shd w:val="clear" w:color="auto" w:fill="FFFFFF"/>
        </w:rPr>
        <w:t xml:space="preserve"> and </w:t>
      </w:r>
      <w:proofErr w:type="spellStart"/>
      <w:r w:rsidR="00213B83">
        <w:rPr>
          <w:rFonts w:asciiTheme="minorBidi" w:hAnsiTheme="minorBidi" w:cstheme="minorBidi"/>
          <w:i/>
          <w:iCs/>
          <w:sz w:val="24"/>
          <w:szCs w:val="24"/>
          <w:shd w:val="clear" w:color="auto" w:fill="FFFFFF"/>
        </w:rPr>
        <w:t>Parashat</w:t>
      </w:r>
      <w:proofErr w:type="spellEnd"/>
      <w:r w:rsidR="00213B83">
        <w:rPr>
          <w:rFonts w:asciiTheme="minorBidi" w:hAnsiTheme="minorBidi" w:cstheme="minorBidi"/>
          <w:i/>
          <w:iCs/>
          <w:sz w:val="24"/>
          <w:szCs w:val="24"/>
          <w:shd w:val="clear" w:color="auto" w:fill="FFFFFF"/>
        </w:rPr>
        <w:t xml:space="preserve"> Vayikra</w:t>
      </w:r>
      <w:r>
        <w:rPr>
          <w:rFonts w:asciiTheme="minorBidi" w:hAnsiTheme="minorBidi" w:cstheme="minorBidi"/>
          <w:sz w:val="24"/>
          <w:szCs w:val="24"/>
          <w:shd w:val="clear" w:color="auto" w:fill="FFFFFF"/>
        </w:rPr>
        <w:t>,</w:t>
      </w:r>
      <w:r w:rsidR="00213B83">
        <w:rPr>
          <w:rFonts w:asciiTheme="minorBidi" w:hAnsiTheme="minorBidi" w:cstheme="minorBidi"/>
          <w:i/>
          <w:iCs/>
          <w:sz w:val="24"/>
          <w:szCs w:val="24"/>
          <w:shd w:val="clear" w:color="auto" w:fill="FFFFFF"/>
        </w:rPr>
        <w:t xml:space="preserve"> </w:t>
      </w:r>
      <w:r w:rsidR="00213B83">
        <w:rPr>
          <w:rFonts w:asciiTheme="minorBidi" w:hAnsiTheme="minorBidi" w:cstheme="minorBidi"/>
          <w:sz w:val="24"/>
          <w:szCs w:val="24"/>
          <w:shd w:val="clear" w:color="auto" w:fill="FFFFFF"/>
        </w:rPr>
        <w:t>shed</w:t>
      </w:r>
      <w:r w:rsidR="00E51A94">
        <w:rPr>
          <w:rFonts w:asciiTheme="minorBidi" w:hAnsiTheme="minorBidi" w:cstheme="minorBidi"/>
          <w:sz w:val="24"/>
          <w:szCs w:val="24"/>
          <w:shd w:val="clear" w:color="auto" w:fill="FFFFFF"/>
        </w:rPr>
        <w:t>s</w:t>
      </w:r>
      <w:r w:rsidR="00213B83">
        <w:rPr>
          <w:rFonts w:asciiTheme="minorBidi" w:hAnsiTheme="minorBidi" w:cstheme="minorBidi"/>
          <w:sz w:val="24"/>
          <w:szCs w:val="24"/>
          <w:shd w:val="clear" w:color="auto" w:fill="FFFFFF"/>
        </w:rPr>
        <w:t xml:space="preserve"> light on the substantive difference between them. The term </w:t>
      </w:r>
      <w:proofErr w:type="spellStart"/>
      <w:r w:rsidR="00213B83">
        <w:rPr>
          <w:rFonts w:asciiTheme="minorBidi" w:hAnsiTheme="minorBidi" w:cstheme="minorBidi"/>
          <w:i/>
          <w:iCs/>
          <w:sz w:val="24"/>
          <w:szCs w:val="24"/>
          <w:shd w:val="clear" w:color="auto" w:fill="FFFFFF"/>
        </w:rPr>
        <w:t>kapara</w:t>
      </w:r>
      <w:proofErr w:type="spellEnd"/>
      <w:r w:rsidR="00213B83">
        <w:rPr>
          <w:rFonts w:asciiTheme="minorBidi" w:hAnsiTheme="minorBidi" w:cstheme="minorBidi"/>
          <w:sz w:val="24"/>
          <w:szCs w:val="24"/>
          <w:shd w:val="clear" w:color="auto" w:fill="FFFFFF"/>
        </w:rPr>
        <w:t xml:space="preserve">, "atonement," appears in these passages in two senses: </w:t>
      </w:r>
      <w:r>
        <w:rPr>
          <w:rFonts w:asciiTheme="minorBidi" w:hAnsiTheme="minorBidi" w:cstheme="minorBidi"/>
          <w:sz w:val="24"/>
          <w:szCs w:val="24"/>
          <w:shd w:val="clear" w:color="auto" w:fill="FFFFFF"/>
        </w:rPr>
        <w:t xml:space="preserve">with </w:t>
      </w:r>
      <w:r w:rsidR="00213B83">
        <w:rPr>
          <w:rFonts w:asciiTheme="minorBidi" w:hAnsiTheme="minorBidi" w:cstheme="minorBidi"/>
          <w:sz w:val="24"/>
          <w:szCs w:val="24"/>
          <w:shd w:val="clear" w:color="auto" w:fill="FFFFFF"/>
        </w:rPr>
        <w:t xml:space="preserve">regard to the person who sinned and </w:t>
      </w:r>
      <w:r>
        <w:rPr>
          <w:rFonts w:asciiTheme="minorBidi" w:hAnsiTheme="minorBidi" w:cstheme="minorBidi"/>
          <w:sz w:val="24"/>
          <w:szCs w:val="24"/>
          <w:shd w:val="clear" w:color="auto" w:fill="FFFFFF"/>
        </w:rPr>
        <w:t xml:space="preserve">with </w:t>
      </w:r>
      <w:r w:rsidR="00213B83">
        <w:rPr>
          <w:rFonts w:asciiTheme="minorBidi" w:hAnsiTheme="minorBidi" w:cstheme="minorBidi"/>
          <w:sz w:val="24"/>
          <w:szCs w:val="24"/>
          <w:shd w:val="clear" w:color="auto" w:fill="FFFFFF"/>
        </w:rPr>
        <w:t xml:space="preserve">regard to the sin itself. As for the second sense – </w:t>
      </w:r>
      <w:r>
        <w:rPr>
          <w:rFonts w:asciiTheme="minorBidi" w:hAnsiTheme="minorBidi" w:cstheme="minorBidi"/>
          <w:sz w:val="24"/>
          <w:szCs w:val="24"/>
          <w:shd w:val="clear" w:color="auto" w:fill="FFFFFF"/>
        </w:rPr>
        <w:t xml:space="preserve">with </w:t>
      </w:r>
      <w:r w:rsidR="00213B83">
        <w:rPr>
          <w:rFonts w:asciiTheme="minorBidi" w:hAnsiTheme="minorBidi" w:cstheme="minorBidi"/>
          <w:sz w:val="24"/>
          <w:szCs w:val="24"/>
          <w:shd w:val="clear" w:color="auto" w:fill="FFFFFF"/>
        </w:rPr>
        <w:t xml:space="preserve">regard to the sin – attention should be paid to an important difference in formulation. In </w:t>
      </w:r>
      <w:proofErr w:type="spellStart"/>
      <w:r w:rsidR="00213B83">
        <w:rPr>
          <w:rFonts w:asciiTheme="minorBidi" w:hAnsiTheme="minorBidi" w:cstheme="minorBidi"/>
          <w:i/>
          <w:iCs/>
          <w:sz w:val="24"/>
          <w:szCs w:val="24"/>
          <w:shd w:val="clear" w:color="auto" w:fill="FFFFFF"/>
        </w:rPr>
        <w:t>Parashat</w:t>
      </w:r>
      <w:proofErr w:type="spellEnd"/>
      <w:r w:rsidR="00213B83">
        <w:rPr>
          <w:rFonts w:asciiTheme="minorBidi" w:hAnsiTheme="minorBidi" w:cstheme="minorBidi"/>
          <w:i/>
          <w:iCs/>
          <w:sz w:val="24"/>
          <w:szCs w:val="24"/>
          <w:shd w:val="clear" w:color="auto" w:fill="FFFFFF"/>
        </w:rPr>
        <w:t xml:space="preserve"> </w:t>
      </w:r>
      <w:proofErr w:type="spellStart"/>
      <w:r w:rsidR="00213B83">
        <w:rPr>
          <w:rFonts w:asciiTheme="minorBidi" w:hAnsiTheme="minorBidi" w:cstheme="minorBidi"/>
          <w:i/>
          <w:iCs/>
          <w:sz w:val="24"/>
          <w:szCs w:val="24"/>
          <w:shd w:val="clear" w:color="auto" w:fill="FFFFFF"/>
        </w:rPr>
        <w:t>Acharei</w:t>
      </w:r>
      <w:proofErr w:type="spellEnd"/>
      <w:r w:rsidR="00314C1A">
        <w:rPr>
          <w:rFonts w:asciiTheme="minorBidi" w:hAnsiTheme="minorBidi" w:cstheme="minorBidi"/>
          <w:i/>
          <w:iCs/>
          <w:sz w:val="24"/>
          <w:szCs w:val="24"/>
          <w:shd w:val="clear" w:color="auto" w:fill="FFFFFF"/>
        </w:rPr>
        <w:t xml:space="preserve"> </w:t>
      </w:r>
      <w:r w:rsidR="00213B83">
        <w:rPr>
          <w:rFonts w:asciiTheme="minorBidi" w:hAnsiTheme="minorBidi" w:cstheme="minorBidi"/>
          <w:i/>
          <w:iCs/>
          <w:sz w:val="24"/>
          <w:szCs w:val="24"/>
          <w:shd w:val="clear" w:color="auto" w:fill="FFFFFF"/>
        </w:rPr>
        <w:t>Mot</w:t>
      </w:r>
      <w:r w:rsidR="00213B83">
        <w:rPr>
          <w:rFonts w:asciiTheme="minorBidi" w:hAnsiTheme="minorBidi" w:cstheme="minorBidi"/>
          <w:sz w:val="24"/>
          <w:szCs w:val="24"/>
          <w:shd w:val="clear" w:color="auto" w:fill="FFFFFF"/>
        </w:rPr>
        <w:t>, the Torah says:</w:t>
      </w:r>
      <w:r w:rsidR="00320919">
        <w:rPr>
          <w:rFonts w:asciiTheme="minorBidi" w:hAnsiTheme="minorBidi" w:cstheme="minorBidi"/>
          <w:sz w:val="24"/>
          <w:szCs w:val="24"/>
          <w:shd w:val="clear" w:color="auto" w:fill="FFFFFF"/>
        </w:rPr>
        <w:t xml:space="preserve"> "And he shall make atonement for the holy </w:t>
      </w:r>
      <w:r w:rsidR="00756E25">
        <w:rPr>
          <w:rFonts w:asciiTheme="minorBidi" w:hAnsiTheme="minorBidi" w:cstheme="minorBidi"/>
          <w:sz w:val="24"/>
          <w:szCs w:val="24"/>
          <w:shd w:val="clear" w:color="auto" w:fill="FFFFFF"/>
        </w:rPr>
        <w:t>[</w:t>
      </w:r>
      <w:r w:rsidR="00320919">
        <w:rPr>
          <w:rFonts w:asciiTheme="minorBidi" w:hAnsiTheme="minorBidi" w:cstheme="minorBidi"/>
          <w:sz w:val="24"/>
          <w:szCs w:val="24"/>
          <w:shd w:val="clear" w:color="auto" w:fill="FFFFFF"/>
        </w:rPr>
        <w:t>place</w:t>
      </w:r>
      <w:r w:rsidR="00756E25">
        <w:rPr>
          <w:rFonts w:asciiTheme="minorBidi" w:hAnsiTheme="minorBidi" w:cstheme="minorBidi"/>
          <w:sz w:val="24"/>
          <w:szCs w:val="24"/>
          <w:shd w:val="clear" w:color="auto" w:fill="FFFFFF"/>
        </w:rPr>
        <w:t>]</w:t>
      </w:r>
      <w:r w:rsidR="00320919">
        <w:rPr>
          <w:rFonts w:asciiTheme="minorBidi" w:hAnsiTheme="minorBidi" w:cstheme="minorBidi"/>
          <w:sz w:val="24"/>
          <w:szCs w:val="24"/>
          <w:shd w:val="clear" w:color="auto" w:fill="FFFFFF"/>
        </w:rPr>
        <w:t xml:space="preserve">, </w:t>
      </w:r>
      <w:r w:rsidR="00CC67F3" w:rsidRPr="00E51A94">
        <w:rPr>
          <w:rFonts w:asciiTheme="minorBidi" w:hAnsiTheme="minorBidi" w:cstheme="minorBidi"/>
          <w:b/>
          <w:bCs/>
          <w:sz w:val="24"/>
          <w:szCs w:val="24"/>
          <w:shd w:val="clear" w:color="auto" w:fill="FFFFFF"/>
        </w:rPr>
        <w:t>from</w:t>
      </w:r>
      <w:r w:rsidR="00320919">
        <w:rPr>
          <w:rFonts w:asciiTheme="minorBidi" w:hAnsiTheme="minorBidi" w:cstheme="minorBidi"/>
          <w:sz w:val="24"/>
          <w:szCs w:val="24"/>
          <w:shd w:val="clear" w:color="auto" w:fill="FFFFFF"/>
        </w:rPr>
        <w:t xml:space="preserve"> the </w:t>
      </w:r>
      <w:r w:rsidR="00756E25">
        <w:rPr>
          <w:rFonts w:asciiTheme="minorBidi" w:hAnsiTheme="minorBidi" w:cstheme="minorBidi"/>
          <w:sz w:val="24"/>
          <w:szCs w:val="24"/>
          <w:shd w:val="clear" w:color="auto" w:fill="FFFFFF"/>
        </w:rPr>
        <w:t xml:space="preserve">impurities </w:t>
      </w:r>
      <w:r w:rsidR="00320919">
        <w:rPr>
          <w:rFonts w:asciiTheme="minorBidi" w:hAnsiTheme="minorBidi" w:cstheme="minorBidi"/>
          <w:sz w:val="24"/>
          <w:szCs w:val="24"/>
          <w:shd w:val="clear" w:color="auto" w:fill="FFFFFF"/>
        </w:rPr>
        <w:t xml:space="preserve">of the children of Israel and </w:t>
      </w:r>
      <w:r w:rsidR="00CC67F3" w:rsidRPr="00E51A94">
        <w:rPr>
          <w:rFonts w:asciiTheme="minorBidi" w:hAnsiTheme="minorBidi" w:cstheme="minorBidi"/>
          <w:b/>
          <w:bCs/>
          <w:sz w:val="24"/>
          <w:szCs w:val="24"/>
          <w:shd w:val="clear" w:color="auto" w:fill="FFFFFF"/>
        </w:rPr>
        <w:t>from</w:t>
      </w:r>
      <w:r w:rsidR="00320919">
        <w:rPr>
          <w:rFonts w:asciiTheme="minorBidi" w:hAnsiTheme="minorBidi" w:cstheme="minorBidi"/>
          <w:sz w:val="24"/>
          <w:szCs w:val="24"/>
          <w:shd w:val="clear" w:color="auto" w:fill="FFFFFF"/>
        </w:rPr>
        <w:t xml:space="preserve"> their transgressions</w:t>
      </w:r>
      <w:r w:rsidR="00AA7997">
        <w:rPr>
          <w:rFonts w:asciiTheme="minorBidi" w:hAnsiTheme="minorBidi" w:cstheme="minorBidi"/>
          <w:sz w:val="24"/>
          <w:szCs w:val="24"/>
          <w:shd w:val="clear" w:color="auto" w:fill="FFFFFF"/>
        </w:rPr>
        <w:t xml:space="preserve">, for all their sins </w:t>
      </w:r>
      <w:r w:rsidR="002300BB">
        <w:rPr>
          <w:rFonts w:asciiTheme="minorBidi" w:hAnsiTheme="minorBidi" w:cstheme="minorBidi"/>
          <w:sz w:val="24"/>
          <w:szCs w:val="24"/>
          <w:shd w:val="clear" w:color="auto" w:fill="FFFFFF"/>
        </w:rPr>
        <w:t>[</w:t>
      </w:r>
      <w:r w:rsidR="002300BB">
        <w:rPr>
          <w:rFonts w:asciiTheme="minorBidi" w:hAnsiTheme="minorBidi" w:cstheme="minorBidi"/>
          <w:i/>
          <w:iCs/>
          <w:sz w:val="24"/>
          <w:szCs w:val="24"/>
          <w:shd w:val="clear" w:color="auto" w:fill="FFFFFF"/>
        </w:rPr>
        <w:t>u-</w:t>
      </w:r>
      <w:r w:rsidR="002300BB" w:rsidRPr="00E51A94">
        <w:rPr>
          <w:rFonts w:asciiTheme="minorBidi" w:hAnsiTheme="minorBidi" w:cstheme="minorBidi"/>
          <w:b/>
          <w:bCs/>
          <w:i/>
          <w:iCs/>
          <w:sz w:val="24"/>
          <w:szCs w:val="24"/>
          <w:shd w:val="clear" w:color="auto" w:fill="FFFFFF"/>
        </w:rPr>
        <w:t>mi</w:t>
      </w:r>
      <w:r w:rsidR="002300BB">
        <w:rPr>
          <w:rFonts w:asciiTheme="minorBidi" w:hAnsiTheme="minorBidi" w:cstheme="minorBidi"/>
          <w:i/>
          <w:iCs/>
          <w:sz w:val="24"/>
          <w:szCs w:val="24"/>
          <w:shd w:val="clear" w:color="auto" w:fill="FFFFFF"/>
        </w:rPr>
        <w:t>-</w:t>
      </w:r>
      <w:proofErr w:type="spellStart"/>
      <w:r w:rsidR="002300BB">
        <w:rPr>
          <w:rFonts w:asciiTheme="minorBidi" w:hAnsiTheme="minorBidi" w:cstheme="minorBidi"/>
          <w:i/>
          <w:iCs/>
          <w:sz w:val="24"/>
          <w:szCs w:val="24"/>
          <w:shd w:val="clear" w:color="auto" w:fill="FFFFFF"/>
        </w:rPr>
        <w:t>pish'eihem</w:t>
      </w:r>
      <w:proofErr w:type="spellEnd"/>
      <w:r w:rsidR="00096E88">
        <w:rPr>
          <w:rFonts w:asciiTheme="minorBidi" w:hAnsiTheme="minorBidi" w:cstheme="minorBidi"/>
          <w:i/>
          <w:iCs/>
          <w:sz w:val="24"/>
          <w:szCs w:val="24"/>
          <w:shd w:val="clear" w:color="auto" w:fill="FFFFFF"/>
        </w:rPr>
        <w:t xml:space="preserve"> le-</w:t>
      </w:r>
      <w:proofErr w:type="spellStart"/>
      <w:r w:rsidR="00096E88">
        <w:rPr>
          <w:rFonts w:asciiTheme="minorBidi" w:hAnsiTheme="minorBidi" w:cstheme="minorBidi"/>
          <w:i/>
          <w:iCs/>
          <w:sz w:val="24"/>
          <w:szCs w:val="24"/>
          <w:shd w:val="clear" w:color="auto" w:fill="FFFFFF"/>
        </w:rPr>
        <w:t>khol</w:t>
      </w:r>
      <w:proofErr w:type="spellEnd"/>
      <w:r w:rsidR="00096E88">
        <w:rPr>
          <w:rFonts w:asciiTheme="minorBidi" w:hAnsiTheme="minorBidi" w:cstheme="minorBidi"/>
          <w:i/>
          <w:iCs/>
          <w:sz w:val="24"/>
          <w:szCs w:val="24"/>
          <w:shd w:val="clear" w:color="auto" w:fill="FFFFFF"/>
        </w:rPr>
        <w:t xml:space="preserve"> </w:t>
      </w:r>
      <w:proofErr w:type="spellStart"/>
      <w:r w:rsidR="00096E88">
        <w:rPr>
          <w:rFonts w:asciiTheme="minorBidi" w:hAnsiTheme="minorBidi" w:cstheme="minorBidi"/>
          <w:i/>
          <w:iCs/>
          <w:sz w:val="24"/>
          <w:szCs w:val="24"/>
          <w:shd w:val="clear" w:color="auto" w:fill="FFFFFF"/>
        </w:rPr>
        <w:t>chatotam</w:t>
      </w:r>
      <w:proofErr w:type="spellEnd"/>
      <w:r w:rsidR="002300BB">
        <w:rPr>
          <w:rFonts w:asciiTheme="minorBidi" w:hAnsiTheme="minorBidi" w:cstheme="minorBidi"/>
          <w:sz w:val="24"/>
          <w:szCs w:val="24"/>
          <w:shd w:val="clear" w:color="auto" w:fill="FFFFFF"/>
        </w:rPr>
        <w:t>]</w:t>
      </w:r>
      <w:r w:rsidR="00320919">
        <w:rPr>
          <w:rFonts w:asciiTheme="minorBidi" w:hAnsiTheme="minorBidi" w:cstheme="minorBidi"/>
          <w:sz w:val="24"/>
          <w:szCs w:val="24"/>
          <w:shd w:val="clear" w:color="auto" w:fill="FFFFFF"/>
        </w:rPr>
        <w:t xml:space="preserve">" (16:16); and similarly: "And this shall be an everlasting statute to you, to make atonement for the children of Israel </w:t>
      </w:r>
      <w:r w:rsidR="00CC67F3" w:rsidRPr="00E51A94">
        <w:rPr>
          <w:rFonts w:asciiTheme="minorBidi" w:hAnsiTheme="minorBidi" w:cstheme="minorBidi"/>
          <w:b/>
          <w:bCs/>
          <w:sz w:val="24"/>
          <w:szCs w:val="24"/>
          <w:shd w:val="clear" w:color="auto" w:fill="FFFFFF"/>
        </w:rPr>
        <w:t>from</w:t>
      </w:r>
      <w:r w:rsidR="00320919">
        <w:rPr>
          <w:rFonts w:asciiTheme="minorBidi" w:hAnsiTheme="minorBidi" w:cstheme="minorBidi"/>
          <w:sz w:val="24"/>
          <w:szCs w:val="24"/>
          <w:shd w:val="clear" w:color="auto" w:fill="FFFFFF"/>
        </w:rPr>
        <w:t xml:space="preserve"> all their sins</w:t>
      </w:r>
      <w:r w:rsidR="002300BB">
        <w:rPr>
          <w:rFonts w:asciiTheme="minorBidi" w:hAnsiTheme="minorBidi" w:cstheme="minorBidi"/>
          <w:sz w:val="24"/>
          <w:szCs w:val="24"/>
          <w:shd w:val="clear" w:color="auto" w:fill="FFFFFF"/>
        </w:rPr>
        <w:t xml:space="preserve"> [</w:t>
      </w:r>
      <w:r w:rsidR="002300BB" w:rsidRPr="00E51A94">
        <w:rPr>
          <w:rFonts w:asciiTheme="minorBidi" w:hAnsiTheme="minorBidi" w:cstheme="minorBidi"/>
          <w:b/>
          <w:bCs/>
          <w:i/>
          <w:iCs/>
          <w:sz w:val="24"/>
          <w:szCs w:val="24"/>
          <w:shd w:val="clear" w:color="auto" w:fill="FFFFFF"/>
        </w:rPr>
        <w:t>mi</w:t>
      </w:r>
      <w:r w:rsidR="002300BB">
        <w:rPr>
          <w:rFonts w:asciiTheme="minorBidi" w:hAnsiTheme="minorBidi" w:cstheme="minorBidi"/>
          <w:i/>
          <w:iCs/>
          <w:sz w:val="24"/>
          <w:szCs w:val="24"/>
          <w:shd w:val="clear" w:color="auto" w:fill="FFFFFF"/>
        </w:rPr>
        <w:t>-</w:t>
      </w:r>
      <w:proofErr w:type="spellStart"/>
      <w:r w:rsidR="002300BB">
        <w:rPr>
          <w:rFonts w:asciiTheme="minorBidi" w:hAnsiTheme="minorBidi" w:cstheme="minorBidi"/>
          <w:i/>
          <w:iCs/>
          <w:sz w:val="24"/>
          <w:szCs w:val="24"/>
          <w:shd w:val="clear" w:color="auto" w:fill="FFFFFF"/>
        </w:rPr>
        <w:t>kol</w:t>
      </w:r>
      <w:proofErr w:type="spellEnd"/>
      <w:r w:rsidR="002300BB">
        <w:rPr>
          <w:rFonts w:asciiTheme="minorBidi" w:hAnsiTheme="minorBidi" w:cstheme="minorBidi"/>
          <w:i/>
          <w:iCs/>
          <w:sz w:val="24"/>
          <w:szCs w:val="24"/>
          <w:shd w:val="clear" w:color="auto" w:fill="FFFFFF"/>
        </w:rPr>
        <w:t xml:space="preserve"> </w:t>
      </w:r>
      <w:proofErr w:type="spellStart"/>
      <w:r w:rsidR="002300BB">
        <w:rPr>
          <w:rFonts w:asciiTheme="minorBidi" w:hAnsiTheme="minorBidi" w:cstheme="minorBidi"/>
          <w:i/>
          <w:iCs/>
          <w:sz w:val="24"/>
          <w:szCs w:val="24"/>
          <w:shd w:val="clear" w:color="auto" w:fill="FFFFFF"/>
        </w:rPr>
        <w:t>chatotam</w:t>
      </w:r>
      <w:proofErr w:type="spellEnd"/>
      <w:r w:rsidR="002300BB">
        <w:rPr>
          <w:rFonts w:asciiTheme="minorBidi" w:hAnsiTheme="minorBidi" w:cstheme="minorBidi"/>
          <w:sz w:val="24"/>
          <w:szCs w:val="24"/>
          <w:shd w:val="clear" w:color="auto" w:fill="FFFFFF"/>
        </w:rPr>
        <w:t>]</w:t>
      </w:r>
      <w:r w:rsidR="00320919">
        <w:rPr>
          <w:rFonts w:asciiTheme="minorBidi" w:hAnsiTheme="minorBidi" w:cstheme="minorBidi"/>
          <w:sz w:val="24"/>
          <w:szCs w:val="24"/>
          <w:shd w:val="clear" w:color="auto" w:fill="FFFFFF"/>
        </w:rPr>
        <w:t xml:space="preserve"> once in the year" (16:34). That is to say: atonement </w:t>
      </w:r>
      <w:r w:rsidR="002300BB">
        <w:rPr>
          <w:rFonts w:asciiTheme="minorBidi" w:hAnsiTheme="minorBidi" w:cstheme="minorBidi"/>
          <w:b/>
          <w:bCs/>
          <w:sz w:val="24"/>
          <w:szCs w:val="24"/>
          <w:shd w:val="clear" w:color="auto" w:fill="FFFFFF"/>
        </w:rPr>
        <w:t>"</w:t>
      </w:r>
      <w:r w:rsidR="00CC67F3">
        <w:rPr>
          <w:rFonts w:asciiTheme="minorBidi" w:hAnsiTheme="minorBidi" w:cstheme="minorBidi"/>
          <w:b/>
          <w:bCs/>
          <w:sz w:val="24"/>
          <w:szCs w:val="24"/>
          <w:shd w:val="clear" w:color="auto" w:fill="FFFFFF"/>
        </w:rPr>
        <w:t>from</w:t>
      </w:r>
      <w:r w:rsidR="002300BB">
        <w:rPr>
          <w:rFonts w:asciiTheme="minorBidi" w:hAnsiTheme="minorBidi" w:cstheme="minorBidi"/>
          <w:b/>
          <w:bCs/>
          <w:sz w:val="24"/>
          <w:szCs w:val="24"/>
          <w:shd w:val="clear" w:color="auto" w:fill="FFFFFF"/>
        </w:rPr>
        <w:t>"</w:t>
      </w:r>
      <w:r w:rsidR="00320919">
        <w:rPr>
          <w:rFonts w:asciiTheme="minorBidi" w:hAnsiTheme="minorBidi" w:cstheme="minorBidi"/>
          <w:sz w:val="24"/>
          <w:szCs w:val="24"/>
          <w:shd w:val="clear" w:color="auto" w:fill="FFFFFF"/>
        </w:rPr>
        <w:t xml:space="preserve"> </w:t>
      </w:r>
      <w:r w:rsidR="002300BB" w:rsidRPr="002300BB">
        <w:rPr>
          <w:rFonts w:asciiTheme="minorBidi" w:hAnsiTheme="minorBidi" w:cstheme="minorBidi"/>
          <w:b/>
          <w:bCs/>
          <w:sz w:val="24"/>
          <w:szCs w:val="24"/>
          <w:shd w:val="clear" w:color="auto" w:fill="FFFFFF"/>
        </w:rPr>
        <w:t>[</w:t>
      </w:r>
      <w:r w:rsidR="002300BB" w:rsidRPr="002300BB">
        <w:rPr>
          <w:rFonts w:asciiTheme="minorBidi" w:hAnsiTheme="minorBidi" w:cstheme="minorBidi"/>
          <w:b/>
          <w:bCs/>
          <w:i/>
          <w:iCs/>
          <w:sz w:val="24"/>
          <w:szCs w:val="24"/>
          <w:shd w:val="clear" w:color="auto" w:fill="FFFFFF"/>
        </w:rPr>
        <w:t>mi</w:t>
      </w:r>
      <w:r w:rsidR="002300BB" w:rsidRPr="002300BB">
        <w:rPr>
          <w:rFonts w:asciiTheme="minorBidi" w:hAnsiTheme="minorBidi" w:cstheme="minorBidi"/>
          <w:b/>
          <w:bCs/>
          <w:sz w:val="24"/>
          <w:szCs w:val="24"/>
          <w:shd w:val="clear" w:color="auto" w:fill="FFFFFF"/>
        </w:rPr>
        <w:t>]</w:t>
      </w:r>
      <w:r w:rsidR="002300BB">
        <w:rPr>
          <w:rFonts w:asciiTheme="minorBidi" w:hAnsiTheme="minorBidi" w:cstheme="minorBidi"/>
          <w:i/>
          <w:iCs/>
          <w:sz w:val="24"/>
          <w:szCs w:val="24"/>
          <w:shd w:val="clear" w:color="auto" w:fill="FFFFFF"/>
        </w:rPr>
        <w:t xml:space="preserve"> </w:t>
      </w:r>
      <w:r w:rsidR="00320919">
        <w:rPr>
          <w:rFonts w:asciiTheme="minorBidi" w:hAnsiTheme="minorBidi" w:cstheme="minorBidi"/>
          <w:sz w:val="24"/>
          <w:szCs w:val="24"/>
          <w:shd w:val="clear" w:color="auto" w:fill="FFFFFF"/>
        </w:rPr>
        <w:t xml:space="preserve">sin. </w:t>
      </w:r>
    </w:p>
    <w:p w14:paraId="004EB9A2" w14:textId="77777777" w:rsidR="006E62F7" w:rsidRDefault="006E62F7" w:rsidP="009256E9">
      <w:pPr>
        <w:spacing w:line="240" w:lineRule="auto"/>
        <w:ind w:firstLine="720"/>
        <w:rPr>
          <w:rFonts w:asciiTheme="minorBidi" w:hAnsiTheme="minorBidi" w:cstheme="minorBidi"/>
          <w:sz w:val="24"/>
          <w:szCs w:val="24"/>
          <w:shd w:val="clear" w:color="auto" w:fill="FFFFFF"/>
        </w:rPr>
      </w:pPr>
    </w:p>
    <w:p w14:paraId="1915E68F" w14:textId="4A214872" w:rsidR="00C125DE" w:rsidRDefault="00EC613C" w:rsidP="009256E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contrast, the formulation at</w:t>
      </w:r>
      <w:r w:rsidR="00320919">
        <w:rPr>
          <w:rFonts w:asciiTheme="minorBidi" w:hAnsiTheme="minorBidi" w:cstheme="minorBidi"/>
          <w:sz w:val="24"/>
          <w:szCs w:val="24"/>
          <w:shd w:val="clear" w:color="auto" w:fill="FFFFFF"/>
        </w:rPr>
        <w:t xml:space="preserve"> the beginning of the book of </w:t>
      </w:r>
      <w:r w:rsidR="00320919">
        <w:rPr>
          <w:rFonts w:asciiTheme="minorBidi" w:hAnsiTheme="minorBidi" w:cstheme="minorBidi"/>
          <w:i/>
          <w:iCs/>
          <w:sz w:val="24"/>
          <w:szCs w:val="24"/>
          <w:shd w:val="clear" w:color="auto" w:fill="FFFFFF"/>
        </w:rPr>
        <w:t>Vayikra</w:t>
      </w:r>
      <w:r w:rsidR="00320919">
        <w:rPr>
          <w:rFonts w:asciiTheme="minorBidi" w:hAnsiTheme="minorBidi" w:cstheme="minorBidi"/>
          <w:sz w:val="24"/>
          <w:szCs w:val="24"/>
          <w:shd w:val="clear" w:color="auto" w:fill="FFFFFF"/>
        </w:rPr>
        <w:t xml:space="preserve"> is: "And the priest shall make atonement for him </w:t>
      </w:r>
      <w:r w:rsidR="00320919" w:rsidRPr="00E51A94">
        <w:rPr>
          <w:rFonts w:asciiTheme="minorBidi" w:hAnsiTheme="minorBidi" w:cstheme="minorBidi"/>
          <w:b/>
          <w:bCs/>
          <w:sz w:val="24"/>
          <w:szCs w:val="24"/>
          <w:shd w:val="clear" w:color="auto" w:fill="FFFFFF"/>
        </w:rPr>
        <w:t>for</w:t>
      </w:r>
      <w:r w:rsidR="00320919">
        <w:rPr>
          <w:rFonts w:asciiTheme="minorBidi" w:hAnsiTheme="minorBidi" w:cstheme="minorBidi"/>
          <w:sz w:val="24"/>
          <w:szCs w:val="24"/>
          <w:shd w:val="clear" w:color="auto" w:fill="FFFFFF"/>
        </w:rPr>
        <w:t xml:space="preserve"> </w:t>
      </w:r>
      <w:r w:rsidR="002300BB">
        <w:rPr>
          <w:rFonts w:asciiTheme="minorBidi" w:hAnsiTheme="minorBidi" w:cstheme="minorBidi"/>
          <w:sz w:val="24"/>
          <w:szCs w:val="24"/>
          <w:shd w:val="clear" w:color="auto" w:fill="FFFFFF"/>
        </w:rPr>
        <w:t>[</w:t>
      </w:r>
      <w:r w:rsidR="00295E78">
        <w:rPr>
          <w:rFonts w:asciiTheme="minorBidi" w:hAnsiTheme="minorBidi" w:cstheme="minorBidi"/>
          <w:b/>
          <w:bCs/>
          <w:sz w:val="24"/>
          <w:szCs w:val="24"/>
          <w:shd w:val="clear" w:color="auto" w:fill="FFFFFF"/>
        </w:rPr>
        <w:t xml:space="preserve">or “about”; </w:t>
      </w:r>
      <w:r w:rsidR="002300BB" w:rsidRPr="00E51A94">
        <w:rPr>
          <w:rFonts w:asciiTheme="minorBidi" w:hAnsiTheme="minorBidi" w:cstheme="minorBidi"/>
          <w:b/>
          <w:bCs/>
          <w:i/>
          <w:iCs/>
          <w:sz w:val="24"/>
          <w:szCs w:val="24"/>
          <w:shd w:val="clear" w:color="auto" w:fill="FFFFFF"/>
        </w:rPr>
        <w:t>al</w:t>
      </w:r>
      <w:r w:rsidR="002300BB">
        <w:rPr>
          <w:rFonts w:asciiTheme="minorBidi" w:hAnsiTheme="minorBidi" w:cstheme="minorBidi"/>
          <w:sz w:val="24"/>
          <w:szCs w:val="24"/>
          <w:shd w:val="clear" w:color="auto" w:fill="FFFFFF"/>
        </w:rPr>
        <w:t>]</w:t>
      </w:r>
      <w:r w:rsidR="002300BB">
        <w:rPr>
          <w:rFonts w:asciiTheme="minorBidi" w:hAnsiTheme="minorBidi" w:cstheme="minorBidi"/>
          <w:i/>
          <w:iCs/>
          <w:sz w:val="24"/>
          <w:szCs w:val="24"/>
          <w:shd w:val="clear" w:color="auto" w:fill="FFFFFF"/>
        </w:rPr>
        <w:t xml:space="preserve"> </w:t>
      </w:r>
      <w:r w:rsidR="00320919">
        <w:rPr>
          <w:rFonts w:asciiTheme="minorBidi" w:hAnsiTheme="minorBidi" w:cstheme="minorBidi"/>
          <w:sz w:val="24"/>
          <w:szCs w:val="24"/>
          <w:shd w:val="clear" w:color="auto" w:fill="FFFFFF"/>
        </w:rPr>
        <w:t xml:space="preserve">his sin that he has sinned, and he shall be forgiven" (4:35, regarding a sin-offering brought by an ordinary individual); "And the priest shall make atonement for him </w:t>
      </w:r>
      <w:r w:rsidR="00320919" w:rsidRPr="00E51A94">
        <w:rPr>
          <w:rFonts w:asciiTheme="minorBidi" w:hAnsiTheme="minorBidi" w:cstheme="minorBidi"/>
          <w:b/>
          <w:bCs/>
          <w:sz w:val="24"/>
          <w:szCs w:val="24"/>
          <w:shd w:val="clear" w:color="auto" w:fill="FFFFFF"/>
        </w:rPr>
        <w:t>for</w:t>
      </w:r>
      <w:r w:rsidR="002300BB">
        <w:rPr>
          <w:rFonts w:asciiTheme="minorBidi" w:hAnsiTheme="minorBidi" w:cstheme="minorBidi"/>
          <w:sz w:val="24"/>
          <w:szCs w:val="24"/>
          <w:shd w:val="clear" w:color="auto" w:fill="FFFFFF"/>
        </w:rPr>
        <w:t xml:space="preserve"> [</w:t>
      </w:r>
      <w:r w:rsidR="002300BB" w:rsidRPr="00E51A94">
        <w:rPr>
          <w:rFonts w:asciiTheme="minorBidi" w:hAnsiTheme="minorBidi" w:cstheme="minorBidi"/>
          <w:b/>
          <w:bCs/>
          <w:i/>
          <w:iCs/>
          <w:sz w:val="24"/>
          <w:szCs w:val="24"/>
          <w:shd w:val="clear" w:color="auto" w:fill="FFFFFF"/>
        </w:rPr>
        <w:t>al</w:t>
      </w:r>
      <w:r w:rsidR="002300BB">
        <w:rPr>
          <w:rFonts w:asciiTheme="minorBidi" w:hAnsiTheme="minorBidi" w:cstheme="minorBidi"/>
          <w:sz w:val="24"/>
          <w:szCs w:val="24"/>
          <w:shd w:val="clear" w:color="auto" w:fill="FFFFFF"/>
        </w:rPr>
        <w:t>]</w:t>
      </w:r>
      <w:r w:rsidR="00320919">
        <w:rPr>
          <w:rFonts w:asciiTheme="minorBidi" w:hAnsiTheme="minorBidi" w:cstheme="minorBidi"/>
          <w:sz w:val="24"/>
          <w:szCs w:val="24"/>
          <w:shd w:val="clear" w:color="auto" w:fill="FFFFFF"/>
        </w:rPr>
        <w:t xml:space="preserve"> his sin that he has sinned" (5:13, regarding a variable sin-offering); "And the priest shall make atonement for him </w:t>
      </w:r>
      <w:r w:rsidR="002300BB" w:rsidRPr="00E51A94">
        <w:rPr>
          <w:rFonts w:asciiTheme="minorBidi" w:hAnsiTheme="minorBidi" w:cstheme="minorBidi"/>
          <w:b/>
          <w:bCs/>
          <w:sz w:val="24"/>
          <w:szCs w:val="24"/>
          <w:shd w:val="clear" w:color="auto" w:fill="FFFFFF"/>
        </w:rPr>
        <w:t>for</w:t>
      </w:r>
      <w:r w:rsidR="002300BB">
        <w:rPr>
          <w:rFonts w:asciiTheme="minorBidi" w:hAnsiTheme="minorBidi" w:cstheme="minorBidi"/>
          <w:sz w:val="24"/>
          <w:szCs w:val="24"/>
          <w:shd w:val="clear" w:color="auto" w:fill="FFFFFF"/>
        </w:rPr>
        <w:t xml:space="preserve"> [</w:t>
      </w:r>
      <w:r w:rsidR="002300BB" w:rsidRPr="00E51A94">
        <w:rPr>
          <w:rFonts w:asciiTheme="minorBidi" w:hAnsiTheme="minorBidi" w:cstheme="minorBidi"/>
          <w:b/>
          <w:bCs/>
          <w:i/>
          <w:iCs/>
          <w:sz w:val="24"/>
          <w:szCs w:val="24"/>
          <w:shd w:val="clear" w:color="auto" w:fill="FFFFFF"/>
        </w:rPr>
        <w:t>al</w:t>
      </w:r>
      <w:r w:rsidR="002300BB">
        <w:rPr>
          <w:rFonts w:asciiTheme="minorBidi" w:hAnsiTheme="minorBidi" w:cstheme="minorBidi"/>
          <w:sz w:val="24"/>
          <w:szCs w:val="24"/>
          <w:shd w:val="clear" w:color="auto" w:fill="FFFFFF"/>
        </w:rPr>
        <w:t>]</w:t>
      </w:r>
      <w:r w:rsidR="00320919">
        <w:rPr>
          <w:rFonts w:asciiTheme="minorBidi" w:hAnsiTheme="minorBidi" w:cstheme="minorBidi"/>
          <w:sz w:val="24"/>
          <w:szCs w:val="24"/>
          <w:shd w:val="clear" w:color="auto" w:fill="FFFFFF"/>
        </w:rPr>
        <w:t xml:space="preserve"> the error which he committed" (5:18, regarding a questionable guilt-offering); </w:t>
      </w:r>
      <w:r w:rsidR="002300BB">
        <w:rPr>
          <w:rFonts w:asciiTheme="minorBidi" w:hAnsiTheme="minorBidi" w:cstheme="minorBidi"/>
          <w:sz w:val="24"/>
          <w:szCs w:val="24"/>
          <w:shd w:val="clear" w:color="auto" w:fill="FFFFFF"/>
        </w:rPr>
        <w:t xml:space="preserve">"And the priest shall make atonement for him… </w:t>
      </w:r>
      <w:r w:rsidR="002300BB" w:rsidRPr="00E51A94">
        <w:rPr>
          <w:rFonts w:asciiTheme="minorBidi" w:hAnsiTheme="minorBidi" w:cstheme="minorBidi"/>
          <w:b/>
          <w:bCs/>
          <w:sz w:val="24"/>
          <w:szCs w:val="24"/>
          <w:shd w:val="clear" w:color="auto" w:fill="FFFFFF"/>
        </w:rPr>
        <w:t>for</w:t>
      </w:r>
      <w:r w:rsidR="002300BB">
        <w:rPr>
          <w:rFonts w:asciiTheme="minorBidi" w:hAnsiTheme="minorBidi" w:cstheme="minorBidi"/>
          <w:sz w:val="24"/>
          <w:szCs w:val="24"/>
          <w:shd w:val="clear" w:color="auto" w:fill="FFFFFF"/>
        </w:rPr>
        <w:t xml:space="preserve"> [</w:t>
      </w:r>
      <w:r w:rsidR="002300BB" w:rsidRPr="00E51A94">
        <w:rPr>
          <w:rFonts w:asciiTheme="minorBidi" w:hAnsiTheme="minorBidi" w:cstheme="minorBidi"/>
          <w:b/>
          <w:bCs/>
          <w:i/>
          <w:iCs/>
          <w:sz w:val="24"/>
          <w:szCs w:val="24"/>
          <w:shd w:val="clear" w:color="auto" w:fill="FFFFFF"/>
        </w:rPr>
        <w:t>al</w:t>
      </w:r>
      <w:r w:rsidR="002300BB">
        <w:rPr>
          <w:rFonts w:asciiTheme="minorBidi" w:hAnsiTheme="minorBidi" w:cstheme="minorBidi"/>
          <w:sz w:val="24"/>
          <w:szCs w:val="24"/>
          <w:shd w:val="clear" w:color="auto" w:fill="FFFFFF"/>
        </w:rPr>
        <w:t xml:space="preserve">] whatever he does so as to be guilty thereby" (5:26, regarding a guilt-offering for robbery). In short, the prevalent formulation is atonement </w:t>
      </w:r>
      <w:r w:rsidR="00314C1A">
        <w:rPr>
          <w:rFonts w:asciiTheme="minorBidi" w:hAnsiTheme="minorBidi" w:cstheme="minorBidi"/>
          <w:sz w:val="24"/>
          <w:szCs w:val="24"/>
          <w:shd w:val="clear" w:color="auto" w:fill="FFFFFF"/>
        </w:rPr>
        <w:t>“</w:t>
      </w:r>
      <w:r w:rsidR="002300BB">
        <w:rPr>
          <w:rFonts w:asciiTheme="minorBidi" w:hAnsiTheme="minorBidi" w:cstheme="minorBidi"/>
          <w:b/>
          <w:bCs/>
          <w:sz w:val="24"/>
          <w:szCs w:val="24"/>
          <w:shd w:val="clear" w:color="auto" w:fill="FFFFFF"/>
        </w:rPr>
        <w:t>for</w:t>
      </w:r>
      <w:r w:rsidR="00314C1A">
        <w:rPr>
          <w:rFonts w:asciiTheme="minorBidi" w:hAnsiTheme="minorBidi" w:cstheme="minorBidi"/>
          <w:b/>
          <w:bCs/>
          <w:sz w:val="24"/>
          <w:szCs w:val="24"/>
          <w:shd w:val="clear" w:color="auto" w:fill="FFFFFF"/>
        </w:rPr>
        <w:t>”</w:t>
      </w:r>
      <w:r w:rsidR="002300BB">
        <w:rPr>
          <w:rFonts w:asciiTheme="minorBidi" w:hAnsiTheme="minorBidi" w:cstheme="minorBidi"/>
          <w:b/>
          <w:bCs/>
          <w:sz w:val="24"/>
          <w:szCs w:val="24"/>
          <w:shd w:val="clear" w:color="auto" w:fill="FFFFFF"/>
        </w:rPr>
        <w:t xml:space="preserve"> [</w:t>
      </w:r>
      <w:r w:rsidR="002300BB">
        <w:rPr>
          <w:rFonts w:asciiTheme="minorBidi" w:hAnsiTheme="minorBidi" w:cstheme="minorBidi"/>
          <w:b/>
          <w:bCs/>
          <w:i/>
          <w:iCs/>
          <w:sz w:val="24"/>
          <w:szCs w:val="24"/>
          <w:shd w:val="clear" w:color="auto" w:fill="FFFFFF"/>
        </w:rPr>
        <w:t>al</w:t>
      </w:r>
      <w:r w:rsidR="002300BB">
        <w:rPr>
          <w:rFonts w:asciiTheme="minorBidi" w:hAnsiTheme="minorBidi" w:cstheme="minorBidi"/>
          <w:b/>
          <w:bCs/>
          <w:sz w:val="24"/>
          <w:szCs w:val="24"/>
          <w:shd w:val="clear" w:color="auto" w:fill="FFFFFF"/>
        </w:rPr>
        <w:t xml:space="preserve">] </w:t>
      </w:r>
      <w:r w:rsidR="002300BB">
        <w:rPr>
          <w:rFonts w:asciiTheme="minorBidi" w:hAnsiTheme="minorBidi" w:cstheme="minorBidi"/>
          <w:sz w:val="24"/>
          <w:szCs w:val="24"/>
          <w:shd w:val="clear" w:color="auto" w:fill="FFFFFF"/>
        </w:rPr>
        <w:t xml:space="preserve">sin. </w:t>
      </w:r>
    </w:p>
    <w:p w14:paraId="33C4FE44" w14:textId="77777777" w:rsidR="00C125DE" w:rsidRDefault="00C125DE" w:rsidP="009256E9">
      <w:pPr>
        <w:spacing w:line="240" w:lineRule="auto"/>
        <w:ind w:firstLine="720"/>
        <w:rPr>
          <w:rFonts w:asciiTheme="minorBidi" w:hAnsiTheme="minorBidi" w:cstheme="minorBidi"/>
          <w:sz w:val="24"/>
          <w:szCs w:val="24"/>
          <w:shd w:val="clear" w:color="auto" w:fill="FFFFFF"/>
        </w:rPr>
      </w:pPr>
    </w:p>
    <w:p w14:paraId="1BD74161" w14:textId="4C034042" w:rsidR="00320919" w:rsidRPr="00822C53" w:rsidRDefault="002300BB" w:rsidP="009256E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(There are two exceptions: regarding the goat brought by a </w:t>
      </w:r>
      <w:r w:rsidR="00C70E23">
        <w:rPr>
          <w:rFonts w:asciiTheme="minorBidi" w:hAnsiTheme="minorBidi" w:cstheme="minorBidi"/>
          <w:sz w:val="24"/>
          <w:szCs w:val="24"/>
          <w:shd w:val="clear" w:color="auto" w:fill="FFFFFF"/>
        </w:rPr>
        <w:t>leader</w:t>
      </w:r>
      <w:r>
        <w:rPr>
          <w:rFonts w:asciiTheme="minorBidi" w:hAnsiTheme="minorBidi" w:cstheme="minorBidi"/>
          <w:sz w:val="24"/>
          <w:szCs w:val="24"/>
          <w:shd w:val="clear" w:color="auto" w:fill="FFFFFF"/>
        </w:rPr>
        <w:t xml:space="preserve">, it says: "And the priest shall make atonement for him </w:t>
      </w:r>
      <w:r w:rsidR="00CC67F3" w:rsidRPr="00E51A94">
        <w:rPr>
          <w:rFonts w:asciiTheme="minorBidi" w:hAnsiTheme="minorBidi" w:cstheme="minorBidi"/>
          <w:b/>
          <w:bCs/>
          <w:sz w:val="24"/>
          <w:szCs w:val="24"/>
          <w:shd w:val="clear" w:color="auto" w:fill="FFFFFF"/>
        </w:rPr>
        <w:t>from</w:t>
      </w:r>
      <w:r>
        <w:rPr>
          <w:rFonts w:asciiTheme="minorBidi" w:hAnsiTheme="minorBidi" w:cstheme="minorBidi"/>
          <w:sz w:val="24"/>
          <w:szCs w:val="24"/>
          <w:shd w:val="clear" w:color="auto" w:fill="FFFFFF"/>
        </w:rPr>
        <w:t xml:space="preserve"> his sin [</w:t>
      </w:r>
      <w:r w:rsidRPr="00E51A94">
        <w:rPr>
          <w:rFonts w:asciiTheme="minorBidi" w:hAnsiTheme="minorBidi" w:cstheme="minorBidi"/>
          <w:b/>
          <w:bCs/>
          <w:i/>
          <w:iCs/>
          <w:sz w:val="24"/>
          <w:szCs w:val="24"/>
          <w:shd w:val="clear" w:color="auto" w:fill="FFFFFF"/>
        </w:rPr>
        <w:t>mi</w:t>
      </w:r>
      <w:r>
        <w:rPr>
          <w:rFonts w:asciiTheme="minorBidi" w:hAnsiTheme="minorBidi" w:cstheme="minorBidi"/>
          <w:i/>
          <w:iCs/>
          <w:sz w:val="24"/>
          <w:szCs w:val="24"/>
          <w:shd w:val="clear" w:color="auto" w:fill="FFFFFF"/>
        </w:rPr>
        <w:t>-</w:t>
      </w:r>
      <w:proofErr w:type="spellStart"/>
      <w:r>
        <w:rPr>
          <w:rFonts w:asciiTheme="minorBidi" w:hAnsiTheme="minorBidi" w:cstheme="minorBidi"/>
          <w:i/>
          <w:iCs/>
          <w:sz w:val="24"/>
          <w:szCs w:val="24"/>
          <w:shd w:val="clear" w:color="auto" w:fill="FFFFFF"/>
        </w:rPr>
        <w:t>chatato</w:t>
      </w:r>
      <w:proofErr w:type="spellEnd"/>
      <w:r>
        <w:rPr>
          <w:rFonts w:asciiTheme="minorBidi" w:hAnsiTheme="minorBidi" w:cstheme="minorBidi"/>
          <w:sz w:val="24"/>
          <w:szCs w:val="24"/>
          <w:shd w:val="clear" w:color="auto" w:fill="FFFFFF"/>
        </w:rPr>
        <w:t>]" (</w:t>
      </w:r>
      <w:r w:rsidR="00822C53">
        <w:rPr>
          <w:rFonts w:asciiTheme="minorBidi" w:hAnsiTheme="minorBidi" w:cstheme="minorBidi"/>
          <w:sz w:val="24"/>
          <w:szCs w:val="24"/>
          <w:shd w:val="clear" w:color="auto" w:fill="FFFFFF"/>
        </w:rPr>
        <w:t xml:space="preserve">4:25); and regarding a variable sin-offering, it says twice: "And the priest shall make atonement for him </w:t>
      </w:r>
      <w:r w:rsidR="00CC67F3" w:rsidRPr="00E51A94">
        <w:rPr>
          <w:rFonts w:asciiTheme="minorBidi" w:hAnsiTheme="minorBidi" w:cstheme="minorBidi"/>
          <w:b/>
          <w:bCs/>
          <w:sz w:val="24"/>
          <w:szCs w:val="24"/>
          <w:shd w:val="clear" w:color="auto" w:fill="FFFFFF"/>
        </w:rPr>
        <w:t>from</w:t>
      </w:r>
      <w:r w:rsidR="00822C53">
        <w:rPr>
          <w:rFonts w:asciiTheme="minorBidi" w:hAnsiTheme="minorBidi" w:cstheme="minorBidi"/>
          <w:sz w:val="24"/>
          <w:szCs w:val="24"/>
          <w:shd w:val="clear" w:color="auto" w:fill="FFFFFF"/>
        </w:rPr>
        <w:t xml:space="preserve"> his sin [</w:t>
      </w:r>
      <w:r w:rsidR="00822C53" w:rsidRPr="00E51A94">
        <w:rPr>
          <w:rFonts w:asciiTheme="minorBidi" w:hAnsiTheme="minorBidi" w:cstheme="minorBidi"/>
          <w:b/>
          <w:bCs/>
          <w:i/>
          <w:iCs/>
          <w:sz w:val="24"/>
          <w:szCs w:val="24"/>
          <w:shd w:val="clear" w:color="auto" w:fill="FFFFFF"/>
        </w:rPr>
        <w:t>mi</w:t>
      </w:r>
      <w:r w:rsidR="00822C53">
        <w:rPr>
          <w:rFonts w:asciiTheme="minorBidi" w:hAnsiTheme="minorBidi" w:cstheme="minorBidi"/>
          <w:i/>
          <w:iCs/>
          <w:sz w:val="24"/>
          <w:szCs w:val="24"/>
          <w:shd w:val="clear" w:color="auto" w:fill="FFFFFF"/>
        </w:rPr>
        <w:t>-</w:t>
      </w:r>
      <w:proofErr w:type="spellStart"/>
      <w:r w:rsidR="00822C53">
        <w:rPr>
          <w:rFonts w:asciiTheme="minorBidi" w:hAnsiTheme="minorBidi" w:cstheme="minorBidi"/>
          <w:i/>
          <w:iCs/>
          <w:sz w:val="24"/>
          <w:szCs w:val="24"/>
          <w:shd w:val="clear" w:color="auto" w:fill="FFFFFF"/>
        </w:rPr>
        <w:t>chatato</w:t>
      </w:r>
      <w:proofErr w:type="spellEnd"/>
      <w:r w:rsidR="00822C53">
        <w:rPr>
          <w:rFonts w:asciiTheme="minorBidi" w:hAnsiTheme="minorBidi" w:cstheme="minorBidi"/>
          <w:sz w:val="24"/>
          <w:szCs w:val="24"/>
          <w:shd w:val="clear" w:color="auto" w:fill="FFFFFF"/>
        </w:rPr>
        <w:t>]" (5:6 and 5:10). We will discuss the exceptions below.)</w:t>
      </w:r>
    </w:p>
    <w:p w14:paraId="2BF3EEFF" w14:textId="77777777" w:rsidR="00BA52C3" w:rsidRDefault="00BA52C3" w:rsidP="009256E9">
      <w:pPr>
        <w:spacing w:line="240" w:lineRule="auto"/>
        <w:ind w:firstLine="567"/>
        <w:rPr>
          <w:rFonts w:asciiTheme="minorBidi" w:hAnsiTheme="minorBidi" w:cstheme="minorBidi"/>
          <w:sz w:val="24"/>
          <w:szCs w:val="24"/>
          <w:shd w:val="clear" w:color="auto" w:fill="FFFFFF"/>
        </w:rPr>
      </w:pPr>
    </w:p>
    <w:p w14:paraId="62856DC2" w14:textId="2D1A8560" w:rsidR="00BA52C3" w:rsidRDefault="00BA52C3" w:rsidP="002B0706">
      <w:pPr>
        <w:spacing w:line="240" w:lineRule="auto"/>
        <w:ind w:firstLine="720"/>
        <w:rPr>
          <w:rFonts w:asciiTheme="minorBidi" w:hAnsiTheme="minorBidi" w:cstheme="minorBidi"/>
          <w:sz w:val="24"/>
          <w:szCs w:val="24"/>
          <w:shd w:val="clear" w:color="auto" w:fill="FFFFFF"/>
        </w:rPr>
      </w:pPr>
      <w:r w:rsidRPr="00BA52C3">
        <w:rPr>
          <w:rFonts w:asciiTheme="minorBidi" w:hAnsiTheme="minorBidi" w:cstheme="minorBidi"/>
          <w:sz w:val="24"/>
          <w:szCs w:val="24"/>
          <w:shd w:val="clear" w:color="auto" w:fill="FFFFFF"/>
        </w:rPr>
        <w:t>Why does the Torah use</w:t>
      </w:r>
      <w:r w:rsidR="00822C53">
        <w:rPr>
          <w:rFonts w:asciiTheme="minorBidi" w:hAnsiTheme="minorBidi" w:cstheme="minorBidi"/>
          <w:sz w:val="24"/>
          <w:szCs w:val="24"/>
          <w:shd w:val="clear" w:color="auto" w:fill="FFFFFF"/>
        </w:rPr>
        <w:t xml:space="preserve"> only the phrase "atonement </w:t>
      </w:r>
      <w:r w:rsidR="00CC67F3" w:rsidRPr="0049111F">
        <w:rPr>
          <w:rFonts w:asciiTheme="minorBidi" w:hAnsiTheme="minorBidi" w:cstheme="minorBidi"/>
          <w:b/>
          <w:bCs/>
          <w:sz w:val="24"/>
          <w:szCs w:val="24"/>
          <w:shd w:val="clear" w:color="auto" w:fill="FFFFFF"/>
        </w:rPr>
        <w:t>from</w:t>
      </w:r>
      <w:r w:rsidR="00822C53">
        <w:rPr>
          <w:rFonts w:asciiTheme="minorBidi" w:hAnsiTheme="minorBidi" w:cstheme="minorBidi"/>
          <w:sz w:val="24"/>
          <w:szCs w:val="24"/>
          <w:shd w:val="clear" w:color="auto" w:fill="FFFFFF"/>
        </w:rPr>
        <w:t xml:space="preserve"> sin"</w:t>
      </w:r>
      <w:r w:rsidR="00C125DE">
        <w:rPr>
          <w:rFonts w:asciiTheme="minorBidi" w:hAnsiTheme="minorBidi" w:cstheme="minorBidi"/>
          <w:sz w:val="24"/>
          <w:szCs w:val="24"/>
          <w:shd w:val="clear" w:color="auto" w:fill="FFFFFF"/>
        </w:rPr>
        <w:t xml:space="preserve"> in </w:t>
      </w:r>
      <w:proofErr w:type="spellStart"/>
      <w:r w:rsidR="00C125DE">
        <w:rPr>
          <w:rFonts w:asciiTheme="minorBidi" w:hAnsiTheme="minorBidi" w:cstheme="minorBidi"/>
          <w:i/>
          <w:iCs/>
          <w:sz w:val="24"/>
          <w:szCs w:val="24"/>
          <w:shd w:val="clear" w:color="auto" w:fill="FFFFFF"/>
        </w:rPr>
        <w:t>Parashat</w:t>
      </w:r>
      <w:proofErr w:type="spellEnd"/>
      <w:r w:rsidR="00C125DE">
        <w:rPr>
          <w:rFonts w:asciiTheme="minorBidi" w:hAnsiTheme="minorBidi" w:cstheme="minorBidi"/>
          <w:i/>
          <w:iCs/>
          <w:sz w:val="24"/>
          <w:szCs w:val="24"/>
          <w:shd w:val="clear" w:color="auto" w:fill="FFFFFF"/>
        </w:rPr>
        <w:t xml:space="preserve"> </w:t>
      </w:r>
      <w:proofErr w:type="spellStart"/>
      <w:r w:rsidR="00C125DE">
        <w:rPr>
          <w:rFonts w:asciiTheme="minorBidi" w:hAnsiTheme="minorBidi" w:cstheme="minorBidi"/>
          <w:i/>
          <w:iCs/>
          <w:sz w:val="24"/>
          <w:szCs w:val="24"/>
          <w:shd w:val="clear" w:color="auto" w:fill="FFFFFF"/>
        </w:rPr>
        <w:t>Acharei</w:t>
      </w:r>
      <w:proofErr w:type="spellEnd"/>
      <w:r w:rsidR="00C125DE">
        <w:rPr>
          <w:rFonts w:asciiTheme="minorBidi" w:hAnsiTheme="minorBidi" w:cstheme="minorBidi"/>
          <w:i/>
          <w:iCs/>
          <w:sz w:val="24"/>
          <w:szCs w:val="24"/>
          <w:shd w:val="clear" w:color="auto" w:fill="FFFFFF"/>
        </w:rPr>
        <w:t xml:space="preserve"> Mot</w:t>
      </w:r>
      <w:r w:rsidR="00822C53">
        <w:rPr>
          <w:rFonts w:asciiTheme="minorBidi" w:hAnsiTheme="minorBidi" w:cstheme="minorBidi"/>
          <w:sz w:val="24"/>
          <w:szCs w:val="24"/>
          <w:shd w:val="clear" w:color="auto" w:fill="FFFFFF"/>
        </w:rPr>
        <w:t>? The answer is simple. We already cited above the verse: "</w:t>
      </w:r>
      <w:r w:rsidR="006B540F">
        <w:rPr>
          <w:rFonts w:asciiTheme="minorBidi" w:hAnsiTheme="minorBidi" w:cstheme="minorBidi"/>
          <w:sz w:val="24"/>
          <w:szCs w:val="24"/>
          <w:shd w:val="clear" w:color="auto" w:fill="FFFFFF"/>
        </w:rPr>
        <w:t xml:space="preserve">And he shall make atonement for the holy [place], </w:t>
      </w:r>
      <w:r w:rsidR="006B540F" w:rsidRPr="0049111F">
        <w:rPr>
          <w:rFonts w:asciiTheme="minorBidi" w:hAnsiTheme="minorBidi" w:cstheme="minorBidi"/>
          <w:sz w:val="24"/>
          <w:szCs w:val="24"/>
          <w:shd w:val="clear" w:color="auto" w:fill="FFFFFF"/>
        </w:rPr>
        <w:t>from</w:t>
      </w:r>
      <w:r w:rsidR="006B540F" w:rsidRPr="006B540F">
        <w:rPr>
          <w:rFonts w:asciiTheme="minorBidi" w:hAnsiTheme="minorBidi" w:cstheme="minorBidi"/>
          <w:sz w:val="24"/>
          <w:szCs w:val="24"/>
          <w:shd w:val="clear" w:color="auto" w:fill="FFFFFF"/>
        </w:rPr>
        <w:t xml:space="preserve"> the impurities of the children of Israel and </w:t>
      </w:r>
      <w:r w:rsidR="006B540F" w:rsidRPr="0049111F">
        <w:rPr>
          <w:rFonts w:asciiTheme="minorBidi" w:hAnsiTheme="minorBidi" w:cstheme="minorBidi"/>
          <w:sz w:val="24"/>
          <w:szCs w:val="24"/>
          <w:shd w:val="clear" w:color="auto" w:fill="FFFFFF"/>
        </w:rPr>
        <w:t>from</w:t>
      </w:r>
      <w:r w:rsidR="006B540F" w:rsidRPr="006B540F">
        <w:rPr>
          <w:rFonts w:asciiTheme="minorBidi" w:hAnsiTheme="minorBidi" w:cstheme="minorBidi"/>
          <w:sz w:val="24"/>
          <w:szCs w:val="24"/>
          <w:shd w:val="clear" w:color="auto" w:fill="FFFFFF"/>
        </w:rPr>
        <w:t xml:space="preserve"> their</w:t>
      </w:r>
      <w:r w:rsidR="006B540F">
        <w:rPr>
          <w:rFonts w:asciiTheme="minorBidi" w:hAnsiTheme="minorBidi" w:cstheme="minorBidi"/>
          <w:sz w:val="24"/>
          <w:szCs w:val="24"/>
          <w:shd w:val="clear" w:color="auto" w:fill="FFFFFF"/>
        </w:rPr>
        <w:t xml:space="preserve"> transgressions, for all their sins</w:t>
      </w:r>
      <w:r w:rsidR="002F05AC">
        <w:rPr>
          <w:rFonts w:asciiTheme="minorBidi" w:hAnsiTheme="minorBidi" w:cstheme="minorBidi"/>
          <w:sz w:val="24"/>
          <w:szCs w:val="24"/>
          <w:shd w:val="clear" w:color="auto" w:fill="FFFFFF"/>
        </w:rPr>
        <w:t>,</w:t>
      </w:r>
      <w:r w:rsidR="00822C53">
        <w:rPr>
          <w:rFonts w:asciiTheme="minorBidi" w:hAnsiTheme="minorBidi" w:cstheme="minorBidi"/>
          <w:sz w:val="24"/>
          <w:szCs w:val="24"/>
          <w:shd w:val="clear" w:color="auto" w:fill="FFFFFF"/>
        </w:rPr>
        <w:t xml:space="preserve">" </w:t>
      </w:r>
      <w:r w:rsidR="002F05AC">
        <w:rPr>
          <w:rFonts w:asciiTheme="minorBidi" w:hAnsiTheme="minorBidi" w:cstheme="minorBidi"/>
          <w:sz w:val="24"/>
          <w:szCs w:val="24"/>
          <w:shd w:val="clear" w:color="auto" w:fill="FFFFFF"/>
        </w:rPr>
        <w:t xml:space="preserve">in which we see that </w:t>
      </w:r>
      <w:r w:rsidR="00822C53">
        <w:rPr>
          <w:rFonts w:asciiTheme="minorBidi" w:hAnsiTheme="minorBidi" w:cstheme="minorBidi"/>
          <w:sz w:val="24"/>
          <w:szCs w:val="24"/>
          <w:shd w:val="clear" w:color="auto" w:fill="FFFFFF"/>
        </w:rPr>
        <w:t xml:space="preserve">Torah draws a comparison between </w:t>
      </w:r>
      <w:r w:rsidR="006B540F" w:rsidRPr="0049111F">
        <w:rPr>
          <w:rFonts w:asciiTheme="minorBidi" w:hAnsiTheme="minorBidi" w:cstheme="minorBidi"/>
          <w:i/>
          <w:iCs/>
          <w:sz w:val="24"/>
          <w:szCs w:val="24"/>
          <w:shd w:val="clear" w:color="auto" w:fill="FFFFFF"/>
        </w:rPr>
        <w:t>impurity</w:t>
      </w:r>
      <w:r w:rsidR="006B540F">
        <w:rPr>
          <w:rFonts w:asciiTheme="minorBidi" w:hAnsiTheme="minorBidi" w:cstheme="minorBidi"/>
          <w:sz w:val="24"/>
          <w:szCs w:val="24"/>
          <w:shd w:val="clear" w:color="auto" w:fill="FFFFFF"/>
        </w:rPr>
        <w:t xml:space="preserve"> </w:t>
      </w:r>
      <w:r w:rsidR="00822C53">
        <w:rPr>
          <w:rFonts w:asciiTheme="minorBidi" w:hAnsiTheme="minorBidi" w:cstheme="minorBidi"/>
          <w:sz w:val="24"/>
          <w:szCs w:val="24"/>
          <w:shd w:val="clear" w:color="auto" w:fill="FFFFFF"/>
        </w:rPr>
        <w:t xml:space="preserve">and </w:t>
      </w:r>
      <w:r w:rsidR="00822C53" w:rsidRPr="0049111F">
        <w:rPr>
          <w:rFonts w:asciiTheme="minorBidi" w:hAnsiTheme="minorBidi" w:cstheme="minorBidi"/>
          <w:i/>
          <w:iCs/>
          <w:sz w:val="24"/>
          <w:szCs w:val="24"/>
          <w:shd w:val="clear" w:color="auto" w:fill="FFFFFF"/>
        </w:rPr>
        <w:t>transgression</w:t>
      </w:r>
      <w:r w:rsidR="00822C53">
        <w:rPr>
          <w:rFonts w:asciiTheme="minorBidi" w:hAnsiTheme="minorBidi" w:cstheme="minorBidi"/>
          <w:sz w:val="24"/>
          <w:szCs w:val="24"/>
          <w:shd w:val="clear" w:color="auto" w:fill="FFFFFF"/>
        </w:rPr>
        <w:t>.</w:t>
      </w:r>
      <w:r w:rsidR="000865F7">
        <w:rPr>
          <w:rFonts w:asciiTheme="minorBidi" w:hAnsiTheme="minorBidi" w:cstheme="minorBidi"/>
          <w:sz w:val="24"/>
          <w:szCs w:val="24"/>
          <w:shd w:val="clear" w:color="auto" w:fill="FFFFFF"/>
        </w:rPr>
        <w:t xml:space="preserve"> </w:t>
      </w:r>
      <w:r w:rsidR="00CC67F3">
        <w:rPr>
          <w:rFonts w:asciiTheme="minorBidi" w:hAnsiTheme="minorBidi" w:cstheme="minorBidi"/>
          <w:sz w:val="24"/>
          <w:szCs w:val="24"/>
          <w:shd w:val="clear" w:color="auto" w:fill="FFFFFF"/>
        </w:rPr>
        <w:t xml:space="preserve">The idea of atonement from </w:t>
      </w:r>
      <w:r w:rsidR="00CC67F3" w:rsidRPr="0049111F">
        <w:rPr>
          <w:rFonts w:asciiTheme="minorBidi" w:hAnsiTheme="minorBidi" w:cstheme="minorBidi"/>
          <w:i/>
          <w:iCs/>
          <w:sz w:val="24"/>
          <w:szCs w:val="24"/>
          <w:shd w:val="clear" w:color="auto" w:fill="FFFFFF"/>
        </w:rPr>
        <w:t>sin</w:t>
      </w:r>
      <w:r w:rsidR="00CC67F3">
        <w:rPr>
          <w:rFonts w:asciiTheme="minorBidi" w:hAnsiTheme="minorBidi" w:cstheme="minorBidi"/>
          <w:sz w:val="24"/>
          <w:szCs w:val="24"/>
          <w:shd w:val="clear" w:color="auto" w:fill="FFFFFF"/>
        </w:rPr>
        <w:t xml:space="preserve"> as a means of </w:t>
      </w:r>
      <w:r w:rsidR="00CC67F3" w:rsidRPr="0049111F">
        <w:rPr>
          <w:rFonts w:asciiTheme="minorBidi" w:hAnsiTheme="minorBidi" w:cstheme="minorBidi"/>
          <w:i/>
          <w:iCs/>
          <w:sz w:val="24"/>
          <w:szCs w:val="24"/>
          <w:shd w:val="clear" w:color="auto" w:fill="FFFFFF"/>
        </w:rPr>
        <w:t>purification</w:t>
      </w:r>
      <w:r w:rsidR="00CC67F3">
        <w:rPr>
          <w:rFonts w:asciiTheme="minorBidi" w:hAnsiTheme="minorBidi" w:cstheme="minorBidi"/>
          <w:sz w:val="24"/>
          <w:szCs w:val="24"/>
          <w:shd w:val="clear" w:color="auto" w:fill="FFFFFF"/>
        </w:rPr>
        <w:t xml:space="preserve"> </w:t>
      </w:r>
      <w:r w:rsidR="002F05AC">
        <w:rPr>
          <w:rFonts w:asciiTheme="minorBidi" w:hAnsiTheme="minorBidi" w:cstheme="minorBidi"/>
          <w:sz w:val="24"/>
          <w:szCs w:val="24"/>
          <w:shd w:val="clear" w:color="auto" w:fill="FFFFFF"/>
        </w:rPr>
        <w:t>also appears</w:t>
      </w:r>
      <w:r w:rsidR="00CC67F3">
        <w:rPr>
          <w:rFonts w:asciiTheme="minorBidi" w:hAnsiTheme="minorBidi" w:cstheme="minorBidi"/>
          <w:sz w:val="24"/>
          <w:szCs w:val="24"/>
          <w:shd w:val="clear" w:color="auto" w:fill="FFFFFF"/>
        </w:rPr>
        <w:t xml:space="preserve"> later</w:t>
      </w:r>
      <w:r w:rsidR="002B0706">
        <w:rPr>
          <w:rFonts w:asciiTheme="minorBidi" w:hAnsiTheme="minorBidi" w:cstheme="minorBidi"/>
          <w:sz w:val="24"/>
          <w:szCs w:val="24"/>
          <w:shd w:val="clear" w:color="auto" w:fill="FFFFFF"/>
        </w:rPr>
        <w:t xml:space="preserve"> in the same chapter</w:t>
      </w:r>
      <w:r w:rsidR="00CC67F3">
        <w:rPr>
          <w:rFonts w:asciiTheme="minorBidi" w:hAnsiTheme="minorBidi" w:cstheme="minorBidi"/>
          <w:sz w:val="24"/>
          <w:szCs w:val="24"/>
          <w:shd w:val="clear" w:color="auto" w:fill="FFFFFF"/>
        </w:rPr>
        <w:t xml:space="preserve">: "For on this day shall atonement be made for you, to </w:t>
      </w:r>
      <w:r w:rsidR="002F05AC">
        <w:rPr>
          <w:rFonts w:asciiTheme="minorBidi" w:hAnsiTheme="minorBidi" w:cstheme="minorBidi"/>
          <w:sz w:val="24"/>
          <w:szCs w:val="24"/>
          <w:shd w:val="clear" w:color="auto" w:fill="FFFFFF"/>
        </w:rPr>
        <w:t xml:space="preserve">purify </w:t>
      </w:r>
      <w:r w:rsidR="00CC67F3">
        <w:rPr>
          <w:rFonts w:asciiTheme="minorBidi" w:hAnsiTheme="minorBidi" w:cstheme="minorBidi"/>
          <w:sz w:val="24"/>
          <w:szCs w:val="24"/>
          <w:shd w:val="clear" w:color="auto" w:fill="FFFFFF"/>
        </w:rPr>
        <w:t xml:space="preserve">you; from all your sins shall you be </w:t>
      </w:r>
      <w:r w:rsidR="002F05AC">
        <w:rPr>
          <w:rFonts w:asciiTheme="minorBidi" w:hAnsiTheme="minorBidi" w:cstheme="minorBidi"/>
          <w:sz w:val="24"/>
          <w:szCs w:val="24"/>
          <w:shd w:val="clear" w:color="auto" w:fill="FFFFFF"/>
        </w:rPr>
        <w:t>pur</w:t>
      </w:r>
      <w:r w:rsidR="0080529F">
        <w:rPr>
          <w:rFonts w:asciiTheme="minorBidi" w:hAnsiTheme="minorBidi" w:cstheme="minorBidi"/>
          <w:sz w:val="24"/>
          <w:szCs w:val="24"/>
          <w:shd w:val="clear" w:color="auto" w:fill="FFFFFF"/>
        </w:rPr>
        <w:t>e</w:t>
      </w:r>
      <w:r w:rsidR="002F05AC">
        <w:rPr>
          <w:rFonts w:asciiTheme="minorBidi" w:hAnsiTheme="minorBidi" w:cstheme="minorBidi"/>
          <w:sz w:val="24"/>
          <w:szCs w:val="24"/>
          <w:shd w:val="clear" w:color="auto" w:fill="FFFFFF"/>
        </w:rPr>
        <w:t xml:space="preserve"> </w:t>
      </w:r>
      <w:r w:rsidR="00CC67F3">
        <w:rPr>
          <w:rFonts w:asciiTheme="minorBidi" w:hAnsiTheme="minorBidi" w:cstheme="minorBidi"/>
          <w:sz w:val="24"/>
          <w:szCs w:val="24"/>
          <w:shd w:val="clear" w:color="auto" w:fill="FFFFFF"/>
        </w:rPr>
        <w:t xml:space="preserve">before the Lord" (16:30). </w:t>
      </w:r>
      <w:r w:rsidR="00CC67F3" w:rsidRPr="0049111F">
        <w:rPr>
          <w:rFonts w:asciiTheme="minorBidi" w:hAnsiTheme="minorBidi" w:cstheme="minorBidi"/>
          <w:i/>
          <w:iCs/>
          <w:sz w:val="24"/>
          <w:szCs w:val="24"/>
          <w:shd w:val="clear" w:color="auto" w:fill="FFFFFF"/>
        </w:rPr>
        <w:t>This</w:t>
      </w:r>
      <w:r w:rsidR="00CC67F3">
        <w:rPr>
          <w:rFonts w:asciiTheme="minorBidi" w:hAnsiTheme="minorBidi" w:cstheme="minorBidi"/>
          <w:sz w:val="24"/>
          <w:szCs w:val="24"/>
          <w:shd w:val="clear" w:color="auto" w:fill="FFFFFF"/>
        </w:rPr>
        <w:t xml:space="preserve"> is the new idea</w:t>
      </w:r>
      <w:r w:rsidRPr="00BA52C3">
        <w:rPr>
          <w:rFonts w:asciiTheme="minorBidi" w:hAnsiTheme="minorBidi" w:cstheme="minorBidi"/>
          <w:sz w:val="24"/>
          <w:szCs w:val="24"/>
          <w:shd w:val="clear" w:color="auto" w:fill="FFFFFF"/>
        </w:rPr>
        <w:t xml:space="preserve"> that the Torah presents here in relation to sin. </w:t>
      </w:r>
      <w:r w:rsidR="00CC67F3">
        <w:rPr>
          <w:rFonts w:asciiTheme="minorBidi" w:hAnsiTheme="minorBidi" w:cstheme="minorBidi"/>
          <w:sz w:val="24"/>
          <w:szCs w:val="24"/>
          <w:shd w:val="clear" w:color="auto" w:fill="FFFFFF"/>
        </w:rPr>
        <w:t>Thus</w:t>
      </w:r>
      <w:r w:rsidRPr="00BA52C3">
        <w:rPr>
          <w:rFonts w:asciiTheme="minorBidi" w:hAnsiTheme="minorBidi" w:cstheme="minorBidi"/>
          <w:sz w:val="24"/>
          <w:szCs w:val="24"/>
          <w:shd w:val="clear" w:color="auto" w:fill="FFFFFF"/>
        </w:rPr>
        <w:t xml:space="preserve"> far</w:t>
      </w:r>
      <w:r w:rsidR="004A090D">
        <w:rPr>
          <w:rFonts w:asciiTheme="minorBidi" w:hAnsiTheme="minorBidi" w:cstheme="minorBidi"/>
          <w:sz w:val="24"/>
          <w:szCs w:val="24"/>
          <w:shd w:val="clear" w:color="auto" w:fill="FFFFFF"/>
        </w:rPr>
        <w:t>,</w:t>
      </w:r>
      <w:r w:rsidRPr="00BA52C3">
        <w:rPr>
          <w:rFonts w:asciiTheme="minorBidi" w:hAnsiTheme="minorBidi" w:cstheme="minorBidi"/>
          <w:sz w:val="24"/>
          <w:szCs w:val="24"/>
          <w:shd w:val="clear" w:color="auto" w:fill="FFFFFF"/>
        </w:rPr>
        <w:t xml:space="preserve"> we </w:t>
      </w:r>
      <w:r w:rsidR="00CC67F3">
        <w:rPr>
          <w:rFonts w:asciiTheme="minorBidi" w:hAnsiTheme="minorBidi" w:cstheme="minorBidi"/>
          <w:sz w:val="24"/>
          <w:szCs w:val="24"/>
          <w:shd w:val="clear" w:color="auto" w:fill="FFFFFF"/>
        </w:rPr>
        <w:t>encountered</w:t>
      </w:r>
      <w:r w:rsidRPr="00BA52C3">
        <w:rPr>
          <w:rFonts w:asciiTheme="minorBidi" w:hAnsiTheme="minorBidi" w:cstheme="minorBidi"/>
          <w:sz w:val="24"/>
          <w:szCs w:val="24"/>
          <w:shd w:val="clear" w:color="auto" w:fill="FFFFFF"/>
        </w:rPr>
        <w:t xml:space="preserve"> sin as a moral failure, as a mistake, as an oversight. H</w:t>
      </w:r>
      <w:r w:rsidR="00CC67F3">
        <w:rPr>
          <w:rFonts w:asciiTheme="minorBidi" w:hAnsiTheme="minorBidi" w:cstheme="minorBidi"/>
          <w:sz w:val="24"/>
          <w:szCs w:val="24"/>
          <w:shd w:val="clear" w:color="auto" w:fill="FFFFFF"/>
        </w:rPr>
        <w:t xml:space="preserve">ere, on the other hand, sin is </w:t>
      </w:r>
      <w:r w:rsidRPr="00BA52C3">
        <w:rPr>
          <w:rFonts w:asciiTheme="minorBidi" w:hAnsiTheme="minorBidi" w:cstheme="minorBidi"/>
          <w:sz w:val="24"/>
          <w:szCs w:val="24"/>
          <w:shd w:val="clear" w:color="auto" w:fill="FFFFFF"/>
        </w:rPr>
        <w:t xml:space="preserve">identified as a dark force that threatens man and defiles him. Sin is not </w:t>
      </w:r>
      <w:r w:rsidR="00A950C8">
        <w:rPr>
          <w:rFonts w:asciiTheme="minorBidi" w:hAnsiTheme="minorBidi" w:cstheme="minorBidi"/>
          <w:sz w:val="24"/>
          <w:szCs w:val="24"/>
          <w:shd w:val="clear" w:color="auto" w:fill="FFFFFF"/>
        </w:rPr>
        <w:t xml:space="preserve">merely </w:t>
      </w:r>
      <w:r w:rsidRPr="00BA52C3">
        <w:rPr>
          <w:rFonts w:asciiTheme="minorBidi" w:hAnsiTheme="minorBidi" w:cstheme="minorBidi"/>
          <w:sz w:val="24"/>
          <w:szCs w:val="24"/>
          <w:shd w:val="clear" w:color="auto" w:fill="FFFFFF"/>
        </w:rPr>
        <w:t xml:space="preserve">a mistake, but the opening of the door to evil as a spiritual force, </w:t>
      </w:r>
      <w:r w:rsidR="00A950C8">
        <w:rPr>
          <w:rFonts w:asciiTheme="minorBidi" w:hAnsiTheme="minorBidi" w:cstheme="minorBidi"/>
          <w:sz w:val="24"/>
          <w:szCs w:val="24"/>
          <w:shd w:val="clear" w:color="auto" w:fill="FFFFFF"/>
        </w:rPr>
        <w:t>an</w:t>
      </w:r>
      <w:r w:rsidR="00A950C8" w:rsidRPr="00BA52C3">
        <w:rPr>
          <w:rFonts w:asciiTheme="minorBidi" w:hAnsiTheme="minorBidi" w:cstheme="minorBidi"/>
          <w:sz w:val="24"/>
          <w:szCs w:val="24"/>
          <w:shd w:val="clear" w:color="auto" w:fill="FFFFFF"/>
        </w:rPr>
        <w:t xml:space="preserve"> </w:t>
      </w:r>
      <w:r w:rsidRPr="00BA52C3">
        <w:rPr>
          <w:rFonts w:asciiTheme="minorBidi" w:hAnsiTheme="minorBidi" w:cstheme="minorBidi"/>
          <w:sz w:val="24"/>
          <w:szCs w:val="24"/>
          <w:shd w:val="clear" w:color="auto" w:fill="FFFFFF"/>
        </w:rPr>
        <w:t xml:space="preserve">exposure of the soul to the impurity that strives to penetrate human life and undermine it. The comparison of sin </w:t>
      </w:r>
      <w:r w:rsidR="00CC67F3">
        <w:rPr>
          <w:rFonts w:asciiTheme="minorBidi" w:hAnsiTheme="minorBidi" w:cstheme="minorBidi"/>
          <w:sz w:val="24"/>
          <w:szCs w:val="24"/>
          <w:shd w:val="clear" w:color="auto" w:fill="FFFFFF"/>
        </w:rPr>
        <w:t>to</w:t>
      </w:r>
      <w:r w:rsidRPr="00BA52C3">
        <w:rPr>
          <w:rFonts w:asciiTheme="minorBidi" w:hAnsiTheme="minorBidi" w:cstheme="minorBidi"/>
          <w:sz w:val="24"/>
          <w:szCs w:val="24"/>
          <w:shd w:val="clear" w:color="auto" w:fill="FFFFFF"/>
        </w:rPr>
        <w:t xml:space="preserve"> impurity means that the impurity </w:t>
      </w:r>
      <w:r w:rsidRPr="00BA52C3">
        <w:rPr>
          <w:rFonts w:asciiTheme="minorBidi" w:hAnsiTheme="minorBidi" w:cstheme="minorBidi"/>
          <w:sz w:val="24"/>
          <w:szCs w:val="24"/>
          <w:shd w:val="clear" w:color="auto" w:fill="FFFFFF"/>
        </w:rPr>
        <w:lastRenderedPageBreak/>
        <w:t xml:space="preserve">of sin passes to a person even </w:t>
      </w:r>
      <w:r w:rsidR="00CC67F3">
        <w:rPr>
          <w:rFonts w:asciiTheme="minorBidi" w:hAnsiTheme="minorBidi" w:cstheme="minorBidi"/>
          <w:sz w:val="24"/>
          <w:szCs w:val="24"/>
          <w:shd w:val="clear" w:color="auto" w:fill="FFFFFF"/>
        </w:rPr>
        <w:t>through</w:t>
      </w:r>
      <w:r w:rsidRPr="00BA52C3">
        <w:rPr>
          <w:rFonts w:asciiTheme="minorBidi" w:hAnsiTheme="minorBidi" w:cstheme="minorBidi"/>
          <w:sz w:val="24"/>
          <w:szCs w:val="24"/>
          <w:shd w:val="clear" w:color="auto" w:fill="FFFFFF"/>
        </w:rPr>
        <w:t xml:space="preserve"> light contact (like the </w:t>
      </w:r>
      <w:r w:rsidR="00CC67F3">
        <w:rPr>
          <w:rFonts w:asciiTheme="minorBidi" w:hAnsiTheme="minorBidi" w:cstheme="minorBidi"/>
          <w:sz w:val="24"/>
          <w:szCs w:val="24"/>
          <w:shd w:val="clear" w:color="auto" w:fill="FFFFFF"/>
        </w:rPr>
        <w:t>halakhic</w:t>
      </w:r>
      <w:r w:rsidRPr="00BA52C3">
        <w:rPr>
          <w:rFonts w:asciiTheme="minorBidi" w:hAnsiTheme="minorBidi" w:cstheme="minorBidi"/>
          <w:sz w:val="24"/>
          <w:szCs w:val="24"/>
          <w:shd w:val="clear" w:color="auto" w:fill="FFFFFF"/>
        </w:rPr>
        <w:t xml:space="preserve"> impurity </w:t>
      </w:r>
      <w:r w:rsidR="00CC67F3">
        <w:rPr>
          <w:rFonts w:asciiTheme="minorBidi" w:hAnsiTheme="minorBidi" w:cstheme="minorBidi"/>
          <w:sz w:val="24"/>
          <w:szCs w:val="24"/>
          <w:shd w:val="clear" w:color="auto" w:fill="FFFFFF"/>
        </w:rPr>
        <w:t>contracted through physical contact</w:t>
      </w:r>
      <w:r w:rsidRPr="00BA52C3">
        <w:rPr>
          <w:rFonts w:asciiTheme="minorBidi" w:hAnsiTheme="minorBidi" w:cstheme="minorBidi"/>
          <w:sz w:val="24"/>
          <w:szCs w:val="24"/>
          <w:shd w:val="clear" w:color="auto" w:fill="FFFFFF"/>
        </w:rPr>
        <w:t xml:space="preserve">), contact that exposes </w:t>
      </w:r>
      <w:r w:rsidR="00532110">
        <w:rPr>
          <w:rFonts w:asciiTheme="minorBidi" w:hAnsiTheme="minorBidi" w:cstheme="minorBidi"/>
          <w:sz w:val="24"/>
          <w:szCs w:val="24"/>
          <w:shd w:val="clear" w:color="auto" w:fill="FFFFFF"/>
        </w:rPr>
        <w:t>a</w:t>
      </w:r>
      <w:r w:rsidR="00532110" w:rsidRPr="00BA52C3">
        <w:rPr>
          <w:rFonts w:asciiTheme="minorBidi" w:hAnsiTheme="minorBidi" w:cstheme="minorBidi"/>
          <w:sz w:val="24"/>
          <w:szCs w:val="24"/>
          <w:shd w:val="clear" w:color="auto" w:fill="FFFFFF"/>
        </w:rPr>
        <w:t xml:space="preserve"> </w:t>
      </w:r>
      <w:r w:rsidRPr="00BA52C3">
        <w:rPr>
          <w:rFonts w:asciiTheme="minorBidi" w:hAnsiTheme="minorBidi" w:cstheme="minorBidi"/>
          <w:sz w:val="24"/>
          <w:szCs w:val="24"/>
          <w:shd w:val="clear" w:color="auto" w:fill="FFFFFF"/>
        </w:rPr>
        <w:t xml:space="preserve">person to a moral "virus" that </w:t>
      </w:r>
      <w:r w:rsidR="00CC67F3">
        <w:rPr>
          <w:rFonts w:asciiTheme="minorBidi" w:hAnsiTheme="minorBidi" w:cstheme="minorBidi"/>
          <w:sz w:val="24"/>
          <w:szCs w:val="24"/>
          <w:shd w:val="clear" w:color="auto" w:fill="FFFFFF"/>
        </w:rPr>
        <w:t>is liable to</w:t>
      </w:r>
      <w:r w:rsidR="00327EA5">
        <w:rPr>
          <w:rFonts w:asciiTheme="minorBidi" w:hAnsiTheme="minorBidi" w:cstheme="minorBidi"/>
          <w:sz w:val="24"/>
          <w:szCs w:val="24"/>
          <w:shd w:val="clear" w:color="auto" w:fill="FFFFFF"/>
        </w:rPr>
        <w:t xml:space="preserve"> cast him down into Gehinnom. </w:t>
      </w:r>
      <w:r w:rsidRPr="00BA52C3">
        <w:rPr>
          <w:rFonts w:asciiTheme="minorBidi" w:hAnsiTheme="minorBidi" w:cstheme="minorBidi"/>
          <w:sz w:val="24"/>
          <w:szCs w:val="24"/>
          <w:shd w:val="clear" w:color="auto" w:fill="FFFFFF"/>
        </w:rPr>
        <w:t xml:space="preserve">Liberation from </w:t>
      </w:r>
      <w:r w:rsidR="00532110" w:rsidRPr="00BA52C3">
        <w:rPr>
          <w:rFonts w:asciiTheme="minorBidi" w:hAnsiTheme="minorBidi" w:cstheme="minorBidi"/>
          <w:sz w:val="24"/>
          <w:szCs w:val="24"/>
          <w:shd w:val="clear" w:color="auto" w:fill="FFFFFF"/>
        </w:rPr>
        <w:t>th</w:t>
      </w:r>
      <w:r w:rsidR="00532110">
        <w:rPr>
          <w:rFonts w:asciiTheme="minorBidi" w:hAnsiTheme="minorBidi" w:cstheme="minorBidi"/>
          <w:sz w:val="24"/>
          <w:szCs w:val="24"/>
          <w:shd w:val="clear" w:color="auto" w:fill="FFFFFF"/>
        </w:rPr>
        <w:t>at</w:t>
      </w:r>
      <w:r w:rsidR="00532110" w:rsidRPr="00BA52C3">
        <w:rPr>
          <w:rFonts w:asciiTheme="minorBidi" w:hAnsiTheme="minorBidi" w:cstheme="minorBidi"/>
          <w:sz w:val="24"/>
          <w:szCs w:val="24"/>
          <w:shd w:val="clear" w:color="auto" w:fill="FFFFFF"/>
        </w:rPr>
        <w:t xml:space="preserve"> </w:t>
      </w:r>
      <w:r w:rsidRPr="00BA52C3">
        <w:rPr>
          <w:rFonts w:asciiTheme="minorBidi" w:hAnsiTheme="minorBidi" w:cstheme="minorBidi"/>
          <w:sz w:val="24"/>
          <w:szCs w:val="24"/>
          <w:shd w:val="clear" w:color="auto" w:fill="FFFFFF"/>
        </w:rPr>
        <w:t>invasive and contagious disease requires intensive and concentrated treatment, the mobilization of all means of holiness and purification</w:t>
      </w:r>
      <w:r w:rsidR="00327EA5">
        <w:rPr>
          <w:rFonts w:asciiTheme="minorBidi" w:hAnsiTheme="minorBidi" w:cstheme="minorBidi"/>
          <w:sz w:val="24"/>
          <w:szCs w:val="24"/>
          <w:shd w:val="clear" w:color="auto" w:fill="FFFFFF"/>
        </w:rPr>
        <w:t xml:space="preserve"> – the High Priest, </w:t>
      </w:r>
      <w:r w:rsidRPr="00BA52C3">
        <w:rPr>
          <w:rFonts w:asciiTheme="minorBidi" w:hAnsiTheme="minorBidi" w:cstheme="minorBidi"/>
          <w:sz w:val="24"/>
          <w:szCs w:val="24"/>
          <w:shd w:val="clear" w:color="auto" w:fill="FFFFFF"/>
        </w:rPr>
        <w:t xml:space="preserve">the Holy of Holies, the </w:t>
      </w:r>
      <w:r w:rsidR="00327EA5">
        <w:rPr>
          <w:rFonts w:asciiTheme="minorBidi" w:hAnsiTheme="minorBidi" w:cstheme="minorBidi"/>
          <w:sz w:val="24"/>
          <w:szCs w:val="24"/>
          <w:shd w:val="clear" w:color="auto" w:fill="FFFFFF"/>
        </w:rPr>
        <w:t>holiest</w:t>
      </w:r>
      <w:r w:rsidRPr="00BA52C3">
        <w:rPr>
          <w:rFonts w:asciiTheme="minorBidi" w:hAnsiTheme="minorBidi" w:cstheme="minorBidi"/>
          <w:sz w:val="24"/>
          <w:szCs w:val="24"/>
          <w:shd w:val="clear" w:color="auto" w:fill="FFFFFF"/>
        </w:rPr>
        <w:t xml:space="preserve"> day. The impurity of sin must be </w:t>
      </w:r>
      <w:r w:rsidR="00327EA5">
        <w:rPr>
          <w:rFonts w:asciiTheme="minorBidi" w:hAnsiTheme="minorBidi" w:cstheme="minorBidi"/>
          <w:sz w:val="24"/>
          <w:szCs w:val="24"/>
          <w:shd w:val="clear" w:color="auto" w:fill="FFFFFF"/>
        </w:rPr>
        <w:t>cast</w:t>
      </w:r>
      <w:r w:rsidRPr="00BA52C3">
        <w:rPr>
          <w:rFonts w:asciiTheme="minorBidi" w:hAnsiTheme="minorBidi" w:cstheme="minorBidi"/>
          <w:sz w:val="24"/>
          <w:szCs w:val="24"/>
          <w:shd w:val="clear" w:color="auto" w:fill="FFFFFF"/>
        </w:rPr>
        <w:t xml:space="preserve"> </w:t>
      </w:r>
      <w:r w:rsidR="00532110">
        <w:rPr>
          <w:rFonts w:asciiTheme="minorBidi" w:hAnsiTheme="minorBidi" w:cstheme="minorBidi"/>
          <w:sz w:val="24"/>
          <w:szCs w:val="24"/>
          <w:shd w:val="clear" w:color="auto" w:fill="FFFFFF"/>
        </w:rPr>
        <w:t>up</w:t>
      </w:r>
      <w:r w:rsidRPr="00BA52C3">
        <w:rPr>
          <w:rFonts w:asciiTheme="minorBidi" w:hAnsiTheme="minorBidi" w:cstheme="minorBidi"/>
          <w:sz w:val="24"/>
          <w:szCs w:val="24"/>
          <w:shd w:val="clear" w:color="auto" w:fill="FFFFFF"/>
        </w:rPr>
        <w:t xml:space="preserve">on a goat </w:t>
      </w:r>
      <w:r w:rsidR="00327EA5">
        <w:rPr>
          <w:rFonts w:asciiTheme="minorBidi" w:hAnsiTheme="minorBidi" w:cstheme="minorBidi"/>
          <w:sz w:val="24"/>
          <w:szCs w:val="24"/>
          <w:shd w:val="clear" w:color="auto" w:fill="FFFFFF"/>
        </w:rPr>
        <w:t>that will bring it to a place of desolation</w:t>
      </w:r>
      <w:r w:rsidR="000777B6">
        <w:rPr>
          <w:rFonts w:asciiTheme="minorBidi" w:hAnsiTheme="minorBidi" w:cstheme="minorBidi"/>
          <w:sz w:val="24"/>
          <w:szCs w:val="24"/>
          <w:shd w:val="clear" w:color="auto" w:fill="FFFFFF"/>
        </w:rPr>
        <w:t>;</w:t>
      </w:r>
      <w:r w:rsidR="00327EA5">
        <w:rPr>
          <w:rFonts w:asciiTheme="minorBidi" w:hAnsiTheme="minorBidi" w:cstheme="minorBidi"/>
          <w:sz w:val="24"/>
          <w:szCs w:val="24"/>
          <w:shd w:val="clear" w:color="auto" w:fill="FFFFFF"/>
        </w:rPr>
        <w:t xml:space="preserve"> like a dangerous chemical substance </w:t>
      </w:r>
      <w:r w:rsidRPr="00BA52C3">
        <w:rPr>
          <w:rFonts w:asciiTheme="minorBidi" w:hAnsiTheme="minorBidi" w:cstheme="minorBidi"/>
          <w:sz w:val="24"/>
          <w:szCs w:val="24"/>
          <w:shd w:val="clear" w:color="auto" w:fill="FFFFFF"/>
        </w:rPr>
        <w:t>or an object infected with a disease,</w:t>
      </w:r>
      <w:r w:rsidR="000777B6">
        <w:rPr>
          <w:rFonts w:asciiTheme="minorBidi" w:hAnsiTheme="minorBidi" w:cstheme="minorBidi"/>
          <w:sz w:val="24"/>
          <w:szCs w:val="24"/>
          <w:shd w:val="clear" w:color="auto" w:fill="FFFFFF"/>
        </w:rPr>
        <w:t xml:space="preserve"> it must be brought</w:t>
      </w:r>
      <w:r w:rsidRPr="00BA52C3">
        <w:rPr>
          <w:rFonts w:asciiTheme="minorBidi" w:hAnsiTheme="minorBidi" w:cstheme="minorBidi"/>
          <w:sz w:val="24"/>
          <w:szCs w:val="24"/>
          <w:shd w:val="clear" w:color="auto" w:fill="FFFFFF"/>
        </w:rPr>
        <w:t xml:space="preserve"> to a place </w:t>
      </w:r>
      <w:r w:rsidR="00327EA5">
        <w:rPr>
          <w:rFonts w:asciiTheme="minorBidi" w:hAnsiTheme="minorBidi" w:cstheme="minorBidi"/>
          <w:sz w:val="24"/>
          <w:szCs w:val="24"/>
          <w:shd w:val="clear" w:color="auto" w:fill="FFFFFF"/>
        </w:rPr>
        <w:t xml:space="preserve">void of </w:t>
      </w:r>
      <w:r w:rsidRPr="00BA52C3">
        <w:rPr>
          <w:rFonts w:asciiTheme="minorBidi" w:hAnsiTheme="minorBidi" w:cstheme="minorBidi"/>
          <w:sz w:val="24"/>
          <w:szCs w:val="24"/>
          <w:shd w:val="clear" w:color="auto" w:fill="FFFFFF"/>
        </w:rPr>
        <w:t xml:space="preserve">human habitation, where it cannot </w:t>
      </w:r>
      <w:r w:rsidR="00327EA5">
        <w:rPr>
          <w:rFonts w:asciiTheme="minorBidi" w:hAnsiTheme="minorBidi" w:cstheme="minorBidi"/>
          <w:sz w:val="24"/>
          <w:szCs w:val="24"/>
          <w:shd w:val="clear" w:color="auto" w:fill="FFFFFF"/>
        </w:rPr>
        <w:t>lead to</w:t>
      </w:r>
      <w:r w:rsidRPr="00BA52C3">
        <w:rPr>
          <w:rFonts w:asciiTheme="minorBidi" w:hAnsiTheme="minorBidi" w:cstheme="minorBidi"/>
          <w:sz w:val="24"/>
          <w:szCs w:val="24"/>
          <w:shd w:val="clear" w:color="auto" w:fill="FFFFFF"/>
        </w:rPr>
        <w:t xml:space="preserve"> destruction.</w:t>
      </w:r>
    </w:p>
    <w:p w14:paraId="33D09AE5" w14:textId="77777777" w:rsidR="00327EA5" w:rsidRPr="00BA52C3" w:rsidRDefault="00327EA5" w:rsidP="009256E9">
      <w:pPr>
        <w:spacing w:line="240" w:lineRule="auto"/>
        <w:ind w:firstLine="567"/>
        <w:rPr>
          <w:rFonts w:asciiTheme="minorBidi" w:hAnsiTheme="minorBidi" w:cstheme="minorBidi"/>
          <w:sz w:val="24"/>
          <w:szCs w:val="24"/>
          <w:shd w:val="clear" w:color="auto" w:fill="FFFFFF"/>
        </w:rPr>
      </w:pPr>
    </w:p>
    <w:p w14:paraId="64D320DA" w14:textId="7226D6B2" w:rsidR="00BA52C3" w:rsidRPr="00BA52C3" w:rsidRDefault="00327EA5" w:rsidP="009256E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As </w:t>
      </w:r>
      <w:r w:rsidR="00BA52C3" w:rsidRPr="00BA52C3">
        <w:rPr>
          <w:rFonts w:asciiTheme="minorBidi" w:hAnsiTheme="minorBidi" w:cstheme="minorBidi"/>
          <w:sz w:val="24"/>
          <w:szCs w:val="24"/>
          <w:shd w:val="clear" w:color="auto" w:fill="FFFFFF"/>
        </w:rPr>
        <w:t xml:space="preserve">the verses in our </w:t>
      </w:r>
      <w:proofErr w:type="spellStart"/>
      <w:r w:rsidR="00BA52C3" w:rsidRPr="00327EA5">
        <w:rPr>
          <w:rFonts w:asciiTheme="minorBidi" w:hAnsiTheme="minorBidi" w:cstheme="minorBidi"/>
          <w:i/>
          <w:iCs/>
          <w:sz w:val="24"/>
          <w:szCs w:val="24"/>
          <w:shd w:val="clear" w:color="auto" w:fill="FFFFFF"/>
        </w:rPr>
        <w:t>parasha</w:t>
      </w:r>
      <w:proofErr w:type="spellEnd"/>
      <w:r w:rsidR="000777B6">
        <w:rPr>
          <w:rFonts w:asciiTheme="minorBidi" w:hAnsiTheme="minorBidi" w:cstheme="minorBidi"/>
          <w:i/>
          <w:iCs/>
          <w:sz w:val="24"/>
          <w:szCs w:val="24"/>
          <w:shd w:val="clear" w:color="auto" w:fill="FFFFFF"/>
        </w:rPr>
        <w:t xml:space="preserve"> </w:t>
      </w:r>
      <w:r w:rsidR="000777B6">
        <w:rPr>
          <w:rFonts w:asciiTheme="minorBidi" w:hAnsiTheme="minorBidi" w:cstheme="minorBidi"/>
          <w:sz w:val="24"/>
          <w:szCs w:val="24"/>
          <w:shd w:val="clear" w:color="auto" w:fill="FFFFFF"/>
        </w:rPr>
        <w:t>make clear</w:t>
      </w:r>
      <w:r w:rsidR="00BA52C3" w:rsidRPr="00BA52C3">
        <w:rPr>
          <w:rFonts w:asciiTheme="minorBidi" w:hAnsiTheme="minorBidi" w:cstheme="minorBidi"/>
          <w:sz w:val="24"/>
          <w:szCs w:val="24"/>
          <w:shd w:val="clear" w:color="auto" w:fill="FFFFFF"/>
        </w:rPr>
        <w:t xml:space="preserve">, this concept of sin </w:t>
      </w:r>
      <w:r w:rsidR="009102C8">
        <w:rPr>
          <w:rFonts w:asciiTheme="minorBidi" w:hAnsiTheme="minorBidi" w:cstheme="minorBidi"/>
          <w:sz w:val="24"/>
          <w:szCs w:val="24"/>
          <w:shd w:val="clear" w:color="auto" w:fill="FFFFFF"/>
        </w:rPr>
        <w:t>calls for</w:t>
      </w:r>
      <w:r w:rsidR="009102C8" w:rsidRPr="00BA52C3">
        <w:rPr>
          <w:rFonts w:asciiTheme="minorBidi" w:hAnsiTheme="minorBidi" w:cstheme="minorBidi"/>
          <w:sz w:val="24"/>
          <w:szCs w:val="24"/>
          <w:shd w:val="clear" w:color="auto" w:fill="FFFFFF"/>
        </w:rPr>
        <w:t xml:space="preserve"> </w:t>
      </w:r>
      <w:r w:rsidR="00BA52C3" w:rsidRPr="00BA52C3">
        <w:rPr>
          <w:rFonts w:asciiTheme="minorBidi" w:hAnsiTheme="minorBidi" w:cstheme="minorBidi"/>
          <w:sz w:val="24"/>
          <w:szCs w:val="24"/>
          <w:shd w:val="clear" w:color="auto" w:fill="FFFFFF"/>
        </w:rPr>
        <w:t xml:space="preserve">atonement not only for people, but for the </w:t>
      </w:r>
      <w:r>
        <w:rPr>
          <w:rFonts w:asciiTheme="minorBidi" w:hAnsiTheme="minorBidi" w:cstheme="minorBidi"/>
          <w:sz w:val="24"/>
          <w:szCs w:val="24"/>
          <w:shd w:val="clear" w:color="auto" w:fill="FFFFFF"/>
        </w:rPr>
        <w:t xml:space="preserve">holy sanctuary itself. </w:t>
      </w:r>
      <w:r w:rsidR="00BA52C3" w:rsidRPr="00BA52C3">
        <w:rPr>
          <w:rFonts w:asciiTheme="minorBidi" w:hAnsiTheme="minorBidi" w:cstheme="minorBidi"/>
          <w:sz w:val="24"/>
          <w:szCs w:val="24"/>
          <w:shd w:val="clear" w:color="auto" w:fill="FFFFFF"/>
        </w:rPr>
        <w:t>After all, all the impurity of sin drains into t</w:t>
      </w:r>
      <w:r>
        <w:rPr>
          <w:rFonts w:asciiTheme="minorBidi" w:hAnsiTheme="minorBidi" w:cstheme="minorBidi"/>
          <w:sz w:val="24"/>
          <w:szCs w:val="24"/>
          <w:shd w:val="clear" w:color="auto" w:fill="FFFFFF"/>
        </w:rPr>
        <w:t>he sanctuary</w:t>
      </w:r>
      <w:r w:rsidR="00BA52C3" w:rsidRPr="00BA52C3">
        <w:rPr>
          <w:rFonts w:asciiTheme="minorBidi" w:hAnsiTheme="minorBidi" w:cstheme="minorBidi"/>
          <w:sz w:val="24"/>
          <w:szCs w:val="24"/>
          <w:shd w:val="clear" w:color="auto" w:fill="FFFFFF"/>
        </w:rPr>
        <w:t xml:space="preserve"> when the </w:t>
      </w:r>
      <w:r>
        <w:rPr>
          <w:rFonts w:asciiTheme="minorBidi" w:hAnsiTheme="minorBidi" w:cstheme="minorBidi"/>
          <w:sz w:val="24"/>
          <w:szCs w:val="24"/>
          <w:shd w:val="clear" w:color="auto" w:fill="FFFFFF"/>
        </w:rPr>
        <w:t xml:space="preserve">people of Israel bring </w:t>
      </w:r>
      <w:r w:rsidR="00BA52C3" w:rsidRPr="00BA52C3">
        <w:rPr>
          <w:rFonts w:asciiTheme="minorBidi" w:hAnsiTheme="minorBidi" w:cstheme="minorBidi"/>
          <w:sz w:val="24"/>
          <w:szCs w:val="24"/>
          <w:shd w:val="clear" w:color="auto" w:fill="FFFFFF"/>
        </w:rPr>
        <w:t xml:space="preserve">their sacrifices there. The very </w:t>
      </w:r>
      <w:r w:rsidR="00235A26">
        <w:rPr>
          <w:rFonts w:asciiTheme="minorBidi" w:hAnsiTheme="minorBidi" w:cstheme="minorBidi"/>
          <w:sz w:val="24"/>
          <w:szCs w:val="24"/>
          <w:shd w:val="clear" w:color="auto" w:fill="FFFFFF"/>
        </w:rPr>
        <w:t>attention to</w:t>
      </w:r>
      <w:r>
        <w:rPr>
          <w:rFonts w:asciiTheme="minorBidi" w:hAnsiTheme="minorBidi" w:cstheme="minorBidi"/>
          <w:sz w:val="24"/>
          <w:szCs w:val="24"/>
          <w:shd w:val="clear" w:color="auto" w:fill="FFFFFF"/>
        </w:rPr>
        <w:t xml:space="preserve"> sin, </w:t>
      </w:r>
      <w:r w:rsidR="00BA52C3" w:rsidRPr="00BA52C3">
        <w:rPr>
          <w:rFonts w:asciiTheme="minorBidi" w:hAnsiTheme="minorBidi" w:cstheme="minorBidi"/>
          <w:sz w:val="24"/>
          <w:szCs w:val="24"/>
          <w:shd w:val="clear" w:color="auto" w:fill="FFFFFF"/>
        </w:rPr>
        <w:t>even wh</w:t>
      </w:r>
      <w:r>
        <w:rPr>
          <w:rFonts w:asciiTheme="minorBidi" w:hAnsiTheme="minorBidi" w:cstheme="minorBidi"/>
          <w:sz w:val="24"/>
          <w:szCs w:val="24"/>
          <w:shd w:val="clear" w:color="auto" w:fill="FFFFFF"/>
        </w:rPr>
        <w:t>ile atoning for it, causes the sanctuary</w:t>
      </w:r>
      <w:r w:rsidR="00BA52C3" w:rsidRPr="00BA52C3">
        <w:rPr>
          <w:rFonts w:asciiTheme="minorBidi" w:hAnsiTheme="minorBidi" w:cstheme="minorBidi"/>
          <w:sz w:val="24"/>
          <w:szCs w:val="24"/>
          <w:shd w:val="clear" w:color="auto" w:fill="FFFFFF"/>
        </w:rPr>
        <w:t xml:space="preserve"> to be infected with impurity, and this </w:t>
      </w:r>
      <w:r>
        <w:rPr>
          <w:rFonts w:asciiTheme="minorBidi" w:hAnsiTheme="minorBidi" w:cstheme="minorBidi"/>
          <w:sz w:val="24"/>
          <w:szCs w:val="24"/>
          <w:shd w:val="clear" w:color="auto" w:fill="FFFFFF"/>
        </w:rPr>
        <w:t>requires</w:t>
      </w:r>
      <w:r w:rsidR="00BA52C3" w:rsidRPr="00BA52C3">
        <w:rPr>
          <w:rFonts w:asciiTheme="minorBidi" w:hAnsiTheme="minorBidi" w:cstheme="minorBidi"/>
          <w:sz w:val="24"/>
          <w:szCs w:val="24"/>
          <w:shd w:val="clear" w:color="auto" w:fill="FFFFFF"/>
        </w:rPr>
        <w:t xml:space="preserve"> atonement and purification for the</w:t>
      </w:r>
      <w:r>
        <w:rPr>
          <w:rFonts w:asciiTheme="minorBidi" w:hAnsiTheme="minorBidi" w:cstheme="minorBidi"/>
          <w:sz w:val="24"/>
          <w:szCs w:val="24"/>
          <w:shd w:val="clear" w:color="auto" w:fill="FFFFFF"/>
        </w:rPr>
        <w:t xml:space="preserve"> tent of meeting and the altar. </w:t>
      </w:r>
    </w:p>
    <w:p w14:paraId="12A026FC" w14:textId="77777777" w:rsidR="00BA52C3" w:rsidRPr="00BA52C3" w:rsidRDefault="00BA52C3" w:rsidP="009256E9">
      <w:pPr>
        <w:spacing w:line="240" w:lineRule="auto"/>
        <w:ind w:firstLine="720"/>
        <w:rPr>
          <w:rFonts w:asciiTheme="minorBidi" w:hAnsiTheme="minorBidi" w:cstheme="minorBidi"/>
          <w:sz w:val="24"/>
          <w:szCs w:val="24"/>
          <w:shd w:val="clear" w:color="auto" w:fill="FFFFFF"/>
        </w:rPr>
      </w:pPr>
    </w:p>
    <w:p w14:paraId="25045895" w14:textId="1FDAF58B" w:rsidR="00BA52C3" w:rsidRPr="00BA52C3" w:rsidRDefault="00BA52C3" w:rsidP="009256E9">
      <w:pPr>
        <w:spacing w:line="240" w:lineRule="auto"/>
        <w:ind w:firstLine="720"/>
        <w:rPr>
          <w:rFonts w:asciiTheme="minorBidi" w:hAnsiTheme="minorBidi" w:cstheme="minorBidi"/>
          <w:sz w:val="24"/>
          <w:szCs w:val="24"/>
          <w:shd w:val="clear" w:color="auto" w:fill="FFFFFF"/>
        </w:rPr>
      </w:pPr>
      <w:r w:rsidRPr="00BA52C3">
        <w:rPr>
          <w:rFonts w:asciiTheme="minorBidi" w:hAnsiTheme="minorBidi" w:cstheme="minorBidi"/>
          <w:sz w:val="24"/>
          <w:szCs w:val="24"/>
          <w:shd w:val="clear" w:color="auto" w:fill="FFFFFF"/>
        </w:rPr>
        <w:t xml:space="preserve">It seems </w:t>
      </w:r>
      <w:r w:rsidR="00DB752A">
        <w:rPr>
          <w:rFonts w:asciiTheme="minorBidi" w:hAnsiTheme="minorBidi" w:cstheme="minorBidi"/>
          <w:sz w:val="24"/>
          <w:szCs w:val="24"/>
          <w:shd w:val="clear" w:color="auto" w:fill="FFFFFF"/>
        </w:rPr>
        <w:t xml:space="preserve">that we can formulate the matter as follows: </w:t>
      </w:r>
      <w:r w:rsidRPr="00BA52C3">
        <w:rPr>
          <w:rFonts w:asciiTheme="minorBidi" w:hAnsiTheme="minorBidi" w:cstheme="minorBidi"/>
          <w:sz w:val="24"/>
          <w:szCs w:val="24"/>
          <w:shd w:val="clear" w:color="auto" w:fill="FFFFFF"/>
        </w:rPr>
        <w:t>Acc</w:t>
      </w:r>
      <w:r w:rsidR="00DB752A">
        <w:rPr>
          <w:rFonts w:asciiTheme="minorBidi" w:hAnsiTheme="minorBidi" w:cstheme="minorBidi"/>
          <w:sz w:val="24"/>
          <w:szCs w:val="24"/>
          <w:shd w:val="clear" w:color="auto" w:fill="FFFFFF"/>
        </w:rPr>
        <w:t>ording to the beginning of the b</w:t>
      </w:r>
      <w:r w:rsidRPr="00BA52C3">
        <w:rPr>
          <w:rFonts w:asciiTheme="minorBidi" w:hAnsiTheme="minorBidi" w:cstheme="minorBidi"/>
          <w:sz w:val="24"/>
          <w:szCs w:val="24"/>
          <w:shd w:val="clear" w:color="auto" w:fill="FFFFFF"/>
        </w:rPr>
        <w:t xml:space="preserve">ook of </w:t>
      </w:r>
      <w:r w:rsidR="00DB752A">
        <w:rPr>
          <w:rFonts w:asciiTheme="minorBidi" w:hAnsiTheme="minorBidi" w:cstheme="minorBidi"/>
          <w:i/>
          <w:iCs/>
          <w:sz w:val="24"/>
          <w:szCs w:val="24"/>
          <w:shd w:val="clear" w:color="auto" w:fill="FFFFFF"/>
        </w:rPr>
        <w:t>Vayikra</w:t>
      </w:r>
      <w:r w:rsidRPr="00BA52C3">
        <w:rPr>
          <w:rFonts w:asciiTheme="minorBidi" w:hAnsiTheme="minorBidi" w:cstheme="minorBidi"/>
          <w:sz w:val="24"/>
          <w:szCs w:val="24"/>
          <w:shd w:val="clear" w:color="auto" w:fill="FFFFFF"/>
        </w:rPr>
        <w:t xml:space="preserve">, </w:t>
      </w:r>
      <w:r w:rsidR="00E02A9B">
        <w:rPr>
          <w:rFonts w:asciiTheme="minorBidi" w:hAnsiTheme="minorBidi" w:cstheme="minorBidi"/>
          <w:sz w:val="24"/>
          <w:szCs w:val="24"/>
          <w:shd w:val="clear" w:color="auto" w:fill="FFFFFF"/>
        </w:rPr>
        <w:t xml:space="preserve">a </w:t>
      </w:r>
      <w:r w:rsidRPr="00BA52C3">
        <w:rPr>
          <w:rFonts w:asciiTheme="minorBidi" w:hAnsiTheme="minorBidi" w:cstheme="minorBidi"/>
          <w:sz w:val="24"/>
          <w:szCs w:val="24"/>
          <w:shd w:val="clear" w:color="auto" w:fill="FFFFFF"/>
        </w:rPr>
        <w:t xml:space="preserve">sin </w:t>
      </w:r>
      <w:r w:rsidR="00E02A9B">
        <w:rPr>
          <w:rFonts w:asciiTheme="minorBidi" w:hAnsiTheme="minorBidi" w:cstheme="minorBidi"/>
          <w:sz w:val="24"/>
          <w:szCs w:val="24"/>
          <w:shd w:val="clear" w:color="auto" w:fill="FFFFFF"/>
        </w:rPr>
        <w:t>is</w:t>
      </w:r>
      <w:r w:rsidRPr="00BA52C3">
        <w:rPr>
          <w:rFonts w:asciiTheme="minorBidi" w:hAnsiTheme="minorBidi" w:cstheme="minorBidi"/>
          <w:sz w:val="24"/>
          <w:szCs w:val="24"/>
          <w:shd w:val="clear" w:color="auto" w:fill="FFFFFF"/>
        </w:rPr>
        <w:t xml:space="preserve"> a</w:t>
      </w:r>
      <w:r w:rsidR="00DB752A">
        <w:rPr>
          <w:rFonts w:asciiTheme="minorBidi" w:hAnsiTheme="minorBidi" w:cstheme="minorBidi"/>
          <w:sz w:val="24"/>
          <w:szCs w:val="24"/>
          <w:shd w:val="clear" w:color="auto" w:fill="FFFFFF"/>
        </w:rPr>
        <w:t xml:space="preserve"> wrong</w:t>
      </w:r>
      <w:r w:rsidR="00F7314A">
        <w:rPr>
          <w:rFonts w:asciiTheme="minorBidi" w:hAnsiTheme="minorBidi" w:cstheme="minorBidi"/>
          <w:sz w:val="24"/>
          <w:szCs w:val="24"/>
          <w:shd w:val="clear" w:color="auto" w:fill="FFFFFF"/>
        </w:rPr>
        <w:t>,</w:t>
      </w:r>
      <w:r w:rsidR="00DB752A">
        <w:rPr>
          <w:rFonts w:asciiTheme="minorBidi" w:hAnsiTheme="minorBidi" w:cstheme="minorBidi"/>
          <w:sz w:val="24"/>
          <w:szCs w:val="24"/>
          <w:shd w:val="clear" w:color="auto" w:fill="FFFFFF"/>
        </w:rPr>
        <w:t xml:space="preserve"> erroneous action on the part of a person</w:t>
      </w:r>
      <w:r w:rsidR="00F7314A">
        <w:rPr>
          <w:rFonts w:asciiTheme="minorBidi" w:hAnsiTheme="minorBidi" w:cstheme="minorBidi"/>
          <w:sz w:val="24"/>
          <w:szCs w:val="24"/>
          <w:shd w:val="clear" w:color="auto" w:fill="FFFFFF"/>
        </w:rPr>
        <w:t xml:space="preserve">; </w:t>
      </w:r>
      <w:r w:rsidRPr="00BA52C3">
        <w:rPr>
          <w:rFonts w:asciiTheme="minorBidi" w:hAnsiTheme="minorBidi" w:cstheme="minorBidi"/>
          <w:sz w:val="24"/>
          <w:szCs w:val="24"/>
          <w:shd w:val="clear" w:color="auto" w:fill="FFFFFF"/>
        </w:rPr>
        <w:t xml:space="preserve">according to </w:t>
      </w:r>
      <w:proofErr w:type="spellStart"/>
      <w:r w:rsidR="00DB752A">
        <w:rPr>
          <w:rFonts w:asciiTheme="minorBidi" w:hAnsiTheme="minorBidi" w:cstheme="minorBidi"/>
          <w:i/>
          <w:iCs/>
          <w:sz w:val="24"/>
          <w:szCs w:val="24"/>
          <w:shd w:val="clear" w:color="auto" w:fill="FFFFFF"/>
        </w:rPr>
        <w:t>Parashat</w:t>
      </w:r>
      <w:proofErr w:type="spellEnd"/>
      <w:r w:rsidR="00DB752A">
        <w:rPr>
          <w:rFonts w:asciiTheme="minorBidi" w:hAnsiTheme="minorBidi" w:cstheme="minorBidi"/>
          <w:i/>
          <w:iCs/>
          <w:sz w:val="24"/>
          <w:szCs w:val="24"/>
          <w:shd w:val="clear" w:color="auto" w:fill="FFFFFF"/>
        </w:rPr>
        <w:t xml:space="preserve"> </w:t>
      </w:r>
      <w:proofErr w:type="spellStart"/>
      <w:r w:rsidR="00DB752A">
        <w:rPr>
          <w:rFonts w:asciiTheme="minorBidi" w:hAnsiTheme="minorBidi" w:cstheme="minorBidi"/>
          <w:i/>
          <w:iCs/>
          <w:sz w:val="24"/>
          <w:szCs w:val="24"/>
          <w:shd w:val="clear" w:color="auto" w:fill="FFFFFF"/>
        </w:rPr>
        <w:t>Acharei</w:t>
      </w:r>
      <w:proofErr w:type="spellEnd"/>
      <w:r w:rsidR="00314C1A">
        <w:rPr>
          <w:rFonts w:asciiTheme="minorBidi" w:hAnsiTheme="minorBidi" w:cstheme="minorBidi"/>
          <w:i/>
          <w:iCs/>
          <w:sz w:val="24"/>
          <w:szCs w:val="24"/>
          <w:shd w:val="clear" w:color="auto" w:fill="FFFFFF"/>
        </w:rPr>
        <w:t xml:space="preserve"> </w:t>
      </w:r>
      <w:r w:rsidR="00DB752A">
        <w:rPr>
          <w:rFonts w:asciiTheme="minorBidi" w:hAnsiTheme="minorBidi" w:cstheme="minorBidi"/>
          <w:i/>
          <w:iCs/>
          <w:sz w:val="24"/>
          <w:szCs w:val="24"/>
          <w:shd w:val="clear" w:color="auto" w:fill="FFFFFF"/>
        </w:rPr>
        <w:t>Mot</w:t>
      </w:r>
      <w:r w:rsidRPr="00BA52C3">
        <w:rPr>
          <w:rFonts w:asciiTheme="minorBidi" w:hAnsiTheme="minorBidi" w:cstheme="minorBidi"/>
          <w:sz w:val="24"/>
          <w:szCs w:val="24"/>
          <w:shd w:val="clear" w:color="auto" w:fill="FFFFFF"/>
        </w:rPr>
        <w:t>, sin is a</w:t>
      </w:r>
      <w:r w:rsidR="00DB752A">
        <w:rPr>
          <w:rFonts w:asciiTheme="minorBidi" w:hAnsiTheme="minorBidi" w:cstheme="minorBidi"/>
          <w:sz w:val="24"/>
          <w:szCs w:val="24"/>
          <w:shd w:val="clear" w:color="auto" w:fill="FFFFFF"/>
        </w:rPr>
        <w:t xml:space="preserve"> force of impurity </w:t>
      </w:r>
      <w:r w:rsidRPr="00BA52C3">
        <w:rPr>
          <w:rFonts w:asciiTheme="minorBidi" w:hAnsiTheme="minorBidi" w:cstheme="minorBidi"/>
          <w:sz w:val="24"/>
          <w:szCs w:val="24"/>
          <w:shd w:val="clear" w:color="auto" w:fill="FFFFFF"/>
        </w:rPr>
        <w:t>that penetrates the human soul, while the person</w:t>
      </w:r>
      <w:r w:rsidR="00DB752A">
        <w:rPr>
          <w:rFonts w:asciiTheme="minorBidi" w:hAnsiTheme="minorBidi" w:cstheme="minorBidi"/>
          <w:sz w:val="24"/>
          <w:szCs w:val="24"/>
          <w:shd w:val="clear" w:color="auto" w:fill="FFFFFF"/>
        </w:rPr>
        <w:t xml:space="preserve"> himself is</w:t>
      </w:r>
      <w:r w:rsidR="000865F7">
        <w:rPr>
          <w:rFonts w:asciiTheme="minorBidi" w:hAnsiTheme="minorBidi" w:cstheme="minorBidi"/>
          <w:sz w:val="24"/>
          <w:szCs w:val="24"/>
          <w:shd w:val="clear" w:color="auto" w:fill="FFFFFF"/>
        </w:rPr>
        <w:t xml:space="preserve"> in a passive state</w:t>
      </w:r>
      <w:r w:rsidR="00DB752A">
        <w:rPr>
          <w:rFonts w:asciiTheme="minorBidi" w:hAnsiTheme="minorBidi" w:cstheme="minorBidi"/>
          <w:sz w:val="24"/>
          <w:szCs w:val="24"/>
          <w:shd w:val="clear" w:color="auto" w:fill="FFFFFF"/>
        </w:rPr>
        <w:t xml:space="preserve">. </w:t>
      </w:r>
      <w:r w:rsidRPr="00BA52C3">
        <w:rPr>
          <w:rFonts w:asciiTheme="minorBidi" w:hAnsiTheme="minorBidi" w:cstheme="minorBidi"/>
          <w:sz w:val="24"/>
          <w:szCs w:val="24"/>
          <w:shd w:val="clear" w:color="auto" w:fill="FFFFFF"/>
        </w:rPr>
        <w:t xml:space="preserve">According to the first </w:t>
      </w:r>
      <w:r w:rsidR="00DB752A">
        <w:rPr>
          <w:rFonts w:asciiTheme="minorBidi" w:hAnsiTheme="minorBidi" w:cstheme="minorBidi"/>
          <w:sz w:val="24"/>
          <w:szCs w:val="24"/>
          <w:shd w:val="clear" w:color="auto" w:fill="FFFFFF"/>
        </w:rPr>
        <w:t>understanding</w:t>
      </w:r>
      <w:r w:rsidRPr="00BA52C3">
        <w:rPr>
          <w:rFonts w:asciiTheme="minorBidi" w:hAnsiTheme="minorBidi" w:cstheme="minorBidi"/>
          <w:sz w:val="24"/>
          <w:szCs w:val="24"/>
          <w:shd w:val="clear" w:color="auto" w:fill="FFFFFF"/>
        </w:rPr>
        <w:t>, the person n</w:t>
      </w:r>
      <w:r w:rsidR="00DB752A">
        <w:rPr>
          <w:rFonts w:asciiTheme="minorBidi" w:hAnsiTheme="minorBidi" w:cstheme="minorBidi"/>
          <w:sz w:val="24"/>
          <w:szCs w:val="24"/>
          <w:shd w:val="clear" w:color="auto" w:fill="FFFFFF"/>
        </w:rPr>
        <w:t xml:space="preserve">eeds atonement for the bad deed that he performed. </w:t>
      </w:r>
      <w:r w:rsidRPr="00BA52C3">
        <w:rPr>
          <w:rFonts w:asciiTheme="minorBidi" w:hAnsiTheme="minorBidi" w:cstheme="minorBidi"/>
          <w:sz w:val="24"/>
          <w:szCs w:val="24"/>
          <w:shd w:val="clear" w:color="auto" w:fill="FFFFFF"/>
        </w:rPr>
        <w:t xml:space="preserve">According to the second </w:t>
      </w:r>
      <w:r w:rsidR="00DB752A">
        <w:rPr>
          <w:rFonts w:asciiTheme="minorBidi" w:hAnsiTheme="minorBidi" w:cstheme="minorBidi"/>
          <w:sz w:val="24"/>
          <w:szCs w:val="24"/>
          <w:shd w:val="clear" w:color="auto" w:fill="FFFFFF"/>
        </w:rPr>
        <w:t xml:space="preserve">understanding, he needs atonement from the sin that defiled </w:t>
      </w:r>
      <w:r w:rsidRPr="00BA52C3">
        <w:rPr>
          <w:rFonts w:asciiTheme="minorBidi" w:hAnsiTheme="minorBidi" w:cstheme="minorBidi"/>
          <w:sz w:val="24"/>
          <w:szCs w:val="24"/>
          <w:shd w:val="clear" w:color="auto" w:fill="FFFFFF"/>
        </w:rPr>
        <w:t xml:space="preserve">the purity of his soul. </w:t>
      </w:r>
      <w:r w:rsidR="00DB752A">
        <w:rPr>
          <w:rFonts w:asciiTheme="minorBidi" w:hAnsiTheme="minorBidi" w:cstheme="minorBidi"/>
          <w:sz w:val="24"/>
          <w:szCs w:val="24"/>
          <w:shd w:val="clear" w:color="auto" w:fill="FFFFFF"/>
        </w:rPr>
        <w:t xml:space="preserve">It is obvious that from the perspective of </w:t>
      </w:r>
      <w:proofErr w:type="spellStart"/>
      <w:r w:rsidR="00DB752A">
        <w:rPr>
          <w:rFonts w:asciiTheme="minorBidi" w:hAnsiTheme="minorBidi" w:cstheme="minorBidi"/>
          <w:i/>
          <w:iCs/>
          <w:sz w:val="24"/>
          <w:szCs w:val="24"/>
          <w:shd w:val="clear" w:color="auto" w:fill="FFFFFF"/>
        </w:rPr>
        <w:t>Parashat</w:t>
      </w:r>
      <w:proofErr w:type="spellEnd"/>
      <w:r w:rsidR="00DB752A">
        <w:rPr>
          <w:rFonts w:asciiTheme="minorBidi" w:hAnsiTheme="minorBidi" w:cstheme="minorBidi"/>
          <w:i/>
          <w:iCs/>
          <w:sz w:val="24"/>
          <w:szCs w:val="24"/>
          <w:shd w:val="clear" w:color="auto" w:fill="FFFFFF"/>
        </w:rPr>
        <w:t xml:space="preserve"> </w:t>
      </w:r>
      <w:proofErr w:type="spellStart"/>
      <w:r w:rsidR="00DB752A">
        <w:rPr>
          <w:rFonts w:asciiTheme="minorBidi" w:hAnsiTheme="minorBidi" w:cstheme="minorBidi"/>
          <w:i/>
          <w:iCs/>
          <w:sz w:val="24"/>
          <w:szCs w:val="24"/>
          <w:shd w:val="clear" w:color="auto" w:fill="FFFFFF"/>
        </w:rPr>
        <w:t>Acharei</w:t>
      </w:r>
      <w:proofErr w:type="spellEnd"/>
      <w:r w:rsidR="00314C1A">
        <w:rPr>
          <w:rFonts w:asciiTheme="minorBidi" w:hAnsiTheme="minorBidi" w:cstheme="minorBidi"/>
          <w:i/>
          <w:iCs/>
          <w:sz w:val="24"/>
          <w:szCs w:val="24"/>
          <w:shd w:val="clear" w:color="auto" w:fill="FFFFFF"/>
        </w:rPr>
        <w:t xml:space="preserve"> </w:t>
      </w:r>
      <w:r w:rsidR="00DB752A">
        <w:rPr>
          <w:rFonts w:asciiTheme="minorBidi" w:hAnsiTheme="minorBidi" w:cstheme="minorBidi"/>
          <w:i/>
          <w:iCs/>
          <w:sz w:val="24"/>
          <w:szCs w:val="24"/>
          <w:shd w:val="clear" w:color="auto" w:fill="FFFFFF"/>
        </w:rPr>
        <w:t>Mot</w:t>
      </w:r>
      <w:r w:rsidR="00DB752A">
        <w:rPr>
          <w:rFonts w:asciiTheme="minorBidi" w:hAnsiTheme="minorBidi" w:cstheme="minorBidi"/>
          <w:sz w:val="24"/>
          <w:szCs w:val="24"/>
          <w:shd w:val="clear" w:color="auto" w:fill="FFFFFF"/>
        </w:rPr>
        <w:t xml:space="preserve">, the confrontation with sin is much more difficult, and it constitutes a real struggle. </w:t>
      </w:r>
      <w:r w:rsidRPr="00BA52C3">
        <w:rPr>
          <w:rFonts w:asciiTheme="minorBidi" w:hAnsiTheme="minorBidi" w:cstheme="minorBidi"/>
          <w:sz w:val="24"/>
          <w:szCs w:val="24"/>
          <w:shd w:val="clear" w:color="auto" w:fill="FFFFFF"/>
        </w:rPr>
        <w:t>Against the evil that strives to penetrate, it is necessary first of all</w:t>
      </w:r>
      <w:r w:rsidR="00083946">
        <w:rPr>
          <w:rFonts w:asciiTheme="minorBidi" w:hAnsiTheme="minorBidi" w:cstheme="minorBidi"/>
          <w:sz w:val="24"/>
          <w:szCs w:val="24"/>
          <w:shd w:val="clear" w:color="auto" w:fill="FFFFFF"/>
        </w:rPr>
        <w:t xml:space="preserve"> to fight and put up barriers; and when those precautionary measures fail, </w:t>
      </w:r>
      <w:r w:rsidRPr="00BA52C3">
        <w:rPr>
          <w:rFonts w:asciiTheme="minorBidi" w:hAnsiTheme="minorBidi" w:cstheme="minorBidi"/>
          <w:sz w:val="24"/>
          <w:szCs w:val="24"/>
          <w:shd w:val="clear" w:color="auto" w:fill="FFFFFF"/>
        </w:rPr>
        <w:t xml:space="preserve">great efforts are needed to </w:t>
      </w:r>
      <w:r w:rsidR="00083946">
        <w:rPr>
          <w:rFonts w:asciiTheme="minorBidi" w:hAnsiTheme="minorBidi" w:cstheme="minorBidi"/>
          <w:sz w:val="24"/>
          <w:szCs w:val="24"/>
          <w:shd w:val="clear" w:color="auto" w:fill="FFFFFF"/>
        </w:rPr>
        <w:t xml:space="preserve">cleanse the person's life </w:t>
      </w:r>
      <w:r w:rsidRPr="00BA52C3">
        <w:rPr>
          <w:rFonts w:asciiTheme="minorBidi" w:hAnsiTheme="minorBidi" w:cstheme="minorBidi"/>
          <w:sz w:val="24"/>
          <w:szCs w:val="24"/>
          <w:shd w:val="clear" w:color="auto" w:fill="FFFFFF"/>
        </w:rPr>
        <w:t>and restore it to its purity.</w:t>
      </w:r>
    </w:p>
    <w:p w14:paraId="32C70719" w14:textId="77777777" w:rsidR="00BA52C3" w:rsidRPr="00BA52C3" w:rsidRDefault="00BA52C3" w:rsidP="009256E9">
      <w:pPr>
        <w:spacing w:line="240" w:lineRule="auto"/>
        <w:ind w:firstLine="567"/>
        <w:rPr>
          <w:rFonts w:asciiTheme="minorBidi" w:hAnsiTheme="minorBidi" w:cstheme="minorBidi"/>
          <w:sz w:val="24"/>
          <w:szCs w:val="24"/>
          <w:shd w:val="clear" w:color="auto" w:fill="FFFFFF"/>
        </w:rPr>
      </w:pPr>
    </w:p>
    <w:p w14:paraId="1868220D" w14:textId="248C0D11" w:rsidR="00BA52C3" w:rsidRPr="00BA52C3" w:rsidRDefault="00BA52C3" w:rsidP="009256E9">
      <w:pPr>
        <w:spacing w:line="240" w:lineRule="auto"/>
        <w:ind w:firstLine="720"/>
        <w:rPr>
          <w:rFonts w:asciiTheme="minorBidi" w:hAnsiTheme="minorBidi" w:cstheme="minorBidi"/>
          <w:sz w:val="24"/>
          <w:szCs w:val="24"/>
          <w:shd w:val="clear" w:color="auto" w:fill="FFFFFF"/>
        </w:rPr>
      </w:pPr>
      <w:r w:rsidRPr="00BA52C3">
        <w:rPr>
          <w:rFonts w:asciiTheme="minorBidi" w:hAnsiTheme="minorBidi" w:cstheme="minorBidi"/>
          <w:sz w:val="24"/>
          <w:szCs w:val="24"/>
          <w:shd w:val="clear" w:color="auto" w:fill="FFFFFF"/>
        </w:rPr>
        <w:t>Th</w:t>
      </w:r>
      <w:r w:rsidR="00083946">
        <w:rPr>
          <w:rFonts w:asciiTheme="minorBidi" w:hAnsiTheme="minorBidi" w:cstheme="minorBidi"/>
          <w:sz w:val="24"/>
          <w:szCs w:val="24"/>
          <w:shd w:val="clear" w:color="auto" w:fill="FFFFFF"/>
        </w:rPr>
        <w:t xml:space="preserve">is is not the forum to </w:t>
      </w:r>
      <w:r w:rsidR="0029627F">
        <w:rPr>
          <w:rFonts w:asciiTheme="minorBidi" w:hAnsiTheme="minorBidi" w:cstheme="minorBidi"/>
          <w:sz w:val="24"/>
          <w:szCs w:val="24"/>
          <w:shd w:val="clear" w:color="auto" w:fill="FFFFFF"/>
        </w:rPr>
        <w:t xml:space="preserve">fully </w:t>
      </w:r>
      <w:r w:rsidR="00083946">
        <w:rPr>
          <w:rFonts w:asciiTheme="minorBidi" w:hAnsiTheme="minorBidi" w:cstheme="minorBidi"/>
          <w:sz w:val="24"/>
          <w:szCs w:val="24"/>
          <w:shd w:val="clear" w:color="auto" w:fill="FFFFFF"/>
        </w:rPr>
        <w:t xml:space="preserve">review our sources in search of the traces of each </w:t>
      </w:r>
      <w:r w:rsidR="0029627F">
        <w:rPr>
          <w:rFonts w:asciiTheme="minorBidi" w:hAnsiTheme="minorBidi" w:cstheme="minorBidi"/>
          <w:sz w:val="24"/>
          <w:szCs w:val="24"/>
          <w:shd w:val="clear" w:color="auto" w:fill="FFFFFF"/>
        </w:rPr>
        <w:t>conception of sin</w:t>
      </w:r>
      <w:r w:rsidR="00083946">
        <w:rPr>
          <w:rFonts w:asciiTheme="minorBidi" w:hAnsiTheme="minorBidi" w:cstheme="minorBidi"/>
          <w:sz w:val="24"/>
          <w:szCs w:val="24"/>
          <w:shd w:val="clear" w:color="auto" w:fill="FFFFFF"/>
        </w:rPr>
        <w:t xml:space="preserve">. </w:t>
      </w:r>
      <w:r w:rsidRPr="00BA52C3">
        <w:rPr>
          <w:rFonts w:asciiTheme="minorBidi" w:hAnsiTheme="minorBidi" w:cstheme="minorBidi"/>
          <w:sz w:val="24"/>
          <w:szCs w:val="24"/>
          <w:shd w:val="clear" w:color="auto" w:fill="FFFFFF"/>
        </w:rPr>
        <w:t>However, it can be briefly noted that</w:t>
      </w:r>
      <w:r w:rsidR="00083946">
        <w:rPr>
          <w:rFonts w:asciiTheme="minorBidi" w:hAnsiTheme="minorBidi" w:cstheme="minorBidi"/>
          <w:sz w:val="24"/>
          <w:szCs w:val="24"/>
          <w:shd w:val="clear" w:color="auto" w:fill="FFFFFF"/>
        </w:rPr>
        <w:t xml:space="preserve"> the lives of the patriarchs </w:t>
      </w:r>
      <w:r w:rsidR="0029627F">
        <w:rPr>
          <w:rFonts w:asciiTheme="minorBidi" w:hAnsiTheme="minorBidi" w:cstheme="minorBidi"/>
          <w:sz w:val="24"/>
          <w:szCs w:val="24"/>
          <w:shd w:val="clear" w:color="auto" w:fill="FFFFFF"/>
        </w:rPr>
        <w:t xml:space="preserve">seem to </w:t>
      </w:r>
      <w:r w:rsidR="00083946">
        <w:rPr>
          <w:rFonts w:asciiTheme="minorBidi" w:hAnsiTheme="minorBidi" w:cstheme="minorBidi"/>
          <w:sz w:val="24"/>
          <w:szCs w:val="24"/>
          <w:shd w:val="clear" w:color="auto" w:fill="FFFFFF"/>
        </w:rPr>
        <w:t xml:space="preserve">reflect </w:t>
      </w:r>
      <w:r w:rsidR="0029627F">
        <w:rPr>
          <w:rFonts w:asciiTheme="minorBidi" w:hAnsiTheme="minorBidi" w:cstheme="minorBidi"/>
          <w:sz w:val="24"/>
          <w:szCs w:val="24"/>
          <w:shd w:val="clear" w:color="auto" w:fill="FFFFFF"/>
        </w:rPr>
        <w:t xml:space="preserve">these </w:t>
      </w:r>
      <w:r w:rsidR="00171341">
        <w:rPr>
          <w:rFonts w:asciiTheme="minorBidi" w:hAnsiTheme="minorBidi" w:cstheme="minorBidi"/>
          <w:sz w:val="24"/>
          <w:szCs w:val="24"/>
          <w:shd w:val="clear" w:color="auto" w:fill="FFFFFF"/>
        </w:rPr>
        <w:t xml:space="preserve">two </w:t>
      </w:r>
      <w:r w:rsidR="00083946">
        <w:rPr>
          <w:rFonts w:asciiTheme="minorBidi" w:hAnsiTheme="minorBidi" w:cstheme="minorBidi"/>
          <w:sz w:val="24"/>
          <w:szCs w:val="24"/>
          <w:shd w:val="clear" w:color="auto" w:fill="FFFFFF"/>
        </w:rPr>
        <w:t xml:space="preserve">understandings in different stages. When the Rambam in chapter 1 of </w:t>
      </w:r>
      <w:r w:rsidR="00083946">
        <w:rPr>
          <w:rFonts w:asciiTheme="minorBidi" w:hAnsiTheme="minorBidi" w:cstheme="minorBidi"/>
          <w:i/>
          <w:iCs/>
          <w:sz w:val="24"/>
          <w:szCs w:val="24"/>
          <w:shd w:val="clear" w:color="auto" w:fill="FFFFFF"/>
        </w:rPr>
        <w:t xml:space="preserve">Hilkhot Avoda Zara </w:t>
      </w:r>
      <w:r w:rsidR="00083946">
        <w:rPr>
          <w:rFonts w:asciiTheme="minorBidi" w:hAnsiTheme="minorBidi" w:cstheme="minorBidi"/>
          <w:sz w:val="24"/>
          <w:szCs w:val="24"/>
          <w:shd w:val="clear" w:color="auto" w:fill="FFFFFF"/>
        </w:rPr>
        <w:t>describes the confrontation between</w:t>
      </w:r>
      <w:r w:rsidRPr="00BA52C3">
        <w:rPr>
          <w:rFonts w:asciiTheme="minorBidi" w:hAnsiTheme="minorBidi" w:cstheme="minorBidi"/>
          <w:sz w:val="24"/>
          <w:szCs w:val="24"/>
          <w:shd w:val="clear" w:color="auto" w:fill="FFFFFF"/>
        </w:rPr>
        <w:t xml:space="preserve"> A</w:t>
      </w:r>
      <w:r w:rsidR="00083946">
        <w:rPr>
          <w:rFonts w:asciiTheme="minorBidi" w:hAnsiTheme="minorBidi" w:cstheme="minorBidi"/>
          <w:sz w:val="24"/>
          <w:szCs w:val="24"/>
          <w:shd w:val="clear" w:color="auto" w:fill="FFFFFF"/>
        </w:rPr>
        <w:t>v</w:t>
      </w:r>
      <w:r w:rsidRPr="00BA52C3">
        <w:rPr>
          <w:rFonts w:asciiTheme="minorBidi" w:hAnsiTheme="minorBidi" w:cstheme="minorBidi"/>
          <w:sz w:val="24"/>
          <w:szCs w:val="24"/>
          <w:shd w:val="clear" w:color="auto" w:fill="FFFFFF"/>
        </w:rPr>
        <w:t xml:space="preserve">raham and the "evil" of his generation, he </w:t>
      </w:r>
      <w:r w:rsidR="00083946">
        <w:rPr>
          <w:rFonts w:asciiTheme="minorBidi" w:hAnsiTheme="minorBidi" w:cstheme="minorBidi"/>
          <w:sz w:val="24"/>
          <w:szCs w:val="24"/>
          <w:shd w:val="clear" w:color="auto" w:fill="FFFFFF"/>
        </w:rPr>
        <w:t>talks</w:t>
      </w:r>
      <w:r w:rsidRPr="00BA52C3">
        <w:rPr>
          <w:rFonts w:asciiTheme="minorBidi" w:hAnsiTheme="minorBidi" w:cstheme="minorBidi"/>
          <w:sz w:val="24"/>
          <w:szCs w:val="24"/>
          <w:shd w:val="clear" w:color="auto" w:fill="FFFFFF"/>
        </w:rPr>
        <w:t xml:space="preserve"> about humanity</w:t>
      </w:r>
      <w:r w:rsidR="00171341">
        <w:rPr>
          <w:rFonts w:asciiTheme="minorBidi" w:hAnsiTheme="minorBidi" w:cstheme="minorBidi"/>
          <w:sz w:val="24"/>
          <w:szCs w:val="24"/>
          <w:shd w:val="clear" w:color="auto" w:fill="FFFFFF"/>
        </w:rPr>
        <w:t xml:space="preserve"> being</w:t>
      </w:r>
      <w:r w:rsidRPr="00BA52C3">
        <w:rPr>
          <w:rFonts w:asciiTheme="minorBidi" w:hAnsiTheme="minorBidi" w:cstheme="minorBidi"/>
          <w:sz w:val="24"/>
          <w:szCs w:val="24"/>
          <w:shd w:val="clear" w:color="auto" w:fill="FFFFFF"/>
        </w:rPr>
        <w:t xml:space="preserve"> shrouded in the darkness of ignorance, </w:t>
      </w:r>
      <w:r w:rsidR="00083946">
        <w:rPr>
          <w:rFonts w:asciiTheme="minorBidi" w:hAnsiTheme="minorBidi" w:cstheme="minorBidi"/>
          <w:sz w:val="24"/>
          <w:szCs w:val="24"/>
          <w:shd w:val="clear" w:color="auto" w:fill="FFFFFF"/>
        </w:rPr>
        <w:t>erring</w:t>
      </w:r>
      <w:r w:rsidRPr="00BA52C3">
        <w:rPr>
          <w:rFonts w:asciiTheme="minorBidi" w:hAnsiTheme="minorBidi" w:cstheme="minorBidi"/>
          <w:sz w:val="24"/>
          <w:szCs w:val="24"/>
          <w:shd w:val="clear" w:color="auto" w:fill="FFFFFF"/>
        </w:rPr>
        <w:t xml:space="preserve"> in its path due to a </w:t>
      </w:r>
      <w:r w:rsidR="00083946">
        <w:rPr>
          <w:rFonts w:asciiTheme="minorBidi" w:hAnsiTheme="minorBidi" w:cstheme="minorBidi"/>
          <w:sz w:val="24"/>
          <w:szCs w:val="24"/>
          <w:shd w:val="clear" w:color="auto" w:fill="FFFFFF"/>
        </w:rPr>
        <w:t>cognitive failure</w:t>
      </w:r>
      <w:r w:rsidR="00171341">
        <w:rPr>
          <w:rFonts w:asciiTheme="minorBidi" w:hAnsiTheme="minorBidi" w:cstheme="minorBidi"/>
          <w:sz w:val="24"/>
          <w:szCs w:val="24"/>
          <w:shd w:val="clear" w:color="auto" w:fill="FFFFFF"/>
        </w:rPr>
        <w:t xml:space="preserve">, </w:t>
      </w:r>
      <w:r w:rsidR="00083946">
        <w:rPr>
          <w:rFonts w:asciiTheme="minorBidi" w:hAnsiTheme="minorBidi" w:cstheme="minorBidi"/>
          <w:sz w:val="24"/>
          <w:szCs w:val="24"/>
          <w:shd w:val="clear" w:color="auto" w:fill="FFFFFF"/>
        </w:rPr>
        <w:t xml:space="preserve">and he </w:t>
      </w:r>
      <w:r w:rsidR="00DC7B0F">
        <w:rPr>
          <w:rFonts w:asciiTheme="minorBidi" w:hAnsiTheme="minorBidi" w:cstheme="minorBidi"/>
          <w:sz w:val="24"/>
          <w:szCs w:val="24"/>
          <w:shd w:val="clear" w:color="auto" w:fill="FFFFFF"/>
        </w:rPr>
        <w:t>describes</w:t>
      </w:r>
      <w:r w:rsidR="00083946">
        <w:rPr>
          <w:rFonts w:asciiTheme="minorBidi" w:hAnsiTheme="minorBidi" w:cstheme="minorBidi"/>
          <w:sz w:val="24"/>
          <w:szCs w:val="24"/>
          <w:shd w:val="clear" w:color="auto" w:fill="FFFFFF"/>
        </w:rPr>
        <w:t xml:space="preserve"> Av</w:t>
      </w:r>
      <w:r w:rsidRPr="00BA52C3">
        <w:rPr>
          <w:rFonts w:asciiTheme="minorBidi" w:hAnsiTheme="minorBidi" w:cstheme="minorBidi"/>
          <w:sz w:val="24"/>
          <w:szCs w:val="24"/>
          <w:shd w:val="clear" w:color="auto" w:fill="FFFFFF"/>
        </w:rPr>
        <w:t xml:space="preserve">raham as a beacon of knowledge and wisdom </w:t>
      </w:r>
      <w:r w:rsidR="00083946">
        <w:rPr>
          <w:rFonts w:asciiTheme="minorBidi" w:hAnsiTheme="minorBidi" w:cstheme="minorBidi"/>
          <w:sz w:val="24"/>
          <w:szCs w:val="24"/>
          <w:shd w:val="clear" w:color="auto" w:fill="FFFFFF"/>
        </w:rPr>
        <w:t xml:space="preserve">who authored books and exhorted the masses, </w:t>
      </w:r>
      <w:r w:rsidRPr="00BA52C3">
        <w:rPr>
          <w:rFonts w:asciiTheme="minorBidi" w:hAnsiTheme="minorBidi" w:cstheme="minorBidi"/>
          <w:sz w:val="24"/>
          <w:szCs w:val="24"/>
          <w:shd w:val="clear" w:color="auto" w:fill="FFFFFF"/>
        </w:rPr>
        <w:t>teach</w:t>
      </w:r>
      <w:r w:rsidR="00083946">
        <w:rPr>
          <w:rFonts w:asciiTheme="minorBidi" w:hAnsiTheme="minorBidi" w:cstheme="minorBidi"/>
          <w:sz w:val="24"/>
          <w:szCs w:val="24"/>
          <w:shd w:val="clear" w:color="auto" w:fill="FFFFFF"/>
        </w:rPr>
        <w:t>ing</w:t>
      </w:r>
      <w:r w:rsidRPr="00BA52C3">
        <w:rPr>
          <w:rFonts w:asciiTheme="minorBidi" w:hAnsiTheme="minorBidi" w:cstheme="minorBidi"/>
          <w:sz w:val="24"/>
          <w:szCs w:val="24"/>
          <w:shd w:val="clear" w:color="auto" w:fill="FFFFFF"/>
        </w:rPr>
        <w:t xml:space="preserve"> knowledge and </w:t>
      </w:r>
      <w:r w:rsidR="00D32547">
        <w:rPr>
          <w:rFonts w:asciiTheme="minorBidi" w:hAnsiTheme="minorBidi" w:cstheme="minorBidi"/>
          <w:sz w:val="24"/>
          <w:szCs w:val="24"/>
          <w:shd w:val="clear" w:color="auto" w:fill="FFFFFF"/>
        </w:rPr>
        <w:t xml:space="preserve">opening the eyes of those who </w:t>
      </w:r>
      <w:r w:rsidR="000865F7">
        <w:rPr>
          <w:rFonts w:asciiTheme="minorBidi" w:hAnsiTheme="minorBidi" w:cstheme="minorBidi"/>
          <w:sz w:val="24"/>
          <w:szCs w:val="24"/>
          <w:shd w:val="clear" w:color="auto" w:fill="FFFFFF"/>
        </w:rPr>
        <w:t>had</w:t>
      </w:r>
      <w:r w:rsidR="00D32547">
        <w:rPr>
          <w:rFonts w:asciiTheme="minorBidi" w:hAnsiTheme="minorBidi" w:cstheme="minorBidi"/>
          <w:sz w:val="24"/>
          <w:szCs w:val="24"/>
          <w:shd w:val="clear" w:color="auto" w:fill="FFFFFF"/>
        </w:rPr>
        <w:t xml:space="preserve"> strayed from the truth. </w:t>
      </w:r>
      <w:r w:rsidRPr="00BA52C3">
        <w:rPr>
          <w:rFonts w:asciiTheme="minorBidi" w:hAnsiTheme="minorBidi" w:cstheme="minorBidi"/>
          <w:sz w:val="24"/>
          <w:szCs w:val="24"/>
          <w:shd w:val="clear" w:color="auto" w:fill="FFFFFF"/>
        </w:rPr>
        <w:t>Here</w:t>
      </w:r>
      <w:r w:rsidR="00F44BFB">
        <w:rPr>
          <w:rFonts w:asciiTheme="minorBidi" w:hAnsiTheme="minorBidi" w:cstheme="minorBidi"/>
          <w:sz w:val="24"/>
          <w:szCs w:val="24"/>
          <w:shd w:val="clear" w:color="auto" w:fill="FFFFFF"/>
        </w:rPr>
        <w:t>,</w:t>
      </w:r>
      <w:r w:rsidRPr="00BA52C3">
        <w:rPr>
          <w:rFonts w:asciiTheme="minorBidi" w:hAnsiTheme="minorBidi" w:cstheme="minorBidi"/>
          <w:sz w:val="24"/>
          <w:szCs w:val="24"/>
          <w:shd w:val="clear" w:color="auto" w:fill="FFFFFF"/>
        </w:rPr>
        <w:t xml:space="preserve"> evil is not aggressive, but ignorant; </w:t>
      </w:r>
      <w:r w:rsidR="00D32547">
        <w:rPr>
          <w:rFonts w:asciiTheme="minorBidi" w:hAnsiTheme="minorBidi" w:cstheme="minorBidi"/>
          <w:sz w:val="24"/>
          <w:szCs w:val="24"/>
          <w:shd w:val="clear" w:color="auto" w:fill="FFFFFF"/>
        </w:rPr>
        <w:t>evil</w:t>
      </w:r>
      <w:r w:rsidRPr="00BA52C3">
        <w:rPr>
          <w:rFonts w:asciiTheme="minorBidi" w:hAnsiTheme="minorBidi" w:cstheme="minorBidi"/>
          <w:sz w:val="24"/>
          <w:szCs w:val="24"/>
          <w:shd w:val="clear" w:color="auto" w:fill="FFFFFF"/>
        </w:rPr>
        <w:t xml:space="preserve"> is nothing but</w:t>
      </w:r>
      <w:r w:rsidR="00D32547">
        <w:rPr>
          <w:rFonts w:asciiTheme="minorBidi" w:hAnsiTheme="minorBidi" w:cstheme="minorBidi"/>
          <w:sz w:val="24"/>
          <w:szCs w:val="24"/>
          <w:shd w:val="clear" w:color="auto" w:fill="FFFFFF"/>
        </w:rPr>
        <w:t xml:space="preserve"> a mistake, which fades away by itself when a wise man turns on the light.  </w:t>
      </w:r>
    </w:p>
    <w:p w14:paraId="6DEF09A3" w14:textId="77777777" w:rsidR="00BA52C3" w:rsidRPr="00BA52C3" w:rsidRDefault="00BA52C3" w:rsidP="009256E9">
      <w:pPr>
        <w:spacing w:line="240" w:lineRule="auto"/>
        <w:ind w:firstLine="567"/>
        <w:rPr>
          <w:rFonts w:asciiTheme="minorBidi" w:hAnsiTheme="minorBidi" w:cstheme="minorBidi"/>
          <w:sz w:val="24"/>
          <w:szCs w:val="24"/>
          <w:shd w:val="clear" w:color="auto" w:fill="FFFFFF"/>
        </w:rPr>
      </w:pPr>
    </w:p>
    <w:p w14:paraId="0651A5E8" w14:textId="3E4B5171" w:rsidR="00BA52C3" w:rsidRDefault="000865F7" w:rsidP="009256E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On the other hand, Yaak</w:t>
      </w:r>
      <w:r w:rsidR="00D32547">
        <w:rPr>
          <w:rFonts w:asciiTheme="minorBidi" w:hAnsiTheme="minorBidi" w:cstheme="minorBidi"/>
          <w:sz w:val="24"/>
          <w:szCs w:val="24"/>
          <w:shd w:val="clear" w:color="auto" w:fill="FFFFFF"/>
        </w:rPr>
        <w:t xml:space="preserve">ov's struggle with the evil </w:t>
      </w:r>
      <w:r w:rsidR="00BA52C3" w:rsidRPr="00BA52C3">
        <w:rPr>
          <w:rFonts w:asciiTheme="minorBidi" w:hAnsiTheme="minorBidi" w:cstheme="minorBidi"/>
          <w:sz w:val="24"/>
          <w:szCs w:val="24"/>
          <w:shd w:val="clear" w:color="auto" w:fill="FFFFFF"/>
        </w:rPr>
        <w:t>embodied in his brother Esa</w:t>
      </w:r>
      <w:r w:rsidR="00D32547">
        <w:rPr>
          <w:rFonts w:asciiTheme="minorBidi" w:hAnsiTheme="minorBidi" w:cstheme="minorBidi"/>
          <w:sz w:val="24"/>
          <w:szCs w:val="24"/>
          <w:shd w:val="clear" w:color="auto" w:fill="FFFFFF"/>
        </w:rPr>
        <w:t xml:space="preserve">v was </w:t>
      </w:r>
      <w:r w:rsidR="00BA52C3" w:rsidRPr="00BA52C3">
        <w:rPr>
          <w:rFonts w:asciiTheme="minorBidi" w:hAnsiTheme="minorBidi" w:cstheme="minorBidi"/>
          <w:sz w:val="24"/>
          <w:szCs w:val="24"/>
          <w:shd w:val="clear" w:color="auto" w:fill="FFFFFF"/>
        </w:rPr>
        <w:t>much more demanding. This conflict is symbolized by his fighting against Esa</w:t>
      </w:r>
      <w:r w:rsidR="00D32547">
        <w:rPr>
          <w:rFonts w:asciiTheme="minorBidi" w:hAnsiTheme="minorBidi" w:cstheme="minorBidi"/>
          <w:sz w:val="24"/>
          <w:szCs w:val="24"/>
          <w:shd w:val="clear" w:color="auto" w:fill="FFFFFF"/>
        </w:rPr>
        <w:t>v</w:t>
      </w:r>
      <w:r w:rsidR="00BA52C3" w:rsidRPr="00BA52C3">
        <w:rPr>
          <w:rFonts w:asciiTheme="minorBidi" w:hAnsiTheme="minorBidi" w:cstheme="minorBidi"/>
          <w:sz w:val="24"/>
          <w:szCs w:val="24"/>
          <w:shd w:val="clear" w:color="auto" w:fill="FFFFFF"/>
        </w:rPr>
        <w:t>'s angel</w:t>
      </w:r>
      <w:r w:rsidR="00D32547">
        <w:rPr>
          <w:rFonts w:asciiTheme="minorBidi" w:hAnsiTheme="minorBidi" w:cstheme="minorBidi"/>
          <w:sz w:val="24"/>
          <w:szCs w:val="24"/>
          <w:shd w:val="clear" w:color="auto" w:fill="FFFFFF"/>
        </w:rPr>
        <w:t xml:space="preserve"> – the </w:t>
      </w:r>
      <w:r w:rsidR="00BA52C3" w:rsidRPr="00BA52C3">
        <w:rPr>
          <w:rFonts w:asciiTheme="minorBidi" w:hAnsiTheme="minorBidi" w:cstheme="minorBidi"/>
          <w:sz w:val="24"/>
          <w:szCs w:val="24"/>
          <w:shd w:val="clear" w:color="auto" w:fill="FFFFFF"/>
        </w:rPr>
        <w:t>spiritual force that want</w:t>
      </w:r>
      <w:r w:rsidR="00D32547">
        <w:rPr>
          <w:rFonts w:asciiTheme="minorBidi" w:hAnsiTheme="minorBidi" w:cstheme="minorBidi"/>
          <w:sz w:val="24"/>
          <w:szCs w:val="24"/>
          <w:shd w:val="clear" w:color="auto" w:fill="FFFFFF"/>
        </w:rPr>
        <w:t>ed</w:t>
      </w:r>
      <w:r w:rsidR="00BA52C3" w:rsidRPr="00BA52C3">
        <w:rPr>
          <w:rFonts w:asciiTheme="minorBidi" w:hAnsiTheme="minorBidi" w:cstheme="minorBidi"/>
          <w:sz w:val="24"/>
          <w:szCs w:val="24"/>
          <w:shd w:val="clear" w:color="auto" w:fill="FFFFFF"/>
        </w:rPr>
        <w:t xml:space="preserve"> to overthrow </w:t>
      </w:r>
      <w:r w:rsidR="00D32547">
        <w:rPr>
          <w:rFonts w:asciiTheme="minorBidi" w:hAnsiTheme="minorBidi" w:cstheme="minorBidi"/>
          <w:sz w:val="24"/>
          <w:szCs w:val="24"/>
          <w:shd w:val="clear" w:color="auto" w:fill="FFFFFF"/>
        </w:rPr>
        <w:t>Yaakov</w:t>
      </w:r>
      <w:r w:rsidR="00BA52C3" w:rsidRPr="00BA52C3">
        <w:rPr>
          <w:rFonts w:asciiTheme="minorBidi" w:hAnsiTheme="minorBidi" w:cstheme="minorBidi"/>
          <w:sz w:val="24"/>
          <w:szCs w:val="24"/>
          <w:shd w:val="clear" w:color="auto" w:fill="FFFFFF"/>
        </w:rPr>
        <w:t>. Th</w:t>
      </w:r>
      <w:r w:rsidR="00D32547">
        <w:rPr>
          <w:rFonts w:asciiTheme="minorBidi" w:hAnsiTheme="minorBidi" w:cstheme="minorBidi"/>
          <w:sz w:val="24"/>
          <w:szCs w:val="24"/>
          <w:shd w:val="clear" w:color="auto" w:fill="FFFFFF"/>
        </w:rPr>
        <w:t>at</w:t>
      </w:r>
      <w:r w:rsidR="00BA52C3" w:rsidRPr="00BA52C3">
        <w:rPr>
          <w:rFonts w:asciiTheme="minorBidi" w:hAnsiTheme="minorBidi" w:cstheme="minorBidi"/>
          <w:sz w:val="24"/>
          <w:szCs w:val="24"/>
          <w:shd w:val="clear" w:color="auto" w:fill="FFFFFF"/>
        </w:rPr>
        <w:t xml:space="preserve"> same angel manage</w:t>
      </w:r>
      <w:r w:rsidR="00D32547">
        <w:rPr>
          <w:rFonts w:asciiTheme="minorBidi" w:hAnsiTheme="minorBidi" w:cstheme="minorBidi"/>
          <w:sz w:val="24"/>
          <w:szCs w:val="24"/>
          <w:shd w:val="clear" w:color="auto" w:fill="FFFFFF"/>
        </w:rPr>
        <w:t>d to injure Yaakov by way of</w:t>
      </w:r>
      <w:r w:rsidR="00C76B85">
        <w:rPr>
          <w:rFonts w:asciiTheme="minorBidi" w:hAnsiTheme="minorBidi" w:cstheme="minorBidi"/>
          <w:sz w:val="24"/>
          <w:szCs w:val="24"/>
          <w:shd w:val="clear" w:color="auto" w:fill="FFFFFF"/>
        </w:rPr>
        <w:t xml:space="preserve"> a</w:t>
      </w:r>
      <w:r w:rsidR="00D32547">
        <w:rPr>
          <w:rFonts w:asciiTheme="minorBidi" w:hAnsiTheme="minorBidi" w:cstheme="minorBidi"/>
          <w:sz w:val="24"/>
          <w:szCs w:val="24"/>
          <w:shd w:val="clear" w:color="auto" w:fill="FFFFFF"/>
        </w:rPr>
        <w:t xml:space="preserve"> light contact – "And he touched the hollow of his thigh" (</w:t>
      </w:r>
      <w:r w:rsidR="00D32547">
        <w:rPr>
          <w:rFonts w:asciiTheme="minorBidi" w:hAnsiTheme="minorBidi" w:cstheme="minorBidi"/>
          <w:i/>
          <w:iCs/>
          <w:sz w:val="24"/>
          <w:szCs w:val="24"/>
          <w:shd w:val="clear" w:color="auto" w:fill="FFFFFF"/>
        </w:rPr>
        <w:t xml:space="preserve">Bereishit </w:t>
      </w:r>
      <w:r w:rsidR="00D32547">
        <w:rPr>
          <w:rFonts w:asciiTheme="minorBidi" w:hAnsiTheme="minorBidi" w:cstheme="minorBidi"/>
          <w:sz w:val="24"/>
          <w:szCs w:val="24"/>
          <w:shd w:val="clear" w:color="auto" w:fill="FFFFFF"/>
        </w:rPr>
        <w:t xml:space="preserve">32:26) – an allusion to </w:t>
      </w:r>
      <w:r w:rsidR="00BA52C3" w:rsidRPr="00BA52C3">
        <w:rPr>
          <w:rFonts w:asciiTheme="minorBidi" w:hAnsiTheme="minorBidi" w:cstheme="minorBidi"/>
          <w:sz w:val="24"/>
          <w:szCs w:val="24"/>
          <w:shd w:val="clear" w:color="auto" w:fill="FFFFFF"/>
        </w:rPr>
        <w:t xml:space="preserve">his defiling power, which does not need more than momentary exposure, </w:t>
      </w:r>
      <w:r w:rsidR="00D32547">
        <w:rPr>
          <w:rFonts w:asciiTheme="minorBidi" w:hAnsiTheme="minorBidi" w:cstheme="minorBidi"/>
          <w:sz w:val="24"/>
          <w:szCs w:val="24"/>
          <w:shd w:val="clear" w:color="auto" w:fill="FFFFFF"/>
        </w:rPr>
        <w:t>a trivial</w:t>
      </w:r>
      <w:r w:rsidR="00BA52C3" w:rsidRPr="00BA52C3">
        <w:rPr>
          <w:rFonts w:asciiTheme="minorBidi" w:hAnsiTheme="minorBidi" w:cstheme="minorBidi"/>
          <w:sz w:val="24"/>
          <w:szCs w:val="24"/>
          <w:shd w:val="clear" w:color="auto" w:fill="FFFFFF"/>
        </w:rPr>
        <w:t xml:space="preserve"> distraction, to cause significant damage.</w:t>
      </w:r>
    </w:p>
    <w:p w14:paraId="05567A25" w14:textId="77777777" w:rsidR="00BA52C3" w:rsidRDefault="00BA52C3" w:rsidP="009256E9">
      <w:pPr>
        <w:spacing w:line="240" w:lineRule="auto"/>
        <w:ind w:firstLine="720"/>
        <w:rPr>
          <w:rFonts w:asciiTheme="minorBidi" w:hAnsiTheme="minorBidi" w:cstheme="minorBidi"/>
          <w:sz w:val="24"/>
          <w:szCs w:val="24"/>
          <w:shd w:val="clear" w:color="auto" w:fill="FFFFFF"/>
        </w:rPr>
      </w:pPr>
    </w:p>
    <w:p w14:paraId="61988E25" w14:textId="2B4540B5" w:rsidR="00BA52C3" w:rsidRDefault="00BA52C3" w:rsidP="009256E9">
      <w:pPr>
        <w:spacing w:line="240" w:lineRule="auto"/>
        <w:ind w:firstLine="720"/>
        <w:rPr>
          <w:rFonts w:asciiTheme="minorBidi" w:hAnsiTheme="minorBidi" w:cstheme="minorBidi"/>
          <w:sz w:val="24"/>
          <w:szCs w:val="24"/>
          <w:shd w:val="clear" w:color="auto" w:fill="FFFFFF"/>
        </w:rPr>
      </w:pPr>
      <w:r w:rsidRPr="00BA52C3">
        <w:rPr>
          <w:rFonts w:asciiTheme="minorBidi" w:hAnsiTheme="minorBidi" w:cstheme="minorBidi"/>
          <w:sz w:val="24"/>
          <w:szCs w:val="24"/>
          <w:shd w:val="clear" w:color="auto" w:fill="FFFFFF"/>
        </w:rPr>
        <w:lastRenderedPageBreak/>
        <w:t xml:space="preserve">Now we must go back </w:t>
      </w:r>
      <w:r w:rsidR="00D32547">
        <w:rPr>
          <w:rFonts w:asciiTheme="minorBidi" w:hAnsiTheme="minorBidi" w:cstheme="minorBidi"/>
          <w:sz w:val="24"/>
          <w:szCs w:val="24"/>
          <w:shd w:val="clear" w:color="auto" w:fill="FFFFFF"/>
        </w:rPr>
        <w:t xml:space="preserve">to the beginning of the book of </w:t>
      </w:r>
      <w:r w:rsidR="00D32547">
        <w:rPr>
          <w:rFonts w:asciiTheme="minorBidi" w:hAnsiTheme="minorBidi" w:cstheme="minorBidi"/>
          <w:i/>
          <w:iCs/>
          <w:sz w:val="24"/>
          <w:szCs w:val="24"/>
          <w:shd w:val="clear" w:color="auto" w:fill="FFFFFF"/>
        </w:rPr>
        <w:t>Vayikra</w:t>
      </w:r>
      <w:r w:rsidRPr="00BA52C3">
        <w:rPr>
          <w:rFonts w:asciiTheme="minorBidi" w:hAnsiTheme="minorBidi" w:cstheme="minorBidi"/>
          <w:sz w:val="24"/>
          <w:szCs w:val="24"/>
          <w:shd w:val="clear" w:color="auto" w:fill="FFFFFF"/>
        </w:rPr>
        <w:t xml:space="preserve"> and </w:t>
      </w:r>
      <w:r w:rsidR="00D32547">
        <w:rPr>
          <w:rFonts w:asciiTheme="minorBidi" w:hAnsiTheme="minorBidi" w:cstheme="minorBidi"/>
          <w:sz w:val="24"/>
          <w:szCs w:val="24"/>
          <w:shd w:val="clear" w:color="auto" w:fill="FFFFFF"/>
        </w:rPr>
        <w:t xml:space="preserve">try to understand </w:t>
      </w:r>
      <w:r w:rsidR="00AD167B">
        <w:rPr>
          <w:rFonts w:asciiTheme="minorBidi" w:hAnsiTheme="minorBidi" w:cstheme="minorBidi"/>
          <w:sz w:val="24"/>
          <w:szCs w:val="24"/>
          <w:shd w:val="clear" w:color="auto" w:fill="FFFFFF"/>
        </w:rPr>
        <w:t xml:space="preserve">the exceptions – </w:t>
      </w:r>
      <w:r w:rsidR="00D32547">
        <w:rPr>
          <w:rFonts w:asciiTheme="minorBidi" w:hAnsiTheme="minorBidi" w:cstheme="minorBidi"/>
          <w:sz w:val="24"/>
          <w:szCs w:val="24"/>
          <w:shd w:val="clear" w:color="auto" w:fill="FFFFFF"/>
        </w:rPr>
        <w:t xml:space="preserve">why we find markers of </w:t>
      </w:r>
      <w:proofErr w:type="spellStart"/>
      <w:r w:rsidR="00D32547">
        <w:rPr>
          <w:rFonts w:asciiTheme="minorBidi" w:hAnsiTheme="minorBidi" w:cstheme="minorBidi"/>
          <w:i/>
          <w:iCs/>
          <w:sz w:val="24"/>
          <w:szCs w:val="24"/>
          <w:shd w:val="clear" w:color="auto" w:fill="FFFFFF"/>
        </w:rPr>
        <w:t>Acharei</w:t>
      </w:r>
      <w:proofErr w:type="spellEnd"/>
      <w:r w:rsidR="00314C1A">
        <w:rPr>
          <w:rFonts w:asciiTheme="minorBidi" w:hAnsiTheme="minorBidi" w:cstheme="minorBidi"/>
          <w:i/>
          <w:iCs/>
          <w:sz w:val="24"/>
          <w:szCs w:val="24"/>
          <w:shd w:val="clear" w:color="auto" w:fill="FFFFFF"/>
        </w:rPr>
        <w:t xml:space="preserve"> </w:t>
      </w:r>
      <w:r w:rsidR="00D32547">
        <w:rPr>
          <w:rFonts w:asciiTheme="minorBidi" w:hAnsiTheme="minorBidi" w:cstheme="minorBidi"/>
          <w:i/>
          <w:iCs/>
          <w:sz w:val="24"/>
          <w:szCs w:val="24"/>
          <w:shd w:val="clear" w:color="auto" w:fill="FFFFFF"/>
        </w:rPr>
        <w:t xml:space="preserve">Mot </w:t>
      </w:r>
      <w:r w:rsidR="00D32547">
        <w:rPr>
          <w:rFonts w:asciiTheme="minorBidi" w:hAnsiTheme="minorBidi" w:cstheme="minorBidi"/>
          <w:sz w:val="24"/>
          <w:szCs w:val="24"/>
          <w:shd w:val="clear" w:color="auto" w:fill="FFFFFF"/>
        </w:rPr>
        <w:t xml:space="preserve">there as well. </w:t>
      </w:r>
      <w:r w:rsidR="00AD167B">
        <w:rPr>
          <w:rFonts w:asciiTheme="minorBidi" w:hAnsiTheme="minorBidi" w:cstheme="minorBidi"/>
          <w:sz w:val="24"/>
          <w:szCs w:val="24"/>
          <w:shd w:val="clear" w:color="auto" w:fill="FFFFFF"/>
        </w:rPr>
        <w:t>The</w:t>
      </w:r>
      <w:r w:rsidR="00D32547">
        <w:rPr>
          <w:rFonts w:asciiTheme="minorBidi" w:hAnsiTheme="minorBidi" w:cstheme="minorBidi"/>
          <w:sz w:val="24"/>
          <w:szCs w:val="24"/>
          <w:shd w:val="clear" w:color="auto" w:fill="FFFFFF"/>
        </w:rPr>
        <w:t xml:space="preserve"> main exception there is </w:t>
      </w:r>
      <w:r w:rsidR="00AD167B">
        <w:rPr>
          <w:rFonts w:asciiTheme="minorBidi" w:hAnsiTheme="minorBidi" w:cstheme="minorBidi"/>
          <w:sz w:val="24"/>
          <w:szCs w:val="24"/>
          <w:shd w:val="clear" w:color="auto" w:fill="FFFFFF"/>
        </w:rPr>
        <w:t xml:space="preserve">regarding </w:t>
      </w:r>
      <w:r w:rsidR="00D32547">
        <w:rPr>
          <w:rFonts w:asciiTheme="minorBidi" w:hAnsiTheme="minorBidi" w:cstheme="minorBidi"/>
          <w:sz w:val="24"/>
          <w:szCs w:val="24"/>
          <w:shd w:val="clear" w:color="auto" w:fill="FFFFFF"/>
        </w:rPr>
        <w:t>the variable si</w:t>
      </w:r>
      <w:r w:rsidR="008A2BAF">
        <w:rPr>
          <w:rFonts w:asciiTheme="minorBidi" w:hAnsiTheme="minorBidi" w:cstheme="minorBidi"/>
          <w:sz w:val="24"/>
          <w:szCs w:val="24"/>
          <w:shd w:val="clear" w:color="auto" w:fill="FFFFFF"/>
        </w:rPr>
        <w:t xml:space="preserve">n-offering, where we </w:t>
      </w:r>
      <w:r w:rsidR="000865F7">
        <w:rPr>
          <w:rFonts w:asciiTheme="minorBidi" w:hAnsiTheme="minorBidi" w:cstheme="minorBidi"/>
          <w:sz w:val="24"/>
          <w:szCs w:val="24"/>
          <w:shd w:val="clear" w:color="auto" w:fill="FFFFFF"/>
        </w:rPr>
        <w:t>find</w:t>
      </w:r>
      <w:r w:rsidR="008A2BAF">
        <w:rPr>
          <w:rFonts w:asciiTheme="minorBidi" w:hAnsiTheme="minorBidi" w:cstheme="minorBidi"/>
          <w:sz w:val="24"/>
          <w:szCs w:val="24"/>
          <w:shd w:val="clear" w:color="auto" w:fill="FFFFFF"/>
        </w:rPr>
        <w:t xml:space="preserve"> atonement "from</w:t>
      </w:r>
      <w:r w:rsidR="001E447C">
        <w:rPr>
          <w:rFonts w:asciiTheme="minorBidi" w:hAnsiTheme="minorBidi" w:cstheme="minorBidi"/>
          <w:sz w:val="24"/>
          <w:szCs w:val="24"/>
          <w:shd w:val="clear" w:color="auto" w:fill="FFFFFF"/>
        </w:rPr>
        <w:t>”</w:t>
      </w:r>
      <w:r w:rsidR="008A2BAF">
        <w:rPr>
          <w:rFonts w:asciiTheme="minorBidi" w:hAnsiTheme="minorBidi" w:cstheme="minorBidi"/>
          <w:sz w:val="24"/>
          <w:szCs w:val="24"/>
          <w:shd w:val="clear" w:color="auto" w:fill="FFFFFF"/>
        </w:rPr>
        <w:t xml:space="preserve"> his sin</w:t>
      </w:r>
      <w:r w:rsidR="009D09D8">
        <w:rPr>
          <w:rFonts w:asciiTheme="minorBidi" w:hAnsiTheme="minorBidi" w:cstheme="minorBidi"/>
          <w:sz w:val="24"/>
          <w:szCs w:val="24"/>
          <w:shd w:val="clear" w:color="auto" w:fill="FFFFFF"/>
        </w:rPr>
        <w:t xml:space="preserve"> as well as the only mention of confession</w:t>
      </w:r>
      <w:r w:rsidR="00707281">
        <w:rPr>
          <w:rFonts w:asciiTheme="minorBidi" w:hAnsiTheme="minorBidi" w:cstheme="minorBidi"/>
          <w:sz w:val="24"/>
          <w:szCs w:val="24"/>
          <w:shd w:val="clear" w:color="auto" w:fill="FFFFFF"/>
        </w:rPr>
        <w:t xml:space="preserve"> in this section</w:t>
      </w:r>
      <w:r w:rsidR="008A2BAF">
        <w:rPr>
          <w:rFonts w:asciiTheme="minorBidi" w:hAnsiTheme="minorBidi" w:cstheme="minorBidi"/>
          <w:sz w:val="24"/>
          <w:szCs w:val="24"/>
          <w:shd w:val="clear" w:color="auto" w:fill="FFFFFF"/>
        </w:rPr>
        <w:t xml:space="preserve">. </w:t>
      </w:r>
      <w:r w:rsidRPr="00BA52C3">
        <w:rPr>
          <w:rFonts w:asciiTheme="minorBidi" w:hAnsiTheme="minorBidi" w:cstheme="minorBidi"/>
          <w:sz w:val="24"/>
          <w:szCs w:val="24"/>
          <w:shd w:val="clear" w:color="auto" w:fill="FFFFFF"/>
        </w:rPr>
        <w:t xml:space="preserve">In light of </w:t>
      </w:r>
      <w:r w:rsidR="008A2BAF">
        <w:rPr>
          <w:rFonts w:asciiTheme="minorBidi" w:hAnsiTheme="minorBidi" w:cstheme="minorBidi"/>
          <w:sz w:val="24"/>
          <w:szCs w:val="24"/>
          <w:shd w:val="clear" w:color="auto" w:fill="FFFFFF"/>
        </w:rPr>
        <w:t>what we have said</w:t>
      </w:r>
      <w:r w:rsidRPr="00BA52C3">
        <w:rPr>
          <w:rFonts w:asciiTheme="minorBidi" w:hAnsiTheme="minorBidi" w:cstheme="minorBidi"/>
          <w:sz w:val="24"/>
          <w:szCs w:val="24"/>
          <w:shd w:val="clear" w:color="auto" w:fill="FFFFFF"/>
        </w:rPr>
        <w:t>, it is not difficult to understand why. Most of the sins for which the Torah requires a</w:t>
      </w:r>
      <w:r w:rsidR="008A2BAF">
        <w:rPr>
          <w:rFonts w:asciiTheme="minorBidi" w:hAnsiTheme="minorBidi" w:cstheme="minorBidi"/>
          <w:sz w:val="24"/>
          <w:szCs w:val="24"/>
          <w:shd w:val="clear" w:color="auto" w:fill="FFFFFF"/>
        </w:rPr>
        <w:t xml:space="preserve"> variable sin-offering </w:t>
      </w:r>
      <w:r w:rsidRPr="00BA52C3">
        <w:rPr>
          <w:rFonts w:asciiTheme="minorBidi" w:hAnsiTheme="minorBidi" w:cstheme="minorBidi"/>
          <w:sz w:val="24"/>
          <w:szCs w:val="24"/>
          <w:shd w:val="clear" w:color="auto" w:fill="FFFFFF"/>
        </w:rPr>
        <w:t>are described in the verses as</w:t>
      </w:r>
      <w:r w:rsidR="008A2BAF">
        <w:rPr>
          <w:rFonts w:asciiTheme="minorBidi" w:hAnsiTheme="minorBidi" w:cstheme="minorBidi"/>
          <w:sz w:val="24"/>
          <w:szCs w:val="24"/>
          <w:shd w:val="clear" w:color="auto" w:fill="FFFFFF"/>
        </w:rPr>
        <w:t xml:space="preserve"> </w:t>
      </w:r>
      <w:r w:rsidR="00B55D45">
        <w:rPr>
          <w:rFonts w:asciiTheme="minorBidi" w:hAnsiTheme="minorBidi" w:cstheme="minorBidi"/>
          <w:sz w:val="24"/>
          <w:szCs w:val="24"/>
          <w:shd w:val="clear" w:color="auto" w:fill="FFFFFF"/>
        </w:rPr>
        <w:t>occurring</w:t>
      </w:r>
      <w:r w:rsidR="008A2BAF">
        <w:rPr>
          <w:rFonts w:asciiTheme="minorBidi" w:hAnsiTheme="minorBidi" w:cstheme="minorBidi"/>
          <w:sz w:val="24"/>
          <w:szCs w:val="24"/>
          <w:shd w:val="clear" w:color="auto" w:fill="FFFFFF"/>
        </w:rPr>
        <w:t xml:space="preserve"> in a passive manner: "And if any one sin, in that he hears the voice of adjuration, he being a witness, whether he has seen or known, if he does not utter it, he shall bear his iniquity" (5:1). And similarly: "Or if one touch</w:t>
      </w:r>
      <w:r w:rsidR="00683208">
        <w:rPr>
          <w:rFonts w:asciiTheme="minorBidi" w:hAnsiTheme="minorBidi" w:cstheme="minorBidi"/>
          <w:sz w:val="24"/>
          <w:szCs w:val="24"/>
          <w:shd w:val="clear" w:color="auto" w:fill="FFFFFF"/>
        </w:rPr>
        <w:t>es</w:t>
      </w:r>
      <w:r w:rsidR="008A2BAF">
        <w:rPr>
          <w:rFonts w:asciiTheme="minorBidi" w:hAnsiTheme="minorBidi" w:cstheme="minorBidi"/>
          <w:sz w:val="24"/>
          <w:szCs w:val="24"/>
          <w:shd w:val="clear" w:color="auto" w:fill="FFFFFF"/>
        </w:rPr>
        <w:t xml:space="preserve"> any </w:t>
      </w:r>
      <w:r w:rsidR="00707281">
        <w:rPr>
          <w:rFonts w:asciiTheme="minorBidi" w:hAnsiTheme="minorBidi" w:cstheme="minorBidi"/>
          <w:sz w:val="24"/>
          <w:szCs w:val="24"/>
          <w:shd w:val="clear" w:color="auto" w:fill="FFFFFF"/>
        </w:rPr>
        <w:t xml:space="preserve">impure </w:t>
      </w:r>
      <w:r w:rsidR="008A2BAF">
        <w:rPr>
          <w:rFonts w:asciiTheme="minorBidi" w:hAnsiTheme="minorBidi" w:cstheme="minorBidi"/>
          <w:sz w:val="24"/>
          <w:szCs w:val="24"/>
          <w:shd w:val="clear" w:color="auto" w:fill="FFFFFF"/>
        </w:rPr>
        <w:t>thing… or if he touch</w:t>
      </w:r>
      <w:r w:rsidR="00683208">
        <w:rPr>
          <w:rFonts w:asciiTheme="minorBidi" w:hAnsiTheme="minorBidi" w:cstheme="minorBidi"/>
          <w:sz w:val="24"/>
          <w:szCs w:val="24"/>
          <w:shd w:val="clear" w:color="auto" w:fill="FFFFFF"/>
        </w:rPr>
        <w:t>es</w:t>
      </w:r>
      <w:r w:rsidR="008A2BAF">
        <w:rPr>
          <w:rFonts w:asciiTheme="minorBidi" w:hAnsiTheme="minorBidi" w:cstheme="minorBidi"/>
          <w:sz w:val="24"/>
          <w:szCs w:val="24"/>
          <w:shd w:val="clear" w:color="auto" w:fill="FFFFFF"/>
        </w:rPr>
        <w:t xml:space="preserve"> the </w:t>
      </w:r>
      <w:r w:rsidR="00683208">
        <w:rPr>
          <w:rFonts w:asciiTheme="minorBidi" w:hAnsiTheme="minorBidi" w:cstheme="minorBidi"/>
          <w:sz w:val="24"/>
          <w:szCs w:val="24"/>
          <w:shd w:val="clear" w:color="auto" w:fill="FFFFFF"/>
        </w:rPr>
        <w:t xml:space="preserve">impurity </w:t>
      </w:r>
      <w:r w:rsidR="008A2BAF">
        <w:rPr>
          <w:rFonts w:asciiTheme="minorBidi" w:hAnsiTheme="minorBidi" w:cstheme="minorBidi"/>
          <w:sz w:val="24"/>
          <w:szCs w:val="24"/>
          <w:shd w:val="clear" w:color="auto" w:fill="FFFFFF"/>
        </w:rPr>
        <w:t>of man" (5:2-3). Here</w:t>
      </w:r>
      <w:r w:rsidR="00683208">
        <w:rPr>
          <w:rFonts w:asciiTheme="minorBidi" w:hAnsiTheme="minorBidi" w:cstheme="minorBidi"/>
          <w:sz w:val="24"/>
          <w:szCs w:val="24"/>
          <w:shd w:val="clear" w:color="auto" w:fill="FFFFFF"/>
        </w:rPr>
        <w:t>,</w:t>
      </w:r>
      <w:r w:rsidR="008A2BAF">
        <w:rPr>
          <w:rFonts w:asciiTheme="minorBidi" w:hAnsiTheme="minorBidi" w:cstheme="minorBidi"/>
          <w:sz w:val="24"/>
          <w:szCs w:val="24"/>
          <w:shd w:val="clear" w:color="auto" w:fill="FFFFFF"/>
        </w:rPr>
        <w:t xml:space="preserve"> the Torah relates to sins that </w:t>
      </w:r>
      <w:r w:rsidR="000865F7">
        <w:rPr>
          <w:rFonts w:asciiTheme="minorBidi" w:hAnsiTheme="minorBidi" w:cstheme="minorBidi"/>
          <w:sz w:val="24"/>
          <w:szCs w:val="24"/>
          <w:shd w:val="clear" w:color="auto" w:fill="FFFFFF"/>
        </w:rPr>
        <w:t xml:space="preserve">were </w:t>
      </w:r>
      <w:r w:rsidR="008A2BAF">
        <w:rPr>
          <w:rFonts w:asciiTheme="minorBidi" w:hAnsiTheme="minorBidi" w:cstheme="minorBidi"/>
          <w:sz w:val="24"/>
          <w:szCs w:val="24"/>
          <w:shd w:val="clear" w:color="auto" w:fill="FFFFFF"/>
        </w:rPr>
        <w:t xml:space="preserve">committed in a moment of inattention – through hearing, seeing, or touching impurity. </w:t>
      </w:r>
      <w:r w:rsidRPr="00BA52C3">
        <w:rPr>
          <w:rFonts w:asciiTheme="minorBidi" w:hAnsiTheme="minorBidi" w:cstheme="minorBidi"/>
          <w:sz w:val="24"/>
          <w:szCs w:val="24"/>
          <w:shd w:val="clear" w:color="auto" w:fill="FFFFFF"/>
        </w:rPr>
        <w:t xml:space="preserve">These situations demonstrate the threat of sin, which may enter into a person's life in a </w:t>
      </w:r>
      <w:r w:rsidR="00CA7D2B">
        <w:rPr>
          <w:rFonts w:asciiTheme="minorBidi" w:hAnsiTheme="minorBidi" w:cstheme="minorBidi"/>
          <w:sz w:val="24"/>
          <w:szCs w:val="24"/>
          <w:shd w:val="clear" w:color="auto" w:fill="FFFFFF"/>
        </w:rPr>
        <w:t xml:space="preserve">time of distraction. </w:t>
      </w:r>
      <w:r w:rsidRPr="00BA52C3">
        <w:rPr>
          <w:rFonts w:asciiTheme="minorBidi" w:hAnsiTheme="minorBidi" w:cstheme="minorBidi"/>
          <w:sz w:val="24"/>
          <w:szCs w:val="24"/>
          <w:shd w:val="clear" w:color="auto" w:fill="FFFFFF"/>
        </w:rPr>
        <w:t xml:space="preserve">It is not surprising, therefore, that the atonement </w:t>
      </w:r>
      <w:r w:rsidR="00CA7D2B">
        <w:rPr>
          <w:rFonts w:asciiTheme="minorBidi" w:hAnsiTheme="minorBidi" w:cstheme="minorBidi"/>
          <w:sz w:val="24"/>
          <w:szCs w:val="24"/>
          <w:shd w:val="clear" w:color="auto" w:fill="FFFFFF"/>
        </w:rPr>
        <w:t>for</w:t>
      </w:r>
      <w:r w:rsidRPr="00BA52C3">
        <w:rPr>
          <w:rFonts w:asciiTheme="minorBidi" w:hAnsiTheme="minorBidi" w:cstheme="minorBidi"/>
          <w:sz w:val="24"/>
          <w:szCs w:val="24"/>
          <w:shd w:val="clear" w:color="auto" w:fill="FFFFFF"/>
        </w:rPr>
        <w:t xml:space="preserve"> these sins must bear the same character of purification</w:t>
      </w:r>
      <w:r w:rsidR="0038268C">
        <w:rPr>
          <w:rFonts w:asciiTheme="minorBidi" w:hAnsiTheme="minorBidi" w:cstheme="minorBidi"/>
          <w:sz w:val="24"/>
          <w:szCs w:val="24"/>
          <w:shd w:val="clear" w:color="auto" w:fill="FFFFFF"/>
        </w:rPr>
        <w:t xml:space="preserve"> that</w:t>
      </w:r>
      <w:r w:rsidRPr="00BA52C3">
        <w:rPr>
          <w:rFonts w:asciiTheme="minorBidi" w:hAnsiTheme="minorBidi" w:cstheme="minorBidi"/>
          <w:sz w:val="24"/>
          <w:szCs w:val="24"/>
          <w:shd w:val="clear" w:color="auto" w:fill="FFFFFF"/>
        </w:rPr>
        <w:t xml:space="preserve"> is inherent in </w:t>
      </w:r>
      <w:proofErr w:type="spellStart"/>
      <w:r w:rsidR="00CA7D2B">
        <w:rPr>
          <w:rFonts w:asciiTheme="minorBidi" w:hAnsiTheme="minorBidi" w:cstheme="minorBidi"/>
          <w:i/>
          <w:iCs/>
          <w:sz w:val="24"/>
          <w:szCs w:val="24"/>
          <w:shd w:val="clear" w:color="auto" w:fill="FFFFFF"/>
        </w:rPr>
        <w:t>Parashat</w:t>
      </w:r>
      <w:proofErr w:type="spellEnd"/>
      <w:r w:rsidR="00CA7D2B">
        <w:rPr>
          <w:rFonts w:asciiTheme="minorBidi" w:hAnsiTheme="minorBidi" w:cstheme="minorBidi"/>
          <w:i/>
          <w:iCs/>
          <w:sz w:val="24"/>
          <w:szCs w:val="24"/>
          <w:shd w:val="clear" w:color="auto" w:fill="FFFFFF"/>
        </w:rPr>
        <w:t xml:space="preserve"> </w:t>
      </w:r>
      <w:proofErr w:type="spellStart"/>
      <w:r w:rsidR="00CA7D2B">
        <w:rPr>
          <w:rFonts w:asciiTheme="minorBidi" w:hAnsiTheme="minorBidi" w:cstheme="minorBidi"/>
          <w:i/>
          <w:iCs/>
          <w:sz w:val="24"/>
          <w:szCs w:val="24"/>
          <w:shd w:val="clear" w:color="auto" w:fill="FFFFFF"/>
        </w:rPr>
        <w:t>Acharei</w:t>
      </w:r>
      <w:proofErr w:type="spellEnd"/>
      <w:r w:rsidR="00314C1A">
        <w:rPr>
          <w:rFonts w:asciiTheme="minorBidi" w:hAnsiTheme="minorBidi" w:cstheme="minorBidi"/>
          <w:i/>
          <w:iCs/>
          <w:sz w:val="24"/>
          <w:szCs w:val="24"/>
          <w:shd w:val="clear" w:color="auto" w:fill="FFFFFF"/>
        </w:rPr>
        <w:t xml:space="preserve"> </w:t>
      </w:r>
      <w:r w:rsidR="00CA7D2B">
        <w:rPr>
          <w:rFonts w:asciiTheme="minorBidi" w:hAnsiTheme="minorBidi" w:cstheme="minorBidi"/>
          <w:i/>
          <w:iCs/>
          <w:sz w:val="24"/>
          <w:szCs w:val="24"/>
          <w:shd w:val="clear" w:color="auto" w:fill="FFFFFF"/>
        </w:rPr>
        <w:t xml:space="preserve">Mot </w:t>
      </w:r>
      <w:r w:rsidR="00CA7D2B">
        <w:rPr>
          <w:rFonts w:asciiTheme="minorBidi" w:hAnsiTheme="minorBidi" w:cstheme="minorBidi"/>
          <w:sz w:val="24"/>
          <w:szCs w:val="24"/>
          <w:shd w:val="clear" w:color="auto" w:fill="FFFFFF"/>
        </w:rPr>
        <w:t xml:space="preserve">– confession and renunciation of the sin. </w:t>
      </w:r>
      <w:r w:rsidR="000865F7">
        <w:rPr>
          <w:rFonts w:asciiTheme="minorBidi" w:hAnsiTheme="minorBidi" w:cstheme="minorBidi"/>
          <w:sz w:val="24"/>
          <w:szCs w:val="24"/>
          <w:shd w:val="clear" w:color="auto" w:fill="FFFFFF"/>
        </w:rPr>
        <w:t xml:space="preserve">In </w:t>
      </w:r>
      <w:r w:rsidR="00CA7D2B">
        <w:rPr>
          <w:rFonts w:asciiTheme="minorBidi" w:hAnsiTheme="minorBidi" w:cstheme="minorBidi"/>
          <w:i/>
          <w:iCs/>
          <w:sz w:val="24"/>
          <w:szCs w:val="24"/>
          <w:shd w:val="clear" w:color="auto" w:fill="FFFFFF"/>
        </w:rPr>
        <w:t>Parashat Vayikra</w:t>
      </w:r>
      <w:r w:rsidR="0038268C">
        <w:rPr>
          <w:rFonts w:asciiTheme="minorBidi" w:hAnsiTheme="minorBidi" w:cstheme="minorBidi"/>
          <w:sz w:val="24"/>
          <w:szCs w:val="24"/>
          <w:shd w:val="clear" w:color="auto" w:fill="FFFFFF"/>
        </w:rPr>
        <w:t>,</w:t>
      </w:r>
      <w:r w:rsidR="00CA7D2B">
        <w:rPr>
          <w:rFonts w:asciiTheme="minorBidi" w:hAnsiTheme="minorBidi" w:cstheme="minorBidi"/>
          <w:i/>
          <w:iCs/>
          <w:sz w:val="24"/>
          <w:szCs w:val="24"/>
          <w:shd w:val="clear" w:color="auto" w:fill="FFFFFF"/>
        </w:rPr>
        <w:t xml:space="preserve"> </w:t>
      </w:r>
      <w:r w:rsidR="00CA7D2B">
        <w:rPr>
          <w:rFonts w:asciiTheme="minorBidi" w:hAnsiTheme="minorBidi" w:cstheme="minorBidi"/>
          <w:sz w:val="24"/>
          <w:szCs w:val="24"/>
          <w:shd w:val="clear" w:color="auto" w:fill="FFFFFF"/>
        </w:rPr>
        <w:t xml:space="preserve">these concepts appear only in connection with certain sins, </w:t>
      </w:r>
      <w:r w:rsidRPr="00BA52C3">
        <w:rPr>
          <w:rFonts w:asciiTheme="minorBidi" w:hAnsiTheme="minorBidi" w:cstheme="minorBidi"/>
          <w:sz w:val="24"/>
          <w:szCs w:val="24"/>
          <w:shd w:val="clear" w:color="auto" w:fill="FFFFFF"/>
        </w:rPr>
        <w:t xml:space="preserve">because of their </w:t>
      </w:r>
      <w:r w:rsidR="00CA7D2B">
        <w:rPr>
          <w:rFonts w:asciiTheme="minorBidi" w:hAnsiTheme="minorBidi" w:cstheme="minorBidi"/>
          <w:sz w:val="24"/>
          <w:szCs w:val="24"/>
          <w:shd w:val="clear" w:color="auto" w:fill="FFFFFF"/>
        </w:rPr>
        <w:t xml:space="preserve">particular character. In </w:t>
      </w:r>
      <w:proofErr w:type="spellStart"/>
      <w:r w:rsidR="00CA7D2B">
        <w:rPr>
          <w:rFonts w:asciiTheme="minorBidi" w:hAnsiTheme="minorBidi" w:cstheme="minorBidi"/>
          <w:i/>
          <w:iCs/>
          <w:sz w:val="24"/>
          <w:szCs w:val="24"/>
          <w:shd w:val="clear" w:color="auto" w:fill="FFFFFF"/>
        </w:rPr>
        <w:t>Parashat</w:t>
      </w:r>
      <w:proofErr w:type="spellEnd"/>
      <w:r w:rsidR="00CA7D2B">
        <w:rPr>
          <w:rFonts w:asciiTheme="minorBidi" w:hAnsiTheme="minorBidi" w:cstheme="minorBidi"/>
          <w:i/>
          <w:iCs/>
          <w:sz w:val="24"/>
          <w:szCs w:val="24"/>
          <w:shd w:val="clear" w:color="auto" w:fill="FFFFFF"/>
        </w:rPr>
        <w:t xml:space="preserve"> </w:t>
      </w:r>
      <w:proofErr w:type="spellStart"/>
      <w:r w:rsidR="00CA7D2B">
        <w:rPr>
          <w:rFonts w:asciiTheme="minorBidi" w:hAnsiTheme="minorBidi" w:cstheme="minorBidi"/>
          <w:i/>
          <w:iCs/>
          <w:sz w:val="24"/>
          <w:szCs w:val="24"/>
          <w:shd w:val="clear" w:color="auto" w:fill="FFFFFF"/>
        </w:rPr>
        <w:t>Acharei</w:t>
      </w:r>
      <w:proofErr w:type="spellEnd"/>
      <w:r w:rsidR="00314C1A">
        <w:rPr>
          <w:rFonts w:asciiTheme="minorBidi" w:hAnsiTheme="minorBidi" w:cstheme="minorBidi"/>
          <w:i/>
          <w:iCs/>
          <w:sz w:val="24"/>
          <w:szCs w:val="24"/>
          <w:shd w:val="clear" w:color="auto" w:fill="FFFFFF"/>
        </w:rPr>
        <w:t xml:space="preserve"> </w:t>
      </w:r>
      <w:r w:rsidR="00CA7D2B">
        <w:rPr>
          <w:rFonts w:asciiTheme="minorBidi" w:hAnsiTheme="minorBidi" w:cstheme="minorBidi"/>
          <w:i/>
          <w:iCs/>
          <w:sz w:val="24"/>
          <w:szCs w:val="24"/>
          <w:shd w:val="clear" w:color="auto" w:fill="FFFFFF"/>
        </w:rPr>
        <w:t>Mot</w:t>
      </w:r>
      <w:r w:rsidR="00CA7D2B">
        <w:rPr>
          <w:rFonts w:asciiTheme="minorBidi" w:hAnsiTheme="minorBidi" w:cstheme="minorBidi"/>
          <w:sz w:val="24"/>
          <w:szCs w:val="24"/>
          <w:shd w:val="clear" w:color="auto" w:fill="FFFFFF"/>
        </w:rPr>
        <w:t>, this approach is expanded to encompass evil as a whole.</w:t>
      </w:r>
    </w:p>
    <w:p w14:paraId="3491FDD4" w14:textId="77777777" w:rsidR="00CA7D2B" w:rsidRPr="00BA52C3" w:rsidRDefault="00CA7D2B" w:rsidP="009256E9">
      <w:pPr>
        <w:spacing w:line="240" w:lineRule="auto"/>
        <w:ind w:firstLine="567"/>
        <w:rPr>
          <w:rFonts w:asciiTheme="minorBidi" w:hAnsiTheme="minorBidi" w:cstheme="minorBidi"/>
          <w:sz w:val="24"/>
          <w:szCs w:val="24"/>
          <w:shd w:val="clear" w:color="auto" w:fill="FFFFFF"/>
        </w:rPr>
      </w:pPr>
    </w:p>
    <w:p w14:paraId="5FC3866E" w14:textId="417245B7" w:rsidR="00BA52C3" w:rsidRPr="00BA52C3" w:rsidRDefault="0038268C" w:rsidP="009256E9">
      <w:pPr>
        <w:spacing w:line="240" w:lineRule="auto"/>
        <w:ind w:firstLine="567"/>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w:t>
      </w:r>
      <w:r w:rsidRPr="00BA52C3">
        <w:rPr>
          <w:rFonts w:asciiTheme="minorBidi" w:hAnsiTheme="minorBidi" w:cstheme="minorBidi"/>
          <w:sz w:val="24"/>
          <w:szCs w:val="24"/>
          <w:shd w:val="clear" w:color="auto" w:fill="FFFFFF"/>
        </w:rPr>
        <w:t xml:space="preserve"> </w:t>
      </w:r>
      <w:r w:rsidR="00BA52C3" w:rsidRPr="00BA52C3">
        <w:rPr>
          <w:rFonts w:asciiTheme="minorBidi" w:hAnsiTheme="minorBidi" w:cstheme="minorBidi"/>
          <w:sz w:val="24"/>
          <w:szCs w:val="24"/>
          <w:shd w:val="clear" w:color="auto" w:fill="FFFFFF"/>
        </w:rPr>
        <w:t xml:space="preserve">mentioned that </w:t>
      </w:r>
      <w:r w:rsidRPr="00BA52C3">
        <w:rPr>
          <w:rFonts w:asciiTheme="minorBidi" w:hAnsiTheme="minorBidi" w:cstheme="minorBidi"/>
          <w:sz w:val="24"/>
          <w:szCs w:val="24"/>
          <w:shd w:val="clear" w:color="auto" w:fill="FFFFFF"/>
        </w:rPr>
        <w:t xml:space="preserve">there is </w:t>
      </w:r>
      <w:r>
        <w:rPr>
          <w:rFonts w:asciiTheme="minorBidi" w:hAnsiTheme="minorBidi" w:cstheme="minorBidi"/>
          <w:sz w:val="24"/>
          <w:szCs w:val="24"/>
          <w:shd w:val="clear" w:color="auto" w:fill="FFFFFF"/>
        </w:rPr>
        <w:t xml:space="preserve">also </w:t>
      </w:r>
      <w:r w:rsidRPr="00BA52C3">
        <w:rPr>
          <w:rFonts w:asciiTheme="minorBidi" w:hAnsiTheme="minorBidi" w:cstheme="minorBidi"/>
          <w:sz w:val="24"/>
          <w:szCs w:val="24"/>
          <w:shd w:val="clear" w:color="auto" w:fill="FFFFFF"/>
        </w:rPr>
        <w:t xml:space="preserve">another exception </w:t>
      </w:r>
      <w:r w:rsidR="00BA52C3" w:rsidRPr="00BA52C3">
        <w:rPr>
          <w:rFonts w:asciiTheme="minorBidi" w:hAnsiTheme="minorBidi" w:cstheme="minorBidi"/>
          <w:sz w:val="24"/>
          <w:szCs w:val="24"/>
          <w:shd w:val="clear" w:color="auto" w:fill="FFFFFF"/>
        </w:rPr>
        <w:t xml:space="preserve">at the beginning of </w:t>
      </w:r>
      <w:r w:rsidR="00CA7D2B">
        <w:rPr>
          <w:rFonts w:asciiTheme="minorBidi" w:hAnsiTheme="minorBidi" w:cstheme="minorBidi"/>
          <w:i/>
          <w:iCs/>
          <w:sz w:val="24"/>
          <w:szCs w:val="24"/>
          <w:shd w:val="clear" w:color="auto" w:fill="FFFFFF"/>
        </w:rPr>
        <w:t>Vayikra</w:t>
      </w:r>
      <w:r w:rsidR="00BA52C3" w:rsidRPr="00BA52C3">
        <w:rPr>
          <w:rFonts w:asciiTheme="minorBidi" w:hAnsiTheme="minorBidi" w:cstheme="minorBidi"/>
          <w:sz w:val="24"/>
          <w:szCs w:val="24"/>
          <w:shd w:val="clear" w:color="auto" w:fill="FFFFFF"/>
        </w:rPr>
        <w:t xml:space="preserve"> </w:t>
      </w:r>
      <w:r w:rsidR="00405DA6">
        <w:rPr>
          <w:rFonts w:asciiTheme="minorBidi" w:hAnsiTheme="minorBidi" w:cstheme="minorBidi"/>
          <w:sz w:val="24"/>
          <w:szCs w:val="24"/>
          <w:shd w:val="clear" w:color="auto" w:fill="FFFFFF"/>
        </w:rPr>
        <w:t xml:space="preserve">– the sin-offering of a </w:t>
      </w:r>
      <w:r w:rsidR="00C70E23">
        <w:rPr>
          <w:rFonts w:asciiTheme="minorBidi" w:hAnsiTheme="minorBidi" w:cstheme="minorBidi"/>
          <w:sz w:val="24"/>
          <w:szCs w:val="24"/>
          <w:shd w:val="clear" w:color="auto" w:fill="FFFFFF"/>
        </w:rPr>
        <w:t>leader</w:t>
      </w:r>
      <w:r w:rsidR="00405DA6">
        <w:rPr>
          <w:rFonts w:asciiTheme="minorBidi" w:hAnsiTheme="minorBidi" w:cstheme="minorBidi"/>
          <w:sz w:val="24"/>
          <w:szCs w:val="24"/>
          <w:shd w:val="clear" w:color="auto" w:fill="FFFFFF"/>
        </w:rPr>
        <w:t xml:space="preserve">. Why does a </w:t>
      </w:r>
      <w:r w:rsidR="00C70E23">
        <w:rPr>
          <w:rFonts w:asciiTheme="minorBidi" w:hAnsiTheme="minorBidi" w:cstheme="minorBidi"/>
          <w:sz w:val="24"/>
          <w:szCs w:val="24"/>
          <w:shd w:val="clear" w:color="auto" w:fill="FFFFFF"/>
        </w:rPr>
        <w:t>leader</w:t>
      </w:r>
      <w:r w:rsidR="000865F7">
        <w:rPr>
          <w:rFonts w:asciiTheme="minorBidi" w:hAnsiTheme="minorBidi" w:cstheme="minorBidi"/>
          <w:sz w:val="24"/>
          <w:szCs w:val="24"/>
          <w:shd w:val="clear" w:color="auto" w:fill="FFFFFF"/>
        </w:rPr>
        <w:t>, more than others,</w:t>
      </w:r>
      <w:r w:rsidR="00405DA6">
        <w:rPr>
          <w:rFonts w:asciiTheme="minorBidi" w:hAnsiTheme="minorBidi" w:cstheme="minorBidi"/>
          <w:sz w:val="24"/>
          <w:szCs w:val="24"/>
          <w:shd w:val="clear" w:color="auto" w:fill="FFFFFF"/>
        </w:rPr>
        <w:t xml:space="preserve"> need atonement </w:t>
      </w:r>
      <w:r w:rsidR="00405DA6" w:rsidRPr="0049111F">
        <w:rPr>
          <w:rFonts w:asciiTheme="minorBidi" w:hAnsiTheme="minorBidi" w:cstheme="minorBidi"/>
          <w:i/>
          <w:iCs/>
          <w:sz w:val="24"/>
          <w:szCs w:val="24"/>
          <w:shd w:val="clear" w:color="auto" w:fill="FFFFFF"/>
        </w:rPr>
        <w:t>from</w:t>
      </w:r>
      <w:r w:rsidR="00405DA6">
        <w:rPr>
          <w:rFonts w:asciiTheme="minorBidi" w:hAnsiTheme="minorBidi" w:cstheme="minorBidi"/>
          <w:sz w:val="24"/>
          <w:szCs w:val="24"/>
          <w:shd w:val="clear" w:color="auto" w:fill="FFFFFF"/>
        </w:rPr>
        <w:t xml:space="preserve"> sin, and not just aton</w:t>
      </w:r>
      <w:r w:rsidR="000865F7">
        <w:rPr>
          <w:rFonts w:asciiTheme="minorBidi" w:hAnsiTheme="minorBidi" w:cstheme="minorBidi"/>
          <w:sz w:val="24"/>
          <w:szCs w:val="24"/>
          <w:shd w:val="clear" w:color="auto" w:fill="FFFFFF"/>
        </w:rPr>
        <w:t xml:space="preserve">ement </w:t>
      </w:r>
      <w:r w:rsidR="000865F7" w:rsidRPr="0049111F">
        <w:rPr>
          <w:rFonts w:asciiTheme="minorBidi" w:hAnsiTheme="minorBidi" w:cstheme="minorBidi"/>
          <w:i/>
          <w:iCs/>
          <w:sz w:val="24"/>
          <w:szCs w:val="24"/>
          <w:shd w:val="clear" w:color="auto" w:fill="FFFFFF"/>
        </w:rPr>
        <w:t>for</w:t>
      </w:r>
      <w:r w:rsidR="000865F7">
        <w:rPr>
          <w:rFonts w:asciiTheme="minorBidi" w:hAnsiTheme="minorBidi" w:cstheme="minorBidi"/>
          <w:sz w:val="24"/>
          <w:szCs w:val="24"/>
          <w:shd w:val="clear" w:color="auto" w:fill="FFFFFF"/>
        </w:rPr>
        <w:t xml:space="preserve"> sin</w:t>
      </w:r>
      <w:r w:rsidR="00405DA6">
        <w:rPr>
          <w:rFonts w:asciiTheme="minorBidi" w:hAnsiTheme="minorBidi" w:cstheme="minorBidi"/>
          <w:sz w:val="24"/>
          <w:szCs w:val="24"/>
          <w:shd w:val="clear" w:color="auto" w:fill="FFFFFF"/>
        </w:rPr>
        <w:t xml:space="preserve">? </w:t>
      </w:r>
      <w:r w:rsidR="00BA52C3" w:rsidRPr="00BA52C3">
        <w:rPr>
          <w:rFonts w:asciiTheme="minorBidi" w:hAnsiTheme="minorBidi" w:cstheme="minorBidi"/>
          <w:sz w:val="24"/>
          <w:szCs w:val="24"/>
          <w:shd w:val="clear" w:color="auto" w:fill="FFFFFF"/>
        </w:rPr>
        <w:t xml:space="preserve">The answer is that the Torah </w:t>
      </w:r>
      <w:r w:rsidR="00405DA6">
        <w:rPr>
          <w:rFonts w:asciiTheme="minorBidi" w:hAnsiTheme="minorBidi" w:cstheme="minorBidi"/>
          <w:sz w:val="24"/>
          <w:szCs w:val="24"/>
          <w:shd w:val="clear" w:color="auto" w:fill="FFFFFF"/>
        </w:rPr>
        <w:t xml:space="preserve">views a </w:t>
      </w:r>
      <w:r w:rsidR="00C70E23">
        <w:rPr>
          <w:rFonts w:asciiTheme="minorBidi" w:hAnsiTheme="minorBidi" w:cstheme="minorBidi"/>
          <w:sz w:val="24"/>
          <w:szCs w:val="24"/>
          <w:shd w:val="clear" w:color="auto" w:fill="FFFFFF"/>
        </w:rPr>
        <w:t>leader's sin as something natural</w:t>
      </w:r>
      <w:r w:rsidR="00405DA6">
        <w:rPr>
          <w:rFonts w:asciiTheme="minorBidi" w:hAnsiTheme="minorBidi" w:cstheme="minorBidi"/>
          <w:sz w:val="24"/>
          <w:szCs w:val="24"/>
          <w:shd w:val="clear" w:color="auto" w:fill="FFFFFF"/>
        </w:rPr>
        <w:t xml:space="preserve"> that comes "on its own." </w:t>
      </w:r>
    </w:p>
    <w:p w14:paraId="6B0910AF" w14:textId="77777777" w:rsidR="00BA52C3" w:rsidRPr="00BA52C3" w:rsidRDefault="00BA52C3" w:rsidP="009256E9">
      <w:pPr>
        <w:spacing w:line="240" w:lineRule="auto"/>
        <w:ind w:firstLine="567"/>
        <w:rPr>
          <w:rFonts w:asciiTheme="minorBidi" w:hAnsiTheme="minorBidi" w:cstheme="minorBidi"/>
          <w:sz w:val="24"/>
          <w:szCs w:val="24"/>
          <w:shd w:val="clear" w:color="auto" w:fill="FFFFFF"/>
        </w:rPr>
      </w:pPr>
    </w:p>
    <w:p w14:paraId="6197CCDB" w14:textId="4FA9367F" w:rsidR="00E565AA" w:rsidRDefault="00BA52C3" w:rsidP="009256E9">
      <w:pPr>
        <w:spacing w:line="240" w:lineRule="auto"/>
        <w:ind w:firstLine="720"/>
        <w:rPr>
          <w:rFonts w:asciiTheme="minorBidi" w:hAnsiTheme="minorBidi" w:cstheme="minorBidi"/>
          <w:sz w:val="24"/>
          <w:szCs w:val="24"/>
          <w:shd w:val="clear" w:color="auto" w:fill="FFFFFF"/>
        </w:rPr>
      </w:pPr>
      <w:r w:rsidRPr="00BA52C3">
        <w:rPr>
          <w:rFonts w:asciiTheme="minorBidi" w:hAnsiTheme="minorBidi" w:cstheme="minorBidi"/>
          <w:sz w:val="24"/>
          <w:szCs w:val="24"/>
          <w:shd w:val="clear" w:color="auto" w:fill="FFFFFF"/>
        </w:rPr>
        <w:t xml:space="preserve">The Torah writes about </w:t>
      </w:r>
      <w:r w:rsidR="0038268C">
        <w:rPr>
          <w:rFonts w:asciiTheme="minorBidi" w:hAnsiTheme="minorBidi" w:cstheme="minorBidi"/>
          <w:sz w:val="24"/>
          <w:szCs w:val="24"/>
          <w:shd w:val="clear" w:color="auto" w:fill="FFFFFF"/>
        </w:rPr>
        <w:t>a</w:t>
      </w:r>
      <w:r w:rsidR="0038268C" w:rsidRPr="00BA52C3">
        <w:rPr>
          <w:rFonts w:asciiTheme="minorBidi" w:hAnsiTheme="minorBidi" w:cstheme="minorBidi"/>
          <w:sz w:val="24"/>
          <w:szCs w:val="24"/>
          <w:shd w:val="clear" w:color="auto" w:fill="FFFFFF"/>
        </w:rPr>
        <w:t xml:space="preserve"> </w:t>
      </w:r>
      <w:r w:rsidR="00C70E23">
        <w:rPr>
          <w:rFonts w:asciiTheme="minorBidi" w:hAnsiTheme="minorBidi" w:cstheme="minorBidi"/>
          <w:sz w:val="24"/>
          <w:szCs w:val="24"/>
          <w:shd w:val="clear" w:color="auto" w:fill="FFFFFF"/>
        </w:rPr>
        <w:t xml:space="preserve">leader: "When a leader sins" (4:22), and </w:t>
      </w:r>
      <w:r w:rsidR="00C70E23">
        <w:rPr>
          <w:rFonts w:asciiTheme="minorBidi" w:hAnsiTheme="minorBidi" w:cstheme="minorBidi"/>
          <w:i/>
          <w:iCs/>
          <w:sz w:val="24"/>
          <w:szCs w:val="24"/>
          <w:shd w:val="clear" w:color="auto" w:fill="FFFFFF"/>
        </w:rPr>
        <w:t xml:space="preserve">Chazal </w:t>
      </w:r>
      <w:r w:rsidR="00C70E23">
        <w:rPr>
          <w:rFonts w:asciiTheme="minorBidi" w:hAnsiTheme="minorBidi" w:cstheme="minorBidi"/>
          <w:sz w:val="24"/>
          <w:szCs w:val="24"/>
          <w:shd w:val="clear" w:color="auto" w:fill="FFFFFF"/>
        </w:rPr>
        <w:t xml:space="preserve">said about this in </w:t>
      </w:r>
      <w:proofErr w:type="spellStart"/>
      <w:r w:rsidR="00C70E23">
        <w:rPr>
          <w:rFonts w:asciiTheme="minorBidi" w:hAnsiTheme="minorBidi" w:cstheme="minorBidi"/>
          <w:i/>
          <w:iCs/>
          <w:sz w:val="24"/>
          <w:szCs w:val="24"/>
          <w:shd w:val="clear" w:color="auto" w:fill="FFFFFF"/>
        </w:rPr>
        <w:t>Horayo</w:t>
      </w:r>
      <w:r w:rsidR="00903CC1">
        <w:rPr>
          <w:rFonts w:asciiTheme="minorBidi" w:hAnsiTheme="minorBidi" w:cstheme="minorBidi"/>
          <w:i/>
          <w:iCs/>
          <w:sz w:val="24"/>
          <w:szCs w:val="24"/>
          <w:shd w:val="clear" w:color="auto" w:fill="FFFFFF"/>
        </w:rPr>
        <w:t>t</w:t>
      </w:r>
      <w:proofErr w:type="spellEnd"/>
      <w:r w:rsidR="00903CC1">
        <w:rPr>
          <w:rFonts w:asciiTheme="minorBidi" w:hAnsiTheme="minorBidi" w:cstheme="minorBidi"/>
          <w:i/>
          <w:iCs/>
          <w:sz w:val="24"/>
          <w:szCs w:val="24"/>
          <w:shd w:val="clear" w:color="auto" w:fill="FFFFFF"/>
        </w:rPr>
        <w:t xml:space="preserve"> </w:t>
      </w:r>
      <w:r w:rsidR="00903CC1">
        <w:rPr>
          <w:rFonts w:asciiTheme="minorBidi" w:hAnsiTheme="minorBidi" w:cstheme="minorBidi"/>
          <w:sz w:val="24"/>
          <w:szCs w:val="24"/>
          <w:shd w:val="clear" w:color="auto" w:fill="FFFFFF"/>
        </w:rPr>
        <w:t>(10a)</w:t>
      </w:r>
      <w:r w:rsidRPr="00BA52C3">
        <w:rPr>
          <w:rFonts w:asciiTheme="minorBidi" w:hAnsiTheme="minorBidi" w:cstheme="minorBidi"/>
          <w:sz w:val="24"/>
          <w:szCs w:val="24"/>
          <w:shd w:val="clear" w:color="auto" w:fill="FFFFFF"/>
        </w:rPr>
        <w:t>:</w:t>
      </w:r>
      <w:r w:rsidR="00903CC1">
        <w:rPr>
          <w:rFonts w:asciiTheme="minorBidi" w:hAnsiTheme="minorBidi" w:cstheme="minorBidi"/>
          <w:sz w:val="24"/>
          <w:szCs w:val="24"/>
          <w:shd w:val="clear" w:color="auto" w:fill="FFFFFF"/>
        </w:rPr>
        <w:t xml:space="preserve"> "'When a leader sins' might have been taken to imply a decree. Hence it is stated: 'If the anointed priest shall sin.' As there the meaning is 'if and when he sins,' so here </w:t>
      </w:r>
      <w:r w:rsidR="00623BD7">
        <w:rPr>
          <w:rFonts w:asciiTheme="minorBidi" w:hAnsiTheme="minorBidi" w:cstheme="minorBidi"/>
          <w:sz w:val="24"/>
          <w:szCs w:val="24"/>
          <w:shd w:val="clear" w:color="auto" w:fill="FFFFFF"/>
        </w:rPr>
        <w:t xml:space="preserve">too, </w:t>
      </w:r>
      <w:r w:rsidR="00903CC1">
        <w:rPr>
          <w:rFonts w:asciiTheme="minorBidi" w:hAnsiTheme="minorBidi" w:cstheme="minorBidi"/>
          <w:sz w:val="24"/>
          <w:szCs w:val="24"/>
          <w:shd w:val="clear" w:color="auto" w:fill="FFFFFF"/>
        </w:rPr>
        <w:t xml:space="preserve">the meaning is 'if and when he sins.'" That is to say, </w:t>
      </w:r>
      <w:r w:rsidR="00623BD7">
        <w:rPr>
          <w:rFonts w:asciiTheme="minorBidi" w:hAnsiTheme="minorBidi" w:cstheme="minorBidi"/>
          <w:sz w:val="24"/>
          <w:szCs w:val="24"/>
          <w:shd w:val="clear" w:color="auto" w:fill="FFFFFF"/>
        </w:rPr>
        <w:t>one might have thought</w:t>
      </w:r>
      <w:r w:rsidR="00903CC1">
        <w:rPr>
          <w:rFonts w:asciiTheme="minorBidi" w:hAnsiTheme="minorBidi" w:cstheme="minorBidi"/>
          <w:sz w:val="24"/>
          <w:szCs w:val="24"/>
          <w:shd w:val="clear" w:color="auto" w:fill="FFFFFF"/>
        </w:rPr>
        <w:t xml:space="preserve"> the Torah </w:t>
      </w:r>
      <w:r w:rsidR="00623BD7">
        <w:rPr>
          <w:rFonts w:asciiTheme="minorBidi" w:hAnsiTheme="minorBidi" w:cstheme="minorBidi"/>
          <w:sz w:val="24"/>
          <w:szCs w:val="24"/>
          <w:shd w:val="clear" w:color="auto" w:fill="FFFFFF"/>
        </w:rPr>
        <w:t xml:space="preserve">is </w:t>
      </w:r>
      <w:r w:rsidR="00903CC1">
        <w:rPr>
          <w:rFonts w:asciiTheme="minorBidi" w:hAnsiTheme="minorBidi" w:cstheme="minorBidi"/>
          <w:sz w:val="24"/>
          <w:szCs w:val="24"/>
          <w:shd w:val="clear" w:color="auto" w:fill="FFFFFF"/>
        </w:rPr>
        <w:t>describ</w:t>
      </w:r>
      <w:r w:rsidR="00623BD7">
        <w:rPr>
          <w:rFonts w:asciiTheme="minorBidi" w:hAnsiTheme="minorBidi" w:cstheme="minorBidi"/>
          <w:sz w:val="24"/>
          <w:szCs w:val="24"/>
          <w:shd w:val="clear" w:color="auto" w:fill="FFFFFF"/>
        </w:rPr>
        <w:t>ing</w:t>
      </w:r>
      <w:r w:rsidR="00903CC1">
        <w:rPr>
          <w:rFonts w:asciiTheme="minorBidi" w:hAnsiTheme="minorBidi" w:cstheme="minorBidi"/>
          <w:sz w:val="24"/>
          <w:szCs w:val="24"/>
          <w:shd w:val="clear" w:color="auto" w:fill="FFFFFF"/>
        </w:rPr>
        <w:t xml:space="preserve"> the</w:t>
      </w:r>
      <w:r w:rsidR="002106F1">
        <w:rPr>
          <w:rFonts w:asciiTheme="minorBidi" w:hAnsiTheme="minorBidi" w:cstheme="minorBidi"/>
          <w:sz w:val="24"/>
          <w:szCs w:val="24"/>
          <w:shd w:val="clear" w:color="auto" w:fill="FFFFFF"/>
        </w:rPr>
        <w:t xml:space="preserve"> sin of a</w:t>
      </w:r>
      <w:r w:rsidR="00903CC1">
        <w:rPr>
          <w:rFonts w:asciiTheme="minorBidi" w:hAnsiTheme="minorBidi" w:cstheme="minorBidi"/>
          <w:sz w:val="24"/>
          <w:szCs w:val="24"/>
          <w:shd w:val="clear" w:color="auto" w:fill="FFFFFF"/>
        </w:rPr>
        <w:t xml:space="preserve"> leader as something that comes of necessity, </w:t>
      </w:r>
      <w:r w:rsidR="002106F1">
        <w:rPr>
          <w:rFonts w:asciiTheme="minorBidi" w:hAnsiTheme="minorBidi" w:cstheme="minorBidi"/>
          <w:sz w:val="24"/>
          <w:szCs w:val="24"/>
          <w:shd w:val="clear" w:color="auto" w:fill="FFFFFF"/>
        </w:rPr>
        <w:t>thus it was important to</w:t>
      </w:r>
      <w:r w:rsidR="00903CC1">
        <w:rPr>
          <w:rFonts w:asciiTheme="minorBidi" w:hAnsiTheme="minorBidi" w:cstheme="minorBidi"/>
          <w:sz w:val="24"/>
          <w:szCs w:val="24"/>
          <w:shd w:val="clear" w:color="auto" w:fill="FFFFFF"/>
        </w:rPr>
        <w:t xml:space="preserve"> prove that this is not the case. </w:t>
      </w:r>
    </w:p>
    <w:p w14:paraId="53FFE71C" w14:textId="77777777" w:rsidR="00E565AA" w:rsidRDefault="00E565AA" w:rsidP="009256E9">
      <w:pPr>
        <w:spacing w:line="240" w:lineRule="auto"/>
        <w:ind w:firstLine="720"/>
        <w:rPr>
          <w:rFonts w:asciiTheme="minorBidi" w:hAnsiTheme="minorBidi" w:cstheme="minorBidi"/>
          <w:sz w:val="24"/>
          <w:szCs w:val="24"/>
          <w:shd w:val="clear" w:color="auto" w:fill="FFFFFF"/>
        </w:rPr>
      </w:pPr>
    </w:p>
    <w:p w14:paraId="6D951938" w14:textId="0D0F9935" w:rsidR="00BA52C3" w:rsidRDefault="00E565AA" w:rsidP="009256E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However, t</w:t>
      </w:r>
      <w:r w:rsidR="00903CC1">
        <w:rPr>
          <w:rFonts w:asciiTheme="minorBidi" w:hAnsiTheme="minorBidi" w:cstheme="minorBidi"/>
          <w:sz w:val="24"/>
          <w:szCs w:val="24"/>
          <w:shd w:val="clear" w:color="auto" w:fill="FFFFFF"/>
        </w:rPr>
        <w:t xml:space="preserve">he </w:t>
      </w:r>
      <w:r w:rsidR="00903CC1">
        <w:rPr>
          <w:rFonts w:asciiTheme="minorBidi" w:hAnsiTheme="minorBidi" w:cstheme="minorBidi"/>
          <w:i/>
          <w:iCs/>
          <w:sz w:val="24"/>
          <w:szCs w:val="24"/>
          <w:shd w:val="clear" w:color="auto" w:fill="FFFFFF"/>
        </w:rPr>
        <w:t xml:space="preserve">Torah Temima </w:t>
      </w:r>
      <w:r w:rsidR="00903CC1">
        <w:rPr>
          <w:rFonts w:asciiTheme="minorBidi" w:hAnsiTheme="minorBidi" w:cstheme="minorBidi"/>
          <w:sz w:val="24"/>
          <w:szCs w:val="24"/>
          <w:shd w:val="clear" w:color="auto" w:fill="FFFFFF"/>
        </w:rPr>
        <w:t xml:space="preserve">there </w:t>
      </w:r>
      <w:r>
        <w:rPr>
          <w:rFonts w:asciiTheme="minorBidi" w:hAnsiTheme="minorBidi" w:cstheme="minorBidi"/>
          <w:sz w:val="24"/>
          <w:szCs w:val="24"/>
          <w:shd w:val="clear" w:color="auto" w:fill="FFFFFF"/>
        </w:rPr>
        <w:t xml:space="preserve">cites </w:t>
      </w:r>
      <w:r w:rsidR="00903CC1">
        <w:rPr>
          <w:rFonts w:asciiTheme="minorBidi" w:hAnsiTheme="minorBidi" w:cstheme="minorBidi"/>
          <w:sz w:val="24"/>
          <w:szCs w:val="24"/>
          <w:shd w:val="clear" w:color="auto" w:fill="FFFFFF"/>
        </w:rPr>
        <w:t xml:space="preserve">in the name of the </w:t>
      </w:r>
      <w:r w:rsidR="00903CC1">
        <w:rPr>
          <w:rFonts w:asciiTheme="minorBidi" w:hAnsiTheme="minorBidi" w:cstheme="minorBidi"/>
          <w:i/>
          <w:iCs/>
          <w:sz w:val="24"/>
          <w:szCs w:val="24"/>
          <w:shd w:val="clear" w:color="auto" w:fill="FFFFFF"/>
        </w:rPr>
        <w:t>Zohar</w:t>
      </w:r>
      <w:r w:rsidR="00903CC1">
        <w:rPr>
          <w:rFonts w:asciiTheme="minorBidi" w:hAnsiTheme="minorBidi" w:cstheme="minorBidi"/>
          <w:sz w:val="24"/>
          <w:szCs w:val="24"/>
          <w:shd w:val="clear" w:color="auto" w:fill="FFFFFF"/>
        </w:rPr>
        <w:t>: "'When a leader sins' – he will certainly sin."</w:t>
      </w:r>
      <w:r w:rsidR="00903CC1">
        <w:rPr>
          <w:rFonts w:ascii="Times New Roman" w:hAnsi="Times New Roman" w:cs="Times New Roman"/>
          <w:sz w:val="24"/>
          <w:szCs w:val="24"/>
        </w:rPr>
        <w:t xml:space="preserve"> </w:t>
      </w:r>
      <w:r w:rsidR="00903CC1">
        <w:rPr>
          <w:rFonts w:asciiTheme="minorBidi" w:hAnsiTheme="minorBidi" w:cstheme="minorBidi"/>
          <w:sz w:val="24"/>
          <w:szCs w:val="24"/>
          <w:shd w:val="clear" w:color="auto" w:fill="FFFFFF"/>
        </w:rPr>
        <w:t xml:space="preserve">What the </w:t>
      </w:r>
      <w:proofErr w:type="spellStart"/>
      <w:r w:rsidR="00903CC1">
        <w:rPr>
          <w:rFonts w:asciiTheme="minorBidi" w:hAnsiTheme="minorBidi" w:cstheme="minorBidi"/>
          <w:sz w:val="24"/>
          <w:szCs w:val="24"/>
          <w:shd w:val="clear" w:color="auto" w:fill="FFFFFF"/>
        </w:rPr>
        <w:t>Gemara</w:t>
      </w:r>
      <w:proofErr w:type="spellEnd"/>
      <w:r w:rsidR="00903CC1">
        <w:rPr>
          <w:rFonts w:asciiTheme="minorBidi" w:hAnsiTheme="minorBidi" w:cstheme="minorBidi"/>
          <w:sz w:val="24"/>
          <w:szCs w:val="24"/>
          <w:shd w:val="clear" w:color="auto" w:fill="FFFFFF"/>
        </w:rPr>
        <w:t xml:space="preserve"> saw as a possible initial understanding</w:t>
      </w:r>
      <w:r>
        <w:rPr>
          <w:rFonts w:asciiTheme="minorBidi" w:hAnsiTheme="minorBidi" w:cstheme="minorBidi"/>
          <w:sz w:val="24"/>
          <w:szCs w:val="24"/>
          <w:shd w:val="clear" w:color="auto" w:fill="FFFFFF"/>
        </w:rPr>
        <w:t xml:space="preserve"> that must be corrected</w:t>
      </w:r>
      <w:r w:rsidR="00903CC1">
        <w:rPr>
          <w:rFonts w:asciiTheme="minorBidi" w:hAnsiTheme="minorBidi" w:cstheme="minorBidi"/>
          <w:sz w:val="24"/>
          <w:szCs w:val="24"/>
          <w:shd w:val="clear" w:color="auto" w:fill="FFFFFF"/>
        </w:rPr>
        <w:t xml:space="preserve">, the </w:t>
      </w:r>
      <w:r w:rsidR="00903CC1">
        <w:rPr>
          <w:rFonts w:asciiTheme="minorBidi" w:hAnsiTheme="minorBidi" w:cstheme="minorBidi"/>
          <w:i/>
          <w:iCs/>
          <w:sz w:val="24"/>
          <w:szCs w:val="24"/>
          <w:shd w:val="clear" w:color="auto" w:fill="FFFFFF"/>
        </w:rPr>
        <w:t xml:space="preserve">Zohar </w:t>
      </w:r>
      <w:r w:rsidR="00903CC1">
        <w:rPr>
          <w:rFonts w:asciiTheme="minorBidi" w:hAnsiTheme="minorBidi" w:cstheme="minorBidi"/>
          <w:sz w:val="24"/>
          <w:szCs w:val="24"/>
          <w:shd w:val="clear" w:color="auto" w:fill="FFFFFF"/>
        </w:rPr>
        <w:t xml:space="preserve">sees as a precise reading based on the wording of the verse.  </w:t>
      </w:r>
    </w:p>
    <w:p w14:paraId="0BF56B77" w14:textId="77777777" w:rsidR="00BA52C3" w:rsidRPr="00BA52C3" w:rsidRDefault="00BA52C3" w:rsidP="009256E9">
      <w:pPr>
        <w:spacing w:line="240" w:lineRule="auto"/>
        <w:ind w:firstLine="720"/>
        <w:rPr>
          <w:rFonts w:asciiTheme="minorBidi" w:hAnsiTheme="minorBidi" w:cstheme="minorBidi"/>
          <w:sz w:val="24"/>
          <w:szCs w:val="24"/>
          <w:shd w:val="clear" w:color="auto" w:fill="FFFFFF"/>
        </w:rPr>
      </w:pPr>
    </w:p>
    <w:p w14:paraId="612859EB" w14:textId="2A33F226" w:rsidR="00BA52C3" w:rsidRDefault="00BA52C3" w:rsidP="009256E9">
      <w:pPr>
        <w:spacing w:line="240" w:lineRule="auto"/>
        <w:ind w:firstLine="720"/>
        <w:rPr>
          <w:rFonts w:asciiTheme="minorBidi" w:hAnsiTheme="minorBidi" w:cstheme="minorBidi"/>
          <w:sz w:val="24"/>
          <w:szCs w:val="24"/>
          <w:shd w:val="clear" w:color="auto" w:fill="FFFFFF"/>
        </w:rPr>
      </w:pPr>
      <w:r w:rsidRPr="00BA52C3">
        <w:rPr>
          <w:rFonts w:asciiTheme="minorBidi" w:hAnsiTheme="minorBidi" w:cstheme="minorBidi"/>
          <w:sz w:val="24"/>
          <w:szCs w:val="24"/>
          <w:shd w:val="clear" w:color="auto" w:fill="FFFFFF"/>
        </w:rPr>
        <w:t xml:space="preserve">Why should the </w:t>
      </w:r>
      <w:r w:rsidR="00903CC1">
        <w:rPr>
          <w:rFonts w:asciiTheme="minorBidi" w:hAnsiTheme="minorBidi" w:cstheme="minorBidi"/>
          <w:sz w:val="24"/>
          <w:szCs w:val="24"/>
          <w:shd w:val="clear" w:color="auto" w:fill="FFFFFF"/>
        </w:rPr>
        <w:t>lea</w:t>
      </w:r>
      <w:r w:rsidR="00BA55B3">
        <w:rPr>
          <w:rFonts w:asciiTheme="minorBidi" w:hAnsiTheme="minorBidi" w:cstheme="minorBidi"/>
          <w:sz w:val="24"/>
          <w:szCs w:val="24"/>
          <w:shd w:val="clear" w:color="auto" w:fill="FFFFFF"/>
        </w:rPr>
        <w:t xml:space="preserve">der's sin be taken for granted? </w:t>
      </w:r>
      <w:r w:rsidR="007A4DCB">
        <w:rPr>
          <w:rFonts w:asciiTheme="minorBidi" w:hAnsiTheme="minorBidi" w:cstheme="minorBidi"/>
          <w:sz w:val="24"/>
          <w:szCs w:val="24"/>
          <w:shd w:val="clear" w:color="auto" w:fill="FFFFFF"/>
        </w:rPr>
        <w:t>Let us turn</w:t>
      </w:r>
      <w:r w:rsidR="00BA55B3">
        <w:rPr>
          <w:rFonts w:asciiTheme="minorBidi" w:hAnsiTheme="minorBidi" w:cstheme="minorBidi"/>
          <w:sz w:val="24"/>
          <w:szCs w:val="24"/>
          <w:shd w:val="clear" w:color="auto" w:fill="FFFFFF"/>
        </w:rPr>
        <w:t xml:space="preserve"> </w:t>
      </w:r>
      <w:r w:rsidR="007A4DCB">
        <w:rPr>
          <w:rFonts w:asciiTheme="minorBidi" w:hAnsiTheme="minorBidi" w:cstheme="minorBidi"/>
          <w:sz w:val="24"/>
          <w:szCs w:val="24"/>
          <w:shd w:val="clear" w:color="auto" w:fill="FFFFFF"/>
        </w:rPr>
        <w:t>to</w:t>
      </w:r>
      <w:r w:rsidR="00BA55B3">
        <w:rPr>
          <w:rFonts w:asciiTheme="minorBidi" w:hAnsiTheme="minorBidi" w:cstheme="minorBidi"/>
          <w:sz w:val="24"/>
          <w:szCs w:val="24"/>
          <w:shd w:val="clear" w:color="auto" w:fill="FFFFFF"/>
        </w:rPr>
        <w:t xml:space="preserve"> the words of the Rambam in his commentary to </w:t>
      </w:r>
      <w:r w:rsidR="00BA55B3">
        <w:rPr>
          <w:rFonts w:asciiTheme="minorBidi" w:hAnsiTheme="minorBidi" w:cstheme="minorBidi"/>
          <w:i/>
          <w:iCs/>
          <w:sz w:val="24"/>
          <w:szCs w:val="24"/>
          <w:shd w:val="clear" w:color="auto" w:fill="FFFFFF"/>
        </w:rPr>
        <w:t xml:space="preserve">Avot </w:t>
      </w:r>
      <w:r w:rsidR="00BA55B3">
        <w:rPr>
          <w:rFonts w:asciiTheme="minorBidi" w:hAnsiTheme="minorBidi" w:cstheme="minorBidi"/>
          <w:sz w:val="24"/>
          <w:szCs w:val="24"/>
          <w:shd w:val="clear" w:color="auto" w:fill="FFFFFF"/>
        </w:rPr>
        <w:t>1:10</w:t>
      </w:r>
      <w:r w:rsidR="007A4DCB">
        <w:rPr>
          <w:rFonts w:asciiTheme="minorBidi" w:hAnsiTheme="minorBidi" w:cstheme="minorBidi"/>
          <w:sz w:val="24"/>
          <w:szCs w:val="24"/>
          <w:shd w:val="clear" w:color="auto" w:fill="FFFFFF"/>
        </w:rPr>
        <w:t xml:space="preserve">. The </w:t>
      </w:r>
      <w:proofErr w:type="spellStart"/>
      <w:r w:rsidR="0049111F">
        <w:rPr>
          <w:rFonts w:asciiTheme="minorBidi" w:hAnsiTheme="minorBidi" w:cstheme="minorBidi"/>
          <w:i/>
          <w:iCs/>
          <w:sz w:val="24"/>
          <w:szCs w:val="24"/>
          <w:shd w:val="clear" w:color="auto" w:fill="FFFFFF"/>
        </w:rPr>
        <w:t>m</w:t>
      </w:r>
      <w:r w:rsidR="007A4DCB">
        <w:rPr>
          <w:rFonts w:asciiTheme="minorBidi" w:hAnsiTheme="minorBidi" w:cstheme="minorBidi"/>
          <w:i/>
          <w:iCs/>
          <w:sz w:val="24"/>
          <w:szCs w:val="24"/>
          <w:shd w:val="clear" w:color="auto" w:fill="FFFFFF"/>
        </w:rPr>
        <w:t>ishna</w:t>
      </w:r>
      <w:proofErr w:type="spellEnd"/>
      <w:r w:rsidR="007A4DCB">
        <w:rPr>
          <w:rFonts w:asciiTheme="minorBidi" w:hAnsiTheme="minorBidi" w:cstheme="minorBidi"/>
          <w:sz w:val="24"/>
          <w:szCs w:val="24"/>
          <w:shd w:val="clear" w:color="auto" w:fill="FFFFFF"/>
        </w:rPr>
        <w:t xml:space="preserve"> there says,</w:t>
      </w:r>
      <w:r w:rsidR="00BA55B3">
        <w:rPr>
          <w:rFonts w:asciiTheme="minorBidi" w:hAnsiTheme="minorBidi" w:cstheme="minorBidi"/>
          <w:sz w:val="24"/>
          <w:szCs w:val="24"/>
          <w:shd w:val="clear" w:color="auto" w:fill="FFFFFF"/>
        </w:rPr>
        <w:t xml:space="preserve"> "Hate acting the superior</w:t>
      </w:r>
      <w:r w:rsidR="007A4DCB">
        <w:rPr>
          <w:rFonts w:asciiTheme="minorBidi" w:hAnsiTheme="minorBidi" w:cstheme="minorBidi"/>
          <w:sz w:val="24"/>
          <w:szCs w:val="24"/>
          <w:shd w:val="clear" w:color="auto" w:fill="FFFFFF"/>
        </w:rPr>
        <w:t>,</w:t>
      </w:r>
      <w:r w:rsidR="00BA55B3">
        <w:rPr>
          <w:rFonts w:asciiTheme="minorBidi" w:hAnsiTheme="minorBidi" w:cstheme="minorBidi"/>
          <w:sz w:val="24"/>
          <w:szCs w:val="24"/>
          <w:shd w:val="clear" w:color="auto" w:fill="FFFFFF"/>
        </w:rPr>
        <w:t>"</w:t>
      </w:r>
      <w:r w:rsidR="007A4DCB">
        <w:rPr>
          <w:rFonts w:asciiTheme="minorBidi" w:hAnsiTheme="minorBidi" w:cstheme="minorBidi"/>
          <w:sz w:val="24"/>
          <w:szCs w:val="24"/>
          <w:shd w:val="clear" w:color="auto" w:fill="FFFFFF"/>
        </w:rPr>
        <w:t xml:space="preserve"> and the Rambam explains,</w:t>
      </w:r>
      <w:r w:rsidR="00BA55B3">
        <w:rPr>
          <w:rFonts w:asciiTheme="minorBidi" w:hAnsiTheme="minorBidi" w:cstheme="minorBidi"/>
          <w:sz w:val="24"/>
          <w:szCs w:val="24"/>
          <w:shd w:val="clear" w:color="auto" w:fill="FFFFFF"/>
        </w:rPr>
        <w:t xml:space="preserve"> "In the pursuit of authority, a person will experience trials in the world and difficult situations, because he will be jealous of people and stand up against his opponents, and he will forfeit his religion, as they said: When a person receives an appointment below, he becomes wicked above." Thus, a leader is different from other people. </w:t>
      </w:r>
      <w:r w:rsidRPr="00BA52C3">
        <w:rPr>
          <w:rFonts w:asciiTheme="minorBidi" w:hAnsiTheme="minorBidi" w:cstheme="minorBidi"/>
          <w:sz w:val="24"/>
          <w:szCs w:val="24"/>
          <w:shd w:val="clear" w:color="auto" w:fill="FFFFFF"/>
        </w:rPr>
        <w:t>Evil lurks at his door</w:t>
      </w:r>
      <w:r w:rsidR="00BA55B3">
        <w:rPr>
          <w:rFonts w:asciiTheme="minorBidi" w:hAnsiTheme="minorBidi" w:cstheme="minorBidi"/>
          <w:sz w:val="24"/>
          <w:szCs w:val="24"/>
          <w:shd w:val="clear" w:color="auto" w:fill="FFFFFF"/>
        </w:rPr>
        <w:t xml:space="preserve"> in great measure, </w:t>
      </w:r>
      <w:r w:rsidR="00E51A94">
        <w:rPr>
          <w:rFonts w:asciiTheme="minorBidi" w:hAnsiTheme="minorBidi" w:cstheme="minorBidi"/>
          <w:sz w:val="24"/>
          <w:szCs w:val="24"/>
          <w:shd w:val="clear" w:color="auto" w:fill="FFFFFF"/>
        </w:rPr>
        <w:t xml:space="preserve">and he must guard himself – </w:t>
      </w:r>
      <w:r w:rsidR="00BC2274">
        <w:rPr>
          <w:rFonts w:asciiTheme="minorBidi" w:hAnsiTheme="minorBidi" w:cstheme="minorBidi"/>
          <w:sz w:val="24"/>
          <w:szCs w:val="24"/>
          <w:shd w:val="clear" w:color="auto" w:fill="FFFFFF"/>
        </w:rPr>
        <w:t>even more</w:t>
      </w:r>
      <w:r w:rsidR="00E51A94">
        <w:rPr>
          <w:rFonts w:asciiTheme="minorBidi" w:hAnsiTheme="minorBidi" w:cstheme="minorBidi"/>
          <w:sz w:val="24"/>
          <w:szCs w:val="24"/>
          <w:shd w:val="clear" w:color="auto" w:fill="FFFFFF"/>
        </w:rPr>
        <w:t xml:space="preserve"> than other people – against its dangerous intrusion. For this reason, a leader's sin is akin to contagious impurity, </w:t>
      </w:r>
      <w:r w:rsidR="00BC2274">
        <w:rPr>
          <w:rFonts w:asciiTheme="minorBidi" w:hAnsiTheme="minorBidi" w:cstheme="minorBidi"/>
          <w:sz w:val="24"/>
          <w:szCs w:val="24"/>
          <w:shd w:val="clear" w:color="auto" w:fill="FFFFFF"/>
        </w:rPr>
        <w:t>and</w:t>
      </w:r>
      <w:r w:rsidR="00E51A94">
        <w:rPr>
          <w:rFonts w:asciiTheme="minorBidi" w:hAnsiTheme="minorBidi" w:cstheme="minorBidi"/>
          <w:sz w:val="24"/>
          <w:szCs w:val="24"/>
          <w:shd w:val="clear" w:color="auto" w:fill="FFFFFF"/>
        </w:rPr>
        <w:t xml:space="preserve"> atonement "for" it does not suffice</w:t>
      </w:r>
      <w:r w:rsidR="0049111F">
        <w:rPr>
          <w:rFonts w:asciiTheme="minorBidi" w:hAnsiTheme="minorBidi" w:cstheme="minorBidi"/>
          <w:sz w:val="24"/>
          <w:szCs w:val="24"/>
          <w:shd w:val="clear" w:color="auto" w:fill="FFFFFF"/>
        </w:rPr>
        <w:t>.</w:t>
      </w:r>
      <w:r w:rsidR="00E51A94">
        <w:rPr>
          <w:rFonts w:asciiTheme="minorBidi" w:hAnsiTheme="minorBidi" w:cstheme="minorBidi"/>
          <w:sz w:val="24"/>
          <w:szCs w:val="24"/>
          <w:shd w:val="clear" w:color="auto" w:fill="FFFFFF"/>
        </w:rPr>
        <w:t xml:space="preserve"> </w:t>
      </w:r>
      <w:r w:rsidR="0049111F">
        <w:rPr>
          <w:rFonts w:asciiTheme="minorBidi" w:hAnsiTheme="minorBidi" w:cstheme="minorBidi"/>
          <w:sz w:val="24"/>
          <w:szCs w:val="24"/>
          <w:shd w:val="clear" w:color="auto" w:fill="FFFFFF"/>
        </w:rPr>
        <w:t>W</w:t>
      </w:r>
      <w:r w:rsidR="00E51A94">
        <w:rPr>
          <w:rFonts w:asciiTheme="minorBidi" w:hAnsiTheme="minorBidi" w:cstheme="minorBidi"/>
          <w:sz w:val="24"/>
          <w:szCs w:val="24"/>
          <w:shd w:val="clear" w:color="auto" w:fill="FFFFFF"/>
        </w:rPr>
        <w:t xml:space="preserve">hat is necessary is atonement and purification "from" it. </w:t>
      </w:r>
    </w:p>
    <w:p w14:paraId="640E7438" w14:textId="77777777" w:rsidR="00E51A94" w:rsidRDefault="00E51A94" w:rsidP="009256E9">
      <w:pPr>
        <w:spacing w:line="240" w:lineRule="auto"/>
        <w:rPr>
          <w:rFonts w:asciiTheme="minorBidi" w:hAnsiTheme="minorBidi" w:cstheme="minorBidi"/>
          <w:sz w:val="24"/>
          <w:szCs w:val="24"/>
          <w:shd w:val="clear" w:color="auto" w:fill="FFFFFF"/>
        </w:rPr>
      </w:pPr>
    </w:p>
    <w:p w14:paraId="198D7F1C" w14:textId="77777777" w:rsidR="00E51A94" w:rsidRPr="00C92E36" w:rsidRDefault="00E51A94" w:rsidP="009256E9">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lastRenderedPageBreak/>
        <w:t>(Translated by David Strauss)</w:t>
      </w:r>
    </w:p>
    <w:sectPr w:rsidR="00E51A94" w:rsidRPr="00C92E36">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DF89" w14:textId="77777777" w:rsidR="00E477B4" w:rsidRDefault="00E477B4">
      <w:r>
        <w:separator/>
      </w:r>
    </w:p>
  </w:endnote>
  <w:endnote w:type="continuationSeparator" w:id="0">
    <w:p w14:paraId="649AC048" w14:textId="77777777" w:rsidR="00E477B4" w:rsidRDefault="00E4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912338"/>
      <w:docPartObj>
        <w:docPartGallery w:val="Page Numbers (Bottom of Page)"/>
        <w:docPartUnique/>
      </w:docPartObj>
    </w:sdtPr>
    <w:sdtEndPr>
      <w:rPr>
        <w:noProof/>
      </w:rPr>
    </w:sdtEndPr>
    <w:sdtContent>
      <w:p w14:paraId="48630F96" w14:textId="37F9876E" w:rsidR="009256E9" w:rsidRDefault="009256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BAF209" w14:textId="0C08CB11" w:rsidR="004056D1" w:rsidRDefault="004056D1"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E3AC2" w14:textId="77777777" w:rsidR="00E477B4" w:rsidRDefault="00E477B4">
      <w:r>
        <w:separator/>
      </w:r>
    </w:p>
  </w:footnote>
  <w:footnote w:type="continuationSeparator" w:id="0">
    <w:p w14:paraId="4325F58E" w14:textId="77777777" w:rsidR="00E477B4" w:rsidRDefault="00E47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BB9"/>
    <w:rsid w:val="00002E57"/>
    <w:rsid w:val="00003429"/>
    <w:rsid w:val="0000370E"/>
    <w:rsid w:val="000039C4"/>
    <w:rsid w:val="0000489E"/>
    <w:rsid w:val="00004CD3"/>
    <w:rsid w:val="00005118"/>
    <w:rsid w:val="00005182"/>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CCF"/>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1B"/>
    <w:rsid w:val="00055DC2"/>
    <w:rsid w:val="0005631B"/>
    <w:rsid w:val="000565B1"/>
    <w:rsid w:val="00056904"/>
    <w:rsid w:val="00056F62"/>
    <w:rsid w:val="0005727C"/>
    <w:rsid w:val="000576F1"/>
    <w:rsid w:val="000577F8"/>
    <w:rsid w:val="00057B2A"/>
    <w:rsid w:val="00057B9F"/>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6D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4AB9"/>
    <w:rsid w:val="00075C93"/>
    <w:rsid w:val="00075D22"/>
    <w:rsid w:val="00076BCB"/>
    <w:rsid w:val="00076F48"/>
    <w:rsid w:val="000772A3"/>
    <w:rsid w:val="000777B6"/>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3946"/>
    <w:rsid w:val="00083F53"/>
    <w:rsid w:val="000849B1"/>
    <w:rsid w:val="00084B0F"/>
    <w:rsid w:val="00084E22"/>
    <w:rsid w:val="0008561A"/>
    <w:rsid w:val="00085F18"/>
    <w:rsid w:val="000862A7"/>
    <w:rsid w:val="0008657C"/>
    <w:rsid w:val="000865F7"/>
    <w:rsid w:val="00086807"/>
    <w:rsid w:val="00086969"/>
    <w:rsid w:val="00087074"/>
    <w:rsid w:val="00087261"/>
    <w:rsid w:val="00087664"/>
    <w:rsid w:val="000876C9"/>
    <w:rsid w:val="00087AF7"/>
    <w:rsid w:val="00087F94"/>
    <w:rsid w:val="0009021C"/>
    <w:rsid w:val="000904E6"/>
    <w:rsid w:val="00090F26"/>
    <w:rsid w:val="00091042"/>
    <w:rsid w:val="00091678"/>
    <w:rsid w:val="00091B60"/>
    <w:rsid w:val="00091DF2"/>
    <w:rsid w:val="00091E72"/>
    <w:rsid w:val="00091FF6"/>
    <w:rsid w:val="0009220D"/>
    <w:rsid w:val="0009227C"/>
    <w:rsid w:val="00093184"/>
    <w:rsid w:val="00093339"/>
    <w:rsid w:val="00093771"/>
    <w:rsid w:val="00093AE7"/>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6E88"/>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9C2"/>
    <w:rsid w:val="000A4E4D"/>
    <w:rsid w:val="000A4F28"/>
    <w:rsid w:val="000A501F"/>
    <w:rsid w:val="000A5544"/>
    <w:rsid w:val="000A56BE"/>
    <w:rsid w:val="000A5972"/>
    <w:rsid w:val="000A5A04"/>
    <w:rsid w:val="000A7032"/>
    <w:rsid w:val="000B03A6"/>
    <w:rsid w:val="000B113B"/>
    <w:rsid w:val="000B1E3D"/>
    <w:rsid w:val="000B2369"/>
    <w:rsid w:val="000B3250"/>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ED"/>
    <w:rsid w:val="000C7EEF"/>
    <w:rsid w:val="000C7FC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0B48"/>
    <w:rsid w:val="000E115F"/>
    <w:rsid w:val="000E1171"/>
    <w:rsid w:val="000E19B1"/>
    <w:rsid w:val="000E1C42"/>
    <w:rsid w:val="000E2069"/>
    <w:rsid w:val="000E2844"/>
    <w:rsid w:val="000E31C3"/>
    <w:rsid w:val="000E32F6"/>
    <w:rsid w:val="000E33F0"/>
    <w:rsid w:val="000E3A7B"/>
    <w:rsid w:val="000E3F8D"/>
    <w:rsid w:val="000E4124"/>
    <w:rsid w:val="000E4459"/>
    <w:rsid w:val="000E4BA6"/>
    <w:rsid w:val="000E4E3F"/>
    <w:rsid w:val="000E56BB"/>
    <w:rsid w:val="000E58F0"/>
    <w:rsid w:val="000E5B33"/>
    <w:rsid w:val="000E6065"/>
    <w:rsid w:val="000E64E7"/>
    <w:rsid w:val="000E64EB"/>
    <w:rsid w:val="000E689F"/>
    <w:rsid w:val="000E6D38"/>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04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23C9"/>
    <w:rsid w:val="001230F5"/>
    <w:rsid w:val="0012348C"/>
    <w:rsid w:val="001237F9"/>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9DE"/>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1A2C"/>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97A"/>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341"/>
    <w:rsid w:val="00171A7F"/>
    <w:rsid w:val="00171B10"/>
    <w:rsid w:val="00171E7A"/>
    <w:rsid w:val="0017224B"/>
    <w:rsid w:val="0017238B"/>
    <w:rsid w:val="001723E4"/>
    <w:rsid w:val="001725F4"/>
    <w:rsid w:val="00173927"/>
    <w:rsid w:val="00173965"/>
    <w:rsid w:val="00173993"/>
    <w:rsid w:val="00175321"/>
    <w:rsid w:val="00175601"/>
    <w:rsid w:val="001758CA"/>
    <w:rsid w:val="00175C4D"/>
    <w:rsid w:val="00175EC7"/>
    <w:rsid w:val="00175EE2"/>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94"/>
    <w:rsid w:val="001918CD"/>
    <w:rsid w:val="00191BF2"/>
    <w:rsid w:val="00192682"/>
    <w:rsid w:val="0019292B"/>
    <w:rsid w:val="00192BC2"/>
    <w:rsid w:val="00192ED5"/>
    <w:rsid w:val="001933EF"/>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004"/>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7B44"/>
    <w:rsid w:val="001C0187"/>
    <w:rsid w:val="001C0865"/>
    <w:rsid w:val="001C0C27"/>
    <w:rsid w:val="001C1130"/>
    <w:rsid w:val="001C125C"/>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952"/>
    <w:rsid w:val="001E39C4"/>
    <w:rsid w:val="001E3EF6"/>
    <w:rsid w:val="001E436D"/>
    <w:rsid w:val="001E447C"/>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903"/>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6F1"/>
    <w:rsid w:val="00210DEF"/>
    <w:rsid w:val="00211487"/>
    <w:rsid w:val="002116CE"/>
    <w:rsid w:val="00211BDC"/>
    <w:rsid w:val="00211C52"/>
    <w:rsid w:val="00211C5A"/>
    <w:rsid w:val="00212A56"/>
    <w:rsid w:val="00212AE8"/>
    <w:rsid w:val="00213237"/>
    <w:rsid w:val="002136FB"/>
    <w:rsid w:val="00213A08"/>
    <w:rsid w:val="00213B83"/>
    <w:rsid w:val="00214233"/>
    <w:rsid w:val="002147A4"/>
    <w:rsid w:val="00214C7A"/>
    <w:rsid w:val="00214D14"/>
    <w:rsid w:val="00214E72"/>
    <w:rsid w:val="00214EC1"/>
    <w:rsid w:val="00214F29"/>
    <w:rsid w:val="0021541D"/>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0CD5"/>
    <w:rsid w:val="002213CA"/>
    <w:rsid w:val="00221BF6"/>
    <w:rsid w:val="00222579"/>
    <w:rsid w:val="002228B6"/>
    <w:rsid w:val="00222B1B"/>
    <w:rsid w:val="00222BCE"/>
    <w:rsid w:val="00223739"/>
    <w:rsid w:val="00223C21"/>
    <w:rsid w:val="00223CB8"/>
    <w:rsid w:val="00223E15"/>
    <w:rsid w:val="00225169"/>
    <w:rsid w:val="002255AB"/>
    <w:rsid w:val="002256E7"/>
    <w:rsid w:val="00225751"/>
    <w:rsid w:val="00225A27"/>
    <w:rsid w:val="00225C38"/>
    <w:rsid w:val="00225E54"/>
    <w:rsid w:val="00226984"/>
    <w:rsid w:val="00227464"/>
    <w:rsid w:val="002275F9"/>
    <w:rsid w:val="002300BB"/>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5A2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3A6"/>
    <w:rsid w:val="002464B4"/>
    <w:rsid w:val="002469C7"/>
    <w:rsid w:val="00246BC9"/>
    <w:rsid w:val="00246D91"/>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921"/>
    <w:rsid w:val="00286201"/>
    <w:rsid w:val="002869FB"/>
    <w:rsid w:val="00287441"/>
    <w:rsid w:val="0028792B"/>
    <w:rsid w:val="00287E61"/>
    <w:rsid w:val="0029018A"/>
    <w:rsid w:val="00290B12"/>
    <w:rsid w:val="002912C3"/>
    <w:rsid w:val="002919FA"/>
    <w:rsid w:val="00291D98"/>
    <w:rsid w:val="00291DD5"/>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E78"/>
    <w:rsid w:val="00295F48"/>
    <w:rsid w:val="0029627F"/>
    <w:rsid w:val="0029636B"/>
    <w:rsid w:val="002973E2"/>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06"/>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AF1"/>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671"/>
    <w:rsid w:val="002D06A5"/>
    <w:rsid w:val="002D07BC"/>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0FB1"/>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9D6"/>
    <w:rsid w:val="002E6BE7"/>
    <w:rsid w:val="002E73AF"/>
    <w:rsid w:val="002E74B5"/>
    <w:rsid w:val="002E7CF6"/>
    <w:rsid w:val="002F05AC"/>
    <w:rsid w:val="002F067A"/>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DD"/>
    <w:rsid w:val="002F4BE9"/>
    <w:rsid w:val="002F5168"/>
    <w:rsid w:val="002F516C"/>
    <w:rsid w:val="002F52E2"/>
    <w:rsid w:val="002F577C"/>
    <w:rsid w:val="002F63C3"/>
    <w:rsid w:val="002F653D"/>
    <w:rsid w:val="002F67E8"/>
    <w:rsid w:val="002F6C2C"/>
    <w:rsid w:val="002F7492"/>
    <w:rsid w:val="002F74DA"/>
    <w:rsid w:val="002F7A5F"/>
    <w:rsid w:val="003000BE"/>
    <w:rsid w:val="003001BA"/>
    <w:rsid w:val="00300392"/>
    <w:rsid w:val="003004E4"/>
    <w:rsid w:val="003008FB"/>
    <w:rsid w:val="00300A37"/>
    <w:rsid w:val="00300B86"/>
    <w:rsid w:val="00300B92"/>
    <w:rsid w:val="00301884"/>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8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C1A"/>
    <w:rsid w:val="00314EFC"/>
    <w:rsid w:val="003158FF"/>
    <w:rsid w:val="00315BA0"/>
    <w:rsid w:val="00315D2B"/>
    <w:rsid w:val="00316B72"/>
    <w:rsid w:val="00317475"/>
    <w:rsid w:val="00317586"/>
    <w:rsid w:val="00317F8B"/>
    <w:rsid w:val="0032065F"/>
    <w:rsid w:val="00320919"/>
    <w:rsid w:val="003214D9"/>
    <w:rsid w:val="00321663"/>
    <w:rsid w:val="00321761"/>
    <w:rsid w:val="00321B32"/>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27EA5"/>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26D"/>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B12"/>
    <w:rsid w:val="00363E68"/>
    <w:rsid w:val="003640CF"/>
    <w:rsid w:val="0036484E"/>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621"/>
    <w:rsid w:val="0038268C"/>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91C"/>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5B1"/>
    <w:rsid w:val="0039461A"/>
    <w:rsid w:val="00394C23"/>
    <w:rsid w:val="00394C3D"/>
    <w:rsid w:val="00395332"/>
    <w:rsid w:val="00395A2C"/>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54DC"/>
    <w:rsid w:val="003E5659"/>
    <w:rsid w:val="003E5699"/>
    <w:rsid w:val="003E59E8"/>
    <w:rsid w:val="003E652C"/>
    <w:rsid w:val="003E6903"/>
    <w:rsid w:val="003E69E2"/>
    <w:rsid w:val="003E6A54"/>
    <w:rsid w:val="003E718E"/>
    <w:rsid w:val="003E7642"/>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E9C"/>
    <w:rsid w:val="003F65F3"/>
    <w:rsid w:val="003F6AFA"/>
    <w:rsid w:val="003F6EFE"/>
    <w:rsid w:val="003F712D"/>
    <w:rsid w:val="003F75CC"/>
    <w:rsid w:val="003F7CE7"/>
    <w:rsid w:val="003F7FC6"/>
    <w:rsid w:val="004002C9"/>
    <w:rsid w:val="00400345"/>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6D1"/>
    <w:rsid w:val="0040592C"/>
    <w:rsid w:val="00405DA6"/>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A90"/>
    <w:rsid w:val="00426D24"/>
    <w:rsid w:val="00426DA0"/>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4AD"/>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A3"/>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4F81"/>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403"/>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7C2"/>
    <w:rsid w:val="00480A07"/>
    <w:rsid w:val="00480A41"/>
    <w:rsid w:val="0048153A"/>
    <w:rsid w:val="00481B05"/>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40F"/>
    <w:rsid w:val="0048689F"/>
    <w:rsid w:val="00486F86"/>
    <w:rsid w:val="00487B69"/>
    <w:rsid w:val="00490105"/>
    <w:rsid w:val="004901CA"/>
    <w:rsid w:val="00490694"/>
    <w:rsid w:val="00490762"/>
    <w:rsid w:val="00490DB6"/>
    <w:rsid w:val="0049111F"/>
    <w:rsid w:val="004911D4"/>
    <w:rsid w:val="0049273E"/>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90D"/>
    <w:rsid w:val="004A0A20"/>
    <w:rsid w:val="004A0DAD"/>
    <w:rsid w:val="004A0F47"/>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39F"/>
    <w:rsid w:val="004B38B0"/>
    <w:rsid w:val="004B3C5C"/>
    <w:rsid w:val="004B3D21"/>
    <w:rsid w:val="004B4031"/>
    <w:rsid w:val="004B42CF"/>
    <w:rsid w:val="004B4C86"/>
    <w:rsid w:val="004B4D54"/>
    <w:rsid w:val="004B5143"/>
    <w:rsid w:val="004B57D5"/>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1FD"/>
    <w:rsid w:val="004C6548"/>
    <w:rsid w:val="004C673E"/>
    <w:rsid w:val="004C6859"/>
    <w:rsid w:val="004C6C9E"/>
    <w:rsid w:val="004C7391"/>
    <w:rsid w:val="004C73F0"/>
    <w:rsid w:val="004C7883"/>
    <w:rsid w:val="004C7C8A"/>
    <w:rsid w:val="004C7CAE"/>
    <w:rsid w:val="004D0437"/>
    <w:rsid w:val="004D0747"/>
    <w:rsid w:val="004D074C"/>
    <w:rsid w:val="004D0954"/>
    <w:rsid w:val="004D0D00"/>
    <w:rsid w:val="004D1046"/>
    <w:rsid w:val="004D1906"/>
    <w:rsid w:val="004D201B"/>
    <w:rsid w:val="004D22C0"/>
    <w:rsid w:val="004D251E"/>
    <w:rsid w:val="004D2581"/>
    <w:rsid w:val="004D26FE"/>
    <w:rsid w:val="004D2987"/>
    <w:rsid w:val="004D2FDA"/>
    <w:rsid w:val="004D3CF2"/>
    <w:rsid w:val="004D4A37"/>
    <w:rsid w:val="004D4A6F"/>
    <w:rsid w:val="004D4F2A"/>
    <w:rsid w:val="004D532C"/>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36F"/>
    <w:rsid w:val="004E750B"/>
    <w:rsid w:val="004E76AD"/>
    <w:rsid w:val="004E7CEE"/>
    <w:rsid w:val="004E7E5B"/>
    <w:rsid w:val="004F03C3"/>
    <w:rsid w:val="004F0530"/>
    <w:rsid w:val="004F0569"/>
    <w:rsid w:val="004F0EB5"/>
    <w:rsid w:val="004F1D10"/>
    <w:rsid w:val="004F1D4D"/>
    <w:rsid w:val="004F2675"/>
    <w:rsid w:val="004F26BD"/>
    <w:rsid w:val="004F312C"/>
    <w:rsid w:val="004F3552"/>
    <w:rsid w:val="004F371A"/>
    <w:rsid w:val="004F588A"/>
    <w:rsid w:val="004F5899"/>
    <w:rsid w:val="004F5907"/>
    <w:rsid w:val="004F5A77"/>
    <w:rsid w:val="004F5B87"/>
    <w:rsid w:val="004F5F07"/>
    <w:rsid w:val="004F6601"/>
    <w:rsid w:val="004F66E1"/>
    <w:rsid w:val="004F6AB1"/>
    <w:rsid w:val="004F6ADB"/>
    <w:rsid w:val="004F6F07"/>
    <w:rsid w:val="004F6FBE"/>
    <w:rsid w:val="004F713D"/>
    <w:rsid w:val="004F735C"/>
    <w:rsid w:val="004F73EF"/>
    <w:rsid w:val="00500128"/>
    <w:rsid w:val="00500566"/>
    <w:rsid w:val="00500CBC"/>
    <w:rsid w:val="00501591"/>
    <w:rsid w:val="00501CCB"/>
    <w:rsid w:val="00502173"/>
    <w:rsid w:val="005024B7"/>
    <w:rsid w:val="00502A27"/>
    <w:rsid w:val="00502CCB"/>
    <w:rsid w:val="00502F40"/>
    <w:rsid w:val="0050361D"/>
    <w:rsid w:val="0050381B"/>
    <w:rsid w:val="005048E0"/>
    <w:rsid w:val="00504ED0"/>
    <w:rsid w:val="00504F7E"/>
    <w:rsid w:val="0050546B"/>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6BE"/>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0F4B"/>
    <w:rsid w:val="005319E1"/>
    <w:rsid w:val="00531BDD"/>
    <w:rsid w:val="00531FFB"/>
    <w:rsid w:val="00532110"/>
    <w:rsid w:val="005322F1"/>
    <w:rsid w:val="005323C3"/>
    <w:rsid w:val="005325C3"/>
    <w:rsid w:val="005327A3"/>
    <w:rsid w:val="005327BA"/>
    <w:rsid w:val="0053298D"/>
    <w:rsid w:val="00532A20"/>
    <w:rsid w:val="00532BFA"/>
    <w:rsid w:val="00532FD3"/>
    <w:rsid w:val="005336AF"/>
    <w:rsid w:val="00533730"/>
    <w:rsid w:val="00533AF0"/>
    <w:rsid w:val="005343A9"/>
    <w:rsid w:val="00534638"/>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B32"/>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28B"/>
    <w:rsid w:val="005558CE"/>
    <w:rsid w:val="0055666B"/>
    <w:rsid w:val="0055683D"/>
    <w:rsid w:val="00556A4E"/>
    <w:rsid w:val="0055722D"/>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2DA6"/>
    <w:rsid w:val="00593799"/>
    <w:rsid w:val="00593838"/>
    <w:rsid w:val="005939D8"/>
    <w:rsid w:val="00594332"/>
    <w:rsid w:val="005946FA"/>
    <w:rsid w:val="00594DE2"/>
    <w:rsid w:val="00594E53"/>
    <w:rsid w:val="00594F3C"/>
    <w:rsid w:val="00594FB5"/>
    <w:rsid w:val="005950DF"/>
    <w:rsid w:val="00595347"/>
    <w:rsid w:val="00595FF3"/>
    <w:rsid w:val="00596250"/>
    <w:rsid w:val="00596380"/>
    <w:rsid w:val="00596665"/>
    <w:rsid w:val="00596D9C"/>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2EA"/>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B7A74"/>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8E3"/>
    <w:rsid w:val="005C799A"/>
    <w:rsid w:val="005C7C5D"/>
    <w:rsid w:val="005C7ECE"/>
    <w:rsid w:val="005D00C4"/>
    <w:rsid w:val="005D0646"/>
    <w:rsid w:val="005D092A"/>
    <w:rsid w:val="005D0C66"/>
    <w:rsid w:val="005D0CF9"/>
    <w:rsid w:val="005D0E7F"/>
    <w:rsid w:val="005D1365"/>
    <w:rsid w:val="005D18A3"/>
    <w:rsid w:val="005D1F86"/>
    <w:rsid w:val="005D1FB9"/>
    <w:rsid w:val="005D2157"/>
    <w:rsid w:val="005D2322"/>
    <w:rsid w:val="005D2D74"/>
    <w:rsid w:val="005D33EB"/>
    <w:rsid w:val="005D3577"/>
    <w:rsid w:val="005D393A"/>
    <w:rsid w:val="005D3BAF"/>
    <w:rsid w:val="005D3C8E"/>
    <w:rsid w:val="005D412F"/>
    <w:rsid w:val="005D4163"/>
    <w:rsid w:val="005D4BB3"/>
    <w:rsid w:val="005D4EEC"/>
    <w:rsid w:val="005D4F28"/>
    <w:rsid w:val="005D52BF"/>
    <w:rsid w:val="005D53F9"/>
    <w:rsid w:val="005D569D"/>
    <w:rsid w:val="005D59C8"/>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323"/>
    <w:rsid w:val="005E65C6"/>
    <w:rsid w:val="005E661D"/>
    <w:rsid w:val="005E6621"/>
    <w:rsid w:val="005E69EC"/>
    <w:rsid w:val="005E6B3F"/>
    <w:rsid w:val="005E7AE0"/>
    <w:rsid w:val="005E7DE0"/>
    <w:rsid w:val="005F06BD"/>
    <w:rsid w:val="005F12F7"/>
    <w:rsid w:val="005F1ED6"/>
    <w:rsid w:val="005F1FC9"/>
    <w:rsid w:val="005F21FB"/>
    <w:rsid w:val="005F2246"/>
    <w:rsid w:val="005F2777"/>
    <w:rsid w:val="005F3895"/>
    <w:rsid w:val="005F3F74"/>
    <w:rsid w:val="005F42FF"/>
    <w:rsid w:val="005F4A7B"/>
    <w:rsid w:val="005F4BC0"/>
    <w:rsid w:val="005F4C12"/>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5D"/>
    <w:rsid w:val="0060114E"/>
    <w:rsid w:val="006012EE"/>
    <w:rsid w:val="006019FF"/>
    <w:rsid w:val="00602297"/>
    <w:rsid w:val="0060268D"/>
    <w:rsid w:val="006027A0"/>
    <w:rsid w:val="00602B39"/>
    <w:rsid w:val="00602DFB"/>
    <w:rsid w:val="006036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20D"/>
    <w:rsid w:val="006125D5"/>
    <w:rsid w:val="0061276C"/>
    <w:rsid w:val="00612A59"/>
    <w:rsid w:val="00612CD1"/>
    <w:rsid w:val="00612E43"/>
    <w:rsid w:val="006131FE"/>
    <w:rsid w:val="0061332C"/>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3BD7"/>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362"/>
    <w:rsid w:val="0064141D"/>
    <w:rsid w:val="006415A4"/>
    <w:rsid w:val="00641C08"/>
    <w:rsid w:val="00641E39"/>
    <w:rsid w:val="00642073"/>
    <w:rsid w:val="00642AC0"/>
    <w:rsid w:val="00642F19"/>
    <w:rsid w:val="00643703"/>
    <w:rsid w:val="00644367"/>
    <w:rsid w:val="00644A77"/>
    <w:rsid w:val="00644F56"/>
    <w:rsid w:val="0064555C"/>
    <w:rsid w:val="00645FEC"/>
    <w:rsid w:val="00646103"/>
    <w:rsid w:val="006461AA"/>
    <w:rsid w:val="0064652D"/>
    <w:rsid w:val="0064672C"/>
    <w:rsid w:val="00646B78"/>
    <w:rsid w:val="006471C9"/>
    <w:rsid w:val="00647203"/>
    <w:rsid w:val="0064759C"/>
    <w:rsid w:val="00647B93"/>
    <w:rsid w:val="00647EF5"/>
    <w:rsid w:val="0065006D"/>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2C3"/>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1C"/>
    <w:rsid w:val="00661346"/>
    <w:rsid w:val="00661EDF"/>
    <w:rsid w:val="006628AE"/>
    <w:rsid w:val="006628C5"/>
    <w:rsid w:val="00662A94"/>
    <w:rsid w:val="00663260"/>
    <w:rsid w:val="006632E4"/>
    <w:rsid w:val="0066354B"/>
    <w:rsid w:val="00663C49"/>
    <w:rsid w:val="006642EC"/>
    <w:rsid w:val="006643A1"/>
    <w:rsid w:val="006643CC"/>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08"/>
    <w:rsid w:val="006832CF"/>
    <w:rsid w:val="006838F7"/>
    <w:rsid w:val="00683FCF"/>
    <w:rsid w:val="006840BE"/>
    <w:rsid w:val="0068478B"/>
    <w:rsid w:val="006849F0"/>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027"/>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3A62"/>
    <w:rsid w:val="006A4125"/>
    <w:rsid w:val="006A47CB"/>
    <w:rsid w:val="006A4C52"/>
    <w:rsid w:val="006A576C"/>
    <w:rsid w:val="006A63EB"/>
    <w:rsid w:val="006A67D7"/>
    <w:rsid w:val="006A6B7E"/>
    <w:rsid w:val="006A7905"/>
    <w:rsid w:val="006A7A14"/>
    <w:rsid w:val="006A7DDD"/>
    <w:rsid w:val="006B02A9"/>
    <w:rsid w:val="006B03F4"/>
    <w:rsid w:val="006B0410"/>
    <w:rsid w:val="006B058C"/>
    <w:rsid w:val="006B099B"/>
    <w:rsid w:val="006B0D75"/>
    <w:rsid w:val="006B0FAE"/>
    <w:rsid w:val="006B10AE"/>
    <w:rsid w:val="006B1B39"/>
    <w:rsid w:val="006B1CAF"/>
    <w:rsid w:val="006B24C1"/>
    <w:rsid w:val="006B2E72"/>
    <w:rsid w:val="006B335D"/>
    <w:rsid w:val="006B337F"/>
    <w:rsid w:val="006B3B85"/>
    <w:rsid w:val="006B4427"/>
    <w:rsid w:val="006B4B88"/>
    <w:rsid w:val="006B50B0"/>
    <w:rsid w:val="006B538B"/>
    <w:rsid w:val="006B540F"/>
    <w:rsid w:val="006B5A1E"/>
    <w:rsid w:val="006B6401"/>
    <w:rsid w:val="006B6858"/>
    <w:rsid w:val="006B6CE3"/>
    <w:rsid w:val="006B6F65"/>
    <w:rsid w:val="006B7435"/>
    <w:rsid w:val="006B7852"/>
    <w:rsid w:val="006B7AE3"/>
    <w:rsid w:val="006C05C7"/>
    <w:rsid w:val="006C0E0C"/>
    <w:rsid w:val="006C1A07"/>
    <w:rsid w:val="006C1E46"/>
    <w:rsid w:val="006C1F23"/>
    <w:rsid w:val="006C2A08"/>
    <w:rsid w:val="006C3163"/>
    <w:rsid w:val="006C3B44"/>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5AE"/>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1FA4"/>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2F7"/>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5"/>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60D"/>
    <w:rsid w:val="00704A13"/>
    <w:rsid w:val="00705341"/>
    <w:rsid w:val="007056A2"/>
    <w:rsid w:val="0070592A"/>
    <w:rsid w:val="0070597F"/>
    <w:rsid w:val="00705B54"/>
    <w:rsid w:val="00705D5A"/>
    <w:rsid w:val="00705DC1"/>
    <w:rsid w:val="00706354"/>
    <w:rsid w:val="00706532"/>
    <w:rsid w:val="00706593"/>
    <w:rsid w:val="00706E4D"/>
    <w:rsid w:val="007071B3"/>
    <w:rsid w:val="00707281"/>
    <w:rsid w:val="00710401"/>
    <w:rsid w:val="0071066B"/>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B1"/>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994"/>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8D0"/>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01"/>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5B95"/>
    <w:rsid w:val="00756BBF"/>
    <w:rsid w:val="00756CD0"/>
    <w:rsid w:val="00756E25"/>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5B4B"/>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F5C"/>
    <w:rsid w:val="00790848"/>
    <w:rsid w:val="00790B3F"/>
    <w:rsid w:val="00790C2B"/>
    <w:rsid w:val="00790E74"/>
    <w:rsid w:val="007922AD"/>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0CE"/>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4DCB"/>
    <w:rsid w:val="007A52AF"/>
    <w:rsid w:val="007A5BB4"/>
    <w:rsid w:val="007A5D21"/>
    <w:rsid w:val="007A6113"/>
    <w:rsid w:val="007A69FD"/>
    <w:rsid w:val="007A6E70"/>
    <w:rsid w:val="007A7158"/>
    <w:rsid w:val="007A71B9"/>
    <w:rsid w:val="007A7A57"/>
    <w:rsid w:val="007A7B16"/>
    <w:rsid w:val="007A7B8C"/>
    <w:rsid w:val="007A7C92"/>
    <w:rsid w:val="007A7DFE"/>
    <w:rsid w:val="007B0023"/>
    <w:rsid w:val="007B0CC9"/>
    <w:rsid w:val="007B10B3"/>
    <w:rsid w:val="007B141A"/>
    <w:rsid w:val="007B1942"/>
    <w:rsid w:val="007B210F"/>
    <w:rsid w:val="007B2151"/>
    <w:rsid w:val="007B2E56"/>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5E5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9EF"/>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5F8"/>
    <w:rsid w:val="007F79B1"/>
    <w:rsid w:val="007F7E7F"/>
    <w:rsid w:val="008001AB"/>
    <w:rsid w:val="008003E1"/>
    <w:rsid w:val="008009AB"/>
    <w:rsid w:val="008009B2"/>
    <w:rsid w:val="00800DA6"/>
    <w:rsid w:val="0080132D"/>
    <w:rsid w:val="00801764"/>
    <w:rsid w:val="00802184"/>
    <w:rsid w:val="008024E6"/>
    <w:rsid w:val="008038FC"/>
    <w:rsid w:val="00803ECF"/>
    <w:rsid w:val="00804E0E"/>
    <w:rsid w:val="0080529F"/>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62A"/>
    <w:rsid w:val="00815A31"/>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C53"/>
    <w:rsid w:val="00822FCD"/>
    <w:rsid w:val="00823AEA"/>
    <w:rsid w:val="00823F0C"/>
    <w:rsid w:val="008242C9"/>
    <w:rsid w:val="0082439E"/>
    <w:rsid w:val="0082442B"/>
    <w:rsid w:val="0082492F"/>
    <w:rsid w:val="00824B53"/>
    <w:rsid w:val="00824D88"/>
    <w:rsid w:val="00825C82"/>
    <w:rsid w:val="00825F06"/>
    <w:rsid w:val="008264B4"/>
    <w:rsid w:val="00826730"/>
    <w:rsid w:val="008269C9"/>
    <w:rsid w:val="00826C94"/>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3CD"/>
    <w:rsid w:val="008348FB"/>
    <w:rsid w:val="00834C0D"/>
    <w:rsid w:val="00834D90"/>
    <w:rsid w:val="00834E7A"/>
    <w:rsid w:val="008354E5"/>
    <w:rsid w:val="00835947"/>
    <w:rsid w:val="00835BE1"/>
    <w:rsid w:val="00836045"/>
    <w:rsid w:val="008365BC"/>
    <w:rsid w:val="008368CD"/>
    <w:rsid w:val="00836E3A"/>
    <w:rsid w:val="0083720E"/>
    <w:rsid w:val="00837B2B"/>
    <w:rsid w:val="00837DAE"/>
    <w:rsid w:val="00840426"/>
    <w:rsid w:val="00840906"/>
    <w:rsid w:val="00841F62"/>
    <w:rsid w:val="008427F7"/>
    <w:rsid w:val="008433B6"/>
    <w:rsid w:val="00843998"/>
    <w:rsid w:val="0084413C"/>
    <w:rsid w:val="00844304"/>
    <w:rsid w:val="00844599"/>
    <w:rsid w:val="0084532C"/>
    <w:rsid w:val="0084544D"/>
    <w:rsid w:val="0084556B"/>
    <w:rsid w:val="008455CA"/>
    <w:rsid w:val="008459CF"/>
    <w:rsid w:val="00845AF2"/>
    <w:rsid w:val="00845B05"/>
    <w:rsid w:val="00846607"/>
    <w:rsid w:val="00846A47"/>
    <w:rsid w:val="00846EBC"/>
    <w:rsid w:val="00846F8C"/>
    <w:rsid w:val="00847201"/>
    <w:rsid w:val="008476D0"/>
    <w:rsid w:val="00847931"/>
    <w:rsid w:val="0085053E"/>
    <w:rsid w:val="00850CB8"/>
    <w:rsid w:val="008517E1"/>
    <w:rsid w:val="00851A04"/>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05"/>
    <w:rsid w:val="00861F2F"/>
    <w:rsid w:val="00862621"/>
    <w:rsid w:val="00863343"/>
    <w:rsid w:val="0086384E"/>
    <w:rsid w:val="00863F71"/>
    <w:rsid w:val="0086435C"/>
    <w:rsid w:val="00864F1F"/>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8C"/>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563E"/>
    <w:rsid w:val="00896016"/>
    <w:rsid w:val="00896581"/>
    <w:rsid w:val="00896686"/>
    <w:rsid w:val="008968A6"/>
    <w:rsid w:val="00896CF4"/>
    <w:rsid w:val="00896F38"/>
    <w:rsid w:val="008978F9"/>
    <w:rsid w:val="008A0164"/>
    <w:rsid w:val="008A0671"/>
    <w:rsid w:val="008A08A2"/>
    <w:rsid w:val="008A0903"/>
    <w:rsid w:val="008A0E6E"/>
    <w:rsid w:val="008A11C5"/>
    <w:rsid w:val="008A1448"/>
    <w:rsid w:val="008A1486"/>
    <w:rsid w:val="008A1871"/>
    <w:rsid w:val="008A1FC1"/>
    <w:rsid w:val="008A2BAF"/>
    <w:rsid w:val="008A2C00"/>
    <w:rsid w:val="008A340B"/>
    <w:rsid w:val="008A382F"/>
    <w:rsid w:val="008A3F14"/>
    <w:rsid w:val="008A423B"/>
    <w:rsid w:val="008A44EB"/>
    <w:rsid w:val="008A4992"/>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358"/>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948"/>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658D"/>
    <w:rsid w:val="008D65C5"/>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E7FFD"/>
    <w:rsid w:val="008F06F7"/>
    <w:rsid w:val="008F08C0"/>
    <w:rsid w:val="008F10C8"/>
    <w:rsid w:val="008F10DE"/>
    <w:rsid w:val="008F155E"/>
    <w:rsid w:val="008F19D6"/>
    <w:rsid w:val="008F1EA8"/>
    <w:rsid w:val="008F1F7C"/>
    <w:rsid w:val="008F2D7E"/>
    <w:rsid w:val="008F2ECE"/>
    <w:rsid w:val="008F328C"/>
    <w:rsid w:val="008F3749"/>
    <w:rsid w:val="008F4093"/>
    <w:rsid w:val="008F4387"/>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CC1"/>
    <w:rsid w:val="00903FC9"/>
    <w:rsid w:val="00904CAB"/>
    <w:rsid w:val="00904E94"/>
    <w:rsid w:val="00904F58"/>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B3"/>
    <w:rsid w:val="009100DC"/>
    <w:rsid w:val="009102C8"/>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65F"/>
    <w:rsid w:val="009209C0"/>
    <w:rsid w:val="00921632"/>
    <w:rsid w:val="00921686"/>
    <w:rsid w:val="009216C9"/>
    <w:rsid w:val="00921959"/>
    <w:rsid w:val="00921A85"/>
    <w:rsid w:val="00921D36"/>
    <w:rsid w:val="00922023"/>
    <w:rsid w:val="00922196"/>
    <w:rsid w:val="009225BC"/>
    <w:rsid w:val="00922954"/>
    <w:rsid w:val="00922C14"/>
    <w:rsid w:val="00922F37"/>
    <w:rsid w:val="00923083"/>
    <w:rsid w:val="009230A4"/>
    <w:rsid w:val="009232C8"/>
    <w:rsid w:val="00923497"/>
    <w:rsid w:val="00923D7A"/>
    <w:rsid w:val="00924D0C"/>
    <w:rsid w:val="009251CF"/>
    <w:rsid w:val="009254EC"/>
    <w:rsid w:val="009256E9"/>
    <w:rsid w:val="0092616E"/>
    <w:rsid w:val="0092656E"/>
    <w:rsid w:val="009265CF"/>
    <w:rsid w:val="00926D6B"/>
    <w:rsid w:val="00926D7E"/>
    <w:rsid w:val="00926EB3"/>
    <w:rsid w:val="009272AD"/>
    <w:rsid w:val="00927757"/>
    <w:rsid w:val="00927758"/>
    <w:rsid w:val="009277F3"/>
    <w:rsid w:val="0093006B"/>
    <w:rsid w:val="009305A5"/>
    <w:rsid w:val="00930E68"/>
    <w:rsid w:val="00930E80"/>
    <w:rsid w:val="009311B9"/>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8BB"/>
    <w:rsid w:val="00936D08"/>
    <w:rsid w:val="009374BE"/>
    <w:rsid w:val="009376EC"/>
    <w:rsid w:val="00937D7F"/>
    <w:rsid w:val="009401D4"/>
    <w:rsid w:val="0094120B"/>
    <w:rsid w:val="00941228"/>
    <w:rsid w:val="009412B0"/>
    <w:rsid w:val="009417A5"/>
    <w:rsid w:val="00941BB7"/>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25F"/>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0D61"/>
    <w:rsid w:val="009515AC"/>
    <w:rsid w:val="0095195E"/>
    <w:rsid w:val="00951B8A"/>
    <w:rsid w:val="00951BB8"/>
    <w:rsid w:val="00951CE2"/>
    <w:rsid w:val="00953947"/>
    <w:rsid w:val="00953AF4"/>
    <w:rsid w:val="00954676"/>
    <w:rsid w:val="00955258"/>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22"/>
    <w:rsid w:val="00970893"/>
    <w:rsid w:val="00970A89"/>
    <w:rsid w:val="00970D61"/>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80"/>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2ABA"/>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8A7"/>
    <w:rsid w:val="00993A6A"/>
    <w:rsid w:val="00993B48"/>
    <w:rsid w:val="009941AC"/>
    <w:rsid w:val="009944A7"/>
    <w:rsid w:val="009944C3"/>
    <w:rsid w:val="00994690"/>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FD5"/>
    <w:rsid w:val="009B2393"/>
    <w:rsid w:val="009B2719"/>
    <w:rsid w:val="009B28C4"/>
    <w:rsid w:val="009B2DF7"/>
    <w:rsid w:val="009B314D"/>
    <w:rsid w:val="009B3A4B"/>
    <w:rsid w:val="009B3D25"/>
    <w:rsid w:val="009B40C2"/>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87E"/>
    <w:rsid w:val="009C09AD"/>
    <w:rsid w:val="009C0A4A"/>
    <w:rsid w:val="009C0AC8"/>
    <w:rsid w:val="009C0C42"/>
    <w:rsid w:val="009C0D9D"/>
    <w:rsid w:val="009C2560"/>
    <w:rsid w:val="009C2F2E"/>
    <w:rsid w:val="009C32BC"/>
    <w:rsid w:val="009C3D2C"/>
    <w:rsid w:val="009C3F5C"/>
    <w:rsid w:val="009C3FC2"/>
    <w:rsid w:val="009C48B1"/>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9D8"/>
    <w:rsid w:val="009D0B5A"/>
    <w:rsid w:val="009D1FE7"/>
    <w:rsid w:val="009D22F3"/>
    <w:rsid w:val="009D26FC"/>
    <w:rsid w:val="009D2727"/>
    <w:rsid w:val="009D2F75"/>
    <w:rsid w:val="009D34AB"/>
    <w:rsid w:val="009D39AE"/>
    <w:rsid w:val="009D3A4D"/>
    <w:rsid w:val="009D430E"/>
    <w:rsid w:val="009D469A"/>
    <w:rsid w:val="009D4BD4"/>
    <w:rsid w:val="009D51FB"/>
    <w:rsid w:val="009D617C"/>
    <w:rsid w:val="009D6718"/>
    <w:rsid w:val="009D67BB"/>
    <w:rsid w:val="009D68A0"/>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169"/>
    <w:rsid w:val="00A07AB2"/>
    <w:rsid w:val="00A07D07"/>
    <w:rsid w:val="00A07DAF"/>
    <w:rsid w:val="00A07FA2"/>
    <w:rsid w:val="00A1049D"/>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337"/>
    <w:rsid w:val="00A33896"/>
    <w:rsid w:val="00A33920"/>
    <w:rsid w:val="00A349B3"/>
    <w:rsid w:val="00A34B20"/>
    <w:rsid w:val="00A34E25"/>
    <w:rsid w:val="00A359B2"/>
    <w:rsid w:val="00A35B66"/>
    <w:rsid w:val="00A361A8"/>
    <w:rsid w:val="00A36A7A"/>
    <w:rsid w:val="00A3742D"/>
    <w:rsid w:val="00A401CB"/>
    <w:rsid w:val="00A40A71"/>
    <w:rsid w:val="00A412B2"/>
    <w:rsid w:val="00A414FD"/>
    <w:rsid w:val="00A418FC"/>
    <w:rsid w:val="00A41CA7"/>
    <w:rsid w:val="00A421DB"/>
    <w:rsid w:val="00A42767"/>
    <w:rsid w:val="00A433FB"/>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957"/>
    <w:rsid w:val="00A62A89"/>
    <w:rsid w:val="00A62B6E"/>
    <w:rsid w:val="00A62D94"/>
    <w:rsid w:val="00A62FE7"/>
    <w:rsid w:val="00A637E8"/>
    <w:rsid w:val="00A63C61"/>
    <w:rsid w:val="00A6404D"/>
    <w:rsid w:val="00A64497"/>
    <w:rsid w:val="00A649F6"/>
    <w:rsid w:val="00A64F78"/>
    <w:rsid w:val="00A65026"/>
    <w:rsid w:val="00A65307"/>
    <w:rsid w:val="00A6553B"/>
    <w:rsid w:val="00A656D4"/>
    <w:rsid w:val="00A6577B"/>
    <w:rsid w:val="00A65A3D"/>
    <w:rsid w:val="00A65A46"/>
    <w:rsid w:val="00A65D62"/>
    <w:rsid w:val="00A66D3A"/>
    <w:rsid w:val="00A66FCE"/>
    <w:rsid w:val="00A6710A"/>
    <w:rsid w:val="00A6767C"/>
    <w:rsid w:val="00A6773D"/>
    <w:rsid w:val="00A677A5"/>
    <w:rsid w:val="00A70A4F"/>
    <w:rsid w:val="00A70E0E"/>
    <w:rsid w:val="00A7112C"/>
    <w:rsid w:val="00A71945"/>
    <w:rsid w:val="00A72633"/>
    <w:rsid w:val="00A72D71"/>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642"/>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0C8"/>
    <w:rsid w:val="00A955B2"/>
    <w:rsid w:val="00A95AE0"/>
    <w:rsid w:val="00A9614A"/>
    <w:rsid w:val="00A962E8"/>
    <w:rsid w:val="00A96320"/>
    <w:rsid w:val="00A964D1"/>
    <w:rsid w:val="00A96569"/>
    <w:rsid w:val="00A96773"/>
    <w:rsid w:val="00A96C43"/>
    <w:rsid w:val="00A97362"/>
    <w:rsid w:val="00A97D9C"/>
    <w:rsid w:val="00AA00CD"/>
    <w:rsid w:val="00AA04F6"/>
    <w:rsid w:val="00AA0881"/>
    <w:rsid w:val="00AA138E"/>
    <w:rsid w:val="00AA16F4"/>
    <w:rsid w:val="00AA17CA"/>
    <w:rsid w:val="00AA17D2"/>
    <w:rsid w:val="00AA2148"/>
    <w:rsid w:val="00AA2626"/>
    <w:rsid w:val="00AA351C"/>
    <w:rsid w:val="00AA3717"/>
    <w:rsid w:val="00AA4306"/>
    <w:rsid w:val="00AA45B3"/>
    <w:rsid w:val="00AA48D7"/>
    <w:rsid w:val="00AA4CA2"/>
    <w:rsid w:val="00AA4CCE"/>
    <w:rsid w:val="00AA5276"/>
    <w:rsid w:val="00AA53DC"/>
    <w:rsid w:val="00AA5E1B"/>
    <w:rsid w:val="00AA6579"/>
    <w:rsid w:val="00AA6C36"/>
    <w:rsid w:val="00AA6E5A"/>
    <w:rsid w:val="00AA6EB0"/>
    <w:rsid w:val="00AA7068"/>
    <w:rsid w:val="00AA737A"/>
    <w:rsid w:val="00AA743A"/>
    <w:rsid w:val="00AA7997"/>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7FD"/>
    <w:rsid w:val="00AC491D"/>
    <w:rsid w:val="00AC4C73"/>
    <w:rsid w:val="00AC5329"/>
    <w:rsid w:val="00AC62C9"/>
    <w:rsid w:val="00AC6969"/>
    <w:rsid w:val="00AC70F5"/>
    <w:rsid w:val="00AD04E1"/>
    <w:rsid w:val="00AD0AD7"/>
    <w:rsid w:val="00AD0B1D"/>
    <w:rsid w:val="00AD0C76"/>
    <w:rsid w:val="00AD0E2A"/>
    <w:rsid w:val="00AD1352"/>
    <w:rsid w:val="00AD167B"/>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9B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06D"/>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3E73"/>
    <w:rsid w:val="00AF41C9"/>
    <w:rsid w:val="00AF424B"/>
    <w:rsid w:val="00AF4637"/>
    <w:rsid w:val="00AF46EC"/>
    <w:rsid w:val="00AF504A"/>
    <w:rsid w:val="00AF5AD5"/>
    <w:rsid w:val="00AF5E17"/>
    <w:rsid w:val="00AF652F"/>
    <w:rsid w:val="00AF66E0"/>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2"/>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4B"/>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2E48"/>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1AF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D45"/>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1FE5"/>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174"/>
    <w:rsid w:val="00B66D8D"/>
    <w:rsid w:val="00B66FA8"/>
    <w:rsid w:val="00B670F5"/>
    <w:rsid w:val="00B67272"/>
    <w:rsid w:val="00B67298"/>
    <w:rsid w:val="00B67A0F"/>
    <w:rsid w:val="00B67D07"/>
    <w:rsid w:val="00B7016E"/>
    <w:rsid w:val="00B70A1B"/>
    <w:rsid w:val="00B70A92"/>
    <w:rsid w:val="00B70F1D"/>
    <w:rsid w:val="00B714F2"/>
    <w:rsid w:val="00B71644"/>
    <w:rsid w:val="00B71779"/>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768"/>
    <w:rsid w:val="00B9683E"/>
    <w:rsid w:val="00B96997"/>
    <w:rsid w:val="00B96CB2"/>
    <w:rsid w:val="00B96E72"/>
    <w:rsid w:val="00B96EF7"/>
    <w:rsid w:val="00B97076"/>
    <w:rsid w:val="00B971BE"/>
    <w:rsid w:val="00B972C4"/>
    <w:rsid w:val="00B97447"/>
    <w:rsid w:val="00B974A3"/>
    <w:rsid w:val="00B974DF"/>
    <w:rsid w:val="00B978DF"/>
    <w:rsid w:val="00B97BE8"/>
    <w:rsid w:val="00BA014F"/>
    <w:rsid w:val="00BA02A7"/>
    <w:rsid w:val="00BA0BCB"/>
    <w:rsid w:val="00BA107E"/>
    <w:rsid w:val="00BA115B"/>
    <w:rsid w:val="00BA1703"/>
    <w:rsid w:val="00BA1736"/>
    <w:rsid w:val="00BA1BBB"/>
    <w:rsid w:val="00BA23BD"/>
    <w:rsid w:val="00BA2695"/>
    <w:rsid w:val="00BA2781"/>
    <w:rsid w:val="00BA2D61"/>
    <w:rsid w:val="00BA2FA4"/>
    <w:rsid w:val="00BA36BB"/>
    <w:rsid w:val="00BA392B"/>
    <w:rsid w:val="00BA3FF8"/>
    <w:rsid w:val="00BA46D8"/>
    <w:rsid w:val="00BA52C3"/>
    <w:rsid w:val="00BA55B3"/>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69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274"/>
    <w:rsid w:val="00BC2505"/>
    <w:rsid w:val="00BC309E"/>
    <w:rsid w:val="00BC32CE"/>
    <w:rsid w:val="00BC3492"/>
    <w:rsid w:val="00BC3600"/>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0E5"/>
    <w:rsid w:val="00BE5114"/>
    <w:rsid w:val="00BE52EB"/>
    <w:rsid w:val="00BE55F2"/>
    <w:rsid w:val="00BE5951"/>
    <w:rsid w:val="00BE5B66"/>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267"/>
    <w:rsid w:val="00BF55F0"/>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6C3"/>
    <w:rsid w:val="00C06770"/>
    <w:rsid w:val="00C06B83"/>
    <w:rsid w:val="00C06C2B"/>
    <w:rsid w:val="00C06E2F"/>
    <w:rsid w:val="00C07E06"/>
    <w:rsid w:val="00C07E9D"/>
    <w:rsid w:val="00C10104"/>
    <w:rsid w:val="00C10A76"/>
    <w:rsid w:val="00C10DFA"/>
    <w:rsid w:val="00C11865"/>
    <w:rsid w:val="00C11C58"/>
    <w:rsid w:val="00C11C98"/>
    <w:rsid w:val="00C11E6C"/>
    <w:rsid w:val="00C124B3"/>
    <w:rsid w:val="00C125DE"/>
    <w:rsid w:val="00C129B0"/>
    <w:rsid w:val="00C12D10"/>
    <w:rsid w:val="00C12E52"/>
    <w:rsid w:val="00C130B4"/>
    <w:rsid w:val="00C13495"/>
    <w:rsid w:val="00C13C02"/>
    <w:rsid w:val="00C13DB2"/>
    <w:rsid w:val="00C15005"/>
    <w:rsid w:val="00C15257"/>
    <w:rsid w:val="00C157E0"/>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F34"/>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0C63"/>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50961"/>
    <w:rsid w:val="00C5104A"/>
    <w:rsid w:val="00C51B16"/>
    <w:rsid w:val="00C527C5"/>
    <w:rsid w:val="00C5294A"/>
    <w:rsid w:val="00C532E4"/>
    <w:rsid w:val="00C53357"/>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E23"/>
    <w:rsid w:val="00C718C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CF"/>
    <w:rsid w:val="00C757F6"/>
    <w:rsid w:val="00C75A7D"/>
    <w:rsid w:val="00C7639C"/>
    <w:rsid w:val="00C766B3"/>
    <w:rsid w:val="00C76AAE"/>
    <w:rsid w:val="00C76B85"/>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7A2"/>
    <w:rsid w:val="00C83CBB"/>
    <w:rsid w:val="00C83CF4"/>
    <w:rsid w:val="00C8412F"/>
    <w:rsid w:val="00C84380"/>
    <w:rsid w:val="00C84E23"/>
    <w:rsid w:val="00C8523E"/>
    <w:rsid w:val="00C854D6"/>
    <w:rsid w:val="00C85D25"/>
    <w:rsid w:val="00C85D42"/>
    <w:rsid w:val="00C86634"/>
    <w:rsid w:val="00C866F8"/>
    <w:rsid w:val="00C8704E"/>
    <w:rsid w:val="00C87288"/>
    <w:rsid w:val="00C873A6"/>
    <w:rsid w:val="00C87473"/>
    <w:rsid w:val="00C87E9F"/>
    <w:rsid w:val="00C9044F"/>
    <w:rsid w:val="00C90747"/>
    <w:rsid w:val="00C9131E"/>
    <w:rsid w:val="00C92196"/>
    <w:rsid w:val="00C925A8"/>
    <w:rsid w:val="00C9260A"/>
    <w:rsid w:val="00C92C73"/>
    <w:rsid w:val="00C92D6B"/>
    <w:rsid w:val="00C92E36"/>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2CC"/>
    <w:rsid w:val="00CA55C2"/>
    <w:rsid w:val="00CA57CD"/>
    <w:rsid w:val="00CA5855"/>
    <w:rsid w:val="00CA5A95"/>
    <w:rsid w:val="00CA5B2F"/>
    <w:rsid w:val="00CA5D47"/>
    <w:rsid w:val="00CA5D5B"/>
    <w:rsid w:val="00CA70E0"/>
    <w:rsid w:val="00CA7A04"/>
    <w:rsid w:val="00CA7D2B"/>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501"/>
    <w:rsid w:val="00CB6E39"/>
    <w:rsid w:val="00CB6FC5"/>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7F3"/>
    <w:rsid w:val="00CC696E"/>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6FBC"/>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4E7B"/>
    <w:rsid w:val="00CE5E90"/>
    <w:rsid w:val="00CE615C"/>
    <w:rsid w:val="00CE697E"/>
    <w:rsid w:val="00CE69BA"/>
    <w:rsid w:val="00CE6E9B"/>
    <w:rsid w:val="00CE7132"/>
    <w:rsid w:val="00CE759C"/>
    <w:rsid w:val="00CF055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500"/>
    <w:rsid w:val="00D04D67"/>
    <w:rsid w:val="00D04DBB"/>
    <w:rsid w:val="00D05ABE"/>
    <w:rsid w:val="00D05AD0"/>
    <w:rsid w:val="00D06376"/>
    <w:rsid w:val="00D0752F"/>
    <w:rsid w:val="00D100EF"/>
    <w:rsid w:val="00D1068C"/>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139"/>
    <w:rsid w:val="00D2578B"/>
    <w:rsid w:val="00D257BF"/>
    <w:rsid w:val="00D25B7C"/>
    <w:rsid w:val="00D26493"/>
    <w:rsid w:val="00D2665C"/>
    <w:rsid w:val="00D26CF9"/>
    <w:rsid w:val="00D26DE3"/>
    <w:rsid w:val="00D26ECC"/>
    <w:rsid w:val="00D27730"/>
    <w:rsid w:val="00D27C78"/>
    <w:rsid w:val="00D27E2A"/>
    <w:rsid w:val="00D3007F"/>
    <w:rsid w:val="00D3052B"/>
    <w:rsid w:val="00D30578"/>
    <w:rsid w:val="00D30AF0"/>
    <w:rsid w:val="00D31A63"/>
    <w:rsid w:val="00D31B9D"/>
    <w:rsid w:val="00D31D72"/>
    <w:rsid w:val="00D31EB7"/>
    <w:rsid w:val="00D3208C"/>
    <w:rsid w:val="00D3254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EC3"/>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34"/>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E1D"/>
    <w:rsid w:val="00D76FD8"/>
    <w:rsid w:val="00D77105"/>
    <w:rsid w:val="00D7796B"/>
    <w:rsid w:val="00D80654"/>
    <w:rsid w:val="00D80D16"/>
    <w:rsid w:val="00D81BA1"/>
    <w:rsid w:val="00D81DF4"/>
    <w:rsid w:val="00D82BD7"/>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DF"/>
    <w:rsid w:val="00D94C9A"/>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52A"/>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2D9"/>
    <w:rsid w:val="00DC6845"/>
    <w:rsid w:val="00DC6E12"/>
    <w:rsid w:val="00DC785C"/>
    <w:rsid w:val="00DC7B0F"/>
    <w:rsid w:val="00DC7DE3"/>
    <w:rsid w:val="00DC7F1D"/>
    <w:rsid w:val="00DD0F8E"/>
    <w:rsid w:val="00DD10C5"/>
    <w:rsid w:val="00DD15CD"/>
    <w:rsid w:val="00DD1714"/>
    <w:rsid w:val="00DD202B"/>
    <w:rsid w:val="00DD23ED"/>
    <w:rsid w:val="00DD28F5"/>
    <w:rsid w:val="00DD3378"/>
    <w:rsid w:val="00DD36FB"/>
    <w:rsid w:val="00DD3709"/>
    <w:rsid w:val="00DD3929"/>
    <w:rsid w:val="00DD3EC1"/>
    <w:rsid w:val="00DD400E"/>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5B4"/>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A9B"/>
    <w:rsid w:val="00E02B89"/>
    <w:rsid w:val="00E02BAC"/>
    <w:rsid w:val="00E02BFE"/>
    <w:rsid w:val="00E02DF2"/>
    <w:rsid w:val="00E041AD"/>
    <w:rsid w:val="00E04244"/>
    <w:rsid w:val="00E0426D"/>
    <w:rsid w:val="00E047C6"/>
    <w:rsid w:val="00E04955"/>
    <w:rsid w:val="00E05171"/>
    <w:rsid w:val="00E0527F"/>
    <w:rsid w:val="00E05D84"/>
    <w:rsid w:val="00E0658F"/>
    <w:rsid w:val="00E065BC"/>
    <w:rsid w:val="00E069F2"/>
    <w:rsid w:val="00E06A88"/>
    <w:rsid w:val="00E06BA7"/>
    <w:rsid w:val="00E0735C"/>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8F0"/>
    <w:rsid w:val="00E15C05"/>
    <w:rsid w:val="00E15C8E"/>
    <w:rsid w:val="00E16040"/>
    <w:rsid w:val="00E163D1"/>
    <w:rsid w:val="00E16923"/>
    <w:rsid w:val="00E16A6F"/>
    <w:rsid w:val="00E1766C"/>
    <w:rsid w:val="00E17B6E"/>
    <w:rsid w:val="00E17D9C"/>
    <w:rsid w:val="00E20CE3"/>
    <w:rsid w:val="00E20E29"/>
    <w:rsid w:val="00E20EAE"/>
    <w:rsid w:val="00E214EA"/>
    <w:rsid w:val="00E21587"/>
    <w:rsid w:val="00E21B89"/>
    <w:rsid w:val="00E21FAB"/>
    <w:rsid w:val="00E21FB1"/>
    <w:rsid w:val="00E220A5"/>
    <w:rsid w:val="00E22256"/>
    <w:rsid w:val="00E2270D"/>
    <w:rsid w:val="00E2285A"/>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49BB"/>
    <w:rsid w:val="00E45644"/>
    <w:rsid w:val="00E45B96"/>
    <w:rsid w:val="00E466A5"/>
    <w:rsid w:val="00E46701"/>
    <w:rsid w:val="00E469CF"/>
    <w:rsid w:val="00E47361"/>
    <w:rsid w:val="00E47493"/>
    <w:rsid w:val="00E474E9"/>
    <w:rsid w:val="00E477B4"/>
    <w:rsid w:val="00E4784F"/>
    <w:rsid w:val="00E47F3F"/>
    <w:rsid w:val="00E50062"/>
    <w:rsid w:val="00E50516"/>
    <w:rsid w:val="00E5057F"/>
    <w:rsid w:val="00E5095D"/>
    <w:rsid w:val="00E50978"/>
    <w:rsid w:val="00E50C89"/>
    <w:rsid w:val="00E50D06"/>
    <w:rsid w:val="00E512B4"/>
    <w:rsid w:val="00E512EB"/>
    <w:rsid w:val="00E51562"/>
    <w:rsid w:val="00E519C8"/>
    <w:rsid w:val="00E51A94"/>
    <w:rsid w:val="00E51E24"/>
    <w:rsid w:val="00E51F98"/>
    <w:rsid w:val="00E5288B"/>
    <w:rsid w:val="00E52DBB"/>
    <w:rsid w:val="00E52E23"/>
    <w:rsid w:val="00E53FDC"/>
    <w:rsid w:val="00E541DE"/>
    <w:rsid w:val="00E54C63"/>
    <w:rsid w:val="00E54CEE"/>
    <w:rsid w:val="00E54F81"/>
    <w:rsid w:val="00E555D6"/>
    <w:rsid w:val="00E558D0"/>
    <w:rsid w:val="00E55A42"/>
    <w:rsid w:val="00E55C85"/>
    <w:rsid w:val="00E565AA"/>
    <w:rsid w:val="00E56646"/>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9F4"/>
    <w:rsid w:val="00E66AF0"/>
    <w:rsid w:val="00E6783E"/>
    <w:rsid w:val="00E67A54"/>
    <w:rsid w:val="00E67B89"/>
    <w:rsid w:val="00E70126"/>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5D9"/>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726"/>
    <w:rsid w:val="00E90A0E"/>
    <w:rsid w:val="00E90C38"/>
    <w:rsid w:val="00E90CEF"/>
    <w:rsid w:val="00E90DCC"/>
    <w:rsid w:val="00E90E82"/>
    <w:rsid w:val="00E91441"/>
    <w:rsid w:val="00E917AD"/>
    <w:rsid w:val="00E92496"/>
    <w:rsid w:val="00E92DB1"/>
    <w:rsid w:val="00E92ED9"/>
    <w:rsid w:val="00E93185"/>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97791"/>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4A82"/>
    <w:rsid w:val="00EC613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ED1"/>
    <w:rsid w:val="00EE7FD5"/>
    <w:rsid w:val="00EF0179"/>
    <w:rsid w:val="00EF0305"/>
    <w:rsid w:val="00EF0C4C"/>
    <w:rsid w:val="00EF1582"/>
    <w:rsid w:val="00EF1B09"/>
    <w:rsid w:val="00EF1C19"/>
    <w:rsid w:val="00EF280A"/>
    <w:rsid w:val="00EF2FC1"/>
    <w:rsid w:val="00EF3474"/>
    <w:rsid w:val="00EF3563"/>
    <w:rsid w:val="00EF3CDA"/>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3047"/>
    <w:rsid w:val="00F03BF6"/>
    <w:rsid w:val="00F03D65"/>
    <w:rsid w:val="00F03F5A"/>
    <w:rsid w:val="00F04139"/>
    <w:rsid w:val="00F04523"/>
    <w:rsid w:val="00F048FA"/>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17AD8"/>
    <w:rsid w:val="00F200CB"/>
    <w:rsid w:val="00F201E7"/>
    <w:rsid w:val="00F206FB"/>
    <w:rsid w:val="00F208DC"/>
    <w:rsid w:val="00F20EA4"/>
    <w:rsid w:val="00F213A0"/>
    <w:rsid w:val="00F21A2E"/>
    <w:rsid w:val="00F220F2"/>
    <w:rsid w:val="00F223ED"/>
    <w:rsid w:val="00F22E62"/>
    <w:rsid w:val="00F230B9"/>
    <w:rsid w:val="00F238F9"/>
    <w:rsid w:val="00F23BA2"/>
    <w:rsid w:val="00F23E93"/>
    <w:rsid w:val="00F24924"/>
    <w:rsid w:val="00F24E24"/>
    <w:rsid w:val="00F25191"/>
    <w:rsid w:val="00F25208"/>
    <w:rsid w:val="00F25452"/>
    <w:rsid w:val="00F264F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9D0"/>
    <w:rsid w:val="00F31A4C"/>
    <w:rsid w:val="00F31B80"/>
    <w:rsid w:val="00F31E26"/>
    <w:rsid w:val="00F3261A"/>
    <w:rsid w:val="00F32899"/>
    <w:rsid w:val="00F333D7"/>
    <w:rsid w:val="00F33661"/>
    <w:rsid w:val="00F336E7"/>
    <w:rsid w:val="00F33899"/>
    <w:rsid w:val="00F338B3"/>
    <w:rsid w:val="00F33F18"/>
    <w:rsid w:val="00F33FDE"/>
    <w:rsid w:val="00F340E6"/>
    <w:rsid w:val="00F345CA"/>
    <w:rsid w:val="00F3483E"/>
    <w:rsid w:val="00F34973"/>
    <w:rsid w:val="00F357A2"/>
    <w:rsid w:val="00F35A1A"/>
    <w:rsid w:val="00F35BD0"/>
    <w:rsid w:val="00F35BEA"/>
    <w:rsid w:val="00F35CD7"/>
    <w:rsid w:val="00F36110"/>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BFB"/>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32A7"/>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B1"/>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BB4"/>
    <w:rsid w:val="00F71CC0"/>
    <w:rsid w:val="00F71DCE"/>
    <w:rsid w:val="00F7247E"/>
    <w:rsid w:val="00F72A26"/>
    <w:rsid w:val="00F7314A"/>
    <w:rsid w:val="00F73226"/>
    <w:rsid w:val="00F73511"/>
    <w:rsid w:val="00F73533"/>
    <w:rsid w:val="00F73738"/>
    <w:rsid w:val="00F73885"/>
    <w:rsid w:val="00F739C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1"/>
    <w:rsid w:val="00F97747"/>
    <w:rsid w:val="00F97BDE"/>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5E8"/>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036"/>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9D3"/>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C3E"/>
    <w:rsid w:val="00FE4E73"/>
    <w:rsid w:val="00FE4EE4"/>
    <w:rsid w:val="00FE50F6"/>
    <w:rsid w:val="00FE5327"/>
    <w:rsid w:val="00FE55C9"/>
    <w:rsid w:val="00FE569A"/>
    <w:rsid w:val="00FE56CF"/>
    <w:rsid w:val="00FE5D07"/>
    <w:rsid w:val="00FE656D"/>
    <w:rsid w:val="00FE6A7F"/>
    <w:rsid w:val="00FE7394"/>
    <w:rsid w:val="00FE73B6"/>
    <w:rsid w:val="00FF0320"/>
    <w:rsid w:val="00FF036C"/>
    <w:rsid w:val="00FF0E86"/>
    <w:rsid w:val="00FF0EDA"/>
    <w:rsid w:val="00FF0F7B"/>
    <w:rsid w:val="00FF1CD9"/>
    <w:rsid w:val="00FF223C"/>
    <w:rsid w:val="00FF22C2"/>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D0FE9"/>
  <w15:chartTrackingRefBased/>
  <w15:docId w15:val="{CACEEA0F-622B-47BD-972B-5E056E6D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3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customStyle="1" w:styleId="script-hebrew">
    <w:name w:val="script-hebrew"/>
    <w:basedOn w:val="DefaultParagraphFont"/>
    <w:rsid w:val="00896F38"/>
  </w:style>
  <w:style w:type="character" w:customStyle="1" w:styleId="jpfdse">
    <w:name w:val="jpfdse"/>
    <w:basedOn w:val="DefaultParagraphFont"/>
    <w:rsid w:val="00321B32"/>
  </w:style>
  <w:style w:type="paragraph" w:styleId="Revision">
    <w:name w:val="Revision"/>
    <w:hidden/>
    <w:uiPriority w:val="99"/>
    <w:semiHidden/>
    <w:rsid w:val="00E50062"/>
    <w:rPr>
      <w:rFonts w:ascii="Courier New" w:hAnsi="Courier New" w:cs="Miriam"/>
      <w:sz w:val="22"/>
    </w:rPr>
  </w:style>
  <w:style w:type="character" w:styleId="CommentReference">
    <w:name w:val="annotation reference"/>
    <w:basedOn w:val="DefaultParagraphFont"/>
    <w:rsid w:val="009C48B1"/>
    <w:rPr>
      <w:sz w:val="16"/>
      <w:szCs w:val="16"/>
    </w:rPr>
  </w:style>
  <w:style w:type="paragraph" w:styleId="CommentText">
    <w:name w:val="annotation text"/>
    <w:basedOn w:val="Normal"/>
    <w:link w:val="CommentTextChar"/>
    <w:rsid w:val="009C48B1"/>
    <w:pPr>
      <w:spacing w:line="240" w:lineRule="auto"/>
    </w:pPr>
    <w:rPr>
      <w:sz w:val="20"/>
    </w:rPr>
  </w:style>
  <w:style w:type="character" w:customStyle="1" w:styleId="CommentTextChar">
    <w:name w:val="Comment Text Char"/>
    <w:basedOn w:val="DefaultParagraphFont"/>
    <w:link w:val="CommentText"/>
    <w:rsid w:val="009C48B1"/>
    <w:rPr>
      <w:rFonts w:ascii="Courier New" w:hAnsi="Courier New" w:cs="Miriam"/>
    </w:rPr>
  </w:style>
  <w:style w:type="paragraph" w:styleId="CommentSubject">
    <w:name w:val="annotation subject"/>
    <w:basedOn w:val="CommentText"/>
    <w:next w:val="CommentText"/>
    <w:link w:val="CommentSubjectChar"/>
    <w:rsid w:val="009C48B1"/>
    <w:rPr>
      <w:b/>
      <w:bCs/>
    </w:rPr>
  </w:style>
  <w:style w:type="character" w:customStyle="1" w:styleId="CommentSubjectChar">
    <w:name w:val="Comment Subject Char"/>
    <w:basedOn w:val="CommentTextChar"/>
    <w:link w:val="CommentSubject"/>
    <w:rsid w:val="009C48B1"/>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8217000">
      <w:bodyDiv w:val="1"/>
      <w:marLeft w:val="0"/>
      <w:marRight w:val="0"/>
      <w:marTop w:val="0"/>
      <w:marBottom w:val="0"/>
      <w:divBdr>
        <w:top w:val="none" w:sz="0" w:space="0" w:color="auto"/>
        <w:left w:val="none" w:sz="0" w:space="0" w:color="auto"/>
        <w:bottom w:val="none" w:sz="0" w:space="0" w:color="auto"/>
        <w:right w:val="none" w:sz="0" w:space="0" w:color="auto"/>
      </w:divBdr>
      <w:divsChild>
        <w:div w:id="1308165964">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346122">
      <w:bodyDiv w:val="1"/>
      <w:marLeft w:val="0"/>
      <w:marRight w:val="0"/>
      <w:marTop w:val="0"/>
      <w:marBottom w:val="0"/>
      <w:divBdr>
        <w:top w:val="none" w:sz="0" w:space="0" w:color="auto"/>
        <w:left w:val="none" w:sz="0" w:space="0" w:color="auto"/>
        <w:bottom w:val="none" w:sz="0" w:space="0" w:color="auto"/>
        <w:right w:val="none" w:sz="0" w:space="0" w:color="auto"/>
      </w:divBdr>
    </w:div>
    <w:div w:id="139661334">
      <w:bodyDiv w:val="1"/>
      <w:marLeft w:val="0"/>
      <w:marRight w:val="0"/>
      <w:marTop w:val="0"/>
      <w:marBottom w:val="0"/>
      <w:divBdr>
        <w:top w:val="none" w:sz="0" w:space="0" w:color="auto"/>
        <w:left w:val="none" w:sz="0" w:space="0" w:color="auto"/>
        <w:bottom w:val="none" w:sz="0" w:space="0" w:color="auto"/>
        <w:right w:val="none" w:sz="0" w:space="0" w:color="auto"/>
      </w:divBdr>
      <w:divsChild>
        <w:div w:id="2039236006">
          <w:marLeft w:val="0"/>
          <w:marRight w:val="0"/>
          <w:marTop w:val="0"/>
          <w:marBottom w:val="0"/>
          <w:divBdr>
            <w:top w:val="none" w:sz="0" w:space="0" w:color="auto"/>
            <w:left w:val="none" w:sz="0" w:space="0" w:color="auto"/>
            <w:bottom w:val="none" w:sz="0" w:space="0" w:color="auto"/>
            <w:right w:val="none" w:sz="0" w:space="0" w:color="auto"/>
          </w:divBdr>
        </w:div>
      </w:divsChild>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6094169">
      <w:bodyDiv w:val="1"/>
      <w:marLeft w:val="0"/>
      <w:marRight w:val="0"/>
      <w:marTop w:val="0"/>
      <w:marBottom w:val="0"/>
      <w:divBdr>
        <w:top w:val="none" w:sz="0" w:space="0" w:color="auto"/>
        <w:left w:val="none" w:sz="0" w:space="0" w:color="auto"/>
        <w:bottom w:val="none" w:sz="0" w:space="0" w:color="auto"/>
        <w:right w:val="none" w:sz="0" w:space="0" w:color="auto"/>
      </w:divBdr>
      <w:divsChild>
        <w:div w:id="823401464">
          <w:marLeft w:val="0"/>
          <w:marRight w:val="0"/>
          <w:marTop w:val="0"/>
          <w:marBottom w:val="0"/>
          <w:divBdr>
            <w:top w:val="none" w:sz="0" w:space="0" w:color="auto"/>
            <w:left w:val="none" w:sz="0" w:space="0" w:color="auto"/>
            <w:bottom w:val="none" w:sz="0" w:space="0" w:color="auto"/>
            <w:right w:val="none" w:sz="0" w:space="0" w:color="auto"/>
          </w:divBdr>
          <w:divsChild>
            <w:div w:id="1106533804">
              <w:marLeft w:val="0"/>
              <w:marRight w:val="0"/>
              <w:marTop w:val="0"/>
              <w:marBottom w:val="0"/>
              <w:divBdr>
                <w:top w:val="none" w:sz="0" w:space="0" w:color="auto"/>
                <w:left w:val="none" w:sz="0" w:space="0" w:color="auto"/>
                <w:bottom w:val="none" w:sz="0" w:space="0" w:color="auto"/>
                <w:right w:val="none" w:sz="0" w:space="0" w:color="auto"/>
              </w:divBdr>
              <w:divsChild>
                <w:div w:id="594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6280414">
      <w:bodyDiv w:val="1"/>
      <w:marLeft w:val="0"/>
      <w:marRight w:val="0"/>
      <w:marTop w:val="0"/>
      <w:marBottom w:val="0"/>
      <w:divBdr>
        <w:top w:val="none" w:sz="0" w:space="0" w:color="auto"/>
        <w:left w:val="none" w:sz="0" w:space="0" w:color="auto"/>
        <w:bottom w:val="none" w:sz="0" w:space="0" w:color="auto"/>
        <w:right w:val="none" w:sz="0" w:space="0" w:color="auto"/>
      </w:divBdr>
      <w:divsChild>
        <w:div w:id="2105345061">
          <w:marLeft w:val="0"/>
          <w:marRight w:val="0"/>
          <w:marTop w:val="0"/>
          <w:marBottom w:val="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1973318">
      <w:bodyDiv w:val="1"/>
      <w:marLeft w:val="0"/>
      <w:marRight w:val="0"/>
      <w:marTop w:val="0"/>
      <w:marBottom w:val="0"/>
      <w:divBdr>
        <w:top w:val="none" w:sz="0" w:space="0" w:color="auto"/>
        <w:left w:val="none" w:sz="0" w:space="0" w:color="auto"/>
        <w:bottom w:val="none" w:sz="0" w:space="0" w:color="auto"/>
        <w:right w:val="none" w:sz="0" w:space="0" w:color="auto"/>
      </w:divBdr>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936219">
      <w:bodyDiv w:val="1"/>
      <w:marLeft w:val="0"/>
      <w:marRight w:val="0"/>
      <w:marTop w:val="0"/>
      <w:marBottom w:val="0"/>
      <w:divBdr>
        <w:top w:val="none" w:sz="0" w:space="0" w:color="auto"/>
        <w:left w:val="none" w:sz="0" w:space="0" w:color="auto"/>
        <w:bottom w:val="none" w:sz="0" w:space="0" w:color="auto"/>
        <w:right w:val="none" w:sz="0" w:space="0" w:color="auto"/>
      </w:divBdr>
      <w:divsChild>
        <w:div w:id="1760760534">
          <w:marLeft w:val="0"/>
          <w:marRight w:val="0"/>
          <w:marTop w:val="0"/>
          <w:marBottom w:val="0"/>
          <w:divBdr>
            <w:top w:val="none" w:sz="0" w:space="0" w:color="auto"/>
            <w:left w:val="none" w:sz="0" w:space="0" w:color="auto"/>
            <w:bottom w:val="none" w:sz="0" w:space="0" w:color="auto"/>
            <w:right w:val="none" w:sz="0" w:space="0" w:color="auto"/>
          </w:divBdr>
          <w:divsChild>
            <w:div w:id="1838836546">
              <w:marLeft w:val="0"/>
              <w:marRight w:val="0"/>
              <w:marTop w:val="0"/>
              <w:marBottom w:val="0"/>
              <w:divBdr>
                <w:top w:val="none" w:sz="0" w:space="0" w:color="auto"/>
                <w:left w:val="none" w:sz="0" w:space="0" w:color="auto"/>
                <w:bottom w:val="none" w:sz="0" w:space="0" w:color="auto"/>
                <w:right w:val="none" w:sz="0" w:space="0" w:color="auto"/>
              </w:divBdr>
              <w:divsChild>
                <w:div w:id="2095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15047674">
      <w:bodyDiv w:val="1"/>
      <w:marLeft w:val="0"/>
      <w:marRight w:val="0"/>
      <w:marTop w:val="0"/>
      <w:marBottom w:val="0"/>
      <w:divBdr>
        <w:top w:val="none" w:sz="0" w:space="0" w:color="auto"/>
        <w:left w:val="none" w:sz="0" w:space="0" w:color="auto"/>
        <w:bottom w:val="none" w:sz="0" w:space="0" w:color="auto"/>
        <w:right w:val="none" w:sz="0" w:space="0" w:color="auto"/>
      </w:divBdr>
      <w:divsChild>
        <w:div w:id="462968095">
          <w:marLeft w:val="0"/>
          <w:marRight w:val="0"/>
          <w:marTop w:val="0"/>
          <w:marBottom w:val="0"/>
          <w:divBdr>
            <w:top w:val="none" w:sz="0" w:space="0" w:color="auto"/>
            <w:left w:val="none" w:sz="0" w:space="0" w:color="auto"/>
            <w:bottom w:val="none" w:sz="0" w:space="0" w:color="auto"/>
            <w:right w:val="none" w:sz="0" w:space="0" w:color="auto"/>
          </w:divBdr>
          <w:divsChild>
            <w:div w:id="852692930">
              <w:marLeft w:val="0"/>
              <w:marRight w:val="0"/>
              <w:marTop w:val="0"/>
              <w:marBottom w:val="0"/>
              <w:divBdr>
                <w:top w:val="none" w:sz="0" w:space="0" w:color="auto"/>
                <w:left w:val="none" w:sz="0" w:space="0" w:color="auto"/>
                <w:bottom w:val="none" w:sz="0" w:space="0" w:color="auto"/>
                <w:right w:val="none" w:sz="0" w:space="0" w:color="auto"/>
              </w:divBdr>
              <w:divsChild>
                <w:div w:id="2297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5696957">
      <w:bodyDiv w:val="1"/>
      <w:marLeft w:val="0"/>
      <w:marRight w:val="0"/>
      <w:marTop w:val="0"/>
      <w:marBottom w:val="0"/>
      <w:divBdr>
        <w:top w:val="none" w:sz="0" w:space="0" w:color="auto"/>
        <w:left w:val="none" w:sz="0" w:space="0" w:color="auto"/>
        <w:bottom w:val="none" w:sz="0" w:space="0" w:color="auto"/>
        <w:right w:val="none" w:sz="0" w:space="0" w:color="auto"/>
      </w:divBdr>
      <w:divsChild>
        <w:div w:id="907230713">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81397617">
      <w:bodyDiv w:val="1"/>
      <w:marLeft w:val="0"/>
      <w:marRight w:val="0"/>
      <w:marTop w:val="0"/>
      <w:marBottom w:val="0"/>
      <w:divBdr>
        <w:top w:val="none" w:sz="0" w:space="0" w:color="auto"/>
        <w:left w:val="none" w:sz="0" w:space="0" w:color="auto"/>
        <w:bottom w:val="none" w:sz="0" w:space="0" w:color="auto"/>
        <w:right w:val="none" w:sz="0" w:space="0" w:color="auto"/>
      </w:divBdr>
      <w:divsChild>
        <w:div w:id="888876093">
          <w:marLeft w:val="0"/>
          <w:marRight w:val="0"/>
          <w:marTop w:val="0"/>
          <w:marBottom w:val="0"/>
          <w:divBdr>
            <w:top w:val="none" w:sz="0" w:space="0" w:color="auto"/>
            <w:left w:val="none" w:sz="0" w:space="0" w:color="auto"/>
            <w:bottom w:val="none" w:sz="0" w:space="0" w:color="auto"/>
            <w:right w:val="none" w:sz="0" w:space="0" w:color="auto"/>
          </w:divBdr>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094678">
      <w:bodyDiv w:val="1"/>
      <w:marLeft w:val="0"/>
      <w:marRight w:val="0"/>
      <w:marTop w:val="0"/>
      <w:marBottom w:val="0"/>
      <w:divBdr>
        <w:top w:val="none" w:sz="0" w:space="0" w:color="auto"/>
        <w:left w:val="none" w:sz="0" w:space="0" w:color="auto"/>
        <w:bottom w:val="none" w:sz="0" w:space="0" w:color="auto"/>
        <w:right w:val="none" w:sz="0" w:space="0" w:color="auto"/>
      </w:divBdr>
      <w:divsChild>
        <w:div w:id="1062799895">
          <w:marLeft w:val="0"/>
          <w:marRight w:val="0"/>
          <w:marTop w:val="0"/>
          <w:marBottom w:val="0"/>
          <w:divBdr>
            <w:top w:val="none" w:sz="0" w:space="0" w:color="auto"/>
            <w:left w:val="none" w:sz="0" w:space="0" w:color="auto"/>
            <w:bottom w:val="none" w:sz="0" w:space="0" w:color="auto"/>
            <w:right w:val="none" w:sz="0" w:space="0" w:color="auto"/>
          </w:divBdr>
        </w:div>
      </w:divsChild>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4492075">
      <w:bodyDiv w:val="1"/>
      <w:marLeft w:val="0"/>
      <w:marRight w:val="0"/>
      <w:marTop w:val="0"/>
      <w:marBottom w:val="0"/>
      <w:divBdr>
        <w:top w:val="none" w:sz="0" w:space="0" w:color="auto"/>
        <w:left w:val="none" w:sz="0" w:space="0" w:color="auto"/>
        <w:bottom w:val="none" w:sz="0" w:space="0" w:color="auto"/>
        <w:right w:val="none" w:sz="0" w:space="0" w:color="auto"/>
      </w:divBdr>
      <w:divsChild>
        <w:div w:id="1935555689">
          <w:marLeft w:val="0"/>
          <w:marRight w:val="0"/>
          <w:marTop w:val="0"/>
          <w:marBottom w:val="0"/>
          <w:divBdr>
            <w:top w:val="none" w:sz="0" w:space="0" w:color="auto"/>
            <w:left w:val="none" w:sz="0" w:space="0" w:color="auto"/>
            <w:bottom w:val="none" w:sz="0" w:space="0" w:color="auto"/>
            <w:right w:val="none" w:sz="0" w:space="0" w:color="auto"/>
          </w:divBdr>
          <w:divsChild>
            <w:div w:id="1337804177">
              <w:marLeft w:val="0"/>
              <w:marRight w:val="0"/>
              <w:marTop w:val="0"/>
              <w:marBottom w:val="0"/>
              <w:divBdr>
                <w:top w:val="none" w:sz="0" w:space="0" w:color="auto"/>
                <w:left w:val="none" w:sz="0" w:space="0" w:color="auto"/>
                <w:bottom w:val="none" w:sz="0" w:space="0" w:color="auto"/>
                <w:right w:val="none" w:sz="0" w:space="0" w:color="auto"/>
              </w:divBdr>
              <w:divsChild>
                <w:div w:id="2027976317">
                  <w:marLeft w:val="0"/>
                  <w:marRight w:val="0"/>
                  <w:marTop w:val="0"/>
                  <w:marBottom w:val="0"/>
                  <w:divBdr>
                    <w:top w:val="none" w:sz="0" w:space="0" w:color="auto"/>
                    <w:left w:val="none" w:sz="0" w:space="0" w:color="auto"/>
                    <w:bottom w:val="none" w:sz="0" w:space="0" w:color="auto"/>
                    <w:right w:val="none" w:sz="0" w:space="0" w:color="auto"/>
                  </w:divBdr>
                  <w:divsChild>
                    <w:div w:id="923729973">
                      <w:marLeft w:val="0"/>
                      <w:marRight w:val="0"/>
                      <w:marTop w:val="0"/>
                      <w:marBottom w:val="0"/>
                      <w:divBdr>
                        <w:top w:val="none" w:sz="0" w:space="0" w:color="auto"/>
                        <w:left w:val="none" w:sz="0" w:space="0" w:color="auto"/>
                        <w:bottom w:val="none" w:sz="0" w:space="0" w:color="auto"/>
                        <w:right w:val="none" w:sz="0" w:space="0" w:color="auto"/>
                      </w:divBdr>
                      <w:divsChild>
                        <w:div w:id="735779960">
                          <w:marLeft w:val="0"/>
                          <w:marRight w:val="0"/>
                          <w:marTop w:val="0"/>
                          <w:marBottom w:val="0"/>
                          <w:divBdr>
                            <w:top w:val="none" w:sz="0" w:space="0" w:color="auto"/>
                            <w:left w:val="none" w:sz="0" w:space="0" w:color="auto"/>
                            <w:bottom w:val="none" w:sz="0" w:space="0" w:color="auto"/>
                            <w:right w:val="none" w:sz="0" w:space="0" w:color="auto"/>
                          </w:divBdr>
                          <w:divsChild>
                            <w:div w:id="21020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7304011">
      <w:bodyDiv w:val="1"/>
      <w:marLeft w:val="0"/>
      <w:marRight w:val="0"/>
      <w:marTop w:val="0"/>
      <w:marBottom w:val="0"/>
      <w:divBdr>
        <w:top w:val="none" w:sz="0" w:space="0" w:color="auto"/>
        <w:left w:val="none" w:sz="0" w:space="0" w:color="auto"/>
        <w:bottom w:val="none" w:sz="0" w:space="0" w:color="auto"/>
        <w:right w:val="none" w:sz="0" w:space="0" w:color="auto"/>
      </w:divBdr>
      <w:divsChild>
        <w:div w:id="1276206248">
          <w:marLeft w:val="0"/>
          <w:marRight w:val="0"/>
          <w:marTop w:val="0"/>
          <w:marBottom w:val="0"/>
          <w:divBdr>
            <w:top w:val="none" w:sz="0" w:space="0" w:color="auto"/>
            <w:left w:val="none" w:sz="0" w:space="0" w:color="auto"/>
            <w:bottom w:val="none" w:sz="0" w:space="0" w:color="auto"/>
            <w:right w:val="none" w:sz="0" w:space="0" w:color="auto"/>
          </w:divBdr>
          <w:divsChild>
            <w:div w:id="1210726269">
              <w:marLeft w:val="0"/>
              <w:marRight w:val="0"/>
              <w:marTop w:val="0"/>
              <w:marBottom w:val="0"/>
              <w:divBdr>
                <w:top w:val="none" w:sz="0" w:space="0" w:color="auto"/>
                <w:left w:val="none" w:sz="0" w:space="0" w:color="auto"/>
                <w:bottom w:val="none" w:sz="0" w:space="0" w:color="auto"/>
                <w:right w:val="none" w:sz="0" w:space="0" w:color="auto"/>
              </w:divBdr>
              <w:divsChild>
                <w:div w:id="7053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2646">
      <w:bodyDiv w:val="1"/>
      <w:marLeft w:val="0"/>
      <w:marRight w:val="0"/>
      <w:marTop w:val="0"/>
      <w:marBottom w:val="0"/>
      <w:divBdr>
        <w:top w:val="none" w:sz="0" w:space="0" w:color="auto"/>
        <w:left w:val="none" w:sz="0" w:space="0" w:color="auto"/>
        <w:bottom w:val="none" w:sz="0" w:space="0" w:color="auto"/>
        <w:right w:val="none" w:sz="0" w:space="0" w:color="auto"/>
      </w:divBdr>
      <w:divsChild>
        <w:div w:id="1263757998">
          <w:marLeft w:val="0"/>
          <w:marRight w:val="0"/>
          <w:marTop w:val="0"/>
          <w:marBottom w:val="0"/>
          <w:divBdr>
            <w:top w:val="none" w:sz="0" w:space="0" w:color="auto"/>
            <w:left w:val="none" w:sz="0" w:space="0" w:color="auto"/>
            <w:bottom w:val="none" w:sz="0" w:space="0" w:color="auto"/>
            <w:right w:val="none" w:sz="0" w:space="0" w:color="auto"/>
          </w:divBdr>
          <w:divsChild>
            <w:div w:id="1018002883">
              <w:marLeft w:val="0"/>
              <w:marRight w:val="0"/>
              <w:marTop w:val="0"/>
              <w:marBottom w:val="0"/>
              <w:divBdr>
                <w:top w:val="none" w:sz="0" w:space="0" w:color="auto"/>
                <w:left w:val="none" w:sz="0" w:space="0" w:color="auto"/>
                <w:bottom w:val="none" w:sz="0" w:space="0" w:color="auto"/>
                <w:right w:val="none" w:sz="0" w:space="0" w:color="auto"/>
              </w:divBdr>
              <w:divsChild>
                <w:div w:id="3757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1687288">
      <w:bodyDiv w:val="1"/>
      <w:marLeft w:val="0"/>
      <w:marRight w:val="0"/>
      <w:marTop w:val="0"/>
      <w:marBottom w:val="0"/>
      <w:divBdr>
        <w:top w:val="none" w:sz="0" w:space="0" w:color="auto"/>
        <w:left w:val="none" w:sz="0" w:space="0" w:color="auto"/>
        <w:bottom w:val="none" w:sz="0" w:space="0" w:color="auto"/>
        <w:right w:val="none" w:sz="0" w:space="0" w:color="auto"/>
      </w:divBdr>
      <w:divsChild>
        <w:div w:id="216287368">
          <w:marLeft w:val="0"/>
          <w:marRight w:val="0"/>
          <w:marTop w:val="0"/>
          <w:marBottom w:val="0"/>
          <w:divBdr>
            <w:top w:val="none" w:sz="0" w:space="0" w:color="auto"/>
            <w:left w:val="none" w:sz="0" w:space="0" w:color="auto"/>
            <w:bottom w:val="none" w:sz="0" w:space="0" w:color="auto"/>
            <w:right w:val="none" w:sz="0" w:space="0" w:color="auto"/>
          </w:divBdr>
          <w:divsChild>
            <w:div w:id="337780378">
              <w:marLeft w:val="0"/>
              <w:marRight w:val="0"/>
              <w:marTop w:val="0"/>
              <w:marBottom w:val="0"/>
              <w:divBdr>
                <w:top w:val="none" w:sz="0" w:space="0" w:color="auto"/>
                <w:left w:val="none" w:sz="0" w:space="0" w:color="auto"/>
                <w:bottom w:val="none" w:sz="0" w:space="0" w:color="auto"/>
                <w:right w:val="none" w:sz="0" w:space="0" w:color="auto"/>
              </w:divBdr>
              <w:divsChild>
                <w:div w:id="593322675">
                  <w:marLeft w:val="0"/>
                  <w:marRight w:val="0"/>
                  <w:marTop w:val="0"/>
                  <w:marBottom w:val="0"/>
                  <w:divBdr>
                    <w:top w:val="none" w:sz="0" w:space="0" w:color="auto"/>
                    <w:left w:val="none" w:sz="0" w:space="0" w:color="auto"/>
                    <w:bottom w:val="none" w:sz="0" w:space="0" w:color="auto"/>
                    <w:right w:val="none" w:sz="0" w:space="0" w:color="auto"/>
                  </w:divBdr>
                </w:div>
                <w:div w:id="775976699">
                  <w:marLeft w:val="0"/>
                  <w:marRight w:val="0"/>
                  <w:marTop w:val="0"/>
                  <w:marBottom w:val="0"/>
                  <w:divBdr>
                    <w:top w:val="none" w:sz="0" w:space="0" w:color="auto"/>
                    <w:left w:val="none" w:sz="0" w:space="0" w:color="auto"/>
                    <w:bottom w:val="none" w:sz="0" w:space="0" w:color="auto"/>
                    <w:right w:val="none" w:sz="0" w:space="0" w:color="auto"/>
                  </w:divBdr>
                </w:div>
              </w:divsChild>
            </w:div>
            <w:div w:id="569658454">
              <w:marLeft w:val="0"/>
              <w:marRight w:val="0"/>
              <w:marTop w:val="0"/>
              <w:marBottom w:val="0"/>
              <w:divBdr>
                <w:top w:val="none" w:sz="0" w:space="0" w:color="auto"/>
                <w:left w:val="none" w:sz="0" w:space="0" w:color="auto"/>
                <w:bottom w:val="none" w:sz="0" w:space="0" w:color="auto"/>
                <w:right w:val="none" w:sz="0" w:space="0" w:color="auto"/>
              </w:divBdr>
              <w:divsChild>
                <w:div w:id="806239821">
                  <w:marLeft w:val="0"/>
                  <w:marRight w:val="0"/>
                  <w:marTop w:val="0"/>
                  <w:marBottom w:val="0"/>
                  <w:divBdr>
                    <w:top w:val="none" w:sz="0" w:space="0" w:color="auto"/>
                    <w:left w:val="none" w:sz="0" w:space="0" w:color="auto"/>
                    <w:bottom w:val="none" w:sz="0" w:space="0" w:color="auto"/>
                    <w:right w:val="none" w:sz="0" w:space="0" w:color="auto"/>
                  </w:divBdr>
                </w:div>
                <w:div w:id="1960599333">
                  <w:marLeft w:val="0"/>
                  <w:marRight w:val="0"/>
                  <w:marTop w:val="0"/>
                  <w:marBottom w:val="0"/>
                  <w:divBdr>
                    <w:top w:val="none" w:sz="0" w:space="0" w:color="auto"/>
                    <w:left w:val="none" w:sz="0" w:space="0" w:color="auto"/>
                    <w:bottom w:val="none" w:sz="0" w:space="0" w:color="auto"/>
                    <w:right w:val="none" w:sz="0" w:space="0" w:color="auto"/>
                  </w:divBdr>
                </w:div>
              </w:divsChild>
            </w:div>
            <w:div w:id="870261042">
              <w:marLeft w:val="0"/>
              <w:marRight w:val="0"/>
              <w:marTop w:val="0"/>
              <w:marBottom w:val="0"/>
              <w:divBdr>
                <w:top w:val="none" w:sz="0" w:space="0" w:color="auto"/>
                <w:left w:val="none" w:sz="0" w:space="0" w:color="auto"/>
                <w:bottom w:val="none" w:sz="0" w:space="0" w:color="auto"/>
                <w:right w:val="none" w:sz="0" w:space="0" w:color="auto"/>
              </w:divBdr>
              <w:divsChild>
                <w:div w:id="273831713">
                  <w:marLeft w:val="0"/>
                  <w:marRight w:val="0"/>
                  <w:marTop w:val="0"/>
                  <w:marBottom w:val="0"/>
                  <w:divBdr>
                    <w:top w:val="none" w:sz="0" w:space="0" w:color="auto"/>
                    <w:left w:val="none" w:sz="0" w:space="0" w:color="auto"/>
                    <w:bottom w:val="none" w:sz="0" w:space="0" w:color="auto"/>
                    <w:right w:val="none" w:sz="0" w:space="0" w:color="auto"/>
                  </w:divBdr>
                </w:div>
                <w:div w:id="801078422">
                  <w:marLeft w:val="0"/>
                  <w:marRight w:val="0"/>
                  <w:marTop w:val="0"/>
                  <w:marBottom w:val="0"/>
                  <w:divBdr>
                    <w:top w:val="none" w:sz="0" w:space="0" w:color="auto"/>
                    <w:left w:val="none" w:sz="0" w:space="0" w:color="auto"/>
                    <w:bottom w:val="none" w:sz="0" w:space="0" w:color="auto"/>
                    <w:right w:val="none" w:sz="0" w:space="0" w:color="auto"/>
                  </w:divBdr>
                </w:div>
              </w:divsChild>
            </w:div>
            <w:div w:id="891498690">
              <w:marLeft w:val="0"/>
              <w:marRight w:val="0"/>
              <w:marTop w:val="0"/>
              <w:marBottom w:val="0"/>
              <w:divBdr>
                <w:top w:val="none" w:sz="0" w:space="0" w:color="auto"/>
                <w:left w:val="none" w:sz="0" w:space="0" w:color="auto"/>
                <w:bottom w:val="none" w:sz="0" w:space="0" w:color="auto"/>
                <w:right w:val="none" w:sz="0" w:space="0" w:color="auto"/>
              </w:divBdr>
              <w:divsChild>
                <w:div w:id="182086942">
                  <w:marLeft w:val="0"/>
                  <w:marRight w:val="0"/>
                  <w:marTop w:val="0"/>
                  <w:marBottom w:val="0"/>
                  <w:divBdr>
                    <w:top w:val="none" w:sz="0" w:space="0" w:color="auto"/>
                    <w:left w:val="none" w:sz="0" w:space="0" w:color="auto"/>
                    <w:bottom w:val="none" w:sz="0" w:space="0" w:color="auto"/>
                    <w:right w:val="none" w:sz="0" w:space="0" w:color="auto"/>
                  </w:divBdr>
                </w:div>
                <w:div w:id="1628508795">
                  <w:marLeft w:val="0"/>
                  <w:marRight w:val="0"/>
                  <w:marTop w:val="0"/>
                  <w:marBottom w:val="0"/>
                  <w:divBdr>
                    <w:top w:val="none" w:sz="0" w:space="0" w:color="auto"/>
                    <w:left w:val="none" w:sz="0" w:space="0" w:color="auto"/>
                    <w:bottom w:val="none" w:sz="0" w:space="0" w:color="auto"/>
                    <w:right w:val="none" w:sz="0" w:space="0" w:color="auto"/>
                  </w:divBdr>
                </w:div>
              </w:divsChild>
            </w:div>
            <w:div w:id="1692149539">
              <w:marLeft w:val="0"/>
              <w:marRight w:val="0"/>
              <w:marTop w:val="0"/>
              <w:marBottom w:val="0"/>
              <w:divBdr>
                <w:top w:val="none" w:sz="0" w:space="0" w:color="auto"/>
                <w:left w:val="none" w:sz="0" w:space="0" w:color="auto"/>
                <w:bottom w:val="none" w:sz="0" w:space="0" w:color="auto"/>
                <w:right w:val="none" w:sz="0" w:space="0" w:color="auto"/>
              </w:divBdr>
              <w:divsChild>
                <w:div w:id="953026403">
                  <w:marLeft w:val="0"/>
                  <w:marRight w:val="0"/>
                  <w:marTop w:val="0"/>
                  <w:marBottom w:val="0"/>
                  <w:divBdr>
                    <w:top w:val="none" w:sz="0" w:space="0" w:color="auto"/>
                    <w:left w:val="none" w:sz="0" w:space="0" w:color="auto"/>
                    <w:bottom w:val="none" w:sz="0" w:space="0" w:color="auto"/>
                    <w:right w:val="none" w:sz="0" w:space="0" w:color="auto"/>
                  </w:divBdr>
                </w:div>
              </w:divsChild>
            </w:div>
            <w:div w:id="1712655711">
              <w:marLeft w:val="0"/>
              <w:marRight w:val="0"/>
              <w:marTop w:val="0"/>
              <w:marBottom w:val="0"/>
              <w:divBdr>
                <w:top w:val="none" w:sz="0" w:space="0" w:color="auto"/>
                <w:left w:val="none" w:sz="0" w:space="0" w:color="auto"/>
                <w:bottom w:val="none" w:sz="0" w:space="0" w:color="auto"/>
                <w:right w:val="none" w:sz="0" w:space="0" w:color="auto"/>
              </w:divBdr>
              <w:divsChild>
                <w:div w:id="67769848">
                  <w:marLeft w:val="0"/>
                  <w:marRight w:val="0"/>
                  <w:marTop w:val="0"/>
                  <w:marBottom w:val="0"/>
                  <w:divBdr>
                    <w:top w:val="none" w:sz="0" w:space="0" w:color="auto"/>
                    <w:left w:val="none" w:sz="0" w:space="0" w:color="auto"/>
                    <w:bottom w:val="none" w:sz="0" w:space="0" w:color="auto"/>
                    <w:right w:val="none" w:sz="0" w:space="0" w:color="auto"/>
                  </w:divBdr>
                </w:div>
                <w:div w:id="225268602">
                  <w:marLeft w:val="0"/>
                  <w:marRight w:val="0"/>
                  <w:marTop w:val="0"/>
                  <w:marBottom w:val="0"/>
                  <w:divBdr>
                    <w:top w:val="none" w:sz="0" w:space="0" w:color="auto"/>
                    <w:left w:val="none" w:sz="0" w:space="0" w:color="auto"/>
                    <w:bottom w:val="none" w:sz="0" w:space="0" w:color="auto"/>
                    <w:right w:val="none" w:sz="0" w:space="0" w:color="auto"/>
                  </w:divBdr>
                </w:div>
              </w:divsChild>
            </w:div>
            <w:div w:id="1727222783">
              <w:marLeft w:val="0"/>
              <w:marRight w:val="0"/>
              <w:marTop w:val="0"/>
              <w:marBottom w:val="0"/>
              <w:divBdr>
                <w:top w:val="none" w:sz="0" w:space="0" w:color="auto"/>
                <w:left w:val="none" w:sz="0" w:space="0" w:color="auto"/>
                <w:bottom w:val="none" w:sz="0" w:space="0" w:color="auto"/>
                <w:right w:val="none" w:sz="0" w:space="0" w:color="auto"/>
              </w:divBdr>
              <w:divsChild>
                <w:div w:id="45035953">
                  <w:marLeft w:val="0"/>
                  <w:marRight w:val="0"/>
                  <w:marTop w:val="0"/>
                  <w:marBottom w:val="0"/>
                  <w:divBdr>
                    <w:top w:val="none" w:sz="0" w:space="0" w:color="auto"/>
                    <w:left w:val="none" w:sz="0" w:space="0" w:color="auto"/>
                    <w:bottom w:val="none" w:sz="0" w:space="0" w:color="auto"/>
                    <w:right w:val="none" w:sz="0" w:space="0" w:color="auto"/>
                  </w:divBdr>
                </w:div>
                <w:div w:id="299268284">
                  <w:marLeft w:val="0"/>
                  <w:marRight w:val="0"/>
                  <w:marTop w:val="0"/>
                  <w:marBottom w:val="0"/>
                  <w:divBdr>
                    <w:top w:val="none" w:sz="0" w:space="0" w:color="auto"/>
                    <w:left w:val="none" w:sz="0" w:space="0" w:color="auto"/>
                    <w:bottom w:val="none" w:sz="0" w:space="0" w:color="auto"/>
                    <w:right w:val="none" w:sz="0" w:space="0" w:color="auto"/>
                  </w:divBdr>
                </w:div>
              </w:divsChild>
            </w:div>
            <w:div w:id="1826974620">
              <w:marLeft w:val="0"/>
              <w:marRight w:val="0"/>
              <w:marTop w:val="0"/>
              <w:marBottom w:val="0"/>
              <w:divBdr>
                <w:top w:val="none" w:sz="0" w:space="0" w:color="auto"/>
                <w:left w:val="none" w:sz="0" w:space="0" w:color="auto"/>
                <w:bottom w:val="none" w:sz="0" w:space="0" w:color="auto"/>
                <w:right w:val="none" w:sz="0" w:space="0" w:color="auto"/>
              </w:divBdr>
              <w:divsChild>
                <w:div w:id="1027757205">
                  <w:marLeft w:val="0"/>
                  <w:marRight w:val="0"/>
                  <w:marTop w:val="0"/>
                  <w:marBottom w:val="0"/>
                  <w:divBdr>
                    <w:top w:val="none" w:sz="0" w:space="0" w:color="auto"/>
                    <w:left w:val="none" w:sz="0" w:space="0" w:color="auto"/>
                    <w:bottom w:val="none" w:sz="0" w:space="0" w:color="auto"/>
                    <w:right w:val="none" w:sz="0" w:space="0" w:color="auto"/>
                  </w:divBdr>
                </w:div>
                <w:div w:id="2105295412">
                  <w:marLeft w:val="0"/>
                  <w:marRight w:val="0"/>
                  <w:marTop w:val="0"/>
                  <w:marBottom w:val="0"/>
                  <w:divBdr>
                    <w:top w:val="none" w:sz="0" w:space="0" w:color="auto"/>
                    <w:left w:val="none" w:sz="0" w:space="0" w:color="auto"/>
                    <w:bottom w:val="none" w:sz="0" w:space="0" w:color="auto"/>
                    <w:right w:val="none" w:sz="0" w:space="0" w:color="auto"/>
                  </w:divBdr>
                </w:div>
              </w:divsChild>
            </w:div>
            <w:div w:id="1870022063">
              <w:marLeft w:val="0"/>
              <w:marRight w:val="0"/>
              <w:marTop w:val="0"/>
              <w:marBottom w:val="0"/>
              <w:divBdr>
                <w:top w:val="none" w:sz="0" w:space="0" w:color="auto"/>
                <w:left w:val="none" w:sz="0" w:space="0" w:color="auto"/>
                <w:bottom w:val="none" w:sz="0" w:space="0" w:color="auto"/>
                <w:right w:val="none" w:sz="0" w:space="0" w:color="auto"/>
              </w:divBdr>
              <w:divsChild>
                <w:div w:id="1314219265">
                  <w:marLeft w:val="0"/>
                  <w:marRight w:val="0"/>
                  <w:marTop w:val="0"/>
                  <w:marBottom w:val="0"/>
                  <w:divBdr>
                    <w:top w:val="none" w:sz="0" w:space="0" w:color="auto"/>
                    <w:left w:val="none" w:sz="0" w:space="0" w:color="auto"/>
                    <w:bottom w:val="none" w:sz="0" w:space="0" w:color="auto"/>
                    <w:right w:val="none" w:sz="0" w:space="0" w:color="auto"/>
                  </w:divBdr>
                </w:div>
                <w:div w:id="1828401928">
                  <w:marLeft w:val="0"/>
                  <w:marRight w:val="0"/>
                  <w:marTop w:val="0"/>
                  <w:marBottom w:val="0"/>
                  <w:divBdr>
                    <w:top w:val="none" w:sz="0" w:space="0" w:color="auto"/>
                    <w:left w:val="none" w:sz="0" w:space="0" w:color="auto"/>
                    <w:bottom w:val="none" w:sz="0" w:space="0" w:color="auto"/>
                    <w:right w:val="none" w:sz="0" w:space="0" w:color="auto"/>
                  </w:divBdr>
                </w:div>
              </w:divsChild>
            </w:div>
            <w:div w:id="1882210084">
              <w:marLeft w:val="0"/>
              <w:marRight w:val="0"/>
              <w:marTop w:val="0"/>
              <w:marBottom w:val="0"/>
              <w:divBdr>
                <w:top w:val="none" w:sz="0" w:space="0" w:color="auto"/>
                <w:left w:val="none" w:sz="0" w:space="0" w:color="auto"/>
                <w:bottom w:val="none" w:sz="0" w:space="0" w:color="auto"/>
                <w:right w:val="none" w:sz="0" w:space="0" w:color="auto"/>
              </w:divBdr>
              <w:divsChild>
                <w:div w:id="1893734414">
                  <w:marLeft w:val="0"/>
                  <w:marRight w:val="0"/>
                  <w:marTop w:val="0"/>
                  <w:marBottom w:val="0"/>
                  <w:divBdr>
                    <w:top w:val="none" w:sz="0" w:space="0" w:color="auto"/>
                    <w:left w:val="none" w:sz="0" w:space="0" w:color="auto"/>
                    <w:bottom w:val="none" w:sz="0" w:space="0" w:color="auto"/>
                    <w:right w:val="none" w:sz="0" w:space="0" w:color="auto"/>
                  </w:divBdr>
                </w:div>
                <w:div w:id="2140149865">
                  <w:marLeft w:val="0"/>
                  <w:marRight w:val="0"/>
                  <w:marTop w:val="0"/>
                  <w:marBottom w:val="0"/>
                  <w:divBdr>
                    <w:top w:val="none" w:sz="0" w:space="0" w:color="auto"/>
                    <w:left w:val="none" w:sz="0" w:space="0" w:color="auto"/>
                    <w:bottom w:val="none" w:sz="0" w:space="0" w:color="auto"/>
                    <w:right w:val="none" w:sz="0" w:space="0" w:color="auto"/>
                  </w:divBdr>
                </w:div>
              </w:divsChild>
            </w:div>
            <w:div w:id="2121605661">
              <w:marLeft w:val="0"/>
              <w:marRight w:val="0"/>
              <w:marTop w:val="0"/>
              <w:marBottom w:val="0"/>
              <w:divBdr>
                <w:top w:val="none" w:sz="0" w:space="0" w:color="auto"/>
                <w:left w:val="none" w:sz="0" w:space="0" w:color="auto"/>
                <w:bottom w:val="none" w:sz="0" w:space="0" w:color="auto"/>
                <w:right w:val="none" w:sz="0" w:space="0" w:color="auto"/>
              </w:divBdr>
              <w:divsChild>
                <w:div w:id="26880298">
                  <w:marLeft w:val="0"/>
                  <w:marRight w:val="0"/>
                  <w:marTop w:val="0"/>
                  <w:marBottom w:val="0"/>
                  <w:divBdr>
                    <w:top w:val="none" w:sz="0" w:space="0" w:color="auto"/>
                    <w:left w:val="none" w:sz="0" w:space="0" w:color="auto"/>
                    <w:bottom w:val="none" w:sz="0" w:space="0" w:color="auto"/>
                    <w:right w:val="none" w:sz="0" w:space="0" w:color="auto"/>
                  </w:divBdr>
                </w:div>
                <w:div w:id="1265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297340">
      <w:bodyDiv w:val="1"/>
      <w:marLeft w:val="0"/>
      <w:marRight w:val="0"/>
      <w:marTop w:val="0"/>
      <w:marBottom w:val="0"/>
      <w:divBdr>
        <w:top w:val="none" w:sz="0" w:space="0" w:color="auto"/>
        <w:left w:val="none" w:sz="0" w:space="0" w:color="auto"/>
        <w:bottom w:val="none" w:sz="0" w:space="0" w:color="auto"/>
        <w:right w:val="none" w:sz="0" w:space="0" w:color="auto"/>
      </w:divBdr>
      <w:divsChild>
        <w:div w:id="926186333">
          <w:marLeft w:val="0"/>
          <w:marRight w:val="0"/>
          <w:marTop w:val="0"/>
          <w:marBottom w:val="0"/>
          <w:divBdr>
            <w:top w:val="none" w:sz="0" w:space="0" w:color="auto"/>
            <w:left w:val="none" w:sz="0" w:space="0" w:color="auto"/>
            <w:bottom w:val="none" w:sz="0" w:space="0" w:color="auto"/>
            <w:right w:val="none" w:sz="0" w:space="0" w:color="auto"/>
          </w:divBdr>
        </w:div>
      </w:divsChild>
    </w:div>
    <w:div w:id="982153451">
      <w:bodyDiv w:val="1"/>
      <w:marLeft w:val="0"/>
      <w:marRight w:val="0"/>
      <w:marTop w:val="0"/>
      <w:marBottom w:val="0"/>
      <w:divBdr>
        <w:top w:val="none" w:sz="0" w:space="0" w:color="auto"/>
        <w:left w:val="none" w:sz="0" w:space="0" w:color="auto"/>
        <w:bottom w:val="none" w:sz="0" w:space="0" w:color="auto"/>
        <w:right w:val="none" w:sz="0" w:space="0" w:color="auto"/>
      </w:divBdr>
      <w:divsChild>
        <w:div w:id="929890489">
          <w:marLeft w:val="0"/>
          <w:marRight w:val="0"/>
          <w:marTop w:val="0"/>
          <w:marBottom w:val="0"/>
          <w:divBdr>
            <w:top w:val="none" w:sz="0" w:space="0" w:color="auto"/>
            <w:left w:val="none" w:sz="0" w:space="0" w:color="auto"/>
            <w:bottom w:val="none" w:sz="0" w:space="0" w:color="auto"/>
            <w:right w:val="none" w:sz="0" w:space="0" w:color="auto"/>
          </w:divBdr>
        </w:div>
      </w:divsChild>
    </w:div>
    <w:div w:id="986469627">
      <w:bodyDiv w:val="1"/>
      <w:marLeft w:val="0"/>
      <w:marRight w:val="0"/>
      <w:marTop w:val="0"/>
      <w:marBottom w:val="0"/>
      <w:divBdr>
        <w:top w:val="none" w:sz="0" w:space="0" w:color="auto"/>
        <w:left w:val="none" w:sz="0" w:space="0" w:color="auto"/>
        <w:bottom w:val="none" w:sz="0" w:space="0" w:color="auto"/>
        <w:right w:val="none" w:sz="0" w:space="0" w:color="auto"/>
      </w:divBdr>
      <w:divsChild>
        <w:div w:id="273831350">
          <w:marLeft w:val="0"/>
          <w:marRight w:val="0"/>
          <w:marTop w:val="0"/>
          <w:marBottom w:val="0"/>
          <w:divBdr>
            <w:top w:val="none" w:sz="0" w:space="0" w:color="auto"/>
            <w:left w:val="none" w:sz="0" w:space="0" w:color="auto"/>
            <w:bottom w:val="none" w:sz="0" w:space="0" w:color="auto"/>
            <w:right w:val="none" w:sz="0" w:space="0" w:color="auto"/>
          </w:divBdr>
          <w:divsChild>
            <w:div w:id="1256280744">
              <w:marLeft w:val="0"/>
              <w:marRight w:val="0"/>
              <w:marTop w:val="0"/>
              <w:marBottom w:val="0"/>
              <w:divBdr>
                <w:top w:val="none" w:sz="0" w:space="0" w:color="auto"/>
                <w:left w:val="none" w:sz="0" w:space="0" w:color="auto"/>
                <w:bottom w:val="none" w:sz="0" w:space="0" w:color="auto"/>
                <w:right w:val="none" w:sz="0" w:space="0" w:color="auto"/>
              </w:divBdr>
              <w:divsChild>
                <w:div w:id="2107530295">
                  <w:marLeft w:val="0"/>
                  <w:marRight w:val="0"/>
                  <w:marTop w:val="0"/>
                  <w:marBottom w:val="0"/>
                  <w:divBdr>
                    <w:top w:val="none" w:sz="0" w:space="0" w:color="auto"/>
                    <w:left w:val="none" w:sz="0" w:space="0" w:color="auto"/>
                    <w:bottom w:val="none" w:sz="0" w:space="0" w:color="auto"/>
                    <w:right w:val="none" w:sz="0" w:space="0" w:color="auto"/>
                  </w:divBdr>
                  <w:divsChild>
                    <w:div w:id="2014070622">
                      <w:marLeft w:val="0"/>
                      <w:marRight w:val="0"/>
                      <w:marTop w:val="0"/>
                      <w:marBottom w:val="0"/>
                      <w:divBdr>
                        <w:top w:val="none" w:sz="0" w:space="0" w:color="auto"/>
                        <w:left w:val="none" w:sz="0" w:space="0" w:color="auto"/>
                        <w:bottom w:val="none" w:sz="0" w:space="0" w:color="auto"/>
                        <w:right w:val="none" w:sz="0" w:space="0" w:color="auto"/>
                      </w:divBdr>
                      <w:divsChild>
                        <w:div w:id="438380318">
                          <w:marLeft w:val="0"/>
                          <w:marRight w:val="0"/>
                          <w:marTop w:val="0"/>
                          <w:marBottom w:val="0"/>
                          <w:divBdr>
                            <w:top w:val="none" w:sz="0" w:space="0" w:color="auto"/>
                            <w:left w:val="none" w:sz="0" w:space="0" w:color="auto"/>
                            <w:bottom w:val="none" w:sz="0" w:space="0" w:color="auto"/>
                            <w:right w:val="none" w:sz="0" w:space="0" w:color="auto"/>
                          </w:divBdr>
                          <w:divsChild>
                            <w:div w:id="1285652479">
                              <w:marLeft w:val="0"/>
                              <w:marRight w:val="0"/>
                              <w:marTop w:val="0"/>
                              <w:marBottom w:val="0"/>
                              <w:divBdr>
                                <w:top w:val="none" w:sz="0" w:space="0" w:color="auto"/>
                                <w:left w:val="none" w:sz="0" w:space="0" w:color="auto"/>
                                <w:bottom w:val="none" w:sz="0" w:space="0" w:color="auto"/>
                                <w:right w:val="none" w:sz="0" w:space="0" w:color="auto"/>
                              </w:divBdr>
                            </w:div>
                          </w:divsChild>
                        </w:div>
                        <w:div w:id="2040859582">
                          <w:marLeft w:val="0"/>
                          <w:marRight w:val="0"/>
                          <w:marTop w:val="0"/>
                          <w:marBottom w:val="0"/>
                          <w:divBdr>
                            <w:top w:val="none" w:sz="0" w:space="0" w:color="auto"/>
                            <w:left w:val="none" w:sz="0" w:space="0" w:color="auto"/>
                            <w:bottom w:val="none" w:sz="0" w:space="0" w:color="auto"/>
                            <w:right w:val="none" w:sz="0" w:space="0" w:color="auto"/>
                          </w:divBdr>
                          <w:divsChild>
                            <w:div w:id="1169367128">
                              <w:marLeft w:val="0"/>
                              <w:marRight w:val="0"/>
                              <w:marTop w:val="0"/>
                              <w:marBottom w:val="0"/>
                              <w:divBdr>
                                <w:top w:val="none" w:sz="0" w:space="0" w:color="auto"/>
                                <w:left w:val="none" w:sz="0" w:space="0" w:color="auto"/>
                                <w:bottom w:val="none" w:sz="0" w:space="0" w:color="auto"/>
                                <w:right w:val="none" w:sz="0" w:space="0" w:color="auto"/>
                              </w:divBdr>
                            </w:div>
                            <w:div w:id="1377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0362819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98965">
      <w:bodyDiv w:val="1"/>
      <w:marLeft w:val="0"/>
      <w:marRight w:val="0"/>
      <w:marTop w:val="0"/>
      <w:marBottom w:val="0"/>
      <w:divBdr>
        <w:top w:val="none" w:sz="0" w:space="0" w:color="auto"/>
        <w:left w:val="none" w:sz="0" w:space="0" w:color="auto"/>
        <w:bottom w:val="none" w:sz="0" w:space="0" w:color="auto"/>
        <w:right w:val="none" w:sz="0" w:space="0" w:color="auto"/>
      </w:divBdr>
      <w:divsChild>
        <w:div w:id="1956011547">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7299548">
      <w:bodyDiv w:val="1"/>
      <w:marLeft w:val="0"/>
      <w:marRight w:val="0"/>
      <w:marTop w:val="0"/>
      <w:marBottom w:val="0"/>
      <w:divBdr>
        <w:top w:val="none" w:sz="0" w:space="0" w:color="auto"/>
        <w:left w:val="none" w:sz="0" w:space="0" w:color="auto"/>
        <w:bottom w:val="none" w:sz="0" w:space="0" w:color="auto"/>
        <w:right w:val="none" w:sz="0" w:space="0" w:color="auto"/>
      </w:divBdr>
      <w:divsChild>
        <w:div w:id="1163350591">
          <w:marLeft w:val="0"/>
          <w:marRight w:val="0"/>
          <w:marTop w:val="0"/>
          <w:marBottom w:val="0"/>
          <w:divBdr>
            <w:top w:val="none" w:sz="0" w:space="0" w:color="auto"/>
            <w:left w:val="none" w:sz="0" w:space="0" w:color="auto"/>
            <w:bottom w:val="none" w:sz="0" w:space="0" w:color="auto"/>
            <w:right w:val="none" w:sz="0" w:space="0" w:color="auto"/>
          </w:divBdr>
        </w:div>
      </w:divsChild>
    </w:div>
    <w:div w:id="1257592699">
      <w:bodyDiv w:val="1"/>
      <w:marLeft w:val="0"/>
      <w:marRight w:val="0"/>
      <w:marTop w:val="0"/>
      <w:marBottom w:val="0"/>
      <w:divBdr>
        <w:top w:val="none" w:sz="0" w:space="0" w:color="auto"/>
        <w:left w:val="none" w:sz="0" w:space="0" w:color="auto"/>
        <w:bottom w:val="none" w:sz="0" w:space="0" w:color="auto"/>
        <w:right w:val="none" w:sz="0" w:space="0" w:color="auto"/>
      </w:divBdr>
      <w:divsChild>
        <w:div w:id="389235729">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1458">
      <w:bodyDiv w:val="1"/>
      <w:marLeft w:val="0"/>
      <w:marRight w:val="0"/>
      <w:marTop w:val="0"/>
      <w:marBottom w:val="0"/>
      <w:divBdr>
        <w:top w:val="none" w:sz="0" w:space="0" w:color="auto"/>
        <w:left w:val="none" w:sz="0" w:space="0" w:color="auto"/>
        <w:bottom w:val="none" w:sz="0" w:space="0" w:color="auto"/>
        <w:right w:val="none" w:sz="0" w:space="0" w:color="auto"/>
      </w:divBdr>
      <w:divsChild>
        <w:div w:id="112646143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9892370">
      <w:bodyDiv w:val="1"/>
      <w:marLeft w:val="0"/>
      <w:marRight w:val="0"/>
      <w:marTop w:val="0"/>
      <w:marBottom w:val="0"/>
      <w:divBdr>
        <w:top w:val="none" w:sz="0" w:space="0" w:color="auto"/>
        <w:left w:val="none" w:sz="0" w:space="0" w:color="auto"/>
        <w:bottom w:val="none" w:sz="0" w:space="0" w:color="auto"/>
        <w:right w:val="none" w:sz="0" w:space="0" w:color="auto"/>
      </w:divBdr>
      <w:divsChild>
        <w:div w:id="344597395">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76655240">
      <w:bodyDiv w:val="1"/>
      <w:marLeft w:val="0"/>
      <w:marRight w:val="0"/>
      <w:marTop w:val="0"/>
      <w:marBottom w:val="0"/>
      <w:divBdr>
        <w:top w:val="none" w:sz="0" w:space="0" w:color="auto"/>
        <w:left w:val="none" w:sz="0" w:space="0" w:color="auto"/>
        <w:bottom w:val="none" w:sz="0" w:space="0" w:color="auto"/>
        <w:right w:val="none" w:sz="0" w:space="0" w:color="auto"/>
      </w:divBdr>
      <w:divsChild>
        <w:div w:id="1377898633">
          <w:marLeft w:val="0"/>
          <w:marRight w:val="0"/>
          <w:marTop w:val="0"/>
          <w:marBottom w:val="0"/>
          <w:divBdr>
            <w:top w:val="none" w:sz="0" w:space="0" w:color="auto"/>
            <w:left w:val="none" w:sz="0" w:space="0" w:color="auto"/>
            <w:bottom w:val="none" w:sz="0" w:space="0" w:color="auto"/>
            <w:right w:val="none" w:sz="0" w:space="0" w:color="auto"/>
          </w:divBdr>
          <w:divsChild>
            <w:div w:id="830832491">
              <w:marLeft w:val="0"/>
              <w:marRight w:val="0"/>
              <w:marTop w:val="0"/>
              <w:marBottom w:val="0"/>
              <w:divBdr>
                <w:top w:val="none" w:sz="0" w:space="0" w:color="auto"/>
                <w:left w:val="none" w:sz="0" w:space="0" w:color="auto"/>
                <w:bottom w:val="none" w:sz="0" w:space="0" w:color="auto"/>
                <w:right w:val="none" w:sz="0" w:space="0" w:color="auto"/>
              </w:divBdr>
              <w:divsChild>
                <w:div w:id="15446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0837370">
      <w:bodyDiv w:val="1"/>
      <w:marLeft w:val="0"/>
      <w:marRight w:val="0"/>
      <w:marTop w:val="0"/>
      <w:marBottom w:val="0"/>
      <w:divBdr>
        <w:top w:val="none" w:sz="0" w:space="0" w:color="auto"/>
        <w:left w:val="none" w:sz="0" w:space="0" w:color="auto"/>
        <w:bottom w:val="none" w:sz="0" w:space="0" w:color="auto"/>
        <w:right w:val="none" w:sz="0" w:space="0" w:color="auto"/>
      </w:divBdr>
      <w:divsChild>
        <w:div w:id="1152873445">
          <w:marLeft w:val="0"/>
          <w:marRight w:val="0"/>
          <w:marTop w:val="0"/>
          <w:marBottom w:val="0"/>
          <w:divBdr>
            <w:top w:val="none" w:sz="0" w:space="0" w:color="auto"/>
            <w:left w:val="none" w:sz="0" w:space="0" w:color="auto"/>
            <w:bottom w:val="none" w:sz="0" w:space="0" w:color="auto"/>
            <w:right w:val="none" w:sz="0" w:space="0" w:color="auto"/>
          </w:divBdr>
          <w:divsChild>
            <w:div w:id="942565628">
              <w:marLeft w:val="0"/>
              <w:marRight w:val="0"/>
              <w:marTop w:val="0"/>
              <w:marBottom w:val="0"/>
              <w:divBdr>
                <w:top w:val="none" w:sz="0" w:space="0" w:color="auto"/>
                <w:left w:val="none" w:sz="0" w:space="0" w:color="auto"/>
                <w:bottom w:val="none" w:sz="0" w:space="0" w:color="auto"/>
                <w:right w:val="none" w:sz="0" w:space="0" w:color="auto"/>
              </w:divBdr>
              <w:divsChild>
                <w:div w:id="2003194013">
                  <w:marLeft w:val="0"/>
                  <w:marRight w:val="0"/>
                  <w:marTop w:val="0"/>
                  <w:marBottom w:val="0"/>
                  <w:divBdr>
                    <w:top w:val="none" w:sz="0" w:space="0" w:color="auto"/>
                    <w:left w:val="none" w:sz="0" w:space="0" w:color="auto"/>
                    <w:bottom w:val="none" w:sz="0" w:space="0" w:color="auto"/>
                    <w:right w:val="none" w:sz="0" w:space="0" w:color="auto"/>
                  </w:divBdr>
                  <w:divsChild>
                    <w:div w:id="1410074307">
                      <w:marLeft w:val="0"/>
                      <w:marRight w:val="0"/>
                      <w:marTop w:val="0"/>
                      <w:marBottom w:val="0"/>
                      <w:divBdr>
                        <w:top w:val="none" w:sz="0" w:space="0" w:color="auto"/>
                        <w:left w:val="none" w:sz="0" w:space="0" w:color="auto"/>
                        <w:bottom w:val="none" w:sz="0" w:space="0" w:color="auto"/>
                        <w:right w:val="none" w:sz="0" w:space="0" w:color="auto"/>
                      </w:divBdr>
                      <w:divsChild>
                        <w:div w:id="1891720874">
                          <w:marLeft w:val="0"/>
                          <w:marRight w:val="0"/>
                          <w:marTop w:val="0"/>
                          <w:marBottom w:val="0"/>
                          <w:divBdr>
                            <w:top w:val="none" w:sz="0" w:space="0" w:color="auto"/>
                            <w:left w:val="none" w:sz="0" w:space="0" w:color="auto"/>
                            <w:bottom w:val="none" w:sz="0" w:space="0" w:color="auto"/>
                            <w:right w:val="none" w:sz="0" w:space="0" w:color="auto"/>
                          </w:divBdr>
                          <w:divsChild>
                            <w:div w:id="15954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01018">
      <w:bodyDiv w:val="1"/>
      <w:marLeft w:val="0"/>
      <w:marRight w:val="0"/>
      <w:marTop w:val="0"/>
      <w:marBottom w:val="0"/>
      <w:divBdr>
        <w:top w:val="none" w:sz="0" w:space="0" w:color="auto"/>
        <w:left w:val="none" w:sz="0" w:space="0" w:color="auto"/>
        <w:bottom w:val="none" w:sz="0" w:space="0" w:color="auto"/>
        <w:right w:val="none" w:sz="0" w:space="0" w:color="auto"/>
      </w:divBdr>
      <w:divsChild>
        <w:div w:id="1371803304">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26862772">
      <w:bodyDiv w:val="1"/>
      <w:marLeft w:val="0"/>
      <w:marRight w:val="0"/>
      <w:marTop w:val="0"/>
      <w:marBottom w:val="0"/>
      <w:divBdr>
        <w:top w:val="none" w:sz="0" w:space="0" w:color="auto"/>
        <w:left w:val="none" w:sz="0" w:space="0" w:color="auto"/>
        <w:bottom w:val="none" w:sz="0" w:space="0" w:color="auto"/>
        <w:right w:val="none" w:sz="0" w:space="0" w:color="auto"/>
      </w:divBdr>
      <w:divsChild>
        <w:div w:id="900558301">
          <w:marLeft w:val="0"/>
          <w:marRight w:val="0"/>
          <w:marTop w:val="0"/>
          <w:marBottom w:val="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5893210">
      <w:bodyDiv w:val="1"/>
      <w:marLeft w:val="0"/>
      <w:marRight w:val="0"/>
      <w:marTop w:val="0"/>
      <w:marBottom w:val="0"/>
      <w:divBdr>
        <w:top w:val="none" w:sz="0" w:space="0" w:color="auto"/>
        <w:left w:val="none" w:sz="0" w:space="0" w:color="auto"/>
        <w:bottom w:val="none" w:sz="0" w:space="0" w:color="auto"/>
        <w:right w:val="none" w:sz="0" w:space="0" w:color="auto"/>
      </w:divBdr>
      <w:divsChild>
        <w:div w:id="2016953872">
          <w:marLeft w:val="0"/>
          <w:marRight w:val="0"/>
          <w:marTop w:val="0"/>
          <w:marBottom w:val="0"/>
          <w:divBdr>
            <w:top w:val="none" w:sz="0" w:space="0" w:color="auto"/>
            <w:left w:val="none" w:sz="0" w:space="0" w:color="auto"/>
            <w:bottom w:val="none" w:sz="0" w:space="0" w:color="auto"/>
            <w:right w:val="none" w:sz="0" w:space="0" w:color="auto"/>
          </w:divBdr>
          <w:divsChild>
            <w:div w:id="1215389432">
              <w:marLeft w:val="0"/>
              <w:marRight w:val="0"/>
              <w:marTop w:val="0"/>
              <w:marBottom w:val="0"/>
              <w:divBdr>
                <w:top w:val="none" w:sz="0" w:space="0" w:color="auto"/>
                <w:left w:val="none" w:sz="0" w:space="0" w:color="auto"/>
                <w:bottom w:val="none" w:sz="0" w:space="0" w:color="auto"/>
                <w:right w:val="none" w:sz="0" w:space="0" w:color="auto"/>
              </w:divBdr>
              <w:divsChild>
                <w:div w:id="1993944206">
                  <w:marLeft w:val="0"/>
                  <w:marRight w:val="0"/>
                  <w:marTop w:val="0"/>
                  <w:marBottom w:val="0"/>
                  <w:divBdr>
                    <w:top w:val="none" w:sz="0" w:space="0" w:color="auto"/>
                    <w:left w:val="none" w:sz="0" w:space="0" w:color="auto"/>
                    <w:bottom w:val="none" w:sz="0" w:space="0" w:color="auto"/>
                    <w:right w:val="none" w:sz="0" w:space="0" w:color="auto"/>
                  </w:divBdr>
                </w:div>
              </w:divsChild>
            </w:div>
            <w:div w:id="1125581190">
              <w:marLeft w:val="0"/>
              <w:marRight w:val="0"/>
              <w:marTop w:val="0"/>
              <w:marBottom w:val="0"/>
              <w:divBdr>
                <w:top w:val="none" w:sz="0" w:space="0" w:color="auto"/>
                <w:left w:val="none" w:sz="0" w:space="0" w:color="auto"/>
                <w:bottom w:val="none" w:sz="0" w:space="0" w:color="auto"/>
                <w:right w:val="none" w:sz="0" w:space="0" w:color="auto"/>
              </w:divBdr>
              <w:divsChild>
                <w:div w:id="17651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0381292">
      <w:bodyDiv w:val="1"/>
      <w:marLeft w:val="0"/>
      <w:marRight w:val="0"/>
      <w:marTop w:val="0"/>
      <w:marBottom w:val="0"/>
      <w:divBdr>
        <w:top w:val="none" w:sz="0" w:space="0" w:color="auto"/>
        <w:left w:val="none" w:sz="0" w:space="0" w:color="auto"/>
        <w:bottom w:val="none" w:sz="0" w:space="0" w:color="auto"/>
        <w:right w:val="none" w:sz="0" w:space="0" w:color="auto"/>
      </w:divBdr>
      <w:divsChild>
        <w:div w:id="625087518">
          <w:marLeft w:val="0"/>
          <w:marRight w:val="0"/>
          <w:marTop w:val="0"/>
          <w:marBottom w:val="0"/>
          <w:divBdr>
            <w:top w:val="none" w:sz="0" w:space="0" w:color="auto"/>
            <w:left w:val="none" w:sz="0" w:space="0" w:color="auto"/>
            <w:bottom w:val="none" w:sz="0" w:space="0" w:color="auto"/>
            <w:right w:val="none" w:sz="0" w:space="0" w:color="auto"/>
          </w:divBdr>
          <w:divsChild>
            <w:div w:id="1222446799">
              <w:marLeft w:val="0"/>
              <w:marRight w:val="0"/>
              <w:marTop w:val="0"/>
              <w:marBottom w:val="0"/>
              <w:divBdr>
                <w:top w:val="none" w:sz="0" w:space="0" w:color="auto"/>
                <w:left w:val="none" w:sz="0" w:space="0" w:color="auto"/>
                <w:bottom w:val="none" w:sz="0" w:space="0" w:color="auto"/>
                <w:right w:val="none" w:sz="0" w:space="0" w:color="auto"/>
              </w:divBdr>
              <w:divsChild>
                <w:div w:id="108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413488">
      <w:bodyDiv w:val="1"/>
      <w:marLeft w:val="0"/>
      <w:marRight w:val="0"/>
      <w:marTop w:val="0"/>
      <w:marBottom w:val="0"/>
      <w:divBdr>
        <w:top w:val="none" w:sz="0" w:space="0" w:color="auto"/>
        <w:left w:val="none" w:sz="0" w:space="0" w:color="auto"/>
        <w:bottom w:val="none" w:sz="0" w:space="0" w:color="auto"/>
        <w:right w:val="none" w:sz="0" w:space="0" w:color="auto"/>
      </w:divBdr>
      <w:divsChild>
        <w:div w:id="1692023855">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8207371">
      <w:bodyDiv w:val="1"/>
      <w:marLeft w:val="0"/>
      <w:marRight w:val="0"/>
      <w:marTop w:val="0"/>
      <w:marBottom w:val="0"/>
      <w:divBdr>
        <w:top w:val="none" w:sz="0" w:space="0" w:color="auto"/>
        <w:left w:val="none" w:sz="0" w:space="0" w:color="auto"/>
        <w:bottom w:val="none" w:sz="0" w:space="0" w:color="auto"/>
        <w:right w:val="none" w:sz="0" w:space="0" w:color="auto"/>
      </w:divBdr>
      <w:divsChild>
        <w:div w:id="191462758">
          <w:marLeft w:val="0"/>
          <w:marRight w:val="0"/>
          <w:marTop w:val="0"/>
          <w:marBottom w:val="0"/>
          <w:divBdr>
            <w:top w:val="none" w:sz="0" w:space="0" w:color="auto"/>
            <w:left w:val="none" w:sz="0" w:space="0" w:color="auto"/>
            <w:bottom w:val="none" w:sz="0" w:space="0" w:color="auto"/>
            <w:right w:val="none" w:sz="0" w:space="0" w:color="auto"/>
          </w:divBdr>
          <w:divsChild>
            <w:div w:id="1057164613">
              <w:marLeft w:val="0"/>
              <w:marRight w:val="0"/>
              <w:marTop w:val="0"/>
              <w:marBottom w:val="0"/>
              <w:divBdr>
                <w:top w:val="none" w:sz="0" w:space="0" w:color="auto"/>
                <w:left w:val="none" w:sz="0" w:space="0" w:color="auto"/>
                <w:bottom w:val="none" w:sz="0" w:space="0" w:color="auto"/>
                <w:right w:val="none" w:sz="0" w:space="0" w:color="auto"/>
              </w:divBdr>
              <w:divsChild>
                <w:div w:id="3843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8816785">
      <w:bodyDiv w:val="1"/>
      <w:marLeft w:val="0"/>
      <w:marRight w:val="0"/>
      <w:marTop w:val="0"/>
      <w:marBottom w:val="0"/>
      <w:divBdr>
        <w:top w:val="none" w:sz="0" w:space="0" w:color="auto"/>
        <w:left w:val="none" w:sz="0" w:space="0" w:color="auto"/>
        <w:bottom w:val="none" w:sz="0" w:space="0" w:color="auto"/>
        <w:right w:val="none" w:sz="0" w:space="0" w:color="auto"/>
      </w:divBdr>
    </w:div>
    <w:div w:id="1816602931">
      <w:bodyDiv w:val="1"/>
      <w:marLeft w:val="0"/>
      <w:marRight w:val="0"/>
      <w:marTop w:val="0"/>
      <w:marBottom w:val="0"/>
      <w:divBdr>
        <w:top w:val="none" w:sz="0" w:space="0" w:color="auto"/>
        <w:left w:val="none" w:sz="0" w:space="0" w:color="auto"/>
        <w:bottom w:val="none" w:sz="0" w:space="0" w:color="auto"/>
        <w:right w:val="none" w:sz="0" w:space="0" w:color="auto"/>
      </w:divBdr>
      <w:divsChild>
        <w:div w:id="1323704548">
          <w:marLeft w:val="0"/>
          <w:marRight w:val="0"/>
          <w:marTop w:val="0"/>
          <w:marBottom w:val="0"/>
          <w:divBdr>
            <w:top w:val="none" w:sz="0" w:space="0" w:color="auto"/>
            <w:left w:val="none" w:sz="0" w:space="0" w:color="auto"/>
            <w:bottom w:val="none" w:sz="0" w:space="0" w:color="auto"/>
            <w:right w:val="none" w:sz="0" w:space="0" w:color="auto"/>
          </w:divBdr>
        </w:div>
      </w:divsChild>
    </w:div>
    <w:div w:id="1817915137">
      <w:bodyDiv w:val="1"/>
      <w:marLeft w:val="0"/>
      <w:marRight w:val="0"/>
      <w:marTop w:val="0"/>
      <w:marBottom w:val="0"/>
      <w:divBdr>
        <w:top w:val="none" w:sz="0" w:space="0" w:color="auto"/>
        <w:left w:val="none" w:sz="0" w:space="0" w:color="auto"/>
        <w:bottom w:val="none" w:sz="0" w:space="0" w:color="auto"/>
        <w:right w:val="none" w:sz="0" w:space="0" w:color="auto"/>
      </w:divBdr>
      <w:divsChild>
        <w:div w:id="657927647">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480">
      <w:bodyDiv w:val="1"/>
      <w:marLeft w:val="0"/>
      <w:marRight w:val="0"/>
      <w:marTop w:val="0"/>
      <w:marBottom w:val="0"/>
      <w:divBdr>
        <w:top w:val="none" w:sz="0" w:space="0" w:color="auto"/>
        <w:left w:val="none" w:sz="0" w:space="0" w:color="auto"/>
        <w:bottom w:val="none" w:sz="0" w:space="0" w:color="auto"/>
        <w:right w:val="none" w:sz="0" w:space="0" w:color="auto"/>
      </w:divBdr>
      <w:divsChild>
        <w:div w:id="1927156033">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7465">
      <w:bodyDiv w:val="1"/>
      <w:marLeft w:val="0"/>
      <w:marRight w:val="0"/>
      <w:marTop w:val="0"/>
      <w:marBottom w:val="0"/>
      <w:divBdr>
        <w:top w:val="none" w:sz="0" w:space="0" w:color="auto"/>
        <w:left w:val="none" w:sz="0" w:space="0" w:color="auto"/>
        <w:bottom w:val="none" w:sz="0" w:space="0" w:color="auto"/>
        <w:right w:val="none" w:sz="0" w:space="0" w:color="auto"/>
      </w:divBdr>
      <w:divsChild>
        <w:div w:id="1611737354">
          <w:marLeft w:val="0"/>
          <w:marRight w:val="0"/>
          <w:marTop w:val="0"/>
          <w:marBottom w:val="0"/>
          <w:divBdr>
            <w:top w:val="none" w:sz="0" w:space="0" w:color="auto"/>
            <w:left w:val="none" w:sz="0" w:space="0" w:color="auto"/>
            <w:bottom w:val="none" w:sz="0" w:space="0" w:color="auto"/>
            <w:right w:val="none" w:sz="0" w:space="0" w:color="auto"/>
          </w:divBdr>
          <w:divsChild>
            <w:div w:id="772481916">
              <w:marLeft w:val="0"/>
              <w:marRight w:val="0"/>
              <w:marTop w:val="0"/>
              <w:marBottom w:val="0"/>
              <w:divBdr>
                <w:top w:val="none" w:sz="0" w:space="0" w:color="auto"/>
                <w:left w:val="none" w:sz="0" w:space="0" w:color="auto"/>
                <w:bottom w:val="none" w:sz="0" w:space="0" w:color="auto"/>
                <w:right w:val="none" w:sz="0" w:space="0" w:color="auto"/>
              </w:divBdr>
              <w:divsChild>
                <w:div w:id="28072117">
                  <w:marLeft w:val="0"/>
                  <w:marRight w:val="0"/>
                  <w:marTop w:val="0"/>
                  <w:marBottom w:val="0"/>
                  <w:divBdr>
                    <w:top w:val="none" w:sz="0" w:space="0" w:color="auto"/>
                    <w:left w:val="none" w:sz="0" w:space="0" w:color="auto"/>
                    <w:bottom w:val="none" w:sz="0" w:space="0" w:color="auto"/>
                    <w:right w:val="none" w:sz="0" w:space="0" w:color="auto"/>
                  </w:divBdr>
                </w:div>
              </w:divsChild>
            </w:div>
            <w:div w:id="883103879">
              <w:marLeft w:val="0"/>
              <w:marRight w:val="0"/>
              <w:marTop w:val="0"/>
              <w:marBottom w:val="0"/>
              <w:divBdr>
                <w:top w:val="none" w:sz="0" w:space="0" w:color="auto"/>
                <w:left w:val="none" w:sz="0" w:space="0" w:color="auto"/>
                <w:bottom w:val="none" w:sz="0" w:space="0" w:color="auto"/>
                <w:right w:val="none" w:sz="0" w:space="0" w:color="auto"/>
              </w:divBdr>
              <w:divsChild>
                <w:div w:id="1623152551">
                  <w:marLeft w:val="0"/>
                  <w:marRight w:val="0"/>
                  <w:marTop w:val="0"/>
                  <w:marBottom w:val="0"/>
                  <w:divBdr>
                    <w:top w:val="none" w:sz="0" w:space="0" w:color="auto"/>
                    <w:left w:val="none" w:sz="0" w:space="0" w:color="auto"/>
                    <w:bottom w:val="none" w:sz="0" w:space="0" w:color="auto"/>
                    <w:right w:val="none" w:sz="0" w:space="0" w:color="auto"/>
                  </w:divBdr>
                </w:div>
              </w:divsChild>
            </w:div>
            <w:div w:id="1648046781">
              <w:marLeft w:val="0"/>
              <w:marRight w:val="0"/>
              <w:marTop w:val="0"/>
              <w:marBottom w:val="0"/>
              <w:divBdr>
                <w:top w:val="none" w:sz="0" w:space="0" w:color="auto"/>
                <w:left w:val="none" w:sz="0" w:space="0" w:color="auto"/>
                <w:bottom w:val="none" w:sz="0" w:space="0" w:color="auto"/>
                <w:right w:val="none" w:sz="0" w:space="0" w:color="auto"/>
              </w:divBdr>
              <w:divsChild>
                <w:div w:id="21141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5251840">
      <w:bodyDiv w:val="1"/>
      <w:marLeft w:val="0"/>
      <w:marRight w:val="0"/>
      <w:marTop w:val="0"/>
      <w:marBottom w:val="0"/>
      <w:divBdr>
        <w:top w:val="none" w:sz="0" w:space="0" w:color="auto"/>
        <w:left w:val="none" w:sz="0" w:space="0" w:color="auto"/>
        <w:bottom w:val="none" w:sz="0" w:space="0" w:color="auto"/>
        <w:right w:val="none" w:sz="0" w:space="0" w:color="auto"/>
      </w:divBdr>
      <w:divsChild>
        <w:div w:id="1809593658">
          <w:marLeft w:val="0"/>
          <w:marRight w:val="0"/>
          <w:marTop w:val="0"/>
          <w:marBottom w:val="0"/>
          <w:divBdr>
            <w:top w:val="none" w:sz="0" w:space="0" w:color="auto"/>
            <w:left w:val="none" w:sz="0" w:space="0" w:color="auto"/>
            <w:bottom w:val="none" w:sz="0" w:space="0" w:color="auto"/>
            <w:right w:val="none" w:sz="0" w:space="0" w:color="auto"/>
          </w:divBdr>
        </w:div>
      </w:divsChild>
    </w:div>
    <w:div w:id="2114401500">
      <w:bodyDiv w:val="1"/>
      <w:marLeft w:val="0"/>
      <w:marRight w:val="0"/>
      <w:marTop w:val="0"/>
      <w:marBottom w:val="0"/>
      <w:divBdr>
        <w:top w:val="none" w:sz="0" w:space="0" w:color="auto"/>
        <w:left w:val="none" w:sz="0" w:space="0" w:color="auto"/>
        <w:bottom w:val="none" w:sz="0" w:space="0" w:color="auto"/>
        <w:right w:val="none" w:sz="0" w:space="0" w:color="auto"/>
      </w:divBdr>
      <w:divsChild>
        <w:div w:id="1219897160">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067664">
      <w:bodyDiv w:val="1"/>
      <w:marLeft w:val="0"/>
      <w:marRight w:val="0"/>
      <w:marTop w:val="0"/>
      <w:marBottom w:val="0"/>
      <w:divBdr>
        <w:top w:val="none" w:sz="0" w:space="0" w:color="auto"/>
        <w:left w:val="none" w:sz="0" w:space="0" w:color="auto"/>
        <w:bottom w:val="none" w:sz="0" w:space="0" w:color="auto"/>
        <w:right w:val="none" w:sz="0" w:space="0" w:color="auto"/>
      </w:divBdr>
      <w:divsChild>
        <w:div w:id="685209315">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F1D65-2E80-4E76-ACFE-D93EA0D4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1928</Words>
  <Characters>10990</Characters>
  <Application>Microsoft Office Word</Application>
  <DocSecurity>0</DocSecurity>
  <Lines>91</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61</cp:revision>
  <dcterms:created xsi:type="dcterms:W3CDTF">2024-05-01T05:45:00Z</dcterms:created>
  <dcterms:modified xsi:type="dcterms:W3CDTF">2024-05-01T19:28:00Z</dcterms:modified>
</cp:coreProperties>
</file>