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754F" w14:textId="77777777" w:rsidR="00B6744C" w:rsidRPr="002A42FE" w:rsidRDefault="00B6744C" w:rsidP="00117F7D">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A42FE">
        <w:rPr>
          <w:rFonts w:asciiTheme="minorBidi" w:hAnsiTheme="minorBidi" w:cstheme="minorBidi"/>
          <w:b/>
          <w:bCs/>
          <w:sz w:val="24"/>
          <w:szCs w:val="24"/>
        </w:rPr>
        <w:t>YESHIVAT HAR ETZION</w:t>
      </w:r>
    </w:p>
    <w:p w14:paraId="05094ED7" w14:textId="77777777" w:rsidR="00B6744C" w:rsidRPr="002A42FE" w:rsidRDefault="00B6744C" w:rsidP="00117F7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ISRAEL KOSCHITZKY VIRTUAL BEIT MIDRASH (VBM)</w:t>
      </w:r>
    </w:p>
    <w:p w14:paraId="51223A3D" w14:textId="77777777" w:rsidR="00B6744C" w:rsidRPr="002A42FE" w:rsidRDefault="00B6744C" w:rsidP="00117F7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w:t>
      </w:r>
    </w:p>
    <w:p w14:paraId="29210F7A" w14:textId="77777777" w:rsidR="00B6744C" w:rsidRPr="002A42FE" w:rsidRDefault="00B6744C" w:rsidP="00117F7D">
      <w:pPr>
        <w:widowControl w:val="0"/>
        <w:tabs>
          <w:tab w:val="left" w:pos="720"/>
        </w:tabs>
        <w:bidi w:val="0"/>
        <w:spacing w:line="240" w:lineRule="auto"/>
        <w:jc w:val="center"/>
        <w:rPr>
          <w:rFonts w:asciiTheme="minorBidi" w:hAnsiTheme="minorBidi"/>
          <w:b/>
          <w:bCs/>
          <w:lang w:val="en-GB"/>
        </w:rPr>
      </w:pPr>
    </w:p>
    <w:p w14:paraId="745B8293" w14:textId="77777777" w:rsidR="00B6744C" w:rsidRPr="002A42FE" w:rsidRDefault="00B6744C" w:rsidP="00117F7D">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Rabbinic Tales: In the Talmud and in Chasidut</w:t>
      </w:r>
    </w:p>
    <w:p w14:paraId="75AD37A3" w14:textId="77777777" w:rsidR="00B6744C" w:rsidRPr="002A42FE" w:rsidRDefault="00B6744C" w:rsidP="00117F7D">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By Rav Dr. Yonatan Feintuch</w:t>
      </w:r>
    </w:p>
    <w:p w14:paraId="113C5A55" w14:textId="77777777" w:rsidR="00B6744C" w:rsidRDefault="00B6744C" w:rsidP="00117F7D">
      <w:pPr>
        <w:widowControl w:val="0"/>
        <w:bidi w:val="0"/>
        <w:spacing w:line="240" w:lineRule="auto"/>
        <w:jc w:val="center"/>
        <w:rPr>
          <w:rFonts w:asciiTheme="minorBidi" w:hAnsiTheme="minorBidi"/>
          <w:b/>
          <w:bCs/>
        </w:rPr>
      </w:pPr>
    </w:p>
    <w:p w14:paraId="79840818" w14:textId="77777777" w:rsidR="00B6744C" w:rsidRPr="002A42FE" w:rsidRDefault="00B6744C" w:rsidP="00117F7D">
      <w:pPr>
        <w:widowControl w:val="0"/>
        <w:bidi w:val="0"/>
        <w:spacing w:line="240" w:lineRule="auto"/>
        <w:jc w:val="center"/>
        <w:rPr>
          <w:rFonts w:asciiTheme="minorBidi" w:hAnsiTheme="minorBidi"/>
          <w:b/>
          <w:bCs/>
        </w:rPr>
      </w:pPr>
    </w:p>
    <w:p w14:paraId="5B231182" w14:textId="6DB7418E" w:rsidR="00995B9B" w:rsidRPr="00B6744C" w:rsidRDefault="00B6744C" w:rsidP="00117F7D">
      <w:pPr>
        <w:bidi w:val="0"/>
        <w:spacing w:line="240" w:lineRule="auto"/>
        <w:jc w:val="center"/>
        <w:rPr>
          <w:rFonts w:asciiTheme="minorBidi" w:hAnsiTheme="minorBidi"/>
          <w:b/>
        </w:rPr>
      </w:pPr>
      <w:r>
        <w:rPr>
          <w:rFonts w:asciiTheme="minorBidi" w:hAnsiTheme="minorBidi"/>
          <w:b/>
        </w:rPr>
        <w:t xml:space="preserve">Shiur #47: </w:t>
      </w:r>
      <w:r w:rsidR="00995B9B" w:rsidRPr="00B6744C">
        <w:rPr>
          <w:rFonts w:asciiTheme="minorBidi" w:hAnsiTheme="minorBidi"/>
          <w:b/>
        </w:rPr>
        <w:t xml:space="preserve">R. Yehuda ben Levi and Mashiach </w:t>
      </w:r>
      <w:r>
        <w:rPr>
          <w:rFonts w:asciiTheme="minorBidi" w:hAnsiTheme="minorBidi"/>
          <w:b/>
        </w:rPr>
        <w:t>(1)</w:t>
      </w:r>
    </w:p>
    <w:p w14:paraId="5761A1D6" w14:textId="578A7970" w:rsidR="00995B9B" w:rsidRPr="00B6744C" w:rsidRDefault="00995B9B" w:rsidP="00117F7D">
      <w:pPr>
        <w:bidi w:val="0"/>
        <w:spacing w:line="240" w:lineRule="auto"/>
        <w:jc w:val="both"/>
        <w:rPr>
          <w:rFonts w:asciiTheme="minorBidi" w:hAnsiTheme="minorBidi"/>
        </w:rPr>
      </w:pPr>
    </w:p>
    <w:p w14:paraId="42AFC02B" w14:textId="77777777" w:rsidR="00B6744C" w:rsidRDefault="00B6744C" w:rsidP="00117F7D">
      <w:pPr>
        <w:bidi w:val="0"/>
        <w:spacing w:line="240" w:lineRule="auto"/>
        <w:jc w:val="both"/>
        <w:rPr>
          <w:rFonts w:asciiTheme="minorBidi" w:hAnsiTheme="minorBidi"/>
        </w:rPr>
      </w:pPr>
    </w:p>
    <w:p w14:paraId="7661B0B3" w14:textId="4A4EB08B" w:rsidR="00995B9B" w:rsidRDefault="00995B9B" w:rsidP="00117F7D">
      <w:pPr>
        <w:bidi w:val="0"/>
        <w:spacing w:line="240" w:lineRule="auto"/>
        <w:ind w:firstLine="720"/>
        <w:jc w:val="both"/>
        <w:rPr>
          <w:rFonts w:asciiTheme="minorBidi" w:hAnsiTheme="minorBidi"/>
        </w:rPr>
      </w:pPr>
      <w:r w:rsidRPr="00B6744C">
        <w:rPr>
          <w:rFonts w:asciiTheme="minorBidi" w:hAnsiTheme="minorBidi"/>
        </w:rPr>
        <w:t>The</w:t>
      </w:r>
      <w:r w:rsidR="007A627A">
        <w:rPr>
          <w:rFonts w:asciiTheme="minorBidi" w:hAnsiTheme="minorBidi"/>
        </w:rPr>
        <w:t xml:space="preserve"> </w:t>
      </w:r>
      <w:r w:rsidR="007A627A" w:rsidRPr="005E3625">
        <w:rPr>
          <w:rFonts w:asciiTheme="minorBidi" w:hAnsiTheme="minorBidi"/>
          <w:i/>
          <w:iCs/>
        </w:rPr>
        <w:t>mishna</w:t>
      </w:r>
      <w:r w:rsidR="007A627A">
        <w:rPr>
          <w:rFonts w:asciiTheme="minorBidi" w:hAnsiTheme="minorBidi"/>
        </w:rPr>
        <w:t xml:space="preserve"> in the</w:t>
      </w:r>
      <w:r w:rsidRPr="00B6744C">
        <w:rPr>
          <w:rFonts w:asciiTheme="minorBidi" w:hAnsiTheme="minorBidi"/>
        </w:rPr>
        <w:t xml:space="preserve"> tenth chapter of </w:t>
      </w:r>
      <w:r w:rsidRPr="00B6744C">
        <w:rPr>
          <w:rFonts w:asciiTheme="minorBidi" w:hAnsiTheme="minorBidi"/>
          <w:i/>
          <w:iCs/>
        </w:rPr>
        <w:t>Massekhet Sanhedrin</w:t>
      </w:r>
      <w:r w:rsidRPr="00B6744C">
        <w:rPr>
          <w:rFonts w:asciiTheme="minorBidi" w:hAnsiTheme="minorBidi"/>
        </w:rPr>
        <w:t xml:space="preserve"> (</w:t>
      </w:r>
      <w:r w:rsidRPr="00B6744C">
        <w:rPr>
          <w:rFonts w:asciiTheme="minorBidi" w:hAnsiTheme="minorBidi"/>
          <w:i/>
          <w:iCs/>
        </w:rPr>
        <w:t>Perek Chelek</w:t>
      </w:r>
      <w:r w:rsidRPr="00B6744C">
        <w:rPr>
          <w:rFonts w:asciiTheme="minorBidi" w:hAnsiTheme="minorBidi"/>
        </w:rPr>
        <w:t xml:space="preserve">, which in the </w:t>
      </w:r>
      <w:r w:rsidRPr="00B6744C">
        <w:rPr>
          <w:rFonts w:asciiTheme="minorBidi" w:hAnsiTheme="minorBidi"/>
          <w:i/>
          <w:iCs/>
        </w:rPr>
        <w:t>Bavli</w:t>
      </w:r>
      <w:r w:rsidRPr="00B6744C">
        <w:rPr>
          <w:rFonts w:asciiTheme="minorBidi" w:hAnsiTheme="minorBidi"/>
        </w:rPr>
        <w:t xml:space="preserve"> is the eleventh chapter) lists those who have no portion in the World to Come, starting with anyone who denies that belief in the </w:t>
      </w:r>
      <w:r w:rsidR="00D13C75">
        <w:rPr>
          <w:rFonts w:asciiTheme="minorBidi" w:hAnsiTheme="minorBidi"/>
        </w:rPr>
        <w:t>r</w:t>
      </w:r>
      <w:r w:rsidR="00D13C75" w:rsidRPr="00B6744C">
        <w:rPr>
          <w:rFonts w:asciiTheme="minorBidi" w:hAnsiTheme="minorBidi"/>
        </w:rPr>
        <w:t xml:space="preserve">esurrection </w:t>
      </w:r>
      <w:r w:rsidRPr="00B6744C">
        <w:rPr>
          <w:rFonts w:asciiTheme="minorBidi" w:hAnsiTheme="minorBidi"/>
        </w:rPr>
        <w:t xml:space="preserve">of the </w:t>
      </w:r>
      <w:r w:rsidR="00D13C75">
        <w:rPr>
          <w:rFonts w:asciiTheme="minorBidi" w:hAnsiTheme="minorBidi"/>
        </w:rPr>
        <w:t>d</w:t>
      </w:r>
      <w:r w:rsidR="00D13C75" w:rsidRPr="00B6744C">
        <w:rPr>
          <w:rFonts w:asciiTheme="minorBidi" w:hAnsiTheme="minorBidi"/>
        </w:rPr>
        <w:t xml:space="preserve">ead </w:t>
      </w:r>
      <w:r w:rsidR="00406988" w:rsidRPr="00B6744C">
        <w:rPr>
          <w:rFonts w:asciiTheme="minorBidi" w:hAnsiTheme="minorBidi"/>
        </w:rPr>
        <w:t xml:space="preserve">has </w:t>
      </w:r>
      <w:r w:rsidR="00E65558">
        <w:rPr>
          <w:rFonts w:asciiTheme="minorBidi" w:hAnsiTheme="minorBidi"/>
        </w:rPr>
        <w:t>a</w:t>
      </w:r>
      <w:r w:rsidR="00E65558" w:rsidRPr="00B6744C">
        <w:rPr>
          <w:rFonts w:asciiTheme="minorBidi" w:hAnsiTheme="minorBidi"/>
        </w:rPr>
        <w:t xml:space="preserve"> </w:t>
      </w:r>
      <w:r w:rsidR="00406988" w:rsidRPr="00B6744C">
        <w:rPr>
          <w:rFonts w:asciiTheme="minorBidi" w:hAnsiTheme="minorBidi"/>
        </w:rPr>
        <w:t xml:space="preserve">source in </w:t>
      </w:r>
      <w:r w:rsidRPr="00B6744C">
        <w:rPr>
          <w:rFonts w:asciiTheme="minorBidi" w:hAnsiTheme="minorBidi"/>
        </w:rPr>
        <w:t xml:space="preserve">the Torah. The first </w:t>
      </w:r>
      <w:r w:rsidRPr="00B6744C">
        <w:rPr>
          <w:rFonts w:asciiTheme="minorBidi" w:hAnsiTheme="minorBidi"/>
          <w:i/>
          <w:iCs/>
        </w:rPr>
        <w:t>sugya</w:t>
      </w:r>
      <w:r w:rsidRPr="00B6744C">
        <w:rPr>
          <w:rFonts w:asciiTheme="minorBidi" w:hAnsiTheme="minorBidi"/>
        </w:rPr>
        <w:t xml:space="preserve"> on this </w:t>
      </w:r>
      <w:r w:rsidR="002474AF" w:rsidRPr="005E3625">
        <w:rPr>
          <w:rFonts w:asciiTheme="minorBidi" w:hAnsiTheme="minorBidi"/>
          <w:i/>
          <w:iCs/>
        </w:rPr>
        <w:t>m</w:t>
      </w:r>
      <w:r w:rsidRPr="005E3625">
        <w:rPr>
          <w:rFonts w:asciiTheme="minorBidi" w:hAnsiTheme="minorBidi"/>
          <w:i/>
          <w:iCs/>
        </w:rPr>
        <w:t>ishna</w:t>
      </w:r>
      <w:r w:rsidRPr="00B6744C">
        <w:rPr>
          <w:rFonts w:asciiTheme="minorBidi" w:hAnsiTheme="minorBidi"/>
        </w:rPr>
        <w:t xml:space="preserve"> </w:t>
      </w:r>
      <w:r w:rsidR="002474AF">
        <w:rPr>
          <w:rFonts w:asciiTheme="minorBidi" w:hAnsiTheme="minorBidi"/>
        </w:rPr>
        <w:t>opens</w:t>
      </w:r>
      <w:r w:rsidR="002474AF" w:rsidRPr="00B6744C">
        <w:rPr>
          <w:rFonts w:asciiTheme="minorBidi" w:hAnsiTheme="minorBidi"/>
        </w:rPr>
        <w:t xml:space="preserve"> </w:t>
      </w:r>
      <w:r w:rsidRPr="00B6744C">
        <w:rPr>
          <w:rFonts w:asciiTheme="minorBidi" w:hAnsiTheme="minorBidi"/>
        </w:rPr>
        <w:t xml:space="preserve">with the </w:t>
      </w:r>
      <w:r w:rsidR="00D13C75">
        <w:rPr>
          <w:rFonts w:asciiTheme="minorBidi" w:hAnsiTheme="minorBidi"/>
        </w:rPr>
        <w:t>r</w:t>
      </w:r>
      <w:r w:rsidR="00D13C75" w:rsidRPr="00B6744C">
        <w:rPr>
          <w:rFonts w:asciiTheme="minorBidi" w:hAnsiTheme="minorBidi"/>
        </w:rPr>
        <w:t>esurrection</w:t>
      </w:r>
      <w:r w:rsidRPr="00B6744C">
        <w:rPr>
          <w:rFonts w:asciiTheme="minorBidi" w:hAnsiTheme="minorBidi"/>
        </w:rPr>
        <w:t xml:space="preserve">, </w:t>
      </w:r>
      <w:r w:rsidR="00406988" w:rsidRPr="00B6744C">
        <w:rPr>
          <w:rFonts w:asciiTheme="minorBidi" w:hAnsiTheme="minorBidi"/>
        </w:rPr>
        <w:t xml:space="preserve">followed by </w:t>
      </w:r>
      <w:r w:rsidRPr="00B6744C">
        <w:rPr>
          <w:rFonts w:asciiTheme="minorBidi" w:hAnsiTheme="minorBidi"/>
        </w:rPr>
        <w:t>discuss</w:t>
      </w:r>
      <w:r w:rsidR="00406988" w:rsidRPr="00B6744C">
        <w:rPr>
          <w:rFonts w:asciiTheme="minorBidi" w:hAnsiTheme="minorBidi"/>
        </w:rPr>
        <w:t>ion of</w:t>
      </w:r>
      <w:r w:rsidRPr="00B6744C">
        <w:rPr>
          <w:rFonts w:asciiTheme="minorBidi" w:hAnsiTheme="minorBidi"/>
        </w:rPr>
        <w:t xml:space="preserve"> the future </w:t>
      </w:r>
      <w:r w:rsidR="00893A1A">
        <w:rPr>
          <w:rFonts w:asciiTheme="minorBidi" w:hAnsiTheme="minorBidi"/>
        </w:rPr>
        <w:t>r</w:t>
      </w:r>
      <w:r w:rsidR="00893A1A" w:rsidRPr="00B6744C">
        <w:rPr>
          <w:rFonts w:asciiTheme="minorBidi" w:hAnsiTheme="minorBidi"/>
        </w:rPr>
        <w:t xml:space="preserve">edemption </w:t>
      </w:r>
      <w:r w:rsidRPr="00B6744C">
        <w:rPr>
          <w:rFonts w:asciiTheme="minorBidi" w:hAnsiTheme="minorBidi"/>
        </w:rPr>
        <w:t xml:space="preserve">and Mashiach, including the </w:t>
      </w:r>
      <w:r w:rsidR="00E65558">
        <w:rPr>
          <w:rFonts w:asciiTheme="minorBidi" w:hAnsiTheme="minorBidi"/>
        </w:rPr>
        <w:t xml:space="preserve">following </w:t>
      </w:r>
      <w:r w:rsidRPr="00B6744C">
        <w:rPr>
          <w:rFonts w:asciiTheme="minorBidi" w:hAnsiTheme="minorBidi"/>
        </w:rPr>
        <w:t>story of R. Yehoshua ben Levi and Mashiach:</w:t>
      </w:r>
    </w:p>
    <w:p w14:paraId="4465FE6E" w14:textId="77777777" w:rsidR="00B6744C" w:rsidRPr="00B6744C" w:rsidRDefault="00B6744C" w:rsidP="00117F7D">
      <w:pPr>
        <w:bidi w:val="0"/>
        <w:spacing w:line="240" w:lineRule="auto"/>
        <w:ind w:firstLine="720"/>
        <w:jc w:val="both"/>
        <w:rPr>
          <w:rFonts w:asciiTheme="minorBidi" w:hAnsiTheme="minorBidi"/>
        </w:rPr>
      </w:pPr>
    </w:p>
    <w:p w14:paraId="12037C93" w14:textId="3391F58E" w:rsidR="00B46F46" w:rsidRPr="00B6744C" w:rsidRDefault="00B46F46" w:rsidP="00117F7D">
      <w:pPr>
        <w:bidi w:val="0"/>
        <w:spacing w:line="240" w:lineRule="auto"/>
        <w:ind w:left="720"/>
        <w:jc w:val="both"/>
        <w:rPr>
          <w:rFonts w:asciiTheme="minorBidi" w:hAnsiTheme="minorBidi"/>
        </w:rPr>
      </w:pPr>
      <w:r w:rsidRPr="00B6744C">
        <w:rPr>
          <w:rFonts w:asciiTheme="minorBidi" w:hAnsiTheme="minorBidi"/>
        </w:rPr>
        <w:t xml:space="preserve">R. Yehuda ben Levi found Eliyahu standing at the entrance to the cave of R. Shimon bar Yochai. He said to him, </w:t>
      </w:r>
      <w:r w:rsidR="00A82C1E">
        <w:rPr>
          <w:rFonts w:asciiTheme="minorBidi" w:hAnsiTheme="minorBidi"/>
        </w:rPr>
        <w:t>“</w:t>
      </w:r>
      <w:r w:rsidRPr="00B6744C">
        <w:rPr>
          <w:rFonts w:asciiTheme="minorBidi" w:hAnsiTheme="minorBidi"/>
        </w:rPr>
        <w:t xml:space="preserve">Will I </w:t>
      </w:r>
      <w:r w:rsidR="00406988" w:rsidRPr="00B6744C">
        <w:rPr>
          <w:rFonts w:asciiTheme="minorBidi" w:hAnsiTheme="minorBidi"/>
        </w:rPr>
        <w:t xml:space="preserve">merit </w:t>
      </w:r>
      <w:r w:rsidRPr="00B6744C">
        <w:rPr>
          <w:rFonts w:asciiTheme="minorBidi" w:hAnsiTheme="minorBidi"/>
        </w:rPr>
        <w:t>the World to Come?</w:t>
      </w:r>
      <w:r w:rsidR="00A82C1E">
        <w:rPr>
          <w:rFonts w:asciiTheme="minorBidi" w:hAnsiTheme="minorBidi"/>
        </w:rPr>
        <w:t>”</w:t>
      </w:r>
      <w:r w:rsidRPr="00B6744C">
        <w:rPr>
          <w:rFonts w:asciiTheme="minorBidi" w:hAnsiTheme="minorBidi"/>
        </w:rPr>
        <w:t xml:space="preserve"> </w:t>
      </w:r>
    </w:p>
    <w:p w14:paraId="517CA460" w14:textId="3863DEE6" w:rsidR="00B46F46" w:rsidRPr="00B6744C" w:rsidRDefault="00B46F46" w:rsidP="00117F7D">
      <w:pPr>
        <w:bidi w:val="0"/>
        <w:spacing w:line="240" w:lineRule="auto"/>
        <w:ind w:left="720"/>
        <w:jc w:val="both"/>
        <w:rPr>
          <w:rFonts w:asciiTheme="minorBidi" w:hAnsiTheme="minorBidi"/>
        </w:rPr>
      </w:pPr>
      <w:r w:rsidRPr="00B6744C">
        <w:rPr>
          <w:rFonts w:asciiTheme="minorBidi" w:hAnsiTheme="minorBidi"/>
        </w:rPr>
        <w:t xml:space="preserve">He answered, </w:t>
      </w:r>
      <w:r w:rsidR="00A82C1E">
        <w:rPr>
          <w:rFonts w:asciiTheme="minorBidi" w:hAnsiTheme="minorBidi"/>
        </w:rPr>
        <w:t>“</w:t>
      </w:r>
      <w:r w:rsidRPr="00B6744C">
        <w:rPr>
          <w:rFonts w:asciiTheme="minorBidi" w:hAnsiTheme="minorBidi"/>
        </w:rPr>
        <w:t xml:space="preserve">If our </w:t>
      </w:r>
      <w:r w:rsidR="007C48A1">
        <w:rPr>
          <w:rFonts w:asciiTheme="minorBidi" w:hAnsiTheme="minorBidi"/>
        </w:rPr>
        <w:t>m</w:t>
      </w:r>
      <w:r w:rsidR="007C48A1" w:rsidRPr="00B6744C">
        <w:rPr>
          <w:rFonts w:asciiTheme="minorBidi" w:hAnsiTheme="minorBidi"/>
        </w:rPr>
        <w:t xml:space="preserve">aster </w:t>
      </w:r>
      <w:r w:rsidR="00406988" w:rsidRPr="00B6744C">
        <w:rPr>
          <w:rFonts w:asciiTheme="minorBidi" w:hAnsiTheme="minorBidi"/>
        </w:rPr>
        <w:t xml:space="preserve">here </w:t>
      </w:r>
      <w:r w:rsidR="00351B38">
        <w:rPr>
          <w:rFonts w:asciiTheme="minorBidi" w:hAnsiTheme="minorBidi"/>
        </w:rPr>
        <w:t xml:space="preserve">[lit. “this”] </w:t>
      </w:r>
      <w:r w:rsidRPr="00B6744C">
        <w:rPr>
          <w:rFonts w:asciiTheme="minorBidi" w:hAnsiTheme="minorBidi"/>
        </w:rPr>
        <w:t>wishes it.</w:t>
      </w:r>
      <w:r w:rsidR="00A82C1E">
        <w:rPr>
          <w:rFonts w:asciiTheme="minorBidi" w:hAnsiTheme="minorBidi"/>
        </w:rPr>
        <w:t>”</w:t>
      </w:r>
    </w:p>
    <w:p w14:paraId="5A0C7345" w14:textId="6881E056" w:rsidR="00B46F46" w:rsidRPr="00B6744C" w:rsidRDefault="00B46F46" w:rsidP="00117F7D">
      <w:pPr>
        <w:bidi w:val="0"/>
        <w:spacing w:line="240" w:lineRule="auto"/>
        <w:ind w:left="720"/>
        <w:jc w:val="both"/>
        <w:rPr>
          <w:rFonts w:asciiTheme="minorBidi" w:hAnsiTheme="minorBidi"/>
        </w:rPr>
      </w:pPr>
      <w:r w:rsidRPr="00B6744C">
        <w:rPr>
          <w:rFonts w:asciiTheme="minorBidi" w:hAnsiTheme="minorBidi"/>
        </w:rPr>
        <w:t xml:space="preserve">R. Yehoshua ben Levi said, </w:t>
      </w:r>
      <w:r w:rsidR="00A82C1E">
        <w:rPr>
          <w:rFonts w:asciiTheme="minorBidi" w:hAnsiTheme="minorBidi"/>
        </w:rPr>
        <w:t>“</w:t>
      </w:r>
      <w:r w:rsidRPr="00B6744C">
        <w:rPr>
          <w:rFonts w:asciiTheme="minorBidi" w:hAnsiTheme="minorBidi"/>
        </w:rPr>
        <w:t xml:space="preserve">I saw two, </w:t>
      </w:r>
      <w:r w:rsidR="00406988" w:rsidRPr="00B6744C">
        <w:rPr>
          <w:rFonts w:asciiTheme="minorBidi" w:hAnsiTheme="minorBidi"/>
        </w:rPr>
        <w:t xml:space="preserve">but </w:t>
      </w:r>
      <w:r w:rsidRPr="00B6744C">
        <w:rPr>
          <w:rFonts w:asciiTheme="minorBidi" w:hAnsiTheme="minorBidi"/>
        </w:rPr>
        <w:t>heard the voices of three.</w:t>
      </w:r>
      <w:r w:rsidR="00A82C1E">
        <w:rPr>
          <w:rFonts w:asciiTheme="minorBidi" w:hAnsiTheme="minorBidi"/>
        </w:rPr>
        <w:t>”</w:t>
      </w:r>
      <w:r w:rsidRPr="00B6744C">
        <w:rPr>
          <w:rFonts w:asciiTheme="minorBidi" w:hAnsiTheme="minorBidi"/>
        </w:rPr>
        <w:t xml:space="preserve"> He said, </w:t>
      </w:r>
      <w:r w:rsidR="00A82C1E">
        <w:rPr>
          <w:rFonts w:asciiTheme="minorBidi" w:hAnsiTheme="minorBidi"/>
        </w:rPr>
        <w:t>“</w:t>
      </w:r>
      <w:r w:rsidRPr="00B6744C">
        <w:rPr>
          <w:rFonts w:asciiTheme="minorBidi" w:hAnsiTheme="minorBidi"/>
        </w:rPr>
        <w:t>When will Mashiach come?</w:t>
      </w:r>
      <w:r w:rsidR="00A82C1E">
        <w:rPr>
          <w:rFonts w:asciiTheme="minorBidi" w:hAnsiTheme="minorBidi"/>
        </w:rPr>
        <w:t>”</w:t>
      </w:r>
    </w:p>
    <w:p w14:paraId="15A8CB28" w14:textId="571DF14C" w:rsidR="00B46F46" w:rsidRPr="00B6744C" w:rsidRDefault="00406988" w:rsidP="00117F7D">
      <w:pPr>
        <w:bidi w:val="0"/>
        <w:spacing w:line="240" w:lineRule="auto"/>
        <w:ind w:left="720"/>
        <w:jc w:val="both"/>
        <w:rPr>
          <w:rFonts w:asciiTheme="minorBidi" w:hAnsiTheme="minorBidi"/>
        </w:rPr>
      </w:pPr>
      <w:r w:rsidRPr="00B6744C">
        <w:rPr>
          <w:rFonts w:asciiTheme="minorBidi" w:hAnsiTheme="minorBidi"/>
        </w:rPr>
        <w:t>[Eliyahu]</w:t>
      </w:r>
      <w:r w:rsidR="00B46F46" w:rsidRPr="00B6744C">
        <w:rPr>
          <w:rFonts w:asciiTheme="minorBidi" w:hAnsiTheme="minorBidi"/>
        </w:rPr>
        <w:t xml:space="preserve"> answered, </w:t>
      </w:r>
      <w:r w:rsidR="00A82C1E">
        <w:rPr>
          <w:rFonts w:asciiTheme="minorBidi" w:hAnsiTheme="minorBidi"/>
        </w:rPr>
        <w:t>“</w:t>
      </w:r>
      <w:r w:rsidR="00B46F46" w:rsidRPr="00B6744C">
        <w:rPr>
          <w:rFonts w:asciiTheme="minorBidi" w:hAnsiTheme="minorBidi"/>
        </w:rPr>
        <w:t>Go and ask him.</w:t>
      </w:r>
      <w:r w:rsidR="00A82C1E">
        <w:rPr>
          <w:rFonts w:asciiTheme="minorBidi" w:hAnsiTheme="minorBidi"/>
        </w:rPr>
        <w:t>”</w:t>
      </w:r>
    </w:p>
    <w:p w14:paraId="3A80C5EB" w14:textId="5F718C88" w:rsidR="00B46F46" w:rsidRPr="00B6744C" w:rsidRDefault="00A82C1E" w:rsidP="00117F7D">
      <w:pPr>
        <w:bidi w:val="0"/>
        <w:spacing w:line="240" w:lineRule="auto"/>
        <w:ind w:left="720"/>
        <w:jc w:val="both"/>
        <w:rPr>
          <w:rFonts w:asciiTheme="minorBidi" w:hAnsiTheme="minorBidi"/>
        </w:rPr>
      </w:pPr>
      <w:r>
        <w:rPr>
          <w:rFonts w:asciiTheme="minorBidi" w:hAnsiTheme="minorBidi"/>
        </w:rPr>
        <w:t>“</w:t>
      </w:r>
      <w:r w:rsidR="00B46F46" w:rsidRPr="00B6744C">
        <w:rPr>
          <w:rFonts w:asciiTheme="minorBidi" w:hAnsiTheme="minorBidi"/>
        </w:rPr>
        <w:t>Where is he sitting?</w:t>
      </w:r>
      <w:r>
        <w:rPr>
          <w:rFonts w:asciiTheme="minorBidi" w:hAnsiTheme="minorBidi"/>
        </w:rPr>
        <w:t>”</w:t>
      </w:r>
    </w:p>
    <w:p w14:paraId="4CE5B1EF" w14:textId="1D569E98" w:rsidR="00B46F46" w:rsidRPr="00B6744C" w:rsidRDefault="00B46F46" w:rsidP="00117F7D">
      <w:pPr>
        <w:bidi w:val="0"/>
        <w:spacing w:line="240" w:lineRule="auto"/>
        <w:ind w:left="720"/>
        <w:jc w:val="both"/>
        <w:rPr>
          <w:rFonts w:asciiTheme="minorBidi" w:hAnsiTheme="minorBidi"/>
        </w:rPr>
      </w:pPr>
      <w:r w:rsidRPr="00B6744C">
        <w:rPr>
          <w:rFonts w:asciiTheme="minorBidi" w:hAnsiTheme="minorBidi"/>
        </w:rPr>
        <w:t xml:space="preserve">He said to him, </w:t>
      </w:r>
      <w:r w:rsidR="00A82C1E">
        <w:rPr>
          <w:rFonts w:asciiTheme="minorBidi" w:hAnsiTheme="minorBidi"/>
        </w:rPr>
        <w:t>“</w:t>
      </w:r>
      <w:r w:rsidRPr="00B6744C">
        <w:rPr>
          <w:rFonts w:asciiTheme="minorBidi" w:hAnsiTheme="minorBidi"/>
        </w:rPr>
        <w:t>At the entrance to Rome.</w:t>
      </w:r>
      <w:r w:rsidR="00A82C1E">
        <w:rPr>
          <w:rFonts w:asciiTheme="minorBidi" w:hAnsiTheme="minorBidi"/>
        </w:rPr>
        <w:t>”</w:t>
      </w:r>
    </w:p>
    <w:p w14:paraId="7C2D9762" w14:textId="1DAE6636" w:rsidR="00B46F46" w:rsidRPr="00B6744C" w:rsidRDefault="00A82C1E" w:rsidP="00117F7D">
      <w:pPr>
        <w:bidi w:val="0"/>
        <w:spacing w:line="240" w:lineRule="auto"/>
        <w:ind w:left="720"/>
        <w:jc w:val="both"/>
        <w:rPr>
          <w:rFonts w:asciiTheme="minorBidi" w:hAnsiTheme="minorBidi"/>
        </w:rPr>
      </w:pPr>
      <w:r>
        <w:rPr>
          <w:rFonts w:asciiTheme="minorBidi" w:hAnsiTheme="minorBidi"/>
        </w:rPr>
        <w:t>“</w:t>
      </w:r>
      <w:r w:rsidR="00B46F46" w:rsidRPr="00B6744C">
        <w:rPr>
          <w:rFonts w:asciiTheme="minorBidi" w:hAnsiTheme="minorBidi"/>
        </w:rPr>
        <w:t>And how will I recognize him?</w:t>
      </w:r>
      <w:r>
        <w:rPr>
          <w:rFonts w:asciiTheme="minorBidi" w:hAnsiTheme="minorBidi"/>
        </w:rPr>
        <w:t>”</w:t>
      </w:r>
    </w:p>
    <w:p w14:paraId="05CB75A1" w14:textId="3318A714" w:rsidR="00B46F46" w:rsidRPr="00B6744C" w:rsidRDefault="00A82C1E" w:rsidP="00117F7D">
      <w:pPr>
        <w:bidi w:val="0"/>
        <w:spacing w:line="240" w:lineRule="auto"/>
        <w:ind w:left="720"/>
        <w:jc w:val="both"/>
        <w:rPr>
          <w:rFonts w:asciiTheme="minorBidi" w:hAnsiTheme="minorBidi"/>
        </w:rPr>
      </w:pPr>
      <w:r>
        <w:rPr>
          <w:rFonts w:asciiTheme="minorBidi" w:hAnsiTheme="minorBidi"/>
        </w:rPr>
        <w:t>“</w:t>
      </w:r>
      <w:r w:rsidR="00B46F46" w:rsidRPr="00B6744C">
        <w:rPr>
          <w:rFonts w:asciiTheme="minorBidi" w:hAnsiTheme="minorBidi"/>
        </w:rPr>
        <w:t xml:space="preserve">He is sitting among those afflicted by sores, with those suffering disease. And </w:t>
      </w:r>
      <w:r w:rsidR="006F4EB6" w:rsidRPr="00B6744C">
        <w:rPr>
          <w:rFonts w:asciiTheme="minorBidi" w:hAnsiTheme="minorBidi"/>
        </w:rPr>
        <w:t xml:space="preserve">all of them untie and retie </w:t>
      </w:r>
      <w:r w:rsidR="00406988" w:rsidRPr="00B6744C">
        <w:rPr>
          <w:rFonts w:asciiTheme="minorBidi" w:hAnsiTheme="minorBidi"/>
        </w:rPr>
        <w:t>[their bandages]</w:t>
      </w:r>
      <w:r w:rsidR="006F4EB6" w:rsidRPr="00B6744C">
        <w:rPr>
          <w:rFonts w:asciiTheme="minorBidi" w:hAnsiTheme="minorBidi"/>
        </w:rPr>
        <w:t xml:space="preserve"> all at once, but he unties one and then reties it, for he thinks to himself: If I am called in the meantime, I shall not be delayed.</w:t>
      </w:r>
      <w:r>
        <w:rPr>
          <w:rFonts w:asciiTheme="minorBidi" w:hAnsiTheme="minorBidi"/>
        </w:rPr>
        <w:t>”</w:t>
      </w:r>
    </w:p>
    <w:p w14:paraId="7F89F116" w14:textId="337E1F31" w:rsidR="006F4EB6" w:rsidRPr="00B6744C" w:rsidRDefault="006F4EB6" w:rsidP="00117F7D">
      <w:pPr>
        <w:bidi w:val="0"/>
        <w:spacing w:line="240" w:lineRule="auto"/>
        <w:ind w:left="720"/>
        <w:jc w:val="both"/>
        <w:rPr>
          <w:rFonts w:asciiTheme="minorBidi" w:hAnsiTheme="minorBidi"/>
        </w:rPr>
      </w:pPr>
      <w:r w:rsidRPr="00B6744C">
        <w:rPr>
          <w:rFonts w:asciiTheme="minorBidi" w:hAnsiTheme="minorBidi"/>
        </w:rPr>
        <w:t xml:space="preserve">[R. Yehuda ben Levi] went and found him. He said to him, </w:t>
      </w:r>
      <w:r w:rsidR="00A82C1E">
        <w:rPr>
          <w:rFonts w:asciiTheme="minorBidi" w:hAnsiTheme="minorBidi"/>
        </w:rPr>
        <w:t>“</w:t>
      </w:r>
      <w:r w:rsidRPr="00B6744C">
        <w:rPr>
          <w:rFonts w:asciiTheme="minorBidi" w:hAnsiTheme="minorBidi"/>
        </w:rPr>
        <w:t xml:space="preserve">Peace </w:t>
      </w:r>
      <w:r w:rsidR="00607EC8" w:rsidRPr="00B6744C">
        <w:rPr>
          <w:rFonts w:asciiTheme="minorBidi" w:hAnsiTheme="minorBidi"/>
        </w:rPr>
        <w:t xml:space="preserve">be </w:t>
      </w:r>
      <w:r w:rsidRPr="00B6744C">
        <w:rPr>
          <w:rFonts w:asciiTheme="minorBidi" w:hAnsiTheme="minorBidi"/>
        </w:rPr>
        <w:t>upon you,</w:t>
      </w:r>
      <w:r w:rsidR="00607EC8" w:rsidRPr="00B6744C">
        <w:rPr>
          <w:rFonts w:asciiTheme="minorBidi" w:hAnsiTheme="minorBidi"/>
        </w:rPr>
        <w:t xml:space="preserve"> my Teacher</w:t>
      </w:r>
      <w:r w:rsidRPr="00B6744C">
        <w:rPr>
          <w:rFonts w:asciiTheme="minorBidi" w:hAnsiTheme="minorBidi"/>
        </w:rPr>
        <w:t>.</w:t>
      </w:r>
      <w:r w:rsidR="00A82C1E">
        <w:rPr>
          <w:rFonts w:asciiTheme="minorBidi" w:hAnsiTheme="minorBidi"/>
        </w:rPr>
        <w:t>”</w:t>
      </w:r>
    </w:p>
    <w:p w14:paraId="4944E230" w14:textId="1912B2A3" w:rsidR="006F4EB6" w:rsidRPr="00B6744C" w:rsidRDefault="006F4EB6" w:rsidP="00117F7D">
      <w:pPr>
        <w:bidi w:val="0"/>
        <w:spacing w:line="240" w:lineRule="auto"/>
        <w:ind w:left="720"/>
        <w:jc w:val="both"/>
        <w:rPr>
          <w:rFonts w:asciiTheme="minorBidi" w:hAnsiTheme="minorBidi"/>
        </w:rPr>
      </w:pPr>
      <w:r w:rsidRPr="00B6744C">
        <w:rPr>
          <w:rFonts w:asciiTheme="minorBidi" w:hAnsiTheme="minorBidi"/>
        </w:rPr>
        <w:t xml:space="preserve">He answered him, </w:t>
      </w:r>
      <w:r w:rsidR="00A82C1E">
        <w:rPr>
          <w:rFonts w:asciiTheme="minorBidi" w:hAnsiTheme="minorBidi"/>
        </w:rPr>
        <w:t>“</w:t>
      </w:r>
      <w:r w:rsidRPr="00B6744C">
        <w:rPr>
          <w:rFonts w:asciiTheme="minorBidi" w:hAnsiTheme="minorBidi"/>
        </w:rPr>
        <w:t xml:space="preserve">Peace </w:t>
      </w:r>
      <w:r w:rsidR="00607EC8" w:rsidRPr="00B6744C">
        <w:rPr>
          <w:rFonts w:asciiTheme="minorBidi" w:hAnsiTheme="minorBidi"/>
        </w:rPr>
        <w:t xml:space="preserve">be </w:t>
      </w:r>
      <w:r w:rsidRPr="00B6744C">
        <w:rPr>
          <w:rFonts w:asciiTheme="minorBidi" w:hAnsiTheme="minorBidi"/>
        </w:rPr>
        <w:t>upon you, son of Levi.</w:t>
      </w:r>
      <w:r w:rsidR="00A82C1E">
        <w:rPr>
          <w:rFonts w:asciiTheme="minorBidi" w:hAnsiTheme="minorBidi"/>
        </w:rPr>
        <w:t>”</w:t>
      </w:r>
    </w:p>
    <w:p w14:paraId="44726C56" w14:textId="479261EB" w:rsidR="006F4EB6" w:rsidRPr="00B6744C" w:rsidRDefault="006F4EB6" w:rsidP="00117F7D">
      <w:pPr>
        <w:bidi w:val="0"/>
        <w:spacing w:line="240" w:lineRule="auto"/>
        <w:ind w:left="720"/>
        <w:jc w:val="both"/>
        <w:rPr>
          <w:rFonts w:asciiTheme="minorBidi" w:hAnsiTheme="minorBidi"/>
        </w:rPr>
      </w:pPr>
      <w:r w:rsidRPr="00B6744C">
        <w:rPr>
          <w:rFonts w:asciiTheme="minorBidi" w:hAnsiTheme="minorBidi"/>
        </w:rPr>
        <w:t xml:space="preserve">He said to him, </w:t>
      </w:r>
      <w:r w:rsidR="00A82C1E">
        <w:rPr>
          <w:rFonts w:asciiTheme="minorBidi" w:hAnsiTheme="minorBidi"/>
        </w:rPr>
        <w:t>“</w:t>
      </w:r>
      <w:r w:rsidRPr="00B6744C">
        <w:rPr>
          <w:rFonts w:asciiTheme="minorBidi" w:hAnsiTheme="minorBidi"/>
        </w:rPr>
        <w:t>When will you come?</w:t>
      </w:r>
      <w:r w:rsidR="00A82C1E">
        <w:rPr>
          <w:rFonts w:asciiTheme="minorBidi" w:hAnsiTheme="minorBidi"/>
        </w:rPr>
        <w:t>”</w:t>
      </w:r>
    </w:p>
    <w:p w14:paraId="30BF401F" w14:textId="40A7BEC6" w:rsidR="006F4EB6" w:rsidRPr="00B6744C" w:rsidRDefault="00607EC8" w:rsidP="00117F7D">
      <w:pPr>
        <w:bidi w:val="0"/>
        <w:spacing w:line="240" w:lineRule="auto"/>
        <w:ind w:firstLine="720"/>
        <w:jc w:val="both"/>
        <w:rPr>
          <w:rFonts w:asciiTheme="minorBidi" w:hAnsiTheme="minorBidi"/>
        </w:rPr>
      </w:pPr>
      <w:r w:rsidRPr="00B6744C">
        <w:rPr>
          <w:rFonts w:asciiTheme="minorBidi" w:hAnsiTheme="minorBidi"/>
        </w:rPr>
        <w:t>[Mashiach]</w:t>
      </w:r>
      <w:r w:rsidR="006F4EB6" w:rsidRPr="00B6744C">
        <w:rPr>
          <w:rFonts w:asciiTheme="minorBidi" w:hAnsiTheme="minorBidi"/>
        </w:rPr>
        <w:t xml:space="preserve"> answered him: </w:t>
      </w:r>
      <w:r w:rsidR="00A82C1E">
        <w:rPr>
          <w:rFonts w:asciiTheme="minorBidi" w:hAnsiTheme="minorBidi"/>
        </w:rPr>
        <w:t>“</w:t>
      </w:r>
      <w:r w:rsidR="006F4EB6" w:rsidRPr="00B6744C">
        <w:rPr>
          <w:rFonts w:asciiTheme="minorBidi" w:hAnsiTheme="minorBidi"/>
        </w:rPr>
        <w:t>Today.</w:t>
      </w:r>
      <w:r w:rsidR="00A82C1E">
        <w:rPr>
          <w:rFonts w:asciiTheme="minorBidi" w:hAnsiTheme="minorBidi"/>
        </w:rPr>
        <w:t>”</w:t>
      </w:r>
    </w:p>
    <w:p w14:paraId="639014A4" w14:textId="23CB3378" w:rsidR="006F4EB6" w:rsidRPr="00B6744C" w:rsidRDefault="00607EC8" w:rsidP="00117F7D">
      <w:pPr>
        <w:bidi w:val="0"/>
        <w:spacing w:line="240" w:lineRule="auto"/>
        <w:ind w:left="720"/>
        <w:jc w:val="both"/>
        <w:rPr>
          <w:rFonts w:asciiTheme="minorBidi" w:hAnsiTheme="minorBidi"/>
        </w:rPr>
      </w:pPr>
      <w:r w:rsidRPr="00B6744C">
        <w:rPr>
          <w:rFonts w:asciiTheme="minorBidi" w:hAnsiTheme="minorBidi"/>
        </w:rPr>
        <w:t xml:space="preserve">[Afterwards R. Yehuda ben Levi] </w:t>
      </w:r>
      <w:r w:rsidR="006F4EB6" w:rsidRPr="00B6744C">
        <w:rPr>
          <w:rFonts w:asciiTheme="minorBidi" w:hAnsiTheme="minorBidi"/>
        </w:rPr>
        <w:t xml:space="preserve">went [back] to Eliyahu and said to him, </w:t>
      </w:r>
      <w:r w:rsidR="00A82C1E">
        <w:rPr>
          <w:rFonts w:asciiTheme="minorBidi" w:hAnsiTheme="minorBidi"/>
        </w:rPr>
        <w:t>“</w:t>
      </w:r>
      <w:r w:rsidR="006F4EB6" w:rsidRPr="00B6744C">
        <w:rPr>
          <w:rFonts w:asciiTheme="minorBidi" w:hAnsiTheme="minorBidi"/>
        </w:rPr>
        <w:t>He lied to me.</w:t>
      </w:r>
      <w:r w:rsidR="00A82C1E">
        <w:rPr>
          <w:rFonts w:asciiTheme="minorBidi" w:hAnsiTheme="minorBidi"/>
        </w:rPr>
        <w:t>”</w:t>
      </w:r>
    </w:p>
    <w:p w14:paraId="10EE4FBA" w14:textId="51D28C23" w:rsidR="006F4EB6" w:rsidRPr="00B6744C" w:rsidRDefault="006F4EB6" w:rsidP="00117F7D">
      <w:pPr>
        <w:bidi w:val="0"/>
        <w:spacing w:line="240" w:lineRule="auto"/>
        <w:ind w:left="720"/>
        <w:jc w:val="both"/>
        <w:rPr>
          <w:rFonts w:asciiTheme="minorBidi" w:hAnsiTheme="minorBidi"/>
        </w:rPr>
      </w:pPr>
      <w:r w:rsidRPr="00B6744C">
        <w:rPr>
          <w:rFonts w:asciiTheme="minorBidi" w:hAnsiTheme="minorBidi"/>
        </w:rPr>
        <w:t xml:space="preserve">[Eliyahu] told him: </w:t>
      </w:r>
      <w:r w:rsidR="00A82C1E">
        <w:rPr>
          <w:rFonts w:asciiTheme="minorBidi" w:hAnsiTheme="minorBidi"/>
        </w:rPr>
        <w:t>“</w:t>
      </w:r>
      <w:r w:rsidRPr="00B6744C">
        <w:rPr>
          <w:rFonts w:asciiTheme="minorBidi" w:hAnsiTheme="minorBidi"/>
        </w:rPr>
        <w:t xml:space="preserve">What he told you was, </w:t>
      </w:r>
      <w:r w:rsidR="00A82C1E">
        <w:rPr>
          <w:rFonts w:asciiTheme="minorBidi" w:hAnsiTheme="minorBidi"/>
        </w:rPr>
        <w:t>‘</w:t>
      </w:r>
      <w:r w:rsidRPr="00B6744C">
        <w:rPr>
          <w:rFonts w:asciiTheme="minorBidi" w:hAnsiTheme="minorBidi"/>
        </w:rPr>
        <w:t>Today – if you will listen to My voice</w:t>
      </w:r>
      <w:r w:rsidR="00A82C1E">
        <w:rPr>
          <w:rFonts w:asciiTheme="minorBidi" w:hAnsiTheme="minorBidi"/>
        </w:rPr>
        <w:t>’</w:t>
      </w:r>
      <w:r w:rsidRPr="00B6744C">
        <w:rPr>
          <w:rFonts w:asciiTheme="minorBidi" w:hAnsiTheme="minorBidi"/>
        </w:rPr>
        <w:t xml:space="preserve"> (</w:t>
      </w:r>
      <w:r w:rsidRPr="005E3625">
        <w:rPr>
          <w:rFonts w:asciiTheme="minorBidi" w:hAnsiTheme="minorBidi"/>
          <w:i/>
          <w:iCs/>
        </w:rPr>
        <w:t>Tehillim</w:t>
      </w:r>
      <w:r w:rsidRPr="00B6744C">
        <w:rPr>
          <w:rFonts w:asciiTheme="minorBidi" w:hAnsiTheme="minorBidi"/>
        </w:rPr>
        <w:t xml:space="preserve"> 95:7).</w:t>
      </w:r>
      <w:r w:rsidR="00A82C1E">
        <w:rPr>
          <w:rFonts w:asciiTheme="minorBidi" w:hAnsiTheme="minorBidi"/>
        </w:rPr>
        <w:t>”</w:t>
      </w:r>
    </w:p>
    <w:p w14:paraId="1CFD1325" w14:textId="44161B94" w:rsidR="006F4EB6" w:rsidRPr="00B6744C" w:rsidRDefault="006F4EB6" w:rsidP="00117F7D">
      <w:pPr>
        <w:bidi w:val="0"/>
        <w:spacing w:line="240" w:lineRule="auto"/>
        <w:ind w:left="720"/>
        <w:jc w:val="both"/>
        <w:rPr>
          <w:rFonts w:asciiTheme="minorBidi" w:hAnsiTheme="minorBidi"/>
        </w:rPr>
      </w:pPr>
      <w:r w:rsidRPr="00B6744C">
        <w:rPr>
          <w:rFonts w:asciiTheme="minorBidi" w:hAnsiTheme="minorBidi"/>
        </w:rPr>
        <w:t xml:space="preserve">He said, </w:t>
      </w:r>
      <w:r w:rsidR="00A82C1E">
        <w:rPr>
          <w:rFonts w:asciiTheme="minorBidi" w:hAnsiTheme="minorBidi"/>
        </w:rPr>
        <w:t>“</w:t>
      </w:r>
      <w:r w:rsidRPr="00B6744C">
        <w:rPr>
          <w:rFonts w:asciiTheme="minorBidi" w:hAnsiTheme="minorBidi"/>
        </w:rPr>
        <w:t>What else did he tell you?</w:t>
      </w:r>
      <w:r w:rsidR="00A82C1E">
        <w:rPr>
          <w:rFonts w:asciiTheme="minorBidi" w:hAnsiTheme="minorBidi"/>
        </w:rPr>
        <w:t>”</w:t>
      </w:r>
      <w:r w:rsidRPr="00B6744C">
        <w:rPr>
          <w:rFonts w:asciiTheme="minorBidi" w:hAnsiTheme="minorBidi"/>
        </w:rPr>
        <w:t xml:space="preserve"> </w:t>
      </w:r>
    </w:p>
    <w:p w14:paraId="2DA0F1A6" w14:textId="13D90503" w:rsidR="006F4EB6" w:rsidRPr="00B6744C" w:rsidRDefault="006F4EB6" w:rsidP="00117F7D">
      <w:pPr>
        <w:bidi w:val="0"/>
        <w:spacing w:line="240" w:lineRule="auto"/>
        <w:ind w:left="720"/>
        <w:jc w:val="both"/>
        <w:rPr>
          <w:rFonts w:asciiTheme="minorBidi" w:hAnsiTheme="minorBidi"/>
        </w:rPr>
      </w:pPr>
      <w:r w:rsidRPr="00B6744C">
        <w:rPr>
          <w:rFonts w:asciiTheme="minorBidi" w:hAnsiTheme="minorBidi"/>
        </w:rPr>
        <w:t xml:space="preserve">He said, </w:t>
      </w:r>
      <w:r w:rsidR="00A82C1E">
        <w:rPr>
          <w:rFonts w:asciiTheme="minorBidi" w:hAnsiTheme="minorBidi"/>
        </w:rPr>
        <w:t>“</w:t>
      </w:r>
      <w:r w:rsidRPr="00B6744C">
        <w:rPr>
          <w:rFonts w:asciiTheme="minorBidi" w:hAnsiTheme="minorBidi"/>
        </w:rPr>
        <w:t>I said to him, Peace be upon you,</w:t>
      </w:r>
      <w:r w:rsidR="00607EC8" w:rsidRPr="00B6744C">
        <w:rPr>
          <w:rFonts w:asciiTheme="minorBidi" w:hAnsiTheme="minorBidi"/>
        </w:rPr>
        <w:t xml:space="preserve"> my Teacher</w:t>
      </w:r>
      <w:r w:rsidRPr="00B6744C">
        <w:rPr>
          <w:rFonts w:asciiTheme="minorBidi" w:hAnsiTheme="minorBidi"/>
        </w:rPr>
        <w:t>.</w:t>
      </w:r>
      <w:r w:rsidR="00A82C1E">
        <w:rPr>
          <w:rFonts w:asciiTheme="minorBidi" w:hAnsiTheme="minorBidi"/>
        </w:rPr>
        <w:t>”</w:t>
      </w:r>
    </w:p>
    <w:p w14:paraId="1C5DDB3B" w14:textId="6E2A0A3F" w:rsidR="006F4EB6" w:rsidRPr="00B6744C" w:rsidRDefault="00A82C1E" w:rsidP="00117F7D">
      <w:pPr>
        <w:bidi w:val="0"/>
        <w:spacing w:line="240" w:lineRule="auto"/>
        <w:ind w:left="720"/>
        <w:jc w:val="both"/>
        <w:rPr>
          <w:rFonts w:asciiTheme="minorBidi" w:hAnsiTheme="minorBidi"/>
        </w:rPr>
      </w:pPr>
      <w:r>
        <w:rPr>
          <w:rFonts w:asciiTheme="minorBidi" w:hAnsiTheme="minorBidi"/>
        </w:rPr>
        <w:t>“</w:t>
      </w:r>
      <w:r w:rsidR="006F4EB6" w:rsidRPr="00B6744C">
        <w:rPr>
          <w:rFonts w:asciiTheme="minorBidi" w:hAnsiTheme="minorBidi"/>
        </w:rPr>
        <w:t>And what did he answer you?</w:t>
      </w:r>
      <w:r>
        <w:rPr>
          <w:rFonts w:asciiTheme="minorBidi" w:hAnsiTheme="minorBidi"/>
        </w:rPr>
        <w:t>”</w:t>
      </w:r>
    </w:p>
    <w:p w14:paraId="11B36E3D" w14:textId="4455D734" w:rsidR="006F4EB6" w:rsidRPr="00B6744C" w:rsidRDefault="006F4EB6" w:rsidP="00117F7D">
      <w:pPr>
        <w:bidi w:val="0"/>
        <w:spacing w:line="240" w:lineRule="auto"/>
        <w:ind w:left="720"/>
        <w:jc w:val="both"/>
        <w:rPr>
          <w:rFonts w:asciiTheme="minorBidi" w:hAnsiTheme="minorBidi"/>
        </w:rPr>
      </w:pPr>
      <w:r w:rsidRPr="00B6744C">
        <w:rPr>
          <w:rFonts w:asciiTheme="minorBidi" w:hAnsiTheme="minorBidi"/>
        </w:rPr>
        <w:t xml:space="preserve">He said: </w:t>
      </w:r>
      <w:r w:rsidR="00A82C1E">
        <w:rPr>
          <w:rFonts w:asciiTheme="minorBidi" w:hAnsiTheme="minorBidi"/>
        </w:rPr>
        <w:t>“</w:t>
      </w:r>
      <w:r w:rsidRPr="00B6744C">
        <w:rPr>
          <w:rFonts w:asciiTheme="minorBidi" w:hAnsiTheme="minorBidi"/>
        </w:rPr>
        <w:t xml:space="preserve">Peace </w:t>
      </w:r>
      <w:r w:rsidR="00607EC8" w:rsidRPr="00B6744C">
        <w:rPr>
          <w:rFonts w:asciiTheme="minorBidi" w:hAnsiTheme="minorBidi"/>
        </w:rPr>
        <w:t xml:space="preserve">be </w:t>
      </w:r>
      <w:r w:rsidRPr="00B6744C">
        <w:rPr>
          <w:rFonts w:asciiTheme="minorBidi" w:hAnsiTheme="minorBidi"/>
        </w:rPr>
        <w:t>upon you, son of Levi.</w:t>
      </w:r>
      <w:r w:rsidR="00A82C1E">
        <w:rPr>
          <w:rFonts w:asciiTheme="minorBidi" w:hAnsiTheme="minorBidi"/>
        </w:rPr>
        <w:t>”</w:t>
      </w:r>
    </w:p>
    <w:p w14:paraId="3C04FD9D" w14:textId="741843F8" w:rsidR="006F4EB6" w:rsidRPr="00B6744C" w:rsidRDefault="00607EC8" w:rsidP="00117F7D">
      <w:pPr>
        <w:bidi w:val="0"/>
        <w:spacing w:line="240" w:lineRule="auto"/>
        <w:ind w:left="720"/>
        <w:jc w:val="both"/>
        <w:rPr>
          <w:rFonts w:asciiTheme="minorBidi" w:hAnsiTheme="minorBidi"/>
        </w:rPr>
      </w:pPr>
      <w:r w:rsidRPr="00B6744C">
        <w:rPr>
          <w:rFonts w:asciiTheme="minorBidi" w:hAnsiTheme="minorBidi"/>
        </w:rPr>
        <w:lastRenderedPageBreak/>
        <w:t>[Eliyahu]</w:t>
      </w:r>
      <w:r w:rsidR="006F4EB6" w:rsidRPr="00B6744C">
        <w:rPr>
          <w:rFonts w:asciiTheme="minorBidi" w:hAnsiTheme="minorBidi"/>
        </w:rPr>
        <w:t xml:space="preserve"> said: </w:t>
      </w:r>
      <w:r w:rsidR="00A82C1E">
        <w:rPr>
          <w:rFonts w:asciiTheme="minorBidi" w:hAnsiTheme="minorBidi"/>
        </w:rPr>
        <w:t>“</w:t>
      </w:r>
      <w:r w:rsidR="006F4EB6" w:rsidRPr="00B6744C">
        <w:rPr>
          <w:rFonts w:asciiTheme="minorBidi" w:hAnsiTheme="minorBidi"/>
        </w:rPr>
        <w:t>[With those words] he promised both you and your father [a place in] the World to Come.</w:t>
      </w:r>
      <w:r w:rsidR="00A82C1E">
        <w:rPr>
          <w:rFonts w:asciiTheme="minorBidi" w:hAnsiTheme="minorBidi"/>
        </w:rPr>
        <w:t>”</w:t>
      </w:r>
      <w:r w:rsidR="00E65558">
        <w:rPr>
          <w:rFonts w:asciiTheme="minorBidi" w:hAnsiTheme="minorBidi"/>
        </w:rPr>
        <w:t xml:space="preserve"> </w:t>
      </w:r>
      <w:r w:rsidR="00E65558" w:rsidRPr="00B6744C">
        <w:rPr>
          <w:rFonts w:asciiTheme="minorBidi" w:hAnsiTheme="minorBidi"/>
        </w:rPr>
        <w:t>(</w:t>
      </w:r>
      <w:r w:rsidR="00E65558" w:rsidRPr="00B6744C">
        <w:rPr>
          <w:rFonts w:asciiTheme="minorBidi" w:hAnsiTheme="minorBidi"/>
          <w:i/>
          <w:iCs/>
        </w:rPr>
        <w:t>Bavli Sanhedrin</w:t>
      </w:r>
      <w:r w:rsidR="00E65558" w:rsidRPr="00B6744C">
        <w:rPr>
          <w:rFonts w:asciiTheme="minorBidi" w:hAnsiTheme="minorBidi"/>
        </w:rPr>
        <w:t xml:space="preserve"> 98a; the story appears here as per MS Yad Ha</w:t>
      </w:r>
      <w:r w:rsidR="00A41241">
        <w:rPr>
          <w:rFonts w:asciiTheme="minorBidi" w:hAnsiTheme="minorBidi"/>
        </w:rPr>
        <w:t>-</w:t>
      </w:r>
      <w:r w:rsidR="00E65558">
        <w:rPr>
          <w:rFonts w:asciiTheme="minorBidi" w:hAnsiTheme="minorBidi"/>
        </w:rPr>
        <w:t>r</w:t>
      </w:r>
      <w:r w:rsidR="00E65558" w:rsidRPr="00B6744C">
        <w:rPr>
          <w:rFonts w:asciiTheme="minorBidi" w:hAnsiTheme="minorBidi"/>
        </w:rPr>
        <w:t>av Herzog</w:t>
      </w:r>
      <w:r w:rsidR="00E65558" w:rsidRPr="00B6744C">
        <w:rPr>
          <w:rStyle w:val="FootnoteReference"/>
          <w:rFonts w:asciiTheme="minorBidi" w:hAnsiTheme="minorBidi"/>
        </w:rPr>
        <w:footnoteReference w:id="1"/>
      </w:r>
      <w:r w:rsidR="00E65558" w:rsidRPr="00B6744C">
        <w:rPr>
          <w:rFonts w:asciiTheme="minorBidi" w:hAnsiTheme="minorBidi"/>
        </w:rPr>
        <w:t>)</w:t>
      </w:r>
    </w:p>
    <w:p w14:paraId="23995272" w14:textId="4BFC9DC1" w:rsidR="009935DA" w:rsidRPr="00B6744C" w:rsidRDefault="009935DA" w:rsidP="00117F7D">
      <w:pPr>
        <w:bidi w:val="0"/>
        <w:spacing w:line="240" w:lineRule="auto"/>
        <w:ind w:left="720"/>
        <w:jc w:val="both"/>
        <w:rPr>
          <w:rFonts w:asciiTheme="minorBidi" w:hAnsiTheme="minorBidi"/>
        </w:rPr>
      </w:pPr>
    </w:p>
    <w:p w14:paraId="353CD3C0" w14:textId="32B1F958" w:rsidR="009935DA" w:rsidRPr="00B6744C" w:rsidRDefault="009935DA" w:rsidP="00117F7D">
      <w:pPr>
        <w:bidi w:val="0"/>
        <w:spacing w:line="240" w:lineRule="auto"/>
        <w:ind w:firstLine="720"/>
        <w:jc w:val="both"/>
        <w:rPr>
          <w:rFonts w:asciiTheme="minorBidi" w:hAnsiTheme="minorBidi"/>
        </w:rPr>
      </w:pPr>
      <w:r w:rsidRPr="00B6744C">
        <w:rPr>
          <w:rFonts w:asciiTheme="minorBidi" w:hAnsiTheme="minorBidi"/>
        </w:rPr>
        <w:t>The story starts with an encounter at the entrance to the cave of R. Shimon bar Yochai (Rashbi).</w:t>
      </w:r>
      <w:r w:rsidRPr="00B6744C">
        <w:rPr>
          <w:rStyle w:val="FootnoteReference"/>
          <w:rFonts w:asciiTheme="minorBidi" w:hAnsiTheme="minorBidi"/>
        </w:rPr>
        <w:footnoteReference w:id="2"/>
      </w:r>
      <w:r w:rsidRPr="00B6744C">
        <w:rPr>
          <w:rFonts w:asciiTheme="minorBidi" w:hAnsiTheme="minorBidi"/>
        </w:rPr>
        <w:t xml:space="preserve"> Some scholars have understood this as a reference to Rashbi’s burial cave.</w:t>
      </w:r>
      <w:r w:rsidRPr="00B6744C">
        <w:rPr>
          <w:rStyle w:val="FootnoteReference"/>
          <w:rFonts w:asciiTheme="minorBidi" w:hAnsiTheme="minorBidi"/>
        </w:rPr>
        <w:footnoteReference w:id="3"/>
      </w:r>
      <w:r w:rsidRPr="00B6744C">
        <w:rPr>
          <w:rFonts w:asciiTheme="minorBidi" w:hAnsiTheme="minorBidi"/>
        </w:rPr>
        <w:t xml:space="preserve"> However, it appears to me, on the basis of both the context (the encounter with Eliyahu) and the content (to be discussed below) that what we have here is an allusion to the cave in the famous story about Rashbi</w:t>
      </w:r>
      <w:r w:rsidR="009A6AE9">
        <w:rPr>
          <w:rFonts w:asciiTheme="minorBidi" w:hAnsiTheme="minorBidi"/>
        </w:rPr>
        <w:t xml:space="preserve">’s years </w:t>
      </w:r>
      <w:r w:rsidR="00354A16">
        <w:rPr>
          <w:rFonts w:asciiTheme="minorBidi" w:hAnsiTheme="minorBidi"/>
        </w:rPr>
        <w:t>in hiding</w:t>
      </w:r>
      <w:r w:rsidRPr="00B6744C">
        <w:rPr>
          <w:rFonts w:asciiTheme="minorBidi" w:hAnsiTheme="minorBidi"/>
        </w:rPr>
        <w:t xml:space="preserve"> </w:t>
      </w:r>
      <w:r w:rsidR="00354A16">
        <w:rPr>
          <w:rFonts w:asciiTheme="minorBidi" w:hAnsiTheme="minorBidi"/>
        </w:rPr>
        <w:t>(</w:t>
      </w:r>
      <w:r w:rsidRPr="00B6744C">
        <w:rPr>
          <w:rFonts w:asciiTheme="minorBidi" w:hAnsiTheme="minorBidi"/>
          <w:i/>
          <w:iCs/>
        </w:rPr>
        <w:t>Bavli</w:t>
      </w:r>
      <w:r w:rsidRPr="00B6744C">
        <w:rPr>
          <w:rFonts w:asciiTheme="minorBidi" w:hAnsiTheme="minorBidi"/>
        </w:rPr>
        <w:t xml:space="preserve">, </w:t>
      </w:r>
      <w:r w:rsidRPr="00B6744C">
        <w:rPr>
          <w:rFonts w:asciiTheme="minorBidi" w:hAnsiTheme="minorBidi"/>
          <w:i/>
          <w:iCs/>
        </w:rPr>
        <w:t>Shabbat</w:t>
      </w:r>
      <w:r w:rsidRPr="00B6744C">
        <w:rPr>
          <w:rFonts w:asciiTheme="minorBidi" w:hAnsiTheme="minorBidi"/>
        </w:rPr>
        <w:t xml:space="preserve"> 33</w:t>
      </w:r>
      <w:r w:rsidR="003171C5">
        <w:rPr>
          <w:rFonts w:asciiTheme="minorBidi" w:hAnsiTheme="minorBidi"/>
        </w:rPr>
        <w:t>a</w:t>
      </w:r>
      <w:r w:rsidR="00354A16">
        <w:rPr>
          <w:rFonts w:asciiTheme="minorBidi" w:hAnsiTheme="minorBidi"/>
        </w:rPr>
        <w:t>)</w:t>
      </w:r>
      <w:r w:rsidRPr="00B6744C">
        <w:rPr>
          <w:rFonts w:asciiTheme="minorBidi" w:hAnsiTheme="minorBidi"/>
        </w:rPr>
        <w:t>. There, too, we find the expression “the entrance to a cave</w:t>
      </w:r>
      <w:r w:rsidR="009A6AE9">
        <w:rPr>
          <w:rFonts w:asciiTheme="minorBidi" w:hAnsiTheme="minorBidi"/>
        </w:rPr>
        <w:t>,</w:t>
      </w:r>
      <w:r w:rsidRPr="00B6744C">
        <w:rPr>
          <w:rFonts w:asciiTheme="minorBidi" w:hAnsiTheme="minorBidi"/>
        </w:rPr>
        <w:t>” with Eliyahu appearing at that spot</w:t>
      </w:r>
      <w:r w:rsidR="004A1DD5">
        <w:rPr>
          <w:rFonts w:asciiTheme="minorBidi" w:hAnsiTheme="minorBidi"/>
        </w:rPr>
        <w:t xml:space="preserve"> – </w:t>
      </w:r>
      <w:r w:rsidRPr="00B6744C">
        <w:rPr>
          <w:rFonts w:asciiTheme="minorBidi" w:hAnsiTheme="minorBidi"/>
        </w:rPr>
        <w:t>apparently a transition point between different worlds</w:t>
      </w:r>
      <w:r w:rsidR="004A1DD5">
        <w:rPr>
          <w:rFonts w:asciiTheme="minorBidi" w:hAnsiTheme="minorBidi"/>
        </w:rPr>
        <w:t>.</w:t>
      </w:r>
      <w:r w:rsidRPr="00B6744C">
        <w:rPr>
          <w:rFonts w:asciiTheme="minorBidi" w:hAnsiTheme="minorBidi"/>
        </w:rPr>
        <w:t xml:space="preserve"> </w:t>
      </w:r>
      <w:r w:rsidR="00EA79B8">
        <w:rPr>
          <w:rFonts w:asciiTheme="minorBidi" w:hAnsiTheme="minorBidi"/>
        </w:rPr>
        <w:t>R</w:t>
      </w:r>
      <w:r w:rsidRPr="00B6744C">
        <w:rPr>
          <w:rFonts w:asciiTheme="minorBidi" w:hAnsiTheme="minorBidi"/>
        </w:rPr>
        <w:t xml:space="preserve">ecall that Rashbi and his son </w:t>
      </w:r>
      <w:r w:rsidR="00F83DDF" w:rsidRPr="00B6744C">
        <w:rPr>
          <w:rFonts w:asciiTheme="minorBidi" w:hAnsiTheme="minorBidi"/>
        </w:rPr>
        <w:t xml:space="preserve">maintained an existence in the cave that </w:t>
      </w:r>
      <w:r w:rsidRPr="00B6744C">
        <w:rPr>
          <w:rFonts w:asciiTheme="minorBidi" w:hAnsiTheme="minorBidi"/>
        </w:rPr>
        <w:t xml:space="preserve">included </w:t>
      </w:r>
      <w:r w:rsidR="00607EC8" w:rsidRPr="00B6744C">
        <w:rPr>
          <w:rFonts w:asciiTheme="minorBidi" w:hAnsiTheme="minorBidi"/>
        </w:rPr>
        <w:t xml:space="preserve">being nourished by a tree (requiring </w:t>
      </w:r>
      <w:r w:rsidR="00203A9C" w:rsidRPr="00B6744C">
        <w:rPr>
          <w:rFonts w:asciiTheme="minorBidi" w:hAnsiTheme="minorBidi"/>
        </w:rPr>
        <w:t>no labor</w:t>
      </w:r>
      <w:r w:rsidR="00607EC8" w:rsidRPr="00B6744C">
        <w:rPr>
          <w:rFonts w:asciiTheme="minorBidi" w:hAnsiTheme="minorBidi"/>
        </w:rPr>
        <w:t>)</w:t>
      </w:r>
      <w:r w:rsidR="00203A9C" w:rsidRPr="00B6744C">
        <w:rPr>
          <w:rFonts w:asciiTheme="minorBidi" w:hAnsiTheme="minorBidi"/>
        </w:rPr>
        <w:t xml:space="preserve"> and having no clothes (but rather being covered with sand) –</w:t>
      </w:r>
      <w:r w:rsidR="00607EC8" w:rsidRPr="00B6744C">
        <w:rPr>
          <w:rFonts w:asciiTheme="minorBidi" w:hAnsiTheme="minorBidi"/>
        </w:rPr>
        <w:t xml:space="preserve"> both </w:t>
      </w:r>
      <w:r w:rsidR="00203A9C" w:rsidRPr="00B6744C">
        <w:rPr>
          <w:rFonts w:asciiTheme="minorBidi" w:hAnsiTheme="minorBidi"/>
        </w:rPr>
        <w:t>reminiscent of existence in the Garden of Eden. Thus, the entrance to the cave is comparable to the entrance to the Garden of Eden.</w:t>
      </w:r>
    </w:p>
    <w:p w14:paraId="5E01431F" w14:textId="7178E4EF" w:rsidR="00203A9C" w:rsidRPr="00B6744C" w:rsidRDefault="00203A9C" w:rsidP="00117F7D">
      <w:pPr>
        <w:bidi w:val="0"/>
        <w:spacing w:line="240" w:lineRule="auto"/>
        <w:jc w:val="both"/>
        <w:rPr>
          <w:rFonts w:asciiTheme="minorBidi" w:hAnsiTheme="minorBidi"/>
        </w:rPr>
      </w:pPr>
    </w:p>
    <w:p w14:paraId="45F39B83" w14:textId="0BDBA61D" w:rsidR="00203A9C" w:rsidRPr="00B6744C" w:rsidRDefault="00203A9C" w:rsidP="00117F7D">
      <w:pPr>
        <w:bidi w:val="0"/>
        <w:spacing w:line="240" w:lineRule="auto"/>
        <w:ind w:firstLine="720"/>
        <w:jc w:val="both"/>
        <w:rPr>
          <w:rFonts w:asciiTheme="minorBidi" w:hAnsiTheme="minorBidi"/>
        </w:rPr>
      </w:pPr>
      <w:r w:rsidRPr="00B6744C">
        <w:rPr>
          <w:rFonts w:asciiTheme="minorBidi" w:hAnsiTheme="minorBidi"/>
        </w:rPr>
        <w:t>R. Yehoshua ben Levi, standing at the entrance, asks whether, after his death, he will enter the Garden of Eden</w:t>
      </w:r>
      <w:r w:rsidR="00D469F7">
        <w:rPr>
          <w:rFonts w:asciiTheme="minorBidi" w:hAnsiTheme="minorBidi"/>
        </w:rPr>
        <w:t>, the paradisical World to Come</w:t>
      </w:r>
      <w:r w:rsidRPr="00B6744C">
        <w:rPr>
          <w:rFonts w:asciiTheme="minorBidi" w:hAnsiTheme="minorBidi"/>
        </w:rPr>
        <w:t xml:space="preserve">. This question is not immediately answered. Yona </w:t>
      </w:r>
      <w:r w:rsidRPr="00351B38">
        <w:rPr>
          <w:rFonts w:asciiTheme="minorBidi" w:hAnsiTheme="minorBidi"/>
        </w:rPr>
        <w:t>Frankel’s</w:t>
      </w:r>
      <w:r w:rsidRPr="00B6744C">
        <w:rPr>
          <w:rFonts w:asciiTheme="minorBidi" w:hAnsiTheme="minorBidi"/>
        </w:rPr>
        <w:t xml:space="preserve"> interpretation of this story</w:t>
      </w:r>
      <w:r w:rsidR="002A6B5E">
        <w:rPr>
          <w:rFonts w:asciiTheme="minorBidi" w:hAnsiTheme="minorBidi"/>
        </w:rPr>
        <w:t>,</w:t>
      </w:r>
      <w:r w:rsidRPr="00B6744C">
        <w:rPr>
          <w:rStyle w:val="FootnoteReference"/>
          <w:rFonts w:asciiTheme="minorBidi" w:hAnsiTheme="minorBidi"/>
        </w:rPr>
        <w:footnoteReference w:id="4"/>
      </w:r>
      <w:r w:rsidRPr="00B6744C">
        <w:rPr>
          <w:rFonts w:asciiTheme="minorBidi" w:hAnsiTheme="minorBidi"/>
        </w:rPr>
        <w:t xml:space="preserve"> as in many other instances, extracts a moral lesson: he maintains that R. Yehoshua ben Levi’s question as to whether he will merit the World to Come reflects a focus on himself, and therefore the response </w:t>
      </w:r>
      <w:r w:rsidR="00607EC8" w:rsidRPr="00B6744C">
        <w:rPr>
          <w:rFonts w:asciiTheme="minorBidi" w:hAnsiTheme="minorBidi"/>
        </w:rPr>
        <w:t xml:space="preserve">he receives </w:t>
      </w:r>
      <w:r w:rsidRPr="00B6744C">
        <w:rPr>
          <w:rFonts w:asciiTheme="minorBidi" w:hAnsiTheme="minorBidi"/>
        </w:rPr>
        <w:t xml:space="preserve">is not clear. He learns the lesson, and his </w:t>
      </w:r>
      <w:r w:rsidR="002A6B5E">
        <w:rPr>
          <w:rFonts w:asciiTheme="minorBidi" w:hAnsiTheme="minorBidi"/>
        </w:rPr>
        <w:t xml:space="preserve">later </w:t>
      </w:r>
      <w:r w:rsidRPr="00B6744C">
        <w:rPr>
          <w:rFonts w:asciiTheme="minorBidi" w:hAnsiTheme="minorBidi"/>
        </w:rPr>
        <w:t>conversation with Mashiach concerns redemption for Am Yisrael as a whole. In the wake of his transition from preoccupation with himself to a concern for the fate of the nation, he also receives an answer to his personal question. The message of the story, according to this view, is a religious and moral one, directing a person to worry less about himself and more about the collective.</w:t>
      </w:r>
    </w:p>
    <w:p w14:paraId="1A8E5F37" w14:textId="62E78AB5" w:rsidR="00203A9C" w:rsidRPr="00B6744C" w:rsidRDefault="00203A9C" w:rsidP="00117F7D">
      <w:pPr>
        <w:bidi w:val="0"/>
        <w:spacing w:line="240" w:lineRule="auto"/>
        <w:jc w:val="both"/>
        <w:rPr>
          <w:rFonts w:asciiTheme="minorBidi" w:hAnsiTheme="minorBidi"/>
        </w:rPr>
      </w:pPr>
    </w:p>
    <w:p w14:paraId="67C137C4" w14:textId="2D1E96A6" w:rsidR="00203A9C" w:rsidRPr="00B6744C" w:rsidRDefault="00660900" w:rsidP="00117F7D">
      <w:pPr>
        <w:bidi w:val="0"/>
        <w:spacing w:line="240" w:lineRule="auto"/>
        <w:ind w:firstLine="720"/>
        <w:jc w:val="both"/>
        <w:rPr>
          <w:rFonts w:asciiTheme="minorBidi" w:hAnsiTheme="minorBidi"/>
        </w:rPr>
      </w:pPr>
      <w:r w:rsidRPr="00B6744C">
        <w:rPr>
          <w:rFonts w:asciiTheme="minorBidi" w:hAnsiTheme="minorBidi"/>
        </w:rPr>
        <w:t>As I wrote previously concerning this story (a brief preliminary discussion, in a previous series on this website)</w:t>
      </w:r>
      <w:r w:rsidR="0046074D">
        <w:rPr>
          <w:rFonts w:asciiTheme="minorBidi" w:hAnsiTheme="minorBidi"/>
        </w:rPr>
        <w:t>,</w:t>
      </w:r>
      <w:r w:rsidRPr="00B6744C">
        <w:rPr>
          <w:rStyle w:val="FootnoteReference"/>
          <w:rFonts w:asciiTheme="minorBidi" w:hAnsiTheme="minorBidi"/>
        </w:rPr>
        <w:footnoteReference w:id="5"/>
      </w:r>
      <w:r w:rsidRPr="00B6744C">
        <w:rPr>
          <w:rFonts w:asciiTheme="minorBidi" w:hAnsiTheme="minorBidi"/>
        </w:rPr>
        <w:t xml:space="preserve"> I</w:t>
      </w:r>
      <w:r w:rsidRPr="00B6744C">
        <w:rPr>
          <w:rFonts w:asciiTheme="minorBidi" w:hAnsiTheme="minorBidi"/>
          <w:rtl/>
        </w:rPr>
        <w:t xml:space="preserve"> </w:t>
      </w:r>
      <w:r w:rsidRPr="00B6744C">
        <w:rPr>
          <w:rFonts w:asciiTheme="minorBidi" w:hAnsiTheme="minorBidi"/>
        </w:rPr>
        <w:t>believe the focus of this story lies elsewhere. I would like to delve more deeply into the story and to offer a different perspective.</w:t>
      </w:r>
    </w:p>
    <w:p w14:paraId="08C9974B" w14:textId="38BDC8A7" w:rsidR="00660900" w:rsidRPr="00B6744C" w:rsidRDefault="00660900" w:rsidP="00117F7D">
      <w:pPr>
        <w:bidi w:val="0"/>
        <w:spacing w:line="240" w:lineRule="auto"/>
        <w:jc w:val="both"/>
        <w:rPr>
          <w:rFonts w:asciiTheme="minorBidi" w:hAnsiTheme="minorBidi"/>
        </w:rPr>
      </w:pPr>
    </w:p>
    <w:p w14:paraId="63C76F2E" w14:textId="681A1F4B" w:rsidR="00660900" w:rsidRPr="00B6744C" w:rsidRDefault="00660900" w:rsidP="00117F7D">
      <w:pPr>
        <w:bidi w:val="0"/>
        <w:spacing w:line="240" w:lineRule="auto"/>
        <w:jc w:val="both"/>
        <w:rPr>
          <w:rFonts w:asciiTheme="minorBidi" w:hAnsiTheme="minorBidi"/>
          <w:b/>
          <w:bCs/>
        </w:rPr>
      </w:pPr>
      <w:r w:rsidRPr="00B6744C">
        <w:rPr>
          <w:rFonts w:asciiTheme="minorBidi" w:hAnsiTheme="minorBidi"/>
          <w:b/>
          <w:bCs/>
        </w:rPr>
        <w:t xml:space="preserve">The </w:t>
      </w:r>
      <w:r w:rsidR="00B6744C">
        <w:rPr>
          <w:rFonts w:asciiTheme="minorBidi" w:hAnsiTheme="minorBidi"/>
          <w:b/>
          <w:bCs/>
        </w:rPr>
        <w:t>P</w:t>
      </w:r>
      <w:r w:rsidRPr="00B6744C">
        <w:rPr>
          <w:rFonts w:asciiTheme="minorBidi" w:hAnsiTheme="minorBidi"/>
          <w:b/>
          <w:bCs/>
        </w:rPr>
        <w:t xml:space="preserve">arallel in the </w:t>
      </w:r>
      <w:r w:rsidRPr="005E3625">
        <w:rPr>
          <w:rFonts w:asciiTheme="minorBidi" w:hAnsiTheme="minorBidi"/>
          <w:b/>
          <w:bCs/>
          <w:i/>
          <w:iCs/>
        </w:rPr>
        <w:t>Yerushalmi</w:t>
      </w:r>
    </w:p>
    <w:p w14:paraId="1C20F20B" w14:textId="77777777" w:rsidR="00B6744C" w:rsidRDefault="00B6744C" w:rsidP="00117F7D">
      <w:pPr>
        <w:bidi w:val="0"/>
        <w:spacing w:line="240" w:lineRule="auto"/>
        <w:jc w:val="both"/>
        <w:rPr>
          <w:rFonts w:asciiTheme="minorBidi" w:hAnsiTheme="minorBidi"/>
        </w:rPr>
      </w:pPr>
    </w:p>
    <w:p w14:paraId="64D3FA6D" w14:textId="7CD438BB" w:rsidR="00660900" w:rsidRDefault="00660900" w:rsidP="00117F7D">
      <w:pPr>
        <w:bidi w:val="0"/>
        <w:spacing w:line="240" w:lineRule="auto"/>
        <w:ind w:firstLine="720"/>
        <w:jc w:val="both"/>
        <w:rPr>
          <w:rFonts w:asciiTheme="minorBidi" w:hAnsiTheme="minorBidi"/>
        </w:rPr>
      </w:pPr>
      <w:r w:rsidRPr="00B6744C">
        <w:rPr>
          <w:rFonts w:asciiTheme="minorBidi" w:hAnsiTheme="minorBidi"/>
        </w:rPr>
        <w:lastRenderedPageBreak/>
        <w:t xml:space="preserve">There is a </w:t>
      </w:r>
      <w:r w:rsidRPr="00B6744C">
        <w:rPr>
          <w:rFonts w:asciiTheme="minorBidi" w:hAnsiTheme="minorBidi"/>
          <w:i/>
          <w:iCs/>
        </w:rPr>
        <w:t>sugya</w:t>
      </w:r>
      <w:r w:rsidRPr="00B6744C">
        <w:rPr>
          <w:rFonts w:asciiTheme="minorBidi" w:hAnsiTheme="minorBidi"/>
        </w:rPr>
        <w:t xml:space="preserve"> in the </w:t>
      </w:r>
      <w:r w:rsidRPr="00B6744C">
        <w:rPr>
          <w:rFonts w:asciiTheme="minorBidi" w:hAnsiTheme="minorBidi"/>
          <w:i/>
          <w:iCs/>
        </w:rPr>
        <w:t>Yerushalmi</w:t>
      </w:r>
      <w:r w:rsidRPr="00B6744C">
        <w:rPr>
          <w:rFonts w:asciiTheme="minorBidi" w:hAnsiTheme="minorBidi"/>
        </w:rPr>
        <w:t xml:space="preserve"> (</w:t>
      </w:r>
      <w:r w:rsidRPr="00B6744C">
        <w:rPr>
          <w:rFonts w:asciiTheme="minorBidi" w:hAnsiTheme="minorBidi"/>
          <w:i/>
          <w:iCs/>
        </w:rPr>
        <w:t>Taanit</w:t>
      </w:r>
      <w:r w:rsidRPr="00B6744C">
        <w:rPr>
          <w:rFonts w:asciiTheme="minorBidi" w:hAnsiTheme="minorBidi"/>
        </w:rPr>
        <w:t xml:space="preserve"> 1:1, 64a) that also includes R. Yehoshua ben Levi, Rashbi, Rome, the question </w:t>
      </w:r>
      <w:r w:rsidR="00D03401">
        <w:rPr>
          <w:rFonts w:asciiTheme="minorBidi" w:hAnsiTheme="minorBidi"/>
        </w:rPr>
        <w:t>of when,</w:t>
      </w:r>
      <w:r w:rsidRPr="00B6744C">
        <w:rPr>
          <w:rFonts w:asciiTheme="minorBidi" w:hAnsiTheme="minorBidi"/>
        </w:rPr>
        <w:t xml:space="preserve"> and a homiletical lesson on the verse, “Today – if you </w:t>
      </w:r>
      <w:r w:rsidR="00607EC8" w:rsidRPr="00B6744C">
        <w:rPr>
          <w:rFonts w:asciiTheme="minorBidi" w:hAnsiTheme="minorBidi"/>
        </w:rPr>
        <w:t xml:space="preserve">will </w:t>
      </w:r>
      <w:r w:rsidRPr="00B6744C">
        <w:rPr>
          <w:rFonts w:asciiTheme="minorBidi" w:hAnsiTheme="minorBidi"/>
        </w:rPr>
        <w:t>listen to His voice”:</w:t>
      </w:r>
      <w:r w:rsidRPr="00B6744C">
        <w:rPr>
          <w:rStyle w:val="FootnoteReference"/>
          <w:rFonts w:asciiTheme="minorBidi" w:hAnsiTheme="minorBidi"/>
        </w:rPr>
        <w:footnoteReference w:id="6"/>
      </w:r>
    </w:p>
    <w:p w14:paraId="301DC772" w14:textId="77777777" w:rsidR="00B6744C" w:rsidRPr="00B6744C" w:rsidRDefault="00B6744C" w:rsidP="00117F7D">
      <w:pPr>
        <w:bidi w:val="0"/>
        <w:spacing w:line="240" w:lineRule="auto"/>
        <w:ind w:firstLine="720"/>
        <w:jc w:val="both"/>
        <w:rPr>
          <w:rFonts w:asciiTheme="minorBidi" w:hAnsiTheme="minorBidi"/>
        </w:rPr>
      </w:pPr>
    </w:p>
    <w:p w14:paraId="5800C5B1" w14:textId="04479A14" w:rsidR="00E57B04" w:rsidRPr="00B6744C" w:rsidRDefault="00E57B04" w:rsidP="00117F7D">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R. Yehoshua ben Levi said: If someone say</w:t>
      </w:r>
      <w:r w:rsidR="00607EC8" w:rsidRPr="00B6744C">
        <w:rPr>
          <w:rFonts w:asciiTheme="minorBidi" w:eastAsia="Times New Roman" w:hAnsiTheme="minorBidi"/>
          <w:color w:val="272828"/>
        </w:rPr>
        <w:t>s</w:t>
      </w:r>
      <w:r w:rsidRPr="00B6744C">
        <w:rPr>
          <w:rFonts w:asciiTheme="minorBidi" w:eastAsia="Times New Roman" w:hAnsiTheme="minorBidi"/>
          <w:color w:val="272828"/>
        </w:rPr>
        <w:t xml:space="preserve"> to you, </w:t>
      </w:r>
      <w:r w:rsidR="00A82C1E">
        <w:rPr>
          <w:rFonts w:asciiTheme="minorBidi" w:eastAsia="Times New Roman" w:hAnsiTheme="minorBidi"/>
          <w:color w:val="272828"/>
        </w:rPr>
        <w:t>“</w:t>
      </w:r>
      <w:r w:rsidRPr="00B6744C">
        <w:rPr>
          <w:rFonts w:asciiTheme="minorBidi" w:eastAsia="Times New Roman" w:hAnsiTheme="minorBidi"/>
          <w:color w:val="272828"/>
        </w:rPr>
        <w:t>Where is your God?</w:t>
      </w:r>
      <w:r w:rsidR="00A82C1E">
        <w:rPr>
          <w:rFonts w:asciiTheme="minorBidi" w:eastAsia="Times New Roman" w:hAnsiTheme="minorBidi"/>
          <w:color w:val="272828"/>
        </w:rPr>
        <w:t>” –</w:t>
      </w:r>
      <w:r w:rsidRPr="00B6744C">
        <w:rPr>
          <w:rFonts w:asciiTheme="minorBidi" w:eastAsia="Times New Roman" w:hAnsiTheme="minorBidi"/>
          <w:color w:val="272828"/>
        </w:rPr>
        <w:t xml:space="preserve"> say to him, </w:t>
      </w:r>
      <w:r w:rsidR="00A82C1E">
        <w:rPr>
          <w:rFonts w:asciiTheme="minorBidi" w:eastAsia="Times New Roman" w:hAnsiTheme="minorBidi"/>
          <w:color w:val="272828"/>
        </w:rPr>
        <w:t>“</w:t>
      </w:r>
      <w:r w:rsidRPr="00B6744C">
        <w:rPr>
          <w:rFonts w:asciiTheme="minorBidi" w:eastAsia="Times New Roman" w:hAnsiTheme="minorBidi"/>
          <w:color w:val="272828"/>
        </w:rPr>
        <w:t>In the great city of Rome.</w:t>
      </w:r>
      <w:r w:rsidR="00A82C1E">
        <w:rPr>
          <w:rFonts w:asciiTheme="minorBidi" w:eastAsia="Times New Roman" w:hAnsiTheme="minorBidi"/>
          <w:color w:val="272828"/>
        </w:rPr>
        <w:t>”</w:t>
      </w:r>
      <w:r w:rsidRPr="00B6744C">
        <w:rPr>
          <w:rFonts w:asciiTheme="minorBidi" w:eastAsia="Times New Roman" w:hAnsiTheme="minorBidi"/>
          <w:color w:val="272828"/>
        </w:rPr>
        <w:t xml:space="preserve"> What is the source for this? </w:t>
      </w:r>
      <w:r w:rsidR="00A82C1E">
        <w:rPr>
          <w:rFonts w:asciiTheme="minorBidi" w:eastAsia="Times New Roman" w:hAnsiTheme="minorBidi"/>
          <w:color w:val="272828"/>
        </w:rPr>
        <w:t>“</w:t>
      </w:r>
      <w:r w:rsidR="00EC43BA">
        <w:rPr>
          <w:rFonts w:asciiTheme="minorBidi" w:eastAsia="Times New Roman" w:hAnsiTheme="minorBidi"/>
          <w:color w:val="272828"/>
        </w:rPr>
        <w:t>A</w:t>
      </w:r>
      <w:r w:rsidRPr="00B6744C">
        <w:rPr>
          <w:rFonts w:asciiTheme="minorBidi" w:eastAsia="Times New Roman" w:hAnsiTheme="minorBidi"/>
          <w:color w:val="272828"/>
        </w:rPr>
        <w:t xml:space="preserve"> call to me </w:t>
      </w:r>
      <w:r w:rsidR="00EC43BA">
        <w:rPr>
          <w:rFonts w:asciiTheme="minorBidi" w:eastAsia="Times New Roman" w:hAnsiTheme="minorBidi"/>
          <w:color w:val="272828"/>
        </w:rPr>
        <w:t>from</w:t>
      </w:r>
      <w:r w:rsidRPr="00B6744C">
        <w:rPr>
          <w:rFonts w:asciiTheme="minorBidi" w:eastAsia="Times New Roman" w:hAnsiTheme="minorBidi"/>
          <w:color w:val="272828"/>
        </w:rPr>
        <w:t xml:space="preserve"> Se’ir</w:t>
      </w:r>
      <w:r w:rsidR="00A82C1E">
        <w:rPr>
          <w:rFonts w:asciiTheme="minorBidi" w:eastAsia="Times New Roman" w:hAnsiTheme="minorBidi"/>
          <w:color w:val="272828"/>
        </w:rPr>
        <w:t>”</w:t>
      </w:r>
      <w:r w:rsidRPr="00B6744C">
        <w:rPr>
          <w:rFonts w:asciiTheme="minorBidi" w:eastAsia="Times New Roman" w:hAnsiTheme="minorBidi"/>
          <w:color w:val="272828"/>
        </w:rPr>
        <w:t xml:space="preserve"> (</w:t>
      </w:r>
      <w:r w:rsidR="00A82C1E" w:rsidRPr="00B6744C">
        <w:rPr>
          <w:rFonts w:asciiTheme="minorBidi" w:eastAsia="Times New Roman" w:hAnsiTheme="minorBidi"/>
          <w:i/>
          <w:iCs/>
          <w:color w:val="272828"/>
        </w:rPr>
        <w:t>Yeshayahu</w:t>
      </w:r>
      <w:r w:rsidRPr="00B6744C">
        <w:rPr>
          <w:rFonts w:asciiTheme="minorBidi" w:eastAsia="Times New Roman" w:hAnsiTheme="minorBidi"/>
          <w:color w:val="272828"/>
        </w:rPr>
        <w:t xml:space="preserve"> 21:11).</w:t>
      </w:r>
    </w:p>
    <w:p w14:paraId="1A4EE097" w14:textId="60C32921" w:rsidR="0000596F" w:rsidRDefault="00E57B04" w:rsidP="00117F7D">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 xml:space="preserve">R. Shimon ben Yochai taught: Wherever </w:t>
      </w:r>
      <w:r w:rsidR="00314E86">
        <w:rPr>
          <w:rFonts w:asciiTheme="minorBidi" w:eastAsia="Times New Roman" w:hAnsiTheme="minorBidi"/>
          <w:color w:val="272828"/>
        </w:rPr>
        <w:t xml:space="preserve">[the people of] </w:t>
      </w:r>
      <w:r w:rsidRPr="00B6744C">
        <w:rPr>
          <w:rFonts w:asciiTheme="minorBidi" w:eastAsia="Times New Roman" w:hAnsiTheme="minorBidi"/>
          <w:color w:val="272828"/>
        </w:rPr>
        <w:t xml:space="preserve">Israel </w:t>
      </w:r>
      <w:proofErr w:type="gramStart"/>
      <w:r w:rsidRPr="00B6744C">
        <w:rPr>
          <w:rFonts w:asciiTheme="minorBidi" w:eastAsia="Times New Roman" w:hAnsiTheme="minorBidi"/>
          <w:color w:val="272828"/>
        </w:rPr>
        <w:t>were</w:t>
      </w:r>
      <w:proofErr w:type="gramEnd"/>
      <w:r w:rsidRPr="00B6744C">
        <w:rPr>
          <w:rFonts w:asciiTheme="minorBidi" w:eastAsia="Times New Roman" w:hAnsiTheme="minorBidi"/>
          <w:color w:val="272828"/>
        </w:rPr>
        <w:t xml:space="preserve"> exiled, the Divine Presence was exiled together with them. They were exiled to Egypt</w:t>
      </w:r>
      <w:r w:rsidR="00635E73">
        <w:rPr>
          <w:rFonts w:asciiTheme="minorBidi" w:eastAsia="Times New Roman" w:hAnsiTheme="minorBidi"/>
          <w:color w:val="272828"/>
        </w:rPr>
        <w:t>,</w:t>
      </w:r>
      <w:r w:rsidRPr="00B6744C">
        <w:rPr>
          <w:rFonts w:asciiTheme="minorBidi" w:eastAsia="Times New Roman" w:hAnsiTheme="minorBidi"/>
          <w:color w:val="272828"/>
        </w:rPr>
        <w:t xml:space="preserve"> and the Divine Presence was exiled with them… They were exiled to Rome, and the Divine Presence was exiled with them. </w:t>
      </w:r>
    </w:p>
    <w:p w14:paraId="4D39F90D" w14:textId="77777777" w:rsidR="0000596F" w:rsidRDefault="00E57B04" w:rsidP="0000596F">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 xml:space="preserve">What is the source for this? </w:t>
      </w:r>
    </w:p>
    <w:p w14:paraId="36C58AC5" w14:textId="6439B593" w:rsidR="0000596F" w:rsidRDefault="00E57B04" w:rsidP="0000596F">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w:t>
      </w:r>
      <w:r w:rsidR="00EC43BA">
        <w:rPr>
          <w:rFonts w:asciiTheme="minorBidi" w:eastAsia="Times New Roman" w:hAnsiTheme="minorBidi"/>
          <w:color w:val="272828"/>
        </w:rPr>
        <w:t>A</w:t>
      </w:r>
      <w:r w:rsidR="009E7F0D" w:rsidRPr="00B6744C">
        <w:rPr>
          <w:rFonts w:asciiTheme="minorBidi" w:eastAsia="Times New Roman" w:hAnsiTheme="minorBidi"/>
          <w:color w:val="272828"/>
        </w:rPr>
        <w:t xml:space="preserve"> call to me </w:t>
      </w:r>
      <w:r w:rsidR="00EC43BA">
        <w:rPr>
          <w:rFonts w:asciiTheme="minorBidi" w:eastAsia="Times New Roman" w:hAnsiTheme="minorBidi"/>
          <w:color w:val="272828"/>
        </w:rPr>
        <w:t>from</w:t>
      </w:r>
      <w:r w:rsidR="009E7F0D" w:rsidRPr="00B6744C">
        <w:rPr>
          <w:rFonts w:asciiTheme="minorBidi" w:eastAsia="Times New Roman" w:hAnsiTheme="minorBidi"/>
          <w:color w:val="272828"/>
        </w:rPr>
        <w:t xml:space="preserve"> Se’ir: Watchman, what of the night?” </w:t>
      </w:r>
      <w:r w:rsidR="00607EC8" w:rsidRPr="00B6744C">
        <w:rPr>
          <w:rFonts w:asciiTheme="minorBidi" w:eastAsia="Times New Roman" w:hAnsiTheme="minorBidi"/>
          <w:color w:val="272828"/>
        </w:rPr>
        <w:t xml:space="preserve">[Meaning,] </w:t>
      </w:r>
      <w:r w:rsidR="00421C6B" w:rsidRPr="00B6744C">
        <w:rPr>
          <w:rFonts w:asciiTheme="minorBidi" w:eastAsia="Times New Roman" w:hAnsiTheme="minorBidi"/>
          <w:color w:val="272828"/>
        </w:rPr>
        <w:t xml:space="preserve">Israel said to </w:t>
      </w:r>
      <w:r w:rsidR="00A82C1E" w:rsidRPr="00B6744C">
        <w:rPr>
          <w:rFonts w:asciiTheme="minorBidi" w:eastAsia="Times New Roman" w:hAnsiTheme="minorBidi"/>
          <w:color w:val="272828"/>
        </w:rPr>
        <w:t>Yeshayahu</w:t>
      </w:r>
      <w:r w:rsidR="00421C6B" w:rsidRPr="00B6744C">
        <w:rPr>
          <w:rFonts w:asciiTheme="minorBidi" w:eastAsia="Times New Roman" w:hAnsiTheme="minorBidi"/>
          <w:color w:val="272828"/>
        </w:rPr>
        <w:t xml:space="preserve">: </w:t>
      </w:r>
      <w:r w:rsidR="009E7F0D" w:rsidRPr="00B6744C">
        <w:rPr>
          <w:rFonts w:asciiTheme="minorBidi" w:eastAsia="Times New Roman" w:hAnsiTheme="minorBidi"/>
          <w:color w:val="272828"/>
        </w:rPr>
        <w:t xml:space="preserve">Our teacher, </w:t>
      </w:r>
      <w:r w:rsidR="00A82C1E" w:rsidRPr="00B6744C">
        <w:rPr>
          <w:rFonts w:asciiTheme="minorBidi" w:eastAsia="Times New Roman" w:hAnsiTheme="minorBidi"/>
          <w:color w:val="272828"/>
        </w:rPr>
        <w:t>Yeshayahu</w:t>
      </w:r>
      <w:r w:rsidR="009E7F0D" w:rsidRPr="00B6744C">
        <w:rPr>
          <w:rFonts w:asciiTheme="minorBidi" w:eastAsia="Times New Roman" w:hAnsiTheme="minorBidi"/>
          <w:color w:val="272828"/>
        </w:rPr>
        <w:t>, what will we emerge with from this night</w:t>
      </w:r>
      <w:r w:rsidR="00607EC8" w:rsidRPr="00B6744C">
        <w:rPr>
          <w:rFonts w:asciiTheme="minorBidi" w:eastAsia="Times New Roman" w:hAnsiTheme="minorBidi"/>
          <w:color w:val="272828"/>
        </w:rPr>
        <w:t xml:space="preserve"> [i.e., exile]</w:t>
      </w:r>
      <w:r w:rsidR="00421C6B" w:rsidRPr="00B6744C">
        <w:rPr>
          <w:rFonts w:asciiTheme="minorBidi" w:eastAsia="Times New Roman" w:hAnsiTheme="minorBidi"/>
          <w:color w:val="272828"/>
        </w:rPr>
        <w:t xml:space="preserve">? </w:t>
      </w:r>
    </w:p>
    <w:p w14:paraId="41D329AA" w14:textId="14F7BAAC" w:rsidR="002A43AC" w:rsidRDefault="00421C6B" w:rsidP="0000596F">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He said to them</w:t>
      </w:r>
      <w:r w:rsidR="00FF58B6">
        <w:rPr>
          <w:rFonts w:asciiTheme="minorBidi" w:eastAsia="Times New Roman" w:hAnsiTheme="minorBidi"/>
          <w:color w:val="272828"/>
        </w:rPr>
        <w:t>:</w:t>
      </w:r>
      <w:r w:rsidR="00FF58B6" w:rsidRPr="00B6744C">
        <w:rPr>
          <w:rFonts w:asciiTheme="minorBidi" w:eastAsia="Times New Roman" w:hAnsiTheme="minorBidi"/>
          <w:color w:val="272828"/>
        </w:rPr>
        <w:t xml:space="preserve"> </w:t>
      </w:r>
      <w:r w:rsidRPr="00B6744C">
        <w:rPr>
          <w:rFonts w:asciiTheme="minorBidi" w:eastAsia="Times New Roman" w:hAnsiTheme="minorBidi"/>
          <w:color w:val="272828"/>
        </w:rPr>
        <w:t>Wait while I ask.</w:t>
      </w:r>
      <w:r w:rsidR="009E7F0D" w:rsidRPr="00B6744C">
        <w:rPr>
          <w:rFonts w:asciiTheme="minorBidi" w:eastAsia="Times New Roman" w:hAnsiTheme="minorBidi"/>
          <w:color w:val="272828"/>
        </w:rPr>
        <w:t xml:space="preserve"> After he asked</w:t>
      </w:r>
      <w:r w:rsidR="00A82C1E">
        <w:rPr>
          <w:rFonts w:asciiTheme="minorBidi" w:eastAsia="Times New Roman" w:hAnsiTheme="minorBidi"/>
          <w:color w:val="272828"/>
        </w:rPr>
        <w:t>,</w:t>
      </w:r>
      <w:r w:rsidR="009E7F0D" w:rsidRPr="00B6744C">
        <w:rPr>
          <w:rFonts w:asciiTheme="minorBidi" w:eastAsia="Times New Roman" w:hAnsiTheme="minorBidi"/>
          <w:color w:val="272828"/>
        </w:rPr>
        <w:t xml:space="preserve"> he returned to them. </w:t>
      </w:r>
    </w:p>
    <w:p w14:paraId="2BC12FC8" w14:textId="085BD77B" w:rsidR="002A43AC" w:rsidRDefault="009E7F0D" w:rsidP="002A43AC">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They said to him, “Watchman, what of the night (</w:t>
      </w:r>
      <w:r w:rsidRPr="00B6744C">
        <w:rPr>
          <w:rFonts w:asciiTheme="minorBidi" w:eastAsia="Times New Roman" w:hAnsiTheme="minorBidi"/>
          <w:i/>
          <w:iCs/>
          <w:color w:val="272828"/>
        </w:rPr>
        <w:t>ma mi-leil</w:t>
      </w:r>
      <w:r w:rsidRPr="00B6744C">
        <w:rPr>
          <w:rFonts w:asciiTheme="minorBidi" w:eastAsia="Times New Roman" w:hAnsiTheme="minorBidi"/>
          <w:color w:val="272828"/>
        </w:rPr>
        <w:t xml:space="preserve"> – can also be understood as </w:t>
      </w:r>
      <w:r w:rsidR="0008226A">
        <w:rPr>
          <w:rFonts w:asciiTheme="minorBidi" w:eastAsia="Times New Roman" w:hAnsiTheme="minorBidi"/>
          <w:color w:val="272828"/>
        </w:rPr>
        <w:t>‘</w:t>
      </w:r>
      <w:r w:rsidRPr="00B6744C">
        <w:rPr>
          <w:rFonts w:asciiTheme="minorBidi" w:eastAsia="Times New Roman" w:hAnsiTheme="minorBidi"/>
          <w:color w:val="272828"/>
        </w:rPr>
        <w:t>what did He say</w:t>
      </w:r>
      <w:r w:rsidR="0008226A">
        <w:rPr>
          <w:rFonts w:asciiTheme="minorBidi" w:eastAsia="Times New Roman" w:hAnsiTheme="minorBidi"/>
          <w:color w:val="272828"/>
        </w:rPr>
        <w:t>’</w:t>
      </w:r>
      <w:r w:rsidR="0008226A" w:rsidRPr="00B6744C">
        <w:rPr>
          <w:rFonts w:asciiTheme="minorBidi" w:eastAsia="Times New Roman" w:hAnsiTheme="minorBidi"/>
          <w:color w:val="272828"/>
        </w:rPr>
        <w:t xml:space="preserve"> </w:t>
      </w:r>
      <w:r w:rsidRPr="00B6744C">
        <w:rPr>
          <w:rFonts w:asciiTheme="minorBidi" w:eastAsia="Times New Roman" w:hAnsiTheme="minorBidi"/>
          <w:color w:val="272828"/>
        </w:rPr>
        <w:t>– i.e.,) what did the Watchman of the worlds s</w:t>
      </w:r>
      <w:r w:rsidR="00421C6B" w:rsidRPr="00B6744C">
        <w:rPr>
          <w:rFonts w:asciiTheme="minorBidi" w:eastAsia="Times New Roman" w:hAnsiTheme="minorBidi"/>
          <w:color w:val="272828"/>
        </w:rPr>
        <w:t>ay?</w:t>
      </w:r>
      <w:r w:rsidR="0008226A">
        <w:rPr>
          <w:rFonts w:asciiTheme="minorBidi" w:eastAsia="Times New Roman" w:hAnsiTheme="minorBidi"/>
          <w:color w:val="272828"/>
        </w:rPr>
        <w:t>”</w:t>
      </w:r>
      <w:r w:rsidR="00421C6B" w:rsidRPr="00B6744C">
        <w:rPr>
          <w:rFonts w:asciiTheme="minorBidi" w:eastAsia="Times New Roman" w:hAnsiTheme="minorBidi"/>
          <w:color w:val="272828"/>
        </w:rPr>
        <w:t xml:space="preserve"> </w:t>
      </w:r>
    </w:p>
    <w:p w14:paraId="2E1A39B7" w14:textId="0D828017" w:rsidR="0000596F" w:rsidRDefault="00421C6B" w:rsidP="002A43AC">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He said to them</w:t>
      </w:r>
      <w:r w:rsidR="005E556F">
        <w:rPr>
          <w:rFonts w:asciiTheme="minorBidi" w:eastAsia="Times New Roman" w:hAnsiTheme="minorBidi"/>
          <w:color w:val="272828"/>
        </w:rPr>
        <w:t>:</w:t>
      </w:r>
      <w:r w:rsidR="005E556F" w:rsidRPr="00B6744C">
        <w:rPr>
          <w:rFonts w:asciiTheme="minorBidi" w:eastAsia="Times New Roman" w:hAnsiTheme="minorBidi"/>
          <w:color w:val="272828"/>
        </w:rPr>
        <w:t xml:space="preserve"> </w:t>
      </w:r>
      <w:r w:rsidR="00964176">
        <w:rPr>
          <w:rFonts w:asciiTheme="minorBidi" w:eastAsia="Times New Roman" w:hAnsiTheme="minorBidi"/>
          <w:color w:val="272828"/>
        </w:rPr>
        <w:t>“</w:t>
      </w:r>
      <w:r w:rsidR="009E7F0D" w:rsidRPr="00B6744C">
        <w:rPr>
          <w:rFonts w:asciiTheme="minorBidi" w:eastAsia="Times New Roman" w:hAnsiTheme="minorBidi"/>
          <w:color w:val="272828"/>
        </w:rPr>
        <w:t xml:space="preserve">The watchman says, </w:t>
      </w:r>
      <w:r w:rsidR="00964176">
        <w:rPr>
          <w:rFonts w:asciiTheme="minorBidi" w:eastAsia="Times New Roman" w:hAnsiTheme="minorBidi"/>
          <w:color w:val="272828"/>
        </w:rPr>
        <w:t>‘</w:t>
      </w:r>
      <w:r w:rsidR="009E7F0D" w:rsidRPr="00B6744C">
        <w:rPr>
          <w:rFonts w:asciiTheme="minorBidi" w:eastAsia="Times New Roman" w:hAnsiTheme="minorBidi"/>
          <w:color w:val="272828"/>
        </w:rPr>
        <w:t>The morning comes, and also the night…</w:t>
      </w:r>
      <w:r w:rsidR="00964176">
        <w:rPr>
          <w:rFonts w:asciiTheme="minorBidi" w:eastAsia="Times New Roman" w:hAnsiTheme="minorBidi"/>
          <w:color w:val="272828"/>
        </w:rPr>
        <w:t>’</w:t>
      </w:r>
      <w:r w:rsidR="009E7F0D" w:rsidRPr="00B6744C">
        <w:rPr>
          <w:rFonts w:asciiTheme="minorBidi" w:eastAsia="Times New Roman" w:hAnsiTheme="minorBidi"/>
          <w:color w:val="272828"/>
        </w:rPr>
        <w:t xml:space="preserve"> (</w:t>
      </w:r>
      <w:r w:rsidR="00667F5F">
        <w:rPr>
          <w:rFonts w:asciiTheme="minorBidi" w:eastAsia="Times New Roman" w:hAnsiTheme="minorBidi"/>
          <w:color w:val="272828"/>
        </w:rPr>
        <w:t>v</w:t>
      </w:r>
      <w:r w:rsidR="009E7F0D" w:rsidRPr="00B6744C">
        <w:rPr>
          <w:rFonts w:asciiTheme="minorBidi" w:eastAsia="Times New Roman" w:hAnsiTheme="minorBidi"/>
          <w:color w:val="272828"/>
        </w:rPr>
        <w:t>.</w:t>
      </w:r>
      <w:r w:rsidR="00667F5F">
        <w:rPr>
          <w:rFonts w:asciiTheme="minorBidi" w:eastAsia="Times New Roman" w:hAnsiTheme="minorBidi"/>
          <w:color w:val="272828"/>
        </w:rPr>
        <w:t xml:space="preserve"> 12</w:t>
      </w:r>
      <w:r w:rsidR="009E7F0D" w:rsidRPr="00B6744C">
        <w:rPr>
          <w:rFonts w:asciiTheme="minorBidi" w:eastAsia="Times New Roman" w:hAnsiTheme="minorBidi"/>
          <w:color w:val="272828"/>
        </w:rPr>
        <w:t>)</w:t>
      </w:r>
      <w:r w:rsidR="00667F5F">
        <w:rPr>
          <w:rFonts w:asciiTheme="minorBidi" w:eastAsia="Times New Roman" w:hAnsiTheme="minorBidi"/>
          <w:color w:val="272828"/>
        </w:rPr>
        <w:t xml:space="preserve">” </w:t>
      </w:r>
      <w:r w:rsidR="009E7F0D" w:rsidRPr="00B6744C">
        <w:rPr>
          <w:rFonts w:asciiTheme="minorBidi" w:eastAsia="Times New Roman" w:hAnsiTheme="minorBidi"/>
          <w:color w:val="272828"/>
        </w:rPr>
        <w:t>…. It is not as you think; rather, it is morning for the righteous, and night for the wicked; morning for Israel, and nigh</w:t>
      </w:r>
      <w:r w:rsidRPr="00B6744C">
        <w:rPr>
          <w:rFonts w:asciiTheme="minorBidi" w:eastAsia="Times New Roman" w:hAnsiTheme="minorBidi"/>
          <w:color w:val="272828"/>
        </w:rPr>
        <w:t>t for the nations of the world.</w:t>
      </w:r>
      <w:r w:rsidR="009E7F0D" w:rsidRPr="00B6744C">
        <w:rPr>
          <w:rFonts w:asciiTheme="minorBidi" w:eastAsia="Times New Roman" w:hAnsiTheme="minorBidi"/>
          <w:color w:val="272828"/>
        </w:rPr>
        <w:t xml:space="preserve"> </w:t>
      </w:r>
    </w:p>
    <w:p w14:paraId="79891546" w14:textId="77777777" w:rsidR="002F3BD9" w:rsidRDefault="009E7F0D" w:rsidP="0000596F">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They said to</w:t>
      </w:r>
      <w:r w:rsidR="00421C6B" w:rsidRPr="00B6744C">
        <w:rPr>
          <w:rFonts w:asciiTheme="minorBidi" w:eastAsia="Times New Roman" w:hAnsiTheme="minorBidi"/>
          <w:color w:val="272828"/>
        </w:rPr>
        <w:t xml:space="preserve"> him: When? </w:t>
      </w:r>
    </w:p>
    <w:p w14:paraId="0CE3EEF5" w14:textId="6278B531" w:rsidR="002F3BD9" w:rsidRDefault="00421C6B" w:rsidP="002F3BD9">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He told them</w:t>
      </w:r>
      <w:r w:rsidR="002F3BD9">
        <w:rPr>
          <w:rFonts w:asciiTheme="minorBidi" w:eastAsia="Times New Roman" w:hAnsiTheme="minorBidi"/>
          <w:color w:val="272828"/>
        </w:rPr>
        <w:t>:</w:t>
      </w:r>
      <w:r w:rsidRPr="00B6744C">
        <w:rPr>
          <w:rFonts w:asciiTheme="minorBidi" w:eastAsia="Times New Roman" w:hAnsiTheme="minorBidi"/>
          <w:color w:val="272828"/>
        </w:rPr>
        <w:t xml:space="preserve"> </w:t>
      </w:r>
      <w:r w:rsidR="009E7F0D" w:rsidRPr="00B6744C">
        <w:rPr>
          <w:rFonts w:asciiTheme="minorBidi" w:eastAsia="Times New Roman" w:hAnsiTheme="minorBidi"/>
          <w:color w:val="272828"/>
        </w:rPr>
        <w:t>Whe</w:t>
      </w:r>
      <w:r w:rsidRPr="00B6744C">
        <w:rPr>
          <w:rFonts w:asciiTheme="minorBidi" w:eastAsia="Times New Roman" w:hAnsiTheme="minorBidi"/>
          <w:color w:val="272828"/>
        </w:rPr>
        <w:t xml:space="preserve">n you wish it, He wishes it – “if you will inquire, inquire” (ibid.). </w:t>
      </w:r>
    </w:p>
    <w:p w14:paraId="460BBA09" w14:textId="4BCBF38A" w:rsidR="00A6616F" w:rsidRDefault="00421C6B" w:rsidP="002F3BD9">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They said to him</w:t>
      </w:r>
      <w:r w:rsidR="00A6616F">
        <w:rPr>
          <w:rFonts w:asciiTheme="minorBidi" w:eastAsia="Times New Roman" w:hAnsiTheme="minorBidi"/>
          <w:color w:val="272828"/>
        </w:rPr>
        <w:t>:</w:t>
      </w:r>
      <w:r w:rsidRPr="00B6744C">
        <w:rPr>
          <w:rFonts w:asciiTheme="minorBidi" w:eastAsia="Times New Roman" w:hAnsiTheme="minorBidi"/>
          <w:color w:val="272828"/>
        </w:rPr>
        <w:t xml:space="preserve"> </w:t>
      </w:r>
      <w:r w:rsidR="009E7F0D" w:rsidRPr="00B6744C">
        <w:rPr>
          <w:rFonts w:asciiTheme="minorBidi" w:eastAsia="Times New Roman" w:hAnsiTheme="minorBidi"/>
          <w:color w:val="272828"/>
        </w:rPr>
        <w:t xml:space="preserve">What is </w:t>
      </w:r>
      <w:r w:rsidRPr="00B6744C">
        <w:rPr>
          <w:rFonts w:asciiTheme="minorBidi" w:eastAsia="Times New Roman" w:hAnsiTheme="minorBidi"/>
          <w:color w:val="272828"/>
        </w:rPr>
        <w:t xml:space="preserve">holding it back? </w:t>
      </w:r>
    </w:p>
    <w:p w14:paraId="1B29EAE4" w14:textId="6A4ACDB2" w:rsidR="00E57B04" w:rsidRPr="00B6744C" w:rsidRDefault="00421C6B" w:rsidP="00A6616F">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He told them</w:t>
      </w:r>
      <w:r w:rsidR="00A6616F">
        <w:rPr>
          <w:rFonts w:asciiTheme="minorBidi" w:eastAsia="Times New Roman" w:hAnsiTheme="minorBidi"/>
          <w:color w:val="272828"/>
        </w:rPr>
        <w:t>:</w:t>
      </w:r>
      <w:r w:rsidRPr="00B6744C">
        <w:rPr>
          <w:rFonts w:asciiTheme="minorBidi" w:eastAsia="Times New Roman" w:hAnsiTheme="minorBidi"/>
          <w:color w:val="272828"/>
        </w:rPr>
        <w:t xml:space="preserve"> Repentance – “Return, come” (ibid.).</w:t>
      </w:r>
    </w:p>
    <w:p w14:paraId="2549EC16" w14:textId="667F7B04" w:rsidR="009E7F0D" w:rsidRPr="00B6744C" w:rsidRDefault="009E7F0D" w:rsidP="00117F7D">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 xml:space="preserve">R. Acha taught in the name of R. Tanchum </w:t>
      </w:r>
      <w:r w:rsidR="00BE7FB4" w:rsidRPr="00B6744C">
        <w:rPr>
          <w:rFonts w:asciiTheme="minorBidi" w:eastAsia="Times New Roman" w:hAnsiTheme="minorBidi"/>
          <w:color w:val="272828"/>
        </w:rPr>
        <w:t xml:space="preserve">in the name of R. Chiya: If Israel would engage in repentance for one day, the son of David would immediately appear. What is the source? </w:t>
      </w:r>
      <w:r w:rsidR="00A82C1E">
        <w:rPr>
          <w:rFonts w:asciiTheme="minorBidi" w:eastAsia="Times New Roman" w:hAnsiTheme="minorBidi"/>
          <w:color w:val="272828"/>
        </w:rPr>
        <w:t>“</w:t>
      </w:r>
      <w:r w:rsidR="00BE7FB4" w:rsidRPr="00B6744C">
        <w:rPr>
          <w:rFonts w:asciiTheme="minorBidi" w:eastAsia="Times New Roman" w:hAnsiTheme="minorBidi"/>
          <w:color w:val="272828"/>
        </w:rPr>
        <w:t>Today – if</w:t>
      </w:r>
      <w:r w:rsidR="00421C6B" w:rsidRPr="00B6744C">
        <w:rPr>
          <w:rFonts w:asciiTheme="minorBidi" w:eastAsia="Times New Roman" w:hAnsiTheme="minorBidi"/>
          <w:color w:val="272828"/>
        </w:rPr>
        <w:t xml:space="preserve"> you will listen to His voice.</w:t>
      </w:r>
      <w:r w:rsidR="00A82C1E">
        <w:rPr>
          <w:rFonts w:asciiTheme="minorBidi" w:eastAsia="Times New Roman" w:hAnsiTheme="minorBidi"/>
          <w:color w:val="272828"/>
        </w:rPr>
        <w:t>”</w:t>
      </w:r>
      <w:r w:rsidR="00E15C11">
        <w:rPr>
          <w:rFonts w:asciiTheme="minorBidi" w:eastAsia="Times New Roman" w:hAnsiTheme="minorBidi"/>
          <w:color w:val="272828"/>
        </w:rPr>
        <w:t xml:space="preserve"> </w:t>
      </w:r>
      <w:r w:rsidR="00E15C11" w:rsidRPr="00B6744C">
        <w:rPr>
          <w:rFonts w:asciiTheme="minorBidi" w:hAnsiTheme="minorBidi"/>
        </w:rPr>
        <w:t>(</w:t>
      </w:r>
      <w:r w:rsidR="00E15C11">
        <w:rPr>
          <w:rFonts w:asciiTheme="minorBidi" w:hAnsiTheme="minorBidi"/>
          <w:i/>
          <w:iCs/>
        </w:rPr>
        <w:t xml:space="preserve">Yerushalmi </w:t>
      </w:r>
      <w:r w:rsidR="00E15C11" w:rsidRPr="00B6744C">
        <w:rPr>
          <w:rFonts w:asciiTheme="minorBidi" w:hAnsiTheme="minorBidi"/>
          <w:i/>
          <w:iCs/>
        </w:rPr>
        <w:t>Taanit</w:t>
      </w:r>
      <w:r w:rsidR="00E15C11" w:rsidRPr="00B6744C">
        <w:rPr>
          <w:rFonts w:asciiTheme="minorBidi" w:hAnsiTheme="minorBidi"/>
        </w:rPr>
        <w:t xml:space="preserve"> 1:1, 64a)</w:t>
      </w:r>
    </w:p>
    <w:p w14:paraId="6B1F59B6" w14:textId="2CC18A2A" w:rsidR="00BE7FB4" w:rsidRPr="00B6744C" w:rsidRDefault="00BE7FB4" w:rsidP="00117F7D">
      <w:pPr>
        <w:shd w:val="clear" w:color="auto" w:fill="FFFFFF"/>
        <w:bidi w:val="0"/>
        <w:spacing w:line="240" w:lineRule="auto"/>
        <w:jc w:val="both"/>
        <w:rPr>
          <w:rFonts w:asciiTheme="minorBidi" w:eastAsia="Times New Roman" w:hAnsiTheme="minorBidi"/>
          <w:color w:val="272828"/>
        </w:rPr>
      </w:pPr>
    </w:p>
    <w:p w14:paraId="17DE283B" w14:textId="4C12DBFC" w:rsidR="00BE7FB4" w:rsidRDefault="00BE7FB4"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This </w:t>
      </w:r>
      <w:r w:rsidR="007F63CC">
        <w:rPr>
          <w:rFonts w:asciiTheme="minorBidi" w:eastAsia="Times New Roman" w:hAnsiTheme="minorBidi"/>
          <w:color w:val="272828"/>
        </w:rPr>
        <w:t>passage</w:t>
      </w:r>
      <w:r w:rsidR="007F63CC"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in the </w:t>
      </w:r>
      <w:r w:rsidRPr="005E3625">
        <w:rPr>
          <w:rFonts w:asciiTheme="minorBidi" w:eastAsia="Times New Roman" w:hAnsiTheme="minorBidi"/>
          <w:i/>
          <w:iCs/>
          <w:color w:val="272828"/>
        </w:rPr>
        <w:t>Yerushalmi</w:t>
      </w:r>
      <w:r w:rsidRPr="00B6744C">
        <w:rPr>
          <w:rFonts w:asciiTheme="minorBidi" w:eastAsia="Times New Roman" w:hAnsiTheme="minorBidi"/>
          <w:color w:val="272828"/>
        </w:rPr>
        <w:t xml:space="preserve"> contains several points of </w:t>
      </w:r>
      <w:r w:rsidR="00421C6B" w:rsidRPr="00B6744C">
        <w:rPr>
          <w:rFonts w:asciiTheme="minorBidi" w:eastAsia="Times New Roman" w:hAnsiTheme="minorBidi"/>
          <w:color w:val="272828"/>
        </w:rPr>
        <w:t xml:space="preserve">similarity </w:t>
      </w:r>
      <w:r w:rsidRPr="00B6744C">
        <w:rPr>
          <w:rFonts w:asciiTheme="minorBidi" w:eastAsia="Times New Roman" w:hAnsiTheme="minorBidi"/>
          <w:color w:val="272828"/>
        </w:rPr>
        <w:t xml:space="preserve">with </w:t>
      </w:r>
      <w:r w:rsidR="007639AE">
        <w:rPr>
          <w:rFonts w:asciiTheme="minorBidi" w:eastAsia="Times New Roman" w:hAnsiTheme="minorBidi"/>
          <w:color w:val="272828"/>
        </w:rPr>
        <w:t xml:space="preserve">the one in the </w:t>
      </w:r>
      <w:r w:rsidR="007639AE">
        <w:rPr>
          <w:rFonts w:asciiTheme="minorBidi" w:eastAsia="Times New Roman" w:hAnsiTheme="minorBidi"/>
          <w:i/>
          <w:iCs/>
          <w:color w:val="272828"/>
        </w:rPr>
        <w:t>Bavli</w:t>
      </w:r>
      <w:r w:rsidRPr="00B6744C">
        <w:rPr>
          <w:rFonts w:asciiTheme="minorBidi" w:eastAsia="Times New Roman" w:hAnsiTheme="minorBidi"/>
          <w:color w:val="272828"/>
        </w:rPr>
        <w:t>:</w:t>
      </w:r>
    </w:p>
    <w:p w14:paraId="20529D18" w14:textId="77777777" w:rsidR="00B6744C" w:rsidRPr="00B6744C" w:rsidRDefault="00B6744C" w:rsidP="00117F7D">
      <w:pPr>
        <w:shd w:val="clear" w:color="auto" w:fill="FFFFFF"/>
        <w:bidi w:val="0"/>
        <w:spacing w:line="240" w:lineRule="auto"/>
        <w:ind w:firstLine="720"/>
        <w:jc w:val="both"/>
        <w:rPr>
          <w:rFonts w:asciiTheme="minorBidi" w:eastAsia="Times New Roman" w:hAnsiTheme="minorBidi"/>
          <w:color w:val="272828"/>
        </w:rPr>
      </w:pPr>
    </w:p>
    <w:p w14:paraId="4AA7048E" w14:textId="3882F195" w:rsidR="00BE7FB4" w:rsidRPr="00B6744C" w:rsidRDefault="009B729F" w:rsidP="000E35D2">
      <w:pPr>
        <w:pStyle w:val="ListParagraph"/>
        <w:numPr>
          <w:ilvl w:val="0"/>
          <w:numId w:val="2"/>
        </w:numPr>
        <w:shd w:val="clear" w:color="auto" w:fill="FFFFFF"/>
        <w:bidi w:val="0"/>
        <w:spacing w:line="240" w:lineRule="auto"/>
        <w:ind w:left="1077" w:hanging="357"/>
        <w:jc w:val="both"/>
        <w:rPr>
          <w:rFonts w:asciiTheme="minorBidi" w:eastAsia="Times New Roman" w:hAnsiTheme="minorBidi"/>
          <w:color w:val="272828"/>
        </w:rPr>
      </w:pPr>
      <w:r w:rsidRPr="00B6744C">
        <w:rPr>
          <w:rFonts w:asciiTheme="minorBidi" w:eastAsia="Times New Roman" w:hAnsiTheme="minorBidi"/>
          <w:color w:val="272828"/>
        </w:rPr>
        <w:t>R. Yehoshua ben Levi says that God resides in Rome.</w:t>
      </w:r>
    </w:p>
    <w:p w14:paraId="127AB6DA" w14:textId="0CB3D358" w:rsidR="009B729F" w:rsidRPr="00B6744C" w:rsidRDefault="009B729F" w:rsidP="000E35D2">
      <w:pPr>
        <w:pStyle w:val="ListParagraph"/>
        <w:numPr>
          <w:ilvl w:val="0"/>
          <w:numId w:val="2"/>
        </w:numPr>
        <w:shd w:val="clear" w:color="auto" w:fill="FFFFFF"/>
        <w:bidi w:val="0"/>
        <w:spacing w:line="240" w:lineRule="auto"/>
        <w:ind w:left="1077" w:hanging="357"/>
        <w:jc w:val="both"/>
        <w:rPr>
          <w:rFonts w:asciiTheme="minorBidi" w:eastAsia="Times New Roman" w:hAnsiTheme="minorBidi"/>
          <w:color w:val="272828"/>
        </w:rPr>
      </w:pPr>
      <w:r w:rsidRPr="00B6744C">
        <w:rPr>
          <w:rFonts w:asciiTheme="minorBidi" w:eastAsia="Times New Roman" w:hAnsiTheme="minorBidi"/>
          <w:color w:val="272828"/>
        </w:rPr>
        <w:t xml:space="preserve">The </w:t>
      </w:r>
      <w:r w:rsidRPr="00B6744C">
        <w:rPr>
          <w:rFonts w:asciiTheme="minorBidi" w:eastAsia="Times New Roman" w:hAnsiTheme="minorBidi"/>
          <w:i/>
          <w:iCs/>
          <w:color w:val="272828"/>
        </w:rPr>
        <w:t>sugya</w:t>
      </w:r>
      <w:r w:rsidRPr="00B6744C">
        <w:rPr>
          <w:rFonts w:asciiTheme="minorBidi" w:eastAsia="Times New Roman" w:hAnsiTheme="minorBidi"/>
          <w:color w:val="272828"/>
        </w:rPr>
        <w:t xml:space="preserve"> supports his statement with a teaching of Rashbi, appear</w:t>
      </w:r>
      <w:r w:rsidR="007639AE">
        <w:rPr>
          <w:rFonts w:asciiTheme="minorBidi" w:eastAsia="Times New Roman" w:hAnsiTheme="minorBidi"/>
          <w:color w:val="272828"/>
        </w:rPr>
        <w:t>ing</w:t>
      </w:r>
      <w:r w:rsidRPr="00B6744C">
        <w:rPr>
          <w:rFonts w:asciiTheme="minorBidi" w:eastAsia="Times New Roman" w:hAnsiTheme="minorBidi"/>
          <w:color w:val="272828"/>
        </w:rPr>
        <w:t xml:space="preserve"> in a </w:t>
      </w:r>
      <w:r w:rsidRPr="00B6744C">
        <w:rPr>
          <w:rFonts w:asciiTheme="minorBidi" w:eastAsia="Times New Roman" w:hAnsiTheme="minorBidi"/>
          <w:i/>
          <w:iCs/>
          <w:color w:val="272828"/>
        </w:rPr>
        <w:t>beraita</w:t>
      </w:r>
      <w:r w:rsidRPr="00B6744C">
        <w:rPr>
          <w:rFonts w:asciiTheme="minorBidi" w:eastAsia="Times New Roman" w:hAnsiTheme="minorBidi"/>
          <w:color w:val="272828"/>
        </w:rPr>
        <w:t xml:space="preserve">, </w:t>
      </w:r>
      <w:r w:rsidR="00B817ED" w:rsidRPr="00B6744C">
        <w:rPr>
          <w:rFonts w:asciiTheme="minorBidi" w:eastAsia="Times New Roman" w:hAnsiTheme="minorBidi"/>
          <w:color w:val="272828"/>
        </w:rPr>
        <w:t xml:space="preserve">that </w:t>
      </w:r>
      <w:r w:rsidR="001A57B0">
        <w:rPr>
          <w:rFonts w:asciiTheme="minorBidi" w:eastAsia="Times New Roman" w:hAnsiTheme="minorBidi"/>
          <w:color w:val="272828"/>
        </w:rPr>
        <w:t xml:space="preserve">says </w:t>
      </w:r>
      <w:r w:rsidR="00B817ED" w:rsidRPr="00B6744C">
        <w:rPr>
          <w:rFonts w:asciiTheme="minorBidi" w:eastAsia="Times New Roman" w:hAnsiTheme="minorBidi"/>
          <w:color w:val="272828"/>
        </w:rPr>
        <w:t>the Divine Presence was exiled together with Israel wherever they went, and also ended up in Rome.</w:t>
      </w:r>
    </w:p>
    <w:p w14:paraId="7ED77648" w14:textId="6A454271" w:rsidR="00B817ED" w:rsidRPr="00B6744C" w:rsidRDefault="00B817ED" w:rsidP="000E35D2">
      <w:pPr>
        <w:pStyle w:val="ListParagraph"/>
        <w:numPr>
          <w:ilvl w:val="0"/>
          <w:numId w:val="2"/>
        </w:numPr>
        <w:shd w:val="clear" w:color="auto" w:fill="FFFFFF"/>
        <w:bidi w:val="0"/>
        <w:spacing w:line="240" w:lineRule="auto"/>
        <w:ind w:left="1077" w:hanging="357"/>
        <w:jc w:val="both"/>
        <w:rPr>
          <w:rFonts w:asciiTheme="minorBidi" w:eastAsia="Times New Roman" w:hAnsiTheme="minorBidi"/>
          <w:color w:val="272828"/>
        </w:rPr>
      </w:pPr>
      <w:r w:rsidRPr="00B6744C">
        <w:rPr>
          <w:rFonts w:asciiTheme="minorBidi" w:eastAsia="Times New Roman" w:hAnsiTheme="minorBidi"/>
          <w:color w:val="272828"/>
        </w:rPr>
        <w:t>The arrival of the redemption depends on the will of Israel and their repentance.</w:t>
      </w:r>
    </w:p>
    <w:p w14:paraId="7E12D1A6" w14:textId="306E6C1C" w:rsidR="00B817ED" w:rsidRPr="00B6744C" w:rsidRDefault="00B817ED" w:rsidP="000E35D2">
      <w:pPr>
        <w:pStyle w:val="ListParagraph"/>
        <w:numPr>
          <w:ilvl w:val="0"/>
          <w:numId w:val="2"/>
        </w:numPr>
        <w:shd w:val="clear" w:color="auto" w:fill="FFFFFF"/>
        <w:bidi w:val="0"/>
        <w:spacing w:line="240" w:lineRule="auto"/>
        <w:ind w:left="1077" w:hanging="357"/>
        <w:jc w:val="both"/>
        <w:rPr>
          <w:rFonts w:asciiTheme="minorBidi" w:eastAsia="Times New Roman" w:hAnsiTheme="minorBidi"/>
          <w:color w:val="272828"/>
        </w:rPr>
      </w:pPr>
      <w:r w:rsidRPr="00B6744C">
        <w:rPr>
          <w:rFonts w:asciiTheme="minorBidi" w:eastAsia="Times New Roman" w:hAnsiTheme="minorBidi"/>
          <w:color w:val="272828"/>
        </w:rPr>
        <w:t xml:space="preserve">The dependence of redemption on repentance is supported by a homiletical interpretation of the verse from </w:t>
      </w:r>
      <w:r w:rsidRPr="005E3625">
        <w:rPr>
          <w:rFonts w:asciiTheme="minorBidi" w:eastAsia="Times New Roman" w:hAnsiTheme="minorBidi"/>
          <w:i/>
          <w:iCs/>
          <w:color w:val="272828"/>
        </w:rPr>
        <w:t>Tehillim</w:t>
      </w:r>
      <w:r w:rsidRPr="00B6744C">
        <w:rPr>
          <w:rFonts w:asciiTheme="minorBidi" w:eastAsia="Times New Roman" w:hAnsiTheme="minorBidi"/>
          <w:color w:val="272828"/>
        </w:rPr>
        <w:t>, “Today – if you will listen to His voice.”</w:t>
      </w:r>
    </w:p>
    <w:p w14:paraId="1736362E" w14:textId="6AE6DBC7" w:rsidR="00B817ED" w:rsidRPr="00B6744C" w:rsidRDefault="00B817ED" w:rsidP="00117F7D">
      <w:pPr>
        <w:shd w:val="clear" w:color="auto" w:fill="FFFFFF"/>
        <w:bidi w:val="0"/>
        <w:spacing w:line="240" w:lineRule="auto"/>
        <w:jc w:val="both"/>
        <w:rPr>
          <w:rFonts w:asciiTheme="minorBidi" w:eastAsia="Times New Roman" w:hAnsiTheme="minorBidi"/>
          <w:color w:val="272828"/>
        </w:rPr>
      </w:pPr>
    </w:p>
    <w:p w14:paraId="358A3EF4" w14:textId="69BF9BD3" w:rsidR="00B817ED" w:rsidRPr="00B6744C" w:rsidRDefault="00B817ED"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The differences between </w:t>
      </w:r>
      <w:r w:rsidR="00027C3A" w:rsidRPr="00B6744C">
        <w:rPr>
          <w:rFonts w:asciiTheme="minorBidi" w:eastAsia="Times New Roman" w:hAnsiTheme="minorBidi"/>
          <w:color w:val="272828"/>
        </w:rPr>
        <w:t xml:space="preserve">these </w:t>
      </w:r>
      <w:r w:rsidR="00027C3A" w:rsidRPr="005E3625">
        <w:rPr>
          <w:rFonts w:asciiTheme="minorBidi" w:eastAsia="Times New Roman" w:hAnsiTheme="minorBidi"/>
          <w:color w:val="272828"/>
        </w:rPr>
        <w:t>aggadic</w:t>
      </w:r>
      <w:r w:rsidR="00027C3A" w:rsidRPr="00B6744C">
        <w:rPr>
          <w:rFonts w:asciiTheme="minorBidi" w:eastAsia="Times New Roman" w:hAnsiTheme="minorBidi"/>
          <w:color w:val="272828"/>
        </w:rPr>
        <w:t xml:space="preserve"> fragments in the </w:t>
      </w:r>
      <w:r w:rsidR="00027C3A" w:rsidRPr="005E3625">
        <w:rPr>
          <w:rFonts w:asciiTheme="minorBidi" w:eastAsia="Times New Roman" w:hAnsiTheme="minorBidi"/>
          <w:i/>
          <w:iCs/>
          <w:color w:val="272828"/>
        </w:rPr>
        <w:t>Yerushalmi</w:t>
      </w:r>
      <w:r w:rsidR="00027C3A" w:rsidRPr="00B6744C">
        <w:rPr>
          <w:rFonts w:asciiTheme="minorBidi" w:eastAsia="Times New Roman" w:hAnsiTheme="minorBidi"/>
          <w:color w:val="272828"/>
        </w:rPr>
        <w:t xml:space="preserve"> and the story in the </w:t>
      </w:r>
      <w:r w:rsidR="00027C3A" w:rsidRPr="00B6744C">
        <w:rPr>
          <w:rFonts w:asciiTheme="minorBidi" w:eastAsia="Times New Roman" w:hAnsiTheme="minorBidi"/>
          <w:i/>
          <w:iCs/>
          <w:color w:val="272828"/>
        </w:rPr>
        <w:t>Bavli</w:t>
      </w:r>
      <w:r w:rsidR="00027C3A" w:rsidRPr="00B6744C">
        <w:rPr>
          <w:rFonts w:asciiTheme="minorBidi" w:eastAsia="Times New Roman" w:hAnsiTheme="minorBidi"/>
          <w:color w:val="272828"/>
        </w:rPr>
        <w:t xml:space="preserve"> are manifest. One important difference is that in the </w:t>
      </w:r>
      <w:r w:rsidR="00027C3A" w:rsidRPr="005E3625">
        <w:rPr>
          <w:rFonts w:asciiTheme="minorBidi" w:eastAsia="Times New Roman" w:hAnsiTheme="minorBidi"/>
          <w:i/>
          <w:iCs/>
          <w:color w:val="272828"/>
        </w:rPr>
        <w:t>Yerushalmi</w:t>
      </w:r>
      <w:r w:rsidR="004657EC">
        <w:rPr>
          <w:rFonts w:asciiTheme="minorBidi" w:eastAsia="Times New Roman" w:hAnsiTheme="minorBidi"/>
          <w:color w:val="272828"/>
        </w:rPr>
        <w:t>,</w:t>
      </w:r>
      <w:r w:rsidR="00027C3A" w:rsidRPr="00B6744C">
        <w:rPr>
          <w:rFonts w:asciiTheme="minorBidi" w:eastAsia="Times New Roman" w:hAnsiTheme="minorBidi"/>
          <w:color w:val="272828"/>
        </w:rPr>
        <w:t xml:space="preserve"> it is God – or the Divine Presence – that resides in Rome, rather than Mashiach. Am Yisrael appeal to Him and He promises that the redemption will come, and this coming is dependent on </w:t>
      </w:r>
      <w:r w:rsidR="00027C3A" w:rsidRPr="00B6744C">
        <w:rPr>
          <w:rFonts w:asciiTheme="minorBidi" w:eastAsia="Times New Roman" w:hAnsiTheme="minorBidi"/>
          <w:color w:val="272828"/>
        </w:rPr>
        <w:lastRenderedPageBreak/>
        <w:t xml:space="preserve">the will and repentance of Israel: “Return, come.” From the perspective of the Sages of Eretz Yisrael, the ultimate “exile” – both of the nation and of the Divine Presence – is Rome, and thus Am Yisrael’s appeal to the Divine Presence, which is with them in exile, happens there. </w:t>
      </w:r>
      <w:r w:rsidR="00677105" w:rsidRPr="00B6744C">
        <w:rPr>
          <w:rFonts w:asciiTheme="minorBidi" w:eastAsia="Times New Roman" w:hAnsiTheme="minorBidi"/>
          <w:color w:val="272828"/>
        </w:rPr>
        <w:t xml:space="preserve">The </w:t>
      </w:r>
      <w:r w:rsidR="00677105" w:rsidRPr="00B6744C">
        <w:rPr>
          <w:rFonts w:asciiTheme="minorBidi" w:eastAsia="Times New Roman" w:hAnsiTheme="minorBidi"/>
          <w:i/>
          <w:iCs/>
          <w:color w:val="272828"/>
        </w:rPr>
        <w:t>Bavli</w:t>
      </w:r>
      <w:r w:rsidR="00677105" w:rsidRPr="00B6744C">
        <w:rPr>
          <w:rFonts w:asciiTheme="minorBidi" w:eastAsia="Times New Roman" w:hAnsiTheme="minorBidi"/>
          <w:color w:val="272828"/>
        </w:rPr>
        <w:t>, on the other hand, speaks of “exile of the Divine Presence” to Babylonia,</w:t>
      </w:r>
      <w:r w:rsidR="00677105" w:rsidRPr="00B6744C">
        <w:rPr>
          <w:rStyle w:val="FootnoteReference"/>
          <w:rFonts w:asciiTheme="minorBidi" w:eastAsia="Times New Roman" w:hAnsiTheme="minorBidi"/>
          <w:color w:val="272828"/>
        </w:rPr>
        <w:footnoteReference w:id="7"/>
      </w:r>
      <w:r w:rsidR="00677105" w:rsidRPr="00B6744C">
        <w:rPr>
          <w:rFonts w:asciiTheme="minorBidi" w:eastAsia="Times New Roman" w:hAnsiTheme="minorBidi"/>
          <w:color w:val="272828"/>
        </w:rPr>
        <w:t xml:space="preserve"> while it is Mashiach who is in Rome. It seems that the story in the </w:t>
      </w:r>
      <w:r w:rsidR="00677105" w:rsidRPr="00B6744C">
        <w:rPr>
          <w:rFonts w:asciiTheme="minorBidi" w:eastAsia="Times New Roman" w:hAnsiTheme="minorBidi"/>
          <w:i/>
          <w:iCs/>
          <w:color w:val="272828"/>
        </w:rPr>
        <w:t>Bavli</w:t>
      </w:r>
      <w:r w:rsidR="00677105" w:rsidRPr="00B6744C">
        <w:rPr>
          <w:rFonts w:asciiTheme="minorBidi" w:eastAsia="Times New Roman" w:hAnsiTheme="minorBidi"/>
          <w:color w:val="272828"/>
        </w:rPr>
        <w:t xml:space="preserve">, which includes the common elements mentioned above but also different content, is a reworking of the material from Eretz Yisrael that molds it into a single, continuous story. In order to understand this reworking, attention should be paid to the literary molding and the themes woven into the story, and then </w:t>
      </w:r>
      <w:r w:rsidR="00834439">
        <w:rPr>
          <w:rFonts w:asciiTheme="minorBidi" w:eastAsia="Times New Roman" w:hAnsiTheme="minorBidi"/>
          <w:color w:val="272828"/>
        </w:rPr>
        <w:t xml:space="preserve">to </w:t>
      </w:r>
      <w:r w:rsidR="00677105" w:rsidRPr="00B6744C">
        <w:rPr>
          <w:rFonts w:asciiTheme="minorBidi" w:eastAsia="Times New Roman" w:hAnsiTheme="minorBidi"/>
          <w:color w:val="272828"/>
        </w:rPr>
        <w:t xml:space="preserve">its integration into the broader context of the </w:t>
      </w:r>
      <w:r w:rsidR="00677105" w:rsidRPr="00B6744C">
        <w:rPr>
          <w:rFonts w:asciiTheme="minorBidi" w:eastAsia="Times New Roman" w:hAnsiTheme="minorBidi"/>
          <w:i/>
          <w:iCs/>
          <w:color w:val="272828"/>
        </w:rPr>
        <w:t>sugya</w:t>
      </w:r>
      <w:r w:rsidR="00677105" w:rsidRPr="00B6744C">
        <w:rPr>
          <w:rFonts w:asciiTheme="minorBidi" w:eastAsia="Times New Roman" w:hAnsiTheme="minorBidi"/>
          <w:color w:val="272828"/>
        </w:rPr>
        <w:t xml:space="preserve"> in the </w:t>
      </w:r>
      <w:r w:rsidR="00677105" w:rsidRPr="00B6744C">
        <w:rPr>
          <w:rFonts w:asciiTheme="minorBidi" w:eastAsia="Times New Roman" w:hAnsiTheme="minorBidi"/>
          <w:i/>
          <w:iCs/>
          <w:color w:val="272828"/>
        </w:rPr>
        <w:t>Bavli</w:t>
      </w:r>
      <w:r w:rsidR="00677105" w:rsidRPr="00B6744C">
        <w:rPr>
          <w:rFonts w:asciiTheme="minorBidi" w:eastAsia="Times New Roman" w:hAnsiTheme="minorBidi"/>
          <w:color w:val="272828"/>
        </w:rPr>
        <w:t>.</w:t>
      </w:r>
    </w:p>
    <w:p w14:paraId="767BEC97" w14:textId="0B304F59" w:rsidR="00677105" w:rsidRPr="00B6744C" w:rsidRDefault="00677105" w:rsidP="00117F7D">
      <w:pPr>
        <w:shd w:val="clear" w:color="auto" w:fill="FFFFFF"/>
        <w:bidi w:val="0"/>
        <w:spacing w:line="240" w:lineRule="auto"/>
        <w:jc w:val="both"/>
        <w:rPr>
          <w:rFonts w:asciiTheme="minorBidi" w:eastAsia="Times New Roman" w:hAnsiTheme="minorBidi"/>
          <w:color w:val="272828"/>
        </w:rPr>
      </w:pPr>
    </w:p>
    <w:p w14:paraId="5760D1C9" w14:textId="2880EA20" w:rsidR="00677105" w:rsidRPr="00B6744C" w:rsidRDefault="00677105" w:rsidP="00117F7D">
      <w:pPr>
        <w:shd w:val="clear" w:color="auto" w:fill="FFFFFF"/>
        <w:bidi w:val="0"/>
        <w:spacing w:line="240" w:lineRule="auto"/>
        <w:jc w:val="both"/>
        <w:rPr>
          <w:rFonts w:asciiTheme="minorBidi" w:eastAsia="Times New Roman" w:hAnsiTheme="minorBidi"/>
          <w:b/>
          <w:bCs/>
          <w:color w:val="272828"/>
        </w:rPr>
      </w:pPr>
      <w:r w:rsidRPr="00B6744C">
        <w:rPr>
          <w:rFonts w:asciiTheme="minorBidi" w:eastAsia="Times New Roman" w:hAnsiTheme="minorBidi"/>
          <w:b/>
          <w:bCs/>
          <w:color w:val="272828"/>
        </w:rPr>
        <w:t>The</w:t>
      </w:r>
      <w:r w:rsidR="00B6744C">
        <w:rPr>
          <w:rFonts w:asciiTheme="minorBidi" w:eastAsia="Times New Roman" w:hAnsiTheme="minorBidi"/>
          <w:b/>
          <w:bCs/>
          <w:color w:val="272828"/>
        </w:rPr>
        <w:t xml:space="preserve"> V</w:t>
      </w:r>
      <w:r w:rsidRPr="00B6744C">
        <w:rPr>
          <w:rFonts w:asciiTheme="minorBidi" w:eastAsia="Times New Roman" w:hAnsiTheme="minorBidi"/>
          <w:b/>
          <w:bCs/>
          <w:color w:val="272828"/>
        </w:rPr>
        <w:t xml:space="preserve">ersion of the </w:t>
      </w:r>
      <w:r w:rsidR="00B6744C">
        <w:rPr>
          <w:rFonts w:asciiTheme="minorBidi" w:eastAsia="Times New Roman" w:hAnsiTheme="minorBidi"/>
          <w:b/>
          <w:bCs/>
          <w:color w:val="272828"/>
        </w:rPr>
        <w:t>S</w:t>
      </w:r>
      <w:r w:rsidRPr="00B6744C">
        <w:rPr>
          <w:rFonts w:asciiTheme="minorBidi" w:eastAsia="Times New Roman" w:hAnsiTheme="minorBidi"/>
          <w:b/>
          <w:bCs/>
          <w:color w:val="272828"/>
        </w:rPr>
        <w:t xml:space="preserve">tory in the </w:t>
      </w:r>
      <w:r w:rsidRPr="00B6744C">
        <w:rPr>
          <w:rFonts w:asciiTheme="minorBidi" w:eastAsia="Times New Roman" w:hAnsiTheme="minorBidi"/>
          <w:b/>
          <w:bCs/>
          <w:i/>
          <w:iCs/>
          <w:color w:val="272828"/>
        </w:rPr>
        <w:t>Bavli</w:t>
      </w:r>
    </w:p>
    <w:p w14:paraId="5D89D6C6" w14:textId="77777777" w:rsidR="00B6744C" w:rsidRDefault="00B6744C" w:rsidP="00117F7D">
      <w:pPr>
        <w:shd w:val="clear" w:color="auto" w:fill="FFFFFF"/>
        <w:bidi w:val="0"/>
        <w:spacing w:line="240" w:lineRule="auto"/>
        <w:jc w:val="both"/>
        <w:rPr>
          <w:rFonts w:asciiTheme="minorBidi" w:eastAsia="Times New Roman" w:hAnsiTheme="minorBidi"/>
          <w:color w:val="272828"/>
        </w:rPr>
      </w:pPr>
    </w:p>
    <w:p w14:paraId="1C235C20" w14:textId="2F878CA9" w:rsidR="00677105" w:rsidRDefault="00677105"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The first question that R. Yehoshua ben Levi asks is whether he </w:t>
      </w:r>
      <w:proofErr w:type="gramStart"/>
      <w:r w:rsidRPr="00B6744C">
        <w:rPr>
          <w:rFonts w:asciiTheme="minorBidi" w:eastAsia="Times New Roman" w:hAnsiTheme="minorBidi"/>
          <w:color w:val="272828"/>
        </w:rPr>
        <w:t>is deserving of</w:t>
      </w:r>
      <w:proofErr w:type="gramEnd"/>
      <w:r w:rsidRPr="00B6744C">
        <w:rPr>
          <w:rFonts w:asciiTheme="minorBidi" w:eastAsia="Times New Roman" w:hAnsiTheme="minorBidi"/>
          <w:color w:val="272828"/>
        </w:rPr>
        <w:t xml:space="preserve"> the World to Come. </w:t>
      </w:r>
      <w:r w:rsidR="00EE134A" w:rsidRPr="00B6744C">
        <w:rPr>
          <w:rFonts w:asciiTheme="minorBidi" w:eastAsia="Times New Roman" w:hAnsiTheme="minorBidi"/>
          <w:color w:val="272828"/>
        </w:rPr>
        <w:t xml:space="preserve">The answer, according to those who are consulted, depends on the will of “our </w:t>
      </w:r>
      <w:r w:rsidR="007C48A1">
        <w:rPr>
          <w:rFonts w:asciiTheme="minorBidi" w:eastAsia="Times New Roman" w:hAnsiTheme="minorBidi"/>
          <w:color w:val="272828"/>
        </w:rPr>
        <w:t>m</w:t>
      </w:r>
      <w:r w:rsidR="007C48A1" w:rsidRPr="00B6744C">
        <w:rPr>
          <w:rFonts w:asciiTheme="minorBidi" w:eastAsia="Times New Roman" w:hAnsiTheme="minorBidi"/>
          <w:color w:val="272828"/>
        </w:rPr>
        <w:t xml:space="preserve">aster </w:t>
      </w:r>
      <w:r w:rsidR="00421C6B" w:rsidRPr="00B6744C">
        <w:rPr>
          <w:rFonts w:asciiTheme="minorBidi" w:eastAsia="Times New Roman" w:hAnsiTheme="minorBidi"/>
          <w:color w:val="272828"/>
        </w:rPr>
        <w:t>here</w:t>
      </w:r>
      <w:r w:rsidR="00B6744C">
        <w:rPr>
          <w:rFonts w:asciiTheme="minorBidi" w:eastAsia="Times New Roman" w:hAnsiTheme="minorBidi"/>
          <w:color w:val="272828"/>
        </w:rPr>
        <w:t>.”</w:t>
      </w:r>
      <w:r w:rsidR="00EE134A" w:rsidRPr="00B6744C">
        <w:rPr>
          <w:rFonts w:asciiTheme="minorBidi" w:eastAsia="Times New Roman" w:hAnsiTheme="minorBidi"/>
          <w:color w:val="272828"/>
        </w:rPr>
        <w:t xml:space="preserve"> R. Yehoshua ben Levi’s next words (“I saw </w:t>
      </w:r>
      <w:proofErr w:type="gramStart"/>
      <w:r w:rsidR="00EE134A" w:rsidRPr="00B6744C">
        <w:rPr>
          <w:rFonts w:asciiTheme="minorBidi" w:eastAsia="Times New Roman" w:hAnsiTheme="minorBidi"/>
          <w:color w:val="272828"/>
        </w:rPr>
        <w:t>two, but</w:t>
      </w:r>
      <w:proofErr w:type="gramEnd"/>
      <w:r w:rsidR="00EE134A" w:rsidRPr="00B6744C">
        <w:rPr>
          <w:rFonts w:asciiTheme="minorBidi" w:eastAsia="Times New Roman" w:hAnsiTheme="minorBidi"/>
          <w:color w:val="272828"/>
        </w:rPr>
        <w:t xml:space="preserve"> heard the voices </w:t>
      </w:r>
      <w:r w:rsidR="00421C6B" w:rsidRPr="00B6744C">
        <w:rPr>
          <w:rFonts w:asciiTheme="minorBidi" w:eastAsia="Times New Roman" w:hAnsiTheme="minorBidi"/>
          <w:color w:val="272828"/>
        </w:rPr>
        <w:t>of three”) suggest that he hears</w:t>
      </w:r>
      <w:r w:rsidR="00EE134A" w:rsidRPr="00B6744C">
        <w:rPr>
          <w:rFonts w:asciiTheme="minorBidi" w:eastAsia="Times New Roman" w:hAnsiTheme="minorBidi"/>
          <w:color w:val="272828"/>
        </w:rPr>
        <w:t xml:space="preserve"> the voice of a third figure – i.e., someone other </w:t>
      </w:r>
      <w:r w:rsidR="00421C6B" w:rsidRPr="00B6744C">
        <w:rPr>
          <w:rFonts w:asciiTheme="minorBidi" w:eastAsia="Times New Roman" w:hAnsiTheme="minorBidi"/>
          <w:color w:val="272828"/>
        </w:rPr>
        <w:t>than Rashbi and Eliyahu</w:t>
      </w:r>
      <w:r w:rsidR="00303329">
        <w:rPr>
          <w:rFonts w:asciiTheme="minorBidi" w:eastAsia="Times New Roman" w:hAnsiTheme="minorBidi"/>
          <w:color w:val="272828"/>
        </w:rPr>
        <w:t xml:space="preserve"> –</w:t>
      </w:r>
      <w:r w:rsidR="00421C6B" w:rsidRPr="00B6744C">
        <w:rPr>
          <w:rFonts w:asciiTheme="minorBidi" w:eastAsia="Times New Roman" w:hAnsiTheme="minorBidi"/>
          <w:color w:val="272828"/>
        </w:rPr>
        <w:t xml:space="preserve"> but sees</w:t>
      </w:r>
      <w:r w:rsidR="00EE134A" w:rsidRPr="00B6744C">
        <w:rPr>
          <w:rFonts w:asciiTheme="minorBidi" w:eastAsia="Times New Roman" w:hAnsiTheme="minorBidi"/>
          <w:color w:val="272828"/>
        </w:rPr>
        <w:t xml:space="preserve"> only them; it is the third figure that is referred to as “our </w:t>
      </w:r>
      <w:r w:rsidR="00985116">
        <w:rPr>
          <w:rFonts w:asciiTheme="minorBidi" w:eastAsia="Times New Roman" w:hAnsiTheme="minorBidi"/>
          <w:color w:val="272828"/>
        </w:rPr>
        <w:t>m</w:t>
      </w:r>
      <w:r w:rsidR="00985116" w:rsidRPr="00B6744C">
        <w:rPr>
          <w:rFonts w:asciiTheme="minorBidi" w:eastAsia="Times New Roman" w:hAnsiTheme="minorBidi"/>
          <w:color w:val="272828"/>
        </w:rPr>
        <w:t xml:space="preserve">aster </w:t>
      </w:r>
      <w:r w:rsidR="00EE134A" w:rsidRPr="00B6744C">
        <w:rPr>
          <w:rFonts w:asciiTheme="minorBidi" w:eastAsia="Times New Roman" w:hAnsiTheme="minorBidi"/>
          <w:color w:val="272828"/>
        </w:rPr>
        <w:t>here (</w:t>
      </w:r>
      <w:r w:rsidR="00985116">
        <w:rPr>
          <w:rFonts w:asciiTheme="minorBidi" w:eastAsia="Times New Roman" w:hAnsiTheme="minorBidi"/>
          <w:i/>
          <w:iCs/>
          <w:color w:val="272828"/>
        </w:rPr>
        <w:t>a</w:t>
      </w:r>
      <w:r w:rsidR="00985116" w:rsidRPr="00B6744C">
        <w:rPr>
          <w:rFonts w:asciiTheme="minorBidi" w:eastAsia="Times New Roman" w:hAnsiTheme="minorBidi"/>
          <w:i/>
          <w:iCs/>
          <w:color w:val="272828"/>
        </w:rPr>
        <w:t xml:space="preserve">donenu </w:t>
      </w:r>
      <w:r w:rsidR="00EE134A" w:rsidRPr="00B6744C">
        <w:rPr>
          <w:rFonts w:asciiTheme="minorBidi" w:eastAsia="Times New Roman" w:hAnsiTheme="minorBidi"/>
          <w:i/>
          <w:iCs/>
          <w:color w:val="272828"/>
        </w:rPr>
        <w:t>zeh</w:t>
      </w:r>
      <w:r w:rsidR="00EE134A" w:rsidRPr="00B6744C">
        <w:rPr>
          <w:rFonts w:asciiTheme="minorBidi" w:eastAsia="Times New Roman" w:hAnsiTheme="minorBidi"/>
          <w:color w:val="272828"/>
        </w:rPr>
        <w:t>)</w:t>
      </w:r>
      <w:r w:rsidR="00B6744C">
        <w:rPr>
          <w:rFonts w:asciiTheme="minorBidi" w:eastAsia="Times New Roman" w:hAnsiTheme="minorBidi"/>
          <w:color w:val="272828"/>
        </w:rPr>
        <w:t>.”</w:t>
      </w:r>
    </w:p>
    <w:p w14:paraId="1B255E43" w14:textId="77777777" w:rsidR="00B6744C" w:rsidRPr="00B6744C" w:rsidRDefault="00B6744C" w:rsidP="00117F7D">
      <w:pPr>
        <w:shd w:val="clear" w:color="auto" w:fill="FFFFFF"/>
        <w:bidi w:val="0"/>
        <w:spacing w:line="240" w:lineRule="auto"/>
        <w:ind w:firstLine="720"/>
        <w:jc w:val="both"/>
        <w:rPr>
          <w:rFonts w:asciiTheme="minorBidi" w:eastAsia="Times New Roman" w:hAnsiTheme="minorBidi"/>
          <w:color w:val="272828"/>
        </w:rPr>
      </w:pPr>
    </w:p>
    <w:p w14:paraId="3EEDA768" w14:textId="3947192C" w:rsidR="008A194C" w:rsidRDefault="00EE134A"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Who is this figure? Rashi (ad loc</w:t>
      </w:r>
      <w:r w:rsidR="00303329">
        <w:rPr>
          <w:rFonts w:asciiTheme="minorBidi" w:eastAsia="Times New Roman" w:hAnsiTheme="minorBidi"/>
          <w:color w:val="272828"/>
        </w:rPr>
        <w:t>.</w:t>
      </w:r>
      <w:r w:rsidRPr="00B6744C">
        <w:rPr>
          <w:rFonts w:asciiTheme="minorBidi" w:eastAsia="Times New Roman" w:hAnsiTheme="minorBidi"/>
          <w:color w:val="272828"/>
        </w:rPr>
        <w:t xml:space="preserve">) explains that it refers to the Divine Presence. This interpretation </w:t>
      </w:r>
      <w:proofErr w:type="gramStart"/>
      <w:r w:rsidRPr="00B6744C">
        <w:rPr>
          <w:rFonts w:asciiTheme="minorBidi" w:eastAsia="Times New Roman" w:hAnsiTheme="minorBidi"/>
          <w:color w:val="272828"/>
        </w:rPr>
        <w:t>sits</w:t>
      </w:r>
      <w:proofErr w:type="gramEnd"/>
      <w:r w:rsidRPr="00B6744C">
        <w:rPr>
          <w:rFonts w:asciiTheme="minorBidi" w:eastAsia="Times New Roman" w:hAnsiTheme="minorBidi"/>
          <w:color w:val="272828"/>
        </w:rPr>
        <w:t xml:space="preserve"> well with the understanding that R. Yehoshua ben Levi only hears this </w:t>
      </w:r>
      <w:proofErr w:type="gramStart"/>
      <w:r w:rsidRPr="00B6744C">
        <w:rPr>
          <w:rFonts w:asciiTheme="minorBidi" w:eastAsia="Times New Roman" w:hAnsiTheme="minorBidi"/>
          <w:color w:val="272828"/>
        </w:rPr>
        <w:t>figure, but</w:t>
      </w:r>
      <w:proofErr w:type="gramEnd"/>
      <w:r w:rsidRPr="00B6744C">
        <w:rPr>
          <w:rFonts w:asciiTheme="minorBidi" w:eastAsia="Times New Roman" w:hAnsiTheme="minorBidi"/>
          <w:color w:val="272828"/>
        </w:rPr>
        <w:t xml:space="preserve"> does not see it. It also accords with the appellation “</w:t>
      </w:r>
      <w:r w:rsidR="00B81578">
        <w:rPr>
          <w:rFonts w:asciiTheme="minorBidi" w:eastAsia="Times New Roman" w:hAnsiTheme="minorBidi"/>
          <w:color w:val="272828"/>
        </w:rPr>
        <w:t>t</w:t>
      </w:r>
      <w:r w:rsidR="00B81578" w:rsidRPr="00B6744C">
        <w:rPr>
          <w:rFonts w:asciiTheme="minorBidi" w:eastAsia="Times New Roman" w:hAnsiTheme="minorBidi"/>
          <w:color w:val="272828"/>
        </w:rPr>
        <w:t xml:space="preserve">he </w:t>
      </w:r>
      <w:r w:rsidRPr="00B6744C">
        <w:rPr>
          <w:rFonts w:asciiTheme="minorBidi" w:eastAsia="Times New Roman" w:hAnsiTheme="minorBidi"/>
          <w:color w:val="272828"/>
        </w:rPr>
        <w:t>Lord God” (</w:t>
      </w:r>
      <w:r w:rsidR="00B81578">
        <w:rPr>
          <w:rFonts w:asciiTheme="minorBidi" w:eastAsia="Times New Roman" w:hAnsiTheme="minorBidi"/>
          <w:i/>
          <w:iCs/>
          <w:color w:val="272828"/>
        </w:rPr>
        <w:t>h</w:t>
      </w:r>
      <w:r w:rsidR="00B81578" w:rsidRPr="00B6744C">
        <w:rPr>
          <w:rFonts w:asciiTheme="minorBidi" w:eastAsia="Times New Roman" w:hAnsiTheme="minorBidi"/>
          <w:i/>
          <w:iCs/>
          <w:color w:val="272828"/>
        </w:rPr>
        <w:t>a</w:t>
      </w:r>
      <w:r w:rsidRPr="00B6744C">
        <w:rPr>
          <w:rFonts w:asciiTheme="minorBidi" w:eastAsia="Times New Roman" w:hAnsiTheme="minorBidi"/>
          <w:i/>
          <w:iCs/>
          <w:color w:val="272828"/>
        </w:rPr>
        <w:t>-</w:t>
      </w:r>
      <w:r w:rsidR="00B81578">
        <w:rPr>
          <w:rFonts w:asciiTheme="minorBidi" w:eastAsia="Times New Roman" w:hAnsiTheme="minorBidi"/>
          <w:i/>
          <w:iCs/>
          <w:color w:val="272828"/>
        </w:rPr>
        <w:t>A</w:t>
      </w:r>
      <w:r w:rsidR="00B81578" w:rsidRPr="00B6744C">
        <w:rPr>
          <w:rFonts w:asciiTheme="minorBidi" w:eastAsia="Times New Roman" w:hAnsiTheme="minorBidi"/>
          <w:i/>
          <w:iCs/>
          <w:color w:val="272828"/>
        </w:rPr>
        <w:t xml:space="preserve">don </w:t>
      </w:r>
      <w:r w:rsidRPr="00B6744C">
        <w:rPr>
          <w:rFonts w:asciiTheme="minorBidi" w:eastAsia="Times New Roman" w:hAnsiTheme="minorBidi"/>
          <w:i/>
          <w:iCs/>
          <w:color w:val="272828"/>
        </w:rPr>
        <w:t>Hashem</w:t>
      </w:r>
      <w:r w:rsidRPr="00B6744C">
        <w:rPr>
          <w:rFonts w:asciiTheme="minorBidi" w:eastAsia="Times New Roman" w:hAnsiTheme="minorBidi"/>
          <w:color w:val="272828"/>
        </w:rPr>
        <w:t>)</w:t>
      </w:r>
      <w:r w:rsidR="00B81578">
        <w:rPr>
          <w:rFonts w:asciiTheme="minorBidi" w:eastAsia="Times New Roman" w:hAnsiTheme="minorBidi"/>
          <w:color w:val="272828"/>
        </w:rPr>
        <w:t>,</w:t>
      </w:r>
      <w:r w:rsidRPr="00B6744C">
        <w:rPr>
          <w:rFonts w:asciiTheme="minorBidi" w:eastAsia="Times New Roman" w:hAnsiTheme="minorBidi"/>
          <w:color w:val="272828"/>
        </w:rPr>
        <w:t xml:space="preserve"> which appears in several places in Tanakh</w:t>
      </w:r>
      <w:r w:rsidR="00B81578">
        <w:rPr>
          <w:rFonts w:asciiTheme="minorBidi" w:eastAsia="Times New Roman" w:hAnsiTheme="minorBidi"/>
          <w:color w:val="272828"/>
        </w:rPr>
        <w:t>;</w:t>
      </w:r>
      <w:r w:rsidRPr="00B6744C">
        <w:rPr>
          <w:rFonts w:asciiTheme="minorBidi" w:eastAsia="Times New Roman" w:hAnsiTheme="minorBidi"/>
          <w:color w:val="272828"/>
        </w:rPr>
        <w:t xml:space="preserve"> for instance</w:t>
      </w:r>
      <w:r w:rsidR="00B81578">
        <w:rPr>
          <w:rFonts w:asciiTheme="minorBidi" w:eastAsia="Times New Roman" w:hAnsiTheme="minorBidi"/>
          <w:color w:val="272828"/>
        </w:rPr>
        <w:t>,</w:t>
      </w:r>
      <w:r w:rsidRPr="00B6744C">
        <w:rPr>
          <w:rFonts w:asciiTheme="minorBidi" w:eastAsia="Times New Roman" w:hAnsiTheme="minorBidi"/>
          <w:color w:val="272828"/>
        </w:rPr>
        <w:t xml:space="preserve"> in </w:t>
      </w:r>
      <w:r w:rsidRPr="005E3625">
        <w:rPr>
          <w:rFonts w:asciiTheme="minorBidi" w:eastAsia="Times New Roman" w:hAnsiTheme="minorBidi"/>
          <w:i/>
          <w:iCs/>
          <w:color w:val="272828"/>
        </w:rPr>
        <w:t>Shemot</w:t>
      </w:r>
      <w:r w:rsidRPr="00B6744C">
        <w:rPr>
          <w:rFonts w:asciiTheme="minorBidi" w:eastAsia="Times New Roman" w:hAnsiTheme="minorBidi"/>
          <w:color w:val="272828"/>
        </w:rPr>
        <w:t xml:space="preserve"> 23:17</w:t>
      </w:r>
      <w:r w:rsidR="00B81578">
        <w:rPr>
          <w:rFonts w:asciiTheme="minorBidi" w:eastAsia="Times New Roman" w:hAnsiTheme="minorBidi"/>
          <w:color w:val="272828"/>
        </w:rPr>
        <w:t>,</w:t>
      </w:r>
      <w:r w:rsidRPr="00B6744C">
        <w:rPr>
          <w:rFonts w:asciiTheme="minorBidi" w:eastAsia="Times New Roman" w:hAnsiTheme="minorBidi"/>
          <w:color w:val="272828"/>
        </w:rPr>
        <w:t xml:space="preserve"> “all your males shall appear before the Lord God” (and its parallels – </w:t>
      </w:r>
      <w:r w:rsidRPr="005E3625">
        <w:rPr>
          <w:rFonts w:asciiTheme="minorBidi" w:eastAsia="Times New Roman" w:hAnsiTheme="minorBidi"/>
          <w:i/>
          <w:iCs/>
          <w:color w:val="272828"/>
        </w:rPr>
        <w:t>Shemot</w:t>
      </w:r>
      <w:r w:rsidRPr="00B6744C">
        <w:rPr>
          <w:rFonts w:asciiTheme="minorBidi" w:eastAsia="Times New Roman" w:hAnsiTheme="minorBidi"/>
          <w:color w:val="272828"/>
        </w:rPr>
        <w:t xml:space="preserve"> 34:23 and </w:t>
      </w:r>
      <w:r w:rsidRPr="005E3625">
        <w:rPr>
          <w:rFonts w:asciiTheme="minorBidi" w:eastAsia="Times New Roman" w:hAnsiTheme="minorBidi"/>
          <w:i/>
          <w:iCs/>
          <w:color w:val="272828"/>
        </w:rPr>
        <w:t>Devarim</w:t>
      </w:r>
      <w:r w:rsidRPr="00B6744C">
        <w:rPr>
          <w:rFonts w:asciiTheme="minorBidi" w:eastAsia="Times New Roman" w:hAnsiTheme="minorBidi"/>
          <w:color w:val="272828"/>
        </w:rPr>
        <w:t xml:space="preserve"> 16:16), describing an encounter with the Divine Presence. The fact that R. Yehoshua ben Levi’s entrance into the Garden of Eden is dependent on the will of this “Master” also makes sense if it is God that we are talking</w:t>
      </w:r>
      <w:r w:rsidR="00421C6B" w:rsidRPr="00B6744C">
        <w:rPr>
          <w:rFonts w:asciiTheme="minorBidi" w:eastAsia="Times New Roman" w:hAnsiTheme="minorBidi"/>
          <w:color w:val="272828"/>
        </w:rPr>
        <w:t xml:space="preserve"> a</w:t>
      </w:r>
      <w:r w:rsidRPr="00B6744C">
        <w:rPr>
          <w:rFonts w:asciiTheme="minorBidi" w:eastAsia="Times New Roman" w:hAnsiTheme="minorBidi"/>
          <w:color w:val="272828"/>
        </w:rPr>
        <w:t xml:space="preserve">bout. </w:t>
      </w:r>
    </w:p>
    <w:p w14:paraId="1634344C" w14:textId="77777777" w:rsidR="008A194C" w:rsidRDefault="008A194C" w:rsidP="008A194C">
      <w:pPr>
        <w:shd w:val="clear" w:color="auto" w:fill="FFFFFF"/>
        <w:bidi w:val="0"/>
        <w:spacing w:line="240" w:lineRule="auto"/>
        <w:ind w:firstLine="720"/>
        <w:jc w:val="both"/>
        <w:rPr>
          <w:rFonts w:asciiTheme="minorBidi" w:eastAsia="Times New Roman" w:hAnsiTheme="minorBidi"/>
          <w:color w:val="272828"/>
        </w:rPr>
      </w:pPr>
    </w:p>
    <w:p w14:paraId="0AC9D2C5" w14:textId="717AFC1F" w:rsidR="00EE134A" w:rsidRPr="00B6744C" w:rsidRDefault="008A194C" w:rsidP="008A194C">
      <w:pPr>
        <w:shd w:val="clear" w:color="auto" w:fill="FFFFFF"/>
        <w:bidi w:val="0"/>
        <w:spacing w:line="240" w:lineRule="auto"/>
        <w:ind w:firstLine="720"/>
        <w:jc w:val="both"/>
        <w:rPr>
          <w:rFonts w:asciiTheme="minorBidi" w:eastAsia="Times New Roman" w:hAnsiTheme="minorBidi"/>
          <w:color w:val="272828"/>
        </w:rPr>
      </w:pPr>
      <w:r>
        <w:rPr>
          <w:rFonts w:asciiTheme="minorBidi" w:eastAsia="Times New Roman" w:hAnsiTheme="minorBidi"/>
          <w:color w:val="272828"/>
        </w:rPr>
        <w:t>However, a</w:t>
      </w:r>
      <w:r w:rsidR="00EE134A" w:rsidRPr="00B6744C">
        <w:rPr>
          <w:rFonts w:asciiTheme="minorBidi" w:eastAsia="Times New Roman" w:hAnsiTheme="minorBidi"/>
          <w:color w:val="272828"/>
        </w:rPr>
        <w:t xml:space="preserve"> different possibility, which seems more likely in view of the continuation of the story, is that “our </w:t>
      </w:r>
      <w:r w:rsidR="00793EC9">
        <w:rPr>
          <w:rFonts w:asciiTheme="minorBidi" w:eastAsia="Times New Roman" w:hAnsiTheme="minorBidi"/>
          <w:color w:val="272828"/>
        </w:rPr>
        <w:t>m</w:t>
      </w:r>
      <w:r w:rsidR="00793EC9" w:rsidRPr="00B6744C">
        <w:rPr>
          <w:rFonts w:asciiTheme="minorBidi" w:eastAsia="Times New Roman" w:hAnsiTheme="minorBidi"/>
          <w:color w:val="272828"/>
        </w:rPr>
        <w:t>aster</w:t>
      </w:r>
      <w:r w:rsidR="00EE134A" w:rsidRPr="00B6744C">
        <w:rPr>
          <w:rFonts w:asciiTheme="minorBidi" w:eastAsia="Times New Roman" w:hAnsiTheme="minorBidi"/>
          <w:color w:val="272828"/>
        </w:rPr>
        <w:t>” refers to Mashiach. From Eliyahu’s words at the end of the story</w:t>
      </w:r>
      <w:r>
        <w:rPr>
          <w:rFonts w:asciiTheme="minorBidi" w:eastAsia="Times New Roman" w:hAnsiTheme="minorBidi"/>
          <w:color w:val="272828"/>
        </w:rPr>
        <w:t>,</w:t>
      </w:r>
      <w:r w:rsidR="00EE134A" w:rsidRPr="00B6744C">
        <w:rPr>
          <w:rFonts w:asciiTheme="minorBidi" w:eastAsia="Times New Roman" w:hAnsiTheme="minorBidi"/>
          <w:color w:val="272828"/>
        </w:rPr>
        <w:t xml:space="preserve"> it seems that it is Mashiach who tells R. Yehoshua ben Levi that he will have a place in the World to Come.</w:t>
      </w:r>
    </w:p>
    <w:p w14:paraId="7E64EDCE" w14:textId="010406A7" w:rsidR="00EE134A" w:rsidRPr="00B6744C" w:rsidRDefault="00EE134A" w:rsidP="00117F7D">
      <w:pPr>
        <w:shd w:val="clear" w:color="auto" w:fill="FFFFFF"/>
        <w:bidi w:val="0"/>
        <w:spacing w:line="240" w:lineRule="auto"/>
        <w:jc w:val="both"/>
        <w:rPr>
          <w:rFonts w:asciiTheme="minorBidi" w:eastAsia="Times New Roman" w:hAnsiTheme="minorBidi"/>
          <w:color w:val="272828"/>
        </w:rPr>
      </w:pPr>
    </w:p>
    <w:p w14:paraId="127FF03D" w14:textId="1405DCFF" w:rsidR="00EE134A" w:rsidRPr="00B6744C" w:rsidRDefault="00EE134A"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What is more certain than the identity of “our </w:t>
      </w:r>
      <w:r w:rsidR="0084717D">
        <w:rPr>
          <w:rFonts w:asciiTheme="minorBidi" w:eastAsia="Times New Roman" w:hAnsiTheme="minorBidi"/>
          <w:color w:val="272828"/>
        </w:rPr>
        <w:t>M/m</w:t>
      </w:r>
      <w:r w:rsidRPr="00B6744C">
        <w:rPr>
          <w:rFonts w:asciiTheme="minorBidi" w:eastAsia="Times New Roman" w:hAnsiTheme="minorBidi"/>
          <w:color w:val="272828"/>
        </w:rPr>
        <w:t xml:space="preserve">aster” is that the initial answer to R. Yehoshua ben Levi’s question is an opaque one that does not provide the information he is looking for. I believe that the opacity of the response is not related to the fact that R. Yehoshua ben Levi is asking about his own fate, as Frankel suggests, but </w:t>
      </w:r>
      <w:r w:rsidR="00EB23D7">
        <w:rPr>
          <w:rFonts w:asciiTheme="minorBidi" w:eastAsia="Times New Roman" w:hAnsiTheme="minorBidi"/>
          <w:color w:val="272828"/>
        </w:rPr>
        <w:t>instead</w:t>
      </w:r>
      <w:r w:rsidRPr="00B6744C">
        <w:rPr>
          <w:rFonts w:asciiTheme="minorBidi" w:eastAsia="Times New Roman" w:hAnsiTheme="minorBidi"/>
          <w:color w:val="272828"/>
        </w:rPr>
        <w:t xml:space="preserve"> to the fundamental, essential element of the “unknown” surrounding this type of question, and perhaps other reasons </w:t>
      </w:r>
      <w:r w:rsidR="00EB23D7">
        <w:rPr>
          <w:rFonts w:asciiTheme="minorBidi" w:eastAsia="Times New Roman" w:hAnsiTheme="minorBidi"/>
          <w:color w:val="272828"/>
        </w:rPr>
        <w:t xml:space="preserve">as well, </w:t>
      </w:r>
      <w:r w:rsidRPr="00B6744C">
        <w:rPr>
          <w:rFonts w:asciiTheme="minorBidi" w:eastAsia="Times New Roman" w:hAnsiTheme="minorBidi"/>
          <w:color w:val="272828"/>
        </w:rPr>
        <w:t xml:space="preserve">which I will discuss below. </w:t>
      </w:r>
      <w:r w:rsidR="00405921" w:rsidRPr="00B6744C">
        <w:rPr>
          <w:rFonts w:asciiTheme="minorBidi" w:eastAsia="Times New Roman" w:hAnsiTheme="minorBidi"/>
          <w:color w:val="272828"/>
        </w:rPr>
        <w:t>In any event, at this stage</w:t>
      </w:r>
      <w:r w:rsidR="00EB23D7">
        <w:rPr>
          <w:rFonts w:asciiTheme="minorBidi" w:eastAsia="Times New Roman" w:hAnsiTheme="minorBidi"/>
          <w:color w:val="272828"/>
        </w:rPr>
        <w:t>,</w:t>
      </w:r>
      <w:r w:rsidR="00405921" w:rsidRPr="00B6744C">
        <w:rPr>
          <w:rFonts w:asciiTheme="minorBidi" w:eastAsia="Times New Roman" w:hAnsiTheme="minorBidi"/>
          <w:color w:val="272828"/>
        </w:rPr>
        <w:t xml:space="preserve"> Eliyahu does not supply R. Yehoshua ben Levi with a clear answer to his question.</w:t>
      </w:r>
    </w:p>
    <w:p w14:paraId="654ED798" w14:textId="1CB1C188" w:rsidR="00405921" w:rsidRPr="00B6744C" w:rsidRDefault="00405921" w:rsidP="00117F7D">
      <w:pPr>
        <w:shd w:val="clear" w:color="auto" w:fill="FFFFFF"/>
        <w:bidi w:val="0"/>
        <w:spacing w:line="240" w:lineRule="auto"/>
        <w:jc w:val="both"/>
        <w:rPr>
          <w:rFonts w:asciiTheme="minorBidi" w:eastAsia="Times New Roman" w:hAnsiTheme="minorBidi"/>
          <w:color w:val="272828"/>
        </w:rPr>
      </w:pPr>
    </w:p>
    <w:p w14:paraId="6A5A33AE" w14:textId="3766219A" w:rsidR="00405921" w:rsidRPr="00B6744C" w:rsidRDefault="00405921"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The response to his first question leads him to the ne</w:t>
      </w:r>
      <w:r w:rsidR="00421C6B" w:rsidRPr="00B6744C">
        <w:rPr>
          <w:rFonts w:asciiTheme="minorBidi" w:eastAsia="Times New Roman" w:hAnsiTheme="minorBidi"/>
          <w:color w:val="272828"/>
        </w:rPr>
        <w:t>xt one: When will Mashiach come?</w:t>
      </w:r>
      <w:r w:rsidRPr="00B6744C">
        <w:rPr>
          <w:rFonts w:asciiTheme="minorBidi" w:eastAsia="Times New Roman" w:hAnsiTheme="minorBidi"/>
          <w:color w:val="272828"/>
        </w:rPr>
        <w:t xml:space="preserve"> Here we encounter opacity </w:t>
      </w:r>
      <w:r w:rsidR="00421C6B" w:rsidRPr="00B6744C">
        <w:rPr>
          <w:rFonts w:asciiTheme="minorBidi" w:eastAsia="Times New Roman" w:hAnsiTheme="minorBidi"/>
          <w:color w:val="272828"/>
        </w:rPr>
        <w:t xml:space="preserve">surrounding </w:t>
      </w:r>
      <w:r w:rsidRPr="00B6744C">
        <w:rPr>
          <w:rFonts w:asciiTheme="minorBidi" w:eastAsia="Times New Roman" w:hAnsiTheme="minorBidi"/>
          <w:color w:val="272828"/>
        </w:rPr>
        <w:t xml:space="preserve">the question itself, since there are two </w:t>
      </w:r>
      <w:r w:rsidRPr="00B6744C">
        <w:rPr>
          <w:rFonts w:asciiTheme="minorBidi" w:eastAsia="Times New Roman" w:hAnsiTheme="minorBidi"/>
          <w:color w:val="272828"/>
        </w:rPr>
        <w:lastRenderedPageBreak/>
        <w:t>possible ways of understanding it:</w:t>
      </w:r>
      <w:r w:rsidRPr="00B6744C">
        <w:rPr>
          <w:rStyle w:val="FootnoteReference"/>
          <w:rFonts w:asciiTheme="minorBidi" w:eastAsia="Times New Roman" w:hAnsiTheme="minorBidi"/>
          <w:color w:val="272828"/>
        </w:rPr>
        <w:footnoteReference w:id="8"/>
      </w:r>
      <w:r w:rsidRPr="00B6744C">
        <w:rPr>
          <w:rFonts w:asciiTheme="minorBidi" w:eastAsia="Times New Roman" w:hAnsiTheme="minorBidi"/>
          <w:color w:val="272828"/>
        </w:rPr>
        <w:t xml:space="preserve"> </w:t>
      </w:r>
      <w:r w:rsidR="00421C6B" w:rsidRPr="00B6744C">
        <w:rPr>
          <w:rFonts w:asciiTheme="minorBidi" w:eastAsia="Times New Roman" w:hAnsiTheme="minorBidi"/>
          <w:color w:val="272828"/>
        </w:rPr>
        <w:t xml:space="preserve">on one hand, </w:t>
      </w:r>
      <w:r w:rsidRPr="00B6744C">
        <w:rPr>
          <w:rFonts w:asciiTheme="minorBidi" w:eastAsia="Times New Roman" w:hAnsiTheme="minorBidi"/>
          <w:color w:val="272828"/>
        </w:rPr>
        <w:t xml:space="preserve">it might be understood as an expression of the longing for redemption of the nation and a desire for Mashiach to come soon; on the other hand, when Mashiach comes, he will be able to provide an answer to </w:t>
      </w:r>
      <w:r w:rsidR="00352835">
        <w:rPr>
          <w:rFonts w:asciiTheme="minorBidi" w:eastAsia="Times New Roman" w:hAnsiTheme="minorBidi"/>
          <w:color w:val="272828"/>
        </w:rPr>
        <w:t xml:space="preserve">the </w:t>
      </w:r>
      <w:r w:rsidRPr="00B6744C">
        <w:rPr>
          <w:rFonts w:asciiTheme="minorBidi" w:eastAsia="Times New Roman" w:hAnsiTheme="minorBidi"/>
          <w:color w:val="272828"/>
        </w:rPr>
        <w:t>personal question</w:t>
      </w:r>
      <w:r w:rsidR="00352835">
        <w:rPr>
          <w:rFonts w:asciiTheme="minorBidi" w:eastAsia="Times New Roman" w:hAnsiTheme="minorBidi"/>
          <w:color w:val="272828"/>
        </w:rPr>
        <w:t xml:space="preserve"> of</w:t>
      </w:r>
      <w:r w:rsidR="00352835"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whether </w:t>
      </w:r>
      <w:r w:rsidR="00352835" w:rsidRPr="00B6744C">
        <w:rPr>
          <w:rFonts w:asciiTheme="minorBidi" w:eastAsia="Times New Roman" w:hAnsiTheme="minorBidi"/>
          <w:color w:val="272828"/>
        </w:rPr>
        <w:t xml:space="preserve">R. Yehoshua ben Levi </w:t>
      </w:r>
      <w:r w:rsidRPr="00B6744C">
        <w:rPr>
          <w:rFonts w:asciiTheme="minorBidi" w:eastAsia="Times New Roman" w:hAnsiTheme="minorBidi"/>
          <w:color w:val="272828"/>
        </w:rPr>
        <w:t>will merit the World to Come.</w:t>
      </w:r>
      <w:r w:rsidR="00E7761F">
        <w:rPr>
          <w:rFonts w:asciiTheme="minorBidi" w:eastAsia="Times New Roman" w:hAnsiTheme="minorBidi"/>
          <w:color w:val="272828"/>
        </w:rPr>
        <w:t xml:space="preserve"> </w:t>
      </w:r>
      <w:r w:rsidRPr="00B6744C">
        <w:rPr>
          <w:rFonts w:asciiTheme="minorBidi" w:eastAsia="Times New Roman" w:hAnsiTheme="minorBidi"/>
          <w:color w:val="272828"/>
        </w:rPr>
        <w:t>At this stage of the story, the motivation for R. Yehoshua ben Levi’s question as to when Mashiach will come remains unclear. One theme in the story is thus molded through the use of opacity, reflecting the fog and lack of clarity surrounding questions concerning the future.</w:t>
      </w:r>
    </w:p>
    <w:p w14:paraId="60BA489B" w14:textId="65803AF2" w:rsidR="00405921" w:rsidRPr="00B6744C" w:rsidRDefault="00405921" w:rsidP="00117F7D">
      <w:pPr>
        <w:shd w:val="clear" w:color="auto" w:fill="FFFFFF"/>
        <w:bidi w:val="0"/>
        <w:spacing w:line="240" w:lineRule="auto"/>
        <w:jc w:val="both"/>
        <w:rPr>
          <w:rFonts w:asciiTheme="minorBidi" w:eastAsia="Times New Roman" w:hAnsiTheme="minorBidi"/>
          <w:color w:val="272828"/>
        </w:rPr>
      </w:pPr>
    </w:p>
    <w:p w14:paraId="0362518D" w14:textId="6423E204" w:rsidR="00405921" w:rsidRPr="00B6744C" w:rsidRDefault="00405921"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Another point </w:t>
      </w:r>
      <w:r w:rsidR="00AD775D">
        <w:rPr>
          <w:rFonts w:asciiTheme="minorBidi" w:eastAsia="Times New Roman" w:hAnsiTheme="minorBidi"/>
          <w:color w:val="272828"/>
        </w:rPr>
        <w:t>that should be noted</w:t>
      </w:r>
      <w:r w:rsidRPr="00B6744C">
        <w:rPr>
          <w:rFonts w:asciiTheme="minorBidi" w:eastAsia="Times New Roman" w:hAnsiTheme="minorBidi"/>
          <w:color w:val="272828"/>
        </w:rPr>
        <w:t xml:space="preserve"> concerns the two different </w:t>
      </w:r>
      <w:r w:rsidR="00421C6B" w:rsidRPr="00B6744C">
        <w:rPr>
          <w:rFonts w:asciiTheme="minorBidi" w:eastAsia="Times New Roman" w:hAnsiTheme="minorBidi"/>
          <w:color w:val="272828"/>
        </w:rPr>
        <w:t>realms entailed in</w:t>
      </w:r>
      <w:r w:rsidRPr="00B6744C">
        <w:rPr>
          <w:rFonts w:asciiTheme="minorBidi" w:eastAsia="Times New Roman" w:hAnsiTheme="minorBidi"/>
          <w:color w:val="272828"/>
        </w:rPr>
        <w:t xml:space="preserve"> R. Yehoshua ben Levi’s questions to Eliyahu concerning Mashiach: the “when” and the “where</w:t>
      </w:r>
      <w:r w:rsidR="00B6744C">
        <w:rPr>
          <w:rFonts w:asciiTheme="minorBidi" w:eastAsia="Times New Roman" w:hAnsiTheme="minorBidi"/>
          <w:color w:val="272828"/>
        </w:rPr>
        <w:t>.”</w:t>
      </w:r>
      <w:r w:rsidRPr="00B6744C">
        <w:rPr>
          <w:rFonts w:asciiTheme="minorBidi" w:eastAsia="Times New Roman" w:hAnsiTheme="minorBidi"/>
          <w:color w:val="272828"/>
        </w:rPr>
        <w:t xml:space="preserve"> As we will see, these realms turn out to be significant motifs in the story.</w:t>
      </w:r>
    </w:p>
    <w:p w14:paraId="0838F0A4" w14:textId="0B7489F0" w:rsidR="00405921" w:rsidRPr="00B6744C" w:rsidRDefault="00405921" w:rsidP="00117F7D">
      <w:pPr>
        <w:shd w:val="clear" w:color="auto" w:fill="FFFFFF"/>
        <w:bidi w:val="0"/>
        <w:spacing w:line="240" w:lineRule="auto"/>
        <w:jc w:val="both"/>
        <w:rPr>
          <w:rFonts w:asciiTheme="minorBidi" w:eastAsia="Times New Roman" w:hAnsiTheme="minorBidi"/>
          <w:color w:val="272828"/>
        </w:rPr>
      </w:pPr>
    </w:p>
    <w:p w14:paraId="10DC852C" w14:textId="5373A234" w:rsidR="00405921" w:rsidRPr="00B6744C" w:rsidRDefault="00405921" w:rsidP="00117F7D">
      <w:pPr>
        <w:shd w:val="clear" w:color="auto" w:fill="FFFFFF"/>
        <w:bidi w:val="0"/>
        <w:spacing w:line="240" w:lineRule="auto"/>
        <w:jc w:val="both"/>
        <w:rPr>
          <w:rFonts w:asciiTheme="minorBidi" w:eastAsia="Times New Roman" w:hAnsiTheme="minorBidi"/>
          <w:b/>
          <w:bCs/>
          <w:color w:val="272828"/>
          <w:rtl/>
        </w:rPr>
      </w:pPr>
      <w:r w:rsidRPr="00B6744C">
        <w:rPr>
          <w:rFonts w:asciiTheme="minorBidi" w:eastAsia="Times New Roman" w:hAnsiTheme="minorBidi"/>
          <w:b/>
          <w:bCs/>
          <w:color w:val="272828"/>
        </w:rPr>
        <w:t>Where – Mashiach at the gates of Rome</w:t>
      </w:r>
    </w:p>
    <w:p w14:paraId="7D9EA0C8" w14:textId="77777777" w:rsidR="00B6744C" w:rsidRDefault="00B6744C" w:rsidP="00117F7D">
      <w:pPr>
        <w:shd w:val="clear" w:color="auto" w:fill="FFFFFF"/>
        <w:bidi w:val="0"/>
        <w:spacing w:line="240" w:lineRule="auto"/>
        <w:jc w:val="both"/>
        <w:rPr>
          <w:rFonts w:asciiTheme="minorBidi" w:eastAsia="Times New Roman" w:hAnsiTheme="minorBidi"/>
          <w:color w:val="272828"/>
        </w:rPr>
      </w:pPr>
    </w:p>
    <w:p w14:paraId="1622810E" w14:textId="758B0944" w:rsidR="009B5BF5" w:rsidRPr="00B6744C" w:rsidRDefault="009B5BF5"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Eliyahu’s response to R. Yehoshua ben Levi’s second question sends him – and us, the readers – far from the entrance to the cave of Rashbi, the “gateway to heaven”</w:t>
      </w:r>
      <w:r w:rsidR="000400CF">
        <w:rPr>
          <w:rFonts w:asciiTheme="minorBidi" w:eastAsia="Times New Roman" w:hAnsiTheme="minorBidi"/>
          <w:color w:val="272828"/>
        </w:rPr>
        <w:t>: to</w:t>
      </w:r>
      <w:r w:rsidRPr="00B6744C">
        <w:rPr>
          <w:rFonts w:asciiTheme="minorBidi" w:eastAsia="Times New Roman" w:hAnsiTheme="minorBidi"/>
          <w:color w:val="272828"/>
        </w:rPr>
        <w:t xml:space="preserve"> the gates of Rome. To emphasize this transition, the story uses the same expression in</w:t>
      </w:r>
      <w:r w:rsidR="00AE3F4C" w:rsidRPr="00B6744C">
        <w:rPr>
          <w:rFonts w:asciiTheme="minorBidi" w:eastAsia="Times New Roman" w:hAnsiTheme="minorBidi"/>
          <w:color w:val="272828"/>
        </w:rPr>
        <w:t xml:space="preserve"> the Aramaic </w:t>
      </w:r>
      <w:r w:rsidRPr="00B6744C">
        <w:rPr>
          <w:rFonts w:asciiTheme="minorBidi" w:eastAsia="Times New Roman" w:hAnsiTheme="minorBidi"/>
          <w:color w:val="272828"/>
        </w:rPr>
        <w:t>– “</w:t>
      </w:r>
      <w:r w:rsidRPr="00B6744C">
        <w:rPr>
          <w:rFonts w:asciiTheme="minorBidi" w:eastAsia="Times New Roman" w:hAnsiTheme="minorBidi"/>
          <w:i/>
          <w:iCs/>
          <w:color w:val="272828"/>
        </w:rPr>
        <w:t>pitcha de-romi</w:t>
      </w:r>
      <w:r w:rsidRPr="00B6744C">
        <w:rPr>
          <w:rFonts w:asciiTheme="minorBidi" w:eastAsia="Times New Roman" w:hAnsiTheme="minorBidi"/>
          <w:color w:val="272828"/>
        </w:rPr>
        <w:t>” (the entrance to Rome), paralleling “</w:t>
      </w:r>
      <w:r w:rsidRPr="00B6744C">
        <w:rPr>
          <w:rFonts w:asciiTheme="minorBidi" w:eastAsia="Times New Roman" w:hAnsiTheme="minorBidi"/>
          <w:i/>
          <w:iCs/>
          <w:color w:val="272828"/>
        </w:rPr>
        <w:t>pitcha di-ma’artei de-Rashbi</w:t>
      </w:r>
      <w:r w:rsidRPr="00B6744C">
        <w:rPr>
          <w:rFonts w:asciiTheme="minorBidi" w:eastAsia="Times New Roman" w:hAnsiTheme="minorBidi"/>
          <w:color w:val="272828"/>
        </w:rPr>
        <w:t xml:space="preserve">” (the entrance to Rashbi’s cave) from the beginning of the story (unlike the language of the </w:t>
      </w:r>
      <w:r w:rsidRPr="005E3625">
        <w:rPr>
          <w:rFonts w:asciiTheme="minorBidi" w:eastAsia="Times New Roman" w:hAnsiTheme="minorBidi"/>
          <w:i/>
          <w:iCs/>
          <w:color w:val="272828"/>
        </w:rPr>
        <w:t>Yerushalmi</w:t>
      </w:r>
      <w:r w:rsidR="00C34FC1">
        <w:rPr>
          <w:rFonts w:asciiTheme="minorBidi" w:eastAsia="Times New Roman" w:hAnsiTheme="minorBidi"/>
          <w:color w:val="272828"/>
        </w:rPr>
        <w:t>,</w:t>
      </w:r>
      <w:r w:rsidRPr="00B6744C">
        <w:rPr>
          <w:rFonts w:asciiTheme="minorBidi" w:eastAsia="Times New Roman" w:hAnsiTheme="minorBidi"/>
          <w:color w:val="272828"/>
        </w:rPr>
        <w:t xml:space="preserve"> “</w:t>
      </w:r>
      <w:r w:rsidR="00AE3F4C" w:rsidRPr="00B6744C">
        <w:rPr>
          <w:rFonts w:asciiTheme="minorBidi" w:eastAsia="Times New Roman" w:hAnsiTheme="minorBidi"/>
          <w:color w:val="272828"/>
        </w:rPr>
        <w:t>the great city of</w:t>
      </w:r>
      <w:r w:rsidRPr="00B6744C">
        <w:rPr>
          <w:rFonts w:asciiTheme="minorBidi" w:eastAsia="Times New Roman" w:hAnsiTheme="minorBidi"/>
          <w:color w:val="272828"/>
        </w:rPr>
        <w:t xml:space="preserve"> Rome”). Indeed, this place is </w:t>
      </w:r>
      <w:r w:rsidR="00BF60E4">
        <w:rPr>
          <w:rFonts w:asciiTheme="minorBidi" w:eastAsia="Times New Roman" w:hAnsiTheme="minorBidi"/>
          <w:color w:val="272828"/>
        </w:rPr>
        <w:t xml:space="preserve">portrayed as </w:t>
      </w:r>
      <w:r w:rsidRPr="00B6744C">
        <w:rPr>
          <w:rFonts w:asciiTheme="minorBidi" w:eastAsia="Times New Roman" w:hAnsiTheme="minorBidi"/>
          <w:color w:val="272828"/>
        </w:rPr>
        <w:t xml:space="preserve">a sort of </w:t>
      </w:r>
      <w:r w:rsidR="00BF60E4">
        <w:rPr>
          <w:rFonts w:asciiTheme="minorBidi" w:eastAsia="Times New Roman" w:hAnsiTheme="minorBidi"/>
          <w:color w:val="272828"/>
        </w:rPr>
        <w:t>inverse to</w:t>
      </w:r>
      <w:r w:rsidRPr="00B6744C">
        <w:rPr>
          <w:rFonts w:asciiTheme="minorBidi" w:eastAsia="Times New Roman" w:hAnsiTheme="minorBidi"/>
          <w:color w:val="272828"/>
        </w:rPr>
        <w:t xml:space="preserve"> the entrance to Rashbi’s cave: first and foremost, it is an exceedingly earthly place. Moreover, in a story whose context is the coming of Mashiach and the redemption, Rome –</w:t>
      </w:r>
      <w:r w:rsidR="004C42D6">
        <w:rPr>
          <w:rFonts w:asciiTheme="minorBidi" w:eastAsia="Times New Roman" w:hAnsiTheme="minorBidi"/>
          <w:color w:val="272828"/>
        </w:rPr>
        <w:t xml:space="preserve"> </w:t>
      </w:r>
      <w:r w:rsidRPr="00B6744C">
        <w:rPr>
          <w:rFonts w:asciiTheme="minorBidi" w:eastAsia="Times New Roman" w:hAnsiTheme="minorBidi"/>
          <w:color w:val="272828"/>
        </w:rPr>
        <w:t xml:space="preserve">destroyer of Jerusalem – symbolizes the </w:t>
      </w:r>
      <w:r w:rsidR="00860DD0">
        <w:rPr>
          <w:rFonts w:asciiTheme="minorBidi" w:eastAsia="Times New Roman" w:hAnsiTheme="minorBidi"/>
          <w:color w:val="272828"/>
        </w:rPr>
        <w:t>location</w:t>
      </w:r>
      <w:r w:rsidR="00860DD0"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of wickedness. Finally, in contrast to the lofty characters that R. Yehoshua ben Levi meets at the entrance to the cave (Rashbi and Eliyahu), at the entrance to Rome we find </w:t>
      </w:r>
      <w:r w:rsidR="002E24EA">
        <w:rPr>
          <w:rFonts w:asciiTheme="minorBidi" w:eastAsia="Times New Roman" w:hAnsiTheme="minorBidi"/>
          <w:color w:val="272828"/>
        </w:rPr>
        <w:t>“</w:t>
      </w:r>
      <w:r w:rsidRPr="00B6744C">
        <w:rPr>
          <w:rFonts w:asciiTheme="minorBidi" w:eastAsia="Times New Roman" w:hAnsiTheme="minorBidi"/>
          <w:color w:val="272828"/>
        </w:rPr>
        <w:t>those afflicted with sores</w:t>
      </w:r>
      <w:r w:rsidR="007573F1">
        <w:rPr>
          <w:rFonts w:asciiTheme="minorBidi" w:eastAsia="Times New Roman" w:hAnsiTheme="minorBidi"/>
          <w:color w:val="272828"/>
        </w:rPr>
        <w:t>…</w:t>
      </w:r>
      <w:r w:rsidRPr="00B6744C">
        <w:rPr>
          <w:rFonts w:asciiTheme="minorBidi" w:eastAsia="Times New Roman" w:hAnsiTheme="minorBidi"/>
          <w:color w:val="272828"/>
        </w:rPr>
        <w:t>suffering from disease</w:t>
      </w:r>
      <w:r w:rsidR="00B6744C">
        <w:rPr>
          <w:rFonts w:asciiTheme="minorBidi" w:eastAsia="Times New Roman" w:hAnsiTheme="minorBidi"/>
          <w:color w:val="272828"/>
        </w:rPr>
        <w:t>.”</w:t>
      </w:r>
    </w:p>
    <w:p w14:paraId="4E66E8E0" w14:textId="5D00C8DE" w:rsidR="00520EA6" w:rsidRPr="00B6744C" w:rsidRDefault="00520EA6" w:rsidP="00117F7D">
      <w:pPr>
        <w:shd w:val="clear" w:color="auto" w:fill="FFFFFF"/>
        <w:bidi w:val="0"/>
        <w:spacing w:line="240" w:lineRule="auto"/>
        <w:jc w:val="both"/>
        <w:rPr>
          <w:rFonts w:asciiTheme="minorBidi" w:eastAsia="Times New Roman" w:hAnsiTheme="minorBidi"/>
          <w:color w:val="272828"/>
        </w:rPr>
      </w:pPr>
    </w:p>
    <w:p w14:paraId="0226D148" w14:textId="5967A4F1" w:rsidR="00520EA6" w:rsidRPr="00B6744C" w:rsidRDefault="00520EA6"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Who are these “afflicted</w:t>
      </w:r>
      <w:r w:rsidR="007573F1">
        <w:rPr>
          <w:rFonts w:asciiTheme="minorBidi" w:eastAsia="Times New Roman" w:hAnsiTheme="minorBidi"/>
          <w:color w:val="272828"/>
        </w:rPr>
        <w:t>”</w:t>
      </w:r>
      <w:r w:rsidRPr="00B6744C">
        <w:rPr>
          <w:rFonts w:asciiTheme="minorBidi" w:eastAsia="Times New Roman" w:hAnsiTheme="minorBidi"/>
          <w:color w:val="272828"/>
        </w:rPr>
        <w:t xml:space="preserve"> ones? </w:t>
      </w:r>
      <w:r w:rsidR="00AE3F4C" w:rsidRPr="00B6744C">
        <w:rPr>
          <w:rFonts w:asciiTheme="minorBidi" w:eastAsia="Times New Roman" w:hAnsiTheme="minorBidi"/>
          <w:color w:val="272828"/>
        </w:rPr>
        <w:t xml:space="preserve">Notably, </w:t>
      </w:r>
      <w:r w:rsidRPr="00B6744C">
        <w:rPr>
          <w:rFonts w:asciiTheme="minorBidi" w:eastAsia="Times New Roman" w:hAnsiTheme="minorBidi"/>
          <w:color w:val="272828"/>
        </w:rPr>
        <w:t>this expression (</w:t>
      </w:r>
      <w:r w:rsidRPr="00B6744C">
        <w:rPr>
          <w:rFonts w:asciiTheme="minorBidi" w:eastAsia="Times New Roman" w:hAnsiTheme="minorBidi"/>
          <w:i/>
          <w:iCs/>
          <w:color w:val="272828"/>
        </w:rPr>
        <w:t>sovlei chala’im</w:t>
      </w:r>
      <w:r w:rsidRPr="00B6744C">
        <w:rPr>
          <w:rFonts w:asciiTheme="minorBidi" w:eastAsia="Times New Roman" w:hAnsiTheme="minorBidi"/>
          <w:color w:val="272828"/>
        </w:rPr>
        <w:t>) appears in Hebrew, while the rest of the dialogue is in Aramaic – possibly indicating a biblical source. It would seem that Frankel is correct in suggesting</w:t>
      </w:r>
      <w:r w:rsidRPr="00B6744C">
        <w:rPr>
          <w:rStyle w:val="FootnoteReference"/>
          <w:rFonts w:asciiTheme="minorBidi" w:eastAsia="Times New Roman" w:hAnsiTheme="minorBidi"/>
          <w:color w:val="272828"/>
        </w:rPr>
        <w:footnoteReference w:id="9"/>
      </w:r>
      <w:r w:rsidRPr="00B6744C">
        <w:rPr>
          <w:rFonts w:asciiTheme="minorBidi" w:eastAsia="Times New Roman" w:hAnsiTheme="minorBidi"/>
          <w:color w:val="272828"/>
        </w:rPr>
        <w:t xml:space="preserve"> </w:t>
      </w:r>
      <w:r w:rsidR="00116C39" w:rsidRPr="00B6744C">
        <w:rPr>
          <w:rFonts w:asciiTheme="minorBidi" w:eastAsia="Times New Roman" w:hAnsiTheme="minorBidi"/>
          <w:color w:val="272828"/>
        </w:rPr>
        <w:t xml:space="preserve">that this expression is based on the verse from the section in </w:t>
      </w:r>
      <w:r w:rsidR="007573F1" w:rsidRPr="005E3625">
        <w:rPr>
          <w:rFonts w:asciiTheme="minorBidi" w:eastAsia="Times New Roman" w:hAnsiTheme="minorBidi"/>
          <w:i/>
          <w:iCs/>
          <w:color w:val="272828"/>
        </w:rPr>
        <w:t>Yeshayahu</w:t>
      </w:r>
      <w:r w:rsidR="00116C39" w:rsidRPr="00B6744C">
        <w:rPr>
          <w:rFonts w:asciiTheme="minorBidi" w:eastAsia="Times New Roman" w:hAnsiTheme="minorBidi"/>
          <w:color w:val="272828"/>
        </w:rPr>
        <w:t xml:space="preserve"> that starts (52:13), “Behold, My servant shall prosper…” and goes on to describe the “servant of God”: “Surely </w:t>
      </w:r>
      <w:r w:rsidR="00116C39" w:rsidRPr="00B6744C">
        <w:rPr>
          <w:rFonts w:asciiTheme="minorBidi" w:eastAsia="Times New Roman" w:hAnsiTheme="minorBidi"/>
          <w:b/>
          <w:bCs/>
          <w:color w:val="272828"/>
        </w:rPr>
        <w:t>our diseases</w:t>
      </w:r>
      <w:r w:rsidR="00116C39" w:rsidRPr="00B6744C">
        <w:rPr>
          <w:rFonts w:asciiTheme="minorBidi" w:eastAsia="Times New Roman" w:hAnsiTheme="minorBidi"/>
          <w:color w:val="272828"/>
        </w:rPr>
        <w:t xml:space="preserve"> he did bear, and </w:t>
      </w:r>
      <w:r w:rsidR="00116C39" w:rsidRPr="00B6744C">
        <w:rPr>
          <w:rFonts w:asciiTheme="minorBidi" w:eastAsia="Times New Roman" w:hAnsiTheme="minorBidi"/>
          <w:b/>
          <w:bCs/>
          <w:color w:val="272828"/>
        </w:rPr>
        <w:t>our pains</w:t>
      </w:r>
      <w:r w:rsidR="00116C39" w:rsidRPr="00B6744C">
        <w:rPr>
          <w:rFonts w:asciiTheme="minorBidi" w:eastAsia="Times New Roman" w:hAnsiTheme="minorBidi"/>
          <w:color w:val="272828"/>
        </w:rPr>
        <w:t xml:space="preserve"> he carried, while we considered him </w:t>
      </w:r>
      <w:r w:rsidR="00116C39" w:rsidRPr="00B6744C">
        <w:rPr>
          <w:rFonts w:asciiTheme="minorBidi" w:eastAsia="Times New Roman" w:hAnsiTheme="minorBidi"/>
          <w:b/>
          <w:bCs/>
          <w:color w:val="272828"/>
        </w:rPr>
        <w:t>stricken</w:t>
      </w:r>
      <w:r w:rsidR="00116C39" w:rsidRPr="00B6744C">
        <w:rPr>
          <w:rFonts w:asciiTheme="minorBidi" w:eastAsia="Times New Roman" w:hAnsiTheme="minorBidi"/>
          <w:color w:val="272828"/>
        </w:rPr>
        <w:t xml:space="preserve">, </w:t>
      </w:r>
      <w:r w:rsidR="00116C39" w:rsidRPr="00B6744C">
        <w:rPr>
          <w:rFonts w:asciiTheme="minorBidi" w:eastAsia="Times New Roman" w:hAnsiTheme="minorBidi"/>
          <w:b/>
          <w:bCs/>
          <w:color w:val="272828"/>
        </w:rPr>
        <w:t>smitten</w:t>
      </w:r>
      <w:r w:rsidR="00116C39" w:rsidRPr="00B6744C">
        <w:rPr>
          <w:rFonts w:asciiTheme="minorBidi" w:eastAsia="Times New Roman" w:hAnsiTheme="minorBidi"/>
          <w:color w:val="272828"/>
        </w:rPr>
        <w:t xml:space="preserve"> of God, and </w:t>
      </w:r>
      <w:r w:rsidR="00116C39" w:rsidRPr="00B6744C">
        <w:rPr>
          <w:rFonts w:asciiTheme="minorBidi" w:eastAsia="Times New Roman" w:hAnsiTheme="minorBidi"/>
          <w:b/>
          <w:bCs/>
          <w:color w:val="272828"/>
        </w:rPr>
        <w:t>afflicted</w:t>
      </w:r>
      <w:r w:rsidR="00116C39" w:rsidRPr="00B6744C">
        <w:rPr>
          <w:rFonts w:asciiTheme="minorBidi" w:eastAsia="Times New Roman" w:hAnsiTheme="minorBidi"/>
          <w:color w:val="272828"/>
        </w:rPr>
        <w:t>” (53:4).</w:t>
      </w:r>
      <w:r w:rsidR="00E7761F">
        <w:rPr>
          <w:rFonts w:asciiTheme="minorBidi" w:eastAsia="Times New Roman" w:hAnsiTheme="minorBidi"/>
          <w:color w:val="272828"/>
        </w:rPr>
        <w:t xml:space="preserve"> </w:t>
      </w:r>
      <w:r w:rsidR="00116C39" w:rsidRPr="00B6744C">
        <w:rPr>
          <w:rFonts w:asciiTheme="minorBidi" w:eastAsia="Times New Roman" w:hAnsiTheme="minorBidi"/>
          <w:color w:val="272828"/>
        </w:rPr>
        <w:t>The people at the gates of Rome</w:t>
      </w:r>
      <w:r w:rsidR="008F7770" w:rsidRPr="00B6744C">
        <w:rPr>
          <w:rFonts w:asciiTheme="minorBidi" w:eastAsia="Times New Roman" w:hAnsiTheme="minorBidi"/>
          <w:color w:val="272828"/>
        </w:rPr>
        <w:t xml:space="preserve"> – de</w:t>
      </w:r>
      <w:r w:rsidR="00AE3F4C" w:rsidRPr="00B6744C">
        <w:rPr>
          <w:rFonts w:asciiTheme="minorBidi" w:eastAsia="Times New Roman" w:hAnsiTheme="minorBidi"/>
          <w:color w:val="272828"/>
        </w:rPr>
        <w:t>formed, diseased and in pain</w:t>
      </w:r>
      <w:r w:rsidR="0070121C">
        <w:rPr>
          <w:rFonts w:asciiTheme="minorBidi" w:eastAsia="Times New Roman" w:hAnsiTheme="minorBidi"/>
          <w:color w:val="272828"/>
        </w:rPr>
        <w:t xml:space="preserve"> –</w:t>
      </w:r>
      <w:r w:rsidR="00AE3F4C" w:rsidRPr="00B6744C">
        <w:rPr>
          <w:rFonts w:asciiTheme="minorBidi" w:eastAsia="Times New Roman" w:hAnsiTheme="minorBidi"/>
          <w:color w:val="272828"/>
        </w:rPr>
        <w:t xml:space="preserve"> a</w:t>
      </w:r>
      <w:r w:rsidR="008F7770" w:rsidRPr="00B6744C">
        <w:rPr>
          <w:rFonts w:asciiTheme="minorBidi" w:eastAsia="Times New Roman" w:hAnsiTheme="minorBidi"/>
          <w:color w:val="272828"/>
        </w:rPr>
        <w:t>re</w:t>
      </w:r>
      <w:r w:rsidR="0070121C">
        <w:rPr>
          <w:rFonts w:asciiTheme="minorBidi" w:eastAsia="Times New Roman" w:hAnsiTheme="minorBidi"/>
          <w:color w:val="272828"/>
        </w:rPr>
        <w:t>,</w:t>
      </w:r>
      <w:r w:rsidR="00116C39" w:rsidRPr="00B6744C">
        <w:rPr>
          <w:rFonts w:asciiTheme="minorBidi" w:eastAsia="Times New Roman" w:hAnsiTheme="minorBidi"/>
          <w:color w:val="272828"/>
        </w:rPr>
        <w:t xml:space="preserve"> like lepers</w:t>
      </w:r>
      <w:r w:rsidR="0070121C">
        <w:rPr>
          <w:rFonts w:asciiTheme="minorBidi" w:eastAsia="Times New Roman" w:hAnsiTheme="minorBidi"/>
          <w:color w:val="272828"/>
        </w:rPr>
        <w:t>,</w:t>
      </w:r>
      <w:r w:rsidR="00116C39" w:rsidRPr="00B6744C">
        <w:rPr>
          <w:rStyle w:val="FootnoteReference"/>
          <w:rFonts w:asciiTheme="minorBidi" w:eastAsia="Times New Roman" w:hAnsiTheme="minorBidi"/>
          <w:color w:val="272828"/>
        </w:rPr>
        <w:footnoteReference w:id="10"/>
      </w:r>
      <w:r w:rsidR="0070121C">
        <w:rPr>
          <w:rFonts w:asciiTheme="minorBidi" w:eastAsia="Times New Roman" w:hAnsiTheme="minorBidi"/>
          <w:color w:val="272828"/>
        </w:rPr>
        <w:t xml:space="preserve"> </w:t>
      </w:r>
      <w:r w:rsidR="008F7770" w:rsidRPr="00B6744C">
        <w:rPr>
          <w:rFonts w:asciiTheme="minorBidi" w:eastAsia="Times New Roman" w:hAnsiTheme="minorBidi"/>
          <w:color w:val="272828"/>
        </w:rPr>
        <w:t>at the margins of society. They dwell not in the midst of the city, but at its outermost edge, at the point of passage in and out of the city, outside of the regular human realm of work, family, and social dynamics. They have little to do but to tie and untie the bandages covering their sores. In other words, at first R. Yehoshua ben Levi hears Mas</w:t>
      </w:r>
      <w:r w:rsidR="00AE3F4C" w:rsidRPr="00B6744C">
        <w:rPr>
          <w:rFonts w:asciiTheme="minorBidi" w:eastAsia="Times New Roman" w:hAnsiTheme="minorBidi"/>
          <w:color w:val="272828"/>
        </w:rPr>
        <w:t>hiach’s voice at the “gateway to</w:t>
      </w:r>
      <w:r w:rsidR="008F7770" w:rsidRPr="00B6744C">
        <w:rPr>
          <w:rFonts w:asciiTheme="minorBidi" w:eastAsia="Times New Roman" w:hAnsiTheme="minorBidi"/>
          <w:color w:val="272828"/>
        </w:rPr>
        <w:t xml:space="preserve"> heaven</w:t>
      </w:r>
      <w:r w:rsidR="0070121C">
        <w:rPr>
          <w:rFonts w:asciiTheme="minorBidi" w:eastAsia="Times New Roman" w:hAnsiTheme="minorBidi"/>
          <w:color w:val="272828"/>
        </w:rPr>
        <w:t>,</w:t>
      </w:r>
      <w:r w:rsidR="008F7770" w:rsidRPr="00B6744C">
        <w:rPr>
          <w:rFonts w:asciiTheme="minorBidi" w:eastAsia="Times New Roman" w:hAnsiTheme="minorBidi"/>
          <w:color w:val="272828"/>
        </w:rPr>
        <w:t xml:space="preserve">” but as soon as he tries to find him, he is directed to the opposite pole – the gates of Rome. This represents an initial </w:t>
      </w:r>
      <w:r w:rsidR="008F7770" w:rsidRPr="00B6744C">
        <w:rPr>
          <w:rFonts w:asciiTheme="minorBidi" w:eastAsia="Times New Roman" w:hAnsiTheme="minorBidi"/>
          <w:color w:val="272828"/>
        </w:rPr>
        <w:lastRenderedPageBreak/>
        <w:t>indication that he should search in a place that is here, in this world, and that needs repair – whether it be Rome, as a symbol of wickedness, or among the afflicted and diseased unfortunates at the margins of society.</w:t>
      </w:r>
      <w:r w:rsidR="008F7770" w:rsidRPr="00B6744C">
        <w:rPr>
          <w:rStyle w:val="FootnoteReference"/>
          <w:rFonts w:asciiTheme="minorBidi" w:eastAsia="Times New Roman" w:hAnsiTheme="minorBidi"/>
          <w:color w:val="272828"/>
        </w:rPr>
        <w:footnoteReference w:id="11"/>
      </w:r>
    </w:p>
    <w:p w14:paraId="02334773" w14:textId="25EB292E" w:rsidR="00116C39" w:rsidRPr="00B6744C" w:rsidRDefault="00116C39" w:rsidP="00117F7D">
      <w:pPr>
        <w:shd w:val="clear" w:color="auto" w:fill="FFFFFF"/>
        <w:bidi w:val="0"/>
        <w:spacing w:line="240" w:lineRule="auto"/>
        <w:jc w:val="both"/>
        <w:rPr>
          <w:rFonts w:asciiTheme="minorBidi" w:eastAsia="Times New Roman" w:hAnsiTheme="minorBidi"/>
          <w:color w:val="272828"/>
        </w:rPr>
      </w:pPr>
    </w:p>
    <w:p w14:paraId="49978C8C" w14:textId="7645263C" w:rsidR="008F7770" w:rsidRPr="00B6744C" w:rsidRDefault="008F7770"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Admittedly, Mashiach does not merge perfectly into his surroundings even at the gates of Rome. Unlike the other sufferers, who untie all their bandages at then retie all of them, Mashiach unties and reties his bandages one at a time. Aside from the practical reason mentioned in the story (that this way he will be ready the moment the time comes (“</w:t>
      </w:r>
      <w:r w:rsidR="006444A8">
        <w:rPr>
          <w:rFonts w:asciiTheme="minorBidi" w:eastAsia="Times New Roman" w:hAnsiTheme="minorBidi"/>
          <w:color w:val="272828"/>
        </w:rPr>
        <w:t>t</w:t>
      </w:r>
      <w:r w:rsidR="006444A8" w:rsidRPr="00B6744C">
        <w:rPr>
          <w:rFonts w:asciiTheme="minorBidi" w:eastAsia="Times New Roman" w:hAnsiTheme="minorBidi"/>
          <w:color w:val="272828"/>
        </w:rPr>
        <w:t>oday</w:t>
      </w:r>
      <w:r w:rsidRPr="00B6744C">
        <w:rPr>
          <w:rFonts w:asciiTheme="minorBidi" w:eastAsia="Times New Roman" w:hAnsiTheme="minorBidi"/>
          <w:color w:val="272828"/>
        </w:rPr>
        <w:t xml:space="preserve">”) and there will be no delay), his behavior also sets him apart from those around him. He is there – but he does not completely belong there. His </w:t>
      </w:r>
      <w:proofErr w:type="gramStart"/>
      <w:r w:rsidRPr="00B6744C">
        <w:rPr>
          <w:rFonts w:asciiTheme="minorBidi" w:eastAsia="Times New Roman" w:hAnsiTheme="minorBidi"/>
          <w:color w:val="272828"/>
        </w:rPr>
        <w:t>differentness</w:t>
      </w:r>
      <w:proofErr w:type="gramEnd"/>
      <w:r w:rsidRPr="00B6744C">
        <w:rPr>
          <w:rFonts w:asciiTheme="minorBidi" w:eastAsia="Times New Roman" w:hAnsiTheme="minorBidi"/>
          <w:color w:val="272828"/>
        </w:rPr>
        <w:t xml:space="preserve"> emphasizes the transience of his stay there, and the fact that this is not the only place where he can be found. </w:t>
      </w:r>
      <w:r w:rsidR="009F3137">
        <w:rPr>
          <w:rFonts w:asciiTheme="minorBidi" w:eastAsia="Times New Roman" w:hAnsiTheme="minorBidi"/>
          <w:color w:val="272828"/>
        </w:rPr>
        <w:t>Taking</w:t>
      </w:r>
      <w:r w:rsidR="009F3137"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both parts of the story </w:t>
      </w:r>
      <w:r w:rsidR="009F3137">
        <w:rPr>
          <w:rFonts w:asciiTheme="minorBidi" w:eastAsia="Times New Roman" w:hAnsiTheme="minorBidi"/>
          <w:color w:val="272828"/>
        </w:rPr>
        <w:t>together,</w:t>
      </w:r>
      <w:r w:rsidR="009F3137"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it appears that he belongs simultaneously both to the gates of heaven and to the nethermost depths of this world. This statement awards value and significance to both places. </w:t>
      </w:r>
      <w:r w:rsidR="002E5A75">
        <w:rPr>
          <w:rFonts w:asciiTheme="minorBidi" w:eastAsia="Times New Roman" w:hAnsiTheme="minorBidi"/>
          <w:color w:val="272828"/>
        </w:rPr>
        <w:t>While</w:t>
      </w:r>
      <w:r w:rsidR="002E5A75" w:rsidRPr="00B6744C">
        <w:rPr>
          <w:rFonts w:asciiTheme="minorBidi" w:eastAsia="Times New Roman" w:hAnsiTheme="minorBidi"/>
          <w:color w:val="272828"/>
        </w:rPr>
        <w:t xml:space="preserve"> </w:t>
      </w:r>
      <w:r w:rsidRPr="00B6744C">
        <w:rPr>
          <w:rFonts w:asciiTheme="minorBidi" w:eastAsia="Times New Roman" w:hAnsiTheme="minorBidi"/>
          <w:color w:val="272828"/>
        </w:rPr>
        <w:t>R. Yehoshua ben Levi initial</w:t>
      </w:r>
      <w:r w:rsidR="002E5A75">
        <w:rPr>
          <w:rFonts w:asciiTheme="minorBidi" w:eastAsia="Times New Roman" w:hAnsiTheme="minorBidi"/>
          <w:color w:val="272828"/>
        </w:rPr>
        <w:t>ly</w:t>
      </w:r>
      <w:r w:rsidRPr="00B6744C">
        <w:rPr>
          <w:rFonts w:asciiTheme="minorBidi" w:eastAsia="Times New Roman" w:hAnsiTheme="minorBidi"/>
          <w:color w:val="272828"/>
        </w:rPr>
        <w:t xml:space="preserve"> search</w:t>
      </w:r>
      <w:r w:rsidR="00905CD0">
        <w:rPr>
          <w:rFonts w:asciiTheme="minorBidi" w:eastAsia="Times New Roman" w:hAnsiTheme="minorBidi"/>
          <w:color w:val="272828"/>
        </w:rPr>
        <w:t>ed</w:t>
      </w:r>
      <w:r w:rsidRPr="00B6744C">
        <w:rPr>
          <w:rFonts w:asciiTheme="minorBidi" w:eastAsia="Times New Roman" w:hAnsiTheme="minorBidi"/>
          <w:color w:val="272828"/>
        </w:rPr>
        <w:t xml:space="preserve"> for Mashiach only in heaven, he is directed to search on earth, too, as a significant place with value and </w:t>
      </w:r>
      <w:r w:rsidR="00905CD0">
        <w:rPr>
          <w:rFonts w:asciiTheme="minorBidi" w:eastAsia="Times New Roman" w:hAnsiTheme="minorBidi"/>
          <w:color w:val="272828"/>
        </w:rPr>
        <w:t>whose events are important</w:t>
      </w:r>
      <w:r w:rsidRPr="00B6744C">
        <w:rPr>
          <w:rFonts w:asciiTheme="minorBidi" w:eastAsia="Times New Roman" w:hAnsiTheme="minorBidi"/>
          <w:color w:val="272828"/>
        </w:rPr>
        <w:t>. As mentioned, place is a significant theme in the story.</w:t>
      </w:r>
    </w:p>
    <w:p w14:paraId="0A4DD7D2" w14:textId="675D58AC" w:rsidR="008F7770" w:rsidRPr="00B6744C" w:rsidRDefault="008F7770" w:rsidP="00117F7D">
      <w:pPr>
        <w:shd w:val="clear" w:color="auto" w:fill="FFFFFF"/>
        <w:bidi w:val="0"/>
        <w:spacing w:line="240" w:lineRule="auto"/>
        <w:jc w:val="both"/>
        <w:rPr>
          <w:rFonts w:asciiTheme="minorBidi" w:eastAsia="Times New Roman" w:hAnsiTheme="minorBidi"/>
          <w:color w:val="272828"/>
        </w:rPr>
      </w:pPr>
    </w:p>
    <w:p w14:paraId="031F9FF8" w14:textId="208B8177" w:rsidR="008F7770" w:rsidRPr="00B6744C" w:rsidRDefault="00826A4B"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There is another notable point in the description of Mashiach that has symbolic or metaphorical significance. The constant untying and retying of the bandages creates a visual impression of an ongoing movement of revealing and concealing. We might suggest that the symbolic meaning of this movement is that revelation and concealment are intertwined with regard to the figure of Mashiach and its appearance in the world. This idea connects with another theme, mentioned above: </w:t>
      </w:r>
      <w:r w:rsidR="00D45D73">
        <w:rPr>
          <w:rFonts w:asciiTheme="minorBidi" w:eastAsia="Times New Roman" w:hAnsiTheme="minorBidi"/>
          <w:color w:val="272828"/>
        </w:rPr>
        <w:t>that when</w:t>
      </w:r>
      <w:r w:rsidR="00D45D73"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it comes to the future, Mashiach, and the World to Come, there is an </w:t>
      </w:r>
      <w:r w:rsidR="009D113C">
        <w:rPr>
          <w:rFonts w:asciiTheme="minorBidi" w:eastAsia="Times New Roman" w:hAnsiTheme="minorBidi"/>
          <w:color w:val="272828"/>
        </w:rPr>
        <w:t xml:space="preserve">inherent </w:t>
      </w:r>
      <w:r w:rsidRPr="00B6744C">
        <w:rPr>
          <w:rFonts w:asciiTheme="minorBidi" w:eastAsia="Times New Roman" w:hAnsiTheme="minorBidi"/>
          <w:color w:val="272828"/>
        </w:rPr>
        <w:t xml:space="preserve">element of concealment; it is impossible to achieve simple, open clarity. As we shall see below, </w:t>
      </w:r>
      <w:r w:rsidR="00A205DA" w:rsidRPr="00B6744C">
        <w:rPr>
          <w:rFonts w:asciiTheme="minorBidi" w:eastAsia="Times New Roman" w:hAnsiTheme="minorBidi"/>
          <w:color w:val="272828"/>
        </w:rPr>
        <w:t>Mashiach’s answer to R. Yehoshua ben Levi, concerning the future, conceals more than it reveals</w:t>
      </w:r>
      <w:r w:rsidR="009D113C">
        <w:rPr>
          <w:rFonts w:asciiTheme="minorBidi" w:eastAsia="Times New Roman" w:hAnsiTheme="minorBidi"/>
          <w:color w:val="272828"/>
        </w:rPr>
        <w:t>; this</w:t>
      </w:r>
      <w:r w:rsidR="00A205DA" w:rsidRPr="00B6744C">
        <w:rPr>
          <w:rFonts w:asciiTheme="minorBidi" w:eastAsia="Times New Roman" w:hAnsiTheme="minorBidi"/>
          <w:color w:val="272828"/>
        </w:rPr>
        <w:t xml:space="preserve"> is anticipated by the physical illustration of this movement with the bandages.</w:t>
      </w:r>
    </w:p>
    <w:p w14:paraId="79DC7145" w14:textId="491115B3" w:rsidR="00A205DA" w:rsidRPr="00B6744C" w:rsidRDefault="00A205DA" w:rsidP="00117F7D">
      <w:pPr>
        <w:shd w:val="clear" w:color="auto" w:fill="FFFFFF"/>
        <w:bidi w:val="0"/>
        <w:spacing w:line="240" w:lineRule="auto"/>
        <w:jc w:val="both"/>
        <w:rPr>
          <w:rFonts w:asciiTheme="minorBidi" w:eastAsia="Times New Roman" w:hAnsiTheme="minorBidi"/>
          <w:color w:val="272828"/>
        </w:rPr>
      </w:pPr>
    </w:p>
    <w:p w14:paraId="2F7A463A" w14:textId="4D0B8AB0" w:rsidR="00A205DA" w:rsidRPr="00B6744C" w:rsidRDefault="00A205DA"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In the encounter between R. Yehoshua ben Levi and Mashiach</w:t>
      </w:r>
      <w:r w:rsidR="009D113C">
        <w:rPr>
          <w:rFonts w:asciiTheme="minorBidi" w:eastAsia="Times New Roman" w:hAnsiTheme="minorBidi"/>
          <w:color w:val="272828"/>
        </w:rPr>
        <w:t>,</w:t>
      </w:r>
      <w:r w:rsidRPr="00B6744C">
        <w:rPr>
          <w:rFonts w:asciiTheme="minorBidi" w:eastAsia="Times New Roman" w:hAnsiTheme="minorBidi"/>
          <w:color w:val="272828"/>
        </w:rPr>
        <w:t xml:space="preserve"> it seems that R. Yehoshua has internalized part of the message conveyed by Eliyahu’s response to him. When he meets Mashiach</w:t>
      </w:r>
      <w:r w:rsidR="00190F50">
        <w:rPr>
          <w:rFonts w:asciiTheme="minorBidi" w:eastAsia="Times New Roman" w:hAnsiTheme="minorBidi"/>
          <w:color w:val="272828"/>
        </w:rPr>
        <w:t>,</w:t>
      </w:r>
      <w:r w:rsidRPr="00B6744C">
        <w:rPr>
          <w:rFonts w:asciiTheme="minorBidi" w:eastAsia="Times New Roman" w:hAnsiTheme="minorBidi"/>
          <w:color w:val="272828"/>
        </w:rPr>
        <w:t xml:space="preserve"> he avoids asking him anything about his own place in the Garden of Eden, sufficing with the question of when Mashiach will come. This casts his previous question, at the beginning of the story (where the motivation and significance of the question were in doubt)</w:t>
      </w:r>
      <w:r w:rsidR="00190F50">
        <w:rPr>
          <w:rFonts w:asciiTheme="minorBidi" w:eastAsia="Times New Roman" w:hAnsiTheme="minorBidi"/>
          <w:color w:val="272828"/>
        </w:rPr>
        <w:t>,</w:t>
      </w:r>
      <w:r w:rsidRPr="00B6744C">
        <w:rPr>
          <w:rFonts w:asciiTheme="minorBidi" w:eastAsia="Times New Roman" w:hAnsiTheme="minorBidi"/>
          <w:color w:val="272828"/>
        </w:rPr>
        <w:t xml:space="preserve"> in a favorable light. The first part of the story, then, is clarified in light of the second. Its focus is not the question of R. Yehoshua ben Levi’s right to enter the Garden of Eden, but rather the coming of Mashiach as a goal in </w:t>
      </w:r>
      <w:proofErr w:type="gramStart"/>
      <w:r w:rsidRPr="00B6744C">
        <w:rPr>
          <w:rFonts w:asciiTheme="minorBidi" w:eastAsia="Times New Roman" w:hAnsiTheme="minorBidi"/>
          <w:color w:val="272828"/>
        </w:rPr>
        <w:t>itself;</w:t>
      </w:r>
      <w:proofErr w:type="gramEnd"/>
      <w:r w:rsidRPr="00B6744C">
        <w:rPr>
          <w:rFonts w:asciiTheme="minorBidi" w:eastAsia="Times New Roman" w:hAnsiTheme="minorBidi"/>
          <w:color w:val="272828"/>
        </w:rPr>
        <w:t xml:space="preserve"> the anticipation of redemption. However, as we shall see below, here too Mashiach’s response is not what R. Yehoshua ben Levi </w:t>
      </w:r>
      <w:r w:rsidR="00E35E7C">
        <w:rPr>
          <w:rFonts w:asciiTheme="minorBidi" w:eastAsia="Times New Roman" w:hAnsiTheme="minorBidi"/>
          <w:color w:val="272828"/>
        </w:rPr>
        <w:t>was hoping for</w:t>
      </w:r>
      <w:r w:rsidRPr="00B6744C">
        <w:rPr>
          <w:rFonts w:asciiTheme="minorBidi" w:eastAsia="Times New Roman" w:hAnsiTheme="minorBidi"/>
          <w:color w:val="272828"/>
        </w:rPr>
        <w:t xml:space="preserve">. </w:t>
      </w:r>
    </w:p>
    <w:p w14:paraId="7C3A3238" w14:textId="5FA58DDF" w:rsidR="00A205DA" w:rsidRPr="00B6744C" w:rsidRDefault="00A205DA" w:rsidP="00117F7D">
      <w:pPr>
        <w:shd w:val="clear" w:color="auto" w:fill="FFFFFF"/>
        <w:bidi w:val="0"/>
        <w:spacing w:line="240" w:lineRule="auto"/>
        <w:jc w:val="both"/>
        <w:rPr>
          <w:rFonts w:asciiTheme="minorBidi" w:eastAsia="Times New Roman" w:hAnsiTheme="minorBidi"/>
          <w:color w:val="272828"/>
        </w:rPr>
      </w:pPr>
    </w:p>
    <w:p w14:paraId="6D4083D8" w14:textId="3DDA60EB" w:rsidR="00A205DA" w:rsidRPr="00B6744C" w:rsidRDefault="00AE3F4C" w:rsidP="00117F7D">
      <w:pPr>
        <w:shd w:val="clear" w:color="auto" w:fill="FFFFFF"/>
        <w:bidi w:val="0"/>
        <w:spacing w:line="240" w:lineRule="auto"/>
        <w:jc w:val="both"/>
        <w:rPr>
          <w:rFonts w:asciiTheme="minorBidi" w:eastAsia="Times New Roman" w:hAnsiTheme="minorBidi"/>
          <w:b/>
          <w:bCs/>
          <w:color w:val="272828"/>
        </w:rPr>
      </w:pPr>
      <w:r w:rsidRPr="00B6744C">
        <w:rPr>
          <w:rFonts w:asciiTheme="minorBidi" w:eastAsia="Times New Roman" w:hAnsiTheme="minorBidi"/>
          <w:b/>
          <w:bCs/>
          <w:color w:val="272828"/>
        </w:rPr>
        <w:lastRenderedPageBreak/>
        <w:t>When</w:t>
      </w:r>
      <w:r w:rsidR="002B77A3">
        <w:rPr>
          <w:rFonts w:asciiTheme="minorBidi" w:eastAsia="Times New Roman" w:hAnsiTheme="minorBidi"/>
          <w:b/>
          <w:bCs/>
          <w:color w:val="272828"/>
        </w:rPr>
        <w:t>?</w:t>
      </w:r>
      <w:r w:rsidR="00A205DA" w:rsidRPr="00B6744C">
        <w:rPr>
          <w:rFonts w:asciiTheme="minorBidi" w:eastAsia="Times New Roman" w:hAnsiTheme="minorBidi"/>
          <w:b/>
          <w:bCs/>
          <w:color w:val="272828"/>
        </w:rPr>
        <w:t xml:space="preserve"> – “Today”</w:t>
      </w:r>
    </w:p>
    <w:p w14:paraId="750F66A7" w14:textId="77777777" w:rsidR="00B6744C" w:rsidRDefault="00B6744C" w:rsidP="00117F7D">
      <w:pPr>
        <w:shd w:val="clear" w:color="auto" w:fill="FFFFFF"/>
        <w:bidi w:val="0"/>
        <w:spacing w:line="240" w:lineRule="auto"/>
        <w:jc w:val="both"/>
        <w:rPr>
          <w:rFonts w:asciiTheme="minorBidi" w:eastAsia="Times New Roman" w:hAnsiTheme="minorBidi"/>
          <w:color w:val="272828"/>
        </w:rPr>
      </w:pPr>
    </w:p>
    <w:p w14:paraId="2F11DFA4" w14:textId="4208A787" w:rsidR="00A205DA" w:rsidRPr="00B6744C" w:rsidRDefault="00BC0E63"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The answer Mashiach gives is “Today</w:t>
      </w:r>
      <w:r w:rsidR="002B77A3">
        <w:rPr>
          <w:rFonts w:asciiTheme="minorBidi" w:eastAsia="Times New Roman" w:hAnsiTheme="minorBidi"/>
          <w:color w:val="272828"/>
        </w:rPr>
        <w:t>,</w:t>
      </w:r>
      <w:r w:rsidRPr="00B6744C">
        <w:rPr>
          <w:rFonts w:asciiTheme="minorBidi" w:eastAsia="Times New Roman" w:hAnsiTheme="minorBidi"/>
          <w:color w:val="272828"/>
        </w:rPr>
        <w:t xml:space="preserve">” and R. Yehoshua ben Levi, no doubt overjoyed at this news, suffers a great disappointment when Mashiach does not appear that day. He expresses his anger to Eliyahu, accusing Mashiach of lying. Eliyahu interprets the answer that Mashiach gave in light of the verse in </w:t>
      </w:r>
      <w:r w:rsidRPr="00B6744C">
        <w:rPr>
          <w:rFonts w:asciiTheme="minorBidi" w:eastAsia="Times New Roman" w:hAnsiTheme="minorBidi"/>
          <w:i/>
          <w:iCs/>
          <w:color w:val="272828"/>
        </w:rPr>
        <w:t>Tehillim</w:t>
      </w:r>
      <w:r w:rsidRPr="00B6744C">
        <w:rPr>
          <w:rFonts w:asciiTheme="minorBidi" w:eastAsia="Times New Roman" w:hAnsiTheme="minorBidi"/>
          <w:color w:val="272828"/>
        </w:rPr>
        <w:t xml:space="preserve"> (95:7): “Today – </w:t>
      </w:r>
      <w:r w:rsidRPr="005E3625">
        <w:rPr>
          <w:rFonts w:asciiTheme="minorBidi" w:eastAsia="Times New Roman" w:hAnsiTheme="minorBidi"/>
          <w:i/>
          <w:iCs/>
          <w:color w:val="272828"/>
        </w:rPr>
        <w:t>if</w:t>
      </w:r>
      <w:r w:rsidRPr="00B6744C">
        <w:rPr>
          <w:rFonts w:asciiTheme="minorBidi" w:eastAsia="Times New Roman" w:hAnsiTheme="minorBidi"/>
          <w:color w:val="272828"/>
        </w:rPr>
        <w:t xml:space="preserve"> you will listen to His voice.” Contrary to what R. Yehoshua ben Levi had</w:t>
      </w:r>
      <w:r w:rsidR="00D5235C">
        <w:rPr>
          <w:rFonts w:asciiTheme="minorBidi" w:eastAsia="Times New Roman" w:hAnsiTheme="minorBidi"/>
          <w:color w:val="272828"/>
        </w:rPr>
        <w:t>,</w:t>
      </w:r>
      <w:r w:rsidRPr="00B6744C">
        <w:rPr>
          <w:rFonts w:asciiTheme="minorBidi" w:eastAsia="Times New Roman" w:hAnsiTheme="minorBidi"/>
          <w:color w:val="272828"/>
        </w:rPr>
        <w:t xml:space="preserve"> </w:t>
      </w:r>
      <w:r w:rsidR="00D5235C">
        <w:rPr>
          <w:rFonts w:asciiTheme="minorBidi" w:eastAsia="Times New Roman" w:hAnsiTheme="minorBidi"/>
          <w:color w:val="272828"/>
        </w:rPr>
        <w:t xml:space="preserve">apparently, </w:t>
      </w:r>
      <w:r w:rsidRPr="00B6744C">
        <w:rPr>
          <w:rFonts w:asciiTheme="minorBidi" w:eastAsia="Times New Roman" w:hAnsiTheme="minorBidi"/>
          <w:color w:val="272828"/>
        </w:rPr>
        <w:t xml:space="preserve">initially </w:t>
      </w:r>
      <w:r w:rsidR="00D5235C">
        <w:rPr>
          <w:rFonts w:asciiTheme="minorBidi" w:eastAsia="Times New Roman" w:hAnsiTheme="minorBidi"/>
          <w:color w:val="272828"/>
        </w:rPr>
        <w:t>assumed</w:t>
      </w:r>
      <w:r w:rsidRPr="00B6744C">
        <w:rPr>
          <w:rFonts w:asciiTheme="minorBidi" w:eastAsia="Times New Roman" w:hAnsiTheme="minorBidi"/>
          <w:color w:val="272828"/>
        </w:rPr>
        <w:t>, Mashiach’s arrival is not connected to some specific, predetermined point in time; rather, it depends on Am Yisrael and their conduct.</w:t>
      </w:r>
    </w:p>
    <w:p w14:paraId="00369087" w14:textId="48532CDF" w:rsidR="00BC0E63" w:rsidRPr="00B6744C" w:rsidRDefault="00BC0E63" w:rsidP="00117F7D">
      <w:pPr>
        <w:shd w:val="clear" w:color="auto" w:fill="FFFFFF"/>
        <w:bidi w:val="0"/>
        <w:spacing w:line="240" w:lineRule="auto"/>
        <w:jc w:val="both"/>
        <w:rPr>
          <w:rFonts w:asciiTheme="minorBidi" w:eastAsia="Times New Roman" w:hAnsiTheme="minorBidi"/>
          <w:color w:val="272828"/>
        </w:rPr>
      </w:pPr>
    </w:p>
    <w:p w14:paraId="39ED5472" w14:textId="606BE639" w:rsidR="00BC0E63" w:rsidRPr="00B6744C" w:rsidRDefault="00BC0E63"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The language that Mashiach uses in explaining his occupation with his bandages one at a time – “</w:t>
      </w:r>
      <w:r w:rsidRPr="00B6744C">
        <w:rPr>
          <w:rFonts w:asciiTheme="minorBidi" w:hAnsiTheme="minorBidi"/>
        </w:rPr>
        <w:t xml:space="preserve">If I am called in the meantime, I shall not be delayed” – recalls (in the Aramaic) the verse from </w:t>
      </w:r>
      <w:r w:rsidR="008E3870" w:rsidRPr="00B6744C">
        <w:rPr>
          <w:rFonts w:asciiTheme="minorBidi" w:hAnsiTheme="minorBidi"/>
        </w:rPr>
        <w:t>Yeshayahu</w:t>
      </w:r>
      <w:r w:rsidRPr="00B6744C">
        <w:rPr>
          <w:rFonts w:asciiTheme="minorBidi" w:hAnsiTheme="minorBidi"/>
        </w:rPr>
        <w:t xml:space="preserve"> that appears in the parallel text in the </w:t>
      </w:r>
      <w:r w:rsidRPr="005E3625">
        <w:rPr>
          <w:rFonts w:asciiTheme="minorBidi" w:hAnsiTheme="minorBidi"/>
          <w:i/>
          <w:iCs/>
        </w:rPr>
        <w:t>Yerushalmi</w:t>
      </w:r>
      <w:r w:rsidRPr="00B6744C">
        <w:rPr>
          <w:rFonts w:asciiTheme="minorBidi" w:hAnsiTheme="minorBidi"/>
        </w:rPr>
        <w:t>, and the homiletical lesson derived from it: “</w:t>
      </w:r>
      <w:r w:rsidRPr="00B6744C">
        <w:rPr>
          <w:rFonts w:asciiTheme="minorBidi" w:eastAsia="Times New Roman" w:hAnsiTheme="minorBidi"/>
          <w:color w:val="272828"/>
        </w:rPr>
        <w:t>They said to</w:t>
      </w:r>
      <w:r w:rsidR="00AE3F4C" w:rsidRPr="00B6744C">
        <w:rPr>
          <w:rFonts w:asciiTheme="minorBidi" w:eastAsia="Times New Roman" w:hAnsiTheme="minorBidi"/>
          <w:color w:val="272828"/>
        </w:rPr>
        <w:t xml:space="preserve"> him: When? He told them</w:t>
      </w:r>
      <w:r w:rsidR="00226325">
        <w:rPr>
          <w:rFonts w:asciiTheme="minorBidi" w:eastAsia="Times New Roman" w:hAnsiTheme="minorBidi"/>
          <w:color w:val="272828"/>
        </w:rPr>
        <w:t>:</w:t>
      </w:r>
      <w:r w:rsidR="00AE3F4C"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When you wish it, He wishes it </w:t>
      </w:r>
      <w:r w:rsidR="00226325">
        <w:rPr>
          <w:rFonts w:asciiTheme="minorBidi" w:eastAsia="Times New Roman" w:hAnsiTheme="minorBidi"/>
          <w:color w:val="272828"/>
        </w:rPr>
        <w:t xml:space="preserve">– </w:t>
      </w:r>
      <w:r w:rsidR="00D856AF">
        <w:rPr>
          <w:rFonts w:asciiTheme="minorBidi" w:eastAsia="Times New Roman" w:hAnsiTheme="minorBidi"/>
          <w:color w:val="272828"/>
        </w:rPr>
        <w:t>‘</w:t>
      </w:r>
      <w:r w:rsidRPr="00B6744C">
        <w:rPr>
          <w:rFonts w:asciiTheme="minorBidi" w:eastAsia="Times New Roman" w:hAnsiTheme="minorBidi"/>
          <w:color w:val="272828"/>
        </w:rPr>
        <w:t>If you will inquire, inquire</w:t>
      </w:r>
      <w:r w:rsidR="00D856AF">
        <w:rPr>
          <w:rFonts w:asciiTheme="minorBidi" w:eastAsia="Times New Roman" w:hAnsiTheme="minorBidi"/>
          <w:color w:val="272828"/>
        </w:rPr>
        <w:t>’</w:t>
      </w:r>
      <w:r w:rsidRPr="00B6744C">
        <w:rPr>
          <w:rFonts w:asciiTheme="minorBidi" w:eastAsia="Times New Roman" w:hAnsiTheme="minorBidi"/>
          <w:color w:val="272828"/>
        </w:rPr>
        <w:t xml:space="preserve"> </w:t>
      </w:r>
      <w:r w:rsidR="00D856AF">
        <w:rPr>
          <w:rFonts w:asciiTheme="minorBidi" w:eastAsia="Times New Roman" w:hAnsiTheme="minorBidi"/>
          <w:color w:val="272828"/>
        </w:rPr>
        <w:t>(</w:t>
      </w:r>
      <w:r w:rsidR="00226325" w:rsidRPr="00B6744C">
        <w:rPr>
          <w:rFonts w:asciiTheme="minorBidi" w:eastAsia="Times New Roman" w:hAnsiTheme="minorBidi"/>
          <w:i/>
          <w:iCs/>
          <w:color w:val="272828"/>
        </w:rPr>
        <w:t>Yeshayahu</w:t>
      </w:r>
      <w:r w:rsidRPr="00B6744C">
        <w:rPr>
          <w:rFonts w:asciiTheme="minorBidi" w:eastAsia="Times New Roman" w:hAnsiTheme="minorBidi"/>
          <w:color w:val="272828"/>
        </w:rPr>
        <w:t xml:space="preserve"> 21:11</w:t>
      </w:r>
      <w:r w:rsidR="00D856AF">
        <w:rPr>
          <w:rFonts w:asciiTheme="minorBidi" w:eastAsia="Times New Roman" w:hAnsiTheme="minorBidi"/>
          <w:color w:val="272828"/>
        </w:rPr>
        <w:t>)</w:t>
      </w:r>
      <w:r w:rsidR="00AE3F4C" w:rsidRPr="00B6744C">
        <w:rPr>
          <w:rFonts w:asciiTheme="minorBidi" w:eastAsia="Times New Roman" w:hAnsiTheme="minorBidi"/>
          <w:color w:val="272828"/>
        </w:rPr>
        <w:t>. They said to him</w:t>
      </w:r>
      <w:r w:rsidR="00521A0A">
        <w:rPr>
          <w:rFonts w:asciiTheme="minorBidi" w:eastAsia="Times New Roman" w:hAnsiTheme="minorBidi"/>
          <w:color w:val="272828"/>
        </w:rPr>
        <w:t>:</w:t>
      </w:r>
      <w:r w:rsidR="00AE3F4C"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What is </w:t>
      </w:r>
      <w:r w:rsidR="00AE3F4C" w:rsidRPr="00B6744C">
        <w:rPr>
          <w:rFonts w:asciiTheme="minorBidi" w:eastAsia="Times New Roman" w:hAnsiTheme="minorBidi"/>
          <w:color w:val="272828"/>
        </w:rPr>
        <w:t xml:space="preserve">holding </w:t>
      </w:r>
      <w:r w:rsidRPr="00B6744C">
        <w:rPr>
          <w:rFonts w:asciiTheme="minorBidi" w:eastAsia="Times New Roman" w:hAnsiTheme="minorBidi"/>
          <w:color w:val="272828"/>
        </w:rPr>
        <w:t>it bac</w:t>
      </w:r>
      <w:r w:rsidR="00AE3F4C" w:rsidRPr="00B6744C">
        <w:rPr>
          <w:rFonts w:asciiTheme="minorBidi" w:eastAsia="Times New Roman" w:hAnsiTheme="minorBidi"/>
          <w:color w:val="272828"/>
        </w:rPr>
        <w:t>k? He told them</w:t>
      </w:r>
      <w:r w:rsidR="00521A0A">
        <w:rPr>
          <w:rFonts w:asciiTheme="minorBidi" w:eastAsia="Times New Roman" w:hAnsiTheme="minorBidi"/>
          <w:color w:val="272828"/>
        </w:rPr>
        <w:t>:</w:t>
      </w:r>
      <w:r w:rsidR="00AE3F4C" w:rsidRPr="00B6744C">
        <w:rPr>
          <w:rFonts w:asciiTheme="minorBidi" w:eastAsia="Times New Roman" w:hAnsiTheme="minorBidi"/>
          <w:color w:val="272828"/>
        </w:rPr>
        <w:t xml:space="preserve"> </w:t>
      </w:r>
      <w:r w:rsidR="004A2699" w:rsidRPr="00B6744C">
        <w:rPr>
          <w:rFonts w:asciiTheme="minorBidi" w:eastAsia="Times New Roman" w:hAnsiTheme="minorBidi"/>
          <w:color w:val="272828"/>
        </w:rPr>
        <w:t xml:space="preserve">Repentance </w:t>
      </w:r>
      <w:r w:rsidR="00521A0A">
        <w:rPr>
          <w:rFonts w:asciiTheme="minorBidi" w:eastAsia="Times New Roman" w:hAnsiTheme="minorBidi"/>
          <w:color w:val="272828"/>
        </w:rPr>
        <w:t>– ‘</w:t>
      </w:r>
      <w:r w:rsidR="004A2699" w:rsidRPr="00B6744C">
        <w:rPr>
          <w:rFonts w:asciiTheme="minorBidi" w:eastAsia="Times New Roman" w:hAnsiTheme="minorBidi"/>
          <w:color w:val="272828"/>
        </w:rPr>
        <w:t>Return, come</w:t>
      </w:r>
      <w:r w:rsidR="00521A0A">
        <w:rPr>
          <w:rFonts w:asciiTheme="minorBidi" w:eastAsia="Times New Roman" w:hAnsiTheme="minorBidi"/>
          <w:color w:val="272828"/>
        </w:rPr>
        <w:t>’</w:t>
      </w:r>
      <w:r w:rsidR="004A2699" w:rsidRPr="00B6744C">
        <w:rPr>
          <w:rFonts w:asciiTheme="minorBidi" w:eastAsia="Times New Roman" w:hAnsiTheme="minorBidi"/>
          <w:color w:val="272828"/>
        </w:rPr>
        <w:t xml:space="preserve"> </w:t>
      </w:r>
      <w:r w:rsidR="00521A0A">
        <w:rPr>
          <w:rFonts w:asciiTheme="minorBidi" w:eastAsia="Times New Roman" w:hAnsiTheme="minorBidi"/>
          <w:color w:val="272828"/>
        </w:rPr>
        <w:t>(</w:t>
      </w:r>
      <w:r w:rsidR="004A2699" w:rsidRPr="00B6744C">
        <w:rPr>
          <w:rFonts w:asciiTheme="minorBidi" w:eastAsia="Times New Roman" w:hAnsiTheme="minorBidi"/>
          <w:color w:val="272828"/>
        </w:rPr>
        <w:t>ibid.).</w:t>
      </w:r>
      <w:r w:rsidR="00AE3F4C" w:rsidRPr="00B6744C">
        <w:rPr>
          <w:rFonts w:asciiTheme="minorBidi" w:eastAsia="Times New Roman" w:hAnsiTheme="minorBidi"/>
          <w:color w:val="272828"/>
        </w:rPr>
        <w:t>”</w:t>
      </w:r>
      <w:r w:rsidR="004A2699" w:rsidRPr="00B6744C">
        <w:rPr>
          <w:rStyle w:val="FootnoteReference"/>
          <w:rFonts w:asciiTheme="minorBidi" w:eastAsia="Times New Roman" w:hAnsiTheme="minorBidi"/>
          <w:color w:val="272828"/>
        </w:rPr>
        <w:footnoteReference w:id="12"/>
      </w:r>
      <w:r w:rsidR="004A2699" w:rsidRPr="00B6744C">
        <w:rPr>
          <w:rFonts w:asciiTheme="minorBidi" w:eastAsia="Times New Roman" w:hAnsiTheme="minorBidi"/>
          <w:color w:val="272828"/>
        </w:rPr>
        <w:t xml:space="preserve"> In other words, in the story in the </w:t>
      </w:r>
      <w:r w:rsidR="004A2699" w:rsidRPr="00B6744C">
        <w:rPr>
          <w:rFonts w:asciiTheme="minorBidi" w:eastAsia="Times New Roman" w:hAnsiTheme="minorBidi"/>
          <w:i/>
          <w:iCs/>
          <w:color w:val="272828"/>
        </w:rPr>
        <w:t>Bavli</w:t>
      </w:r>
      <w:r w:rsidR="004A2699" w:rsidRPr="00B6744C">
        <w:rPr>
          <w:rFonts w:asciiTheme="minorBidi" w:eastAsia="Times New Roman" w:hAnsiTheme="minorBidi"/>
          <w:color w:val="272828"/>
        </w:rPr>
        <w:t xml:space="preserve">, Mashiach declares that if he is called, he will not be delayed, but in the </w:t>
      </w:r>
      <w:proofErr w:type="gramStart"/>
      <w:r w:rsidR="004A2699" w:rsidRPr="00B6744C">
        <w:rPr>
          <w:rFonts w:asciiTheme="minorBidi" w:eastAsia="Times New Roman" w:hAnsiTheme="minorBidi"/>
          <w:color w:val="272828"/>
        </w:rPr>
        <w:t>background</w:t>
      </w:r>
      <w:proofErr w:type="gramEnd"/>
      <w:r w:rsidR="004A2699" w:rsidRPr="00B6744C">
        <w:rPr>
          <w:rFonts w:asciiTheme="minorBidi" w:eastAsia="Times New Roman" w:hAnsiTheme="minorBidi"/>
          <w:color w:val="272828"/>
        </w:rPr>
        <w:t xml:space="preserve"> we hear echoes of the parallel </w:t>
      </w:r>
      <w:r w:rsidR="004A2699" w:rsidRPr="00B6744C">
        <w:rPr>
          <w:rFonts w:asciiTheme="minorBidi" w:eastAsia="Times New Roman" w:hAnsiTheme="minorBidi"/>
          <w:i/>
          <w:iCs/>
          <w:color w:val="272828"/>
        </w:rPr>
        <w:t>sugya</w:t>
      </w:r>
      <w:r w:rsidR="004A2699" w:rsidRPr="00B6744C">
        <w:rPr>
          <w:rFonts w:asciiTheme="minorBidi" w:eastAsia="Times New Roman" w:hAnsiTheme="minorBidi"/>
          <w:color w:val="272828"/>
        </w:rPr>
        <w:t xml:space="preserve"> in the </w:t>
      </w:r>
      <w:r w:rsidR="004A2699" w:rsidRPr="005E3625">
        <w:rPr>
          <w:rFonts w:asciiTheme="minorBidi" w:eastAsia="Times New Roman" w:hAnsiTheme="minorBidi"/>
          <w:i/>
          <w:iCs/>
          <w:color w:val="272828"/>
        </w:rPr>
        <w:t>Yerushalmi</w:t>
      </w:r>
      <w:r w:rsidR="004A2699" w:rsidRPr="00B6744C">
        <w:rPr>
          <w:rFonts w:asciiTheme="minorBidi" w:eastAsia="Times New Roman" w:hAnsiTheme="minorBidi"/>
          <w:color w:val="272828"/>
        </w:rPr>
        <w:t>, suggesting that the coming of the redemption depends on the will and the actions of Israel.</w:t>
      </w:r>
    </w:p>
    <w:p w14:paraId="207D4397" w14:textId="0096CE7B" w:rsidR="004A2699" w:rsidRPr="00B6744C" w:rsidRDefault="004A2699" w:rsidP="00117F7D">
      <w:pPr>
        <w:shd w:val="clear" w:color="auto" w:fill="FFFFFF"/>
        <w:bidi w:val="0"/>
        <w:spacing w:line="240" w:lineRule="auto"/>
        <w:jc w:val="both"/>
        <w:rPr>
          <w:rFonts w:asciiTheme="minorBidi" w:eastAsia="Times New Roman" w:hAnsiTheme="minorBidi"/>
          <w:color w:val="272828"/>
        </w:rPr>
      </w:pPr>
    </w:p>
    <w:p w14:paraId="7E568F54" w14:textId="4FD0E6B0" w:rsidR="006F1B77" w:rsidRPr="00B6744C" w:rsidRDefault="004A2699"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Why, then, does </w:t>
      </w:r>
      <w:r w:rsidRPr="00117F7D">
        <w:rPr>
          <w:rFonts w:asciiTheme="minorBidi" w:eastAsia="Times New Roman" w:hAnsiTheme="minorBidi"/>
          <w:color w:val="272828"/>
        </w:rPr>
        <w:t>Mashiach</w:t>
      </w:r>
      <w:r w:rsidRPr="00B6744C">
        <w:rPr>
          <w:rFonts w:asciiTheme="minorBidi" w:eastAsia="Times New Roman" w:hAnsiTheme="minorBidi"/>
          <w:color w:val="272828"/>
        </w:rPr>
        <w:t xml:space="preserve"> not suffice with simply answering R. Yehoshua ben Levi, “If/when you will listen to His voice”? Why does he respond with the deceptive </w:t>
      </w:r>
      <w:r w:rsidR="009B58EC">
        <w:rPr>
          <w:rFonts w:asciiTheme="minorBidi" w:eastAsia="Times New Roman" w:hAnsiTheme="minorBidi"/>
          <w:color w:val="272828"/>
        </w:rPr>
        <w:t>response</w:t>
      </w:r>
      <w:r w:rsidR="009B58EC" w:rsidRPr="00B6744C">
        <w:rPr>
          <w:rFonts w:asciiTheme="minorBidi" w:eastAsia="Times New Roman" w:hAnsiTheme="minorBidi"/>
          <w:color w:val="272828"/>
        </w:rPr>
        <w:t xml:space="preserve"> </w:t>
      </w:r>
      <w:r w:rsidRPr="00B6744C">
        <w:rPr>
          <w:rFonts w:asciiTheme="minorBidi" w:eastAsia="Times New Roman" w:hAnsiTheme="minorBidi"/>
          <w:color w:val="272828"/>
        </w:rPr>
        <w:t xml:space="preserve">that specifies a point </w:t>
      </w:r>
      <w:r w:rsidR="00AE3F4C" w:rsidRPr="00B6744C">
        <w:rPr>
          <w:rFonts w:asciiTheme="minorBidi" w:eastAsia="Times New Roman" w:hAnsiTheme="minorBidi"/>
          <w:color w:val="272828"/>
        </w:rPr>
        <w:t>in</w:t>
      </w:r>
      <w:r w:rsidRPr="00B6744C">
        <w:rPr>
          <w:rFonts w:asciiTheme="minorBidi" w:eastAsia="Times New Roman" w:hAnsiTheme="minorBidi"/>
          <w:color w:val="272828"/>
        </w:rPr>
        <w:t xml:space="preserve"> time – “Today”? One possible answer is that in doing so, Mashiach continues the “game” of revelation and concealment. </w:t>
      </w:r>
      <w:r w:rsidR="000713A4" w:rsidRPr="00B6744C">
        <w:rPr>
          <w:rFonts w:asciiTheme="minorBidi" w:eastAsia="Times New Roman" w:hAnsiTheme="minorBidi"/>
          <w:color w:val="272828"/>
        </w:rPr>
        <w:t xml:space="preserve">The opacity of his answer conveys, first and foremost, that the way R. Yehoshua ben Levi presents the question is not productive. </w:t>
      </w:r>
      <w:r w:rsidR="00573C77">
        <w:rPr>
          <w:rFonts w:asciiTheme="minorBidi" w:eastAsia="Times New Roman" w:hAnsiTheme="minorBidi"/>
          <w:color w:val="272828"/>
        </w:rPr>
        <w:t>Focusing on</w:t>
      </w:r>
      <w:r w:rsidR="000713A4" w:rsidRPr="00B6744C">
        <w:rPr>
          <w:rFonts w:asciiTheme="minorBidi" w:eastAsia="Times New Roman" w:hAnsiTheme="minorBidi"/>
          <w:color w:val="272828"/>
        </w:rPr>
        <w:t xml:space="preserve"> the question of “when” will not bring redemption any closer, and the real answer is </w:t>
      </w:r>
      <w:r w:rsidR="0047501C">
        <w:rPr>
          <w:rFonts w:asciiTheme="minorBidi" w:eastAsia="Times New Roman" w:hAnsiTheme="minorBidi"/>
          <w:color w:val="272828"/>
        </w:rPr>
        <w:t xml:space="preserve">to be found </w:t>
      </w:r>
      <w:r w:rsidR="000713A4" w:rsidRPr="00B6744C">
        <w:rPr>
          <w:rFonts w:asciiTheme="minorBidi" w:eastAsia="Times New Roman" w:hAnsiTheme="minorBidi"/>
          <w:color w:val="272828"/>
        </w:rPr>
        <w:t xml:space="preserve">not </w:t>
      </w:r>
      <w:r w:rsidR="0047501C">
        <w:rPr>
          <w:rFonts w:asciiTheme="minorBidi" w:eastAsia="Times New Roman" w:hAnsiTheme="minorBidi"/>
          <w:color w:val="272828"/>
        </w:rPr>
        <w:t xml:space="preserve">in </w:t>
      </w:r>
      <w:r w:rsidR="000713A4" w:rsidRPr="00B6744C">
        <w:rPr>
          <w:rFonts w:asciiTheme="minorBidi" w:eastAsia="Times New Roman" w:hAnsiTheme="minorBidi"/>
          <w:color w:val="272828"/>
        </w:rPr>
        <w:t xml:space="preserve">what he hears from Mashiach, but </w:t>
      </w:r>
      <w:r w:rsidR="0047501C">
        <w:rPr>
          <w:rFonts w:asciiTheme="minorBidi" w:eastAsia="Times New Roman" w:hAnsiTheme="minorBidi"/>
          <w:color w:val="272828"/>
        </w:rPr>
        <w:t>in</w:t>
      </w:r>
      <w:r w:rsidR="0047501C" w:rsidRPr="00B6744C">
        <w:rPr>
          <w:rFonts w:asciiTheme="minorBidi" w:eastAsia="Times New Roman" w:hAnsiTheme="minorBidi"/>
          <w:color w:val="272828"/>
        </w:rPr>
        <w:t xml:space="preserve"> </w:t>
      </w:r>
      <w:r w:rsidR="000713A4" w:rsidRPr="00B6744C">
        <w:rPr>
          <w:rFonts w:asciiTheme="minorBidi" w:eastAsia="Times New Roman" w:hAnsiTheme="minorBidi"/>
          <w:color w:val="272828"/>
        </w:rPr>
        <w:t>a different type of “listening”</w:t>
      </w:r>
      <w:r w:rsidR="00AE3F4C" w:rsidRPr="00B6744C">
        <w:rPr>
          <w:rFonts w:asciiTheme="minorBidi" w:eastAsia="Times New Roman" w:hAnsiTheme="minorBidi"/>
          <w:color w:val="272828"/>
        </w:rPr>
        <w:t>:</w:t>
      </w:r>
      <w:r w:rsidR="000713A4" w:rsidRPr="00B6744C">
        <w:rPr>
          <w:rFonts w:asciiTheme="minorBidi" w:eastAsia="Times New Roman" w:hAnsiTheme="minorBidi"/>
          <w:color w:val="272828"/>
        </w:rPr>
        <w:t xml:space="preserve"> obeying God. This is emphasized elsewhere, too, as noted, in the literary molding of the story</w:t>
      </w:r>
      <w:r w:rsidR="0047501C">
        <w:rPr>
          <w:rFonts w:asciiTheme="minorBidi" w:eastAsia="Times New Roman" w:hAnsiTheme="minorBidi"/>
          <w:color w:val="272828"/>
        </w:rPr>
        <w:t xml:space="preserve"> –</w:t>
      </w:r>
      <w:r w:rsidR="000713A4" w:rsidRPr="00B6744C">
        <w:rPr>
          <w:rFonts w:asciiTheme="minorBidi" w:eastAsia="Times New Roman" w:hAnsiTheme="minorBidi"/>
          <w:color w:val="272828"/>
        </w:rPr>
        <w:t xml:space="preserve"> such as in the opacity of the response, “if our M</w:t>
      </w:r>
      <w:r w:rsidR="0084717D">
        <w:rPr>
          <w:rFonts w:asciiTheme="minorBidi" w:eastAsia="Times New Roman" w:hAnsiTheme="minorBidi"/>
          <w:color w:val="272828"/>
        </w:rPr>
        <w:t>/m</w:t>
      </w:r>
      <w:r w:rsidR="000713A4" w:rsidRPr="00B6744C">
        <w:rPr>
          <w:rFonts w:asciiTheme="minorBidi" w:eastAsia="Times New Roman" w:hAnsiTheme="minorBidi"/>
          <w:color w:val="272828"/>
        </w:rPr>
        <w:t xml:space="preserve">aster </w:t>
      </w:r>
      <w:r w:rsidR="00AE3F4C" w:rsidRPr="00B6744C">
        <w:rPr>
          <w:rFonts w:asciiTheme="minorBidi" w:eastAsia="Times New Roman" w:hAnsiTheme="minorBidi"/>
          <w:color w:val="272828"/>
        </w:rPr>
        <w:t xml:space="preserve">here </w:t>
      </w:r>
      <w:r w:rsidR="000713A4" w:rsidRPr="00B6744C">
        <w:rPr>
          <w:rFonts w:asciiTheme="minorBidi" w:eastAsia="Times New Roman" w:hAnsiTheme="minorBidi"/>
          <w:color w:val="272828"/>
        </w:rPr>
        <w:t>wills it</w:t>
      </w:r>
      <w:r w:rsidR="0047501C">
        <w:rPr>
          <w:rFonts w:asciiTheme="minorBidi" w:eastAsia="Times New Roman" w:hAnsiTheme="minorBidi"/>
          <w:color w:val="272828"/>
        </w:rPr>
        <w:t>,</w:t>
      </w:r>
      <w:r w:rsidR="000713A4" w:rsidRPr="00B6744C">
        <w:rPr>
          <w:rFonts w:asciiTheme="minorBidi" w:eastAsia="Times New Roman" w:hAnsiTheme="minorBidi"/>
          <w:color w:val="272828"/>
        </w:rPr>
        <w:t xml:space="preserve">” and in the motivation for R. Yehoshua’s question concerning when Mashiach will come. The use of ambiguity and vagueness in the story serves to emphasize the message: there are things that remain unclear, and there is </w:t>
      </w:r>
      <w:r w:rsidR="00AE3F4C" w:rsidRPr="00B6744C">
        <w:rPr>
          <w:rFonts w:asciiTheme="minorBidi" w:eastAsia="Times New Roman" w:hAnsiTheme="minorBidi"/>
          <w:color w:val="272828"/>
        </w:rPr>
        <w:t>n</w:t>
      </w:r>
      <w:r w:rsidR="000713A4" w:rsidRPr="00B6744C">
        <w:rPr>
          <w:rFonts w:asciiTheme="minorBidi" w:eastAsia="Times New Roman" w:hAnsiTheme="minorBidi"/>
          <w:color w:val="272828"/>
        </w:rPr>
        <w:t>o point in trying to arrive at any clear knowledge about them.</w:t>
      </w:r>
      <w:r w:rsidR="000713A4" w:rsidRPr="00B6744C">
        <w:rPr>
          <w:rStyle w:val="FootnoteReference"/>
          <w:rFonts w:asciiTheme="minorBidi" w:eastAsia="Times New Roman" w:hAnsiTheme="minorBidi"/>
          <w:color w:val="272828"/>
        </w:rPr>
        <w:footnoteReference w:id="13"/>
      </w:r>
      <w:r w:rsidR="00A263D9" w:rsidRPr="00B6744C">
        <w:rPr>
          <w:rFonts w:asciiTheme="minorBidi" w:eastAsia="Times New Roman" w:hAnsiTheme="minorBidi"/>
          <w:color w:val="272828"/>
        </w:rPr>
        <w:t xml:space="preserve"> Likewise, the words “if you listen to His voice (</w:t>
      </w:r>
      <w:r w:rsidR="00A263D9" w:rsidRPr="00B6744C">
        <w:rPr>
          <w:rFonts w:asciiTheme="minorBidi" w:eastAsia="Times New Roman" w:hAnsiTheme="minorBidi"/>
          <w:i/>
          <w:iCs/>
          <w:color w:val="272828"/>
        </w:rPr>
        <w:t>im be-kolo tishma’u</w:t>
      </w:r>
      <w:r w:rsidR="00A263D9" w:rsidRPr="00B6744C">
        <w:rPr>
          <w:rFonts w:asciiTheme="minorBidi" w:eastAsia="Times New Roman" w:hAnsiTheme="minorBidi"/>
          <w:color w:val="272828"/>
        </w:rPr>
        <w:t>) echo the “hearing” that was mentioned at the beginning of the story, where R. Yehoshua declares, “I saw two, but heard the voice of three</w:t>
      </w:r>
      <w:r w:rsidR="00B6744C">
        <w:rPr>
          <w:rFonts w:asciiTheme="minorBidi" w:eastAsia="Times New Roman" w:hAnsiTheme="minorBidi"/>
          <w:color w:val="272828"/>
        </w:rPr>
        <w:t>.”</w:t>
      </w:r>
      <w:r w:rsidR="00A263D9" w:rsidRPr="00B6744C">
        <w:rPr>
          <w:rFonts w:asciiTheme="minorBidi" w:eastAsia="Times New Roman" w:hAnsiTheme="minorBidi"/>
          <w:color w:val="272828"/>
        </w:rPr>
        <w:t xml:space="preserve"> He had been </w:t>
      </w:r>
      <w:r w:rsidR="006F1B77" w:rsidRPr="00B6744C">
        <w:rPr>
          <w:rFonts w:asciiTheme="minorBidi" w:eastAsia="Times New Roman" w:hAnsiTheme="minorBidi"/>
          <w:color w:val="272828"/>
        </w:rPr>
        <w:t xml:space="preserve">listening to the </w:t>
      </w:r>
      <w:r w:rsidR="00A263D9" w:rsidRPr="00B6744C">
        <w:rPr>
          <w:rFonts w:asciiTheme="minorBidi" w:eastAsia="Times New Roman" w:hAnsiTheme="minorBidi"/>
          <w:color w:val="272828"/>
        </w:rPr>
        <w:t xml:space="preserve">voices of elevated </w:t>
      </w:r>
      <w:r w:rsidR="006F1B77" w:rsidRPr="00B6744C">
        <w:rPr>
          <w:rFonts w:asciiTheme="minorBidi" w:eastAsia="Times New Roman" w:hAnsiTheme="minorBidi"/>
          <w:color w:val="272828"/>
        </w:rPr>
        <w:t xml:space="preserve">personalities at the gateway to </w:t>
      </w:r>
      <w:r w:rsidR="00860DD0">
        <w:rPr>
          <w:rFonts w:asciiTheme="minorBidi" w:eastAsia="Times New Roman" w:hAnsiTheme="minorBidi"/>
          <w:color w:val="272828"/>
        </w:rPr>
        <w:t>h</w:t>
      </w:r>
      <w:r w:rsidR="00860DD0" w:rsidRPr="00B6744C">
        <w:rPr>
          <w:rFonts w:asciiTheme="minorBidi" w:eastAsia="Times New Roman" w:hAnsiTheme="minorBidi"/>
          <w:color w:val="272828"/>
        </w:rPr>
        <w:t>eaven</w:t>
      </w:r>
      <w:r w:rsidR="006F1B77" w:rsidRPr="00B6744C">
        <w:rPr>
          <w:rFonts w:asciiTheme="minorBidi" w:eastAsia="Times New Roman" w:hAnsiTheme="minorBidi"/>
          <w:color w:val="272828"/>
        </w:rPr>
        <w:t xml:space="preserve">, and the story diverts him from there to hearing/obeying God. This might also be hinted to in the continuation of the </w:t>
      </w:r>
      <w:r w:rsidR="006F1B77" w:rsidRPr="00B6744C">
        <w:rPr>
          <w:rFonts w:asciiTheme="minorBidi" w:eastAsia="Times New Roman" w:hAnsiTheme="minorBidi"/>
          <w:color w:val="272828"/>
        </w:rPr>
        <w:lastRenderedPageBreak/>
        <w:t>psalm from which the verse is taken: “</w:t>
      </w:r>
      <w:proofErr w:type="gramStart"/>
      <w:r w:rsidR="006F1B77" w:rsidRPr="00B6744C">
        <w:rPr>
          <w:rFonts w:asciiTheme="minorBidi" w:eastAsia="Times New Roman" w:hAnsiTheme="minorBidi"/>
          <w:color w:val="272828"/>
        </w:rPr>
        <w:t>Today, if</w:t>
      </w:r>
      <w:proofErr w:type="gramEnd"/>
      <w:r w:rsidR="006F1B77" w:rsidRPr="00B6744C">
        <w:rPr>
          <w:rFonts w:asciiTheme="minorBidi" w:eastAsia="Times New Roman" w:hAnsiTheme="minorBidi"/>
          <w:color w:val="272828"/>
        </w:rPr>
        <w:t xml:space="preserve"> you will listen to His voice. Do not harden your hearts, as at Meriva, as on the day of Masa in the wilderness, where your forefathers tested Me and proved Me, even though they saw My work</w:t>
      </w:r>
      <w:r w:rsidR="00B6744C">
        <w:rPr>
          <w:rFonts w:asciiTheme="minorBidi" w:eastAsia="Times New Roman" w:hAnsiTheme="minorBidi"/>
          <w:color w:val="272828"/>
        </w:rPr>
        <w:t>”</w:t>
      </w:r>
      <w:r w:rsidR="00895C35">
        <w:rPr>
          <w:rFonts w:asciiTheme="minorBidi" w:eastAsia="Times New Roman" w:hAnsiTheme="minorBidi"/>
          <w:color w:val="272828"/>
        </w:rPr>
        <w:t xml:space="preserve"> (</w:t>
      </w:r>
      <w:r w:rsidR="00895C35">
        <w:rPr>
          <w:rFonts w:asciiTheme="minorBidi" w:eastAsia="Times New Roman" w:hAnsiTheme="minorBidi"/>
          <w:i/>
          <w:iCs/>
          <w:color w:val="272828"/>
        </w:rPr>
        <w:t>Tehillim</w:t>
      </w:r>
      <w:r w:rsidR="00895C35">
        <w:rPr>
          <w:rFonts w:asciiTheme="minorBidi" w:eastAsia="Times New Roman" w:hAnsiTheme="minorBidi"/>
          <w:color w:val="272828"/>
        </w:rPr>
        <w:t xml:space="preserve"> 95:7-9).</w:t>
      </w:r>
      <w:r w:rsidR="006F1B77" w:rsidRPr="00B6744C">
        <w:rPr>
          <w:rFonts w:asciiTheme="minorBidi" w:eastAsia="Times New Roman" w:hAnsiTheme="minorBidi"/>
          <w:color w:val="272828"/>
        </w:rPr>
        <w:t xml:space="preserve"> Obeying God, according to the psalm, is expressed in being different from the generation of the wilderness. On the simple level, the context in the psalm is, of course, the sins of the generation of the wilderness, and especially their lack of faith in God at different points in their journey</w:t>
      </w:r>
      <w:r w:rsidR="003E5FF5">
        <w:rPr>
          <w:rFonts w:asciiTheme="minorBidi" w:eastAsia="Times New Roman" w:hAnsiTheme="minorBidi"/>
          <w:color w:val="272828"/>
        </w:rPr>
        <w:t xml:space="preserve"> –</w:t>
      </w:r>
      <w:r w:rsidR="006F1B77" w:rsidRPr="00B6744C">
        <w:rPr>
          <w:rFonts w:asciiTheme="minorBidi" w:eastAsia="Times New Roman" w:hAnsiTheme="minorBidi"/>
          <w:color w:val="272828"/>
        </w:rPr>
        <w:t xml:space="preserve"> but in the context of our story</w:t>
      </w:r>
      <w:r w:rsidR="003E5FF5">
        <w:rPr>
          <w:rFonts w:asciiTheme="minorBidi" w:eastAsia="Times New Roman" w:hAnsiTheme="minorBidi"/>
          <w:color w:val="272828"/>
        </w:rPr>
        <w:t>,</w:t>
      </w:r>
      <w:r w:rsidR="006F1B77" w:rsidRPr="00B6744C">
        <w:rPr>
          <w:rFonts w:asciiTheme="minorBidi" w:eastAsia="Times New Roman" w:hAnsiTheme="minorBidi"/>
          <w:color w:val="272828"/>
        </w:rPr>
        <w:t xml:space="preserve"> the verse might be understood as a warning not to involve oneself in God’s activity, but rather to concentrate on what man himself should be doing</w:t>
      </w:r>
      <w:r w:rsidR="003E5FF5">
        <w:rPr>
          <w:rFonts w:asciiTheme="minorBidi" w:eastAsia="Times New Roman" w:hAnsiTheme="minorBidi"/>
          <w:color w:val="272828"/>
        </w:rPr>
        <w:t>, i.e.,</w:t>
      </w:r>
      <w:r w:rsidR="006F1B77" w:rsidRPr="00B6744C">
        <w:rPr>
          <w:rFonts w:asciiTheme="minorBidi" w:eastAsia="Times New Roman" w:hAnsiTheme="minorBidi"/>
          <w:color w:val="272828"/>
        </w:rPr>
        <w:t xml:space="preserve"> obeying God. </w:t>
      </w:r>
    </w:p>
    <w:p w14:paraId="0792286E" w14:textId="0D25AA7A" w:rsidR="006F1B77" w:rsidRPr="00B6744C" w:rsidRDefault="006F1B77" w:rsidP="00117F7D">
      <w:pPr>
        <w:shd w:val="clear" w:color="auto" w:fill="FFFFFF"/>
        <w:bidi w:val="0"/>
        <w:spacing w:line="240" w:lineRule="auto"/>
        <w:jc w:val="both"/>
        <w:rPr>
          <w:rFonts w:asciiTheme="minorBidi" w:eastAsia="Times New Roman" w:hAnsiTheme="minorBidi"/>
          <w:color w:val="272828"/>
        </w:rPr>
      </w:pPr>
    </w:p>
    <w:p w14:paraId="690C661A" w14:textId="111E6794" w:rsidR="00CD3E97" w:rsidRPr="00B6744C" w:rsidRDefault="006F1B77"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In addition, however, it seems that the word “</w:t>
      </w:r>
      <w:r w:rsidR="00895C35">
        <w:rPr>
          <w:rFonts w:asciiTheme="minorBidi" w:eastAsia="Times New Roman" w:hAnsiTheme="minorBidi"/>
          <w:color w:val="272828"/>
        </w:rPr>
        <w:t>t</w:t>
      </w:r>
      <w:r w:rsidRPr="00B6744C">
        <w:rPr>
          <w:rFonts w:asciiTheme="minorBidi" w:eastAsia="Times New Roman" w:hAnsiTheme="minorBidi"/>
          <w:color w:val="272828"/>
        </w:rPr>
        <w:t xml:space="preserve">oday” in Mashiach’s answer is a call to </w:t>
      </w:r>
      <w:r w:rsidR="00F40B31" w:rsidRPr="00B6744C">
        <w:rPr>
          <w:rFonts w:asciiTheme="minorBidi" w:eastAsia="Times New Roman" w:hAnsiTheme="minorBidi"/>
          <w:color w:val="272828"/>
        </w:rPr>
        <w:t>concentrate on “today” and the task at hand – obeying God. Just as in the realm of place (“where”)</w:t>
      </w:r>
      <w:r w:rsidR="00480660">
        <w:rPr>
          <w:rFonts w:asciiTheme="minorBidi" w:eastAsia="Times New Roman" w:hAnsiTheme="minorBidi"/>
          <w:color w:val="272828"/>
        </w:rPr>
        <w:t>,</w:t>
      </w:r>
      <w:r w:rsidR="00F40B31" w:rsidRPr="00B6744C">
        <w:rPr>
          <w:rFonts w:asciiTheme="minorBidi" w:eastAsia="Times New Roman" w:hAnsiTheme="minorBidi"/>
          <w:color w:val="272828"/>
        </w:rPr>
        <w:t xml:space="preserve"> R. Yehoshua ben Levi is diverted from the “gateway to heaven” to what is happening on earth, so </w:t>
      </w:r>
      <w:r w:rsidR="00480660">
        <w:rPr>
          <w:rFonts w:asciiTheme="minorBidi" w:eastAsia="Times New Roman" w:hAnsiTheme="minorBidi"/>
          <w:color w:val="272828"/>
        </w:rPr>
        <w:t xml:space="preserve">too </w:t>
      </w:r>
      <w:r w:rsidR="00F40B31" w:rsidRPr="00B6744C">
        <w:rPr>
          <w:rFonts w:asciiTheme="minorBidi" w:eastAsia="Times New Roman" w:hAnsiTheme="minorBidi"/>
          <w:color w:val="272828"/>
        </w:rPr>
        <w:t>in terms of time (“when”), his consciousness shifts from the time of redemption to “today” and what needs to be done right now.</w:t>
      </w:r>
      <w:r w:rsidR="00F40B31" w:rsidRPr="00B6744C">
        <w:rPr>
          <w:rStyle w:val="FootnoteReference"/>
          <w:rFonts w:asciiTheme="minorBidi" w:eastAsia="Times New Roman" w:hAnsiTheme="minorBidi"/>
          <w:color w:val="272828"/>
        </w:rPr>
        <w:footnoteReference w:id="14"/>
      </w:r>
      <w:r w:rsidR="00CD3E97" w:rsidRPr="00B6744C">
        <w:rPr>
          <w:rFonts w:asciiTheme="minorBidi" w:eastAsia="Times New Roman" w:hAnsiTheme="minorBidi"/>
          <w:color w:val="272828"/>
        </w:rPr>
        <w:t xml:space="preserve"> Although Mashiach, according to the story, is a real figure </w:t>
      </w:r>
      <w:r w:rsidR="00480660">
        <w:rPr>
          <w:rFonts w:asciiTheme="minorBidi" w:eastAsia="Times New Roman" w:hAnsiTheme="minorBidi"/>
          <w:color w:val="272828"/>
        </w:rPr>
        <w:t>who</w:t>
      </w:r>
      <w:r w:rsidR="00480660" w:rsidRPr="00B6744C">
        <w:rPr>
          <w:rFonts w:asciiTheme="minorBidi" w:eastAsia="Times New Roman" w:hAnsiTheme="minorBidi"/>
          <w:color w:val="272828"/>
        </w:rPr>
        <w:t xml:space="preserve"> </w:t>
      </w:r>
      <w:r w:rsidR="00CD3E97" w:rsidRPr="00B6744C">
        <w:rPr>
          <w:rFonts w:asciiTheme="minorBidi" w:eastAsia="Times New Roman" w:hAnsiTheme="minorBidi"/>
          <w:color w:val="272828"/>
        </w:rPr>
        <w:t xml:space="preserve">is destined to appear and to redeem the world, there is no point in endeavoring to </w:t>
      </w:r>
      <w:r w:rsidR="005F3AC9" w:rsidRPr="00B6744C">
        <w:rPr>
          <w:rFonts w:asciiTheme="minorBidi" w:eastAsia="Times New Roman" w:hAnsiTheme="minorBidi"/>
          <w:color w:val="272828"/>
        </w:rPr>
        <w:t xml:space="preserve">investigate and calculate </w:t>
      </w:r>
      <w:r w:rsidR="00CD3E97" w:rsidRPr="00B6744C">
        <w:rPr>
          <w:rFonts w:asciiTheme="minorBidi" w:eastAsia="Times New Roman" w:hAnsiTheme="minorBidi"/>
          <w:color w:val="272828"/>
        </w:rPr>
        <w:t>his appearance and its timing; it is more important in this world</w:t>
      </w:r>
      <w:r w:rsidR="00D644C8">
        <w:rPr>
          <w:rFonts w:asciiTheme="minorBidi" w:eastAsia="Times New Roman" w:hAnsiTheme="minorBidi"/>
          <w:color w:val="272828"/>
        </w:rPr>
        <w:t>,</w:t>
      </w:r>
      <w:r w:rsidR="00CD3E97" w:rsidRPr="00B6744C">
        <w:rPr>
          <w:rFonts w:asciiTheme="minorBidi" w:eastAsia="Times New Roman" w:hAnsiTheme="minorBidi"/>
          <w:color w:val="272828"/>
        </w:rPr>
        <w:t xml:space="preserve"> “today</w:t>
      </w:r>
      <w:r w:rsidR="00D644C8">
        <w:rPr>
          <w:rFonts w:asciiTheme="minorBidi" w:eastAsia="Times New Roman" w:hAnsiTheme="minorBidi"/>
          <w:color w:val="272828"/>
        </w:rPr>
        <w:t>,</w:t>
      </w:r>
      <w:r w:rsidR="00B6744C">
        <w:rPr>
          <w:rFonts w:asciiTheme="minorBidi" w:eastAsia="Times New Roman" w:hAnsiTheme="minorBidi"/>
          <w:color w:val="272828"/>
        </w:rPr>
        <w:t>”</w:t>
      </w:r>
      <w:r w:rsidR="00D644C8">
        <w:rPr>
          <w:rFonts w:asciiTheme="minorBidi" w:eastAsia="Times New Roman" w:hAnsiTheme="minorBidi"/>
          <w:color w:val="272828"/>
        </w:rPr>
        <w:t xml:space="preserve"> </w:t>
      </w:r>
      <w:r w:rsidR="00D644C8" w:rsidRPr="00B6744C">
        <w:rPr>
          <w:rFonts w:asciiTheme="minorBidi" w:eastAsia="Times New Roman" w:hAnsiTheme="minorBidi"/>
          <w:color w:val="272828"/>
        </w:rPr>
        <w:t>to perform God’s word</w:t>
      </w:r>
      <w:r w:rsidR="00D644C8">
        <w:rPr>
          <w:rFonts w:asciiTheme="minorBidi" w:eastAsia="Times New Roman" w:hAnsiTheme="minorBidi"/>
          <w:color w:val="272828"/>
        </w:rPr>
        <w:t>.</w:t>
      </w:r>
      <w:r w:rsidR="00D644C8" w:rsidRPr="00B6744C">
        <w:rPr>
          <w:rFonts w:asciiTheme="minorBidi" w:eastAsia="Times New Roman" w:hAnsiTheme="minorBidi"/>
          <w:color w:val="272828"/>
        </w:rPr>
        <w:t xml:space="preserve"> </w:t>
      </w:r>
      <w:r w:rsidR="00CD3E97" w:rsidRPr="00B6744C">
        <w:rPr>
          <w:rFonts w:asciiTheme="minorBidi" w:eastAsia="Times New Roman" w:hAnsiTheme="minorBidi"/>
          <w:color w:val="272828"/>
        </w:rPr>
        <w:t xml:space="preserve">This is a central message of the story: there is significance and value to what is happening </w:t>
      </w:r>
      <w:r w:rsidR="00895C35">
        <w:rPr>
          <w:rFonts w:asciiTheme="minorBidi" w:eastAsia="Times New Roman" w:hAnsiTheme="minorBidi"/>
          <w:color w:val="272828"/>
        </w:rPr>
        <w:t xml:space="preserve">in the </w:t>
      </w:r>
      <w:r w:rsidR="00CD3E97" w:rsidRPr="00B6744C">
        <w:rPr>
          <w:rFonts w:asciiTheme="minorBidi" w:eastAsia="Times New Roman" w:hAnsiTheme="minorBidi"/>
          <w:color w:val="272828"/>
        </w:rPr>
        <w:t>here and now</w:t>
      </w:r>
      <w:r w:rsidR="00FA587F">
        <w:rPr>
          <w:rFonts w:asciiTheme="minorBidi" w:eastAsia="Times New Roman" w:hAnsiTheme="minorBidi"/>
          <w:color w:val="272828"/>
        </w:rPr>
        <w:t>,</w:t>
      </w:r>
      <w:r w:rsidR="00CD3E97" w:rsidRPr="00B6744C">
        <w:rPr>
          <w:rFonts w:asciiTheme="minorBidi" w:eastAsia="Times New Roman" w:hAnsiTheme="minorBidi"/>
          <w:color w:val="272828"/>
        </w:rPr>
        <w:t xml:space="preserve"> where our duty is to obey God.</w:t>
      </w:r>
    </w:p>
    <w:p w14:paraId="63C8FA80" w14:textId="50F7846D" w:rsidR="00CD3E97" w:rsidRPr="00B6744C" w:rsidRDefault="00CD3E97" w:rsidP="00117F7D">
      <w:pPr>
        <w:shd w:val="clear" w:color="auto" w:fill="FFFFFF"/>
        <w:bidi w:val="0"/>
        <w:spacing w:line="240" w:lineRule="auto"/>
        <w:jc w:val="both"/>
        <w:rPr>
          <w:rFonts w:asciiTheme="minorBidi" w:eastAsia="Times New Roman" w:hAnsiTheme="minorBidi"/>
          <w:color w:val="272828"/>
        </w:rPr>
      </w:pPr>
    </w:p>
    <w:p w14:paraId="42A020D0" w14:textId="712CD7CE" w:rsidR="00CD3E97" w:rsidRPr="00B6744C" w:rsidRDefault="00CD3E97"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Nevertheless, at the end of the story, R. Yehoshua ben Levi receives a response to his first question – now that it </w:t>
      </w:r>
      <w:r w:rsidR="00FA587F">
        <w:rPr>
          <w:rFonts w:asciiTheme="minorBidi" w:eastAsia="Times New Roman" w:hAnsiTheme="minorBidi"/>
          <w:color w:val="272828"/>
        </w:rPr>
        <w:t xml:space="preserve">is </w:t>
      </w:r>
      <w:r w:rsidRPr="00B6744C">
        <w:rPr>
          <w:rFonts w:asciiTheme="minorBidi" w:eastAsia="Times New Roman" w:hAnsiTheme="minorBidi"/>
          <w:color w:val="272828"/>
        </w:rPr>
        <w:t xml:space="preserve">no longer </w:t>
      </w:r>
      <w:r w:rsidR="00FA587F">
        <w:rPr>
          <w:rFonts w:asciiTheme="minorBidi" w:eastAsia="Times New Roman" w:hAnsiTheme="minorBidi"/>
          <w:color w:val="272828"/>
        </w:rPr>
        <w:t>his focus</w:t>
      </w:r>
      <w:r w:rsidRPr="00B6744C">
        <w:rPr>
          <w:rFonts w:asciiTheme="minorBidi" w:eastAsia="Times New Roman" w:hAnsiTheme="minorBidi"/>
          <w:color w:val="272828"/>
        </w:rPr>
        <w:t>. The response comes from an unexpected source: from Mashiach’s greeting, “Peace be upon you, son of Yochai</w:t>
      </w:r>
      <w:r w:rsidR="00B6744C">
        <w:rPr>
          <w:rFonts w:asciiTheme="minorBidi" w:eastAsia="Times New Roman" w:hAnsiTheme="minorBidi"/>
          <w:color w:val="272828"/>
        </w:rPr>
        <w:t>.”</w:t>
      </w:r>
      <w:r w:rsidRPr="00B6744C">
        <w:rPr>
          <w:rFonts w:asciiTheme="minorBidi" w:eastAsia="Times New Roman" w:hAnsiTheme="minorBidi"/>
          <w:color w:val="272828"/>
        </w:rPr>
        <w:t xml:space="preserve"> R. Yehoshua ben Levi does not at first perceive this as the answer to his question, </w:t>
      </w:r>
      <w:r w:rsidR="003E77E6">
        <w:rPr>
          <w:rFonts w:asciiTheme="minorBidi" w:eastAsia="Times New Roman" w:hAnsiTheme="minorBidi"/>
          <w:color w:val="272828"/>
        </w:rPr>
        <w:t>but o</w:t>
      </w:r>
      <w:r w:rsidRPr="00B6744C">
        <w:rPr>
          <w:rFonts w:asciiTheme="minorBidi" w:eastAsia="Times New Roman" w:hAnsiTheme="minorBidi"/>
          <w:color w:val="272828"/>
        </w:rPr>
        <w:t xml:space="preserve">nce he focuses his attention on this world and listening to God’s voice, as Mashiach directs him to do, Eliyahu gives him a gift: a new insight and understanding of Mashiach’s simple greeting. This resolution of the doubt concerning his entry into the Garden of Eden joins the </w:t>
      </w:r>
      <w:r w:rsidR="003E77E6" w:rsidRPr="00B6744C">
        <w:rPr>
          <w:rFonts w:asciiTheme="minorBidi" w:eastAsia="Times New Roman" w:hAnsiTheme="minorBidi"/>
          <w:color w:val="272828"/>
        </w:rPr>
        <w:t>previously discussed</w:t>
      </w:r>
      <w:r w:rsidRPr="00B6744C">
        <w:rPr>
          <w:rFonts w:asciiTheme="minorBidi" w:eastAsia="Times New Roman" w:hAnsiTheme="minorBidi"/>
          <w:color w:val="272828"/>
        </w:rPr>
        <w:t xml:space="preserve"> resolution of the opacity concerning R. Yehoshua ben Levi’s motive in asking when Mashiach will come. On one hand</w:t>
      </w:r>
      <w:r w:rsidR="003E77E6">
        <w:rPr>
          <w:rFonts w:asciiTheme="minorBidi" w:eastAsia="Times New Roman" w:hAnsiTheme="minorBidi"/>
          <w:color w:val="272828"/>
        </w:rPr>
        <w:t>,</w:t>
      </w:r>
      <w:r w:rsidRPr="00B6744C">
        <w:rPr>
          <w:rFonts w:asciiTheme="minorBidi" w:eastAsia="Times New Roman" w:hAnsiTheme="minorBidi"/>
          <w:color w:val="272828"/>
        </w:rPr>
        <w:t xml:space="preserve"> there is opacity in real time; on the other hand, later on, some of the opacity is resolved at an unexpected time.</w:t>
      </w:r>
    </w:p>
    <w:p w14:paraId="4C320875" w14:textId="26FF0A63" w:rsidR="00CD3E97" w:rsidRPr="00B6744C" w:rsidRDefault="00CD3E97" w:rsidP="00117F7D">
      <w:pPr>
        <w:shd w:val="clear" w:color="auto" w:fill="FFFFFF"/>
        <w:bidi w:val="0"/>
        <w:spacing w:line="240" w:lineRule="auto"/>
        <w:jc w:val="both"/>
        <w:rPr>
          <w:rFonts w:asciiTheme="minorBidi" w:eastAsia="Times New Roman" w:hAnsiTheme="minorBidi"/>
          <w:color w:val="272828"/>
        </w:rPr>
      </w:pPr>
    </w:p>
    <w:p w14:paraId="213E4FB5" w14:textId="01BFF76E" w:rsidR="00CD3E97" w:rsidRPr="00B6744C" w:rsidRDefault="00CD3E97"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Thus, the story </w:t>
      </w:r>
      <w:r w:rsidR="008F177D" w:rsidRPr="00B6744C">
        <w:rPr>
          <w:rFonts w:asciiTheme="minorBidi" w:eastAsia="Times New Roman" w:hAnsiTheme="minorBidi"/>
          <w:color w:val="272828"/>
        </w:rPr>
        <w:t>shifts R. Yehoshua ben Levi away from an attempt to hear the answers to questions about the future – both personal and general</w:t>
      </w:r>
      <w:r w:rsidR="00135C34">
        <w:rPr>
          <w:rFonts w:asciiTheme="minorBidi" w:eastAsia="Times New Roman" w:hAnsiTheme="minorBidi"/>
          <w:color w:val="272828"/>
        </w:rPr>
        <w:t xml:space="preserve"> –</w:t>
      </w:r>
      <w:r w:rsidR="008F177D" w:rsidRPr="00B6744C">
        <w:rPr>
          <w:rFonts w:asciiTheme="minorBidi" w:eastAsia="Times New Roman" w:hAnsiTheme="minorBidi"/>
          <w:color w:val="272828"/>
        </w:rPr>
        <w:t xml:space="preserve"> although it does not nullify those questions. </w:t>
      </w:r>
      <w:r w:rsidR="00135C34">
        <w:rPr>
          <w:rFonts w:asciiTheme="minorBidi" w:eastAsia="Times New Roman" w:hAnsiTheme="minorBidi"/>
          <w:color w:val="272828"/>
        </w:rPr>
        <w:t>Focusing on</w:t>
      </w:r>
      <w:r w:rsidR="008F177D" w:rsidRPr="00B6744C">
        <w:rPr>
          <w:rFonts w:asciiTheme="minorBidi" w:eastAsia="Times New Roman" w:hAnsiTheme="minorBidi"/>
          <w:color w:val="272828"/>
        </w:rPr>
        <w:t xml:space="preserve"> questions of this sort does not bring answers. If an answer comes, it will come at a time and place that are unpredictable, when the questioner is not looking for it, but </w:t>
      </w:r>
      <w:r w:rsidR="00135C34">
        <w:rPr>
          <w:rFonts w:asciiTheme="minorBidi" w:eastAsia="Times New Roman" w:hAnsiTheme="minorBidi"/>
          <w:color w:val="272828"/>
        </w:rPr>
        <w:t xml:space="preserve">is </w:t>
      </w:r>
      <w:r w:rsidR="008F177D" w:rsidRPr="00B6744C">
        <w:rPr>
          <w:rFonts w:asciiTheme="minorBidi" w:eastAsia="Times New Roman" w:hAnsiTheme="minorBidi"/>
          <w:color w:val="272828"/>
        </w:rPr>
        <w:t xml:space="preserve">rather engaged in obeying God. </w:t>
      </w:r>
      <w:r w:rsidR="005F3AC9" w:rsidRPr="00B6744C">
        <w:rPr>
          <w:rFonts w:asciiTheme="minorBidi" w:eastAsia="Times New Roman" w:hAnsiTheme="minorBidi"/>
          <w:color w:val="272828"/>
        </w:rPr>
        <w:t xml:space="preserve">Indeed, a </w:t>
      </w:r>
      <w:r w:rsidR="00135C34" w:rsidRPr="00B6744C">
        <w:rPr>
          <w:rFonts w:asciiTheme="minorBidi" w:eastAsia="Times New Roman" w:hAnsiTheme="minorBidi"/>
          <w:color w:val="272828"/>
        </w:rPr>
        <w:t>pee</w:t>
      </w:r>
      <w:r w:rsidR="00135C34">
        <w:rPr>
          <w:rFonts w:asciiTheme="minorBidi" w:eastAsia="Times New Roman" w:hAnsiTheme="minorBidi"/>
          <w:color w:val="272828"/>
        </w:rPr>
        <w:t>k</w:t>
      </w:r>
      <w:r w:rsidR="00135C34" w:rsidRPr="00B6744C">
        <w:rPr>
          <w:rFonts w:asciiTheme="minorBidi" w:eastAsia="Times New Roman" w:hAnsiTheme="minorBidi"/>
          <w:color w:val="272828"/>
        </w:rPr>
        <w:t xml:space="preserve"> </w:t>
      </w:r>
      <w:r w:rsidR="005F3AC9" w:rsidRPr="00B6744C">
        <w:rPr>
          <w:rFonts w:asciiTheme="minorBidi" w:eastAsia="Times New Roman" w:hAnsiTheme="minorBidi"/>
          <w:color w:val="272828"/>
        </w:rPr>
        <w:t>at</w:t>
      </w:r>
      <w:r w:rsidR="008F177D" w:rsidRPr="00B6744C">
        <w:rPr>
          <w:rFonts w:asciiTheme="minorBidi" w:eastAsia="Times New Roman" w:hAnsiTheme="minorBidi"/>
          <w:color w:val="272828"/>
        </w:rPr>
        <w:t xml:space="preserve"> the broader contex</w:t>
      </w:r>
      <w:r w:rsidR="005F3AC9" w:rsidRPr="00B6744C">
        <w:rPr>
          <w:rFonts w:asciiTheme="minorBidi" w:eastAsia="Times New Roman" w:hAnsiTheme="minorBidi"/>
          <w:color w:val="272828"/>
        </w:rPr>
        <w:t xml:space="preserve">t of the story within the </w:t>
      </w:r>
      <w:r w:rsidR="005F3AC9" w:rsidRPr="00117F7D">
        <w:rPr>
          <w:rFonts w:asciiTheme="minorBidi" w:eastAsia="Times New Roman" w:hAnsiTheme="minorBidi"/>
          <w:i/>
          <w:iCs/>
          <w:color w:val="272828"/>
        </w:rPr>
        <w:t>sugya</w:t>
      </w:r>
      <w:r w:rsidR="005F3AC9" w:rsidRPr="00B6744C">
        <w:rPr>
          <w:rFonts w:asciiTheme="minorBidi" w:eastAsia="Times New Roman" w:hAnsiTheme="minorBidi"/>
          <w:color w:val="272828"/>
        </w:rPr>
        <w:t xml:space="preserve"> (to be addressed in greater detail in the next </w:t>
      </w:r>
      <w:r w:rsidR="005F3AC9" w:rsidRPr="005E3625">
        <w:rPr>
          <w:rFonts w:asciiTheme="minorBidi" w:eastAsia="Times New Roman" w:hAnsiTheme="minorBidi"/>
          <w:i/>
          <w:iCs/>
          <w:color w:val="272828"/>
        </w:rPr>
        <w:t>shiur</w:t>
      </w:r>
      <w:r w:rsidR="005F3AC9" w:rsidRPr="00B6744C">
        <w:rPr>
          <w:rFonts w:asciiTheme="minorBidi" w:eastAsia="Times New Roman" w:hAnsiTheme="minorBidi"/>
          <w:color w:val="272828"/>
        </w:rPr>
        <w:t>) reveals</w:t>
      </w:r>
      <w:r w:rsidR="008F177D" w:rsidRPr="00B6744C">
        <w:rPr>
          <w:rFonts w:asciiTheme="minorBidi" w:eastAsia="Times New Roman" w:hAnsiTheme="minorBidi"/>
          <w:color w:val="272828"/>
        </w:rPr>
        <w:t>: “Three things come unexpectedly, and these are they: Mashiach, finding [a lost article], and a scorpion</w:t>
      </w:r>
      <w:r w:rsidR="00135C34">
        <w:rPr>
          <w:rFonts w:asciiTheme="minorBidi" w:eastAsia="Times New Roman" w:hAnsiTheme="minorBidi"/>
          <w:color w:val="272828"/>
        </w:rPr>
        <w:t>”</w:t>
      </w:r>
      <w:r w:rsidR="008F177D" w:rsidRPr="00B6744C">
        <w:rPr>
          <w:rFonts w:asciiTheme="minorBidi" w:eastAsia="Times New Roman" w:hAnsiTheme="minorBidi"/>
          <w:color w:val="272828"/>
        </w:rPr>
        <w:t xml:space="preserve"> (97a). Concerning Mashiach, we have already seen that the real answer concerning when he will come requires that we set the question aside and deal with other things. To put it differently, the answer to the question does not exist </w:t>
      </w:r>
      <w:r w:rsidR="008F177D" w:rsidRPr="00B6744C">
        <w:rPr>
          <w:rFonts w:asciiTheme="minorBidi" w:eastAsia="Times New Roman" w:hAnsiTheme="minorBidi"/>
          <w:color w:val="272828"/>
        </w:rPr>
        <w:lastRenderedPageBreak/>
        <w:t>right now in reality, for in truth</w:t>
      </w:r>
      <w:r w:rsidR="0006223C">
        <w:rPr>
          <w:rFonts w:asciiTheme="minorBidi" w:eastAsia="Times New Roman" w:hAnsiTheme="minorBidi"/>
          <w:color w:val="272828"/>
        </w:rPr>
        <w:t>,</w:t>
      </w:r>
      <w:r w:rsidR="008F177D" w:rsidRPr="00B6744C">
        <w:rPr>
          <w:rFonts w:asciiTheme="minorBidi" w:eastAsia="Times New Roman" w:hAnsiTheme="minorBidi"/>
          <w:color w:val="272828"/>
        </w:rPr>
        <w:t xml:space="preserve"> the time of his coming depends on our actions, and has </w:t>
      </w:r>
      <w:r w:rsidR="0006223C">
        <w:rPr>
          <w:rFonts w:asciiTheme="minorBidi" w:eastAsia="Times New Roman" w:hAnsiTheme="minorBidi"/>
          <w:color w:val="272828"/>
        </w:rPr>
        <w:t xml:space="preserve">therefore </w:t>
      </w:r>
      <w:r w:rsidR="008F177D" w:rsidRPr="00B6744C">
        <w:rPr>
          <w:rFonts w:asciiTheme="minorBidi" w:eastAsia="Times New Roman" w:hAnsiTheme="minorBidi"/>
          <w:color w:val="272828"/>
        </w:rPr>
        <w:t>not yet been determined.</w:t>
      </w:r>
      <w:r w:rsidR="008F177D" w:rsidRPr="00B6744C">
        <w:rPr>
          <w:rStyle w:val="FootnoteReference"/>
          <w:rFonts w:asciiTheme="minorBidi" w:eastAsia="Times New Roman" w:hAnsiTheme="minorBidi"/>
          <w:color w:val="272828"/>
        </w:rPr>
        <w:footnoteReference w:id="15"/>
      </w:r>
    </w:p>
    <w:p w14:paraId="3F9E4DE6" w14:textId="371F33B1" w:rsidR="008F177D" w:rsidRPr="00B6744C" w:rsidRDefault="008F177D" w:rsidP="00117F7D">
      <w:pPr>
        <w:shd w:val="clear" w:color="auto" w:fill="FFFFFF"/>
        <w:bidi w:val="0"/>
        <w:spacing w:line="240" w:lineRule="auto"/>
        <w:jc w:val="both"/>
        <w:rPr>
          <w:rFonts w:asciiTheme="minorBidi" w:eastAsia="Times New Roman" w:hAnsiTheme="minorBidi"/>
          <w:color w:val="272828"/>
        </w:rPr>
      </w:pPr>
    </w:p>
    <w:p w14:paraId="09780282" w14:textId="0CFC37D9" w:rsidR="008F177D" w:rsidRPr="00B6744C" w:rsidRDefault="008F177D" w:rsidP="00117F7D">
      <w:pPr>
        <w:shd w:val="clear" w:color="auto" w:fill="FFFFFF"/>
        <w:bidi w:val="0"/>
        <w:spacing w:line="240" w:lineRule="auto"/>
        <w:ind w:firstLine="720"/>
        <w:jc w:val="both"/>
        <w:rPr>
          <w:rFonts w:asciiTheme="minorBidi" w:eastAsia="Times New Roman" w:hAnsiTheme="minorBidi"/>
          <w:color w:val="272828"/>
        </w:rPr>
      </w:pPr>
      <w:r w:rsidRPr="00B6744C">
        <w:rPr>
          <w:rFonts w:asciiTheme="minorBidi" w:eastAsia="Times New Roman" w:hAnsiTheme="minorBidi"/>
          <w:color w:val="272828"/>
        </w:rPr>
        <w:t xml:space="preserve">In the next </w:t>
      </w:r>
      <w:r w:rsidRPr="00117F7D">
        <w:rPr>
          <w:rFonts w:asciiTheme="minorBidi" w:eastAsia="Times New Roman" w:hAnsiTheme="minorBidi"/>
          <w:i/>
          <w:iCs/>
          <w:color w:val="272828"/>
        </w:rPr>
        <w:t>shiur</w:t>
      </w:r>
      <w:r w:rsidR="006F0AF5">
        <w:rPr>
          <w:rFonts w:asciiTheme="minorBidi" w:eastAsia="Times New Roman" w:hAnsiTheme="minorBidi"/>
          <w:color w:val="272828"/>
        </w:rPr>
        <w:t>,</w:t>
      </w:r>
      <w:r w:rsidRPr="00B6744C">
        <w:rPr>
          <w:rFonts w:asciiTheme="minorBidi" w:eastAsia="Times New Roman" w:hAnsiTheme="minorBidi"/>
          <w:color w:val="272828"/>
        </w:rPr>
        <w:t xml:space="preserve"> we will continue our study of this story, especially in light of its context in </w:t>
      </w:r>
      <w:r w:rsidR="005F3AC9" w:rsidRPr="00B6744C">
        <w:rPr>
          <w:rFonts w:asciiTheme="minorBidi" w:eastAsia="Times New Roman" w:hAnsiTheme="minorBidi"/>
          <w:color w:val="272828"/>
        </w:rPr>
        <w:t>t</w:t>
      </w:r>
      <w:r w:rsidRPr="00B6744C">
        <w:rPr>
          <w:rFonts w:asciiTheme="minorBidi" w:eastAsia="Times New Roman" w:hAnsiTheme="minorBidi"/>
          <w:color w:val="272828"/>
        </w:rPr>
        <w:t xml:space="preserve">he </w:t>
      </w:r>
      <w:r w:rsidRPr="00117F7D">
        <w:rPr>
          <w:rFonts w:asciiTheme="minorBidi" w:eastAsia="Times New Roman" w:hAnsiTheme="minorBidi"/>
          <w:i/>
          <w:iCs/>
          <w:color w:val="272828"/>
        </w:rPr>
        <w:t>sugya</w:t>
      </w:r>
      <w:r w:rsidRPr="00B6744C">
        <w:rPr>
          <w:rFonts w:asciiTheme="minorBidi" w:eastAsia="Times New Roman" w:hAnsiTheme="minorBidi"/>
          <w:color w:val="272828"/>
        </w:rPr>
        <w:t>.</w:t>
      </w:r>
    </w:p>
    <w:p w14:paraId="425A95D3" w14:textId="77777777" w:rsidR="008F177D" w:rsidRPr="00B6744C" w:rsidRDefault="008F177D" w:rsidP="00117F7D">
      <w:pPr>
        <w:shd w:val="clear" w:color="auto" w:fill="FFFFFF"/>
        <w:bidi w:val="0"/>
        <w:spacing w:line="240" w:lineRule="auto"/>
        <w:jc w:val="both"/>
        <w:rPr>
          <w:rFonts w:asciiTheme="minorBidi" w:eastAsia="Times New Roman" w:hAnsiTheme="minorBidi"/>
          <w:color w:val="272828"/>
        </w:rPr>
      </w:pPr>
    </w:p>
    <w:p w14:paraId="430EDD8D" w14:textId="10BF1C0E" w:rsidR="008F177D" w:rsidRPr="00B6744C" w:rsidRDefault="006F0AF5" w:rsidP="00117F7D">
      <w:pPr>
        <w:shd w:val="clear" w:color="auto" w:fill="FFFFFF"/>
        <w:bidi w:val="0"/>
        <w:spacing w:line="240" w:lineRule="auto"/>
        <w:jc w:val="both"/>
        <w:rPr>
          <w:rFonts w:asciiTheme="minorBidi" w:eastAsia="Times New Roman" w:hAnsiTheme="minorBidi"/>
          <w:color w:val="272828"/>
        </w:rPr>
      </w:pPr>
      <w:r>
        <w:rPr>
          <w:rFonts w:asciiTheme="minorBidi" w:eastAsia="Times New Roman" w:hAnsiTheme="minorBidi"/>
          <w:color w:val="272828"/>
        </w:rPr>
        <w:t>(</w:t>
      </w:r>
      <w:r w:rsidR="008F177D" w:rsidRPr="00B6744C">
        <w:rPr>
          <w:rFonts w:asciiTheme="minorBidi" w:eastAsia="Times New Roman" w:hAnsiTheme="minorBidi"/>
          <w:color w:val="272828"/>
        </w:rPr>
        <w:t>Translated by Kaeren Fish</w:t>
      </w:r>
      <w:r>
        <w:rPr>
          <w:rFonts w:asciiTheme="minorBidi" w:eastAsia="Times New Roman" w:hAnsiTheme="minorBidi"/>
          <w:color w:val="272828"/>
        </w:rPr>
        <w:t>)</w:t>
      </w:r>
      <w:r w:rsidR="008F177D" w:rsidRPr="00B6744C">
        <w:rPr>
          <w:rFonts w:asciiTheme="minorBidi" w:eastAsia="Times New Roman" w:hAnsiTheme="minorBidi"/>
          <w:color w:val="272828"/>
        </w:rPr>
        <w:t xml:space="preserve"> </w:t>
      </w:r>
    </w:p>
    <w:p w14:paraId="32028D9A" w14:textId="77777777" w:rsidR="00CD3E97" w:rsidRPr="00B6744C" w:rsidRDefault="00CD3E97" w:rsidP="00117F7D">
      <w:pPr>
        <w:shd w:val="clear" w:color="auto" w:fill="FFFFFF"/>
        <w:bidi w:val="0"/>
        <w:spacing w:line="240" w:lineRule="auto"/>
        <w:jc w:val="both"/>
        <w:rPr>
          <w:rFonts w:asciiTheme="minorBidi" w:eastAsia="Times New Roman" w:hAnsiTheme="minorBidi"/>
          <w:color w:val="272828"/>
        </w:rPr>
      </w:pPr>
    </w:p>
    <w:sectPr w:rsidR="00CD3E97" w:rsidRPr="00B674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CE46" w14:textId="77777777" w:rsidR="005C523E" w:rsidRDefault="005C523E" w:rsidP="00224396">
      <w:pPr>
        <w:spacing w:line="240" w:lineRule="auto"/>
      </w:pPr>
      <w:r>
        <w:separator/>
      </w:r>
    </w:p>
  </w:endnote>
  <w:endnote w:type="continuationSeparator" w:id="0">
    <w:p w14:paraId="1CAC6D1F" w14:textId="77777777" w:rsidR="005C523E" w:rsidRDefault="005C523E" w:rsidP="00224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2720254"/>
      <w:docPartObj>
        <w:docPartGallery w:val="Page Numbers (Bottom of Page)"/>
        <w:docPartUnique/>
      </w:docPartObj>
    </w:sdtPr>
    <w:sdtEndPr>
      <w:rPr>
        <w:noProof/>
      </w:rPr>
    </w:sdtEndPr>
    <w:sdtContent>
      <w:p w14:paraId="0D0B83DA" w14:textId="784BA905" w:rsidR="00B6744C" w:rsidRDefault="00B674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1E8D1" w14:textId="77777777" w:rsidR="00B6744C" w:rsidRDefault="00B6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813F" w14:textId="77777777" w:rsidR="005C523E" w:rsidRDefault="005C523E" w:rsidP="00224396">
      <w:pPr>
        <w:spacing w:line="240" w:lineRule="auto"/>
      </w:pPr>
      <w:r>
        <w:separator/>
      </w:r>
    </w:p>
  </w:footnote>
  <w:footnote w:type="continuationSeparator" w:id="0">
    <w:p w14:paraId="4B4DCBBF" w14:textId="77777777" w:rsidR="005C523E" w:rsidRDefault="005C523E" w:rsidP="00224396">
      <w:pPr>
        <w:spacing w:line="240" w:lineRule="auto"/>
      </w:pPr>
      <w:r>
        <w:continuationSeparator/>
      </w:r>
    </w:p>
  </w:footnote>
  <w:footnote w:id="1">
    <w:p w14:paraId="322E1EEA" w14:textId="2922CB06" w:rsidR="00E65558" w:rsidRPr="00B6744C" w:rsidRDefault="00E65558" w:rsidP="00E65558">
      <w:pPr>
        <w:pStyle w:val="FootnoteText"/>
        <w:bidi w:val="0"/>
        <w:jc w:val="both"/>
        <w:rPr>
          <w:rFonts w:asciiTheme="minorBidi" w:hAnsiTheme="minorBidi"/>
        </w:rPr>
      </w:pPr>
      <w:r w:rsidRPr="00B6744C">
        <w:rPr>
          <w:rStyle w:val="FootnoteReference"/>
          <w:rFonts w:asciiTheme="minorBidi" w:hAnsiTheme="minorBidi"/>
        </w:rPr>
        <w:footnoteRef/>
      </w:r>
      <w:r w:rsidRPr="00B6744C">
        <w:rPr>
          <w:rFonts w:asciiTheme="minorBidi" w:hAnsiTheme="minorBidi"/>
          <w:rtl/>
        </w:rPr>
        <w:t xml:space="preserve"> </w:t>
      </w:r>
      <w:r w:rsidRPr="00B6744C">
        <w:rPr>
          <w:rFonts w:asciiTheme="minorBidi" w:hAnsiTheme="minorBidi"/>
        </w:rPr>
        <w:t xml:space="preserve">A Yemenite manuscript considered the best existing manuscript of </w:t>
      </w:r>
      <w:r w:rsidRPr="005E3625">
        <w:rPr>
          <w:rFonts w:asciiTheme="minorBidi" w:hAnsiTheme="minorBidi"/>
          <w:i/>
          <w:iCs/>
        </w:rPr>
        <w:t>Massekhet Sanhedrin</w:t>
      </w:r>
      <w:r w:rsidRPr="00B6744C">
        <w:rPr>
          <w:rFonts w:asciiTheme="minorBidi" w:hAnsiTheme="minorBidi"/>
        </w:rPr>
        <w:t xml:space="preserve">. See M. Sabato, </w:t>
      </w:r>
      <w:r w:rsidRPr="00B6744C">
        <w:rPr>
          <w:rFonts w:asciiTheme="minorBidi" w:hAnsiTheme="minorBidi"/>
          <w:i/>
          <w:iCs/>
        </w:rPr>
        <w:t>Ketav Yad Temani le-Massekhet Sanhedrin (Bavli) u-Mekomo be-Masoret ha-Nusach</w:t>
      </w:r>
      <w:r w:rsidRPr="00B6744C">
        <w:rPr>
          <w:rFonts w:asciiTheme="minorBidi" w:hAnsiTheme="minorBidi"/>
        </w:rPr>
        <w:t xml:space="preserve">, Jerusalem 5758. </w:t>
      </w:r>
    </w:p>
  </w:footnote>
  <w:footnote w:id="2">
    <w:p w14:paraId="04BC12A5" w14:textId="3C83F72D"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Pr="00B6744C">
        <w:rPr>
          <w:rFonts w:asciiTheme="minorBidi" w:hAnsiTheme="minorBidi"/>
          <w:rtl/>
        </w:rPr>
        <w:t xml:space="preserve"> </w:t>
      </w:r>
      <w:r w:rsidRPr="00B6744C">
        <w:rPr>
          <w:rFonts w:asciiTheme="minorBidi" w:hAnsiTheme="minorBidi"/>
        </w:rPr>
        <w:t xml:space="preserve">There are other versions, in other manuscripts, which situate the encounter at the entrance to the Garden of Eden. There is little practical </w:t>
      </w:r>
      <w:proofErr w:type="gramStart"/>
      <w:r w:rsidRPr="00B6744C">
        <w:rPr>
          <w:rFonts w:asciiTheme="minorBidi" w:hAnsiTheme="minorBidi"/>
        </w:rPr>
        <w:t>difference, since</w:t>
      </w:r>
      <w:proofErr w:type="gramEnd"/>
      <w:r w:rsidRPr="00B6744C">
        <w:rPr>
          <w:rFonts w:asciiTheme="minorBidi" w:hAnsiTheme="minorBidi"/>
        </w:rPr>
        <w:t xml:space="preserve"> the entrance to the cave of R. Shimon bar Yochai itself symbolizes a gateway of sorts to the Garden of Eden – see below.</w:t>
      </w:r>
    </w:p>
  </w:footnote>
  <w:footnote w:id="3">
    <w:p w14:paraId="56131E72" w14:textId="11CEB73B"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 xml:space="preserve">See Kadari (below, n. 5), p. 23, fn. 7, and his reference there to </w:t>
      </w:r>
      <w:r w:rsidRPr="00D469F7">
        <w:rPr>
          <w:rFonts w:asciiTheme="minorBidi" w:hAnsiTheme="minorBidi"/>
        </w:rPr>
        <w:t>Frankel</w:t>
      </w:r>
      <w:r w:rsidRPr="00B6744C">
        <w:rPr>
          <w:rFonts w:asciiTheme="minorBidi" w:hAnsiTheme="minorBidi"/>
        </w:rPr>
        <w:t>.</w:t>
      </w:r>
    </w:p>
  </w:footnote>
  <w:footnote w:id="4">
    <w:p w14:paraId="61FFAB47" w14:textId="4699C54C"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 xml:space="preserve">Y. Frankel, </w:t>
      </w:r>
      <w:r w:rsidRPr="00B6744C">
        <w:rPr>
          <w:rFonts w:asciiTheme="minorBidi" w:hAnsiTheme="minorBidi"/>
          <w:i/>
          <w:iCs/>
        </w:rPr>
        <w:t>Sippur ha-Aggada – Achdut shel Tochen ve-Tzura</w:t>
      </w:r>
      <w:r w:rsidRPr="00B6744C">
        <w:rPr>
          <w:rFonts w:asciiTheme="minorBidi" w:hAnsiTheme="minorBidi"/>
        </w:rPr>
        <w:t>, Tel Aviv 5761, pp. 284-293.</w:t>
      </w:r>
    </w:p>
  </w:footnote>
  <w:footnote w:id="5">
    <w:p w14:paraId="0CD091FC" w14:textId="7E09CDB8"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Pr="00B6744C">
        <w:rPr>
          <w:rFonts w:asciiTheme="minorBidi" w:hAnsiTheme="minorBidi"/>
          <w:rtl/>
        </w:rPr>
        <w:t xml:space="preserve"> </w:t>
      </w:r>
      <w:hyperlink r:id="rId1" w:history="1">
        <w:r w:rsidRPr="00B6744C">
          <w:rPr>
            <w:rStyle w:val="Hyperlink"/>
            <w:rFonts w:asciiTheme="minorBidi" w:hAnsiTheme="minorBidi"/>
          </w:rPr>
          <w:t>https://www.etzion.org.il/en/holidays/three-weeks/aggadot-redemption-can-we-ask-when-mashiach-will-come</w:t>
        </w:r>
      </w:hyperlink>
      <w:r w:rsidRPr="00B6744C">
        <w:rPr>
          <w:rFonts w:asciiTheme="minorBidi" w:hAnsiTheme="minorBidi"/>
        </w:rPr>
        <w:t>. A. Kadari, “</w:t>
      </w:r>
      <w:r w:rsidRPr="005E3625">
        <w:rPr>
          <w:rFonts w:asciiTheme="minorBidi" w:hAnsiTheme="minorBidi"/>
          <w:i/>
          <w:iCs/>
        </w:rPr>
        <w:t>Rav Ha-Nistar</w:t>
      </w:r>
      <w:r w:rsidRPr="00B6744C">
        <w:rPr>
          <w:rFonts w:asciiTheme="minorBidi" w:hAnsiTheme="minorBidi"/>
        </w:rPr>
        <w:t xml:space="preserve"> – </w:t>
      </w:r>
      <w:r w:rsidRPr="005E3625">
        <w:rPr>
          <w:rFonts w:asciiTheme="minorBidi" w:hAnsiTheme="minorBidi"/>
          <w:i/>
          <w:iCs/>
        </w:rPr>
        <w:t>Ta’atu’ei Gilui ve-Kisui be-Sippur ha-Talmudi</w:t>
      </w:r>
      <w:r w:rsidR="00526FD1" w:rsidRPr="00526FD1">
        <w:rPr>
          <w:rFonts w:asciiTheme="minorBidi" w:hAnsiTheme="minorBidi"/>
        </w:rPr>
        <w:t>,</w:t>
      </w:r>
      <w:r w:rsidRPr="00526FD1">
        <w:rPr>
          <w:rFonts w:asciiTheme="minorBidi" w:hAnsiTheme="minorBidi"/>
        </w:rPr>
        <w:t>”</w:t>
      </w:r>
      <w:r w:rsidRPr="00B6744C">
        <w:rPr>
          <w:rFonts w:asciiTheme="minorBidi" w:hAnsiTheme="minorBidi"/>
        </w:rPr>
        <w:t xml:space="preserve"> </w:t>
      </w:r>
      <w:r w:rsidRPr="00B6744C">
        <w:rPr>
          <w:rFonts w:asciiTheme="minorBidi" w:hAnsiTheme="minorBidi"/>
          <w:i/>
          <w:iCs/>
        </w:rPr>
        <w:t>Machshevet Yisrael</w:t>
      </w:r>
      <w:r w:rsidRPr="00B6744C">
        <w:rPr>
          <w:rFonts w:asciiTheme="minorBidi" w:hAnsiTheme="minorBidi"/>
        </w:rPr>
        <w:t xml:space="preserve"> 2 (5771), pp. 20-33, makes some similar observations, as well as noting additional points (to be discussed below), and offers a different interpretation of the story. </w:t>
      </w:r>
    </w:p>
  </w:footnote>
  <w:footnote w:id="6">
    <w:p w14:paraId="4C0C7D79" w14:textId="68907FDB"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Pr="00B6744C">
        <w:rPr>
          <w:rFonts w:asciiTheme="minorBidi" w:hAnsiTheme="minorBidi"/>
          <w:rtl/>
        </w:rPr>
        <w:t xml:space="preserve"> </w:t>
      </w:r>
      <w:r w:rsidRPr="00B6744C">
        <w:rPr>
          <w:rFonts w:asciiTheme="minorBidi" w:hAnsiTheme="minorBidi"/>
        </w:rPr>
        <w:t xml:space="preserve">As </w:t>
      </w:r>
      <w:r w:rsidRPr="007C48A1">
        <w:rPr>
          <w:rFonts w:asciiTheme="minorBidi" w:hAnsiTheme="minorBidi"/>
        </w:rPr>
        <w:t>Frankel n</w:t>
      </w:r>
      <w:r w:rsidRPr="00B6744C">
        <w:rPr>
          <w:rFonts w:asciiTheme="minorBidi" w:hAnsiTheme="minorBidi"/>
        </w:rPr>
        <w:t>otes.</w:t>
      </w:r>
    </w:p>
  </w:footnote>
  <w:footnote w:id="7">
    <w:p w14:paraId="427BCCBD" w14:textId="2352BDFD"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 xml:space="preserve">In the </w:t>
      </w:r>
      <w:r w:rsidRPr="00B6744C">
        <w:rPr>
          <w:rFonts w:asciiTheme="minorBidi" w:hAnsiTheme="minorBidi"/>
          <w:i/>
          <w:iCs/>
        </w:rPr>
        <w:t>Bavli</w:t>
      </w:r>
      <w:r w:rsidRPr="00B6744C">
        <w:rPr>
          <w:rFonts w:asciiTheme="minorBidi" w:hAnsiTheme="minorBidi"/>
        </w:rPr>
        <w:t xml:space="preserve"> (</w:t>
      </w:r>
      <w:r w:rsidRPr="00B6744C">
        <w:rPr>
          <w:rFonts w:asciiTheme="minorBidi" w:hAnsiTheme="minorBidi"/>
          <w:i/>
          <w:iCs/>
        </w:rPr>
        <w:t>Megilla</w:t>
      </w:r>
      <w:r w:rsidRPr="00B6744C">
        <w:rPr>
          <w:rFonts w:asciiTheme="minorBidi" w:hAnsiTheme="minorBidi"/>
        </w:rPr>
        <w:t xml:space="preserve"> 29a) we find Rashbi’s teaching that the final place of exile of the Divine Presence is Babylonia, not Rome; cf. Kadari (above, n. 5, p. 27).</w:t>
      </w:r>
    </w:p>
  </w:footnote>
  <w:footnote w:id="8">
    <w:p w14:paraId="4EC99CCE" w14:textId="568DDBA4"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 xml:space="preserve">As Frankel notes in his analysis of the story, ibid. </w:t>
      </w:r>
    </w:p>
  </w:footnote>
  <w:footnote w:id="9">
    <w:p w14:paraId="0496E1D2" w14:textId="1D3AEC4B"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Ibid. p 291, fn. 57</w:t>
      </w:r>
      <w:r w:rsidR="00DE7EAD">
        <w:rPr>
          <w:rFonts w:asciiTheme="minorBidi" w:hAnsiTheme="minorBidi"/>
        </w:rPr>
        <w:t>.</w:t>
      </w:r>
    </w:p>
  </w:footnote>
  <w:footnote w:id="10">
    <w:p w14:paraId="49C8C28C" w14:textId="3FEB67F1"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 xml:space="preserve">Frankel (ibid.) also refers to an adjacent fragment in the </w:t>
      </w:r>
      <w:r w:rsidRPr="00B6744C">
        <w:rPr>
          <w:rFonts w:asciiTheme="minorBidi" w:hAnsiTheme="minorBidi"/>
          <w:i/>
          <w:iCs/>
        </w:rPr>
        <w:t>sugya</w:t>
      </w:r>
      <w:r w:rsidRPr="00B6744C">
        <w:rPr>
          <w:rFonts w:asciiTheme="minorBidi" w:hAnsiTheme="minorBidi"/>
        </w:rPr>
        <w:t xml:space="preserve"> in which the Sages refer to Mashiach as “a leper of the house of </w:t>
      </w:r>
      <w:r w:rsidR="00DE7EAD" w:rsidRPr="00B6744C">
        <w:rPr>
          <w:rFonts w:asciiTheme="minorBidi" w:hAnsiTheme="minorBidi"/>
        </w:rPr>
        <w:t>R</w:t>
      </w:r>
      <w:r w:rsidR="00DE7EAD">
        <w:rPr>
          <w:rFonts w:asciiTheme="minorBidi" w:hAnsiTheme="minorBidi"/>
        </w:rPr>
        <w:t>e</w:t>
      </w:r>
      <w:r w:rsidR="00DE7EAD" w:rsidRPr="00B6744C">
        <w:rPr>
          <w:rFonts w:asciiTheme="minorBidi" w:hAnsiTheme="minorBidi"/>
        </w:rPr>
        <w:t>bbi</w:t>
      </w:r>
      <w:r w:rsidRPr="00B6744C">
        <w:rPr>
          <w:rFonts w:asciiTheme="minorBidi" w:hAnsiTheme="minorBidi"/>
        </w:rPr>
        <w:t xml:space="preserve">” (according to Rashi’s interpretation), and quote as their source the same verse in </w:t>
      </w:r>
      <w:r w:rsidR="00DE7EAD" w:rsidRPr="00B6744C">
        <w:rPr>
          <w:rFonts w:asciiTheme="minorBidi" w:hAnsiTheme="minorBidi"/>
          <w:i/>
          <w:iCs/>
        </w:rPr>
        <w:t>Yeshayahu</w:t>
      </w:r>
      <w:r w:rsidRPr="00B6744C">
        <w:rPr>
          <w:rFonts w:asciiTheme="minorBidi" w:hAnsiTheme="minorBidi"/>
        </w:rPr>
        <w:t>.</w:t>
      </w:r>
      <w:r w:rsidR="00E7761F">
        <w:rPr>
          <w:rFonts w:asciiTheme="minorBidi" w:hAnsiTheme="minorBidi"/>
        </w:rPr>
        <w:t xml:space="preserve"> </w:t>
      </w:r>
    </w:p>
  </w:footnote>
  <w:footnote w:id="11">
    <w:p w14:paraId="5148CD9E" w14:textId="628B5199" w:rsidR="00A205DA" w:rsidRPr="00B6744C" w:rsidRDefault="00A205DA"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Of course, the mention of Rome, and of Mashiach as a figure that suffers affliction and disease</w:t>
      </w:r>
      <w:r w:rsidRPr="0099718F">
        <w:rPr>
          <w:rFonts w:asciiTheme="minorBidi" w:hAnsiTheme="minorBidi"/>
        </w:rPr>
        <w:t xml:space="preserve">, </w:t>
      </w:r>
      <w:r w:rsidR="0099718F" w:rsidRPr="005E3625">
        <w:rPr>
          <w:rFonts w:asciiTheme="minorBidi" w:hAnsiTheme="minorBidi"/>
        </w:rPr>
        <w:t>is liable to call to mind</w:t>
      </w:r>
      <w:r w:rsidRPr="0099718F">
        <w:rPr>
          <w:rFonts w:asciiTheme="minorBidi" w:hAnsiTheme="minorBidi"/>
        </w:rPr>
        <w:t xml:space="preserve"> Christian perceptions of “Mashiach</w:t>
      </w:r>
      <w:r w:rsidR="0099718F">
        <w:rPr>
          <w:rFonts w:asciiTheme="minorBidi" w:hAnsiTheme="minorBidi"/>
        </w:rPr>
        <w:t>.</w:t>
      </w:r>
      <w:r w:rsidRPr="0099718F">
        <w:rPr>
          <w:rFonts w:asciiTheme="minorBidi" w:hAnsiTheme="minorBidi"/>
        </w:rPr>
        <w:t xml:space="preserve">” </w:t>
      </w:r>
      <w:r w:rsidR="00687CE5" w:rsidRPr="0099718F">
        <w:rPr>
          <w:rFonts w:asciiTheme="minorBidi" w:hAnsiTheme="minorBidi"/>
        </w:rPr>
        <w:t>However</w:t>
      </w:r>
      <w:r w:rsidRPr="0099718F">
        <w:rPr>
          <w:rFonts w:asciiTheme="minorBidi" w:hAnsiTheme="minorBidi"/>
        </w:rPr>
        <w:t>, the differences</w:t>
      </w:r>
      <w:r w:rsidRPr="00B6744C">
        <w:rPr>
          <w:rFonts w:asciiTheme="minorBidi" w:hAnsiTheme="minorBidi"/>
        </w:rPr>
        <w:t xml:space="preserve"> are very clear</w:t>
      </w:r>
      <w:r w:rsidR="0099718F">
        <w:rPr>
          <w:rFonts w:asciiTheme="minorBidi" w:hAnsiTheme="minorBidi"/>
        </w:rPr>
        <w:t>;</w:t>
      </w:r>
      <w:r w:rsidRPr="00B6744C">
        <w:rPr>
          <w:rFonts w:asciiTheme="minorBidi" w:hAnsiTheme="minorBidi"/>
        </w:rPr>
        <w:t xml:space="preserve"> for instance, Rome (which is </w:t>
      </w:r>
      <w:r w:rsidR="00B641BF">
        <w:rPr>
          <w:rFonts w:asciiTheme="minorBidi" w:hAnsiTheme="minorBidi"/>
        </w:rPr>
        <w:t>analogous to</w:t>
      </w:r>
      <w:r w:rsidRPr="00B6744C">
        <w:rPr>
          <w:rFonts w:asciiTheme="minorBidi" w:hAnsiTheme="minorBidi"/>
        </w:rPr>
        <w:t xml:space="preserve"> Christianity, at the time of the </w:t>
      </w:r>
      <w:r w:rsidRPr="00B6744C">
        <w:rPr>
          <w:rFonts w:asciiTheme="minorBidi" w:hAnsiTheme="minorBidi"/>
          <w:i/>
          <w:iCs/>
        </w:rPr>
        <w:t>Bavli</w:t>
      </w:r>
      <w:r w:rsidRPr="00B6744C">
        <w:rPr>
          <w:rFonts w:asciiTheme="minorBidi" w:hAnsiTheme="minorBidi"/>
        </w:rPr>
        <w:t>) is perceived as a place characterized by such social injustices. More significantly, the suffering and disease of Mashiach are not described as arising from his bearing the sins of humanity. For more on these comparisons</w:t>
      </w:r>
      <w:r w:rsidR="00B641BF">
        <w:rPr>
          <w:rFonts w:asciiTheme="minorBidi" w:hAnsiTheme="minorBidi"/>
        </w:rPr>
        <w:t>,</w:t>
      </w:r>
      <w:r w:rsidRPr="00B6744C">
        <w:rPr>
          <w:rFonts w:asciiTheme="minorBidi" w:hAnsiTheme="minorBidi"/>
        </w:rPr>
        <w:t xml:space="preserve"> see E. Ottenheijm, “Elijah and the Messiah (b. Sanh.98a)” in: </w:t>
      </w:r>
      <w:r w:rsidRPr="00B6744C">
        <w:rPr>
          <w:rFonts w:asciiTheme="minorBidi" w:hAnsiTheme="minorBidi"/>
          <w:i/>
          <w:iCs/>
        </w:rPr>
        <w:t>Prophecy and Prophets in Stories</w:t>
      </w:r>
      <w:r w:rsidRPr="00B6744C">
        <w:rPr>
          <w:rFonts w:asciiTheme="minorBidi" w:hAnsiTheme="minorBidi"/>
        </w:rPr>
        <w:t xml:space="preserve"> (ed. B. Becking and H.M. Barstad), Leiden-Boston 2015, pp. 195-213.</w:t>
      </w:r>
    </w:p>
  </w:footnote>
  <w:footnote w:id="12">
    <w:p w14:paraId="03C4DE9C" w14:textId="744B1190" w:rsidR="004A2699" w:rsidRPr="00B6744C" w:rsidRDefault="004A2699"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As noted by Kadari (above, n. 5, p. 30)</w:t>
      </w:r>
      <w:r w:rsidR="006F04F1">
        <w:rPr>
          <w:rFonts w:asciiTheme="minorBidi" w:hAnsiTheme="minorBidi"/>
        </w:rPr>
        <w:t>.</w:t>
      </w:r>
    </w:p>
  </w:footnote>
  <w:footnote w:id="13">
    <w:p w14:paraId="09CA7E91" w14:textId="0C42E78C" w:rsidR="00A263D9" w:rsidRPr="00B6744C" w:rsidRDefault="000713A4"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 xml:space="preserve">As noted, Kadari </w:t>
      </w:r>
      <w:r w:rsidR="00190793">
        <w:rPr>
          <w:rFonts w:asciiTheme="minorBidi" w:hAnsiTheme="minorBidi"/>
        </w:rPr>
        <w:t>mentions</w:t>
      </w:r>
      <w:r w:rsidR="00190793" w:rsidRPr="00B6744C" w:rsidDel="00190793">
        <w:rPr>
          <w:rFonts w:asciiTheme="minorBidi" w:hAnsiTheme="minorBidi"/>
        </w:rPr>
        <w:t xml:space="preserve"> </w:t>
      </w:r>
      <w:r w:rsidRPr="00B6744C">
        <w:rPr>
          <w:rFonts w:asciiTheme="minorBidi" w:hAnsiTheme="minorBidi"/>
        </w:rPr>
        <w:t xml:space="preserve">several similar points in the molding of the story (above, n. 5), but has a different view of the main theme of the story. As he sees it, this is a humorous story that </w:t>
      </w:r>
      <w:r w:rsidR="00190793" w:rsidRPr="00B6744C">
        <w:rPr>
          <w:rFonts w:asciiTheme="minorBidi" w:hAnsiTheme="minorBidi"/>
        </w:rPr>
        <w:t>p</w:t>
      </w:r>
      <w:r w:rsidR="00190793">
        <w:rPr>
          <w:rFonts w:asciiTheme="minorBidi" w:hAnsiTheme="minorBidi"/>
        </w:rPr>
        <w:t>a</w:t>
      </w:r>
      <w:r w:rsidR="00190793" w:rsidRPr="00B6744C">
        <w:rPr>
          <w:rFonts w:asciiTheme="minorBidi" w:hAnsiTheme="minorBidi"/>
        </w:rPr>
        <w:t xml:space="preserve">ints </w:t>
      </w:r>
      <w:r w:rsidRPr="00B6744C">
        <w:rPr>
          <w:rFonts w:asciiTheme="minorBidi" w:hAnsiTheme="minorBidi"/>
        </w:rPr>
        <w:t xml:space="preserve">those who try to calculate the time of the redemption in an ironic and perhaps even </w:t>
      </w:r>
      <w:r w:rsidR="00646685" w:rsidRPr="00B6744C">
        <w:rPr>
          <w:rFonts w:asciiTheme="minorBidi" w:hAnsiTheme="minorBidi"/>
        </w:rPr>
        <w:t xml:space="preserve">farcical light, after the </w:t>
      </w:r>
      <w:r w:rsidR="00646685" w:rsidRPr="00117F7D">
        <w:rPr>
          <w:rFonts w:asciiTheme="minorBidi" w:hAnsiTheme="minorBidi"/>
          <w:i/>
          <w:iCs/>
        </w:rPr>
        <w:t>sugya</w:t>
      </w:r>
      <w:r w:rsidR="00646685" w:rsidRPr="00B6744C">
        <w:rPr>
          <w:rFonts w:asciiTheme="minorBidi" w:hAnsiTheme="minorBidi"/>
        </w:rPr>
        <w:t xml:space="preserve"> preceding the story presented different opinions concerning this sort of </w:t>
      </w:r>
      <w:r w:rsidR="000D20E3">
        <w:rPr>
          <w:rFonts w:asciiTheme="minorBidi" w:hAnsiTheme="minorBidi"/>
        </w:rPr>
        <w:t>pursuit</w:t>
      </w:r>
      <w:r w:rsidR="000D20E3" w:rsidRPr="00B6744C" w:rsidDel="000D20E3">
        <w:rPr>
          <w:rFonts w:asciiTheme="minorBidi" w:hAnsiTheme="minorBidi"/>
        </w:rPr>
        <w:t xml:space="preserve"> </w:t>
      </w:r>
      <w:r w:rsidR="00A263D9" w:rsidRPr="00B6744C">
        <w:rPr>
          <w:rFonts w:asciiTheme="minorBidi" w:hAnsiTheme="minorBidi"/>
        </w:rPr>
        <w:t xml:space="preserve">(see also the continuation of our discussion in the next </w:t>
      </w:r>
      <w:r w:rsidR="00A263D9" w:rsidRPr="005E3625">
        <w:rPr>
          <w:rFonts w:asciiTheme="minorBidi" w:hAnsiTheme="minorBidi"/>
          <w:i/>
          <w:iCs/>
        </w:rPr>
        <w:t>shiur</w:t>
      </w:r>
      <w:r w:rsidR="00A263D9" w:rsidRPr="00B6744C">
        <w:rPr>
          <w:rFonts w:asciiTheme="minorBidi" w:hAnsiTheme="minorBidi"/>
        </w:rPr>
        <w:t>, concerning the broader context of the story). To my mind, the motifs of opacity and revelation/concealment in the story are not meant to create humor or irony, and the focus is not R. Yehoshua ben Levi’s failure to understand, but rather the shift of his interest from matters concerning the future – which necessarily include much that remains unknown – to spiritual occupation with “today” and the here and now</w:t>
      </w:r>
      <w:r w:rsidR="00117F7D">
        <w:rPr>
          <w:rFonts w:asciiTheme="minorBidi" w:hAnsiTheme="minorBidi"/>
        </w:rPr>
        <w:t>.</w:t>
      </w:r>
    </w:p>
  </w:footnote>
  <w:footnote w:id="14">
    <w:p w14:paraId="13D8B5EE" w14:textId="55531D5E" w:rsidR="00F40B31" w:rsidRPr="00B6744C" w:rsidRDefault="00F40B31"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 xml:space="preserve">In the next </w:t>
      </w:r>
      <w:r w:rsidRPr="005E3625">
        <w:rPr>
          <w:rFonts w:asciiTheme="minorBidi" w:hAnsiTheme="minorBidi"/>
          <w:i/>
          <w:iCs/>
        </w:rPr>
        <w:t>shiur</w:t>
      </w:r>
      <w:r w:rsidR="00135C34">
        <w:rPr>
          <w:rFonts w:asciiTheme="minorBidi" w:hAnsiTheme="minorBidi"/>
        </w:rPr>
        <w:t>,</w:t>
      </w:r>
      <w:r w:rsidRPr="00B6744C">
        <w:rPr>
          <w:rFonts w:asciiTheme="minorBidi" w:hAnsiTheme="minorBidi"/>
        </w:rPr>
        <w:t xml:space="preserve"> I will propose a different way of understanding the call to hear “God’s voice” in </w:t>
      </w:r>
      <w:r w:rsidR="00CD3E97" w:rsidRPr="00B6744C">
        <w:rPr>
          <w:rFonts w:asciiTheme="minorBidi" w:hAnsiTheme="minorBidi"/>
        </w:rPr>
        <w:t xml:space="preserve">the earthly reality, which might even be concealed within </w:t>
      </w:r>
      <w:r w:rsidR="00CD3E97" w:rsidRPr="005E3625">
        <w:rPr>
          <w:rFonts w:asciiTheme="minorBidi" w:hAnsiTheme="minorBidi"/>
          <w:i/>
          <w:iCs/>
        </w:rPr>
        <w:t>Chazal</w:t>
      </w:r>
      <w:r w:rsidR="00CD3E97" w:rsidRPr="00B6744C">
        <w:rPr>
          <w:rFonts w:asciiTheme="minorBidi" w:hAnsiTheme="minorBidi"/>
        </w:rPr>
        <w:t xml:space="preserve">’s account, although the simple meaning here is obeying God – observing the </w:t>
      </w:r>
      <w:r w:rsidR="00CD3E97" w:rsidRPr="00117F7D">
        <w:rPr>
          <w:rFonts w:asciiTheme="minorBidi" w:hAnsiTheme="minorBidi"/>
          <w:i/>
          <w:iCs/>
        </w:rPr>
        <w:t>mitzvot</w:t>
      </w:r>
      <w:r w:rsidR="00CD3E97" w:rsidRPr="00B6744C">
        <w:rPr>
          <w:rFonts w:asciiTheme="minorBidi" w:hAnsiTheme="minorBidi"/>
        </w:rPr>
        <w:t xml:space="preserve"> and performing God’s will.</w:t>
      </w:r>
    </w:p>
  </w:footnote>
  <w:footnote w:id="15">
    <w:p w14:paraId="1CF2D356" w14:textId="7467ADD1" w:rsidR="008F177D" w:rsidRPr="00B6744C" w:rsidRDefault="008F177D" w:rsidP="00B6744C">
      <w:pPr>
        <w:pStyle w:val="FootnoteText"/>
        <w:bidi w:val="0"/>
        <w:jc w:val="both"/>
        <w:rPr>
          <w:rFonts w:asciiTheme="minorBidi" w:hAnsiTheme="minorBidi"/>
        </w:rPr>
      </w:pPr>
      <w:r w:rsidRPr="00B6744C">
        <w:rPr>
          <w:rStyle w:val="FootnoteReference"/>
          <w:rFonts w:asciiTheme="minorBidi" w:hAnsiTheme="minorBidi"/>
        </w:rPr>
        <w:footnoteRef/>
      </w:r>
      <w:r w:rsidR="00E7761F">
        <w:rPr>
          <w:rFonts w:asciiTheme="minorBidi" w:hAnsiTheme="minorBidi"/>
        </w:rPr>
        <w:t xml:space="preserve"> </w:t>
      </w:r>
      <w:r w:rsidRPr="00B6744C">
        <w:rPr>
          <w:rFonts w:asciiTheme="minorBidi" w:hAnsiTheme="minorBidi"/>
        </w:rPr>
        <w:t>Kadari, too, mentions the motifs of revelation and concealment in both the molding and content of the story, but he takes the story in a different direction and, as noted above, interprets these motifs as expressing irony and humor at the attempt to calculate and discover the time of the redemption.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829"/>
    <w:multiLevelType w:val="hybridMultilevel"/>
    <w:tmpl w:val="484A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D0EEF"/>
    <w:multiLevelType w:val="hybridMultilevel"/>
    <w:tmpl w:val="95D0B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47211">
    <w:abstractNumId w:val="1"/>
  </w:num>
  <w:num w:numId="2" w16cid:durableId="178572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6B"/>
    <w:rsid w:val="0000596F"/>
    <w:rsid w:val="00006487"/>
    <w:rsid w:val="00027C3A"/>
    <w:rsid w:val="00033B00"/>
    <w:rsid w:val="00034360"/>
    <w:rsid w:val="00034A45"/>
    <w:rsid w:val="000400CF"/>
    <w:rsid w:val="00041E16"/>
    <w:rsid w:val="00044A39"/>
    <w:rsid w:val="000471F6"/>
    <w:rsid w:val="0006223C"/>
    <w:rsid w:val="000713A4"/>
    <w:rsid w:val="00074967"/>
    <w:rsid w:val="0007768C"/>
    <w:rsid w:val="00081313"/>
    <w:rsid w:val="0008226A"/>
    <w:rsid w:val="000871CD"/>
    <w:rsid w:val="000924E6"/>
    <w:rsid w:val="00092994"/>
    <w:rsid w:val="000A5211"/>
    <w:rsid w:val="000B57A6"/>
    <w:rsid w:val="000B6CDB"/>
    <w:rsid w:val="000B751D"/>
    <w:rsid w:val="000C1C6A"/>
    <w:rsid w:val="000D1D46"/>
    <w:rsid w:val="000D20E3"/>
    <w:rsid w:val="000E35D2"/>
    <w:rsid w:val="000E4E51"/>
    <w:rsid w:val="00103FA4"/>
    <w:rsid w:val="00112EAE"/>
    <w:rsid w:val="001141E1"/>
    <w:rsid w:val="00116A7D"/>
    <w:rsid w:val="00116C39"/>
    <w:rsid w:val="00117F7D"/>
    <w:rsid w:val="00124362"/>
    <w:rsid w:val="00135C34"/>
    <w:rsid w:val="00143D33"/>
    <w:rsid w:val="00160CB4"/>
    <w:rsid w:val="00163D1D"/>
    <w:rsid w:val="001644BC"/>
    <w:rsid w:val="001865AB"/>
    <w:rsid w:val="00190793"/>
    <w:rsid w:val="00190F50"/>
    <w:rsid w:val="001917E5"/>
    <w:rsid w:val="001A0659"/>
    <w:rsid w:val="001A53D2"/>
    <w:rsid w:val="001A57B0"/>
    <w:rsid w:val="001D16A2"/>
    <w:rsid w:val="001E540D"/>
    <w:rsid w:val="00203A9C"/>
    <w:rsid w:val="00207C28"/>
    <w:rsid w:val="00217441"/>
    <w:rsid w:val="00224396"/>
    <w:rsid w:val="00226325"/>
    <w:rsid w:val="002304CE"/>
    <w:rsid w:val="002474AF"/>
    <w:rsid w:val="002474E4"/>
    <w:rsid w:val="00274F52"/>
    <w:rsid w:val="0027622D"/>
    <w:rsid w:val="00283E0F"/>
    <w:rsid w:val="00291433"/>
    <w:rsid w:val="002914A1"/>
    <w:rsid w:val="002928FB"/>
    <w:rsid w:val="00296528"/>
    <w:rsid w:val="00296E71"/>
    <w:rsid w:val="002A43AC"/>
    <w:rsid w:val="002A6317"/>
    <w:rsid w:val="002A643F"/>
    <w:rsid w:val="002A6B5E"/>
    <w:rsid w:val="002B3E48"/>
    <w:rsid w:val="002B77A3"/>
    <w:rsid w:val="002C12F4"/>
    <w:rsid w:val="002C7647"/>
    <w:rsid w:val="002E1ED7"/>
    <w:rsid w:val="002E24EA"/>
    <w:rsid w:val="002E5A75"/>
    <w:rsid w:val="002F116B"/>
    <w:rsid w:val="002F3BD9"/>
    <w:rsid w:val="002F476B"/>
    <w:rsid w:val="00303329"/>
    <w:rsid w:val="0030637F"/>
    <w:rsid w:val="00314E86"/>
    <w:rsid w:val="003171C5"/>
    <w:rsid w:val="003209FF"/>
    <w:rsid w:val="00325104"/>
    <w:rsid w:val="00336821"/>
    <w:rsid w:val="00351B38"/>
    <w:rsid w:val="00352835"/>
    <w:rsid w:val="00354A16"/>
    <w:rsid w:val="00377E66"/>
    <w:rsid w:val="003875E0"/>
    <w:rsid w:val="00391E14"/>
    <w:rsid w:val="003A151E"/>
    <w:rsid w:val="003A1E19"/>
    <w:rsid w:val="003B0AB7"/>
    <w:rsid w:val="003B1A40"/>
    <w:rsid w:val="003B3656"/>
    <w:rsid w:val="003B7EE4"/>
    <w:rsid w:val="003D5ED3"/>
    <w:rsid w:val="003E4AE4"/>
    <w:rsid w:val="003E5FF5"/>
    <w:rsid w:val="003E77E6"/>
    <w:rsid w:val="003F63FF"/>
    <w:rsid w:val="00401EE8"/>
    <w:rsid w:val="0040570B"/>
    <w:rsid w:val="00405921"/>
    <w:rsid w:val="00406988"/>
    <w:rsid w:val="00407739"/>
    <w:rsid w:val="00414494"/>
    <w:rsid w:val="00421C6B"/>
    <w:rsid w:val="004311B3"/>
    <w:rsid w:val="0043567B"/>
    <w:rsid w:val="00441A3A"/>
    <w:rsid w:val="00445F0F"/>
    <w:rsid w:val="00446D0D"/>
    <w:rsid w:val="0046074D"/>
    <w:rsid w:val="004657EC"/>
    <w:rsid w:val="0047501C"/>
    <w:rsid w:val="00480660"/>
    <w:rsid w:val="004A19C3"/>
    <w:rsid w:val="004A1DD5"/>
    <w:rsid w:val="004A2699"/>
    <w:rsid w:val="004C42D6"/>
    <w:rsid w:val="004F3C8A"/>
    <w:rsid w:val="004F5C78"/>
    <w:rsid w:val="00513C12"/>
    <w:rsid w:val="00513CCC"/>
    <w:rsid w:val="00520EA6"/>
    <w:rsid w:val="005219E9"/>
    <w:rsid w:val="00521A0A"/>
    <w:rsid w:val="00526FD1"/>
    <w:rsid w:val="00536B76"/>
    <w:rsid w:val="00541BEA"/>
    <w:rsid w:val="00543FE9"/>
    <w:rsid w:val="005569E2"/>
    <w:rsid w:val="00566B53"/>
    <w:rsid w:val="00573C77"/>
    <w:rsid w:val="00576786"/>
    <w:rsid w:val="00582492"/>
    <w:rsid w:val="00583A16"/>
    <w:rsid w:val="00586EBB"/>
    <w:rsid w:val="005A1895"/>
    <w:rsid w:val="005B07A8"/>
    <w:rsid w:val="005C089B"/>
    <w:rsid w:val="005C523E"/>
    <w:rsid w:val="005D1DF5"/>
    <w:rsid w:val="005D6A25"/>
    <w:rsid w:val="005E3625"/>
    <w:rsid w:val="005E556F"/>
    <w:rsid w:val="005F3AC9"/>
    <w:rsid w:val="00601DA3"/>
    <w:rsid w:val="00607EC8"/>
    <w:rsid w:val="00635E73"/>
    <w:rsid w:val="0064064D"/>
    <w:rsid w:val="00643ABF"/>
    <w:rsid w:val="006444A8"/>
    <w:rsid w:val="006448E0"/>
    <w:rsid w:val="00644F4C"/>
    <w:rsid w:val="00645DCF"/>
    <w:rsid w:val="00646685"/>
    <w:rsid w:val="00653204"/>
    <w:rsid w:val="00660900"/>
    <w:rsid w:val="00667F5F"/>
    <w:rsid w:val="0067418F"/>
    <w:rsid w:val="00675CCE"/>
    <w:rsid w:val="00677105"/>
    <w:rsid w:val="00687CE5"/>
    <w:rsid w:val="00695550"/>
    <w:rsid w:val="006A7A5E"/>
    <w:rsid w:val="006B0FEF"/>
    <w:rsid w:val="006C0347"/>
    <w:rsid w:val="006C115A"/>
    <w:rsid w:val="006C27D1"/>
    <w:rsid w:val="006D0C35"/>
    <w:rsid w:val="006D6FBF"/>
    <w:rsid w:val="006E3E13"/>
    <w:rsid w:val="006F04F1"/>
    <w:rsid w:val="006F0AF5"/>
    <w:rsid w:val="006F1B77"/>
    <w:rsid w:val="006F4EB6"/>
    <w:rsid w:val="006F72B9"/>
    <w:rsid w:val="00700319"/>
    <w:rsid w:val="00700D85"/>
    <w:rsid w:val="0070121C"/>
    <w:rsid w:val="00723EF8"/>
    <w:rsid w:val="00725B73"/>
    <w:rsid w:val="00725BF6"/>
    <w:rsid w:val="00731ADE"/>
    <w:rsid w:val="00742063"/>
    <w:rsid w:val="0075355D"/>
    <w:rsid w:val="007573F1"/>
    <w:rsid w:val="00761841"/>
    <w:rsid w:val="007639AE"/>
    <w:rsid w:val="00770D7C"/>
    <w:rsid w:val="0078167F"/>
    <w:rsid w:val="00787E34"/>
    <w:rsid w:val="00793EC9"/>
    <w:rsid w:val="007A627A"/>
    <w:rsid w:val="007B3939"/>
    <w:rsid w:val="007C055D"/>
    <w:rsid w:val="007C06D3"/>
    <w:rsid w:val="007C36F0"/>
    <w:rsid w:val="007C48A1"/>
    <w:rsid w:val="007D7680"/>
    <w:rsid w:val="007E372E"/>
    <w:rsid w:val="007E6C7F"/>
    <w:rsid w:val="007E7BD2"/>
    <w:rsid w:val="007F2AD2"/>
    <w:rsid w:val="007F63CC"/>
    <w:rsid w:val="00806D29"/>
    <w:rsid w:val="00815AA8"/>
    <w:rsid w:val="00816A4F"/>
    <w:rsid w:val="00826A4B"/>
    <w:rsid w:val="00834439"/>
    <w:rsid w:val="0084717D"/>
    <w:rsid w:val="00857066"/>
    <w:rsid w:val="00860DD0"/>
    <w:rsid w:val="00886317"/>
    <w:rsid w:val="008873DA"/>
    <w:rsid w:val="00892B4E"/>
    <w:rsid w:val="00893A1A"/>
    <w:rsid w:val="00893CB8"/>
    <w:rsid w:val="00895C35"/>
    <w:rsid w:val="00897D11"/>
    <w:rsid w:val="008A194C"/>
    <w:rsid w:val="008A4C99"/>
    <w:rsid w:val="008B242A"/>
    <w:rsid w:val="008C0EB3"/>
    <w:rsid w:val="008C2C9F"/>
    <w:rsid w:val="008C6DEC"/>
    <w:rsid w:val="008D07C9"/>
    <w:rsid w:val="008E3870"/>
    <w:rsid w:val="008E4E2B"/>
    <w:rsid w:val="008F177D"/>
    <w:rsid w:val="008F7770"/>
    <w:rsid w:val="00905CD0"/>
    <w:rsid w:val="00906385"/>
    <w:rsid w:val="00934ADD"/>
    <w:rsid w:val="0093563E"/>
    <w:rsid w:val="00941010"/>
    <w:rsid w:val="009470DC"/>
    <w:rsid w:val="009561CC"/>
    <w:rsid w:val="00964176"/>
    <w:rsid w:val="00984A4A"/>
    <w:rsid w:val="00985116"/>
    <w:rsid w:val="009852A2"/>
    <w:rsid w:val="0099116F"/>
    <w:rsid w:val="00991C2F"/>
    <w:rsid w:val="009935DA"/>
    <w:rsid w:val="00995B9B"/>
    <w:rsid w:val="0099718F"/>
    <w:rsid w:val="009A3617"/>
    <w:rsid w:val="009A59D6"/>
    <w:rsid w:val="009A6AE9"/>
    <w:rsid w:val="009B03F9"/>
    <w:rsid w:val="009B58EC"/>
    <w:rsid w:val="009B5BF5"/>
    <w:rsid w:val="009B691C"/>
    <w:rsid w:val="009B729F"/>
    <w:rsid w:val="009D0F91"/>
    <w:rsid w:val="009D113C"/>
    <w:rsid w:val="009D303C"/>
    <w:rsid w:val="009D600B"/>
    <w:rsid w:val="009E7F0D"/>
    <w:rsid w:val="009F14A6"/>
    <w:rsid w:val="009F3137"/>
    <w:rsid w:val="00A06CD2"/>
    <w:rsid w:val="00A06F8C"/>
    <w:rsid w:val="00A13D9E"/>
    <w:rsid w:val="00A205DA"/>
    <w:rsid w:val="00A263D9"/>
    <w:rsid w:val="00A26528"/>
    <w:rsid w:val="00A27790"/>
    <w:rsid w:val="00A37AC5"/>
    <w:rsid w:val="00A41241"/>
    <w:rsid w:val="00A551F7"/>
    <w:rsid w:val="00A571A6"/>
    <w:rsid w:val="00A57EF1"/>
    <w:rsid w:val="00A6616F"/>
    <w:rsid w:val="00A826AF"/>
    <w:rsid w:val="00A82C1E"/>
    <w:rsid w:val="00AA05F2"/>
    <w:rsid w:val="00AA5C8F"/>
    <w:rsid w:val="00AB54D5"/>
    <w:rsid w:val="00AB67EB"/>
    <w:rsid w:val="00AC7D91"/>
    <w:rsid w:val="00AD1D7D"/>
    <w:rsid w:val="00AD484C"/>
    <w:rsid w:val="00AD775D"/>
    <w:rsid w:val="00AE3F4C"/>
    <w:rsid w:val="00AE782A"/>
    <w:rsid w:val="00B0709C"/>
    <w:rsid w:val="00B10C03"/>
    <w:rsid w:val="00B143DD"/>
    <w:rsid w:val="00B324E5"/>
    <w:rsid w:val="00B345D8"/>
    <w:rsid w:val="00B41F0B"/>
    <w:rsid w:val="00B46F46"/>
    <w:rsid w:val="00B4758E"/>
    <w:rsid w:val="00B52A28"/>
    <w:rsid w:val="00B641BF"/>
    <w:rsid w:val="00B6744C"/>
    <w:rsid w:val="00B81578"/>
    <w:rsid w:val="00B817ED"/>
    <w:rsid w:val="00B8265F"/>
    <w:rsid w:val="00B8461F"/>
    <w:rsid w:val="00BB081D"/>
    <w:rsid w:val="00BB0E15"/>
    <w:rsid w:val="00BC0E63"/>
    <w:rsid w:val="00BC73A6"/>
    <w:rsid w:val="00BD0E36"/>
    <w:rsid w:val="00BD464B"/>
    <w:rsid w:val="00BE7FB4"/>
    <w:rsid w:val="00BF60E4"/>
    <w:rsid w:val="00C07A5D"/>
    <w:rsid w:val="00C11D0B"/>
    <w:rsid w:val="00C14CF1"/>
    <w:rsid w:val="00C2621B"/>
    <w:rsid w:val="00C26398"/>
    <w:rsid w:val="00C30C7B"/>
    <w:rsid w:val="00C34FC1"/>
    <w:rsid w:val="00C504C0"/>
    <w:rsid w:val="00C5743B"/>
    <w:rsid w:val="00C67FEC"/>
    <w:rsid w:val="00C81041"/>
    <w:rsid w:val="00C810BA"/>
    <w:rsid w:val="00C816DA"/>
    <w:rsid w:val="00C84230"/>
    <w:rsid w:val="00C92EE4"/>
    <w:rsid w:val="00CA4537"/>
    <w:rsid w:val="00CA55F9"/>
    <w:rsid w:val="00CB37A0"/>
    <w:rsid w:val="00CD11D2"/>
    <w:rsid w:val="00CD2EAE"/>
    <w:rsid w:val="00CD3E97"/>
    <w:rsid w:val="00CE050C"/>
    <w:rsid w:val="00CE3571"/>
    <w:rsid w:val="00CE5DF1"/>
    <w:rsid w:val="00CF1AD1"/>
    <w:rsid w:val="00D03401"/>
    <w:rsid w:val="00D114B4"/>
    <w:rsid w:val="00D11F86"/>
    <w:rsid w:val="00D137A0"/>
    <w:rsid w:val="00D13C75"/>
    <w:rsid w:val="00D22454"/>
    <w:rsid w:val="00D24250"/>
    <w:rsid w:val="00D346D9"/>
    <w:rsid w:val="00D36D44"/>
    <w:rsid w:val="00D45D73"/>
    <w:rsid w:val="00D469F7"/>
    <w:rsid w:val="00D503F2"/>
    <w:rsid w:val="00D5235C"/>
    <w:rsid w:val="00D63E3E"/>
    <w:rsid w:val="00D644C8"/>
    <w:rsid w:val="00D6703C"/>
    <w:rsid w:val="00D674C8"/>
    <w:rsid w:val="00D8127E"/>
    <w:rsid w:val="00D84CCF"/>
    <w:rsid w:val="00D856AF"/>
    <w:rsid w:val="00DA59FD"/>
    <w:rsid w:val="00DD5EF5"/>
    <w:rsid w:val="00DE7EAD"/>
    <w:rsid w:val="00DF2E60"/>
    <w:rsid w:val="00DF7D22"/>
    <w:rsid w:val="00DF7FE9"/>
    <w:rsid w:val="00E028F7"/>
    <w:rsid w:val="00E15193"/>
    <w:rsid w:val="00E15C11"/>
    <w:rsid w:val="00E22BE6"/>
    <w:rsid w:val="00E271CA"/>
    <w:rsid w:val="00E35E7C"/>
    <w:rsid w:val="00E51035"/>
    <w:rsid w:val="00E52355"/>
    <w:rsid w:val="00E56804"/>
    <w:rsid w:val="00E57B04"/>
    <w:rsid w:val="00E65558"/>
    <w:rsid w:val="00E66F0A"/>
    <w:rsid w:val="00E67C4D"/>
    <w:rsid w:val="00E7761F"/>
    <w:rsid w:val="00E80025"/>
    <w:rsid w:val="00E81D0C"/>
    <w:rsid w:val="00E85E0E"/>
    <w:rsid w:val="00E86580"/>
    <w:rsid w:val="00E9458C"/>
    <w:rsid w:val="00EA79B8"/>
    <w:rsid w:val="00EB23D7"/>
    <w:rsid w:val="00EB3238"/>
    <w:rsid w:val="00EB3ADC"/>
    <w:rsid w:val="00EC2579"/>
    <w:rsid w:val="00EC43BA"/>
    <w:rsid w:val="00ED2ED4"/>
    <w:rsid w:val="00ED373D"/>
    <w:rsid w:val="00EE134A"/>
    <w:rsid w:val="00EE5605"/>
    <w:rsid w:val="00EF32FE"/>
    <w:rsid w:val="00EF69AF"/>
    <w:rsid w:val="00EF77D7"/>
    <w:rsid w:val="00F16261"/>
    <w:rsid w:val="00F40B31"/>
    <w:rsid w:val="00F6148A"/>
    <w:rsid w:val="00F6514A"/>
    <w:rsid w:val="00F66DDB"/>
    <w:rsid w:val="00F83DDF"/>
    <w:rsid w:val="00F97052"/>
    <w:rsid w:val="00FA1BE9"/>
    <w:rsid w:val="00FA4326"/>
    <w:rsid w:val="00FA587F"/>
    <w:rsid w:val="00FB0D70"/>
    <w:rsid w:val="00FB2258"/>
    <w:rsid w:val="00FE7510"/>
    <w:rsid w:val="00FF5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1EF7"/>
  <w15:chartTrackingRefBased/>
  <w15:docId w15:val="{D1FD39A4-76DE-490B-AEF1-B50AE89C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62"/>
    <w:rPr>
      <w:rFonts w:asciiTheme="majorBidi" w:hAnsiTheme="majorBidi"/>
      <w:sz w:val="24"/>
      <w:szCs w:val="24"/>
    </w:rPr>
  </w:style>
  <w:style w:type="paragraph" w:styleId="Heading1">
    <w:name w:val="heading 1"/>
    <w:basedOn w:val="Normal"/>
    <w:next w:val="Normal"/>
    <w:link w:val="Heading1Char"/>
    <w:uiPriority w:val="9"/>
    <w:qFormat/>
    <w:rsid w:val="009470DC"/>
    <w:pPr>
      <w:keepNext/>
      <w:keepLines/>
      <w:spacing w:before="240"/>
      <w:outlineLvl w:val="0"/>
    </w:pPr>
    <w:rPr>
      <w:rFonts w:eastAsiaTheme="majorEastAsia" w:cs="Arial"/>
      <w:b/>
      <w:bCs/>
      <w:sz w:val="32"/>
      <w:szCs w:val="36"/>
    </w:rPr>
  </w:style>
  <w:style w:type="paragraph" w:styleId="Heading2">
    <w:name w:val="heading 2"/>
    <w:basedOn w:val="Normal"/>
    <w:next w:val="Normal"/>
    <w:link w:val="Heading2Char"/>
    <w:uiPriority w:val="9"/>
    <w:unhideWhenUsed/>
    <w:qFormat/>
    <w:rsid w:val="009470DC"/>
    <w:pPr>
      <w:keepNext/>
      <w:keepLines/>
      <w:spacing w:before="40"/>
      <w:outlineLvl w:val="1"/>
    </w:pPr>
    <w:rPr>
      <w:rFonts w:asciiTheme="majorHAnsi" w:eastAsiaTheme="majorEastAsia" w:hAnsiTheme="majorHAnsi" w:cs="Arial"/>
      <w:bCs/>
      <w:sz w:val="26"/>
      <w:szCs w:val="32"/>
    </w:rPr>
  </w:style>
  <w:style w:type="paragraph" w:styleId="Heading3">
    <w:name w:val="heading 3"/>
    <w:basedOn w:val="Normal"/>
    <w:next w:val="Normal"/>
    <w:link w:val="Heading3Char"/>
    <w:uiPriority w:val="9"/>
    <w:unhideWhenUsed/>
    <w:qFormat/>
    <w:rsid w:val="009470DC"/>
    <w:pPr>
      <w:keepNext/>
      <w:keepLines/>
      <w:spacing w:before="40"/>
      <w:outlineLvl w:val="2"/>
    </w:pPr>
    <w:rPr>
      <w:rFonts w:asciiTheme="majorHAnsi" w:eastAsiaTheme="majorEastAsia" w:hAnsiTheme="majorHAns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0DC"/>
    <w:rPr>
      <w:rFonts w:asciiTheme="majorBidi" w:eastAsiaTheme="majorEastAsia" w:hAnsiTheme="majorBidi" w:cs="Arial"/>
      <w:b/>
      <w:bCs/>
      <w:sz w:val="32"/>
      <w:szCs w:val="36"/>
    </w:rPr>
  </w:style>
  <w:style w:type="character" w:customStyle="1" w:styleId="Heading2Char">
    <w:name w:val="Heading 2 Char"/>
    <w:basedOn w:val="DefaultParagraphFont"/>
    <w:link w:val="Heading2"/>
    <w:uiPriority w:val="9"/>
    <w:rsid w:val="009470DC"/>
    <w:rPr>
      <w:rFonts w:asciiTheme="majorHAnsi" w:eastAsiaTheme="majorEastAsia" w:hAnsiTheme="majorHAnsi" w:cs="Arial"/>
      <w:bCs/>
      <w:sz w:val="26"/>
      <w:szCs w:val="32"/>
    </w:rPr>
  </w:style>
  <w:style w:type="character" w:customStyle="1" w:styleId="Heading3Char">
    <w:name w:val="Heading 3 Char"/>
    <w:basedOn w:val="DefaultParagraphFont"/>
    <w:link w:val="Heading3"/>
    <w:uiPriority w:val="9"/>
    <w:rsid w:val="009470DC"/>
    <w:rPr>
      <w:rFonts w:asciiTheme="majorHAnsi" w:eastAsiaTheme="majorEastAsia" w:hAnsiTheme="majorHAnsi"/>
      <w:bCs/>
      <w:sz w:val="24"/>
      <w:szCs w:val="28"/>
    </w:rPr>
  </w:style>
  <w:style w:type="paragraph" w:styleId="FootnoteText">
    <w:name w:val="footnote text"/>
    <w:basedOn w:val="Normal"/>
    <w:link w:val="FootnoteTextChar"/>
    <w:uiPriority w:val="99"/>
    <w:semiHidden/>
    <w:unhideWhenUsed/>
    <w:rsid w:val="00224396"/>
    <w:pPr>
      <w:spacing w:line="240" w:lineRule="auto"/>
    </w:pPr>
    <w:rPr>
      <w:sz w:val="20"/>
      <w:szCs w:val="20"/>
    </w:rPr>
  </w:style>
  <w:style w:type="character" w:customStyle="1" w:styleId="FootnoteTextChar">
    <w:name w:val="Footnote Text Char"/>
    <w:basedOn w:val="DefaultParagraphFont"/>
    <w:link w:val="FootnoteText"/>
    <w:uiPriority w:val="99"/>
    <w:semiHidden/>
    <w:rsid w:val="00224396"/>
    <w:rPr>
      <w:rFonts w:asciiTheme="majorBidi" w:hAnsiTheme="majorBidi"/>
      <w:sz w:val="20"/>
      <w:szCs w:val="20"/>
    </w:rPr>
  </w:style>
  <w:style w:type="character" w:styleId="FootnoteReference">
    <w:name w:val="footnote reference"/>
    <w:basedOn w:val="DefaultParagraphFont"/>
    <w:uiPriority w:val="99"/>
    <w:semiHidden/>
    <w:unhideWhenUsed/>
    <w:rsid w:val="00224396"/>
    <w:rPr>
      <w:vertAlign w:val="superscript"/>
    </w:rPr>
  </w:style>
  <w:style w:type="character" w:styleId="Hyperlink">
    <w:name w:val="Hyperlink"/>
    <w:basedOn w:val="DefaultParagraphFont"/>
    <w:uiPriority w:val="99"/>
    <w:unhideWhenUsed/>
    <w:rsid w:val="00A571A6"/>
    <w:rPr>
      <w:color w:val="0563C1" w:themeColor="hyperlink"/>
      <w:u w:val="single"/>
    </w:rPr>
  </w:style>
  <w:style w:type="character" w:customStyle="1" w:styleId="UnresolvedMention1">
    <w:name w:val="Unresolved Mention1"/>
    <w:basedOn w:val="DefaultParagraphFont"/>
    <w:uiPriority w:val="99"/>
    <w:semiHidden/>
    <w:unhideWhenUsed/>
    <w:rsid w:val="00A571A6"/>
    <w:rPr>
      <w:color w:val="605E5C"/>
      <w:shd w:val="clear" w:color="auto" w:fill="E1DFDD"/>
    </w:rPr>
  </w:style>
  <w:style w:type="paragraph" w:styleId="ListParagraph">
    <w:name w:val="List Paragraph"/>
    <w:basedOn w:val="Normal"/>
    <w:uiPriority w:val="34"/>
    <w:qFormat/>
    <w:rsid w:val="008C0EB3"/>
    <w:pPr>
      <w:ind w:left="720"/>
      <w:contextualSpacing/>
    </w:pPr>
  </w:style>
  <w:style w:type="character" w:styleId="FollowedHyperlink">
    <w:name w:val="FollowedHyperlink"/>
    <w:basedOn w:val="DefaultParagraphFont"/>
    <w:uiPriority w:val="99"/>
    <w:semiHidden/>
    <w:unhideWhenUsed/>
    <w:rsid w:val="00660900"/>
    <w:rPr>
      <w:color w:val="954F72" w:themeColor="followedHyperlink"/>
      <w:u w:val="single"/>
    </w:rPr>
  </w:style>
  <w:style w:type="paragraph" w:customStyle="1" w:styleId="CC">
    <w:name w:val="CC"/>
    <w:basedOn w:val="BodyText"/>
    <w:rsid w:val="00B6744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B6744C"/>
    <w:pPr>
      <w:spacing w:after="120"/>
    </w:pPr>
  </w:style>
  <w:style w:type="character" w:customStyle="1" w:styleId="BodyTextChar">
    <w:name w:val="Body Text Char"/>
    <w:basedOn w:val="DefaultParagraphFont"/>
    <w:link w:val="BodyText"/>
    <w:uiPriority w:val="99"/>
    <w:semiHidden/>
    <w:rsid w:val="00B6744C"/>
    <w:rPr>
      <w:rFonts w:asciiTheme="majorBidi" w:hAnsiTheme="majorBidi"/>
      <w:sz w:val="24"/>
      <w:szCs w:val="24"/>
    </w:rPr>
  </w:style>
  <w:style w:type="paragraph" w:styleId="Header">
    <w:name w:val="header"/>
    <w:basedOn w:val="Normal"/>
    <w:link w:val="HeaderChar"/>
    <w:uiPriority w:val="99"/>
    <w:unhideWhenUsed/>
    <w:rsid w:val="00B6744C"/>
    <w:pPr>
      <w:tabs>
        <w:tab w:val="center" w:pos="4513"/>
        <w:tab w:val="right" w:pos="9026"/>
      </w:tabs>
      <w:spacing w:line="240" w:lineRule="auto"/>
    </w:pPr>
  </w:style>
  <w:style w:type="character" w:customStyle="1" w:styleId="HeaderChar">
    <w:name w:val="Header Char"/>
    <w:basedOn w:val="DefaultParagraphFont"/>
    <w:link w:val="Header"/>
    <w:uiPriority w:val="99"/>
    <w:rsid w:val="00B6744C"/>
    <w:rPr>
      <w:rFonts w:asciiTheme="majorBidi" w:hAnsiTheme="majorBidi"/>
      <w:sz w:val="24"/>
      <w:szCs w:val="24"/>
    </w:rPr>
  </w:style>
  <w:style w:type="paragraph" w:styleId="Footer">
    <w:name w:val="footer"/>
    <w:basedOn w:val="Normal"/>
    <w:link w:val="FooterChar"/>
    <w:uiPriority w:val="99"/>
    <w:unhideWhenUsed/>
    <w:rsid w:val="00B6744C"/>
    <w:pPr>
      <w:tabs>
        <w:tab w:val="center" w:pos="4513"/>
        <w:tab w:val="right" w:pos="9026"/>
      </w:tabs>
      <w:spacing w:line="240" w:lineRule="auto"/>
    </w:pPr>
  </w:style>
  <w:style w:type="character" w:customStyle="1" w:styleId="FooterChar">
    <w:name w:val="Footer Char"/>
    <w:basedOn w:val="DefaultParagraphFont"/>
    <w:link w:val="Footer"/>
    <w:uiPriority w:val="99"/>
    <w:rsid w:val="00B6744C"/>
    <w:rPr>
      <w:rFonts w:asciiTheme="majorBidi" w:hAnsiTheme="majorBidi"/>
      <w:sz w:val="24"/>
      <w:szCs w:val="24"/>
    </w:rPr>
  </w:style>
  <w:style w:type="paragraph" w:styleId="Revision">
    <w:name w:val="Revision"/>
    <w:hidden/>
    <w:uiPriority w:val="99"/>
    <w:semiHidden/>
    <w:rsid w:val="00F97052"/>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1E540D"/>
    <w:rPr>
      <w:sz w:val="16"/>
      <w:szCs w:val="16"/>
    </w:rPr>
  </w:style>
  <w:style w:type="paragraph" w:styleId="CommentText">
    <w:name w:val="annotation text"/>
    <w:basedOn w:val="Normal"/>
    <w:link w:val="CommentTextChar"/>
    <w:uiPriority w:val="99"/>
    <w:unhideWhenUsed/>
    <w:rsid w:val="001E540D"/>
    <w:pPr>
      <w:spacing w:line="240" w:lineRule="auto"/>
    </w:pPr>
    <w:rPr>
      <w:sz w:val="20"/>
      <w:szCs w:val="20"/>
    </w:rPr>
  </w:style>
  <w:style w:type="character" w:customStyle="1" w:styleId="CommentTextChar">
    <w:name w:val="Comment Text Char"/>
    <w:basedOn w:val="DefaultParagraphFont"/>
    <w:link w:val="CommentText"/>
    <w:uiPriority w:val="99"/>
    <w:rsid w:val="001E540D"/>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1E540D"/>
    <w:rPr>
      <w:b/>
      <w:bCs/>
    </w:rPr>
  </w:style>
  <w:style w:type="character" w:customStyle="1" w:styleId="CommentSubjectChar">
    <w:name w:val="Comment Subject Char"/>
    <w:basedOn w:val="CommentTextChar"/>
    <w:link w:val="CommentSubject"/>
    <w:uiPriority w:val="99"/>
    <w:semiHidden/>
    <w:rsid w:val="001E540D"/>
    <w:rPr>
      <w:rFonts w:asciiTheme="majorBidi" w:hAnsiTheme="majorBidi"/>
      <w:b/>
      <w:bCs/>
      <w:sz w:val="20"/>
      <w:szCs w:val="20"/>
    </w:rPr>
  </w:style>
  <w:style w:type="character" w:styleId="UnresolvedMention">
    <w:name w:val="Unresolved Mention"/>
    <w:basedOn w:val="DefaultParagraphFont"/>
    <w:uiPriority w:val="99"/>
    <w:semiHidden/>
    <w:unhideWhenUsed/>
    <w:rsid w:val="002E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holidays/three-weeks/aggadot-redemption-can-we-ask-when-mashiach-wil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AB4E-6462-4158-9FCC-08587DFF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7</cp:revision>
  <dcterms:created xsi:type="dcterms:W3CDTF">2024-03-10T07:26:00Z</dcterms:created>
  <dcterms:modified xsi:type="dcterms:W3CDTF">2024-03-10T07:33:00Z</dcterms:modified>
</cp:coreProperties>
</file>