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152FB270" w:rsidR="00685E21" w:rsidRPr="000933E7" w:rsidRDefault="00685E21" w:rsidP="009B3D51">
      <w:pPr>
        <w:pStyle w:val="a"/>
        <w:rPr>
          <w:rtl/>
        </w:rPr>
      </w:pPr>
      <w:r w:rsidRPr="000933E7">
        <w:rPr>
          <w:rtl/>
        </w:rPr>
        <w:t>הרב</w:t>
      </w:r>
      <w:r w:rsidR="005E10BA" w:rsidRPr="000933E7">
        <w:rPr>
          <w:rtl/>
        </w:rPr>
        <w:t xml:space="preserve"> </w:t>
      </w:r>
      <w:r w:rsidR="009B3D51">
        <w:rPr>
          <w:rFonts w:hint="cs"/>
          <w:rtl/>
        </w:rPr>
        <w:t xml:space="preserve">מנחם </w:t>
      </w:r>
      <w:proofErr w:type="spellStart"/>
      <w:r w:rsidR="009B3D51">
        <w:rPr>
          <w:rFonts w:hint="cs"/>
          <w:rtl/>
        </w:rPr>
        <w:t>ליבטאג</w:t>
      </w:r>
      <w:proofErr w:type="spellEnd"/>
    </w:p>
    <w:p w14:paraId="15C86569" w14:textId="3CBD224E" w:rsidR="00685E21" w:rsidRPr="000933E7" w:rsidRDefault="002D7DF4" w:rsidP="009B3D51">
      <w:pPr>
        <w:pStyle w:val="a"/>
        <w:rPr>
          <w:rtl/>
        </w:rPr>
      </w:pPr>
      <w:r w:rsidRPr="000933E7">
        <w:rPr>
          <w:rtl/>
        </w:rPr>
        <w:t xml:space="preserve">שיחה </w:t>
      </w:r>
      <w:r w:rsidR="003410F8">
        <w:rPr>
          <w:rFonts w:hint="cs"/>
          <w:rtl/>
        </w:rPr>
        <w:t>לשבת זכור</w:t>
      </w:r>
    </w:p>
    <w:p w14:paraId="43E73A19" w14:textId="473EF08F" w:rsidR="00685E21" w:rsidRPr="009B3D51" w:rsidRDefault="009B3D51" w:rsidP="009B3D51">
      <w:pPr>
        <w:pStyle w:val="Heading1"/>
      </w:pPr>
      <w:bookmarkStart w:id="0" w:name="OLE_LINK1"/>
      <w:r w:rsidRPr="009B3D51">
        <w:rPr>
          <w:rFonts w:hint="cs"/>
          <w:rtl/>
        </w:rPr>
        <w:t>הרקע הנבואי למגילת אסתר</w:t>
      </w:r>
      <w:r w:rsidR="000754EF" w:rsidRPr="009B3D51">
        <w:rPr>
          <w:rStyle w:val="FootnoteReference"/>
          <w:rFonts w:ascii="Heebo" w:eastAsiaTheme="majorEastAsia" w:hAnsi="Heebo" w:cs="Heebo"/>
          <w:sz w:val="36"/>
          <w:szCs w:val="36"/>
          <w:vertAlign w:val="superscript"/>
          <w:rtl/>
        </w:rPr>
        <w:footnoteReference w:customMarkFollows="1" w:id="2"/>
        <w:t>*</w:t>
      </w:r>
    </w:p>
    <w:bookmarkEnd w:id="0"/>
    <w:p w14:paraId="37D46088" w14:textId="77777777" w:rsidR="009B3D51" w:rsidRPr="00AD0989" w:rsidRDefault="009B3D51" w:rsidP="009B3D51">
      <w:pPr>
        <w:spacing w:before="100" w:beforeAutospacing="1" w:after="120" w:line="288" w:lineRule="exact"/>
        <w:ind w:left="720"/>
        <w:rPr>
          <w:rFonts w:ascii="Narkisim" w:hAnsi="Narkisim"/>
          <w:color w:val="000000"/>
          <w:sz w:val="24"/>
        </w:rPr>
      </w:pPr>
      <w:r w:rsidRPr="00AD0989">
        <w:rPr>
          <w:rFonts w:ascii="Narkisim" w:hAnsi="Narkisim"/>
          <w:i/>
          <w:iCs/>
          <w:color w:val="000000"/>
          <w:sz w:val="24"/>
        </w:rPr>
        <w:t>"</w:t>
      </w:r>
      <w:r w:rsidRPr="00AD0989">
        <w:rPr>
          <w:rFonts w:ascii="Narkisim" w:hAnsi="Narkisim"/>
          <w:i/>
          <w:iCs/>
          <w:color w:val="000000"/>
          <w:sz w:val="24"/>
          <w:rtl/>
        </w:rPr>
        <w:t xml:space="preserve">זכר ימות עולם בינו שנות דר ודר..." (דב' </w:t>
      </w:r>
      <w:proofErr w:type="spellStart"/>
      <w:r w:rsidRPr="00AD0989">
        <w:rPr>
          <w:rFonts w:ascii="Narkisim" w:hAnsi="Narkisim"/>
          <w:i/>
          <w:iCs/>
          <w:color w:val="000000"/>
          <w:sz w:val="24"/>
          <w:rtl/>
        </w:rPr>
        <w:t>ל"ב,ז</w:t>
      </w:r>
      <w:proofErr w:type="spellEnd"/>
      <w:r w:rsidRPr="00AD0989">
        <w:rPr>
          <w:rFonts w:ascii="Narkisim" w:hAnsi="Narkisim"/>
          <w:i/>
          <w:iCs/>
          <w:color w:val="000000"/>
          <w:sz w:val="24"/>
          <w:rtl/>
        </w:rPr>
        <w:t>)</w:t>
      </w:r>
      <w:r w:rsidRPr="00AD0989">
        <w:rPr>
          <w:rFonts w:ascii="Narkisim" w:hAnsi="Narkisim"/>
          <w:i/>
          <w:iCs/>
          <w:color w:val="000000"/>
          <w:sz w:val="24"/>
        </w:rPr>
        <w:t>.</w:t>
      </w:r>
    </w:p>
    <w:p w14:paraId="698809B6" w14:textId="77777777" w:rsidR="009B3D51" w:rsidRPr="00AD0989" w:rsidRDefault="009B3D51" w:rsidP="009B3D51">
      <w:pPr>
        <w:spacing w:after="120" w:line="288" w:lineRule="exact"/>
        <w:rPr>
          <w:rFonts w:ascii="Narkisim" w:hAnsi="Narkisim"/>
          <w:sz w:val="24"/>
        </w:rPr>
      </w:pPr>
      <w:r w:rsidRPr="00AD0989">
        <w:rPr>
          <w:rFonts w:ascii="Narkisim" w:hAnsi="Narkisim"/>
          <w:color w:val="000000"/>
          <w:sz w:val="24"/>
          <w:rtl/>
        </w:rPr>
        <w:t xml:space="preserve">יסוד מרכזי בתנ"ך הוא פרשנות נבואית של </w:t>
      </w:r>
      <w:proofErr w:type="spellStart"/>
      <w:r w:rsidRPr="00AD0989">
        <w:rPr>
          <w:rFonts w:ascii="Narkisim" w:hAnsi="Narkisim"/>
          <w:color w:val="000000"/>
          <w:sz w:val="24"/>
          <w:rtl/>
        </w:rPr>
        <w:t>ההסטוריה</w:t>
      </w:r>
      <w:proofErr w:type="spellEnd"/>
      <w:r w:rsidRPr="00AD0989">
        <w:rPr>
          <w:rFonts w:ascii="Narkisim" w:hAnsi="Narkisim"/>
          <w:color w:val="000000"/>
          <w:sz w:val="24"/>
          <w:rtl/>
        </w:rPr>
        <w:t xml:space="preserve"> כמסר של הקב"ה לאדם. לפיכך שומה עלינו לחפש מסר זה בלימוד ספר בתנ"ך העוסק </w:t>
      </w:r>
      <w:proofErr w:type="spellStart"/>
      <w:r w:rsidRPr="00AD0989">
        <w:rPr>
          <w:rFonts w:ascii="Narkisim" w:hAnsi="Narkisim"/>
          <w:color w:val="000000"/>
          <w:sz w:val="24"/>
          <w:rtl/>
        </w:rPr>
        <w:t>בארועים</w:t>
      </w:r>
      <w:proofErr w:type="spellEnd"/>
      <w:r w:rsidRPr="00AD0989">
        <w:rPr>
          <w:rFonts w:ascii="Narkisim" w:hAnsi="Narkisim"/>
          <w:color w:val="000000"/>
          <w:sz w:val="24"/>
          <w:rtl/>
        </w:rPr>
        <w:t xml:space="preserve"> </w:t>
      </w:r>
      <w:proofErr w:type="spellStart"/>
      <w:r w:rsidRPr="00AD0989">
        <w:rPr>
          <w:rFonts w:ascii="Narkisim" w:hAnsi="Narkisim"/>
          <w:color w:val="000000"/>
          <w:sz w:val="24"/>
          <w:rtl/>
        </w:rPr>
        <w:t>הסטוריים</w:t>
      </w:r>
      <w:proofErr w:type="spellEnd"/>
      <w:r w:rsidRPr="00AD0989">
        <w:rPr>
          <w:rFonts w:ascii="Narkisim" w:hAnsi="Narkisim"/>
          <w:color w:val="000000"/>
          <w:sz w:val="24"/>
        </w:rPr>
        <w:t>.</w:t>
      </w:r>
      <w:r w:rsidRPr="00AD0989">
        <w:rPr>
          <w:rFonts w:ascii="Narkisim" w:hAnsi="Narkisim"/>
          <w:color w:val="000000"/>
          <w:sz w:val="24"/>
          <w:rtl/>
        </w:rPr>
        <w:t xml:space="preserve"> מגילת אסתר מהווה דוגמא קלאסית לעקרון זה. אין ספק שהמטרה העיקרית של המגילה היא להראות את יד ה' </w:t>
      </w:r>
      <w:proofErr w:type="spellStart"/>
      <w:r w:rsidRPr="00AD0989">
        <w:rPr>
          <w:rFonts w:ascii="Narkisim" w:hAnsi="Narkisim"/>
          <w:color w:val="000000"/>
          <w:sz w:val="24"/>
          <w:rtl/>
        </w:rPr>
        <w:t>בארועים</w:t>
      </w:r>
      <w:proofErr w:type="spellEnd"/>
      <w:r w:rsidRPr="00AD0989">
        <w:rPr>
          <w:rFonts w:ascii="Narkisim" w:hAnsi="Narkisim"/>
          <w:color w:val="000000"/>
          <w:sz w:val="24"/>
          <w:rtl/>
        </w:rPr>
        <w:t xml:space="preserve"> המובילים לגאולת עם ישראל מגזרת המן. אך הסגנון והשפה </w:t>
      </w:r>
      <w:proofErr w:type="spellStart"/>
      <w:r w:rsidRPr="00AD0989">
        <w:rPr>
          <w:rFonts w:ascii="Narkisim" w:hAnsi="Narkisim"/>
          <w:color w:val="000000"/>
          <w:sz w:val="24"/>
          <w:rtl/>
        </w:rPr>
        <w:t>היחודיים</w:t>
      </w:r>
      <w:proofErr w:type="spellEnd"/>
      <w:r w:rsidRPr="00AD0989">
        <w:rPr>
          <w:rFonts w:ascii="Narkisim" w:hAnsi="Narkisim"/>
          <w:color w:val="000000"/>
          <w:sz w:val="24"/>
          <w:rtl/>
        </w:rPr>
        <w:t xml:space="preserve"> של המגילה דורשים הסבר. באיזה אופן הם תורמים למסר זה, והאם הם רומזים למסר מורכב יותר? כדי להשיב על שאלות אלו</w:t>
      </w:r>
      <w:r w:rsidRPr="00AD0989">
        <w:rPr>
          <w:rFonts w:ascii="Narkisim" w:hAnsi="Narkisim"/>
          <w:color w:val="000000"/>
          <w:sz w:val="24"/>
        </w:rPr>
        <w:t>,</w:t>
      </w:r>
      <w:r w:rsidRPr="00AD0989">
        <w:rPr>
          <w:rFonts w:ascii="Narkisim" w:hAnsi="Narkisim"/>
          <w:color w:val="000000"/>
          <w:sz w:val="24"/>
          <w:rtl/>
        </w:rPr>
        <w:t xml:space="preserve"> עלינו לבחון תחילה ספרי נבואה אחרים העוסקים באותו פרק זמן: ספר עזרא וספר ירמיהו ביחס אליו</w:t>
      </w:r>
      <w:r w:rsidRPr="00AD0989">
        <w:rPr>
          <w:rFonts w:ascii="Narkisim" w:hAnsi="Narkisim"/>
          <w:color w:val="000000"/>
          <w:sz w:val="24"/>
        </w:rPr>
        <w:t>,</w:t>
      </w:r>
      <w:r w:rsidRPr="00AD0989">
        <w:rPr>
          <w:rFonts w:ascii="Narkisim" w:hAnsi="Narkisim"/>
          <w:color w:val="000000"/>
          <w:sz w:val="24"/>
          <w:rtl/>
        </w:rPr>
        <w:t xml:space="preserve"> ונבואות חגי וזכריה</w:t>
      </w:r>
      <w:r w:rsidRPr="00AD0989">
        <w:rPr>
          <w:rFonts w:ascii="Narkisim" w:hAnsi="Narkisim"/>
          <w:color w:val="000000"/>
          <w:sz w:val="24"/>
        </w:rPr>
        <w:t>.</w:t>
      </w:r>
    </w:p>
    <w:p w14:paraId="22E96FD3" w14:textId="77777777" w:rsidR="009B3D51" w:rsidRPr="00AD0989" w:rsidRDefault="009B3D51" w:rsidP="003410F8">
      <w:pPr>
        <w:spacing w:after="120" w:line="288" w:lineRule="exact"/>
        <w:ind w:left="720"/>
        <w:rPr>
          <w:rFonts w:ascii="Narkisim" w:hAnsi="Narkisim"/>
          <w:color w:val="000000"/>
          <w:sz w:val="24"/>
        </w:rPr>
      </w:pPr>
      <w:r w:rsidRPr="00AD0989">
        <w:rPr>
          <w:rFonts w:ascii="Narkisim" w:hAnsi="Narkisim"/>
          <w:i/>
          <w:iCs/>
          <w:color w:val="000000"/>
          <w:sz w:val="24"/>
        </w:rPr>
        <w:t>"</w:t>
      </w:r>
      <w:r w:rsidRPr="00AD0989">
        <w:rPr>
          <w:rFonts w:ascii="Narkisim" w:hAnsi="Narkisim"/>
          <w:i/>
          <w:iCs/>
          <w:color w:val="000000"/>
          <w:sz w:val="24"/>
          <w:rtl/>
        </w:rPr>
        <w:t xml:space="preserve">ובשנת אחת לכורש מלך פרס לכלות דבר ה' מפי ירמיה העיר ה' את רוח כרש מלך פרס ויעבר קול בכל מלכותו וגם במכתב </w:t>
      </w:r>
      <w:proofErr w:type="spellStart"/>
      <w:r w:rsidRPr="00AD0989">
        <w:rPr>
          <w:rFonts w:ascii="Narkisim" w:hAnsi="Narkisim"/>
          <w:i/>
          <w:iCs/>
          <w:color w:val="000000"/>
          <w:sz w:val="24"/>
          <w:rtl/>
        </w:rPr>
        <w:t>לאמר</w:t>
      </w:r>
      <w:proofErr w:type="spellEnd"/>
      <w:r w:rsidRPr="00AD0989">
        <w:rPr>
          <w:rFonts w:ascii="Narkisim" w:hAnsi="Narkisim"/>
          <w:i/>
          <w:iCs/>
          <w:color w:val="000000"/>
          <w:sz w:val="24"/>
          <w:rtl/>
        </w:rPr>
        <w:t xml:space="preserve">: כה אמר כרש מלך פרס כל ממלכות הארץ נתן לי ה' </w:t>
      </w:r>
      <w:proofErr w:type="spellStart"/>
      <w:r w:rsidRPr="00AD0989">
        <w:rPr>
          <w:rFonts w:ascii="Narkisim" w:hAnsi="Narkisim"/>
          <w:i/>
          <w:iCs/>
          <w:color w:val="000000"/>
          <w:sz w:val="24"/>
          <w:rtl/>
        </w:rPr>
        <w:t>אלקי</w:t>
      </w:r>
      <w:proofErr w:type="spellEnd"/>
      <w:r w:rsidRPr="00AD0989">
        <w:rPr>
          <w:rFonts w:ascii="Narkisim" w:hAnsi="Narkisim"/>
          <w:i/>
          <w:iCs/>
          <w:color w:val="000000"/>
          <w:sz w:val="24"/>
          <w:rtl/>
        </w:rPr>
        <w:t xml:space="preserve"> השמים והוא פקד עלי לבנות לו בית בירושלם אשר ביהודה" (עזרא א', א-ב)</w:t>
      </w:r>
      <w:r w:rsidRPr="00AD0989">
        <w:rPr>
          <w:rFonts w:ascii="Narkisim" w:hAnsi="Narkisim"/>
          <w:i/>
          <w:iCs/>
          <w:color w:val="000000"/>
          <w:sz w:val="24"/>
        </w:rPr>
        <w:t>.</w:t>
      </w:r>
    </w:p>
    <w:p w14:paraId="7073A9EC" w14:textId="77777777" w:rsidR="009B3D51" w:rsidRPr="00AD0989" w:rsidRDefault="009B3D51" w:rsidP="009B3D51">
      <w:pPr>
        <w:spacing w:after="120" w:line="288" w:lineRule="exact"/>
        <w:rPr>
          <w:rFonts w:ascii="Narkisim" w:hAnsi="Narkisim"/>
          <w:sz w:val="24"/>
        </w:rPr>
      </w:pPr>
      <w:r w:rsidRPr="00AD0989">
        <w:rPr>
          <w:rFonts w:ascii="Narkisim" w:hAnsi="Narkisim"/>
          <w:color w:val="000000"/>
          <w:sz w:val="24"/>
          <w:rtl/>
        </w:rPr>
        <w:t>כבר בימי כורש, יכלו היהודים לשוב לארץ ולעסוק בבנ</w:t>
      </w:r>
      <w:r>
        <w:rPr>
          <w:rFonts w:ascii="Narkisim" w:hAnsi="Narkisim" w:hint="cs"/>
          <w:color w:val="000000"/>
          <w:sz w:val="24"/>
          <w:rtl/>
        </w:rPr>
        <w:t>י</w:t>
      </w:r>
      <w:r w:rsidRPr="00AD0989">
        <w:rPr>
          <w:rFonts w:ascii="Narkisim" w:hAnsi="Narkisim"/>
          <w:color w:val="000000"/>
          <w:sz w:val="24"/>
          <w:rtl/>
        </w:rPr>
        <w:t>ין המקדש. מפסוק זה עולה שהכרזה זו מהווה קיום של נבואת ירמיהו. מהי אותה נבואה</w:t>
      </w:r>
      <w:r w:rsidRPr="00AD0989">
        <w:rPr>
          <w:rFonts w:ascii="Narkisim" w:hAnsi="Narkisim"/>
          <w:color w:val="000000"/>
          <w:sz w:val="24"/>
        </w:rPr>
        <w:t>?</w:t>
      </w:r>
    </w:p>
    <w:p w14:paraId="204AAC63" w14:textId="77777777" w:rsidR="009B3D51" w:rsidRPr="00AD0989" w:rsidRDefault="009B3D51" w:rsidP="003410F8">
      <w:pPr>
        <w:spacing w:after="120" w:line="288" w:lineRule="exact"/>
        <w:ind w:left="720"/>
        <w:rPr>
          <w:rFonts w:ascii="Narkisim" w:hAnsi="Narkisim"/>
          <w:color w:val="000000"/>
          <w:sz w:val="24"/>
        </w:rPr>
      </w:pPr>
      <w:r w:rsidRPr="00AD0989">
        <w:rPr>
          <w:rFonts w:ascii="Narkisim" w:hAnsi="Narkisim"/>
          <w:i/>
          <w:iCs/>
          <w:color w:val="000000"/>
          <w:sz w:val="24"/>
        </w:rPr>
        <w:t>"</w:t>
      </w:r>
      <w:r w:rsidRPr="00AD0989">
        <w:rPr>
          <w:rFonts w:ascii="Narkisim" w:hAnsi="Narkisim"/>
          <w:i/>
          <w:iCs/>
          <w:color w:val="000000"/>
          <w:sz w:val="24"/>
          <w:rtl/>
        </w:rPr>
        <w:t>כי כה אמר ה' כי לפי מלאת לבבל שבעים שנה אפקד אתכם והקמתי עליכם את דברי הטוב להשיב אתכם אל המקום הזה... וקראתם אתי והלכתם והתפללתם אלי ושמעתי אליכם ובקשתם אתי ומצאתם כי תדרשני בכל לבבכם ונמצאתי לכם נאם ה' והשבתי אתכם אל המקום אשר הגליתי אתכם משם". (ירמיה כ"ט, י-יד)</w:t>
      </w:r>
      <w:r w:rsidRPr="00AD0989">
        <w:rPr>
          <w:rFonts w:ascii="Narkisim" w:hAnsi="Narkisim"/>
          <w:i/>
          <w:iCs/>
          <w:color w:val="000000"/>
          <w:sz w:val="24"/>
        </w:rPr>
        <w:t>.</w:t>
      </w:r>
    </w:p>
    <w:p w14:paraId="6236865C" w14:textId="4D030506" w:rsidR="00CF0101" w:rsidRDefault="009B3D51" w:rsidP="009B3D51">
      <w:pPr>
        <w:spacing w:after="120" w:line="288" w:lineRule="exact"/>
        <w:rPr>
          <w:rFonts w:ascii="Narkisim" w:hAnsi="Narkisim"/>
          <w:color w:val="000000"/>
          <w:sz w:val="24"/>
          <w:rtl/>
        </w:rPr>
      </w:pPr>
      <w:r w:rsidRPr="00AD0989">
        <w:rPr>
          <w:rFonts w:ascii="Narkisim" w:hAnsi="Narkisim"/>
          <w:color w:val="000000"/>
          <w:sz w:val="24"/>
          <w:rtl/>
        </w:rPr>
        <w:t xml:space="preserve">הבטחת השיבה בסוף שבעים השנה אינה בלתי מותנית. היא תלויה בתשובה של עם ישראל ובכמיהה ותפילה לקב"ה. לו היו ישראל נענים לדרישה זו, היו נגאלים מיד בסוף שבעים שנות מלכות בבל, עם הכרזת כורש. אך </w:t>
      </w:r>
      <w:r w:rsidRPr="00AD0989">
        <w:rPr>
          <w:rFonts w:ascii="Narkisim" w:hAnsi="Narkisim"/>
          <w:color w:val="000000"/>
          <w:sz w:val="24"/>
          <w:rtl/>
        </w:rPr>
        <w:t xml:space="preserve">למעשה, עם ישראל לא עמד </w:t>
      </w:r>
      <w:proofErr w:type="spellStart"/>
      <w:r w:rsidRPr="00AD0989">
        <w:rPr>
          <w:rFonts w:ascii="Narkisim" w:hAnsi="Narkisim"/>
          <w:color w:val="000000"/>
          <w:sz w:val="24"/>
          <w:rtl/>
        </w:rPr>
        <w:t>בציפיה</w:t>
      </w:r>
      <w:proofErr w:type="spellEnd"/>
      <w:r w:rsidRPr="00AD0989">
        <w:rPr>
          <w:rFonts w:ascii="Narkisim" w:hAnsi="Narkisim"/>
          <w:color w:val="000000"/>
          <w:sz w:val="24"/>
          <w:rtl/>
        </w:rPr>
        <w:t xml:space="preserve"> הנבואית, כדברי </w:t>
      </w:r>
      <w:proofErr w:type="spellStart"/>
      <w:r w:rsidRPr="00AD0989">
        <w:rPr>
          <w:rFonts w:ascii="Narkisim" w:hAnsi="Narkisim"/>
          <w:color w:val="000000"/>
          <w:sz w:val="24"/>
          <w:rtl/>
        </w:rPr>
        <w:t>ריה"ל</w:t>
      </w:r>
      <w:proofErr w:type="spellEnd"/>
      <w:r w:rsidRPr="00AD0989">
        <w:rPr>
          <w:rFonts w:ascii="Narkisim" w:hAnsi="Narkisim"/>
          <w:color w:val="000000"/>
          <w:sz w:val="24"/>
          <w:rtl/>
        </w:rPr>
        <w:t xml:space="preserve"> בספר הכוזרי: "כי העני</w:t>
      </w:r>
      <w:r>
        <w:rPr>
          <w:rFonts w:ascii="Narkisim" w:hAnsi="Narkisim" w:hint="cs"/>
          <w:color w:val="000000"/>
          <w:sz w:val="24"/>
          <w:rtl/>
        </w:rPr>
        <w:t>י</w:t>
      </w:r>
      <w:r w:rsidRPr="00AD0989">
        <w:rPr>
          <w:rFonts w:ascii="Narkisim" w:hAnsi="Narkisim"/>
          <w:color w:val="000000"/>
          <w:sz w:val="24"/>
          <w:rtl/>
        </w:rPr>
        <w:t xml:space="preserve">ן האלוקי עמד לחול עליהם כבראשונה, אילו נענו כולם לקריאה ושבו לארץ ישראל בנפש חפצה, אבל רק מקצתם נענו ורובם, והחשובים שבהם, נשארו בבבל, מסכימים לגלות ולשעבוד, ובלבד שלא ייפרדו </w:t>
      </w:r>
      <w:proofErr w:type="spellStart"/>
      <w:r w:rsidRPr="00AD0989">
        <w:rPr>
          <w:rFonts w:ascii="Narkisim" w:hAnsi="Narkisim"/>
          <w:color w:val="000000"/>
          <w:sz w:val="24"/>
          <w:rtl/>
        </w:rPr>
        <w:t>ממשכנותם</w:t>
      </w:r>
      <w:proofErr w:type="spellEnd"/>
      <w:r w:rsidRPr="00AD0989">
        <w:rPr>
          <w:rFonts w:ascii="Narkisim" w:hAnsi="Narkisim"/>
          <w:color w:val="000000"/>
          <w:sz w:val="24"/>
          <w:rtl/>
        </w:rPr>
        <w:t xml:space="preserve"> ומעסקיהם." (מאמר שני</w:t>
      </w:r>
      <w:r w:rsidRPr="00AD0989">
        <w:rPr>
          <w:rFonts w:ascii="Narkisim" w:hAnsi="Narkisim"/>
          <w:color w:val="000000"/>
          <w:sz w:val="24"/>
        </w:rPr>
        <w:t>,</w:t>
      </w:r>
      <w:r w:rsidRPr="00AD0989">
        <w:rPr>
          <w:rFonts w:ascii="Narkisim" w:hAnsi="Narkisim"/>
          <w:color w:val="000000"/>
          <w:sz w:val="24"/>
          <w:rtl/>
        </w:rPr>
        <w:t xml:space="preserve"> כ"ד</w:t>
      </w:r>
      <w:r w:rsidR="00CF0101">
        <w:rPr>
          <w:rFonts w:ascii="Narkisim" w:hAnsi="Narkisim" w:hint="cs"/>
          <w:color w:val="000000"/>
          <w:sz w:val="24"/>
          <w:rtl/>
        </w:rPr>
        <w:t>).</w:t>
      </w:r>
    </w:p>
    <w:p w14:paraId="69B2BAEC" w14:textId="77777777" w:rsidR="00CF0101" w:rsidRDefault="009B3D51" w:rsidP="009B3D51">
      <w:pPr>
        <w:spacing w:after="120" w:line="288" w:lineRule="exact"/>
        <w:rPr>
          <w:rFonts w:ascii="Narkisim" w:hAnsi="Narkisim"/>
          <w:color w:val="000000"/>
          <w:sz w:val="24"/>
          <w:rtl/>
        </w:rPr>
      </w:pPr>
      <w:r w:rsidRPr="00AD0989">
        <w:rPr>
          <w:rFonts w:ascii="Narkisim" w:hAnsi="Narkisim"/>
          <w:color w:val="000000"/>
          <w:sz w:val="24"/>
          <w:rtl/>
        </w:rPr>
        <w:t xml:space="preserve">בימי כורש הצליחו שבי הגולה רק לבנות מזבח (עזרא ג', </w:t>
      </w:r>
      <w:proofErr w:type="spellStart"/>
      <w:r w:rsidRPr="00AD0989">
        <w:rPr>
          <w:rFonts w:ascii="Narkisim" w:hAnsi="Narkisim"/>
          <w:color w:val="000000"/>
          <w:sz w:val="24"/>
          <w:rtl/>
        </w:rPr>
        <w:t>יג</w:t>
      </w:r>
      <w:proofErr w:type="spellEnd"/>
      <w:r w:rsidRPr="00AD0989">
        <w:rPr>
          <w:rFonts w:ascii="Narkisim" w:hAnsi="Narkisim"/>
          <w:color w:val="000000"/>
          <w:sz w:val="24"/>
          <w:rtl/>
        </w:rPr>
        <w:t xml:space="preserve">). לא עלה בידם לבנות מקדש עד ימי </w:t>
      </w:r>
      <w:proofErr w:type="spellStart"/>
      <w:r w:rsidRPr="00AD0989">
        <w:rPr>
          <w:rFonts w:ascii="Narkisim" w:hAnsi="Narkisim"/>
          <w:color w:val="000000"/>
          <w:sz w:val="24"/>
          <w:rtl/>
        </w:rPr>
        <w:t>דריווש</w:t>
      </w:r>
      <w:proofErr w:type="spellEnd"/>
      <w:r w:rsidRPr="00AD0989">
        <w:rPr>
          <w:rFonts w:ascii="Narkisim" w:hAnsi="Narkisim"/>
          <w:color w:val="000000"/>
          <w:sz w:val="24"/>
          <w:rtl/>
        </w:rPr>
        <w:t>, כ18</w:t>
      </w:r>
      <w:r w:rsidRPr="00AD0989">
        <w:rPr>
          <w:rFonts w:ascii="Narkisim" w:hAnsi="Narkisim"/>
          <w:color w:val="000000"/>
          <w:sz w:val="24"/>
        </w:rPr>
        <w:t>-</w:t>
      </w:r>
      <w:r w:rsidRPr="00AD0989">
        <w:rPr>
          <w:rFonts w:ascii="Narkisim" w:hAnsi="Narkisim"/>
          <w:color w:val="000000"/>
          <w:sz w:val="24"/>
          <w:rtl/>
        </w:rPr>
        <w:t xml:space="preserve"> שנה לאחר מכן (עזרא ד', א-ו). מלכות אחשוורוש </w:t>
      </w:r>
      <w:proofErr w:type="spellStart"/>
      <w:r w:rsidRPr="00AD0989">
        <w:rPr>
          <w:rFonts w:ascii="Narkisim" w:hAnsi="Narkisim"/>
          <w:color w:val="000000"/>
          <w:sz w:val="24"/>
          <w:rtl/>
        </w:rPr>
        <w:t>וארועי</w:t>
      </w:r>
      <w:proofErr w:type="spellEnd"/>
      <w:r w:rsidRPr="00AD0989">
        <w:rPr>
          <w:rFonts w:ascii="Narkisim" w:hAnsi="Narkisim"/>
          <w:color w:val="000000"/>
          <w:sz w:val="24"/>
          <w:rtl/>
        </w:rPr>
        <w:t xml:space="preserve"> מגילת אסתר היו או לפני </w:t>
      </w:r>
      <w:proofErr w:type="spellStart"/>
      <w:r w:rsidRPr="00AD0989">
        <w:rPr>
          <w:rFonts w:ascii="Narkisim" w:hAnsi="Narkisim"/>
          <w:color w:val="000000"/>
          <w:sz w:val="24"/>
          <w:rtl/>
        </w:rPr>
        <w:t>דריווש</w:t>
      </w:r>
      <w:proofErr w:type="spellEnd"/>
      <w:r w:rsidRPr="00AD0989">
        <w:rPr>
          <w:rFonts w:ascii="Narkisim" w:hAnsi="Narkisim"/>
          <w:color w:val="000000"/>
          <w:sz w:val="24"/>
          <w:rtl/>
        </w:rPr>
        <w:t xml:space="preserve"> (כשיטה הרווחת בחז"ל) או מיד לאחריו (כדעת מיעוט בחז"ל וכדעת רוב </w:t>
      </w:r>
      <w:proofErr w:type="spellStart"/>
      <w:r w:rsidRPr="00AD0989">
        <w:rPr>
          <w:rFonts w:ascii="Narkisim" w:hAnsi="Narkisim"/>
          <w:color w:val="000000"/>
          <w:sz w:val="24"/>
          <w:rtl/>
        </w:rPr>
        <w:t>ההסטוריונים</w:t>
      </w:r>
      <w:proofErr w:type="spellEnd"/>
      <w:r w:rsidRPr="00AD0989">
        <w:rPr>
          <w:rFonts w:ascii="Narkisim" w:hAnsi="Narkisim"/>
          <w:color w:val="000000"/>
          <w:sz w:val="24"/>
          <w:rtl/>
        </w:rPr>
        <w:t>), אך בוודאי לאחר הכרזת כורש. וזאת</w:t>
      </w:r>
      <w:r w:rsidRPr="00AD0989">
        <w:rPr>
          <w:rFonts w:ascii="Narkisim" w:hAnsi="Narkisim"/>
          <w:color w:val="000000"/>
          <w:sz w:val="24"/>
        </w:rPr>
        <w:t>,</w:t>
      </w:r>
      <w:r w:rsidRPr="00AD0989">
        <w:rPr>
          <w:rFonts w:ascii="Narkisim" w:hAnsi="Narkisim"/>
          <w:color w:val="000000"/>
          <w:sz w:val="24"/>
          <w:rtl/>
        </w:rPr>
        <w:t xml:space="preserve"> על רקע ההזדמנות </w:t>
      </w:r>
      <w:proofErr w:type="spellStart"/>
      <w:r w:rsidRPr="00AD0989">
        <w:rPr>
          <w:rFonts w:ascii="Narkisim" w:hAnsi="Narkisim"/>
          <w:color w:val="000000"/>
          <w:sz w:val="24"/>
          <w:rtl/>
        </w:rPr>
        <w:t>ההסטורית</w:t>
      </w:r>
      <w:proofErr w:type="spellEnd"/>
      <w:r w:rsidRPr="00AD0989">
        <w:rPr>
          <w:rFonts w:ascii="Narkisim" w:hAnsi="Narkisim"/>
          <w:color w:val="000000"/>
          <w:sz w:val="24"/>
          <w:rtl/>
        </w:rPr>
        <w:t xml:space="preserve"> המוחמצת לשוב לארץ ולבנות את המקדש</w:t>
      </w:r>
      <w:r w:rsidRPr="00AD0989">
        <w:rPr>
          <w:rFonts w:ascii="Narkisim" w:hAnsi="Narkisim"/>
          <w:color w:val="000000"/>
          <w:sz w:val="24"/>
        </w:rPr>
        <w:t>.</w:t>
      </w:r>
      <w:r w:rsidRPr="00AD0989">
        <w:rPr>
          <w:rFonts w:ascii="Narkisim" w:hAnsi="Narkisim"/>
          <w:color w:val="000000"/>
          <w:sz w:val="24"/>
          <w:rtl/>
        </w:rPr>
        <w:t xml:space="preserve"> איך נסביר את העובדה שהמגילה אינה מזכירה כלום מרקע </w:t>
      </w:r>
      <w:proofErr w:type="spellStart"/>
      <w:r w:rsidRPr="00AD0989">
        <w:rPr>
          <w:rFonts w:ascii="Narkisim" w:hAnsi="Narkisim"/>
          <w:color w:val="000000"/>
          <w:sz w:val="24"/>
          <w:rtl/>
        </w:rPr>
        <w:t>הסטורי</w:t>
      </w:r>
      <w:proofErr w:type="spellEnd"/>
      <w:r w:rsidRPr="00AD0989">
        <w:rPr>
          <w:rFonts w:ascii="Narkisim" w:hAnsi="Narkisim"/>
          <w:color w:val="000000"/>
          <w:sz w:val="24"/>
          <w:rtl/>
        </w:rPr>
        <w:t>-נבואי חשוב כל כך? מה מלמדת אותנו המגילה ב'הסתירה' עובדות אלו</w:t>
      </w:r>
      <w:r w:rsidRPr="00AD0989">
        <w:rPr>
          <w:rFonts w:ascii="Narkisim" w:hAnsi="Narkisim"/>
          <w:color w:val="000000"/>
          <w:sz w:val="24"/>
        </w:rPr>
        <w:t>?</w:t>
      </w:r>
      <w:r w:rsidRPr="00AD0989">
        <w:rPr>
          <w:rFonts w:ascii="Narkisim" w:hAnsi="Narkisim"/>
          <w:color w:val="000000"/>
          <w:sz w:val="24"/>
          <w:rtl/>
        </w:rPr>
        <w:t xml:space="preserve"> </w:t>
      </w:r>
    </w:p>
    <w:p w14:paraId="5D092075" w14:textId="77777777" w:rsidR="00CF0101" w:rsidRDefault="009B3D51" w:rsidP="009B3D51">
      <w:pPr>
        <w:spacing w:after="120" w:line="288" w:lineRule="exact"/>
        <w:rPr>
          <w:rFonts w:ascii="Narkisim" w:hAnsi="Narkisim"/>
          <w:color w:val="000000"/>
          <w:sz w:val="24"/>
          <w:rtl/>
        </w:rPr>
      </w:pPr>
      <w:r w:rsidRPr="00AD0989">
        <w:rPr>
          <w:rFonts w:ascii="Narkisim" w:hAnsi="Narkisim"/>
          <w:color w:val="000000"/>
          <w:sz w:val="24"/>
          <w:rtl/>
        </w:rPr>
        <w:t>שאלה נוספת היא, מדוע אין שום נימוק במגילה לגזירת השמד של המן? בדרך כלל בספרי התנ"ך ישנו הסבר לפורענויות המתרחשות לעם ישראל, והשתיקה הרועמת של המגילה בעניין פרט חיוני זה טעונה פירוש</w:t>
      </w:r>
      <w:r w:rsidRPr="00AD0989">
        <w:rPr>
          <w:rFonts w:ascii="Narkisim" w:hAnsi="Narkisim"/>
          <w:color w:val="000000"/>
          <w:sz w:val="24"/>
        </w:rPr>
        <w:t>.</w:t>
      </w:r>
      <w:r w:rsidRPr="00AD0989">
        <w:rPr>
          <w:rFonts w:ascii="Narkisim" w:hAnsi="Narkisim"/>
          <w:color w:val="000000"/>
          <w:sz w:val="24"/>
          <w:rtl/>
        </w:rPr>
        <w:t xml:space="preserve"> חז"ל ראו בפסוק "וכלים מכלים שונים"(</w:t>
      </w:r>
      <w:r>
        <w:rPr>
          <w:rFonts w:ascii="Narkisim" w:hAnsi="Narkisim" w:hint="cs"/>
          <w:color w:val="000000"/>
          <w:sz w:val="24"/>
          <w:rtl/>
        </w:rPr>
        <w:t xml:space="preserve">מגילת אסתר </w:t>
      </w:r>
      <w:proofErr w:type="spellStart"/>
      <w:r w:rsidRPr="00AD0989">
        <w:rPr>
          <w:rFonts w:ascii="Narkisim" w:hAnsi="Narkisim"/>
          <w:color w:val="000000"/>
          <w:sz w:val="24"/>
          <w:rtl/>
        </w:rPr>
        <w:t>א',ז</w:t>
      </w:r>
      <w:proofErr w:type="spellEnd"/>
      <w:r w:rsidRPr="00AD0989">
        <w:rPr>
          <w:rFonts w:ascii="Narkisim" w:hAnsi="Narkisim"/>
          <w:color w:val="000000"/>
          <w:sz w:val="24"/>
          <w:rtl/>
        </w:rPr>
        <w:t>)</w:t>
      </w:r>
      <w:r>
        <w:rPr>
          <w:rFonts w:ascii="Narkisim" w:hAnsi="Narkisim" w:hint="cs"/>
          <w:sz w:val="24"/>
          <w:rtl/>
        </w:rPr>
        <w:t>,</w:t>
      </w:r>
      <w:r w:rsidRPr="00AD0989">
        <w:rPr>
          <w:rFonts w:ascii="Narkisim" w:hAnsi="Narkisim"/>
          <w:color w:val="000000"/>
          <w:sz w:val="24"/>
        </w:rPr>
        <w:t xml:space="preserve"> </w:t>
      </w:r>
      <w:r w:rsidRPr="00AD0989">
        <w:rPr>
          <w:rFonts w:ascii="Narkisim" w:hAnsi="Narkisim"/>
          <w:color w:val="000000"/>
          <w:sz w:val="24"/>
          <w:rtl/>
        </w:rPr>
        <w:t xml:space="preserve">רמז לכלי המקדש (הבסיס למנהגנו לקרא פסוק זה במנגינת איכה). בכך רמזו חז"ל לקשר בין אי </w:t>
      </w:r>
      <w:proofErr w:type="spellStart"/>
      <w:r w:rsidRPr="00AD0989">
        <w:rPr>
          <w:rFonts w:ascii="Narkisim" w:hAnsi="Narkisim"/>
          <w:color w:val="000000"/>
          <w:sz w:val="24"/>
          <w:rtl/>
        </w:rPr>
        <w:t>העליה</w:t>
      </w:r>
      <w:proofErr w:type="spellEnd"/>
      <w:r w:rsidRPr="00AD0989">
        <w:rPr>
          <w:rFonts w:ascii="Narkisim" w:hAnsi="Narkisim"/>
          <w:color w:val="000000"/>
          <w:sz w:val="24"/>
          <w:rtl/>
        </w:rPr>
        <w:t xml:space="preserve"> לארץ ולמקדש לבין גזירת הכליה. רמז נוסף של חז"ל לעניין זה מופיע בגמרא (מגילה </w:t>
      </w:r>
      <w:proofErr w:type="spellStart"/>
      <w:r w:rsidRPr="00AD0989">
        <w:rPr>
          <w:rFonts w:ascii="Narkisim" w:hAnsi="Narkisim"/>
          <w:color w:val="000000"/>
          <w:sz w:val="24"/>
          <w:rtl/>
        </w:rPr>
        <w:t>יב</w:t>
      </w:r>
      <w:proofErr w:type="spellEnd"/>
      <w:r w:rsidRPr="00AD0989">
        <w:rPr>
          <w:rFonts w:ascii="Narkisim" w:hAnsi="Narkisim"/>
          <w:color w:val="000000"/>
          <w:sz w:val="24"/>
          <w:rtl/>
        </w:rPr>
        <w:t xml:space="preserve">.): "'בהראותו את עושר כבוד מלכותו` - </w:t>
      </w:r>
      <w:proofErr w:type="spellStart"/>
      <w:r w:rsidRPr="00AD0989">
        <w:rPr>
          <w:rFonts w:ascii="Narkisim" w:hAnsi="Narkisim"/>
          <w:color w:val="000000"/>
          <w:sz w:val="24"/>
          <w:rtl/>
        </w:rPr>
        <w:t>א"ר</w:t>
      </w:r>
      <w:proofErr w:type="spellEnd"/>
      <w:r w:rsidRPr="00AD0989">
        <w:rPr>
          <w:rFonts w:ascii="Narkisim" w:hAnsi="Narkisim"/>
          <w:color w:val="000000"/>
          <w:sz w:val="24"/>
          <w:rtl/>
        </w:rPr>
        <w:t xml:space="preserve"> יוסי בר </w:t>
      </w:r>
      <w:proofErr w:type="spellStart"/>
      <w:r w:rsidRPr="00AD0989">
        <w:rPr>
          <w:rFonts w:ascii="Narkisim" w:hAnsi="Narkisim"/>
          <w:color w:val="000000"/>
          <w:sz w:val="24"/>
          <w:rtl/>
        </w:rPr>
        <w:t>חנינא</w:t>
      </w:r>
      <w:proofErr w:type="spellEnd"/>
      <w:r w:rsidRPr="00AD0989">
        <w:rPr>
          <w:rFonts w:ascii="Narkisim" w:hAnsi="Narkisim"/>
          <w:color w:val="000000"/>
          <w:sz w:val="24"/>
          <w:rtl/>
        </w:rPr>
        <w:t xml:space="preserve"> מלמד שלבש בגדי כהונה</w:t>
      </w:r>
      <w:r w:rsidRPr="00AD0989">
        <w:rPr>
          <w:rFonts w:ascii="Narkisim" w:hAnsi="Narkisim"/>
          <w:color w:val="000000"/>
          <w:sz w:val="24"/>
        </w:rPr>
        <w:t>...".</w:t>
      </w:r>
      <w:r w:rsidRPr="00AD0989">
        <w:rPr>
          <w:rFonts w:ascii="Narkisim" w:hAnsi="Narkisim"/>
          <w:color w:val="000000"/>
          <w:sz w:val="24"/>
          <w:rtl/>
        </w:rPr>
        <w:t xml:space="preserve"> </w:t>
      </w:r>
    </w:p>
    <w:p w14:paraId="22B5C1E8" w14:textId="77777777" w:rsidR="00CF0101" w:rsidRDefault="009B3D51" w:rsidP="009B3D51">
      <w:pPr>
        <w:spacing w:after="120" w:line="288" w:lineRule="exact"/>
        <w:rPr>
          <w:rFonts w:ascii="Narkisim" w:hAnsi="Narkisim"/>
          <w:color w:val="000000"/>
          <w:sz w:val="24"/>
          <w:rtl/>
        </w:rPr>
      </w:pPr>
      <w:r w:rsidRPr="00AD0989">
        <w:rPr>
          <w:rFonts w:ascii="Narkisim" w:hAnsi="Narkisim"/>
          <w:color w:val="000000"/>
          <w:sz w:val="24"/>
          <w:rtl/>
        </w:rPr>
        <w:t>ניתן לראות בפשט את הבסיס לתפיסה זו של חז"ל. חצר המלך אחשוורוש מתוארת בלשונות המזכירות לשונות המופיעות לגבי המקדש: למשל, מוזכרת חצר חיצונה וחצר פנימית (</w:t>
      </w:r>
      <w:proofErr w:type="spellStart"/>
      <w:r w:rsidRPr="00AD0989">
        <w:rPr>
          <w:rFonts w:ascii="Narkisim" w:hAnsi="Narkisim"/>
          <w:color w:val="000000"/>
          <w:sz w:val="24"/>
          <w:rtl/>
        </w:rPr>
        <w:t>ה',א</w:t>
      </w:r>
      <w:proofErr w:type="spellEnd"/>
      <w:r w:rsidRPr="00AD0989">
        <w:rPr>
          <w:rFonts w:ascii="Narkisim" w:hAnsi="Narkisim"/>
          <w:color w:val="000000"/>
          <w:sz w:val="24"/>
          <w:rtl/>
        </w:rPr>
        <w:t xml:space="preserve">; </w:t>
      </w:r>
      <w:proofErr w:type="spellStart"/>
      <w:r w:rsidRPr="00AD0989">
        <w:rPr>
          <w:rFonts w:ascii="Narkisim" w:hAnsi="Narkisim"/>
          <w:color w:val="000000"/>
          <w:sz w:val="24"/>
          <w:rtl/>
        </w:rPr>
        <w:t>ו',ד</w:t>
      </w:r>
      <w:proofErr w:type="spellEnd"/>
      <w:r w:rsidRPr="00AD0989">
        <w:rPr>
          <w:rFonts w:ascii="Narkisim" w:hAnsi="Narkisim"/>
          <w:color w:val="000000"/>
          <w:sz w:val="24"/>
          <w:rtl/>
        </w:rPr>
        <w:t xml:space="preserve"> ועוד; יחזקאל מ', </w:t>
      </w:r>
      <w:proofErr w:type="spellStart"/>
      <w:r w:rsidRPr="00AD0989">
        <w:rPr>
          <w:rFonts w:ascii="Narkisim" w:hAnsi="Narkisim"/>
          <w:color w:val="000000"/>
          <w:sz w:val="24"/>
          <w:rtl/>
        </w:rPr>
        <w:t>יח-יט</w:t>
      </w:r>
      <w:proofErr w:type="spellEnd"/>
      <w:r w:rsidRPr="00AD0989">
        <w:rPr>
          <w:rFonts w:ascii="Narkisim" w:hAnsi="Narkisim"/>
          <w:color w:val="000000"/>
          <w:sz w:val="24"/>
          <w:rtl/>
        </w:rPr>
        <w:t xml:space="preserve"> ועוד)</w:t>
      </w:r>
      <w:r w:rsidRPr="00AD0989">
        <w:rPr>
          <w:rFonts w:ascii="Narkisim" w:hAnsi="Narkisim"/>
          <w:color w:val="000000"/>
          <w:sz w:val="24"/>
        </w:rPr>
        <w:t>.</w:t>
      </w:r>
      <w:r w:rsidRPr="00AD0989">
        <w:rPr>
          <w:rFonts w:ascii="Narkisim" w:hAnsi="Narkisim"/>
          <w:color w:val="000000"/>
          <w:sz w:val="24"/>
          <w:rtl/>
        </w:rPr>
        <w:t xml:space="preserve"> וכן הפסוק, "כל איש ואשה אשר יבוא אל המלך אל החצר הפנימית אשר לא יקרא אחת דתו להמית", מזכיר את איסור הכניסה לקדש הקדשים (פורים/כפורים)</w:t>
      </w:r>
      <w:r w:rsidRPr="00AD0989">
        <w:rPr>
          <w:rFonts w:ascii="Narkisim" w:hAnsi="Narkisim"/>
          <w:color w:val="000000"/>
          <w:sz w:val="24"/>
        </w:rPr>
        <w:t>.</w:t>
      </w:r>
      <w:r w:rsidRPr="00AD0989">
        <w:rPr>
          <w:rFonts w:ascii="Narkisim" w:hAnsi="Narkisim"/>
          <w:color w:val="000000"/>
          <w:sz w:val="24"/>
          <w:rtl/>
        </w:rPr>
        <w:t xml:space="preserve"> </w:t>
      </w:r>
    </w:p>
    <w:p w14:paraId="79C75FAB" w14:textId="77777777" w:rsidR="00CF0101" w:rsidRDefault="009B3D51" w:rsidP="009B3D51">
      <w:pPr>
        <w:spacing w:after="120" w:line="288" w:lineRule="exact"/>
        <w:rPr>
          <w:rFonts w:ascii="Narkisim" w:hAnsi="Narkisim"/>
          <w:color w:val="000000"/>
          <w:sz w:val="24"/>
          <w:rtl/>
        </w:rPr>
      </w:pPr>
      <w:r w:rsidRPr="00AD0989">
        <w:rPr>
          <w:rFonts w:ascii="Narkisim" w:hAnsi="Narkisim"/>
          <w:color w:val="000000"/>
          <w:sz w:val="24"/>
          <w:rtl/>
        </w:rPr>
        <w:t xml:space="preserve">כמו כן לשונות: "יקר ותפארת" - במקביל ל"לכבוד ולתפארת" לגבי </w:t>
      </w:r>
      <w:proofErr w:type="spellStart"/>
      <w:r w:rsidRPr="00AD0989">
        <w:rPr>
          <w:rFonts w:ascii="Narkisim" w:hAnsi="Narkisim"/>
          <w:color w:val="000000"/>
          <w:sz w:val="24"/>
          <w:rtl/>
        </w:rPr>
        <w:t>הכה"ג</w:t>
      </w:r>
      <w:proofErr w:type="spellEnd"/>
      <w:r w:rsidRPr="00AD0989">
        <w:rPr>
          <w:rFonts w:ascii="Narkisim" w:hAnsi="Narkisim"/>
          <w:color w:val="000000"/>
          <w:sz w:val="24"/>
          <w:rtl/>
        </w:rPr>
        <w:t xml:space="preserve"> (עיין שם בגמרא מגילה </w:t>
      </w:r>
      <w:proofErr w:type="spellStart"/>
      <w:r w:rsidRPr="00AD0989">
        <w:rPr>
          <w:rFonts w:ascii="Narkisim" w:hAnsi="Narkisim"/>
          <w:color w:val="000000"/>
          <w:sz w:val="24"/>
          <w:rtl/>
        </w:rPr>
        <w:t>יב</w:t>
      </w:r>
      <w:proofErr w:type="spellEnd"/>
      <w:r w:rsidRPr="00AD0989">
        <w:rPr>
          <w:rFonts w:ascii="Narkisim" w:hAnsi="Narkisim"/>
          <w:color w:val="000000"/>
          <w:sz w:val="24"/>
          <w:rtl/>
        </w:rPr>
        <w:t>.); 'תכלת בוץ וארגמן' (</w:t>
      </w:r>
      <w:proofErr w:type="spellStart"/>
      <w:r w:rsidRPr="00AD0989">
        <w:rPr>
          <w:rFonts w:ascii="Narkisim" w:hAnsi="Narkisim"/>
          <w:color w:val="000000"/>
          <w:sz w:val="24"/>
          <w:rtl/>
        </w:rPr>
        <w:t>א',ו</w:t>
      </w:r>
      <w:proofErr w:type="spellEnd"/>
      <w:r w:rsidRPr="00AD0989">
        <w:rPr>
          <w:rFonts w:ascii="Narkisim" w:hAnsi="Narkisim"/>
          <w:color w:val="000000"/>
          <w:sz w:val="24"/>
          <w:rtl/>
        </w:rPr>
        <w:t>) במקביל למשכן; שבעת ימי המשתה שבראשית המגילה (</w:t>
      </w:r>
      <w:proofErr w:type="spellStart"/>
      <w:r w:rsidRPr="00AD0989">
        <w:rPr>
          <w:rFonts w:ascii="Narkisim" w:hAnsi="Narkisim"/>
          <w:color w:val="000000"/>
          <w:sz w:val="24"/>
          <w:rtl/>
        </w:rPr>
        <w:t>א',ה</w:t>
      </w:r>
      <w:proofErr w:type="spellEnd"/>
      <w:r w:rsidRPr="00AD0989">
        <w:rPr>
          <w:rFonts w:ascii="Narkisim" w:hAnsi="Narkisim"/>
          <w:color w:val="000000"/>
          <w:sz w:val="24"/>
          <w:rtl/>
        </w:rPr>
        <w:t xml:space="preserve">) במקביל לשבעת ימי </w:t>
      </w:r>
      <w:r w:rsidRPr="00AD0989">
        <w:rPr>
          <w:rFonts w:ascii="Narkisim" w:hAnsi="Narkisim"/>
          <w:color w:val="000000"/>
          <w:sz w:val="24"/>
          <w:rtl/>
        </w:rPr>
        <w:lastRenderedPageBreak/>
        <w:t xml:space="preserve">המילואים ולשבעת ימי המשתה לאחר חנוכת מקדש שלמה (מל"א </w:t>
      </w:r>
      <w:proofErr w:type="spellStart"/>
      <w:r w:rsidRPr="00AD0989">
        <w:rPr>
          <w:rFonts w:ascii="Narkisim" w:hAnsi="Narkisim"/>
          <w:color w:val="000000"/>
          <w:sz w:val="24"/>
          <w:rtl/>
        </w:rPr>
        <w:t>ח',סה</w:t>
      </w:r>
      <w:proofErr w:type="spellEnd"/>
      <w:r w:rsidRPr="00AD0989">
        <w:rPr>
          <w:rFonts w:ascii="Narkisim" w:hAnsi="Narkisim"/>
          <w:color w:val="000000"/>
          <w:sz w:val="24"/>
          <w:rtl/>
        </w:rPr>
        <w:t>)</w:t>
      </w:r>
      <w:r w:rsidRPr="00AD0989">
        <w:rPr>
          <w:rFonts w:ascii="Narkisim" w:hAnsi="Narkisim"/>
          <w:color w:val="000000"/>
          <w:sz w:val="24"/>
        </w:rPr>
        <w:t>.</w:t>
      </w:r>
      <w:r w:rsidRPr="00AD0989">
        <w:rPr>
          <w:rFonts w:ascii="Narkisim" w:hAnsi="Narkisim"/>
          <w:color w:val="000000"/>
          <w:sz w:val="24"/>
          <w:rtl/>
        </w:rPr>
        <w:t xml:space="preserve"> </w:t>
      </w:r>
    </w:p>
    <w:p w14:paraId="5FE7C301" w14:textId="77777777" w:rsidR="00CF0101" w:rsidRDefault="009B3D51" w:rsidP="009B3D51">
      <w:pPr>
        <w:spacing w:after="120" w:line="288" w:lineRule="exact"/>
        <w:rPr>
          <w:rFonts w:ascii="Narkisim" w:hAnsi="Narkisim"/>
          <w:color w:val="000000"/>
          <w:sz w:val="24"/>
          <w:rtl/>
        </w:rPr>
      </w:pPr>
      <w:r w:rsidRPr="00AD0989">
        <w:rPr>
          <w:rFonts w:ascii="Narkisim" w:hAnsi="Narkisim"/>
          <w:color w:val="000000"/>
          <w:sz w:val="24"/>
          <w:rtl/>
        </w:rPr>
        <w:t>במגילה, העיר שושן מכונה 'שושן הבירה', ביטוי המזכיר מיד את ירושלים הבירה ואת המקדש, שכן המקום היחיד בתנ"ך שהמלה 'בירה' מוזכרת, מלבד במגילה לגבי שושן, הוא בדברי הימים א' (</w:t>
      </w:r>
      <w:proofErr w:type="spellStart"/>
      <w:r w:rsidRPr="00AD0989">
        <w:rPr>
          <w:rFonts w:ascii="Narkisim" w:hAnsi="Narkisim"/>
          <w:color w:val="000000"/>
          <w:sz w:val="24"/>
          <w:rtl/>
        </w:rPr>
        <w:t>כ"ט,א</w:t>
      </w:r>
      <w:proofErr w:type="spellEnd"/>
      <w:r w:rsidRPr="00AD0989">
        <w:rPr>
          <w:rFonts w:ascii="Narkisim" w:hAnsi="Narkisim"/>
          <w:color w:val="000000"/>
          <w:sz w:val="24"/>
          <w:rtl/>
        </w:rPr>
        <w:t xml:space="preserve">; </w:t>
      </w:r>
      <w:proofErr w:type="spellStart"/>
      <w:r w:rsidRPr="00AD0989">
        <w:rPr>
          <w:rFonts w:ascii="Narkisim" w:hAnsi="Narkisim"/>
          <w:color w:val="000000"/>
          <w:sz w:val="24"/>
          <w:rtl/>
        </w:rPr>
        <w:t>כ"ט,יט</w:t>
      </w:r>
      <w:proofErr w:type="spellEnd"/>
      <w:r w:rsidRPr="00AD0989">
        <w:rPr>
          <w:rFonts w:ascii="Narkisim" w:hAnsi="Narkisim"/>
          <w:color w:val="000000"/>
          <w:sz w:val="24"/>
          <w:rtl/>
        </w:rPr>
        <w:t>) לגבי בניין המקדש</w:t>
      </w:r>
      <w:r w:rsidRPr="00AD0989">
        <w:rPr>
          <w:rFonts w:ascii="Narkisim" w:hAnsi="Narkisim"/>
          <w:color w:val="000000"/>
          <w:sz w:val="24"/>
        </w:rPr>
        <w:t>.</w:t>
      </w:r>
      <w:r w:rsidRPr="00AD0989">
        <w:rPr>
          <w:rFonts w:ascii="Narkisim" w:hAnsi="Narkisim"/>
          <w:color w:val="000000"/>
          <w:sz w:val="24"/>
          <w:rtl/>
        </w:rPr>
        <w:t xml:space="preserve"> </w:t>
      </w:r>
    </w:p>
    <w:p w14:paraId="4343A5F9" w14:textId="77777777" w:rsidR="00CF0101" w:rsidRDefault="009B3D51" w:rsidP="009B3D51">
      <w:pPr>
        <w:spacing w:after="120" w:line="288" w:lineRule="exact"/>
        <w:rPr>
          <w:rFonts w:ascii="Narkisim" w:hAnsi="Narkisim"/>
          <w:color w:val="000000"/>
          <w:sz w:val="24"/>
          <w:rtl/>
        </w:rPr>
      </w:pPr>
      <w:r w:rsidRPr="00AD0989">
        <w:rPr>
          <w:rFonts w:ascii="Narkisim" w:hAnsi="Narkisim"/>
          <w:color w:val="000000"/>
          <w:sz w:val="24"/>
          <w:rtl/>
        </w:rPr>
        <w:t>היהודים בפרס החליפו את ירושלים הבירה בשושן הבירה, את הקב"ה באחשוורוש, ואת חצרות בית ה</w:t>
      </w:r>
      <w:r w:rsidRPr="00AD0989">
        <w:rPr>
          <w:rFonts w:ascii="Narkisim" w:hAnsi="Narkisim"/>
          <w:color w:val="000000"/>
          <w:sz w:val="24"/>
        </w:rPr>
        <w:t>'</w:t>
      </w:r>
      <w:r w:rsidRPr="00AD0989">
        <w:rPr>
          <w:rFonts w:ascii="Narkisim" w:hAnsi="Narkisim"/>
          <w:color w:val="000000"/>
          <w:sz w:val="24"/>
          <w:rtl/>
        </w:rPr>
        <w:t xml:space="preserve"> בחצרות המלך (ונהפוך הוא). לפי דברים אלה, מובנת ההתלבטות של חז"ל האם לשונות `המלך' במגילה הם קודש או חול</w:t>
      </w:r>
      <w:r w:rsidRPr="00AD0989">
        <w:rPr>
          <w:rFonts w:ascii="Narkisim" w:hAnsi="Narkisim"/>
          <w:color w:val="000000"/>
          <w:sz w:val="24"/>
        </w:rPr>
        <w:t>.</w:t>
      </w:r>
      <w:r w:rsidRPr="00AD0989">
        <w:rPr>
          <w:rFonts w:ascii="Narkisim" w:hAnsi="Narkisim"/>
          <w:color w:val="000000"/>
          <w:sz w:val="24"/>
          <w:rtl/>
        </w:rPr>
        <w:t xml:space="preserve"> </w:t>
      </w:r>
    </w:p>
    <w:p w14:paraId="4CA8AB31" w14:textId="77777777" w:rsidR="00CF0101" w:rsidRDefault="009B3D51" w:rsidP="009B3D51">
      <w:pPr>
        <w:spacing w:after="120" w:line="288" w:lineRule="exact"/>
        <w:rPr>
          <w:rFonts w:ascii="Narkisim" w:hAnsi="Narkisim"/>
          <w:color w:val="000000"/>
          <w:sz w:val="24"/>
          <w:rtl/>
        </w:rPr>
      </w:pPr>
      <w:r w:rsidRPr="00AD0989">
        <w:rPr>
          <w:rFonts w:ascii="Narkisim" w:hAnsi="Narkisim"/>
          <w:color w:val="000000"/>
          <w:sz w:val="24"/>
          <w:rtl/>
        </w:rPr>
        <w:t>גם לשבעים השנים המוזכרות בירמיהו יש רמז במגילה. גזירת השמד המקורית של המן ניתנה בי"ג ניסן (ג',</w:t>
      </w:r>
      <w:proofErr w:type="spellStart"/>
      <w:r w:rsidRPr="00AD0989">
        <w:rPr>
          <w:rFonts w:ascii="Narkisim" w:hAnsi="Narkisim"/>
          <w:color w:val="000000"/>
          <w:sz w:val="24"/>
          <w:rtl/>
        </w:rPr>
        <w:t>יב</w:t>
      </w:r>
      <w:proofErr w:type="spellEnd"/>
      <w:r w:rsidRPr="00AD0989">
        <w:rPr>
          <w:rFonts w:ascii="Narkisim" w:hAnsi="Narkisim"/>
          <w:color w:val="000000"/>
          <w:sz w:val="24"/>
          <w:rtl/>
        </w:rPr>
        <w:t>). ימים ספורים לאחר מכן נתלה המן ואסתר בקשה מהמלך לבטל את הגזירה (ח', ג-ו). אחשוורוש הסכים, אולם האגרות עצמם לא נשלחו עד לכ"ג סיון, כעבור למעלה מח</w:t>
      </w:r>
      <w:r>
        <w:rPr>
          <w:rFonts w:ascii="Narkisim" w:hAnsi="Narkisim" w:hint="cs"/>
          <w:color w:val="000000"/>
          <w:sz w:val="24"/>
          <w:rtl/>
        </w:rPr>
        <w:t>ו</w:t>
      </w:r>
      <w:r w:rsidRPr="00AD0989">
        <w:rPr>
          <w:rFonts w:ascii="Narkisim" w:hAnsi="Narkisim"/>
          <w:color w:val="000000"/>
          <w:sz w:val="24"/>
          <w:rtl/>
        </w:rPr>
        <w:t>דשיים! מדוע העיכוב</w:t>
      </w:r>
      <w:r w:rsidRPr="00AD0989">
        <w:rPr>
          <w:rFonts w:ascii="Narkisim" w:hAnsi="Narkisim"/>
          <w:color w:val="000000"/>
          <w:sz w:val="24"/>
        </w:rPr>
        <w:t>?</w:t>
      </w:r>
      <w:r w:rsidRPr="00AD0989">
        <w:rPr>
          <w:rFonts w:ascii="Narkisim" w:hAnsi="Narkisim"/>
          <w:color w:val="000000"/>
          <w:sz w:val="24"/>
          <w:rtl/>
        </w:rPr>
        <w:t xml:space="preserve"> </w:t>
      </w:r>
    </w:p>
    <w:p w14:paraId="3D48EB6C" w14:textId="77777777" w:rsidR="00CF0101" w:rsidRDefault="009B3D51" w:rsidP="009B3D51">
      <w:pPr>
        <w:spacing w:after="120" w:line="288" w:lineRule="exact"/>
        <w:rPr>
          <w:rFonts w:ascii="Narkisim" w:hAnsi="Narkisim"/>
          <w:color w:val="000000"/>
          <w:sz w:val="24"/>
          <w:rtl/>
        </w:rPr>
      </w:pPr>
      <w:r w:rsidRPr="00AD0989">
        <w:rPr>
          <w:rFonts w:ascii="Narkisim" w:hAnsi="Narkisim"/>
          <w:color w:val="000000"/>
          <w:sz w:val="24"/>
          <w:rtl/>
        </w:rPr>
        <w:t>אם נבחן את שני התאריכים הללו, נמצא שהזמן ביניהם הוא שבעים יום בדיוק</w:t>
      </w:r>
      <w:r>
        <w:rPr>
          <w:rFonts w:ascii="Narkisim" w:hAnsi="Narkisim" w:hint="cs"/>
          <w:sz w:val="24"/>
          <w:rtl/>
        </w:rPr>
        <w:t>.</w:t>
      </w:r>
      <w:r w:rsidRPr="00AD0989">
        <w:rPr>
          <w:rFonts w:ascii="Narkisim" w:hAnsi="Narkisim"/>
          <w:color w:val="000000"/>
          <w:sz w:val="24"/>
        </w:rPr>
        <w:t xml:space="preserve"> </w:t>
      </w:r>
      <w:r>
        <w:rPr>
          <w:rStyle w:val="FootnoteReference"/>
          <w:color w:val="000000"/>
          <w:sz w:val="24"/>
          <w:szCs w:val="24"/>
        </w:rPr>
        <w:footnoteReference w:id="3"/>
      </w:r>
      <w:r w:rsidRPr="00AD0989">
        <w:rPr>
          <w:rFonts w:ascii="Narkisim" w:hAnsi="Narkisim"/>
          <w:color w:val="000000"/>
          <w:sz w:val="24"/>
          <w:rtl/>
        </w:rPr>
        <w:t>במשך שבעים ימים אלו</w:t>
      </w:r>
      <w:r w:rsidRPr="00AD0989">
        <w:rPr>
          <w:rFonts w:ascii="Narkisim" w:hAnsi="Narkisim"/>
          <w:color w:val="000000"/>
          <w:sz w:val="24"/>
        </w:rPr>
        <w:t>,</w:t>
      </w:r>
      <w:r w:rsidRPr="00AD0989">
        <w:rPr>
          <w:rFonts w:ascii="Narkisim" w:hAnsi="Narkisim"/>
          <w:color w:val="000000"/>
          <w:sz w:val="24"/>
          <w:rtl/>
        </w:rPr>
        <w:t xml:space="preserve"> סבלו כל היהודים </w:t>
      </w:r>
      <w:proofErr w:type="spellStart"/>
      <w:r w:rsidRPr="00AD0989">
        <w:rPr>
          <w:rFonts w:ascii="Narkisim" w:hAnsi="Narkisim"/>
          <w:color w:val="000000"/>
          <w:sz w:val="24"/>
          <w:rtl/>
        </w:rPr>
        <w:t>באמפריה</w:t>
      </w:r>
      <w:proofErr w:type="spellEnd"/>
      <w:r w:rsidRPr="00AD0989">
        <w:rPr>
          <w:rFonts w:ascii="Narkisim" w:hAnsi="Narkisim"/>
          <w:color w:val="000000"/>
          <w:sz w:val="24"/>
          <w:rtl/>
        </w:rPr>
        <w:t xml:space="preserve"> הפרסית מפחד ההשמדה הקרבה. נראה שזהו רמז לשבעים השנים של ירמיהו</w:t>
      </w:r>
      <w:r>
        <w:rPr>
          <w:rStyle w:val="FootnoteReference"/>
          <w:color w:val="000000"/>
          <w:sz w:val="24"/>
          <w:szCs w:val="24"/>
          <w:rtl/>
        </w:rPr>
        <w:footnoteReference w:id="4"/>
      </w:r>
      <w:r w:rsidRPr="00AD0989">
        <w:rPr>
          <w:rFonts w:ascii="Narkisim" w:hAnsi="Narkisim"/>
          <w:color w:val="000000"/>
          <w:sz w:val="24"/>
        </w:rPr>
        <w:t>.</w:t>
      </w:r>
      <w:r w:rsidRPr="00AD0989">
        <w:rPr>
          <w:rFonts w:ascii="Narkisim" w:hAnsi="Narkisim"/>
          <w:color w:val="000000"/>
          <w:sz w:val="24"/>
          <w:rtl/>
        </w:rPr>
        <w:t xml:space="preserve"> נראה שחז"ל רמזו לעניין זה כשהסבירו את הסיבה למסיבה של אחשוורוש בשנת שלש למלכו, כחגיגה למלאת שבעים שנה לנבואת ירמיהו, ובית המקדש עדיין לא נבנה</w:t>
      </w:r>
      <w:r w:rsidRPr="00AD0989">
        <w:rPr>
          <w:rFonts w:ascii="Narkisim" w:hAnsi="Narkisim"/>
          <w:color w:val="000000"/>
          <w:sz w:val="24"/>
        </w:rPr>
        <w:t>.</w:t>
      </w:r>
      <w:r w:rsidRPr="00AD0989">
        <w:rPr>
          <w:rFonts w:ascii="Narkisim" w:hAnsi="Narkisim"/>
          <w:color w:val="000000"/>
          <w:sz w:val="24"/>
          <w:rtl/>
        </w:rPr>
        <w:t xml:space="preserve"> </w:t>
      </w:r>
    </w:p>
    <w:p w14:paraId="0BB47DF5" w14:textId="77777777" w:rsidR="00CF0101" w:rsidRDefault="009B3D51" w:rsidP="009B3D51">
      <w:pPr>
        <w:spacing w:after="120" w:line="288" w:lineRule="exact"/>
        <w:rPr>
          <w:rFonts w:ascii="Narkisim" w:hAnsi="Narkisim"/>
          <w:color w:val="000000"/>
          <w:sz w:val="24"/>
          <w:rtl/>
        </w:rPr>
      </w:pPr>
      <w:r w:rsidRPr="00AD0989">
        <w:rPr>
          <w:rFonts w:ascii="Narkisim" w:hAnsi="Narkisim"/>
          <w:color w:val="000000"/>
          <w:sz w:val="24"/>
          <w:rtl/>
        </w:rPr>
        <w:t xml:space="preserve">יתכן, שדברי המן "ישנו עם אחד מפזר ומפרד בין העמים בכל מדינות מלכותך </w:t>
      </w:r>
      <w:proofErr w:type="spellStart"/>
      <w:r w:rsidRPr="00AD0989">
        <w:rPr>
          <w:rFonts w:ascii="Narkisim" w:hAnsi="Narkisim"/>
          <w:color w:val="000000"/>
          <w:sz w:val="24"/>
          <w:rtl/>
        </w:rPr>
        <w:t>ודתיהם</w:t>
      </w:r>
      <w:proofErr w:type="spellEnd"/>
      <w:r w:rsidRPr="00AD0989">
        <w:rPr>
          <w:rFonts w:ascii="Narkisim" w:hAnsi="Narkisim"/>
          <w:color w:val="000000"/>
          <w:sz w:val="24"/>
          <w:rtl/>
        </w:rPr>
        <w:t xml:space="preserve"> שנות מכל עם ואת דתי המלך אינם עשים ולמלך אין </w:t>
      </w:r>
      <w:proofErr w:type="spellStart"/>
      <w:r w:rsidRPr="00AD0989">
        <w:rPr>
          <w:rFonts w:ascii="Narkisim" w:hAnsi="Narkisim"/>
          <w:color w:val="000000"/>
          <w:sz w:val="24"/>
          <w:rtl/>
        </w:rPr>
        <w:t>שוה</w:t>
      </w:r>
      <w:proofErr w:type="spellEnd"/>
      <w:r w:rsidRPr="00AD0989">
        <w:rPr>
          <w:rFonts w:ascii="Narkisim" w:hAnsi="Narkisim"/>
          <w:color w:val="000000"/>
          <w:sz w:val="24"/>
          <w:rtl/>
        </w:rPr>
        <w:t xml:space="preserve"> להניחם" (</w:t>
      </w:r>
      <w:proofErr w:type="spellStart"/>
      <w:r w:rsidRPr="00AD0989">
        <w:rPr>
          <w:rFonts w:ascii="Narkisim" w:hAnsi="Narkisim"/>
          <w:color w:val="000000"/>
          <w:sz w:val="24"/>
          <w:rtl/>
        </w:rPr>
        <w:t>ג',ח</w:t>
      </w:r>
      <w:proofErr w:type="spellEnd"/>
      <w:r w:rsidRPr="00AD0989">
        <w:rPr>
          <w:rFonts w:ascii="Narkisim" w:hAnsi="Narkisim"/>
          <w:color w:val="000000"/>
          <w:sz w:val="24"/>
          <w:rtl/>
        </w:rPr>
        <w:t>), הם בעלי משמעות כפולה, ויכולים לה</w:t>
      </w:r>
      <w:r>
        <w:rPr>
          <w:rFonts w:ascii="Narkisim" w:hAnsi="Narkisim" w:hint="cs"/>
          <w:color w:val="000000"/>
          <w:sz w:val="24"/>
          <w:rtl/>
        </w:rPr>
        <w:t>י</w:t>
      </w:r>
      <w:r w:rsidRPr="00AD0989">
        <w:rPr>
          <w:rFonts w:ascii="Narkisim" w:hAnsi="Narkisim"/>
          <w:color w:val="000000"/>
          <w:sz w:val="24"/>
          <w:rtl/>
        </w:rPr>
        <w:t>קרא גם כהאשמה של הקב"ה כלפי עם ישראל</w:t>
      </w:r>
      <w:r w:rsidRPr="00AD0989">
        <w:rPr>
          <w:rFonts w:ascii="Narkisim" w:hAnsi="Narkisim"/>
          <w:color w:val="000000"/>
          <w:sz w:val="24"/>
        </w:rPr>
        <w:t>.</w:t>
      </w:r>
      <w:r w:rsidRPr="00AD0989">
        <w:rPr>
          <w:rFonts w:ascii="Narkisim" w:hAnsi="Narkisim"/>
          <w:color w:val="000000"/>
          <w:sz w:val="24"/>
          <w:rtl/>
        </w:rPr>
        <w:t xml:space="preserve"> </w:t>
      </w:r>
    </w:p>
    <w:p w14:paraId="08578A22" w14:textId="77777777" w:rsidR="00CF0101" w:rsidRDefault="009B3D51" w:rsidP="009B3D51">
      <w:pPr>
        <w:spacing w:after="120" w:line="288" w:lineRule="exact"/>
        <w:rPr>
          <w:rFonts w:ascii="Narkisim" w:hAnsi="Narkisim"/>
          <w:color w:val="000000"/>
          <w:sz w:val="24"/>
          <w:rtl/>
        </w:rPr>
      </w:pPr>
      <w:r w:rsidRPr="00AD0989">
        <w:rPr>
          <w:rFonts w:ascii="Narkisim" w:hAnsi="Narkisim"/>
          <w:color w:val="000000"/>
          <w:sz w:val="24"/>
          <w:rtl/>
        </w:rPr>
        <w:t>מדוע לא נאמרו דברים אלו בחז"ל בצורה מפורשת? כנראה מאותה סיבה שלא נאמרו מפורשות גם במגילה</w:t>
      </w:r>
      <w:r w:rsidRPr="00AD0989">
        <w:rPr>
          <w:rFonts w:ascii="Narkisim" w:hAnsi="Narkisim"/>
          <w:color w:val="000000"/>
          <w:sz w:val="24"/>
        </w:rPr>
        <w:t>.</w:t>
      </w:r>
      <w:r w:rsidRPr="00AD0989">
        <w:rPr>
          <w:rFonts w:ascii="Narkisim" w:hAnsi="Narkisim"/>
          <w:color w:val="000000"/>
          <w:sz w:val="24"/>
          <w:rtl/>
        </w:rPr>
        <w:t xml:space="preserve"> המגילה כתובה בצורת סאטירה, המגילה היא מסכה. </w:t>
      </w:r>
      <w:proofErr w:type="spellStart"/>
      <w:r w:rsidRPr="00AD0989">
        <w:rPr>
          <w:rFonts w:ascii="Narkisim" w:hAnsi="Narkisim"/>
          <w:color w:val="000000"/>
          <w:sz w:val="24"/>
          <w:rtl/>
        </w:rPr>
        <w:t>כחה</w:t>
      </w:r>
      <w:proofErr w:type="spellEnd"/>
      <w:r w:rsidRPr="00AD0989">
        <w:rPr>
          <w:rFonts w:ascii="Narkisim" w:hAnsi="Narkisim"/>
          <w:color w:val="000000"/>
          <w:sz w:val="24"/>
          <w:rtl/>
        </w:rPr>
        <w:t xml:space="preserve"> של סאטירה הוא בכך שהיא רומזת לדברים אך אינה אומרת במפורש את המסרים שלה</w:t>
      </w:r>
      <w:r w:rsidRPr="00AD0989">
        <w:rPr>
          <w:rFonts w:ascii="Narkisim" w:hAnsi="Narkisim"/>
          <w:color w:val="000000"/>
          <w:sz w:val="24"/>
        </w:rPr>
        <w:t>.</w:t>
      </w:r>
      <w:r w:rsidRPr="00AD0989">
        <w:rPr>
          <w:rFonts w:ascii="Narkisim" w:hAnsi="Narkisim"/>
          <w:color w:val="000000"/>
          <w:sz w:val="24"/>
          <w:rtl/>
        </w:rPr>
        <w:t xml:space="preserve"> </w:t>
      </w:r>
    </w:p>
    <w:p w14:paraId="6BC409EF" w14:textId="2650E46A" w:rsidR="009B3D51" w:rsidRPr="00AD0989" w:rsidRDefault="009B3D51" w:rsidP="009B3D51">
      <w:pPr>
        <w:spacing w:after="120" w:line="288" w:lineRule="exact"/>
        <w:rPr>
          <w:rFonts w:ascii="Narkisim" w:hAnsi="Narkisim"/>
          <w:sz w:val="24"/>
        </w:rPr>
      </w:pPr>
      <w:r w:rsidRPr="00AD0989">
        <w:rPr>
          <w:rFonts w:ascii="Narkisim" w:hAnsi="Narkisim"/>
          <w:color w:val="000000"/>
          <w:sz w:val="24"/>
          <w:rtl/>
        </w:rPr>
        <w:t>רעיון דומה מצאנו במסכת מגילה</w:t>
      </w:r>
      <w:r w:rsidRPr="00AD0989">
        <w:rPr>
          <w:rFonts w:ascii="Narkisim" w:hAnsi="Narkisim"/>
          <w:color w:val="000000"/>
          <w:sz w:val="24"/>
        </w:rPr>
        <w:t>:</w:t>
      </w:r>
    </w:p>
    <w:p w14:paraId="5ABE09F6" w14:textId="77777777" w:rsidR="009B3D51" w:rsidRPr="00AD0989" w:rsidRDefault="009B3D51" w:rsidP="003410F8">
      <w:pPr>
        <w:spacing w:after="120" w:line="288" w:lineRule="exact"/>
        <w:ind w:left="720"/>
        <w:rPr>
          <w:rFonts w:ascii="Narkisim" w:hAnsi="Narkisim"/>
          <w:color w:val="000000"/>
          <w:sz w:val="24"/>
        </w:rPr>
      </w:pPr>
      <w:r w:rsidRPr="00AD0989">
        <w:rPr>
          <w:rFonts w:ascii="Narkisim" w:hAnsi="Narkisim"/>
          <w:i/>
          <w:iCs/>
          <w:color w:val="000000"/>
          <w:sz w:val="24"/>
        </w:rPr>
        <w:t>"'</w:t>
      </w:r>
      <w:r w:rsidRPr="00AD0989">
        <w:rPr>
          <w:rFonts w:ascii="Narkisim" w:hAnsi="Narkisim"/>
          <w:i/>
          <w:iCs/>
          <w:color w:val="000000"/>
          <w:sz w:val="24"/>
          <w:rtl/>
        </w:rPr>
        <w:t xml:space="preserve">ויסר המלך את טבעתו' - אמר רבי אבא בר כהנא גדולה הסרת טבעת יותר מארבעים ושמונה נביאים ושבע נביאות </w:t>
      </w:r>
      <w:proofErr w:type="spellStart"/>
      <w:r w:rsidRPr="00AD0989">
        <w:rPr>
          <w:rFonts w:ascii="Narkisim" w:hAnsi="Narkisim"/>
          <w:i/>
          <w:iCs/>
          <w:color w:val="000000"/>
          <w:sz w:val="24"/>
          <w:rtl/>
        </w:rPr>
        <w:t>שנתנבאו</w:t>
      </w:r>
      <w:proofErr w:type="spellEnd"/>
      <w:r w:rsidRPr="00AD0989">
        <w:rPr>
          <w:rFonts w:ascii="Narkisim" w:hAnsi="Narkisim"/>
          <w:i/>
          <w:iCs/>
          <w:color w:val="000000"/>
          <w:sz w:val="24"/>
          <w:rtl/>
        </w:rPr>
        <w:t xml:space="preserve"> להן לישראל, שכולן לא החזירום למוטב ואילו הסרת טבעת </w:t>
      </w:r>
      <w:proofErr w:type="spellStart"/>
      <w:r w:rsidRPr="00AD0989">
        <w:rPr>
          <w:rFonts w:ascii="Narkisim" w:hAnsi="Narkisim"/>
          <w:i/>
          <w:iCs/>
          <w:color w:val="000000"/>
          <w:sz w:val="24"/>
          <w:rtl/>
        </w:rPr>
        <w:t>החזירתן</w:t>
      </w:r>
      <w:proofErr w:type="spellEnd"/>
      <w:r w:rsidRPr="00AD0989">
        <w:rPr>
          <w:rFonts w:ascii="Narkisim" w:hAnsi="Narkisim"/>
          <w:i/>
          <w:iCs/>
          <w:color w:val="000000"/>
          <w:sz w:val="24"/>
          <w:rtl/>
        </w:rPr>
        <w:t xml:space="preserve"> למוטב". (י"ד.)</w:t>
      </w:r>
    </w:p>
    <w:p w14:paraId="36B942D4" w14:textId="77777777" w:rsidR="00CF0101" w:rsidRDefault="009B3D51" w:rsidP="009B3D51">
      <w:pPr>
        <w:spacing w:after="120" w:line="288" w:lineRule="exact"/>
        <w:rPr>
          <w:rFonts w:ascii="Narkisim" w:hAnsi="Narkisim"/>
          <w:color w:val="000000"/>
          <w:sz w:val="24"/>
          <w:rtl/>
        </w:rPr>
      </w:pPr>
      <w:r w:rsidRPr="00AD0989">
        <w:rPr>
          <w:rFonts w:ascii="Narkisim" w:hAnsi="Narkisim"/>
          <w:color w:val="000000"/>
          <w:sz w:val="24"/>
          <w:rtl/>
        </w:rPr>
        <w:t xml:space="preserve">הגישה הישירה בה נקטו שאר ספרי התנ"ך לא הועילה, ולכן נוצר הצורך להשתמש בשיטה אחרת, שיטת </w:t>
      </w:r>
      <w:r w:rsidRPr="00AD0989">
        <w:rPr>
          <w:rFonts w:ascii="Narkisim" w:hAnsi="Narkisim"/>
          <w:color w:val="000000"/>
          <w:sz w:val="24"/>
          <w:rtl/>
        </w:rPr>
        <w:t xml:space="preserve">הסאטירה, רמיזת דברים באופן נסתר על מנת לחזק את המסר המתבקש. גם בהלכה מסר זה נרמז - דין פורים </w:t>
      </w:r>
      <w:proofErr w:type="spellStart"/>
      <w:r w:rsidRPr="00AD0989">
        <w:rPr>
          <w:rFonts w:ascii="Narkisim" w:hAnsi="Narkisim"/>
          <w:color w:val="000000"/>
          <w:sz w:val="24"/>
          <w:rtl/>
        </w:rPr>
        <w:t>דמוקפים</w:t>
      </w:r>
      <w:proofErr w:type="spellEnd"/>
      <w:r w:rsidRPr="00AD0989">
        <w:rPr>
          <w:rFonts w:ascii="Narkisim" w:hAnsi="Narkisim"/>
          <w:color w:val="000000"/>
          <w:sz w:val="24"/>
          <w:rtl/>
        </w:rPr>
        <w:t xml:space="preserve"> המחליף את שושן בירושלים</w:t>
      </w:r>
      <w:r w:rsidRPr="00AD0989">
        <w:rPr>
          <w:rFonts w:ascii="Narkisim" w:hAnsi="Narkisim"/>
          <w:color w:val="000000"/>
          <w:sz w:val="24"/>
        </w:rPr>
        <w:t>.</w:t>
      </w:r>
      <w:r w:rsidRPr="00AD0989">
        <w:rPr>
          <w:rFonts w:ascii="Narkisim" w:hAnsi="Narkisim"/>
          <w:color w:val="000000"/>
          <w:sz w:val="24"/>
          <w:rtl/>
        </w:rPr>
        <w:t xml:space="preserve"> </w:t>
      </w:r>
    </w:p>
    <w:p w14:paraId="145F22BC" w14:textId="77777777" w:rsidR="00CF0101" w:rsidRDefault="009B3D51" w:rsidP="009B3D51">
      <w:pPr>
        <w:spacing w:after="120" w:line="288" w:lineRule="exact"/>
        <w:rPr>
          <w:rFonts w:ascii="Narkisim" w:hAnsi="Narkisim"/>
          <w:color w:val="000000"/>
          <w:sz w:val="24"/>
          <w:rtl/>
        </w:rPr>
      </w:pPr>
      <w:r w:rsidRPr="00AD0989">
        <w:rPr>
          <w:rFonts w:ascii="Narkisim" w:hAnsi="Narkisim"/>
          <w:color w:val="000000"/>
          <w:sz w:val="24"/>
          <w:rtl/>
        </w:rPr>
        <w:t>לאור דברינו מתבקש קשר מהותי יותר בין קביעת פורים כחג לדורות ומנהגיו השונים, לבין הצורך לדרוש את ירושלים ואת בנין המקדש. עיון בנבואות זכריה פרקים ז'-ח', בהשוואה לסוף המגילה יכול להצביע על כיוון אפשרי</w:t>
      </w:r>
      <w:r w:rsidRPr="00AD0989">
        <w:rPr>
          <w:rFonts w:ascii="Narkisim" w:hAnsi="Narkisim"/>
          <w:color w:val="000000"/>
          <w:sz w:val="24"/>
        </w:rPr>
        <w:t>.</w:t>
      </w:r>
      <w:r w:rsidRPr="00AD0989">
        <w:rPr>
          <w:rFonts w:ascii="Narkisim" w:hAnsi="Narkisim"/>
          <w:color w:val="000000"/>
          <w:sz w:val="24"/>
          <w:rtl/>
        </w:rPr>
        <w:t xml:space="preserve"> </w:t>
      </w:r>
    </w:p>
    <w:p w14:paraId="47911130" w14:textId="7C459481" w:rsidR="009B3D51" w:rsidRPr="00AD0989" w:rsidRDefault="009B3D51" w:rsidP="009B3D51">
      <w:pPr>
        <w:spacing w:after="120" w:line="288" w:lineRule="exact"/>
        <w:rPr>
          <w:rFonts w:ascii="Narkisim" w:hAnsi="Narkisim"/>
          <w:sz w:val="24"/>
        </w:rPr>
      </w:pPr>
      <w:r w:rsidRPr="00AD0989">
        <w:rPr>
          <w:rFonts w:ascii="Narkisim" w:hAnsi="Narkisim"/>
          <w:color w:val="000000"/>
          <w:sz w:val="24"/>
          <w:rtl/>
        </w:rPr>
        <w:t>התי</w:t>
      </w:r>
      <w:r>
        <w:rPr>
          <w:rFonts w:ascii="Narkisim" w:hAnsi="Narkisim" w:hint="cs"/>
          <w:color w:val="000000"/>
          <w:sz w:val="24"/>
          <w:rtl/>
        </w:rPr>
        <w:t>י</w:t>
      </w:r>
      <w:r w:rsidRPr="00AD0989">
        <w:rPr>
          <w:rFonts w:ascii="Narkisim" w:hAnsi="Narkisim"/>
          <w:color w:val="000000"/>
          <w:sz w:val="24"/>
          <w:rtl/>
        </w:rPr>
        <w:t xml:space="preserve">חסותם של יהודי הגולה לבניין המקדש בימי </w:t>
      </w:r>
      <w:proofErr w:type="spellStart"/>
      <w:r w:rsidRPr="00AD0989">
        <w:rPr>
          <w:rFonts w:ascii="Narkisim" w:hAnsi="Narkisim"/>
          <w:color w:val="000000"/>
          <w:sz w:val="24"/>
          <w:rtl/>
        </w:rPr>
        <w:t>דריווש</w:t>
      </w:r>
      <w:proofErr w:type="spellEnd"/>
      <w:r w:rsidRPr="00AD0989">
        <w:rPr>
          <w:rFonts w:ascii="Narkisim" w:hAnsi="Narkisim"/>
          <w:color w:val="000000"/>
          <w:sz w:val="24"/>
          <w:rtl/>
        </w:rPr>
        <w:t xml:space="preserve"> משתקפת משאלתם, האם להמשיך לצום בתשעה באב. (זכריה ז', א-ג). תשובת הנביא כוללת תוכחה שרצון ה' אינו בצומות אלא במצוות צדקה ומשפט. "משפט אמת שפטו וחסד ורחמים עשו איש את אחיו. ואלמנה ויתום וגר אל </w:t>
      </w:r>
      <w:proofErr w:type="spellStart"/>
      <w:r w:rsidRPr="00AD0989">
        <w:rPr>
          <w:rFonts w:ascii="Narkisim" w:hAnsi="Narkisim"/>
          <w:color w:val="000000"/>
          <w:sz w:val="24"/>
          <w:rtl/>
        </w:rPr>
        <w:t>תעשוקו</w:t>
      </w:r>
      <w:proofErr w:type="spellEnd"/>
      <w:r w:rsidRPr="00AD0989">
        <w:rPr>
          <w:rFonts w:ascii="Narkisim" w:hAnsi="Narkisim"/>
          <w:color w:val="000000"/>
          <w:sz w:val="24"/>
          <w:rtl/>
        </w:rPr>
        <w:t xml:space="preserve"> ורעת איש אחיו אל תחשבו בלבבכם" (שם, ח'). אם יקפיד עם ישראל במצוות אלו יזכו לחזרת השכינה (ח', א-ג). לפני תשובת הנביא לשאלת הצום על חורבן ירושלים, הוא שוב מזכיר את אותו המסר - "אלה הדברים אשר תעשו</w:t>
      </w:r>
      <w:r w:rsidRPr="00AD0989">
        <w:rPr>
          <w:rFonts w:ascii="Narkisim" w:hAnsi="Narkisim"/>
          <w:color w:val="000000"/>
          <w:sz w:val="24"/>
        </w:rPr>
        <w:t>, </w:t>
      </w:r>
      <w:r w:rsidRPr="00AD0989">
        <w:rPr>
          <w:rFonts w:ascii="Narkisim" w:hAnsi="Narkisim"/>
          <w:b/>
          <w:bCs/>
          <w:color w:val="000000"/>
          <w:sz w:val="24"/>
          <w:rtl/>
        </w:rPr>
        <w:t>אמת ומשפט</w:t>
      </w:r>
      <w:r w:rsidRPr="00AD0989">
        <w:rPr>
          <w:rFonts w:ascii="Narkisim" w:hAnsi="Narkisim"/>
          <w:color w:val="000000"/>
          <w:sz w:val="24"/>
          <w:rtl/>
        </w:rPr>
        <w:t xml:space="preserve"> </w:t>
      </w:r>
      <w:r w:rsidRPr="00AD0989">
        <w:rPr>
          <w:rFonts w:ascii="Narkisim" w:hAnsi="Narkisim"/>
          <w:b/>
          <w:bCs/>
          <w:color w:val="000000"/>
          <w:sz w:val="24"/>
          <w:rtl/>
        </w:rPr>
        <w:t>שלום</w:t>
      </w:r>
      <w:r w:rsidRPr="00AD0989">
        <w:rPr>
          <w:rFonts w:ascii="Narkisim" w:hAnsi="Narkisim"/>
          <w:color w:val="000000"/>
          <w:sz w:val="24"/>
          <w:rtl/>
        </w:rPr>
        <w:t xml:space="preserve"> שפטו בשעריכם..." (ח', </w:t>
      </w:r>
      <w:proofErr w:type="spellStart"/>
      <w:r w:rsidRPr="00AD0989">
        <w:rPr>
          <w:rFonts w:ascii="Narkisim" w:hAnsi="Narkisim"/>
          <w:color w:val="000000"/>
          <w:sz w:val="24"/>
          <w:rtl/>
        </w:rPr>
        <w:t>טז</w:t>
      </w:r>
      <w:proofErr w:type="spellEnd"/>
      <w:r w:rsidRPr="00AD0989">
        <w:rPr>
          <w:rFonts w:ascii="Narkisim" w:hAnsi="Narkisim"/>
          <w:color w:val="000000"/>
          <w:sz w:val="24"/>
          <w:rtl/>
        </w:rPr>
        <w:t>). למסקנה מבטיח הנביא שאם יקפידו על מצוות אלו - אהבת אמת ושלום</w:t>
      </w:r>
      <w:r w:rsidRPr="00AD0989">
        <w:rPr>
          <w:rFonts w:ascii="Narkisim" w:hAnsi="Narkisim"/>
          <w:color w:val="000000"/>
          <w:sz w:val="24"/>
        </w:rPr>
        <w:t xml:space="preserve"> -</w:t>
      </w:r>
      <w:r w:rsidRPr="00AD0989">
        <w:rPr>
          <w:rFonts w:ascii="Narkisim" w:hAnsi="Narkisim"/>
          <w:b/>
          <w:bCs/>
          <w:color w:val="000000"/>
          <w:sz w:val="24"/>
          <w:rtl/>
        </w:rPr>
        <w:t xml:space="preserve"> </w:t>
      </w:r>
      <w:r w:rsidRPr="00AD0989">
        <w:rPr>
          <w:rFonts w:ascii="Narkisim" w:hAnsi="Narkisim"/>
          <w:color w:val="000000"/>
          <w:sz w:val="24"/>
          <w:rtl/>
        </w:rPr>
        <w:t>ימי הצומות על ירושלים יהפכו לימי ששון ושמחה</w:t>
      </w:r>
      <w:r w:rsidRPr="00AD0989">
        <w:rPr>
          <w:rFonts w:ascii="Narkisim" w:hAnsi="Narkisim"/>
          <w:color w:val="000000"/>
          <w:sz w:val="24"/>
        </w:rPr>
        <w:t>.</w:t>
      </w:r>
    </w:p>
    <w:p w14:paraId="234D2AB7" w14:textId="77777777" w:rsidR="009B3D51" w:rsidRPr="00AD0989" w:rsidRDefault="009B3D51" w:rsidP="003410F8">
      <w:pPr>
        <w:spacing w:after="120" w:line="288" w:lineRule="exact"/>
        <w:ind w:left="720"/>
        <w:rPr>
          <w:rFonts w:ascii="Narkisim" w:hAnsi="Narkisim"/>
          <w:color w:val="000000"/>
          <w:sz w:val="24"/>
        </w:rPr>
      </w:pPr>
      <w:r w:rsidRPr="00AD0989">
        <w:rPr>
          <w:rFonts w:ascii="Narkisim" w:hAnsi="Narkisim"/>
          <w:i/>
          <w:iCs/>
          <w:color w:val="000000"/>
          <w:sz w:val="24"/>
        </w:rPr>
        <w:t>"</w:t>
      </w:r>
      <w:r w:rsidRPr="00AD0989">
        <w:rPr>
          <w:rFonts w:ascii="Narkisim" w:hAnsi="Narkisim"/>
          <w:i/>
          <w:iCs/>
          <w:color w:val="000000"/>
          <w:sz w:val="24"/>
          <w:rtl/>
        </w:rPr>
        <w:t>כה אמר ה' צבאות צום הרביעי וצום החמישי וצום השביעי וצום העשירי יהיו לבית יהודה </w:t>
      </w:r>
      <w:r w:rsidRPr="00AD0989">
        <w:rPr>
          <w:rFonts w:ascii="Narkisim" w:hAnsi="Narkisim"/>
          <w:b/>
          <w:bCs/>
          <w:i/>
          <w:iCs/>
          <w:color w:val="000000"/>
          <w:sz w:val="24"/>
          <w:rtl/>
        </w:rPr>
        <w:t>לששון ולשמחה</w:t>
      </w:r>
      <w:r w:rsidRPr="00AD0989">
        <w:rPr>
          <w:rFonts w:ascii="Narkisim" w:hAnsi="Narkisim"/>
          <w:i/>
          <w:iCs/>
          <w:color w:val="000000"/>
          <w:sz w:val="24"/>
          <w:rtl/>
        </w:rPr>
        <w:t xml:space="preserve"> </w:t>
      </w:r>
      <w:r w:rsidRPr="00AD0989">
        <w:rPr>
          <w:rFonts w:ascii="Narkisim" w:hAnsi="Narkisim"/>
          <w:b/>
          <w:bCs/>
          <w:i/>
          <w:iCs/>
          <w:color w:val="000000"/>
          <w:sz w:val="24"/>
          <w:rtl/>
        </w:rPr>
        <w:t>ולמועדים טובים והאמת והשלום</w:t>
      </w:r>
      <w:r w:rsidRPr="00AD0989">
        <w:rPr>
          <w:rFonts w:ascii="Narkisim" w:hAnsi="Narkisim"/>
          <w:i/>
          <w:iCs/>
          <w:color w:val="000000"/>
          <w:sz w:val="24"/>
          <w:rtl/>
        </w:rPr>
        <w:t> אהבו" (ח',</w:t>
      </w:r>
      <w:proofErr w:type="spellStart"/>
      <w:r w:rsidRPr="00AD0989">
        <w:rPr>
          <w:rFonts w:ascii="Narkisim" w:hAnsi="Narkisim"/>
          <w:i/>
          <w:iCs/>
          <w:color w:val="000000"/>
          <w:sz w:val="24"/>
          <w:rtl/>
        </w:rPr>
        <w:t>יט</w:t>
      </w:r>
      <w:proofErr w:type="spellEnd"/>
      <w:r w:rsidRPr="00AD0989">
        <w:rPr>
          <w:rFonts w:ascii="Narkisim" w:hAnsi="Narkisim"/>
          <w:i/>
          <w:iCs/>
          <w:color w:val="000000"/>
          <w:sz w:val="24"/>
          <w:rtl/>
        </w:rPr>
        <w:t>)</w:t>
      </w:r>
      <w:r w:rsidRPr="00AD0989">
        <w:rPr>
          <w:rFonts w:ascii="Narkisim" w:hAnsi="Narkisim"/>
          <w:i/>
          <w:iCs/>
          <w:color w:val="000000"/>
          <w:sz w:val="24"/>
        </w:rPr>
        <w:t>.</w:t>
      </w:r>
    </w:p>
    <w:p w14:paraId="626C84DF" w14:textId="77777777" w:rsidR="009B3D51" w:rsidRPr="00AD0989" w:rsidRDefault="009B3D51" w:rsidP="009B3D51">
      <w:pPr>
        <w:spacing w:after="120" w:line="288" w:lineRule="exact"/>
        <w:rPr>
          <w:rFonts w:ascii="Narkisim" w:hAnsi="Narkisim"/>
          <w:sz w:val="24"/>
        </w:rPr>
      </w:pPr>
      <w:r w:rsidRPr="00AD0989">
        <w:rPr>
          <w:rFonts w:ascii="Narkisim" w:hAnsi="Narkisim"/>
          <w:color w:val="000000"/>
          <w:sz w:val="24"/>
          <w:rtl/>
        </w:rPr>
        <w:t>זכריה מתאר את הדרך האמיתית של בנין ירושלים, המבוססת על בנין הרוחני-חברתי. דבריו רמוזים בסוף המגילה בנוגע לקביעת פורים כחג דרבנן לדורות. לאחר כתיבת הספרים הראשונים: "לקים עליהם להיות עושים (את ימי הפורים)... ימי משתה ושמחה ומשלוח מנות איש לרעהו ומתנות לאביונים" (ט', כ-</w:t>
      </w:r>
      <w:proofErr w:type="spellStart"/>
      <w:r w:rsidRPr="00AD0989">
        <w:rPr>
          <w:rFonts w:ascii="Narkisim" w:hAnsi="Narkisim"/>
          <w:color w:val="000000"/>
          <w:sz w:val="24"/>
          <w:rtl/>
        </w:rPr>
        <w:t>כג</w:t>
      </w:r>
      <w:proofErr w:type="spellEnd"/>
      <w:r w:rsidRPr="00AD0989">
        <w:rPr>
          <w:rFonts w:ascii="Narkisim" w:hAnsi="Narkisim"/>
          <w:color w:val="000000"/>
          <w:sz w:val="24"/>
          <w:rtl/>
        </w:rPr>
        <w:t xml:space="preserve">) היה צורך לשלוח מכתב </w:t>
      </w:r>
      <w:proofErr w:type="spellStart"/>
      <w:r w:rsidRPr="00AD0989">
        <w:rPr>
          <w:rFonts w:ascii="Narkisim" w:hAnsi="Narkisim"/>
          <w:color w:val="000000"/>
          <w:sz w:val="24"/>
          <w:rtl/>
        </w:rPr>
        <w:t>נוםף</w:t>
      </w:r>
      <w:proofErr w:type="spellEnd"/>
      <w:r w:rsidRPr="00AD0989">
        <w:rPr>
          <w:rFonts w:ascii="Narkisim" w:hAnsi="Narkisim"/>
          <w:color w:val="000000"/>
          <w:sz w:val="24"/>
          <w:rtl/>
        </w:rPr>
        <w:t xml:space="preserve"> המסביר את מטרת התקנה</w:t>
      </w:r>
      <w:r w:rsidRPr="00AD0989">
        <w:rPr>
          <w:rFonts w:ascii="Narkisim" w:hAnsi="Narkisim"/>
          <w:color w:val="000000"/>
          <w:sz w:val="24"/>
        </w:rPr>
        <w:t>!</w:t>
      </w:r>
    </w:p>
    <w:p w14:paraId="78324968" w14:textId="77777777" w:rsidR="009B3D51" w:rsidRPr="00AD0989" w:rsidRDefault="009B3D51" w:rsidP="003410F8">
      <w:pPr>
        <w:spacing w:after="120" w:line="288" w:lineRule="exact"/>
        <w:ind w:left="720"/>
        <w:rPr>
          <w:rFonts w:ascii="Narkisim" w:hAnsi="Narkisim"/>
          <w:color w:val="000000"/>
          <w:sz w:val="24"/>
        </w:rPr>
      </w:pPr>
      <w:r w:rsidRPr="00AD0989">
        <w:rPr>
          <w:rFonts w:ascii="Narkisim" w:hAnsi="Narkisim"/>
          <w:i/>
          <w:iCs/>
          <w:color w:val="000000"/>
          <w:sz w:val="24"/>
        </w:rPr>
        <w:t>"</w:t>
      </w:r>
      <w:r w:rsidRPr="00AD0989">
        <w:rPr>
          <w:rFonts w:ascii="Narkisim" w:hAnsi="Narkisim"/>
          <w:i/>
          <w:iCs/>
          <w:color w:val="000000"/>
          <w:sz w:val="24"/>
          <w:rtl/>
        </w:rPr>
        <w:t>וישלח ספרים אל כל היהודים... דברי </w:t>
      </w:r>
      <w:r w:rsidRPr="00AD0989">
        <w:rPr>
          <w:rFonts w:ascii="Narkisim" w:hAnsi="Narkisim"/>
          <w:b/>
          <w:bCs/>
          <w:i/>
          <w:iCs/>
          <w:color w:val="000000"/>
          <w:sz w:val="24"/>
          <w:rtl/>
        </w:rPr>
        <w:t>שלום ואמת</w:t>
      </w:r>
      <w:r w:rsidRPr="00AD0989">
        <w:rPr>
          <w:rFonts w:ascii="Narkisim" w:hAnsi="Narkisim"/>
          <w:i/>
          <w:iCs/>
          <w:color w:val="000000"/>
          <w:sz w:val="24"/>
          <w:rtl/>
        </w:rPr>
        <w:t> </w:t>
      </w:r>
      <w:r w:rsidRPr="00AD0989">
        <w:rPr>
          <w:rFonts w:ascii="Narkisim" w:hAnsi="Narkisim"/>
          <w:i/>
          <w:iCs/>
          <w:color w:val="000000"/>
          <w:sz w:val="24"/>
        </w:rPr>
        <w:t xml:space="preserve">- </w:t>
      </w:r>
      <w:r w:rsidRPr="00AD0989">
        <w:rPr>
          <w:rFonts w:ascii="Narkisim" w:hAnsi="Narkisim"/>
          <w:i/>
          <w:iCs/>
          <w:color w:val="000000"/>
          <w:sz w:val="24"/>
          <w:rtl/>
        </w:rPr>
        <w:t xml:space="preserve">לקים את ימי הפורים האלו... וכאשר </w:t>
      </w:r>
      <w:proofErr w:type="spellStart"/>
      <w:r w:rsidRPr="00AD0989">
        <w:rPr>
          <w:rFonts w:ascii="Narkisim" w:hAnsi="Narkisim"/>
          <w:i/>
          <w:iCs/>
          <w:color w:val="000000"/>
          <w:sz w:val="24"/>
          <w:rtl/>
        </w:rPr>
        <w:t>קימו</w:t>
      </w:r>
      <w:proofErr w:type="spellEnd"/>
      <w:r w:rsidRPr="00AD0989">
        <w:rPr>
          <w:rFonts w:ascii="Narkisim" w:hAnsi="Narkisim"/>
          <w:i/>
          <w:iCs/>
          <w:color w:val="000000"/>
          <w:sz w:val="24"/>
          <w:rtl/>
        </w:rPr>
        <w:t xml:space="preserve"> על נפשם ועל זרעם </w:t>
      </w:r>
      <w:r w:rsidRPr="00AD0989">
        <w:rPr>
          <w:rFonts w:ascii="Narkisim" w:hAnsi="Narkisim"/>
          <w:b/>
          <w:bCs/>
          <w:i/>
          <w:iCs/>
          <w:color w:val="000000"/>
          <w:sz w:val="24"/>
          <w:rtl/>
        </w:rPr>
        <w:t>דברי הצומות וזעקתם</w:t>
      </w:r>
      <w:r>
        <w:rPr>
          <w:rFonts w:ascii="Narkisim" w:hAnsi="Narkisim" w:hint="cs"/>
          <w:i/>
          <w:iCs/>
          <w:color w:val="000000"/>
          <w:sz w:val="24"/>
          <w:rtl/>
        </w:rPr>
        <w:t>" (</w:t>
      </w:r>
      <w:r w:rsidRPr="00AD0989">
        <w:rPr>
          <w:rFonts w:ascii="Narkisim" w:hAnsi="Narkisim"/>
          <w:i/>
          <w:iCs/>
          <w:color w:val="000000"/>
          <w:sz w:val="24"/>
          <w:rtl/>
        </w:rPr>
        <w:t>ט', ל-לא</w:t>
      </w:r>
      <w:r>
        <w:rPr>
          <w:rFonts w:ascii="Narkisim" w:hAnsi="Narkisim" w:hint="cs"/>
          <w:i/>
          <w:iCs/>
          <w:color w:val="000000"/>
          <w:sz w:val="24"/>
          <w:rtl/>
        </w:rPr>
        <w:t>).</w:t>
      </w:r>
    </w:p>
    <w:p w14:paraId="242B241E" w14:textId="77777777" w:rsidR="00CF0101" w:rsidRDefault="009B3D51" w:rsidP="009B3D51">
      <w:pPr>
        <w:spacing w:after="120" w:line="288" w:lineRule="exact"/>
        <w:rPr>
          <w:rFonts w:ascii="Narkisim" w:hAnsi="Narkisim"/>
          <w:color w:val="000000"/>
          <w:sz w:val="24"/>
          <w:rtl/>
        </w:rPr>
      </w:pPr>
      <w:r w:rsidRPr="00AD0989">
        <w:rPr>
          <w:rFonts w:ascii="Narkisim" w:hAnsi="Narkisim"/>
          <w:color w:val="000000"/>
          <w:sz w:val="24"/>
          <w:rtl/>
        </w:rPr>
        <w:t xml:space="preserve">מטרת ההסבר הנוסף ששולח מרדכי לעם ישראל היא להדגיש את המסר המרכזי של נבואת זכריה על הדרך לבנות מחדש את ירושלים - לעסוק בדברי שלום ואמת! חגיגת פורים לדורות היא רמז להפיכת ימי הצומות על ירושלים לימי שמחה לעתיד לבוא כאשר יקפידו בני ישראל על נבואת זכריה של דברי שלום ואמת. מנהגי פורים של משלוח מנות איש לרעהו ומתנות לאביונים באים להדגיש מסר זה. מכאן ולהבא היהודים יזכרו את </w:t>
      </w:r>
      <w:r w:rsidRPr="00AD0989">
        <w:rPr>
          <w:rFonts w:ascii="Narkisim" w:hAnsi="Narkisim"/>
          <w:color w:val="000000"/>
          <w:sz w:val="24"/>
          <w:rtl/>
        </w:rPr>
        <w:lastRenderedPageBreak/>
        <w:t>ירושלים בשני דרכים. בתפילה ובזעקה בימי הצומות, ובקיום המצוות של שלום ואמת ה"בונים" את ירושלים בשמחת ימי הפורים</w:t>
      </w:r>
      <w:r w:rsidRPr="00AD0989">
        <w:rPr>
          <w:rFonts w:ascii="Narkisim" w:hAnsi="Narkisim"/>
          <w:color w:val="000000"/>
          <w:sz w:val="24"/>
        </w:rPr>
        <w:t>.</w:t>
      </w:r>
      <w:r w:rsidRPr="00AD0989">
        <w:rPr>
          <w:rFonts w:ascii="Narkisim" w:hAnsi="Narkisim"/>
          <w:color w:val="000000"/>
          <w:sz w:val="24"/>
          <w:rtl/>
        </w:rPr>
        <w:t xml:space="preserve"> </w:t>
      </w:r>
    </w:p>
    <w:p w14:paraId="3C371849" w14:textId="20C4422B" w:rsidR="009B3D51" w:rsidRDefault="009B3D51" w:rsidP="009B3D51">
      <w:pPr>
        <w:spacing w:after="120" w:line="288" w:lineRule="exact"/>
        <w:rPr>
          <w:rFonts w:ascii="Narkisim" w:hAnsi="Narkisim"/>
          <w:color w:val="000000"/>
          <w:sz w:val="24"/>
          <w:rtl/>
        </w:rPr>
      </w:pPr>
      <w:r w:rsidRPr="00AD0989">
        <w:rPr>
          <w:rFonts w:ascii="Narkisim" w:hAnsi="Narkisim"/>
          <w:color w:val="000000"/>
          <w:sz w:val="24"/>
          <w:rtl/>
        </w:rPr>
        <w:t xml:space="preserve">יתכן שמסר זה של פורים נשכח במרוצת הדורות. בתקופת שיבת ציון של ימינו חייבים אנו </w:t>
      </w:r>
      <w:proofErr w:type="spellStart"/>
      <w:r w:rsidRPr="00AD0989">
        <w:rPr>
          <w:rFonts w:ascii="Narkisim" w:hAnsi="Narkisim"/>
          <w:color w:val="000000"/>
          <w:sz w:val="24"/>
          <w:rtl/>
        </w:rPr>
        <w:t>להחיותה</w:t>
      </w:r>
      <w:proofErr w:type="spellEnd"/>
      <w:r w:rsidRPr="00AD0989">
        <w:rPr>
          <w:rFonts w:ascii="Narkisim" w:hAnsi="Narkisim"/>
          <w:color w:val="000000"/>
          <w:sz w:val="24"/>
        </w:rPr>
        <w:t>.</w:t>
      </w:r>
    </w:p>
    <w:p w14:paraId="28257A93" w14:textId="4352E70B" w:rsidR="00436188" w:rsidRDefault="00436188" w:rsidP="009B3D51"/>
    <w:tbl>
      <w:tblPr>
        <w:bidiVisual/>
        <w:tblW w:w="4678" w:type="dxa"/>
        <w:tblInd w:w="-50" w:type="dxa"/>
        <w:tblLayout w:type="fixed"/>
        <w:tblLook w:val="0000" w:firstRow="0" w:lastRow="0" w:firstColumn="0" w:lastColumn="0" w:noHBand="0" w:noVBand="0"/>
      </w:tblPr>
      <w:tblGrid>
        <w:gridCol w:w="283"/>
        <w:gridCol w:w="4111"/>
        <w:gridCol w:w="284"/>
      </w:tblGrid>
      <w:tr w:rsidR="00CF0101" w14:paraId="024C0395" w14:textId="77777777" w:rsidTr="00B97FC0">
        <w:tc>
          <w:tcPr>
            <w:tcW w:w="283" w:type="dxa"/>
            <w:tcBorders>
              <w:top w:val="nil"/>
              <w:left w:val="nil"/>
              <w:bottom w:val="nil"/>
              <w:right w:val="nil"/>
            </w:tcBorders>
          </w:tcPr>
          <w:p w14:paraId="2942DA36" w14:textId="77777777" w:rsidR="00CF0101" w:rsidRDefault="00CF0101" w:rsidP="00B97FC0">
            <w:pPr>
              <w:autoSpaceDE/>
              <w:autoSpaceDN/>
              <w:bidi w:val="0"/>
              <w:spacing w:after="160" w:line="259" w:lineRule="auto"/>
              <w:jc w:val="left"/>
              <w:rPr>
                <w:rtl/>
              </w:rPr>
            </w:pPr>
          </w:p>
        </w:tc>
        <w:tc>
          <w:tcPr>
            <w:tcW w:w="4111" w:type="dxa"/>
            <w:tcBorders>
              <w:top w:val="nil"/>
              <w:left w:val="nil"/>
              <w:bottom w:val="nil"/>
              <w:right w:val="nil"/>
            </w:tcBorders>
          </w:tcPr>
          <w:p w14:paraId="04BA2183" w14:textId="77777777" w:rsidR="00CF0101" w:rsidRDefault="00CF0101" w:rsidP="00B97FC0">
            <w:pPr>
              <w:pStyle w:val="a0"/>
              <w:ind w:left="-227" w:right="-227"/>
              <w:rPr>
                <w:noProof w:val="0"/>
              </w:rPr>
            </w:pPr>
          </w:p>
        </w:tc>
        <w:tc>
          <w:tcPr>
            <w:tcW w:w="284" w:type="dxa"/>
            <w:tcBorders>
              <w:top w:val="nil"/>
              <w:left w:val="nil"/>
              <w:bottom w:val="nil"/>
              <w:right w:val="nil"/>
            </w:tcBorders>
          </w:tcPr>
          <w:p w14:paraId="73A45489" w14:textId="77777777" w:rsidR="00CF0101" w:rsidRDefault="00CF0101" w:rsidP="00B97FC0">
            <w:pPr>
              <w:pStyle w:val="a0"/>
              <w:rPr>
                <w:noProof w:val="0"/>
              </w:rPr>
            </w:pPr>
          </w:p>
        </w:tc>
      </w:tr>
      <w:tr w:rsidR="00CF0101" w14:paraId="0D3BD329" w14:textId="77777777" w:rsidTr="00B97FC0">
        <w:tc>
          <w:tcPr>
            <w:tcW w:w="283" w:type="dxa"/>
            <w:tcBorders>
              <w:top w:val="nil"/>
              <w:left w:val="nil"/>
              <w:bottom w:val="nil"/>
              <w:right w:val="nil"/>
            </w:tcBorders>
          </w:tcPr>
          <w:p w14:paraId="39322FB0" w14:textId="77777777" w:rsidR="00CF0101" w:rsidRDefault="00CF0101" w:rsidP="00B97FC0">
            <w:pPr>
              <w:pStyle w:val="a0"/>
              <w:rPr>
                <w:noProof w:val="0"/>
              </w:rPr>
            </w:pPr>
            <w:r>
              <w:rPr>
                <w:rtl/>
              </w:rPr>
              <w:tab/>
            </w:r>
          </w:p>
        </w:tc>
        <w:tc>
          <w:tcPr>
            <w:tcW w:w="4111" w:type="dxa"/>
            <w:tcBorders>
              <w:top w:val="nil"/>
              <w:left w:val="nil"/>
              <w:bottom w:val="nil"/>
              <w:right w:val="nil"/>
            </w:tcBorders>
          </w:tcPr>
          <w:p w14:paraId="555C547F" w14:textId="77777777" w:rsidR="00CF0101" w:rsidRDefault="00CF0101" w:rsidP="00B97FC0">
            <w:pPr>
              <w:pStyle w:val="a0"/>
              <w:ind w:left="-170" w:right="-170"/>
              <w:rPr>
                <w:noProof w:val="0"/>
              </w:rPr>
            </w:pPr>
            <w:r>
              <w:rPr>
                <w:noProof w:val="0"/>
                <w:rtl/>
              </w:rPr>
              <w:t>***************************************************************</w:t>
            </w:r>
          </w:p>
        </w:tc>
        <w:tc>
          <w:tcPr>
            <w:tcW w:w="284" w:type="dxa"/>
            <w:tcBorders>
              <w:top w:val="nil"/>
              <w:left w:val="nil"/>
              <w:bottom w:val="nil"/>
              <w:right w:val="nil"/>
            </w:tcBorders>
          </w:tcPr>
          <w:p w14:paraId="522269A5" w14:textId="77777777" w:rsidR="00CF0101" w:rsidRDefault="00CF0101" w:rsidP="00B97FC0">
            <w:pPr>
              <w:pStyle w:val="a0"/>
              <w:rPr>
                <w:noProof w:val="0"/>
              </w:rPr>
            </w:pPr>
            <w:r>
              <w:rPr>
                <w:noProof w:val="0"/>
                <w:rtl/>
              </w:rPr>
              <w:t>*</w:t>
            </w:r>
          </w:p>
        </w:tc>
      </w:tr>
      <w:tr w:rsidR="00CF0101" w14:paraId="24F5442C" w14:textId="77777777" w:rsidTr="00B97FC0">
        <w:tc>
          <w:tcPr>
            <w:tcW w:w="283" w:type="dxa"/>
            <w:tcBorders>
              <w:top w:val="nil"/>
              <w:left w:val="nil"/>
              <w:bottom w:val="nil"/>
              <w:right w:val="nil"/>
            </w:tcBorders>
          </w:tcPr>
          <w:p w14:paraId="4B2074CE" w14:textId="77777777" w:rsidR="00CF0101" w:rsidRDefault="00CF0101" w:rsidP="00B97FC0">
            <w:pPr>
              <w:pStyle w:val="a0"/>
              <w:rPr>
                <w:noProof w:val="0"/>
              </w:rPr>
            </w:pPr>
            <w:r>
              <w:rPr>
                <w:noProof w:val="0"/>
                <w:rtl/>
              </w:rPr>
              <w:t>* * * * * * * * * *</w:t>
            </w:r>
          </w:p>
        </w:tc>
        <w:tc>
          <w:tcPr>
            <w:tcW w:w="4111" w:type="dxa"/>
            <w:tcBorders>
              <w:top w:val="nil"/>
              <w:left w:val="nil"/>
              <w:bottom w:val="nil"/>
              <w:right w:val="nil"/>
            </w:tcBorders>
          </w:tcPr>
          <w:p w14:paraId="372DE36B" w14:textId="0E6BB6A0" w:rsidR="00CF0101" w:rsidRDefault="00CF0101" w:rsidP="00B97FC0">
            <w:pPr>
              <w:pStyle w:val="a0"/>
              <w:rPr>
                <w:noProof w:val="0"/>
              </w:rPr>
            </w:pPr>
            <w:r>
              <w:rPr>
                <w:noProof w:val="0"/>
                <w:rtl/>
              </w:rPr>
              <w:t>כל הזכויות שמורות לישיבת הר</w:t>
            </w:r>
            <w:r>
              <w:rPr>
                <w:rFonts w:hint="cs"/>
                <w:noProof w:val="0"/>
                <w:rtl/>
              </w:rPr>
              <w:t xml:space="preserve"> </w:t>
            </w:r>
            <w:r>
              <w:rPr>
                <w:noProof w:val="0"/>
                <w:rtl/>
              </w:rPr>
              <w:t>עציון</w:t>
            </w:r>
            <w:r>
              <w:rPr>
                <w:rFonts w:hint="cs"/>
                <w:noProof w:val="0"/>
                <w:rtl/>
              </w:rPr>
              <w:t xml:space="preserve"> ולרב </w:t>
            </w:r>
            <w:r>
              <w:rPr>
                <w:rFonts w:hint="cs"/>
                <w:noProof w:val="0"/>
                <w:rtl/>
              </w:rPr>
              <w:t xml:space="preserve">מנחם </w:t>
            </w:r>
            <w:proofErr w:type="spellStart"/>
            <w:r>
              <w:rPr>
                <w:rFonts w:hint="cs"/>
                <w:noProof w:val="0"/>
                <w:rtl/>
              </w:rPr>
              <w:t>ליבטאג</w:t>
            </w:r>
            <w:proofErr w:type="spellEnd"/>
          </w:p>
          <w:p w14:paraId="767A5EE1" w14:textId="5549E3A7" w:rsidR="00CF0101" w:rsidRPr="00C5614D" w:rsidRDefault="00CF0101" w:rsidP="00B97FC0">
            <w:pPr>
              <w:pStyle w:val="a0"/>
              <w:rPr>
                <w:rFonts w:ascii="Times New Roman" w:hAnsi="Times New Roman" w:cs="Times New Roman"/>
                <w:noProof w:val="0"/>
                <w:rtl/>
              </w:rPr>
            </w:pPr>
            <w:r>
              <w:rPr>
                <w:rFonts w:hint="cs"/>
                <w:noProof w:val="0"/>
                <w:rtl/>
              </w:rPr>
              <w:t>ה'תשפ"ד</w:t>
            </w:r>
          </w:p>
          <w:p w14:paraId="4F96C3DD" w14:textId="77777777" w:rsidR="00CF0101" w:rsidRDefault="00CF0101" w:rsidP="00B97FC0">
            <w:pPr>
              <w:pStyle w:val="a0"/>
              <w:rPr>
                <w:noProof w:val="0"/>
                <w:rtl/>
              </w:rPr>
            </w:pPr>
            <w:r>
              <w:rPr>
                <w:noProof w:val="0"/>
                <w:rtl/>
              </w:rPr>
              <w:t>*******************************************************</w:t>
            </w:r>
          </w:p>
          <w:p w14:paraId="65E4E54D" w14:textId="77777777" w:rsidR="00CF0101" w:rsidRDefault="00CF0101" w:rsidP="00B97FC0">
            <w:pPr>
              <w:pStyle w:val="a0"/>
              <w:rPr>
                <w:noProof w:val="0"/>
                <w:rtl/>
              </w:rPr>
            </w:pPr>
            <w:r>
              <w:rPr>
                <w:noProof w:val="0"/>
                <w:rtl/>
              </w:rPr>
              <w:t xml:space="preserve">בית המדרש </w:t>
            </w:r>
            <w:proofErr w:type="spellStart"/>
            <w:r>
              <w:rPr>
                <w:noProof w:val="0"/>
                <w:rtl/>
              </w:rPr>
              <w:t>הוירטואלי</w:t>
            </w:r>
            <w:proofErr w:type="spellEnd"/>
          </w:p>
          <w:p w14:paraId="193DAA05" w14:textId="77777777" w:rsidR="00CF0101" w:rsidRDefault="00CF0101" w:rsidP="00B97FC0">
            <w:pPr>
              <w:pStyle w:val="a0"/>
              <w:rPr>
                <w:noProof w:val="0"/>
                <w:rtl/>
              </w:rPr>
            </w:pPr>
            <w:r>
              <w:rPr>
                <w:rFonts w:hint="cs"/>
                <w:noProof w:val="0"/>
                <w:rtl/>
              </w:rPr>
              <w:t xml:space="preserve">מיסודו של </w:t>
            </w:r>
          </w:p>
          <w:p w14:paraId="6DB03CA2" w14:textId="77777777" w:rsidR="00CF0101" w:rsidRDefault="00CF0101" w:rsidP="00B97FC0">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1D13033F" w14:textId="77777777" w:rsidR="00CF0101" w:rsidRDefault="00CF0101" w:rsidP="00B97FC0">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7D704D0B" w14:textId="77777777" w:rsidR="00CF0101" w:rsidRDefault="00CF0101" w:rsidP="00B97FC0">
            <w:pPr>
              <w:pStyle w:val="a0"/>
            </w:pPr>
            <w:r>
              <w:rPr>
                <w:noProof w:val="0"/>
                <w:rtl/>
              </w:rPr>
              <w:t>האתר באנגלית:</w:t>
            </w:r>
            <w:r>
              <w:rPr>
                <w:noProof w:val="0"/>
                <w:rtl/>
              </w:rPr>
              <w:tab/>
            </w:r>
            <w:hyperlink r:id="rId10" w:history="1">
              <w:r w:rsidRPr="0073528B">
                <w:rPr>
                  <w:rStyle w:val="Hyperlink"/>
                </w:rPr>
                <w:t>https://etzion.org.il/en</w:t>
              </w:r>
            </w:hyperlink>
            <w:r>
              <w:rPr>
                <w:rFonts w:hint="cs"/>
                <w:noProof w:val="0"/>
                <w:rtl/>
              </w:rPr>
              <w:t xml:space="preserve"> </w:t>
            </w:r>
          </w:p>
          <w:p w14:paraId="584891EF" w14:textId="77777777" w:rsidR="00CF0101" w:rsidRDefault="00CF0101" w:rsidP="00B97FC0">
            <w:pPr>
              <w:pStyle w:val="a0"/>
              <w:rPr>
                <w:noProof w:val="0"/>
                <w:rtl/>
              </w:rPr>
            </w:pPr>
          </w:p>
          <w:p w14:paraId="7313703D" w14:textId="77777777" w:rsidR="00CF0101" w:rsidRDefault="00CF0101" w:rsidP="00B97FC0">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4BC5BC03" w14:textId="77777777" w:rsidR="00CF0101" w:rsidRDefault="00CF0101" w:rsidP="00B97FC0">
            <w:pPr>
              <w:pStyle w:val="a0"/>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7BCA8FA2" w14:textId="77777777" w:rsidR="00CF0101" w:rsidRDefault="00CF0101" w:rsidP="00B97FC0">
            <w:pPr>
              <w:pStyle w:val="a0"/>
              <w:rPr>
                <w:noProof w:val="0"/>
                <w:rtl/>
              </w:rPr>
            </w:pPr>
            <w:r>
              <w:rPr>
                <w:noProof w:val="0"/>
                <w:rtl/>
              </w:rPr>
              <w:t xml:space="preserve">* * * * * * * * * * </w:t>
            </w:r>
          </w:p>
        </w:tc>
      </w:tr>
      <w:tr w:rsidR="00CF0101" w14:paraId="15144917" w14:textId="77777777" w:rsidTr="00B97FC0">
        <w:tc>
          <w:tcPr>
            <w:tcW w:w="283" w:type="dxa"/>
            <w:tcBorders>
              <w:top w:val="nil"/>
              <w:left w:val="nil"/>
              <w:bottom w:val="nil"/>
              <w:right w:val="nil"/>
            </w:tcBorders>
          </w:tcPr>
          <w:p w14:paraId="70450B72" w14:textId="77777777" w:rsidR="00CF0101" w:rsidRDefault="00CF0101" w:rsidP="00B97FC0">
            <w:pPr>
              <w:pStyle w:val="a0"/>
              <w:rPr>
                <w:noProof w:val="0"/>
              </w:rPr>
            </w:pPr>
            <w:r>
              <w:rPr>
                <w:noProof w:val="0"/>
                <w:rtl/>
              </w:rPr>
              <w:t>*</w:t>
            </w:r>
          </w:p>
        </w:tc>
        <w:tc>
          <w:tcPr>
            <w:tcW w:w="4111" w:type="dxa"/>
            <w:tcBorders>
              <w:top w:val="nil"/>
              <w:left w:val="nil"/>
              <w:bottom w:val="nil"/>
              <w:right w:val="nil"/>
            </w:tcBorders>
          </w:tcPr>
          <w:p w14:paraId="23D50ED9" w14:textId="77777777" w:rsidR="00CF0101" w:rsidRDefault="00CF0101" w:rsidP="00B97FC0">
            <w:pPr>
              <w:pStyle w:val="a0"/>
              <w:ind w:left="-227" w:right="-227"/>
              <w:rPr>
                <w:noProof w:val="0"/>
              </w:rPr>
            </w:pPr>
            <w:r>
              <w:rPr>
                <w:noProof w:val="0"/>
                <w:rtl/>
              </w:rPr>
              <w:t>***************************************************************</w:t>
            </w:r>
          </w:p>
        </w:tc>
        <w:tc>
          <w:tcPr>
            <w:tcW w:w="284" w:type="dxa"/>
            <w:tcBorders>
              <w:top w:val="nil"/>
              <w:left w:val="nil"/>
              <w:bottom w:val="nil"/>
              <w:right w:val="nil"/>
            </w:tcBorders>
          </w:tcPr>
          <w:p w14:paraId="3FA76D2E" w14:textId="77777777" w:rsidR="00CF0101" w:rsidRDefault="00CF0101" w:rsidP="00B97FC0">
            <w:pPr>
              <w:pStyle w:val="a0"/>
              <w:rPr>
                <w:noProof w:val="0"/>
                <w:rtl/>
              </w:rPr>
            </w:pPr>
            <w:r>
              <w:rPr>
                <w:noProof w:val="0"/>
                <w:rtl/>
              </w:rPr>
              <w:t>*</w:t>
            </w:r>
          </w:p>
        </w:tc>
      </w:tr>
    </w:tbl>
    <w:p w14:paraId="5E766A29" w14:textId="3F187B66" w:rsidR="003410F8" w:rsidRPr="009B3D51" w:rsidRDefault="003410F8" w:rsidP="00CF0101">
      <w:pPr>
        <w:rPr>
          <w:rFonts w:hint="cs"/>
          <w:rtl/>
        </w:rPr>
      </w:pPr>
    </w:p>
    <w:sectPr w:rsidR="003410F8" w:rsidRPr="009B3D51" w:rsidSect="009F1215">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95E2F" w14:textId="77777777" w:rsidR="001A37C1" w:rsidRDefault="001A37C1" w:rsidP="005F7985">
      <w:pPr>
        <w:spacing w:after="0" w:line="240" w:lineRule="auto"/>
      </w:pPr>
      <w:r>
        <w:separator/>
      </w:r>
    </w:p>
  </w:endnote>
  <w:endnote w:type="continuationSeparator" w:id="0">
    <w:p w14:paraId="6EE79661" w14:textId="77777777" w:rsidR="001A37C1" w:rsidRDefault="001A37C1" w:rsidP="005F7985">
      <w:pPr>
        <w:spacing w:after="0" w:line="240" w:lineRule="auto"/>
      </w:pPr>
      <w:r>
        <w:continuationSeparator/>
      </w:r>
    </w:p>
  </w:endnote>
  <w:endnote w:type="continuationNotice" w:id="1">
    <w:p w14:paraId="7F556AD5" w14:textId="77777777" w:rsidR="001A37C1" w:rsidRDefault="001A37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68B8F" w14:textId="77777777" w:rsidR="001A37C1" w:rsidRDefault="001A37C1" w:rsidP="005F7985">
      <w:pPr>
        <w:spacing w:after="0" w:line="240" w:lineRule="auto"/>
      </w:pPr>
      <w:r>
        <w:separator/>
      </w:r>
    </w:p>
  </w:footnote>
  <w:footnote w:type="continuationSeparator" w:id="0">
    <w:p w14:paraId="2029D663" w14:textId="77777777" w:rsidR="001A37C1" w:rsidRDefault="001A37C1" w:rsidP="005F7985">
      <w:pPr>
        <w:spacing w:after="0" w:line="240" w:lineRule="auto"/>
      </w:pPr>
      <w:r>
        <w:continuationSeparator/>
      </w:r>
    </w:p>
  </w:footnote>
  <w:footnote w:type="continuationNotice" w:id="1">
    <w:p w14:paraId="5A7EF260" w14:textId="77777777" w:rsidR="001A37C1" w:rsidRDefault="001A37C1">
      <w:pPr>
        <w:spacing w:after="0" w:line="240" w:lineRule="auto"/>
      </w:pPr>
    </w:p>
  </w:footnote>
  <w:footnote w:id="2">
    <w:p w14:paraId="588231B6" w14:textId="3786A41E" w:rsidR="00F41035" w:rsidRPr="003410F8" w:rsidRDefault="000754EF" w:rsidP="003410F8">
      <w:pPr>
        <w:pStyle w:val="FootnoteText"/>
        <w:spacing w:after="0" w:line="240" w:lineRule="exact"/>
        <w:ind w:left="0" w:firstLine="0"/>
      </w:pPr>
      <w:r w:rsidRPr="003410F8">
        <w:rPr>
          <w:rStyle w:val="FootnoteReference"/>
          <w:sz w:val="20"/>
          <w:szCs w:val="20"/>
          <w:rtl/>
        </w:rPr>
        <w:t>*</w:t>
      </w:r>
      <w:r w:rsidRPr="003410F8">
        <w:rPr>
          <w:rtl/>
        </w:rPr>
        <w:t xml:space="preserve"> </w:t>
      </w:r>
      <w:r w:rsidR="009B3D51" w:rsidRPr="003410F8">
        <w:rPr>
          <w:rtl/>
        </w:rPr>
        <w:t xml:space="preserve">מאמר זה הופיע לראשונה בדף קשר שבת פרשת ויקרא-זכור, ט' באדר ב' תשנ"ה, </w:t>
      </w:r>
      <w:proofErr w:type="spellStart"/>
      <w:r w:rsidR="009B3D51" w:rsidRPr="003410F8">
        <w:rPr>
          <w:rtl/>
        </w:rPr>
        <w:t>גליון</w:t>
      </w:r>
      <w:proofErr w:type="spellEnd"/>
      <w:r w:rsidR="009B3D51" w:rsidRPr="003410F8">
        <w:rPr>
          <w:rtl/>
        </w:rPr>
        <w:t xml:space="preserve"> מספר 485. תורגם מן המקור על ידי הרב יהודה </w:t>
      </w:r>
      <w:proofErr w:type="spellStart"/>
      <w:r w:rsidR="009B3D51" w:rsidRPr="003410F8">
        <w:rPr>
          <w:rtl/>
        </w:rPr>
        <w:t>ראק</w:t>
      </w:r>
      <w:proofErr w:type="spellEnd"/>
      <w:r w:rsidR="009B3D51" w:rsidRPr="003410F8">
        <w:rPr>
          <w:rtl/>
        </w:rPr>
        <w:t>.</w:t>
      </w:r>
    </w:p>
  </w:footnote>
  <w:footnote w:id="3">
    <w:p w14:paraId="1594C51E" w14:textId="77777777" w:rsidR="009B3D51" w:rsidRPr="003410F8" w:rsidRDefault="009B3D51" w:rsidP="003410F8">
      <w:pPr>
        <w:pStyle w:val="FootnoteText"/>
        <w:spacing w:after="0" w:line="240" w:lineRule="exact"/>
        <w:ind w:left="0" w:firstLine="0"/>
        <w:rPr>
          <w:rFonts w:ascii="Narkisim" w:hAnsi="Narkisim"/>
          <w:rtl/>
        </w:rPr>
      </w:pPr>
      <w:r w:rsidRPr="003410F8">
        <w:rPr>
          <w:rStyle w:val="FootnoteReference"/>
          <w:rFonts w:eastAsiaTheme="majorEastAsia"/>
          <w:sz w:val="20"/>
          <w:szCs w:val="20"/>
        </w:rPr>
        <w:footnoteRef/>
      </w:r>
      <w:r w:rsidRPr="003410F8">
        <w:rPr>
          <w:rFonts w:ascii="Narkisim" w:hAnsi="Narkisim"/>
        </w:rPr>
        <w:t xml:space="preserve"> </w:t>
      </w:r>
      <w:r w:rsidRPr="003410F8">
        <w:rPr>
          <w:rFonts w:ascii="Narkisim" w:hAnsi="Narkisim"/>
          <w:rtl/>
        </w:rPr>
        <w:t>הסבר זה שמעתי מהרב יעקב מדן בשיעורו בישיבה לפני מספר שנים.</w:t>
      </w:r>
    </w:p>
  </w:footnote>
  <w:footnote w:id="4">
    <w:p w14:paraId="075AC15B" w14:textId="77777777" w:rsidR="009B3D51" w:rsidRPr="003410F8" w:rsidRDefault="009B3D51" w:rsidP="003410F8">
      <w:pPr>
        <w:pStyle w:val="FootnoteText"/>
        <w:spacing w:after="0" w:line="240" w:lineRule="exact"/>
        <w:ind w:left="0" w:firstLine="0"/>
        <w:rPr>
          <w:rFonts w:ascii="Narkisim" w:hAnsi="Narkisim"/>
          <w:rtl/>
        </w:rPr>
      </w:pPr>
      <w:r w:rsidRPr="003410F8">
        <w:rPr>
          <w:rStyle w:val="FootnoteReference"/>
          <w:rFonts w:eastAsiaTheme="majorEastAsia"/>
          <w:sz w:val="20"/>
          <w:szCs w:val="20"/>
        </w:rPr>
        <w:footnoteRef/>
      </w:r>
      <w:r w:rsidRPr="003410F8">
        <w:rPr>
          <w:rFonts w:ascii="Narkisim" w:hAnsi="Narkisim"/>
        </w:rPr>
        <w:t xml:space="preserve"> </w:t>
      </w:r>
      <w:r w:rsidRPr="003410F8">
        <w:rPr>
          <w:rFonts w:ascii="Narkisim" w:hAnsi="Narkisim"/>
          <w:color w:val="000000"/>
          <w:rtl/>
        </w:rPr>
        <w:t xml:space="preserve">המושג של 'יום לשנה יום לשנה' מצוי לגבי חטא המרגלים וגלות במדבר ארבעים שנה (במדבר </w:t>
      </w:r>
      <w:proofErr w:type="spellStart"/>
      <w:r w:rsidRPr="003410F8">
        <w:rPr>
          <w:rFonts w:ascii="Narkisim" w:hAnsi="Narkisim"/>
          <w:color w:val="000000"/>
          <w:rtl/>
        </w:rPr>
        <w:t>יד,לד</w:t>
      </w:r>
      <w:proofErr w:type="spellEnd"/>
      <w:r w:rsidRPr="003410F8">
        <w:rPr>
          <w:rFonts w:ascii="Narkisim" w:hAnsi="Narkisim"/>
          <w:color w:val="000000"/>
          <w:rtl/>
        </w:rPr>
        <w:t>)</w:t>
      </w:r>
      <w:bookmarkStart w:id="1" w:name="fn3"/>
      <w:r w:rsidRPr="003410F8">
        <w:rPr>
          <w:rFonts w:ascii="Narkisim" w:hAnsi="Narkisim"/>
        </w:rPr>
        <w:fldChar w:fldCharType="begin"/>
      </w:r>
      <w:r w:rsidRPr="003410F8">
        <w:rPr>
          <w:rFonts w:ascii="Narkisim" w:hAnsi="Narkisim"/>
        </w:rPr>
        <w:instrText xml:space="preserve"> HYPERLINK "http://gush.net/dk/1to899/485daf.htm" \l "fnB3" </w:instrText>
      </w:r>
      <w:r w:rsidRPr="003410F8">
        <w:rPr>
          <w:rFonts w:ascii="Narkisim" w:hAnsi="Narkisim"/>
        </w:rPr>
        <w:fldChar w:fldCharType="separate"/>
      </w:r>
      <w:r w:rsidRPr="003410F8">
        <w:rPr>
          <w:rFonts w:ascii="Narkisim" w:hAnsi="Narkisim"/>
        </w:rPr>
        <w:fldChar w:fldCharType="end"/>
      </w:r>
      <w:bookmarkEnd w:id="1"/>
      <w:r w:rsidRPr="003410F8">
        <w:rPr>
          <w:rFonts w:ascii="Narkisim" w:hAnsi="Narkisim"/>
          <w:rtl/>
        </w:rPr>
        <w:t xml:space="preserve"> </w:t>
      </w:r>
      <w:r w:rsidRPr="003410F8">
        <w:rPr>
          <w:rFonts w:ascii="Narkisim" w:hAnsi="Narkisim"/>
          <w:color w:val="000000"/>
          <w:rtl/>
        </w:rPr>
        <w:t>במאסם בארץ חמדה, וכן ביחזקאל פרק ד' (עיי"ש)</w:t>
      </w:r>
      <w:r w:rsidRPr="003410F8">
        <w:rPr>
          <w:rFonts w:ascii="Narkisim" w:hAnsi="Narkisim"/>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1F8000A3" w14:textId="77777777" w:rsidR="0044034A" w:rsidRDefault="0044034A">
          <w:pPr>
            <w:pStyle w:val="Header"/>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055630DE" w:rsidR="00106E13" w:rsidRDefault="00106E13">
          <w:pPr>
            <w:pStyle w:val="Header"/>
            <w:tabs>
              <w:tab w:val="clear" w:pos="4153"/>
              <w:tab w:val="clear" w:pos="8306"/>
              <w:tab w:val="center" w:pos="4818"/>
              <w:tab w:val="right" w:pos="8220"/>
            </w:tabs>
            <w:spacing w:after="0"/>
            <w:rPr>
              <w:sz w:val="21"/>
            </w:rPr>
          </w:pPr>
          <w:proofErr w:type="spellStart"/>
          <w:r w:rsidRPr="00106E13">
            <w:rPr>
              <w:sz w:val="21"/>
              <w:rtl/>
            </w:rPr>
            <w:t>לע"נ</w:t>
          </w:r>
          <w:proofErr w:type="spellEnd"/>
          <w:r w:rsidRPr="00106E13">
            <w:rPr>
              <w:sz w:val="21"/>
              <w:rtl/>
            </w:rPr>
            <w:t xml:space="preserve"> פנינה בת ר' אהרון (למשפחת </w:t>
          </w:r>
          <w:proofErr w:type="spellStart"/>
          <w:r w:rsidRPr="00106E13">
            <w:rPr>
              <w:sz w:val="21"/>
              <w:rtl/>
            </w:rPr>
            <w:t>פריירייך</w:t>
          </w:r>
          <w:proofErr w:type="spellEnd"/>
          <w:r w:rsidRPr="00106E13">
            <w:rPr>
              <w:sz w:val="21"/>
              <w:rtl/>
            </w:rPr>
            <w:t>)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3"/>
  </w:num>
  <w:num w:numId="3">
    <w:abstractNumId w:val="4"/>
  </w:num>
  <w:num w:numId="4">
    <w:abstractNumId w:val="3"/>
  </w:num>
  <w:num w:numId="5">
    <w:abstractNumId w:val="9"/>
  </w:num>
  <w:num w:numId="6">
    <w:abstractNumId w:val="0"/>
  </w:num>
  <w:num w:numId="7">
    <w:abstractNumId w:val="2"/>
  </w:num>
  <w:num w:numId="8">
    <w:abstractNumId w:val="21"/>
  </w:num>
  <w:num w:numId="9">
    <w:abstractNumId w:val="6"/>
  </w:num>
  <w:num w:numId="10">
    <w:abstractNumId w:val="29"/>
  </w:num>
  <w:num w:numId="11">
    <w:abstractNumId w:val="5"/>
  </w:num>
  <w:num w:numId="12">
    <w:abstractNumId w:val="28"/>
  </w:num>
  <w:num w:numId="13">
    <w:abstractNumId w:val="14"/>
  </w:num>
  <w:num w:numId="14">
    <w:abstractNumId w:val="25"/>
  </w:num>
  <w:num w:numId="15">
    <w:abstractNumId w:val="17"/>
  </w:num>
  <w:num w:numId="16">
    <w:abstractNumId w:val="12"/>
  </w:num>
  <w:num w:numId="17">
    <w:abstractNumId w:val="24"/>
  </w:num>
  <w:num w:numId="18">
    <w:abstractNumId w:val="22"/>
  </w:num>
  <w:num w:numId="19">
    <w:abstractNumId w:val="18"/>
  </w:num>
  <w:num w:numId="20">
    <w:abstractNumId w:val="27"/>
  </w:num>
  <w:num w:numId="21">
    <w:abstractNumId w:val="15"/>
  </w:num>
  <w:num w:numId="22">
    <w:abstractNumId w:val="13"/>
  </w:num>
  <w:num w:numId="23">
    <w:abstractNumId w:val="19"/>
  </w:num>
  <w:num w:numId="24">
    <w:abstractNumId w:val="10"/>
  </w:num>
  <w:num w:numId="25">
    <w:abstractNumId w:val="1"/>
  </w:num>
  <w:num w:numId="26">
    <w:abstractNumId w:val="16"/>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166C"/>
    <w:rsid w:val="0000169D"/>
    <w:rsid w:val="0000175D"/>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169"/>
    <w:rsid w:val="000102D0"/>
    <w:rsid w:val="00010671"/>
    <w:rsid w:val="00011054"/>
    <w:rsid w:val="00011227"/>
    <w:rsid w:val="0001174F"/>
    <w:rsid w:val="00012258"/>
    <w:rsid w:val="00012800"/>
    <w:rsid w:val="00012D32"/>
    <w:rsid w:val="00013494"/>
    <w:rsid w:val="00013EAC"/>
    <w:rsid w:val="00014900"/>
    <w:rsid w:val="00014A48"/>
    <w:rsid w:val="0001517C"/>
    <w:rsid w:val="000153A5"/>
    <w:rsid w:val="00015A32"/>
    <w:rsid w:val="00015B82"/>
    <w:rsid w:val="000164A3"/>
    <w:rsid w:val="00016FCE"/>
    <w:rsid w:val="00017A0B"/>
    <w:rsid w:val="00017CD6"/>
    <w:rsid w:val="000212AC"/>
    <w:rsid w:val="00021891"/>
    <w:rsid w:val="00021BEA"/>
    <w:rsid w:val="00021EC4"/>
    <w:rsid w:val="000220F0"/>
    <w:rsid w:val="00022690"/>
    <w:rsid w:val="00022CBF"/>
    <w:rsid w:val="00023E4C"/>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6DE"/>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3226"/>
    <w:rsid w:val="00063EEA"/>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355"/>
    <w:rsid w:val="00074417"/>
    <w:rsid w:val="000748D6"/>
    <w:rsid w:val="000749F6"/>
    <w:rsid w:val="000754EF"/>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482"/>
    <w:rsid w:val="000857A0"/>
    <w:rsid w:val="00085FE1"/>
    <w:rsid w:val="0008645B"/>
    <w:rsid w:val="00086BA9"/>
    <w:rsid w:val="00086CCA"/>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5F5E"/>
    <w:rsid w:val="000A5FB3"/>
    <w:rsid w:val="000A606B"/>
    <w:rsid w:val="000A6969"/>
    <w:rsid w:val="000A6C6C"/>
    <w:rsid w:val="000A7AF3"/>
    <w:rsid w:val="000B096B"/>
    <w:rsid w:val="000B1C22"/>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916"/>
    <w:rsid w:val="000C1C92"/>
    <w:rsid w:val="000C1F3F"/>
    <w:rsid w:val="000C280B"/>
    <w:rsid w:val="000C304A"/>
    <w:rsid w:val="000C355D"/>
    <w:rsid w:val="000C4943"/>
    <w:rsid w:val="000C538C"/>
    <w:rsid w:val="000C549A"/>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41D8"/>
    <w:rsid w:val="000D4403"/>
    <w:rsid w:val="000D477F"/>
    <w:rsid w:val="000D4C97"/>
    <w:rsid w:val="000D4EC0"/>
    <w:rsid w:val="000D7399"/>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DAC"/>
    <w:rsid w:val="000E6F11"/>
    <w:rsid w:val="000E7911"/>
    <w:rsid w:val="000F02D0"/>
    <w:rsid w:val="000F0469"/>
    <w:rsid w:val="000F0C0C"/>
    <w:rsid w:val="000F13ED"/>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CFA"/>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25A"/>
    <w:rsid w:val="00144B71"/>
    <w:rsid w:val="00145165"/>
    <w:rsid w:val="0014695E"/>
    <w:rsid w:val="00146A57"/>
    <w:rsid w:val="0014762D"/>
    <w:rsid w:val="00147B8F"/>
    <w:rsid w:val="001501C9"/>
    <w:rsid w:val="001502DB"/>
    <w:rsid w:val="00150A06"/>
    <w:rsid w:val="0015115F"/>
    <w:rsid w:val="00151431"/>
    <w:rsid w:val="001518AB"/>
    <w:rsid w:val="00152792"/>
    <w:rsid w:val="001542C4"/>
    <w:rsid w:val="00154B4B"/>
    <w:rsid w:val="001550C3"/>
    <w:rsid w:val="00155176"/>
    <w:rsid w:val="0015626C"/>
    <w:rsid w:val="00156825"/>
    <w:rsid w:val="001577F2"/>
    <w:rsid w:val="00160C62"/>
    <w:rsid w:val="00160E05"/>
    <w:rsid w:val="00160F53"/>
    <w:rsid w:val="00162AEC"/>
    <w:rsid w:val="00163E80"/>
    <w:rsid w:val="00164759"/>
    <w:rsid w:val="001647C7"/>
    <w:rsid w:val="00164E12"/>
    <w:rsid w:val="00164EFE"/>
    <w:rsid w:val="00165F08"/>
    <w:rsid w:val="00166C44"/>
    <w:rsid w:val="00166D90"/>
    <w:rsid w:val="00166F74"/>
    <w:rsid w:val="00167309"/>
    <w:rsid w:val="00170182"/>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2337"/>
    <w:rsid w:val="00182C62"/>
    <w:rsid w:val="00183B00"/>
    <w:rsid w:val="00184444"/>
    <w:rsid w:val="001845A4"/>
    <w:rsid w:val="00184FC6"/>
    <w:rsid w:val="0018580B"/>
    <w:rsid w:val="0018626C"/>
    <w:rsid w:val="00186659"/>
    <w:rsid w:val="00186A2E"/>
    <w:rsid w:val="00186A34"/>
    <w:rsid w:val="00187E2D"/>
    <w:rsid w:val="0019045A"/>
    <w:rsid w:val="00190B40"/>
    <w:rsid w:val="00190C59"/>
    <w:rsid w:val="0019127F"/>
    <w:rsid w:val="001912E6"/>
    <w:rsid w:val="001913D2"/>
    <w:rsid w:val="00191C16"/>
    <w:rsid w:val="00191DB0"/>
    <w:rsid w:val="00191DB5"/>
    <w:rsid w:val="001923FF"/>
    <w:rsid w:val="00193839"/>
    <w:rsid w:val="00193E3C"/>
    <w:rsid w:val="00194529"/>
    <w:rsid w:val="00194B5F"/>
    <w:rsid w:val="00196065"/>
    <w:rsid w:val="0019624E"/>
    <w:rsid w:val="00196257"/>
    <w:rsid w:val="00196588"/>
    <w:rsid w:val="001966C9"/>
    <w:rsid w:val="00196F41"/>
    <w:rsid w:val="0019700B"/>
    <w:rsid w:val="00197D9F"/>
    <w:rsid w:val="00197F06"/>
    <w:rsid w:val="001A006F"/>
    <w:rsid w:val="001A0599"/>
    <w:rsid w:val="001A0D98"/>
    <w:rsid w:val="001A0F2B"/>
    <w:rsid w:val="001A0F71"/>
    <w:rsid w:val="001A10C4"/>
    <w:rsid w:val="001A1DBA"/>
    <w:rsid w:val="001A1ECF"/>
    <w:rsid w:val="001A2940"/>
    <w:rsid w:val="001A31B8"/>
    <w:rsid w:val="001A37C1"/>
    <w:rsid w:val="001A37F7"/>
    <w:rsid w:val="001A3861"/>
    <w:rsid w:val="001A3D5C"/>
    <w:rsid w:val="001A3E35"/>
    <w:rsid w:val="001A3FA0"/>
    <w:rsid w:val="001A490F"/>
    <w:rsid w:val="001A61A2"/>
    <w:rsid w:val="001A67B0"/>
    <w:rsid w:val="001A6EB2"/>
    <w:rsid w:val="001A70D5"/>
    <w:rsid w:val="001A7D24"/>
    <w:rsid w:val="001B007D"/>
    <w:rsid w:val="001B02B6"/>
    <w:rsid w:val="001B03B5"/>
    <w:rsid w:val="001B0543"/>
    <w:rsid w:val="001B0595"/>
    <w:rsid w:val="001B0A39"/>
    <w:rsid w:val="001B0C3F"/>
    <w:rsid w:val="001B0E7E"/>
    <w:rsid w:val="001B19F8"/>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D6"/>
    <w:rsid w:val="001D00E8"/>
    <w:rsid w:val="001D0BFB"/>
    <w:rsid w:val="001D1308"/>
    <w:rsid w:val="001D17F1"/>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3BE"/>
    <w:rsid w:val="001E5F39"/>
    <w:rsid w:val="001E62F2"/>
    <w:rsid w:val="001E68E1"/>
    <w:rsid w:val="001E69C6"/>
    <w:rsid w:val="001E74C6"/>
    <w:rsid w:val="001E7B8E"/>
    <w:rsid w:val="001E7C01"/>
    <w:rsid w:val="001F0CD3"/>
    <w:rsid w:val="001F1176"/>
    <w:rsid w:val="001F137C"/>
    <w:rsid w:val="001F2BAA"/>
    <w:rsid w:val="001F42D0"/>
    <w:rsid w:val="001F4F9B"/>
    <w:rsid w:val="001F5128"/>
    <w:rsid w:val="001F53B1"/>
    <w:rsid w:val="001F54D5"/>
    <w:rsid w:val="001F561B"/>
    <w:rsid w:val="001F58B9"/>
    <w:rsid w:val="001F5A67"/>
    <w:rsid w:val="001F60C1"/>
    <w:rsid w:val="001F60C6"/>
    <w:rsid w:val="001F6279"/>
    <w:rsid w:val="001F64DE"/>
    <w:rsid w:val="001F73C2"/>
    <w:rsid w:val="00200D89"/>
    <w:rsid w:val="002015F5"/>
    <w:rsid w:val="0020233F"/>
    <w:rsid w:val="00202864"/>
    <w:rsid w:val="002033D4"/>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FE8"/>
    <w:rsid w:val="002114B6"/>
    <w:rsid w:val="00211691"/>
    <w:rsid w:val="00211D78"/>
    <w:rsid w:val="00211EF8"/>
    <w:rsid w:val="00212204"/>
    <w:rsid w:val="00212689"/>
    <w:rsid w:val="002134F0"/>
    <w:rsid w:val="0021360C"/>
    <w:rsid w:val="002143B8"/>
    <w:rsid w:val="002145D9"/>
    <w:rsid w:val="00215A2D"/>
    <w:rsid w:val="00215B05"/>
    <w:rsid w:val="0021654A"/>
    <w:rsid w:val="00216C09"/>
    <w:rsid w:val="00217257"/>
    <w:rsid w:val="002174F5"/>
    <w:rsid w:val="0022004E"/>
    <w:rsid w:val="00220057"/>
    <w:rsid w:val="002207C8"/>
    <w:rsid w:val="0022083B"/>
    <w:rsid w:val="00221725"/>
    <w:rsid w:val="00221B51"/>
    <w:rsid w:val="00221D2D"/>
    <w:rsid w:val="002225F2"/>
    <w:rsid w:val="002226EB"/>
    <w:rsid w:val="00223934"/>
    <w:rsid w:val="00224173"/>
    <w:rsid w:val="002243B6"/>
    <w:rsid w:val="00224C40"/>
    <w:rsid w:val="002264FA"/>
    <w:rsid w:val="00226538"/>
    <w:rsid w:val="00226821"/>
    <w:rsid w:val="00227C6C"/>
    <w:rsid w:val="00227F02"/>
    <w:rsid w:val="00230820"/>
    <w:rsid w:val="002309DD"/>
    <w:rsid w:val="002320B1"/>
    <w:rsid w:val="0023370A"/>
    <w:rsid w:val="00233C90"/>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A22"/>
    <w:rsid w:val="00243D5C"/>
    <w:rsid w:val="0024533C"/>
    <w:rsid w:val="00246717"/>
    <w:rsid w:val="00246ECC"/>
    <w:rsid w:val="00247259"/>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F7"/>
    <w:rsid w:val="002544A6"/>
    <w:rsid w:val="002546C2"/>
    <w:rsid w:val="00254FDB"/>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B7A"/>
    <w:rsid w:val="00267DCB"/>
    <w:rsid w:val="00270789"/>
    <w:rsid w:val="002717FD"/>
    <w:rsid w:val="00272037"/>
    <w:rsid w:val="00272580"/>
    <w:rsid w:val="00272817"/>
    <w:rsid w:val="00272DA6"/>
    <w:rsid w:val="00273354"/>
    <w:rsid w:val="002752E7"/>
    <w:rsid w:val="002752F0"/>
    <w:rsid w:val="0027535F"/>
    <w:rsid w:val="00276025"/>
    <w:rsid w:val="0027781F"/>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B25"/>
    <w:rsid w:val="002A7376"/>
    <w:rsid w:val="002A78BA"/>
    <w:rsid w:val="002B070D"/>
    <w:rsid w:val="002B0769"/>
    <w:rsid w:val="002B0C15"/>
    <w:rsid w:val="002B0F3F"/>
    <w:rsid w:val="002B1CD6"/>
    <w:rsid w:val="002B1D76"/>
    <w:rsid w:val="002B1DFD"/>
    <w:rsid w:val="002B1F0E"/>
    <w:rsid w:val="002B2400"/>
    <w:rsid w:val="002B242F"/>
    <w:rsid w:val="002B24A5"/>
    <w:rsid w:val="002B284D"/>
    <w:rsid w:val="002B297C"/>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4E3C"/>
    <w:rsid w:val="002F5BED"/>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210B"/>
    <w:rsid w:val="00302D96"/>
    <w:rsid w:val="0030303E"/>
    <w:rsid w:val="00303877"/>
    <w:rsid w:val="00303883"/>
    <w:rsid w:val="00303B58"/>
    <w:rsid w:val="00303F91"/>
    <w:rsid w:val="003049D1"/>
    <w:rsid w:val="003057F7"/>
    <w:rsid w:val="00305D4C"/>
    <w:rsid w:val="003067BE"/>
    <w:rsid w:val="00307115"/>
    <w:rsid w:val="00307943"/>
    <w:rsid w:val="00310055"/>
    <w:rsid w:val="00310534"/>
    <w:rsid w:val="003110EA"/>
    <w:rsid w:val="0031173D"/>
    <w:rsid w:val="0031183D"/>
    <w:rsid w:val="00312486"/>
    <w:rsid w:val="00312DCF"/>
    <w:rsid w:val="00313557"/>
    <w:rsid w:val="0031420C"/>
    <w:rsid w:val="00314A6C"/>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F13"/>
    <w:rsid w:val="00326F3C"/>
    <w:rsid w:val="00327146"/>
    <w:rsid w:val="00330650"/>
    <w:rsid w:val="00330FA3"/>
    <w:rsid w:val="0033127E"/>
    <w:rsid w:val="00331390"/>
    <w:rsid w:val="003315D6"/>
    <w:rsid w:val="0033162C"/>
    <w:rsid w:val="00331A6F"/>
    <w:rsid w:val="00331C3B"/>
    <w:rsid w:val="00331F57"/>
    <w:rsid w:val="0033242C"/>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0F8"/>
    <w:rsid w:val="003417C6"/>
    <w:rsid w:val="00341893"/>
    <w:rsid w:val="003419A9"/>
    <w:rsid w:val="00342B83"/>
    <w:rsid w:val="00342F84"/>
    <w:rsid w:val="003431BD"/>
    <w:rsid w:val="00344BEE"/>
    <w:rsid w:val="0034534C"/>
    <w:rsid w:val="00345E38"/>
    <w:rsid w:val="00345F8C"/>
    <w:rsid w:val="003466A3"/>
    <w:rsid w:val="00346F70"/>
    <w:rsid w:val="00347834"/>
    <w:rsid w:val="00347DC7"/>
    <w:rsid w:val="00347FA0"/>
    <w:rsid w:val="00351873"/>
    <w:rsid w:val="003518CA"/>
    <w:rsid w:val="0035193D"/>
    <w:rsid w:val="00351E79"/>
    <w:rsid w:val="00352094"/>
    <w:rsid w:val="00352136"/>
    <w:rsid w:val="003523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7FF"/>
    <w:rsid w:val="0036598D"/>
    <w:rsid w:val="00365BAC"/>
    <w:rsid w:val="0036601D"/>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3496"/>
    <w:rsid w:val="003737AA"/>
    <w:rsid w:val="00373B89"/>
    <w:rsid w:val="00374C1D"/>
    <w:rsid w:val="00374EBE"/>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3CA3"/>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6C8"/>
    <w:rsid w:val="003B3EE3"/>
    <w:rsid w:val="003B4343"/>
    <w:rsid w:val="003B45B5"/>
    <w:rsid w:val="003B4749"/>
    <w:rsid w:val="003B535D"/>
    <w:rsid w:val="003B599F"/>
    <w:rsid w:val="003B5ED9"/>
    <w:rsid w:val="003B5FD0"/>
    <w:rsid w:val="003B793D"/>
    <w:rsid w:val="003B7D3F"/>
    <w:rsid w:val="003C048E"/>
    <w:rsid w:val="003C0965"/>
    <w:rsid w:val="003C0C7C"/>
    <w:rsid w:val="003C11A1"/>
    <w:rsid w:val="003C127B"/>
    <w:rsid w:val="003C1D02"/>
    <w:rsid w:val="003C2162"/>
    <w:rsid w:val="003C2177"/>
    <w:rsid w:val="003C3B91"/>
    <w:rsid w:val="003C5582"/>
    <w:rsid w:val="003C5B86"/>
    <w:rsid w:val="003C5E39"/>
    <w:rsid w:val="003C6618"/>
    <w:rsid w:val="003C6834"/>
    <w:rsid w:val="003C6CC9"/>
    <w:rsid w:val="003C70DC"/>
    <w:rsid w:val="003C7F60"/>
    <w:rsid w:val="003D0881"/>
    <w:rsid w:val="003D0E80"/>
    <w:rsid w:val="003D1193"/>
    <w:rsid w:val="003D14C8"/>
    <w:rsid w:val="003D1766"/>
    <w:rsid w:val="003D2859"/>
    <w:rsid w:val="003D2FF0"/>
    <w:rsid w:val="003D3A46"/>
    <w:rsid w:val="003D406F"/>
    <w:rsid w:val="003D4813"/>
    <w:rsid w:val="003D4B39"/>
    <w:rsid w:val="003D4E9F"/>
    <w:rsid w:val="003D5988"/>
    <w:rsid w:val="003D5A7A"/>
    <w:rsid w:val="003D6B5C"/>
    <w:rsid w:val="003D76BA"/>
    <w:rsid w:val="003E00D4"/>
    <w:rsid w:val="003E04B4"/>
    <w:rsid w:val="003E0543"/>
    <w:rsid w:val="003E1A7E"/>
    <w:rsid w:val="003E1BC4"/>
    <w:rsid w:val="003E2143"/>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1A2C"/>
    <w:rsid w:val="003F21A9"/>
    <w:rsid w:val="003F2950"/>
    <w:rsid w:val="003F2E39"/>
    <w:rsid w:val="003F39F5"/>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3DE4"/>
    <w:rsid w:val="00404717"/>
    <w:rsid w:val="00404DB7"/>
    <w:rsid w:val="00405008"/>
    <w:rsid w:val="004052E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A70"/>
    <w:rsid w:val="00442CD2"/>
    <w:rsid w:val="00442D39"/>
    <w:rsid w:val="00443804"/>
    <w:rsid w:val="00445833"/>
    <w:rsid w:val="00446065"/>
    <w:rsid w:val="0044668F"/>
    <w:rsid w:val="00446788"/>
    <w:rsid w:val="00446862"/>
    <w:rsid w:val="00447F16"/>
    <w:rsid w:val="004504FD"/>
    <w:rsid w:val="0045057E"/>
    <w:rsid w:val="004507DE"/>
    <w:rsid w:val="00452189"/>
    <w:rsid w:val="004522CD"/>
    <w:rsid w:val="00452571"/>
    <w:rsid w:val="00453A8D"/>
    <w:rsid w:val="00454123"/>
    <w:rsid w:val="0045434E"/>
    <w:rsid w:val="00455139"/>
    <w:rsid w:val="00455395"/>
    <w:rsid w:val="00455E49"/>
    <w:rsid w:val="004562BE"/>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284"/>
    <w:rsid w:val="00490141"/>
    <w:rsid w:val="004907FA"/>
    <w:rsid w:val="00490F46"/>
    <w:rsid w:val="00491A9C"/>
    <w:rsid w:val="00491CF5"/>
    <w:rsid w:val="004923E1"/>
    <w:rsid w:val="0049270B"/>
    <w:rsid w:val="00493715"/>
    <w:rsid w:val="004940DD"/>
    <w:rsid w:val="004945B6"/>
    <w:rsid w:val="00494A5D"/>
    <w:rsid w:val="00494F7D"/>
    <w:rsid w:val="0049517B"/>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2768"/>
    <w:rsid w:val="004B31BF"/>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D0009"/>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79B"/>
    <w:rsid w:val="004D5FFB"/>
    <w:rsid w:val="004D677C"/>
    <w:rsid w:val="004E02FC"/>
    <w:rsid w:val="004E0D03"/>
    <w:rsid w:val="004E0D4E"/>
    <w:rsid w:val="004E210C"/>
    <w:rsid w:val="004E2977"/>
    <w:rsid w:val="004E30D8"/>
    <w:rsid w:val="004E4224"/>
    <w:rsid w:val="004E480B"/>
    <w:rsid w:val="004E49E3"/>
    <w:rsid w:val="004E4A11"/>
    <w:rsid w:val="004E4AB4"/>
    <w:rsid w:val="004E58FA"/>
    <w:rsid w:val="004E6600"/>
    <w:rsid w:val="004E6B72"/>
    <w:rsid w:val="004E77B5"/>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51F5"/>
    <w:rsid w:val="004F5887"/>
    <w:rsid w:val="004F59FF"/>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3E88"/>
    <w:rsid w:val="005340F6"/>
    <w:rsid w:val="00534CA4"/>
    <w:rsid w:val="00534F9C"/>
    <w:rsid w:val="00535489"/>
    <w:rsid w:val="0053549C"/>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5FE"/>
    <w:rsid w:val="00551CE1"/>
    <w:rsid w:val="00552481"/>
    <w:rsid w:val="005528B5"/>
    <w:rsid w:val="00552A2B"/>
    <w:rsid w:val="00553804"/>
    <w:rsid w:val="00553D2A"/>
    <w:rsid w:val="00554BAB"/>
    <w:rsid w:val="00554F90"/>
    <w:rsid w:val="005563C0"/>
    <w:rsid w:val="005563FF"/>
    <w:rsid w:val="00556A92"/>
    <w:rsid w:val="00556D4D"/>
    <w:rsid w:val="00557E2E"/>
    <w:rsid w:val="00557FD5"/>
    <w:rsid w:val="005600A0"/>
    <w:rsid w:val="00560165"/>
    <w:rsid w:val="00560559"/>
    <w:rsid w:val="005607CB"/>
    <w:rsid w:val="00560DA8"/>
    <w:rsid w:val="0056161D"/>
    <w:rsid w:val="005624AA"/>
    <w:rsid w:val="00562B9D"/>
    <w:rsid w:val="0056320C"/>
    <w:rsid w:val="00563AF5"/>
    <w:rsid w:val="0056454A"/>
    <w:rsid w:val="00564580"/>
    <w:rsid w:val="005647CD"/>
    <w:rsid w:val="005647DB"/>
    <w:rsid w:val="00564B9B"/>
    <w:rsid w:val="00564EB1"/>
    <w:rsid w:val="00566B1F"/>
    <w:rsid w:val="00566E64"/>
    <w:rsid w:val="00567320"/>
    <w:rsid w:val="00567BC8"/>
    <w:rsid w:val="00570092"/>
    <w:rsid w:val="00570263"/>
    <w:rsid w:val="00572B7D"/>
    <w:rsid w:val="00572D54"/>
    <w:rsid w:val="00573A6E"/>
    <w:rsid w:val="00573F68"/>
    <w:rsid w:val="00574C09"/>
    <w:rsid w:val="00574D1A"/>
    <w:rsid w:val="005762C0"/>
    <w:rsid w:val="00576BE9"/>
    <w:rsid w:val="00577317"/>
    <w:rsid w:val="00577492"/>
    <w:rsid w:val="00577EAC"/>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F31"/>
    <w:rsid w:val="00585674"/>
    <w:rsid w:val="00585779"/>
    <w:rsid w:val="00585E61"/>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2DF5"/>
    <w:rsid w:val="005A3716"/>
    <w:rsid w:val="005A39C5"/>
    <w:rsid w:val="005A40B2"/>
    <w:rsid w:val="005A4997"/>
    <w:rsid w:val="005A5991"/>
    <w:rsid w:val="005A63A7"/>
    <w:rsid w:val="005A67CA"/>
    <w:rsid w:val="005A6C05"/>
    <w:rsid w:val="005A6DA7"/>
    <w:rsid w:val="005A7138"/>
    <w:rsid w:val="005A716B"/>
    <w:rsid w:val="005A739A"/>
    <w:rsid w:val="005A7E5D"/>
    <w:rsid w:val="005B080B"/>
    <w:rsid w:val="005B0EF7"/>
    <w:rsid w:val="005B4AE0"/>
    <w:rsid w:val="005B5471"/>
    <w:rsid w:val="005B5F24"/>
    <w:rsid w:val="005B605F"/>
    <w:rsid w:val="005B76C2"/>
    <w:rsid w:val="005C1B88"/>
    <w:rsid w:val="005C2661"/>
    <w:rsid w:val="005C2CE8"/>
    <w:rsid w:val="005C2E3D"/>
    <w:rsid w:val="005C30CF"/>
    <w:rsid w:val="005C30F4"/>
    <w:rsid w:val="005C3215"/>
    <w:rsid w:val="005C3722"/>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901"/>
    <w:rsid w:val="005D48CE"/>
    <w:rsid w:val="005D5D9F"/>
    <w:rsid w:val="005D5DC7"/>
    <w:rsid w:val="005D6110"/>
    <w:rsid w:val="005D6375"/>
    <w:rsid w:val="005D68E6"/>
    <w:rsid w:val="005D723B"/>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3AB1"/>
    <w:rsid w:val="005E41CB"/>
    <w:rsid w:val="005E4314"/>
    <w:rsid w:val="005E44BA"/>
    <w:rsid w:val="005E4ED5"/>
    <w:rsid w:val="005E4F29"/>
    <w:rsid w:val="005E5304"/>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2D1C"/>
    <w:rsid w:val="00602D7D"/>
    <w:rsid w:val="006031AD"/>
    <w:rsid w:val="006031EE"/>
    <w:rsid w:val="00603A97"/>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345E"/>
    <w:rsid w:val="00633F38"/>
    <w:rsid w:val="00634DF7"/>
    <w:rsid w:val="00635BA8"/>
    <w:rsid w:val="0063639C"/>
    <w:rsid w:val="00636B94"/>
    <w:rsid w:val="00636C19"/>
    <w:rsid w:val="006373B9"/>
    <w:rsid w:val="00640807"/>
    <w:rsid w:val="006409CD"/>
    <w:rsid w:val="00641371"/>
    <w:rsid w:val="00641968"/>
    <w:rsid w:val="00642502"/>
    <w:rsid w:val="00642504"/>
    <w:rsid w:val="00642E80"/>
    <w:rsid w:val="00642F78"/>
    <w:rsid w:val="00643AC8"/>
    <w:rsid w:val="00643D18"/>
    <w:rsid w:val="00644497"/>
    <w:rsid w:val="00644D9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6135"/>
    <w:rsid w:val="00656961"/>
    <w:rsid w:val="006569CA"/>
    <w:rsid w:val="00656EF2"/>
    <w:rsid w:val="0066308B"/>
    <w:rsid w:val="006634C8"/>
    <w:rsid w:val="006648DE"/>
    <w:rsid w:val="0066548D"/>
    <w:rsid w:val="00666716"/>
    <w:rsid w:val="00670579"/>
    <w:rsid w:val="00670F7D"/>
    <w:rsid w:val="0067135C"/>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41E"/>
    <w:rsid w:val="0068689C"/>
    <w:rsid w:val="0068689D"/>
    <w:rsid w:val="00686F8B"/>
    <w:rsid w:val="00686FED"/>
    <w:rsid w:val="0068702F"/>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44D"/>
    <w:rsid w:val="0069666E"/>
    <w:rsid w:val="00696B67"/>
    <w:rsid w:val="00697408"/>
    <w:rsid w:val="00697671"/>
    <w:rsid w:val="00697812"/>
    <w:rsid w:val="00697C97"/>
    <w:rsid w:val="006A06E5"/>
    <w:rsid w:val="006A0A04"/>
    <w:rsid w:val="006A0E3A"/>
    <w:rsid w:val="006A10EE"/>
    <w:rsid w:val="006A2004"/>
    <w:rsid w:val="006A2B7F"/>
    <w:rsid w:val="006A3FFD"/>
    <w:rsid w:val="006A49E6"/>
    <w:rsid w:val="006A4D5A"/>
    <w:rsid w:val="006A5B96"/>
    <w:rsid w:val="006A5C1E"/>
    <w:rsid w:val="006A71ED"/>
    <w:rsid w:val="006A73FD"/>
    <w:rsid w:val="006A75E6"/>
    <w:rsid w:val="006A7AF7"/>
    <w:rsid w:val="006B015E"/>
    <w:rsid w:val="006B09E9"/>
    <w:rsid w:val="006B1007"/>
    <w:rsid w:val="006B1077"/>
    <w:rsid w:val="006B173D"/>
    <w:rsid w:val="006B1BC6"/>
    <w:rsid w:val="006B1EF3"/>
    <w:rsid w:val="006B2C71"/>
    <w:rsid w:val="006B31E6"/>
    <w:rsid w:val="006B332C"/>
    <w:rsid w:val="006B3CA9"/>
    <w:rsid w:val="006B4196"/>
    <w:rsid w:val="006B4A8A"/>
    <w:rsid w:val="006B4D29"/>
    <w:rsid w:val="006B4D76"/>
    <w:rsid w:val="006B5DF9"/>
    <w:rsid w:val="006B63E5"/>
    <w:rsid w:val="006B65FE"/>
    <w:rsid w:val="006B68D7"/>
    <w:rsid w:val="006B6A44"/>
    <w:rsid w:val="006B72B5"/>
    <w:rsid w:val="006B73C0"/>
    <w:rsid w:val="006B7C56"/>
    <w:rsid w:val="006B7E75"/>
    <w:rsid w:val="006C0226"/>
    <w:rsid w:val="006C03A7"/>
    <w:rsid w:val="006C0C31"/>
    <w:rsid w:val="006C18ED"/>
    <w:rsid w:val="006C1F44"/>
    <w:rsid w:val="006C20CF"/>
    <w:rsid w:val="006C2A8E"/>
    <w:rsid w:val="006C3084"/>
    <w:rsid w:val="006C3234"/>
    <w:rsid w:val="006C32B6"/>
    <w:rsid w:val="006C340E"/>
    <w:rsid w:val="006C42F0"/>
    <w:rsid w:val="006C49C2"/>
    <w:rsid w:val="006C5428"/>
    <w:rsid w:val="006C545E"/>
    <w:rsid w:val="006C60A6"/>
    <w:rsid w:val="006C641F"/>
    <w:rsid w:val="006C69E8"/>
    <w:rsid w:val="006C69FB"/>
    <w:rsid w:val="006C6A38"/>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543B"/>
    <w:rsid w:val="006E5584"/>
    <w:rsid w:val="006E5A30"/>
    <w:rsid w:val="006E5A4E"/>
    <w:rsid w:val="006E5B30"/>
    <w:rsid w:val="006E6B76"/>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5CE7"/>
    <w:rsid w:val="006F62AA"/>
    <w:rsid w:val="006F62D3"/>
    <w:rsid w:val="006F6BDD"/>
    <w:rsid w:val="006F76F4"/>
    <w:rsid w:val="0070000E"/>
    <w:rsid w:val="00700704"/>
    <w:rsid w:val="0070130B"/>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1BC5"/>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E23"/>
    <w:rsid w:val="00762FF5"/>
    <w:rsid w:val="00763A4D"/>
    <w:rsid w:val="0076423D"/>
    <w:rsid w:val="007660FE"/>
    <w:rsid w:val="00766875"/>
    <w:rsid w:val="00767110"/>
    <w:rsid w:val="007678F1"/>
    <w:rsid w:val="0077023A"/>
    <w:rsid w:val="007703B9"/>
    <w:rsid w:val="0077090A"/>
    <w:rsid w:val="00770C6A"/>
    <w:rsid w:val="00770F72"/>
    <w:rsid w:val="00771271"/>
    <w:rsid w:val="00771641"/>
    <w:rsid w:val="007717BB"/>
    <w:rsid w:val="00773527"/>
    <w:rsid w:val="00773ABE"/>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C0"/>
    <w:rsid w:val="007873E7"/>
    <w:rsid w:val="007878E9"/>
    <w:rsid w:val="00787B45"/>
    <w:rsid w:val="0079046C"/>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B09DC"/>
    <w:rsid w:val="007B0B26"/>
    <w:rsid w:val="007B0E67"/>
    <w:rsid w:val="007B1626"/>
    <w:rsid w:val="007B23B8"/>
    <w:rsid w:val="007B261F"/>
    <w:rsid w:val="007B297E"/>
    <w:rsid w:val="007B2A2B"/>
    <w:rsid w:val="007B2A2D"/>
    <w:rsid w:val="007B2E23"/>
    <w:rsid w:val="007B3547"/>
    <w:rsid w:val="007B39F8"/>
    <w:rsid w:val="007B3EB0"/>
    <w:rsid w:val="007B6713"/>
    <w:rsid w:val="007B6801"/>
    <w:rsid w:val="007B6D7B"/>
    <w:rsid w:val="007B7244"/>
    <w:rsid w:val="007B735C"/>
    <w:rsid w:val="007B74FF"/>
    <w:rsid w:val="007B76F8"/>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4BBB"/>
    <w:rsid w:val="007C509C"/>
    <w:rsid w:val="007C5FA6"/>
    <w:rsid w:val="007C653C"/>
    <w:rsid w:val="007C67CF"/>
    <w:rsid w:val="007C6A66"/>
    <w:rsid w:val="007C7402"/>
    <w:rsid w:val="007C78E1"/>
    <w:rsid w:val="007D0026"/>
    <w:rsid w:val="007D0162"/>
    <w:rsid w:val="007D0194"/>
    <w:rsid w:val="007D01A5"/>
    <w:rsid w:val="007D0A86"/>
    <w:rsid w:val="007D1DAD"/>
    <w:rsid w:val="007D1EB6"/>
    <w:rsid w:val="007D2C71"/>
    <w:rsid w:val="007D2E2B"/>
    <w:rsid w:val="007D3DBC"/>
    <w:rsid w:val="007D3F35"/>
    <w:rsid w:val="007D4769"/>
    <w:rsid w:val="007D47F7"/>
    <w:rsid w:val="007D4996"/>
    <w:rsid w:val="007D5A5F"/>
    <w:rsid w:val="007D61B8"/>
    <w:rsid w:val="007D63B1"/>
    <w:rsid w:val="007D6F58"/>
    <w:rsid w:val="007D78CA"/>
    <w:rsid w:val="007D7FD1"/>
    <w:rsid w:val="007E1269"/>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2CA"/>
    <w:rsid w:val="007E5B1D"/>
    <w:rsid w:val="007E7205"/>
    <w:rsid w:val="007E7500"/>
    <w:rsid w:val="007E79D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E"/>
    <w:rsid w:val="007F721F"/>
    <w:rsid w:val="007F7578"/>
    <w:rsid w:val="008000C8"/>
    <w:rsid w:val="00800126"/>
    <w:rsid w:val="0080063E"/>
    <w:rsid w:val="0080092E"/>
    <w:rsid w:val="00800DB6"/>
    <w:rsid w:val="00801B99"/>
    <w:rsid w:val="00801C07"/>
    <w:rsid w:val="00801F23"/>
    <w:rsid w:val="008025E7"/>
    <w:rsid w:val="0080278B"/>
    <w:rsid w:val="008028CD"/>
    <w:rsid w:val="00802CAF"/>
    <w:rsid w:val="008035DA"/>
    <w:rsid w:val="00803713"/>
    <w:rsid w:val="008037E3"/>
    <w:rsid w:val="00803A77"/>
    <w:rsid w:val="008041D3"/>
    <w:rsid w:val="00804385"/>
    <w:rsid w:val="00804639"/>
    <w:rsid w:val="00804B80"/>
    <w:rsid w:val="00804C5D"/>
    <w:rsid w:val="0080534C"/>
    <w:rsid w:val="00807133"/>
    <w:rsid w:val="00807830"/>
    <w:rsid w:val="00810719"/>
    <w:rsid w:val="00810A29"/>
    <w:rsid w:val="008119AF"/>
    <w:rsid w:val="00812012"/>
    <w:rsid w:val="00812039"/>
    <w:rsid w:val="00812B9D"/>
    <w:rsid w:val="008131C8"/>
    <w:rsid w:val="00813980"/>
    <w:rsid w:val="00813C39"/>
    <w:rsid w:val="00814525"/>
    <w:rsid w:val="00814A2F"/>
    <w:rsid w:val="00815704"/>
    <w:rsid w:val="008159B8"/>
    <w:rsid w:val="00815CCE"/>
    <w:rsid w:val="008160CA"/>
    <w:rsid w:val="00816912"/>
    <w:rsid w:val="0081691A"/>
    <w:rsid w:val="00817C7B"/>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50F6"/>
    <w:rsid w:val="00825265"/>
    <w:rsid w:val="00825687"/>
    <w:rsid w:val="00825727"/>
    <w:rsid w:val="008262B9"/>
    <w:rsid w:val="00826B18"/>
    <w:rsid w:val="00827F64"/>
    <w:rsid w:val="00830783"/>
    <w:rsid w:val="00830EC2"/>
    <w:rsid w:val="008319E8"/>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080B"/>
    <w:rsid w:val="00841653"/>
    <w:rsid w:val="00841A1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FD6"/>
    <w:rsid w:val="00856599"/>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7AD"/>
    <w:rsid w:val="00872ED4"/>
    <w:rsid w:val="00872F64"/>
    <w:rsid w:val="00874870"/>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6491"/>
    <w:rsid w:val="008978DF"/>
    <w:rsid w:val="008978FF"/>
    <w:rsid w:val="008A12A8"/>
    <w:rsid w:val="008A15CE"/>
    <w:rsid w:val="008A16B2"/>
    <w:rsid w:val="008A1FF9"/>
    <w:rsid w:val="008A2450"/>
    <w:rsid w:val="008A2921"/>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C0D"/>
    <w:rsid w:val="008B3D42"/>
    <w:rsid w:val="008B411B"/>
    <w:rsid w:val="008B51C0"/>
    <w:rsid w:val="008B5388"/>
    <w:rsid w:val="008B5556"/>
    <w:rsid w:val="008B5757"/>
    <w:rsid w:val="008B5823"/>
    <w:rsid w:val="008B5B31"/>
    <w:rsid w:val="008B5FD7"/>
    <w:rsid w:val="008B62E2"/>
    <w:rsid w:val="008B69B8"/>
    <w:rsid w:val="008B7236"/>
    <w:rsid w:val="008B7F40"/>
    <w:rsid w:val="008C0230"/>
    <w:rsid w:val="008C1FCF"/>
    <w:rsid w:val="008C266B"/>
    <w:rsid w:val="008C2748"/>
    <w:rsid w:val="008C3A41"/>
    <w:rsid w:val="008C4692"/>
    <w:rsid w:val="008C4DDB"/>
    <w:rsid w:val="008C4E68"/>
    <w:rsid w:val="008C54A4"/>
    <w:rsid w:val="008C591D"/>
    <w:rsid w:val="008C5B82"/>
    <w:rsid w:val="008C6B66"/>
    <w:rsid w:val="008C6BC9"/>
    <w:rsid w:val="008C7874"/>
    <w:rsid w:val="008D016A"/>
    <w:rsid w:val="008D0504"/>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980"/>
    <w:rsid w:val="008E3320"/>
    <w:rsid w:val="008E3D1F"/>
    <w:rsid w:val="008E3F43"/>
    <w:rsid w:val="008E41B9"/>
    <w:rsid w:val="008E4462"/>
    <w:rsid w:val="008E458D"/>
    <w:rsid w:val="008E4C46"/>
    <w:rsid w:val="008E523A"/>
    <w:rsid w:val="008E52EE"/>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E85"/>
    <w:rsid w:val="00904B00"/>
    <w:rsid w:val="00904E95"/>
    <w:rsid w:val="0090576F"/>
    <w:rsid w:val="0090598E"/>
    <w:rsid w:val="00905E67"/>
    <w:rsid w:val="0090747F"/>
    <w:rsid w:val="00910133"/>
    <w:rsid w:val="0091025B"/>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325C"/>
    <w:rsid w:val="00933413"/>
    <w:rsid w:val="009343BB"/>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10E1"/>
    <w:rsid w:val="009515F3"/>
    <w:rsid w:val="00951A11"/>
    <w:rsid w:val="00951A32"/>
    <w:rsid w:val="0095236F"/>
    <w:rsid w:val="009523AA"/>
    <w:rsid w:val="0095334F"/>
    <w:rsid w:val="00953388"/>
    <w:rsid w:val="00954200"/>
    <w:rsid w:val="009549E2"/>
    <w:rsid w:val="00955226"/>
    <w:rsid w:val="00955961"/>
    <w:rsid w:val="00956BE1"/>
    <w:rsid w:val="00956F66"/>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A44"/>
    <w:rsid w:val="00971ABB"/>
    <w:rsid w:val="00972239"/>
    <w:rsid w:val="00972646"/>
    <w:rsid w:val="0097293F"/>
    <w:rsid w:val="00973A14"/>
    <w:rsid w:val="00973A79"/>
    <w:rsid w:val="009747F7"/>
    <w:rsid w:val="00974C2D"/>
    <w:rsid w:val="00975E80"/>
    <w:rsid w:val="009765AD"/>
    <w:rsid w:val="0097676D"/>
    <w:rsid w:val="009775CC"/>
    <w:rsid w:val="00977AC8"/>
    <w:rsid w:val="00977CEA"/>
    <w:rsid w:val="00980256"/>
    <w:rsid w:val="0098055E"/>
    <w:rsid w:val="0098126F"/>
    <w:rsid w:val="00981B61"/>
    <w:rsid w:val="009823AA"/>
    <w:rsid w:val="009824ED"/>
    <w:rsid w:val="00982D8A"/>
    <w:rsid w:val="00983443"/>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42B7"/>
    <w:rsid w:val="00994943"/>
    <w:rsid w:val="00995185"/>
    <w:rsid w:val="009958BD"/>
    <w:rsid w:val="00995C2D"/>
    <w:rsid w:val="00997288"/>
    <w:rsid w:val="00997791"/>
    <w:rsid w:val="009A0826"/>
    <w:rsid w:val="009A3861"/>
    <w:rsid w:val="009A434E"/>
    <w:rsid w:val="009A4474"/>
    <w:rsid w:val="009A44EA"/>
    <w:rsid w:val="009A450A"/>
    <w:rsid w:val="009A48FE"/>
    <w:rsid w:val="009A4B51"/>
    <w:rsid w:val="009A4C0C"/>
    <w:rsid w:val="009A50D4"/>
    <w:rsid w:val="009A5509"/>
    <w:rsid w:val="009A60B2"/>
    <w:rsid w:val="009B045F"/>
    <w:rsid w:val="009B0EA9"/>
    <w:rsid w:val="009B32AA"/>
    <w:rsid w:val="009B3A91"/>
    <w:rsid w:val="009B3D51"/>
    <w:rsid w:val="009B45BA"/>
    <w:rsid w:val="009B45DA"/>
    <w:rsid w:val="009B4C97"/>
    <w:rsid w:val="009B524E"/>
    <w:rsid w:val="009B5B2C"/>
    <w:rsid w:val="009B5E32"/>
    <w:rsid w:val="009B6C4C"/>
    <w:rsid w:val="009B707F"/>
    <w:rsid w:val="009B70F2"/>
    <w:rsid w:val="009B7EF6"/>
    <w:rsid w:val="009B7F21"/>
    <w:rsid w:val="009C1489"/>
    <w:rsid w:val="009C1A21"/>
    <w:rsid w:val="009C1CF3"/>
    <w:rsid w:val="009C1EBB"/>
    <w:rsid w:val="009C208D"/>
    <w:rsid w:val="009C2530"/>
    <w:rsid w:val="009C27C8"/>
    <w:rsid w:val="009C2F55"/>
    <w:rsid w:val="009C46AE"/>
    <w:rsid w:val="009C4C80"/>
    <w:rsid w:val="009C5064"/>
    <w:rsid w:val="009C5C3D"/>
    <w:rsid w:val="009C65A6"/>
    <w:rsid w:val="009C67B5"/>
    <w:rsid w:val="009C6887"/>
    <w:rsid w:val="009C6A48"/>
    <w:rsid w:val="009C6C3A"/>
    <w:rsid w:val="009C72FA"/>
    <w:rsid w:val="009C75A0"/>
    <w:rsid w:val="009C7E48"/>
    <w:rsid w:val="009D064D"/>
    <w:rsid w:val="009D0948"/>
    <w:rsid w:val="009D0C15"/>
    <w:rsid w:val="009D1290"/>
    <w:rsid w:val="009D21DC"/>
    <w:rsid w:val="009D33AC"/>
    <w:rsid w:val="009D3D80"/>
    <w:rsid w:val="009D45A7"/>
    <w:rsid w:val="009D4CDD"/>
    <w:rsid w:val="009D4E90"/>
    <w:rsid w:val="009D5081"/>
    <w:rsid w:val="009D5A68"/>
    <w:rsid w:val="009D72E0"/>
    <w:rsid w:val="009D757B"/>
    <w:rsid w:val="009D7C91"/>
    <w:rsid w:val="009E0611"/>
    <w:rsid w:val="009E07F1"/>
    <w:rsid w:val="009E0A29"/>
    <w:rsid w:val="009E0E0A"/>
    <w:rsid w:val="009E0F9E"/>
    <w:rsid w:val="009E1EB6"/>
    <w:rsid w:val="009E233F"/>
    <w:rsid w:val="009E2F28"/>
    <w:rsid w:val="009E2FBA"/>
    <w:rsid w:val="009E32C6"/>
    <w:rsid w:val="009E3C9A"/>
    <w:rsid w:val="009E4216"/>
    <w:rsid w:val="009E4708"/>
    <w:rsid w:val="009E4AF9"/>
    <w:rsid w:val="009E5025"/>
    <w:rsid w:val="009E523D"/>
    <w:rsid w:val="009E6719"/>
    <w:rsid w:val="009E6F74"/>
    <w:rsid w:val="009E72FC"/>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CE"/>
    <w:rsid w:val="00A07905"/>
    <w:rsid w:val="00A07E1A"/>
    <w:rsid w:val="00A10A8F"/>
    <w:rsid w:val="00A10BD1"/>
    <w:rsid w:val="00A10E60"/>
    <w:rsid w:val="00A11425"/>
    <w:rsid w:val="00A1196B"/>
    <w:rsid w:val="00A12323"/>
    <w:rsid w:val="00A1234C"/>
    <w:rsid w:val="00A123D1"/>
    <w:rsid w:val="00A12CB1"/>
    <w:rsid w:val="00A12FAD"/>
    <w:rsid w:val="00A12FCF"/>
    <w:rsid w:val="00A130E6"/>
    <w:rsid w:val="00A149AA"/>
    <w:rsid w:val="00A150AC"/>
    <w:rsid w:val="00A151C7"/>
    <w:rsid w:val="00A15845"/>
    <w:rsid w:val="00A177FF"/>
    <w:rsid w:val="00A17CC0"/>
    <w:rsid w:val="00A17E19"/>
    <w:rsid w:val="00A2071C"/>
    <w:rsid w:val="00A209A3"/>
    <w:rsid w:val="00A21DE3"/>
    <w:rsid w:val="00A23248"/>
    <w:rsid w:val="00A23F43"/>
    <w:rsid w:val="00A24EB7"/>
    <w:rsid w:val="00A25253"/>
    <w:rsid w:val="00A2558E"/>
    <w:rsid w:val="00A25F53"/>
    <w:rsid w:val="00A269E8"/>
    <w:rsid w:val="00A26A30"/>
    <w:rsid w:val="00A2744C"/>
    <w:rsid w:val="00A278B9"/>
    <w:rsid w:val="00A306DF"/>
    <w:rsid w:val="00A30970"/>
    <w:rsid w:val="00A310D7"/>
    <w:rsid w:val="00A31A76"/>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406AD"/>
    <w:rsid w:val="00A40DD0"/>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7392"/>
    <w:rsid w:val="00A4752F"/>
    <w:rsid w:val="00A479A5"/>
    <w:rsid w:val="00A47FDE"/>
    <w:rsid w:val="00A50109"/>
    <w:rsid w:val="00A509FC"/>
    <w:rsid w:val="00A510AA"/>
    <w:rsid w:val="00A51F2D"/>
    <w:rsid w:val="00A53BE5"/>
    <w:rsid w:val="00A55113"/>
    <w:rsid w:val="00A558D8"/>
    <w:rsid w:val="00A55913"/>
    <w:rsid w:val="00A562B3"/>
    <w:rsid w:val="00A562F4"/>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591D"/>
    <w:rsid w:val="00A67357"/>
    <w:rsid w:val="00A674E2"/>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F13"/>
    <w:rsid w:val="00A76318"/>
    <w:rsid w:val="00A76AE6"/>
    <w:rsid w:val="00A76CB4"/>
    <w:rsid w:val="00A76CCF"/>
    <w:rsid w:val="00A778C1"/>
    <w:rsid w:val="00A804C9"/>
    <w:rsid w:val="00A80D92"/>
    <w:rsid w:val="00A815CE"/>
    <w:rsid w:val="00A818D4"/>
    <w:rsid w:val="00A8478B"/>
    <w:rsid w:val="00A84B23"/>
    <w:rsid w:val="00A84BC0"/>
    <w:rsid w:val="00A84C56"/>
    <w:rsid w:val="00A84EB6"/>
    <w:rsid w:val="00A855A4"/>
    <w:rsid w:val="00A8577E"/>
    <w:rsid w:val="00A85DC8"/>
    <w:rsid w:val="00A86146"/>
    <w:rsid w:val="00A86835"/>
    <w:rsid w:val="00A86D24"/>
    <w:rsid w:val="00A90C61"/>
    <w:rsid w:val="00A90EF2"/>
    <w:rsid w:val="00A90F3C"/>
    <w:rsid w:val="00A92B3D"/>
    <w:rsid w:val="00A92CF5"/>
    <w:rsid w:val="00A931CE"/>
    <w:rsid w:val="00A9321B"/>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2100"/>
    <w:rsid w:val="00AA246C"/>
    <w:rsid w:val="00AA264C"/>
    <w:rsid w:val="00AA372C"/>
    <w:rsid w:val="00AA37D0"/>
    <w:rsid w:val="00AA37DB"/>
    <w:rsid w:val="00AA41A2"/>
    <w:rsid w:val="00AA492C"/>
    <w:rsid w:val="00AA54CE"/>
    <w:rsid w:val="00AA58F8"/>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6CC2"/>
    <w:rsid w:val="00AC0820"/>
    <w:rsid w:val="00AC0E75"/>
    <w:rsid w:val="00AC1157"/>
    <w:rsid w:val="00AC117B"/>
    <w:rsid w:val="00AC1676"/>
    <w:rsid w:val="00AC1FCC"/>
    <w:rsid w:val="00AC25EA"/>
    <w:rsid w:val="00AC3768"/>
    <w:rsid w:val="00AC3797"/>
    <w:rsid w:val="00AC39CB"/>
    <w:rsid w:val="00AC3EE1"/>
    <w:rsid w:val="00AC4207"/>
    <w:rsid w:val="00AC442C"/>
    <w:rsid w:val="00AC523C"/>
    <w:rsid w:val="00AC545F"/>
    <w:rsid w:val="00AC5E85"/>
    <w:rsid w:val="00AC61E2"/>
    <w:rsid w:val="00AC63C5"/>
    <w:rsid w:val="00AC6775"/>
    <w:rsid w:val="00AC697A"/>
    <w:rsid w:val="00AC7068"/>
    <w:rsid w:val="00AD02C6"/>
    <w:rsid w:val="00AD077A"/>
    <w:rsid w:val="00AD0FBA"/>
    <w:rsid w:val="00AD102F"/>
    <w:rsid w:val="00AD12E5"/>
    <w:rsid w:val="00AD1528"/>
    <w:rsid w:val="00AD1C12"/>
    <w:rsid w:val="00AD1EC8"/>
    <w:rsid w:val="00AD22B8"/>
    <w:rsid w:val="00AD24F3"/>
    <w:rsid w:val="00AD27CA"/>
    <w:rsid w:val="00AD3AF5"/>
    <w:rsid w:val="00AD3DD2"/>
    <w:rsid w:val="00AD4303"/>
    <w:rsid w:val="00AD44F1"/>
    <w:rsid w:val="00AD45E9"/>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7C4"/>
    <w:rsid w:val="00AF1CFD"/>
    <w:rsid w:val="00AF1E60"/>
    <w:rsid w:val="00AF2398"/>
    <w:rsid w:val="00AF250D"/>
    <w:rsid w:val="00AF2A36"/>
    <w:rsid w:val="00AF2C14"/>
    <w:rsid w:val="00AF3A2D"/>
    <w:rsid w:val="00AF3F1A"/>
    <w:rsid w:val="00AF4B9B"/>
    <w:rsid w:val="00AF4C2A"/>
    <w:rsid w:val="00AF504E"/>
    <w:rsid w:val="00AF5994"/>
    <w:rsid w:val="00AF5EDB"/>
    <w:rsid w:val="00AF7356"/>
    <w:rsid w:val="00AF76D1"/>
    <w:rsid w:val="00AF7701"/>
    <w:rsid w:val="00AF78D0"/>
    <w:rsid w:val="00AF79F7"/>
    <w:rsid w:val="00AF7A72"/>
    <w:rsid w:val="00AF7C39"/>
    <w:rsid w:val="00AF7CAC"/>
    <w:rsid w:val="00B0076C"/>
    <w:rsid w:val="00B027C8"/>
    <w:rsid w:val="00B02A02"/>
    <w:rsid w:val="00B0302D"/>
    <w:rsid w:val="00B03774"/>
    <w:rsid w:val="00B04360"/>
    <w:rsid w:val="00B04542"/>
    <w:rsid w:val="00B04CF3"/>
    <w:rsid w:val="00B0535F"/>
    <w:rsid w:val="00B05485"/>
    <w:rsid w:val="00B05755"/>
    <w:rsid w:val="00B06141"/>
    <w:rsid w:val="00B0710E"/>
    <w:rsid w:val="00B07EE5"/>
    <w:rsid w:val="00B100E0"/>
    <w:rsid w:val="00B10A57"/>
    <w:rsid w:val="00B10AF4"/>
    <w:rsid w:val="00B10C23"/>
    <w:rsid w:val="00B11231"/>
    <w:rsid w:val="00B11C1A"/>
    <w:rsid w:val="00B12367"/>
    <w:rsid w:val="00B12A49"/>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366"/>
    <w:rsid w:val="00B2236F"/>
    <w:rsid w:val="00B23617"/>
    <w:rsid w:val="00B238A7"/>
    <w:rsid w:val="00B23C8A"/>
    <w:rsid w:val="00B24046"/>
    <w:rsid w:val="00B243F4"/>
    <w:rsid w:val="00B24B5A"/>
    <w:rsid w:val="00B24DCA"/>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5061"/>
    <w:rsid w:val="00B4556D"/>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2012"/>
    <w:rsid w:val="00B62D71"/>
    <w:rsid w:val="00B62FA1"/>
    <w:rsid w:val="00B63660"/>
    <w:rsid w:val="00B639AF"/>
    <w:rsid w:val="00B64818"/>
    <w:rsid w:val="00B65700"/>
    <w:rsid w:val="00B65BBB"/>
    <w:rsid w:val="00B65D5E"/>
    <w:rsid w:val="00B65DDB"/>
    <w:rsid w:val="00B66AE2"/>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656F"/>
    <w:rsid w:val="00B76CE4"/>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AB8"/>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6D8"/>
    <w:rsid w:val="00B97AE6"/>
    <w:rsid w:val="00BA0421"/>
    <w:rsid w:val="00BA1EFB"/>
    <w:rsid w:val="00BA2637"/>
    <w:rsid w:val="00BA319F"/>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B22"/>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66D"/>
    <w:rsid w:val="00BC0721"/>
    <w:rsid w:val="00BC0FDC"/>
    <w:rsid w:val="00BC109F"/>
    <w:rsid w:val="00BC1BF8"/>
    <w:rsid w:val="00BC1F02"/>
    <w:rsid w:val="00BC2427"/>
    <w:rsid w:val="00BC4878"/>
    <w:rsid w:val="00BC4FF8"/>
    <w:rsid w:val="00BC5172"/>
    <w:rsid w:val="00BC570C"/>
    <w:rsid w:val="00BC5B70"/>
    <w:rsid w:val="00BC6A3D"/>
    <w:rsid w:val="00BC6E90"/>
    <w:rsid w:val="00BC7C5F"/>
    <w:rsid w:val="00BD0B78"/>
    <w:rsid w:val="00BD140D"/>
    <w:rsid w:val="00BD1720"/>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9B7"/>
    <w:rsid w:val="00BF4EFE"/>
    <w:rsid w:val="00BF56EF"/>
    <w:rsid w:val="00BF5768"/>
    <w:rsid w:val="00BF5D9F"/>
    <w:rsid w:val="00BF68A6"/>
    <w:rsid w:val="00BF68FB"/>
    <w:rsid w:val="00BF6EBE"/>
    <w:rsid w:val="00BF755C"/>
    <w:rsid w:val="00BF79F5"/>
    <w:rsid w:val="00C0003E"/>
    <w:rsid w:val="00C01CDF"/>
    <w:rsid w:val="00C02BF9"/>
    <w:rsid w:val="00C02D34"/>
    <w:rsid w:val="00C02FC4"/>
    <w:rsid w:val="00C03109"/>
    <w:rsid w:val="00C03253"/>
    <w:rsid w:val="00C03875"/>
    <w:rsid w:val="00C04101"/>
    <w:rsid w:val="00C04164"/>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24"/>
    <w:rsid w:val="00C21B3B"/>
    <w:rsid w:val="00C2236E"/>
    <w:rsid w:val="00C227BC"/>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3A95"/>
    <w:rsid w:val="00C3412B"/>
    <w:rsid w:val="00C34C36"/>
    <w:rsid w:val="00C35ADA"/>
    <w:rsid w:val="00C35CF7"/>
    <w:rsid w:val="00C35DF6"/>
    <w:rsid w:val="00C36333"/>
    <w:rsid w:val="00C366B5"/>
    <w:rsid w:val="00C368A6"/>
    <w:rsid w:val="00C37055"/>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4702C"/>
    <w:rsid w:val="00C50922"/>
    <w:rsid w:val="00C50C4B"/>
    <w:rsid w:val="00C52AC0"/>
    <w:rsid w:val="00C52CCF"/>
    <w:rsid w:val="00C53107"/>
    <w:rsid w:val="00C53725"/>
    <w:rsid w:val="00C53A4B"/>
    <w:rsid w:val="00C53F1F"/>
    <w:rsid w:val="00C551E1"/>
    <w:rsid w:val="00C5550E"/>
    <w:rsid w:val="00C555E3"/>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6015"/>
    <w:rsid w:val="00C8779B"/>
    <w:rsid w:val="00C879C5"/>
    <w:rsid w:val="00C87C91"/>
    <w:rsid w:val="00C87CD3"/>
    <w:rsid w:val="00C87DEF"/>
    <w:rsid w:val="00C901C7"/>
    <w:rsid w:val="00C910E8"/>
    <w:rsid w:val="00C9110F"/>
    <w:rsid w:val="00C91204"/>
    <w:rsid w:val="00C91247"/>
    <w:rsid w:val="00C9152F"/>
    <w:rsid w:val="00C91755"/>
    <w:rsid w:val="00C917ED"/>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D1D"/>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A0B"/>
    <w:rsid w:val="00CB7CDB"/>
    <w:rsid w:val="00CB7F3E"/>
    <w:rsid w:val="00CC033E"/>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778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35FC"/>
    <w:rsid w:val="00CE3941"/>
    <w:rsid w:val="00CE3ACD"/>
    <w:rsid w:val="00CE3C60"/>
    <w:rsid w:val="00CE4B49"/>
    <w:rsid w:val="00CE54B3"/>
    <w:rsid w:val="00CE5FA4"/>
    <w:rsid w:val="00CE62D4"/>
    <w:rsid w:val="00CE6A94"/>
    <w:rsid w:val="00CE70D1"/>
    <w:rsid w:val="00CE74D8"/>
    <w:rsid w:val="00CF0101"/>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7062"/>
    <w:rsid w:val="00CF711D"/>
    <w:rsid w:val="00CF77CA"/>
    <w:rsid w:val="00CF7CD6"/>
    <w:rsid w:val="00CF7F1D"/>
    <w:rsid w:val="00D00257"/>
    <w:rsid w:val="00D00888"/>
    <w:rsid w:val="00D00F16"/>
    <w:rsid w:val="00D02D6A"/>
    <w:rsid w:val="00D03746"/>
    <w:rsid w:val="00D038DF"/>
    <w:rsid w:val="00D03A7A"/>
    <w:rsid w:val="00D03BBD"/>
    <w:rsid w:val="00D03FE5"/>
    <w:rsid w:val="00D0462D"/>
    <w:rsid w:val="00D04E37"/>
    <w:rsid w:val="00D05456"/>
    <w:rsid w:val="00D058A0"/>
    <w:rsid w:val="00D060E3"/>
    <w:rsid w:val="00D06636"/>
    <w:rsid w:val="00D0672F"/>
    <w:rsid w:val="00D068E0"/>
    <w:rsid w:val="00D06A74"/>
    <w:rsid w:val="00D07E88"/>
    <w:rsid w:val="00D1085C"/>
    <w:rsid w:val="00D108BB"/>
    <w:rsid w:val="00D108C7"/>
    <w:rsid w:val="00D111C4"/>
    <w:rsid w:val="00D11ACF"/>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0961"/>
    <w:rsid w:val="00D2160E"/>
    <w:rsid w:val="00D225CC"/>
    <w:rsid w:val="00D22C65"/>
    <w:rsid w:val="00D22E58"/>
    <w:rsid w:val="00D232E2"/>
    <w:rsid w:val="00D2343A"/>
    <w:rsid w:val="00D2370C"/>
    <w:rsid w:val="00D24061"/>
    <w:rsid w:val="00D24539"/>
    <w:rsid w:val="00D24AA8"/>
    <w:rsid w:val="00D25C3F"/>
    <w:rsid w:val="00D26057"/>
    <w:rsid w:val="00D2651A"/>
    <w:rsid w:val="00D26B49"/>
    <w:rsid w:val="00D26CE1"/>
    <w:rsid w:val="00D279A7"/>
    <w:rsid w:val="00D27A13"/>
    <w:rsid w:val="00D3047A"/>
    <w:rsid w:val="00D30AC7"/>
    <w:rsid w:val="00D3105C"/>
    <w:rsid w:val="00D31765"/>
    <w:rsid w:val="00D3193E"/>
    <w:rsid w:val="00D31EAC"/>
    <w:rsid w:val="00D323F4"/>
    <w:rsid w:val="00D329D3"/>
    <w:rsid w:val="00D32C99"/>
    <w:rsid w:val="00D32D0E"/>
    <w:rsid w:val="00D34368"/>
    <w:rsid w:val="00D3499E"/>
    <w:rsid w:val="00D349FC"/>
    <w:rsid w:val="00D3506A"/>
    <w:rsid w:val="00D35538"/>
    <w:rsid w:val="00D360A7"/>
    <w:rsid w:val="00D364CB"/>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610EC"/>
    <w:rsid w:val="00D61966"/>
    <w:rsid w:val="00D61B0F"/>
    <w:rsid w:val="00D61E80"/>
    <w:rsid w:val="00D63197"/>
    <w:rsid w:val="00D63351"/>
    <w:rsid w:val="00D63861"/>
    <w:rsid w:val="00D63B22"/>
    <w:rsid w:val="00D63DD9"/>
    <w:rsid w:val="00D65216"/>
    <w:rsid w:val="00D6559F"/>
    <w:rsid w:val="00D65AAD"/>
    <w:rsid w:val="00D66424"/>
    <w:rsid w:val="00D6658A"/>
    <w:rsid w:val="00D66B3D"/>
    <w:rsid w:val="00D67878"/>
    <w:rsid w:val="00D67F4A"/>
    <w:rsid w:val="00D70D2C"/>
    <w:rsid w:val="00D70DEE"/>
    <w:rsid w:val="00D71F5C"/>
    <w:rsid w:val="00D72D41"/>
    <w:rsid w:val="00D72DB2"/>
    <w:rsid w:val="00D730E7"/>
    <w:rsid w:val="00D74014"/>
    <w:rsid w:val="00D7436F"/>
    <w:rsid w:val="00D74627"/>
    <w:rsid w:val="00D74DD2"/>
    <w:rsid w:val="00D74E18"/>
    <w:rsid w:val="00D769A7"/>
    <w:rsid w:val="00D76EA6"/>
    <w:rsid w:val="00D77287"/>
    <w:rsid w:val="00D7783B"/>
    <w:rsid w:val="00D80384"/>
    <w:rsid w:val="00D80733"/>
    <w:rsid w:val="00D8074D"/>
    <w:rsid w:val="00D80FAB"/>
    <w:rsid w:val="00D81391"/>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3DB"/>
    <w:rsid w:val="00DA5D25"/>
    <w:rsid w:val="00DA6E69"/>
    <w:rsid w:val="00DA714D"/>
    <w:rsid w:val="00DB03E7"/>
    <w:rsid w:val="00DB0CB3"/>
    <w:rsid w:val="00DB0EBF"/>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F1C"/>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662F"/>
    <w:rsid w:val="00DE686F"/>
    <w:rsid w:val="00DE68F2"/>
    <w:rsid w:val="00DE6E88"/>
    <w:rsid w:val="00DE7040"/>
    <w:rsid w:val="00DE7CB2"/>
    <w:rsid w:val="00DE7E1A"/>
    <w:rsid w:val="00DF0CEE"/>
    <w:rsid w:val="00DF167B"/>
    <w:rsid w:val="00DF1CB5"/>
    <w:rsid w:val="00DF1EC5"/>
    <w:rsid w:val="00DF1F5D"/>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3533"/>
    <w:rsid w:val="00E039CC"/>
    <w:rsid w:val="00E04256"/>
    <w:rsid w:val="00E05920"/>
    <w:rsid w:val="00E05BFE"/>
    <w:rsid w:val="00E06106"/>
    <w:rsid w:val="00E0667C"/>
    <w:rsid w:val="00E06937"/>
    <w:rsid w:val="00E072B3"/>
    <w:rsid w:val="00E07405"/>
    <w:rsid w:val="00E07D4D"/>
    <w:rsid w:val="00E111D7"/>
    <w:rsid w:val="00E115B7"/>
    <w:rsid w:val="00E11C1C"/>
    <w:rsid w:val="00E126BF"/>
    <w:rsid w:val="00E12C97"/>
    <w:rsid w:val="00E12E8D"/>
    <w:rsid w:val="00E13539"/>
    <w:rsid w:val="00E135F2"/>
    <w:rsid w:val="00E13949"/>
    <w:rsid w:val="00E13BB4"/>
    <w:rsid w:val="00E13E8A"/>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9DA"/>
    <w:rsid w:val="00E30E91"/>
    <w:rsid w:val="00E33F55"/>
    <w:rsid w:val="00E344AE"/>
    <w:rsid w:val="00E34B33"/>
    <w:rsid w:val="00E35205"/>
    <w:rsid w:val="00E35733"/>
    <w:rsid w:val="00E3629B"/>
    <w:rsid w:val="00E36837"/>
    <w:rsid w:val="00E36B4B"/>
    <w:rsid w:val="00E36CD0"/>
    <w:rsid w:val="00E371E6"/>
    <w:rsid w:val="00E37559"/>
    <w:rsid w:val="00E4040F"/>
    <w:rsid w:val="00E410AD"/>
    <w:rsid w:val="00E41D5B"/>
    <w:rsid w:val="00E432F7"/>
    <w:rsid w:val="00E43405"/>
    <w:rsid w:val="00E44032"/>
    <w:rsid w:val="00E445BD"/>
    <w:rsid w:val="00E44F3D"/>
    <w:rsid w:val="00E45349"/>
    <w:rsid w:val="00E46051"/>
    <w:rsid w:val="00E46240"/>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4B2"/>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C8E"/>
    <w:rsid w:val="00E64DA3"/>
    <w:rsid w:val="00E64EFE"/>
    <w:rsid w:val="00E65CED"/>
    <w:rsid w:val="00E677EF"/>
    <w:rsid w:val="00E6789B"/>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284"/>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2E06"/>
    <w:rsid w:val="00E938A2"/>
    <w:rsid w:val="00E93CD6"/>
    <w:rsid w:val="00E94612"/>
    <w:rsid w:val="00E94F27"/>
    <w:rsid w:val="00E9560F"/>
    <w:rsid w:val="00E95E56"/>
    <w:rsid w:val="00E96A3C"/>
    <w:rsid w:val="00E9734B"/>
    <w:rsid w:val="00E976E7"/>
    <w:rsid w:val="00EA0654"/>
    <w:rsid w:val="00EA098D"/>
    <w:rsid w:val="00EA0E04"/>
    <w:rsid w:val="00EA0E51"/>
    <w:rsid w:val="00EA1404"/>
    <w:rsid w:val="00EA205A"/>
    <w:rsid w:val="00EA261D"/>
    <w:rsid w:val="00EA26B3"/>
    <w:rsid w:val="00EA2751"/>
    <w:rsid w:val="00EA3490"/>
    <w:rsid w:val="00EA37C3"/>
    <w:rsid w:val="00EA47EB"/>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ADF"/>
    <w:rsid w:val="00ED35F5"/>
    <w:rsid w:val="00ED42F9"/>
    <w:rsid w:val="00ED4A9E"/>
    <w:rsid w:val="00ED4AE0"/>
    <w:rsid w:val="00ED5A1C"/>
    <w:rsid w:val="00ED5A69"/>
    <w:rsid w:val="00ED5D99"/>
    <w:rsid w:val="00ED6539"/>
    <w:rsid w:val="00ED69CD"/>
    <w:rsid w:val="00ED6BF1"/>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1055"/>
    <w:rsid w:val="00F01291"/>
    <w:rsid w:val="00F016AF"/>
    <w:rsid w:val="00F01891"/>
    <w:rsid w:val="00F01F5E"/>
    <w:rsid w:val="00F01FF2"/>
    <w:rsid w:val="00F0218D"/>
    <w:rsid w:val="00F02C9E"/>
    <w:rsid w:val="00F03F44"/>
    <w:rsid w:val="00F049AC"/>
    <w:rsid w:val="00F04AF4"/>
    <w:rsid w:val="00F06215"/>
    <w:rsid w:val="00F06F37"/>
    <w:rsid w:val="00F07DF4"/>
    <w:rsid w:val="00F1027D"/>
    <w:rsid w:val="00F10E94"/>
    <w:rsid w:val="00F120E4"/>
    <w:rsid w:val="00F12CD7"/>
    <w:rsid w:val="00F1301F"/>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30D07"/>
    <w:rsid w:val="00F31ED0"/>
    <w:rsid w:val="00F32035"/>
    <w:rsid w:val="00F32518"/>
    <w:rsid w:val="00F325AF"/>
    <w:rsid w:val="00F3274B"/>
    <w:rsid w:val="00F32F9F"/>
    <w:rsid w:val="00F33719"/>
    <w:rsid w:val="00F33BA5"/>
    <w:rsid w:val="00F34A0E"/>
    <w:rsid w:val="00F34AA1"/>
    <w:rsid w:val="00F34FF4"/>
    <w:rsid w:val="00F35AF8"/>
    <w:rsid w:val="00F35C34"/>
    <w:rsid w:val="00F35C92"/>
    <w:rsid w:val="00F35DCB"/>
    <w:rsid w:val="00F36471"/>
    <w:rsid w:val="00F3688B"/>
    <w:rsid w:val="00F371C3"/>
    <w:rsid w:val="00F37BEB"/>
    <w:rsid w:val="00F37F25"/>
    <w:rsid w:val="00F40FD3"/>
    <w:rsid w:val="00F41035"/>
    <w:rsid w:val="00F41B07"/>
    <w:rsid w:val="00F41EAA"/>
    <w:rsid w:val="00F42446"/>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72B"/>
    <w:rsid w:val="00F55AAC"/>
    <w:rsid w:val="00F57662"/>
    <w:rsid w:val="00F5784A"/>
    <w:rsid w:val="00F606FA"/>
    <w:rsid w:val="00F60ED8"/>
    <w:rsid w:val="00F60F3A"/>
    <w:rsid w:val="00F615C8"/>
    <w:rsid w:val="00F6242C"/>
    <w:rsid w:val="00F6247A"/>
    <w:rsid w:val="00F626D2"/>
    <w:rsid w:val="00F63386"/>
    <w:rsid w:val="00F63CA4"/>
    <w:rsid w:val="00F64186"/>
    <w:rsid w:val="00F6451C"/>
    <w:rsid w:val="00F646F3"/>
    <w:rsid w:val="00F64754"/>
    <w:rsid w:val="00F66319"/>
    <w:rsid w:val="00F70D6E"/>
    <w:rsid w:val="00F7155E"/>
    <w:rsid w:val="00F71684"/>
    <w:rsid w:val="00F7169C"/>
    <w:rsid w:val="00F71D8C"/>
    <w:rsid w:val="00F72C73"/>
    <w:rsid w:val="00F72DC3"/>
    <w:rsid w:val="00F72ECC"/>
    <w:rsid w:val="00F732A4"/>
    <w:rsid w:val="00F73661"/>
    <w:rsid w:val="00F73C3E"/>
    <w:rsid w:val="00F747D1"/>
    <w:rsid w:val="00F74D16"/>
    <w:rsid w:val="00F75839"/>
    <w:rsid w:val="00F764B1"/>
    <w:rsid w:val="00F76590"/>
    <w:rsid w:val="00F76624"/>
    <w:rsid w:val="00F76697"/>
    <w:rsid w:val="00F77098"/>
    <w:rsid w:val="00F77F9F"/>
    <w:rsid w:val="00F809D6"/>
    <w:rsid w:val="00F81084"/>
    <w:rsid w:val="00F81E86"/>
    <w:rsid w:val="00F8219A"/>
    <w:rsid w:val="00F824AC"/>
    <w:rsid w:val="00F83BA9"/>
    <w:rsid w:val="00F83E1A"/>
    <w:rsid w:val="00F84003"/>
    <w:rsid w:val="00F841F6"/>
    <w:rsid w:val="00F844E7"/>
    <w:rsid w:val="00F84D22"/>
    <w:rsid w:val="00F85399"/>
    <w:rsid w:val="00F8596C"/>
    <w:rsid w:val="00F87280"/>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1FD"/>
    <w:rsid w:val="00FA0310"/>
    <w:rsid w:val="00FA0709"/>
    <w:rsid w:val="00FA07D5"/>
    <w:rsid w:val="00FA0988"/>
    <w:rsid w:val="00FA0EE5"/>
    <w:rsid w:val="00FA124F"/>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E2C"/>
    <w:rsid w:val="00FA7FB6"/>
    <w:rsid w:val="00FB0154"/>
    <w:rsid w:val="00FB03D8"/>
    <w:rsid w:val="00FB0BB0"/>
    <w:rsid w:val="00FB17E3"/>
    <w:rsid w:val="00FB1C20"/>
    <w:rsid w:val="00FB1C35"/>
    <w:rsid w:val="00FB1EFB"/>
    <w:rsid w:val="00FB2722"/>
    <w:rsid w:val="00FB3021"/>
    <w:rsid w:val="00FB3283"/>
    <w:rsid w:val="00FB3303"/>
    <w:rsid w:val="00FB33FD"/>
    <w:rsid w:val="00FB3790"/>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AC6"/>
    <w:rsid w:val="00FC4B2B"/>
    <w:rsid w:val="00FC4B48"/>
    <w:rsid w:val="00FC5EF6"/>
    <w:rsid w:val="00FC5FF5"/>
    <w:rsid w:val="00FC61D1"/>
    <w:rsid w:val="00FC630A"/>
    <w:rsid w:val="00FC669C"/>
    <w:rsid w:val="00FC698E"/>
    <w:rsid w:val="00FC6AF8"/>
    <w:rsid w:val="00FC7160"/>
    <w:rsid w:val="00FC758A"/>
    <w:rsid w:val="00FC7F6C"/>
    <w:rsid w:val="00FD0621"/>
    <w:rsid w:val="00FD0695"/>
    <w:rsid w:val="00FD0952"/>
    <w:rsid w:val="00FD0A39"/>
    <w:rsid w:val="00FD2A16"/>
    <w:rsid w:val="00FD2F10"/>
    <w:rsid w:val="00FD3088"/>
    <w:rsid w:val="00FD31D0"/>
    <w:rsid w:val="00FD3C60"/>
    <w:rsid w:val="00FD3D61"/>
    <w:rsid w:val="00FD3F7A"/>
    <w:rsid w:val="00FD3FED"/>
    <w:rsid w:val="00FD4271"/>
    <w:rsid w:val="00FD42C4"/>
    <w:rsid w:val="00FD4402"/>
    <w:rsid w:val="00FD45B8"/>
    <w:rsid w:val="00FD4796"/>
    <w:rsid w:val="00FD52D2"/>
    <w:rsid w:val="00FD5A0E"/>
    <w:rsid w:val="00FD5CEA"/>
    <w:rsid w:val="00FD710E"/>
    <w:rsid w:val="00FD77AF"/>
    <w:rsid w:val="00FE0292"/>
    <w:rsid w:val="00FE036C"/>
    <w:rsid w:val="00FE1D71"/>
    <w:rsid w:val="00FE2117"/>
    <w:rsid w:val="00FE24A4"/>
    <w:rsid w:val="00FE24EA"/>
    <w:rsid w:val="00FE266C"/>
    <w:rsid w:val="00FE33D7"/>
    <w:rsid w:val="00FE34BC"/>
    <w:rsid w:val="00FE356B"/>
    <w:rsid w:val="00FE37ED"/>
    <w:rsid w:val="00FE3CB5"/>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2006"/>
    <w:rsid w:val="00FF3057"/>
    <w:rsid w:val="00FF3891"/>
    <w:rsid w:val="00FF4767"/>
    <w:rsid w:val="00FF479F"/>
    <w:rsid w:val="00FF4A19"/>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9B3D51"/>
    <w:pPr>
      <w:keepNext/>
      <w:keepLines/>
      <w:spacing w:before="240" w:after="160"/>
      <w:jc w:val="center"/>
      <w:outlineLvl w:val="0"/>
    </w:pPr>
    <w:rPr>
      <w:rFonts w:ascii="Heebo" w:eastAsiaTheme="majorEastAsia" w:hAnsi="Heebo" w:cs="Heebo"/>
      <w:bCs/>
      <w:sz w:val="36"/>
      <w:szCs w:val="36"/>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9B3D51"/>
    <w:rPr>
      <w:rFonts w:ascii="Heebo" w:eastAsiaTheme="majorEastAsia" w:hAnsi="Heebo" w:cs="Heebo"/>
      <w:bCs/>
      <w:sz w:val="36"/>
      <w:szCs w:val="36"/>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12</TotalTime>
  <Pages>3</Pages>
  <Words>1155</Words>
  <Characters>6587</Characters>
  <Application>Microsoft Office Word</Application>
  <DocSecurity>0</DocSecurity>
  <Lines>54</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4</cp:revision>
  <dcterms:created xsi:type="dcterms:W3CDTF">2024-03-20T14:11:00Z</dcterms:created>
  <dcterms:modified xsi:type="dcterms:W3CDTF">2024-03-20T14:24:00Z</dcterms:modified>
</cp:coreProperties>
</file>