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C084" w14:textId="77777777" w:rsidR="00695F6E" w:rsidRPr="00991328" w:rsidRDefault="00695F6E" w:rsidP="00695F6E">
      <w:pPr>
        <w:pStyle w:val="CC"/>
        <w:keepLines w:val="0"/>
        <w:tabs>
          <w:tab w:val="left" w:pos="720"/>
        </w:tabs>
        <w:spacing w:after="0" w:line="240" w:lineRule="auto"/>
        <w:ind w:left="0" w:firstLine="0"/>
        <w:jc w:val="center"/>
        <w:rPr>
          <w:rFonts w:asciiTheme="minorBidi" w:hAnsiTheme="minorBidi" w:cstheme="minorBidi"/>
          <w:b/>
          <w:bCs/>
          <w:sz w:val="24"/>
          <w:szCs w:val="24"/>
        </w:rPr>
      </w:pPr>
      <w:bookmarkStart w:id="0" w:name="_Hlk130896409"/>
      <w:r w:rsidRPr="00991328">
        <w:rPr>
          <w:rFonts w:asciiTheme="minorBidi" w:hAnsiTheme="minorBidi" w:cstheme="minorBidi"/>
          <w:b/>
          <w:bCs/>
          <w:sz w:val="24"/>
          <w:szCs w:val="24"/>
        </w:rPr>
        <w:t>YESHIVAT HAR ETZION</w:t>
      </w:r>
    </w:p>
    <w:p w14:paraId="49E0324A" w14:textId="77777777" w:rsidR="00695F6E" w:rsidRPr="00991328" w:rsidRDefault="00695F6E" w:rsidP="00695F6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91328">
        <w:rPr>
          <w:rFonts w:asciiTheme="minorBidi" w:hAnsiTheme="minorBidi" w:cstheme="minorBidi"/>
          <w:b/>
          <w:bCs/>
          <w:sz w:val="24"/>
          <w:szCs w:val="24"/>
          <w:lang w:val="en-GB"/>
        </w:rPr>
        <w:t>ISRAEL KOSCHITZKY VIRTUAL BEIT MIDRASH (VBM)</w:t>
      </w:r>
    </w:p>
    <w:p w14:paraId="38F60C69" w14:textId="77777777" w:rsidR="00695F6E" w:rsidRPr="00991328" w:rsidRDefault="00695F6E" w:rsidP="00695F6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991328">
        <w:rPr>
          <w:rFonts w:asciiTheme="minorBidi" w:hAnsiTheme="minorBidi" w:cstheme="minorBidi"/>
          <w:b/>
          <w:bCs/>
          <w:sz w:val="24"/>
          <w:szCs w:val="24"/>
          <w:lang w:val="en-GB"/>
        </w:rPr>
        <w:t>*********************************************************</w:t>
      </w:r>
    </w:p>
    <w:p w14:paraId="5246F594" w14:textId="77777777" w:rsidR="00695F6E" w:rsidRPr="00991328" w:rsidRDefault="00695F6E" w:rsidP="00695F6E">
      <w:pPr>
        <w:widowControl w:val="0"/>
        <w:tabs>
          <w:tab w:val="left" w:pos="720"/>
        </w:tabs>
        <w:bidi w:val="0"/>
        <w:spacing w:line="240" w:lineRule="auto"/>
        <w:jc w:val="center"/>
        <w:rPr>
          <w:rFonts w:asciiTheme="minorBidi" w:hAnsiTheme="minorBidi"/>
          <w:b/>
          <w:bCs/>
          <w:lang w:val="en-GB"/>
        </w:rPr>
      </w:pPr>
    </w:p>
    <w:p w14:paraId="07481C04" w14:textId="77777777" w:rsidR="00695F6E" w:rsidRPr="00991328" w:rsidRDefault="00695F6E" w:rsidP="00695F6E">
      <w:pPr>
        <w:widowControl w:val="0"/>
        <w:tabs>
          <w:tab w:val="left" w:pos="720"/>
        </w:tabs>
        <w:bidi w:val="0"/>
        <w:spacing w:line="240" w:lineRule="auto"/>
        <w:jc w:val="center"/>
        <w:rPr>
          <w:rFonts w:asciiTheme="minorBidi" w:hAnsiTheme="minorBidi"/>
          <w:b/>
          <w:bCs/>
        </w:rPr>
      </w:pPr>
      <w:r w:rsidRPr="00991328">
        <w:rPr>
          <w:rFonts w:asciiTheme="minorBidi" w:hAnsiTheme="minorBidi"/>
          <w:b/>
          <w:bCs/>
        </w:rPr>
        <w:t xml:space="preserve">Rabbinic Tales: In the Talmud and in </w:t>
      </w:r>
      <w:proofErr w:type="spellStart"/>
      <w:r w:rsidRPr="00991328">
        <w:rPr>
          <w:rFonts w:asciiTheme="minorBidi" w:hAnsiTheme="minorBidi"/>
          <w:b/>
          <w:bCs/>
        </w:rPr>
        <w:t>Chasidut</w:t>
      </w:r>
      <w:proofErr w:type="spellEnd"/>
    </w:p>
    <w:p w14:paraId="7467727B" w14:textId="77777777" w:rsidR="00695F6E" w:rsidRPr="00991328" w:rsidRDefault="00695F6E" w:rsidP="00695F6E">
      <w:pPr>
        <w:widowControl w:val="0"/>
        <w:tabs>
          <w:tab w:val="left" w:pos="720"/>
        </w:tabs>
        <w:bidi w:val="0"/>
        <w:spacing w:line="240" w:lineRule="auto"/>
        <w:jc w:val="center"/>
        <w:rPr>
          <w:rFonts w:asciiTheme="minorBidi" w:hAnsiTheme="minorBidi"/>
          <w:b/>
          <w:bCs/>
        </w:rPr>
      </w:pPr>
      <w:r w:rsidRPr="00991328">
        <w:rPr>
          <w:rFonts w:asciiTheme="minorBidi" w:hAnsiTheme="minorBidi"/>
          <w:b/>
          <w:bCs/>
        </w:rPr>
        <w:t>By Rav Dr. Yonatan Feintuch</w:t>
      </w:r>
    </w:p>
    <w:p w14:paraId="3F9FDF41" w14:textId="77777777" w:rsidR="00695F6E" w:rsidRPr="00991328" w:rsidRDefault="00695F6E" w:rsidP="00695F6E">
      <w:pPr>
        <w:widowControl w:val="0"/>
        <w:bidi w:val="0"/>
        <w:spacing w:line="240" w:lineRule="auto"/>
        <w:jc w:val="center"/>
        <w:rPr>
          <w:rFonts w:asciiTheme="minorBidi" w:hAnsiTheme="minorBidi"/>
          <w:b/>
          <w:bCs/>
        </w:rPr>
      </w:pPr>
    </w:p>
    <w:p w14:paraId="7344A324" w14:textId="77777777" w:rsidR="00695F6E" w:rsidRPr="00991328" w:rsidRDefault="00695F6E" w:rsidP="00695F6E">
      <w:pPr>
        <w:widowControl w:val="0"/>
        <w:bidi w:val="0"/>
        <w:spacing w:line="240" w:lineRule="auto"/>
        <w:jc w:val="center"/>
        <w:rPr>
          <w:rFonts w:asciiTheme="minorBidi" w:hAnsiTheme="minorBidi"/>
          <w:b/>
          <w:bCs/>
        </w:rPr>
      </w:pPr>
    </w:p>
    <w:p w14:paraId="7DD3CD63" w14:textId="18103729" w:rsidR="00C549B2" w:rsidRDefault="00695F6E" w:rsidP="00695F6E">
      <w:pPr>
        <w:bidi w:val="0"/>
        <w:spacing w:line="276" w:lineRule="auto"/>
        <w:jc w:val="center"/>
        <w:rPr>
          <w:rFonts w:asciiTheme="minorBidi" w:hAnsiTheme="minorBidi"/>
          <w:b/>
          <w:bCs/>
        </w:rPr>
      </w:pPr>
      <w:r>
        <w:rPr>
          <w:rFonts w:asciiTheme="minorBidi" w:hAnsiTheme="minorBidi"/>
          <w:b/>
          <w:bCs/>
        </w:rPr>
        <w:t xml:space="preserve">Shiur #42: </w:t>
      </w:r>
      <w:r w:rsidR="00C549B2" w:rsidRPr="00695F6E">
        <w:rPr>
          <w:rFonts w:asciiTheme="minorBidi" w:hAnsiTheme="minorBidi"/>
          <w:b/>
          <w:bCs/>
        </w:rPr>
        <w:t>Rav Asi and His Mother, and the Rav and the Only Son</w:t>
      </w:r>
      <w:r>
        <w:rPr>
          <w:rFonts w:asciiTheme="minorBidi" w:hAnsiTheme="minorBidi"/>
          <w:b/>
          <w:bCs/>
        </w:rPr>
        <w:t xml:space="preserve"> (1)</w:t>
      </w:r>
    </w:p>
    <w:p w14:paraId="27254979" w14:textId="77777777" w:rsidR="00695F6E" w:rsidRPr="00695F6E" w:rsidRDefault="00695F6E" w:rsidP="00695F6E">
      <w:pPr>
        <w:bidi w:val="0"/>
        <w:spacing w:line="276" w:lineRule="auto"/>
        <w:jc w:val="both"/>
        <w:rPr>
          <w:rFonts w:asciiTheme="minorBidi" w:hAnsiTheme="minorBidi"/>
          <w:b/>
          <w:bCs/>
        </w:rPr>
      </w:pPr>
    </w:p>
    <w:p w14:paraId="2C12BF4E" w14:textId="6641CDD1" w:rsidR="00C549B2" w:rsidRPr="00695F6E" w:rsidRDefault="00C549B2" w:rsidP="00695F6E">
      <w:pPr>
        <w:bidi w:val="0"/>
        <w:spacing w:line="276" w:lineRule="auto"/>
        <w:jc w:val="both"/>
        <w:rPr>
          <w:rFonts w:asciiTheme="minorBidi" w:hAnsiTheme="minorBidi"/>
        </w:rPr>
      </w:pPr>
    </w:p>
    <w:p w14:paraId="0581AF25" w14:textId="26F2DD81" w:rsidR="00C549B2" w:rsidRPr="00695F6E" w:rsidRDefault="00C549B2" w:rsidP="00695F6E">
      <w:pPr>
        <w:bidi w:val="0"/>
        <w:spacing w:line="276" w:lineRule="auto"/>
        <w:ind w:firstLine="720"/>
        <w:jc w:val="both"/>
        <w:rPr>
          <w:rFonts w:asciiTheme="minorBidi" w:hAnsiTheme="minorBidi"/>
        </w:rPr>
      </w:pPr>
      <w:proofErr w:type="spellStart"/>
      <w:r w:rsidRPr="00695F6E">
        <w:rPr>
          <w:rFonts w:asciiTheme="minorBidi" w:hAnsiTheme="minorBidi"/>
          <w:i/>
          <w:iCs/>
        </w:rPr>
        <w:t>Mas</w:t>
      </w:r>
      <w:r w:rsidR="002224DC" w:rsidRPr="00695F6E">
        <w:rPr>
          <w:rFonts w:asciiTheme="minorBidi" w:hAnsiTheme="minorBidi"/>
          <w:i/>
          <w:iCs/>
        </w:rPr>
        <w:t>sekhet</w:t>
      </w:r>
      <w:proofErr w:type="spellEnd"/>
      <w:r w:rsidR="002224DC" w:rsidRPr="00695F6E">
        <w:rPr>
          <w:rFonts w:asciiTheme="minorBidi" w:hAnsiTheme="minorBidi"/>
          <w:i/>
          <w:iCs/>
        </w:rPr>
        <w:t xml:space="preserve"> Kiddushin</w:t>
      </w:r>
      <w:r w:rsidR="002224DC" w:rsidRPr="00695F6E">
        <w:rPr>
          <w:rFonts w:asciiTheme="minorBidi" w:hAnsiTheme="minorBidi"/>
        </w:rPr>
        <w:t xml:space="preserve"> </w:t>
      </w:r>
      <w:r w:rsidR="00AF1E4B">
        <w:rPr>
          <w:rFonts w:asciiTheme="minorBidi" w:hAnsiTheme="minorBidi"/>
        </w:rPr>
        <w:t>includes</w:t>
      </w:r>
      <w:r w:rsidR="002224DC" w:rsidRPr="00695F6E">
        <w:rPr>
          <w:rFonts w:asciiTheme="minorBidi" w:hAnsiTheme="minorBidi"/>
        </w:rPr>
        <w:t xml:space="preserve"> a relatively well-known </w:t>
      </w:r>
      <w:proofErr w:type="spellStart"/>
      <w:r w:rsidR="002224DC" w:rsidRPr="00695F6E">
        <w:rPr>
          <w:rFonts w:asciiTheme="minorBidi" w:hAnsiTheme="minorBidi"/>
          <w:i/>
          <w:iCs/>
        </w:rPr>
        <w:t>sugya</w:t>
      </w:r>
      <w:proofErr w:type="spellEnd"/>
      <w:r w:rsidR="002224DC" w:rsidRPr="00695F6E">
        <w:rPr>
          <w:rFonts w:asciiTheme="minorBidi" w:hAnsiTheme="minorBidi"/>
        </w:rPr>
        <w:t xml:space="preserve"> dealing with honoring parents, </w:t>
      </w:r>
      <w:r w:rsidR="00DB1552">
        <w:rPr>
          <w:rFonts w:asciiTheme="minorBidi" w:hAnsiTheme="minorBidi"/>
        </w:rPr>
        <w:t>whose</w:t>
      </w:r>
      <w:r w:rsidR="002224DC" w:rsidRPr="00695F6E">
        <w:rPr>
          <w:rFonts w:asciiTheme="minorBidi" w:hAnsiTheme="minorBidi"/>
        </w:rPr>
        <w:t xml:space="preserve"> point of departure </w:t>
      </w:r>
      <w:r w:rsidR="00DB1552">
        <w:rPr>
          <w:rFonts w:asciiTheme="minorBidi" w:hAnsiTheme="minorBidi"/>
        </w:rPr>
        <w:t xml:space="preserve">is </w:t>
      </w:r>
      <w:r w:rsidR="002224DC" w:rsidRPr="00695F6E">
        <w:rPr>
          <w:rFonts w:asciiTheme="minorBidi" w:hAnsiTheme="minorBidi"/>
        </w:rPr>
        <w:t xml:space="preserve">a </w:t>
      </w:r>
      <w:proofErr w:type="spellStart"/>
      <w:r w:rsidR="00DB1552" w:rsidRPr="006E3AFB">
        <w:rPr>
          <w:rFonts w:asciiTheme="minorBidi" w:hAnsiTheme="minorBidi"/>
          <w:i/>
          <w:iCs/>
        </w:rPr>
        <w:t>m</w:t>
      </w:r>
      <w:r w:rsidR="002224DC" w:rsidRPr="006E3AFB">
        <w:rPr>
          <w:rFonts w:asciiTheme="minorBidi" w:hAnsiTheme="minorBidi"/>
          <w:i/>
          <w:iCs/>
        </w:rPr>
        <w:t>ishna</w:t>
      </w:r>
      <w:proofErr w:type="spellEnd"/>
      <w:r w:rsidR="002224DC" w:rsidRPr="00695F6E">
        <w:rPr>
          <w:rFonts w:asciiTheme="minorBidi" w:hAnsiTheme="minorBidi"/>
        </w:rPr>
        <w:t xml:space="preserve"> that discusses “the commandments of a father concerning his son” (</w:t>
      </w:r>
      <w:r w:rsidR="002224DC" w:rsidRPr="00695F6E">
        <w:rPr>
          <w:rFonts w:asciiTheme="minorBidi" w:hAnsiTheme="minorBidi"/>
          <w:i/>
          <w:iCs/>
        </w:rPr>
        <w:t>Mishna Kiddushin</w:t>
      </w:r>
      <w:r w:rsidR="002224DC" w:rsidRPr="00695F6E">
        <w:rPr>
          <w:rFonts w:asciiTheme="minorBidi" w:hAnsiTheme="minorBidi"/>
        </w:rPr>
        <w:t xml:space="preserve"> 1:7). Part of the </w:t>
      </w:r>
      <w:proofErr w:type="spellStart"/>
      <w:r w:rsidR="002224DC" w:rsidRPr="00695F6E">
        <w:rPr>
          <w:rFonts w:asciiTheme="minorBidi" w:hAnsiTheme="minorBidi"/>
          <w:i/>
          <w:iCs/>
        </w:rPr>
        <w:t>sugya</w:t>
      </w:r>
      <w:proofErr w:type="spellEnd"/>
      <w:r w:rsidR="002224DC" w:rsidRPr="00695F6E">
        <w:rPr>
          <w:rFonts w:asciiTheme="minorBidi" w:hAnsiTheme="minorBidi"/>
        </w:rPr>
        <w:t xml:space="preserve"> is an </w:t>
      </w:r>
      <w:proofErr w:type="spellStart"/>
      <w:r w:rsidR="002224DC" w:rsidRPr="006E3AFB">
        <w:rPr>
          <w:rFonts w:asciiTheme="minorBidi" w:hAnsiTheme="minorBidi"/>
        </w:rPr>
        <w:t>aggadic</w:t>
      </w:r>
      <w:proofErr w:type="spellEnd"/>
      <w:r w:rsidR="002224DC" w:rsidRPr="00695F6E">
        <w:rPr>
          <w:rFonts w:asciiTheme="minorBidi" w:hAnsiTheme="minorBidi"/>
        </w:rPr>
        <w:t xml:space="preserve"> unit compri</w:t>
      </w:r>
      <w:r w:rsidR="0000790F" w:rsidRPr="00695F6E">
        <w:rPr>
          <w:rFonts w:asciiTheme="minorBidi" w:hAnsiTheme="minorBidi"/>
        </w:rPr>
        <w:t xml:space="preserve">sing several </w:t>
      </w:r>
      <w:proofErr w:type="spellStart"/>
      <w:r w:rsidR="0000790F" w:rsidRPr="006E3AFB">
        <w:rPr>
          <w:rFonts w:asciiTheme="minorBidi" w:hAnsiTheme="minorBidi"/>
        </w:rPr>
        <w:t>aggadic</w:t>
      </w:r>
      <w:proofErr w:type="spellEnd"/>
      <w:r w:rsidR="0000790F" w:rsidRPr="00695F6E">
        <w:rPr>
          <w:rFonts w:asciiTheme="minorBidi" w:hAnsiTheme="minorBidi"/>
        </w:rPr>
        <w:t xml:space="preserve"> statements</w:t>
      </w:r>
      <w:r w:rsidR="002224DC" w:rsidRPr="00695F6E">
        <w:rPr>
          <w:rFonts w:asciiTheme="minorBidi" w:hAnsiTheme="minorBidi"/>
        </w:rPr>
        <w:t xml:space="preserve"> </w:t>
      </w:r>
      <w:r w:rsidR="0000790F" w:rsidRPr="00695F6E">
        <w:rPr>
          <w:rFonts w:asciiTheme="minorBidi" w:hAnsiTheme="minorBidi"/>
        </w:rPr>
        <w:t xml:space="preserve">as well as </w:t>
      </w:r>
      <w:r w:rsidR="002224DC" w:rsidRPr="00695F6E">
        <w:rPr>
          <w:rFonts w:asciiTheme="minorBidi" w:hAnsiTheme="minorBidi"/>
        </w:rPr>
        <w:t xml:space="preserve">some stories on the topic of honoring parents, the </w:t>
      </w:r>
      <w:r w:rsidR="002B56FF" w:rsidRPr="00695F6E">
        <w:rPr>
          <w:rFonts w:asciiTheme="minorBidi" w:hAnsiTheme="minorBidi"/>
        </w:rPr>
        <w:t>best</w:t>
      </w:r>
      <w:r w:rsidR="002B56FF">
        <w:rPr>
          <w:rFonts w:asciiTheme="minorBidi" w:hAnsiTheme="minorBidi"/>
        </w:rPr>
        <w:t>-</w:t>
      </w:r>
      <w:r w:rsidR="002224DC" w:rsidRPr="00695F6E">
        <w:rPr>
          <w:rFonts w:asciiTheme="minorBidi" w:hAnsiTheme="minorBidi"/>
        </w:rPr>
        <w:t xml:space="preserve">known among them concerning Dama ben Netina and R. </w:t>
      </w:r>
      <w:proofErr w:type="spellStart"/>
      <w:r w:rsidR="002224DC" w:rsidRPr="00695F6E">
        <w:rPr>
          <w:rFonts w:asciiTheme="minorBidi" w:hAnsiTheme="minorBidi"/>
        </w:rPr>
        <w:t>Tarfon</w:t>
      </w:r>
      <w:proofErr w:type="spellEnd"/>
      <w:r w:rsidR="002224DC" w:rsidRPr="00695F6E">
        <w:rPr>
          <w:rFonts w:asciiTheme="minorBidi" w:hAnsiTheme="minorBidi"/>
        </w:rPr>
        <w:t xml:space="preserve"> and his mother. This </w:t>
      </w:r>
      <w:proofErr w:type="spellStart"/>
      <w:r w:rsidR="002224DC" w:rsidRPr="006E3AFB">
        <w:rPr>
          <w:rFonts w:asciiTheme="minorBidi" w:hAnsiTheme="minorBidi"/>
        </w:rPr>
        <w:t>aggadic</w:t>
      </w:r>
      <w:proofErr w:type="spellEnd"/>
      <w:r w:rsidR="002224DC" w:rsidRPr="00695F6E">
        <w:rPr>
          <w:rFonts w:asciiTheme="minorBidi" w:hAnsiTheme="minorBidi"/>
        </w:rPr>
        <w:t xml:space="preserve"> unit concludes with the story of Rav Asi and his mother. I presented an extensive literary analysis of this story in an earlier series of </w:t>
      </w:r>
      <w:r w:rsidR="002224DC" w:rsidRPr="00695F6E">
        <w:rPr>
          <w:rFonts w:asciiTheme="minorBidi" w:hAnsiTheme="minorBidi"/>
          <w:i/>
          <w:iCs/>
        </w:rPr>
        <w:t>shiurim</w:t>
      </w:r>
      <w:r w:rsidR="002224DC" w:rsidRPr="00695F6E">
        <w:rPr>
          <w:rFonts w:asciiTheme="minorBidi" w:hAnsiTheme="minorBidi"/>
        </w:rPr>
        <w:t xml:space="preserve"> for the VBM, and in my book, </w:t>
      </w:r>
      <w:r w:rsidR="002224DC" w:rsidRPr="00695F6E">
        <w:rPr>
          <w:rFonts w:asciiTheme="minorBidi" w:hAnsiTheme="minorBidi"/>
          <w:i/>
          <w:iCs/>
        </w:rPr>
        <w:t xml:space="preserve">Panim </w:t>
      </w:r>
      <w:proofErr w:type="spellStart"/>
      <w:r w:rsidR="002224DC" w:rsidRPr="00695F6E">
        <w:rPr>
          <w:rFonts w:asciiTheme="minorBidi" w:hAnsiTheme="minorBidi"/>
          <w:i/>
          <w:iCs/>
        </w:rPr>
        <w:t>el</w:t>
      </w:r>
      <w:proofErr w:type="spellEnd"/>
      <w:r w:rsidR="002224DC" w:rsidRPr="00695F6E">
        <w:rPr>
          <w:rFonts w:asciiTheme="minorBidi" w:hAnsiTheme="minorBidi"/>
          <w:i/>
          <w:iCs/>
        </w:rPr>
        <w:t xml:space="preserve"> Panim</w:t>
      </w:r>
      <w:r w:rsidR="002224DC" w:rsidRPr="00695F6E">
        <w:rPr>
          <w:rFonts w:asciiTheme="minorBidi" w:hAnsiTheme="minorBidi"/>
        </w:rPr>
        <w:t xml:space="preserve">. I will present a concise summary </w:t>
      </w:r>
      <w:r w:rsidR="003C28CD">
        <w:rPr>
          <w:rFonts w:asciiTheme="minorBidi" w:hAnsiTheme="minorBidi"/>
        </w:rPr>
        <w:t xml:space="preserve">here </w:t>
      </w:r>
      <w:r w:rsidR="002224DC" w:rsidRPr="00695F6E">
        <w:rPr>
          <w:rFonts w:asciiTheme="minorBidi" w:hAnsiTheme="minorBidi"/>
        </w:rPr>
        <w:t>of that analysis, followed by some additional insight</w:t>
      </w:r>
      <w:r w:rsidR="00B31303">
        <w:rPr>
          <w:rFonts w:asciiTheme="minorBidi" w:hAnsiTheme="minorBidi"/>
        </w:rPr>
        <w:t>s</w:t>
      </w:r>
      <w:r w:rsidR="002224DC" w:rsidRPr="00695F6E">
        <w:rPr>
          <w:rFonts w:asciiTheme="minorBidi" w:hAnsiTheme="minorBidi"/>
        </w:rPr>
        <w:t xml:space="preserve"> into </w:t>
      </w:r>
      <w:r w:rsidR="003C28CD">
        <w:rPr>
          <w:rFonts w:asciiTheme="minorBidi" w:hAnsiTheme="minorBidi"/>
        </w:rPr>
        <w:t>the</w:t>
      </w:r>
      <w:r w:rsidR="003C28CD" w:rsidRPr="00695F6E">
        <w:rPr>
          <w:rFonts w:asciiTheme="minorBidi" w:hAnsiTheme="minorBidi"/>
        </w:rPr>
        <w:t xml:space="preserve"> </w:t>
      </w:r>
      <w:r w:rsidR="002224DC" w:rsidRPr="00695F6E">
        <w:rPr>
          <w:rFonts w:asciiTheme="minorBidi" w:hAnsiTheme="minorBidi"/>
        </w:rPr>
        <w:t>story</w:t>
      </w:r>
      <w:r w:rsidR="003C28CD">
        <w:rPr>
          <w:rFonts w:asciiTheme="minorBidi" w:hAnsiTheme="minorBidi"/>
        </w:rPr>
        <w:t>, and will then</w:t>
      </w:r>
      <w:r w:rsidR="002224DC" w:rsidRPr="00695F6E">
        <w:rPr>
          <w:rFonts w:asciiTheme="minorBidi" w:hAnsiTheme="minorBidi"/>
        </w:rPr>
        <w:t xml:space="preserve"> address a story by R. Nachman about relations</w:t>
      </w:r>
      <w:r w:rsidR="0000790F" w:rsidRPr="00695F6E">
        <w:rPr>
          <w:rFonts w:asciiTheme="minorBidi" w:hAnsiTheme="minorBidi"/>
        </w:rPr>
        <w:t xml:space="preserve"> with parents</w:t>
      </w:r>
      <w:r w:rsidR="002224DC" w:rsidRPr="00695F6E">
        <w:rPr>
          <w:rFonts w:asciiTheme="minorBidi" w:hAnsiTheme="minorBidi"/>
        </w:rPr>
        <w:t>.</w:t>
      </w:r>
    </w:p>
    <w:p w14:paraId="0CFE45D0" w14:textId="11C8E986" w:rsidR="002224DC" w:rsidRPr="00695F6E" w:rsidRDefault="002224DC" w:rsidP="00695F6E">
      <w:pPr>
        <w:bidi w:val="0"/>
        <w:spacing w:line="276" w:lineRule="auto"/>
        <w:jc w:val="both"/>
        <w:rPr>
          <w:rFonts w:asciiTheme="minorBidi" w:hAnsiTheme="minorBidi"/>
        </w:rPr>
      </w:pPr>
    </w:p>
    <w:p w14:paraId="63B36C8E" w14:textId="187DBB6E" w:rsidR="002224DC" w:rsidRPr="00695F6E" w:rsidRDefault="002224DC" w:rsidP="00695F6E">
      <w:pPr>
        <w:bidi w:val="0"/>
        <w:spacing w:line="276" w:lineRule="auto"/>
        <w:jc w:val="both"/>
        <w:rPr>
          <w:rFonts w:asciiTheme="minorBidi" w:hAnsiTheme="minorBidi"/>
        </w:rPr>
      </w:pPr>
      <w:proofErr w:type="spellStart"/>
      <w:r w:rsidRPr="00695F6E">
        <w:rPr>
          <w:rFonts w:asciiTheme="minorBidi" w:hAnsiTheme="minorBidi"/>
          <w:i/>
          <w:iCs/>
        </w:rPr>
        <w:t>Bavli</w:t>
      </w:r>
      <w:proofErr w:type="spellEnd"/>
      <w:r w:rsidRPr="00695F6E">
        <w:rPr>
          <w:rFonts w:asciiTheme="minorBidi" w:hAnsiTheme="minorBidi"/>
          <w:i/>
          <w:iCs/>
        </w:rPr>
        <w:t xml:space="preserve"> Kiddushin</w:t>
      </w:r>
      <w:r w:rsidRPr="00695F6E">
        <w:rPr>
          <w:rFonts w:asciiTheme="minorBidi" w:hAnsiTheme="minorBidi"/>
        </w:rPr>
        <w:t xml:space="preserve"> 31b</w:t>
      </w:r>
    </w:p>
    <w:p w14:paraId="063F7D22" w14:textId="77777777"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A</w:t>
      </w:r>
    </w:p>
    <w:p w14:paraId="2A8C2BA0" w14:textId="4E2855C2" w:rsidR="002224DC" w:rsidRPr="00695F6E" w:rsidRDefault="00C76981" w:rsidP="00695F6E">
      <w:pPr>
        <w:bidi w:val="0"/>
        <w:spacing w:line="276" w:lineRule="auto"/>
        <w:ind w:left="720"/>
        <w:jc w:val="both"/>
        <w:rPr>
          <w:rFonts w:asciiTheme="minorBidi" w:hAnsiTheme="minorBidi"/>
        </w:rPr>
      </w:pPr>
      <w:r w:rsidRPr="00695F6E">
        <w:rPr>
          <w:rFonts w:asciiTheme="minorBidi" w:hAnsiTheme="minorBidi"/>
        </w:rPr>
        <w:t xml:space="preserve">Rav Asi had an elderly mother. She said to him, “I want jewelry,” and he made </w:t>
      </w:r>
      <w:r w:rsidR="0000790F" w:rsidRPr="00695F6E">
        <w:rPr>
          <w:rFonts w:asciiTheme="minorBidi" w:hAnsiTheme="minorBidi"/>
        </w:rPr>
        <w:t xml:space="preserve">[some] </w:t>
      </w:r>
      <w:r w:rsidRPr="00695F6E">
        <w:rPr>
          <w:rFonts w:asciiTheme="minorBidi" w:hAnsiTheme="minorBidi"/>
        </w:rPr>
        <w:t xml:space="preserve">for her. [She said,] “I want a </w:t>
      </w:r>
      <w:r w:rsidR="0000790F" w:rsidRPr="00695F6E">
        <w:rPr>
          <w:rFonts w:asciiTheme="minorBidi" w:hAnsiTheme="minorBidi"/>
        </w:rPr>
        <w:t>husband</w:t>
      </w:r>
      <w:r w:rsidR="006B2F13">
        <w:rPr>
          <w:rFonts w:asciiTheme="minorBidi" w:hAnsiTheme="minorBidi"/>
        </w:rPr>
        <w:t>,</w:t>
      </w:r>
      <w:r w:rsidRPr="00695F6E">
        <w:rPr>
          <w:rFonts w:asciiTheme="minorBidi" w:hAnsiTheme="minorBidi"/>
        </w:rPr>
        <w:t>” [</w:t>
      </w:r>
      <w:r w:rsidR="006B2F13">
        <w:rPr>
          <w:rFonts w:asciiTheme="minorBidi" w:hAnsiTheme="minorBidi"/>
        </w:rPr>
        <w:t xml:space="preserve">and </w:t>
      </w:r>
      <w:r w:rsidRPr="00695F6E">
        <w:rPr>
          <w:rFonts w:asciiTheme="minorBidi" w:hAnsiTheme="minorBidi"/>
        </w:rPr>
        <w:t>he replied,] “I will seek one for you.” [She said,] “I want a husband who is as handsome as you.” He left her and went to Eretz Yisrael.</w:t>
      </w:r>
    </w:p>
    <w:p w14:paraId="666BBF84" w14:textId="5299587E"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B</w:t>
      </w:r>
    </w:p>
    <w:p w14:paraId="36E1F232" w14:textId="605E47DD"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 xml:space="preserve">He heard that she </w:t>
      </w:r>
      <w:r w:rsidR="0000790F" w:rsidRPr="00695F6E">
        <w:rPr>
          <w:rFonts w:asciiTheme="minorBidi" w:hAnsiTheme="minorBidi"/>
        </w:rPr>
        <w:t xml:space="preserve">was following </w:t>
      </w:r>
      <w:r w:rsidRPr="00695F6E">
        <w:rPr>
          <w:rFonts w:asciiTheme="minorBidi" w:hAnsiTheme="minorBidi"/>
        </w:rPr>
        <w:t xml:space="preserve">him [to Eretz Yisrael]. He came before R. Yochanan and said to him, “What is [the </w:t>
      </w:r>
      <w:r w:rsidRPr="006E3AFB">
        <w:rPr>
          <w:rFonts w:asciiTheme="minorBidi" w:hAnsiTheme="minorBidi"/>
          <w:i/>
          <w:iCs/>
        </w:rPr>
        <w:t>halakha</w:t>
      </w:r>
      <w:r w:rsidRPr="00695F6E">
        <w:rPr>
          <w:rFonts w:asciiTheme="minorBidi" w:hAnsiTheme="minorBidi"/>
        </w:rPr>
        <w:t xml:space="preserve"> regarding] leaving Eretz Yisrael to go outside of Eretz Yisrael?”</w:t>
      </w:r>
    </w:p>
    <w:p w14:paraId="759D6BAB" w14:textId="7725C063"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He said to him, “It is forbidden.”</w:t>
      </w:r>
    </w:p>
    <w:p w14:paraId="1ED55558" w14:textId="645304DF"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[He said, “</w:t>
      </w:r>
      <w:r w:rsidR="0000790F" w:rsidRPr="00695F6E">
        <w:rPr>
          <w:rFonts w:asciiTheme="minorBidi" w:hAnsiTheme="minorBidi"/>
        </w:rPr>
        <w:t>If it is] to welcome</w:t>
      </w:r>
      <w:r w:rsidRPr="00695F6E">
        <w:rPr>
          <w:rFonts w:asciiTheme="minorBidi" w:hAnsiTheme="minorBidi"/>
        </w:rPr>
        <w:t xml:space="preserve"> one’s mother?”</w:t>
      </w:r>
    </w:p>
    <w:p w14:paraId="28746A67" w14:textId="3FB60098"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He replied, “I do not know.”</w:t>
      </w:r>
    </w:p>
    <w:p w14:paraId="4441A4CE" w14:textId="238FB710"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He waited a while, and then came back.</w:t>
      </w:r>
    </w:p>
    <w:p w14:paraId="5B6EA5BF" w14:textId="25F17C36"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[R. Yochanan] said to him, “Asi, are you [then] determined to</w:t>
      </w:r>
      <w:r w:rsidR="0000790F" w:rsidRPr="00695F6E">
        <w:rPr>
          <w:rFonts w:asciiTheme="minorBidi" w:hAnsiTheme="minorBidi"/>
        </w:rPr>
        <w:t xml:space="preserve"> go</w:t>
      </w:r>
      <w:r w:rsidRPr="00695F6E">
        <w:rPr>
          <w:rFonts w:asciiTheme="minorBidi" w:hAnsiTheme="minorBidi"/>
        </w:rPr>
        <w:t>? May the Omnipresent return you in peace.”</w:t>
      </w:r>
    </w:p>
    <w:p w14:paraId="2D43255C" w14:textId="22440600"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C</w:t>
      </w:r>
    </w:p>
    <w:p w14:paraId="26A6EED1" w14:textId="42639BFC"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[R. Asi then] came before R. Elazar, and said, “Perhaps, God forbid, (R. Yochanan) is angry [with me]?”</w:t>
      </w:r>
    </w:p>
    <w:p w14:paraId="0263E246" w14:textId="26922F76"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He said to him, “What did he say to you?”</w:t>
      </w:r>
    </w:p>
    <w:p w14:paraId="51337724" w14:textId="50B1567A"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lastRenderedPageBreak/>
        <w:t>He said, “May the Omnipresent return you in peace.”</w:t>
      </w:r>
    </w:p>
    <w:p w14:paraId="3E4F7716" w14:textId="77DEC943"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[R. Elazar] said, “Had he been angry, he would not have blessed you.”</w:t>
      </w:r>
    </w:p>
    <w:p w14:paraId="38DC0CD8" w14:textId="367C86D5" w:rsidR="00C76981" w:rsidRPr="00695F6E" w:rsidRDefault="00C76981" w:rsidP="00695F6E">
      <w:pPr>
        <w:bidi w:val="0"/>
        <w:spacing w:line="276" w:lineRule="auto"/>
        <w:ind w:left="720"/>
        <w:jc w:val="both"/>
        <w:rPr>
          <w:rFonts w:asciiTheme="minorBidi" w:hAnsiTheme="minorBidi"/>
        </w:rPr>
      </w:pPr>
      <w:r w:rsidRPr="00695F6E">
        <w:rPr>
          <w:rFonts w:asciiTheme="minorBidi" w:hAnsiTheme="minorBidi"/>
        </w:rPr>
        <w:t>D</w:t>
      </w:r>
    </w:p>
    <w:p w14:paraId="624D7C5B" w14:textId="39874052" w:rsidR="00C76981" w:rsidRDefault="00B92DCA" w:rsidP="00695F6E">
      <w:pPr>
        <w:bidi w:val="0"/>
        <w:spacing w:line="276" w:lineRule="auto"/>
        <w:ind w:left="720"/>
        <w:jc w:val="both"/>
        <w:rPr>
          <w:rFonts w:asciiTheme="minorBidi" w:hAnsiTheme="minorBidi"/>
        </w:rPr>
      </w:pPr>
      <w:r w:rsidRPr="00695F6E">
        <w:rPr>
          <w:rFonts w:asciiTheme="minorBidi" w:hAnsiTheme="minorBidi"/>
        </w:rPr>
        <w:t>Meanwhile, he heard that [his mother’s] coffin was coming. He said, “Had I known, I would not have left.”</w:t>
      </w:r>
    </w:p>
    <w:p w14:paraId="67019489" w14:textId="77777777" w:rsidR="00AC3E06" w:rsidRPr="00695F6E" w:rsidRDefault="00AC3E06" w:rsidP="00AC3E06">
      <w:pPr>
        <w:bidi w:val="0"/>
        <w:spacing w:line="276" w:lineRule="auto"/>
        <w:ind w:left="720"/>
        <w:jc w:val="both"/>
        <w:rPr>
          <w:rFonts w:asciiTheme="minorBidi" w:hAnsiTheme="minorBidi"/>
        </w:rPr>
      </w:pPr>
    </w:p>
    <w:p w14:paraId="14BB5FBC" w14:textId="2D6A5A7F" w:rsidR="00B92DCA" w:rsidRPr="00695F6E" w:rsidRDefault="00B92DCA" w:rsidP="00695F6E">
      <w:pPr>
        <w:bidi w:val="0"/>
        <w:spacing w:line="276" w:lineRule="auto"/>
        <w:jc w:val="both"/>
        <w:rPr>
          <w:rFonts w:asciiTheme="minorBidi" w:hAnsiTheme="minorBidi"/>
        </w:rPr>
      </w:pPr>
      <w:r w:rsidRPr="00695F6E">
        <w:rPr>
          <w:rFonts w:asciiTheme="minorBidi" w:hAnsiTheme="minorBidi"/>
        </w:rPr>
        <w:t>The story comprises four scenes</w:t>
      </w:r>
      <w:r w:rsidR="00AB5839">
        <w:rPr>
          <w:rFonts w:asciiTheme="minorBidi" w:hAnsiTheme="minorBidi"/>
        </w:rPr>
        <w:t>.</w:t>
      </w:r>
      <w:r w:rsidRPr="00695F6E">
        <w:rPr>
          <w:rFonts w:asciiTheme="minorBidi" w:hAnsiTheme="minorBidi"/>
        </w:rPr>
        <w:t xml:space="preserve"> In the first, which takes place in Babylonia, Rav Asi’s elderly mother makes three requests of her son. The third (that he find her a husband “as handsome as you”), which might be understood as a blurring of the line between spouse and son (and hence a sign of dementia)</w:t>
      </w:r>
      <w:r w:rsidR="00236F07">
        <w:rPr>
          <w:rFonts w:asciiTheme="minorBidi" w:hAnsiTheme="minorBidi"/>
        </w:rPr>
        <w:t>,</w:t>
      </w:r>
      <w:r w:rsidRPr="00695F6E">
        <w:rPr>
          <w:rFonts w:asciiTheme="minorBidi" w:hAnsiTheme="minorBidi"/>
        </w:rPr>
        <w:t xml:space="preserve"> frightens him, and he </w:t>
      </w:r>
      <w:r w:rsidR="00B27535" w:rsidRPr="00695F6E">
        <w:rPr>
          <w:rFonts w:asciiTheme="minorBidi" w:hAnsiTheme="minorBidi"/>
        </w:rPr>
        <w:t>flees from her to Eretz Yisrael. In the second scene, he hears that she is on the way, and asks his teacher, R. Yochana</w:t>
      </w:r>
      <w:r w:rsidR="0000790F" w:rsidRPr="00695F6E">
        <w:rPr>
          <w:rFonts w:asciiTheme="minorBidi" w:hAnsiTheme="minorBidi"/>
        </w:rPr>
        <w:t>n</w:t>
      </w:r>
      <w:r w:rsidR="00B27535" w:rsidRPr="00695F6E">
        <w:rPr>
          <w:rFonts w:asciiTheme="minorBidi" w:hAnsiTheme="minorBidi"/>
        </w:rPr>
        <w:t xml:space="preserve">, whether he may depart from the land (in order to </w:t>
      </w:r>
      <w:r w:rsidR="00236F07">
        <w:rPr>
          <w:rFonts w:asciiTheme="minorBidi" w:hAnsiTheme="minorBidi"/>
        </w:rPr>
        <w:t xml:space="preserve">meet her, to </w:t>
      </w:r>
      <w:r w:rsidR="00B27535" w:rsidRPr="00695F6E">
        <w:rPr>
          <w:rFonts w:asciiTheme="minorBidi" w:hAnsiTheme="minorBidi"/>
        </w:rPr>
        <w:t>welcome or escort her). In the third scene, another disciple of R. Yochanan, R. Elazar, eases R. Asi’s concern</w:t>
      </w:r>
      <w:r w:rsidR="0000790F" w:rsidRPr="00695F6E">
        <w:rPr>
          <w:rFonts w:asciiTheme="minorBidi" w:hAnsiTheme="minorBidi"/>
        </w:rPr>
        <w:t>, reassuring him</w:t>
      </w:r>
      <w:r w:rsidR="00B27535" w:rsidRPr="00695F6E">
        <w:rPr>
          <w:rFonts w:asciiTheme="minorBidi" w:hAnsiTheme="minorBidi"/>
        </w:rPr>
        <w:t xml:space="preserve"> that R. Yochanan’s words to him were meant not in anger, but in </w:t>
      </w:r>
      <w:r w:rsidR="00C20541">
        <w:rPr>
          <w:rFonts w:asciiTheme="minorBidi" w:hAnsiTheme="minorBidi"/>
        </w:rPr>
        <w:t>conciliation</w:t>
      </w:r>
      <w:r w:rsidR="00C20541" w:rsidRPr="00695F6E">
        <w:rPr>
          <w:rFonts w:asciiTheme="minorBidi" w:hAnsiTheme="minorBidi"/>
        </w:rPr>
        <w:t xml:space="preserve"> </w:t>
      </w:r>
      <w:r w:rsidR="00B27535" w:rsidRPr="00695F6E">
        <w:rPr>
          <w:rFonts w:asciiTheme="minorBidi" w:hAnsiTheme="minorBidi"/>
        </w:rPr>
        <w:t>and blessing. In the final scene, R. Asi hears that his mother passed away and it is her coffin that is on its way to Eretz Yisrael, for burial. The story concludes with his words, “Had I know</w:t>
      </w:r>
      <w:r w:rsidR="00953C28" w:rsidRPr="00695F6E">
        <w:rPr>
          <w:rFonts w:asciiTheme="minorBidi" w:hAnsiTheme="minorBidi"/>
        </w:rPr>
        <w:t>n</w:t>
      </w:r>
      <w:r w:rsidR="00B27535" w:rsidRPr="00695F6E">
        <w:rPr>
          <w:rFonts w:asciiTheme="minorBidi" w:hAnsiTheme="minorBidi"/>
        </w:rPr>
        <w:t>, I would not have left.”</w:t>
      </w:r>
      <w:r w:rsidR="00F9218C" w:rsidRPr="00695F6E">
        <w:rPr>
          <w:rFonts w:asciiTheme="minorBidi" w:hAnsiTheme="minorBidi"/>
        </w:rPr>
        <w:t xml:space="preserve"> This may be interpreted in different ways, as we shall see below, but the simplest meaning seems to be that R. Asi is expressing regret over having fled from his mother and abandoning her a short time before her death. His words, and – more generally – a first glance of the story as a whole, </w:t>
      </w:r>
      <w:r w:rsidR="00953C28" w:rsidRPr="00695F6E">
        <w:rPr>
          <w:rFonts w:asciiTheme="minorBidi" w:hAnsiTheme="minorBidi"/>
        </w:rPr>
        <w:t xml:space="preserve">convey </w:t>
      </w:r>
      <w:r w:rsidR="00F9218C" w:rsidRPr="00695F6E">
        <w:rPr>
          <w:rFonts w:asciiTheme="minorBidi" w:hAnsiTheme="minorBidi"/>
        </w:rPr>
        <w:t>a strong sense of a missed opportunity in terms of parent-child relations. R. Asi appears to have made a mistake in this realm, with tragic results. By the time he regrets it, it is too late, and his mother is gone.</w:t>
      </w:r>
    </w:p>
    <w:p w14:paraId="4023B8D6" w14:textId="0697DA95" w:rsidR="00F9218C" w:rsidRPr="00695F6E" w:rsidRDefault="00F9218C" w:rsidP="00695F6E">
      <w:pPr>
        <w:bidi w:val="0"/>
        <w:spacing w:line="276" w:lineRule="auto"/>
        <w:jc w:val="both"/>
        <w:rPr>
          <w:rFonts w:asciiTheme="minorBidi" w:hAnsiTheme="minorBidi"/>
        </w:rPr>
      </w:pPr>
    </w:p>
    <w:p w14:paraId="0AA9375C" w14:textId="63D117A4" w:rsidR="00F9218C" w:rsidRDefault="00F9218C" w:rsidP="00AC3E06">
      <w:pPr>
        <w:bidi w:val="0"/>
        <w:spacing w:line="276" w:lineRule="auto"/>
        <w:ind w:firstLine="643"/>
        <w:jc w:val="both"/>
        <w:rPr>
          <w:rFonts w:asciiTheme="minorBidi" w:hAnsiTheme="minorBidi"/>
        </w:rPr>
      </w:pPr>
      <w:r w:rsidRPr="00695F6E">
        <w:rPr>
          <w:rFonts w:asciiTheme="minorBidi" w:hAnsiTheme="minorBidi"/>
        </w:rPr>
        <w:t xml:space="preserve">The idea of </w:t>
      </w:r>
      <w:r w:rsidR="000F579C">
        <w:rPr>
          <w:rFonts w:asciiTheme="minorBidi" w:hAnsiTheme="minorBidi"/>
        </w:rPr>
        <w:t>a</w:t>
      </w:r>
      <w:r w:rsidR="000F579C" w:rsidRPr="00695F6E">
        <w:rPr>
          <w:rFonts w:asciiTheme="minorBidi" w:hAnsiTheme="minorBidi"/>
        </w:rPr>
        <w:t xml:space="preserve"> </w:t>
      </w:r>
      <w:r w:rsidRPr="00695F6E">
        <w:rPr>
          <w:rFonts w:asciiTheme="minorBidi" w:hAnsiTheme="minorBidi"/>
        </w:rPr>
        <w:t xml:space="preserve">missed opportunity seems to sit well with the </w:t>
      </w:r>
      <w:proofErr w:type="spellStart"/>
      <w:r w:rsidRPr="00AC3E06">
        <w:rPr>
          <w:rFonts w:asciiTheme="minorBidi" w:hAnsiTheme="minorBidi"/>
          <w:i/>
          <w:iCs/>
        </w:rPr>
        <w:t>sugya</w:t>
      </w:r>
      <w:proofErr w:type="spellEnd"/>
      <w:r w:rsidRPr="00695F6E">
        <w:rPr>
          <w:rFonts w:asciiTheme="minorBidi" w:hAnsiTheme="minorBidi"/>
        </w:rPr>
        <w:t xml:space="preserve"> as a whole. As noted, this story concludes a larger </w:t>
      </w:r>
      <w:proofErr w:type="spellStart"/>
      <w:r w:rsidRPr="006E3AFB">
        <w:rPr>
          <w:rFonts w:asciiTheme="minorBidi" w:hAnsiTheme="minorBidi"/>
        </w:rPr>
        <w:t>aggadic</w:t>
      </w:r>
      <w:proofErr w:type="spellEnd"/>
      <w:r w:rsidRPr="00695F6E">
        <w:rPr>
          <w:rFonts w:asciiTheme="minorBidi" w:hAnsiTheme="minorBidi"/>
        </w:rPr>
        <w:t xml:space="preserve"> unit in </w:t>
      </w:r>
      <w:r w:rsidR="000F579C">
        <w:rPr>
          <w:rFonts w:asciiTheme="minorBidi" w:hAnsiTheme="minorBidi"/>
        </w:rPr>
        <w:t>(</w:t>
      </w:r>
      <w:r w:rsidRPr="00AC3E06">
        <w:rPr>
          <w:rFonts w:asciiTheme="minorBidi" w:hAnsiTheme="minorBidi"/>
          <w:i/>
          <w:iCs/>
        </w:rPr>
        <w:t>Kiddushin</w:t>
      </w:r>
      <w:r w:rsidRPr="00695F6E">
        <w:rPr>
          <w:rFonts w:asciiTheme="minorBidi" w:hAnsiTheme="minorBidi"/>
        </w:rPr>
        <w:t xml:space="preserve"> 31a-b)</w:t>
      </w:r>
      <w:r w:rsidR="000F579C">
        <w:rPr>
          <w:rFonts w:asciiTheme="minorBidi" w:hAnsiTheme="minorBidi"/>
        </w:rPr>
        <w:t xml:space="preserve"> that </w:t>
      </w:r>
      <w:r w:rsidRPr="00695F6E">
        <w:rPr>
          <w:rFonts w:asciiTheme="minorBidi" w:hAnsiTheme="minorBidi"/>
        </w:rPr>
        <w:t xml:space="preserve">includes several stories and anecdotes on the topic of honoring parents. Some of these describe successes in fulfilling the </w:t>
      </w:r>
      <w:r w:rsidR="00AC3E06">
        <w:rPr>
          <w:rFonts w:asciiTheme="minorBidi" w:hAnsiTheme="minorBidi"/>
        </w:rPr>
        <w:t>mitzva</w:t>
      </w:r>
      <w:r w:rsidRPr="00695F6E">
        <w:rPr>
          <w:rFonts w:asciiTheme="minorBidi" w:hAnsiTheme="minorBidi"/>
        </w:rPr>
        <w:t xml:space="preserve">, but there are also stories that express the great difficulty it involves, and </w:t>
      </w:r>
      <w:r w:rsidR="000F579C">
        <w:rPr>
          <w:rFonts w:asciiTheme="minorBidi" w:hAnsiTheme="minorBidi"/>
        </w:rPr>
        <w:t xml:space="preserve">that </w:t>
      </w:r>
      <w:r w:rsidRPr="00695F6E">
        <w:rPr>
          <w:rFonts w:asciiTheme="minorBidi" w:hAnsiTheme="minorBidi"/>
        </w:rPr>
        <w:t>even despair of fulfilling it. For example:</w:t>
      </w:r>
    </w:p>
    <w:p w14:paraId="3E0B8293" w14:textId="77777777" w:rsidR="00AC3E06" w:rsidRPr="00695F6E" w:rsidRDefault="00AC3E06" w:rsidP="00AC3E06">
      <w:pPr>
        <w:bidi w:val="0"/>
        <w:spacing w:line="276" w:lineRule="auto"/>
        <w:ind w:firstLine="643"/>
        <w:jc w:val="both"/>
        <w:rPr>
          <w:rFonts w:asciiTheme="minorBidi" w:hAnsiTheme="minorBidi"/>
        </w:rPr>
      </w:pPr>
    </w:p>
    <w:p w14:paraId="687C95E6" w14:textId="15D44163" w:rsidR="00F9218C" w:rsidRPr="00695F6E" w:rsidRDefault="00F9218C" w:rsidP="00695F6E">
      <w:pPr>
        <w:pStyle w:val="ListParagraph"/>
        <w:numPr>
          <w:ilvl w:val="0"/>
          <w:numId w:val="1"/>
        </w:numPr>
        <w:bidi w:val="0"/>
        <w:spacing w:line="276" w:lineRule="auto"/>
        <w:jc w:val="both"/>
        <w:rPr>
          <w:rFonts w:asciiTheme="minorBidi" w:hAnsiTheme="minorBidi"/>
        </w:rPr>
      </w:pPr>
      <w:r w:rsidRPr="00695F6E">
        <w:rPr>
          <w:rFonts w:asciiTheme="minorBidi" w:hAnsiTheme="minorBidi"/>
        </w:rPr>
        <w:t xml:space="preserve">Concerning R. </w:t>
      </w:r>
      <w:proofErr w:type="spellStart"/>
      <w:r w:rsidRPr="00695F6E">
        <w:rPr>
          <w:rFonts w:asciiTheme="minorBidi" w:hAnsiTheme="minorBidi"/>
        </w:rPr>
        <w:t>Tarfon</w:t>
      </w:r>
      <w:proofErr w:type="spellEnd"/>
      <w:r w:rsidRPr="00695F6E">
        <w:rPr>
          <w:rFonts w:asciiTheme="minorBidi" w:hAnsiTheme="minorBidi"/>
        </w:rPr>
        <w:t xml:space="preserve">, we are told that he would crouch so his mother could “step” on him as she climbed up to or down from her bed. But the response of his companions in the </w:t>
      </w:r>
      <w:proofErr w:type="spellStart"/>
      <w:r w:rsidRPr="006E3AFB">
        <w:rPr>
          <w:rFonts w:asciiTheme="minorBidi" w:hAnsiTheme="minorBidi"/>
          <w:i/>
          <w:iCs/>
        </w:rPr>
        <w:t>beit</w:t>
      </w:r>
      <w:proofErr w:type="spellEnd"/>
      <w:r w:rsidRPr="006E3AFB">
        <w:rPr>
          <w:rFonts w:asciiTheme="minorBidi" w:hAnsiTheme="minorBidi"/>
          <w:i/>
          <w:iCs/>
        </w:rPr>
        <w:t xml:space="preserve"> midrash</w:t>
      </w:r>
      <w:r w:rsidRPr="00695F6E">
        <w:rPr>
          <w:rFonts w:asciiTheme="minorBidi" w:hAnsiTheme="minorBidi"/>
        </w:rPr>
        <w:t xml:space="preserve"> </w:t>
      </w:r>
      <w:r w:rsidR="00545FD3" w:rsidRPr="00695F6E">
        <w:rPr>
          <w:rFonts w:asciiTheme="minorBidi" w:hAnsiTheme="minorBidi"/>
        </w:rPr>
        <w:t xml:space="preserve">suggests that even this impressive devotion, performed on a daily basis, does not approach even half of the fulfillment of the </w:t>
      </w:r>
      <w:r w:rsidR="00AC3E06">
        <w:rPr>
          <w:rFonts w:asciiTheme="minorBidi" w:hAnsiTheme="minorBidi"/>
        </w:rPr>
        <w:t>mitzva</w:t>
      </w:r>
      <w:r w:rsidR="00545FD3" w:rsidRPr="00695F6E">
        <w:rPr>
          <w:rFonts w:asciiTheme="minorBidi" w:hAnsiTheme="minorBidi"/>
        </w:rPr>
        <w:t xml:space="preserve">. To fulfill the </w:t>
      </w:r>
      <w:r w:rsidR="00AC3E06">
        <w:rPr>
          <w:rFonts w:asciiTheme="minorBidi" w:hAnsiTheme="minorBidi"/>
        </w:rPr>
        <w:t>mitzva</w:t>
      </w:r>
      <w:r w:rsidR="00545FD3" w:rsidRPr="00695F6E">
        <w:rPr>
          <w:rFonts w:asciiTheme="minorBidi" w:hAnsiTheme="minorBidi"/>
        </w:rPr>
        <w:t xml:space="preserve"> more thoroughly</w:t>
      </w:r>
      <w:r w:rsidR="009E4F0C">
        <w:rPr>
          <w:rFonts w:asciiTheme="minorBidi" w:hAnsiTheme="minorBidi"/>
        </w:rPr>
        <w:t>,</w:t>
      </w:r>
      <w:r w:rsidR="00545FD3" w:rsidRPr="00695F6E">
        <w:rPr>
          <w:rFonts w:asciiTheme="minorBidi" w:hAnsiTheme="minorBidi"/>
        </w:rPr>
        <w:t xml:space="preserve"> he would have to pass a much harder test, </w:t>
      </w:r>
      <w:r w:rsidR="009E4F0C">
        <w:rPr>
          <w:rFonts w:asciiTheme="minorBidi" w:hAnsiTheme="minorBidi"/>
        </w:rPr>
        <w:t>in which she would</w:t>
      </w:r>
      <w:r w:rsidR="00545FD3" w:rsidRPr="00695F6E">
        <w:rPr>
          <w:rFonts w:asciiTheme="minorBidi" w:hAnsiTheme="minorBidi"/>
        </w:rPr>
        <w:t xml:space="preserve"> “throw a purse into the sea in front of you, and you would not embarrass her.”</w:t>
      </w:r>
    </w:p>
    <w:p w14:paraId="5ED4FB58" w14:textId="34C672FC" w:rsidR="00545FD3" w:rsidRPr="00695F6E" w:rsidRDefault="00545FD3" w:rsidP="00695F6E">
      <w:pPr>
        <w:pStyle w:val="ListParagraph"/>
        <w:numPr>
          <w:ilvl w:val="0"/>
          <w:numId w:val="1"/>
        </w:numPr>
        <w:bidi w:val="0"/>
        <w:spacing w:line="276" w:lineRule="auto"/>
        <w:jc w:val="both"/>
        <w:rPr>
          <w:rFonts w:asciiTheme="minorBidi" w:hAnsiTheme="minorBidi"/>
        </w:rPr>
      </w:pPr>
      <w:r w:rsidRPr="00695F6E">
        <w:rPr>
          <w:rFonts w:asciiTheme="minorBidi" w:hAnsiTheme="minorBidi"/>
        </w:rPr>
        <w:t xml:space="preserve">R. Yochanan, the greatest of the </w:t>
      </w:r>
      <w:r w:rsidRPr="006E3AFB">
        <w:rPr>
          <w:rFonts w:asciiTheme="minorBidi" w:hAnsiTheme="minorBidi"/>
          <w:i/>
          <w:iCs/>
        </w:rPr>
        <w:t>Amoraim</w:t>
      </w:r>
      <w:r w:rsidRPr="00695F6E">
        <w:rPr>
          <w:rFonts w:asciiTheme="minorBidi" w:hAnsiTheme="minorBidi"/>
        </w:rPr>
        <w:t xml:space="preserve"> of Eretz Yisrael, declares, </w:t>
      </w:r>
      <w:r w:rsidRPr="00695F6E">
        <w:rPr>
          <w:rFonts w:asciiTheme="minorBidi" w:hAnsiTheme="minorBidi"/>
          <w:rtl/>
        </w:rPr>
        <w:t>"</w:t>
      </w:r>
      <w:r w:rsidRPr="00695F6E">
        <w:rPr>
          <w:rFonts w:asciiTheme="minorBidi" w:hAnsiTheme="minorBidi"/>
        </w:rPr>
        <w:t xml:space="preserve">Fortunate is he who never saw [his father and mother]” – i.e., who was orphaned at birth – and thus was never faced with the obligation of honoring them, which he apparently </w:t>
      </w:r>
      <w:r w:rsidRPr="00695F6E">
        <w:rPr>
          <w:rFonts w:asciiTheme="minorBidi" w:hAnsiTheme="minorBidi"/>
        </w:rPr>
        <w:lastRenderedPageBreak/>
        <w:t>views as too great a challenge.</w:t>
      </w:r>
      <w:r w:rsidRPr="00695F6E">
        <w:rPr>
          <w:rStyle w:val="FootnoteReference"/>
          <w:rFonts w:asciiTheme="minorBidi" w:hAnsiTheme="minorBidi"/>
        </w:rPr>
        <w:footnoteReference w:id="1"/>
      </w:r>
      <w:r w:rsidRPr="00695F6E">
        <w:rPr>
          <w:rFonts w:asciiTheme="minorBidi" w:hAnsiTheme="minorBidi"/>
        </w:rPr>
        <w:t xml:space="preserve"> </w:t>
      </w:r>
      <w:r w:rsidR="005E2BF0" w:rsidRPr="00695F6E">
        <w:rPr>
          <w:rFonts w:asciiTheme="minorBidi" w:hAnsiTheme="minorBidi"/>
        </w:rPr>
        <w:t xml:space="preserve">The </w:t>
      </w:r>
      <w:proofErr w:type="spellStart"/>
      <w:r w:rsidR="005E2BF0" w:rsidRPr="00695F6E">
        <w:rPr>
          <w:rFonts w:asciiTheme="minorBidi" w:hAnsiTheme="minorBidi"/>
        </w:rPr>
        <w:t>Gemara</w:t>
      </w:r>
      <w:proofErr w:type="spellEnd"/>
      <w:r w:rsidR="005E2BF0" w:rsidRPr="00695F6E">
        <w:rPr>
          <w:rFonts w:asciiTheme="minorBidi" w:hAnsiTheme="minorBidi"/>
        </w:rPr>
        <w:t xml:space="preserve"> goes on to recount that R. Yochanan himself had in fact been orphaned at birth. He views his circumstances in a positive light, since proper fulfillment of the commandment to honor </w:t>
      </w:r>
      <w:proofErr w:type="gramStart"/>
      <w:r w:rsidR="005E2BF0" w:rsidRPr="00695F6E">
        <w:rPr>
          <w:rFonts w:asciiTheme="minorBidi" w:hAnsiTheme="minorBidi"/>
        </w:rPr>
        <w:t>one’s</w:t>
      </w:r>
      <w:proofErr w:type="gramEnd"/>
      <w:r w:rsidR="005E2BF0" w:rsidRPr="00695F6E">
        <w:rPr>
          <w:rFonts w:asciiTheme="minorBidi" w:hAnsiTheme="minorBidi"/>
        </w:rPr>
        <w:t xml:space="preserve"> parents seems to him entirely impossible. Of course, this is a very </w:t>
      </w:r>
      <w:r w:rsidR="00475ADC">
        <w:rPr>
          <w:rFonts w:asciiTheme="minorBidi" w:hAnsiTheme="minorBidi"/>
        </w:rPr>
        <w:t>strong</w:t>
      </w:r>
      <w:r w:rsidR="00475ADC" w:rsidRPr="00695F6E">
        <w:rPr>
          <w:rFonts w:asciiTheme="minorBidi" w:hAnsiTheme="minorBidi"/>
        </w:rPr>
        <w:t xml:space="preserve"> </w:t>
      </w:r>
      <w:r w:rsidR="005E2BF0" w:rsidRPr="00695F6E">
        <w:rPr>
          <w:rFonts w:asciiTheme="minorBidi" w:hAnsiTheme="minorBidi"/>
        </w:rPr>
        <w:t xml:space="preserve">statement, and difficult to accept. The </w:t>
      </w:r>
      <w:proofErr w:type="spellStart"/>
      <w:r w:rsidR="005E2BF0" w:rsidRPr="00695F6E">
        <w:rPr>
          <w:rFonts w:asciiTheme="minorBidi" w:hAnsiTheme="minorBidi"/>
        </w:rPr>
        <w:t>Gemara</w:t>
      </w:r>
      <w:proofErr w:type="spellEnd"/>
      <w:r w:rsidR="005E2BF0" w:rsidRPr="00695F6E">
        <w:rPr>
          <w:rFonts w:asciiTheme="minorBidi" w:hAnsiTheme="minorBidi"/>
        </w:rPr>
        <w:t xml:space="preserve"> notes that </w:t>
      </w:r>
      <w:proofErr w:type="spellStart"/>
      <w:r w:rsidR="005E2BF0" w:rsidRPr="00695F6E">
        <w:rPr>
          <w:rFonts w:asciiTheme="minorBidi" w:hAnsiTheme="minorBidi"/>
        </w:rPr>
        <w:t>Abaye</w:t>
      </w:r>
      <w:proofErr w:type="spellEnd"/>
      <w:r w:rsidR="00475ADC">
        <w:rPr>
          <w:rFonts w:asciiTheme="minorBidi" w:hAnsiTheme="minorBidi"/>
        </w:rPr>
        <w:t xml:space="preserve"> </w:t>
      </w:r>
      <w:r w:rsidR="005E2BF0" w:rsidRPr="00695F6E">
        <w:rPr>
          <w:rFonts w:asciiTheme="minorBidi" w:hAnsiTheme="minorBidi"/>
        </w:rPr>
        <w:t xml:space="preserve">was </w:t>
      </w:r>
      <w:r w:rsidR="00475ADC">
        <w:rPr>
          <w:rFonts w:asciiTheme="minorBidi" w:hAnsiTheme="minorBidi"/>
        </w:rPr>
        <w:t xml:space="preserve">also </w:t>
      </w:r>
      <w:r w:rsidR="005E2BF0" w:rsidRPr="00695F6E">
        <w:rPr>
          <w:rFonts w:asciiTheme="minorBidi" w:hAnsiTheme="minorBidi"/>
        </w:rPr>
        <w:t>an orphan and appears to concur with R. Yochanan’s view.</w:t>
      </w:r>
    </w:p>
    <w:p w14:paraId="347E98B2" w14:textId="12B9B1CF" w:rsidR="005E2BF0" w:rsidRPr="00695F6E" w:rsidRDefault="005E2BF0" w:rsidP="00695F6E">
      <w:pPr>
        <w:bidi w:val="0"/>
        <w:spacing w:line="276" w:lineRule="auto"/>
        <w:jc w:val="both"/>
        <w:rPr>
          <w:rFonts w:asciiTheme="minorBidi" w:hAnsiTheme="minorBidi"/>
        </w:rPr>
      </w:pPr>
    </w:p>
    <w:p w14:paraId="2608940B" w14:textId="26BB1C47" w:rsidR="00953C28" w:rsidRDefault="005E2BF0" w:rsidP="00AC3E06">
      <w:pPr>
        <w:bidi w:val="0"/>
        <w:spacing w:line="276" w:lineRule="auto"/>
        <w:ind w:firstLine="643"/>
        <w:jc w:val="both"/>
        <w:rPr>
          <w:rFonts w:asciiTheme="minorBidi" w:hAnsiTheme="minorBidi"/>
        </w:rPr>
      </w:pPr>
      <w:r w:rsidRPr="00695F6E">
        <w:rPr>
          <w:rFonts w:asciiTheme="minorBidi" w:hAnsiTheme="minorBidi"/>
        </w:rPr>
        <w:t xml:space="preserve">The only figure among this collection of stories who manages to meet the high standards that the Sages set for R. </w:t>
      </w:r>
      <w:proofErr w:type="spellStart"/>
      <w:r w:rsidRPr="00695F6E">
        <w:rPr>
          <w:rFonts w:asciiTheme="minorBidi" w:hAnsiTheme="minorBidi"/>
        </w:rPr>
        <w:t>Tarfon</w:t>
      </w:r>
      <w:proofErr w:type="spellEnd"/>
      <w:r w:rsidRPr="00695F6E">
        <w:rPr>
          <w:rFonts w:asciiTheme="minorBidi" w:hAnsiTheme="minorBidi"/>
        </w:rPr>
        <w:t xml:space="preserve"> is </w:t>
      </w:r>
      <w:r w:rsidR="00D26567">
        <w:rPr>
          <w:rFonts w:asciiTheme="minorBidi" w:hAnsiTheme="minorBidi"/>
        </w:rPr>
        <w:t>a</w:t>
      </w:r>
      <w:r w:rsidR="00D26567" w:rsidRPr="00695F6E">
        <w:rPr>
          <w:rFonts w:asciiTheme="minorBidi" w:hAnsiTheme="minorBidi"/>
        </w:rPr>
        <w:t xml:space="preserve"> </w:t>
      </w:r>
      <w:r w:rsidRPr="00695F6E">
        <w:rPr>
          <w:rFonts w:asciiTheme="minorBidi" w:hAnsiTheme="minorBidi"/>
        </w:rPr>
        <w:t xml:space="preserve">non-Jew from Ashkelon, Dama ben Netina. But Dama is presented in the </w:t>
      </w:r>
      <w:proofErr w:type="spellStart"/>
      <w:r w:rsidRPr="00AC3E06">
        <w:rPr>
          <w:rFonts w:asciiTheme="minorBidi" w:hAnsiTheme="minorBidi"/>
          <w:i/>
          <w:iCs/>
        </w:rPr>
        <w:t>sugya</w:t>
      </w:r>
      <w:proofErr w:type="spellEnd"/>
      <w:r w:rsidRPr="00695F6E">
        <w:rPr>
          <w:rFonts w:asciiTheme="minorBidi" w:hAnsiTheme="minorBidi"/>
        </w:rPr>
        <w:t xml:space="preserve"> as the “other” – </w:t>
      </w:r>
      <w:r w:rsidR="00953C28" w:rsidRPr="00695F6E">
        <w:rPr>
          <w:rFonts w:asciiTheme="minorBidi" w:hAnsiTheme="minorBidi"/>
        </w:rPr>
        <w:t xml:space="preserve">the non-Jew, </w:t>
      </w:r>
      <w:r w:rsidRPr="00695F6E">
        <w:rPr>
          <w:rFonts w:asciiTheme="minorBidi" w:hAnsiTheme="minorBidi"/>
        </w:rPr>
        <w:t xml:space="preserve">someone from the outside – and hence his success is not necessarily any indication of the chances </w:t>
      </w:r>
      <w:r w:rsidR="00E22995">
        <w:rPr>
          <w:rFonts w:asciiTheme="minorBidi" w:hAnsiTheme="minorBidi"/>
        </w:rPr>
        <w:t>that</w:t>
      </w:r>
      <w:r w:rsidR="00E22995" w:rsidRPr="00695F6E">
        <w:rPr>
          <w:rFonts w:asciiTheme="minorBidi" w:hAnsiTheme="minorBidi"/>
        </w:rPr>
        <w:t xml:space="preserve"> </w:t>
      </w:r>
      <w:r w:rsidRPr="00695F6E">
        <w:rPr>
          <w:rFonts w:asciiTheme="minorBidi" w:hAnsiTheme="minorBidi"/>
        </w:rPr>
        <w:t xml:space="preserve">Jews, even Sages, </w:t>
      </w:r>
      <w:r w:rsidR="00E22995">
        <w:rPr>
          <w:rFonts w:asciiTheme="minorBidi" w:hAnsiTheme="minorBidi"/>
        </w:rPr>
        <w:t>will be able to meet their</w:t>
      </w:r>
      <w:r w:rsidRPr="00695F6E">
        <w:rPr>
          <w:rFonts w:asciiTheme="minorBidi" w:hAnsiTheme="minorBidi"/>
        </w:rPr>
        <w:t xml:space="preserve"> challenge. It is no coincidence that the Sages formulate the conditions for full and proper fulfillment of the </w:t>
      </w:r>
      <w:r w:rsidR="00AC3E06">
        <w:rPr>
          <w:rFonts w:asciiTheme="minorBidi" w:hAnsiTheme="minorBidi"/>
        </w:rPr>
        <w:t>mitzva</w:t>
      </w:r>
      <w:r w:rsidRPr="00695F6E">
        <w:rPr>
          <w:rFonts w:asciiTheme="minorBidi" w:hAnsiTheme="minorBidi"/>
        </w:rPr>
        <w:t xml:space="preserve"> as having the purse tossed in the sea </w:t>
      </w:r>
      <w:r w:rsidRPr="00E22995">
        <w:rPr>
          <w:rFonts w:asciiTheme="minorBidi" w:hAnsiTheme="minorBidi"/>
        </w:rPr>
        <w:t>“</w:t>
      </w:r>
      <w:r w:rsidRPr="006E3AFB">
        <w:rPr>
          <w:rFonts w:asciiTheme="minorBidi" w:hAnsiTheme="minorBidi"/>
        </w:rPr>
        <w:t>in front of his face</w:t>
      </w:r>
      <w:r w:rsidRPr="00E22995">
        <w:rPr>
          <w:rFonts w:asciiTheme="minorBidi" w:hAnsiTheme="minorBidi"/>
        </w:rPr>
        <w:t>” and “</w:t>
      </w:r>
      <w:r w:rsidRPr="006E3AFB">
        <w:rPr>
          <w:rFonts w:asciiTheme="minorBidi" w:hAnsiTheme="minorBidi"/>
        </w:rPr>
        <w:t xml:space="preserve">not </w:t>
      </w:r>
      <w:r w:rsidR="00074D9C" w:rsidRPr="006E3AFB">
        <w:rPr>
          <w:rFonts w:asciiTheme="minorBidi" w:hAnsiTheme="minorBidi"/>
        </w:rPr>
        <w:t>embarrassing her</w:t>
      </w:r>
      <w:r w:rsidRPr="00E22995">
        <w:rPr>
          <w:rFonts w:asciiTheme="minorBidi" w:hAnsiTheme="minorBidi"/>
        </w:rPr>
        <w:t>”</w:t>
      </w:r>
      <w:r w:rsidRPr="00695F6E">
        <w:rPr>
          <w:rFonts w:asciiTheme="minorBidi" w:hAnsiTheme="minorBidi"/>
        </w:rPr>
        <w:t xml:space="preserve"> – directly paralleling the description of Dama’s success: </w:t>
      </w:r>
    </w:p>
    <w:p w14:paraId="56A9BC86" w14:textId="77777777" w:rsidR="00AC3E06" w:rsidRPr="00695F6E" w:rsidRDefault="00AC3E06" w:rsidP="00AC3E06">
      <w:pPr>
        <w:bidi w:val="0"/>
        <w:spacing w:line="276" w:lineRule="auto"/>
        <w:ind w:firstLine="643"/>
        <w:jc w:val="both"/>
        <w:rPr>
          <w:rFonts w:asciiTheme="minorBidi" w:hAnsiTheme="minorBidi"/>
        </w:rPr>
      </w:pPr>
    </w:p>
    <w:p w14:paraId="78E7139C" w14:textId="7F9061E5" w:rsidR="005E2BF0" w:rsidRPr="00695F6E" w:rsidRDefault="005E2BF0" w:rsidP="00AC3E06">
      <w:pPr>
        <w:bidi w:val="0"/>
        <w:spacing w:line="276" w:lineRule="auto"/>
        <w:ind w:left="720"/>
        <w:jc w:val="both"/>
        <w:rPr>
          <w:rFonts w:asciiTheme="minorBidi" w:hAnsiTheme="minorBidi"/>
        </w:rPr>
      </w:pPr>
      <w:r w:rsidRPr="00695F6E">
        <w:rPr>
          <w:rFonts w:asciiTheme="minorBidi" w:hAnsiTheme="minorBidi"/>
        </w:rPr>
        <w:t>Once</w:t>
      </w:r>
      <w:r w:rsidR="00E22995">
        <w:rPr>
          <w:rFonts w:asciiTheme="minorBidi" w:hAnsiTheme="minorBidi"/>
        </w:rPr>
        <w:t>,</w:t>
      </w:r>
      <w:r w:rsidRPr="00695F6E">
        <w:rPr>
          <w:rFonts w:asciiTheme="minorBidi" w:hAnsiTheme="minorBidi"/>
        </w:rPr>
        <w:t xml:space="preserve"> he was dressed in a fine cloak of gold, and was sitting among the nobles of Rome. His mother came and tore [the garment] from him and struck him on the head, and </w:t>
      </w:r>
      <w:r w:rsidRPr="00695F6E">
        <w:rPr>
          <w:rFonts w:asciiTheme="minorBidi" w:hAnsiTheme="minorBidi"/>
          <w:b/>
          <w:bCs/>
        </w:rPr>
        <w:t>spat in his face</w:t>
      </w:r>
      <w:r w:rsidRPr="00695F6E">
        <w:rPr>
          <w:rFonts w:asciiTheme="minorBidi" w:hAnsiTheme="minorBidi"/>
        </w:rPr>
        <w:t xml:space="preserve">, and he </w:t>
      </w:r>
      <w:r w:rsidRPr="00695F6E">
        <w:rPr>
          <w:rFonts w:asciiTheme="minorBidi" w:hAnsiTheme="minorBidi"/>
          <w:b/>
          <w:bCs/>
        </w:rPr>
        <w:t>did not embarrass her</w:t>
      </w:r>
      <w:r w:rsidRPr="00695F6E">
        <w:rPr>
          <w:rFonts w:asciiTheme="minorBidi" w:hAnsiTheme="minorBidi"/>
        </w:rPr>
        <w:t>.</w:t>
      </w:r>
    </w:p>
    <w:p w14:paraId="4F778BE6" w14:textId="308D62D0" w:rsidR="00074D9C" w:rsidRPr="00695F6E" w:rsidRDefault="00074D9C" w:rsidP="00695F6E">
      <w:pPr>
        <w:bidi w:val="0"/>
        <w:spacing w:line="276" w:lineRule="auto"/>
        <w:jc w:val="both"/>
        <w:rPr>
          <w:rFonts w:asciiTheme="minorBidi" w:hAnsiTheme="minorBidi"/>
        </w:rPr>
      </w:pPr>
    </w:p>
    <w:p w14:paraId="3B148C72" w14:textId="48B8C011" w:rsidR="00074D9C" w:rsidRPr="00695F6E" w:rsidRDefault="00074D9C" w:rsidP="00AC3E06">
      <w:pPr>
        <w:bidi w:val="0"/>
        <w:spacing w:line="276" w:lineRule="auto"/>
        <w:ind w:firstLine="720"/>
        <w:jc w:val="both"/>
        <w:rPr>
          <w:rFonts w:asciiTheme="minorBidi" w:hAnsiTheme="minorBidi"/>
        </w:rPr>
      </w:pPr>
      <w:r w:rsidRPr="00695F6E">
        <w:rPr>
          <w:rFonts w:asciiTheme="minorBidi" w:hAnsiTheme="minorBidi"/>
        </w:rPr>
        <w:t xml:space="preserve">The story of Rav Asi and his mother – apparently another tragic chronicle of failure and missed opportunity – concludes the </w:t>
      </w:r>
      <w:proofErr w:type="spellStart"/>
      <w:r w:rsidRPr="00AC3E06">
        <w:rPr>
          <w:rFonts w:asciiTheme="minorBidi" w:hAnsiTheme="minorBidi"/>
          <w:i/>
          <w:iCs/>
        </w:rPr>
        <w:t>sugya</w:t>
      </w:r>
      <w:proofErr w:type="spellEnd"/>
      <w:r w:rsidRPr="00695F6E">
        <w:rPr>
          <w:rFonts w:asciiTheme="minorBidi" w:hAnsiTheme="minorBidi"/>
        </w:rPr>
        <w:t xml:space="preserve">, sealing it </w:t>
      </w:r>
      <w:r w:rsidR="00953C28" w:rsidRPr="00695F6E">
        <w:rPr>
          <w:rFonts w:asciiTheme="minorBidi" w:hAnsiTheme="minorBidi"/>
        </w:rPr>
        <w:t xml:space="preserve">on </w:t>
      </w:r>
      <w:r w:rsidRPr="00695F6E">
        <w:rPr>
          <w:rFonts w:asciiTheme="minorBidi" w:hAnsiTheme="minorBidi"/>
        </w:rPr>
        <w:t>a pessimistic</w:t>
      </w:r>
      <w:r w:rsidR="00953C28" w:rsidRPr="00695F6E">
        <w:rPr>
          <w:rFonts w:asciiTheme="minorBidi" w:hAnsiTheme="minorBidi"/>
        </w:rPr>
        <w:t xml:space="preserve"> note</w:t>
      </w:r>
      <w:r w:rsidRPr="00695F6E">
        <w:rPr>
          <w:rFonts w:asciiTheme="minorBidi" w:hAnsiTheme="minorBidi"/>
        </w:rPr>
        <w:t>.</w:t>
      </w:r>
    </w:p>
    <w:p w14:paraId="7A069B85" w14:textId="77777777" w:rsidR="00370514" w:rsidRDefault="00370514" w:rsidP="00695F6E">
      <w:pPr>
        <w:bidi w:val="0"/>
        <w:spacing w:line="276" w:lineRule="auto"/>
        <w:jc w:val="both"/>
        <w:rPr>
          <w:rFonts w:asciiTheme="minorBidi" w:hAnsiTheme="minorBidi"/>
        </w:rPr>
      </w:pPr>
    </w:p>
    <w:p w14:paraId="11293439" w14:textId="70A160AC" w:rsidR="00074D9C" w:rsidRPr="00695F6E" w:rsidRDefault="00074D9C" w:rsidP="006E3AFB">
      <w:pPr>
        <w:bidi w:val="0"/>
        <w:spacing w:line="276" w:lineRule="auto"/>
        <w:ind w:firstLine="720"/>
        <w:jc w:val="both"/>
        <w:rPr>
          <w:rFonts w:asciiTheme="minorBidi" w:hAnsiTheme="minorBidi"/>
        </w:rPr>
      </w:pPr>
      <w:r w:rsidRPr="00695F6E">
        <w:rPr>
          <w:rFonts w:asciiTheme="minorBidi" w:hAnsiTheme="minorBidi"/>
        </w:rPr>
        <w:t>However, this is not the only way of reading the story. We might propose a closer literary reading, which illuminates it in a different light.</w:t>
      </w:r>
    </w:p>
    <w:p w14:paraId="2DC7579D" w14:textId="60D61523" w:rsidR="00074D9C" w:rsidRPr="00695F6E" w:rsidRDefault="00074D9C" w:rsidP="00695F6E">
      <w:pPr>
        <w:bidi w:val="0"/>
        <w:spacing w:line="276" w:lineRule="auto"/>
        <w:jc w:val="both"/>
        <w:rPr>
          <w:rFonts w:asciiTheme="minorBidi" w:hAnsiTheme="minorBidi"/>
        </w:rPr>
      </w:pPr>
    </w:p>
    <w:p w14:paraId="0FF5D61B" w14:textId="3244F23E" w:rsidR="00074D9C" w:rsidRPr="00695F6E" w:rsidRDefault="00074D9C" w:rsidP="00695F6E">
      <w:pPr>
        <w:bidi w:val="0"/>
        <w:spacing w:line="276" w:lineRule="auto"/>
        <w:jc w:val="both"/>
        <w:rPr>
          <w:rFonts w:asciiTheme="minorBidi" w:hAnsiTheme="minorBidi"/>
          <w:b/>
          <w:bCs/>
        </w:rPr>
      </w:pPr>
      <w:r w:rsidRPr="00695F6E">
        <w:rPr>
          <w:rFonts w:asciiTheme="minorBidi" w:hAnsiTheme="minorBidi"/>
          <w:b/>
          <w:bCs/>
        </w:rPr>
        <w:t>Structure of the story</w:t>
      </w:r>
    </w:p>
    <w:p w14:paraId="7AAF38A3" w14:textId="77777777" w:rsidR="00AC3E06" w:rsidRDefault="00AC3E06" w:rsidP="00695F6E">
      <w:pPr>
        <w:bidi w:val="0"/>
        <w:spacing w:line="276" w:lineRule="auto"/>
        <w:jc w:val="both"/>
        <w:rPr>
          <w:rFonts w:asciiTheme="minorBidi" w:hAnsiTheme="minorBidi"/>
        </w:rPr>
      </w:pPr>
    </w:p>
    <w:p w14:paraId="1A0DFA0F" w14:textId="6063B5AE" w:rsidR="00074D9C" w:rsidRDefault="00074D9C" w:rsidP="00AC3E06">
      <w:pPr>
        <w:bidi w:val="0"/>
        <w:spacing w:line="276" w:lineRule="auto"/>
        <w:ind w:firstLine="720"/>
        <w:jc w:val="both"/>
        <w:rPr>
          <w:rFonts w:asciiTheme="minorBidi" w:hAnsiTheme="minorBidi"/>
        </w:rPr>
      </w:pPr>
      <w:r w:rsidRPr="00695F6E">
        <w:rPr>
          <w:rFonts w:asciiTheme="minorBidi" w:hAnsiTheme="minorBidi"/>
        </w:rPr>
        <w:t>As noted, the story of R. Asi can be divided into four parts. As J. Rovner has shown,</w:t>
      </w:r>
      <w:r w:rsidRPr="00695F6E">
        <w:rPr>
          <w:rStyle w:val="FootnoteReference"/>
          <w:rFonts w:asciiTheme="minorBidi" w:hAnsiTheme="minorBidi"/>
        </w:rPr>
        <w:footnoteReference w:id="2"/>
      </w:r>
      <w:r w:rsidRPr="00695F6E">
        <w:rPr>
          <w:rFonts w:asciiTheme="minorBidi" w:hAnsiTheme="minorBidi"/>
        </w:rPr>
        <w:t xml:space="preserve"> the Jerusalem Talmud offers a </w:t>
      </w:r>
      <w:r w:rsidR="00953C28" w:rsidRPr="00695F6E">
        <w:rPr>
          <w:rFonts w:asciiTheme="minorBidi" w:hAnsiTheme="minorBidi"/>
        </w:rPr>
        <w:t>similar narrative that parallels</w:t>
      </w:r>
      <w:r w:rsidRPr="00695F6E">
        <w:rPr>
          <w:rFonts w:asciiTheme="minorBidi" w:hAnsiTheme="minorBidi"/>
        </w:rPr>
        <w:t xml:space="preserve"> the middle sections of our story (B,C):</w:t>
      </w:r>
    </w:p>
    <w:p w14:paraId="7D6CB003" w14:textId="77777777" w:rsidR="00AC3E06" w:rsidRPr="00695F6E" w:rsidRDefault="00AC3E06" w:rsidP="00AC3E06">
      <w:pPr>
        <w:bidi w:val="0"/>
        <w:spacing w:line="276" w:lineRule="auto"/>
        <w:ind w:firstLine="720"/>
        <w:jc w:val="both"/>
        <w:rPr>
          <w:rFonts w:asciiTheme="minorBidi" w:hAnsiTheme="minorBidi"/>
        </w:rPr>
      </w:pPr>
    </w:p>
    <w:p w14:paraId="34E36B95" w14:textId="342E35D2" w:rsidR="00074D9C" w:rsidRPr="00695F6E" w:rsidRDefault="00074D9C" w:rsidP="00695F6E">
      <w:pPr>
        <w:bidi w:val="0"/>
        <w:spacing w:line="276" w:lineRule="auto"/>
        <w:ind w:left="720"/>
        <w:jc w:val="both"/>
        <w:rPr>
          <w:rFonts w:asciiTheme="minorBidi" w:hAnsiTheme="minorBidi"/>
        </w:rPr>
      </w:pPr>
      <w:r w:rsidRPr="00695F6E">
        <w:rPr>
          <w:rFonts w:asciiTheme="minorBidi" w:hAnsiTheme="minorBidi"/>
        </w:rPr>
        <w:t xml:space="preserve">R. Asi heard that his mother was coming to </w:t>
      </w:r>
      <w:proofErr w:type="spellStart"/>
      <w:r w:rsidRPr="00695F6E">
        <w:rPr>
          <w:rFonts w:asciiTheme="minorBidi" w:hAnsiTheme="minorBidi"/>
        </w:rPr>
        <w:t>Botzra</w:t>
      </w:r>
      <w:proofErr w:type="spellEnd"/>
      <w:r w:rsidRPr="00695F6E">
        <w:rPr>
          <w:rFonts w:asciiTheme="minorBidi" w:hAnsiTheme="minorBidi"/>
        </w:rPr>
        <w:t>.</w:t>
      </w:r>
    </w:p>
    <w:p w14:paraId="6BD37CA6" w14:textId="7144AC7F" w:rsidR="00074D9C" w:rsidRPr="00695F6E" w:rsidRDefault="00074D9C" w:rsidP="00695F6E">
      <w:pPr>
        <w:bidi w:val="0"/>
        <w:spacing w:line="276" w:lineRule="auto"/>
        <w:ind w:left="720"/>
        <w:jc w:val="both"/>
        <w:rPr>
          <w:rFonts w:asciiTheme="minorBidi" w:hAnsiTheme="minorBidi"/>
        </w:rPr>
      </w:pPr>
      <w:r w:rsidRPr="00695F6E">
        <w:rPr>
          <w:rFonts w:asciiTheme="minorBidi" w:hAnsiTheme="minorBidi"/>
        </w:rPr>
        <w:t>He came and asked R. Yochanan: “Is it permissible to leave [Eretz Yisrael, to greet her]?”</w:t>
      </w:r>
    </w:p>
    <w:p w14:paraId="1AF4FD4E" w14:textId="249B69FF" w:rsidR="00074D9C" w:rsidRPr="00695F6E" w:rsidRDefault="00074D9C" w:rsidP="00695F6E">
      <w:pPr>
        <w:bidi w:val="0"/>
        <w:spacing w:line="276" w:lineRule="auto"/>
        <w:ind w:left="720"/>
        <w:jc w:val="both"/>
        <w:rPr>
          <w:rFonts w:asciiTheme="minorBidi" w:hAnsiTheme="minorBidi"/>
        </w:rPr>
      </w:pPr>
      <w:r w:rsidRPr="00695F6E">
        <w:rPr>
          <w:rFonts w:asciiTheme="minorBidi" w:hAnsiTheme="minorBidi"/>
        </w:rPr>
        <w:lastRenderedPageBreak/>
        <w:t>He said to him, “If [you wish to escort her] because of the danger of the roads, go. If it is to honor your mother, I do not know…”</w:t>
      </w:r>
    </w:p>
    <w:p w14:paraId="793E26DD" w14:textId="5EA5CCA3" w:rsidR="00074D9C" w:rsidRPr="00695F6E" w:rsidRDefault="00074D9C" w:rsidP="00695F6E">
      <w:pPr>
        <w:bidi w:val="0"/>
        <w:spacing w:line="276" w:lineRule="auto"/>
        <w:ind w:left="720"/>
        <w:jc w:val="both"/>
        <w:rPr>
          <w:rFonts w:asciiTheme="minorBidi" w:hAnsiTheme="minorBidi"/>
        </w:rPr>
      </w:pPr>
      <w:r w:rsidRPr="00695F6E">
        <w:rPr>
          <w:rFonts w:asciiTheme="minorBidi" w:hAnsiTheme="minorBidi"/>
        </w:rPr>
        <w:t>He pressed upon him [returning repeatedly to ask], and [R. Yochanan] said, “Have you then decided to go? May you come in peace.”</w:t>
      </w:r>
    </w:p>
    <w:p w14:paraId="1C1F1900" w14:textId="1315EAFA" w:rsidR="00074D9C" w:rsidRPr="00695F6E" w:rsidRDefault="00074D9C" w:rsidP="00695F6E">
      <w:pPr>
        <w:bidi w:val="0"/>
        <w:spacing w:line="276" w:lineRule="auto"/>
        <w:ind w:left="720"/>
        <w:jc w:val="both"/>
        <w:rPr>
          <w:rFonts w:asciiTheme="minorBidi" w:hAnsiTheme="minorBidi"/>
        </w:rPr>
      </w:pPr>
      <w:r w:rsidRPr="00695F6E">
        <w:rPr>
          <w:rFonts w:asciiTheme="minorBidi" w:hAnsiTheme="minorBidi"/>
        </w:rPr>
        <w:t>R. Ela</w:t>
      </w:r>
      <w:r w:rsidR="006A1084" w:rsidRPr="00695F6E">
        <w:rPr>
          <w:rFonts w:asciiTheme="minorBidi" w:hAnsiTheme="minorBidi"/>
        </w:rPr>
        <w:t>zar heard this and said, “There is no greater permission than this.” [I.e., R. Yochanan’s blessing is an indication of his permission.]</w:t>
      </w:r>
      <w:r w:rsidR="00DE66AB">
        <w:rPr>
          <w:rFonts w:asciiTheme="minorBidi" w:hAnsiTheme="minorBidi"/>
        </w:rPr>
        <w:t xml:space="preserve"> </w:t>
      </w:r>
      <w:r w:rsidR="00DE66AB" w:rsidRPr="00695F6E">
        <w:rPr>
          <w:rFonts w:asciiTheme="minorBidi" w:hAnsiTheme="minorBidi"/>
        </w:rPr>
        <w:t xml:space="preserve">(Jerusalem Talmud, </w:t>
      </w:r>
      <w:r w:rsidR="00DE66AB" w:rsidRPr="00AC3E06">
        <w:rPr>
          <w:rFonts w:asciiTheme="minorBidi" w:hAnsiTheme="minorBidi"/>
          <w:i/>
          <w:iCs/>
        </w:rPr>
        <w:t>Nazir</w:t>
      </w:r>
      <w:r w:rsidR="00DE66AB" w:rsidRPr="00695F6E">
        <w:rPr>
          <w:rFonts w:asciiTheme="minorBidi" w:hAnsiTheme="minorBidi"/>
        </w:rPr>
        <w:t xml:space="preserve"> 7:1, 56a)</w:t>
      </w:r>
    </w:p>
    <w:p w14:paraId="335595C2" w14:textId="755EF6AF" w:rsidR="006A1084" w:rsidRPr="00695F6E" w:rsidRDefault="006A1084" w:rsidP="00695F6E">
      <w:pPr>
        <w:bidi w:val="0"/>
        <w:spacing w:line="276" w:lineRule="auto"/>
        <w:jc w:val="both"/>
        <w:rPr>
          <w:rFonts w:asciiTheme="minorBidi" w:hAnsiTheme="minorBidi"/>
        </w:rPr>
      </w:pPr>
    </w:p>
    <w:p w14:paraId="572A9527" w14:textId="4BD72045" w:rsidR="006A1084" w:rsidRPr="00695F6E" w:rsidRDefault="00DC2A51" w:rsidP="00AC3E06">
      <w:pPr>
        <w:bidi w:val="0"/>
        <w:spacing w:line="276" w:lineRule="auto"/>
        <w:ind w:firstLine="720"/>
        <w:jc w:val="both"/>
        <w:rPr>
          <w:rFonts w:asciiTheme="minorBidi" w:hAnsiTheme="minorBidi"/>
        </w:rPr>
      </w:pPr>
      <w:r w:rsidRPr="00695F6E">
        <w:rPr>
          <w:rFonts w:asciiTheme="minorBidi" w:hAnsiTheme="minorBidi"/>
        </w:rPr>
        <w:t xml:space="preserve">In the </w:t>
      </w:r>
      <w:r w:rsidRPr="006E3AFB">
        <w:rPr>
          <w:rFonts w:asciiTheme="minorBidi" w:hAnsiTheme="minorBidi"/>
          <w:i/>
          <w:iCs/>
        </w:rPr>
        <w:t>Yerushalmi</w:t>
      </w:r>
      <w:r w:rsidRPr="00695F6E">
        <w:rPr>
          <w:rFonts w:asciiTheme="minorBidi" w:hAnsiTheme="minorBidi"/>
        </w:rPr>
        <w:t xml:space="preserve">, this story stands alone. Sections B and C of the </w:t>
      </w:r>
      <w:proofErr w:type="spellStart"/>
      <w:r w:rsidRPr="00AC3E06">
        <w:rPr>
          <w:rFonts w:asciiTheme="minorBidi" w:hAnsiTheme="minorBidi"/>
          <w:i/>
          <w:iCs/>
        </w:rPr>
        <w:t>Bavli</w:t>
      </w:r>
      <w:proofErr w:type="spellEnd"/>
      <w:r w:rsidRPr="00695F6E">
        <w:rPr>
          <w:rFonts w:asciiTheme="minorBidi" w:hAnsiTheme="minorBidi"/>
        </w:rPr>
        <w:t>, which focus on the interaction between R. Asi and R. Yochanan, could also – with minor adaptations – stand alone as a story. One might also connect parts A and D, which concern the dynamics between R. Asi and his mother, without the intervening sections, and they too could stand alone as a story</w:t>
      </w:r>
      <w:r w:rsidR="00953C28" w:rsidRPr="00695F6E">
        <w:rPr>
          <w:rFonts w:asciiTheme="minorBidi" w:hAnsiTheme="minorBidi"/>
        </w:rPr>
        <w:t xml:space="preserve"> in their own right. </w:t>
      </w:r>
    </w:p>
    <w:p w14:paraId="787963FE" w14:textId="63FDF6FD" w:rsidR="00DC2A51" w:rsidRPr="00695F6E" w:rsidRDefault="00DC2A51" w:rsidP="00695F6E">
      <w:pPr>
        <w:bidi w:val="0"/>
        <w:spacing w:line="276" w:lineRule="auto"/>
        <w:jc w:val="both"/>
        <w:rPr>
          <w:rFonts w:asciiTheme="minorBidi" w:hAnsiTheme="minorBidi"/>
        </w:rPr>
      </w:pPr>
    </w:p>
    <w:p w14:paraId="20F94185" w14:textId="0E9A88BD" w:rsidR="00DC2A51" w:rsidRPr="00695F6E" w:rsidRDefault="00DC2A51" w:rsidP="00AC3E06">
      <w:pPr>
        <w:bidi w:val="0"/>
        <w:spacing w:line="276" w:lineRule="auto"/>
        <w:ind w:firstLine="720"/>
        <w:jc w:val="both"/>
        <w:rPr>
          <w:rFonts w:asciiTheme="minorBidi" w:hAnsiTheme="minorBidi"/>
        </w:rPr>
      </w:pPr>
      <w:r w:rsidRPr="00695F6E">
        <w:rPr>
          <w:rFonts w:asciiTheme="minorBidi" w:hAnsiTheme="minorBidi"/>
        </w:rPr>
        <w:t xml:space="preserve">This view of the story in the </w:t>
      </w:r>
      <w:proofErr w:type="spellStart"/>
      <w:r w:rsidRPr="00AC3E06">
        <w:rPr>
          <w:rFonts w:asciiTheme="minorBidi" w:hAnsiTheme="minorBidi"/>
          <w:i/>
          <w:iCs/>
        </w:rPr>
        <w:t>Bavli</w:t>
      </w:r>
      <w:proofErr w:type="spellEnd"/>
      <w:r w:rsidR="00D11276">
        <w:rPr>
          <w:rFonts w:asciiTheme="minorBidi" w:hAnsiTheme="minorBidi"/>
        </w:rPr>
        <w:t>,</w:t>
      </w:r>
      <w:r w:rsidRPr="00695F6E">
        <w:rPr>
          <w:rFonts w:asciiTheme="minorBidi" w:hAnsiTheme="minorBidi"/>
        </w:rPr>
        <w:t xml:space="preserve"> as comprising two stories that could also exist separately, shows that the narrative as a whole is built as a story (B-C) within a story (A-D). The molding of the narrative in this way allows a new reading that imbues Rav Asi’s words at the end: “Had</w:t>
      </w:r>
      <w:r w:rsidR="00953C28" w:rsidRPr="00695F6E">
        <w:rPr>
          <w:rFonts w:asciiTheme="minorBidi" w:hAnsiTheme="minorBidi"/>
        </w:rPr>
        <w:t xml:space="preserve"> I known, I would not have left</w:t>
      </w:r>
      <w:r w:rsidR="003E4B79">
        <w:rPr>
          <w:rFonts w:asciiTheme="minorBidi" w:hAnsiTheme="minorBidi"/>
        </w:rPr>
        <w:t>,</w:t>
      </w:r>
      <w:r w:rsidRPr="00695F6E">
        <w:rPr>
          <w:rFonts w:asciiTheme="minorBidi" w:hAnsiTheme="minorBidi"/>
        </w:rPr>
        <w:t>”</w:t>
      </w:r>
      <w:r w:rsidR="00953C28" w:rsidRPr="00695F6E">
        <w:rPr>
          <w:rFonts w:asciiTheme="minorBidi" w:hAnsiTheme="minorBidi"/>
        </w:rPr>
        <w:t xml:space="preserve"> with new meaning.</w:t>
      </w:r>
      <w:r w:rsidRPr="00695F6E">
        <w:rPr>
          <w:rFonts w:asciiTheme="minorBidi" w:hAnsiTheme="minorBidi"/>
        </w:rPr>
        <w:t xml:space="preserve"> The plain reading, as noted, has two possible interpretations</w:t>
      </w:r>
      <w:r w:rsidR="00372925">
        <w:rPr>
          <w:rFonts w:asciiTheme="minorBidi" w:hAnsiTheme="minorBidi"/>
        </w:rPr>
        <w:t>.</w:t>
      </w:r>
      <w:r w:rsidRPr="00695F6E">
        <w:rPr>
          <w:rFonts w:asciiTheme="minorBidi" w:hAnsiTheme="minorBidi"/>
        </w:rPr>
        <w:t xml:space="preserve"> </w:t>
      </w:r>
      <w:r w:rsidR="00372925">
        <w:rPr>
          <w:rFonts w:asciiTheme="minorBidi" w:hAnsiTheme="minorBidi"/>
        </w:rPr>
        <w:t>F</w:t>
      </w:r>
      <w:r w:rsidR="0080367A">
        <w:rPr>
          <w:rFonts w:asciiTheme="minorBidi" w:hAnsiTheme="minorBidi"/>
        </w:rPr>
        <w:t xml:space="preserve">irst, the reading mentioned above: </w:t>
      </w:r>
      <w:r w:rsidR="0080367A" w:rsidRPr="00695F6E">
        <w:rPr>
          <w:rFonts w:asciiTheme="minorBidi" w:hAnsiTheme="minorBidi"/>
        </w:rPr>
        <w:t xml:space="preserve">“Had I known that my mother was soon to die, I would not have left Babylonia and abandoned her, even though it was hard for me to bear what she was saying; I would have stayed to be with her in her final days.” </w:t>
      </w:r>
      <w:r w:rsidR="0080367A">
        <w:rPr>
          <w:rFonts w:asciiTheme="minorBidi" w:hAnsiTheme="minorBidi"/>
        </w:rPr>
        <w:t xml:space="preserve">Alternatively, the second reading: </w:t>
      </w:r>
      <w:r w:rsidRPr="00695F6E">
        <w:rPr>
          <w:rFonts w:asciiTheme="minorBidi" w:hAnsiTheme="minorBidi"/>
        </w:rPr>
        <w:t xml:space="preserve">“Had I known that my mother was on her way to Eretz Yisrael </w:t>
      </w:r>
      <w:r w:rsidRPr="006E3AFB">
        <w:rPr>
          <w:rFonts w:asciiTheme="minorBidi" w:hAnsiTheme="minorBidi"/>
          <w:i/>
          <w:iCs/>
        </w:rPr>
        <w:t>after death</w:t>
      </w:r>
      <w:r w:rsidRPr="00695F6E">
        <w:rPr>
          <w:rFonts w:asciiTheme="minorBidi" w:hAnsiTheme="minorBidi"/>
        </w:rPr>
        <w:t xml:space="preserve">, for burial, I would not have left Eretz Yisrael, for the prohibition of leaving the land would have prevailed over the </w:t>
      </w:r>
      <w:r w:rsidR="00AC3E06">
        <w:rPr>
          <w:rFonts w:asciiTheme="minorBidi" w:hAnsiTheme="minorBidi"/>
        </w:rPr>
        <w:t>mitzva</w:t>
      </w:r>
      <w:r w:rsidRPr="00695F6E">
        <w:rPr>
          <w:rFonts w:asciiTheme="minorBidi" w:hAnsiTheme="minorBidi"/>
        </w:rPr>
        <w:t xml:space="preserve"> of honoring her in that case</w:t>
      </w:r>
      <w:r w:rsidR="0080367A">
        <w:rPr>
          <w:rFonts w:asciiTheme="minorBidi" w:hAnsiTheme="minorBidi"/>
        </w:rPr>
        <w:t>.</w:t>
      </w:r>
      <w:r w:rsidRPr="00695F6E">
        <w:rPr>
          <w:rFonts w:asciiTheme="minorBidi" w:hAnsiTheme="minorBidi"/>
        </w:rPr>
        <w:t>” However, the relationship between the two parts of the story offers a different reading.</w:t>
      </w:r>
    </w:p>
    <w:p w14:paraId="7965586F" w14:textId="74BF565F" w:rsidR="00DC2A51" w:rsidRPr="00695F6E" w:rsidRDefault="00DC2A51" w:rsidP="00695F6E">
      <w:pPr>
        <w:bidi w:val="0"/>
        <w:spacing w:line="276" w:lineRule="auto"/>
        <w:jc w:val="both"/>
        <w:rPr>
          <w:rFonts w:asciiTheme="minorBidi" w:hAnsiTheme="minorBidi"/>
        </w:rPr>
      </w:pPr>
    </w:p>
    <w:p w14:paraId="0FA18D5B" w14:textId="4DD8D8B2" w:rsidR="00151EA7" w:rsidRPr="00695F6E" w:rsidRDefault="00EE731E" w:rsidP="00AC3E06">
      <w:pPr>
        <w:bidi w:val="0"/>
        <w:spacing w:line="276" w:lineRule="auto"/>
        <w:ind w:firstLine="720"/>
        <w:jc w:val="both"/>
        <w:rPr>
          <w:rFonts w:asciiTheme="minorBidi" w:hAnsiTheme="minorBidi"/>
        </w:rPr>
      </w:pPr>
      <w:r w:rsidRPr="00695F6E">
        <w:rPr>
          <w:rFonts w:asciiTheme="minorBidi" w:hAnsiTheme="minorBidi"/>
        </w:rPr>
        <w:t xml:space="preserve">In parts B-C, R. Asi is anxious; he fears that R. Yochanan’s final answer to him expresses anger. This interpretation of R. Yochanan’s words is dismissed by R. Elazar, who explains R. Yochanan’s intention on the basis of his familiarity </w:t>
      </w:r>
      <w:r w:rsidR="00953C28" w:rsidRPr="00695F6E">
        <w:rPr>
          <w:rFonts w:asciiTheme="minorBidi" w:hAnsiTheme="minorBidi"/>
        </w:rPr>
        <w:t xml:space="preserve">with their teacher. </w:t>
      </w:r>
      <w:r w:rsidRPr="00695F6E">
        <w:rPr>
          <w:rFonts w:asciiTheme="minorBidi" w:hAnsiTheme="minorBidi"/>
        </w:rPr>
        <w:t>Parts B-C – the encounter with R. Yochanan – are the “story within the story</w:t>
      </w:r>
      <w:r w:rsidR="00372925">
        <w:rPr>
          <w:rFonts w:asciiTheme="minorBidi" w:hAnsiTheme="minorBidi"/>
        </w:rPr>
        <w:t>,</w:t>
      </w:r>
      <w:r w:rsidRPr="00695F6E">
        <w:rPr>
          <w:rFonts w:asciiTheme="minorBidi" w:hAnsiTheme="minorBidi"/>
        </w:rPr>
        <w:t>” and here, as in many rabbinic narratives, the main ch</w:t>
      </w:r>
      <w:r w:rsidR="00151EA7" w:rsidRPr="00695F6E">
        <w:rPr>
          <w:rFonts w:asciiTheme="minorBidi" w:hAnsiTheme="minorBidi"/>
        </w:rPr>
        <w:t>aracter undergoes a process whereby h</w:t>
      </w:r>
      <w:r w:rsidRPr="00695F6E">
        <w:rPr>
          <w:rFonts w:asciiTheme="minorBidi" w:hAnsiTheme="minorBidi"/>
        </w:rPr>
        <w:t>e learns something new about himself</w:t>
      </w:r>
      <w:r w:rsidR="00151EA7" w:rsidRPr="00695F6E">
        <w:rPr>
          <w:rFonts w:asciiTheme="minorBidi" w:hAnsiTheme="minorBidi"/>
        </w:rPr>
        <w:t>. Rovner</w:t>
      </w:r>
      <w:r w:rsidR="00151EA7" w:rsidRPr="00695F6E">
        <w:rPr>
          <w:rStyle w:val="FootnoteReference"/>
          <w:rFonts w:asciiTheme="minorBidi" w:hAnsiTheme="minorBidi"/>
        </w:rPr>
        <w:footnoteReference w:id="3"/>
      </w:r>
      <w:r w:rsidR="00151EA7" w:rsidRPr="00695F6E">
        <w:rPr>
          <w:rFonts w:asciiTheme="minorBidi" w:hAnsiTheme="minorBidi"/>
        </w:rPr>
        <w:t xml:space="preserve"> offers one possibility: that Rav Asi becomes familiar with his strengths. His situation in the beginning is one of inner weakness, which causes him, inter alia, to flee from having to deal with his (domineering?) mother. He learns that he has the strength and the tools to deal with dilemmas. How does he learn this? From his dialogue with R. Yochanan. R. Yochanan does not offer a direct ruling on the question that R. Asi poses to him, </w:t>
      </w:r>
      <w:r w:rsidR="00151EA7" w:rsidRPr="000E4BF2">
        <w:rPr>
          <w:rFonts w:asciiTheme="minorBidi" w:hAnsiTheme="minorBidi"/>
        </w:rPr>
        <w:t xml:space="preserve">which involves a clash between two values </w:t>
      </w:r>
      <w:r w:rsidR="00151EA7" w:rsidRPr="00695F6E">
        <w:rPr>
          <w:rFonts w:asciiTheme="minorBidi" w:hAnsiTheme="minorBidi"/>
        </w:rPr>
        <w:t>–</w:t>
      </w:r>
      <w:r w:rsidR="000E4BF2">
        <w:rPr>
          <w:rFonts w:asciiTheme="minorBidi" w:hAnsiTheme="minorBidi"/>
        </w:rPr>
        <w:t xml:space="preserve"> </w:t>
      </w:r>
      <w:r w:rsidR="00151EA7" w:rsidRPr="00695F6E">
        <w:rPr>
          <w:rFonts w:asciiTheme="minorBidi" w:hAnsiTheme="minorBidi"/>
        </w:rPr>
        <w:t xml:space="preserve">honoring his mother, and the sanctity of Eretz Yisrael. Eventually, when R. Asi insists, R. </w:t>
      </w:r>
      <w:r w:rsidR="00151EA7" w:rsidRPr="00695F6E">
        <w:rPr>
          <w:rFonts w:asciiTheme="minorBidi" w:hAnsiTheme="minorBidi"/>
        </w:rPr>
        <w:lastRenderedPageBreak/>
        <w:t xml:space="preserve">Yochanan tells him, “Asi, are you [then] determined to leave? May the Omnipresent return you in peace.” R. Asi at first understands this response as an expression of anger at his </w:t>
      </w:r>
      <w:r w:rsidR="00953C28" w:rsidRPr="00695F6E">
        <w:rPr>
          <w:rFonts w:asciiTheme="minorBidi" w:hAnsiTheme="minorBidi"/>
        </w:rPr>
        <w:t>pressing for an answer</w:t>
      </w:r>
      <w:r w:rsidR="005D14BD" w:rsidRPr="00695F6E">
        <w:rPr>
          <w:rFonts w:asciiTheme="minorBidi" w:hAnsiTheme="minorBidi"/>
        </w:rPr>
        <w:t>, rather than accepting his teacher’s refusal to rule. But R. Elazar gives the response a different interpretation. After R. Elazar’s explanation, R. Asi revisits R. Yochanan’s answer, and understands it differently: R. Yochanan was not angry about</w:t>
      </w:r>
      <w:r w:rsidR="00953C28" w:rsidRPr="00695F6E">
        <w:rPr>
          <w:rFonts w:asciiTheme="minorBidi" w:hAnsiTheme="minorBidi"/>
        </w:rPr>
        <w:t xml:space="preserve"> his independent will</w:t>
      </w:r>
      <w:r w:rsidR="005D14BD" w:rsidRPr="00695F6E">
        <w:rPr>
          <w:rFonts w:asciiTheme="minorBidi" w:hAnsiTheme="minorBidi"/>
        </w:rPr>
        <w:t>; on the contrary, he sought to encourage it. He makes the answer to the question dependent on Rav Asi’s own inner decision: “Asi</w:t>
      </w:r>
      <w:r w:rsidR="00884143">
        <w:rPr>
          <w:rFonts w:asciiTheme="minorBidi" w:hAnsiTheme="minorBidi"/>
        </w:rPr>
        <w:t>,</w:t>
      </w:r>
      <w:r w:rsidR="005D14BD" w:rsidRPr="00695F6E">
        <w:rPr>
          <w:rFonts w:asciiTheme="minorBidi" w:hAnsiTheme="minorBidi"/>
        </w:rPr>
        <w:t xml:space="preserve"> you are determined to leave (in the Hebrew, his words can be read either as a question or as a statement)</w:t>
      </w:r>
      <w:r w:rsidR="00884143">
        <w:rPr>
          <w:rFonts w:asciiTheme="minorBidi" w:hAnsiTheme="minorBidi"/>
        </w:rPr>
        <w:t>,”</w:t>
      </w:r>
      <w:r w:rsidR="005D14BD" w:rsidRPr="00695F6E">
        <w:rPr>
          <w:rFonts w:asciiTheme="minorBidi" w:hAnsiTheme="minorBidi"/>
        </w:rPr>
        <w:t xml:space="preserve"> and gives validity to this decision by adding his blessing, “</w:t>
      </w:r>
      <w:r w:rsidR="00953C28" w:rsidRPr="00695F6E">
        <w:rPr>
          <w:rFonts w:asciiTheme="minorBidi" w:hAnsiTheme="minorBidi"/>
        </w:rPr>
        <w:t xml:space="preserve">May the Omnipresent return you </w:t>
      </w:r>
      <w:r w:rsidR="005D14BD" w:rsidRPr="00695F6E">
        <w:rPr>
          <w:rFonts w:asciiTheme="minorBidi" w:hAnsiTheme="minorBidi"/>
        </w:rPr>
        <w:t>in peace.” Rav Asi therefore learns from this exchange that the power and the answers lie within himself.</w:t>
      </w:r>
    </w:p>
    <w:p w14:paraId="5D75FEC9" w14:textId="75C9F770" w:rsidR="005D14BD" w:rsidRPr="00695F6E" w:rsidRDefault="005D14BD" w:rsidP="00695F6E">
      <w:pPr>
        <w:bidi w:val="0"/>
        <w:spacing w:line="276" w:lineRule="auto"/>
        <w:jc w:val="both"/>
        <w:rPr>
          <w:rFonts w:asciiTheme="minorBidi" w:hAnsiTheme="minorBidi"/>
        </w:rPr>
      </w:pPr>
    </w:p>
    <w:p w14:paraId="1DAA02CF" w14:textId="34201E29" w:rsidR="005D14BD" w:rsidRPr="00695F6E" w:rsidRDefault="005D14BD" w:rsidP="00AC3E06">
      <w:pPr>
        <w:bidi w:val="0"/>
        <w:spacing w:line="276" w:lineRule="auto"/>
        <w:ind w:firstLine="720"/>
        <w:jc w:val="both"/>
        <w:rPr>
          <w:rFonts w:asciiTheme="minorBidi" w:hAnsiTheme="minorBidi"/>
        </w:rPr>
      </w:pPr>
      <w:r w:rsidRPr="00695F6E">
        <w:rPr>
          <w:rFonts w:asciiTheme="minorBidi" w:hAnsiTheme="minorBidi"/>
        </w:rPr>
        <w:t>We might also offer a different possibility</w:t>
      </w:r>
      <w:r w:rsidR="009069D6">
        <w:rPr>
          <w:rFonts w:asciiTheme="minorBidi" w:hAnsiTheme="minorBidi"/>
        </w:rPr>
        <w:t>, in which</w:t>
      </w:r>
      <w:r w:rsidRPr="00695F6E">
        <w:rPr>
          <w:rFonts w:asciiTheme="minorBidi" w:hAnsiTheme="minorBidi"/>
        </w:rPr>
        <w:t xml:space="preserve"> R. Asi learns an important lesson about his encounter with the world and </w:t>
      </w:r>
      <w:r w:rsidR="009069D6">
        <w:rPr>
          <w:rFonts w:asciiTheme="minorBidi" w:hAnsiTheme="minorBidi"/>
        </w:rPr>
        <w:t>the</w:t>
      </w:r>
      <w:r w:rsidR="009069D6" w:rsidRPr="00695F6E">
        <w:rPr>
          <w:rFonts w:asciiTheme="minorBidi" w:hAnsiTheme="minorBidi"/>
        </w:rPr>
        <w:t xml:space="preserve"> </w:t>
      </w:r>
      <w:r w:rsidRPr="00695F6E">
        <w:rPr>
          <w:rFonts w:asciiTheme="minorBidi" w:hAnsiTheme="minorBidi"/>
        </w:rPr>
        <w:t xml:space="preserve">way </w:t>
      </w:r>
      <w:r w:rsidR="009069D6">
        <w:rPr>
          <w:rFonts w:asciiTheme="minorBidi" w:hAnsiTheme="minorBidi"/>
        </w:rPr>
        <w:t>he</w:t>
      </w:r>
      <w:r w:rsidR="009069D6" w:rsidRPr="00695F6E">
        <w:rPr>
          <w:rFonts w:asciiTheme="minorBidi" w:hAnsiTheme="minorBidi"/>
        </w:rPr>
        <w:t xml:space="preserve"> </w:t>
      </w:r>
      <w:r w:rsidRPr="00695F6E">
        <w:rPr>
          <w:rFonts w:asciiTheme="minorBidi" w:hAnsiTheme="minorBidi"/>
        </w:rPr>
        <w:t>interpret</w:t>
      </w:r>
      <w:r w:rsidR="009069D6">
        <w:rPr>
          <w:rFonts w:asciiTheme="minorBidi" w:hAnsiTheme="minorBidi"/>
        </w:rPr>
        <w:t>s</w:t>
      </w:r>
      <w:r w:rsidRPr="00695F6E">
        <w:rPr>
          <w:rFonts w:asciiTheme="minorBidi" w:hAnsiTheme="minorBidi"/>
        </w:rPr>
        <w:t xml:space="preserve"> reality. He might conclude, on the basis of </w:t>
      </w:r>
      <w:r w:rsidR="009069D6">
        <w:rPr>
          <w:rFonts w:asciiTheme="minorBidi" w:hAnsiTheme="minorBidi"/>
        </w:rPr>
        <w:t>his two exchanges</w:t>
      </w:r>
      <w:r w:rsidRPr="00695F6E">
        <w:rPr>
          <w:rFonts w:asciiTheme="minorBidi" w:hAnsiTheme="minorBidi"/>
        </w:rPr>
        <w:t>, that he views innocent, neutral phenomena with glasses that are too dark, too anxious.</w:t>
      </w:r>
    </w:p>
    <w:p w14:paraId="46AC81B9" w14:textId="77777777" w:rsidR="005D14BD" w:rsidRPr="00695F6E" w:rsidRDefault="005D14BD" w:rsidP="00695F6E">
      <w:pPr>
        <w:bidi w:val="0"/>
        <w:spacing w:line="276" w:lineRule="auto"/>
        <w:jc w:val="both"/>
        <w:rPr>
          <w:rFonts w:asciiTheme="minorBidi" w:hAnsiTheme="minorBidi"/>
        </w:rPr>
      </w:pPr>
    </w:p>
    <w:p w14:paraId="602679B3" w14:textId="4822A701" w:rsidR="005D14BD" w:rsidRPr="00695F6E" w:rsidRDefault="005D14BD" w:rsidP="00AC3E06">
      <w:pPr>
        <w:bidi w:val="0"/>
        <w:spacing w:line="276" w:lineRule="auto"/>
        <w:ind w:firstLine="720"/>
        <w:jc w:val="both"/>
        <w:rPr>
          <w:rFonts w:asciiTheme="minorBidi" w:hAnsiTheme="minorBidi"/>
        </w:rPr>
      </w:pPr>
      <w:r w:rsidRPr="00695F6E">
        <w:rPr>
          <w:rFonts w:asciiTheme="minorBidi" w:hAnsiTheme="minorBidi"/>
        </w:rPr>
        <w:t>With this lesson learned by R. Asi (emerging from the “story within the story”)</w:t>
      </w:r>
      <w:r w:rsidR="00E02169">
        <w:rPr>
          <w:rFonts w:asciiTheme="minorBidi" w:hAnsiTheme="minorBidi"/>
        </w:rPr>
        <w:t>,</w:t>
      </w:r>
      <w:r w:rsidRPr="00695F6E">
        <w:rPr>
          <w:rFonts w:asciiTheme="minorBidi" w:hAnsiTheme="minorBidi"/>
        </w:rPr>
        <w:t xml:space="preserve"> we can go back to the larger story – the relations</w:t>
      </w:r>
      <w:r w:rsidR="00E02169">
        <w:rPr>
          <w:rFonts w:asciiTheme="minorBidi" w:hAnsiTheme="minorBidi"/>
        </w:rPr>
        <w:t>hip</w:t>
      </w:r>
      <w:r w:rsidRPr="00695F6E">
        <w:rPr>
          <w:rFonts w:asciiTheme="minorBidi" w:hAnsiTheme="minorBidi"/>
        </w:rPr>
        <w:t xml:space="preserve"> between R. Asi and his mother. His flight from her </w:t>
      </w:r>
      <w:r w:rsidR="00100A28" w:rsidRPr="00695F6E">
        <w:rPr>
          <w:rFonts w:asciiTheme="minorBidi" w:hAnsiTheme="minorBidi"/>
        </w:rPr>
        <w:t>is prompted by her statement, “I want a husband as handsome as you are.” According to Rovner’s interpretation, R. Asi is empowered and now believes that his inner strength could have stood up to the challenge of dealing with his mother’s infirm mental state. According to the second interpretation, R. Asi learns that he has an inclination towards interpreting reality in a negative way, which does not necessarily reflect the objective situation. He appears to have interpreted his mother’s words in a negative way, believing that in her senility she is imagining him as her prospective groom</w:t>
      </w:r>
      <w:r w:rsidR="00294033">
        <w:rPr>
          <w:rFonts w:asciiTheme="minorBidi" w:hAnsiTheme="minorBidi"/>
        </w:rPr>
        <w:t>.</w:t>
      </w:r>
      <w:r w:rsidR="00100A28" w:rsidRPr="00695F6E">
        <w:rPr>
          <w:rStyle w:val="FootnoteReference"/>
          <w:rFonts w:asciiTheme="minorBidi" w:hAnsiTheme="minorBidi"/>
        </w:rPr>
        <w:footnoteReference w:id="4"/>
      </w:r>
      <w:r w:rsidRPr="00695F6E">
        <w:rPr>
          <w:rFonts w:asciiTheme="minorBidi" w:hAnsiTheme="minorBidi"/>
        </w:rPr>
        <w:t xml:space="preserve"> </w:t>
      </w:r>
      <w:r w:rsidR="00100A28" w:rsidRPr="00695F6E">
        <w:rPr>
          <w:rFonts w:asciiTheme="minorBidi" w:hAnsiTheme="minorBidi"/>
        </w:rPr>
        <w:t>This sort of intent</w:t>
      </w:r>
      <w:r w:rsidR="00294033">
        <w:rPr>
          <w:rFonts w:asciiTheme="minorBidi" w:hAnsiTheme="minorBidi"/>
        </w:rPr>
        <w:t xml:space="preserve"> would</w:t>
      </w:r>
      <w:r w:rsidR="00100A28" w:rsidRPr="00695F6E">
        <w:rPr>
          <w:rFonts w:asciiTheme="minorBidi" w:hAnsiTheme="minorBidi"/>
        </w:rPr>
        <w:t xml:space="preserve"> indeed </w:t>
      </w:r>
      <w:r w:rsidR="00294033">
        <w:rPr>
          <w:rFonts w:asciiTheme="minorBidi" w:hAnsiTheme="minorBidi"/>
        </w:rPr>
        <w:t xml:space="preserve">be </w:t>
      </w:r>
      <w:r w:rsidR="00100A28" w:rsidRPr="00695F6E">
        <w:rPr>
          <w:rFonts w:asciiTheme="minorBidi" w:hAnsiTheme="minorBidi"/>
        </w:rPr>
        <w:t xml:space="preserve">disturbing and frightening, and his instinctive reaction of flight is understandable. But perhaps this isn’t what she meant. With </w:t>
      </w:r>
      <w:r w:rsidR="0020039E">
        <w:rPr>
          <w:rFonts w:asciiTheme="minorBidi" w:hAnsiTheme="minorBidi"/>
        </w:rPr>
        <w:t>his</w:t>
      </w:r>
      <w:r w:rsidR="0020039E" w:rsidRPr="00695F6E">
        <w:rPr>
          <w:rFonts w:asciiTheme="minorBidi" w:hAnsiTheme="minorBidi"/>
        </w:rPr>
        <w:t xml:space="preserve"> </w:t>
      </w:r>
      <w:r w:rsidR="00100A28" w:rsidRPr="00695F6E">
        <w:rPr>
          <w:rFonts w:asciiTheme="minorBidi" w:hAnsiTheme="minorBidi"/>
        </w:rPr>
        <w:t xml:space="preserve">new insight </w:t>
      </w:r>
      <w:r w:rsidR="0020039E">
        <w:rPr>
          <w:rFonts w:asciiTheme="minorBidi" w:hAnsiTheme="minorBidi"/>
        </w:rPr>
        <w:t>into</w:t>
      </w:r>
      <w:r w:rsidR="00100A28" w:rsidRPr="00695F6E">
        <w:rPr>
          <w:rFonts w:asciiTheme="minorBidi" w:hAnsiTheme="minorBidi"/>
        </w:rPr>
        <w:t xml:space="preserve"> his </w:t>
      </w:r>
      <w:r w:rsidR="00953C28" w:rsidRPr="00695F6E">
        <w:rPr>
          <w:rFonts w:asciiTheme="minorBidi" w:hAnsiTheme="minorBidi"/>
        </w:rPr>
        <w:t xml:space="preserve">own </w:t>
      </w:r>
      <w:r w:rsidR="00100A28" w:rsidRPr="00695F6E">
        <w:rPr>
          <w:rFonts w:asciiTheme="minorBidi" w:hAnsiTheme="minorBidi"/>
        </w:rPr>
        <w:t xml:space="preserve">way of thinking and the way his anxieties influence his interpretation of reality, </w:t>
      </w:r>
      <w:r w:rsidR="0020039E">
        <w:rPr>
          <w:rFonts w:asciiTheme="minorBidi" w:hAnsiTheme="minorBidi"/>
        </w:rPr>
        <w:t>Rav Asi</w:t>
      </w:r>
      <w:r w:rsidR="0020039E" w:rsidRPr="00695F6E">
        <w:rPr>
          <w:rFonts w:asciiTheme="minorBidi" w:hAnsiTheme="minorBidi"/>
        </w:rPr>
        <w:t xml:space="preserve"> </w:t>
      </w:r>
      <w:r w:rsidR="00100A28" w:rsidRPr="00695F6E">
        <w:rPr>
          <w:rFonts w:asciiTheme="minorBidi" w:hAnsiTheme="minorBidi"/>
        </w:rPr>
        <w:t>reconsiders the meaning of her words. Perhaps they might be understood differently</w:t>
      </w:r>
      <w:r w:rsidR="0020039E">
        <w:rPr>
          <w:rFonts w:asciiTheme="minorBidi" w:hAnsiTheme="minorBidi"/>
        </w:rPr>
        <w:t>;</w:t>
      </w:r>
      <w:r w:rsidR="00100A28" w:rsidRPr="00695F6E">
        <w:rPr>
          <w:rFonts w:asciiTheme="minorBidi" w:hAnsiTheme="minorBidi"/>
        </w:rPr>
        <w:t xml:space="preserve"> perhaps her innocent intention was to compliment him, or to express her love for him and her wish that he remain close to her. In light of these possibilities, he declares that had he known then what he knows now (about his interpretation</w:t>
      </w:r>
      <w:r w:rsidR="0020039E">
        <w:rPr>
          <w:rFonts w:asciiTheme="minorBidi" w:hAnsiTheme="minorBidi"/>
        </w:rPr>
        <w:t>s</w:t>
      </w:r>
      <w:r w:rsidR="00100A28" w:rsidRPr="00695F6E">
        <w:rPr>
          <w:rFonts w:asciiTheme="minorBidi" w:hAnsiTheme="minorBidi"/>
        </w:rPr>
        <w:t xml:space="preserve"> of reality and the possibility of understanding things differently) he would not have left (i.e., he never would have left her in the first place).</w:t>
      </w:r>
    </w:p>
    <w:p w14:paraId="5620F9A5" w14:textId="30B7140D" w:rsidR="003B5C10" w:rsidRPr="00695F6E" w:rsidRDefault="003B5C10" w:rsidP="00695F6E">
      <w:pPr>
        <w:bidi w:val="0"/>
        <w:spacing w:line="276" w:lineRule="auto"/>
        <w:jc w:val="both"/>
        <w:rPr>
          <w:rFonts w:asciiTheme="minorBidi" w:hAnsiTheme="minorBidi"/>
        </w:rPr>
      </w:pPr>
    </w:p>
    <w:p w14:paraId="7A8914E7" w14:textId="38A9E828" w:rsidR="003B5C10" w:rsidRPr="00695F6E" w:rsidRDefault="003B5C10" w:rsidP="00AC3E06">
      <w:pPr>
        <w:bidi w:val="0"/>
        <w:spacing w:line="276" w:lineRule="auto"/>
        <w:ind w:firstLine="720"/>
        <w:jc w:val="both"/>
        <w:rPr>
          <w:rFonts w:asciiTheme="minorBidi" w:hAnsiTheme="minorBidi"/>
        </w:rPr>
      </w:pPr>
      <w:r w:rsidRPr="00695F6E">
        <w:rPr>
          <w:rFonts w:asciiTheme="minorBidi" w:hAnsiTheme="minorBidi"/>
        </w:rPr>
        <w:t>This ending to the story is still som</w:t>
      </w:r>
      <w:r w:rsidR="00953C28" w:rsidRPr="00695F6E">
        <w:rPr>
          <w:rFonts w:asciiTheme="minorBidi" w:hAnsiTheme="minorBidi"/>
        </w:rPr>
        <w:t xml:space="preserve">ewhat tragic. R. Asi himself has </w:t>
      </w:r>
      <w:r w:rsidRPr="00695F6E">
        <w:rPr>
          <w:rFonts w:asciiTheme="minorBidi" w:hAnsiTheme="minorBidi"/>
        </w:rPr>
        <w:t xml:space="preserve">missed his opportunity. His mother cannot be restored to life, and his abandonment of her cannot be retracted. But what the reader gains from the story is not pessimistic at all. </w:t>
      </w:r>
      <w:r w:rsidR="00BE2CE1">
        <w:rPr>
          <w:rFonts w:asciiTheme="minorBidi" w:hAnsiTheme="minorBidi"/>
        </w:rPr>
        <w:t>Through</w:t>
      </w:r>
      <w:r w:rsidR="00BE2CE1" w:rsidRPr="00695F6E">
        <w:rPr>
          <w:rFonts w:asciiTheme="minorBidi" w:hAnsiTheme="minorBidi"/>
        </w:rPr>
        <w:t xml:space="preserve"> </w:t>
      </w:r>
      <w:r w:rsidR="007001AF" w:rsidRPr="00695F6E">
        <w:rPr>
          <w:rFonts w:asciiTheme="minorBidi" w:hAnsiTheme="minorBidi"/>
        </w:rPr>
        <w:t xml:space="preserve">R. </w:t>
      </w:r>
      <w:r w:rsidR="007001AF" w:rsidRPr="00695F6E">
        <w:rPr>
          <w:rFonts w:asciiTheme="minorBidi" w:hAnsiTheme="minorBidi"/>
        </w:rPr>
        <w:lastRenderedPageBreak/>
        <w:t>Asi’s personal journey</w:t>
      </w:r>
      <w:r w:rsidR="00BE2CE1">
        <w:rPr>
          <w:rFonts w:asciiTheme="minorBidi" w:hAnsiTheme="minorBidi"/>
        </w:rPr>
        <w:t>,</w:t>
      </w:r>
      <w:r w:rsidR="007001AF" w:rsidRPr="00695F6E">
        <w:rPr>
          <w:rFonts w:asciiTheme="minorBidi" w:hAnsiTheme="minorBidi"/>
        </w:rPr>
        <w:t xml:space="preserve"> the reader is able to undergo an inner process of his own, and this process may change the way he acts in the world. He may have a new view of relationships – especially inter-generational ones, which are often rife with gaps and misunderstandings – that allows for new interpretations, a smoothing of communications, and a bridging of gaps.</w:t>
      </w:r>
    </w:p>
    <w:p w14:paraId="25F6442B" w14:textId="73A1F9C3" w:rsidR="007001AF" w:rsidRPr="00695F6E" w:rsidRDefault="007001AF" w:rsidP="00695F6E">
      <w:pPr>
        <w:bidi w:val="0"/>
        <w:spacing w:line="276" w:lineRule="auto"/>
        <w:jc w:val="both"/>
        <w:rPr>
          <w:rFonts w:asciiTheme="minorBidi" w:hAnsiTheme="minorBidi"/>
        </w:rPr>
      </w:pPr>
    </w:p>
    <w:p w14:paraId="45581D8A" w14:textId="65129CA1" w:rsidR="003D681D" w:rsidRPr="00695F6E" w:rsidRDefault="007001AF" w:rsidP="00AC3E06">
      <w:pPr>
        <w:bidi w:val="0"/>
        <w:spacing w:line="276" w:lineRule="auto"/>
        <w:ind w:firstLine="720"/>
        <w:jc w:val="both"/>
        <w:rPr>
          <w:rFonts w:asciiTheme="minorBidi" w:hAnsiTheme="minorBidi"/>
        </w:rPr>
      </w:pPr>
      <w:r w:rsidRPr="00695F6E">
        <w:rPr>
          <w:rFonts w:asciiTheme="minorBidi" w:hAnsiTheme="minorBidi"/>
        </w:rPr>
        <w:t>In view of this</w:t>
      </w:r>
      <w:r w:rsidR="007C10A5">
        <w:rPr>
          <w:rFonts w:asciiTheme="minorBidi" w:hAnsiTheme="minorBidi"/>
        </w:rPr>
        <w:t>,</w:t>
      </w:r>
      <w:r w:rsidRPr="00695F6E">
        <w:rPr>
          <w:rFonts w:asciiTheme="minorBidi" w:hAnsiTheme="minorBidi"/>
        </w:rPr>
        <w:t xml:space="preserve"> we might also read the </w:t>
      </w:r>
      <w:r w:rsidR="007C10A5">
        <w:rPr>
          <w:rFonts w:asciiTheme="minorBidi" w:hAnsiTheme="minorBidi"/>
        </w:rPr>
        <w:t xml:space="preserve">fact that </w:t>
      </w:r>
      <w:r w:rsidRPr="00695F6E">
        <w:rPr>
          <w:rFonts w:asciiTheme="minorBidi" w:hAnsiTheme="minorBidi"/>
        </w:rPr>
        <w:t xml:space="preserve">the </w:t>
      </w:r>
      <w:proofErr w:type="spellStart"/>
      <w:r w:rsidRPr="00AC3E06">
        <w:rPr>
          <w:rFonts w:asciiTheme="minorBidi" w:hAnsiTheme="minorBidi"/>
          <w:i/>
          <w:iCs/>
        </w:rPr>
        <w:t>sugya</w:t>
      </w:r>
      <w:proofErr w:type="spellEnd"/>
      <w:r w:rsidRPr="00695F6E">
        <w:rPr>
          <w:rFonts w:asciiTheme="minorBidi" w:hAnsiTheme="minorBidi"/>
        </w:rPr>
        <w:t xml:space="preserve"> </w:t>
      </w:r>
      <w:r w:rsidR="007C10A5">
        <w:rPr>
          <w:rFonts w:asciiTheme="minorBidi" w:hAnsiTheme="minorBidi"/>
        </w:rPr>
        <w:t xml:space="preserve">concludes </w:t>
      </w:r>
      <w:r w:rsidRPr="00695F6E">
        <w:rPr>
          <w:rFonts w:asciiTheme="minorBidi" w:hAnsiTheme="minorBidi"/>
        </w:rPr>
        <w:t xml:space="preserve">with R. Asi’s story in a different way. The </w:t>
      </w:r>
      <w:proofErr w:type="spellStart"/>
      <w:r w:rsidRPr="00AC3E06">
        <w:rPr>
          <w:rFonts w:asciiTheme="minorBidi" w:hAnsiTheme="minorBidi"/>
          <w:i/>
          <w:iCs/>
        </w:rPr>
        <w:t>sugya</w:t>
      </w:r>
      <w:proofErr w:type="spellEnd"/>
      <w:r w:rsidRPr="00695F6E">
        <w:rPr>
          <w:rFonts w:asciiTheme="minorBidi" w:hAnsiTheme="minorBidi"/>
        </w:rPr>
        <w:t xml:space="preserve"> </w:t>
      </w:r>
      <w:r w:rsidR="007C10A5">
        <w:rPr>
          <w:rFonts w:asciiTheme="minorBidi" w:hAnsiTheme="minorBidi"/>
        </w:rPr>
        <w:t>is not</w:t>
      </w:r>
      <w:r w:rsidRPr="00695F6E">
        <w:rPr>
          <w:rFonts w:asciiTheme="minorBidi" w:hAnsiTheme="minorBidi"/>
        </w:rPr>
        <w:t xml:space="preserve"> leav</w:t>
      </w:r>
      <w:r w:rsidR="007C10A5">
        <w:rPr>
          <w:rFonts w:asciiTheme="minorBidi" w:hAnsiTheme="minorBidi"/>
        </w:rPr>
        <w:t>ing</w:t>
      </w:r>
      <w:r w:rsidRPr="00695F6E">
        <w:rPr>
          <w:rFonts w:asciiTheme="minorBidi" w:hAnsiTheme="minorBidi"/>
        </w:rPr>
        <w:t xml:space="preserve"> us with the </w:t>
      </w:r>
      <w:r w:rsidR="007C10A5">
        <w:rPr>
          <w:rFonts w:asciiTheme="minorBidi" w:hAnsiTheme="minorBidi"/>
        </w:rPr>
        <w:t>idea</w:t>
      </w:r>
      <w:r w:rsidR="007C10A5" w:rsidRPr="00695F6E">
        <w:rPr>
          <w:rFonts w:asciiTheme="minorBidi" w:hAnsiTheme="minorBidi"/>
        </w:rPr>
        <w:t xml:space="preserve"> </w:t>
      </w:r>
      <w:r w:rsidRPr="00695F6E">
        <w:rPr>
          <w:rFonts w:asciiTheme="minorBidi" w:hAnsiTheme="minorBidi"/>
        </w:rPr>
        <w:t xml:space="preserve">that honoring parents is an impossible mission; rather, thanks to R. Asi’s bitter experience, it allows us to learn an important lesson. Often, the relations between parents and children are </w:t>
      </w:r>
      <w:r w:rsidR="000B2E6F">
        <w:rPr>
          <w:rFonts w:asciiTheme="minorBidi" w:hAnsiTheme="minorBidi"/>
        </w:rPr>
        <w:t>shaped</w:t>
      </w:r>
      <w:r w:rsidR="000B2E6F" w:rsidRPr="00695F6E">
        <w:rPr>
          <w:rFonts w:asciiTheme="minorBidi" w:hAnsiTheme="minorBidi"/>
        </w:rPr>
        <w:t xml:space="preserve"> </w:t>
      </w:r>
      <w:r w:rsidRPr="00695F6E">
        <w:rPr>
          <w:rFonts w:asciiTheme="minorBidi" w:hAnsiTheme="minorBidi"/>
        </w:rPr>
        <w:t xml:space="preserve">by age gaps, personality gaps, and generation gaps, leading to a mutual lack of understanding of each other’s needs. All of this can easily cause communication problems. The insight arising from the story </w:t>
      </w:r>
      <w:r w:rsidR="003D681D" w:rsidRPr="00695F6E">
        <w:rPr>
          <w:rFonts w:asciiTheme="minorBidi" w:hAnsiTheme="minorBidi"/>
        </w:rPr>
        <w:t>–</w:t>
      </w:r>
      <w:r w:rsidRPr="00695F6E">
        <w:rPr>
          <w:rFonts w:asciiTheme="minorBidi" w:hAnsiTheme="minorBidi"/>
        </w:rPr>
        <w:t xml:space="preserve"> </w:t>
      </w:r>
      <w:r w:rsidR="003D681D" w:rsidRPr="00695F6E">
        <w:rPr>
          <w:rFonts w:asciiTheme="minorBidi" w:hAnsiTheme="minorBidi"/>
        </w:rPr>
        <w:t xml:space="preserve">the awareness that our understanding of the </w:t>
      </w:r>
      <w:r w:rsidR="000B2E6F">
        <w:rPr>
          <w:rFonts w:asciiTheme="minorBidi" w:hAnsiTheme="minorBidi"/>
        </w:rPr>
        <w:t>desires</w:t>
      </w:r>
      <w:r w:rsidR="000B2E6F" w:rsidRPr="00695F6E">
        <w:rPr>
          <w:rFonts w:asciiTheme="minorBidi" w:hAnsiTheme="minorBidi"/>
        </w:rPr>
        <w:t xml:space="preserve"> </w:t>
      </w:r>
      <w:r w:rsidR="003D681D" w:rsidRPr="00695F6E">
        <w:rPr>
          <w:rFonts w:asciiTheme="minorBidi" w:hAnsiTheme="minorBidi"/>
        </w:rPr>
        <w:t xml:space="preserve">and responses of the other side are sometimes the result of our own internal fixed thought patterns, rather than a reflection of their real thoughts – may make a significant contribution to the relationship between the sides, and improve our ability to fulfill the </w:t>
      </w:r>
      <w:r w:rsidR="00AC3E06">
        <w:rPr>
          <w:rFonts w:asciiTheme="minorBidi" w:hAnsiTheme="minorBidi"/>
        </w:rPr>
        <w:t>mitzva</w:t>
      </w:r>
      <w:r w:rsidR="003D681D" w:rsidRPr="00695F6E">
        <w:rPr>
          <w:rFonts w:asciiTheme="minorBidi" w:hAnsiTheme="minorBidi"/>
        </w:rPr>
        <w:t xml:space="preserve"> of honoring parents. Admittedly, as we see both in this story and in others in the </w:t>
      </w:r>
      <w:proofErr w:type="spellStart"/>
      <w:r w:rsidR="003D681D" w:rsidRPr="00AC3E06">
        <w:rPr>
          <w:rFonts w:asciiTheme="minorBidi" w:hAnsiTheme="minorBidi"/>
          <w:i/>
          <w:iCs/>
        </w:rPr>
        <w:t>sugya</w:t>
      </w:r>
      <w:proofErr w:type="spellEnd"/>
      <w:r w:rsidR="003D681D" w:rsidRPr="00695F6E">
        <w:rPr>
          <w:rFonts w:asciiTheme="minorBidi" w:hAnsiTheme="minorBidi"/>
        </w:rPr>
        <w:t xml:space="preserve">, the </w:t>
      </w:r>
      <w:r w:rsidR="00AC3E06">
        <w:rPr>
          <w:rFonts w:asciiTheme="minorBidi" w:hAnsiTheme="minorBidi"/>
        </w:rPr>
        <w:t>mitzva</w:t>
      </w:r>
      <w:r w:rsidR="003D681D" w:rsidRPr="00695F6E">
        <w:rPr>
          <w:rFonts w:asciiTheme="minorBidi" w:hAnsiTheme="minorBidi"/>
        </w:rPr>
        <w:t xml:space="preserve"> remains a difficult challenge. But R. Asi’s story, which concludes the </w:t>
      </w:r>
      <w:proofErr w:type="spellStart"/>
      <w:r w:rsidR="003D681D" w:rsidRPr="00AC3E06">
        <w:rPr>
          <w:rFonts w:asciiTheme="minorBidi" w:hAnsiTheme="minorBidi"/>
          <w:i/>
          <w:iCs/>
        </w:rPr>
        <w:t>sugya</w:t>
      </w:r>
      <w:proofErr w:type="spellEnd"/>
      <w:r w:rsidR="003D681D" w:rsidRPr="00695F6E">
        <w:rPr>
          <w:rFonts w:asciiTheme="minorBidi" w:hAnsiTheme="minorBidi"/>
        </w:rPr>
        <w:t xml:space="preserve">, opens an important direction of thinking that can shed light on at least part of the source of the difficulty, and the possibilities for better fulfillment of the </w:t>
      </w:r>
      <w:r w:rsidR="00AC3E06">
        <w:rPr>
          <w:rFonts w:asciiTheme="minorBidi" w:hAnsiTheme="minorBidi"/>
        </w:rPr>
        <w:t>mitzva</w:t>
      </w:r>
      <w:r w:rsidR="003D681D" w:rsidRPr="00695F6E">
        <w:rPr>
          <w:rFonts w:asciiTheme="minorBidi" w:hAnsiTheme="minorBidi"/>
        </w:rPr>
        <w:t>.</w:t>
      </w:r>
    </w:p>
    <w:p w14:paraId="2692A777" w14:textId="77777777" w:rsidR="003D681D" w:rsidRPr="00695F6E" w:rsidRDefault="003D681D" w:rsidP="00695F6E">
      <w:pPr>
        <w:bidi w:val="0"/>
        <w:spacing w:line="276" w:lineRule="auto"/>
        <w:jc w:val="both"/>
        <w:rPr>
          <w:rFonts w:asciiTheme="minorBidi" w:hAnsiTheme="minorBidi"/>
        </w:rPr>
      </w:pPr>
    </w:p>
    <w:p w14:paraId="27F7AD5F" w14:textId="574D95B5" w:rsidR="007001AF" w:rsidRPr="00695F6E" w:rsidRDefault="003D681D" w:rsidP="00695F6E">
      <w:pPr>
        <w:bidi w:val="0"/>
        <w:spacing w:line="276" w:lineRule="auto"/>
        <w:jc w:val="both"/>
        <w:rPr>
          <w:rFonts w:asciiTheme="minorBidi" w:hAnsiTheme="minorBidi"/>
          <w:b/>
          <w:bCs/>
        </w:rPr>
      </w:pPr>
      <w:r w:rsidRPr="00695F6E">
        <w:rPr>
          <w:rFonts w:asciiTheme="minorBidi" w:hAnsiTheme="minorBidi"/>
          <w:b/>
          <w:bCs/>
        </w:rPr>
        <w:t>Three partners in the creation of man</w:t>
      </w:r>
    </w:p>
    <w:p w14:paraId="333354CE" w14:textId="77777777" w:rsidR="00AC3E06" w:rsidRDefault="00AC3E06" w:rsidP="00695F6E">
      <w:pPr>
        <w:bidi w:val="0"/>
        <w:spacing w:line="276" w:lineRule="auto"/>
        <w:jc w:val="both"/>
        <w:rPr>
          <w:rFonts w:asciiTheme="minorBidi" w:hAnsiTheme="minorBidi"/>
        </w:rPr>
      </w:pPr>
    </w:p>
    <w:p w14:paraId="07811104" w14:textId="1548BA9B" w:rsidR="003D681D" w:rsidRDefault="003D681D" w:rsidP="00AC3E06">
      <w:pPr>
        <w:bidi w:val="0"/>
        <w:spacing w:line="276" w:lineRule="auto"/>
        <w:ind w:firstLine="720"/>
        <w:jc w:val="both"/>
        <w:rPr>
          <w:rFonts w:asciiTheme="minorBidi" w:hAnsiTheme="minorBidi"/>
        </w:rPr>
      </w:pPr>
      <w:r w:rsidRPr="00695F6E">
        <w:rPr>
          <w:rFonts w:asciiTheme="minorBidi" w:hAnsiTheme="minorBidi"/>
        </w:rPr>
        <w:t xml:space="preserve">Another central idea in the </w:t>
      </w:r>
      <w:proofErr w:type="spellStart"/>
      <w:r w:rsidRPr="00AC3E06">
        <w:rPr>
          <w:rFonts w:asciiTheme="minorBidi" w:hAnsiTheme="minorBidi"/>
          <w:i/>
          <w:iCs/>
        </w:rPr>
        <w:t>sugya</w:t>
      </w:r>
      <w:proofErr w:type="spellEnd"/>
      <w:r w:rsidRPr="00695F6E">
        <w:rPr>
          <w:rFonts w:asciiTheme="minorBidi" w:hAnsiTheme="minorBidi"/>
        </w:rPr>
        <w:t xml:space="preserve"> that may be illuminated in a new way by the story of R. Asi is the comparison of the </w:t>
      </w:r>
      <w:r w:rsidR="00C56C87">
        <w:rPr>
          <w:rFonts w:asciiTheme="minorBidi" w:hAnsiTheme="minorBidi"/>
        </w:rPr>
        <w:t>parent-child relationship</w:t>
      </w:r>
      <w:r w:rsidRPr="00695F6E">
        <w:rPr>
          <w:rFonts w:asciiTheme="minorBidi" w:hAnsiTheme="minorBidi"/>
        </w:rPr>
        <w:t xml:space="preserve"> and the relationship one has with God. This point arises at different points in the </w:t>
      </w:r>
      <w:proofErr w:type="spellStart"/>
      <w:r w:rsidRPr="00AC3E06">
        <w:rPr>
          <w:rFonts w:asciiTheme="minorBidi" w:hAnsiTheme="minorBidi"/>
          <w:i/>
          <w:iCs/>
        </w:rPr>
        <w:t>sugya</w:t>
      </w:r>
      <w:proofErr w:type="spellEnd"/>
      <w:r w:rsidRPr="00695F6E">
        <w:rPr>
          <w:rFonts w:asciiTheme="minorBidi" w:hAnsiTheme="minorBidi"/>
        </w:rPr>
        <w:t>, in statements and in stories, including the following:</w:t>
      </w:r>
    </w:p>
    <w:p w14:paraId="3C360835" w14:textId="77777777" w:rsidR="00AC3E06" w:rsidRPr="00695F6E" w:rsidRDefault="00AC3E06" w:rsidP="00AC3E06">
      <w:pPr>
        <w:bidi w:val="0"/>
        <w:spacing w:line="276" w:lineRule="auto"/>
        <w:ind w:firstLine="720"/>
        <w:jc w:val="both"/>
        <w:rPr>
          <w:rFonts w:asciiTheme="minorBidi" w:hAnsiTheme="minorBidi"/>
        </w:rPr>
      </w:pPr>
    </w:p>
    <w:p w14:paraId="4468E1DF" w14:textId="00B0799F" w:rsidR="003D681D" w:rsidRPr="00695F6E" w:rsidRDefault="003D681D" w:rsidP="00695F6E">
      <w:pPr>
        <w:bidi w:val="0"/>
        <w:spacing w:line="276" w:lineRule="auto"/>
        <w:ind w:left="720"/>
        <w:jc w:val="both"/>
        <w:rPr>
          <w:rFonts w:asciiTheme="minorBidi" w:hAnsiTheme="minorBidi"/>
        </w:rPr>
      </w:pPr>
      <w:r w:rsidRPr="00695F6E">
        <w:rPr>
          <w:rFonts w:asciiTheme="minorBidi" w:hAnsiTheme="minorBidi"/>
        </w:rPr>
        <w:t>Our Sages taught: It is written (</w:t>
      </w:r>
      <w:proofErr w:type="spellStart"/>
      <w:r w:rsidRPr="006E3AFB">
        <w:rPr>
          <w:rFonts w:asciiTheme="minorBidi" w:hAnsiTheme="minorBidi"/>
          <w:i/>
          <w:iCs/>
        </w:rPr>
        <w:t>Shemot</w:t>
      </w:r>
      <w:proofErr w:type="spellEnd"/>
      <w:r w:rsidRPr="00695F6E">
        <w:rPr>
          <w:rFonts w:asciiTheme="minorBidi" w:hAnsiTheme="minorBidi"/>
        </w:rPr>
        <w:t xml:space="preserve"> 20</w:t>
      </w:r>
      <w:r w:rsidR="000809B7">
        <w:rPr>
          <w:rFonts w:asciiTheme="minorBidi" w:hAnsiTheme="minorBidi"/>
        </w:rPr>
        <w:t>:12</w:t>
      </w:r>
      <w:r w:rsidRPr="00695F6E">
        <w:rPr>
          <w:rFonts w:asciiTheme="minorBidi" w:hAnsiTheme="minorBidi"/>
        </w:rPr>
        <w:t>), “Honor your father and your mother</w:t>
      </w:r>
      <w:r w:rsidR="00C56C87">
        <w:rPr>
          <w:rFonts w:asciiTheme="minorBidi" w:hAnsiTheme="minorBidi"/>
        </w:rPr>
        <w:t>,</w:t>
      </w:r>
      <w:r w:rsidRPr="00695F6E">
        <w:rPr>
          <w:rFonts w:asciiTheme="minorBidi" w:hAnsiTheme="minorBidi"/>
        </w:rPr>
        <w:t>” and it is written (</w:t>
      </w:r>
      <w:r w:rsidRPr="006E3AFB">
        <w:rPr>
          <w:rFonts w:asciiTheme="minorBidi" w:hAnsiTheme="minorBidi"/>
          <w:i/>
          <w:iCs/>
        </w:rPr>
        <w:t>Mishlei</w:t>
      </w:r>
      <w:r w:rsidRPr="00695F6E">
        <w:rPr>
          <w:rFonts w:asciiTheme="minorBidi" w:hAnsiTheme="minorBidi"/>
        </w:rPr>
        <w:t xml:space="preserve"> 3</w:t>
      </w:r>
      <w:r w:rsidR="006959C8">
        <w:rPr>
          <w:rFonts w:asciiTheme="minorBidi" w:hAnsiTheme="minorBidi"/>
        </w:rPr>
        <w:t>:9</w:t>
      </w:r>
      <w:r w:rsidRPr="00695F6E">
        <w:rPr>
          <w:rFonts w:asciiTheme="minorBidi" w:hAnsiTheme="minorBidi"/>
        </w:rPr>
        <w:t>), “Ho</w:t>
      </w:r>
      <w:r w:rsidR="00280278" w:rsidRPr="00695F6E">
        <w:rPr>
          <w:rFonts w:asciiTheme="minorBidi" w:hAnsiTheme="minorBidi"/>
        </w:rPr>
        <w:t>nor the Lord with your wealth</w:t>
      </w:r>
      <w:r w:rsidR="00C56C87">
        <w:rPr>
          <w:rFonts w:asciiTheme="minorBidi" w:hAnsiTheme="minorBidi"/>
        </w:rPr>
        <w:t>.</w:t>
      </w:r>
      <w:r w:rsidR="00AC3E06">
        <w:rPr>
          <w:rFonts w:asciiTheme="minorBidi" w:hAnsiTheme="minorBidi"/>
        </w:rPr>
        <w:t>”</w:t>
      </w:r>
      <w:r w:rsidR="00280278" w:rsidRPr="00695F6E">
        <w:rPr>
          <w:rFonts w:asciiTheme="minorBidi" w:hAnsiTheme="minorBidi"/>
        </w:rPr>
        <w:t xml:space="preserve"> [</w:t>
      </w:r>
      <w:r w:rsidR="003A2B7F">
        <w:rPr>
          <w:rFonts w:asciiTheme="minorBidi" w:hAnsiTheme="minorBidi"/>
        </w:rPr>
        <w:t>By using</w:t>
      </w:r>
      <w:r w:rsidR="00280278" w:rsidRPr="00695F6E">
        <w:rPr>
          <w:rFonts w:asciiTheme="minorBidi" w:hAnsiTheme="minorBidi"/>
        </w:rPr>
        <w:t xml:space="preserve"> the same command, </w:t>
      </w:r>
      <w:r w:rsidR="003A2B7F">
        <w:rPr>
          <w:rFonts w:asciiTheme="minorBidi" w:hAnsiTheme="minorBidi"/>
        </w:rPr>
        <w:t>“</w:t>
      </w:r>
      <w:r w:rsidR="00280278" w:rsidRPr="00695F6E">
        <w:rPr>
          <w:rFonts w:asciiTheme="minorBidi" w:hAnsiTheme="minorBidi"/>
        </w:rPr>
        <w:t>honor</w:t>
      </w:r>
      <w:r w:rsidR="003A2B7F">
        <w:rPr>
          <w:rFonts w:asciiTheme="minorBidi" w:hAnsiTheme="minorBidi"/>
        </w:rPr>
        <w:t>,”</w:t>
      </w:r>
      <w:r w:rsidR="00280278" w:rsidRPr="00695F6E">
        <w:rPr>
          <w:rFonts w:asciiTheme="minorBidi" w:hAnsiTheme="minorBidi"/>
        </w:rPr>
        <w:t>] the text equates the honoring of one’s father and mother to the honoring of the Omnipresent…</w:t>
      </w:r>
    </w:p>
    <w:p w14:paraId="685F0A42" w14:textId="0D368049" w:rsidR="00280278" w:rsidRPr="00695F6E" w:rsidRDefault="00280278" w:rsidP="00695F6E">
      <w:pPr>
        <w:bidi w:val="0"/>
        <w:spacing w:line="276" w:lineRule="auto"/>
        <w:ind w:left="720"/>
        <w:jc w:val="both"/>
        <w:rPr>
          <w:rFonts w:asciiTheme="minorBidi" w:hAnsiTheme="minorBidi"/>
        </w:rPr>
      </w:pPr>
      <w:r w:rsidRPr="00695F6E">
        <w:rPr>
          <w:rFonts w:asciiTheme="minorBidi" w:hAnsiTheme="minorBidi"/>
        </w:rPr>
        <w:t>Our Sages taught: There are three partners in [the creation of] a person: the Holy One, blessed be He, and his father, and his mother. When a person honors his father and his mother, the Holy One, blessed be He, says</w:t>
      </w:r>
      <w:r w:rsidR="003A2B7F">
        <w:rPr>
          <w:rFonts w:asciiTheme="minorBidi" w:hAnsiTheme="minorBidi"/>
        </w:rPr>
        <w:t>:</w:t>
      </w:r>
      <w:r w:rsidRPr="00695F6E">
        <w:rPr>
          <w:rFonts w:asciiTheme="minorBidi" w:hAnsiTheme="minorBidi"/>
        </w:rPr>
        <w:t xml:space="preserve"> I consider it as though I dwelled among them and they honored Me…</w:t>
      </w:r>
    </w:p>
    <w:p w14:paraId="43882CF1" w14:textId="0F3D595B" w:rsidR="00280278" w:rsidRPr="00695F6E" w:rsidRDefault="00280278" w:rsidP="00695F6E">
      <w:pPr>
        <w:bidi w:val="0"/>
        <w:spacing w:line="276" w:lineRule="auto"/>
        <w:ind w:left="720"/>
        <w:jc w:val="both"/>
        <w:rPr>
          <w:rFonts w:asciiTheme="minorBidi" w:hAnsiTheme="minorBidi"/>
        </w:rPr>
      </w:pPr>
      <w:r w:rsidRPr="00695F6E">
        <w:rPr>
          <w:rFonts w:asciiTheme="minorBidi" w:hAnsiTheme="minorBidi"/>
        </w:rPr>
        <w:t xml:space="preserve">A </w:t>
      </w:r>
      <w:proofErr w:type="spellStart"/>
      <w:r w:rsidRPr="006E3AFB">
        <w:rPr>
          <w:rFonts w:asciiTheme="minorBidi" w:hAnsiTheme="minorBidi"/>
          <w:i/>
          <w:iCs/>
        </w:rPr>
        <w:t>Tanna</w:t>
      </w:r>
      <w:proofErr w:type="spellEnd"/>
      <w:r w:rsidRPr="00695F6E">
        <w:rPr>
          <w:rFonts w:asciiTheme="minorBidi" w:hAnsiTheme="minorBidi"/>
        </w:rPr>
        <w:t xml:space="preserve"> taught a </w:t>
      </w:r>
      <w:proofErr w:type="spellStart"/>
      <w:r w:rsidRPr="006E3AFB">
        <w:rPr>
          <w:rFonts w:asciiTheme="minorBidi" w:hAnsiTheme="minorBidi"/>
          <w:i/>
          <w:iCs/>
        </w:rPr>
        <w:t>beraita</w:t>
      </w:r>
      <w:proofErr w:type="spellEnd"/>
      <w:r w:rsidRPr="00695F6E">
        <w:rPr>
          <w:rFonts w:asciiTheme="minorBidi" w:hAnsiTheme="minorBidi"/>
        </w:rPr>
        <w:t xml:space="preserve"> before R. Nachman: When a person causes his father and his mother anguish, the Holy One, blessed be He, says: I did well in not dwelling among them, for had I dwelled among them, they would have caused Me anguish…</w:t>
      </w:r>
    </w:p>
    <w:p w14:paraId="3DA86309" w14:textId="1F667801" w:rsidR="00280278" w:rsidRPr="00695F6E" w:rsidRDefault="00280278" w:rsidP="00695F6E">
      <w:pPr>
        <w:bidi w:val="0"/>
        <w:spacing w:line="276" w:lineRule="auto"/>
        <w:ind w:left="720"/>
        <w:jc w:val="both"/>
        <w:rPr>
          <w:rFonts w:asciiTheme="minorBidi" w:hAnsiTheme="minorBidi"/>
        </w:rPr>
      </w:pPr>
      <w:r w:rsidRPr="00695F6E">
        <w:rPr>
          <w:rFonts w:asciiTheme="minorBidi" w:hAnsiTheme="minorBidi"/>
        </w:rPr>
        <w:lastRenderedPageBreak/>
        <w:t>Rav Huna, son of R. Yehoshua, would not walk four cubits with his head uncovered. He said</w:t>
      </w:r>
      <w:r w:rsidR="00774C97">
        <w:rPr>
          <w:rFonts w:asciiTheme="minorBidi" w:hAnsiTheme="minorBidi"/>
        </w:rPr>
        <w:t xml:space="preserve">: The </w:t>
      </w:r>
      <w:r w:rsidRPr="00695F6E">
        <w:rPr>
          <w:rFonts w:asciiTheme="minorBidi" w:hAnsiTheme="minorBidi"/>
        </w:rPr>
        <w:t>Divine Presence is above my head…</w:t>
      </w:r>
    </w:p>
    <w:p w14:paraId="64633CD3" w14:textId="75DB20EC" w:rsidR="00280278" w:rsidRPr="00695F6E" w:rsidRDefault="00280278" w:rsidP="00695F6E">
      <w:pPr>
        <w:bidi w:val="0"/>
        <w:spacing w:line="276" w:lineRule="auto"/>
        <w:ind w:left="720"/>
        <w:jc w:val="both"/>
        <w:rPr>
          <w:rFonts w:asciiTheme="minorBidi" w:hAnsiTheme="minorBidi"/>
        </w:rPr>
      </w:pPr>
      <w:r w:rsidRPr="00695F6E">
        <w:rPr>
          <w:rFonts w:asciiTheme="minorBidi" w:hAnsiTheme="minorBidi"/>
        </w:rPr>
        <w:t>When Rav Yosef would hear his mother’s footsteps, he would say: I shall stand before the Divine Presence</w:t>
      </w:r>
      <w:r w:rsidR="00F50F24">
        <w:rPr>
          <w:rFonts w:asciiTheme="minorBidi" w:hAnsiTheme="minorBidi"/>
        </w:rPr>
        <w:t xml:space="preserve"> that is arriving</w:t>
      </w:r>
      <w:r w:rsidRPr="00695F6E">
        <w:rPr>
          <w:rFonts w:asciiTheme="minorBidi" w:hAnsiTheme="minorBidi"/>
        </w:rPr>
        <w:t>…</w:t>
      </w:r>
      <w:r w:rsidR="00C56C87">
        <w:rPr>
          <w:rFonts w:asciiTheme="minorBidi" w:hAnsiTheme="minorBidi"/>
        </w:rPr>
        <w:t xml:space="preserve"> </w:t>
      </w:r>
      <w:r w:rsidR="00C56C87" w:rsidRPr="00695F6E">
        <w:rPr>
          <w:rFonts w:asciiTheme="minorBidi" w:hAnsiTheme="minorBidi"/>
        </w:rPr>
        <w:t>(</w:t>
      </w:r>
      <w:r w:rsidR="00C56C87" w:rsidRPr="00AC3E06">
        <w:rPr>
          <w:rFonts w:asciiTheme="minorBidi" w:hAnsiTheme="minorBidi"/>
          <w:i/>
          <w:iCs/>
        </w:rPr>
        <w:t>Kiddushin</w:t>
      </w:r>
      <w:r w:rsidR="00C56C87" w:rsidRPr="00695F6E">
        <w:rPr>
          <w:rFonts w:asciiTheme="minorBidi" w:hAnsiTheme="minorBidi"/>
        </w:rPr>
        <w:t xml:space="preserve"> 3</w:t>
      </w:r>
      <w:r w:rsidR="00C56C87" w:rsidRPr="00695F6E">
        <w:rPr>
          <w:rFonts w:asciiTheme="minorBidi" w:hAnsiTheme="minorBidi"/>
          <w:rtl/>
        </w:rPr>
        <w:t>0</w:t>
      </w:r>
      <w:r w:rsidR="00C56C87" w:rsidRPr="00695F6E">
        <w:rPr>
          <w:rFonts w:asciiTheme="minorBidi" w:hAnsiTheme="minorBidi"/>
        </w:rPr>
        <w:t>b-31b)</w:t>
      </w:r>
    </w:p>
    <w:p w14:paraId="03E9B2F7" w14:textId="1353B698" w:rsidR="00280278" w:rsidRPr="00695F6E" w:rsidRDefault="00280278" w:rsidP="00695F6E">
      <w:pPr>
        <w:bidi w:val="0"/>
        <w:spacing w:line="276" w:lineRule="auto"/>
        <w:jc w:val="both"/>
        <w:rPr>
          <w:rFonts w:asciiTheme="minorBidi" w:hAnsiTheme="minorBidi"/>
        </w:rPr>
      </w:pPr>
    </w:p>
    <w:p w14:paraId="0D90AA62" w14:textId="32A76B90" w:rsidR="00280278" w:rsidRPr="00695F6E" w:rsidRDefault="00280278" w:rsidP="00AC3E06">
      <w:pPr>
        <w:bidi w:val="0"/>
        <w:spacing w:line="276" w:lineRule="auto"/>
        <w:ind w:firstLine="720"/>
        <w:jc w:val="both"/>
        <w:rPr>
          <w:rFonts w:asciiTheme="minorBidi" w:hAnsiTheme="minorBidi"/>
        </w:rPr>
      </w:pPr>
      <w:r w:rsidRPr="00695F6E">
        <w:rPr>
          <w:rFonts w:asciiTheme="minorBidi" w:hAnsiTheme="minorBidi"/>
        </w:rPr>
        <w:t>In the simplest sense, this comparison emphasizes two points</w:t>
      </w:r>
      <w:r w:rsidR="00774C97">
        <w:rPr>
          <w:rFonts w:asciiTheme="minorBidi" w:hAnsiTheme="minorBidi"/>
        </w:rPr>
        <w:t>.</w:t>
      </w:r>
      <w:r w:rsidRPr="00695F6E">
        <w:rPr>
          <w:rFonts w:asciiTheme="minorBidi" w:hAnsiTheme="minorBidi"/>
        </w:rPr>
        <w:t xml:space="preserve"> </w:t>
      </w:r>
      <w:r w:rsidR="00774C97">
        <w:rPr>
          <w:rFonts w:asciiTheme="minorBidi" w:hAnsiTheme="minorBidi"/>
        </w:rPr>
        <w:t>F</w:t>
      </w:r>
      <w:r w:rsidRPr="00695F6E">
        <w:rPr>
          <w:rFonts w:asciiTheme="minorBidi" w:hAnsiTheme="minorBidi"/>
        </w:rPr>
        <w:t>irst, the obligation of honoring parents and the obligation of honoring the Divine Presence share a common reason</w:t>
      </w:r>
      <w:r w:rsidR="00B8329A" w:rsidRPr="00695F6E">
        <w:rPr>
          <w:rFonts w:asciiTheme="minorBidi" w:hAnsiTheme="minorBidi"/>
        </w:rPr>
        <w:t>: “There are three partners in the creation of a person…</w:t>
      </w:r>
      <w:r w:rsidR="00774C97">
        <w:rPr>
          <w:rFonts w:asciiTheme="minorBidi" w:hAnsiTheme="minorBidi"/>
        </w:rPr>
        <w:t>.</w:t>
      </w:r>
      <w:r w:rsidR="00AC3E06">
        <w:rPr>
          <w:rFonts w:asciiTheme="minorBidi" w:hAnsiTheme="minorBidi"/>
        </w:rPr>
        <w:t>”</w:t>
      </w:r>
      <w:r w:rsidR="00B8329A" w:rsidRPr="00695F6E">
        <w:rPr>
          <w:rFonts w:asciiTheme="minorBidi" w:hAnsiTheme="minorBidi"/>
        </w:rPr>
        <w:t xml:space="preserve"> Second, the importance and severity of the </w:t>
      </w:r>
      <w:r w:rsidR="006231FC">
        <w:rPr>
          <w:rFonts w:asciiTheme="minorBidi" w:hAnsiTheme="minorBidi"/>
        </w:rPr>
        <w:t>responsibility</w:t>
      </w:r>
      <w:r w:rsidR="006231FC" w:rsidRPr="00695F6E">
        <w:rPr>
          <w:rFonts w:asciiTheme="minorBidi" w:hAnsiTheme="minorBidi"/>
        </w:rPr>
        <w:t xml:space="preserve"> </w:t>
      </w:r>
      <w:r w:rsidR="00B8329A" w:rsidRPr="00695F6E">
        <w:rPr>
          <w:rFonts w:asciiTheme="minorBidi" w:hAnsiTheme="minorBidi"/>
        </w:rPr>
        <w:t xml:space="preserve">of honoring parents, which is compared with honoring the Divine Presence. This fundamental principle gives rise to the very high standards of the </w:t>
      </w:r>
      <w:r w:rsidR="00AC3E06">
        <w:rPr>
          <w:rFonts w:asciiTheme="minorBidi" w:hAnsiTheme="minorBidi"/>
        </w:rPr>
        <w:t>mitzva</w:t>
      </w:r>
      <w:r w:rsidR="006231FC">
        <w:rPr>
          <w:rFonts w:asciiTheme="minorBidi" w:hAnsiTheme="minorBidi"/>
        </w:rPr>
        <w:t>,</w:t>
      </w:r>
      <w:r w:rsidR="00B8329A" w:rsidRPr="00695F6E">
        <w:rPr>
          <w:rFonts w:asciiTheme="minorBidi" w:hAnsiTheme="minorBidi"/>
        </w:rPr>
        <w:t xml:space="preserve"> as characterized in the </w:t>
      </w:r>
      <w:proofErr w:type="spellStart"/>
      <w:r w:rsidR="00B8329A" w:rsidRPr="00AC3E06">
        <w:rPr>
          <w:rFonts w:asciiTheme="minorBidi" w:hAnsiTheme="minorBidi"/>
          <w:i/>
          <w:iCs/>
        </w:rPr>
        <w:t>sugya</w:t>
      </w:r>
      <w:proofErr w:type="spellEnd"/>
      <w:r w:rsidR="00B8329A" w:rsidRPr="00695F6E">
        <w:rPr>
          <w:rFonts w:asciiTheme="minorBidi" w:hAnsiTheme="minorBidi"/>
        </w:rPr>
        <w:t>.</w:t>
      </w:r>
    </w:p>
    <w:p w14:paraId="1EB3F1FE" w14:textId="01365521" w:rsidR="00B8329A" w:rsidRPr="00695F6E" w:rsidRDefault="00B8329A" w:rsidP="00695F6E">
      <w:pPr>
        <w:bidi w:val="0"/>
        <w:spacing w:line="276" w:lineRule="auto"/>
        <w:jc w:val="both"/>
        <w:rPr>
          <w:rFonts w:asciiTheme="minorBidi" w:hAnsiTheme="minorBidi"/>
        </w:rPr>
      </w:pPr>
    </w:p>
    <w:p w14:paraId="01526D24" w14:textId="7AFF4E69" w:rsidR="0000790F" w:rsidRPr="00695F6E" w:rsidRDefault="00B8329A" w:rsidP="00AC3E06">
      <w:pPr>
        <w:bidi w:val="0"/>
        <w:spacing w:line="276" w:lineRule="auto"/>
        <w:ind w:firstLine="720"/>
        <w:jc w:val="both"/>
        <w:rPr>
          <w:rFonts w:asciiTheme="minorBidi" w:hAnsiTheme="minorBidi"/>
        </w:rPr>
      </w:pPr>
      <w:r w:rsidRPr="00695F6E">
        <w:rPr>
          <w:rFonts w:asciiTheme="minorBidi" w:hAnsiTheme="minorBidi"/>
        </w:rPr>
        <w:t xml:space="preserve">In view of the interpretation offered above for the story of R. Asi, there is a third point to be made in relation to the comparison between parents and the Divine Presence, and this is perhaps yet another contribution of the story to the </w:t>
      </w:r>
      <w:proofErr w:type="spellStart"/>
      <w:r w:rsidRPr="00AC3E06">
        <w:rPr>
          <w:rFonts w:asciiTheme="minorBidi" w:hAnsiTheme="minorBidi"/>
          <w:i/>
          <w:iCs/>
        </w:rPr>
        <w:t>sugya</w:t>
      </w:r>
      <w:proofErr w:type="spellEnd"/>
      <w:r w:rsidRPr="00695F6E">
        <w:rPr>
          <w:rFonts w:asciiTheme="minorBidi" w:hAnsiTheme="minorBidi"/>
        </w:rPr>
        <w:t xml:space="preserve"> as a whole. The story </w:t>
      </w:r>
      <w:r w:rsidR="000509D5" w:rsidRPr="00695F6E">
        <w:rPr>
          <w:rFonts w:asciiTheme="minorBidi" w:hAnsiTheme="minorBidi"/>
        </w:rPr>
        <w:t>raises</w:t>
      </w:r>
      <w:r w:rsidRPr="00695F6E">
        <w:rPr>
          <w:rFonts w:asciiTheme="minorBidi" w:hAnsiTheme="minorBidi"/>
        </w:rPr>
        <w:t xml:space="preserve"> the issue of the difficulty in inter-generational communications</w:t>
      </w:r>
      <w:r w:rsidR="00A105FE">
        <w:rPr>
          <w:rFonts w:asciiTheme="minorBidi" w:hAnsiTheme="minorBidi"/>
        </w:rPr>
        <w:t>,</w:t>
      </w:r>
      <w:r w:rsidRPr="00695F6E">
        <w:rPr>
          <w:rFonts w:asciiTheme="minorBidi" w:hAnsiTheme="minorBidi"/>
        </w:rPr>
        <w:t xml:space="preserve"> or, more generally, the difficulty of communications between two people who are separate and different. Thus, the story might illuminate, within its context in the </w:t>
      </w:r>
      <w:proofErr w:type="spellStart"/>
      <w:r w:rsidRPr="006E3AFB">
        <w:rPr>
          <w:rFonts w:asciiTheme="minorBidi" w:hAnsiTheme="minorBidi"/>
          <w:i/>
          <w:iCs/>
        </w:rPr>
        <w:t>sugya</w:t>
      </w:r>
      <w:proofErr w:type="spellEnd"/>
      <w:r w:rsidRPr="00695F6E">
        <w:rPr>
          <w:rFonts w:asciiTheme="minorBidi" w:hAnsiTheme="minorBidi"/>
        </w:rPr>
        <w:t>, a fundamental difficulty that also characterizes a person’s relationship with God. One of the great challenges facing the believer in his relationship between God is communication: the lack of direct, clear, two-way messaging. The believer lives, prays, and serves God with some degree of uncertainty as to what God wants of him at any given moment, and concerning God’s thoughts and view of him: Is God pleased with him? Is he acting</w:t>
      </w:r>
      <w:r w:rsidR="000509D5" w:rsidRPr="00695F6E">
        <w:rPr>
          <w:rFonts w:asciiTheme="minorBidi" w:hAnsiTheme="minorBidi"/>
        </w:rPr>
        <w:t xml:space="preserve"> generally as he should</w:t>
      </w:r>
      <w:r w:rsidRPr="00695F6E">
        <w:rPr>
          <w:rFonts w:asciiTheme="minorBidi" w:hAnsiTheme="minorBidi"/>
        </w:rPr>
        <w:t xml:space="preserve">, or should he be taking a different direction in his religious service and in the way he conducts his life? These questions have no clear answer, </w:t>
      </w:r>
      <w:r w:rsidR="0000790F" w:rsidRPr="00695F6E">
        <w:rPr>
          <w:rFonts w:asciiTheme="minorBidi" w:hAnsiTheme="minorBidi"/>
        </w:rPr>
        <w:t xml:space="preserve">and this is one of the difficulties of religious life. Perhaps the suggestions arising from R. Asi’s story </w:t>
      </w:r>
      <w:r w:rsidR="00E159CB" w:rsidRPr="00695F6E">
        <w:rPr>
          <w:rFonts w:asciiTheme="minorBidi" w:hAnsiTheme="minorBidi"/>
        </w:rPr>
        <w:t>ha</w:t>
      </w:r>
      <w:r w:rsidR="00E159CB">
        <w:rPr>
          <w:rFonts w:asciiTheme="minorBidi" w:hAnsiTheme="minorBidi"/>
        </w:rPr>
        <w:t>ve</w:t>
      </w:r>
      <w:r w:rsidR="00E159CB" w:rsidRPr="00695F6E">
        <w:rPr>
          <w:rFonts w:asciiTheme="minorBidi" w:hAnsiTheme="minorBidi"/>
        </w:rPr>
        <w:t xml:space="preserve"> </w:t>
      </w:r>
      <w:r w:rsidR="000509D5" w:rsidRPr="00695F6E">
        <w:rPr>
          <w:rFonts w:asciiTheme="minorBidi" w:hAnsiTheme="minorBidi"/>
        </w:rPr>
        <w:t xml:space="preserve">something to offer on </w:t>
      </w:r>
      <w:r w:rsidR="0000790F" w:rsidRPr="00695F6E">
        <w:rPr>
          <w:rFonts w:asciiTheme="minorBidi" w:hAnsiTheme="minorBidi"/>
        </w:rPr>
        <w:t xml:space="preserve">this question, too: the personal empowerment that R. Asi undergoes, in the area of decision-making </w:t>
      </w:r>
      <w:r w:rsidR="00E159CB">
        <w:rPr>
          <w:rFonts w:asciiTheme="minorBidi" w:hAnsiTheme="minorBidi"/>
        </w:rPr>
        <w:t>when uncertain</w:t>
      </w:r>
      <w:r w:rsidR="0000790F" w:rsidRPr="00695F6E">
        <w:rPr>
          <w:rFonts w:asciiTheme="minorBidi" w:hAnsiTheme="minorBidi"/>
        </w:rPr>
        <w:t xml:space="preserve"> or </w:t>
      </w:r>
      <w:r w:rsidR="00E159CB">
        <w:rPr>
          <w:rFonts w:asciiTheme="minorBidi" w:hAnsiTheme="minorBidi"/>
        </w:rPr>
        <w:t xml:space="preserve">in </w:t>
      </w:r>
      <w:r w:rsidR="0000790F" w:rsidRPr="00695F6E">
        <w:rPr>
          <w:rFonts w:asciiTheme="minorBidi" w:hAnsiTheme="minorBidi"/>
        </w:rPr>
        <w:t>learning to live with the uncertainty, may serve a person in his service of God, too.</w:t>
      </w:r>
    </w:p>
    <w:p w14:paraId="64EBAE36" w14:textId="24B93E29" w:rsidR="0000790F" w:rsidRPr="00695F6E" w:rsidRDefault="0000790F" w:rsidP="00695F6E">
      <w:pPr>
        <w:bidi w:val="0"/>
        <w:spacing w:line="276" w:lineRule="auto"/>
        <w:jc w:val="both"/>
        <w:rPr>
          <w:rFonts w:asciiTheme="minorBidi" w:hAnsiTheme="minorBidi"/>
        </w:rPr>
      </w:pPr>
    </w:p>
    <w:p w14:paraId="71927E23" w14:textId="05B2A5CB" w:rsidR="0000790F" w:rsidRPr="00695F6E" w:rsidRDefault="00E159CB" w:rsidP="00695F6E">
      <w:pPr>
        <w:bidi w:val="0"/>
        <w:spacing w:line="276" w:lineRule="auto"/>
        <w:jc w:val="both"/>
        <w:rPr>
          <w:rFonts w:asciiTheme="minorBidi" w:hAnsiTheme="minorBidi"/>
        </w:rPr>
      </w:pPr>
      <w:r>
        <w:rPr>
          <w:rFonts w:asciiTheme="minorBidi" w:hAnsiTheme="minorBidi"/>
        </w:rPr>
        <w:t>(</w:t>
      </w:r>
      <w:r w:rsidR="0000790F" w:rsidRPr="00695F6E">
        <w:rPr>
          <w:rFonts w:asciiTheme="minorBidi" w:hAnsiTheme="minorBidi"/>
        </w:rPr>
        <w:t xml:space="preserve">Translated by </w:t>
      </w:r>
      <w:proofErr w:type="spellStart"/>
      <w:r w:rsidR="0000790F" w:rsidRPr="00695F6E">
        <w:rPr>
          <w:rFonts w:asciiTheme="minorBidi" w:hAnsiTheme="minorBidi"/>
        </w:rPr>
        <w:t>Kaeren</w:t>
      </w:r>
      <w:proofErr w:type="spellEnd"/>
      <w:r w:rsidR="0000790F" w:rsidRPr="00695F6E">
        <w:rPr>
          <w:rFonts w:asciiTheme="minorBidi" w:hAnsiTheme="minorBidi"/>
        </w:rPr>
        <w:t xml:space="preserve"> Fish</w:t>
      </w:r>
      <w:bookmarkEnd w:id="0"/>
      <w:r>
        <w:rPr>
          <w:rFonts w:asciiTheme="minorBidi" w:hAnsiTheme="minorBidi"/>
        </w:rPr>
        <w:t>)</w:t>
      </w:r>
    </w:p>
    <w:sectPr w:rsidR="0000790F" w:rsidRPr="00695F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4D8F" w14:textId="77777777" w:rsidR="009D2D26" w:rsidRDefault="009D2D26" w:rsidP="008F59D6">
      <w:pPr>
        <w:spacing w:line="240" w:lineRule="auto"/>
      </w:pPr>
      <w:r>
        <w:separator/>
      </w:r>
    </w:p>
  </w:endnote>
  <w:endnote w:type="continuationSeparator" w:id="0">
    <w:p w14:paraId="0303CC24" w14:textId="77777777" w:rsidR="009D2D26" w:rsidRDefault="009D2D26" w:rsidP="008F5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altName w:val="Arial"/>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5602959"/>
      <w:docPartObj>
        <w:docPartGallery w:val="Page Numbers (Bottom of Page)"/>
        <w:docPartUnique/>
      </w:docPartObj>
    </w:sdtPr>
    <w:sdtEndPr>
      <w:rPr>
        <w:noProof/>
      </w:rPr>
    </w:sdtEndPr>
    <w:sdtContent>
      <w:p w14:paraId="2BA862EA" w14:textId="4AF3D662" w:rsidR="00695F6E" w:rsidRDefault="00695F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E0C4E" w14:textId="77777777" w:rsidR="00695F6E" w:rsidRDefault="0069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8899" w14:textId="77777777" w:rsidR="009D2D26" w:rsidRDefault="009D2D26" w:rsidP="008F59D6">
      <w:pPr>
        <w:spacing w:line="240" w:lineRule="auto"/>
      </w:pPr>
      <w:r>
        <w:separator/>
      </w:r>
    </w:p>
  </w:footnote>
  <w:footnote w:type="continuationSeparator" w:id="0">
    <w:p w14:paraId="4E72FB05" w14:textId="77777777" w:rsidR="009D2D26" w:rsidRDefault="009D2D26" w:rsidP="008F59D6">
      <w:pPr>
        <w:spacing w:line="240" w:lineRule="auto"/>
      </w:pPr>
      <w:r>
        <w:continuationSeparator/>
      </w:r>
    </w:p>
  </w:footnote>
  <w:footnote w:id="1">
    <w:p w14:paraId="5213E9B9" w14:textId="31FB0427" w:rsidR="00545FD3" w:rsidRPr="00AC3E06" w:rsidRDefault="00545FD3" w:rsidP="00AC3E06">
      <w:pPr>
        <w:pStyle w:val="FootnoteText"/>
        <w:bidi w:val="0"/>
        <w:jc w:val="both"/>
        <w:rPr>
          <w:rFonts w:asciiTheme="minorBidi" w:hAnsiTheme="minorBidi" w:cstheme="minorBidi"/>
        </w:rPr>
      </w:pPr>
      <w:r w:rsidRPr="00AC3E06">
        <w:rPr>
          <w:rStyle w:val="FootnoteReference"/>
          <w:rFonts w:asciiTheme="minorBidi" w:hAnsiTheme="minorBidi" w:cstheme="minorBidi"/>
        </w:rPr>
        <w:footnoteRef/>
      </w:r>
      <w:r w:rsidRPr="00AC3E06">
        <w:rPr>
          <w:rFonts w:asciiTheme="minorBidi" w:hAnsiTheme="minorBidi" w:cstheme="minorBidi"/>
          <w:rtl/>
        </w:rPr>
        <w:t xml:space="preserve"> </w:t>
      </w:r>
      <w:r w:rsidRPr="00AC3E06">
        <w:rPr>
          <w:rFonts w:asciiTheme="minorBidi" w:hAnsiTheme="minorBidi" w:cstheme="minorBidi"/>
        </w:rPr>
        <w:t xml:space="preserve">Commenting on </w:t>
      </w:r>
      <w:r w:rsidR="00475ADC">
        <w:rPr>
          <w:rFonts w:asciiTheme="minorBidi" w:hAnsiTheme="minorBidi" w:cstheme="minorBidi"/>
        </w:rPr>
        <w:t>the</w:t>
      </w:r>
      <w:r w:rsidR="00475ADC" w:rsidRPr="00AC3E06">
        <w:rPr>
          <w:rFonts w:asciiTheme="minorBidi" w:hAnsiTheme="minorBidi" w:cstheme="minorBidi"/>
        </w:rPr>
        <w:t xml:space="preserve"> </w:t>
      </w:r>
      <w:r w:rsidRPr="00AC3E06">
        <w:rPr>
          <w:rFonts w:asciiTheme="minorBidi" w:hAnsiTheme="minorBidi" w:cstheme="minorBidi"/>
        </w:rPr>
        <w:t>words, “Fortunate is he who never saw</w:t>
      </w:r>
      <w:r w:rsidR="00475ADC">
        <w:rPr>
          <w:rFonts w:asciiTheme="minorBidi" w:hAnsiTheme="minorBidi" w:cstheme="minorBidi"/>
        </w:rPr>
        <w:t>,</w:t>
      </w:r>
      <w:r w:rsidRPr="00AC3E06">
        <w:rPr>
          <w:rFonts w:asciiTheme="minorBidi" w:hAnsiTheme="minorBidi" w:cstheme="minorBidi"/>
        </w:rPr>
        <w:t>” Rashi explains his meaning</w:t>
      </w:r>
      <w:r w:rsidR="00475ADC">
        <w:rPr>
          <w:rFonts w:asciiTheme="minorBidi" w:hAnsiTheme="minorBidi" w:cstheme="minorBidi"/>
        </w:rPr>
        <w:t>:</w:t>
      </w:r>
      <w:r w:rsidR="00475ADC" w:rsidRPr="00AC3E06">
        <w:rPr>
          <w:rFonts w:asciiTheme="minorBidi" w:hAnsiTheme="minorBidi" w:cstheme="minorBidi"/>
        </w:rPr>
        <w:t xml:space="preserve"> </w:t>
      </w:r>
      <w:r w:rsidRPr="00AC3E06">
        <w:rPr>
          <w:rFonts w:asciiTheme="minorBidi" w:hAnsiTheme="minorBidi" w:cstheme="minorBidi"/>
        </w:rPr>
        <w:t>“For it is impossible to honor them to</w:t>
      </w:r>
      <w:r w:rsidR="00475ADC">
        <w:rPr>
          <w:rFonts w:asciiTheme="minorBidi" w:hAnsiTheme="minorBidi" w:cstheme="minorBidi"/>
        </w:rPr>
        <w:t xml:space="preserve"> the</w:t>
      </w:r>
      <w:r w:rsidRPr="00AC3E06">
        <w:rPr>
          <w:rFonts w:asciiTheme="minorBidi" w:hAnsiTheme="minorBidi" w:cstheme="minorBidi"/>
        </w:rPr>
        <w:t xml:space="preserve"> degree that he is required to, and he is punished because of them.”</w:t>
      </w:r>
    </w:p>
  </w:footnote>
  <w:footnote w:id="2">
    <w:p w14:paraId="7F472E63" w14:textId="448FCD9F" w:rsidR="00074D9C" w:rsidRPr="00AC3E06" w:rsidRDefault="00074D9C" w:rsidP="00AC3E06">
      <w:pPr>
        <w:pStyle w:val="FootnoteText"/>
        <w:bidi w:val="0"/>
        <w:jc w:val="both"/>
        <w:rPr>
          <w:rFonts w:asciiTheme="minorBidi" w:hAnsiTheme="minorBidi" w:cstheme="minorBidi"/>
        </w:rPr>
      </w:pPr>
      <w:r w:rsidRPr="00AC3E06">
        <w:rPr>
          <w:rStyle w:val="FootnoteReference"/>
          <w:rFonts w:asciiTheme="minorBidi" w:hAnsiTheme="minorBidi" w:cstheme="minorBidi"/>
        </w:rPr>
        <w:footnoteRef/>
      </w:r>
      <w:r w:rsidRPr="00AC3E06">
        <w:rPr>
          <w:rFonts w:asciiTheme="minorBidi" w:hAnsiTheme="minorBidi" w:cstheme="minorBidi"/>
          <w:rtl/>
        </w:rPr>
        <w:t xml:space="preserve"> </w:t>
      </w:r>
      <w:r w:rsidRPr="00AC3E06">
        <w:rPr>
          <w:rFonts w:asciiTheme="minorBidi" w:hAnsiTheme="minorBidi" w:cstheme="minorBidi"/>
        </w:rPr>
        <w:t xml:space="preserve">J. Rovner, </w:t>
      </w:r>
      <w:r w:rsidR="0024380F">
        <w:rPr>
          <w:rFonts w:asciiTheme="minorBidi" w:hAnsiTheme="minorBidi" w:cstheme="minorBidi"/>
        </w:rPr>
        <w:t>“‘</w:t>
      </w:r>
      <w:r w:rsidRPr="00AC3E06">
        <w:rPr>
          <w:rFonts w:asciiTheme="minorBidi" w:hAnsiTheme="minorBidi" w:cstheme="minorBidi"/>
        </w:rPr>
        <w:t xml:space="preserve">Rav Assi had this </w:t>
      </w:r>
      <w:r w:rsidR="00045231">
        <w:rPr>
          <w:rFonts w:asciiTheme="minorBidi" w:hAnsiTheme="minorBidi" w:cstheme="minorBidi"/>
        </w:rPr>
        <w:t>O</w:t>
      </w:r>
      <w:r w:rsidR="00045231" w:rsidRPr="00AC3E06">
        <w:rPr>
          <w:rFonts w:asciiTheme="minorBidi" w:hAnsiTheme="minorBidi" w:cstheme="minorBidi"/>
        </w:rPr>
        <w:t xml:space="preserve">ld </w:t>
      </w:r>
      <w:r w:rsidRPr="00AC3E06">
        <w:rPr>
          <w:rFonts w:asciiTheme="minorBidi" w:hAnsiTheme="minorBidi" w:cstheme="minorBidi"/>
        </w:rPr>
        <w:t>Mother</w:t>
      </w:r>
      <w:r w:rsidR="0024380F">
        <w:rPr>
          <w:rFonts w:asciiTheme="minorBidi" w:hAnsiTheme="minorBidi" w:cstheme="minorBidi"/>
        </w:rPr>
        <w:t>’</w:t>
      </w:r>
      <w:r w:rsidRPr="00AC3E06">
        <w:rPr>
          <w:rFonts w:asciiTheme="minorBidi" w:hAnsiTheme="minorBidi" w:cstheme="minorBidi"/>
        </w:rPr>
        <w:t>: The Structure, Meaning</w:t>
      </w:r>
      <w:r w:rsidR="0024380F">
        <w:rPr>
          <w:rFonts w:asciiTheme="minorBidi" w:hAnsiTheme="minorBidi" w:cstheme="minorBidi"/>
        </w:rPr>
        <w:t>,</w:t>
      </w:r>
      <w:r w:rsidRPr="00AC3E06">
        <w:rPr>
          <w:rFonts w:asciiTheme="minorBidi" w:hAnsiTheme="minorBidi" w:cstheme="minorBidi"/>
        </w:rPr>
        <w:t xml:space="preserve"> and Formation of a Talmudic Story</w:t>
      </w:r>
      <w:r w:rsidR="0024380F">
        <w:rPr>
          <w:rFonts w:asciiTheme="minorBidi" w:hAnsiTheme="minorBidi" w:cstheme="minorBidi"/>
        </w:rPr>
        <w:t>,”</w:t>
      </w:r>
      <w:r w:rsidRPr="00AC3E06">
        <w:rPr>
          <w:rFonts w:asciiTheme="minorBidi" w:hAnsiTheme="minorBidi" w:cstheme="minorBidi"/>
        </w:rPr>
        <w:t xml:space="preserve"> in: </w:t>
      </w:r>
      <w:r w:rsidRPr="00AC3E06">
        <w:rPr>
          <w:rFonts w:asciiTheme="minorBidi" w:hAnsiTheme="minorBidi" w:cstheme="minorBidi"/>
          <w:i/>
          <w:iCs/>
        </w:rPr>
        <w:t>Creation and Composition</w:t>
      </w:r>
      <w:r w:rsidR="008F0AEF" w:rsidRPr="008F0AEF">
        <w:rPr>
          <w:rFonts w:asciiTheme="minorBidi" w:hAnsiTheme="minorBidi" w:cstheme="minorBidi"/>
          <w:i/>
          <w:iCs/>
        </w:rPr>
        <w:t xml:space="preserve">: </w:t>
      </w:r>
      <w:r w:rsidR="008F0AEF" w:rsidRPr="006E3AFB">
        <w:rPr>
          <w:rStyle w:val="a"/>
          <w:rFonts w:asciiTheme="minorBidi" w:eastAsiaTheme="majorEastAsia" w:hAnsiTheme="minorBidi" w:cstheme="minorBidi"/>
          <w:i/>
          <w:iCs/>
          <w:color w:val="231F20"/>
          <w:bdr w:val="none" w:sz="0" w:space="0" w:color="auto" w:frame="1"/>
        </w:rPr>
        <w:t xml:space="preserve">The Contribution of the </w:t>
      </w:r>
      <w:r w:rsidR="008F0AEF" w:rsidRPr="006E3AFB">
        <w:rPr>
          <w:rStyle w:val="a"/>
          <w:rFonts w:asciiTheme="minorBidi" w:eastAsiaTheme="majorEastAsia" w:hAnsiTheme="minorBidi" w:cstheme="minorBidi"/>
          <w:i/>
          <w:iCs/>
          <w:color w:val="231F20"/>
          <w:bdr w:val="none" w:sz="0" w:space="0" w:color="auto" w:frame="1"/>
        </w:rPr>
        <w:t>Bavli Redactors (Stammaim) to the A</w:t>
      </w:r>
      <w:r w:rsidR="008F0AEF" w:rsidRPr="006E3AFB">
        <w:rPr>
          <w:rStyle w:val="l6"/>
          <w:rFonts w:asciiTheme="minorBidi" w:hAnsiTheme="minorBidi" w:cstheme="minorBidi"/>
          <w:i/>
          <w:iCs/>
          <w:color w:val="231F20"/>
          <w:bdr w:val="none" w:sz="0" w:space="0" w:color="auto" w:frame="1"/>
        </w:rPr>
        <w:t>ggada</w:t>
      </w:r>
      <w:r w:rsidRPr="00AC3E06">
        <w:rPr>
          <w:rFonts w:asciiTheme="minorBidi" w:hAnsiTheme="minorBidi" w:cstheme="minorBidi"/>
          <w:i/>
          <w:iCs/>
        </w:rPr>
        <w:t xml:space="preserve"> </w:t>
      </w:r>
      <w:r w:rsidRPr="00AC3E06">
        <w:rPr>
          <w:rFonts w:asciiTheme="minorBidi" w:hAnsiTheme="minorBidi" w:cstheme="minorBidi"/>
        </w:rPr>
        <w:t>(edited by J. L. Rubenstein), T</w:t>
      </w:r>
      <w:r w:rsidRPr="00AC3E06">
        <w:rPr>
          <w:rFonts w:asciiTheme="minorBidi" w:hAnsiTheme="minorBidi" w:cstheme="minorBidi"/>
          <w:lang w:val="de-DE"/>
        </w:rPr>
        <w:t>ü</w:t>
      </w:r>
      <w:r w:rsidRPr="00AC3E06">
        <w:rPr>
          <w:rFonts w:asciiTheme="minorBidi" w:hAnsiTheme="minorBidi" w:cstheme="minorBidi"/>
        </w:rPr>
        <w:t>bingen, 2005, pp. 101-124.</w:t>
      </w:r>
    </w:p>
  </w:footnote>
  <w:footnote w:id="3">
    <w:p w14:paraId="32BDED95" w14:textId="5BD01F1B" w:rsidR="00151EA7" w:rsidRPr="00AC3E06" w:rsidRDefault="00151EA7" w:rsidP="00AC3E06">
      <w:pPr>
        <w:pStyle w:val="FootnoteText"/>
        <w:bidi w:val="0"/>
        <w:jc w:val="both"/>
        <w:rPr>
          <w:rFonts w:asciiTheme="minorBidi" w:hAnsiTheme="minorBidi" w:cstheme="minorBidi"/>
        </w:rPr>
      </w:pPr>
      <w:r w:rsidRPr="00AC3E06">
        <w:rPr>
          <w:rStyle w:val="FootnoteReference"/>
          <w:rFonts w:asciiTheme="minorBidi" w:hAnsiTheme="minorBidi" w:cstheme="minorBidi"/>
        </w:rPr>
        <w:footnoteRef/>
      </w:r>
      <w:r w:rsidRPr="00AC3E06">
        <w:rPr>
          <w:rFonts w:asciiTheme="minorBidi" w:hAnsiTheme="minorBidi" w:cstheme="minorBidi"/>
          <w:rtl/>
        </w:rPr>
        <w:t xml:space="preserve"> </w:t>
      </w:r>
      <w:r w:rsidRPr="00AC3E06">
        <w:rPr>
          <w:rFonts w:asciiTheme="minorBidi" w:hAnsiTheme="minorBidi" w:cstheme="minorBidi"/>
        </w:rPr>
        <w:t>Ibid. pp.106-108</w:t>
      </w:r>
      <w:r w:rsidR="00C91D30">
        <w:rPr>
          <w:rFonts w:asciiTheme="minorBidi" w:hAnsiTheme="minorBidi" w:cstheme="minorBidi"/>
        </w:rPr>
        <w:t>.</w:t>
      </w:r>
    </w:p>
  </w:footnote>
  <w:footnote w:id="4">
    <w:p w14:paraId="1054546D" w14:textId="5A46408C" w:rsidR="00100A28" w:rsidRPr="00AC3E06" w:rsidRDefault="00100A28" w:rsidP="00AC3E06">
      <w:pPr>
        <w:pStyle w:val="FootnoteText"/>
        <w:bidi w:val="0"/>
        <w:jc w:val="both"/>
        <w:rPr>
          <w:rFonts w:asciiTheme="minorBidi" w:hAnsiTheme="minorBidi" w:cstheme="minorBidi"/>
        </w:rPr>
      </w:pPr>
      <w:r w:rsidRPr="00AC3E06">
        <w:rPr>
          <w:rStyle w:val="FootnoteReference"/>
          <w:rFonts w:asciiTheme="minorBidi" w:hAnsiTheme="minorBidi" w:cstheme="minorBidi"/>
        </w:rPr>
        <w:footnoteRef/>
      </w:r>
      <w:r w:rsidRPr="00AC3E06">
        <w:rPr>
          <w:rFonts w:asciiTheme="minorBidi" w:hAnsiTheme="minorBidi" w:cstheme="minorBidi"/>
        </w:rPr>
        <w:t xml:space="preserve"> Some of the commentators understand her statement in this light.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7AF8"/>
    <w:multiLevelType w:val="hybridMultilevel"/>
    <w:tmpl w:val="F1782D40"/>
    <w:lvl w:ilvl="0" w:tplc="0409000F">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BD7"/>
    <w:rsid w:val="0000790F"/>
    <w:rsid w:val="00011887"/>
    <w:rsid w:val="000343C8"/>
    <w:rsid w:val="00045231"/>
    <w:rsid w:val="000509D5"/>
    <w:rsid w:val="0006546C"/>
    <w:rsid w:val="00074D9C"/>
    <w:rsid w:val="000809B7"/>
    <w:rsid w:val="000B2E6F"/>
    <w:rsid w:val="000D200A"/>
    <w:rsid w:val="000E4BF2"/>
    <w:rsid w:val="000F579C"/>
    <w:rsid w:val="00100A28"/>
    <w:rsid w:val="00112834"/>
    <w:rsid w:val="00151EA7"/>
    <w:rsid w:val="001756B5"/>
    <w:rsid w:val="001756BC"/>
    <w:rsid w:val="001849A3"/>
    <w:rsid w:val="00184D87"/>
    <w:rsid w:val="0020039E"/>
    <w:rsid w:val="002224DC"/>
    <w:rsid w:val="00236DB0"/>
    <w:rsid w:val="00236F07"/>
    <w:rsid w:val="0024380F"/>
    <w:rsid w:val="00280278"/>
    <w:rsid w:val="00286957"/>
    <w:rsid w:val="00294033"/>
    <w:rsid w:val="0029673C"/>
    <w:rsid w:val="002A0E4D"/>
    <w:rsid w:val="002B56FF"/>
    <w:rsid w:val="002D2426"/>
    <w:rsid w:val="002E6BD4"/>
    <w:rsid w:val="0032113A"/>
    <w:rsid w:val="00326001"/>
    <w:rsid w:val="00370514"/>
    <w:rsid w:val="00372925"/>
    <w:rsid w:val="00394666"/>
    <w:rsid w:val="003A2B7F"/>
    <w:rsid w:val="003B05E4"/>
    <w:rsid w:val="003B5C10"/>
    <w:rsid w:val="003C28CD"/>
    <w:rsid w:val="003C3EBB"/>
    <w:rsid w:val="003D62EB"/>
    <w:rsid w:val="003D681D"/>
    <w:rsid w:val="003E4B79"/>
    <w:rsid w:val="00405441"/>
    <w:rsid w:val="004439DA"/>
    <w:rsid w:val="00453167"/>
    <w:rsid w:val="00456BDF"/>
    <w:rsid w:val="00475ADC"/>
    <w:rsid w:val="004C6149"/>
    <w:rsid w:val="00545FD3"/>
    <w:rsid w:val="00584954"/>
    <w:rsid w:val="005D0321"/>
    <w:rsid w:val="005D14BD"/>
    <w:rsid w:val="005E2BF0"/>
    <w:rsid w:val="006231FC"/>
    <w:rsid w:val="00635AAB"/>
    <w:rsid w:val="0068685F"/>
    <w:rsid w:val="006959C8"/>
    <w:rsid w:val="00695F6E"/>
    <w:rsid w:val="006A1084"/>
    <w:rsid w:val="006B2F13"/>
    <w:rsid w:val="006D4B24"/>
    <w:rsid w:val="006E3AFB"/>
    <w:rsid w:val="007001AF"/>
    <w:rsid w:val="0073407C"/>
    <w:rsid w:val="00774C97"/>
    <w:rsid w:val="007C10A5"/>
    <w:rsid w:val="0080367A"/>
    <w:rsid w:val="00827BD7"/>
    <w:rsid w:val="00832143"/>
    <w:rsid w:val="00884143"/>
    <w:rsid w:val="008F0AEF"/>
    <w:rsid w:val="008F59D6"/>
    <w:rsid w:val="008F781B"/>
    <w:rsid w:val="009069D6"/>
    <w:rsid w:val="00930897"/>
    <w:rsid w:val="00950922"/>
    <w:rsid w:val="00953C28"/>
    <w:rsid w:val="009A59D6"/>
    <w:rsid w:val="009D2D26"/>
    <w:rsid w:val="009D2E8E"/>
    <w:rsid w:val="009E4F0C"/>
    <w:rsid w:val="00A105FE"/>
    <w:rsid w:val="00A50BD1"/>
    <w:rsid w:val="00AB5839"/>
    <w:rsid w:val="00AC3E06"/>
    <w:rsid w:val="00AD071D"/>
    <w:rsid w:val="00AE3D7E"/>
    <w:rsid w:val="00AF1E4B"/>
    <w:rsid w:val="00B27535"/>
    <w:rsid w:val="00B31303"/>
    <w:rsid w:val="00B342B6"/>
    <w:rsid w:val="00B8329A"/>
    <w:rsid w:val="00B92DCA"/>
    <w:rsid w:val="00BE2CE1"/>
    <w:rsid w:val="00C20541"/>
    <w:rsid w:val="00C51263"/>
    <w:rsid w:val="00C549B2"/>
    <w:rsid w:val="00C56C87"/>
    <w:rsid w:val="00C76981"/>
    <w:rsid w:val="00C91D30"/>
    <w:rsid w:val="00D11276"/>
    <w:rsid w:val="00D26567"/>
    <w:rsid w:val="00D46844"/>
    <w:rsid w:val="00D539AC"/>
    <w:rsid w:val="00DA64A3"/>
    <w:rsid w:val="00DB1552"/>
    <w:rsid w:val="00DC2A51"/>
    <w:rsid w:val="00DD5EF5"/>
    <w:rsid w:val="00DE66AB"/>
    <w:rsid w:val="00E02169"/>
    <w:rsid w:val="00E15193"/>
    <w:rsid w:val="00E159CB"/>
    <w:rsid w:val="00E22995"/>
    <w:rsid w:val="00E70392"/>
    <w:rsid w:val="00E70530"/>
    <w:rsid w:val="00EA0C1A"/>
    <w:rsid w:val="00EE731E"/>
    <w:rsid w:val="00F02D90"/>
    <w:rsid w:val="00F144E7"/>
    <w:rsid w:val="00F16598"/>
    <w:rsid w:val="00F50F24"/>
    <w:rsid w:val="00F9218C"/>
    <w:rsid w:val="00FC0084"/>
    <w:rsid w:val="00FF29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F185"/>
  <w15:docId w15:val="{705D17D5-BA86-488B-ADB6-FB2D5681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9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rsid w:val="00DD5EF5"/>
    <w:rPr>
      <w:rFonts w:asciiTheme="majorHAnsi" w:eastAsiaTheme="majorEastAsia" w:hAnsiTheme="majorHAnsi" w:cs="Arial"/>
      <w:sz w:val="24"/>
      <w:szCs w:val="28"/>
    </w:rPr>
  </w:style>
  <w:style w:type="paragraph" w:styleId="FootnoteText">
    <w:name w:val="footnote text"/>
    <w:basedOn w:val="Normal"/>
    <w:link w:val="FootnoteTextChar"/>
    <w:unhideWhenUsed/>
    <w:qFormat/>
    <w:rsid w:val="00832143"/>
    <w:pPr>
      <w:spacing w:line="240" w:lineRule="auto"/>
    </w:pPr>
    <w:rPr>
      <w:rFonts w:ascii="Times New Roman" w:eastAsia="Times New Roman" w:hAnsi="Times New Roman" w:cs="Narkisim"/>
      <w:sz w:val="20"/>
      <w:szCs w:val="20"/>
    </w:rPr>
  </w:style>
  <w:style w:type="character" w:customStyle="1" w:styleId="FootnoteTextChar">
    <w:name w:val="Footnote Text Char"/>
    <w:basedOn w:val="DefaultParagraphFont"/>
    <w:link w:val="FootnoteText"/>
    <w:rsid w:val="00832143"/>
    <w:rPr>
      <w:rFonts w:ascii="Times New Roman" w:eastAsia="Times New Roman" w:hAnsi="Times New Roman" w:cs="Narkisim"/>
      <w:sz w:val="20"/>
      <w:szCs w:val="20"/>
    </w:rPr>
  </w:style>
  <w:style w:type="table" w:styleId="TableGrid">
    <w:name w:val="Table Grid"/>
    <w:basedOn w:val="TableNormal"/>
    <w:rsid w:val="00832143"/>
    <w:pPr>
      <w:bidi w:val="0"/>
      <w:spacing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8F59D6"/>
    <w:rPr>
      <w:vertAlign w:val="superscript"/>
    </w:rPr>
  </w:style>
  <w:style w:type="paragraph" w:styleId="ListParagraph">
    <w:name w:val="List Paragraph"/>
    <w:basedOn w:val="Normal"/>
    <w:uiPriority w:val="34"/>
    <w:qFormat/>
    <w:rsid w:val="00F9218C"/>
    <w:pPr>
      <w:ind w:left="720"/>
      <w:contextualSpacing/>
    </w:pPr>
  </w:style>
  <w:style w:type="paragraph" w:styleId="Header">
    <w:name w:val="header"/>
    <w:basedOn w:val="Normal"/>
    <w:link w:val="HeaderChar"/>
    <w:uiPriority w:val="99"/>
    <w:unhideWhenUsed/>
    <w:rsid w:val="00695F6E"/>
    <w:pPr>
      <w:tabs>
        <w:tab w:val="center" w:pos="4513"/>
        <w:tab w:val="right" w:pos="9026"/>
      </w:tabs>
      <w:spacing w:line="240" w:lineRule="auto"/>
    </w:pPr>
  </w:style>
  <w:style w:type="character" w:customStyle="1" w:styleId="HeaderChar">
    <w:name w:val="Header Char"/>
    <w:basedOn w:val="DefaultParagraphFont"/>
    <w:link w:val="Header"/>
    <w:uiPriority w:val="99"/>
    <w:rsid w:val="00695F6E"/>
    <w:rPr>
      <w:rFonts w:asciiTheme="majorBidi" w:hAnsiTheme="majorBidi"/>
      <w:sz w:val="24"/>
      <w:szCs w:val="24"/>
    </w:rPr>
  </w:style>
  <w:style w:type="paragraph" w:styleId="Footer">
    <w:name w:val="footer"/>
    <w:basedOn w:val="Normal"/>
    <w:link w:val="FooterChar"/>
    <w:uiPriority w:val="99"/>
    <w:unhideWhenUsed/>
    <w:rsid w:val="00695F6E"/>
    <w:pPr>
      <w:tabs>
        <w:tab w:val="center" w:pos="4513"/>
        <w:tab w:val="right" w:pos="9026"/>
      </w:tabs>
      <w:spacing w:line="240" w:lineRule="auto"/>
    </w:pPr>
  </w:style>
  <w:style w:type="character" w:customStyle="1" w:styleId="FooterChar">
    <w:name w:val="Footer Char"/>
    <w:basedOn w:val="DefaultParagraphFont"/>
    <w:link w:val="Footer"/>
    <w:uiPriority w:val="99"/>
    <w:rsid w:val="00695F6E"/>
    <w:rPr>
      <w:rFonts w:asciiTheme="majorBidi" w:hAnsiTheme="majorBidi"/>
      <w:sz w:val="24"/>
      <w:szCs w:val="24"/>
    </w:rPr>
  </w:style>
  <w:style w:type="paragraph" w:customStyle="1" w:styleId="CC">
    <w:name w:val="CC"/>
    <w:basedOn w:val="BodyText"/>
    <w:rsid w:val="00695F6E"/>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95F6E"/>
    <w:pPr>
      <w:spacing w:after="120"/>
    </w:pPr>
  </w:style>
  <w:style w:type="character" w:customStyle="1" w:styleId="BodyTextChar">
    <w:name w:val="Body Text Char"/>
    <w:basedOn w:val="DefaultParagraphFont"/>
    <w:link w:val="BodyText"/>
    <w:uiPriority w:val="99"/>
    <w:semiHidden/>
    <w:rsid w:val="00695F6E"/>
    <w:rPr>
      <w:rFonts w:asciiTheme="majorBidi" w:hAnsiTheme="majorBidi"/>
      <w:sz w:val="24"/>
      <w:szCs w:val="24"/>
    </w:rPr>
  </w:style>
  <w:style w:type="paragraph" w:styleId="Revision">
    <w:name w:val="Revision"/>
    <w:hidden/>
    <w:uiPriority w:val="99"/>
    <w:semiHidden/>
    <w:rsid w:val="00DB1552"/>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F16598"/>
    <w:rPr>
      <w:sz w:val="16"/>
      <w:szCs w:val="16"/>
    </w:rPr>
  </w:style>
  <w:style w:type="paragraph" w:styleId="CommentText">
    <w:name w:val="annotation text"/>
    <w:basedOn w:val="Normal"/>
    <w:link w:val="CommentTextChar"/>
    <w:uiPriority w:val="99"/>
    <w:unhideWhenUsed/>
    <w:rsid w:val="00F16598"/>
    <w:pPr>
      <w:spacing w:line="240" w:lineRule="auto"/>
    </w:pPr>
    <w:rPr>
      <w:sz w:val="20"/>
      <w:szCs w:val="20"/>
    </w:rPr>
  </w:style>
  <w:style w:type="character" w:customStyle="1" w:styleId="CommentTextChar">
    <w:name w:val="Comment Text Char"/>
    <w:basedOn w:val="DefaultParagraphFont"/>
    <w:link w:val="CommentText"/>
    <w:uiPriority w:val="99"/>
    <w:rsid w:val="00F16598"/>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F16598"/>
    <w:rPr>
      <w:b/>
      <w:bCs/>
    </w:rPr>
  </w:style>
  <w:style w:type="character" w:customStyle="1" w:styleId="CommentSubjectChar">
    <w:name w:val="Comment Subject Char"/>
    <w:basedOn w:val="CommentTextChar"/>
    <w:link w:val="CommentSubject"/>
    <w:uiPriority w:val="99"/>
    <w:semiHidden/>
    <w:rsid w:val="00F16598"/>
    <w:rPr>
      <w:rFonts w:asciiTheme="majorBidi" w:hAnsiTheme="majorBidi"/>
      <w:b/>
      <w:bCs/>
      <w:sz w:val="20"/>
      <w:szCs w:val="20"/>
    </w:rPr>
  </w:style>
  <w:style w:type="character" w:styleId="Hyperlink">
    <w:name w:val="Hyperlink"/>
    <w:basedOn w:val="DefaultParagraphFont"/>
    <w:uiPriority w:val="99"/>
    <w:unhideWhenUsed/>
    <w:rsid w:val="00405441"/>
    <w:rPr>
      <w:color w:val="0563C1" w:themeColor="hyperlink"/>
      <w:u w:val="single"/>
    </w:rPr>
  </w:style>
  <w:style w:type="character" w:styleId="UnresolvedMention">
    <w:name w:val="Unresolved Mention"/>
    <w:basedOn w:val="DefaultParagraphFont"/>
    <w:uiPriority w:val="99"/>
    <w:semiHidden/>
    <w:unhideWhenUsed/>
    <w:rsid w:val="00405441"/>
    <w:rPr>
      <w:color w:val="605E5C"/>
      <w:shd w:val="clear" w:color="auto" w:fill="E1DFDD"/>
    </w:rPr>
  </w:style>
  <w:style w:type="character" w:customStyle="1" w:styleId="a">
    <w:name w:val="a"/>
    <w:basedOn w:val="DefaultParagraphFont"/>
    <w:rsid w:val="008F0AEF"/>
  </w:style>
  <w:style w:type="character" w:customStyle="1" w:styleId="l6">
    <w:name w:val="l6"/>
    <w:basedOn w:val="DefaultParagraphFont"/>
    <w:rsid w:val="008F0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2919">
      <w:bodyDiv w:val="1"/>
      <w:marLeft w:val="0"/>
      <w:marRight w:val="0"/>
      <w:marTop w:val="0"/>
      <w:marBottom w:val="0"/>
      <w:divBdr>
        <w:top w:val="none" w:sz="0" w:space="0" w:color="auto"/>
        <w:left w:val="none" w:sz="0" w:space="0" w:color="auto"/>
        <w:bottom w:val="none" w:sz="0" w:space="0" w:color="auto"/>
        <w:right w:val="none" w:sz="0" w:space="0" w:color="auto"/>
      </w:divBdr>
    </w:div>
    <w:div w:id="1772697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C0691-FD54-412A-B1A3-726575136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Michael Berkowitz</cp:lastModifiedBy>
  <cp:revision>54</cp:revision>
  <dcterms:created xsi:type="dcterms:W3CDTF">2024-01-28T17:09:00Z</dcterms:created>
  <dcterms:modified xsi:type="dcterms:W3CDTF">2024-02-04T19:36:00Z</dcterms:modified>
</cp:coreProperties>
</file>