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E6D1" w14:textId="77777777" w:rsidR="00BB0FBF" w:rsidRPr="00EE528B" w:rsidRDefault="00BB0FBF" w:rsidP="00BB0FBF">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3083BC63" w14:textId="77777777" w:rsidR="00BB0FBF" w:rsidRPr="00EE528B" w:rsidRDefault="00BB0FBF" w:rsidP="00BB0FBF">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48DF0159" w14:textId="77777777" w:rsidR="00BB0FBF" w:rsidRPr="00EE528B" w:rsidRDefault="00BB0FBF" w:rsidP="00BB0FBF">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2E4395F0" w14:textId="77777777" w:rsidR="00BB0FBF" w:rsidRPr="00EE528B" w:rsidRDefault="00BB0FBF" w:rsidP="00BB0FBF">
      <w:pPr>
        <w:widowControl w:val="0"/>
        <w:tabs>
          <w:tab w:val="left" w:pos="720"/>
        </w:tabs>
        <w:spacing w:line="240" w:lineRule="auto"/>
        <w:contextualSpacing/>
        <w:jc w:val="center"/>
        <w:rPr>
          <w:rFonts w:asciiTheme="minorBidi" w:hAnsiTheme="minorBidi" w:cstheme="minorBidi"/>
          <w:caps/>
          <w:sz w:val="24"/>
          <w:szCs w:val="24"/>
        </w:rPr>
      </w:pPr>
    </w:p>
    <w:p w14:paraId="71DBF386" w14:textId="77777777" w:rsidR="00BB0FBF" w:rsidRPr="00EE528B" w:rsidRDefault="00BB0FBF" w:rsidP="00BB0FBF">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1E1A45A1" w14:textId="77777777" w:rsidR="00BB0FBF" w:rsidRPr="00EE528B" w:rsidRDefault="00BB0FBF" w:rsidP="00BB0FBF">
      <w:pPr>
        <w:widowControl w:val="0"/>
        <w:tabs>
          <w:tab w:val="left" w:pos="720"/>
        </w:tabs>
        <w:spacing w:line="240" w:lineRule="auto"/>
        <w:contextualSpacing/>
        <w:jc w:val="center"/>
        <w:rPr>
          <w:rFonts w:asciiTheme="minorBidi" w:hAnsiTheme="minorBidi" w:cstheme="minorBidi"/>
          <w:b/>
          <w:bCs/>
          <w:caps/>
          <w:sz w:val="24"/>
          <w:szCs w:val="24"/>
        </w:rPr>
      </w:pPr>
    </w:p>
    <w:p w14:paraId="70EE0555" w14:textId="77777777" w:rsidR="00BB0FBF" w:rsidRDefault="00BB0FBF" w:rsidP="00BB0FBF">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764F7188" w14:textId="77777777" w:rsidR="00BB0FBF" w:rsidRDefault="00BB0FBF" w:rsidP="00BB0FBF">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60C35EB9" w14:textId="77777777" w:rsidR="00BB0FBF" w:rsidRDefault="00BB0FBF" w:rsidP="00BB0FBF">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2076EFB0" w14:textId="25782412" w:rsidR="00931747" w:rsidRPr="00BB0FBF" w:rsidRDefault="0036038B" w:rsidP="00BB0FBF">
      <w:pPr>
        <w:spacing w:line="240" w:lineRule="auto"/>
        <w:jc w:val="center"/>
        <w:rPr>
          <w:rFonts w:asciiTheme="minorBidi" w:hAnsiTheme="minorBidi" w:cstheme="minorBidi"/>
          <w:b/>
          <w:bCs/>
          <w:sz w:val="24"/>
          <w:szCs w:val="24"/>
        </w:rPr>
      </w:pPr>
      <w:r w:rsidRPr="00BB0FBF">
        <w:rPr>
          <w:rFonts w:asciiTheme="minorBidi" w:hAnsiTheme="minorBidi" w:cstheme="minorBidi"/>
          <w:b/>
          <w:bCs/>
          <w:sz w:val="24"/>
          <w:szCs w:val="24"/>
        </w:rPr>
        <w:t xml:space="preserve">Shiur </w:t>
      </w:r>
      <w:r w:rsidR="00B40DAB" w:rsidRPr="00BB0FBF">
        <w:rPr>
          <w:rFonts w:asciiTheme="minorBidi" w:hAnsiTheme="minorBidi" w:cstheme="minorBidi"/>
          <w:b/>
          <w:bCs/>
          <w:sz w:val="24"/>
          <w:szCs w:val="24"/>
        </w:rPr>
        <w:t>32</w:t>
      </w:r>
      <w:r w:rsidR="008877B3" w:rsidRPr="00BB0FBF">
        <w:rPr>
          <w:rFonts w:asciiTheme="minorBidi" w:hAnsiTheme="minorBidi" w:cstheme="minorBidi"/>
          <w:b/>
          <w:bCs/>
          <w:sz w:val="24"/>
          <w:szCs w:val="24"/>
        </w:rPr>
        <w:t>:</w:t>
      </w:r>
      <w:r w:rsidR="00485C9E" w:rsidRPr="00BB0FBF">
        <w:rPr>
          <w:rFonts w:asciiTheme="minorBidi" w:hAnsiTheme="minorBidi" w:cstheme="minorBidi"/>
          <w:b/>
          <w:bCs/>
          <w:sz w:val="24"/>
          <w:szCs w:val="24"/>
        </w:rPr>
        <w:t xml:space="preserve"> </w:t>
      </w:r>
      <w:r w:rsidR="008205CA">
        <w:rPr>
          <w:rFonts w:asciiTheme="minorBidi" w:hAnsiTheme="minorBidi" w:cstheme="minorBidi"/>
          <w:b/>
          <w:bCs/>
          <w:sz w:val="24"/>
          <w:szCs w:val="24"/>
        </w:rPr>
        <w:t xml:space="preserve">The Case of a </w:t>
      </w:r>
      <w:r w:rsidR="005B30D5" w:rsidRPr="00BB0FBF">
        <w:rPr>
          <w:rFonts w:asciiTheme="minorBidi" w:hAnsiTheme="minorBidi" w:cstheme="minorBidi"/>
          <w:b/>
          <w:bCs/>
          <w:sz w:val="24"/>
          <w:szCs w:val="24"/>
        </w:rPr>
        <w:t xml:space="preserve">Border </w:t>
      </w:r>
      <w:r w:rsidR="00145F85">
        <w:rPr>
          <w:rFonts w:asciiTheme="minorBidi" w:hAnsiTheme="minorBidi" w:cstheme="minorBidi"/>
          <w:b/>
          <w:bCs/>
          <w:sz w:val="24"/>
          <w:szCs w:val="24"/>
        </w:rPr>
        <w:t>T</w:t>
      </w:r>
      <w:r w:rsidR="005B30D5" w:rsidRPr="00BB0FBF">
        <w:rPr>
          <w:rFonts w:asciiTheme="minorBidi" w:hAnsiTheme="minorBidi" w:cstheme="minorBidi"/>
          <w:b/>
          <w:bCs/>
          <w:sz w:val="24"/>
          <w:szCs w:val="24"/>
        </w:rPr>
        <w:t xml:space="preserve">own </w:t>
      </w:r>
      <w:r w:rsidR="00B40DAB" w:rsidRPr="00BB0FBF">
        <w:rPr>
          <w:rFonts w:asciiTheme="minorBidi" w:hAnsiTheme="minorBidi" w:cstheme="minorBidi"/>
          <w:b/>
          <w:bCs/>
          <w:sz w:val="24"/>
          <w:szCs w:val="24"/>
        </w:rPr>
        <w:t xml:space="preserve">in the </w:t>
      </w:r>
      <w:r w:rsidR="00145F85">
        <w:rPr>
          <w:rFonts w:asciiTheme="minorBidi" w:hAnsiTheme="minorBidi" w:cstheme="minorBidi"/>
          <w:b/>
          <w:bCs/>
          <w:sz w:val="24"/>
          <w:szCs w:val="24"/>
        </w:rPr>
        <w:t>R</w:t>
      </w:r>
      <w:r w:rsidR="00B40DAB" w:rsidRPr="00BB0FBF">
        <w:rPr>
          <w:rFonts w:asciiTheme="minorBidi" w:hAnsiTheme="minorBidi" w:cstheme="minorBidi"/>
          <w:b/>
          <w:bCs/>
          <w:sz w:val="24"/>
          <w:szCs w:val="24"/>
        </w:rPr>
        <w:t>ulings of Rav Shlomo G</w:t>
      </w:r>
      <w:r w:rsidR="00BB0FBF">
        <w:rPr>
          <w:rFonts w:asciiTheme="minorBidi" w:hAnsiTheme="minorBidi" w:cstheme="minorBidi"/>
          <w:b/>
          <w:bCs/>
          <w:sz w:val="24"/>
          <w:szCs w:val="24"/>
        </w:rPr>
        <w:t>o</w:t>
      </w:r>
      <w:r w:rsidR="00B40DAB" w:rsidRPr="00BB0FBF">
        <w:rPr>
          <w:rFonts w:asciiTheme="minorBidi" w:hAnsiTheme="minorBidi" w:cstheme="minorBidi"/>
          <w:b/>
          <w:bCs/>
          <w:sz w:val="24"/>
          <w:szCs w:val="24"/>
        </w:rPr>
        <w:t xml:space="preserve">ren </w:t>
      </w:r>
      <w:r w:rsidR="00BB0FBF" w:rsidRPr="00BB0FBF">
        <w:rPr>
          <w:rFonts w:asciiTheme="minorBidi" w:hAnsiTheme="minorBidi" w:cstheme="minorBidi"/>
          <w:b/>
          <w:bCs/>
          <w:i/>
          <w:iCs/>
          <w:sz w:val="24"/>
          <w:szCs w:val="24"/>
        </w:rPr>
        <w:t>z</w:t>
      </w:r>
      <w:r w:rsidR="00B40DAB" w:rsidRPr="00BB0FBF">
        <w:rPr>
          <w:rFonts w:asciiTheme="minorBidi" w:hAnsiTheme="minorBidi" w:cstheme="minorBidi"/>
          <w:b/>
          <w:bCs/>
          <w:i/>
          <w:iCs/>
          <w:sz w:val="24"/>
          <w:szCs w:val="24"/>
        </w:rPr>
        <w:t>t"l</w:t>
      </w:r>
    </w:p>
    <w:p w14:paraId="1E475A98" w14:textId="77777777" w:rsidR="00BB0FBF" w:rsidRDefault="00BB0FBF" w:rsidP="00BB0FBF">
      <w:pPr>
        <w:spacing w:line="240" w:lineRule="auto"/>
        <w:rPr>
          <w:rFonts w:asciiTheme="minorBidi" w:hAnsiTheme="minorBidi" w:cstheme="minorBidi"/>
          <w:sz w:val="24"/>
          <w:szCs w:val="24"/>
          <w:shd w:val="clear" w:color="auto" w:fill="FFFFFF"/>
        </w:rPr>
      </w:pPr>
    </w:p>
    <w:p w14:paraId="338D9ECE" w14:textId="77777777" w:rsidR="00BB0FBF" w:rsidRPr="00A30635" w:rsidRDefault="00BB0FBF" w:rsidP="00BB0FBF">
      <w:pPr>
        <w:spacing w:line="240" w:lineRule="auto"/>
        <w:rPr>
          <w:rFonts w:asciiTheme="minorBidi" w:hAnsiTheme="minorBidi" w:cstheme="minorBidi"/>
          <w:sz w:val="24"/>
          <w:szCs w:val="24"/>
          <w:shd w:val="clear" w:color="auto" w:fill="FFFFFF"/>
        </w:rPr>
      </w:pPr>
    </w:p>
    <w:p w14:paraId="20D28292" w14:textId="0D0C93F2" w:rsidR="00EB41B5" w:rsidRPr="00BB0FBF" w:rsidRDefault="00AD002F" w:rsidP="00BB0FBF">
      <w:pPr>
        <w:spacing w:line="240" w:lineRule="auto"/>
        <w:rPr>
          <w:rFonts w:asciiTheme="minorBidi" w:hAnsiTheme="minorBidi" w:cstheme="minorBidi"/>
          <w:b/>
          <w:bCs/>
          <w:sz w:val="24"/>
          <w:szCs w:val="24"/>
        </w:rPr>
      </w:pPr>
      <w:r>
        <w:rPr>
          <w:rFonts w:asciiTheme="minorBidi" w:hAnsiTheme="minorBidi" w:cstheme="minorBidi"/>
          <w:b/>
          <w:bCs/>
          <w:sz w:val="24"/>
          <w:szCs w:val="24"/>
        </w:rPr>
        <w:t>I</w:t>
      </w:r>
      <w:r w:rsidR="00313944" w:rsidRPr="00BB0FBF">
        <w:rPr>
          <w:rFonts w:asciiTheme="minorBidi" w:hAnsiTheme="minorBidi" w:cstheme="minorBidi"/>
          <w:b/>
          <w:bCs/>
          <w:sz w:val="24"/>
          <w:szCs w:val="24"/>
        </w:rPr>
        <w:t>ntroduction</w:t>
      </w:r>
    </w:p>
    <w:p w14:paraId="46E7EE82" w14:textId="77777777" w:rsidR="00B40DAB" w:rsidRPr="00A30635" w:rsidRDefault="00B40DAB" w:rsidP="00BB0FBF">
      <w:pPr>
        <w:spacing w:line="240" w:lineRule="auto"/>
        <w:rPr>
          <w:rFonts w:asciiTheme="minorBidi" w:hAnsiTheme="minorBidi" w:cstheme="minorBidi"/>
          <w:sz w:val="24"/>
          <w:szCs w:val="24"/>
        </w:rPr>
      </w:pPr>
    </w:p>
    <w:p w14:paraId="4AB5D867" w14:textId="22B32AF0" w:rsidR="00A35492"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 xml:space="preserve">In the previous two </w:t>
      </w:r>
      <w:r w:rsidRPr="00A30635">
        <w:rPr>
          <w:rFonts w:asciiTheme="minorBidi" w:hAnsiTheme="minorBidi" w:cstheme="minorBidi"/>
          <w:i/>
          <w:iCs/>
          <w:sz w:val="24"/>
          <w:szCs w:val="24"/>
        </w:rPr>
        <w:t>shiurim</w:t>
      </w:r>
      <w:r w:rsidR="00AD002F">
        <w:rPr>
          <w:rFonts w:asciiTheme="minorBidi" w:hAnsiTheme="minorBidi" w:cstheme="minorBidi"/>
          <w:sz w:val="24"/>
          <w:szCs w:val="24"/>
        </w:rPr>
        <w:t>,</w:t>
      </w:r>
      <w:r w:rsidRPr="00A30635">
        <w:rPr>
          <w:rFonts w:asciiTheme="minorBidi" w:hAnsiTheme="minorBidi" w:cstheme="minorBidi"/>
          <w:sz w:val="24"/>
          <w:szCs w:val="24"/>
        </w:rPr>
        <w:t xml:space="preserve"> we </w:t>
      </w:r>
      <w:r w:rsidR="00AD002F">
        <w:rPr>
          <w:rFonts w:asciiTheme="minorBidi" w:hAnsiTheme="minorBidi" w:cstheme="minorBidi"/>
          <w:sz w:val="24"/>
          <w:szCs w:val="24"/>
        </w:rPr>
        <w:t>discussed</w:t>
      </w:r>
      <w:r w:rsidRPr="00A30635">
        <w:rPr>
          <w:rFonts w:asciiTheme="minorBidi" w:hAnsiTheme="minorBidi" w:cstheme="minorBidi"/>
          <w:sz w:val="24"/>
          <w:szCs w:val="24"/>
        </w:rPr>
        <w:t xml:space="preserve"> basic principles underlying the </w:t>
      </w:r>
      <w:r w:rsidR="00AD002F">
        <w:rPr>
          <w:rFonts w:asciiTheme="minorBidi" w:hAnsiTheme="minorBidi" w:cstheme="minorBidi"/>
          <w:sz w:val="24"/>
          <w:szCs w:val="24"/>
        </w:rPr>
        <w:t xml:space="preserve">case </w:t>
      </w:r>
      <w:r w:rsidR="007C5AF3">
        <w:rPr>
          <w:rFonts w:asciiTheme="minorBidi" w:hAnsiTheme="minorBidi" w:cstheme="minorBidi"/>
          <w:sz w:val="24"/>
          <w:szCs w:val="24"/>
        </w:rPr>
        <w:t xml:space="preserve">of </w:t>
      </w:r>
      <w:r w:rsidRPr="00A30635">
        <w:rPr>
          <w:rFonts w:asciiTheme="minorBidi" w:hAnsiTheme="minorBidi" w:cstheme="minorBidi"/>
          <w:sz w:val="24"/>
          <w:szCs w:val="24"/>
        </w:rPr>
        <w:t xml:space="preserve">a "border town." As mentioned, </w:t>
      </w:r>
      <w:r w:rsidR="007C5AF3">
        <w:rPr>
          <w:rFonts w:asciiTheme="minorBidi" w:hAnsiTheme="minorBidi" w:cstheme="minorBidi"/>
          <w:sz w:val="24"/>
          <w:szCs w:val="24"/>
        </w:rPr>
        <w:t>contemporary</w:t>
      </w:r>
      <w:r w:rsidRPr="00A30635">
        <w:rPr>
          <w:rFonts w:asciiTheme="minorBidi" w:hAnsiTheme="minorBidi" w:cstheme="minorBidi"/>
          <w:sz w:val="24"/>
          <w:szCs w:val="24"/>
        </w:rPr>
        <w:t xml:space="preserve"> </w:t>
      </w:r>
      <w:r w:rsidR="00AD002F">
        <w:rPr>
          <w:rFonts w:asciiTheme="minorBidi" w:hAnsiTheme="minorBidi" w:cstheme="minorBidi"/>
          <w:i/>
          <w:iCs/>
          <w:sz w:val="24"/>
          <w:szCs w:val="24"/>
        </w:rPr>
        <w:t>p</w:t>
      </w:r>
      <w:r w:rsidR="00AD002F" w:rsidRPr="00A30635">
        <w:rPr>
          <w:rFonts w:asciiTheme="minorBidi" w:hAnsiTheme="minorBidi" w:cstheme="minorBidi"/>
          <w:i/>
          <w:iCs/>
          <w:sz w:val="24"/>
          <w:szCs w:val="24"/>
        </w:rPr>
        <w:t xml:space="preserve">oskim </w:t>
      </w:r>
      <w:r w:rsidRPr="00A30635">
        <w:rPr>
          <w:rFonts w:asciiTheme="minorBidi" w:hAnsiTheme="minorBidi" w:cstheme="minorBidi"/>
          <w:sz w:val="24"/>
          <w:szCs w:val="24"/>
        </w:rPr>
        <w:t xml:space="preserve">who dealt with </w:t>
      </w:r>
      <w:r w:rsidR="007C5AF3">
        <w:rPr>
          <w:rFonts w:asciiTheme="minorBidi" w:hAnsiTheme="minorBidi" w:cstheme="minorBidi"/>
          <w:sz w:val="24"/>
          <w:szCs w:val="24"/>
        </w:rPr>
        <w:t>laws</w:t>
      </w:r>
      <w:r w:rsidRPr="00A30635">
        <w:rPr>
          <w:rFonts w:asciiTheme="minorBidi" w:hAnsiTheme="minorBidi" w:cstheme="minorBidi"/>
          <w:sz w:val="24"/>
          <w:szCs w:val="24"/>
        </w:rPr>
        <w:t xml:space="preserve"> </w:t>
      </w:r>
      <w:r w:rsidR="007C5AF3">
        <w:rPr>
          <w:rFonts w:asciiTheme="minorBidi" w:hAnsiTheme="minorBidi" w:cstheme="minorBidi"/>
          <w:sz w:val="24"/>
          <w:szCs w:val="24"/>
        </w:rPr>
        <w:t>relating to</w:t>
      </w:r>
      <w:r w:rsidRPr="00A30635">
        <w:rPr>
          <w:rFonts w:asciiTheme="minorBidi" w:hAnsiTheme="minorBidi" w:cstheme="minorBidi"/>
          <w:sz w:val="24"/>
          <w:szCs w:val="24"/>
        </w:rPr>
        <w:t xml:space="preserve"> military and security </w:t>
      </w:r>
      <w:r w:rsidR="007C5AF3">
        <w:rPr>
          <w:rFonts w:asciiTheme="minorBidi" w:hAnsiTheme="minorBidi" w:cstheme="minorBidi"/>
          <w:sz w:val="24"/>
          <w:szCs w:val="24"/>
        </w:rPr>
        <w:t>issues</w:t>
      </w:r>
      <w:r w:rsidRPr="00A30635">
        <w:rPr>
          <w:rFonts w:asciiTheme="minorBidi" w:hAnsiTheme="minorBidi" w:cstheme="minorBidi"/>
          <w:sz w:val="24"/>
          <w:szCs w:val="24"/>
        </w:rPr>
        <w:t xml:space="preserve"> </w:t>
      </w:r>
      <w:r w:rsidR="00A35492" w:rsidRPr="00A30635">
        <w:rPr>
          <w:rFonts w:asciiTheme="minorBidi" w:hAnsiTheme="minorBidi" w:cstheme="minorBidi"/>
          <w:sz w:val="24"/>
          <w:szCs w:val="24"/>
        </w:rPr>
        <w:t>gave</w:t>
      </w:r>
      <w:r w:rsidRPr="00A30635">
        <w:rPr>
          <w:rFonts w:asciiTheme="minorBidi" w:hAnsiTheme="minorBidi" w:cstheme="minorBidi"/>
          <w:sz w:val="24"/>
          <w:szCs w:val="24"/>
        </w:rPr>
        <w:t xml:space="preserve"> this </w:t>
      </w:r>
      <w:r w:rsidR="0083013F">
        <w:rPr>
          <w:rFonts w:asciiTheme="minorBidi" w:hAnsiTheme="minorBidi" w:cstheme="minorBidi"/>
          <w:sz w:val="24"/>
          <w:szCs w:val="24"/>
        </w:rPr>
        <w:t>case</w:t>
      </w:r>
      <w:r w:rsidR="0083013F" w:rsidRPr="00A30635">
        <w:rPr>
          <w:rFonts w:asciiTheme="minorBidi" w:hAnsiTheme="minorBidi" w:cstheme="minorBidi"/>
          <w:sz w:val="24"/>
          <w:szCs w:val="24"/>
        </w:rPr>
        <w:t xml:space="preserve"> </w:t>
      </w:r>
      <w:r w:rsidR="00A35492" w:rsidRPr="00A30635">
        <w:rPr>
          <w:rFonts w:asciiTheme="minorBidi" w:hAnsiTheme="minorBidi" w:cstheme="minorBidi"/>
          <w:sz w:val="24"/>
          <w:szCs w:val="24"/>
        </w:rPr>
        <w:t>considerable weight</w:t>
      </w:r>
      <w:r w:rsidRPr="00A30635">
        <w:rPr>
          <w:rFonts w:asciiTheme="minorBidi" w:hAnsiTheme="minorBidi" w:cstheme="minorBidi"/>
          <w:sz w:val="24"/>
          <w:szCs w:val="24"/>
        </w:rPr>
        <w:t>.</w:t>
      </w:r>
    </w:p>
    <w:p w14:paraId="2BF88294" w14:textId="77777777" w:rsidR="00BB0FBF" w:rsidRDefault="00BB0FBF" w:rsidP="00BB0FBF">
      <w:pPr>
        <w:spacing w:line="240" w:lineRule="auto"/>
        <w:ind w:firstLine="720"/>
        <w:rPr>
          <w:rFonts w:asciiTheme="minorBidi" w:hAnsiTheme="minorBidi" w:cstheme="minorBidi"/>
          <w:sz w:val="24"/>
          <w:szCs w:val="24"/>
        </w:rPr>
      </w:pPr>
    </w:p>
    <w:p w14:paraId="39212AC3" w14:textId="33EB7D53" w:rsidR="00B40DAB"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 xml:space="preserve">In this </w:t>
      </w:r>
      <w:r w:rsidR="00A35492" w:rsidRPr="00A30635">
        <w:rPr>
          <w:rFonts w:asciiTheme="minorBidi" w:hAnsiTheme="minorBidi" w:cstheme="minorBidi"/>
          <w:i/>
          <w:iCs/>
          <w:sz w:val="24"/>
          <w:szCs w:val="24"/>
        </w:rPr>
        <w:t>shiur</w:t>
      </w:r>
      <w:r w:rsidR="007C5AF3">
        <w:rPr>
          <w:rFonts w:asciiTheme="minorBidi" w:hAnsiTheme="minorBidi" w:cstheme="minorBidi"/>
          <w:sz w:val="24"/>
          <w:szCs w:val="24"/>
        </w:rPr>
        <w:t xml:space="preserve">, I wish to </w:t>
      </w:r>
      <w:r w:rsidR="00A35492" w:rsidRPr="00A30635">
        <w:rPr>
          <w:rFonts w:asciiTheme="minorBidi" w:hAnsiTheme="minorBidi" w:cstheme="minorBidi"/>
          <w:sz w:val="24"/>
          <w:szCs w:val="24"/>
        </w:rPr>
        <w:t xml:space="preserve">examine the significance of </w:t>
      </w:r>
      <w:r w:rsidR="0083013F">
        <w:rPr>
          <w:rFonts w:asciiTheme="minorBidi" w:hAnsiTheme="minorBidi" w:cstheme="minorBidi"/>
          <w:sz w:val="24"/>
          <w:szCs w:val="24"/>
        </w:rPr>
        <w:t>the border town</w:t>
      </w:r>
      <w:r w:rsidR="00A35492" w:rsidRPr="00A30635">
        <w:rPr>
          <w:rFonts w:asciiTheme="minorBidi" w:hAnsiTheme="minorBidi" w:cstheme="minorBidi"/>
          <w:sz w:val="24"/>
          <w:szCs w:val="24"/>
        </w:rPr>
        <w:t xml:space="preserve"> in the rulings of the founder of the </w:t>
      </w:r>
      <w:r w:rsidRPr="00A30635">
        <w:rPr>
          <w:rFonts w:asciiTheme="minorBidi" w:hAnsiTheme="minorBidi" w:cstheme="minorBidi"/>
          <w:sz w:val="24"/>
          <w:szCs w:val="24"/>
        </w:rPr>
        <w:t>military rabbinate, Major General Rabbi Shlomo Goren</w:t>
      </w:r>
      <w:r w:rsidR="00A35492" w:rsidRPr="00A30635">
        <w:rPr>
          <w:rFonts w:asciiTheme="minorBidi" w:hAnsiTheme="minorBidi" w:cstheme="minorBidi"/>
          <w:sz w:val="24"/>
          <w:szCs w:val="24"/>
        </w:rPr>
        <w:t xml:space="preserve"> </w:t>
      </w:r>
      <w:r w:rsidR="00A35492" w:rsidRPr="00A30635">
        <w:rPr>
          <w:rFonts w:asciiTheme="minorBidi" w:hAnsiTheme="minorBidi" w:cstheme="minorBidi"/>
          <w:i/>
          <w:iCs/>
          <w:sz w:val="24"/>
          <w:szCs w:val="24"/>
        </w:rPr>
        <w:t>zt"l</w:t>
      </w:r>
      <w:r w:rsidRPr="00A30635">
        <w:rPr>
          <w:rFonts w:asciiTheme="minorBidi" w:hAnsiTheme="minorBidi" w:cstheme="minorBidi"/>
          <w:sz w:val="24"/>
          <w:szCs w:val="24"/>
        </w:rPr>
        <w:t>. A</w:t>
      </w:r>
      <w:r w:rsidR="007C5AF3">
        <w:rPr>
          <w:rFonts w:asciiTheme="minorBidi" w:hAnsiTheme="minorBidi" w:cstheme="minorBidi"/>
          <w:sz w:val="24"/>
          <w:szCs w:val="24"/>
        </w:rPr>
        <w:t>s we will see, Rabbi Goren based</w:t>
      </w:r>
      <w:r w:rsidRPr="00A30635">
        <w:rPr>
          <w:rFonts w:asciiTheme="minorBidi" w:hAnsiTheme="minorBidi" w:cstheme="minorBidi"/>
          <w:sz w:val="24"/>
          <w:szCs w:val="24"/>
        </w:rPr>
        <w:t xml:space="preserve"> many </w:t>
      </w:r>
      <w:r w:rsidR="00A35492" w:rsidRPr="00A30635">
        <w:rPr>
          <w:rFonts w:asciiTheme="minorBidi" w:hAnsiTheme="minorBidi" w:cstheme="minorBidi"/>
          <w:sz w:val="24"/>
          <w:szCs w:val="24"/>
        </w:rPr>
        <w:t xml:space="preserve">of his </w:t>
      </w:r>
      <w:r w:rsidR="007C5AF3">
        <w:rPr>
          <w:rFonts w:asciiTheme="minorBidi" w:hAnsiTheme="minorBidi" w:cstheme="minorBidi"/>
          <w:sz w:val="24"/>
          <w:szCs w:val="24"/>
        </w:rPr>
        <w:t>responsa</w:t>
      </w:r>
      <w:r w:rsidR="00A35492" w:rsidRPr="00A30635">
        <w:rPr>
          <w:rFonts w:asciiTheme="minorBidi" w:hAnsiTheme="minorBidi" w:cstheme="minorBidi"/>
          <w:sz w:val="24"/>
          <w:szCs w:val="24"/>
        </w:rPr>
        <w:t xml:space="preserve"> and </w:t>
      </w:r>
      <w:r w:rsidR="0083013F">
        <w:rPr>
          <w:rFonts w:asciiTheme="minorBidi" w:hAnsiTheme="minorBidi" w:cstheme="minorBidi"/>
          <w:sz w:val="24"/>
          <w:szCs w:val="24"/>
        </w:rPr>
        <w:t>h</w:t>
      </w:r>
      <w:r w:rsidR="0083013F" w:rsidRPr="00A30635">
        <w:rPr>
          <w:rFonts w:asciiTheme="minorBidi" w:hAnsiTheme="minorBidi" w:cstheme="minorBidi"/>
          <w:sz w:val="24"/>
          <w:szCs w:val="24"/>
        </w:rPr>
        <w:t xml:space="preserve">alakhic </w:t>
      </w:r>
      <w:r w:rsidR="00A35492" w:rsidRPr="00A30635">
        <w:rPr>
          <w:rFonts w:asciiTheme="minorBidi" w:hAnsiTheme="minorBidi" w:cstheme="minorBidi"/>
          <w:sz w:val="24"/>
          <w:szCs w:val="24"/>
        </w:rPr>
        <w:t xml:space="preserve">rulings on the law governing a border town, and </w:t>
      </w:r>
      <w:r w:rsidR="007C5AF3">
        <w:rPr>
          <w:rFonts w:asciiTheme="minorBidi" w:hAnsiTheme="minorBidi" w:cstheme="minorBidi"/>
          <w:sz w:val="24"/>
          <w:szCs w:val="24"/>
        </w:rPr>
        <w:t xml:space="preserve">saw it as a solid </w:t>
      </w:r>
      <w:r w:rsidR="00A35492" w:rsidRPr="00A30635">
        <w:rPr>
          <w:rFonts w:asciiTheme="minorBidi" w:hAnsiTheme="minorBidi" w:cstheme="minorBidi"/>
          <w:sz w:val="24"/>
          <w:szCs w:val="24"/>
        </w:rPr>
        <w:t xml:space="preserve">foundation for </w:t>
      </w:r>
      <w:r w:rsidR="00F621AC">
        <w:rPr>
          <w:rFonts w:asciiTheme="minorBidi" w:hAnsiTheme="minorBidi" w:cstheme="minorBidi"/>
          <w:sz w:val="24"/>
          <w:szCs w:val="24"/>
        </w:rPr>
        <w:t>h</w:t>
      </w:r>
      <w:r w:rsidR="00F621AC" w:rsidRPr="00A30635">
        <w:rPr>
          <w:rFonts w:asciiTheme="minorBidi" w:hAnsiTheme="minorBidi" w:cstheme="minorBidi"/>
          <w:sz w:val="24"/>
          <w:szCs w:val="24"/>
        </w:rPr>
        <w:t xml:space="preserve">alakhic </w:t>
      </w:r>
      <w:r w:rsidR="00A35492" w:rsidRPr="00A30635">
        <w:rPr>
          <w:rFonts w:asciiTheme="minorBidi" w:hAnsiTheme="minorBidi" w:cstheme="minorBidi"/>
          <w:sz w:val="24"/>
          <w:szCs w:val="24"/>
        </w:rPr>
        <w:t xml:space="preserve">rulings in the Israel Defense Forces. </w:t>
      </w:r>
    </w:p>
    <w:p w14:paraId="48723F06" w14:textId="77777777" w:rsidR="00A35492" w:rsidRPr="00A30635" w:rsidRDefault="00A35492" w:rsidP="00BB0FBF">
      <w:pPr>
        <w:spacing w:line="240" w:lineRule="auto"/>
        <w:ind w:firstLine="720"/>
        <w:rPr>
          <w:rFonts w:asciiTheme="minorBidi" w:hAnsiTheme="minorBidi" w:cstheme="minorBidi"/>
          <w:sz w:val="24"/>
          <w:szCs w:val="24"/>
        </w:rPr>
      </w:pPr>
    </w:p>
    <w:p w14:paraId="61E8AE42" w14:textId="6C339D43" w:rsidR="00B40DAB"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 xml:space="preserve">We will open our discussion with two basic principles that Rabbi Goren </w:t>
      </w:r>
      <w:r w:rsidR="00A35492" w:rsidRPr="00A30635">
        <w:rPr>
          <w:rFonts w:asciiTheme="minorBidi" w:hAnsiTheme="minorBidi" w:cstheme="minorBidi"/>
          <w:sz w:val="24"/>
          <w:szCs w:val="24"/>
        </w:rPr>
        <w:t xml:space="preserve">presents in his explanation of the issue, and </w:t>
      </w:r>
      <w:r w:rsidR="00F621AC" w:rsidRPr="00A30635">
        <w:rPr>
          <w:rFonts w:asciiTheme="minorBidi" w:hAnsiTheme="minorBidi" w:cstheme="minorBidi"/>
          <w:sz w:val="24"/>
          <w:szCs w:val="24"/>
        </w:rPr>
        <w:t xml:space="preserve">will </w:t>
      </w:r>
      <w:r w:rsidRPr="00A30635">
        <w:rPr>
          <w:rFonts w:asciiTheme="minorBidi" w:hAnsiTheme="minorBidi" w:cstheme="minorBidi"/>
          <w:sz w:val="24"/>
          <w:szCs w:val="24"/>
        </w:rPr>
        <w:t>then review his rulings that stem from it.</w:t>
      </w:r>
    </w:p>
    <w:p w14:paraId="3671F517" w14:textId="77777777" w:rsidR="00B40DAB" w:rsidRPr="00A30635" w:rsidRDefault="00B40DAB" w:rsidP="00BB0FBF">
      <w:pPr>
        <w:spacing w:line="240" w:lineRule="auto"/>
        <w:ind w:firstLine="720"/>
        <w:rPr>
          <w:rFonts w:asciiTheme="minorBidi" w:hAnsiTheme="minorBidi" w:cstheme="minorBidi"/>
          <w:sz w:val="24"/>
          <w:szCs w:val="24"/>
        </w:rPr>
      </w:pPr>
    </w:p>
    <w:p w14:paraId="4CD44866" w14:textId="50473DEF" w:rsidR="00B40DAB" w:rsidRPr="00BB0FBF" w:rsidRDefault="00B40DAB" w:rsidP="00BB0FBF">
      <w:pPr>
        <w:spacing w:line="240" w:lineRule="auto"/>
        <w:rPr>
          <w:rFonts w:asciiTheme="minorBidi" w:hAnsiTheme="minorBidi" w:cstheme="minorBidi"/>
          <w:b/>
          <w:bCs/>
          <w:sz w:val="24"/>
          <w:szCs w:val="24"/>
        </w:rPr>
      </w:pPr>
      <w:r w:rsidRPr="00BB0FBF">
        <w:rPr>
          <w:rFonts w:asciiTheme="minorBidi" w:hAnsiTheme="minorBidi" w:cstheme="minorBidi"/>
          <w:b/>
          <w:bCs/>
          <w:sz w:val="24"/>
          <w:szCs w:val="24"/>
        </w:rPr>
        <w:t xml:space="preserve">Defining the </w:t>
      </w:r>
      <w:r w:rsidR="00BB0FBF">
        <w:rPr>
          <w:rFonts w:asciiTheme="minorBidi" w:hAnsiTheme="minorBidi" w:cstheme="minorBidi"/>
          <w:b/>
          <w:bCs/>
          <w:sz w:val="24"/>
          <w:szCs w:val="24"/>
        </w:rPr>
        <w:t>E</w:t>
      </w:r>
      <w:r w:rsidRPr="00BB0FBF">
        <w:rPr>
          <w:rFonts w:asciiTheme="minorBidi" w:hAnsiTheme="minorBidi" w:cstheme="minorBidi"/>
          <w:b/>
          <w:bCs/>
          <w:sz w:val="24"/>
          <w:szCs w:val="24"/>
        </w:rPr>
        <w:t xml:space="preserve">ntire </w:t>
      </w:r>
      <w:r w:rsidR="00BB0FBF">
        <w:rPr>
          <w:rFonts w:asciiTheme="minorBidi" w:hAnsiTheme="minorBidi" w:cstheme="minorBidi"/>
          <w:b/>
          <w:bCs/>
          <w:sz w:val="24"/>
          <w:szCs w:val="24"/>
        </w:rPr>
        <w:t>C</w:t>
      </w:r>
      <w:r w:rsidRPr="00BB0FBF">
        <w:rPr>
          <w:rFonts w:asciiTheme="minorBidi" w:hAnsiTheme="minorBidi" w:cstheme="minorBidi"/>
          <w:b/>
          <w:bCs/>
          <w:sz w:val="24"/>
          <w:szCs w:val="24"/>
        </w:rPr>
        <w:t>ountry as "</w:t>
      </w:r>
      <w:r w:rsidR="00BB0FBF">
        <w:rPr>
          <w:rFonts w:asciiTheme="minorBidi" w:hAnsiTheme="minorBidi" w:cstheme="minorBidi"/>
          <w:b/>
          <w:bCs/>
          <w:sz w:val="24"/>
          <w:szCs w:val="24"/>
        </w:rPr>
        <w:t>A</w:t>
      </w:r>
      <w:r w:rsidR="00A35492" w:rsidRPr="00BB0FBF">
        <w:rPr>
          <w:rFonts w:asciiTheme="minorBidi" w:hAnsiTheme="minorBidi" w:cstheme="minorBidi"/>
          <w:b/>
          <w:bCs/>
          <w:sz w:val="24"/>
          <w:szCs w:val="24"/>
        </w:rPr>
        <w:t xml:space="preserve"> </w:t>
      </w:r>
      <w:r w:rsidR="00BB0FBF">
        <w:rPr>
          <w:rFonts w:asciiTheme="minorBidi" w:hAnsiTheme="minorBidi" w:cstheme="minorBidi"/>
          <w:b/>
          <w:bCs/>
          <w:sz w:val="24"/>
          <w:szCs w:val="24"/>
        </w:rPr>
        <w:t>B</w:t>
      </w:r>
      <w:r w:rsidR="00A35492" w:rsidRPr="00BB0FBF">
        <w:rPr>
          <w:rFonts w:asciiTheme="minorBidi" w:hAnsiTheme="minorBidi" w:cstheme="minorBidi"/>
          <w:b/>
          <w:bCs/>
          <w:sz w:val="24"/>
          <w:szCs w:val="24"/>
        </w:rPr>
        <w:t xml:space="preserve">order </w:t>
      </w:r>
      <w:r w:rsidR="00BB0FBF">
        <w:rPr>
          <w:rFonts w:asciiTheme="minorBidi" w:hAnsiTheme="minorBidi" w:cstheme="minorBidi"/>
          <w:b/>
          <w:bCs/>
          <w:sz w:val="24"/>
          <w:szCs w:val="24"/>
        </w:rPr>
        <w:t>To</w:t>
      </w:r>
      <w:r w:rsidR="00A35492" w:rsidRPr="00BB0FBF">
        <w:rPr>
          <w:rFonts w:asciiTheme="minorBidi" w:hAnsiTheme="minorBidi" w:cstheme="minorBidi"/>
          <w:b/>
          <w:bCs/>
          <w:sz w:val="24"/>
          <w:szCs w:val="24"/>
        </w:rPr>
        <w:t>wn"</w:t>
      </w:r>
    </w:p>
    <w:p w14:paraId="06EA511E" w14:textId="77777777" w:rsidR="00A35492" w:rsidRPr="00A30635" w:rsidRDefault="00A35492" w:rsidP="00BB0FBF">
      <w:pPr>
        <w:spacing w:line="240" w:lineRule="auto"/>
        <w:rPr>
          <w:rFonts w:asciiTheme="minorBidi" w:hAnsiTheme="minorBidi" w:cstheme="minorBidi"/>
          <w:sz w:val="24"/>
          <w:szCs w:val="24"/>
        </w:rPr>
      </w:pPr>
    </w:p>
    <w:p w14:paraId="66369A21" w14:textId="53A85A8A" w:rsidR="00B40DAB" w:rsidRPr="00A30635" w:rsidRDefault="00841263" w:rsidP="00BB0FBF">
      <w:pPr>
        <w:spacing w:line="240" w:lineRule="auto"/>
        <w:ind w:firstLine="720"/>
        <w:rPr>
          <w:rFonts w:asciiTheme="minorBidi" w:hAnsiTheme="minorBidi" w:cstheme="minorBidi"/>
          <w:sz w:val="24"/>
          <w:szCs w:val="24"/>
        </w:rPr>
      </w:pPr>
      <w:r>
        <w:rPr>
          <w:rFonts w:asciiTheme="minorBidi" w:hAnsiTheme="minorBidi" w:cstheme="minorBidi"/>
          <w:sz w:val="24"/>
          <w:szCs w:val="24"/>
        </w:rPr>
        <w:t>We saw in</w:t>
      </w:r>
      <w:r w:rsidRPr="00A30635">
        <w:rPr>
          <w:rFonts w:asciiTheme="minorBidi" w:hAnsiTheme="minorBidi" w:cstheme="minorBidi"/>
          <w:sz w:val="24"/>
          <w:szCs w:val="24"/>
        </w:rPr>
        <w:t xml:space="preserve"> </w:t>
      </w:r>
      <w:r w:rsidR="00B40DAB" w:rsidRPr="00A30635">
        <w:rPr>
          <w:rFonts w:asciiTheme="minorBidi" w:hAnsiTheme="minorBidi" w:cstheme="minorBidi"/>
          <w:sz w:val="24"/>
          <w:szCs w:val="24"/>
        </w:rPr>
        <w:t xml:space="preserve">the previous </w:t>
      </w:r>
      <w:r w:rsidR="00A35492" w:rsidRPr="00A30635">
        <w:rPr>
          <w:rFonts w:asciiTheme="minorBidi" w:hAnsiTheme="minorBidi" w:cstheme="minorBidi"/>
          <w:i/>
          <w:iCs/>
          <w:sz w:val="24"/>
          <w:szCs w:val="24"/>
        </w:rPr>
        <w:t>shiur</w:t>
      </w:r>
      <w:r w:rsidR="00B40DAB" w:rsidRPr="00A30635">
        <w:rPr>
          <w:rFonts w:asciiTheme="minorBidi" w:hAnsiTheme="minorBidi" w:cstheme="minorBidi"/>
          <w:sz w:val="24"/>
          <w:szCs w:val="24"/>
        </w:rPr>
        <w:t xml:space="preserve"> </w:t>
      </w:r>
      <w:r>
        <w:rPr>
          <w:rFonts w:asciiTheme="minorBidi" w:hAnsiTheme="minorBidi" w:cstheme="minorBidi"/>
          <w:sz w:val="24"/>
          <w:szCs w:val="24"/>
        </w:rPr>
        <w:t>that</w:t>
      </w:r>
      <w:r w:rsidR="00B40DAB" w:rsidRPr="00A30635">
        <w:rPr>
          <w:rFonts w:asciiTheme="minorBidi" w:hAnsiTheme="minorBidi" w:cstheme="minorBidi"/>
          <w:sz w:val="24"/>
          <w:szCs w:val="24"/>
        </w:rPr>
        <w:t xml:space="preserve"> the Gemara </w:t>
      </w:r>
      <w:r>
        <w:rPr>
          <w:rFonts w:asciiTheme="minorBidi" w:hAnsiTheme="minorBidi" w:cstheme="minorBidi"/>
          <w:sz w:val="24"/>
          <w:szCs w:val="24"/>
        </w:rPr>
        <w:t>(</w:t>
      </w:r>
      <w:r w:rsidR="00A35492" w:rsidRPr="00A30635">
        <w:rPr>
          <w:rFonts w:asciiTheme="minorBidi" w:hAnsiTheme="minorBidi" w:cstheme="minorBidi"/>
          <w:i/>
          <w:iCs/>
          <w:sz w:val="24"/>
          <w:szCs w:val="24"/>
        </w:rPr>
        <w:t xml:space="preserve">Eruvin </w:t>
      </w:r>
      <w:r w:rsidR="00A35492" w:rsidRPr="00A30635">
        <w:rPr>
          <w:rFonts w:asciiTheme="minorBidi" w:hAnsiTheme="minorBidi" w:cstheme="minorBidi"/>
          <w:sz w:val="24"/>
          <w:szCs w:val="24"/>
        </w:rPr>
        <w:t>45a)</w:t>
      </w:r>
      <w:r w:rsidR="00254370" w:rsidRPr="00A30635">
        <w:rPr>
          <w:rFonts w:asciiTheme="minorBidi" w:hAnsiTheme="minorBidi" w:cstheme="minorBidi"/>
          <w:sz w:val="24"/>
          <w:szCs w:val="24"/>
        </w:rPr>
        <w:t xml:space="preserve"> defines the city of Nehardea as a border town. Rabbi Avraham Chaim Hirsch, one of the greatest rabbis of Galicia in the first half of the </w:t>
      </w:r>
      <w:r w:rsidR="0029693B">
        <w:rPr>
          <w:rFonts w:asciiTheme="minorBidi" w:hAnsiTheme="minorBidi" w:cstheme="minorBidi"/>
          <w:sz w:val="24"/>
          <w:szCs w:val="24"/>
        </w:rPr>
        <w:t>17</w:t>
      </w:r>
      <w:r w:rsidR="0029693B" w:rsidRPr="000D48C2">
        <w:rPr>
          <w:rFonts w:asciiTheme="minorBidi" w:hAnsiTheme="minorBidi" w:cstheme="minorBidi"/>
          <w:sz w:val="24"/>
          <w:szCs w:val="24"/>
          <w:vertAlign w:val="superscript"/>
        </w:rPr>
        <w:t>th</w:t>
      </w:r>
      <w:r w:rsidR="00A21084">
        <w:rPr>
          <w:rFonts w:asciiTheme="minorBidi" w:hAnsiTheme="minorBidi" w:cstheme="minorBidi"/>
          <w:sz w:val="24"/>
          <w:szCs w:val="24"/>
        </w:rPr>
        <w:t xml:space="preserve"> </w:t>
      </w:r>
      <w:r w:rsidR="00254370" w:rsidRPr="00A30635">
        <w:rPr>
          <w:rFonts w:asciiTheme="minorBidi" w:hAnsiTheme="minorBidi" w:cstheme="minorBidi"/>
          <w:sz w:val="24"/>
          <w:szCs w:val="24"/>
        </w:rPr>
        <w:t xml:space="preserve">century, writes as follows: </w:t>
      </w:r>
    </w:p>
    <w:p w14:paraId="57C3C099" w14:textId="77777777" w:rsidR="00254370" w:rsidRPr="00A30635" w:rsidRDefault="00254370" w:rsidP="00BB0FBF">
      <w:pPr>
        <w:spacing w:line="240" w:lineRule="auto"/>
        <w:ind w:firstLine="720"/>
        <w:rPr>
          <w:rFonts w:asciiTheme="minorBidi" w:hAnsiTheme="minorBidi" w:cstheme="minorBidi"/>
          <w:sz w:val="24"/>
          <w:szCs w:val="24"/>
        </w:rPr>
      </w:pPr>
    </w:p>
    <w:p w14:paraId="0BC09AE8" w14:textId="77777777" w:rsidR="00B40DAB" w:rsidRPr="00A30635" w:rsidRDefault="00254370" w:rsidP="00BB0FBF">
      <w:pPr>
        <w:pStyle w:val="BlockText"/>
        <w:spacing w:line="240" w:lineRule="auto"/>
        <w:rPr>
          <w:rFonts w:asciiTheme="minorBidi" w:hAnsiTheme="minorBidi" w:cstheme="minorBidi"/>
          <w:sz w:val="24"/>
          <w:szCs w:val="24"/>
        </w:rPr>
      </w:pPr>
      <w:r w:rsidRPr="00A30635">
        <w:rPr>
          <w:rFonts w:asciiTheme="minorBidi" w:hAnsiTheme="minorBidi" w:cstheme="minorBidi"/>
          <w:sz w:val="24"/>
          <w:szCs w:val="24"/>
        </w:rPr>
        <w:t xml:space="preserve">It seems, therefore, that Nehardea was not close to the border, and this is what it means: Babylon, because gentile towns are nearby… </w:t>
      </w:r>
      <w:r w:rsidRPr="004A0FC9">
        <w:rPr>
          <w:rFonts w:asciiTheme="minorBidi" w:hAnsiTheme="minorBidi" w:cstheme="minorBidi"/>
          <w:b/>
          <w:bCs/>
          <w:sz w:val="24"/>
          <w:szCs w:val="24"/>
        </w:rPr>
        <w:t>Therefore, even a town that is located in the middle of the country, and the gentiles come only for matters of hay and straw, it is considered like a border town, and Shabbat may be desecrated on their account</w:t>
      </w:r>
      <w:r w:rsidRPr="000D48C2">
        <w:rPr>
          <w:rFonts w:asciiTheme="minorBidi" w:hAnsiTheme="minorBidi" w:cstheme="minorBidi"/>
          <w:sz w:val="24"/>
          <w:szCs w:val="24"/>
        </w:rPr>
        <w:t>,</w:t>
      </w:r>
      <w:r w:rsidRPr="00A30635">
        <w:rPr>
          <w:rFonts w:asciiTheme="minorBidi" w:hAnsiTheme="minorBidi" w:cstheme="minorBidi"/>
          <w:b/>
          <w:bCs/>
          <w:sz w:val="24"/>
          <w:szCs w:val="24"/>
        </w:rPr>
        <w:t xml:space="preserve"> </w:t>
      </w:r>
      <w:r w:rsidRPr="00A30635">
        <w:rPr>
          <w:rFonts w:asciiTheme="minorBidi" w:hAnsiTheme="minorBidi" w:cstheme="minorBidi"/>
          <w:sz w:val="24"/>
          <w:szCs w:val="24"/>
        </w:rPr>
        <w:t>for if they do not stand up against them, there is reason to be concerned t</w:t>
      </w:r>
      <w:r w:rsidR="00060508" w:rsidRPr="00A30635">
        <w:rPr>
          <w:rFonts w:asciiTheme="minorBidi" w:hAnsiTheme="minorBidi" w:cstheme="minorBidi"/>
          <w:sz w:val="24"/>
          <w:szCs w:val="24"/>
        </w:rPr>
        <w:t xml:space="preserve">hat they will suddenly come and fight over it and conquer it and kill them…  </w:t>
      </w:r>
    </w:p>
    <w:p w14:paraId="77036A47" w14:textId="1DEA0016" w:rsidR="00B40DAB" w:rsidRPr="00A30635" w:rsidRDefault="00060508" w:rsidP="00BB0FBF">
      <w:pPr>
        <w:pStyle w:val="BlockText"/>
        <w:spacing w:line="240" w:lineRule="auto"/>
        <w:rPr>
          <w:rFonts w:asciiTheme="minorBidi" w:hAnsiTheme="minorBidi" w:cstheme="minorBidi"/>
          <w:sz w:val="24"/>
          <w:szCs w:val="24"/>
        </w:rPr>
      </w:pPr>
      <w:r w:rsidRPr="00A30635">
        <w:rPr>
          <w:rFonts w:asciiTheme="minorBidi" w:hAnsiTheme="minorBidi" w:cstheme="minorBidi"/>
          <w:sz w:val="24"/>
          <w:szCs w:val="24"/>
        </w:rPr>
        <w:t xml:space="preserve">This is also implied by the </w:t>
      </w:r>
      <w:r w:rsidRPr="00A30635">
        <w:rPr>
          <w:rFonts w:asciiTheme="minorBidi" w:hAnsiTheme="minorBidi" w:cstheme="minorBidi"/>
          <w:i/>
          <w:iCs/>
          <w:sz w:val="24"/>
          <w:szCs w:val="24"/>
        </w:rPr>
        <w:t>Hagahot Oshri</w:t>
      </w:r>
      <w:r w:rsidR="00C70BE2">
        <w:rPr>
          <w:rFonts w:asciiTheme="minorBidi" w:hAnsiTheme="minorBidi" w:cstheme="minorBidi"/>
          <w:sz w:val="24"/>
          <w:szCs w:val="24"/>
        </w:rPr>
        <w:t>,</w:t>
      </w:r>
      <w:r w:rsidRPr="00A30635">
        <w:rPr>
          <w:rFonts w:asciiTheme="minorBidi" w:hAnsiTheme="minorBidi" w:cstheme="minorBidi"/>
          <w:i/>
          <w:iCs/>
          <w:sz w:val="24"/>
          <w:szCs w:val="24"/>
        </w:rPr>
        <w:t xml:space="preserve"> </w:t>
      </w:r>
      <w:r w:rsidRPr="00A30635">
        <w:rPr>
          <w:rFonts w:asciiTheme="minorBidi" w:hAnsiTheme="minorBidi" w:cstheme="minorBidi"/>
          <w:sz w:val="24"/>
          <w:szCs w:val="24"/>
        </w:rPr>
        <w:t>who writes: "And at this time</w:t>
      </w:r>
      <w:r w:rsidR="00C70BE2">
        <w:rPr>
          <w:rFonts w:asciiTheme="minorBidi" w:hAnsiTheme="minorBidi" w:cstheme="minorBidi"/>
          <w:sz w:val="24"/>
          <w:szCs w:val="24"/>
        </w:rPr>
        <w:t>,</w:t>
      </w:r>
      <w:r w:rsidRPr="00A30635">
        <w:rPr>
          <w:rFonts w:asciiTheme="minorBidi" w:hAnsiTheme="minorBidi" w:cstheme="minorBidi"/>
          <w:sz w:val="24"/>
          <w:szCs w:val="24"/>
        </w:rPr>
        <w:t xml:space="preserve"> if gentiles come regarding monetary matters, we go out against them with weapons and desecrate Shabbat because of them</w:t>
      </w:r>
      <w:r w:rsidR="00543C1F">
        <w:rPr>
          <w:rFonts w:asciiTheme="minorBidi" w:hAnsiTheme="minorBidi" w:cstheme="minorBidi"/>
          <w:sz w:val="24"/>
          <w:szCs w:val="24"/>
        </w:rPr>
        <w:t>…</w:t>
      </w:r>
      <w:r w:rsidRPr="00A30635">
        <w:rPr>
          <w:rFonts w:asciiTheme="minorBidi" w:hAnsiTheme="minorBidi" w:cstheme="minorBidi"/>
          <w:sz w:val="24"/>
          <w:szCs w:val="24"/>
        </w:rPr>
        <w:t xml:space="preserve"> For we live among </w:t>
      </w:r>
      <w:r w:rsidRPr="000D48C2">
        <w:rPr>
          <w:rFonts w:asciiTheme="minorBidi" w:hAnsiTheme="minorBidi" w:cstheme="minorBidi"/>
          <w:i/>
          <w:iCs/>
          <w:sz w:val="24"/>
          <w:szCs w:val="24"/>
        </w:rPr>
        <w:t>Y</w:t>
      </w:r>
      <w:r w:rsidR="008B3C1F" w:rsidRPr="000D48C2">
        <w:rPr>
          <w:rFonts w:asciiTheme="minorBidi" w:hAnsiTheme="minorBidi" w:cstheme="minorBidi"/>
          <w:i/>
          <w:iCs/>
          <w:sz w:val="24"/>
          <w:szCs w:val="24"/>
        </w:rPr>
        <w:t>ishmaelim</w:t>
      </w:r>
      <w:r w:rsidR="008B3C1F" w:rsidRPr="00A30635">
        <w:rPr>
          <w:rFonts w:asciiTheme="minorBidi" w:hAnsiTheme="minorBidi" w:cstheme="minorBidi"/>
          <w:sz w:val="24"/>
          <w:szCs w:val="24"/>
        </w:rPr>
        <w:t xml:space="preserve"> </w:t>
      </w:r>
      <w:r w:rsidRPr="00A30635">
        <w:rPr>
          <w:rFonts w:asciiTheme="minorBidi" w:hAnsiTheme="minorBidi" w:cstheme="minorBidi"/>
          <w:sz w:val="24"/>
          <w:szCs w:val="24"/>
        </w:rPr>
        <w:t>who plunder and kill</w:t>
      </w:r>
      <w:r w:rsidR="0041174A">
        <w:rPr>
          <w:rFonts w:asciiTheme="minorBidi" w:hAnsiTheme="minorBidi" w:cstheme="minorBidi"/>
          <w:sz w:val="24"/>
          <w:szCs w:val="24"/>
        </w:rPr>
        <w:t>…</w:t>
      </w:r>
      <w:r w:rsidRPr="00A30635">
        <w:rPr>
          <w:rFonts w:asciiTheme="minorBidi" w:hAnsiTheme="minorBidi" w:cstheme="minorBidi"/>
          <w:sz w:val="24"/>
          <w:szCs w:val="24"/>
        </w:rPr>
        <w:t xml:space="preserve"> and it is no </w:t>
      </w:r>
      <w:r w:rsidR="008B3C1F">
        <w:rPr>
          <w:rFonts w:asciiTheme="minorBidi" w:hAnsiTheme="minorBidi" w:cstheme="minorBidi"/>
          <w:sz w:val="24"/>
          <w:szCs w:val="24"/>
        </w:rPr>
        <w:t>less [of a concern]</w:t>
      </w:r>
      <w:r w:rsidR="008B3C1F" w:rsidRPr="00A30635">
        <w:rPr>
          <w:rFonts w:asciiTheme="minorBidi" w:hAnsiTheme="minorBidi" w:cstheme="minorBidi"/>
          <w:sz w:val="24"/>
          <w:szCs w:val="24"/>
        </w:rPr>
        <w:t xml:space="preserve"> </w:t>
      </w:r>
      <w:r w:rsidRPr="00A30635">
        <w:rPr>
          <w:rFonts w:asciiTheme="minorBidi" w:hAnsiTheme="minorBidi" w:cstheme="minorBidi"/>
          <w:sz w:val="24"/>
          <w:szCs w:val="24"/>
        </w:rPr>
        <w:t>than a border town.</w:t>
      </w:r>
      <w:r w:rsidR="00BE4620">
        <w:rPr>
          <w:rFonts w:asciiTheme="minorBidi" w:hAnsiTheme="minorBidi" w:cstheme="minorBidi"/>
          <w:sz w:val="24"/>
          <w:szCs w:val="24"/>
        </w:rPr>
        <w:t>”</w:t>
      </w:r>
      <w:r w:rsidRPr="00A30635">
        <w:rPr>
          <w:rFonts w:asciiTheme="minorBidi" w:hAnsiTheme="minorBidi" w:cstheme="minorBidi"/>
          <w:sz w:val="24"/>
          <w:szCs w:val="24"/>
        </w:rPr>
        <w:t xml:space="preserve"> (</w:t>
      </w:r>
      <w:r w:rsidRPr="00A30635">
        <w:rPr>
          <w:rFonts w:asciiTheme="minorBidi" w:hAnsiTheme="minorBidi" w:cstheme="minorBidi"/>
          <w:i/>
          <w:iCs/>
          <w:sz w:val="24"/>
          <w:szCs w:val="24"/>
        </w:rPr>
        <w:t>Torat Chaim</w:t>
      </w:r>
      <w:r w:rsidRPr="00A30635">
        <w:rPr>
          <w:rFonts w:asciiTheme="minorBidi" w:hAnsiTheme="minorBidi" w:cstheme="minorBidi"/>
          <w:sz w:val="24"/>
          <w:szCs w:val="24"/>
        </w:rPr>
        <w:t xml:space="preserve">, </w:t>
      </w:r>
      <w:r w:rsidRPr="00A30635">
        <w:rPr>
          <w:rFonts w:asciiTheme="minorBidi" w:hAnsiTheme="minorBidi" w:cstheme="minorBidi"/>
          <w:i/>
          <w:iCs/>
          <w:sz w:val="24"/>
          <w:szCs w:val="24"/>
        </w:rPr>
        <w:t>Eruvin</w:t>
      </w:r>
      <w:r w:rsidRPr="00A30635">
        <w:rPr>
          <w:rFonts w:asciiTheme="minorBidi" w:hAnsiTheme="minorBidi" w:cstheme="minorBidi"/>
          <w:sz w:val="24"/>
          <w:szCs w:val="24"/>
        </w:rPr>
        <w:t xml:space="preserve"> 45a, s.v. </w:t>
      </w:r>
      <w:r w:rsidRPr="00A30635">
        <w:rPr>
          <w:rFonts w:asciiTheme="minorBidi" w:hAnsiTheme="minorBidi" w:cstheme="minorBidi"/>
          <w:i/>
          <w:iCs/>
          <w:sz w:val="24"/>
          <w:szCs w:val="24"/>
        </w:rPr>
        <w:t>u-be-Bavel</w:t>
      </w:r>
      <w:r w:rsidRPr="00A30635">
        <w:rPr>
          <w:rFonts w:asciiTheme="minorBidi" w:hAnsiTheme="minorBidi" w:cstheme="minorBidi"/>
          <w:sz w:val="24"/>
          <w:szCs w:val="24"/>
        </w:rPr>
        <w:t xml:space="preserve">) </w:t>
      </w:r>
    </w:p>
    <w:p w14:paraId="5911283E" w14:textId="77777777" w:rsidR="00060508" w:rsidRPr="00A30635" w:rsidRDefault="00060508" w:rsidP="00BB0FBF">
      <w:pPr>
        <w:spacing w:line="240" w:lineRule="auto"/>
        <w:ind w:firstLine="720"/>
        <w:rPr>
          <w:rFonts w:asciiTheme="minorBidi" w:hAnsiTheme="minorBidi" w:cstheme="minorBidi"/>
          <w:sz w:val="24"/>
          <w:szCs w:val="24"/>
        </w:rPr>
      </w:pPr>
    </w:p>
    <w:p w14:paraId="0241B582" w14:textId="34E2984E" w:rsidR="00B40DAB"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 xml:space="preserve">Rabbi Goren does not </w:t>
      </w:r>
      <w:r w:rsidR="00060508" w:rsidRPr="00A30635">
        <w:rPr>
          <w:rFonts w:asciiTheme="minorBidi" w:hAnsiTheme="minorBidi" w:cstheme="minorBidi"/>
          <w:sz w:val="24"/>
          <w:szCs w:val="24"/>
        </w:rPr>
        <w:t xml:space="preserve">cite the words of the </w:t>
      </w:r>
      <w:r w:rsidR="00060508" w:rsidRPr="00A30635">
        <w:rPr>
          <w:rFonts w:asciiTheme="minorBidi" w:hAnsiTheme="minorBidi" w:cstheme="minorBidi"/>
          <w:i/>
          <w:iCs/>
          <w:sz w:val="24"/>
          <w:szCs w:val="24"/>
        </w:rPr>
        <w:t>Torat Chaim</w:t>
      </w:r>
      <w:r w:rsidR="00060508" w:rsidRPr="00A30635">
        <w:rPr>
          <w:rFonts w:asciiTheme="minorBidi" w:hAnsiTheme="minorBidi" w:cstheme="minorBidi"/>
          <w:sz w:val="24"/>
          <w:szCs w:val="24"/>
        </w:rPr>
        <w:t>, but in his responsa</w:t>
      </w:r>
      <w:r w:rsidR="000320DB">
        <w:rPr>
          <w:rFonts w:asciiTheme="minorBidi" w:hAnsiTheme="minorBidi" w:cstheme="minorBidi"/>
          <w:sz w:val="24"/>
          <w:szCs w:val="24"/>
        </w:rPr>
        <w:t>,</w:t>
      </w:r>
      <w:r w:rsidR="00060508" w:rsidRPr="00A30635">
        <w:rPr>
          <w:rFonts w:asciiTheme="minorBidi" w:hAnsiTheme="minorBidi" w:cstheme="minorBidi"/>
          <w:sz w:val="24"/>
          <w:szCs w:val="24"/>
        </w:rPr>
        <w:t xml:space="preserve"> he consistently assumes that the term "border town" should not be </w:t>
      </w:r>
      <w:r w:rsidR="00060508" w:rsidRPr="00A30635">
        <w:rPr>
          <w:rFonts w:asciiTheme="minorBidi" w:hAnsiTheme="minorBidi" w:cstheme="minorBidi"/>
          <w:sz w:val="24"/>
          <w:szCs w:val="24"/>
        </w:rPr>
        <w:lastRenderedPageBreak/>
        <w:t xml:space="preserve">understood literally, for at times even </w:t>
      </w:r>
      <w:r w:rsidR="00B35C51">
        <w:rPr>
          <w:rFonts w:asciiTheme="minorBidi" w:hAnsiTheme="minorBidi" w:cstheme="minorBidi"/>
          <w:sz w:val="24"/>
          <w:szCs w:val="24"/>
        </w:rPr>
        <w:t>locations</w:t>
      </w:r>
      <w:r w:rsidR="00B35C51" w:rsidRPr="00A30635">
        <w:rPr>
          <w:rFonts w:asciiTheme="minorBidi" w:hAnsiTheme="minorBidi" w:cstheme="minorBidi"/>
          <w:sz w:val="24"/>
          <w:szCs w:val="24"/>
        </w:rPr>
        <w:t xml:space="preserve"> </w:t>
      </w:r>
      <w:r w:rsidR="00060508" w:rsidRPr="00A30635">
        <w:rPr>
          <w:rFonts w:asciiTheme="minorBidi" w:hAnsiTheme="minorBidi" w:cstheme="minorBidi"/>
          <w:sz w:val="24"/>
          <w:szCs w:val="24"/>
        </w:rPr>
        <w:t xml:space="preserve">in the heart of the country are defined as "border towns" </w:t>
      </w:r>
      <w:r w:rsidRPr="00A30635">
        <w:rPr>
          <w:rFonts w:asciiTheme="minorBidi" w:hAnsiTheme="minorBidi" w:cstheme="minorBidi"/>
          <w:sz w:val="24"/>
          <w:szCs w:val="24"/>
        </w:rPr>
        <w:t xml:space="preserve">due to the </w:t>
      </w:r>
      <w:r w:rsidR="00060508" w:rsidRPr="00A30635">
        <w:rPr>
          <w:rFonts w:asciiTheme="minorBidi" w:hAnsiTheme="minorBidi" w:cstheme="minorBidi"/>
          <w:sz w:val="24"/>
          <w:szCs w:val="24"/>
        </w:rPr>
        <w:t>concern</w:t>
      </w:r>
      <w:r w:rsidRPr="00A30635">
        <w:rPr>
          <w:rFonts w:asciiTheme="minorBidi" w:hAnsiTheme="minorBidi" w:cstheme="minorBidi"/>
          <w:sz w:val="24"/>
          <w:szCs w:val="24"/>
        </w:rPr>
        <w:t xml:space="preserve"> that </w:t>
      </w:r>
      <w:r w:rsidR="00060508" w:rsidRPr="00A30635">
        <w:rPr>
          <w:rFonts w:asciiTheme="minorBidi" w:hAnsiTheme="minorBidi" w:cstheme="minorBidi"/>
          <w:sz w:val="24"/>
          <w:szCs w:val="24"/>
        </w:rPr>
        <w:t>any harm caused to</w:t>
      </w:r>
      <w:r w:rsidRPr="00A30635">
        <w:rPr>
          <w:rFonts w:asciiTheme="minorBidi" w:hAnsiTheme="minorBidi" w:cstheme="minorBidi"/>
          <w:sz w:val="24"/>
          <w:szCs w:val="24"/>
        </w:rPr>
        <w:t xml:space="preserve"> them </w:t>
      </w:r>
      <w:r w:rsidR="00060508" w:rsidRPr="00A30635">
        <w:rPr>
          <w:rFonts w:asciiTheme="minorBidi" w:hAnsiTheme="minorBidi" w:cstheme="minorBidi"/>
          <w:sz w:val="24"/>
          <w:szCs w:val="24"/>
        </w:rPr>
        <w:t>would negatively affect national security.</w:t>
      </w:r>
      <w:r w:rsidRPr="00A30635">
        <w:rPr>
          <w:rFonts w:asciiTheme="minorBidi" w:hAnsiTheme="minorBidi" w:cstheme="minorBidi"/>
          <w:sz w:val="24"/>
          <w:szCs w:val="24"/>
        </w:rPr>
        <w:t xml:space="preserve"> Below are three examples of this.</w:t>
      </w:r>
    </w:p>
    <w:p w14:paraId="2DDCEDAE" w14:textId="77777777" w:rsidR="003F26E1" w:rsidRDefault="003F26E1" w:rsidP="00BB0FBF">
      <w:pPr>
        <w:tabs>
          <w:tab w:val="left" w:pos="2364"/>
        </w:tabs>
        <w:spacing w:line="240" w:lineRule="auto"/>
        <w:rPr>
          <w:rFonts w:asciiTheme="minorBidi" w:hAnsiTheme="minorBidi" w:cstheme="minorBidi"/>
          <w:sz w:val="24"/>
          <w:szCs w:val="24"/>
        </w:rPr>
      </w:pPr>
    </w:p>
    <w:p w14:paraId="0F97018F" w14:textId="77777777" w:rsidR="00B40DAB" w:rsidRPr="003F26E1" w:rsidRDefault="003F26E1" w:rsidP="00BB0FBF">
      <w:pPr>
        <w:tabs>
          <w:tab w:val="left" w:pos="2364"/>
        </w:tabs>
        <w:spacing w:line="240" w:lineRule="auto"/>
        <w:rPr>
          <w:b/>
          <w:bCs/>
        </w:rPr>
      </w:pPr>
      <w:r w:rsidRPr="003F26E1">
        <w:rPr>
          <w:rFonts w:asciiTheme="minorBidi" w:hAnsiTheme="minorBidi" w:cstheme="minorBidi"/>
          <w:b/>
          <w:bCs/>
          <w:sz w:val="24"/>
          <w:szCs w:val="24"/>
        </w:rPr>
        <w:t xml:space="preserve">1. Securing the National Water Carrier on Shabbat </w:t>
      </w:r>
    </w:p>
    <w:p w14:paraId="2F239129" w14:textId="77777777" w:rsidR="00E42E3D" w:rsidRPr="00A30635" w:rsidRDefault="00E42E3D" w:rsidP="00BB0FBF">
      <w:pPr>
        <w:spacing w:line="240" w:lineRule="auto"/>
        <w:rPr>
          <w:rFonts w:asciiTheme="minorBidi" w:hAnsiTheme="minorBidi" w:cstheme="minorBidi"/>
          <w:sz w:val="24"/>
          <w:szCs w:val="24"/>
        </w:rPr>
      </w:pPr>
    </w:p>
    <w:p w14:paraId="02848CF1" w14:textId="73F9ADA4" w:rsidR="00B40DAB" w:rsidRPr="00A30635" w:rsidRDefault="00E42E3D"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Rabbi Goren permitted</w:t>
      </w:r>
      <w:r w:rsidR="00B40DAB" w:rsidRPr="00A30635">
        <w:rPr>
          <w:rFonts w:asciiTheme="minorBidi" w:hAnsiTheme="minorBidi" w:cstheme="minorBidi"/>
          <w:sz w:val="24"/>
          <w:szCs w:val="24"/>
        </w:rPr>
        <w:t xml:space="preserve"> Shabbat to be </w:t>
      </w:r>
      <w:r w:rsidRPr="00A30635">
        <w:rPr>
          <w:rFonts w:asciiTheme="minorBidi" w:hAnsiTheme="minorBidi" w:cstheme="minorBidi"/>
          <w:sz w:val="24"/>
          <w:szCs w:val="24"/>
        </w:rPr>
        <w:t>desecrated</w:t>
      </w:r>
      <w:r w:rsidR="001B7DC9">
        <w:rPr>
          <w:rFonts w:asciiTheme="minorBidi" w:hAnsiTheme="minorBidi" w:cstheme="minorBidi"/>
          <w:sz w:val="24"/>
          <w:szCs w:val="24"/>
        </w:rPr>
        <w:t>,</w:t>
      </w:r>
      <w:r w:rsidR="00B40DAB" w:rsidRPr="00A30635">
        <w:rPr>
          <w:rFonts w:asciiTheme="minorBidi" w:hAnsiTheme="minorBidi" w:cstheme="minorBidi"/>
          <w:sz w:val="24"/>
          <w:szCs w:val="24"/>
        </w:rPr>
        <w:t xml:space="preserve"> even </w:t>
      </w:r>
      <w:r w:rsidRPr="00A30635">
        <w:rPr>
          <w:rFonts w:asciiTheme="minorBidi" w:hAnsiTheme="minorBidi" w:cstheme="minorBidi"/>
          <w:sz w:val="24"/>
          <w:szCs w:val="24"/>
        </w:rPr>
        <w:t>with the violation of</w:t>
      </w:r>
      <w:r w:rsidR="00B40DAB" w:rsidRPr="00A30635">
        <w:rPr>
          <w:rFonts w:asciiTheme="minorBidi" w:hAnsiTheme="minorBidi" w:cstheme="minorBidi"/>
          <w:sz w:val="24"/>
          <w:szCs w:val="24"/>
        </w:rPr>
        <w:t xml:space="preserve"> Torah prohibitions</w:t>
      </w:r>
      <w:r w:rsidR="001B7DC9">
        <w:rPr>
          <w:rFonts w:asciiTheme="minorBidi" w:hAnsiTheme="minorBidi" w:cstheme="minorBidi"/>
          <w:sz w:val="24"/>
          <w:szCs w:val="24"/>
        </w:rPr>
        <w:t>,</w:t>
      </w:r>
      <w:r w:rsidR="00B40DAB" w:rsidRPr="00A30635">
        <w:rPr>
          <w:rFonts w:asciiTheme="minorBidi" w:hAnsiTheme="minorBidi" w:cstheme="minorBidi"/>
          <w:sz w:val="24"/>
          <w:szCs w:val="24"/>
        </w:rPr>
        <w:t xml:space="preserve"> in order t</w:t>
      </w:r>
      <w:r w:rsidR="003F26E1">
        <w:rPr>
          <w:rFonts w:asciiTheme="minorBidi" w:hAnsiTheme="minorBidi" w:cstheme="minorBidi"/>
          <w:sz w:val="24"/>
          <w:szCs w:val="24"/>
        </w:rPr>
        <w:t>o secure the water lines</w:t>
      </w:r>
      <w:r w:rsidRPr="00A30635">
        <w:rPr>
          <w:rFonts w:asciiTheme="minorBidi" w:hAnsiTheme="minorBidi" w:cstheme="minorBidi"/>
          <w:sz w:val="24"/>
          <w:szCs w:val="24"/>
        </w:rPr>
        <w:t xml:space="preserve"> of the </w:t>
      </w:r>
      <w:r w:rsidR="00B40DAB" w:rsidRPr="00A30635">
        <w:rPr>
          <w:rFonts w:asciiTheme="minorBidi" w:hAnsiTheme="minorBidi" w:cstheme="minorBidi"/>
          <w:sz w:val="24"/>
          <w:szCs w:val="24"/>
        </w:rPr>
        <w:t xml:space="preserve">National </w:t>
      </w:r>
      <w:r w:rsidRPr="00A30635">
        <w:rPr>
          <w:rFonts w:asciiTheme="minorBidi" w:hAnsiTheme="minorBidi" w:cstheme="minorBidi"/>
          <w:sz w:val="24"/>
          <w:szCs w:val="24"/>
        </w:rPr>
        <w:t xml:space="preserve">Water Carrier. </w:t>
      </w:r>
      <w:r w:rsidR="001B7DC9">
        <w:rPr>
          <w:rFonts w:asciiTheme="minorBidi" w:hAnsiTheme="minorBidi" w:cstheme="minorBidi"/>
          <w:sz w:val="24"/>
          <w:szCs w:val="24"/>
        </w:rPr>
        <w:t>He explains</w:t>
      </w:r>
      <w:r w:rsidRPr="00A30635">
        <w:rPr>
          <w:rFonts w:asciiTheme="minorBidi" w:hAnsiTheme="minorBidi" w:cstheme="minorBidi"/>
          <w:sz w:val="24"/>
          <w:szCs w:val="24"/>
        </w:rPr>
        <w:t>:</w:t>
      </w:r>
    </w:p>
    <w:p w14:paraId="321FB21F" w14:textId="77777777" w:rsidR="00E42E3D" w:rsidRPr="00A30635" w:rsidRDefault="00E42E3D" w:rsidP="00BB0FBF">
      <w:pPr>
        <w:spacing w:line="240" w:lineRule="auto"/>
        <w:ind w:firstLine="720"/>
        <w:rPr>
          <w:rFonts w:asciiTheme="minorBidi" w:hAnsiTheme="minorBidi" w:cstheme="minorBidi"/>
          <w:sz w:val="24"/>
          <w:szCs w:val="24"/>
        </w:rPr>
      </w:pPr>
    </w:p>
    <w:p w14:paraId="05012E6D" w14:textId="4C876D74" w:rsidR="00B40DAB" w:rsidRPr="00A30635" w:rsidRDefault="00B40DAB" w:rsidP="00BB0FBF">
      <w:pPr>
        <w:pStyle w:val="BlockText"/>
        <w:spacing w:line="240" w:lineRule="auto"/>
        <w:ind w:left="720"/>
        <w:rPr>
          <w:rFonts w:asciiTheme="minorBidi" w:hAnsiTheme="minorBidi" w:cstheme="minorBidi"/>
          <w:sz w:val="24"/>
          <w:szCs w:val="24"/>
        </w:rPr>
      </w:pPr>
      <w:r w:rsidRPr="00A30635">
        <w:rPr>
          <w:rFonts w:asciiTheme="minorBidi" w:hAnsiTheme="minorBidi" w:cstheme="minorBidi"/>
          <w:sz w:val="24"/>
          <w:szCs w:val="24"/>
        </w:rPr>
        <w:t xml:space="preserve">It is clear that </w:t>
      </w:r>
      <w:r w:rsidR="00E42E3D" w:rsidRPr="00A30635">
        <w:rPr>
          <w:rFonts w:asciiTheme="minorBidi" w:hAnsiTheme="minorBidi" w:cstheme="minorBidi"/>
          <w:sz w:val="24"/>
          <w:szCs w:val="24"/>
        </w:rPr>
        <w:t xml:space="preserve">protecting </w:t>
      </w:r>
      <w:r w:rsidRPr="00A30635">
        <w:rPr>
          <w:rFonts w:asciiTheme="minorBidi" w:hAnsiTheme="minorBidi" w:cstheme="minorBidi"/>
          <w:sz w:val="24"/>
          <w:szCs w:val="24"/>
        </w:rPr>
        <w:t>the national water facilities against acts of sabotage and t</w:t>
      </w:r>
      <w:r w:rsidR="0088102E" w:rsidRPr="00A30635">
        <w:rPr>
          <w:rFonts w:asciiTheme="minorBidi" w:hAnsiTheme="minorBidi" w:cstheme="minorBidi"/>
          <w:sz w:val="24"/>
          <w:szCs w:val="24"/>
        </w:rPr>
        <w:t>errorism</w:t>
      </w:r>
      <w:r w:rsidR="001B7DC9">
        <w:rPr>
          <w:rFonts w:asciiTheme="minorBidi" w:hAnsiTheme="minorBidi" w:cstheme="minorBidi"/>
          <w:sz w:val="24"/>
          <w:szCs w:val="24"/>
        </w:rPr>
        <w:t>,</w:t>
      </w:r>
      <w:r w:rsidR="0088102E" w:rsidRPr="00A30635">
        <w:rPr>
          <w:rFonts w:asciiTheme="minorBidi" w:hAnsiTheme="minorBidi" w:cstheme="minorBidi"/>
          <w:sz w:val="24"/>
          <w:szCs w:val="24"/>
        </w:rPr>
        <w:t xml:space="preserve"> as well as against the possibility</w:t>
      </w:r>
      <w:r w:rsidRPr="00A30635">
        <w:rPr>
          <w:rFonts w:asciiTheme="minorBidi" w:hAnsiTheme="minorBidi" w:cstheme="minorBidi"/>
          <w:sz w:val="24"/>
          <w:szCs w:val="24"/>
        </w:rPr>
        <w:t xml:space="preserve"> of poisoning the water and the like</w:t>
      </w:r>
      <w:r w:rsidR="00E16FC5">
        <w:rPr>
          <w:rFonts w:asciiTheme="minorBidi" w:hAnsiTheme="minorBidi" w:cstheme="minorBidi"/>
          <w:sz w:val="24"/>
          <w:szCs w:val="24"/>
        </w:rPr>
        <w:t>,</w:t>
      </w:r>
      <w:r w:rsidRPr="00A30635">
        <w:rPr>
          <w:rFonts w:asciiTheme="minorBidi" w:hAnsiTheme="minorBidi" w:cstheme="minorBidi"/>
          <w:sz w:val="24"/>
          <w:szCs w:val="24"/>
        </w:rPr>
        <w:t xml:space="preserve"> is a security operation of the first order that </w:t>
      </w:r>
      <w:r w:rsidR="00E42E3D" w:rsidRPr="00A30635">
        <w:rPr>
          <w:rFonts w:asciiTheme="minorBidi" w:hAnsiTheme="minorBidi" w:cstheme="minorBidi"/>
          <w:sz w:val="24"/>
          <w:szCs w:val="24"/>
        </w:rPr>
        <w:t>sets aside the prohibitions of</w:t>
      </w:r>
      <w:r w:rsidRPr="00A30635">
        <w:rPr>
          <w:rFonts w:asciiTheme="minorBidi" w:hAnsiTheme="minorBidi" w:cstheme="minorBidi"/>
          <w:sz w:val="24"/>
          <w:szCs w:val="24"/>
        </w:rPr>
        <w:t xml:space="preserve"> Shabbat. </w:t>
      </w:r>
      <w:r w:rsidR="00E42E3D" w:rsidRPr="00A30635">
        <w:rPr>
          <w:rFonts w:asciiTheme="minorBidi" w:hAnsiTheme="minorBidi" w:cstheme="minorBidi"/>
          <w:sz w:val="24"/>
          <w:szCs w:val="24"/>
        </w:rPr>
        <w:t xml:space="preserve">For if Nehardea was </w:t>
      </w:r>
      <w:r w:rsidRPr="00A30635">
        <w:rPr>
          <w:rFonts w:asciiTheme="minorBidi" w:hAnsiTheme="minorBidi" w:cstheme="minorBidi"/>
          <w:sz w:val="24"/>
          <w:szCs w:val="24"/>
        </w:rPr>
        <w:t xml:space="preserve">considered a </w:t>
      </w:r>
      <w:r w:rsidR="00E42E3D" w:rsidRPr="00A30635">
        <w:rPr>
          <w:rFonts w:asciiTheme="minorBidi" w:hAnsiTheme="minorBidi" w:cstheme="minorBidi"/>
          <w:sz w:val="24"/>
          <w:szCs w:val="24"/>
        </w:rPr>
        <w:t>border town</w:t>
      </w:r>
      <w:r w:rsidRPr="00A30635">
        <w:rPr>
          <w:rFonts w:asciiTheme="minorBidi" w:hAnsiTheme="minorBidi" w:cstheme="minorBidi"/>
          <w:sz w:val="24"/>
          <w:szCs w:val="24"/>
        </w:rPr>
        <w:t xml:space="preserve"> </w:t>
      </w:r>
      <w:r w:rsidR="00E42E3D" w:rsidRPr="00A30635">
        <w:rPr>
          <w:rFonts w:asciiTheme="minorBidi" w:hAnsiTheme="minorBidi" w:cstheme="minorBidi"/>
          <w:sz w:val="24"/>
          <w:szCs w:val="24"/>
        </w:rPr>
        <w:t xml:space="preserve">because it was close to gentiles on one side, as is explained in </w:t>
      </w:r>
      <w:r w:rsidR="00E42E3D" w:rsidRPr="00A30635">
        <w:rPr>
          <w:rFonts w:asciiTheme="minorBidi" w:hAnsiTheme="minorBidi" w:cstheme="minorBidi"/>
          <w:i/>
          <w:iCs/>
          <w:sz w:val="24"/>
          <w:szCs w:val="24"/>
        </w:rPr>
        <w:t xml:space="preserve">Eruvin </w:t>
      </w:r>
      <w:r w:rsidR="00E42E3D" w:rsidRPr="00A30635">
        <w:rPr>
          <w:rFonts w:asciiTheme="minorBidi" w:hAnsiTheme="minorBidi" w:cstheme="minorBidi"/>
          <w:sz w:val="24"/>
          <w:szCs w:val="24"/>
        </w:rPr>
        <w:t xml:space="preserve">45, </w:t>
      </w:r>
      <w:r w:rsidR="00E42E3D" w:rsidRPr="004A0FC9">
        <w:rPr>
          <w:rFonts w:asciiTheme="minorBidi" w:hAnsiTheme="minorBidi" w:cstheme="minorBidi"/>
          <w:b/>
          <w:bCs/>
          <w:sz w:val="24"/>
          <w:szCs w:val="24"/>
        </w:rPr>
        <w:t>the same applies to all of the Land of Israel in our time</w:t>
      </w:r>
      <w:r w:rsidR="00E42E3D" w:rsidRPr="000D48C2">
        <w:rPr>
          <w:rFonts w:asciiTheme="minorBidi" w:hAnsiTheme="minorBidi" w:cstheme="minorBidi"/>
          <w:sz w:val="24"/>
          <w:szCs w:val="24"/>
        </w:rPr>
        <w:t>,</w:t>
      </w:r>
      <w:r w:rsidR="00E42E3D" w:rsidRPr="00A30635">
        <w:rPr>
          <w:rFonts w:asciiTheme="minorBidi" w:hAnsiTheme="minorBidi" w:cstheme="minorBidi"/>
          <w:b/>
          <w:bCs/>
          <w:sz w:val="24"/>
          <w:szCs w:val="24"/>
        </w:rPr>
        <w:t xml:space="preserve"> </w:t>
      </w:r>
      <w:r w:rsidR="00E42E3D" w:rsidRPr="00A30635">
        <w:rPr>
          <w:rFonts w:asciiTheme="minorBidi" w:hAnsiTheme="minorBidi" w:cstheme="minorBidi"/>
          <w:sz w:val="24"/>
          <w:szCs w:val="24"/>
        </w:rPr>
        <w:t xml:space="preserve">when our enemies try </w:t>
      </w:r>
      <w:r w:rsidRPr="00A30635">
        <w:rPr>
          <w:rFonts w:asciiTheme="minorBidi" w:hAnsiTheme="minorBidi" w:cstheme="minorBidi"/>
          <w:sz w:val="24"/>
          <w:szCs w:val="24"/>
        </w:rPr>
        <w:t xml:space="preserve">to </w:t>
      </w:r>
      <w:r w:rsidR="00E42E3D" w:rsidRPr="00A30635">
        <w:rPr>
          <w:rFonts w:asciiTheme="minorBidi" w:hAnsiTheme="minorBidi" w:cstheme="minorBidi"/>
          <w:sz w:val="24"/>
          <w:szCs w:val="24"/>
        </w:rPr>
        <w:t>send</w:t>
      </w:r>
      <w:r w:rsidRPr="00A30635">
        <w:rPr>
          <w:rFonts w:asciiTheme="minorBidi" w:hAnsiTheme="minorBidi" w:cstheme="minorBidi"/>
          <w:sz w:val="24"/>
          <w:szCs w:val="24"/>
        </w:rPr>
        <w:t xml:space="preserve"> groups of </w:t>
      </w:r>
      <w:r w:rsidR="005D59A1" w:rsidRPr="00A30635">
        <w:rPr>
          <w:rFonts w:asciiTheme="minorBidi" w:hAnsiTheme="minorBidi" w:cstheme="minorBidi"/>
          <w:sz w:val="24"/>
          <w:szCs w:val="24"/>
        </w:rPr>
        <w:t>terrorists</w:t>
      </w:r>
      <w:r w:rsidRPr="00A30635">
        <w:rPr>
          <w:rFonts w:asciiTheme="minorBidi" w:hAnsiTheme="minorBidi" w:cstheme="minorBidi"/>
          <w:sz w:val="24"/>
          <w:szCs w:val="24"/>
        </w:rPr>
        <w:t xml:space="preserve"> to terrorize anywhere and everywhere</w:t>
      </w:r>
      <w:r w:rsidR="00E42E3D" w:rsidRPr="00A30635">
        <w:rPr>
          <w:rFonts w:asciiTheme="minorBidi" w:hAnsiTheme="minorBidi" w:cstheme="minorBidi"/>
          <w:sz w:val="24"/>
          <w:szCs w:val="24"/>
        </w:rPr>
        <w:t xml:space="preserve">. Surely, the protection of our water is more important </w:t>
      </w:r>
      <w:r w:rsidR="0088102E" w:rsidRPr="00A30635">
        <w:rPr>
          <w:rFonts w:asciiTheme="minorBidi" w:hAnsiTheme="minorBidi" w:cstheme="minorBidi"/>
          <w:sz w:val="24"/>
          <w:szCs w:val="24"/>
        </w:rPr>
        <w:t>than matters of hay and straw in a border town. (</w:t>
      </w:r>
      <w:r w:rsidR="0088102E" w:rsidRPr="00A30635">
        <w:rPr>
          <w:rFonts w:asciiTheme="minorBidi" w:hAnsiTheme="minorBidi" w:cstheme="minorBidi"/>
          <w:i/>
          <w:iCs/>
          <w:sz w:val="24"/>
          <w:szCs w:val="24"/>
        </w:rPr>
        <w:t>Responsa Meishiv Milchama</w:t>
      </w:r>
      <w:r w:rsidR="0088102E" w:rsidRPr="00A30635">
        <w:rPr>
          <w:rFonts w:asciiTheme="minorBidi" w:hAnsiTheme="minorBidi" w:cstheme="minorBidi"/>
          <w:sz w:val="24"/>
          <w:szCs w:val="24"/>
        </w:rPr>
        <w:t xml:space="preserve">, vol. I, no. 6) </w:t>
      </w:r>
    </w:p>
    <w:p w14:paraId="195EC9F1" w14:textId="77777777" w:rsidR="0088102E" w:rsidRPr="00A30635" w:rsidRDefault="0088102E" w:rsidP="00BB0FBF">
      <w:pPr>
        <w:spacing w:line="240" w:lineRule="auto"/>
        <w:ind w:firstLine="720"/>
        <w:rPr>
          <w:rFonts w:asciiTheme="minorBidi" w:hAnsiTheme="minorBidi" w:cstheme="minorBidi"/>
          <w:sz w:val="24"/>
          <w:szCs w:val="24"/>
        </w:rPr>
      </w:pPr>
    </w:p>
    <w:p w14:paraId="6475DAD2" w14:textId="259A8AA5" w:rsidR="00B40DAB"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 xml:space="preserve">Towards the end of the </w:t>
      </w:r>
      <w:r w:rsidR="0088102E" w:rsidRPr="00A30635">
        <w:rPr>
          <w:rFonts w:asciiTheme="minorBidi" w:hAnsiTheme="minorBidi" w:cstheme="minorBidi"/>
          <w:sz w:val="24"/>
          <w:szCs w:val="24"/>
        </w:rPr>
        <w:t>responsum</w:t>
      </w:r>
      <w:r w:rsidRPr="00A30635">
        <w:rPr>
          <w:rFonts w:asciiTheme="minorBidi" w:hAnsiTheme="minorBidi" w:cstheme="minorBidi"/>
          <w:sz w:val="24"/>
          <w:szCs w:val="24"/>
        </w:rPr>
        <w:t xml:space="preserve">, Rabbi Goren </w:t>
      </w:r>
      <w:r w:rsidR="0088102E" w:rsidRPr="00A30635">
        <w:rPr>
          <w:rFonts w:asciiTheme="minorBidi" w:hAnsiTheme="minorBidi" w:cstheme="minorBidi"/>
          <w:sz w:val="24"/>
          <w:szCs w:val="24"/>
        </w:rPr>
        <w:t>establishes</w:t>
      </w:r>
      <w:r w:rsidRPr="00A30635">
        <w:rPr>
          <w:rFonts w:asciiTheme="minorBidi" w:hAnsiTheme="minorBidi" w:cstheme="minorBidi"/>
          <w:sz w:val="24"/>
          <w:szCs w:val="24"/>
        </w:rPr>
        <w:t xml:space="preserve"> that if it is possible to</w:t>
      </w:r>
      <w:r w:rsidR="003F26E1">
        <w:rPr>
          <w:rFonts w:asciiTheme="minorBidi" w:hAnsiTheme="minorBidi" w:cstheme="minorBidi"/>
          <w:sz w:val="24"/>
          <w:szCs w:val="24"/>
        </w:rPr>
        <w:t xml:space="preserve"> secure the N</w:t>
      </w:r>
      <w:r w:rsidRPr="00A30635">
        <w:rPr>
          <w:rFonts w:asciiTheme="minorBidi" w:hAnsiTheme="minorBidi" w:cstheme="minorBidi"/>
          <w:sz w:val="24"/>
          <w:szCs w:val="24"/>
        </w:rPr>
        <w:t>ational</w:t>
      </w:r>
      <w:r w:rsidR="003F26E1">
        <w:rPr>
          <w:rFonts w:asciiTheme="minorBidi" w:hAnsiTheme="minorBidi" w:cstheme="minorBidi"/>
          <w:sz w:val="24"/>
          <w:szCs w:val="24"/>
        </w:rPr>
        <w:t xml:space="preserve"> W</w:t>
      </w:r>
      <w:r w:rsidR="0088102E" w:rsidRPr="00A30635">
        <w:rPr>
          <w:rFonts w:asciiTheme="minorBidi" w:hAnsiTheme="minorBidi" w:cstheme="minorBidi"/>
          <w:sz w:val="24"/>
          <w:szCs w:val="24"/>
        </w:rPr>
        <w:t>ater</w:t>
      </w:r>
      <w:r w:rsidR="003F26E1">
        <w:rPr>
          <w:rFonts w:asciiTheme="minorBidi" w:hAnsiTheme="minorBidi" w:cstheme="minorBidi"/>
          <w:sz w:val="24"/>
          <w:szCs w:val="24"/>
        </w:rPr>
        <w:t xml:space="preserve"> C</w:t>
      </w:r>
      <w:r w:rsidRPr="00A30635">
        <w:rPr>
          <w:rFonts w:asciiTheme="minorBidi" w:hAnsiTheme="minorBidi" w:cstheme="minorBidi"/>
          <w:sz w:val="24"/>
          <w:szCs w:val="24"/>
        </w:rPr>
        <w:t xml:space="preserve">arrier and check the quality </w:t>
      </w:r>
      <w:r w:rsidR="0088102E" w:rsidRPr="00A30635">
        <w:rPr>
          <w:rFonts w:asciiTheme="minorBidi" w:hAnsiTheme="minorBidi" w:cstheme="minorBidi"/>
          <w:sz w:val="24"/>
          <w:szCs w:val="24"/>
        </w:rPr>
        <w:t>of its water without traveling</w:t>
      </w:r>
      <w:r w:rsidR="00465018">
        <w:rPr>
          <w:rFonts w:asciiTheme="minorBidi" w:hAnsiTheme="minorBidi" w:cstheme="minorBidi"/>
          <w:sz w:val="24"/>
          <w:szCs w:val="24"/>
        </w:rPr>
        <w:t>,</w:t>
      </w:r>
      <w:r w:rsidR="0088102E" w:rsidRPr="00A30635">
        <w:rPr>
          <w:rFonts w:asciiTheme="minorBidi" w:hAnsiTheme="minorBidi" w:cstheme="minorBidi"/>
          <w:sz w:val="24"/>
          <w:szCs w:val="24"/>
        </w:rPr>
        <w:t xml:space="preserve"> </w:t>
      </w:r>
      <w:r w:rsidRPr="00A30635">
        <w:rPr>
          <w:rFonts w:asciiTheme="minorBidi" w:hAnsiTheme="minorBidi" w:cstheme="minorBidi"/>
          <w:sz w:val="24"/>
          <w:szCs w:val="24"/>
        </w:rPr>
        <w:t xml:space="preserve">that is how it should be done. However, the </w:t>
      </w:r>
      <w:r w:rsidR="0088102E" w:rsidRPr="00A30635">
        <w:rPr>
          <w:rFonts w:asciiTheme="minorBidi" w:hAnsiTheme="minorBidi" w:cstheme="minorBidi"/>
          <w:sz w:val="24"/>
          <w:szCs w:val="24"/>
        </w:rPr>
        <w:t>allowance</w:t>
      </w:r>
      <w:r w:rsidRPr="00A30635">
        <w:rPr>
          <w:rFonts w:asciiTheme="minorBidi" w:hAnsiTheme="minorBidi" w:cstheme="minorBidi"/>
          <w:sz w:val="24"/>
          <w:szCs w:val="24"/>
        </w:rPr>
        <w:t xml:space="preserve"> itself is clear</w:t>
      </w:r>
      <w:r w:rsidR="0088102E" w:rsidRPr="00A30635">
        <w:rPr>
          <w:rFonts w:asciiTheme="minorBidi" w:hAnsiTheme="minorBidi" w:cstheme="minorBidi"/>
          <w:sz w:val="24"/>
          <w:szCs w:val="24"/>
        </w:rPr>
        <w:t xml:space="preserve"> and simple</w:t>
      </w:r>
      <w:r w:rsidRPr="00A30635">
        <w:rPr>
          <w:rFonts w:asciiTheme="minorBidi" w:hAnsiTheme="minorBidi" w:cstheme="minorBidi"/>
          <w:sz w:val="24"/>
          <w:szCs w:val="24"/>
        </w:rPr>
        <w:t xml:space="preserve"> in his eyes.</w:t>
      </w:r>
    </w:p>
    <w:p w14:paraId="185893F1" w14:textId="77777777" w:rsidR="00B40DAB" w:rsidRDefault="00B40DAB" w:rsidP="00BB0FBF">
      <w:pPr>
        <w:spacing w:line="240" w:lineRule="auto"/>
        <w:ind w:firstLine="720"/>
        <w:rPr>
          <w:rFonts w:asciiTheme="minorBidi" w:hAnsiTheme="minorBidi" w:cstheme="minorBidi"/>
          <w:sz w:val="24"/>
          <w:szCs w:val="24"/>
        </w:rPr>
      </w:pPr>
    </w:p>
    <w:p w14:paraId="19303C60" w14:textId="77777777" w:rsidR="00B40DAB" w:rsidRPr="003F26E1" w:rsidRDefault="003F26E1" w:rsidP="00BB0FBF">
      <w:pPr>
        <w:spacing w:line="240" w:lineRule="auto"/>
        <w:rPr>
          <w:rFonts w:asciiTheme="minorBidi" w:hAnsiTheme="minorBidi" w:cstheme="minorBidi"/>
          <w:b/>
          <w:bCs/>
          <w:sz w:val="24"/>
          <w:szCs w:val="24"/>
        </w:rPr>
      </w:pPr>
      <w:r w:rsidRPr="003F26E1">
        <w:rPr>
          <w:rFonts w:asciiTheme="minorBidi" w:hAnsiTheme="minorBidi" w:cstheme="minorBidi"/>
          <w:b/>
          <w:bCs/>
          <w:sz w:val="24"/>
          <w:szCs w:val="24"/>
        </w:rPr>
        <w:t xml:space="preserve">2. Securing Sports Events Held on Shabbat </w:t>
      </w:r>
    </w:p>
    <w:p w14:paraId="6A88EEB6" w14:textId="77777777" w:rsidR="0088102E" w:rsidRPr="00A30635" w:rsidRDefault="0088102E" w:rsidP="00BB0FBF">
      <w:pPr>
        <w:spacing w:line="240" w:lineRule="auto"/>
        <w:ind w:firstLine="720"/>
        <w:rPr>
          <w:rFonts w:asciiTheme="minorBidi" w:hAnsiTheme="minorBidi" w:cstheme="minorBidi"/>
          <w:sz w:val="24"/>
          <w:szCs w:val="24"/>
        </w:rPr>
      </w:pPr>
    </w:p>
    <w:p w14:paraId="223AB308" w14:textId="592A56EB" w:rsidR="00B40DAB" w:rsidRPr="00A30635" w:rsidRDefault="0088102E"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Rabbi Goren was asked whether</w:t>
      </w:r>
      <w:r w:rsidR="00B40DAB" w:rsidRPr="00A30635">
        <w:rPr>
          <w:rFonts w:asciiTheme="minorBidi" w:hAnsiTheme="minorBidi" w:cstheme="minorBidi"/>
          <w:sz w:val="24"/>
          <w:szCs w:val="24"/>
        </w:rPr>
        <w:t xml:space="preserve"> it is permissible to desecrate Shabbat for the purpose of </w:t>
      </w:r>
      <w:r w:rsidRPr="00A30635">
        <w:rPr>
          <w:rFonts w:asciiTheme="minorBidi" w:hAnsiTheme="minorBidi" w:cstheme="minorBidi"/>
          <w:sz w:val="24"/>
          <w:szCs w:val="24"/>
        </w:rPr>
        <w:t xml:space="preserve">providing </w:t>
      </w:r>
      <w:r w:rsidR="00B40DAB" w:rsidRPr="00A30635">
        <w:rPr>
          <w:rFonts w:asciiTheme="minorBidi" w:hAnsiTheme="minorBidi" w:cstheme="minorBidi"/>
          <w:sz w:val="24"/>
          <w:szCs w:val="24"/>
        </w:rPr>
        <w:t xml:space="preserve">security for mass events, such as sports </w:t>
      </w:r>
      <w:r w:rsidR="003F26E1">
        <w:rPr>
          <w:rFonts w:asciiTheme="minorBidi" w:hAnsiTheme="minorBidi" w:cstheme="minorBidi"/>
          <w:sz w:val="24"/>
          <w:szCs w:val="24"/>
        </w:rPr>
        <w:t>events</w:t>
      </w:r>
      <w:r w:rsidR="00B40DAB" w:rsidRPr="00A30635">
        <w:rPr>
          <w:rFonts w:asciiTheme="minorBidi" w:hAnsiTheme="minorBidi" w:cstheme="minorBidi"/>
          <w:sz w:val="24"/>
          <w:szCs w:val="24"/>
        </w:rPr>
        <w:t xml:space="preserve">, held on Shabbat. Rabbi Goren of course </w:t>
      </w:r>
      <w:r w:rsidR="00915A50">
        <w:rPr>
          <w:rFonts w:asciiTheme="minorBidi" w:hAnsiTheme="minorBidi" w:cstheme="minorBidi"/>
          <w:sz w:val="24"/>
          <w:szCs w:val="24"/>
        </w:rPr>
        <w:t>notes</w:t>
      </w:r>
      <w:r w:rsidR="00915A50" w:rsidRPr="00A30635">
        <w:rPr>
          <w:rFonts w:asciiTheme="minorBidi" w:hAnsiTheme="minorBidi" w:cstheme="minorBidi"/>
          <w:sz w:val="24"/>
          <w:szCs w:val="24"/>
        </w:rPr>
        <w:t xml:space="preserve"> </w:t>
      </w:r>
      <w:r w:rsidR="00B40DAB" w:rsidRPr="00A30635">
        <w:rPr>
          <w:rFonts w:asciiTheme="minorBidi" w:hAnsiTheme="minorBidi" w:cstheme="minorBidi"/>
          <w:sz w:val="24"/>
          <w:szCs w:val="24"/>
        </w:rPr>
        <w:t xml:space="preserve">the "conscientious difficulty" </w:t>
      </w:r>
      <w:r w:rsidR="005D59A1" w:rsidRPr="00A30635">
        <w:rPr>
          <w:rFonts w:asciiTheme="minorBidi" w:hAnsiTheme="minorBidi" w:cstheme="minorBidi"/>
          <w:sz w:val="24"/>
          <w:szCs w:val="24"/>
        </w:rPr>
        <w:t xml:space="preserve">that he has with </w:t>
      </w:r>
      <w:r w:rsidR="00B40DAB" w:rsidRPr="00A30635">
        <w:rPr>
          <w:rFonts w:asciiTheme="minorBidi" w:hAnsiTheme="minorBidi" w:cstheme="minorBidi"/>
          <w:sz w:val="24"/>
          <w:szCs w:val="24"/>
        </w:rPr>
        <w:t xml:space="preserve">securing events </w:t>
      </w:r>
      <w:r w:rsidR="005D59A1" w:rsidRPr="00A30635">
        <w:rPr>
          <w:rFonts w:asciiTheme="minorBidi" w:hAnsiTheme="minorBidi" w:cstheme="minorBidi"/>
          <w:sz w:val="24"/>
          <w:szCs w:val="24"/>
        </w:rPr>
        <w:t xml:space="preserve">that involve </w:t>
      </w:r>
      <w:r w:rsidR="00B40DAB" w:rsidRPr="00A30635">
        <w:rPr>
          <w:rFonts w:asciiTheme="minorBidi" w:hAnsiTheme="minorBidi" w:cstheme="minorBidi"/>
          <w:sz w:val="24"/>
          <w:szCs w:val="24"/>
        </w:rPr>
        <w:t xml:space="preserve">mass Shabbat desecration, but in practice, in his opinion, </w:t>
      </w:r>
      <w:r w:rsidR="00DC1944">
        <w:rPr>
          <w:rFonts w:asciiTheme="minorBidi" w:hAnsiTheme="minorBidi" w:cstheme="minorBidi"/>
          <w:sz w:val="24"/>
          <w:szCs w:val="24"/>
        </w:rPr>
        <w:t>it</w:t>
      </w:r>
      <w:r w:rsidR="00DC1944" w:rsidRPr="00A30635">
        <w:rPr>
          <w:rFonts w:asciiTheme="minorBidi" w:hAnsiTheme="minorBidi" w:cstheme="minorBidi"/>
          <w:sz w:val="24"/>
          <w:szCs w:val="24"/>
        </w:rPr>
        <w:t xml:space="preserve"> </w:t>
      </w:r>
      <w:r w:rsidR="00B40DAB" w:rsidRPr="00A30635">
        <w:rPr>
          <w:rFonts w:asciiTheme="minorBidi" w:hAnsiTheme="minorBidi" w:cstheme="minorBidi"/>
          <w:sz w:val="24"/>
          <w:szCs w:val="24"/>
        </w:rPr>
        <w:t>is permissible:</w:t>
      </w:r>
      <w:r w:rsidR="005D59A1" w:rsidRPr="00A30635">
        <w:rPr>
          <w:rStyle w:val="FootnoteReference"/>
          <w:rFonts w:asciiTheme="minorBidi" w:hAnsiTheme="minorBidi" w:cstheme="minorBidi"/>
          <w:sz w:val="24"/>
          <w:szCs w:val="24"/>
        </w:rPr>
        <w:footnoteReference w:id="1"/>
      </w:r>
    </w:p>
    <w:p w14:paraId="40F2F77F" w14:textId="77777777" w:rsidR="005D59A1" w:rsidRPr="00A30635" w:rsidRDefault="005D59A1" w:rsidP="00BB0FBF">
      <w:pPr>
        <w:spacing w:line="240" w:lineRule="auto"/>
        <w:ind w:firstLine="720"/>
        <w:rPr>
          <w:rFonts w:asciiTheme="minorBidi" w:hAnsiTheme="minorBidi" w:cstheme="minorBidi"/>
          <w:sz w:val="24"/>
          <w:szCs w:val="24"/>
        </w:rPr>
      </w:pPr>
    </w:p>
    <w:p w14:paraId="440DA8D1" w14:textId="10503F4E" w:rsidR="00B40DAB" w:rsidRPr="00A30635" w:rsidRDefault="00B40DAB" w:rsidP="00BB0FBF">
      <w:pPr>
        <w:pStyle w:val="BlockText"/>
        <w:spacing w:line="240" w:lineRule="auto"/>
        <w:rPr>
          <w:rFonts w:asciiTheme="minorBidi" w:hAnsiTheme="minorBidi" w:cstheme="minorBidi"/>
          <w:sz w:val="24"/>
          <w:szCs w:val="24"/>
        </w:rPr>
      </w:pPr>
      <w:r w:rsidRPr="00A30635">
        <w:rPr>
          <w:rFonts w:asciiTheme="minorBidi" w:hAnsiTheme="minorBidi" w:cstheme="minorBidi"/>
          <w:sz w:val="24"/>
          <w:szCs w:val="24"/>
        </w:rPr>
        <w:t xml:space="preserve">As long as </w:t>
      </w:r>
      <w:r w:rsidR="005D59A1" w:rsidRPr="00A30635">
        <w:rPr>
          <w:rFonts w:asciiTheme="minorBidi" w:hAnsiTheme="minorBidi" w:cstheme="minorBidi"/>
          <w:sz w:val="24"/>
          <w:szCs w:val="24"/>
        </w:rPr>
        <w:t>terrorist</w:t>
      </w:r>
      <w:r w:rsidR="003F26E1">
        <w:rPr>
          <w:rFonts w:asciiTheme="minorBidi" w:hAnsiTheme="minorBidi" w:cstheme="minorBidi"/>
          <w:sz w:val="24"/>
          <w:szCs w:val="24"/>
        </w:rPr>
        <w:t>s</w:t>
      </w:r>
      <w:r w:rsidR="005D59A1" w:rsidRPr="00A30635">
        <w:rPr>
          <w:rFonts w:asciiTheme="minorBidi" w:hAnsiTheme="minorBidi" w:cstheme="minorBidi"/>
          <w:sz w:val="24"/>
          <w:szCs w:val="24"/>
        </w:rPr>
        <w:t xml:space="preserve"> operate </w:t>
      </w:r>
      <w:r w:rsidRPr="00A30635">
        <w:rPr>
          <w:rFonts w:asciiTheme="minorBidi" w:hAnsiTheme="minorBidi" w:cstheme="minorBidi"/>
          <w:sz w:val="24"/>
          <w:szCs w:val="24"/>
        </w:rPr>
        <w:t>against the Jews and their country</w:t>
      </w:r>
      <w:r w:rsidR="005D59A1" w:rsidRPr="00A30635">
        <w:rPr>
          <w:rFonts w:asciiTheme="minorBidi" w:hAnsiTheme="minorBidi" w:cstheme="minorBidi"/>
          <w:sz w:val="24"/>
          <w:szCs w:val="24"/>
        </w:rPr>
        <w:t>,</w:t>
      </w:r>
      <w:r w:rsidRPr="00A30635">
        <w:rPr>
          <w:rFonts w:asciiTheme="minorBidi" w:hAnsiTheme="minorBidi" w:cstheme="minorBidi"/>
          <w:sz w:val="24"/>
          <w:szCs w:val="24"/>
        </w:rPr>
        <w:t xml:space="preserve"> </w:t>
      </w:r>
      <w:r w:rsidRPr="00A30635">
        <w:rPr>
          <w:rFonts w:asciiTheme="minorBidi" w:hAnsiTheme="minorBidi" w:cstheme="minorBidi"/>
          <w:b/>
          <w:bCs/>
          <w:sz w:val="24"/>
          <w:szCs w:val="24"/>
        </w:rPr>
        <w:t xml:space="preserve">the </w:t>
      </w:r>
      <w:r w:rsidR="005D59A1" w:rsidRPr="00A30635">
        <w:rPr>
          <w:rFonts w:asciiTheme="minorBidi" w:hAnsiTheme="minorBidi" w:cstheme="minorBidi"/>
          <w:b/>
          <w:bCs/>
          <w:sz w:val="24"/>
          <w:szCs w:val="24"/>
        </w:rPr>
        <w:t>entire</w:t>
      </w:r>
      <w:r w:rsidRPr="00A30635">
        <w:rPr>
          <w:rFonts w:asciiTheme="minorBidi" w:hAnsiTheme="minorBidi" w:cstheme="minorBidi"/>
          <w:b/>
          <w:bCs/>
          <w:sz w:val="24"/>
          <w:szCs w:val="24"/>
        </w:rPr>
        <w:t xml:space="preserve"> country </w:t>
      </w:r>
      <w:r w:rsidR="005D59A1" w:rsidRPr="00A30635">
        <w:rPr>
          <w:rFonts w:asciiTheme="minorBidi" w:hAnsiTheme="minorBidi" w:cstheme="minorBidi"/>
          <w:b/>
          <w:bCs/>
          <w:sz w:val="24"/>
          <w:szCs w:val="24"/>
        </w:rPr>
        <w:t>is treated</w:t>
      </w:r>
      <w:r w:rsidRPr="00A30635">
        <w:rPr>
          <w:rFonts w:asciiTheme="minorBidi" w:hAnsiTheme="minorBidi" w:cstheme="minorBidi"/>
          <w:b/>
          <w:bCs/>
          <w:sz w:val="24"/>
          <w:szCs w:val="24"/>
        </w:rPr>
        <w:t xml:space="preserve"> as a </w:t>
      </w:r>
      <w:r w:rsidR="005D59A1" w:rsidRPr="00A30635">
        <w:rPr>
          <w:rFonts w:asciiTheme="minorBidi" w:hAnsiTheme="minorBidi" w:cstheme="minorBidi"/>
          <w:b/>
          <w:bCs/>
          <w:sz w:val="24"/>
          <w:szCs w:val="24"/>
        </w:rPr>
        <w:t xml:space="preserve">border town, </w:t>
      </w:r>
      <w:r w:rsidR="005D59A1" w:rsidRPr="00A30635">
        <w:rPr>
          <w:rFonts w:asciiTheme="minorBidi" w:hAnsiTheme="minorBidi" w:cstheme="minorBidi"/>
          <w:sz w:val="24"/>
          <w:szCs w:val="24"/>
        </w:rPr>
        <w:t xml:space="preserve">as explained in </w:t>
      </w:r>
      <w:r w:rsidR="005D59A1" w:rsidRPr="00A30635">
        <w:rPr>
          <w:rFonts w:asciiTheme="minorBidi" w:hAnsiTheme="minorBidi" w:cstheme="minorBidi"/>
          <w:i/>
          <w:iCs/>
          <w:sz w:val="24"/>
          <w:szCs w:val="24"/>
        </w:rPr>
        <w:t xml:space="preserve">Eruvin </w:t>
      </w:r>
      <w:r w:rsidR="005D59A1" w:rsidRPr="00A30635">
        <w:rPr>
          <w:rFonts w:asciiTheme="minorBidi" w:hAnsiTheme="minorBidi" w:cstheme="minorBidi"/>
          <w:sz w:val="24"/>
          <w:szCs w:val="24"/>
        </w:rPr>
        <w:t>45. Therefore, when Shabbat arrives and we know that a</w:t>
      </w:r>
      <w:r w:rsidR="0048762E">
        <w:rPr>
          <w:rFonts w:asciiTheme="minorBidi" w:hAnsiTheme="minorBidi" w:cstheme="minorBidi"/>
          <w:sz w:val="24"/>
          <w:szCs w:val="24"/>
        </w:rPr>
        <w:t xml:space="preserve"> large gathering of Jews will occur </w:t>
      </w:r>
      <w:r w:rsidRPr="00A30635">
        <w:rPr>
          <w:rFonts w:asciiTheme="minorBidi" w:hAnsiTheme="minorBidi" w:cstheme="minorBidi"/>
          <w:sz w:val="24"/>
          <w:szCs w:val="24"/>
        </w:rPr>
        <w:t xml:space="preserve">in </w:t>
      </w:r>
      <w:r w:rsidR="005D59A1" w:rsidRPr="00A30635">
        <w:rPr>
          <w:rFonts w:asciiTheme="minorBidi" w:hAnsiTheme="minorBidi" w:cstheme="minorBidi"/>
          <w:sz w:val="24"/>
          <w:szCs w:val="24"/>
        </w:rPr>
        <w:t>a particular</w:t>
      </w:r>
      <w:r w:rsidRPr="00A30635">
        <w:rPr>
          <w:rFonts w:asciiTheme="minorBidi" w:hAnsiTheme="minorBidi" w:cstheme="minorBidi"/>
          <w:sz w:val="24"/>
          <w:szCs w:val="24"/>
        </w:rPr>
        <w:t xml:space="preserve"> place, and there is a fear of </w:t>
      </w:r>
      <w:r w:rsidR="005D59A1" w:rsidRPr="00A30635">
        <w:rPr>
          <w:rFonts w:asciiTheme="minorBidi" w:hAnsiTheme="minorBidi" w:cstheme="minorBidi"/>
          <w:sz w:val="24"/>
          <w:szCs w:val="24"/>
        </w:rPr>
        <w:t xml:space="preserve">terrorism or any other hostile actions, it is a </w:t>
      </w:r>
      <w:r w:rsidR="005D59A1" w:rsidRPr="000D48C2">
        <w:rPr>
          <w:rFonts w:asciiTheme="minorBidi" w:hAnsiTheme="minorBidi" w:cstheme="minorBidi"/>
          <w:sz w:val="24"/>
          <w:szCs w:val="24"/>
        </w:rPr>
        <w:t>mitzva</w:t>
      </w:r>
      <w:r w:rsidR="005D59A1" w:rsidRPr="00A30635">
        <w:rPr>
          <w:rFonts w:asciiTheme="minorBidi" w:hAnsiTheme="minorBidi" w:cstheme="minorBidi"/>
          <w:i/>
          <w:iCs/>
          <w:sz w:val="24"/>
          <w:szCs w:val="24"/>
        </w:rPr>
        <w:t xml:space="preserve"> </w:t>
      </w:r>
      <w:r w:rsidR="005D59A1" w:rsidRPr="00A30635">
        <w:rPr>
          <w:rFonts w:asciiTheme="minorBidi" w:hAnsiTheme="minorBidi" w:cstheme="minorBidi"/>
          <w:sz w:val="24"/>
          <w:szCs w:val="24"/>
        </w:rPr>
        <w:t xml:space="preserve">to do </w:t>
      </w:r>
      <w:r w:rsidRPr="00A30635">
        <w:rPr>
          <w:rFonts w:asciiTheme="minorBidi" w:hAnsiTheme="minorBidi" w:cstheme="minorBidi"/>
          <w:sz w:val="24"/>
          <w:szCs w:val="24"/>
        </w:rPr>
        <w:t xml:space="preserve">everything in order to thwart the </w:t>
      </w:r>
      <w:r w:rsidRPr="00A30635">
        <w:rPr>
          <w:rFonts w:asciiTheme="minorBidi" w:hAnsiTheme="minorBidi" w:cstheme="minorBidi"/>
          <w:sz w:val="24"/>
          <w:szCs w:val="24"/>
        </w:rPr>
        <w:lastRenderedPageBreak/>
        <w:t xml:space="preserve">possibility of damage to human life or property </w:t>
      </w:r>
      <w:r w:rsidR="005D59A1" w:rsidRPr="00A30635">
        <w:rPr>
          <w:rFonts w:asciiTheme="minorBidi" w:hAnsiTheme="minorBidi" w:cstheme="minorBidi"/>
          <w:sz w:val="24"/>
          <w:szCs w:val="24"/>
        </w:rPr>
        <w:t>caused by the enemy. (</w:t>
      </w:r>
      <w:r w:rsidR="005D59A1" w:rsidRPr="00A30635">
        <w:rPr>
          <w:rFonts w:asciiTheme="minorBidi" w:hAnsiTheme="minorBidi" w:cstheme="minorBidi"/>
          <w:i/>
          <w:iCs/>
          <w:sz w:val="24"/>
          <w:szCs w:val="24"/>
        </w:rPr>
        <w:t>Responsa Meishiv Milchama</w:t>
      </w:r>
      <w:r w:rsidR="005D59A1" w:rsidRPr="00A30635">
        <w:rPr>
          <w:rFonts w:asciiTheme="minorBidi" w:hAnsiTheme="minorBidi" w:cstheme="minorBidi"/>
          <w:sz w:val="24"/>
          <w:szCs w:val="24"/>
        </w:rPr>
        <w:t>, vol. I, no. 7)</w:t>
      </w:r>
      <w:r w:rsidR="003F51AC" w:rsidRPr="00A30635">
        <w:rPr>
          <w:rFonts w:asciiTheme="minorBidi" w:hAnsiTheme="minorBidi" w:cstheme="minorBidi"/>
          <w:sz w:val="24"/>
          <w:szCs w:val="24"/>
        </w:rPr>
        <w:t xml:space="preserve"> </w:t>
      </w:r>
    </w:p>
    <w:p w14:paraId="5B12200F" w14:textId="77777777" w:rsidR="003F51AC" w:rsidRPr="00A30635" w:rsidRDefault="003F51AC" w:rsidP="00BB0FBF">
      <w:pPr>
        <w:spacing w:line="240" w:lineRule="auto"/>
        <w:ind w:firstLine="720"/>
        <w:rPr>
          <w:rFonts w:asciiTheme="minorBidi" w:hAnsiTheme="minorBidi" w:cstheme="minorBidi"/>
          <w:sz w:val="24"/>
          <w:szCs w:val="24"/>
        </w:rPr>
      </w:pPr>
    </w:p>
    <w:p w14:paraId="6164B9E3" w14:textId="77777777" w:rsidR="003F51AC" w:rsidRDefault="0048762E" w:rsidP="00BB0FBF">
      <w:pPr>
        <w:spacing w:line="240" w:lineRule="auto"/>
        <w:rPr>
          <w:rFonts w:asciiTheme="minorBidi" w:hAnsiTheme="minorBidi" w:cstheme="minorBidi"/>
          <w:b/>
          <w:bCs/>
          <w:sz w:val="24"/>
          <w:szCs w:val="24"/>
        </w:rPr>
      </w:pPr>
      <w:r w:rsidRPr="0048762E">
        <w:rPr>
          <w:rFonts w:asciiTheme="minorBidi" w:hAnsiTheme="minorBidi" w:cstheme="minorBidi"/>
          <w:b/>
          <w:bCs/>
          <w:sz w:val="24"/>
          <w:szCs w:val="24"/>
        </w:rPr>
        <w:t>3. Routine Patrols to Secure Military Camps and Facilities on Shabbat</w:t>
      </w:r>
    </w:p>
    <w:p w14:paraId="703C1C84" w14:textId="77777777" w:rsidR="0048762E" w:rsidRPr="0048762E" w:rsidRDefault="0048762E" w:rsidP="00BB0FBF">
      <w:pPr>
        <w:spacing w:line="240" w:lineRule="auto"/>
        <w:rPr>
          <w:rFonts w:asciiTheme="minorBidi" w:hAnsiTheme="minorBidi" w:cstheme="minorBidi"/>
          <w:b/>
          <w:bCs/>
          <w:sz w:val="24"/>
          <w:szCs w:val="24"/>
        </w:rPr>
      </w:pPr>
    </w:p>
    <w:p w14:paraId="4D1EF91A" w14:textId="2AB0288A" w:rsidR="00B40DAB"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 xml:space="preserve">One of the important principles established by Rabbi Goren </w:t>
      </w:r>
      <w:r w:rsidR="00B35C51" w:rsidRPr="00A30635">
        <w:rPr>
          <w:rFonts w:asciiTheme="minorBidi" w:hAnsiTheme="minorBidi" w:cstheme="minorBidi"/>
          <w:sz w:val="24"/>
          <w:szCs w:val="24"/>
        </w:rPr>
        <w:t>in regard to</w:t>
      </w:r>
      <w:r w:rsidRPr="00A30635">
        <w:rPr>
          <w:rFonts w:asciiTheme="minorBidi" w:hAnsiTheme="minorBidi" w:cstheme="minorBidi"/>
          <w:sz w:val="24"/>
          <w:szCs w:val="24"/>
        </w:rPr>
        <w:t xml:space="preserve"> the observance of Shabbat in the IDF is that activities</w:t>
      </w:r>
      <w:r w:rsidR="003F51AC" w:rsidRPr="00A30635">
        <w:rPr>
          <w:rFonts w:asciiTheme="minorBidi" w:hAnsiTheme="minorBidi" w:cstheme="minorBidi"/>
          <w:sz w:val="24"/>
          <w:szCs w:val="24"/>
        </w:rPr>
        <w:t xml:space="preserve"> that are</w:t>
      </w:r>
      <w:r w:rsidRPr="00A30635">
        <w:rPr>
          <w:rFonts w:asciiTheme="minorBidi" w:hAnsiTheme="minorBidi" w:cstheme="minorBidi"/>
          <w:sz w:val="24"/>
          <w:szCs w:val="24"/>
        </w:rPr>
        <w:t xml:space="preserve"> permitted on Shabbat are permitted for all IDF soldiers, and a Shabbat-</w:t>
      </w:r>
      <w:r w:rsidR="003F51AC" w:rsidRPr="00A30635">
        <w:rPr>
          <w:rFonts w:asciiTheme="minorBidi" w:hAnsiTheme="minorBidi" w:cstheme="minorBidi"/>
          <w:sz w:val="24"/>
          <w:szCs w:val="24"/>
        </w:rPr>
        <w:t>observant</w:t>
      </w:r>
      <w:r w:rsidRPr="00A30635">
        <w:rPr>
          <w:rFonts w:asciiTheme="minorBidi" w:hAnsiTheme="minorBidi" w:cstheme="minorBidi"/>
          <w:sz w:val="24"/>
          <w:szCs w:val="24"/>
        </w:rPr>
        <w:t xml:space="preserve"> soldier is not required to change shifts with a non-Shabbat-</w:t>
      </w:r>
      <w:r w:rsidR="003F51AC" w:rsidRPr="00A30635">
        <w:rPr>
          <w:rFonts w:asciiTheme="minorBidi" w:hAnsiTheme="minorBidi" w:cstheme="minorBidi"/>
          <w:sz w:val="24"/>
          <w:szCs w:val="24"/>
        </w:rPr>
        <w:t>observant</w:t>
      </w:r>
      <w:r w:rsidRPr="00A30635">
        <w:rPr>
          <w:rFonts w:asciiTheme="minorBidi" w:hAnsiTheme="minorBidi" w:cstheme="minorBidi"/>
          <w:sz w:val="24"/>
          <w:szCs w:val="24"/>
        </w:rPr>
        <w:t xml:space="preserve"> soldier. Therefore, when Rabbi Goren was asked about a routine patrol, </w:t>
      </w:r>
      <w:r w:rsidR="00B35C51">
        <w:rPr>
          <w:rFonts w:asciiTheme="minorBidi" w:hAnsiTheme="minorBidi" w:cstheme="minorBidi"/>
          <w:sz w:val="24"/>
          <w:szCs w:val="24"/>
        </w:rPr>
        <w:t>whose</w:t>
      </w:r>
      <w:r w:rsidR="00B35C51" w:rsidRPr="00A30635">
        <w:rPr>
          <w:rFonts w:asciiTheme="minorBidi" w:hAnsiTheme="minorBidi" w:cstheme="minorBidi"/>
          <w:sz w:val="24"/>
          <w:szCs w:val="24"/>
        </w:rPr>
        <w:t xml:space="preserve"> </w:t>
      </w:r>
      <w:r w:rsidRPr="00A30635">
        <w:rPr>
          <w:rFonts w:asciiTheme="minorBidi" w:hAnsiTheme="minorBidi" w:cstheme="minorBidi"/>
          <w:sz w:val="24"/>
          <w:szCs w:val="24"/>
        </w:rPr>
        <w:t xml:space="preserve">purpose is "to secure people, territory, or military and civilian facilities, as well as to secure military and civilian property </w:t>
      </w:r>
      <w:r w:rsidR="003F51AC" w:rsidRPr="00A30635">
        <w:rPr>
          <w:rFonts w:asciiTheme="minorBidi" w:hAnsiTheme="minorBidi" w:cstheme="minorBidi"/>
          <w:sz w:val="24"/>
          <w:szCs w:val="24"/>
        </w:rPr>
        <w:t>from</w:t>
      </w:r>
      <w:r w:rsidRPr="00A30635">
        <w:rPr>
          <w:rFonts w:asciiTheme="minorBidi" w:hAnsiTheme="minorBidi" w:cstheme="minorBidi"/>
          <w:sz w:val="24"/>
          <w:szCs w:val="24"/>
        </w:rPr>
        <w:t xml:space="preserve"> the enemy," he </w:t>
      </w:r>
      <w:r w:rsidR="00B35C51" w:rsidRPr="00A30635">
        <w:rPr>
          <w:rFonts w:asciiTheme="minorBidi" w:hAnsiTheme="minorBidi" w:cstheme="minorBidi"/>
          <w:sz w:val="24"/>
          <w:szCs w:val="24"/>
        </w:rPr>
        <w:t xml:space="preserve">replies </w:t>
      </w:r>
      <w:r w:rsidRPr="00A30635">
        <w:rPr>
          <w:rFonts w:asciiTheme="minorBidi" w:hAnsiTheme="minorBidi" w:cstheme="minorBidi"/>
          <w:sz w:val="24"/>
          <w:szCs w:val="24"/>
        </w:rPr>
        <w:t>emphatically:</w:t>
      </w:r>
    </w:p>
    <w:p w14:paraId="38472BBE" w14:textId="77777777" w:rsidR="003F51AC" w:rsidRPr="00A30635" w:rsidRDefault="003F51AC" w:rsidP="00BB0FBF">
      <w:pPr>
        <w:spacing w:line="240" w:lineRule="auto"/>
        <w:ind w:firstLine="720"/>
        <w:rPr>
          <w:rFonts w:asciiTheme="minorBidi" w:hAnsiTheme="minorBidi" w:cstheme="minorBidi"/>
          <w:sz w:val="24"/>
          <w:szCs w:val="24"/>
        </w:rPr>
      </w:pPr>
    </w:p>
    <w:p w14:paraId="1D65F4F0" w14:textId="431008C7" w:rsidR="00B40DAB" w:rsidRPr="00A30635" w:rsidRDefault="003F51AC" w:rsidP="00BB0FBF">
      <w:pPr>
        <w:pStyle w:val="BlockText"/>
        <w:spacing w:line="240" w:lineRule="auto"/>
        <w:ind w:left="720"/>
        <w:rPr>
          <w:rFonts w:asciiTheme="minorBidi" w:hAnsiTheme="minorBidi" w:cstheme="minorBidi"/>
          <w:sz w:val="24"/>
          <w:szCs w:val="24"/>
        </w:rPr>
      </w:pPr>
      <w:r w:rsidRPr="00A30635">
        <w:rPr>
          <w:rFonts w:asciiTheme="minorBidi" w:hAnsiTheme="minorBidi" w:cstheme="minorBidi"/>
          <w:sz w:val="24"/>
          <w:szCs w:val="24"/>
        </w:rPr>
        <w:t xml:space="preserve">It is absolutely permitted on Shabbat </w:t>
      </w:r>
      <w:r w:rsidR="00B40DAB" w:rsidRPr="00A30635">
        <w:rPr>
          <w:rFonts w:asciiTheme="minorBidi" w:hAnsiTheme="minorBidi" w:cstheme="minorBidi"/>
          <w:sz w:val="24"/>
          <w:szCs w:val="24"/>
        </w:rPr>
        <w:t xml:space="preserve">to take all possible steps to achieve the perfect execution of this security mission, since the principle </w:t>
      </w:r>
      <w:r w:rsidRPr="00A30635">
        <w:rPr>
          <w:rFonts w:asciiTheme="minorBidi" w:hAnsiTheme="minorBidi" w:cstheme="minorBidi"/>
          <w:sz w:val="24"/>
          <w:szCs w:val="24"/>
        </w:rPr>
        <w:t xml:space="preserve">that we apply in </w:t>
      </w:r>
      <w:r w:rsidR="00B40DAB" w:rsidRPr="00A30635">
        <w:rPr>
          <w:rFonts w:asciiTheme="minorBidi" w:hAnsiTheme="minorBidi" w:cstheme="minorBidi"/>
          <w:sz w:val="24"/>
          <w:szCs w:val="24"/>
        </w:rPr>
        <w:t xml:space="preserve">relation to such defensive operations is based on the </w:t>
      </w:r>
      <w:r w:rsidRPr="00A30635">
        <w:rPr>
          <w:rFonts w:asciiTheme="minorBidi" w:hAnsiTheme="minorBidi" w:cstheme="minorBidi"/>
          <w:sz w:val="24"/>
          <w:szCs w:val="24"/>
        </w:rPr>
        <w:t xml:space="preserve">Talmudic passage in tractate </w:t>
      </w:r>
      <w:r w:rsidRPr="00A30635">
        <w:rPr>
          <w:rFonts w:asciiTheme="minorBidi" w:hAnsiTheme="minorBidi" w:cstheme="minorBidi"/>
          <w:i/>
          <w:iCs/>
          <w:sz w:val="24"/>
          <w:szCs w:val="24"/>
        </w:rPr>
        <w:t xml:space="preserve">Eruvin </w:t>
      </w:r>
      <w:r w:rsidRPr="00A30635">
        <w:rPr>
          <w:rFonts w:asciiTheme="minorBidi" w:hAnsiTheme="minorBidi" w:cstheme="minorBidi"/>
          <w:sz w:val="24"/>
          <w:szCs w:val="24"/>
        </w:rPr>
        <w:t>45… And</w:t>
      </w:r>
      <w:r w:rsidR="00B40DAB" w:rsidRPr="00A30635">
        <w:rPr>
          <w:rFonts w:asciiTheme="minorBidi" w:hAnsiTheme="minorBidi" w:cstheme="minorBidi"/>
          <w:sz w:val="24"/>
          <w:szCs w:val="24"/>
        </w:rPr>
        <w:t xml:space="preserve"> it is</w:t>
      </w:r>
      <w:r w:rsidRPr="00A30635">
        <w:rPr>
          <w:rFonts w:asciiTheme="minorBidi" w:hAnsiTheme="minorBidi" w:cstheme="minorBidi"/>
          <w:sz w:val="24"/>
          <w:szCs w:val="24"/>
        </w:rPr>
        <w:t xml:space="preserve"> </w:t>
      </w:r>
      <w:r w:rsidR="00B40DAB" w:rsidRPr="00A30635">
        <w:rPr>
          <w:rFonts w:asciiTheme="minorBidi" w:hAnsiTheme="minorBidi" w:cstheme="minorBidi"/>
          <w:sz w:val="24"/>
          <w:szCs w:val="24"/>
        </w:rPr>
        <w:t>clear that in our security situation today, any infiltration</w:t>
      </w:r>
      <w:r w:rsidRPr="00A30635">
        <w:rPr>
          <w:rFonts w:asciiTheme="minorBidi" w:hAnsiTheme="minorBidi" w:cstheme="minorBidi"/>
          <w:sz w:val="24"/>
          <w:szCs w:val="24"/>
        </w:rPr>
        <w:t xml:space="preserve"> from across the border falls into the category of gentiles coming </w:t>
      </w:r>
      <w:r w:rsidR="007B308E" w:rsidRPr="00A30635">
        <w:rPr>
          <w:rFonts w:asciiTheme="minorBidi" w:hAnsiTheme="minorBidi" w:cstheme="minorBidi"/>
          <w:sz w:val="24"/>
          <w:szCs w:val="24"/>
        </w:rPr>
        <w:t xml:space="preserve">with regard to lives, </w:t>
      </w:r>
      <w:r w:rsidR="007B308E" w:rsidRPr="00A30635">
        <w:rPr>
          <w:rFonts w:asciiTheme="minorBidi" w:hAnsiTheme="minorBidi" w:cstheme="minorBidi"/>
          <w:b/>
          <w:bCs/>
          <w:sz w:val="24"/>
          <w:szCs w:val="24"/>
        </w:rPr>
        <w:t xml:space="preserve">and all of the Land of Israel is considered for this purpose like a border town, </w:t>
      </w:r>
      <w:r w:rsidR="007B308E" w:rsidRPr="00A30635">
        <w:rPr>
          <w:rFonts w:asciiTheme="minorBidi" w:hAnsiTheme="minorBidi" w:cstheme="minorBidi"/>
          <w:sz w:val="24"/>
          <w:szCs w:val="24"/>
        </w:rPr>
        <w:t>where even if they came only to steal hay and straw, they may go out against them with their weapons, and desecrate Shabbat on their account. (</w:t>
      </w:r>
      <w:r w:rsidR="007B308E" w:rsidRPr="00A30635">
        <w:rPr>
          <w:rFonts w:asciiTheme="minorBidi" w:hAnsiTheme="minorBidi" w:cstheme="minorBidi"/>
          <w:i/>
          <w:iCs/>
          <w:sz w:val="24"/>
          <w:szCs w:val="24"/>
        </w:rPr>
        <w:t>Responsa Meishiv Milchama</w:t>
      </w:r>
      <w:r w:rsidR="0048762E">
        <w:rPr>
          <w:rFonts w:asciiTheme="minorBidi" w:hAnsiTheme="minorBidi" w:cstheme="minorBidi"/>
          <w:sz w:val="24"/>
          <w:szCs w:val="24"/>
        </w:rPr>
        <w:t>, vol. I</w:t>
      </w:r>
      <w:r w:rsidR="007B308E" w:rsidRPr="00A30635">
        <w:rPr>
          <w:rFonts w:asciiTheme="minorBidi" w:hAnsiTheme="minorBidi" w:cstheme="minorBidi"/>
          <w:sz w:val="24"/>
          <w:szCs w:val="24"/>
        </w:rPr>
        <w:t>, no. 9)</w:t>
      </w:r>
    </w:p>
    <w:p w14:paraId="6B7257A7" w14:textId="77777777" w:rsidR="007B308E" w:rsidRPr="00A30635" w:rsidRDefault="007B308E" w:rsidP="00BB0FBF">
      <w:pPr>
        <w:spacing w:line="240" w:lineRule="auto"/>
        <w:ind w:firstLine="720"/>
        <w:rPr>
          <w:rFonts w:asciiTheme="minorBidi" w:hAnsiTheme="minorBidi" w:cstheme="minorBidi"/>
          <w:sz w:val="24"/>
          <w:szCs w:val="24"/>
        </w:rPr>
      </w:pPr>
    </w:p>
    <w:p w14:paraId="1C9991EA" w14:textId="2CDA8382" w:rsidR="00B40DAB"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 xml:space="preserve">It seems that the reality described by Rabbi Goren </w:t>
      </w:r>
      <w:r w:rsidR="00DF4947">
        <w:rPr>
          <w:rFonts w:asciiTheme="minorBidi" w:hAnsiTheme="minorBidi" w:cstheme="minorBidi"/>
          <w:sz w:val="24"/>
          <w:szCs w:val="24"/>
        </w:rPr>
        <w:t>remains</w:t>
      </w:r>
      <w:r w:rsidRPr="00A30635">
        <w:rPr>
          <w:rFonts w:asciiTheme="minorBidi" w:hAnsiTheme="minorBidi" w:cstheme="minorBidi"/>
          <w:sz w:val="24"/>
          <w:szCs w:val="24"/>
        </w:rPr>
        <w:t xml:space="preserve"> to this very day. Even today, the fear of hostile elements infiltrating IDF bases exists all over the country. This is why the defense of </w:t>
      </w:r>
      <w:r w:rsidR="007B308E" w:rsidRPr="00A30635">
        <w:rPr>
          <w:rFonts w:asciiTheme="minorBidi" w:hAnsiTheme="minorBidi" w:cstheme="minorBidi"/>
          <w:sz w:val="24"/>
          <w:szCs w:val="24"/>
        </w:rPr>
        <w:t>military</w:t>
      </w:r>
      <w:r w:rsidRPr="00A30635">
        <w:rPr>
          <w:rFonts w:asciiTheme="minorBidi" w:hAnsiTheme="minorBidi" w:cstheme="minorBidi"/>
          <w:sz w:val="24"/>
          <w:szCs w:val="24"/>
        </w:rPr>
        <w:t xml:space="preserve"> camps </w:t>
      </w:r>
      <w:r w:rsidR="007B308E" w:rsidRPr="00A30635">
        <w:rPr>
          <w:rFonts w:asciiTheme="minorBidi" w:hAnsiTheme="minorBidi" w:cstheme="minorBidi"/>
          <w:sz w:val="24"/>
          <w:szCs w:val="24"/>
        </w:rPr>
        <w:t xml:space="preserve">is carried out in routine manner even on Shabbat and holidays. Its purpose is to </w:t>
      </w:r>
      <w:r w:rsidRPr="00A30635">
        <w:rPr>
          <w:rFonts w:asciiTheme="minorBidi" w:hAnsiTheme="minorBidi" w:cstheme="minorBidi"/>
          <w:sz w:val="24"/>
          <w:szCs w:val="24"/>
        </w:rPr>
        <w:t xml:space="preserve">prevent not only harm to lives, but also harm to military property, which </w:t>
      </w:r>
      <w:r w:rsidR="007B308E" w:rsidRPr="00A30635">
        <w:rPr>
          <w:rFonts w:asciiTheme="minorBidi" w:hAnsiTheme="minorBidi" w:cstheme="minorBidi"/>
          <w:sz w:val="24"/>
          <w:szCs w:val="24"/>
        </w:rPr>
        <w:t xml:space="preserve">is no </w:t>
      </w:r>
      <w:r w:rsidR="00915A50">
        <w:rPr>
          <w:rFonts w:asciiTheme="minorBidi" w:hAnsiTheme="minorBidi" w:cstheme="minorBidi"/>
          <w:sz w:val="24"/>
          <w:szCs w:val="24"/>
        </w:rPr>
        <w:t xml:space="preserve">less </w:t>
      </w:r>
      <w:r w:rsidR="007B308E" w:rsidRPr="00A30635">
        <w:rPr>
          <w:rFonts w:asciiTheme="minorBidi" w:hAnsiTheme="minorBidi" w:cstheme="minorBidi"/>
          <w:sz w:val="24"/>
          <w:szCs w:val="24"/>
        </w:rPr>
        <w:t>than matters of "hay and straw."</w:t>
      </w:r>
    </w:p>
    <w:p w14:paraId="4A7F7561" w14:textId="77777777" w:rsidR="007B308E" w:rsidRPr="00A30635" w:rsidRDefault="007B308E" w:rsidP="00BB0FBF">
      <w:pPr>
        <w:spacing w:line="240" w:lineRule="auto"/>
        <w:ind w:firstLine="720"/>
        <w:rPr>
          <w:rFonts w:asciiTheme="minorBidi" w:hAnsiTheme="minorBidi" w:cstheme="minorBidi"/>
          <w:sz w:val="24"/>
          <w:szCs w:val="24"/>
        </w:rPr>
      </w:pPr>
    </w:p>
    <w:p w14:paraId="16C6ECFF" w14:textId="485E8CF0" w:rsidR="00B40DAB" w:rsidRPr="00BB0FBF" w:rsidRDefault="007B308E" w:rsidP="00BB0FBF">
      <w:pPr>
        <w:spacing w:line="240" w:lineRule="auto"/>
        <w:rPr>
          <w:rFonts w:asciiTheme="minorBidi" w:hAnsiTheme="minorBidi" w:cstheme="minorBidi"/>
          <w:b/>
          <w:bCs/>
          <w:sz w:val="24"/>
          <w:szCs w:val="24"/>
        </w:rPr>
      </w:pPr>
      <w:r w:rsidRPr="00BB0FBF">
        <w:rPr>
          <w:rFonts w:asciiTheme="minorBidi" w:hAnsiTheme="minorBidi" w:cstheme="minorBidi"/>
          <w:b/>
          <w:bCs/>
          <w:sz w:val="24"/>
          <w:szCs w:val="24"/>
        </w:rPr>
        <w:t>"</w:t>
      </w:r>
      <w:r w:rsidR="00023F45" w:rsidRPr="00BB0FBF">
        <w:rPr>
          <w:rFonts w:asciiTheme="minorBidi" w:hAnsiTheme="minorBidi" w:cstheme="minorBidi"/>
          <w:b/>
          <w:bCs/>
          <w:sz w:val="24"/>
          <w:szCs w:val="24"/>
        </w:rPr>
        <w:t xml:space="preserve">If </w:t>
      </w:r>
      <w:r w:rsidR="00BB0FBF">
        <w:rPr>
          <w:rFonts w:asciiTheme="minorBidi" w:hAnsiTheme="minorBidi" w:cstheme="minorBidi"/>
          <w:b/>
          <w:bCs/>
          <w:sz w:val="24"/>
          <w:szCs w:val="24"/>
        </w:rPr>
        <w:t>A</w:t>
      </w:r>
      <w:r w:rsidR="00023F45" w:rsidRPr="00BB0FBF">
        <w:rPr>
          <w:rFonts w:asciiTheme="minorBidi" w:hAnsiTheme="minorBidi" w:cstheme="minorBidi"/>
          <w:b/>
          <w:bCs/>
          <w:sz w:val="24"/>
          <w:szCs w:val="24"/>
        </w:rPr>
        <w:t xml:space="preserve">n </w:t>
      </w:r>
      <w:r w:rsidR="00BB0FBF">
        <w:rPr>
          <w:rFonts w:asciiTheme="minorBidi" w:hAnsiTheme="minorBidi" w:cstheme="minorBidi"/>
          <w:b/>
          <w:bCs/>
          <w:sz w:val="24"/>
          <w:szCs w:val="24"/>
        </w:rPr>
        <w:t>A</w:t>
      </w:r>
      <w:r w:rsidR="00023F45" w:rsidRPr="00BB0FBF">
        <w:rPr>
          <w:rFonts w:asciiTheme="minorBidi" w:hAnsiTheme="minorBidi" w:cstheme="minorBidi"/>
          <w:b/>
          <w:bCs/>
          <w:sz w:val="24"/>
          <w:szCs w:val="24"/>
        </w:rPr>
        <w:t xml:space="preserve">nnouncement is </w:t>
      </w:r>
      <w:r w:rsidR="00BB0FBF">
        <w:rPr>
          <w:rFonts w:asciiTheme="minorBidi" w:hAnsiTheme="minorBidi" w:cstheme="minorBidi"/>
          <w:b/>
          <w:bCs/>
          <w:sz w:val="24"/>
          <w:szCs w:val="24"/>
        </w:rPr>
        <w:t>M</w:t>
      </w:r>
      <w:r w:rsidR="00023F45" w:rsidRPr="00BB0FBF">
        <w:rPr>
          <w:rFonts w:asciiTheme="minorBidi" w:hAnsiTheme="minorBidi" w:cstheme="minorBidi"/>
          <w:b/>
          <w:bCs/>
          <w:sz w:val="24"/>
          <w:szCs w:val="24"/>
        </w:rPr>
        <w:t>ade</w:t>
      </w:r>
      <w:r w:rsidRPr="00BB0FBF">
        <w:rPr>
          <w:rFonts w:asciiTheme="minorBidi" w:hAnsiTheme="minorBidi" w:cstheme="minorBidi"/>
          <w:b/>
          <w:bCs/>
          <w:sz w:val="24"/>
          <w:szCs w:val="24"/>
        </w:rPr>
        <w:t xml:space="preserve">" – </w:t>
      </w:r>
      <w:r w:rsidR="00BB0FBF">
        <w:rPr>
          <w:rFonts w:asciiTheme="minorBidi" w:hAnsiTheme="minorBidi" w:cstheme="minorBidi"/>
          <w:b/>
          <w:bCs/>
          <w:sz w:val="24"/>
          <w:szCs w:val="24"/>
        </w:rPr>
        <w:t>T</w:t>
      </w:r>
      <w:r w:rsidR="00B40DAB" w:rsidRPr="00BB0FBF">
        <w:rPr>
          <w:rFonts w:asciiTheme="minorBidi" w:hAnsiTheme="minorBidi" w:cstheme="minorBidi"/>
          <w:b/>
          <w:bCs/>
          <w:sz w:val="24"/>
          <w:szCs w:val="24"/>
        </w:rPr>
        <w:t xml:space="preserve">he </w:t>
      </w:r>
      <w:r w:rsidR="00BB0FBF">
        <w:rPr>
          <w:rFonts w:asciiTheme="minorBidi" w:hAnsiTheme="minorBidi" w:cstheme="minorBidi"/>
          <w:b/>
          <w:bCs/>
          <w:sz w:val="24"/>
          <w:szCs w:val="24"/>
        </w:rPr>
        <w:t>F</w:t>
      </w:r>
      <w:r w:rsidR="00B40DAB" w:rsidRPr="00BB0FBF">
        <w:rPr>
          <w:rFonts w:asciiTheme="minorBidi" w:hAnsiTheme="minorBidi" w:cstheme="minorBidi"/>
          <w:b/>
          <w:bCs/>
          <w:sz w:val="24"/>
          <w:szCs w:val="24"/>
        </w:rPr>
        <w:t xml:space="preserve">ear of a </w:t>
      </w:r>
      <w:r w:rsidR="00BB0FBF">
        <w:rPr>
          <w:rFonts w:asciiTheme="minorBidi" w:hAnsiTheme="minorBidi" w:cstheme="minorBidi"/>
          <w:b/>
          <w:bCs/>
          <w:sz w:val="24"/>
          <w:szCs w:val="24"/>
        </w:rPr>
        <w:t>F</w:t>
      </w:r>
      <w:r w:rsidR="00B40DAB" w:rsidRPr="00BB0FBF">
        <w:rPr>
          <w:rFonts w:asciiTheme="minorBidi" w:hAnsiTheme="minorBidi" w:cstheme="minorBidi"/>
          <w:b/>
          <w:bCs/>
          <w:sz w:val="24"/>
          <w:szCs w:val="24"/>
        </w:rPr>
        <w:t xml:space="preserve">uture </w:t>
      </w:r>
      <w:r w:rsidR="00BB0FBF">
        <w:rPr>
          <w:rFonts w:asciiTheme="minorBidi" w:hAnsiTheme="minorBidi" w:cstheme="minorBidi"/>
          <w:b/>
          <w:bCs/>
          <w:sz w:val="24"/>
          <w:szCs w:val="24"/>
        </w:rPr>
        <w:t>A</w:t>
      </w:r>
      <w:r w:rsidR="00B40DAB" w:rsidRPr="00BB0FBF">
        <w:rPr>
          <w:rFonts w:asciiTheme="minorBidi" w:hAnsiTheme="minorBidi" w:cstheme="minorBidi"/>
          <w:b/>
          <w:bCs/>
          <w:sz w:val="24"/>
          <w:szCs w:val="24"/>
        </w:rPr>
        <w:t>ttack</w:t>
      </w:r>
    </w:p>
    <w:p w14:paraId="687EB58C" w14:textId="77777777" w:rsidR="007B308E" w:rsidRPr="00A30635" w:rsidRDefault="007B308E" w:rsidP="00BB0FBF">
      <w:pPr>
        <w:spacing w:line="240" w:lineRule="auto"/>
        <w:ind w:firstLine="720"/>
        <w:rPr>
          <w:rFonts w:asciiTheme="minorBidi" w:hAnsiTheme="minorBidi" w:cstheme="minorBidi"/>
          <w:sz w:val="24"/>
          <w:szCs w:val="24"/>
        </w:rPr>
      </w:pPr>
    </w:p>
    <w:p w14:paraId="60079D90" w14:textId="1F784B9F" w:rsidR="00B40DAB"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 xml:space="preserve">However, even if the entire country is considered </w:t>
      </w:r>
      <w:r w:rsidR="007B308E" w:rsidRPr="00A30635">
        <w:rPr>
          <w:rFonts w:asciiTheme="minorBidi" w:hAnsiTheme="minorBidi" w:cstheme="minorBidi"/>
          <w:sz w:val="24"/>
          <w:szCs w:val="24"/>
        </w:rPr>
        <w:t>like a "border town,"</w:t>
      </w:r>
      <w:r w:rsidRPr="00A30635">
        <w:rPr>
          <w:rFonts w:asciiTheme="minorBidi" w:hAnsiTheme="minorBidi" w:cstheme="minorBidi"/>
          <w:sz w:val="24"/>
          <w:szCs w:val="24"/>
        </w:rPr>
        <w:t xml:space="preserve"> if we return to the</w:t>
      </w:r>
      <w:r w:rsidR="007B308E" w:rsidRPr="00A30635">
        <w:rPr>
          <w:rFonts w:asciiTheme="minorBidi" w:hAnsiTheme="minorBidi" w:cstheme="minorBidi"/>
          <w:sz w:val="24"/>
          <w:szCs w:val="24"/>
        </w:rPr>
        <w:t xml:space="preserve"> Talmudic source, this allowance applies only when the gentiles laid an actual siege on the town </w:t>
      </w:r>
      <w:r w:rsidR="00F55578">
        <w:rPr>
          <w:rFonts w:asciiTheme="minorBidi" w:hAnsiTheme="minorBidi" w:cstheme="minorBidi"/>
          <w:sz w:val="24"/>
          <w:szCs w:val="24"/>
        </w:rPr>
        <w:t>in order to steal</w:t>
      </w:r>
      <w:r w:rsidR="007B308E" w:rsidRPr="00A30635">
        <w:rPr>
          <w:rFonts w:asciiTheme="minorBidi" w:hAnsiTheme="minorBidi" w:cstheme="minorBidi"/>
          <w:sz w:val="24"/>
          <w:szCs w:val="24"/>
        </w:rPr>
        <w:t xml:space="preserve"> its hay and straw. Can we derive from this an allowance to desecrate Shabbat when the fear of an attack pertains not to the present, but to the future? </w:t>
      </w:r>
      <w:r w:rsidR="005F6E1D" w:rsidRPr="00A30635">
        <w:rPr>
          <w:rFonts w:asciiTheme="minorBidi" w:hAnsiTheme="minorBidi" w:cstheme="minorBidi"/>
          <w:sz w:val="24"/>
          <w:szCs w:val="24"/>
        </w:rPr>
        <w:t>Do</w:t>
      </w:r>
      <w:r w:rsidRPr="00A30635">
        <w:rPr>
          <w:rFonts w:asciiTheme="minorBidi" w:hAnsiTheme="minorBidi" w:cstheme="minorBidi"/>
          <w:sz w:val="24"/>
          <w:szCs w:val="24"/>
        </w:rPr>
        <w:t xml:space="preserve"> the considerations of </w:t>
      </w:r>
      <w:r w:rsidR="005F6E1D" w:rsidRPr="00A30635">
        <w:rPr>
          <w:rFonts w:asciiTheme="minorBidi" w:hAnsiTheme="minorBidi" w:cstheme="minorBidi"/>
          <w:sz w:val="24"/>
          <w:szCs w:val="24"/>
        </w:rPr>
        <w:t xml:space="preserve">communal </w:t>
      </w:r>
      <w:r w:rsidR="005F6E1D" w:rsidRPr="00A30635">
        <w:rPr>
          <w:rFonts w:asciiTheme="minorBidi" w:hAnsiTheme="minorBidi" w:cstheme="minorBidi"/>
          <w:i/>
          <w:iCs/>
          <w:sz w:val="24"/>
          <w:szCs w:val="24"/>
        </w:rPr>
        <w:t>pikuach nefesh</w:t>
      </w:r>
      <w:r w:rsidRPr="00A30635">
        <w:rPr>
          <w:rFonts w:asciiTheme="minorBidi" w:hAnsiTheme="minorBidi" w:cstheme="minorBidi"/>
          <w:sz w:val="24"/>
          <w:szCs w:val="24"/>
        </w:rPr>
        <w:t>, which</w:t>
      </w:r>
      <w:r w:rsidR="005F6E1D" w:rsidRPr="00A30635">
        <w:rPr>
          <w:rFonts w:asciiTheme="minorBidi" w:hAnsiTheme="minorBidi" w:cstheme="minorBidi"/>
          <w:sz w:val="24"/>
          <w:szCs w:val="24"/>
        </w:rPr>
        <w:t xml:space="preserve"> underlie the novel </w:t>
      </w:r>
      <w:r w:rsidR="00F55578" w:rsidRPr="000D48C2">
        <w:rPr>
          <w:rFonts w:asciiTheme="minorBidi" w:hAnsiTheme="minorBidi" w:cstheme="minorBidi"/>
          <w:i/>
          <w:iCs/>
          <w:sz w:val="24"/>
          <w:szCs w:val="24"/>
        </w:rPr>
        <w:t>halakha</w:t>
      </w:r>
      <w:r w:rsidR="00F55578" w:rsidRPr="00A30635">
        <w:rPr>
          <w:rFonts w:asciiTheme="minorBidi" w:hAnsiTheme="minorBidi" w:cstheme="minorBidi"/>
          <w:sz w:val="24"/>
          <w:szCs w:val="24"/>
        </w:rPr>
        <w:t xml:space="preserve"> </w:t>
      </w:r>
      <w:r w:rsidR="005F6E1D" w:rsidRPr="00A30635">
        <w:rPr>
          <w:rFonts w:asciiTheme="minorBidi" w:hAnsiTheme="minorBidi" w:cstheme="minorBidi"/>
          <w:sz w:val="24"/>
          <w:szCs w:val="24"/>
        </w:rPr>
        <w:t xml:space="preserve">regarding a border town, apply in practice even when </w:t>
      </w:r>
      <w:r w:rsidR="00AC0147">
        <w:rPr>
          <w:rFonts w:asciiTheme="minorBidi" w:hAnsiTheme="minorBidi" w:cstheme="minorBidi"/>
          <w:sz w:val="24"/>
          <w:szCs w:val="24"/>
        </w:rPr>
        <w:t>the</w:t>
      </w:r>
      <w:r w:rsidR="005F6E1D" w:rsidRPr="00A30635">
        <w:rPr>
          <w:rFonts w:asciiTheme="minorBidi" w:hAnsiTheme="minorBidi" w:cstheme="minorBidi"/>
          <w:sz w:val="24"/>
          <w:szCs w:val="24"/>
        </w:rPr>
        <w:t xml:space="preserve"> fear of harm to Israel's hold on its land</w:t>
      </w:r>
      <w:r w:rsidR="00AC0147">
        <w:rPr>
          <w:rFonts w:asciiTheme="minorBidi" w:hAnsiTheme="minorBidi" w:cstheme="minorBidi"/>
          <w:sz w:val="24"/>
          <w:szCs w:val="24"/>
        </w:rPr>
        <w:t xml:space="preserve"> relates to the future</w:t>
      </w:r>
      <w:r w:rsidR="005F6E1D" w:rsidRPr="00A30635">
        <w:rPr>
          <w:rFonts w:asciiTheme="minorBidi" w:hAnsiTheme="minorBidi" w:cstheme="minorBidi"/>
          <w:sz w:val="24"/>
          <w:szCs w:val="24"/>
        </w:rPr>
        <w:t xml:space="preserve">?  </w:t>
      </w:r>
    </w:p>
    <w:p w14:paraId="1F34981F" w14:textId="77777777" w:rsidR="005F6E1D" w:rsidRPr="00A30635" w:rsidRDefault="005F6E1D" w:rsidP="00BB0FBF">
      <w:pPr>
        <w:spacing w:line="240" w:lineRule="auto"/>
        <w:ind w:firstLine="720"/>
        <w:rPr>
          <w:rFonts w:asciiTheme="minorBidi" w:hAnsiTheme="minorBidi" w:cstheme="minorBidi"/>
          <w:sz w:val="24"/>
          <w:szCs w:val="24"/>
        </w:rPr>
      </w:pPr>
    </w:p>
    <w:p w14:paraId="3FBCABF0" w14:textId="64F9D260" w:rsidR="00B40DAB"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 xml:space="preserve">Here too, Rabbi Goren's position </w:t>
      </w:r>
      <w:r w:rsidR="005F6E1D" w:rsidRPr="00A30635">
        <w:rPr>
          <w:rFonts w:asciiTheme="minorBidi" w:hAnsiTheme="minorBidi" w:cstheme="minorBidi"/>
          <w:sz w:val="24"/>
          <w:szCs w:val="24"/>
        </w:rPr>
        <w:t xml:space="preserve">regarding the allowance is resolute. His words are based </w:t>
      </w:r>
      <w:r w:rsidR="0048762E">
        <w:rPr>
          <w:rFonts w:asciiTheme="minorBidi" w:hAnsiTheme="minorBidi" w:cstheme="minorBidi"/>
          <w:sz w:val="24"/>
          <w:szCs w:val="24"/>
        </w:rPr>
        <w:t xml:space="preserve">primarily </w:t>
      </w:r>
      <w:r w:rsidR="005F6E1D" w:rsidRPr="00A30635">
        <w:rPr>
          <w:rFonts w:asciiTheme="minorBidi" w:hAnsiTheme="minorBidi" w:cstheme="minorBidi"/>
          <w:sz w:val="24"/>
          <w:szCs w:val="24"/>
        </w:rPr>
        <w:t xml:space="preserve">on </w:t>
      </w:r>
      <w:r w:rsidR="00AC0147">
        <w:rPr>
          <w:rFonts w:asciiTheme="minorBidi" w:hAnsiTheme="minorBidi" w:cstheme="minorBidi"/>
          <w:sz w:val="24"/>
          <w:szCs w:val="24"/>
        </w:rPr>
        <w:t>a</w:t>
      </w:r>
      <w:r w:rsidR="00AC0147" w:rsidRPr="00A30635">
        <w:rPr>
          <w:rFonts w:asciiTheme="minorBidi" w:hAnsiTheme="minorBidi" w:cstheme="minorBidi"/>
          <w:sz w:val="24"/>
          <w:szCs w:val="24"/>
        </w:rPr>
        <w:t xml:space="preserve"> </w:t>
      </w:r>
      <w:r w:rsidR="005F6E1D" w:rsidRPr="00A30635">
        <w:rPr>
          <w:rFonts w:asciiTheme="minorBidi" w:hAnsiTheme="minorBidi" w:cstheme="minorBidi"/>
          <w:sz w:val="24"/>
          <w:szCs w:val="24"/>
        </w:rPr>
        <w:t xml:space="preserve">novel definition proposed by the </w:t>
      </w:r>
      <w:r w:rsidR="005F6E1D" w:rsidRPr="00A30635">
        <w:rPr>
          <w:rFonts w:asciiTheme="minorBidi" w:hAnsiTheme="minorBidi" w:cstheme="minorBidi"/>
          <w:i/>
          <w:iCs/>
          <w:sz w:val="24"/>
          <w:szCs w:val="24"/>
        </w:rPr>
        <w:t>Or Zarua</w:t>
      </w:r>
      <w:r w:rsidR="005F6E1D" w:rsidRPr="00A30635">
        <w:rPr>
          <w:rFonts w:asciiTheme="minorBidi" w:hAnsiTheme="minorBidi" w:cstheme="minorBidi"/>
          <w:sz w:val="24"/>
          <w:szCs w:val="24"/>
        </w:rPr>
        <w:t xml:space="preserve">: </w:t>
      </w:r>
    </w:p>
    <w:p w14:paraId="441CE563" w14:textId="77777777" w:rsidR="005F6E1D" w:rsidRPr="00A30635" w:rsidRDefault="005F6E1D" w:rsidP="00BB0FBF">
      <w:pPr>
        <w:spacing w:line="240" w:lineRule="auto"/>
        <w:ind w:firstLine="720"/>
        <w:rPr>
          <w:rFonts w:asciiTheme="minorBidi" w:hAnsiTheme="minorBidi" w:cstheme="minorBidi"/>
          <w:sz w:val="24"/>
          <w:szCs w:val="24"/>
        </w:rPr>
      </w:pPr>
    </w:p>
    <w:p w14:paraId="2398E095" w14:textId="68BA35B2" w:rsidR="00B40DAB" w:rsidRPr="00A30635" w:rsidRDefault="00EB5F8C" w:rsidP="00BB0FBF">
      <w:pPr>
        <w:pStyle w:val="BlockText"/>
        <w:spacing w:line="240" w:lineRule="auto"/>
        <w:ind w:left="720"/>
        <w:rPr>
          <w:rFonts w:asciiTheme="minorBidi" w:hAnsiTheme="minorBidi" w:cstheme="minorBidi"/>
          <w:sz w:val="24"/>
          <w:szCs w:val="24"/>
        </w:rPr>
      </w:pPr>
      <w:r w:rsidRPr="00A30635">
        <w:rPr>
          <w:rFonts w:asciiTheme="minorBidi" w:hAnsiTheme="minorBidi" w:cstheme="minorBidi"/>
          <w:sz w:val="24"/>
          <w:szCs w:val="24"/>
        </w:rPr>
        <w:t>There is no distinction between where [the gentiles] already laid a siege and where they say that they want to come to plunder. Rather</w:t>
      </w:r>
      <w:r w:rsidR="00AC0147">
        <w:rPr>
          <w:rFonts w:asciiTheme="minorBidi" w:hAnsiTheme="minorBidi" w:cstheme="minorBidi"/>
          <w:sz w:val="24"/>
          <w:szCs w:val="24"/>
        </w:rPr>
        <w:t>,</w:t>
      </w:r>
      <w:r w:rsidRPr="00A30635">
        <w:rPr>
          <w:rFonts w:asciiTheme="minorBidi" w:hAnsiTheme="minorBidi" w:cstheme="minorBidi"/>
          <w:sz w:val="24"/>
          <w:szCs w:val="24"/>
        </w:rPr>
        <w:t xml:space="preserve"> </w:t>
      </w:r>
      <w:r w:rsidR="00023F45" w:rsidRPr="00A30635">
        <w:rPr>
          <w:rFonts w:asciiTheme="minorBidi" w:hAnsiTheme="minorBidi" w:cstheme="minorBidi"/>
          <w:sz w:val="24"/>
          <w:szCs w:val="24"/>
        </w:rPr>
        <w:t>if an</w:t>
      </w:r>
      <w:r w:rsidRPr="00A30635">
        <w:rPr>
          <w:rFonts w:asciiTheme="minorBidi" w:hAnsiTheme="minorBidi" w:cstheme="minorBidi"/>
          <w:sz w:val="24"/>
          <w:szCs w:val="24"/>
        </w:rPr>
        <w:t xml:space="preserve"> announcement is made that they want to come to plunder, then even if they have not</w:t>
      </w:r>
      <w:r w:rsidR="00023F45" w:rsidRPr="00A30635">
        <w:rPr>
          <w:rFonts w:asciiTheme="minorBidi" w:hAnsiTheme="minorBidi" w:cstheme="minorBidi"/>
          <w:sz w:val="24"/>
          <w:szCs w:val="24"/>
        </w:rPr>
        <w:t xml:space="preserve"> yet come, they are permitted to wear their weapons to defend themselves and to make noise in the town so that they should </w:t>
      </w:r>
      <w:r w:rsidR="00023F45" w:rsidRPr="00A30635">
        <w:rPr>
          <w:rFonts w:asciiTheme="minorBidi" w:hAnsiTheme="minorBidi" w:cstheme="minorBidi"/>
          <w:sz w:val="24"/>
          <w:szCs w:val="24"/>
        </w:rPr>
        <w:lastRenderedPageBreak/>
        <w:t xml:space="preserve">not come, for we are not meticulous in matters of </w:t>
      </w:r>
      <w:r w:rsidR="00023F45" w:rsidRPr="00A30635">
        <w:rPr>
          <w:rFonts w:asciiTheme="minorBidi" w:hAnsiTheme="minorBidi" w:cstheme="minorBidi"/>
          <w:i/>
          <w:iCs/>
          <w:sz w:val="24"/>
          <w:szCs w:val="24"/>
        </w:rPr>
        <w:t>pikuach nefesh</w:t>
      </w:r>
      <w:r w:rsidR="00023F45" w:rsidRPr="00A30635">
        <w:rPr>
          <w:rFonts w:asciiTheme="minorBidi" w:hAnsiTheme="minorBidi" w:cstheme="minorBidi"/>
          <w:sz w:val="24"/>
          <w:szCs w:val="24"/>
        </w:rPr>
        <w:t>. (</w:t>
      </w:r>
      <w:r w:rsidR="00023F45" w:rsidRPr="00A30635">
        <w:rPr>
          <w:rFonts w:asciiTheme="minorBidi" w:hAnsiTheme="minorBidi" w:cstheme="minorBidi"/>
          <w:i/>
          <w:iCs/>
          <w:sz w:val="24"/>
          <w:szCs w:val="24"/>
        </w:rPr>
        <w:t>Or Zarua</w:t>
      </w:r>
      <w:r w:rsidR="00023F45" w:rsidRPr="00A30635">
        <w:rPr>
          <w:rFonts w:asciiTheme="minorBidi" w:hAnsiTheme="minorBidi" w:cstheme="minorBidi"/>
          <w:sz w:val="24"/>
          <w:szCs w:val="24"/>
        </w:rPr>
        <w:t xml:space="preserve">, II, </w:t>
      </w:r>
      <w:r w:rsidR="00023F45" w:rsidRPr="00A30635">
        <w:rPr>
          <w:rFonts w:asciiTheme="minorBidi" w:hAnsiTheme="minorBidi" w:cstheme="minorBidi"/>
          <w:i/>
          <w:iCs/>
          <w:sz w:val="24"/>
          <w:szCs w:val="24"/>
        </w:rPr>
        <w:t xml:space="preserve">Shabbat </w:t>
      </w:r>
      <w:r w:rsidR="00023F45" w:rsidRPr="00A30635">
        <w:rPr>
          <w:rFonts w:asciiTheme="minorBidi" w:hAnsiTheme="minorBidi" w:cstheme="minorBidi"/>
          <w:sz w:val="24"/>
          <w:szCs w:val="24"/>
        </w:rPr>
        <w:t>84, 13)</w:t>
      </w:r>
    </w:p>
    <w:p w14:paraId="3AEC70E5" w14:textId="77777777" w:rsidR="00DE3F46" w:rsidRPr="00A30635" w:rsidRDefault="00DE3F46" w:rsidP="00BB0FBF">
      <w:pPr>
        <w:spacing w:line="240" w:lineRule="auto"/>
        <w:ind w:firstLine="720"/>
        <w:rPr>
          <w:rFonts w:asciiTheme="minorBidi" w:hAnsiTheme="minorBidi" w:cstheme="minorBidi"/>
          <w:sz w:val="24"/>
          <w:szCs w:val="24"/>
        </w:rPr>
      </w:pPr>
    </w:p>
    <w:p w14:paraId="1BB3E6F2" w14:textId="77777777" w:rsidR="00B40DAB" w:rsidRPr="00A30635" w:rsidRDefault="00DE3F46"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 xml:space="preserve">The Rema rules in accordance with the </w:t>
      </w:r>
      <w:r w:rsidRPr="00A30635">
        <w:rPr>
          <w:rFonts w:asciiTheme="minorBidi" w:hAnsiTheme="minorBidi" w:cstheme="minorBidi"/>
          <w:i/>
          <w:iCs/>
          <w:sz w:val="24"/>
          <w:szCs w:val="24"/>
        </w:rPr>
        <w:t>Or Zarua</w:t>
      </w:r>
      <w:r w:rsidR="00B40DAB" w:rsidRPr="00A30635">
        <w:rPr>
          <w:rFonts w:asciiTheme="minorBidi" w:hAnsiTheme="minorBidi" w:cstheme="minorBidi"/>
          <w:sz w:val="24"/>
          <w:szCs w:val="24"/>
        </w:rPr>
        <w:t>:</w:t>
      </w:r>
    </w:p>
    <w:p w14:paraId="5FAF9F03" w14:textId="77777777" w:rsidR="00DE3F46" w:rsidRPr="00A30635" w:rsidRDefault="00DE3F46" w:rsidP="00BB0FBF">
      <w:pPr>
        <w:pStyle w:val="BlockText"/>
        <w:spacing w:line="240" w:lineRule="auto"/>
        <w:rPr>
          <w:rFonts w:asciiTheme="minorBidi" w:hAnsiTheme="minorBidi" w:cstheme="minorBidi"/>
          <w:sz w:val="24"/>
          <w:szCs w:val="24"/>
        </w:rPr>
      </w:pPr>
    </w:p>
    <w:p w14:paraId="3DCDE479" w14:textId="77777777" w:rsidR="00460E7A" w:rsidRDefault="00DE3F46" w:rsidP="00BB0FBF">
      <w:pPr>
        <w:pStyle w:val="BlockText"/>
        <w:spacing w:line="240" w:lineRule="auto"/>
        <w:ind w:left="720"/>
        <w:rPr>
          <w:rFonts w:asciiTheme="minorBidi" w:hAnsiTheme="minorBidi" w:cstheme="minorBidi"/>
          <w:sz w:val="24"/>
          <w:szCs w:val="24"/>
        </w:rPr>
      </w:pPr>
      <w:r w:rsidRPr="00A30635">
        <w:rPr>
          <w:rFonts w:asciiTheme="minorBidi" w:hAnsiTheme="minorBidi" w:cstheme="minorBidi"/>
          <w:sz w:val="24"/>
          <w:szCs w:val="24"/>
        </w:rPr>
        <w:t>In</w:t>
      </w:r>
      <w:r w:rsidR="00B40DAB" w:rsidRPr="00A30635">
        <w:rPr>
          <w:rFonts w:asciiTheme="minorBidi" w:hAnsiTheme="minorBidi" w:cstheme="minorBidi"/>
          <w:sz w:val="24"/>
          <w:szCs w:val="24"/>
        </w:rPr>
        <w:t xml:space="preserve"> </w:t>
      </w:r>
      <w:r w:rsidRPr="00A30635">
        <w:rPr>
          <w:rFonts w:asciiTheme="minorBidi" w:hAnsiTheme="minorBidi" w:cstheme="minorBidi"/>
          <w:sz w:val="24"/>
          <w:szCs w:val="24"/>
        </w:rPr>
        <w:t xml:space="preserve">a border town, even if they come only for matters of hay and straw, we desecrate Shabbat on account of them. </w:t>
      </w:r>
    </w:p>
    <w:p w14:paraId="6F7432C5" w14:textId="5F088EE1" w:rsidR="00B40DAB" w:rsidRPr="00A30635" w:rsidRDefault="00DE3F46" w:rsidP="00BB0FBF">
      <w:pPr>
        <w:pStyle w:val="BlockText"/>
        <w:spacing w:line="240" w:lineRule="auto"/>
        <w:ind w:left="720"/>
        <w:rPr>
          <w:rFonts w:asciiTheme="minorBidi" w:hAnsiTheme="minorBidi" w:cstheme="minorBidi"/>
          <w:sz w:val="24"/>
          <w:szCs w:val="24"/>
        </w:rPr>
      </w:pPr>
      <w:r w:rsidRPr="00A30635">
        <w:rPr>
          <w:rFonts w:asciiTheme="minorBidi" w:hAnsiTheme="minorBidi" w:cstheme="minorBidi"/>
          <w:sz w:val="24"/>
          <w:szCs w:val="24"/>
        </w:rPr>
        <w:t>Rema: Even if they did not come yet, but they want to come. (</w:t>
      </w:r>
      <w:r w:rsidRPr="00A30635">
        <w:rPr>
          <w:rFonts w:asciiTheme="minorBidi" w:hAnsiTheme="minorBidi" w:cstheme="minorBidi"/>
          <w:i/>
          <w:iCs/>
          <w:sz w:val="24"/>
          <w:szCs w:val="24"/>
        </w:rPr>
        <w:t xml:space="preserve">Shulchan Arukh </w:t>
      </w:r>
      <w:r w:rsidR="008A1566" w:rsidRPr="000D48C2">
        <w:rPr>
          <w:rFonts w:asciiTheme="minorBidi" w:hAnsiTheme="minorBidi" w:cstheme="minorBidi"/>
          <w:sz w:val="24"/>
          <w:szCs w:val="24"/>
        </w:rPr>
        <w:t>OC</w:t>
      </w:r>
      <w:r w:rsidRPr="00A30635">
        <w:rPr>
          <w:rFonts w:asciiTheme="minorBidi" w:hAnsiTheme="minorBidi" w:cstheme="minorBidi"/>
          <w:i/>
          <w:iCs/>
          <w:sz w:val="24"/>
          <w:szCs w:val="24"/>
        </w:rPr>
        <w:t xml:space="preserve"> </w:t>
      </w:r>
      <w:r w:rsidRPr="00A30635">
        <w:rPr>
          <w:rFonts w:asciiTheme="minorBidi" w:hAnsiTheme="minorBidi" w:cstheme="minorBidi"/>
          <w:sz w:val="24"/>
          <w:szCs w:val="24"/>
        </w:rPr>
        <w:t>329:6)</w:t>
      </w:r>
    </w:p>
    <w:p w14:paraId="57CC92FF" w14:textId="77777777" w:rsidR="00DE3F46" w:rsidRPr="00A30635" w:rsidRDefault="00DE3F46" w:rsidP="00BB0FBF">
      <w:pPr>
        <w:pStyle w:val="BlockText"/>
        <w:spacing w:line="240" w:lineRule="auto"/>
        <w:rPr>
          <w:rFonts w:asciiTheme="minorBidi" w:hAnsiTheme="minorBidi" w:cstheme="minorBidi"/>
          <w:sz w:val="24"/>
          <w:szCs w:val="24"/>
        </w:rPr>
      </w:pPr>
    </w:p>
    <w:p w14:paraId="5E301BF9" w14:textId="5EE9FB46" w:rsidR="00B40DAB"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 xml:space="preserve">Rabbi Goren </w:t>
      </w:r>
      <w:r w:rsidR="008A1566">
        <w:rPr>
          <w:rFonts w:asciiTheme="minorBidi" w:hAnsiTheme="minorBidi" w:cstheme="minorBidi"/>
          <w:sz w:val="24"/>
          <w:szCs w:val="24"/>
        </w:rPr>
        <w:t>begins</w:t>
      </w:r>
      <w:r w:rsidR="008A1566" w:rsidRPr="00A30635">
        <w:rPr>
          <w:rFonts w:asciiTheme="minorBidi" w:hAnsiTheme="minorBidi" w:cstheme="minorBidi"/>
          <w:sz w:val="24"/>
          <w:szCs w:val="24"/>
        </w:rPr>
        <w:t xml:space="preserve"> </w:t>
      </w:r>
      <w:r w:rsidR="00DE3F46" w:rsidRPr="00A30635">
        <w:rPr>
          <w:rFonts w:asciiTheme="minorBidi" w:hAnsiTheme="minorBidi" w:cstheme="minorBidi"/>
          <w:sz w:val="24"/>
          <w:szCs w:val="24"/>
        </w:rPr>
        <w:t xml:space="preserve">with </w:t>
      </w:r>
      <w:r w:rsidRPr="00A30635">
        <w:rPr>
          <w:rFonts w:asciiTheme="minorBidi" w:hAnsiTheme="minorBidi" w:cstheme="minorBidi"/>
          <w:sz w:val="24"/>
          <w:szCs w:val="24"/>
        </w:rPr>
        <w:t xml:space="preserve">the </w:t>
      </w:r>
      <w:r w:rsidR="00DE3F46" w:rsidRPr="00A30635">
        <w:rPr>
          <w:rFonts w:asciiTheme="minorBidi" w:hAnsiTheme="minorBidi" w:cstheme="minorBidi"/>
          <w:sz w:val="24"/>
          <w:szCs w:val="24"/>
        </w:rPr>
        <w:t>assumption</w:t>
      </w:r>
      <w:r w:rsidRPr="00A30635">
        <w:rPr>
          <w:rFonts w:asciiTheme="minorBidi" w:hAnsiTheme="minorBidi" w:cstheme="minorBidi"/>
          <w:sz w:val="24"/>
          <w:szCs w:val="24"/>
        </w:rPr>
        <w:t xml:space="preserve"> that the security situation in our time is </w:t>
      </w:r>
      <w:r w:rsidR="003751D1" w:rsidRPr="00A30635">
        <w:rPr>
          <w:rFonts w:asciiTheme="minorBidi" w:hAnsiTheme="minorBidi" w:cstheme="minorBidi"/>
          <w:sz w:val="24"/>
          <w:szCs w:val="24"/>
        </w:rPr>
        <w:t>treated as if "an announcement was made"</w:t>
      </w:r>
      <w:r w:rsidR="003751D1" w:rsidRPr="00A30635">
        <w:rPr>
          <w:rStyle w:val="FootnoteReference"/>
          <w:rFonts w:asciiTheme="minorBidi" w:hAnsiTheme="minorBidi" w:cstheme="minorBidi"/>
          <w:sz w:val="24"/>
          <w:szCs w:val="24"/>
        </w:rPr>
        <w:footnoteReference w:id="2"/>
      </w:r>
      <w:r w:rsidR="003751D1" w:rsidRPr="00A30635">
        <w:rPr>
          <w:rFonts w:asciiTheme="minorBidi" w:hAnsiTheme="minorBidi" w:cstheme="minorBidi"/>
          <w:sz w:val="24"/>
          <w:szCs w:val="24"/>
        </w:rPr>
        <w:t xml:space="preserve"> that our enemies "want to come" and attack all the cities of Israel. </w:t>
      </w:r>
      <w:r w:rsidRPr="00A30635">
        <w:rPr>
          <w:rFonts w:asciiTheme="minorBidi" w:hAnsiTheme="minorBidi" w:cstheme="minorBidi"/>
          <w:sz w:val="24"/>
          <w:szCs w:val="24"/>
        </w:rPr>
        <w:t xml:space="preserve">Therefore, even when the enemy is not visible, the danger still exists, and </w:t>
      </w:r>
      <w:r w:rsidR="003751D1" w:rsidRPr="00A30635">
        <w:rPr>
          <w:rFonts w:asciiTheme="minorBidi" w:hAnsiTheme="minorBidi" w:cstheme="minorBidi"/>
          <w:sz w:val="24"/>
          <w:szCs w:val="24"/>
        </w:rPr>
        <w:t>we permit desecration of Shabbat in accordance with the law governing a border town.</w:t>
      </w:r>
    </w:p>
    <w:p w14:paraId="76AE0967" w14:textId="77777777" w:rsidR="003751D1" w:rsidRPr="00A30635" w:rsidRDefault="003751D1" w:rsidP="00BB0FBF">
      <w:pPr>
        <w:spacing w:line="240" w:lineRule="auto"/>
        <w:ind w:firstLine="720"/>
        <w:rPr>
          <w:rFonts w:asciiTheme="minorBidi" w:hAnsiTheme="minorBidi" w:cstheme="minorBidi"/>
          <w:sz w:val="24"/>
          <w:szCs w:val="24"/>
        </w:rPr>
      </w:pPr>
    </w:p>
    <w:p w14:paraId="0DABAE7B" w14:textId="1A05B0F5" w:rsidR="00B40DAB"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 xml:space="preserve">Here, </w:t>
      </w:r>
      <w:r w:rsidR="006E63A3">
        <w:rPr>
          <w:rFonts w:asciiTheme="minorBidi" w:hAnsiTheme="minorBidi" w:cstheme="minorBidi"/>
          <w:sz w:val="24"/>
          <w:szCs w:val="24"/>
        </w:rPr>
        <w:t>I</w:t>
      </w:r>
      <w:r w:rsidR="006E63A3" w:rsidRPr="00A30635">
        <w:rPr>
          <w:rFonts w:asciiTheme="minorBidi" w:hAnsiTheme="minorBidi" w:cstheme="minorBidi"/>
          <w:sz w:val="24"/>
          <w:szCs w:val="24"/>
        </w:rPr>
        <w:t xml:space="preserve"> </w:t>
      </w:r>
      <w:r w:rsidRPr="00A30635">
        <w:rPr>
          <w:rFonts w:asciiTheme="minorBidi" w:hAnsiTheme="minorBidi" w:cstheme="minorBidi"/>
          <w:sz w:val="24"/>
          <w:szCs w:val="24"/>
        </w:rPr>
        <w:t xml:space="preserve">will mention two examples of the application of </w:t>
      </w:r>
      <w:r w:rsidR="000820BB">
        <w:rPr>
          <w:rFonts w:asciiTheme="minorBidi" w:hAnsiTheme="minorBidi" w:cstheme="minorBidi"/>
          <w:sz w:val="24"/>
          <w:szCs w:val="24"/>
        </w:rPr>
        <w:t>the</w:t>
      </w:r>
      <w:r w:rsidR="000820BB" w:rsidRPr="00A30635">
        <w:rPr>
          <w:rFonts w:asciiTheme="minorBidi" w:hAnsiTheme="minorBidi" w:cstheme="minorBidi"/>
          <w:sz w:val="24"/>
          <w:szCs w:val="24"/>
        </w:rPr>
        <w:t xml:space="preserve"> </w:t>
      </w:r>
      <w:r w:rsidRPr="00A30635">
        <w:rPr>
          <w:rFonts w:asciiTheme="minorBidi" w:hAnsiTheme="minorBidi" w:cstheme="minorBidi"/>
          <w:sz w:val="24"/>
          <w:szCs w:val="24"/>
        </w:rPr>
        <w:t>principle:</w:t>
      </w:r>
    </w:p>
    <w:p w14:paraId="0E51541E" w14:textId="77777777" w:rsidR="003751D1" w:rsidRPr="00A30635" w:rsidRDefault="003751D1" w:rsidP="00BB0FBF">
      <w:pPr>
        <w:spacing w:line="240" w:lineRule="auto"/>
        <w:ind w:firstLine="720"/>
        <w:rPr>
          <w:rFonts w:asciiTheme="minorBidi" w:hAnsiTheme="minorBidi" w:cstheme="minorBidi"/>
          <w:sz w:val="24"/>
          <w:szCs w:val="24"/>
        </w:rPr>
      </w:pPr>
    </w:p>
    <w:p w14:paraId="775FDC0A" w14:textId="57C31369" w:rsidR="00510D42" w:rsidRPr="000D48C2" w:rsidRDefault="00510D42" w:rsidP="000D48C2">
      <w:pPr>
        <w:spacing w:line="240" w:lineRule="auto"/>
        <w:rPr>
          <w:rFonts w:asciiTheme="minorBidi" w:hAnsiTheme="minorBidi" w:cstheme="minorBidi"/>
          <w:b/>
          <w:bCs/>
          <w:sz w:val="24"/>
          <w:szCs w:val="24"/>
        </w:rPr>
      </w:pPr>
      <w:r w:rsidRPr="000D48C2">
        <w:rPr>
          <w:rFonts w:asciiTheme="minorBidi" w:hAnsiTheme="minorBidi" w:cstheme="minorBidi"/>
          <w:b/>
          <w:bCs/>
          <w:sz w:val="24"/>
          <w:szCs w:val="24"/>
        </w:rPr>
        <w:t xml:space="preserve">1. </w:t>
      </w:r>
      <w:r w:rsidR="007C6557">
        <w:rPr>
          <w:rFonts w:asciiTheme="minorBidi" w:hAnsiTheme="minorBidi" w:cstheme="minorBidi"/>
          <w:b/>
          <w:bCs/>
          <w:sz w:val="24"/>
          <w:szCs w:val="24"/>
        </w:rPr>
        <w:t>The National Water Carrier and Perpetual Danger</w:t>
      </w:r>
    </w:p>
    <w:p w14:paraId="3125E2D2" w14:textId="77777777" w:rsidR="00510D42" w:rsidRDefault="00510D42" w:rsidP="00BB0FBF">
      <w:pPr>
        <w:spacing w:line="240" w:lineRule="auto"/>
        <w:ind w:firstLine="720"/>
        <w:rPr>
          <w:rFonts w:asciiTheme="minorBidi" w:hAnsiTheme="minorBidi" w:cstheme="minorBidi"/>
          <w:sz w:val="24"/>
          <w:szCs w:val="24"/>
        </w:rPr>
      </w:pPr>
    </w:p>
    <w:p w14:paraId="6114B58C" w14:textId="5884A7A2" w:rsidR="00B40DAB" w:rsidRPr="00A30635" w:rsidRDefault="006E63A3" w:rsidP="00BB0FBF">
      <w:pPr>
        <w:spacing w:line="240" w:lineRule="auto"/>
        <w:ind w:firstLine="720"/>
        <w:rPr>
          <w:rFonts w:asciiTheme="minorBidi" w:hAnsiTheme="minorBidi" w:cstheme="minorBidi"/>
          <w:sz w:val="24"/>
          <w:szCs w:val="24"/>
        </w:rPr>
      </w:pPr>
      <w:r>
        <w:rPr>
          <w:rFonts w:asciiTheme="minorBidi" w:hAnsiTheme="minorBidi" w:cstheme="minorBidi"/>
          <w:sz w:val="24"/>
          <w:szCs w:val="24"/>
        </w:rPr>
        <w:t>We saw</w:t>
      </w:r>
      <w:r w:rsidR="003751D1" w:rsidRPr="00A30635">
        <w:rPr>
          <w:rFonts w:asciiTheme="minorBidi" w:hAnsiTheme="minorBidi" w:cstheme="minorBidi"/>
          <w:sz w:val="24"/>
          <w:szCs w:val="24"/>
        </w:rPr>
        <w:t xml:space="preserve"> Rabbi Go</w:t>
      </w:r>
      <w:r w:rsidR="0048762E">
        <w:rPr>
          <w:rFonts w:asciiTheme="minorBidi" w:hAnsiTheme="minorBidi" w:cstheme="minorBidi"/>
          <w:sz w:val="24"/>
          <w:szCs w:val="24"/>
        </w:rPr>
        <w:t>ren's words about securing the National Water C</w:t>
      </w:r>
      <w:r w:rsidR="003751D1" w:rsidRPr="00A30635">
        <w:rPr>
          <w:rFonts w:asciiTheme="minorBidi" w:hAnsiTheme="minorBidi" w:cstheme="minorBidi"/>
          <w:sz w:val="24"/>
          <w:szCs w:val="24"/>
        </w:rPr>
        <w:t xml:space="preserve">arrier on Shabbat. </w:t>
      </w:r>
      <w:r>
        <w:rPr>
          <w:rFonts w:asciiTheme="minorBidi" w:hAnsiTheme="minorBidi" w:cstheme="minorBidi"/>
          <w:sz w:val="24"/>
          <w:szCs w:val="24"/>
        </w:rPr>
        <w:t>He</w:t>
      </w:r>
      <w:r w:rsidR="00B40DAB" w:rsidRPr="00A30635">
        <w:rPr>
          <w:rFonts w:asciiTheme="minorBidi" w:hAnsiTheme="minorBidi" w:cstheme="minorBidi"/>
          <w:sz w:val="24"/>
          <w:szCs w:val="24"/>
        </w:rPr>
        <w:t xml:space="preserve"> comments </w:t>
      </w:r>
      <w:r>
        <w:rPr>
          <w:rFonts w:asciiTheme="minorBidi" w:hAnsiTheme="minorBidi" w:cstheme="minorBidi"/>
          <w:sz w:val="24"/>
          <w:szCs w:val="24"/>
        </w:rPr>
        <w:t xml:space="preserve">there </w:t>
      </w:r>
      <w:r w:rsidR="00B40DAB" w:rsidRPr="00A30635">
        <w:rPr>
          <w:rFonts w:asciiTheme="minorBidi" w:hAnsiTheme="minorBidi" w:cstheme="minorBidi"/>
          <w:sz w:val="24"/>
          <w:szCs w:val="24"/>
        </w:rPr>
        <w:t xml:space="preserve">that </w:t>
      </w:r>
      <w:r w:rsidR="003751D1" w:rsidRPr="00A30635">
        <w:rPr>
          <w:rFonts w:asciiTheme="minorBidi" w:hAnsiTheme="minorBidi" w:cstheme="minorBidi"/>
          <w:sz w:val="24"/>
          <w:szCs w:val="24"/>
        </w:rPr>
        <w:t>it would seem that the allowance exists even</w:t>
      </w:r>
      <w:r w:rsidR="0048762E">
        <w:rPr>
          <w:rFonts w:asciiTheme="minorBidi" w:hAnsiTheme="minorBidi" w:cstheme="minorBidi"/>
          <w:sz w:val="24"/>
          <w:szCs w:val="24"/>
        </w:rPr>
        <w:t xml:space="preserve"> without</w:t>
      </w:r>
      <w:r w:rsidR="003751D1" w:rsidRPr="00A30635">
        <w:rPr>
          <w:rFonts w:asciiTheme="minorBidi" w:hAnsiTheme="minorBidi" w:cstheme="minorBidi"/>
          <w:sz w:val="24"/>
          <w:szCs w:val="24"/>
        </w:rPr>
        <w:t xml:space="preserve"> "reliance on the position of the </w:t>
      </w:r>
      <w:r w:rsidR="003751D1" w:rsidRPr="00A30635">
        <w:rPr>
          <w:rFonts w:asciiTheme="minorBidi" w:hAnsiTheme="minorBidi" w:cstheme="minorBidi"/>
          <w:i/>
          <w:iCs/>
          <w:sz w:val="24"/>
          <w:szCs w:val="24"/>
        </w:rPr>
        <w:t xml:space="preserve">Or Zarua </w:t>
      </w:r>
      <w:r w:rsidR="003751D1" w:rsidRPr="00A30635">
        <w:rPr>
          <w:rFonts w:asciiTheme="minorBidi" w:hAnsiTheme="minorBidi" w:cstheme="minorBidi"/>
          <w:sz w:val="24"/>
          <w:szCs w:val="24"/>
        </w:rPr>
        <w:t xml:space="preserve">and the Rema… </w:t>
      </w:r>
      <w:r w:rsidR="00B40DAB" w:rsidRPr="00A30635">
        <w:rPr>
          <w:rFonts w:asciiTheme="minorBidi" w:hAnsiTheme="minorBidi" w:cstheme="minorBidi"/>
          <w:sz w:val="24"/>
          <w:szCs w:val="24"/>
        </w:rPr>
        <w:t>because in our current situation</w:t>
      </w:r>
      <w:r w:rsidR="00CC48F0">
        <w:rPr>
          <w:rFonts w:asciiTheme="minorBidi" w:hAnsiTheme="minorBidi" w:cstheme="minorBidi"/>
          <w:sz w:val="24"/>
          <w:szCs w:val="24"/>
        </w:rPr>
        <w:t>,</w:t>
      </w:r>
      <w:r w:rsidR="00B40DAB" w:rsidRPr="00A30635">
        <w:rPr>
          <w:rFonts w:asciiTheme="minorBidi" w:hAnsiTheme="minorBidi" w:cstheme="minorBidi"/>
          <w:sz w:val="24"/>
          <w:szCs w:val="24"/>
        </w:rPr>
        <w:t xml:space="preserve"> if we do not stand guard day and night to maintain a security perimeter and guard against poisoning, this could lead to a large-scale </w:t>
      </w:r>
      <w:r w:rsidR="003751D1" w:rsidRPr="00A30635">
        <w:rPr>
          <w:rFonts w:asciiTheme="minorBidi" w:hAnsiTheme="minorBidi" w:cstheme="minorBidi"/>
          <w:sz w:val="24"/>
          <w:szCs w:val="24"/>
        </w:rPr>
        <w:t>danger to</w:t>
      </w:r>
      <w:r w:rsidR="00B40DAB" w:rsidRPr="00A30635">
        <w:rPr>
          <w:rFonts w:asciiTheme="minorBidi" w:hAnsiTheme="minorBidi" w:cstheme="minorBidi"/>
          <w:sz w:val="24"/>
          <w:szCs w:val="24"/>
        </w:rPr>
        <w:t xml:space="preserve"> life</w:t>
      </w:r>
      <w:r w:rsidR="003751D1" w:rsidRPr="00A30635">
        <w:rPr>
          <w:rFonts w:asciiTheme="minorBidi" w:hAnsiTheme="minorBidi" w:cstheme="minorBidi"/>
          <w:sz w:val="24"/>
          <w:szCs w:val="24"/>
        </w:rPr>
        <w:t>."</w:t>
      </w:r>
      <w:r w:rsidR="00B40DAB" w:rsidRPr="00A30635">
        <w:rPr>
          <w:rFonts w:asciiTheme="minorBidi" w:hAnsiTheme="minorBidi" w:cstheme="minorBidi"/>
          <w:sz w:val="24"/>
          <w:szCs w:val="24"/>
        </w:rPr>
        <w:t xml:space="preserve"> However, towards the end of the </w:t>
      </w:r>
      <w:r w:rsidR="003751D1" w:rsidRPr="00A30635">
        <w:rPr>
          <w:rFonts w:asciiTheme="minorBidi" w:hAnsiTheme="minorBidi" w:cstheme="minorBidi"/>
          <w:sz w:val="24"/>
          <w:szCs w:val="24"/>
        </w:rPr>
        <w:t>responsum</w:t>
      </w:r>
      <w:r w:rsidR="00B40DAB" w:rsidRPr="00A30635">
        <w:rPr>
          <w:rFonts w:asciiTheme="minorBidi" w:hAnsiTheme="minorBidi" w:cstheme="minorBidi"/>
          <w:sz w:val="24"/>
          <w:szCs w:val="24"/>
        </w:rPr>
        <w:t>, Rabbi Goren emphasizes that great weight should indeed be given to the</w:t>
      </w:r>
      <w:r w:rsidR="003751D1" w:rsidRPr="00A30635">
        <w:rPr>
          <w:rFonts w:asciiTheme="minorBidi" w:hAnsiTheme="minorBidi" w:cstheme="minorBidi"/>
          <w:sz w:val="24"/>
          <w:szCs w:val="24"/>
        </w:rPr>
        <w:t xml:space="preserve"> position of the </w:t>
      </w:r>
      <w:r w:rsidR="003751D1" w:rsidRPr="00A30635">
        <w:rPr>
          <w:rFonts w:asciiTheme="minorBidi" w:hAnsiTheme="minorBidi" w:cstheme="minorBidi"/>
          <w:i/>
          <w:iCs/>
          <w:sz w:val="24"/>
          <w:szCs w:val="24"/>
        </w:rPr>
        <w:t>Or Zarua</w:t>
      </w:r>
      <w:r w:rsidR="00B40DAB" w:rsidRPr="00A30635">
        <w:rPr>
          <w:rFonts w:asciiTheme="minorBidi" w:hAnsiTheme="minorBidi" w:cstheme="minorBidi"/>
          <w:sz w:val="24"/>
          <w:szCs w:val="24"/>
        </w:rPr>
        <w:t>:</w:t>
      </w:r>
    </w:p>
    <w:p w14:paraId="7285B3F7" w14:textId="77777777" w:rsidR="003751D1" w:rsidRPr="00A30635" w:rsidRDefault="003751D1" w:rsidP="00BB0FBF">
      <w:pPr>
        <w:spacing w:line="240" w:lineRule="auto"/>
        <w:ind w:firstLine="720"/>
        <w:rPr>
          <w:rFonts w:asciiTheme="minorBidi" w:hAnsiTheme="minorBidi" w:cstheme="minorBidi"/>
          <w:sz w:val="24"/>
          <w:szCs w:val="24"/>
        </w:rPr>
      </w:pPr>
    </w:p>
    <w:p w14:paraId="0E561174" w14:textId="77777777" w:rsidR="00352869" w:rsidRPr="00A30635" w:rsidRDefault="00B40DAB" w:rsidP="00BB0FBF">
      <w:pPr>
        <w:pStyle w:val="BlockText"/>
        <w:spacing w:line="240" w:lineRule="auto"/>
        <w:ind w:left="720"/>
        <w:rPr>
          <w:rFonts w:asciiTheme="minorBidi" w:hAnsiTheme="minorBidi" w:cstheme="minorBidi"/>
          <w:sz w:val="24"/>
          <w:szCs w:val="24"/>
        </w:rPr>
      </w:pPr>
      <w:r w:rsidRPr="00A30635">
        <w:rPr>
          <w:rFonts w:asciiTheme="minorBidi" w:hAnsiTheme="minorBidi" w:cstheme="minorBidi"/>
          <w:sz w:val="24"/>
          <w:szCs w:val="24"/>
        </w:rPr>
        <w:t xml:space="preserve">I have already </w:t>
      </w:r>
      <w:r w:rsidR="003751D1" w:rsidRPr="00A30635">
        <w:rPr>
          <w:rFonts w:asciiTheme="minorBidi" w:hAnsiTheme="minorBidi" w:cstheme="minorBidi"/>
          <w:sz w:val="24"/>
          <w:szCs w:val="24"/>
        </w:rPr>
        <w:t>clarified</w:t>
      </w:r>
      <w:r w:rsidRPr="00A30635">
        <w:rPr>
          <w:rFonts w:asciiTheme="minorBidi" w:hAnsiTheme="minorBidi" w:cstheme="minorBidi"/>
          <w:sz w:val="24"/>
          <w:szCs w:val="24"/>
        </w:rPr>
        <w:t xml:space="preserve"> this issue of </w:t>
      </w:r>
      <w:r w:rsidR="003751D1" w:rsidRPr="00A30635">
        <w:rPr>
          <w:rFonts w:asciiTheme="minorBidi" w:hAnsiTheme="minorBidi" w:cstheme="minorBidi"/>
          <w:sz w:val="24"/>
          <w:szCs w:val="24"/>
        </w:rPr>
        <w:t xml:space="preserve">"a danger before us"… and we reached the conclusion </w:t>
      </w:r>
      <w:r w:rsidR="00352869" w:rsidRPr="00A30635">
        <w:rPr>
          <w:rFonts w:asciiTheme="minorBidi" w:hAnsiTheme="minorBidi" w:cstheme="minorBidi"/>
          <w:sz w:val="24"/>
          <w:szCs w:val="24"/>
        </w:rPr>
        <w:t xml:space="preserve">that when it comes to the entire country or to a large community of Jews who may be in danger, </w:t>
      </w:r>
      <w:r w:rsidRPr="00A30635">
        <w:rPr>
          <w:rFonts w:asciiTheme="minorBidi" w:hAnsiTheme="minorBidi" w:cstheme="minorBidi"/>
          <w:sz w:val="24"/>
          <w:szCs w:val="24"/>
        </w:rPr>
        <w:t>then all actions to prevent the</w:t>
      </w:r>
      <w:r w:rsidR="00352869" w:rsidRPr="00A30635">
        <w:rPr>
          <w:rFonts w:asciiTheme="minorBidi" w:hAnsiTheme="minorBidi" w:cstheme="minorBidi"/>
          <w:sz w:val="24"/>
          <w:szCs w:val="24"/>
        </w:rPr>
        <w:t xml:space="preserve"> danger from coming are permitted, </w:t>
      </w:r>
      <w:r w:rsidR="00352869" w:rsidRPr="000D48C2">
        <w:rPr>
          <w:rFonts w:asciiTheme="minorBidi" w:hAnsiTheme="minorBidi" w:cstheme="minorBidi"/>
          <w:b/>
          <w:bCs/>
          <w:sz w:val="24"/>
          <w:szCs w:val="24"/>
        </w:rPr>
        <w:t xml:space="preserve">as was established by the </w:t>
      </w:r>
      <w:r w:rsidR="00352869" w:rsidRPr="000D48C2">
        <w:rPr>
          <w:rFonts w:asciiTheme="minorBidi" w:hAnsiTheme="minorBidi" w:cstheme="minorBidi"/>
          <w:b/>
          <w:bCs/>
          <w:i/>
          <w:iCs/>
          <w:sz w:val="24"/>
          <w:szCs w:val="24"/>
        </w:rPr>
        <w:t xml:space="preserve">Or Zarua </w:t>
      </w:r>
      <w:r w:rsidR="00352869" w:rsidRPr="000D48C2">
        <w:rPr>
          <w:rFonts w:asciiTheme="minorBidi" w:hAnsiTheme="minorBidi" w:cstheme="minorBidi"/>
          <w:b/>
          <w:bCs/>
          <w:sz w:val="24"/>
          <w:szCs w:val="24"/>
        </w:rPr>
        <w:t>and the Rema, that even if the gentiles have not yet come, but they want to come</w:t>
      </w:r>
      <w:r w:rsidR="00352869" w:rsidRPr="00A30635">
        <w:rPr>
          <w:rFonts w:asciiTheme="minorBidi" w:hAnsiTheme="minorBidi" w:cstheme="minorBidi"/>
          <w:sz w:val="24"/>
          <w:szCs w:val="24"/>
        </w:rPr>
        <w:t>, that is, an announcement was made that they want to come, then even if they have not yet come, they are permitted to wear their weapons and defend themselves…</w:t>
      </w:r>
    </w:p>
    <w:p w14:paraId="16E85966" w14:textId="77777777" w:rsidR="00B40DAB" w:rsidRPr="00A30635" w:rsidRDefault="00352869" w:rsidP="00BB0FBF">
      <w:pPr>
        <w:pStyle w:val="BlockText"/>
        <w:spacing w:line="240" w:lineRule="auto"/>
        <w:ind w:left="720"/>
        <w:rPr>
          <w:rFonts w:asciiTheme="minorBidi" w:hAnsiTheme="minorBidi" w:cstheme="minorBidi"/>
          <w:sz w:val="24"/>
          <w:szCs w:val="24"/>
        </w:rPr>
      </w:pPr>
      <w:r w:rsidRPr="00A30635">
        <w:rPr>
          <w:rFonts w:asciiTheme="minorBidi" w:hAnsiTheme="minorBidi" w:cstheme="minorBidi"/>
          <w:sz w:val="24"/>
          <w:szCs w:val="24"/>
        </w:rPr>
        <w:t xml:space="preserve">And in our case, they themselves boast of their malicious intentions, and therefore </w:t>
      </w:r>
      <w:r w:rsidRPr="000D48C2">
        <w:rPr>
          <w:rFonts w:asciiTheme="minorBidi" w:hAnsiTheme="minorBidi" w:cstheme="minorBidi"/>
          <w:b/>
          <w:bCs/>
          <w:sz w:val="24"/>
          <w:szCs w:val="24"/>
        </w:rPr>
        <w:t>it is clear that the question must be discussed as if the danger is before us</w:t>
      </w:r>
      <w:r w:rsidRPr="00A30635">
        <w:rPr>
          <w:rFonts w:asciiTheme="minorBidi" w:hAnsiTheme="minorBidi" w:cstheme="minorBidi"/>
          <w:sz w:val="24"/>
          <w:szCs w:val="24"/>
        </w:rPr>
        <w:t>. (</w:t>
      </w:r>
      <w:r w:rsidRPr="00A30635">
        <w:rPr>
          <w:rFonts w:asciiTheme="minorBidi" w:hAnsiTheme="minorBidi" w:cstheme="minorBidi"/>
          <w:i/>
          <w:iCs/>
          <w:sz w:val="24"/>
          <w:szCs w:val="24"/>
        </w:rPr>
        <w:t>Responsa Meishiv Milchama</w:t>
      </w:r>
      <w:r w:rsidRPr="00A30635">
        <w:rPr>
          <w:rFonts w:asciiTheme="minorBidi" w:hAnsiTheme="minorBidi" w:cstheme="minorBidi"/>
          <w:sz w:val="24"/>
          <w:szCs w:val="24"/>
        </w:rPr>
        <w:t xml:space="preserve">, vol. </w:t>
      </w:r>
      <w:r w:rsidR="00685E80">
        <w:rPr>
          <w:rFonts w:asciiTheme="minorBidi" w:hAnsiTheme="minorBidi" w:cstheme="minorBidi"/>
          <w:sz w:val="24"/>
          <w:szCs w:val="24"/>
        </w:rPr>
        <w:t>I</w:t>
      </w:r>
      <w:r w:rsidRPr="00A30635">
        <w:rPr>
          <w:rFonts w:asciiTheme="minorBidi" w:hAnsiTheme="minorBidi" w:cstheme="minorBidi"/>
          <w:sz w:val="24"/>
          <w:szCs w:val="24"/>
        </w:rPr>
        <w:t>, no. 6)</w:t>
      </w:r>
    </w:p>
    <w:p w14:paraId="6ABA51C1" w14:textId="77777777" w:rsidR="00352869" w:rsidRPr="00A30635" w:rsidRDefault="00352869" w:rsidP="00BB0FBF">
      <w:pPr>
        <w:pStyle w:val="BlockText"/>
        <w:spacing w:line="240" w:lineRule="auto"/>
        <w:rPr>
          <w:rFonts w:asciiTheme="minorBidi" w:hAnsiTheme="minorBidi" w:cstheme="minorBidi"/>
          <w:sz w:val="24"/>
          <w:szCs w:val="24"/>
        </w:rPr>
      </w:pPr>
    </w:p>
    <w:p w14:paraId="08DF3FB2" w14:textId="741FC6F8" w:rsidR="00B40DAB"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 xml:space="preserve">As has already been emphasized, the </w:t>
      </w:r>
      <w:r w:rsidR="00352869" w:rsidRPr="00A30635">
        <w:rPr>
          <w:rFonts w:asciiTheme="minorBidi" w:hAnsiTheme="minorBidi" w:cstheme="minorBidi"/>
          <w:sz w:val="24"/>
          <w:szCs w:val="24"/>
        </w:rPr>
        <w:t xml:space="preserve">passage dealing with </w:t>
      </w:r>
      <w:r w:rsidRPr="00A30635">
        <w:rPr>
          <w:rFonts w:asciiTheme="minorBidi" w:hAnsiTheme="minorBidi" w:cstheme="minorBidi"/>
          <w:sz w:val="24"/>
          <w:szCs w:val="24"/>
        </w:rPr>
        <w:t xml:space="preserve">a </w:t>
      </w:r>
      <w:r w:rsidR="00352869" w:rsidRPr="00A30635">
        <w:rPr>
          <w:rFonts w:asciiTheme="minorBidi" w:hAnsiTheme="minorBidi" w:cstheme="minorBidi"/>
          <w:sz w:val="24"/>
          <w:szCs w:val="24"/>
        </w:rPr>
        <w:t xml:space="preserve">border town is indeed a solid foundation for the </w:t>
      </w:r>
      <w:r w:rsidR="004F4A46">
        <w:rPr>
          <w:rFonts w:asciiTheme="minorBidi" w:hAnsiTheme="minorBidi" w:cstheme="minorBidi"/>
          <w:sz w:val="24"/>
          <w:szCs w:val="24"/>
        </w:rPr>
        <w:t>perspective</w:t>
      </w:r>
      <w:r w:rsidR="004F4A46" w:rsidRPr="00A30635">
        <w:rPr>
          <w:rFonts w:asciiTheme="minorBidi" w:hAnsiTheme="minorBidi" w:cstheme="minorBidi"/>
          <w:sz w:val="24"/>
          <w:szCs w:val="24"/>
        </w:rPr>
        <w:t xml:space="preserve"> </w:t>
      </w:r>
      <w:r w:rsidR="00352869" w:rsidRPr="00A30635">
        <w:rPr>
          <w:rFonts w:asciiTheme="minorBidi" w:hAnsiTheme="minorBidi" w:cstheme="minorBidi"/>
          <w:sz w:val="24"/>
          <w:szCs w:val="24"/>
        </w:rPr>
        <w:t>that a future danger can be treated as a tangible danger that perm</w:t>
      </w:r>
      <w:r w:rsidR="006B0A1E" w:rsidRPr="00A30635">
        <w:rPr>
          <w:rFonts w:asciiTheme="minorBidi" w:hAnsiTheme="minorBidi" w:cstheme="minorBidi"/>
          <w:sz w:val="24"/>
          <w:szCs w:val="24"/>
        </w:rPr>
        <w:t>its the desecration of Shabbat.</w:t>
      </w:r>
    </w:p>
    <w:p w14:paraId="49A58379" w14:textId="77777777" w:rsidR="007C6557" w:rsidRDefault="007C6557" w:rsidP="007C6557">
      <w:pPr>
        <w:spacing w:line="240" w:lineRule="auto"/>
        <w:rPr>
          <w:rFonts w:asciiTheme="minorBidi" w:hAnsiTheme="minorBidi" w:cstheme="minorBidi"/>
          <w:sz w:val="24"/>
          <w:szCs w:val="24"/>
        </w:rPr>
      </w:pPr>
    </w:p>
    <w:p w14:paraId="41D2CFA0" w14:textId="5944A3B9" w:rsidR="007C6557" w:rsidRPr="000D48C2" w:rsidRDefault="007C6557" w:rsidP="000D48C2">
      <w:pPr>
        <w:spacing w:line="240" w:lineRule="auto"/>
        <w:rPr>
          <w:rFonts w:asciiTheme="minorBidi" w:hAnsiTheme="minorBidi" w:cstheme="minorBidi"/>
          <w:b/>
          <w:bCs/>
          <w:sz w:val="24"/>
          <w:szCs w:val="24"/>
        </w:rPr>
      </w:pPr>
      <w:r w:rsidRPr="000D48C2">
        <w:rPr>
          <w:rFonts w:asciiTheme="minorBidi" w:hAnsiTheme="minorBidi" w:cstheme="minorBidi"/>
          <w:b/>
          <w:bCs/>
          <w:sz w:val="24"/>
          <w:szCs w:val="24"/>
        </w:rPr>
        <w:t xml:space="preserve">2. </w:t>
      </w:r>
      <w:r w:rsidR="000820BB" w:rsidRPr="000D48C2">
        <w:rPr>
          <w:rFonts w:asciiTheme="minorBidi" w:hAnsiTheme="minorBidi" w:cstheme="minorBidi"/>
          <w:b/>
          <w:bCs/>
          <w:sz w:val="24"/>
          <w:szCs w:val="24"/>
        </w:rPr>
        <w:t>A Reasonable Fear that They Will Come</w:t>
      </w:r>
    </w:p>
    <w:p w14:paraId="779B3653" w14:textId="77777777" w:rsidR="006B0A1E" w:rsidRPr="00A30635" w:rsidRDefault="006B0A1E" w:rsidP="00BB0FBF">
      <w:pPr>
        <w:spacing w:line="240" w:lineRule="auto"/>
        <w:ind w:firstLine="720"/>
        <w:rPr>
          <w:rFonts w:asciiTheme="minorBidi" w:hAnsiTheme="minorBidi" w:cstheme="minorBidi"/>
          <w:sz w:val="24"/>
          <w:szCs w:val="24"/>
        </w:rPr>
      </w:pPr>
    </w:p>
    <w:p w14:paraId="188003DE" w14:textId="6C8F51D9" w:rsidR="00B40DAB"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lastRenderedPageBreak/>
        <w:t xml:space="preserve">Rabbi Goren ruled that it is permissible to desecrate </w:t>
      </w:r>
      <w:r w:rsidR="006B0A1E" w:rsidRPr="00A30635">
        <w:rPr>
          <w:rFonts w:asciiTheme="minorBidi" w:hAnsiTheme="minorBidi" w:cstheme="minorBidi"/>
          <w:sz w:val="24"/>
          <w:szCs w:val="24"/>
        </w:rPr>
        <w:t>Shabbat</w:t>
      </w:r>
      <w:r w:rsidRPr="00A30635">
        <w:rPr>
          <w:rFonts w:asciiTheme="minorBidi" w:hAnsiTheme="minorBidi" w:cstheme="minorBidi"/>
          <w:sz w:val="24"/>
          <w:szCs w:val="24"/>
        </w:rPr>
        <w:t xml:space="preserve"> in order to</w:t>
      </w:r>
      <w:r w:rsidR="006B0A1E" w:rsidRPr="00A30635">
        <w:rPr>
          <w:rFonts w:asciiTheme="minorBidi" w:hAnsiTheme="minorBidi" w:cstheme="minorBidi"/>
          <w:sz w:val="24"/>
          <w:szCs w:val="24"/>
        </w:rPr>
        <w:t xml:space="preserve"> deal with </w:t>
      </w:r>
      <w:r w:rsidRPr="00A30635">
        <w:rPr>
          <w:rFonts w:asciiTheme="minorBidi" w:hAnsiTheme="minorBidi" w:cstheme="minorBidi"/>
          <w:sz w:val="24"/>
          <w:szCs w:val="24"/>
        </w:rPr>
        <w:t xml:space="preserve">enemy </w:t>
      </w:r>
      <w:r w:rsidR="006B0A1E" w:rsidRPr="00A30635">
        <w:rPr>
          <w:rFonts w:asciiTheme="minorBidi" w:hAnsiTheme="minorBidi" w:cstheme="minorBidi"/>
          <w:sz w:val="24"/>
          <w:szCs w:val="24"/>
        </w:rPr>
        <w:t xml:space="preserve">corpses left </w:t>
      </w:r>
      <w:r w:rsidRPr="00A30635">
        <w:rPr>
          <w:rFonts w:asciiTheme="minorBidi" w:hAnsiTheme="minorBidi" w:cstheme="minorBidi"/>
          <w:sz w:val="24"/>
          <w:szCs w:val="24"/>
        </w:rPr>
        <w:t xml:space="preserve">on the battlefield. Beyond the moral obligation involved, Rabbi Goren </w:t>
      </w:r>
      <w:r w:rsidR="00AF3FCE">
        <w:rPr>
          <w:rFonts w:asciiTheme="minorBidi" w:hAnsiTheme="minorBidi" w:cstheme="minorBidi"/>
          <w:sz w:val="24"/>
          <w:szCs w:val="24"/>
        </w:rPr>
        <w:t>notes</w:t>
      </w:r>
      <w:r w:rsidR="00AF3FCE" w:rsidRPr="00A30635">
        <w:rPr>
          <w:rFonts w:asciiTheme="minorBidi" w:hAnsiTheme="minorBidi" w:cstheme="minorBidi"/>
          <w:sz w:val="24"/>
          <w:szCs w:val="24"/>
        </w:rPr>
        <w:t xml:space="preserve"> </w:t>
      </w:r>
      <w:r w:rsidRPr="00A30635">
        <w:rPr>
          <w:rFonts w:asciiTheme="minorBidi" w:hAnsiTheme="minorBidi" w:cstheme="minorBidi"/>
          <w:sz w:val="24"/>
          <w:szCs w:val="24"/>
        </w:rPr>
        <w:t xml:space="preserve">that </w:t>
      </w:r>
      <w:r w:rsidR="006B0A1E" w:rsidRPr="00A30635">
        <w:rPr>
          <w:rFonts w:asciiTheme="minorBidi" w:hAnsiTheme="minorBidi" w:cstheme="minorBidi"/>
          <w:sz w:val="24"/>
          <w:szCs w:val="24"/>
        </w:rPr>
        <w:t>we are dealing with</w:t>
      </w:r>
      <w:r w:rsidRPr="00A30635">
        <w:rPr>
          <w:rFonts w:asciiTheme="minorBidi" w:hAnsiTheme="minorBidi" w:cstheme="minorBidi"/>
          <w:sz w:val="24"/>
          <w:szCs w:val="24"/>
        </w:rPr>
        <w:t xml:space="preserve"> a security consideration</w:t>
      </w:r>
      <w:r w:rsidR="00AF3FCE">
        <w:rPr>
          <w:rFonts w:asciiTheme="minorBidi" w:hAnsiTheme="minorBidi" w:cstheme="minorBidi"/>
          <w:sz w:val="24"/>
          <w:szCs w:val="24"/>
        </w:rPr>
        <w:t>;</w:t>
      </w:r>
      <w:r w:rsidR="006B0A1E" w:rsidRPr="00A30635">
        <w:rPr>
          <w:rFonts w:asciiTheme="minorBidi" w:hAnsiTheme="minorBidi" w:cstheme="minorBidi"/>
          <w:sz w:val="24"/>
          <w:szCs w:val="24"/>
        </w:rPr>
        <w:t xml:space="preserve"> if the IDF does not act to collect the corpses, the</w:t>
      </w:r>
      <w:r w:rsidR="00AF3FCE">
        <w:rPr>
          <w:rFonts w:asciiTheme="minorBidi" w:hAnsiTheme="minorBidi" w:cstheme="minorBidi"/>
          <w:sz w:val="24"/>
          <w:szCs w:val="24"/>
        </w:rPr>
        <w:t>re is a</w:t>
      </w:r>
      <w:r w:rsidR="006B0A1E" w:rsidRPr="00A30635">
        <w:rPr>
          <w:rFonts w:asciiTheme="minorBidi" w:hAnsiTheme="minorBidi" w:cstheme="minorBidi"/>
          <w:sz w:val="24"/>
          <w:szCs w:val="24"/>
        </w:rPr>
        <w:t xml:space="preserve"> </w:t>
      </w:r>
      <w:r w:rsidR="00AF3FCE">
        <w:rPr>
          <w:rFonts w:asciiTheme="minorBidi" w:hAnsiTheme="minorBidi" w:cstheme="minorBidi"/>
          <w:sz w:val="24"/>
          <w:szCs w:val="24"/>
        </w:rPr>
        <w:t>concern</w:t>
      </w:r>
      <w:r w:rsidR="006B0A1E" w:rsidRPr="00A30635">
        <w:rPr>
          <w:rFonts w:asciiTheme="minorBidi" w:hAnsiTheme="minorBidi" w:cstheme="minorBidi"/>
          <w:sz w:val="24"/>
          <w:szCs w:val="24"/>
        </w:rPr>
        <w:t xml:space="preserve"> that the enemy will try to do it themselves:</w:t>
      </w:r>
    </w:p>
    <w:p w14:paraId="02211CEA" w14:textId="77777777" w:rsidR="006B0A1E" w:rsidRPr="00A30635" w:rsidRDefault="006B0A1E" w:rsidP="00BB0FBF">
      <w:pPr>
        <w:spacing w:line="240" w:lineRule="auto"/>
        <w:ind w:firstLine="720"/>
        <w:rPr>
          <w:rFonts w:asciiTheme="minorBidi" w:hAnsiTheme="minorBidi" w:cstheme="minorBidi"/>
          <w:sz w:val="24"/>
          <w:szCs w:val="24"/>
        </w:rPr>
      </w:pPr>
    </w:p>
    <w:p w14:paraId="4B5EF880" w14:textId="5143D543" w:rsidR="00B40DAB" w:rsidRPr="00A30635" w:rsidRDefault="00B40DAB" w:rsidP="00BB0FBF">
      <w:pPr>
        <w:pStyle w:val="BlockText"/>
        <w:spacing w:line="240" w:lineRule="auto"/>
        <w:ind w:left="720"/>
        <w:rPr>
          <w:rFonts w:asciiTheme="minorBidi" w:hAnsiTheme="minorBidi" w:cstheme="minorBidi"/>
          <w:sz w:val="24"/>
          <w:szCs w:val="24"/>
        </w:rPr>
      </w:pPr>
      <w:r w:rsidRPr="000D48C2">
        <w:rPr>
          <w:rFonts w:asciiTheme="minorBidi" w:hAnsiTheme="minorBidi" w:cstheme="minorBidi"/>
          <w:b/>
          <w:bCs/>
          <w:sz w:val="24"/>
          <w:szCs w:val="24"/>
        </w:rPr>
        <w:t xml:space="preserve">If there </w:t>
      </w:r>
      <w:r w:rsidR="006B0A1E" w:rsidRPr="000D48C2">
        <w:rPr>
          <w:rFonts w:asciiTheme="minorBidi" w:hAnsiTheme="minorBidi" w:cstheme="minorBidi"/>
          <w:b/>
          <w:bCs/>
          <w:sz w:val="24"/>
          <w:szCs w:val="24"/>
        </w:rPr>
        <w:t>exists</w:t>
      </w:r>
      <w:r w:rsidRPr="000D48C2">
        <w:rPr>
          <w:rFonts w:asciiTheme="minorBidi" w:hAnsiTheme="minorBidi" w:cstheme="minorBidi"/>
          <w:b/>
          <w:bCs/>
          <w:sz w:val="24"/>
          <w:szCs w:val="24"/>
        </w:rPr>
        <w:t xml:space="preserve"> a reasonable fear </w:t>
      </w:r>
      <w:r w:rsidRPr="00A30635">
        <w:rPr>
          <w:rFonts w:asciiTheme="minorBidi" w:hAnsiTheme="minorBidi" w:cstheme="minorBidi"/>
          <w:sz w:val="24"/>
          <w:szCs w:val="24"/>
        </w:rPr>
        <w:t xml:space="preserve">that the enemy may enter our territory in order to take </w:t>
      </w:r>
      <w:r w:rsidR="006B0A1E" w:rsidRPr="00A30635">
        <w:rPr>
          <w:rFonts w:asciiTheme="minorBidi" w:hAnsiTheme="minorBidi" w:cstheme="minorBidi"/>
          <w:sz w:val="24"/>
          <w:szCs w:val="24"/>
        </w:rPr>
        <w:t>their dead with them… we can relate to such a case as if they were gentiles besieging Jewish towns, regarding which</w:t>
      </w:r>
      <w:r w:rsidR="000820BB">
        <w:rPr>
          <w:rFonts w:asciiTheme="minorBidi" w:hAnsiTheme="minorBidi" w:cstheme="minorBidi"/>
          <w:sz w:val="24"/>
          <w:szCs w:val="24"/>
        </w:rPr>
        <w:t>,</w:t>
      </w:r>
      <w:r w:rsidR="006B0A1E" w:rsidRPr="00A30635">
        <w:rPr>
          <w:rFonts w:asciiTheme="minorBidi" w:hAnsiTheme="minorBidi" w:cstheme="minorBidi"/>
          <w:sz w:val="24"/>
          <w:szCs w:val="24"/>
        </w:rPr>
        <w:t xml:space="preserve"> in a border town, even if they came only for hay and straw</w:t>
      </w:r>
      <w:r w:rsidR="00E23761" w:rsidRPr="00A30635">
        <w:rPr>
          <w:rFonts w:asciiTheme="minorBidi" w:hAnsiTheme="minorBidi" w:cstheme="minorBidi"/>
          <w:sz w:val="24"/>
          <w:szCs w:val="24"/>
        </w:rPr>
        <w:t xml:space="preserve">, we desecrate Shabbat on their account… </w:t>
      </w:r>
      <w:r w:rsidR="00E23761" w:rsidRPr="000D48C2">
        <w:rPr>
          <w:rFonts w:asciiTheme="minorBidi" w:hAnsiTheme="minorBidi" w:cstheme="minorBidi"/>
          <w:b/>
          <w:bCs/>
          <w:sz w:val="24"/>
          <w:szCs w:val="24"/>
        </w:rPr>
        <w:t xml:space="preserve">And the </w:t>
      </w:r>
      <w:r w:rsidR="00E23761" w:rsidRPr="000D48C2">
        <w:rPr>
          <w:rFonts w:asciiTheme="minorBidi" w:hAnsiTheme="minorBidi" w:cstheme="minorBidi"/>
          <w:b/>
          <w:bCs/>
          <w:i/>
          <w:iCs/>
          <w:sz w:val="24"/>
          <w:szCs w:val="24"/>
        </w:rPr>
        <w:t xml:space="preserve">Or Zarua </w:t>
      </w:r>
      <w:r w:rsidR="00E23761" w:rsidRPr="000D48C2">
        <w:rPr>
          <w:rFonts w:asciiTheme="minorBidi" w:hAnsiTheme="minorBidi" w:cstheme="minorBidi"/>
          <w:b/>
          <w:bCs/>
          <w:sz w:val="24"/>
          <w:szCs w:val="24"/>
        </w:rPr>
        <w:t>adds</w:t>
      </w:r>
      <w:r w:rsidR="00E23761" w:rsidRPr="00A30635">
        <w:rPr>
          <w:rFonts w:asciiTheme="minorBidi" w:hAnsiTheme="minorBidi" w:cstheme="minorBidi"/>
          <w:sz w:val="24"/>
          <w:szCs w:val="24"/>
        </w:rPr>
        <w:t xml:space="preserve">: "If an announcement was made that they want to come, then even if they have not yet come, they are permitted to wear their weapons." The same applies in our case, if there exists a fear that the corpses will cause a renewed infiltration of our territory in order to retrieve the corpses, this is </w:t>
      </w:r>
      <w:r w:rsidR="00F75080">
        <w:rPr>
          <w:rFonts w:asciiTheme="minorBidi" w:hAnsiTheme="minorBidi" w:cstheme="minorBidi"/>
          <w:sz w:val="24"/>
          <w:szCs w:val="24"/>
        </w:rPr>
        <w:t>stronger</w:t>
      </w:r>
      <w:r w:rsidR="00F75080" w:rsidRPr="00A30635">
        <w:rPr>
          <w:rFonts w:asciiTheme="minorBidi" w:hAnsiTheme="minorBidi" w:cstheme="minorBidi"/>
          <w:sz w:val="24"/>
          <w:szCs w:val="24"/>
        </w:rPr>
        <w:t xml:space="preserve"> </w:t>
      </w:r>
      <w:r w:rsidR="00E23761" w:rsidRPr="00A30635">
        <w:rPr>
          <w:rFonts w:asciiTheme="minorBidi" w:hAnsiTheme="minorBidi" w:cstheme="minorBidi"/>
          <w:sz w:val="24"/>
          <w:szCs w:val="24"/>
        </w:rPr>
        <w:t>than matters of hay and straw…. (</w:t>
      </w:r>
      <w:r w:rsidR="00E23761" w:rsidRPr="00A30635">
        <w:rPr>
          <w:rFonts w:asciiTheme="minorBidi" w:hAnsiTheme="minorBidi" w:cstheme="minorBidi"/>
          <w:i/>
          <w:iCs/>
          <w:sz w:val="24"/>
          <w:szCs w:val="24"/>
        </w:rPr>
        <w:t>Responsa Meishiv Milchama</w:t>
      </w:r>
      <w:r w:rsidR="00E23761" w:rsidRPr="00A30635">
        <w:rPr>
          <w:rFonts w:asciiTheme="minorBidi" w:hAnsiTheme="minorBidi" w:cstheme="minorBidi"/>
          <w:sz w:val="24"/>
          <w:szCs w:val="24"/>
        </w:rPr>
        <w:t>, vol. II, no. 160)</w:t>
      </w:r>
    </w:p>
    <w:p w14:paraId="157028E3" w14:textId="77777777" w:rsidR="00E23761" w:rsidRPr="00A30635" w:rsidRDefault="00E23761" w:rsidP="00BB0FBF">
      <w:pPr>
        <w:pStyle w:val="BlockText"/>
        <w:spacing w:line="240" w:lineRule="auto"/>
        <w:rPr>
          <w:rFonts w:asciiTheme="minorBidi" w:hAnsiTheme="minorBidi" w:cstheme="minorBidi"/>
          <w:sz w:val="24"/>
          <w:szCs w:val="24"/>
        </w:rPr>
      </w:pPr>
    </w:p>
    <w:p w14:paraId="0ADD438A" w14:textId="7ED7C98D" w:rsidR="00B40DAB"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Here too, without a doubt we are talking about a future and distant concern,</w:t>
      </w:r>
      <w:r w:rsidR="00E23761" w:rsidRPr="00A30635">
        <w:rPr>
          <w:rFonts w:asciiTheme="minorBidi" w:hAnsiTheme="minorBidi" w:cstheme="minorBidi"/>
          <w:sz w:val="24"/>
          <w:szCs w:val="24"/>
        </w:rPr>
        <w:t xml:space="preserve"> and yet</w:t>
      </w:r>
      <w:r w:rsidR="00976134">
        <w:rPr>
          <w:rFonts w:asciiTheme="minorBidi" w:hAnsiTheme="minorBidi" w:cstheme="minorBidi"/>
          <w:sz w:val="24"/>
          <w:szCs w:val="24"/>
        </w:rPr>
        <w:t>,</w:t>
      </w:r>
      <w:r w:rsidR="00E23761" w:rsidRPr="00A30635">
        <w:rPr>
          <w:rFonts w:asciiTheme="minorBidi" w:hAnsiTheme="minorBidi" w:cstheme="minorBidi"/>
          <w:sz w:val="24"/>
          <w:szCs w:val="24"/>
        </w:rPr>
        <w:t xml:space="preserve"> </w:t>
      </w:r>
      <w:r w:rsidRPr="00A30635">
        <w:rPr>
          <w:rFonts w:asciiTheme="minorBidi" w:hAnsiTheme="minorBidi" w:cstheme="minorBidi"/>
          <w:sz w:val="24"/>
          <w:szCs w:val="24"/>
        </w:rPr>
        <w:t xml:space="preserve">according to Rabbi Goren, </w:t>
      </w:r>
      <w:r w:rsidR="00E23761" w:rsidRPr="00A30635">
        <w:rPr>
          <w:rFonts w:asciiTheme="minorBidi" w:hAnsiTheme="minorBidi" w:cstheme="minorBidi"/>
          <w:sz w:val="24"/>
          <w:szCs w:val="24"/>
        </w:rPr>
        <w:t xml:space="preserve">we learn from the </w:t>
      </w:r>
      <w:r w:rsidR="00976134">
        <w:rPr>
          <w:rFonts w:asciiTheme="minorBidi" w:hAnsiTheme="minorBidi" w:cstheme="minorBidi"/>
          <w:sz w:val="24"/>
          <w:szCs w:val="24"/>
        </w:rPr>
        <w:t>case</w:t>
      </w:r>
      <w:r w:rsidR="00976134" w:rsidRPr="00A30635">
        <w:rPr>
          <w:rFonts w:asciiTheme="minorBidi" w:hAnsiTheme="minorBidi" w:cstheme="minorBidi"/>
          <w:sz w:val="24"/>
          <w:szCs w:val="24"/>
        </w:rPr>
        <w:t xml:space="preserve"> </w:t>
      </w:r>
      <w:r w:rsidR="00E23761" w:rsidRPr="00A30635">
        <w:rPr>
          <w:rFonts w:asciiTheme="minorBidi" w:hAnsiTheme="minorBidi" w:cstheme="minorBidi"/>
          <w:sz w:val="24"/>
          <w:szCs w:val="24"/>
        </w:rPr>
        <w:t xml:space="preserve">of a border town to regard even such a fear as a situation of </w:t>
      </w:r>
      <w:r w:rsidR="00E23761" w:rsidRPr="00A30635">
        <w:rPr>
          <w:rFonts w:asciiTheme="minorBidi" w:hAnsiTheme="minorBidi" w:cstheme="minorBidi"/>
          <w:i/>
          <w:iCs/>
          <w:sz w:val="24"/>
          <w:szCs w:val="24"/>
        </w:rPr>
        <w:t xml:space="preserve">pikuach nefesh </w:t>
      </w:r>
      <w:r w:rsidR="00976134">
        <w:rPr>
          <w:rFonts w:asciiTheme="minorBidi" w:hAnsiTheme="minorBidi" w:cstheme="minorBidi"/>
          <w:sz w:val="24"/>
          <w:szCs w:val="24"/>
        </w:rPr>
        <w:t>that</w:t>
      </w:r>
      <w:r w:rsidR="00976134" w:rsidRPr="00A30635">
        <w:rPr>
          <w:rFonts w:asciiTheme="minorBidi" w:hAnsiTheme="minorBidi" w:cstheme="minorBidi"/>
          <w:sz w:val="24"/>
          <w:szCs w:val="24"/>
        </w:rPr>
        <w:t xml:space="preserve"> </w:t>
      </w:r>
      <w:r w:rsidR="00E23761" w:rsidRPr="00A30635">
        <w:rPr>
          <w:rFonts w:asciiTheme="minorBidi" w:hAnsiTheme="minorBidi" w:cstheme="minorBidi"/>
          <w:sz w:val="24"/>
          <w:szCs w:val="24"/>
        </w:rPr>
        <w:t xml:space="preserve">permits desecration of Shabbat. </w:t>
      </w:r>
    </w:p>
    <w:p w14:paraId="6574CC03" w14:textId="77777777" w:rsidR="00E23761" w:rsidRPr="00A30635" w:rsidRDefault="00E23761" w:rsidP="00BB0FBF">
      <w:pPr>
        <w:spacing w:line="240" w:lineRule="auto"/>
        <w:ind w:firstLine="720"/>
        <w:rPr>
          <w:rFonts w:asciiTheme="minorBidi" w:hAnsiTheme="minorBidi" w:cstheme="minorBidi"/>
          <w:sz w:val="24"/>
          <w:szCs w:val="24"/>
        </w:rPr>
      </w:pPr>
    </w:p>
    <w:p w14:paraId="4CC388D9" w14:textId="0B8A35DF" w:rsidR="00B40DAB" w:rsidRPr="00BB0FBF" w:rsidRDefault="00E23761" w:rsidP="00BB0FBF">
      <w:pPr>
        <w:spacing w:line="240" w:lineRule="auto"/>
        <w:rPr>
          <w:rFonts w:asciiTheme="minorBidi" w:hAnsiTheme="minorBidi" w:cstheme="minorBidi"/>
          <w:b/>
          <w:bCs/>
          <w:sz w:val="24"/>
          <w:szCs w:val="24"/>
        </w:rPr>
      </w:pPr>
      <w:r w:rsidRPr="00BB0FBF">
        <w:rPr>
          <w:rFonts w:asciiTheme="minorBidi" w:hAnsiTheme="minorBidi" w:cstheme="minorBidi"/>
          <w:b/>
          <w:bCs/>
          <w:sz w:val="24"/>
          <w:szCs w:val="24"/>
        </w:rPr>
        <w:t xml:space="preserve">Additional </w:t>
      </w:r>
      <w:r w:rsidR="00BB0FBF">
        <w:rPr>
          <w:rFonts w:asciiTheme="minorBidi" w:hAnsiTheme="minorBidi" w:cstheme="minorBidi"/>
          <w:b/>
          <w:bCs/>
          <w:sz w:val="24"/>
          <w:szCs w:val="24"/>
        </w:rPr>
        <w:t>E</w:t>
      </w:r>
      <w:r w:rsidRPr="00BB0FBF">
        <w:rPr>
          <w:rFonts w:asciiTheme="minorBidi" w:hAnsiTheme="minorBidi" w:cstheme="minorBidi"/>
          <w:b/>
          <w:bCs/>
          <w:sz w:val="24"/>
          <w:szCs w:val="24"/>
        </w:rPr>
        <w:t>xamples</w:t>
      </w:r>
    </w:p>
    <w:p w14:paraId="0465CD0B" w14:textId="77777777" w:rsidR="00E23761" w:rsidRPr="00A30635" w:rsidRDefault="00E23761" w:rsidP="00BB0FBF">
      <w:pPr>
        <w:spacing w:line="240" w:lineRule="auto"/>
        <w:rPr>
          <w:rFonts w:asciiTheme="minorBidi" w:hAnsiTheme="minorBidi" w:cstheme="minorBidi"/>
          <w:sz w:val="24"/>
          <w:szCs w:val="24"/>
        </w:rPr>
      </w:pPr>
    </w:p>
    <w:p w14:paraId="5077DB2A" w14:textId="0DA48BD0" w:rsidR="00B40DAB"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 xml:space="preserve">Rabbi Goren applies the two principles </w:t>
      </w:r>
      <w:r w:rsidR="007D3FA7" w:rsidRPr="00A30635">
        <w:rPr>
          <w:rFonts w:asciiTheme="minorBidi" w:hAnsiTheme="minorBidi" w:cstheme="minorBidi"/>
          <w:sz w:val="24"/>
          <w:szCs w:val="24"/>
        </w:rPr>
        <w:t xml:space="preserve">that </w:t>
      </w:r>
      <w:r w:rsidRPr="00A30635">
        <w:rPr>
          <w:rFonts w:asciiTheme="minorBidi" w:hAnsiTheme="minorBidi" w:cstheme="minorBidi"/>
          <w:sz w:val="24"/>
          <w:szCs w:val="24"/>
        </w:rPr>
        <w:t xml:space="preserve">we </w:t>
      </w:r>
      <w:r w:rsidR="007D3FA7" w:rsidRPr="00A30635">
        <w:rPr>
          <w:rFonts w:asciiTheme="minorBidi" w:hAnsiTheme="minorBidi" w:cstheme="minorBidi"/>
          <w:sz w:val="24"/>
          <w:szCs w:val="24"/>
        </w:rPr>
        <w:t xml:space="preserve">have </w:t>
      </w:r>
      <w:r w:rsidRPr="00A30635">
        <w:rPr>
          <w:rFonts w:asciiTheme="minorBidi" w:hAnsiTheme="minorBidi" w:cstheme="minorBidi"/>
          <w:sz w:val="24"/>
          <w:szCs w:val="24"/>
        </w:rPr>
        <w:t>presented</w:t>
      </w:r>
      <w:r w:rsidR="00976134">
        <w:rPr>
          <w:rFonts w:asciiTheme="minorBidi" w:hAnsiTheme="minorBidi" w:cstheme="minorBidi"/>
          <w:sz w:val="24"/>
          <w:szCs w:val="24"/>
        </w:rPr>
        <w:t xml:space="preserve"> in many of his responsa</w:t>
      </w:r>
      <w:r w:rsidR="007D3FA7" w:rsidRPr="00A30635">
        <w:rPr>
          <w:rFonts w:asciiTheme="minorBidi" w:hAnsiTheme="minorBidi" w:cstheme="minorBidi"/>
          <w:sz w:val="24"/>
          <w:szCs w:val="24"/>
        </w:rPr>
        <w:t>.</w:t>
      </w:r>
      <w:r w:rsidRPr="00A30635">
        <w:rPr>
          <w:rFonts w:asciiTheme="minorBidi" w:hAnsiTheme="minorBidi" w:cstheme="minorBidi"/>
          <w:sz w:val="24"/>
          <w:szCs w:val="24"/>
        </w:rPr>
        <w:t xml:space="preserve"> </w:t>
      </w:r>
      <w:r w:rsidR="007D3FA7" w:rsidRPr="00A30635">
        <w:rPr>
          <w:rFonts w:asciiTheme="minorBidi" w:hAnsiTheme="minorBidi" w:cstheme="minorBidi"/>
          <w:sz w:val="24"/>
          <w:szCs w:val="24"/>
        </w:rPr>
        <w:t xml:space="preserve">Even though </w:t>
      </w:r>
      <w:r w:rsidR="00976134">
        <w:rPr>
          <w:rFonts w:asciiTheme="minorBidi" w:hAnsiTheme="minorBidi" w:cstheme="minorBidi"/>
          <w:sz w:val="24"/>
          <w:szCs w:val="24"/>
        </w:rPr>
        <w:t>my</w:t>
      </w:r>
      <w:r w:rsidR="00976134" w:rsidRPr="00A30635">
        <w:rPr>
          <w:rFonts w:asciiTheme="minorBidi" w:hAnsiTheme="minorBidi" w:cstheme="minorBidi"/>
          <w:sz w:val="24"/>
          <w:szCs w:val="24"/>
        </w:rPr>
        <w:t xml:space="preserve"> </w:t>
      </w:r>
      <w:r w:rsidR="007D3FA7" w:rsidRPr="00A30635">
        <w:rPr>
          <w:rFonts w:asciiTheme="minorBidi" w:hAnsiTheme="minorBidi" w:cstheme="minorBidi"/>
          <w:sz w:val="24"/>
          <w:szCs w:val="24"/>
        </w:rPr>
        <w:t xml:space="preserve">usual practice in these </w:t>
      </w:r>
      <w:r w:rsidR="007D3FA7" w:rsidRPr="00A30635">
        <w:rPr>
          <w:rFonts w:asciiTheme="minorBidi" w:hAnsiTheme="minorBidi" w:cstheme="minorBidi"/>
          <w:i/>
          <w:iCs/>
          <w:sz w:val="24"/>
          <w:szCs w:val="24"/>
        </w:rPr>
        <w:t xml:space="preserve">shiurim </w:t>
      </w:r>
      <w:r w:rsidR="007D3FA7" w:rsidRPr="00A30635">
        <w:rPr>
          <w:rFonts w:asciiTheme="minorBidi" w:hAnsiTheme="minorBidi" w:cstheme="minorBidi"/>
          <w:sz w:val="24"/>
          <w:szCs w:val="24"/>
        </w:rPr>
        <w:t xml:space="preserve">is not to conduct </w:t>
      </w:r>
      <w:r w:rsidRPr="00A30635">
        <w:rPr>
          <w:rFonts w:asciiTheme="minorBidi" w:hAnsiTheme="minorBidi" w:cstheme="minorBidi"/>
          <w:sz w:val="24"/>
          <w:szCs w:val="24"/>
        </w:rPr>
        <w:t xml:space="preserve">bibliographic reviews, I </w:t>
      </w:r>
      <w:r w:rsidR="007D3FA7" w:rsidRPr="00A30635">
        <w:rPr>
          <w:rFonts w:asciiTheme="minorBidi" w:hAnsiTheme="minorBidi" w:cstheme="minorBidi"/>
          <w:sz w:val="24"/>
          <w:szCs w:val="24"/>
        </w:rPr>
        <w:t>find</w:t>
      </w:r>
      <w:r w:rsidRPr="00A30635">
        <w:rPr>
          <w:rFonts w:asciiTheme="minorBidi" w:hAnsiTheme="minorBidi" w:cstheme="minorBidi"/>
          <w:sz w:val="24"/>
          <w:szCs w:val="24"/>
        </w:rPr>
        <w:t xml:space="preserve"> it appropriate to collect the additional </w:t>
      </w:r>
      <w:r w:rsidR="007D3FA7" w:rsidRPr="00A30635">
        <w:rPr>
          <w:rFonts w:asciiTheme="minorBidi" w:hAnsiTheme="minorBidi" w:cstheme="minorBidi"/>
          <w:sz w:val="24"/>
          <w:szCs w:val="24"/>
        </w:rPr>
        <w:t xml:space="preserve">rulings </w:t>
      </w:r>
      <w:r w:rsidRPr="00A30635">
        <w:rPr>
          <w:rFonts w:asciiTheme="minorBidi" w:hAnsiTheme="minorBidi" w:cstheme="minorBidi"/>
          <w:sz w:val="24"/>
          <w:szCs w:val="24"/>
        </w:rPr>
        <w:t xml:space="preserve">that Rabbi Goren </w:t>
      </w:r>
      <w:r w:rsidR="007D3FA7" w:rsidRPr="00A30635">
        <w:rPr>
          <w:rFonts w:asciiTheme="minorBidi" w:hAnsiTheme="minorBidi" w:cstheme="minorBidi"/>
          <w:sz w:val="24"/>
          <w:szCs w:val="24"/>
        </w:rPr>
        <w:t xml:space="preserve">connects to the </w:t>
      </w:r>
      <w:r w:rsidR="0087530F">
        <w:rPr>
          <w:rFonts w:asciiTheme="minorBidi" w:hAnsiTheme="minorBidi" w:cstheme="minorBidi"/>
          <w:sz w:val="24"/>
          <w:szCs w:val="24"/>
        </w:rPr>
        <w:t>case</w:t>
      </w:r>
      <w:r w:rsidR="0087530F" w:rsidRPr="00A30635">
        <w:rPr>
          <w:rFonts w:asciiTheme="minorBidi" w:hAnsiTheme="minorBidi" w:cstheme="minorBidi"/>
          <w:sz w:val="24"/>
          <w:szCs w:val="24"/>
        </w:rPr>
        <w:t xml:space="preserve"> </w:t>
      </w:r>
      <w:r w:rsidR="007D3FA7" w:rsidRPr="00A30635">
        <w:rPr>
          <w:rFonts w:asciiTheme="minorBidi" w:hAnsiTheme="minorBidi" w:cstheme="minorBidi"/>
          <w:sz w:val="24"/>
          <w:szCs w:val="24"/>
        </w:rPr>
        <w:t xml:space="preserve">of a border town. </w:t>
      </w:r>
      <w:r w:rsidRPr="00A30635">
        <w:rPr>
          <w:rFonts w:asciiTheme="minorBidi" w:hAnsiTheme="minorBidi" w:cstheme="minorBidi"/>
          <w:sz w:val="24"/>
          <w:szCs w:val="24"/>
        </w:rPr>
        <w:t>Since there are many examples, I will limit</w:t>
      </w:r>
      <w:r w:rsidR="00006C62" w:rsidRPr="00A30635">
        <w:rPr>
          <w:rFonts w:asciiTheme="minorBidi" w:hAnsiTheme="minorBidi" w:cstheme="minorBidi"/>
          <w:sz w:val="24"/>
          <w:szCs w:val="24"/>
        </w:rPr>
        <w:t xml:space="preserve"> myself to giving a reference and mentioning the main points, and </w:t>
      </w:r>
      <w:r w:rsidR="0087530F">
        <w:rPr>
          <w:rFonts w:asciiTheme="minorBidi" w:hAnsiTheme="minorBidi" w:cstheme="minorBidi"/>
          <w:sz w:val="24"/>
          <w:szCs w:val="24"/>
        </w:rPr>
        <w:t xml:space="preserve">will </w:t>
      </w:r>
      <w:r w:rsidR="00006C62" w:rsidRPr="00A30635">
        <w:rPr>
          <w:rFonts w:asciiTheme="minorBidi" w:hAnsiTheme="minorBidi" w:cstheme="minorBidi"/>
          <w:sz w:val="24"/>
          <w:szCs w:val="24"/>
        </w:rPr>
        <w:t>leave it to reader</w:t>
      </w:r>
      <w:r w:rsidR="0087530F">
        <w:rPr>
          <w:rFonts w:asciiTheme="minorBidi" w:hAnsiTheme="minorBidi" w:cstheme="minorBidi"/>
          <w:sz w:val="24"/>
          <w:szCs w:val="24"/>
        </w:rPr>
        <w:t>s</w:t>
      </w:r>
      <w:r w:rsidR="00006C62" w:rsidRPr="00A30635">
        <w:rPr>
          <w:rFonts w:asciiTheme="minorBidi" w:hAnsiTheme="minorBidi" w:cstheme="minorBidi"/>
          <w:sz w:val="24"/>
          <w:szCs w:val="24"/>
        </w:rPr>
        <w:t xml:space="preserve"> to broaden and deepen </w:t>
      </w:r>
      <w:r w:rsidR="0087530F">
        <w:rPr>
          <w:rFonts w:asciiTheme="minorBidi" w:hAnsiTheme="minorBidi" w:cstheme="minorBidi"/>
          <w:sz w:val="24"/>
          <w:szCs w:val="24"/>
        </w:rPr>
        <w:t>their</w:t>
      </w:r>
      <w:r w:rsidR="0087530F" w:rsidRPr="00A30635">
        <w:rPr>
          <w:rFonts w:asciiTheme="minorBidi" w:hAnsiTheme="minorBidi" w:cstheme="minorBidi"/>
          <w:sz w:val="24"/>
          <w:szCs w:val="24"/>
        </w:rPr>
        <w:t xml:space="preserve"> </w:t>
      </w:r>
      <w:r w:rsidR="0087530F">
        <w:rPr>
          <w:rFonts w:asciiTheme="minorBidi" w:hAnsiTheme="minorBidi" w:cstheme="minorBidi"/>
          <w:sz w:val="24"/>
          <w:szCs w:val="24"/>
        </w:rPr>
        <w:t>study</w:t>
      </w:r>
      <w:r w:rsidR="00006C62" w:rsidRPr="00A30635">
        <w:rPr>
          <w:rFonts w:asciiTheme="minorBidi" w:hAnsiTheme="minorBidi" w:cstheme="minorBidi"/>
          <w:sz w:val="24"/>
          <w:szCs w:val="24"/>
        </w:rPr>
        <w:t xml:space="preserve">. </w:t>
      </w:r>
    </w:p>
    <w:p w14:paraId="211FAEA1" w14:textId="77777777" w:rsidR="00006C62" w:rsidRPr="00A30635" w:rsidRDefault="00006C62" w:rsidP="00BB0FBF">
      <w:pPr>
        <w:spacing w:line="240" w:lineRule="auto"/>
        <w:ind w:firstLine="720"/>
        <w:rPr>
          <w:rFonts w:asciiTheme="minorBidi" w:hAnsiTheme="minorBidi" w:cstheme="minorBidi"/>
          <w:sz w:val="24"/>
          <w:szCs w:val="24"/>
        </w:rPr>
      </w:pPr>
    </w:p>
    <w:p w14:paraId="577B1E32" w14:textId="77777777" w:rsidR="00B40DAB" w:rsidRPr="00A30635" w:rsidRDefault="00006C62" w:rsidP="00BB0FBF">
      <w:pPr>
        <w:spacing w:line="240" w:lineRule="auto"/>
        <w:rPr>
          <w:rFonts w:asciiTheme="minorBidi" w:hAnsiTheme="minorBidi" w:cstheme="minorBidi"/>
          <w:sz w:val="24"/>
          <w:szCs w:val="24"/>
        </w:rPr>
      </w:pPr>
      <w:r w:rsidRPr="00A30635">
        <w:rPr>
          <w:rFonts w:asciiTheme="minorBidi" w:hAnsiTheme="minorBidi" w:cstheme="minorBidi"/>
          <w:sz w:val="24"/>
          <w:szCs w:val="24"/>
        </w:rPr>
        <w:t>1</w:t>
      </w:r>
      <w:r w:rsidR="00B40DAB" w:rsidRPr="00A30635">
        <w:rPr>
          <w:rFonts w:asciiTheme="minorBidi" w:hAnsiTheme="minorBidi" w:cstheme="minorBidi"/>
          <w:sz w:val="24"/>
          <w:szCs w:val="24"/>
        </w:rPr>
        <w:t xml:space="preserve">. </w:t>
      </w:r>
      <w:r w:rsidRPr="00A30635">
        <w:rPr>
          <w:rFonts w:asciiTheme="minorBidi" w:hAnsiTheme="minorBidi" w:cstheme="minorBidi"/>
          <w:sz w:val="24"/>
          <w:szCs w:val="24"/>
        </w:rPr>
        <w:t xml:space="preserve">An allowance to evacuate the corpses of fallen soldiers from the battlefield on Shabbat, lest the corpses </w:t>
      </w:r>
      <w:r w:rsidR="00B40DAB" w:rsidRPr="00A30635">
        <w:rPr>
          <w:rFonts w:asciiTheme="minorBidi" w:hAnsiTheme="minorBidi" w:cstheme="minorBidi"/>
          <w:sz w:val="24"/>
          <w:szCs w:val="24"/>
        </w:rPr>
        <w:t xml:space="preserve">be captured by the enemy. Rabbi Goren explains that preventing our soldiers from falling into the hands of the enemy "is more vital and important than </w:t>
      </w:r>
      <w:r w:rsidRPr="00A30635">
        <w:rPr>
          <w:rFonts w:asciiTheme="minorBidi" w:hAnsiTheme="minorBidi" w:cstheme="minorBidi"/>
          <w:sz w:val="24"/>
          <w:szCs w:val="24"/>
        </w:rPr>
        <w:t>defending ourselves regarding matters of hay and straw in a border town" (</w:t>
      </w:r>
      <w:r w:rsidRPr="00A30635">
        <w:rPr>
          <w:rFonts w:asciiTheme="minorBidi" w:hAnsiTheme="minorBidi" w:cstheme="minorBidi"/>
          <w:i/>
          <w:iCs/>
          <w:sz w:val="24"/>
          <w:szCs w:val="24"/>
        </w:rPr>
        <w:t xml:space="preserve">Responsa Meishit Milchama, </w:t>
      </w:r>
      <w:r w:rsidRPr="00A30635">
        <w:rPr>
          <w:rFonts w:asciiTheme="minorBidi" w:hAnsiTheme="minorBidi" w:cstheme="minorBidi"/>
          <w:sz w:val="24"/>
          <w:szCs w:val="24"/>
        </w:rPr>
        <w:t>vol. I, no. 2)</w:t>
      </w:r>
      <w:r w:rsidRPr="00A30635">
        <w:rPr>
          <w:rFonts w:asciiTheme="minorBidi" w:hAnsiTheme="minorBidi" w:cstheme="minorBidi"/>
          <w:i/>
          <w:iCs/>
          <w:sz w:val="24"/>
          <w:szCs w:val="24"/>
        </w:rPr>
        <w:t>.</w:t>
      </w:r>
    </w:p>
    <w:p w14:paraId="2942377C" w14:textId="77777777" w:rsidR="00006C62" w:rsidRPr="00A30635" w:rsidRDefault="00006C62" w:rsidP="00BB0FBF">
      <w:pPr>
        <w:spacing w:line="240" w:lineRule="auto"/>
        <w:ind w:firstLine="720"/>
        <w:rPr>
          <w:rFonts w:asciiTheme="minorBidi" w:hAnsiTheme="minorBidi" w:cstheme="minorBidi"/>
          <w:sz w:val="24"/>
          <w:szCs w:val="24"/>
        </w:rPr>
      </w:pPr>
    </w:p>
    <w:p w14:paraId="6C576949" w14:textId="61E8A2D0" w:rsidR="00B40DAB" w:rsidRPr="00A30635" w:rsidRDefault="00006C62" w:rsidP="00BB0FBF">
      <w:pPr>
        <w:spacing w:line="240" w:lineRule="auto"/>
        <w:rPr>
          <w:rFonts w:asciiTheme="minorBidi" w:hAnsiTheme="minorBidi" w:cstheme="minorBidi"/>
          <w:sz w:val="24"/>
          <w:szCs w:val="24"/>
        </w:rPr>
      </w:pPr>
      <w:r w:rsidRPr="00A30635">
        <w:rPr>
          <w:rFonts w:asciiTheme="minorBidi" w:hAnsiTheme="minorBidi" w:cstheme="minorBidi"/>
          <w:sz w:val="24"/>
          <w:szCs w:val="24"/>
        </w:rPr>
        <w:t>2</w:t>
      </w:r>
      <w:r w:rsidR="00B40DAB" w:rsidRPr="00A30635">
        <w:rPr>
          <w:rFonts w:asciiTheme="minorBidi" w:hAnsiTheme="minorBidi" w:cstheme="minorBidi"/>
          <w:sz w:val="24"/>
          <w:szCs w:val="24"/>
        </w:rPr>
        <w:t xml:space="preserve">. The </w:t>
      </w:r>
      <w:r w:rsidRPr="00A30635">
        <w:rPr>
          <w:rFonts w:asciiTheme="minorBidi" w:hAnsiTheme="minorBidi" w:cstheme="minorBidi"/>
          <w:sz w:val="24"/>
          <w:szCs w:val="24"/>
        </w:rPr>
        <w:t xml:space="preserve">allowance to desecrate Shabbat in order to maintain the </w:t>
      </w:r>
      <w:r w:rsidR="00B37AC1">
        <w:rPr>
          <w:rFonts w:asciiTheme="minorBidi" w:hAnsiTheme="minorBidi" w:cstheme="minorBidi"/>
          <w:sz w:val="24"/>
          <w:szCs w:val="24"/>
        </w:rPr>
        <w:t>condition</w:t>
      </w:r>
      <w:r w:rsidR="00B37AC1" w:rsidRPr="00A30635" w:rsidDel="00B37AC1">
        <w:rPr>
          <w:rFonts w:asciiTheme="minorBidi" w:hAnsiTheme="minorBidi" w:cstheme="minorBidi"/>
          <w:sz w:val="24"/>
          <w:szCs w:val="24"/>
        </w:rPr>
        <w:t xml:space="preserve"> </w:t>
      </w:r>
      <w:r w:rsidRPr="00A30635">
        <w:rPr>
          <w:rFonts w:asciiTheme="minorBidi" w:hAnsiTheme="minorBidi" w:cstheme="minorBidi"/>
          <w:sz w:val="24"/>
          <w:szCs w:val="24"/>
        </w:rPr>
        <w:t xml:space="preserve">of the navy's ships on Shabbat even </w:t>
      </w:r>
      <w:r w:rsidR="00B40DAB" w:rsidRPr="00A30635">
        <w:rPr>
          <w:rFonts w:asciiTheme="minorBidi" w:hAnsiTheme="minorBidi" w:cstheme="minorBidi"/>
          <w:sz w:val="24"/>
          <w:szCs w:val="24"/>
        </w:rPr>
        <w:t>during routine times, and not only during</w:t>
      </w:r>
      <w:r w:rsidRPr="00A30635">
        <w:rPr>
          <w:rFonts w:asciiTheme="minorBidi" w:hAnsiTheme="minorBidi" w:cstheme="minorBidi"/>
          <w:sz w:val="24"/>
          <w:szCs w:val="24"/>
        </w:rPr>
        <w:t xml:space="preserve"> a time of</w:t>
      </w:r>
      <w:r w:rsidR="00B40DAB" w:rsidRPr="00A30635">
        <w:rPr>
          <w:rFonts w:asciiTheme="minorBidi" w:hAnsiTheme="minorBidi" w:cstheme="minorBidi"/>
          <w:sz w:val="24"/>
          <w:szCs w:val="24"/>
        </w:rPr>
        <w:t xml:space="preserve"> war or a military operation</w:t>
      </w:r>
      <w:r w:rsidRPr="00A30635">
        <w:rPr>
          <w:rFonts w:asciiTheme="minorBidi" w:hAnsiTheme="minorBidi" w:cstheme="minorBidi"/>
          <w:sz w:val="24"/>
          <w:szCs w:val="24"/>
        </w:rPr>
        <w:t xml:space="preserve">. </w:t>
      </w:r>
      <w:r w:rsidR="00E83A23">
        <w:rPr>
          <w:rFonts w:asciiTheme="minorBidi" w:hAnsiTheme="minorBidi" w:cstheme="minorBidi"/>
          <w:sz w:val="24"/>
          <w:szCs w:val="24"/>
        </w:rPr>
        <w:t>Rabbi Goren</w:t>
      </w:r>
      <w:r w:rsidR="00E83A23" w:rsidRPr="00A30635">
        <w:rPr>
          <w:rFonts w:asciiTheme="minorBidi" w:hAnsiTheme="minorBidi" w:cstheme="minorBidi"/>
          <w:sz w:val="24"/>
          <w:szCs w:val="24"/>
        </w:rPr>
        <w:t xml:space="preserve"> </w:t>
      </w:r>
      <w:r w:rsidRPr="00A30635">
        <w:rPr>
          <w:rFonts w:asciiTheme="minorBidi" w:hAnsiTheme="minorBidi" w:cstheme="minorBidi"/>
          <w:sz w:val="24"/>
          <w:szCs w:val="24"/>
        </w:rPr>
        <w:t>suggests comparing the ships to "a border town" (</w:t>
      </w:r>
      <w:r w:rsidRPr="00A30635">
        <w:rPr>
          <w:rFonts w:asciiTheme="minorBidi" w:hAnsiTheme="minorBidi" w:cstheme="minorBidi"/>
          <w:i/>
          <w:iCs/>
          <w:sz w:val="24"/>
          <w:szCs w:val="24"/>
        </w:rPr>
        <w:t>Responsa Meishiv Milchama</w:t>
      </w:r>
      <w:r w:rsidR="00685E80">
        <w:rPr>
          <w:rFonts w:asciiTheme="minorBidi" w:hAnsiTheme="minorBidi" w:cstheme="minorBidi"/>
          <w:sz w:val="24"/>
          <w:szCs w:val="24"/>
        </w:rPr>
        <w:t>, vol. I</w:t>
      </w:r>
      <w:r w:rsidRPr="00A30635">
        <w:rPr>
          <w:rFonts w:asciiTheme="minorBidi" w:hAnsiTheme="minorBidi" w:cstheme="minorBidi"/>
          <w:sz w:val="24"/>
          <w:szCs w:val="24"/>
        </w:rPr>
        <w:t>, no. 11).</w:t>
      </w:r>
      <w:r w:rsidRPr="00A30635">
        <w:rPr>
          <w:rStyle w:val="FootnoteReference"/>
          <w:rFonts w:asciiTheme="minorBidi" w:hAnsiTheme="minorBidi" w:cstheme="minorBidi"/>
          <w:sz w:val="24"/>
          <w:szCs w:val="24"/>
        </w:rPr>
        <w:footnoteReference w:id="3"/>
      </w:r>
      <w:r w:rsidR="00F35EFC" w:rsidRPr="00A30635">
        <w:rPr>
          <w:rFonts w:asciiTheme="minorBidi" w:hAnsiTheme="minorBidi" w:cstheme="minorBidi"/>
          <w:sz w:val="24"/>
          <w:szCs w:val="24"/>
        </w:rPr>
        <w:t xml:space="preserve"> He takes pains to emphasize that when it comes to </w:t>
      </w:r>
      <w:r w:rsidR="00F267FB" w:rsidRPr="00A30635">
        <w:rPr>
          <w:rFonts w:asciiTheme="minorBidi" w:hAnsiTheme="minorBidi" w:cstheme="minorBidi"/>
          <w:sz w:val="24"/>
          <w:szCs w:val="24"/>
        </w:rPr>
        <w:t xml:space="preserve">maintenance </w:t>
      </w:r>
      <w:r w:rsidR="00F35EFC" w:rsidRPr="00A30635">
        <w:rPr>
          <w:rFonts w:asciiTheme="minorBidi" w:hAnsiTheme="minorBidi" w:cstheme="minorBidi"/>
          <w:sz w:val="24"/>
          <w:szCs w:val="24"/>
        </w:rPr>
        <w:t xml:space="preserve">services that are not performed every day, </w:t>
      </w:r>
      <w:r w:rsidR="00B40DAB" w:rsidRPr="00A30635">
        <w:rPr>
          <w:rFonts w:asciiTheme="minorBidi" w:hAnsiTheme="minorBidi" w:cstheme="minorBidi"/>
          <w:sz w:val="24"/>
          <w:szCs w:val="24"/>
        </w:rPr>
        <w:t>it is absolutely necessary to plan for them to be performed on weekdays and not on Shabbat. But th</w:t>
      </w:r>
      <w:r w:rsidR="00F35EFC" w:rsidRPr="00A30635">
        <w:rPr>
          <w:rFonts w:asciiTheme="minorBidi" w:hAnsiTheme="minorBidi" w:cstheme="minorBidi"/>
          <w:sz w:val="24"/>
          <w:szCs w:val="24"/>
        </w:rPr>
        <w:t xml:space="preserve">ose services </w:t>
      </w:r>
      <w:r w:rsidR="00B40DAB" w:rsidRPr="00A30635">
        <w:rPr>
          <w:rFonts w:asciiTheme="minorBidi" w:hAnsiTheme="minorBidi" w:cstheme="minorBidi"/>
          <w:sz w:val="24"/>
          <w:szCs w:val="24"/>
        </w:rPr>
        <w:t xml:space="preserve">that are carried out every </w:t>
      </w:r>
      <w:r w:rsidR="00B40DAB" w:rsidRPr="00A30635">
        <w:rPr>
          <w:rFonts w:asciiTheme="minorBidi" w:hAnsiTheme="minorBidi" w:cstheme="minorBidi"/>
          <w:sz w:val="24"/>
          <w:szCs w:val="24"/>
        </w:rPr>
        <w:lastRenderedPageBreak/>
        <w:t>day</w:t>
      </w:r>
      <w:r w:rsidR="00F35EFC" w:rsidRPr="00A30635">
        <w:rPr>
          <w:rFonts w:asciiTheme="minorBidi" w:hAnsiTheme="minorBidi" w:cstheme="minorBidi"/>
          <w:sz w:val="24"/>
          <w:szCs w:val="24"/>
        </w:rPr>
        <w:t xml:space="preserve"> may be carried out </w:t>
      </w:r>
      <w:r w:rsidR="00F267FB" w:rsidRPr="00A30635">
        <w:rPr>
          <w:rFonts w:asciiTheme="minorBidi" w:hAnsiTheme="minorBidi" w:cstheme="minorBidi"/>
          <w:sz w:val="24"/>
          <w:szCs w:val="24"/>
        </w:rPr>
        <w:t>even</w:t>
      </w:r>
      <w:r w:rsidR="00F35EFC" w:rsidRPr="00A30635">
        <w:rPr>
          <w:rFonts w:asciiTheme="minorBidi" w:hAnsiTheme="minorBidi" w:cstheme="minorBidi"/>
          <w:sz w:val="24"/>
          <w:szCs w:val="24"/>
        </w:rPr>
        <w:t xml:space="preserve"> on Shabbat, as </w:t>
      </w:r>
      <w:r w:rsidR="00F267FB" w:rsidRPr="00A30635">
        <w:rPr>
          <w:rFonts w:asciiTheme="minorBidi" w:hAnsiTheme="minorBidi" w:cstheme="minorBidi"/>
          <w:sz w:val="24"/>
          <w:szCs w:val="24"/>
        </w:rPr>
        <w:t xml:space="preserve">part of protecting </w:t>
      </w:r>
      <w:r w:rsidR="00B40DAB" w:rsidRPr="00A30635">
        <w:rPr>
          <w:rFonts w:asciiTheme="minorBidi" w:hAnsiTheme="minorBidi" w:cstheme="minorBidi"/>
          <w:sz w:val="24"/>
          <w:szCs w:val="24"/>
        </w:rPr>
        <w:t xml:space="preserve">the ship as "property" in </w:t>
      </w:r>
      <w:r w:rsidR="00F35EFC" w:rsidRPr="00A30635">
        <w:rPr>
          <w:rFonts w:asciiTheme="minorBidi" w:hAnsiTheme="minorBidi" w:cstheme="minorBidi"/>
          <w:sz w:val="24"/>
          <w:szCs w:val="24"/>
        </w:rPr>
        <w:t xml:space="preserve">a border town.  </w:t>
      </w:r>
    </w:p>
    <w:p w14:paraId="706EFC2B" w14:textId="77777777" w:rsidR="00F35EFC" w:rsidRPr="00A30635" w:rsidRDefault="00F35EFC" w:rsidP="00BB0FBF">
      <w:pPr>
        <w:spacing w:line="240" w:lineRule="auto"/>
        <w:ind w:firstLine="720"/>
        <w:rPr>
          <w:rFonts w:asciiTheme="minorBidi" w:hAnsiTheme="minorBidi" w:cstheme="minorBidi"/>
          <w:sz w:val="24"/>
          <w:szCs w:val="24"/>
        </w:rPr>
      </w:pPr>
    </w:p>
    <w:p w14:paraId="6CCCF820" w14:textId="5DE6A4E9" w:rsidR="00B40DAB"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In this context, it should be noted that many of the</w:t>
      </w:r>
      <w:r w:rsidR="002B3BF6" w:rsidRPr="00A30635">
        <w:rPr>
          <w:rFonts w:asciiTheme="minorBidi" w:hAnsiTheme="minorBidi" w:cstheme="minorBidi"/>
          <w:sz w:val="24"/>
          <w:szCs w:val="24"/>
        </w:rPr>
        <w:t xml:space="preserve"> maintenance services required for </w:t>
      </w:r>
      <w:r w:rsidR="00C85006">
        <w:rPr>
          <w:rFonts w:asciiTheme="minorBidi" w:hAnsiTheme="minorBidi" w:cstheme="minorBidi"/>
          <w:sz w:val="24"/>
          <w:szCs w:val="24"/>
        </w:rPr>
        <w:t>a</w:t>
      </w:r>
      <w:r w:rsidR="00C85006" w:rsidRPr="00A30635">
        <w:rPr>
          <w:rFonts w:asciiTheme="minorBidi" w:hAnsiTheme="minorBidi" w:cstheme="minorBidi"/>
          <w:sz w:val="24"/>
          <w:szCs w:val="24"/>
        </w:rPr>
        <w:t xml:space="preserve"> </w:t>
      </w:r>
      <w:r w:rsidR="002B3BF6" w:rsidRPr="00A30635">
        <w:rPr>
          <w:rFonts w:asciiTheme="minorBidi" w:hAnsiTheme="minorBidi" w:cstheme="minorBidi"/>
          <w:sz w:val="24"/>
          <w:szCs w:val="24"/>
        </w:rPr>
        <w:t xml:space="preserve">ship are not </w:t>
      </w:r>
      <w:r w:rsidR="00C85006">
        <w:rPr>
          <w:rFonts w:asciiTheme="minorBidi" w:hAnsiTheme="minorBidi" w:cstheme="minorBidi"/>
          <w:sz w:val="24"/>
          <w:szCs w:val="24"/>
        </w:rPr>
        <w:t>related</w:t>
      </w:r>
      <w:r w:rsidR="00C85006" w:rsidRPr="00A30635">
        <w:rPr>
          <w:rFonts w:asciiTheme="minorBidi" w:hAnsiTheme="minorBidi" w:cstheme="minorBidi"/>
          <w:sz w:val="24"/>
          <w:szCs w:val="24"/>
        </w:rPr>
        <w:t xml:space="preserve"> </w:t>
      </w:r>
      <w:r w:rsidRPr="00A30635">
        <w:rPr>
          <w:rFonts w:asciiTheme="minorBidi" w:hAnsiTheme="minorBidi" w:cstheme="minorBidi"/>
          <w:sz w:val="24"/>
          <w:szCs w:val="24"/>
        </w:rPr>
        <w:t xml:space="preserve">to an enemy attack, but to the natural </w:t>
      </w:r>
      <w:r w:rsidR="002B3BF6" w:rsidRPr="00A30635">
        <w:rPr>
          <w:rFonts w:asciiTheme="minorBidi" w:hAnsiTheme="minorBidi" w:cstheme="minorBidi"/>
          <w:sz w:val="24"/>
          <w:szCs w:val="24"/>
        </w:rPr>
        <w:t xml:space="preserve">forces at sea that </w:t>
      </w:r>
      <w:r w:rsidR="00C85006">
        <w:rPr>
          <w:rFonts w:asciiTheme="minorBidi" w:hAnsiTheme="minorBidi" w:cstheme="minorBidi"/>
          <w:sz w:val="24"/>
          <w:szCs w:val="24"/>
        </w:rPr>
        <w:t xml:space="preserve">can </w:t>
      </w:r>
      <w:r w:rsidR="002B3BF6" w:rsidRPr="00A30635">
        <w:rPr>
          <w:rFonts w:asciiTheme="minorBidi" w:hAnsiTheme="minorBidi" w:cstheme="minorBidi"/>
          <w:sz w:val="24"/>
          <w:szCs w:val="24"/>
        </w:rPr>
        <w:t xml:space="preserve">harm the ship. </w:t>
      </w:r>
      <w:r w:rsidRPr="00A30635">
        <w:rPr>
          <w:rFonts w:asciiTheme="minorBidi" w:hAnsiTheme="minorBidi" w:cstheme="minorBidi"/>
          <w:sz w:val="24"/>
          <w:szCs w:val="24"/>
        </w:rPr>
        <w:t xml:space="preserve">Rabbi Goren </w:t>
      </w:r>
      <w:r w:rsidR="002B3BF6" w:rsidRPr="00A30635">
        <w:rPr>
          <w:rFonts w:asciiTheme="minorBidi" w:hAnsiTheme="minorBidi" w:cstheme="minorBidi"/>
          <w:sz w:val="24"/>
          <w:szCs w:val="24"/>
        </w:rPr>
        <w:t>issues the novel ruling that in a border town</w:t>
      </w:r>
      <w:r w:rsidR="00C85006">
        <w:rPr>
          <w:rFonts w:asciiTheme="minorBidi" w:hAnsiTheme="minorBidi" w:cstheme="minorBidi"/>
          <w:sz w:val="24"/>
          <w:szCs w:val="24"/>
        </w:rPr>
        <w:t>,</w:t>
      </w:r>
      <w:r w:rsidR="002B3BF6" w:rsidRPr="00A30635">
        <w:rPr>
          <w:rFonts w:asciiTheme="minorBidi" w:hAnsiTheme="minorBidi" w:cstheme="minorBidi"/>
          <w:sz w:val="24"/>
          <w:szCs w:val="24"/>
        </w:rPr>
        <w:t xml:space="preserve"> they are permitted to defend themselves even against natural forces, because </w:t>
      </w:r>
      <w:r w:rsidR="00015E3B">
        <w:rPr>
          <w:rFonts w:asciiTheme="minorBidi" w:hAnsiTheme="minorBidi" w:cstheme="minorBidi"/>
          <w:sz w:val="24"/>
          <w:szCs w:val="24"/>
        </w:rPr>
        <w:t>ultimately</w:t>
      </w:r>
      <w:r w:rsidR="002B3BF6" w:rsidRPr="00A30635">
        <w:rPr>
          <w:rFonts w:asciiTheme="minorBidi" w:hAnsiTheme="minorBidi" w:cstheme="minorBidi"/>
          <w:sz w:val="24"/>
          <w:szCs w:val="24"/>
        </w:rPr>
        <w:t xml:space="preserve">, if Israel's hold on the place weakens, the fear exists that "from there it will be easier for them to conquer the land before them." </w:t>
      </w:r>
    </w:p>
    <w:p w14:paraId="0E57E33B" w14:textId="77777777" w:rsidR="002B3BF6" w:rsidRPr="00A30635" w:rsidRDefault="002B3BF6" w:rsidP="00BB0FBF">
      <w:pPr>
        <w:spacing w:line="240" w:lineRule="auto"/>
        <w:ind w:firstLine="720"/>
        <w:rPr>
          <w:rFonts w:asciiTheme="minorBidi" w:hAnsiTheme="minorBidi" w:cstheme="minorBidi"/>
          <w:sz w:val="24"/>
          <w:szCs w:val="24"/>
        </w:rPr>
      </w:pPr>
    </w:p>
    <w:p w14:paraId="5CB50ECC" w14:textId="2D869746" w:rsidR="00B40DAB" w:rsidRPr="00A30635" w:rsidRDefault="002B3BF6" w:rsidP="00BB0FBF">
      <w:pPr>
        <w:spacing w:line="240" w:lineRule="auto"/>
        <w:rPr>
          <w:rFonts w:asciiTheme="minorBidi" w:hAnsiTheme="minorBidi" w:cstheme="minorBidi"/>
          <w:sz w:val="24"/>
          <w:szCs w:val="24"/>
        </w:rPr>
      </w:pPr>
      <w:r w:rsidRPr="00A30635">
        <w:rPr>
          <w:rFonts w:asciiTheme="minorBidi" w:hAnsiTheme="minorBidi" w:cstheme="minorBidi"/>
          <w:sz w:val="24"/>
          <w:szCs w:val="24"/>
        </w:rPr>
        <w:t>3. The allowance to secure Na</w:t>
      </w:r>
      <w:r w:rsidR="00C57BB4">
        <w:rPr>
          <w:rFonts w:asciiTheme="minorBidi" w:hAnsiTheme="minorBidi" w:cstheme="minorBidi"/>
          <w:sz w:val="24"/>
          <w:szCs w:val="24"/>
        </w:rPr>
        <w:t>c</w:t>
      </w:r>
      <w:r w:rsidRPr="00A30635">
        <w:rPr>
          <w:rFonts w:asciiTheme="minorBidi" w:hAnsiTheme="minorBidi" w:cstheme="minorBidi"/>
          <w:sz w:val="24"/>
          <w:szCs w:val="24"/>
        </w:rPr>
        <w:t xml:space="preserve">hal settlements on Shabbat, </w:t>
      </w:r>
      <w:r w:rsidR="00B40DAB" w:rsidRPr="00A30635">
        <w:rPr>
          <w:rFonts w:asciiTheme="minorBidi" w:hAnsiTheme="minorBidi" w:cstheme="minorBidi"/>
          <w:sz w:val="24"/>
          <w:szCs w:val="24"/>
        </w:rPr>
        <w:t xml:space="preserve">whether </w:t>
      </w:r>
      <w:r w:rsidR="0009374F">
        <w:rPr>
          <w:rFonts w:asciiTheme="minorBidi" w:hAnsiTheme="minorBidi" w:cstheme="minorBidi"/>
          <w:sz w:val="24"/>
          <w:szCs w:val="24"/>
        </w:rPr>
        <w:t>they</w:t>
      </w:r>
      <w:r w:rsidR="0009374F" w:rsidRPr="00A30635">
        <w:rPr>
          <w:rFonts w:asciiTheme="minorBidi" w:hAnsiTheme="minorBidi" w:cstheme="minorBidi"/>
          <w:sz w:val="24"/>
          <w:szCs w:val="24"/>
        </w:rPr>
        <w:t xml:space="preserve"> </w:t>
      </w:r>
      <w:r w:rsidR="00B40DAB" w:rsidRPr="00A30635">
        <w:rPr>
          <w:rFonts w:asciiTheme="minorBidi" w:hAnsiTheme="minorBidi" w:cstheme="minorBidi"/>
          <w:sz w:val="24"/>
          <w:szCs w:val="24"/>
        </w:rPr>
        <w:t xml:space="preserve">are settlements </w:t>
      </w:r>
      <w:r w:rsidR="003D183C" w:rsidRPr="00A30635">
        <w:rPr>
          <w:rFonts w:asciiTheme="minorBidi" w:hAnsiTheme="minorBidi" w:cstheme="minorBidi"/>
          <w:sz w:val="24"/>
          <w:szCs w:val="24"/>
        </w:rPr>
        <w:t>along</w:t>
      </w:r>
      <w:r w:rsidR="00B40DAB" w:rsidRPr="00A30635">
        <w:rPr>
          <w:rFonts w:asciiTheme="minorBidi" w:hAnsiTheme="minorBidi" w:cstheme="minorBidi"/>
          <w:sz w:val="24"/>
          <w:szCs w:val="24"/>
        </w:rPr>
        <w:t xml:space="preserve"> the borders of the country or isolated settlements in the interior of the country. This </w:t>
      </w:r>
      <w:r w:rsidR="003D183C" w:rsidRPr="00A30635">
        <w:rPr>
          <w:rFonts w:asciiTheme="minorBidi" w:hAnsiTheme="minorBidi" w:cstheme="minorBidi"/>
          <w:sz w:val="24"/>
          <w:szCs w:val="24"/>
        </w:rPr>
        <w:t>allowance</w:t>
      </w:r>
      <w:r w:rsidR="00B40DAB" w:rsidRPr="00A30635">
        <w:rPr>
          <w:rFonts w:asciiTheme="minorBidi" w:hAnsiTheme="minorBidi" w:cstheme="minorBidi"/>
          <w:sz w:val="24"/>
          <w:szCs w:val="24"/>
        </w:rPr>
        <w:t xml:space="preserve"> is an explicit application of the law of a </w:t>
      </w:r>
      <w:r w:rsidR="003D183C" w:rsidRPr="00A30635">
        <w:rPr>
          <w:rFonts w:asciiTheme="minorBidi" w:hAnsiTheme="minorBidi" w:cstheme="minorBidi"/>
          <w:sz w:val="24"/>
          <w:szCs w:val="24"/>
        </w:rPr>
        <w:t>border town</w:t>
      </w:r>
      <w:r w:rsidR="00B40DAB" w:rsidRPr="00A30635">
        <w:rPr>
          <w:rFonts w:asciiTheme="minorBidi" w:hAnsiTheme="minorBidi" w:cstheme="minorBidi"/>
          <w:sz w:val="24"/>
          <w:szCs w:val="24"/>
        </w:rPr>
        <w:t>, and indeed</w:t>
      </w:r>
      <w:r w:rsidR="00015E3B">
        <w:rPr>
          <w:rFonts w:asciiTheme="minorBidi" w:hAnsiTheme="minorBidi" w:cstheme="minorBidi"/>
          <w:sz w:val="24"/>
          <w:szCs w:val="24"/>
        </w:rPr>
        <w:t>,</w:t>
      </w:r>
      <w:r w:rsidR="00B40DAB" w:rsidRPr="00A30635">
        <w:rPr>
          <w:rFonts w:asciiTheme="minorBidi" w:hAnsiTheme="minorBidi" w:cstheme="minorBidi"/>
          <w:sz w:val="24"/>
          <w:szCs w:val="24"/>
        </w:rPr>
        <w:t xml:space="preserve"> Rabbi Goren cites the issue at length and even mentions and </w:t>
      </w:r>
      <w:r w:rsidR="003D183C" w:rsidRPr="00A30635">
        <w:rPr>
          <w:rFonts w:asciiTheme="minorBidi" w:hAnsiTheme="minorBidi" w:cstheme="minorBidi"/>
          <w:sz w:val="24"/>
          <w:szCs w:val="24"/>
        </w:rPr>
        <w:t>discusses the</w:t>
      </w:r>
      <w:r w:rsidR="00B40DAB" w:rsidRPr="00A30635">
        <w:rPr>
          <w:rFonts w:asciiTheme="minorBidi" w:hAnsiTheme="minorBidi" w:cstheme="minorBidi"/>
          <w:sz w:val="24"/>
          <w:szCs w:val="24"/>
        </w:rPr>
        <w:t xml:space="preserve"> words of the Gemara in tractate</w:t>
      </w:r>
      <w:r w:rsidR="003D183C" w:rsidRPr="00A30635">
        <w:rPr>
          <w:rFonts w:asciiTheme="minorBidi" w:hAnsiTheme="minorBidi" w:cstheme="minorBidi"/>
          <w:sz w:val="24"/>
          <w:szCs w:val="24"/>
        </w:rPr>
        <w:t xml:space="preserve"> </w:t>
      </w:r>
      <w:r w:rsidR="003D183C" w:rsidRPr="00A30635">
        <w:rPr>
          <w:rFonts w:asciiTheme="minorBidi" w:hAnsiTheme="minorBidi" w:cstheme="minorBidi"/>
          <w:i/>
          <w:iCs/>
          <w:sz w:val="24"/>
          <w:szCs w:val="24"/>
        </w:rPr>
        <w:t xml:space="preserve">Bava Batra </w:t>
      </w:r>
      <w:r w:rsidR="003D183C" w:rsidRPr="00A30635">
        <w:rPr>
          <w:rFonts w:asciiTheme="minorBidi" w:hAnsiTheme="minorBidi" w:cstheme="minorBidi"/>
          <w:sz w:val="24"/>
          <w:szCs w:val="24"/>
        </w:rPr>
        <w:t>(7b)</w:t>
      </w:r>
      <w:r w:rsidR="00015E3B">
        <w:rPr>
          <w:rFonts w:asciiTheme="minorBidi" w:hAnsiTheme="minorBidi" w:cstheme="minorBidi"/>
          <w:sz w:val="24"/>
          <w:szCs w:val="24"/>
        </w:rPr>
        <w:t>,</w:t>
      </w:r>
      <w:r w:rsidR="003D183C" w:rsidRPr="00A30635">
        <w:rPr>
          <w:rFonts w:asciiTheme="minorBidi" w:hAnsiTheme="minorBidi" w:cstheme="minorBidi"/>
          <w:sz w:val="24"/>
          <w:szCs w:val="24"/>
        </w:rPr>
        <w:t xml:space="preserve"> which we have already mentioned in previous </w:t>
      </w:r>
      <w:r w:rsidR="003D183C" w:rsidRPr="00A30635">
        <w:rPr>
          <w:rFonts w:asciiTheme="minorBidi" w:hAnsiTheme="minorBidi" w:cstheme="minorBidi"/>
          <w:i/>
          <w:iCs/>
          <w:sz w:val="24"/>
          <w:szCs w:val="24"/>
        </w:rPr>
        <w:t>shiurim</w:t>
      </w:r>
      <w:r w:rsidR="003D183C" w:rsidRPr="00A30635">
        <w:rPr>
          <w:rFonts w:asciiTheme="minorBidi" w:hAnsiTheme="minorBidi" w:cstheme="minorBidi"/>
          <w:sz w:val="24"/>
          <w:szCs w:val="24"/>
        </w:rPr>
        <w:t xml:space="preserve">, regarding the special guard </w:t>
      </w:r>
      <w:r w:rsidR="000650D8">
        <w:rPr>
          <w:rFonts w:asciiTheme="minorBidi" w:hAnsiTheme="minorBidi" w:cstheme="minorBidi"/>
          <w:sz w:val="24"/>
          <w:szCs w:val="24"/>
        </w:rPr>
        <w:t>requirements</w:t>
      </w:r>
      <w:r w:rsidR="000650D8" w:rsidRPr="00A30635">
        <w:rPr>
          <w:rFonts w:asciiTheme="minorBidi" w:hAnsiTheme="minorBidi" w:cstheme="minorBidi"/>
          <w:sz w:val="24"/>
          <w:szCs w:val="24"/>
        </w:rPr>
        <w:t xml:space="preserve"> </w:t>
      </w:r>
      <w:r w:rsidR="003D183C" w:rsidRPr="00A30635">
        <w:rPr>
          <w:rFonts w:asciiTheme="minorBidi" w:hAnsiTheme="minorBidi" w:cstheme="minorBidi"/>
          <w:sz w:val="24"/>
          <w:szCs w:val="24"/>
        </w:rPr>
        <w:t>in a border town (</w:t>
      </w:r>
      <w:r w:rsidR="003D183C" w:rsidRPr="00A30635">
        <w:rPr>
          <w:rFonts w:asciiTheme="minorBidi" w:hAnsiTheme="minorBidi" w:cstheme="minorBidi"/>
          <w:i/>
          <w:iCs/>
          <w:sz w:val="24"/>
          <w:szCs w:val="24"/>
        </w:rPr>
        <w:t>Responsa Meishiv Milchama</w:t>
      </w:r>
      <w:r w:rsidR="00685E80">
        <w:rPr>
          <w:rFonts w:asciiTheme="minorBidi" w:hAnsiTheme="minorBidi" w:cstheme="minorBidi"/>
          <w:sz w:val="24"/>
          <w:szCs w:val="24"/>
        </w:rPr>
        <w:t>, vol. I</w:t>
      </w:r>
      <w:r w:rsidR="003D183C" w:rsidRPr="00A30635">
        <w:rPr>
          <w:rFonts w:asciiTheme="minorBidi" w:hAnsiTheme="minorBidi" w:cstheme="minorBidi"/>
          <w:sz w:val="24"/>
          <w:szCs w:val="24"/>
        </w:rPr>
        <w:t xml:space="preserve">, no. 13). </w:t>
      </w:r>
    </w:p>
    <w:p w14:paraId="29058313" w14:textId="77777777" w:rsidR="003D183C" w:rsidRPr="00A30635" w:rsidRDefault="003D183C" w:rsidP="00BB0FBF">
      <w:pPr>
        <w:spacing w:line="240" w:lineRule="auto"/>
        <w:ind w:firstLine="720"/>
        <w:rPr>
          <w:rFonts w:asciiTheme="minorBidi" w:hAnsiTheme="minorBidi" w:cstheme="minorBidi"/>
          <w:sz w:val="24"/>
          <w:szCs w:val="24"/>
        </w:rPr>
      </w:pPr>
    </w:p>
    <w:p w14:paraId="53823702" w14:textId="77777777" w:rsidR="00B40DAB" w:rsidRPr="00A30635" w:rsidRDefault="003D183C" w:rsidP="00BB0FBF">
      <w:pPr>
        <w:spacing w:line="240" w:lineRule="auto"/>
        <w:rPr>
          <w:rFonts w:asciiTheme="minorBidi" w:hAnsiTheme="minorBidi" w:cstheme="minorBidi"/>
          <w:sz w:val="24"/>
          <w:szCs w:val="24"/>
        </w:rPr>
      </w:pPr>
      <w:r w:rsidRPr="00A30635">
        <w:rPr>
          <w:rFonts w:asciiTheme="minorBidi" w:hAnsiTheme="minorBidi" w:cstheme="minorBidi"/>
          <w:sz w:val="24"/>
          <w:szCs w:val="24"/>
        </w:rPr>
        <w:t>4. The allowance granted to IDF soldier</w:t>
      </w:r>
      <w:r w:rsidR="00685E80">
        <w:rPr>
          <w:rFonts w:asciiTheme="minorBidi" w:hAnsiTheme="minorBidi" w:cstheme="minorBidi"/>
          <w:sz w:val="24"/>
          <w:szCs w:val="24"/>
        </w:rPr>
        <w:t>s</w:t>
      </w:r>
      <w:r w:rsidRPr="00A30635">
        <w:rPr>
          <w:rFonts w:asciiTheme="minorBidi" w:hAnsiTheme="minorBidi" w:cstheme="minorBidi"/>
          <w:sz w:val="24"/>
          <w:szCs w:val="24"/>
        </w:rPr>
        <w:t xml:space="preserve"> to engage in routine security operations and </w:t>
      </w:r>
      <w:r w:rsidR="00685E80">
        <w:rPr>
          <w:rFonts w:asciiTheme="minorBidi" w:hAnsiTheme="minorBidi" w:cstheme="minorBidi"/>
          <w:sz w:val="24"/>
          <w:szCs w:val="24"/>
        </w:rPr>
        <w:t xml:space="preserve">set </w:t>
      </w:r>
      <w:r w:rsidRPr="00A30635">
        <w:rPr>
          <w:rFonts w:asciiTheme="minorBidi" w:hAnsiTheme="minorBidi" w:cstheme="minorBidi"/>
          <w:sz w:val="24"/>
          <w:szCs w:val="24"/>
        </w:rPr>
        <w:t>out on ambush missions on Shabbat against property offenders (</w:t>
      </w:r>
      <w:r w:rsidRPr="00A30635">
        <w:rPr>
          <w:rFonts w:asciiTheme="minorBidi" w:hAnsiTheme="minorBidi" w:cstheme="minorBidi"/>
          <w:i/>
          <w:iCs/>
          <w:sz w:val="24"/>
          <w:szCs w:val="24"/>
        </w:rPr>
        <w:t>Responsa Meishiv Milchama</w:t>
      </w:r>
      <w:r w:rsidR="00685E80">
        <w:rPr>
          <w:rFonts w:asciiTheme="minorBidi" w:hAnsiTheme="minorBidi" w:cstheme="minorBidi"/>
          <w:sz w:val="24"/>
          <w:szCs w:val="24"/>
        </w:rPr>
        <w:t xml:space="preserve">, vol. I, </w:t>
      </w:r>
      <w:r w:rsidRPr="00A30635">
        <w:rPr>
          <w:rFonts w:asciiTheme="minorBidi" w:hAnsiTheme="minorBidi" w:cstheme="minorBidi"/>
          <w:sz w:val="24"/>
          <w:szCs w:val="24"/>
        </w:rPr>
        <w:t>no. 14)</w:t>
      </w:r>
      <w:r w:rsidR="00B40DAB" w:rsidRPr="00A30635">
        <w:rPr>
          <w:rFonts w:asciiTheme="minorBidi" w:hAnsiTheme="minorBidi" w:cstheme="minorBidi"/>
          <w:sz w:val="24"/>
          <w:szCs w:val="24"/>
        </w:rPr>
        <w:t>.</w:t>
      </w:r>
      <w:r w:rsidRPr="00A30635">
        <w:rPr>
          <w:rFonts w:asciiTheme="minorBidi" w:hAnsiTheme="minorBidi" w:cstheme="minorBidi"/>
          <w:sz w:val="24"/>
          <w:szCs w:val="24"/>
        </w:rPr>
        <w:t xml:space="preserve"> </w:t>
      </w:r>
    </w:p>
    <w:p w14:paraId="45853007" w14:textId="77777777" w:rsidR="003D183C" w:rsidRPr="00A30635" w:rsidRDefault="003D183C" w:rsidP="00BB0FBF">
      <w:pPr>
        <w:spacing w:line="240" w:lineRule="auto"/>
        <w:rPr>
          <w:rFonts w:asciiTheme="minorBidi" w:hAnsiTheme="minorBidi" w:cstheme="minorBidi"/>
          <w:sz w:val="24"/>
          <w:szCs w:val="24"/>
        </w:rPr>
      </w:pPr>
    </w:p>
    <w:p w14:paraId="21905064" w14:textId="6FE82477" w:rsidR="00B40DAB" w:rsidRDefault="002A7AF4" w:rsidP="00BB0FBF">
      <w:pPr>
        <w:spacing w:line="240" w:lineRule="auto"/>
        <w:rPr>
          <w:rFonts w:asciiTheme="minorBidi" w:hAnsiTheme="minorBidi" w:cstheme="minorBidi"/>
          <w:sz w:val="24"/>
          <w:szCs w:val="24"/>
        </w:rPr>
      </w:pPr>
      <w:r w:rsidRPr="00A30635">
        <w:rPr>
          <w:rFonts w:asciiTheme="minorBidi" w:hAnsiTheme="minorBidi" w:cstheme="minorBidi"/>
          <w:sz w:val="24"/>
          <w:szCs w:val="24"/>
        </w:rPr>
        <w:t xml:space="preserve">5. During the short period that the IDF forces controlled the Sinai Peninsula in the aftermath of the Sinai campaign, outposts were established near Rafah and in Sharm-el-Sheikh (Mifratz Shlomo, in Hebrew). In the wake of the government's decision to evacuate the region, one of the last soldiers in Sharm asked Rabbi Goren whether it was permitted to desecrate Shabbat in order to complete the evacuation and to ensure that no military equipment fall into enemy hands. Rabbi Goren answered that ideally the evacuation should not be planned for Shabbat, but if in fact the situation </w:t>
      </w:r>
      <w:r w:rsidR="00F15AB7">
        <w:rPr>
          <w:rFonts w:asciiTheme="minorBidi" w:hAnsiTheme="minorBidi" w:cstheme="minorBidi"/>
          <w:sz w:val="24"/>
          <w:szCs w:val="24"/>
        </w:rPr>
        <w:t>developed such</w:t>
      </w:r>
      <w:r w:rsidRPr="00A30635">
        <w:rPr>
          <w:rFonts w:asciiTheme="minorBidi" w:hAnsiTheme="minorBidi" w:cstheme="minorBidi"/>
          <w:sz w:val="24"/>
          <w:szCs w:val="24"/>
        </w:rPr>
        <w:t xml:space="preserve"> that the evacuation was not completed</w:t>
      </w:r>
      <w:r w:rsidR="00D16D53">
        <w:rPr>
          <w:rFonts w:asciiTheme="minorBidi" w:hAnsiTheme="minorBidi" w:cstheme="minorBidi"/>
          <w:sz w:val="24"/>
          <w:szCs w:val="24"/>
        </w:rPr>
        <w:t>,</w:t>
      </w:r>
      <w:r w:rsidRPr="00A30635">
        <w:rPr>
          <w:rFonts w:asciiTheme="minorBidi" w:hAnsiTheme="minorBidi" w:cstheme="minorBidi"/>
          <w:sz w:val="24"/>
          <w:szCs w:val="24"/>
        </w:rPr>
        <w:t xml:space="preserve"> it may be complete</w:t>
      </w:r>
      <w:r w:rsidR="00685E80">
        <w:rPr>
          <w:rFonts w:asciiTheme="minorBidi" w:hAnsiTheme="minorBidi" w:cstheme="minorBidi"/>
          <w:sz w:val="24"/>
          <w:szCs w:val="24"/>
        </w:rPr>
        <w:t>d</w:t>
      </w:r>
      <w:r w:rsidRPr="00A30635">
        <w:rPr>
          <w:rFonts w:asciiTheme="minorBidi" w:hAnsiTheme="minorBidi" w:cstheme="minorBidi"/>
          <w:sz w:val="24"/>
          <w:szCs w:val="24"/>
        </w:rPr>
        <w:t xml:space="preserve"> on Shabbat in order to make sure that military equipment </w:t>
      </w:r>
      <w:r w:rsidR="00D16D53">
        <w:rPr>
          <w:rFonts w:asciiTheme="minorBidi" w:hAnsiTheme="minorBidi" w:cstheme="minorBidi"/>
          <w:sz w:val="24"/>
          <w:szCs w:val="24"/>
        </w:rPr>
        <w:t xml:space="preserve">will </w:t>
      </w:r>
      <w:r w:rsidRPr="00A30635">
        <w:rPr>
          <w:rFonts w:asciiTheme="minorBidi" w:hAnsiTheme="minorBidi" w:cstheme="minorBidi"/>
          <w:sz w:val="24"/>
          <w:szCs w:val="24"/>
        </w:rPr>
        <w:t>not fall into the hands of the enemy. Rabbi Goren emphasized that the allowance relates not only to weapons and ammunition, which certainly must not fall into enemy hands, but to all military equipment, whatever it is, as it is no different from "hay and straw" (</w:t>
      </w:r>
      <w:r w:rsidRPr="00A30635">
        <w:rPr>
          <w:rFonts w:asciiTheme="minorBidi" w:hAnsiTheme="minorBidi" w:cstheme="minorBidi"/>
          <w:i/>
          <w:iCs/>
          <w:sz w:val="24"/>
          <w:szCs w:val="24"/>
        </w:rPr>
        <w:t>Responsa Meishiv Milchama</w:t>
      </w:r>
      <w:r w:rsidR="00685E80">
        <w:rPr>
          <w:rFonts w:asciiTheme="minorBidi" w:hAnsiTheme="minorBidi" w:cstheme="minorBidi"/>
          <w:sz w:val="24"/>
          <w:szCs w:val="24"/>
        </w:rPr>
        <w:t>, vol. I</w:t>
      </w:r>
      <w:r w:rsidRPr="00A30635">
        <w:rPr>
          <w:rFonts w:asciiTheme="minorBidi" w:hAnsiTheme="minorBidi" w:cstheme="minorBidi"/>
          <w:sz w:val="24"/>
          <w:szCs w:val="24"/>
        </w:rPr>
        <w:t>, no. 16)</w:t>
      </w:r>
      <w:r w:rsidR="00EC2A81" w:rsidRPr="00A30635">
        <w:rPr>
          <w:rFonts w:asciiTheme="minorBidi" w:hAnsiTheme="minorBidi" w:cstheme="minorBidi"/>
          <w:sz w:val="24"/>
          <w:szCs w:val="24"/>
        </w:rPr>
        <w:t>.</w:t>
      </w:r>
    </w:p>
    <w:p w14:paraId="37CBD068" w14:textId="71271EBD" w:rsidR="0020395A" w:rsidRDefault="0020395A" w:rsidP="00BB0FBF">
      <w:pPr>
        <w:spacing w:line="240" w:lineRule="auto"/>
        <w:rPr>
          <w:rFonts w:asciiTheme="minorBidi" w:hAnsiTheme="minorBidi" w:cstheme="minorBidi"/>
          <w:sz w:val="24"/>
          <w:szCs w:val="24"/>
        </w:rPr>
      </w:pPr>
    </w:p>
    <w:p w14:paraId="04D32DDA" w14:textId="41B31EA6" w:rsidR="0020395A" w:rsidRPr="0020395A" w:rsidRDefault="0020395A" w:rsidP="00BB0FBF">
      <w:pPr>
        <w:spacing w:line="240" w:lineRule="auto"/>
        <w:rPr>
          <w:rFonts w:asciiTheme="minorBidi" w:hAnsiTheme="minorBidi" w:cstheme="minorBidi"/>
          <w:sz w:val="24"/>
          <w:szCs w:val="24"/>
        </w:rPr>
      </w:pPr>
      <w:r w:rsidRPr="0020395A">
        <w:rPr>
          <w:rFonts w:ascii="Arial" w:hAnsi="Arial" w:cs="Arial"/>
          <w:color w:val="242424"/>
          <w:sz w:val="24"/>
          <w:szCs w:val="24"/>
          <w:shd w:val="clear" w:color="auto" w:fill="FFFFFF"/>
        </w:rPr>
        <w:t>6. The allowance granted to the military police to take part in the dispersal of an illegal demonstration held by a minority group on Shabbat. Here too Rabbi Goren maintained that enforcing the law in such a situation is like ensuring the peace and security of a border town (</w:t>
      </w:r>
      <w:r w:rsidRPr="0020395A">
        <w:rPr>
          <w:rFonts w:ascii="Arial" w:hAnsi="Arial" w:cs="Arial"/>
          <w:i/>
          <w:iCs/>
          <w:color w:val="242424"/>
          <w:sz w:val="24"/>
          <w:szCs w:val="24"/>
          <w:shd w:val="clear" w:color="auto" w:fill="FFFFFF"/>
        </w:rPr>
        <w:t xml:space="preserve">Responsa </w:t>
      </w:r>
      <w:proofErr w:type="spellStart"/>
      <w:r w:rsidRPr="0020395A">
        <w:rPr>
          <w:rFonts w:ascii="Arial" w:hAnsi="Arial" w:cs="Arial"/>
          <w:i/>
          <w:iCs/>
          <w:color w:val="242424"/>
          <w:sz w:val="24"/>
          <w:szCs w:val="24"/>
          <w:shd w:val="clear" w:color="auto" w:fill="FFFFFF"/>
        </w:rPr>
        <w:t>Meishiv</w:t>
      </w:r>
      <w:proofErr w:type="spellEnd"/>
      <w:r w:rsidRPr="0020395A">
        <w:rPr>
          <w:rFonts w:ascii="Arial" w:hAnsi="Arial" w:cs="Arial"/>
          <w:i/>
          <w:iCs/>
          <w:color w:val="242424"/>
          <w:sz w:val="24"/>
          <w:szCs w:val="24"/>
          <w:shd w:val="clear" w:color="auto" w:fill="FFFFFF"/>
        </w:rPr>
        <w:t xml:space="preserve"> </w:t>
      </w:r>
      <w:proofErr w:type="spellStart"/>
      <w:r w:rsidRPr="0020395A">
        <w:rPr>
          <w:rFonts w:ascii="Arial" w:hAnsi="Arial" w:cs="Arial"/>
          <w:i/>
          <w:iCs/>
          <w:color w:val="242424"/>
          <w:sz w:val="24"/>
          <w:szCs w:val="24"/>
          <w:shd w:val="clear" w:color="auto" w:fill="FFFFFF"/>
        </w:rPr>
        <w:t>Milchama</w:t>
      </w:r>
      <w:proofErr w:type="spellEnd"/>
      <w:r w:rsidRPr="0020395A">
        <w:rPr>
          <w:rFonts w:ascii="Arial" w:hAnsi="Arial" w:cs="Arial"/>
          <w:color w:val="242424"/>
          <w:sz w:val="24"/>
          <w:szCs w:val="24"/>
          <w:shd w:val="clear" w:color="auto" w:fill="FFFFFF"/>
        </w:rPr>
        <w:t>, vol. I, no. 17).</w:t>
      </w:r>
    </w:p>
    <w:p w14:paraId="791297E5" w14:textId="77777777" w:rsidR="00BB0FBF" w:rsidRDefault="00BB0FBF" w:rsidP="00BB0FBF">
      <w:pPr>
        <w:spacing w:line="240" w:lineRule="auto"/>
        <w:rPr>
          <w:rFonts w:asciiTheme="minorBidi" w:hAnsiTheme="minorBidi" w:cstheme="minorBidi"/>
          <w:sz w:val="24"/>
          <w:szCs w:val="24"/>
        </w:rPr>
      </w:pPr>
    </w:p>
    <w:p w14:paraId="270BA291" w14:textId="4DBD5C84" w:rsidR="00B40DAB" w:rsidRPr="00A30635" w:rsidRDefault="00EC2A81" w:rsidP="00BB0FBF">
      <w:pPr>
        <w:spacing w:line="240" w:lineRule="auto"/>
        <w:rPr>
          <w:rFonts w:asciiTheme="minorBidi" w:hAnsiTheme="minorBidi" w:cstheme="minorBidi"/>
          <w:sz w:val="24"/>
          <w:szCs w:val="24"/>
        </w:rPr>
      </w:pPr>
      <w:r w:rsidRPr="00A30635">
        <w:rPr>
          <w:rFonts w:asciiTheme="minorBidi" w:hAnsiTheme="minorBidi" w:cstheme="minorBidi"/>
          <w:sz w:val="24"/>
          <w:szCs w:val="24"/>
        </w:rPr>
        <w:t xml:space="preserve">7. The allowance </w:t>
      </w:r>
      <w:r w:rsidR="00D16D53">
        <w:rPr>
          <w:rFonts w:asciiTheme="minorBidi" w:hAnsiTheme="minorBidi" w:cstheme="minorBidi"/>
          <w:sz w:val="24"/>
          <w:szCs w:val="24"/>
        </w:rPr>
        <w:t>for</w:t>
      </w:r>
      <w:r w:rsidR="00D16D53" w:rsidRPr="00A30635">
        <w:rPr>
          <w:rFonts w:asciiTheme="minorBidi" w:hAnsiTheme="minorBidi" w:cstheme="minorBidi"/>
          <w:sz w:val="24"/>
          <w:szCs w:val="24"/>
        </w:rPr>
        <w:t xml:space="preserve"> </w:t>
      </w:r>
      <w:r w:rsidRPr="00A30635">
        <w:rPr>
          <w:rFonts w:asciiTheme="minorBidi" w:hAnsiTheme="minorBidi" w:cstheme="minorBidi"/>
          <w:sz w:val="24"/>
          <w:szCs w:val="24"/>
        </w:rPr>
        <w:t xml:space="preserve">Gadna members in an isolated outpost in the Arava to operate a generator on Friday night for the purpose of lighting and guarding, in order to ensure the existence of responsible </w:t>
      </w:r>
      <w:r w:rsidR="005011EC" w:rsidRPr="00A30635">
        <w:rPr>
          <w:rFonts w:asciiTheme="minorBidi" w:hAnsiTheme="minorBidi" w:cstheme="minorBidi"/>
          <w:sz w:val="24"/>
          <w:szCs w:val="24"/>
        </w:rPr>
        <w:t>guarding of border regions (</w:t>
      </w:r>
      <w:r w:rsidR="005011EC" w:rsidRPr="00A30635">
        <w:rPr>
          <w:rFonts w:asciiTheme="minorBidi" w:hAnsiTheme="minorBidi" w:cstheme="minorBidi"/>
          <w:i/>
          <w:iCs/>
          <w:sz w:val="24"/>
          <w:szCs w:val="24"/>
        </w:rPr>
        <w:t>Responsa Meishiv Milchama</w:t>
      </w:r>
      <w:r w:rsidR="00020925">
        <w:rPr>
          <w:rFonts w:asciiTheme="minorBidi" w:hAnsiTheme="minorBidi" w:cstheme="minorBidi"/>
          <w:sz w:val="24"/>
          <w:szCs w:val="24"/>
        </w:rPr>
        <w:t>, vol. I</w:t>
      </w:r>
      <w:r w:rsidR="005011EC" w:rsidRPr="00A30635">
        <w:rPr>
          <w:rFonts w:asciiTheme="minorBidi" w:hAnsiTheme="minorBidi" w:cstheme="minorBidi"/>
          <w:sz w:val="24"/>
          <w:szCs w:val="24"/>
        </w:rPr>
        <w:t xml:space="preserve">, no. 49). </w:t>
      </w:r>
    </w:p>
    <w:p w14:paraId="04686B4C" w14:textId="77777777" w:rsidR="005011EC" w:rsidRPr="00A30635" w:rsidRDefault="005011EC" w:rsidP="00BB0FBF">
      <w:pPr>
        <w:spacing w:line="240" w:lineRule="auto"/>
        <w:rPr>
          <w:rFonts w:asciiTheme="minorBidi" w:hAnsiTheme="minorBidi" w:cstheme="minorBidi"/>
          <w:sz w:val="24"/>
          <w:szCs w:val="24"/>
        </w:rPr>
      </w:pPr>
    </w:p>
    <w:p w14:paraId="34E8F530" w14:textId="74E9A806" w:rsidR="005011EC" w:rsidRPr="00A30635" w:rsidRDefault="005011EC" w:rsidP="00BB0FBF">
      <w:pPr>
        <w:spacing w:line="240" w:lineRule="auto"/>
        <w:rPr>
          <w:rFonts w:asciiTheme="minorBidi" w:hAnsiTheme="minorBidi" w:cstheme="minorBidi"/>
          <w:sz w:val="24"/>
          <w:szCs w:val="24"/>
        </w:rPr>
      </w:pPr>
      <w:r w:rsidRPr="00A30635">
        <w:rPr>
          <w:rFonts w:asciiTheme="minorBidi" w:hAnsiTheme="minorBidi" w:cstheme="minorBidi"/>
          <w:sz w:val="24"/>
          <w:szCs w:val="24"/>
        </w:rPr>
        <w:lastRenderedPageBreak/>
        <w:t>8</w:t>
      </w:r>
      <w:r w:rsidR="00B40DAB" w:rsidRPr="00A30635">
        <w:rPr>
          <w:rFonts w:asciiTheme="minorBidi" w:hAnsiTheme="minorBidi" w:cstheme="minorBidi"/>
          <w:sz w:val="24"/>
          <w:szCs w:val="24"/>
        </w:rPr>
        <w:t xml:space="preserve">. </w:t>
      </w:r>
      <w:r w:rsidRPr="00A30635">
        <w:rPr>
          <w:rFonts w:asciiTheme="minorBidi" w:hAnsiTheme="minorBidi" w:cstheme="minorBidi"/>
          <w:sz w:val="24"/>
          <w:szCs w:val="24"/>
        </w:rPr>
        <w:t xml:space="preserve">An allowance to graze animals on Shabbat in border settlements, even though this requires carrying a weapon outside the </w:t>
      </w:r>
      <w:r w:rsidRPr="00A30635">
        <w:rPr>
          <w:rFonts w:asciiTheme="minorBidi" w:hAnsiTheme="minorBidi" w:cstheme="minorBidi"/>
          <w:i/>
          <w:iCs/>
          <w:sz w:val="24"/>
          <w:szCs w:val="24"/>
        </w:rPr>
        <w:t xml:space="preserve">eruv. </w:t>
      </w:r>
      <w:r w:rsidRPr="00A30635">
        <w:rPr>
          <w:rFonts w:asciiTheme="minorBidi" w:hAnsiTheme="minorBidi" w:cstheme="minorBidi"/>
          <w:sz w:val="24"/>
          <w:szCs w:val="24"/>
        </w:rPr>
        <w:t xml:space="preserve">Rabbi Goren explains that protecting the fields by </w:t>
      </w:r>
      <w:r w:rsidR="00A37F3F">
        <w:rPr>
          <w:rFonts w:asciiTheme="minorBidi" w:hAnsiTheme="minorBidi" w:cstheme="minorBidi"/>
          <w:sz w:val="24"/>
          <w:szCs w:val="24"/>
        </w:rPr>
        <w:t>means</w:t>
      </w:r>
      <w:r w:rsidR="00A37F3F" w:rsidRPr="00A30635">
        <w:rPr>
          <w:rFonts w:asciiTheme="minorBidi" w:hAnsiTheme="minorBidi" w:cstheme="minorBidi"/>
          <w:sz w:val="24"/>
          <w:szCs w:val="24"/>
        </w:rPr>
        <w:t xml:space="preserve"> </w:t>
      </w:r>
      <w:r w:rsidRPr="00A30635">
        <w:rPr>
          <w:rFonts w:asciiTheme="minorBidi" w:hAnsiTheme="minorBidi" w:cstheme="minorBidi"/>
          <w:sz w:val="24"/>
          <w:szCs w:val="24"/>
        </w:rPr>
        <w:t>of grazing animals is considered like securing a border town, and therefore it is permitted even though it involves Shabbat desecration (</w:t>
      </w:r>
      <w:r w:rsidRPr="00A30635">
        <w:rPr>
          <w:rFonts w:asciiTheme="minorBidi" w:hAnsiTheme="minorBidi" w:cstheme="minorBidi"/>
          <w:i/>
          <w:iCs/>
          <w:sz w:val="24"/>
          <w:szCs w:val="24"/>
        </w:rPr>
        <w:t>Responsa Meishiv Milchama</w:t>
      </w:r>
      <w:r w:rsidR="00020925">
        <w:rPr>
          <w:rFonts w:asciiTheme="minorBidi" w:hAnsiTheme="minorBidi" w:cstheme="minorBidi"/>
          <w:sz w:val="24"/>
          <w:szCs w:val="24"/>
        </w:rPr>
        <w:t>, vol. II</w:t>
      </w:r>
      <w:r w:rsidRPr="00A30635">
        <w:rPr>
          <w:rFonts w:asciiTheme="minorBidi" w:hAnsiTheme="minorBidi" w:cstheme="minorBidi"/>
          <w:sz w:val="24"/>
          <w:szCs w:val="24"/>
        </w:rPr>
        <w:t>, no. 57).</w:t>
      </w:r>
    </w:p>
    <w:p w14:paraId="72D356F5" w14:textId="77777777" w:rsidR="00BB0FBF" w:rsidRDefault="00BB0FBF" w:rsidP="00BB0FBF">
      <w:pPr>
        <w:spacing w:line="240" w:lineRule="auto"/>
        <w:rPr>
          <w:rFonts w:asciiTheme="minorBidi" w:hAnsiTheme="minorBidi" w:cstheme="minorBidi"/>
          <w:sz w:val="24"/>
          <w:szCs w:val="24"/>
        </w:rPr>
      </w:pPr>
    </w:p>
    <w:p w14:paraId="3B890B76" w14:textId="62B8B230" w:rsidR="00B40DAB" w:rsidRPr="00A30635" w:rsidRDefault="004B2707" w:rsidP="00BB0FBF">
      <w:pPr>
        <w:spacing w:line="240" w:lineRule="auto"/>
        <w:rPr>
          <w:rFonts w:asciiTheme="minorBidi" w:hAnsiTheme="minorBidi" w:cstheme="minorBidi"/>
          <w:sz w:val="24"/>
          <w:szCs w:val="24"/>
        </w:rPr>
      </w:pPr>
      <w:r w:rsidRPr="00A30635">
        <w:rPr>
          <w:rFonts w:asciiTheme="minorBidi" w:hAnsiTheme="minorBidi" w:cstheme="minorBidi"/>
          <w:sz w:val="24"/>
          <w:szCs w:val="24"/>
        </w:rPr>
        <w:t>9. In a</w:t>
      </w:r>
      <w:r w:rsidR="00386108">
        <w:rPr>
          <w:rFonts w:asciiTheme="minorBidi" w:hAnsiTheme="minorBidi" w:cstheme="minorBidi"/>
          <w:sz w:val="24"/>
          <w:szCs w:val="24"/>
        </w:rPr>
        <w:t>n</w:t>
      </w:r>
      <w:r w:rsidRPr="00A30635">
        <w:rPr>
          <w:rFonts w:asciiTheme="minorBidi" w:hAnsiTheme="minorBidi" w:cstheme="minorBidi"/>
          <w:sz w:val="24"/>
          <w:szCs w:val="24"/>
        </w:rPr>
        <w:t xml:space="preserve"> </w:t>
      </w:r>
      <w:r w:rsidR="00386108">
        <w:rPr>
          <w:rFonts w:asciiTheme="minorBidi" w:hAnsiTheme="minorBidi" w:cstheme="minorBidi"/>
          <w:sz w:val="24"/>
          <w:szCs w:val="24"/>
        </w:rPr>
        <w:t>important</w:t>
      </w:r>
      <w:r w:rsidR="00386108" w:rsidRPr="00A30635" w:rsidDel="00386108">
        <w:rPr>
          <w:rFonts w:asciiTheme="minorBidi" w:hAnsiTheme="minorBidi" w:cstheme="minorBidi"/>
          <w:sz w:val="24"/>
          <w:szCs w:val="24"/>
        </w:rPr>
        <w:t xml:space="preserve"> </w:t>
      </w:r>
      <w:r w:rsidRPr="00A30635">
        <w:rPr>
          <w:rFonts w:asciiTheme="minorBidi" w:hAnsiTheme="minorBidi" w:cstheme="minorBidi"/>
          <w:sz w:val="24"/>
          <w:szCs w:val="24"/>
        </w:rPr>
        <w:t xml:space="preserve">article that examined "The First Lebanon War </w:t>
      </w:r>
      <w:r w:rsidR="002244C5">
        <w:rPr>
          <w:rFonts w:asciiTheme="minorBidi" w:hAnsiTheme="minorBidi" w:cstheme="minorBidi"/>
          <w:sz w:val="24"/>
          <w:szCs w:val="24"/>
        </w:rPr>
        <w:t>A</w:t>
      </w:r>
      <w:r w:rsidR="002244C5" w:rsidRPr="00A30635">
        <w:rPr>
          <w:rFonts w:asciiTheme="minorBidi" w:hAnsiTheme="minorBidi" w:cstheme="minorBidi"/>
          <w:sz w:val="24"/>
          <w:szCs w:val="24"/>
        </w:rPr>
        <w:t xml:space="preserve">ccording </w:t>
      </w:r>
      <w:r w:rsidRPr="00A30635">
        <w:rPr>
          <w:rFonts w:asciiTheme="minorBidi" w:hAnsiTheme="minorBidi" w:cstheme="minorBidi"/>
          <w:sz w:val="24"/>
          <w:szCs w:val="24"/>
        </w:rPr>
        <w:t xml:space="preserve">to </w:t>
      </w:r>
      <w:r w:rsidRPr="000D48C2">
        <w:rPr>
          <w:rFonts w:asciiTheme="minorBidi" w:hAnsiTheme="minorBidi" w:cstheme="minorBidi"/>
          <w:i/>
          <w:iCs/>
          <w:sz w:val="24"/>
          <w:szCs w:val="24"/>
        </w:rPr>
        <w:t>Halakha</w:t>
      </w:r>
      <w:r w:rsidRPr="00A30635">
        <w:rPr>
          <w:rFonts w:asciiTheme="minorBidi" w:hAnsiTheme="minorBidi" w:cstheme="minorBidi"/>
          <w:sz w:val="24"/>
          <w:szCs w:val="24"/>
        </w:rPr>
        <w:t>," Rabbi Gor</w:t>
      </w:r>
      <w:r w:rsidR="00DF7607" w:rsidRPr="00A30635">
        <w:rPr>
          <w:rFonts w:asciiTheme="minorBidi" w:hAnsiTheme="minorBidi" w:cstheme="minorBidi"/>
          <w:sz w:val="24"/>
          <w:szCs w:val="24"/>
        </w:rPr>
        <w:t>en emphasizes</w:t>
      </w:r>
      <w:r w:rsidRPr="00A30635">
        <w:rPr>
          <w:rFonts w:asciiTheme="minorBidi" w:hAnsiTheme="minorBidi" w:cstheme="minorBidi"/>
          <w:sz w:val="24"/>
          <w:szCs w:val="24"/>
        </w:rPr>
        <w:t xml:space="preserve"> that that war </w:t>
      </w:r>
      <w:r w:rsidR="00DF7607" w:rsidRPr="00A30635">
        <w:rPr>
          <w:rFonts w:asciiTheme="minorBidi" w:hAnsiTheme="minorBidi" w:cstheme="minorBidi"/>
          <w:sz w:val="24"/>
          <w:szCs w:val="24"/>
        </w:rPr>
        <w:t>was</w:t>
      </w:r>
      <w:r w:rsidRPr="00A30635">
        <w:rPr>
          <w:rFonts w:asciiTheme="minorBidi" w:hAnsiTheme="minorBidi" w:cstheme="minorBidi"/>
          <w:sz w:val="24"/>
          <w:szCs w:val="24"/>
        </w:rPr>
        <w:t xml:space="preserve"> certainly defined as a </w:t>
      </w:r>
      <w:r w:rsidRPr="00A30635">
        <w:rPr>
          <w:rFonts w:asciiTheme="minorBidi" w:hAnsiTheme="minorBidi" w:cstheme="minorBidi"/>
          <w:i/>
          <w:iCs/>
          <w:sz w:val="24"/>
          <w:szCs w:val="24"/>
        </w:rPr>
        <w:t>milchemet mitzva</w:t>
      </w:r>
      <w:r w:rsidRPr="00A30635">
        <w:rPr>
          <w:rFonts w:asciiTheme="minorBidi" w:hAnsiTheme="minorBidi" w:cstheme="minorBidi"/>
          <w:sz w:val="24"/>
          <w:szCs w:val="24"/>
        </w:rPr>
        <w:t xml:space="preserve">, a war by commandment. </w:t>
      </w:r>
      <w:r w:rsidR="00DF7607" w:rsidRPr="00A30635">
        <w:rPr>
          <w:rFonts w:asciiTheme="minorBidi" w:hAnsiTheme="minorBidi" w:cstheme="minorBidi"/>
          <w:sz w:val="24"/>
          <w:szCs w:val="24"/>
        </w:rPr>
        <w:t xml:space="preserve">He further emphasizes that the Gemara in </w:t>
      </w:r>
      <w:r w:rsidR="00DF7607" w:rsidRPr="00A30635">
        <w:rPr>
          <w:rFonts w:asciiTheme="minorBidi" w:hAnsiTheme="minorBidi" w:cstheme="minorBidi"/>
          <w:i/>
          <w:iCs/>
          <w:sz w:val="24"/>
          <w:szCs w:val="24"/>
        </w:rPr>
        <w:t xml:space="preserve">Eruvin </w:t>
      </w:r>
      <w:r w:rsidR="00DF7607" w:rsidRPr="00A30635">
        <w:rPr>
          <w:rFonts w:asciiTheme="minorBidi" w:hAnsiTheme="minorBidi" w:cstheme="minorBidi"/>
          <w:sz w:val="24"/>
          <w:szCs w:val="24"/>
        </w:rPr>
        <w:t xml:space="preserve">not only permits the defense of border settlements, but defines this defense as "war," and this war </w:t>
      </w:r>
      <w:r w:rsidR="007E6193">
        <w:rPr>
          <w:rFonts w:asciiTheme="minorBidi" w:hAnsiTheme="minorBidi" w:cstheme="minorBidi"/>
          <w:sz w:val="24"/>
          <w:szCs w:val="24"/>
        </w:rPr>
        <w:t xml:space="preserve">can only be seen </w:t>
      </w:r>
      <w:r w:rsidR="00DF7607" w:rsidRPr="00A30635">
        <w:rPr>
          <w:rFonts w:asciiTheme="minorBidi" w:hAnsiTheme="minorBidi" w:cstheme="minorBidi"/>
          <w:sz w:val="24"/>
          <w:szCs w:val="24"/>
        </w:rPr>
        <w:t xml:space="preserve">as a </w:t>
      </w:r>
      <w:r w:rsidR="00DF7607" w:rsidRPr="00A30635">
        <w:rPr>
          <w:rFonts w:asciiTheme="minorBidi" w:hAnsiTheme="minorBidi" w:cstheme="minorBidi"/>
          <w:i/>
          <w:iCs/>
          <w:sz w:val="24"/>
          <w:szCs w:val="24"/>
        </w:rPr>
        <w:t>milchemet mitzva</w:t>
      </w:r>
      <w:r w:rsidR="00DF7607" w:rsidRPr="00A30635">
        <w:rPr>
          <w:rFonts w:asciiTheme="minorBidi" w:hAnsiTheme="minorBidi" w:cstheme="minorBidi"/>
          <w:sz w:val="24"/>
          <w:szCs w:val="24"/>
        </w:rPr>
        <w:t xml:space="preserve"> for all purposes (</w:t>
      </w:r>
      <w:r w:rsidR="00DF7607" w:rsidRPr="00A30635">
        <w:rPr>
          <w:rFonts w:asciiTheme="minorBidi" w:hAnsiTheme="minorBidi" w:cstheme="minorBidi"/>
          <w:i/>
          <w:iCs/>
          <w:sz w:val="24"/>
          <w:szCs w:val="24"/>
        </w:rPr>
        <w:t>Responsa Meishiv Milchama</w:t>
      </w:r>
      <w:r w:rsidR="00020925">
        <w:rPr>
          <w:rFonts w:asciiTheme="minorBidi" w:hAnsiTheme="minorBidi" w:cstheme="minorBidi"/>
          <w:sz w:val="24"/>
          <w:szCs w:val="24"/>
        </w:rPr>
        <w:t>, vol. III</w:t>
      </w:r>
      <w:r w:rsidR="00DF7607" w:rsidRPr="00A30635">
        <w:rPr>
          <w:rFonts w:asciiTheme="minorBidi" w:hAnsiTheme="minorBidi" w:cstheme="minorBidi"/>
          <w:sz w:val="24"/>
          <w:szCs w:val="24"/>
        </w:rPr>
        <w:t xml:space="preserve">, </w:t>
      </w:r>
      <w:r w:rsidR="00DF7607" w:rsidRPr="00A30635">
        <w:rPr>
          <w:rFonts w:asciiTheme="minorBidi" w:hAnsiTheme="minorBidi" w:cstheme="minorBidi"/>
          <w:i/>
          <w:iCs/>
          <w:sz w:val="24"/>
          <w:szCs w:val="24"/>
        </w:rPr>
        <w:t xml:space="preserve">sha'ar </w:t>
      </w:r>
      <w:r w:rsidR="00DF7607" w:rsidRPr="00A30635">
        <w:rPr>
          <w:rFonts w:asciiTheme="minorBidi" w:hAnsiTheme="minorBidi" w:cstheme="minorBidi"/>
          <w:sz w:val="24"/>
          <w:szCs w:val="24"/>
        </w:rPr>
        <w:t xml:space="preserve">5). </w:t>
      </w:r>
    </w:p>
    <w:p w14:paraId="1389779A" w14:textId="77777777" w:rsidR="00B40DAB" w:rsidRPr="00A30635" w:rsidRDefault="00B40DAB" w:rsidP="00BB0FBF">
      <w:pPr>
        <w:spacing w:line="240" w:lineRule="auto"/>
        <w:ind w:firstLine="720"/>
        <w:rPr>
          <w:rFonts w:asciiTheme="minorBidi" w:hAnsiTheme="minorBidi" w:cstheme="minorBidi"/>
          <w:sz w:val="24"/>
          <w:szCs w:val="24"/>
        </w:rPr>
      </w:pPr>
    </w:p>
    <w:p w14:paraId="1BBDF83C" w14:textId="77777777" w:rsidR="00B40DAB" w:rsidRPr="00BB0FBF" w:rsidRDefault="00DF7607" w:rsidP="00BB0FBF">
      <w:pPr>
        <w:spacing w:line="240" w:lineRule="auto"/>
        <w:rPr>
          <w:rFonts w:asciiTheme="minorBidi" w:hAnsiTheme="minorBidi" w:cstheme="minorBidi"/>
          <w:b/>
          <w:bCs/>
          <w:sz w:val="24"/>
          <w:szCs w:val="24"/>
        </w:rPr>
      </w:pPr>
      <w:r w:rsidRPr="00BB0FBF">
        <w:rPr>
          <w:rFonts w:asciiTheme="minorBidi" w:hAnsiTheme="minorBidi" w:cstheme="minorBidi"/>
          <w:b/>
          <w:bCs/>
          <w:sz w:val="24"/>
          <w:szCs w:val="24"/>
        </w:rPr>
        <w:t>Conclusion</w:t>
      </w:r>
    </w:p>
    <w:p w14:paraId="61E8CC7E" w14:textId="77777777" w:rsidR="00DF7607" w:rsidRPr="00A30635" w:rsidRDefault="00DF7607" w:rsidP="00BB0FBF">
      <w:pPr>
        <w:spacing w:line="240" w:lineRule="auto"/>
        <w:rPr>
          <w:rFonts w:asciiTheme="minorBidi" w:hAnsiTheme="minorBidi" w:cstheme="minorBidi"/>
          <w:sz w:val="24"/>
          <w:szCs w:val="24"/>
        </w:rPr>
      </w:pPr>
    </w:p>
    <w:p w14:paraId="3AF9EE8B" w14:textId="4536A23F" w:rsidR="00B40DAB" w:rsidRPr="00A30635" w:rsidRDefault="00B40DAB" w:rsidP="00BB0FBF">
      <w:pPr>
        <w:spacing w:line="240" w:lineRule="auto"/>
        <w:ind w:firstLine="720"/>
        <w:rPr>
          <w:rFonts w:asciiTheme="minorBidi" w:hAnsiTheme="minorBidi" w:cstheme="minorBidi"/>
          <w:sz w:val="24"/>
          <w:szCs w:val="24"/>
        </w:rPr>
      </w:pPr>
      <w:r w:rsidRPr="00A30635">
        <w:rPr>
          <w:rFonts w:asciiTheme="minorBidi" w:hAnsiTheme="minorBidi" w:cstheme="minorBidi"/>
          <w:sz w:val="24"/>
          <w:szCs w:val="24"/>
        </w:rPr>
        <w:t xml:space="preserve">The </w:t>
      </w:r>
      <w:r w:rsidR="002244C5">
        <w:rPr>
          <w:rFonts w:asciiTheme="minorBidi" w:hAnsiTheme="minorBidi" w:cstheme="minorBidi"/>
          <w:sz w:val="24"/>
          <w:szCs w:val="24"/>
        </w:rPr>
        <w:t>case</w:t>
      </w:r>
      <w:r w:rsidR="002244C5" w:rsidRPr="00A30635">
        <w:rPr>
          <w:rFonts w:asciiTheme="minorBidi" w:hAnsiTheme="minorBidi" w:cstheme="minorBidi"/>
          <w:sz w:val="24"/>
          <w:szCs w:val="24"/>
        </w:rPr>
        <w:t xml:space="preserve"> </w:t>
      </w:r>
      <w:r w:rsidR="00DF7607" w:rsidRPr="00A30635">
        <w:rPr>
          <w:rFonts w:asciiTheme="minorBidi" w:hAnsiTheme="minorBidi" w:cstheme="minorBidi"/>
          <w:sz w:val="24"/>
          <w:szCs w:val="24"/>
        </w:rPr>
        <w:t xml:space="preserve">of a "border town" is a recurring refrain in Rabbi Goren's </w:t>
      </w:r>
      <w:r w:rsidR="002244C5" w:rsidRPr="00A30635">
        <w:rPr>
          <w:rFonts w:asciiTheme="minorBidi" w:hAnsiTheme="minorBidi" w:cstheme="minorBidi"/>
          <w:sz w:val="24"/>
          <w:szCs w:val="24"/>
        </w:rPr>
        <w:t>respons</w:t>
      </w:r>
      <w:r w:rsidR="002244C5">
        <w:rPr>
          <w:rFonts w:asciiTheme="minorBidi" w:hAnsiTheme="minorBidi" w:cstheme="minorBidi"/>
          <w:sz w:val="24"/>
          <w:szCs w:val="24"/>
        </w:rPr>
        <w:t>a</w:t>
      </w:r>
      <w:r w:rsidR="00DF7607" w:rsidRPr="00A30635">
        <w:rPr>
          <w:rFonts w:asciiTheme="minorBidi" w:hAnsiTheme="minorBidi" w:cstheme="minorBidi"/>
          <w:sz w:val="24"/>
          <w:szCs w:val="24"/>
        </w:rPr>
        <w:t xml:space="preserve">. </w:t>
      </w:r>
      <w:r w:rsidR="002244C5">
        <w:rPr>
          <w:rFonts w:asciiTheme="minorBidi" w:hAnsiTheme="minorBidi" w:cstheme="minorBidi"/>
          <w:sz w:val="24"/>
          <w:szCs w:val="24"/>
        </w:rPr>
        <w:t>He</w:t>
      </w:r>
      <w:r w:rsidR="00DF7607" w:rsidRPr="00A30635">
        <w:rPr>
          <w:rFonts w:asciiTheme="minorBidi" w:hAnsiTheme="minorBidi" w:cstheme="minorBidi"/>
          <w:sz w:val="24"/>
          <w:szCs w:val="24"/>
        </w:rPr>
        <w:t xml:space="preserve"> repeatedly returns to this issue in order to clarify that protective actions are permitted on Shabbat in a very broad way. In </w:t>
      </w:r>
      <w:r w:rsidRPr="00A30635">
        <w:rPr>
          <w:rFonts w:asciiTheme="minorBidi" w:hAnsiTheme="minorBidi" w:cstheme="minorBidi"/>
          <w:sz w:val="24"/>
          <w:szCs w:val="24"/>
        </w:rPr>
        <w:t xml:space="preserve">his opinion, as far as </w:t>
      </w:r>
      <w:r w:rsidR="00DF7607" w:rsidRPr="00A30635">
        <w:rPr>
          <w:rFonts w:asciiTheme="minorBidi" w:hAnsiTheme="minorBidi" w:cstheme="minorBidi"/>
          <w:sz w:val="24"/>
          <w:szCs w:val="24"/>
        </w:rPr>
        <w:t>communal</w:t>
      </w:r>
      <w:r w:rsidRPr="00A30635">
        <w:rPr>
          <w:rFonts w:asciiTheme="minorBidi" w:hAnsiTheme="minorBidi" w:cstheme="minorBidi"/>
          <w:sz w:val="24"/>
          <w:szCs w:val="24"/>
        </w:rPr>
        <w:t xml:space="preserve"> and national </w:t>
      </w:r>
      <w:r w:rsidR="00DF7607" w:rsidRPr="00A30635">
        <w:rPr>
          <w:rFonts w:asciiTheme="minorBidi" w:hAnsiTheme="minorBidi" w:cstheme="minorBidi"/>
          <w:i/>
          <w:iCs/>
          <w:sz w:val="24"/>
          <w:szCs w:val="24"/>
        </w:rPr>
        <w:t>pikuach nefesh</w:t>
      </w:r>
      <w:r w:rsidR="00DF7607" w:rsidRPr="00A30635">
        <w:rPr>
          <w:rFonts w:asciiTheme="minorBidi" w:hAnsiTheme="minorBidi" w:cstheme="minorBidi"/>
          <w:sz w:val="24"/>
          <w:szCs w:val="24"/>
        </w:rPr>
        <w:t xml:space="preserve"> </w:t>
      </w:r>
      <w:r w:rsidR="008205CA">
        <w:rPr>
          <w:rFonts w:asciiTheme="minorBidi" w:hAnsiTheme="minorBidi" w:cstheme="minorBidi"/>
          <w:sz w:val="24"/>
          <w:szCs w:val="24"/>
        </w:rPr>
        <w:t>are</w:t>
      </w:r>
      <w:r w:rsidR="008205CA" w:rsidRPr="00A30635">
        <w:rPr>
          <w:rFonts w:asciiTheme="minorBidi" w:hAnsiTheme="minorBidi" w:cstheme="minorBidi"/>
          <w:sz w:val="24"/>
          <w:szCs w:val="24"/>
        </w:rPr>
        <w:t xml:space="preserve"> </w:t>
      </w:r>
      <w:r w:rsidRPr="00A30635">
        <w:rPr>
          <w:rFonts w:asciiTheme="minorBidi" w:hAnsiTheme="minorBidi" w:cstheme="minorBidi"/>
          <w:sz w:val="24"/>
          <w:szCs w:val="24"/>
        </w:rPr>
        <w:t>concerned,</w:t>
      </w:r>
      <w:r w:rsidR="00D95AF3" w:rsidRPr="00A30635">
        <w:rPr>
          <w:rFonts w:asciiTheme="minorBidi" w:hAnsiTheme="minorBidi" w:cstheme="minorBidi"/>
          <w:sz w:val="24"/>
          <w:szCs w:val="24"/>
        </w:rPr>
        <w:t xml:space="preserve"> even future concerns are considered situations of </w:t>
      </w:r>
      <w:r w:rsidR="00D95AF3" w:rsidRPr="00A30635">
        <w:rPr>
          <w:rFonts w:asciiTheme="minorBidi" w:hAnsiTheme="minorBidi" w:cstheme="minorBidi"/>
          <w:i/>
          <w:iCs/>
          <w:sz w:val="24"/>
          <w:szCs w:val="24"/>
        </w:rPr>
        <w:t>pikuach nefesh</w:t>
      </w:r>
      <w:r w:rsidR="00D95AF3" w:rsidRPr="00A30635">
        <w:rPr>
          <w:rFonts w:asciiTheme="minorBidi" w:hAnsiTheme="minorBidi" w:cstheme="minorBidi"/>
          <w:sz w:val="24"/>
          <w:szCs w:val="24"/>
        </w:rPr>
        <w:t xml:space="preserve">, and they </w:t>
      </w:r>
      <w:r w:rsidR="00FB0F39">
        <w:rPr>
          <w:rFonts w:asciiTheme="minorBidi" w:hAnsiTheme="minorBidi" w:cstheme="minorBidi"/>
          <w:sz w:val="24"/>
          <w:szCs w:val="24"/>
        </w:rPr>
        <w:t>allow for</w:t>
      </w:r>
      <w:r w:rsidR="00FB0F39" w:rsidRPr="00A30635">
        <w:rPr>
          <w:rFonts w:asciiTheme="minorBidi" w:hAnsiTheme="minorBidi" w:cstheme="minorBidi"/>
          <w:sz w:val="24"/>
          <w:szCs w:val="24"/>
        </w:rPr>
        <w:t xml:space="preserve"> </w:t>
      </w:r>
      <w:r w:rsidR="00FB0F39">
        <w:rPr>
          <w:rFonts w:asciiTheme="minorBidi" w:hAnsiTheme="minorBidi" w:cstheme="minorBidi"/>
          <w:sz w:val="24"/>
          <w:szCs w:val="24"/>
        </w:rPr>
        <w:t>desecrating</w:t>
      </w:r>
      <w:r w:rsidR="00D95AF3" w:rsidRPr="00A30635">
        <w:rPr>
          <w:rFonts w:asciiTheme="minorBidi" w:hAnsiTheme="minorBidi" w:cstheme="minorBidi"/>
          <w:sz w:val="24"/>
          <w:szCs w:val="24"/>
        </w:rPr>
        <w:t xml:space="preserve"> Shabbat and ensuring </w:t>
      </w:r>
      <w:r w:rsidRPr="00A30635">
        <w:rPr>
          <w:rFonts w:asciiTheme="minorBidi" w:hAnsiTheme="minorBidi" w:cstheme="minorBidi"/>
          <w:sz w:val="24"/>
          <w:szCs w:val="24"/>
        </w:rPr>
        <w:t xml:space="preserve">the safety </w:t>
      </w:r>
      <w:r w:rsidR="00D95AF3" w:rsidRPr="00A30635">
        <w:rPr>
          <w:rFonts w:asciiTheme="minorBidi" w:hAnsiTheme="minorBidi" w:cstheme="minorBidi"/>
          <w:sz w:val="24"/>
          <w:szCs w:val="24"/>
        </w:rPr>
        <w:t xml:space="preserve">and security </w:t>
      </w:r>
      <w:r w:rsidRPr="00A30635">
        <w:rPr>
          <w:rFonts w:asciiTheme="minorBidi" w:hAnsiTheme="minorBidi" w:cstheme="minorBidi"/>
          <w:sz w:val="24"/>
          <w:szCs w:val="24"/>
        </w:rPr>
        <w:t>of the State of Israel</w:t>
      </w:r>
      <w:r w:rsidR="00D95AF3" w:rsidRPr="00A30635">
        <w:rPr>
          <w:rFonts w:asciiTheme="minorBidi" w:hAnsiTheme="minorBidi" w:cstheme="minorBidi"/>
          <w:sz w:val="24"/>
          <w:szCs w:val="24"/>
        </w:rPr>
        <w:t>.</w:t>
      </w:r>
    </w:p>
    <w:p w14:paraId="21410C23" w14:textId="77777777" w:rsidR="00D95AF3" w:rsidRPr="00A30635" w:rsidRDefault="00D95AF3" w:rsidP="00BB0FBF">
      <w:pPr>
        <w:spacing w:line="240" w:lineRule="auto"/>
        <w:rPr>
          <w:rFonts w:asciiTheme="minorBidi" w:hAnsiTheme="minorBidi" w:cstheme="minorBidi"/>
          <w:sz w:val="24"/>
          <w:szCs w:val="24"/>
        </w:rPr>
      </w:pPr>
    </w:p>
    <w:p w14:paraId="577B52AF" w14:textId="77777777" w:rsidR="00B40DAB" w:rsidRPr="00A30635" w:rsidRDefault="00D95AF3" w:rsidP="00BB0FBF">
      <w:pPr>
        <w:spacing w:line="240" w:lineRule="auto"/>
        <w:rPr>
          <w:rFonts w:asciiTheme="minorBidi" w:hAnsiTheme="minorBidi" w:cstheme="minorBidi"/>
          <w:sz w:val="24"/>
          <w:szCs w:val="24"/>
        </w:rPr>
      </w:pPr>
      <w:r w:rsidRPr="00A30635">
        <w:rPr>
          <w:rFonts w:asciiTheme="minorBidi" w:hAnsiTheme="minorBidi" w:cstheme="minorBidi"/>
          <w:sz w:val="24"/>
          <w:szCs w:val="24"/>
        </w:rPr>
        <w:t>(Translated by David Strauss)</w:t>
      </w:r>
    </w:p>
    <w:sectPr w:rsidR="00B40DAB" w:rsidRPr="00A3063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2EF20" w14:textId="77777777" w:rsidR="00A02DD9" w:rsidRDefault="00A02DD9">
      <w:r>
        <w:separator/>
      </w:r>
    </w:p>
  </w:endnote>
  <w:endnote w:type="continuationSeparator" w:id="0">
    <w:p w14:paraId="50BB104A" w14:textId="77777777" w:rsidR="00A02DD9" w:rsidRDefault="00A0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Arial"/>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464593"/>
      <w:docPartObj>
        <w:docPartGallery w:val="Page Numbers (Bottom of Page)"/>
        <w:docPartUnique/>
      </w:docPartObj>
    </w:sdtPr>
    <w:sdtEndPr>
      <w:rPr>
        <w:noProof/>
      </w:rPr>
    </w:sdtEndPr>
    <w:sdtContent>
      <w:p w14:paraId="730D190E" w14:textId="25583553" w:rsidR="00BB0FBF" w:rsidRDefault="00BB0F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929303" w14:textId="4D2DD9E6" w:rsidR="003D183C" w:rsidRDefault="003D183C"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201F" w14:textId="77777777" w:rsidR="00A02DD9" w:rsidRDefault="00A02DD9">
      <w:r>
        <w:separator/>
      </w:r>
    </w:p>
  </w:footnote>
  <w:footnote w:type="continuationSeparator" w:id="0">
    <w:p w14:paraId="68E78807" w14:textId="77777777" w:rsidR="00A02DD9" w:rsidRDefault="00A02DD9">
      <w:r>
        <w:continuationSeparator/>
      </w:r>
    </w:p>
  </w:footnote>
  <w:footnote w:id="1">
    <w:p w14:paraId="415A301E" w14:textId="0F92D911" w:rsidR="003D183C" w:rsidRPr="00BB0FBF" w:rsidRDefault="003D183C" w:rsidP="000F7028">
      <w:pPr>
        <w:spacing w:line="240" w:lineRule="auto"/>
        <w:rPr>
          <w:rFonts w:asciiTheme="minorBidi" w:hAnsiTheme="minorBidi" w:cstheme="minorBidi"/>
          <w:sz w:val="20"/>
        </w:rPr>
      </w:pPr>
      <w:r w:rsidRPr="00BB0FBF">
        <w:rPr>
          <w:rStyle w:val="FootnoteReference"/>
          <w:rFonts w:asciiTheme="minorBidi" w:hAnsiTheme="minorBidi" w:cstheme="minorBidi"/>
          <w:sz w:val="20"/>
        </w:rPr>
        <w:footnoteRef/>
      </w:r>
      <w:r w:rsidR="00D95AF3" w:rsidRPr="00BB0FBF">
        <w:rPr>
          <w:rFonts w:asciiTheme="minorBidi" w:hAnsiTheme="minorBidi" w:cstheme="minorBidi"/>
          <w:sz w:val="20"/>
        </w:rPr>
        <w:t xml:space="preserve"> For an extensive discussion of this allowance, see "</w:t>
      </w:r>
      <w:r w:rsidR="00D95AF3" w:rsidRPr="00BB0FBF">
        <w:rPr>
          <w:rFonts w:asciiTheme="minorBidi" w:hAnsiTheme="minorBidi" w:cstheme="minorBidi"/>
          <w:i/>
          <w:iCs/>
          <w:sz w:val="20"/>
        </w:rPr>
        <w:t>Ha-Tzava ka-Halakha</w:t>
      </w:r>
      <w:r w:rsidR="00D95AF3" w:rsidRPr="00BB0FBF">
        <w:rPr>
          <w:rFonts w:asciiTheme="minorBidi" w:hAnsiTheme="minorBidi" w:cstheme="minorBidi"/>
          <w:sz w:val="20"/>
        </w:rPr>
        <w:t>," chap. 21. The entire chapter is devoted to the issue of security for trips and activities that take place on Shabbat, while desecrating Shabbat.</w:t>
      </w:r>
      <w:r w:rsidR="000F7028">
        <w:rPr>
          <w:rFonts w:asciiTheme="minorBidi" w:hAnsiTheme="minorBidi" w:cstheme="minorBidi"/>
          <w:sz w:val="20"/>
        </w:rPr>
        <w:t xml:space="preserve"> </w:t>
      </w:r>
      <w:r w:rsidR="00D95AF3" w:rsidRPr="00BB0FBF">
        <w:rPr>
          <w:rFonts w:asciiTheme="minorBidi" w:hAnsiTheme="minorBidi" w:cstheme="minorBidi"/>
          <w:sz w:val="20"/>
        </w:rPr>
        <w:t xml:space="preserve">It should be noted that it is </w:t>
      </w:r>
      <w:r w:rsidR="003F7610">
        <w:rPr>
          <w:rFonts w:asciiTheme="minorBidi" w:hAnsiTheme="minorBidi" w:cstheme="minorBidi"/>
          <w:sz w:val="20"/>
        </w:rPr>
        <w:t xml:space="preserve">also </w:t>
      </w:r>
      <w:r w:rsidR="003F7610" w:rsidRPr="00BB0FBF">
        <w:rPr>
          <w:rFonts w:asciiTheme="minorBidi" w:hAnsiTheme="minorBidi" w:cstheme="minorBidi"/>
          <w:sz w:val="20"/>
        </w:rPr>
        <w:t xml:space="preserve">sometimes </w:t>
      </w:r>
      <w:r w:rsidR="00D95AF3" w:rsidRPr="00BB0FBF">
        <w:rPr>
          <w:rFonts w:asciiTheme="minorBidi" w:hAnsiTheme="minorBidi" w:cstheme="minorBidi"/>
          <w:sz w:val="20"/>
        </w:rPr>
        <w:t>necessary to secure events that do not involve Shabbat desecration</w:t>
      </w:r>
      <w:r w:rsidR="003F7610" w:rsidRPr="003F7610">
        <w:rPr>
          <w:rFonts w:asciiTheme="minorBidi" w:hAnsiTheme="minorBidi" w:cstheme="minorBidi"/>
          <w:sz w:val="20"/>
        </w:rPr>
        <w:t xml:space="preserve"> </w:t>
      </w:r>
      <w:r w:rsidR="003F7610" w:rsidRPr="00BB0FBF">
        <w:rPr>
          <w:rFonts w:asciiTheme="minorBidi" w:hAnsiTheme="minorBidi" w:cstheme="minorBidi"/>
          <w:sz w:val="20"/>
        </w:rPr>
        <w:t>in themselves</w:t>
      </w:r>
      <w:r w:rsidR="00D95AF3" w:rsidRPr="00BB0FBF">
        <w:rPr>
          <w:rFonts w:asciiTheme="minorBidi" w:hAnsiTheme="minorBidi" w:cstheme="minorBidi"/>
          <w:sz w:val="20"/>
        </w:rPr>
        <w:t xml:space="preserve">, but </w:t>
      </w:r>
      <w:r w:rsidR="003F7610">
        <w:rPr>
          <w:rFonts w:asciiTheme="minorBidi" w:hAnsiTheme="minorBidi" w:cstheme="minorBidi"/>
          <w:sz w:val="20"/>
        </w:rPr>
        <w:t>that</w:t>
      </w:r>
      <w:r w:rsidR="003F7610" w:rsidRPr="00BB0FBF">
        <w:rPr>
          <w:rFonts w:asciiTheme="minorBidi" w:hAnsiTheme="minorBidi" w:cstheme="minorBidi"/>
          <w:sz w:val="20"/>
        </w:rPr>
        <w:t xml:space="preserve"> </w:t>
      </w:r>
      <w:r w:rsidR="00D95AF3" w:rsidRPr="00BB0FBF">
        <w:rPr>
          <w:rFonts w:asciiTheme="minorBidi" w:hAnsiTheme="minorBidi" w:cstheme="minorBidi"/>
          <w:sz w:val="20"/>
        </w:rPr>
        <w:t xml:space="preserve">require extensive Shabbat desecration in the security envelope. For example, Rabbi Dov Lior was asked about the celebration of "Shabbat Chevron" on </w:t>
      </w:r>
      <w:r w:rsidR="00D95AF3" w:rsidRPr="00BB0FBF">
        <w:rPr>
          <w:rFonts w:asciiTheme="minorBidi" w:hAnsiTheme="minorBidi" w:cstheme="minorBidi"/>
          <w:i/>
          <w:iCs/>
          <w:sz w:val="20"/>
        </w:rPr>
        <w:t>Parashat Chayei Sara</w:t>
      </w:r>
      <w:r w:rsidR="00A30635" w:rsidRPr="00BB0FBF">
        <w:rPr>
          <w:rFonts w:asciiTheme="minorBidi" w:hAnsiTheme="minorBidi" w:cstheme="minorBidi"/>
          <w:sz w:val="20"/>
        </w:rPr>
        <w:t>,</w:t>
      </w:r>
      <w:r w:rsidR="00D95AF3" w:rsidRPr="00BB0FBF">
        <w:rPr>
          <w:rFonts w:asciiTheme="minorBidi" w:hAnsiTheme="minorBidi" w:cstheme="minorBidi"/>
          <w:sz w:val="20"/>
        </w:rPr>
        <w:t xml:space="preserve"> when large crowds visit the City of the Patriarchs, </w:t>
      </w:r>
      <w:r w:rsidR="003F7610">
        <w:rPr>
          <w:rFonts w:asciiTheme="minorBidi" w:hAnsiTheme="minorBidi" w:cstheme="minorBidi"/>
          <w:sz w:val="20"/>
        </w:rPr>
        <w:t>thus obliging</w:t>
      </w:r>
      <w:r w:rsidR="00D95AF3" w:rsidRPr="00BB0FBF">
        <w:rPr>
          <w:rFonts w:asciiTheme="minorBidi" w:hAnsiTheme="minorBidi" w:cstheme="minorBidi"/>
          <w:sz w:val="20"/>
        </w:rPr>
        <w:t xml:space="preserve"> the IDF to prepare for a particularly large-scale security event. Rabbi Lior (</w:t>
      </w:r>
      <w:r w:rsidR="00D95AF3" w:rsidRPr="00BB0FBF">
        <w:rPr>
          <w:rFonts w:asciiTheme="minorBidi" w:hAnsiTheme="minorBidi" w:cstheme="minorBidi"/>
          <w:i/>
          <w:iCs/>
          <w:sz w:val="20"/>
        </w:rPr>
        <w:t>Responsa Devar Chevron</w:t>
      </w:r>
      <w:r w:rsidR="00A30635" w:rsidRPr="00BB0FBF">
        <w:rPr>
          <w:rFonts w:asciiTheme="minorBidi" w:hAnsiTheme="minorBidi" w:cstheme="minorBidi"/>
          <w:sz w:val="20"/>
        </w:rPr>
        <w:t xml:space="preserve">, no. 104) </w:t>
      </w:r>
      <w:r w:rsidR="003F7610" w:rsidRPr="00BB0FBF">
        <w:rPr>
          <w:rFonts w:asciiTheme="minorBidi" w:hAnsiTheme="minorBidi" w:cstheme="minorBidi"/>
          <w:sz w:val="20"/>
        </w:rPr>
        <w:t xml:space="preserve">rules </w:t>
      </w:r>
      <w:r w:rsidR="00D95AF3" w:rsidRPr="00BB0FBF">
        <w:rPr>
          <w:rFonts w:asciiTheme="minorBidi" w:hAnsiTheme="minorBidi" w:cstheme="minorBidi"/>
          <w:sz w:val="20"/>
        </w:rPr>
        <w:t xml:space="preserve">emphatically that </w:t>
      </w:r>
      <w:r w:rsidR="003F7610">
        <w:rPr>
          <w:rFonts w:asciiTheme="minorBidi" w:hAnsiTheme="minorBidi" w:cstheme="minorBidi"/>
          <w:sz w:val="20"/>
        </w:rPr>
        <w:t>it</w:t>
      </w:r>
      <w:r w:rsidR="003F7610" w:rsidRPr="00BB0FBF">
        <w:rPr>
          <w:rFonts w:asciiTheme="minorBidi" w:hAnsiTheme="minorBidi" w:cstheme="minorBidi"/>
          <w:sz w:val="20"/>
        </w:rPr>
        <w:t xml:space="preserve"> </w:t>
      </w:r>
      <w:r w:rsidR="00D95AF3" w:rsidRPr="00BB0FBF">
        <w:rPr>
          <w:rFonts w:asciiTheme="minorBidi" w:hAnsiTheme="minorBidi" w:cstheme="minorBidi"/>
          <w:sz w:val="20"/>
        </w:rPr>
        <w:t xml:space="preserve">is permissible, and </w:t>
      </w:r>
      <w:r w:rsidR="00A30635" w:rsidRPr="00BB0FBF">
        <w:rPr>
          <w:rFonts w:asciiTheme="minorBidi" w:hAnsiTheme="minorBidi" w:cstheme="minorBidi"/>
          <w:sz w:val="20"/>
        </w:rPr>
        <w:t>adduces</w:t>
      </w:r>
      <w:r w:rsidR="00D95AF3" w:rsidRPr="00BB0FBF">
        <w:rPr>
          <w:rFonts w:asciiTheme="minorBidi" w:hAnsiTheme="minorBidi" w:cstheme="minorBidi"/>
          <w:sz w:val="20"/>
        </w:rPr>
        <w:t xml:space="preserve"> proof from the </w:t>
      </w:r>
      <w:r w:rsidR="00A30635" w:rsidRPr="00BB0FBF">
        <w:rPr>
          <w:rFonts w:asciiTheme="minorBidi" w:hAnsiTheme="minorBidi" w:cstheme="minorBidi"/>
          <w:sz w:val="20"/>
        </w:rPr>
        <w:t xml:space="preserve">law governing a border town: Just as they permitted the desecration of Shabbat to defend the town, and did not demand of its inhabitants to </w:t>
      </w:r>
      <w:r w:rsidR="00D95AF3" w:rsidRPr="00BB0FBF">
        <w:rPr>
          <w:rFonts w:asciiTheme="minorBidi" w:hAnsiTheme="minorBidi" w:cstheme="minorBidi"/>
          <w:sz w:val="20"/>
        </w:rPr>
        <w:t xml:space="preserve">evacuate the place and thus </w:t>
      </w:r>
      <w:r w:rsidR="00A30635" w:rsidRPr="00BB0FBF">
        <w:rPr>
          <w:rFonts w:asciiTheme="minorBidi" w:hAnsiTheme="minorBidi" w:cstheme="minorBidi"/>
          <w:sz w:val="20"/>
        </w:rPr>
        <w:t>spare</w:t>
      </w:r>
      <w:r w:rsidR="00D95AF3" w:rsidRPr="00BB0FBF">
        <w:rPr>
          <w:rFonts w:asciiTheme="minorBidi" w:hAnsiTheme="minorBidi" w:cstheme="minorBidi"/>
          <w:sz w:val="20"/>
        </w:rPr>
        <w:t xml:space="preserve"> the desecration of </w:t>
      </w:r>
      <w:r w:rsidR="00A30635" w:rsidRPr="00BB0FBF">
        <w:rPr>
          <w:rFonts w:asciiTheme="minorBidi" w:hAnsiTheme="minorBidi" w:cstheme="minorBidi"/>
          <w:sz w:val="20"/>
        </w:rPr>
        <w:t>Shabbat, so too it is permitted to hold mass events in a place like Chevron and secure them as necessary.</w:t>
      </w:r>
    </w:p>
  </w:footnote>
  <w:footnote w:id="2">
    <w:p w14:paraId="3BF4B5EE" w14:textId="77777777" w:rsidR="003D183C" w:rsidRPr="00BB0FBF" w:rsidRDefault="003D183C" w:rsidP="00BB0FBF">
      <w:pPr>
        <w:spacing w:line="240" w:lineRule="auto"/>
        <w:rPr>
          <w:rFonts w:asciiTheme="minorBidi" w:hAnsiTheme="minorBidi" w:cstheme="minorBidi"/>
          <w:sz w:val="20"/>
        </w:rPr>
      </w:pPr>
      <w:r w:rsidRPr="00BB0FBF">
        <w:rPr>
          <w:rStyle w:val="FootnoteReference"/>
          <w:rFonts w:asciiTheme="minorBidi" w:hAnsiTheme="minorBidi" w:cstheme="minorBidi"/>
          <w:sz w:val="20"/>
        </w:rPr>
        <w:footnoteRef/>
      </w:r>
      <w:r w:rsidR="00A30635" w:rsidRPr="00BB0FBF">
        <w:rPr>
          <w:rFonts w:asciiTheme="minorBidi" w:hAnsiTheme="minorBidi" w:cstheme="minorBidi"/>
          <w:sz w:val="20"/>
        </w:rPr>
        <w:t xml:space="preserve">  See </w:t>
      </w:r>
      <w:r w:rsidR="00A30635" w:rsidRPr="00BB0FBF">
        <w:rPr>
          <w:rFonts w:asciiTheme="minorBidi" w:hAnsiTheme="minorBidi" w:cstheme="minorBidi"/>
          <w:i/>
          <w:iCs/>
          <w:sz w:val="20"/>
        </w:rPr>
        <w:t>Ha-Tzava ka-Halakha</w:t>
      </w:r>
      <w:r w:rsidR="00A30635" w:rsidRPr="00BB0FBF">
        <w:rPr>
          <w:rFonts w:asciiTheme="minorBidi" w:hAnsiTheme="minorBidi" w:cstheme="minorBidi"/>
          <w:sz w:val="20"/>
        </w:rPr>
        <w:t>, chap. 16, note 34.</w:t>
      </w:r>
    </w:p>
  </w:footnote>
  <w:footnote w:id="3">
    <w:p w14:paraId="35F44CCB" w14:textId="660B77B6" w:rsidR="003D183C" w:rsidRPr="00BB0FBF" w:rsidRDefault="003D183C" w:rsidP="00BB0FBF">
      <w:pPr>
        <w:pStyle w:val="FootnoteText"/>
        <w:spacing w:line="240" w:lineRule="auto"/>
        <w:rPr>
          <w:rFonts w:asciiTheme="minorBidi" w:hAnsiTheme="minorBidi" w:cstheme="minorBidi"/>
        </w:rPr>
      </w:pPr>
      <w:r w:rsidRPr="00BB0FBF">
        <w:rPr>
          <w:rStyle w:val="FootnoteReference"/>
          <w:rFonts w:asciiTheme="minorBidi" w:hAnsiTheme="minorBidi" w:cstheme="minorBidi"/>
        </w:rPr>
        <w:footnoteRef/>
      </w:r>
      <w:r w:rsidR="00A30635" w:rsidRPr="00BB0FBF">
        <w:rPr>
          <w:rFonts w:asciiTheme="minorBidi" w:hAnsiTheme="minorBidi" w:cstheme="minorBidi"/>
        </w:rPr>
        <w:t xml:space="preserve"> It is interesting to compare his words in sec</w:t>
      </w:r>
      <w:r w:rsidR="00C85006">
        <w:rPr>
          <w:rFonts w:asciiTheme="minorBidi" w:hAnsiTheme="minorBidi" w:cstheme="minorBidi"/>
        </w:rPr>
        <w:t>tion</w:t>
      </w:r>
      <w:r w:rsidR="00C85006" w:rsidRPr="00BB0FBF">
        <w:rPr>
          <w:rFonts w:asciiTheme="minorBidi" w:hAnsiTheme="minorBidi" w:cstheme="minorBidi"/>
        </w:rPr>
        <w:t xml:space="preserve"> </w:t>
      </w:r>
      <w:r w:rsidR="00A30635" w:rsidRPr="00BB0FBF">
        <w:rPr>
          <w:rFonts w:asciiTheme="minorBidi" w:hAnsiTheme="minorBidi" w:cstheme="minorBidi"/>
        </w:rPr>
        <w:t>19 there, regardi</w:t>
      </w:r>
      <w:r w:rsidR="00020925" w:rsidRPr="00BB0FBF">
        <w:rPr>
          <w:rFonts w:asciiTheme="minorBidi" w:hAnsiTheme="minorBidi" w:cstheme="minorBidi"/>
        </w:rPr>
        <w:t>ng a similar question about maint</w:t>
      </w:r>
      <w:r w:rsidR="00A30635" w:rsidRPr="00BB0FBF">
        <w:rPr>
          <w:rFonts w:asciiTheme="minorBidi" w:hAnsiTheme="minorBidi" w:cstheme="minorBidi"/>
        </w:rPr>
        <w:t xml:space="preserve">aining fighter planes on Shabbat. There, Rabbi Goren adopted a more restrictive position, and permitted routine maintenance only in times of war or a special state of alert.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C62"/>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D63"/>
    <w:rsid w:val="00013FF3"/>
    <w:rsid w:val="00014534"/>
    <w:rsid w:val="0001488D"/>
    <w:rsid w:val="000153C9"/>
    <w:rsid w:val="000156F9"/>
    <w:rsid w:val="00015A69"/>
    <w:rsid w:val="00015B52"/>
    <w:rsid w:val="00015E3B"/>
    <w:rsid w:val="00015F42"/>
    <w:rsid w:val="00015FBC"/>
    <w:rsid w:val="0001664B"/>
    <w:rsid w:val="00016782"/>
    <w:rsid w:val="00016870"/>
    <w:rsid w:val="00016FB4"/>
    <w:rsid w:val="00017213"/>
    <w:rsid w:val="00017EF4"/>
    <w:rsid w:val="000208C3"/>
    <w:rsid w:val="00020925"/>
    <w:rsid w:val="00020B76"/>
    <w:rsid w:val="00021134"/>
    <w:rsid w:val="000217E0"/>
    <w:rsid w:val="00021A41"/>
    <w:rsid w:val="000224CC"/>
    <w:rsid w:val="00023419"/>
    <w:rsid w:val="00023F45"/>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B"/>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7F6"/>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9DC"/>
    <w:rsid w:val="00047ACB"/>
    <w:rsid w:val="000500E7"/>
    <w:rsid w:val="00050261"/>
    <w:rsid w:val="00050E74"/>
    <w:rsid w:val="000516DE"/>
    <w:rsid w:val="00051890"/>
    <w:rsid w:val="00051E35"/>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08"/>
    <w:rsid w:val="00060D50"/>
    <w:rsid w:val="0006121E"/>
    <w:rsid w:val="00061366"/>
    <w:rsid w:val="00061588"/>
    <w:rsid w:val="000616D1"/>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D8"/>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0BB"/>
    <w:rsid w:val="0008238E"/>
    <w:rsid w:val="000824CD"/>
    <w:rsid w:val="00082514"/>
    <w:rsid w:val="0008255D"/>
    <w:rsid w:val="00082BBC"/>
    <w:rsid w:val="00082FA6"/>
    <w:rsid w:val="00082FFA"/>
    <w:rsid w:val="000849B1"/>
    <w:rsid w:val="00084B0F"/>
    <w:rsid w:val="00084E22"/>
    <w:rsid w:val="0008514B"/>
    <w:rsid w:val="0008561A"/>
    <w:rsid w:val="00085F18"/>
    <w:rsid w:val="000862A7"/>
    <w:rsid w:val="0008657C"/>
    <w:rsid w:val="00086807"/>
    <w:rsid w:val="00087261"/>
    <w:rsid w:val="000876C9"/>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4F"/>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A6"/>
    <w:rsid w:val="000B113B"/>
    <w:rsid w:val="000B1E3D"/>
    <w:rsid w:val="000B2369"/>
    <w:rsid w:val="000B422E"/>
    <w:rsid w:val="000B46C7"/>
    <w:rsid w:val="000B48E1"/>
    <w:rsid w:val="000B4ABD"/>
    <w:rsid w:val="000B5455"/>
    <w:rsid w:val="000B57B5"/>
    <w:rsid w:val="000B5C5D"/>
    <w:rsid w:val="000B5C9F"/>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8C2"/>
    <w:rsid w:val="000D4BA7"/>
    <w:rsid w:val="000D5047"/>
    <w:rsid w:val="000D522C"/>
    <w:rsid w:val="000D5291"/>
    <w:rsid w:val="000D5294"/>
    <w:rsid w:val="000D5365"/>
    <w:rsid w:val="000D5569"/>
    <w:rsid w:val="000D56AF"/>
    <w:rsid w:val="000D61C8"/>
    <w:rsid w:val="000D6981"/>
    <w:rsid w:val="000D6D4E"/>
    <w:rsid w:val="000D6E85"/>
    <w:rsid w:val="000D742B"/>
    <w:rsid w:val="000D75F8"/>
    <w:rsid w:val="000D7637"/>
    <w:rsid w:val="000D7AF4"/>
    <w:rsid w:val="000E0417"/>
    <w:rsid w:val="000E115F"/>
    <w:rsid w:val="000E1171"/>
    <w:rsid w:val="000E19B1"/>
    <w:rsid w:val="000E1C42"/>
    <w:rsid w:val="000E2069"/>
    <w:rsid w:val="000E2166"/>
    <w:rsid w:val="000E2844"/>
    <w:rsid w:val="000E2DE6"/>
    <w:rsid w:val="000E31C3"/>
    <w:rsid w:val="000E32F6"/>
    <w:rsid w:val="000E33F0"/>
    <w:rsid w:val="000E3A7B"/>
    <w:rsid w:val="000E3F8D"/>
    <w:rsid w:val="000E4124"/>
    <w:rsid w:val="000E4B9C"/>
    <w:rsid w:val="000E4BA6"/>
    <w:rsid w:val="000E4E3F"/>
    <w:rsid w:val="000E5305"/>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2B32"/>
    <w:rsid w:val="000F2C6B"/>
    <w:rsid w:val="000F2F3D"/>
    <w:rsid w:val="000F2F63"/>
    <w:rsid w:val="000F333D"/>
    <w:rsid w:val="000F3B83"/>
    <w:rsid w:val="000F48B9"/>
    <w:rsid w:val="000F49EB"/>
    <w:rsid w:val="000F532A"/>
    <w:rsid w:val="000F57A4"/>
    <w:rsid w:val="000F5B05"/>
    <w:rsid w:val="000F5BFF"/>
    <w:rsid w:val="000F6189"/>
    <w:rsid w:val="000F69E2"/>
    <w:rsid w:val="000F6B1A"/>
    <w:rsid w:val="000F6D9C"/>
    <w:rsid w:val="000F6DF8"/>
    <w:rsid w:val="000F6FB6"/>
    <w:rsid w:val="000F7028"/>
    <w:rsid w:val="000F7277"/>
    <w:rsid w:val="000F754D"/>
    <w:rsid w:val="000F786A"/>
    <w:rsid w:val="000F78A5"/>
    <w:rsid w:val="000F7915"/>
    <w:rsid w:val="00100984"/>
    <w:rsid w:val="0010098F"/>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06F"/>
    <w:rsid w:val="001052D7"/>
    <w:rsid w:val="00105333"/>
    <w:rsid w:val="00105472"/>
    <w:rsid w:val="00105635"/>
    <w:rsid w:val="001056E6"/>
    <w:rsid w:val="00105B60"/>
    <w:rsid w:val="00105DC6"/>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99F"/>
    <w:rsid w:val="00124B17"/>
    <w:rsid w:val="0012546E"/>
    <w:rsid w:val="00125567"/>
    <w:rsid w:val="0012575A"/>
    <w:rsid w:val="00125913"/>
    <w:rsid w:val="00125B34"/>
    <w:rsid w:val="00125EF5"/>
    <w:rsid w:val="001261C2"/>
    <w:rsid w:val="0012633C"/>
    <w:rsid w:val="0012649A"/>
    <w:rsid w:val="00126882"/>
    <w:rsid w:val="00126DDD"/>
    <w:rsid w:val="001276F8"/>
    <w:rsid w:val="00127C3D"/>
    <w:rsid w:val="00127DC3"/>
    <w:rsid w:val="00127ED4"/>
    <w:rsid w:val="0013014D"/>
    <w:rsid w:val="0013044F"/>
    <w:rsid w:val="00130A90"/>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1FA9"/>
    <w:rsid w:val="001429A5"/>
    <w:rsid w:val="00143456"/>
    <w:rsid w:val="00143525"/>
    <w:rsid w:val="0014359C"/>
    <w:rsid w:val="00143B16"/>
    <w:rsid w:val="00143E16"/>
    <w:rsid w:val="00143F63"/>
    <w:rsid w:val="00144111"/>
    <w:rsid w:val="001445AC"/>
    <w:rsid w:val="001447BB"/>
    <w:rsid w:val="00144B50"/>
    <w:rsid w:val="0014526D"/>
    <w:rsid w:val="00145F33"/>
    <w:rsid w:val="00145F85"/>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9B5"/>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3927"/>
    <w:rsid w:val="00173993"/>
    <w:rsid w:val="001746A1"/>
    <w:rsid w:val="00175321"/>
    <w:rsid w:val="00175601"/>
    <w:rsid w:val="00175C4D"/>
    <w:rsid w:val="00175EC7"/>
    <w:rsid w:val="0017619C"/>
    <w:rsid w:val="00176253"/>
    <w:rsid w:val="001763F3"/>
    <w:rsid w:val="001765B3"/>
    <w:rsid w:val="00176652"/>
    <w:rsid w:val="00176795"/>
    <w:rsid w:val="00176C3F"/>
    <w:rsid w:val="00176FB2"/>
    <w:rsid w:val="001770AA"/>
    <w:rsid w:val="00177346"/>
    <w:rsid w:val="00177F6B"/>
    <w:rsid w:val="00180BCA"/>
    <w:rsid w:val="00180F10"/>
    <w:rsid w:val="001814A0"/>
    <w:rsid w:val="001815CF"/>
    <w:rsid w:val="00181BE9"/>
    <w:rsid w:val="00181ED6"/>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541"/>
    <w:rsid w:val="0019588E"/>
    <w:rsid w:val="00195918"/>
    <w:rsid w:val="00195B6D"/>
    <w:rsid w:val="00195D5B"/>
    <w:rsid w:val="00195D5D"/>
    <w:rsid w:val="00195F4D"/>
    <w:rsid w:val="00196405"/>
    <w:rsid w:val="0019673E"/>
    <w:rsid w:val="00196852"/>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66"/>
    <w:rsid w:val="001A4095"/>
    <w:rsid w:val="001A44A5"/>
    <w:rsid w:val="001A51F9"/>
    <w:rsid w:val="001A5886"/>
    <w:rsid w:val="001A5DA0"/>
    <w:rsid w:val="001A5F98"/>
    <w:rsid w:val="001A6B65"/>
    <w:rsid w:val="001A6D7E"/>
    <w:rsid w:val="001A6D9C"/>
    <w:rsid w:val="001A6F1A"/>
    <w:rsid w:val="001A77D1"/>
    <w:rsid w:val="001A7854"/>
    <w:rsid w:val="001A7DF3"/>
    <w:rsid w:val="001B0084"/>
    <w:rsid w:val="001B00D4"/>
    <w:rsid w:val="001B0420"/>
    <w:rsid w:val="001B095A"/>
    <w:rsid w:val="001B0F0B"/>
    <w:rsid w:val="001B11A1"/>
    <w:rsid w:val="001B11E1"/>
    <w:rsid w:val="001B1223"/>
    <w:rsid w:val="001B1B86"/>
    <w:rsid w:val="001B1EB4"/>
    <w:rsid w:val="001B25D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DC9"/>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E0357"/>
    <w:rsid w:val="001E04F0"/>
    <w:rsid w:val="001E0521"/>
    <w:rsid w:val="001E05C0"/>
    <w:rsid w:val="001E07F1"/>
    <w:rsid w:val="001E0BF7"/>
    <w:rsid w:val="001E0DEF"/>
    <w:rsid w:val="001E1099"/>
    <w:rsid w:val="001E12EB"/>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C5E"/>
    <w:rsid w:val="001F10AB"/>
    <w:rsid w:val="001F1683"/>
    <w:rsid w:val="001F171A"/>
    <w:rsid w:val="001F1AE2"/>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62D"/>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8F9"/>
    <w:rsid w:val="002029A5"/>
    <w:rsid w:val="00202C50"/>
    <w:rsid w:val="002031AD"/>
    <w:rsid w:val="0020332E"/>
    <w:rsid w:val="0020357C"/>
    <w:rsid w:val="00203872"/>
    <w:rsid w:val="0020395A"/>
    <w:rsid w:val="0020395B"/>
    <w:rsid w:val="0020395E"/>
    <w:rsid w:val="0020396F"/>
    <w:rsid w:val="00203D4A"/>
    <w:rsid w:val="00203EA6"/>
    <w:rsid w:val="0020544F"/>
    <w:rsid w:val="00205866"/>
    <w:rsid w:val="002058EF"/>
    <w:rsid w:val="00205951"/>
    <w:rsid w:val="00206001"/>
    <w:rsid w:val="002063FC"/>
    <w:rsid w:val="00206DB2"/>
    <w:rsid w:val="00206FDE"/>
    <w:rsid w:val="00207A7F"/>
    <w:rsid w:val="00207CD8"/>
    <w:rsid w:val="00207EA9"/>
    <w:rsid w:val="002100E0"/>
    <w:rsid w:val="002104A7"/>
    <w:rsid w:val="00210568"/>
    <w:rsid w:val="0021064D"/>
    <w:rsid w:val="00210869"/>
    <w:rsid w:val="00210DEF"/>
    <w:rsid w:val="00211487"/>
    <w:rsid w:val="002116CE"/>
    <w:rsid w:val="00211BDC"/>
    <w:rsid w:val="00211C52"/>
    <w:rsid w:val="00211C5A"/>
    <w:rsid w:val="0021207B"/>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7DD"/>
    <w:rsid w:val="00221BF6"/>
    <w:rsid w:val="00222579"/>
    <w:rsid w:val="002228B6"/>
    <w:rsid w:val="00222B1B"/>
    <w:rsid w:val="00223739"/>
    <w:rsid w:val="00223C21"/>
    <w:rsid w:val="00223CB8"/>
    <w:rsid w:val="00223E15"/>
    <w:rsid w:val="002244C5"/>
    <w:rsid w:val="00225169"/>
    <w:rsid w:val="002255AB"/>
    <w:rsid w:val="002256E7"/>
    <w:rsid w:val="00225E54"/>
    <w:rsid w:val="00226984"/>
    <w:rsid w:val="00227034"/>
    <w:rsid w:val="002272C7"/>
    <w:rsid w:val="00227464"/>
    <w:rsid w:val="002275F9"/>
    <w:rsid w:val="00230358"/>
    <w:rsid w:val="00230A6E"/>
    <w:rsid w:val="00231198"/>
    <w:rsid w:val="00231306"/>
    <w:rsid w:val="00231802"/>
    <w:rsid w:val="0023180C"/>
    <w:rsid w:val="00231947"/>
    <w:rsid w:val="00231BBD"/>
    <w:rsid w:val="0023205E"/>
    <w:rsid w:val="002321DA"/>
    <w:rsid w:val="002323FE"/>
    <w:rsid w:val="00232506"/>
    <w:rsid w:val="002329F0"/>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3D2"/>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2FE"/>
    <w:rsid w:val="002436FC"/>
    <w:rsid w:val="00243A95"/>
    <w:rsid w:val="00243C0C"/>
    <w:rsid w:val="002441BF"/>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C05"/>
    <w:rsid w:val="002542BF"/>
    <w:rsid w:val="00254370"/>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8D7"/>
    <w:rsid w:val="002619E9"/>
    <w:rsid w:val="00262611"/>
    <w:rsid w:val="00262D49"/>
    <w:rsid w:val="0026329E"/>
    <w:rsid w:val="00263330"/>
    <w:rsid w:val="002633C3"/>
    <w:rsid w:val="00263B2C"/>
    <w:rsid w:val="00263B31"/>
    <w:rsid w:val="00263D55"/>
    <w:rsid w:val="00263F9D"/>
    <w:rsid w:val="00263FA4"/>
    <w:rsid w:val="002640B3"/>
    <w:rsid w:val="00264918"/>
    <w:rsid w:val="00264D52"/>
    <w:rsid w:val="002650B4"/>
    <w:rsid w:val="002653BD"/>
    <w:rsid w:val="002654D3"/>
    <w:rsid w:val="00265E85"/>
    <w:rsid w:val="00266B3D"/>
    <w:rsid w:val="002670A5"/>
    <w:rsid w:val="0026723E"/>
    <w:rsid w:val="002675CB"/>
    <w:rsid w:val="00267718"/>
    <w:rsid w:val="002677CA"/>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7E6"/>
    <w:rsid w:val="002919FA"/>
    <w:rsid w:val="00291D98"/>
    <w:rsid w:val="00291E16"/>
    <w:rsid w:val="00292003"/>
    <w:rsid w:val="0029208E"/>
    <w:rsid w:val="00292CF2"/>
    <w:rsid w:val="00292F26"/>
    <w:rsid w:val="00293556"/>
    <w:rsid w:val="00293B22"/>
    <w:rsid w:val="00293E6B"/>
    <w:rsid w:val="00294122"/>
    <w:rsid w:val="002945B1"/>
    <w:rsid w:val="00294715"/>
    <w:rsid w:val="002948D6"/>
    <w:rsid w:val="00294C9D"/>
    <w:rsid w:val="00294D1A"/>
    <w:rsid w:val="00294FDD"/>
    <w:rsid w:val="0029580B"/>
    <w:rsid w:val="00295F48"/>
    <w:rsid w:val="0029636B"/>
    <w:rsid w:val="0029647A"/>
    <w:rsid w:val="0029693B"/>
    <w:rsid w:val="002973E2"/>
    <w:rsid w:val="00297B49"/>
    <w:rsid w:val="002A0368"/>
    <w:rsid w:val="002A05A3"/>
    <w:rsid w:val="002A0C58"/>
    <w:rsid w:val="002A0C8A"/>
    <w:rsid w:val="002A0E6F"/>
    <w:rsid w:val="002A1015"/>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AF4"/>
    <w:rsid w:val="002A7D67"/>
    <w:rsid w:val="002B0304"/>
    <w:rsid w:val="002B0524"/>
    <w:rsid w:val="002B07E9"/>
    <w:rsid w:val="002B0C60"/>
    <w:rsid w:val="002B0E08"/>
    <w:rsid w:val="002B0FE9"/>
    <w:rsid w:val="002B13E6"/>
    <w:rsid w:val="002B1B58"/>
    <w:rsid w:val="002B2397"/>
    <w:rsid w:val="002B2480"/>
    <w:rsid w:val="002B2823"/>
    <w:rsid w:val="002B3153"/>
    <w:rsid w:val="002B3BF6"/>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E0400"/>
    <w:rsid w:val="002E041E"/>
    <w:rsid w:val="002E08D0"/>
    <w:rsid w:val="002E0A0F"/>
    <w:rsid w:val="002E0EEA"/>
    <w:rsid w:val="002E10D1"/>
    <w:rsid w:val="002E13AF"/>
    <w:rsid w:val="002E186A"/>
    <w:rsid w:val="002E1906"/>
    <w:rsid w:val="002E1EBC"/>
    <w:rsid w:val="002E217A"/>
    <w:rsid w:val="002E2731"/>
    <w:rsid w:val="002E2CCF"/>
    <w:rsid w:val="002E331F"/>
    <w:rsid w:val="002E363A"/>
    <w:rsid w:val="002E38DF"/>
    <w:rsid w:val="002E3DAE"/>
    <w:rsid w:val="002E4449"/>
    <w:rsid w:val="002E4AE4"/>
    <w:rsid w:val="002E4BD3"/>
    <w:rsid w:val="002E505E"/>
    <w:rsid w:val="002E56B1"/>
    <w:rsid w:val="002E5FFA"/>
    <w:rsid w:val="002E6BE7"/>
    <w:rsid w:val="002E7333"/>
    <w:rsid w:val="002E73AF"/>
    <w:rsid w:val="002E74B5"/>
    <w:rsid w:val="002E7CF6"/>
    <w:rsid w:val="002F0780"/>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1FA2"/>
    <w:rsid w:val="00312225"/>
    <w:rsid w:val="00312282"/>
    <w:rsid w:val="0031274B"/>
    <w:rsid w:val="003127C7"/>
    <w:rsid w:val="00312FA6"/>
    <w:rsid w:val="00312FF8"/>
    <w:rsid w:val="0031338A"/>
    <w:rsid w:val="003137F9"/>
    <w:rsid w:val="00313944"/>
    <w:rsid w:val="0031399D"/>
    <w:rsid w:val="00314BE8"/>
    <w:rsid w:val="00314EFC"/>
    <w:rsid w:val="003158FF"/>
    <w:rsid w:val="00315BA0"/>
    <w:rsid w:val="00315CF2"/>
    <w:rsid w:val="00315D2B"/>
    <w:rsid w:val="003170CA"/>
    <w:rsid w:val="00317475"/>
    <w:rsid w:val="00317586"/>
    <w:rsid w:val="00317F8B"/>
    <w:rsid w:val="0032065F"/>
    <w:rsid w:val="003214D9"/>
    <w:rsid w:val="00321663"/>
    <w:rsid w:val="00321761"/>
    <w:rsid w:val="00321E7A"/>
    <w:rsid w:val="00321F44"/>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F2C"/>
    <w:rsid w:val="0032682E"/>
    <w:rsid w:val="00326CB1"/>
    <w:rsid w:val="00326DB2"/>
    <w:rsid w:val="0032746B"/>
    <w:rsid w:val="00330424"/>
    <w:rsid w:val="00330504"/>
    <w:rsid w:val="003307A3"/>
    <w:rsid w:val="0033081B"/>
    <w:rsid w:val="00330A43"/>
    <w:rsid w:val="00330D48"/>
    <w:rsid w:val="00330E40"/>
    <w:rsid w:val="00331729"/>
    <w:rsid w:val="00332248"/>
    <w:rsid w:val="003329CB"/>
    <w:rsid w:val="00332B2E"/>
    <w:rsid w:val="00332C73"/>
    <w:rsid w:val="00332C77"/>
    <w:rsid w:val="00332E65"/>
    <w:rsid w:val="00332F49"/>
    <w:rsid w:val="003330FC"/>
    <w:rsid w:val="0033413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7E4"/>
    <w:rsid w:val="00347A5B"/>
    <w:rsid w:val="0035088B"/>
    <w:rsid w:val="00350E7D"/>
    <w:rsid w:val="00351071"/>
    <w:rsid w:val="003513B6"/>
    <w:rsid w:val="00351FE1"/>
    <w:rsid w:val="00352869"/>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47A"/>
    <w:rsid w:val="00355566"/>
    <w:rsid w:val="00355673"/>
    <w:rsid w:val="00355EF4"/>
    <w:rsid w:val="00356AA3"/>
    <w:rsid w:val="00357318"/>
    <w:rsid w:val="003574C1"/>
    <w:rsid w:val="003578EA"/>
    <w:rsid w:val="003578F7"/>
    <w:rsid w:val="00357E10"/>
    <w:rsid w:val="00360336"/>
    <w:rsid w:val="0036038B"/>
    <w:rsid w:val="00360841"/>
    <w:rsid w:val="003609C8"/>
    <w:rsid w:val="00361AF2"/>
    <w:rsid w:val="00361CCC"/>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BF"/>
    <w:rsid w:val="00374B83"/>
    <w:rsid w:val="003751D1"/>
    <w:rsid w:val="00375D18"/>
    <w:rsid w:val="00375D39"/>
    <w:rsid w:val="00375ECC"/>
    <w:rsid w:val="0037604E"/>
    <w:rsid w:val="0037678B"/>
    <w:rsid w:val="00376D20"/>
    <w:rsid w:val="00377097"/>
    <w:rsid w:val="00377128"/>
    <w:rsid w:val="00377406"/>
    <w:rsid w:val="00377C0E"/>
    <w:rsid w:val="00377CA8"/>
    <w:rsid w:val="003802C3"/>
    <w:rsid w:val="003807E9"/>
    <w:rsid w:val="00381029"/>
    <w:rsid w:val="0038198F"/>
    <w:rsid w:val="00381DBA"/>
    <w:rsid w:val="0038200A"/>
    <w:rsid w:val="00382A05"/>
    <w:rsid w:val="00382C1E"/>
    <w:rsid w:val="003830FE"/>
    <w:rsid w:val="003832A4"/>
    <w:rsid w:val="00383604"/>
    <w:rsid w:val="0038383F"/>
    <w:rsid w:val="00383878"/>
    <w:rsid w:val="00383D08"/>
    <w:rsid w:val="00384703"/>
    <w:rsid w:val="00384803"/>
    <w:rsid w:val="003853C1"/>
    <w:rsid w:val="00385866"/>
    <w:rsid w:val="00385FEA"/>
    <w:rsid w:val="00386039"/>
    <w:rsid w:val="00386108"/>
    <w:rsid w:val="00386CEA"/>
    <w:rsid w:val="0038745A"/>
    <w:rsid w:val="00387B7E"/>
    <w:rsid w:val="00390805"/>
    <w:rsid w:val="003909B0"/>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6340"/>
    <w:rsid w:val="0039682F"/>
    <w:rsid w:val="00396C7D"/>
    <w:rsid w:val="003971A9"/>
    <w:rsid w:val="003974DE"/>
    <w:rsid w:val="003A07F9"/>
    <w:rsid w:val="003A146A"/>
    <w:rsid w:val="003A1C96"/>
    <w:rsid w:val="003A1F06"/>
    <w:rsid w:val="003A240C"/>
    <w:rsid w:val="003A2900"/>
    <w:rsid w:val="003A3DD3"/>
    <w:rsid w:val="003A3F07"/>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A9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83C"/>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0E"/>
    <w:rsid w:val="003E0CE4"/>
    <w:rsid w:val="003E18BA"/>
    <w:rsid w:val="003E29DF"/>
    <w:rsid w:val="003E2BAC"/>
    <w:rsid w:val="003E30EA"/>
    <w:rsid w:val="003E3113"/>
    <w:rsid w:val="003E3F04"/>
    <w:rsid w:val="003E4529"/>
    <w:rsid w:val="003E48D6"/>
    <w:rsid w:val="003E4CEB"/>
    <w:rsid w:val="003E54DC"/>
    <w:rsid w:val="003E5659"/>
    <w:rsid w:val="003E5699"/>
    <w:rsid w:val="003E59E8"/>
    <w:rsid w:val="003E5EA1"/>
    <w:rsid w:val="003E652C"/>
    <w:rsid w:val="003E6903"/>
    <w:rsid w:val="003E6A54"/>
    <w:rsid w:val="003E718E"/>
    <w:rsid w:val="003E78E9"/>
    <w:rsid w:val="003E7AA9"/>
    <w:rsid w:val="003F16EB"/>
    <w:rsid w:val="003F1964"/>
    <w:rsid w:val="003F1A09"/>
    <w:rsid w:val="003F25F4"/>
    <w:rsid w:val="003F26E1"/>
    <w:rsid w:val="003F2734"/>
    <w:rsid w:val="003F2E85"/>
    <w:rsid w:val="003F3CF0"/>
    <w:rsid w:val="003F4157"/>
    <w:rsid w:val="003F4380"/>
    <w:rsid w:val="003F496A"/>
    <w:rsid w:val="003F4F5D"/>
    <w:rsid w:val="003F51AC"/>
    <w:rsid w:val="003F5543"/>
    <w:rsid w:val="003F5765"/>
    <w:rsid w:val="003F65F3"/>
    <w:rsid w:val="003F6AFA"/>
    <w:rsid w:val="003F6EFE"/>
    <w:rsid w:val="003F712D"/>
    <w:rsid w:val="003F7610"/>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737"/>
    <w:rsid w:val="00406D09"/>
    <w:rsid w:val="00406E62"/>
    <w:rsid w:val="0040712A"/>
    <w:rsid w:val="004071AF"/>
    <w:rsid w:val="004075C9"/>
    <w:rsid w:val="0041025F"/>
    <w:rsid w:val="00411339"/>
    <w:rsid w:val="00411590"/>
    <w:rsid w:val="0041174A"/>
    <w:rsid w:val="00411D3F"/>
    <w:rsid w:val="00412526"/>
    <w:rsid w:val="00412692"/>
    <w:rsid w:val="004127A5"/>
    <w:rsid w:val="0041364A"/>
    <w:rsid w:val="004139CC"/>
    <w:rsid w:val="00414036"/>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F4B"/>
    <w:rsid w:val="0042051A"/>
    <w:rsid w:val="004209CB"/>
    <w:rsid w:val="00420BCD"/>
    <w:rsid w:val="00420DC6"/>
    <w:rsid w:val="00421A8C"/>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AD2"/>
    <w:rsid w:val="00433C6D"/>
    <w:rsid w:val="00433F88"/>
    <w:rsid w:val="0043455A"/>
    <w:rsid w:val="004346E1"/>
    <w:rsid w:val="004347A3"/>
    <w:rsid w:val="00434A24"/>
    <w:rsid w:val="00435211"/>
    <w:rsid w:val="004355DE"/>
    <w:rsid w:val="0043586C"/>
    <w:rsid w:val="004358CC"/>
    <w:rsid w:val="00435C02"/>
    <w:rsid w:val="00436355"/>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713"/>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B9"/>
    <w:rsid w:val="004574CE"/>
    <w:rsid w:val="004574EC"/>
    <w:rsid w:val="00457888"/>
    <w:rsid w:val="00460BFB"/>
    <w:rsid w:val="00460E7A"/>
    <w:rsid w:val="00461713"/>
    <w:rsid w:val="00461931"/>
    <w:rsid w:val="00461A62"/>
    <w:rsid w:val="0046203D"/>
    <w:rsid w:val="004624C2"/>
    <w:rsid w:val="004625A6"/>
    <w:rsid w:val="00462F1C"/>
    <w:rsid w:val="004636B4"/>
    <w:rsid w:val="004637D4"/>
    <w:rsid w:val="0046457B"/>
    <w:rsid w:val="00464898"/>
    <w:rsid w:val="00464A3D"/>
    <w:rsid w:val="00464C88"/>
    <w:rsid w:val="00465018"/>
    <w:rsid w:val="00465AB1"/>
    <w:rsid w:val="00465D6B"/>
    <w:rsid w:val="00465E70"/>
    <w:rsid w:val="00465FA4"/>
    <w:rsid w:val="00466526"/>
    <w:rsid w:val="00466A3B"/>
    <w:rsid w:val="0046734B"/>
    <w:rsid w:val="00470E11"/>
    <w:rsid w:val="004711EF"/>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442F"/>
    <w:rsid w:val="00484825"/>
    <w:rsid w:val="00484BC2"/>
    <w:rsid w:val="00485112"/>
    <w:rsid w:val="0048512D"/>
    <w:rsid w:val="004853B7"/>
    <w:rsid w:val="00485561"/>
    <w:rsid w:val="00485BED"/>
    <w:rsid w:val="00485C8B"/>
    <w:rsid w:val="00485C9E"/>
    <w:rsid w:val="00485E9E"/>
    <w:rsid w:val="0048689F"/>
    <w:rsid w:val="00486F86"/>
    <w:rsid w:val="0048762E"/>
    <w:rsid w:val="00487B69"/>
    <w:rsid w:val="00487E7B"/>
    <w:rsid w:val="00490105"/>
    <w:rsid w:val="004901CA"/>
    <w:rsid w:val="00490694"/>
    <w:rsid w:val="00490762"/>
    <w:rsid w:val="00490DB6"/>
    <w:rsid w:val="004911D4"/>
    <w:rsid w:val="00491E39"/>
    <w:rsid w:val="00492ADB"/>
    <w:rsid w:val="004933E3"/>
    <w:rsid w:val="004936FB"/>
    <w:rsid w:val="00493A8C"/>
    <w:rsid w:val="004941A6"/>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0FC9"/>
    <w:rsid w:val="004A12D7"/>
    <w:rsid w:val="004A1333"/>
    <w:rsid w:val="004A1400"/>
    <w:rsid w:val="004A1508"/>
    <w:rsid w:val="004A1749"/>
    <w:rsid w:val="004A188E"/>
    <w:rsid w:val="004A25C1"/>
    <w:rsid w:val="004A25EF"/>
    <w:rsid w:val="004A2636"/>
    <w:rsid w:val="004A3404"/>
    <w:rsid w:val="004A3A01"/>
    <w:rsid w:val="004A402E"/>
    <w:rsid w:val="004A4224"/>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407"/>
    <w:rsid w:val="004B27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A37"/>
    <w:rsid w:val="004D4A6F"/>
    <w:rsid w:val="004D4F2A"/>
    <w:rsid w:val="004D5C4A"/>
    <w:rsid w:val="004D5C4B"/>
    <w:rsid w:val="004D5CB4"/>
    <w:rsid w:val="004D5FC3"/>
    <w:rsid w:val="004D625C"/>
    <w:rsid w:val="004D6891"/>
    <w:rsid w:val="004D6A1F"/>
    <w:rsid w:val="004D6E2F"/>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3F1"/>
    <w:rsid w:val="004F3552"/>
    <w:rsid w:val="004F371A"/>
    <w:rsid w:val="004F3A80"/>
    <w:rsid w:val="004F4A46"/>
    <w:rsid w:val="004F588A"/>
    <w:rsid w:val="004F5899"/>
    <w:rsid w:val="004F5907"/>
    <w:rsid w:val="004F5B87"/>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1EC"/>
    <w:rsid w:val="00501591"/>
    <w:rsid w:val="00501CCB"/>
    <w:rsid w:val="00502173"/>
    <w:rsid w:val="005024B7"/>
    <w:rsid w:val="00502A27"/>
    <w:rsid w:val="00502CCB"/>
    <w:rsid w:val="00502F40"/>
    <w:rsid w:val="0050361D"/>
    <w:rsid w:val="0050381B"/>
    <w:rsid w:val="00504659"/>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D42"/>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36E"/>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B7F"/>
    <w:rsid w:val="00526F23"/>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DA5"/>
    <w:rsid w:val="005350C6"/>
    <w:rsid w:val="005351CA"/>
    <w:rsid w:val="005368A0"/>
    <w:rsid w:val="0053731B"/>
    <w:rsid w:val="00537CC4"/>
    <w:rsid w:val="00537E42"/>
    <w:rsid w:val="005400BF"/>
    <w:rsid w:val="00540275"/>
    <w:rsid w:val="005402E5"/>
    <w:rsid w:val="0054045C"/>
    <w:rsid w:val="005408B8"/>
    <w:rsid w:val="00540B49"/>
    <w:rsid w:val="00540BB6"/>
    <w:rsid w:val="00541414"/>
    <w:rsid w:val="00541690"/>
    <w:rsid w:val="0054218D"/>
    <w:rsid w:val="0054223D"/>
    <w:rsid w:val="005422FC"/>
    <w:rsid w:val="005433A6"/>
    <w:rsid w:val="0054385F"/>
    <w:rsid w:val="00543B8D"/>
    <w:rsid w:val="00543B9A"/>
    <w:rsid w:val="00543BBB"/>
    <w:rsid w:val="00543C1F"/>
    <w:rsid w:val="00543E5E"/>
    <w:rsid w:val="00544053"/>
    <w:rsid w:val="005440D5"/>
    <w:rsid w:val="00544462"/>
    <w:rsid w:val="00544581"/>
    <w:rsid w:val="005449E1"/>
    <w:rsid w:val="00544CC5"/>
    <w:rsid w:val="00544D79"/>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1A7"/>
    <w:rsid w:val="00557498"/>
    <w:rsid w:val="005575E6"/>
    <w:rsid w:val="005604FE"/>
    <w:rsid w:val="0056065C"/>
    <w:rsid w:val="00560C72"/>
    <w:rsid w:val="00560D7A"/>
    <w:rsid w:val="0056115B"/>
    <w:rsid w:val="00561942"/>
    <w:rsid w:val="00561995"/>
    <w:rsid w:val="005628E9"/>
    <w:rsid w:val="005637B7"/>
    <w:rsid w:val="00563CA1"/>
    <w:rsid w:val="00564094"/>
    <w:rsid w:val="005642F1"/>
    <w:rsid w:val="005643FB"/>
    <w:rsid w:val="005644B8"/>
    <w:rsid w:val="00564742"/>
    <w:rsid w:val="00564B1E"/>
    <w:rsid w:val="00564CCF"/>
    <w:rsid w:val="00564D4B"/>
    <w:rsid w:val="00564E03"/>
    <w:rsid w:val="005667F2"/>
    <w:rsid w:val="00566A84"/>
    <w:rsid w:val="00566AF8"/>
    <w:rsid w:val="00566ECA"/>
    <w:rsid w:val="00567809"/>
    <w:rsid w:val="00570329"/>
    <w:rsid w:val="00570627"/>
    <w:rsid w:val="005706C0"/>
    <w:rsid w:val="00570D42"/>
    <w:rsid w:val="00570F4C"/>
    <w:rsid w:val="005717E2"/>
    <w:rsid w:val="00571D1B"/>
    <w:rsid w:val="00571DF7"/>
    <w:rsid w:val="005721A0"/>
    <w:rsid w:val="00572E06"/>
    <w:rsid w:val="005730AE"/>
    <w:rsid w:val="005732D5"/>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906A3"/>
    <w:rsid w:val="005909D5"/>
    <w:rsid w:val="00590C85"/>
    <w:rsid w:val="00590C93"/>
    <w:rsid w:val="005910B5"/>
    <w:rsid w:val="005917DB"/>
    <w:rsid w:val="00591B70"/>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665"/>
    <w:rsid w:val="00596CD0"/>
    <w:rsid w:val="00597552"/>
    <w:rsid w:val="00597594"/>
    <w:rsid w:val="00597C8F"/>
    <w:rsid w:val="005A01AF"/>
    <w:rsid w:val="005A01DA"/>
    <w:rsid w:val="005A01F6"/>
    <w:rsid w:val="005A0206"/>
    <w:rsid w:val="005A02AE"/>
    <w:rsid w:val="005A08C9"/>
    <w:rsid w:val="005A0CF5"/>
    <w:rsid w:val="005A104B"/>
    <w:rsid w:val="005A1132"/>
    <w:rsid w:val="005A1305"/>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F1A"/>
    <w:rsid w:val="005B4345"/>
    <w:rsid w:val="005B4677"/>
    <w:rsid w:val="005B486D"/>
    <w:rsid w:val="005B49F4"/>
    <w:rsid w:val="005B5973"/>
    <w:rsid w:val="005B5DC2"/>
    <w:rsid w:val="005B5F88"/>
    <w:rsid w:val="005B6073"/>
    <w:rsid w:val="005B63D5"/>
    <w:rsid w:val="005B68CA"/>
    <w:rsid w:val="005B6963"/>
    <w:rsid w:val="005B6A84"/>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3ED8"/>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9A1"/>
    <w:rsid w:val="005D5DAD"/>
    <w:rsid w:val="005D6358"/>
    <w:rsid w:val="005D63FB"/>
    <w:rsid w:val="005D6B7E"/>
    <w:rsid w:val="005D6C47"/>
    <w:rsid w:val="005D73C0"/>
    <w:rsid w:val="005D789A"/>
    <w:rsid w:val="005D79DD"/>
    <w:rsid w:val="005D7FCD"/>
    <w:rsid w:val="005E05FF"/>
    <w:rsid w:val="005E098B"/>
    <w:rsid w:val="005E0F74"/>
    <w:rsid w:val="005E10D1"/>
    <w:rsid w:val="005E11DA"/>
    <w:rsid w:val="005E1980"/>
    <w:rsid w:val="005E2276"/>
    <w:rsid w:val="005E3148"/>
    <w:rsid w:val="005E340F"/>
    <w:rsid w:val="005E372A"/>
    <w:rsid w:val="005E3DA0"/>
    <w:rsid w:val="005E407B"/>
    <w:rsid w:val="005E4A5D"/>
    <w:rsid w:val="005E5C2A"/>
    <w:rsid w:val="005E5C40"/>
    <w:rsid w:val="005E61AC"/>
    <w:rsid w:val="005E62D4"/>
    <w:rsid w:val="005E65C6"/>
    <w:rsid w:val="005E661D"/>
    <w:rsid w:val="005E6621"/>
    <w:rsid w:val="005E69EC"/>
    <w:rsid w:val="005E6B3F"/>
    <w:rsid w:val="005E6F58"/>
    <w:rsid w:val="005E77F1"/>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6E1D"/>
    <w:rsid w:val="005F73A5"/>
    <w:rsid w:val="005F7562"/>
    <w:rsid w:val="005F7782"/>
    <w:rsid w:val="005F78E7"/>
    <w:rsid w:val="005F7F36"/>
    <w:rsid w:val="00600661"/>
    <w:rsid w:val="00600BBB"/>
    <w:rsid w:val="0060114E"/>
    <w:rsid w:val="006012EE"/>
    <w:rsid w:val="00601727"/>
    <w:rsid w:val="006019FF"/>
    <w:rsid w:val="00602297"/>
    <w:rsid w:val="006027A0"/>
    <w:rsid w:val="0060297E"/>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DFF"/>
    <w:rsid w:val="00607C88"/>
    <w:rsid w:val="00607E39"/>
    <w:rsid w:val="00610AC1"/>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40B"/>
    <w:rsid w:val="00614A72"/>
    <w:rsid w:val="00614E4F"/>
    <w:rsid w:val="006154BF"/>
    <w:rsid w:val="0061552D"/>
    <w:rsid w:val="00615C41"/>
    <w:rsid w:val="00615F26"/>
    <w:rsid w:val="00616280"/>
    <w:rsid w:val="00616446"/>
    <w:rsid w:val="00616534"/>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27C40"/>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D1C"/>
    <w:rsid w:val="00634D2C"/>
    <w:rsid w:val="00635452"/>
    <w:rsid w:val="006355E1"/>
    <w:rsid w:val="00635C6F"/>
    <w:rsid w:val="0063610A"/>
    <w:rsid w:val="006363AE"/>
    <w:rsid w:val="006363CA"/>
    <w:rsid w:val="00636614"/>
    <w:rsid w:val="0063669C"/>
    <w:rsid w:val="006368A4"/>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E27"/>
    <w:rsid w:val="00650E6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5B3"/>
    <w:rsid w:val="00674FD0"/>
    <w:rsid w:val="00675601"/>
    <w:rsid w:val="00675989"/>
    <w:rsid w:val="00675E7A"/>
    <w:rsid w:val="00676318"/>
    <w:rsid w:val="00676323"/>
    <w:rsid w:val="00676503"/>
    <w:rsid w:val="00676838"/>
    <w:rsid w:val="006768DB"/>
    <w:rsid w:val="0067699B"/>
    <w:rsid w:val="00676AE6"/>
    <w:rsid w:val="00676C9F"/>
    <w:rsid w:val="00676EF6"/>
    <w:rsid w:val="00676F87"/>
    <w:rsid w:val="006771A2"/>
    <w:rsid w:val="006777D8"/>
    <w:rsid w:val="0067795B"/>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5E80"/>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D8F"/>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5CD2"/>
    <w:rsid w:val="006969A3"/>
    <w:rsid w:val="00696A35"/>
    <w:rsid w:val="00696AA5"/>
    <w:rsid w:val="00696AFC"/>
    <w:rsid w:val="00696BC4"/>
    <w:rsid w:val="00696C60"/>
    <w:rsid w:val="00696CF3"/>
    <w:rsid w:val="0069704C"/>
    <w:rsid w:val="00697227"/>
    <w:rsid w:val="006A01E7"/>
    <w:rsid w:val="006A17C6"/>
    <w:rsid w:val="006A1AF3"/>
    <w:rsid w:val="006A1E29"/>
    <w:rsid w:val="006A21C5"/>
    <w:rsid w:val="006A253E"/>
    <w:rsid w:val="006A3235"/>
    <w:rsid w:val="006A386D"/>
    <w:rsid w:val="006A3D4D"/>
    <w:rsid w:val="006A4125"/>
    <w:rsid w:val="006A47CB"/>
    <w:rsid w:val="006A4C52"/>
    <w:rsid w:val="006A576C"/>
    <w:rsid w:val="006A5BCE"/>
    <w:rsid w:val="006A63EB"/>
    <w:rsid w:val="006A67D7"/>
    <w:rsid w:val="006A681F"/>
    <w:rsid w:val="006A6B7E"/>
    <w:rsid w:val="006A7905"/>
    <w:rsid w:val="006A7DDD"/>
    <w:rsid w:val="006B02A9"/>
    <w:rsid w:val="006B03F4"/>
    <w:rsid w:val="006B0410"/>
    <w:rsid w:val="006B058C"/>
    <w:rsid w:val="006B099B"/>
    <w:rsid w:val="006B0A1E"/>
    <w:rsid w:val="006B0D75"/>
    <w:rsid w:val="006B10AE"/>
    <w:rsid w:val="006B1B39"/>
    <w:rsid w:val="006B1CAF"/>
    <w:rsid w:val="006B24C1"/>
    <w:rsid w:val="006B2676"/>
    <w:rsid w:val="006B2E72"/>
    <w:rsid w:val="006B335D"/>
    <w:rsid w:val="006B337F"/>
    <w:rsid w:val="006B3B85"/>
    <w:rsid w:val="006B4427"/>
    <w:rsid w:val="006B50B0"/>
    <w:rsid w:val="006B538B"/>
    <w:rsid w:val="006B5A1E"/>
    <w:rsid w:val="006B6858"/>
    <w:rsid w:val="006B6CE3"/>
    <w:rsid w:val="006B6F65"/>
    <w:rsid w:val="006B6F94"/>
    <w:rsid w:val="006B7435"/>
    <w:rsid w:val="006B7852"/>
    <w:rsid w:val="006B7AE3"/>
    <w:rsid w:val="006C05C7"/>
    <w:rsid w:val="006C0E0C"/>
    <w:rsid w:val="006C0F37"/>
    <w:rsid w:val="006C1A07"/>
    <w:rsid w:val="006C1E46"/>
    <w:rsid w:val="006C2A08"/>
    <w:rsid w:val="006C3163"/>
    <w:rsid w:val="006C4881"/>
    <w:rsid w:val="006C4D92"/>
    <w:rsid w:val="006C4F4D"/>
    <w:rsid w:val="006C501A"/>
    <w:rsid w:val="006C5BA5"/>
    <w:rsid w:val="006C6126"/>
    <w:rsid w:val="006C625A"/>
    <w:rsid w:val="006C6719"/>
    <w:rsid w:val="006C6A3F"/>
    <w:rsid w:val="006C6C2C"/>
    <w:rsid w:val="006C6EC2"/>
    <w:rsid w:val="006C6F7C"/>
    <w:rsid w:val="006C706F"/>
    <w:rsid w:val="006C7103"/>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0A35"/>
    <w:rsid w:val="006E1826"/>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4FA"/>
    <w:rsid w:val="006E56D2"/>
    <w:rsid w:val="006E57D7"/>
    <w:rsid w:val="006E5CD5"/>
    <w:rsid w:val="006E61F0"/>
    <w:rsid w:val="006E63A3"/>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E6D"/>
    <w:rsid w:val="007020F4"/>
    <w:rsid w:val="00702EA4"/>
    <w:rsid w:val="00702F92"/>
    <w:rsid w:val="007030AF"/>
    <w:rsid w:val="007033A0"/>
    <w:rsid w:val="00704A13"/>
    <w:rsid w:val="00704FF9"/>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AC9"/>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4E6D"/>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A40"/>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2BB"/>
    <w:rsid w:val="00771DED"/>
    <w:rsid w:val="007725FD"/>
    <w:rsid w:val="007726BC"/>
    <w:rsid w:val="00772FD6"/>
    <w:rsid w:val="00773074"/>
    <w:rsid w:val="00773CEE"/>
    <w:rsid w:val="0077427A"/>
    <w:rsid w:val="0077523C"/>
    <w:rsid w:val="007752F7"/>
    <w:rsid w:val="007758B7"/>
    <w:rsid w:val="0077590E"/>
    <w:rsid w:val="00775F39"/>
    <w:rsid w:val="00775FA7"/>
    <w:rsid w:val="00776630"/>
    <w:rsid w:val="007767A6"/>
    <w:rsid w:val="007767E7"/>
    <w:rsid w:val="00776B7D"/>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B06"/>
    <w:rsid w:val="00785E49"/>
    <w:rsid w:val="007868E0"/>
    <w:rsid w:val="00786992"/>
    <w:rsid w:val="00786ACD"/>
    <w:rsid w:val="00787547"/>
    <w:rsid w:val="00787F5C"/>
    <w:rsid w:val="00790848"/>
    <w:rsid w:val="00790A30"/>
    <w:rsid w:val="00790B3F"/>
    <w:rsid w:val="00790C2B"/>
    <w:rsid w:val="00790E74"/>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6F77"/>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308E"/>
    <w:rsid w:val="007B4502"/>
    <w:rsid w:val="007B4565"/>
    <w:rsid w:val="007B5503"/>
    <w:rsid w:val="007B55E2"/>
    <w:rsid w:val="007B5A52"/>
    <w:rsid w:val="007B6238"/>
    <w:rsid w:val="007B6263"/>
    <w:rsid w:val="007B6270"/>
    <w:rsid w:val="007B6495"/>
    <w:rsid w:val="007B6592"/>
    <w:rsid w:val="007B709A"/>
    <w:rsid w:val="007B716B"/>
    <w:rsid w:val="007B74D8"/>
    <w:rsid w:val="007B74FB"/>
    <w:rsid w:val="007B755A"/>
    <w:rsid w:val="007B7AB0"/>
    <w:rsid w:val="007B7AF9"/>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5AF3"/>
    <w:rsid w:val="007C6022"/>
    <w:rsid w:val="007C62A7"/>
    <w:rsid w:val="007C62AA"/>
    <w:rsid w:val="007C6371"/>
    <w:rsid w:val="007C6557"/>
    <w:rsid w:val="007C6F5E"/>
    <w:rsid w:val="007C7214"/>
    <w:rsid w:val="007C7339"/>
    <w:rsid w:val="007C776C"/>
    <w:rsid w:val="007C7DBC"/>
    <w:rsid w:val="007D0119"/>
    <w:rsid w:val="007D052B"/>
    <w:rsid w:val="007D1950"/>
    <w:rsid w:val="007D1C25"/>
    <w:rsid w:val="007D1C82"/>
    <w:rsid w:val="007D1DE5"/>
    <w:rsid w:val="007D29F7"/>
    <w:rsid w:val="007D2F35"/>
    <w:rsid w:val="007D384B"/>
    <w:rsid w:val="007D3E83"/>
    <w:rsid w:val="007D3FA7"/>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193"/>
    <w:rsid w:val="007E6C41"/>
    <w:rsid w:val="007E6C9B"/>
    <w:rsid w:val="007E7FF8"/>
    <w:rsid w:val="007F00D9"/>
    <w:rsid w:val="007F06B6"/>
    <w:rsid w:val="007F091A"/>
    <w:rsid w:val="007F0956"/>
    <w:rsid w:val="007F1547"/>
    <w:rsid w:val="007F17E0"/>
    <w:rsid w:val="007F1AF1"/>
    <w:rsid w:val="007F2442"/>
    <w:rsid w:val="007F255C"/>
    <w:rsid w:val="007F3B13"/>
    <w:rsid w:val="007F3F2C"/>
    <w:rsid w:val="007F40FB"/>
    <w:rsid w:val="007F4E12"/>
    <w:rsid w:val="007F5067"/>
    <w:rsid w:val="007F50C3"/>
    <w:rsid w:val="007F55E2"/>
    <w:rsid w:val="007F63C5"/>
    <w:rsid w:val="007F69C6"/>
    <w:rsid w:val="007F6D0C"/>
    <w:rsid w:val="007F6E39"/>
    <w:rsid w:val="007F79B1"/>
    <w:rsid w:val="007F7E7F"/>
    <w:rsid w:val="008001AB"/>
    <w:rsid w:val="008003E1"/>
    <w:rsid w:val="008009A9"/>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B93"/>
    <w:rsid w:val="00810E9F"/>
    <w:rsid w:val="00812457"/>
    <w:rsid w:val="0081283D"/>
    <w:rsid w:val="00812FD2"/>
    <w:rsid w:val="0081316D"/>
    <w:rsid w:val="00813CA5"/>
    <w:rsid w:val="00813EE9"/>
    <w:rsid w:val="008140BA"/>
    <w:rsid w:val="0081488A"/>
    <w:rsid w:val="00814A5A"/>
    <w:rsid w:val="00814E21"/>
    <w:rsid w:val="00814FC3"/>
    <w:rsid w:val="0081507E"/>
    <w:rsid w:val="008153B6"/>
    <w:rsid w:val="00815A61"/>
    <w:rsid w:val="00815C77"/>
    <w:rsid w:val="00815FA6"/>
    <w:rsid w:val="00816013"/>
    <w:rsid w:val="00816170"/>
    <w:rsid w:val="008164FC"/>
    <w:rsid w:val="00816B69"/>
    <w:rsid w:val="00817166"/>
    <w:rsid w:val="00817297"/>
    <w:rsid w:val="008175E1"/>
    <w:rsid w:val="00817D4F"/>
    <w:rsid w:val="0082007F"/>
    <w:rsid w:val="008200A6"/>
    <w:rsid w:val="008205CA"/>
    <w:rsid w:val="008207A5"/>
    <w:rsid w:val="00821003"/>
    <w:rsid w:val="008214ED"/>
    <w:rsid w:val="0082192A"/>
    <w:rsid w:val="0082194A"/>
    <w:rsid w:val="00821ABC"/>
    <w:rsid w:val="00821ACC"/>
    <w:rsid w:val="00822C21"/>
    <w:rsid w:val="00822FCD"/>
    <w:rsid w:val="0082304B"/>
    <w:rsid w:val="00823F0C"/>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13F"/>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4E5"/>
    <w:rsid w:val="00835947"/>
    <w:rsid w:val="00835BE1"/>
    <w:rsid w:val="00836045"/>
    <w:rsid w:val="008365BC"/>
    <w:rsid w:val="008368CD"/>
    <w:rsid w:val="00836E3A"/>
    <w:rsid w:val="0083720E"/>
    <w:rsid w:val="00837B2B"/>
    <w:rsid w:val="00840426"/>
    <w:rsid w:val="00840906"/>
    <w:rsid w:val="00841263"/>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6607"/>
    <w:rsid w:val="00846A47"/>
    <w:rsid w:val="00846F8C"/>
    <w:rsid w:val="00847201"/>
    <w:rsid w:val="008476D0"/>
    <w:rsid w:val="00847931"/>
    <w:rsid w:val="0085053E"/>
    <w:rsid w:val="00850B46"/>
    <w:rsid w:val="00850B62"/>
    <w:rsid w:val="00850CB8"/>
    <w:rsid w:val="00851770"/>
    <w:rsid w:val="008517E1"/>
    <w:rsid w:val="00851C5F"/>
    <w:rsid w:val="00851D23"/>
    <w:rsid w:val="008522A4"/>
    <w:rsid w:val="0085237F"/>
    <w:rsid w:val="008527B9"/>
    <w:rsid w:val="0085287A"/>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7059"/>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E93"/>
    <w:rsid w:val="00863F71"/>
    <w:rsid w:val="00863F78"/>
    <w:rsid w:val="0086435C"/>
    <w:rsid w:val="00864F1F"/>
    <w:rsid w:val="00865701"/>
    <w:rsid w:val="00865715"/>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A8E"/>
    <w:rsid w:val="0087530F"/>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02E"/>
    <w:rsid w:val="008811E7"/>
    <w:rsid w:val="008815A5"/>
    <w:rsid w:val="0088160D"/>
    <w:rsid w:val="00881DB7"/>
    <w:rsid w:val="00882139"/>
    <w:rsid w:val="008826CF"/>
    <w:rsid w:val="008831D5"/>
    <w:rsid w:val="00883879"/>
    <w:rsid w:val="00883C28"/>
    <w:rsid w:val="00883D61"/>
    <w:rsid w:val="00883E3E"/>
    <w:rsid w:val="0088459E"/>
    <w:rsid w:val="00884F64"/>
    <w:rsid w:val="0088525C"/>
    <w:rsid w:val="008854B4"/>
    <w:rsid w:val="00885ED7"/>
    <w:rsid w:val="0088610E"/>
    <w:rsid w:val="00886330"/>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504A"/>
    <w:rsid w:val="00896016"/>
    <w:rsid w:val="00896581"/>
    <w:rsid w:val="00896686"/>
    <w:rsid w:val="00896708"/>
    <w:rsid w:val="008968A6"/>
    <w:rsid w:val="00896CF4"/>
    <w:rsid w:val="008A00F3"/>
    <w:rsid w:val="008A0164"/>
    <w:rsid w:val="008A0671"/>
    <w:rsid w:val="008A08A2"/>
    <w:rsid w:val="008A0903"/>
    <w:rsid w:val="008A0E6E"/>
    <w:rsid w:val="008A11C5"/>
    <w:rsid w:val="008A1448"/>
    <w:rsid w:val="008A1486"/>
    <w:rsid w:val="008A1566"/>
    <w:rsid w:val="008A1871"/>
    <w:rsid w:val="008A1FC1"/>
    <w:rsid w:val="008A2C00"/>
    <w:rsid w:val="008A340B"/>
    <w:rsid w:val="008A382F"/>
    <w:rsid w:val="008A3D74"/>
    <w:rsid w:val="008A3F14"/>
    <w:rsid w:val="008A44EB"/>
    <w:rsid w:val="008A4DFD"/>
    <w:rsid w:val="008A4E55"/>
    <w:rsid w:val="008A5B60"/>
    <w:rsid w:val="008A68A2"/>
    <w:rsid w:val="008A6A8A"/>
    <w:rsid w:val="008A6B8B"/>
    <w:rsid w:val="008B028A"/>
    <w:rsid w:val="008B0FDD"/>
    <w:rsid w:val="008B147C"/>
    <w:rsid w:val="008B1570"/>
    <w:rsid w:val="008B162F"/>
    <w:rsid w:val="008B211F"/>
    <w:rsid w:val="008B2659"/>
    <w:rsid w:val="008B2A09"/>
    <w:rsid w:val="008B3AC2"/>
    <w:rsid w:val="008B3ADC"/>
    <w:rsid w:val="008B3C1F"/>
    <w:rsid w:val="008B45CF"/>
    <w:rsid w:val="008B49C1"/>
    <w:rsid w:val="008B49DE"/>
    <w:rsid w:val="008B5168"/>
    <w:rsid w:val="008B54F0"/>
    <w:rsid w:val="008B57E3"/>
    <w:rsid w:val="008B60AA"/>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E7"/>
    <w:rsid w:val="008D004D"/>
    <w:rsid w:val="008D0102"/>
    <w:rsid w:val="008D05D5"/>
    <w:rsid w:val="008D1146"/>
    <w:rsid w:val="008D2005"/>
    <w:rsid w:val="008D206A"/>
    <w:rsid w:val="008D232B"/>
    <w:rsid w:val="008D2CEE"/>
    <w:rsid w:val="008D2DD8"/>
    <w:rsid w:val="008D31BF"/>
    <w:rsid w:val="008D36AA"/>
    <w:rsid w:val="008D3CF1"/>
    <w:rsid w:val="008D3E27"/>
    <w:rsid w:val="008D44BF"/>
    <w:rsid w:val="008D4562"/>
    <w:rsid w:val="008D4A1F"/>
    <w:rsid w:val="008D5732"/>
    <w:rsid w:val="008D585B"/>
    <w:rsid w:val="008D5A5B"/>
    <w:rsid w:val="008D6D8D"/>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45"/>
    <w:rsid w:val="008E25E9"/>
    <w:rsid w:val="008E2625"/>
    <w:rsid w:val="008E27CD"/>
    <w:rsid w:val="008E2A77"/>
    <w:rsid w:val="008E2A93"/>
    <w:rsid w:val="008E2AB2"/>
    <w:rsid w:val="008E2C39"/>
    <w:rsid w:val="008E317A"/>
    <w:rsid w:val="008E38E8"/>
    <w:rsid w:val="008E3982"/>
    <w:rsid w:val="008E3AD1"/>
    <w:rsid w:val="008E5310"/>
    <w:rsid w:val="008E587C"/>
    <w:rsid w:val="008E58F5"/>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ACE"/>
    <w:rsid w:val="008F4C00"/>
    <w:rsid w:val="008F5090"/>
    <w:rsid w:val="008F574E"/>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1175"/>
    <w:rsid w:val="009016F2"/>
    <w:rsid w:val="00901818"/>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A50"/>
    <w:rsid w:val="00915CF9"/>
    <w:rsid w:val="00916246"/>
    <w:rsid w:val="0091630E"/>
    <w:rsid w:val="009166E9"/>
    <w:rsid w:val="009169FA"/>
    <w:rsid w:val="0091726D"/>
    <w:rsid w:val="00917568"/>
    <w:rsid w:val="009177D0"/>
    <w:rsid w:val="009178D9"/>
    <w:rsid w:val="00917F33"/>
    <w:rsid w:val="009200AB"/>
    <w:rsid w:val="0092044C"/>
    <w:rsid w:val="00921632"/>
    <w:rsid w:val="00921686"/>
    <w:rsid w:val="009216C9"/>
    <w:rsid w:val="00921959"/>
    <w:rsid w:val="00921A85"/>
    <w:rsid w:val="00921C0C"/>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243"/>
    <w:rsid w:val="00961347"/>
    <w:rsid w:val="00961549"/>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53FC"/>
    <w:rsid w:val="009754FC"/>
    <w:rsid w:val="009756D5"/>
    <w:rsid w:val="00976134"/>
    <w:rsid w:val="00976314"/>
    <w:rsid w:val="00976A95"/>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D6F"/>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EAA"/>
    <w:rsid w:val="009B0654"/>
    <w:rsid w:val="009B0671"/>
    <w:rsid w:val="009B0779"/>
    <w:rsid w:val="009B0A26"/>
    <w:rsid w:val="009B0BD5"/>
    <w:rsid w:val="009B1FD5"/>
    <w:rsid w:val="009B2393"/>
    <w:rsid w:val="009B28C4"/>
    <w:rsid w:val="009B2A04"/>
    <w:rsid w:val="009B2DF7"/>
    <w:rsid w:val="009B314D"/>
    <w:rsid w:val="009B3A4B"/>
    <w:rsid w:val="009B3BA7"/>
    <w:rsid w:val="009B3D25"/>
    <w:rsid w:val="009B4312"/>
    <w:rsid w:val="009B4364"/>
    <w:rsid w:val="009B4651"/>
    <w:rsid w:val="009B48F2"/>
    <w:rsid w:val="009B492B"/>
    <w:rsid w:val="009B4F9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706"/>
    <w:rsid w:val="009C1FAE"/>
    <w:rsid w:val="009C2560"/>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8C4"/>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2DD9"/>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502"/>
    <w:rsid w:val="00A16871"/>
    <w:rsid w:val="00A16AF9"/>
    <w:rsid w:val="00A1705C"/>
    <w:rsid w:val="00A1755F"/>
    <w:rsid w:val="00A176C5"/>
    <w:rsid w:val="00A205B5"/>
    <w:rsid w:val="00A20A46"/>
    <w:rsid w:val="00A21084"/>
    <w:rsid w:val="00A214D8"/>
    <w:rsid w:val="00A2168A"/>
    <w:rsid w:val="00A21CF0"/>
    <w:rsid w:val="00A221A9"/>
    <w:rsid w:val="00A23512"/>
    <w:rsid w:val="00A23677"/>
    <w:rsid w:val="00A23928"/>
    <w:rsid w:val="00A23964"/>
    <w:rsid w:val="00A243CE"/>
    <w:rsid w:val="00A244E1"/>
    <w:rsid w:val="00A24506"/>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35"/>
    <w:rsid w:val="00A3066E"/>
    <w:rsid w:val="00A310A5"/>
    <w:rsid w:val="00A3189F"/>
    <w:rsid w:val="00A318CE"/>
    <w:rsid w:val="00A31A44"/>
    <w:rsid w:val="00A31B6C"/>
    <w:rsid w:val="00A3210B"/>
    <w:rsid w:val="00A32875"/>
    <w:rsid w:val="00A32C71"/>
    <w:rsid w:val="00A32E3B"/>
    <w:rsid w:val="00A33896"/>
    <w:rsid w:val="00A349B3"/>
    <w:rsid w:val="00A34B20"/>
    <w:rsid w:val="00A34E25"/>
    <w:rsid w:val="00A352B3"/>
    <w:rsid w:val="00A35492"/>
    <w:rsid w:val="00A359B2"/>
    <w:rsid w:val="00A35B66"/>
    <w:rsid w:val="00A36A7A"/>
    <w:rsid w:val="00A3742D"/>
    <w:rsid w:val="00A37F3F"/>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0CF"/>
    <w:rsid w:val="00A7051B"/>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775"/>
    <w:rsid w:val="00A80BCD"/>
    <w:rsid w:val="00A813A3"/>
    <w:rsid w:val="00A81CBD"/>
    <w:rsid w:val="00A81F30"/>
    <w:rsid w:val="00A8221A"/>
    <w:rsid w:val="00A82784"/>
    <w:rsid w:val="00A82AAF"/>
    <w:rsid w:val="00A8323F"/>
    <w:rsid w:val="00A8341D"/>
    <w:rsid w:val="00A8364F"/>
    <w:rsid w:val="00A837C6"/>
    <w:rsid w:val="00A83B08"/>
    <w:rsid w:val="00A83D43"/>
    <w:rsid w:val="00A843E0"/>
    <w:rsid w:val="00A845C4"/>
    <w:rsid w:val="00A851DD"/>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82C"/>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76AD"/>
    <w:rsid w:val="00AB77E7"/>
    <w:rsid w:val="00AB7922"/>
    <w:rsid w:val="00AB7A53"/>
    <w:rsid w:val="00AB7FB3"/>
    <w:rsid w:val="00AC0147"/>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D002F"/>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3F8"/>
    <w:rsid w:val="00AF3763"/>
    <w:rsid w:val="00AF3BDE"/>
    <w:rsid w:val="00AF3C73"/>
    <w:rsid w:val="00AF3FCE"/>
    <w:rsid w:val="00AF41C9"/>
    <w:rsid w:val="00AF4230"/>
    <w:rsid w:val="00AF424B"/>
    <w:rsid w:val="00AF4637"/>
    <w:rsid w:val="00AF46EC"/>
    <w:rsid w:val="00AF504A"/>
    <w:rsid w:val="00AF5AD5"/>
    <w:rsid w:val="00AF652F"/>
    <w:rsid w:val="00AF68B4"/>
    <w:rsid w:val="00AF72E5"/>
    <w:rsid w:val="00AF7B42"/>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3CC"/>
    <w:rsid w:val="00B2259D"/>
    <w:rsid w:val="00B227ED"/>
    <w:rsid w:val="00B22CAB"/>
    <w:rsid w:val="00B2309D"/>
    <w:rsid w:val="00B231AE"/>
    <w:rsid w:val="00B234DC"/>
    <w:rsid w:val="00B237F5"/>
    <w:rsid w:val="00B2384C"/>
    <w:rsid w:val="00B238E0"/>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334"/>
    <w:rsid w:val="00B31A06"/>
    <w:rsid w:val="00B3358A"/>
    <w:rsid w:val="00B33797"/>
    <w:rsid w:val="00B33A45"/>
    <w:rsid w:val="00B33CB4"/>
    <w:rsid w:val="00B34009"/>
    <w:rsid w:val="00B3437D"/>
    <w:rsid w:val="00B34922"/>
    <w:rsid w:val="00B354FA"/>
    <w:rsid w:val="00B3575A"/>
    <w:rsid w:val="00B35C51"/>
    <w:rsid w:val="00B35D25"/>
    <w:rsid w:val="00B35DCD"/>
    <w:rsid w:val="00B35EEC"/>
    <w:rsid w:val="00B35F9F"/>
    <w:rsid w:val="00B36413"/>
    <w:rsid w:val="00B364D0"/>
    <w:rsid w:val="00B37AC1"/>
    <w:rsid w:val="00B37FA2"/>
    <w:rsid w:val="00B40AAB"/>
    <w:rsid w:val="00B40AE0"/>
    <w:rsid w:val="00B40DAB"/>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B88"/>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8A4"/>
    <w:rsid w:val="00B76559"/>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2E4"/>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BF"/>
    <w:rsid w:val="00BB0FC3"/>
    <w:rsid w:val="00BB1827"/>
    <w:rsid w:val="00BB1BAA"/>
    <w:rsid w:val="00BB2F02"/>
    <w:rsid w:val="00BB33B3"/>
    <w:rsid w:val="00BB3458"/>
    <w:rsid w:val="00BB3805"/>
    <w:rsid w:val="00BB3AC9"/>
    <w:rsid w:val="00BB3AE7"/>
    <w:rsid w:val="00BB3C29"/>
    <w:rsid w:val="00BB4585"/>
    <w:rsid w:val="00BB49E9"/>
    <w:rsid w:val="00BB51B4"/>
    <w:rsid w:val="00BB607C"/>
    <w:rsid w:val="00BB61D1"/>
    <w:rsid w:val="00BB64A2"/>
    <w:rsid w:val="00BB6D49"/>
    <w:rsid w:val="00BB6D95"/>
    <w:rsid w:val="00BB72BD"/>
    <w:rsid w:val="00BB7637"/>
    <w:rsid w:val="00BB7A94"/>
    <w:rsid w:val="00BB7DDC"/>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066"/>
    <w:rsid w:val="00BD6346"/>
    <w:rsid w:val="00BD6FD2"/>
    <w:rsid w:val="00BD77A7"/>
    <w:rsid w:val="00BE0120"/>
    <w:rsid w:val="00BE0510"/>
    <w:rsid w:val="00BE0B27"/>
    <w:rsid w:val="00BE0D6A"/>
    <w:rsid w:val="00BE0E9F"/>
    <w:rsid w:val="00BE11CD"/>
    <w:rsid w:val="00BE15E8"/>
    <w:rsid w:val="00BE1AE6"/>
    <w:rsid w:val="00BE1C51"/>
    <w:rsid w:val="00BE1FAA"/>
    <w:rsid w:val="00BE2D39"/>
    <w:rsid w:val="00BE312A"/>
    <w:rsid w:val="00BE34DF"/>
    <w:rsid w:val="00BE3539"/>
    <w:rsid w:val="00BE45F3"/>
    <w:rsid w:val="00BE4620"/>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8D2"/>
    <w:rsid w:val="00BF18EF"/>
    <w:rsid w:val="00BF1D1F"/>
    <w:rsid w:val="00BF2496"/>
    <w:rsid w:val="00BF257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1AB"/>
    <w:rsid w:val="00C04589"/>
    <w:rsid w:val="00C0513C"/>
    <w:rsid w:val="00C0549C"/>
    <w:rsid w:val="00C05970"/>
    <w:rsid w:val="00C05A90"/>
    <w:rsid w:val="00C0614E"/>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92E"/>
    <w:rsid w:val="00C22BC3"/>
    <w:rsid w:val="00C231F5"/>
    <w:rsid w:val="00C233F0"/>
    <w:rsid w:val="00C2361A"/>
    <w:rsid w:val="00C23738"/>
    <w:rsid w:val="00C23E85"/>
    <w:rsid w:val="00C241A6"/>
    <w:rsid w:val="00C24890"/>
    <w:rsid w:val="00C24DA0"/>
    <w:rsid w:val="00C25493"/>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6C"/>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6B3"/>
    <w:rsid w:val="00C57BB4"/>
    <w:rsid w:val="00C57E33"/>
    <w:rsid w:val="00C60ADB"/>
    <w:rsid w:val="00C60B29"/>
    <w:rsid w:val="00C613C5"/>
    <w:rsid w:val="00C613FF"/>
    <w:rsid w:val="00C6165F"/>
    <w:rsid w:val="00C6171B"/>
    <w:rsid w:val="00C6182F"/>
    <w:rsid w:val="00C61895"/>
    <w:rsid w:val="00C61F98"/>
    <w:rsid w:val="00C6242E"/>
    <w:rsid w:val="00C62966"/>
    <w:rsid w:val="00C6330E"/>
    <w:rsid w:val="00C63957"/>
    <w:rsid w:val="00C63CD2"/>
    <w:rsid w:val="00C6438A"/>
    <w:rsid w:val="00C64D94"/>
    <w:rsid w:val="00C6522C"/>
    <w:rsid w:val="00C6524B"/>
    <w:rsid w:val="00C653C4"/>
    <w:rsid w:val="00C655A5"/>
    <w:rsid w:val="00C65741"/>
    <w:rsid w:val="00C65B7C"/>
    <w:rsid w:val="00C65E02"/>
    <w:rsid w:val="00C65EC2"/>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BE2"/>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1E68"/>
    <w:rsid w:val="00C82303"/>
    <w:rsid w:val="00C8241F"/>
    <w:rsid w:val="00C8254F"/>
    <w:rsid w:val="00C826F2"/>
    <w:rsid w:val="00C82C5D"/>
    <w:rsid w:val="00C83CBB"/>
    <w:rsid w:val="00C83CF4"/>
    <w:rsid w:val="00C8412F"/>
    <w:rsid w:val="00C84380"/>
    <w:rsid w:val="00C84E23"/>
    <w:rsid w:val="00C84E43"/>
    <w:rsid w:val="00C85006"/>
    <w:rsid w:val="00C854D6"/>
    <w:rsid w:val="00C85D25"/>
    <w:rsid w:val="00C85D42"/>
    <w:rsid w:val="00C86634"/>
    <w:rsid w:val="00C866F8"/>
    <w:rsid w:val="00C87288"/>
    <w:rsid w:val="00C873A6"/>
    <w:rsid w:val="00C87452"/>
    <w:rsid w:val="00C87473"/>
    <w:rsid w:val="00C87E9F"/>
    <w:rsid w:val="00C90747"/>
    <w:rsid w:val="00C9131E"/>
    <w:rsid w:val="00C92196"/>
    <w:rsid w:val="00C92C73"/>
    <w:rsid w:val="00C92D6B"/>
    <w:rsid w:val="00C93220"/>
    <w:rsid w:val="00C93568"/>
    <w:rsid w:val="00C93986"/>
    <w:rsid w:val="00C93D5A"/>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B92"/>
    <w:rsid w:val="00CA14AD"/>
    <w:rsid w:val="00CA1650"/>
    <w:rsid w:val="00CA1F76"/>
    <w:rsid w:val="00CA2722"/>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32A3"/>
    <w:rsid w:val="00CC37B1"/>
    <w:rsid w:val="00CC3C18"/>
    <w:rsid w:val="00CC3CE5"/>
    <w:rsid w:val="00CC3EF9"/>
    <w:rsid w:val="00CC3FD1"/>
    <w:rsid w:val="00CC436B"/>
    <w:rsid w:val="00CC4747"/>
    <w:rsid w:val="00CC48F0"/>
    <w:rsid w:val="00CC5034"/>
    <w:rsid w:val="00CC5311"/>
    <w:rsid w:val="00CC61DB"/>
    <w:rsid w:val="00CC62F7"/>
    <w:rsid w:val="00CC6C82"/>
    <w:rsid w:val="00CC77A0"/>
    <w:rsid w:val="00CC7FA2"/>
    <w:rsid w:val="00CD0575"/>
    <w:rsid w:val="00CD0718"/>
    <w:rsid w:val="00CD0773"/>
    <w:rsid w:val="00CD11C4"/>
    <w:rsid w:val="00CD14F1"/>
    <w:rsid w:val="00CD1773"/>
    <w:rsid w:val="00CD1B0B"/>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64"/>
    <w:rsid w:val="00CE14D2"/>
    <w:rsid w:val="00CE199D"/>
    <w:rsid w:val="00CE1A81"/>
    <w:rsid w:val="00CE1C8A"/>
    <w:rsid w:val="00CE2226"/>
    <w:rsid w:val="00CE2CF8"/>
    <w:rsid w:val="00CE322F"/>
    <w:rsid w:val="00CE327A"/>
    <w:rsid w:val="00CE3422"/>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8ED"/>
    <w:rsid w:val="00D15B6D"/>
    <w:rsid w:val="00D162C3"/>
    <w:rsid w:val="00D16CCA"/>
    <w:rsid w:val="00D16CE8"/>
    <w:rsid w:val="00D16D53"/>
    <w:rsid w:val="00D174B5"/>
    <w:rsid w:val="00D1791F"/>
    <w:rsid w:val="00D17ABF"/>
    <w:rsid w:val="00D17E32"/>
    <w:rsid w:val="00D17F93"/>
    <w:rsid w:val="00D202B7"/>
    <w:rsid w:val="00D20A8E"/>
    <w:rsid w:val="00D21049"/>
    <w:rsid w:val="00D21275"/>
    <w:rsid w:val="00D21E1C"/>
    <w:rsid w:val="00D222B7"/>
    <w:rsid w:val="00D222F4"/>
    <w:rsid w:val="00D22782"/>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4733B"/>
    <w:rsid w:val="00D5016D"/>
    <w:rsid w:val="00D508C0"/>
    <w:rsid w:val="00D5094D"/>
    <w:rsid w:val="00D50EEE"/>
    <w:rsid w:val="00D51526"/>
    <w:rsid w:val="00D51E36"/>
    <w:rsid w:val="00D521F8"/>
    <w:rsid w:val="00D527CF"/>
    <w:rsid w:val="00D52AD3"/>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5C1"/>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2B9"/>
    <w:rsid w:val="00D83396"/>
    <w:rsid w:val="00D8353C"/>
    <w:rsid w:val="00D83744"/>
    <w:rsid w:val="00D837E0"/>
    <w:rsid w:val="00D83AC6"/>
    <w:rsid w:val="00D83BB1"/>
    <w:rsid w:val="00D83D1C"/>
    <w:rsid w:val="00D83D24"/>
    <w:rsid w:val="00D84D36"/>
    <w:rsid w:val="00D84DD1"/>
    <w:rsid w:val="00D85344"/>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7DF"/>
    <w:rsid w:val="00D94327"/>
    <w:rsid w:val="00D94C9A"/>
    <w:rsid w:val="00D952AC"/>
    <w:rsid w:val="00D95AF3"/>
    <w:rsid w:val="00D95E07"/>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1944"/>
    <w:rsid w:val="00DC20E5"/>
    <w:rsid w:val="00DC2160"/>
    <w:rsid w:val="00DC2340"/>
    <w:rsid w:val="00DC23C4"/>
    <w:rsid w:val="00DC2602"/>
    <w:rsid w:val="00DC2A5D"/>
    <w:rsid w:val="00DC3494"/>
    <w:rsid w:val="00DC37FD"/>
    <w:rsid w:val="00DC3D00"/>
    <w:rsid w:val="00DC3F0D"/>
    <w:rsid w:val="00DC416C"/>
    <w:rsid w:val="00DC419B"/>
    <w:rsid w:val="00DC4A61"/>
    <w:rsid w:val="00DC54D1"/>
    <w:rsid w:val="00DC5A6E"/>
    <w:rsid w:val="00DC5C4E"/>
    <w:rsid w:val="00DC5E47"/>
    <w:rsid w:val="00DC61EB"/>
    <w:rsid w:val="00DC6845"/>
    <w:rsid w:val="00DC6E12"/>
    <w:rsid w:val="00DC785C"/>
    <w:rsid w:val="00DC7DE3"/>
    <w:rsid w:val="00DC7F1D"/>
    <w:rsid w:val="00DD0F8E"/>
    <w:rsid w:val="00DD10C5"/>
    <w:rsid w:val="00DD15CD"/>
    <w:rsid w:val="00DD1714"/>
    <w:rsid w:val="00DD1EF9"/>
    <w:rsid w:val="00DD202B"/>
    <w:rsid w:val="00DD23ED"/>
    <w:rsid w:val="00DD28F5"/>
    <w:rsid w:val="00DD3709"/>
    <w:rsid w:val="00DD3929"/>
    <w:rsid w:val="00DD3EC1"/>
    <w:rsid w:val="00DD400E"/>
    <w:rsid w:val="00DD43B2"/>
    <w:rsid w:val="00DD4594"/>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CA7"/>
    <w:rsid w:val="00DE3CF3"/>
    <w:rsid w:val="00DE3F46"/>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5D3"/>
    <w:rsid w:val="00DF0717"/>
    <w:rsid w:val="00DF07E5"/>
    <w:rsid w:val="00DF0826"/>
    <w:rsid w:val="00DF0ECA"/>
    <w:rsid w:val="00DF104F"/>
    <w:rsid w:val="00DF16FA"/>
    <w:rsid w:val="00DF21AA"/>
    <w:rsid w:val="00DF22C6"/>
    <w:rsid w:val="00DF2CD6"/>
    <w:rsid w:val="00DF34FF"/>
    <w:rsid w:val="00DF3A31"/>
    <w:rsid w:val="00DF3A53"/>
    <w:rsid w:val="00DF3F93"/>
    <w:rsid w:val="00DF4220"/>
    <w:rsid w:val="00DF42ED"/>
    <w:rsid w:val="00DF441D"/>
    <w:rsid w:val="00DF4947"/>
    <w:rsid w:val="00DF4997"/>
    <w:rsid w:val="00DF5260"/>
    <w:rsid w:val="00DF5515"/>
    <w:rsid w:val="00DF5713"/>
    <w:rsid w:val="00DF57CA"/>
    <w:rsid w:val="00DF5D40"/>
    <w:rsid w:val="00DF5FCE"/>
    <w:rsid w:val="00DF607B"/>
    <w:rsid w:val="00DF6AB1"/>
    <w:rsid w:val="00DF70C3"/>
    <w:rsid w:val="00DF7130"/>
    <w:rsid w:val="00DF7607"/>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2F6"/>
    <w:rsid w:val="00E039AD"/>
    <w:rsid w:val="00E041AD"/>
    <w:rsid w:val="00E047C6"/>
    <w:rsid w:val="00E04B35"/>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6FC5"/>
    <w:rsid w:val="00E1738D"/>
    <w:rsid w:val="00E1766C"/>
    <w:rsid w:val="00E17B6E"/>
    <w:rsid w:val="00E17D9C"/>
    <w:rsid w:val="00E20CE3"/>
    <w:rsid w:val="00E20E29"/>
    <w:rsid w:val="00E20EAE"/>
    <w:rsid w:val="00E214EA"/>
    <w:rsid w:val="00E21B89"/>
    <w:rsid w:val="00E21FAB"/>
    <w:rsid w:val="00E21FB1"/>
    <w:rsid w:val="00E22256"/>
    <w:rsid w:val="00E2270D"/>
    <w:rsid w:val="00E23761"/>
    <w:rsid w:val="00E2401F"/>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2E3D"/>
    <w:rsid w:val="00E43A05"/>
    <w:rsid w:val="00E43DDC"/>
    <w:rsid w:val="00E4443C"/>
    <w:rsid w:val="00E44834"/>
    <w:rsid w:val="00E45644"/>
    <w:rsid w:val="00E466A5"/>
    <w:rsid w:val="00E46701"/>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060"/>
    <w:rsid w:val="00E53FDC"/>
    <w:rsid w:val="00E541DE"/>
    <w:rsid w:val="00E54C63"/>
    <w:rsid w:val="00E54F81"/>
    <w:rsid w:val="00E555D6"/>
    <w:rsid w:val="00E558D0"/>
    <w:rsid w:val="00E55A42"/>
    <w:rsid w:val="00E55C85"/>
    <w:rsid w:val="00E564A9"/>
    <w:rsid w:val="00E56646"/>
    <w:rsid w:val="00E56D89"/>
    <w:rsid w:val="00E5763A"/>
    <w:rsid w:val="00E57D05"/>
    <w:rsid w:val="00E57D4B"/>
    <w:rsid w:val="00E600B9"/>
    <w:rsid w:val="00E605F4"/>
    <w:rsid w:val="00E60B13"/>
    <w:rsid w:val="00E6171A"/>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BCF"/>
    <w:rsid w:val="00E65C41"/>
    <w:rsid w:val="00E660F9"/>
    <w:rsid w:val="00E66610"/>
    <w:rsid w:val="00E6679E"/>
    <w:rsid w:val="00E66AF0"/>
    <w:rsid w:val="00E6783E"/>
    <w:rsid w:val="00E67B89"/>
    <w:rsid w:val="00E7038A"/>
    <w:rsid w:val="00E7088B"/>
    <w:rsid w:val="00E708BD"/>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4826"/>
    <w:rsid w:val="00E75B05"/>
    <w:rsid w:val="00E764E8"/>
    <w:rsid w:val="00E768EC"/>
    <w:rsid w:val="00E77088"/>
    <w:rsid w:val="00E77357"/>
    <w:rsid w:val="00E77642"/>
    <w:rsid w:val="00E776E2"/>
    <w:rsid w:val="00E7787A"/>
    <w:rsid w:val="00E77D41"/>
    <w:rsid w:val="00E801C8"/>
    <w:rsid w:val="00E809C1"/>
    <w:rsid w:val="00E81E5E"/>
    <w:rsid w:val="00E81FDB"/>
    <w:rsid w:val="00E820D6"/>
    <w:rsid w:val="00E824E7"/>
    <w:rsid w:val="00E83409"/>
    <w:rsid w:val="00E8345D"/>
    <w:rsid w:val="00E8352A"/>
    <w:rsid w:val="00E83A23"/>
    <w:rsid w:val="00E83B8B"/>
    <w:rsid w:val="00E83CD8"/>
    <w:rsid w:val="00E8413E"/>
    <w:rsid w:val="00E8415E"/>
    <w:rsid w:val="00E84A08"/>
    <w:rsid w:val="00E84B7B"/>
    <w:rsid w:val="00E84C33"/>
    <w:rsid w:val="00E850B6"/>
    <w:rsid w:val="00E8556F"/>
    <w:rsid w:val="00E85BE4"/>
    <w:rsid w:val="00E861B6"/>
    <w:rsid w:val="00E86B27"/>
    <w:rsid w:val="00E87029"/>
    <w:rsid w:val="00E87280"/>
    <w:rsid w:val="00E874FF"/>
    <w:rsid w:val="00E8756C"/>
    <w:rsid w:val="00E8771D"/>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6E82"/>
    <w:rsid w:val="00E97120"/>
    <w:rsid w:val="00E9719B"/>
    <w:rsid w:val="00E9728C"/>
    <w:rsid w:val="00E97340"/>
    <w:rsid w:val="00EA02EF"/>
    <w:rsid w:val="00EA0E25"/>
    <w:rsid w:val="00EA0E63"/>
    <w:rsid w:val="00EA1B43"/>
    <w:rsid w:val="00EA1CF6"/>
    <w:rsid w:val="00EA22BA"/>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1B5"/>
    <w:rsid w:val="00EB450F"/>
    <w:rsid w:val="00EB4917"/>
    <w:rsid w:val="00EB497B"/>
    <w:rsid w:val="00EB4C4B"/>
    <w:rsid w:val="00EB4C99"/>
    <w:rsid w:val="00EB4F32"/>
    <w:rsid w:val="00EB51C8"/>
    <w:rsid w:val="00EB52A3"/>
    <w:rsid w:val="00EB5532"/>
    <w:rsid w:val="00EB57AB"/>
    <w:rsid w:val="00EB5BF3"/>
    <w:rsid w:val="00EB5C30"/>
    <w:rsid w:val="00EB5F8C"/>
    <w:rsid w:val="00EB611C"/>
    <w:rsid w:val="00EB628E"/>
    <w:rsid w:val="00EB6453"/>
    <w:rsid w:val="00EB68D2"/>
    <w:rsid w:val="00EB6D8B"/>
    <w:rsid w:val="00EB6DD4"/>
    <w:rsid w:val="00EB732D"/>
    <w:rsid w:val="00EB79AE"/>
    <w:rsid w:val="00EB7EAC"/>
    <w:rsid w:val="00EC0329"/>
    <w:rsid w:val="00EC0A33"/>
    <w:rsid w:val="00EC0E8F"/>
    <w:rsid w:val="00EC1175"/>
    <w:rsid w:val="00EC11EF"/>
    <w:rsid w:val="00EC14F3"/>
    <w:rsid w:val="00EC1751"/>
    <w:rsid w:val="00EC2A81"/>
    <w:rsid w:val="00EC3109"/>
    <w:rsid w:val="00EC3414"/>
    <w:rsid w:val="00EC3DC7"/>
    <w:rsid w:val="00EC4698"/>
    <w:rsid w:val="00EC486C"/>
    <w:rsid w:val="00EC552D"/>
    <w:rsid w:val="00EC646C"/>
    <w:rsid w:val="00EC67EC"/>
    <w:rsid w:val="00EC7569"/>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9C7"/>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6E9"/>
    <w:rsid w:val="00F00B17"/>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AB7"/>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A72"/>
    <w:rsid w:val="00F220F2"/>
    <w:rsid w:val="00F223ED"/>
    <w:rsid w:val="00F22E62"/>
    <w:rsid w:val="00F230B9"/>
    <w:rsid w:val="00F238F9"/>
    <w:rsid w:val="00F23BA2"/>
    <w:rsid w:val="00F24924"/>
    <w:rsid w:val="00F24E24"/>
    <w:rsid w:val="00F25191"/>
    <w:rsid w:val="00F25208"/>
    <w:rsid w:val="00F25452"/>
    <w:rsid w:val="00F267FB"/>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5EFC"/>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66F"/>
    <w:rsid w:val="00F51E26"/>
    <w:rsid w:val="00F51E47"/>
    <w:rsid w:val="00F520C9"/>
    <w:rsid w:val="00F52222"/>
    <w:rsid w:val="00F532A9"/>
    <w:rsid w:val="00F5531D"/>
    <w:rsid w:val="00F55578"/>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1AC"/>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4C6"/>
    <w:rsid w:val="00F72A26"/>
    <w:rsid w:val="00F73226"/>
    <w:rsid w:val="00F73511"/>
    <w:rsid w:val="00F73533"/>
    <w:rsid w:val="00F73738"/>
    <w:rsid w:val="00F737E0"/>
    <w:rsid w:val="00F73885"/>
    <w:rsid w:val="00F73BCC"/>
    <w:rsid w:val="00F73C79"/>
    <w:rsid w:val="00F73E34"/>
    <w:rsid w:val="00F7468E"/>
    <w:rsid w:val="00F74900"/>
    <w:rsid w:val="00F74EAB"/>
    <w:rsid w:val="00F75080"/>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9E2"/>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0F39"/>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6E9D"/>
    <w:rsid w:val="00FB706F"/>
    <w:rsid w:val="00FB7239"/>
    <w:rsid w:val="00FB7404"/>
    <w:rsid w:val="00FB76FC"/>
    <w:rsid w:val="00FB7884"/>
    <w:rsid w:val="00FB7D6C"/>
    <w:rsid w:val="00FC066C"/>
    <w:rsid w:val="00FC0C4F"/>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54C"/>
    <w:rsid w:val="00FC6E8C"/>
    <w:rsid w:val="00FC747C"/>
    <w:rsid w:val="00FC7C53"/>
    <w:rsid w:val="00FD09C4"/>
    <w:rsid w:val="00FD0E76"/>
    <w:rsid w:val="00FD1804"/>
    <w:rsid w:val="00FD1D6D"/>
    <w:rsid w:val="00FD2246"/>
    <w:rsid w:val="00FD24FF"/>
    <w:rsid w:val="00FD25B6"/>
    <w:rsid w:val="00FD26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D7F18"/>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4F83"/>
    <w:rsid w:val="00FE50F6"/>
    <w:rsid w:val="00FE5327"/>
    <w:rsid w:val="00FE55C9"/>
    <w:rsid w:val="00FE569A"/>
    <w:rsid w:val="00FE56CF"/>
    <w:rsid w:val="00FE5D07"/>
    <w:rsid w:val="00FE656D"/>
    <w:rsid w:val="00FE6A7F"/>
    <w:rsid w:val="00FE7394"/>
    <w:rsid w:val="00FF0320"/>
    <w:rsid w:val="00FF0343"/>
    <w:rsid w:val="00FF036C"/>
    <w:rsid w:val="00FF0E86"/>
    <w:rsid w:val="00FF0EDA"/>
    <w:rsid w:val="00FF16F1"/>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72E"/>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D1275"/>
  <w15:chartTrackingRefBased/>
  <w15:docId w15:val="{3849C5F3-5E09-47F8-802E-3762E724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B223CC"/>
    <w:rPr>
      <w:rFonts w:ascii="Courier New" w:hAnsi="Courier New" w:cs="Miriam"/>
      <w:sz w:val="22"/>
    </w:rPr>
  </w:style>
  <w:style w:type="character" w:styleId="CommentReference">
    <w:name w:val="annotation reference"/>
    <w:basedOn w:val="DefaultParagraphFont"/>
    <w:rsid w:val="009C1706"/>
    <w:rPr>
      <w:sz w:val="16"/>
      <w:szCs w:val="16"/>
    </w:rPr>
  </w:style>
  <w:style w:type="paragraph" w:styleId="CommentText">
    <w:name w:val="annotation text"/>
    <w:basedOn w:val="Normal"/>
    <w:link w:val="CommentTextChar"/>
    <w:rsid w:val="009C1706"/>
    <w:pPr>
      <w:spacing w:line="240" w:lineRule="auto"/>
    </w:pPr>
    <w:rPr>
      <w:sz w:val="20"/>
    </w:rPr>
  </w:style>
  <w:style w:type="character" w:customStyle="1" w:styleId="CommentTextChar">
    <w:name w:val="Comment Text Char"/>
    <w:basedOn w:val="DefaultParagraphFont"/>
    <w:link w:val="CommentText"/>
    <w:rsid w:val="009C1706"/>
    <w:rPr>
      <w:rFonts w:ascii="Courier New" w:hAnsi="Courier New" w:cs="Miriam"/>
    </w:rPr>
  </w:style>
  <w:style w:type="paragraph" w:styleId="CommentSubject">
    <w:name w:val="annotation subject"/>
    <w:basedOn w:val="CommentText"/>
    <w:next w:val="CommentText"/>
    <w:link w:val="CommentSubjectChar"/>
    <w:rsid w:val="009C1706"/>
    <w:rPr>
      <w:b/>
      <w:bCs/>
    </w:rPr>
  </w:style>
  <w:style w:type="character" w:customStyle="1" w:styleId="CommentSubjectChar">
    <w:name w:val="Comment Subject Char"/>
    <w:basedOn w:val="CommentTextChar"/>
    <w:link w:val="CommentSubject"/>
    <w:rsid w:val="009C1706"/>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0589501">
      <w:bodyDiv w:val="1"/>
      <w:marLeft w:val="0"/>
      <w:marRight w:val="0"/>
      <w:marTop w:val="0"/>
      <w:marBottom w:val="0"/>
      <w:divBdr>
        <w:top w:val="none" w:sz="0" w:space="0" w:color="auto"/>
        <w:left w:val="none" w:sz="0" w:space="0" w:color="auto"/>
        <w:bottom w:val="none" w:sz="0" w:space="0" w:color="auto"/>
        <w:right w:val="none" w:sz="0" w:space="0" w:color="auto"/>
      </w:divBdr>
      <w:divsChild>
        <w:div w:id="128426637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3F4C6-C3E2-46D3-97F5-5A7BADA3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2490</Words>
  <Characters>14195</Characters>
  <Application>Microsoft Office Word</Application>
  <DocSecurity>0</DocSecurity>
  <Lines>118</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2024-02-12T07:06:00Z</dcterms:created>
  <dcterms:modified xsi:type="dcterms:W3CDTF">2024-02-12T07:06:00Z</dcterms:modified>
</cp:coreProperties>
</file>