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93456C" w14:textId="5BC55072" w:rsidR="001342D0" w:rsidRDefault="002C680F" w:rsidP="002C680F">
      <w:pPr>
        <w:tabs>
          <w:tab w:val="left" w:pos="3784"/>
          <w:tab w:val="center" w:pos="5102"/>
        </w:tabs>
        <w:bidi/>
        <w:spacing w:after="0" w:line="360" w:lineRule="auto"/>
        <w:jc w:val="center"/>
        <w:rPr>
          <w:rFonts w:ascii="Narkisim" w:hAnsi="Narkisim" w:cs="Narkisim"/>
          <w:b/>
          <w:bCs/>
          <w:sz w:val="24"/>
          <w:szCs w:val="24"/>
          <w:rtl/>
          <w:lang w:bidi="he-IL"/>
        </w:rPr>
      </w:pPr>
      <w:r>
        <w:rPr>
          <w:rFonts w:ascii="Narkisim" w:hAnsi="Narkisim" w:cs="Narkisim" w:hint="cs"/>
          <w:b/>
          <w:bCs/>
          <w:sz w:val="28"/>
          <w:szCs w:val="28"/>
          <w:rtl/>
          <w:lang w:bidi="he-IL"/>
        </w:rPr>
        <w:t>"</w:t>
      </w:r>
      <w:r w:rsidR="00ED5A8D">
        <w:rPr>
          <w:rFonts w:ascii="Narkisim" w:hAnsi="Narkisim" w:cs="Narkisim" w:hint="cs"/>
          <w:b/>
          <w:bCs/>
          <w:sz w:val="28"/>
          <w:szCs w:val="28"/>
          <w:rtl/>
          <w:lang w:bidi="he-IL"/>
        </w:rPr>
        <w:t>חדש ושבת קרא מקרא</w:t>
      </w:r>
      <w:r>
        <w:rPr>
          <w:rFonts w:ascii="Narkisim" w:hAnsi="Narkisim" w:cs="Narkisim" w:hint="cs"/>
          <w:b/>
          <w:bCs/>
          <w:sz w:val="28"/>
          <w:szCs w:val="28"/>
          <w:rtl/>
          <w:lang w:bidi="he-IL"/>
        </w:rPr>
        <w:t xml:space="preserve">": </w:t>
      </w:r>
      <w:r w:rsidR="00ED5A8D">
        <w:rPr>
          <w:rFonts w:ascii="Narkisim" w:hAnsi="Narkisim" w:cs="Narkisim" w:hint="cs"/>
          <w:b/>
          <w:bCs/>
          <w:sz w:val="28"/>
          <w:szCs w:val="28"/>
          <w:rtl/>
          <w:lang w:bidi="he-IL"/>
        </w:rPr>
        <w:t xml:space="preserve">ישעיהו בין </w:t>
      </w:r>
      <w:proofErr w:type="spellStart"/>
      <w:r w:rsidR="00ED5A8D">
        <w:rPr>
          <w:rFonts w:ascii="Narkisim" w:hAnsi="Narkisim" w:cs="Narkisim" w:hint="cs"/>
          <w:b/>
          <w:bCs/>
          <w:sz w:val="28"/>
          <w:szCs w:val="28"/>
          <w:rtl/>
          <w:lang w:bidi="he-IL"/>
        </w:rPr>
        <w:t>הפטרות</w:t>
      </w:r>
      <w:proofErr w:type="spellEnd"/>
      <w:r w:rsidR="00ED5A8D">
        <w:rPr>
          <w:rFonts w:ascii="Narkisim" w:hAnsi="Narkisim" w:cs="Narkisim" w:hint="cs"/>
          <w:b/>
          <w:bCs/>
          <w:sz w:val="28"/>
          <w:szCs w:val="28"/>
          <w:rtl/>
          <w:lang w:bidi="he-IL"/>
        </w:rPr>
        <w:t xml:space="preserve"> </w:t>
      </w:r>
      <w:proofErr w:type="spellStart"/>
      <w:r w:rsidR="00ED5A8D">
        <w:rPr>
          <w:rFonts w:ascii="Narkisim" w:hAnsi="Narkisim" w:cs="Narkisim" w:hint="cs"/>
          <w:b/>
          <w:bCs/>
          <w:sz w:val="28"/>
          <w:szCs w:val="28"/>
          <w:rtl/>
          <w:lang w:bidi="he-IL"/>
        </w:rPr>
        <w:t>חזון</w:t>
      </w:r>
      <w:proofErr w:type="spellEnd"/>
      <w:r w:rsidR="00ED5A8D">
        <w:rPr>
          <w:rFonts w:ascii="Narkisim" w:hAnsi="Narkisim" w:cs="Narkisim" w:hint="cs"/>
          <w:b/>
          <w:bCs/>
          <w:sz w:val="28"/>
          <w:szCs w:val="28"/>
          <w:rtl/>
          <w:lang w:bidi="he-IL"/>
        </w:rPr>
        <w:t xml:space="preserve"> וראש חודש</w:t>
      </w:r>
    </w:p>
    <w:p w14:paraId="63DB0697" w14:textId="54C4A03C" w:rsidR="00A93F87" w:rsidRDefault="002C680F" w:rsidP="002C680F">
      <w:pPr>
        <w:tabs>
          <w:tab w:val="left" w:pos="3784"/>
          <w:tab w:val="center" w:pos="5102"/>
        </w:tabs>
        <w:bidi/>
        <w:spacing w:after="0" w:line="360" w:lineRule="auto"/>
        <w:jc w:val="center"/>
        <w:rPr>
          <w:rFonts w:ascii="Narkisim" w:hAnsi="Narkisim" w:cs="Narkisim"/>
          <w:b/>
          <w:bCs/>
          <w:sz w:val="24"/>
          <w:szCs w:val="24"/>
          <w:rtl/>
          <w:lang w:bidi="he-IL"/>
        </w:rPr>
      </w:pPr>
      <w:r>
        <w:rPr>
          <w:rFonts w:ascii="Narkisim" w:hAnsi="Narkisim" w:cs="Narkisim" w:hint="cs"/>
          <w:b/>
          <w:bCs/>
          <w:sz w:val="28"/>
          <w:szCs w:val="28"/>
          <w:rtl/>
          <w:lang w:bidi="he-IL"/>
        </w:rPr>
        <w:t xml:space="preserve">ד"ר נריה קליין </w:t>
      </w:r>
      <w:r w:rsidR="001342D0" w:rsidRPr="001342D0">
        <w:rPr>
          <w:rFonts w:ascii="Narkisim" w:hAnsi="Narkisim" w:cs="Narkisim"/>
          <w:sz w:val="28"/>
          <w:szCs w:val="28"/>
          <w:rtl/>
        </w:rPr>
        <w:t>(</w:t>
      </w:r>
      <w:r>
        <w:rPr>
          <w:rFonts w:ascii="Narkisim" w:hAnsi="Narkisim" w:cs="Narkisim"/>
          <w:sz w:val="28"/>
          <w:szCs w:val="28"/>
          <w:lang w:bidi="he-IL"/>
        </w:rPr>
        <w:t>neriah.klein@gmail.com</w:t>
      </w:r>
      <w:r w:rsidR="001342D0" w:rsidRPr="001342D0">
        <w:rPr>
          <w:rFonts w:ascii="Narkisim" w:hAnsi="Narkisim" w:cs="Narkisim"/>
          <w:sz w:val="28"/>
          <w:szCs w:val="28"/>
          <w:rtl/>
        </w:rPr>
        <w:t>)</w:t>
      </w:r>
    </w:p>
    <w:p w14:paraId="101A593F" w14:textId="77777777" w:rsidR="00010D81" w:rsidRPr="00FD3CA4" w:rsidRDefault="00010D81" w:rsidP="00010D81">
      <w:pPr>
        <w:tabs>
          <w:tab w:val="left" w:pos="3784"/>
          <w:tab w:val="center" w:pos="5102"/>
        </w:tabs>
        <w:bidi/>
        <w:spacing w:after="0" w:line="360" w:lineRule="auto"/>
        <w:jc w:val="both"/>
        <w:rPr>
          <w:rFonts w:ascii="Narkisim" w:hAnsi="Narkisim" w:cs="Narkisim"/>
          <w:b/>
          <w:bCs/>
          <w:sz w:val="24"/>
          <w:szCs w:val="24"/>
          <w:lang w:bidi="he-IL"/>
        </w:rPr>
      </w:pPr>
    </w:p>
    <w:p w14:paraId="7EA74614" w14:textId="4EF4602C" w:rsidR="0015571D" w:rsidRPr="00FD3CA4" w:rsidRDefault="006C73DB" w:rsidP="00010D81">
      <w:pPr>
        <w:pStyle w:val="a9"/>
        <w:numPr>
          <w:ilvl w:val="0"/>
          <w:numId w:val="2"/>
        </w:numPr>
        <w:tabs>
          <w:tab w:val="left" w:pos="3784"/>
          <w:tab w:val="center" w:pos="5102"/>
        </w:tabs>
        <w:bidi/>
        <w:spacing w:after="0" w:line="360" w:lineRule="auto"/>
        <w:jc w:val="both"/>
        <w:rPr>
          <w:rFonts w:ascii="Narkisim" w:hAnsi="Narkisim" w:cs="Narkisim"/>
          <w:b/>
          <w:bCs/>
          <w:sz w:val="24"/>
          <w:szCs w:val="24"/>
          <w:lang w:bidi="he-IL"/>
        </w:rPr>
      </w:pPr>
      <w:r w:rsidRPr="00FD3CA4">
        <w:rPr>
          <w:rFonts w:ascii="Narkisim" w:hAnsi="Narkisim" w:cs="Narkisim" w:hint="cs"/>
          <w:b/>
          <w:bCs/>
          <w:sz w:val="24"/>
          <w:szCs w:val="24"/>
          <w:rtl/>
          <w:lang w:bidi="he-IL"/>
        </w:rPr>
        <w:t>הקבלות בפרקי המסגרת לספר ישעיהו</w:t>
      </w:r>
    </w:p>
    <w:tbl>
      <w:tblPr>
        <w:tblStyle w:val="aa"/>
        <w:bidiVisual/>
        <w:tblW w:w="5120" w:type="pct"/>
        <w:jc w:val="center"/>
        <w:tblLook w:val="04A0" w:firstRow="1" w:lastRow="0" w:firstColumn="1" w:lastColumn="0" w:noHBand="0" w:noVBand="1"/>
      </w:tblPr>
      <w:tblGrid>
        <w:gridCol w:w="3536"/>
        <w:gridCol w:w="6665"/>
      </w:tblGrid>
      <w:tr w:rsidR="00FE0FD4" w:rsidRPr="00FD3CA4" w14:paraId="0124545A" w14:textId="77777777" w:rsidTr="00FA0BA2">
        <w:trPr>
          <w:jc w:val="center"/>
        </w:trPr>
        <w:tc>
          <w:tcPr>
            <w:tcW w:w="1733" w:type="pct"/>
          </w:tcPr>
          <w:p w14:paraId="075459EA" w14:textId="77777777" w:rsidR="00FE0FD4" w:rsidRPr="00FD3CA4" w:rsidRDefault="00FE0FD4" w:rsidP="000F0352">
            <w:pPr>
              <w:spacing w:line="360" w:lineRule="auto"/>
              <w:jc w:val="center"/>
              <w:rPr>
                <w:b/>
                <w:bCs/>
                <w:rtl/>
              </w:rPr>
            </w:pPr>
            <w:r w:rsidRPr="00FD3CA4">
              <w:rPr>
                <w:rFonts w:hint="cs"/>
                <w:b/>
                <w:bCs/>
                <w:rtl/>
              </w:rPr>
              <w:t>ישעיהו א'</w:t>
            </w:r>
          </w:p>
        </w:tc>
        <w:tc>
          <w:tcPr>
            <w:tcW w:w="3267" w:type="pct"/>
          </w:tcPr>
          <w:p w14:paraId="4A0A1DC1" w14:textId="77777777" w:rsidR="00FE0FD4" w:rsidRPr="00FD3CA4" w:rsidRDefault="00FE0FD4" w:rsidP="000F0352">
            <w:pPr>
              <w:spacing w:line="360" w:lineRule="auto"/>
              <w:jc w:val="center"/>
              <w:rPr>
                <w:b/>
                <w:bCs/>
                <w:rtl/>
              </w:rPr>
            </w:pPr>
            <w:r w:rsidRPr="00FD3CA4">
              <w:rPr>
                <w:rFonts w:hint="cs"/>
                <w:b/>
                <w:bCs/>
                <w:rtl/>
              </w:rPr>
              <w:t>ישעיהו ס"ה-ס"ו</w:t>
            </w:r>
          </w:p>
        </w:tc>
      </w:tr>
      <w:tr w:rsidR="00FE0FD4" w:rsidRPr="00FD3CA4" w14:paraId="42314EAF" w14:textId="77777777" w:rsidTr="00FA0BA2">
        <w:trPr>
          <w:jc w:val="center"/>
        </w:trPr>
        <w:tc>
          <w:tcPr>
            <w:tcW w:w="1733" w:type="pct"/>
          </w:tcPr>
          <w:p w14:paraId="397A7695" w14:textId="77777777" w:rsidR="00FE0FD4" w:rsidRPr="00FD3CA4" w:rsidRDefault="00FE0FD4" w:rsidP="000F0352">
            <w:pPr>
              <w:spacing w:line="360" w:lineRule="auto"/>
              <w:rPr>
                <w:rtl/>
              </w:rPr>
            </w:pPr>
            <w:r w:rsidRPr="00FD3CA4">
              <w:rPr>
                <w:rtl/>
              </w:rPr>
              <w:t xml:space="preserve">שִׁמְעוּ </w:t>
            </w:r>
            <w:r w:rsidRPr="00FD3CA4">
              <w:rPr>
                <w:b/>
                <w:bCs/>
                <w:rtl/>
              </w:rPr>
              <w:t>שָׁמַיִם</w:t>
            </w:r>
            <w:r w:rsidRPr="00FD3CA4">
              <w:rPr>
                <w:rtl/>
              </w:rPr>
              <w:t xml:space="preserve"> וְהַאֲזִינִי </w:t>
            </w:r>
            <w:r w:rsidRPr="00FD3CA4">
              <w:rPr>
                <w:b/>
                <w:bCs/>
                <w:rtl/>
              </w:rPr>
              <w:t>אֶרֶץ</w:t>
            </w:r>
            <w:r w:rsidRPr="00FD3CA4">
              <w:rPr>
                <w:rFonts w:hint="cs"/>
                <w:rtl/>
              </w:rPr>
              <w:t xml:space="preserve"> (ב)</w:t>
            </w:r>
          </w:p>
        </w:tc>
        <w:tc>
          <w:tcPr>
            <w:tcW w:w="3267" w:type="pct"/>
          </w:tcPr>
          <w:p w14:paraId="2A24006E" w14:textId="77777777" w:rsidR="00FE0FD4" w:rsidRPr="00FD3CA4" w:rsidRDefault="00FE0FD4" w:rsidP="000F0352">
            <w:pPr>
              <w:spacing w:line="360" w:lineRule="auto"/>
              <w:rPr>
                <w:rtl/>
              </w:rPr>
            </w:pPr>
            <w:r w:rsidRPr="00FD3CA4">
              <w:rPr>
                <w:rtl/>
              </w:rPr>
              <w:t xml:space="preserve">כִּי הִנְנִי בוֹרֵא </w:t>
            </w:r>
            <w:r w:rsidRPr="00FD3CA4">
              <w:rPr>
                <w:b/>
                <w:bCs/>
                <w:rtl/>
              </w:rPr>
              <w:t>שָׁמַיִם</w:t>
            </w:r>
            <w:r w:rsidRPr="00FD3CA4">
              <w:rPr>
                <w:rtl/>
              </w:rPr>
              <w:t xml:space="preserve"> חֲדָשִׁים </w:t>
            </w:r>
            <w:r w:rsidRPr="00FD3CA4">
              <w:rPr>
                <w:b/>
                <w:bCs/>
                <w:rtl/>
              </w:rPr>
              <w:t>וָאָרֶץ</w:t>
            </w:r>
            <w:r w:rsidRPr="00FD3CA4">
              <w:rPr>
                <w:rtl/>
              </w:rPr>
              <w:t xml:space="preserve"> חֲדָשָׁה וְלֹא תִזָּכַרְנָה </w:t>
            </w:r>
            <w:proofErr w:type="spellStart"/>
            <w:r w:rsidRPr="00FD3CA4">
              <w:rPr>
                <w:rtl/>
              </w:rPr>
              <w:t>הָרִאשֹׁנוֹת</w:t>
            </w:r>
            <w:proofErr w:type="spellEnd"/>
            <w:r w:rsidRPr="00FD3CA4">
              <w:rPr>
                <w:rtl/>
              </w:rPr>
              <w:t xml:space="preserve"> וְלֹא תַעֲלֶינָה עַל לֵב</w:t>
            </w:r>
            <w:r w:rsidRPr="00FD3CA4">
              <w:rPr>
                <w:rFonts w:hint="cs"/>
                <w:rtl/>
              </w:rPr>
              <w:t xml:space="preserve"> (ס"ה </w:t>
            </w:r>
            <w:proofErr w:type="spellStart"/>
            <w:r w:rsidRPr="00FD3CA4">
              <w:rPr>
                <w:rFonts w:hint="cs"/>
                <w:rtl/>
              </w:rPr>
              <w:t>יז</w:t>
            </w:r>
            <w:proofErr w:type="spellEnd"/>
            <w:r w:rsidRPr="00FD3CA4">
              <w:rPr>
                <w:rFonts w:hint="cs"/>
                <w:rtl/>
              </w:rPr>
              <w:t xml:space="preserve">); </w:t>
            </w:r>
            <w:r w:rsidRPr="00FD3CA4">
              <w:rPr>
                <w:b/>
                <w:bCs/>
                <w:rtl/>
              </w:rPr>
              <w:t>הַשָּׁמַיִם</w:t>
            </w:r>
            <w:r w:rsidRPr="00FD3CA4">
              <w:rPr>
                <w:rtl/>
              </w:rPr>
              <w:t xml:space="preserve"> </w:t>
            </w:r>
            <w:proofErr w:type="spellStart"/>
            <w:r w:rsidRPr="00FD3CA4">
              <w:rPr>
                <w:rtl/>
              </w:rPr>
              <w:t>כִּסְאִי</w:t>
            </w:r>
            <w:proofErr w:type="spellEnd"/>
            <w:r w:rsidRPr="00FD3CA4">
              <w:rPr>
                <w:rtl/>
              </w:rPr>
              <w:t xml:space="preserve"> </w:t>
            </w:r>
            <w:r w:rsidRPr="00FD3CA4">
              <w:rPr>
                <w:b/>
                <w:bCs/>
                <w:rtl/>
              </w:rPr>
              <w:t>וְהָאָרֶץ</w:t>
            </w:r>
            <w:r w:rsidRPr="00FD3CA4">
              <w:rPr>
                <w:rtl/>
              </w:rPr>
              <w:t xml:space="preserve"> הֲדֹם רַגְלָי</w:t>
            </w:r>
            <w:r w:rsidRPr="00FD3CA4">
              <w:rPr>
                <w:rFonts w:hint="cs"/>
                <w:rtl/>
              </w:rPr>
              <w:t xml:space="preserve"> (ס"ו א); </w:t>
            </w:r>
            <w:r w:rsidRPr="00FD3CA4">
              <w:rPr>
                <w:b/>
                <w:bCs/>
                <w:rtl/>
              </w:rPr>
              <w:t>הַשָּׁמַיִם</w:t>
            </w:r>
            <w:r w:rsidRPr="00FD3CA4">
              <w:rPr>
                <w:rtl/>
              </w:rPr>
              <w:t xml:space="preserve"> הַחֲדָשִׁים </w:t>
            </w:r>
            <w:r w:rsidRPr="00FD3CA4">
              <w:rPr>
                <w:b/>
                <w:bCs/>
                <w:rtl/>
              </w:rPr>
              <w:t>וְהָאָרֶץ</w:t>
            </w:r>
            <w:r w:rsidRPr="00FD3CA4">
              <w:rPr>
                <w:rtl/>
              </w:rPr>
              <w:t xml:space="preserve"> הַחֲדָשָׁה אֲשֶׁר אֲנִי עֹשֶׂה</w:t>
            </w:r>
            <w:r w:rsidRPr="00FD3CA4">
              <w:rPr>
                <w:rFonts w:hint="cs"/>
                <w:rtl/>
              </w:rPr>
              <w:t xml:space="preserve"> (ס"ו </w:t>
            </w:r>
            <w:proofErr w:type="spellStart"/>
            <w:r w:rsidRPr="00FD3CA4">
              <w:rPr>
                <w:rFonts w:hint="cs"/>
                <w:rtl/>
              </w:rPr>
              <w:t>כב</w:t>
            </w:r>
            <w:proofErr w:type="spellEnd"/>
            <w:r w:rsidRPr="00FD3CA4">
              <w:rPr>
                <w:rFonts w:hint="cs"/>
                <w:rtl/>
              </w:rPr>
              <w:t>)</w:t>
            </w:r>
          </w:p>
        </w:tc>
      </w:tr>
      <w:tr w:rsidR="00FE0FD4" w:rsidRPr="00FD3CA4" w14:paraId="6696A9BF" w14:textId="77777777" w:rsidTr="00FA0BA2">
        <w:trPr>
          <w:jc w:val="center"/>
        </w:trPr>
        <w:tc>
          <w:tcPr>
            <w:tcW w:w="1733" w:type="pct"/>
          </w:tcPr>
          <w:p w14:paraId="53BAF838" w14:textId="77777777" w:rsidR="00FE0FD4" w:rsidRPr="00FD3CA4" w:rsidRDefault="00FE0FD4" w:rsidP="000F0352">
            <w:pPr>
              <w:spacing w:line="360" w:lineRule="auto"/>
              <w:rPr>
                <w:rtl/>
              </w:rPr>
            </w:pPr>
            <w:r w:rsidRPr="00FD3CA4">
              <w:rPr>
                <w:b/>
                <w:bCs/>
                <w:rtl/>
              </w:rPr>
              <w:t>זֶרַע</w:t>
            </w:r>
            <w:r w:rsidRPr="00FD3CA4">
              <w:rPr>
                <w:rtl/>
              </w:rPr>
              <w:t xml:space="preserve"> </w:t>
            </w:r>
            <w:r w:rsidRPr="00FD3CA4">
              <w:rPr>
                <w:b/>
                <w:bCs/>
                <w:rtl/>
              </w:rPr>
              <w:t>מְרֵעִים</w:t>
            </w:r>
            <w:r w:rsidRPr="00FD3CA4">
              <w:rPr>
                <w:rtl/>
              </w:rPr>
              <w:t xml:space="preserve"> בָּנִים </w:t>
            </w:r>
            <w:r w:rsidRPr="00FD3CA4">
              <w:rPr>
                <w:b/>
                <w:bCs/>
                <w:rtl/>
              </w:rPr>
              <w:t>מַשְׁחִיתִים</w:t>
            </w:r>
            <w:r w:rsidRPr="00FD3CA4">
              <w:rPr>
                <w:rFonts w:hint="cs"/>
                <w:rtl/>
              </w:rPr>
              <w:t xml:space="preserve"> (ד)</w:t>
            </w:r>
          </w:p>
        </w:tc>
        <w:tc>
          <w:tcPr>
            <w:tcW w:w="3267" w:type="pct"/>
          </w:tcPr>
          <w:p w14:paraId="46D14D7E" w14:textId="77777777" w:rsidR="00FE0FD4" w:rsidRPr="00FD3CA4" w:rsidRDefault="00FE0FD4" w:rsidP="000F0352">
            <w:pPr>
              <w:spacing w:line="360" w:lineRule="auto"/>
              <w:rPr>
                <w:rtl/>
              </w:rPr>
            </w:pPr>
            <w:r w:rsidRPr="00FD3CA4">
              <w:rPr>
                <w:rtl/>
              </w:rPr>
              <w:t xml:space="preserve">כִּי </w:t>
            </w:r>
            <w:r w:rsidRPr="00FD3CA4">
              <w:rPr>
                <w:b/>
                <w:bCs/>
                <w:rtl/>
              </w:rPr>
              <w:t>זֶרַע</w:t>
            </w:r>
            <w:r w:rsidRPr="00FD3CA4">
              <w:rPr>
                <w:rtl/>
              </w:rPr>
              <w:t xml:space="preserve"> בְּרוּכֵי </w:t>
            </w:r>
            <w:r w:rsidRPr="00FD3CA4">
              <w:rPr>
                <w:rFonts w:hint="cs"/>
                <w:rtl/>
              </w:rPr>
              <w:t xml:space="preserve">ה' </w:t>
            </w:r>
            <w:r w:rsidRPr="00FD3CA4">
              <w:rPr>
                <w:rtl/>
              </w:rPr>
              <w:t>הֵמָּה</w:t>
            </w:r>
            <w:r w:rsidRPr="00FD3CA4">
              <w:rPr>
                <w:rFonts w:hint="cs"/>
                <w:rtl/>
              </w:rPr>
              <w:t>...</w:t>
            </w:r>
            <w:r w:rsidRPr="00FD3CA4">
              <w:rPr>
                <w:rtl/>
              </w:rPr>
              <w:t xml:space="preserve"> </w:t>
            </w:r>
            <w:r w:rsidRPr="00FD3CA4">
              <w:rPr>
                <w:b/>
                <w:bCs/>
                <w:rtl/>
              </w:rPr>
              <w:t>לֹא יָרֵעוּ וְלֹא יַשְׁחִיתוּ</w:t>
            </w:r>
            <w:r w:rsidRPr="00FD3CA4">
              <w:rPr>
                <w:rtl/>
              </w:rPr>
              <w:t xml:space="preserve"> בְּכָל  הַר קָדְשִׁי </w:t>
            </w:r>
            <w:r w:rsidRPr="00FD3CA4">
              <w:rPr>
                <w:rFonts w:hint="cs"/>
                <w:rtl/>
              </w:rPr>
              <w:t xml:space="preserve">(ס"ה </w:t>
            </w:r>
            <w:proofErr w:type="spellStart"/>
            <w:r w:rsidRPr="00FD3CA4">
              <w:rPr>
                <w:rFonts w:hint="cs"/>
                <w:rtl/>
              </w:rPr>
              <w:t>כג</w:t>
            </w:r>
            <w:proofErr w:type="spellEnd"/>
            <w:r w:rsidRPr="00FD3CA4">
              <w:rPr>
                <w:rFonts w:hint="cs"/>
                <w:rtl/>
              </w:rPr>
              <w:t>-כה)</w:t>
            </w:r>
          </w:p>
        </w:tc>
      </w:tr>
      <w:tr w:rsidR="00FE0FD4" w:rsidRPr="00FD3CA4" w14:paraId="5D0EF15F" w14:textId="77777777" w:rsidTr="00FA0BA2">
        <w:trPr>
          <w:jc w:val="center"/>
        </w:trPr>
        <w:tc>
          <w:tcPr>
            <w:tcW w:w="1733" w:type="pct"/>
          </w:tcPr>
          <w:p w14:paraId="01C14B00" w14:textId="5EB9F874" w:rsidR="00FE0FD4" w:rsidRPr="00FD3CA4" w:rsidRDefault="00FE0FD4" w:rsidP="000F0352">
            <w:pPr>
              <w:spacing w:line="360" w:lineRule="auto"/>
              <w:rPr>
                <w:rtl/>
              </w:rPr>
            </w:pPr>
            <w:r w:rsidRPr="00FD3CA4">
              <w:rPr>
                <w:rFonts w:hint="cs"/>
                <w:rtl/>
              </w:rPr>
              <w:t>*</w:t>
            </w:r>
            <w:r w:rsidRPr="00FD3CA4">
              <w:rPr>
                <w:rFonts w:hint="cs"/>
                <w:b/>
                <w:bCs/>
                <w:rtl/>
              </w:rPr>
              <w:t xml:space="preserve"> </w:t>
            </w:r>
            <w:r w:rsidRPr="00FD3CA4">
              <w:rPr>
                <w:b/>
                <w:bCs/>
                <w:rtl/>
              </w:rPr>
              <w:t xml:space="preserve">עָזְבוּ אֶת </w:t>
            </w:r>
            <w:r w:rsidRPr="00FD3CA4">
              <w:rPr>
                <w:rFonts w:hint="cs"/>
                <w:b/>
                <w:bCs/>
                <w:rtl/>
              </w:rPr>
              <w:t>ה'</w:t>
            </w:r>
            <w:r w:rsidRPr="00FD3CA4">
              <w:rPr>
                <w:rFonts w:hint="cs"/>
                <w:rtl/>
              </w:rPr>
              <w:t xml:space="preserve"> (ד); </w:t>
            </w:r>
            <w:r w:rsidRPr="00FD3CA4">
              <w:rPr>
                <w:b/>
                <w:bCs/>
                <w:rtl/>
              </w:rPr>
              <w:t xml:space="preserve">וְעֹזְבֵי </w:t>
            </w:r>
            <w:r w:rsidRPr="00FD3CA4">
              <w:rPr>
                <w:rFonts w:hint="cs"/>
                <w:b/>
                <w:bCs/>
                <w:rtl/>
              </w:rPr>
              <w:t>ה'</w:t>
            </w:r>
            <w:r w:rsidRPr="00FD3CA4">
              <w:rPr>
                <w:rtl/>
              </w:rPr>
              <w:t xml:space="preserve"> יִכְלוּ</w:t>
            </w:r>
            <w:r w:rsidRPr="00FD3CA4">
              <w:rPr>
                <w:rFonts w:hint="cs"/>
                <w:rtl/>
              </w:rPr>
              <w:t xml:space="preserve"> (</w:t>
            </w:r>
            <w:proofErr w:type="spellStart"/>
            <w:r w:rsidRPr="00FD3CA4">
              <w:rPr>
                <w:rFonts w:hint="cs"/>
                <w:rtl/>
              </w:rPr>
              <w:t>כח</w:t>
            </w:r>
            <w:proofErr w:type="spellEnd"/>
            <w:r w:rsidRPr="00FD3CA4">
              <w:rPr>
                <w:rFonts w:hint="cs"/>
                <w:rtl/>
              </w:rPr>
              <w:t>)</w:t>
            </w:r>
          </w:p>
        </w:tc>
        <w:tc>
          <w:tcPr>
            <w:tcW w:w="3267" w:type="pct"/>
          </w:tcPr>
          <w:p w14:paraId="6F66FD43" w14:textId="77777777" w:rsidR="00FE0FD4" w:rsidRPr="00FD3CA4" w:rsidRDefault="00FE0FD4" w:rsidP="000F0352">
            <w:pPr>
              <w:spacing w:line="360" w:lineRule="auto"/>
              <w:rPr>
                <w:rtl/>
              </w:rPr>
            </w:pPr>
            <w:r w:rsidRPr="00FD3CA4">
              <w:rPr>
                <w:rtl/>
              </w:rPr>
              <w:t xml:space="preserve">וְאַתֶּם </w:t>
            </w:r>
            <w:r w:rsidRPr="00FD3CA4">
              <w:rPr>
                <w:b/>
                <w:bCs/>
                <w:rtl/>
              </w:rPr>
              <w:t xml:space="preserve">עֹזְבֵי </w:t>
            </w:r>
            <w:r w:rsidRPr="00FD3CA4">
              <w:rPr>
                <w:rFonts w:hint="cs"/>
                <w:b/>
                <w:bCs/>
                <w:rtl/>
              </w:rPr>
              <w:t>ה'</w:t>
            </w:r>
            <w:r w:rsidRPr="00FD3CA4">
              <w:rPr>
                <w:rFonts w:hint="cs"/>
                <w:rtl/>
              </w:rPr>
              <w:t xml:space="preserve"> (ס"ה יא)</w:t>
            </w:r>
          </w:p>
        </w:tc>
      </w:tr>
      <w:tr w:rsidR="00FE0FD4" w:rsidRPr="00FD3CA4" w14:paraId="13FE28EF" w14:textId="77777777" w:rsidTr="00FA0BA2">
        <w:trPr>
          <w:jc w:val="center"/>
        </w:trPr>
        <w:tc>
          <w:tcPr>
            <w:tcW w:w="1733" w:type="pct"/>
          </w:tcPr>
          <w:p w14:paraId="618FBD59" w14:textId="77777777" w:rsidR="00FE0FD4" w:rsidRPr="00FD3CA4" w:rsidRDefault="00FE0FD4" w:rsidP="000F0352">
            <w:pPr>
              <w:spacing w:line="360" w:lineRule="auto"/>
              <w:rPr>
                <w:rtl/>
              </w:rPr>
            </w:pPr>
            <w:r w:rsidRPr="00FD3CA4">
              <w:rPr>
                <w:rtl/>
              </w:rPr>
              <w:t>אַדְמַתְכֶם לְנֶגְדְּכֶם זָרִים אֹכְלִים אֹתָהּ</w:t>
            </w:r>
            <w:r w:rsidRPr="00FD3CA4">
              <w:rPr>
                <w:rFonts w:hint="cs"/>
                <w:rtl/>
              </w:rPr>
              <w:t xml:space="preserve"> (ז)</w:t>
            </w:r>
          </w:p>
        </w:tc>
        <w:tc>
          <w:tcPr>
            <w:tcW w:w="3267" w:type="pct"/>
          </w:tcPr>
          <w:p w14:paraId="625FE5C2" w14:textId="77777777" w:rsidR="00FE0FD4" w:rsidRPr="00FD3CA4" w:rsidRDefault="00FE0FD4" w:rsidP="000F0352">
            <w:pPr>
              <w:spacing w:line="360" w:lineRule="auto"/>
              <w:rPr>
                <w:rtl/>
              </w:rPr>
            </w:pPr>
            <w:r w:rsidRPr="00FD3CA4">
              <w:rPr>
                <w:rtl/>
              </w:rPr>
              <w:t>לֹא יִבְנוּ וְאַחֵר יֵשֵׁב</w:t>
            </w:r>
            <w:r w:rsidRPr="00FD3CA4">
              <w:rPr>
                <w:rFonts w:hint="cs"/>
                <w:rtl/>
              </w:rPr>
              <w:t>,</w:t>
            </w:r>
            <w:r w:rsidRPr="00FD3CA4">
              <w:rPr>
                <w:rtl/>
              </w:rPr>
              <w:t xml:space="preserve"> לֹא יִטְּעוּ וְאַחֵר יֹאכֵל</w:t>
            </w:r>
            <w:r w:rsidRPr="00FD3CA4">
              <w:rPr>
                <w:rFonts w:hint="cs"/>
                <w:rtl/>
              </w:rPr>
              <w:t xml:space="preserve"> (ס"ה </w:t>
            </w:r>
            <w:proofErr w:type="spellStart"/>
            <w:r w:rsidRPr="00FD3CA4">
              <w:rPr>
                <w:rFonts w:hint="cs"/>
                <w:rtl/>
              </w:rPr>
              <w:t>כב</w:t>
            </w:r>
            <w:proofErr w:type="spellEnd"/>
            <w:r w:rsidRPr="00FD3CA4">
              <w:rPr>
                <w:rFonts w:hint="cs"/>
                <w:rtl/>
              </w:rPr>
              <w:t>)</w:t>
            </w:r>
          </w:p>
        </w:tc>
      </w:tr>
      <w:tr w:rsidR="00FE0FD4" w:rsidRPr="00FD3CA4" w14:paraId="6E37F098" w14:textId="77777777" w:rsidTr="00FA0BA2">
        <w:trPr>
          <w:jc w:val="center"/>
        </w:trPr>
        <w:tc>
          <w:tcPr>
            <w:tcW w:w="1733" w:type="pct"/>
          </w:tcPr>
          <w:p w14:paraId="060768AA" w14:textId="42656EDF" w:rsidR="00FE0FD4" w:rsidRPr="00FD3CA4" w:rsidRDefault="00FE0FD4" w:rsidP="000F0352">
            <w:pPr>
              <w:spacing w:line="360" w:lineRule="auto"/>
              <w:rPr>
                <w:rtl/>
              </w:rPr>
            </w:pPr>
            <w:r w:rsidRPr="00FD3CA4">
              <w:rPr>
                <w:rtl/>
              </w:rPr>
              <w:t xml:space="preserve">כְּעִיר </w:t>
            </w:r>
            <w:r w:rsidRPr="00FD3CA4">
              <w:rPr>
                <w:b/>
                <w:bCs/>
                <w:rtl/>
              </w:rPr>
              <w:t>נְצוּרָה</w:t>
            </w:r>
            <w:r w:rsidRPr="00FD3CA4">
              <w:rPr>
                <w:rFonts w:hint="cs"/>
                <w:rtl/>
              </w:rPr>
              <w:t xml:space="preserve"> (ח)</w:t>
            </w:r>
          </w:p>
        </w:tc>
        <w:tc>
          <w:tcPr>
            <w:tcW w:w="3267" w:type="pct"/>
          </w:tcPr>
          <w:p w14:paraId="6546F528" w14:textId="4CC653C8" w:rsidR="00FE0FD4" w:rsidRPr="00FD3CA4" w:rsidRDefault="00FE0FD4" w:rsidP="000F0352">
            <w:pPr>
              <w:spacing w:line="360" w:lineRule="auto"/>
              <w:rPr>
                <w:rtl/>
              </w:rPr>
            </w:pPr>
            <w:proofErr w:type="spellStart"/>
            <w:r w:rsidRPr="00FD3CA4">
              <w:rPr>
                <w:rtl/>
              </w:rPr>
              <w:t>הַיֹּשְׁבִים</w:t>
            </w:r>
            <w:proofErr w:type="spellEnd"/>
            <w:r w:rsidRPr="00FD3CA4">
              <w:rPr>
                <w:rtl/>
              </w:rPr>
              <w:t xml:space="preserve"> בַּקְּבָרִים </w:t>
            </w:r>
            <w:r w:rsidRPr="00FD3CA4">
              <w:rPr>
                <w:b/>
                <w:bCs/>
                <w:rtl/>
              </w:rPr>
              <w:t>וּבַנְּצוּרִים</w:t>
            </w:r>
            <w:r w:rsidRPr="00FD3CA4">
              <w:rPr>
                <w:rtl/>
              </w:rPr>
              <w:t xml:space="preserve"> יָלִינוּ</w:t>
            </w:r>
            <w:r w:rsidRPr="00FD3CA4">
              <w:rPr>
                <w:rFonts w:hint="cs"/>
                <w:rtl/>
              </w:rPr>
              <w:t xml:space="preserve"> (ס"ה ד)</w:t>
            </w:r>
          </w:p>
        </w:tc>
      </w:tr>
      <w:tr w:rsidR="00010D81" w:rsidRPr="00FD3CA4" w14:paraId="763F32A0" w14:textId="77777777" w:rsidTr="00FA0BA2">
        <w:trPr>
          <w:jc w:val="center"/>
        </w:trPr>
        <w:tc>
          <w:tcPr>
            <w:tcW w:w="1733" w:type="pct"/>
          </w:tcPr>
          <w:p w14:paraId="1CED38C9" w14:textId="4ECBEABF" w:rsidR="00010D81" w:rsidRPr="00FD3CA4" w:rsidRDefault="00010D81" w:rsidP="00010D81">
            <w:pPr>
              <w:spacing w:line="360" w:lineRule="auto"/>
              <w:rPr>
                <w:rtl/>
              </w:rPr>
            </w:pPr>
            <w:r w:rsidRPr="00FD3CA4">
              <w:rPr>
                <w:rFonts w:hint="cs"/>
                <w:rtl/>
              </w:rPr>
              <w:t>*</w:t>
            </w:r>
            <w:r w:rsidRPr="00FD3CA4">
              <w:rPr>
                <w:rFonts w:hint="cs"/>
                <w:b/>
                <w:bCs/>
                <w:rtl/>
              </w:rPr>
              <w:t xml:space="preserve"> </w:t>
            </w:r>
            <w:proofErr w:type="spellStart"/>
            <w:r w:rsidRPr="00FD3CA4">
              <w:rPr>
                <w:b/>
                <w:bCs/>
                <w:rtl/>
                <w:lang w:bidi="ar-SA"/>
              </w:rPr>
              <w:t>שִׁמְעוּ</w:t>
            </w:r>
            <w:proofErr w:type="spellEnd"/>
            <w:r w:rsidRPr="00FD3CA4">
              <w:rPr>
                <w:b/>
                <w:bCs/>
                <w:rtl/>
                <w:lang w:bidi="ar-SA"/>
              </w:rPr>
              <w:t xml:space="preserve"> </w:t>
            </w:r>
            <w:proofErr w:type="spellStart"/>
            <w:r w:rsidRPr="00FD3CA4">
              <w:rPr>
                <w:b/>
                <w:bCs/>
                <w:rtl/>
                <w:lang w:bidi="ar-SA"/>
              </w:rPr>
              <w:t>דְבַר</w:t>
            </w:r>
            <w:proofErr w:type="spellEnd"/>
            <w:r w:rsidRPr="00FD3CA4">
              <w:rPr>
                <w:rFonts w:hint="cs"/>
                <w:b/>
                <w:bCs/>
                <w:rtl/>
              </w:rPr>
              <w:t xml:space="preserve"> </w:t>
            </w:r>
            <w:r w:rsidRPr="00FD3CA4">
              <w:rPr>
                <w:b/>
                <w:bCs/>
                <w:rtl/>
                <w:lang w:bidi="ar-SA"/>
              </w:rPr>
              <w:t>ה'</w:t>
            </w:r>
            <w:r w:rsidRPr="00FD3CA4">
              <w:rPr>
                <w:rtl/>
                <w:lang w:bidi="ar-SA"/>
              </w:rPr>
              <w:t xml:space="preserve"> </w:t>
            </w:r>
            <w:proofErr w:type="spellStart"/>
            <w:r w:rsidRPr="00FD3CA4">
              <w:rPr>
                <w:rtl/>
                <w:lang w:bidi="ar-SA"/>
              </w:rPr>
              <w:t>קְצִינֵי</w:t>
            </w:r>
            <w:proofErr w:type="spellEnd"/>
            <w:r w:rsidRPr="00FD3CA4">
              <w:rPr>
                <w:rtl/>
                <w:lang w:bidi="ar-SA"/>
              </w:rPr>
              <w:t xml:space="preserve"> </w:t>
            </w:r>
            <w:proofErr w:type="spellStart"/>
            <w:r w:rsidRPr="00FD3CA4">
              <w:rPr>
                <w:rtl/>
                <w:lang w:bidi="ar-SA"/>
              </w:rPr>
              <w:t>סְדֹם</w:t>
            </w:r>
            <w:proofErr w:type="spellEnd"/>
            <w:r w:rsidRPr="00FD3CA4">
              <w:rPr>
                <w:rFonts w:hint="cs"/>
                <w:rtl/>
              </w:rPr>
              <w:t xml:space="preserve"> (י)</w:t>
            </w:r>
          </w:p>
        </w:tc>
        <w:tc>
          <w:tcPr>
            <w:tcW w:w="3267" w:type="pct"/>
          </w:tcPr>
          <w:p w14:paraId="53A82FD0" w14:textId="73DA59E0" w:rsidR="00010D81" w:rsidRPr="00FD3CA4" w:rsidRDefault="00010D81" w:rsidP="00010D81">
            <w:pPr>
              <w:spacing w:line="360" w:lineRule="auto"/>
              <w:rPr>
                <w:rFonts w:hint="cs"/>
                <w:rtl/>
              </w:rPr>
            </w:pPr>
            <w:proofErr w:type="spellStart"/>
            <w:r w:rsidRPr="00FD3CA4">
              <w:rPr>
                <w:b/>
                <w:bCs/>
                <w:rtl/>
                <w:lang w:bidi="ar-SA"/>
              </w:rPr>
              <w:t>שִׁמְעוּ</w:t>
            </w:r>
            <w:proofErr w:type="spellEnd"/>
            <w:r w:rsidRPr="00FD3CA4">
              <w:rPr>
                <w:b/>
                <w:bCs/>
                <w:rtl/>
                <w:lang w:bidi="ar-SA"/>
              </w:rPr>
              <w:t xml:space="preserve"> </w:t>
            </w:r>
            <w:proofErr w:type="spellStart"/>
            <w:r w:rsidRPr="00FD3CA4">
              <w:rPr>
                <w:b/>
                <w:bCs/>
                <w:rtl/>
                <w:lang w:bidi="ar-SA"/>
              </w:rPr>
              <w:t>דְּבַר</w:t>
            </w:r>
            <w:proofErr w:type="spellEnd"/>
            <w:r w:rsidRPr="00FD3CA4">
              <w:rPr>
                <w:rFonts w:hint="cs"/>
                <w:b/>
                <w:bCs/>
                <w:rtl/>
              </w:rPr>
              <w:t xml:space="preserve"> </w:t>
            </w:r>
            <w:r w:rsidRPr="00FD3CA4">
              <w:rPr>
                <w:b/>
                <w:bCs/>
                <w:rtl/>
                <w:lang w:bidi="ar-SA"/>
              </w:rPr>
              <w:t>ה'</w:t>
            </w:r>
            <w:r w:rsidRPr="00FD3CA4">
              <w:rPr>
                <w:rtl/>
                <w:lang w:bidi="ar-SA"/>
              </w:rPr>
              <w:t xml:space="preserve"> </w:t>
            </w:r>
            <w:proofErr w:type="spellStart"/>
            <w:r w:rsidRPr="00FD3CA4">
              <w:rPr>
                <w:rtl/>
                <w:lang w:bidi="ar-SA"/>
              </w:rPr>
              <w:t>הַחֲרֵדִים</w:t>
            </w:r>
            <w:proofErr w:type="spellEnd"/>
            <w:r w:rsidRPr="00FD3CA4">
              <w:rPr>
                <w:rtl/>
                <w:lang w:bidi="ar-SA"/>
              </w:rPr>
              <w:t xml:space="preserve"> </w:t>
            </w:r>
            <w:proofErr w:type="spellStart"/>
            <w:r w:rsidRPr="00FD3CA4">
              <w:rPr>
                <w:rtl/>
                <w:lang w:bidi="ar-SA"/>
              </w:rPr>
              <w:t>אֶל</w:t>
            </w:r>
            <w:proofErr w:type="spellEnd"/>
            <w:r w:rsidRPr="00FD3CA4">
              <w:rPr>
                <w:rFonts w:hint="cs"/>
                <w:rtl/>
              </w:rPr>
              <w:t xml:space="preserve"> </w:t>
            </w:r>
            <w:proofErr w:type="spellStart"/>
            <w:r w:rsidRPr="00FD3CA4">
              <w:rPr>
                <w:rtl/>
                <w:lang w:bidi="ar-SA"/>
              </w:rPr>
              <w:t>דְּבָרוֹ</w:t>
            </w:r>
            <w:proofErr w:type="spellEnd"/>
            <w:r w:rsidRPr="00FD3CA4">
              <w:rPr>
                <w:rFonts w:hint="cs"/>
                <w:rtl/>
              </w:rPr>
              <w:t xml:space="preserve"> (ס"ו ה)</w:t>
            </w:r>
          </w:p>
        </w:tc>
      </w:tr>
      <w:tr w:rsidR="00FE0FD4" w:rsidRPr="00FD3CA4" w14:paraId="1E983B06" w14:textId="77777777" w:rsidTr="00FA0BA2">
        <w:trPr>
          <w:jc w:val="center"/>
        </w:trPr>
        <w:tc>
          <w:tcPr>
            <w:tcW w:w="1733" w:type="pct"/>
          </w:tcPr>
          <w:p w14:paraId="5D0F7B86" w14:textId="77777777" w:rsidR="00FE0FD4" w:rsidRPr="00FD3CA4" w:rsidRDefault="00FE0FD4" w:rsidP="000F0352">
            <w:pPr>
              <w:spacing w:line="360" w:lineRule="auto"/>
              <w:rPr>
                <w:rtl/>
              </w:rPr>
            </w:pPr>
            <w:r w:rsidRPr="00FD3CA4">
              <w:rPr>
                <w:rtl/>
              </w:rPr>
              <w:t xml:space="preserve">לָמָּה לִּי רֹב זִבְחֵיכֶם יֹאמַר </w:t>
            </w:r>
            <w:r w:rsidRPr="00FD3CA4">
              <w:rPr>
                <w:rFonts w:hint="cs"/>
                <w:rtl/>
              </w:rPr>
              <w:t>ה'...</w:t>
            </w:r>
            <w:r w:rsidRPr="00FD3CA4">
              <w:rPr>
                <w:rtl/>
              </w:rPr>
              <w:t xml:space="preserve"> יְדֵיכֶם דָּמִים מָלֵאוּ</w:t>
            </w:r>
            <w:r w:rsidRPr="00FD3CA4">
              <w:rPr>
                <w:rFonts w:hint="cs"/>
                <w:rtl/>
              </w:rPr>
              <w:t xml:space="preserve"> (יא-טו)</w:t>
            </w:r>
          </w:p>
        </w:tc>
        <w:tc>
          <w:tcPr>
            <w:tcW w:w="3267" w:type="pct"/>
          </w:tcPr>
          <w:p w14:paraId="3602A59D" w14:textId="77777777" w:rsidR="00FE0FD4" w:rsidRPr="00FD3CA4" w:rsidRDefault="00FE0FD4" w:rsidP="000F0352">
            <w:pPr>
              <w:spacing w:line="360" w:lineRule="auto"/>
              <w:rPr>
                <w:rtl/>
              </w:rPr>
            </w:pPr>
            <w:r w:rsidRPr="00FD3CA4">
              <w:rPr>
                <w:rtl/>
              </w:rPr>
              <w:t>שׁוֹחֵט הַשּׁוֹר מַכֵּה אִישׁ זוֹבֵחַ הַשֶּׂה עֹרֵף כֶּלֶב מַעֲלֵה מִנְחָה דַּם חֲזִיר מַזְכִּיר לְבֹנָה מְבָרֵךְ אָוֶן</w:t>
            </w:r>
            <w:r w:rsidRPr="00FD3CA4">
              <w:rPr>
                <w:rFonts w:hint="cs"/>
                <w:rtl/>
              </w:rPr>
              <w:t xml:space="preserve"> (ס"ו ג)</w:t>
            </w:r>
          </w:p>
        </w:tc>
      </w:tr>
      <w:tr w:rsidR="00FE0FD4" w:rsidRPr="00FD3CA4" w14:paraId="29FFAF08" w14:textId="77777777" w:rsidTr="00FA0BA2">
        <w:trPr>
          <w:jc w:val="center"/>
        </w:trPr>
        <w:tc>
          <w:tcPr>
            <w:tcW w:w="1733" w:type="pct"/>
          </w:tcPr>
          <w:p w14:paraId="641B0D18" w14:textId="77777777" w:rsidR="00FE0FD4" w:rsidRPr="00FD3CA4" w:rsidRDefault="00FE0FD4" w:rsidP="000F0352">
            <w:pPr>
              <w:spacing w:line="360" w:lineRule="auto"/>
              <w:rPr>
                <w:rtl/>
              </w:rPr>
            </w:pPr>
            <w:r w:rsidRPr="00FD3CA4">
              <w:rPr>
                <w:rtl/>
              </w:rPr>
              <w:t xml:space="preserve">וְדַם פָּרִים וּכְבָשִׂים </w:t>
            </w:r>
            <w:proofErr w:type="spellStart"/>
            <w:r w:rsidRPr="00FD3CA4">
              <w:rPr>
                <w:rtl/>
              </w:rPr>
              <w:t>וְעַתּוּדִים</w:t>
            </w:r>
            <w:proofErr w:type="spellEnd"/>
            <w:r w:rsidRPr="00FD3CA4">
              <w:rPr>
                <w:rtl/>
              </w:rPr>
              <w:t xml:space="preserve"> </w:t>
            </w:r>
            <w:r w:rsidRPr="00FD3CA4">
              <w:rPr>
                <w:b/>
                <w:bCs/>
                <w:rtl/>
              </w:rPr>
              <w:t>לֹא חָפָצְתִּי</w:t>
            </w:r>
            <w:r w:rsidRPr="00FD3CA4">
              <w:rPr>
                <w:rFonts w:hint="cs"/>
                <w:rtl/>
              </w:rPr>
              <w:t xml:space="preserve"> (יא)</w:t>
            </w:r>
          </w:p>
        </w:tc>
        <w:tc>
          <w:tcPr>
            <w:tcW w:w="3267" w:type="pct"/>
          </w:tcPr>
          <w:p w14:paraId="7CD24721" w14:textId="77777777" w:rsidR="00FE0FD4" w:rsidRPr="00FD3CA4" w:rsidRDefault="00FE0FD4" w:rsidP="000F0352">
            <w:pPr>
              <w:spacing w:line="360" w:lineRule="auto"/>
              <w:rPr>
                <w:rtl/>
              </w:rPr>
            </w:pPr>
            <w:r w:rsidRPr="00FD3CA4">
              <w:rPr>
                <w:rtl/>
              </w:rPr>
              <w:t xml:space="preserve">וּבַאֲשֶׁר </w:t>
            </w:r>
            <w:r w:rsidRPr="00FD3CA4">
              <w:rPr>
                <w:b/>
                <w:bCs/>
                <w:rtl/>
              </w:rPr>
              <w:t>לֹא חָפַצְתִּי</w:t>
            </w:r>
            <w:r w:rsidRPr="00FD3CA4">
              <w:rPr>
                <w:rtl/>
              </w:rPr>
              <w:t xml:space="preserve"> בְּחַרְתֶּם </w:t>
            </w:r>
            <w:r w:rsidRPr="00FD3CA4">
              <w:rPr>
                <w:rFonts w:hint="cs"/>
                <w:rtl/>
              </w:rPr>
              <w:t xml:space="preserve">(ס"ה </w:t>
            </w:r>
            <w:proofErr w:type="spellStart"/>
            <w:r w:rsidRPr="00FD3CA4">
              <w:rPr>
                <w:rFonts w:hint="cs"/>
                <w:rtl/>
              </w:rPr>
              <w:t>יב</w:t>
            </w:r>
            <w:proofErr w:type="spellEnd"/>
            <w:r w:rsidRPr="00FD3CA4">
              <w:rPr>
                <w:rFonts w:hint="cs"/>
                <w:rtl/>
              </w:rPr>
              <w:t xml:space="preserve">); </w:t>
            </w:r>
            <w:r w:rsidRPr="00FD3CA4">
              <w:rPr>
                <w:rtl/>
              </w:rPr>
              <w:t xml:space="preserve">וּבַאֲשֶׁר </w:t>
            </w:r>
            <w:r w:rsidRPr="00FD3CA4">
              <w:rPr>
                <w:b/>
                <w:bCs/>
                <w:rtl/>
              </w:rPr>
              <w:t>לֹא חָפַצְתִּי</w:t>
            </w:r>
            <w:r w:rsidRPr="00FD3CA4">
              <w:rPr>
                <w:rtl/>
              </w:rPr>
              <w:t xml:space="preserve"> בָּחָרוּ</w:t>
            </w:r>
            <w:r w:rsidRPr="00FD3CA4">
              <w:rPr>
                <w:rFonts w:hint="cs"/>
                <w:rtl/>
              </w:rPr>
              <w:t xml:space="preserve"> (ס"ו ד)</w:t>
            </w:r>
          </w:p>
        </w:tc>
      </w:tr>
      <w:tr w:rsidR="00FE0FD4" w:rsidRPr="00FD3CA4" w14:paraId="47B61A5E" w14:textId="77777777" w:rsidTr="00FA0BA2">
        <w:trPr>
          <w:jc w:val="center"/>
        </w:trPr>
        <w:tc>
          <w:tcPr>
            <w:tcW w:w="1733" w:type="pct"/>
          </w:tcPr>
          <w:p w14:paraId="50E5D7C0" w14:textId="26A0BADE" w:rsidR="00FE0FD4" w:rsidRPr="00FD3CA4" w:rsidRDefault="00FE0FD4" w:rsidP="000F0352">
            <w:pPr>
              <w:spacing w:line="360" w:lineRule="auto"/>
              <w:rPr>
                <w:rtl/>
              </w:rPr>
            </w:pPr>
            <w:r w:rsidRPr="00FD3CA4">
              <w:rPr>
                <w:rFonts w:hint="cs"/>
                <w:rtl/>
              </w:rPr>
              <w:t>*</w:t>
            </w:r>
            <w:r w:rsidRPr="00FD3CA4">
              <w:rPr>
                <w:rFonts w:hint="cs"/>
                <w:b/>
                <w:bCs/>
                <w:rtl/>
              </w:rPr>
              <w:t xml:space="preserve"> </w:t>
            </w:r>
            <w:r w:rsidRPr="00FD3CA4">
              <w:rPr>
                <w:b/>
                <w:bCs/>
                <w:rtl/>
              </w:rPr>
              <w:t>חֹדֶשׁ וְשַׁבָּת</w:t>
            </w:r>
            <w:r w:rsidRPr="00FD3CA4">
              <w:rPr>
                <w:rtl/>
              </w:rPr>
              <w:t xml:space="preserve"> קְרֹא מִקְרָא</w:t>
            </w:r>
            <w:r w:rsidRPr="00FD3CA4">
              <w:rPr>
                <w:rFonts w:hint="cs"/>
                <w:rtl/>
              </w:rPr>
              <w:t xml:space="preserve"> (</w:t>
            </w:r>
            <w:proofErr w:type="spellStart"/>
            <w:r w:rsidRPr="00FD3CA4">
              <w:rPr>
                <w:rFonts w:hint="cs"/>
                <w:rtl/>
              </w:rPr>
              <w:t>יג</w:t>
            </w:r>
            <w:proofErr w:type="spellEnd"/>
            <w:r w:rsidRPr="00FD3CA4">
              <w:rPr>
                <w:rFonts w:hint="cs"/>
                <w:rtl/>
              </w:rPr>
              <w:t>)</w:t>
            </w:r>
          </w:p>
        </w:tc>
        <w:tc>
          <w:tcPr>
            <w:tcW w:w="3267" w:type="pct"/>
          </w:tcPr>
          <w:p w14:paraId="1C92D305" w14:textId="77777777" w:rsidR="00FE0FD4" w:rsidRPr="00FD3CA4" w:rsidRDefault="00FE0FD4" w:rsidP="000F0352">
            <w:pPr>
              <w:spacing w:line="360" w:lineRule="auto"/>
              <w:rPr>
                <w:rtl/>
              </w:rPr>
            </w:pPr>
            <w:r w:rsidRPr="00FD3CA4">
              <w:rPr>
                <w:rtl/>
              </w:rPr>
              <w:t xml:space="preserve">וְהָיָה מִדֵּי </w:t>
            </w:r>
            <w:r w:rsidRPr="00FD3CA4">
              <w:rPr>
                <w:b/>
                <w:bCs/>
                <w:rtl/>
              </w:rPr>
              <w:t>חֹדֶשׁ בְּחָדְשׁוֹ</w:t>
            </w:r>
            <w:r w:rsidRPr="00FD3CA4">
              <w:rPr>
                <w:rtl/>
              </w:rPr>
              <w:t xml:space="preserve"> וּמִדֵּי </w:t>
            </w:r>
            <w:r w:rsidRPr="00FD3CA4">
              <w:rPr>
                <w:b/>
                <w:bCs/>
                <w:rtl/>
              </w:rPr>
              <w:t>שַׁבָּת בְּשַׁבַּתּוֹ</w:t>
            </w:r>
            <w:r w:rsidRPr="00FD3CA4">
              <w:rPr>
                <w:rtl/>
              </w:rPr>
              <w:t xml:space="preserve"> יָבוֹא כָל בָּשָׂר </w:t>
            </w:r>
            <w:proofErr w:type="spellStart"/>
            <w:r w:rsidRPr="00FD3CA4">
              <w:rPr>
                <w:rtl/>
              </w:rPr>
              <w:t>לְהִשְׁתַּחֲוֹת</w:t>
            </w:r>
            <w:proofErr w:type="spellEnd"/>
            <w:r w:rsidRPr="00FD3CA4">
              <w:rPr>
                <w:rtl/>
              </w:rPr>
              <w:t xml:space="preserve"> לְפָנַי </w:t>
            </w:r>
            <w:r w:rsidRPr="00FD3CA4">
              <w:rPr>
                <w:rFonts w:hint="cs"/>
                <w:rtl/>
              </w:rPr>
              <w:t xml:space="preserve">(ס"ו </w:t>
            </w:r>
            <w:proofErr w:type="spellStart"/>
            <w:r w:rsidRPr="00FD3CA4">
              <w:rPr>
                <w:rFonts w:hint="cs"/>
                <w:rtl/>
              </w:rPr>
              <w:t>כג</w:t>
            </w:r>
            <w:proofErr w:type="spellEnd"/>
            <w:r w:rsidRPr="00FD3CA4">
              <w:rPr>
                <w:rFonts w:hint="cs"/>
                <w:rtl/>
              </w:rPr>
              <w:t>)</w:t>
            </w:r>
          </w:p>
        </w:tc>
      </w:tr>
      <w:tr w:rsidR="00FE0FD4" w:rsidRPr="00FD3CA4" w14:paraId="6E14CA4B" w14:textId="77777777" w:rsidTr="00FA0BA2">
        <w:trPr>
          <w:jc w:val="center"/>
        </w:trPr>
        <w:tc>
          <w:tcPr>
            <w:tcW w:w="1733" w:type="pct"/>
          </w:tcPr>
          <w:p w14:paraId="1873FAA7" w14:textId="5AD2B635" w:rsidR="00FE0FD4" w:rsidRPr="00FD3CA4" w:rsidRDefault="00FE0FD4" w:rsidP="000F0352">
            <w:pPr>
              <w:spacing w:line="360" w:lineRule="auto"/>
              <w:rPr>
                <w:b/>
                <w:bCs/>
                <w:rtl/>
              </w:rPr>
            </w:pPr>
            <w:r w:rsidRPr="00FD3CA4">
              <w:rPr>
                <w:rFonts w:hint="cs"/>
                <w:rtl/>
              </w:rPr>
              <w:t>*</w:t>
            </w:r>
            <w:r w:rsidRPr="00FD3CA4">
              <w:rPr>
                <w:rFonts w:hint="cs"/>
                <w:b/>
                <w:bCs/>
                <w:rtl/>
              </w:rPr>
              <w:t xml:space="preserve"> </w:t>
            </w:r>
            <w:r w:rsidRPr="00FD3CA4">
              <w:rPr>
                <w:b/>
                <w:bCs/>
                <w:rtl/>
              </w:rPr>
              <w:t>וּבְפָרִשְׂכֶם כַּפֵּיכֶם</w:t>
            </w:r>
            <w:r w:rsidRPr="00FD3CA4">
              <w:rPr>
                <w:rtl/>
              </w:rPr>
              <w:t xml:space="preserve"> אַעְלִים עֵינַי מִכֶּם</w:t>
            </w:r>
            <w:r w:rsidRPr="00FD3CA4">
              <w:rPr>
                <w:rFonts w:hint="cs"/>
                <w:b/>
                <w:bCs/>
                <w:rtl/>
              </w:rPr>
              <w:t xml:space="preserve"> </w:t>
            </w:r>
            <w:r w:rsidRPr="00FD3CA4">
              <w:rPr>
                <w:rFonts w:hint="cs"/>
                <w:rtl/>
              </w:rPr>
              <w:t>(טו)</w:t>
            </w:r>
          </w:p>
        </w:tc>
        <w:tc>
          <w:tcPr>
            <w:tcW w:w="3267" w:type="pct"/>
          </w:tcPr>
          <w:p w14:paraId="3463A745" w14:textId="77777777" w:rsidR="00FE0FD4" w:rsidRPr="00FD3CA4" w:rsidRDefault="00FE0FD4" w:rsidP="000F0352">
            <w:pPr>
              <w:spacing w:line="360" w:lineRule="auto"/>
              <w:rPr>
                <w:rtl/>
              </w:rPr>
            </w:pPr>
            <w:r w:rsidRPr="00FD3CA4">
              <w:rPr>
                <w:b/>
                <w:bCs/>
                <w:rtl/>
              </w:rPr>
              <w:t>פֵּרַשְׂתִּי יָדַי</w:t>
            </w:r>
            <w:r w:rsidRPr="00FD3CA4">
              <w:rPr>
                <w:rtl/>
              </w:rPr>
              <w:t xml:space="preserve"> כָּל הַיּוֹם אֶל עַם סוֹרֵר</w:t>
            </w:r>
            <w:r w:rsidRPr="00FD3CA4">
              <w:rPr>
                <w:rFonts w:hint="cs"/>
                <w:rtl/>
              </w:rPr>
              <w:t xml:space="preserve"> (ס"ה ב)</w:t>
            </w:r>
          </w:p>
        </w:tc>
      </w:tr>
      <w:tr w:rsidR="00FE0FD4" w:rsidRPr="00FD3CA4" w14:paraId="6D76E547" w14:textId="77777777" w:rsidTr="00FA0BA2">
        <w:trPr>
          <w:jc w:val="center"/>
        </w:trPr>
        <w:tc>
          <w:tcPr>
            <w:tcW w:w="1733" w:type="pct"/>
          </w:tcPr>
          <w:p w14:paraId="0A0449CE" w14:textId="77777777" w:rsidR="00FE0FD4" w:rsidRPr="00FD3CA4" w:rsidRDefault="00FE0FD4" w:rsidP="000F0352">
            <w:pPr>
              <w:spacing w:line="360" w:lineRule="auto"/>
              <w:rPr>
                <w:rtl/>
              </w:rPr>
            </w:pPr>
            <w:r w:rsidRPr="00FD3CA4">
              <w:rPr>
                <w:rtl/>
              </w:rPr>
              <w:t xml:space="preserve">וּבְפָרִשְׂכֶם כַּפֵּיכֶם אַעְלִים עֵינַי מִכֶּם גַּם כִּי תַרְבּוּ תְפִלָּה </w:t>
            </w:r>
            <w:r w:rsidRPr="00FD3CA4">
              <w:rPr>
                <w:b/>
                <w:bCs/>
                <w:rtl/>
              </w:rPr>
              <w:t>אֵינֶנִּי שֹׁמֵעַ</w:t>
            </w:r>
            <w:r w:rsidRPr="00FD3CA4">
              <w:rPr>
                <w:rFonts w:hint="cs"/>
                <w:rtl/>
              </w:rPr>
              <w:t xml:space="preserve"> (טו)</w:t>
            </w:r>
          </w:p>
        </w:tc>
        <w:tc>
          <w:tcPr>
            <w:tcW w:w="3267" w:type="pct"/>
          </w:tcPr>
          <w:p w14:paraId="6190075A" w14:textId="77777777" w:rsidR="00FE0FD4" w:rsidRPr="00FD3CA4" w:rsidRDefault="00FE0FD4" w:rsidP="000F0352">
            <w:pPr>
              <w:spacing w:line="360" w:lineRule="auto"/>
              <w:rPr>
                <w:rtl/>
              </w:rPr>
            </w:pPr>
            <w:r w:rsidRPr="00FD3CA4">
              <w:rPr>
                <w:rtl/>
              </w:rPr>
              <w:t xml:space="preserve">וְהָיָה טֶרֶם יִקְרָאוּ וַאֲנִי אֶעֱנֶה עוֹד הֵם מְדַבְּרִים </w:t>
            </w:r>
            <w:r w:rsidRPr="00FD3CA4">
              <w:rPr>
                <w:b/>
                <w:bCs/>
                <w:rtl/>
              </w:rPr>
              <w:t>וַאֲנִי אֶשְׁמָע</w:t>
            </w:r>
            <w:r w:rsidRPr="00FD3CA4">
              <w:rPr>
                <w:rFonts w:hint="cs"/>
                <w:rtl/>
              </w:rPr>
              <w:t xml:space="preserve"> (ס"ה כד)</w:t>
            </w:r>
          </w:p>
        </w:tc>
      </w:tr>
      <w:tr w:rsidR="00FE0FD4" w:rsidRPr="00FD3CA4" w14:paraId="6C2A9EFE" w14:textId="77777777" w:rsidTr="00FA0BA2">
        <w:trPr>
          <w:jc w:val="center"/>
        </w:trPr>
        <w:tc>
          <w:tcPr>
            <w:tcW w:w="1733" w:type="pct"/>
          </w:tcPr>
          <w:p w14:paraId="08A574FA" w14:textId="6F0C79A7" w:rsidR="00FE0FD4" w:rsidRPr="00FD3CA4" w:rsidRDefault="00FE0FD4" w:rsidP="000F0352">
            <w:pPr>
              <w:spacing w:line="360" w:lineRule="auto"/>
              <w:rPr>
                <w:rtl/>
              </w:rPr>
            </w:pPr>
            <w:r w:rsidRPr="00FD3CA4">
              <w:rPr>
                <w:rFonts w:hint="cs"/>
                <w:rtl/>
              </w:rPr>
              <w:t xml:space="preserve">* </w:t>
            </w:r>
            <w:r w:rsidRPr="00FD3CA4">
              <w:rPr>
                <w:rtl/>
              </w:rPr>
              <w:t xml:space="preserve">שָׂרַיִךְ </w:t>
            </w:r>
            <w:r w:rsidRPr="00FD3CA4">
              <w:rPr>
                <w:b/>
                <w:bCs/>
                <w:rtl/>
              </w:rPr>
              <w:t>סוֹרְרִים</w:t>
            </w:r>
            <w:r w:rsidRPr="00FD3CA4">
              <w:rPr>
                <w:rFonts w:hint="cs"/>
                <w:rtl/>
              </w:rPr>
              <w:t xml:space="preserve"> (</w:t>
            </w:r>
            <w:proofErr w:type="spellStart"/>
            <w:r w:rsidRPr="00FD3CA4">
              <w:rPr>
                <w:rFonts w:hint="cs"/>
                <w:rtl/>
              </w:rPr>
              <w:t>כג</w:t>
            </w:r>
            <w:proofErr w:type="spellEnd"/>
            <w:r w:rsidRPr="00FD3CA4">
              <w:rPr>
                <w:rFonts w:hint="cs"/>
                <w:rtl/>
              </w:rPr>
              <w:t>)</w:t>
            </w:r>
          </w:p>
        </w:tc>
        <w:tc>
          <w:tcPr>
            <w:tcW w:w="3267" w:type="pct"/>
          </w:tcPr>
          <w:p w14:paraId="4E85556A" w14:textId="77777777" w:rsidR="00FE0FD4" w:rsidRPr="00FD3CA4" w:rsidRDefault="00FE0FD4" w:rsidP="000F0352">
            <w:pPr>
              <w:spacing w:line="360" w:lineRule="auto"/>
              <w:rPr>
                <w:rtl/>
              </w:rPr>
            </w:pPr>
            <w:r w:rsidRPr="00FD3CA4">
              <w:rPr>
                <w:rtl/>
              </w:rPr>
              <w:t xml:space="preserve">פֵּרַשְׂתִּי יָדַי כָּל הַיּוֹם אֶל עַם </w:t>
            </w:r>
            <w:r w:rsidRPr="00FD3CA4">
              <w:rPr>
                <w:b/>
                <w:bCs/>
                <w:rtl/>
              </w:rPr>
              <w:t>סוֹרֵר</w:t>
            </w:r>
            <w:r w:rsidRPr="00FD3CA4">
              <w:rPr>
                <w:rFonts w:hint="cs"/>
                <w:rtl/>
              </w:rPr>
              <w:t xml:space="preserve"> (ס"ה ב)</w:t>
            </w:r>
          </w:p>
        </w:tc>
      </w:tr>
      <w:tr w:rsidR="00FE0FD4" w:rsidRPr="00FD3CA4" w14:paraId="55E0157A" w14:textId="77777777" w:rsidTr="00FA0BA2">
        <w:trPr>
          <w:jc w:val="center"/>
        </w:trPr>
        <w:tc>
          <w:tcPr>
            <w:tcW w:w="1733" w:type="pct"/>
          </w:tcPr>
          <w:p w14:paraId="55E8E659" w14:textId="77777777" w:rsidR="00FE0FD4" w:rsidRPr="00FD3CA4" w:rsidRDefault="00FE0FD4" w:rsidP="000F0352">
            <w:pPr>
              <w:spacing w:line="360" w:lineRule="auto"/>
              <w:rPr>
                <w:rtl/>
              </w:rPr>
            </w:pPr>
            <w:r w:rsidRPr="00FD3CA4">
              <w:rPr>
                <w:rtl/>
              </w:rPr>
              <w:t xml:space="preserve">הוֹי </w:t>
            </w:r>
            <w:r w:rsidRPr="00FD3CA4">
              <w:rPr>
                <w:b/>
                <w:bCs/>
                <w:rtl/>
              </w:rPr>
              <w:t>אֶנָּחֵם</w:t>
            </w:r>
            <w:r w:rsidRPr="00FD3CA4">
              <w:rPr>
                <w:rtl/>
              </w:rPr>
              <w:t xml:space="preserve"> מִצָּרַי </w:t>
            </w:r>
            <w:r w:rsidRPr="00FD3CA4">
              <w:rPr>
                <w:rFonts w:hint="cs"/>
                <w:rtl/>
              </w:rPr>
              <w:t>(כד)</w:t>
            </w:r>
          </w:p>
        </w:tc>
        <w:tc>
          <w:tcPr>
            <w:tcW w:w="3267" w:type="pct"/>
          </w:tcPr>
          <w:p w14:paraId="62D9BACC" w14:textId="77777777" w:rsidR="00FE0FD4" w:rsidRPr="00FD3CA4" w:rsidRDefault="00FE0FD4" w:rsidP="000F0352">
            <w:pPr>
              <w:spacing w:line="360" w:lineRule="auto"/>
              <w:rPr>
                <w:rtl/>
              </w:rPr>
            </w:pPr>
            <w:r w:rsidRPr="00FD3CA4">
              <w:rPr>
                <w:rtl/>
              </w:rPr>
              <w:t xml:space="preserve">כְּאִישׁ אֲשֶׁר </w:t>
            </w:r>
            <w:proofErr w:type="spellStart"/>
            <w:r w:rsidRPr="00FD3CA4">
              <w:rPr>
                <w:rtl/>
              </w:rPr>
              <w:t>אִמּו</w:t>
            </w:r>
            <w:proofErr w:type="spellEnd"/>
            <w:r w:rsidRPr="00FD3CA4">
              <w:rPr>
                <w:rtl/>
              </w:rPr>
              <w:t xml:space="preserve">ֹ </w:t>
            </w:r>
            <w:r w:rsidRPr="00FD3CA4">
              <w:rPr>
                <w:b/>
                <w:bCs/>
                <w:rtl/>
              </w:rPr>
              <w:t>תְּנַחֲמֶנּוּ</w:t>
            </w:r>
            <w:r w:rsidRPr="00FD3CA4">
              <w:rPr>
                <w:rtl/>
              </w:rPr>
              <w:t xml:space="preserve"> כֵּן אָנֹכִי </w:t>
            </w:r>
            <w:r w:rsidRPr="00FD3CA4">
              <w:rPr>
                <w:b/>
                <w:bCs/>
                <w:rtl/>
              </w:rPr>
              <w:t>אֲנַחֶמְכֶם</w:t>
            </w:r>
            <w:r w:rsidRPr="00FD3CA4">
              <w:rPr>
                <w:rtl/>
              </w:rPr>
              <w:t xml:space="preserve"> וּבִירוּשָׁלִַם </w:t>
            </w:r>
            <w:r w:rsidRPr="00FD3CA4">
              <w:rPr>
                <w:b/>
                <w:bCs/>
                <w:rtl/>
              </w:rPr>
              <w:t>תְּנֻחָמוּ</w:t>
            </w:r>
            <w:r w:rsidRPr="00FD3CA4">
              <w:rPr>
                <w:rFonts w:hint="cs"/>
                <w:rtl/>
              </w:rPr>
              <w:t xml:space="preserve"> (ס"ו </w:t>
            </w:r>
            <w:proofErr w:type="spellStart"/>
            <w:r w:rsidRPr="00FD3CA4">
              <w:rPr>
                <w:rFonts w:hint="cs"/>
                <w:rtl/>
              </w:rPr>
              <w:t>יג</w:t>
            </w:r>
            <w:proofErr w:type="spellEnd"/>
            <w:r w:rsidRPr="00FD3CA4">
              <w:rPr>
                <w:rFonts w:hint="cs"/>
                <w:rtl/>
              </w:rPr>
              <w:t>)</w:t>
            </w:r>
          </w:p>
        </w:tc>
      </w:tr>
      <w:tr w:rsidR="00FE0FD4" w:rsidRPr="00FD3CA4" w14:paraId="7C8790F2" w14:textId="77777777" w:rsidTr="00FA0BA2">
        <w:trPr>
          <w:jc w:val="center"/>
        </w:trPr>
        <w:tc>
          <w:tcPr>
            <w:tcW w:w="1733" w:type="pct"/>
          </w:tcPr>
          <w:p w14:paraId="1ADA3956" w14:textId="77777777" w:rsidR="00FE0FD4" w:rsidRPr="00FD3CA4" w:rsidRDefault="00FE0FD4" w:rsidP="000F0352">
            <w:pPr>
              <w:spacing w:line="360" w:lineRule="auto"/>
              <w:rPr>
                <w:rtl/>
              </w:rPr>
            </w:pPr>
            <w:r w:rsidRPr="00FD3CA4">
              <w:rPr>
                <w:rtl/>
              </w:rPr>
              <w:t xml:space="preserve">וְאִנָּקְמָה </w:t>
            </w:r>
            <w:r w:rsidRPr="00FD3CA4">
              <w:rPr>
                <w:b/>
                <w:bCs/>
                <w:rtl/>
              </w:rPr>
              <w:t>מֵאוֹיְבָי</w:t>
            </w:r>
            <w:r w:rsidRPr="00FD3CA4">
              <w:rPr>
                <w:rFonts w:hint="cs"/>
                <w:rtl/>
              </w:rPr>
              <w:t xml:space="preserve"> (כד)</w:t>
            </w:r>
          </w:p>
        </w:tc>
        <w:tc>
          <w:tcPr>
            <w:tcW w:w="3267" w:type="pct"/>
          </w:tcPr>
          <w:p w14:paraId="40D66904" w14:textId="77777777" w:rsidR="00FE0FD4" w:rsidRPr="00FD3CA4" w:rsidRDefault="00FE0FD4" w:rsidP="000F0352">
            <w:pPr>
              <w:spacing w:line="360" w:lineRule="auto"/>
              <w:rPr>
                <w:rtl/>
              </w:rPr>
            </w:pPr>
            <w:r w:rsidRPr="00FD3CA4">
              <w:rPr>
                <w:rtl/>
              </w:rPr>
              <w:t xml:space="preserve">קוֹל </w:t>
            </w:r>
            <w:r w:rsidRPr="00FD3CA4">
              <w:rPr>
                <w:rFonts w:hint="cs"/>
                <w:rtl/>
              </w:rPr>
              <w:t xml:space="preserve">ה' </w:t>
            </w:r>
            <w:r w:rsidRPr="00FD3CA4">
              <w:rPr>
                <w:rtl/>
              </w:rPr>
              <w:t xml:space="preserve">מְשַׁלֵּם גְּמוּל </w:t>
            </w:r>
            <w:r w:rsidRPr="00FD3CA4">
              <w:rPr>
                <w:b/>
                <w:bCs/>
                <w:rtl/>
              </w:rPr>
              <w:t>לְאֹיְבָיו</w:t>
            </w:r>
            <w:r w:rsidRPr="00FD3CA4">
              <w:rPr>
                <w:rFonts w:hint="cs"/>
                <w:rtl/>
              </w:rPr>
              <w:t xml:space="preserve"> (ס"ו ו); </w:t>
            </w:r>
            <w:r w:rsidRPr="00FD3CA4">
              <w:rPr>
                <w:rtl/>
              </w:rPr>
              <w:t xml:space="preserve">וְזָעַם אֶת </w:t>
            </w:r>
            <w:r w:rsidRPr="00FD3CA4">
              <w:rPr>
                <w:b/>
                <w:bCs/>
                <w:rtl/>
              </w:rPr>
              <w:t>אֹיְבָיו</w:t>
            </w:r>
            <w:r w:rsidRPr="00FD3CA4">
              <w:rPr>
                <w:rFonts w:hint="cs"/>
                <w:rtl/>
              </w:rPr>
              <w:t xml:space="preserve"> (ס"ו יד)</w:t>
            </w:r>
          </w:p>
        </w:tc>
      </w:tr>
      <w:tr w:rsidR="00FE0FD4" w:rsidRPr="00FD3CA4" w14:paraId="069E3EA4" w14:textId="77777777" w:rsidTr="00FA0BA2">
        <w:trPr>
          <w:jc w:val="center"/>
        </w:trPr>
        <w:tc>
          <w:tcPr>
            <w:tcW w:w="1733" w:type="pct"/>
          </w:tcPr>
          <w:p w14:paraId="17BAF57A" w14:textId="77777777" w:rsidR="00FE0FD4" w:rsidRPr="00FD3CA4" w:rsidRDefault="00FE0FD4" w:rsidP="000F0352">
            <w:pPr>
              <w:spacing w:line="360" w:lineRule="auto"/>
              <w:rPr>
                <w:rtl/>
              </w:rPr>
            </w:pPr>
            <w:r w:rsidRPr="00FD3CA4">
              <w:rPr>
                <w:rtl/>
              </w:rPr>
              <w:t xml:space="preserve">כִּי </w:t>
            </w:r>
            <w:r w:rsidRPr="00FD3CA4">
              <w:rPr>
                <w:b/>
                <w:bCs/>
                <w:rtl/>
              </w:rPr>
              <w:t>יֵבֹשׁוּ</w:t>
            </w:r>
            <w:r w:rsidRPr="00FD3CA4">
              <w:rPr>
                <w:rtl/>
              </w:rPr>
              <w:t xml:space="preserve"> מֵאֵילִים אֲשֶׁר חֲמַדְתֶּם</w:t>
            </w:r>
            <w:r w:rsidRPr="00FD3CA4">
              <w:rPr>
                <w:rFonts w:hint="cs"/>
                <w:rtl/>
              </w:rPr>
              <w:t xml:space="preserve"> (</w:t>
            </w:r>
            <w:proofErr w:type="spellStart"/>
            <w:r w:rsidRPr="00FD3CA4">
              <w:rPr>
                <w:rFonts w:hint="cs"/>
                <w:rtl/>
              </w:rPr>
              <w:t>כט</w:t>
            </w:r>
            <w:proofErr w:type="spellEnd"/>
            <w:r w:rsidRPr="00FD3CA4">
              <w:rPr>
                <w:rFonts w:hint="cs"/>
                <w:rtl/>
              </w:rPr>
              <w:t>)</w:t>
            </w:r>
          </w:p>
        </w:tc>
        <w:tc>
          <w:tcPr>
            <w:tcW w:w="3267" w:type="pct"/>
          </w:tcPr>
          <w:p w14:paraId="7A681944" w14:textId="77777777" w:rsidR="00FE0FD4" w:rsidRPr="00FD3CA4" w:rsidRDefault="00FE0FD4" w:rsidP="000F0352">
            <w:pPr>
              <w:spacing w:line="360" w:lineRule="auto"/>
              <w:rPr>
                <w:rtl/>
              </w:rPr>
            </w:pPr>
            <w:r w:rsidRPr="00FD3CA4">
              <w:rPr>
                <w:rtl/>
              </w:rPr>
              <w:t xml:space="preserve">הִנֵּה עֲבָדַי יִשְׂמָחוּ וְאַתֶּם </w:t>
            </w:r>
            <w:proofErr w:type="spellStart"/>
            <w:r w:rsidRPr="00FD3CA4">
              <w:rPr>
                <w:b/>
                <w:bCs/>
                <w:rtl/>
              </w:rPr>
              <w:t>תֵּבֹשׁו</w:t>
            </w:r>
            <w:proofErr w:type="spellEnd"/>
            <w:r w:rsidRPr="00FD3CA4">
              <w:rPr>
                <w:b/>
                <w:bCs/>
                <w:rtl/>
              </w:rPr>
              <w:t>ּ</w:t>
            </w:r>
            <w:r w:rsidRPr="00FD3CA4">
              <w:rPr>
                <w:rFonts w:hint="cs"/>
                <w:rtl/>
              </w:rPr>
              <w:t xml:space="preserve"> (ס"ה </w:t>
            </w:r>
            <w:proofErr w:type="spellStart"/>
            <w:r w:rsidRPr="00FD3CA4">
              <w:rPr>
                <w:rFonts w:hint="cs"/>
                <w:rtl/>
              </w:rPr>
              <w:t>יג</w:t>
            </w:r>
            <w:proofErr w:type="spellEnd"/>
            <w:r w:rsidRPr="00FD3CA4">
              <w:rPr>
                <w:rFonts w:hint="cs"/>
                <w:rtl/>
              </w:rPr>
              <w:t xml:space="preserve">); </w:t>
            </w:r>
            <w:r w:rsidRPr="00FD3CA4">
              <w:rPr>
                <w:rtl/>
              </w:rPr>
              <w:t xml:space="preserve">וְנִרְאֶה בְשִׂמְחַתְכֶם וְהֵם </w:t>
            </w:r>
            <w:r w:rsidRPr="00FD3CA4">
              <w:rPr>
                <w:b/>
                <w:bCs/>
                <w:rtl/>
              </w:rPr>
              <w:t>יֵבֹשׁוּ</w:t>
            </w:r>
            <w:r w:rsidRPr="00FD3CA4">
              <w:rPr>
                <w:rFonts w:hint="cs"/>
                <w:rtl/>
              </w:rPr>
              <w:t xml:space="preserve"> (ס"ו ה)</w:t>
            </w:r>
          </w:p>
        </w:tc>
      </w:tr>
      <w:tr w:rsidR="00FE0FD4" w:rsidRPr="00FD3CA4" w14:paraId="2A587E76" w14:textId="77777777" w:rsidTr="00FA0BA2">
        <w:trPr>
          <w:jc w:val="center"/>
        </w:trPr>
        <w:tc>
          <w:tcPr>
            <w:tcW w:w="1733" w:type="pct"/>
          </w:tcPr>
          <w:p w14:paraId="49255860" w14:textId="76E7926A" w:rsidR="00FE0FD4" w:rsidRPr="00FD3CA4" w:rsidRDefault="00FE0FD4" w:rsidP="000F0352">
            <w:pPr>
              <w:spacing w:line="360" w:lineRule="auto"/>
              <w:rPr>
                <w:rtl/>
              </w:rPr>
            </w:pPr>
            <w:r w:rsidRPr="00FD3CA4">
              <w:rPr>
                <w:rFonts w:hint="cs"/>
                <w:rtl/>
              </w:rPr>
              <w:t xml:space="preserve">* </w:t>
            </w:r>
            <w:r w:rsidRPr="00FD3CA4">
              <w:rPr>
                <w:rtl/>
              </w:rPr>
              <w:t xml:space="preserve">וְתַחְפְּרוּ </w:t>
            </w:r>
            <w:r w:rsidRPr="00FD3CA4">
              <w:rPr>
                <w:b/>
                <w:bCs/>
                <w:rtl/>
              </w:rPr>
              <w:t>מֵהַגַּנּוֹת</w:t>
            </w:r>
            <w:r w:rsidRPr="00FD3CA4">
              <w:rPr>
                <w:rtl/>
              </w:rPr>
              <w:t xml:space="preserve"> אֲשֶׁר </w:t>
            </w:r>
            <w:r w:rsidRPr="00FD3CA4">
              <w:rPr>
                <w:b/>
                <w:bCs/>
                <w:rtl/>
              </w:rPr>
              <w:t>בְּחַרְתֶּם</w:t>
            </w:r>
            <w:r w:rsidRPr="00FD3CA4">
              <w:rPr>
                <w:rFonts w:hint="cs"/>
                <w:rtl/>
              </w:rPr>
              <w:t xml:space="preserve"> (</w:t>
            </w:r>
            <w:proofErr w:type="spellStart"/>
            <w:r w:rsidRPr="00FD3CA4">
              <w:rPr>
                <w:rFonts w:hint="cs"/>
                <w:rtl/>
              </w:rPr>
              <w:t>כט</w:t>
            </w:r>
            <w:proofErr w:type="spellEnd"/>
            <w:r w:rsidRPr="00FD3CA4">
              <w:rPr>
                <w:rFonts w:hint="cs"/>
                <w:rtl/>
              </w:rPr>
              <w:t>)</w:t>
            </w:r>
          </w:p>
        </w:tc>
        <w:tc>
          <w:tcPr>
            <w:tcW w:w="3267" w:type="pct"/>
          </w:tcPr>
          <w:p w14:paraId="38BC4965" w14:textId="77777777" w:rsidR="00FE0FD4" w:rsidRPr="00FD3CA4" w:rsidRDefault="00FE0FD4" w:rsidP="000F0352">
            <w:pPr>
              <w:spacing w:line="360" w:lineRule="auto"/>
              <w:rPr>
                <w:rtl/>
              </w:rPr>
            </w:pPr>
            <w:r w:rsidRPr="00FD3CA4">
              <w:rPr>
                <w:rtl/>
              </w:rPr>
              <w:t xml:space="preserve">זֹבְחִים </w:t>
            </w:r>
            <w:r w:rsidRPr="00FD3CA4">
              <w:rPr>
                <w:b/>
                <w:bCs/>
                <w:rtl/>
              </w:rPr>
              <w:t>בַּגַּנּוֹת</w:t>
            </w:r>
            <w:r w:rsidRPr="00FD3CA4">
              <w:rPr>
                <w:rtl/>
              </w:rPr>
              <w:t xml:space="preserve"> וּמְקַטְּרִים עַל הַלְּבֵנִים</w:t>
            </w:r>
            <w:r w:rsidRPr="00FD3CA4">
              <w:rPr>
                <w:rFonts w:hint="cs"/>
                <w:rtl/>
              </w:rPr>
              <w:t xml:space="preserve"> (ס"ה ג); </w:t>
            </w:r>
            <w:r w:rsidRPr="00FD3CA4">
              <w:rPr>
                <w:rtl/>
              </w:rPr>
              <w:t xml:space="preserve">הַמִּתְקַדְּשִׁים וְהַמִּטַּהֲרִים אֶל </w:t>
            </w:r>
            <w:r w:rsidRPr="00FD3CA4">
              <w:rPr>
                <w:b/>
                <w:bCs/>
                <w:rtl/>
              </w:rPr>
              <w:t>הַגַּנּוֹת</w:t>
            </w:r>
            <w:r w:rsidRPr="00FD3CA4">
              <w:rPr>
                <w:rFonts w:hint="cs"/>
                <w:rtl/>
              </w:rPr>
              <w:t xml:space="preserve"> (ס"ו </w:t>
            </w:r>
            <w:proofErr w:type="spellStart"/>
            <w:r w:rsidRPr="00FD3CA4">
              <w:rPr>
                <w:rFonts w:hint="cs"/>
                <w:rtl/>
              </w:rPr>
              <w:t>יז</w:t>
            </w:r>
            <w:proofErr w:type="spellEnd"/>
            <w:r w:rsidRPr="00FD3CA4">
              <w:rPr>
                <w:rFonts w:hint="cs"/>
                <w:rtl/>
              </w:rPr>
              <w:t xml:space="preserve">); </w:t>
            </w:r>
            <w:r w:rsidRPr="00FD3CA4">
              <w:rPr>
                <w:rtl/>
              </w:rPr>
              <w:t xml:space="preserve">וּבַאֲשֶׁר לֹא חָפַצְתִּי </w:t>
            </w:r>
            <w:r w:rsidRPr="00FD3CA4">
              <w:rPr>
                <w:b/>
                <w:bCs/>
                <w:rtl/>
              </w:rPr>
              <w:t>בְּחַרְתֶּם</w:t>
            </w:r>
            <w:r w:rsidRPr="00FD3CA4">
              <w:rPr>
                <w:rtl/>
              </w:rPr>
              <w:t xml:space="preserve"> </w:t>
            </w:r>
            <w:r w:rsidRPr="00FD3CA4">
              <w:rPr>
                <w:rFonts w:hint="cs"/>
                <w:rtl/>
              </w:rPr>
              <w:t xml:space="preserve">(ס"ה </w:t>
            </w:r>
            <w:proofErr w:type="spellStart"/>
            <w:r w:rsidRPr="00FD3CA4">
              <w:rPr>
                <w:rFonts w:hint="cs"/>
                <w:rtl/>
              </w:rPr>
              <w:t>יב</w:t>
            </w:r>
            <w:proofErr w:type="spellEnd"/>
            <w:r w:rsidRPr="00FD3CA4">
              <w:rPr>
                <w:rFonts w:hint="cs"/>
                <w:rtl/>
              </w:rPr>
              <w:t xml:space="preserve">); </w:t>
            </w:r>
            <w:r w:rsidRPr="00FD3CA4">
              <w:rPr>
                <w:rtl/>
              </w:rPr>
              <w:t xml:space="preserve">וּבַאֲשֶׁר לֹא חָפַצְתִּי </w:t>
            </w:r>
            <w:r w:rsidRPr="00FD3CA4">
              <w:rPr>
                <w:b/>
                <w:bCs/>
                <w:rtl/>
              </w:rPr>
              <w:t>בָּחָרוּ</w:t>
            </w:r>
            <w:r w:rsidRPr="00FD3CA4">
              <w:rPr>
                <w:rFonts w:hint="cs"/>
                <w:rtl/>
              </w:rPr>
              <w:t xml:space="preserve"> (ס"ו ד); </w:t>
            </w:r>
            <w:r w:rsidRPr="00FD3CA4">
              <w:rPr>
                <w:rtl/>
              </w:rPr>
              <w:t xml:space="preserve">גַּם  הֵמָּה </w:t>
            </w:r>
            <w:r w:rsidRPr="00FD3CA4">
              <w:rPr>
                <w:b/>
                <w:bCs/>
                <w:rtl/>
              </w:rPr>
              <w:t>בָּחֲרוּ</w:t>
            </w:r>
            <w:r w:rsidRPr="00FD3CA4">
              <w:rPr>
                <w:rtl/>
              </w:rPr>
              <w:t xml:space="preserve"> בְּדַרְכֵיהֶם</w:t>
            </w:r>
            <w:r w:rsidRPr="00FD3CA4">
              <w:rPr>
                <w:rFonts w:hint="cs"/>
                <w:rtl/>
              </w:rPr>
              <w:t xml:space="preserve"> (ס"ו ג); </w:t>
            </w:r>
            <w:r w:rsidRPr="00FD3CA4">
              <w:rPr>
                <w:rtl/>
              </w:rPr>
              <w:t xml:space="preserve">גַּם אֲנִי </w:t>
            </w:r>
            <w:r w:rsidRPr="00FD3CA4">
              <w:rPr>
                <w:b/>
                <w:bCs/>
                <w:rtl/>
              </w:rPr>
              <w:t>אֶבְחַר</w:t>
            </w:r>
            <w:r w:rsidRPr="00FD3CA4">
              <w:rPr>
                <w:rtl/>
              </w:rPr>
              <w:t xml:space="preserve"> </w:t>
            </w:r>
            <w:proofErr w:type="spellStart"/>
            <w:r w:rsidRPr="00FD3CA4">
              <w:rPr>
                <w:rtl/>
              </w:rPr>
              <w:t>בְּתַעֲלֻלֵיהֶם</w:t>
            </w:r>
            <w:proofErr w:type="spellEnd"/>
            <w:r w:rsidRPr="00FD3CA4">
              <w:rPr>
                <w:rFonts w:hint="cs"/>
                <w:rtl/>
              </w:rPr>
              <w:t xml:space="preserve"> (ס"ו ד)</w:t>
            </w:r>
          </w:p>
        </w:tc>
      </w:tr>
      <w:tr w:rsidR="00FE0FD4" w:rsidRPr="00FD3CA4" w14:paraId="73F14899" w14:textId="77777777" w:rsidTr="00FA0BA2">
        <w:trPr>
          <w:jc w:val="center"/>
        </w:trPr>
        <w:tc>
          <w:tcPr>
            <w:tcW w:w="1733" w:type="pct"/>
          </w:tcPr>
          <w:p w14:paraId="1024B324" w14:textId="5301DAA1" w:rsidR="00FE0FD4" w:rsidRPr="00FD3CA4" w:rsidRDefault="00FE0FD4" w:rsidP="000F0352">
            <w:pPr>
              <w:spacing w:line="360" w:lineRule="auto"/>
              <w:rPr>
                <w:rtl/>
              </w:rPr>
            </w:pPr>
            <w:r w:rsidRPr="00FD3CA4">
              <w:rPr>
                <w:rFonts w:hint="cs"/>
                <w:rtl/>
              </w:rPr>
              <w:t xml:space="preserve">* </w:t>
            </w:r>
            <w:r w:rsidRPr="00FD3CA4">
              <w:rPr>
                <w:rtl/>
              </w:rPr>
              <w:t xml:space="preserve">וְהֵם </w:t>
            </w:r>
            <w:r w:rsidRPr="00FD3CA4">
              <w:rPr>
                <w:b/>
                <w:bCs/>
                <w:rtl/>
              </w:rPr>
              <w:t>פָּשְׁעוּ</w:t>
            </w:r>
            <w:r w:rsidRPr="00FD3CA4">
              <w:rPr>
                <w:rtl/>
              </w:rPr>
              <w:t xml:space="preserve"> בִי </w:t>
            </w:r>
            <w:r w:rsidRPr="00FD3CA4">
              <w:rPr>
                <w:rFonts w:hint="cs"/>
                <w:rtl/>
              </w:rPr>
              <w:t xml:space="preserve">(ב); </w:t>
            </w:r>
            <w:r w:rsidRPr="00FD3CA4">
              <w:rPr>
                <w:rtl/>
              </w:rPr>
              <w:t xml:space="preserve">וְשֶׁבֶר </w:t>
            </w:r>
            <w:r w:rsidRPr="00FD3CA4">
              <w:rPr>
                <w:b/>
                <w:bCs/>
                <w:rtl/>
              </w:rPr>
              <w:t>פֹּשְׁעִים</w:t>
            </w:r>
            <w:r w:rsidRPr="00FD3CA4">
              <w:rPr>
                <w:rtl/>
              </w:rPr>
              <w:t xml:space="preserve"> וְחַטָּאִים </w:t>
            </w:r>
            <w:r w:rsidRPr="00FD3CA4">
              <w:rPr>
                <w:b/>
                <w:bCs/>
                <w:rtl/>
              </w:rPr>
              <w:t>יַחְדָּו</w:t>
            </w:r>
            <w:r w:rsidRPr="00FD3CA4">
              <w:rPr>
                <w:rFonts w:hint="cs"/>
                <w:rtl/>
              </w:rPr>
              <w:t>...</w:t>
            </w:r>
            <w:r w:rsidRPr="00FD3CA4">
              <w:rPr>
                <w:rtl/>
              </w:rPr>
              <w:t xml:space="preserve"> וּבָעֲרוּ שְׁנֵיהֶם </w:t>
            </w:r>
            <w:r w:rsidRPr="00FD3CA4">
              <w:rPr>
                <w:b/>
                <w:bCs/>
                <w:rtl/>
              </w:rPr>
              <w:t>יַחְדָּו</w:t>
            </w:r>
            <w:r w:rsidRPr="00FD3CA4">
              <w:rPr>
                <w:rtl/>
              </w:rPr>
              <w:t xml:space="preserve"> </w:t>
            </w:r>
            <w:r w:rsidRPr="00FD3CA4">
              <w:rPr>
                <w:b/>
                <w:bCs/>
                <w:rtl/>
              </w:rPr>
              <w:t>וְאֵין מְכַבֶּה</w:t>
            </w:r>
            <w:r w:rsidRPr="00FD3CA4">
              <w:rPr>
                <w:rFonts w:hint="cs"/>
                <w:rtl/>
              </w:rPr>
              <w:t xml:space="preserve"> (</w:t>
            </w:r>
            <w:proofErr w:type="spellStart"/>
            <w:r w:rsidRPr="00FD3CA4">
              <w:rPr>
                <w:rFonts w:hint="cs"/>
                <w:rtl/>
              </w:rPr>
              <w:t>כח</w:t>
            </w:r>
            <w:proofErr w:type="spellEnd"/>
            <w:r w:rsidRPr="00FD3CA4">
              <w:rPr>
                <w:rFonts w:hint="cs"/>
                <w:rtl/>
              </w:rPr>
              <w:t>-לא)</w:t>
            </w:r>
          </w:p>
        </w:tc>
        <w:tc>
          <w:tcPr>
            <w:tcW w:w="3267" w:type="pct"/>
          </w:tcPr>
          <w:p w14:paraId="6AF92AF1" w14:textId="77777777" w:rsidR="00FE0FD4" w:rsidRPr="00FD3CA4" w:rsidRDefault="00FE0FD4" w:rsidP="000F0352">
            <w:pPr>
              <w:spacing w:line="360" w:lineRule="auto"/>
              <w:rPr>
                <w:rtl/>
              </w:rPr>
            </w:pPr>
            <w:r w:rsidRPr="00FD3CA4">
              <w:rPr>
                <w:rtl/>
              </w:rPr>
              <w:t>הַמִּתְקַדְּשִׁים וְהַמִּטַּהֲרִים אֶל הַגַּנּוֹת</w:t>
            </w:r>
            <w:r w:rsidRPr="00FD3CA4">
              <w:rPr>
                <w:rFonts w:hint="cs"/>
                <w:rtl/>
              </w:rPr>
              <w:t>...</w:t>
            </w:r>
            <w:r w:rsidRPr="00FD3CA4">
              <w:rPr>
                <w:rtl/>
              </w:rPr>
              <w:t xml:space="preserve"> </w:t>
            </w:r>
            <w:r w:rsidRPr="00FD3CA4">
              <w:rPr>
                <w:b/>
                <w:bCs/>
                <w:rtl/>
              </w:rPr>
              <w:t>יַחְדָּו</w:t>
            </w:r>
            <w:r w:rsidRPr="00FD3CA4">
              <w:rPr>
                <w:rtl/>
              </w:rPr>
              <w:t xml:space="preserve"> יָסֻפוּ </w:t>
            </w:r>
            <w:r w:rsidRPr="00FD3CA4">
              <w:rPr>
                <w:rFonts w:hint="cs"/>
                <w:rtl/>
              </w:rPr>
              <w:t xml:space="preserve">(ס"ו </w:t>
            </w:r>
            <w:proofErr w:type="spellStart"/>
            <w:r w:rsidRPr="00FD3CA4">
              <w:rPr>
                <w:rFonts w:hint="cs"/>
                <w:rtl/>
              </w:rPr>
              <w:t>יז</w:t>
            </w:r>
            <w:proofErr w:type="spellEnd"/>
            <w:r w:rsidRPr="00FD3CA4">
              <w:rPr>
                <w:rFonts w:hint="cs"/>
                <w:rtl/>
              </w:rPr>
              <w:t xml:space="preserve">); </w:t>
            </w:r>
            <w:r w:rsidRPr="00FD3CA4">
              <w:rPr>
                <w:rtl/>
              </w:rPr>
              <w:t xml:space="preserve">וְיָצְאוּ וְרָאוּ בְּפִגְרֵי הָאֲנָשִׁים </w:t>
            </w:r>
            <w:r w:rsidRPr="00FD3CA4">
              <w:rPr>
                <w:b/>
                <w:bCs/>
                <w:rtl/>
              </w:rPr>
              <w:t>הַפֹּשְׁעִים</w:t>
            </w:r>
            <w:r w:rsidRPr="00FD3CA4">
              <w:rPr>
                <w:rtl/>
              </w:rPr>
              <w:t xml:space="preserve"> בִּי כִּי תוֹלַעְתָּם לֹא תָמוּת וְאִשָּׁם</w:t>
            </w:r>
            <w:r w:rsidRPr="00FD3CA4">
              <w:rPr>
                <w:b/>
                <w:bCs/>
                <w:rtl/>
              </w:rPr>
              <w:t xml:space="preserve"> לֹא תִכְבֶּה</w:t>
            </w:r>
            <w:r w:rsidRPr="00FD3CA4">
              <w:rPr>
                <w:rtl/>
              </w:rPr>
              <w:t xml:space="preserve"> וְהָיוּ </w:t>
            </w:r>
            <w:proofErr w:type="spellStart"/>
            <w:r w:rsidRPr="00FD3CA4">
              <w:rPr>
                <w:rtl/>
              </w:rPr>
              <w:t>דֵרָאוֹן</w:t>
            </w:r>
            <w:proofErr w:type="spellEnd"/>
            <w:r w:rsidRPr="00FD3CA4">
              <w:rPr>
                <w:rtl/>
              </w:rPr>
              <w:t xml:space="preserve"> לְכָל בָּשָׂר</w:t>
            </w:r>
            <w:r w:rsidRPr="00FD3CA4">
              <w:rPr>
                <w:rFonts w:hint="cs"/>
                <w:rtl/>
              </w:rPr>
              <w:t xml:space="preserve"> (ס"ו כד)</w:t>
            </w:r>
          </w:p>
        </w:tc>
      </w:tr>
    </w:tbl>
    <w:p w14:paraId="2E489FD1" w14:textId="77777777" w:rsidR="00FD3CA4" w:rsidRDefault="00FD3CA4" w:rsidP="00FD3CA4">
      <w:pPr>
        <w:pStyle w:val="a9"/>
        <w:tabs>
          <w:tab w:val="left" w:pos="3784"/>
          <w:tab w:val="center" w:pos="5102"/>
        </w:tabs>
        <w:bidi/>
        <w:spacing w:after="0" w:line="360" w:lineRule="auto"/>
        <w:jc w:val="both"/>
        <w:rPr>
          <w:rFonts w:ascii="Narkisim" w:hAnsi="Narkisim" w:cs="Narkisim"/>
          <w:b/>
          <w:bCs/>
          <w:sz w:val="24"/>
          <w:szCs w:val="24"/>
          <w:rtl/>
          <w:lang w:bidi="he-IL"/>
        </w:rPr>
      </w:pPr>
    </w:p>
    <w:p w14:paraId="1AAFAD07" w14:textId="77777777" w:rsidR="00FD3CA4" w:rsidRDefault="00FD3CA4">
      <w:pPr>
        <w:rPr>
          <w:rFonts w:ascii="Narkisim" w:hAnsi="Narkisim" w:cs="Narkisim"/>
          <w:b/>
          <w:bCs/>
          <w:sz w:val="24"/>
          <w:szCs w:val="24"/>
          <w:rtl/>
          <w:lang w:bidi="he-IL"/>
        </w:rPr>
      </w:pPr>
      <w:r>
        <w:rPr>
          <w:rFonts w:ascii="Narkisim" w:hAnsi="Narkisim" w:cs="Narkisim"/>
          <w:b/>
          <w:bCs/>
          <w:sz w:val="24"/>
          <w:szCs w:val="24"/>
          <w:rtl/>
          <w:lang w:bidi="he-IL"/>
        </w:rPr>
        <w:br w:type="page"/>
      </w:r>
    </w:p>
    <w:p w14:paraId="608DB304" w14:textId="77777777" w:rsidR="00FD3CA4" w:rsidRPr="00FD3CA4" w:rsidRDefault="00FD3CA4" w:rsidP="00FD3CA4">
      <w:pPr>
        <w:pStyle w:val="a9"/>
        <w:numPr>
          <w:ilvl w:val="0"/>
          <w:numId w:val="2"/>
        </w:numPr>
        <w:tabs>
          <w:tab w:val="left" w:pos="3784"/>
          <w:tab w:val="center" w:pos="5102"/>
        </w:tabs>
        <w:bidi/>
        <w:spacing w:after="0" w:line="360" w:lineRule="auto"/>
        <w:jc w:val="both"/>
        <w:rPr>
          <w:rFonts w:ascii="Narkisim" w:hAnsi="Narkisim" w:cs="Narkisim"/>
          <w:b/>
          <w:bCs/>
          <w:sz w:val="24"/>
          <w:szCs w:val="24"/>
          <w:lang w:bidi="he-IL"/>
        </w:rPr>
      </w:pPr>
      <w:r w:rsidRPr="00FD3CA4">
        <w:rPr>
          <w:rFonts w:ascii="Narkisim" w:hAnsi="Narkisim" w:cs="Narkisim" w:hint="cs"/>
          <w:b/>
          <w:bCs/>
          <w:sz w:val="24"/>
          <w:szCs w:val="24"/>
          <w:rtl/>
          <w:lang w:bidi="he-IL"/>
        </w:rPr>
        <w:lastRenderedPageBreak/>
        <w:t>מבנה ספר ישעיהו</w:t>
      </w:r>
    </w:p>
    <w:p w14:paraId="3719999D" w14:textId="77777777" w:rsidR="00FD3CA4" w:rsidRPr="00FD3CA4" w:rsidRDefault="00FD3CA4" w:rsidP="00FD3CA4">
      <w:pPr>
        <w:pStyle w:val="a9"/>
        <w:numPr>
          <w:ilvl w:val="1"/>
          <w:numId w:val="3"/>
        </w:numPr>
        <w:tabs>
          <w:tab w:val="left" w:pos="3784"/>
          <w:tab w:val="center" w:pos="5102"/>
        </w:tabs>
        <w:bidi/>
        <w:spacing w:after="0" w:line="240" w:lineRule="auto"/>
        <w:jc w:val="both"/>
        <w:rPr>
          <w:rFonts w:ascii="Narkisim" w:hAnsi="Narkisim" w:cs="Narkisim"/>
          <w:sz w:val="24"/>
          <w:szCs w:val="24"/>
          <w:lang w:bidi="he-IL"/>
        </w:rPr>
      </w:pPr>
      <w:r w:rsidRPr="00FD3CA4">
        <w:rPr>
          <w:rFonts w:ascii="Narkisim" w:hAnsi="Narkisim" w:cs="Narkisim" w:hint="cs"/>
          <w:sz w:val="24"/>
          <w:szCs w:val="24"/>
          <w:rtl/>
          <w:lang w:bidi="he-IL"/>
        </w:rPr>
        <w:t>א-</w:t>
      </w:r>
      <w:proofErr w:type="spellStart"/>
      <w:r w:rsidRPr="00FD3CA4">
        <w:rPr>
          <w:rFonts w:ascii="Narkisim" w:hAnsi="Narkisim" w:cs="Narkisim" w:hint="cs"/>
          <w:sz w:val="24"/>
          <w:szCs w:val="24"/>
          <w:rtl/>
          <w:lang w:bidi="he-IL"/>
        </w:rPr>
        <w:t>יב</w:t>
      </w:r>
      <w:proofErr w:type="spellEnd"/>
      <w:r w:rsidRPr="00FD3CA4">
        <w:rPr>
          <w:rFonts w:ascii="Narkisim" w:hAnsi="Narkisim" w:cs="Narkisim" w:hint="cs"/>
          <w:sz w:val="24"/>
          <w:szCs w:val="24"/>
          <w:rtl/>
          <w:lang w:bidi="he-IL"/>
        </w:rPr>
        <w:t>: נבואות על יהודה וישראל סביב עליית אשור.</w:t>
      </w:r>
    </w:p>
    <w:p w14:paraId="6C26EADB" w14:textId="77777777" w:rsidR="00FD3CA4" w:rsidRPr="00FD3CA4" w:rsidRDefault="00FD3CA4" w:rsidP="00FD3CA4">
      <w:pPr>
        <w:pStyle w:val="a9"/>
        <w:numPr>
          <w:ilvl w:val="1"/>
          <w:numId w:val="3"/>
        </w:numPr>
        <w:tabs>
          <w:tab w:val="left" w:pos="3784"/>
          <w:tab w:val="center" w:pos="5102"/>
        </w:tabs>
        <w:bidi/>
        <w:spacing w:after="0" w:line="240" w:lineRule="auto"/>
        <w:jc w:val="both"/>
        <w:rPr>
          <w:rFonts w:ascii="Narkisim" w:hAnsi="Narkisim" w:cs="Narkisim"/>
          <w:sz w:val="24"/>
          <w:szCs w:val="24"/>
          <w:lang w:bidi="he-IL"/>
        </w:rPr>
      </w:pPr>
      <w:proofErr w:type="spellStart"/>
      <w:r w:rsidRPr="00FD3CA4">
        <w:rPr>
          <w:rFonts w:ascii="Narkisim" w:hAnsi="Narkisim" w:cs="Narkisim" w:hint="cs"/>
          <w:sz w:val="24"/>
          <w:szCs w:val="24"/>
          <w:rtl/>
          <w:lang w:bidi="he-IL"/>
        </w:rPr>
        <w:t>יג-כג</w:t>
      </w:r>
      <w:proofErr w:type="spellEnd"/>
      <w:r w:rsidRPr="00FD3CA4">
        <w:rPr>
          <w:rFonts w:ascii="Narkisim" w:hAnsi="Narkisim" w:cs="Narkisim" w:hint="cs"/>
          <w:sz w:val="24"/>
          <w:szCs w:val="24"/>
          <w:rtl/>
          <w:lang w:bidi="he-IL"/>
        </w:rPr>
        <w:t>: המשאות על העמים.</w:t>
      </w:r>
    </w:p>
    <w:p w14:paraId="2C0CD70F" w14:textId="77777777" w:rsidR="00FD3CA4" w:rsidRPr="00FD3CA4" w:rsidRDefault="00FD3CA4" w:rsidP="00FD3CA4">
      <w:pPr>
        <w:pStyle w:val="a9"/>
        <w:numPr>
          <w:ilvl w:val="1"/>
          <w:numId w:val="3"/>
        </w:numPr>
        <w:tabs>
          <w:tab w:val="left" w:pos="3784"/>
          <w:tab w:val="center" w:pos="5102"/>
        </w:tabs>
        <w:bidi/>
        <w:spacing w:after="0" w:line="240" w:lineRule="auto"/>
        <w:jc w:val="both"/>
        <w:rPr>
          <w:rFonts w:ascii="Narkisim" w:hAnsi="Narkisim" w:cs="Narkisim"/>
          <w:sz w:val="24"/>
          <w:szCs w:val="24"/>
          <w:lang w:bidi="he-IL"/>
        </w:rPr>
      </w:pPr>
      <w:r w:rsidRPr="00FD3CA4">
        <w:rPr>
          <w:rFonts w:ascii="Narkisim" w:hAnsi="Narkisim" w:cs="Narkisim" w:hint="cs"/>
          <w:sz w:val="24"/>
          <w:szCs w:val="24"/>
          <w:rtl/>
          <w:lang w:bidi="he-IL"/>
        </w:rPr>
        <w:t>כד-</w:t>
      </w:r>
      <w:proofErr w:type="spellStart"/>
      <w:r w:rsidRPr="00FD3CA4">
        <w:rPr>
          <w:rFonts w:ascii="Narkisim" w:hAnsi="Narkisim" w:cs="Narkisim" w:hint="cs"/>
          <w:sz w:val="24"/>
          <w:szCs w:val="24"/>
          <w:rtl/>
          <w:lang w:bidi="he-IL"/>
        </w:rPr>
        <w:t>כז</w:t>
      </w:r>
      <w:proofErr w:type="spellEnd"/>
      <w:r w:rsidRPr="00FD3CA4">
        <w:rPr>
          <w:rFonts w:ascii="Narkisim" w:hAnsi="Narkisim" w:cs="Narkisim" w:hint="cs"/>
          <w:sz w:val="24"/>
          <w:szCs w:val="24"/>
          <w:rtl/>
          <w:lang w:bidi="he-IL"/>
        </w:rPr>
        <w:t>: 'האפוקליפסה של ישעיהו'.</w:t>
      </w:r>
    </w:p>
    <w:p w14:paraId="03A32BE6" w14:textId="77777777" w:rsidR="00FD3CA4" w:rsidRPr="00FD3CA4" w:rsidRDefault="00FD3CA4" w:rsidP="00FD3CA4">
      <w:pPr>
        <w:pStyle w:val="a9"/>
        <w:numPr>
          <w:ilvl w:val="1"/>
          <w:numId w:val="3"/>
        </w:numPr>
        <w:tabs>
          <w:tab w:val="left" w:pos="3784"/>
          <w:tab w:val="center" w:pos="5102"/>
        </w:tabs>
        <w:bidi/>
        <w:spacing w:after="0" w:line="240" w:lineRule="auto"/>
        <w:jc w:val="both"/>
        <w:rPr>
          <w:rFonts w:ascii="Narkisim" w:hAnsi="Narkisim" w:cs="Narkisim"/>
          <w:sz w:val="24"/>
          <w:szCs w:val="24"/>
          <w:lang w:bidi="he-IL"/>
        </w:rPr>
      </w:pPr>
      <w:proofErr w:type="spellStart"/>
      <w:r w:rsidRPr="00FD3CA4">
        <w:rPr>
          <w:rFonts w:ascii="Narkisim" w:hAnsi="Narkisim" w:cs="Narkisim" w:hint="cs"/>
          <w:sz w:val="24"/>
          <w:szCs w:val="24"/>
          <w:rtl/>
          <w:lang w:bidi="he-IL"/>
        </w:rPr>
        <w:t>כח</w:t>
      </w:r>
      <w:proofErr w:type="spellEnd"/>
      <w:r w:rsidRPr="00FD3CA4">
        <w:rPr>
          <w:rFonts w:ascii="Narkisim" w:hAnsi="Narkisim" w:cs="Narkisim" w:hint="cs"/>
          <w:sz w:val="24"/>
          <w:szCs w:val="24"/>
          <w:rtl/>
          <w:lang w:bidi="he-IL"/>
        </w:rPr>
        <w:t>-לג: רצף נבואות 'הוי'.</w:t>
      </w:r>
    </w:p>
    <w:p w14:paraId="25D7DB0B" w14:textId="77777777" w:rsidR="00FD3CA4" w:rsidRPr="00FD3CA4" w:rsidRDefault="00FD3CA4" w:rsidP="00FD3CA4">
      <w:pPr>
        <w:pStyle w:val="a9"/>
        <w:numPr>
          <w:ilvl w:val="1"/>
          <w:numId w:val="3"/>
        </w:numPr>
        <w:tabs>
          <w:tab w:val="left" w:pos="3784"/>
          <w:tab w:val="center" w:pos="5102"/>
        </w:tabs>
        <w:bidi/>
        <w:spacing w:after="0" w:line="240" w:lineRule="auto"/>
        <w:jc w:val="both"/>
        <w:rPr>
          <w:rFonts w:ascii="Narkisim" w:hAnsi="Narkisim" w:cs="Narkisim"/>
          <w:sz w:val="24"/>
          <w:szCs w:val="24"/>
          <w:lang w:bidi="he-IL"/>
        </w:rPr>
      </w:pPr>
      <w:r w:rsidRPr="00FD3CA4">
        <w:rPr>
          <w:rFonts w:ascii="Narkisim" w:hAnsi="Narkisim" w:cs="Narkisim" w:hint="cs"/>
          <w:sz w:val="24"/>
          <w:szCs w:val="24"/>
          <w:rtl/>
          <w:lang w:bidi="he-IL"/>
        </w:rPr>
        <w:t>לד-לה: חורבן אדום וגאולת ישראל.</w:t>
      </w:r>
    </w:p>
    <w:p w14:paraId="64FAE938" w14:textId="77777777" w:rsidR="00FD3CA4" w:rsidRPr="00FD3CA4" w:rsidRDefault="00FD3CA4" w:rsidP="00FD3CA4">
      <w:pPr>
        <w:pStyle w:val="a9"/>
        <w:numPr>
          <w:ilvl w:val="1"/>
          <w:numId w:val="3"/>
        </w:numPr>
        <w:tabs>
          <w:tab w:val="left" w:pos="3784"/>
          <w:tab w:val="center" w:pos="5102"/>
        </w:tabs>
        <w:bidi/>
        <w:spacing w:after="0" w:line="240" w:lineRule="auto"/>
        <w:jc w:val="both"/>
        <w:rPr>
          <w:rFonts w:ascii="Narkisim" w:hAnsi="Narkisim" w:cs="Narkisim"/>
          <w:sz w:val="24"/>
          <w:szCs w:val="24"/>
          <w:lang w:bidi="he-IL"/>
        </w:rPr>
      </w:pPr>
      <w:r w:rsidRPr="00FD3CA4">
        <w:rPr>
          <w:rFonts w:ascii="Narkisim" w:hAnsi="Narkisim" w:cs="Narkisim" w:hint="cs"/>
          <w:sz w:val="24"/>
          <w:szCs w:val="24"/>
          <w:rtl/>
          <w:lang w:bidi="he-IL"/>
        </w:rPr>
        <w:t>לו-לט: סיפורי חזקיהו.</w:t>
      </w:r>
    </w:p>
    <w:p w14:paraId="08D1FA57" w14:textId="77777777" w:rsidR="00FD3CA4" w:rsidRPr="00FD3CA4" w:rsidRDefault="00FD3CA4" w:rsidP="00FD3CA4">
      <w:pPr>
        <w:pStyle w:val="a9"/>
        <w:numPr>
          <w:ilvl w:val="1"/>
          <w:numId w:val="3"/>
        </w:numPr>
        <w:tabs>
          <w:tab w:val="left" w:pos="3784"/>
          <w:tab w:val="center" w:pos="5102"/>
        </w:tabs>
        <w:bidi/>
        <w:spacing w:after="0" w:line="240" w:lineRule="auto"/>
        <w:jc w:val="both"/>
        <w:rPr>
          <w:rFonts w:ascii="Narkisim" w:hAnsi="Narkisim" w:cs="Narkisim"/>
          <w:sz w:val="24"/>
          <w:szCs w:val="24"/>
          <w:lang w:bidi="he-IL"/>
        </w:rPr>
      </w:pPr>
      <w:r w:rsidRPr="00FD3CA4">
        <w:rPr>
          <w:rFonts w:ascii="Narkisim" w:hAnsi="Narkisim" w:cs="Narkisim" w:hint="cs"/>
          <w:sz w:val="24"/>
          <w:szCs w:val="24"/>
          <w:rtl/>
          <w:lang w:bidi="he-IL"/>
        </w:rPr>
        <w:t>מ-</w:t>
      </w:r>
      <w:proofErr w:type="spellStart"/>
      <w:r w:rsidRPr="00FD3CA4">
        <w:rPr>
          <w:rFonts w:ascii="Narkisim" w:hAnsi="Narkisim" w:cs="Narkisim" w:hint="cs"/>
          <w:sz w:val="24"/>
          <w:szCs w:val="24"/>
          <w:rtl/>
          <w:lang w:bidi="he-IL"/>
        </w:rPr>
        <w:t>סו</w:t>
      </w:r>
      <w:proofErr w:type="spellEnd"/>
      <w:r w:rsidRPr="00FD3CA4">
        <w:rPr>
          <w:rFonts w:ascii="Narkisim" w:hAnsi="Narkisim" w:cs="Narkisim" w:hint="cs"/>
          <w:sz w:val="24"/>
          <w:szCs w:val="24"/>
          <w:rtl/>
          <w:lang w:bidi="he-IL"/>
        </w:rPr>
        <w:t>: נחמות ישעיהו.</w:t>
      </w:r>
    </w:p>
    <w:p w14:paraId="0023666E" w14:textId="77777777" w:rsidR="00FD3CA4" w:rsidRDefault="00FD3CA4" w:rsidP="00FD3CA4">
      <w:pPr>
        <w:pStyle w:val="a9"/>
        <w:tabs>
          <w:tab w:val="left" w:pos="3784"/>
          <w:tab w:val="center" w:pos="5102"/>
        </w:tabs>
        <w:bidi/>
        <w:spacing w:after="0" w:line="360" w:lineRule="auto"/>
        <w:jc w:val="both"/>
        <w:rPr>
          <w:rFonts w:ascii="Narkisim" w:hAnsi="Narkisim" w:cs="Narkisim"/>
          <w:b/>
          <w:bCs/>
          <w:sz w:val="24"/>
          <w:szCs w:val="24"/>
          <w:lang w:bidi="he-IL"/>
        </w:rPr>
      </w:pPr>
    </w:p>
    <w:p w14:paraId="3AC75B2B" w14:textId="30E945B1" w:rsidR="006C73DB" w:rsidRPr="00FD3CA4" w:rsidRDefault="00FA0BA2" w:rsidP="00FD3CA4">
      <w:pPr>
        <w:pStyle w:val="a9"/>
        <w:numPr>
          <w:ilvl w:val="0"/>
          <w:numId w:val="2"/>
        </w:numPr>
        <w:tabs>
          <w:tab w:val="left" w:pos="3784"/>
          <w:tab w:val="center" w:pos="5102"/>
        </w:tabs>
        <w:bidi/>
        <w:spacing w:after="0" w:line="360" w:lineRule="auto"/>
        <w:jc w:val="both"/>
        <w:rPr>
          <w:rFonts w:ascii="Narkisim" w:hAnsi="Narkisim" w:cs="Narkisim"/>
          <w:b/>
          <w:bCs/>
          <w:sz w:val="24"/>
          <w:szCs w:val="24"/>
          <w:rtl/>
          <w:lang w:bidi="he-IL"/>
        </w:rPr>
      </w:pPr>
      <w:r w:rsidRPr="00FD3CA4">
        <w:rPr>
          <w:rFonts w:ascii="Narkisim" w:hAnsi="Narkisim" w:cs="Narkisim" w:hint="cs"/>
          <w:b/>
          <w:bCs/>
          <w:sz w:val="24"/>
          <w:szCs w:val="24"/>
          <w:rtl/>
          <w:lang w:bidi="he-IL"/>
        </w:rPr>
        <w:t>קשרים בין ישעיהו ס</w:t>
      </w:r>
      <w:r w:rsidR="00FD3CA4" w:rsidRPr="00FD3CA4">
        <w:rPr>
          <w:rFonts w:ascii="Narkisim" w:hAnsi="Narkisim" w:cs="Narkisim" w:hint="cs"/>
          <w:b/>
          <w:bCs/>
          <w:sz w:val="24"/>
          <w:szCs w:val="24"/>
          <w:rtl/>
          <w:lang w:bidi="he-IL"/>
        </w:rPr>
        <w:t>"</w:t>
      </w:r>
      <w:r w:rsidRPr="00FD3CA4">
        <w:rPr>
          <w:rFonts w:ascii="Narkisim" w:hAnsi="Narkisim" w:cs="Narkisim" w:hint="cs"/>
          <w:b/>
          <w:bCs/>
          <w:sz w:val="24"/>
          <w:szCs w:val="24"/>
          <w:rtl/>
          <w:lang w:bidi="he-IL"/>
        </w:rPr>
        <w:t xml:space="preserve">ה </w:t>
      </w:r>
      <w:proofErr w:type="spellStart"/>
      <w:r w:rsidRPr="00FD3CA4">
        <w:rPr>
          <w:rFonts w:ascii="Narkisim" w:hAnsi="Narkisim" w:cs="Narkisim" w:hint="cs"/>
          <w:b/>
          <w:bCs/>
          <w:sz w:val="24"/>
          <w:szCs w:val="24"/>
          <w:rtl/>
          <w:lang w:bidi="he-IL"/>
        </w:rPr>
        <w:t>וס</w:t>
      </w:r>
      <w:r w:rsidR="00FD3CA4" w:rsidRPr="00FD3CA4">
        <w:rPr>
          <w:rFonts w:ascii="Narkisim" w:hAnsi="Narkisim" w:cs="Narkisim" w:hint="cs"/>
          <w:b/>
          <w:bCs/>
          <w:sz w:val="24"/>
          <w:szCs w:val="24"/>
          <w:rtl/>
          <w:lang w:bidi="he-IL"/>
        </w:rPr>
        <w:t>"</w:t>
      </w:r>
      <w:r w:rsidRPr="00FD3CA4">
        <w:rPr>
          <w:rFonts w:ascii="Narkisim" w:hAnsi="Narkisim" w:cs="Narkisim" w:hint="cs"/>
          <w:b/>
          <w:bCs/>
          <w:sz w:val="24"/>
          <w:szCs w:val="24"/>
          <w:rtl/>
          <w:lang w:bidi="he-IL"/>
        </w:rPr>
        <w:t>ו</w:t>
      </w:r>
      <w:proofErr w:type="spellEnd"/>
      <w:r w:rsidRPr="00FD3CA4">
        <w:rPr>
          <w:rFonts w:ascii="Narkisim" w:hAnsi="Narkisim" w:cs="Narkisim" w:hint="cs"/>
          <w:b/>
          <w:bCs/>
          <w:sz w:val="24"/>
          <w:szCs w:val="24"/>
          <w:rtl/>
          <w:lang w:bidi="he-IL"/>
        </w:rPr>
        <w:t xml:space="preserve"> (דוגמאות)</w:t>
      </w:r>
    </w:p>
    <w:tbl>
      <w:tblPr>
        <w:tblStyle w:val="aa"/>
        <w:bidiVisual/>
        <w:tblW w:w="4909" w:type="pct"/>
        <w:tblInd w:w="443" w:type="dxa"/>
        <w:tblLook w:val="04A0" w:firstRow="1" w:lastRow="0" w:firstColumn="1" w:lastColumn="0" w:noHBand="0" w:noVBand="1"/>
      </w:tblPr>
      <w:tblGrid>
        <w:gridCol w:w="4259"/>
        <w:gridCol w:w="5522"/>
      </w:tblGrid>
      <w:tr w:rsidR="00FD3CA4" w:rsidRPr="00FD3CA4" w14:paraId="17F81A1E" w14:textId="77777777" w:rsidTr="00FD3CA4">
        <w:trPr>
          <w:trHeight w:val="58"/>
        </w:trPr>
        <w:tc>
          <w:tcPr>
            <w:tcW w:w="2177" w:type="pct"/>
            <w:hideMark/>
          </w:tcPr>
          <w:p w14:paraId="62B26A14" w14:textId="35F2B6D6" w:rsidR="00FA0BA2" w:rsidRPr="00FA0BA2" w:rsidRDefault="00FA0BA2" w:rsidP="00FA0BA2">
            <w:pPr>
              <w:tabs>
                <w:tab w:val="left" w:pos="3784"/>
                <w:tab w:val="center" w:pos="5102"/>
              </w:tabs>
              <w:spacing w:line="360" w:lineRule="auto"/>
              <w:jc w:val="center"/>
              <w:rPr>
                <w:b/>
                <w:bCs/>
              </w:rPr>
            </w:pPr>
            <w:r w:rsidRPr="00FA0BA2">
              <w:rPr>
                <w:b/>
                <w:bCs/>
                <w:rtl/>
              </w:rPr>
              <w:t>ס</w:t>
            </w:r>
            <w:r w:rsidR="00FD3CA4" w:rsidRPr="00FD3CA4">
              <w:rPr>
                <w:rFonts w:hint="cs"/>
                <w:b/>
                <w:bCs/>
                <w:rtl/>
              </w:rPr>
              <w:t>"</w:t>
            </w:r>
            <w:r w:rsidRPr="00FA0BA2">
              <w:rPr>
                <w:b/>
                <w:bCs/>
                <w:rtl/>
              </w:rPr>
              <w:t>ה</w:t>
            </w:r>
          </w:p>
        </w:tc>
        <w:tc>
          <w:tcPr>
            <w:tcW w:w="2823" w:type="pct"/>
            <w:hideMark/>
          </w:tcPr>
          <w:p w14:paraId="719C65BE" w14:textId="3B5D133F" w:rsidR="00FA0BA2" w:rsidRPr="00FA0BA2" w:rsidRDefault="00FA0BA2" w:rsidP="00FA0BA2">
            <w:pPr>
              <w:tabs>
                <w:tab w:val="left" w:pos="3784"/>
                <w:tab w:val="center" w:pos="5102"/>
              </w:tabs>
              <w:spacing w:line="360" w:lineRule="auto"/>
              <w:jc w:val="center"/>
              <w:rPr>
                <w:b/>
                <w:bCs/>
                <w:rtl/>
              </w:rPr>
            </w:pPr>
            <w:r w:rsidRPr="00FA0BA2">
              <w:rPr>
                <w:b/>
                <w:bCs/>
                <w:rtl/>
              </w:rPr>
              <w:t>ס</w:t>
            </w:r>
            <w:r w:rsidR="00FD3CA4" w:rsidRPr="00FD3CA4">
              <w:rPr>
                <w:rFonts w:hint="cs"/>
                <w:b/>
                <w:bCs/>
                <w:rtl/>
              </w:rPr>
              <w:t>"</w:t>
            </w:r>
            <w:r w:rsidRPr="00FA0BA2">
              <w:rPr>
                <w:b/>
                <w:bCs/>
                <w:rtl/>
              </w:rPr>
              <w:t>ו</w:t>
            </w:r>
          </w:p>
        </w:tc>
      </w:tr>
      <w:tr w:rsidR="00FD3CA4" w:rsidRPr="00FD3CA4" w14:paraId="6FBA0323" w14:textId="77777777" w:rsidTr="00FD3CA4">
        <w:trPr>
          <w:trHeight w:val="58"/>
        </w:trPr>
        <w:tc>
          <w:tcPr>
            <w:tcW w:w="2177" w:type="pct"/>
            <w:hideMark/>
          </w:tcPr>
          <w:p w14:paraId="240EC08D" w14:textId="77777777" w:rsidR="00FA0BA2" w:rsidRPr="00FA0BA2" w:rsidRDefault="00FA0BA2" w:rsidP="00FA0BA2">
            <w:pPr>
              <w:tabs>
                <w:tab w:val="left" w:pos="3784"/>
                <w:tab w:val="center" w:pos="5102"/>
              </w:tabs>
              <w:spacing w:line="360" w:lineRule="auto"/>
              <w:jc w:val="center"/>
              <w:rPr>
                <w:rtl/>
              </w:rPr>
            </w:pPr>
            <w:r w:rsidRPr="00FA0BA2">
              <w:rPr>
                <w:rtl/>
              </w:rPr>
              <w:t>זבחים בגנות (ג)</w:t>
            </w:r>
          </w:p>
        </w:tc>
        <w:tc>
          <w:tcPr>
            <w:tcW w:w="2823" w:type="pct"/>
            <w:hideMark/>
          </w:tcPr>
          <w:p w14:paraId="64FD97EB" w14:textId="77777777" w:rsidR="00FA0BA2" w:rsidRPr="00FA0BA2" w:rsidRDefault="00FA0BA2" w:rsidP="00FA0BA2">
            <w:pPr>
              <w:tabs>
                <w:tab w:val="left" w:pos="3784"/>
                <w:tab w:val="center" w:pos="5102"/>
              </w:tabs>
              <w:spacing w:line="360" w:lineRule="auto"/>
              <w:jc w:val="center"/>
              <w:rPr>
                <w:rtl/>
              </w:rPr>
            </w:pPr>
            <w:r w:rsidRPr="00FA0BA2">
              <w:rPr>
                <w:rtl/>
              </w:rPr>
              <w:t>המתקדשים והמטהרים אל הגנות (</w:t>
            </w:r>
            <w:proofErr w:type="spellStart"/>
            <w:r w:rsidRPr="00FA0BA2">
              <w:rPr>
                <w:rtl/>
              </w:rPr>
              <w:t>יז</w:t>
            </w:r>
            <w:proofErr w:type="spellEnd"/>
            <w:r w:rsidRPr="00FA0BA2">
              <w:rPr>
                <w:rtl/>
              </w:rPr>
              <w:t>)</w:t>
            </w:r>
          </w:p>
        </w:tc>
      </w:tr>
      <w:tr w:rsidR="00FD3CA4" w:rsidRPr="00FD3CA4" w14:paraId="6F12E6B3" w14:textId="77777777" w:rsidTr="00FD3CA4">
        <w:trPr>
          <w:trHeight w:val="100"/>
        </w:trPr>
        <w:tc>
          <w:tcPr>
            <w:tcW w:w="2177" w:type="pct"/>
            <w:hideMark/>
          </w:tcPr>
          <w:p w14:paraId="4E173DB7" w14:textId="77777777" w:rsidR="00FA0BA2" w:rsidRPr="00FA0BA2" w:rsidRDefault="00FA0BA2" w:rsidP="00FA0BA2">
            <w:pPr>
              <w:tabs>
                <w:tab w:val="left" w:pos="3784"/>
                <w:tab w:val="center" w:pos="5102"/>
              </w:tabs>
              <w:spacing w:line="360" w:lineRule="auto"/>
              <w:jc w:val="center"/>
              <w:rPr>
                <w:rtl/>
              </w:rPr>
            </w:pPr>
            <w:r w:rsidRPr="00FA0BA2">
              <w:rPr>
                <w:rtl/>
              </w:rPr>
              <w:t>האכלים בשר החזיר (ד)</w:t>
            </w:r>
          </w:p>
        </w:tc>
        <w:tc>
          <w:tcPr>
            <w:tcW w:w="2823" w:type="pct"/>
            <w:hideMark/>
          </w:tcPr>
          <w:p w14:paraId="6CA773D0" w14:textId="77777777" w:rsidR="00FA0BA2" w:rsidRPr="00FA0BA2" w:rsidRDefault="00FA0BA2" w:rsidP="00FA0BA2">
            <w:pPr>
              <w:tabs>
                <w:tab w:val="left" w:pos="3784"/>
                <w:tab w:val="center" w:pos="5102"/>
              </w:tabs>
              <w:spacing w:line="360" w:lineRule="auto"/>
              <w:jc w:val="center"/>
              <w:rPr>
                <w:rtl/>
              </w:rPr>
            </w:pPr>
            <w:r w:rsidRPr="00FA0BA2">
              <w:rPr>
                <w:rtl/>
              </w:rPr>
              <w:t>אכלי בשר החזיר (</w:t>
            </w:r>
            <w:proofErr w:type="spellStart"/>
            <w:r w:rsidRPr="00FA0BA2">
              <w:rPr>
                <w:rtl/>
              </w:rPr>
              <w:t>יז</w:t>
            </w:r>
            <w:proofErr w:type="spellEnd"/>
            <w:r w:rsidRPr="00FA0BA2">
              <w:rPr>
                <w:rtl/>
              </w:rPr>
              <w:t>)</w:t>
            </w:r>
          </w:p>
        </w:tc>
      </w:tr>
      <w:tr w:rsidR="00FD3CA4" w:rsidRPr="00FD3CA4" w14:paraId="3E7D1E5B" w14:textId="77777777" w:rsidTr="00FD3CA4">
        <w:trPr>
          <w:trHeight w:val="614"/>
        </w:trPr>
        <w:tc>
          <w:tcPr>
            <w:tcW w:w="2177" w:type="pct"/>
            <w:hideMark/>
          </w:tcPr>
          <w:p w14:paraId="43294FD9" w14:textId="77777777" w:rsidR="00FA0BA2" w:rsidRPr="00FA0BA2" w:rsidRDefault="00FA0BA2" w:rsidP="00FA0BA2">
            <w:pPr>
              <w:tabs>
                <w:tab w:val="left" w:pos="3784"/>
                <w:tab w:val="center" w:pos="5102"/>
              </w:tabs>
              <w:spacing w:line="360" w:lineRule="auto"/>
              <w:jc w:val="center"/>
              <w:rPr>
                <w:rtl/>
              </w:rPr>
            </w:pPr>
            <w:r w:rsidRPr="00FA0BA2">
              <w:rPr>
                <w:rtl/>
              </w:rPr>
              <w:t>יען קראתי ולא עניתם</w:t>
            </w:r>
          </w:p>
          <w:p w14:paraId="22E90430" w14:textId="77777777" w:rsidR="00FA0BA2" w:rsidRPr="00FA0BA2" w:rsidRDefault="00FA0BA2" w:rsidP="00FA0BA2">
            <w:pPr>
              <w:tabs>
                <w:tab w:val="left" w:pos="3784"/>
                <w:tab w:val="center" w:pos="5102"/>
              </w:tabs>
              <w:spacing w:line="360" w:lineRule="auto"/>
              <w:jc w:val="center"/>
              <w:rPr>
                <w:rtl/>
              </w:rPr>
            </w:pPr>
            <w:r w:rsidRPr="00FA0BA2">
              <w:rPr>
                <w:rtl/>
              </w:rPr>
              <w:t>דברתי ולא שמעתם</w:t>
            </w:r>
          </w:p>
          <w:p w14:paraId="60525C6F" w14:textId="77777777" w:rsidR="00FA0BA2" w:rsidRPr="00FA0BA2" w:rsidRDefault="00FA0BA2" w:rsidP="00FA0BA2">
            <w:pPr>
              <w:tabs>
                <w:tab w:val="left" w:pos="3784"/>
                <w:tab w:val="center" w:pos="5102"/>
              </w:tabs>
              <w:spacing w:line="360" w:lineRule="auto"/>
              <w:jc w:val="center"/>
              <w:rPr>
                <w:rtl/>
              </w:rPr>
            </w:pPr>
            <w:r w:rsidRPr="00FA0BA2">
              <w:rPr>
                <w:rtl/>
              </w:rPr>
              <w:t>ותעשו הרע בעיני</w:t>
            </w:r>
          </w:p>
          <w:p w14:paraId="52B0F49A" w14:textId="77777777" w:rsidR="00FA0BA2" w:rsidRPr="00FA0BA2" w:rsidRDefault="00FA0BA2" w:rsidP="00FA0BA2">
            <w:pPr>
              <w:tabs>
                <w:tab w:val="left" w:pos="3784"/>
                <w:tab w:val="center" w:pos="5102"/>
              </w:tabs>
              <w:spacing w:line="360" w:lineRule="auto"/>
              <w:jc w:val="center"/>
              <w:rPr>
                <w:rtl/>
              </w:rPr>
            </w:pPr>
            <w:r w:rsidRPr="00FA0BA2">
              <w:rPr>
                <w:rtl/>
              </w:rPr>
              <w:t>ובאשר לא חפצתי בחרתם (</w:t>
            </w:r>
            <w:proofErr w:type="spellStart"/>
            <w:r w:rsidRPr="00FA0BA2">
              <w:rPr>
                <w:rtl/>
              </w:rPr>
              <w:t>יב</w:t>
            </w:r>
            <w:proofErr w:type="spellEnd"/>
            <w:r w:rsidRPr="00FA0BA2">
              <w:rPr>
                <w:rtl/>
              </w:rPr>
              <w:t>)</w:t>
            </w:r>
          </w:p>
        </w:tc>
        <w:tc>
          <w:tcPr>
            <w:tcW w:w="2823" w:type="pct"/>
            <w:hideMark/>
          </w:tcPr>
          <w:p w14:paraId="69A48F76" w14:textId="77777777" w:rsidR="00FA0BA2" w:rsidRPr="00FA0BA2" w:rsidRDefault="00FA0BA2" w:rsidP="00FA0BA2">
            <w:pPr>
              <w:tabs>
                <w:tab w:val="left" w:pos="3784"/>
                <w:tab w:val="center" w:pos="5102"/>
              </w:tabs>
              <w:spacing w:line="360" w:lineRule="auto"/>
              <w:jc w:val="center"/>
              <w:rPr>
                <w:rtl/>
              </w:rPr>
            </w:pPr>
            <w:r w:rsidRPr="00FA0BA2">
              <w:rPr>
                <w:rtl/>
              </w:rPr>
              <w:t>יען קראתי ואין עונה</w:t>
            </w:r>
          </w:p>
          <w:p w14:paraId="692081B3" w14:textId="77777777" w:rsidR="00FA0BA2" w:rsidRPr="00FA0BA2" w:rsidRDefault="00FA0BA2" w:rsidP="00FA0BA2">
            <w:pPr>
              <w:tabs>
                <w:tab w:val="left" w:pos="3784"/>
                <w:tab w:val="center" w:pos="5102"/>
              </w:tabs>
              <w:spacing w:line="360" w:lineRule="auto"/>
              <w:jc w:val="center"/>
              <w:rPr>
                <w:rtl/>
              </w:rPr>
            </w:pPr>
            <w:r w:rsidRPr="00FA0BA2">
              <w:rPr>
                <w:rtl/>
              </w:rPr>
              <w:t>דברתי ולא שמעו</w:t>
            </w:r>
          </w:p>
          <w:p w14:paraId="1F1C9615" w14:textId="77777777" w:rsidR="00FA0BA2" w:rsidRPr="00FA0BA2" w:rsidRDefault="00FA0BA2" w:rsidP="00FA0BA2">
            <w:pPr>
              <w:tabs>
                <w:tab w:val="left" w:pos="3784"/>
                <w:tab w:val="center" w:pos="5102"/>
              </w:tabs>
              <w:spacing w:line="360" w:lineRule="auto"/>
              <w:jc w:val="center"/>
              <w:rPr>
                <w:rtl/>
              </w:rPr>
            </w:pPr>
            <w:r w:rsidRPr="00FA0BA2">
              <w:rPr>
                <w:rtl/>
              </w:rPr>
              <w:t>ויעשו הרע בעיני</w:t>
            </w:r>
          </w:p>
          <w:p w14:paraId="26B6663E" w14:textId="77777777" w:rsidR="00FA0BA2" w:rsidRPr="00FA0BA2" w:rsidRDefault="00FA0BA2" w:rsidP="00FA0BA2">
            <w:pPr>
              <w:tabs>
                <w:tab w:val="left" w:pos="3784"/>
                <w:tab w:val="center" w:pos="5102"/>
              </w:tabs>
              <w:spacing w:line="360" w:lineRule="auto"/>
              <w:jc w:val="center"/>
              <w:rPr>
                <w:rtl/>
              </w:rPr>
            </w:pPr>
            <w:r w:rsidRPr="00FA0BA2">
              <w:rPr>
                <w:rtl/>
              </w:rPr>
              <w:t>ובאשר לא חפצתי בחרו (ד)</w:t>
            </w:r>
          </w:p>
        </w:tc>
      </w:tr>
      <w:tr w:rsidR="00FD3CA4" w:rsidRPr="00FD3CA4" w14:paraId="4C073947" w14:textId="77777777" w:rsidTr="00FD3CA4">
        <w:trPr>
          <w:trHeight w:val="58"/>
        </w:trPr>
        <w:tc>
          <w:tcPr>
            <w:tcW w:w="2177" w:type="pct"/>
            <w:hideMark/>
          </w:tcPr>
          <w:p w14:paraId="61026DFC" w14:textId="77777777" w:rsidR="00FA0BA2" w:rsidRPr="00FA0BA2" w:rsidRDefault="00FA0BA2" w:rsidP="00FA0BA2">
            <w:pPr>
              <w:tabs>
                <w:tab w:val="left" w:pos="3784"/>
                <w:tab w:val="center" w:pos="5102"/>
              </w:tabs>
              <w:spacing w:line="360" w:lineRule="auto"/>
              <w:jc w:val="center"/>
              <w:rPr>
                <w:rtl/>
              </w:rPr>
            </w:pPr>
            <w:r w:rsidRPr="00FA0BA2">
              <w:rPr>
                <w:rtl/>
              </w:rPr>
              <w:t xml:space="preserve">הנה עבדי ישמחו ואתם </w:t>
            </w:r>
            <w:proofErr w:type="spellStart"/>
            <w:r w:rsidRPr="00FA0BA2">
              <w:rPr>
                <w:rtl/>
              </w:rPr>
              <w:t>תבשו</w:t>
            </w:r>
            <w:proofErr w:type="spellEnd"/>
            <w:r w:rsidRPr="00FA0BA2">
              <w:rPr>
                <w:rtl/>
              </w:rPr>
              <w:t xml:space="preserve"> (</w:t>
            </w:r>
            <w:proofErr w:type="spellStart"/>
            <w:r w:rsidRPr="00FA0BA2">
              <w:rPr>
                <w:rtl/>
              </w:rPr>
              <w:t>יג</w:t>
            </w:r>
            <w:proofErr w:type="spellEnd"/>
            <w:r w:rsidRPr="00FA0BA2">
              <w:rPr>
                <w:rtl/>
              </w:rPr>
              <w:t>)</w:t>
            </w:r>
          </w:p>
        </w:tc>
        <w:tc>
          <w:tcPr>
            <w:tcW w:w="2823" w:type="pct"/>
            <w:hideMark/>
          </w:tcPr>
          <w:p w14:paraId="35425016" w14:textId="77777777" w:rsidR="00FA0BA2" w:rsidRPr="00FA0BA2" w:rsidRDefault="00FA0BA2" w:rsidP="00FA0BA2">
            <w:pPr>
              <w:tabs>
                <w:tab w:val="left" w:pos="3784"/>
                <w:tab w:val="center" w:pos="5102"/>
              </w:tabs>
              <w:spacing w:line="360" w:lineRule="auto"/>
              <w:jc w:val="center"/>
              <w:rPr>
                <w:rtl/>
              </w:rPr>
            </w:pPr>
            <w:r w:rsidRPr="00FA0BA2">
              <w:rPr>
                <w:rtl/>
              </w:rPr>
              <w:t>ונראה בשמחתכם והם יבשו (ה)</w:t>
            </w:r>
          </w:p>
        </w:tc>
      </w:tr>
      <w:tr w:rsidR="00FD3CA4" w:rsidRPr="00FD3CA4" w14:paraId="66A51A16" w14:textId="77777777" w:rsidTr="00FD3CA4">
        <w:trPr>
          <w:trHeight w:val="58"/>
        </w:trPr>
        <w:tc>
          <w:tcPr>
            <w:tcW w:w="2177" w:type="pct"/>
            <w:hideMark/>
          </w:tcPr>
          <w:p w14:paraId="4C2D381A" w14:textId="77777777" w:rsidR="00FA0BA2" w:rsidRPr="00FA0BA2" w:rsidRDefault="00FA0BA2" w:rsidP="00FA0BA2">
            <w:pPr>
              <w:tabs>
                <w:tab w:val="left" w:pos="3784"/>
                <w:tab w:val="center" w:pos="5102"/>
              </w:tabs>
              <w:spacing w:line="360" w:lineRule="auto"/>
              <w:jc w:val="center"/>
              <w:rPr>
                <w:rtl/>
              </w:rPr>
            </w:pPr>
            <w:r w:rsidRPr="00FA0BA2">
              <w:rPr>
                <w:rtl/>
              </w:rPr>
              <w:t>כי הנני בורא שמים חדשים וארץ חדשה (</w:t>
            </w:r>
            <w:proofErr w:type="spellStart"/>
            <w:r w:rsidRPr="00FA0BA2">
              <w:rPr>
                <w:rtl/>
              </w:rPr>
              <w:t>יז</w:t>
            </w:r>
            <w:proofErr w:type="spellEnd"/>
            <w:r w:rsidRPr="00FA0BA2">
              <w:rPr>
                <w:rtl/>
              </w:rPr>
              <w:t>)</w:t>
            </w:r>
          </w:p>
        </w:tc>
        <w:tc>
          <w:tcPr>
            <w:tcW w:w="2823" w:type="pct"/>
            <w:hideMark/>
          </w:tcPr>
          <w:p w14:paraId="7DCE1914" w14:textId="77777777" w:rsidR="00FA0BA2" w:rsidRPr="00FA0BA2" w:rsidRDefault="00FA0BA2" w:rsidP="00FA0BA2">
            <w:pPr>
              <w:tabs>
                <w:tab w:val="left" w:pos="3784"/>
                <w:tab w:val="center" w:pos="5102"/>
              </w:tabs>
              <w:spacing w:line="360" w:lineRule="auto"/>
              <w:jc w:val="center"/>
              <w:rPr>
                <w:rtl/>
              </w:rPr>
            </w:pPr>
            <w:r w:rsidRPr="00FA0BA2">
              <w:rPr>
                <w:rtl/>
              </w:rPr>
              <w:t>כי כאשר השמים החדשים והארץ החדשה אשר אני עשה (</w:t>
            </w:r>
            <w:proofErr w:type="spellStart"/>
            <w:r w:rsidRPr="00FA0BA2">
              <w:rPr>
                <w:rtl/>
              </w:rPr>
              <w:t>כב</w:t>
            </w:r>
            <w:proofErr w:type="spellEnd"/>
            <w:r w:rsidRPr="00FA0BA2">
              <w:rPr>
                <w:rtl/>
              </w:rPr>
              <w:t>)</w:t>
            </w:r>
          </w:p>
        </w:tc>
      </w:tr>
      <w:tr w:rsidR="00FD3CA4" w:rsidRPr="00FD3CA4" w14:paraId="2234B4EF" w14:textId="77777777" w:rsidTr="00FD3CA4">
        <w:trPr>
          <w:trHeight w:val="58"/>
        </w:trPr>
        <w:tc>
          <w:tcPr>
            <w:tcW w:w="2177" w:type="pct"/>
            <w:hideMark/>
          </w:tcPr>
          <w:p w14:paraId="66E6A7B7" w14:textId="77777777" w:rsidR="00FA0BA2" w:rsidRPr="00FA0BA2" w:rsidRDefault="00FA0BA2" w:rsidP="00FA0BA2">
            <w:pPr>
              <w:tabs>
                <w:tab w:val="left" w:pos="3784"/>
                <w:tab w:val="center" w:pos="5102"/>
              </w:tabs>
              <w:spacing w:line="360" w:lineRule="auto"/>
              <w:jc w:val="center"/>
              <w:rPr>
                <w:rtl/>
              </w:rPr>
            </w:pPr>
            <w:r w:rsidRPr="00FA0BA2">
              <w:rPr>
                <w:rtl/>
              </w:rPr>
              <w:t>כי הנני בורא את ירושלם גילה ועמה משוש (</w:t>
            </w:r>
            <w:proofErr w:type="spellStart"/>
            <w:r w:rsidRPr="00FA0BA2">
              <w:rPr>
                <w:rtl/>
              </w:rPr>
              <w:t>יח</w:t>
            </w:r>
            <w:proofErr w:type="spellEnd"/>
            <w:r w:rsidRPr="00FA0BA2">
              <w:rPr>
                <w:rtl/>
              </w:rPr>
              <w:t>)</w:t>
            </w:r>
          </w:p>
        </w:tc>
        <w:tc>
          <w:tcPr>
            <w:tcW w:w="2823" w:type="pct"/>
            <w:hideMark/>
          </w:tcPr>
          <w:p w14:paraId="39BCFCA2" w14:textId="77777777" w:rsidR="00FA0BA2" w:rsidRPr="00FA0BA2" w:rsidRDefault="00FA0BA2" w:rsidP="00FA0BA2">
            <w:pPr>
              <w:tabs>
                <w:tab w:val="left" w:pos="3784"/>
                <w:tab w:val="center" w:pos="5102"/>
              </w:tabs>
              <w:spacing w:line="360" w:lineRule="auto"/>
              <w:jc w:val="center"/>
              <w:rPr>
                <w:rtl/>
              </w:rPr>
            </w:pPr>
            <w:r w:rsidRPr="00FA0BA2">
              <w:rPr>
                <w:rtl/>
              </w:rPr>
              <w:t>שמחו את ירושלם וגילו בה... שישו אתה משוש (י)</w:t>
            </w:r>
          </w:p>
        </w:tc>
      </w:tr>
    </w:tbl>
    <w:p w14:paraId="28A8D307" w14:textId="6FB47447" w:rsidR="00FA0BA2" w:rsidRPr="00FD3CA4" w:rsidRDefault="00FA0BA2" w:rsidP="00FA0BA2">
      <w:pPr>
        <w:tabs>
          <w:tab w:val="left" w:pos="3784"/>
          <w:tab w:val="center" w:pos="5102"/>
        </w:tabs>
        <w:bidi/>
        <w:spacing w:after="0" w:line="360" w:lineRule="auto"/>
        <w:jc w:val="both"/>
        <w:rPr>
          <w:rFonts w:ascii="Narkisim" w:hAnsi="Narkisim" w:cs="Narkisim"/>
          <w:sz w:val="24"/>
          <w:szCs w:val="24"/>
          <w:rtl/>
        </w:rPr>
      </w:pPr>
    </w:p>
    <w:p w14:paraId="663EDC82" w14:textId="58F0D5EE" w:rsidR="006C73DB" w:rsidRPr="00FD3CA4" w:rsidRDefault="006C73DB" w:rsidP="00FD3CA4">
      <w:pPr>
        <w:pStyle w:val="a9"/>
        <w:numPr>
          <w:ilvl w:val="0"/>
          <w:numId w:val="2"/>
        </w:numPr>
        <w:tabs>
          <w:tab w:val="left" w:pos="3784"/>
          <w:tab w:val="center" w:pos="5102"/>
        </w:tabs>
        <w:bidi/>
        <w:spacing w:after="0" w:line="360" w:lineRule="auto"/>
        <w:jc w:val="both"/>
        <w:rPr>
          <w:rFonts w:ascii="Narkisim" w:hAnsi="Narkisim" w:cs="Narkisim"/>
          <w:b/>
          <w:bCs/>
          <w:sz w:val="24"/>
          <w:szCs w:val="24"/>
          <w:lang w:bidi="he-IL"/>
        </w:rPr>
      </w:pPr>
      <w:proofErr w:type="spellStart"/>
      <w:r w:rsidRPr="00FD3CA4">
        <w:rPr>
          <w:rFonts w:ascii="Narkisim" w:hAnsi="Narkisim" w:cs="Narkisim"/>
          <w:b/>
          <w:bCs/>
          <w:sz w:val="24"/>
          <w:szCs w:val="24"/>
          <w:rtl/>
          <w:lang w:bidi="he-IL"/>
        </w:rPr>
        <w:t>רד"ק</w:t>
      </w:r>
      <w:proofErr w:type="spellEnd"/>
      <w:r w:rsidRPr="00FD3CA4">
        <w:rPr>
          <w:rFonts w:ascii="Narkisim" w:hAnsi="Narkisim" w:cs="Narkisim"/>
          <w:b/>
          <w:bCs/>
          <w:sz w:val="24"/>
          <w:szCs w:val="24"/>
          <w:rtl/>
          <w:lang w:bidi="he-IL"/>
        </w:rPr>
        <w:t xml:space="preserve"> ישעיהו ס"ה</w:t>
      </w:r>
      <w:r w:rsidRPr="00FD3CA4">
        <w:rPr>
          <w:rFonts w:ascii="Narkisim" w:hAnsi="Narkisim" w:cs="Narkisim" w:hint="cs"/>
          <w:b/>
          <w:bCs/>
          <w:sz w:val="24"/>
          <w:szCs w:val="24"/>
          <w:rtl/>
          <w:lang w:bidi="he-IL"/>
        </w:rPr>
        <w:t>,</w:t>
      </w:r>
      <w:r w:rsidRPr="00FD3CA4">
        <w:rPr>
          <w:rFonts w:ascii="Narkisim" w:hAnsi="Narkisim" w:cs="Narkisim"/>
          <w:b/>
          <w:bCs/>
          <w:sz w:val="24"/>
          <w:szCs w:val="24"/>
          <w:rtl/>
          <w:lang w:bidi="he-IL"/>
        </w:rPr>
        <w:t xml:space="preserve"> </w:t>
      </w:r>
      <w:proofErr w:type="spellStart"/>
      <w:r w:rsidRPr="00FD3CA4">
        <w:rPr>
          <w:rFonts w:ascii="Narkisim" w:hAnsi="Narkisim" w:cs="Narkisim"/>
          <w:b/>
          <w:bCs/>
          <w:sz w:val="24"/>
          <w:szCs w:val="24"/>
          <w:rtl/>
          <w:lang w:bidi="he-IL"/>
        </w:rPr>
        <w:t>יז</w:t>
      </w:r>
      <w:proofErr w:type="spellEnd"/>
    </w:p>
    <w:p w14:paraId="0B7E53AD" w14:textId="654A05AD" w:rsidR="006C73DB" w:rsidRPr="00FD3CA4" w:rsidRDefault="006C73DB" w:rsidP="006C73DB">
      <w:pPr>
        <w:pStyle w:val="a9"/>
        <w:tabs>
          <w:tab w:val="left" w:pos="3784"/>
          <w:tab w:val="center" w:pos="5102"/>
        </w:tabs>
        <w:bidi/>
        <w:spacing w:after="0" w:line="360" w:lineRule="auto"/>
        <w:jc w:val="both"/>
        <w:rPr>
          <w:rFonts w:ascii="Narkisim" w:hAnsi="Narkisim" w:cs="Narkisim"/>
          <w:sz w:val="24"/>
          <w:szCs w:val="24"/>
          <w:rtl/>
          <w:lang w:bidi="he-IL"/>
        </w:rPr>
      </w:pPr>
      <w:r w:rsidRPr="00FD3CA4">
        <w:rPr>
          <w:rFonts w:ascii="Narkisim" w:hAnsi="Narkisim" w:cs="Narkisim"/>
          <w:sz w:val="24"/>
          <w:szCs w:val="24"/>
          <w:rtl/>
          <w:lang w:bidi="he-IL"/>
        </w:rPr>
        <w:t>כי הנני – מרוב הטובה שתהיה כאלו יהיה העולם חדש, שמים חדשים והארץ חדשה, כמו שאמר 'ולא תזכרנה הראשונות', פי' הצרות הראשונות כמו שאמרנו. והחכם רבי אברהם פירש שמים חדשים על הרקיע, אמר שהאל יחדש אויר טוב שיהיו בני אדם בריאים ויחיו שנים רבות</w:t>
      </w:r>
      <w:r w:rsidRPr="00FD3CA4">
        <w:rPr>
          <w:rFonts w:ascii="Narkisim" w:hAnsi="Narkisim" w:cs="Narkisim" w:hint="cs"/>
          <w:sz w:val="24"/>
          <w:szCs w:val="24"/>
          <w:rtl/>
          <w:lang w:bidi="he-IL"/>
        </w:rPr>
        <w:t>,</w:t>
      </w:r>
      <w:r w:rsidRPr="00FD3CA4">
        <w:rPr>
          <w:rFonts w:ascii="Narkisim" w:hAnsi="Narkisim" w:cs="Narkisim"/>
          <w:sz w:val="24"/>
          <w:szCs w:val="24"/>
          <w:rtl/>
          <w:lang w:bidi="he-IL"/>
        </w:rPr>
        <w:t xml:space="preserve"> גם יוסיף </w:t>
      </w:r>
      <w:proofErr w:type="spellStart"/>
      <w:r w:rsidRPr="00FD3CA4">
        <w:rPr>
          <w:rFonts w:ascii="Narkisim" w:hAnsi="Narkisim" w:cs="Narkisim"/>
          <w:sz w:val="24"/>
          <w:szCs w:val="24"/>
          <w:rtl/>
          <w:lang w:bidi="he-IL"/>
        </w:rPr>
        <w:t>בכח</w:t>
      </w:r>
      <w:proofErr w:type="spellEnd"/>
      <w:r w:rsidRPr="00FD3CA4">
        <w:rPr>
          <w:rFonts w:ascii="Narkisim" w:hAnsi="Narkisim" w:cs="Narkisim"/>
          <w:sz w:val="24"/>
          <w:szCs w:val="24"/>
          <w:rtl/>
          <w:lang w:bidi="he-IL"/>
        </w:rPr>
        <w:t xml:space="preserve"> הארץ</w:t>
      </w:r>
      <w:r w:rsidRPr="00FD3CA4">
        <w:rPr>
          <w:rFonts w:ascii="Narkisim" w:hAnsi="Narkisim" w:cs="Narkisim" w:hint="cs"/>
          <w:sz w:val="24"/>
          <w:szCs w:val="24"/>
          <w:rtl/>
          <w:lang w:bidi="he-IL"/>
        </w:rPr>
        <w:t>,</w:t>
      </w:r>
      <w:r w:rsidRPr="00FD3CA4">
        <w:rPr>
          <w:rFonts w:ascii="Narkisim" w:hAnsi="Narkisim" w:cs="Narkisim"/>
          <w:sz w:val="24"/>
          <w:szCs w:val="24"/>
          <w:rtl/>
          <w:lang w:bidi="he-IL"/>
        </w:rPr>
        <w:t xml:space="preserve"> והנה היא חדשה</w:t>
      </w:r>
      <w:r w:rsidRPr="00FD3CA4">
        <w:rPr>
          <w:rFonts w:ascii="Narkisim" w:hAnsi="Narkisim" w:cs="Narkisim" w:hint="cs"/>
          <w:sz w:val="24"/>
          <w:szCs w:val="24"/>
          <w:rtl/>
          <w:lang w:bidi="he-IL"/>
        </w:rPr>
        <w:t>.</w:t>
      </w:r>
      <w:r w:rsidRPr="00FD3CA4">
        <w:rPr>
          <w:rFonts w:ascii="Narkisim" w:hAnsi="Narkisim" w:cs="Narkisim"/>
          <w:sz w:val="24"/>
          <w:szCs w:val="24"/>
          <w:rtl/>
          <w:lang w:bidi="he-IL"/>
        </w:rPr>
        <w:t xml:space="preserve"> ואם כפירושו –</w:t>
      </w:r>
      <w:r w:rsidRPr="00FD3CA4">
        <w:rPr>
          <w:rFonts w:ascii="Narkisim" w:hAnsi="Narkisim" w:cs="Narkisim" w:hint="cs"/>
          <w:sz w:val="24"/>
          <w:szCs w:val="24"/>
          <w:rtl/>
          <w:lang w:bidi="he-IL"/>
        </w:rPr>
        <w:t xml:space="preserve"> </w:t>
      </w:r>
      <w:r w:rsidRPr="00FD3CA4">
        <w:rPr>
          <w:rFonts w:ascii="Narkisim" w:hAnsi="Narkisim" w:cs="Narkisim"/>
          <w:sz w:val="24"/>
          <w:szCs w:val="24"/>
          <w:rtl/>
          <w:lang w:bidi="he-IL"/>
        </w:rPr>
        <w:t>יהיה זה בכל העמים</w:t>
      </w:r>
      <w:r w:rsidRPr="00FD3CA4">
        <w:rPr>
          <w:rFonts w:ascii="Narkisim" w:hAnsi="Narkisim" w:cs="Narkisim" w:hint="cs"/>
          <w:sz w:val="24"/>
          <w:szCs w:val="24"/>
          <w:rtl/>
          <w:lang w:bidi="he-IL"/>
        </w:rPr>
        <w:t>,</w:t>
      </w:r>
      <w:r w:rsidRPr="00FD3CA4">
        <w:rPr>
          <w:rFonts w:ascii="Narkisim" w:hAnsi="Narkisim" w:cs="Narkisim"/>
          <w:sz w:val="24"/>
          <w:szCs w:val="24"/>
          <w:rtl/>
          <w:lang w:bidi="he-IL"/>
        </w:rPr>
        <w:t xml:space="preserve"> והנה אמר הכתוב </w:t>
      </w:r>
      <w:r w:rsidRPr="00FD3CA4">
        <w:rPr>
          <w:rFonts w:ascii="Narkisim" w:hAnsi="Narkisim" w:cs="Narkisim" w:hint="cs"/>
          <w:sz w:val="24"/>
          <w:szCs w:val="24"/>
          <w:rtl/>
          <w:lang w:bidi="he-IL"/>
        </w:rPr>
        <w:t>'</w:t>
      </w:r>
      <w:r w:rsidRPr="00FD3CA4">
        <w:rPr>
          <w:rFonts w:ascii="Narkisim" w:hAnsi="Narkisim" w:cs="Narkisim"/>
          <w:sz w:val="24"/>
          <w:szCs w:val="24"/>
          <w:rtl/>
          <w:lang w:bidi="he-IL"/>
        </w:rPr>
        <w:t>כי כימי העץ ימי עמי</w:t>
      </w:r>
      <w:r w:rsidRPr="00FD3CA4">
        <w:rPr>
          <w:rFonts w:ascii="Narkisim" w:hAnsi="Narkisim" w:cs="Narkisim" w:hint="cs"/>
          <w:sz w:val="24"/>
          <w:szCs w:val="24"/>
          <w:rtl/>
          <w:lang w:bidi="he-IL"/>
        </w:rPr>
        <w:t>',</w:t>
      </w:r>
      <w:r w:rsidRPr="00FD3CA4">
        <w:rPr>
          <w:rFonts w:ascii="Narkisim" w:hAnsi="Narkisim" w:cs="Narkisim"/>
          <w:sz w:val="24"/>
          <w:szCs w:val="24"/>
          <w:rtl/>
          <w:lang w:bidi="he-IL"/>
        </w:rPr>
        <w:t xml:space="preserve"> לא עמים אחרים.</w:t>
      </w:r>
    </w:p>
    <w:p w14:paraId="63C89DD5" w14:textId="6F890C3A" w:rsidR="006C73DB" w:rsidRPr="00FD3CA4" w:rsidRDefault="006C73DB" w:rsidP="006C73DB">
      <w:pPr>
        <w:tabs>
          <w:tab w:val="left" w:pos="3784"/>
          <w:tab w:val="center" w:pos="5102"/>
        </w:tabs>
        <w:bidi/>
        <w:spacing w:after="0" w:line="360" w:lineRule="auto"/>
        <w:jc w:val="both"/>
        <w:rPr>
          <w:rFonts w:ascii="Narkisim" w:hAnsi="Narkisim" w:cs="Narkisim"/>
          <w:sz w:val="24"/>
          <w:szCs w:val="24"/>
          <w:rtl/>
          <w:lang w:bidi="he-IL"/>
        </w:rPr>
      </w:pPr>
    </w:p>
    <w:p w14:paraId="450A5D0C" w14:textId="2D0D599A" w:rsidR="00E14912" w:rsidRPr="00FD3CA4" w:rsidRDefault="00E14912" w:rsidP="00FD3CA4">
      <w:pPr>
        <w:pStyle w:val="a9"/>
        <w:numPr>
          <w:ilvl w:val="0"/>
          <w:numId w:val="2"/>
        </w:numPr>
        <w:tabs>
          <w:tab w:val="left" w:pos="3784"/>
          <w:tab w:val="center" w:pos="5102"/>
        </w:tabs>
        <w:bidi/>
        <w:spacing w:after="0" w:line="360" w:lineRule="auto"/>
        <w:jc w:val="both"/>
        <w:rPr>
          <w:rFonts w:ascii="Narkisim" w:hAnsi="Narkisim" w:cs="Narkisim"/>
          <w:b/>
          <w:bCs/>
          <w:sz w:val="24"/>
          <w:szCs w:val="24"/>
          <w:lang w:bidi="he-IL"/>
        </w:rPr>
      </w:pPr>
      <w:bookmarkStart w:id="0" w:name="_Hlk76639205"/>
      <w:r w:rsidRPr="00FD3CA4">
        <w:rPr>
          <w:rFonts w:ascii="Narkisim" w:hAnsi="Narkisim" w:cs="Narkisim" w:hint="cs"/>
          <w:b/>
          <w:bCs/>
          <w:sz w:val="24"/>
          <w:szCs w:val="24"/>
          <w:rtl/>
          <w:lang w:bidi="he-IL"/>
        </w:rPr>
        <w:t>רש"י ישעיהו א', א</w:t>
      </w:r>
    </w:p>
    <w:p w14:paraId="77A6EE79" w14:textId="60E00124" w:rsidR="00FE0FD4" w:rsidRPr="00FD3CA4" w:rsidRDefault="00E14912" w:rsidP="00E14912">
      <w:pPr>
        <w:pStyle w:val="a9"/>
        <w:tabs>
          <w:tab w:val="left" w:pos="3784"/>
          <w:tab w:val="center" w:pos="5102"/>
        </w:tabs>
        <w:bidi/>
        <w:spacing w:after="0" w:line="360" w:lineRule="auto"/>
        <w:jc w:val="both"/>
        <w:rPr>
          <w:rFonts w:ascii="Narkisim" w:hAnsi="Narkisim" w:cs="Narkisim"/>
          <w:sz w:val="24"/>
          <w:szCs w:val="24"/>
          <w:rtl/>
          <w:lang w:bidi="he-IL"/>
        </w:rPr>
      </w:pPr>
      <w:r w:rsidRPr="00FD3CA4">
        <w:rPr>
          <w:rFonts w:ascii="Narkisim" w:hAnsi="Narkisim" w:cs="Narkisim"/>
          <w:sz w:val="24"/>
          <w:szCs w:val="24"/>
          <w:rtl/>
          <w:lang w:bidi="he-IL"/>
        </w:rPr>
        <w:t>אשר חזה על יהודה וירושלם</w:t>
      </w:r>
      <w:r w:rsidRPr="00FD3CA4">
        <w:rPr>
          <w:rFonts w:ascii="Narkisim" w:hAnsi="Narkisim" w:cs="Narkisim" w:hint="cs"/>
          <w:sz w:val="24"/>
          <w:szCs w:val="24"/>
          <w:rtl/>
          <w:lang w:bidi="he-IL"/>
        </w:rPr>
        <w:t>.</w:t>
      </w:r>
      <w:r w:rsidRPr="00FD3CA4">
        <w:rPr>
          <w:rFonts w:ascii="Narkisim" w:hAnsi="Narkisim" w:cs="Narkisim"/>
          <w:sz w:val="24"/>
          <w:szCs w:val="24"/>
          <w:rtl/>
          <w:lang w:bidi="he-IL"/>
        </w:rPr>
        <w:t xml:space="preserve"> והלא על כמה אומות נתנבא</w:t>
      </w:r>
      <w:r w:rsidRPr="00FD3CA4">
        <w:rPr>
          <w:rFonts w:ascii="Narkisim" w:hAnsi="Narkisim" w:cs="Narkisim" w:hint="cs"/>
          <w:sz w:val="24"/>
          <w:szCs w:val="24"/>
          <w:rtl/>
          <w:lang w:bidi="he-IL"/>
        </w:rPr>
        <w:t>:</w:t>
      </w:r>
      <w:r w:rsidRPr="00FD3CA4">
        <w:rPr>
          <w:rFonts w:ascii="Narkisim" w:hAnsi="Narkisim" w:cs="Narkisim"/>
          <w:sz w:val="24"/>
          <w:szCs w:val="24"/>
          <w:rtl/>
          <w:lang w:bidi="he-IL"/>
        </w:rPr>
        <w:t xml:space="preserve"> משא מצרים, משא בבל</w:t>
      </w:r>
      <w:r w:rsidRPr="00FD3CA4">
        <w:rPr>
          <w:rFonts w:ascii="Narkisim" w:hAnsi="Narkisim" w:cs="Narkisim" w:hint="cs"/>
          <w:sz w:val="24"/>
          <w:szCs w:val="24"/>
          <w:rtl/>
          <w:lang w:bidi="he-IL"/>
        </w:rPr>
        <w:t>,</w:t>
      </w:r>
      <w:r w:rsidRPr="00FD3CA4">
        <w:rPr>
          <w:rFonts w:ascii="Narkisim" w:hAnsi="Narkisim" w:cs="Narkisim"/>
          <w:sz w:val="24"/>
          <w:szCs w:val="24"/>
          <w:rtl/>
          <w:lang w:bidi="he-IL"/>
        </w:rPr>
        <w:t xml:space="preserve"> משא מואב</w:t>
      </w:r>
      <w:r w:rsidRPr="00FD3CA4">
        <w:rPr>
          <w:rFonts w:ascii="Narkisim" w:hAnsi="Narkisim" w:cs="Narkisim" w:hint="cs"/>
          <w:sz w:val="24"/>
          <w:szCs w:val="24"/>
          <w:rtl/>
          <w:lang w:bidi="he-IL"/>
        </w:rPr>
        <w:t>!</w:t>
      </w:r>
      <w:r w:rsidRPr="00FD3CA4">
        <w:rPr>
          <w:rFonts w:ascii="Narkisim" w:hAnsi="Narkisim" w:cs="Narkisim"/>
          <w:sz w:val="24"/>
          <w:szCs w:val="24"/>
          <w:rtl/>
          <w:lang w:bidi="he-IL"/>
        </w:rPr>
        <w:t xml:space="preserve"> </w:t>
      </w:r>
      <w:r w:rsidRPr="00FD3CA4">
        <w:rPr>
          <w:rFonts w:ascii="Narkisim" w:hAnsi="Narkisim" w:cs="Narkisim"/>
          <w:b/>
          <w:bCs/>
          <w:sz w:val="24"/>
          <w:szCs w:val="24"/>
          <w:rtl/>
          <w:lang w:bidi="he-IL"/>
        </w:rPr>
        <w:t xml:space="preserve">הא למדת שאין זה </w:t>
      </w:r>
      <w:proofErr w:type="spellStart"/>
      <w:r w:rsidRPr="00FD3CA4">
        <w:rPr>
          <w:rFonts w:ascii="Narkisim" w:hAnsi="Narkisim" w:cs="Narkisim"/>
          <w:b/>
          <w:bCs/>
          <w:sz w:val="24"/>
          <w:szCs w:val="24"/>
          <w:rtl/>
          <w:lang w:bidi="he-IL"/>
        </w:rPr>
        <w:t>תחלת</w:t>
      </w:r>
      <w:proofErr w:type="spellEnd"/>
      <w:r w:rsidRPr="00FD3CA4">
        <w:rPr>
          <w:rFonts w:ascii="Narkisim" w:hAnsi="Narkisim" w:cs="Narkisim"/>
          <w:b/>
          <w:bCs/>
          <w:sz w:val="24"/>
          <w:szCs w:val="24"/>
          <w:rtl/>
          <w:lang w:bidi="he-IL"/>
        </w:rPr>
        <w:t xml:space="preserve"> הספר, ולא נקרא הספר על שם החזון הזה</w:t>
      </w:r>
      <w:r w:rsidRPr="00FD3CA4">
        <w:rPr>
          <w:rFonts w:ascii="Narkisim" w:hAnsi="Narkisim" w:cs="Narkisim"/>
          <w:sz w:val="24"/>
          <w:szCs w:val="24"/>
          <w:rtl/>
          <w:lang w:bidi="he-IL"/>
        </w:rPr>
        <w:t xml:space="preserve">. וכן שנינו </w:t>
      </w:r>
      <w:proofErr w:type="spellStart"/>
      <w:r w:rsidRPr="00FD3CA4">
        <w:rPr>
          <w:rFonts w:ascii="Narkisim" w:hAnsi="Narkisim" w:cs="Narkisim"/>
          <w:sz w:val="24"/>
          <w:szCs w:val="24"/>
          <w:rtl/>
          <w:lang w:bidi="he-IL"/>
        </w:rPr>
        <w:t>בברייתא</w:t>
      </w:r>
      <w:proofErr w:type="spellEnd"/>
      <w:r w:rsidRPr="00FD3CA4">
        <w:rPr>
          <w:rFonts w:ascii="Narkisim" w:hAnsi="Narkisim" w:cs="Narkisim"/>
          <w:sz w:val="24"/>
          <w:szCs w:val="24"/>
          <w:rtl/>
          <w:lang w:bidi="he-IL"/>
        </w:rPr>
        <w:t xml:space="preserve"> במכילתא: בשנת מות המלך עוזיהו (ישעיהו ו׳:א׳) </w:t>
      </w:r>
      <w:proofErr w:type="spellStart"/>
      <w:r w:rsidRPr="00FD3CA4">
        <w:rPr>
          <w:rFonts w:ascii="Narkisim" w:hAnsi="Narkisim" w:cs="Narkisim"/>
          <w:sz w:val="24"/>
          <w:szCs w:val="24"/>
          <w:rtl/>
          <w:lang w:bidi="he-IL"/>
        </w:rPr>
        <w:t>תחלת</w:t>
      </w:r>
      <w:proofErr w:type="spellEnd"/>
      <w:r w:rsidRPr="00FD3CA4">
        <w:rPr>
          <w:rFonts w:ascii="Narkisim" w:hAnsi="Narkisim" w:cs="Narkisim"/>
          <w:sz w:val="24"/>
          <w:szCs w:val="24"/>
          <w:rtl/>
          <w:lang w:bidi="he-IL"/>
        </w:rPr>
        <w:t xml:space="preserve"> הספר, אלא שאין מוקדם ומאוחר בסדר. והדברים מוכיחים, שהרי ביום הרעש יום </w:t>
      </w:r>
      <w:proofErr w:type="spellStart"/>
      <w:r w:rsidRPr="00FD3CA4">
        <w:rPr>
          <w:rFonts w:ascii="Narkisim" w:hAnsi="Narkisim" w:cs="Narkisim"/>
          <w:sz w:val="24"/>
          <w:szCs w:val="24"/>
          <w:rtl/>
          <w:lang w:bidi="he-IL"/>
        </w:rPr>
        <w:t>שנצטרע</w:t>
      </w:r>
      <w:proofErr w:type="spellEnd"/>
      <w:r w:rsidRPr="00FD3CA4">
        <w:rPr>
          <w:rFonts w:ascii="Narkisim" w:hAnsi="Narkisim" w:cs="Narkisim"/>
          <w:sz w:val="24"/>
          <w:szCs w:val="24"/>
          <w:rtl/>
          <w:lang w:bidi="he-IL"/>
        </w:rPr>
        <w:t xml:space="preserve"> עוזיה נאמר: ואשמע את קול </w:t>
      </w:r>
      <w:proofErr w:type="spellStart"/>
      <w:r w:rsidRPr="00FD3CA4">
        <w:rPr>
          <w:rFonts w:ascii="Narkisim" w:hAnsi="Narkisim" w:cs="Narkisim"/>
          <w:sz w:val="24"/>
          <w:szCs w:val="24"/>
          <w:rtl/>
          <w:lang w:bidi="he-IL"/>
        </w:rPr>
        <w:t>י״י</w:t>
      </w:r>
      <w:proofErr w:type="spellEnd"/>
      <w:r w:rsidRPr="00FD3CA4">
        <w:rPr>
          <w:rFonts w:ascii="Narkisim" w:hAnsi="Narkisim" w:cs="Narkisim"/>
          <w:sz w:val="24"/>
          <w:szCs w:val="24"/>
          <w:rtl/>
          <w:lang w:bidi="he-IL"/>
        </w:rPr>
        <w:t xml:space="preserve"> אומר את מי אשלח ומי ילך לנו ואומר הנני שלחני (ישעיהו ו׳:ח׳), למדנו שהוא </w:t>
      </w:r>
      <w:proofErr w:type="spellStart"/>
      <w:r w:rsidRPr="00FD3CA4">
        <w:rPr>
          <w:rFonts w:ascii="Narkisim" w:hAnsi="Narkisim" w:cs="Narkisim"/>
          <w:sz w:val="24"/>
          <w:szCs w:val="24"/>
          <w:rtl/>
          <w:lang w:bidi="he-IL"/>
        </w:rPr>
        <w:t>תחלת</w:t>
      </w:r>
      <w:proofErr w:type="spellEnd"/>
      <w:r w:rsidRPr="00FD3CA4">
        <w:rPr>
          <w:rFonts w:ascii="Narkisim" w:hAnsi="Narkisim" w:cs="Narkisim"/>
          <w:sz w:val="24"/>
          <w:szCs w:val="24"/>
          <w:rtl/>
          <w:lang w:bidi="he-IL"/>
        </w:rPr>
        <w:t xml:space="preserve"> שליחותו. ונבואה זו נאמרה אחרי כן.</w:t>
      </w:r>
      <w:r w:rsidRPr="00FD3CA4">
        <w:rPr>
          <w:rFonts w:ascii="Narkisim" w:hAnsi="Narkisim" w:cs="Narkisim" w:hint="cs"/>
          <w:sz w:val="24"/>
          <w:szCs w:val="24"/>
          <w:rtl/>
          <w:lang w:bidi="he-IL"/>
        </w:rPr>
        <w:t xml:space="preserve"> </w:t>
      </w:r>
      <w:r w:rsidRPr="00FD3CA4">
        <w:rPr>
          <w:rFonts w:ascii="Narkisim" w:hAnsi="Narkisim" w:cs="Narkisim"/>
          <w:sz w:val="24"/>
          <w:szCs w:val="24"/>
          <w:rtl/>
          <w:lang w:bidi="he-IL"/>
        </w:rPr>
        <w:t xml:space="preserve">ועל זו לבדה נאמר: אשר חזה על יהודה וירושלם – כשם שאמר על משא כל אומה ואומה: משא אומה פלונית, אף כאן כתב: </w:t>
      </w:r>
      <w:proofErr w:type="spellStart"/>
      <w:r w:rsidRPr="00FD3CA4">
        <w:rPr>
          <w:rFonts w:ascii="Narkisim" w:hAnsi="Narkisim" w:cs="Narkisim"/>
          <w:sz w:val="24"/>
          <w:szCs w:val="24"/>
          <w:rtl/>
          <w:lang w:bidi="he-IL"/>
        </w:rPr>
        <w:t>חזון</w:t>
      </w:r>
      <w:proofErr w:type="spellEnd"/>
      <w:r w:rsidRPr="00FD3CA4">
        <w:rPr>
          <w:rFonts w:ascii="Narkisim" w:hAnsi="Narkisim" w:cs="Narkisim"/>
          <w:sz w:val="24"/>
          <w:szCs w:val="24"/>
          <w:rtl/>
          <w:lang w:bidi="he-IL"/>
        </w:rPr>
        <w:t xml:space="preserve"> זה חזה על יהודה וירושלם.</w:t>
      </w:r>
      <w:bookmarkEnd w:id="0"/>
    </w:p>
    <w:p w14:paraId="0C98B53F" w14:textId="596DEC54" w:rsidR="00E14912" w:rsidRPr="00FD3CA4" w:rsidRDefault="00E14912" w:rsidP="00E14912">
      <w:pPr>
        <w:pStyle w:val="a9"/>
        <w:tabs>
          <w:tab w:val="left" w:pos="3784"/>
          <w:tab w:val="center" w:pos="5102"/>
        </w:tabs>
        <w:bidi/>
        <w:spacing w:after="0" w:line="360" w:lineRule="auto"/>
        <w:jc w:val="both"/>
        <w:rPr>
          <w:rFonts w:ascii="Narkisim" w:hAnsi="Narkisim" w:cs="Narkisim"/>
          <w:sz w:val="24"/>
          <w:szCs w:val="24"/>
          <w:rtl/>
          <w:lang w:bidi="he-IL"/>
        </w:rPr>
      </w:pPr>
    </w:p>
    <w:p w14:paraId="4BC01135" w14:textId="77777777" w:rsidR="00FD3CA4" w:rsidRDefault="00FD3CA4">
      <w:pPr>
        <w:rPr>
          <w:rFonts w:ascii="Narkisim" w:hAnsi="Narkisim" w:cs="Narkisim"/>
          <w:b/>
          <w:bCs/>
          <w:sz w:val="24"/>
          <w:szCs w:val="24"/>
          <w:rtl/>
          <w:lang w:bidi="he-IL"/>
        </w:rPr>
      </w:pPr>
      <w:r>
        <w:rPr>
          <w:rFonts w:ascii="Narkisim" w:hAnsi="Narkisim" w:cs="Narkisim"/>
          <w:b/>
          <w:bCs/>
          <w:sz w:val="24"/>
          <w:szCs w:val="24"/>
          <w:rtl/>
          <w:lang w:bidi="he-IL"/>
        </w:rPr>
        <w:br w:type="page"/>
      </w:r>
    </w:p>
    <w:p w14:paraId="6910466D" w14:textId="6FF60238" w:rsidR="00E14912" w:rsidRPr="00FD3CA4" w:rsidRDefault="00E14912" w:rsidP="00FD3CA4">
      <w:pPr>
        <w:pStyle w:val="a9"/>
        <w:numPr>
          <w:ilvl w:val="0"/>
          <w:numId w:val="2"/>
        </w:numPr>
        <w:tabs>
          <w:tab w:val="left" w:pos="3784"/>
          <w:tab w:val="center" w:pos="5102"/>
        </w:tabs>
        <w:bidi/>
        <w:spacing w:after="0" w:line="360" w:lineRule="auto"/>
        <w:jc w:val="both"/>
        <w:rPr>
          <w:rFonts w:ascii="Narkisim" w:hAnsi="Narkisim" w:cs="Narkisim"/>
          <w:b/>
          <w:bCs/>
          <w:sz w:val="24"/>
          <w:szCs w:val="24"/>
          <w:lang w:bidi="he-IL"/>
        </w:rPr>
      </w:pPr>
      <w:r w:rsidRPr="00FD3CA4">
        <w:rPr>
          <w:rFonts w:ascii="Narkisim" w:hAnsi="Narkisim" w:cs="Narkisim" w:hint="cs"/>
          <w:b/>
          <w:bCs/>
          <w:sz w:val="24"/>
          <w:szCs w:val="24"/>
          <w:rtl/>
          <w:lang w:bidi="he-IL"/>
        </w:rPr>
        <w:lastRenderedPageBreak/>
        <w:t>רש"י ישעיהו א', ב</w:t>
      </w:r>
    </w:p>
    <w:p w14:paraId="37468562" w14:textId="3357AC0A" w:rsidR="00E14912" w:rsidRPr="00FD3CA4" w:rsidRDefault="00E14912" w:rsidP="00E14912">
      <w:pPr>
        <w:pStyle w:val="a9"/>
        <w:tabs>
          <w:tab w:val="left" w:pos="3784"/>
          <w:tab w:val="center" w:pos="5102"/>
        </w:tabs>
        <w:bidi/>
        <w:spacing w:after="0" w:line="360" w:lineRule="auto"/>
        <w:jc w:val="both"/>
        <w:rPr>
          <w:rFonts w:ascii="Narkisim" w:hAnsi="Narkisim" w:cs="Narkisim"/>
          <w:sz w:val="24"/>
          <w:szCs w:val="24"/>
          <w:rtl/>
          <w:lang w:bidi="he-IL"/>
        </w:rPr>
      </w:pPr>
      <w:r w:rsidRPr="00FD3CA4">
        <w:rPr>
          <w:rFonts w:ascii="Narkisim" w:hAnsi="Narkisim" w:cs="Narkisim"/>
          <w:sz w:val="24"/>
          <w:szCs w:val="24"/>
          <w:rtl/>
          <w:lang w:bidi="he-IL"/>
        </w:rPr>
        <w:t xml:space="preserve">שמעו שמים והאזיני ארץ – ומשה אמר: </w:t>
      </w:r>
      <w:r w:rsidRPr="00FD3CA4">
        <w:rPr>
          <w:rFonts w:ascii="Narkisim" w:hAnsi="Narkisim" w:cs="Narkisim" w:hint="cs"/>
          <w:sz w:val="24"/>
          <w:szCs w:val="24"/>
          <w:rtl/>
          <w:lang w:bidi="he-IL"/>
        </w:rPr>
        <w:t>'</w:t>
      </w:r>
      <w:r w:rsidRPr="00FD3CA4">
        <w:rPr>
          <w:rFonts w:ascii="Narkisim" w:hAnsi="Narkisim" w:cs="Narkisim"/>
          <w:sz w:val="24"/>
          <w:szCs w:val="24"/>
          <w:rtl/>
          <w:lang w:bidi="he-IL"/>
        </w:rPr>
        <w:t>האזינו השמים</w:t>
      </w:r>
      <w:r w:rsidRPr="00FD3CA4">
        <w:rPr>
          <w:rFonts w:ascii="Narkisim" w:hAnsi="Narkisim" w:cs="Narkisim" w:hint="cs"/>
          <w:sz w:val="24"/>
          <w:szCs w:val="24"/>
          <w:rtl/>
          <w:lang w:bidi="he-IL"/>
        </w:rPr>
        <w:t>...</w:t>
      </w:r>
      <w:r w:rsidRPr="00FD3CA4">
        <w:rPr>
          <w:rFonts w:ascii="Narkisim" w:hAnsi="Narkisim" w:cs="Narkisim"/>
          <w:sz w:val="24"/>
          <w:szCs w:val="24"/>
          <w:rtl/>
          <w:lang w:bidi="he-IL"/>
        </w:rPr>
        <w:t xml:space="preserve"> ותשמע הארץ</w:t>
      </w:r>
      <w:r w:rsidRPr="00FD3CA4">
        <w:rPr>
          <w:rFonts w:ascii="Narkisim" w:hAnsi="Narkisim" w:cs="Narkisim" w:hint="cs"/>
          <w:sz w:val="24"/>
          <w:szCs w:val="24"/>
          <w:rtl/>
          <w:lang w:bidi="he-IL"/>
        </w:rPr>
        <w:t>'</w:t>
      </w:r>
      <w:r w:rsidRPr="00FD3CA4">
        <w:rPr>
          <w:rFonts w:ascii="Narkisim" w:hAnsi="Narkisim" w:cs="Narkisim"/>
          <w:sz w:val="24"/>
          <w:szCs w:val="24"/>
          <w:rtl/>
          <w:lang w:bidi="he-IL"/>
        </w:rPr>
        <w:t xml:space="preserve"> (דברים ל״ב</w:t>
      </w:r>
      <w:r w:rsidRPr="00FD3CA4">
        <w:rPr>
          <w:rFonts w:ascii="Narkisim" w:hAnsi="Narkisim" w:cs="Narkisim" w:hint="cs"/>
          <w:sz w:val="24"/>
          <w:szCs w:val="24"/>
          <w:rtl/>
          <w:lang w:bidi="he-IL"/>
        </w:rPr>
        <w:t xml:space="preserve">, </w:t>
      </w:r>
      <w:r w:rsidRPr="00FD3CA4">
        <w:rPr>
          <w:rFonts w:ascii="Narkisim" w:hAnsi="Narkisim" w:cs="Narkisim"/>
          <w:sz w:val="24"/>
          <w:szCs w:val="24"/>
          <w:rtl/>
          <w:lang w:bidi="he-IL"/>
        </w:rPr>
        <w:t xml:space="preserve">א). למה שינה ישעיה את הלשון? שנו רבותינו בדבר זה מדרשות רבים בפרשת האזינו בספרי (ספרי דברים </w:t>
      </w:r>
      <w:proofErr w:type="spellStart"/>
      <w:r w:rsidRPr="00FD3CA4">
        <w:rPr>
          <w:rFonts w:ascii="Narkisim" w:hAnsi="Narkisim" w:cs="Narkisim"/>
          <w:sz w:val="24"/>
          <w:szCs w:val="24"/>
          <w:rtl/>
          <w:lang w:bidi="he-IL"/>
        </w:rPr>
        <w:t>ל״ב:א</w:t>
      </w:r>
      <w:proofErr w:type="spellEnd"/>
      <w:r w:rsidRPr="00FD3CA4">
        <w:rPr>
          <w:rFonts w:ascii="Narkisim" w:hAnsi="Narkisim" w:cs="Narkisim"/>
          <w:sz w:val="24"/>
          <w:szCs w:val="24"/>
          <w:rtl/>
          <w:lang w:bidi="he-IL"/>
        </w:rPr>
        <w:t xml:space="preserve">׳). ונחלקו חכמים עליהם ואמרו: אין הדבר כן, אלא בזמן שהעדים באים ומעידים, אם דבריהם מכוונים עדותן קיימת, ואם לאו אין עדותן עדות. אילו לא בא ישעיה ונתן שמיעה לשמים והאזנה לארץ, היו השמים </w:t>
      </w:r>
      <w:proofErr w:type="spellStart"/>
      <w:r w:rsidRPr="00FD3CA4">
        <w:rPr>
          <w:rFonts w:ascii="Narkisim" w:hAnsi="Narkisim" w:cs="Narkisim"/>
          <w:sz w:val="24"/>
          <w:szCs w:val="24"/>
          <w:rtl/>
          <w:lang w:bidi="he-IL"/>
        </w:rPr>
        <w:t>מעידין</w:t>
      </w:r>
      <w:proofErr w:type="spellEnd"/>
      <w:r w:rsidRPr="00FD3CA4">
        <w:rPr>
          <w:rFonts w:ascii="Narkisim" w:hAnsi="Narkisim" w:cs="Narkisim"/>
          <w:sz w:val="24"/>
          <w:szCs w:val="24"/>
          <w:rtl/>
          <w:lang w:bidi="he-IL"/>
        </w:rPr>
        <w:t xml:space="preserve"> </w:t>
      </w:r>
      <w:proofErr w:type="spellStart"/>
      <w:r w:rsidRPr="00FD3CA4">
        <w:rPr>
          <w:rFonts w:ascii="Narkisim" w:hAnsi="Narkisim" w:cs="Narkisim"/>
          <w:sz w:val="24"/>
          <w:szCs w:val="24"/>
          <w:rtl/>
          <w:lang w:bidi="he-IL"/>
        </w:rPr>
        <w:t>ואומרין</w:t>
      </w:r>
      <w:proofErr w:type="spellEnd"/>
      <w:r w:rsidRPr="00FD3CA4">
        <w:rPr>
          <w:rFonts w:ascii="Narkisim" w:hAnsi="Narkisim" w:cs="Narkisim"/>
          <w:sz w:val="24"/>
          <w:szCs w:val="24"/>
          <w:rtl/>
          <w:lang w:bidi="he-IL"/>
        </w:rPr>
        <w:t xml:space="preserve">: </w:t>
      </w:r>
      <w:proofErr w:type="spellStart"/>
      <w:r w:rsidRPr="00FD3CA4">
        <w:rPr>
          <w:rFonts w:ascii="Narkisim" w:hAnsi="Narkisim" w:cs="Narkisim"/>
          <w:sz w:val="24"/>
          <w:szCs w:val="24"/>
          <w:rtl/>
          <w:lang w:bidi="he-IL"/>
        </w:rPr>
        <w:t>כשנקראינו</w:t>
      </w:r>
      <w:proofErr w:type="spellEnd"/>
      <w:r w:rsidRPr="00FD3CA4">
        <w:rPr>
          <w:rFonts w:ascii="Narkisim" w:hAnsi="Narkisim" w:cs="Narkisim"/>
          <w:sz w:val="24"/>
          <w:szCs w:val="24"/>
          <w:rtl/>
          <w:lang w:bidi="he-IL"/>
        </w:rPr>
        <w:t xml:space="preserve"> לעדות זו בימי משה כשאמר העידותי בכם היום וגו׳ בהאזנה שמענו, והארץ מעידה אני נקראתי בלשון שמיעה, ואין עדותן מכוונת. בא ישעיה וחילף את הדבר, נמצאו שניהם מעידים בלשון האזנה ובלשון שמיעה.</w:t>
      </w:r>
    </w:p>
    <w:p w14:paraId="456FC37D" w14:textId="6BAB73AA" w:rsidR="00E14912" w:rsidRPr="00FD3CA4" w:rsidRDefault="00E14912" w:rsidP="00E14912">
      <w:pPr>
        <w:pStyle w:val="a9"/>
        <w:tabs>
          <w:tab w:val="left" w:pos="3784"/>
          <w:tab w:val="center" w:pos="5102"/>
        </w:tabs>
        <w:bidi/>
        <w:spacing w:after="0" w:line="360" w:lineRule="auto"/>
        <w:jc w:val="both"/>
        <w:rPr>
          <w:rFonts w:ascii="Narkisim" w:hAnsi="Narkisim" w:cs="Narkisim"/>
          <w:sz w:val="24"/>
          <w:szCs w:val="24"/>
          <w:rtl/>
          <w:lang w:bidi="he-IL"/>
        </w:rPr>
      </w:pPr>
    </w:p>
    <w:p w14:paraId="2B81381F" w14:textId="406B551E" w:rsidR="00E14912" w:rsidRPr="00FD3CA4" w:rsidRDefault="0089785C" w:rsidP="00FD3CA4">
      <w:pPr>
        <w:pStyle w:val="a9"/>
        <w:numPr>
          <w:ilvl w:val="0"/>
          <w:numId w:val="2"/>
        </w:numPr>
        <w:tabs>
          <w:tab w:val="left" w:pos="3784"/>
          <w:tab w:val="center" w:pos="5102"/>
        </w:tabs>
        <w:bidi/>
        <w:spacing w:after="0" w:line="360" w:lineRule="auto"/>
        <w:jc w:val="both"/>
        <w:rPr>
          <w:rFonts w:ascii="Narkisim" w:hAnsi="Narkisim" w:cs="Narkisim"/>
          <w:b/>
          <w:bCs/>
          <w:sz w:val="24"/>
          <w:szCs w:val="24"/>
          <w:lang w:bidi="he-IL"/>
        </w:rPr>
      </w:pPr>
      <w:r w:rsidRPr="00FD3CA4">
        <w:rPr>
          <w:rFonts w:ascii="Narkisim" w:hAnsi="Narkisim" w:cs="Narkisim" w:hint="cs"/>
          <w:b/>
          <w:bCs/>
          <w:sz w:val="24"/>
          <w:szCs w:val="24"/>
          <w:rtl/>
          <w:lang w:bidi="he-IL"/>
        </w:rPr>
        <w:t xml:space="preserve">ר' אליעזר </w:t>
      </w:r>
      <w:proofErr w:type="spellStart"/>
      <w:r w:rsidRPr="00FD3CA4">
        <w:rPr>
          <w:rFonts w:ascii="Narkisim" w:hAnsi="Narkisim" w:cs="Narkisim" w:hint="cs"/>
          <w:b/>
          <w:bCs/>
          <w:sz w:val="24"/>
          <w:szCs w:val="24"/>
          <w:rtl/>
          <w:lang w:bidi="he-IL"/>
        </w:rPr>
        <w:t>מבלגנצי</w:t>
      </w:r>
      <w:proofErr w:type="spellEnd"/>
      <w:r w:rsidRPr="00FD3CA4">
        <w:rPr>
          <w:rFonts w:ascii="Narkisim" w:hAnsi="Narkisim" w:cs="Narkisim" w:hint="cs"/>
          <w:b/>
          <w:bCs/>
          <w:sz w:val="24"/>
          <w:szCs w:val="24"/>
          <w:rtl/>
          <w:lang w:bidi="he-IL"/>
        </w:rPr>
        <w:t xml:space="preserve">, ישעיהו א', </w:t>
      </w:r>
      <w:proofErr w:type="spellStart"/>
      <w:r w:rsidRPr="00FD3CA4">
        <w:rPr>
          <w:rFonts w:ascii="Narkisim" w:hAnsi="Narkisim" w:cs="Narkisim" w:hint="cs"/>
          <w:b/>
          <w:bCs/>
          <w:sz w:val="24"/>
          <w:szCs w:val="24"/>
          <w:rtl/>
          <w:lang w:bidi="he-IL"/>
        </w:rPr>
        <w:t>כז</w:t>
      </w:r>
      <w:proofErr w:type="spellEnd"/>
    </w:p>
    <w:p w14:paraId="70AD41FA" w14:textId="47608207" w:rsidR="0089785C" w:rsidRPr="00FD3CA4" w:rsidRDefault="0089785C" w:rsidP="0089785C">
      <w:pPr>
        <w:pStyle w:val="a9"/>
        <w:tabs>
          <w:tab w:val="left" w:pos="3784"/>
          <w:tab w:val="center" w:pos="5102"/>
        </w:tabs>
        <w:bidi/>
        <w:spacing w:after="0" w:line="360" w:lineRule="auto"/>
        <w:jc w:val="both"/>
        <w:rPr>
          <w:rFonts w:ascii="Narkisim" w:hAnsi="Narkisim" w:cs="Narkisim"/>
          <w:sz w:val="24"/>
          <w:szCs w:val="24"/>
          <w:rtl/>
          <w:lang w:bidi="he-IL"/>
        </w:rPr>
      </w:pPr>
      <w:r w:rsidRPr="00FD3CA4">
        <w:rPr>
          <w:rFonts w:ascii="Narkisim" w:hAnsi="Narkisim" w:cs="Narkisim"/>
          <w:sz w:val="24"/>
          <w:szCs w:val="24"/>
          <w:rtl/>
          <w:lang w:bidi="he-IL"/>
        </w:rPr>
        <w:t>ושביה – השבים לה מגלותם ומשביים.</w:t>
      </w:r>
    </w:p>
    <w:p w14:paraId="21B59045" w14:textId="53A27AD1" w:rsidR="0089785C" w:rsidRPr="00FD3CA4" w:rsidRDefault="0089785C" w:rsidP="0089785C">
      <w:pPr>
        <w:tabs>
          <w:tab w:val="left" w:pos="3784"/>
          <w:tab w:val="center" w:pos="5102"/>
        </w:tabs>
        <w:bidi/>
        <w:spacing w:after="0" w:line="360" w:lineRule="auto"/>
        <w:jc w:val="both"/>
        <w:rPr>
          <w:rFonts w:ascii="Narkisim" w:hAnsi="Narkisim" w:cs="Narkisim"/>
          <w:sz w:val="24"/>
          <w:szCs w:val="24"/>
          <w:rtl/>
          <w:lang w:bidi="he-IL"/>
        </w:rPr>
      </w:pPr>
    </w:p>
    <w:p w14:paraId="1B4E89FB" w14:textId="59757ED0" w:rsidR="0089785C" w:rsidRPr="00FD3CA4" w:rsidRDefault="00FB2671" w:rsidP="00FD3CA4">
      <w:pPr>
        <w:pStyle w:val="a9"/>
        <w:numPr>
          <w:ilvl w:val="0"/>
          <w:numId w:val="2"/>
        </w:numPr>
        <w:tabs>
          <w:tab w:val="left" w:pos="3784"/>
          <w:tab w:val="center" w:pos="5102"/>
        </w:tabs>
        <w:bidi/>
        <w:spacing w:after="0" w:line="360" w:lineRule="auto"/>
        <w:jc w:val="both"/>
        <w:rPr>
          <w:rFonts w:ascii="Narkisim" w:hAnsi="Narkisim" w:cs="Narkisim"/>
          <w:b/>
          <w:bCs/>
          <w:sz w:val="24"/>
          <w:szCs w:val="24"/>
          <w:lang w:bidi="he-IL"/>
        </w:rPr>
      </w:pPr>
      <w:proofErr w:type="spellStart"/>
      <w:r w:rsidRPr="00FD3CA4">
        <w:rPr>
          <w:rFonts w:ascii="Narkisim" w:hAnsi="Narkisim" w:cs="Narkisim" w:hint="cs"/>
          <w:b/>
          <w:bCs/>
          <w:sz w:val="24"/>
          <w:szCs w:val="24"/>
          <w:rtl/>
          <w:lang w:bidi="he-IL"/>
        </w:rPr>
        <w:t>רד"ק</w:t>
      </w:r>
      <w:proofErr w:type="spellEnd"/>
      <w:r w:rsidRPr="00FD3CA4">
        <w:rPr>
          <w:rFonts w:ascii="Narkisim" w:hAnsi="Narkisim" w:cs="Narkisim" w:hint="cs"/>
          <w:b/>
          <w:bCs/>
          <w:sz w:val="24"/>
          <w:szCs w:val="24"/>
          <w:rtl/>
          <w:lang w:bidi="he-IL"/>
        </w:rPr>
        <w:t xml:space="preserve">, ישעיהו א', </w:t>
      </w:r>
      <w:proofErr w:type="spellStart"/>
      <w:r w:rsidRPr="00FD3CA4">
        <w:rPr>
          <w:rFonts w:ascii="Narkisim" w:hAnsi="Narkisim" w:cs="Narkisim" w:hint="cs"/>
          <w:b/>
          <w:bCs/>
          <w:sz w:val="24"/>
          <w:szCs w:val="24"/>
          <w:rtl/>
          <w:lang w:bidi="he-IL"/>
        </w:rPr>
        <w:t>כט</w:t>
      </w:r>
      <w:proofErr w:type="spellEnd"/>
    </w:p>
    <w:p w14:paraId="0B8EDC90" w14:textId="34B79FE9" w:rsidR="00FB2671" w:rsidRPr="00FD3CA4" w:rsidRDefault="00FB2671" w:rsidP="00FB2671">
      <w:pPr>
        <w:pStyle w:val="a9"/>
        <w:tabs>
          <w:tab w:val="left" w:pos="3784"/>
          <w:tab w:val="center" w:pos="5102"/>
        </w:tabs>
        <w:bidi/>
        <w:spacing w:after="0" w:line="360" w:lineRule="auto"/>
        <w:jc w:val="both"/>
        <w:rPr>
          <w:rFonts w:ascii="Narkisim" w:hAnsi="Narkisim" w:cs="Narkisim"/>
          <w:sz w:val="24"/>
          <w:szCs w:val="24"/>
          <w:rtl/>
          <w:lang w:bidi="he-IL"/>
        </w:rPr>
      </w:pPr>
      <w:r w:rsidRPr="00FD3CA4">
        <w:rPr>
          <w:rFonts w:ascii="Narkisim" w:hAnsi="Narkisim" w:cs="Narkisim"/>
          <w:sz w:val="24"/>
          <w:szCs w:val="24"/>
          <w:rtl/>
          <w:lang w:bidi="he-IL"/>
        </w:rPr>
        <w:t>כי יבשו</w:t>
      </w:r>
      <w:r w:rsidRPr="00FD3CA4">
        <w:rPr>
          <w:rFonts w:ascii="Narkisim" w:hAnsi="Narkisim" w:cs="Narkisim" w:hint="cs"/>
          <w:sz w:val="24"/>
          <w:szCs w:val="24"/>
          <w:rtl/>
          <w:lang w:bidi="he-IL"/>
        </w:rPr>
        <w:t>...</w:t>
      </w:r>
      <w:r w:rsidRPr="00FD3CA4">
        <w:rPr>
          <w:rFonts w:ascii="Narkisim" w:hAnsi="Narkisim" w:cs="Narkisim"/>
          <w:sz w:val="24"/>
          <w:szCs w:val="24"/>
          <w:rtl/>
          <w:lang w:bidi="he-IL"/>
        </w:rPr>
        <w:t xml:space="preserve"> אלה הג׳ פסוקים עד סוף הפרשה אינם לימות המשיח, כי מימי חרבן בית ראשון ואילך לא היו עובדים עבודה זרה בישראל בגנות ותחת כל עץ רענן כמו שהיו</w:t>
      </w:r>
      <w:r w:rsidRPr="00FD3CA4">
        <w:rPr>
          <w:rFonts w:ascii="Narkisim" w:hAnsi="Narkisim" w:cs="Narkisim" w:hint="cs"/>
          <w:sz w:val="24"/>
          <w:szCs w:val="24"/>
          <w:rtl/>
          <w:lang w:bidi="he-IL"/>
        </w:rPr>
        <w:t>.</w:t>
      </w:r>
      <w:r w:rsidRPr="00FD3CA4">
        <w:rPr>
          <w:rFonts w:ascii="Narkisim" w:hAnsi="Narkisim" w:cs="Narkisim"/>
          <w:sz w:val="24"/>
          <w:szCs w:val="24"/>
          <w:rtl/>
          <w:lang w:bidi="he-IL"/>
        </w:rPr>
        <w:t xml:space="preserve"> ואין </w:t>
      </w:r>
      <w:proofErr w:type="spellStart"/>
      <w:r w:rsidRPr="00FD3CA4">
        <w:rPr>
          <w:rFonts w:ascii="Narkisim" w:hAnsi="Narkisim" w:cs="Narkisim"/>
          <w:sz w:val="24"/>
          <w:szCs w:val="24"/>
          <w:rtl/>
          <w:lang w:bidi="he-IL"/>
        </w:rPr>
        <w:t>זכרון</w:t>
      </w:r>
      <w:proofErr w:type="spellEnd"/>
      <w:r w:rsidRPr="00FD3CA4">
        <w:rPr>
          <w:rFonts w:ascii="Narkisim" w:hAnsi="Narkisim" w:cs="Narkisim"/>
          <w:sz w:val="24"/>
          <w:szCs w:val="24"/>
          <w:rtl/>
          <w:lang w:bidi="he-IL"/>
        </w:rPr>
        <w:t xml:space="preserve"> אלים וגנות אלא לאותם דורות שהיו בבית ראשון, לפי שזכרו </w:t>
      </w:r>
      <w:proofErr w:type="spellStart"/>
      <w:r w:rsidRPr="00FD3CA4">
        <w:rPr>
          <w:rFonts w:ascii="Narkisim" w:hAnsi="Narkisim" w:cs="Narkisim"/>
          <w:sz w:val="24"/>
          <w:szCs w:val="24"/>
          <w:rtl/>
          <w:lang w:bidi="he-IL"/>
        </w:rPr>
        <w:t>כליון</w:t>
      </w:r>
      <w:proofErr w:type="spellEnd"/>
      <w:r w:rsidRPr="00FD3CA4">
        <w:rPr>
          <w:rFonts w:ascii="Narkisim" w:hAnsi="Narkisim" w:cs="Narkisim"/>
          <w:sz w:val="24"/>
          <w:szCs w:val="24"/>
          <w:rtl/>
          <w:lang w:bidi="he-IL"/>
        </w:rPr>
        <w:t xml:space="preserve"> הרשעים כלם בין מעובדי עבודה זרה בין משאר עבירות, וזה יהיה בימות המשיח אמר כי </w:t>
      </w:r>
      <w:proofErr w:type="spellStart"/>
      <w:r w:rsidRPr="00FD3CA4">
        <w:rPr>
          <w:rFonts w:ascii="Narkisim" w:hAnsi="Narkisim" w:cs="Narkisim"/>
          <w:sz w:val="24"/>
          <w:szCs w:val="24"/>
          <w:rtl/>
          <w:lang w:bidi="he-IL"/>
        </w:rPr>
        <w:t>כליון</w:t>
      </w:r>
      <w:proofErr w:type="spellEnd"/>
      <w:r w:rsidRPr="00FD3CA4">
        <w:rPr>
          <w:rFonts w:ascii="Narkisim" w:hAnsi="Narkisim" w:cs="Narkisim"/>
          <w:sz w:val="24"/>
          <w:szCs w:val="24"/>
          <w:rtl/>
          <w:lang w:bidi="he-IL"/>
        </w:rPr>
        <w:t xml:space="preserve"> עבודה זרה תהיה טרם זה וזהו בחרבן בית ראשון שיכלו עובדי עבודה זרה בישראל שהיו בוחרים הגנות והאילים </w:t>
      </w:r>
      <w:proofErr w:type="spellStart"/>
      <w:r w:rsidRPr="00FD3CA4">
        <w:rPr>
          <w:rFonts w:ascii="Narkisim" w:hAnsi="Narkisim" w:cs="Narkisim"/>
          <w:sz w:val="24"/>
          <w:szCs w:val="24"/>
          <w:rtl/>
          <w:lang w:bidi="he-IL"/>
        </w:rPr>
        <w:t>לאשירה</w:t>
      </w:r>
      <w:proofErr w:type="spellEnd"/>
      <w:r w:rsidRPr="00FD3CA4">
        <w:rPr>
          <w:rFonts w:ascii="Narkisim" w:hAnsi="Narkisim" w:cs="Narkisim"/>
          <w:sz w:val="24"/>
          <w:szCs w:val="24"/>
          <w:rtl/>
          <w:lang w:bidi="he-IL"/>
        </w:rPr>
        <w:t xml:space="preserve"> ואז בחרבן הבית יבשו כי יראו כי לא יועילו להם </w:t>
      </w:r>
      <w:proofErr w:type="spellStart"/>
      <w:r w:rsidRPr="00FD3CA4">
        <w:rPr>
          <w:rFonts w:ascii="Narkisim" w:hAnsi="Narkisim" w:cs="Narkisim"/>
          <w:sz w:val="24"/>
          <w:szCs w:val="24"/>
          <w:rtl/>
          <w:lang w:bidi="he-IL"/>
        </w:rPr>
        <w:t>האשרים</w:t>
      </w:r>
      <w:proofErr w:type="spellEnd"/>
      <w:r w:rsidRPr="00FD3CA4">
        <w:rPr>
          <w:rFonts w:ascii="Narkisim" w:hAnsi="Narkisim" w:cs="Narkisim"/>
          <w:sz w:val="24"/>
          <w:szCs w:val="24"/>
          <w:rtl/>
          <w:lang w:bidi="he-IL"/>
        </w:rPr>
        <w:t xml:space="preserve"> ולא יצילום מיד האויב המחריב אותם והמגלה אותם אז יבשו ויחפרו וידעו כי שקר היה נסכם ועבודתם לעבודה זרה, לפיכך לא היה בבית שני עובדי עבודה זרה כלל בישראל</w:t>
      </w:r>
    </w:p>
    <w:sectPr w:rsidR="00FB2671" w:rsidRPr="00FD3CA4" w:rsidSect="00FD3CA4">
      <w:headerReference w:type="default" r:id="rId8"/>
      <w:footerReference w:type="default" r:id="rId9"/>
      <w:pgSz w:w="12240" w:h="15840"/>
      <w:pgMar w:top="1710" w:right="1134" w:bottom="1134"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17577E" w14:textId="77777777" w:rsidR="00FD2A1D" w:rsidRDefault="00FD2A1D" w:rsidP="00DA4C86">
      <w:pPr>
        <w:spacing w:after="0" w:line="240" w:lineRule="auto"/>
      </w:pPr>
      <w:r>
        <w:separator/>
      </w:r>
    </w:p>
  </w:endnote>
  <w:endnote w:type="continuationSeparator" w:id="0">
    <w:p w14:paraId="7DB8CBA3" w14:textId="77777777" w:rsidR="00FD2A1D" w:rsidRDefault="00FD2A1D" w:rsidP="00DA4C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00"/>
    <w:family w:val="swiss"/>
    <w:pitch w:val="variable"/>
    <w:sig w:usb0="00000803" w:usb1="00000000" w:usb2="00000000" w:usb3="00000000" w:csb0="00000021" w:csb1="00000000"/>
  </w:font>
  <w:font w:name="Narkisim">
    <w:panose1 w:val="020E0502050101010101"/>
    <w:charset w:val="00"/>
    <w:family w:val="swiss"/>
    <w:pitch w:val="variable"/>
    <w:sig w:usb0="00000803" w:usb1="00000000" w:usb2="00000000" w:usb3="00000000" w:csb0="0000002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8D8BC5" w14:textId="77777777" w:rsidR="00DA4C86" w:rsidRDefault="00DA4C86" w:rsidP="00DA4C86">
    <w:pPr>
      <w:pStyle w:val="a5"/>
    </w:pPr>
    <w:r>
      <w:rPr>
        <w:noProof/>
        <w:lang w:eastAsia="en-US" w:bidi="he-IL"/>
      </w:rPr>
      <w:drawing>
        <wp:anchor distT="0" distB="0" distL="114300" distR="114300" simplePos="0" relativeHeight="251658240" behindDoc="0" locked="0" layoutInCell="1" allowOverlap="1" wp14:anchorId="06D1421C" wp14:editId="24E1E8F1">
          <wp:simplePos x="0" y="0"/>
          <wp:positionH relativeFrom="margin">
            <wp:align>right</wp:align>
          </wp:positionH>
          <wp:positionV relativeFrom="paragraph">
            <wp:posOffset>-129540</wp:posOffset>
          </wp:positionV>
          <wp:extent cx="5486400" cy="884615"/>
          <wp:effectExtent l="0" t="0" r="0" b="0"/>
          <wp:wrapNone/>
          <wp:docPr id="28" name="תמונה 28" descr="C:\Users\user2\AppData\Local\Microsoft\Windows\INetCache\Content.Word\10416_MAPE_MEKOROT_foot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2\AppData\Local\Microsoft\Windows\INetCache\Content.Word\10416_MAPE_MEKOROT_footer.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486400" cy="8846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F37FABA" w14:textId="77777777" w:rsidR="00DA4C86" w:rsidRDefault="00DA4C86">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8444FF" w14:textId="77777777" w:rsidR="00FD2A1D" w:rsidRDefault="00FD2A1D" w:rsidP="00DA4C86">
      <w:pPr>
        <w:spacing w:after="0" w:line="240" w:lineRule="auto"/>
      </w:pPr>
      <w:r>
        <w:separator/>
      </w:r>
    </w:p>
  </w:footnote>
  <w:footnote w:type="continuationSeparator" w:id="0">
    <w:p w14:paraId="082D1612" w14:textId="77777777" w:rsidR="00FD2A1D" w:rsidRDefault="00FD2A1D" w:rsidP="00DA4C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EE20E" w14:textId="77777777" w:rsidR="00DA4C86" w:rsidRPr="007C73A7" w:rsidRDefault="007C73A7" w:rsidP="00702A70">
    <w:pPr>
      <w:pStyle w:val="a3"/>
      <w:tabs>
        <w:tab w:val="clear" w:pos="8640"/>
      </w:tabs>
      <w:bidi/>
      <w:ind w:firstLine="2160"/>
      <w:rPr>
        <w:sz w:val="44"/>
        <w:szCs w:val="44"/>
        <w:rtl/>
        <w:lang w:bidi="he-IL"/>
      </w:rPr>
    </w:pPr>
    <w:r w:rsidRPr="007C73A7">
      <w:rPr>
        <w:noProof/>
        <w:sz w:val="44"/>
        <w:szCs w:val="44"/>
        <w:lang w:eastAsia="en-US" w:bidi="he-IL"/>
      </w:rPr>
      <w:drawing>
        <wp:anchor distT="0" distB="0" distL="114300" distR="114300" simplePos="0" relativeHeight="251659264" behindDoc="0" locked="0" layoutInCell="1" allowOverlap="1" wp14:anchorId="666C4047" wp14:editId="61EAC696">
          <wp:simplePos x="0" y="0"/>
          <wp:positionH relativeFrom="margin">
            <wp:posOffset>-294005</wp:posOffset>
          </wp:positionH>
          <wp:positionV relativeFrom="paragraph">
            <wp:posOffset>-298994</wp:posOffset>
          </wp:positionV>
          <wp:extent cx="1578428" cy="870585"/>
          <wp:effectExtent l="0" t="0" r="0" b="0"/>
          <wp:wrapNone/>
          <wp:docPr id="27" name="תמונה 27" descr="C:\Users\user2\AppData\Local\Microsoft\Windows\INetCache\Content.Word\10416_MAPE_MEKOROT_u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2\AppData\Local\Microsoft\Windows\INetCache\Content.Word\10416_MAPE_MEKOROT_up.png"/>
                  <pic:cNvPicPr>
                    <a:picLocks noChangeAspect="1" noChangeArrowheads="1"/>
                  </pic:cNvPicPr>
                </pic:nvPicPr>
                <pic:blipFill rotWithShape="1">
                  <a:blip r:embed="rId1" cstate="print">
                    <a:extLst>
                      <a:ext uri="{BEBA8EAE-BF5A-486C-A8C5-ECC9F3942E4B}">
                        <a14:imgProps xmlns:a14="http://schemas.microsoft.com/office/drawing/2010/main">
                          <a14:imgLayer r:embed="rId2">
                            <a14:imgEffect>
                              <a14:artisticMarker/>
                            </a14:imgEffect>
                          </a14:imgLayer>
                        </a14:imgProps>
                      </a:ext>
                      <a:ext uri="{28A0092B-C50C-407E-A947-70E740481C1C}">
                        <a14:useLocalDpi xmlns:a14="http://schemas.microsoft.com/office/drawing/2010/main" val="0"/>
                      </a:ext>
                    </a:extLst>
                  </a:blip>
                  <a:srcRect l="992" t="7503" r="70238" b="-7503"/>
                  <a:stretch/>
                </pic:blipFill>
                <pic:spPr bwMode="auto">
                  <a:xfrm>
                    <a:off x="0" y="0"/>
                    <a:ext cx="1578428" cy="8705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779F7">
      <w:rPr>
        <w:rFonts w:hint="cs"/>
        <w:sz w:val="44"/>
        <w:szCs w:val="44"/>
        <w:rtl/>
        <w:lang w:bidi="he-IL"/>
      </w:rPr>
      <w:t>ימי עיון בתנ"ך תשפ"א</w:t>
    </w:r>
  </w:p>
  <w:p w14:paraId="1FF31D69" w14:textId="77777777" w:rsidR="00DA4C86" w:rsidRDefault="00DA4C86">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48A5D60"/>
    <w:multiLevelType w:val="hybridMultilevel"/>
    <w:tmpl w:val="7B0CF15C"/>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CAF320D"/>
    <w:multiLevelType w:val="hybridMultilevel"/>
    <w:tmpl w:val="4D3C4D2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7A7C3D67"/>
    <w:multiLevelType w:val="hybridMultilevel"/>
    <w:tmpl w:val="C10A0DD0"/>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hideSpellingErrors/>
  <w:hideGrammatical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4C86"/>
    <w:rsid w:val="00010D81"/>
    <w:rsid w:val="00090278"/>
    <w:rsid w:val="000B6928"/>
    <w:rsid w:val="001342D0"/>
    <w:rsid w:val="0015571D"/>
    <w:rsid w:val="00196191"/>
    <w:rsid w:val="001E7F1F"/>
    <w:rsid w:val="002C680F"/>
    <w:rsid w:val="00303FDE"/>
    <w:rsid w:val="00366B24"/>
    <w:rsid w:val="00407A83"/>
    <w:rsid w:val="0044783F"/>
    <w:rsid w:val="004A233B"/>
    <w:rsid w:val="004E45B6"/>
    <w:rsid w:val="005E107F"/>
    <w:rsid w:val="005E4BBF"/>
    <w:rsid w:val="00644EDB"/>
    <w:rsid w:val="00663725"/>
    <w:rsid w:val="006C73DB"/>
    <w:rsid w:val="00702A70"/>
    <w:rsid w:val="007C73A7"/>
    <w:rsid w:val="0089785C"/>
    <w:rsid w:val="00945D02"/>
    <w:rsid w:val="00A435A3"/>
    <w:rsid w:val="00A560D6"/>
    <w:rsid w:val="00A746EC"/>
    <w:rsid w:val="00A779F7"/>
    <w:rsid w:val="00B42A40"/>
    <w:rsid w:val="00BA5D0E"/>
    <w:rsid w:val="00BA6B6D"/>
    <w:rsid w:val="00BB3D36"/>
    <w:rsid w:val="00C32960"/>
    <w:rsid w:val="00DA4C86"/>
    <w:rsid w:val="00E10E99"/>
    <w:rsid w:val="00E14912"/>
    <w:rsid w:val="00ED5A8D"/>
    <w:rsid w:val="00F36039"/>
    <w:rsid w:val="00FA0BA2"/>
    <w:rsid w:val="00FB2671"/>
    <w:rsid w:val="00FC2F1D"/>
    <w:rsid w:val="00FD2A1D"/>
    <w:rsid w:val="00FD3CA4"/>
    <w:rsid w:val="00FE0FD4"/>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23FFEA8"/>
  <w15:docId w15:val="{42BAF7B4-B1C4-4E61-B534-EF8D0AE3F1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TW"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A4C86"/>
    <w:pPr>
      <w:tabs>
        <w:tab w:val="center" w:pos="4320"/>
        <w:tab w:val="right" w:pos="8640"/>
      </w:tabs>
      <w:spacing w:after="0" w:line="240" w:lineRule="auto"/>
    </w:pPr>
  </w:style>
  <w:style w:type="character" w:customStyle="1" w:styleId="a4">
    <w:name w:val="כותרת עליונה תו"/>
    <w:basedOn w:val="a0"/>
    <w:link w:val="a3"/>
    <w:uiPriority w:val="99"/>
    <w:rsid w:val="00DA4C86"/>
  </w:style>
  <w:style w:type="paragraph" w:styleId="a5">
    <w:name w:val="footer"/>
    <w:basedOn w:val="a"/>
    <w:link w:val="a6"/>
    <w:uiPriority w:val="99"/>
    <w:unhideWhenUsed/>
    <w:rsid w:val="00DA4C86"/>
    <w:pPr>
      <w:tabs>
        <w:tab w:val="center" w:pos="4320"/>
        <w:tab w:val="right" w:pos="8640"/>
      </w:tabs>
      <w:spacing w:after="0" w:line="240" w:lineRule="auto"/>
    </w:pPr>
  </w:style>
  <w:style w:type="character" w:customStyle="1" w:styleId="a6">
    <w:name w:val="כותרת תחתונה תו"/>
    <w:basedOn w:val="a0"/>
    <w:link w:val="a5"/>
    <w:uiPriority w:val="99"/>
    <w:rsid w:val="00DA4C86"/>
  </w:style>
  <w:style w:type="paragraph" w:styleId="a7">
    <w:name w:val="Balloon Text"/>
    <w:basedOn w:val="a"/>
    <w:link w:val="a8"/>
    <w:uiPriority w:val="99"/>
    <w:semiHidden/>
    <w:unhideWhenUsed/>
    <w:rsid w:val="00DA4C86"/>
    <w:pPr>
      <w:spacing w:after="0" w:line="240" w:lineRule="auto"/>
    </w:pPr>
    <w:rPr>
      <w:rFonts w:ascii="Tahoma" w:hAnsi="Tahoma" w:cs="Tahoma"/>
      <w:sz w:val="18"/>
      <w:szCs w:val="18"/>
    </w:rPr>
  </w:style>
  <w:style w:type="character" w:customStyle="1" w:styleId="a8">
    <w:name w:val="טקסט בלונים תו"/>
    <w:basedOn w:val="a0"/>
    <w:link w:val="a7"/>
    <w:uiPriority w:val="99"/>
    <w:semiHidden/>
    <w:rsid w:val="00DA4C86"/>
    <w:rPr>
      <w:rFonts w:ascii="Tahoma" w:hAnsi="Tahoma" w:cs="Tahoma"/>
      <w:sz w:val="18"/>
      <w:szCs w:val="18"/>
    </w:rPr>
  </w:style>
  <w:style w:type="paragraph" w:styleId="a9">
    <w:name w:val="List Paragraph"/>
    <w:basedOn w:val="a"/>
    <w:uiPriority w:val="34"/>
    <w:qFormat/>
    <w:rsid w:val="002C680F"/>
    <w:pPr>
      <w:ind w:left="720"/>
      <w:contextualSpacing/>
    </w:pPr>
  </w:style>
  <w:style w:type="table" w:styleId="aa">
    <w:name w:val="Table Grid"/>
    <w:basedOn w:val="a1"/>
    <w:uiPriority w:val="39"/>
    <w:rsid w:val="00663725"/>
    <w:pPr>
      <w:bidi/>
      <w:spacing w:after="0" w:line="240" w:lineRule="auto"/>
      <w:jc w:val="both"/>
    </w:pPr>
    <w:rPr>
      <w:rFonts w:ascii="Times New Roman" w:eastAsiaTheme="minorHAnsi" w:hAnsi="Times New Roman" w:cs="David"/>
      <w:szCs w:val="24"/>
      <w:lang w:eastAsia="en-US" w:bidi="he-I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098973">
      <w:bodyDiv w:val="1"/>
      <w:marLeft w:val="0"/>
      <w:marRight w:val="0"/>
      <w:marTop w:val="0"/>
      <w:marBottom w:val="0"/>
      <w:divBdr>
        <w:top w:val="none" w:sz="0" w:space="0" w:color="auto"/>
        <w:left w:val="none" w:sz="0" w:space="0" w:color="auto"/>
        <w:bottom w:val="none" w:sz="0" w:space="0" w:color="auto"/>
        <w:right w:val="none" w:sz="0" w:space="0" w:color="auto"/>
      </w:divBdr>
    </w:div>
    <w:div w:id="498884216">
      <w:bodyDiv w:val="1"/>
      <w:marLeft w:val="0"/>
      <w:marRight w:val="0"/>
      <w:marTop w:val="0"/>
      <w:marBottom w:val="0"/>
      <w:divBdr>
        <w:top w:val="none" w:sz="0" w:space="0" w:color="auto"/>
        <w:left w:val="none" w:sz="0" w:space="0" w:color="auto"/>
        <w:bottom w:val="none" w:sz="0" w:space="0" w:color="auto"/>
        <w:right w:val="none" w:sz="0" w:space="0" w:color="auto"/>
      </w:divBdr>
    </w:div>
    <w:div w:id="626818725">
      <w:bodyDiv w:val="1"/>
      <w:marLeft w:val="0"/>
      <w:marRight w:val="0"/>
      <w:marTop w:val="0"/>
      <w:marBottom w:val="0"/>
      <w:divBdr>
        <w:top w:val="none" w:sz="0" w:space="0" w:color="auto"/>
        <w:left w:val="none" w:sz="0" w:space="0" w:color="auto"/>
        <w:bottom w:val="none" w:sz="0" w:space="0" w:color="auto"/>
        <w:right w:val="none" w:sz="0" w:space="0" w:color="auto"/>
      </w:divBdr>
    </w:div>
    <w:div w:id="1917743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7D13BC-07BE-489B-970B-33DF542B9C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494</TotalTime>
  <Pages>3</Pages>
  <Words>986</Words>
  <Characters>4932</Characters>
  <Application>Microsoft Office Word</Application>
  <DocSecurity>0</DocSecurity>
  <Lines>41</Lines>
  <Paragraphs>11</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5907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user2</dc:creator>
  <cp:lastModifiedBy>Neriah Klein</cp:lastModifiedBy>
  <cp:revision>13</cp:revision>
  <cp:lastPrinted>2017-06-15T10:37:00Z</cp:lastPrinted>
  <dcterms:created xsi:type="dcterms:W3CDTF">2021-05-30T08:01:00Z</dcterms:created>
  <dcterms:modified xsi:type="dcterms:W3CDTF">2021-07-13T21:03:00Z</dcterms:modified>
</cp:coreProperties>
</file>