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3FF6" w14:textId="77777777" w:rsidR="00301928" w:rsidRPr="00EE528B" w:rsidRDefault="00301928" w:rsidP="00526146">
      <w:pPr>
        <w:pStyle w:val="BlockText"/>
        <w:widowControl w:val="0"/>
        <w:spacing w:line="240" w:lineRule="auto"/>
        <w:ind w:left="0"/>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7D4F7F4E" w14:textId="77777777" w:rsidR="00301928" w:rsidRPr="00EE528B" w:rsidRDefault="00301928" w:rsidP="00526146">
      <w:pPr>
        <w:widowControl w:val="0"/>
        <w:spacing w:line="240" w:lineRule="auto"/>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ISRAEL KOSCHITZKY VIRTUAL BEIT MIDRASH (VBM)</w:t>
      </w:r>
    </w:p>
    <w:p w14:paraId="6DD3C35A" w14:textId="77777777" w:rsidR="00301928" w:rsidRPr="00EE528B" w:rsidRDefault="00301928" w:rsidP="00526146">
      <w:pPr>
        <w:widowControl w:val="0"/>
        <w:spacing w:line="240" w:lineRule="auto"/>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w:t>
      </w:r>
    </w:p>
    <w:p w14:paraId="6FFA42D0" w14:textId="77777777" w:rsidR="00301928" w:rsidRPr="00EE528B" w:rsidRDefault="00301928" w:rsidP="00526146">
      <w:pPr>
        <w:widowControl w:val="0"/>
        <w:spacing w:line="240" w:lineRule="auto"/>
        <w:jc w:val="center"/>
        <w:rPr>
          <w:rFonts w:asciiTheme="minorBidi" w:hAnsiTheme="minorBidi" w:cstheme="minorBidi"/>
          <w:caps/>
          <w:sz w:val="24"/>
          <w:szCs w:val="24"/>
        </w:rPr>
      </w:pPr>
    </w:p>
    <w:p w14:paraId="6EE20DC9" w14:textId="77777777" w:rsidR="00301928" w:rsidRPr="00EE528B" w:rsidRDefault="00301928" w:rsidP="00526146">
      <w:pPr>
        <w:widowControl w:val="0"/>
        <w:spacing w:line="240" w:lineRule="auto"/>
        <w:jc w:val="center"/>
        <w:rPr>
          <w:rFonts w:asciiTheme="minorBidi" w:hAnsiTheme="minorBidi" w:cstheme="minorBidi"/>
          <w:b/>
          <w:bCs/>
          <w:caps/>
          <w:sz w:val="24"/>
          <w:szCs w:val="24"/>
        </w:rPr>
      </w:pPr>
      <w:r w:rsidRPr="00EE528B">
        <w:rPr>
          <w:rFonts w:asciiTheme="minorBidi" w:hAnsiTheme="minorBidi" w:cstheme="minorBidi"/>
          <w:b/>
          <w:bCs/>
          <w:caps/>
          <w:sz w:val="24"/>
          <w:szCs w:val="24"/>
        </w:rPr>
        <w:t>PIKUACH NEFESH</w:t>
      </w:r>
    </w:p>
    <w:p w14:paraId="7137CB55" w14:textId="77777777" w:rsidR="00301928" w:rsidRPr="00EE528B" w:rsidRDefault="00301928" w:rsidP="00526146">
      <w:pPr>
        <w:widowControl w:val="0"/>
        <w:spacing w:line="240" w:lineRule="auto"/>
        <w:jc w:val="center"/>
        <w:rPr>
          <w:rFonts w:asciiTheme="minorBidi" w:hAnsiTheme="minorBidi" w:cstheme="minorBidi"/>
          <w:b/>
          <w:bCs/>
          <w:caps/>
          <w:sz w:val="24"/>
          <w:szCs w:val="24"/>
        </w:rPr>
      </w:pPr>
    </w:p>
    <w:p w14:paraId="04806AB4" w14:textId="77777777" w:rsidR="00301928" w:rsidRDefault="00301928" w:rsidP="00526146">
      <w:pPr>
        <w:widowControl w:val="0"/>
        <w:spacing w:line="240" w:lineRule="auto"/>
        <w:jc w:val="center"/>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Rav Avihud Schwartz</w:t>
      </w:r>
    </w:p>
    <w:p w14:paraId="4D8A2161" w14:textId="77777777" w:rsidR="00301928" w:rsidRDefault="00301928" w:rsidP="00526146">
      <w:pPr>
        <w:widowControl w:val="0"/>
        <w:spacing w:line="240" w:lineRule="auto"/>
        <w:jc w:val="center"/>
        <w:rPr>
          <w:rFonts w:asciiTheme="minorBidi" w:hAnsiTheme="minorBidi" w:cstheme="minorBidi"/>
          <w:b/>
          <w:bCs/>
          <w:sz w:val="24"/>
          <w:szCs w:val="24"/>
          <w:shd w:val="clear" w:color="auto" w:fill="FFFFFF"/>
        </w:rPr>
      </w:pPr>
    </w:p>
    <w:p w14:paraId="472F6399" w14:textId="228026B2" w:rsidR="00301928" w:rsidRDefault="002E2E9E" w:rsidP="00526146">
      <w:pPr>
        <w:widowControl w:val="0"/>
        <w:spacing w:line="240" w:lineRule="auto"/>
        <w:jc w:val="center"/>
        <w:rPr>
          <w:rFonts w:asciiTheme="minorBidi" w:hAnsiTheme="minorBidi" w:cstheme="minorBidi"/>
          <w:b/>
          <w:bCs/>
          <w:sz w:val="24"/>
          <w:szCs w:val="24"/>
          <w:shd w:val="clear" w:color="auto" w:fill="FFFFFF"/>
        </w:rPr>
      </w:pPr>
      <w:r w:rsidRPr="00503BB4">
        <w:rPr>
          <w:rFonts w:asciiTheme="minorBidi" w:hAnsiTheme="minorBidi" w:cstheme="minorBidi"/>
          <w:sz w:val="24"/>
          <w:szCs w:val="24"/>
        </w:rPr>
        <w:t>*********************************************</w:t>
      </w:r>
      <w:r w:rsidRPr="00503BB4">
        <w:rPr>
          <w:rFonts w:asciiTheme="minorBidi" w:hAnsiTheme="minorBidi" w:cstheme="minorBidi"/>
          <w:sz w:val="24"/>
          <w:szCs w:val="24"/>
        </w:rPr>
        <w:br/>
        <w:t>In Loving Memory of</w:t>
      </w:r>
      <w:r w:rsidRPr="00503BB4">
        <w:rPr>
          <w:rFonts w:asciiTheme="minorBidi" w:hAnsiTheme="minorBidi" w:cstheme="minorBidi"/>
          <w:sz w:val="24"/>
          <w:szCs w:val="24"/>
        </w:rPr>
        <w:br/>
        <w:t>Jeffrey Paul Friedman z"l</w:t>
      </w:r>
      <w:r w:rsidRPr="00503BB4">
        <w:rPr>
          <w:rFonts w:asciiTheme="minorBidi" w:hAnsiTheme="minorBidi" w:cstheme="minorBidi"/>
          <w:sz w:val="24"/>
          <w:szCs w:val="24"/>
        </w:rPr>
        <w:br/>
        <w:t>August 15, 1968 – July 29, 2012</w:t>
      </w:r>
      <w:r w:rsidRPr="00503BB4">
        <w:rPr>
          <w:rFonts w:asciiTheme="minorBidi" w:hAnsiTheme="minorBidi" w:cstheme="minorBidi"/>
          <w:sz w:val="24"/>
          <w:szCs w:val="24"/>
        </w:rPr>
        <w:br/>
      </w:r>
      <w:r w:rsidRPr="00503BB4">
        <w:rPr>
          <w:rFonts w:asciiTheme="minorBidi" w:hAnsiTheme="minorBidi" w:cstheme="minorBidi"/>
          <w:sz w:val="24"/>
          <w:szCs w:val="24"/>
          <w:rtl/>
        </w:rPr>
        <w:t>לע"נ יהודה פנחס ז"ל בן הרב שרגא פייוועל נ"י</w:t>
      </w:r>
      <w:r w:rsidRPr="00503BB4">
        <w:rPr>
          <w:rFonts w:asciiTheme="minorBidi" w:hAnsiTheme="minorBidi" w:cstheme="minorBidi"/>
          <w:sz w:val="24"/>
          <w:szCs w:val="24"/>
        </w:rPr>
        <w:br/>
      </w:r>
      <w:r w:rsidRPr="00503BB4">
        <w:rPr>
          <w:rFonts w:asciiTheme="minorBidi" w:hAnsiTheme="minorBidi" w:cstheme="minorBidi"/>
          <w:sz w:val="24"/>
          <w:szCs w:val="24"/>
          <w:rtl/>
        </w:rPr>
        <w:t>כ"ב אב תשכ"ח – י' אב תשע"ב</w:t>
      </w:r>
      <w:r w:rsidRPr="00503BB4">
        <w:rPr>
          <w:rFonts w:asciiTheme="minorBidi" w:hAnsiTheme="minorBidi" w:cstheme="minorBidi"/>
          <w:sz w:val="24"/>
          <w:szCs w:val="24"/>
        </w:rPr>
        <w:br/>
        <w:t>*********************************************</w:t>
      </w:r>
    </w:p>
    <w:p w14:paraId="2AFF4A1F" w14:textId="77777777" w:rsidR="002E2E9E" w:rsidRDefault="002E2E9E" w:rsidP="00526146">
      <w:pPr>
        <w:spacing w:line="240" w:lineRule="auto"/>
        <w:jc w:val="center"/>
        <w:rPr>
          <w:rFonts w:asciiTheme="minorBidi" w:hAnsiTheme="minorBidi" w:cstheme="minorBidi"/>
          <w:b/>
          <w:bCs/>
          <w:sz w:val="24"/>
          <w:szCs w:val="24"/>
        </w:rPr>
      </w:pPr>
    </w:p>
    <w:p w14:paraId="000CCADD" w14:textId="5C82D8BC" w:rsidR="00301928" w:rsidRPr="006077D3" w:rsidRDefault="00301928" w:rsidP="00526146">
      <w:pPr>
        <w:spacing w:line="240" w:lineRule="auto"/>
        <w:jc w:val="center"/>
        <w:rPr>
          <w:rFonts w:asciiTheme="minorBidi" w:hAnsiTheme="minorBidi" w:cstheme="minorBidi"/>
          <w:b/>
          <w:bCs/>
          <w:sz w:val="24"/>
          <w:szCs w:val="24"/>
        </w:rPr>
      </w:pPr>
      <w:r w:rsidRPr="006077D3">
        <w:rPr>
          <w:rFonts w:asciiTheme="minorBidi" w:hAnsiTheme="minorBidi" w:cstheme="minorBidi"/>
          <w:b/>
          <w:bCs/>
          <w:sz w:val="24"/>
          <w:szCs w:val="24"/>
        </w:rPr>
        <w:t xml:space="preserve">Shiur </w:t>
      </w:r>
      <w:r w:rsidR="00E31EC6" w:rsidRPr="006077D3">
        <w:rPr>
          <w:rFonts w:asciiTheme="minorBidi" w:hAnsiTheme="minorBidi" w:cstheme="minorBidi"/>
          <w:b/>
          <w:bCs/>
          <w:sz w:val="24"/>
          <w:szCs w:val="24"/>
        </w:rPr>
        <w:t>2</w:t>
      </w:r>
      <w:r w:rsidR="00E31EC6">
        <w:rPr>
          <w:rFonts w:asciiTheme="minorBidi" w:hAnsiTheme="minorBidi" w:cstheme="minorBidi"/>
          <w:b/>
          <w:bCs/>
          <w:sz w:val="24"/>
          <w:szCs w:val="24"/>
        </w:rPr>
        <w:t>3</w:t>
      </w:r>
      <w:r w:rsidRPr="006077D3">
        <w:rPr>
          <w:rFonts w:asciiTheme="minorBidi" w:hAnsiTheme="minorBidi" w:cstheme="minorBidi"/>
          <w:b/>
          <w:bCs/>
          <w:sz w:val="24"/>
          <w:szCs w:val="24"/>
        </w:rPr>
        <w:t>: "A</w:t>
      </w:r>
      <w:r>
        <w:rPr>
          <w:rFonts w:asciiTheme="minorBidi" w:hAnsiTheme="minorBidi" w:cstheme="minorBidi"/>
          <w:b/>
          <w:bCs/>
          <w:sz w:val="24"/>
          <w:szCs w:val="24"/>
        </w:rPr>
        <w:t>n Ember of M</w:t>
      </w:r>
      <w:r w:rsidRPr="006077D3">
        <w:rPr>
          <w:rFonts w:asciiTheme="minorBidi" w:hAnsiTheme="minorBidi" w:cstheme="minorBidi"/>
          <w:b/>
          <w:bCs/>
          <w:sz w:val="24"/>
          <w:szCs w:val="24"/>
        </w:rPr>
        <w:t xml:space="preserve">etal" </w:t>
      </w:r>
      <w:r w:rsidR="002F2D9E">
        <w:rPr>
          <w:rFonts w:asciiTheme="minorBidi" w:hAnsiTheme="minorBidi" w:cstheme="minorBidi"/>
          <w:b/>
          <w:bCs/>
          <w:sz w:val="24"/>
          <w:szCs w:val="24"/>
        </w:rPr>
        <w:t>(2) |</w:t>
      </w:r>
      <w:r w:rsidRPr="006077D3">
        <w:rPr>
          <w:rFonts w:asciiTheme="minorBidi" w:hAnsiTheme="minorBidi" w:cstheme="minorBidi"/>
          <w:b/>
          <w:bCs/>
          <w:sz w:val="24"/>
          <w:szCs w:val="24"/>
        </w:rPr>
        <w:t xml:space="preserve"> "</w:t>
      </w:r>
      <w:r>
        <w:rPr>
          <w:rFonts w:asciiTheme="minorBidi" w:hAnsiTheme="minorBidi" w:cstheme="minorBidi"/>
          <w:b/>
          <w:bCs/>
          <w:sz w:val="24"/>
          <w:szCs w:val="24"/>
        </w:rPr>
        <w:t>H</w:t>
      </w:r>
      <w:r w:rsidRPr="006077D3">
        <w:rPr>
          <w:rFonts w:asciiTheme="minorBidi" w:hAnsiTheme="minorBidi" w:cstheme="minorBidi"/>
          <w:b/>
          <w:bCs/>
          <w:sz w:val="24"/>
          <w:szCs w:val="24"/>
        </w:rPr>
        <w:t xml:space="preserve">arm to the </w:t>
      </w:r>
      <w:r>
        <w:rPr>
          <w:rFonts w:asciiTheme="minorBidi" w:hAnsiTheme="minorBidi" w:cstheme="minorBidi"/>
          <w:b/>
          <w:bCs/>
          <w:sz w:val="24"/>
          <w:szCs w:val="24"/>
        </w:rPr>
        <w:t>P</w:t>
      </w:r>
      <w:r w:rsidRPr="006077D3">
        <w:rPr>
          <w:rFonts w:asciiTheme="minorBidi" w:hAnsiTheme="minorBidi" w:cstheme="minorBidi"/>
          <w:b/>
          <w:bCs/>
          <w:sz w:val="24"/>
          <w:szCs w:val="24"/>
        </w:rPr>
        <w:t>ublic"</w:t>
      </w:r>
    </w:p>
    <w:p w14:paraId="4D80CA50" w14:textId="77777777" w:rsidR="008877B3" w:rsidRDefault="008877B3" w:rsidP="00526146">
      <w:pPr>
        <w:spacing w:line="240" w:lineRule="auto"/>
        <w:rPr>
          <w:rFonts w:asciiTheme="minorBidi" w:hAnsiTheme="minorBidi" w:cstheme="minorBidi"/>
          <w:sz w:val="24"/>
          <w:szCs w:val="24"/>
        </w:rPr>
      </w:pPr>
    </w:p>
    <w:p w14:paraId="5BBFAA52" w14:textId="77777777" w:rsidR="00301928" w:rsidRPr="005253A5" w:rsidRDefault="00301928" w:rsidP="00526146">
      <w:pPr>
        <w:spacing w:line="240" w:lineRule="auto"/>
        <w:rPr>
          <w:rFonts w:asciiTheme="minorBidi" w:hAnsiTheme="minorBidi" w:cstheme="minorBidi"/>
          <w:sz w:val="24"/>
          <w:szCs w:val="24"/>
        </w:rPr>
      </w:pPr>
    </w:p>
    <w:p w14:paraId="60DE4796" w14:textId="77777777" w:rsidR="001F0C5E" w:rsidRPr="00301928" w:rsidRDefault="001F0C5E" w:rsidP="00526146">
      <w:pPr>
        <w:spacing w:line="240" w:lineRule="auto"/>
        <w:rPr>
          <w:rFonts w:asciiTheme="minorBidi" w:hAnsiTheme="minorBidi" w:cstheme="minorBidi"/>
          <w:b/>
          <w:bCs/>
          <w:sz w:val="24"/>
          <w:szCs w:val="24"/>
        </w:rPr>
      </w:pPr>
      <w:r w:rsidRPr="00301928">
        <w:rPr>
          <w:rFonts w:asciiTheme="minorBidi" w:hAnsiTheme="minorBidi" w:cstheme="minorBidi"/>
          <w:b/>
          <w:bCs/>
          <w:sz w:val="24"/>
          <w:szCs w:val="24"/>
        </w:rPr>
        <w:t>Introduction</w:t>
      </w:r>
    </w:p>
    <w:p w14:paraId="4A6D2E3E" w14:textId="77777777" w:rsidR="001F0C5E" w:rsidRPr="005253A5" w:rsidRDefault="001F0C5E" w:rsidP="00526146">
      <w:pPr>
        <w:spacing w:line="240" w:lineRule="auto"/>
        <w:rPr>
          <w:rFonts w:asciiTheme="minorBidi" w:hAnsiTheme="minorBidi" w:cstheme="minorBidi"/>
          <w:sz w:val="24"/>
          <w:szCs w:val="24"/>
          <w:shd w:val="clear" w:color="auto" w:fill="FFFFFF"/>
        </w:rPr>
      </w:pPr>
    </w:p>
    <w:p w14:paraId="5993D7D0" w14:textId="0DD0780D" w:rsidR="001F0C5E" w:rsidRPr="005253A5" w:rsidRDefault="001F0C5E" w:rsidP="00526146">
      <w:pPr>
        <w:spacing w:line="240" w:lineRule="auto"/>
        <w:ind w:firstLine="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 xml:space="preserve">In the </w:t>
      </w:r>
      <w:r w:rsidR="00053FE5">
        <w:rPr>
          <w:rFonts w:asciiTheme="minorBidi" w:hAnsiTheme="minorBidi" w:cstheme="minorBidi"/>
          <w:sz w:val="24"/>
          <w:szCs w:val="24"/>
          <w:shd w:val="clear" w:color="auto" w:fill="FFFFFF"/>
        </w:rPr>
        <w:t>previous</w:t>
      </w:r>
      <w:r w:rsidRPr="005253A5">
        <w:rPr>
          <w:rFonts w:asciiTheme="minorBidi" w:hAnsiTheme="minorBidi" w:cstheme="minorBidi"/>
          <w:sz w:val="24"/>
          <w:szCs w:val="24"/>
          <w:shd w:val="clear" w:color="auto" w:fill="FFFFFF"/>
        </w:rPr>
        <w:t xml:space="preserve"> </w:t>
      </w:r>
      <w:r w:rsidRPr="005253A5">
        <w:rPr>
          <w:rFonts w:asciiTheme="minorBidi" w:hAnsiTheme="minorBidi" w:cstheme="minorBidi"/>
          <w:i/>
          <w:iCs/>
          <w:sz w:val="24"/>
          <w:szCs w:val="24"/>
          <w:shd w:val="clear" w:color="auto" w:fill="FFFFFF"/>
        </w:rPr>
        <w:t>shiur</w:t>
      </w:r>
      <w:r w:rsidR="000B5721">
        <w:rPr>
          <w:rFonts w:asciiTheme="minorBidi" w:hAnsiTheme="minorBidi" w:cstheme="minorBidi"/>
          <w:sz w:val="24"/>
          <w:szCs w:val="24"/>
          <w:shd w:val="clear" w:color="auto" w:fill="FFFFFF"/>
        </w:rPr>
        <w:t>,</w:t>
      </w:r>
      <w:r w:rsidRPr="005253A5">
        <w:rPr>
          <w:rFonts w:asciiTheme="minorBidi" w:hAnsiTheme="minorBidi" w:cstheme="minorBidi"/>
          <w:sz w:val="24"/>
          <w:szCs w:val="24"/>
          <w:shd w:val="clear" w:color="auto" w:fill="FFFFFF"/>
        </w:rPr>
        <w:t xml:space="preserve"> we </w:t>
      </w:r>
      <w:r w:rsidR="000B5721">
        <w:rPr>
          <w:rFonts w:asciiTheme="minorBidi" w:hAnsiTheme="minorBidi" w:cstheme="minorBidi"/>
          <w:sz w:val="24"/>
          <w:szCs w:val="24"/>
          <w:shd w:val="clear" w:color="auto" w:fill="FFFFFF"/>
        </w:rPr>
        <w:t>discussed the case</w:t>
      </w:r>
      <w:r w:rsidRPr="005253A5">
        <w:rPr>
          <w:rFonts w:asciiTheme="minorBidi" w:hAnsiTheme="minorBidi" w:cstheme="minorBidi"/>
          <w:sz w:val="24"/>
          <w:szCs w:val="24"/>
          <w:shd w:val="clear" w:color="auto" w:fill="FFFFFF"/>
        </w:rPr>
        <w:t xml:space="preserve"> of a </w:t>
      </w:r>
      <w:r w:rsidR="004E36B5">
        <w:rPr>
          <w:rFonts w:asciiTheme="minorBidi" w:hAnsiTheme="minorBidi" w:cstheme="minorBidi"/>
          <w:sz w:val="24"/>
          <w:szCs w:val="24"/>
          <w:shd w:val="clear" w:color="auto" w:fill="FFFFFF"/>
        </w:rPr>
        <w:t xml:space="preserve">red-hot </w:t>
      </w:r>
      <w:r w:rsidRPr="005253A5">
        <w:rPr>
          <w:rFonts w:asciiTheme="minorBidi" w:hAnsiTheme="minorBidi" w:cstheme="minorBidi"/>
          <w:sz w:val="24"/>
          <w:szCs w:val="24"/>
          <w:shd w:val="clear" w:color="auto" w:fill="FFFFFF"/>
        </w:rPr>
        <w:t xml:space="preserve">metal </w:t>
      </w:r>
      <w:r w:rsidR="00A9662A">
        <w:rPr>
          <w:rFonts w:asciiTheme="minorBidi" w:hAnsiTheme="minorBidi" w:cstheme="minorBidi"/>
          <w:sz w:val="24"/>
          <w:szCs w:val="24"/>
          <w:shd w:val="clear" w:color="auto" w:fill="FFFFFF"/>
        </w:rPr>
        <w:t xml:space="preserve">ember </w:t>
      </w:r>
      <w:r w:rsidRPr="005253A5">
        <w:rPr>
          <w:rFonts w:asciiTheme="minorBidi" w:hAnsiTheme="minorBidi" w:cstheme="minorBidi"/>
          <w:sz w:val="24"/>
          <w:szCs w:val="24"/>
          <w:shd w:val="clear" w:color="auto" w:fill="FFFFFF"/>
        </w:rPr>
        <w:t xml:space="preserve">in a public domain, and the controversy among </w:t>
      </w:r>
      <w:r w:rsidRPr="005253A5">
        <w:rPr>
          <w:rFonts w:asciiTheme="minorBidi" w:hAnsiTheme="minorBidi" w:cstheme="minorBidi"/>
          <w:i/>
          <w:iCs/>
          <w:sz w:val="24"/>
          <w:szCs w:val="24"/>
          <w:shd w:val="clear" w:color="auto" w:fill="FFFFFF"/>
        </w:rPr>
        <w:t xml:space="preserve">Rishonim </w:t>
      </w:r>
      <w:r w:rsidRPr="005253A5">
        <w:rPr>
          <w:rFonts w:asciiTheme="minorBidi" w:hAnsiTheme="minorBidi" w:cstheme="minorBidi"/>
          <w:sz w:val="24"/>
          <w:szCs w:val="24"/>
          <w:shd w:val="clear" w:color="auto" w:fill="FFFFFF"/>
        </w:rPr>
        <w:t xml:space="preserve">whether </w:t>
      </w:r>
      <w:r w:rsidR="000B5721">
        <w:rPr>
          <w:rFonts w:asciiTheme="minorBidi" w:hAnsiTheme="minorBidi" w:cstheme="minorBidi"/>
          <w:sz w:val="24"/>
          <w:szCs w:val="24"/>
          <w:shd w:val="clear" w:color="auto" w:fill="FFFFFF"/>
        </w:rPr>
        <w:t>only</w:t>
      </w:r>
      <w:r w:rsidR="000B5721" w:rsidRPr="005253A5">
        <w:rPr>
          <w:rFonts w:asciiTheme="minorBidi" w:hAnsiTheme="minorBidi" w:cstheme="minorBidi"/>
          <w:sz w:val="24"/>
          <w:szCs w:val="24"/>
          <w:shd w:val="clear" w:color="auto" w:fill="FFFFFF"/>
        </w:rPr>
        <w:t xml:space="preserve"> Rabbinic prohibitions</w:t>
      </w:r>
      <w:r w:rsidR="000B5721">
        <w:rPr>
          <w:rFonts w:asciiTheme="minorBidi" w:hAnsiTheme="minorBidi" w:cstheme="minorBidi"/>
          <w:sz w:val="24"/>
          <w:szCs w:val="24"/>
          <w:shd w:val="clear" w:color="auto" w:fill="FFFFFF"/>
        </w:rPr>
        <w:t xml:space="preserve"> would be permitted </w:t>
      </w:r>
      <w:r w:rsidR="004A0D6F">
        <w:rPr>
          <w:rFonts w:asciiTheme="minorBidi" w:hAnsiTheme="minorBidi" w:cstheme="minorBidi"/>
          <w:sz w:val="24"/>
          <w:szCs w:val="24"/>
          <w:shd w:val="clear" w:color="auto" w:fill="FFFFFF"/>
        </w:rPr>
        <w:t xml:space="preserve">for the sake of removing </w:t>
      </w:r>
      <w:r w:rsidR="00B82394">
        <w:rPr>
          <w:rFonts w:asciiTheme="minorBidi" w:hAnsiTheme="minorBidi" w:cstheme="minorBidi"/>
          <w:sz w:val="24"/>
          <w:szCs w:val="24"/>
          <w:shd w:val="clear" w:color="auto" w:fill="FFFFFF"/>
        </w:rPr>
        <w:t>non-lethal “</w:t>
      </w:r>
      <w:r w:rsidRPr="005253A5">
        <w:rPr>
          <w:rFonts w:asciiTheme="minorBidi" w:hAnsiTheme="minorBidi" w:cstheme="minorBidi"/>
          <w:sz w:val="24"/>
          <w:szCs w:val="24"/>
          <w:shd w:val="clear" w:color="auto" w:fill="FFFFFF"/>
        </w:rPr>
        <w:t xml:space="preserve">harm to the public," or perhaps even Torah prohibitions. We </w:t>
      </w:r>
      <w:r w:rsidR="00741C4F">
        <w:rPr>
          <w:rFonts w:asciiTheme="minorBidi" w:hAnsiTheme="minorBidi" w:cstheme="minorBidi"/>
          <w:sz w:val="24"/>
          <w:szCs w:val="24"/>
          <w:shd w:val="clear" w:color="auto" w:fill="FFFFFF"/>
        </w:rPr>
        <w:t>saw</w:t>
      </w:r>
      <w:r w:rsidR="00741C4F" w:rsidRPr="005253A5">
        <w:rPr>
          <w:rFonts w:asciiTheme="minorBidi" w:hAnsiTheme="minorBidi" w:cstheme="minorBidi"/>
          <w:sz w:val="24"/>
          <w:szCs w:val="24"/>
          <w:shd w:val="clear" w:color="auto" w:fill="FFFFFF"/>
        </w:rPr>
        <w:t xml:space="preserve"> </w:t>
      </w:r>
      <w:r w:rsidRPr="005253A5">
        <w:rPr>
          <w:rFonts w:asciiTheme="minorBidi" w:hAnsiTheme="minorBidi" w:cstheme="minorBidi"/>
          <w:sz w:val="24"/>
          <w:szCs w:val="24"/>
          <w:shd w:val="clear" w:color="auto" w:fill="FFFFFF"/>
        </w:rPr>
        <w:t xml:space="preserve">several halakhic authorities </w:t>
      </w:r>
      <w:r w:rsidR="0008763C" w:rsidRPr="005253A5">
        <w:rPr>
          <w:rFonts w:asciiTheme="minorBidi" w:hAnsiTheme="minorBidi" w:cstheme="minorBidi"/>
          <w:sz w:val="24"/>
          <w:szCs w:val="24"/>
          <w:shd w:val="clear" w:color="auto" w:fill="FFFFFF"/>
        </w:rPr>
        <w:t>mention</w:t>
      </w:r>
      <w:r w:rsidR="00B82394">
        <w:rPr>
          <w:rFonts w:asciiTheme="minorBidi" w:hAnsiTheme="minorBidi" w:cstheme="minorBidi"/>
          <w:sz w:val="24"/>
          <w:szCs w:val="24"/>
          <w:shd w:val="clear" w:color="auto" w:fill="FFFFFF"/>
        </w:rPr>
        <w:t xml:space="preserve"> </w:t>
      </w:r>
      <w:r w:rsidRPr="005253A5">
        <w:rPr>
          <w:rFonts w:asciiTheme="minorBidi" w:hAnsiTheme="minorBidi" w:cstheme="minorBidi"/>
          <w:sz w:val="24"/>
          <w:szCs w:val="24"/>
          <w:shd w:val="clear" w:color="auto" w:fill="FFFFFF"/>
        </w:rPr>
        <w:t xml:space="preserve">the </w:t>
      </w:r>
      <w:r w:rsidR="00ED088D">
        <w:rPr>
          <w:rFonts w:asciiTheme="minorBidi" w:hAnsiTheme="minorBidi" w:cstheme="minorBidi"/>
          <w:sz w:val="24"/>
          <w:szCs w:val="24"/>
          <w:shd w:val="clear" w:color="auto" w:fill="FFFFFF"/>
        </w:rPr>
        <w:t>view</w:t>
      </w:r>
      <w:r w:rsidR="00ED088D" w:rsidRPr="005253A5">
        <w:rPr>
          <w:rFonts w:asciiTheme="minorBidi" w:hAnsiTheme="minorBidi" w:cstheme="minorBidi"/>
          <w:sz w:val="24"/>
          <w:szCs w:val="24"/>
          <w:shd w:val="clear" w:color="auto" w:fill="FFFFFF"/>
        </w:rPr>
        <w:t xml:space="preserve"> </w:t>
      </w:r>
      <w:r w:rsidRPr="005253A5">
        <w:rPr>
          <w:rFonts w:asciiTheme="minorBidi" w:hAnsiTheme="minorBidi" w:cstheme="minorBidi"/>
          <w:sz w:val="24"/>
          <w:szCs w:val="24"/>
          <w:shd w:val="clear" w:color="auto" w:fill="FFFFFF"/>
        </w:rPr>
        <w:t xml:space="preserve">of the </w:t>
      </w:r>
      <w:r w:rsidRPr="005253A5">
        <w:rPr>
          <w:rFonts w:asciiTheme="minorBidi" w:hAnsiTheme="minorBidi" w:cstheme="minorBidi"/>
          <w:i/>
          <w:iCs/>
          <w:sz w:val="24"/>
          <w:szCs w:val="24"/>
          <w:shd w:val="clear" w:color="auto" w:fill="FFFFFF"/>
        </w:rPr>
        <w:t xml:space="preserve">Halakhot Gedolot </w:t>
      </w:r>
      <w:r w:rsidRPr="005253A5">
        <w:rPr>
          <w:rFonts w:asciiTheme="minorBidi" w:hAnsiTheme="minorBidi" w:cstheme="minorBidi"/>
          <w:sz w:val="24"/>
          <w:szCs w:val="24"/>
          <w:shd w:val="clear" w:color="auto" w:fill="FFFFFF"/>
        </w:rPr>
        <w:t xml:space="preserve">and Rabbeinu Chananel that in a situation of </w:t>
      </w:r>
      <w:r w:rsidR="00D8353C" w:rsidRPr="005253A5">
        <w:rPr>
          <w:rFonts w:asciiTheme="minorBidi" w:hAnsiTheme="minorBidi" w:cstheme="minorBidi"/>
          <w:sz w:val="24"/>
          <w:szCs w:val="24"/>
          <w:shd w:val="clear" w:color="auto" w:fill="FFFFFF"/>
        </w:rPr>
        <w:t xml:space="preserve">potential harm to the public, even Torah prohibitions are permitted. </w:t>
      </w:r>
      <w:r w:rsidRPr="005253A5">
        <w:rPr>
          <w:rFonts w:asciiTheme="minorBidi" w:hAnsiTheme="minorBidi" w:cstheme="minorBidi"/>
          <w:sz w:val="24"/>
          <w:szCs w:val="24"/>
          <w:shd w:val="clear" w:color="auto" w:fill="FFFFFF"/>
        </w:rPr>
        <w:t xml:space="preserve">Admittedly, the mention of this opinion was quite </w:t>
      </w:r>
      <w:r w:rsidR="004A0D6F">
        <w:rPr>
          <w:rFonts w:asciiTheme="minorBidi" w:hAnsiTheme="minorBidi" w:cstheme="minorBidi"/>
          <w:sz w:val="24"/>
          <w:szCs w:val="24"/>
          <w:shd w:val="clear" w:color="auto" w:fill="FFFFFF"/>
        </w:rPr>
        <w:t>incidental</w:t>
      </w:r>
      <w:r w:rsidR="00512B28">
        <w:rPr>
          <w:rFonts w:asciiTheme="minorBidi" w:hAnsiTheme="minorBidi" w:cstheme="minorBidi"/>
          <w:sz w:val="24"/>
          <w:szCs w:val="24"/>
          <w:shd w:val="clear" w:color="auto" w:fill="FFFFFF"/>
        </w:rPr>
        <w:t>;</w:t>
      </w:r>
      <w:r w:rsidR="00D8353C" w:rsidRPr="005253A5">
        <w:rPr>
          <w:rFonts w:asciiTheme="minorBidi" w:hAnsiTheme="minorBidi" w:cstheme="minorBidi"/>
          <w:sz w:val="24"/>
          <w:szCs w:val="24"/>
          <w:shd w:val="clear" w:color="auto" w:fill="FFFFFF"/>
        </w:rPr>
        <w:t xml:space="preserve"> it is clear </w:t>
      </w:r>
      <w:r w:rsidR="00512B28">
        <w:rPr>
          <w:rFonts w:asciiTheme="minorBidi" w:hAnsiTheme="minorBidi" w:cstheme="minorBidi"/>
          <w:sz w:val="24"/>
          <w:szCs w:val="24"/>
          <w:shd w:val="clear" w:color="auto" w:fill="FFFFFF"/>
        </w:rPr>
        <w:t xml:space="preserve">in general </w:t>
      </w:r>
      <w:r w:rsidR="00D8353C" w:rsidRPr="005253A5">
        <w:rPr>
          <w:rFonts w:asciiTheme="minorBidi" w:hAnsiTheme="minorBidi" w:cstheme="minorBidi"/>
          <w:sz w:val="24"/>
          <w:szCs w:val="24"/>
          <w:shd w:val="clear" w:color="auto" w:fill="FFFFFF"/>
        </w:rPr>
        <w:t xml:space="preserve">that the law </w:t>
      </w:r>
      <w:r w:rsidR="00EB587D">
        <w:rPr>
          <w:rFonts w:asciiTheme="minorBidi" w:hAnsiTheme="minorBidi" w:cstheme="minorBidi"/>
          <w:sz w:val="24"/>
          <w:szCs w:val="24"/>
          <w:shd w:val="clear" w:color="auto" w:fill="FFFFFF"/>
        </w:rPr>
        <w:t>follows</w:t>
      </w:r>
      <w:r w:rsidR="00D8353C" w:rsidRPr="005253A5">
        <w:rPr>
          <w:rFonts w:asciiTheme="minorBidi" w:hAnsiTheme="minorBidi" w:cstheme="minorBidi"/>
          <w:sz w:val="24"/>
          <w:szCs w:val="24"/>
          <w:shd w:val="clear" w:color="auto" w:fill="FFFFFF"/>
        </w:rPr>
        <w:t xml:space="preserve"> the opinion of the majority of </w:t>
      </w:r>
      <w:r w:rsidR="00D8353C" w:rsidRPr="005253A5">
        <w:rPr>
          <w:rFonts w:asciiTheme="minorBidi" w:hAnsiTheme="minorBidi" w:cstheme="minorBidi"/>
          <w:i/>
          <w:iCs/>
          <w:sz w:val="24"/>
          <w:szCs w:val="24"/>
          <w:shd w:val="clear" w:color="auto" w:fill="FFFFFF"/>
        </w:rPr>
        <w:t>Rishonim</w:t>
      </w:r>
      <w:r w:rsidR="001868DD">
        <w:rPr>
          <w:rFonts w:asciiTheme="minorBidi" w:hAnsiTheme="minorBidi" w:cstheme="minorBidi"/>
          <w:sz w:val="24"/>
          <w:szCs w:val="24"/>
          <w:shd w:val="clear" w:color="auto" w:fill="FFFFFF"/>
        </w:rPr>
        <w:t xml:space="preserve"> – that</w:t>
      </w:r>
      <w:r w:rsidR="00D8353C" w:rsidRPr="005253A5">
        <w:rPr>
          <w:rFonts w:asciiTheme="minorBidi" w:hAnsiTheme="minorBidi" w:cstheme="minorBidi"/>
          <w:sz w:val="24"/>
          <w:szCs w:val="24"/>
          <w:shd w:val="clear" w:color="auto" w:fill="FFFFFF"/>
        </w:rPr>
        <w:t xml:space="preserve"> potential harm to the public</w:t>
      </w:r>
      <w:r w:rsidR="00EB587D">
        <w:rPr>
          <w:rFonts w:asciiTheme="minorBidi" w:hAnsiTheme="minorBidi" w:cstheme="minorBidi"/>
          <w:sz w:val="24"/>
          <w:szCs w:val="24"/>
          <w:shd w:val="clear" w:color="auto" w:fill="FFFFFF"/>
        </w:rPr>
        <w:t>,</w:t>
      </w:r>
      <w:r w:rsidR="00ED088D">
        <w:rPr>
          <w:rFonts w:asciiTheme="minorBidi" w:hAnsiTheme="minorBidi" w:cstheme="minorBidi"/>
          <w:sz w:val="24"/>
          <w:szCs w:val="24"/>
          <w:shd w:val="clear" w:color="auto" w:fill="FFFFFF"/>
        </w:rPr>
        <w:t xml:space="preserve"> </w:t>
      </w:r>
      <w:r w:rsidR="001868DD">
        <w:rPr>
          <w:rFonts w:asciiTheme="minorBidi" w:hAnsiTheme="minorBidi" w:cstheme="minorBidi"/>
          <w:sz w:val="24"/>
          <w:szCs w:val="24"/>
          <w:shd w:val="clear" w:color="auto" w:fill="FFFFFF"/>
        </w:rPr>
        <w:t>without concern of</w:t>
      </w:r>
      <w:r w:rsidR="00D8353C" w:rsidRPr="005253A5">
        <w:rPr>
          <w:rFonts w:asciiTheme="minorBidi" w:hAnsiTheme="minorBidi" w:cstheme="minorBidi"/>
          <w:sz w:val="24"/>
          <w:szCs w:val="24"/>
          <w:shd w:val="clear" w:color="auto" w:fill="FFFFFF"/>
        </w:rPr>
        <w:t xml:space="preserve"> </w:t>
      </w:r>
      <w:r w:rsidR="00D8353C" w:rsidRPr="005253A5">
        <w:rPr>
          <w:rFonts w:asciiTheme="minorBidi" w:hAnsiTheme="minorBidi" w:cstheme="minorBidi"/>
          <w:i/>
          <w:iCs/>
          <w:sz w:val="24"/>
          <w:szCs w:val="24"/>
          <w:shd w:val="clear" w:color="auto" w:fill="FFFFFF"/>
        </w:rPr>
        <w:t>pikuach nefesh</w:t>
      </w:r>
      <w:r w:rsidR="00D8353C" w:rsidRPr="005253A5">
        <w:rPr>
          <w:rFonts w:asciiTheme="minorBidi" w:hAnsiTheme="minorBidi" w:cstheme="minorBidi"/>
          <w:sz w:val="24"/>
          <w:szCs w:val="24"/>
          <w:shd w:val="clear" w:color="auto" w:fill="FFFFFF"/>
        </w:rPr>
        <w:t>, permits only Rabbinic prohibitions.</w:t>
      </w:r>
    </w:p>
    <w:p w14:paraId="17CB37DB" w14:textId="77777777" w:rsidR="00D8353C" w:rsidRPr="005253A5" w:rsidRDefault="00D8353C" w:rsidP="00526146">
      <w:pPr>
        <w:spacing w:line="240" w:lineRule="auto"/>
        <w:ind w:firstLine="720"/>
        <w:rPr>
          <w:rFonts w:asciiTheme="minorBidi" w:hAnsiTheme="minorBidi" w:cstheme="minorBidi"/>
          <w:sz w:val="24"/>
          <w:szCs w:val="24"/>
          <w:shd w:val="clear" w:color="auto" w:fill="FFFFFF"/>
        </w:rPr>
      </w:pPr>
    </w:p>
    <w:p w14:paraId="6A2A989C" w14:textId="0572ACAF" w:rsidR="001F0C5E" w:rsidRPr="005253A5" w:rsidRDefault="00042440" w:rsidP="00526146">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We</w:t>
      </w:r>
      <w:r w:rsidR="00D8353C" w:rsidRPr="005253A5">
        <w:rPr>
          <w:rFonts w:asciiTheme="minorBidi" w:hAnsiTheme="minorBidi" w:cstheme="minorBidi"/>
          <w:sz w:val="24"/>
          <w:szCs w:val="24"/>
          <w:shd w:val="clear" w:color="auto" w:fill="FFFFFF"/>
        </w:rPr>
        <w:t xml:space="preserve"> will</w:t>
      </w:r>
      <w:r>
        <w:rPr>
          <w:rFonts w:asciiTheme="minorBidi" w:hAnsiTheme="minorBidi" w:cstheme="minorBidi"/>
          <w:sz w:val="24"/>
          <w:szCs w:val="24"/>
          <w:shd w:val="clear" w:color="auto" w:fill="FFFFFF"/>
        </w:rPr>
        <w:t xml:space="preserve"> now</w:t>
      </w:r>
      <w:r w:rsidR="00D8353C" w:rsidRPr="005253A5">
        <w:rPr>
          <w:rFonts w:asciiTheme="minorBidi" w:hAnsiTheme="minorBidi" w:cstheme="minorBidi"/>
          <w:sz w:val="24"/>
          <w:szCs w:val="24"/>
          <w:shd w:val="clear" w:color="auto" w:fill="FFFFFF"/>
        </w:rPr>
        <w:t xml:space="preserve"> turn our attention to a </w:t>
      </w:r>
      <w:r w:rsidR="00824D15">
        <w:rPr>
          <w:rFonts w:asciiTheme="minorBidi" w:hAnsiTheme="minorBidi" w:cstheme="minorBidi"/>
          <w:sz w:val="24"/>
          <w:szCs w:val="24"/>
          <w:shd w:val="clear" w:color="auto" w:fill="FFFFFF"/>
        </w:rPr>
        <w:t>distinctive</w:t>
      </w:r>
      <w:r w:rsidR="00824D15" w:rsidRPr="005253A5">
        <w:rPr>
          <w:rFonts w:asciiTheme="minorBidi" w:hAnsiTheme="minorBidi" w:cstheme="minorBidi"/>
          <w:sz w:val="24"/>
          <w:szCs w:val="24"/>
          <w:shd w:val="clear" w:color="auto" w:fill="FFFFFF"/>
        </w:rPr>
        <w:t xml:space="preserve"> </w:t>
      </w:r>
      <w:r w:rsidR="00D8353C" w:rsidRPr="005253A5">
        <w:rPr>
          <w:rFonts w:asciiTheme="minorBidi" w:hAnsiTheme="minorBidi" w:cstheme="minorBidi"/>
          <w:sz w:val="24"/>
          <w:szCs w:val="24"/>
          <w:shd w:val="clear" w:color="auto" w:fill="FFFFFF"/>
        </w:rPr>
        <w:t>case of</w:t>
      </w:r>
      <w:r w:rsidR="004A0D6F">
        <w:rPr>
          <w:rFonts w:asciiTheme="minorBidi" w:hAnsiTheme="minorBidi" w:cstheme="minorBidi"/>
          <w:sz w:val="24"/>
          <w:szCs w:val="24"/>
          <w:shd w:val="clear" w:color="auto" w:fill="FFFFFF"/>
        </w:rPr>
        <w:t xml:space="preserve"> </w:t>
      </w:r>
      <w:r w:rsidR="004A0D6F">
        <w:rPr>
          <w:rFonts w:asciiTheme="minorBidi" w:hAnsiTheme="minorBidi" w:cstheme="minorBidi"/>
          <w:i/>
          <w:iCs/>
          <w:sz w:val="24"/>
          <w:szCs w:val="24"/>
          <w:shd w:val="clear" w:color="auto" w:fill="FFFFFF"/>
        </w:rPr>
        <w:t>hilkhot medina</w:t>
      </w:r>
      <w:r w:rsidR="004A0D6F">
        <w:rPr>
          <w:rFonts w:asciiTheme="minorBidi" w:hAnsiTheme="minorBidi" w:cstheme="minorBidi"/>
          <w:sz w:val="24"/>
          <w:szCs w:val="24"/>
          <w:shd w:val="clear" w:color="auto" w:fill="FFFFFF"/>
        </w:rPr>
        <w:t xml:space="preserve">, laws governing the state, </w:t>
      </w:r>
      <w:r w:rsidR="00D8353C" w:rsidRPr="005253A5">
        <w:rPr>
          <w:rFonts w:asciiTheme="minorBidi" w:hAnsiTheme="minorBidi" w:cstheme="minorBidi"/>
          <w:sz w:val="24"/>
          <w:szCs w:val="24"/>
          <w:shd w:val="clear" w:color="auto" w:fill="FFFFFF"/>
        </w:rPr>
        <w:t xml:space="preserve">regarding which we find a major expansion of the position of the </w:t>
      </w:r>
      <w:r w:rsidR="00D8353C" w:rsidRPr="005253A5">
        <w:rPr>
          <w:rFonts w:asciiTheme="minorBidi" w:hAnsiTheme="minorBidi" w:cstheme="minorBidi"/>
          <w:i/>
          <w:iCs/>
          <w:sz w:val="24"/>
          <w:szCs w:val="24"/>
          <w:shd w:val="clear" w:color="auto" w:fill="FFFFFF"/>
        </w:rPr>
        <w:t xml:space="preserve">Halakhot Gedolot </w:t>
      </w:r>
      <w:r w:rsidR="00D8353C" w:rsidRPr="005253A5">
        <w:rPr>
          <w:rFonts w:asciiTheme="minorBidi" w:hAnsiTheme="minorBidi" w:cstheme="minorBidi"/>
          <w:sz w:val="24"/>
          <w:szCs w:val="24"/>
          <w:shd w:val="clear" w:color="auto" w:fill="FFFFFF"/>
        </w:rPr>
        <w:t xml:space="preserve">and Rabbeinu Chananel. </w:t>
      </w:r>
    </w:p>
    <w:p w14:paraId="7F2D8085" w14:textId="77777777" w:rsidR="00D8353C" w:rsidRPr="005253A5" w:rsidRDefault="00D8353C" w:rsidP="00526146">
      <w:pPr>
        <w:spacing w:line="240" w:lineRule="auto"/>
        <w:ind w:firstLine="720"/>
        <w:rPr>
          <w:rFonts w:asciiTheme="minorBidi" w:hAnsiTheme="minorBidi" w:cstheme="minorBidi"/>
          <w:sz w:val="24"/>
          <w:szCs w:val="24"/>
          <w:shd w:val="clear" w:color="auto" w:fill="FFFFFF"/>
        </w:rPr>
      </w:pPr>
    </w:p>
    <w:p w14:paraId="0FA86515" w14:textId="72417B18" w:rsidR="001F0C5E" w:rsidRPr="00301928" w:rsidRDefault="00D8353C" w:rsidP="00526146">
      <w:pPr>
        <w:spacing w:line="240" w:lineRule="auto"/>
        <w:rPr>
          <w:rFonts w:asciiTheme="minorBidi" w:hAnsiTheme="minorBidi" w:cstheme="minorBidi"/>
          <w:b/>
          <w:bCs/>
          <w:sz w:val="24"/>
          <w:szCs w:val="24"/>
        </w:rPr>
      </w:pPr>
      <w:r w:rsidRPr="00301928">
        <w:rPr>
          <w:rFonts w:asciiTheme="minorBidi" w:hAnsiTheme="minorBidi" w:cstheme="minorBidi"/>
          <w:b/>
          <w:bCs/>
          <w:sz w:val="24"/>
          <w:szCs w:val="24"/>
        </w:rPr>
        <w:t xml:space="preserve">Rabbi Herzog's </w:t>
      </w:r>
      <w:r w:rsidR="00301928">
        <w:rPr>
          <w:rFonts w:asciiTheme="minorBidi" w:hAnsiTheme="minorBidi" w:cstheme="minorBidi"/>
          <w:b/>
          <w:bCs/>
          <w:sz w:val="24"/>
          <w:szCs w:val="24"/>
        </w:rPr>
        <w:t>A</w:t>
      </w:r>
      <w:r w:rsidRPr="00301928">
        <w:rPr>
          <w:rFonts w:asciiTheme="minorBidi" w:hAnsiTheme="minorBidi" w:cstheme="minorBidi"/>
          <w:b/>
          <w:bCs/>
          <w:sz w:val="24"/>
          <w:szCs w:val="24"/>
        </w:rPr>
        <w:t xml:space="preserve">rticle </w:t>
      </w:r>
    </w:p>
    <w:p w14:paraId="4A3A865C" w14:textId="77777777" w:rsidR="00D8353C" w:rsidRPr="005253A5" w:rsidRDefault="00D8353C" w:rsidP="00526146">
      <w:pPr>
        <w:spacing w:line="240" w:lineRule="auto"/>
        <w:rPr>
          <w:rFonts w:asciiTheme="minorBidi" w:hAnsiTheme="minorBidi" w:cstheme="minorBidi"/>
          <w:sz w:val="24"/>
          <w:szCs w:val="24"/>
        </w:rPr>
      </w:pPr>
    </w:p>
    <w:p w14:paraId="424145F2" w14:textId="2552BD4E" w:rsidR="001F0C5E" w:rsidRPr="005253A5" w:rsidRDefault="00A72228" w:rsidP="00526146">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As</w:t>
      </w:r>
      <w:r w:rsidR="001F0C5E" w:rsidRPr="005253A5">
        <w:rPr>
          <w:rFonts w:asciiTheme="minorBidi" w:hAnsiTheme="minorBidi" w:cstheme="minorBidi"/>
          <w:sz w:val="24"/>
          <w:szCs w:val="24"/>
          <w:shd w:val="clear" w:color="auto" w:fill="FFFFFF"/>
        </w:rPr>
        <w:t xml:space="preserve"> mentioned </w:t>
      </w:r>
      <w:r>
        <w:rPr>
          <w:rFonts w:asciiTheme="minorBidi" w:hAnsiTheme="minorBidi" w:cstheme="minorBidi"/>
          <w:sz w:val="24"/>
          <w:szCs w:val="24"/>
          <w:shd w:val="clear" w:color="auto" w:fill="FFFFFF"/>
        </w:rPr>
        <w:t xml:space="preserve">in an </w:t>
      </w:r>
      <w:r w:rsidRPr="0095766D">
        <w:rPr>
          <w:rFonts w:asciiTheme="minorBidi" w:hAnsiTheme="minorBidi" w:cstheme="minorBidi"/>
          <w:i/>
          <w:iCs/>
          <w:sz w:val="24"/>
          <w:szCs w:val="24"/>
          <w:shd w:val="clear" w:color="auto" w:fill="FFFFFF"/>
        </w:rPr>
        <w:t>earlier</w:t>
      </w:r>
      <w:r>
        <w:rPr>
          <w:rFonts w:asciiTheme="minorBidi" w:hAnsiTheme="minorBidi" w:cstheme="minorBidi"/>
          <w:sz w:val="24"/>
          <w:szCs w:val="24"/>
          <w:shd w:val="clear" w:color="auto" w:fill="FFFFFF"/>
        </w:rPr>
        <w:t xml:space="preserve"> </w:t>
      </w:r>
      <w:r w:rsidRPr="0095766D">
        <w:rPr>
          <w:rFonts w:asciiTheme="minorBidi" w:hAnsiTheme="minorBidi" w:cstheme="minorBidi"/>
          <w:sz w:val="24"/>
          <w:szCs w:val="24"/>
          <w:shd w:val="clear" w:color="auto" w:fill="FFFFFF"/>
        </w:rPr>
        <w:t>shiur</w:t>
      </w:r>
      <w:r>
        <w:rPr>
          <w:rFonts w:asciiTheme="minorBidi" w:hAnsiTheme="minorBidi" w:cstheme="minorBidi"/>
          <w:i/>
          <w:iCs/>
          <w:sz w:val="24"/>
          <w:szCs w:val="24"/>
          <w:shd w:val="clear" w:color="auto" w:fill="FFFFFF"/>
        </w:rPr>
        <w:t xml:space="preserve"> </w:t>
      </w:r>
      <w:r>
        <w:rPr>
          <w:rFonts w:asciiTheme="minorBidi" w:hAnsiTheme="minorBidi" w:cstheme="minorBidi"/>
          <w:sz w:val="24"/>
          <w:szCs w:val="24"/>
          <w:shd w:val="clear" w:color="auto" w:fill="FFFFFF"/>
        </w:rPr>
        <w:t>in this series,</w:t>
      </w:r>
      <w:r w:rsidR="001F0C5E" w:rsidRPr="005253A5">
        <w:rPr>
          <w:rFonts w:asciiTheme="minorBidi" w:hAnsiTheme="minorBidi" w:cstheme="minorBidi"/>
          <w:sz w:val="24"/>
          <w:szCs w:val="24"/>
          <w:shd w:val="clear" w:color="auto" w:fill="FFFFFF"/>
        </w:rPr>
        <w:t xml:space="preserve"> one of the first articles written </w:t>
      </w:r>
      <w:r w:rsidR="007F0CBE">
        <w:rPr>
          <w:rFonts w:asciiTheme="minorBidi" w:hAnsiTheme="minorBidi" w:cstheme="minorBidi"/>
          <w:sz w:val="24"/>
          <w:szCs w:val="24"/>
          <w:shd w:val="clear" w:color="auto" w:fill="FFFFFF"/>
        </w:rPr>
        <w:t>about</w:t>
      </w:r>
      <w:r w:rsidR="007F0CBE" w:rsidRPr="005253A5">
        <w:rPr>
          <w:rFonts w:asciiTheme="minorBidi" w:hAnsiTheme="minorBidi" w:cstheme="minorBidi"/>
          <w:sz w:val="24"/>
          <w:szCs w:val="24"/>
          <w:shd w:val="clear" w:color="auto" w:fill="FFFFFF"/>
        </w:rPr>
        <w:t xml:space="preserve"> </w:t>
      </w:r>
      <w:r w:rsidR="00D8353C" w:rsidRPr="005253A5">
        <w:rPr>
          <w:rFonts w:asciiTheme="minorBidi" w:hAnsiTheme="minorBidi" w:cstheme="minorBidi"/>
          <w:sz w:val="24"/>
          <w:szCs w:val="24"/>
          <w:shd w:val="clear" w:color="auto" w:fill="FFFFFF"/>
        </w:rPr>
        <w:t xml:space="preserve">communal </w:t>
      </w:r>
      <w:r w:rsidR="00D8353C" w:rsidRPr="005253A5">
        <w:rPr>
          <w:rFonts w:asciiTheme="minorBidi" w:hAnsiTheme="minorBidi" w:cstheme="minorBidi"/>
          <w:i/>
          <w:iCs/>
          <w:sz w:val="24"/>
          <w:szCs w:val="24"/>
          <w:shd w:val="clear" w:color="auto" w:fill="FFFFFF"/>
        </w:rPr>
        <w:t>pikuach nefesh</w:t>
      </w:r>
      <w:r w:rsidR="00D8353C" w:rsidRPr="005253A5">
        <w:rPr>
          <w:rFonts w:asciiTheme="minorBidi" w:hAnsiTheme="minorBidi" w:cstheme="minorBidi"/>
          <w:sz w:val="24"/>
          <w:szCs w:val="24"/>
          <w:shd w:val="clear" w:color="auto" w:fill="FFFFFF"/>
        </w:rPr>
        <w:t xml:space="preserve"> </w:t>
      </w:r>
      <w:r w:rsidR="007F0CBE" w:rsidRPr="005253A5">
        <w:rPr>
          <w:rFonts w:asciiTheme="minorBidi" w:hAnsiTheme="minorBidi" w:cstheme="minorBidi"/>
          <w:sz w:val="24"/>
          <w:szCs w:val="24"/>
          <w:shd w:val="clear" w:color="auto" w:fill="FFFFFF"/>
        </w:rPr>
        <w:t xml:space="preserve">in our generation </w:t>
      </w:r>
      <w:r w:rsidR="004A0D6F">
        <w:rPr>
          <w:rFonts w:asciiTheme="minorBidi" w:hAnsiTheme="minorBidi" w:cstheme="minorBidi"/>
          <w:sz w:val="24"/>
          <w:szCs w:val="24"/>
          <w:shd w:val="clear" w:color="auto" w:fill="FFFFFF"/>
        </w:rPr>
        <w:t>is an</w:t>
      </w:r>
      <w:r w:rsidR="00D8353C" w:rsidRPr="005253A5">
        <w:rPr>
          <w:rFonts w:asciiTheme="minorBidi" w:hAnsiTheme="minorBidi" w:cstheme="minorBidi"/>
          <w:sz w:val="24"/>
          <w:szCs w:val="24"/>
          <w:shd w:val="clear" w:color="auto" w:fill="FFFFFF"/>
        </w:rPr>
        <w:t xml:space="preserve"> article by the Chief Rabbi of Israel, Rabbi Yitzchak Eizik Herzog</w:t>
      </w:r>
      <w:r w:rsidR="004A0D6F">
        <w:rPr>
          <w:rFonts w:asciiTheme="minorBidi" w:hAnsiTheme="minorBidi" w:cstheme="minorBidi"/>
          <w:sz w:val="24"/>
          <w:szCs w:val="24"/>
          <w:shd w:val="clear" w:color="auto" w:fill="FFFFFF"/>
        </w:rPr>
        <w:t>,</w:t>
      </w:r>
      <w:r w:rsidR="00D8353C" w:rsidRPr="005253A5">
        <w:rPr>
          <w:rFonts w:asciiTheme="minorBidi" w:hAnsiTheme="minorBidi" w:cstheme="minorBidi"/>
          <w:sz w:val="24"/>
          <w:szCs w:val="24"/>
          <w:shd w:val="clear" w:color="auto" w:fill="FFFFFF"/>
        </w:rPr>
        <w:t xml:space="preserve"> concerning internal security and police activity on Shabbat. </w:t>
      </w:r>
    </w:p>
    <w:p w14:paraId="5D253C8A" w14:textId="77777777" w:rsidR="00D8353C" w:rsidRPr="005253A5" w:rsidRDefault="00D8353C" w:rsidP="00526146">
      <w:pPr>
        <w:spacing w:line="240" w:lineRule="auto"/>
        <w:ind w:firstLine="720"/>
        <w:rPr>
          <w:rFonts w:asciiTheme="minorBidi" w:hAnsiTheme="minorBidi" w:cstheme="minorBidi"/>
          <w:sz w:val="24"/>
          <w:szCs w:val="24"/>
          <w:shd w:val="clear" w:color="auto" w:fill="FFFFFF"/>
        </w:rPr>
      </w:pPr>
    </w:p>
    <w:p w14:paraId="78905BFC" w14:textId="76288E2F" w:rsidR="001F0C5E" w:rsidRPr="005253A5" w:rsidRDefault="004A0D6F" w:rsidP="00440268">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This</w:t>
      </w:r>
      <w:r w:rsidR="001F0C5E" w:rsidRPr="005253A5">
        <w:rPr>
          <w:rFonts w:asciiTheme="minorBidi" w:hAnsiTheme="minorBidi" w:cstheme="minorBidi"/>
          <w:sz w:val="24"/>
          <w:szCs w:val="24"/>
          <w:shd w:val="clear" w:color="auto" w:fill="FFFFFF"/>
        </w:rPr>
        <w:t xml:space="preserve"> article deals with various topics, and at its center</w:t>
      </w:r>
      <w:r w:rsidR="00D8353C" w:rsidRPr="005253A5">
        <w:rPr>
          <w:rFonts w:asciiTheme="minorBidi" w:hAnsiTheme="minorBidi" w:cstheme="minorBidi"/>
          <w:sz w:val="24"/>
          <w:szCs w:val="24"/>
          <w:shd w:val="clear" w:color="auto" w:fill="FFFFFF"/>
        </w:rPr>
        <w:t xml:space="preserve"> </w:t>
      </w:r>
      <w:r w:rsidR="00834DA3">
        <w:rPr>
          <w:rFonts w:asciiTheme="minorBidi" w:hAnsiTheme="minorBidi" w:cstheme="minorBidi"/>
          <w:sz w:val="24"/>
          <w:szCs w:val="24"/>
          <w:shd w:val="clear" w:color="auto" w:fill="FFFFFF"/>
        </w:rPr>
        <w:t>is</w:t>
      </w:r>
      <w:r w:rsidR="00D8353C" w:rsidRPr="005253A5">
        <w:rPr>
          <w:rFonts w:asciiTheme="minorBidi" w:hAnsiTheme="minorBidi" w:cstheme="minorBidi"/>
          <w:sz w:val="24"/>
          <w:szCs w:val="24"/>
          <w:shd w:val="clear" w:color="auto" w:fill="FFFFFF"/>
        </w:rPr>
        <w:t xml:space="preserve"> a discussion </w:t>
      </w:r>
      <w:r w:rsidR="00153596" w:rsidRPr="005253A5">
        <w:rPr>
          <w:rFonts w:asciiTheme="minorBidi" w:hAnsiTheme="minorBidi" w:cstheme="minorBidi"/>
          <w:sz w:val="24"/>
          <w:szCs w:val="24"/>
          <w:shd w:val="clear" w:color="auto" w:fill="FFFFFF"/>
        </w:rPr>
        <w:t xml:space="preserve">about returning from a rescue operation on Shabbat, </w:t>
      </w:r>
      <w:r w:rsidR="00834DA3">
        <w:rPr>
          <w:rFonts w:asciiTheme="minorBidi" w:hAnsiTheme="minorBidi" w:cstheme="minorBidi"/>
          <w:sz w:val="24"/>
          <w:szCs w:val="24"/>
          <w:shd w:val="clear" w:color="auto" w:fill="FFFFFF"/>
        </w:rPr>
        <w:t>an issue we will discuss separately</w:t>
      </w:r>
      <w:r w:rsidR="00153596" w:rsidRPr="005253A5">
        <w:rPr>
          <w:rFonts w:asciiTheme="minorBidi" w:hAnsiTheme="minorBidi" w:cstheme="minorBidi"/>
          <w:sz w:val="24"/>
          <w:szCs w:val="24"/>
          <w:shd w:val="clear" w:color="auto" w:fill="FFFFFF"/>
        </w:rPr>
        <w:t xml:space="preserve"> in the future. </w:t>
      </w:r>
      <w:r w:rsidR="001F0C5E" w:rsidRPr="005253A5">
        <w:rPr>
          <w:rFonts w:asciiTheme="minorBidi" w:hAnsiTheme="minorBidi" w:cstheme="minorBidi"/>
          <w:sz w:val="24"/>
          <w:szCs w:val="24"/>
          <w:shd w:val="clear" w:color="auto" w:fill="FFFFFF"/>
        </w:rPr>
        <w:t xml:space="preserve">For our </w:t>
      </w:r>
      <w:r w:rsidR="00834DA3">
        <w:rPr>
          <w:rFonts w:asciiTheme="minorBidi" w:hAnsiTheme="minorBidi" w:cstheme="minorBidi"/>
          <w:sz w:val="24"/>
          <w:szCs w:val="24"/>
          <w:shd w:val="clear" w:color="auto" w:fill="FFFFFF"/>
        </w:rPr>
        <w:t xml:space="preserve">current </w:t>
      </w:r>
      <w:r w:rsidR="001F0C5E" w:rsidRPr="005253A5">
        <w:rPr>
          <w:rFonts w:asciiTheme="minorBidi" w:hAnsiTheme="minorBidi" w:cstheme="minorBidi"/>
          <w:sz w:val="24"/>
          <w:szCs w:val="24"/>
          <w:shd w:val="clear" w:color="auto" w:fill="FFFFFF"/>
        </w:rPr>
        <w:t>purposes,</w:t>
      </w:r>
      <w:r w:rsidR="00153596" w:rsidRPr="005253A5">
        <w:rPr>
          <w:rFonts w:asciiTheme="minorBidi" w:hAnsiTheme="minorBidi" w:cstheme="minorBidi"/>
          <w:sz w:val="24"/>
          <w:szCs w:val="24"/>
          <w:shd w:val="clear" w:color="auto" w:fill="FFFFFF"/>
        </w:rPr>
        <w:t xml:space="preserve"> it should be </w:t>
      </w:r>
      <w:r w:rsidR="00440268">
        <w:rPr>
          <w:rFonts w:asciiTheme="minorBidi" w:hAnsiTheme="minorBidi" w:cstheme="minorBidi"/>
          <w:sz w:val="24"/>
          <w:szCs w:val="24"/>
          <w:shd w:val="clear" w:color="auto" w:fill="FFFFFF"/>
        </w:rPr>
        <w:t>noted</w:t>
      </w:r>
      <w:r w:rsidR="00440268" w:rsidRPr="005253A5">
        <w:rPr>
          <w:rFonts w:asciiTheme="minorBidi" w:hAnsiTheme="minorBidi" w:cstheme="minorBidi"/>
          <w:sz w:val="24"/>
          <w:szCs w:val="24"/>
          <w:shd w:val="clear" w:color="auto" w:fill="FFFFFF"/>
        </w:rPr>
        <w:t xml:space="preserve"> </w:t>
      </w:r>
      <w:r w:rsidR="00153596" w:rsidRPr="005253A5">
        <w:rPr>
          <w:rFonts w:asciiTheme="minorBidi" w:hAnsiTheme="minorBidi" w:cstheme="minorBidi"/>
          <w:sz w:val="24"/>
          <w:szCs w:val="24"/>
          <w:shd w:val="clear" w:color="auto" w:fill="FFFFFF"/>
        </w:rPr>
        <w:t>that</w:t>
      </w:r>
      <w:r>
        <w:rPr>
          <w:rFonts w:asciiTheme="minorBidi" w:hAnsiTheme="minorBidi" w:cstheme="minorBidi"/>
          <w:sz w:val="24"/>
          <w:szCs w:val="24"/>
          <w:shd w:val="clear" w:color="auto" w:fill="FFFFFF"/>
        </w:rPr>
        <w:t xml:space="preserve"> </w:t>
      </w:r>
      <w:r w:rsidR="001F0C5E" w:rsidRPr="005253A5">
        <w:rPr>
          <w:rFonts w:asciiTheme="minorBidi" w:hAnsiTheme="minorBidi" w:cstheme="minorBidi"/>
          <w:sz w:val="24"/>
          <w:szCs w:val="24"/>
          <w:shd w:val="clear" w:color="auto" w:fill="FFFFFF"/>
        </w:rPr>
        <w:t>Rabbi Herzog emphatically states</w:t>
      </w:r>
      <w:r w:rsidR="00440268">
        <w:rPr>
          <w:rFonts w:asciiTheme="minorBidi" w:hAnsiTheme="minorBidi" w:cstheme="minorBidi"/>
          <w:sz w:val="24"/>
          <w:szCs w:val="24"/>
          <w:shd w:val="clear" w:color="auto" w:fill="FFFFFF"/>
        </w:rPr>
        <w:t>, at the very outset,</w:t>
      </w:r>
      <w:r w:rsidR="001F0C5E" w:rsidRPr="005253A5">
        <w:rPr>
          <w:rFonts w:asciiTheme="minorBidi" w:hAnsiTheme="minorBidi" w:cstheme="minorBidi"/>
          <w:sz w:val="24"/>
          <w:szCs w:val="24"/>
          <w:shd w:val="clear" w:color="auto" w:fill="FFFFFF"/>
        </w:rPr>
        <w:t xml:space="preserve"> that</w:t>
      </w:r>
      <w:r w:rsidR="00153596" w:rsidRPr="005253A5">
        <w:rPr>
          <w:rFonts w:asciiTheme="minorBidi" w:hAnsiTheme="minorBidi" w:cstheme="minorBidi"/>
          <w:sz w:val="24"/>
          <w:szCs w:val="24"/>
          <w:shd w:val="clear" w:color="auto" w:fill="FFFFFF"/>
        </w:rPr>
        <w:t xml:space="preserve"> driving a car for the sake of police intervention in a violent incident, including confronting a burglar or </w:t>
      </w:r>
      <w:r w:rsidR="001F0C5E" w:rsidRPr="005253A5">
        <w:rPr>
          <w:rFonts w:asciiTheme="minorBidi" w:hAnsiTheme="minorBidi" w:cstheme="minorBidi"/>
          <w:sz w:val="24"/>
          <w:szCs w:val="24"/>
          <w:shd w:val="clear" w:color="auto" w:fill="FFFFFF"/>
        </w:rPr>
        <w:t>property offender, is permitte</w:t>
      </w:r>
      <w:r w:rsidR="00153596" w:rsidRPr="005253A5">
        <w:rPr>
          <w:rFonts w:asciiTheme="minorBidi" w:hAnsiTheme="minorBidi" w:cstheme="minorBidi"/>
          <w:sz w:val="24"/>
          <w:szCs w:val="24"/>
          <w:shd w:val="clear" w:color="auto" w:fill="FFFFFF"/>
        </w:rPr>
        <w:t>d on Shabbat</w:t>
      </w:r>
      <w:r w:rsidR="003A6078">
        <w:rPr>
          <w:rFonts w:asciiTheme="minorBidi" w:hAnsiTheme="minorBidi" w:cstheme="minorBidi"/>
          <w:sz w:val="24"/>
          <w:szCs w:val="24"/>
          <w:shd w:val="clear" w:color="auto" w:fill="FFFFFF"/>
        </w:rPr>
        <w:t>,</w:t>
      </w:r>
      <w:r w:rsidR="00153596" w:rsidRPr="005253A5">
        <w:rPr>
          <w:rFonts w:asciiTheme="minorBidi" w:hAnsiTheme="minorBidi" w:cstheme="minorBidi"/>
          <w:sz w:val="24"/>
          <w:szCs w:val="24"/>
          <w:shd w:val="clear" w:color="auto" w:fill="FFFFFF"/>
        </w:rPr>
        <w:t xml:space="preserve"> because incidents involving</w:t>
      </w:r>
      <w:r w:rsidR="001F0C5E" w:rsidRPr="005253A5">
        <w:rPr>
          <w:rFonts w:asciiTheme="minorBidi" w:hAnsiTheme="minorBidi" w:cstheme="minorBidi"/>
          <w:sz w:val="24"/>
          <w:szCs w:val="24"/>
          <w:shd w:val="clear" w:color="auto" w:fill="FFFFFF"/>
        </w:rPr>
        <w:t xml:space="preserve"> violence and burglary may very likely end in bloodshed.</w:t>
      </w:r>
    </w:p>
    <w:p w14:paraId="5525DB4A" w14:textId="77777777" w:rsidR="00153596" w:rsidRPr="005253A5" w:rsidRDefault="00153596" w:rsidP="00526146">
      <w:pPr>
        <w:spacing w:line="240" w:lineRule="auto"/>
        <w:rPr>
          <w:rFonts w:asciiTheme="minorBidi" w:hAnsiTheme="minorBidi" w:cstheme="minorBidi"/>
          <w:sz w:val="24"/>
          <w:szCs w:val="24"/>
          <w:shd w:val="clear" w:color="auto" w:fill="FFFFFF"/>
        </w:rPr>
      </w:pPr>
    </w:p>
    <w:p w14:paraId="285A92C1" w14:textId="5BD1E98B" w:rsidR="001F0C5E" w:rsidRPr="005253A5" w:rsidRDefault="001F0C5E" w:rsidP="00526146">
      <w:pPr>
        <w:spacing w:line="240" w:lineRule="auto"/>
        <w:ind w:firstLine="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 xml:space="preserve">According to Rabbi Herzog, when a fight has already broken out, it is a </w:t>
      </w:r>
      <w:r w:rsidR="00153596" w:rsidRPr="005253A5">
        <w:rPr>
          <w:rFonts w:asciiTheme="minorBidi" w:hAnsiTheme="minorBidi" w:cstheme="minorBidi"/>
          <w:sz w:val="24"/>
          <w:szCs w:val="24"/>
          <w:shd w:val="clear" w:color="auto" w:fill="FFFFFF"/>
        </w:rPr>
        <w:t>case of</w:t>
      </w:r>
      <w:r w:rsidR="003A6078">
        <w:rPr>
          <w:rFonts w:asciiTheme="minorBidi" w:hAnsiTheme="minorBidi" w:cstheme="minorBidi"/>
          <w:sz w:val="24"/>
          <w:szCs w:val="24"/>
          <w:shd w:val="clear" w:color="auto" w:fill="FFFFFF"/>
        </w:rPr>
        <w:t xml:space="preserve"> present</w:t>
      </w:r>
      <w:r w:rsidR="00153596" w:rsidRPr="005253A5">
        <w:rPr>
          <w:rFonts w:asciiTheme="minorBidi" w:hAnsiTheme="minorBidi" w:cstheme="minorBidi"/>
          <w:sz w:val="24"/>
          <w:szCs w:val="24"/>
          <w:shd w:val="clear" w:color="auto" w:fill="FFFFFF"/>
        </w:rPr>
        <w:t xml:space="preserve"> </w:t>
      </w:r>
      <w:r w:rsidR="00153596" w:rsidRPr="005253A5">
        <w:rPr>
          <w:rFonts w:asciiTheme="minorBidi" w:hAnsiTheme="minorBidi" w:cstheme="minorBidi"/>
          <w:i/>
          <w:iCs/>
          <w:sz w:val="24"/>
          <w:szCs w:val="24"/>
          <w:shd w:val="clear" w:color="auto" w:fill="FFFFFF"/>
        </w:rPr>
        <w:t>pikuach nefesh</w:t>
      </w:r>
      <w:r w:rsidR="00153596" w:rsidRPr="005253A5">
        <w:rPr>
          <w:rFonts w:asciiTheme="minorBidi" w:hAnsiTheme="minorBidi" w:cstheme="minorBidi"/>
          <w:sz w:val="24"/>
          <w:szCs w:val="24"/>
          <w:shd w:val="clear" w:color="auto" w:fill="FFFFFF"/>
        </w:rPr>
        <w:t xml:space="preserve">, </w:t>
      </w:r>
      <w:r w:rsidRPr="005253A5">
        <w:rPr>
          <w:rFonts w:asciiTheme="minorBidi" w:hAnsiTheme="minorBidi" w:cstheme="minorBidi"/>
          <w:sz w:val="24"/>
          <w:szCs w:val="24"/>
          <w:shd w:val="clear" w:color="auto" w:fill="FFFFFF"/>
        </w:rPr>
        <w:t xml:space="preserve">and it is permissible to do whatever is necessary to deal with </w:t>
      </w:r>
      <w:r w:rsidR="00153596" w:rsidRPr="005253A5">
        <w:rPr>
          <w:rFonts w:asciiTheme="minorBidi" w:hAnsiTheme="minorBidi" w:cstheme="minorBidi"/>
          <w:sz w:val="24"/>
          <w:szCs w:val="24"/>
          <w:shd w:val="clear" w:color="auto" w:fill="FFFFFF"/>
        </w:rPr>
        <w:t>the matter</w:t>
      </w:r>
      <w:r w:rsidRPr="005253A5">
        <w:rPr>
          <w:rFonts w:asciiTheme="minorBidi" w:hAnsiTheme="minorBidi" w:cstheme="minorBidi"/>
          <w:sz w:val="24"/>
          <w:szCs w:val="24"/>
          <w:shd w:val="clear" w:color="auto" w:fill="FFFFFF"/>
        </w:rPr>
        <w:t xml:space="preserve">. However, </w:t>
      </w:r>
      <w:r w:rsidR="00965265">
        <w:rPr>
          <w:rFonts w:asciiTheme="minorBidi" w:hAnsiTheme="minorBidi" w:cstheme="minorBidi"/>
          <w:sz w:val="24"/>
          <w:szCs w:val="24"/>
          <w:shd w:val="clear" w:color="auto" w:fill="FFFFFF"/>
        </w:rPr>
        <w:t>he</w:t>
      </w:r>
      <w:r w:rsidRPr="005253A5">
        <w:rPr>
          <w:rFonts w:asciiTheme="minorBidi" w:hAnsiTheme="minorBidi" w:cstheme="minorBidi"/>
          <w:sz w:val="24"/>
          <w:szCs w:val="24"/>
          <w:shd w:val="clear" w:color="auto" w:fill="FFFFFF"/>
        </w:rPr>
        <w:t xml:space="preserve"> </w:t>
      </w:r>
      <w:r w:rsidR="00153596" w:rsidRPr="005253A5">
        <w:rPr>
          <w:rFonts w:asciiTheme="minorBidi" w:hAnsiTheme="minorBidi" w:cstheme="minorBidi"/>
          <w:sz w:val="24"/>
          <w:szCs w:val="24"/>
          <w:shd w:val="clear" w:color="auto" w:fill="FFFFFF"/>
        </w:rPr>
        <w:t xml:space="preserve">has serious doubts about the allowance to </w:t>
      </w:r>
      <w:r w:rsidRPr="005253A5">
        <w:rPr>
          <w:rFonts w:asciiTheme="minorBidi" w:hAnsiTheme="minorBidi" w:cstheme="minorBidi"/>
          <w:sz w:val="24"/>
          <w:szCs w:val="24"/>
          <w:shd w:val="clear" w:color="auto" w:fill="FFFFFF"/>
        </w:rPr>
        <w:t xml:space="preserve">conduct a "routine patrol" in a </w:t>
      </w:r>
      <w:r w:rsidR="004A0D6F">
        <w:rPr>
          <w:rFonts w:asciiTheme="minorBidi" w:hAnsiTheme="minorBidi" w:cstheme="minorBidi"/>
          <w:sz w:val="24"/>
          <w:szCs w:val="24"/>
          <w:shd w:val="clear" w:color="auto" w:fill="FFFFFF"/>
        </w:rPr>
        <w:t xml:space="preserve">police </w:t>
      </w:r>
      <w:r w:rsidRPr="005253A5">
        <w:rPr>
          <w:rFonts w:asciiTheme="minorBidi" w:hAnsiTheme="minorBidi" w:cstheme="minorBidi"/>
          <w:sz w:val="24"/>
          <w:szCs w:val="24"/>
          <w:shd w:val="clear" w:color="auto" w:fill="FFFFFF"/>
        </w:rPr>
        <w:t xml:space="preserve">car, the whole purpose of which is to deter potential criminals even before </w:t>
      </w:r>
      <w:r w:rsidR="00965265">
        <w:rPr>
          <w:rFonts w:asciiTheme="minorBidi" w:hAnsiTheme="minorBidi" w:cstheme="minorBidi"/>
          <w:sz w:val="24"/>
          <w:szCs w:val="24"/>
          <w:shd w:val="clear" w:color="auto" w:fill="FFFFFF"/>
        </w:rPr>
        <w:t>a</w:t>
      </w:r>
      <w:r w:rsidR="00965265" w:rsidRPr="005253A5">
        <w:rPr>
          <w:rFonts w:asciiTheme="minorBidi" w:hAnsiTheme="minorBidi" w:cstheme="minorBidi"/>
          <w:sz w:val="24"/>
          <w:szCs w:val="24"/>
          <w:shd w:val="clear" w:color="auto" w:fill="FFFFFF"/>
        </w:rPr>
        <w:t xml:space="preserve"> </w:t>
      </w:r>
      <w:r w:rsidRPr="005253A5">
        <w:rPr>
          <w:rFonts w:asciiTheme="minorBidi" w:hAnsiTheme="minorBidi" w:cstheme="minorBidi"/>
          <w:sz w:val="24"/>
          <w:szCs w:val="24"/>
          <w:shd w:val="clear" w:color="auto" w:fill="FFFFFF"/>
        </w:rPr>
        <w:t>fight breaks out:</w:t>
      </w:r>
    </w:p>
    <w:p w14:paraId="35BCCD08" w14:textId="77777777" w:rsidR="00153596" w:rsidRPr="005253A5" w:rsidRDefault="00153596" w:rsidP="00526146">
      <w:pPr>
        <w:spacing w:line="240" w:lineRule="auto"/>
        <w:rPr>
          <w:rFonts w:asciiTheme="minorBidi" w:hAnsiTheme="minorBidi" w:cstheme="minorBidi"/>
          <w:sz w:val="24"/>
          <w:szCs w:val="24"/>
          <w:shd w:val="clear" w:color="auto" w:fill="FFFFFF"/>
        </w:rPr>
      </w:pPr>
    </w:p>
    <w:p w14:paraId="27127A5C" w14:textId="1EF96D56" w:rsidR="001F0C5E" w:rsidRPr="005253A5" w:rsidRDefault="001F0C5E" w:rsidP="00526146">
      <w:pPr>
        <w:pStyle w:val="BlockText"/>
        <w:spacing w:line="240" w:lineRule="auto"/>
        <w:ind w:left="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According to the explanation</w:t>
      </w:r>
      <w:r w:rsidR="00153596" w:rsidRPr="005253A5">
        <w:rPr>
          <w:rFonts w:asciiTheme="minorBidi" w:hAnsiTheme="minorBidi" w:cstheme="minorBidi"/>
          <w:sz w:val="24"/>
          <w:szCs w:val="24"/>
          <w:shd w:val="clear" w:color="auto" w:fill="FFFFFF"/>
        </w:rPr>
        <w:t xml:space="preserve"> given by </w:t>
      </w:r>
      <w:r w:rsidRPr="005253A5">
        <w:rPr>
          <w:rFonts w:asciiTheme="minorBidi" w:hAnsiTheme="minorBidi" w:cstheme="minorBidi"/>
          <w:sz w:val="24"/>
          <w:szCs w:val="24"/>
          <w:shd w:val="clear" w:color="auto" w:fill="FFFFFF"/>
        </w:rPr>
        <w:t>those responsible for</w:t>
      </w:r>
      <w:r w:rsidR="00153596" w:rsidRPr="005253A5">
        <w:rPr>
          <w:rFonts w:asciiTheme="minorBidi" w:hAnsiTheme="minorBidi" w:cstheme="minorBidi"/>
          <w:sz w:val="24"/>
          <w:szCs w:val="24"/>
          <w:shd w:val="clear" w:color="auto" w:fill="FFFFFF"/>
        </w:rPr>
        <w:t xml:space="preserve"> matters of</w:t>
      </w:r>
      <w:r w:rsidRPr="005253A5">
        <w:rPr>
          <w:rFonts w:asciiTheme="minorBidi" w:hAnsiTheme="minorBidi" w:cstheme="minorBidi"/>
          <w:sz w:val="24"/>
          <w:szCs w:val="24"/>
          <w:shd w:val="clear" w:color="auto" w:fill="FFFFFF"/>
        </w:rPr>
        <w:t xml:space="preserve"> internal security, police </w:t>
      </w:r>
      <w:r w:rsidR="004D0DAC" w:rsidRPr="005253A5">
        <w:rPr>
          <w:rFonts w:asciiTheme="minorBidi" w:hAnsiTheme="minorBidi" w:cstheme="minorBidi"/>
          <w:sz w:val="24"/>
          <w:szCs w:val="24"/>
          <w:shd w:val="clear" w:color="auto" w:fill="FFFFFF"/>
        </w:rPr>
        <w:t xml:space="preserve">patrol </w:t>
      </w:r>
      <w:r w:rsidRPr="005253A5">
        <w:rPr>
          <w:rFonts w:asciiTheme="minorBidi" w:hAnsiTheme="minorBidi" w:cstheme="minorBidi"/>
          <w:sz w:val="24"/>
          <w:szCs w:val="24"/>
          <w:shd w:val="clear" w:color="auto" w:fill="FFFFFF"/>
        </w:rPr>
        <w:t>cars</w:t>
      </w:r>
      <w:r w:rsidR="00153596" w:rsidRPr="005253A5">
        <w:rPr>
          <w:rFonts w:asciiTheme="minorBidi" w:hAnsiTheme="minorBidi" w:cstheme="minorBidi"/>
          <w:sz w:val="24"/>
          <w:szCs w:val="24"/>
          <w:shd w:val="clear" w:color="auto" w:fill="FFFFFF"/>
        </w:rPr>
        <w:t xml:space="preserve"> pose a threat to </w:t>
      </w:r>
      <w:r w:rsidR="00145F33" w:rsidRPr="005253A5">
        <w:rPr>
          <w:rFonts w:asciiTheme="minorBidi" w:hAnsiTheme="minorBidi" w:cstheme="minorBidi"/>
          <w:sz w:val="24"/>
          <w:szCs w:val="24"/>
          <w:shd w:val="clear" w:color="auto" w:fill="FFFFFF"/>
        </w:rPr>
        <w:t>people of a certain type</w:t>
      </w:r>
      <w:r w:rsidRPr="005253A5">
        <w:rPr>
          <w:rFonts w:asciiTheme="minorBidi" w:hAnsiTheme="minorBidi" w:cstheme="minorBidi"/>
          <w:sz w:val="24"/>
          <w:szCs w:val="24"/>
          <w:shd w:val="clear" w:color="auto" w:fill="FFFFFF"/>
        </w:rPr>
        <w:t xml:space="preserve">, and this prevents fights and </w:t>
      </w:r>
      <w:r w:rsidR="00145F33" w:rsidRPr="005253A5">
        <w:rPr>
          <w:rFonts w:asciiTheme="minorBidi" w:hAnsiTheme="minorBidi" w:cstheme="minorBidi"/>
          <w:sz w:val="24"/>
          <w:szCs w:val="24"/>
          <w:shd w:val="clear" w:color="auto" w:fill="FFFFFF"/>
        </w:rPr>
        <w:t xml:space="preserve">thus </w:t>
      </w:r>
      <w:r w:rsidRPr="005253A5">
        <w:rPr>
          <w:rFonts w:asciiTheme="minorBidi" w:hAnsiTheme="minorBidi" w:cstheme="minorBidi"/>
          <w:sz w:val="24"/>
          <w:szCs w:val="24"/>
          <w:shd w:val="clear" w:color="auto" w:fill="FFFFFF"/>
        </w:rPr>
        <w:t>also bloodshed. Let</w:t>
      </w:r>
      <w:r w:rsidR="00145F33" w:rsidRPr="005253A5">
        <w:rPr>
          <w:rFonts w:asciiTheme="minorBidi" w:hAnsiTheme="minorBidi" w:cstheme="minorBidi"/>
          <w:sz w:val="24"/>
          <w:szCs w:val="24"/>
          <w:shd w:val="clear" w:color="auto" w:fill="FFFFFF"/>
        </w:rPr>
        <w:t xml:space="preserve"> us </w:t>
      </w:r>
      <w:r w:rsidRPr="005253A5">
        <w:rPr>
          <w:rFonts w:asciiTheme="minorBidi" w:hAnsiTheme="minorBidi" w:cstheme="minorBidi"/>
          <w:sz w:val="24"/>
          <w:szCs w:val="24"/>
          <w:shd w:val="clear" w:color="auto" w:fill="FFFFFF"/>
        </w:rPr>
        <w:t xml:space="preserve">assume that this is true, but </w:t>
      </w:r>
      <w:r w:rsidR="00145F33" w:rsidRPr="005253A5">
        <w:rPr>
          <w:rFonts w:asciiTheme="minorBidi" w:hAnsiTheme="minorBidi" w:cstheme="minorBidi"/>
          <w:sz w:val="24"/>
          <w:szCs w:val="24"/>
          <w:shd w:val="clear" w:color="auto" w:fill="FFFFFF"/>
        </w:rPr>
        <w:t xml:space="preserve">it is also possible to conduct for that purpose patrols on foot </w:t>
      </w:r>
      <w:r w:rsidRPr="005253A5">
        <w:rPr>
          <w:rFonts w:asciiTheme="minorBidi" w:hAnsiTheme="minorBidi" w:cstheme="minorBidi"/>
          <w:sz w:val="24"/>
          <w:szCs w:val="24"/>
          <w:shd w:val="clear" w:color="auto" w:fill="FFFFFF"/>
        </w:rPr>
        <w:t xml:space="preserve">or at most on ordinary bicycles... and there is no clear evidence that beatings </w:t>
      </w:r>
      <w:r w:rsidR="00145F33" w:rsidRPr="005253A5">
        <w:rPr>
          <w:rFonts w:asciiTheme="minorBidi" w:hAnsiTheme="minorBidi" w:cstheme="minorBidi"/>
          <w:sz w:val="24"/>
          <w:szCs w:val="24"/>
          <w:shd w:val="clear" w:color="auto" w:fill="FFFFFF"/>
        </w:rPr>
        <w:t>and fights lead to murder, other than in a minority of cases. Therefore</w:t>
      </w:r>
      <w:r w:rsidR="000560DB">
        <w:rPr>
          <w:rFonts w:asciiTheme="minorBidi" w:hAnsiTheme="minorBidi" w:cstheme="minorBidi"/>
          <w:sz w:val="24"/>
          <w:szCs w:val="24"/>
          <w:shd w:val="clear" w:color="auto" w:fill="FFFFFF"/>
        </w:rPr>
        <w:t>,</w:t>
      </w:r>
      <w:r w:rsidR="00145F33" w:rsidRPr="005253A5">
        <w:rPr>
          <w:rFonts w:asciiTheme="minorBidi" w:hAnsiTheme="minorBidi" w:cstheme="minorBidi"/>
          <w:sz w:val="24"/>
          <w:szCs w:val="24"/>
          <w:shd w:val="clear" w:color="auto" w:fill="FFFFFF"/>
        </w:rPr>
        <w:t xml:space="preserve"> </w:t>
      </w:r>
      <w:r w:rsidRPr="005253A5">
        <w:rPr>
          <w:rFonts w:asciiTheme="minorBidi" w:hAnsiTheme="minorBidi" w:cstheme="minorBidi"/>
          <w:sz w:val="24"/>
          <w:szCs w:val="24"/>
          <w:shd w:val="clear" w:color="auto" w:fill="FFFFFF"/>
        </w:rPr>
        <w:t xml:space="preserve">it is not possible to stretch the issue of </w:t>
      </w:r>
      <w:r w:rsidR="00145F33" w:rsidRPr="005253A5">
        <w:rPr>
          <w:rFonts w:asciiTheme="minorBidi" w:hAnsiTheme="minorBidi" w:cstheme="minorBidi"/>
          <w:i/>
          <w:iCs/>
          <w:sz w:val="24"/>
          <w:szCs w:val="24"/>
          <w:shd w:val="clear" w:color="auto" w:fill="FFFFFF"/>
        </w:rPr>
        <w:t xml:space="preserve">pikuach nefesh </w:t>
      </w:r>
      <w:r w:rsidR="00145F33" w:rsidRPr="005253A5">
        <w:rPr>
          <w:rFonts w:asciiTheme="minorBidi" w:hAnsiTheme="minorBidi" w:cstheme="minorBidi"/>
          <w:sz w:val="24"/>
          <w:szCs w:val="24"/>
          <w:shd w:val="clear" w:color="auto" w:fill="FFFFFF"/>
        </w:rPr>
        <w:t xml:space="preserve">to the point of allowing patrol cars on Shabbat, </w:t>
      </w:r>
      <w:r w:rsidR="004D0DAC" w:rsidRPr="005253A5">
        <w:rPr>
          <w:rFonts w:asciiTheme="minorBidi" w:hAnsiTheme="minorBidi" w:cstheme="minorBidi"/>
          <w:sz w:val="24"/>
          <w:szCs w:val="24"/>
          <w:shd w:val="clear" w:color="auto" w:fill="FFFFFF"/>
        </w:rPr>
        <w:t>and at most we can permit Rabbinic prohibitions… And in general</w:t>
      </w:r>
      <w:r w:rsidR="000560DB">
        <w:rPr>
          <w:rFonts w:asciiTheme="minorBidi" w:hAnsiTheme="minorBidi" w:cstheme="minorBidi"/>
          <w:sz w:val="24"/>
          <w:szCs w:val="24"/>
          <w:shd w:val="clear" w:color="auto" w:fill="FFFFFF"/>
        </w:rPr>
        <w:t>,</w:t>
      </w:r>
      <w:r w:rsidR="004D0DAC" w:rsidRPr="005253A5">
        <w:rPr>
          <w:rFonts w:asciiTheme="minorBidi" w:hAnsiTheme="minorBidi" w:cstheme="minorBidi"/>
          <w:sz w:val="24"/>
          <w:szCs w:val="24"/>
          <w:shd w:val="clear" w:color="auto" w:fill="FFFFFF"/>
        </w:rPr>
        <w:t xml:space="preserve"> it is difficult to decide in favor of an allowance based on concern about </w:t>
      </w:r>
      <w:r w:rsidR="004D0DAC" w:rsidRPr="005253A5">
        <w:rPr>
          <w:rFonts w:asciiTheme="minorBidi" w:hAnsiTheme="minorBidi" w:cstheme="minorBidi"/>
          <w:i/>
          <w:iCs/>
          <w:sz w:val="24"/>
          <w:szCs w:val="24"/>
          <w:shd w:val="clear" w:color="auto" w:fill="FFFFFF"/>
        </w:rPr>
        <w:t>pikuach nefesh</w:t>
      </w:r>
      <w:r w:rsidR="004D0DAC" w:rsidRPr="005253A5">
        <w:rPr>
          <w:rFonts w:asciiTheme="minorBidi" w:hAnsiTheme="minorBidi" w:cstheme="minorBidi"/>
          <w:sz w:val="24"/>
          <w:szCs w:val="24"/>
          <w:shd w:val="clear" w:color="auto" w:fill="FFFFFF"/>
        </w:rPr>
        <w:t xml:space="preserve">, for there is certainly </w:t>
      </w:r>
      <w:r w:rsidRPr="005253A5">
        <w:rPr>
          <w:rFonts w:asciiTheme="minorBidi" w:hAnsiTheme="minorBidi" w:cstheme="minorBidi"/>
          <w:sz w:val="24"/>
          <w:szCs w:val="24"/>
          <w:shd w:val="clear" w:color="auto" w:fill="FFFFFF"/>
        </w:rPr>
        <w:t xml:space="preserve">some limit to </w:t>
      </w:r>
      <w:r w:rsidR="004D0DAC" w:rsidRPr="005253A5">
        <w:rPr>
          <w:rFonts w:asciiTheme="minorBidi" w:hAnsiTheme="minorBidi" w:cstheme="minorBidi"/>
          <w:sz w:val="24"/>
          <w:szCs w:val="24"/>
          <w:shd w:val="clear" w:color="auto" w:fill="FFFFFF"/>
        </w:rPr>
        <w:t xml:space="preserve">concern about </w:t>
      </w:r>
      <w:r w:rsidR="004D0DAC" w:rsidRPr="005253A5">
        <w:rPr>
          <w:rFonts w:asciiTheme="minorBidi" w:hAnsiTheme="minorBidi" w:cstheme="minorBidi"/>
          <w:i/>
          <w:iCs/>
          <w:sz w:val="24"/>
          <w:szCs w:val="24"/>
          <w:shd w:val="clear" w:color="auto" w:fill="FFFFFF"/>
        </w:rPr>
        <w:t>pikuach nefesh</w:t>
      </w:r>
      <w:r w:rsidR="004D0DAC" w:rsidRPr="005253A5">
        <w:rPr>
          <w:rFonts w:asciiTheme="minorBidi" w:hAnsiTheme="minorBidi" w:cstheme="minorBidi"/>
          <w:sz w:val="24"/>
          <w:szCs w:val="24"/>
          <w:shd w:val="clear" w:color="auto" w:fill="FFFFFF"/>
        </w:rPr>
        <w:t xml:space="preserve"> as well. (</w:t>
      </w:r>
      <w:r w:rsidR="004D0DAC" w:rsidRPr="005253A5">
        <w:rPr>
          <w:rFonts w:asciiTheme="minorBidi" w:hAnsiTheme="minorBidi" w:cstheme="minorBidi"/>
          <w:i/>
          <w:iCs/>
          <w:sz w:val="24"/>
          <w:szCs w:val="24"/>
          <w:shd w:val="clear" w:color="auto" w:fill="FFFFFF"/>
        </w:rPr>
        <w:t>Responsa Heikhal Yitzchak</w:t>
      </w:r>
      <w:r w:rsidR="004D0DAC" w:rsidRPr="005253A5">
        <w:rPr>
          <w:rFonts w:asciiTheme="minorBidi" w:hAnsiTheme="minorBidi" w:cstheme="minorBidi"/>
          <w:sz w:val="24"/>
          <w:szCs w:val="24"/>
          <w:shd w:val="clear" w:color="auto" w:fill="FFFFFF"/>
        </w:rPr>
        <w:t xml:space="preserve">, </w:t>
      </w:r>
      <w:r w:rsidR="004D0DAC" w:rsidRPr="005253A5">
        <w:rPr>
          <w:rFonts w:asciiTheme="minorBidi" w:hAnsiTheme="minorBidi" w:cstheme="minorBidi"/>
          <w:i/>
          <w:iCs/>
          <w:sz w:val="24"/>
          <w:szCs w:val="24"/>
          <w:shd w:val="clear" w:color="auto" w:fill="FFFFFF"/>
        </w:rPr>
        <w:t>Orach Chayim</w:t>
      </w:r>
      <w:r w:rsidR="004D0DAC" w:rsidRPr="005253A5">
        <w:rPr>
          <w:rFonts w:asciiTheme="minorBidi" w:hAnsiTheme="minorBidi" w:cstheme="minorBidi"/>
          <w:sz w:val="24"/>
          <w:szCs w:val="24"/>
          <w:shd w:val="clear" w:color="auto" w:fill="FFFFFF"/>
        </w:rPr>
        <w:t>, no. 32)</w:t>
      </w:r>
    </w:p>
    <w:p w14:paraId="0AECD5B8" w14:textId="77777777" w:rsidR="004D0DAC" w:rsidRPr="005253A5" w:rsidRDefault="004D0DAC" w:rsidP="00526146">
      <w:pPr>
        <w:pStyle w:val="BlockText"/>
        <w:spacing w:line="240" w:lineRule="auto"/>
        <w:rPr>
          <w:rFonts w:asciiTheme="minorBidi" w:hAnsiTheme="minorBidi" w:cstheme="minorBidi"/>
          <w:sz w:val="24"/>
          <w:szCs w:val="24"/>
          <w:shd w:val="clear" w:color="auto" w:fill="FFFFFF"/>
        </w:rPr>
      </w:pPr>
    </w:p>
    <w:p w14:paraId="3ACFB375" w14:textId="40F12A22" w:rsidR="001F0C5E" w:rsidRPr="005253A5" w:rsidRDefault="001F0C5E" w:rsidP="00526146">
      <w:pPr>
        <w:spacing w:line="240" w:lineRule="auto"/>
        <w:ind w:firstLine="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 xml:space="preserve">In order to allow </w:t>
      </w:r>
      <w:r w:rsidR="004A0D6F">
        <w:rPr>
          <w:rFonts w:asciiTheme="minorBidi" w:hAnsiTheme="minorBidi" w:cstheme="minorBidi"/>
          <w:sz w:val="24"/>
          <w:szCs w:val="24"/>
          <w:shd w:val="clear" w:color="auto" w:fill="FFFFFF"/>
        </w:rPr>
        <w:t>police</w:t>
      </w:r>
      <w:r w:rsidRPr="005253A5">
        <w:rPr>
          <w:rFonts w:asciiTheme="minorBidi" w:hAnsiTheme="minorBidi" w:cstheme="minorBidi"/>
          <w:sz w:val="24"/>
          <w:szCs w:val="24"/>
          <w:shd w:val="clear" w:color="auto" w:fill="FFFFFF"/>
        </w:rPr>
        <w:t xml:space="preserve"> actions to be carried</w:t>
      </w:r>
      <w:r w:rsidR="004A0D6F">
        <w:rPr>
          <w:rFonts w:asciiTheme="minorBidi" w:hAnsiTheme="minorBidi" w:cstheme="minorBidi"/>
          <w:sz w:val="24"/>
          <w:szCs w:val="24"/>
          <w:shd w:val="clear" w:color="auto" w:fill="FFFFFF"/>
        </w:rPr>
        <w:t xml:space="preserve"> out</w:t>
      </w:r>
      <w:r w:rsidR="004D0DAC" w:rsidRPr="005253A5">
        <w:rPr>
          <w:rFonts w:asciiTheme="minorBidi" w:hAnsiTheme="minorBidi" w:cstheme="minorBidi"/>
          <w:sz w:val="24"/>
          <w:szCs w:val="24"/>
          <w:shd w:val="clear" w:color="auto" w:fill="FFFFFF"/>
        </w:rPr>
        <w:t xml:space="preserve"> in a way that involves transgression </w:t>
      </w:r>
      <w:r w:rsidR="006B59BA" w:rsidRPr="005253A5">
        <w:rPr>
          <w:rFonts w:asciiTheme="minorBidi" w:hAnsiTheme="minorBidi" w:cstheme="minorBidi"/>
          <w:sz w:val="24"/>
          <w:szCs w:val="24"/>
          <w:shd w:val="clear" w:color="auto" w:fill="FFFFFF"/>
        </w:rPr>
        <w:t xml:space="preserve">only </w:t>
      </w:r>
      <w:r w:rsidR="004D0DAC" w:rsidRPr="005253A5">
        <w:rPr>
          <w:rFonts w:asciiTheme="minorBidi" w:hAnsiTheme="minorBidi" w:cstheme="minorBidi"/>
          <w:sz w:val="24"/>
          <w:szCs w:val="24"/>
          <w:shd w:val="clear" w:color="auto" w:fill="FFFFFF"/>
        </w:rPr>
        <w:t xml:space="preserve">of Rabbinic prohibitions, Rabbi Herzog deals at length with the possibility of </w:t>
      </w:r>
      <w:r w:rsidR="006B59BA">
        <w:rPr>
          <w:rFonts w:asciiTheme="minorBidi" w:hAnsiTheme="minorBidi" w:cstheme="minorBidi"/>
          <w:sz w:val="24"/>
          <w:szCs w:val="24"/>
          <w:shd w:val="clear" w:color="auto" w:fill="FFFFFF"/>
        </w:rPr>
        <w:t>having non-Jewish police office</w:t>
      </w:r>
      <w:r w:rsidR="00101CB2">
        <w:rPr>
          <w:rFonts w:asciiTheme="minorBidi" w:hAnsiTheme="minorBidi" w:cstheme="minorBidi"/>
          <w:sz w:val="24"/>
          <w:szCs w:val="24"/>
          <w:shd w:val="clear" w:color="auto" w:fill="FFFFFF"/>
        </w:rPr>
        <w:t>r</w:t>
      </w:r>
      <w:r w:rsidR="006B59BA">
        <w:rPr>
          <w:rFonts w:asciiTheme="minorBidi" w:hAnsiTheme="minorBidi" w:cstheme="minorBidi"/>
          <w:sz w:val="24"/>
          <w:szCs w:val="24"/>
          <w:shd w:val="clear" w:color="auto" w:fill="FFFFFF"/>
        </w:rPr>
        <w:t xml:space="preserve">s drive </w:t>
      </w:r>
      <w:r w:rsidR="00101CB2">
        <w:rPr>
          <w:rFonts w:asciiTheme="minorBidi" w:hAnsiTheme="minorBidi" w:cstheme="minorBidi"/>
          <w:sz w:val="24"/>
          <w:szCs w:val="24"/>
          <w:shd w:val="clear" w:color="auto" w:fill="FFFFFF"/>
        </w:rPr>
        <w:t>the patrol cars</w:t>
      </w:r>
      <w:r w:rsidRPr="005253A5">
        <w:rPr>
          <w:rFonts w:asciiTheme="minorBidi" w:hAnsiTheme="minorBidi" w:cstheme="minorBidi"/>
          <w:sz w:val="24"/>
          <w:szCs w:val="24"/>
          <w:shd w:val="clear" w:color="auto" w:fill="FFFFFF"/>
        </w:rPr>
        <w:t>, the possibility of driving a</w:t>
      </w:r>
      <w:r w:rsidR="00A94642" w:rsidRPr="005253A5">
        <w:rPr>
          <w:rFonts w:asciiTheme="minorBidi" w:hAnsiTheme="minorBidi" w:cstheme="minorBidi"/>
          <w:sz w:val="24"/>
          <w:szCs w:val="24"/>
          <w:shd w:val="clear" w:color="auto" w:fill="FFFFFF"/>
        </w:rPr>
        <w:t xml:space="preserve"> police car in the manner of "two who performed a Shabbat labor," and the possibility of issuing tickets and fines in a way that does not involve a Torah prohibition – using ink that is not permanent, or</w:t>
      </w:r>
      <w:r w:rsidRPr="005253A5">
        <w:rPr>
          <w:rFonts w:asciiTheme="minorBidi" w:hAnsiTheme="minorBidi" w:cstheme="minorBidi"/>
          <w:sz w:val="24"/>
          <w:szCs w:val="24"/>
          <w:shd w:val="clear" w:color="auto" w:fill="FFFFFF"/>
        </w:rPr>
        <w:t xml:space="preserve"> </w:t>
      </w:r>
      <w:r w:rsidR="00A94642" w:rsidRPr="005253A5">
        <w:rPr>
          <w:rFonts w:asciiTheme="minorBidi" w:hAnsiTheme="minorBidi" w:cstheme="minorBidi"/>
          <w:sz w:val="24"/>
          <w:szCs w:val="24"/>
          <w:shd w:val="clear" w:color="auto" w:fill="FFFFFF"/>
        </w:rPr>
        <w:t xml:space="preserve">using </w:t>
      </w:r>
      <w:r w:rsidRPr="005253A5">
        <w:rPr>
          <w:rFonts w:asciiTheme="minorBidi" w:hAnsiTheme="minorBidi" w:cstheme="minorBidi"/>
          <w:sz w:val="24"/>
          <w:szCs w:val="24"/>
          <w:shd w:val="clear" w:color="auto" w:fill="FFFFFF"/>
        </w:rPr>
        <w:t xml:space="preserve">a foreign script, according to some </w:t>
      </w:r>
      <w:r w:rsidR="00A94642" w:rsidRPr="005253A5">
        <w:rPr>
          <w:rFonts w:asciiTheme="minorBidi" w:hAnsiTheme="minorBidi" w:cstheme="minorBidi"/>
          <w:i/>
          <w:iCs/>
          <w:sz w:val="24"/>
          <w:szCs w:val="24"/>
          <w:shd w:val="clear" w:color="auto" w:fill="FFFFFF"/>
        </w:rPr>
        <w:t>Rishonim</w:t>
      </w:r>
      <w:r w:rsidRPr="005253A5">
        <w:rPr>
          <w:rFonts w:asciiTheme="minorBidi" w:hAnsiTheme="minorBidi" w:cstheme="minorBidi"/>
          <w:sz w:val="24"/>
          <w:szCs w:val="24"/>
          <w:shd w:val="clear" w:color="auto" w:fill="FFFFFF"/>
        </w:rPr>
        <w:t>.</w:t>
      </w:r>
    </w:p>
    <w:p w14:paraId="4D247182" w14:textId="77777777" w:rsidR="00A94642" w:rsidRPr="005253A5" w:rsidRDefault="00A94642" w:rsidP="00526146">
      <w:pPr>
        <w:spacing w:line="240" w:lineRule="auto"/>
        <w:ind w:firstLine="567"/>
        <w:rPr>
          <w:rFonts w:asciiTheme="minorBidi" w:hAnsiTheme="minorBidi" w:cstheme="minorBidi"/>
          <w:sz w:val="24"/>
          <w:szCs w:val="24"/>
          <w:shd w:val="clear" w:color="auto" w:fill="FFFFFF"/>
        </w:rPr>
      </w:pPr>
    </w:p>
    <w:p w14:paraId="0A23788C" w14:textId="04B1A389" w:rsidR="001F0C5E" w:rsidRPr="00301928" w:rsidRDefault="001F0C5E" w:rsidP="00526146">
      <w:pPr>
        <w:spacing w:line="240" w:lineRule="auto"/>
        <w:rPr>
          <w:rFonts w:asciiTheme="minorBidi" w:hAnsiTheme="minorBidi" w:cstheme="minorBidi"/>
          <w:b/>
          <w:bCs/>
          <w:sz w:val="24"/>
          <w:szCs w:val="24"/>
        </w:rPr>
      </w:pPr>
      <w:r w:rsidRPr="00301928">
        <w:rPr>
          <w:rFonts w:asciiTheme="minorBidi" w:hAnsiTheme="minorBidi" w:cstheme="minorBidi"/>
          <w:b/>
          <w:bCs/>
          <w:sz w:val="24"/>
          <w:szCs w:val="24"/>
        </w:rPr>
        <w:t xml:space="preserve">The </w:t>
      </w:r>
      <w:r w:rsidR="00301928">
        <w:rPr>
          <w:rFonts w:asciiTheme="minorBidi" w:hAnsiTheme="minorBidi" w:cstheme="minorBidi"/>
          <w:b/>
          <w:bCs/>
          <w:sz w:val="24"/>
          <w:szCs w:val="24"/>
        </w:rPr>
        <w:t>Op</w:t>
      </w:r>
      <w:r w:rsidRPr="00301928">
        <w:rPr>
          <w:rFonts w:asciiTheme="minorBidi" w:hAnsiTheme="minorBidi" w:cstheme="minorBidi"/>
          <w:b/>
          <w:bCs/>
          <w:sz w:val="24"/>
          <w:szCs w:val="24"/>
        </w:rPr>
        <w:t xml:space="preserve">inion of </w:t>
      </w:r>
      <w:r w:rsidR="00301928">
        <w:rPr>
          <w:rFonts w:asciiTheme="minorBidi" w:hAnsiTheme="minorBidi" w:cstheme="minorBidi"/>
          <w:b/>
          <w:bCs/>
          <w:sz w:val="24"/>
          <w:szCs w:val="24"/>
        </w:rPr>
        <w:t>Rabbi Shlomo</w:t>
      </w:r>
      <w:r w:rsidR="00A94642" w:rsidRPr="00301928">
        <w:rPr>
          <w:rFonts w:asciiTheme="minorBidi" w:hAnsiTheme="minorBidi" w:cstheme="minorBidi"/>
          <w:b/>
          <w:bCs/>
          <w:sz w:val="24"/>
          <w:szCs w:val="24"/>
        </w:rPr>
        <w:t xml:space="preserve"> </w:t>
      </w:r>
      <w:r w:rsidR="00301928">
        <w:rPr>
          <w:rFonts w:asciiTheme="minorBidi" w:hAnsiTheme="minorBidi" w:cstheme="minorBidi"/>
          <w:b/>
          <w:bCs/>
          <w:sz w:val="24"/>
          <w:szCs w:val="24"/>
        </w:rPr>
        <w:t>Zalman Auerbach</w:t>
      </w:r>
      <w:r w:rsidR="00A94642" w:rsidRPr="00301928">
        <w:rPr>
          <w:rFonts w:asciiTheme="minorBidi" w:hAnsiTheme="minorBidi" w:cstheme="minorBidi"/>
          <w:b/>
          <w:bCs/>
          <w:sz w:val="24"/>
          <w:szCs w:val="24"/>
        </w:rPr>
        <w:t xml:space="preserve"> </w:t>
      </w:r>
    </w:p>
    <w:p w14:paraId="0DD4510E" w14:textId="77777777" w:rsidR="00A94642" w:rsidRPr="005253A5" w:rsidRDefault="00A94642" w:rsidP="00526146">
      <w:pPr>
        <w:spacing w:line="240" w:lineRule="auto"/>
        <w:rPr>
          <w:rFonts w:asciiTheme="minorBidi" w:hAnsiTheme="minorBidi" w:cstheme="minorBidi"/>
          <w:sz w:val="24"/>
          <w:szCs w:val="24"/>
        </w:rPr>
      </w:pPr>
    </w:p>
    <w:p w14:paraId="2536306C" w14:textId="7EEA2A12" w:rsidR="001F0C5E" w:rsidRPr="005253A5" w:rsidRDefault="00B40BBF" w:rsidP="00526146">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In discussing</w:t>
      </w:r>
      <w:r w:rsidR="004A0D6F">
        <w:rPr>
          <w:rFonts w:asciiTheme="minorBidi" w:hAnsiTheme="minorBidi" w:cstheme="minorBidi"/>
          <w:sz w:val="24"/>
          <w:szCs w:val="24"/>
          <w:shd w:val="clear" w:color="auto" w:fill="FFFFFF"/>
        </w:rPr>
        <w:t xml:space="preserve"> the parameters</w:t>
      </w:r>
      <w:r w:rsidR="001F0C5E" w:rsidRPr="005253A5">
        <w:rPr>
          <w:rFonts w:asciiTheme="minorBidi" w:hAnsiTheme="minorBidi" w:cstheme="minorBidi"/>
          <w:sz w:val="24"/>
          <w:szCs w:val="24"/>
          <w:shd w:val="clear" w:color="auto" w:fill="FFFFFF"/>
        </w:rPr>
        <w:t xml:space="preserve"> of </w:t>
      </w:r>
      <w:r w:rsidR="00A94642" w:rsidRPr="005253A5">
        <w:rPr>
          <w:rFonts w:asciiTheme="minorBidi" w:hAnsiTheme="minorBidi" w:cstheme="minorBidi"/>
          <w:i/>
          <w:iCs/>
          <w:sz w:val="24"/>
          <w:szCs w:val="24"/>
          <w:shd w:val="clear" w:color="auto" w:fill="FFFFFF"/>
        </w:rPr>
        <w:t>pikuach nefesh</w:t>
      </w:r>
      <w:r w:rsidR="00A94642" w:rsidRPr="005253A5">
        <w:rPr>
          <w:rFonts w:asciiTheme="minorBidi" w:hAnsiTheme="minorBidi" w:cstheme="minorBidi"/>
          <w:sz w:val="24"/>
          <w:szCs w:val="24"/>
          <w:shd w:val="clear" w:color="auto" w:fill="FFFFFF"/>
        </w:rPr>
        <w:t xml:space="preserve">, </w:t>
      </w:r>
      <w:r w:rsidR="001F0C5E" w:rsidRPr="005253A5">
        <w:rPr>
          <w:rFonts w:asciiTheme="minorBidi" w:hAnsiTheme="minorBidi" w:cstheme="minorBidi"/>
          <w:sz w:val="24"/>
          <w:szCs w:val="24"/>
          <w:shd w:val="clear" w:color="auto" w:fill="FFFFFF"/>
        </w:rPr>
        <w:t xml:space="preserve">we </w:t>
      </w:r>
      <w:r>
        <w:rPr>
          <w:rFonts w:asciiTheme="minorBidi" w:hAnsiTheme="minorBidi" w:cstheme="minorBidi"/>
          <w:sz w:val="24"/>
          <w:szCs w:val="24"/>
          <w:shd w:val="clear" w:color="auto" w:fill="FFFFFF"/>
        </w:rPr>
        <w:t xml:space="preserve">have also </w:t>
      </w:r>
      <w:r w:rsidR="001F0C5E" w:rsidRPr="005253A5">
        <w:rPr>
          <w:rFonts w:asciiTheme="minorBidi" w:hAnsiTheme="minorBidi" w:cstheme="minorBidi"/>
          <w:sz w:val="24"/>
          <w:szCs w:val="24"/>
          <w:shd w:val="clear" w:color="auto" w:fill="FFFFFF"/>
        </w:rPr>
        <w:t xml:space="preserve">mentioned </w:t>
      </w:r>
      <w:r w:rsidR="00A94642" w:rsidRPr="005253A5">
        <w:rPr>
          <w:rFonts w:asciiTheme="minorBidi" w:hAnsiTheme="minorBidi" w:cstheme="minorBidi"/>
          <w:sz w:val="24"/>
          <w:szCs w:val="24"/>
          <w:shd w:val="clear" w:color="auto" w:fill="FFFFFF"/>
        </w:rPr>
        <w:t xml:space="preserve">Rabbi Sh. Z. Auerbach's response to Rabbi Herzog's article. According to Rabbi Auerbach, </w:t>
      </w:r>
      <w:r w:rsidR="001F0C5E" w:rsidRPr="005253A5">
        <w:rPr>
          <w:rFonts w:asciiTheme="minorBidi" w:hAnsiTheme="minorBidi" w:cstheme="minorBidi"/>
          <w:sz w:val="24"/>
          <w:szCs w:val="24"/>
          <w:shd w:val="clear" w:color="auto" w:fill="FFFFFF"/>
        </w:rPr>
        <w:t xml:space="preserve">there is room to further expand the boundaries of </w:t>
      </w:r>
      <w:r w:rsidR="00A94642" w:rsidRPr="005253A5">
        <w:rPr>
          <w:rFonts w:asciiTheme="minorBidi" w:hAnsiTheme="minorBidi" w:cstheme="minorBidi"/>
          <w:i/>
          <w:iCs/>
          <w:sz w:val="24"/>
          <w:szCs w:val="24"/>
          <w:shd w:val="clear" w:color="auto" w:fill="FFFFFF"/>
        </w:rPr>
        <w:t>pikuach nefesh</w:t>
      </w:r>
      <w:r w:rsidR="001F0C5E" w:rsidRPr="005253A5">
        <w:rPr>
          <w:rFonts w:asciiTheme="minorBidi" w:hAnsiTheme="minorBidi" w:cstheme="minorBidi"/>
          <w:sz w:val="24"/>
          <w:szCs w:val="24"/>
          <w:shd w:val="clear" w:color="auto" w:fill="FFFFFF"/>
        </w:rPr>
        <w:t>, and</w:t>
      </w:r>
      <w:r w:rsidR="00A94642" w:rsidRPr="005253A5">
        <w:rPr>
          <w:rFonts w:asciiTheme="minorBidi" w:hAnsiTheme="minorBidi" w:cstheme="minorBidi"/>
          <w:sz w:val="24"/>
          <w:szCs w:val="24"/>
          <w:shd w:val="clear" w:color="auto" w:fill="FFFFFF"/>
        </w:rPr>
        <w:t xml:space="preserve"> thus</w:t>
      </w:r>
      <w:r w:rsidR="001F0C5E" w:rsidRPr="005253A5">
        <w:rPr>
          <w:rFonts w:asciiTheme="minorBidi" w:hAnsiTheme="minorBidi" w:cstheme="minorBidi"/>
          <w:sz w:val="24"/>
          <w:szCs w:val="24"/>
          <w:shd w:val="clear" w:color="auto" w:fill="FFFFFF"/>
        </w:rPr>
        <w:t xml:space="preserve"> to allow routine </w:t>
      </w:r>
      <w:r w:rsidR="00A94642" w:rsidRPr="005253A5">
        <w:rPr>
          <w:rFonts w:asciiTheme="minorBidi" w:hAnsiTheme="minorBidi" w:cstheme="minorBidi"/>
          <w:sz w:val="24"/>
          <w:szCs w:val="24"/>
          <w:shd w:val="clear" w:color="auto" w:fill="FFFFFF"/>
        </w:rPr>
        <w:t xml:space="preserve">police </w:t>
      </w:r>
      <w:r w:rsidR="001F0C5E" w:rsidRPr="005253A5">
        <w:rPr>
          <w:rFonts w:asciiTheme="minorBidi" w:hAnsiTheme="minorBidi" w:cstheme="minorBidi"/>
          <w:sz w:val="24"/>
          <w:szCs w:val="24"/>
          <w:shd w:val="clear" w:color="auto" w:fill="FFFFFF"/>
        </w:rPr>
        <w:t>patrols as well.</w:t>
      </w:r>
    </w:p>
    <w:p w14:paraId="2AEC6AC4" w14:textId="77777777" w:rsidR="00A94642" w:rsidRPr="005253A5" w:rsidRDefault="00A94642" w:rsidP="00526146">
      <w:pPr>
        <w:spacing w:line="240" w:lineRule="auto"/>
        <w:ind w:firstLine="720"/>
        <w:rPr>
          <w:rFonts w:asciiTheme="minorBidi" w:hAnsiTheme="minorBidi" w:cstheme="minorBidi"/>
          <w:sz w:val="24"/>
          <w:szCs w:val="24"/>
          <w:shd w:val="clear" w:color="auto" w:fill="FFFFFF"/>
        </w:rPr>
      </w:pPr>
    </w:p>
    <w:p w14:paraId="4AC89846" w14:textId="785CFEEE" w:rsidR="001F0C5E" w:rsidRPr="005253A5" w:rsidRDefault="001F0C5E" w:rsidP="00526146">
      <w:pPr>
        <w:spacing w:line="240" w:lineRule="auto"/>
        <w:ind w:firstLine="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 xml:space="preserve">At the heart of </w:t>
      </w:r>
      <w:r w:rsidR="00A94642" w:rsidRPr="005253A5">
        <w:rPr>
          <w:rFonts w:asciiTheme="minorBidi" w:hAnsiTheme="minorBidi" w:cstheme="minorBidi"/>
          <w:sz w:val="24"/>
          <w:szCs w:val="24"/>
          <w:shd w:val="clear" w:color="auto" w:fill="FFFFFF"/>
        </w:rPr>
        <w:t>Rabbi Auerbach's argument stands the passage dealing with a</w:t>
      </w:r>
      <w:r w:rsidR="00A9662A">
        <w:rPr>
          <w:rFonts w:asciiTheme="minorBidi" w:hAnsiTheme="minorBidi" w:cstheme="minorBidi"/>
          <w:sz w:val="24"/>
          <w:szCs w:val="24"/>
          <w:shd w:val="clear" w:color="auto" w:fill="FFFFFF"/>
        </w:rPr>
        <w:t>n ember</w:t>
      </w:r>
      <w:r w:rsidR="00A94642" w:rsidRPr="005253A5">
        <w:rPr>
          <w:rFonts w:asciiTheme="minorBidi" w:hAnsiTheme="minorBidi" w:cstheme="minorBidi"/>
          <w:sz w:val="24"/>
          <w:szCs w:val="24"/>
          <w:shd w:val="clear" w:color="auto" w:fill="FFFFFF"/>
        </w:rPr>
        <w:t xml:space="preserve"> of metal and </w:t>
      </w:r>
      <w:r w:rsidR="002E77BD">
        <w:rPr>
          <w:rFonts w:asciiTheme="minorBidi" w:hAnsiTheme="minorBidi" w:cstheme="minorBidi"/>
          <w:sz w:val="24"/>
          <w:szCs w:val="24"/>
          <w:shd w:val="clear" w:color="auto" w:fill="FFFFFF"/>
        </w:rPr>
        <w:t xml:space="preserve">the risk of </w:t>
      </w:r>
      <w:r w:rsidR="00A94642" w:rsidRPr="005253A5">
        <w:rPr>
          <w:rFonts w:asciiTheme="minorBidi" w:hAnsiTheme="minorBidi" w:cstheme="minorBidi"/>
          <w:sz w:val="24"/>
          <w:szCs w:val="24"/>
          <w:shd w:val="clear" w:color="auto" w:fill="FFFFFF"/>
        </w:rPr>
        <w:t xml:space="preserve">harm </w:t>
      </w:r>
      <w:r w:rsidR="00A9662A">
        <w:rPr>
          <w:rFonts w:asciiTheme="minorBidi" w:hAnsiTheme="minorBidi" w:cstheme="minorBidi"/>
          <w:sz w:val="24"/>
          <w:szCs w:val="24"/>
          <w:shd w:val="clear" w:color="auto" w:fill="FFFFFF"/>
        </w:rPr>
        <w:t xml:space="preserve">it poses </w:t>
      </w:r>
      <w:r w:rsidR="00A94642" w:rsidRPr="005253A5">
        <w:rPr>
          <w:rFonts w:asciiTheme="minorBidi" w:hAnsiTheme="minorBidi" w:cstheme="minorBidi"/>
          <w:sz w:val="24"/>
          <w:szCs w:val="24"/>
          <w:shd w:val="clear" w:color="auto" w:fill="FFFFFF"/>
        </w:rPr>
        <w:t xml:space="preserve">to the public: </w:t>
      </w:r>
    </w:p>
    <w:p w14:paraId="0C86A2AE" w14:textId="77777777" w:rsidR="00A94642" w:rsidRPr="005253A5" w:rsidRDefault="00A94642" w:rsidP="00526146">
      <w:pPr>
        <w:pStyle w:val="BlockText"/>
        <w:spacing w:line="240" w:lineRule="auto"/>
        <w:rPr>
          <w:rFonts w:asciiTheme="minorBidi" w:hAnsiTheme="minorBidi" w:cstheme="minorBidi"/>
          <w:sz w:val="24"/>
          <w:szCs w:val="24"/>
          <w:shd w:val="clear" w:color="auto" w:fill="FFFFFF"/>
        </w:rPr>
      </w:pPr>
    </w:p>
    <w:p w14:paraId="241B9A3F" w14:textId="7070AA6B" w:rsidR="001F0C5E" w:rsidRPr="005253A5" w:rsidRDefault="000469D6" w:rsidP="00526146">
      <w:pPr>
        <w:pStyle w:val="BlockText"/>
        <w:spacing w:line="240" w:lineRule="auto"/>
        <w:ind w:left="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 xml:space="preserve">Similarly, it seems to me that in a big city with a large population, and we clearly know from </w:t>
      </w:r>
      <w:r w:rsidR="001F0C5E" w:rsidRPr="005253A5">
        <w:rPr>
          <w:rFonts w:asciiTheme="minorBidi" w:hAnsiTheme="minorBidi" w:cstheme="minorBidi"/>
          <w:sz w:val="24"/>
          <w:szCs w:val="24"/>
          <w:shd w:val="clear" w:color="auto" w:fill="FFFFFF"/>
        </w:rPr>
        <w:t xml:space="preserve">experience that if </w:t>
      </w:r>
      <w:r w:rsidRPr="005253A5">
        <w:rPr>
          <w:rFonts w:asciiTheme="minorBidi" w:hAnsiTheme="minorBidi" w:cstheme="minorBidi"/>
          <w:sz w:val="24"/>
          <w:szCs w:val="24"/>
          <w:shd w:val="clear" w:color="auto" w:fill="FFFFFF"/>
        </w:rPr>
        <w:t xml:space="preserve">police patrols are shut down on Shabbat, there are considerable grounds for concern about blood feuds or </w:t>
      </w:r>
      <w:r w:rsidR="001F0C5E" w:rsidRPr="005253A5">
        <w:rPr>
          <w:rFonts w:asciiTheme="minorBidi" w:hAnsiTheme="minorBidi" w:cstheme="minorBidi"/>
          <w:sz w:val="24"/>
          <w:szCs w:val="24"/>
          <w:shd w:val="clear" w:color="auto" w:fill="FFFFFF"/>
        </w:rPr>
        <w:t xml:space="preserve">thefts and robberies that </w:t>
      </w:r>
      <w:r w:rsidRPr="005253A5">
        <w:rPr>
          <w:rFonts w:asciiTheme="minorBidi" w:hAnsiTheme="minorBidi" w:cstheme="minorBidi"/>
          <w:sz w:val="24"/>
          <w:szCs w:val="24"/>
          <w:shd w:val="clear" w:color="auto" w:fill="FFFFFF"/>
        </w:rPr>
        <w:t xml:space="preserve">are liable to endanger lives – there </w:t>
      </w:r>
      <w:r w:rsidR="001F0C5E" w:rsidRPr="005253A5">
        <w:rPr>
          <w:rFonts w:asciiTheme="minorBidi" w:hAnsiTheme="minorBidi" w:cstheme="minorBidi"/>
          <w:sz w:val="24"/>
          <w:szCs w:val="24"/>
          <w:shd w:val="clear" w:color="auto" w:fill="FFFFFF"/>
        </w:rPr>
        <w:t>is room to discuss whether</w:t>
      </w:r>
      <w:r w:rsidRPr="005253A5">
        <w:rPr>
          <w:rFonts w:asciiTheme="minorBidi" w:hAnsiTheme="minorBidi" w:cstheme="minorBidi"/>
          <w:sz w:val="24"/>
          <w:szCs w:val="24"/>
          <w:shd w:val="clear" w:color="auto" w:fill="FFFFFF"/>
        </w:rPr>
        <w:t xml:space="preserve"> the</w:t>
      </w:r>
      <w:r w:rsidR="001F0C5E" w:rsidRPr="005253A5">
        <w:rPr>
          <w:rFonts w:asciiTheme="minorBidi" w:hAnsiTheme="minorBidi" w:cstheme="minorBidi"/>
          <w:sz w:val="24"/>
          <w:szCs w:val="24"/>
          <w:shd w:val="clear" w:color="auto" w:fill="FFFFFF"/>
        </w:rPr>
        <w:t xml:space="preserve"> </w:t>
      </w:r>
      <w:r w:rsidRPr="005253A5">
        <w:rPr>
          <w:rFonts w:asciiTheme="minorBidi" w:hAnsiTheme="minorBidi" w:cstheme="minorBidi"/>
          <w:sz w:val="24"/>
          <w:szCs w:val="24"/>
          <w:shd w:val="clear" w:color="auto" w:fill="FFFFFF"/>
        </w:rPr>
        <w:t>police patrols can be used like a known medicine</w:t>
      </w:r>
      <w:r w:rsidR="00E84BDF">
        <w:rPr>
          <w:rFonts w:asciiTheme="minorBidi" w:hAnsiTheme="minorBidi" w:cstheme="minorBidi"/>
          <w:sz w:val="24"/>
          <w:szCs w:val="24"/>
          <w:shd w:val="clear" w:color="auto" w:fill="FFFFFF"/>
        </w:rPr>
        <w:t>,</w:t>
      </w:r>
      <w:r w:rsidRPr="005253A5">
        <w:rPr>
          <w:rFonts w:asciiTheme="minorBidi" w:hAnsiTheme="minorBidi" w:cstheme="minorBidi"/>
          <w:sz w:val="24"/>
          <w:szCs w:val="24"/>
          <w:shd w:val="clear" w:color="auto" w:fill="FFFFFF"/>
        </w:rPr>
        <w:t xml:space="preserve"> to save people from those pursuing them, </w:t>
      </w:r>
      <w:r w:rsidR="00B018C2" w:rsidRPr="005253A5">
        <w:rPr>
          <w:rFonts w:asciiTheme="minorBidi" w:hAnsiTheme="minorBidi" w:cstheme="minorBidi"/>
          <w:sz w:val="24"/>
          <w:szCs w:val="24"/>
          <w:shd w:val="clear" w:color="auto" w:fill="FFFFFF"/>
        </w:rPr>
        <w:t xml:space="preserve">because those causing harm and those in pursuit are found in the city…  </w:t>
      </w:r>
    </w:p>
    <w:p w14:paraId="51F91CBB" w14:textId="6485B449" w:rsidR="000A3376" w:rsidRPr="005253A5" w:rsidRDefault="00B018C2" w:rsidP="00526146">
      <w:pPr>
        <w:pStyle w:val="BlockText"/>
        <w:spacing w:line="240" w:lineRule="auto"/>
        <w:ind w:left="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 xml:space="preserve">It </w:t>
      </w:r>
      <w:r w:rsidR="001F0C5E" w:rsidRPr="005253A5">
        <w:rPr>
          <w:rFonts w:asciiTheme="minorBidi" w:hAnsiTheme="minorBidi" w:cstheme="minorBidi"/>
          <w:sz w:val="24"/>
          <w:szCs w:val="24"/>
          <w:shd w:val="clear" w:color="auto" w:fill="FFFFFF"/>
        </w:rPr>
        <w:t>also seems</w:t>
      </w:r>
      <w:r w:rsidR="0070693A">
        <w:rPr>
          <w:rFonts w:asciiTheme="minorBidi" w:hAnsiTheme="minorBidi" w:cstheme="minorBidi"/>
          <w:sz w:val="24"/>
          <w:szCs w:val="24"/>
          <w:shd w:val="clear" w:color="auto" w:fill="FFFFFF"/>
        </w:rPr>
        <w:t xml:space="preserve"> </w:t>
      </w:r>
      <w:r w:rsidR="008E460C">
        <w:rPr>
          <w:rFonts w:asciiTheme="minorBidi" w:hAnsiTheme="minorBidi" w:cstheme="minorBidi"/>
          <w:sz w:val="24"/>
          <w:szCs w:val="24"/>
          <w:shd w:val="clear" w:color="auto" w:fill="FFFFFF"/>
        </w:rPr>
        <w:t>[correct] for</w:t>
      </w:r>
      <w:r w:rsidR="008E460C" w:rsidRPr="005253A5">
        <w:rPr>
          <w:rFonts w:asciiTheme="minorBidi" w:hAnsiTheme="minorBidi" w:cstheme="minorBidi"/>
          <w:sz w:val="24"/>
          <w:szCs w:val="24"/>
          <w:shd w:val="clear" w:color="auto" w:fill="FFFFFF"/>
        </w:rPr>
        <w:t xml:space="preserve"> </w:t>
      </w:r>
      <w:r w:rsidRPr="005253A5">
        <w:rPr>
          <w:rFonts w:asciiTheme="minorBidi" w:hAnsiTheme="minorBidi" w:cstheme="minorBidi"/>
          <w:sz w:val="24"/>
          <w:szCs w:val="24"/>
          <w:shd w:val="clear" w:color="auto" w:fill="FFFFFF"/>
        </w:rPr>
        <w:t>even though it is stated in</w:t>
      </w:r>
      <w:r w:rsidR="00AA49F9">
        <w:rPr>
          <w:rFonts w:asciiTheme="minorBidi" w:hAnsiTheme="minorBidi" w:cstheme="minorBidi"/>
          <w:sz w:val="24"/>
          <w:szCs w:val="24"/>
          <w:shd w:val="clear" w:color="auto" w:fill="FFFFFF"/>
        </w:rPr>
        <w:t xml:space="preserve"> </w:t>
      </w:r>
      <w:r w:rsidR="00AA49F9">
        <w:rPr>
          <w:rFonts w:asciiTheme="minorBidi" w:hAnsiTheme="minorBidi" w:cstheme="minorBidi"/>
          <w:i/>
          <w:iCs/>
          <w:sz w:val="24"/>
          <w:szCs w:val="24"/>
          <w:shd w:val="clear" w:color="auto" w:fill="FFFFFF"/>
        </w:rPr>
        <w:t>Shulchan Arukh</w:t>
      </w:r>
      <w:r w:rsidRPr="005253A5">
        <w:rPr>
          <w:rFonts w:asciiTheme="minorBidi" w:hAnsiTheme="minorBidi" w:cstheme="minorBidi"/>
          <w:sz w:val="24"/>
          <w:szCs w:val="24"/>
          <w:shd w:val="clear" w:color="auto" w:fill="FFFFFF"/>
        </w:rPr>
        <w:t xml:space="preserve"> 316 about beasts and creeping things that bite and cause death, that even though they may be kille</w:t>
      </w:r>
      <w:r w:rsidR="00AA49F9">
        <w:rPr>
          <w:rFonts w:asciiTheme="minorBidi" w:hAnsiTheme="minorBidi" w:cstheme="minorBidi"/>
          <w:sz w:val="24"/>
          <w:szCs w:val="24"/>
          <w:shd w:val="clear" w:color="auto" w:fill="FFFFFF"/>
        </w:rPr>
        <w:t>d even if they are not pursuing a person</w:t>
      </w:r>
      <w:r w:rsidRPr="005253A5">
        <w:rPr>
          <w:rFonts w:asciiTheme="minorBidi" w:hAnsiTheme="minorBidi" w:cstheme="minorBidi"/>
          <w:sz w:val="24"/>
          <w:szCs w:val="24"/>
          <w:shd w:val="clear" w:color="auto" w:fill="FFFFFF"/>
        </w:rPr>
        <w:t xml:space="preserve">, </w:t>
      </w:r>
      <w:r w:rsidRPr="005253A5">
        <w:rPr>
          <w:rFonts w:asciiTheme="minorBidi" w:hAnsiTheme="minorBidi" w:cstheme="minorBidi"/>
          <w:sz w:val="24"/>
          <w:szCs w:val="24"/>
          <w:shd w:val="clear" w:color="auto" w:fill="FFFFFF"/>
        </w:rPr>
        <w:lastRenderedPageBreak/>
        <w:t>nevertheless one should not search them out</w:t>
      </w:r>
      <w:r w:rsidRPr="005253A5">
        <w:rPr>
          <w:rStyle w:val="FootnoteReference"/>
          <w:rFonts w:asciiTheme="minorBidi" w:hAnsiTheme="minorBidi" w:cstheme="minorBidi"/>
          <w:sz w:val="24"/>
          <w:szCs w:val="24"/>
          <w:shd w:val="clear" w:color="auto" w:fill="FFFFFF"/>
        </w:rPr>
        <w:footnoteReference w:id="1"/>
      </w:r>
      <w:r w:rsidRPr="005253A5">
        <w:rPr>
          <w:rFonts w:asciiTheme="minorBidi" w:hAnsiTheme="minorBidi" w:cstheme="minorBidi"/>
          <w:sz w:val="24"/>
          <w:szCs w:val="24"/>
          <w:shd w:val="clear" w:color="auto" w:fill="FFFFFF"/>
        </w:rPr>
        <w:t xml:space="preserve"> </w:t>
      </w:r>
      <w:r w:rsidR="000E7C8F">
        <w:rPr>
          <w:rFonts w:asciiTheme="minorBidi" w:hAnsiTheme="minorBidi" w:cstheme="minorBidi"/>
          <w:sz w:val="24"/>
          <w:szCs w:val="24"/>
          <w:shd w:val="clear" w:color="auto" w:fill="FFFFFF"/>
        </w:rPr>
        <w:t xml:space="preserve">– </w:t>
      </w:r>
      <w:r w:rsidR="00AA49F9">
        <w:rPr>
          <w:rFonts w:asciiTheme="minorBidi" w:hAnsiTheme="minorBidi" w:cstheme="minorBidi"/>
          <w:sz w:val="24"/>
          <w:szCs w:val="24"/>
          <w:shd w:val="clear" w:color="auto" w:fill="FFFFFF"/>
        </w:rPr>
        <w:t>a</w:t>
      </w:r>
      <w:r w:rsidR="004B6856" w:rsidRPr="005253A5">
        <w:rPr>
          <w:rFonts w:asciiTheme="minorBidi" w:hAnsiTheme="minorBidi" w:cstheme="minorBidi"/>
          <w:sz w:val="24"/>
          <w:szCs w:val="24"/>
          <w:shd w:val="clear" w:color="auto" w:fill="FFFFFF"/>
        </w:rPr>
        <w:t xml:space="preserve">nd even </w:t>
      </w:r>
      <w:r w:rsidR="00AA49F9">
        <w:rPr>
          <w:rFonts w:asciiTheme="minorBidi" w:hAnsiTheme="minorBidi" w:cstheme="minorBidi"/>
          <w:sz w:val="24"/>
          <w:szCs w:val="24"/>
          <w:shd w:val="clear" w:color="auto" w:fill="FFFFFF"/>
        </w:rPr>
        <w:t>if</w:t>
      </w:r>
      <w:r w:rsidR="004B6856" w:rsidRPr="005253A5">
        <w:rPr>
          <w:rFonts w:asciiTheme="minorBidi" w:hAnsiTheme="minorBidi" w:cstheme="minorBidi"/>
          <w:sz w:val="24"/>
          <w:szCs w:val="24"/>
          <w:shd w:val="clear" w:color="auto" w:fill="FFFFFF"/>
        </w:rPr>
        <w:t xml:space="preserve"> the police do not kill them and do not even pursue them, nevertheless</w:t>
      </w:r>
      <w:r w:rsidR="001E24D8">
        <w:rPr>
          <w:rFonts w:asciiTheme="minorBidi" w:hAnsiTheme="minorBidi" w:cstheme="minorBidi"/>
          <w:sz w:val="24"/>
          <w:szCs w:val="24"/>
          <w:shd w:val="clear" w:color="auto" w:fill="FFFFFF"/>
        </w:rPr>
        <w:t>,</w:t>
      </w:r>
      <w:r w:rsidR="004B6856" w:rsidRPr="005253A5">
        <w:rPr>
          <w:rFonts w:asciiTheme="minorBidi" w:hAnsiTheme="minorBidi" w:cstheme="minorBidi"/>
          <w:sz w:val="24"/>
          <w:szCs w:val="24"/>
          <w:shd w:val="clear" w:color="auto" w:fill="FFFFFF"/>
        </w:rPr>
        <w:t xml:space="preserve"> by doing so</w:t>
      </w:r>
      <w:r w:rsidR="00AA49F9">
        <w:rPr>
          <w:rFonts w:asciiTheme="minorBidi" w:hAnsiTheme="minorBidi" w:cstheme="minorBidi"/>
          <w:sz w:val="24"/>
          <w:szCs w:val="24"/>
          <w:shd w:val="clear" w:color="auto" w:fill="FFFFFF"/>
        </w:rPr>
        <w:t xml:space="preserve"> [=conducting patrols]</w:t>
      </w:r>
      <w:r w:rsidR="005610E4">
        <w:rPr>
          <w:rFonts w:asciiTheme="minorBidi" w:hAnsiTheme="minorBidi" w:cstheme="minorBidi"/>
          <w:sz w:val="24"/>
          <w:szCs w:val="24"/>
          <w:shd w:val="clear" w:color="auto" w:fill="FFFFFF"/>
        </w:rPr>
        <w:t>,</w:t>
      </w:r>
      <w:r w:rsidR="004B6856" w:rsidRPr="005253A5">
        <w:rPr>
          <w:rFonts w:asciiTheme="minorBidi" w:hAnsiTheme="minorBidi" w:cstheme="minorBidi"/>
          <w:sz w:val="24"/>
          <w:szCs w:val="24"/>
          <w:shd w:val="clear" w:color="auto" w:fill="FFFFFF"/>
        </w:rPr>
        <w:t xml:space="preserve"> they cause the lion to run away and thereby save the people of the city from such people</w:t>
      </w:r>
      <w:r w:rsidR="001F0C5E" w:rsidRPr="005253A5">
        <w:rPr>
          <w:rFonts w:asciiTheme="minorBidi" w:hAnsiTheme="minorBidi" w:cstheme="minorBidi"/>
          <w:sz w:val="24"/>
          <w:szCs w:val="24"/>
          <w:shd w:val="clear" w:color="auto" w:fill="FFFFFF"/>
        </w:rPr>
        <w:t xml:space="preserve"> who harm </w:t>
      </w:r>
      <w:r w:rsidR="004B6856" w:rsidRPr="005253A5">
        <w:rPr>
          <w:rFonts w:asciiTheme="minorBidi" w:hAnsiTheme="minorBidi" w:cstheme="minorBidi"/>
          <w:sz w:val="24"/>
          <w:szCs w:val="24"/>
          <w:shd w:val="clear" w:color="auto" w:fill="FFFFFF"/>
        </w:rPr>
        <w:t>the community</w:t>
      </w:r>
      <w:r w:rsidR="001F0C5E" w:rsidRPr="005253A5">
        <w:rPr>
          <w:rFonts w:asciiTheme="minorBidi" w:hAnsiTheme="minorBidi" w:cstheme="minorBidi"/>
          <w:sz w:val="24"/>
          <w:szCs w:val="24"/>
          <w:shd w:val="clear" w:color="auto" w:fill="FFFFFF"/>
        </w:rPr>
        <w:t xml:space="preserve"> and bite and kill</w:t>
      </w:r>
      <w:r w:rsidR="004B6856" w:rsidRPr="005253A5">
        <w:rPr>
          <w:rFonts w:asciiTheme="minorBidi" w:hAnsiTheme="minorBidi" w:cstheme="minorBidi"/>
          <w:sz w:val="24"/>
          <w:szCs w:val="24"/>
          <w:shd w:val="clear" w:color="auto" w:fill="FFFFFF"/>
        </w:rPr>
        <w:t xml:space="preserve">. </w:t>
      </w:r>
      <w:r w:rsidR="004B6856" w:rsidRPr="005253A5">
        <w:rPr>
          <w:rFonts w:asciiTheme="minorBidi" w:hAnsiTheme="minorBidi" w:cstheme="minorBidi"/>
          <w:b/>
          <w:bCs/>
          <w:sz w:val="24"/>
          <w:szCs w:val="24"/>
          <w:shd w:val="clear" w:color="auto" w:fill="FFFFFF"/>
        </w:rPr>
        <w:t xml:space="preserve">It is also fitting to </w:t>
      </w:r>
      <w:r w:rsidR="00435E36">
        <w:rPr>
          <w:rFonts w:asciiTheme="minorBidi" w:hAnsiTheme="minorBidi" w:cstheme="minorBidi"/>
          <w:b/>
          <w:bCs/>
          <w:sz w:val="24"/>
          <w:szCs w:val="24"/>
          <w:shd w:val="clear" w:color="auto" w:fill="FFFFFF"/>
        </w:rPr>
        <w:t xml:space="preserve">combine </w:t>
      </w:r>
      <w:r w:rsidR="00AA49F9">
        <w:rPr>
          <w:rFonts w:asciiTheme="minorBidi" w:hAnsiTheme="minorBidi" w:cstheme="minorBidi"/>
          <w:b/>
          <w:bCs/>
          <w:sz w:val="24"/>
          <w:szCs w:val="24"/>
          <w:shd w:val="clear" w:color="auto" w:fill="FFFFFF"/>
        </w:rPr>
        <w:t>[</w:t>
      </w:r>
      <w:r w:rsidR="00435E36">
        <w:rPr>
          <w:rFonts w:asciiTheme="minorBidi" w:hAnsiTheme="minorBidi" w:cstheme="minorBidi"/>
          <w:b/>
          <w:bCs/>
          <w:sz w:val="24"/>
          <w:szCs w:val="24"/>
          <w:shd w:val="clear" w:color="auto" w:fill="FFFFFF"/>
        </w:rPr>
        <w:t>with</w:t>
      </w:r>
      <w:r w:rsidR="00AA49F9">
        <w:rPr>
          <w:rFonts w:asciiTheme="minorBidi" w:hAnsiTheme="minorBidi" w:cstheme="minorBidi"/>
          <w:b/>
          <w:bCs/>
          <w:sz w:val="24"/>
          <w:szCs w:val="24"/>
          <w:shd w:val="clear" w:color="auto" w:fill="FFFFFF"/>
        </w:rPr>
        <w:t xml:space="preserve"> this]</w:t>
      </w:r>
      <w:r w:rsidR="004B6856" w:rsidRPr="005253A5">
        <w:rPr>
          <w:rFonts w:asciiTheme="minorBidi" w:hAnsiTheme="minorBidi" w:cstheme="minorBidi"/>
          <w:b/>
          <w:bCs/>
          <w:sz w:val="24"/>
          <w:szCs w:val="24"/>
          <w:shd w:val="clear" w:color="auto" w:fill="FFFFFF"/>
        </w:rPr>
        <w:t xml:space="preserve"> the opinion of Rabbeinu Chananel and the </w:t>
      </w:r>
      <w:r w:rsidR="004B6856" w:rsidRPr="005253A5">
        <w:rPr>
          <w:rFonts w:asciiTheme="minorBidi" w:hAnsiTheme="minorBidi" w:cstheme="minorBidi"/>
          <w:b/>
          <w:bCs/>
          <w:i/>
          <w:iCs/>
          <w:sz w:val="24"/>
          <w:szCs w:val="24"/>
          <w:shd w:val="clear" w:color="auto" w:fill="FFFFFF"/>
        </w:rPr>
        <w:t>Halakhot Gedolot</w:t>
      </w:r>
      <w:r w:rsidR="004B6856" w:rsidRPr="005253A5">
        <w:rPr>
          <w:rFonts w:asciiTheme="minorBidi" w:hAnsiTheme="minorBidi" w:cstheme="minorBidi"/>
          <w:b/>
          <w:bCs/>
          <w:sz w:val="24"/>
          <w:szCs w:val="24"/>
          <w:shd w:val="clear" w:color="auto" w:fill="FFFFFF"/>
        </w:rPr>
        <w:t xml:space="preserve"> in </w:t>
      </w:r>
      <w:r w:rsidR="004B6856" w:rsidRPr="005253A5">
        <w:rPr>
          <w:rFonts w:asciiTheme="minorBidi" w:hAnsiTheme="minorBidi" w:cstheme="minorBidi"/>
          <w:b/>
          <w:bCs/>
          <w:i/>
          <w:iCs/>
          <w:sz w:val="24"/>
          <w:szCs w:val="24"/>
          <w:shd w:val="clear" w:color="auto" w:fill="FFFFFF"/>
        </w:rPr>
        <w:t xml:space="preserve">Shabbat </w:t>
      </w:r>
      <w:r w:rsidR="004B6856" w:rsidRPr="005253A5">
        <w:rPr>
          <w:rFonts w:asciiTheme="minorBidi" w:hAnsiTheme="minorBidi" w:cstheme="minorBidi"/>
          <w:b/>
          <w:bCs/>
          <w:sz w:val="24"/>
          <w:szCs w:val="24"/>
          <w:shd w:val="clear" w:color="auto" w:fill="FFFFFF"/>
        </w:rPr>
        <w:t>42a</w:t>
      </w:r>
      <w:r w:rsidR="009F5ADC">
        <w:rPr>
          <w:rFonts w:asciiTheme="minorBidi" w:hAnsiTheme="minorBidi" w:cstheme="minorBidi"/>
          <w:b/>
          <w:bCs/>
          <w:sz w:val="24"/>
          <w:szCs w:val="24"/>
          <w:shd w:val="clear" w:color="auto" w:fill="FFFFFF"/>
        </w:rPr>
        <w:t>,</w:t>
      </w:r>
      <w:r w:rsidR="004B6856" w:rsidRPr="005253A5">
        <w:rPr>
          <w:rFonts w:asciiTheme="minorBidi" w:hAnsiTheme="minorBidi" w:cstheme="minorBidi"/>
          <w:b/>
          <w:bCs/>
          <w:sz w:val="24"/>
          <w:szCs w:val="24"/>
          <w:shd w:val="clear" w:color="auto" w:fill="FFFFFF"/>
        </w:rPr>
        <w:t xml:space="preserve"> that "harm to the public is considered as danger to life," and one is permitted to perform even labors prohibited by Torah law in order to prevent harm to the public</w:t>
      </w:r>
      <w:r w:rsidR="004B6856" w:rsidRPr="005253A5">
        <w:rPr>
          <w:rFonts w:asciiTheme="minorBidi" w:hAnsiTheme="minorBidi" w:cstheme="minorBidi"/>
          <w:sz w:val="24"/>
          <w:szCs w:val="24"/>
          <w:shd w:val="clear" w:color="auto" w:fill="FFFFFF"/>
        </w:rPr>
        <w:t>…</w:t>
      </w:r>
      <w:r w:rsidR="004B6856" w:rsidRPr="005253A5">
        <w:rPr>
          <w:rStyle w:val="FootnoteReference"/>
          <w:rFonts w:asciiTheme="minorBidi" w:hAnsiTheme="minorBidi" w:cstheme="minorBidi"/>
          <w:sz w:val="24"/>
          <w:szCs w:val="24"/>
          <w:shd w:val="clear" w:color="auto" w:fill="FFFFFF"/>
        </w:rPr>
        <w:footnoteReference w:id="2"/>
      </w:r>
    </w:p>
    <w:p w14:paraId="5CD01476" w14:textId="6F39704D" w:rsidR="001F0C5E" w:rsidRPr="005253A5" w:rsidRDefault="004B6856" w:rsidP="00526146">
      <w:pPr>
        <w:pStyle w:val="BlockText"/>
        <w:spacing w:line="240" w:lineRule="auto"/>
        <w:ind w:left="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 xml:space="preserve">All the more so here, for </w:t>
      </w:r>
      <w:r w:rsidR="00267E9E">
        <w:rPr>
          <w:rFonts w:asciiTheme="minorBidi" w:hAnsiTheme="minorBidi" w:cstheme="minorBidi"/>
          <w:sz w:val="24"/>
          <w:szCs w:val="24"/>
          <w:shd w:val="clear" w:color="auto" w:fill="FFFFFF"/>
        </w:rPr>
        <w:t>“</w:t>
      </w:r>
      <w:r w:rsidRPr="005253A5">
        <w:rPr>
          <w:rFonts w:asciiTheme="minorBidi" w:hAnsiTheme="minorBidi" w:cstheme="minorBidi"/>
          <w:sz w:val="24"/>
          <w:szCs w:val="24"/>
          <w:shd w:val="clear" w:color="auto" w:fill="FFFFFF"/>
        </w:rPr>
        <w:t>were it not for fear</w:t>
      </w:r>
      <w:r w:rsidR="001E6CBE">
        <w:rPr>
          <w:rFonts w:asciiTheme="minorBidi" w:hAnsiTheme="minorBidi" w:cstheme="minorBidi"/>
          <w:sz w:val="24"/>
          <w:szCs w:val="24"/>
          <w:shd w:val="clear" w:color="auto" w:fill="FFFFFF"/>
        </w:rPr>
        <w:t>”</w:t>
      </w:r>
      <w:r w:rsidRPr="005253A5">
        <w:rPr>
          <w:rFonts w:asciiTheme="minorBidi" w:hAnsiTheme="minorBidi" w:cstheme="minorBidi"/>
          <w:sz w:val="24"/>
          <w:szCs w:val="24"/>
          <w:shd w:val="clear" w:color="auto" w:fill="FFFFFF"/>
        </w:rPr>
        <w:t xml:space="preserve"> of the </w:t>
      </w:r>
      <w:r w:rsidR="002836D8" w:rsidRPr="005253A5">
        <w:rPr>
          <w:rFonts w:asciiTheme="minorBidi" w:hAnsiTheme="minorBidi" w:cstheme="minorBidi"/>
          <w:sz w:val="24"/>
          <w:szCs w:val="24"/>
          <w:shd w:val="clear" w:color="auto" w:fill="FFFFFF"/>
        </w:rPr>
        <w:t xml:space="preserve">government, </w:t>
      </w:r>
      <w:r w:rsidR="001E6CBE">
        <w:rPr>
          <w:rFonts w:asciiTheme="minorBidi" w:hAnsiTheme="minorBidi" w:cstheme="minorBidi"/>
          <w:sz w:val="24"/>
          <w:szCs w:val="24"/>
          <w:shd w:val="clear" w:color="auto" w:fill="FFFFFF"/>
        </w:rPr>
        <w:t>“</w:t>
      </w:r>
      <w:r w:rsidR="002836D8" w:rsidRPr="005253A5">
        <w:rPr>
          <w:rFonts w:asciiTheme="minorBidi" w:hAnsiTheme="minorBidi" w:cstheme="minorBidi"/>
          <w:sz w:val="24"/>
          <w:szCs w:val="24"/>
          <w:shd w:val="clear" w:color="auto" w:fill="FFFFFF"/>
        </w:rPr>
        <w:t>one man would swallow up alive his fellow man</w:t>
      </w:r>
      <w:r w:rsidR="00267E9E">
        <w:rPr>
          <w:rFonts w:asciiTheme="minorBidi" w:hAnsiTheme="minorBidi" w:cstheme="minorBidi"/>
          <w:sz w:val="24"/>
          <w:szCs w:val="24"/>
          <w:shd w:val="clear" w:color="auto" w:fill="FFFFFF"/>
        </w:rPr>
        <w:t>”</w:t>
      </w:r>
      <w:r w:rsidR="001E6CBE">
        <w:rPr>
          <w:rFonts w:asciiTheme="minorBidi" w:hAnsiTheme="minorBidi" w:cstheme="minorBidi"/>
          <w:sz w:val="24"/>
          <w:szCs w:val="24"/>
          <w:shd w:val="clear" w:color="auto" w:fill="FFFFFF"/>
        </w:rPr>
        <w:t xml:space="preserve"> [</w:t>
      </w:r>
      <w:r w:rsidR="001E6CBE">
        <w:rPr>
          <w:rFonts w:asciiTheme="minorBidi" w:hAnsiTheme="minorBidi" w:cstheme="minorBidi"/>
          <w:i/>
          <w:iCs/>
          <w:sz w:val="24"/>
          <w:szCs w:val="24"/>
          <w:shd w:val="clear" w:color="auto" w:fill="FFFFFF"/>
        </w:rPr>
        <w:t>Avot</w:t>
      </w:r>
      <w:r w:rsidR="001E6CBE">
        <w:rPr>
          <w:rFonts w:asciiTheme="minorBidi" w:hAnsiTheme="minorBidi" w:cstheme="minorBidi"/>
          <w:sz w:val="24"/>
          <w:szCs w:val="24"/>
          <w:shd w:val="clear" w:color="auto" w:fill="FFFFFF"/>
        </w:rPr>
        <w:t xml:space="preserve"> 3:2].</w:t>
      </w:r>
      <w:r w:rsidR="002836D8" w:rsidRPr="005253A5">
        <w:rPr>
          <w:rFonts w:asciiTheme="minorBidi" w:hAnsiTheme="minorBidi" w:cstheme="minorBidi"/>
          <w:sz w:val="24"/>
          <w:szCs w:val="24"/>
          <w:shd w:val="clear" w:color="auto" w:fill="FFFFFF"/>
        </w:rPr>
        <w:t xml:space="preserve"> It turns out that in those places where there is good reason to fear physical fights and the like, it stands to reason that in our time</w:t>
      </w:r>
      <w:r w:rsidR="00267E9E">
        <w:rPr>
          <w:rFonts w:asciiTheme="minorBidi" w:hAnsiTheme="minorBidi" w:cstheme="minorBidi"/>
          <w:sz w:val="24"/>
          <w:szCs w:val="24"/>
          <w:shd w:val="clear" w:color="auto" w:fill="FFFFFF"/>
        </w:rPr>
        <w:t>,</w:t>
      </w:r>
      <w:r w:rsidR="002836D8" w:rsidRPr="005253A5">
        <w:rPr>
          <w:rFonts w:asciiTheme="minorBidi" w:hAnsiTheme="minorBidi" w:cstheme="minorBidi"/>
          <w:sz w:val="24"/>
          <w:szCs w:val="24"/>
          <w:shd w:val="clear" w:color="auto" w:fill="FFFFFF"/>
        </w:rPr>
        <w:t xml:space="preserve"> pea</w:t>
      </w:r>
      <w:r w:rsidR="00AA49F9">
        <w:rPr>
          <w:rFonts w:asciiTheme="minorBidi" w:hAnsiTheme="minorBidi" w:cstheme="minorBidi"/>
          <w:sz w:val="24"/>
          <w:szCs w:val="24"/>
          <w:shd w:val="clear" w:color="auto" w:fill="FFFFFF"/>
        </w:rPr>
        <w:t>ce in the country requires that [the police]</w:t>
      </w:r>
      <w:r w:rsidR="002836D8" w:rsidRPr="005253A5">
        <w:rPr>
          <w:rFonts w:asciiTheme="minorBidi" w:hAnsiTheme="minorBidi" w:cstheme="minorBidi"/>
          <w:sz w:val="24"/>
          <w:szCs w:val="24"/>
          <w:shd w:val="clear" w:color="auto" w:fill="FFFFFF"/>
        </w:rPr>
        <w:t xml:space="preserve"> be equipped with all the modern devices required to save the people of the city from such snakes. </w:t>
      </w:r>
    </w:p>
    <w:p w14:paraId="35ADED9A" w14:textId="77777777" w:rsidR="001F0C5E" w:rsidRPr="005253A5" w:rsidRDefault="001F0C5E" w:rsidP="00526146">
      <w:pPr>
        <w:pStyle w:val="BlockText"/>
        <w:spacing w:line="240" w:lineRule="auto"/>
        <w:ind w:left="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 xml:space="preserve">And it seems to me that it is permissible to desecrate Shabbat in order to inform the </w:t>
      </w:r>
      <w:r w:rsidR="002836D8" w:rsidRPr="005253A5">
        <w:rPr>
          <w:rFonts w:asciiTheme="minorBidi" w:hAnsiTheme="minorBidi" w:cstheme="minorBidi"/>
          <w:sz w:val="24"/>
          <w:szCs w:val="24"/>
          <w:shd w:val="clear" w:color="auto" w:fill="FFFFFF"/>
        </w:rPr>
        <w:t xml:space="preserve">public that </w:t>
      </w:r>
      <w:r w:rsidR="002836D8" w:rsidRPr="005253A5">
        <w:rPr>
          <w:rFonts w:asciiTheme="minorBidi" w:hAnsiTheme="minorBidi" w:cstheme="minorBidi"/>
          <w:i/>
          <w:iCs/>
          <w:sz w:val="24"/>
          <w:szCs w:val="24"/>
          <w:shd w:val="clear" w:color="auto" w:fill="FFFFFF"/>
        </w:rPr>
        <w:t>pikuach nefesh</w:t>
      </w:r>
      <w:r w:rsidR="002836D8" w:rsidRPr="005253A5">
        <w:rPr>
          <w:rFonts w:asciiTheme="minorBidi" w:hAnsiTheme="minorBidi" w:cstheme="minorBidi"/>
          <w:sz w:val="24"/>
          <w:szCs w:val="24"/>
          <w:shd w:val="clear" w:color="auto" w:fill="FFFFFF"/>
        </w:rPr>
        <w:t xml:space="preserve"> sets aside Shabbat if they are ignorant people who do not know that </w:t>
      </w:r>
      <w:r w:rsidR="002836D8" w:rsidRPr="005253A5">
        <w:rPr>
          <w:rFonts w:asciiTheme="minorBidi" w:hAnsiTheme="minorBidi" w:cstheme="minorBidi"/>
          <w:i/>
          <w:iCs/>
          <w:sz w:val="24"/>
          <w:szCs w:val="24"/>
          <w:shd w:val="clear" w:color="auto" w:fill="FFFFFF"/>
        </w:rPr>
        <w:t>pikuach nefesh</w:t>
      </w:r>
      <w:r w:rsidR="002836D8" w:rsidRPr="005253A5">
        <w:rPr>
          <w:rFonts w:asciiTheme="minorBidi" w:hAnsiTheme="minorBidi" w:cstheme="minorBidi"/>
          <w:sz w:val="24"/>
          <w:szCs w:val="24"/>
          <w:shd w:val="clear" w:color="auto" w:fill="FFFFFF"/>
        </w:rPr>
        <w:t xml:space="preserve"> sets aside Shabbat, and they are in a big city where dang</w:t>
      </w:r>
      <w:r w:rsidR="00AA49F9">
        <w:rPr>
          <w:rFonts w:asciiTheme="minorBidi" w:hAnsiTheme="minorBidi" w:cstheme="minorBidi"/>
          <w:sz w:val="24"/>
          <w:szCs w:val="24"/>
          <w:shd w:val="clear" w:color="auto" w:fill="FFFFFF"/>
        </w:rPr>
        <w:t xml:space="preserve">er to life is common every day. Needless to say, </w:t>
      </w:r>
      <w:r w:rsidR="002836D8" w:rsidRPr="005253A5">
        <w:rPr>
          <w:rFonts w:asciiTheme="minorBidi" w:hAnsiTheme="minorBidi" w:cstheme="minorBidi"/>
          <w:sz w:val="24"/>
          <w:szCs w:val="24"/>
          <w:shd w:val="clear" w:color="auto" w:fill="FFFFFF"/>
        </w:rPr>
        <w:t>I write this only as a mere comment. (</w:t>
      </w:r>
      <w:r w:rsidR="002836D8" w:rsidRPr="005253A5">
        <w:rPr>
          <w:rFonts w:asciiTheme="minorBidi" w:hAnsiTheme="minorBidi" w:cstheme="minorBidi"/>
          <w:i/>
          <w:iCs/>
          <w:sz w:val="24"/>
          <w:szCs w:val="24"/>
          <w:shd w:val="clear" w:color="auto" w:fill="FFFFFF"/>
        </w:rPr>
        <w:t xml:space="preserve">Responsa Minchat Shlomo Tinyana </w:t>
      </w:r>
      <w:r w:rsidR="002836D8" w:rsidRPr="005253A5">
        <w:rPr>
          <w:rFonts w:asciiTheme="minorBidi" w:hAnsiTheme="minorBidi" w:cstheme="minorBidi"/>
          <w:sz w:val="24"/>
          <w:szCs w:val="24"/>
          <w:shd w:val="clear" w:color="auto" w:fill="FFFFFF"/>
        </w:rPr>
        <w:t xml:space="preserve">(2-3), no. 37) </w:t>
      </w:r>
    </w:p>
    <w:p w14:paraId="6C80F4A6" w14:textId="77777777" w:rsidR="002836D8" w:rsidRPr="005253A5" w:rsidRDefault="002836D8" w:rsidP="00526146">
      <w:pPr>
        <w:spacing w:line="240" w:lineRule="auto"/>
        <w:rPr>
          <w:rFonts w:asciiTheme="minorBidi" w:hAnsiTheme="minorBidi" w:cstheme="minorBidi"/>
          <w:sz w:val="24"/>
          <w:szCs w:val="24"/>
          <w:shd w:val="clear" w:color="auto" w:fill="FFFFFF"/>
        </w:rPr>
      </w:pPr>
    </w:p>
    <w:p w14:paraId="2A367DFD" w14:textId="2500E3B4" w:rsidR="001F0C5E" w:rsidRPr="005253A5" w:rsidRDefault="002836D8" w:rsidP="00526146">
      <w:pPr>
        <w:spacing w:line="240" w:lineRule="auto"/>
        <w:ind w:firstLine="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 xml:space="preserve">Rabbi Auerbach expands the allowance that permits routine police activity, and he explicitly emphasizes that in addition to the considerations that he brings, "it is </w:t>
      </w:r>
      <w:r w:rsidR="000F2589">
        <w:rPr>
          <w:rFonts w:asciiTheme="minorBidi" w:hAnsiTheme="minorBidi" w:cstheme="minorBidi"/>
          <w:sz w:val="24"/>
          <w:szCs w:val="24"/>
          <w:shd w:val="clear" w:color="auto" w:fill="FFFFFF"/>
        </w:rPr>
        <w:t xml:space="preserve">also </w:t>
      </w:r>
      <w:r w:rsidRPr="005253A5">
        <w:rPr>
          <w:rFonts w:asciiTheme="minorBidi" w:hAnsiTheme="minorBidi" w:cstheme="minorBidi"/>
          <w:sz w:val="24"/>
          <w:szCs w:val="24"/>
          <w:shd w:val="clear" w:color="auto" w:fill="FFFFFF"/>
        </w:rPr>
        <w:t xml:space="preserve">fitting to </w:t>
      </w:r>
      <w:r w:rsidR="000F2589">
        <w:rPr>
          <w:rFonts w:asciiTheme="minorBidi" w:hAnsiTheme="minorBidi" w:cstheme="minorBidi"/>
          <w:sz w:val="24"/>
          <w:szCs w:val="24"/>
          <w:shd w:val="clear" w:color="auto" w:fill="FFFFFF"/>
        </w:rPr>
        <w:t>combine</w:t>
      </w:r>
      <w:r w:rsidRPr="005253A5">
        <w:rPr>
          <w:rFonts w:asciiTheme="minorBidi" w:hAnsiTheme="minorBidi" w:cstheme="minorBidi"/>
          <w:sz w:val="24"/>
          <w:szCs w:val="24"/>
          <w:shd w:val="clear" w:color="auto" w:fill="FFFFFF"/>
        </w:rPr>
        <w:t xml:space="preserve">" </w:t>
      </w:r>
      <w:r w:rsidR="004D1175">
        <w:rPr>
          <w:rFonts w:asciiTheme="minorBidi" w:hAnsiTheme="minorBidi" w:cstheme="minorBidi"/>
          <w:sz w:val="24"/>
          <w:szCs w:val="24"/>
          <w:shd w:val="clear" w:color="auto" w:fill="FFFFFF"/>
        </w:rPr>
        <w:t xml:space="preserve">with them </w:t>
      </w:r>
      <w:r w:rsidRPr="005253A5">
        <w:rPr>
          <w:rFonts w:asciiTheme="minorBidi" w:hAnsiTheme="minorBidi" w:cstheme="minorBidi"/>
          <w:sz w:val="24"/>
          <w:szCs w:val="24"/>
          <w:shd w:val="clear" w:color="auto" w:fill="FFFFFF"/>
        </w:rPr>
        <w:t xml:space="preserve">the opinion of the </w:t>
      </w:r>
      <w:r w:rsidRPr="005253A5">
        <w:rPr>
          <w:rFonts w:asciiTheme="minorBidi" w:hAnsiTheme="minorBidi" w:cstheme="minorBidi"/>
          <w:i/>
          <w:iCs/>
          <w:sz w:val="24"/>
          <w:szCs w:val="24"/>
          <w:shd w:val="clear" w:color="auto" w:fill="FFFFFF"/>
        </w:rPr>
        <w:t xml:space="preserve">Halakhot Gedolot </w:t>
      </w:r>
      <w:r w:rsidRPr="005253A5">
        <w:rPr>
          <w:rFonts w:asciiTheme="minorBidi" w:hAnsiTheme="minorBidi" w:cstheme="minorBidi"/>
          <w:sz w:val="24"/>
          <w:szCs w:val="24"/>
          <w:shd w:val="clear" w:color="auto" w:fill="FFFFFF"/>
        </w:rPr>
        <w:t>and Rabbeinu Chananel</w:t>
      </w:r>
      <w:r w:rsidR="003E490D">
        <w:rPr>
          <w:rFonts w:asciiTheme="minorBidi" w:hAnsiTheme="minorBidi" w:cstheme="minorBidi"/>
          <w:sz w:val="24"/>
          <w:szCs w:val="24"/>
          <w:shd w:val="clear" w:color="auto" w:fill="FFFFFF"/>
        </w:rPr>
        <w:t>,</w:t>
      </w:r>
      <w:r w:rsidRPr="005253A5">
        <w:rPr>
          <w:rFonts w:asciiTheme="minorBidi" w:hAnsiTheme="minorBidi" w:cstheme="minorBidi"/>
          <w:sz w:val="24"/>
          <w:szCs w:val="24"/>
          <w:shd w:val="clear" w:color="auto" w:fill="FFFFFF"/>
        </w:rPr>
        <w:t xml:space="preserve"> </w:t>
      </w:r>
      <w:r w:rsidR="00EC552D" w:rsidRPr="005253A5">
        <w:rPr>
          <w:rFonts w:asciiTheme="minorBidi" w:hAnsiTheme="minorBidi" w:cstheme="minorBidi"/>
          <w:sz w:val="24"/>
          <w:szCs w:val="24"/>
          <w:shd w:val="clear" w:color="auto" w:fill="FFFFFF"/>
        </w:rPr>
        <w:t>who consider</w:t>
      </w:r>
      <w:r w:rsidR="003E490D">
        <w:rPr>
          <w:rFonts w:asciiTheme="minorBidi" w:hAnsiTheme="minorBidi" w:cstheme="minorBidi"/>
          <w:sz w:val="24"/>
          <w:szCs w:val="24"/>
          <w:shd w:val="clear" w:color="auto" w:fill="FFFFFF"/>
        </w:rPr>
        <w:t xml:space="preserve"> </w:t>
      </w:r>
      <w:r w:rsidR="00EC552D" w:rsidRPr="005253A5">
        <w:rPr>
          <w:rFonts w:asciiTheme="minorBidi" w:hAnsiTheme="minorBidi" w:cstheme="minorBidi"/>
          <w:sz w:val="24"/>
          <w:szCs w:val="24"/>
          <w:shd w:val="clear" w:color="auto" w:fill="FFFFFF"/>
        </w:rPr>
        <w:t xml:space="preserve">"harm to the public" as real </w:t>
      </w:r>
      <w:r w:rsidR="00EC552D" w:rsidRPr="005253A5">
        <w:rPr>
          <w:rFonts w:asciiTheme="minorBidi" w:hAnsiTheme="minorBidi" w:cstheme="minorBidi"/>
          <w:i/>
          <w:iCs/>
          <w:sz w:val="24"/>
          <w:szCs w:val="24"/>
          <w:shd w:val="clear" w:color="auto" w:fill="FFFFFF"/>
        </w:rPr>
        <w:t>pikuach nefesh</w:t>
      </w:r>
      <w:r w:rsidR="00B57DB0">
        <w:rPr>
          <w:rFonts w:asciiTheme="minorBidi" w:hAnsiTheme="minorBidi" w:cstheme="minorBidi"/>
          <w:sz w:val="24"/>
          <w:szCs w:val="24"/>
          <w:shd w:val="clear" w:color="auto" w:fill="FFFFFF"/>
        </w:rPr>
        <w:t xml:space="preserve"> even if it</w:t>
      </w:r>
      <w:r w:rsidR="00B57DB0" w:rsidRPr="005253A5">
        <w:rPr>
          <w:rFonts w:asciiTheme="minorBidi" w:hAnsiTheme="minorBidi" w:cstheme="minorBidi"/>
          <w:sz w:val="24"/>
          <w:szCs w:val="24"/>
          <w:shd w:val="clear" w:color="auto" w:fill="FFFFFF"/>
        </w:rPr>
        <w:t xml:space="preserve"> does not </w:t>
      </w:r>
      <w:r w:rsidR="00B57DB0">
        <w:rPr>
          <w:rFonts w:asciiTheme="minorBidi" w:hAnsiTheme="minorBidi" w:cstheme="minorBidi"/>
          <w:sz w:val="24"/>
          <w:szCs w:val="24"/>
          <w:shd w:val="clear" w:color="auto" w:fill="FFFFFF"/>
        </w:rPr>
        <w:t>involve</w:t>
      </w:r>
      <w:r w:rsidR="00B57DB0" w:rsidRPr="005253A5">
        <w:rPr>
          <w:rFonts w:asciiTheme="minorBidi" w:hAnsiTheme="minorBidi" w:cstheme="minorBidi"/>
          <w:sz w:val="24"/>
          <w:szCs w:val="24"/>
          <w:shd w:val="clear" w:color="auto" w:fill="FFFFFF"/>
        </w:rPr>
        <w:t xml:space="preserve"> clear and immediate danger to life</w:t>
      </w:r>
      <w:r w:rsidR="00EC552D" w:rsidRPr="005253A5">
        <w:rPr>
          <w:rFonts w:asciiTheme="minorBidi" w:hAnsiTheme="minorBidi" w:cstheme="minorBidi"/>
          <w:i/>
          <w:iCs/>
          <w:sz w:val="24"/>
          <w:szCs w:val="24"/>
          <w:shd w:val="clear" w:color="auto" w:fill="FFFFFF"/>
        </w:rPr>
        <w:t xml:space="preserve">. </w:t>
      </w:r>
      <w:r w:rsidR="00EC552D" w:rsidRPr="005253A5">
        <w:rPr>
          <w:rFonts w:asciiTheme="minorBidi" w:hAnsiTheme="minorBidi" w:cstheme="minorBidi"/>
          <w:sz w:val="24"/>
          <w:szCs w:val="24"/>
          <w:shd w:val="clear" w:color="auto" w:fill="FFFFFF"/>
        </w:rPr>
        <w:t xml:space="preserve"> </w:t>
      </w:r>
    </w:p>
    <w:p w14:paraId="078C2C27" w14:textId="77777777" w:rsidR="00CE5EE2" w:rsidRPr="00301928" w:rsidRDefault="00CE5EE2" w:rsidP="00526146">
      <w:pPr>
        <w:spacing w:line="240" w:lineRule="auto"/>
        <w:rPr>
          <w:rFonts w:asciiTheme="minorBidi" w:hAnsiTheme="minorBidi" w:cstheme="minorBidi"/>
          <w:b/>
          <w:bCs/>
          <w:sz w:val="24"/>
          <w:szCs w:val="24"/>
        </w:rPr>
      </w:pPr>
    </w:p>
    <w:p w14:paraId="27869475" w14:textId="46F59C71" w:rsidR="00CE5EE2" w:rsidRPr="00301928" w:rsidRDefault="00CE5EE2" w:rsidP="00526146">
      <w:pPr>
        <w:spacing w:line="240" w:lineRule="auto"/>
        <w:rPr>
          <w:rFonts w:asciiTheme="minorBidi" w:hAnsiTheme="minorBidi" w:cstheme="minorBidi"/>
          <w:b/>
          <w:bCs/>
          <w:sz w:val="24"/>
          <w:szCs w:val="24"/>
        </w:rPr>
      </w:pPr>
      <w:r w:rsidRPr="00301928">
        <w:rPr>
          <w:rFonts w:asciiTheme="minorBidi" w:hAnsiTheme="minorBidi" w:cstheme="minorBidi"/>
          <w:b/>
          <w:bCs/>
          <w:sz w:val="24"/>
          <w:szCs w:val="24"/>
        </w:rPr>
        <w:t xml:space="preserve">The </w:t>
      </w:r>
      <w:r w:rsidR="00301928">
        <w:rPr>
          <w:rFonts w:asciiTheme="minorBidi" w:hAnsiTheme="minorBidi" w:cstheme="minorBidi"/>
          <w:b/>
          <w:bCs/>
          <w:sz w:val="24"/>
          <w:szCs w:val="24"/>
        </w:rPr>
        <w:t>O</w:t>
      </w:r>
      <w:r w:rsidRPr="00301928">
        <w:rPr>
          <w:rFonts w:asciiTheme="minorBidi" w:hAnsiTheme="minorBidi" w:cstheme="minorBidi"/>
          <w:b/>
          <w:bCs/>
          <w:sz w:val="24"/>
          <w:szCs w:val="24"/>
        </w:rPr>
        <w:t>pinion of Rabbi Shaul Yisraeli</w:t>
      </w:r>
    </w:p>
    <w:p w14:paraId="70FA207F" w14:textId="77777777" w:rsidR="00CE5EE2" w:rsidRPr="005253A5" w:rsidRDefault="00CE5EE2" w:rsidP="00526146">
      <w:pPr>
        <w:spacing w:line="240" w:lineRule="auto"/>
        <w:rPr>
          <w:rFonts w:asciiTheme="minorBidi" w:hAnsiTheme="minorBidi" w:cstheme="minorBidi"/>
          <w:sz w:val="24"/>
          <w:szCs w:val="24"/>
          <w:shd w:val="clear" w:color="auto" w:fill="FFFFFF"/>
        </w:rPr>
      </w:pPr>
    </w:p>
    <w:p w14:paraId="46BD99BA" w14:textId="57E5DDAA" w:rsidR="00CE5EE2" w:rsidRPr="005253A5" w:rsidRDefault="00CE5EE2" w:rsidP="00526146">
      <w:pPr>
        <w:spacing w:line="240" w:lineRule="auto"/>
        <w:ind w:firstLine="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 xml:space="preserve">Rabbi Shaul Yisraeli </w:t>
      </w:r>
      <w:r w:rsidR="00305524">
        <w:rPr>
          <w:rFonts w:asciiTheme="minorBidi" w:hAnsiTheme="minorBidi" w:cstheme="minorBidi"/>
          <w:sz w:val="24"/>
          <w:szCs w:val="24"/>
          <w:shd w:val="clear" w:color="auto" w:fill="FFFFFF"/>
        </w:rPr>
        <w:t>also</w:t>
      </w:r>
      <w:r w:rsidRPr="005253A5">
        <w:rPr>
          <w:rFonts w:asciiTheme="minorBidi" w:hAnsiTheme="minorBidi" w:cstheme="minorBidi"/>
          <w:sz w:val="24"/>
          <w:szCs w:val="24"/>
          <w:shd w:val="clear" w:color="auto" w:fill="FFFFFF"/>
        </w:rPr>
        <w:t xml:space="preserve"> wrote a long and detailed response to Rabbi Herzog's article. Rabbi Yisraeli, who would later </w:t>
      </w:r>
      <w:r w:rsidR="001F0C5E" w:rsidRPr="005253A5">
        <w:rPr>
          <w:rFonts w:asciiTheme="minorBidi" w:hAnsiTheme="minorBidi" w:cstheme="minorBidi"/>
          <w:sz w:val="24"/>
          <w:szCs w:val="24"/>
          <w:shd w:val="clear" w:color="auto" w:fill="FFFFFF"/>
        </w:rPr>
        <w:t>head</w:t>
      </w:r>
      <w:r w:rsidRPr="005253A5">
        <w:rPr>
          <w:rFonts w:asciiTheme="minorBidi" w:hAnsiTheme="minorBidi" w:cstheme="minorBidi"/>
          <w:sz w:val="24"/>
          <w:szCs w:val="24"/>
          <w:shd w:val="clear" w:color="auto" w:fill="FFFFFF"/>
        </w:rPr>
        <w:t xml:space="preserve"> the Merkaz Ha</w:t>
      </w:r>
      <w:r w:rsidR="00305524">
        <w:rPr>
          <w:rFonts w:asciiTheme="minorBidi" w:hAnsiTheme="minorBidi" w:cstheme="minorBidi"/>
          <w:sz w:val="24"/>
          <w:szCs w:val="24"/>
          <w:shd w:val="clear" w:color="auto" w:fill="FFFFFF"/>
        </w:rPr>
        <w:t>-</w:t>
      </w:r>
      <w:r w:rsidRPr="005253A5">
        <w:rPr>
          <w:rFonts w:asciiTheme="minorBidi" w:hAnsiTheme="minorBidi" w:cstheme="minorBidi"/>
          <w:sz w:val="24"/>
          <w:szCs w:val="24"/>
          <w:shd w:val="clear" w:color="auto" w:fill="FFFFFF"/>
        </w:rPr>
        <w:t>Rav Yeshiva, was at the time the rabbi of Kfar Ha</w:t>
      </w:r>
      <w:r w:rsidR="00AD4C1D">
        <w:rPr>
          <w:rFonts w:asciiTheme="minorBidi" w:hAnsiTheme="minorBidi" w:cstheme="minorBidi"/>
          <w:sz w:val="24"/>
          <w:szCs w:val="24"/>
          <w:shd w:val="clear" w:color="auto" w:fill="FFFFFF"/>
        </w:rPr>
        <w:t>-</w:t>
      </w:r>
      <w:r w:rsidRPr="005253A5">
        <w:rPr>
          <w:rFonts w:asciiTheme="minorBidi" w:hAnsiTheme="minorBidi" w:cstheme="minorBidi"/>
          <w:sz w:val="24"/>
          <w:szCs w:val="24"/>
          <w:shd w:val="clear" w:color="auto" w:fill="FFFFFF"/>
        </w:rPr>
        <w:t>ro</w:t>
      </w:r>
      <w:r w:rsidR="00301928">
        <w:rPr>
          <w:rFonts w:asciiTheme="minorBidi" w:hAnsiTheme="minorBidi" w:cstheme="minorBidi"/>
          <w:sz w:val="24"/>
          <w:szCs w:val="24"/>
          <w:shd w:val="clear" w:color="auto" w:fill="FFFFFF"/>
        </w:rPr>
        <w:t>’</w:t>
      </w:r>
      <w:r w:rsidRPr="005253A5">
        <w:rPr>
          <w:rFonts w:asciiTheme="minorBidi" w:hAnsiTheme="minorBidi" w:cstheme="minorBidi"/>
          <w:sz w:val="24"/>
          <w:szCs w:val="24"/>
          <w:shd w:val="clear" w:color="auto" w:fill="FFFFFF"/>
        </w:rPr>
        <w:t>eh</w:t>
      </w:r>
      <w:r w:rsidR="00305524">
        <w:rPr>
          <w:rFonts w:asciiTheme="minorBidi" w:hAnsiTheme="minorBidi" w:cstheme="minorBidi"/>
          <w:sz w:val="24"/>
          <w:szCs w:val="24"/>
          <w:shd w:val="clear" w:color="auto" w:fill="FFFFFF"/>
        </w:rPr>
        <w:t>.</w:t>
      </w:r>
      <w:r w:rsidRPr="005253A5">
        <w:rPr>
          <w:rFonts w:asciiTheme="minorBidi" w:hAnsiTheme="minorBidi" w:cstheme="minorBidi"/>
          <w:sz w:val="24"/>
          <w:szCs w:val="24"/>
          <w:shd w:val="clear" w:color="auto" w:fill="FFFFFF"/>
        </w:rPr>
        <w:t xml:space="preserve"> </w:t>
      </w:r>
      <w:r w:rsidR="00305524">
        <w:rPr>
          <w:rFonts w:asciiTheme="minorBidi" w:hAnsiTheme="minorBidi" w:cstheme="minorBidi"/>
          <w:sz w:val="24"/>
          <w:szCs w:val="24"/>
          <w:shd w:val="clear" w:color="auto" w:fill="FFFFFF"/>
        </w:rPr>
        <w:t>H</w:t>
      </w:r>
      <w:r w:rsidRPr="005253A5">
        <w:rPr>
          <w:rFonts w:asciiTheme="minorBidi" w:hAnsiTheme="minorBidi" w:cstheme="minorBidi"/>
          <w:sz w:val="24"/>
          <w:szCs w:val="24"/>
          <w:shd w:val="clear" w:color="auto" w:fill="FFFFFF"/>
        </w:rPr>
        <w:t>e took issue with several points that arose in the words of Rabbi Herzog.</w:t>
      </w:r>
    </w:p>
    <w:p w14:paraId="72BF5C7E" w14:textId="77777777" w:rsidR="00CE5EE2" w:rsidRPr="005253A5" w:rsidRDefault="00CE5EE2" w:rsidP="00526146">
      <w:pPr>
        <w:spacing w:line="240" w:lineRule="auto"/>
        <w:ind w:firstLine="720"/>
        <w:rPr>
          <w:rFonts w:asciiTheme="minorBidi" w:hAnsiTheme="minorBidi" w:cstheme="minorBidi"/>
          <w:sz w:val="24"/>
          <w:szCs w:val="24"/>
          <w:shd w:val="clear" w:color="auto" w:fill="FFFFFF"/>
        </w:rPr>
      </w:pPr>
    </w:p>
    <w:p w14:paraId="324C4B81" w14:textId="69C52E5A" w:rsidR="001F0C5E" w:rsidRPr="005253A5" w:rsidRDefault="00CE5EE2" w:rsidP="00526146">
      <w:pPr>
        <w:spacing w:line="240" w:lineRule="auto"/>
        <w:ind w:firstLine="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I</w:t>
      </w:r>
      <w:r w:rsidR="001F0C5E" w:rsidRPr="005253A5">
        <w:rPr>
          <w:rFonts w:asciiTheme="minorBidi" w:hAnsiTheme="minorBidi" w:cstheme="minorBidi"/>
          <w:sz w:val="24"/>
          <w:szCs w:val="24"/>
          <w:shd w:val="clear" w:color="auto" w:fill="FFFFFF"/>
        </w:rPr>
        <w:t xml:space="preserve">n his </w:t>
      </w:r>
      <w:r w:rsidR="00A32729">
        <w:rPr>
          <w:rFonts w:asciiTheme="minorBidi" w:hAnsiTheme="minorBidi" w:cstheme="minorBidi"/>
          <w:sz w:val="24"/>
          <w:szCs w:val="24"/>
          <w:shd w:val="clear" w:color="auto" w:fill="FFFFFF"/>
        </w:rPr>
        <w:t>re</w:t>
      </w:r>
      <w:r w:rsidR="001648E0">
        <w:rPr>
          <w:rFonts w:asciiTheme="minorBidi" w:hAnsiTheme="minorBidi" w:cstheme="minorBidi"/>
          <w:sz w:val="24"/>
          <w:szCs w:val="24"/>
          <w:shd w:val="clear" w:color="auto" w:fill="FFFFFF"/>
        </w:rPr>
        <w:t>s</w:t>
      </w:r>
      <w:r w:rsidR="00A32729">
        <w:rPr>
          <w:rFonts w:asciiTheme="minorBidi" w:hAnsiTheme="minorBidi" w:cstheme="minorBidi"/>
          <w:sz w:val="24"/>
          <w:szCs w:val="24"/>
          <w:shd w:val="clear" w:color="auto" w:fill="FFFFFF"/>
        </w:rPr>
        <w:t>ponse</w:t>
      </w:r>
      <w:r w:rsidR="001F0C5E" w:rsidRPr="005253A5">
        <w:rPr>
          <w:rFonts w:asciiTheme="minorBidi" w:hAnsiTheme="minorBidi" w:cstheme="minorBidi"/>
          <w:sz w:val="24"/>
          <w:szCs w:val="24"/>
          <w:shd w:val="clear" w:color="auto" w:fill="FFFFFF"/>
        </w:rPr>
        <w:t xml:space="preserve">, </w:t>
      </w:r>
      <w:r w:rsidRPr="005253A5">
        <w:rPr>
          <w:rFonts w:asciiTheme="minorBidi" w:hAnsiTheme="minorBidi" w:cstheme="minorBidi"/>
          <w:sz w:val="24"/>
          <w:szCs w:val="24"/>
          <w:shd w:val="clear" w:color="auto" w:fill="FFFFFF"/>
        </w:rPr>
        <w:t>Rabbi Yisraeli introduced a new term</w:t>
      </w:r>
      <w:r w:rsidR="00D35787">
        <w:rPr>
          <w:rFonts w:asciiTheme="minorBidi" w:hAnsiTheme="minorBidi" w:cstheme="minorBidi"/>
          <w:sz w:val="24"/>
          <w:szCs w:val="24"/>
          <w:shd w:val="clear" w:color="auto" w:fill="FFFFFF"/>
        </w:rPr>
        <w:t>,</w:t>
      </w:r>
      <w:r w:rsidRPr="005253A5">
        <w:rPr>
          <w:rFonts w:asciiTheme="minorBidi" w:hAnsiTheme="minorBidi" w:cstheme="minorBidi"/>
          <w:sz w:val="24"/>
          <w:szCs w:val="24"/>
          <w:shd w:val="clear" w:color="auto" w:fill="FFFFFF"/>
        </w:rPr>
        <w:t xml:space="preserve"> </w:t>
      </w:r>
      <w:r w:rsidRPr="005253A5">
        <w:rPr>
          <w:rFonts w:asciiTheme="minorBidi" w:hAnsiTheme="minorBidi" w:cstheme="minorBidi"/>
          <w:i/>
          <w:iCs/>
          <w:sz w:val="24"/>
          <w:szCs w:val="24"/>
          <w:shd w:val="clear" w:color="auto" w:fill="FFFFFF"/>
        </w:rPr>
        <w:t>makhshirei pikuach nefesh</w:t>
      </w:r>
      <w:r w:rsidRPr="005253A5">
        <w:rPr>
          <w:rFonts w:asciiTheme="minorBidi" w:hAnsiTheme="minorBidi" w:cstheme="minorBidi"/>
          <w:sz w:val="24"/>
          <w:szCs w:val="24"/>
          <w:shd w:val="clear" w:color="auto" w:fill="FFFFFF"/>
        </w:rPr>
        <w:t xml:space="preserve">, </w:t>
      </w:r>
      <w:r w:rsidR="00D35787">
        <w:rPr>
          <w:rFonts w:asciiTheme="minorBidi" w:hAnsiTheme="minorBidi" w:cstheme="minorBidi"/>
          <w:sz w:val="24"/>
          <w:szCs w:val="24"/>
          <w:shd w:val="clear" w:color="auto" w:fill="FFFFFF"/>
        </w:rPr>
        <w:t xml:space="preserve">to describe </w:t>
      </w:r>
      <w:r w:rsidRPr="005253A5">
        <w:rPr>
          <w:rFonts w:asciiTheme="minorBidi" w:hAnsiTheme="minorBidi" w:cstheme="minorBidi"/>
          <w:sz w:val="24"/>
          <w:szCs w:val="24"/>
          <w:shd w:val="clear" w:color="auto" w:fill="FFFFFF"/>
        </w:rPr>
        <w:t xml:space="preserve">things </w:t>
      </w:r>
      <w:r w:rsidR="000F6485">
        <w:rPr>
          <w:rFonts w:asciiTheme="minorBidi" w:hAnsiTheme="minorBidi" w:cstheme="minorBidi"/>
          <w:sz w:val="24"/>
          <w:szCs w:val="24"/>
          <w:shd w:val="clear" w:color="auto" w:fill="FFFFFF"/>
        </w:rPr>
        <w:t>that facilitate</w:t>
      </w:r>
      <w:r w:rsidRPr="005253A5">
        <w:rPr>
          <w:rFonts w:asciiTheme="minorBidi" w:hAnsiTheme="minorBidi" w:cstheme="minorBidi"/>
          <w:sz w:val="24"/>
          <w:szCs w:val="24"/>
          <w:shd w:val="clear" w:color="auto" w:fill="FFFFFF"/>
        </w:rPr>
        <w:t xml:space="preserve"> </w:t>
      </w:r>
      <w:r w:rsidRPr="005253A5">
        <w:rPr>
          <w:rFonts w:asciiTheme="minorBidi" w:hAnsiTheme="minorBidi" w:cstheme="minorBidi"/>
          <w:i/>
          <w:iCs/>
          <w:sz w:val="24"/>
          <w:szCs w:val="24"/>
          <w:shd w:val="clear" w:color="auto" w:fill="FFFFFF"/>
        </w:rPr>
        <w:t>pikuach nefesh</w:t>
      </w:r>
      <w:r w:rsidRPr="005253A5">
        <w:rPr>
          <w:rFonts w:asciiTheme="minorBidi" w:hAnsiTheme="minorBidi" w:cstheme="minorBidi"/>
          <w:sz w:val="24"/>
          <w:szCs w:val="24"/>
          <w:shd w:val="clear" w:color="auto" w:fill="FFFFFF"/>
        </w:rPr>
        <w:t xml:space="preserve">. According to him, it is sometimes possible to permit actions that do not involve the immediate saving of lives, as part of a broader </w:t>
      </w:r>
      <w:r w:rsidR="00951878" w:rsidRPr="005253A5">
        <w:rPr>
          <w:rFonts w:asciiTheme="minorBidi" w:hAnsiTheme="minorBidi" w:cstheme="minorBidi"/>
          <w:sz w:val="24"/>
          <w:szCs w:val="24"/>
          <w:shd w:val="clear" w:color="auto" w:fill="FFFFFF"/>
        </w:rPr>
        <w:t xml:space="preserve">understanding of the concept of </w:t>
      </w:r>
      <w:r w:rsidR="00951878" w:rsidRPr="005253A5">
        <w:rPr>
          <w:rFonts w:asciiTheme="minorBidi" w:hAnsiTheme="minorBidi" w:cstheme="minorBidi"/>
          <w:i/>
          <w:iCs/>
          <w:sz w:val="24"/>
          <w:szCs w:val="24"/>
          <w:shd w:val="clear" w:color="auto" w:fill="FFFFFF"/>
        </w:rPr>
        <w:t xml:space="preserve">pikuach nefesh. </w:t>
      </w:r>
      <w:r w:rsidR="001F0C5E" w:rsidRPr="005253A5">
        <w:rPr>
          <w:rFonts w:asciiTheme="minorBidi" w:hAnsiTheme="minorBidi" w:cstheme="minorBidi"/>
          <w:sz w:val="24"/>
          <w:szCs w:val="24"/>
          <w:shd w:val="clear" w:color="auto" w:fill="FFFFFF"/>
        </w:rPr>
        <w:t xml:space="preserve">Rabbi </w:t>
      </w:r>
      <w:r w:rsidR="00951878" w:rsidRPr="005253A5">
        <w:rPr>
          <w:rFonts w:asciiTheme="minorBidi" w:hAnsiTheme="minorBidi" w:cstheme="minorBidi"/>
          <w:sz w:val="24"/>
          <w:szCs w:val="24"/>
          <w:shd w:val="clear" w:color="auto" w:fill="FFFFFF"/>
        </w:rPr>
        <w:t xml:space="preserve">Yisraeli made use of this </w:t>
      </w:r>
      <w:r w:rsidR="00C30D0E">
        <w:rPr>
          <w:rFonts w:asciiTheme="minorBidi" w:hAnsiTheme="minorBidi" w:cstheme="minorBidi"/>
          <w:sz w:val="24"/>
          <w:szCs w:val="24"/>
          <w:shd w:val="clear" w:color="auto" w:fill="FFFFFF"/>
        </w:rPr>
        <w:t>definition</w:t>
      </w:r>
      <w:r w:rsidR="00C30D0E" w:rsidRPr="005253A5">
        <w:rPr>
          <w:rFonts w:asciiTheme="minorBidi" w:hAnsiTheme="minorBidi" w:cstheme="minorBidi"/>
          <w:sz w:val="24"/>
          <w:szCs w:val="24"/>
          <w:shd w:val="clear" w:color="auto" w:fill="FFFFFF"/>
        </w:rPr>
        <w:t xml:space="preserve"> </w:t>
      </w:r>
      <w:r w:rsidR="00951878" w:rsidRPr="005253A5">
        <w:rPr>
          <w:rFonts w:asciiTheme="minorBidi" w:hAnsiTheme="minorBidi" w:cstheme="minorBidi"/>
          <w:sz w:val="24"/>
          <w:szCs w:val="24"/>
          <w:shd w:val="clear" w:color="auto" w:fill="FFFFFF"/>
        </w:rPr>
        <w:t xml:space="preserve">mainly to permit returning </w:t>
      </w:r>
      <w:r w:rsidR="00A66448" w:rsidRPr="005253A5">
        <w:rPr>
          <w:rFonts w:asciiTheme="minorBidi" w:hAnsiTheme="minorBidi" w:cstheme="minorBidi"/>
          <w:sz w:val="24"/>
          <w:szCs w:val="24"/>
          <w:shd w:val="clear" w:color="auto" w:fill="FFFFFF"/>
        </w:rPr>
        <w:t>f</w:t>
      </w:r>
      <w:r w:rsidR="00A66448">
        <w:rPr>
          <w:rFonts w:asciiTheme="minorBidi" w:hAnsiTheme="minorBidi" w:cstheme="minorBidi"/>
          <w:sz w:val="24"/>
          <w:szCs w:val="24"/>
          <w:shd w:val="clear" w:color="auto" w:fill="FFFFFF"/>
        </w:rPr>
        <w:t>ro</w:t>
      </w:r>
      <w:r w:rsidR="00A66448" w:rsidRPr="005253A5">
        <w:rPr>
          <w:rFonts w:asciiTheme="minorBidi" w:hAnsiTheme="minorBidi" w:cstheme="minorBidi"/>
          <w:sz w:val="24"/>
          <w:szCs w:val="24"/>
          <w:shd w:val="clear" w:color="auto" w:fill="FFFFFF"/>
        </w:rPr>
        <w:t xml:space="preserve">m </w:t>
      </w:r>
      <w:r w:rsidR="00951878" w:rsidRPr="005253A5">
        <w:rPr>
          <w:rFonts w:asciiTheme="minorBidi" w:hAnsiTheme="minorBidi" w:cstheme="minorBidi"/>
          <w:sz w:val="24"/>
          <w:szCs w:val="24"/>
          <w:shd w:val="clear" w:color="auto" w:fill="FFFFFF"/>
        </w:rPr>
        <w:t>operational activity</w:t>
      </w:r>
      <w:r w:rsidR="00E64F11">
        <w:rPr>
          <w:rFonts w:asciiTheme="minorBidi" w:hAnsiTheme="minorBidi" w:cstheme="minorBidi"/>
          <w:sz w:val="24"/>
          <w:szCs w:val="24"/>
          <w:shd w:val="clear" w:color="auto" w:fill="FFFFFF"/>
        </w:rPr>
        <w:t xml:space="preserve"> – a topic we will discuss in detail in the future</w:t>
      </w:r>
      <w:r w:rsidR="00951878" w:rsidRPr="005253A5">
        <w:rPr>
          <w:rFonts w:asciiTheme="minorBidi" w:hAnsiTheme="minorBidi" w:cstheme="minorBidi"/>
          <w:sz w:val="24"/>
          <w:szCs w:val="24"/>
          <w:shd w:val="clear" w:color="auto" w:fill="FFFFFF"/>
        </w:rPr>
        <w:t>.</w:t>
      </w:r>
    </w:p>
    <w:p w14:paraId="33F965E9" w14:textId="77777777" w:rsidR="00951878" w:rsidRPr="005253A5" w:rsidRDefault="00951878" w:rsidP="00526146">
      <w:pPr>
        <w:spacing w:line="240" w:lineRule="auto"/>
        <w:ind w:firstLine="720"/>
        <w:rPr>
          <w:rFonts w:asciiTheme="minorBidi" w:hAnsiTheme="minorBidi" w:cstheme="minorBidi"/>
          <w:sz w:val="24"/>
          <w:szCs w:val="24"/>
          <w:shd w:val="clear" w:color="auto" w:fill="FFFFFF"/>
        </w:rPr>
      </w:pPr>
    </w:p>
    <w:p w14:paraId="01C77184" w14:textId="77777777" w:rsidR="001F0C5E" w:rsidRPr="005253A5" w:rsidRDefault="00951878" w:rsidP="00526146">
      <w:pPr>
        <w:spacing w:line="240" w:lineRule="auto"/>
        <w:ind w:firstLine="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lastRenderedPageBreak/>
        <w:t xml:space="preserve">After establishing his position on the idea of </w:t>
      </w:r>
      <w:r w:rsidRPr="005253A5">
        <w:rPr>
          <w:rFonts w:asciiTheme="minorBidi" w:hAnsiTheme="minorBidi" w:cstheme="minorBidi"/>
          <w:i/>
          <w:iCs/>
          <w:sz w:val="24"/>
          <w:szCs w:val="24"/>
          <w:shd w:val="clear" w:color="auto" w:fill="FFFFFF"/>
        </w:rPr>
        <w:t xml:space="preserve">makhshirei pikuach </w:t>
      </w:r>
      <w:r w:rsidRPr="00526146">
        <w:rPr>
          <w:rFonts w:asciiTheme="minorBidi" w:hAnsiTheme="minorBidi" w:cstheme="minorBidi"/>
          <w:i/>
          <w:iCs/>
          <w:sz w:val="24"/>
          <w:szCs w:val="24"/>
          <w:shd w:val="clear" w:color="auto" w:fill="FFFFFF"/>
        </w:rPr>
        <w:t>nefesh</w:t>
      </w:r>
      <w:r w:rsidRPr="005253A5">
        <w:rPr>
          <w:rFonts w:asciiTheme="minorBidi" w:hAnsiTheme="minorBidi" w:cstheme="minorBidi"/>
          <w:sz w:val="24"/>
          <w:szCs w:val="24"/>
          <w:shd w:val="clear" w:color="auto" w:fill="FFFFFF"/>
        </w:rPr>
        <w:t>, Rabbi Yisraeli continues:</w:t>
      </w:r>
    </w:p>
    <w:p w14:paraId="5B5A8E92" w14:textId="77777777" w:rsidR="00951878" w:rsidRPr="005253A5" w:rsidRDefault="00951878" w:rsidP="00526146">
      <w:pPr>
        <w:spacing w:line="240" w:lineRule="auto"/>
        <w:ind w:firstLine="720"/>
        <w:rPr>
          <w:rFonts w:asciiTheme="minorBidi" w:hAnsiTheme="minorBidi" w:cstheme="minorBidi"/>
          <w:sz w:val="24"/>
          <w:szCs w:val="24"/>
          <w:shd w:val="clear" w:color="auto" w:fill="FFFFFF"/>
        </w:rPr>
      </w:pPr>
    </w:p>
    <w:p w14:paraId="3C1C6B08" w14:textId="521633CE" w:rsidR="001F0C5E" w:rsidRPr="005253A5" w:rsidRDefault="001F0C5E" w:rsidP="00526146">
      <w:pPr>
        <w:pStyle w:val="BlockText"/>
        <w:spacing w:line="240" w:lineRule="auto"/>
        <w:ind w:left="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 xml:space="preserve">However, </w:t>
      </w:r>
      <w:r w:rsidR="00951878" w:rsidRPr="005253A5">
        <w:rPr>
          <w:rFonts w:asciiTheme="minorBidi" w:hAnsiTheme="minorBidi" w:cstheme="minorBidi"/>
          <w:sz w:val="24"/>
          <w:szCs w:val="24"/>
          <w:shd w:val="clear" w:color="auto" w:fill="FFFFFF"/>
        </w:rPr>
        <w:t xml:space="preserve">it seems to me that another halakhic argument should be introduced here, </w:t>
      </w:r>
      <w:r w:rsidRPr="005253A5">
        <w:rPr>
          <w:rFonts w:asciiTheme="minorBidi" w:hAnsiTheme="minorBidi" w:cstheme="minorBidi"/>
          <w:sz w:val="24"/>
          <w:szCs w:val="24"/>
          <w:shd w:val="clear" w:color="auto" w:fill="FFFFFF"/>
        </w:rPr>
        <w:t>which</w:t>
      </w:r>
      <w:r w:rsidR="00951878" w:rsidRPr="005253A5">
        <w:rPr>
          <w:rFonts w:asciiTheme="minorBidi" w:hAnsiTheme="minorBidi" w:cstheme="minorBidi"/>
          <w:sz w:val="24"/>
          <w:szCs w:val="24"/>
          <w:shd w:val="clear" w:color="auto" w:fill="FFFFFF"/>
        </w:rPr>
        <w:t xml:space="preserve"> can serve as a</w:t>
      </w:r>
      <w:r w:rsidR="00AA49F9">
        <w:rPr>
          <w:rFonts w:asciiTheme="minorBidi" w:hAnsiTheme="minorBidi" w:cstheme="minorBidi"/>
          <w:sz w:val="24"/>
          <w:szCs w:val="24"/>
          <w:shd w:val="clear" w:color="auto" w:fill="FFFFFF"/>
        </w:rPr>
        <w:t xml:space="preserve">n auxiliary </w:t>
      </w:r>
      <w:r w:rsidR="00951878" w:rsidRPr="005253A5">
        <w:rPr>
          <w:rFonts w:asciiTheme="minorBidi" w:hAnsiTheme="minorBidi" w:cstheme="minorBidi"/>
          <w:sz w:val="24"/>
          <w:szCs w:val="24"/>
          <w:shd w:val="clear" w:color="auto" w:fill="FFFFFF"/>
        </w:rPr>
        <w:t xml:space="preserve">argument, if not as an important foundation in itself. I refer to the position of Rav Hai Gaon and the author of the </w:t>
      </w:r>
      <w:r w:rsidR="00951878" w:rsidRPr="005253A5">
        <w:rPr>
          <w:rFonts w:asciiTheme="minorBidi" w:hAnsiTheme="minorBidi" w:cstheme="minorBidi"/>
          <w:i/>
          <w:iCs/>
          <w:sz w:val="24"/>
          <w:szCs w:val="24"/>
          <w:shd w:val="clear" w:color="auto" w:fill="FFFFFF"/>
        </w:rPr>
        <w:t xml:space="preserve">Halakhot Gedolot </w:t>
      </w:r>
      <w:r w:rsidR="00951878" w:rsidRPr="005253A5">
        <w:rPr>
          <w:rFonts w:asciiTheme="minorBidi" w:hAnsiTheme="minorBidi" w:cstheme="minorBidi"/>
          <w:sz w:val="24"/>
          <w:szCs w:val="24"/>
          <w:shd w:val="clear" w:color="auto" w:fill="FFFFFF"/>
        </w:rPr>
        <w:t>and Rabbeinu Chananel regarding a</w:t>
      </w:r>
      <w:r w:rsidR="00915B91">
        <w:rPr>
          <w:rFonts w:asciiTheme="minorBidi" w:hAnsiTheme="minorBidi" w:cstheme="minorBidi"/>
          <w:sz w:val="24"/>
          <w:szCs w:val="24"/>
          <w:shd w:val="clear" w:color="auto" w:fill="FFFFFF"/>
        </w:rPr>
        <w:t>n ember</w:t>
      </w:r>
      <w:r w:rsidR="00951878" w:rsidRPr="005253A5">
        <w:rPr>
          <w:rFonts w:asciiTheme="minorBidi" w:hAnsiTheme="minorBidi" w:cstheme="minorBidi"/>
          <w:sz w:val="24"/>
          <w:szCs w:val="24"/>
          <w:shd w:val="clear" w:color="auto" w:fill="FFFFFF"/>
        </w:rPr>
        <w:t xml:space="preserve"> of metal in the public domain on Shabbat. The Ramban and the Rashba were puzzled by this</w:t>
      </w:r>
      <w:r w:rsidR="001A144F">
        <w:rPr>
          <w:rFonts w:asciiTheme="minorBidi" w:hAnsiTheme="minorBidi" w:cstheme="minorBidi"/>
          <w:sz w:val="24"/>
          <w:szCs w:val="24"/>
          <w:shd w:val="clear" w:color="auto" w:fill="FFFFFF"/>
        </w:rPr>
        <w:t xml:space="preserve"> – H</w:t>
      </w:r>
      <w:r w:rsidR="00951878" w:rsidRPr="005253A5">
        <w:rPr>
          <w:rFonts w:asciiTheme="minorBidi" w:hAnsiTheme="minorBidi" w:cstheme="minorBidi"/>
          <w:sz w:val="24"/>
          <w:szCs w:val="24"/>
          <w:shd w:val="clear" w:color="auto" w:fill="FFFFFF"/>
        </w:rPr>
        <w:t>ow can we permit performing a labor prohibited by Torah law because of a concern about harm</w:t>
      </w:r>
      <w:r w:rsidR="001A144F">
        <w:rPr>
          <w:rFonts w:asciiTheme="minorBidi" w:hAnsiTheme="minorBidi" w:cstheme="minorBidi"/>
          <w:sz w:val="24"/>
          <w:szCs w:val="24"/>
          <w:shd w:val="clear" w:color="auto" w:fill="FFFFFF"/>
        </w:rPr>
        <w:t>? –</w:t>
      </w:r>
      <w:r w:rsidR="00951878" w:rsidRPr="005253A5">
        <w:rPr>
          <w:rFonts w:asciiTheme="minorBidi" w:hAnsiTheme="minorBidi" w:cstheme="minorBidi"/>
          <w:sz w:val="24"/>
          <w:szCs w:val="24"/>
          <w:shd w:val="clear" w:color="auto" w:fill="FFFFFF"/>
        </w:rPr>
        <w:t xml:space="preserve"> and they both </w:t>
      </w:r>
      <w:r w:rsidR="009C6AC7" w:rsidRPr="005253A5">
        <w:rPr>
          <w:rFonts w:asciiTheme="minorBidi" w:hAnsiTheme="minorBidi" w:cstheme="minorBidi"/>
          <w:sz w:val="24"/>
          <w:szCs w:val="24"/>
          <w:shd w:val="clear" w:color="auto" w:fill="FFFFFF"/>
        </w:rPr>
        <w:t xml:space="preserve">wrote (the Ramban, using the term, "and perhaps," though he does not agree, and the Rashba using the formula, "and one can say," without revealing what his own position is): </w:t>
      </w:r>
      <w:r w:rsidRPr="005253A5">
        <w:rPr>
          <w:rFonts w:asciiTheme="minorBidi" w:hAnsiTheme="minorBidi" w:cstheme="minorBidi"/>
          <w:sz w:val="24"/>
          <w:szCs w:val="24"/>
          <w:shd w:val="clear" w:color="auto" w:fill="FFFFFF"/>
        </w:rPr>
        <w:t xml:space="preserve">"Since </w:t>
      </w:r>
      <w:r w:rsidR="009C6AC7" w:rsidRPr="005253A5">
        <w:rPr>
          <w:rFonts w:asciiTheme="minorBidi" w:hAnsiTheme="minorBidi" w:cstheme="minorBidi"/>
          <w:sz w:val="24"/>
          <w:szCs w:val="24"/>
          <w:shd w:val="clear" w:color="auto" w:fill="FFFFFF"/>
        </w:rPr>
        <w:t xml:space="preserve">its way is to cause harm, and many are caused harm by it, Shmuel considers it a danger to life, because the community cannot take precautions against it"…. </w:t>
      </w:r>
    </w:p>
    <w:p w14:paraId="0615FEAD" w14:textId="6580B82B" w:rsidR="009C6AC7" w:rsidRPr="005253A5" w:rsidRDefault="009C6AC7" w:rsidP="00526146">
      <w:pPr>
        <w:pStyle w:val="BlockText"/>
        <w:spacing w:line="240" w:lineRule="auto"/>
        <w:ind w:left="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 xml:space="preserve">It seems to me that the source of the matter is derived from </w:t>
      </w:r>
      <w:r w:rsidR="002C3F25">
        <w:rPr>
          <w:rFonts w:asciiTheme="minorBidi" w:hAnsiTheme="minorBidi" w:cstheme="minorBidi"/>
          <w:sz w:val="24"/>
          <w:szCs w:val="24"/>
          <w:shd w:val="clear" w:color="auto" w:fill="FFFFFF"/>
        </w:rPr>
        <w:t xml:space="preserve">[the laws of] </w:t>
      </w:r>
      <w:r w:rsidRPr="005253A5">
        <w:rPr>
          <w:rFonts w:asciiTheme="minorBidi" w:hAnsiTheme="minorBidi" w:cstheme="minorBidi"/>
          <w:sz w:val="24"/>
          <w:szCs w:val="24"/>
          <w:shd w:val="clear" w:color="auto" w:fill="FFFFFF"/>
        </w:rPr>
        <w:t>an optional war… Therefore, it seems to me that the foundation of the matter is that everything connected to public welfare</w:t>
      </w:r>
      <w:r w:rsidR="002C3F25">
        <w:rPr>
          <w:rFonts w:asciiTheme="minorBidi" w:hAnsiTheme="minorBidi" w:cstheme="minorBidi"/>
          <w:sz w:val="24"/>
          <w:szCs w:val="24"/>
          <w:shd w:val="clear" w:color="auto" w:fill="FFFFFF"/>
        </w:rPr>
        <w:t>,</w:t>
      </w:r>
      <w:r w:rsidRPr="005253A5">
        <w:rPr>
          <w:rFonts w:asciiTheme="minorBidi" w:hAnsiTheme="minorBidi" w:cstheme="minorBidi"/>
          <w:sz w:val="24"/>
          <w:szCs w:val="24"/>
          <w:shd w:val="clear" w:color="auto" w:fill="FFFFFF"/>
        </w:rPr>
        <w:t xml:space="preserve"> or the</w:t>
      </w:r>
      <w:r w:rsidR="009B4F90">
        <w:rPr>
          <w:rFonts w:asciiTheme="minorBidi" w:hAnsiTheme="minorBidi" w:cstheme="minorBidi"/>
          <w:sz w:val="24"/>
          <w:szCs w:val="24"/>
          <w:shd w:val="clear" w:color="auto" w:fill="FFFFFF"/>
        </w:rPr>
        <w:t xml:space="preserve"> removal of potential harm from the community</w:t>
      </w:r>
      <w:r w:rsidRPr="005253A5">
        <w:rPr>
          <w:rFonts w:asciiTheme="minorBidi" w:hAnsiTheme="minorBidi" w:cstheme="minorBidi"/>
          <w:sz w:val="24"/>
          <w:szCs w:val="24"/>
          <w:shd w:val="clear" w:color="auto" w:fill="FFFFFF"/>
        </w:rPr>
        <w:t xml:space="preserve">, is all considered </w:t>
      </w:r>
      <w:r w:rsidRPr="005253A5">
        <w:rPr>
          <w:rFonts w:asciiTheme="minorBidi" w:hAnsiTheme="minorBidi" w:cstheme="minorBidi"/>
          <w:i/>
          <w:iCs/>
          <w:sz w:val="24"/>
          <w:szCs w:val="24"/>
          <w:shd w:val="clear" w:color="auto" w:fill="FFFFFF"/>
        </w:rPr>
        <w:t xml:space="preserve">pikuach </w:t>
      </w:r>
      <w:r w:rsidRPr="005253A5">
        <w:rPr>
          <w:rFonts w:asciiTheme="minorBidi" w:hAnsiTheme="minorBidi" w:cstheme="minorBidi"/>
          <w:sz w:val="24"/>
          <w:szCs w:val="24"/>
          <w:shd w:val="clear" w:color="auto" w:fill="FFFFFF"/>
        </w:rPr>
        <w:t xml:space="preserve">nefesh. For everything connected to public welfare indirectly involves </w:t>
      </w:r>
      <w:r w:rsidRPr="005253A5">
        <w:rPr>
          <w:rFonts w:asciiTheme="minorBidi" w:hAnsiTheme="minorBidi" w:cstheme="minorBidi"/>
          <w:i/>
          <w:iCs/>
          <w:sz w:val="24"/>
          <w:szCs w:val="24"/>
          <w:shd w:val="clear" w:color="auto" w:fill="FFFFFF"/>
        </w:rPr>
        <w:t>pikuach nefes</w:t>
      </w:r>
      <w:r w:rsidR="009B4F90">
        <w:rPr>
          <w:rFonts w:asciiTheme="minorBidi" w:hAnsiTheme="minorBidi" w:cstheme="minorBidi"/>
          <w:i/>
          <w:iCs/>
          <w:sz w:val="24"/>
          <w:szCs w:val="24"/>
          <w:shd w:val="clear" w:color="auto" w:fill="FFFFFF"/>
        </w:rPr>
        <w:t>h</w:t>
      </w:r>
      <w:r w:rsidR="009B4F90">
        <w:rPr>
          <w:rFonts w:asciiTheme="minorBidi" w:hAnsiTheme="minorBidi" w:cstheme="minorBidi"/>
          <w:sz w:val="24"/>
          <w:szCs w:val="24"/>
          <w:shd w:val="clear" w:color="auto" w:fill="FFFFFF"/>
        </w:rPr>
        <w:t xml:space="preserve">… </w:t>
      </w:r>
    </w:p>
    <w:p w14:paraId="14D7EB32" w14:textId="213D9BEC" w:rsidR="001F0C5E" w:rsidRPr="005253A5" w:rsidRDefault="009C6AC7" w:rsidP="00526146">
      <w:pPr>
        <w:pStyle w:val="BlockText"/>
        <w:spacing w:line="240" w:lineRule="auto"/>
        <w:ind w:left="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 xml:space="preserve">The same is true about removing </w:t>
      </w:r>
      <w:r w:rsidR="00BA15EF" w:rsidRPr="005253A5">
        <w:rPr>
          <w:rFonts w:asciiTheme="minorBidi" w:hAnsiTheme="minorBidi" w:cstheme="minorBidi"/>
          <w:sz w:val="24"/>
          <w:szCs w:val="24"/>
          <w:shd w:val="clear" w:color="auto" w:fill="FFFFFF"/>
        </w:rPr>
        <w:t xml:space="preserve">a communal hazard in the case of </w:t>
      </w:r>
      <w:r w:rsidR="009B4F90">
        <w:rPr>
          <w:rFonts w:asciiTheme="minorBidi" w:hAnsiTheme="minorBidi" w:cstheme="minorBidi"/>
          <w:sz w:val="24"/>
          <w:szCs w:val="24"/>
          <w:shd w:val="clear" w:color="auto" w:fill="FFFFFF"/>
        </w:rPr>
        <w:t xml:space="preserve">a </w:t>
      </w:r>
      <w:r w:rsidR="00BA15EF" w:rsidRPr="005253A5">
        <w:rPr>
          <w:rFonts w:asciiTheme="minorBidi" w:hAnsiTheme="minorBidi" w:cstheme="minorBidi"/>
          <w:sz w:val="24"/>
          <w:szCs w:val="24"/>
          <w:shd w:val="clear" w:color="auto" w:fill="FFFFFF"/>
        </w:rPr>
        <w:t>metal</w:t>
      </w:r>
      <w:r w:rsidR="00915B91">
        <w:rPr>
          <w:rFonts w:asciiTheme="minorBidi" w:hAnsiTheme="minorBidi" w:cstheme="minorBidi"/>
          <w:sz w:val="24"/>
          <w:szCs w:val="24"/>
          <w:shd w:val="clear" w:color="auto" w:fill="FFFFFF"/>
        </w:rPr>
        <w:t xml:space="preserve"> ember</w:t>
      </w:r>
      <w:r w:rsidR="00BA15EF" w:rsidRPr="005253A5">
        <w:rPr>
          <w:rFonts w:asciiTheme="minorBidi" w:hAnsiTheme="minorBidi" w:cstheme="minorBidi"/>
          <w:sz w:val="24"/>
          <w:szCs w:val="24"/>
          <w:shd w:val="clear" w:color="auto" w:fill="FFFFFF"/>
        </w:rPr>
        <w:t xml:space="preserve">. Even though </w:t>
      </w:r>
      <w:r w:rsidR="009B4F90">
        <w:rPr>
          <w:rFonts w:asciiTheme="minorBidi" w:hAnsiTheme="minorBidi" w:cstheme="minorBidi"/>
          <w:sz w:val="24"/>
          <w:szCs w:val="24"/>
          <w:shd w:val="clear" w:color="auto" w:fill="FFFFFF"/>
        </w:rPr>
        <w:t xml:space="preserve">it </w:t>
      </w:r>
      <w:r w:rsidR="00BA15EF" w:rsidRPr="005253A5">
        <w:rPr>
          <w:rFonts w:asciiTheme="minorBidi" w:hAnsiTheme="minorBidi" w:cstheme="minorBidi"/>
          <w:sz w:val="24"/>
          <w:szCs w:val="24"/>
          <w:shd w:val="clear" w:color="auto" w:fill="FFFFFF"/>
        </w:rPr>
        <w:t xml:space="preserve">in itself is not dangerous, it is possible that the injured party will be unable to go to work, and it is also possible that he lives alone and cannot tell someone to come to help him, and in that way a small matter can lead to </w:t>
      </w:r>
      <w:r w:rsidR="00BA15EF" w:rsidRPr="005253A5">
        <w:rPr>
          <w:rFonts w:asciiTheme="minorBidi" w:hAnsiTheme="minorBidi" w:cstheme="minorBidi"/>
          <w:i/>
          <w:iCs/>
          <w:sz w:val="24"/>
          <w:szCs w:val="24"/>
          <w:shd w:val="clear" w:color="auto" w:fill="FFFFFF"/>
        </w:rPr>
        <w:t>pikuach nefesh.</w:t>
      </w:r>
      <w:r w:rsidR="00BA15EF" w:rsidRPr="005253A5">
        <w:rPr>
          <w:rFonts w:asciiTheme="minorBidi" w:hAnsiTheme="minorBidi" w:cstheme="minorBidi"/>
          <w:sz w:val="24"/>
          <w:szCs w:val="24"/>
          <w:shd w:val="clear" w:color="auto" w:fill="FFFFFF"/>
        </w:rPr>
        <w:t xml:space="preserve"> </w:t>
      </w:r>
      <w:r w:rsidR="00BA15EF" w:rsidRPr="005253A5">
        <w:rPr>
          <w:rFonts w:asciiTheme="minorBidi" w:hAnsiTheme="minorBidi" w:cstheme="minorBidi"/>
          <w:b/>
          <w:bCs/>
          <w:sz w:val="24"/>
          <w:szCs w:val="24"/>
          <w:shd w:val="clear" w:color="auto" w:fill="FFFFFF"/>
        </w:rPr>
        <w:t xml:space="preserve">There are all kinds of cases like this, that if we consider the individual, it is a distant concern that need not be taken into consideration, but nevertheless, on the communal level, it will eventually happen, and regarding </w:t>
      </w:r>
      <w:r w:rsidR="00BA15EF" w:rsidRPr="005253A5">
        <w:rPr>
          <w:rFonts w:asciiTheme="minorBidi" w:hAnsiTheme="minorBidi" w:cstheme="minorBidi"/>
          <w:b/>
          <w:bCs/>
          <w:i/>
          <w:iCs/>
          <w:sz w:val="24"/>
          <w:szCs w:val="24"/>
          <w:shd w:val="clear" w:color="auto" w:fill="FFFFFF"/>
        </w:rPr>
        <w:t>pikuach nefesh</w:t>
      </w:r>
      <w:r w:rsidR="00831C8D">
        <w:rPr>
          <w:rFonts w:asciiTheme="minorBidi" w:hAnsiTheme="minorBidi" w:cstheme="minorBidi"/>
          <w:b/>
          <w:bCs/>
          <w:sz w:val="24"/>
          <w:szCs w:val="24"/>
          <w:shd w:val="clear" w:color="auto" w:fill="FFFFFF"/>
        </w:rPr>
        <w:t>,</w:t>
      </w:r>
      <w:r w:rsidR="00BA15EF" w:rsidRPr="005253A5">
        <w:rPr>
          <w:rFonts w:asciiTheme="minorBidi" w:hAnsiTheme="minorBidi" w:cstheme="minorBidi"/>
          <w:b/>
          <w:bCs/>
          <w:i/>
          <w:iCs/>
          <w:sz w:val="24"/>
          <w:szCs w:val="24"/>
          <w:shd w:val="clear" w:color="auto" w:fill="FFFFFF"/>
        </w:rPr>
        <w:t xml:space="preserve"> </w:t>
      </w:r>
      <w:r w:rsidR="00BA15EF" w:rsidRPr="005253A5">
        <w:rPr>
          <w:rFonts w:asciiTheme="minorBidi" w:hAnsiTheme="minorBidi" w:cstheme="minorBidi"/>
          <w:b/>
          <w:bCs/>
          <w:sz w:val="24"/>
          <w:szCs w:val="24"/>
          <w:shd w:val="clear" w:color="auto" w:fill="FFFFFF"/>
        </w:rPr>
        <w:t xml:space="preserve">this too is taken into consideration. </w:t>
      </w:r>
      <w:r w:rsidR="00BA15EF" w:rsidRPr="005253A5">
        <w:rPr>
          <w:rFonts w:asciiTheme="minorBidi" w:hAnsiTheme="minorBidi" w:cstheme="minorBidi"/>
          <w:sz w:val="24"/>
          <w:szCs w:val="24"/>
          <w:shd w:val="clear" w:color="auto" w:fill="FFFFFF"/>
        </w:rPr>
        <w:t xml:space="preserve">This is how I explain the opinion of the </w:t>
      </w:r>
      <w:r w:rsidR="00BA15EF" w:rsidRPr="0095766D">
        <w:rPr>
          <w:rFonts w:asciiTheme="minorBidi" w:hAnsiTheme="minorBidi" w:cstheme="minorBidi"/>
          <w:i/>
          <w:iCs/>
          <w:sz w:val="24"/>
          <w:szCs w:val="24"/>
          <w:shd w:val="clear" w:color="auto" w:fill="FFFFFF"/>
        </w:rPr>
        <w:t>Geonim</w:t>
      </w:r>
      <w:r w:rsidR="00BA15EF" w:rsidRPr="005253A5">
        <w:rPr>
          <w:rFonts w:asciiTheme="minorBidi" w:hAnsiTheme="minorBidi" w:cstheme="minorBidi"/>
          <w:sz w:val="24"/>
          <w:szCs w:val="24"/>
          <w:shd w:val="clear" w:color="auto" w:fill="FFFFFF"/>
        </w:rPr>
        <w:t xml:space="preserve"> based on how the Ramban and the Rashba understood their words.</w:t>
      </w:r>
    </w:p>
    <w:p w14:paraId="3A66A76B" w14:textId="0770B5FC" w:rsidR="00283EE7" w:rsidRPr="005253A5" w:rsidRDefault="00BA15EF" w:rsidP="00526146">
      <w:pPr>
        <w:pStyle w:val="BlockText"/>
        <w:spacing w:line="240" w:lineRule="auto"/>
        <w:ind w:left="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 xml:space="preserve">Now, as stated, the Ramban disagrees with this position of the </w:t>
      </w:r>
      <w:r w:rsidRPr="0095766D">
        <w:rPr>
          <w:rFonts w:asciiTheme="minorBidi" w:hAnsiTheme="minorBidi" w:cstheme="minorBidi"/>
          <w:i/>
          <w:iCs/>
          <w:sz w:val="24"/>
          <w:szCs w:val="24"/>
          <w:shd w:val="clear" w:color="auto" w:fill="FFFFFF"/>
        </w:rPr>
        <w:t>Geonim</w:t>
      </w:r>
      <w:r w:rsidRPr="005253A5">
        <w:rPr>
          <w:rFonts w:asciiTheme="minorBidi" w:hAnsiTheme="minorBidi" w:cstheme="minorBidi"/>
          <w:sz w:val="24"/>
          <w:szCs w:val="24"/>
          <w:shd w:val="clear" w:color="auto" w:fill="FFFFFF"/>
        </w:rPr>
        <w:t xml:space="preserve">, </w:t>
      </w:r>
      <w:r w:rsidR="00843E2B" w:rsidRPr="005253A5">
        <w:rPr>
          <w:rFonts w:asciiTheme="minorBidi" w:hAnsiTheme="minorBidi" w:cstheme="minorBidi"/>
          <w:sz w:val="24"/>
          <w:szCs w:val="24"/>
          <w:shd w:val="clear" w:color="auto" w:fill="FFFFFF"/>
        </w:rPr>
        <w:t xml:space="preserve">but </w:t>
      </w:r>
      <w:r w:rsidR="00811A37">
        <w:rPr>
          <w:rFonts w:asciiTheme="minorBidi" w:hAnsiTheme="minorBidi" w:cstheme="minorBidi"/>
          <w:sz w:val="24"/>
          <w:szCs w:val="24"/>
          <w:shd w:val="clear" w:color="auto" w:fill="FFFFFF"/>
        </w:rPr>
        <w:t>in accordance with the suggestion</w:t>
      </w:r>
      <w:r w:rsidR="00843E2B" w:rsidRPr="005253A5">
        <w:rPr>
          <w:rFonts w:asciiTheme="minorBidi" w:hAnsiTheme="minorBidi" w:cstheme="minorBidi"/>
          <w:sz w:val="24"/>
          <w:szCs w:val="24"/>
          <w:shd w:val="clear" w:color="auto" w:fill="FFFFFF"/>
        </w:rPr>
        <w:t xml:space="preserve"> that the source of the matter is the law of an optional war, it can be argued that even the Ramban does not disagree with the principle that a public hazard is considered like </w:t>
      </w:r>
      <w:r w:rsidR="00843E2B" w:rsidRPr="005253A5">
        <w:rPr>
          <w:rFonts w:asciiTheme="minorBidi" w:hAnsiTheme="minorBidi" w:cstheme="minorBidi"/>
          <w:i/>
          <w:iCs/>
          <w:sz w:val="24"/>
          <w:szCs w:val="24"/>
          <w:shd w:val="clear" w:color="auto" w:fill="FFFFFF"/>
        </w:rPr>
        <w:t>pikuach nefesh</w:t>
      </w:r>
      <w:r w:rsidR="00843E2B" w:rsidRPr="005253A5">
        <w:rPr>
          <w:rFonts w:asciiTheme="minorBidi" w:hAnsiTheme="minorBidi" w:cstheme="minorBidi"/>
          <w:sz w:val="24"/>
          <w:szCs w:val="24"/>
          <w:shd w:val="clear" w:color="auto" w:fill="FFFFFF"/>
        </w:rPr>
        <w:t xml:space="preserve">, only that he maintains that this matter of a </w:t>
      </w:r>
      <w:r w:rsidR="00F04466">
        <w:rPr>
          <w:rFonts w:asciiTheme="minorBidi" w:hAnsiTheme="minorBidi" w:cstheme="minorBidi"/>
          <w:sz w:val="24"/>
          <w:szCs w:val="24"/>
          <w:shd w:val="clear" w:color="auto" w:fill="FFFFFF"/>
        </w:rPr>
        <w:t>hot piece</w:t>
      </w:r>
      <w:r w:rsidR="00843E2B" w:rsidRPr="005253A5">
        <w:rPr>
          <w:rFonts w:asciiTheme="minorBidi" w:hAnsiTheme="minorBidi" w:cstheme="minorBidi"/>
          <w:sz w:val="24"/>
          <w:szCs w:val="24"/>
          <w:shd w:val="clear" w:color="auto" w:fill="FFFFFF"/>
        </w:rPr>
        <w:t xml:space="preserve"> of metal is not considered</w:t>
      </w:r>
      <w:r w:rsidR="00B671AF">
        <w:rPr>
          <w:rFonts w:asciiTheme="minorBidi" w:hAnsiTheme="minorBidi" w:cstheme="minorBidi"/>
          <w:sz w:val="24"/>
          <w:szCs w:val="24"/>
          <w:shd w:val="clear" w:color="auto" w:fill="FFFFFF"/>
        </w:rPr>
        <w:t xml:space="preserve"> such</w:t>
      </w:r>
      <w:r w:rsidR="00843E2B" w:rsidRPr="005253A5">
        <w:rPr>
          <w:rFonts w:asciiTheme="minorBidi" w:hAnsiTheme="minorBidi" w:cstheme="minorBidi"/>
          <w:sz w:val="24"/>
          <w:szCs w:val="24"/>
          <w:shd w:val="clear" w:color="auto" w:fill="FFFFFF"/>
        </w:rPr>
        <w:t xml:space="preserve"> a public hazard, as it is not common for people to </w:t>
      </w:r>
      <w:r w:rsidR="00B671AF">
        <w:rPr>
          <w:rFonts w:asciiTheme="minorBidi" w:hAnsiTheme="minorBidi" w:cstheme="minorBidi"/>
          <w:sz w:val="24"/>
          <w:szCs w:val="24"/>
          <w:shd w:val="clear" w:color="auto" w:fill="FFFFFF"/>
        </w:rPr>
        <w:t>[be harmed by it]</w:t>
      </w:r>
      <w:r w:rsidR="00843E2B" w:rsidRPr="005253A5">
        <w:rPr>
          <w:rFonts w:asciiTheme="minorBidi" w:hAnsiTheme="minorBidi" w:cstheme="minorBidi"/>
          <w:sz w:val="24"/>
          <w:szCs w:val="24"/>
          <w:shd w:val="clear" w:color="auto" w:fill="FFFFFF"/>
        </w:rPr>
        <w:t xml:space="preserve">… It is not at all unreasonable to argue that all agree in principle that a public hazard is considered like </w:t>
      </w:r>
      <w:r w:rsidR="00843E2B" w:rsidRPr="005253A5">
        <w:rPr>
          <w:rFonts w:asciiTheme="minorBidi" w:hAnsiTheme="minorBidi" w:cstheme="minorBidi"/>
          <w:i/>
          <w:iCs/>
          <w:sz w:val="24"/>
          <w:szCs w:val="24"/>
          <w:shd w:val="clear" w:color="auto" w:fill="FFFFFF"/>
        </w:rPr>
        <w:t xml:space="preserve">pikuach nefesh </w:t>
      </w:r>
      <w:r w:rsidR="009B4F90">
        <w:rPr>
          <w:rFonts w:asciiTheme="minorBidi" w:hAnsiTheme="minorBidi" w:cstheme="minorBidi"/>
          <w:sz w:val="24"/>
          <w:szCs w:val="24"/>
          <w:shd w:val="clear" w:color="auto" w:fill="FFFFFF"/>
        </w:rPr>
        <w:t xml:space="preserve">of </w:t>
      </w:r>
      <w:r w:rsidR="00843E2B" w:rsidRPr="005253A5">
        <w:rPr>
          <w:rFonts w:asciiTheme="minorBidi" w:hAnsiTheme="minorBidi" w:cstheme="minorBidi"/>
          <w:sz w:val="24"/>
          <w:szCs w:val="24"/>
          <w:shd w:val="clear" w:color="auto" w:fill="FFFFFF"/>
        </w:rPr>
        <w:t>an individual.</w:t>
      </w:r>
    </w:p>
    <w:p w14:paraId="0F318DF0" w14:textId="558AE3A4" w:rsidR="001F0C5E" w:rsidRPr="005253A5" w:rsidRDefault="00283EE7" w:rsidP="00526146">
      <w:pPr>
        <w:pStyle w:val="BlockText"/>
        <w:spacing w:line="240" w:lineRule="auto"/>
        <w:ind w:left="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We will now discuss the case at hand of a [police] patrol to prevent fights and quarrels or to catch thieves and the like – even if it is true that resc</w:t>
      </w:r>
      <w:r w:rsidR="009B4F90">
        <w:rPr>
          <w:rFonts w:asciiTheme="minorBidi" w:hAnsiTheme="minorBidi" w:cstheme="minorBidi"/>
          <w:sz w:val="24"/>
          <w:szCs w:val="24"/>
          <w:shd w:val="clear" w:color="auto" w:fill="FFFFFF"/>
        </w:rPr>
        <w:t>uing from loss of lif</w:t>
      </w:r>
      <w:r w:rsidRPr="005253A5">
        <w:rPr>
          <w:rFonts w:asciiTheme="minorBidi" w:hAnsiTheme="minorBidi" w:cstheme="minorBidi"/>
          <w:sz w:val="24"/>
          <w:szCs w:val="24"/>
          <w:shd w:val="clear" w:color="auto" w:fill="FFFFFF"/>
        </w:rPr>
        <w:t>e is perhaps a bit remote, rescuing from financial loss and physical injury is very common</w:t>
      </w:r>
      <w:r w:rsidR="00807119">
        <w:rPr>
          <w:rFonts w:asciiTheme="minorBidi" w:hAnsiTheme="minorBidi" w:cstheme="minorBidi"/>
          <w:sz w:val="24"/>
          <w:szCs w:val="24"/>
          <w:shd w:val="clear" w:color="auto" w:fill="FFFFFF"/>
        </w:rPr>
        <w:t>; it is</w:t>
      </w:r>
      <w:r w:rsidR="001F0C5E" w:rsidRPr="005253A5">
        <w:rPr>
          <w:rFonts w:asciiTheme="minorBidi" w:hAnsiTheme="minorBidi" w:cstheme="minorBidi"/>
          <w:sz w:val="24"/>
          <w:szCs w:val="24"/>
          <w:shd w:val="clear" w:color="auto" w:fill="FFFFFF"/>
        </w:rPr>
        <w:t xml:space="preserve"> no worse than </w:t>
      </w:r>
      <w:r w:rsidRPr="005253A5">
        <w:rPr>
          <w:rFonts w:asciiTheme="minorBidi" w:hAnsiTheme="minorBidi" w:cstheme="minorBidi"/>
          <w:sz w:val="24"/>
          <w:szCs w:val="24"/>
          <w:shd w:val="clear" w:color="auto" w:fill="FFFFFF"/>
        </w:rPr>
        <w:t xml:space="preserve">a </w:t>
      </w:r>
      <w:r w:rsidR="00F04466">
        <w:rPr>
          <w:rFonts w:asciiTheme="minorBidi" w:hAnsiTheme="minorBidi" w:cstheme="minorBidi"/>
          <w:sz w:val="24"/>
          <w:szCs w:val="24"/>
          <w:shd w:val="clear" w:color="auto" w:fill="FFFFFF"/>
        </w:rPr>
        <w:t>glowing ember</w:t>
      </w:r>
      <w:r w:rsidRPr="005253A5">
        <w:rPr>
          <w:rFonts w:asciiTheme="minorBidi" w:hAnsiTheme="minorBidi" w:cstheme="minorBidi"/>
          <w:sz w:val="24"/>
          <w:szCs w:val="24"/>
          <w:shd w:val="clear" w:color="auto" w:fill="FFFFFF"/>
        </w:rPr>
        <w:t xml:space="preserve"> of metal, and </w:t>
      </w:r>
      <w:r w:rsidR="0020432F">
        <w:rPr>
          <w:rFonts w:asciiTheme="minorBidi" w:hAnsiTheme="minorBidi" w:cstheme="minorBidi"/>
          <w:sz w:val="24"/>
          <w:szCs w:val="24"/>
          <w:shd w:val="clear" w:color="auto" w:fill="FFFFFF"/>
        </w:rPr>
        <w:t>is [even] superior</w:t>
      </w:r>
      <w:r w:rsidRPr="005253A5">
        <w:rPr>
          <w:rFonts w:asciiTheme="minorBidi" w:hAnsiTheme="minorBidi" w:cstheme="minorBidi"/>
          <w:sz w:val="24"/>
          <w:szCs w:val="24"/>
          <w:shd w:val="clear" w:color="auto" w:fill="FFFFFF"/>
        </w:rPr>
        <w:t>, because here the potential harm is not restricted to one place, but involves a hazard for the entire community. Certainly</w:t>
      </w:r>
      <w:r w:rsidR="009A5D33">
        <w:rPr>
          <w:rFonts w:asciiTheme="minorBidi" w:hAnsiTheme="minorBidi" w:cstheme="minorBidi"/>
          <w:sz w:val="24"/>
          <w:szCs w:val="24"/>
          <w:shd w:val="clear" w:color="auto" w:fill="FFFFFF"/>
        </w:rPr>
        <w:t>,</w:t>
      </w:r>
      <w:r w:rsidRPr="005253A5">
        <w:rPr>
          <w:rFonts w:asciiTheme="minorBidi" w:hAnsiTheme="minorBidi" w:cstheme="minorBidi"/>
          <w:sz w:val="24"/>
          <w:szCs w:val="24"/>
          <w:shd w:val="clear" w:color="auto" w:fill="FFFFFF"/>
        </w:rPr>
        <w:t xml:space="preserve"> then</w:t>
      </w:r>
      <w:r w:rsidR="009A5D33">
        <w:rPr>
          <w:rFonts w:asciiTheme="minorBidi" w:hAnsiTheme="minorBidi" w:cstheme="minorBidi"/>
          <w:sz w:val="24"/>
          <w:szCs w:val="24"/>
          <w:shd w:val="clear" w:color="auto" w:fill="FFFFFF"/>
        </w:rPr>
        <w:t>,</w:t>
      </w:r>
      <w:r w:rsidRPr="005253A5">
        <w:rPr>
          <w:rFonts w:asciiTheme="minorBidi" w:hAnsiTheme="minorBidi" w:cstheme="minorBidi"/>
          <w:sz w:val="24"/>
          <w:szCs w:val="24"/>
          <w:shd w:val="clear" w:color="auto" w:fill="FFFFFF"/>
        </w:rPr>
        <w:t xml:space="preserve"> this involves saving the community from harm, which according to the </w:t>
      </w:r>
      <w:r w:rsidRPr="0095766D">
        <w:rPr>
          <w:rFonts w:asciiTheme="minorBidi" w:hAnsiTheme="minorBidi" w:cstheme="minorBidi"/>
          <w:i/>
          <w:iCs/>
          <w:sz w:val="24"/>
          <w:szCs w:val="24"/>
          <w:shd w:val="clear" w:color="auto" w:fill="FFFFFF"/>
        </w:rPr>
        <w:t>Geonim</w:t>
      </w:r>
      <w:r w:rsidRPr="005253A5">
        <w:rPr>
          <w:rFonts w:asciiTheme="minorBidi" w:hAnsiTheme="minorBidi" w:cstheme="minorBidi"/>
          <w:sz w:val="24"/>
          <w:szCs w:val="24"/>
          <w:shd w:val="clear" w:color="auto" w:fill="FFFFFF"/>
        </w:rPr>
        <w:t xml:space="preserve"> is considered like </w:t>
      </w:r>
      <w:r w:rsidRPr="005253A5">
        <w:rPr>
          <w:rFonts w:asciiTheme="minorBidi" w:hAnsiTheme="minorBidi" w:cstheme="minorBidi"/>
          <w:i/>
          <w:iCs/>
          <w:sz w:val="24"/>
          <w:szCs w:val="24"/>
          <w:shd w:val="clear" w:color="auto" w:fill="FFFFFF"/>
        </w:rPr>
        <w:t>pikuach nefesh</w:t>
      </w:r>
      <w:r w:rsidRPr="005253A5">
        <w:rPr>
          <w:rFonts w:asciiTheme="minorBidi" w:hAnsiTheme="minorBidi" w:cstheme="minorBidi"/>
          <w:sz w:val="24"/>
          <w:szCs w:val="24"/>
          <w:shd w:val="clear" w:color="auto" w:fill="FFFFFF"/>
        </w:rPr>
        <w:t xml:space="preserve">, </w:t>
      </w:r>
      <w:r w:rsidR="001F0C5E" w:rsidRPr="005253A5">
        <w:rPr>
          <w:rFonts w:asciiTheme="minorBidi" w:hAnsiTheme="minorBidi" w:cstheme="minorBidi"/>
          <w:sz w:val="24"/>
          <w:szCs w:val="24"/>
          <w:shd w:val="clear" w:color="auto" w:fill="FFFFFF"/>
        </w:rPr>
        <w:t>and as written</w:t>
      </w:r>
      <w:r w:rsidRPr="005253A5">
        <w:rPr>
          <w:rFonts w:asciiTheme="minorBidi" w:hAnsiTheme="minorBidi" w:cstheme="minorBidi"/>
          <w:sz w:val="24"/>
          <w:szCs w:val="24"/>
          <w:shd w:val="clear" w:color="auto" w:fill="FFFFFF"/>
        </w:rPr>
        <w:t xml:space="preserve">, it is reasonable to assume that even the other </w:t>
      </w:r>
      <w:r w:rsidRPr="005253A5">
        <w:rPr>
          <w:rFonts w:asciiTheme="minorBidi" w:hAnsiTheme="minorBidi" w:cstheme="minorBidi"/>
          <w:i/>
          <w:iCs/>
          <w:sz w:val="24"/>
          <w:szCs w:val="24"/>
          <w:shd w:val="clear" w:color="auto" w:fill="FFFFFF"/>
        </w:rPr>
        <w:t xml:space="preserve">Rishonim </w:t>
      </w:r>
      <w:r w:rsidRPr="005253A5">
        <w:rPr>
          <w:rFonts w:asciiTheme="minorBidi" w:hAnsiTheme="minorBidi" w:cstheme="minorBidi"/>
          <w:sz w:val="24"/>
          <w:szCs w:val="24"/>
          <w:shd w:val="clear" w:color="auto" w:fill="FFFFFF"/>
        </w:rPr>
        <w:lastRenderedPageBreak/>
        <w:t>agree with them regarding the fundamental law and in the case at hand. Even if it is difficult to rely on this and make it the main reason to be lenient, nevertheless</w:t>
      </w:r>
      <w:r w:rsidR="009A5D33">
        <w:rPr>
          <w:rFonts w:asciiTheme="minorBidi" w:hAnsiTheme="minorBidi" w:cstheme="minorBidi"/>
          <w:sz w:val="24"/>
          <w:szCs w:val="24"/>
          <w:shd w:val="clear" w:color="auto" w:fill="FFFFFF"/>
        </w:rPr>
        <w:t>,</w:t>
      </w:r>
      <w:r w:rsidRPr="005253A5">
        <w:rPr>
          <w:rFonts w:asciiTheme="minorBidi" w:hAnsiTheme="minorBidi" w:cstheme="minorBidi"/>
          <w:sz w:val="24"/>
          <w:szCs w:val="24"/>
          <w:shd w:val="clear" w:color="auto" w:fill="FFFFFF"/>
        </w:rPr>
        <w:t xml:space="preserve"> it seems to me that </w:t>
      </w:r>
      <w:r w:rsidR="00BB0FC3" w:rsidRPr="005253A5">
        <w:rPr>
          <w:rFonts w:asciiTheme="minorBidi" w:hAnsiTheme="minorBidi" w:cstheme="minorBidi"/>
          <w:sz w:val="24"/>
          <w:szCs w:val="24"/>
          <w:shd w:val="clear" w:color="auto" w:fill="FFFFFF"/>
        </w:rPr>
        <w:t xml:space="preserve">it is fit at least to join as an auxiliary argument to the main argument to permit it because sometimes it can lead to </w:t>
      </w:r>
      <w:r w:rsidR="00BB0FC3" w:rsidRPr="005253A5">
        <w:rPr>
          <w:rFonts w:asciiTheme="minorBidi" w:hAnsiTheme="minorBidi" w:cstheme="minorBidi"/>
          <w:i/>
          <w:iCs/>
          <w:sz w:val="24"/>
          <w:szCs w:val="24"/>
          <w:shd w:val="clear" w:color="auto" w:fill="FFFFFF"/>
        </w:rPr>
        <w:t>pikuach nefesh</w:t>
      </w:r>
      <w:r w:rsidR="00BB0FC3" w:rsidRPr="005253A5">
        <w:rPr>
          <w:rFonts w:asciiTheme="minorBidi" w:hAnsiTheme="minorBidi" w:cstheme="minorBidi"/>
          <w:sz w:val="24"/>
          <w:szCs w:val="24"/>
          <w:shd w:val="clear" w:color="auto" w:fill="FFFFFF"/>
        </w:rPr>
        <w:t xml:space="preserve">, and this has the power to give it the law of </w:t>
      </w:r>
      <w:r w:rsidR="00BB0FC3" w:rsidRPr="005253A5">
        <w:rPr>
          <w:rFonts w:asciiTheme="minorBidi" w:hAnsiTheme="minorBidi" w:cstheme="minorBidi"/>
          <w:i/>
          <w:iCs/>
          <w:sz w:val="24"/>
          <w:szCs w:val="24"/>
          <w:shd w:val="clear" w:color="auto" w:fill="FFFFFF"/>
        </w:rPr>
        <w:t xml:space="preserve">pikuach nefesh </w:t>
      </w:r>
      <w:r w:rsidR="00BB0FC3" w:rsidRPr="005253A5">
        <w:rPr>
          <w:rFonts w:asciiTheme="minorBidi" w:hAnsiTheme="minorBidi" w:cstheme="minorBidi"/>
          <w:sz w:val="24"/>
          <w:szCs w:val="24"/>
          <w:shd w:val="clear" w:color="auto" w:fill="FFFFFF"/>
        </w:rPr>
        <w:t>in all its details. (</w:t>
      </w:r>
      <w:r w:rsidR="00BB0FC3" w:rsidRPr="005253A5">
        <w:rPr>
          <w:rFonts w:asciiTheme="minorBidi" w:hAnsiTheme="minorBidi" w:cstheme="minorBidi"/>
          <w:i/>
          <w:iCs/>
          <w:sz w:val="24"/>
          <w:szCs w:val="24"/>
          <w:shd w:val="clear" w:color="auto" w:fill="FFFFFF"/>
        </w:rPr>
        <w:t>Amud ha-Yemini</w:t>
      </w:r>
      <w:r w:rsidR="00BB0FC3" w:rsidRPr="005253A5">
        <w:rPr>
          <w:rFonts w:asciiTheme="minorBidi" w:hAnsiTheme="minorBidi" w:cstheme="minorBidi"/>
          <w:sz w:val="24"/>
          <w:szCs w:val="24"/>
          <w:shd w:val="clear" w:color="auto" w:fill="FFFFFF"/>
        </w:rPr>
        <w:t xml:space="preserve">, no. 17) </w:t>
      </w:r>
    </w:p>
    <w:p w14:paraId="7B1EF066" w14:textId="77777777" w:rsidR="00BB0FC3" w:rsidRPr="005253A5" w:rsidRDefault="00BB0FC3" w:rsidP="00526146">
      <w:pPr>
        <w:pStyle w:val="BlockText"/>
        <w:spacing w:line="240" w:lineRule="auto"/>
        <w:rPr>
          <w:rFonts w:asciiTheme="minorBidi" w:hAnsiTheme="minorBidi" w:cstheme="minorBidi"/>
          <w:sz w:val="24"/>
          <w:szCs w:val="24"/>
          <w:shd w:val="clear" w:color="auto" w:fill="FFFFFF"/>
        </w:rPr>
      </w:pPr>
    </w:p>
    <w:p w14:paraId="6CF96C71" w14:textId="4C4BE1F2" w:rsidR="001F0C5E" w:rsidRPr="005253A5" w:rsidRDefault="00BB0FC3" w:rsidP="00526146">
      <w:pPr>
        <w:spacing w:line="240" w:lineRule="auto"/>
        <w:ind w:firstLine="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 xml:space="preserve">Thus, we have </w:t>
      </w:r>
      <w:r w:rsidR="00F33A5E">
        <w:rPr>
          <w:rFonts w:asciiTheme="minorBidi" w:hAnsiTheme="minorBidi" w:cstheme="minorBidi"/>
          <w:sz w:val="24"/>
          <w:szCs w:val="24"/>
          <w:shd w:val="clear" w:color="auto" w:fill="FFFFFF"/>
        </w:rPr>
        <w:t xml:space="preserve">here </w:t>
      </w:r>
      <w:r w:rsidRPr="005253A5">
        <w:rPr>
          <w:rFonts w:asciiTheme="minorBidi" w:hAnsiTheme="minorBidi" w:cstheme="minorBidi"/>
          <w:sz w:val="24"/>
          <w:szCs w:val="24"/>
          <w:shd w:val="clear" w:color="auto" w:fill="FFFFFF"/>
        </w:rPr>
        <w:t>a new law</w:t>
      </w:r>
      <w:r w:rsidR="00F33A5E">
        <w:rPr>
          <w:rFonts w:asciiTheme="minorBidi" w:hAnsiTheme="minorBidi" w:cstheme="minorBidi"/>
          <w:sz w:val="24"/>
          <w:szCs w:val="24"/>
          <w:shd w:val="clear" w:color="auto" w:fill="FFFFFF"/>
        </w:rPr>
        <w:t>,</w:t>
      </w:r>
      <w:r w:rsidRPr="005253A5">
        <w:rPr>
          <w:rFonts w:asciiTheme="minorBidi" w:hAnsiTheme="minorBidi" w:cstheme="minorBidi"/>
          <w:sz w:val="24"/>
          <w:szCs w:val="24"/>
          <w:shd w:val="clear" w:color="auto" w:fill="FFFFFF"/>
        </w:rPr>
        <w:t xml:space="preserve"> in the realm of state laws and communal </w:t>
      </w:r>
      <w:r w:rsidRPr="005253A5">
        <w:rPr>
          <w:rFonts w:asciiTheme="minorBidi" w:hAnsiTheme="minorBidi" w:cstheme="minorBidi"/>
          <w:i/>
          <w:iCs/>
          <w:sz w:val="24"/>
          <w:szCs w:val="24"/>
          <w:shd w:val="clear" w:color="auto" w:fill="FFFFFF"/>
        </w:rPr>
        <w:t>pikuach nefesh</w:t>
      </w:r>
      <w:r w:rsidR="00F33A5E">
        <w:rPr>
          <w:rFonts w:asciiTheme="minorBidi" w:hAnsiTheme="minorBidi" w:cstheme="minorBidi"/>
          <w:sz w:val="24"/>
          <w:szCs w:val="24"/>
          <w:shd w:val="clear" w:color="auto" w:fill="FFFFFF"/>
        </w:rPr>
        <w:t>,</w:t>
      </w:r>
      <w:r w:rsidRPr="005253A5">
        <w:rPr>
          <w:rFonts w:asciiTheme="minorBidi" w:hAnsiTheme="minorBidi" w:cstheme="minorBidi"/>
          <w:i/>
          <w:iCs/>
          <w:sz w:val="24"/>
          <w:szCs w:val="24"/>
          <w:shd w:val="clear" w:color="auto" w:fill="FFFFFF"/>
        </w:rPr>
        <w:t xml:space="preserve"> </w:t>
      </w:r>
      <w:r w:rsidRPr="005253A5">
        <w:rPr>
          <w:rFonts w:asciiTheme="minorBidi" w:hAnsiTheme="minorBidi" w:cstheme="minorBidi"/>
          <w:sz w:val="24"/>
          <w:szCs w:val="24"/>
          <w:shd w:val="clear" w:color="auto" w:fill="FFFFFF"/>
        </w:rPr>
        <w:t xml:space="preserve">that is based in great part on the opinion of the </w:t>
      </w:r>
      <w:r w:rsidRPr="005253A5">
        <w:rPr>
          <w:rFonts w:asciiTheme="minorBidi" w:hAnsiTheme="minorBidi" w:cstheme="minorBidi"/>
          <w:i/>
          <w:iCs/>
          <w:sz w:val="24"/>
          <w:szCs w:val="24"/>
          <w:shd w:val="clear" w:color="auto" w:fill="FFFFFF"/>
        </w:rPr>
        <w:t xml:space="preserve">Halakhot Gedolot </w:t>
      </w:r>
      <w:r w:rsidRPr="005253A5">
        <w:rPr>
          <w:rFonts w:asciiTheme="minorBidi" w:hAnsiTheme="minorBidi" w:cstheme="minorBidi"/>
          <w:sz w:val="24"/>
          <w:szCs w:val="24"/>
          <w:shd w:val="clear" w:color="auto" w:fill="FFFFFF"/>
        </w:rPr>
        <w:t xml:space="preserve">and Rabbeinu Chananel.  </w:t>
      </w:r>
    </w:p>
    <w:p w14:paraId="37C220C4" w14:textId="77777777" w:rsidR="001F0C5E" w:rsidRPr="005253A5" w:rsidRDefault="001F0C5E" w:rsidP="00526146">
      <w:pPr>
        <w:spacing w:line="240" w:lineRule="auto"/>
        <w:rPr>
          <w:rFonts w:asciiTheme="minorBidi" w:hAnsiTheme="minorBidi" w:cstheme="minorBidi"/>
          <w:sz w:val="24"/>
          <w:szCs w:val="24"/>
          <w:shd w:val="clear" w:color="auto" w:fill="FFFFFF"/>
        </w:rPr>
      </w:pPr>
    </w:p>
    <w:p w14:paraId="2D6FC078" w14:textId="1CB45320" w:rsidR="001F0C5E" w:rsidRPr="00301928" w:rsidRDefault="00301928" w:rsidP="00526146">
      <w:pPr>
        <w:spacing w:line="240" w:lineRule="auto"/>
        <w:rPr>
          <w:rFonts w:asciiTheme="minorBidi" w:hAnsiTheme="minorBidi" w:cstheme="minorBidi"/>
          <w:b/>
          <w:bCs/>
          <w:sz w:val="24"/>
          <w:szCs w:val="24"/>
        </w:rPr>
      </w:pPr>
      <w:r>
        <w:rPr>
          <w:rFonts w:asciiTheme="minorBidi" w:hAnsiTheme="minorBidi" w:cstheme="minorBidi"/>
          <w:b/>
          <w:bCs/>
          <w:sz w:val="24"/>
          <w:szCs w:val="24"/>
        </w:rPr>
        <w:t>A</w:t>
      </w:r>
      <w:r w:rsidR="00BB0FC3" w:rsidRPr="00301928">
        <w:rPr>
          <w:rFonts w:asciiTheme="minorBidi" w:hAnsiTheme="minorBidi" w:cstheme="minorBidi"/>
          <w:b/>
          <w:bCs/>
          <w:sz w:val="24"/>
          <w:szCs w:val="24"/>
        </w:rPr>
        <w:t xml:space="preserve">dditional </w:t>
      </w:r>
      <w:r>
        <w:rPr>
          <w:rFonts w:asciiTheme="minorBidi" w:hAnsiTheme="minorBidi" w:cstheme="minorBidi"/>
          <w:b/>
          <w:bCs/>
          <w:sz w:val="24"/>
          <w:szCs w:val="24"/>
        </w:rPr>
        <w:t>E</w:t>
      </w:r>
      <w:r w:rsidR="001F0C5E" w:rsidRPr="00301928">
        <w:rPr>
          <w:rFonts w:asciiTheme="minorBidi" w:hAnsiTheme="minorBidi" w:cstheme="minorBidi"/>
          <w:b/>
          <w:bCs/>
          <w:sz w:val="24"/>
          <w:szCs w:val="24"/>
        </w:rPr>
        <w:t>xamples</w:t>
      </w:r>
    </w:p>
    <w:p w14:paraId="33377717" w14:textId="77777777" w:rsidR="00BB0FC3" w:rsidRPr="005253A5" w:rsidRDefault="00BB0FC3" w:rsidP="00526146">
      <w:pPr>
        <w:spacing w:line="240" w:lineRule="auto"/>
        <w:rPr>
          <w:rFonts w:asciiTheme="minorBidi" w:hAnsiTheme="minorBidi" w:cstheme="minorBidi"/>
          <w:sz w:val="24"/>
          <w:szCs w:val="24"/>
          <w:shd w:val="clear" w:color="auto" w:fill="FFFFFF"/>
        </w:rPr>
      </w:pPr>
    </w:p>
    <w:p w14:paraId="71E0695F" w14:textId="7976F2FF" w:rsidR="00BB0FC3" w:rsidRPr="005253A5" w:rsidRDefault="001F0C5E" w:rsidP="00526146">
      <w:pPr>
        <w:spacing w:line="240" w:lineRule="auto"/>
        <w:ind w:firstLine="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In a comprehensive article dedicated to the</w:t>
      </w:r>
      <w:r w:rsidR="00BB0FC3" w:rsidRPr="005253A5">
        <w:rPr>
          <w:rFonts w:asciiTheme="minorBidi" w:hAnsiTheme="minorBidi" w:cstheme="minorBidi"/>
          <w:sz w:val="24"/>
          <w:szCs w:val="24"/>
          <w:shd w:val="clear" w:color="auto" w:fill="FFFFFF"/>
        </w:rPr>
        <w:t xml:space="preserve"> parameters of </w:t>
      </w:r>
      <w:r w:rsidR="00BB0FC3" w:rsidRPr="005253A5">
        <w:rPr>
          <w:rFonts w:asciiTheme="minorBidi" w:hAnsiTheme="minorBidi" w:cstheme="minorBidi"/>
          <w:i/>
          <w:iCs/>
          <w:sz w:val="24"/>
          <w:szCs w:val="24"/>
          <w:shd w:val="clear" w:color="auto" w:fill="FFFFFF"/>
        </w:rPr>
        <w:t xml:space="preserve">pikuach nefesh </w:t>
      </w:r>
      <w:r w:rsidR="00BB0FC3" w:rsidRPr="005253A5">
        <w:rPr>
          <w:rFonts w:asciiTheme="minorBidi" w:hAnsiTheme="minorBidi" w:cstheme="minorBidi"/>
          <w:sz w:val="24"/>
          <w:szCs w:val="24"/>
          <w:shd w:val="clear" w:color="auto" w:fill="FFFFFF"/>
        </w:rPr>
        <w:t xml:space="preserve">as they apply to the Israeli army, Rabbi Avraham Yitzchak Nerya writes that his father, Rabbi Moshe Tzvi Nerya, understood the position of the </w:t>
      </w:r>
      <w:r w:rsidR="00BB0FC3" w:rsidRPr="005253A5">
        <w:rPr>
          <w:rFonts w:asciiTheme="minorBidi" w:hAnsiTheme="minorBidi" w:cstheme="minorBidi"/>
          <w:i/>
          <w:iCs/>
          <w:sz w:val="24"/>
          <w:szCs w:val="24"/>
          <w:shd w:val="clear" w:color="auto" w:fill="FFFFFF"/>
        </w:rPr>
        <w:t xml:space="preserve">Halakhot Gedolot </w:t>
      </w:r>
      <w:r w:rsidR="00BB0FC3" w:rsidRPr="005253A5">
        <w:rPr>
          <w:rFonts w:asciiTheme="minorBidi" w:hAnsiTheme="minorBidi" w:cstheme="minorBidi"/>
          <w:sz w:val="24"/>
          <w:szCs w:val="24"/>
          <w:shd w:val="clear" w:color="auto" w:fill="FFFFFF"/>
        </w:rPr>
        <w:t xml:space="preserve">and Rabbeinu Chananel in precisely the same way </w:t>
      </w:r>
      <w:r w:rsidR="00010035">
        <w:rPr>
          <w:rFonts w:asciiTheme="minorBidi" w:hAnsiTheme="minorBidi" w:cstheme="minorBidi"/>
          <w:sz w:val="24"/>
          <w:szCs w:val="24"/>
          <w:shd w:val="clear" w:color="auto" w:fill="FFFFFF"/>
        </w:rPr>
        <w:t>as</w:t>
      </w:r>
      <w:r w:rsidR="00010035" w:rsidRPr="005253A5">
        <w:rPr>
          <w:rFonts w:asciiTheme="minorBidi" w:hAnsiTheme="minorBidi" w:cstheme="minorBidi"/>
          <w:sz w:val="24"/>
          <w:szCs w:val="24"/>
          <w:shd w:val="clear" w:color="auto" w:fill="FFFFFF"/>
        </w:rPr>
        <w:t xml:space="preserve"> </w:t>
      </w:r>
      <w:r w:rsidR="00BB0FC3" w:rsidRPr="005253A5">
        <w:rPr>
          <w:rFonts w:asciiTheme="minorBidi" w:hAnsiTheme="minorBidi" w:cstheme="minorBidi"/>
          <w:sz w:val="24"/>
          <w:szCs w:val="24"/>
          <w:shd w:val="clear" w:color="auto" w:fill="FFFFFF"/>
        </w:rPr>
        <w:t xml:space="preserve">Rabbi Yisraeli: </w:t>
      </w:r>
    </w:p>
    <w:p w14:paraId="49374E4F" w14:textId="77777777" w:rsidR="001F0C5E" w:rsidRPr="005253A5" w:rsidRDefault="00BB0FC3" w:rsidP="00526146">
      <w:pPr>
        <w:spacing w:line="240" w:lineRule="auto"/>
        <w:ind w:firstLine="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 xml:space="preserve"> </w:t>
      </w:r>
    </w:p>
    <w:p w14:paraId="69C3FCA5" w14:textId="4C7FB4FF" w:rsidR="001F0C5E" w:rsidRPr="005253A5" w:rsidRDefault="00BB0FC3" w:rsidP="00526146">
      <w:pPr>
        <w:pStyle w:val="BlockText"/>
        <w:spacing w:line="240" w:lineRule="auto"/>
        <w:ind w:left="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 xml:space="preserve">In the booklet, </w:t>
      </w:r>
      <w:r w:rsidRPr="005253A5">
        <w:rPr>
          <w:rFonts w:asciiTheme="minorBidi" w:hAnsiTheme="minorBidi" w:cstheme="minorBidi"/>
          <w:i/>
          <w:iCs/>
          <w:sz w:val="24"/>
          <w:szCs w:val="24"/>
          <w:shd w:val="clear" w:color="auto" w:fill="FFFFFF"/>
        </w:rPr>
        <w:t>Le-Hilkhot Medina</w:t>
      </w:r>
      <w:r w:rsidRPr="005253A5">
        <w:rPr>
          <w:rFonts w:asciiTheme="minorBidi" w:hAnsiTheme="minorBidi" w:cstheme="minorBidi"/>
          <w:sz w:val="24"/>
          <w:szCs w:val="24"/>
          <w:shd w:val="clear" w:color="auto" w:fill="FFFFFF"/>
        </w:rPr>
        <w:t xml:space="preserve"> (Tel Aviv 5713), my father, Rabbi Moshe Tzvi Nerya</w:t>
      </w:r>
      <w:r w:rsidR="00DD1B7A">
        <w:rPr>
          <w:rFonts w:asciiTheme="minorBidi" w:hAnsiTheme="minorBidi" w:cstheme="minorBidi"/>
          <w:sz w:val="24"/>
          <w:szCs w:val="24"/>
          <w:shd w:val="clear" w:color="auto" w:fill="FFFFFF"/>
        </w:rPr>
        <w:t>,</w:t>
      </w:r>
      <w:r w:rsidR="000D522C" w:rsidRPr="005253A5">
        <w:rPr>
          <w:rFonts w:asciiTheme="minorBidi" w:hAnsiTheme="minorBidi" w:cstheme="minorBidi"/>
          <w:sz w:val="24"/>
          <w:szCs w:val="24"/>
          <w:shd w:val="clear" w:color="auto" w:fill="FFFFFF"/>
        </w:rPr>
        <w:t xml:space="preserve"> explained that in the case of a community, the manner of assessing danger to life is broader, so that if there is concern that one member of the community will come to danger, this is considered uncertain </w:t>
      </w:r>
      <w:r w:rsidR="000D522C" w:rsidRPr="005253A5">
        <w:rPr>
          <w:rFonts w:asciiTheme="minorBidi" w:hAnsiTheme="minorBidi" w:cstheme="minorBidi"/>
          <w:i/>
          <w:iCs/>
          <w:sz w:val="24"/>
          <w:szCs w:val="24"/>
          <w:shd w:val="clear" w:color="auto" w:fill="FFFFFF"/>
        </w:rPr>
        <w:t xml:space="preserve">pikuach nefesh </w:t>
      </w:r>
      <w:r w:rsidR="000D522C" w:rsidRPr="005253A5">
        <w:rPr>
          <w:rFonts w:asciiTheme="minorBidi" w:hAnsiTheme="minorBidi" w:cstheme="minorBidi"/>
          <w:sz w:val="24"/>
          <w:szCs w:val="24"/>
          <w:shd w:val="clear" w:color="auto" w:fill="FFFFFF"/>
        </w:rPr>
        <w:t>that sets aside the laws of Shabbat</w:t>
      </w:r>
      <w:r w:rsidR="000D522C" w:rsidRPr="005253A5">
        <w:rPr>
          <w:rFonts w:asciiTheme="minorBidi" w:hAnsiTheme="minorBidi" w:cstheme="minorBidi"/>
          <w:i/>
          <w:iCs/>
          <w:sz w:val="24"/>
          <w:szCs w:val="24"/>
          <w:shd w:val="clear" w:color="auto" w:fill="FFFFFF"/>
        </w:rPr>
        <w:t xml:space="preserve">. </w:t>
      </w:r>
      <w:r w:rsidR="000D522C" w:rsidRPr="005253A5">
        <w:rPr>
          <w:rFonts w:asciiTheme="minorBidi" w:hAnsiTheme="minorBidi" w:cstheme="minorBidi"/>
          <w:sz w:val="24"/>
          <w:szCs w:val="24"/>
          <w:shd w:val="clear" w:color="auto" w:fill="FFFFFF"/>
        </w:rPr>
        <w:t>(</w:t>
      </w:r>
      <w:r w:rsidR="000D522C" w:rsidRPr="005253A5">
        <w:rPr>
          <w:rFonts w:asciiTheme="minorBidi" w:hAnsiTheme="minorBidi" w:cstheme="minorBidi"/>
          <w:i/>
          <w:iCs/>
          <w:sz w:val="24"/>
          <w:szCs w:val="24"/>
          <w:shd w:val="clear" w:color="auto" w:fill="FFFFFF"/>
        </w:rPr>
        <w:t>Pikuach Nefesh be-Shabbat ba-Tzava</w:t>
      </w:r>
      <w:r w:rsidR="000D522C" w:rsidRPr="005253A5">
        <w:rPr>
          <w:rFonts w:asciiTheme="minorBidi" w:hAnsiTheme="minorBidi" w:cstheme="minorBidi"/>
          <w:sz w:val="24"/>
          <w:szCs w:val="24"/>
          <w:shd w:val="clear" w:color="auto" w:fill="FFFFFF"/>
        </w:rPr>
        <w:t xml:space="preserve">," in </w:t>
      </w:r>
      <w:r w:rsidR="000D522C" w:rsidRPr="005253A5">
        <w:rPr>
          <w:rFonts w:asciiTheme="minorBidi" w:hAnsiTheme="minorBidi" w:cstheme="minorBidi"/>
          <w:i/>
          <w:iCs/>
          <w:sz w:val="24"/>
          <w:szCs w:val="24"/>
          <w:shd w:val="clear" w:color="auto" w:fill="FFFFFF"/>
        </w:rPr>
        <w:t>Techumin</w:t>
      </w:r>
      <w:r w:rsidR="000D522C" w:rsidRPr="005253A5">
        <w:rPr>
          <w:rFonts w:asciiTheme="minorBidi" w:hAnsiTheme="minorBidi" w:cstheme="minorBidi"/>
          <w:sz w:val="24"/>
          <w:szCs w:val="24"/>
        </w:rPr>
        <w:t xml:space="preserve"> 3, p. 20)</w:t>
      </w:r>
    </w:p>
    <w:p w14:paraId="1EC03EE1" w14:textId="77777777" w:rsidR="000D522C" w:rsidRPr="005253A5" w:rsidRDefault="000D522C" w:rsidP="00526146">
      <w:pPr>
        <w:spacing w:line="240" w:lineRule="auto"/>
        <w:rPr>
          <w:rFonts w:asciiTheme="minorBidi" w:hAnsiTheme="minorBidi" w:cstheme="minorBidi"/>
          <w:sz w:val="24"/>
          <w:szCs w:val="24"/>
          <w:shd w:val="clear" w:color="auto" w:fill="FFFFFF"/>
        </w:rPr>
      </w:pPr>
    </w:p>
    <w:p w14:paraId="5038F7A8" w14:textId="51E8604D" w:rsidR="001F0C5E" w:rsidRPr="005253A5" w:rsidRDefault="000D522C" w:rsidP="00526146">
      <w:pPr>
        <w:spacing w:line="240" w:lineRule="auto"/>
        <w:ind w:firstLine="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 xml:space="preserve">This is also </w:t>
      </w:r>
      <w:r w:rsidR="00010035">
        <w:rPr>
          <w:rFonts w:asciiTheme="minorBidi" w:hAnsiTheme="minorBidi" w:cstheme="minorBidi"/>
          <w:sz w:val="24"/>
          <w:szCs w:val="24"/>
          <w:shd w:val="clear" w:color="auto" w:fill="FFFFFF"/>
        </w:rPr>
        <w:t>how</w:t>
      </w:r>
      <w:r w:rsidRPr="005253A5">
        <w:rPr>
          <w:rFonts w:asciiTheme="minorBidi" w:hAnsiTheme="minorBidi" w:cstheme="minorBidi"/>
          <w:sz w:val="24"/>
          <w:szCs w:val="24"/>
          <w:shd w:val="clear" w:color="auto" w:fill="FFFFFF"/>
        </w:rPr>
        <w:t xml:space="preserve"> Rabbi Y. Zilberstein formulated the </w:t>
      </w:r>
      <w:r w:rsidR="00010035">
        <w:rPr>
          <w:rFonts w:asciiTheme="minorBidi" w:hAnsiTheme="minorBidi" w:cstheme="minorBidi"/>
          <w:sz w:val="24"/>
          <w:szCs w:val="24"/>
          <w:shd w:val="clear" w:color="auto" w:fill="FFFFFF"/>
        </w:rPr>
        <w:t>issue</w:t>
      </w:r>
      <w:r w:rsidRPr="005253A5">
        <w:rPr>
          <w:rFonts w:asciiTheme="minorBidi" w:hAnsiTheme="minorBidi" w:cstheme="minorBidi"/>
          <w:sz w:val="24"/>
          <w:szCs w:val="24"/>
          <w:shd w:val="clear" w:color="auto" w:fill="FFFFFF"/>
        </w:rPr>
        <w:t xml:space="preserve">:  </w:t>
      </w:r>
    </w:p>
    <w:p w14:paraId="3481D188" w14:textId="77777777" w:rsidR="000D522C" w:rsidRPr="005253A5" w:rsidRDefault="000D522C" w:rsidP="00526146">
      <w:pPr>
        <w:spacing w:line="240" w:lineRule="auto"/>
        <w:ind w:firstLine="567"/>
        <w:rPr>
          <w:rFonts w:asciiTheme="minorBidi" w:hAnsiTheme="minorBidi" w:cstheme="minorBidi"/>
          <w:sz w:val="24"/>
          <w:szCs w:val="24"/>
          <w:shd w:val="clear" w:color="auto" w:fill="FFFFFF"/>
        </w:rPr>
      </w:pPr>
    </w:p>
    <w:p w14:paraId="73501EA7" w14:textId="77777777" w:rsidR="001F0C5E" w:rsidRPr="005253A5" w:rsidRDefault="000D522C" w:rsidP="00526146">
      <w:pPr>
        <w:pStyle w:val="BlockText"/>
        <w:spacing w:line="240" w:lineRule="auto"/>
        <w:ind w:left="720"/>
        <w:rPr>
          <w:rFonts w:asciiTheme="minorBidi" w:hAnsiTheme="minorBidi" w:cstheme="minorBidi"/>
          <w:sz w:val="24"/>
          <w:szCs w:val="24"/>
        </w:rPr>
      </w:pPr>
      <w:r w:rsidRPr="005253A5">
        <w:rPr>
          <w:rFonts w:asciiTheme="minorBidi" w:hAnsiTheme="minorBidi" w:cstheme="minorBidi"/>
          <w:sz w:val="24"/>
          <w:szCs w:val="24"/>
        </w:rPr>
        <w:t xml:space="preserve">The Ran writes… and the </w:t>
      </w:r>
      <w:r w:rsidRPr="005253A5">
        <w:rPr>
          <w:rFonts w:asciiTheme="minorBidi" w:hAnsiTheme="minorBidi" w:cstheme="minorBidi"/>
          <w:i/>
          <w:iCs/>
          <w:sz w:val="24"/>
          <w:szCs w:val="24"/>
        </w:rPr>
        <w:t xml:space="preserve">Halakhot Gedolot </w:t>
      </w:r>
      <w:r w:rsidRPr="005253A5">
        <w:rPr>
          <w:rFonts w:asciiTheme="minorBidi" w:hAnsiTheme="minorBidi" w:cstheme="minorBidi"/>
          <w:sz w:val="24"/>
          <w:szCs w:val="24"/>
        </w:rPr>
        <w:t>even permits Torah prohibitions… only that it seems that the Rabbi maintains that harm to the public is considered like danger to life. Thus far the words of the Ran.</w:t>
      </w:r>
      <w:r w:rsidR="001F0C5E" w:rsidRPr="005253A5">
        <w:rPr>
          <w:rFonts w:asciiTheme="minorBidi" w:hAnsiTheme="minorBidi" w:cstheme="minorBidi"/>
          <w:sz w:val="24"/>
          <w:szCs w:val="24"/>
        </w:rPr>
        <w:t>"</w:t>
      </w:r>
      <w:r w:rsidRPr="005253A5">
        <w:rPr>
          <w:rFonts w:asciiTheme="minorBidi" w:hAnsiTheme="minorBidi" w:cstheme="minorBidi"/>
          <w:sz w:val="24"/>
          <w:szCs w:val="24"/>
        </w:rPr>
        <w:t xml:space="preserve"> Here too we see that a community is different from an individual, for even though an individual can be careful, when we come to issue a ruling for the community, </w:t>
      </w:r>
      <w:r w:rsidRPr="005253A5">
        <w:rPr>
          <w:rFonts w:asciiTheme="minorBidi" w:hAnsiTheme="minorBidi" w:cstheme="minorBidi"/>
          <w:i/>
          <w:iCs/>
          <w:sz w:val="24"/>
          <w:szCs w:val="24"/>
        </w:rPr>
        <w:t xml:space="preserve">Chazal </w:t>
      </w:r>
      <w:r w:rsidRPr="005253A5">
        <w:rPr>
          <w:rFonts w:asciiTheme="minorBidi" w:hAnsiTheme="minorBidi" w:cstheme="minorBidi"/>
          <w:sz w:val="24"/>
          <w:szCs w:val="24"/>
        </w:rPr>
        <w:t xml:space="preserve">understood that within the community there </w:t>
      </w:r>
      <w:r w:rsidR="00487E7B" w:rsidRPr="005253A5">
        <w:rPr>
          <w:rFonts w:asciiTheme="minorBidi" w:hAnsiTheme="minorBidi" w:cstheme="minorBidi"/>
          <w:sz w:val="24"/>
          <w:szCs w:val="24"/>
        </w:rPr>
        <w:t>are</w:t>
      </w:r>
      <w:r w:rsidRPr="005253A5">
        <w:rPr>
          <w:rFonts w:asciiTheme="minorBidi" w:hAnsiTheme="minorBidi" w:cstheme="minorBidi"/>
          <w:sz w:val="24"/>
          <w:szCs w:val="24"/>
        </w:rPr>
        <w:t xml:space="preserve"> individuals who </w:t>
      </w:r>
      <w:r w:rsidR="00487E7B" w:rsidRPr="005253A5">
        <w:rPr>
          <w:rFonts w:asciiTheme="minorBidi" w:hAnsiTheme="minorBidi" w:cstheme="minorBidi"/>
          <w:sz w:val="24"/>
          <w:szCs w:val="24"/>
        </w:rPr>
        <w:t>will suffer injury, and therefore the matter is permitted. (</w:t>
      </w:r>
      <w:r w:rsidR="00487E7B" w:rsidRPr="005253A5">
        <w:rPr>
          <w:rFonts w:asciiTheme="minorBidi" w:hAnsiTheme="minorBidi" w:cstheme="minorBidi"/>
          <w:i/>
          <w:iCs/>
          <w:sz w:val="24"/>
          <w:szCs w:val="24"/>
        </w:rPr>
        <w:t xml:space="preserve">Chashukei Chemed Menachot </w:t>
      </w:r>
      <w:r w:rsidR="00487E7B" w:rsidRPr="005253A5">
        <w:rPr>
          <w:rFonts w:asciiTheme="minorBidi" w:hAnsiTheme="minorBidi" w:cstheme="minorBidi"/>
          <w:sz w:val="24"/>
          <w:szCs w:val="24"/>
        </w:rPr>
        <w:t>36a)</w:t>
      </w:r>
    </w:p>
    <w:p w14:paraId="63B4DB1C" w14:textId="77777777" w:rsidR="00487E7B" w:rsidRPr="005253A5" w:rsidRDefault="00487E7B" w:rsidP="00526146">
      <w:pPr>
        <w:pStyle w:val="BlockText"/>
        <w:spacing w:line="240" w:lineRule="auto"/>
        <w:rPr>
          <w:rFonts w:asciiTheme="minorBidi" w:hAnsiTheme="minorBidi" w:cstheme="minorBidi"/>
          <w:sz w:val="24"/>
          <w:szCs w:val="24"/>
        </w:rPr>
      </w:pPr>
    </w:p>
    <w:p w14:paraId="2C46B77C" w14:textId="0FAE7881" w:rsidR="001F0C5E" w:rsidRPr="005253A5" w:rsidRDefault="00487E7B" w:rsidP="00526146">
      <w:pPr>
        <w:spacing w:line="240" w:lineRule="auto"/>
        <w:ind w:firstLine="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 xml:space="preserve">Even though it is clear that the majority of </w:t>
      </w:r>
      <w:r w:rsidRPr="005253A5">
        <w:rPr>
          <w:rFonts w:asciiTheme="minorBidi" w:hAnsiTheme="minorBidi" w:cstheme="minorBidi"/>
          <w:i/>
          <w:iCs/>
          <w:sz w:val="24"/>
          <w:szCs w:val="24"/>
          <w:shd w:val="clear" w:color="auto" w:fill="FFFFFF"/>
        </w:rPr>
        <w:t xml:space="preserve">Rishonim </w:t>
      </w:r>
      <w:r w:rsidRPr="005253A5">
        <w:rPr>
          <w:rFonts w:asciiTheme="minorBidi" w:hAnsiTheme="minorBidi" w:cstheme="minorBidi"/>
          <w:sz w:val="24"/>
          <w:szCs w:val="24"/>
          <w:shd w:val="clear" w:color="auto" w:fill="FFFFFF"/>
        </w:rPr>
        <w:t xml:space="preserve">did not follow the opinion of the </w:t>
      </w:r>
      <w:r w:rsidRPr="005253A5">
        <w:rPr>
          <w:rFonts w:asciiTheme="minorBidi" w:hAnsiTheme="minorBidi" w:cstheme="minorBidi"/>
          <w:i/>
          <w:iCs/>
          <w:sz w:val="24"/>
          <w:szCs w:val="24"/>
          <w:shd w:val="clear" w:color="auto" w:fill="FFFFFF"/>
        </w:rPr>
        <w:t xml:space="preserve">Halakhot Gedolot </w:t>
      </w:r>
      <w:r w:rsidRPr="005253A5">
        <w:rPr>
          <w:rFonts w:asciiTheme="minorBidi" w:hAnsiTheme="minorBidi" w:cstheme="minorBidi"/>
          <w:sz w:val="24"/>
          <w:szCs w:val="24"/>
          <w:shd w:val="clear" w:color="auto" w:fill="FFFFFF"/>
        </w:rPr>
        <w:t>and Rabbeinu Chananel in practice</w:t>
      </w:r>
      <w:r w:rsidR="009B4F90">
        <w:rPr>
          <w:rFonts w:asciiTheme="minorBidi" w:hAnsiTheme="minorBidi" w:cstheme="minorBidi"/>
          <w:sz w:val="24"/>
          <w:szCs w:val="24"/>
          <w:shd w:val="clear" w:color="auto" w:fill="FFFFFF"/>
        </w:rPr>
        <w:t>, when Rabbi Auerbach, Rabbi Yi</w:t>
      </w:r>
      <w:r w:rsidRPr="005253A5">
        <w:rPr>
          <w:rFonts w:asciiTheme="minorBidi" w:hAnsiTheme="minorBidi" w:cstheme="minorBidi"/>
          <w:sz w:val="24"/>
          <w:szCs w:val="24"/>
          <w:shd w:val="clear" w:color="auto" w:fill="FFFFFF"/>
        </w:rPr>
        <w:t>sraeli, Rabbi Nerya</w:t>
      </w:r>
      <w:r w:rsidR="00E9783F">
        <w:rPr>
          <w:rFonts w:asciiTheme="minorBidi" w:hAnsiTheme="minorBidi" w:cstheme="minorBidi"/>
          <w:sz w:val="24"/>
          <w:szCs w:val="24"/>
          <w:shd w:val="clear" w:color="auto" w:fill="FFFFFF"/>
        </w:rPr>
        <w:t>,</w:t>
      </w:r>
      <w:r w:rsidRPr="005253A5">
        <w:rPr>
          <w:rFonts w:asciiTheme="minorBidi" w:hAnsiTheme="minorBidi" w:cstheme="minorBidi"/>
          <w:sz w:val="24"/>
          <w:szCs w:val="24"/>
          <w:shd w:val="clear" w:color="auto" w:fill="FFFFFF"/>
        </w:rPr>
        <w:t xml:space="preserve"> and Rabbi Zilberstein had to decide matters involving communal </w:t>
      </w:r>
      <w:r w:rsidRPr="005253A5">
        <w:rPr>
          <w:rFonts w:asciiTheme="minorBidi" w:hAnsiTheme="minorBidi" w:cstheme="minorBidi"/>
          <w:i/>
          <w:iCs/>
          <w:sz w:val="24"/>
          <w:szCs w:val="24"/>
          <w:shd w:val="clear" w:color="auto" w:fill="FFFFFF"/>
        </w:rPr>
        <w:t>pikuach nefesh</w:t>
      </w:r>
      <w:r w:rsidRPr="005253A5">
        <w:rPr>
          <w:rFonts w:asciiTheme="minorBidi" w:hAnsiTheme="minorBidi" w:cstheme="minorBidi"/>
          <w:sz w:val="24"/>
          <w:szCs w:val="24"/>
          <w:shd w:val="clear" w:color="auto" w:fill="FFFFFF"/>
        </w:rPr>
        <w:t xml:space="preserve">, they found in this position "a remnant of the laws of the monarchy," </w:t>
      </w:r>
      <w:r w:rsidR="003A3987">
        <w:rPr>
          <w:rFonts w:asciiTheme="minorBidi" w:hAnsiTheme="minorBidi" w:cstheme="minorBidi"/>
          <w:sz w:val="24"/>
          <w:szCs w:val="24"/>
          <w:shd w:val="clear" w:color="auto" w:fill="FFFFFF"/>
        </w:rPr>
        <w:t>on whose basis</w:t>
      </w:r>
      <w:r w:rsidRPr="005253A5">
        <w:rPr>
          <w:rFonts w:asciiTheme="minorBidi" w:hAnsiTheme="minorBidi" w:cstheme="minorBidi"/>
          <w:sz w:val="24"/>
          <w:szCs w:val="24"/>
          <w:shd w:val="clear" w:color="auto" w:fill="FFFFFF"/>
        </w:rPr>
        <w:t xml:space="preserve"> they significantly expanded the parameters of </w:t>
      </w:r>
      <w:r w:rsidRPr="005253A5">
        <w:rPr>
          <w:rFonts w:asciiTheme="minorBidi" w:hAnsiTheme="minorBidi" w:cstheme="minorBidi"/>
          <w:i/>
          <w:iCs/>
          <w:sz w:val="24"/>
          <w:szCs w:val="24"/>
          <w:shd w:val="clear" w:color="auto" w:fill="FFFFFF"/>
        </w:rPr>
        <w:t>pikuach nefesh</w:t>
      </w:r>
      <w:r w:rsidR="001F0C5E" w:rsidRPr="005253A5">
        <w:rPr>
          <w:rFonts w:asciiTheme="minorBidi" w:hAnsiTheme="minorBidi" w:cstheme="minorBidi"/>
          <w:sz w:val="24"/>
          <w:szCs w:val="24"/>
          <w:shd w:val="clear" w:color="auto" w:fill="FFFFFF"/>
        </w:rPr>
        <w:t>.</w:t>
      </w:r>
    </w:p>
    <w:p w14:paraId="2FF9E29F" w14:textId="77777777" w:rsidR="001F0C5E" w:rsidRPr="005253A5" w:rsidRDefault="001F0C5E" w:rsidP="00526146">
      <w:pPr>
        <w:spacing w:line="240" w:lineRule="auto"/>
        <w:rPr>
          <w:rFonts w:asciiTheme="minorBidi" w:hAnsiTheme="minorBidi" w:cstheme="minorBidi"/>
          <w:sz w:val="24"/>
          <w:szCs w:val="24"/>
          <w:shd w:val="clear" w:color="auto" w:fill="FFFFFF"/>
        </w:rPr>
      </w:pPr>
    </w:p>
    <w:p w14:paraId="2077A7AF" w14:textId="6654958C" w:rsidR="001F0C5E" w:rsidRPr="00301928" w:rsidRDefault="009B4F90" w:rsidP="00526146">
      <w:pPr>
        <w:spacing w:line="240" w:lineRule="auto"/>
        <w:rPr>
          <w:rFonts w:asciiTheme="minorBidi" w:hAnsiTheme="minorBidi" w:cstheme="minorBidi"/>
          <w:b/>
          <w:bCs/>
          <w:sz w:val="24"/>
          <w:szCs w:val="24"/>
        </w:rPr>
      </w:pPr>
      <w:r w:rsidRPr="00301928">
        <w:rPr>
          <w:rFonts w:asciiTheme="minorBidi" w:hAnsiTheme="minorBidi" w:cstheme="minorBidi"/>
          <w:b/>
          <w:bCs/>
          <w:sz w:val="24"/>
          <w:szCs w:val="24"/>
        </w:rPr>
        <w:t>Conclusion –</w:t>
      </w:r>
      <w:r w:rsidR="001F0C5E" w:rsidRPr="00301928">
        <w:rPr>
          <w:rFonts w:asciiTheme="minorBidi" w:hAnsiTheme="minorBidi" w:cstheme="minorBidi"/>
          <w:b/>
          <w:bCs/>
          <w:sz w:val="24"/>
          <w:szCs w:val="24"/>
        </w:rPr>
        <w:t xml:space="preserve"> Shabbat </w:t>
      </w:r>
      <w:r w:rsidR="00301928">
        <w:rPr>
          <w:rFonts w:asciiTheme="minorBidi" w:hAnsiTheme="minorBidi" w:cstheme="minorBidi"/>
          <w:b/>
          <w:bCs/>
          <w:sz w:val="24"/>
          <w:szCs w:val="24"/>
        </w:rPr>
        <w:t>O</w:t>
      </w:r>
      <w:r w:rsidR="001F0C5E" w:rsidRPr="00301928">
        <w:rPr>
          <w:rFonts w:asciiTheme="minorBidi" w:hAnsiTheme="minorBidi" w:cstheme="minorBidi"/>
          <w:b/>
          <w:bCs/>
          <w:sz w:val="24"/>
          <w:szCs w:val="24"/>
        </w:rPr>
        <w:t xml:space="preserve">bservance </w:t>
      </w:r>
      <w:r w:rsidR="00F33A5E">
        <w:rPr>
          <w:rFonts w:asciiTheme="minorBidi" w:hAnsiTheme="minorBidi" w:cstheme="minorBidi"/>
          <w:b/>
          <w:bCs/>
          <w:sz w:val="24"/>
          <w:szCs w:val="24"/>
        </w:rPr>
        <w:t>in the</w:t>
      </w:r>
      <w:r w:rsidR="00487E7B" w:rsidRPr="00301928">
        <w:rPr>
          <w:rFonts w:asciiTheme="minorBidi" w:hAnsiTheme="minorBidi" w:cstheme="minorBidi"/>
          <w:b/>
          <w:bCs/>
          <w:sz w:val="24"/>
          <w:szCs w:val="24"/>
        </w:rPr>
        <w:t xml:space="preserve"> Police </w:t>
      </w:r>
      <w:r w:rsidR="00F33A5E">
        <w:rPr>
          <w:rFonts w:asciiTheme="minorBidi" w:hAnsiTheme="minorBidi" w:cstheme="minorBidi"/>
          <w:b/>
          <w:bCs/>
          <w:sz w:val="24"/>
          <w:szCs w:val="24"/>
        </w:rPr>
        <w:t>Force, Then and Now</w:t>
      </w:r>
    </w:p>
    <w:p w14:paraId="2968A7B6" w14:textId="77777777" w:rsidR="00487E7B" w:rsidRPr="005253A5" w:rsidRDefault="00487E7B" w:rsidP="00526146">
      <w:pPr>
        <w:spacing w:line="240" w:lineRule="auto"/>
        <w:rPr>
          <w:rFonts w:asciiTheme="minorBidi" w:hAnsiTheme="minorBidi" w:cstheme="minorBidi"/>
          <w:sz w:val="24"/>
          <w:szCs w:val="24"/>
          <w:shd w:val="clear" w:color="auto" w:fill="FFFFFF"/>
        </w:rPr>
      </w:pPr>
    </w:p>
    <w:p w14:paraId="2EF6C15E" w14:textId="758F54F1" w:rsidR="001F0C5E" w:rsidRPr="005253A5" w:rsidRDefault="001F0C5E" w:rsidP="00526146">
      <w:pPr>
        <w:spacing w:line="240" w:lineRule="auto"/>
        <w:ind w:firstLine="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As mentioned, the issue of Shabbat</w:t>
      </w:r>
      <w:r w:rsidR="00487E7B" w:rsidRPr="005253A5">
        <w:rPr>
          <w:rFonts w:asciiTheme="minorBidi" w:hAnsiTheme="minorBidi" w:cstheme="minorBidi"/>
          <w:sz w:val="24"/>
          <w:szCs w:val="24"/>
          <w:shd w:val="clear" w:color="auto" w:fill="FFFFFF"/>
        </w:rPr>
        <w:t xml:space="preserve"> observance </w:t>
      </w:r>
      <w:r w:rsidR="00512C77">
        <w:rPr>
          <w:rFonts w:asciiTheme="minorBidi" w:hAnsiTheme="minorBidi" w:cstheme="minorBidi"/>
          <w:sz w:val="24"/>
          <w:szCs w:val="24"/>
          <w:shd w:val="clear" w:color="auto" w:fill="FFFFFF"/>
        </w:rPr>
        <w:t xml:space="preserve">by </w:t>
      </w:r>
      <w:r w:rsidR="00487E7B" w:rsidRPr="005253A5">
        <w:rPr>
          <w:rFonts w:asciiTheme="minorBidi" w:hAnsiTheme="minorBidi" w:cstheme="minorBidi"/>
          <w:sz w:val="24"/>
          <w:szCs w:val="24"/>
          <w:shd w:val="clear" w:color="auto" w:fill="FFFFFF"/>
        </w:rPr>
        <w:t xml:space="preserve">the police </w:t>
      </w:r>
      <w:r w:rsidR="00512C77">
        <w:rPr>
          <w:rFonts w:asciiTheme="minorBidi" w:hAnsiTheme="minorBidi" w:cstheme="minorBidi"/>
          <w:sz w:val="24"/>
          <w:szCs w:val="24"/>
          <w:shd w:val="clear" w:color="auto" w:fill="FFFFFF"/>
        </w:rPr>
        <w:t xml:space="preserve">force </w:t>
      </w:r>
      <w:r w:rsidR="00487E7B" w:rsidRPr="005253A5">
        <w:rPr>
          <w:rFonts w:asciiTheme="minorBidi" w:hAnsiTheme="minorBidi" w:cstheme="minorBidi"/>
          <w:sz w:val="24"/>
          <w:szCs w:val="24"/>
          <w:shd w:val="clear" w:color="auto" w:fill="FFFFFF"/>
        </w:rPr>
        <w:t>was discussed by Rabbi Herzog and other halakhic authorities of the generation already in the early days of the State of Israel</w:t>
      </w:r>
      <w:r w:rsidR="00287927">
        <w:rPr>
          <w:rFonts w:asciiTheme="minorBidi" w:hAnsiTheme="minorBidi" w:cstheme="minorBidi"/>
          <w:sz w:val="24"/>
          <w:szCs w:val="24"/>
          <w:shd w:val="clear" w:color="auto" w:fill="FFFFFF"/>
        </w:rPr>
        <w:t xml:space="preserve"> – though</w:t>
      </w:r>
      <w:r w:rsidR="00487E7B" w:rsidRPr="005253A5">
        <w:rPr>
          <w:rFonts w:asciiTheme="minorBidi" w:hAnsiTheme="minorBidi" w:cstheme="minorBidi"/>
          <w:sz w:val="24"/>
          <w:szCs w:val="24"/>
          <w:shd w:val="clear" w:color="auto" w:fill="FFFFFF"/>
        </w:rPr>
        <w:t xml:space="preserve"> Rabbi Herzog emphasizes at the beginning of his responsum:</w:t>
      </w:r>
    </w:p>
    <w:p w14:paraId="4B64FB3B" w14:textId="77777777" w:rsidR="00487E7B" w:rsidRPr="005253A5" w:rsidRDefault="00487E7B" w:rsidP="00526146">
      <w:pPr>
        <w:spacing w:line="240" w:lineRule="auto"/>
        <w:ind w:firstLine="720"/>
        <w:rPr>
          <w:rFonts w:asciiTheme="minorBidi" w:hAnsiTheme="minorBidi" w:cstheme="minorBidi"/>
          <w:sz w:val="24"/>
          <w:szCs w:val="24"/>
          <w:shd w:val="clear" w:color="auto" w:fill="FFFFFF"/>
        </w:rPr>
      </w:pPr>
    </w:p>
    <w:p w14:paraId="7C06D63B" w14:textId="7E03D4AF" w:rsidR="001F0C5E" w:rsidRPr="005253A5" w:rsidRDefault="001F0C5E" w:rsidP="00526146">
      <w:pPr>
        <w:pStyle w:val="BlockText"/>
        <w:spacing w:line="240" w:lineRule="auto"/>
        <w:ind w:left="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However, since according to the state of things today, the institutions in charge of this are not currently inclined to take into acc</w:t>
      </w:r>
      <w:r w:rsidR="009A2027" w:rsidRPr="005253A5">
        <w:rPr>
          <w:rFonts w:asciiTheme="minorBidi" w:hAnsiTheme="minorBidi" w:cstheme="minorBidi"/>
          <w:sz w:val="24"/>
          <w:szCs w:val="24"/>
          <w:shd w:val="clear" w:color="auto" w:fill="FFFFFF"/>
        </w:rPr>
        <w:t>ount the provisions of the Halak</w:t>
      </w:r>
      <w:r w:rsidRPr="005253A5">
        <w:rPr>
          <w:rFonts w:asciiTheme="minorBidi" w:hAnsiTheme="minorBidi" w:cstheme="minorBidi"/>
          <w:sz w:val="24"/>
          <w:szCs w:val="24"/>
          <w:shd w:val="clear" w:color="auto" w:fill="FFFFFF"/>
        </w:rPr>
        <w:t>ha, in order to establish a constit</w:t>
      </w:r>
      <w:r w:rsidR="009A2027" w:rsidRPr="005253A5">
        <w:rPr>
          <w:rFonts w:asciiTheme="minorBidi" w:hAnsiTheme="minorBidi" w:cstheme="minorBidi"/>
          <w:sz w:val="24"/>
          <w:szCs w:val="24"/>
          <w:shd w:val="clear" w:color="auto" w:fill="FFFFFF"/>
        </w:rPr>
        <w:t>ution that will obligate</w:t>
      </w:r>
      <w:r w:rsidRPr="005253A5">
        <w:rPr>
          <w:rFonts w:asciiTheme="minorBidi" w:hAnsiTheme="minorBidi" w:cstheme="minorBidi"/>
          <w:sz w:val="24"/>
          <w:szCs w:val="24"/>
          <w:shd w:val="clear" w:color="auto" w:fill="FFFFFF"/>
        </w:rPr>
        <w:t xml:space="preserve"> all those </w:t>
      </w:r>
      <w:r w:rsidR="009A2027" w:rsidRPr="005253A5">
        <w:rPr>
          <w:rFonts w:asciiTheme="minorBidi" w:hAnsiTheme="minorBidi" w:cstheme="minorBidi"/>
          <w:sz w:val="24"/>
          <w:szCs w:val="24"/>
          <w:shd w:val="clear" w:color="auto" w:fill="FFFFFF"/>
        </w:rPr>
        <w:t>operating within it to act accordingly, the present discourse does not have the nature of practical Halakha, but is more akin to a halakhic discussion, the precise practical form of which will be established, God willing, following additional examination and consultation when conditions are suitable for it. (</w:t>
      </w:r>
      <w:r w:rsidR="009A2027" w:rsidRPr="005253A5">
        <w:rPr>
          <w:rFonts w:asciiTheme="minorBidi" w:hAnsiTheme="minorBidi" w:cstheme="minorBidi"/>
          <w:i/>
          <w:iCs/>
          <w:sz w:val="24"/>
          <w:szCs w:val="24"/>
          <w:shd w:val="clear" w:color="auto" w:fill="FFFFFF"/>
        </w:rPr>
        <w:t xml:space="preserve">Responsa Heikhal Yitzchak, Orach Chayim </w:t>
      </w:r>
      <w:r w:rsidR="009A2027" w:rsidRPr="005253A5">
        <w:rPr>
          <w:rFonts w:asciiTheme="minorBidi" w:hAnsiTheme="minorBidi" w:cstheme="minorBidi"/>
          <w:sz w:val="24"/>
          <w:szCs w:val="24"/>
          <w:shd w:val="clear" w:color="auto" w:fill="FFFFFF"/>
        </w:rPr>
        <w:t>no</w:t>
      </w:r>
      <w:r w:rsidR="006D5D0E">
        <w:rPr>
          <w:rFonts w:asciiTheme="minorBidi" w:hAnsiTheme="minorBidi" w:cstheme="minorBidi"/>
          <w:sz w:val="24"/>
          <w:szCs w:val="24"/>
          <w:shd w:val="clear" w:color="auto" w:fill="FFFFFF"/>
        </w:rPr>
        <w:t>.</w:t>
      </w:r>
      <w:r w:rsidR="009A2027" w:rsidRPr="005253A5">
        <w:rPr>
          <w:rFonts w:asciiTheme="minorBidi" w:hAnsiTheme="minorBidi" w:cstheme="minorBidi"/>
          <w:sz w:val="24"/>
          <w:szCs w:val="24"/>
          <w:shd w:val="clear" w:color="auto" w:fill="FFFFFF"/>
        </w:rPr>
        <w:t xml:space="preserve"> 32) </w:t>
      </w:r>
    </w:p>
    <w:p w14:paraId="2D55806F" w14:textId="77777777" w:rsidR="002432FE" w:rsidRPr="005253A5" w:rsidRDefault="002432FE" w:rsidP="00526146">
      <w:pPr>
        <w:spacing w:line="240" w:lineRule="auto"/>
        <w:rPr>
          <w:rFonts w:asciiTheme="minorBidi" w:hAnsiTheme="minorBidi" w:cstheme="minorBidi"/>
          <w:sz w:val="24"/>
          <w:szCs w:val="24"/>
          <w:shd w:val="clear" w:color="auto" w:fill="FFFFFF"/>
        </w:rPr>
      </w:pPr>
    </w:p>
    <w:p w14:paraId="442CE47C" w14:textId="796AEEB5" w:rsidR="001F0C5E" w:rsidRPr="005253A5" w:rsidRDefault="002432FE" w:rsidP="00526146">
      <w:pPr>
        <w:spacing w:line="240" w:lineRule="auto"/>
        <w:ind w:firstLine="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 xml:space="preserve">Rabbi Sh. Yisraeli </w:t>
      </w:r>
      <w:r w:rsidR="001F0C5E" w:rsidRPr="005253A5">
        <w:rPr>
          <w:rFonts w:asciiTheme="minorBidi" w:hAnsiTheme="minorBidi" w:cstheme="minorBidi"/>
          <w:sz w:val="24"/>
          <w:szCs w:val="24"/>
          <w:shd w:val="clear" w:color="auto" w:fill="FFFFFF"/>
        </w:rPr>
        <w:t>strongly disagreed with this comment and stated that</w:t>
      </w:r>
      <w:r w:rsidRPr="005253A5">
        <w:rPr>
          <w:rFonts w:asciiTheme="minorBidi" w:hAnsiTheme="minorBidi" w:cstheme="minorBidi"/>
          <w:sz w:val="24"/>
          <w:szCs w:val="24"/>
          <w:shd w:val="clear" w:color="auto" w:fill="FFFFFF"/>
        </w:rPr>
        <w:t xml:space="preserve">, on the contrary, </w:t>
      </w:r>
      <w:r w:rsidR="001F0C5E" w:rsidRPr="005253A5">
        <w:rPr>
          <w:rFonts w:asciiTheme="minorBidi" w:hAnsiTheme="minorBidi" w:cstheme="minorBidi"/>
          <w:sz w:val="24"/>
          <w:szCs w:val="24"/>
          <w:shd w:val="clear" w:color="auto" w:fill="FFFFFF"/>
        </w:rPr>
        <w:t xml:space="preserve">precisely because the police at that time were not at all </w:t>
      </w:r>
      <w:r w:rsidRPr="005253A5">
        <w:rPr>
          <w:rFonts w:asciiTheme="minorBidi" w:hAnsiTheme="minorBidi" w:cstheme="minorBidi"/>
          <w:sz w:val="24"/>
          <w:szCs w:val="24"/>
          <w:shd w:val="clear" w:color="auto" w:fill="FFFFFF"/>
        </w:rPr>
        <w:t xml:space="preserve">careful about operating in accordance with Halakha, it </w:t>
      </w:r>
      <w:r w:rsidR="00AE6F2B">
        <w:rPr>
          <w:rFonts w:asciiTheme="minorBidi" w:hAnsiTheme="minorBidi" w:cstheme="minorBidi"/>
          <w:sz w:val="24"/>
          <w:szCs w:val="24"/>
          <w:shd w:val="clear" w:color="auto" w:fill="FFFFFF"/>
        </w:rPr>
        <w:t>was</w:t>
      </w:r>
      <w:r w:rsidR="00AE6F2B" w:rsidRPr="005253A5">
        <w:rPr>
          <w:rFonts w:asciiTheme="minorBidi" w:hAnsiTheme="minorBidi" w:cstheme="minorBidi"/>
          <w:sz w:val="24"/>
          <w:szCs w:val="24"/>
          <w:shd w:val="clear" w:color="auto" w:fill="FFFFFF"/>
        </w:rPr>
        <w:t xml:space="preserve"> </w:t>
      </w:r>
      <w:r w:rsidRPr="005253A5">
        <w:rPr>
          <w:rFonts w:asciiTheme="minorBidi" w:hAnsiTheme="minorBidi" w:cstheme="minorBidi"/>
          <w:sz w:val="24"/>
          <w:szCs w:val="24"/>
          <w:shd w:val="clear" w:color="auto" w:fill="FFFFFF"/>
        </w:rPr>
        <w:t>obligatory to clarify the issues, and even to formulate practical halakhic rulings, so that Torah-</w:t>
      </w:r>
      <w:r w:rsidR="001F0C5E" w:rsidRPr="005253A5">
        <w:rPr>
          <w:rFonts w:asciiTheme="minorBidi" w:hAnsiTheme="minorBidi" w:cstheme="minorBidi"/>
          <w:sz w:val="24"/>
          <w:szCs w:val="24"/>
          <w:shd w:val="clear" w:color="auto" w:fill="FFFFFF"/>
        </w:rPr>
        <w:t xml:space="preserve">observant police officers </w:t>
      </w:r>
      <w:r w:rsidR="00AE6F2B">
        <w:rPr>
          <w:rFonts w:asciiTheme="minorBidi" w:hAnsiTheme="minorBidi" w:cstheme="minorBidi"/>
          <w:sz w:val="24"/>
          <w:szCs w:val="24"/>
          <w:shd w:val="clear" w:color="auto" w:fill="FFFFFF"/>
        </w:rPr>
        <w:t>could</w:t>
      </w:r>
      <w:r w:rsidR="00AE6F2B" w:rsidRPr="005253A5">
        <w:rPr>
          <w:rFonts w:asciiTheme="minorBidi" w:hAnsiTheme="minorBidi" w:cstheme="minorBidi"/>
          <w:sz w:val="24"/>
          <w:szCs w:val="24"/>
          <w:shd w:val="clear" w:color="auto" w:fill="FFFFFF"/>
        </w:rPr>
        <w:t xml:space="preserve"> </w:t>
      </w:r>
      <w:r w:rsidRPr="005253A5">
        <w:rPr>
          <w:rFonts w:asciiTheme="minorBidi" w:hAnsiTheme="minorBidi" w:cstheme="minorBidi"/>
          <w:sz w:val="24"/>
          <w:szCs w:val="24"/>
          <w:shd w:val="clear" w:color="auto" w:fill="FFFFFF"/>
        </w:rPr>
        <w:t xml:space="preserve">become integrated into the ranks of the police: </w:t>
      </w:r>
    </w:p>
    <w:p w14:paraId="094651CD" w14:textId="77777777" w:rsidR="002432FE" w:rsidRPr="005253A5" w:rsidRDefault="002432FE" w:rsidP="00526146">
      <w:pPr>
        <w:spacing w:line="240" w:lineRule="auto"/>
        <w:ind w:firstLine="567"/>
        <w:rPr>
          <w:rFonts w:asciiTheme="minorBidi" w:hAnsiTheme="minorBidi" w:cstheme="minorBidi"/>
          <w:sz w:val="24"/>
          <w:szCs w:val="24"/>
          <w:shd w:val="clear" w:color="auto" w:fill="FFFFFF"/>
        </w:rPr>
      </w:pPr>
    </w:p>
    <w:p w14:paraId="69BCD666" w14:textId="16548EFE" w:rsidR="001F0C5E" w:rsidRPr="005253A5" w:rsidRDefault="001F0C5E" w:rsidP="00526146">
      <w:pPr>
        <w:pStyle w:val="BlockText"/>
        <w:spacing w:line="240" w:lineRule="auto"/>
        <w:ind w:left="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 xml:space="preserve">Many </w:t>
      </w:r>
      <w:r w:rsidR="002432FE" w:rsidRPr="005253A5">
        <w:rPr>
          <w:rFonts w:asciiTheme="minorBidi" w:hAnsiTheme="minorBidi" w:cstheme="minorBidi"/>
          <w:sz w:val="24"/>
          <w:szCs w:val="24"/>
          <w:shd w:val="clear" w:color="auto" w:fill="FFFFFF"/>
        </w:rPr>
        <w:t xml:space="preserve">have come to abandon religious practice only because it seemed to them that there is no possibility of reconciling the Torah with the needs of the state, and only thanks to the possibility of using Jewish "Shabbat goys" </w:t>
      </w:r>
      <w:r w:rsidRPr="005253A5">
        <w:rPr>
          <w:rFonts w:asciiTheme="minorBidi" w:hAnsiTheme="minorBidi" w:cstheme="minorBidi"/>
          <w:sz w:val="24"/>
          <w:szCs w:val="24"/>
          <w:shd w:val="clear" w:color="auto" w:fill="FFFFFF"/>
        </w:rPr>
        <w:t xml:space="preserve">can religious Judaism </w:t>
      </w:r>
      <w:r w:rsidR="002432FE" w:rsidRPr="005253A5">
        <w:rPr>
          <w:rFonts w:asciiTheme="minorBidi" w:hAnsiTheme="minorBidi" w:cstheme="minorBidi"/>
          <w:sz w:val="24"/>
          <w:szCs w:val="24"/>
          <w:shd w:val="clear" w:color="auto" w:fill="FFFFFF"/>
        </w:rPr>
        <w:t>endure</w:t>
      </w:r>
      <w:r w:rsidRPr="005253A5">
        <w:rPr>
          <w:rFonts w:asciiTheme="minorBidi" w:hAnsiTheme="minorBidi" w:cstheme="minorBidi"/>
          <w:sz w:val="24"/>
          <w:szCs w:val="24"/>
          <w:shd w:val="clear" w:color="auto" w:fill="FFFFFF"/>
        </w:rPr>
        <w:t xml:space="preserve">. </w:t>
      </w:r>
      <w:r w:rsidR="002432FE" w:rsidRPr="005253A5">
        <w:rPr>
          <w:rFonts w:asciiTheme="minorBidi" w:hAnsiTheme="minorBidi" w:cstheme="minorBidi"/>
          <w:sz w:val="24"/>
          <w:szCs w:val="24"/>
          <w:shd w:val="clear" w:color="auto" w:fill="FFFFFF"/>
        </w:rPr>
        <w:t>It turns out that establishing the Halakha as enabling fulfillment of the urgent needs of the state in accordance with Jewish law</w:t>
      </w:r>
      <w:r w:rsidR="00DB3C28" w:rsidRPr="005253A5">
        <w:rPr>
          <w:rFonts w:asciiTheme="minorBidi" w:hAnsiTheme="minorBidi" w:cstheme="minorBidi"/>
          <w:sz w:val="24"/>
          <w:szCs w:val="24"/>
          <w:shd w:val="clear" w:color="auto" w:fill="FFFFFF"/>
        </w:rPr>
        <w:t xml:space="preserve"> </w:t>
      </w:r>
      <w:r w:rsidRPr="005253A5">
        <w:rPr>
          <w:rFonts w:asciiTheme="minorBidi" w:hAnsiTheme="minorBidi" w:cstheme="minorBidi"/>
          <w:sz w:val="24"/>
          <w:szCs w:val="24"/>
          <w:shd w:val="clear" w:color="auto" w:fill="FFFFFF"/>
        </w:rPr>
        <w:t xml:space="preserve">will result in the strengthening of those whose Judaism is </w:t>
      </w:r>
      <w:r w:rsidR="00DB3C28" w:rsidRPr="005253A5">
        <w:rPr>
          <w:rFonts w:asciiTheme="minorBidi" w:hAnsiTheme="minorBidi" w:cstheme="minorBidi"/>
          <w:sz w:val="24"/>
          <w:szCs w:val="24"/>
          <w:shd w:val="clear" w:color="auto" w:fill="FFFFFF"/>
        </w:rPr>
        <w:t>weak and pending, and thus we will save them from great stumbling blocks for the rest of their lives…</w:t>
      </w:r>
    </w:p>
    <w:p w14:paraId="0C79F85A" w14:textId="77777777" w:rsidR="001F0C5E" w:rsidRPr="005253A5" w:rsidRDefault="00DB3C28" w:rsidP="00526146">
      <w:pPr>
        <w:pStyle w:val="BlockText"/>
        <w:spacing w:line="240" w:lineRule="auto"/>
        <w:ind w:left="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 xml:space="preserve">It seems that precisely with regard to this question of </w:t>
      </w:r>
      <w:r w:rsidRPr="005253A5">
        <w:rPr>
          <w:rFonts w:asciiTheme="minorBidi" w:hAnsiTheme="minorBidi" w:cstheme="minorBidi"/>
          <w:i/>
          <w:iCs/>
          <w:sz w:val="24"/>
          <w:szCs w:val="24"/>
          <w:shd w:val="clear" w:color="auto" w:fill="FFFFFF"/>
        </w:rPr>
        <w:t xml:space="preserve">pikuach nefesh </w:t>
      </w:r>
      <w:r w:rsidRPr="005253A5">
        <w:rPr>
          <w:rFonts w:asciiTheme="minorBidi" w:hAnsiTheme="minorBidi" w:cstheme="minorBidi"/>
          <w:sz w:val="24"/>
          <w:szCs w:val="24"/>
          <w:shd w:val="clear" w:color="auto" w:fill="FFFFFF"/>
        </w:rPr>
        <w:t xml:space="preserve">involving the police, this law itself requires that there be more </w:t>
      </w:r>
      <w:r w:rsidR="009D58C4" w:rsidRPr="005253A5">
        <w:rPr>
          <w:rFonts w:asciiTheme="minorBidi" w:hAnsiTheme="minorBidi" w:cstheme="minorBidi"/>
          <w:sz w:val="24"/>
          <w:szCs w:val="24"/>
          <w:shd w:val="clear" w:color="auto" w:fill="FFFFFF"/>
        </w:rPr>
        <w:t>and more Torah-</w:t>
      </w:r>
      <w:r w:rsidR="001F0C5E" w:rsidRPr="005253A5">
        <w:rPr>
          <w:rFonts w:asciiTheme="minorBidi" w:hAnsiTheme="minorBidi" w:cstheme="minorBidi"/>
          <w:sz w:val="24"/>
          <w:szCs w:val="24"/>
          <w:shd w:val="clear" w:color="auto" w:fill="FFFFFF"/>
        </w:rPr>
        <w:t>observant</w:t>
      </w:r>
      <w:r w:rsidRPr="005253A5">
        <w:rPr>
          <w:rFonts w:asciiTheme="minorBidi" w:hAnsiTheme="minorBidi" w:cstheme="minorBidi"/>
          <w:sz w:val="24"/>
          <w:szCs w:val="24"/>
          <w:shd w:val="clear" w:color="auto" w:fill="FFFFFF"/>
        </w:rPr>
        <w:t xml:space="preserve"> people there, </w:t>
      </w:r>
      <w:r w:rsidR="001F0C5E" w:rsidRPr="005253A5">
        <w:rPr>
          <w:rFonts w:asciiTheme="minorBidi" w:hAnsiTheme="minorBidi" w:cstheme="minorBidi"/>
          <w:sz w:val="24"/>
          <w:szCs w:val="24"/>
          <w:shd w:val="clear" w:color="auto" w:fill="FFFFFF"/>
        </w:rPr>
        <w:t>because only they properly know the value of a person and they will not be lazy under the pretense of convenience but will always be quick and the first to</w:t>
      </w:r>
      <w:r w:rsidR="009D58C4" w:rsidRPr="005253A5">
        <w:rPr>
          <w:rFonts w:asciiTheme="minorBidi" w:hAnsiTheme="minorBidi" w:cstheme="minorBidi"/>
          <w:sz w:val="24"/>
          <w:szCs w:val="24"/>
          <w:shd w:val="clear" w:color="auto" w:fill="FFFFFF"/>
        </w:rPr>
        <w:t xml:space="preserve"> perform a matter of </w:t>
      </w:r>
      <w:r w:rsidR="009D58C4" w:rsidRPr="005253A5">
        <w:rPr>
          <w:rFonts w:asciiTheme="minorBidi" w:hAnsiTheme="minorBidi" w:cstheme="minorBidi"/>
          <w:i/>
          <w:iCs/>
          <w:sz w:val="24"/>
          <w:szCs w:val="24"/>
          <w:shd w:val="clear" w:color="auto" w:fill="FFFFFF"/>
        </w:rPr>
        <w:t>mitzva</w:t>
      </w:r>
      <w:r w:rsidR="009D58C4" w:rsidRPr="005253A5">
        <w:rPr>
          <w:rFonts w:asciiTheme="minorBidi" w:hAnsiTheme="minorBidi" w:cstheme="minorBidi"/>
          <w:sz w:val="24"/>
          <w:szCs w:val="24"/>
          <w:shd w:val="clear" w:color="auto" w:fill="FFFFFF"/>
        </w:rPr>
        <w:t xml:space="preserve">…  </w:t>
      </w:r>
      <w:r w:rsidR="001F0C5E" w:rsidRPr="005253A5">
        <w:rPr>
          <w:rFonts w:asciiTheme="minorBidi" w:hAnsiTheme="minorBidi" w:cstheme="minorBidi"/>
          <w:sz w:val="24"/>
          <w:szCs w:val="24"/>
          <w:shd w:val="clear" w:color="auto" w:fill="FFFFFF"/>
        </w:rPr>
        <w:t>And there is no doubt that the fulfillment of the duties of the police, which</w:t>
      </w:r>
      <w:r w:rsidR="009D58C4" w:rsidRPr="005253A5">
        <w:rPr>
          <w:rFonts w:asciiTheme="minorBidi" w:hAnsiTheme="minorBidi" w:cstheme="minorBidi"/>
          <w:sz w:val="24"/>
          <w:szCs w:val="24"/>
          <w:shd w:val="clear" w:color="auto" w:fill="FFFFFF"/>
        </w:rPr>
        <w:t xml:space="preserve"> include a great deal of </w:t>
      </w:r>
      <w:r w:rsidR="009D58C4" w:rsidRPr="005253A5">
        <w:rPr>
          <w:rFonts w:asciiTheme="minorBidi" w:hAnsiTheme="minorBidi" w:cstheme="minorBidi"/>
          <w:i/>
          <w:iCs/>
          <w:sz w:val="24"/>
          <w:szCs w:val="24"/>
          <w:shd w:val="clear" w:color="auto" w:fill="FFFFFF"/>
        </w:rPr>
        <w:t>pikuach nefesh</w:t>
      </w:r>
      <w:r w:rsidR="009D58C4" w:rsidRPr="005253A5">
        <w:rPr>
          <w:rFonts w:asciiTheme="minorBidi" w:hAnsiTheme="minorBidi" w:cstheme="minorBidi"/>
          <w:sz w:val="24"/>
          <w:szCs w:val="24"/>
          <w:shd w:val="clear" w:color="auto" w:fill="FFFFFF"/>
        </w:rPr>
        <w:t xml:space="preserve">, </w:t>
      </w:r>
      <w:r w:rsidR="001F0C5E" w:rsidRPr="005253A5">
        <w:rPr>
          <w:rFonts w:asciiTheme="minorBidi" w:hAnsiTheme="minorBidi" w:cstheme="minorBidi"/>
          <w:sz w:val="24"/>
          <w:szCs w:val="24"/>
          <w:shd w:val="clear" w:color="auto" w:fill="FFFFFF"/>
        </w:rPr>
        <w:t xml:space="preserve">will be done </w:t>
      </w:r>
      <w:r w:rsidR="009D58C4" w:rsidRPr="005253A5">
        <w:rPr>
          <w:rFonts w:asciiTheme="minorBidi" w:hAnsiTheme="minorBidi" w:cstheme="minorBidi"/>
          <w:sz w:val="24"/>
          <w:szCs w:val="24"/>
          <w:shd w:val="clear" w:color="auto" w:fill="FFFFFF"/>
        </w:rPr>
        <w:t xml:space="preserve">with greater efficiency </w:t>
      </w:r>
      <w:r w:rsidR="001F0C5E" w:rsidRPr="005253A5">
        <w:rPr>
          <w:rFonts w:asciiTheme="minorBidi" w:hAnsiTheme="minorBidi" w:cstheme="minorBidi"/>
          <w:sz w:val="24"/>
          <w:szCs w:val="24"/>
          <w:shd w:val="clear" w:color="auto" w:fill="FFFFFF"/>
        </w:rPr>
        <w:t>if there are more Torah-observant</w:t>
      </w:r>
      <w:r w:rsidR="009D58C4" w:rsidRPr="005253A5">
        <w:rPr>
          <w:rFonts w:asciiTheme="minorBidi" w:hAnsiTheme="minorBidi" w:cstheme="minorBidi"/>
          <w:sz w:val="24"/>
          <w:szCs w:val="24"/>
          <w:shd w:val="clear" w:color="auto" w:fill="FFFFFF"/>
        </w:rPr>
        <w:t xml:space="preserve"> people </w:t>
      </w:r>
      <w:r w:rsidR="001F0C5E" w:rsidRPr="005253A5">
        <w:rPr>
          <w:rFonts w:asciiTheme="minorBidi" w:hAnsiTheme="minorBidi" w:cstheme="minorBidi"/>
          <w:sz w:val="24"/>
          <w:szCs w:val="24"/>
          <w:shd w:val="clear" w:color="auto" w:fill="FFFFFF"/>
        </w:rPr>
        <w:t xml:space="preserve">in its ranks, apart from the fact that the state's </w:t>
      </w:r>
      <w:r w:rsidR="009D58C4" w:rsidRPr="005253A5">
        <w:rPr>
          <w:rFonts w:asciiTheme="minorBidi" w:hAnsiTheme="minorBidi" w:cstheme="minorBidi"/>
          <w:sz w:val="24"/>
          <w:szCs w:val="24"/>
          <w:shd w:val="clear" w:color="auto" w:fill="FFFFFF"/>
        </w:rPr>
        <w:t>attempts</w:t>
      </w:r>
      <w:r w:rsidR="001F0C5E" w:rsidRPr="005253A5">
        <w:rPr>
          <w:rFonts w:asciiTheme="minorBidi" w:hAnsiTheme="minorBidi" w:cstheme="minorBidi"/>
          <w:sz w:val="24"/>
          <w:szCs w:val="24"/>
          <w:shd w:val="clear" w:color="auto" w:fill="FFFFFF"/>
        </w:rPr>
        <w:t xml:space="preserve"> in general to prevent corruption and acts of injustice also on the part of the police </w:t>
      </w:r>
      <w:r w:rsidR="009D58C4" w:rsidRPr="005253A5">
        <w:rPr>
          <w:rFonts w:asciiTheme="minorBidi" w:hAnsiTheme="minorBidi" w:cstheme="minorBidi"/>
          <w:sz w:val="24"/>
          <w:szCs w:val="24"/>
          <w:shd w:val="clear" w:color="auto" w:fill="FFFFFF"/>
        </w:rPr>
        <w:t>greatly</w:t>
      </w:r>
      <w:r w:rsidR="001F0C5E" w:rsidRPr="005253A5">
        <w:rPr>
          <w:rFonts w:asciiTheme="minorBidi" w:hAnsiTheme="minorBidi" w:cstheme="minorBidi"/>
          <w:sz w:val="24"/>
          <w:szCs w:val="24"/>
          <w:shd w:val="clear" w:color="auto" w:fill="FFFFFF"/>
        </w:rPr>
        <w:t xml:space="preserve"> depends on </w:t>
      </w:r>
      <w:r w:rsidR="009D58C4" w:rsidRPr="005253A5">
        <w:rPr>
          <w:rFonts w:asciiTheme="minorBidi" w:hAnsiTheme="minorBidi" w:cstheme="minorBidi"/>
          <w:sz w:val="24"/>
          <w:szCs w:val="24"/>
          <w:shd w:val="clear" w:color="auto" w:fill="FFFFFF"/>
        </w:rPr>
        <w:t>who</w:t>
      </w:r>
      <w:r w:rsidR="001F0C5E" w:rsidRPr="005253A5">
        <w:rPr>
          <w:rFonts w:asciiTheme="minorBidi" w:hAnsiTheme="minorBidi" w:cstheme="minorBidi"/>
          <w:sz w:val="24"/>
          <w:szCs w:val="24"/>
          <w:shd w:val="clear" w:color="auto" w:fill="FFFFFF"/>
        </w:rPr>
        <w:t xml:space="preserve"> the police officers are. </w:t>
      </w:r>
      <w:r w:rsidR="009D58C4" w:rsidRPr="005253A5">
        <w:rPr>
          <w:rFonts w:asciiTheme="minorBidi" w:hAnsiTheme="minorBidi" w:cstheme="minorBidi"/>
          <w:sz w:val="24"/>
          <w:szCs w:val="24"/>
          <w:shd w:val="clear" w:color="auto" w:fill="FFFFFF"/>
        </w:rPr>
        <w:t xml:space="preserve">Just as we were commanded to appoint judges, so too we were commanded to appoint police officers, and about both of them it is stated: "And they shall judge the people with righteous judgment." Is there a greater stumbling block than this, of distancing Torah-observant people from the ranks of the police? </w:t>
      </w:r>
    </w:p>
    <w:p w14:paraId="3E393A62" w14:textId="20634885" w:rsidR="001F0C5E" w:rsidRPr="005253A5" w:rsidRDefault="005732D5" w:rsidP="00526146">
      <w:pPr>
        <w:pStyle w:val="BlockText"/>
        <w:spacing w:line="240" w:lineRule="auto"/>
        <w:ind w:left="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 In the end</w:t>
      </w:r>
      <w:r w:rsidR="00287927">
        <w:rPr>
          <w:rFonts w:asciiTheme="minorBidi" w:hAnsiTheme="minorBidi" w:cstheme="minorBidi"/>
          <w:sz w:val="24"/>
          <w:szCs w:val="24"/>
          <w:shd w:val="clear" w:color="auto" w:fill="FFFFFF"/>
        </w:rPr>
        <w:t>,</w:t>
      </w:r>
      <w:r w:rsidRPr="005253A5">
        <w:rPr>
          <w:rFonts w:asciiTheme="minorBidi" w:hAnsiTheme="minorBidi" w:cstheme="minorBidi"/>
          <w:sz w:val="24"/>
          <w:szCs w:val="24"/>
          <w:shd w:val="clear" w:color="auto" w:fill="FFFFFF"/>
        </w:rPr>
        <w:t xml:space="preserve"> it is clear to me that the discussion on this point does not need to take into account the number of Torah-observant people in the police </w:t>
      </w:r>
      <w:r w:rsidR="0053265D">
        <w:rPr>
          <w:rFonts w:asciiTheme="minorBidi" w:hAnsiTheme="minorBidi" w:cstheme="minorBidi"/>
          <w:sz w:val="24"/>
          <w:szCs w:val="24"/>
          <w:shd w:val="clear" w:color="auto" w:fill="FFFFFF"/>
        </w:rPr>
        <w:t xml:space="preserve">force </w:t>
      </w:r>
      <w:r w:rsidRPr="005253A5">
        <w:rPr>
          <w:rFonts w:asciiTheme="minorBidi" w:hAnsiTheme="minorBidi" w:cstheme="minorBidi"/>
          <w:sz w:val="24"/>
          <w:szCs w:val="24"/>
          <w:shd w:val="clear" w:color="auto" w:fill="FFFFFF"/>
        </w:rPr>
        <w:t xml:space="preserve">today. </w:t>
      </w:r>
      <w:r w:rsidR="001F0C5E" w:rsidRPr="005253A5">
        <w:rPr>
          <w:rFonts w:asciiTheme="minorBidi" w:hAnsiTheme="minorBidi" w:cstheme="minorBidi"/>
          <w:sz w:val="24"/>
          <w:szCs w:val="24"/>
          <w:shd w:val="clear" w:color="auto" w:fill="FFFFFF"/>
        </w:rPr>
        <w:t xml:space="preserve">We must also strive for them to become a majority there, no less than we must strive to reach a majority in other places. Rather, we are obliged to discuss </w:t>
      </w:r>
      <w:r w:rsidRPr="005253A5">
        <w:rPr>
          <w:rFonts w:asciiTheme="minorBidi" w:hAnsiTheme="minorBidi" w:cstheme="minorBidi"/>
          <w:sz w:val="24"/>
          <w:szCs w:val="24"/>
          <w:shd w:val="clear" w:color="auto" w:fill="FFFFFF"/>
        </w:rPr>
        <w:t xml:space="preserve">the matter </w:t>
      </w:r>
      <w:r w:rsidR="001F0C5E" w:rsidRPr="005253A5">
        <w:rPr>
          <w:rFonts w:asciiTheme="minorBidi" w:hAnsiTheme="minorBidi" w:cstheme="minorBidi"/>
          <w:sz w:val="24"/>
          <w:szCs w:val="24"/>
          <w:shd w:val="clear" w:color="auto" w:fill="FFFFFF"/>
        </w:rPr>
        <w:t xml:space="preserve">as if everyone is ready to </w:t>
      </w:r>
      <w:r w:rsidRPr="005253A5">
        <w:rPr>
          <w:rFonts w:asciiTheme="minorBidi" w:hAnsiTheme="minorBidi" w:cstheme="minorBidi"/>
          <w:sz w:val="24"/>
          <w:szCs w:val="24"/>
          <w:shd w:val="clear" w:color="auto" w:fill="FFFFFF"/>
        </w:rPr>
        <w:t>heed the voice of the Torah</w:t>
      </w:r>
      <w:r w:rsidR="001F0C5E" w:rsidRPr="005253A5">
        <w:rPr>
          <w:rFonts w:asciiTheme="minorBidi" w:hAnsiTheme="minorBidi" w:cstheme="minorBidi"/>
          <w:sz w:val="24"/>
          <w:szCs w:val="24"/>
          <w:shd w:val="clear" w:color="auto" w:fill="FFFFFF"/>
        </w:rPr>
        <w:t xml:space="preserve"> and to </w:t>
      </w:r>
      <w:r w:rsidRPr="005253A5">
        <w:rPr>
          <w:rFonts w:asciiTheme="minorBidi" w:hAnsiTheme="minorBidi" w:cstheme="minorBidi"/>
          <w:sz w:val="24"/>
          <w:szCs w:val="24"/>
          <w:shd w:val="clear" w:color="auto" w:fill="FFFFFF"/>
        </w:rPr>
        <w:t>inform them of the Halakha as it is f</w:t>
      </w:r>
      <w:r w:rsidR="001F0C5E" w:rsidRPr="005253A5">
        <w:rPr>
          <w:rFonts w:asciiTheme="minorBidi" w:hAnsiTheme="minorBidi" w:cstheme="minorBidi"/>
          <w:sz w:val="24"/>
          <w:szCs w:val="24"/>
          <w:shd w:val="clear" w:color="auto" w:fill="FFFFFF"/>
        </w:rPr>
        <w:t xml:space="preserve">or everyone in an equal </w:t>
      </w:r>
      <w:r w:rsidRPr="005253A5">
        <w:rPr>
          <w:rFonts w:asciiTheme="minorBidi" w:hAnsiTheme="minorBidi" w:cstheme="minorBidi"/>
          <w:sz w:val="24"/>
          <w:szCs w:val="24"/>
          <w:shd w:val="clear" w:color="auto" w:fill="FFFFFF"/>
        </w:rPr>
        <w:t>manner</w:t>
      </w:r>
      <w:r w:rsidR="001F0C5E" w:rsidRPr="005253A5">
        <w:rPr>
          <w:rFonts w:asciiTheme="minorBidi" w:hAnsiTheme="minorBidi" w:cstheme="minorBidi"/>
          <w:sz w:val="24"/>
          <w:szCs w:val="24"/>
          <w:shd w:val="clear" w:color="auto" w:fill="FFFFFF"/>
        </w:rPr>
        <w:t xml:space="preserve">, and </w:t>
      </w:r>
      <w:r w:rsidRPr="005253A5">
        <w:rPr>
          <w:rFonts w:asciiTheme="minorBidi" w:hAnsiTheme="minorBidi" w:cstheme="minorBidi"/>
          <w:sz w:val="24"/>
          <w:szCs w:val="24"/>
          <w:shd w:val="clear" w:color="auto" w:fill="FFFFFF"/>
        </w:rPr>
        <w:t xml:space="preserve">whatever is permitted is permitted for everyone, </w:t>
      </w:r>
      <w:r w:rsidR="001F0C5E" w:rsidRPr="005253A5">
        <w:rPr>
          <w:rFonts w:asciiTheme="minorBidi" w:hAnsiTheme="minorBidi" w:cstheme="minorBidi"/>
          <w:sz w:val="24"/>
          <w:szCs w:val="24"/>
          <w:shd w:val="clear" w:color="auto" w:fill="FFFFFF"/>
        </w:rPr>
        <w:t xml:space="preserve">and it is </w:t>
      </w:r>
      <w:r w:rsidRPr="005253A5">
        <w:rPr>
          <w:rFonts w:asciiTheme="minorBidi" w:hAnsiTheme="minorBidi" w:cstheme="minorBidi"/>
          <w:sz w:val="24"/>
          <w:szCs w:val="24"/>
          <w:shd w:val="clear" w:color="auto" w:fill="FFFFFF"/>
        </w:rPr>
        <w:t>in</w:t>
      </w:r>
      <w:r w:rsidR="001F0C5E" w:rsidRPr="005253A5">
        <w:rPr>
          <w:rFonts w:asciiTheme="minorBidi" w:hAnsiTheme="minorBidi" w:cstheme="minorBidi"/>
          <w:sz w:val="24"/>
          <w:szCs w:val="24"/>
          <w:shd w:val="clear" w:color="auto" w:fill="FFFFFF"/>
        </w:rPr>
        <w:t xml:space="preserve">appropriate to </w:t>
      </w:r>
      <w:r w:rsidRPr="005253A5">
        <w:rPr>
          <w:rFonts w:asciiTheme="minorBidi" w:hAnsiTheme="minorBidi" w:cstheme="minorBidi"/>
          <w:sz w:val="24"/>
          <w:szCs w:val="24"/>
          <w:shd w:val="clear" w:color="auto" w:fill="FFFFFF"/>
        </w:rPr>
        <w:t>refrain from</w:t>
      </w:r>
      <w:r w:rsidR="001F0C5E" w:rsidRPr="005253A5">
        <w:rPr>
          <w:rFonts w:asciiTheme="minorBidi" w:hAnsiTheme="minorBidi" w:cstheme="minorBidi"/>
          <w:sz w:val="24"/>
          <w:szCs w:val="24"/>
          <w:shd w:val="clear" w:color="auto" w:fill="FFFFFF"/>
        </w:rPr>
        <w:t xml:space="preserve"> it, and </w:t>
      </w:r>
      <w:r w:rsidRPr="005253A5">
        <w:rPr>
          <w:rFonts w:asciiTheme="minorBidi" w:hAnsiTheme="minorBidi" w:cstheme="minorBidi"/>
          <w:sz w:val="24"/>
          <w:szCs w:val="24"/>
          <w:shd w:val="clear" w:color="auto" w:fill="FFFFFF"/>
        </w:rPr>
        <w:t xml:space="preserve">whatever is prohibited, we must strive that this become part of the general code </w:t>
      </w:r>
      <w:r w:rsidR="001F0C5E" w:rsidRPr="005253A5">
        <w:rPr>
          <w:rFonts w:asciiTheme="minorBidi" w:hAnsiTheme="minorBidi" w:cstheme="minorBidi"/>
          <w:sz w:val="24"/>
          <w:szCs w:val="24"/>
          <w:shd w:val="clear" w:color="auto" w:fill="FFFFFF"/>
        </w:rPr>
        <w:t xml:space="preserve">that applies and </w:t>
      </w:r>
      <w:r w:rsidRPr="005253A5">
        <w:rPr>
          <w:rFonts w:asciiTheme="minorBidi" w:hAnsiTheme="minorBidi" w:cstheme="minorBidi"/>
          <w:sz w:val="24"/>
          <w:szCs w:val="24"/>
          <w:shd w:val="clear" w:color="auto" w:fill="FFFFFF"/>
        </w:rPr>
        <w:t xml:space="preserve">binds all police officers alike. And even before such a code </w:t>
      </w:r>
      <w:r w:rsidRPr="005253A5">
        <w:rPr>
          <w:rFonts w:asciiTheme="minorBidi" w:hAnsiTheme="minorBidi" w:cstheme="minorBidi"/>
          <w:sz w:val="24"/>
          <w:szCs w:val="24"/>
          <w:shd w:val="clear" w:color="auto" w:fill="FFFFFF"/>
        </w:rPr>
        <w:lastRenderedPageBreak/>
        <w:t xml:space="preserve">is accepted, we will not hesitate from talking about it in public. He who hears, let him hear; he who refrains from so doing, let him refrain. </w:t>
      </w:r>
      <w:r w:rsidR="005253A5" w:rsidRPr="005253A5">
        <w:rPr>
          <w:rFonts w:asciiTheme="minorBidi" w:hAnsiTheme="minorBidi" w:cstheme="minorBidi"/>
          <w:sz w:val="24"/>
          <w:szCs w:val="24"/>
          <w:shd w:val="clear" w:color="auto" w:fill="FFFFFF"/>
        </w:rPr>
        <w:t>H</w:t>
      </w:r>
      <w:r w:rsidR="001F0C5E" w:rsidRPr="005253A5">
        <w:rPr>
          <w:rFonts w:asciiTheme="minorBidi" w:hAnsiTheme="minorBidi" w:cstheme="minorBidi"/>
          <w:sz w:val="24"/>
          <w:szCs w:val="24"/>
          <w:shd w:val="clear" w:color="auto" w:fill="FFFFFF"/>
        </w:rPr>
        <w:t>is complaint and responsibility are not upon us.</w:t>
      </w:r>
      <w:r w:rsidR="005253A5" w:rsidRPr="005253A5">
        <w:rPr>
          <w:rFonts w:asciiTheme="minorBidi" w:hAnsiTheme="minorBidi" w:cstheme="minorBidi"/>
          <w:sz w:val="24"/>
          <w:szCs w:val="24"/>
          <w:shd w:val="clear" w:color="auto" w:fill="FFFFFF"/>
        </w:rPr>
        <w:t xml:space="preserve"> (</w:t>
      </w:r>
      <w:r w:rsidR="005253A5" w:rsidRPr="005253A5">
        <w:rPr>
          <w:rFonts w:asciiTheme="minorBidi" w:hAnsiTheme="minorBidi" w:cstheme="minorBidi"/>
          <w:i/>
          <w:iCs/>
          <w:sz w:val="24"/>
          <w:szCs w:val="24"/>
          <w:shd w:val="clear" w:color="auto" w:fill="FFFFFF"/>
        </w:rPr>
        <w:t>Amud ha-Yemini</w:t>
      </w:r>
      <w:r w:rsidR="005253A5" w:rsidRPr="005253A5">
        <w:rPr>
          <w:rFonts w:asciiTheme="minorBidi" w:hAnsiTheme="minorBidi" w:cstheme="minorBidi"/>
          <w:sz w:val="24"/>
          <w:szCs w:val="24"/>
          <w:shd w:val="clear" w:color="auto" w:fill="FFFFFF"/>
        </w:rPr>
        <w:t>, no. 17)</w:t>
      </w:r>
    </w:p>
    <w:p w14:paraId="3481A974" w14:textId="77777777" w:rsidR="005253A5" w:rsidRDefault="005253A5" w:rsidP="00526146">
      <w:pPr>
        <w:spacing w:line="240" w:lineRule="auto"/>
        <w:ind w:firstLine="567"/>
        <w:rPr>
          <w:rFonts w:asciiTheme="minorBidi" w:hAnsiTheme="minorBidi" w:cstheme="minorBidi"/>
          <w:sz w:val="24"/>
          <w:szCs w:val="24"/>
          <w:shd w:val="clear" w:color="auto" w:fill="FFFFFF"/>
        </w:rPr>
      </w:pPr>
    </w:p>
    <w:p w14:paraId="6D4E9789" w14:textId="03012B13" w:rsidR="001F0C5E" w:rsidRPr="005253A5" w:rsidRDefault="001F0C5E" w:rsidP="00526146">
      <w:pPr>
        <w:spacing w:line="240" w:lineRule="auto"/>
        <w:ind w:firstLine="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 xml:space="preserve">Rabbi </w:t>
      </w:r>
      <w:r w:rsidR="005253A5">
        <w:rPr>
          <w:rFonts w:asciiTheme="minorBidi" w:hAnsiTheme="minorBidi" w:cstheme="minorBidi"/>
          <w:sz w:val="24"/>
          <w:szCs w:val="24"/>
          <w:shd w:val="clear" w:color="auto" w:fill="FFFFFF"/>
        </w:rPr>
        <w:t>Yi</w:t>
      </w:r>
      <w:r w:rsidRPr="005253A5">
        <w:rPr>
          <w:rFonts w:asciiTheme="minorBidi" w:hAnsiTheme="minorBidi" w:cstheme="minorBidi"/>
          <w:sz w:val="24"/>
          <w:szCs w:val="24"/>
          <w:shd w:val="clear" w:color="auto" w:fill="FFFFFF"/>
        </w:rPr>
        <w:t xml:space="preserve">sraeli's </w:t>
      </w:r>
      <w:r w:rsidR="005253A5">
        <w:rPr>
          <w:rFonts w:asciiTheme="minorBidi" w:hAnsiTheme="minorBidi" w:cstheme="minorBidi"/>
          <w:sz w:val="24"/>
          <w:szCs w:val="24"/>
          <w:shd w:val="clear" w:color="auto" w:fill="FFFFFF"/>
        </w:rPr>
        <w:t xml:space="preserve">heartfelt and </w:t>
      </w:r>
      <w:r w:rsidRPr="005253A5">
        <w:rPr>
          <w:rFonts w:asciiTheme="minorBidi" w:hAnsiTheme="minorBidi" w:cstheme="minorBidi"/>
          <w:sz w:val="24"/>
          <w:szCs w:val="24"/>
          <w:shd w:val="clear" w:color="auto" w:fill="FFFFFF"/>
        </w:rPr>
        <w:t>moving words</w:t>
      </w:r>
      <w:r w:rsidR="005253A5">
        <w:rPr>
          <w:rFonts w:asciiTheme="minorBidi" w:hAnsiTheme="minorBidi" w:cstheme="minorBidi"/>
          <w:sz w:val="24"/>
          <w:szCs w:val="24"/>
          <w:shd w:val="clear" w:color="auto" w:fill="FFFFFF"/>
        </w:rPr>
        <w:t xml:space="preserve"> </w:t>
      </w:r>
      <w:r w:rsidRPr="005253A5">
        <w:rPr>
          <w:rFonts w:asciiTheme="minorBidi" w:hAnsiTheme="minorBidi" w:cstheme="minorBidi"/>
          <w:sz w:val="24"/>
          <w:szCs w:val="24"/>
          <w:shd w:val="clear" w:color="auto" w:fill="FFFFFF"/>
        </w:rPr>
        <w:t xml:space="preserve">did not </w:t>
      </w:r>
      <w:r w:rsidR="005253A5">
        <w:rPr>
          <w:rFonts w:asciiTheme="minorBidi" w:hAnsiTheme="minorBidi" w:cstheme="minorBidi"/>
          <w:sz w:val="24"/>
          <w:szCs w:val="24"/>
          <w:shd w:val="clear" w:color="auto" w:fill="FFFFFF"/>
        </w:rPr>
        <w:t xml:space="preserve">entirely achieve their goal, </w:t>
      </w:r>
      <w:r w:rsidRPr="005253A5">
        <w:rPr>
          <w:rFonts w:asciiTheme="minorBidi" w:hAnsiTheme="minorBidi" w:cstheme="minorBidi"/>
          <w:sz w:val="24"/>
          <w:szCs w:val="24"/>
          <w:shd w:val="clear" w:color="auto" w:fill="FFFFFF"/>
        </w:rPr>
        <w:t xml:space="preserve">and several decades passed </w:t>
      </w:r>
      <w:r w:rsidR="00096C5B">
        <w:rPr>
          <w:rFonts w:asciiTheme="minorBidi" w:hAnsiTheme="minorBidi" w:cstheme="minorBidi"/>
          <w:sz w:val="24"/>
          <w:szCs w:val="24"/>
          <w:shd w:val="clear" w:color="auto" w:fill="FFFFFF"/>
        </w:rPr>
        <w:t>before</w:t>
      </w:r>
      <w:r w:rsidR="00096C5B" w:rsidRPr="005253A5">
        <w:rPr>
          <w:rFonts w:asciiTheme="minorBidi" w:hAnsiTheme="minorBidi" w:cstheme="minorBidi"/>
          <w:sz w:val="24"/>
          <w:szCs w:val="24"/>
          <w:shd w:val="clear" w:color="auto" w:fill="FFFFFF"/>
        </w:rPr>
        <w:t xml:space="preserve"> </w:t>
      </w:r>
      <w:r w:rsidRPr="005253A5">
        <w:rPr>
          <w:rFonts w:asciiTheme="minorBidi" w:hAnsiTheme="minorBidi" w:cstheme="minorBidi"/>
          <w:sz w:val="24"/>
          <w:szCs w:val="24"/>
          <w:shd w:val="clear" w:color="auto" w:fill="FFFFFF"/>
        </w:rPr>
        <w:t>there were senior officers in the police</w:t>
      </w:r>
      <w:r w:rsidR="005253A5">
        <w:rPr>
          <w:rFonts w:asciiTheme="minorBidi" w:hAnsiTheme="minorBidi" w:cstheme="minorBidi"/>
          <w:sz w:val="24"/>
          <w:szCs w:val="24"/>
          <w:shd w:val="clear" w:color="auto" w:fill="FFFFFF"/>
        </w:rPr>
        <w:t xml:space="preserve"> department</w:t>
      </w:r>
      <w:r w:rsidRPr="005253A5">
        <w:rPr>
          <w:rFonts w:asciiTheme="minorBidi" w:hAnsiTheme="minorBidi" w:cstheme="minorBidi"/>
          <w:sz w:val="24"/>
          <w:szCs w:val="24"/>
          <w:shd w:val="clear" w:color="auto" w:fill="FFFFFF"/>
        </w:rPr>
        <w:t xml:space="preserve"> who </w:t>
      </w:r>
      <w:r w:rsidR="005253A5">
        <w:rPr>
          <w:rFonts w:asciiTheme="minorBidi" w:hAnsiTheme="minorBidi" w:cstheme="minorBidi"/>
          <w:sz w:val="24"/>
          <w:szCs w:val="24"/>
          <w:shd w:val="clear" w:color="auto" w:fill="FFFFFF"/>
        </w:rPr>
        <w:t>wanted</w:t>
      </w:r>
      <w:r w:rsidRPr="005253A5">
        <w:rPr>
          <w:rFonts w:asciiTheme="minorBidi" w:hAnsiTheme="minorBidi" w:cstheme="minorBidi"/>
          <w:sz w:val="24"/>
          <w:szCs w:val="24"/>
          <w:shd w:val="clear" w:color="auto" w:fill="FFFFFF"/>
        </w:rPr>
        <w:t xml:space="preserve"> to consult </w:t>
      </w:r>
      <w:r w:rsidR="005253A5">
        <w:rPr>
          <w:rFonts w:asciiTheme="minorBidi" w:hAnsiTheme="minorBidi" w:cstheme="minorBidi"/>
          <w:sz w:val="24"/>
          <w:szCs w:val="24"/>
          <w:shd w:val="clear" w:color="auto" w:fill="FFFFFF"/>
        </w:rPr>
        <w:t xml:space="preserve">Torah authorities </w:t>
      </w:r>
      <w:r w:rsidRPr="005253A5">
        <w:rPr>
          <w:rFonts w:asciiTheme="minorBidi" w:hAnsiTheme="minorBidi" w:cstheme="minorBidi"/>
          <w:sz w:val="24"/>
          <w:szCs w:val="24"/>
          <w:shd w:val="clear" w:color="auto" w:fill="FFFFFF"/>
        </w:rPr>
        <w:t>in</w:t>
      </w:r>
      <w:r w:rsidR="005253A5">
        <w:rPr>
          <w:rFonts w:asciiTheme="minorBidi" w:hAnsiTheme="minorBidi" w:cstheme="minorBidi"/>
          <w:sz w:val="24"/>
          <w:szCs w:val="24"/>
          <w:shd w:val="clear" w:color="auto" w:fill="FFFFFF"/>
        </w:rPr>
        <w:t xml:space="preserve"> order to determine </w:t>
      </w:r>
      <w:r w:rsidRPr="005253A5">
        <w:rPr>
          <w:rFonts w:asciiTheme="minorBidi" w:hAnsiTheme="minorBidi" w:cstheme="minorBidi"/>
          <w:sz w:val="24"/>
          <w:szCs w:val="24"/>
          <w:shd w:val="clear" w:color="auto" w:fill="FFFFFF"/>
        </w:rPr>
        <w:t>what was permissible and what was prohibited in pol</w:t>
      </w:r>
      <w:r w:rsidR="005253A5">
        <w:rPr>
          <w:rFonts w:asciiTheme="minorBidi" w:hAnsiTheme="minorBidi" w:cstheme="minorBidi"/>
          <w:sz w:val="24"/>
          <w:szCs w:val="24"/>
          <w:shd w:val="clear" w:color="auto" w:fill="FFFFFF"/>
        </w:rPr>
        <w:t>ice activity. The topic was raised about forty years ago, and it was one of the first issues dea</w:t>
      </w:r>
      <w:r w:rsidR="004472FA">
        <w:rPr>
          <w:rFonts w:asciiTheme="minorBidi" w:hAnsiTheme="minorBidi" w:cstheme="minorBidi"/>
          <w:sz w:val="24"/>
          <w:szCs w:val="24"/>
          <w:shd w:val="clear" w:color="auto" w:fill="FFFFFF"/>
        </w:rPr>
        <w:t>lt with by the Tzomet Institute</w:t>
      </w:r>
      <w:r w:rsidR="005253A5">
        <w:rPr>
          <w:rFonts w:asciiTheme="minorBidi" w:hAnsiTheme="minorBidi" w:cstheme="minorBidi"/>
          <w:sz w:val="24"/>
          <w:szCs w:val="24"/>
          <w:shd w:val="clear" w:color="auto" w:fill="FFFFFF"/>
        </w:rPr>
        <w:t xml:space="preserve"> in Alon Shevut. The first volumes of the periodical </w:t>
      </w:r>
      <w:r w:rsidR="005253A5">
        <w:rPr>
          <w:rFonts w:asciiTheme="minorBidi" w:hAnsiTheme="minorBidi" w:cstheme="minorBidi"/>
          <w:i/>
          <w:iCs/>
          <w:sz w:val="24"/>
          <w:szCs w:val="24"/>
          <w:shd w:val="clear" w:color="auto" w:fill="FFFFFF"/>
        </w:rPr>
        <w:t xml:space="preserve">Techumin </w:t>
      </w:r>
      <w:r w:rsidR="005253A5">
        <w:rPr>
          <w:rFonts w:asciiTheme="minorBidi" w:hAnsiTheme="minorBidi" w:cstheme="minorBidi"/>
          <w:sz w:val="24"/>
          <w:szCs w:val="24"/>
          <w:shd w:val="clear" w:color="auto" w:fill="FFFFFF"/>
        </w:rPr>
        <w:t xml:space="preserve">(mainly vols. 1-3) include articles that discuss various aspects </w:t>
      </w:r>
      <w:r w:rsidRPr="005253A5">
        <w:rPr>
          <w:rFonts w:asciiTheme="minorBidi" w:hAnsiTheme="minorBidi" w:cstheme="minorBidi"/>
          <w:sz w:val="24"/>
          <w:szCs w:val="24"/>
          <w:shd w:val="clear" w:color="auto" w:fill="FFFFFF"/>
        </w:rPr>
        <w:t xml:space="preserve">related to </w:t>
      </w:r>
      <w:r w:rsidR="005253A5">
        <w:rPr>
          <w:rFonts w:asciiTheme="minorBidi" w:hAnsiTheme="minorBidi" w:cstheme="minorBidi"/>
          <w:sz w:val="24"/>
          <w:szCs w:val="24"/>
          <w:shd w:val="clear" w:color="auto" w:fill="FFFFFF"/>
        </w:rPr>
        <w:t>Shabbat</w:t>
      </w:r>
      <w:r w:rsidRPr="005253A5">
        <w:rPr>
          <w:rFonts w:asciiTheme="minorBidi" w:hAnsiTheme="minorBidi" w:cstheme="minorBidi"/>
          <w:sz w:val="24"/>
          <w:szCs w:val="24"/>
          <w:shd w:val="clear" w:color="auto" w:fill="FFFFFF"/>
        </w:rPr>
        <w:t xml:space="preserve"> observance </w:t>
      </w:r>
      <w:r w:rsidR="005253A5">
        <w:rPr>
          <w:rFonts w:asciiTheme="minorBidi" w:hAnsiTheme="minorBidi" w:cstheme="minorBidi"/>
          <w:sz w:val="24"/>
          <w:szCs w:val="24"/>
          <w:shd w:val="clear" w:color="auto" w:fill="FFFFFF"/>
        </w:rPr>
        <w:t xml:space="preserve">in the police department, both specific issues and also conceptual questions, and to these were added a </w:t>
      </w:r>
      <w:r w:rsidRPr="005253A5">
        <w:rPr>
          <w:rFonts w:asciiTheme="minorBidi" w:hAnsiTheme="minorBidi" w:cstheme="minorBidi"/>
          <w:sz w:val="24"/>
          <w:szCs w:val="24"/>
          <w:shd w:val="clear" w:color="auto" w:fill="FFFFFF"/>
        </w:rPr>
        <w:t xml:space="preserve">thorough and comprehensive article written by Rabbis Israel Rosen </w:t>
      </w:r>
      <w:r w:rsidR="005253A5">
        <w:rPr>
          <w:rFonts w:asciiTheme="minorBidi" w:hAnsiTheme="minorBidi" w:cstheme="minorBidi"/>
          <w:sz w:val="24"/>
          <w:szCs w:val="24"/>
          <w:shd w:val="clear" w:color="auto" w:fill="FFFFFF"/>
        </w:rPr>
        <w:t xml:space="preserve">and </w:t>
      </w:r>
      <w:r w:rsidRPr="005253A5">
        <w:rPr>
          <w:rFonts w:asciiTheme="minorBidi" w:hAnsiTheme="minorBidi" w:cstheme="minorBidi"/>
          <w:sz w:val="24"/>
          <w:szCs w:val="24"/>
          <w:shd w:val="clear" w:color="auto" w:fill="FFFFFF"/>
        </w:rPr>
        <w:t>Uri Dasberg</w:t>
      </w:r>
      <w:r w:rsidR="00F46C8B">
        <w:rPr>
          <w:rFonts w:asciiTheme="minorBidi" w:hAnsiTheme="minorBidi" w:cstheme="minorBidi"/>
          <w:sz w:val="24"/>
          <w:szCs w:val="24"/>
          <w:shd w:val="clear" w:color="auto" w:fill="FFFFFF"/>
        </w:rPr>
        <w:t>,</w:t>
      </w:r>
      <w:r w:rsidRPr="005253A5">
        <w:rPr>
          <w:rFonts w:asciiTheme="minorBidi" w:hAnsiTheme="minorBidi" w:cstheme="minorBidi"/>
          <w:sz w:val="24"/>
          <w:szCs w:val="24"/>
          <w:shd w:val="clear" w:color="auto" w:fill="FFFFFF"/>
        </w:rPr>
        <w:t xml:space="preserve"> entitled "</w:t>
      </w:r>
      <w:r w:rsidR="00863F78">
        <w:rPr>
          <w:rFonts w:asciiTheme="minorBidi" w:hAnsiTheme="minorBidi" w:cstheme="minorBidi"/>
          <w:i/>
          <w:iCs/>
          <w:sz w:val="24"/>
          <w:szCs w:val="24"/>
          <w:shd w:val="clear" w:color="auto" w:fill="FFFFFF"/>
        </w:rPr>
        <w:t xml:space="preserve">Shabbat ba-Mishtara </w:t>
      </w:r>
      <w:r w:rsidR="00863F78">
        <w:rPr>
          <w:rFonts w:asciiTheme="minorBidi" w:hAnsiTheme="minorBidi" w:cstheme="minorBidi"/>
          <w:sz w:val="24"/>
          <w:szCs w:val="24"/>
          <w:shd w:val="clear" w:color="auto" w:fill="FFFFFF"/>
        </w:rPr>
        <w:t>[</w:t>
      </w:r>
      <w:r w:rsidR="00863F78" w:rsidRPr="00863F78">
        <w:rPr>
          <w:rFonts w:asciiTheme="minorBidi" w:hAnsiTheme="minorBidi" w:cstheme="minorBidi"/>
          <w:sz w:val="24"/>
          <w:szCs w:val="24"/>
          <w:shd w:val="clear" w:color="auto" w:fill="FFFFFF"/>
        </w:rPr>
        <w:t>'</w:t>
      </w:r>
      <w:r w:rsidRPr="00863F78">
        <w:rPr>
          <w:rFonts w:asciiTheme="minorBidi" w:hAnsiTheme="minorBidi" w:cstheme="minorBidi"/>
          <w:sz w:val="24"/>
          <w:szCs w:val="24"/>
          <w:shd w:val="clear" w:color="auto" w:fill="FFFFFF"/>
        </w:rPr>
        <w:t>S</w:t>
      </w:r>
      <w:r w:rsidR="00863F78">
        <w:rPr>
          <w:rFonts w:asciiTheme="minorBidi" w:hAnsiTheme="minorBidi" w:cstheme="minorBidi"/>
          <w:sz w:val="24"/>
          <w:szCs w:val="24"/>
          <w:shd w:val="clear" w:color="auto" w:fill="FFFFFF"/>
        </w:rPr>
        <w:t>habbat in the Police Department']</w:t>
      </w:r>
      <w:r w:rsidR="00CA2DB5">
        <w:rPr>
          <w:rFonts w:asciiTheme="minorBidi" w:hAnsiTheme="minorBidi" w:cstheme="minorBidi"/>
          <w:sz w:val="24"/>
          <w:szCs w:val="24"/>
          <w:shd w:val="clear" w:color="auto" w:fill="FFFFFF"/>
        </w:rPr>
        <w:t>,</w:t>
      </w:r>
      <w:r w:rsidR="00863F78">
        <w:rPr>
          <w:rFonts w:asciiTheme="minorBidi" w:hAnsiTheme="minorBidi" w:cstheme="minorBidi"/>
          <w:sz w:val="24"/>
          <w:szCs w:val="24"/>
          <w:shd w:val="clear" w:color="auto" w:fill="FFFFFF"/>
        </w:rPr>
        <w:t>"</w:t>
      </w:r>
      <w:r w:rsidR="00CA2DB5">
        <w:rPr>
          <w:rStyle w:val="FootnoteReference"/>
          <w:rFonts w:asciiTheme="minorBidi" w:hAnsiTheme="minorBidi"/>
          <w:sz w:val="24"/>
          <w:szCs w:val="24"/>
          <w:shd w:val="clear" w:color="auto" w:fill="FFFFFF"/>
        </w:rPr>
        <w:footnoteReference w:id="3"/>
      </w:r>
      <w:r w:rsidR="00863F78">
        <w:rPr>
          <w:rFonts w:asciiTheme="minorBidi" w:hAnsiTheme="minorBidi" w:cstheme="minorBidi"/>
          <w:sz w:val="24"/>
          <w:szCs w:val="24"/>
          <w:shd w:val="clear" w:color="auto" w:fill="FFFFFF"/>
        </w:rPr>
        <w:t xml:space="preserve"> </w:t>
      </w:r>
      <w:r w:rsidR="00CA2DB5">
        <w:rPr>
          <w:rFonts w:asciiTheme="minorBidi" w:hAnsiTheme="minorBidi" w:cstheme="minorBidi"/>
          <w:sz w:val="24"/>
          <w:szCs w:val="24"/>
          <w:shd w:val="clear" w:color="auto" w:fill="FFFFFF"/>
        </w:rPr>
        <w:t xml:space="preserve">in which </w:t>
      </w:r>
      <w:r w:rsidR="00863F78">
        <w:rPr>
          <w:rFonts w:asciiTheme="minorBidi" w:hAnsiTheme="minorBidi" w:cstheme="minorBidi"/>
          <w:sz w:val="24"/>
          <w:szCs w:val="24"/>
          <w:shd w:val="clear" w:color="auto" w:fill="FFFFFF"/>
        </w:rPr>
        <w:t xml:space="preserve">the concept of "communal </w:t>
      </w:r>
      <w:r w:rsidR="00863F78">
        <w:rPr>
          <w:rFonts w:asciiTheme="minorBidi" w:hAnsiTheme="minorBidi" w:cstheme="minorBidi"/>
          <w:i/>
          <w:iCs/>
          <w:sz w:val="24"/>
          <w:szCs w:val="24"/>
          <w:shd w:val="clear" w:color="auto" w:fill="FFFFFF"/>
        </w:rPr>
        <w:t>pikuach nefesh</w:t>
      </w:r>
      <w:r w:rsidR="00863F78">
        <w:rPr>
          <w:rFonts w:asciiTheme="minorBidi" w:hAnsiTheme="minorBidi" w:cstheme="minorBidi"/>
          <w:sz w:val="24"/>
          <w:szCs w:val="24"/>
          <w:shd w:val="clear" w:color="auto" w:fill="FFFFFF"/>
        </w:rPr>
        <w:t>" is explained in great detail, with its sources and antecedents.</w:t>
      </w:r>
    </w:p>
    <w:p w14:paraId="7B185F26" w14:textId="77777777" w:rsidR="00863F78" w:rsidRDefault="00863F78" w:rsidP="00526146">
      <w:pPr>
        <w:spacing w:line="240" w:lineRule="auto"/>
        <w:ind w:firstLine="720"/>
        <w:rPr>
          <w:rFonts w:asciiTheme="minorBidi" w:hAnsiTheme="minorBidi" w:cstheme="minorBidi"/>
          <w:sz w:val="24"/>
          <w:szCs w:val="24"/>
          <w:shd w:val="clear" w:color="auto" w:fill="FFFFFF"/>
        </w:rPr>
      </w:pPr>
    </w:p>
    <w:p w14:paraId="710722B9" w14:textId="5C0425F0" w:rsidR="001F0C5E" w:rsidRDefault="001F0C5E" w:rsidP="00526146">
      <w:pPr>
        <w:spacing w:line="240" w:lineRule="auto"/>
        <w:ind w:firstLine="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 xml:space="preserve">However, to the best of my knowledge, the laws that </w:t>
      </w:r>
      <w:r w:rsidR="002A4436">
        <w:rPr>
          <w:rFonts w:asciiTheme="minorBidi" w:hAnsiTheme="minorBidi" w:cstheme="minorBidi"/>
          <w:sz w:val="24"/>
          <w:szCs w:val="24"/>
          <w:shd w:val="clear" w:color="auto" w:fill="FFFFFF"/>
        </w:rPr>
        <w:t>were clarified in those days at the Tzome</w:t>
      </w:r>
      <w:r w:rsidR="00301928">
        <w:rPr>
          <w:rFonts w:asciiTheme="minorBidi" w:hAnsiTheme="minorBidi" w:cstheme="minorBidi"/>
          <w:sz w:val="24"/>
          <w:szCs w:val="24"/>
          <w:shd w:val="clear" w:color="auto" w:fill="FFFFFF"/>
        </w:rPr>
        <w:t>t</w:t>
      </w:r>
      <w:r w:rsidR="002A4436">
        <w:rPr>
          <w:rFonts w:asciiTheme="minorBidi" w:hAnsiTheme="minorBidi" w:cstheme="minorBidi"/>
          <w:sz w:val="24"/>
          <w:szCs w:val="24"/>
          <w:shd w:val="clear" w:color="auto" w:fill="FFFFFF"/>
        </w:rPr>
        <w:t xml:space="preserve"> Institute </w:t>
      </w:r>
      <w:r w:rsidRPr="005253A5">
        <w:rPr>
          <w:rFonts w:asciiTheme="minorBidi" w:hAnsiTheme="minorBidi" w:cstheme="minorBidi"/>
          <w:sz w:val="24"/>
          <w:szCs w:val="24"/>
          <w:shd w:val="clear" w:color="auto" w:fill="FFFFFF"/>
        </w:rPr>
        <w:t>were n</w:t>
      </w:r>
      <w:r w:rsidR="002A4436">
        <w:rPr>
          <w:rFonts w:asciiTheme="minorBidi" w:hAnsiTheme="minorBidi" w:cstheme="minorBidi"/>
          <w:sz w:val="24"/>
          <w:szCs w:val="24"/>
          <w:shd w:val="clear" w:color="auto" w:fill="FFFFFF"/>
        </w:rPr>
        <w:t xml:space="preserve">ever integrated into police procedure. </w:t>
      </w:r>
      <w:r w:rsidRPr="005253A5">
        <w:rPr>
          <w:rFonts w:asciiTheme="minorBidi" w:hAnsiTheme="minorBidi" w:cstheme="minorBidi"/>
          <w:sz w:val="24"/>
          <w:szCs w:val="24"/>
          <w:shd w:val="clear" w:color="auto" w:fill="FFFFFF"/>
        </w:rPr>
        <w:t>It was a great privilege for me to write and publish</w:t>
      </w:r>
      <w:r w:rsidR="008445AE">
        <w:rPr>
          <w:rFonts w:asciiTheme="minorBidi" w:hAnsiTheme="minorBidi" w:cstheme="minorBidi"/>
          <w:sz w:val="24"/>
          <w:szCs w:val="24"/>
          <w:shd w:val="clear" w:color="auto" w:fill="FFFFFF"/>
        </w:rPr>
        <w:t>,</w:t>
      </w:r>
      <w:r w:rsidRPr="005253A5">
        <w:rPr>
          <w:rFonts w:asciiTheme="minorBidi" w:hAnsiTheme="minorBidi" w:cstheme="minorBidi"/>
          <w:sz w:val="24"/>
          <w:szCs w:val="24"/>
          <w:shd w:val="clear" w:color="auto" w:fill="FFFFFF"/>
        </w:rPr>
        <w:t xml:space="preserve"> in </w:t>
      </w:r>
      <w:r w:rsidR="002A4436">
        <w:rPr>
          <w:rFonts w:asciiTheme="minorBidi" w:hAnsiTheme="minorBidi" w:cstheme="minorBidi"/>
          <w:sz w:val="24"/>
          <w:szCs w:val="24"/>
          <w:shd w:val="clear" w:color="auto" w:fill="FFFFFF"/>
        </w:rPr>
        <w:t>5774</w:t>
      </w:r>
      <w:r w:rsidR="008445AE">
        <w:rPr>
          <w:rFonts w:asciiTheme="minorBidi" w:hAnsiTheme="minorBidi" w:cstheme="minorBidi"/>
          <w:sz w:val="24"/>
          <w:szCs w:val="24"/>
          <w:shd w:val="clear" w:color="auto" w:fill="FFFFFF"/>
        </w:rPr>
        <w:t>,</w:t>
      </w:r>
      <w:r w:rsidRPr="005253A5">
        <w:rPr>
          <w:rFonts w:asciiTheme="minorBidi" w:hAnsiTheme="minorBidi" w:cstheme="minorBidi"/>
          <w:sz w:val="24"/>
          <w:szCs w:val="24"/>
          <w:shd w:val="clear" w:color="auto" w:fill="FFFFFF"/>
        </w:rPr>
        <w:t xml:space="preserve"> a set of laws pertaining to the activities of the </w:t>
      </w:r>
      <w:r w:rsidR="002A4436">
        <w:rPr>
          <w:rFonts w:asciiTheme="minorBidi" w:hAnsiTheme="minorBidi" w:cstheme="minorBidi"/>
          <w:sz w:val="24"/>
          <w:szCs w:val="24"/>
          <w:shd w:val="clear" w:color="auto" w:fill="FFFFFF"/>
        </w:rPr>
        <w:t xml:space="preserve">Military Police Criminal Investigation Department (MPCID). Similar to other halakhic collections </w:t>
      </w:r>
      <w:r w:rsidRPr="005253A5">
        <w:rPr>
          <w:rFonts w:asciiTheme="minorBidi" w:hAnsiTheme="minorBidi" w:cstheme="minorBidi"/>
          <w:sz w:val="24"/>
          <w:szCs w:val="24"/>
          <w:shd w:val="clear" w:color="auto" w:fill="FFFFFF"/>
        </w:rPr>
        <w:t xml:space="preserve">from the Beit Midrash of the Military Rabbinate, this </w:t>
      </w:r>
      <w:r w:rsidR="002A4436">
        <w:rPr>
          <w:rFonts w:asciiTheme="minorBidi" w:hAnsiTheme="minorBidi" w:cstheme="minorBidi"/>
          <w:sz w:val="24"/>
          <w:szCs w:val="24"/>
          <w:shd w:val="clear" w:color="auto" w:fill="FFFFFF"/>
        </w:rPr>
        <w:t xml:space="preserve">collection as well </w:t>
      </w:r>
      <w:r w:rsidRPr="005253A5">
        <w:rPr>
          <w:rFonts w:asciiTheme="minorBidi" w:hAnsiTheme="minorBidi" w:cstheme="minorBidi"/>
          <w:sz w:val="24"/>
          <w:szCs w:val="24"/>
          <w:shd w:val="clear" w:color="auto" w:fill="FFFFFF"/>
        </w:rPr>
        <w:t xml:space="preserve">was written in full coordination with senior and junior </w:t>
      </w:r>
      <w:r w:rsidR="002A4436">
        <w:rPr>
          <w:rFonts w:asciiTheme="minorBidi" w:hAnsiTheme="minorBidi" w:cstheme="minorBidi"/>
          <w:sz w:val="24"/>
          <w:szCs w:val="24"/>
          <w:shd w:val="clear" w:color="auto" w:fill="FFFFFF"/>
        </w:rPr>
        <w:t>officers</w:t>
      </w:r>
      <w:r w:rsidRPr="005253A5">
        <w:rPr>
          <w:rFonts w:asciiTheme="minorBidi" w:hAnsiTheme="minorBidi" w:cstheme="minorBidi"/>
          <w:sz w:val="24"/>
          <w:szCs w:val="24"/>
          <w:shd w:val="clear" w:color="auto" w:fill="FFFFFF"/>
        </w:rPr>
        <w:t xml:space="preserve"> in the</w:t>
      </w:r>
      <w:r w:rsidR="002A4436">
        <w:rPr>
          <w:rFonts w:asciiTheme="minorBidi" w:hAnsiTheme="minorBidi" w:cstheme="minorBidi"/>
          <w:sz w:val="24"/>
          <w:szCs w:val="24"/>
          <w:shd w:val="clear" w:color="auto" w:fill="FFFFFF"/>
        </w:rPr>
        <w:t xml:space="preserve"> MPCID, and the rulings contained </w:t>
      </w:r>
      <w:r w:rsidR="004472FA">
        <w:rPr>
          <w:rFonts w:asciiTheme="minorBidi" w:hAnsiTheme="minorBidi" w:cstheme="minorBidi"/>
          <w:sz w:val="24"/>
          <w:szCs w:val="24"/>
          <w:shd w:val="clear" w:color="auto" w:fill="FFFFFF"/>
        </w:rPr>
        <w:t>therein</w:t>
      </w:r>
      <w:r w:rsidR="002A4436">
        <w:rPr>
          <w:rFonts w:asciiTheme="minorBidi" w:hAnsiTheme="minorBidi" w:cstheme="minorBidi"/>
          <w:sz w:val="24"/>
          <w:szCs w:val="24"/>
          <w:shd w:val="clear" w:color="auto" w:fill="FFFFFF"/>
        </w:rPr>
        <w:t xml:space="preserve"> were reached after in-depth study of the nature of the activity in the department. All of these collections are </w:t>
      </w:r>
      <w:r w:rsidR="000C4841">
        <w:rPr>
          <w:rFonts w:asciiTheme="minorBidi" w:hAnsiTheme="minorBidi" w:cstheme="minorBidi"/>
          <w:sz w:val="24"/>
          <w:szCs w:val="24"/>
          <w:shd w:val="clear" w:color="auto" w:fill="FFFFFF"/>
        </w:rPr>
        <w:t>accessible</w:t>
      </w:r>
      <w:r w:rsidR="002A4436">
        <w:rPr>
          <w:rFonts w:asciiTheme="minorBidi" w:hAnsiTheme="minorBidi" w:cstheme="minorBidi"/>
          <w:sz w:val="24"/>
          <w:szCs w:val="24"/>
          <w:shd w:val="clear" w:color="auto" w:fill="FFFFFF"/>
        </w:rPr>
        <w:t xml:space="preserve"> on the website of the Military Rabbinate.</w:t>
      </w:r>
    </w:p>
    <w:p w14:paraId="39CBFF08" w14:textId="622FFBDF" w:rsidR="000C4841" w:rsidRPr="005253A5" w:rsidRDefault="000C4841" w:rsidP="00526146">
      <w:pPr>
        <w:spacing w:line="240" w:lineRule="auto"/>
        <w:ind w:firstLine="567"/>
        <w:rPr>
          <w:rFonts w:asciiTheme="minorBidi" w:hAnsiTheme="minorBidi" w:cstheme="minorBidi"/>
          <w:sz w:val="24"/>
          <w:szCs w:val="24"/>
          <w:shd w:val="clear" w:color="auto" w:fill="FFFFFF"/>
        </w:rPr>
      </w:pPr>
    </w:p>
    <w:p w14:paraId="62039811" w14:textId="26304D58" w:rsidR="000C4841" w:rsidRDefault="0057142B" w:rsidP="002E5636">
      <w:pPr>
        <w:spacing w:line="240" w:lineRule="auto"/>
        <w:ind w:firstLine="720"/>
        <w:rPr>
          <w:rFonts w:asciiTheme="minorBidi" w:hAnsiTheme="minorBidi" w:cstheme="minorBidi"/>
          <w:sz w:val="24"/>
          <w:szCs w:val="24"/>
          <w:shd w:val="clear" w:color="auto" w:fill="FFFFFF"/>
        </w:rPr>
      </w:pPr>
      <w:r>
        <w:rPr>
          <w:noProof/>
        </w:rPr>
        <w:drawing>
          <wp:anchor distT="0" distB="0" distL="114300" distR="114300" simplePos="0" relativeHeight="251658240" behindDoc="1" locked="0" layoutInCell="1" allowOverlap="1" wp14:anchorId="606116B3" wp14:editId="386D878B">
            <wp:simplePos x="0" y="0"/>
            <wp:positionH relativeFrom="margin">
              <wp:align>right</wp:align>
            </wp:positionH>
            <wp:positionV relativeFrom="paragraph">
              <wp:posOffset>17415</wp:posOffset>
            </wp:positionV>
            <wp:extent cx="1123950" cy="1536700"/>
            <wp:effectExtent l="0" t="0" r="0" b="6350"/>
            <wp:wrapTight wrapText="bothSides">
              <wp:wrapPolygon edited="0">
                <wp:start x="0" y="0"/>
                <wp:lineTo x="0" y="21421"/>
                <wp:lineTo x="21234" y="21421"/>
                <wp:lineTo x="21234" y="0"/>
                <wp:lineTo x="0"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rotWithShape="1">
                    <a:blip r:embed="rId8">
                      <a:extLst>
                        <a:ext uri="{28A0092B-C50C-407E-A947-70E740481C1C}">
                          <a14:useLocalDpi xmlns:a14="http://schemas.microsoft.com/office/drawing/2010/main" val="0"/>
                        </a:ext>
                      </a:extLst>
                    </a:blip>
                    <a:srcRect l="48487" t="36604" r="32552" b="17239"/>
                    <a:stretch/>
                  </pic:blipFill>
                  <pic:spPr bwMode="auto">
                    <a:xfrm>
                      <a:off x="0" y="0"/>
                      <a:ext cx="1123950" cy="1536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0C5E" w:rsidRPr="005253A5">
        <w:rPr>
          <w:rFonts w:asciiTheme="minorBidi" w:hAnsiTheme="minorBidi" w:cstheme="minorBidi"/>
          <w:sz w:val="24"/>
          <w:szCs w:val="24"/>
          <w:shd w:val="clear" w:color="auto" w:fill="FFFFFF"/>
        </w:rPr>
        <w:t xml:space="preserve">The set of </w:t>
      </w:r>
      <w:r w:rsidR="000C4841">
        <w:rPr>
          <w:rFonts w:asciiTheme="minorBidi" w:hAnsiTheme="minorBidi" w:cstheme="minorBidi"/>
          <w:sz w:val="24"/>
          <w:szCs w:val="24"/>
          <w:shd w:val="clear" w:color="auto" w:fill="FFFFFF"/>
        </w:rPr>
        <w:t>guidelines</w:t>
      </w:r>
      <w:r w:rsidR="001F0C5E" w:rsidRPr="005253A5">
        <w:rPr>
          <w:rFonts w:asciiTheme="minorBidi" w:hAnsiTheme="minorBidi" w:cstheme="minorBidi"/>
          <w:sz w:val="24"/>
          <w:szCs w:val="24"/>
          <w:shd w:val="clear" w:color="auto" w:fill="FFFFFF"/>
        </w:rPr>
        <w:t xml:space="preserve"> was distributed as a binding military directive</w:t>
      </w:r>
      <w:r w:rsidR="00FA32BC">
        <w:rPr>
          <w:rFonts w:asciiTheme="minorBidi" w:hAnsiTheme="minorBidi" w:cstheme="minorBidi"/>
          <w:sz w:val="24"/>
          <w:szCs w:val="24"/>
          <w:shd w:val="clear" w:color="auto" w:fill="FFFFFF"/>
        </w:rPr>
        <w:t>,</w:t>
      </w:r>
      <w:r w:rsidR="001F0C5E" w:rsidRPr="005253A5">
        <w:rPr>
          <w:rFonts w:asciiTheme="minorBidi" w:hAnsiTheme="minorBidi" w:cstheme="minorBidi"/>
          <w:sz w:val="24"/>
          <w:szCs w:val="24"/>
          <w:shd w:val="clear" w:color="auto" w:fill="FFFFFF"/>
        </w:rPr>
        <w:t xml:space="preserve"> signed by the commander of the</w:t>
      </w:r>
      <w:r w:rsidR="000C4841">
        <w:rPr>
          <w:rFonts w:asciiTheme="minorBidi" w:hAnsiTheme="minorBidi" w:cstheme="minorBidi"/>
          <w:sz w:val="24"/>
          <w:szCs w:val="24"/>
          <w:shd w:val="clear" w:color="auto" w:fill="FFFFFF"/>
        </w:rPr>
        <w:t xml:space="preserve"> MPCID. This was done </w:t>
      </w:r>
      <w:r w:rsidR="001F0C5E" w:rsidRPr="005253A5">
        <w:rPr>
          <w:rFonts w:asciiTheme="minorBidi" w:hAnsiTheme="minorBidi" w:cstheme="minorBidi"/>
          <w:sz w:val="24"/>
          <w:szCs w:val="24"/>
          <w:shd w:val="clear" w:color="auto" w:fill="FFFFFF"/>
        </w:rPr>
        <w:t xml:space="preserve">to ensure that the unit's conduct </w:t>
      </w:r>
      <w:r w:rsidR="00FA32BC">
        <w:rPr>
          <w:rFonts w:asciiTheme="minorBidi" w:hAnsiTheme="minorBidi" w:cstheme="minorBidi"/>
          <w:sz w:val="24"/>
          <w:szCs w:val="24"/>
          <w:shd w:val="clear" w:color="auto" w:fill="FFFFFF"/>
        </w:rPr>
        <w:t xml:space="preserve">would </w:t>
      </w:r>
      <w:r w:rsidR="000C4841">
        <w:rPr>
          <w:rFonts w:asciiTheme="minorBidi" w:hAnsiTheme="minorBidi" w:cstheme="minorBidi"/>
          <w:sz w:val="24"/>
          <w:szCs w:val="24"/>
          <w:shd w:val="clear" w:color="auto" w:fill="FFFFFF"/>
        </w:rPr>
        <w:t>be in accordance with Halak</w:t>
      </w:r>
      <w:r w:rsidR="001F0C5E" w:rsidRPr="005253A5">
        <w:rPr>
          <w:rFonts w:asciiTheme="minorBidi" w:hAnsiTheme="minorBidi" w:cstheme="minorBidi"/>
          <w:sz w:val="24"/>
          <w:szCs w:val="24"/>
          <w:shd w:val="clear" w:color="auto" w:fill="FFFFFF"/>
        </w:rPr>
        <w:t xml:space="preserve">ha, as required by IDF orders. </w:t>
      </w:r>
    </w:p>
    <w:p w14:paraId="5DC6E241" w14:textId="77777777" w:rsidR="000C4841" w:rsidRDefault="000C4841" w:rsidP="00526146">
      <w:pPr>
        <w:spacing w:line="240" w:lineRule="auto"/>
        <w:rPr>
          <w:rFonts w:asciiTheme="minorBidi" w:hAnsiTheme="minorBidi" w:cstheme="minorBidi"/>
          <w:sz w:val="24"/>
          <w:szCs w:val="24"/>
          <w:shd w:val="clear" w:color="auto" w:fill="FFFFFF"/>
        </w:rPr>
      </w:pPr>
    </w:p>
    <w:p w14:paraId="31E2CA08" w14:textId="6B26FA2F" w:rsidR="001F0C5E" w:rsidRDefault="001F0C5E" w:rsidP="00526146">
      <w:pPr>
        <w:spacing w:line="240" w:lineRule="auto"/>
        <w:ind w:firstLine="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t xml:space="preserve">When the </w:t>
      </w:r>
      <w:r w:rsidR="000C4841">
        <w:rPr>
          <w:rFonts w:asciiTheme="minorBidi" w:hAnsiTheme="minorBidi" w:cstheme="minorBidi"/>
          <w:sz w:val="24"/>
          <w:szCs w:val="24"/>
          <w:shd w:val="clear" w:color="auto" w:fill="FFFFFF"/>
        </w:rPr>
        <w:t>volume was first published, I gave a copy to the commander of the MPCID</w:t>
      </w:r>
      <w:r w:rsidRPr="005253A5">
        <w:rPr>
          <w:rFonts w:asciiTheme="minorBidi" w:hAnsiTheme="minorBidi" w:cstheme="minorBidi"/>
          <w:sz w:val="24"/>
          <w:szCs w:val="24"/>
          <w:shd w:val="clear" w:color="auto" w:fill="FFFFFF"/>
        </w:rPr>
        <w:t xml:space="preserve"> at the time, and told him </w:t>
      </w:r>
      <w:r w:rsidR="000C4841">
        <w:rPr>
          <w:rFonts w:asciiTheme="minorBidi" w:hAnsiTheme="minorBidi" w:cstheme="minorBidi"/>
          <w:sz w:val="24"/>
          <w:szCs w:val="24"/>
          <w:shd w:val="clear" w:color="auto" w:fill="FFFFFF"/>
        </w:rPr>
        <w:t xml:space="preserve">we were greatly privileged in our joint work, </w:t>
      </w:r>
      <w:r w:rsidRPr="005253A5">
        <w:rPr>
          <w:rFonts w:asciiTheme="minorBidi" w:hAnsiTheme="minorBidi" w:cstheme="minorBidi"/>
          <w:sz w:val="24"/>
          <w:szCs w:val="24"/>
          <w:shd w:val="clear" w:color="auto" w:fill="FFFFFF"/>
        </w:rPr>
        <w:t>to establish a Jewish police</w:t>
      </w:r>
      <w:r w:rsidR="000C4841">
        <w:rPr>
          <w:rFonts w:asciiTheme="minorBidi" w:hAnsiTheme="minorBidi" w:cstheme="minorBidi"/>
          <w:sz w:val="24"/>
          <w:szCs w:val="24"/>
          <w:shd w:val="clear" w:color="auto" w:fill="FFFFFF"/>
        </w:rPr>
        <w:t xml:space="preserve"> force</w:t>
      </w:r>
      <w:r w:rsidRPr="005253A5">
        <w:rPr>
          <w:rFonts w:asciiTheme="minorBidi" w:hAnsiTheme="minorBidi" w:cstheme="minorBidi"/>
          <w:sz w:val="24"/>
          <w:szCs w:val="24"/>
          <w:shd w:val="clear" w:color="auto" w:fill="FFFFFF"/>
        </w:rPr>
        <w:t xml:space="preserve"> in the Land of Israel that opera</w:t>
      </w:r>
      <w:r w:rsidR="000C4841">
        <w:rPr>
          <w:rFonts w:asciiTheme="minorBidi" w:hAnsiTheme="minorBidi" w:cstheme="minorBidi"/>
          <w:sz w:val="24"/>
          <w:szCs w:val="24"/>
          <w:shd w:val="clear" w:color="auto" w:fill="FFFFFF"/>
        </w:rPr>
        <w:t>tes in accordance with Halak</w:t>
      </w:r>
      <w:r w:rsidRPr="005253A5">
        <w:rPr>
          <w:rFonts w:asciiTheme="minorBidi" w:hAnsiTheme="minorBidi" w:cstheme="minorBidi"/>
          <w:sz w:val="24"/>
          <w:szCs w:val="24"/>
          <w:shd w:val="clear" w:color="auto" w:fill="FFFFFF"/>
        </w:rPr>
        <w:t>ha</w:t>
      </w:r>
      <w:r w:rsidR="00BD694A">
        <w:rPr>
          <w:rFonts w:asciiTheme="minorBidi" w:hAnsiTheme="minorBidi" w:cstheme="minorBidi"/>
          <w:sz w:val="24"/>
          <w:szCs w:val="24"/>
          <w:shd w:val="clear" w:color="auto" w:fill="FFFFFF"/>
        </w:rPr>
        <w:t xml:space="preserve"> –</w:t>
      </w:r>
      <w:r w:rsidRPr="005253A5">
        <w:rPr>
          <w:rFonts w:asciiTheme="minorBidi" w:hAnsiTheme="minorBidi" w:cstheme="minorBidi"/>
          <w:sz w:val="24"/>
          <w:szCs w:val="24"/>
          <w:shd w:val="clear" w:color="auto" w:fill="FFFFFF"/>
        </w:rPr>
        <w:t xml:space="preserve"> something we have not been granted since the glorious days of the Kingdom of Israel thousands of years ago. The commander was moved by my words, got up from his chair, put</w:t>
      </w:r>
      <w:r w:rsidR="000C4841">
        <w:rPr>
          <w:rFonts w:asciiTheme="minorBidi" w:hAnsiTheme="minorBidi" w:cstheme="minorBidi"/>
          <w:sz w:val="24"/>
          <w:szCs w:val="24"/>
          <w:shd w:val="clear" w:color="auto" w:fill="FFFFFF"/>
        </w:rPr>
        <w:t xml:space="preserve"> the guidelines into his pocket, and said to me: While I do not wear a </w:t>
      </w:r>
      <w:r w:rsidR="000C4841" w:rsidRPr="0095766D">
        <w:rPr>
          <w:rFonts w:asciiTheme="minorBidi" w:hAnsiTheme="minorBidi" w:cstheme="minorBidi"/>
          <w:i/>
          <w:iCs/>
          <w:sz w:val="24"/>
          <w:szCs w:val="24"/>
          <w:shd w:val="clear" w:color="auto" w:fill="FFFFFF"/>
        </w:rPr>
        <w:t>kippa</w:t>
      </w:r>
      <w:r w:rsidR="000C4841">
        <w:rPr>
          <w:rFonts w:asciiTheme="minorBidi" w:hAnsiTheme="minorBidi" w:cstheme="minorBidi"/>
          <w:sz w:val="24"/>
          <w:szCs w:val="24"/>
          <w:shd w:val="clear" w:color="auto" w:fill="FFFFFF"/>
        </w:rPr>
        <w:t xml:space="preserve">, when I die and ascend to heaven, </w:t>
      </w:r>
      <w:r w:rsidRPr="005253A5">
        <w:rPr>
          <w:rFonts w:asciiTheme="minorBidi" w:hAnsiTheme="minorBidi" w:cstheme="minorBidi"/>
          <w:sz w:val="24"/>
          <w:szCs w:val="24"/>
          <w:shd w:val="clear" w:color="auto" w:fill="FFFFFF"/>
        </w:rPr>
        <w:t xml:space="preserve">if I am not admitted to </w:t>
      </w:r>
      <w:r w:rsidR="000C4841">
        <w:rPr>
          <w:rFonts w:asciiTheme="minorBidi" w:hAnsiTheme="minorBidi" w:cstheme="minorBidi"/>
          <w:sz w:val="24"/>
          <w:szCs w:val="24"/>
          <w:shd w:val="clear" w:color="auto" w:fill="FFFFFF"/>
        </w:rPr>
        <w:t>the Garden of Eden</w:t>
      </w:r>
      <w:r w:rsidRPr="005253A5">
        <w:rPr>
          <w:rFonts w:asciiTheme="minorBidi" w:hAnsiTheme="minorBidi" w:cstheme="minorBidi"/>
          <w:sz w:val="24"/>
          <w:szCs w:val="24"/>
          <w:shd w:val="clear" w:color="auto" w:fill="FFFFFF"/>
        </w:rPr>
        <w:t xml:space="preserve">, I will take </w:t>
      </w:r>
      <w:r w:rsidR="000C4841">
        <w:rPr>
          <w:rFonts w:asciiTheme="minorBidi" w:hAnsiTheme="minorBidi" w:cstheme="minorBidi"/>
          <w:sz w:val="24"/>
          <w:szCs w:val="24"/>
          <w:shd w:val="clear" w:color="auto" w:fill="FFFFFF"/>
        </w:rPr>
        <w:t xml:space="preserve">this booklet </w:t>
      </w:r>
      <w:r w:rsidRPr="005253A5">
        <w:rPr>
          <w:rFonts w:asciiTheme="minorBidi" w:hAnsiTheme="minorBidi" w:cstheme="minorBidi"/>
          <w:sz w:val="24"/>
          <w:szCs w:val="24"/>
          <w:shd w:val="clear" w:color="auto" w:fill="FFFFFF"/>
        </w:rPr>
        <w:t>out of my pocket and say that I have been privileged to establish a Jewish police force in the Land of Israel that opera</w:t>
      </w:r>
      <w:r w:rsidR="00411590">
        <w:rPr>
          <w:rFonts w:asciiTheme="minorBidi" w:hAnsiTheme="minorBidi" w:cstheme="minorBidi"/>
          <w:sz w:val="24"/>
          <w:szCs w:val="24"/>
          <w:shd w:val="clear" w:color="auto" w:fill="FFFFFF"/>
        </w:rPr>
        <w:t>tes in accordance with Halak</w:t>
      </w:r>
      <w:r w:rsidRPr="005253A5">
        <w:rPr>
          <w:rFonts w:asciiTheme="minorBidi" w:hAnsiTheme="minorBidi" w:cstheme="minorBidi"/>
          <w:sz w:val="24"/>
          <w:szCs w:val="24"/>
          <w:shd w:val="clear" w:color="auto" w:fill="FFFFFF"/>
        </w:rPr>
        <w:t>ha, which</w:t>
      </w:r>
      <w:r w:rsidR="00411590">
        <w:rPr>
          <w:rFonts w:asciiTheme="minorBidi" w:hAnsiTheme="minorBidi" w:cstheme="minorBidi"/>
          <w:sz w:val="24"/>
          <w:szCs w:val="24"/>
          <w:shd w:val="clear" w:color="auto" w:fill="FFFFFF"/>
        </w:rPr>
        <w:t xml:space="preserve"> has not existed since the days of King David. </w:t>
      </w:r>
    </w:p>
    <w:p w14:paraId="646D5664" w14:textId="77777777" w:rsidR="00411590" w:rsidRPr="005253A5" w:rsidRDefault="00411590" w:rsidP="00526146">
      <w:pPr>
        <w:spacing w:line="240" w:lineRule="auto"/>
        <w:ind w:firstLine="567"/>
        <w:rPr>
          <w:rFonts w:asciiTheme="minorBidi" w:hAnsiTheme="minorBidi" w:cstheme="minorBidi"/>
          <w:sz w:val="24"/>
          <w:szCs w:val="24"/>
          <w:shd w:val="clear" w:color="auto" w:fill="FFFFFF"/>
        </w:rPr>
      </w:pPr>
    </w:p>
    <w:p w14:paraId="51983117" w14:textId="5B1AE560" w:rsidR="001F0C5E" w:rsidRDefault="001F0C5E" w:rsidP="00526146">
      <w:pPr>
        <w:spacing w:line="240" w:lineRule="auto"/>
        <w:ind w:firstLine="720"/>
        <w:rPr>
          <w:rFonts w:asciiTheme="minorBidi" w:hAnsiTheme="minorBidi" w:cstheme="minorBidi"/>
          <w:sz w:val="24"/>
          <w:szCs w:val="24"/>
          <w:shd w:val="clear" w:color="auto" w:fill="FFFFFF"/>
        </w:rPr>
      </w:pPr>
      <w:r w:rsidRPr="005253A5">
        <w:rPr>
          <w:rFonts w:asciiTheme="minorBidi" w:hAnsiTheme="minorBidi" w:cstheme="minorBidi"/>
          <w:sz w:val="24"/>
          <w:szCs w:val="24"/>
          <w:shd w:val="clear" w:color="auto" w:fill="FFFFFF"/>
        </w:rPr>
        <w:lastRenderedPageBreak/>
        <w:t>In recent years, with the re-establishment of the Rabbinate of the Israel Police under the leadership of Rabbi Rami Ra</w:t>
      </w:r>
      <w:r w:rsidR="00411590">
        <w:rPr>
          <w:rFonts w:asciiTheme="minorBidi" w:hAnsiTheme="minorBidi" w:cstheme="minorBidi"/>
          <w:sz w:val="24"/>
          <w:szCs w:val="24"/>
          <w:shd w:val="clear" w:color="auto" w:fill="FFFFFF"/>
        </w:rPr>
        <w:t>c</w:t>
      </w:r>
      <w:r w:rsidRPr="005253A5">
        <w:rPr>
          <w:rFonts w:asciiTheme="minorBidi" w:hAnsiTheme="minorBidi" w:cstheme="minorBidi"/>
          <w:sz w:val="24"/>
          <w:szCs w:val="24"/>
          <w:shd w:val="clear" w:color="auto" w:fill="FFFFFF"/>
        </w:rPr>
        <w:t>hami</w:t>
      </w:r>
      <w:r w:rsidR="00411590">
        <w:rPr>
          <w:rFonts w:asciiTheme="minorBidi" w:hAnsiTheme="minorBidi" w:cstheme="minorBidi"/>
          <w:sz w:val="24"/>
          <w:szCs w:val="24"/>
          <w:shd w:val="clear" w:color="auto" w:fill="FFFFFF"/>
        </w:rPr>
        <w:t>m</w:t>
      </w:r>
      <w:r w:rsidRPr="005253A5">
        <w:rPr>
          <w:rFonts w:asciiTheme="minorBidi" w:hAnsiTheme="minorBidi" w:cstheme="minorBidi"/>
          <w:sz w:val="24"/>
          <w:szCs w:val="24"/>
          <w:shd w:val="clear" w:color="auto" w:fill="FFFFFF"/>
        </w:rPr>
        <w:t xml:space="preserve"> Bar</w:t>
      </w:r>
      <w:r w:rsidR="00411590">
        <w:rPr>
          <w:rFonts w:asciiTheme="minorBidi" w:hAnsiTheme="minorBidi" w:cstheme="minorBidi"/>
          <w:sz w:val="24"/>
          <w:szCs w:val="24"/>
          <w:shd w:val="clear" w:color="auto" w:fill="FFFFFF"/>
        </w:rPr>
        <w:t xml:space="preserve">khayahu, </w:t>
      </w:r>
      <w:r w:rsidRPr="005253A5">
        <w:rPr>
          <w:rFonts w:asciiTheme="minorBidi" w:hAnsiTheme="minorBidi" w:cstheme="minorBidi"/>
          <w:sz w:val="24"/>
          <w:szCs w:val="24"/>
          <w:shd w:val="clear" w:color="auto" w:fill="FFFFFF"/>
        </w:rPr>
        <w:t xml:space="preserve">with whom </w:t>
      </w:r>
      <w:r w:rsidR="00411590">
        <w:rPr>
          <w:rFonts w:asciiTheme="minorBidi" w:hAnsiTheme="minorBidi" w:cstheme="minorBidi"/>
          <w:sz w:val="24"/>
          <w:szCs w:val="24"/>
          <w:shd w:val="clear" w:color="auto" w:fill="FFFFFF"/>
        </w:rPr>
        <w:t>I maintain a close personal and working relationship</w:t>
      </w:r>
      <w:r w:rsidR="00411590">
        <w:rPr>
          <w:rFonts w:asciiTheme="minorBidi" w:hAnsiTheme="minorBidi" w:cstheme="minorBidi"/>
          <w:i/>
          <w:iCs/>
          <w:sz w:val="24"/>
          <w:szCs w:val="24"/>
          <w:shd w:val="clear" w:color="auto" w:fill="FFFFFF"/>
        </w:rPr>
        <w:t xml:space="preserve">, </w:t>
      </w:r>
      <w:r w:rsidR="00411590">
        <w:rPr>
          <w:rFonts w:asciiTheme="minorBidi" w:hAnsiTheme="minorBidi" w:cstheme="minorBidi"/>
          <w:sz w:val="24"/>
          <w:szCs w:val="24"/>
          <w:shd w:val="clear" w:color="auto" w:fill="FFFFFF"/>
        </w:rPr>
        <w:t xml:space="preserve">I am happy to say that to the best of my knowledge, the Israel Police Department as well is </w:t>
      </w:r>
      <w:r w:rsidR="00A05785">
        <w:rPr>
          <w:rFonts w:asciiTheme="minorBidi" w:hAnsiTheme="minorBidi" w:cstheme="minorBidi"/>
          <w:sz w:val="24"/>
          <w:szCs w:val="24"/>
          <w:shd w:val="clear" w:color="auto" w:fill="FFFFFF"/>
        </w:rPr>
        <w:t>m</w:t>
      </w:r>
      <w:r w:rsidR="00411590">
        <w:rPr>
          <w:rFonts w:asciiTheme="minorBidi" w:hAnsiTheme="minorBidi" w:cstheme="minorBidi"/>
          <w:sz w:val="24"/>
          <w:szCs w:val="24"/>
          <w:shd w:val="clear" w:color="auto" w:fill="FFFFFF"/>
        </w:rPr>
        <w:t xml:space="preserve">aking great strides </w:t>
      </w:r>
      <w:r w:rsidR="000F3B07">
        <w:rPr>
          <w:rFonts w:asciiTheme="minorBidi" w:hAnsiTheme="minorBidi" w:cstheme="minorBidi"/>
          <w:sz w:val="24"/>
          <w:szCs w:val="24"/>
          <w:shd w:val="clear" w:color="auto" w:fill="FFFFFF"/>
        </w:rPr>
        <w:t>towards</w:t>
      </w:r>
      <w:r w:rsidR="00411590">
        <w:rPr>
          <w:rFonts w:asciiTheme="minorBidi" w:hAnsiTheme="minorBidi" w:cstheme="minorBidi"/>
          <w:sz w:val="24"/>
          <w:szCs w:val="24"/>
          <w:shd w:val="clear" w:color="auto" w:fill="FFFFFF"/>
        </w:rPr>
        <w:t xml:space="preserve"> Shabbat observance in accordance with the parameters of communal </w:t>
      </w:r>
      <w:r w:rsidR="00411590">
        <w:rPr>
          <w:rFonts w:asciiTheme="minorBidi" w:hAnsiTheme="minorBidi" w:cstheme="minorBidi"/>
          <w:i/>
          <w:iCs/>
          <w:sz w:val="24"/>
          <w:szCs w:val="24"/>
          <w:shd w:val="clear" w:color="auto" w:fill="FFFFFF"/>
        </w:rPr>
        <w:t xml:space="preserve">pikuach </w:t>
      </w:r>
      <w:r w:rsidR="00411590" w:rsidRPr="00301928">
        <w:rPr>
          <w:rFonts w:asciiTheme="minorBidi" w:hAnsiTheme="minorBidi" w:cstheme="minorBidi"/>
          <w:i/>
          <w:iCs/>
          <w:sz w:val="24"/>
          <w:szCs w:val="24"/>
          <w:shd w:val="clear" w:color="auto" w:fill="FFFFFF"/>
        </w:rPr>
        <w:t>nefesh</w:t>
      </w:r>
      <w:r w:rsidR="00411590">
        <w:rPr>
          <w:rFonts w:asciiTheme="minorBidi" w:hAnsiTheme="minorBidi" w:cstheme="minorBidi"/>
          <w:sz w:val="24"/>
          <w:szCs w:val="24"/>
          <w:shd w:val="clear" w:color="auto" w:fill="FFFFFF"/>
        </w:rPr>
        <w:t xml:space="preserve">, and </w:t>
      </w:r>
      <w:r w:rsidR="004472FA">
        <w:rPr>
          <w:rFonts w:asciiTheme="minorBidi" w:hAnsiTheme="minorBidi" w:cstheme="minorBidi"/>
          <w:sz w:val="24"/>
          <w:szCs w:val="24"/>
          <w:shd w:val="clear" w:color="auto" w:fill="FFFFFF"/>
        </w:rPr>
        <w:t xml:space="preserve">that </w:t>
      </w:r>
      <w:r w:rsidR="00411590">
        <w:rPr>
          <w:rFonts w:asciiTheme="minorBidi" w:hAnsiTheme="minorBidi" w:cstheme="minorBidi"/>
          <w:sz w:val="24"/>
          <w:szCs w:val="24"/>
          <w:shd w:val="clear" w:color="auto" w:fill="FFFFFF"/>
        </w:rPr>
        <w:t xml:space="preserve">the grand vision of </w:t>
      </w:r>
      <w:r w:rsidRPr="005253A5">
        <w:rPr>
          <w:rFonts w:asciiTheme="minorBidi" w:hAnsiTheme="minorBidi" w:cstheme="minorBidi"/>
          <w:sz w:val="24"/>
          <w:szCs w:val="24"/>
          <w:shd w:val="clear" w:color="auto" w:fill="FFFFFF"/>
        </w:rPr>
        <w:t>Rabbi Herzog and Rabbi Israeli is coming true.</w:t>
      </w:r>
    </w:p>
    <w:p w14:paraId="56A0155F" w14:textId="77777777" w:rsidR="00411590" w:rsidRDefault="00411590" w:rsidP="00526146">
      <w:pPr>
        <w:spacing w:line="240" w:lineRule="auto"/>
        <w:rPr>
          <w:rFonts w:asciiTheme="minorBidi" w:hAnsiTheme="minorBidi" w:cstheme="minorBidi"/>
          <w:sz w:val="24"/>
          <w:szCs w:val="24"/>
          <w:shd w:val="clear" w:color="auto" w:fill="FFFFFF"/>
        </w:rPr>
      </w:pPr>
    </w:p>
    <w:p w14:paraId="5660CB6E" w14:textId="77777777" w:rsidR="00411590" w:rsidRPr="005253A5" w:rsidRDefault="00411590" w:rsidP="00526146">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(Translated by David Strauss)</w:t>
      </w:r>
    </w:p>
    <w:sectPr w:rsidR="00411590" w:rsidRPr="005253A5">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9D1FA" w14:textId="77777777" w:rsidR="00FA40D8" w:rsidRDefault="00FA40D8">
      <w:r>
        <w:separator/>
      </w:r>
    </w:p>
  </w:endnote>
  <w:endnote w:type="continuationSeparator" w:id="0">
    <w:p w14:paraId="003DA146" w14:textId="77777777" w:rsidR="00FA40D8" w:rsidRDefault="00FA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267781"/>
      <w:docPartObj>
        <w:docPartGallery w:val="Page Numbers (Bottom of Page)"/>
        <w:docPartUnique/>
      </w:docPartObj>
    </w:sdtPr>
    <w:sdtEndPr>
      <w:rPr>
        <w:noProof/>
      </w:rPr>
    </w:sdtEndPr>
    <w:sdtContent>
      <w:p w14:paraId="5FDD55BC" w14:textId="7BB667E1" w:rsidR="00301928" w:rsidRDefault="003019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6EAC33" w14:textId="31E2AB96" w:rsidR="00346E10" w:rsidRDefault="00346E10"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7A547" w14:textId="77777777" w:rsidR="00FA40D8" w:rsidRDefault="00FA40D8">
      <w:r>
        <w:separator/>
      </w:r>
    </w:p>
  </w:footnote>
  <w:footnote w:type="continuationSeparator" w:id="0">
    <w:p w14:paraId="286E11AF" w14:textId="77777777" w:rsidR="00FA40D8" w:rsidRDefault="00FA40D8">
      <w:r>
        <w:continuationSeparator/>
      </w:r>
    </w:p>
  </w:footnote>
  <w:footnote w:id="1">
    <w:p w14:paraId="54B4AD19" w14:textId="45BA4A22" w:rsidR="00B018C2" w:rsidRPr="00301928" w:rsidRDefault="00B018C2" w:rsidP="008976A2">
      <w:pPr>
        <w:pStyle w:val="FootnoteText"/>
        <w:spacing w:line="240" w:lineRule="auto"/>
        <w:rPr>
          <w:rFonts w:asciiTheme="minorBidi" w:hAnsiTheme="minorBidi" w:cstheme="minorBidi"/>
        </w:rPr>
      </w:pPr>
      <w:r w:rsidRPr="00301928">
        <w:rPr>
          <w:rStyle w:val="FootnoteReference"/>
          <w:rFonts w:asciiTheme="minorBidi" w:hAnsiTheme="minorBidi" w:cstheme="minorBidi"/>
        </w:rPr>
        <w:footnoteRef/>
      </w:r>
      <w:r w:rsidRPr="00301928">
        <w:rPr>
          <w:rFonts w:asciiTheme="minorBidi" w:hAnsiTheme="minorBidi" w:cstheme="minorBidi"/>
        </w:rPr>
        <w:t xml:space="preserve"> The</w:t>
      </w:r>
      <w:r w:rsidR="00053FE5" w:rsidRPr="00301928">
        <w:rPr>
          <w:rFonts w:asciiTheme="minorBidi" w:hAnsiTheme="minorBidi" w:cstheme="minorBidi"/>
        </w:rPr>
        <w:t>re is a clear</w:t>
      </w:r>
      <w:r w:rsidRPr="00301928">
        <w:rPr>
          <w:rFonts w:asciiTheme="minorBidi" w:hAnsiTheme="minorBidi" w:cstheme="minorBidi"/>
        </w:rPr>
        <w:t xml:space="preserve"> connection between the issue of </w:t>
      </w:r>
      <w:r w:rsidR="00053FE5" w:rsidRPr="00301928">
        <w:rPr>
          <w:rFonts w:asciiTheme="minorBidi" w:hAnsiTheme="minorBidi" w:cstheme="minorBidi"/>
        </w:rPr>
        <w:t>a</w:t>
      </w:r>
      <w:r w:rsidR="00F04466">
        <w:rPr>
          <w:rFonts w:asciiTheme="minorBidi" w:hAnsiTheme="minorBidi" w:cstheme="minorBidi"/>
        </w:rPr>
        <w:t>n ember</w:t>
      </w:r>
      <w:r w:rsidR="00053FE5" w:rsidRPr="00301928">
        <w:rPr>
          <w:rFonts w:asciiTheme="minorBidi" w:hAnsiTheme="minorBidi" w:cstheme="minorBidi"/>
        </w:rPr>
        <w:t xml:space="preserve"> of metal and that of handling dangerous animals, as was noted by the Ramban. </w:t>
      </w:r>
      <w:r w:rsidR="00A029E0">
        <w:rPr>
          <w:rFonts w:asciiTheme="minorBidi" w:hAnsiTheme="minorBidi" w:cstheme="minorBidi"/>
        </w:rPr>
        <w:t>This will be addressed</w:t>
      </w:r>
      <w:r w:rsidR="00053FE5" w:rsidRPr="00301928">
        <w:rPr>
          <w:rFonts w:asciiTheme="minorBidi" w:hAnsiTheme="minorBidi" w:cstheme="minorBidi"/>
        </w:rPr>
        <w:t xml:space="preserve"> in the next </w:t>
      </w:r>
      <w:r w:rsidR="00053FE5" w:rsidRPr="00301928">
        <w:rPr>
          <w:rFonts w:asciiTheme="minorBidi" w:hAnsiTheme="minorBidi" w:cstheme="minorBidi"/>
          <w:i/>
          <w:iCs/>
        </w:rPr>
        <w:t>shiur</w:t>
      </w:r>
      <w:r w:rsidR="00053FE5" w:rsidRPr="00301928">
        <w:rPr>
          <w:rFonts w:asciiTheme="minorBidi" w:hAnsiTheme="minorBidi" w:cstheme="minorBidi"/>
        </w:rPr>
        <w:t>.</w:t>
      </w:r>
    </w:p>
  </w:footnote>
  <w:footnote w:id="2">
    <w:p w14:paraId="32616FD3" w14:textId="25395320" w:rsidR="004B6856" w:rsidRPr="00301928" w:rsidRDefault="004B6856" w:rsidP="008976A2">
      <w:pPr>
        <w:pStyle w:val="FootnoteText"/>
        <w:spacing w:line="240" w:lineRule="auto"/>
        <w:rPr>
          <w:rFonts w:asciiTheme="minorBidi" w:hAnsiTheme="minorBidi" w:cstheme="minorBidi"/>
        </w:rPr>
      </w:pPr>
      <w:r w:rsidRPr="00301928">
        <w:rPr>
          <w:rStyle w:val="FootnoteReference"/>
          <w:rFonts w:asciiTheme="minorBidi" w:hAnsiTheme="minorBidi" w:cstheme="minorBidi"/>
        </w:rPr>
        <w:footnoteRef/>
      </w:r>
      <w:r w:rsidR="00053FE5" w:rsidRPr="00301928">
        <w:rPr>
          <w:rFonts w:asciiTheme="minorBidi" w:hAnsiTheme="minorBidi" w:cstheme="minorBidi"/>
        </w:rPr>
        <w:t xml:space="preserve"> In this responsum as well, Rabbi Auerbach returns to the principle </w:t>
      </w:r>
      <w:r w:rsidR="00275972">
        <w:rPr>
          <w:rFonts w:asciiTheme="minorBidi" w:hAnsiTheme="minorBidi" w:cstheme="minorBidi"/>
        </w:rPr>
        <w:t>I</w:t>
      </w:r>
      <w:r w:rsidR="00053FE5" w:rsidRPr="00301928">
        <w:rPr>
          <w:rFonts w:asciiTheme="minorBidi" w:hAnsiTheme="minorBidi" w:cstheme="minorBidi"/>
        </w:rPr>
        <w:t xml:space="preserve"> have already cited from his words more than once</w:t>
      </w:r>
      <w:r w:rsidR="00275972">
        <w:rPr>
          <w:rFonts w:asciiTheme="minorBidi" w:hAnsiTheme="minorBidi" w:cstheme="minorBidi"/>
        </w:rPr>
        <w:t xml:space="preserve"> – that</w:t>
      </w:r>
      <w:r w:rsidR="00053FE5" w:rsidRPr="00301928">
        <w:rPr>
          <w:rFonts w:asciiTheme="minorBidi" w:hAnsiTheme="minorBidi" w:cstheme="minorBidi"/>
        </w:rPr>
        <w:t xml:space="preserve"> the person who first spots the </w:t>
      </w:r>
      <w:r w:rsidR="00F04466">
        <w:rPr>
          <w:rFonts w:asciiTheme="minorBidi" w:hAnsiTheme="minorBidi" w:cstheme="minorBidi"/>
        </w:rPr>
        <w:t>hot metal</w:t>
      </w:r>
      <w:r w:rsidR="00053FE5" w:rsidRPr="00301928">
        <w:rPr>
          <w:rFonts w:asciiTheme="minorBidi" w:hAnsiTheme="minorBidi" w:cstheme="minorBidi"/>
        </w:rPr>
        <w:t xml:space="preserve"> is not obligated to stand alongside it for the entire Shabbat, as this is an unreasonable bother, and therefore he is permitted to do whatever is necessary to remove the hazard even at the expense of desecrating Shabbat. </w:t>
      </w:r>
    </w:p>
  </w:footnote>
  <w:footnote w:id="3">
    <w:p w14:paraId="57F55A09" w14:textId="0F07C9EA" w:rsidR="00CA2DB5" w:rsidRPr="0095766D" w:rsidRDefault="00CA2DB5" w:rsidP="008976A2">
      <w:pPr>
        <w:pStyle w:val="FootnoteText"/>
        <w:spacing w:line="240" w:lineRule="auto"/>
        <w:rPr>
          <w:rFonts w:asciiTheme="minorBidi" w:hAnsiTheme="minorBidi" w:cstheme="minorBidi"/>
        </w:rPr>
      </w:pPr>
      <w:r w:rsidRPr="0095766D">
        <w:rPr>
          <w:rStyle w:val="FootnoteReference"/>
          <w:rFonts w:asciiTheme="minorBidi" w:hAnsiTheme="minorBidi" w:cstheme="minorBidi"/>
        </w:rPr>
        <w:footnoteRef/>
      </w:r>
      <w:r w:rsidRPr="0095766D">
        <w:rPr>
          <w:rFonts w:asciiTheme="minorBidi" w:hAnsiTheme="minorBidi" w:cstheme="minorBidi"/>
        </w:rPr>
        <w:t xml:space="preserve"> </w:t>
      </w:r>
      <w:r w:rsidR="00776A1A">
        <w:rPr>
          <w:rFonts w:asciiTheme="minorBidi" w:hAnsiTheme="minorBidi" w:cstheme="minorBidi"/>
        </w:rPr>
        <w:t>I</w:t>
      </w:r>
      <w:r w:rsidR="001D0043" w:rsidRPr="0095766D">
        <w:rPr>
          <w:rFonts w:asciiTheme="minorBidi" w:hAnsiTheme="minorBidi" w:cstheme="minorBidi"/>
          <w:shd w:val="clear" w:color="auto" w:fill="FFFFFF"/>
        </w:rPr>
        <w:t>n</w:t>
      </w:r>
      <w:r w:rsidRPr="0095766D">
        <w:rPr>
          <w:rFonts w:asciiTheme="minorBidi" w:hAnsiTheme="minorBidi" w:cstheme="minorBidi"/>
          <w:shd w:val="clear" w:color="auto" w:fill="FFFFFF"/>
        </w:rPr>
        <w:t xml:space="preserve"> </w:t>
      </w:r>
      <w:r w:rsidRPr="0095766D">
        <w:rPr>
          <w:rFonts w:asciiTheme="minorBidi" w:hAnsiTheme="minorBidi" w:cstheme="minorBidi"/>
          <w:i/>
          <w:iCs/>
          <w:shd w:val="clear" w:color="auto" w:fill="FFFFFF"/>
        </w:rPr>
        <w:t xml:space="preserve">Techumin </w:t>
      </w:r>
      <w:r w:rsidRPr="0095766D">
        <w:rPr>
          <w:rFonts w:asciiTheme="minorBidi" w:hAnsiTheme="minorBidi" w:cstheme="minorBidi"/>
          <w:shd w:val="clear" w:color="auto" w:fill="FFFFFF"/>
        </w:rPr>
        <w:t xml:space="preserve">2; the introduction is available </w:t>
      </w:r>
      <w:hyperlink r:id="rId1" w:history="1">
        <w:r w:rsidRPr="0095766D">
          <w:rPr>
            <w:rStyle w:val="Hyperlink"/>
            <w:rFonts w:asciiTheme="minorBidi" w:hAnsiTheme="minorBidi" w:cstheme="minorBidi"/>
          </w:rPr>
          <w:t>here</w:t>
        </w:r>
      </w:hyperlink>
      <w:r w:rsidRPr="0095766D">
        <w:rPr>
          <w:rFonts w:asciiTheme="minorBidi" w:hAnsiTheme="minorBidi" w:cstheme="minorBidi"/>
          <w:shd w:val="clear" w:color="auto" w:fill="FFFFFF"/>
        </w:rPr>
        <w:t xml:space="preserve"> </w:t>
      </w:r>
      <w:r w:rsidR="001D0043" w:rsidRPr="0095766D">
        <w:rPr>
          <w:rFonts w:asciiTheme="minorBidi" w:hAnsiTheme="minorBidi" w:cstheme="minorBidi"/>
          <w:shd w:val="clear" w:color="auto" w:fill="FFFFFF"/>
        </w:rPr>
        <w:t>on</w:t>
      </w:r>
      <w:r w:rsidRPr="0095766D">
        <w:rPr>
          <w:rFonts w:asciiTheme="minorBidi" w:hAnsiTheme="minorBidi" w:cstheme="minorBidi"/>
          <w:shd w:val="clear" w:color="auto" w:fill="FFFFFF"/>
        </w:rPr>
        <w:t xml:space="preserve"> the Tzomet Institute website, and the article </w:t>
      </w:r>
      <w:r w:rsidR="001D0043">
        <w:rPr>
          <w:rFonts w:asciiTheme="minorBidi" w:hAnsiTheme="minorBidi" w:cstheme="minorBidi"/>
          <w:shd w:val="clear" w:color="auto" w:fill="FFFFFF"/>
        </w:rPr>
        <w:t>is</w:t>
      </w:r>
      <w:r w:rsidRPr="0095766D">
        <w:rPr>
          <w:rFonts w:asciiTheme="minorBidi" w:hAnsiTheme="minorBidi" w:cstheme="minorBidi"/>
          <w:shd w:val="clear" w:color="auto" w:fill="FFFFFF"/>
        </w:rPr>
        <w:t xml:space="preserve"> </w:t>
      </w:r>
      <w:hyperlink r:id="rId2" w:history="1">
        <w:r w:rsidRPr="0095766D">
          <w:rPr>
            <w:rStyle w:val="Hyperlink"/>
            <w:rFonts w:asciiTheme="minorBidi" w:hAnsiTheme="minorBidi" w:cstheme="minorBidi"/>
          </w:rPr>
          <w:t>here</w:t>
        </w:r>
      </w:hyperlink>
      <w:r w:rsidR="001D0043" w:rsidRPr="0095766D">
        <w:rPr>
          <w:rFonts w:asciiTheme="minorBidi" w:hAnsiTheme="minorBidi" w:cstheme="minorBidi"/>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035"/>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440"/>
    <w:rsid w:val="0004274C"/>
    <w:rsid w:val="0004336E"/>
    <w:rsid w:val="0004397D"/>
    <w:rsid w:val="00043BFB"/>
    <w:rsid w:val="00043C71"/>
    <w:rsid w:val="00043D96"/>
    <w:rsid w:val="00043DD8"/>
    <w:rsid w:val="0004495F"/>
    <w:rsid w:val="0004497D"/>
    <w:rsid w:val="00044EDB"/>
    <w:rsid w:val="00044F09"/>
    <w:rsid w:val="00045238"/>
    <w:rsid w:val="000454C8"/>
    <w:rsid w:val="00045655"/>
    <w:rsid w:val="00045A05"/>
    <w:rsid w:val="00045EF7"/>
    <w:rsid w:val="00045F5A"/>
    <w:rsid w:val="000460E1"/>
    <w:rsid w:val="00046732"/>
    <w:rsid w:val="000469D6"/>
    <w:rsid w:val="00046C55"/>
    <w:rsid w:val="000479DC"/>
    <w:rsid w:val="00047ACB"/>
    <w:rsid w:val="000500E7"/>
    <w:rsid w:val="00050261"/>
    <w:rsid w:val="000516DE"/>
    <w:rsid w:val="00051890"/>
    <w:rsid w:val="00051E35"/>
    <w:rsid w:val="00052238"/>
    <w:rsid w:val="00052400"/>
    <w:rsid w:val="00052989"/>
    <w:rsid w:val="0005300F"/>
    <w:rsid w:val="00053437"/>
    <w:rsid w:val="00053958"/>
    <w:rsid w:val="00053FE5"/>
    <w:rsid w:val="0005427D"/>
    <w:rsid w:val="000542D3"/>
    <w:rsid w:val="00054568"/>
    <w:rsid w:val="00054748"/>
    <w:rsid w:val="00054BBB"/>
    <w:rsid w:val="00055180"/>
    <w:rsid w:val="000552F6"/>
    <w:rsid w:val="00055595"/>
    <w:rsid w:val="00055624"/>
    <w:rsid w:val="00055A81"/>
    <w:rsid w:val="00055DC2"/>
    <w:rsid w:val="000560DB"/>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49B1"/>
    <w:rsid w:val="00084B0F"/>
    <w:rsid w:val="00084E22"/>
    <w:rsid w:val="0008561A"/>
    <w:rsid w:val="00085F18"/>
    <w:rsid w:val="000862A7"/>
    <w:rsid w:val="0008657C"/>
    <w:rsid w:val="00086807"/>
    <w:rsid w:val="00087261"/>
    <w:rsid w:val="0008763C"/>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C5B"/>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376"/>
    <w:rsid w:val="000A3628"/>
    <w:rsid w:val="000A3B33"/>
    <w:rsid w:val="000A3CF8"/>
    <w:rsid w:val="000A3E71"/>
    <w:rsid w:val="000A3F2B"/>
    <w:rsid w:val="000A4121"/>
    <w:rsid w:val="000A4484"/>
    <w:rsid w:val="000A4E4D"/>
    <w:rsid w:val="000A4F28"/>
    <w:rsid w:val="000A501F"/>
    <w:rsid w:val="000A56BE"/>
    <w:rsid w:val="000A5972"/>
    <w:rsid w:val="000A5A04"/>
    <w:rsid w:val="000A7032"/>
    <w:rsid w:val="000B0245"/>
    <w:rsid w:val="000B03A6"/>
    <w:rsid w:val="000B113B"/>
    <w:rsid w:val="000B1E3D"/>
    <w:rsid w:val="000B2369"/>
    <w:rsid w:val="000B46C7"/>
    <w:rsid w:val="000B48E1"/>
    <w:rsid w:val="000B4ABD"/>
    <w:rsid w:val="000B5455"/>
    <w:rsid w:val="000B5721"/>
    <w:rsid w:val="000B57B5"/>
    <w:rsid w:val="000B5C5D"/>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841"/>
    <w:rsid w:val="000C4C9B"/>
    <w:rsid w:val="000C4DA4"/>
    <w:rsid w:val="000C5320"/>
    <w:rsid w:val="000C537E"/>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2C"/>
    <w:rsid w:val="000D5291"/>
    <w:rsid w:val="000D5294"/>
    <w:rsid w:val="000D5365"/>
    <w:rsid w:val="000D56AF"/>
    <w:rsid w:val="000D61C8"/>
    <w:rsid w:val="000D6981"/>
    <w:rsid w:val="000D6D4E"/>
    <w:rsid w:val="000D742B"/>
    <w:rsid w:val="000D7637"/>
    <w:rsid w:val="000D7AB7"/>
    <w:rsid w:val="000D7AF4"/>
    <w:rsid w:val="000E0417"/>
    <w:rsid w:val="000E115F"/>
    <w:rsid w:val="000E1171"/>
    <w:rsid w:val="000E19B1"/>
    <w:rsid w:val="000E1A30"/>
    <w:rsid w:val="000E1C42"/>
    <w:rsid w:val="000E2069"/>
    <w:rsid w:val="000E2166"/>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C8F"/>
    <w:rsid w:val="000E7FA8"/>
    <w:rsid w:val="000F00E3"/>
    <w:rsid w:val="000F0425"/>
    <w:rsid w:val="000F0559"/>
    <w:rsid w:val="000F08A0"/>
    <w:rsid w:val="000F08AB"/>
    <w:rsid w:val="000F1505"/>
    <w:rsid w:val="000F18BC"/>
    <w:rsid w:val="000F2589"/>
    <w:rsid w:val="000F2B32"/>
    <w:rsid w:val="000F2C6B"/>
    <w:rsid w:val="000F2F3D"/>
    <w:rsid w:val="000F2F63"/>
    <w:rsid w:val="000F333D"/>
    <w:rsid w:val="000F3B07"/>
    <w:rsid w:val="000F3B83"/>
    <w:rsid w:val="000F48B9"/>
    <w:rsid w:val="000F49EB"/>
    <w:rsid w:val="000F532A"/>
    <w:rsid w:val="000F5B05"/>
    <w:rsid w:val="000F5BFF"/>
    <w:rsid w:val="000F6189"/>
    <w:rsid w:val="000F6485"/>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CB2"/>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B25"/>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F33"/>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596"/>
    <w:rsid w:val="00153B0A"/>
    <w:rsid w:val="00153E32"/>
    <w:rsid w:val="00154481"/>
    <w:rsid w:val="0015474F"/>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8E0"/>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BA9"/>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8DD"/>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567"/>
    <w:rsid w:val="00193F56"/>
    <w:rsid w:val="0019588E"/>
    <w:rsid w:val="00195918"/>
    <w:rsid w:val="00195B6D"/>
    <w:rsid w:val="00195D5B"/>
    <w:rsid w:val="00196852"/>
    <w:rsid w:val="00197C89"/>
    <w:rsid w:val="001A0072"/>
    <w:rsid w:val="001A0672"/>
    <w:rsid w:val="001A0B95"/>
    <w:rsid w:val="001A0CD1"/>
    <w:rsid w:val="001A0DF9"/>
    <w:rsid w:val="001A0E8F"/>
    <w:rsid w:val="001A144F"/>
    <w:rsid w:val="001A1DB4"/>
    <w:rsid w:val="001A1E6E"/>
    <w:rsid w:val="001A1F22"/>
    <w:rsid w:val="001A218D"/>
    <w:rsid w:val="001A2369"/>
    <w:rsid w:val="001A2664"/>
    <w:rsid w:val="001A2671"/>
    <w:rsid w:val="001A286D"/>
    <w:rsid w:val="001A31F9"/>
    <w:rsid w:val="001A32FF"/>
    <w:rsid w:val="001A3A66"/>
    <w:rsid w:val="001A4095"/>
    <w:rsid w:val="001A44A5"/>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264B"/>
    <w:rsid w:val="001C340C"/>
    <w:rsid w:val="001C354E"/>
    <w:rsid w:val="001C3D6D"/>
    <w:rsid w:val="001C4416"/>
    <w:rsid w:val="001C506F"/>
    <w:rsid w:val="001C5713"/>
    <w:rsid w:val="001C6882"/>
    <w:rsid w:val="001C6D0B"/>
    <w:rsid w:val="001C7346"/>
    <w:rsid w:val="001C7706"/>
    <w:rsid w:val="001C79C3"/>
    <w:rsid w:val="001D004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4D8"/>
    <w:rsid w:val="001E29A4"/>
    <w:rsid w:val="001E2B5E"/>
    <w:rsid w:val="001E3013"/>
    <w:rsid w:val="001E3236"/>
    <w:rsid w:val="001E3700"/>
    <w:rsid w:val="001E39C4"/>
    <w:rsid w:val="001E3EF6"/>
    <w:rsid w:val="001E436D"/>
    <w:rsid w:val="001E4618"/>
    <w:rsid w:val="001E4AF5"/>
    <w:rsid w:val="001E4D6C"/>
    <w:rsid w:val="001E54F9"/>
    <w:rsid w:val="001E5692"/>
    <w:rsid w:val="001E6CBE"/>
    <w:rsid w:val="001E6DE4"/>
    <w:rsid w:val="001E6E17"/>
    <w:rsid w:val="001E7165"/>
    <w:rsid w:val="001E7C1C"/>
    <w:rsid w:val="001E7CB1"/>
    <w:rsid w:val="001F039D"/>
    <w:rsid w:val="001F0C5E"/>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29"/>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432F"/>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7DD"/>
    <w:rsid w:val="00221BF6"/>
    <w:rsid w:val="00222579"/>
    <w:rsid w:val="002228B6"/>
    <w:rsid w:val="00222B1B"/>
    <w:rsid w:val="00223739"/>
    <w:rsid w:val="00223C21"/>
    <w:rsid w:val="00223CB8"/>
    <w:rsid w:val="00223E15"/>
    <w:rsid w:val="00225169"/>
    <w:rsid w:val="002255AB"/>
    <w:rsid w:val="002256E7"/>
    <w:rsid w:val="00225E54"/>
    <w:rsid w:val="00226984"/>
    <w:rsid w:val="002272C7"/>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56"/>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2FE"/>
    <w:rsid w:val="002436FC"/>
    <w:rsid w:val="00243A95"/>
    <w:rsid w:val="00243C0C"/>
    <w:rsid w:val="002441BF"/>
    <w:rsid w:val="0024449B"/>
    <w:rsid w:val="0024495C"/>
    <w:rsid w:val="002449A1"/>
    <w:rsid w:val="00244A62"/>
    <w:rsid w:val="002450FF"/>
    <w:rsid w:val="00245570"/>
    <w:rsid w:val="0024588F"/>
    <w:rsid w:val="00245941"/>
    <w:rsid w:val="00245A4C"/>
    <w:rsid w:val="00245C84"/>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8D7"/>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67E9E"/>
    <w:rsid w:val="0027054A"/>
    <w:rsid w:val="00270CA1"/>
    <w:rsid w:val="00270F8F"/>
    <w:rsid w:val="00270FD4"/>
    <w:rsid w:val="00271559"/>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972"/>
    <w:rsid w:val="00275BC4"/>
    <w:rsid w:val="00275F49"/>
    <w:rsid w:val="002762E8"/>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6D8"/>
    <w:rsid w:val="00283A7D"/>
    <w:rsid w:val="00283AFE"/>
    <w:rsid w:val="00283B62"/>
    <w:rsid w:val="00283E35"/>
    <w:rsid w:val="00283E89"/>
    <w:rsid w:val="00283EE7"/>
    <w:rsid w:val="002841B8"/>
    <w:rsid w:val="0028420F"/>
    <w:rsid w:val="00284294"/>
    <w:rsid w:val="002845C8"/>
    <w:rsid w:val="00284CB6"/>
    <w:rsid w:val="00284F28"/>
    <w:rsid w:val="0028537D"/>
    <w:rsid w:val="0028548E"/>
    <w:rsid w:val="00285732"/>
    <w:rsid w:val="00286201"/>
    <w:rsid w:val="002869FB"/>
    <w:rsid w:val="00286DFC"/>
    <w:rsid w:val="00287441"/>
    <w:rsid w:val="00287927"/>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352E"/>
    <w:rsid w:val="002A3C9B"/>
    <w:rsid w:val="002A4258"/>
    <w:rsid w:val="002A42DB"/>
    <w:rsid w:val="002A4436"/>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648"/>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3F2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4D51"/>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EBC"/>
    <w:rsid w:val="002E217A"/>
    <w:rsid w:val="002E2731"/>
    <w:rsid w:val="002E2E9E"/>
    <w:rsid w:val="002E331F"/>
    <w:rsid w:val="002E363A"/>
    <w:rsid w:val="002E38DF"/>
    <w:rsid w:val="002E3DAE"/>
    <w:rsid w:val="002E4449"/>
    <w:rsid w:val="002E4AE4"/>
    <w:rsid w:val="002E4BD3"/>
    <w:rsid w:val="002E505E"/>
    <w:rsid w:val="002E5636"/>
    <w:rsid w:val="002E56B1"/>
    <w:rsid w:val="002E5FFA"/>
    <w:rsid w:val="002E6BE7"/>
    <w:rsid w:val="002E7333"/>
    <w:rsid w:val="002E73AF"/>
    <w:rsid w:val="002E74B5"/>
    <w:rsid w:val="002E77BD"/>
    <w:rsid w:val="002E7CF6"/>
    <w:rsid w:val="002F0CA9"/>
    <w:rsid w:val="002F1480"/>
    <w:rsid w:val="002F16BF"/>
    <w:rsid w:val="002F1EB3"/>
    <w:rsid w:val="002F22CA"/>
    <w:rsid w:val="002F287C"/>
    <w:rsid w:val="002F2D9E"/>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28"/>
    <w:rsid w:val="00301990"/>
    <w:rsid w:val="00301C91"/>
    <w:rsid w:val="00301D37"/>
    <w:rsid w:val="003031AB"/>
    <w:rsid w:val="00303384"/>
    <w:rsid w:val="00303780"/>
    <w:rsid w:val="00303A36"/>
    <w:rsid w:val="00303AB1"/>
    <w:rsid w:val="003047F4"/>
    <w:rsid w:val="0030549C"/>
    <w:rsid w:val="00305524"/>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475"/>
    <w:rsid w:val="00317586"/>
    <w:rsid w:val="00317F8B"/>
    <w:rsid w:val="0032065F"/>
    <w:rsid w:val="003214D9"/>
    <w:rsid w:val="00321663"/>
    <w:rsid w:val="00321761"/>
    <w:rsid w:val="003219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6E10"/>
    <w:rsid w:val="0034714E"/>
    <w:rsid w:val="003477E4"/>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38B"/>
    <w:rsid w:val="00360841"/>
    <w:rsid w:val="003609C8"/>
    <w:rsid w:val="00361AF2"/>
    <w:rsid w:val="00361CCC"/>
    <w:rsid w:val="00361DE2"/>
    <w:rsid w:val="00361FC1"/>
    <w:rsid w:val="00362573"/>
    <w:rsid w:val="003633CE"/>
    <w:rsid w:val="00363E68"/>
    <w:rsid w:val="003640CF"/>
    <w:rsid w:val="00364AEB"/>
    <w:rsid w:val="00364D50"/>
    <w:rsid w:val="003652F5"/>
    <w:rsid w:val="00365456"/>
    <w:rsid w:val="00365512"/>
    <w:rsid w:val="00365868"/>
    <w:rsid w:val="00366802"/>
    <w:rsid w:val="003669AC"/>
    <w:rsid w:val="00366F61"/>
    <w:rsid w:val="0036719E"/>
    <w:rsid w:val="003673B3"/>
    <w:rsid w:val="00367673"/>
    <w:rsid w:val="00367B07"/>
    <w:rsid w:val="0037019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900"/>
    <w:rsid w:val="003A3987"/>
    <w:rsid w:val="003A3DD3"/>
    <w:rsid w:val="003A3F07"/>
    <w:rsid w:val="003A5266"/>
    <w:rsid w:val="003A5444"/>
    <w:rsid w:val="003A54DD"/>
    <w:rsid w:val="003A5894"/>
    <w:rsid w:val="003A5E84"/>
    <w:rsid w:val="003A6078"/>
    <w:rsid w:val="003A67B5"/>
    <w:rsid w:val="003A6ACA"/>
    <w:rsid w:val="003A6C9E"/>
    <w:rsid w:val="003A738E"/>
    <w:rsid w:val="003A7425"/>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9C2"/>
    <w:rsid w:val="003C7BD5"/>
    <w:rsid w:val="003D0144"/>
    <w:rsid w:val="003D026E"/>
    <w:rsid w:val="003D0614"/>
    <w:rsid w:val="003D0672"/>
    <w:rsid w:val="003D0CE5"/>
    <w:rsid w:val="003D0EFA"/>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2BAC"/>
    <w:rsid w:val="003E30EA"/>
    <w:rsid w:val="003E3113"/>
    <w:rsid w:val="003E3F04"/>
    <w:rsid w:val="003E4529"/>
    <w:rsid w:val="003E48D6"/>
    <w:rsid w:val="003E490D"/>
    <w:rsid w:val="003E54DC"/>
    <w:rsid w:val="003E5659"/>
    <w:rsid w:val="003E5699"/>
    <w:rsid w:val="003E59E8"/>
    <w:rsid w:val="003E652C"/>
    <w:rsid w:val="003E6903"/>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71AF"/>
    <w:rsid w:val="004075C9"/>
    <w:rsid w:val="0041025F"/>
    <w:rsid w:val="00411339"/>
    <w:rsid w:val="00411590"/>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504"/>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7A3"/>
    <w:rsid w:val="00434A24"/>
    <w:rsid w:val="00435211"/>
    <w:rsid w:val="004355DE"/>
    <w:rsid w:val="0043586C"/>
    <w:rsid w:val="004358CC"/>
    <w:rsid w:val="00435C02"/>
    <w:rsid w:val="00435E36"/>
    <w:rsid w:val="004365CE"/>
    <w:rsid w:val="004371FC"/>
    <w:rsid w:val="0043729C"/>
    <w:rsid w:val="0043783B"/>
    <w:rsid w:val="0043799C"/>
    <w:rsid w:val="00437E25"/>
    <w:rsid w:val="0044020D"/>
    <w:rsid w:val="00440268"/>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2FA"/>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095"/>
    <w:rsid w:val="00476308"/>
    <w:rsid w:val="004768C1"/>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87E7B"/>
    <w:rsid w:val="00490105"/>
    <w:rsid w:val="004901C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6F"/>
    <w:rsid w:val="004A0DAD"/>
    <w:rsid w:val="004A0F47"/>
    <w:rsid w:val="004A1333"/>
    <w:rsid w:val="004A1400"/>
    <w:rsid w:val="004A1508"/>
    <w:rsid w:val="004A1749"/>
    <w:rsid w:val="004A188E"/>
    <w:rsid w:val="004A2103"/>
    <w:rsid w:val="004A25C1"/>
    <w:rsid w:val="004A25EF"/>
    <w:rsid w:val="004A2636"/>
    <w:rsid w:val="004A3404"/>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61A"/>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6856"/>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0DAC"/>
    <w:rsid w:val="004D1046"/>
    <w:rsid w:val="004D1175"/>
    <w:rsid w:val="004D201B"/>
    <w:rsid w:val="004D22C0"/>
    <w:rsid w:val="004D251E"/>
    <w:rsid w:val="004D2581"/>
    <w:rsid w:val="004D26FE"/>
    <w:rsid w:val="004D2987"/>
    <w:rsid w:val="004D3955"/>
    <w:rsid w:val="004D3E33"/>
    <w:rsid w:val="004D4A37"/>
    <w:rsid w:val="004D4A6F"/>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6B5"/>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D"/>
    <w:rsid w:val="004F73EF"/>
    <w:rsid w:val="00500128"/>
    <w:rsid w:val="00500566"/>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2B28"/>
    <w:rsid w:val="00512C77"/>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3A5"/>
    <w:rsid w:val="0052573B"/>
    <w:rsid w:val="00525EBC"/>
    <w:rsid w:val="00526146"/>
    <w:rsid w:val="00526662"/>
    <w:rsid w:val="00526B7F"/>
    <w:rsid w:val="00526F23"/>
    <w:rsid w:val="0052767D"/>
    <w:rsid w:val="00527940"/>
    <w:rsid w:val="00527F1F"/>
    <w:rsid w:val="005308A3"/>
    <w:rsid w:val="005319E1"/>
    <w:rsid w:val="00531BDD"/>
    <w:rsid w:val="00531FFB"/>
    <w:rsid w:val="005322F1"/>
    <w:rsid w:val="005323C3"/>
    <w:rsid w:val="005325C3"/>
    <w:rsid w:val="0053265D"/>
    <w:rsid w:val="005327BA"/>
    <w:rsid w:val="0053298D"/>
    <w:rsid w:val="00532A20"/>
    <w:rsid w:val="00532BFA"/>
    <w:rsid w:val="00532FD3"/>
    <w:rsid w:val="005336AF"/>
    <w:rsid w:val="00533AF0"/>
    <w:rsid w:val="0053409D"/>
    <w:rsid w:val="005343A9"/>
    <w:rsid w:val="00534DA5"/>
    <w:rsid w:val="005350C6"/>
    <w:rsid w:val="005351CA"/>
    <w:rsid w:val="005368A0"/>
    <w:rsid w:val="0053731B"/>
    <w:rsid w:val="00537CC4"/>
    <w:rsid w:val="00537E42"/>
    <w:rsid w:val="005400BF"/>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83D"/>
    <w:rsid w:val="00556A4E"/>
    <w:rsid w:val="00557498"/>
    <w:rsid w:val="005575E6"/>
    <w:rsid w:val="005604FE"/>
    <w:rsid w:val="0056065C"/>
    <w:rsid w:val="00560C72"/>
    <w:rsid w:val="00560D7A"/>
    <w:rsid w:val="005610E4"/>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42B"/>
    <w:rsid w:val="005717E2"/>
    <w:rsid w:val="00571D1B"/>
    <w:rsid w:val="00571DF7"/>
    <w:rsid w:val="00572E06"/>
    <w:rsid w:val="005730AE"/>
    <w:rsid w:val="005732D5"/>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2AE"/>
    <w:rsid w:val="005A08C9"/>
    <w:rsid w:val="005A0CF5"/>
    <w:rsid w:val="005A104B"/>
    <w:rsid w:val="005A1132"/>
    <w:rsid w:val="005A1305"/>
    <w:rsid w:val="005A21B9"/>
    <w:rsid w:val="005A2D31"/>
    <w:rsid w:val="005A2EB5"/>
    <w:rsid w:val="005A3B77"/>
    <w:rsid w:val="005A3E89"/>
    <w:rsid w:val="005A414C"/>
    <w:rsid w:val="005A45BD"/>
    <w:rsid w:val="005A4C57"/>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50B"/>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145"/>
    <w:rsid w:val="00644367"/>
    <w:rsid w:val="006444AA"/>
    <w:rsid w:val="00644F56"/>
    <w:rsid w:val="0064555C"/>
    <w:rsid w:val="00645FEC"/>
    <w:rsid w:val="00646103"/>
    <w:rsid w:val="006461AA"/>
    <w:rsid w:val="0064652D"/>
    <w:rsid w:val="0064672C"/>
    <w:rsid w:val="00646B78"/>
    <w:rsid w:val="006471C9"/>
    <w:rsid w:val="00647203"/>
    <w:rsid w:val="0064759C"/>
    <w:rsid w:val="00647B93"/>
    <w:rsid w:val="00647EF5"/>
    <w:rsid w:val="00650791"/>
    <w:rsid w:val="00650853"/>
    <w:rsid w:val="00650FB5"/>
    <w:rsid w:val="006511E7"/>
    <w:rsid w:val="00651366"/>
    <w:rsid w:val="006518F3"/>
    <w:rsid w:val="00651929"/>
    <w:rsid w:val="00651B72"/>
    <w:rsid w:val="00652810"/>
    <w:rsid w:val="006529E4"/>
    <w:rsid w:val="00652A8D"/>
    <w:rsid w:val="00652CC6"/>
    <w:rsid w:val="006530F4"/>
    <w:rsid w:val="00653408"/>
    <w:rsid w:val="0065357D"/>
    <w:rsid w:val="00654816"/>
    <w:rsid w:val="00654A6C"/>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40"/>
    <w:rsid w:val="00662A94"/>
    <w:rsid w:val="006632E4"/>
    <w:rsid w:val="0066354B"/>
    <w:rsid w:val="00663C49"/>
    <w:rsid w:val="006643A1"/>
    <w:rsid w:val="00664727"/>
    <w:rsid w:val="006652F0"/>
    <w:rsid w:val="00665932"/>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06A"/>
    <w:rsid w:val="006909C0"/>
    <w:rsid w:val="00691090"/>
    <w:rsid w:val="006913C8"/>
    <w:rsid w:val="0069142C"/>
    <w:rsid w:val="006918C0"/>
    <w:rsid w:val="00691D8F"/>
    <w:rsid w:val="0069250E"/>
    <w:rsid w:val="006926D8"/>
    <w:rsid w:val="006928FB"/>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676"/>
    <w:rsid w:val="006B2E72"/>
    <w:rsid w:val="006B335D"/>
    <w:rsid w:val="006B337F"/>
    <w:rsid w:val="006B3B85"/>
    <w:rsid w:val="006B4427"/>
    <w:rsid w:val="006B50B0"/>
    <w:rsid w:val="006B538B"/>
    <w:rsid w:val="006B59BA"/>
    <w:rsid w:val="006B5A1E"/>
    <w:rsid w:val="006B6858"/>
    <w:rsid w:val="006B6CE3"/>
    <w:rsid w:val="006B6F65"/>
    <w:rsid w:val="006B7435"/>
    <w:rsid w:val="006B7852"/>
    <w:rsid w:val="006B7AE3"/>
    <w:rsid w:val="006C05C7"/>
    <w:rsid w:val="006C0E0C"/>
    <w:rsid w:val="006C0F37"/>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5D0E"/>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6D2"/>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CFE"/>
    <w:rsid w:val="00701E6D"/>
    <w:rsid w:val="007020F4"/>
    <w:rsid w:val="00702EA4"/>
    <w:rsid w:val="00702F92"/>
    <w:rsid w:val="007030AF"/>
    <w:rsid w:val="007033A0"/>
    <w:rsid w:val="00704A13"/>
    <w:rsid w:val="00704FF9"/>
    <w:rsid w:val="00705341"/>
    <w:rsid w:val="007056A2"/>
    <w:rsid w:val="0070592A"/>
    <w:rsid w:val="0070597F"/>
    <w:rsid w:val="00705D5A"/>
    <w:rsid w:val="00705DC1"/>
    <w:rsid w:val="00706354"/>
    <w:rsid w:val="00706593"/>
    <w:rsid w:val="0070693A"/>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22F"/>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126"/>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27D6D"/>
    <w:rsid w:val="00727E15"/>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1C4F"/>
    <w:rsid w:val="00742BCC"/>
    <w:rsid w:val="00742D84"/>
    <w:rsid w:val="00742ED0"/>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6EBC"/>
    <w:rsid w:val="007576E1"/>
    <w:rsid w:val="00757D70"/>
    <w:rsid w:val="00760014"/>
    <w:rsid w:val="007601CF"/>
    <w:rsid w:val="0076066F"/>
    <w:rsid w:val="00760B09"/>
    <w:rsid w:val="00760B67"/>
    <w:rsid w:val="007610FD"/>
    <w:rsid w:val="007617AE"/>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3CEE"/>
    <w:rsid w:val="0077427A"/>
    <w:rsid w:val="0077523C"/>
    <w:rsid w:val="007752F7"/>
    <w:rsid w:val="0077590E"/>
    <w:rsid w:val="00775F39"/>
    <w:rsid w:val="00775FA7"/>
    <w:rsid w:val="00776630"/>
    <w:rsid w:val="007767A6"/>
    <w:rsid w:val="007767E7"/>
    <w:rsid w:val="00776A1A"/>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992"/>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38F3"/>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365"/>
    <w:rsid w:val="007E3A1A"/>
    <w:rsid w:val="007E3CCF"/>
    <w:rsid w:val="007E40D0"/>
    <w:rsid w:val="007E48FA"/>
    <w:rsid w:val="007E493F"/>
    <w:rsid w:val="007E4CFE"/>
    <w:rsid w:val="007E53A9"/>
    <w:rsid w:val="007E5471"/>
    <w:rsid w:val="007E5488"/>
    <w:rsid w:val="007E5977"/>
    <w:rsid w:val="007E5A74"/>
    <w:rsid w:val="007E5A90"/>
    <w:rsid w:val="007E6C41"/>
    <w:rsid w:val="007E6C9B"/>
    <w:rsid w:val="007E7FF8"/>
    <w:rsid w:val="007F00D9"/>
    <w:rsid w:val="007F06B6"/>
    <w:rsid w:val="007F091A"/>
    <w:rsid w:val="007F0956"/>
    <w:rsid w:val="007F0CBE"/>
    <w:rsid w:val="007F17E0"/>
    <w:rsid w:val="007F1AF1"/>
    <w:rsid w:val="007F2442"/>
    <w:rsid w:val="007F255C"/>
    <w:rsid w:val="007F3B13"/>
    <w:rsid w:val="007F40FB"/>
    <w:rsid w:val="007F4E12"/>
    <w:rsid w:val="007F5067"/>
    <w:rsid w:val="007F50C3"/>
    <w:rsid w:val="007F55E2"/>
    <w:rsid w:val="007F63C5"/>
    <w:rsid w:val="007F69C6"/>
    <w:rsid w:val="007F6D0C"/>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119"/>
    <w:rsid w:val="00807790"/>
    <w:rsid w:val="00810811"/>
    <w:rsid w:val="00810AFC"/>
    <w:rsid w:val="00810B93"/>
    <w:rsid w:val="00810E9F"/>
    <w:rsid w:val="00811A37"/>
    <w:rsid w:val="00812457"/>
    <w:rsid w:val="00812FD2"/>
    <w:rsid w:val="0081316D"/>
    <w:rsid w:val="00813EE9"/>
    <w:rsid w:val="008140BA"/>
    <w:rsid w:val="0081488A"/>
    <w:rsid w:val="00814A5A"/>
    <w:rsid w:val="00814E21"/>
    <w:rsid w:val="00814FC3"/>
    <w:rsid w:val="0081507E"/>
    <w:rsid w:val="008153B6"/>
    <w:rsid w:val="00815A61"/>
    <w:rsid w:val="00815C77"/>
    <w:rsid w:val="00816013"/>
    <w:rsid w:val="00816170"/>
    <w:rsid w:val="008164C7"/>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15"/>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C8D"/>
    <w:rsid w:val="00831DA4"/>
    <w:rsid w:val="00831F26"/>
    <w:rsid w:val="008327A2"/>
    <w:rsid w:val="008327F0"/>
    <w:rsid w:val="00832BC3"/>
    <w:rsid w:val="008333A4"/>
    <w:rsid w:val="00834233"/>
    <w:rsid w:val="00834246"/>
    <w:rsid w:val="008348FB"/>
    <w:rsid w:val="00834C0D"/>
    <w:rsid w:val="00834D90"/>
    <w:rsid w:val="00834DA3"/>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3E2B"/>
    <w:rsid w:val="0084413C"/>
    <w:rsid w:val="00844304"/>
    <w:rsid w:val="00844599"/>
    <w:rsid w:val="008445AE"/>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528"/>
    <w:rsid w:val="00856BA1"/>
    <w:rsid w:val="00856BDB"/>
    <w:rsid w:val="0085791D"/>
    <w:rsid w:val="00857993"/>
    <w:rsid w:val="00857A4F"/>
    <w:rsid w:val="00857A7C"/>
    <w:rsid w:val="008600F5"/>
    <w:rsid w:val="0086029B"/>
    <w:rsid w:val="0086060C"/>
    <w:rsid w:val="00860E5B"/>
    <w:rsid w:val="00860EFB"/>
    <w:rsid w:val="00860F7A"/>
    <w:rsid w:val="00861199"/>
    <w:rsid w:val="008611E4"/>
    <w:rsid w:val="008612A4"/>
    <w:rsid w:val="00861902"/>
    <w:rsid w:val="00861F2F"/>
    <w:rsid w:val="00862621"/>
    <w:rsid w:val="00863343"/>
    <w:rsid w:val="0086384E"/>
    <w:rsid w:val="00863F71"/>
    <w:rsid w:val="00863F78"/>
    <w:rsid w:val="0086435C"/>
    <w:rsid w:val="00864F1F"/>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7B3"/>
    <w:rsid w:val="00887D68"/>
    <w:rsid w:val="008901BF"/>
    <w:rsid w:val="0089087A"/>
    <w:rsid w:val="008909FC"/>
    <w:rsid w:val="00890E2C"/>
    <w:rsid w:val="008914C1"/>
    <w:rsid w:val="008917A8"/>
    <w:rsid w:val="0089187C"/>
    <w:rsid w:val="008919A3"/>
    <w:rsid w:val="00891A75"/>
    <w:rsid w:val="00891C69"/>
    <w:rsid w:val="00891CAB"/>
    <w:rsid w:val="00892171"/>
    <w:rsid w:val="0089270C"/>
    <w:rsid w:val="00892CC4"/>
    <w:rsid w:val="00892D55"/>
    <w:rsid w:val="0089387F"/>
    <w:rsid w:val="00893CA4"/>
    <w:rsid w:val="008945D9"/>
    <w:rsid w:val="00894742"/>
    <w:rsid w:val="0089504A"/>
    <w:rsid w:val="00896016"/>
    <w:rsid w:val="00896581"/>
    <w:rsid w:val="00896686"/>
    <w:rsid w:val="008968A6"/>
    <w:rsid w:val="00896CF4"/>
    <w:rsid w:val="008976A2"/>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A8A"/>
    <w:rsid w:val="008A6B8B"/>
    <w:rsid w:val="008B01EB"/>
    <w:rsid w:val="008B028A"/>
    <w:rsid w:val="008B0FDD"/>
    <w:rsid w:val="008B147C"/>
    <w:rsid w:val="008B162F"/>
    <w:rsid w:val="008B211F"/>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4A1F"/>
    <w:rsid w:val="008D5732"/>
    <w:rsid w:val="008D585B"/>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E9"/>
    <w:rsid w:val="008E2625"/>
    <w:rsid w:val="008E27CD"/>
    <w:rsid w:val="008E2A77"/>
    <w:rsid w:val="008E2A93"/>
    <w:rsid w:val="008E2AB2"/>
    <w:rsid w:val="008E2C39"/>
    <w:rsid w:val="008E317A"/>
    <w:rsid w:val="008E38E8"/>
    <w:rsid w:val="008E3982"/>
    <w:rsid w:val="008E3AD1"/>
    <w:rsid w:val="008E460C"/>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B91"/>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590"/>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878"/>
    <w:rsid w:val="0095195E"/>
    <w:rsid w:val="00951B8A"/>
    <w:rsid w:val="00951BB8"/>
    <w:rsid w:val="00951CE2"/>
    <w:rsid w:val="00953947"/>
    <w:rsid w:val="00953AF4"/>
    <w:rsid w:val="00954146"/>
    <w:rsid w:val="00954676"/>
    <w:rsid w:val="009553CB"/>
    <w:rsid w:val="00955570"/>
    <w:rsid w:val="009555F3"/>
    <w:rsid w:val="0095573A"/>
    <w:rsid w:val="00956047"/>
    <w:rsid w:val="009565DE"/>
    <w:rsid w:val="00956625"/>
    <w:rsid w:val="00956A73"/>
    <w:rsid w:val="00956E69"/>
    <w:rsid w:val="00957028"/>
    <w:rsid w:val="00957318"/>
    <w:rsid w:val="009573A1"/>
    <w:rsid w:val="0095766D"/>
    <w:rsid w:val="00957B53"/>
    <w:rsid w:val="00957E00"/>
    <w:rsid w:val="00960282"/>
    <w:rsid w:val="009602EB"/>
    <w:rsid w:val="00960E39"/>
    <w:rsid w:val="00961347"/>
    <w:rsid w:val="00961CC4"/>
    <w:rsid w:val="00961E6B"/>
    <w:rsid w:val="0096285F"/>
    <w:rsid w:val="009628B5"/>
    <w:rsid w:val="00962955"/>
    <w:rsid w:val="00963032"/>
    <w:rsid w:val="00963176"/>
    <w:rsid w:val="009632A1"/>
    <w:rsid w:val="0096332A"/>
    <w:rsid w:val="0096394E"/>
    <w:rsid w:val="00965265"/>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226"/>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556"/>
    <w:rsid w:val="009A1788"/>
    <w:rsid w:val="009A1E31"/>
    <w:rsid w:val="009A2027"/>
    <w:rsid w:val="009A208E"/>
    <w:rsid w:val="009A2366"/>
    <w:rsid w:val="009A3A2B"/>
    <w:rsid w:val="009A3BD8"/>
    <w:rsid w:val="009A3C0B"/>
    <w:rsid w:val="009A416E"/>
    <w:rsid w:val="009A4735"/>
    <w:rsid w:val="009A4803"/>
    <w:rsid w:val="009A515F"/>
    <w:rsid w:val="009A548E"/>
    <w:rsid w:val="009A56A0"/>
    <w:rsid w:val="009A5A6C"/>
    <w:rsid w:val="009A5D33"/>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4F90"/>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1FAE"/>
    <w:rsid w:val="009C2560"/>
    <w:rsid w:val="009C2F2E"/>
    <w:rsid w:val="009C32BC"/>
    <w:rsid w:val="009C3D2C"/>
    <w:rsid w:val="009C3F5C"/>
    <w:rsid w:val="009C3FC2"/>
    <w:rsid w:val="009C49B6"/>
    <w:rsid w:val="009C5CCD"/>
    <w:rsid w:val="009C5E5C"/>
    <w:rsid w:val="009C6222"/>
    <w:rsid w:val="009C62E7"/>
    <w:rsid w:val="009C64BE"/>
    <w:rsid w:val="009C650D"/>
    <w:rsid w:val="009C6AC7"/>
    <w:rsid w:val="009C6C27"/>
    <w:rsid w:val="009C77E2"/>
    <w:rsid w:val="009C7A56"/>
    <w:rsid w:val="009C7C3A"/>
    <w:rsid w:val="009C7D1A"/>
    <w:rsid w:val="009D0303"/>
    <w:rsid w:val="009D0919"/>
    <w:rsid w:val="009D0B5A"/>
    <w:rsid w:val="009D17A5"/>
    <w:rsid w:val="009D1FE7"/>
    <w:rsid w:val="009D22F3"/>
    <w:rsid w:val="009D2727"/>
    <w:rsid w:val="009D2F75"/>
    <w:rsid w:val="009D39AE"/>
    <w:rsid w:val="009D3A4D"/>
    <w:rsid w:val="009D430E"/>
    <w:rsid w:val="009D469A"/>
    <w:rsid w:val="009D4BD4"/>
    <w:rsid w:val="009D51FB"/>
    <w:rsid w:val="009D58C4"/>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072"/>
    <w:rsid w:val="009E2AB0"/>
    <w:rsid w:val="009E310E"/>
    <w:rsid w:val="009E3517"/>
    <w:rsid w:val="009E4076"/>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DC"/>
    <w:rsid w:val="009F5AE5"/>
    <w:rsid w:val="009F5CCE"/>
    <w:rsid w:val="009F6267"/>
    <w:rsid w:val="009F661C"/>
    <w:rsid w:val="009F6BFC"/>
    <w:rsid w:val="009F6DEC"/>
    <w:rsid w:val="009F70B7"/>
    <w:rsid w:val="009F70EE"/>
    <w:rsid w:val="009F791A"/>
    <w:rsid w:val="00A00AD5"/>
    <w:rsid w:val="00A00D10"/>
    <w:rsid w:val="00A00F79"/>
    <w:rsid w:val="00A00FAC"/>
    <w:rsid w:val="00A011AC"/>
    <w:rsid w:val="00A011E6"/>
    <w:rsid w:val="00A015EC"/>
    <w:rsid w:val="00A017A3"/>
    <w:rsid w:val="00A01B40"/>
    <w:rsid w:val="00A029E0"/>
    <w:rsid w:val="00A02D34"/>
    <w:rsid w:val="00A03658"/>
    <w:rsid w:val="00A037B5"/>
    <w:rsid w:val="00A03B82"/>
    <w:rsid w:val="00A0482D"/>
    <w:rsid w:val="00A04A75"/>
    <w:rsid w:val="00A0578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A8C"/>
    <w:rsid w:val="00A14C6F"/>
    <w:rsid w:val="00A14DC7"/>
    <w:rsid w:val="00A14E2D"/>
    <w:rsid w:val="00A15184"/>
    <w:rsid w:val="00A1581B"/>
    <w:rsid w:val="00A16191"/>
    <w:rsid w:val="00A16871"/>
    <w:rsid w:val="00A16AF9"/>
    <w:rsid w:val="00A1705C"/>
    <w:rsid w:val="00A1755F"/>
    <w:rsid w:val="00A176C5"/>
    <w:rsid w:val="00A205B5"/>
    <w:rsid w:val="00A20A46"/>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729"/>
    <w:rsid w:val="00A32875"/>
    <w:rsid w:val="00A32C71"/>
    <w:rsid w:val="00A33896"/>
    <w:rsid w:val="00A349B3"/>
    <w:rsid w:val="00A34B20"/>
    <w:rsid w:val="00A34E25"/>
    <w:rsid w:val="00A352B3"/>
    <w:rsid w:val="00A359B2"/>
    <w:rsid w:val="00A35B66"/>
    <w:rsid w:val="00A36A7A"/>
    <w:rsid w:val="00A3742D"/>
    <w:rsid w:val="00A37BF4"/>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47457"/>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A6D"/>
    <w:rsid w:val="00A57F92"/>
    <w:rsid w:val="00A57FA4"/>
    <w:rsid w:val="00A60613"/>
    <w:rsid w:val="00A60676"/>
    <w:rsid w:val="00A61264"/>
    <w:rsid w:val="00A61539"/>
    <w:rsid w:val="00A618A1"/>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448"/>
    <w:rsid w:val="00A66D3A"/>
    <w:rsid w:val="00A66FCE"/>
    <w:rsid w:val="00A6710A"/>
    <w:rsid w:val="00A6767C"/>
    <w:rsid w:val="00A6773D"/>
    <w:rsid w:val="00A677A5"/>
    <w:rsid w:val="00A7051B"/>
    <w:rsid w:val="00A70A4F"/>
    <w:rsid w:val="00A72228"/>
    <w:rsid w:val="00A72633"/>
    <w:rsid w:val="00A72F1B"/>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3B08"/>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128"/>
    <w:rsid w:val="00A94642"/>
    <w:rsid w:val="00A94B56"/>
    <w:rsid w:val="00A94BD6"/>
    <w:rsid w:val="00A955B2"/>
    <w:rsid w:val="00A95AE0"/>
    <w:rsid w:val="00A9614A"/>
    <w:rsid w:val="00A962E8"/>
    <w:rsid w:val="00A964D1"/>
    <w:rsid w:val="00A96569"/>
    <w:rsid w:val="00A9662A"/>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9F9"/>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969"/>
    <w:rsid w:val="00AC70F5"/>
    <w:rsid w:val="00AD04E1"/>
    <w:rsid w:val="00AD0AD7"/>
    <w:rsid w:val="00AD0B1D"/>
    <w:rsid w:val="00AD0C76"/>
    <w:rsid w:val="00AD1352"/>
    <w:rsid w:val="00AD15C1"/>
    <w:rsid w:val="00AD17D6"/>
    <w:rsid w:val="00AD1934"/>
    <w:rsid w:val="00AD1A6B"/>
    <w:rsid w:val="00AD1C20"/>
    <w:rsid w:val="00AD1C2F"/>
    <w:rsid w:val="00AD1EFE"/>
    <w:rsid w:val="00AD1F2A"/>
    <w:rsid w:val="00AD1FAD"/>
    <w:rsid w:val="00AD2AAD"/>
    <w:rsid w:val="00AD2F2F"/>
    <w:rsid w:val="00AD480E"/>
    <w:rsid w:val="00AD4A35"/>
    <w:rsid w:val="00AD4C1D"/>
    <w:rsid w:val="00AD516A"/>
    <w:rsid w:val="00AD5229"/>
    <w:rsid w:val="00AD5263"/>
    <w:rsid w:val="00AD546A"/>
    <w:rsid w:val="00AD554E"/>
    <w:rsid w:val="00AD5602"/>
    <w:rsid w:val="00AD5684"/>
    <w:rsid w:val="00AD59DE"/>
    <w:rsid w:val="00AD648F"/>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6F2B"/>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8C2"/>
    <w:rsid w:val="00B01A9D"/>
    <w:rsid w:val="00B01B15"/>
    <w:rsid w:val="00B01E13"/>
    <w:rsid w:val="00B01E1F"/>
    <w:rsid w:val="00B01F24"/>
    <w:rsid w:val="00B037EB"/>
    <w:rsid w:val="00B03A87"/>
    <w:rsid w:val="00B0433D"/>
    <w:rsid w:val="00B04D67"/>
    <w:rsid w:val="00B04D89"/>
    <w:rsid w:val="00B04F7D"/>
    <w:rsid w:val="00B05220"/>
    <w:rsid w:val="00B05AFA"/>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334"/>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BBF"/>
    <w:rsid w:val="00B40E1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57DB0"/>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1AF"/>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6559"/>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394"/>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5EF"/>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0FC3"/>
    <w:rsid w:val="00BB1827"/>
    <w:rsid w:val="00BB1BAA"/>
    <w:rsid w:val="00BB2F02"/>
    <w:rsid w:val="00BB33B3"/>
    <w:rsid w:val="00BB3458"/>
    <w:rsid w:val="00BB3805"/>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94A"/>
    <w:rsid w:val="00BD6FD2"/>
    <w:rsid w:val="00BD77A7"/>
    <w:rsid w:val="00BE0510"/>
    <w:rsid w:val="00BE0B27"/>
    <w:rsid w:val="00BE0D6A"/>
    <w:rsid w:val="00BE0E9F"/>
    <w:rsid w:val="00BE11CD"/>
    <w:rsid w:val="00BE15E8"/>
    <w:rsid w:val="00BE1AE6"/>
    <w:rsid w:val="00BE1C51"/>
    <w:rsid w:val="00BE1FAA"/>
    <w:rsid w:val="00BE2D39"/>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0E"/>
    <w:rsid w:val="00C30DE2"/>
    <w:rsid w:val="00C31C0B"/>
    <w:rsid w:val="00C31E00"/>
    <w:rsid w:val="00C325FF"/>
    <w:rsid w:val="00C33550"/>
    <w:rsid w:val="00C33CFF"/>
    <w:rsid w:val="00C34584"/>
    <w:rsid w:val="00C348F2"/>
    <w:rsid w:val="00C35409"/>
    <w:rsid w:val="00C35531"/>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C2"/>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41F"/>
    <w:rsid w:val="00C8254F"/>
    <w:rsid w:val="00C82C5D"/>
    <w:rsid w:val="00C83CBB"/>
    <w:rsid w:val="00C83CF4"/>
    <w:rsid w:val="00C8412F"/>
    <w:rsid w:val="00C84380"/>
    <w:rsid w:val="00C84E23"/>
    <w:rsid w:val="00C84E43"/>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A0019"/>
    <w:rsid w:val="00CA035F"/>
    <w:rsid w:val="00CA0B92"/>
    <w:rsid w:val="00CA14AD"/>
    <w:rsid w:val="00CA1F76"/>
    <w:rsid w:val="00CA2889"/>
    <w:rsid w:val="00CA2DB5"/>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0E"/>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0F64"/>
    <w:rsid w:val="00CE14D2"/>
    <w:rsid w:val="00CE199D"/>
    <w:rsid w:val="00CE1A81"/>
    <w:rsid w:val="00CE1C8A"/>
    <w:rsid w:val="00CE2226"/>
    <w:rsid w:val="00CE2CF8"/>
    <w:rsid w:val="00CE327A"/>
    <w:rsid w:val="00CE41CB"/>
    <w:rsid w:val="00CE5EE2"/>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63F"/>
    <w:rsid w:val="00CF2E61"/>
    <w:rsid w:val="00CF3536"/>
    <w:rsid w:val="00CF3933"/>
    <w:rsid w:val="00CF3D19"/>
    <w:rsid w:val="00CF4134"/>
    <w:rsid w:val="00CF4693"/>
    <w:rsid w:val="00CF4C47"/>
    <w:rsid w:val="00CF50BD"/>
    <w:rsid w:val="00CF624B"/>
    <w:rsid w:val="00CF63A4"/>
    <w:rsid w:val="00CF6822"/>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D67"/>
    <w:rsid w:val="00D04DBB"/>
    <w:rsid w:val="00D0523E"/>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D2"/>
    <w:rsid w:val="00D13B02"/>
    <w:rsid w:val="00D13EA4"/>
    <w:rsid w:val="00D14307"/>
    <w:rsid w:val="00D1430E"/>
    <w:rsid w:val="00D1492B"/>
    <w:rsid w:val="00D14A4E"/>
    <w:rsid w:val="00D1547D"/>
    <w:rsid w:val="00D158ED"/>
    <w:rsid w:val="00D16CCA"/>
    <w:rsid w:val="00D16CE8"/>
    <w:rsid w:val="00D174B5"/>
    <w:rsid w:val="00D1791F"/>
    <w:rsid w:val="00D17E32"/>
    <w:rsid w:val="00D17F93"/>
    <w:rsid w:val="00D202B7"/>
    <w:rsid w:val="00D21049"/>
    <w:rsid w:val="00D21275"/>
    <w:rsid w:val="00D21E1C"/>
    <w:rsid w:val="00D222B7"/>
    <w:rsid w:val="00D222F4"/>
    <w:rsid w:val="00D22782"/>
    <w:rsid w:val="00D23125"/>
    <w:rsid w:val="00D23466"/>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787"/>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16D"/>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389A"/>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396"/>
    <w:rsid w:val="00D8353C"/>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9D0"/>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28"/>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1B7A"/>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2108"/>
    <w:rsid w:val="00DE220E"/>
    <w:rsid w:val="00DE23EE"/>
    <w:rsid w:val="00DE2602"/>
    <w:rsid w:val="00DE281E"/>
    <w:rsid w:val="00DE348F"/>
    <w:rsid w:val="00DE36BE"/>
    <w:rsid w:val="00DE3831"/>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66C"/>
    <w:rsid w:val="00E17B6E"/>
    <w:rsid w:val="00E17D9C"/>
    <w:rsid w:val="00E20CE3"/>
    <w:rsid w:val="00E20E29"/>
    <w:rsid w:val="00E20EAE"/>
    <w:rsid w:val="00E214EA"/>
    <w:rsid w:val="00E21B89"/>
    <w:rsid w:val="00E21FAB"/>
    <w:rsid w:val="00E21FB1"/>
    <w:rsid w:val="00E22256"/>
    <w:rsid w:val="00E2270D"/>
    <w:rsid w:val="00E2401F"/>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1EC6"/>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4F11"/>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A08"/>
    <w:rsid w:val="00E84BDF"/>
    <w:rsid w:val="00E84C33"/>
    <w:rsid w:val="00E850B6"/>
    <w:rsid w:val="00E8556F"/>
    <w:rsid w:val="00E85BE4"/>
    <w:rsid w:val="00E861B6"/>
    <w:rsid w:val="00E86B27"/>
    <w:rsid w:val="00E87029"/>
    <w:rsid w:val="00E87280"/>
    <w:rsid w:val="00E874FF"/>
    <w:rsid w:val="00E8756C"/>
    <w:rsid w:val="00E9013E"/>
    <w:rsid w:val="00E90600"/>
    <w:rsid w:val="00E90A0E"/>
    <w:rsid w:val="00E90C38"/>
    <w:rsid w:val="00E90CEF"/>
    <w:rsid w:val="00E90DCC"/>
    <w:rsid w:val="00E90E82"/>
    <w:rsid w:val="00E91441"/>
    <w:rsid w:val="00E92496"/>
    <w:rsid w:val="00E92DB1"/>
    <w:rsid w:val="00E92ED9"/>
    <w:rsid w:val="00E931FC"/>
    <w:rsid w:val="00E9338B"/>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9783F"/>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97B"/>
    <w:rsid w:val="00EB4C4B"/>
    <w:rsid w:val="00EB4C99"/>
    <w:rsid w:val="00EB4F32"/>
    <w:rsid w:val="00EB51C8"/>
    <w:rsid w:val="00EB52A3"/>
    <w:rsid w:val="00EB57AB"/>
    <w:rsid w:val="00EB587D"/>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552D"/>
    <w:rsid w:val="00EC646C"/>
    <w:rsid w:val="00EC67EC"/>
    <w:rsid w:val="00EC7593"/>
    <w:rsid w:val="00EC783A"/>
    <w:rsid w:val="00EC7BB3"/>
    <w:rsid w:val="00EC7CDA"/>
    <w:rsid w:val="00EC7D52"/>
    <w:rsid w:val="00ED01E6"/>
    <w:rsid w:val="00ED0574"/>
    <w:rsid w:val="00ED06C4"/>
    <w:rsid w:val="00ED077E"/>
    <w:rsid w:val="00ED088D"/>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AE1"/>
    <w:rsid w:val="00EF3DAE"/>
    <w:rsid w:val="00EF425D"/>
    <w:rsid w:val="00EF4266"/>
    <w:rsid w:val="00EF4BF8"/>
    <w:rsid w:val="00EF5578"/>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466"/>
    <w:rsid w:val="00F04523"/>
    <w:rsid w:val="00F04E49"/>
    <w:rsid w:val="00F05130"/>
    <w:rsid w:val="00F05789"/>
    <w:rsid w:val="00F06249"/>
    <w:rsid w:val="00F063C8"/>
    <w:rsid w:val="00F06AE7"/>
    <w:rsid w:val="00F07634"/>
    <w:rsid w:val="00F07F50"/>
    <w:rsid w:val="00F1032F"/>
    <w:rsid w:val="00F1098F"/>
    <w:rsid w:val="00F10D0C"/>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A5E"/>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C4F"/>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C8B"/>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4F6E"/>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19E"/>
    <w:rsid w:val="00F913FE"/>
    <w:rsid w:val="00F91791"/>
    <w:rsid w:val="00F918D1"/>
    <w:rsid w:val="00F91F5B"/>
    <w:rsid w:val="00F92071"/>
    <w:rsid w:val="00F92130"/>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2BC"/>
    <w:rsid w:val="00FA3663"/>
    <w:rsid w:val="00FA37AF"/>
    <w:rsid w:val="00FA3A5B"/>
    <w:rsid w:val="00FA3C0C"/>
    <w:rsid w:val="00FA3E69"/>
    <w:rsid w:val="00FA40D8"/>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1AB"/>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E86"/>
    <w:rsid w:val="00FF0EDA"/>
    <w:rsid w:val="00FF223C"/>
    <w:rsid w:val="00FF2867"/>
    <w:rsid w:val="00FF2BA6"/>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00F89"/>
  <w15:chartTrackingRefBased/>
  <w15:docId w15:val="{1576D233-461B-4BE3-A5E1-33BDE1E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E31EC6"/>
    <w:rPr>
      <w:rFonts w:ascii="Courier New" w:hAnsi="Courier New" w:cs="Miriam"/>
      <w:sz w:val="22"/>
    </w:rPr>
  </w:style>
  <w:style w:type="character" w:styleId="CommentReference">
    <w:name w:val="annotation reference"/>
    <w:basedOn w:val="DefaultParagraphFont"/>
    <w:rsid w:val="00741C4F"/>
    <w:rPr>
      <w:sz w:val="16"/>
      <w:szCs w:val="16"/>
    </w:rPr>
  </w:style>
  <w:style w:type="paragraph" w:styleId="CommentText">
    <w:name w:val="annotation text"/>
    <w:basedOn w:val="Normal"/>
    <w:link w:val="CommentTextChar"/>
    <w:rsid w:val="00741C4F"/>
    <w:pPr>
      <w:spacing w:line="240" w:lineRule="auto"/>
    </w:pPr>
    <w:rPr>
      <w:sz w:val="20"/>
    </w:rPr>
  </w:style>
  <w:style w:type="character" w:customStyle="1" w:styleId="CommentTextChar">
    <w:name w:val="Comment Text Char"/>
    <w:basedOn w:val="DefaultParagraphFont"/>
    <w:link w:val="CommentText"/>
    <w:rsid w:val="00741C4F"/>
    <w:rPr>
      <w:rFonts w:ascii="Courier New" w:hAnsi="Courier New" w:cs="Miriam"/>
    </w:rPr>
  </w:style>
  <w:style w:type="paragraph" w:styleId="CommentSubject">
    <w:name w:val="annotation subject"/>
    <w:basedOn w:val="CommentText"/>
    <w:next w:val="CommentText"/>
    <w:link w:val="CommentSubjectChar"/>
    <w:rsid w:val="00741C4F"/>
    <w:rPr>
      <w:b/>
      <w:bCs/>
    </w:rPr>
  </w:style>
  <w:style w:type="character" w:customStyle="1" w:styleId="CommentSubjectChar">
    <w:name w:val="Comment Subject Char"/>
    <w:basedOn w:val="CommentTextChar"/>
    <w:link w:val="CommentSubject"/>
    <w:rsid w:val="00741C4F"/>
    <w:rPr>
      <w:rFonts w:ascii="Courier New" w:hAnsi="Courier New" w:cs="Miriam"/>
      <w:b/>
      <w:bCs/>
    </w:rPr>
  </w:style>
  <w:style w:type="character" w:styleId="UnresolvedMention">
    <w:name w:val="Unresolved Mention"/>
    <w:basedOn w:val="DefaultParagraphFont"/>
    <w:uiPriority w:val="99"/>
    <w:semiHidden/>
    <w:unhideWhenUsed/>
    <w:rsid w:val="001E2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2086216621">
          <w:marLeft w:val="0"/>
          <w:marRight w:val="0"/>
          <w:marTop w:val="0"/>
          <w:marBottom w:val="240"/>
          <w:divBdr>
            <w:top w:val="none" w:sz="0" w:space="0" w:color="auto"/>
            <w:left w:val="none" w:sz="0" w:space="0" w:color="auto"/>
            <w:bottom w:val="none" w:sz="0" w:space="0" w:color="auto"/>
            <w:right w:val="none" w:sz="0" w:space="0" w:color="auto"/>
          </w:divBdr>
        </w:div>
        <w:div w:id="88934256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0615952">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99776">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zomet.org.il/_Uploads/dbsAttachedFiles/t-02-05dasberg.pdf" TargetMode="External"/><Relationship Id="rId1" Type="http://schemas.openxmlformats.org/officeDocument/2006/relationships/hyperlink" Target="https://www.zomet.org.il/?CategoryID=277&amp;ArticleID=380&amp;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E12DC-6515-49C4-B0E3-D6FA0C71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3029</Words>
  <Characters>17269</Characters>
  <Application>Microsoft Office Word</Application>
  <DocSecurity>0</DocSecurity>
  <Lines>143</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2</cp:revision>
  <dcterms:created xsi:type="dcterms:W3CDTF">2023-10-05T22:29:00Z</dcterms:created>
  <dcterms:modified xsi:type="dcterms:W3CDTF">2023-10-05T22:29:00Z</dcterms:modified>
</cp:coreProperties>
</file>