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3D9B" w14:textId="77777777" w:rsidR="00754E07" w:rsidRDefault="00754E07" w:rsidP="00754E07">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63F85400" w14:textId="77777777" w:rsidR="00754E07" w:rsidRDefault="00754E07" w:rsidP="00754E07">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48BB6508" w14:textId="77777777" w:rsidR="00754E07" w:rsidRDefault="00754E07" w:rsidP="00754E07">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581FC65C" w14:textId="77777777" w:rsidR="00754E07" w:rsidRDefault="00754E07" w:rsidP="00754E07">
      <w:pPr>
        <w:widowControl w:val="0"/>
        <w:spacing w:line="240" w:lineRule="auto"/>
        <w:jc w:val="center"/>
        <w:rPr>
          <w:rFonts w:asciiTheme="minorBidi" w:hAnsiTheme="minorBidi" w:cstheme="minorBidi"/>
          <w:caps/>
          <w:sz w:val="24"/>
          <w:szCs w:val="24"/>
        </w:rPr>
      </w:pPr>
    </w:p>
    <w:p w14:paraId="5609AB2F" w14:textId="77777777" w:rsidR="00754E07" w:rsidRDefault="00754E07" w:rsidP="00754E07">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Understanding the haftarot</w:t>
      </w:r>
    </w:p>
    <w:p w14:paraId="4BF91C44" w14:textId="77777777" w:rsidR="00754E07" w:rsidRDefault="00754E07" w:rsidP="00754E07">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By Harav Yaakov Medan</w:t>
      </w:r>
    </w:p>
    <w:p w14:paraId="2EBE2FA6" w14:textId="77777777" w:rsidR="00754E07" w:rsidRDefault="00754E07" w:rsidP="00754E07">
      <w:pPr>
        <w:widowControl w:val="0"/>
        <w:spacing w:line="240" w:lineRule="auto"/>
        <w:jc w:val="center"/>
        <w:rPr>
          <w:rFonts w:asciiTheme="minorBidi" w:hAnsiTheme="minorBidi" w:cstheme="minorBidi"/>
          <w:b/>
          <w:bCs/>
          <w:sz w:val="24"/>
          <w:szCs w:val="24"/>
          <w:shd w:val="clear" w:color="auto" w:fill="FFFFFF"/>
        </w:rPr>
      </w:pPr>
    </w:p>
    <w:p w14:paraId="5136D011" w14:textId="77777777" w:rsidR="00754E07" w:rsidRDefault="00754E07" w:rsidP="00754E07">
      <w:pPr>
        <w:widowControl w:val="0"/>
        <w:spacing w:line="240" w:lineRule="auto"/>
        <w:jc w:val="center"/>
        <w:rPr>
          <w:rFonts w:asciiTheme="minorBidi" w:hAnsiTheme="minorBidi" w:cstheme="minorBidi"/>
          <w:b/>
          <w:bCs/>
          <w:sz w:val="24"/>
          <w:szCs w:val="24"/>
          <w:shd w:val="clear" w:color="auto" w:fill="FFFFFF"/>
        </w:rPr>
      </w:pPr>
    </w:p>
    <w:p w14:paraId="3ED8F112" w14:textId="35462399" w:rsidR="00754E07" w:rsidRPr="00795DBD" w:rsidRDefault="00754E07" w:rsidP="00754E07">
      <w:pPr>
        <w:spacing w:line="240" w:lineRule="auto"/>
        <w:jc w:val="center"/>
        <w:rPr>
          <w:rFonts w:asciiTheme="minorBidi" w:hAnsiTheme="minorBidi" w:cstheme="minorBidi"/>
          <w:b/>
          <w:bCs/>
          <w:sz w:val="24"/>
          <w:szCs w:val="24"/>
        </w:rPr>
      </w:pPr>
      <w:r w:rsidRPr="00795DBD">
        <w:rPr>
          <w:rFonts w:asciiTheme="minorBidi" w:hAnsiTheme="minorBidi" w:cstheme="minorBidi"/>
          <w:b/>
          <w:bCs/>
          <w:sz w:val="24"/>
          <w:szCs w:val="24"/>
        </w:rPr>
        <w:t xml:space="preserve">The </w:t>
      </w:r>
      <w:r w:rsidRPr="00795DBD">
        <w:rPr>
          <w:rFonts w:asciiTheme="minorBidi" w:hAnsiTheme="minorBidi" w:cstheme="minorBidi"/>
          <w:b/>
          <w:bCs/>
          <w:i/>
          <w:iCs/>
          <w:sz w:val="24"/>
          <w:szCs w:val="24"/>
        </w:rPr>
        <w:t>Haftara</w:t>
      </w:r>
      <w:r w:rsidRPr="00795DBD">
        <w:rPr>
          <w:rFonts w:asciiTheme="minorBidi" w:hAnsiTheme="minorBidi" w:cstheme="minorBidi"/>
          <w:b/>
          <w:bCs/>
          <w:sz w:val="24"/>
          <w:szCs w:val="24"/>
        </w:rPr>
        <w:t xml:space="preserve"> for </w:t>
      </w:r>
      <w:r w:rsidRPr="00795DBD">
        <w:rPr>
          <w:rFonts w:asciiTheme="minorBidi" w:hAnsiTheme="minorBidi" w:cstheme="minorBidi"/>
          <w:b/>
          <w:bCs/>
          <w:i/>
          <w:iCs/>
          <w:sz w:val="24"/>
          <w:szCs w:val="24"/>
        </w:rPr>
        <w:t>Parashat Ki</w:t>
      </w:r>
      <w:r w:rsidR="000727AB">
        <w:rPr>
          <w:rFonts w:asciiTheme="minorBidi" w:hAnsiTheme="minorBidi" w:cstheme="minorBidi"/>
          <w:b/>
          <w:bCs/>
          <w:i/>
          <w:iCs/>
          <w:sz w:val="24"/>
          <w:szCs w:val="24"/>
        </w:rPr>
        <w:t xml:space="preserve"> </w:t>
      </w:r>
      <w:r w:rsidRPr="00795DBD">
        <w:rPr>
          <w:rFonts w:asciiTheme="minorBidi" w:hAnsiTheme="minorBidi" w:cstheme="minorBidi"/>
          <w:b/>
          <w:bCs/>
          <w:i/>
          <w:iCs/>
          <w:sz w:val="24"/>
          <w:szCs w:val="24"/>
        </w:rPr>
        <w:t>T</w:t>
      </w:r>
      <w:r>
        <w:rPr>
          <w:rFonts w:asciiTheme="minorBidi" w:hAnsiTheme="minorBidi" w:cstheme="minorBidi"/>
          <w:b/>
          <w:bCs/>
          <w:i/>
          <w:iCs/>
          <w:sz w:val="24"/>
          <w:szCs w:val="24"/>
        </w:rPr>
        <w:t>avo</w:t>
      </w:r>
    </w:p>
    <w:p w14:paraId="23A511AA" w14:textId="68CC0CBE" w:rsidR="00754E07" w:rsidRPr="00795DBD" w:rsidRDefault="00754E07" w:rsidP="00754E07">
      <w:pPr>
        <w:spacing w:line="240" w:lineRule="auto"/>
        <w:jc w:val="center"/>
        <w:rPr>
          <w:rFonts w:asciiTheme="minorBidi" w:hAnsiTheme="minorBidi" w:cstheme="minorBidi"/>
          <w:b/>
          <w:bCs/>
          <w:sz w:val="24"/>
          <w:szCs w:val="24"/>
        </w:rPr>
      </w:pPr>
      <w:r w:rsidRPr="00795DBD">
        <w:rPr>
          <w:rFonts w:asciiTheme="minorBidi" w:hAnsiTheme="minorBidi" w:cstheme="minorBidi"/>
          <w:b/>
          <w:bCs/>
          <w:sz w:val="24"/>
          <w:szCs w:val="24"/>
        </w:rPr>
        <w:t xml:space="preserve">(The </w:t>
      </w:r>
      <w:r>
        <w:rPr>
          <w:rFonts w:asciiTheme="minorBidi" w:hAnsiTheme="minorBidi" w:cstheme="minorBidi"/>
          <w:b/>
          <w:bCs/>
          <w:sz w:val="24"/>
          <w:szCs w:val="24"/>
        </w:rPr>
        <w:t>Sixth</w:t>
      </w:r>
      <w:r w:rsidRPr="00795DBD">
        <w:rPr>
          <w:rFonts w:asciiTheme="minorBidi" w:hAnsiTheme="minorBidi" w:cstheme="minorBidi"/>
          <w:b/>
          <w:bCs/>
          <w:sz w:val="24"/>
          <w:szCs w:val="24"/>
        </w:rPr>
        <w:t xml:space="preserve"> of the </w:t>
      </w:r>
      <w:r>
        <w:rPr>
          <w:rFonts w:asciiTheme="minorBidi" w:hAnsiTheme="minorBidi" w:cstheme="minorBidi"/>
          <w:b/>
          <w:bCs/>
          <w:sz w:val="24"/>
          <w:szCs w:val="24"/>
        </w:rPr>
        <w:t>S</w:t>
      </w:r>
      <w:r w:rsidRPr="00795DBD">
        <w:rPr>
          <w:rFonts w:asciiTheme="minorBidi" w:hAnsiTheme="minorBidi" w:cstheme="minorBidi"/>
          <w:b/>
          <w:bCs/>
          <w:sz w:val="24"/>
          <w:szCs w:val="24"/>
        </w:rPr>
        <w:t xml:space="preserve">even </w:t>
      </w:r>
      <w:r w:rsidRPr="00795DBD">
        <w:rPr>
          <w:rFonts w:asciiTheme="minorBidi" w:hAnsiTheme="minorBidi" w:cstheme="minorBidi"/>
          <w:b/>
          <w:bCs/>
          <w:i/>
          <w:iCs/>
          <w:sz w:val="24"/>
          <w:szCs w:val="24"/>
        </w:rPr>
        <w:t>Haftarot</w:t>
      </w:r>
      <w:r w:rsidRPr="00795DBD">
        <w:rPr>
          <w:rFonts w:asciiTheme="minorBidi" w:hAnsiTheme="minorBidi" w:cstheme="minorBidi"/>
          <w:b/>
          <w:bCs/>
          <w:sz w:val="24"/>
          <w:szCs w:val="24"/>
        </w:rPr>
        <w:t xml:space="preserve"> of Consolation)</w:t>
      </w:r>
    </w:p>
    <w:p w14:paraId="63EE762A" w14:textId="77777777" w:rsidR="004F0DFD" w:rsidRDefault="004F0DFD" w:rsidP="00754E07">
      <w:pPr>
        <w:pStyle w:val="BlockText"/>
        <w:spacing w:line="240" w:lineRule="auto"/>
        <w:rPr>
          <w:rFonts w:asciiTheme="minorBidi" w:eastAsia="ArnoKoren" w:hAnsiTheme="minorBidi" w:cstheme="minorBidi"/>
          <w:sz w:val="24"/>
          <w:szCs w:val="24"/>
        </w:rPr>
      </w:pPr>
    </w:p>
    <w:p w14:paraId="7FEC1DBC" w14:textId="77777777" w:rsidR="00754E07" w:rsidRPr="00FB2B14" w:rsidRDefault="00754E07" w:rsidP="00754E07">
      <w:pPr>
        <w:pStyle w:val="BlockText"/>
        <w:spacing w:line="240" w:lineRule="auto"/>
        <w:rPr>
          <w:rFonts w:asciiTheme="minorBidi" w:eastAsia="ArnoKoren" w:hAnsiTheme="minorBidi" w:cstheme="minorBidi"/>
          <w:sz w:val="24"/>
          <w:szCs w:val="24"/>
        </w:rPr>
      </w:pPr>
    </w:p>
    <w:p w14:paraId="4E380E43" w14:textId="77777777" w:rsidR="00DA79DF" w:rsidRPr="00FB2B14" w:rsidRDefault="00DA79DF"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Rise,</w:t>
      </w:r>
      <w:r w:rsidR="0020089C" w:rsidRPr="00FB2B14">
        <w:rPr>
          <w:rFonts w:asciiTheme="minorBidi" w:hAnsiTheme="minorBidi" w:cstheme="minorBidi"/>
          <w:sz w:val="24"/>
          <w:szCs w:val="24"/>
        </w:rPr>
        <w:t xml:space="preserve"> </w:t>
      </w:r>
      <w:r w:rsidRPr="00FB2B14">
        <w:rPr>
          <w:rFonts w:asciiTheme="minorBidi" w:hAnsiTheme="minorBidi" w:cstheme="minorBidi"/>
          <w:sz w:val="24"/>
          <w:szCs w:val="24"/>
        </w:rPr>
        <w:t>give light, for your light has come: the glory of the Lord shines over you, for</w:t>
      </w:r>
      <w:r w:rsidR="0020089C" w:rsidRPr="00FB2B14">
        <w:rPr>
          <w:rFonts w:asciiTheme="minorBidi" w:hAnsiTheme="minorBidi" w:cstheme="minorBidi"/>
          <w:sz w:val="24"/>
          <w:szCs w:val="24"/>
        </w:rPr>
        <w:t xml:space="preserve"> </w:t>
      </w:r>
      <w:r w:rsidRPr="00FB2B14">
        <w:rPr>
          <w:rFonts w:asciiTheme="minorBidi" w:hAnsiTheme="minorBidi" w:cstheme="minorBidi"/>
          <w:sz w:val="24"/>
          <w:szCs w:val="24"/>
        </w:rPr>
        <w:t>darkness may cover the earth, and clouds shroud nations, but over you, the</w:t>
      </w:r>
      <w:r w:rsidR="0020089C" w:rsidRPr="00FB2B14">
        <w:rPr>
          <w:rFonts w:asciiTheme="minorBidi" w:hAnsiTheme="minorBidi" w:cstheme="minorBidi"/>
          <w:sz w:val="24"/>
          <w:szCs w:val="24"/>
        </w:rPr>
        <w:t xml:space="preserve"> </w:t>
      </w:r>
      <w:r w:rsidRPr="00FB2B14">
        <w:rPr>
          <w:rFonts w:asciiTheme="minorBidi" w:hAnsiTheme="minorBidi" w:cstheme="minorBidi"/>
          <w:sz w:val="24"/>
          <w:szCs w:val="24"/>
        </w:rPr>
        <w:t>Lord will be shining, His glory manifest over you; nations will walk toward</w:t>
      </w:r>
      <w:r w:rsidR="0020089C" w:rsidRPr="00FB2B14">
        <w:rPr>
          <w:rFonts w:asciiTheme="minorBidi" w:hAnsiTheme="minorBidi" w:cstheme="minorBidi"/>
          <w:sz w:val="24"/>
          <w:szCs w:val="24"/>
        </w:rPr>
        <w:t xml:space="preserve"> </w:t>
      </w:r>
      <w:r w:rsidRPr="00FB2B14">
        <w:rPr>
          <w:rFonts w:asciiTheme="minorBidi" w:hAnsiTheme="minorBidi" w:cstheme="minorBidi"/>
          <w:sz w:val="24"/>
          <w:szCs w:val="24"/>
        </w:rPr>
        <w:t>your light, and kings into the brilliance you shine forth. Raise your eyes; look</w:t>
      </w:r>
      <w:r w:rsidR="0020089C" w:rsidRPr="00FB2B14">
        <w:rPr>
          <w:rFonts w:asciiTheme="minorBidi" w:hAnsiTheme="minorBidi" w:cstheme="minorBidi"/>
          <w:sz w:val="24"/>
          <w:szCs w:val="24"/>
        </w:rPr>
        <w:t xml:space="preserve"> </w:t>
      </w:r>
      <w:r w:rsidRPr="00FB2B14">
        <w:rPr>
          <w:rFonts w:asciiTheme="minorBidi" w:hAnsiTheme="minorBidi" w:cstheme="minorBidi"/>
          <w:sz w:val="24"/>
          <w:szCs w:val="24"/>
        </w:rPr>
        <w:t>around and see: all of them gathered in, and come to you; your sons have come</w:t>
      </w:r>
      <w:r w:rsidR="0020089C" w:rsidRPr="00FB2B14">
        <w:rPr>
          <w:rFonts w:asciiTheme="minorBidi" w:hAnsiTheme="minorBidi" w:cstheme="minorBidi"/>
          <w:sz w:val="24"/>
          <w:szCs w:val="24"/>
        </w:rPr>
        <w:t xml:space="preserve"> </w:t>
      </w:r>
      <w:r w:rsidRPr="00FB2B14">
        <w:rPr>
          <w:rFonts w:asciiTheme="minorBidi" w:hAnsiTheme="minorBidi" w:cstheme="minorBidi"/>
          <w:sz w:val="24"/>
          <w:szCs w:val="24"/>
        </w:rPr>
        <w:t>from far away, your daughte</w:t>
      </w:r>
      <w:r w:rsidR="0020089C" w:rsidRPr="00FB2B14">
        <w:rPr>
          <w:rFonts w:asciiTheme="minorBidi" w:hAnsiTheme="minorBidi" w:cstheme="minorBidi"/>
          <w:sz w:val="24"/>
          <w:szCs w:val="24"/>
        </w:rPr>
        <w:t>rs as if clinging to nursemaids'</w:t>
      </w:r>
      <w:r w:rsidRPr="00FB2B14">
        <w:rPr>
          <w:rFonts w:asciiTheme="minorBidi" w:hAnsiTheme="minorBidi" w:cstheme="minorBidi"/>
          <w:sz w:val="24"/>
          <w:szCs w:val="24"/>
        </w:rPr>
        <w:t xml:space="preserve"> hips. Then you</w:t>
      </w:r>
      <w:r w:rsidR="0020089C" w:rsidRPr="00FB2B14">
        <w:rPr>
          <w:rFonts w:asciiTheme="minorBidi" w:hAnsiTheme="minorBidi" w:cstheme="minorBidi"/>
          <w:sz w:val="24"/>
          <w:szCs w:val="24"/>
        </w:rPr>
        <w:t xml:space="preserve"> </w:t>
      </w:r>
      <w:r w:rsidRPr="00FB2B14">
        <w:rPr>
          <w:rFonts w:asciiTheme="minorBidi" w:hAnsiTheme="minorBidi" w:cstheme="minorBidi"/>
          <w:sz w:val="24"/>
          <w:szCs w:val="24"/>
        </w:rPr>
        <w:t>will see and shine; your heart will fill with awe and ope</w:t>
      </w:r>
      <w:r w:rsidR="0020089C" w:rsidRPr="00FB2B14">
        <w:rPr>
          <w:rFonts w:asciiTheme="minorBidi" w:hAnsiTheme="minorBidi" w:cstheme="minorBidi"/>
          <w:sz w:val="24"/>
          <w:szCs w:val="24"/>
        </w:rPr>
        <w:t>n wide, for the ocean'</w:t>
      </w:r>
      <w:r w:rsidRPr="00FB2B14">
        <w:rPr>
          <w:rFonts w:asciiTheme="minorBidi" w:hAnsiTheme="minorBidi" w:cstheme="minorBidi"/>
          <w:sz w:val="24"/>
          <w:szCs w:val="24"/>
        </w:rPr>
        <w:t>s</w:t>
      </w:r>
      <w:r w:rsidR="0020089C" w:rsidRPr="00FB2B14">
        <w:rPr>
          <w:rFonts w:asciiTheme="minorBidi" w:hAnsiTheme="minorBidi" w:cstheme="minorBidi"/>
          <w:sz w:val="24"/>
          <w:szCs w:val="24"/>
        </w:rPr>
        <w:t xml:space="preserve"> </w:t>
      </w:r>
      <w:r w:rsidRPr="00FB2B14">
        <w:rPr>
          <w:rFonts w:asciiTheme="minorBidi" w:hAnsiTheme="minorBidi" w:cstheme="minorBidi"/>
          <w:sz w:val="24"/>
          <w:szCs w:val="24"/>
        </w:rPr>
        <w:t>abundance will turn to you; the wealth of nations will come to you; herds of</w:t>
      </w:r>
      <w:r w:rsidR="0020089C" w:rsidRPr="00FB2B14">
        <w:rPr>
          <w:rFonts w:asciiTheme="minorBidi" w:hAnsiTheme="minorBidi" w:cstheme="minorBidi"/>
          <w:sz w:val="24"/>
          <w:szCs w:val="24"/>
        </w:rPr>
        <w:t xml:space="preserve"> camels will cover your land, young camels from Midyan and Eifa, all having come to you from Sheba, carrying gold and frankincense and tidings of the Lord's praise. All the flocks of Kedar will be gathered in to you; the rams of Nevayot will be in your service. Offered on My altar, they will be desired; I shall glorify the House of My glory. Who are these sailing like clouds, like doves come back to their roosting cote? It is Me the distant islands wait for; ships of Tarshish come the first, to bring your children from far away, their silver and gold with them, for the name of the Lord your God, the Holy One of Israel: He has glorified you. The children of strangers will build your walls; their kings will be in your service, for in My fury I beat you, but, desiring you now, I show you mercy, and your gates will be always open, day and night, never closed, as the wealth of nations is brought in to you, their kings led to you, for the nations and kingdoms that do not serve you will be lost, nations desolate, destroyed. Lebanon's glory will come to you: junipers, cypress trees, and box trees together, to lend the place of My Sanctuary splendor; I shall glorify the place of My footstool. The children of those who once oppressed you will come before you prostrate, bowing themselves to the soles of your feet; all who once denounced you, they will call you The Lord's City, Zion of Israel's Holy One. Where once you were forsaken, hated, never even passed through, I have made you everlasting majesty, the joy of generations. You shall suckle the milk of nations, suckle at kings' breasts, and know that I am the Lord, your rescue, your redeemer, the Mighty One of Yaakov. Where once there was bronze, I shall bring gold, and where there was iron, silver. Where once there was wood, I shall bring bronze, and where there was stone, now iron. I shall make peace your commander, your ruling class: righteousness. No more will violence be heard of in your land, nor plunder or destruction in your borders. You shall name your walls Rescue, and your gates, Praise. No more, by day, will the sun be your </w:t>
      </w:r>
      <w:r w:rsidR="0020089C" w:rsidRPr="00FB2B14">
        <w:rPr>
          <w:rFonts w:asciiTheme="minorBidi" w:hAnsiTheme="minorBidi" w:cstheme="minorBidi"/>
          <w:sz w:val="24"/>
          <w:szCs w:val="24"/>
        </w:rPr>
        <w:lastRenderedPageBreak/>
        <w:t>light, nor the moon's radiance shine for you, for the Lord will be your light forever; your God will be your glory. Your sun will set no longer, nor your moon be gathered in, for the Lord is your light forever; the days of your mourning are done. Your people, all of them righteous, will inherit the land forever, the shoots of My planting, works of My hands, spreading branches in glory. The little son will become a thousand strong, the youngest child a mighty nation; I am the Lord: when the time is right, in a flash I will bring it all to be. (</w:t>
      </w:r>
      <w:r w:rsidR="0020089C" w:rsidRPr="00FB2B14">
        <w:rPr>
          <w:rFonts w:asciiTheme="minorBidi" w:hAnsiTheme="minorBidi" w:cstheme="minorBidi"/>
          <w:i/>
          <w:iCs/>
          <w:sz w:val="24"/>
          <w:szCs w:val="24"/>
        </w:rPr>
        <w:t>Yeshayahu</w:t>
      </w:r>
      <w:r w:rsidR="0020089C" w:rsidRPr="00FB2B14">
        <w:rPr>
          <w:rFonts w:asciiTheme="minorBidi" w:hAnsiTheme="minorBidi" w:cstheme="minorBidi"/>
          <w:sz w:val="24"/>
          <w:szCs w:val="24"/>
        </w:rPr>
        <w:t xml:space="preserve"> 60:1-22)</w:t>
      </w:r>
      <w:r w:rsidR="0020089C" w:rsidRPr="00FB2B14">
        <w:rPr>
          <w:rStyle w:val="FootnoteReference"/>
          <w:rFonts w:asciiTheme="minorBidi" w:hAnsiTheme="minorBidi" w:cstheme="minorBidi"/>
          <w:sz w:val="24"/>
          <w:szCs w:val="24"/>
        </w:rPr>
        <w:footnoteReference w:id="1"/>
      </w:r>
    </w:p>
    <w:p w14:paraId="5787F47C" w14:textId="77777777" w:rsidR="0020089C" w:rsidRPr="00FB2B14" w:rsidRDefault="0020089C" w:rsidP="00754E07">
      <w:pPr>
        <w:spacing w:line="240" w:lineRule="auto"/>
        <w:rPr>
          <w:rFonts w:asciiTheme="minorBidi" w:hAnsiTheme="minorBidi" w:cstheme="minorBidi"/>
          <w:sz w:val="24"/>
          <w:szCs w:val="24"/>
        </w:rPr>
      </w:pPr>
    </w:p>
    <w:p w14:paraId="15BB1237" w14:textId="113D4D4D" w:rsidR="00E87F7B" w:rsidRPr="00754E07" w:rsidRDefault="00DA79DF" w:rsidP="00754E07">
      <w:pPr>
        <w:spacing w:line="240" w:lineRule="auto"/>
        <w:rPr>
          <w:rFonts w:asciiTheme="minorBidi" w:hAnsiTheme="minorBidi" w:cstheme="minorBidi"/>
          <w:b/>
          <w:bCs/>
          <w:sz w:val="24"/>
          <w:szCs w:val="24"/>
        </w:rPr>
      </w:pPr>
      <w:r w:rsidRPr="00754E07">
        <w:rPr>
          <w:rFonts w:asciiTheme="minorBidi" w:hAnsiTheme="minorBidi" w:cstheme="minorBidi"/>
          <w:b/>
          <w:bCs/>
          <w:sz w:val="24"/>
          <w:szCs w:val="24"/>
        </w:rPr>
        <w:t xml:space="preserve">Redemption from </w:t>
      </w:r>
      <w:r w:rsidR="0020089C" w:rsidRPr="00754E07">
        <w:rPr>
          <w:rFonts w:asciiTheme="minorBidi" w:hAnsiTheme="minorBidi" w:cstheme="minorBidi"/>
          <w:b/>
          <w:bCs/>
          <w:sz w:val="24"/>
          <w:szCs w:val="24"/>
        </w:rPr>
        <w:t>Yeshayahu's</w:t>
      </w:r>
      <w:r w:rsidRPr="00754E07">
        <w:rPr>
          <w:rFonts w:asciiTheme="minorBidi" w:hAnsiTheme="minorBidi" w:cstheme="minorBidi"/>
          <w:b/>
          <w:bCs/>
          <w:sz w:val="24"/>
          <w:szCs w:val="24"/>
        </w:rPr>
        <w:t xml:space="preserve"> </w:t>
      </w:r>
      <w:r w:rsidR="00754E07">
        <w:rPr>
          <w:rFonts w:asciiTheme="minorBidi" w:hAnsiTheme="minorBidi" w:cstheme="minorBidi"/>
          <w:b/>
          <w:bCs/>
          <w:sz w:val="24"/>
          <w:szCs w:val="24"/>
        </w:rPr>
        <w:t>P</w:t>
      </w:r>
      <w:r w:rsidR="00E87F7B" w:rsidRPr="00754E07">
        <w:rPr>
          <w:rFonts w:asciiTheme="minorBidi" w:hAnsiTheme="minorBidi" w:cstheme="minorBidi"/>
          <w:b/>
          <w:bCs/>
          <w:sz w:val="24"/>
          <w:szCs w:val="24"/>
        </w:rPr>
        <w:t>erspective</w:t>
      </w:r>
    </w:p>
    <w:p w14:paraId="44B6814D" w14:textId="77777777" w:rsidR="0020089C" w:rsidRPr="00FB2B14" w:rsidRDefault="0020089C" w:rsidP="00754E07">
      <w:pPr>
        <w:spacing w:line="240" w:lineRule="auto"/>
        <w:rPr>
          <w:rFonts w:asciiTheme="minorBidi" w:hAnsiTheme="minorBidi" w:cstheme="minorBidi"/>
          <w:sz w:val="24"/>
          <w:szCs w:val="24"/>
        </w:rPr>
      </w:pPr>
    </w:p>
    <w:p w14:paraId="31CC39B5" w14:textId="006CF202" w:rsidR="00E63349" w:rsidRDefault="004B0E89"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D477E8" w:rsidRPr="00FB2B14">
        <w:rPr>
          <w:rFonts w:asciiTheme="minorBidi" w:hAnsiTheme="minorBidi" w:cstheme="minorBidi"/>
          <w:sz w:val="24"/>
          <w:szCs w:val="24"/>
        </w:rPr>
        <w:t xml:space="preserve">he redemption described in the </w:t>
      </w:r>
      <w:r w:rsidR="00D477E8" w:rsidRPr="00FB2B14">
        <w:rPr>
          <w:rFonts w:asciiTheme="minorBidi" w:hAnsiTheme="minorBidi" w:cstheme="minorBidi"/>
          <w:i/>
          <w:iCs/>
          <w:sz w:val="24"/>
          <w:szCs w:val="24"/>
        </w:rPr>
        <w:t xml:space="preserve">haftarot </w:t>
      </w:r>
      <w:r w:rsidR="00D477E8" w:rsidRPr="00FB2B14">
        <w:rPr>
          <w:rFonts w:asciiTheme="minorBidi" w:hAnsiTheme="minorBidi" w:cstheme="minorBidi"/>
          <w:sz w:val="24"/>
          <w:szCs w:val="24"/>
        </w:rPr>
        <w:t xml:space="preserve">taken from the book of </w:t>
      </w:r>
      <w:r w:rsidR="00D477E8" w:rsidRPr="00FB2B14">
        <w:rPr>
          <w:rFonts w:asciiTheme="minorBidi" w:hAnsiTheme="minorBidi" w:cstheme="minorBidi"/>
          <w:i/>
          <w:iCs/>
          <w:sz w:val="24"/>
          <w:szCs w:val="24"/>
        </w:rPr>
        <w:t>Yeshayahu</w:t>
      </w:r>
      <w:r>
        <w:rPr>
          <w:rFonts w:asciiTheme="minorBidi" w:hAnsiTheme="minorBidi" w:cstheme="minorBidi"/>
          <w:sz w:val="24"/>
          <w:szCs w:val="24"/>
        </w:rPr>
        <w:t xml:space="preserve"> </w:t>
      </w:r>
      <w:r w:rsidR="007D50B4">
        <w:rPr>
          <w:rFonts w:asciiTheme="minorBidi" w:hAnsiTheme="minorBidi" w:cstheme="minorBidi"/>
          <w:sz w:val="24"/>
          <w:szCs w:val="24"/>
        </w:rPr>
        <w:t>was addressed</w:t>
      </w:r>
      <w:r>
        <w:rPr>
          <w:rFonts w:asciiTheme="minorBidi" w:hAnsiTheme="minorBidi" w:cstheme="minorBidi"/>
          <w:sz w:val="24"/>
          <w:szCs w:val="24"/>
        </w:rPr>
        <w:t xml:space="preserve"> </w:t>
      </w:r>
      <w:r w:rsidR="007D50B4">
        <w:rPr>
          <w:rFonts w:asciiTheme="minorBidi" w:hAnsiTheme="minorBidi" w:cstheme="minorBidi"/>
          <w:sz w:val="24"/>
          <w:szCs w:val="24"/>
        </w:rPr>
        <w:t>at length i</w:t>
      </w:r>
      <w:r w:rsidRPr="00FB2B14">
        <w:rPr>
          <w:rFonts w:asciiTheme="minorBidi" w:hAnsiTheme="minorBidi" w:cstheme="minorBidi"/>
          <w:sz w:val="24"/>
          <w:szCs w:val="24"/>
        </w:rPr>
        <w:t xml:space="preserve">n our study of the </w:t>
      </w:r>
      <w:r w:rsidRPr="00FB2B14">
        <w:rPr>
          <w:rFonts w:asciiTheme="minorBidi" w:hAnsiTheme="minorBidi" w:cstheme="minorBidi"/>
          <w:i/>
          <w:iCs/>
          <w:sz w:val="24"/>
          <w:szCs w:val="24"/>
        </w:rPr>
        <w:t xml:space="preserve">haftara </w:t>
      </w:r>
      <w:r w:rsidRPr="00FB2B14">
        <w:rPr>
          <w:rFonts w:asciiTheme="minorBidi" w:hAnsiTheme="minorBidi" w:cstheme="minorBidi"/>
          <w:sz w:val="24"/>
          <w:szCs w:val="24"/>
        </w:rPr>
        <w:t xml:space="preserve">for </w:t>
      </w:r>
      <w:r w:rsidRPr="00FB2B14">
        <w:rPr>
          <w:rFonts w:asciiTheme="minorBidi" w:hAnsiTheme="minorBidi" w:cstheme="minorBidi"/>
          <w:i/>
          <w:iCs/>
          <w:sz w:val="24"/>
          <w:szCs w:val="24"/>
        </w:rPr>
        <w:t>Parashat Ekev</w:t>
      </w:r>
      <w:r w:rsidRPr="00FB2B14">
        <w:rPr>
          <w:rFonts w:asciiTheme="minorBidi" w:hAnsiTheme="minorBidi" w:cstheme="minorBidi"/>
          <w:sz w:val="24"/>
          <w:szCs w:val="24"/>
        </w:rPr>
        <w:t xml:space="preserve">, </w:t>
      </w:r>
      <w:r w:rsidR="007D50B4">
        <w:rPr>
          <w:rFonts w:asciiTheme="minorBidi" w:hAnsiTheme="minorBidi" w:cstheme="minorBidi"/>
          <w:sz w:val="24"/>
          <w:szCs w:val="24"/>
        </w:rPr>
        <w:t>and in brief</w:t>
      </w:r>
      <w:r w:rsidR="00D477E8" w:rsidRPr="00FB2B14">
        <w:rPr>
          <w:rFonts w:asciiTheme="minorBidi" w:hAnsiTheme="minorBidi" w:cstheme="minorBidi"/>
          <w:sz w:val="24"/>
          <w:szCs w:val="24"/>
        </w:rPr>
        <w:t xml:space="preserve"> in our study of the </w:t>
      </w:r>
      <w:r w:rsidR="00D477E8" w:rsidRPr="00FB2B14">
        <w:rPr>
          <w:rFonts w:asciiTheme="minorBidi" w:hAnsiTheme="minorBidi" w:cstheme="minorBidi"/>
          <w:i/>
          <w:iCs/>
          <w:sz w:val="24"/>
          <w:szCs w:val="24"/>
        </w:rPr>
        <w:t>haftara</w:t>
      </w:r>
      <w:r w:rsidR="00D477E8" w:rsidRPr="00FB2B14">
        <w:rPr>
          <w:rFonts w:asciiTheme="minorBidi" w:hAnsiTheme="minorBidi" w:cstheme="minorBidi"/>
          <w:sz w:val="24"/>
          <w:szCs w:val="24"/>
        </w:rPr>
        <w:t xml:space="preserve"> for </w:t>
      </w:r>
      <w:r w:rsidR="00D477E8" w:rsidRPr="00FB2B14">
        <w:rPr>
          <w:rFonts w:asciiTheme="minorBidi" w:hAnsiTheme="minorBidi" w:cstheme="minorBidi"/>
          <w:i/>
          <w:iCs/>
          <w:sz w:val="24"/>
          <w:szCs w:val="24"/>
        </w:rPr>
        <w:t>Parashat Shoftim</w:t>
      </w:r>
      <w:r w:rsidR="00D477E8" w:rsidRPr="00FB2B14">
        <w:rPr>
          <w:rFonts w:asciiTheme="minorBidi" w:hAnsiTheme="minorBidi" w:cstheme="minorBidi"/>
          <w:sz w:val="24"/>
          <w:szCs w:val="24"/>
        </w:rPr>
        <w:t>. In both places</w:t>
      </w:r>
      <w:r w:rsidR="007D50B4">
        <w:rPr>
          <w:rFonts w:asciiTheme="minorBidi" w:hAnsiTheme="minorBidi" w:cstheme="minorBidi"/>
          <w:sz w:val="24"/>
          <w:szCs w:val="24"/>
        </w:rPr>
        <w:t>,</w:t>
      </w:r>
      <w:r w:rsidR="00D477E8" w:rsidRPr="00FB2B14">
        <w:rPr>
          <w:rFonts w:asciiTheme="minorBidi" w:hAnsiTheme="minorBidi" w:cstheme="minorBidi"/>
          <w:sz w:val="24"/>
          <w:szCs w:val="24"/>
        </w:rPr>
        <w:t xml:space="preserve"> </w:t>
      </w:r>
      <w:r w:rsidR="007D50B4">
        <w:rPr>
          <w:rFonts w:asciiTheme="minorBidi" w:hAnsiTheme="minorBidi" w:cstheme="minorBidi"/>
          <w:sz w:val="24"/>
          <w:szCs w:val="24"/>
        </w:rPr>
        <w:t>I</w:t>
      </w:r>
      <w:r w:rsidR="007D50B4" w:rsidRPr="00FB2B14">
        <w:rPr>
          <w:rFonts w:asciiTheme="minorBidi" w:hAnsiTheme="minorBidi" w:cstheme="minorBidi"/>
          <w:sz w:val="24"/>
          <w:szCs w:val="24"/>
        </w:rPr>
        <w:t xml:space="preserve"> </w:t>
      </w:r>
      <w:r w:rsidR="00D477E8" w:rsidRPr="00FB2B14">
        <w:rPr>
          <w:rFonts w:asciiTheme="minorBidi" w:hAnsiTheme="minorBidi" w:cstheme="minorBidi"/>
          <w:sz w:val="24"/>
          <w:szCs w:val="24"/>
        </w:rPr>
        <w:t>noted that the primary source for this discussion is found in chapter 60</w:t>
      </w:r>
      <w:r w:rsidR="00E5013A">
        <w:rPr>
          <w:rFonts w:asciiTheme="minorBidi" w:hAnsiTheme="minorBidi" w:cstheme="minorBidi"/>
          <w:sz w:val="24"/>
          <w:szCs w:val="24"/>
        </w:rPr>
        <w:t xml:space="preserve"> – which is</w:t>
      </w:r>
      <w:r w:rsidR="00D477E8" w:rsidRPr="00FB2B14">
        <w:rPr>
          <w:rFonts w:asciiTheme="minorBidi" w:hAnsiTheme="minorBidi" w:cstheme="minorBidi"/>
          <w:sz w:val="24"/>
          <w:szCs w:val="24"/>
        </w:rPr>
        <w:t xml:space="preserve"> our </w:t>
      </w:r>
      <w:r w:rsidR="00E5013A">
        <w:rPr>
          <w:rFonts w:asciiTheme="minorBidi" w:hAnsiTheme="minorBidi" w:cstheme="minorBidi"/>
          <w:sz w:val="24"/>
          <w:szCs w:val="24"/>
        </w:rPr>
        <w:t xml:space="preserve">current </w:t>
      </w:r>
      <w:r w:rsidR="00D477E8" w:rsidRPr="00FB2B14">
        <w:rPr>
          <w:rFonts w:asciiTheme="minorBidi" w:hAnsiTheme="minorBidi" w:cstheme="minorBidi"/>
          <w:i/>
          <w:iCs/>
          <w:sz w:val="24"/>
          <w:szCs w:val="24"/>
        </w:rPr>
        <w:t>haftara</w:t>
      </w:r>
      <w:r w:rsidR="00E87F7B">
        <w:rPr>
          <w:rFonts w:asciiTheme="minorBidi" w:hAnsiTheme="minorBidi" w:cstheme="minorBidi"/>
          <w:sz w:val="24"/>
          <w:szCs w:val="24"/>
        </w:rPr>
        <w:t xml:space="preserve">. </w:t>
      </w:r>
      <w:r w:rsidR="00214E2E">
        <w:rPr>
          <w:rFonts w:asciiTheme="minorBidi" w:hAnsiTheme="minorBidi" w:cstheme="minorBidi"/>
          <w:sz w:val="24"/>
          <w:szCs w:val="24"/>
        </w:rPr>
        <w:t xml:space="preserve">We see in it that </w:t>
      </w:r>
      <w:r w:rsidR="00E87F7B">
        <w:rPr>
          <w:rFonts w:asciiTheme="minorBidi" w:hAnsiTheme="minorBidi" w:cstheme="minorBidi"/>
          <w:sz w:val="24"/>
          <w:szCs w:val="24"/>
        </w:rPr>
        <w:t xml:space="preserve">Yeshayahu envisions Israel's future deliverance </w:t>
      </w:r>
      <w:r w:rsidR="00D477E8" w:rsidRPr="00FB2B14">
        <w:rPr>
          <w:rFonts w:asciiTheme="minorBidi" w:hAnsiTheme="minorBidi" w:cstheme="minorBidi"/>
          <w:sz w:val="24"/>
          <w:szCs w:val="24"/>
        </w:rPr>
        <w:t xml:space="preserve">as the exact opposite </w:t>
      </w:r>
      <w:r w:rsidR="00DA79DF" w:rsidRPr="00FB2B14">
        <w:rPr>
          <w:rFonts w:asciiTheme="minorBidi" w:hAnsiTheme="minorBidi" w:cstheme="minorBidi"/>
          <w:sz w:val="24"/>
          <w:szCs w:val="24"/>
        </w:rPr>
        <w:t>of Israel's deliverance from Egypt</w:t>
      </w:r>
      <w:r w:rsidR="00E5013A">
        <w:rPr>
          <w:rFonts w:asciiTheme="minorBidi" w:hAnsiTheme="minorBidi" w:cstheme="minorBidi"/>
          <w:sz w:val="24"/>
          <w:szCs w:val="24"/>
        </w:rPr>
        <w:t>.</w:t>
      </w:r>
      <w:r w:rsidR="00E5013A" w:rsidRPr="00FB2B14">
        <w:rPr>
          <w:rFonts w:asciiTheme="minorBidi" w:hAnsiTheme="minorBidi" w:cstheme="minorBidi"/>
          <w:sz w:val="24"/>
          <w:szCs w:val="24"/>
        </w:rPr>
        <w:t xml:space="preserve"> </w:t>
      </w:r>
    </w:p>
    <w:p w14:paraId="4B806340" w14:textId="77777777" w:rsidR="00E63349" w:rsidRDefault="00E63349" w:rsidP="00754E07">
      <w:pPr>
        <w:spacing w:line="240" w:lineRule="auto"/>
        <w:ind w:firstLine="720"/>
        <w:rPr>
          <w:rFonts w:asciiTheme="minorBidi" w:hAnsiTheme="minorBidi" w:cstheme="minorBidi"/>
          <w:sz w:val="24"/>
          <w:szCs w:val="24"/>
        </w:rPr>
      </w:pPr>
    </w:p>
    <w:p w14:paraId="288B3F17" w14:textId="49EEEB8D" w:rsidR="00DA79DF" w:rsidRPr="00FB2B14" w:rsidRDefault="00E5013A"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005A2012">
        <w:rPr>
          <w:rFonts w:asciiTheme="minorBidi" w:hAnsiTheme="minorBidi" w:cstheme="minorBidi"/>
          <w:sz w:val="24"/>
          <w:szCs w:val="24"/>
        </w:rPr>
        <w:t>redemption from Egypt</w:t>
      </w:r>
      <w:r w:rsidRPr="00FB2B14">
        <w:rPr>
          <w:rFonts w:asciiTheme="minorBidi" w:hAnsiTheme="minorBidi" w:cstheme="minorBidi"/>
          <w:sz w:val="24"/>
          <w:szCs w:val="24"/>
        </w:rPr>
        <w:t xml:space="preserve"> </w:t>
      </w:r>
      <w:r w:rsidR="00DA79DF" w:rsidRPr="00FB2B14">
        <w:rPr>
          <w:rFonts w:asciiTheme="minorBidi" w:hAnsiTheme="minorBidi" w:cstheme="minorBidi"/>
          <w:sz w:val="24"/>
          <w:szCs w:val="24"/>
        </w:rPr>
        <w:t>was forced upon the Egyptians against their will and was accompanied by</w:t>
      </w:r>
      <w:r w:rsidR="00E06632">
        <w:rPr>
          <w:rFonts w:asciiTheme="minorBidi" w:hAnsiTheme="minorBidi" w:cstheme="minorBidi"/>
          <w:sz w:val="24"/>
          <w:szCs w:val="24"/>
        </w:rPr>
        <w:t xml:space="preserve"> the</w:t>
      </w:r>
      <w:r w:rsidR="00DA79DF" w:rsidRPr="00FB2B14">
        <w:rPr>
          <w:rFonts w:asciiTheme="minorBidi" w:hAnsiTheme="minorBidi" w:cstheme="minorBidi"/>
          <w:sz w:val="24"/>
          <w:szCs w:val="24"/>
        </w:rPr>
        <w:t xml:space="preserve"> ten plagues</w:t>
      </w:r>
      <w:r w:rsidR="00FD47EA">
        <w:rPr>
          <w:rFonts w:asciiTheme="minorBidi" w:hAnsiTheme="minorBidi" w:cstheme="minorBidi"/>
          <w:sz w:val="24"/>
          <w:szCs w:val="24"/>
        </w:rPr>
        <w:t xml:space="preserve"> and</w:t>
      </w:r>
      <w:r w:rsidR="00DA79DF" w:rsidRPr="00FB2B14">
        <w:rPr>
          <w:rFonts w:asciiTheme="minorBidi" w:hAnsiTheme="minorBidi" w:cstheme="minorBidi"/>
          <w:sz w:val="24"/>
          <w:szCs w:val="24"/>
        </w:rPr>
        <w:t xml:space="preserve"> God's vengeance </w:t>
      </w:r>
      <w:r w:rsidR="00D477E8" w:rsidRPr="00FB2B14">
        <w:rPr>
          <w:rFonts w:asciiTheme="minorBidi" w:hAnsiTheme="minorBidi" w:cstheme="minorBidi"/>
          <w:sz w:val="24"/>
          <w:szCs w:val="24"/>
        </w:rPr>
        <w:t xml:space="preserve">at the Sea of Suf, </w:t>
      </w:r>
      <w:r w:rsidR="00FD47EA">
        <w:rPr>
          <w:rFonts w:asciiTheme="minorBidi" w:hAnsiTheme="minorBidi" w:cstheme="minorBidi"/>
          <w:sz w:val="24"/>
          <w:szCs w:val="24"/>
        </w:rPr>
        <w:t xml:space="preserve">as well as </w:t>
      </w:r>
      <w:r w:rsidR="00D477E8" w:rsidRPr="00FB2B14">
        <w:rPr>
          <w:rFonts w:asciiTheme="minorBidi" w:hAnsiTheme="minorBidi" w:cstheme="minorBidi"/>
          <w:sz w:val="24"/>
          <w:szCs w:val="24"/>
        </w:rPr>
        <w:t xml:space="preserve">the beginning of the eternal war against Amalek and </w:t>
      </w:r>
      <w:r w:rsidR="00E06632">
        <w:rPr>
          <w:rFonts w:asciiTheme="minorBidi" w:hAnsiTheme="minorBidi" w:cstheme="minorBidi"/>
          <w:sz w:val="24"/>
          <w:szCs w:val="24"/>
        </w:rPr>
        <w:t>military</w:t>
      </w:r>
      <w:r w:rsidR="00D477E8" w:rsidRPr="00FB2B14">
        <w:rPr>
          <w:rFonts w:asciiTheme="minorBidi" w:hAnsiTheme="minorBidi" w:cstheme="minorBidi"/>
          <w:sz w:val="24"/>
          <w:szCs w:val="24"/>
        </w:rPr>
        <w:t xml:space="preserve"> </w:t>
      </w:r>
      <w:r w:rsidR="00795B15" w:rsidRPr="00FB2B14">
        <w:rPr>
          <w:rFonts w:asciiTheme="minorBidi" w:hAnsiTheme="minorBidi" w:cstheme="minorBidi"/>
          <w:sz w:val="24"/>
          <w:szCs w:val="24"/>
        </w:rPr>
        <w:t>conquests</w:t>
      </w:r>
      <w:r w:rsidR="003A66EE">
        <w:rPr>
          <w:rFonts w:asciiTheme="minorBidi" w:hAnsiTheme="minorBidi" w:cstheme="minorBidi"/>
          <w:sz w:val="24"/>
          <w:szCs w:val="24"/>
        </w:rPr>
        <w:t xml:space="preserve"> – first</w:t>
      </w:r>
      <w:r w:rsidR="00795B15" w:rsidRPr="00FB2B14">
        <w:rPr>
          <w:rFonts w:asciiTheme="minorBidi" w:hAnsiTheme="minorBidi" w:cstheme="minorBidi"/>
          <w:sz w:val="24"/>
          <w:szCs w:val="24"/>
        </w:rPr>
        <w:t xml:space="preserve"> in the lands of Sihon and Og, and afterwards in the land of Canaan. </w:t>
      </w:r>
      <w:r w:rsidR="00DA79DF" w:rsidRPr="00FB2B14">
        <w:rPr>
          <w:rFonts w:asciiTheme="minorBidi" w:hAnsiTheme="minorBidi" w:cstheme="minorBidi"/>
          <w:sz w:val="24"/>
          <w:szCs w:val="24"/>
        </w:rPr>
        <w:t xml:space="preserve">The only ones who </w:t>
      </w:r>
      <w:r w:rsidR="00E06632">
        <w:rPr>
          <w:rFonts w:asciiTheme="minorBidi" w:hAnsiTheme="minorBidi" w:cstheme="minorBidi"/>
          <w:sz w:val="24"/>
          <w:szCs w:val="24"/>
        </w:rPr>
        <w:t xml:space="preserve">made peace with </w:t>
      </w:r>
      <w:r w:rsidR="00795B15" w:rsidRPr="00FB2B14">
        <w:rPr>
          <w:rFonts w:asciiTheme="minorBidi" w:hAnsiTheme="minorBidi" w:cstheme="minorBidi"/>
          <w:sz w:val="24"/>
          <w:szCs w:val="24"/>
        </w:rPr>
        <w:t>the people of</w:t>
      </w:r>
      <w:r w:rsidR="00DA79DF" w:rsidRPr="00FB2B14">
        <w:rPr>
          <w:rFonts w:asciiTheme="minorBidi" w:hAnsiTheme="minorBidi" w:cstheme="minorBidi"/>
          <w:sz w:val="24"/>
          <w:szCs w:val="24"/>
        </w:rPr>
        <w:t xml:space="preserve"> Israel</w:t>
      </w:r>
      <w:r w:rsidR="00795B15" w:rsidRPr="00FB2B14">
        <w:rPr>
          <w:rFonts w:asciiTheme="minorBidi" w:hAnsiTheme="minorBidi" w:cstheme="minorBidi"/>
          <w:sz w:val="24"/>
          <w:szCs w:val="24"/>
        </w:rPr>
        <w:t xml:space="preserve"> and supported them were the Giv</w:t>
      </w:r>
      <w:r w:rsidR="00DA79DF" w:rsidRPr="00FB2B14">
        <w:rPr>
          <w:rFonts w:asciiTheme="minorBidi" w:hAnsiTheme="minorBidi" w:cstheme="minorBidi"/>
          <w:sz w:val="24"/>
          <w:szCs w:val="24"/>
        </w:rPr>
        <w:t>onites, and</w:t>
      </w:r>
      <w:r w:rsidR="00E06632">
        <w:rPr>
          <w:rFonts w:asciiTheme="minorBidi" w:hAnsiTheme="minorBidi" w:cstheme="minorBidi"/>
          <w:sz w:val="24"/>
          <w:szCs w:val="24"/>
        </w:rPr>
        <w:t xml:space="preserve"> even</w:t>
      </w:r>
      <w:r w:rsidR="00DA79DF" w:rsidRPr="00FB2B14">
        <w:rPr>
          <w:rFonts w:asciiTheme="minorBidi" w:hAnsiTheme="minorBidi" w:cstheme="minorBidi"/>
          <w:sz w:val="24"/>
          <w:szCs w:val="24"/>
        </w:rPr>
        <w:t xml:space="preserve"> the alliance with them was accompanied by a declaration that rejected them and turned them into hewers of wood and collectors of water. </w:t>
      </w:r>
      <w:r w:rsidR="00795B15" w:rsidRPr="00FB2B14">
        <w:rPr>
          <w:rFonts w:asciiTheme="minorBidi" w:hAnsiTheme="minorBidi" w:cstheme="minorBidi"/>
          <w:sz w:val="24"/>
          <w:szCs w:val="24"/>
        </w:rPr>
        <w:t>Yitro and Ra</w:t>
      </w:r>
      <w:r w:rsidR="0022565C">
        <w:rPr>
          <w:rFonts w:asciiTheme="minorBidi" w:hAnsiTheme="minorBidi" w:cstheme="minorBidi"/>
          <w:sz w:val="24"/>
          <w:szCs w:val="24"/>
        </w:rPr>
        <w:t>c</w:t>
      </w:r>
      <w:r w:rsidR="00DA79DF" w:rsidRPr="00FB2B14">
        <w:rPr>
          <w:rFonts w:asciiTheme="minorBidi" w:hAnsiTheme="minorBidi" w:cstheme="minorBidi"/>
          <w:sz w:val="24"/>
          <w:szCs w:val="24"/>
        </w:rPr>
        <w:t xml:space="preserve">hav are </w:t>
      </w:r>
      <w:r w:rsidR="00E06632">
        <w:rPr>
          <w:rFonts w:asciiTheme="minorBidi" w:hAnsiTheme="minorBidi" w:cstheme="minorBidi"/>
          <w:sz w:val="24"/>
          <w:szCs w:val="24"/>
        </w:rPr>
        <w:t>isolated</w:t>
      </w:r>
      <w:r w:rsidR="00DA79DF" w:rsidRPr="00FB2B14">
        <w:rPr>
          <w:rFonts w:asciiTheme="minorBidi" w:hAnsiTheme="minorBidi" w:cstheme="minorBidi"/>
          <w:sz w:val="24"/>
          <w:szCs w:val="24"/>
        </w:rPr>
        <w:t xml:space="preserve"> poin</w:t>
      </w:r>
      <w:r w:rsidR="00795B15" w:rsidRPr="00FB2B14">
        <w:rPr>
          <w:rFonts w:asciiTheme="minorBidi" w:hAnsiTheme="minorBidi" w:cstheme="minorBidi"/>
          <w:sz w:val="24"/>
          <w:szCs w:val="24"/>
        </w:rPr>
        <w:t xml:space="preserve">ts of light </w:t>
      </w:r>
      <w:r w:rsidR="0022565C">
        <w:rPr>
          <w:rFonts w:asciiTheme="minorBidi" w:hAnsiTheme="minorBidi" w:cstheme="minorBidi"/>
          <w:sz w:val="24"/>
          <w:szCs w:val="24"/>
        </w:rPr>
        <w:t>demonstrating</w:t>
      </w:r>
      <w:r w:rsidR="0022565C" w:rsidRPr="00FB2B14">
        <w:rPr>
          <w:rFonts w:asciiTheme="minorBidi" w:hAnsiTheme="minorBidi" w:cstheme="minorBidi"/>
          <w:sz w:val="24"/>
          <w:szCs w:val="24"/>
        </w:rPr>
        <w:t xml:space="preserve"> </w:t>
      </w:r>
      <w:r w:rsidR="00795B15" w:rsidRPr="00FB2B14">
        <w:rPr>
          <w:rFonts w:asciiTheme="minorBidi" w:hAnsiTheme="minorBidi" w:cstheme="minorBidi"/>
          <w:sz w:val="24"/>
          <w:szCs w:val="24"/>
        </w:rPr>
        <w:t xml:space="preserve">a different </w:t>
      </w:r>
      <w:r w:rsidR="00E06632">
        <w:rPr>
          <w:rFonts w:asciiTheme="minorBidi" w:hAnsiTheme="minorBidi" w:cstheme="minorBidi"/>
          <w:sz w:val="24"/>
          <w:szCs w:val="24"/>
        </w:rPr>
        <w:t>approach</w:t>
      </w:r>
      <w:r w:rsidR="0022565C">
        <w:rPr>
          <w:rFonts w:asciiTheme="minorBidi" w:hAnsiTheme="minorBidi" w:cstheme="minorBidi"/>
          <w:sz w:val="24"/>
          <w:szCs w:val="24"/>
        </w:rPr>
        <w:t>, one</w:t>
      </w:r>
      <w:r w:rsidR="00DA79DF" w:rsidRPr="00FB2B14">
        <w:rPr>
          <w:rFonts w:asciiTheme="minorBidi" w:hAnsiTheme="minorBidi" w:cstheme="minorBidi"/>
          <w:sz w:val="24"/>
          <w:szCs w:val="24"/>
        </w:rPr>
        <w:t xml:space="preserve"> of </w:t>
      </w:r>
      <w:r w:rsidR="00E06632">
        <w:rPr>
          <w:rFonts w:asciiTheme="minorBidi" w:hAnsiTheme="minorBidi" w:cstheme="minorBidi"/>
          <w:sz w:val="24"/>
          <w:szCs w:val="24"/>
        </w:rPr>
        <w:t xml:space="preserve">acceptance </w:t>
      </w:r>
      <w:r w:rsidR="0022565C">
        <w:rPr>
          <w:rFonts w:asciiTheme="minorBidi" w:hAnsiTheme="minorBidi" w:cstheme="minorBidi"/>
          <w:sz w:val="24"/>
          <w:szCs w:val="24"/>
        </w:rPr>
        <w:t xml:space="preserve">of </w:t>
      </w:r>
      <w:r w:rsidR="0022565C" w:rsidRPr="00FB2B14">
        <w:rPr>
          <w:rFonts w:asciiTheme="minorBidi" w:hAnsiTheme="minorBidi" w:cstheme="minorBidi"/>
          <w:sz w:val="24"/>
          <w:szCs w:val="24"/>
        </w:rPr>
        <w:t>the people of Israel</w:t>
      </w:r>
      <w:r w:rsidR="0022565C">
        <w:rPr>
          <w:rFonts w:asciiTheme="minorBidi" w:hAnsiTheme="minorBidi" w:cstheme="minorBidi"/>
          <w:sz w:val="24"/>
          <w:szCs w:val="24"/>
        </w:rPr>
        <w:t xml:space="preserve"> by</w:t>
      </w:r>
      <w:r w:rsidR="00E06632">
        <w:rPr>
          <w:rFonts w:asciiTheme="minorBidi" w:hAnsiTheme="minorBidi" w:cstheme="minorBidi"/>
          <w:sz w:val="24"/>
          <w:szCs w:val="24"/>
        </w:rPr>
        <w:t xml:space="preserve"> the nations</w:t>
      </w:r>
      <w:r w:rsidR="00DA79DF" w:rsidRPr="00FB2B14">
        <w:rPr>
          <w:rFonts w:asciiTheme="minorBidi" w:hAnsiTheme="minorBidi" w:cstheme="minorBidi"/>
          <w:sz w:val="24"/>
          <w:szCs w:val="24"/>
        </w:rPr>
        <w:t xml:space="preserve">. </w:t>
      </w:r>
    </w:p>
    <w:p w14:paraId="01002037" w14:textId="77777777" w:rsidR="00795B15" w:rsidRPr="00FB2B14" w:rsidRDefault="00795B15" w:rsidP="00754E07">
      <w:pPr>
        <w:spacing w:line="240" w:lineRule="auto"/>
        <w:ind w:firstLine="720"/>
        <w:rPr>
          <w:rFonts w:asciiTheme="minorBidi" w:hAnsiTheme="minorBidi" w:cstheme="minorBidi"/>
          <w:sz w:val="24"/>
          <w:szCs w:val="24"/>
        </w:rPr>
      </w:pPr>
    </w:p>
    <w:p w14:paraId="7CE07CB3" w14:textId="192A46C7" w:rsidR="00DA79DF" w:rsidRPr="00FB2B14" w:rsidRDefault="00DA79DF"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Is war built i</w:t>
      </w:r>
      <w:r w:rsidR="00795B15" w:rsidRPr="00FB2B14">
        <w:rPr>
          <w:rFonts w:asciiTheme="minorBidi" w:hAnsiTheme="minorBidi" w:cstheme="minorBidi"/>
          <w:sz w:val="24"/>
          <w:szCs w:val="24"/>
        </w:rPr>
        <w:t>nto redemption in such a way that it</w:t>
      </w:r>
      <w:r w:rsidR="00514B34" w:rsidRPr="00FB2B14">
        <w:rPr>
          <w:rFonts w:asciiTheme="minorBidi" w:hAnsiTheme="minorBidi" w:cstheme="minorBidi"/>
          <w:sz w:val="24"/>
          <w:szCs w:val="24"/>
        </w:rPr>
        <w:t xml:space="preserve"> cannot be achieved without it?</w:t>
      </w:r>
    </w:p>
    <w:p w14:paraId="4B1CCB00" w14:textId="77777777" w:rsidR="00514B34" w:rsidRPr="00FB2B14" w:rsidRDefault="00514B34" w:rsidP="00754E07">
      <w:pPr>
        <w:spacing w:line="240" w:lineRule="auto"/>
        <w:ind w:firstLine="720"/>
        <w:rPr>
          <w:rFonts w:asciiTheme="minorBidi" w:hAnsiTheme="minorBidi" w:cstheme="minorBidi"/>
          <w:sz w:val="24"/>
          <w:szCs w:val="24"/>
        </w:rPr>
      </w:pPr>
    </w:p>
    <w:p w14:paraId="2AA49AA4" w14:textId="1E47B632" w:rsidR="00DA79DF" w:rsidRPr="00FB2B14" w:rsidRDefault="00514B34" w:rsidP="00754E07">
      <w:pPr>
        <w:spacing w:line="240" w:lineRule="auto"/>
        <w:rPr>
          <w:rFonts w:asciiTheme="minorBidi" w:hAnsiTheme="minorBidi" w:cstheme="minorBidi"/>
          <w:sz w:val="24"/>
          <w:szCs w:val="24"/>
        </w:rPr>
      </w:pPr>
      <w:r w:rsidRPr="00FB2B14">
        <w:rPr>
          <w:rFonts w:asciiTheme="minorBidi" w:hAnsiTheme="minorBidi" w:cstheme="minorBidi"/>
          <w:sz w:val="24"/>
          <w:szCs w:val="24"/>
        </w:rPr>
        <w:t>`</w:t>
      </w:r>
      <w:r w:rsidRPr="00FB2B14">
        <w:rPr>
          <w:rFonts w:asciiTheme="minorBidi" w:hAnsiTheme="minorBidi" w:cstheme="minorBidi"/>
          <w:sz w:val="24"/>
          <w:szCs w:val="24"/>
        </w:rPr>
        <w:tab/>
      </w:r>
      <w:r w:rsidR="00DA79DF" w:rsidRPr="00FB2B14">
        <w:rPr>
          <w:rFonts w:asciiTheme="minorBidi" w:hAnsiTheme="minorBidi" w:cstheme="minorBidi"/>
          <w:sz w:val="24"/>
          <w:szCs w:val="24"/>
        </w:rPr>
        <w:t xml:space="preserve">King </w:t>
      </w:r>
      <w:r w:rsidRPr="00FB2B14">
        <w:rPr>
          <w:rFonts w:asciiTheme="minorBidi" w:hAnsiTheme="minorBidi" w:cstheme="minorBidi"/>
          <w:sz w:val="24"/>
          <w:szCs w:val="24"/>
        </w:rPr>
        <w:t>Shlomo</w:t>
      </w:r>
      <w:r w:rsidR="00DA79DF" w:rsidRPr="00FB2B14">
        <w:rPr>
          <w:rFonts w:asciiTheme="minorBidi" w:hAnsiTheme="minorBidi" w:cstheme="minorBidi"/>
          <w:sz w:val="24"/>
          <w:szCs w:val="24"/>
        </w:rPr>
        <w:t xml:space="preserve"> was the first, perhaps the only on</w:t>
      </w:r>
      <w:r w:rsidR="00E06632">
        <w:rPr>
          <w:rFonts w:asciiTheme="minorBidi" w:hAnsiTheme="minorBidi" w:cstheme="minorBidi"/>
          <w:sz w:val="24"/>
          <w:szCs w:val="24"/>
        </w:rPr>
        <w:t xml:space="preserve">e, </w:t>
      </w:r>
      <w:r w:rsidR="00D60459">
        <w:rPr>
          <w:rFonts w:asciiTheme="minorBidi" w:hAnsiTheme="minorBidi" w:cstheme="minorBidi"/>
          <w:sz w:val="24"/>
          <w:szCs w:val="24"/>
        </w:rPr>
        <w:t xml:space="preserve">to </w:t>
      </w:r>
      <w:r w:rsidR="00E06632">
        <w:rPr>
          <w:rFonts w:asciiTheme="minorBidi" w:hAnsiTheme="minorBidi" w:cstheme="minorBidi"/>
          <w:sz w:val="24"/>
          <w:szCs w:val="24"/>
        </w:rPr>
        <w:t>tr</w:t>
      </w:r>
      <w:r w:rsidR="00D60459">
        <w:rPr>
          <w:rFonts w:asciiTheme="minorBidi" w:hAnsiTheme="minorBidi" w:cstheme="minorBidi"/>
          <w:sz w:val="24"/>
          <w:szCs w:val="24"/>
        </w:rPr>
        <w:t>y</w:t>
      </w:r>
      <w:r w:rsidR="00E06632">
        <w:rPr>
          <w:rFonts w:asciiTheme="minorBidi" w:hAnsiTheme="minorBidi" w:cstheme="minorBidi"/>
          <w:sz w:val="24"/>
          <w:szCs w:val="24"/>
        </w:rPr>
        <w:t xml:space="preserve"> a different way of </w:t>
      </w:r>
      <w:r w:rsidR="00BF6AB4">
        <w:rPr>
          <w:rFonts w:asciiTheme="minorBidi" w:hAnsiTheme="minorBidi" w:cstheme="minorBidi"/>
          <w:sz w:val="24"/>
          <w:szCs w:val="24"/>
        </w:rPr>
        <w:t>connecting</w:t>
      </w:r>
      <w:r w:rsidR="00DA79DF" w:rsidRPr="00FB2B14">
        <w:rPr>
          <w:rFonts w:asciiTheme="minorBidi" w:hAnsiTheme="minorBidi" w:cstheme="minorBidi"/>
          <w:sz w:val="24"/>
          <w:szCs w:val="24"/>
        </w:rPr>
        <w:t xml:space="preserve"> Israel</w:t>
      </w:r>
      <w:r w:rsidR="00BF6AB4">
        <w:rPr>
          <w:rFonts w:asciiTheme="minorBidi" w:hAnsiTheme="minorBidi" w:cstheme="minorBidi"/>
          <w:sz w:val="24"/>
          <w:szCs w:val="24"/>
        </w:rPr>
        <w:t>, as</w:t>
      </w:r>
      <w:r w:rsidR="00DA79DF" w:rsidRPr="00FB2B14">
        <w:rPr>
          <w:rFonts w:asciiTheme="minorBidi" w:hAnsiTheme="minorBidi" w:cstheme="minorBidi"/>
          <w:sz w:val="24"/>
          <w:szCs w:val="24"/>
        </w:rPr>
        <w:t xml:space="preserve"> </w:t>
      </w:r>
      <w:r w:rsidRPr="00FB2B14">
        <w:rPr>
          <w:rFonts w:asciiTheme="minorBidi" w:hAnsiTheme="minorBidi" w:cstheme="minorBidi"/>
          <w:sz w:val="24"/>
          <w:szCs w:val="24"/>
        </w:rPr>
        <w:t>God's people</w:t>
      </w:r>
      <w:r w:rsidR="00BF6AB4">
        <w:rPr>
          <w:rFonts w:asciiTheme="minorBidi" w:hAnsiTheme="minorBidi" w:cstheme="minorBidi"/>
          <w:sz w:val="24"/>
          <w:szCs w:val="24"/>
        </w:rPr>
        <w:t>, with</w:t>
      </w:r>
      <w:r w:rsidR="00801582">
        <w:rPr>
          <w:rFonts w:asciiTheme="minorBidi" w:hAnsiTheme="minorBidi" w:cstheme="minorBidi"/>
          <w:sz w:val="24"/>
          <w:szCs w:val="24"/>
        </w:rPr>
        <w:t xml:space="preserve"> the other nations of the world in a framework </w:t>
      </w:r>
      <w:r w:rsidR="00DA79DF" w:rsidRPr="00FB2B14">
        <w:rPr>
          <w:rFonts w:asciiTheme="minorBidi" w:hAnsiTheme="minorBidi" w:cstheme="minorBidi"/>
          <w:sz w:val="24"/>
          <w:szCs w:val="24"/>
        </w:rPr>
        <w:t>of peace and friendship</w:t>
      </w:r>
      <w:r w:rsidR="00801582">
        <w:rPr>
          <w:rFonts w:asciiTheme="minorBidi" w:hAnsiTheme="minorBidi" w:cstheme="minorBidi"/>
          <w:sz w:val="24"/>
          <w:szCs w:val="24"/>
        </w:rPr>
        <w:t>,</w:t>
      </w:r>
      <w:r w:rsidR="00DA79DF" w:rsidRPr="00FB2B14">
        <w:rPr>
          <w:rFonts w:asciiTheme="minorBidi" w:hAnsiTheme="minorBidi" w:cstheme="minorBidi"/>
          <w:sz w:val="24"/>
          <w:szCs w:val="24"/>
        </w:rPr>
        <w:t xml:space="preserve"> out of a desire to influence them </w:t>
      </w:r>
      <w:r w:rsidRPr="00FB2B14">
        <w:rPr>
          <w:rFonts w:asciiTheme="minorBidi" w:hAnsiTheme="minorBidi" w:cstheme="minorBidi"/>
          <w:sz w:val="24"/>
          <w:szCs w:val="24"/>
        </w:rPr>
        <w:t>to accept</w:t>
      </w:r>
      <w:r w:rsidR="00DA79DF" w:rsidRPr="00FB2B14">
        <w:rPr>
          <w:rFonts w:asciiTheme="minorBidi" w:hAnsiTheme="minorBidi" w:cstheme="minorBidi"/>
          <w:sz w:val="24"/>
          <w:szCs w:val="24"/>
        </w:rPr>
        <w:t xml:space="preserve"> </w:t>
      </w:r>
      <w:r w:rsidR="00E06632">
        <w:rPr>
          <w:rFonts w:asciiTheme="minorBidi" w:hAnsiTheme="minorBidi" w:cstheme="minorBidi"/>
          <w:sz w:val="24"/>
          <w:szCs w:val="24"/>
        </w:rPr>
        <w:t xml:space="preserve">the </w:t>
      </w:r>
      <w:r w:rsidR="000D7FE9">
        <w:rPr>
          <w:rFonts w:asciiTheme="minorBidi" w:hAnsiTheme="minorBidi" w:cstheme="minorBidi"/>
          <w:sz w:val="24"/>
          <w:szCs w:val="24"/>
        </w:rPr>
        <w:t xml:space="preserve">path </w:t>
      </w:r>
      <w:r w:rsidR="00E06632">
        <w:rPr>
          <w:rFonts w:asciiTheme="minorBidi" w:hAnsiTheme="minorBidi" w:cstheme="minorBidi"/>
          <w:sz w:val="24"/>
          <w:szCs w:val="24"/>
        </w:rPr>
        <w:t>of God.</w:t>
      </w:r>
      <w:r w:rsidR="00DA79DF" w:rsidRPr="00FB2B14">
        <w:rPr>
          <w:rFonts w:asciiTheme="minorBidi" w:hAnsiTheme="minorBidi" w:cstheme="minorBidi"/>
          <w:sz w:val="24"/>
          <w:szCs w:val="24"/>
        </w:rPr>
        <w:t xml:space="preserve"> </w:t>
      </w:r>
      <w:r w:rsidR="009927DF">
        <w:rPr>
          <w:rFonts w:asciiTheme="minorBidi" w:hAnsiTheme="minorBidi" w:cstheme="minorBidi"/>
          <w:sz w:val="24"/>
          <w:szCs w:val="24"/>
        </w:rPr>
        <w:t xml:space="preserve">He had </w:t>
      </w:r>
      <w:r w:rsidRPr="00FB2B14">
        <w:rPr>
          <w:rFonts w:asciiTheme="minorBidi" w:hAnsiTheme="minorBidi" w:cstheme="minorBidi"/>
          <w:sz w:val="24"/>
          <w:szCs w:val="24"/>
        </w:rPr>
        <w:t>misgivings about the approach</w:t>
      </w:r>
      <w:r w:rsidR="009927DF">
        <w:rPr>
          <w:rFonts w:asciiTheme="minorBidi" w:hAnsiTheme="minorBidi" w:cstheme="minorBidi"/>
          <w:sz w:val="24"/>
          <w:szCs w:val="24"/>
        </w:rPr>
        <w:t xml:space="preserve">, however, which are </w:t>
      </w:r>
      <w:r w:rsidR="00E06632">
        <w:rPr>
          <w:rFonts w:asciiTheme="minorBidi" w:hAnsiTheme="minorBidi" w:cstheme="minorBidi"/>
          <w:sz w:val="24"/>
          <w:szCs w:val="24"/>
        </w:rPr>
        <w:t>well-</w:t>
      </w:r>
      <w:r w:rsidRPr="00FB2B14">
        <w:rPr>
          <w:rFonts w:asciiTheme="minorBidi" w:hAnsiTheme="minorBidi" w:cstheme="minorBidi"/>
          <w:sz w:val="24"/>
          <w:szCs w:val="24"/>
        </w:rPr>
        <w:t xml:space="preserve">formulated in </w:t>
      </w:r>
      <w:r w:rsidR="00E06632">
        <w:rPr>
          <w:rFonts w:asciiTheme="minorBidi" w:hAnsiTheme="minorBidi" w:cstheme="minorBidi"/>
          <w:sz w:val="24"/>
          <w:szCs w:val="24"/>
        </w:rPr>
        <w:t xml:space="preserve">his </w:t>
      </w:r>
      <w:r w:rsidRPr="00FB2B14">
        <w:rPr>
          <w:rFonts w:asciiTheme="minorBidi" w:hAnsiTheme="minorBidi" w:cstheme="minorBidi"/>
          <w:i/>
          <w:iCs/>
          <w:sz w:val="24"/>
          <w:szCs w:val="24"/>
        </w:rPr>
        <w:t xml:space="preserve">Shir </w:t>
      </w:r>
      <w:r w:rsidR="00754E07">
        <w:rPr>
          <w:rFonts w:asciiTheme="minorBidi" w:hAnsiTheme="minorBidi" w:cstheme="minorBidi"/>
          <w:i/>
          <w:iCs/>
          <w:sz w:val="24"/>
          <w:szCs w:val="24"/>
        </w:rPr>
        <w:t>H</w:t>
      </w:r>
      <w:r w:rsidRPr="00FB2B14">
        <w:rPr>
          <w:rFonts w:asciiTheme="minorBidi" w:hAnsiTheme="minorBidi" w:cstheme="minorBidi"/>
          <w:i/>
          <w:iCs/>
          <w:sz w:val="24"/>
          <w:szCs w:val="24"/>
        </w:rPr>
        <w:t>a-</w:t>
      </w:r>
      <w:r w:rsidR="009C515F">
        <w:rPr>
          <w:rFonts w:asciiTheme="minorBidi" w:hAnsiTheme="minorBidi" w:cstheme="minorBidi"/>
          <w:i/>
          <w:iCs/>
          <w:sz w:val="24"/>
          <w:szCs w:val="24"/>
        </w:rPr>
        <w:t>s</w:t>
      </w:r>
      <w:r w:rsidR="009C515F" w:rsidRPr="00FB2B14">
        <w:rPr>
          <w:rFonts w:asciiTheme="minorBidi" w:hAnsiTheme="minorBidi" w:cstheme="minorBidi"/>
          <w:i/>
          <w:iCs/>
          <w:sz w:val="24"/>
          <w:szCs w:val="24"/>
        </w:rPr>
        <w:t>hirim</w:t>
      </w:r>
      <w:r w:rsidR="009927DF">
        <w:rPr>
          <w:rFonts w:asciiTheme="minorBidi" w:hAnsiTheme="minorBidi" w:cstheme="minorBidi"/>
          <w:sz w:val="24"/>
          <w:szCs w:val="24"/>
        </w:rPr>
        <w:t>, and his</w:t>
      </w:r>
      <w:r w:rsidR="00DA79DF" w:rsidRPr="00FB2B14">
        <w:rPr>
          <w:rFonts w:asciiTheme="minorBidi" w:hAnsiTheme="minorBidi" w:cstheme="minorBidi"/>
          <w:sz w:val="24"/>
          <w:szCs w:val="24"/>
        </w:rPr>
        <w:t xml:space="preserve"> success was</w:t>
      </w:r>
      <w:r w:rsidR="00703C82">
        <w:rPr>
          <w:rFonts w:asciiTheme="minorBidi" w:hAnsiTheme="minorBidi" w:cstheme="minorBidi"/>
          <w:sz w:val="24"/>
          <w:szCs w:val="24"/>
        </w:rPr>
        <w:t xml:space="preserve"> in fact</w:t>
      </w:r>
      <w:r w:rsidR="00DA79DF" w:rsidRPr="00FB2B14">
        <w:rPr>
          <w:rFonts w:asciiTheme="minorBidi" w:hAnsiTheme="minorBidi" w:cstheme="minorBidi"/>
          <w:sz w:val="24"/>
          <w:szCs w:val="24"/>
        </w:rPr>
        <w:t xml:space="preserve"> limited</w:t>
      </w:r>
      <w:r w:rsidR="00703C82">
        <w:rPr>
          <w:rFonts w:asciiTheme="minorBidi" w:hAnsiTheme="minorBidi" w:cstheme="minorBidi"/>
          <w:sz w:val="24"/>
          <w:szCs w:val="24"/>
        </w:rPr>
        <w:t xml:space="preserve"> and even</w:t>
      </w:r>
      <w:r w:rsidR="00DA79DF" w:rsidRPr="00FB2B14">
        <w:rPr>
          <w:rFonts w:asciiTheme="minorBidi" w:hAnsiTheme="minorBidi" w:cstheme="minorBidi"/>
          <w:sz w:val="24"/>
          <w:szCs w:val="24"/>
        </w:rPr>
        <w:t xml:space="preserve"> </w:t>
      </w:r>
      <w:r w:rsidRPr="00FB2B14">
        <w:rPr>
          <w:rFonts w:asciiTheme="minorBidi" w:hAnsiTheme="minorBidi" w:cstheme="minorBidi"/>
          <w:sz w:val="24"/>
          <w:szCs w:val="24"/>
        </w:rPr>
        <w:t>brought about</w:t>
      </w:r>
      <w:r w:rsidR="00DA79DF" w:rsidRPr="00FB2B14">
        <w:rPr>
          <w:rFonts w:asciiTheme="minorBidi" w:hAnsiTheme="minorBidi" w:cstheme="minorBidi"/>
          <w:sz w:val="24"/>
          <w:szCs w:val="24"/>
        </w:rPr>
        <w:t xml:space="preserve"> serious failures</w:t>
      </w:r>
      <w:r w:rsidR="00703C82">
        <w:rPr>
          <w:rFonts w:asciiTheme="minorBidi" w:hAnsiTheme="minorBidi" w:cstheme="minorBidi"/>
          <w:sz w:val="24"/>
          <w:szCs w:val="24"/>
        </w:rPr>
        <w:t xml:space="preserve"> – </w:t>
      </w:r>
      <w:r w:rsidR="00CE2193">
        <w:rPr>
          <w:rFonts w:asciiTheme="minorBidi" w:hAnsiTheme="minorBidi" w:cstheme="minorBidi"/>
          <w:sz w:val="24"/>
          <w:szCs w:val="24"/>
        </w:rPr>
        <w:t>such as</w:t>
      </w:r>
      <w:r w:rsidRPr="00FB2B14">
        <w:rPr>
          <w:rFonts w:asciiTheme="minorBidi" w:hAnsiTheme="minorBidi" w:cstheme="minorBidi"/>
          <w:sz w:val="24"/>
          <w:szCs w:val="24"/>
        </w:rPr>
        <w:t xml:space="preserve"> his foreign</w:t>
      </w:r>
      <w:r w:rsidR="00DA79DF" w:rsidRPr="00FB2B14">
        <w:rPr>
          <w:rFonts w:asciiTheme="minorBidi" w:hAnsiTheme="minorBidi" w:cstheme="minorBidi"/>
          <w:sz w:val="24"/>
          <w:szCs w:val="24"/>
        </w:rPr>
        <w:t xml:space="preserve"> wives, </w:t>
      </w:r>
      <w:r w:rsidR="0094060F">
        <w:rPr>
          <w:rFonts w:asciiTheme="minorBidi" w:hAnsiTheme="minorBidi" w:cstheme="minorBidi"/>
          <w:sz w:val="24"/>
          <w:szCs w:val="24"/>
        </w:rPr>
        <w:t>who came into Shlomo’s life largely due to</w:t>
      </w:r>
      <w:r w:rsidR="00DA79DF" w:rsidRPr="00FB2B14">
        <w:rPr>
          <w:rFonts w:asciiTheme="minorBidi" w:hAnsiTheme="minorBidi" w:cstheme="minorBidi"/>
          <w:sz w:val="24"/>
          <w:szCs w:val="24"/>
        </w:rPr>
        <w:t xml:space="preserve"> his </w:t>
      </w:r>
      <w:r w:rsidRPr="00FB2B14">
        <w:rPr>
          <w:rFonts w:asciiTheme="minorBidi" w:hAnsiTheme="minorBidi" w:cstheme="minorBidi"/>
          <w:sz w:val="24"/>
          <w:szCs w:val="24"/>
        </w:rPr>
        <w:t>alliances</w:t>
      </w:r>
      <w:r w:rsidR="00DA79DF" w:rsidRPr="00FB2B14">
        <w:rPr>
          <w:rFonts w:asciiTheme="minorBidi" w:hAnsiTheme="minorBidi" w:cstheme="minorBidi"/>
          <w:sz w:val="24"/>
          <w:szCs w:val="24"/>
        </w:rPr>
        <w:t xml:space="preserve"> with other nations and </w:t>
      </w:r>
      <w:r w:rsidR="00AF63F5">
        <w:rPr>
          <w:rFonts w:asciiTheme="minorBidi" w:hAnsiTheme="minorBidi" w:cstheme="minorBidi"/>
          <w:sz w:val="24"/>
          <w:szCs w:val="24"/>
        </w:rPr>
        <w:t xml:space="preserve">who </w:t>
      </w:r>
      <w:r w:rsidR="0094060F">
        <w:rPr>
          <w:rFonts w:asciiTheme="minorBidi" w:hAnsiTheme="minorBidi" w:cstheme="minorBidi"/>
          <w:sz w:val="24"/>
          <w:szCs w:val="24"/>
        </w:rPr>
        <w:t>introduced</w:t>
      </w:r>
      <w:r w:rsidR="00986BF0" w:rsidRPr="00FB2B14">
        <w:rPr>
          <w:rFonts w:asciiTheme="minorBidi" w:hAnsiTheme="minorBidi" w:cstheme="minorBidi"/>
          <w:sz w:val="24"/>
          <w:szCs w:val="24"/>
        </w:rPr>
        <w:t xml:space="preserve"> the building of houses of idol worship around Jerusalem. We do not find a clear continuation of Shlomo's approach at any </w:t>
      </w:r>
      <w:r w:rsidR="00C47217">
        <w:rPr>
          <w:rFonts w:asciiTheme="minorBidi" w:hAnsiTheme="minorBidi" w:cstheme="minorBidi"/>
          <w:sz w:val="24"/>
          <w:szCs w:val="24"/>
        </w:rPr>
        <w:t>point</w:t>
      </w:r>
      <w:r w:rsidR="00986BF0" w:rsidRPr="00FB2B14">
        <w:rPr>
          <w:rFonts w:asciiTheme="minorBidi" w:hAnsiTheme="minorBidi" w:cstheme="minorBidi"/>
          <w:sz w:val="24"/>
          <w:szCs w:val="24"/>
        </w:rPr>
        <w:t xml:space="preserve"> during the First Temple </w:t>
      </w:r>
      <w:r w:rsidR="00AF63F5">
        <w:rPr>
          <w:rFonts w:asciiTheme="minorBidi" w:hAnsiTheme="minorBidi" w:cstheme="minorBidi"/>
          <w:sz w:val="24"/>
          <w:szCs w:val="24"/>
        </w:rPr>
        <w:t>P</w:t>
      </w:r>
      <w:r w:rsidR="00AF63F5" w:rsidRPr="00FB2B14">
        <w:rPr>
          <w:rFonts w:asciiTheme="minorBidi" w:hAnsiTheme="minorBidi" w:cstheme="minorBidi"/>
          <w:sz w:val="24"/>
          <w:szCs w:val="24"/>
        </w:rPr>
        <w:t>eriod</w:t>
      </w:r>
      <w:r w:rsidR="00986BF0" w:rsidRPr="00FB2B14">
        <w:rPr>
          <w:rFonts w:asciiTheme="minorBidi" w:hAnsiTheme="minorBidi" w:cstheme="minorBidi"/>
          <w:sz w:val="24"/>
          <w:szCs w:val="24"/>
        </w:rPr>
        <w:t>.</w:t>
      </w:r>
    </w:p>
    <w:p w14:paraId="07CD3EAD" w14:textId="77777777" w:rsidR="00986BF0" w:rsidRPr="00FB2B14" w:rsidRDefault="00986BF0" w:rsidP="00754E07">
      <w:pPr>
        <w:spacing w:line="240" w:lineRule="auto"/>
        <w:rPr>
          <w:rFonts w:asciiTheme="minorBidi" w:hAnsiTheme="minorBidi" w:cstheme="minorBidi"/>
          <w:sz w:val="24"/>
          <w:szCs w:val="24"/>
        </w:rPr>
      </w:pPr>
    </w:p>
    <w:p w14:paraId="67EA360E" w14:textId="2473D270" w:rsidR="00DA79DF" w:rsidRPr="00FB2B14" w:rsidRDefault="00986BF0"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Yeshayahu is the great prophet who envisions</w:t>
      </w:r>
      <w:r w:rsidR="00DA79DF" w:rsidRPr="00FB2B14">
        <w:rPr>
          <w:rFonts w:asciiTheme="minorBidi" w:hAnsiTheme="minorBidi" w:cstheme="minorBidi"/>
          <w:sz w:val="24"/>
          <w:szCs w:val="24"/>
        </w:rPr>
        <w:t xml:space="preserve"> a correction to </w:t>
      </w:r>
      <w:r w:rsidRPr="00FB2B14">
        <w:rPr>
          <w:rFonts w:asciiTheme="minorBidi" w:hAnsiTheme="minorBidi" w:cstheme="minorBidi"/>
          <w:sz w:val="24"/>
          <w:szCs w:val="24"/>
        </w:rPr>
        <w:t xml:space="preserve">Shlomo's approach, a way of </w:t>
      </w:r>
      <w:r w:rsidR="00DA79DF" w:rsidRPr="00FB2B14">
        <w:rPr>
          <w:rFonts w:asciiTheme="minorBidi" w:hAnsiTheme="minorBidi" w:cstheme="minorBidi"/>
          <w:sz w:val="24"/>
          <w:szCs w:val="24"/>
        </w:rPr>
        <w:t xml:space="preserve">integrating the </w:t>
      </w:r>
      <w:r w:rsidRPr="00FB2B14">
        <w:rPr>
          <w:rFonts w:asciiTheme="minorBidi" w:hAnsiTheme="minorBidi" w:cstheme="minorBidi"/>
          <w:sz w:val="24"/>
          <w:szCs w:val="24"/>
        </w:rPr>
        <w:t>nations</w:t>
      </w:r>
      <w:r w:rsidR="00DA79DF" w:rsidRPr="00FB2B14">
        <w:rPr>
          <w:rFonts w:asciiTheme="minorBidi" w:hAnsiTheme="minorBidi" w:cstheme="minorBidi"/>
          <w:sz w:val="24"/>
          <w:szCs w:val="24"/>
        </w:rPr>
        <w:t xml:space="preserve"> into the redemption of Israel</w:t>
      </w:r>
      <w:r w:rsidR="00E30302">
        <w:rPr>
          <w:rFonts w:asciiTheme="minorBidi" w:hAnsiTheme="minorBidi" w:cstheme="minorBidi"/>
          <w:sz w:val="24"/>
          <w:szCs w:val="24"/>
        </w:rPr>
        <w:t xml:space="preserve"> that centers on</w:t>
      </w:r>
      <w:r w:rsidR="00DA79DF" w:rsidRPr="00FB2B14">
        <w:rPr>
          <w:rFonts w:asciiTheme="minorBidi" w:hAnsiTheme="minorBidi" w:cstheme="minorBidi"/>
          <w:sz w:val="24"/>
          <w:szCs w:val="24"/>
        </w:rPr>
        <w:t xml:space="preserve"> the House of God and </w:t>
      </w:r>
      <w:r w:rsidR="00D13670">
        <w:rPr>
          <w:rFonts w:asciiTheme="minorBidi" w:hAnsiTheme="minorBidi" w:cstheme="minorBidi"/>
          <w:sz w:val="24"/>
          <w:szCs w:val="24"/>
        </w:rPr>
        <w:t>stems from</w:t>
      </w:r>
      <w:r w:rsidR="00DA79DF" w:rsidRPr="00FB2B14">
        <w:rPr>
          <w:rFonts w:asciiTheme="minorBidi" w:hAnsiTheme="minorBidi" w:cstheme="minorBidi"/>
          <w:sz w:val="24"/>
          <w:szCs w:val="24"/>
        </w:rPr>
        <w:t xml:space="preserve"> </w:t>
      </w:r>
      <w:r w:rsidRPr="00FB2B14">
        <w:rPr>
          <w:rFonts w:asciiTheme="minorBidi" w:hAnsiTheme="minorBidi" w:cstheme="minorBidi"/>
          <w:sz w:val="24"/>
          <w:szCs w:val="24"/>
        </w:rPr>
        <w:t>its</w:t>
      </w:r>
      <w:r w:rsidR="00DA79DF" w:rsidRPr="00FB2B14">
        <w:rPr>
          <w:rFonts w:asciiTheme="minorBidi" w:hAnsiTheme="minorBidi" w:cstheme="minorBidi"/>
          <w:sz w:val="24"/>
          <w:szCs w:val="24"/>
        </w:rPr>
        <w:t xml:space="preserve"> future influence on all </w:t>
      </w:r>
      <w:r w:rsidRPr="00FB2B14">
        <w:rPr>
          <w:rFonts w:asciiTheme="minorBidi" w:hAnsiTheme="minorBidi" w:cstheme="minorBidi"/>
          <w:sz w:val="24"/>
          <w:szCs w:val="24"/>
        </w:rPr>
        <w:t xml:space="preserve">of </w:t>
      </w:r>
      <w:r w:rsidR="00DA79DF" w:rsidRPr="00FB2B14">
        <w:rPr>
          <w:rFonts w:asciiTheme="minorBidi" w:hAnsiTheme="minorBidi" w:cstheme="minorBidi"/>
          <w:sz w:val="24"/>
          <w:szCs w:val="24"/>
        </w:rPr>
        <w:t>humanity:</w:t>
      </w:r>
    </w:p>
    <w:p w14:paraId="1F28B4AB" w14:textId="77777777" w:rsidR="00986BF0" w:rsidRPr="00FB2B14" w:rsidRDefault="00986BF0" w:rsidP="00754E07">
      <w:pPr>
        <w:pStyle w:val="BlockText"/>
        <w:spacing w:line="240" w:lineRule="auto"/>
        <w:rPr>
          <w:rFonts w:asciiTheme="minorBidi" w:hAnsiTheme="minorBidi" w:cstheme="minorBidi"/>
          <w:sz w:val="24"/>
          <w:szCs w:val="24"/>
        </w:rPr>
      </w:pPr>
    </w:p>
    <w:p w14:paraId="77A7C814" w14:textId="77777777" w:rsidR="00986BF0" w:rsidRPr="00FB2B14" w:rsidRDefault="00986BF0"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lastRenderedPageBreak/>
        <w:t>The vision of Yeshayahu son of Amotz for Yehuda and Jerusalem: This will be in days to come: The mountain of the Lord's House will be rooted firm, the highest of mountains, raised high above all hills, and all the nations will stream to it. Many peoples will come, saying: "Come, let us go up to the mount of the Lord, to the House of Yaakov's God; He will teach us of His ways; we will walk in His pathways," for teaching will come forth from Zion, from Jerusalem, the Lord's word. He will judge among nations and arbitrate for many peoples; they shall beat their swords into plowshares, their spears into pruning hooks. Nation shall not raise sword against nation; no more will they learn to make war. (</w:t>
      </w:r>
      <w:r w:rsidRPr="00FB2B14">
        <w:rPr>
          <w:rFonts w:asciiTheme="minorBidi" w:hAnsiTheme="minorBidi" w:cstheme="minorBidi"/>
          <w:i/>
          <w:iCs/>
          <w:sz w:val="24"/>
          <w:szCs w:val="24"/>
        </w:rPr>
        <w:t xml:space="preserve">Yeshayahu </w:t>
      </w:r>
      <w:r w:rsidRPr="00FB2B14">
        <w:rPr>
          <w:rFonts w:asciiTheme="minorBidi" w:hAnsiTheme="minorBidi" w:cstheme="minorBidi"/>
          <w:sz w:val="24"/>
          <w:szCs w:val="24"/>
        </w:rPr>
        <w:t>2:1-4)</w:t>
      </w:r>
      <w:r w:rsidRPr="00FB2B14">
        <w:rPr>
          <w:rStyle w:val="FootnoteReference"/>
          <w:rFonts w:asciiTheme="minorBidi" w:hAnsiTheme="minorBidi" w:cstheme="minorBidi"/>
          <w:sz w:val="24"/>
          <w:szCs w:val="24"/>
        </w:rPr>
        <w:footnoteReference w:id="2"/>
      </w:r>
    </w:p>
    <w:p w14:paraId="7AB39DCD" w14:textId="77777777" w:rsidR="00986BF0" w:rsidRPr="00FB2B14" w:rsidRDefault="00986BF0" w:rsidP="00754E07">
      <w:pPr>
        <w:spacing w:line="240" w:lineRule="auto"/>
        <w:ind w:firstLine="720"/>
        <w:rPr>
          <w:rFonts w:asciiTheme="minorBidi" w:hAnsiTheme="minorBidi" w:cstheme="minorBidi"/>
          <w:sz w:val="24"/>
          <w:szCs w:val="24"/>
        </w:rPr>
      </w:pPr>
    </w:p>
    <w:p w14:paraId="57B9A919" w14:textId="3E612FD3" w:rsidR="00DA79DF" w:rsidRPr="00FB2B14" w:rsidRDefault="00D00491"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The same idea is expressed</w:t>
      </w:r>
      <w:r w:rsidR="00C458A8" w:rsidRPr="00FB2B14">
        <w:rPr>
          <w:rFonts w:asciiTheme="minorBidi" w:hAnsiTheme="minorBidi" w:cstheme="minorBidi"/>
          <w:sz w:val="24"/>
          <w:szCs w:val="24"/>
        </w:rPr>
        <w:t xml:space="preserve"> in Yeshayahu's visions of redemption, especially in our chapter</w:t>
      </w:r>
      <w:r w:rsidR="00C0647D">
        <w:rPr>
          <w:rFonts w:asciiTheme="minorBidi" w:hAnsiTheme="minorBidi" w:cstheme="minorBidi"/>
          <w:sz w:val="24"/>
          <w:szCs w:val="24"/>
        </w:rPr>
        <w:t xml:space="preserve"> – </w:t>
      </w:r>
      <w:r w:rsidR="00C458A8" w:rsidRPr="00FB2B14">
        <w:rPr>
          <w:rFonts w:asciiTheme="minorBidi" w:hAnsiTheme="minorBidi" w:cstheme="minorBidi"/>
          <w:sz w:val="24"/>
          <w:szCs w:val="24"/>
        </w:rPr>
        <w:t>in stark contrast to the redemption from Egypt, which took place in haste:</w:t>
      </w:r>
    </w:p>
    <w:p w14:paraId="08990604" w14:textId="77777777" w:rsidR="00C458A8" w:rsidRPr="00FB2B14" w:rsidRDefault="00C458A8" w:rsidP="00754E07">
      <w:pPr>
        <w:spacing w:line="240" w:lineRule="auto"/>
        <w:ind w:firstLine="567"/>
        <w:rPr>
          <w:rFonts w:asciiTheme="minorBidi" w:hAnsiTheme="minorBidi" w:cstheme="minorBidi"/>
          <w:sz w:val="24"/>
          <w:szCs w:val="24"/>
        </w:rPr>
      </w:pPr>
    </w:p>
    <w:p w14:paraId="71888A70" w14:textId="77777777" w:rsidR="00C458A8" w:rsidRPr="00FB2B14" w:rsidRDefault="00C458A8"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This time you will not leave in haste, you will not leave in flight. The Lord will go before you, the God of Israel your rear guard behind. (</w:t>
      </w:r>
      <w:r w:rsidRPr="00FB2B14">
        <w:rPr>
          <w:rFonts w:asciiTheme="minorBidi" w:hAnsiTheme="minorBidi" w:cstheme="minorBidi"/>
          <w:i/>
          <w:iCs/>
          <w:sz w:val="24"/>
          <w:szCs w:val="24"/>
        </w:rPr>
        <w:t xml:space="preserve">Yeshayahu </w:t>
      </w:r>
      <w:r w:rsidRPr="00FB2B14">
        <w:rPr>
          <w:rFonts w:asciiTheme="minorBidi" w:hAnsiTheme="minorBidi" w:cstheme="minorBidi"/>
          <w:sz w:val="24"/>
          <w:szCs w:val="24"/>
        </w:rPr>
        <w:t>52:12)</w:t>
      </w:r>
    </w:p>
    <w:p w14:paraId="1E33D35D" w14:textId="77777777" w:rsidR="00DA79DF" w:rsidRPr="00FB2B14" w:rsidRDefault="00C458A8" w:rsidP="00754E07">
      <w:pPr>
        <w:spacing w:line="240" w:lineRule="auto"/>
        <w:rPr>
          <w:rFonts w:asciiTheme="minorBidi" w:hAnsiTheme="minorBidi" w:cstheme="minorBidi"/>
          <w:sz w:val="24"/>
          <w:szCs w:val="24"/>
        </w:rPr>
      </w:pPr>
      <w:r w:rsidRPr="00FB2B14">
        <w:rPr>
          <w:rFonts w:asciiTheme="minorBidi" w:hAnsiTheme="minorBidi" w:cstheme="minorBidi"/>
          <w:sz w:val="24"/>
          <w:szCs w:val="24"/>
        </w:rPr>
        <w:t xml:space="preserve"> </w:t>
      </w:r>
    </w:p>
    <w:p w14:paraId="4540672F" w14:textId="5D9AA1FF" w:rsidR="00DA79DF" w:rsidRPr="00FB2B14" w:rsidRDefault="008B7C8A"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When the Israelites left Egypt, their</w:t>
      </w:r>
      <w:r w:rsidRPr="00FB2B14">
        <w:rPr>
          <w:rFonts w:asciiTheme="minorBidi" w:hAnsiTheme="minorBidi" w:cstheme="minorBidi"/>
          <w:sz w:val="24"/>
          <w:szCs w:val="24"/>
        </w:rPr>
        <w:t xml:space="preserve"> </w:t>
      </w:r>
      <w:r w:rsidR="00DA79DF" w:rsidRPr="00FB2B14">
        <w:rPr>
          <w:rFonts w:asciiTheme="minorBidi" w:hAnsiTheme="minorBidi" w:cstheme="minorBidi"/>
          <w:sz w:val="24"/>
          <w:szCs w:val="24"/>
        </w:rPr>
        <w:t xml:space="preserve">haste was largely due to the </w:t>
      </w:r>
      <w:r w:rsidR="00C12849">
        <w:rPr>
          <w:rFonts w:asciiTheme="minorBidi" w:hAnsiTheme="minorBidi" w:cstheme="minorBidi"/>
          <w:sz w:val="24"/>
          <w:szCs w:val="24"/>
        </w:rPr>
        <w:t>opposition</w:t>
      </w:r>
      <w:r w:rsidR="00F75AA8" w:rsidRPr="00FB2B14">
        <w:rPr>
          <w:rFonts w:asciiTheme="minorBidi" w:hAnsiTheme="minorBidi" w:cstheme="minorBidi"/>
          <w:sz w:val="24"/>
          <w:szCs w:val="24"/>
        </w:rPr>
        <w:t xml:space="preserve"> </w:t>
      </w:r>
      <w:r w:rsidR="00DA79DF" w:rsidRPr="00FB2B14">
        <w:rPr>
          <w:rFonts w:asciiTheme="minorBidi" w:hAnsiTheme="minorBidi" w:cstheme="minorBidi"/>
          <w:sz w:val="24"/>
          <w:szCs w:val="24"/>
        </w:rPr>
        <w:t>between God and Egypt:</w:t>
      </w:r>
    </w:p>
    <w:p w14:paraId="52C34C17" w14:textId="77777777" w:rsidR="00C458A8" w:rsidRPr="00FB2B14" w:rsidRDefault="00C458A8" w:rsidP="00754E07">
      <w:pPr>
        <w:spacing w:line="240" w:lineRule="auto"/>
        <w:ind w:firstLine="567"/>
        <w:rPr>
          <w:rFonts w:asciiTheme="minorBidi" w:hAnsiTheme="minorBidi" w:cstheme="minorBidi"/>
          <w:sz w:val="24"/>
          <w:szCs w:val="24"/>
        </w:rPr>
      </w:pPr>
    </w:p>
    <w:p w14:paraId="294AFC47" w14:textId="77777777" w:rsidR="00C458A8" w:rsidRPr="00FB2B14" w:rsidRDefault="00C458A8"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The Egyptians too urged the people to make haste and leave the land. "All of us will die," they said. The people took their dough before it could rise, carrying it on their shoulders in kneading pans wrapped in their clothing. (</w:t>
      </w:r>
      <w:r w:rsidRPr="00FB2B14">
        <w:rPr>
          <w:rFonts w:asciiTheme="minorBidi" w:hAnsiTheme="minorBidi" w:cstheme="minorBidi"/>
          <w:i/>
          <w:iCs/>
          <w:sz w:val="24"/>
          <w:szCs w:val="24"/>
        </w:rPr>
        <w:t>Shemot</w:t>
      </w:r>
      <w:r w:rsidRPr="00FB2B14">
        <w:rPr>
          <w:rFonts w:asciiTheme="minorBidi" w:hAnsiTheme="minorBidi" w:cstheme="minorBidi"/>
          <w:sz w:val="24"/>
          <w:szCs w:val="24"/>
        </w:rPr>
        <w:t xml:space="preserve"> 12:33-34)</w:t>
      </w:r>
    </w:p>
    <w:p w14:paraId="3CBCF52D" w14:textId="77777777" w:rsidR="00DA79DF" w:rsidRPr="00FB2B14" w:rsidRDefault="00C458A8" w:rsidP="00754E07">
      <w:pPr>
        <w:spacing w:line="240" w:lineRule="auto"/>
        <w:rPr>
          <w:rFonts w:asciiTheme="minorBidi" w:hAnsiTheme="minorBidi" w:cstheme="minorBidi"/>
          <w:sz w:val="24"/>
          <w:szCs w:val="24"/>
        </w:rPr>
      </w:pPr>
      <w:r w:rsidRPr="00FB2B14">
        <w:rPr>
          <w:rFonts w:asciiTheme="minorBidi" w:hAnsiTheme="minorBidi" w:cstheme="minorBidi"/>
          <w:sz w:val="24"/>
          <w:szCs w:val="24"/>
        </w:rPr>
        <w:t xml:space="preserve"> </w:t>
      </w:r>
    </w:p>
    <w:p w14:paraId="3816A0D5" w14:textId="6B4494E5" w:rsidR="00DA79DF" w:rsidRPr="00FB2B14" w:rsidRDefault="00C458A8"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Unhurried r</w:t>
      </w:r>
      <w:r w:rsidR="00DA79DF" w:rsidRPr="00FB2B14">
        <w:rPr>
          <w:rFonts w:asciiTheme="minorBidi" w:hAnsiTheme="minorBidi" w:cstheme="minorBidi"/>
          <w:sz w:val="24"/>
          <w:szCs w:val="24"/>
        </w:rPr>
        <w:t>edemption</w:t>
      </w:r>
      <w:r w:rsidR="00BB33FC">
        <w:rPr>
          <w:rFonts w:asciiTheme="minorBidi" w:hAnsiTheme="minorBidi" w:cstheme="minorBidi"/>
          <w:sz w:val="24"/>
          <w:szCs w:val="24"/>
        </w:rPr>
        <w:t xml:space="preserve">, </w:t>
      </w:r>
      <w:r w:rsidR="00037332">
        <w:rPr>
          <w:rFonts w:asciiTheme="minorBidi" w:hAnsiTheme="minorBidi" w:cstheme="minorBidi"/>
          <w:sz w:val="24"/>
          <w:szCs w:val="24"/>
        </w:rPr>
        <w:t>in contrast</w:t>
      </w:r>
      <w:r w:rsidR="00BB33FC">
        <w:rPr>
          <w:rFonts w:asciiTheme="minorBidi" w:hAnsiTheme="minorBidi" w:cstheme="minorBidi"/>
          <w:sz w:val="24"/>
          <w:szCs w:val="24"/>
        </w:rPr>
        <w:t>,</w:t>
      </w:r>
      <w:r w:rsidR="00DA79DF" w:rsidRPr="00FB2B14">
        <w:rPr>
          <w:rFonts w:asciiTheme="minorBidi" w:hAnsiTheme="minorBidi" w:cstheme="minorBidi"/>
          <w:sz w:val="24"/>
          <w:szCs w:val="24"/>
        </w:rPr>
        <w:t xml:space="preserve"> will come by virtue of peace with the nations, who will agree and </w:t>
      </w:r>
      <w:r w:rsidR="00FA5790" w:rsidRPr="00FB2B14">
        <w:rPr>
          <w:rFonts w:asciiTheme="minorBidi" w:hAnsiTheme="minorBidi" w:cstheme="minorBidi"/>
          <w:sz w:val="24"/>
          <w:szCs w:val="24"/>
        </w:rPr>
        <w:t>wish</w:t>
      </w:r>
      <w:r w:rsidR="00DA79DF" w:rsidRPr="00FB2B14">
        <w:rPr>
          <w:rFonts w:asciiTheme="minorBidi" w:hAnsiTheme="minorBidi" w:cstheme="minorBidi"/>
          <w:sz w:val="24"/>
          <w:szCs w:val="24"/>
        </w:rPr>
        <w:t xml:space="preserve"> to assist the people of Israel in their redemption in </w:t>
      </w:r>
      <w:r w:rsidR="00FA5790" w:rsidRPr="00FB2B14">
        <w:rPr>
          <w:rFonts w:asciiTheme="minorBidi" w:hAnsiTheme="minorBidi" w:cstheme="minorBidi"/>
          <w:sz w:val="24"/>
          <w:szCs w:val="24"/>
        </w:rPr>
        <w:t xml:space="preserve">the land of God, as </w:t>
      </w:r>
      <w:r w:rsidR="002C1AA9">
        <w:rPr>
          <w:rFonts w:asciiTheme="minorBidi" w:hAnsiTheme="minorBidi" w:cstheme="minorBidi"/>
          <w:sz w:val="24"/>
          <w:szCs w:val="24"/>
        </w:rPr>
        <w:t xml:space="preserve">portrayed </w:t>
      </w:r>
      <w:r w:rsidR="00FA5790" w:rsidRPr="00FB2B14">
        <w:rPr>
          <w:rFonts w:asciiTheme="minorBidi" w:hAnsiTheme="minorBidi" w:cstheme="minorBidi"/>
          <w:sz w:val="24"/>
          <w:szCs w:val="24"/>
        </w:rPr>
        <w:t xml:space="preserve">in our </w:t>
      </w:r>
      <w:r w:rsidR="00FA5790" w:rsidRPr="00FB2B14">
        <w:rPr>
          <w:rFonts w:asciiTheme="minorBidi" w:hAnsiTheme="minorBidi" w:cstheme="minorBidi"/>
          <w:i/>
          <w:iCs/>
          <w:sz w:val="24"/>
          <w:szCs w:val="24"/>
        </w:rPr>
        <w:t>haftara.</w:t>
      </w:r>
    </w:p>
    <w:p w14:paraId="5724CAEB" w14:textId="77777777" w:rsidR="00FA5790" w:rsidRPr="00FB2B14" w:rsidRDefault="00FA5790" w:rsidP="00754E07">
      <w:pPr>
        <w:spacing w:line="240" w:lineRule="auto"/>
        <w:ind w:firstLine="720"/>
        <w:rPr>
          <w:rFonts w:asciiTheme="minorBidi" w:hAnsiTheme="minorBidi" w:cstheme="minorBidi"/>
          <w:sz w:val="24"/>
          <w:szCs w:val="24"/>
        </w:rPr>
      </w:pPr>
    </w:p>
    <w:p w14:paraId="39897469" w14:textId="1045AEE6" w:rsidR="00DA79DF" w:rsidRPr="00FB2B14" w:rsidRDefault="002C1AA9"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Pr="00FB2B14">
        <w:rPr>
          <w:rFonts w:asciiTheme="minorBidi" w:hAnsiTheme="minorBidi" w:cstheme="minorBidi"/>
          <w:sz w:val="24"/>
          <w:szCs w:val="24"/>
        </w:rPr>
        <w:t xml:space="preserve"> </w:t>
      </w:r>
      <w:r w:rsidR="00DA79DF" w:rsidRPr="00FB2B14">
        <w:rPr>
          <w:rFonts w:asciiTheme="minorBidi" w:hAnsiTheme="minorBidi" w:cstheme="minorBidi"/>
          <w:sz w:val="24"/>
          <w:szCs w:val="24"/>
        </w:rPr>
        <w:t>prophec</w:t>
      </w:r>
      <w:r w:rsidR="00FA5790" w:rsidRPr="00FB2B14">
        <w:rPr>
          <w:rFonts w:asciiTheme="minorBidi" w:hAnsiTheme="minorBidi" w:cstheme="minorBidi"/>
          <w:sz w:val="24"/>
          <w:szCs w:val="24"/>
        </w:rPr>
        <w:t>y opens with a description that brings to mind</w:t>
      </w:r>
      <w:r w:rsidR="00DA79DF" w:rsidRPr="00FB2B14">
        <w:rPr>
          <w:rFonts w:asciiTheme="minorBidi" w:hAnsiTheme="minorBidi" w:cstheme="minorBidi"/>
          <w:sz w:val="24"/>
          <w:szCs w:val="24"/>
        </w:rPr>
        <w:t xml:space="preserve"> the eve of the deliverance </w:t>
      </w:r>
      <w:r w:rsidR="00FA5790" w:rsidRPr="00FB2B14">
        <w:rPr>
          <w:rFonts w:asciiTheme="minorBidi" w:hAnsiTheme="minorBidi" w:cstheme="minorBidi"/>
          <w:sz w:val="24"/>
          <w:szCs w:val="24"/>
        </w:rPr>
        <w:t>from</w:t>
      </w:r>
      <w:r w:rsidR="00DA79DF" w:rsidRPr="00FB2B14">
        <w:rPr>
          <w:rFonts w:asciiTheme="minorBidi" w:hAnsiTheme="minorBidi" w:cstheme="minorBidi"/>
          <w:sz w:val="24"/>
          <w:szCs w:val="24"/>
        </w:rPr>
        <w:t xml:space="preserve"> Egypt, during the plague of the three days of darkness, when all the</w:t>
      </w:r>
      <w:r w:rsidR="00FA5790" w:rsidRPr="00FB2B14">
        <w:rPr>
          <w:rFonts w:asciiTheme="minorBidi" w:hAnsiTheme="minorBidi" w:cstheme="minorBidi"/>
          <w:sz w:val="24"/>
          <w:szCs w:val="24"/>
        </w:rPr>
        <w:t xml:space="preserve"> people of Israel had </w:t>
      </w:r>
      <w:r w:rsidR="00DA79DF" w:rsidRPr="00FB2B14">
        <w:rPr>
          <w:rFonts w:asciiTheme="minorBidi" w:hAnsiTheme="minorBidi" w:cstheme="minorBidi"/>
          <w:sz w:val="24"/>
          <w:szCs w:val="24"/>
        </w:rPr>
        <w:t xml:space="preserve">light in their </w:t>
      </w:r>
      <w:r w:rsidR="00FA5790" w:rsidRPr="00FB2B14">
        <w:rPr>
          <w:rFonts w:asciiTheme="minorBidi" w:hAnsiTheme="minorBidi" w:cstheme="minorBidi"/>
          <w:sz w:val="24"/>
          <w:szCs w:val="24"/>
        </w:rPr>
        <w:t>homes</w:t>
      </w:r>
      <w:r w:rsidR="00DA79DF" w:rsidRPr="00FB2B14">
        <w:rPr>
          <w:rFonts w:asciiTheme="minorBidi" w:hAnsiTheme="minorBidi" w:cstheme="minorBidi"/>
          <w:sz w:val="24"/>
          <w:szCs w:val="24"/>
        </w:rPr>
        <w:t xml:space="preserve">. This is also the case in the prophecy of our </w:t>
      </w:r>
      <w:r w:rsidR="00FA5790" w:rsidRPr="00FB2B14">
        <w:rPr>
          <w:rFonts w:asciiTheme="minorBidi" w:hAnsiTheme="minorBidi" w:cstheme="minorBidi"/>
          <w:i/>
          <w:iCs/>
          <w:sz w:val="24"/>
          <w:szCs w:val="24"/>
        </w:rPr>
        <w:t>haftara</w:t>
      </w:r>
      <w:r w:rsidR="00FA5790" w:rsidRPr="00FB2B14">
        <w:rPr>
          <w:rFonts w:asciiTheme="minorBidi" w:hAnsiTheme="minorBidi" w:cstheme="minorBidi"/>
          <w:sz w:val="24"/>
          <w:szCs w:val="24"/>
        </w:rPr>
        <w:t xml:space="preserve"> about the future redemption in the days of the return to Zion: </w:t>
      </w:r>
    </w:p>
    <w:p w14:paraId="6943AE38" w14:textId="77777777" w:rsidR="00FA5790" w:rsidRPr="00FB2B14" w:rsidRDefault="00FA5790" w:rsidP="00754E07">
      <w:pPr>
        <w:spacing w:line="240" w:lineRule="auto"/>
        <w:ind w:firstLine="567"/>
        <w:rPr>
          <w:rFonts w:asciiTheme="minorBidi" w:hAnsiTheme="minorBidi" w:cstheme="minorBidi"/>
          <w:sz w:val="24"/>
          <w:szCs w:val="24"/>
        </w:rPr>
      </w:pPr>
    </w:p>
    <w:p w14:paraId="647F7E85" w14:textId="278CEFEB" w:rsidR="00FA5790" w:rsidRPr="00FB2B14" w:rsidRDefault="00FA5790"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For darkness may cover the earth, and clouds shroud nations, but over you, the Lord will be shining, His glory manifest over you.</w:t>
      </w:r>
      <w:r w:rsidR="00A66617">
        <w:rPr>
          <w:rFonts w:asciiTheme="minorBidi" w:hAnsiTheme="minorBidi" w:cstheme="minorBidi"/>
          <w:sz w:val="24"/>
          <w:szCs w:val="24"/>
        </w:rPr>
        <w:t xml:space="preserve"> (60:2)</w:t>
      </w:r>
    </w:p>
    <w:p w14:paraId="0A25AEE7" w14:textId="77777777" w:rsidR="00FA5790" w:rsidRPr="00FB2B14" w:rsidRDefault="00FA5790" w:rsidP="00754E07">
      <w:pPr>
        <w:pStyle w:val="BlockText"/>
        <w:spacing w:line="240" w:lineRule="auto"/>
        <w:rPr>
          <w:rFonts w:asciiTheme="minorBidi" w:hAnsiTheme="minorBidi" w:cstheme="minorBidi"/>
          <w:sz w:val="24"/>
          <w:szCs w:val="24"/>
        </w:rPr>
      </w:pPr>
    </w:p>
    <w:p w14:paraId="62B38DB0" w14:textId="1092096C" w:rsidR="00DA79DF" w:rsidRPr="00FB2B14" w:rsidRDefault="00DA79DF"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 xml:space="preserve">Indeed, the darkness in Egypt caused Pharaoh to agree to </w:t>
      </w:r>
      <w:r w:rsidR="00A66617">
        <w:rPr>
          <w:rFonts w:asciiTheme="minorBidi" w:hAnsiTheme="minorBidi" w:cstheme="minorBidi"/>
          <w:sz w:val="24"/>
          <w:szCs w:val="24"/>
        </w:rPr>
        <w:t xml:space="preserve">allow </w:t>
      </w:r>
      <w:r w:rsidRPr="00FB2B14">
        <w:rPr>
          <w:rFonts w:asciiTheme="minorBidi" w:hAnsiTheme="minorBidi" w:cstheme="minorBidi"/>
          <w:sz w:val="24"/>
          <w:szCs w:val="24"/>
        </w:rPr>
        <w:t xml:space="preserve">the </w:t>
      </w:r>
      <w:r w:rsidR="00FA5790" w:rsidRPr="00FB2B14">
        <w:rPr>
          <w:rFonts w:asciiTheme="minorBidi" w:hAnsiTheme="minorBidi" w:cstheme="minorBidi"/>
          <w:sz w:val="24"/>
          <w:szCs w:val="24"/>
        </w:rPr>
        <w:t>people</w:t>
      </w:r>
      <w:r w:rsidRPr="00FB2B14">
        <w:rPr>
          <w:rFonts w:asciiTheme="minorBidi" w:hAnsiTheme="minorBidi" w:cstheme="minorBidi"/>
          <w:sz w:val="24"/>
          <w:szCs w:val="24"/>
        </w:rPr>
        <w:t xml:space="preserve"> of Israel </w:t>
      </w:r>
      <w:r w:rsidR="00A66617">
        <w:rPr>
          <w:rFonts w:asciiTheme="minorBidi" w:hAnsiTheme="minorBidi" w:cstheme="minorBidi"/>
          <w:sz w:val="24"/>
          <w:szCs w:val="24"/>
        </w:rPr>
        <w:t>to leave and</w:t>
      </w:r>
      <w:r w:rsidR="00C47217">
        <w:rPr>
          <w:rFonts w:asciiTheme="minorBidi" w:hAnsiTheme="minorBidi" w:cstheme="minorBidi"/>
          <w:sz w:val="24"/>
          <w:szCs w:val="24"/>
        </w:rPr>
        <w:t xml:space="preserve"> worship God, but Pharaoh utterly</w:t>
      </w:r>
      <w:r w:rsidRPr="00FB2B14">
        <w:rPr>
          <w:rFonts w:asciiTheme="minorBidi" w:hAnsiTheme="minorBidi" w:cstheme="minorBidi"/>
          <w:sz w:val="24"/>
          <w:szCs w:val="24"/>
        </w:rPr>
        <w:t xml:space="preserve"> rejected the possibility that he would assist the</w:t>
      </w:r>
      <w:r w:rsidR="00FA5790" w:rsidRPr="00FB2B14">
        <w:rPr>
          <w:rFonts w:asciiTheme="minorBidi" w:hAnsiTheme="minorBidi" w:cstheme="minorBidi"/>
          <w:sz w:val="24"/>
          <w:szCs w:val="24"/>
        </w:rPr>
        <w:t xml:space="preserve">m in their journey to </w:t>
      </w:r>
      <w:r w:rsidR="00611B88">
        <w:rPr>
          <w:rFonts w:asciiTheme="minorBidi" w:hAnsiTheme="minorBidi" w:cstheme="minorBidi"/>
          <w:sz w:val="24"/>
          <w:szCs w:val="24"/>
        </w:rPr>
        <w:t>do so</w:t>
      </w:r>
      <w:r w:rsidR="00FA5790" w:rsidRPr="00FB2B14">
        <w:rPr>
          <w:rFonts w:asciiTheme="minorBidi" w:hAnsiTheme="minorBidi" w:cstheme="minorBidi"/>
          <w:sz w:val="24"/>
          <w:szCs w:val="24"/>
        </w:rPr>
        <w:t xml:space="preserve">: </w:t>
      </w:r>
    </w:p>
    <w:p w14:paraId="1D4F7481" w14:textId="77777777" w:rsidR="00FA5790" w:rsidRPr="00FB2B14" w:rsidRDefault="00FA5790" w:rsidP="00754E07">
      <w:pPr>
        <w:spacing w:line="240" w:lineRule="auto"/>
        <w:ind w:firstLine="567"/>
        <w:rPr>
          <w:rFonts w:asciiTheme="minorBidi" w:hAnsiTheme="minorBidi" w:cstheme="minorBidi"/>
          <w:sz w:val="24"/>
          <w:szCs w:val="24"/>
        </w:rPr>
      </w:pPr>
    </w:p>
    <w:p w14:paraId="0C352AFE" w14:textId="77777777" w:rsidR="00FA5790" w:rsidRPr="00FB2B14" w:rsidRDefault="00FA5790"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lastRenderedPageBreak/>
        <w:t>"Then give us sacrifices and burnt offerings to present to the Lord our God," said Moshe. "Our livestock must go with us. Not a hoof can be left behind. We must take them to serve the Lord our God, for until we arrive, we will not know what we must use to serve the Lord." But the Lord strengthened Pharaoh's heart, and he would not agree to send the people forth. "Leave my presence," said Pharaoh. "Take care never to see my face again, because on the day you do, that day you will die!" (</w:t>
      </w:r>
      <w:r w:rsidRPr="00FB2B14">
        <w:rPr>
          <w:rFonts w:asciiTheme="minorBidi" w:hAnsiTheme="minorBidi" w:cstheme="minorBidi"/>
          <w:i/>
          <w:iCs/>
          <w:sz w:val="24"/>
          <w:szCs w:val="24"/>
        </w:rPr>
        <w:t xml:space="preserve">Shemot </w:t>
      </w:r>
      <w:r w:rsidRPr="00FB2B14">
        <w:rPr>
          <w:rFonts w:asciiTheme="minorBidi" w:hAnsiTheme="minorBidi" w:cstheme="minorBidi"/>
          <w:sz w:val="24"/>
          <w:szCs w:val="24"/>
        </w:rPr>
        <w:t>10:25-28)</w:t>
      </w:r>
    </w:p>
    <w:p w14:paraId="6EBF199A" w14:textId="77777777" w:rsidR="00DA79DF" w:rsidRPr="00FB2B14" w:rsidRDefault="00FA5790" w:rsidP="00754E07">
      <w:pPr>
        <w:spacing w:line="240" w:lineRule="auto"/>
        <w:rPr>
          <w:rFonts w:asciiTheme="minorBidi" w:hAnsiTheme="minorBidi" w:cstheme="minorBidi"/>
          <w:sz w:val="24"/>
          <w:szCs w:val="24"/>
        </w:rPr>
      </w:pPr>
      <w:r w:rsidRPr="00FB2B14">
        <w:rPr>
          <w:rFonts w:asciiTheme="minorBidi" w:hAnsiTheme="minorBidi" w:cstheme="minorBidi"/>
          <w:sz w:val="24"/>
          <w:szCs w:val="24"/>
        </w:rPr>
        <w:t xml:space="preserve"> </w:t>
      </w:r>
    </w:p>
    <w:p w14:paraId="34462627" w14:textId="6C19BE0C" w:rsidR="00244351" w:rsidRPr="00FB2B14" w:rsidRDefault="00B90341"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In contrast</w:t>
      </w:r>
      <w:r w:rsidR="00DA79DF" w:rsidRPr="00FB2B14">
        <w:rPr>
          <w:rFonts w:asciiTheme="minorBidi" w:hAnsiTheme="minorBidi" w:cstheme="minorBidi"/>
          <w:sz w:val="24"/>
          <w:szCs w:val="24"/>
        </w:rPr>
        <w:t xml:space="preserve">, the </w:t>
      </w:r>
      <w:r w:rsidRPr="00FB2B14">
        <w:rPr>
          <w:rFonts w:asciiTheme="minorBidi" w:hAnsiTheme="minorBidi" w:cstheme="minorBidi"/>
          <w:sz w:val="24"/>
          <w:szCs w:val="24"/>
        </w:rPr>
        <w:t>nations</w:t>
      </w:r>
      <w:r w:rsidR="00DA79DF" w:rsidRPr="00FB2B14">
        <w:rPr>
          <w:rFonts w:asciiTheme="minorBidi" w:hAnsiTheme="minorBidi" w:cstheme="minorBidi"/>
          <w:sz w:val="24"/>
          <w:szCs w:val="24"/>
        </w:rPr>
        <w:t xml:space="preserve"> described in our prophecy will agree and even </w:t>
      </w:r>
      <w:r w:rsidR="00EC4E19">
        <w:rPr>
          <w:rFonts w:asciiTheme="minorBidi" w:hAnsiTheme="minorBidi" w:cstheme="minorBidi"/>
          <w:sz w:val="24"/>
          <w:szCs w:val="24"/>
        </w:rPr>
        <w:t>want</w:t>
      </w:r>
      <w:r w:rsidR="00EC4E19" w:rsidRPr="00FB2B14">
        <w:rPr>
          <w:rFonts w:asciiTheme="minorBidi" w:hAnsiTheme="minorBidi" w:cstheme="minorBidi"/>
          <w:sz w:val="24"/>
          <w:szCs w:val="24"/>
        </w:rPr>
        <w:t xml:space="preserve"> </w:t>
      </w:r>
      <w:r w:rsidR="00DA79DF" w:rsidRPr="00FB2B14">
        <w:rPr>
          <w:rFonts w:asciiTheme="minorBidi" w:hAnsiTheme="minorBidi" w:cstheme="minorBidi"/>
          <w:sz w:val="24"/>
          <w:szCs w:val="24"/>
        </w:rPr>
        <w:t xml:space="preserve">to help the Israelites </w:t>
      </w:r>
      <w:r w:rsidRPr="00FB2B14">
        <w:rPr>
          <w:rFonts w:asciiTheme="minorBidi" w:hAnsiTheme="minorBidi" w:cstheme="minorBidi"/>
          <w:sz w:val="24"/>
          <w:szCs w:val="24"/>
        </w:rPr>
        <w:t>at the time of</w:t>
      </w:r>
      <w:r w:rsidR="00DA79DF" w:rsidRPr="00FB2B14">
        <w:rPr>
          <w:rFonts w:asciiTheme="minorBidi" w:hAnsiTheme="minorBidi" w:cstheme="minorBidi"/>
          <w:sz w:val="24"/>
          <w:szCs w:val="24"/>
        </w:rPr>
        <w:t xml:space="preserve"> their redemption. As </w:t>
      </w:r>
      <w:r w:rsidR="00DE2B3C">
        <w:rPr>
          <w:rFonts w:asciiTheme="minorBidi" w:hAnsiTheme="minorBidi" w:cstheme="minorBidi"/>
          <w:sz w:val="24"/>
          <w:szCs w:val="24"/>
        </w:rPr>
        <w:t>I</w:t>
      </w:r>
      <w:r w:rsidR="00DE2B3C" w:rsidRPr="00FB2B14">
        <w:rPr>
          <w:rFonts w:asciiTheme="minorBidi" w:hAnsiTheme="minorBidi" w:cstheme="minorBidi"/>
          <w:sz w:val="24"/>
          <w:szCs w:val="24"/>
        </w:rPr>
        <w:t xml:space="preserve"> </w:t>
      </w:r>
      <w:r w:rsidR="00DA79DF" w:rsidRPr="00FB2B14">
        <w:rPr>
          <w:rFonts w:asciiTheme="minorBidi" w:hAnsiTheme="minorBidi" w:cstheme="minorBidi"/>
          <w:sz w:val="24"/>
          <w:szCs w:val="24"/>
        </w:rPr>
        <w:t xml:space="preserve">commented in </w:t>
      </w:r>
      <w:r w:rsidR="00DE2B3C">
        <w:rPr>
          <w:rFonts w:asciiTheme="minorBidi" w:hAnsiTheme="minorBidi" w:cstheme="minorBidi"/>
          <w:sz w:val="24"/>
          <w:szCs w:val="24"/>
        </w:rPr>
        <w:t>the context of</w:t>
      </w:r>
      <w:r w:rsidR="00DA79DF" w:rsidRPr="00FB2B14">
        <w:rPr>
          <w:rFonts w:asciiTheme="minorBidi" w:hAnsiTheme="minorBidi" w:cstheme="minorBidi"/>
          <w:sz w:val="24"/>
          <w:szCs w:val="24"/>
        </w:rPr>
        <w:t xml:space="preserve"> the </w:t>
      </w:r>
      <w:r w:rsidRPr="00FB2B14">
        <w:rPr>
          <w:rFonts w:asciiTheme="minorBidi" w:hAnsiTheme="minorBidi" w:cstheme="minorBidi"/>
          <w:i/>
          <w:iCs/>
          <w:sz w:val="24"/>
          <w:szCs w:val="24"/>
        </w:rPr>
        <w:t xml:space="preserve">haftara </w:t>
      </w:r>
      <w:r w:rsidR="00626230">
        <w:rPr>
          <w:rFonts w:asciiTheme="minorBidi" w:hAnsiTheme="minorBidi" w:cstheme="minorBidi"/>
          <w:sz w:val="24"/>
          <w:szCs w:val="24"/>
        </w:rPr>
        <w:t>for</w:t>
      </w:r>
      <w:r w:rsidRPr="00FB2B14">
        <w:rPr>
          <w:rFonts w:asciiTheme="minorBidi" w:hAnsiTheme="minorBidi" w:cstheme="minorBidi"/>
          <w:sz w:val="24"/>
          <w:szCs w:val="24"/>
        </w:rPr>
        <w:t xml:space="preserve"> </w:t>
      </w:r>
      <w:r w:rsidRPr="00FB2B14">
        <w:rPr>
          <w:rFonts w:asciiTheme="minorBidi" w:hAnsiTheme="minorBidi" w:cstheme="minorBidi"/>
          <w:i/>
          <w:iCs/>
          <w:sz w:val="24"/>
          <w:szCs w:val="24"/>
        </w:rPr>
        <w:t>Parashat Ekev</w:t>
      </w:r>
      <w:r w:rsidRPr="00FB2B14">
        <w:rPr>
          <w:rFonts w:asciiTheme="minorBidi" w:hAnsiTheme="minorBidi" w:cstheme="minorBidi"/>
          <w:sz w:val="24"/>
          <w:szCs w:val="24"/>
        </w:rPr>
        <w:t xml:space="preserve">, this prophecy was largely fulfilled at the time of Ezra's ascent </w:t>
      </w:r>
      <w:r w:rsidR="00626230">
        <w:rPr>
          <w:rFonts w:asciiTheme="minorBidi" w:hAnsiTheme="minorBidi" w:cstheme="minorBidi"/>
          <w:sz w:val="24"/>
          <w:szCs w:val="24"/>
        </w:rPr>
        <w:t xml:space="preserve">to the land of Israel </w:t>
      </w:r>
      <w:r w:rsidRPr="00FB2B14">
        <w:rPr>
          <w:rFonts w:asciiTheme="minorBidi" w:hAnsiTheme="minorBidi" w:cstheme="minorBidi"/>
          <w:sz w:val="24"/>
          <w:szCs w:val="24"/>
        </w:rPr>
        <w:t>at the time of the return to Zion:</w:t>
      </w:r>
    </w:p>
    <w:p w14:paraId="02326DBB" w14:textId="77777777" w:rsidR="00626230" w:rsidRDefault="00626230" w:rsidP="00754E07">
      <w:pPr>
        <w:pStyle w:val="BlockText"/>
        <w:spacing w:line="240" w:lineRule="auto"/>
        <w:rPr>
          <w:rFonts w:asciiTheme="minorBidi" w:hAnsiTheme="minorBidi" w:cstheme="minorBidi"/>
          <w:sz w:val="24"/>
          <w:szCs w:val="24"/>
        </w:rPr>
      </w:pPr>
    </w:p>
    <w:p w14:paraId="63A83DF4" w14:textId="2027BCCF" w:rsidR="00302501" w:rsidRPr="00FB2B14" w:rsidRDefault="00B90341"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"From Arta</w:t>
      </w:r>
      <w:r w:rsidR="00847A9C">
        <w:rPr>
          <w:rFonts w:asciiTheme="minorBidi" w:hAnsiTheme="minorBidi" w:cstheme="minorBidi"/>
          <w:sz w:val="24"/>
          <w:szCs w:val="24"/>
        </w:rPr>
        <w:t>c</w:t>
      </w:r>
      <w:r w:rsidRPr="00FB2B14">
        <w:rPr>
          <w:rFonts w:asciiTheme="minorBidi" w:hAnsiTheme="minorBidi" w:cstheme="minorBidi"/>
          <w:sz w:val="24"/>
          <w:szCs w:val="24"/>
        </w:rPr>
        <w:t>hshasta, king of kings, to Ezra the priest… And now, I hereby issue an edict that any man in my kingdom who is of the nation of Israel or its priests or Levites who is</w:t>
      </w:r>
      <w:r w:rsidR="00626230">
        <w:rPr>
          <w:rFonts w:asciiTheme="minorBidi" w:hAnsiTheme="minorBidi" w:cstheme="minorBidi"/>
          <w:sz w:val="24"/>
          <w:szCs w:val="24"/>
        </w:rPr>
        <w:t xml:space="preserve"> </w:t>
      </w:r>
      <w:r w:rsidRPr="00FB2B14">
        <w:rPr>
          <w:rFonts w:asciiTheme="minorBidi" w:hAnsiTheme="minorBidi" w:cstheme="minorBidi"/>
          <w:sz w:val="24"/>
          <w:szCs w:val="24"/>
        </w:rPr>
        <w:t>ready to go to Jerusalem, may go there with you. Whereas, by the order of the king and his seven ministers, you are hereby sent to supervise Yehuda and Jerusalem, in accordance with the law of your God which you uphold. And to transport the silver and gold donated by the king and his ministers to the God of Israel whose Temple is in Jerusalem, along with any silver and gold you may acquire anywhere in the province of Babylonia, as well as the donations of the people and the priests to the House of their God in Jerusalem…</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The vessels you are hereby entrusted with for the service</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of the House of your God must be brought undamaged to the God of</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Jerusalem. Whatever else is needed for the House of your God, that which</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you are responsible to provide, may be charged to the king’s coffers. I, King</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Arta</w:t>
      </w:r>
      <w:r w:rsidR="00847A9C">
        <w:rPr>
          <w:rFonts w:asciiTheme="minorBidi" w:hAnsiTheme="minorBidi" w:cstheme="minorBidi"/>
          <w:sz w:val="24"/>
          <w:szCs w:val="24"/>
        </w:rPr>
        <w:t>c</w:t>
      </w:r>
      <w:r w:rsidR="00302501" w:rsidRPr="00FB2B14">
        <w:rPr>
          <w:rFonts w:asciiTheme="minorBidi" w:hAnsiTheme="minorBidi" w:cstheme="minorBidi"/>
          <w:sz w:val="24"/>
          <w:szCs w:val="24"/>
        </w:rPr>
        <w:t>h</w:t>
      </w:r>
      <w:r w:rsidRPr="00FB2B14">
        <w:rPr>
          <w:rFonts w:asciiTheme="minorBidi" w:hAnsiTheme="minorBidi" w:cstheme="minorBidi"/>
          <w:sz w:val="24"/>
          <w:szCs w:val="24"/>
        </w:rPr>
        <w:t>shasta, have issued an edict to all Keepers of the Treasures in the</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province beyond the River, ordering them to diligently grant every request</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of Ezra, the priest, scribe of th</w:t>
      </w:r>
      <w:r w:rsidR="00302501" w:rsidRPr="00FB2B14">
        <w:rPr>
          <w:rFonts w:asciiTheme="minorBidi" w:hAnsiTheme="minorBidi" w:cstheme="minorBidi"/>
          <w:sz w:val="24"/>
          <w:szCs w:val="24"/>
        </w:rPr>
        <w:t xml:space="preserve">e law of the God of the heavens… </w:t>
      </w:r>
      <w:r w:rsidRPr="00FB2B14">
        <w:rPr>
          <w:rFonts w:asciiTheme="minorBidi" w:hAnsiTheme="minorBidi" w:cstheme="minorBidi"/>
          <w:sz w:val="24"/>
          <w:szCs w:val="24"/>
        </w:rPr>
        <w:t>All that is</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required by the law of the God of the heavens shall be provided assiduously</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f</w:t>
      </w:r>
      <w:r w:rsidR="00626230">
        <w:rPr>
          <w:rFonts w:asciiTheme="minorBidi" w:hAnsiTheme="minorBidi" w:cstheme="minorBidi"/>
          <w:sz w:val="24"/>
          <w:szCs w:val="24"/>
        </w:rPr>
        <w:t>or the House of the God of the h</w:t>
      </w:r>
      <w:r w:rsidRPr="00FB2B14">
        <w:rPr>
          <w:rFonts w:asciiTheme="minorBidi" w:hAnsiTheme="minorBidi" w:cstheme="minorBidi"/>
          <w:sz w:val="24"/>
          <w:szCs w:val="24"/>
        </w:rPr>
        <w:t>eavens, so that His rage does not lash</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out upon the realm of the king and his sons. We also inform you that no</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priest, Levite, singer, gatekeeper, Natin, or any other person employed at</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the House of this God shall be subject to the payment of tributes, head</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taxes, or property taxes. And you, Ezra, use the wisdom of your God to</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appoint judges and magistrates who will dispense judgment to all the</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people in the province beyond the River, men with knowledge of the</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laws of your God; you shall provide instruction to those who do not know</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them. Anyone who fails to obey the laws of your God and the laws of the</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king shall be sentenced promptly to death, corporal punishment, fine, or</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imprisonment.</w:t>
      </w:r>
      <w:r w:rsidR="00302501" w:rsidRPr="00FB2B14">
        <w:rPr>
          <w:rFonts w:asciiTheme="minorBidi" w:hAnsiTheme="minorBidi" w:cstheme="minorBidi"/>
          <w:sz w:val="24"/>
          <w:szCs w:val="24"/>
        </w:rPr>
        <w:t>"</w:t>
      </w:r>
      <w:r w:rsidR="00302501" w:rsidRPr="00FB2B14">
        <w:rPr>
          <w:rStyle w:val="FootnoteReference"/>
          <w:rFonts w:asciiTheme="minorBidi" w:hAnsiTheme="minorBidi" w:cstheme="minorBidi"/>
          <w:sz w:val="24"/>
          <w:szCs w:val="24"/>
        </w:rPr>
        <w:footnoteReference w:id="3"/>
      </w:r>
    </w:p>
    <w:p w14:paraId="485D9B20" w14:textId="77777777" w:rsidR="00DA79DF" w:rsidRPr="00FB2B14" w:rsidRDefault="00B90341"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lastRenderedPageBreak/>
        <w:t>Blessed is the Lord, God of our ancestors, for</w:t>
      </w:r>
      <w:r w:rsidR="00302501" w:rsidRPr="00FB2B14">
        <w:rPr>
          <w:rFonts w:asciiTheme="minorBidi" w:hAnsiTheme="minorBidi" w:cstheme="minorBidi"/>
          <w:sz w:val="24"/>
          <w:szCs w:val="24"/>
        </w:rPr>
        <w:t xml:space="preserve"> turning the king'</w:t>
      </w:r>
      <w:r w:rsidRPr="00FB2B14">
        <w:rPr>
          <w:rFonts w:asciiTheme="minorBidi" w:hAnsiTheme="minorBidi" w:cstheme="minorBidi"/>
          <w:sz w:val="24"/>
          <w:szCs w:val="24"/>
        </w:rPr>
        <w:t>s heart toward the cause of beautifying the House of the</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Lord in Jerusalem. And for showing me kindness in the eyes of the king and</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his ministers and all his valiant officers. So, by the grace of the Lord my God,</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I gathered courage and assembled leaders from Israel to ascend to the land</w:t>
      </w:r>
      <w:r w:rsidR="00302501" w:rsidRPr="00FB2B14">
        <w:rPr>
          <w:rFonts w:asciiTheme="minorBidi" w:hAnsiTheme="minorBidi" w:cstheme="minorBidi"/>
          <w:sz w:val="24"/>
          <w:szCs w:val="24"/>
        </w:rPr>
        <w:t xml:space="preserve"> </w:t>
      </w:r>
      <w:r w:rsidRPr="00FB2B14">
        <w:rPr>
          <w:rFonts w:asciiTheme="minorBidi" w:hAnsiTheme="minorBidi" w:cstheme="minorBidi"/>
          <w:sz w:val="24"/>
          <w:szCs w:val="24"/>
        </w:rPr>
        <w:t>with me.</w:t>
      </w:r>
      <w:r w:rsidR="00302501" w:rsidRPr="00FB2B14">
        <w:rPr>
          <w:rFonts w:asciiTheme="minorBidi" w:hAnsiTheme="minorBidi" w:cstheme="minorBidi"/>
          <w:sz w:val="24"/>
          <w:szCs w:val="24"/>
        </w:rPr>
        <w:t>" (</w:t>
      </w:r>
      <w:r w:rsidR="00302501" w:rsidRPr="00FB2B14">
        <w:rPr>
          <w:rFonts w:asciiTheme="minorBidi" w:hAnsiTheme="minorBidi" w:cstheme="minorBidi"/>
          <w:i/>
          <w:iCs/>
          <w:sz w:val="24"/>
          <w:szCs w:val="24"/>
        </w:rPr>
        <w:t xml:space="preserve">Ezra </w:t>
      </w:r>
      <w:r w:rsidR="00302501" w:rsidRPr="00FB2B14">
        <w:rPr>
          <w:rFonts w:asciiTheme="minorBidi" w:hAnsiTheme="minorBidi" w:cstheme="minorBidi"/>
          <w:sz w:val="24"/>
          <w:szCs w:val="24"/>
        </w:rPr>
        <w:t>7:12-19)</w:t>
      </w:r>
    </w:p>
    <w:p w14:paraId="4A14F12B" w14:textId="77777777" w:rsidR="00DA79DF" w:rsidRPr="00FB2B14" w:rsidRDefault="00302501" w:rsidP="00754E07">
      <w:pPr>
        <w:spacing w:line="240" w:lineRule="auto"/>
        <w:rPr>
          <w:rFonts w:asciiTheme="minorBidi" w:hAnsiTheme="minorBidi" w:cstheme="minorBidi"/>
          <w:sz w:val="24"/>
          <w:szCs w:val="24"/>
        </w:rPr>
      </w:pPr>
      <w:r w:rsidRPr="00FB2B14">
        <w:rPr>
          <w:rFonts w:asciiTheme="minorBidi" w:hAnsiTheme="minorBidi" w:cstheme="minorBidi"/>
          <w:sz w:val="24"/>
          <w:szCs w:val="24"/>
        </w:rPr>
        <w:t xml:space="preserve"> </w:t>
      </w:r>
    </w:p>
    <w:p w14:paraId="2074D098" w14:textId="6CE70465" w:rsidR="00DA79DF" w:rsidRPr="00FB2B14" w:rsidRDefault="00302501"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Ne</w:t>
      </w:r>
      <w:r w:rsidR="00754E07">
        <w:rPr>
          <w:rFonts w:asciiTheme="minorBidi" w:hAnsiTheme="minorBidi" w:cstheme="minorBidi"/>
          <w:sz w:val="24"/>
          <w:szCs w:val="24"/>
        </w:rPr>
        <w:t>c</w:t>
      </w:r>
      <w:r w:rsidRPr="00FB2B14">
        <w:rPr>
          <w:rFonts w:asciiTheme="minorBidi" w:hAnsiTheme="minorBidi" w:cstheme="minorBidi"/>
          <w:sz w:val="24"/>
          <w:szCs w:val="24"/>
        </w:rPr>
        <w:t>hem</w:t>
      </w:r>
      <w:r w:rsidR="00754E07">
        <w:rPr>
          <w:rFonts w:asciiTheme="minorBidi" w:hAnsiTheme="minorBidi" w:cstheme="minorBidi"/>
          <w:sz w:val="24"/>
          <w:szCs w:val="24"/>
        </w:rPr>
        <w:t>i</w:t>
      </w:r>
      <w:r w:rsidRPr="00FB2B14">
        <w:rPr>
          <w:rFonts w:asciiTheme="minorBidi" w:hAnsiTheme="minorBidi" w:cstheme="minorBidi"/>
          <w:sz w:val="24"/>
          <w:szCs w:val="24"/>
        </w:rPr>
        <w:t xml:space="preserve">a's return to the land of Israel a few years </w:t>
      </w:r>
      <w:r w:rsidR="00DA79DF" w:rsidRPr="00FB2B14">
        <w:rPr>
          <w:rFonts w:asciiTheme="minorBidi" w:hAnsiTheme="minorBidi" w:cstheme="minorBidi"/>
          <w:sz w:val="24"/>
          <w:szCs w:val="24"/>
        </w:rPr>
        <w:t xml:space="preserve">later was also accompanied by </w:t>
      </w:r>
      <w:r w:rsidR="00BD0C28">
        <w:rPr>
          <w:rFonts w:asciiTheme="minorBidi" w:hAnsiTheme="minorBidi" w:cstheme="minorBidi"/>
          <w:sz w:val="24"/>
          <w:szCs w:val="24"/>
        </w:rPr>
        <w:t xml:space="preserve">a directive from </w:t>
      </w:r>
      <w:r w:rsidR="00DA79DF" w:rsidRPr="00FB2B14">
        <w:rPr>
          <w:rFonts w:asciiTheme="minorBidi" w:hAnsiTheme="minorBidi" w:cstheme="minorBidi"/>
          <w:sz w:val="24"/>
          <w:szCs w:val="24"/>
        </w:rPr>
        <w:t xml:space="preserve">King </w:t>
      </w:r>
      <w:r w:rsidRPr="00FB2B14">
        <w:rPr>
          <w:rFonts w:asciiTheme="minorBidi" w:hAnsiTheme="minorBidi" w:cstheme="minorBidi"/>
          <w:sz w:val="24"/>
          <w:szCs w:val="24"/>
        </w:rPr>
        <w:t>Arta</w:t>
      </w:r>
      <w:r w:rsidR="007F5245">
        <w:rPr>
          <w:rFonts w:asciiTheme="minorBidi" w:hAnsiTheme="minorBidi" w:cstheme="minorBidi"/>
          <w:sz w:val="24"/>
          <w:szCs w:val="24"/>
        </w:rPr>
        <w:t>c</w:t>
      </w:r>
      <w:r w:rsidRPr="00FB2B14">
        <w:rPr>
          <w:rFonts w:asciiTheme="minorBidi" w:hAnsiTheme="minorBidi" w:cstheme="minorBidi"/>
          <w:sz w:val="24"/>
          <w:szCs w:val="24"/>
        </w:rPr>
        <w:t>hshasta</w:t>
      </w:r>
      <w:r w:rsidR="00833CFB" w:rsidRPr="00FB2B14">
        <w:rPr>
          <w:rFonts w:asciiTheme="minorBidi" w:hAnsiTheme="minorBidi" w:cstheme="minorBidi"/>
          <w:sz w:val="24"/>
          <w:szCs w:val="24"/>
        </w:rPr>
        <w:t xml:space="preserve"> </w:t>
      </w:r>
      <w:r w:rsidR="00DA79DF" w:rsidRPr="00FB2B14">
        <w:rPr>
          <w:rFonts w:asciiTheme="minorBidi" w:hAnsiTheme="minorBidi" w:cstheme="minorBidi"/>
          <w:sz w:val="24"/>
          <w:szCs w:val="24"/>
        </w:rPr>
        <w:t>to his government</w:t>
      </w:r>
      <w:r w:rsidR="00BD0C28">
        <w:rPr>
          <w:rFonts w:asciiTheme="minorBidi" w:hAnsiTheme="minorBidi" w:cstheme="minorBidi"/>
          <w:sz w:val="24"/>
          <w:szCs w:val="24"/>
        </w:rPr>
        <w:t xml:space="preserve"> agents, instructing them</w:t>
      </w:r>
      <w:r w:rsidR="00DA79DF" w:rsidRPr="00FB2B14">
        <w:rPr>
          <w:rFonts w:asciiTheme="minorBidi" w:hAnsiTheme="minorBidi" w:cstheme="minorBidi"/>
          <w:sz w:val="24"/>
          <w:szCs w:val="24"/>
        </w:rPr>
        <w:t xml:space="preserve"> to help </w:t>
      </w:r>
      <w:r w:rsidR="00833CFB" w:rsidRPr="00FB2B14">
        <w:rPr>
          <w:rFonts w:asciiTheme="minorBidi" w:hAnsiTheme="minorBidi" w:cstheme="minorBidi"/>
          <w:sz w:val="24"/>
          <w:szCs w:val="24"/>
        </w:rPr>
        <w:t>Ne</w:t>
      </w:r>
      <w:r w:rsidR="007F5245">
        <w:rPr>
          <w:rFonts w:asciiTheme="minorBidi" w:hAnsiTheme="minorBidi" w:cstheme="minorBidi"/>
          <w:sz w:val="24"/>
          <w:szCs w:val="24"/>
        </w:rPr>
        <w:t>c</w:t>
      </w:r>
      <w:r w:rsidR="00833CFB" w:rsidRPr="00FB2B14">
        <w:rPr>
          <w:rFonts w:asciiTheme="minorBidi" w:hAnsiTheme="minorBidi" w:cstheme="minorBidi"/>
          <w:sz w:val="24"/>
          <w:szCs w:val="24"/>
        </w:rPr>
        <w:t>hem</w:t>
      </w:r>
      <w:r w:rsidR="00754E07">
        <w:rPr>
          <w:rFonts w:asciiTheme="minorBidi" w:hAnsiTheme="minorBidi" w:cstheme="minorBidi"/>
          <w:sz w:val="24"/>
          <w:szCs w:val="24"/>
        </w:rPr>
        <w:t>i</w:t>
      </w:r>
      <w:r w:rsidR="00833CFB" w:rsidRPr="00FB2B14">
        <w:rPr>
          <w:rFonts w:asciiTheme="minorBidi" w:hAnsiTheme="minorBidi" w:cstheme="minorBidi"/>
          <w:sz w:val="24"/>
          <w:szCs w:val="24"/>
        </w:rPr>
        <w:t>a.</w:t>
      </w:r>
      <w:r w:rsidR="00DA79DF" w:rsidRPr="00FB2B14">
        <w:rPr>
          <w:rFonts w:asciiTheme="minorBidi" w:hAnsiTheme="minorBidi" w:cstheme="minorBidi"/>
          <w:sz w:val="24"/>
          <w:szCs w:val="24"/>
        </w:rPr>
        <w:t xml:space="preserve"> All this joins</w:t>
      </w:r>
      <w:r w:rsidR="00833CFB" w:rsidRPr="00FB2B14">
        <w:rPr>
          <w:rFonts w:asciiTheme="minorBidi" w:hAnsiTheme="minorBidi" w:cstheme="minorBidi"/>
          <w:sz w:val="24"/>
          <w:szCs w:val="24"/>
        </w:rPr>
        <w:t xml:space="preserve"> with</w:t>
      </w:r>
      <w:r w:rsidR="00DA79DF" w:rsidRPr="00FB2B14">
        <w:rPr>
          <w:rFonts w:asciiTheme="minorBidi" w:hAnsiTheme="minorBidi" w:cstheme="minorBidi"/>
          <w:sz w:val="24"/>
          <w:szCs w:val="24"/>
        </w:rPr>
        <w:t xml:space="preserve"> the declaration of</w:t>
      </w:r>
      <w:r w:rsidR="00833CFB" w:rsidRPr="00FB2B14">
        <w:rPr>
          <w:rFonts w:asciiTheme="minorBidi" w:hAnsiTheme="minorBidi" w:cstheme="minorBidi"/>
          <w:sz w:val="24"/>
          <w:szCs w:val="24"/>
        </w:rPr>
        <w:t xml:space="preserve"> Koresh</w:t>
      </w:r>
      <w:r w:rsidR="00DA79DF" w:rsidRPr="00FB2B14">
        <w:rPr>
          <w:rFonts w:asciiTheme="minorBidi" w:hAnsiTheme="minorBidi" w:cstheme="minorBidi"/>
          <w:sz w:val="24"/>
          <w:szCs w:val="24"/>
        </w:rPr>
        <w:t xml:space="preserve">, which began the return </w:t>
      </w:r>
      <w:r w:rsidR="00833CFB" w:rsidRPr="00FB2B14">
        <w:rPr>
          <w:rFonts w:asciiTheme="minorBidi" w:hAnsiTheme="minorBidi" w:cstheme="minorBidi"/>
          <w:sz w:val="24"/>
          <w:szCs w:val="24"/>
        </w:rPr>
        <w:t>to Zion back in the days of Zerubav</w:t>
      </w:r>
      <w:r w:rsidR="00DA79DF" w:rsidRPr="00FB2B14">
        <w:rPr>
          <w:rFonts w:asciiTheme="minorBidi" w:hAnsiTheme="minorBidi" w:cstheme="minorBidi"/>
          <w:sz w:val="24"/>
          <w:szCs w:val="24"/>
        </w:rPr>
        <w:t>el and Yehoshua ben Yeho</w:t>
      </w:r>
      <w:r w:rsidR="00833CFB" w:rsidRPr="00FB2B14">
        <w:rPr>
          <w:rFonts w:asciiTheme="minorBidi" w:hAnsiTheme="minorBidi" w:cstheme="minorBidi"/>
          <w:sz w:val="24"/>
          <w:szCs w:val="24"/>
        </w:rPr>
        <w:t>tzadak:</w:t>
      </w:r>
    </w:p>
    <w:p w14:paraId="3C73261E" w14:textId="77777777" w:rsidR="00833CFB" w:rsidRPr="00FB2B14" w:rsidRDefault="00833CFB" w:rsidP="00754E07">
      <w:pPr>
        <w:spacing w:line="240" w:lineRule="auto"/>
        <w:ind w:firstLine="567"/>
        <w:rPr>
          <w:rFonts w:asciiTheme="minorBidi" w:hAnsiTheme="minorBidi" w:cstheme="minorBidi"/>
          <w:sz w:val="24"/>
          <w:szCs w:val="24"/>
        </w:rPr>
      </w:pPr>
    </w:p>
    <w:p w14:paraId="288A3101" w14:textId="77777777" w:rsidR="00DA79DF" w:rsidRPr="00FB2B14" w:rsidRDefault="00833CFB"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"Thus says Koresh, king of Persia: The Lord, God of the heavens, has granted me all the kingdoms of the earth, and</w:t>
      </w:r>
      <w:r w:rsidR="00626230">
        <w:rPr>
          <w:rFonts w:asciiTheme="minorBidi" w:hAnsiTheme="minorBidi" w:cstheme="minorBidi"/>
          <w:sz w:val="24"/>
          <w:szCs w:val="24"/>
        </w:rPr>
        <w:t xml:space="preserve"> </w:t>
      </w:r>
      <w:r w:rsidRPr="00FB2B14">
        <w:rPr>
          <w:rFonts w:asciiTheme="minorBidi" w:hAnsiTheme="minorBidi" w:cstheme="minorBidi"/>
          <w:sz w:val="24"/>
          <w:szCs w:val="24"/>
        </w:rPr>
        <w:t>He has charged me to build Him a House in Jerusalem, in Yehuda. Whoever is among you from all His people, may his God be with him, and let him go up to Jerusalem, in Yehuda, and build the House of the Lord, God of Israel, who is the God in Jerusalem – and may his God be with him. As for anyone left behind in the place where he lives, his townsmen shall aid him with silver, gold, supplies, and beasts of burden, as well as gifts for the House of God in Jerusalem"… King Koresh took out the vessels of the House of the Lord that Nevukhadnetzar had removed from Jerusalem and placed in the house of his gods. Koresh, king of Persia, had them taken out by Mitredat, keeper of the treasures, who counted them for Sheshbatzar, prince of Yehuda.</w:t>
      </w:r>
      <w:r w:rsidR="005F1C9A" w:rsidRPr="00FB2B14">
        <w:rPr>
          <w:rFonts w:asciiTheme="minorBidi" w:hAnsiTheme="minorBidi" w:cstheme="minorBidi"/>
          <w:sz w:val="24"/>
          <w:szCs w:val="24"/>
        </w:rPr>
        <w:t xml:space="preserve"> (</w:t>
      </w:r>
      <w:r w:rsidR="005F1C9A" w:rsidRPr="00FB2B14">
        <w:rPr>
          <w:rFonts w:asciiTheme="minorBidi" w:hAnsiTheme="minorBidi" w:cstheme="minorBidi"/>
          <w:i/>
          <w:iCs/>
          <w:sz w:val="24"/>
          <w:szCs w:val="24"/>
        </w:rPr>
        <w:t xml:space="preserve">Ezra </w:t>
      </w:r>
      <w:r w:rsidR="005F1C9A" w:rsidRPr="00FB2B14">
        <w:rPr>
          <w:rFonts w:asciiTheme="minorBidi" w:hAnsiTheme="minorBidi" w:cstheme="minorBidi"/>
          <w:sz w:val="24"/>
          <w:szCs w:val="24"/>
        </w:rPr>
        <w:t>1:2-9)</w:t>
      </w:r>
    </w:p>
    <w:p w14:paraId="5886C09D" w14:textId="77777777" w:rsidR="005F1C9A" w:rsidRPr="00FB2B14" w:rsidRDefault="005F1C9A" w:rsidP="00754E07">
      <w:pPr>
        <w:pStyle w:val="BlockText"/>
        <w:spacing w:line="240" w:lineRule="auto"/>
        <w:rPr>
          <w:rFonts w:asciiTheme="minorBidi" w:hAnsiTheme="minorBidi" w:cstheme="minorBidi"/>
          <w:sz w:val="24"/>
          <w:szCs w:val="24"/>
        </w:rPr>
      </w:pPr>
    </w:p>
    <w:p w14:paraId="44982B4A" w14:textId="75A07FE3" w:rsidR="00DA79DF" w:rsidRPr="00FB2B14" w:rsidRDefault="00DA79DF"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As in the days of</w:t>
      </w:r>
      <w:r w:rsidR="005F1C9A" w:rsidRPr="00FB2B14">
        <w:rPr>
          <w:rFonts w:asciiTheme="minorBidi" w:hAnsiTheme="minorBidi" w:cstheme="minorBidi"/>
          <w:sz w:val="24"/>
          <w:szCs w:val="24"/>
        </w:rPr>
        <w:t xml:space="preserve"> the return to Zion, so too in our prophecy</w:t>
      </w:r>
      <w:r w:rsidR="002E20AC">
        <w:rPr>
          <w:rFonts w:asciiTheme="minorBidi" w:hAnsiTheme="minorBidi" w:cstheme="minorBidi"/>
          <w:sz w:val="24"/>
          <w:szCs w:val="24"/>
        </w:rPr>
        <w:t>,</w:t>
      </w:r>
      <w:r w:rsidR="005F1C9A" w:rsidRPr="00FB2B14">
        <w:rPr>
          <w:rFonts w:asciiTheme="minorBidi" w:hAnsiTheme="minorBidi" w:cstheme="minorBidi"/>
          <w:sz w:val="24"/>
          <w:szCs w:val="24"/>
        </w:rPr>
        <w:t xml:space="preserve"> the efforts of the nations </w:t>
      </w:r>
      <w:r w:rsidR="002E20AC">
        <w:rPr>
          <w:rFonts w:asciiTheme="minorBidi" w:hAnsiTheme="minorBidi" w:cstheme="minorBidi"/>
          <w:sz w:val="24"/>
          <w:szCs w:val="24"/>
        </w:rPr>
        <w:t>are</w:t>
      </w:r>
      <w:r w:rsidR="002E20AC" w:rsidRPr="00FB2B14">
        <w:rPr>
          <w:rFonts w:asciiTheme="minorBidi" w:hAnsiTheme="minorBidi" w:cstheme="minorBidi"/>
          <w:sz w:val="24"/>
          <w:szCs w:val="24"/>
        </w:rPr>
        <w:t xml:space="preserve"> </w:t>
      </w:r>
      <w:r w:rsidR="005F1C9A" w:rsidRPr="00FB2B14">
        <w:rPr>
          <w:rFonts w:asciiTheme="minorBidi" w:hAnsiTheme="minorBidi" w:cstheme="minorBidi"/>
          <w:sz w:val="24"/>
          <w:szCs w:val="24"/>
        </w:rPr>
        <w:t xml:space="preserve">not </w:t>
      </w:r>
      <w:r w:rsidRPr="00FB2B14">
        <w:rPr>
          <w:rFonts w:asciiTheme="minorBidi" w:hAnsiTheme="minorBidi" w:cstheme="minorBidi"/>
          <w:sz w:val="24"/>
          <w:szCs w:val="24"/>
        </w:rPr>
        <w:t>only for the benefit of the people of Israel returning to their land</w:t>
      </w:r>
      <w:r w:rsidR="005F1C9A" w:rsidRPr="00FB2B14">
        <w:rPr>
          <w:rFonts w:asciiTheme="minorBidi" w:hAnsiTheme="minorBidi" w:cstheme="minorBidi"/>
          <w:sz w:val="24"/>
          <w:szCs w:val="24"/>
        </w:rPr>
        <w:t xml:space="preserve"> but also for the honor of the T</w:t>
      </w:r>
      <w:r w:rsidRPr="00FB2B14">
        <w:rPr>
          <w:rFonts w:asciiTheme="minorBidi" w:hAnsiTheme="minorBidi" w:cstheme="minorBidi"/>
          <w:sz w:val="24"/>
          <w:szCs w:val="24"/>
        </w:rPr>
        <w:t xml:space="preserve">emple, which will be a light to all the </w:t>
      </w:r>
      <w:r w:rsidR="005F1C9A" w:rsidRPr="00FB2B14">
        <w:rPr>
          <w:rFonts w:asciiTheme="minorBidi" w:hAnsiTheme="minorBidi" w:cstheme="minorBidi"/>
          <w:sz w:val="24"/>
          <w:szCs w:val="24"/>
        </w:rPr>
        <w:t>nations</w:t>
      </w:r>
      <w:r w:rsidRPr="00FB2B14">
        <w:rPr>
          <w:rFonts w:asciiTheme="minorBidi" w:hAnsiTheme="minorBidi" w:cstheme="minorBidi"/>
          <w:sz w:val="24"/>
          <w:szCs w:val="24"/>
        </w:rPr>
        <w:t>:</w:t>
      </w:r>
    </w:p>
    <w:p w14:paraId="1CC19113" w14:textId="77777777" w:rsidR="005F1C9A" w:rsidRPr="00FB2B14" w:rsidRDefault="005F1C9A" w:rsidP="00754E07">
      <w:pPr>
        <w:spacing w:line="240" w:lineRule="auto"/>
        <w:ind w:firstLine="567"/>
        <w:rPr>
          <w:rFonts w:asciiTheme="minorBidi" w:hAnsiTheme="minorBidi" w:cstheme="minorBidi"/>
          <w:sz w:val="24"/>
          <w:szCs w:val="24"/>
        </w:rPr>
      </w:pPr>
    </w:p>
    <w:p w14:paraId="48E73B8D" w14:textId="280FC272" w:rsidR="005F1C9A" w:rsidRPr="00FB2B14" w:rsidRDefault="005F1C9A"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 xml:space="preserve">Lebanon's glory will come to you: junipers, cypress trees, and box trees together, to lend the place of My Sanctuary splendor; I shall glorify the place of My footstool. </w:t>
      </w:r>
      <w:r w:rsidR="00F83AB9">
        <w:rPr>
          <w:rFonts w:asciiTheme="minorBidi" w:hAnsiTheme="minorBidi" w:cstheme="minorBidi"/>
          <w:sz w:val="24"/>
          <w:szCs w:val="24"/>
        </w:rPr>
        <w:t>(60:13)</w:t>
      </w:r>
    </w:p>
    <w:p w14:paraId="69E46C28" w14:textId="77777777" w:rsidR="005F1C9A" w:rsidRPr="00FB2B14" w:rsidRDefault="005F1C9A" w:rsidP="00754E07">
      <w:pPr>
        <w:spacing w:line="240" w:lineRule="auto"/>
        <w:rPr>
          <w:rFonts w:asciiTheme="minorBidi" w:hAnsiTheme="minorBidi" w:cstheme="minorBidi"/>
          <w:sz w:val="24"/>
          <w:szCs w:val="24"/>
        </w:rPr>
      </w:pPr>
    </w:p>
    <w:p w14:paraId="7B1635DC" w14:textId="4794B7D2" w:rsidR="00DA79DF" w:rsidRPr="00FB2B14" w:rsidRDefault="00DA79DF"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 xml:space="preserve">It is not clear from the prophecy what will </w:t>
      </w:r>
      <w:r w:rsidR="00F83AB9">
        <w:rPr>
          <w:rFonts w:asciiTheme="minorBidi" w:hAnsiTheme="minorBidi" w:cstheme="minorBidi"/>
          <w:sz w:val="24"/>
          <w:szCs w:val="24"/>
        </w:rPr>
        <w:t>bring</w:t>
      </w:r>
      <w:r w:rsidR="00F83AB9" w:rsidRPr="00FB2B14">
        <w:rPr>
          <w:rFonts w:asciiTheme="minorBidi" w:hAnsiTheme="minorBidi" w:cstheme="minorBidi"/>
          <w:sz w:val="24"/>
          <w:szCs w:val="24"/>
        </w:rPr>
        <w:t xml:space="preserve"> </w:t>
      </w:r>
      <w:r w:rsidRPr="00FB2B14">
        <w:rPr>
          <w:rFonts w:asciiTheme="minorBidi" w:hAnsiTheme="minorBidi" w:cstheme="minorBidi"/>
          <w:sz w:val="24"/>
          <w:szCs w:val="24"/>
        </w:rPr>
        <w:t xml:space="preserve">the </w:t>
      </w:r>
      <w:r w:rsidR="005F1C9A" w:rsidRPr="00FB2B14">
        <w:rPr>
          <w:rFonts w:asciiTheme="minorBidi" w:hAnsiTheme="minorBidi" w:cstheme="minorBidi"/>
          <w:sz w:val="24"/>
          <w:szCs w:val="24"/>
        </w:rPr>
        <w:t>nations</w:t>
      </w:r>
      <w:r w:rsidRPr="00FB2B14">
        <w:rPr>
          <w:rFonts w:asciiTheme="minorBidi" w:hAnsiTheme="minorBidi" w:cstheme="minorBidi"/>
          <w:sz w:val="24"/>
          <w:szCs w:val="24"/>
        </w:rPr>
        <w:t xml:space="preserve"> to</w:t>
      </w:r>
      <w:r w:rsidR="005F1C9A" w:rsidRPr="00FB2B14">
        <w:rPr>
          <w:rFonts w:asciiTheme="minorBidi" w:hAnsiTheme="minorBidi" w:cstheme="minorBidi"/>
          <w:sz w:val="24"/>
          <w:szCs w:val="24"/>
        </w:rPr>
        <w:t xml:space="preserve"> </w:t>
      </w:r>
      <w:r w:rsidR="00CB4567">
        <w:rPr>
          <w:rFonts w:asciiTheme="minorBidi" w:hAnsiTheme="minorBidi" w:cstheme="minorBidi"/>
          <w:sz w:val="24"/>
          <w:szCs w:val="24"/>
        </w:rPr>
        <w:t>honor</w:t>
      </w:r>
      <w:r w:rsidR="00CB4567" w:rsidRPr="00FB2B14">
        <w:rPr>
          <w:rFonts w:asciiTheme="minorBidi" w:hAnsiTheme="minorBidi" w:cstheme="minorBidi"/>
          <w:sz w:val="24"/>
          <w:szCs w:val="24"/>
        </w:rPr>
        <w:t xml:space="preserve"> </w:t>
      </w:r>
      <w:r w:rsidR="005F1C9A" w:rsidRPr="00FB2B14">
        <w:rPr>
          <w:rFonts w:asciiTheme="minorBidi" w:hAnsiTheme="minorBidi" w:cstheme="minorBidi"/>
          <w:sz w:val="24"/>
          <w:szCs w:val="24"/>
        </w:rPr>
        <w:t>Israel</w:t>
      </w:r>
      <w:r w:rsidR="00FD4DA8">
        <w:rPr>
          <w:rFonts w:asciiTheme="minorBidi" w:hAnsiTheme="minorBidi" w:cstheme="minorBidi"/>
          <w:sz w:val="24"/>
          <w:szCs w:val="24"/>
        </w:rPr>
        <w:t xml:space="preserve"> –</w:t>
      </w:r>
      <w:r w:rsidR="005F1C9A" w:rsidRPr="00FB2B14">
        <w:rPr>
          <w:rFonts w:asciiTheme="minorBidi" w:hAnsiTheme="minorBidi" w:cstheme="minorBidi"/>
          <w:sz w:val="24"/>
          <w:szCs w:val="24"/>
        </w:rPr>
        <w:t xml:space="preserve"> to grant them all good things and to desire their redemption. </w:t>
      </w:r>
      <w:r w:rsidR="00F4254A">
        <w:rPr>
          <w:rFonts w:asciiTheme="minorBidi" w:hAnsiTheme="minorBidi" w:cstheme="minorBidi"/>
          <w:sz w:val="24"/>
          <w:szCs w:val="24"/>
        </w:rPr>
        <w:t xml:space="preserve">Regarding </w:t>
      </w:r>
      <w:r w:rsidR="005F1C9A" w:rsidRPr="00FB2B14">
        <w:rPr>
          <w:rFonts w:asciiTheme="minorBidi" w:hAnsiTheme="minorBidi" w:cstheme="minorBidi"/>
          <w:sz w:val="24"/>
          <w:szCs w:val="24"/>
        </w:rPr>
        <w:t xml:space="preserve">the exodus from Egypt, the Torah emphasizes that God hardened the hearts of Egypt </w:t>
      </w:r>
      <w:r w:rsidRPr="00FB2B14">
        <w:rPr>
          <w:rFonts w:asciiTheme="minorBidi" w:hAnsiTheme="minorBidi" w:cstheme="minorBidi"/>
          <w:sz w:val="24"/>
          <w:szCs w:val="24"/>
        </w:rPr>
        <w:t>and the heart of Pharaoh</w:t>
      </w:r>
      <w:r w:rsidR="005F1C9A" w:rsidRPr="00FB2B14">
        <w:rPr>
          <w:rFonts w:asciiTheme="minorBidi" w:hAnsiTheme="minorBidi" w:cstheme="minorBidi"/>
          <w:sz w:val="24"/>
          <w:szCs w:val="24"/>
        </w:rPr>
        <w:t xml:space="preserve"> so they </w:t>
      </w:r>
      <w:r w:rsidR="00FD4DA8">
        <w:rPr>
          <w:rFonts w:asciiTheme="minorBidi" w:hAnsiTheme="minorBidi" w:cstheme="minorBidi"/>
          <w:sz w:val="24"/>
          <w:szCs w:val="24"/>
        </w:rPr>
        <w:t xml:space="preserve">would </w:t>
      </w:r>
      <w:r w:rsidR="005F1C9A" w:rsidRPr="00FB2B14">
        <w:rPr>
          <w:rFonts w:asciiTheme="minorBidi" w:hAnsiTheme="minorBidi" w:cstheme="minorBidi"/>
          <w:sz w:val="24"/>
          <w:szCs w:val="24"/>
        </w:rPr>
        <w:t xml:space="preserve">not agree to </w:t>
      </w:r>
      <w:r w:rsidR="00F4254A">
        <w:rPr>
          <w:rFonts w:asciiTheme="minorBidi" w:hAnsiTheme="minorBidi" w:cstheme="minorBidi"/>
          <w:sz w:val="24"/>
          <w:szCs w:val="24"/>
        </w:rPr>
        <w:t>set</w:t>
      </w:r>
      <w:r w:rsidR="005F1C9A" w:rsidRPr="00FB2B14">
        <w:rPr>
          <w:rFonts w:asciiTheme="minorBidi" w:hAnsiTheme="minorBidi" w:cstheme="minorBidi"/>
          <w:sz w:val="24"/>
          <w:szCs w:val="24"/>
        </w:rPr>
        <w:t xml:space="preserve"> the Israelites </w:t>
      </w:r>
      <w:r w:rsidR="00F4254A">
        <w:rPr>
          <w:rFonts w:asciiTheme="minorBidi" w:hAnsiTheme="minorBidi" w:cstheme="minorBidi"/>
          <w:sz w:val="24"/>
          <w:szCs w:val="24"/>
        </w:rPr>
        <w:t>free</w:t>
      </w:r>
      <w:r w:rsidR="005F1C9A" w:rsidRPr="00FB2B14">
        <w:rPr>
          <w:rFonts w:asciiTheme="minorBidi" w:hAnsiTheme="minorBidi" w:cstheme="minorBidi"/>
          <w:sz w:val="24"/>
          <w:szCs w:val="24"/>
        </w:rPr>
        <w:t xml:space="preserve">. </w:t>
      </w:r>
      <w:r w:rsidRPr="00FB2B14">
        <w:rPr>
          <w:rFonts w:asciiTheme="minorBidi" w:hAnsiTheme="minorBidi" w:cstheme="minorBidi"/>
          <w:sz w:val="24"/>
          <w:szCs w:val="24"/>
        </w:rPr>
        <w:t xml:space="preserve">Similar things were said </w:t>
      </w:r>
      <w:r w:rsidR="005F1C9A" w:rsidRPr="00FB2B14">
        <w:rPr>
          <w:rFonts w:asciiTheme="minorBidi" w:hAnsiTheme="minorBidi" w:cstheme="minorBidi"/>
          <w:sz w:val="24"/>
          <w:szCs w:val="24"/>
        </w:rPr>
        <w:t xml:space="preserve">also </w:t>
      </w:r>
      <w:r w:rsidRPr="00FB2B14">
        <w:rPr>
          <w:rFonts w:asciiTheme="minorBidi" w:hAnsiTheme="minorBidi" w:cstheme="minorBidi"/>
          <w:sz w:val="24"/>
          <w:szCs w:val="24"/>
        </w:rPr>
        <w:t xml:space="preserve">about the people of Canaan who fought </w:t>
      </w:r>
      <w:r w:rsidR="00800ADA">
        <w:rPr>
          <w:rFonts w:asciiTheme="minorBidi" w:hAnsiTheme="minorBidi" w:cstheme="minorBidi"/>
          <w:sz w:val="24"/>
          <w:szCs w:val="24"/>
        </w:rPr>
        <w:t xml:space="preserve">to the death </w:t>
      </w:r>
      <w:r w:rsidR="005F1C9A" w:rsidRPr="00FB2B14">
        <w:rPr>
          <w:rFonts w:asciiTheme="minorBidi" w:hAnsiTheme="minorBidi" w:cstheme="minorBidi"/>
          <w:sz w:val="24"/>
          <w:szCs w:val="24"/>
        </w:rPr>
        <w:t>against</w:t>
      </w:r>
      <w:r w:rsidRPr="00FB2B14">
        <w:rPr>
          <w:rFonts w:asciiTheme="minorBidi" w:hAnsiTheme="minorBidi" w:cstheme="minorBidi"/>
          <w:sz w:val="24"/>
          <w:szCs w:val="24"/>
        </w:rPr>
        <w:t xml:space="preserve"> Israel</w:t>
      </w:r>
      <w:r w:rsidR="005F1C9A" w:rsidRPr="00FB2B14">
        <w:rPr>
          <w:rFonts w:asciiTheme="minorBidi" w:hAnsiTheme="minorBidi" w:cstheme="minorBidi"/>
          <w:sz w:val="24"/>
          <w:szCs w:val="24"/>
        </w:rPr>
        <w:t>:</w:t>
      </w:r>
    </w:p>
    <w:p w14:paraId="1E1D3861" w14:textId="77777777" w:rsidR="005F1C9A" w:rsidRPr="00FB2B14" w:rsidRDefault="005F1C9A" w:rsidP="00754E07">
      <w:pPr>
        <w:spacing w:line="240" w:lineRule="auto"/>
        <w:ind w:firstLine="567"/>
        <w:rPr>
          <w:rFonts w:asciiTheme="minorBidi" w:hAnsiTheme="minorBidi" w:cstheme="minorBidi"/>
          <w:sz w:val="24"/>
          <w:szCs w:val="24"/>
        </w:rPr>
      </w:pPr>
    </w:p>
    <w:p w14:paraId="620893AA" w14:textId="2F5CC689" w:rsidR="00DA79DF" w:rsidRPr="00FB2B14" w:rsidRDefault="005F1C9A"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But Si</w:t>
      </w:r>
      <w:r w:rsidR="00800ADA">
        <w:rPr>
          <w:rFonts w:asciiTheme="minorBidi" w:hAnsiTheme="minorBidi" w:cstheme="minorBidi"/>
          <w:sz w:val="24"/>
          <w:szCs w:val="24"/>
        </w:rPr>
        <w:t>c</w:t>
      </w:r>
      <w:r w:rsidRPr="00FB2B14">
        <w:rPr>
          <w:rFonts w:asciiTheme="minorBidi" w:hAnsiTheme="minorBidi" w:cstheme="minorBidi"/>
          <w:sz w:val="24"/>
          <w:szCs w:val="24"/>
        </w:rPr>
        <w:t xml:space="preserve">hon, king of </w:t>
      </w:r>
      <w:r w:rsidR="00800ADA">
        <w:rPr>
          <w:rFonts w:asciiTheme="minorBidi" w:hAnsiTheme="minorBidi" w:cstheme="minorBidi"/>
          <w:sz w:val="24"/>
          <w:szCs w:val="24"/>
        </w:rPr>
        <w:t>Ch</w:t>
      </w:r>
      <w:r w:rsidR="00800ADA" w:rsidRPr="00FB2B14">
        <w:rPr>
          <w:rFonts w:asciiTheme="minorBidi" w:hAnsiTheme="minorBidi" w:cstheme="minorBidi"/>
          <w:sz w:val="24"/>
          <w:szCs w:val="24"/>
        </w:rPr>
        <w:t>eshbon</w:t>
      </w:r>
      <w:r w:rsidRPr="00FB2B14">
        <w:rPr>
          <w:rFonts w:asciiTheme="minorBidi" w:hAnsiTheme="minorBidi" w:cstheme="minorBidi"/>
          <w:sz w:val="24"/>
          <w:szCs w:val="24"/>
        </w:rPr>
        <w:t>, refused to let us pass through,</w:t>
      </w:r>
      <w:r w:rsidR="00F4254A">
        <w:rPr>
          <w:rFonts w:asciiTheme="minorBidi" w:hAnsiTheme="minorBidi" w:cstheme="minorBidi"/>
          <w:sz w:val="24"/>
          <w:szCs w:val="24"/>
        </w:rPr>
        <w:t xml:space="preserve"> </w:t>
      </w:r>
      <w:r w:rsidRPr="00FB2B14">
        <w:rPr>
          <w:rFonts w:asciiTheme="minorBidi" w:hAnsiTheme="minorBidi" w:cstheme="minorBidi"/>
          <w:sz w:val="24"/>
          <w:szCs w:val="24"/>
        </w:rPr>
        <w:t>for the Lord your God had hardened his spirit and made his heart defiant in order to give him over into your hands, as He has now done. (</w:t>
      </w:r>
      <w:r w:rsidRPr="00FB2B14">
        <w:rPr>
          <w:rFonts w:asciiTheme="minorBidi" w:hAnsiTheme="minorBidi" w:cstheme="minorBidi"/>
          <w:i/>
          <w:iCs/>
          <w:sz w:val="24"/>
          <w:szCs w:val="24"/>
        </w:rPr>
        <w:t xml:space="preserve">Devarim </w:t>
      </w:r>
      <w:r w:rsidRPr="00FB2B14">
        <w:rPr>
          <w:rFonts w:asciiTheme="minorBidi" w:hAnsiTheme="minorBidi" w:cstheme="minorBidi"/>
          <w:sz w:val="24"/>
          <w:szCs w:val="24"/>
        </w:rPr>
        <w:t>2:30)</w:t>
      </w:r>
    </w:p>
    <w:p w14:paraId="7E15C3F6" w14:textId="77777777" w:rsidR="005F1C9A" w:rsidRPr="00FB2B14" w:rsidRDefault="005F1C9A" w:rsidP="00754E07">
      <w:pPr>
        <w:pStyle w:val="BlockText"/>
        <w:spacing w:line="240" w:lineRule="auto"/>
        <w:rPr>
          <w:rFonts w:asciiTheme="minorBidi" w:hAnsiTheme="minorBidi" w:cstheme="minorBidi"/>
          <w:sz w:val="24"/>
          <w:szCs w:val="24"/>
        </w:rPr>
      </w:pPr>
    </w:p>
    <w:p w14:paraId="240BA117" w14:textId="77777777" w:rsidR="00DA79DF" w:rsidRPr="00FB2B14" w:rsidRDefault="005F1C9A" w:rsidP="00754E07">
      <w:pPr>
        <w:pStyle w:val="BlockText"/>
        <w:spacing w:line="240" w:lineRule="auto"/>
        <w:ind w:left="720"/>
        <w:rPr>
          <w:rFonts w:asciiTheme="minorBidi" w:hAnsiTheme="minorBidi" w:cstheme="minorBidi"/>
          <w:sz w:val="24"/>
          <w:szCs w:val="24"/>
        </w:rPr>
      </w:pPr>
      <w:r w:rsidRPr="00FB2B14">
        <w:rPr>
          <w:rFonts w:asciiTheme="minorBidi" w:hAnsiTheme="minorBidi" w:cstheme="minorBidi"/>
          <w:sz w:val="24"/>
          <w:szCs w:val="24"/>
        </w:rPr>
        <w:t>Except for the Hivites who lived in Givon, no city made peace with the Israelites, who conquered all in battle.</w:t>
      </w:r>
      <w:r w:rsidR="00F237F4" w:rsidRPr="00FB2B14">
        <w:rPr>
          <w:rFonts w:asciiTheme="minorBidi" w:hAnsiTheme="minorBidi" w:cstheme="minorBidi"/>
          <w:sz w:val="24"/>
          <w:szCs w:val="24"/>
        </w:rPr>
        <w:t xml:space="preserve"> </w:t>
      </w:r>
      <w:r w:rsidRPr="00FB2B14">
        <w:rPr>
          <w:rFonts w:asciiTheme="minorBidi" w:hAnsiTheme="minorBidi" w:cstheme="minorBidi"/>
          <w:sz w:val="24"/>
          <w:szCs w:val="24"/>
        </w:rPr>
        <w:t>For the Lord determined that their enemies</w:t>
      </w:r>
      <w:r w:rsidR="00F237F4" w:rsidRPr="00FB2B14">
        <w:rPr>
          <w:rFonts w:asciiTheme="minorBidi" w:hAnsiTheme="minorBidi" w:cstheme="minorBidi"/>
          <w:sz w:val="24"/>
          <w:szCs w:val="24"/>
        </w:rPr>
        <w:t>'</w:t>
      </w:r>
      <w:r w:rsidRPr="00FB2B14">
        <w:rPr>
          <w:rFonts w:asciiTheme="minorBidi" w:hAnsiTheme="minorBidi" w:cstheme="minorBidi"/>
          <w:sz w:val="24"/>
          <w:szCs w:val="24"/>
        </w:rPr>
        <w:t xml:space="preserve"> hearts would be obdurate</w:t>
      </w:r>
      <w:r w:rsidR="00F237F4" w:rsidRPr="00FB2B14">
        <w:rPr>
          <w:rFonts w:asciiTheme="minorBidi" w:hAnsiTheme="minorBidi" w:cstheme="minorBidi"/>
          <w:sz w:val="24"/>
          <w:szCs w:val="24"/>
        </w:rPr>
        <w:t xml:space="preserve"> </w:t>
      </w:r>
      <w:r w:rsidRPr="00FB2B14">
        <w:rPr>
          <w:rFonts w:asciiTheme="minorBidi" w:hAnsiTheme="minorBidi" w:cstheme="minorBidi"/>
          <w:sz w:val="24"/>
          <w:szCs w:val="24"/>
        </w:rPr>
        <w:t xml:space="preserve">when waging war against Israel, so </w:t>
      </w:r>
      <w:r w:rsidRPr="00FB2B14">
        <w:rPr>
          <w:rFonts w:asciiTheme="minorBidi" w:hAnsiTheme="minorBidi" w:cstheme="minorBidi"/>
          <w:sz w:val="24"/>
          <w:szCs w:val="24"/>
        </w:rPr>
        <w:lastRenderedPageBreak/>
        <w:t>that Israel might destroy them without</w:t>
      </w:r>
      <w:r w:rsidR="00F237F4" w:rsidRPr="00FB2B14">
        <w:rPr>
          <w:rFonts w:asciiTheme="minorBidi" w:hAnsiTheme="minorBidi" w:cstheme="minorBidi"/>
          <w:sz w:val="24"/>
          <w:szCs w:val="24"/>
        </w:rPr>
        <w:t xml:space="preserve"> </w:t>
      </w:r>
      <w:r w:rsidRPr="00FB2B14">
        <w:rPr>
          <w:rFonts w:asciiTheme="minorBidi" w:hAnsiTheme="minorBidi" w:cstheme="minorBidi"/>
          <w:sz w:val="24"/>
          <w:szCs w:val="24"/>
        </w:rPr>
        <w:t>mercy – so that they might annihilate them as the Lord had commanded</w:t>
      </w:r>
      <w:r w:rsidR="00F237F4" w:rsidRPr="00FB2B14">
        <w:rPr>
          <w:rFonts w:asciiTheme="minorBidi" w:hAnsiTheme="minorBidi" w:cstheme="minorBidi"/>
          <w:sz w:val="24"/>
          <w:szCs w:val="24"/>
        </w:rPr>
        <w:t xml:space="preserve"> </w:t>
      </w:r>
      <w:r w:rsidRPr="00FB2B14">
        <w:rPr>
          <w:rFonts w:asciiTheme="minorBidi" w:hAnsiTheme="minorBidi" w:cstheme="minorBidi"/>
          <w:sz w:val="24"/>
          <w:szCs w:val="24"/>
        </w:rPr>
        <w:t>Moshe.</w:t>
      </w:r>
      <w:r w:rsidR="00F237F4" w:rsidRPr="00FB2B14">
        <w:rPr>
          <w:rFonts w:asciiTheme="minorBidi" w:hAnsiTheme="minorBidi" w:cstheme="minorBidi"/>
          <w:sz w:val="24"/>
          <w:szCs w:val="24"/>
        </w:rPr>
        <w:t xml:space="preserve"> (</w:t>
      </w:r>
      <w:r w:rsidR="00F237F4" w:rsidRPr="00FB2B14">
        <w:rPr>
          <w:rFonts w:asciiTheme="minorBidi" w:hAnsiTheme="minorBidi" w:cstheme="minorBidi"/>
          <w:i/>
          <w:iCs/>
          <w:sz w:val="24"/>
          <w:szCs w:val="24"/>
        </w:rPr>
        <w:t xml:space="preserve">Yehoshua </w:t>
      </w:r>
      <w:r w:rsidR="00F237F4" w:rsidRPr="00FB2B14">
        <w:rPr>
          <w:rFonts w:asciiTheme="minorBidi" w:hAnsiTheme="minorBidi" w:cstheme="minorBidi"/>
          <w:sz w:val="24"/>
          <w:szCs w:val="24"/>
        </w:rPr>
        <w:t>11:19-20)</w:t>
      </w:r>
    </w:p>
    <w:p w14:paraId="6D2FB868" w14:textId="77777777" w:rsidR="00F237F4" w:rsidRPr="00FB2B14" w:rsidRDefault="00F237F4" w:rsidP="00754E07">
      <w:pPr>
        <w:pStyle w:val="BlockText"/>
        <w:spacing w:line="240" w:lineRule="auto"/>
        <w:rPr>
          <w:rFonts w:asciiTheme="minorBidi" w:hAnsiTheme="minorBidi" w:cstheme="minorBidi"/>
          <w:sz w:val="24"/>
          <w:szCs w:val="24"/>
        </w:rPr>
      </w:pPr>
    </w:p>
    <w:p w14:paraId="5AC271CE" w14:textId="0D528DF3" w:rsidR="00DA79DF" w:rsidRDefault="00164149"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Perhaps</w:t>
      </w:r>
      <w:r w:rsidR="00F237F4" w:rsidRPr="00FB2B14">
        <w:rPr>
          <w:rFonts w:asciiTheme="minorBidi" w:hAnsiTheme="minorBidi" w:cstheme="minorBidi"/>
          <w:sz w:val="24"/>
          <w:szCs w:val="24"/>
        </w:rPr>
        <w:t xml:space="preserve"> </w:t>
      </w:r>
      <w:r w:rsidR="003018A9">
        <w:rPr>
          <w:rFonts w:asciiTheme="minorBidi" w:hAnsiTheme="minorBidi" w:cstheme="minorBidi"/>
          <w:sz w:val="24"/>
          <w:szCs w:val="24"/>
        </w:rPr>
        <w:t>Yeshayahu</w:t>
      </w:r>
      <w:r>
        <w:rPr>
          <w:rFonts w:asciiTheme="minorBidi" w:hAnsiTheme="minorBidi" w:cstheme="minorBidi"/>
          <w:sz w:val="24"/>
          <w:szCs w:val="24"/>
        </w:rPr>
        <w:t>, following on these ideas, is</w:t>
      </w:r>
      <w:r w:rsidR="003018A9" w:rsidRPr="00FB2B14">
        <w:rPr>
          <w:rFonts w:asciiTheme="minorBidi" w:hAnsiTheme="minorBidi" w:cstheme="minorBidi"/>
          <w:sz w:val="24"/>
          <w:szCs w:val="24"/>
        </w:rPr>
        <w:t xml:space="preserve"> </w:t>
      </w:r>
      <w:r w:rsidR="00F4254A">
        <w:rPr>
          <w:rFonts w:asciiTheme="minorBidi" w:hAnsiTheme="minorBidi" w:cstheme="minorBidi"/>
          <w:sz w:val="24"/>
          <w:szCs w:val="24"/>
        </w:rPr>
        <w:t>proclaim</w:t>
      </w:r>
      <w:r>
        <w:rPr>
          <w:rFonts w:asciiTheme="minorBidi" w:hAnsiTheme="minorBidi" w:cstheme="minorBidi"/>
          <w:sz w:val="24"/>
          <w:szCs w:val="24"/>
        </w:rPr>
        <w:t>ing</w:t>
      </w:r>
      <w:r w:rsidR="00DA79DF" w:rsidRPr="00FB2B14">
        <w:rPr>
          <w:rFonts w:asciiTheme="minorBidi" w:hAnsiTheme="minorBidi" w:cstheme="minorBidi"/>
          <w:sz w:val="24"/>
          <w:szCs w:val="24"/>
        </w:rPr>
        <w:t xml:space="preserve"> that God, who can </w:t>
      </w:r>
      <w:r w:rsidR="00F237F4" w:rsidRPr="00FB2B14">
        <w:rPr>
          <w:rFonts w:asciiTheme="minorBidi" w:hAnsiTheme="minorBidi" w:cstheme="minorBidi"/>
          <w:sz w:val="24"/>
          <w:szCs w:val="24"/>
        </w:rPr>
        <w:t>harden</w:t>
      </w:r>
      <w:r w:rsidR="00DA79DF" w:rsidRPr="00FB2B14">
        <w:rPr>
          <w:rFonts w:asciiTheme="minorBidi" w:hAnsiTheme="minorBidi" w:cstheme="minorBidi"/>
          <w:sz w:val="24"/>
          <w:szCs w:val="24"/>
        </w:rPr>
        <w:t xml:space="preserve"> the hearts of the </w:t>
      </w:r>
      <w:r w:rsidR="00F237F4" w:rsidRPr="00FB2B14">
        <w:rPr>
          <w:rFonts w:asciiTheme="minorBidi" w:hAnsiTheme="minorBidi" w:cstheme="minorBidi"/>
          <w:sz w:val="24"/>
          <w:szCs w:val="24"/>
        </w:rPr>
        <w:t>nations</w:t>
      </w:r>
      <w:r w:rsidR="00DA79DF" w:rsidRPr="00FB2B14">
        <w:rPr>
          <w:rFonts w:asciiTheme="minorBidi" w:hAnsiTheme="minorBidi" w:cstheme="minorBidi"/>
          <w:sz w:val="24"/>
          <w:szCs w:val="24"/>
        </w:rPr>
        <w:t xml:space="preserve"> to fight Israel, can also </w:t>
      </w:r>
      <w:r w:rsidR="00F237F4" w:rsidRPr="00FB2B14">
        <w:rPr>
          <w:rFonts w:asciiTheme="minorBidi" w:hAnsiTheme="minorBidi" w:cstheme="minorBidi"/>
          <w:sz w:val="24"/>
          <w:szCs w:val="24"/>
        </w:rPr>
        <w:t>set</w:t>
      </w:r>
      <w:r w:rsidR="00DA79DF" w:rsidRPr="00FB2B14">
        <w:rPr>
          <w:rFonts w:asciiTheme="minorBidi" w:hAnsiTheme="minorBidi" w:cstheme="minorBidi"/>
          <w:sz w:val="24"/>
          <w:szCs w:val="24"/>
        </w:rPr>
        <w:t xml:space="preserve"> in their hearts love for Israel and a desire to help them. </w:t>
      </w:r>
      <w:r w:rsidR="001E626A">
        <w:rPr>
          <w:rFonts w:asciiTheme="minorBidi" w:hAnsiTheme="minorBidi" w:cstheme="minorBidi"/>
          <w:sz w:val="24"/>
          <w:szCs w:val="24"/>
        </w:rPr>
        <w:t>This may also be</w:t>
      </w:r>
      <w:r w:rsidR="00F237F4" w:rsidRPr="00FB2B14">
        <w:rPr>
          <w:rFonts w:asciiTheme="minorBidi" w:hAnsiTheme="minorBidi" w:cstheme="minorBidi"/>
          <w:sz w:val="24"/>
          <w:szCs w:val="24"/>
        </w:rPr>
        <w:t xml:space="preserve"> hinted at in the </w:t>
      </w:r>
      <w:r w:rsidR="00B65568">
        <w:rPr>
          <w:rFonts w:asciiTheme="minorBidi" w:hAnsiTheme="minorBidi" w:cstheme="minorBidi"/>
          <w:sz w:val="24"/>
          <w:szCs w:val="24"/>
        </w:rPr>
        <w:t>story of</w:t>
      </w:r>
      <w:r w:rsidR="00F237F4" w:rsidRPr="00FB2B14">
        <w:rPr>
          <w:rFonts w:asciiTheme="minorBidi" w:hAnsiTheme="minorBidi" w:cstheme="minorBidi"/>
          <w:sz w:val="24"/>
          <w:szCs w:val="24"/>
        </w:rPr>
        <w:t xml:space="preserve"> Bilam, </w:t>
      </w:r>
      <w:r w:rsidR="00DA79DF" w:rsidRPr="00FB2B14">
        <w:rPr>
          <w:rFonts w:asciiTheme="minorBidi" w:hAnsiTheme="minorBidi" w:cstheme="minorBidi"/>
          <w:sz w:val="24"/>
          <w:szCs w:val="24"/>
        </w:rPr>
        <w:t xml:space="preserve">who came to curse Israel </w:t>
      </w:r>
      <w:r w:rsidR="00F237F4" w:rsidRPr="00FB2B14">
        <w:rPr>
          <w:rFonts w:asciiTheme="minorBidi" w:hAnsiTheme="minorBidi" w:cstheme="minorBidi"/>
          <w:sz w:val="24"/>
          <w:szCs w:val="24"/>
        </w:rPr>
        <w:t xml:space="preserve">but </w:t>
      </w:r>
      <w:r w:rsidR="00B65568">
        <w:rPr>
          <w:rFonts w:asciiTheme="minorBidi" w:hAnsiTheme="minorBidi" w:cstheme="minorBidi"/>
          <w:sz w:val="24"/>
          <w:szCs w:val="24"/>
        </w:rPr>
        <w:t>ultimately</w:t>
      </w:r>
      <w:r w:rsidR="00F237F4" w:rsidRPr="00FB2B14">
        <w:rPr>
          <w:rFonts w:asciiTheme="minorBidi" w:hAnsiTheme="minorBidi" w:cstheme="minorBidi"/>
          <w:sz w:val="24"/>
          <w:szCs w:val="24"/>
        </w:rPr>
        <w:t xml:space="preserve"> blessed them, perhaps even </w:t>
      </w:r>
      <w:r w:rsidR="00B65568">
        <w:rPr>
          <w:rFonts w:asciiTheme="minorBidi" w:hAnsiTheme="minorBidi" w:cstheme="minorBidi"/>
          <w:sz w:val="24"/>
          <w:szCs w:val="24"/>
        </w:rPr>
        <w:t>willingly</w:t>
      </w:r>
      <w:r w:rsidR="00F237F4" w:rsidRPr="00FB2B14">
        <w:rPr>
          <w:rFonts w:asciiTheme="minorBidi" w:hAnsiTheme="minorBidi" w:cstheme="minorBidi"/>
          <w:sz w:val="24"/>
          <w:szCs w:val="24"/>
        </w:rPr>
        <w:t>.</w:t>
      </w:r>
    </w:p>
    <w:p w14:paraId="6DB41A6F" w14:textId="77777777" w:rsidR="001E626A" w:rsidRDefault="001E626A" w:rsidP="00754E07">
      <w:pPr>
        <w:spacing w:line="240" w:lineRule="auto"/>
        <w:ind w:firstLine="720"/>
        <w:rPr>
          <w:rFonts w:asciiTheme="minorBidi" w:hAnsiTheme="minorBidi" w:cstheme="minorBidi"/>
          <w:sz w:val="24"/>
          <w:szCs w:val="24"/>
        </w:rPr>
      </w:pPr>
    </w:p>
    <w:p w14:paraId="5A6BB223" w14:textId="7FF28D37" w:rsidR="001E626A" w:rsidRPr="00C472AA" w:rsidRDefault="001E626A" w:rsidP="00C472AA">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Human Potential </w:t>
      </w:r>
      <w:r w:rsidR="009C318F">
        <w:rPr>
          <w:rFonts w:asciiTheme="minorBidi" w:hAnsiTheme="minorBidi" w:cstheme="minorBidi"/>
          <w:b/>
          <w:bCs/>
          <w:sz w:val="24"/>
          <w:szCs w:val="24"/>
        </w:rPr>
        <w:t xml:space="preserve">to Influence Foreign Relations </w:t>
      </w:r>
    </w:p>
    <w:p w14:paraId="7094C7C5" w14:textId="77777777" w:rsidR="00F237F4" w:rsidRPr="00FB2B14" w:rsidRDefault="00F237F4" w:rsidP="00754E07">
      <w:pPr>
        <w:spacing w:line="240" w:lineRule="auto"/>
        <w:ind w:firstLine="720"/>
        <w:rPr>
          <w:rFonts w:asciiTheme="minorBidi" w:hAnsiTheme="minorBidi" w:cstheme="minorBidi"/>
          <w:sz w:val="24"/>
          <w:szCs w:val="24"/>
        </w:rPr>
      </w:pPr>
    </w:p>
    <w:p w14:paraId="16C0CBE7" w14:textId="60CB3FE8" w:rsidR="00DA79DF" w:rsidRPr="00FB2B14" w:rsidRDefault="00DA79DF"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At the same tim</w:t>
      </w:r>
      <w:r w:rsidR="00F237F4" w:rsidRPr="00FB2B14">
        <w:rPr>
          <w:rFonts w:asciiTheme="minorBidi" w:hAnsiTheme="minorBidi" w:cstheme="minorBidi"/>
          <w:sz w:val="24"/>
          <w:szCs w:val="24"/>
        </w:rPr>
        <w:t>e, it is possible to imagine a "</w:t>
      </w:r>
      <w:r w:rsidRPr="00FB2B14">
        <w:rPr>
          <w:rFonts w:asciiTheme="minorBidi" w:hAnsiTheme="minorBidi" w:cstheme="minorBidi"/>
          <w:sz w:val="24"/>
          <w:szCs w:val="24"/>
        </w:rPr>
        <w:t>natural</w:t>
      </w:r>
      <w:r w:rsidR="00F237F4" w:rsidRPr="00FB2B14">
        <w:rPr>
          <w:rFonts w:asciiTheme="minorBidi" w:hAnsiTheme="minorBidi" w:cstheme="minorBidi"/>
          <w:sz w:val="24"/>
          <w:szCs w:val="24"/>
        </w:rPr>
        <w:t>"</w:t>
      </w:r>
      <w:r w:rsidRPr="00FB2B14">
        <w:rPr>
          <w:rFonts w:asciiTheme="minorBidi" w:hAnsiTheme="minorBidi" w:cstheme="minorBidi"/>
          <w:sz w:val="24"/>
          <w:szCs w:val="24"/>
        </w:rPr>
        <w:t xml:space="preserve"> political reality that would bring the </w:t>
      </w:r>
      <w:r w:rsidR="00F237F4" w:rsidRPr="00FB2B14">
        <w:rPr>
          <w:rFonts w:asciiTheme="minorBidi" w:hAnsiTheme="minorBidi" w:cstheme="minorBidi"/>
          <w:sz w:val="24"/>
          <w:szCs w:val="24"/>
        </w:rPr>
        <w:t>nations</w:t>
      </w:r>
      <w:r w:rsidRPr="00FB2B14">
        <w:rPr>
          <w:rFonts w:asciiTheme="minorBidi" w:hAnsiTheme="minorBidi" w:cstheme="minorBidi"/>
          <w:sz w:val="24"/>
          <w:szCs w:val="24"/>
        </w:rPr>
        <w:t xml:space="preserve"> to help Israel, perhaps like the one that existed in the days of the r</w:t>
      </w:r>
      <w:r w:rsidR="00F237F4" w:rsidRPr="00FB2B14">
        <w:rPr>
          <w:rFonts w:asciiTheme="minorBidi" w:hAnsiTheme="minorBidi" w:cstheme="minorBidi"/>
          <w:sz w:val="24"/>
          <w:szCs w:val="24"/>
        </w:rPr>
        <w:t xml:space="preserve">eturn </w:t>
      </w:r>
      <w:r w:rsidR="00F4254A">
        <w:rPr>
          <w:rFonts w:asciiTheme="minorBidi" w:hAnsiTheme="minorBidi" w:cstheme="minorBidi"/>
          <w:sz w:val="24"/>
          <w:szCs w:val="24"/>
        </w:rPr>
        <w:t>to</w:t>
      </w:r>
      <w:r w:rsidR="00F237F4" w:rsidRPr="00FB2B14">
        <w:rPr>
          <w:rFonts w:asciiTheme="minorBidi" w:hAnsiTheme="minorBidi" w:cstheme="minorBidi"/>
          <w:sz w:val="24"/>
          <w:szCs w:val="24"/>
        </w:rPr>
        <w:t xml:space="preserve"> Zion: Esther and Mordekhai had risen </w:t>
      </w:r>
      <w:r w:rsidRPr="00FB2B14">
        <w:rPr>
          <w:rFonts w:asciiTheme="minorBidi" w:hAnsiTheme="minorBidi" w:cstheme="minorBidi"/>
          <w:sz w:val="24"/>
          <w:szCs w:val="24"/>
        </w:rPr>
        <w:t>through the ranks of the Persian government in the days of A</w:t>
      </w:r>
      <w:r w:rsidR="00C55F13">
        <w:rPr>
          <w:rFonts w:asciiTheme="minorBidi" w:hAnsiTheme="minorBidi" w:cstheme="minorBidi"/>
          <w:sz w:val="24"/>
          <w:szCs w:val="24"/>
        </w:rPr>
        <w:t>c</w:t>
      </w:r>
      <w:r w:rsidRPr="00FB2B14">
        <w:rPr>
          <w:rFonts w:asciiTheme="minorBidi" w:hAnsiTheme="minorBidi" w:cstheme="minorBidi"/>
          <w:sz w:val="24"/>
          <w:szCs w:val="24"/>
        </w:rPr>
        <w:t>ha</w:t>
      </w:r>
      <w:r w:rsidR="00F4254A">
        <w:rPr>
          <w:rFonts w:asciiTheme="minorBidi" w:hAnsiTheme="minorBidi" w:cstheme="minorBidi"/>
          <w:sz w:val="24"/>
          <w:szCs w:val="24"/>
        </w:rPr>
        <w:t>s</w:t>
      </w:r>
      <w:r w:rsidR="00F237F4" w:rsidRPr="00FB2B14">
        <w:rPr>
          <w:rFonts w:asciiTheme="minorBidi" w:hAnsiTheme="minorBidi" w:cstheme="minorBidi"/>
          <w:sz w:val="24"/>
          <w:szCs w:val="24"/>
        </w:rPr>
        <w:t xml:space="preserve">hverosh, </w:t>
      </w:r>
      <w:r w:rsidRPr="00FB2B14">
        <w:rPr>
          <w:rFonts w:asciiTheme="minorBidi" w:hAnsiTheme="minorBidi" w:cstheme="minorBidi"/>
          <w:sz w:val="24"/>
          <w:szCs w:val="24"/>
        </w:rPr>
        <w:t xml:space="preserve">and could </w:t>
      </w:r>
      <w:r w:rsidR="00F237F4" w:rsidRPr="00FB2B14">
        <w:rPr>
          <w:rFonts w:asciiTheme="minorBidi" w:hAnsiTheme="minorBidi" w:cstheme="minorBidi"/>
          <w:sz w:val="24"/>
          <w:szCs w:val="24"/>
        </w:rPr>
        <w:t>to a great extent</w:t>
      </w:r>
      <w:r w:rsidRPr="00FB2B14">
        <w:rPr>
          <w:rFonts w:asciiTheme="minorBidi" w:hAnsiTheme="minorBidi" w:cstheme="minorBidi"/>
          <w:sz w:val="24"/>
          <w:szCs w:val="24"/>
        </w:rPr>
        <w:t xml:space="preserve"> dictate Persian policy in the days of </w:t>
      </w:r>
      <w:r w:rsidR="00F237F4" w:rsidRPr="00FB2B14">
        <w:rPr>
          <w:rFonts w:asciiTheme="minorBidi" w:hAnsiTheme="minorBidi" w:cstheme="minorBidi"/>
          <w:sz w:val="24"/>
          <w:szCs w:val="24"/>
        </w:rPr>
        <w:t>his son Arta</w:t>
      </w:r>
      <w:r w:rsidR="00C55F13">
        <w:rPr>
          <w:rFonts w:asciiTheme="minorBidi" w:hAnsiTheme="minorBidi" w:cstheme="minorBidi"/>
          <w:sz w:val="24"/>
          <w:szCs w:val="24"/>
        </w:rPr>
        <w:t>c</w:t>
      </w:r>
      <w:r w:rsidR="00F237F4" w:rsidRPr="00FB2B14">
        <w:rPr>
          <w:rFonts w:asciiTheme="minorBidi" w:hAnsiTheme="minorBidi" w:cstheme="minorBidi"/>
          <w:sz w:val="24"/>
          <w:szCs w:val="24"/>
        </w:rPr>
        <w:t>hshasta in the direction of the return to Zion. Let us</w:t>
      </w:r>
      <w:r w:rsidRPr="00FB2B14">
        <w:rPr>
          <w:rFonts w:asciiTheme="minorBidi" w:hAnsiTheme="minorBidi" w:cstheme="minorBidi"/>
          <w:sz w:val="24"/>
          <w:szCs w:val="24"/>
        </w:rPr>
        <w:t xml:space="preserve"> remember that even </w:t>
      </w:r>
      <w:r w:rsidR="00F237F4" w:rsidRPr="00FB2B14">
        <w:rPr>
          <w:rFonts w:asciiTheme="minorBidi" w:hAnsiTheme="minorBidi" w:cstheme="minorBidi"/>
          <w:sz w:val="24"/>
          <w:szCs w:val="24"/>
        </w:rPr>
        <w:t>in</w:t>
      </w:r>
      <w:r w:rsidRPr="00FB2B14">
        <w:rPr>
          <w:rFonts w:asciiTheme="minorBidi" w:hAnsiTheme="minorBidi" w:cstheme="minorBidi"/>
          <w:sz w:val="24"/>
          <w:szCs w:val="24"/>
        </w:rPr>
        <w:t xml:space="preserve"> the Babylonian government, which began as a </w:t>
      </w:r>
      <w:r w:rsidR="00F237F4" w:rsidRPr="00FB2B14">
        <w:rPr>
          <w:rFonts w:asciiTheme="minorBidi" w:hAnsiTheme="minorBidi" w:cstheme="minorBidi"/>
          <w:sz w:val="24"/>
          <w:szCs w:val="24"/>
        </w:rPr>
        <w:t>regime that was</w:t>
      </w:r>
      <w:r w:rsidRPr="00FB2B14">
        <w:rPr>
          <w:rFonts w:asciiTheme="minorBidi" w:hAnsiTheme="minorBidi" w:cstheme="minorBidi"/>
          <w:sz w:val="24"/>
          <w:szCs w:val="24"/>
        </w:rPr>
        <w:t xml:space="preserve"> very hostile to Israel, Daniel, </w:t>
      </w:r>
      <w:r w:rsidR="00F9191B">
        <w:rPr>
          <w:rFonts w:asciiTheme="minorBidi" w:hAnsiTheme="minorBidi" w:cstheme="minorBidi"/>
          <w:sz w:val="24"/>
          <w:szCs w:val="24"/>
        </w:rPr>
        <w:t>Ch</w:t>
      </w:r>
      <w:r w:rsidR="00F9191B" w:rsidRPr="00FB2B14">
        <w:rPr>
          <w:rFonts w:asciiTheme="minorBidi" w:hAnsiTheme="minorBidi" w:cstheme="minorBidi"/>
          <w:sz w:val="24"/>
          <w:szCs w:val="24"/>
        </w:rPr>
        <w:t>ananya</w:t>
      </w:r>
      <w:r w:rsidRPr="00FB2B14">
        <w:rPr>
          <w:rFonts w:asciiTheme="minorBidi" w:hAnsiTheme="minorBidi" w:cstheme="minorBidi"/>
          <w:sz w:val="24"/>
          <w:szCs w:val="24"/>
        </w:rPr>
        <w:t>, Mish</w:t>
      </w:r>
      <w:r w:rsidR="00F237F4" w:rsidRPr="00FB2B14">
        <w:rPr>
          <w:rFonts w:asciiTheme="minorBidi" w:hAnsiTheme="minorBidi" w:cstheme="minorBidi"/>
          <w:sz w:val="24"/>
          <w:szCs w:val="24"/>
        </w:rPr>
        <w:t>ael</w:t>
      </w:r>
      <w:r w:rsidR="00F9191B">
        <w:rPr>
          <w:rFonts w:asciiTheme="minorBidi" w:hAnsiTheme="minorBidi" w:cstheme="minorBidi"/>
          <w:sz w:val="24"/>
          <w:szCs w:val="24"/>
        </w:rPr>
        <w:t>,</w:t>
      </w:r>
      <w:r w:rsidR="00F237F4" w:rsidRPr="00FB2B14">
        <w:rPr>
          <w:rFonts w:asciiTheme="minorBidi" w:hAnsiTheme="minorBidi" w:cstheme="minorBidi"/>
          <w:sz w:val="24"/>
          <w:szCs w:val="24"/>
        </w:rPr>
        <w:t xml:space="preserve"> and Azarya rose to prominence and could seek favor for their people, and presumably </w:t>
      </w:r>
      <w:r w:rsidR="001A6EC6">
        <w:rPr>
          <w:rFonts w:asciiTheme="minorBidi" w:hAnsiTheme="minorBidi" w:cstheme="minorBidi"/>
          <w:sz w:val="24"/>
          <w:szCs w:val="24"/>
        </w:rPr>
        <w:t>did so</w:t>
      </w:r>
      <w:r w:rsidR="00F237F4" w:rsidRPr="00FB2B14">
        <w:rPr>
          <w:rFonts w:asciiTheme="minorBidi" w:hAnsiTheme="minorBidi" w:cstheme="minorBidi"/>
          <w:sz w:val="24"/>
          <w:szCs w:val="24"/>
        </w:rPr>
        <w:t xml:space="preserve">. </w:t>
      </w:r>
    </w:p>
    <w:p w14:paraId="7D5B0FCA" w14:textId="77777777" w:rsidR="00F237F4" w:rsidRPr="00FB2B14" w:rsidRDefault="00F237F4" w:rsidP="00754E07">
      <w:pPr>
        <w:spacing w:line="240" w:lineRule="auto"/>
        <w:ind w:firstLine="720"/>
        <w:rPr>
          <w:rFonts w:asciiTheme="minorBidi" w:hAnsiTheme="minorBidi" w:cstheme="minorBidi"/>
          <w:sz w:val="24"/>
          <w:szCs w:val="24"/>
        </w:rPr>
      </w:pPr>
    </w:p>
    <w:p w14:paraId="2979C566" w14:textId="4E11DA27" w:rsidR="00DA79DF" w:rsidRPr="00FB2B14" w:rsidRDefault="002F55CE"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We can</w:t>
      </w:r>
      <w:r w:rsidR="00DA79DF" w:rsidRPr="00FB2B14">
        <w:rPr>
          <w:rFonts w:asciiTheme="minorBidi" w:hAnsiTheme="minorBidi" w:cstheme="minorBidi"/>
          <w:sz w:val="24"/>
          <w:szCs w:val="24"/>
        </w:rPr>
        <w:t xml:space="preserve"> compare their good deeds </w:t>
      </w:r>
      <w:r w:rsidR="00450614">
        <w:rPr>
          <w:rFonts w:asciiTheme="minorBidi" w:hAnsiTheme="minorBidi" w:cstheme="minorBidi"/>
          <w:sz w:val="24"/>
          <w:szCs w:val="24"/>
        </w:rPr>
        <w:t xml:space="preserve">in these situations </w:t>
      </w:r>
      <w:r w:rsidR="00DA79DF" w:rsidRPr="00FB2B14">
        <w:rPr>
          <w:rFonts w:asciiTheme="minorBidi" w:hAnsiTheme="minorBidi" w:cstheme="minorBidi"/>
          <w:sz w:val="24"/>
          <w:szCs w:val="24"/>
        </w:rPr>
        <w:t>to</w:t>
      </w:r>
      <w:r w:rsidR="00E7759E" w:rsidRPr="00FB2B14">
        <w:rPr>
          <w:rFonts w:asciiTheme="minorBidi" w:hAnsiTheme="minorBidi" w:cstheme="minorBidi"/>
          <w:sz w:val="24"/>
          <w:szCs w:val="24"/>
        </w:rPr>
        <w:t xml:space="preserve"> those of</w:t>
      </w:r>
      <w:r w:rsidR="00DA79DF" w:rsidRPr="00FB2B14">
        <w:rPr>
          <w:rFonts w:asciiTheme="minorBidi" w:hAnsiTheme="minorBidi" w:cstheme="minorBidi"/>
          <w:sz w:val="24"/>
          <w:szCs w:val="24"/>
        </w:rPr>
        <w:t xml:space="preserve"> another Jew, who rose through the ranks of the Roman government during</w:t>
      </w:r>
      <w:r w:rsidR="00E7759E" w:rsidRPr="00FB2B14">
        <w:rPr>
          <w:rFonts w:asciiTheme="minorBidi" w:hAnsiTheme="minorBidi" w:cstheme="minorBidi"/>
          <w:sz w:val="24"/>
          <w:szCs w:val="24"/>
        </w:rPr>
        <w:t xml:space="preserve"> the period that it ruled over the land of Israel</w:t>
      </w:r>
      <w:r w:rsidR="00DA79DF" w:rsidRPr="00FB2B14">
        <w:rPr>
          <w:rFonts w:asciiTheme="minorBidi" w:hAnsiTheme="minorBidi" w:cstheme="minorBidi"/>
          <w:sz w:val="24"/>
          <w:szCs w:val="24"/>
        </w:rPr>
        <w:t>: Tiberius Julius Alexander, the nephew of Philo of Alexandria, who was</w:t>
      </w:r>
      <w:r w:rsidR="00E7759E" w:rsidRPr="00FB2B14">
        <w:rPr>
          <w:rFonts w:asciiTheme="minorBidi" w:hAnsiTheme="minorBidi" w:cstheme="minorBidi"/>
          <w:sz w:val="24"/>
          <w:szCs w:val="24"/>
        </w:rPr>
        <w:t xml:space="preserve"> the</w:t>
      </w:r>
      <w:r w:rsidR="00DA79DF" w:rsidRPr="00FB2B14">
        <w:rPr>
          <w:rFonts w:asciiTheme="minorBidi" w:hAnsiTheme="minorBidi" w:cstheme="minorBidi"/>
          <w:sz w:val="24"/>
          <w:szCs w:val="24"/>
        </w:rPr>
        <w:t xml:space="preserve"> procurator in Judea about twenty-four years before the destruction. </w:t>
      </w:r>
      <w:r w:rsidR="009E6482">
        <w:rPr>
          <w:rFonts w:asciiTheme="minorBidi" w:hAnsiTheme="minorBidi" w:cstheme="minorBidi"/>
          <w:sz w:val="24"/>
          <w:szCs w:val="24"/>
        </w:rPr>
        <w:t>Not only did he not help his people, but</w:t>
      </w:r>
      <w:r w:rsidR="00E7759E" w:rsidRPr="00FB2B14">
        <w:rPr>
          <w:rFonts w:asciiTheme="minorBidi" w:hAnsiTheme="minorBidi" w:cstheme="minorBidi"/>
          <w:sz w:val="24"/>
          <w:szCs w:val="24"/>
        </w:rPr>
        <w:t xml:space="preserve"> on the eve of the destruction, being</w:t>
      </w:r>
      <w:r w:rsidR="00DA79DF" w:rsidRPr="00FB2B14">
        <w:rPr>
          <w:rFonts w:asciiTheme="minorBidi" w:hAnsiTheme="minorBidi" w:cstheme="minorBidi"/>
          <w:sz w:val="24"/>
          <w:szCs w:val="24"/>
        </w:rPr>
        <w:t xml:space="preserve"> the governor of Egypt, he brutally slaughtered about fifty thousand of </w:t>
      </w:r>
      <w:r w:rsidR="00E7759E" w:rsidRPr="00FB2B14">
        <w:rPr>
          <w:rFonts w:asciiTheme="minorBidi" w:hAnsiTheme="minorBidi" w:cstheme="minorBidi"/>
          <w:sz w:val="24"/>
          <w:szCs w:val="24"/>
        </w:rPr>
        <w:t xml:space="preserve">its </w:t>
      </w:r>
      <w:r w:rsidR="00DA79DF" w:rsidRPr="00FB2B14">
        <w:rPr>
          <w:rFonts w:asciiTheme="minorBidi" w:hAnsiTheme="minorBidi" w:cstheme="minorBidi"/>
          <w:sz w:val="24"/>
          <w:szCs w:val="24"/>
        </w:rPr>
        <w:t xml:space="preserve">Jews, who </w:t>
      </w:r>
      <w:r w:rsidR="009E6482">
        <w:rPr>
          <w:rFonts w:asciiTheme="minorBidi" w:hAnsiTheme="minorBidi" w:cstheme="minorBidi"/>
          <w:sz w:val="24"/>
          <w:szCs w:val="24"/>
        </w:rPr>
        <w:t xml:space="preserve">had </w:t>
      </w:r>
      <w:r w:rsidR="00E7759E" w:rsidRPr="00FB2B14">
        <w:rPr>
          <w:rFonts w:asciiTheme="minorBidi" w:hAnsiTheme="minorBidi" w:cstheme="minorBidi"/>
          <w:sz w:val="24"/>
          <w:szCs w:val="24"/>
        </w:rPr>
        <w:t>rebelled</w:t>
      </w:r>
      <w:r w:rsidR="00DA79DF" w:rsidRPr="00FB2B14">
        <w:rPr>
          <w:rFonts w:asciiTheme="minorBidi" w:hAnsiTheme="minorBidi" w:cstheme="minorBidi"/>
          <w:sz w:val="24"/>
          <w:szCs w:val="24"/>
        </w:rPr>
        <w:t xml:space="preserve"> against Roman rule.</w:t>
      </w:r>
    </w:p>
    <w:p w14:paraId="3F96AE33" w14:textId="77777777" w:rsidR="00E7759E" w:rsidRPr="00FB2B14" w:rsidRDefault="00214D58"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 xml:space="preserve"> </w:t>
      </w:r>
    </w:p>
    <w:p w14:paraId="12A5B3B2" w14:textId="629296D8" w:rsidR="00DA79DF" w:rsidRPr="00FB2B14" w:rsidRDefault="00225C67"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How great can the influence of a Jew be on a foreign government in whose hands lies the fate of Israel; and how great is the </w:t>
      </w:r>
      <w:r w:rsidR="00214D58" w:rsidRPr="00FB2B14">
        <w:rPr>
          <w:rFonts w:asciiTheme="minorBidi" w:hAnsiTheme="minorBidi" w:cstheme="minorBidi"/>
          <w:sz w:val="24"/>
          <w:szCs w:val="24"/>
        </w:rPr>
        <w:t xml:space="preserve">power of </w:t>
      </w:r>
      <w:r>
        <w:rPr>
          <w:rFonts w:asciiTheme="minorBidi" w:hAnsiTheme="minorBidi" w:cstheme="minorBidi"/>
          <w:sz w:val="24"/>
          <w:szCs w:val="24"/>
        </w:rPr>
        <w:t>that Jew's</w:t>
      </w:r>
      <w:r w:rsidR="00214D58" w:rsidRPr="00FB2B14">
        <w:rPr>
          <w:rFonts w:asciiTheme="minorBidi" w:hAnsiTheme="minorBidi" w:cstheme="minorBidi"/>
          <w:sz w:val="24"/>
          <w:szCs w:val="24"/>
        </w:rPr>
        <w:t xml:space="preserve"> free choice </w:t>
      </w:r>
      <w:r w:rsidR="00424B9B">
        <w:rPr>
          <w:rFonts w:asciiTheme="minorBidi" w:hAnsiTheme="minorBidi" w:cstheme="minorBidi"/>
          <w:sz w:val="24"/>
          <w:szCs w:val="24"/>
        </w:rPr>
        <w:t>between</w:t>
      </w:r>
      <w:r w:rsidR="00DA79DF" w:rsidRPr="00FB2B14">
        <w:rPr>
          <w:rFonts w:asciiTheme="minorBidi" w:hAnsiTheme="minorBidi" w:cstheme="minorBidi"/>
          <w:sz w:val="24"/>
          <w:szCs w:val="24"/>
        </w:rPr>
        <w:t xml:space="preserve"> </w:t>
      </w:r>
      <w:r w:rsidR="00214D58" w:rsidRPr="00FB2B14">
        <w:rPr>
          <w:rFonts w:asciiTheme="minorBidi" w:hAnsiTheme="minorBidi" w:cstheme="minorBidi"/>
          <w:sz w:val="24"/>
          <w:szCs w:val="24"/>
        </w:rPr>
        <w:t xml:space="preserve">cruelty </w:t>
      </w:r>
      <w:r w:rsidR="00424B9B">
        <w:rPr>
          <w:rFonts w:asciiTheme="minorBidi" w:hAnsiTheme="minorBidi" w:cstheme="minorBidi"/>
          <w:sz w:val="24"/>
          <w:szCs w:val="24"/>
        </w:rPr>
        <w:t>and</w:t>
      </w:r>
      <w:r w:rsidR="00214D58" w:rsidRPr="00FB2B14">
        <w:rPr>
          <w:rFonts w:asciiTheme="minorBidi" w:hAnsiTheme="minorBidi" w:cstheme="minorBidi"/>
          <w:sz w:val="24"/>
          <w:szCs w:val="24"/>
        </w:rPr>
        <w:t xml:space="preserve"> kindness</w:t>
      </w:r>
      <w:r w:rsidR="00DA79DF" w:rsidRPr="00FB2B14">
        <w:rPr>
          <w:rFonts w:asciiTheme="minorBidi" w:hAnsiTheme="minorBidi" w:cstheme="minorBidi"/>
          <w:sz w:val="24"/>
          <w:szCs w:val="24"/>
        </w:rPr>
        <w:t>.</w:t>
      </w:r>
    </w:p>
    <w:p w14:paraId="79EB6CFB" w14:textId="77777777" w:rsidR="00214D58" w:rsidRPr="00FB2B14" w:rsidRDefault="00214D58" w:rsidP="00754E07">
      <w:pPr>
        <w:spacing w:line="240" w:lineRule="auto"/>
        <w:rPr>
          <w:rFonts w:asciiTheme="minorBidi" w:hAnsiTheme="minorBidi" w:cstheme="minorBidi"/>
          <w:sz w:val="24"/>
          <w:szCs w:val="24"/>
        </w:rPr>
      </w:pPr>
    </w:p>
    <w:p w14:paraId="57C0D7A9" w14:textId="75CE6EF2" w:rsidR="00DA79DF" w:rsidRPr="00FB2B14" w:rsidRDefault="00214D58" w:rsidP="00754E07">
      <w:pPr>
        <w:spacing w:line="240" w:lineRule="auto"/>
        <w:ind w:firstLine="720"/>
        <w:rPr>
          <w:rFonts w:asciiTheme="minorBidi" w:hAnsiTheme="minorBidi" w:cstheme="minorBidi"/>
          <w:sz w:val="24"/>
          <w:szCs w:val="24"/>
        </w:rPr>
      </w:pPr>
      <w:r w:rsidRPr="00FB2B14">
        <w:rPr>
          <w:rFonts w:asciiTheme="minorBidi" w:hAnsiTheme="minorBidi" w:cstheme="minorBidi"/>
          <w:sz w:val="24"/>
          <w:szCs w:val="24"/>
        </w:rPr>
        <w:t xml:space="preserve">In our days, </w:t>
      </w:r>
      <w:r w:rsidR="00424B9B">
        <w:rPr>
          <w:rFonts w:asciiTheme="minorBidi" w:hAnsiTheme="minorBidi" w:cstheme="minorBidi"/>
          <w:sz w:val="24"/>
          <w:szCs w:val="24"/>
        </w:rPr>
        <w:t>we might</w:t>
      </w:r>
      <w:r w:rsidRPr="00FB2B14">
        <w:rPr>
          <w:rFonts w:asciiTheme="minorBidi" w:hAnsiTheme="minorBidi" w:cstheme="minorBidi"/>
          <w:sz w:val="24"/>
          <w:szCs w:val="24"/>
        </w:rPr>
        <w:t xml:space="preserve"> mention Sir Moses Montefiore, the Sheriff of London, who </w:t>
      </w:r>
      <w:r w:rsidR="00DA79DF" w:rsidRPr="00FB2B14">
        <w:rPr>
          <w:rFonts w:asciiTheme="minorBidi" w:hAnsiTheme="minorBidi" w:cstheme="minorBidi"/>
          <w:sz w:val="24"/>
          <w:szCs w:val="24"/>
        </w:rPr>
        <w:t xml:space="preserve">used </w:t>
      </w:r>
      <w:r w:rsidR="00225C67">
        <w:rPr>
          <w:rFonts w:asciiTheme="minorBidi" w:hAnsiTheme="minorBidi" w:cstheme="minorBidi"/>
          <w:sz w:val="24"/>
          <w:szCs w:val="24"/>
        </w:rPr>
        <w:t>his</w:t>
      </w:r>
      <w:r w:rsidR="00DA79DF" w:rsidRPr="00FB2B14">
        <w:rPr>
          <w:rFonts w:asciiTheme="minorBidi" w:hAnsiTheme="minorBidi" w:cstheme="minorBidi"/>
          <w:sz w:val="24"/>
          <w:szCs w:val="24"/>
        </w:rPr>
        <w:t xml:space="preserve"> power for the benefit of Jews </w:t>
      </w:r>
      <w:r w:rsidRPr="00FB2B14">
        <w:rPr>
          <w:rFonts w:asciiTheme="minorBidi" w:hAnsiTheme="minorBidi" w:cstheme="minorBidi"/>
          <w:sz w:val="24"/>
          <w:szCs w:val="24"/>
        </w:rPr>
        <w:t>around</w:t>
      </w:r>
      <w:r w:rsidR="00DA79DF" w:rsidRPr="00FB2B14">
        <w:rPr>
          <w:rFonts w:asciiTheme="minorBidi" w:hAnsiTheme="minorBidi" w:cstheme="minorBidi"/>
          <w:sz w:val="24"/>
          <w:szCs w:val="24"/>
        </w:rPr>
        <w:t xml:space="preserve"> the world in general and for the benefit of the residents of Jerusalem in particular</w:t>
      </w:r>
      <w:r w:rsidR="00EB3151">
        <w:rPr>
          <w:rFonts w:asciiTheme="minorBidi" w:hAnsiTheme="minorBidi" w:cstheme="minorBidi"/>
          <w:sz w:val="24"/>
          <w:szCs w:val="24"/>
        </w:rPr>
        <w:t>.</w:t>
      </w:r>
      <w:r w:rsidR="00DA79DF" w:rsidRPr="00FB2B14">
        <w:rPr>
          <w:rFonts w:asciiTheme="minorBidi" w:hAnsiTheme="minorBidi" w:cstheme="minorBidi"/>
          <w:sz w:val="24"/>
          <w:szCs w:val="24"/>
        </w:rPr>
        <w:t xml:space="preserve"> Louis Brand</w:t>
      </w:r>
      <w:r w:rsidRPr="00FB2B14">
        <w:rPr>
          <w:rFonts w:asciiTheme="minorBidi" w:hAnsiTheme="minorBidi" w:cstheme="minorBidi"/>
          <w:sz w:val="24"/>
          <w:szCs w:val="24"/>
        </w:rPr>
        <w:t>e</w:t>
      </w:r>
      <w:r w:rsidR="00DA79DF" w:rsidRPr="00FB2B14">
        <w:rPr>
          <w:rFonts w:asciiTheme="minorBidi" w:hAnsiTheme="minorBidi" w:cstheme="minorBidi"/>
          <w:sz w:val="24"/>
          <w:szCs w:val="24"/>
        </w:rPr>
        <w:t xml:space="preserve">is, </w:t>
      </w:r>
      <w:r w:rsidR="00EB3151">
        <w:rPr>
          <w:rFonts w:asciiTheme="minorBidi" w:hAnsiTheme="minorBidi" w:cstheme="minorBidi"/>
          <w:sz w:val="24"/>
          <w:szCs w:val="24"/>
        </w:rPr>
        <w:t xml:space="preserve">similarly, a </w:t>
      </w:r>
      <w:r w:rsidRPr="00FB2B14">
        <w:rPr>
          <w:rFonts w:asciiTheme="minorBidi" w:hAnsiTheme="minorBidi" w:cstheme="minorBidi"/>
          <w:sz w:val="24"/>
          <w:szCs w:val="24"/>
        </w:rPr>
        <w:t>justice</w:t>
      </w:r>
      <w:r w:rsidR="00DA79DF" w:rsidRPr="00FB2B14">
        <w:rPr>
          <w:rFonts w:asciiTheme="minorBidi" w:hAnsiTheme="minorBidi" w:cstheme="minorBidi"/>
          <w:sz w:val="24"/>
          <w:szCs w:val="24"/>
        </w:rPr>
        <w:t xml:space="preserve"> of the Supreme Court </w:t>
      </w:r>
      <w:r w:rsidRPr="00FB2B14">
        <w:rPr>
          <w:rFonts w:asciiTheme="minorBidi" w:hAnsiTheme="minorBidi" w:cstheme="minorBidi"/>
          <w:sz w:val="24"/>
          <w:szCs w:val="24"/>
        </w:rPr>
        <w:t xml:space="preserve">of the United States </w:t>
      </w:r>
      <w:r w:rsidR="00DA79DF" w:rsidRPr="00FB2B14">
        <w:rPr>
          <w:rFonts w:asciiTheme="minorBidi" w:hAnsiTheme="minorBidi" w:cstheme="minorBidi"/>
          <w:sz w:val="24"/>
          <w:szCs w:val="24"/>
        </w:rPr>
        <w:t>an</w:t>
      </w:r>
      <w:r w:rsidRPr="00FB2B14">
        <w:rPr>
          <w:rFonts w:asciiTheme="minorBidi" w:hAnsiTheme="minorBidi" w:cstheme="minorBidi"/>
          <w:sz w:val="24"/>
          <w:szCs w:val="24"/>
        </w:rPr>
        <w:t xml:space="preserve">d a personal friend of </w:t>
      </w:r>
      <w:r w:rsidR="00EB3151">
        <w:rPr>
          <w:rFonts w:asciiTheme="minorBidi" w:hAnsiTheme="minorBidi" w:cstheme="minorBidi"/>
          <w:sz w:val="24"/>
          <w:szCs w:val="24"/>
        </w:rPr>
        <w:t>P</w:t>
      </w:r>
      <w:r w:rsidR="00DA79DF" w:rsidRPr="00FB2B14">
        <w:rPr>
          <w:rFonts w:asciiTheme="minorBidi" w:hAnsiTheme="minorBidi" w:cstheme="minorBidi"/>
          <w:sz w:val="24"/>
          <w:szCs w:val="24"/>
        </w:rPr>
        <w:t xml:space="preserve">resident </w:t>
      </w:r>
      <w:r w:rsidRPr="00FB2B14">
        <w:rPr>
          <w:rFonts w:asciiTheme="minorBidi" w:hAnsiTheme="minorBidi" w:cstheme="minorBidi"/>
          <w:sz w:val="24"/>
          <w:szCs w:val="24"/>
        </w:rPr>
        <w:t>Woodrow</w:t>
      </w:r>
      <w:r w:rsidR="00DA79DF" w:rsidRPr="00FB2B14">
        <w:rPr>
          <w:rFonts w:asciiTheme="minorBidi" w:hAnsiTheme="minorBidi" w:cstheme="minorBidi"/>
          <w:sz w:val="24"/>
          <w:szCs w:val="24"/>
        </w:rPr>
        <w:t xml:space="preserve"> Wilson, influenced</w:t>
      </w:r>
      <w:r w:rsidR="001068BA" w:rsidRPr="00FB2B14">
        <w:rPr>
          <w:rFonts w:asciiTheme="minorBidi" w:hAnsiTheme="minorBidi" w:cstheme="minorBidi"/>
          <w:sz w:val="24"/>
          <w:szCs w:val="24"/>
        </w:rPr>
        <w:t xml:space="preserve"> him</w:t>
      </w:r>
      <w:r w:rsidR="00DA79DF" w:rsidRPr="00FB2B14">
        <w:rPr>
          <w:rFonts w:asciiTheme="minorBidi" w:hAnsiTheme="minorBidi" w:cstheme="minorBidi"/>
          <w:sz w:val="24"/>
          <w:szCs w:val="24"/>
        </w:rPr>
        <w:t xml:space="preserve"> to support the Balfour Declaration</w:t>
      </w:r>
      <w:r w:rsidR="00D550BC">
        <w:rPr>
          <w:rFonts w:asciiTheme="minorBidi" w:hAnsiTheme="minorBidi" w:cstheme="minorBidi"/>
          <w:sz w:val="24"/>
          <w:szCs w:val="24"/>
        </w:rPr>
        <w:t>. A</w:t>
      </w:r>
      <w:r w:rsidR="00DA79DF" w:rsidRPr="00FB2B14">
        <w:rPr>
          <w:rFonts w:asciiTheme="minorBidi" w:hAnsiTheme="minorBidi" w:cstheme="minorBidi"/>
          <w:sz w:val="24"/>
          <w:szCs w:val="24"/>
        </w:rPr>
        <w:t>nd</w:t>
      </w:r>
      <w:r w:rsidR="001068BA" w:rsidRPr="00FB2B14">
        <w:rPr>
          <w:rFonts w:asciiTheme="minorBidi" w:hAnsiTheme="minorBidi" w:cstheme="minorBidi"/>
          <w:sz w:val="24"/>
          <w:szCs w:val="24"/>
        </w:rPr>
        <w:t xml:space="preserve"> in sharp contrast</w:t>
      </w:r>
      <w:r w:rsidR="00C81371">
        <w:rPr>
          <w:rFonts w:asciiTheme="minorBidi" w:hAnsiTheme="minorBidi" w:cstheme="minorBidi"/>
          <w:sz w:val="24"/>
          <w:szCs w:val="24"/>
        </w:rPr>
        <w:t xml:space="preserve"> –</w:t>
      </w:r>
      <w:r w:rsidR="001068BA" w:rsidRPr="00FB2B14">
        <w:rPr>
          <w:rFonts w:asciiTheme="minorBidi" w:hAnsiTheme="minorBidi" w:cstheme="minorBidi"/>
          <w:sz w:val="24"/>
          <w:szCs w:val="24"/>
        </w:rPr>
        <w:t xml:space="preserve"> Leon Trotsky and his Jewish friends at the highest echelons of the Soviet government, who did nothing </w:t>
      </w:r>
      <w:r w:rsidR="00DA79DF" w:rsidRPr="00FB2B14">
        <w:rPr>
          <w:rFonts w:asciiTheme="minorBidi" w:hAnsiTheme="minorBidi" w:cstheme="minorBidi"/>
          <w:sz w:val="24"/>
          <w:szCs w:val="24"/>
        </w:rPr>
        <w:t>for the benefit of their people.</w:t>
      </w:r>
    </w:p>
    <w:p w14:paraId="1C1E5F9D" w14:textId="77777777" w:rsidR="00DA79DF" w:rsidRPr="00FB2B14" w:rsidRDefault="00DA79DF" w:rsidP="00754E07">
      <w:pPr>
        <w:spacing w:line="240" w:lineRule="auto"/>
        <w:jc w:val="center"/>
        <w:rPr>
          <w:rFonts w:asciiTheme="minorBidi" w:hAnsiTheme="minorBidi" w:cstheme="minorBidi"/>
          <w:sz w:val="24"/>
          <w:szCs w:val="24"/>
        </w:rPr>
      </w:pPr>
      <w:r w:rsidRPr="00FB2B14">
        <w:rPr>
          <w:rFonts w:asciiTheme="minorBidi" w:hAnsiTheme="minorBidi" w:cstheme="minorBidi"/>
          <w:sz w:val="24"/>
          <w:szCs w:val="24"/>
        </w:rPr>
        <w:t>*</w:t>
      </w:r>
    </w:p>
    <w:p w14:paraId="5446CF1E" w14:textId="47FE706B" w:rsidR="00DA79DF" w:rsidRPr="00FB2B14" w:rsidRDefault="00225C67" w:rsidP="00754E07">
      <w:pPr>
        <w:spacing w:line="240" w:lineRule="auto"/>
        <w:ind w:firstLine="720"/>
        <w:rPr>
          <w:rFonts w:asciiTheme="minorBidi" w:hAnsiTheme="minorBidi" w:cstheme="minorBidi"/>
          <w:sz w:val="24"/>
          <w:szCs w:val="24"/>
        </w:rPr>
      </w:pPr>
      <w:r>
        <w:rPr>
          <w:rFonts w:asciiTheme="minorBidi" w:hAnsiTheme="minorBidi" w:cstheme="minorBidi"/>
          <w:sz w:val="24"/>
          <w:szCs w:val="24"/>
        </w:rPr>
        <w:t>Our</w:t>
      </w:r>
      <w:r w:rsidR="00DA79DF" w:rsidRPr="00FB2B14">
        <w:rPr>
          <w:rFonts w:asciiTheme="minorBidi" w:hAnsiTheme="minorBidi" w:cstheme="minorBidi"/>
          <w:sz w:val="24"/>
          <w:szCs w:val="24"/>
        </w:rPr>
        <w:t xml:space="preserve"> prophecy </w:t>
      </w:r>
      <w:r w:rsidR="00C81371">
        <w:rPr>
          <w:rFonts w:asciiTheme="minorBidi" w:hAnsiTheme="minorBidi" w:cstheme="minorBidi"/>
          <w:sz w:val="24"/>
          <w:szCs w:val="24"/>
        </w:rPr>
        <w:t>begins</w:t>
      </w:r>
      <w:r w:rsidR="00C81371" w:rsidRPr="00FB2B14">
        <w:rPr>
          <w:rFonts w:asciiTheme="minorBidi" w:hAnsiTheme="minorBidi" w:cstheme="minorBidi"/>
          <w:sz w:val="24"/>
          <w:szCs w:val="24"/>
        </w:rPr>
        <w:t xml:space="preserve"> </w:t>
      </w:r>
      <w:r w:rsidR="00DA79DF" w:rsidRPr="00FB2B14">
        <w:rPr>
          <w:rFonts w:asciiTheme="minorBidi" w:hAnsiTheme="minorBidi" w:cstheme="minorBidi"/>
          <w:sz w:val="24"/>
          <w:szCs w:val="24"/>
        </w:rPr>
        <w:t xml:space="preserve">and ends with one </w:t>
      </w:r>
      <w:r w:rsidR="001068BA" w:rsidRPr="00FB2B14">
        <w:rPr>
          <w:rFonts w:asciiTheme="minorBidi" w:hAnsiTheme="minorBidi" w:cstheme="minorBidi"/>
          <w:sz w:val="24"/>
          <w:szCs w:val="24"/>
        </w:rPr>
        <w:t>message</w:t>
      </w:r>
      <w:r w:rsidR="00DA79DF" w:rsidRPr="00FB2B14">
        <w:rPr>
          <w:rFonts w:asciiTheme="minorBidi" w:hAnsiTheme="minorBidi" w:cstheme="minorBidi"/>
          <w:sz w:val="24"/>
          <w:szCs w:val="24"/>
        </w:rPr>
        <w:t>:</w:t>
      </w:r>
      <w:r w:rsidR="001068BA" w:rsidRPr="00FB2B14">
        <w:rPr>
          <w:rFonts w:asciiTheme="minorBidi" w:hAnsiTheme="minorBidi" w:cstheme="minorBidi"/>
          <w:sz w:val="24"/>
          <w:szCs w:val="24"/>
        </w:rPr>
        <w:t xml:space="preserve"> God will be an eternal light for </w:t>
      </w:r>
      <w:r>
        <w:rPr>
          <w:rFonts w:asciiTheme="minorBidi" w:hAnsiTheme="minorBidi" w:cstheme="minorBidi"/>
          <w:sz w:val="24"/>
          <w:szCs w:val="24"/>
        </w:rPr>
        <w:t>H</w:t>
      </w:r>
      <w:r w:rsidR="001068BA" w:rsidRPr="00FB2B14">
        <w:rPr>
          <w:rFonts w:asciiTheme="minorBidi" w:hAnsiTheme="minorBidi" w:cstheme="minorBidi"/>
          <w:sz w:val="24"/>
          <w:szCs w:val="24"/>
        </w:rPr>
        <w:t>is people</w:t>
      </w:r>
      <w:r w:rsidR="00DA79DF" w:rsidRPr="00FB2B14">
        <w:rPr>
          <w:rFonts w:asciiTheme="minorBidi" w:hAnsiTheme="minorBidi" w:cstheme="minorBidi"/>
          <w:sz w:val="24"/>
          <w:szCs w:val="24"/>
        </w:rPr>
        <w:t xml:space="preserve"> </w:t>
      </w:r>
      <w:r w:rsidR="001068BA" w:rsidRPr="00FB2B14">
        <w:rPr>
          <w:rFonts w:asciiTheme="minorBidi" w:hAnsiTheme="minorBidi" w:cstheme="minorBidi"/>
          <w:sz w:val="24"/>
          <w:szCs w:val="24"/>
        </w:rPr>
        <w:t>Israel</w:t>
      </w:r>
      <w:r w:rsidR="00DA79DF" w:rsidRPr="00FB2B14">
        <w:rPr>
          <w:rFonts w:asciiTheme="minorBidi" w:hAnsiTheme="minorBidi" w:cstheme="minorBidi"/>
          <w:sz w:val="24"/>
          <w:szCs w:val="24"/>
        </w:rPr>
        <w:t xml:space="preserve">. This light not only </w:t>
      </w:r>
      <w:r w:rsidR="001068BA" w:rsidRPr="00FB2B14">
        <w:rPr>
          <w:rFonts w:asciiTheme="minorBidi" w:hAnsiTheme="minorBidi" w:cstheme="minorBidi"/>
          <w:sz w:val="24"/>
          <w:szCs w:val="24"/>
        </w:rPr>
        <w:t>enables</w:t>
      </w:r>
      <w:r w:rsidR="00DA79DF" w:rsidRPr="00FB2B14">
        <w:rPr>
          <w:rFonts w:asciiTheme="minorBidi" w:hAnsiTheme="minorBidi" w:cstheme="minorBidi"/>
          <w:sz w:val="24"/>
          <w:szCs w:val="24"/>
        </w:rPr>
        <w:t xml:space="preserve"> the power of sight, but </w:t>
      </w:r>
      <w:r w:rsidR="001068BA" w:rsidRPr="00FB2B14">
        <w:rPr>
          <w:rFonts w:asciiTheme="minorBidi" w:hAnsiTheme="minorBidi" w:cstheme="minorBidi"/>
          <w:sz w:val="24"/>
          <w:szCs w:val="24"/>
        </w:rPr>
        <w:t>constitutes</w:t>
      </w:r>
      <w:r w:rsidR="00DA79DF" w:rsidRPr="00FB2B14">
        <w:rPr>
          <w:rFonts w:asciiTheme="minorBidi" w:hAnsiTheme="minorBidi" w:cstheme="minorBidi"/>
          <w:sz w:val="24"/>
          <w:szCs w:val="24"/>
        </w:rPr>
        <w:t xml:space="preserve"> salvation and comfort for </w:t>
      </w:r>
      <w:r w:rsidR="001068BA" w:rsidRPr="00FB2B14">
        <w:rPr>
          <w:rFonts w:asciiTheme="minorBidi" w:hAnsiTheme="minorBidi" w:cstheme="minorBidi"/>
          <w:sz w:val="24"/>
          <w:szCs w:val="24"/>
        </w:rPr>
        <w:t>an</w:t>
      </w:r>
      <w:r w:rsidR="00DA79DF" w:rsidRPr="00FB2B14">
        <w:rPr>
          <w:rFonts w:asciiTheme="minorBidi" w:hAnsiTheme="minorBidi" w:cstheme="minorBidi"/>
          <w:sz w:val="24"/>
          <w:szCs w:val="24"/>
        </w:rPr>
        <w:t xml:space="preserve"> </w:t>
      </w:r>
      <w:r w:rsidR="001068BA" w:rsidRPr="00FB2B14">
        <w:rPr>
          <w:rFonts w:asciiTheme="minorBidi" w:hAnsiTheme="minorBidi" w:cstheme="minorBidi"/>
          <w:sz w:val="24"/>
          <w:szCs w:val="24"/>
        </w:rPr>
        <w:t>anguished</w:t>
      </w:r>
      <w:r w:rsidR="00DA79DF" w:rsidRPr="00FB2B14">
        <w:rPr>
          <w:rFonts w:asciiTheme="minorBidi" w:hAnsiTheme="minorBidi" w:cstheme="minorBidi"/>
          <w:sz w:val="24"/>
          <w:szCs w:val="24"/>
        </w:rPr>
        <w:t xml:space="preserve"> people who</w:t>
      </w:r>
      <w:r w:rsidR="00DF7BD9">
        <w:rPr>
          <w:rFonts w:asciiTheme="minorBidi" w:hAnsiTheme="minorBidi" w:cstheme="minorBidi"/>
          <w:sz w:val="24"/>
          <w:szCs w:val="24"/>
        </w:rPr>
        <w:t>se</w:t>
      </w:r>
      <w:r w:rsidR="00DA79DF" w:rsidRPr="00FB2B14">
        <w:rPr>
          <w:rFonts w:asciiTheme="minorBidi" w:hAnsiTheme="minorBidi" w:cstheme="minorBidi"/>
          <w:sz w:val="24"/>
          <w:szCs w:val="24"/>
        </w:rPr>
        <w:t xml:space="preserve"> years of exile </w:t>
      </w:r>
      <w:r w:rsidR="00DF7BD9">
        <w:rPr>
          <w:rFonts w:asciiTheme="minorBidi" w:hAnsiTheme="minorBidi" w:cstheme="minorBidi"/>
          <w:sz w:val="24"/>
          <w:szCs w:val="24"/>
        </w:rPr>
        <w:t>are coming to an end</w:t>
      </w:r>
      <w:r w:rsidR="003F4CEF">
        <w:rPr>
          <w:rFonts w:asciiTheme="minorBidi" w:hAnsiTheme="minorBidi" w:cstheme="minorBidi"/>
          <w:sz w:val="24"/>
          <w:szCs w:val="24"/>
        </w:rPr>
        <w:t xml:space="preserve">, </w:t>
      </w:r>
      <w:r w:rsidR="00DA79DF" w:rsidRPr="00FB2B14">
        <w:rPr>
          <w:rFonts w:asciiTheme="minorBidi" w:hAnsiTheme="minorBidi" w:cstheme="minorBidi"/>
          <w:sz w:val="24"/>
          <w:szCs w:val="24"/>
        </w:rPr>
        <w:t xml:space="preserve">and </w:t>
      </w:r>
      <w:r w:rsidR="003F4CEF">
        <w:rPr>
          <w:rFonts w:asciiTheme="minorBidi" w:hAnsiTheme="minorBidi" w:cstheme="minorBidi"/>
          <w:sz w:val="24"/>
          <w:szCs w:val="24"/>
        </w:rPr>
        <w:t xml:space="preserve">who are </w:t>
      </w:r>
      <w:r w:rsidR="00DA79DF" w:rsidRPr="00FB2B14">
        <w:rPr>
          <w:rFonts w:asciiTheme="minorBidi" w:hAnsiTheme="minorBidi" w:cstheme="minorBidi"/>
          <w:sz w:val="24"/>
          <w:szCs w:val="24"/>
        </w:rPr>
        <w:t>re</w:t>
      </w:r>
      <w:r w:rsidR="001068BA" w:rsidRPr="00FB2B14">
        <w:rPr>
          <w:rFonts w:asciiTheme="minorBidi" w:hAnsiTheme="minorBidi" w:cstheme="minorBidi"/>
          <w:sz w:val="24"/>
          <w:szCs w:val="24"/>
        </w:rPr>
        <w:t xml:space="preserve">turning </w:t>
      </w:r>
      <w:r w:rsidR="003F4CEF">
        <w:rPr>
          <w:rFonts w:asciiTheme="minorBidi" w:hAnsiTheme="minorBidi" w:cstheme="minorBidi"/>
          <w:sz w:val="24"/>
          <w:szCs w:val="24"/>
        </w:rPr>
        <w:t xml:space="preserve">at last </w:t>
      </w:r>
      <w:r w:rsidR="001068BA" w:rsidRPr="00FB2B14">
        <w:rPr>
          <w:rFonts w:asciiTheme="minorBidi" w:hAnsiTheme="minorBidi" w:cstheme="minorBidi"/>
          <w:sz w:val="24"/>
          <w:szCs w:val="24"/>
        </w:rPr>
        <w:t xml:space="preserve">to the land of their </w:t>
      </w:r>
      <w:r>
        <w:rPr>
          <w:rFonts w:asciiTheme="minorBidi" w:hAnsiTheme="minorBidi" w:cstheme="minorBidi"/>
          <w:sz w:val="24"/>
          <w:szCs w:val="24"/>
        </w:rPr>
        <w:t>forefathers</w:t>
      </w:r>
      <w:r w:rsidR="001068BA" w:rsidRPr="00FB2B14">
        <w:rPr>
          <w:rFonts w:asciiTheme="minorBidi" w:hAnsiTheme="minorBidi" w:cstheme="minorBidi"/>
          <w:sz w:val="24"/>
          <w:szCs w:val="24"/>
        </w:rPr>
        <w:t>.</w:t>
      </w:r>
    </w:p>
    <w:p w14:paraId="3B849DDF" w14:textId="77777777" w:rsidR="001068BA" w:rsidRPr="00FB2B14" w:rsidRDefault="001068BA" w:rsidP="00754E07">
      <w:pPr>
        <w:spacing w:line="240" w:lineRule="auto"/>
        <w:rPr>
          <w:rFonts w:asciiTheme="minorBidi" w:hAnsiTheme="minorBidi" w:cstheme="minorBidi"/>
          <w:sz w:val="24"/>
          <w:szCs w:val="24"/>
        </w:rPr>
      </w:pPr>
    </w:p>
    <w:p w14:paraId="69A94408" w14:textId="77777777" w:rsidR="001068BA" w:rsidRPr="00FB2B14" w:rsidRDefault="001068BA" w:rsidP="00754E07">
      <w:pPr>
        <w:spacing w:line="240" w:lineRule="auto"/>
        <w:rPr>
          <w:rFonts w:asciiTheme="minorBidi" w:hAnsiTheme="minorBidi" w:cstheme="minorBidi"/>
          <w:sz w:val="24"/>
          <w:szCs w:val="24"/>
        </w:rPr>
      </w:pPr>
      <w:r w:rsidRPr="00FB2B14">
        <w:rPr>
          <w:rFonts w:asciiTheme="minorBidi" w:hAnsiTheme="minorBidi" w:cstheme="minorBidi"/>
          <w:sz w:val="24"/>
          <w:szCs w:val="24"/>
        </w:rPr>
        <w:t>(Translated by David Strauss)</w:t>
      </w:r>
    </w:p>
    <w:sectPr w:rsidR="001068BA" w:rsidRPr="00FB2B14">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2EE5" w14:textId="77777777" w:rsidR="00F60303" w:rsidRDefault="00F60303">
      <w:r>
        <w:separator/>
      </w:r>
    </w:p>
  </w:endnote>
  <w:endnote w:type="continuationSeparator" w:id="0">
    <w:p w14:paraId="05F3A5A6" w14:textId="77777777" w:rsidR="00F60303" w:rsidRDefault="00F6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Koren">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863329"/>
      <w:docPartObj>
        <w:docPartGallery w:val="Page Numbers (Bottom of Page)"/>
        <w:docPartUnique/>
      </w:docPartObj>
    </w:sdtPr>
    <w:sdtEndPr>
      <w:rPr>
        <w:noProof/>
      </w:rPr>
    </w:sdtEndPr>
    <w:sdtContent>
      <w:p w14:paraId="6C851262" w14:textId="1A8B92FB" w:rsidR="00754E07" w:rsidRDefault="00754E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F454C" w14:textId="23F0EB71" w:rsidR="00FB2B14" w:rsidRDefault="00FB2B1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E613" w14:textId="77777777" w:rsidR="00F60303" w:rsidRDefault="00F60303">
      <w:r>
        <w:separator/>
      </w:r>
    </w:p>
  </w:footnote>
  <w:footnote w:type="continuationSeparator" w:id="0">
    <w:p w14:paraId="1E7E32B7" w14:textId="77777777" w:rsidR="00F60303" w:rsidRDefault="00F60303">
      <w:r>
        <w:continuationSeparator/>
      </w:r>
    </w:p>
  </w:footnote>
  <w:footnote w:id="1">
    <w:p w14:paraId="6DB4ADED" w14:textId="77777777" w:rsidR="00FB2B14" w:rsidRPr="00754E07" w:rsidRDefault="00FB2B14" w:rsidP="001068BA">
      <w:pPr>
        <w:pStyle w:val="FootnoteText"/>
        <w:rPr>
          <w:rFonts w:asciiTheme="minorBidi" w:hAnsiTheme="minorBidi" w:cstheme="minorBidi"/>
        </w:rPr>
      </w:pPr>
      <w:r w:rsidRPr="00754E07">
        <w:rPr>
          <w:rStyle w:val="FootnoteReference"/>
          <w:rFonts w:asciiTheme="minorBidi" w:hAnsiTheme="minorBidi" w:cstheme="minorBidi"/>
        </w:rPr>
        <w:footnoteRef/>
      </w:r>
      <w:r w:rsidRPr="00754E07">
        <w:rPr>
          <w:rFonts w:asciiTheme="minorBidi" w:hAnsiTheme="minorBidi" w:cstheme="minorBidi"/>
        </w:rPr>
        <w:t xml:space="preserve"> Unless specified otherwise, all Biblical references are to the book of </w:t>
      </w:r>
      <w:r w:rsidRPr="00754E07">
        <w:rPr>
          <w:rFonts w:asciiTheme="minorBidi" w:hAnsiTheme="minorBidi" w:cstheme="minorBidi"/>
          <w:i/>
          <w:iCs/>
        </w:rPr>
        <w:t>Yeshayahu.</w:t>
      </w:r>
    </w:p>
  </w:footnote>
  <w:footnote w:id="2">
    <w:p w14:paraId="47815D73" w14:textId="77777777" w:rsidR="00FB2B14" w:rsidRPr="00754E07" w:rsidRDefault="00FB2B14" w:rsidP="00FB2B14">
      <w:pPr>
        <w:pStyle w:val="FootnoteText"/>
        <w:rPr>
          <w:rFonts w:asciiTheme="minorBidi" w:hAnsiTheme="minorBidi" w:cstheme="minorBidi"/>
        </w:rPr>
      </w:pPr>
      <w:r w:rsidRPr="00754E07">
        <w:rPr>
          <w:rStyle w:val="FootnoteReference"/>
          <w:rFonts w:asciiTheme="minorBidi" w:hAnsiTheme="minorBidi" w:cstheme="minorBidi"/>
        </w:rPr>
        <w:footnoteRef/>
      </w:r>
      <w:r w:rsidRPr="00754E07">
        <w:rPr>
          <w:rFonts w:asciiTheme="minorBidi" w:hAnsiTheme="minorBidi" w:cstheme="minorBidi"/>
        </w:rPr>
        <w:t xml:space="preserve"> We find a similar prophecy in </w:t>
      </w:r>
      <w:r w:rsidRPr="00754E07">
        <w:rPr>
          <w:rFonts w:asciiTheme="minorBidi" w:hAnsiTheme="minorBidi" w:cstheme="minorBidi"/>
          <w:i/>
          <w:iCs/>
        </w:rPr>
        <w:t xml:space="preserve">Mikha </w:t>
      </w:r>
      <w:r w:rsidRPr="00754E07">
        <w:rPr>
          <w:rFonts w:asciiTheme="minorBidi" w:hAnsiTheme="minorBidi" w:cstheme="minorBidi"/>
        </w:rPr>
        <w:t xml:space="preserve">4, and compare also </w:t>
      </w:r>
      <w:r w:rsidRPr="00754E07">
        <w:rPr>
          <w:rFonts w:asciiTheme="minorBidi" w:hAnsiTheme="minorBidi" w:cstheme="minorBidi"/>
          <w:i/>
          <w:iCs/>
        </w:rPr>
        <w:t xml:space="preserve">Zekharya </w:t>
      </w:r>
      <w:r w:rsidRPr="00754E07">
        <w:rPr>
          <w:rFonts w:asciiTheme="minorBidi" w:hAnsiTheme="minorBidi" w:cstheme="minorBidi"/>
        </w:rPr>
        <w:t>14.</w:t>
      </w:r>
    </w:p>
    <w:p w14:paraId="48EAE476" w14:textId="77777777" w:rsidR="00FB2B14" w:rsidRPr="00754E07" w:rsidRDefault="00FB2B14" w:rsidP="001068BA">
      <w:pPr>
        <w:pStyle w:val="FootnoteText"/>
        <w:rPr>
          <w:rFonts w:asciiTheme="minorBidi" w:hAnsiTheme="minorBidi" w:cstheme="minorBidi"/>
        </w:rPr>
      </w:pPr>
    </w:p>
  </w:footnote>
  <w:footnote w:id="3">
    <w:p w14:paraId="764B5AFB" w14:textId="2F1DD0FA" w:rsidR="00FB2B14" w:rsidRPr="00754E07" w:rsidRDefault="00FB2B14" w:rsidP="00626230">
      <w:pPr>
        <w:pStyle w:val="FootnoteText"/>
        <w:rPr>
          <w:rFonts w:asciiTheme="minorBidi" w:hAnsiTheme="minorBidi" w:cstheme="minorBidi"/>
        </w:rPr>
      </w:pPr>
      <w:r w:rsidRPr="00754E07">
        <w:rPr>
          <w:rStyle w:val="FootnoteReference"/>
          <w:rFonts w:asciiTheme="minorBidi" w:hAnsiTheme="minorBidi" w:cstheme="minorBidi"/>
        </w:rPr>
        <w:footnoteRef/>
      </w:r>
      <w:r w:rsidRPr="00754E07">
        <w:rPr>
          <w:rFonts w:asciiTheme="minorBidi" w:hAnsiTheme="minorBidi" w:cstheme="minorBidi"/>
        </w:rPr>
        <w:t xml:space="preserve"> Elsewhere </w:t>
      </w:r>
      <w:r w:rsidR="00343A72">
        <w:rPr>
          <w:rFonts w:asciiTheme="minorBidi" w:hAnsiTheme="minorBidi" w:cstheme="minorBidi"/>
        </w:rPr>
        <w:t>I</w:t>
      </w:r>
      <w:r w:rsidR="00343A72" w:rsidRPr="00754E07">
        <w:rPr>
          <w:rFonts w:asciiTheme="minorBidi" w:hAnsiTheme="minorBidi" w:cstheme="minorBidi"/>
        </w:rPr>
        <w:t xml:space="preserve"> </w:t>
      </w:r>
      <w:r w:rsidRPr="00754E07">
        <w:rPr>
          <w:rFonts w:asciiTheme="minorBidi" w:hAnsiTheme="minorBidi" w:cstheme="minorBidi"/>
        </w:rPr>
        <w:t>suggested that M</w:t>
      </w:r>
      <w:r w:rsidR="00626230" w:rsidRPr="00754E07">
        <w:rPr>
          <w:rFonts w:asciiTheme="minorBidi" w:hAnsiTheme="minorBidi" w:cstheme="minorBidi"/>
        </w:rPr>
        <w:t>o</w:t>
      </w:r>
      <w:r w:rsidRPr="00754E07">
        <w:rPr>
          <w:rFonts w:asciiTheme="minorBidi" w:hAnsiTheme="minorBidi" w:cstheme="minorBidi"/>
        </w:rPr>
        <w:t>rdekhai and Esther, who remained at the highest levels of the government since the days of A</w:t>
      </w:r>
      <w:r w:rsidR="00343A72">
        <w:rPr>
          <w:rFonts w:asciiTheme="minorBidi" w:hAnsiTheme="minorBidi" w:cstheme="minorBidi"/>
        </w:rPr>
        <w:t>c</w:t>
      </w:r>
      <w:r w:rsidRPr="00754E07">
        <w:rPr>
          <w:rFonts w:asciiTheme="minorBidi" w:hAnsiTheme="minorBidi" w:cstheme="minorBidi"/>
        </w:rPr>
        <w:t>hashverosh, who preceded Arta</w:t>
      </w:r>
      <w:r w:rsidR="00343A72">
        <w:rPr>
          <w:rFonts w:asciiTheme="minorBidi" w:hAnsiTheme="minorBidi" w:cstheme="minorBidi"/>
        </w:rPr>
        <w:t>c</w:t>
      </w:r>
      <w:r w:rsidRPr="00754E07">
        <w:rPr>
          <w:rFonts w:asciiTheme="minorBidi" w:hAnsiTheme="minorBidi" w:cstheme="minorBidi"/>
        </w:rPr>
        <w:t xml:space="preserve">hshasta, were </w:t>
      </w:r>
      <w:r w:rsidR="00343A72">
        <w:rPr>
          <w:rFonts w:asciiTheme="minorBidi" w:hAnsiTheme="minorBidi" w:cstheme="minorBidi"/>
        </w:rPr>
        <w:t xml:space="preserve">likely </w:t>
      </w:r>
      <w:r w:rsidRPr="00754E07">
        <w:rPr>
          <w:rFonts w:asciiTheme="minorBidi" w:hAnsiTheme="minorBidi" w:cstheme="minorBidi"/>
        </w:rPr>
        <w:t xml:space="preserve">the ones who influenced </w:t>
      </w:r>
      <w:r w:rsidR="00626230" w:rsidRPr="00754E07">
        <w:rPr>
          <w:rFonts w:asciiTheme="minorBidi" w:hAnsiTheme="minorBidi" w:cstheme="minorBidi"/>
        </w:rPr>
        <w:t>the latter's</w:t>
      </w:r>
      <w:r w:rsidRPr="00754E07">
        <w:rPr>
          <w:rFonts w:asciiTheme="minorBidi" w:hAnsiTheme="minorBidi" w:cstheme="minorBidi"/>
        </w:rPr>
        <w:t xml:space="preserve"> treatment of the people of Israel and God's Torah, and thus also this letter and its contents.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25D8" w14:textId="77777777" w:rsidR="00FB2B14" w:rsidRDefault="00FB2B14"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4718954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5BB"/>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32"/>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18"/>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7AB"/>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DBE"/>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C85"/>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69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D7FE9"/>
    <w:rsid w:val="000E0417"/>
    <w:rsid w:val="000E115F"/>
    <w:rsid w:val="000E1171"/>
    <w:rsid w:val="000E19B1"/>
    <w:rsid w:val="000E1C42"/>
    <w:rsid w:val="000E2069"/>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8BA"/>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49"/>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9E"/>
    <w:rsid w:val="00184ACA"/>
    <w:rsid w:val="00184DF0"/>
    <w:rsid w:val="001851F5"/>
    <w:rsid w:val="001858DE"/>
    <w:rsid w:val="00185943"/>
    <w:rsid w:val="00185E54"/>
    <w:rsid w:val="00185E68"/>
    <w:rsid w:val="00185FF2"/>
    <w:rsid w:val="00186139"/>
    <w:rsid w:val="00186185"/>
    <w:rsid w:val="00186352"/>
    <w:rsid w:val="00186A67"/>
    <w:rsid w:val="00186AD1"/>
    <w:rsid w:val="00186C55"/>
    <w:rsid w:val="00186C83"/>
    <w:rsid w:val="00186D8C"/>
    <w:rsid w:val="001873E2"/>
    <w:rsid w:val="0018782A"/>
    <w:rsid w:val="00187A13"/>
    <w:rsid w:val="00187D6A"/>
    <w:rsid w:val="00190078"/>
    <w:rsid w:val="0019029F"/>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0FD5"/>
    <w:rsid w:val="001A1DB4"/>
    <w:rsid w:val="001A1E6E"/>
    <w:rsid w:val="001A1F22"/>
    <w:rsid w:val="001A218D"/>
    <w:rsid w:val="001A2369"/>
    <w:rsid w:val="001A2664"/>
    <w:rsid w:val="001A2671"/>
    <w:rsid w:val="001A286D"/>
    <w:rsid w:val="001A32FF"/>
    <w:rsid w:val="001A3A66"/>
    <w:rsid w:val="001A44A5"/>
    <w:rsid w:val="001A4BCD"/>
    <w:rsid w:val="001A4E06"/>
    <w:rsid w:val="001A51F9"/>
    <w:rsid w:val="001A5886"/>
    <w:rsid w:val="001A5DA0"/>
    <w:rsid w:val="001A5F98"/>
    <w:rsid w:val="001A6D7E"/>
    <w:rsid w:val="001A6D9C"/>
    <w:rsid w:val="001A6EC6"/>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08D"/>
    <w:rsid w:val="001B73FD"/>
    <w:rsid w:val="001B7796"/>
    <w:rsid w:val="001C0187"/>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C72"/>
    <w:rsid w:val="001E3E89"/>
    <w:rsid w:val="001E3EF6"/>
    <w:rsid w:val="001E436D"/>
    <w:rsid w:val="001E446F"/>
    <w:rsid w:val="001E4618"/>
    <w:rsid w:val="001E4AF5"/>
    <w:rsid w:val="001E4D6C"/>
    <w:rsid w:val="001E54F9"/>
    <w:rsid w:val="001E5567"/>
    <w:rsid w:val="001E5692"/>
    <w:rsid w:val="001E5CB2"/>
    <w:rsid w:val="001E6085"/>
    <w:rsid w:val="001E626A"/>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C47"/>
    <w:rsid w:val="001F7E8B"/>
    <w:rsid w:val="002000CA"/>
    <w:rsid w:val="0020083E"/>
    <w:rsid w:val="0020089C"/>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5F99"/>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D58"/>
    <w:rsid w:val="00214E2E"/>
    <w:rsid w:val="00214E72"/>
    <w:rsid w:val="00214F29"/>
    <w:rsid w:val="00215483"/>
    <w:rsid w:val="00215646"/>
    <w:rsid w:val="00215776"/>
    <w:rsid w:val="00215F7B"/>
    <w:rsid w:val="002160BD"/>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5C"/>
    <w:rsid w:val="002256E7"/>
    <w:rsid w:val="00225C34"/>
    <w:rsid w:val="00225C67"/>
    <w:rsid w:val="00225E54"/>
    <w:rsid w:val="00226984"/>
    <w:rsid w:val="00227464"/>
    <w:rsid w:val="002275F9"/>
    <w:rsid w:val="00230240"/>
    <w:rsid w:val="00230358"/>
    <w:rsid w:val="00230A6E"/>
    <w:rsid w:val="00230B70"/>
    <w:rsid w:val="00231014"/>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351"/>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5D2"/>
    <w:rsid w:val="00281938"/>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0B"/>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865"/>
    <w:rsid w:val="002C1AA9"/>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BFC"/>
    <w:rsid w:val="002E0EEA"/>
    <w:rsid w:val="002E13AF"/>
    <w:rsid w:val="002E13DD"/>
    <w:rsid w:val="002E1EBC"/>
    <w:rsid w:val="002E20AC"/>
    <w:rsid w:val="002E217A"/>
    <w:rsid w:val="002E2731"/>
    <w:rsid w:val="002E2A83"/>
    <w:rsid w:val="002E331F"/>
    <w:rsid w:val="002E363A"/>
    <w:rsid w:val="002E38DF"/>
    <w:rsid w:val="002E3DAE"/>
    <w:rsid w:val="002E4449"/>
    <w:rsid w:val="002E4AE4"/>
    <w:rsid w:val="002E4BD3"/>
    <w:rsid w:val="002E505E"/>
    <w:rsid w:val="002E56B1"/>
    <w:rsid w:val="002E592C"/>
    <w:rsid w:val="002E5FFA"/>
    <w:rsid w:val="002E6BE7"/>
    <w:rsid w:val="002E6FFB"/>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5CE"/>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8A9"/>
    <w:rsid w:val="00301990"/>
    <w:rsid w:val="00301C91"/>
    <w:rsid w:val="00301D37"/>
    <w:rsid w:val="00302501"/>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27B79"/>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12F4"/>
    <w:rsid w:val="003421F2"/>
    <w:rsid w:val="00342396"/>
    <w:rsid w:val="003424D6"/>
    <w:rsid w:val="00342979"/>
    <w:rsid w:val="003435EC"/>
    <w:rsid w:val="0034362D"/>
    <w:rsid w:val="00343906"/>
    <w:rsid w:val="00343A72"/>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8EC"/>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6E13"/>
    <w:rsid w:val="00377097"/>
    <w:rsid w:val="00377128"/>
    <w:rsid w:val="00377406"/>
    <w:rsid w:val="00377C0E"/>
    <w:rsid w:val="003802C3"/>
    <w:rsid w:val="003807E9"/>
    <w:rsid w:val="0038198F"/>
    <w:rsid w:val="00381DBA"/>
    <w:rsid w:val="00381EEE"/>
    <w:rsid w:val="00381FEC"/>
    <w:rsid w:val="0038200A"/>
    <w:rsid w:val="00382A05"/>
    <w:rsid w:val="00382C1E"/>
    <w:rsid w:val="00382F11"/>
    <w:rsid w:val="003830FE"/>
    <w:rsid w:val="003832A4"/>
    <w:rsid w:val="00383604"/>
    <w:rsid w:val="00383D08"/>
    <w:rsid w:val="00384703"/>
    <w:rsid w:val="00384803"/>
    <w:rsid w:val="00384A13"/>
    <w:rsid w:val="00384F61"/>
    <w:rsid w:val="00384FD7"/>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6CFA"/>
    <w:rsid w:val="0039703F"/>
    <w:rsid w:val="003971A9"/>
    <w:rsid w:val="003973CF"/>
    <w:rsid w:val="003A07F9"/>
    <w:rsid w:val="003A146A"/>
    <w:rsid w:val="003A1541"/>
    <w:rsid w:val="003A1C96"/>
    <w:rsid w:val="003A21C4"/>
    <w:rsid w:val="003A240C"/>
    <w:rsid w:val="003A2900"/>
    <w:rsid w:val="003A3065"/>
    <w:rsid w:val="003A36A0"/>
    <w:rsid w:val="003A3C96"/>
    <w:rsid w:val="003A3DD3"/>
    <w:rsid w:val="003A3F07"/>
    <w:rsid w:val="003A5266"/>
    <w:rsid w:val="003A5444"/>
    <w:rsid w:val="003A54DD"/>
    <w:rsid w:val="003A5894"/>
    <w:rsid w:val="003A5E84"/>
    <w:rsid w:val="003A5F7B"/>
    <w:rsid w:val="003A66EE"/>
    <w:rsid w:val="003A67B5"/>
    <w:rsid w:val="003A6ACA"/>
    <w:rsid w:val="003A6C9E"/>
    <w:rsid w:val="003A738E"/>
    <w:rsid w:val="003A7A7A"/>
    <w:rsid w:val="003A7D4D"/>
    <w:rsid w:val="003A7F1A"/>
    <w:rsid w:val="003B007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476"/>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5C1"/>
    <w:rsid w:val="003E5659"/>
    <w:rsid w:val="003E5699"/>
    <w:rsid w:val="003E59E8"/>
    <w:rsid w:val="003E652C"/>
    <w:rsid w:val="003E6903"/>
    <w:rsid w:val="003E6A54"/>
    <w:rsid w:val="003E7076"/>
    <w:rsid w:val="003E718E"/>
    <w:rsid w:val="003E74DD"/>
    <w:rsid w:val="003E78E9"/>
    <w:rsid w:val="003E7AA9"/>
    <w:rsid w:val="003F014A"/>
    <w:rsid w:val="003F08DD"/>
    <w:rsid w:val="003F16EB"/>
    <w:rsid w:val="003F1964"/>
    <w:rsid w:val="003F1A09"/>
    <w:rsid w:val="003F2089"/>
    <w:rsid w:val="003F25F4"/>
    <w:rsid w:val="003F2734"/>
    <w:rsid w:val="003F2CF2"/>
    <w:rsid w:val="003F2E85"/>
    <w:rsid w:val="003F3CF0"/>
    <w:rsid w:val="003F4157"/>
    <w:rsid w:val="003F4380"/>
    <w:rsid w:val="003F496A"/>
    <w:rsid w:val="003F4B30"/>
    <w:rsid w:val="003F4CEF"/>
    <w:rsid w:val="003F4F5D"/>
    <w:rsid w:val="003F5543"/>
    <w:rsid w:val="003F5765"/>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2DF7"/>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AFA"/>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6E8F"/>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B9B"/>
    <w:rsid w:val="00424E5A"/>
    <w:rsid w:val="00424EDA"/>
    <w:rsid w:val="004251A7"/>
    <w:rsid w:val="00425377"/>
    <w:rsid w:val="00425974"/>
    <w:rsid w:val="00425D7E"/>
    <w:rsid w:val="00426F58"/>
    <w:rsid w:val="004271BA"/>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7DC"/>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C32"/>
    <w:rsid w:val="00446E52"/>
    <w:rsid w:val="00446F35"/>
    <w:rsid w:val="00447277"/>
    <w:rsid w:val="004474C9"/>
    <w:rsid w:val="004474FE"/>
    <w:rsid w:val="004476B6"/>
    <w:rsid w:val="004479E1"/>
    <w:rsid w:val="00447D33"/>
    <w:rsid w:val="004502DF"/>
    <w:rsid w:val="00450614"/>
    <w:rsid w:val="00450923"/>
    <w:rsid w:val="00450A1A"/>
    <w:rsid w:val="00450B68"/>
    <w:rsid w:val="0045106F"/>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69B6"/>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3B3B"/>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A1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0E89"/>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DFD"/>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4"/>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0BCE"/>
    <w:rsid w:val="00541414"/>
    <w:rsid w:val="00541690"/>
    <w:rsid w:val="0054218D"/>
    <w:rsid w:val="0054223D"/>
    <w:rsid w:val="005433A6"/>
    <w:rsid w:val="0054385F"/>
    <w:rsid w:val="00543B8D"/>
    <w:rsid w:val="00543B9A"/>
    <w:rsid w:val="00543BBB"/>
    <w:rsid w:val="00544053"/>
    <w:rsid w:val="0054420A"/>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67CC9"/>
    <w:rsid w:val="00570329"/>
    <w:rsid w:val="005704DE"/>
    <w:rsid w:val="00570627"/>
    <w:rsid w:val="005706C0"/>
    <w:rsid w:val="005707BB"/>
    <w:rsid w:val="00570A48"/>
    <w:rsid w:val="00570D42"/>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5ED7"/>
    <w:rsid w:val="00596250"/>
    <w:rsid w:val="00596380"/>
    <w:rsid w:val="00596665"/>
    <w:rsid w:val="005974EF"/>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012"/>
    <w:rsid w:val="005A21B9"/>
    <w:rsid w:val="005A2D31"/>
    <w:rsid w:val="005A3B77"/>
    <w:rsid w:val="005A3E89"/>
    <w:rsid w:val="005A414C"/>
    <w:rsid w:val="005A45BD"/>
    <w:rsid w:val="005A4E0B"/>
    <w:rsid w:val="005A4EFA"/>
    <w:rsid w:val="005A563D"/>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4EF"/>
    <w:rsid w:val="005C6519"/>
    <w:rsid w:val="005C65AE"/>
    <w:rsid w:val="005C6BA1"/>
    <w:rsid w:val="005C6BFE"/>
    <w:rsid w:val="005C6C45"/>
    <w:rsid w:val="005C6E20"/>
    <w:rsid w:val="005C7151"/>
    <w:rsid w:val="005C71B2"/>
    <w:rsid w:val="005C754C"/>
    <w:rsid w:val="005C7730"/>
    <w:rsid w:val="005C799A"/>
    <w:rsid w:val="005C7B43"/>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1B5A"/>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C9A"/>
    <w:rsid w:val="005F1ED6"/>
    <w:rsid w:val="005F1FC9"/>
    <w:rsid w:val="005F21FB"/>
    <w:rsid w:val="005F2246"/>
    <w:rsid w:val="005F2D71"/>
    <w:rsid w:val="005F3895"/>
    <w:rsid w:val="005F3F74"/>
    <w:rsid w:val="005F42FF"/>
    <w:rsid w:val="005F49CB"/>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B88"/>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230"/>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4FE3"/>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10"/>
    <w:rsid w:val="00646856"/>
    <w:rsid w:val="006468DB"/>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E3C"/>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4F28"/>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3C82"/>
    <w:rsid w:val="00704A13"/>
    <w:rsid w:val="00705341"/>
    <w:rsid w:val="007056A2"/>
    <w:rsid w:val="0070592A"/>
    <w:rsid w:val="0070597F"/>
    <w:rsid w:val="00705D5A"/>
    <w:rsid w:val="00705DC1"/>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D68"/>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3C2"/>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07"/>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A3"/>
    <w:rsid w:val="00772FD6"/>
    <w:rsid w:val="00773A8F"/>
    <w:rsid w:val="0077427A"/>
    <w:rsid w:val="0077432B"/>
    <w:rsid w:val="0077523C"/>
    <w:rsid w:val="007752F7"/>
    <w:rsid w:val="0077590E"/>
    <w:rsid w:val="00775F39"/>
    <w:rsid w:val="00775FA7"/>
    <w:rsid w:val="00776630"/>
    <w:rsid w:val="007767A6"/>
    <w:rsid w:val="007767E7"/>
    <w:rsid w:val="00776C26"/>
    <w:rsid w:val="00776C6D"/>
    <w:rsid w:val="00776E5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2C44"/>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B15"/>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0B4"/>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5EA"/>
    <w:rsid w:val="007F3B13"/>
    <w:rsid w:val="007F40FB"/>
    <w:rsid w:val="007F4E12"/>
    <w:rsid w:val="007F5067"/>
    <w:rsid w:val="007F50C3"/>
    <w:rsid w:val="007F5245"/>
    <w:rsid w:val="007F55E2"/>
    <w:rsid w:val="007F5CEA"/>
    <w:rsid w:val="007F5D0E"/>
    <w:rsid w:val="007F63C5"/>
    <w:rsid w:val="007F69C6"/>
    <w:rsid w:val="007F6E39"/>
    <w:rsid w:val="007F79B1"/>
    <w:rsid w:val="007F7E7F"/>
    <w:rsid w:val="008001AB"/>
    <w:rsid w:val="008003E1"/>
    <w:rsid w:val="008004F4"/>
    <w:rsid w:val="008009AB"/>
    <w:rsid w:val="008009B2"/>
    <w:rsid w:val="00800ADA"/>
    <w:rsid w:val="00800DA6"/>
    <w:rsid w:val="0080132D"/>
    <w:rsid w:val="00801582"/>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3CFB"/>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632"/>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47A9C"/>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310"/>
    <w:rsid w:val="00876656"/>
    <w:rsid w:val="0087683A"/>
    <w:rsid w:val="0087688E"/>
    <w:rsid w:val="00876A3F"/>
    <w:rsid w:val="00876BA9"/>
    <w:rsid w:val="00877153"/>
    <w:rsid w:val="008771A3"/>
    <w:rsid w:val="00877D0C"/>
    <w:rsid w:val="00880039"/>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28F9"/>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3CB"/>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18F"/>
    <w:rsid w:val="008A568E"/>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4BD"/>
    <w:rsid w:val="008B65BC"/>
    <w:rsid w:val="008B6A7B"/>
    <w:rsid w:val="008B6AF0"/>
    <w:rsid w:val="008B74CE"/>
    <w:rsid w:val="008B76E7"/>
    <w:rsid w:val="008B76FA"/>
    <w:rsid w:val="008B7C8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454"/>
    <w:rsid w:val="008C4737"/>
    <w:rsid w:val="008C4AFB"/>
    <w:rsid w:val="008C4E5F"/>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7D7"/>
    <w:rsid w:val="009178D9"/>
    <w:rsid w:val="00917D8E"/>
    <w:rsid w:val="009200AB"/>
    <w:rsid w:val="0092044C"/>
    <w:rsid w:val="009213A8"/>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27A5D"/>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37EFC"/>
    <w:rsid w:val="009401D4"/>
    <w:rsid w:val="0094060F"/>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2F92"/>
    <w:rsid w:val="00963032"/>
    <w:rsid w:val="009630F8"/>
    <w:rsid w:val="00963176"/>
    <w:rsid w:val="009632A1"/>
    <w:rsid w:val="0096332A"/>
    <w:rsid w:val="0096370A"/>
    <w:rsid w:val="0096394E"/>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6BF0"/>
    <w:rsid w:val="009871C2"/>
    <w:rsid w:val="0098757F"/>
    <w:rsid w:val="0098773B"/>
    <w:rsid w:val="00987A31"/>
    <w:rsid w:val="00987ECE"/>
    <w:rsid w:val="00990230"/>
    <w:rsid w:val="00990862"/>
    <w:rsid w:val="0099099F"/>
    <w:rsid w:val="009912BA"/>
    <w:rsid w:val="00991C9C"/>
    <w:rsid w:val="00991EF5"/>
    <w:rsid w:val="00991F9B"/>
    <w:rsid w:val="009922AD"/>
    <w:rsid w:val="009927DF"/>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48C"/>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18F"/>
    <w:rsid w:val="009C32BC"/>
    <w:rsid w:val="009C3D2C"/>
    <w:rsid w:val="009C3F5C"/>
    <w:rsid w:val="009C3FC2"/>
    <w:rsid w:val="009C4205"/>
    <w:rsid w:val="009C49B6"/>
    <w:rsid w:val="009C4D53"/>
    <w:rsid w:val="009C515F"/>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482"/>
    <w:rsid w:val="009E689F"/>
    <w:rsid w:val="009E68CD"/>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0B4"/>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173"/>
    <w:rsid w:val="00A104A2"/>
    <w:rsid w:val="00A1059A"/>
    <w:rsid w:val="00A10735"/>
    <w:rsid w:val="00A10758"/>
    <w:rsid w:val="00A10818"/>
    <w:rsid w:val="00A1130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4AFB"/>
    <w:rsid w:val="00A5594D"/>
    <w:rsid w:val="00A55D54"/>
    <w:rsid w:val="00A56726"/>
    <w:rsid w:val="00A5699B"/>
    <w:rsid w:val="00A56C2A"/>
    <w:rsid w:val="00A57A6D"/>
    <w:rsid w:val="00A57F92"/>
    <w:rsid w:val="00A57FA4"/>
    <w:rsid w:val="00A60613"/>
    <w:rsid w:val="00A60676"/>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112"/>
    <w:rsid w:val="00A65307"/>
    <w:rsid w:val="00A6577B"/>
    <w:rsid w:val="00A65A3D"/>
    <w:rsid w:val="00A65A46"/>
    <w:rsid w:val="00A65D62"/>
    <w:rsid w:val="00A66617"/>
    <w:rsid w:val="00A66D3A"/>
    <w:rsid w:val="00A66FCE"/>
    <w:rsid w:val="00A6710A"/>
    <w:rsid w:val="00A6767C"/>
    <w:rsid w:val="00A6773D"/>
    <w:rsid w:val="00A677A5"/>
    <w:rsid w:val="00A70A4F"/>
    <w:rsid w:val="00A71C12"/>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351C"/>
    <w:rsid w:val="00AA3717"/>
    <w:rsid w:val="00AA3A97"/>
    <w:rsid w:val="00AA4306"/>
    <w:rsid w:val="00AA45B3"/>
    <w:rsid w:val="00AA4CA2"/>
    <w:rsid w:val="00AA5276"/>
    <w:rsid w:val="00AA53DC"/>
    <w:rsid w:val="00AA56CD"/>
    <w:rsid w:val="00AA5E1B"/>
    <w:rsid w:val="00AA6579"/>
    <w:rsid w:val="00AA6857"/>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B7EDA"/>
    <w:rsid w:val="00AC0826"/>
    <w:rsid w:val="00AC0829"/>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058"/>
    <w:rsid w:val="00AF63F5"/>
    <w:rsid w:val="00AF652F"/>
    <w:rsid w:val="00AF72E5"/>
    <w:rsid w:val="00AF7B42"/>
    <w:rsid w:val="00B0012A"/>
    <w:rsid w:val="00B005F3"/>
    <w:rsid w:val="00B00626"/>
    <w:rsid w:val="00B00936"/>
    <w:rsid w:val="00B00F80"/>
    <w:rsid w:val="00B01030"/>
    <w:rsid w:val="00B01094"/>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220"/>
    <w:rsid w:val="00B053FE"/>
    <w:rsid w:val="00B05AFA"/>
    <w:rsid w:val="00B064C7"/>
    <w:rsid w:val="00B065A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44"/>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A7B"/>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4D60"/>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A51"/>
    <w:rsid w:val="00B5279C"/>
    <w:rsid w:val="00B535DD"/>
    <w:rsid w:val="00B53A61"/>
    <w:rsid w:val="00B53B9A"/>
    <w:rsid w:val="00B53BA4"/>
    <w:rsid w:val="00B53FA0"/>
    <w:rsid w:val="00B5411C"/>
    <w:rsid w:val="00B541B1"/>
    <w:rsid w:val="00B54428"/>
    <w:rsid w:val="00B54B19"/>
    <w:rsid w:val="00B54B25"/>
    <w:rsid w:val="00B54DF7"/>
    <w:rsid w:val="00B54F5C"/>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568"/>
    <w:rsid w:val="00B656DC"/>
    <w:rsid w:val="00B65899"/>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341"/>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3FC"/>
    <w:rsid w:val="00BB3458"/>
    <w:rsid w:val="00BB3A5C"/>
    <w:rsid w:val="00BB3AC9"/>
    <w:rsid w:val="00BB3AE7"/>
    <w:rsid w:val="00BB3C29"/>
    <w:rsid w:val="00BB407A"/>
    <w:rsid w:val="00BB4585"/>
    <w:rsid w:val="00BB49E9"/>
    <w:rsid w:val="00BB51B4"/>
    <w:rsid w:val="00BB596D"/>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0C28"/>
    <w:rsid w:val="00BD10AF"/>
    <w:rsid w:val="00BD1CA4"/>
    <w:rsid w:val="00BD1CD3"/>
    <w:rsid w:val="00BD1E26"/>
    <w:rsid w:val="00BD2013"/>
    <w:rsid w:val="00BD217C"/>
    <w:rsid w:val="00BD2724"/>
    <w:rsid w:val="00BD27C7"/>
    <w:rsid w:val="00BD2B6B"/>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AB4"/>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47D"/>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849"/>
    <w:rsid w:val="00C1291B"/>
    <w:rsid w:val="00C129B0"/>
    <w:rsid w:val="00C12D10"/>
    <w:rsid w:val="00C12E52"/>
    <w:rsid w:val="00C130B4"/>
    <w:rsid w:val="00C13495"/>
    <w:rsid w:val="00C13C02"/>
    <w:rsid w:val="00C13DB2"/>
    <w:rsid w:val="00C15005"/>
    <w:rsid w:val="00C15257"/>
    <w:rsid w:val="00C157E0"/>
    <w:rsid w:val="00C160A7"/>
    <w:rsid w:val="00C160B1"/>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6E33"/>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8A8"/>
    <w:rsid w:val="00C45B3F"/>
    <w:rsid w:val="00C45C0A"/>
    <w:rsid w:val="00C46462"/>
    <w:rsid w:val="00C46C08"/>
    <w:rsid w:val="00C47217"/>
    <w:rsid w:val="00C472AA"/>
    <w:rsid w:val="00C4775A"/>
    <w:rsid w:val="00C4787F"/>
    <w:rsid w:val="00C50961"/>
    <w:rsid w:val="00C5104A"/>
    <w:rsid w:val="00C51AFE"/>
    <w:rsid w:val="00C51B16"/>
    <w:rsid w:val="00C527C5"/>
    <w:rsid w:val="00C5294A"/>
    <w:rsid w:val="00C532E4"/>
    <w:rsid w:val="00C538F9"/>
    <w:rsid w:val="00C53E50"/>
    <w:rsid w:val="00C542BF"/>
    <w:rsid w:val="00C54425"/>
    <w:rsid w:val="00C549E1"/>
    <w:rsid w:val="00C54F54"/>
    <w:rsid w:val="00C550B6"/>
    <w:rsid w:val="00C557BD"/>
    <w:rsid w:val="00C559EC"/>
    <w:rsid w:val="00C55F13"/>
    <w:rsid w:val="00C560D1"/>
    <w:rsid w:val="00C56405"/>
    <w:rsid w:val="00C564B9"/>
    <w:rsid w:val="00C56C5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558"/>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371"/>
    <w:rsid w:val="00C814E4"/>
    <w:rsid w:val="00C815DD"/>
    <w:rsid w:val="00C817A9"/>
    <w:rsid w:val="00C81A9B"/>
    <w:rsid w:val="00C82303"/>
    <w:rsid w:val="00C8254F"/>
    <w:rsid w:val="00C828F7"/>
    <w:rsid w:val="00C82BA7"/>
    <w:rsid w:val="00C82C5D"/>
    <w:rsid w:val="00C83228"/>
    <w:rsid w:val="00C8350A"/>
    <w:rsid w:val="00C83CBB"/>
    <w:rsid w:val="00C83CF4"/>
    <w:rsid w:val="00C8412F"/>
    <w:rsid w:val="00C841D2"/>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1B88"/>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567"/>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8CF"/>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17D"/>
    <w:rsid w:val="00CD77FA"/>
    <w:rsid w:val="00CD79C3"/>
    <w:rsid w:val="00CD7AC5"/>
    <w:rsid w:val="00CD7BB7"/>
    <w:rsid w:val="00CE0CF9"/>
    <w:rsid w:val="00CE0D49"/>
    <w:rsid w:val="00CE14D2"/>
    <w:rsid w:val="00CE199D"/>
    <w:rsid w:val="00CE1A81"/>
    <w:rsid w:val="00CE1C8A"/>
    <w:rsid w:val="00CE2193"/>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F2E"/>
    <w:rsid w:val="00CF7167"/>
    <w:rsid w:val="00CF7450"/>
    <w:rsid w:val="00CF7BC3"/>
    <w:rsid w:val="00CF7CB0"/>
    <w:rsid w:val="00CF7D95"/>
    <w:rsid w:val="00D0009C"/>
    <w:rsid w:val="00D0045F"/>
    <w:rsid w:val="00D00491"/>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100"/>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670"/>
    <w:rsid w:val="00D138D2"/>
    <w:rsid w:val="00D13C1F"/>
    <w:rsid w:val="00D13EA4"/>
    <w:rsid w:val="00D14307"/>
    <w:rsid w:val="00D1492B"/>
    <w:rsid w:val="00D14A4E"/>
    <w:rsid w:val="00D14CDD"/>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477E8"/>
    <w:rsid w:val="00D508C0"/>
    <w:rsid w:val="00D5094D"/>
    <w:rsid w:val="00D50BBE"/>
    <w:rsid w:val="00D50EEE"/>
    <w:rsid w:val="00D511BF"/>
    <w:rsid w:val="00D514D1"/>
    <w:rsid w:val="00D51526"/>
    <w:rsid w:val="00D51B47"/>
    <w:rsid w:val="00D51E36"/>
    <w:rsid w:val="00D521F8"/>
    <w:rsid w:val="00D527CF"/>
    <w:rsid w:val="00D52AD3"/>
    <w:rsid w:val="00D52F29"/>
    <w:rsid w:val="00D5307A"/>
    <w:rsid w:val="00D530EC"/>
    <w:rsid w:val="00D532B4"/>
    <w:rsid w:val="00D533F7"/>
    <w:rsid w:val="00D53A2A"/>
    <w:rsid w:val="00D53B3C"/>
    <w:rsid w:val="00D53CC8"/>
    <w:rsid w:val="00D53F6E"/>
    <w:rsid w:val="00D541CB"/>
    <w:rsid w:val="00D54224"/>
    <w:rsid w:val="00D5464F"/>
    <w:rsid w:val="00D54973"/>
    <w:rsid w:val="00D54A14"/>
    <w:rsid w:val="00D54B5B"/>
    <w:rsid w:val="00D54BCE"/>
    <w:rsid w:val="00D550BC"/>
    <w:rsid w:val="00D5526C"/>
    <w:rsid w:val="00D5540B"/>
    <w:rsid w:val="00D55D29"/>
    <w:rsid w:val="00D56CDB"/>
    <w:rsid w:val="00D5750C"/>
    <w:rsid w:val="00D575B5"/>
    <w:rsid w:val="00D576F6"/>
    <w:rsid w:val="00D57C27"/>
    <w:rsid w:val="00D57DDF"/>
    <w:rsid w:val="00D57E5A"/>
    <w:rsid w:val="00D57FA8"/>
    <w:rsid w:val="00D60380"/>
    <w:rsid w:val="00D603F2"/>
    <w:rsid w:val="00D60459"/>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77EDE"/>
    <w:rsid w:val="00D8024D"/>
    <w:rsid w:val="00D80654"/>
    <w:rsid w:val="00D80A18"/>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A79DF"/>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9C8"/>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7D7"/>
    <w:rsid w:val="00DD28F5"/>
    <w:rsid w:val="00DD29BF"/>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2B3C"/>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60"/>
    <w:rsid w:val="00DF07E5"/>
    <w:rsid w:val="00DF0826"/>
    <w:rsid w:val="00DF0ECA"/>
    <w:rsid w:val="00DF104F"/>
    <w:rsid w:val="00DF21AA"/>
    <w:rsid w:val="00DF22C6"/>
    <w:rsid w:val="00DF2CD6"/>
    <w:rsid w:val="00DF2D75"/>
    <w:rsid w:val="00DF34FF"/>
    <w:rsid w:val="00DF3A31"/>
    <w:rsid w:val="00DF3A53"/>
    <w:rsid w:val="00DF3C19"/>
    <w:rsid w:val="00DF3E24"/>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BD9"/>
    <w:rsid w:val="00DF7CE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632"/>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6040"/>
    <w:rsid w:val="00E163D1"/>
    <w:rsid w:val="00E16923"/>
    <w:rsid w:val="00E16A12"/>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302"/>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9D9"/>
    <w:rsid w:val="00E43A05"/>
    <w:rsid w:val="00E43DDC"/>
    <w:rsid w:val="00E4443C"/>
    <w:rsid w:val="00E44834"/>
    <w:rsid w:val="00E45644"/>
    <w:rsid w:val="00E466A5"/>
    <w:rsid w:val="00E46701"/>
    <w:rsid w:val="00E469CF"/>
    <w:rsid w:val="00E47361"/>
    <w:rsid w:val="00E47493"/>
    <w:rsid w:val="00E474E9"/>
    <w:rsid w:val="00E4784F"/>
    <w:rsid w:val="00E47F3F"/>
    <w:rsid w:val="00E5013A"/>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0BFF"/>
    <w:rsid w:val="00E617E4"/>
    <w:rsid w:val="00E61AFD"/>
    <w:rsid w:val="00E62029"/>
    <w:rsid w:val="00E62563"/>
    <w:rsid w:val="00E63089"/>
    <w:rsid w:val="00E631A4"/>
    <w:rsid w:val="00E63349"/>
    <w:rsid w:val="00E63913"/>
    <w:rsid w:val="00E63AF4"/>
    <w:rsid w:val="00E63CF9"/>
    <w:rsid w:val="00E6436C"/>
    <w:rsid w:val="00E643B1"/>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59E"/>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29"/>
    <w:rsid w:val="00E86975"/>
    <w:rsid w:val="00E86B27"/>
    <w:rsid w:val="00E87029"/>
    <w:rsid w:val="00E87280"/>
    <w:rsid w:val="00E874FF"/>
    <w:rsid w:val="00E8756C"/>
    <w:rsid w:val="00E8787B"/>
    <w:rsid w:val="00E87F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3151"/>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277"/>
    <w:rsid w:val="00EC0329"/>
    <w:rsid w:val="00EC0A33"/>
    <w:rsid w:val="00EC0E8F"/>
    <w:rsid w:val="00EC1175"/>
    <w:rsid w:val="00EC11EF"/>
    <w:rsid w:val="00EC14F3"/>
    <w:rsid w:val="00EC1751"/>
    <w:rsid w:val="00EC3109"/>
    <w:rsid w:val="00EC3414"/>
    <w:rsid w:val="00EC3DC7"/>
    <w:rsid w:val="00EC4698"/>
    <w:rsid w:val="00EC4825"/>
    <w:rsid w:val="00EC486C"/>
    <w:rsid w:val="00EC4E19"/>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689"/>
    <w:rsid w:val="00ED3986"/>
    <w:rsid w:val="00ED3A44"/>
    <w:rsid w:val="00ED3B98"/>
    <w:rsid w:val="00ED3C37"/>
    <w:rsid w:val="00ED3F67"/>
    <w:rsid w:val="00ED421C"/>
    <w:rsid w:val="00ED4236"/>
    <w:rsid w:val="00ED465D"/>
    <w:rsid w:val="00ED472F"/>
    <w:rsid w:val="00ED514A"/>
    <w:rsid w:val="00ED523C"/>
    <w:rsid w:val="00ED5A48"/>
    <w:rsid w:val="00ED5A6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1CA"/>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BE2"/>
    <w:rsid w:val="00F04E49"/>
    <w:rsid w:val="00F05130"/>
    <w:rsid w:val="00F05789"/>
    <w:rsid w:val="00F05D84"/>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4F6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7F4"/>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2D4C"/>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54A"/>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3C0D"/>
    <w:rsid w:val="00F53F3B"/>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303"/>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AA8"/>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AB9"/>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91B"/>
    <w:rsid w:val="00F91F5B"/>
    <w:rsid w:val="00F92071"/>
    <w:rsid w:val="00F92264"/>
    <w:rsid w:val="00F92408"/>
    <w:rsid w:val="00F9264F"/>
    <w:rsid w:val="00F92D40"/>
    <w:rsid w:val="00F92FD0"/>
    <w:rsid w:val="00F943D1"/>
    <w:rsid w:val="00F94424"/>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5790"/>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2B14"/>
    <w:rsid w:val="00FB3405"/>
    <w:rsid w:val="00FB3952"/>
    <w:rsid w:val="00FB4232"/>
    <w:rsid w:val="00FB4C8E"/>
    <w:rsid w:val="00FB5097"/>
    <w:rsid w:val="00FB53CD"/>
    <w:rsid w:val="00FB5681"/>
    <w:rsid w:val="00FB610D"/>
    <w:rsid w:val="00FB62E4"/>
    <w:rsid w:val="00FB6407"/>
    <w:rsid w:val="00FB64C4"/>
    <w:rsid w:val="00FB6918"/>
    <w:rsid w:val="00FB6C51"/>
    <w:rsid w:val="00FB706F"/>
    <w:rsid w:val="00FB7239"/>
    <w:rsid w:val="00FB7404"/>
    <w:rsid w:val="00FB76FC"/>
    <w:rsid w:val="00FB7884"/>
    <w:rsid w:val="00FC00FA"/>
    <w:rsid w:val="00FC024B"/>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7EA"/>
    <w:rsid w:val="00FD483C"/>
    <w:rsid w:val="00FD4ACA"/>
    <w:rsid w:val="00FD4DA8"/>
    <w:rsid w:val="00FD545F"/>
    <w:rsid w:val="00FD5DA2"/>
    <w:rsid w:val="00FD608F"/>
    <w:rsid w:val="00FD632C"/>
    <w:rsid w:val="00FD67B5"/>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56D"/>
    <w:rsid w:val="00FE6A7F"/>
    <w:rsid w:val="00FE70B9"/>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A1E58"/>
  <w15:chartTrackingRefBased/>
  <w15:docId w15:val="{8C751645-D067-42AD-B141-17EC6ED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50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customStyle="1" w:styleId="aaritext">
    <w:name w:val="a_aritext"/>
    <w:basedOn w:val="Normal"/>
    <w:rsid w:val="00880039"/>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0727AB"/>
    <w:rPr>
      <w:rFonts w:ascii="Courier New" w:hAnsi="Courier New" w:cs="Miriam"/>
      <w:sz w:val="22"/>
    </w:rPr>
  </w:style>
  <w:style w:type="character" w:styleId="CommentReference">
    <w:name w:val="annotation reference"/>
    <w:basedOn w:val="DefaultParagraphFont"/>
    <w:rsid w:val="00540BCE"/>
    <w:rPr>
      <w:sz w:val="16"/>
      <w:szCs w:val="16"/>
    </w:rPr>
  </w:style>
  <w:style w:type="paragraph" w:styleId="CommentText">
    <w:name w:val="annotation text"/>
    <w:basedOn w:val="Normal"/>
    <w:link w:val="CommentTextChar"/>
    <w:rsid w:val="00540BCE"/>
    <w:pPr>
      <w:spacing w:line="240" w:lineRule="auto"/>
    </w:pPr>
    <w:rPr>
      <w:sz w:val="20"/>
    </w:rPr>
  </w:style>
  <w:style w:type="character" w:customStyle="1" w:styleId="CommentTextChar">
    <w:name w:val="Comment Text Char"/>
    <w:basedOn w:val="DefaultParagraphFont"/>
    <w:link w:val="CommentText"/>
    <w:rsid w:val="00540BCE"/>
    <w:rPr>
      <w:rFonts w:ascii="Courier New" w:hAnsi="Courier New" w:cs="Miriam"/>
    </w:rPr>
  </w:style>
  <w:style w:type="paragraph" w:styleId="CommentSubject">
    <w:name w:val="annotation subject"/>
    <w:basedOn w:val="CommentText"/>
    <w:next w:val="CommentText"/>
    <w:link w:val="CommentSubjectChar"/>
    <w:rsid w:val="00540BCE"/>
    <w:rPr>
      <w:b/>
      <w:bCs/>
    </w:rPr>
  </w:style>
  <w:style w:type="character" w:customStyle="1" w:styleId="CommentSubjectChar">
    <w:name w:val="Comment Subject Char"/>
    <w:basedOn w:val="CommentTextChar"/>
    <w:link w:val="CommentSubject"/>
    <w:rsid w:val="00540BC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64931814">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8E7A-4413-4E31-9EF3-B5196F50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2464</Words>
  <Characters>14051</Characters>
  <Application>Microsoft Office Word</Application>
  <DocSecurity>0</DocSecurity>
  <Lines>117</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2023-08-29T08:14:00Z</dcterms:created>
  <dcterms:modified xsi:type="dcterms:W3CDTF">2023-08-29T08:15:00Z</dcterms:modified>
</cp:coreProperties>
</file>