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11CBBDA"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67D19">
        <w:rPr>
          <w:rFonts w:ascii="Heebo" w:hAnsi="Heebo" w:cs="Heebo" w:hint="cs"/>
          <w:rtl/>
        </w:rPr>
        <w:t xml:space="preserve">ברוך גיגי </w:t>
      </w:r>
      <w:r w:rsidR="00792449">
        <w:rPr>
          <w:rFonts w:ascii="Heebo" w:hAnsi="Heebo" w:cs="Heebo" w:hint="cs"/>
          <w:rtl/>
        </w:rPr>
        <w:t>ש</w:t>
      </w:r>
      <w:r w:rsidR="007D61B8" w:rsidRPr="000933E7">
        <w:rPr>
          <w:rFonts w:ascii="Heebo" w:hAnsi="Heebo" w:cs="Heebo"/>
          <w:rtl/>
        </w:rPr>
        <w:t>ליט"א</w:t>
      </w:r>
    </w:p>
    <w:p w14:paraId="15C86569" w14:textId="58E38ECB" w:rsidR="00685E21" w:rsidRPr="000933E7" w:rsidRDefault="002D7DF4" w:rsidP="000933E7">
      <w:pPr>
        <w:pStyle w:val="ad"/>
        <w:rPr>
          <w:rFonts w:ascii="Heebo" w:hAnsi="Heebo" w:cs="Heebo"/>
          <w:rtl/>
        </w:rPr>
      </w:pPr>
      <w:r w:rsidRPr="000933E7">
        <w:rPr>
          <w:rFonts w:ascii="Heebo" w:hAnsi="Heebo" w:cs="Heebo"/>
          <w:rtl/>
        </w:rPr>
        <w:t xml:space="preserve">שיחה </w:t>
      </w:r>
      <w:r w:rsidR="00367D19">
        <w:rPr>
          <w:rFonts w:ascii="Heebo" w:hAnsi="Heebo" w:cs="Heebo" w:hint="cs"/>
          <w:rtl/>
        </w:rPr>
        <w:t>לי"ז בתמוז</w:t>
      </w:r>
    </w:p>
    <w:p w14:paraId="43E73A19" w14:textId="2E17DFC1" w:rsidR="00685E21" w:rsidRPr="000933E7" w:rsidRDefault="008F2D30" w:rsidP="000933E7">
      <w:pPr>
        <w:pStyle w:val="1"/>
        <w:rPr>
          <w:sz w:val="22"/>
          <w:szCs w:val="46"/>
        </w:rPr>
      </w:pPr>
      <w:bookmarkStart w:id="0" w:name="OLE_LINK1"/>
      <w:r>
        <w:rPr>
          <w:rFonts w:hint="cs"/>
          <w:rtl/>
        </w:rPr>
        <w:t>"</w:t>
      </w:r>
      <w:r w:rsidR="00D72D41">
        <w:rPr>
          <w:rFonts w:hint="cs"/>
          <w:rtl/>
        </w:rPr>
        <w:t>ציון במשפט תפדה ושביה בצדקה</w:t>
      </w:r>
      <w:r>
        <w:rPr>
          <w:rStyle w:val="aa"/>
          <w:rFonts w:ascii="Heebo" w:eastAsiaTheme="majorEastAsia" w:hAnsi="Heebo" w:cs="Heebo" w:hint="cs"/>
          <w:sz w:val="40"/>
          <w:szCs w:val="40"/>
          <w:rtl/>
        </w:rPr>
        <w:t>"</w:t>
      </w:r>
      <w:r w:rsidR="000754EF" w:rsidRPr="000933E7">
        <w:rPr>
          <w:rStyle w:val="aa"/>
          <w:rFonts w:ascii="Heebo" w:eastAsiaTheme="majorEastAsia" w:hAnsi="Heebo" w:cs="Heebo"/>
          <w:sz w:val="40"/>
          <w:szCs w:val="40"/>
          <w:rtl/>
        </w:rPr>
        <w:footnoteReference w:customMarkFollows="1" w:id="2"/>
        <w:t>*</w:t>
      </w:r>
    </w:p>
    <w:bookmarkEnd w:id="0"/>
    <w:p w14:paraId="7086D363" w14:textId="063A404C" w:rsidR="0048378F" w:rsidRDefault="00971A44" w:rsidP="00F764B1">
      <w:pPr>
        <w:pStyle w:val="I0"/>
        <w:rPr>
          <w:rtl/>
        </w:rPr>
      </w:pPr>
      <w:r>
        <w:rPr>
          <w:rFonts w:hint="cs"/>
          <w:rtl/>
        </w:rPr>
        <w:t>התעניות על החורבן</w:t>
      </w:r>
    </w:p>
    <w:p w14:paraId="7ABCAAA4" w14:textId="77777777" w:rsidR="00683D07" w:rsidRDefault="00A031F9" w:rsidP="00241885">
      <w:pPr>
        <w:rPr>
          <w:rtl/>
        </w:rPr>
      </w:pPr>
      <w:r>
        <w:rPr>
          <w:rFonts w:hint="cs"/>
          <w:rtl/>
        </w:rPr>
        <w:t xml:space="preserve">בלוח השנה </w:t>
      </w:r>
      <w:r w:rsidR="00DA30C4">
        <w:rPr>
          <w:rFonts w:hint="cs"/>
          <w:rtl/>
        </w:rPr>
        <w:t xml:space="preserve">ארבע </w:t>
      </w:r>
      <w:r>
        <w:rPr>
          <w:rFonts w:hint="cs"/>
          <w:rtl/>
        </w:rPr>
        <w:t xml:space="preserve">ימי תעניות </w:t>
      </w:r>
      <w:r w:rsidR="00F71684">
        <w:rPr>
          <w:rFonts w:hint="cs"/>
          <w:rtl/>
        </w:rPr>
        <w:t xml:space="preserve">המהוות </w:t>
      </w:r>
      <w:r>
        <w:rPr>
          <w:rFonts w:hint="cs"/>
          <w:rtl/>
        </w:rPr>
        <w:t>זכר לחורבן ולגלות ישראל מארצו.</w:t>
      </w:r>
      <w:r w:rsidR="00241885">
        <w:rPr>
          <w:rFonts w:hint="cs"/>
          <w:rtl/>
        </w:rPr>
        <w:t xml:space="preserve"> </w:t>
      </w:r>
      <w:r w:rsidR="00683D07">
        <w:rPr>
          <w:rFonts w:hint="cs"/>
          <w:rtl/>
        </w:rPr>
        <w:t xml:space="preserve">אלא שאופיים של </w:t>
      </w:r>
      <w:r>
        <w:rPr>
          <w:rFonts w:hint="cs"/>
          <w:rtl/>
        </w:rPr>
        <w:t xml:space="preserve">ארבעת הימים </w:t>
      </w:r>
      <w:r w:rsidR="00683D07">
        <w:rPr>
          <w:rFonts w:hint="cs"/>
          <w:rtl/>
        </w:rPr>
        <w:t>הללו מורכב, כפי שמבואר בגמרא במסכת ראש השנה</w:t>
      </w:r>
      <w:r>
        <w:rPr>
          <w:rFonts w:hint="cs"/>
          <w:rtl/>
        </w:rPr>
        <w:t>:</w:t>
      </w:r>
    </w:p>
    <w:p w14:paraId="10682538" w14:textId="6F998D5E" w:rsidR="00A031F9" w:rsidRDefault="00A031F9" w:rsidP="00915541">
      <w:pPr>
        <w:pStyle w:val="aff5"/>
        <w:rPr>
          <w:rtl/>
        </w:rPr>
      </w:pPr>
      <w:r>
        <w:rPr>
          <w:rFonts w:hint="cs"/>
          <w:rtl/>
        </w:rPr>
        <w:t>"</w:t>
      </w:r>
      <w:r>
        <w:rPr>
          <w:rtl/>
        </w:rPr>
        <w:t xml:space="preserve">דאמר רב חנא בר ביזנא אמר רב שמעון חסידא: מאי דכתיב כה אמר ה' צבאות צום הרביעי וצום החמישי וצום השביעי וצום העשירי יהיה לבית יהודה לששון ולשמחה. קרי להו צום, וקרי להו ששון ושמחה, בזמן שיש שלום </w:t>
      </w:r>
      <w:r w:rsidR="00915541">
        <w:rPr>
          <w:rtl/>
        </w:rPr>
        <w:t>–</w:t>
      </w:r>
      <w:r>
        <w:rPr>
          <w:rtl/>
        </w:rPr>
        <w:t xml:space="preserve"> יהיו לששון ולשמחה, אין שלום </w:t>
      </w:r>
      <w:r w:rsidR="00915541">
        <w:rPr>
          <w:rtl/>
        </w:rPr>
        <w:t>–</w:t>
      </w:r>
      <w:r>
        <w:rPr>
          <w:rtl/>
        </w:rPr>
        <w:t xml:space="preserve"> צום. אמר רב פפא: הכי קאמר: בזמן שיש שלום </w:t>
      </w:r>
      <w:r w:rsidR="00915541">
        <w:rPr>
          <w:rtl/>
        </w:rPr>
        <w:t>–</w:t>
      </w:r>
      <w:r>
        <w:rPr>
          <w:rtl/>
        </w:rPr>
        <w:t xml:space="preserve"> יהיו לששון ולשמחה, יש שמד </w:t>
      </w:r>
      <w:r w:rsidR="00915541">
        <w:rPr>
          <w:rtl/>
        </w:rPr>
        <w:t>–</w:t>
      </w:r>
      <w:r>
        <w:rPr>
          <w:rtl/>
        </w:rPr>
        <w:t xml:space="preserve"> צום, אין שמד ואין שלום, רצו </w:t>
      </w:r>
      <w:r w:rsidR="004C5E45">
        <w:rPr>
          <w:rtl/>
        </w:rPr>
        <w:t>–</w:t>
      </w:r>
      <w:r>
        <w:rPr>
          <w:rtl/>
        </w:rPr>
        <w:t xml:space="preserve"> מתענין, רצו </w:t>
      </w:r>
      <w:r w:rsidR="00915541">
        <w:rPr>
          <w:rtl/>
        </w:rPr>
        <w:t>–</w:t>
      </w:r>
      <w:r>
        <w:rPr>
          <w:rtl/>
        </w:rPr>
        <w:t xml:space="preserve"> אין מתענין</w:t>
      </w:r>
      <w:r>
        <w:rPr>
          <w:rFonts w:hint="cs"/>
          <w:rtl/>
        </w:rPr>
        <w:t>".</w:t>
      </w:r>
      <w:r w:rsidR="004C5E45">
        <w:rPr>
          <w:rFonts w:hint="cs"/>
          <w:rtl/>
        </w:rPr>
        <w:t xml:space="preserve"> </w:t>
      </w:r>
      <w:r w:rsidR="004C5E45" w:rsidRPr="005B605F">
        <w:rPr>
          <w:rFonts w:hint="cs"/>
          <w:sz w:val="18"/>
          <w:szCs w:val="20"/>
          <w:rtl/>
        </w:rPr>
        <w:t>(ראש השנה יח</w:t>
      </w:r>
      <w:r w:rsidR="005B605F" w:rsidRPr="005B605F">
        <w:rPr>
          <w:rFonts w:hint="cs"/>
          <w:sz w:val="18"/>
          <w:szCs w:val="20"/>
          <w:rtl/>
        </w:rPr>
        <w:t>:</w:t>
      </w:r>
      <w:r w:rsidR="004C5E45" w:rsidRPr="005B605F">
        <w:rPr>
          <w:rFonts w:hint="cs"/>
          <w:sz w:val="18"/>
          <w:szCs w:val="20"/>
          <w:rtl/>
        </w:rPr>
        <w:t>)</w:t>
      </w:r>
    </w:p>
    <w:p w14:paraId="7549DB75" w14:textId="6A5C318D" w:rsidR="00A031F9" w:rsidRDefault="00A031F9" w:rsidP="00A031F9">
      <w:pPr>
        <w:rPr>
          <w:rtl/>
        </w:rPr>
      </w:pPr>
      <w:r>
        <w:rPr>
          <w:rFonts w:hint="cs"/>
          <w:rtl/>
        </w:rPr>
        <w:t>התעניות על החורבן ה</w:t>
      </w:r>
      <w:r w:rsidR="0031183D">
        <w:rPr>
          <w:rFonts w:hint="cs"/>
          <w:rtl/>
        </w:rPr>
        <w:t>ן</w:t>
      </w:r>
      <w:r>
        <w:rPr>
          <w:rFonts w:hint="cs"/>
          <w:rtl/>
        </w:rPr>
        <w:t xml:space="preserve"> מצד אחד על חורבן בית המקדש, </w:t>
      </w:r>
      <w:r w:rsidR="0087246C">
        <w:rPr>
          <w:rFonts w:hint="cs"/>
          <w:rtl/>
        </w:rPr>
        <w:t xml:space="preserve">אך מצד שני קשורות בטבורן גם לגלות מארץ ישראל וחורבנה: </w:t>
      </w:r>
      <w:r>
        <w:rPr>
          <w:rFonts w:hint="cs"/>
          <w:rtl/>
        </w:rPr>
        <w:t xml:space="preserve">הקב"ה </w:t>
      </w:r>
      <w:r w:rsidR="0031183D">
        <w:rPr>
          <w:rFonts w:hint="cs"/>
          <w:rtl/>
        </w:rPr>
        <w:t xml:space="preserve">איננו </w:t>
      </w:r>
      <w:r>
        <w:rPr>
          <w:rFonts w:hint="cs"/>
          <w:rtl/>
        </w:rPr>
        <w:t xml:space="preserve">משרה שכינתו על עם ישראל </w:t>
      </w:r>
      <w:r w:rsidR="0031183D">
        <w:rPr>
          <w:rFonts w:hint="cs"/>
          <w:rtl/>
        </w:rPr>
        <w:t xml:space="preserve">כשהוא מנותק </w:t>
      </w:r>
      <w:r>
        <w:rPr>
          <w:rFonts w:hint="cs"/>
          <w:rtl/>
        </w:rPr>
        <w:t xml:space="preserve">מתנתק מארץ ישראל ונמצא בגלות. מציאות </w:t>
      </w:r>
      <w:r w:rsidR="00D874DF">
        <w:rPr>
          <w:rFonts w:hint="cs"/>
          <w:rtl/>
        </w:rPr>
        <w:t xml:space="preserve">שזה </w:t>
      </w:r>
      <w:r>
        <w:rPr>
          <w:rFonts w:hint="cs"/>
          <w:rtl/>
        </w:rPr>
        <w:t xml:space="preserve">עם ישראל </w:t>
      </w:r>
      <w:r w:rsidR="00D874DF">
        <w:rPr>
          <w:rFonts w:hint="cs"/>
          <w:rtl/>
        </w:rPr>
        <w:t xml:space="preserve">רחוק </w:t>
      </w:r>
      <w:r>
        <w:rPr>
          <w:rFonts w:hint="cs"/>
          <w:rtl/>
        </w:rPr>
        <w:t>מאר</w:t>
      </w:r>
      <w:r w:rsidR="00D874DF">
        <w:rPr>
          <w:rFonts w:hint="cs"/>
          <w:rtl/>
        </w:rPr>
        <w:t>צו</w:t>
      </w:r>
      <w:r>
        <w:rPr>
          <w:rFonts w:hint="cs"/>
          <w:rtl/>
        </w:rPr>
        <w:t xml:space="preserve"> </w:t>
      </w:r>
      <w:r w:rsidR="00D874DF">
        <w:rPr>
          <w:rFonts w:hint="cs"/>
          <w:rtl/>
        </w:rPr>
        <w:t>של הקב"ה,</w:t>
      </w:r>
      <w:r>
        <w:rPr>
          <w:rFonts w:hint="cs"/>
          <w:rtl/>
        </w:rPr>
        <w:t xml:space="preserve"> יוצרת </w:t>
      </w:r>
      <w:r w:rsidR="00D874DF">
        <w:rPr>
          <w:rFonts w:hint="cs"/>
          <w:rtl/>
        </w:rPr>
        <w:t xml:space="preserve">סוג של </w:t>
      </w:r>
      <w:r>
        <w:rPr>
          <w:rFonts w:hint="cs"/>
          <w:rtl/>
        </w:rPr>
        <w:t>נתק בין עם ישראל לקב"ה.</w:t>
      </w:r>
    </w:p>
    <w:p w14:paraId="0C105FA4" w14:textId="77777777" w:rsidR="007745EC" w:rsidRDefault="00A031F9" w:rsidP="00A031F9">
      <w:pPr>
        <w:rPr>
          <w:rtl/>
        </w:rPr>
      </w:pPr>
      <w:r>
        <w:rPr>
          <w:rFonts w:hint="cs"/>
          <w:rtl/>
        </w:rPr>
        <w:t>אמנם הנתק הזה אי</w:t>
      </w:r>
      <w:r w:rsidR="00CB2CDB">
        <w:rPr>
          <w:rFonts w:hint="cs"/>
          <w:rtl/>
        </w:rPr>
        <w:t>נ</w:t>
      </w:r>
      <w:r>
        <w:rPr>
          <w:rFonts w:hint="cs"/>
          <w:rtl/>
        </w:rPr>
        <w:t>נו מוחלט</w:t>
      </w:r>
      <w:r w:rsidR="00CB2CDB">
        <w:rPr>
          <w:rFonts w:hint="cs"/>
          <w:rtl/>
        </w:rPr>
        <w:t xml:space="preserve"> חלילה</w:t>
      </w:r>
      <w:r w:rsidR="004721EA">
        <w:rPr>
          <w:rFonts w:hint="cs"/>
          <w:rtl/>
        </w:rPr>
        <w:t>.</w:t>
      </w:r>
      <w:r>
        <w:rPr>
          <w:rFonts w:hint="cs"/>
          <w:rtl/>
        </w:rPr>
        <w:t xml:space="preserve"> תמיד נשארים ערוצי תקשורת בהם עם ישראל מתקשר עם הקב"ה</w:t>
      </w:r>
      <w:r w:rsidR="009214AE">
        <w:rPr>
          <w:rFonts w:hint="cs"/>
          <w:rtl/>
        </w:rPr>
        <w:t>.</w:t>
      </w:r>
      <w:r>
        <w:rPr>
          <w:rFonts w:hint="cs"/>
          <w:rtl/>
        </w:rPr>
        <w:t xml:space="preserve"> </w:t>
      </w:r>
      <w:r w:rsidR="009214AE">
        <w:rPr>
          <w:rFonts w:hint="cs"/>
          <w:rtl/>
        </w:rPr>
        <w:t xml:space="preserve">כך, לימדונו </w:t>
      </w:r>
      <w:r>
        <w:rPr>
          <w:rFonts w:hint="cs"/>
          <w:rtl/>
        </w:rPr>
        <w:t xml:space="preserve">חז"ל </w:t>
      </w:r>
      <w:r w:rsidR="009214AE">
        <w:rPr>
          <w:rFonts w:hint="cs"/>
          <w:rtl/>
        </w:rPr>
        <w:t xml:space="preserve">כי </w:t>
      </w:r>
      <w:r>
        <w:rPr>
          <w:rFonts w:hint="cs"/>
          <w:rtl/>
        </w:rPr>
        <w:t xml:space="preserve">"מיום שחרב בית המקדש אין לו לקב"ה בעולמו אלא </w:t>
      </w:r>
      <w:r w:rsidR="000B23EE">
        <w:rPr>
          <w:rFonts w:hint="cs"/>
          <w:rtl/>
        </w:rPr>
        <w:t xml:space="preserve">ארבע </w:t>
      </w:r>
      <w:r>
        <w:rPr>
          <w:rFonts w:hint="cs"/>
          <w:rtl/>
        </w:rPr>
        <w:t>אמות של הלכה בלבד"</w:t>
      </w:r>
      <w:r w:rsidR="009214AE">
        <w:rPr>
          <w:rFonts w:hint="cs"/>
          <w:rtl/>
        </w:rPr>
        <w:t xml:space="preserve"> </w:t>
      </w:r>
      <w:r w:rsidR="009214AE" w:rsidRPr="009214AE">
        <w:rPr>
          <w:rFonts w:hint="cs"/>
          <w:sz w:val="16"/>
          <w:szCs w:val="20"/>
          <w:rtl/>
        </w:rPr>
        <w:t>(</w:t>
      </w:r>
      <w:r w:rsidR="009214AE">
        <w:rPr>
          <w:rFonts w:hint="cs"/>
          <w:sz w:val="16"/>
          <w:szCs w:val="20"/>
          <w:rtl/>
        </w:rPr>
        <w:t>ברכות ח.</w:t>
      </w:r>
      <w:r w:rsidR="009214AE" w:rsidRPr="009214AE">
        <w:rPr>
          <w:rFonts w:hint="cs"/>
          <w:sz w:val="16"/>
          <w:szCs w:val="20"/>
          <w:rtl/>
        </w:rPr>
        <w:t>)</w:t>
      </w:r>
      <w:r>
        <w:rPr>
          <w:rFonts w:hint="cs"/>
          <w:rtl/>
        </w:rPr>
        <w:t xml:space="preserve"> </w:t>
      </w:r>
      <w:r>
        <w:rPr>
          <w:rtl/>
        </w:rPr>
        <w:t>–</w:t>
      </w:r>
      <w:r w:rsidR="007745EC">
        <w:rPr>
          <w:rFonts w:hint="cs"/>
          <w:rtl/>
        </w:rPr>
        <w:t xml:space="preserve"> </w:t>
      </w:r>
      <w:r>
        <w:rPr>
          <w:rFonts w:hint="cs"/>
          <w:rtl/>
        </w:rPr>
        <w:t>ההלכה הנלמדת בבתי מדרשות</w:t>
      </w:r>
      <w:r w:rsidR="007745EC">
        <w:rPr>
          <w:rFonts w:hint="cs"/>
          <w:rtl/>
        </w:rPr>
        <w:t>,</w:t>
      </w:r>
      <w:r>
        <w:rPr>
          <w:rFonts w:hint="cs"/>
          <w:rtl/>
        </w:rPr>
        <w:t xml:space="preserve"> </w:t>
      </w:r>
      <w:r w:rsidR="007745EC">
        <w:rPr>
          <w:rFonts w:hint="cs"/>
          <w:rtl/>
        </w:rPr>
        <w:t xml:space="preserve">משמשת </w:t>
      </w:r>
      <w:r>
        <w:rPr>
          <w:rFonts w:hint="cs"/>
          <w:rtl/>
        </w:rPr>
        <w:t>חוליית קישור, נקודת זיקה בין עם ישראל לקב"ה</w:t>
      </w:r>
      <w:r w:rsidR="007745EC">
        <w:rPr>
          <w:rFonts w:hint="cs"/>
          <w:rtl/>
        </w:rPr>
        <w:t>.</w:t>
      </w:r>
      <w:r>
        <w:rPr>
          <w:rFonts w:hint="cs"/>
          <w:rtl/>
        </w:rPr>
        <w:t xml:space="preserve"> </w:t>
      </w:r>
      <w:r w:rsidR="007745EC">
        <w:rPr>
          <w:rFonts w:hint="cs"/>
          <w:rtl/>
        </w:rPr>
        <w:t xml:space="preserve">במקביל, גם </w:t>
      </w:r>
      <w:r>
        <w:rPr>
          <w:rFonts w:hint="cs"/>
          <w:rtl/>
        </w:rPr>
        <w:t xml:space="preserve">בתי הכנסיות </w:t>
      </w:r>
      <w:r w:rsidR="007745EC">
        <w:rPr>
          <w:rFonts w:hint="cs"/>
          <w:rtl/>
        </w:rPr>
        <w:t xml:space="preserve">נחשבים </w:t>
      </w:r>
      <w:r>
        <w:rPr>
          <w:rFonts w:hint="cs"/>
          <w:rtl/>
        </w:rPr>
        <w:t>כ</w:t>
      </w:r>
      <w:r w:rsidR="007745EC">
        <w:rPr>
          <w:rFonts w:hint="cs"/>
          <w:rtl/>
        </w:rPr>
        <w:t>"</w:t>
      </w:r>
      <w:r>
        <w:rPr>
          <w:rFonts w:hint="cs"/>
          <w:rtl/>
        </w:rPr>
        <w:t>מקדש מעט</w:t>
      </w:r>
      <w:r w:rsidR="007745EC">
        <w:rPr>
          <w:rFonts w:hint="cs"/>
          <w:rtl/>
        </w:rPr>
        <w:t xml:space="preserve">", וכדברי הגמרא </w:t>
      </w:r>
      <w:r>
        <w:rPr>
          <w:rFonts w:hint="cs"/>
          <w:rtl/>
        </w:rPr>
        <w:t xml:space="preserve">במגילה </w:t>
      </w:r>
      <w:r w:rsidR="007745EC" w:rsidRPr="007745EC">
        <w:rPr>
          <w:rFonts w:hint="cs"/>
          <w:sz w:val="16"/>
          <w:szCs w:val="20"/>
          <w:rtl/>
        </w:rPr>
        <w:t>(מגילה כט.)</w:t>
      </w:r>
      <w:r w:rsidR="007745EC">
        <w:rPr>
          <w:rFonts w:hint="cs"/>
          <w:rtl/>
        </w:rPr>
        <w:t xml:space="preserve"> </w:t>
      </w:r>
      <w:r>
        <w:rPr>
          <w:rFonts w:hint="cs"/>
          <w:rtl/>
        </w:rPr>
        <w:t>"</w:t>
      </w:r>
      <w:r w:rsidR="007745EC">
        <w:rPr>
          <w:rFonts w:hint="cs"/>
          <w:rtl/>
        </w:rPr>
        <w:t>'</w:t>
      </w:r>
      <w:r>
        <w:rPr>
          <w:rtl/>
        </w:rPr>
        <w:t>ואהי להם למקדש מעט</w:t>
      </w:r>
      <w:r w:rsidR="007745EC">
        <w:rPr>
          <w:rFonts w:hint="cs"/>
          <w:rtl/>
        </w:rPr>
        <w:t>'</w:t>
      </w:r>
      <w:r>
        <w:rPr>
          <w:rtl/>
        </w:rPr>
        <w:t xml:space="preserve">, אמר רבי יצחק: אלו בתי כנסיות ובתי מדרשות </w:t>
      </w:r>
      <w:r>
        <w:rPr>
          <w:rtl/>
        </w:rPr>
        <w:t>שבבבל</w:t>
      </w:r>
      <w:r>
        <w:rPr>
          <w:rFonts w:hint="cs"/>
          <w:rtl/>
        </w:rPr>
        <w:t>"</w:t>
      </w:r>
      <w:r w:rsidR="007745EC">
        <w:rPr>
          <w:rFonts w:hint="cs"/>
          <w:rtl/>
        </w:rPr>
        <w:t>. בצורה מלאה יותר, מפורט הרעיון מעט לפני כן:</w:t>
      </w:r>
    </w:p>
    <w:p w14:paraId="2D74FCBC" w14:textId="7F75A65F" w:rsidR="00A031F9" w:rsidRDefault="00A031F9" w:rsidP="007745EC">
      <w:pPr>
        <w:pStyle w:val="aff5"/>
        <w:rPr>
          <w:rtl/>
        </w:rPr>
      </w:pPr>
      <w:r>
        <w:rPr>
          <w:rFonts w:hint="cs"/>
          <w:rtl/>
        </w:rPr>
        <w:t>"</w:t>
      </w:r>
      <w:r>
        <w:rPr>
          <w:rtl/>
        </w:rPr>
        <w:t xml:space="preserve">רבי שמעון בן יוחי אומר: בוא וראה כמה חביבין ישראל לפני הקדוש ברוך הוא. שבכל מקום שגלו </w:t>
      </w:r>
      <w:r w:rsidR="007745EC">
        <w:rPr>
          <w:rtl/>
        </w:rPr>
        <w:t>–</w:t>
      </w:r>
      <w:r>
        <w:rPr>
          <w:rtl/>
        </w:rPr>
        <w:t xml:space="preserve"> שכינה עמהן. גלו למצרים </w:t>
      </w:r>
      <w:r w:rsidR="006C0C31">
        <w:rPr>
          <w:rtl/>
        </w:rPr>
        <w:t>–</w:t>
      </w:r>
      <w:r>
        <w:rPr>
          <w:rtl/>
        </w:rPr>
        <w:t xml:space="preserve"> שכינה עמהן, שנאמר: הנגלה נגליתי לבית אביך בהיותם במצרים וגו', גלו לבבל </w:t>
      </w:r>
      <w:r w:rsidR="006C0C31">
        <w:rPr>
          <w:rtl/>
        </w:rPr>
        <w:t>–</w:t>
      </w:r>
      <w:r>
        <w:rPr>
          <w:rtl/>
        </w:rPr>
        <w:t xml:space="preserve"> שכינה עמהן, שנאמר: למענכם שלחתי בבלה. ואף כשהן עתידין ליגאל שכינה עמהן, שנאמר: ושב ה' א</w:t>
      </w:r>
      <w:r w:rsidR="00DE7E1A">
        <w:rPr>
          <w:rFonts w:hint="cs"/>
          <w:rtl/>
        </w:rPr>
        <w:t>-</w:t>
      </w:r>
      <w:r>
        <w:rPr>
          <w:rtl/>
        </w:rPr>
        <w:t>להיך את שבותך, והשיב לא נאמר אלא ושב, מלמד שהקדוש ברוך הוא שב עמהן מבין הגליות</w:t>
      </w:r>
      <w:r>
        <w:rPr>
          <w:rFonts w:hint="cs"/>
          <w:rtl/>
        </w:rPr>
        <w:t>"</w:t>
      </w:r>
      <w:r w:rsidR="000102D0">
        <w:rPr>
          <w:rFonts w:hint="cs"/>
          <w:rtl/>
        </w:rPr>
        <w:t xml:space="preserve">. </w:t>
      </w:r>
      <w:r w:rsidR="000102D0" w:rsidRPr="000102D0">
        <w:rPr>
          <w:rFonts w:hint="cs"/>
          <w:sz w:val="18"/>
          <w:szCs w:val="20"/>
          <w:rtl/>
        </w:rPr>
        <w:t>(</w:t>
      </w:r>
      <w:r w:rsidR="000102D0">
        <w:rPr>
          <w:rFonts w:hint="cs"/>
          <w:sz w:val="18"/>
          <w:szCs w:val="20"/>
          <w:rtl/>
        </w:rPr>
        <w:t>מגילה כט.</w:t>
      </w:r>
      <w:r w:rsidR="000102D0" w:rsidRPr="000102D0">
        <w:rPr>
          <w:rFonts w:hint="cs"/>
          <w:sz w:val="18"/>
          <w:szCs w:val="20"/>
          <w:rtl/>
        </w:rPr>
        <w:t>)</w:t>
      </w:r>
    </w:p>
    <w:p w14:paraId="081792C2" w14:textId="77777777" w:rsidR="00992CB1" w:rsidRDefault="00A031F9" w:rsidP="00A031F9">
      <w:pPr>
        <w:rPr>
          <w:rtl/>
        </w:rPr>
      </w:pPr>
      <w:r>
        <w:rPr>
          <w:rFonts w:hint="cs"/>
          <w:rtl/>
        </w:rPr>
        <w:t>כשהקב"ה משרה את שכינתו במקום מקדשו, במקום אשר יבחר ה</w:t>
      </w:r>
      <w:r w:rsidR="005E38C6">
        <w:rPr>
          <w:rFonts w:hint="cs"/>
          <w:rtl/>
        </w:rPr>
        <w:t>'</w:t>
      </w:r>
      <w:r>
        <w:rPr>
          <w:rFonts w:hint="cs"/>
          <w:rtl/>
        </w:rPr>
        <w:t xml:space="preserve">, </w:t>
      </w:r>
      <w:r w:rsidR="00992CB1">
        <w:rPr>
          <w:rFonts w:hint="cs"/>
          <w:rtl/>
        </w:rPr>
        <w:t xml:space="preserve">אנו מצויים </w:t>
      </w:r>
      <w:r>
        <w:rPr>
          <w:rFonts w:hint="cs"/>
          <w:rtl/>
        </w:rPr>
        <w:t>בזיקה המתמדת שאנו מבקשים</w:t>
      </w:r>
      <w:r w:rsidR="00992CB1">
        <w:rPr>
          <w:rFonts w:hint="cs"/>
          <w:rtl/>
        </w:rPr>
        <w:t>. ולעומתה,</w:t>
      </w:r>
      <w:r>
        <w:rPr>
          <w:rFonts w:hint="cs"/>
          <w:rtl/>
        </w:rPr>
        <w:t xml:space="preserve"> בזמן החורבן נוצר נתק</w:t>
      </w:r>
      <w:r w:rsidR="00992CB1">
        <w:rPr>
          <w:rFonts w:hint="cs"/>
          <w:rtl/>
        </w:rPr>
        <w:t xml:space="preserve"> מסוים בין שמים לארץ, שעלינו</w:t>
      </w:r>
      <w:r>
        <w:rPr>
          <w:rFonts w:hint="cs"/>
          <w:rtl/>
        </w:rPr>
        <w:t xml:space="preserve"> לשאוף </w:t>
      </w:r>
      <w:r w:rsidR="00992CB1">
        <w:rPr>
          <w:rFonts w:hint="cs"/>
          <w:rtl/>
        </w:rPr>
        <w:t>לתקנו</w:t>
      </w:r>
      <w:r>
        <w:rPr>
          <w:rFonts w:hint="cs"/>
          <w:rtl/>
        </w:rPr>
        <w:t>.</w:t>
      </w:r>
    </w:p>
    <w:p w14:paraId="7C107B0E" w14:textId="5088ADEF" w:rsidR="00A031F9" w:rsidRDefault="00992CB1" w:rsidP="00A031F9">
      <w:pPr>
        <w:rPr>
          <w:rtl/>
        </w:rPr>
      </w:pPr>
      <w:r>
        <w:rPr>
          <w:rFonts w:hint="cs"/>
          <w:rtl/>
        </w:rPr>
        <w:t xml:space="preserve">מבט נוסף על ארבע תעניות החורבן, מלמד כי שתיים מהן </w:t>
      </w:r>
      <w:r w:rsidR="00A031F9">
        <w:rPr>
          <w:rFonts w:hint="cs"/>
          <w:rtl/>
        </w:rPr>
        <w:t xml:space="preserve">נמצאות </w:t>
      </w:r>
      <w:r>
        <w:rPr>
          <w:rFonts w:hint="cs"/>
          <w:rtl/>
        </w:rPr>
        <w:t>'</w:t>
      </w:r>
      <w:r w:rsidR="00A031F9">
        <w:rPr>
          <w:rFonts w:hint="cs"/>
          <w:rtl/>
        </w:rPr>
        <w:t>בקצוות</w:t>
      </w:r>
      <w:r>
        <w:rPr>
          <w:rFonts w:hint="cs"/>
          <w:rtl/>
        </w:rPr>
        <w:t xml:space="preserve">' </w:t>
      </w:r>
      <w:r w:rsidR="00247259">
        <w:rPr>
          <w:rFonts w:hint="cs"/>
          <w:rtl/>
        </w:rPr>
        <w:t xml:space="preserve">מבחינה כרונולוגית </w:t>
      </w:r>
      <w:r>
        <w:rPr>
          <w:rtl/>
        </w:rPr>
        <w:t>–</w:t>
      </w:r>
      <w:r w:rsidR="00A031F9">
        <w:rPr>
          <w:rFonts w:hint="cs"/>
          <w:rtl/>
        </w:rPr>
        <w:t xml:space="preserve"> עשרה בטבת מצד אחד וצום גדליה מצד שני</w:t>
      </w:r>
      <w:r w:rsidR="00247259">
        <w:rPr>
          <w:rFonts w:hint="cs"/>
          <w:rtl/>
        </w:rPr>
        <w:t xml:space="preserve">. הצומות הללו 'בקצוות' משם שבהם מצוינים הארוע הראשון והארוע האחרון במסגרת תהליך החורבן; אך גם בלוח השנה </w:t>
      </w:r>
      <w:r w:rsidR="00BA6698">
        <w:rPr>
          <w:rFonts w:hint="cs"/>
          <w:rtl/>
        </w:rPr>
        <w:t>אנו מציינים אותם בזמנים הרחוקים ביותר מימי בין המצרים</w:t>
      </w:r>
      <w:r w:rsidR="00A031F9">
        <w:rPr>
          <w:rFonts w:hint="cs"/>
          <w:rtl/>
        </w:rPr>
        <w:t xml:space="preserve">. </w:t>
      </w:r>
      <w:r w:rsidR="00DB347A">
        <w:rPr>
          <w:rFonts w:hint="cs"/>
          <w:rtl/>
        </w:rPr>
        <w:t xml:space="preserve">לעומתם, </w:t>
      </w:r>
      <w:r w:rsidR="00A031F9">
        <w:rPr>
          <w:rFonts w:hint="cs"/>
          <w:rtl/>
        </w:rPr>
        <w:t xml:space="preserve">שני הצומות המרכזיים שגם יוצרים </w:t>
      </w:r>
      <w:r w:rsidR="00997288">
        <w:rPr>
          <w:rFonts w:hint="cs"/>
          <w:rtl/>
        </w:rPr>
        <w:t xml:space="preserve">ביניהם תקופה מובחנת, </w:t>
      </w:r>
      <w:r w:rsidR="00A031F9">
        <w:rPr>
          <w:rFonts w:hint="cs"/>
          <w:rtl/>
        </w:rPr>
        <w:t>ימי בין המצרים</w:t>
      </w:r>
      <w:r w:rsidR="00997288">
        <w:rPr>
          <w:rFonts w:hint="cs"/>
          <w:rtl/>
        </w:rPr>
        <w:t>, הם י"ז בתמוז וט' באב</w:t>
      </w:r>
      <w:r w:rsidR="00A031F9">
        <w:rPr>
          <w:rFonts w:hint="cs"/>
          <w:rtl/>
        </w:rPr>
        <w:t xml:space="preserve">. </w:t>
      </w:r>
      <w:r w:rsidR="00911F18">
        <w:rPr>
          <w:rFonts w:hint="cs"/>
          <w:rtl/>
        </w:rPr>
        <w:t xml:space="preserve">אלו לא </w:t>
      </w:r>
      <w:r w:rsidR="00A031F9">
        <w:rPr>
          <w:rFonts w:hint="cs"/>
          <w:rtl/>
        </w:rPr>
        <w:t>שתי נקודות צום נפרדות</w:t>
      </w:r>
      <w:r w:rsidR="008B51C0">
        <w:rPr>
          <w:rFonts w:hint="cs"/>
          <w:rtl/>
        </w:rPr>
        <w:t>,</w:t>
      </w:r>
      <w:r w:rsidR="00A031F9">
        <w:rPr>
          <w:rFonts w:hint="cs"/>
          <w:rtl/>
        </w:rPr>
        <w:t xml:space="preserve"> אלא </w:t>
      </w:r>
      <w:r w:rsidR="001F58B9">
        <w:rPr>
          <w:rFonts w:hint="cs"/>
          <w:rtl/>
        </w:rPr>
        <w:t xml:space="preserve">הן </w:t>
      </w:r>
      <w:r w:rsidR="00A031F9">
        <w:rPr>
          <w:rFonts w:hint="cs"/>
          <w:rtl/>
        </w:rPr>
        <w:t>קשורות וקושרות זו את זו בתקופה שלמה של אבלות על החורבן.</w:t>
      </w:r>
    </w:p>
    <w:p w14:paraId="51C29EFF" w14:textId="77777777" w:rsidR="00980256" w:rsidRDefault="00980256" w:rsidP="00A031F9">
      <w:pPr>
        <w:rPr>
          <w:rtl/>
        </w:rPr>
      </w:pPr>
    </w:p>
    <w:p w14:paraId="5676D5D9" w14:textId="64A2B9F9" w:rsidR="00980256" w:rsidRDefault="00980256" w:rsidP="00980256">
      <w:pPr>
        <w:pStyle w:val="I0"/>
        <w:rPr>
          <w:rtl/>
        </w:rPr>
      </w:pPr>
      <w:r>
        <w:rPr>
          <w:rFonts w:hint="cs"/>
          <w:rtl/>
        </w:rPr>
        <w:t>התעניות: בין העבר לעתיד</w:t>
      </w:r>
    </w:p>
    <w:p w14:paraId="36E08BB7" w14:textId="4539F05B" w:rsidR="00264937" w:rsidRDefault="00A031F9" w:rsidP="00A031F9">
      <w:pPr>
        <w:rPr>
          <w:rtl/>
        </w:rPr>
      </w:pPr>
      <w:r>
        <w:rPr>
          <w:rFonts w:hint="cs"/>
          <w:rtl/>
        </w:rPr>
        <w:t xml:space="preserve">מוקד התענית </w:t>
      </w:r>
      <w:r w:rsidR="005647DB">
        <w:rPr>
          <w:rFonts w:hint="cs"/>
          <w:rtl/>
        </w:rPr>
        <w:t xml:space="preserve">איננו </w:t>
      </w:r>
      <w:r w:rsidR="00E478F1">
        <w:rPr>
          <w:rFonts w:hint="cs"/>
          <w:rtl/>
        </w:rPr>
        <w:t xml:space="preserve">מתמצה </w:t>
      </w:r>
      <w:r w:rsidR="005647DB">
        <w:rPr>
          <w:rFonts w:hint="cs"/>
          <w:rtl/>
        </w:rPr>
        <w:t xml:space="preserve">רק באבלות </w:t>
      </w:r>
      <w:r>
        <w:rPr>
          <w:rFonts w:hint="cs"/>
          <w:rtl/>
        </w:rPr>
        <w:t xml:space="preserve">על העבר </w:t>
      </w:r>
      <w:r w:rsidR="005647DB">
        <w:rPr>
          <w:rFonts w:hint="cs"/>
          <w:rtl/>
        </w:rPr>
        <w:t>ו</w:t>
      </w:r>
      <w:r>
        <w:rPr>
          <w:rFonts w:hint="cs"/>
          <w:rtl/>
        </w:rPr>
        <w:t xml:space="preserve">בהתרפקות </w:t>
      </w:r>
      <w:r w:rsidR="005647DB">
        <w:rPr>
          <w:rFonts w:hint="cs"/>
          <w:rtl/>
        </w:rPr>
        <w:t xml:space="preserve">עליו, </w:t>
      </w:r>
      <w:r>
        <w:rPr>
          <w:rFonts w:hint="cs"/>
          <w:rtl/>
        </w:rPr>
        <w:t xml:space="preserve">אלא גם </w:t>
      </w:r>
      <w:r w:rsidR="00B17354">
        <w:rPr>
          <w:rFonts w:hint="cs"/>
          <w:rtl/>
        </w:rPr>
        <w:t xml:space="preserve">כרוך גם </w:t>
      </w:r>
      <w:r>
        <w:rPr>
          <w:rFonts w:hint="cs"/>
          <w:rtl/>
        </w:rPr>
        <w:t>במבט לעתיד</w:t>
      </w:r>
      <w:r w:rsidR="00C2061B">
        <w:rPr>
          <w:rFonts w:hint="cs"/>
          <w:rtl/>
        </w:rPr>
        <w:t>,</w:t>
      </w:r>
      <w:r>
        <w:rPr>
          <w:rFonts w:hint="cs"/>
          <w:rtl/>
        </w:rPr>
        <w:t xml:space="preserve"> </w:t>
      </w:r>
      <w:r w:rsidR="00C2061B">
        <w:rPr>
          <w:rFonts w:hint="cs"/>
          <w:rtl/>
        </w:rPr>
        <w:t xml:space="preserve">מבט </w:t>
      </w:r>
      <w:r>
        <w:rPr>
          <w:rFonts w:hint="cs"/>
          <w:rtl/>
        </w:rPr>
        <w:t xml:space="preserve">של תשובה ותפילה לתיקון </w:t>
      </w:r>
      <w:r>
        <w:rPr>
          <w:rtl/>
        </w:rPr>
        <w:t>–</w:t>
      </w:r>
      <w:r>
        <w:rPr>
          <w:rFonts w:hint="cs"/>
          <w:rtl/>
        </w:rPr>
        <w:t xml:space="preserve"> כדברי הרמב"ם בהלכות תעניות</w:t>
      </w:r>
      <w:r w:rsidR="00264937">
        <w:rPr>
          <w:rFonts w:hint="cs"/>
          <w:rtl/>
        </w:rPr>
        <w:t>:</w:t>
      </w:r>
    </w:p>
    <w:p w14:paraId="1F4DC239" w14:textId="025AFA18" w:rsidR="00A031F9" w:rsidRDefault="00A031F9" w:rsidP="00264937">
      <w:pPr>
        <w:pStyle w:val="aff5"/>
        <w:rPr>
          <w:rtl/>
        </w:rPr>
      </w:pPr>
      <w:r>
        <w:rPr>
          <w:rFonts w:hint="cs"/>
          <w:rtl/>
        </w:rPr>
        <w:t>"</w:t>
      </w:r>
      <w:r>
        <w:rPr>
          <w:rtl/>
        </w:rPr>
        <w:t xml:space="preserve">יש שם ימים שכל ישראל מתענים בהם מפני הצרות שאירעו בהן כדי לעורר הלבבות ולפתוח דרכי התשובה ויהיה זה זכרון למעשינו הרעים ומעשה אבותינו שהיה כמעשינו עתה עד שגרם להם ולנו אותן הצרות, שבזכרון </w:t>
      </w:r>
      <w:r>
        <w:rPr>
          <w:rtl/>
        </w:rPr>
        <w:lastRenderedPageBreak/>
        <w:t>דברים אלו נשוב להיטיב שנאמר והתודו את עונם ואת עון אבותם וגו'</w:t>
      </w:r>
      <w:r>
        <w:rPr>
          <w:rFonts w:hint="cs"/>
          <w:rtl/>
        </w:rPr>
        <w:t>"</w:t>
      </w:r>
      <w:r w:rsidR="00264937">
        <w:rPr>
          <w:rFonts w:hint="cs"/>
          <w:rtl/>
        </w:rPr>
        <w:t xml:space="preserve">. </w:t>
      </w:r>
      <w:r w:rsidR="00264937" w:rsidRPr="00264937">
        <w:rPr>
          <w:rFonts w:hint="cs"/>
          <w:sz w:val="18"/>
          <w:szCs w:val="20"/>
          <w:rtl/>
        </w:rPr>
        <w:t>(הלכות תעניות ה', א)</w:t>
      </w:r>
    </w:p>
    <w:p w14:paraId="53B9AF92" w14:textId="5218A132" w:rsidR="00A031F9" w:rsidRDefault="00C07DAB" w:rsidP="00A031F9">
      <w:pPr>
        <w:rPr>
          <w:rtl/>
        </w:rPr>
      </w:pPr>
      <w:r>
        <w:rPr>
          <w:rFonts w:hint="cs"/>
          <w:rtl/>
        </w:rPr>
        <w:t xml:space="preserve">אם כן, מתוך </w:t>
      </w:r>
      <w:r w:rsidR="00A031F9">
        <w:rPr>
          <w:rFonts w:hint="cs"/>
          <w:rtl/>
        </w:rPr>
        <w:t xml:space="preserve">זכרון העבר </w:t>
      </w:r>
      <w:r w:rsidR="00A149AA">
        <w:rPr>
          <w:rFonts w:hint="cs"/>
          <w:rtl/>
        </w:rPr>
        <w:t>המטרה היא לשפר את העתיד ותקנו, ובלשון הרמב"ם</w:t>
      </w:r>
      <w:r w:rsidR="00154B4B">
        <w:rPr>
          <w:rFonts w:hint="cs"/>
          <w:rtl/>
        </w:rPr>
        <w:t xml:space="preserve"> דלעיל</w:t>
      </w:r>
      <w:r w:rsidR="00A149AA">
        <w:rPr>
          <w:rFonts w:hint="cs"/>
          <w:rtl/>
        </w:rPr>
        <w:t xml:space="preserve">, </w:t>
      </w:r>
      <w:r w:rsidR="00A031F9">
        <w:rPr>
          <w:rFonts w:hint="cs"/>
          <w:rtl/>
        </w:rPr>
        <w:t>"בזכרון דברים אלו נשוב להיטיב". מה מתוך הזיכרון הזה נוכל לקחת על מנת לשוב להיטיב</w:t>
      </w:r>
      <w:r w:rsidR="009C67B5">
        <w:rPr>
          <w:rFonts w:hint="cs"/>
          <w:rtl/>
        </w:rPr>
        <w:t>?</w:t>
      </w:r>
      <w:r w:rsidR="00A031F9">
        <w:rPr>
          <w:rFonts w:hint="cs"/>
          <w:rtl/>
        </w:rPr>
        <w:t xml:space="preserve"> </w:t>
      </w:r>
      <w:r w:rsidR="009C67B5">
        <w:rPr>
          <w:rFonts w:hint="cs"/>
          <w:rtl/>
        </w:rPr>
        <w:t xml:space="preserve">כיצד נגרום להם לשוב </w:t>
      </w:r>
      <w:r w:rsidR="00A031F9">
        <w:rPr>
          <w:rFonts w:hint="cs"/>
          <w:rtl/>
        </w:rPr>
        <w:t xml:space="preserve">להיות ימי </w:t>
      </w:r>
      <w:r w:rsidR="009C67B5">
        <w:rPr>
          <w:rFonts w:hint="cs"/>
          <w:rtl/>
        </w:rPr>
        <w:t>"</w:t>
      </w:r>
      <w:r w:rsidR="00A031F9">
        <w:rPr>
          <w:rFonts w:hint="cs"/>
          <w:rtl/>
        </w:rPr>
        <w:t>שלום</w:t>
      </w:r>
      <w:r w:rsidR="009C67B5">
        <w:rPr>
          <w:rFonts w:hint="cs"/>
          <w:rtl/>
        </w:rPr>
        <w:t>"</w:t>
      </w:r>
      <w:r w:rsidR="00A031F9">
        <w:rPr>
          <w:rFonts w:hint="cs"/>
          <w:rtl/>
        </w:rPr>
        <w:t xml:space="preserve"> </w:t>
      </w:r>
      <w:r w:rsidR="009C67B5">
        <w:rPr>
          <w:rFonts w:hint="cs"/>
          <w:rtl/>
        </w:rPr>
        <w:t>ו"</w:t>
      </w:r>
      <w:r w:rsidR="00A031F9">
        <w:rPr>
          <w:rFonts w:hint="cs"/>
          <w:rtl/>
        </w:rPr>
        <w:t>ימי ששון ושמחה</w:t>
      </w:r>
      <w:r w:rsidR="009C67B5">
        <w:rPr>
          <w:rFonts w:hint="cs"/>
          <w:rtl/>
        </w:rPr>
        <w:t>"</w:t>
      </w:r>
      <w:r w:rsidR="00A031F9">
        <w:rPr>
          <w:rFonts w:hint="cs"/>
          <w:rtl/>
        </w:rPr>
        <w:t>?</w:t>
      </w:r>
    </w:p>
    <w:p w14:paraId="6792EDAF" w14:textId="77777777" w:rsidR="00502A95" w:rsidRDefault="00502A95" w:rsidP="00A031F9">
      <w:pPr>
        <w:rPr>
          <w:rtl/>
        </w:rPr>
      </w:pPr>
      <w:r>
        <w:rPr>
          <w:rFonts w:hint="cs"/>
          <w:rtl/>
        </w:rPr>
        <w:t>בנוגע לי"ז, מתאר הרמב"ם את המאורעות שהתרחשו בו באופן הבא:</w:t>
      </w:r>
    </w:p>
    <w:p w14:paraId="1E1A146D" w14:textId="48DFA695" w:rsidR="00502A95" w:rsidRDefault="00A031F9" w:rsidP="00A36EB6">
      <w:pPr>
        <w:pStyle w:val="aff5"/>
        <w:rPr>
          <w:rtl/>
        </w:rPr>
      </w:pPr>
      <w:r>
        <w:rPr>
          <w:rFonts w:hint="cs"/>
          <w:rtl/>
        </w:rPr>
        <w:t>"</w:t>
      </w:r>
      <w:r>
        <w:rPr>
          <w:rtl/>
        </w:rPr>
        <w:t>ושבעה עשר בתמוז וחמשה דברים אירעו בו: נשתברו הלוחות, ובטל התמיד מבית ראשון והובקעה ירושלם בחורבן שני, ושרף אפוסטומוס הרשע את התורה, והעמיד צלם בהיכל</w:t>
      </w:r>
      <w:r w:rsidR="00502A95">
        <w:rPr>
          <w:rFonts w:hint="cs"/>
          <w:rtl/>
        </w:rPr>
        <w:t xml:space="preserve">". </w:t>
      </w:r>
      <w:r w:rsidR="00502A95" w:rsidRPr="00502A95">
        <w:rPr>
          <w:rFonts w:hint="cs"/>
          <w:sz w:val="16"/>
          <w:szCs w:val="20"/>
          <w:rtl/>
        </w:rPr>
        <w:t>(</w:t>
      </w:r>
      <w:r w:rsidR="00502A95">
        <w:rPr>
          <w:rFonts w:hint="cs"/>
          <w:sz w:val="16"/>
          <w:szCs w:val="20"/>
          <w:rtl/>
        </w:rPr>
        <w:t xml:space="preserve">הלכות תעניות </w:t>
      </w:r>
      <w:r w:rsidR="00502A95" w:rsidRPr="00502A95">
        <w:rPr>
          <w:rFonts w:hint="cs"/>
          <w:sz w:val="16"/>
          <w:szCs w:val="20"/>
          <w:rtl/>
        </w:rPr>
        <w:t>ה</w:t>
      </w:r>
      <w:r w:rsidR="00502A95">
        <w:rPr>
          <w:rFonts w:hint="cs"/>
          <w:sz w:val="16"/>
          <w:szCs w:val="20"/>
          <w:rtl/>
        </w:rPr>
        <w:t>'</w:t>
      </w:r>
      <w:r w:rsidR="00502A95" w:rsidRPr="00502A95">
        <w:rPr>
          <w:rFonts w:hint="cs"/>
          <w:sz w:val="16"/>
          <w:szCs w:val="20"/>
          <w:rtl/>
        </w:rPr>
        <w:t>, ב)</w:t>
      </w:r>
    </w:p>
    <w:p w14:paraId="065F14A2" w14:textId="1CB12E33" w:rsidR="00A031F9" w:rsidRDefault="00C02D34" w:rsidP="00A031F9">
      <w:pPr>
        <w:rPr>
          <w:rtl/>
        </w:rPr>
      </w:pPr>
      <w:r>
        <w:rPr>
          <w:rFonts w:hint="cs"/>
          <w:rtl/>
        </w:rPr>
        <w:t xml:space="preserve">מבין חמשת המאורעות, </w:t>
      </w:r>
      <w:r w:rsidR="00457457">
        <w:rPr>
          <w:rFonts w:hint="cs"/>
          <w:rtl/>
        </w:rPr>
        <w:t xml:space="preserve">מדגיש הרמב"ם ששני ארועים התרחשו דוקא בזמן אחד מהבתים </w:t>
      </w:r>
      <w:r w:rsidR="00457457">
        <w:rPr>
          <w:rtl/>
        </w:rPr>
        <w:t>–</w:t>
      </w:r>
      <w:r w:rsidR="00457457">
        <w:rPr>
          <w:rFonts w:hint="cs"/>
          <w:rtl/>
        </w:rPr>
        <w:t xml:space="preserve"> "בטל התמיד מבית ראשון, והובקעה העיר בחורבן שני"</w:t>
      </w:r>
      <w:r w:rsidR="00A031F9">
        <w:rPr>
          <w:rFonts w:hint="cs"/>
          <w:rtl/>
        </w:rPr>
        <w:t>.</w:t>
      </w:r>
      <w:r w:rsidR="00B14A7B">
        <w:rPr>
          <w:rFonts w:hint="cs"/>
          <w:rtl/>
        </w:rPr>
        <w:t xml:space="preserve"> דומה ש</w:t>
      </w:r>
      <w:r w:rsidR="007C1F24">
        <w:rPr>
          <w:rFonts w:hint="cs"/>
          <w:rtl/>
        </w:rPr>
        <w:t>בחינה מעמיקה של שני הארועים הללו, יכולה ללמד הרבה על אופיו של היום.</w:t>
      </w:r>
    </w:p>
    <w:p w14:paraId="1DD93672" w14:textId="77777777" w:rsidR="007C1F24" w:rsidRDefault="007C1F24" w:rsidP="00A031F9">
      <w:pPr>
        <w:rPr>
          <w:rtl/>
        </w:rPr>
      </w:pPr>
    </w:p>
    <w:p w14:paraId="08A73CD5" w14:textId="3C992570" w:rsidR="00A031F9" w:rsidRPr="0099270D" w:rsidRDefault="007C1F24" w:rsidP="007C1F24">
      <w:pPr>
        <w:pStyle w:val="I0"/>
        <w:rPr>
          <w:rtl/>
        </w:rPr>
      </w:pPr>
      <w:r>
        <w:rPr>
          <w:rFonts w:hint="cs"/>
          <w:rtl/>
        </w:rPr>
        <w:t>ביטול התמיד</w:t>
      </w:r>
      <w:r w:rsidR="00887DCE">
        <w:rPr>
          <w:rFonts w:hint="cs"/>
          <w:rtl/>
        </w:rPr>
        <w:t xml:space="preserve"> ונוכחות השכינה</w:t>
      </w:r>
    </w:p>
    <w:p w14:paraId="12D570C7" w14:textId="158361BC" w:rsidR="00A031F9" w:rsidRDefault="001069C8" w:rsidP="008035DA">
      <w:pPr>
        <w:rPr>
          <w:rtl/>
        </w:rPr>
      </w:pPr>
      <w:r>
        <w:rPr>
          <w:rFonts w:hint="cs"/>
          <w:rtl/>
        </w:rPr>
        <w:t xml:space="preserve">ראשית, ביטול התמיד. </w:t>
      </w:r>
      <w:r w:rsidR="00A031F9">
        <w:rPr>
          <w:rFonts w:hint="cs"/>
          <w:rtl/>
        </w:rPr>
        <w:t>רעיון ה</w:t>
      </w:r>
      <w:r w:rsidR="001A3861">
        <w:rPr>
          <w:rFonts w:hint="cs"/>
          <w:rtl/>
        </w:rPr>
        <w:t>'</w:t>
      </w:r>
      <w:r w:rsidR="00A031F9">
        <w:rPr>
          <w:rFonts w:hint="cs"/>
          <w:rtl/>
        </w:rPr>
        <w:t>תמיד</w:t>
      </w:r>
      <w:r w:rsidR="001A3861">
        <w:rPr>
          <w:rFonts w:hint="cs"/>
          <w:rtl/>
        </w:rPr>
        <w:t>'</w:t>
      </w:r>
      <w:r w:rsidR="00A031F9">
        <w:rPr>
          <w:rFonts w:hint="cs"/>
          <w:rtl/>
        </w:rPr>
        <w:t xml:space="preserve"> </w:t>
      </w:r>
      <w:r w:rsidR="006212AE">
        <w:rPr>
          <w:rFonts w:hint="cs"/>
          <w:rtl/>
        </w:rPr>
        <w:t>נמצא בכמה וכמה מקומות במקדש</w:t>
      </w:r>
      <w:r w:rsidR="00A031F9">
        <w:rPr>
          <w:rFonts w:hint="cs"/>
          <w:rtl/>
        </w:rPr>
        <w:t xml:space="preserve">: עולת התמיד, נר התמיד </w:t>
      </w:r>
      <w:r w:rsidR="009670EB">
        <w:rPr>
          <w:rFonts w:hint="cs"/>
          <w:rtl/>
        </w:rPr>
        <w:t xml:space="preserve">וכן </w:t>
      </w:r>
      <w:r w:rsidR="00A031F9">
        <w:rPr>
          <w:rFonts w:hint="cs"/>
          <w:rtl/>
        </w:rPr>
        <w:t xml:space="preserve">לחם הפנים </w:t>
      </w:r>
      <w:r w:rsidR="009670EB">
        <w:rPr>
          <w:rFonts w:hint="cs"/>
          <w:rtl/>
        </w:rPr>
        <w:t xml:space="preserve">שנמצא לפני ה' </w:t>
      </w:r>
      <w:r w:rsidR="00A031F9">
        <w:rPr>
          <w:rFonts w:hint="cs"/>
          <w:rtl/>
        </w:rPr>
        <w:t xml:space="preserve">תמיד. </w:t>
      </w:r>
      <w:r w:rsidR="00900A70">
        <w:rPr>
          <w:rFonts w:hint="cs"/>
          <w:rtl/>
        </w:rPr>
        <w:t xml:space="preserve">מגמתה של </w:t>
      </w:r>
      <w:r w:rsidR="00A031F9">
        <w:rPr>
          <w:rFonts w:hint="cs"/>
          <w:rtl/>
        </w:rPr>
        <w:t xml:space="preserve">העבודה השוטפת </w:t>
      </w:r>
      <w:r w:rsidR="00900A70">
        <w:rPr>
          <w:rFonts w:hint="cs"/>
          <w:rtl/>
        </w:rPr>
        <w:t xml:space="preserve">במקדש, </w:t>
      </w:r>
      <w:r w:rsidR="00A031F9">
        <w:rPr>
          <w:rFonts w:hint="cs"/>
          <w:rtl/>
        </w:rPr>
        <w:t>הייתה לבטא את נוכחות השכינה במקדש</w:t>
      </w:r>
      <w:r w:rsidR="00900A70">
        <w:rPr>
          <w:rFonts w:hint="cs"/>
          <w:rtl/>
        </w:rPr>
        <w:t>,</w:t>
      </w:r>
      <w:r w:rsidR="00A031F9">
        <w:rPr>
          <w:rFonts w:hint="cs"/>
          <w:rtl/>
        </w:rPr>
        <w:t xml:space="preserve"> </w:t>
      </w:r>
      <w:r w:rsidR="00900A70">
        <w:rPr>
          <w:rFonts w:hint="cs"/>
          <w:rtl/>
        </w:rPr>
        <w:t xml:space="preserve">של </w:t>
      </w:r>
      <w:r w:rsidR="00A031F9">
        <w:rPr>
          <w:rFonts w:hint="cs"/>
          <w:rtl/>
        </w:rPr>
        <w:t xml:space="preserve">הקב"ה ששוכן בתוך בני ישראל. הפסוקים בפרשת תצווה מדגישים </w:t>
      </w:r>
      <w:r w:rsidR="00900A70">
        <w:rPr>
          <w:rFonts w:hint="cs"/>
          <w:rtl/>
        </w:rPr>
        <w:t xml:space="preserve">רעיון זה כמסר מרכזי, כמו בפסוק הידוע, </w:t>
      </w:r>
      <w:r w:rsidR="00A031F9">
        <w:rPr>
          <w:rFonts w:hint="cs"/>
          <w:rtl/>
        </w:rPr>
        <w:t>"</w:t>
      </w:r>
      <w:r w:rsidR="008035DA">
        <w:rPr>
          <w:rtl/>
        </w:rPr>
        <w:t>וְעָשׂוּ לִי מִקְדָּשׁ וְשָׁכַנְתִּי בְּתוֹכָם</w:t>
      </w:r>
      <w:r w:rsidR="00A031F9">
        <w:rPr>
          <w:rFonts w:hint="cs"/>
          <w:rtl/>
        </w:rPr>
        <w:t xml:space="preserve">" </w:t>
      </w:r>
      <w:r w:rsidR="008035DA" w:rsidRPr="008035DA">
        <w:rPr>
          <w:sz w:val="16"/>
          <w:szCs w:val="20"/>
          <w:rtl/>
        </w:rPr>
        <w:t>(שמות כ"ה, ח)</w:t>
      </w:r>
      <w:r w:rsidR="00A031F9">
        <w:rPr>
          <w:rFonts w:hint="cs"/>
          <w:rtl/>
        </w:rPr>
        <w:t xml:space="preserve">. </w:t>
      </w:r>
      <w:r w:rsidR="004D3B28">
        <w:rPr>
          <w:rFonts w:hint="cs"/>
          <w:rtl/>
        </w:rPr>
        <w:t xml:space="preserve">לעומת מרכזיות ה"תמיד" כמסר מרכזי בעבודת המקדש, מובן כי </w:t>
      </w:r>
      <w:r w:rsidR="00A031F9">
        <w:rPr>
          <w:rFonts w:hint="cs"/>
          <w:rtl/>
        </w:rPr>
        <w:t xml:space="preserve">ביטול התמיד </w:t>
      </w:r>
      <w:r w:rsidR="004D3B28">
        <w:rPr>
          <w:rFonts w:hint="cs"/>
          <w:rtl/>
        </w:rPr>
        <w:t xml:space="preserve">מבטא כביכול קרע </w:t>
      </w:r>
      <w:r w:rsidR="00A031F9">
        <w:rPr>
          <w:rFonts w:hint="cs"/>
          <w:rtl/>
        </w:rPr>
        <w:t xml:space="preserve">בין האדם לקב"ה, </w:t>
      </w:r>
      <w:r w:rsidR="004D3B28">
        <w:rPr>
          <w:rFonts w:hint="cs"/>
          <w:rtl/>
        </w:rPr>
        <w:t xml:space="preserve">ובעצם </w:t>
      </w:r>
      <w:r w:rsidR="00A031F9">
        <w:rPr>
          <w:rFonts w:hint="cs"/>
          <w:rtl/>
        </w:rPr>
        <w:t>בין עם ישראל לקב"ה.</w:t>
      </w:r>
    </w:p>
    <w:p w14:paraId="3768CF30" w14:textId="67737A92" w:rsidR="00A031F9" w:rsidRDefault="008D016A" w:rsidP="00502E5D">
      <w:pPr>
        <w:rPr>
          <w:rtl/>
        </w:rPr>
      </w:pPr>
      <w:r>
        <w:rPr>
          <w:rFonts w:hint="cs"/>
          <w:rtl/>
        </w:rPr>
        <w:t xml:space="preserve">בזמן הקיץ הנוכחי, אנו עוסקים </w:t>
      </w:r>
      <w:r w:rsidR="00A031F9">
        <w:rPr>
          <w:rFonts w:hint="cs"/>
          <w:rtl/>
        </w:rPr>
        <w:t xml:space="preserve">בלימוד סוגיות הקשורות לציצית, תפילין </w:t>
      </w:r>
      <w:r>
        <w:rPr>
          <w:rFonts w:hint="cs"/>
          <w:rtl/>
        </w:rPr>
        <w:t>ו</w:t>
      </w:r>
      <w:r w:rsidR="00A031F9">
        <w:rPr>
          <w:rFonts w:hint="cs"/>
          <w:rtl/>
        </w:rPr>
        <w:t>מזוזה.</w:t>
      </w:r>
      <w:r w:rsidR="00F72C73">
        <w:rPr>
          <w:rStyle w:val="aa"/>
          <w:rtl/>
        </w:rPr>
        <w:footnoteReference w:id="3"/>
      </w:r>
      <w:r w:rsidR="00A031F9">
        <w:rPr>
          <w:rFonts w:hint="cs"/>
          <w:rtl/>
        </w:rPr>
        <w:t xml:space="preserve"> מצוות שעליה</w:t>
      </w:r>
      <w:r>
        <w:rPr>
          <w:rFonts w:hint="cs"/>
          <w:rtl/>
        </w:rPr>
        <w:t>ן</w:t>
      </w:r>
      <w:r w:rsidR="00A031F9">
        <w:rPr>
          <w:rFonts w:hint="cs"/>
          <w:rtl/>
        </w:rPr>
        <w:t xml:space="preserve"> </w:t>
      </w:r>
      <w:r w:rsidR="001303BB">
        <w:rPr>
          <w:rFonts w:hint="cs"/>
          <w:rtl/>
        </w:rPr>
        <w:t xml:space="preserve">דרשו חז"ל </w:t>
      </w:r>
      <w:r w:rsidR="001303BB" w:rsidRPr="001303BB">
        <w:rPr>
          <w:rFonts w:hint="cs"/>
          <w:sz w:val="16"/>
          <w:szCs w:val="20"/>
          <w:rtl/>
        </w:rPr>
        <w:t>(</w:t>
      </w:r>
      <w:r w:rsidR="00D20884">
        <w:rPr>
          <w:rFonts w:hint="cs"/>
          <w:sz w:val="16"/>
          <w:szCs w:val="20"/>
          <w:rtl/>
        </w:rPr>
        <w:t>מנחות מג:</w:t>
      </w:r>
      <w:r w:rsidR="001303BB" w:rsidRPr="001303BB">
        <w:rPr>
          <w:rFonts w:hint="cs"/>
          <w:sz w:val="16"/>
          <w:szCs w:val="20"/>
          <w:rtl/>
        </w:rPr>
        <w:t>)</w:t>
      </w:r>
      <w:r w:rsidR="001303BB">
        <w:rPr>
          <w:rFonts w:hint="cs"/>
          <w:rtl/>
        </w:rPr>
        <w:t xml:space="preserve"> את הפסוק </w:t>
      </w:r>
      <w:r w:rsidR="00A031F9">
        <w:rPr>
          <w:rFonts w:hint="cs"/>
          <w:rtl/>
        </w:rPr>
        <w:t>"</w:t>
      </w:r>
      <w:r w:rsidR="001303BB">
        <w:rPr>
          <w:rtl/>
        </w:rPr>
        <w:t>חֹנֶה מַלְאַךְ ה' סָבִיב לִירֵאָיו וַיְחַלְּצֵם</w:t>
      </w:r>
      <w:r w:rsidR="001303BB">
        <w:rPr>
          <w:rFonts w:hint="cs"/>
          <w:rtl/>
        </w:rPr>
        <w:t xml:space="preserve">" </w:t>
      </w:r>
      <w:r w:rsidR="001303BB" w:rsidRPr="001303BB">
        <w:rPr>
          <w:sz w:val="16"/>
          <w:szCs w:val="20"/>
          <w:rtl/>
        </w:rPr>
        <w:t>(תהלים ל"ד, ח)</w:t>
      </w:r>
      <w:r w:rsidR="00A031F9">
        <w:rPr>
          <w:rFonts w:hint="cs"/>
          <w:rtl/>
        </w:rPr>
        <w:t xml:space="preserve">. מנקודת המבט של הקב"ה שמסבב </w:t>
      </w:r>
      <w:r w:rsidR="00AF76D1">
        <w:rPr>
          <w:rFonts w:hint="cs"/>
          <w:rtl/>
        </w:rPr>
        <w:t xml:space="preserve">את האדם </w:t>
      </w:r>
      <w:r w:rsidR="00A031F9">
        <w:rPr>
          <w:rFonts w:hint="cs"/>
          <w:rtl/>
        </w:rPr>
        <w:t>במצוות</w:t>
      </w:r>
      <w:r w:rsidR="00AF76D1">
        <w:rPr>
          <w:rFonts w:hint="cs"/>
          <w:rtl/>
        </w:rPr>
        <w:t>,</w:t>
      </w:r>
      <w:r w:rsidR="00A031F9">
        <w:rPr>
          <w:rFonts w:hint="cs"/>
          <w:rtl/>
        </w:rPr>
        <w:t xml:space="preserve"> והכל </w:t>
      </w:r>
      <w:r w:rsidR="00AF76D1">
        <w:rPr>
          <w:rFonts w:hint="cs"/>
          <w:rtl/>
        </w:rPr>
        <w:t>"</w:t>
      </w:r>
      <w:r w:rsidR="00A031F9">
        <w:rPr>
          <w:rFonts w:hint="cs"/>
          <w:rtl/>
        </w:rPr>
        <w:t xml:space="preserve">בחיזוק שלא </w:t>
      </w:r>
      <w:r w:rsidR="00AF76D1">
        <w:rPr>
          <w:rFonts w:hint="cs"/>
          <w:rtl/>
        </w:rPr>
        <w:t>י</w:t>
      </w:r>
      <w:r w:rsidR="00A031F9">
        <w:rPr>
          <w:rFonts w:hint="cs"/>
          <w:rtl/>
        </w:rPr>
        <w:t>חטא</w:t>
      </w:r>
      <w:r w:rsidR="00AF76D1">
        <w:rPr>
          <w:rFonts w:hint="cs"/>
          <w:rtl/>
        </w:rPr>
        <w:t xml:space="preserve">" </w:t>
      </w:r>
      <w:r w:rsidR="00AF76D1">
        <w:rPr>
          <w:rFonts w:hint="cs"/>
          <w:sz w:val="16"/>
          <w:szCs w:val="20"/>
          <w:rtl/>
        </w:rPr>
        <w:t>(</w:t>
      </w:r>
      <w:r w:rsidR="00CF7062">
        <w:rPr>
          <w:rFonts w:hint="cs"/>
          <w:sz w:val="16"/>
          <w:szCs w:val="20"/>
          <w:rtl/>
        </w:rPr>
        <w:t>מנחות מג:</w:t>
      </w:r>
      <w:r w:rsidR="00AF76D1" w:rsidRPr="00AF76D1">
        <w:rPr>
          <w:rFonts w:hint="cs"/>
          <w:sz w:val="16"/>
          <w:szCs w:val="20"/>
          <w:rtl/>
        </w:rPr>
        <w:t>)</w:t>
      </w:r>
      <w:r w:rsidR="00A031F9">
        <w:rPr>
          <w:rFonts w:hint="cs"/>
          <w:rtl/>
        </w:rPr>
        <w:t xml:space="preserve">, </w:t>
      </w:r>
      <w:r w:rsidR="008B5FD7">
        <w:rPr>
          <w:rFonts w:hint="cs"/>
          <w:rtl/>
        </w:rPr>
        <w:t xml:space="preserve">כלומר כדי </w:t>
      </w:r>
      <w:r w:rsidR="00A031F9">
        <w:rPr>
          <w:rFonts w:hint="cs"/>
          <w:rtl/>
        </w:rPr>
        <w:t>שנחוש את קרבת ה'</w:t>
      </w:r>
      <w:r w:rsidR="00BA376E">
        <w:rPr>
          <w:rFonts w:hint="cs"/>
          <w:rtl/>
        </w:rPr>
        <w:t xml:space="preserve">, ועל </w:t>
      </w:r>
      <w:r w:rsidR="00BA376E">
        <w:rPr>
          <w:rFonts w:hint="cs"/>
          <w:rtl/>
        </w:rPr>
        <w:t xml:space="preserve">מצוות אלו דרשו חז"ל </w:t>
      </w:r>
      <w:r w:rsidR="00BA376E" w:rsidRPr="00BA376E">
        <w:rPr>
          <w:rFonts w:hint="cs"/>
          <w:sz w:val="16"/>
          <w:szCs w:val="20"/>
          <w:rtl/>
        </w:rPr>
        <w:t>(</w:t>
      </w:r>
      <w:r w:rsidR="00BA376E">
        <w:rPr>
          <w:rFonts w:hint="cs"/>
          <w:sz w:val="16"/>
          <w:szCs w:val="20"/>
          <w:rtl/>
        </w:rPr>
        <w:t>שם</w:t>
      </w:r>
      <w:r w:rsidR="00BA376E" w:rsidRPr="00BA376E">
        <w:rPr>
          <w:rFonts w:hint="cs"/>
          <w:sz w:val="16"/>
          <w:szCs w:val="20"/>
          <w:rtl/>
        </w:rPr>
        <w:t>)</w:t>
      </w:r>
      <w:r w:rsidR="00BA376E">
        <w:rPr>
          <w:rFonts w:hint="cs"/>
          <w:rtl/>
        </w:rPr>
        <w:t xml:space="preserve"> שהכריז דוד, "</w:t>
      </w:r>
      <w:r w:rsidR="00502E5D">
        <w:rPr>
          <w:rtl/>
        </w:rPr>
        <w:t>שֶׁבַע בַּיּוֹם הִלַּלְתִּיךָ עַל מִשְׁפְּטֵי צִדְקֶךָ</w:t>
      </w:r>
      <w:r w:rsidR="00502E5D">
        <w:rPr>
          <w:rFonts w:hint="cs"/>
          <w:rtl/>
        </w:rPr>
        <w:t xml:space="preserve">" </w:t>
      </w:r>
      <w:r w:rsidR="00502E5D" w:rsidRPr="00502E5D">
        <w:rPr>
          <w:sz w:val="16"/>
          <w:szCs w:val="20"/>
          <w:rtl/>
        </w:rPr>
        <w:t>(תהלים קי"ט, קסד)</w:t>
      </w:r>
      <w:r w:rsidR="00BA376E">
        <w:rPr>
          <w:rFonts w:hint="cs"/>
          <w:rtl/>
        </w:rPr>
        <w:t>.</w:t>
      </w:r>
    </w:p>
    <w:p w14:paraId="4AE129E5" w14:textId="74922CB3" w:rsidR="00A031F9" w:rsidRDefault="00A031F9" w:rsidP="006A0E3A">
      <w:pPr>
        <w:rPr>
          <w:rtl/>
        </w:rPr>
      </w:pPr>
      <w:r>
        <w:rPr>
          <w:rFonts w:hint="cs"/>
          <w:rtl/>
        </w:rPr>
        <w:t xml:space="preserve">מגמתן </w:t>
      </w:r>
      <w:r w:rsidR="003374CF">
        <w:rPr>
          <w:rFonts w:hint="cs"/>
          <w:rtl/>
        </w:rPr>
        <w:t xml:space="preserve">של מצוות אלו, </w:t>
      </w:r>
      <w:r>
        <w:rPr>
          <w:rFonts w:hint="cs"/>
          <w:rtl/>
        </w:rPr>
        <w:t xml:space="preserve">אחת </w:t>
      </w:r>
      <w:r w:rsidR="003374CF">
        <w:rPr>
          <w:rFonts w:hint="cs"/>
          <w:rtl/>
        </w:rPr>
        <w:t xml:space="preserve">היא </w:t>
      </w:r>
      <w:r>
        <w:rPr>
          <w:rtl/>
        </w:rPr>
        <w:t>–</w:t>
      </w:r>
      <w:r>
        <w:rPr>
          <w:rFonts w:hint="cs"/>
          <w:rtl/>
        </w:rPr>
        <w:t xml:space="preserve"> הצבת האדם לפני ה', </w:t>
      </w:r>
      <w:r w:rsidR="003374CF">
        <w:rPr>
          <w:rFonts w:hint="cs"/>
          <w:rtl/>
        </w:rPr>
        <w:t>והנחלת תחושת ה</w:t>
      </w:r>
      <w:r>
        <w:rPr>
          <w:rFonts w:hint="cs"/>
          <w:rtl/>
        </w:rPr>
        <w:t xml:space="preserve">נוכחות </w:t>
      </w:r>
      <w:r w:rsidR="003374CF">
        <w:rPr>
          <w:rFonts w:hint="cs"/>
          <w:rtl/>
        </w:rPr>
        <w:t>ה</w:t>
      </w:r>
      <w:r>
        <w:rPr>
          <w:rFonts w:hint="cs"/>
          <w:rtl/>
        </w:rPr>
        <w:t>מתמדת של האדם לפני הקב"ה</w:t>
      </w:r>
      <w:r w:rsidR="00193839">
        <w:rPr>
          <w:rFonts w:hint="cs"/>
          <w:rtl/>
        </w:rPr>
        <w:t>, כעין הנאמר בכמה מקומות:</w:t>
      </w:r>
      <w:r>
        <w:rPr>
          <w:rFonts w:hint="cs"/>
          <w:rtl/>
        </w:rPr>
        <w:t xml:space="preserve"> </w:t>
      </w:r>
      <w:r w:rsidR="00C24985">
        <w:rPr>
          <w:rFonts w:hint="cs"/>
          <w:rtl/>
        </w:rPr>
        <w:t xml:space="preserve">על התפילין נאמר </w:t>
      </w:r>
      <w:r>
        <w:rPr>
          <w:rFonts w:hint="cs"/>
          <w:rtl/>
        </w:rPr>
        <w:t>"</w:t>
      </w:r>
      <w:r w:rsidR="00193839">
        <w:rPr>
          <w:rtl/>
        </w:rPr>
        <w:t>כִּי שֵׁם ה' נִקְרָא עָלֶיךָ וְיָרְאוּ מִמֶּךָּ</w:t>
      </w:r>
      <w:r w:rsidR="00193839">
        <w:rPr>
          <w:rFonts w:hint="cs"/>
          <w:rtl/>
        </w:rPr>
        <w:t xml:space="preserve">" </w:t>
      </w:r>
      <w:r w:rsidR="00193839" w:rsidRPr="00193839">
        <w:rPr>
          <w:sz w:val="16"/>
          <w:szCs w:val="20"/>
          <w:rtl/>
        </w:rPr>
        <w:t>(דברים כ"ח, י)</w:t>
      </w:r>
      <w:r w:rsidR="00AD5E8D">
        <w:rPr>
          <w:rFonts w:hint="cs"/>
          <w:rtl/>
        </w:rPr>
        <w:t>;</w:t>
      </w:r>
      <w:r>
        <w:rPr>
          <w:rFonts w:hint="cs"/>
          <w:rtl/>
        </w:rPr>
        <w:t xml:space="preserve"> </w:t>
      </w:r>
      <w:r w:rsidR="00C24985">
        <w:rPr>
          <w:rFonts w:hint="cs"/>
          <w:rtl/>
        </w:rPr>
        <w:t xml:space="preserve">על הציצית </w:t>
      </w:r>
      <w:r>
        <w:rPr>
          <w:rFonts w:hint="cs"/>
          <w:rtl/>
        </w:rPr>
        <w:t>"</w:t>
      </w:r>
      <w:r w:rsidR="00235F81">
        <w:rPr>
          <w:rtl/>
        </w:rPr>
        <w:t>וּזְכַרְתֶּם אֶת כָּל מִצְוֹת ה'</w:t>
      </w:r>
      <w:r>
        <w:rPr>
          <w:rFonts w:hint="cs"/>
          <w:rtl/>
        </w:rPr>
        <w:t>"</w:t>
      </w:r>
      <w:r w:rsidR="00235F81">
        <w:rPr>
          <w:rFonts w:hint="cs"/>
          <w:rtl/>
        </w:rPr>
        <w:t xml:space="preserve"> </w:t>
      </w:r>
      <w:r w:rsidR="00235F81" w:rsidRPr="00235F81">
        <w:rPr>
          <w:sz w:val="16"/>
          <w:szCs w:val="20"/>
          <w:rtl/>
        </w:rPr>
        <w:t>(במדבר ט"ו, לט)</w:t>
      </w:r>
      <w:r w:rsidR="00C24985">
        <w:rPr>
          <w:rFonts w:hint="cs"/>
          <w:rtl/>
        </w:rPr>
        <w:t xml:space="preserve"> ודרשו חז"ל </w:t>
      </w:r>
      <w:r w:rsidR="006A0E3A">
        <w:rPr>
          <w:rFonts w:hint="cs"/>
          <w:rtl/>
        </w:rPr>
        <w:t>"</w:t>
      </w:r>
      <w:r w:rsidR="006A0E3A">
        <w:rPr>
          <w:rtl/>
        </w:rPr>
        <w:t>שהתכלת דומה לים וים דומה לרקיע ורקיע לכסא הכבוד</w:t>
      </w:r>
      <w:r w:rsidR="006A0E3A">
        <w:rPr>
          <w:rFonts w:hint="cs"/>
          <w:rtl/>
        </w:rPr>
        <w:t xml:space="preserve">" </w:t>
      </w:r>
      <w:r w:rsidR="006A0E3A" w:rsidRPr="006A0E3A">
        <w:rPr>
          <w:sz w:val="16"/>
          <w:szCs w:val="20"/>
          <w:rtl/>
        </w:rPr>
        <w:t>(</w:t>
      </w:r>
      <w:r w:rsidR="006A0E3A" w:rsidRPr="006A0E3A">
        <w:rPr>
          <w:rFonts w:hint="cs"/>
          <w:sz w:val="16"/>
          <w:szCs w:val="20"/>
          <w:rtl/>
        </w:rPr>
        <w:t>מנחות מג:</w:t>
      </w:r>
      <w:r w:rsidR="006A0E3A" w:rsidRPr="006A0E3A">
        <w:rPr>
          <w:sz w:val="16"/>
          <w:szCs w:val="20"/>
          <w:rtl/>
        </w:rPr>
        <w:t>)</w:t>
      </w:r>
      <w:r w:rsidR="00AD5E8D">
        <w:rPr>
          <w:rFonts w:hint="cs"/>
          <w:rtl/>
        </w:rPr>
        <w:t>;</w:t>
      </w:r>
      <w:r>
        <w:rPr>
          <w:rFonts w:hint="cs"/>
          <w:rtl/>
        </w:rPr>
        <w:t xml:space="preserve"> </w:t>
      </w:r>
      <w:r w:rsidR="00596059">
        <w:rPr>
          <w:rFonts w:hint="cs"/>
          <w:rtl/>
        </w:rPr>
        <w:t>ו</w:t>
      </w:r>
      <w:r>
        <w:rPr>
          <w:rFonts w:hint="cs"/>
          <w:rtl/>
        </w:rPr>
        <w:t xml:space="preserve">מזוזת הפתח הופכת את ביתו של האדם לבית ה'. מכלול </w:t>
      </w:r>
      <w:r w:rsidR="00F73C3E">
        <w:rPr>
          <w:rFonts w:hint="cs"/>
          <w:rtl/>
        </w:rPr>
        <w:t xml:space="preserve">המצוות הללו </w:t>
      </w:r>
      <w:r>
        <w:rPr>
          <w:rFonts w:hint="cs"/>
          <w:rtl/>
        </w:rPr>
        <w:t>הוא הביטוי של עמידת האדם לפני ה'.</w:t>
      </w:r>
    </w:p>
    <w:p w14:paraId="3B111EA4" w14:textId="5F97054B" w:rsidR="00A031F9" w:rsidRDefault="007161AA" w:rsidP="00A031F9">
      <w:pPr>
        <w:rPr>
          <w:rtl/>
        </w:rPr>
      </w:pPr>
      <w:r>
        <w:rPr>
          <w:rFonts w:hint="cs"/>
          <w:rtl/>
        </w:rPr>
        <w:t>התמיד בטל</w:t>
      </w:r>
      <w:r w:rsidR="00F6247A">
        <w:rPr>
          <w:rFonts w:hint="cs"/>
          <w:rtl/>
        </w:rPr>
        <w:t xml:space="preserve">; </w:t>
      </w:r>
      <w:r w:rsidR="00A031F9">
        <w:rPr>
          <w:rFonts w:hint="cs"/>
          <w:rtl/>
        </w:rPr>
        <w:t xml:space="preserve">אולי </w:t>
      </w:r>
      <w:r w:rsidR="00F6247A">
        <w:rPr>
          <w:rFonts w:hint="cs"/>
          <w:rtl/>
        </w:rPr>
        <w:t xml:space="preserve">באמת </w:t>
      </w:r>
      <w:r w:rsidR="00A031F9">
        <w:rPr>
          <w:rFonts w:hint="cs"/>
          <w:rtl/>
        </w:rPr>
        <w:t xml:space="preserve">יש נתק </w:t>
      </w:r>
      <w:r w:rsidR="00F6247A">
        <w:rPr>
          <w:rFonts w:hint="cs"/>
          <w:rtl/>
        </w:rPr>
        <w:t xml:space="preserve">מסוים </w:t>
      </w:r>
      <w:r w:rsidR="00A031F9">
        <w:rPr>
          <w:rFonts w:hint="cs"/>
          <w:rtl/>
        </w:rPr>
        <w:t xml:space="preserve">במישור </w:t>
      </w:r>
      <w:r w:rsidR="00AB204C">
        <w:rPr>
          <w:rFonts w:hint="cs"/>
          <w:rtl/>
        </w:rPr>
        <w:t xml:space="preserve">של </w:t>
      </w:r>
      <w:r w:rsidR="00A031F9">
        <w:rPr>
          <w:rFonts w:hint="cs"/>
          <w:rtl/>
        </w:rPr>
        <w:t>המקדש</w:t>
      </w:r>
      <w:r w:rsidR="00AB204C">
        <w:rPr>
          <w:rFonts w:hint="cs"/>
          <w:rtl/>
        </w:rPr>
        <w:t xml:space="preserve"> </w:t>
      </w:r>
      <w:r w:rsidR="00AB204C">
        <w:rPr>
          <w:rtl/>
        </w:rPr>
        <w:t>–</w:t>
      </w:r>
      <w:r w:rsidR="00A031F9">
        <w:rPr>
          <w:rFonts w:hint="cs"/>
          <w:rtl/>
        </w:rPr>
        <w:t xml:space="preserve"> אבל הקב"ה נתן לנו מערך שלם של מצוות</w:t>
      </w:r>
      <w:r w:rsidR="00AB204C">
        <w:rPr>
          <w:rFonts w:hint="cs"/>
          <w:rtl/>
        </w:rPr>
        <w:t xml:space="preserve"> שנועדו להנכיח את עמידתנו לפניו בכל זמן.</w:t>
      </w:r>
      <w:r w:rsidR="00A031F9">
        <w:rPr>
          <w:rFonts w:hint="cs"/>
          <w:rtl/>
        </w:rPr>
        <w:t xml:space="preserve"> בספר אהבה </w:t>
      </w:r>
      <w:r w:rsidR="00563AF5">
        <w:rPr>
          <w:rFonts w:hint="cs"/>
          <w:rtl/>
        </w:rPr>
        <w:t xml:space="preserve">במשנה תורה, מרכז </w:t>
      </w:r>
      <w:r w:rsidR="00A031F9">
        <w:rPr>
          <w:rFonts w:hint="cs"/>
          <w:rtl/>
        </w:rPr>
        <w:t xml:space="preserve">הרמב"ם שתי מערכות של מצוות: מערכת אחת שקשורה </w:t>
      </w:r>
      <w:r w:rsidR="00100F1E">
        <w:rPr>
          <w:rFonts w:hint="cs"/>
          <w:rtl/>
        </w:rPr>
        <w:t xml:space="preserve">הקשורה לעמידת האדם לפני ה' בתפילה, ובהן </w:t>
      </w:r>
      <w:r w:rsidR="00A031F9">
        <w:rPr>
          <w:rFonts w:hint="cs"/>
          <w:rtl/>
        </w:rPr>
        <w:t>קריאת שמע, תפילה וברכות</w:t>
      </w:r>
      <w:r w:rsidR="00100F1E">
        <w:rPr>
          <w:rFonts w:hint="cs"/>
          <w:rtl/>
        </w:rPr>
        <w:t>;</w:t>
      </w:r>
      <w:r w:rsidR="00A031F9">
        <w:rPr>
          <w:rFonts w:hint="cs"/>
          <w:rtl/>
        </w:rPr>
        <w:t xml:space="preserve"> ו</w:t>
      </w:r>
      <w:r w:rsidR="00100F1E">
        <w:rPr>
          <w:rFonts w:hint="cs"/>
          <w:rtl/>
        </w:rPr>
        <w:t>ל</w:t>
      </w:r>
      <w:r w:rsidR="00A031F9">
        <w:rPr>
          <w:rFonts w:hint="cs"/>
          <w:rtl/>
        </w:rPr>
        <w:t>צידה</w:t>
      </w:r>
      <w:r w:rsidR="00100F1E">
        <w:rPr>
          <w:rFonts w:hint="cs"/>
          <w:rtl/>
        </w:rPr>
        <w:t>,</w:t>
      </w:r>
      <w:r w:rsidR="00A031F9">
        <w:rPr>
          <w:rFonts w:hint="cs"/>
          <w:rtl/>
        </w:rPr>
        <w:t xml:space="preserve"> הלכות תפילין</w:t>
      </w:r>
      <w:r w:rsidR="00100F1E">
        <w:rPr>
          <w:rFonts w:hint="cs"/>
          <w:rtl/>
        </w:rPr>
        <w:t>,</w:t>
      </w:r>
      <w:r w:rsidR="00A031F9">
        <w:rPr>
          <w:rFonts w:hint="cs"/>
          <w:rtl/>
        </w:rPr>
        <w:t xml:space="preserve"> מזוזה</w:t>
      </w:r>
      <w:r w:rsidR="00100F1E">
        <w:rPr>
          <w:rFonts w:hint="cs"/>
          <w:rtl/>
        </w:rPr>
        <w:t>,</w:t>
      </w:r>
      <w:r w:rsidR="00A031F9">
        <w:rPr>
          <w:rFonts w:hint="cs"/>
          <w:rtl/>
        </w:rPr>
        <w:t xml:space="preserve"> ציצית ומילה</w:t>
      </w:r>
      <w:r w:rsidR="00100F1E">
        <w:rPr>
          <w:rFonts w:hint="cs"/>
          <w:rtl/>
        </w:rPr>
        <w:t xml:space="preserve">, </w:t>
      </w:r>
      <w:r w:rsidR="005E5304">
        <w:rPr>
          <w:rFonts w:hint="cs"/>
          <w:rtl/>
        </w:rPr>
        <w:t xml:space="preserve">שאינן מוגבלות לזמן־מה ביום, אלא סובבות את </w:t>
      </w:r>
      <w:r w:rsidR="00A031F9">
        <w:rPr>
          <w:rFonts w:hint="cs"/>
          <w:rtl/>
        </w:rPr>
        <w:t xml:space="preserve">האדם </w:t>
      </w:r>
      <w:r w:rsidR="005E5304">
        <w:rPr>
          <w:rFonts w:hint="cs"/>
          <w:rtl/>
        </w:rPr>
        <w:t xml:space="preserve">בכל עת, </w:t>
      </w:r>
      <w:r w:rsidR="00A031F9">
        <w:rPr>
          <w:rFonts w:hint="cs"/>
          <w:rtl/>
        </w:rPr>
        <w:t>ומנכיחות את עמידת</w:t>
      </w:r>
      <w:r w:rsidR="005E5304">
        <w:rPr>
          <w:rFonts w:hint="cs"/>
          <w:rtl/>
        </w:rPr>
        <w:t xml:space="preserve">ו לפני </w:t>
      </w:r>
      <w:r w:rsidR="00A031F9">
        <w:rPr>
          <w:rFonts w:hint="cs"/>
          <w:rtl/>
        </w:rPr>
        <w:t>הקב"ה</w:t>
      </w:r>
      <w:r w:rsidR="005E5304">
        <w:rPr>
          <w:rFonts w:hint="cs"/>
          <w:rtl/>
        </w:rPr>
        <w:t xml:space="preserve"> בכל זמן</w:t>
      </w:r>
      <w:r w:rsidR="00A031F9">
        <w:rPr>
          <w:rFonts w:hint="cs"/>
          <w:rtl/>
        </w:rPr>
        <w:t>.</w:t>
      </w:r>
    </w:p>
    <w:p w14:paraId="6CAAB3D5" w14:textId="2DCE9FB9" w:rsidR="00A031F9" w:rsidRDefault="000D2F14" w:rsidP="00FB1C35">
      <w:pPr>
        <w:rPr>
          <w:rtl/>
        </w:rPr>
      </w:pPr>
      <w:r>
        <w:rPr>
          <w:rFonts w:hint="cs"/>
          <w:rtl/>
        </w:rPr>
        <w:t xml:space="preserve">אכן, </w:t>
      </w:r>
      <w:r w:rsidR="00A031F9">
        <w:rPr>
          <w:rFonts w:hint="cs"/>
          <w:rtl/>
        </w:rPr>
        <w:t xml:space="preserve">יש מעגל הלאומי גדול שכולנו שואפים אליו </w:t>
      </w:r>
      <w:r w:rsidR="00A031F9">
        <w:rPr>
          <w:rtl/>
        </w:rPr>
        <w:t>–</w:t>
      </w:r>
      <w:r w:rsidR="00A031F9">
        <w:rPr>
          <w:rFonts w:hint="cs"/>
          <w:rtl/>
        </w:rPr>
        <w:t xml:space="preserve"> של בית מקדש</w:t>
      </w:r>
      <w:r>
        <w:rPr>
          <w:rFonts w:hint="cs"/>
          <w:rtl/>
        </w:rPr>
        <w:t>,</w:t>
      </w:r>
      <w:r w:rsidR="00A031F9">
        <w:rPr>
          <w:rFonts w:hint="cs"/>
          <w:rtl/>
        </w:rPr>
        <w:t xml:space="preserve"> ששם מתגלה שכינתו</w:t>
      </w:r>
      <w:r>
        <w:rPr>
          <w:rFonts w:hint="cs"/>
          <w:rtl/>
        </w:rPr>
        <w:t xml:space="preserve"> יתברך</w:t>
      </w:r>
      <w:r w:rsidR="00A031F9">
        <w:rPr>
          <w:rFonts w:hint="cs"/>
          <w:rtl/>
        </w:rPr>
        <w:t xml:space="preserve">. אבל בדרך </w:t>
      </w:r>
      <w:r w:rsidR="00F44F96">
        <w:rPr>
          <w:rFonts w:hint="cs"/>
          <w:rtl/>
        </w:rPr>
        <w:t>לשם,</w:t>
      </w:r>
      <w:r w:rsidR="00A031F9">
        <w:rPr>
          <w:rFonts w:hint="cs"/>
          <w:rtl/>
        </w:rPr>
        <w:t xml:space="preserve"> </w:t>
      </w:r>
      <w:r w:rsidR="00F44F96">
        <w:rPr>
          <w:rFonts w:hint="cs"/>
          <w:rtl/>
        </w:rPr>
        <w:t xml:space="preserve">חובה עלינו </w:t>
      </w:r>
      <w:r w:rsidR="00A031F9">
        <w:rPr>
          <w:rFonts w:hint="cs"/>
          <w:rtl/>
        </w:rPr>
        <w:t xml:space="preserve">להפנים את המצוות </w:t>
      </w:r>
      <w:r w:rsidR="00A3432A">
        <w:rPr>
          <w:rFonts w:hint="cs"/>
          <w:rtl/>
        </w:rPr>
        <w:t>הללו</w:t>
      </w:r>
      <w:r w:rsidR="00A031F9">
        <w:rPr>
          <w:rFonts w:hint="cs"/>
          <w:rtl/>
        </w:rPr>
        <w:t>, מצוות ספר אהבה</w:t>
      </w:r>
      <w:r w:rsidR="00A3432A">
        <w:rPr>
          <w:rFonts w:hint="cs"/>
          <w:rtl/>
        </w:rPr>
        <w:t>:</w:t>
      </w:r>
      <w:r w:rsidR="00A031F9">
        <w:rPr>
          <w:rFonts w:hint="cs"/>
          <w:rtl/>
        </w:rPr>
        <w:t xml:space="preserve"> באמצעות</w:t>
      </w:r>
      <w:r w:rsidR="00A3432A">
        <w:rPr>
          <w:rFonts w:hint="cs"/>
          <w:rtl/>
        </w:rPr>
        <w:t>ן</w:t>
      </w:r>
      <w:r w:rsidR="00A031F9">
        <w:rPr>
          <w:rFonts w:hint="cs"/>
          <w:rtl/>
        </w:rPr>
        <w:t xml:space="preserve"> ניתן להעצים את תחושת עמידת האדם </w:t>
      </w:r>
      <w:r w:rsidR="001C6428">
        <w:rPr>
          <w:rFonts w:hint="cs"/>
          <w:rtl/>
        </w:rPr>
        <w:t xml:space="preserve">היחיד </w:t>
      </w:r>
      <w:r w:rsidR="00A031F9">
        <w:rPr>
          <w:rFonts w:hint="cs"/>
          <w:rtl/>
        </w:rPr>
        <w:t xml:space="preserve">לפני ה', </w:t>
      </w:r>
      <w:r w:rsidR="00945FB6">
        <w:rPr>
          <w:rFonts w:hint="cs"/>
          <w:rtl/>
        </w:rPr>
        <w:t xml:space="preserve">ואת </w:t>
      </w:r>
      <w:r w:rsidR="00A031F9">
        <w:rPr>
          <w:rFonts w:hint="cs"/>
          <w:rtl/>
        </w:rPr>
        <w:t xml:space="preserve">נוכחות הקב"ה </w:t>
      </w:r>
      <w:r w:rsidR="00945FB6">
        <w:rPr>
          <w:rFonts w:hint="cs"/>
          <w:rtl/>
        </w:rPr>
        <w:t>בחיינו</w:t>
      </w:r>
      <w:r w:rsidR="00A031F9">
        <w:rPr>
          <w:rFonts w:hint="cs"/>
          <w:rtl/>
        </w:rPr>
        <w:t>. כל מה שקשור ברעיון של "</w:t>
      </w:r>
      <w:r w:rsidR="00176DBB">
        <w:rPr>
          <w:rtl/>
        </w:rPr>
        <w:t>וַאֲנִי קִרֲבַת אֱ</w:t>
      </w:r>
      <w:r w:rsidR="00176DBB">
        <w:rPr>
          <w:rFonts w:hint="cs"/>
          <w:rtl/>
        </w:rPr>
        <w:t>-</w:t>
      </w:r>
      <w:r w:rsidR="00176DBB">
        <w:rPr>
          <w:rtl/>
        </w:rPr>
        <w:t>לֹהִים לִי טוֹב</w:t>
      </w:r>
      <w:r w:rsidR="00176DBB">
        <w:rPr>
          <w:rFonts w:hint="cs"/>
          <w:rtl/>
        </w:rPr>
        <w:t xml:space="preserve">" </w:t>
      </w:r>
      <w:r w:rsidR="00176DBB" w:rsidRPr="00176DBB">
        <w:rPr>
          <w:sz w:val="16"/>
          <w:szCs w:val="20"/>
          <w:rtl/>
        </w:rPr>
        <w:t>(תהלים ע"ג, כח)</w:t>
      </w:r>
      <w:r w:rsidR="00A031F9">
        <w:rPr>
          <w:rFonts w:hint="cs"/>
          <w:rtl/>
        </w:rPr>
        <w:t>.</w:t>
      </w:r>
      <w:r w:rsidR="00D558F4">
        <w:rPr>
          <w:rFonts w:hint="cs"/>
          <w:rtl/>
        </w:rPr>
        <w:t xml:space="preserve"> </w:t>
      </w:r>
      <w:r w:rsidR="00455139">
        <w:rPr>
          <w:rFonts w:hint="cs"/>
          <w:rtl/>
        </w:rPr>
        <w:t xml:space="preserve">מעבר לכך, </w:t>
      </w:r>
      <w:r w:rsidR="00D558F4">
        <w:rPr>
          <w:rFonts w:hint="cs"/>
          <w:rtl/>
        </w:rPr>
        <w:t>לימוד והעמקה במשמעותן של המצוות הללו</w:t>
      </w:r>
      <w:r w:rsidR="00AE30EC">
        <w:rPr>
          <w:rFonts w:hint="cs"/>
          <w:rtl/>
        </w:rPr>
        <w:t xml:space="preserve"> </w:t>
      </w:r>
      <w:r w:rsidR="001E4F44">
        <w:rPr>
          <w:rFonts w:hint="cs"/>
          <w:rtl/>
        </w:rPr>
        <w:t>יכול גם להעצים את נוכחות ה' בחיינו. ובלימוד, הכוונה גם ל</w:t>
      </w:r>
      <w:r w:rsidR="001A1ECF">
        <w:rPr>
          <w:rFonts w:hint="cs"/>
          <w:rtl/>
        </w:rPr>
        <w:t>היבטים</w:t>
      </w:r>
      <w:r w:rsidR="00D558F4">
        <w:rPr>
          <w:rFonts w:hint="cs"/>
          <w:rtl/>
        </w:rPr>
        <w:t xml:space="preserve"> הקיומי</w:t>
      </w:r>
      <w:r w:rsidR="001A1ECF">
        <w:rPr>
          <w:rFonts w:hint="cs"/>
          <w:rtl/>
        </w:rPr>
        <w:t>ים</w:t>
      </w:r>
      <w:r w:rsidR="00A76CCF">
        <w:rPr>
          <w:rFonts w:hint="cs"/>
          <w:rtl/>
        </w:rPr>
        <w:t xml:space="preserve"> שלהן</w:t>
      </w:r>
      <w:r w:rsidR="00D558F4">
        <w:rPr>
          <w:rFonts w:hint="cs"/>
          <w:rtl/>
        </w:rPr>
        <w:t xml:space="preserve">, </w:t>
      </w:r>
      <w:r w:rsidR="00AE30EC">
        <w:rPr>
          <w:rFonts w:hint="cs"/>
          <w:rtl/>
        </w:rPr>
        <w:t>כפי שראוי לנהוג בכל לימוד</w:t>
      </w:r>
      <w:r w:rsidR="001E4F44">
        <w:rPr>
          <w:rFonts w:hint="cs"/>
          <w:rtl/>
        </w:rPr>
        <w:t xml:space="preserve">, ובמיוחד </w:t>
      </w:r>
      <w:r w:rsidR="001A1ECF">
        <w:rPr>
          <w:rFonts w:hint="cs"/>
          <w:rtl/>
        </w:rPr>
        <w:t>בסוגיות שקשורות בטבורן לממד</w:t>
      </w:r>
      <w:r w:rsidR="007D47F7">
        <w:rPr>
          <w:rFonts w:hint="cs"/>
          <w:rtl/>
        </w:rPr>
        <w:t xml:space="preserve"> הקיומי, המשמעותי כל כך בעולמנו הרוחני. </w:t>
      </w:r>
      <w:r w:rsidR="00A031F9">
        <w:rPr>
          <w:rFonts w:hint="cs"/>
          <w:rtl/>
        </w:rPr>
        <w:t xml:space="preserve">אם ניקח על עצמנו להתבונן באיכות הקיום של המצוות האלו מצידנו, </w:t>
      </w:r>
      <w:r w:rsidR="00A150AC">
        <w:rPr>
          <w:rFonts w:hint="cs"/>
          <w:rtl/>
        </w:rPr>
        <w:t>ו</w:t>
      </w:r>
      <w:r w:rsidR="00A031F9">
        <w:rPr>
          <w:rFonts w:hint="cs"/>
          <w:rtl/>
        </w:rPr>
        <w:t xml:space="preserve">עד כמה אנחנו מפנימים את המצוות האלו </w:t>
      </w:r>
      <w:r w:rsidR="00A031F9">
        <w:rPr>
          <w:rtl/>
        </w:rPr>
        <w:t>–</w:t>
      </w:r>
      <w:r w:rsidR="00A031F9">
        <w:rPr>
          <w:rFonts w:hint="cs"/>
          <w:rtl/>
        </w:rPr>
        <w:t xml:space="preserve"> </w:t>
      </w:r>
      <w:r w:rsidR="00371FEC">
        <w:rPr>
          <w:rFonts w:hint="cs"/>
          <w:rtl/>
        </w:rPr>
        <w:t>אזי נוכל לזכות ל</w:t>
      </w:r>
      <w:r w:rsidR="00A031F9">
        <w:rPr>
          <w:rFonts w:hint="cs"/>
          <w:rtl/>
        </w:rPr>
        <w:t>"</w:t>
      </w:r>
      <w:r w:rsidR="00C01CDF">
        <w:rPr>
          <w:rtl/>
        </w:rPr>
        <w:t>חֹנֶה מַלְאַךְ ה' סָבִיב לִירֵאָיו וַיְחַלְּצֵם</w:t>
      </w:r>
      <w:r w:rsidR="00C01CDF">
        <w:rPr>
          <w:rFonts w:hint="cs"/>
          <w:rtl/>
        </w:rPr>
        <w:t xml:space="preserve">" </w:t>
      </w:r>
      <w:r w:rsidR="00C01CDF" w:rsidRPr="00C01CDF">
        <w:rPr>
          <w:sz w:val="16"/>
          <w:szCs w:val="20"/>
          <w:rtl/>
        </w:rPr>
        <w:t>(תהלים ל"ד, ח)</w:t>
      </w:r>
      <w:r w:rsidR="00C01CDF">
        <w:rPr>
          <w:rFonts w:hint="cs"/>
          <w:rtl/>
        </w:rPr>
        <w:t>,</w:t>
      </w:r>
      <w:r w:rsidR="00A031F9">
        <w:rPr>
          <w:rFonts w:hint="cs"/>
          <w:rtl/>
        </w:rPr>
        <w:t xml:space="preserve"> </w:t>
      </w:r>
      <w:r w:rsidR="00C01CDF">
        <w:rPr>
          <w:rFonts w:hint="cs"/>
          <w:rtl/>
        </w:rPr>
        <w:t>ול</w:t>
      </w:r>
      <w:r w:rsidR="00A031F9">
        <w:rPr>
          <w:rFonts w:hint="cs"/>
          <w:rtl/>
        </w:rPr>
        <w:t>תחושת הזיקה "</w:t>
      </w:r>
      <w:r w:rsidR="00FB1C35" w:rsidRPr="00FB1C35">
        <w:rPr>
          <w:rtl/>
        </w:rPr>
        <w:t xml:space="preserve"> </w:t>
      </w:r>
      <w:r w:rsidR="00FB1C35">
        <w:rPr>
          <w:rtl/>
        </w:rPr>
        <w:t>שִׁוִּיתִי ה' לְנֶגְדִּי תָמִיד</w:t>
      </w:r>
      <w:r w:rsidR="00FB1C35">
        <w:rPr>
          <w:rFonts w:hint="cs"/>
          <w:rtl/>
        </w:rPr>
        <w:t xml:space="preserve">" </w:t>
      </w:r>
      <w:r w:rsidR="00FB1C35" w:rsidRPr="00FB1C35">
        <w:rPr>
          <w:sz w:val="16"/>
          <w:szCs w:val="20"/>
          <w:rtl/>
        </w:rPr>
        <w:t>(תהלים ט"ז, ח)</w:t>
      </w:r>
      <w:r w:rsidR="00FB1C35">
        <w:rPr>
          <w:rFonts w:hint="cs"/>
          <w:rtl/>
        </w:rPr>
        <w:t>,</w:t>
      </w:r>
      <w:r w:rsidR="00A031F9">
        <w:rPr>
          <w:rFonts w:hint="cs"/>
          <w:rtl/>
        </w:rPr>
        <w:t xml:space="preserve"> </w:t>
      </w:r>
      <w:r w:rsidR="00FB1C35">
        <w:rPr>
          <w:rFonts w:hint="cs"/>
          <w:rtl/>
        </w:rPr>
        <w:t xml:space="preserve">שמשמשת כאחד </w:t>
      </w:r>
      <w:r w:rsidR="00A031F9">
        <w:rPr>
          <w:rFonts w:hint="cs"/>
          <w:rtl/>
        </w:rPr>
        <w:t>היסודות הקיומיים שלנו בעבודת ה'.</w:t>
      </w:r>
    </w:p>
    <w:p w14:paraId="737E755C" w14:textId="77777777" w:rsidR="00CD61B7" w:rsidRDefault="00CD61B7" w:rsidP="00FB1C35">
      <w:pPr>
        <w:rPr>
          <w:rtl/>
        </w:rPr>
      </w:pPr>
    </w:p>
    <w:p w14:paraId="6BC1E34B" w14:textId="547F51FE" w:rsidR="00A031F9" w:rsidRDefault="00A031F9" w:rsidP="00CD61B7">
      <w:pPr>
        <w:pStyle w:val="I0"/>
        <w:rPr>
          <w:rtl/>
        </w:rPr>
      </w:pPr>
      <w:r>
        <w:rPr>
          <w:rFonts w:hint="cs"/>
          <w:rtl/>
        </w:rPr>
        <w:lastRenderedPageBreak/>
        <w:t>הובקעה העיר</w:t>
      </w:r>
      <w:r w:rsidR="00E46240">
        <w:rPr>
          <w:rFonts w:hint="cs"/>
          <w:rtl/>
        </w:rPr>
        <w:t xml:space="preserve"> ו"שנאת חינם"</w:t>
      </w:r>
    </w:p>
    <w:p w14:paraId="4B473E12" w14:textId="77777777" w:rsidR="00452571" w:rsidRDefault="008250F6" w:rsidP="00A031F9">
      <w:pPr>
        <w:rPr>
          <w:rtl/>
        </w:rPr>
      </w:pPr>
      <w:r>
        <w:rPr>
          <w:rFonts w:hint="cs"/>
          <w:rtl/>
        </w:rPr>
        <w:t>כאמור, בנוסף לביטול התמיד בבית ראשון</w:t>
      </w:r>
      <w:r w:rsidR="00A031F9">
        <w:rPr>
          <w:rFonts w:hint="cs"/>
          <w:rtl/>
        </w:rPr>
        <w:t xml:space="preserve">, </w:t>
      </w:r>
      <w:r w:rsidR="002800AA">
        <w:rPr>
          <w:rFonts w:hint="cs"/>
          <w:rtl/>
        </w:rPr>
        <w:t>ל</w:t>
      </w:r>
      <w:r w:rsidR="00A031F9">
        <w:rPr>
          <w:rFonts w:hint="cs"/>
          <w:rtl/>
        </w:rPr>
        <w:t>י"ז בתמוז</w:t>
      </w:r>
      <w:r w:rsidR="002800AA">
        <w:rPr>
          <w:rFonts w:hint="cs"/>
          <w:rtl/>
        </w:rPr>
        <w:t xml:space="preserve"> ממד נוסף </w:t>
      </w:r>
      <w:r w:rsidR="002800AA">
        <w:rPr>
          <w:rtl/>
        </w:rPr>
        <w:t>–</w:t>
      </w:r>
      <w:r w:rsidR="002800AA">
        <w:rPr>
          <w:rFonts w:hint="cs"/>
          <w:rtl/>
        </w:rPr>
        <w:t xml:space="preserve"> הובקעה העיר בבית שני</w:t>
      </w:r>
      <w:r w:rsidR="00A031F9">
        <w:rPr>
          <w:rFonts w:hint="cs"/>
          <w:rtl/>
        </w:rPr>
        <w:t xml:space="preserve">. </w:t>
      </w:r>
      <w:r w:rsidR="0091336D">
        <w:rPr>
          <w:rFonts w:hint="cs"/>
          <w:rtl/>
        </w:rPr>
        <w:t xml:space="preserve">לכאורה, עצם ציון ההבקעה שבבית שני בלבד, תוך התעלמות מזו שבבית ראשון (שהתרחשה בט' בתמוז), מפתיע </w:t>
      </w:r>
      <w:r w:rsidR="0091336D">
        <w:rPr>
          <w:rtl/>
        </w:rPr>
        <w:t>–</w:t>
      </w:r>
      <w:r w:rsidR="0091336D">
        <w:rPr>
          <w:rFonts w:hint="cs"/>
          <w:rtl/>
        </w:rPr>
        <w:t xml:space="preserve"> </w:t>
      </w:r>
      <w:r w:rsidR="00A031F9">
        <w:rPr>
          <w:rFonts w:hint="cs"/>
          <w:rtl/>
        </w:rPr>
        <w:t xml:space="preserve">מה לנו להעדיף את הבקעת העיר של בית שני על פני בית ראשון? הרמב"ן </w:t>
      </w:r>
      <w:r w:rsidR="001B1E7E">
        <w:rPr>
          <w:rFonts w:hint="cs"/>
          <w:rtl/>
        </w:rPr>
        <w:t xml:space="preserve">קבע </w:t>
      </w:r>
      <w:r w:rsidR="00A031F9">
        <w:rPr>
          <w:rFonts w:hint="cs"/>
          <w:rtl/>
        </w:rPr>
        <w:t>ב</w:t>
      </w:r>
      <w:r w:rsidR="004B0977">
        <w:rPr>
          <w:rFonts w:hint="cs"/>
          <w:rtl/>
        </w:rPr>
        <w:t>'</w:t>
      </w:r>
      <w:r w:rsidR="00A031F9">
        <w:rPr>
          <w:rFonts w:hint="cs"/>
          <w:rtl/>
        </w:rPr>
        <w:t>תורת האדם</w:t>
      </w:r>
      <w:r w:rsidR="004B0977">
        <w:rPr>
          <w:rFonts w:hint="cs"/>
          <w:rtl/>
        </w:rPr>
        <w:t>'</w:t>
      </w:r>
      <w:r w:rsidR="00A031F9">
        <w:rPr>
          <w:rFonts w:hint="cs"/>
          <w:rtl/>
        </w:rPr>
        <w:t xml:space="preserve"> </w:t>
      </w:r>
      <w:r w:rsidR="00775899" w:rsidRPr="00775899">
        <w:rPr>
          <w:rFonts w:hint="cs"/>
          <w:sz w:val="16"/>
          <w:szCs w:val="20"/>
          <w:rtl/>
        </w:rPr>
        <w:t>(</w:t>
      </w:r>
      <w:r w:rsidR="00644D95">
        <w:rPr>
          <w:rFonts w:hint="cs"/>
          <w:sz w:val="16"/>
          <w:szCs w:val="20"/>
          <w:rtl/>
        </w:rPr>
        <w:t>שער האבל, ענין אבלות ישנה</w:t>
      </w:r>
      <w:r w:rsidR="00775899" w:rsidRPr="00775899">
        <w:rPr>
          <w:rFonts w:hint="cs"/>
          <w:sz w:val="16"/>
          <w:szCs w:val="20"/>
          <w:rtl/>
        </w:rPr>
        <w:t>)</w:t>
      </w:r>
      <w:r w:rsidR="00775899">
        <w:rPr>
          <w:rFonts w:hint="cs"/>
          <w:rtl/>
        </w:rPr>
        <w:t xml:space="preserve"> </w:t>
      </w:r>
      <w:r w:rsidR="004B0977">
        <w:rPr>
          <w:rFonts w:hint="cs"/>
          <w:rtl/>
        </w:rPr>
        <w:t xml:space="preserve">כי </w:t>
      </w:r>
      <w:r w:rsidR="00A031F9">
        <w:rPr>
          <w:rFonts w:hint="cs"/>
          <w:rtl/>
        </w:rPr>
        <w:t>"חורבן שני חמיר ל</w:t>
      </w:r>
      <w:r w:rsidR="00775899">
        <w:rPr>
          <w:rFonts w:hint="cs"/>
          <w:rtl/>
        </w:rPr>
        <w:t>ן</w:t>
      </w:r>
      <w:r w:rsidR="00A031F9">
        <w:rPr>
          <w:rFonts w:hint="cs"/>
          <w:rtl/>
        </w:rPr>
        <w:t>"</w:t>
      </w:r>
      <w:r w:rsidR="0014695E">
        <w:rPr>
          <w:rFonts w:hint="cs"/>
          <w:rtl/>
        </w:rPr>
        <w:t>:</w:t>
      </w:r>
      <w:r w:rsidR="00A031F9">
        <w:rPr>
          <w:rFonts w:hint="cs"/>
          <w:rtl/>
        </w:rPr>
        <w:t xml:space="preserve"> </w:t>
      </w:r>
      <w:r w:rsidR="0014695E">
        <w:rPr>
          <w:rFonts w:hint="cs"/>
          <w:rtl/>
        </w:rPr>
        <w:t>מדוע</w:t>
      </w:r>
      <w:r w:rsidR="00A031F9">
        <w:rPr>
          <w:rFonts w:hint="cs"/>
          <w:rtl/>
        </w:rPr>
        <w:t>?</w:t>
      </w:r>
    </w:p>
    <w:p w14:paraId="0839AA43" w14:textId="70ECC720" w:rsidR="00A031F9" w:rsidRDefault="002940F8" w:rsidP="00FF6CB8">
      <w:pPr>
        <w:rPr>
          <w:rtl/>
        </w:rPr>
      </w:pPr>
      <w:r>
        <w:rPr>
          <w:rFonts w:hint="cs"/>
          <w:rtl/>
        </w:rPr>
        <w:t xml:space="preserve">הפער בין חורבן ראשון לשני, מבואר בגמרא ביומא </w:t>
      </w:r>
      <w:r w:rsidRPr="002940F8">
        <w:rPr>
          <w:rFonts w:hint="cs"/>
          <w:sz w:val="16"/>
          <w:szCs w:val="20"/>
          <w:rtl/>
        </w:rPr>
        <w:t>(</w:t>
      </w:r>
      <w:r w:rsidR="007B0B26">
        <w:rPr>
          <w:rFonts w:hint="cs"/>
          <w:sz w:val="16"/>
          <w:szCs w:val="20"/>
          <w:rtl/>
        </w:rPr>
        <w:t>ט:</w:t>
      </w:r>
      <w:r w:rsidRPr="002940F8">
        <w:rPr>
          <w:rFonts w:hint="cs"/>
          <w:sz w:val="16"/>
          <w:szCs w:val="20"/>
          <w:rtl/>
        </w:rPr>
        <w:t>)</w:t>
      </w:r>
      <w:r>
        <w:rPr>
          <w:rFonts w:hint="cs"/>
          <w:rtl/>
        </w:rPr>
        <w:t xml:space="preserve">, </w:t>
      </w:r>
      <w:r w:rsidR="00121201">
        <w:rPr>
          <w:rFonts w:hint="cs"/>
          <w:rtl/>
        </w:rPr>
        <w:t>שם מבואר ש</w:t>
      </w:r>
      <w:r w:rsidR="00A031F9">
        <w:rPr>
          <w:rFonts w:hint="cs"/>
          <w:rtl/>
        </w:rPr>
        <w:t xml:space="preserve">בית ראשון חרב </w:t>
      </w:r>
      <w:r w:rsidR="003770C6">
        <w:rPr>
          <w:rFonts w:hint="cs"/>
          <w:rtl/>
        </w:rPr>
        <w:t>משום שעברו על שלוש ה</w:t>
      </w:r>
      <w:r w:rsidR="00A031F9">
        <w:rPr>
          <w:rFonts w:hint="cs"/>
          <w:rtl/>
        </w:rPr>
        <w:t xml:space="preserve">עבירות </w:t>
      </w:r>
      <w:r w:rsidR="003770C6">
        <w:rPr>
          <w:rFonts w:hint="cs"/>
          <w:rtl/>
        </w:rPr>
        <w:t>ה</w:t>
      </w:r>
      <w:r w:rsidR="00A031F9">
        <w:rPr>
          <w:rFonts w:hint="cs"/>
          <w:rtl/>
        </w:rPr>
        <w:t>חמורות</w:t>
      </w:r>
      <w:r w:rsidR="003770C6">
        <w:rPr>
          <w:rFonts w:hint="cs"/>
          <w:rtl/>
        </w:rPr>
        <w:t>,</w:t>
      </w:r>
      <w:r w:rsidR="00A031F9">
        <w:rPr>
          <w:rFonts w:hint="cs"/>
          <w:rtl/>
        </w:rPr>
        <w:t xml:space="preserve"> ו</w:t>
      </w:r>
      <w:r w:rsidR="003770C6">
        <w:rPr>
          <w:rFonts w:hint="cs"/>
          <w:rtl/>
        </w:rPr>
        <w:t xml:space="preserve">אילו </w:t>
      </w:r>
      <w:r w:rsidR="00A031F9">
        <w:rPr>
          <w:rFonts w:hint="cs"/>
          <w:rtl/>
        </w:rPr>
        <w:t>בית שני חרב בגלל שנאת חינם.</w:t>
      </w:r>
      <w:r w:rsidR="00FF6CB8">
        <w:rPr>
          <w:rFonts w:hint="cs"/>
          <w:rtl/>
        </w:rPr>
        <w:t xml:space="preserve"> מסתבר, שגם כש"</w:t>
      </w:r>
      <w:r w:rsidR="00FF6CB8">
        <w:rPr>
          <w:rtl/>
        </w:rPr>
        <w:t>עוסקין בתורה ובמצות וגמילות חסדים</w:t>
      </w:r>
      <w:r w:rsidR="00FF6CB8">
        <w:rPr>
          <w:rFonts w:hint="cs"/>
          <w:rtl/>
        </w:rPr>
        <w:t xml:space="preserve">" </w:t>
      </w:r>
      <w:r w:rsidR="00FF6CB8" w:rsidRPr="00FF6CB8">
        <w:rPr>
          <w:rFonts w:hint="cs"/>
          <w:sz w:val="16"/>
          <w:szCs w:val="20"/>
          <w:rtl/>
        </w:rPr>
        <w:t>(</w:t>
      </w:r>
      <w:r w:rsidR="00FF6CB8">
        <w:rPr>
          <w:rFonts w:hint="cs"/>
          <w:sz w:val="16"/>
          <w:szCs w:val="20"/>
          <w:rtl/>
        </w:rPr>
        <w:t>שם</w:t>
      </w:r>
      <w:r w:rsidR="00FF6CB8" w:rsidRPr="00FF6CB8">
        <w:rPr>
          <w:rFonts w:hint="cs"/>
          <w:sz w:val="16"/>
          <w:szCs w:val="20"/>
          <w:rtl/>
        </w:rPr>
        <w:t>)</w:t>
      </w:r>
      <w:r w:rsidR="00FF6CB8">
        <w:rPr>
          <w:rFonts w:hint="cs"/>
          <w:rtl/>
        </w:rPr>
        <w:t>,</w:t>
      </w:r>
      <w:r w:rsidR="005E60F5">
        <w:rPr>
          <w:rFonts w:hint="cs"/>
          <w:rtl/>
        </w:rPr>
        <w:t xml:space="preserve"> הבית איננו מוסיף לעמוד כשאין אחדות. ערעור הלכידות של כנסת ישראל</w:t>
      </w:r>
      <w:r w:rsidR="003B24C4">
        <w:rPr>
          <w:rFonts w:hint="cs"/>
          <w:rtl/>
        </w:rPr>
        <w:t xml:space="preserve"> הוא סיבה מספקת לחורבן </w:t>
      </w:r>
      <w:r w:rsidR="003B24C4">
        <w:rPr>
          <w:rtl/>
        </w:rPr>
        <w:t>–</w:t>
      </w:r>
      <w:r w:rsidR="003B24C4">
        <w:rPr>
          <w:rFonts w:hint="cs"/>
          <w:rtl/>
        </w:rPr>
        <w:t xml:space="preserve"> אפילו כאשר מקיימים את המצוות היטב</w:t>
      </w:r>
      <w:r w:rsidR="005E60F5">
        <w:rPr>
          <w:rFonts w:hint="cs"/>
          <w:rtl/>
        </w:rPr>
        <w:t>.</w:t>
      </w:r>
    </w:p>
    <w:p w14:paraId="2745831D" w14:textId="069734FD" w:rsidR="00A031F9" w:rsidRDefault="00564580" w:rsidP="00A031F9">
      <w:pPr>
        <w:rPr>
          <w:rtl/>
        </w:rPr>
      </w:pPr>
      <w:r>
        <w:rPr>
          <w:rFonts w:hint="cs"/>
          <w:rtl/>
        </w:rPr>
        <w:t xml:space="preserve">בעצם, שוב עולה ההבחנה בין </w:t>
      </w:r>
      <w:r w:rsidR="00A031F9">
        <w:rPr>
          <w:rFonts w:hint="cs"/>
          <w:rtl/>
        </w:rPr>
        <w:t>המעגל הלאומי למעגל האישי</w:t>
      </w:r>
      <w:r>
        <w:rPr>
          <w:rFonts w:hint="cs"/>
          <w:rtl/>
        </w:rPr>
        <w:t>:</w:t>
      </w:r>
      <w:r w:rsidR="00A031F9">
        <w:rPr>
          <w:rFonts w:hint="cs"/>
          <w:rtl/>
        </w:rPr>
        <w:t xml:space="preserve"> כל אחד יכול להניח תפילין </w:t>
      </w:r>
      <w:r>
        <w:rPr>
          <w:rFonts w:hint="cs"/>
          <w:rtl/>
        </w:rPr>
        <w:t xml:space="preserve">בפני עצמו; </w:t>
      </w:r>
      <w:r w:rsidR="00A031F9">
        <w:rPr>
          <w:rFonts w:hint="cs"/>
          <w:rtl/>
        </w:rPr>
        <w:t xml:space="preserve">אבל </w:t>
      </w:r>
      <w:r>
        <w:rPr>
          <w:rFonts w:hint="cs"/>
          <w:rtl/>
        </w:rPr>
        <w:t xml:space="preserve">כאשר </w:t>
      </w:r>
      <w:r w:rsidR="00A031F9">
        <w:rPr>
          <w:rFonts w:hint="cs"/>
          <w:rtl/>
        </w:rPr>
        <w:t>המעגל של כנסת ישראל</w:t>
      </w:r>
      <w:r>
        <w:rPr>
          <w:rFonts w:hint="cs"/>
          <w:rtl/>
        </w:rPr>
        <w:t xml:space="preserve"> פגום</w:t>
      </w:r>
      <w:r w:rsidR="00A031F9">
        <w:rPr>
          <w:rFonts w:hint="cs"/>
          <w:rtl/>
        </w:rPr>
        <w:t xml:space="preserve">, השראת השכינה על עם ישראל כעם </w:t>
      </w:r>
      <w:r>
        <w:rPr>
          <w:rtl/>
        </w:rPr>
        <w:t>–</w:t>
      </w:r>
      <w:r w:rsidR="00A031F9">
        <w:rPr>
          <w:rFonts w:hint="cs"/>
          <w:rtl/>
        </w:rPr>
        <w:t xml:space="preserve"> חסר</w:t>
      </w:r>
      <w:r>
        <w:rPr>
          <w:rFonts w:hint="cs"/>
          <w:rtl/>
        </w:rPr>
        <w:t>ה</w:t>
      </w:r>
      <w:r w:rsidR="00A031F9">
        <w:rPr>
          <w:rFonts w:hint="cs"/>
          <w:rtl/>
        </w:rPr>
        <w:t>.</w:t>
      </w:r>
    </w:p>
    <w:p w14:paraId="30C3C0E9" w14:textId="69370579" w:rsidR="00A031F9" w:rsidRDefault="00A031F9" w:rsidP="00A031F9">
      <w:pPr>
        <w:rPr>
          <w:rtl/>
        </w:rPr>
      </w:pPr>
      <w:r>
        <w:rPr>
          <w:rFonts w:hint="cs"/>
          <w:rtl/>
        </w:rPr>
        <w:t>יש ויכוחים גדולים לגבי חובת התענית בימינו עם שיבת ישראל לארצו, אבל הסוגי</w:t>
      </w:r>
      <w:r w:rsidR="00F72DC3">
        <w:rPr>
          <w:rFonts w:hint="cs"/>
          <w:rtl/>
        </w:rPr>
        <w:t>א</w:t>
      </w:r>
      <w:r>
        <w:rPr>
          <w:rFonts w:hint="cs"/>
          <w:rtl/>
        </w:rPr>
        <w:t xml:space="preserve"> קובעת למרבית השיטות שבמציאות ימינו התעניות תלויות בגדר של "רצו מתענין, לא רצו אין מתענין"</w:t>
      </w:r>
      <w:r w:rsidR="007A461E">
        <w:rPr>
          <w:rFonts w:hint="cs"/>
          <w:rtl/>
        </w:rPr>
        <w:t xml:space="preserve"> </w:t>
      </w:r>
      <w:r w:rsidR="007A461E" w:rsidRPr="007A461E">
        <w:rPr>
          <w:rFonts w:hint="cs"/>
          <w:sz w:val="16"/>
          <w:szCs w:val="20"/>
          <w:rtl/>
        </w:rPr>
        <w:t>(</w:t>
      </w:r>
      <w:r w:rsidR="00B8189F">
        <w:rPr>
          <w:rFonts w:hint="cs"/>
          <w:sz w:val="16"/>
          <w:szCs w:val="20"/>
          <w:rtl/>
        </w:rPr>
        <w:t>ראש השנה יח:</w:t>
      </w:r>
      <w:r w:rsidR="007A461E" w:rsidRPr="007A461E">
        <w:rPr>
          <w:rFonts w:hint="cs"/>
          <w:sz w:val="16"/>
          <w:szCs w:val="20"/>
          <w:rtl/>
        </w:rPr>
        <w:t>)</w:t>
      </w:r>
      <w:r>
        <w:rPr>
          <w:rFonts w:hint="cs"/>
          <w:rtl/>
        </w:rPr>
        <w:t xml:space="preserve">. הרמב"ן </w:t>
      </w:r>
      <w:r w:rsidR="00C62714">
        <w:rPr>
          <w:rFonts w:hint="cs"/>
          <w:rtl/>
        </w:rPr>
        <w:t xml:space="preserve">מדגיש </w:t>
      </w:r>
      <w:r>
        <w:rPr>
          <w:rFonts w:hint="cs"/>
          <w:rtl/>
        </w:rPr>
        <w:t>ב</w:t>
      </w:r>
      <w:r w:rsidR="00C62714">
        <w:rPr>
          <w:rFonts w:hint="cs"/>
          <w:rtl/>
        </w:rPr>
        <w:t>'</w:t>
      </w:r>
      <w:r>
        <w:rPr>
          <w:rFonts w:hint="cs"/>
          <w:rtl/>
        </w:rPr>
        <w:t>תורת האדם</w:t>
      </w:r>
      <w:r w:rsidR="00C62714">
        <w:rPr>
          <w:rFonts w:hint="cs"/>
          <w:rtl/>
        </w:rPr>
        <w:t>'</w:t>
      </w:r>
      <w:r>
        <w:rPr>
          <w:rFonts w:hint="cs"/>
          <w:rtl/>
        </w:rPr>
        <w:t xml:space="preserve"> </w:t>
      </w:r>
      <w:r w:rsidR="00C62714" w:rsidRPr="00C62714">
        <w:rPr>
          <w:rFonts w:hint="cs"/>
          <w:sz w:val="16"/>
          <w:szCs w:val="20"/>
          <w:rtl/>
        </w:rPr>
        <w:t>(</w:t>
      </w:r>
      <w:r w:rsidR="00C62714">
        <w:rPr>
          <w:rFonts w:hint="cs"/>
          <w:sz w:val="16"/>
          <w:szCs w:val="20"/>
          <w:rtl/>
        </w:rPr>
        <w:t>שם</w:t>
      </w:r>
      <w:r w:rsidR="00C62714" w:rsidRPr="00C62714">
        <w:rPr>
          <w:rFonts w:hint="cs"/>
          <w:sz w:val="16"/>
          <w:szCs w:val="20"/>
          <w:rtl/>
        </w:rPr>
        <w:t>)</w:t>
      </w:r>
      <w:r w:rsidR="00C62714">
        <w:rPr>
          <w:rFonts w:hint="cs"/>
          <w:rtl/>
        </w:rPr>
        <w:t xml:space="preserve"> </w:t>
      </w:r>
      <w:r w:rsidR="001D730B">
        <w:rPr>
          <w:rFonts w:hint="cs"/>
          <w:rtl/>
        </w:rPr>
        <w:t xml:space="preserve">שהשאלה האם "רצו", איננה תלויה </w:t>
      </w:r>
      <w:r>
        <w:rPr>
          <w:rFonts w:hint="cs"/>
          <w:rtl/>
        </w:rPr>
        <w:t xml:space="preserve">ברצונו </w:t>
      </w:r>
      <w:r w:rsidR="001353F0">
        <w:rPr>
          <w:rFonts w:hint="cs"/>
          <w:rtl/>
        </w:rPr>
        <w:t xml:space="preserve">האישי </w:t>
      </w:r>
      <w:r>
        <w:rPr>
          <w:rFonts w:hint="cs"/>
          <w:rtl/>
        </w:rPr>
        <w:t>של כל אחד</w:t>
      </w:r>
      <w:r w:rsidR="001353F0">
        <w:rPr>
          <w:rFonts w:hint="cs"/>
          <w:rtl/>
        </w:rPr>
        <w:t>,</w:t>
      </w:r>
      <w:r>
        <w:rPr>
          <w:rFonts w:hint="cs"/>
          <w:rtl/>
        </w:rPr>
        <w:t xml:space="preserve"> אלא ברצונה של כנסת ישראל</w:t>
      </w:r>
      <w:r w:rsidR="001353F0">
        <w:rPr>
          <w:rFonts w:hint="cs"/>
          <w:rtl/>
        </w:rPr>
        <w:t xml:space="preserve"> באופן כללי</w:t>
      </w:r>
      <w:r>
        <w:rPr>
          <w:rFonts w:hint="cs"/>
          <w:rtl/>
        </w:rPr>
        <w:t xml:space="preserve">. לא כל אחד </w:t>
      </w:r>
      <w:r w:rsidR="00462CED">
        <w:rPr>
          <w:rFonts w:hint="cs"/>
          <w:rtl/>
        </w:rPr>
        <w:t xml:space="preserve">רשאי </w:t>
      </w:r>
      <w:r>
        <w:rPr>
          <w:rFonts w:hint="cs"/>
          <w:rtl/>
        </w:rPr>
        <w:t>לעשות דין לעצמו</w:t>
      </w:r>
      <w:r w:rsidR="00462CED">
        <w:rPr>
          <w:rFonts w:hint="cs"/>
          <w:rtl/>
        </w:rPr>
        <w:t>,</w:t>
      </w:r>
      <w:r>
        <w:rPr>
          <w:rFonts w:hint="cs"/>
          <w:rtl/>
        </w:rPr>
        <w:t xml:space="preserve"> אלא כנסת ישראל קובעת את העניין</w:t>
      </w:r>
      <w:r w:rsidR="00462CED">
        <w:rPr>
          <w:rFonts w:hint="cs"/>
          <w:rtl/>
        </w:rPr>
        <w:t xml:space="preserve"> בצורה כללית</w:t>
      </w:r>
      <w:r>
        <w:rPr>
          <w:rFonts w:hint="cs"/>
          <w:rtl/>
        </w:rPr>
        <w:t>.</w:t>
      </w:r>
    </w:p>
    <w:p w14:paraId="1CC4CB9B" w14:textId="3AAFB8FD" w:rsidR="00A031F9" w:rsidRDefault="003E544B" w:rsidP="00A031F9">
      <w:pPr>
        <w:rPr>
          <w:rtl/>
        </w:rPr>
      </w:pPr>
      <w:r>
        <w:rPr>
          <w:rFonts w:hint="cs"/>
          <w:rtl/>
        </w:rPr>
        <w:t xml:space="preserve">ובכן, </w:t>
      </w:r>
      <w:r w:rsidR="00A031F9">
        <w:rPr>
          <w:rFonts w:hint="cs"/>
          <w:rtl/>
        </w:rPr>
        <w:t>כנסת ישראל רצתה</w:t>
      </w:r>
      <w:r>
        <w:rPr>
          <w:rFonts w:hint="cs"/>
          <w:rtl/>
        </w:rPr>
        <w:t>;</w:t>
      </w:r>
      <w:r w:rsidR="00A031F9">
        <w:rPr>
          <w:rFonts w:hint="cs"/>
          <w:rtl/>
        </w:rPr>
        <w:t xml:space="preserve"> </w:t>
      </w:r>
      <w:r>
        <w:rPr>
          <w:rFonts w:hint="cs"/>
          <w:rtl/>
        </w:rPr>
        <w:t xml:space="preserve">ואותו רצון של עם ישראל </w:t>
      </w:r>
      <w:r w:rsidR="00A031F9">
        <w:rPr>
          <w:rFonts w:hint="cs"/>
          <w:rtl/>
        </w:rPr>
        <w:t>כעם</w:t>
      </w:r>
      <w:r>
        <w:rPr>
          <w:rFonts w:hint="cs"/>
          <w:rtl/>
        </w:rPr>
        <w:t>,</w:t>
      </w:r>
      <w:r w:rsidR="00A031F9">
        <w:rPr>
          <w:rFonts w:hint="cs"/>
          <w:rtl/>
        </w:rPr>
        <w:t xml:space="preserve"> </w:t>
      </w:r>
      <w:r>
        <w:rPr>
          <w:rFonts w:hint="cs"/>
          <w:rtl/>
        </w:rPr>
        <w:t xml:space="preserve">מתבטא בכך שכעם אנו מרגישים במידה מסוימת שיש לנו </w:t>
      </w:r>
      <w:r w:rsidR="00A031F9">
        <w:rPr>
          <w:rFonts w:hint="cs"/>
          <w:rtl/>
        </w:rPr>
        <w:t>רצון להתענות כדי לתקן. דווקא נקודת החיבור בינינו</w:t>
      </w:r>
      <w:r w:rsidR="00F23DF4">
        <w:rPr>
          <w:rFonts w:hint="cs"/>
          <w:rtl/>
        </w:rPr>
        <w:t>,</w:t>
      </w:r>
      <w:r w:rsidR="00A031F9">
        <w:rPr>
          <w:rFonts w:hint="cs"/>
          <w:rtl/>
        </w:rPr>
        <w:t xml:space="preserve"> </w:t>
      </w:r>
      <w:r w:rsidR="00F23DF4">
        <w:rPr>
          <w:rFonts w:hint="cs"/>
          <w:rtl/>
        </w:rPr>
        <w:t>שהח</w:t>
      </w:r>
      <w:r w:rsidR="00186659">
        <w:rPr>
          <w:rFonts w:hint="cs"/>
          <w:rtl/>
        </w:rPr>
        <w:t>י</w:t>
      </w:r>
      <w:r w:rsidR="00F23DF4">
        <w:rPr>
          <w:rFonts w:hint="cs"/>
          <w:rtl/>
        </w:rPr>
        <w:t>סרון בה היה שורש ה</w:t>
      </w:r>
      <w:r w:rsidR="00A031F9">
        <w:rPr>
          <w:rFonts w:hint="cs"/>
          <w:rtl/>
        </w:rPr>
        <w:t xml:space="preserve">חורבן </w:t>
      </w:r>
      <w:r w:rsidR="00F23DF4">
        <w:rPr>
          <w:rFonts w:hint="cs"/>
          <w:rtl/>
        </w:rPr>
        <w:t>השני ש"</w:t>
      </w:r>
      <w:r w:rsidR="00A031F9">
        <w:rPr>
          <w:rFonts w:hint="cs"/>
          <w:rtl/>
        </w:rPr>
        <w:t>חמיר לן"</w:t>
      </w:r>
      <w:r w:rsidR="00F23DF4">
        <w:rPr>
          <w:rFonts w:hint="cs"/>
          <w:rtl/>
        </w:rPr>
        <w:t xml:space="preserve">, היא </w:t>
      </w:r>
      <w:r w:rsidR="00BD3465">
        <w:rPr>
          <w:rFonts w:hint="cs"/>
          <w:rtl/>
        </w:rPr>
        <w:t>זו שנמצאת בבסיס התענית בזמן הזה.</w:t>
      </w:r>
      <w:r w:rsidR="00A031F9">
        <w:rPr>
          <w:rFonts w:hint="cs"/>
          <w:rtl/>
        </w:rPr>
        <w:t xml:space="preserve"> </w:t>
      </w:r>
      <w:r w:rsidR="00BD3465">
        <w:rPr>
          <w:rFonts w:hint="cs"/>
          <w:rtl/>
        </w:rPr>
        <w:t xml:space="preserve">אבל </w:t>
      </w:r>
      <w:r w:rsidR="00A031F9">
        <w:rPr>
          <w:rFonts w:hint="cs"/>
          <w:rtl/>
        </w:rPr>
        <w:t xml:space="preserve">מה </w:t>
      </w:r>
      <w:r w:rsidR="00BD3465">
        <w:rPr>
          <w:rFonts w:hint="cs"/>
          <w:rtl/>
        </w:rPr>
        <w:t xml:space="preserve">בעצם </w:t>
      </w:r>
      <w:r w:rsidR="00EB6840">
        <w:rPr>
          <w:rFonts w:hint="cs"/>
          <w:rtl/>
        </w:rPr>
        <w:t xml:space="preserve">משמעות אותה </w:t>
      </w:r>
      <w:r w:rsidR="00A031F9">
        <w:rPr>
          <w:rFonts w:hint="cs"/>
          <w:rtl/>
        </w:rPr>
        <w:t>נקודה של שנאת חינם?</w:t>
      </w:r>
    </w:p>
    <w:p w14:paraId="44C3C390" w14:textId="39D22A30" w:rsidR="00A031F9" w:rsidRDefault="00FA4FDF" w:rsidP="00A031F9">
      <w:pPr>
        <w:rPr>
          <w:rtl/>
        </w:rPr>
      </w:pPr>
      <w:r>
        <w:rPr>
          <w:rFonts w:hint="cs"/>
          <w:rtl/>
        </w:rPr>
        <w:t xml:space="preserve">אכן, </w:t>
      </w:r>
      <w:r w:rsidR="00A031F9">
        <w:rPr>
          <w:rFonts w:hint="cs"/>
          <w:rtl/>
        </w:rPr>
        <w:t xml:space="preserve">קל מאוד להתפתות </w:t>
      </w:r>
      <w:r>
        <w:rPr>
          <w:rFonts w:hint="cs"/>
          <w:rtl/>
        </w:rPr>
        <w:t xml:space="preserve">ולהסתפק באמירה שהייתה ביניהם </w:t>
      </w:r>
      <w:r w:rsidR="00A031F9">
        <w:rPr>
          <w:rFonts w:hint="cs"/>
          <w:rtl/>
        </w:rPr>
        <w:t>שנאת חינם</w:t>
      </w:r>
      <w:r>
        <w:rPr>
          <w:rFonts w:hint="cs"/>
          <w:rtl/>
        </w:rPr>
        <w:t xml:space="preserve">; </w:t>
      </w:r>
      <w:r w:rsidR="007E179A">
        <w:rPr>
          <w:rFonts w:hint="cs"/>
          <w:rtl/>
        </w:rPr>
        <w:t xml:space="preserve">ודוגמא לשנאת חינם, תהיה </w:t>
      </w:r>
      <w:r w:rsidR="00A031F9">
        <w:rPr>
          <w:rFonts w:hint="cs"/>
          <w:rtl/>
        </w:rPr>
        <w:t xml:space="preserve">אדם </w:t>
      </w:r>
      <w:r w:rsidR="007E179A">
        <w:rPr>
          <w:rFonts w:hint="cs"/>
          <w:rtl/>
        </w:rPr>
        <w:t>ש</w:t>
      </w:r>
      <w:r w:rsidR="00A031F9">
        <w:rPr>
          <w:rFonts w:hint="cs"/>
          <w:rtl/>
        </w:rPr>
        <w:t xml:space="preserve">קם בבוקר והחליט </w:t>
      </w:r>
      <w:r w:rsidR="007E179A">
        <w:rPr>
          <w:rFonts w:hint="cs"/>
          <w:rtl/>
        </w:rPr>
        <w:t xml:space="preserve">כך </w:t>
      </w:r>
      <w:r w:rsidR="00A031F9">
        <w:rPr>
          <w:rFonts w:hint="cs"/>
          <w:rtl/>
        </w:rPr>
        <w:t>סתם לשנוא את חברו. במידה מסוימת, זה מקל עלינו</w:t>
      </w:r>
      <w:r w:rsidR="00465562">
        <w:rPr>
          <w:rFonts w:hint="cs"/>
          <w:rtl/>
        </w:rPr>
        <w:t>:</w:t>
      </w:r>
      <w:r w:rsidR="00A031F9">
        <w:rPr>
          <w:rFonts w:hint="cs"/>
          <w:rtl/>
        </w:rPr>
        <w:t xml:space="preserve"> </w:t>
      </w:r>
      <w:r w:rsidR="00465562">
        <w:rPr>
          <w:rFonts w:hint="cs"/>
          <w:rtl/>
        </w:rPr>
        <w:t xml:space="preserve">מתי </w:t>
      </w:r>
      <w:r w:rsidR="00A031F9">
        <w:rPr>
          <w:rFonts w:hint="cs"/>
          <w:rtl/>
        </w:rPr>
        <w:t xml:space="preserve">אנחנו קמים בבוקר ושונאים סתם </w:t>
      </w:r>
      <w:r w:rsidR="00465562">
        <w:rPr>
          <w:rFonts w:hint="cs"/>
          <w:rtl/>
        </w:rPr>
        <w:t xml:space="preserve">כך אדם </w:t>
      </w:r>
      <w:r w:rsidR="00A031F9">
        <w:rPr>
          <w:rFonts w:hint="cs"/>
          <w:rtl/>
        </w:rPr>
        <w:t xml:space="preserve">פלוני? אבל </w:t>
      </w:r>
      <w:r w:rsidR="00465562">
        <w:rPr>
          <w:rFonts w:hint="cs"/>
          <w:rtl/>
        </w:rPr>
        <w:t xml:space="preserve">אימוצה של השקפה שכזו על שנאת החינם, המשקפת </w:t>
      </w:r>
      <w:r w:rsidR="00A031F9">
        <w:rPr>
          <w:rFonts w:hint="cs"/>
          <w:rtl/>
        </w:rPr>
        <w:t xml:space="preserve">פרשנות </w:t>
      </w:r>
      <w:r w:rsidR="00465562">
        <w:rPr>
          <w:rFonts w:hint="cs"/>
          <w:rtl/>
        </w:rPr>
        <w:t xml:space="preserve">כה </w:t>
      </w:r>
      <w:r w:rsidR="00A031F9">
        <w:rPr>
          <w:rFonts w:hint="cs"/>
          <w:rtl/>
        </w:rPr>
        <w:t>פשטנית של</w:t>
      </w:r>
      <w:r w:rsidR="00465562">
        <w:rPr>
          <w:rFonts w:hint="cs"/>
          <w:rtl/>
        </w:rPr>
        <w:t xml:space="preserve"> משמעותה </w:t>
      </w:r>
      <w:r w:rsidR="00465562">
        <w:rPr>
          <w:rtl/>
        </w:rPr>
        <w:t>–</w:t>
      </w:r>
      <w:r w:rsidR="00A031F9">
        <w:rPr>
          <w:rFonts w:hint="cs"/>
          <w:rtl/>
        </w:rPr>
        <w:t xml:space="preserve"> </w:t>
      </w:r>
      <w:r w:rsidR="00E46774">
        <w:rPr>
          <w:rFonts w:hint="cs"/>
          <w:rtl/>
        </w:rPr>
        <w:t xml:space="preserve">אומרת שאנחנו אולי עושים לעצמנו 'עבודה קלה', </w:t>
      </w:r>
      <w:r w:rsidR="00A031F9">
        <w:rPr>
          <w:rFonts w:hint="cs"/>
          <w:rtl/>
        </w:rPr>
        <w:t xml:space="preserve">אבל </w:t>
      </w:r>
      <w:r w:rsidR="00E46774">
        <w:rPr>
          <w:rFonts w:hint="cs"/>
          <w:rtl/>
        </w:rPr>
        <w:t xml:space="preserve">בפועל מונעים מעצמנו </w:t>
      </w:r>
      <w:r w:rsidR="00012D32">
        <w:rPr>
          <w:rFonts w:hint="cs"/>
          <w:rtl/>
        </w:rPr>
        <w:t xml:space="preserve">התקדמות </w:t>
      </w:r>
      <w:r w:rsidR="00012D32">
        <w:rPr>
          <w:rFonts w:hint="cs"/>
          <w:rtl/>
        </w:rPr>
        <w:t xml:space="preserve">ותיקון, משום שבאמירות שכאלה, אין פתח לתיקון שכן לכאורה אין מה לתקן </w:t>
      </w:r>
      <w:r w:rsidR="00012D32">
        <w:rPr>
          <w:rtl/>
        </w:rPr>
        <w:t>–</w:t>
      </w:r>
      <w:r w:rsidR="00012D32">
        <w:rPr>
          <w:rFonts w:hint="cs"/>
          <w:rtl/>
        </w:rPr>
        <w:t xml:space="preserve"> ובהחלט יש</w:t>
      </w:r>
      <w:r w:rsidR="00A031F9">
        <w:rPr>
          <w:rFonts w:hint="cs"/>
          <w:rtl/>
        </w:rPr>
        <w:t>.</w:t>
      </w:r>
    </w:p>
    <w:p w14:paraId="149C5A74" w14:textId="0D3E3364" w:rsidR="00A031F9" w:rsidRDefault="00A031F9" w:rsidP="00A031F9">
      <w:pPr>
        <w:rPr>
          <w:rtl/>
        </w:rPr>
      </w:pPr>
      <w:r>
        <w:rPr>
          <w:rFonts w:hint="cs"/>
          <w:rtl/>
        </w:rPr>
        <w:t xml:space="preserve">אני לא חושב ששנאת חינם </w:t>
      </w:r>
      <w:r w:rsidR="00196588">
        <w:rPr>
          <w:rFonts w:hint="cs"/>
          <w:rtl/>
        </w:rPr>
        <w:t xml:space="preserve">התבטאה בכך שהם </w:t>
      </w:r>
      <w:r>
        <w:rPr>
          <w:rFonts w:hint="cs"/>
          <w:rtl/>
        </w:rPr>
        <w:t>קמו בבוקר והחליטו לשנוא זה את זה</w:t>
      </w:r>
      <w:r w:rsidR="00196588">
        <w:rPr>
          <w:rFonts w:hint="cs"/>
          <w:rtl/>
        </w:rPr>
        <w:t>.</w:t>
      </w:r>
      <w:r>
        <w:rPr>
          <w:rFonts w:hint="cs"/>
          <w:rtl/>
        </w:rPr>
        <w:t xml:space="preserve"> מה שיותר סביר</w:t>
      </w:r>
      <w:r w:rsidR="00196588">
        <w:rPr>
          <w:rFonts w:hint="cs"/>
          <w:rtl/>
        </w:rPr>
        <w:t>,</w:t>
      </w:r>
      <w:r>
        <w:rPr>
          <w:rFonts w:hint="cs"/>
          <w:rtl/>
        </w:rPr>
        <w:t xml:space="preserve"> זה מה </w:t>
      </w:r>
      <w:r w:rsidR="00196588">
        <w:rPr>
          <w:rFonts w:hint="cs"/>
          <w:rtl/>
        </w:rPr>
        <w:t>ש</w:t>
      </w:r>
      <w:r w:rsidR="003431BD">
        <w:rPr>
          <w:rFonts w:hint="cs"/>
          <w:rtl/>
        </w:rPr>
        <w:t>א</w:t>
      </w:r>
      <w:r w:rsidR="00196588">
        <w:rPr>
          <w:rFonts w:hint="cs"/>
          <w:rtl/>
        </w:rPr>
        <w:t>נחנו רואים גם בעולמנו:</w:t>
      </w:r>
      <w:r>
        <w:rPr>
          <w:rFonts w:hint="cs"/>
          <w:rtl/>
        </w:rPr>
        <w:t xml:space="preserve"> כל אחד ואחד שואף להתקדם, להגיע להישגים, להצליח ולעיתים קרובות </w:t>
      </w:r>
      <w:r w:rsidR="00A85DC8">
        <w:rPr>
          <w:rFonts w:hint="cs"/>
          <w:rtl/>
        </w:rPr>
        <w:t xml:space="preserve">מדי, </w:t>
      </w:r>
      <w:r>
        <w:rPr>
          <w:rFonts w:hint="cs"/>
          <w:rtl/>
        </w:rPr>
        <w:t>התחושה היא שהצלחתו של אחד היא בעצם על חשבון האחר. כביכול</w:t>
      </w:r>
      <w:r w:rsidR="00A85DC8">
        <w:rPr>
          <w:rFonts w:hint="cs"/>
          <w:rtl/>
        </w:rPr>
        <w:t>, יש</w:t>
      </w:r>
      <w:r>
        <w:rPr>
          <w:rFonts w:hint="cs"/>
          <w:rtl/>
        </w:rPr>
        <w:t xml:space="preserve"> </w:t>
      </w:r>
      <w:r w:rsidR="006D0F64">
        <w:rPr>
          <w:rFonts w:hint="cs"/>
          <w:rtl/>
        </w:rPr>
        <w:t xml:space="preserve">'עוגה' </w:t>
      </w:r>
      <w:r>
        <w:rPr>
          <w:rFonts w:hint="cs"/>
          <w:rtl/>
        </w:rPr>
        <w:t xml:space="preserve">שאם מישהו לוקח </w:t>
      </w:r>
      <w:r w:rsidR="006D0F64">
        <w:rPr>
          <w:rFonts w:hint="cs"/>
          <w:rtl/>
        </w:rPr>
        <w:t xml:space="preserve">ממנה </w:t>
      </w:r>
      <w:r w:rsidR="006D0F64">
        <w:rPr>
          <w:rtl/>
        </w:rPr>
        <w:t>–</w:t>
      </w:r>
      <w:r w:rsidR="006D0F64">
        <w:rPr>
          <w:rFonts w:hint="cs"/>
          <w:rtl/>
        </w:rPr>
        <w:t xml:space="preserve"> זה </w:t>
      </w:r>
      <w:r>
        <w:rPr>
          <w:rFonts w:hint="cs"/>
          <w:rtl/>
        </w:rPr>
        <w:t>על חשבוני</w:t>
      </w:r>
      <w:r w:rsidR="006D0F64">
        <w:rPr>
          <w:rFonts w:hint="cs"/>
          <w:rtl/>
        </w:rPr>
        <w:t>;</w:t>
      </w:r>
      <w:r>
        <w:rPr>
          <w:rFonts w:hint="cs"/>
          <w:rtl/>
        </w:rPr>
        <w:t xml:space="preserve"> אם הוא מגיע להישגים זה </w:t>
      </w:r>
      <w:r w:rsidR="006D0F64">
        <w:rPr>
          <w:rFonts w:hint="cs"/>
          <w:rtl/>
        </w:rPr>
        <w:t>מונע ממני להתקדם</w:t>
      </w:r>
      <w:r>
        <w:rPr>
          <w:rFonts w:hint="cs"/>
          <w:rtl/>
        </w:rPr>
        <w:t>.</w:t>
      </w:r>
    </w:p>
    <w:p w14:paraId="79AE0383" w14:textId="23C9B5A6" w:rsidR="005F779E" w:rsidRDefault="005F779E" w:rsidP="00BC109F">
      <w:pPr>
        <w:rPr>
          <w:rtl/>
        </w:rPr>
      </w:pPr>
      <w:r>
        <w:rPr>
          <w:rFonts w:hint="cs"/>
          <w:rtl/>
        </w:rPr>
        <w:t xml:space="preserve">את הציווי </w:t>
      </w:r>
      <w:r w:rsidR="00A031F9">
        <w:rPr>
          <w:rFonts w:hint="cs"/>
          <w:rtl/>
        </w:rPr>
        <w:t>"</w:t>
      </w:r>
      <w:r w:rsidR="00BC109F">
        <w:rPr>
          <w:rtl/>
        </w:rPr>
        <w:t>וְאָהַבְתָּ לְרֵעֲךָ כָּמוֹךָ</w:t>
      </w:r>
      <w:r w:rsidR="00BC109F">
        <w:rPr>
          <w:rFonts w:hint="cs"/>
          <w:rtl/>
        </w:rPr>
        <w:t xml:space="preserve">" </w:t>
      </w:r>
      <w:r w:rsidR="00BC109F" w:rsidRPr="00BC109F">
        <w:rPr>
          <w:sz w:val="16"/>
          <w:szCs w:val="20"/>
          <w:rtl/>
        </w:rPr>
        <w:t>(ויקרא י"ט, יח)</w:t>
      </w:r>
      <w:r w:rsidR="00A031F9">
        <w:rPr>
          <w:rFonts w:hint="cs"/>
          <w:rtl/>
        </w:rPr>
        <w:t xml:space="preserve">, </w:t>
      </w:r>
      <w:r>
        <w:rPr>
          <w:rFonts w:hint="cs"/>
          <w:rtl/>
        </w:rPr>
        <w:t xml:space="preserve">מסביר </w:t>
      </w:r>
      <w:r w:rsidR="00A031F9">
        <w:rPr>
          <w:rFonts w:hint="cs"/>
          <w:rtl/>
        </w:rPr>
        <w:t>הרמב"ן</w:t>
      </w:r>
      <w:r>
        <w:rPr>
          <w:rFonts w:hint="cs"/>
          <w:rtl/>
        </w:rPr>
        <w:t xml:space="preserve"> כך:</w:t>
      </w:r>
    </w:p>
    <w:p w14:paraId="4D46E12B" w14:textId="190D5FE0" w:rsidR="00A031F9" w:rsidRDefault="00A031F9" w:rsidP="00CB55AE">
      <w:pPr>
        <w:pStyle w:val="aff5"/>
        <w:rPr>
          <w:rtl/>
        </w:rPr>
      </w:pPr>
      <w:r>
        <w:rPr>
          <w:rFonts w:hint="cs"/>
          <w:rtl/>
        </w:rPr>
        <w:t>"</w:t>
      </w:r>
      <w:r>
        <w:rPr>
          <w:rtl/>
        </w:rPr>
        <w:t xml:space="preserve">וטעם ואהבת לרעך כמוך </w:t>
      </w:r>
      <w:r w:rsidR="00CB55AE">
        <w:rPr>
          <w:rtl/>
        </w:rPr>
        <w:t>–</w:t>
      </w:r>
      <w:r>
        <w:rPr>
          <w:rtl/>
        </w:rPr>
        <w:t xml:space="preserve"> הפלגה, כי לא יקבל לב האדם שיאהוב את חבירו כאהבתו את נפשו, ועוד שכבר בא רבי עקיבא ולמד </w:t>
      </w:r>
      <w:r w:rsidR="003927D4">
        <w:rPr>
          <w:rFonts w:hint="cs"/>
          <w:rtl/>
        </w:rPr>
        <w:t>'</w:t>
      </w:r>
      <w:r>
        <w:rPr>
          <w:rtl/>
        </w:rPr>
        <w:t>חייך קודמין לחיי חבירך</w:t>
      </w:r>
      <w:r w:rsidR="003927D4">
        <w:rPr>
          <w:rFonts w:hint="cs"/>
          <w:rtl/>
        </w:rPr>
        <w:t>'</w:t>
      </w:r>
      <w:r>
        <w:rPr>
          <w:rtl/>
        </w:rPr>
        <w:t>:</w:t>
      </w:r>
      <w:r>
        <w:rPr>
          <w:rFonts w:hint="cs"/>
          <w:rtl/>
        </w:rPr>
        <w:t xml:space="preserve"> </w:t>
      </w:r>
      <w:r>
        <w:rPr>
          <w:rtl/>
        </w:rPr>
        <w:t xml:space="preserve">אלא מצות התורה שיאהב חבירו בכל ענין כאשר יאהב את נפשו בכל הטוב. ויתכן בעבור שלא אמר </w:t>
      </w:r>
      <w:r w:rsidR="003927D4">
        <w:rPr>
          <w:rFonts w:hint="cs"/>
          <w:rtl/>
        </w:rPr>
        <w:t>'</w:t>
      </w:r>
      <w:r>
        <w:rPr>
          <w:rtl/>
        </w:rPr>
        <w:t>ואהבת את רעך כמוך</w:t>
      </w:r>
      <w:r w:rsidR="003927D4">
        <w:rPr>
          <w:rFonts w:hint="cs"/>
          <w:rtl/>
        </w:rPr>
        <w:t>'</w:t>
      </w:r>
      <w:r>
        <w:rPr>
          <w:rtl/>
        </w:rPr>
        <w:t xml:space="preserve">, והשוה אותם במלת </w:t>
      </w:r>
      <w:r w:rsidR="003927D4">
        <w:rPr>
          <w:rFonts w:hint="cs"/>
          <w:rtl/>
        </w:rPr>
        <w:t>'</w:t>
      </w:r>
      <w:r>
        <w:rPr>
          <w:rtl/>
        </w:rPr>
        <w:t>לרעך</w:t>
      </w:r>
      <w:r w:rsidR="003927D4">
        <w:rPr>
          <w:rFonts w:hint="cs"/>
          <w:rtl/>
        </w:rPr>
        <w:t>'</w:t>
      </w:r>
      <w:r>
        <w:rPr>
          <w:rtl/>
        </w:rPr>
        <w:t xml:space="preserve">, וכן </w:t>
      </w:r>
      <w:r w:rsidR="003775BE">
        <w:rPr>
          <w:rFonts w:hint="cs"/>
          <w:rtl/>
        </w:rPr>
        <w:t>'</w:t>
      </w:r>
      <w:r>
        <w:rPr>
          <w:rtl/>
        </w:rPr>
        <w:t>ואהבת לו כמוך</w:t>
      </w:r>
      <w:r w:rsidR="003775BE">
        <w:rPr>
          <w:rFonts w:hint="cs"/>
          <w:rtl/>
        </w:rPr>
        <w:t xml:space="preserve">' </w:t>
      </w:r>
      <w:r>
        <w:rPr>
          <w:rtl/>
        </w:rPr>
        <w:t>דגר, שיהיה פירושו להשוות אהבת שניהם בדעתו, כי פעמים שיאהב אדם את רעהו בדברים ידועים להטיבו בעושר ולא בחכמה וכיוצא בזה, ואם יהיה אוהבו בכל יחפוץ שיזכה רעהו האהוב לו בעושר ובנכסים וכבוד ובדעת ובחכמה, ולא שישוה אליו אבל יהיה חפץ בלבו לעולם שיהיה הוא יותר ממנו בכל טובה</w:t>
      </w:r>
      <w:r>
        <w:rPr>
          <w:rFonts w:hint="cs"/>
          <w:rtl/>
        </w:rPr>
        <w:t>".</w:t>
      </w:r>
      <w:r w:rsidR="00256B17">
        <w:rPr>
          <w:rFonts w:hint="cs"/>
          <w:rtl/>
        </w:rPr>
        <w:t xml:space="preserve"> </w:t>
      </w:r>
      <w:r w:rsidR="00256B17" w:rsidRPr="00256B17">
        <w:rPr>
          <w:rFonts w:hint="cs"/>
          <w:sz w:val="18"/>
          <w:szCs w:val="20"/>
          <w:rtl/>
        </w:rPr>
        <w:t>(</w:t>
      </w:r>
      <w:r w:rsidR="00206E91">
        <w:rPr>
          <w:rFonts w:hint="cs"/>
          <w:sz w:val="18"/>
          <w:szCs w:val="20"/>
          <w:rtl/>
        </w:rPr>
        <w:t>רמב"ן ויקרא י"ט, יח</w:t>
      </w:r>
      <w:r w:rsidR="00256B17" w:rsidRPr="00256B17">
        <w:rPr>
          <w:rFonts w:hint="cs"/>
          <w:sz w:val="18"/>
          <w:szCs w:val="20"/>
          <w:rtl/>
        </w:rPr>
        <w:t>)</w:t>
      </w:r>
    </w:p>
    <w:p w14:paraId="3338FDF9" w14:textId="688EFBF8" w:rsidR="00A031F9" w:rsidRDefault="008908C6" w:rsidP="00573F68">
      <w:pPr>
        <w:rPr>
          <w:rtl/>
        </w:rPr>
      </w:pPr>
      <w:r>
        <w:rPr>
          <w:rFonts w:hint="cs"/>
          <w:rtl/>
        </w:rPr>
        <w:t xml:space="preserve">לדברי הרמב"ן, </w:t>
      </w:r>
      <w:r w:rsidR="00A031F9">
        <w:rPr>
          <w:rFonts w:hint="cs"/>
          <w:rtl/>
        </w:rPr>
        <w:t xml:space="preserve">הדגש של </w:t>
      </w:r>
      <w:r>
        <w:rPr>
          <w:rFonts w:hint="cs"/>
          <w:rtl/>
        </w:rPr>
        <w:t>ה</w:t>
      </w:r>
      <w:r w:rsidR="00A031F9">
        <w:rPr>
          <w:rFonts w:hint="cs"/>
          <w:rtl/>
        </w:rPr>
        <w:t xml:space="preserve">אהבה </w:t>
      </w:r>
      <w:r>
        <w:rPr>
          <w:rFonts w:hint="cs"/>
          <w:rtl/>
        </w:rPr>
        <w:t xml:space="preserve">שעליה נצטווינו, הוא בפיתוח </w:t>
      </w:r>
      <w:r w:rsidR="00A031F9">
        <w:rPr>
          <w:rFonts w:hint="cs"/>
          <w:rtl/>
        </w:rPr>
        <w:t>העין הטובה</w:t>
      </w:r>
      <w:r w:rsidR="0031420C">
        <w:rPr>
          <w:rFonts w:hint="cs"/>
          <w:rtl/>
        </w:rPr>
        <w:t xml:space="preserve"> </w:t>
      </w:r>
      <w:r w:rsidR="0031420C">
        <w:rPr>
          <w:rtl/>
        </w:rPr>
        <w:t>–</w:t>
      </w:r>
      <w:r w:rsidR="00A031F9">
        <w:rPr>
          <w:rFonts w:hint="cs"/>
          <w:rtl/>
        </w:rPr>
        <w:t xml:space="preserve"> </w:t>
      </w:r>
      <w:r w:rsidR="0031420C">
        <w:rPr>
          <w:rFonts w:hint="cs"/>
          <w:rtl/>
        </w:rPr>
        <w:t>ב</w:t>
      </w:r>
      <w:r w:rsidR="00A031F9">
        <w:rPr>
          <w:rFonts w:hint="cs"/>
          <w:rtl/>
        </w:rPr>
        <w:t xml:space="preserve">פרגון, </w:t>
      </w:r>
      <w:r w:rsidR="0031420C">
        <w:rPr>
          <w:rFonts w:hint="cs"/>
          <w:rtl/>
        </w:rPr>
        <w:t>וב</w:t>
      </w:r>
      <w:r w:rsidR="00A031F9">
        <w:rPr>
          <w:rFonts w:hint="cs"/>
          <w:rtl/>
        </w:rPr>
        <w:t xml:space="preserve">נכונות לשמוח בשמחת </w:t>
      </w:r>
      <w:r w:rsidR="0031420C">
        <w:rPr>
          <w:rFonts w:hint="cs"/>
          <w:rtl/>
        </w:rPr>
        <w:t>החבר ו</w:t>
      </w:r>
      <w:r w:rsidR="00A031F9">
        <w:rPr>
          <w:rFonts w:hint="cs"/>
          <w:rtl/>
        </w:rPr>
        <w:t>בהצלחתו</w:t>
      </w:r>
      <w:r w:rsidR="00FC22E1">
        <w:rPr>
          <w:rFonts w:hint="cs"/>
          <w:rtl/>
        </w:rPr>
        <w:t>;</w:t>
      </w:r>
      <w:r w:rsidR="00A031F9">
        <w:rPr>
          <w:rFonts w:hint="cs"/>
          <w:rtl/>
        </w:rPr>
        <w:t xml:space="preserve"> לקבל את העובדה שיש עוד אדם שיכול </w:t>
      </w:r>
      <w:r w:rsidR="004B7805">
        <w:rPr>
          <w:rFonts w:hint="cs"/>
          <w:rtl/>
        </w:rPr>
        <w:t xml:space="preserve">ורשאי </w:t>
      </w:r>
      <w:r w:rsidR="00A031F9">
        <w:rPr>
          <w:rFonts w:hint="cs"/>
          <w:rtl/>
        </w:rPr>
        <w:t>להתקדם ולהצליח</w:t>
      </w:r>
      <w:r w:rsidR="00E45349">
        <w:rPr>
          <w:rFonts w:hint="cs"/>
          <w:rtl/>
        </w:rPr>
        <w:t>:</w:t>
      </w:r>
      <w:r w:rsidR="00A031F9">
        <w:rPr>
          <w:rFonts w:hint="cs"/>
          <w:rtl/>
        </w:rPr>
        <w:t xml:space="preserve"> אדרבה, ככל שהוא מצליח כ</w:t>
      </w:r>
      <w:r w:rsidR="00E45349">
        <w:rPr>
          <w:rFonts w:hint="cs"/>
          <w:rtl/>
        </w:rPr>
        <w:t>ך</w:t>
      </w:r>
      <w:r w:rsidR="00A031F9">
        <w:rPr>
          <w:rFonts w:hint="cs"/>
          <w:rtl/>
        </w:rPr>
        <w:t xml:space="preserve"> אני שמח</w:t>
      </w:r>
      <w:r w:rsidR="00E45349">
        <w:rPr>
          <w:rFonts w:hint="cs"/>
          <w:rtl/>
        </w:rPr>
        <w:t xml:space="preserve"> יותר</w:t>
      </w:r>
      <w:r w:rsidR="00A031F9">
        <w:rPr>
          <w:rFonts w:hint="cs"/>
          <w:rtl/>
        </w:rPr>
        <w:t xml:space="preserve">. </w:t>
      </w:r>
      <w:r w:rsidR="001C146F">
        <w:rPr>
          <w:rFonts w:hint="cs"/>
          <w:rtl/>
        </w:rPr>
        <w:t xml:space="preserve">זה נכון </w:t>
      </w:r>
      <w:r w:rsidR="00A031F9">
        <w:rPr>
          <w:rFonts w:hint="cs"/>
          <w:rtl/>
        </w:rPr>
        <w:t xml:space="preserve">כשמדובר </w:t>
      </w:r>
      <w:r w:rsidR="00170182">
        <w:rPr>
          <w:rFonts w:hint="cs"/>
          <w:rtl/>
        </w:rPr>
        <w:t>ב</w:t>
      </w:r>
      <w:r w:rsidR="00A031F9">
        <w:rPr>
          <w:rFonts w:hint="cs"/>
          <w:rtl/>
        </w:rPr>
        <w:t xml:space="preserve">הצלחה כלכלית, </w:t>
      </w:r>
      <w:r w:rsidR="001C146F">
        <w:rPr>
          <w:rFonts w:hint="cs"/>
          <w:rtl/>
        </w:rPr>
        <w:t xml:space="preserve">אז </w:t>
      </w:r>
      <w:r w:rsidR="00A031F9">
        <w:rPr>
          <w:rFonts w:hint="cs"/>
          <w:rtl/>
        </w:rPr>
        <w:t>ה</w:t>
      </w:r>
      <w:r w:rsidR="001C146F">
        <w:rPr>
          <w:rFonts w:hint="cs"/>
          <w:rtl/>
        </w:rPr>
        <w:t>'</w:t>
      </w:r>
      <w:r w:rsidR="00A031F9">
        <w:rPr>
          <w:rFonts w:hint="cs"/>
          <w:rtl/>
        </w:rPr>
        <w:t>מאגר</w:t>
      </w:r>
      <w:r w:rsidR="001C146F">
        <w:rPr>
          <w:rFonts w:hint="cs"/>
          <w:rtl/>
        </w:rPr>
        <w:t>'</w:t>
      </w:r>
      <w:r w:rsidR="00A031F9">
        <w:rPr>
          <w:rFonts w:hint="cs"/>
          <w:rtl/>
        </w:rPr>
        <w:t xml:space="preserve"> של הקב"ה אין</w:t>
      </w:r>
      <w:r w:rsidR="001C146F">
        <w:rPr>
          <w:rFonts w:hint="eastAsia"/>
          <w:rtl/>
        </w:rPr>
        <w:t>־</w:t>
      </w:r>
      <w:r w:rsidR="00A031F9">
        <w:rPr>
          <w:rFonts w:hint="cs"/>
          <w:rtl/>
        </w:rPr>
        <w:t xml:space="preserve">סופי </w:t>
      </w:r>
      <w:r w:rsidR="00A031F9">
        <w:rPr>
          <w:rtl/>
        </w:rPr>
        <w:t>–</w:t>
      </w:r>
      <w:r w:rsidR="00A031F9">
        <w:rPr>
          <w:rFonts w:hint="cs"/>
          <w:rtl/>
        </w:rPr>
        <w:t xml:space="preserve"> "</w:t>
      </w:r>
      <w:r w:rsidR="00573F68">
        <w:rPr>
          <w:rtl/>
        </w:rPr>
        <w:t>וַהֲרִיקֹתִי לָכֶם בְּרָכָה עַד בְּלִי דָי</w:t>
      </w:r>
      <w:r w:rsidR="00573F68">
        <w:rPr>
          <w:rFonts w:hint="cs"/>
          <w:rtl/>
        </w:rPr>
        <w:t xml:space="preserve">" </w:t>
      </w:r>
      <w:r w:rsidR="00573F68" w:rsidRPr="00573F68">
        <w:rPr>
          <w:sz w:val="16"/>
          <w:szCs w:val="20"/>
          <w:rtl/>
        </w:rPr>
        <w:t>(מלאכי ג', י)</w:t>
      </w:r>
      <w:r w:rsidR="0063073A">
        <w:rPr>
          <w:rFonts w:hint="cs"/>
          <w:rtl/>
        </w:rPr>
        <w:t>;</w:t>
      </w:r>
      <w:r w:rsidR="00A031F9">
        <w:rPr>
          <w:rFonts w:hint="cs"/>
          <w:rtl/>
        </w:rPr>
        <w:t xml:space="preserve"> </w:t>
      </w:r>
      <w:r w:rsidR="0063073A">
        <w:rPr>
          <w:rFonts w:hint="cs"/>
          <w:rtl/>
        </w:rPr>
        <w:t xml:space="preserve">ובוודאי נכון </w:t>
      </w:r>
      <w:r w:rsidR="00A031F9">
        <w:rPr>
          <w:rFonts w:hint="cs"/>
          <w:rtl/>
        </w:rPr>
        <w:t xml:space="preserve">כשמדובר </w:t>
      </w:r>
      <w:r w:rsidR="0063073A">
        <w:rPr>
          <w:rFonts w:hint="cs"/>
          <w:rtl/>
        </w:rPr>
        <w:t>ב</w:t>
      </w:r>
      <w:r w:rsidR="00A031F9">
        <w:rPr>
          <w:rFonts w:hint="cs"/>
          <w:rtl/>
        </w:rPr>
        <w:t>הישגים רוחנים</w:t>
      </w:r>
      <w:r w:rsidR="0063073A">
        <w:rPr>
          <w:rFonts w:hint="cs"/>
          <w:rtl/>
        </w:rPr>
        <w:t>,</w:t>
      </w:r>
      <w:r w:rsidR="00A031F9">
        <w:rPr>
          <w:rFonts w:hint="cs"/>
          <w:rtl/>
        </w:rPr>
        <w:t xml:space="preserve"> </w:t>
      </w:r>
      <w:r w:rsidR="0063073A">
        <w:rPr>
          <w:rFonts w:hint="cs"/>
          <w:rtl/>
        </w:rPr>
        <w:t xml:space="preserve">שעליהם נאמר </w:t>
      </w:r>
      <w:r w:rsidR="00A031F9">
        <w:rPr>
          <w:rFonts w:hint="cs"/>
          <w:rtl/>
        </w:rPr>
        <w:t>"קנאת סופרים תרבה חכמה"</w:t>
      </w:r>
      <w:r w:rsidR="0063073A">
        <w:rPr>
          <w:rFonts w:hint="cs"/>
          <w:rtl/>
        </w:rPr>
        <w:t xml:space="preserve"> </w:t>
      </w:r>
      <w:r w:rsidR="002E74B2" w:rsidRPr="002E74B2">
        <w:rPr>
          <w:rFonts w:hint="cs"/>
          <w:sz w:val="16"/>
          <w:szCs w:val="20"/>
          <w:rtl/>
        </w:rPr>
        <w:t>(</w:t>
      </w:r>
      <w:r w:rsidR="002F63B9">
        <w:rPr>
          <w:rFonts w:hint="cs"/>
          <w:sz w:val="16"/>
          <w:szCs w:val="20"/>
          <w:rtl/>
        </w:rPr>
        <w:t xml:space="preserve">בבא בתרא כא. </w:t>
      </w:r>
      <w:r w:rsidR="00CE4B49">
        <w:rPr>
          <w:rFonts w:hint="cs"/>
          <w:sz w:val="16"/>
          <w:szCs w:val="20"/>
          <w:rtl/>
        </w:rPr>
        <w:t xml:space="preserve">וכן </w:t>
      </w:r>
      <w:r w:rsidR="002F63B9">
        <w:rPr>
          <w:rFonts w:hint="cs"/>
          <w:sz w:val="16"/>
          <w:szCs w:val="20"/>
          <w:rtl/>
        </w:rPr>
        <w:t>כב.</w:t>
      </w:r>
      <w:r w:rsidR="002E74B2" w:rsidRPr="002E74B2">
        <w:rPr>
          <w:rFonts w:hint="cs"/>
          <w:sz w:val="16"/>
          <w:szCs w:val="20"/>
          <w:rtl/>
        </w:rPr>
        <w:t>)</w:t>
      </w:r>
      <w:r w:rsidR="0063073A">
        <w:rPr>
          <w:rFonts w:hint="cs"/>
          <w:rtl/>
        </w:rPr>
        <w:t>:</w:t>
      </w:r>
      <w:r w:rsidR="00A031F9">
        <w:rPr>
          <w:rFonts w:hint="cs"/>
          <w:rtl/>
        </w:rPr>
        <w:t xml:space="preserve"> </w:t>
      </w:r>
      <w:r w:rsidR="00EB4B6C">
        <w:rPr>
          <w:rFonts w:hint="cs"/>
          <w:rtl/>
        </w:rPr>
        <w:t xml:space="preserve">החכמה דווקא תרבה </w:t>
      </w:r>
      <w:r w:rsidR="00A031F9">
        <w:rPr>
          <w:rFonts w:hint="cs"/>
          <w:rtl/>
        </w:rPr>
        <w:t xml:space="preserve">ככל שתהיה </w:t>
      </w:r>
      <w:r w:rsidR="00EB4B6C">
        <w:rPr>
          <w:rFonts w:hint="cs"/>
          <w:rtl/>
        </w:rPr>
        <w:t>"</w:t>
      </w:r>
      <w:r w:rsidR="00A031F9">
        <w:rPr>
          <w:rFonts w:hint="cs"/>
          <w:rtl/>
        </w:rPr>
        <w:t>קנאה</w:t>
      </w:r>
      <w:r w:rsidR="00EB4B6C">
        <w:rPr>
          <w:rFonts w:hint="cs"/>
          <w:rtl/>
        </w:rPr>
        <w:t>",</w:t>
      </w:r>
      <w:r w:rsidR="00A031F9">
        <w:rPr>
          <w:rFonts w:hint="cs"/>
          <w:rtl/>
        </w:rPr>
        <w:t xml:space="preserve"> </w:t>
      </w:r>
      <w:r w:rsidR="00EB4B6C">
        <w:rPr>
          <w:rFonts w:hint="cs"/>
          <w:rtl/>
        </w:rPr>
        <w:t xml:space="preserve">אך לא במובן של </w:t>
      </w:r>
      <w:r w:rsidR="00A031F9">
        <w:rPr>
          <w:rFonts w:hint="cs"/>
          <w:rtl/>
        </w:rPr>
        <w:t xml:space="preserve">עיניים </w:t>
      </w:r>
      <w:r w:rsidR="00EB4B6C">
        <w:rPr>
          <w:rFonts w:hint="cs"/>
          <w:rtl/>
        </w:rPr>
        <w:t>ש</w:t>
      </w:r>
      <w:r w:rsidR="00A031F9">
        <w:rPr>
          <w:rFonts w:hint="cs"/>
          <w:rtl/>
        </w:rPr>
        <w:t>צרות זו לזו</w:t>
      </w:r>
      <w:r w:rsidR="00EB4B6C">
        <w:rPr>
          <w:rFonts w:hint="cs"/>
          <w:rtl/>
        </w:rPr>
        <w:t>,</w:t>
      </w:r>
      <w:r w:rsidR="00A031F9">
        <w:rPr>
          <w:rFonts w:hint="cs"/>
          <w:rtl/>
        </w:rPr>
        <w:t xml:space="preserve"> אלא </w:t>
      </w:r>
      <w:r w:rsidR="00EB4B6C">
        <w:rPr>
          <w:rFonts w:hint="cs"/>
          <w:rtl/>
        </w:rPr>
        <w:t>הכוונה לשמוח בהצל</w:t>
      </w:r>
      <w:r w:rsidR="002B7876">
        <w:rPr>
          <w:rFonts w:hint="cs"/>
          <w:rtl/>
        </w:rPr>
        <w:t>ח</w:t>
      </w:r>
      <w:r w:rsidR="00EB4B6C">
        <w:rPr>
          <w:rFonts w:hint="cs"/>
          <w:rtl/>
        </w:rPr>
        <w:t>ת החבר</w:t>
      </w:r>
      <w:r w:rsidR="00A031F9">
        <w:rPr>
          <w:rFonts w:hint="cs"/>
          <w:rtl/>
        </w:rPr>
        <w:t>, בהתקדמות</w:t>
      </w:r>
      <w:r w:rsidR="00EB4B6C">
        <w:rPr>
          <w:rFonts w:hint="cs"/>
          <w:rtl/>
        </w:rPr>
        <w:t>ו</w:t>
      </w:r>
      <w:r w:rsidR="00A031F9">
        <w:rPr>
          <w:rFonts w:hint="cs"/>
          <w:rtl/>
        </w:rPr>
        <w:t xml:space="preserve"> </w:t>
      </w:r>
      <w:r w:rsidR="00EB4B6C">
        <w:rPr>
          <w:rFonts w:hint="cs"/>
          <w:rtl/>
        </w:rPr>
        <w:t>ו</w:t>
      </w:r>
      <w:r w:rsidR="00A031F9">
        <w:rPr>
          <w:rFonts w:hint="cs"/>
          <w:rtl/>
        </w:rPr>
        <w:t>בהתפתחות</w:t>
      </w:r>
      <w:r w:rsidR="00EB4B6C">
        <w:rPr>
          <w:rFonts w:hint="cs"/>
          <w:rtl/>
        </w:rPr>
        <w:t>ו</w:t>
      </w:r>
      <w:r w:rsidR="00A031F9">
        <w:rPr>
          <w:rFonts w:hint="cs"/>
          <w:rtl/>
        </w:rPr>
        <w:t xml:space="preserve"> הרוחנית.</w:t>
      </w:r>
    </w:p>
    <w:p w14:paraId="2C73FAA5" w14:textId="32EFEBF1" w:rsidR="00A031F9" w:rsidRDefault="00A031F9" w:rsidP="00A031F9">
      <w:pPr>
        <w:rPr>
          <w:rtl/>
        </w:rPr>
      </w:pPr>
      <w:r>
        <w:rPr>
          <w:rFonts w:hint="cs"/>
          <w:rtl/>
        </w:rPr>
        <w:t xml:space="preserve">זה </w:t>
      </w:r>
      <w:r w:rsidR="00EE676D">
        <w:rPr>
          <w:rFonts w:hint="cs"/>
          <w:rtl/>
        </w:rPr>
        <w:t xml:space="preserve">סוג </w:t>
      </w:r>
      <w:r>
        <w:rPr>
          <w:rFonts w:hint="cs"/>
          <w:rtl/>
        </w:rPr>
        <w:t>אחד של שנאת חינם</w:t>
      </w:r>
      <w:r w:rsidR="00EE676D">
        <w:rPr>
          <w:rFonts w:hint="cs"/>
          <w:rtl/>
        </w:rPr>
        <w:t>:</w:t>
      </w:r>
      <w:r>
        <w:rPr>
          <w:rFonts w:hint="cs"/>
          <w:rtl/>
        </w:rPr>
        <w:t xml:space="preserve"> לא שונאים מישהו </w:t>
      </w:r>
      <w:r w:rsidR="0033393D">
        <w:rPr>
          <w:rFonts w:hint="cs"/>
          <w:rtl/>
        </w:rPr>
        <w:t xml:space="preserve">כשאין סיבה, </w:t>
      </w:r>
      <w:r>
        <w:rPr>
          <w:rFonts w:hint="cs"/>
          <w:rtl/>
        </w:rPr>
        <w:t xml:space="preserve">אלא </w:t>
      </w:r>
      <w:r w:rsidR="0033393D">
        <w:rPr>
          <w:rFonts w:hint="cs"/>
          <w:rtl/>
        </w:rPr>
        <w:t xml:space="preserve">בגלל חשש שמאגר ה'טוב' מוגבל </w:t>
      </w:r>
      <w:r w:rsidR="0033393D">
        <w:rPr>
          <w:rtl/>
        </w:rPr>
        <w:t>–</w:t>
      </w:r>
      <w:r w:rsidR="0033393D">
        <w:rPr>
          <w:rFonts w:hint="cs"/>
          <w:rtl/>
        </w:rPr>
        <w:t xml:space="preserve"> ולא היא</w:t>
      </w:r>
      <w:r>
        <w:rPr>
          <w:rFonts w:hint="cs"/>
          <w:rtl/>
        </w:rPr>
        <w:t>.</w:t>
      </w:r>
    </w:p>
    <w:p w14:paraId="16199DD8" w14:textId="77777777" w:rsidR="00A12FCF" w:rsidRDefault="00A12FCF" w:rsidP="00A031F9">
      <w:pPr>
        <w:rPr>
          <w:rtl/>
        </w:rPr>
      </w:pPr>
    </w:p>
    <w:p w14:paraId="11F31DE4" w14:textId="621144E4" w:rsidR="00A12FCF" w:rsidRDefault="004F196B" w:rsidP="00A12FCF">
      <w:pPr>
        <w:pStyle w:val="I0"/>
        <w:rPr>
          <w:rtl/>
        </w:rPr>
      </w:pPr>
      <w:r>
        <w:rPr>
          <w:rFonts w:hint="cs"/>
          <w:rtl/>
        </w:rPr>
        <w:t xml:space="preserve">שנאת חינם </w:t>
      </w:r>
      <w:r w:rsidR="0029493C">
        <w:rPr>
          <w:rFonts w:hint="cs"/>
          <w:rtl/>
        </w:rPr>
        <w:t>ו</w:t>
      </w:r>
      <w:r>
        <w:rPr>
          <w:rFonts w:hint="cs"/>
          <w:rtl/>
        </w:rPr>
        <w:t>מחלוקת</w:t>
      </w:r>
    </w:p>
    <w:p w14:paraId="186CB985" w14:textId="698B1EBF" w:rsidR="00A031F9" w:rsidRDefault="00546C92" w:rsidP="00BD49A2">
      <w:pPr>
        <w:rPr>
          <w:rtl/>
        </w:rPr>
      </w:pPr>
      <w:r>
        <w:rPr>
          <w:rFonts w:hint="cs"/>
          <w:rtl/>
        </w:rPr>
        <w:t xml:space="preserve">אך בנוסף לשנאה זו, </w:t>
      </w:r>
      <w:r w:rsidR="00A031F9">
        <w:rPr>
          <w:rFonts w:hint="cs"/>
          <w:rtl/>
        </w:rPr>
        <w:t xml:space="preserve">יש </w:t>
      </w:r>
      <w:r>
        <w:rPr>
          <w:rFonts w:hint="cs"/>
          <w:rtl/>
        </w:rPr>
        <w:t xml:space="preserve">סוג נוסף של </w:t>
      </w:r>
      <w:r w:rsidR="00A031F9">
        <w:rPr>
          <w:rFonts w:hint="cs"/>
          <w:rtl/>
        </w:rPr>
        <w:t>שנאה</w:t>
      </w:r>
      <w:r>
        <w:rPr>
          <w:rFonts w:hint="cs"/>
          <w:rtl/>
        </w:rPr>
        <w:t>:</w:t>
      </w:r>
      <w:r w:rsidR="00A031F9">
        <w:rPr>
          <w:rFonts w:hint="cs"/>
          <w:rtl/>
        </w:rPr>
        <w:t xml:space="preserve"> </w:t>
      </w:r>
      <w:r>
        <w:rPr>
          <w:rFonts w:hint="cs"/>
          <w:rtl/>
        </w:rPr>
        <w:t>שנאה ה</w:t>
      </w:r>
      <w:r w:rsidR="00A031F9">
        <w:rPr>
          <w:rFonts w:hint="cs"/>
          <w:rtl/>
        </w:rPr>
        <w:t xml:space="preserve">נובעת מחילוקי דעות, חילוקי דעות </w:t>
      </w:r>
      <w:r>
        <w:rPr>
          <w:rFonts w:hint="cs"/>
          <w:rtl/>
        </w:rPr>
        <w:t>ש</w:t>
      </w:r>
      <w:r w:rsidR="00A031F9">
        <w:rPr>
          <w:rFonts w:hint="cs"/>
          <w:rtl/>
        </w:rPr>
        <w:t xml:space="preserve">לפעמים </w:t>
      </w:r>
      <w:r w:rsidR="00607BB3">
        <w:rPr>
          <w:rFonts w:hint="cs"/>
          <w:rtl/>
        </w:rPr>
        <w:t xml:space="preserve">שוררים </w:t>
      </w:r>
      <w:r w:rsidR="00A031F9">
        <w:rPr>
          <w:rFonts w:hint="cs"/>
          <w:rtl/>
        </w:rPr>
        <w:t xml:space="preserve">בתחומים חשובים ביותר. לא נמהר </w:t>
      </w:r>
      <w:r w:rsidR="008037E3">
        <w:rPr>
          <w:rFonts w:hint="cs"/>
          <w:rtl/>
        </w:rPr>
        <w:t>להכתיר את הצד השני כ'שונאים'</w:t>
      </w:r>
      <w:r w:rsidR="000A6969">
        <w:rPr>
          <w:rFonts w:hint="cs"/>
          <w:rtl/>
        </w:rPr>
        <w:t xml:space="preserve">, </w:t>
      </w:r>
      <w:r w:rsidR="00B308AC">
        <w:rPr>
          <w:rFonts w:hint="cs"/>
          <w:rtl/>
        </w:rPr>
        <w:t xml:space="preserve">ולא נזדרז להשתמש </w:t>
      </w:r>
      <w:r w:rsidR="00034AD8">
        <w:rPr>
          <w:rFonts w:hint="cs"/>
          <w:rtl/>
        </w:rPr>
        <w:t xml:space="preserve">בפסוק </w:t>
      </w:r>
      <w:r w:rsidR="00A031F9">
        <w:rPr>
          <w:rFonts w:hint="cs"/>
          <w:rtl/>
        </w:rPr>
        <w:t>"</w:t>
      </w:r>
      <w:r w:rsidR="00BD49A2">
        <w:rPr>
          <w:rtl/>
        </w:rPr>
        <w:t>מְשַׂנְאֶיךָ ה' אֶשְׂנָא</w:t>
      </w:r>
      <w:r w:rsidR="00BD49A2">
        <w:rPr>
          <w:rFonts w:hint="cs"/>
          <w:rtl/>
        </w:rPr>
        <w:t xml:space="preserve">" </w:t>
      </w:r>
      <w:r w:rsidR="00BD49A2" w:rsidRPr="00BD49A2">
        <w:rPr>
          <w:sz w:val="16"/>
          <w:szCs w:val="20"/>
          <w:rtl/>
        </w:rPr>
        <w:t>(תהלים קל"ט, כא)</w:t>
      </w:r>
      <w:r w:rsidR="00A031F9">
        <w:rPr>
          <w:rFonts w:hint="cs"/>
          <w:rtl/>
        </w:rPr>
        <w:t xml:space="preserve">. גם </w:t>
      </w:r>
      <w:r w:rsidR="0072564C">
        <w:rPr>
          <w:rFonts w:hint="cs"/>
          <w:rtl/>
        </w:rPr>
        <w:t>כש</w:t>
      </w:r>
      <w:r w:rsidR="00A031F9">
        <w:rPr>
          <w:rFonts w:hint="cs"/>
          <w:rtl/>
        </w:rPr>
        <w:t>מדובר במאבקים רעיוניים על עניינים הרי גורל שעומדים ביסודו של עולם</w:t>
      </w:r>
      <w:r w:rsidR="0072564C">
        <w:rPr>
          <w:rFonts w:hint="cs"/>
          <w:rtl/>
        </w:rPr>
        <w:t>,</w:t>
      </w:r>
      <w:r w:rsidR="00A031F9">
        <w:rPr>
          <w:rFonts w:hint="cs"/>
          <w:rtl/>
        </w:rPr>
        <w:t xml:space="preserve"> </w:t>
      </w:r>
      <w:r w:rsidR="002F3FA8">
        <w:rPr>
          <w:rFonts w:hint="cs"/>
          <w:rtl/>
        </w:rPr>
        <w:t>לפני שמגיעים ל</w:t>
      </w:r>
      <w:r w:rsidR="00A031F9">
        <w:rPr>
          <w:rFonts w:hint="cs"/>
          <w:rtl/>
        </w:rPr>
        <w:t>מחלוקת צרי</w:t>
      </w:r>
      <w:r w:rsidR="002F3FA8">
        <w:rPr>
          <w:rFonts w:hint="cs"/>
          <w:rtl/>
        </w:rPr>
        <w:t xml:space="preserve">כה להיות עבודה עצמית: צריך </w:t>
      </w:r>
      <w:r w:rsidR="00A031F9">
        <w:rPr>
          <w:rFonts w:hint="cs"/>
          <w:rtl/>
        </w:rPr>
        <w:t xml:space="preserve">לפתח מקום בנפש להיות קשור לעמדתו של השני, למורכבות שבעמדתו, למורכבות שבדעתו </w:t>
      </w:r>
      <w:r w:rsidR="00732C21">
        <w:rPr>
          <w:rFonts w:hint="cs"/>
          <w:rtl/>
        </w:rPr>
        <w:t>ו</w:t>
      </w:r>
      <w:r w:rsidR="00A031F9">
        <w:rPr>
          <w:rFonts w:hint="cs"/>
          <w:rtl/>
        </w:rPr>
        <w:t>למכלול השיקולים והנקודות שבונ</w:t>
      </w:r>
      <w:r w:rsidR="00F04AF4">
        <w:rPr>
          <w:rFonts w:hint="cs"/>
          <w:rtl/>
        </w:rPr>
        <w:t>ים</w:t>
      </w:r>
      <w:r w:rsidR="00A031F9">
        <w:rPr>
          <w:rFonts w:hint="cs"/>
          <w:rtl/>
        </w:rPr>
        <w:t xml:space="preserve"> ומעצב</w:t>
      </w:r>
      <w:r w:rsidR="00F04AF4">
        <w:rPr>
          <w:rFonts w:hint="cs"/>
          <w:rtl/>
        </w:rPr>
        <w:t>ים</w:t>
      </w:r>
      <w:r w:rsidR="00A031F9">
        <w:rPr>
          <w:rFonts w:hint="cs"/>
          <w:rtl/>
        </w:rPr>
        <w:t xml:space="preserve"> את דעתו. מתוך כך, רק כשיש תרבות של דיון, של שיח </w:t>
      </w:r>
      <w:r w:rsidR="00FC61D1">
        <w:rPr>
          <w:rFonts w:hint="cs"/>
          <w:rtl/>
        </w:rPr>
        <w:t>ו</w:t>
      </w:r>
      <w:r w:rsidR="00A031F9">
        <w:rPr>
          <w:rFonts w:hint="cs"/>
          <w:rtl/>
        </w:rPr>
        <w:t xml:space="preserve">של הקשבה </w:t>
      </w:r>
      <w:r w:rsidR="00BB47C3">
        <w:rPr>
          <w:rtl/>
        </w:rPr>
        <w:t>–</w:t>
      </w:r>
      <w:r w:rsidR="00BB47C3">
        <w:rPr>
          <w:rFonts w:hint="cs"/>
          <w:rtl/>
        </w:rPr>
        <w:t xml:space="preserve"> </w:t>
      </w:r>
      <w:r w:rsidR="00A031F9">
        <w:rPr>
          <w:rFonts w:hint="cs"/>
          <w:rtl/>
        </w:rPr>
        <w:t xml:space="preserve">אפשר גם להקשיב ולשמוע. </w:t>
      </w:r>
      <w:r w:rsidR="00BB47C3">
        <w:rPr>
          <w:rFonts w:hint="cs"/>
          <w:rtl/>
        </w:rPr>
        <w:t xml:space="preserve">רק אז אפשר </w:t>
      </w:r>
      <w:r w:rsidR="00A031F9">
        <w:rPr>
          <w:rFonts w:hint="cs"/>
          <w:rtl/>
        </w:rPr>
        <w:t xml:space="preserve">למצוא </w:t>
      </w:r>
      <w:r w:rsidR="0001174F">
        <w:rPr>
          <w:rFonts w:hint="cs"/>
          <w:rtl/>
        </w:rPr>
        <w:t>את ה</w:t>
      </w:r>
      <w:r w:rsidR="00A031F9">
        <w:rPr>
          <w:rFonts w:hint="cs"/>
          <w:rtl/>
        </w:rPr>
        <w:t>מקומות שבהם אולי הוא צודק ולא אני צודק.</w:t>
      </w:r>
    </w:p>
    <w:p w14:paraId="1E15E960" w14:textId="73200E37" w:rsidR="00A031F9" w:rsidRDefault="00A031F9" w:rsidP="00A031F9">
      <w:pPr>
        <w:rPr>
          <w:rtl/>
        </w:rPr>
      </w:pPr>
      <w:r>
        <w:rPr>
          <w:rFonts w:hint="cs"/>
          <w:rtl/>
        </w:rPr>
        <w:t>בכלל, אותה הנחייה של חז"ל ש</w:t>
      </w:r>
      <w:r w:rsidR="00B14C78">
        <w:rPr>
          <w:rFonts w:hint="cs"/>
          <w:rtl/>
        </w:rPr>
        <w:t>"</w:t>
      </w:r>
      <w:r>
        <w:rPr>
          <w:rFonts w:hint="cs"/>
          <w:rtl/>
        </w:rPr>
        <w:t>לעולם תהא שמאל דוחה וימין מקרבת</w:t>
      </w:r>
      <w:r w:rsidR="00B14C78">
        <w:rPr>
          <w:rFonts w:hint="cs"/>
          <w:rtl/>
        </w:rPr>
        <w:t>"</w:t>
      </w:r>
      <w:r w:rsidR="002B4C2D">
        <w:rPr>
          <w:rFonts w:hint="cs"/>
          <w:rtl/>
        </w:rPr>
        <w:t xml:space="preserve"> </w:t>
      </w:r>
      <w:r w:rsidR="002B4C2D" w:rsidRPr="002B4C2D">
        <w:rPr>
          <w:rFonts w:hint="cs"/>
          <w:sz w:val="16"/>
          <w:szCs w:val="20"/>
          <w:rtl/>
        </w:rPr>
        <w:t>(</w:t>
      </w:r>
      <w:r w:rsidR="002059D7">
        <w:rPr>
          <w:rFonts w:hint="cs"/>
          <w:sz w:val="16"/>
          <w:szCs w:val="20"/>
          <w:rtl/>
        </w:rPr>
        <w:t>סוטה מז.</w:t>
      </w:r>
      <w:r w:rsidR="002B4C2D" w:rsidRPr="002B4C2D">
        <w:rPr>
          <w:rFonts w:hint="cs"/>
          <w:sz w:val="16"/>
          <w:szCs w:val="20"/>
          <w:rtl/>
        </w:rPr>
        <w:t>)</w:t>
      </w:r>
      <w:r>
        <w:rPr>
          <w:rFonts w:hint="cs"/>
          <w:rtl/>
        </w:rPr>
        <w:t xml:space="preserve">, </w:t>
      </w:r>
      <w:r w:rsidR="00A63EB4">
        <w:rPr>
          <w:rFonts w:hint="cs"/>
          <w:rtl/>
        </w:rPr>
        <w:t xml:space="preserve">נאמרה על מקרים שמתעוררת </w:t>
      </w:r>
      <w:r>
        <w:rPr>
          <w:rFonts w:hint="cs"/>
          <w:rtl/>
        </w:rPr>
        <w:t xml:space="preserve">מחלוקת </w:t>
      </w:r>
      <w:r w:rsidR="00A63EB4">
        <w:rPr>
          <w:rFonts w:hint="cs"/>
          <w:rtl/>
        </w:rPr>
        <w:t xml:space="preserve">על </w:t>
      </w:r>
      <w:r>
        <w:rPr>
          <w:rFonts w:hint="cs"/>
          <w:rtl/>
        </w:rPr>
        <w:t xml:space="preserve">דעות, </w:t>
      </w:r>
      <w:r w:rsidR="00602D7D">
        <w:rPr>
          <w:rFonts w:hint="cs"/>
          <w:rtl/>
        </w:rPr>
        <w:t xml:space="preserve">כאשר </w:t>
      </w:r>
      <w:r>
        <w:rPr>
          <w:rFonts w:hint="cs"/>
          <w:rtl/>
        </w:rPr>
        <w:t xml:space="preserve">לעיתים יש מציאויות רחוקות מאוד של מאבקים שבאמת קשורים ליסודות האמונה. אבל </w:t>
      </w:r>
      <w:r w:rsidR="00602D7D">
        <w:rPr>
          <w:rFonts w:hint="cs"/>
          <w:rtl/>
        </w:rPr>
        <w:t xml:space="preserve">במרבית דיונים שאנו </w:t>
      </w:r>
      <w:r>
        <w:rPr>
          <w:rFonts w:hint="cs"/>
          <w:rtl/>
        </w:rPr>
        <w:t xml:space="preserve">פוגשים בחיינו, </w:t>
      </w:r>
      <w:r w:rsidR="00602D7D">
        <w:rPr>
          <w:rFonts w:hint="cs"/>
          <w:rtl/>
        </w:rPr>
        <w:t>ב</w:t>
      </w:r>
      <w:r>
        <w:rPr>
          <w:rFonts w:hint="cs"/>
          <w:rtl/>
        </w:rPr>
        <w:t xml:space="preserve">כל </w:t>
      </w:r>
      <w:r w:rsidR="004B083C">
        <w:rPr>
          <w:rFonts w:hint="cs"/>
          <w:rtl/>
        </w:rPr>
        <w:t xml:space="preserve">אחת מהעמדות </w:t>
      </w:r>
      <w:r w:rsidR="00602D7D">
        <w:rPr>
          <w:rFonts w:hint="cs"/>
          <w:rtl/>
        </w:rPr>
        <w:t xml:space="preserve">יש </w:t>
      </w:r>
      <w:r>
        <w:rPr>
          <w:rFonts w:hint="cs"/>
          <w:rtl/>
        </w:rPr>
        <w:t>נקודה של אמת</w:t>
      </w:r>
      <w:r w:rsidR="00D87755">
        <w:rPr>
          <w:rFonts w:hint="cs"/>
          <w:rtl/>
        </w:rPr>
        <w:t xml:space="preserve">. עלינו לאמץ </w:t>
      </w:r>
      <w:r>
        <w:rPr>
          <w:rFonts w:hint="cs"/>
          <w:rtl/>
        </w:rPr>
        <w:t>נכונות להקשיב</w:t>
      </w:r>
      <w:r w:rsidR="0049517B">
        <w:rPr>
          <w:rFonts w:hint="cs"/>
          <w:rtl/>
        </w:rPr>
        <w:t xml:space="preserve"> לנקודת האמת שבכל עמדה</w:t>
      </w:r>
      <w:r>
        <w:rPr>
          <w:rFonts w:hint="cs"/>
          <w:rtl/>
        </w:rPr>
        <w:t xml:space="preserve"> ולגלות אותה </w:t>
      </w:r>
      <w:r w:rsidR="001F561B">
        <w:rPr>
          <w:rFonts w:hint="cs"/>
          <w:rtl/>
        </w:rPr>
        <w:t>ו</w:t>
      </w:r>
      <w:r>
        <w:rPr>
          <w:rFonts w:hint="cs"/>
          <w:rtl/>
        </w:rPr>
        <w:t xml:space="preserve">להכיר בה </w:t>
      </w:r>
      <w:r>
        <w:rPr>
          <w:rtl/>
        </w:rPr>
        <w:t>–</w:t>
      </w:r>
      <w:r>
        <w:rPr>
          <w:rFonts w:hint="cs"/>
          <w:rtl/>
        </w:rPr>
        <w:t xml:space="preserve"> חז"ל אמרו שתמיד צריך להסתכל ולראות את הדברים בעדינות וברכות. </w:t>
      </w:r>
      <w:r w:rsidR="003417C6">
        <w:rPr>
          <w:rFonts w:hint="cs"/>
          <w:rtl/>
        </w:rPr>
        <w:t xml:space="preserve">תמיד עלינו לנסות </w:t>
      </w:r>
      <w:r>
        <w:rPr>
          <w:rFonts w:hint="cs"/>
          <w:rtl/>
        </w:rPr>
        <w:t>לראות מה</w:t>
      </w:r>
      <w:r w:rsidR="00541B6E">
        <w:rPr>
          <w:rFonts w:hint="cs"/>
          <w:rtl/>
        </w:rPr>
        <w:t>י</w:t>
      </w:r>
      <w:r>
        <w:rPr>
          <w:rFonts w:hint="cs"/>
          <w:rtl/>
        </w:rPr>
        <w:t xml:space="preserve"> נקודת המוצא של עמדתו של אדם זה או אחר.</w:t>
      </w:r>
    </w:p>
    <w:p w14:paraId="49A6DB58" w14:textId="6835E72D" w:rsidR="00A031F9" w:rsidRDefault="00C452D9" w:rsidP="00585779">
      <w:pPr>
        <w:rPr>
          <w:rtl/>
        </w:rPr>
      </w:pPr>
      <w:r>
        <w:rPr>
          <w:rFonts w:hint="cs"/>
          <w:rtl/>
        </w:rPr>
        <w:t xml:space="preserve">אם כשמישהו אומר דבר שאנחנו לא אוהבים, אנחנו מיד לא מסכימים </w:t>
      </w:r>
      <w:r>
        <w:rPr>
          <w:rtl/>
        </w:rPr>
        <w:t>–</w:t>
      </w:r>
      <w:r w:rsidR="00D5179F">
        <w:rPr>
          <w:rFonts w:hint="cs"/>
          <w:rtl/>
        </w:rPr>
        <w:t xml:space="preserve"> </w:t>
      </w:r>
      <w:r>
        <w:rPr>
          <w:rFonts w:hint="cs"/>
          <w:rtl/>
        </w:rPr>
        <w:t>מתפתח סוג של נכות בלב.</w:t>
      </w:r>
      <w:r w:rsidR="00585779">
        <w:rPr>
          <w:rFonts w:hint="cs"/>
          <w:rtl/>
        </w:rPr>
        <w:t xml:space="preserve"> </w:t>
      </w:r>
      <w:r w:rsidR="008D6896">
        <w:rPr>
          <w:rFonts w:hint="cs"/>
          <w:rtl/>
        </w:rPr>
        <w:t>צריך להיזהר מכך</w:t>
      </w:r>
      <w:r w:rsidR="00D5179F">
        <w:rPr>
          <w:rFonts w:hint="cs"/>
          <w:rtl/>
        </w:rPr>
        <w:t>:</w:t>
      </w:r>
      <w:r w:rsidR="008D6896">
        <w:rPr>
          <w:rFonts w:hint="cs"/>
          <w:rtl/>
        </w:rPr>
        <w:t xml:space="preserve"> </w:t>
      </w:r>
      <w:r w:rsidR="00D5179F">
        <w:rPr>
          <w:rFonts w:hint="cs"/>
          <w:rtl/>
        </w:rPr>
        <w:t xml:space="preserve">עלינו </w:t>
      </w:r>
      <w:r w:rsidR="00A031F9">
        <w:rPr>
          <w:rFonts w:hint="cs"/>
          <w:rtl/>
        </w:rPr>
        <w:t xml:space="preserve">להקשיב </w:t>
      </w:r>
      <w:r w:rsidR="006D1CD0">
        <w:rPr>
          <w:rFonts w:hint="cs"/>
          <w:rtl/>
        </w:rPr>
        <w:t>לאחר, ו</w:t>
      </w:r>
      <w:r w:rsidR="00A031F9">
        <w:rPr>
          <w:rFonts w:hint="cs"/>
          <w:rtl/>
        </w:rPr>
        <w:t>כך יש תקווה ש</w:t>
      </w:r>
      <w:r w:rsidR="006D1CD0">
        <w:rPr>
          <w:rFonts w:hint="cs"/>
          <w:rtl/>
        </w:rPr>
        <w:t>י</w:t>
      </w:r>
      <w:r w:rsidR="00A031F9">
        <w:rPr>
          <w:rFonts w:hint="cs"/>
          <w:rtl/>
        </w:rPr>
        <w:t>ימצא איזשהו גשר.</w:t>
      </w:r>
    </w:p>
    <w:p w14:paraId="288B594E" w14:textId="7F14C6C4" w:rsidR="00C078A4" w:rsidRDefault="00986879" w:rsidP="00A031F9">
      <w:pPr>
        <w:rPr>
          <w:rtl/>
        </w:rPr>
      </w:pPr>
      <w:r>
        <w:rPr>
          <w:rFonts w:hint="cs"/>
          <w:rtl/>
        </w:rPr>
        <w:t>זווית נוספת</w:t>
      </w:r>
      <w:r w:rsidR="00C078A4">
        <w:rPr>
          <w:rFonts w:hint="cs"/>
          <w:rtl/>
        </w:rPr>
        <w:t xml:space="preserve"> של חשיבות השיח</w:t>
      </w:r>
      <w:r w:rsidR="00A031F9">
        <w:rPr>
          <w:rFonts w:hint="cs"/>
          <w:rtl/>
        </w:rPr>
        <w:t xml:space="preserve">, </w:t>
      </w:r>
      <w:r w:rsidR="00C078A4">
        <w:rPr>
          <w:rFonts w:hint="cs"/>
          <w:rtl/>
        </w:rPr>
        <w:t xml:space="preserve">מדגיש </w:t>
      </w:r>
      <w:r w:rsidR="00A031F9">
        <w:rPr>
          <w:rFonts w:hint="cs"/>
          <w:rtl/>
        </w:rPr>
        <w:t>ה</w:t>
      </w:r>
      <w:r w:rsidR="00A031F9">
        <w:rPr>
          <w:rtl/>
        </w:rPr>
        <w:t xml:space="preserve">רמב"ם </w:t>
      </w:r>
      <w:r w:rsidR="00A031F9">
        <w:rPr>
          <w:rFonts w:hint="cs"/>
          <w:rtl/>
        </w:rPr>
        <w:t>ב</w:t>
      </w:r>
      <w:r w:rsidR="00A031F9">
        <w:rPr>
          <w:rtl/>
        </w:rPr>
        <w:t>הלכות דעות</w:t>
      </w:r>
      <w:r w:rsidR="00C078A4">
        <w:rPr>
          <w:rFonts w:hint="cs"/>
          <w:rtl/>
        </w:rPr>
        <w:t>:</w:t>
      </w:r>
    </w:p>
    <w:p w14:paraId="0231F6D1" w14:textId="3EF7B779" w:rsidR="00570263" w:rsidRDefault="00A031F9" w:rsidP="00C078A4">
      <w:pPr>
        <w:pStyle w:val="aff5"/>
        <w:rPr>
          <w:rtl/>
        </w:rPr>
      </w:pPr>
      <w:r>
        <w:rPr>
          <w:rFonts w:hint="cs"/>
          <w:rtl/>
        </w:rPr>
        <w:t>"</w:t>
      </w:r>
      <w:r>
        <w:rPr>
          <w:rtl/>
        </w:rPr>
        <w:t>כשיחטא איש לאיש לא ישטמנו וישתוק כמו שנאמר ברשעים ולא דבר אבשלום את אמנון מאומה למרע ועד טוב כי שנא אבשלום את אמנון, אלא מצוה עליו להודיעו ולומר לו למה עשית לי כך וכך ולמה חטאת לי בדבר פלוני, שנאמר הוכח תוכיח את עמיתך, ואם חזר ובקש ממנו למחול לו צריך למחול, ולא יהא המוחל אכזרי שנאמר ויתפלל אברהם אל הא</w:t>
      </w:r>
      <w:r w:rsidR="00FC5EF6">
        <w:rPr>
          <w:rFonts w:hint="cs"/>
          <w:rtl/>
        </w:rPr>
        <w:t>-</w:t>
      </w:r>
      <w:r>
        <w:rPr>
          <w:rtl/>
        </w:rPr>
        <w:t>להים</w:t>
      </w:r>
      <w:r>
        <w:rPr>
          <w:rFonts w:hint="cs"/>
          <w:rtl/>
        </w:rPr>
        <w:t>"</w:t>
      </w:r>
      <w:r w:rsidR="00C078A4">
        <w:rPr>
          <w:rFonts w:hint="cs"/>
          <w:rtl/>
        </w:rPr>
        <w:t xml:space="preserve">. </w:t>
      </w:r>
      <w:r w:rsidR="00C078A4" w:rsidRPr="00C078A4">
        <w:rPr>
          <w:rFonts w:hint="cs"/>
          <w:sz w:val="18"/>
          <w:szCs w:val="20"/>
          <w:rtl/>
        </w:rPr>
        <w:t>(</w:t>
      </w:r>
      <w:r w:rsidR="00C078A4">
        <w:rPr>
          <w:rFonts w:hint="cs"/>
          <w:sz w:val="18"/>
          <w:szCs w:val="20"/>
          <w:rtl/>
        </w:rPr>
        <w:t xml:space="preserve">משנה תורה הל' דעות </w:t>
      </w:r>
      <w:r w:rsidR="00C078A4" w:rsidRPr="00C078A4">
        <w:rPr>
          <w:rFonts w:hint="cs"/>
          <w:sz w:val="18"/>
          <w:szCs w:val="20"/>
          <w:rtl/>
        </w:rPr>
        <w:t>ו</w:t>
      </w:r>
      <w:r w:rsidR="00C078A4">
        <w:rPr>
          <w:rFonts w:hint="cs"/>
          <w:sz w:val="18"/>
          <w:szCs w:val="20"/>
          <w:rtl/>
        </w:rPr>
        <w:t>'</w:t>
      </w:r>
      <w:r w:rsidR="00C078A4" w:rsidRPr="00C078A4">
        <w:rPr>
          <w:rFonts w:hint="cs"/>
          <w:sz w:val="18"/>
          <w:szCs w:val="20"/>
          <w:rtl/>
        </w:rPr>
        <w:t>, ו)</w:t>
      </w:r>
    </w:p>
    <w:p w14:paraId="3BA7B7DA" w14:textId="023F0728" w:rsidR="00A031F9" w:rsidRDefault="00DF0CEE" w:rsidP="00A031F9">
      <w:pPr>
        <w:rPr>
          <w:rtl/>
        </w:rPr>
      </w:pPr>
      <w:r>
        <w:rPr>
          <w:rFonts w:hint="cs"/>
          <w:rtl/>
        </w:rPr>
        <w:t xml:space="preserve">הרמב"ם </w:t>
      </w:r>
      <w:r w:rsidR="00A031F9">
        <w:rPr>
          <w:rFonts w:hint="cs"/>
          <w:rtl/>
        </w:rPr>
        <w:t>אמנם מדבר על אדם שחטא לחברו</w:t>
      </w:r>
      <w:r w:rsidR="00714510">
        <w:rPr>
          <w:rFonts w:hint="cs"/>
          <w:rtl/>
        </w:rPr>
        <w:t xml:space="preserve"> כלומר ממש פגע בו,</w:t>
      </w:r>
      <w:r w:rsidR="00A031F9">
        <w:rPr>
          <w:rFonts w:hint="cs"/>
          <w:rtl/>
        </w:rPr>
        <w:t xml:space="preserve"> אבל ניתן </w:t>
      </w:r>
      <w:r w:rsidR="00096A56">
        <w:rPr>
          <w:rFonts w:hint="cs"/>
          <w:rtl/>
        </w:rPr>
        <w:t xml:space="preserve">ליישם את הדברים גם </w:t>
      </w:r>
      <w:r w:rsidR="00A031F9">
        <w:rPr>
          <w:rFonts w:hint="cs"/>
          <w:rtl/>
        </w:rPr>
        <w:t xml:space="preserve">במצבים שבהם יש לפעמים ויכוח </w:t>
      </w:r>
      <w:r w:rsidR="00A031F9">
        <w:rPr>
          <w:rtl/>
        </w:rPr>
        <w:t>–</w:t>
      </w:r>
      <w:r w:rsidR="00A031F9">
        <w:rPr>
          <w:rFonts w:hint="cs"/>
          <w:rtl/>
        </w:rPr>
        <w:t xml:space="preserve"> </w:t>
      </w:r>
      <w:r w:rsidR="007F44E1">
        <w:rPr>
          <w:rFonts w:hint="cs"/>
          <w:rtl/>
        </w:rPr>
        <w:t>כאשר מתנהלת '</w:t>
      </w:r>
      <w:r w:rsidR="00A031F9">
        <w:rPr>
          <w:rFonts w:hint="cs"/>
          <w:rtl/>
        </w:rPr>
        <w:t>מלחמת דעות</w:t>
      </w:r>
      <w:r w:rsidR="007F44E1">
        <w:rPr>
          <w:rFonts w:hint="cs"/>
          <w:rtl/>
        </w:rPr>
        <w:t>',</w:t>
      </w:r>
      <w:r w:rsidR="00A031F9">
        <w:rPr>
          <w:rFonts w:hint="cs"/>
          <w:rtl/>
        </w:rPr>
        <w:t xml:space="preserve"> </w:t>
      </w:r>
      <w:r w:rsidR="007F44E1">
        <w:rPr>
          <w:rFonts w:hint="cs"/>
          <w:rtl/>
        </w:rPr>
        <w:t xml:space="preserve">ומתקיים </w:t>
      </w:r>
      <w:r w:rsidR="00A031F9">
        <w:rPr>
          <w:rFonts w:hint="cs"/>
          <w:rtl/>
        </w:rPr>
        <w:t>מאבק על דעות מסוימות.</w:t>
      </w:r>
    </w:p>
    <w:p w14:paraId="2C44FAF1" w14:textId="478C9E8E" w:rsidR="00A031F9" w:rsidRDefault="007F44E1" w:rsidP="00A031F9">
      <w:pPr>
        <w:rPr>
          <w:rtl/>
        </w:rPr>
      </w:pPr>
      <w:r>
        <w:rPr>
          <w:rFonts w:hint="cs"/>
          <w:rtl/>
        </w:rPr>
        <w:t xml:space="preserve">אדם עלול לאמץ כלפי חברו גישה שלילית בסיסית: </w:t>
      </w:r>
      <w:r w:rsidR="00A031F9">
        <w:rPr>
          <w:rFonts w:hint="cs"/>
          <w:rtl/>
        </w:rPr>
        <w:t>"ישטמנו"</w:t>
      </w:r>
      <w:r>
        <w:rPr>
          <w:rFonts w:hint="cs"/>
          <w:rtl/>
        </w:rPr>
        <w:t>;</w:t>
      </w:r>
      <w:r w:rsidR="00A031F9">
        <w:rPr>
          <w:rFonts w:hint="cs"/>
          <w:rtl/>
        </w:rPr>
        <w:t xml:space="preserve"> </w:t>
      </w:r>
      <w:r w:rsidR="00747EB0">
        <w:rPr>
          <w:rFonts w:hint="cs"/>
          <w:rtl/>
        </w:rPr>
        <w:t xml:space="preserve">במקרה זה, הוא בעצם אומר לעצמו שעם החולק עליו, הוא לא </w:t>
      </w:r>
      <w:r w:rsidR="00A031F9">
        <w:rPr>
          <w:rFonts w:hint="cs"/>
          <w:rtl/>
        </w:rPr>
        <w:t xml:space="preserve">מוכן </w:t>
      </w:r>
      <w:r w:rsidR="00747EB0">
        <w:rPr>
          <w:rFonts w:hint="cs"/>
          <w:rtl/>
        </w:rPr>
        <w:t xml:space="preserve">לדבר </w:t>
      </w:r>
      <w:r w:rsidR="00A031F9">
        <w:rPr>
          <w:rFonts w:hint="cs"/>
          <w:rtl/>
        </w:rPr>
        <w:t>כלל</w:t>
      </w:r>
      <w:r w:rsidR="00747EB0">
        <w:rPr>
          <w:rFonts w:hint="cs"/>
          <w:rtl/>
        </w:rPr>
        <w:t>.</w:t>
      </w:r>
      <w:r w:rsidR="00A031F9">
        <w:rPr>
          <w:rFonts w:hint="cs"/>
          <w:rtl/>
        </w:rPr>
        <w:t xml:space="preserve"> </w:t>
      </w:r>
      <w:r w:rsidR="00747EB0">
        <w:rPr>
          <w:rFonts w:hint="cs"/>
          <w:rtl/>
        </w:rPr>
        <w:t xml:space="preserve">כנגד מחשבה זו, קובע </w:t>
      </w:r>
      <w:r w:rsidR="00A031F9">
        <w:rPr>
          <w:rFonts w:hint="cs"/>
          <w:rtl/>
        </w:rPr>
        <w:t xml:space="preserve">הרמב"ם שדווקא הדיבור </w:t>
      </w:r>
      <w:r w:rsidR="00E765A2">
        <w:rPr>
          <w:rFonts w:hint="cs"/>
          <w:rtl/>
        </w:rPr>
        <w:t>עם החולק</w:t>
      </w:r>
      <w:r w:rsidR="00A031F9">
        <w:rPr>
          <w:rFonts w:hint="cs"/>
          <w:rtl/>
        </w:rPr>
        <w:t xml:space="preserve">, ליבון הדברים, היכולת והנכונות להקשיב </w:t>
      </w:r>
      <w:r w:rsidR="00E765A2">
        <w:rPr>
          <w:rtl/>
        </w:rPr>
        <w:t>–</w:t>
      </w:r>
      <w:r w:rsidR="00E765A2">
        <w:rPr>
          <w:rFonts w:hint="cs"/>
          <w:rtl/>
        </w:rPr>
        <w:t xml:space="preserve"> כל אלו יכולים </w:t>
      </w:r>
      <w:r w:rsidR="00044465">
        <w:rPr>
          <w:rFonts w:hint="cs"/>
          <w:rtl/>
        </w:rPr>
        <w:t xml:space="preserve">דווקא </w:t>
      </w:r>
      <w:r w:rsidR="00CC27B8">
        <w:rPr>
          <w:rFonts w:hint="cs"/>
          <w:rtl/>
        </w:rPr>
        <w:t xml:space="preserve">להביא לתיקון </w:t>
      </w:r>
      <w:r w:rsidR="00A031F9">
        <w:rPr>
          <w:rFonts w:hint="cs"/>
          <w:rtl/>
        </w:rPr>
        <w:t>המציאות</w:t>
      </w:r>
      <w:r w:rsidR="00044465">
        <w:rPr>
          <w:rFonts w:hint="cs"/>
          <w:rtl/>
        </w:rPr>
        <w:t>,</w:t>
      </w:r>
      <w:r w:rsidR="00A031F9">
        <w:rPr>
          <w:rFonts w:hint="cs"/>
          <w:rtl/>
        </w:rPr>
        <w:t xml:space="preserve"> </w:t>
      </w:r>
      <w:r w:rsidR="00044465">
        <w:rPr>
          <w:rFonts w:hint="cs"/>
          <w:rtl/>
        </w:rPr>
        <w:t xml:space="preserve">כך שבזכות </w:t>
      </w:r>
      <w:r w:rsidR="00A031F9">
        <w:rPr>
          <w:rFonts w:hint="cs"/>
          <w:rtl/>
        </w:rPr>
        <w:t xml:space="preserve">ליבון </w:t>
      </w:r>
      <w:r w:rsidR="00044465">
        <w:rPr>
          <w:rFonts w:hint="cs"/>
          <w:rtl/>
        </w:rPr>
        <w:t xml:space="preserve">הדברים, </w:t>
      </w:r>
      <w:r w:rsidR="00A031F9">
        <w:rPr>
          <w:rFonts w:hint="cs"/>
          <w:rtl/>
        </w:rPr>
        <w:t xml:space="preserve">מתבררות הדעות. אתה לומד לדעת הרבה את עמדתו </w:t>
      </w:r>
      <w:r w:rsidR="00044465">
        <w:rPr>
          <w:rtl/>
        </w:rPr>
        <w:t>–</w:t>
      </w:r>
      <w:r w:rsidR="00044465">
        <w:rPr>
          <w:rFonts w:hint="cs"/>
          <w:rtl/>
        </w:rPr>
        <w:t xml:space="preserve"> אבל גם </w:t>
      </w:r>
      <w:r w:rsidR="00A031F9">
        <w:rPr>
          <w:rFonts w:hint="cs"/>
          <w:rtl/>
        </w:rPr>
        <w:t xml:space="preserve">הרבה </w:t>
      </w:r>
      <w:r w:rsidR="00044465">
        <w:rPr>
          <w:rFonts w:hint="cs"/>
          <w:rtl/>
        </w:rPr>
        <w:t xml:space="preserve">מה </w:t>
      </w:r>
      <w:r w:rsidR="00A031F9">
        <w:rPr>
          <w:rFonts w:hint="cs"/>
          <w:rtl/>
        </w:rPr>
        <w:t>עמדתך</w:t>
      </w:r>
      <w:r w:rsidR="00044465">
        <w:rPr>
          <w:rFonts w:hint="cs"/>
          <w:rtl/>
        </w:rPr>
        <w:t>,</w:t>
      </w:r>
      <w:r w:rsidR="00A031F9">
        <w:rPr>
          <w:rFonts w:hint="cs"/>
          <w:rtl/>
        </w:rPr>
        <w:t xml:space="preserve"> </w:t>
      </w:r>
      <w:r w:rsidR="00044465">
        <w:rPr>
          <w:rFonts w:hint="cs"/>
          <w:rtl/>
        </w:rPr>
        <w:t>ש</w:t>
      </w:r>
      <w:r w:rsidR="00A031F9">
        <w:rPr>
          <w:rFonts w:hint="cs"/>
          <w:rtl/>
        </w:rPr>
        <w:t xml:space="preserve">מתחדדת. </w:t>
      </w:r>
      <w:r w:rsidR="00044465">
        <w:rPr>
          <w:rFonts w:hint="cs"/>
          <w:rtl/>
        </w:rPr>
        <w:t>"</w:t>
      </w:r>
      <w:r w:rsidR="00A031F9">
        <w:rPr>
          <w:rFonts w:hint="cs"/>
          <w:rtl/>
        </w:rPr>
        <w:t>אין סכין מתחדדת אלא בירך חברתה</w:t>
      </w:r>
      <w:r w:rsidR="00044465">
        <w:rPr>
          <w:rFonts w:hint="cs"/>
          <w:rtl/>
        </w:rPr>
        <w:t xml:space="preserve">" </w:t>
      </w:r>
      <w:r w:rsidR="00044465" w:rsidRPr="00044465">
        <w:rPr>
          <w:rFonts w:hint="cs"/>
          <w:sz w:val="16"/>
          <w:szCs w:val="20"/>
          <w:rtl/>
        </w:rPr>
        <w:t>(</w:t>
      </w:r>
      <w:r w:rsidR="00D6658A">
        <w:rPr>
          <w:rFonts w:hint="cs"/>
          <w:sz w:val="16"/>
          <w:szCs w:val="20"/>
          <w:rtl/>
        </w:rPr>
        <w:t>בראשית רבה ויצא ס"ט, ב</w:t>
      </w:r>
      <w:r w:rsidR="00044465" w:rsidRPr="00044465">
        <w:rPr>
          <w:rFonts w:hint="cs"/>
          <w:sz w:val="16"/>
          <w:szCs w:val="20"/>
          <w:rtl/>
        </w:rPr>
        <w:t>)</w:t>
      </w:r>
      <w:r w:rsidR="00044465">
        <w:rPr>
          <w:rFonts w:hint="cs"/>
          <w:rtl/>
        </w:rPr>
        <w:t>:</w:t>
      </w:r>
      <w:r w:rsidR="00A031F9">
        <w:rPr>
          <w:rFonts w:hint="cs"/>
          <w:rtl/>
        </w:rPr>
        <w:t xml:space="preserve"> </w:t>
      </w:r>
      <w:r w:rsidR="00A044BF">
        <w:rPr>
          <w:rFonts w:hint="cs"/>
          <w:rtl/>
        </w:rPr>
        <w:t xml:space="preserve">הודות לדיון למדת גם להכיר טוב יותר את עמדתו של חברך, ובמקביל גם </w:t>
      </w:r>
      <w:r w:rsidR="00A031F9">
        <w:rPr>
          <w:rFonts w:hint="cs"/>
          <w:rtl/>
        </w:rPr>
        <w:t xml:space="preserve">אתה עצמך נמצאת מתעשר מדעתו. </w:t>
      </w:r>
      <w:r w:rsidR="00875A04">
        <w:rPr>
          <w:rFonts w:hint="cs"/>
          <w:rtl/>
        </w:rPr>
        <w:t xml:space="preserve">כאשר ניגשים לדיון </w:t>
      </w:r>
      <w:r w:rsidR="00A57A2A">
        <w:rPr>
          <w:rFonts w:hint="cs"/>
          <w:rtl/>
        </w:rPr>
        <w:t xml:space="preserve">מתוך גישה בסיסית חיובית, </w:t>
      </w:r>
      <w:r w:rsidR="00A031F9">
        <w:rPr>
          <w:rFonts w:hint="cs"/>
          <w:rtl/>
        </w:rPr>
        <w:t xml:space="preserve">יכול להיות שתוך כדי הדיון הדברים </w:t>
      </w:r>
      <w:r w:rsidR="00876CE4">
        <w:rPr>
          <w:rFonts w:hint="cs"/>
          <w:rtl/>
        </w:rPr>
        <w:t xml:space="preserve">דווקא </w:t>
      </w:r>
      <w:r w:rsidR="00A57A2A">
        <w:rPr>
          <w:rFonts w:hint="cs"/>
          <w:rtl/>
        </w:rPr>
        <w:t>י</w:t>
      </w:r>
      <w:r w:rsidR="00A031F9">
        <w:rPr>
          <w:rFonts w:hint="cs"/>
          <w:rtl/>
        </w:rPr>
        <w:t>תבהר</w:t>
      </w:r>
      <w:r w:rsidR="00A57A2A">
        <w:rPr>
          <w:rFonts w:hint="cs"/>
          <w:rtl/>
        </w:rPr>
        <w:t>ו</w:t>
      </w:r>
      <w:r w:rsidR="00A031F9">
        <w:rPr>
          <w:rFonts w:hint="cs"/>
          <w:rtl/>
        </w:rPr>
        <w:t>.</w:t>
      </w:r>
    </w:p>
    <w:p w14:paraId="5B543AD6" w14:textId="43FFAC60" w:rsidR="00963370" w:rsidRDefault="00963370" w:rsidP="008E4462">
      <w:pPr>
        <w:rPr>
          <w:rtl/>
        </w:rPr>
      </w:pPr>
      <w:r>
        <w:rPr>
          <w:rFonts w:hint="cs"/>
          <w:rtl/>
        </w:rPr>
        <w:t xml:space="preserve">רעיון זה, עולה לא רק בדברי הרמב"ם דלעיל בהלכות דעות, אלא </w:t>
      </w:r>
      <w:r w:rsidR="00A031F9">
        <w:rPr>
          <w:rFonts w:hint="cs"/>
          <w:rtl/>
        </w:rPr>
        <w:t xml:space="preserve">גם </w:t>
      </w:r>
      <w:r>
        <w:rPr>
          <w:rFonts w:hint="cs"/>
          <w:rtl/>
        </w:rPr>
        <w:t xml:space="preserve">בפירושו של </w:t>
      </w:r>
      <w:r w:rsidR="00A031F9">
        <w:rPr>
          <w:rFonts w:hint="cs"/>
          <w:rtl/>
        </w:rPr>
        <w:t xml:space="preserve">הרמב"ן </w:t>
      </w:r>
      <w:r>
        <w:rPr>
          <w:rFonts w:hint="cs"/>
          <w:rtl/>
        </w:rPr>
        <w:t>ל</w:t>
      </w:r>
      <w:r w:rsidR="00A031F9">
        <w:rPr>
          <w:rFonts w:hint="cs"/>
          <w:rtl/>
        </w:rPr>
        <w:t>תורה</w:t>
      </w:r>
      <w:r>
        <w:rPr>
          <w:rFonts w:hint="cs"/>
          <w:rtl/>
        </w:rPr>
        <w:t xml:space="preserve"> על מצות התוכחה</w:t>
      </w:r>
      <w:r w:rsidR="008E4462">
        <w:rPr>
          <w:rFonts w:hint="cs"/>
          <w:rtl/>
        </w:rPr>
        <w:t>, "</w:t>
      </w:r>
      <w:r w:rsidR="008E4462">
        <w:rPr>
          <w:rtl/>
        </w:rPr>
        <w:t>הוֹכֵחַ תּוֹכִיחַ אֶת עֲמִיתֶךָ</w:t>
      </w:r>
      <w:r w:rsidR="008E4462">
        <w:rPr>
          <w:rFonts w:hint="cs"/>
          <w:rtl/>
        </w:rPr>
        <w:t xml:space="preserve">" </w:t>
      </w:r>
      <w:r w:rsidR="008E4462" w:rsidRPr="008E4462">
        <w:rPr>
          <w:sz w:val="16"/>
          <w:szCs w:val="20"/>
          <w:rtl/>
        </w:rPr>
        <w:t>(ויקרא י"ט, יז)</w:t>
      </w:r>
      <w:r>
        <w:rPr>
          <w:rFonts w:hint="cs"/>
          <w:rtl/>
        </w:rPr>
        <w:t>:</w:t>
      </w:r>
    </w:p>
    <w:p w14:paraId="6D5BB3BC" w14:textId="69711340" w:rsidR="00A031F9" w:rsidRDefault="00A031F9" w:rsidP="00963370">
      <w:pPr>
        <w:pStyle w:val="aff5"/>
        <w:rPr>
          <w:rtl/>
        </w:rPr>
      </w:pPr>
      <w:r>
        <w:rPr>
          <w:rFonts w:hint="cs"/>
          <w:rtl/>
        </w:rPr>
        <w:t>"</w:t>
      </w:r>
      <w:r>
        <w:rPr>
          <w:rtl/>
        </w:rPr>
        <w:t xml:space="preserve">והנכון בעיני, כי </w:t>
      </w:r>
      <w:r w:rsidR="00DA6E69">
        <w:rPr>
          <w:rFonts w:hint="cs"/>
          <w:rtl/>
        </w:rPr>
        <w:t>'</w:t>
      </w:r>
      <w:r>
        <w:rPr>
          <w:rtl/>
        </w:rPr>
        <w:t>הוכח תוכיח</w:t>
      </w:r>
      <w:r w:rsidR="00DA6E69">
        <w:rPr>
          <w:rFonts w:hint="cs"/>
          <w:rtl/>
        </w:rPr>
        <w:t>'</w:t>
      </w:r>
      <w:r>
        <w:rPr>
          <w:rtl/>
        </w:rPr>
        <w:t xml:space="preserve">, כמו </w:t>
      </w:r>
      <w:r w:rsidR="001845A4">
        <w:rPr>
          <w:rFonts w:hint="cs"/>
          <w:rtl/>
        </w:rPr>
        <w:t>'</w:t>
      </w:r>
      <w:r>
        <w:rPr>
          <w:rtl/>
        </w:rPr>
        <w:t>והוכיח אברהם את אבימלך</w:t>
      </w:r>
      <w:r w:rsidR="001845A4">
        <w:rPr>
          <w:rFonts w:hint="cs"/>
          <w:rtl/>
        </w:rPr>
        <w:t>'</w:t>
      </w:r>
      <w:r>
        <w:rPr>
          <w:rtl/>
        </w:rPr>
        <w:t xml:space="preserve">. ויאמר הכתוב, </w:t>
      </w:r>
      <w:r w:rsidR="001845A4">
        <w:rPr>
          <w:rFonts w:hint="cs"/>
          <w:rtl/>
        </w:rPr>
        <w:t>'</w:t>
      </w:r>
      <w:r>
        <w:rPr>
          <w:rtl/>
        </w:rPr>
        <w:t>אל תשנא את אחיך בלבבך</w:t>
      </w:r>
      <w:r w:rsidR="001845A4">
        <w:rPr>
          <w:rFonts w:hint="cs"/>
          <w:rtl/>
        </w:rPr>
        <w:t>'</w:t>
      </w:r>
      <w:r>
        <w:rPr>
          <w:rtl/>
        </w:rPr>
        <w:t xml:space="preserve"> בעשותו לך שלא כרצונך, אבל תוכיחנו מדוע ככה עשית עמדי, </w:t>
      </w:r>
      <w:r w:rsidR="00293B69">
        <w:rPr>
          <w:rFonts w:hint="cs"/>
          <w:rtl/>
        </w:rPr>
        <w:t>'</w:t>
      </w:r>
      <w:r>
        <w:rPr>
          <w:rtl/>
        </w:rPr>
        <w:t>ולא תשא עליו חטא</w:t>
      </w:r>
      <w:r w:rsidR="00293B69">
        <w:rPr>
          <w:rFonts w:hint="cs"/>
          <w:rtl/>
        </w:rPr>
        <w:t>'</w:t>
      </w:r>
      <w:r>
        <w:rPr>
          <w:rtl/>
        </w:rPr>
        <w:t xml:space="preserve"> לכסות שנאתו בלבך ולא תגיד לו, כי בהוכיחך אותו יתנצל לך, או ישוב ויתודה על חטאו ותכפר לו. ואחרי כן יזהיר שלא תנקום ממנו ולא תטור בלבבך מה שעשה לך, כי יתכן שלא ישנא אותו אבל יזכור החטא בלבו, ולפיכך יזהירנו שימחה פשע אחיו וחטאתו מלבו. ואחרי כן יצוה שיאהב לו כמוהו</w:t>
      </w:r>
      <w:r>
        <w:rPr>
          <w:rFonts w:hint="cs"/>
          <w:rtl/>
        </w:rPr>
        <w:t>".</w:t>
      </w:r>
      <w:r w:rsidR="00E729B4">
        <w:rPr>
          <w:rFonts w:hint="cs"/>
          <w:rtl/>
        </w:rPr>
        <w:t xml:space="preserve"> </w:t>
      </w:r>
      <w:r w:rsidR="00E729B4" w:rsidRPr="00E729B4">
        <w:rPr>
          <w:rFonts w:hint="cs"/>
          <w:sz w:val="18"/>
          <w:szCs w:val="20"/>
          <w:rtl/>
        </w:rPr>
        <w:t>(</w:t>
      </w:r>
      <w:r w:rsidR="00191DB0">
        <w:rPr>
          <w:rFonts w:hint="cs"/>
          <w:sz w:val="18"/>
          <w:szCs w:val="20"/>
          <w:rtl/>
        </w:rPr>
        <w:t>רמב"ן ויקרא י"ט, יז</w:t>
      </w:r>
      <w:r w:rsidR="00E729B4" w:rsidRPr="00E729B4">
        <w:rPr>
          <w:rFonts w:hint="cs"/>
          <w:sz w:val="18"/>
          <w:szCs w:val="20"/>
          <w:rtl/>
        </w:rPr>
        <w:t>)</w:t>
      </w:r>
    </w:p>
    <w:p w14:paraId="720B185F" w14:textId="24B15FD8" w:rsidR="00A031F9" w:rsidRDefault="00A031F9" w:rsidP="00A031F9">
      <w:pPr>
        <w:rPr>
          <w:rtl/>
        </w:rPr>
      </w:pPr>
      <w:r>
        <w:rPr>
          <w:rFonts w:hint="cs"/>
          <w:rtl/>
        </w:rPr>
        <w:t>הדיון</w:t>
      </w:r>
      <w:r w:rsidR="00786EC5">
        <w:rPr>
          <w:rFonts w:hint="cs"/>
          <w:rtl/>
        </w:rPr>
        <w:t xml:space="preserve"> </w:t>
      </w:r>
      <w:r w:rsidR="00786EC5">
        <w:rPr>
          <w:rtl/>
        </w:rPr>
        <w:t>–</w:t>
      </w:r>
      <w:r>
        <w:rPr>
          <w:rFonts w:hint="cs"/>
          <w:rtl/>
        </w:rPr>
        <w:t xml:space="preserve"> השיח, </w:t>
      </w:r>
      <w:r w:rsidR="00786EC5">
        <w:rPr>
          <w:rFonts w:hint="cs"/>
          <w:rtl/>
        </w:rPr>
        <w:t>ו</w:t>
      </w:r>
      <w:r>
        <w:rPr>
          <w:rFonts w:hint="cs"/>
          <w:rtl/>
        </w:rPr>
        <w:t xml:space="preserve">הנכונות להקשיב </w:t>
      </w:r>
      <w:r w:rsidR="00786EC5">
        <w:rPr>
          <w:rtl/>
        </w:rPr>
        <w:t>–</w:t>
      </w:r>
      <w:r w:rsidR="00786EC5">
        <w:rPr>
          <w:rFonts w:hint="cs"/>
          <w:rtl/>
        </w:rPr>
        <w:t xml:space="preserve"> </w:t>
      </w:r>
      <w:r>
        <w:rPr>
          <w:rFonts w:hint="cs"/>
          <w:rtl/>
        </w:rPr>
        <w:t xml:space="preserve">חשוב </w:t>
      </w:r>
      <w:r w:rsidR="00786EC5">
        <w:rPr>
          <w:rFonts w:hint="cs"/>
          <w:rtl/>
        </w:rPr>
        <w:t xml:space="preserve">בפני </w:t>
      </w:r>
      <w:r>
        <w:rPr>
          <w:rFonts w:hint="cs"/>
          <w:rtl/>
        </w:rPr>
        <w:t xml:space="preserve">עצמו. </w:t>
      </w:r>
      <w:r w:rsidR="00966B1E">
        <w:rPr>
          <w:rFonts w:hint="cs"/>
          <w:rtl/>
        </w:rPr>
        <w:t>וכש</w:t>
      </w:r>
      <w:r>
        <w:rPr>
          <w:rFonts w:hint="cs"/>
          <w:rtl/>
        </w:rPr>
        <w:t xml:space="preserve">הוא נעשה </w:t>
      </w:r>
      <w:r w:rsidR="00966B1E">
        <w:rPr>
          <w:rFonts w:hint="cs"/>
          <w:rtl/>
        </w:rPr>
        <w:t xml:space="preserve">מתוך </w:t>
      </w:r>
      <w:r>
        <w:rPr>
          <w:rFonts w:hint="cs"/>
          <w:rtl/>
        </w:rPr>
        <w:t xml:space="preserve">כנות, מתוך מקום של </w:t>
      </w:r>
      <w:r w:rsidR="007F721F">
        <w:rPr>
          <w:rFonts w:hint="cs"/>
          <w:rtl/>
        </w:rPr>
        <w:t xml:space="preserve">אהבה ואמפתיה, מתוך </w:t>
      </w:r>
      <w:r>
        <w:rPr>
          <w:rFonts w:hint="cs"/>
          <w:rtl/>
        </w:rPr>
        <w:t xml:space="preserve">נכונות </w:t>
      </w:r>
      <w:r w:rsidR="007F721F">
        <w:rPr>
          <w:rFonts w:hint="cs"/>
          <w:rtl/>
        </w:rPr>
        <w:t>ל</w:t>
      </w:r>
      <w:r>
        <w:rPr>
          <w:rFonts w:hint="cs"/>
          <w:rtl/>
        </w:rPr>
        <w:t xml:space="preserve">הקשבה אמיתית ועמוקה </w:t>
      </w:r>
      <w:r w:rsidR="007E52A6">
        <w:rPr>
          <w:rFonts w:hint="cs"/>
          <w:rtl/>
        </w:rPr>
        <w:t xml:space="preserve">ולהכלת </w:t>
      </w:r>
      <w:r>
        <w:rPr>
          <w:rFonts w:hint="cs"/>
          <w:rtl/>
        </w:rPr>
        <w:t xml:space="preserve">עמדתו של השני </w:t>
      </w:r>
      <w:r w:rsidR="00057849">
        <w:rPr>
          <w:rtl/>
        </w:rPr>
        <w:t>–</w:t>
      </w:r>
      <w:r w:rsidR="00057849">
        <w:rPr>
          <w:rFonts w:hint="cs"/>
          <w:rtl/>
        </w:rPr>
        <w:t xml:space="preserve"> </w:t>
      </w:r>
      <w:r>
        <w:rPr>
          <w:rFonts w:hint="cs"/>
          <w:rtl/>
        </w:rPr>
        <w:t xml:space="preserve">אז </w:t>
      </w:r>
      <w:r w:rsidR="00E5344D">
        <w:rPr>
          <w:rFonts w:hint="cs"/>
          <w:rtl/>
        </w:rPr>
        <w:t xml:space="preserve">העמדות מתבהרות </w:t>
      </w:r>
      <w:r w:rsidR="006B1007">
        <w:rPr>
          <w:rFonts w:hint="cs"/>
          <w:rtl/>
        </w:rPr>
        <w:t xml:space="preserve">ומתחדדות </w:t>
      </w:r>
      <w:r>
        <w:rPr>
          <w:rFonts w:hint="cs"/>
          <w:rtl/>
        </w:rPr>
        <w:t>יותר</w:t>
      </w:r>
      <w:r w:rsidR="006B1007">
        <w:rPr>
          <w:rFonts w:hint="cs"/>
          <w:rtl/>
        </w:rPr>
        <w:t>.</w:t>
      </w:r>
      <w:r>
        <w:rPr>
          <w:rFonts w:hint="cs"/>
          <w:rtl/>
        </w:rPr>
        <w:t xml:space="preserve"> אבל גם </w:t>
      </w:r>
      <w:r w:rsidR="00F016AF">
        <w:rPr>
          <w:rFonts w:hint="cs"/>
          <w:rtl/>
        </w:rPr>
        <w:t xml:space="preserve">במצב זה, </w:t>
      </w:r>
      <w:r w:rsidR="00CC6A7B">
        <w:rPr>
          <w:rFonts w:hint="cs"/>
          <w:rtl/>
        </w:rPr>
        <w:t xml:space="preserve">העמדות לא בהכרח מתרחקות, אלא גם עשויות להתקרב: </w:t>
      </w:r>
      <w:r w:rsidR="007426A7">
        <w:rPr>
          <w:rFonts w:hint="cs"/>
          <w:rtl/>
        </w:rPr>
        <w:t>ייתכן ש</w:t>
      </w:r>
      <w:r>
        <w:rPr>
          <w:rFonts w:hint="cs"/>
          <w:rtl/>
        </w:rPr>
        <w:t xml:space="preserve">אתה תודה לו בפרט מסוים והוא יודה לך בפרט </w:t>
      </w:r>
      <w:r w:rsidR="00360D4E">
        <w:rPr>
          <w:rFonts w:hint="cs"/>
          <w:rtl/>
        </w:rPr>
        <w:t>אחר</w:t>
      </w:r>
      <w:r>
        <w:rPr>
          <w:rFonts w:hint="cs"/>
          <w:rtl/>
        </w:rPr>
        <w:t xml:space="preserve">. כך מקדמים תקשורת נכונה ושיח נכון, כך מונעים </w:t>
      </w:r>
      <w:r w:rsidR="0096740A">
        <w:rPr>
          <w:rFonts w:hint="cs"/>
          <w:rtl/>
        </w:rPr>
        <w:t xml:space="preserve">את </w:t>
      </w:r>
      <w:r>
        <w:rPr>
          <w:rFonts w:hint="cs"/>
          <w:rtl/>
        </w:rPr>
        <w:t xml:space="preserve">שנאת </w:t>
      </w:r>
      <w:r w:rsidR="0096740A">
        <w:rPr>
          <w:rFonts w:hint="cs"/>
          <w:rtl/>
        </w:rPr>
        <w:t>ה</w:t>
      </w:r>
      <w:r>
        <w:rPr>
          <w:rFonts w:hint="cs"/>
          <w:rtl/>
        </w:rPr>
        <w:t xml:space="preserve">חינם. היא </w:t>
      </w:r>
      <w:r w:rsidR="006512FA">
        <w:rPr>
          <w:rFonts w:hint="cs"/>
          <w:rtl/>
        </w:rPr>
        <w:t>"</w:t>
      </w:r>
      <w:r>
        <w:rPr>
          <w:rFonts w:hint="cs"/>
          <w:rtl/>
        </w:rPr>
        <w:t>חינם</w:t>
      </w:r>
      <w:r w:rsidR="006512FA">
        <w:rPr>
          <w:rFonts w:hint="cs"/>
          <w:rtl/>
        </w:rPr>
        <w:t>"</w:t>
      </w:r>
      <w:r>
        <w:rPr>
          <w:rFonts w:hint="cs"/>
          <w:rtl/>
        </w:rPr>
        <w:t xml:space="preserve"> מפני ש</w:t>
      </w:r>
      <w:r w:rsidR="006512FA">
        <w:rPr>
          <w:rFonts w:hint="cs"/>
          <w:rtl/>
        </w:rPr>
        <w:t xml:space="preserve">היא </w:t>
      </w:r>
      <w:r>
        <w:rPr>
          <w:rFonts w:hint="cs"/>
          <w:rtl/>
        </w:rPr>
        <w:t>אי</w:t>
      </w:r>
      <w:r w:rsidR="006512FA">
        <w:rPr>
          <w:rFonts w:hint="cs"/>
          <w:rtl/>
        </w:rPr>
        <w:t>נ</w:t>
      </w:r>
      <w:r>
        <w:rPr>
          <w:rFonts w:hint="cs"/>
          <w:rtl/>
        </w:rPr>
        <w:t>נה יורדת לשורשים שעומדים בבסיס הויכוח, בבסיס המחלוקת.</w:t>
      </w:r>
    </w:p>
    <w:p w14:paraId="25FC27B3" w14:textId="77777777" w:rsidR="00021BEA" w:rsidRDefault="00021BEA" w:rsidP="00A031F9">
      <w:pPr>
        <w:rPr>
          <w:rtl/>
        </w:rPr>
      </w:pPr>
    </w:p>
    <w:p w14:paraId="2EB2F610" w14:textId="74B54F67" w:rsidR="00A031F9" w:rsidRDefault="00A031F9" w:rsidP="00EA58C2">
      <w:pPr>
        <w:pStyle w:val="I0"/>
        <w:rPr>
          <w:rtl/>
        </w:rPr>
      </w:pPr>
      <w:r>
        <w:rPr>
          <w:rFonts w:hint="cs"/>
          <w:rtl/>
        </w:rPr>
        <w:t xml:space="preserve">להיטיב, לתקן </w:t>
      </w:r>
      <w:r w:rsidR="00013494">
        <w:rPr>
          <w:rFonts w:hint="cs"/>
          <w:rtl/>
        </w:rPr>
        <w:t>ו</w:t>
      </w:r>
      <w:r>
        <w:rPr>
          <w:rFonts w:hint="cs"/>
          <w:rtl/>
        </w:rPr>
        <w:t>לאהוב</w:t>
      </w:r>
    </w:p>
    <w:p w14:paraId="22969FE7" w14:textId="5501618E" w:rsidR="00A031F9" w:rsidRDefault="00FE37ED" w:rsidP="00414C76">
      <w:pPr>
        <w:rPr>
          <w:rtl/>
        </w:rPr>
      </w:pPr>
      <w:r>
        <w:rPr>
          <w:rFonts w:hint="cs"/>
          <w:rtl/>
        </w:rPr>
        <w:t xml:space="preserve">אל לנו להסתפק ב"סור מרע"; שומה עלינו לדבוק גם ב"עשה טוב": </w:t>
      </w:r>
      <w:r w:rsidR="00A031F9">
        <w:rPr>
          <w:rFonts w:hint="cs"/>
          <w:rtl/>
        </w:rPr>
        <w:t xml:space="preserve">גם בהימנעות משנאת חינם לבדה אין להסתפק, </w:t>
      </w:r>
      <w:r w:rsidR="00E54DCC">
        <w:rPr>
          <w:rFonts w:hint="cs"/>
          <w:rtl/>
        </w:rPr>
        <w:t xml:space="preserve">ואף </w:t>
      </w:r>
      <w:r w:rsidR="00A031F9">
        <w:rPr>
          <w:rFonts w:hint="cs"/>
          <w:rtl/>
        </w:rPr>
        <w:t xml:space="preserve">לא רק ביכולת להקשיב זה לזה וללבן סוגיות </w:t>
      </w:r>
      <w:r w:rsidR="00E54DCC">
        <w:rPr>
          <w:rFonts w:hint="cs"/>
          <w:rtl/>
        </w:rPr>
        <w:t>יחדיו</w:t>
      </w:r>
      <w:r w:rsidR="00A031F9">
        <w:rPr>
          <w:rFonts w:hint="cs"/>
          <w:rtl/>
        </w:rPr>
        <w:t xml:space="preserve">. אם חפצים </w:t>
      </w:r>
      <w:r w:rsidR="0034534C">
        <w:rPr>
          <w:rFonts w:hint="cs"/>
          <w:rtl/>
        </w:rPr>
        <w:t>אנו ב</w:t>
      </w:r>
      <w:r w:rsidR="00A031F9">
        <w:rPr>
          <w:rFonts w:hint="cs"/>
          <w:rtl/>
        </w:rPr>
        <w:t xml:space="preserve">השבת שכינה לציון </w:t>
      </w:r>
      <w:r w:rsidR="0034534C">
        <w:rPr>
          <w:rFonts w:hint="cs"/>
          <w:rtl/>
        </w:rPr>
        <w:t>ו</w:t>
      </w:r>
      <w:r w:rsidR="00A031F9">
        <w:rPr>
          <w:rFonts w:hint="cs"/>
          <w:rtl/>
        </w:rPr>
        <w:t>בדבקות שבינינו לבין הקב"ה, אז</w:t>
      </w:r>
      <w:r w:rsidR="0034534C">
        <w:rPr>
          <w:rFonts w:hint="cs"/>
          <w:rtl/>
        </w:rPr>
        <w:t>י</w:t>
      </w:r>
      <w:r w:rsidR="00A031F9">
        <w:rPr>
          <w:rFonts w:hint="cs"/>
          <w:rtl/>
        </w:rPr>
        <w:t xml:space="preserve"> לא די </w:t>
      </w:r>
      <w:r w:rsidR="0034534C">
        <w:rPr>
          <w:rFonts w:hint="cs"/>
          <w:rtl/>
        </w:rPr>
        <w:t>רק ב</w:t>
      </w:r>
      <w:r w:rsidR="00414C76">
        <w:rPr>
          <w:rFonts w:hint="cs"/>
          <w:rtl/>
        </w:rPr>
        <w:t>זהירות משנאת חינם</w:t>
      </w:r>
      <w:r w:rsidR="00A031F9">
        <w:rPr>
          <w:rFonts w:hint="cs"/>
          <w:rtl/>
        </w:rPr>
        <w:t>.</w:t>
      </w:r>
      <w:r w:rsidR="00414C76">
        <w:rPr>
          <w:rFonts w:hint="cs"/>
          <w:rtl/>
        </w:rPr>
        <w:t xml:space="preserve"> אנו מקווים ומתפללים ל"</w:t>
      </w:r>
      <w:r w:rsidR="00414C76">
        <w:rPr>
          <w:rtl/>
        </w:rPr>
        <w:t>וְעָשׂוּ לִי מִקְדָּשׁ וְשָׁכַנְתִּי בְּתוֹכָם</w:t>
      </w:r>
      <w:r w:rsidR="00414C76">
        <w:rPr>
          <w:rFonts w:hint="cs"/>
          <w:rtl/>
        </w:rPr>
        <w:t xml:space="preserve">" </w:t>
      </w:r>
      <w:r w:rsidR="00414C76" w:rsidRPr="00414C76">
        <w:rPr>
          <w:sz w:val="16"/>
          <w:szCs w:val="20"/>
          <w:rtl/>
        </w:rPr>
        <w:t>(שמות כ"ה, ח)</w:t>
      </w:r>
      <w:r w:rsidR="00414C76">
        <w:rPr>
          <w:rFonts w:hint="cs"/>
          <w:rtl/>
        </w:rPr>
        <w:t>,</w:t>
      </w:r>
      <w:r w:rsidR="008E458D">
        <w:rPr>
          <w:rFonts w:hint="cs"/>
          <w:rtl/>
        </w:rPr>
        <w:t xml:space="preserve"> ולשם כך נדרש עלינו לעשות מעבר</w:t>
      </w:r>
      <w:r w:rsidR="00141F12">
        <w:rPr>
          <w:rFonts w:hint="cs"/>
          <w:rtl/>
        </w:rPr>
        <w:t>, ולקדם אהבת חינם</w:t>
      </w:r>
      <w:r w:rsidR="008E458D">
        <w:rPr>
          <w:rFonts w:hint="cs"/>
          <w:rtl/>
        </w:rPr>
        <w:t>.</w:t>
      </w:r>
    </w:p>
    <w:p w14:paraId="07811D77" w14:textId="1F439801" w:rsidR="00A031F9" w:rsidRDefault="00141F12" w:rsidP="00A031F9">
      <w:pPr>
        <w:rPr>
          <w:rtl/>
        </w:rPr>
      </w:pPr>
      <w:r>
        <w:rPr>
          <w:rFonts w:hint="cs"/>
          <w:rtl/>
        </w:rPr>
        <w:t xml:space="preserve">למען האמת, </w:t>
      </w:r>
      <w:r w:rsidR="008E458D">
        <w:rPr>
          <w:rFonts w:hint="cs"/>
          <w:rtl/>
        </w:rPr>
        <w:t xml:space="preserve">אינני מחבב </w:t>
      </w:r>
      <w:r w:rsidR="00A031F9">
        <w:rPr>
          <w:rFonts w:hint="cs"/>
          <w:rtl/>
        </w:rPr>
        <w:t>את הביטוי "אהבת חינם"</w:t>
      </w:r>
      <w:r w:rsidR="008E458D">
        <w:rPr>
          <w:rFonts w:hint="cs"/>
          <w:rtl/>
        </w:rPr>
        <w:t>:</w:t>
      </w:r>
      <w:r w:rsidR="00A031F9">
        <w:rPr>
          <w:rFonts w:hint="cs"/>
          <w:rtl/>
        </w:rPr>
        <w:t xml:space="preserve"> לאהוב</w:t>
      </w:r>
      <w:r w:rsidR="008E458D">
        <w:rPr>
          <w:rFonts w:hint="cs"/>
          <w:rtl/>
        </w:rPr>
        <w:t>,</w:t>
      </w:r>
      <w:r w:rsidR="00A031F9">
        <w:rPr>
          <w:rFonts w:hint="cs"/>
          <w:rtl/>
        </w:rPr>
        <w:t xml:space="preserve"> אף פעם לא אוהבים בחינם</w:t>
      </w:r>
      <w:r w:rsidR="008E458D">
        <w:rPr>
          <w:rFonts w:hint="cs"/>
          <w:rtl/>
        </w:rPr>
        <w:t>;</w:t>
      </w:r>
      <w:r w:rsidR="00A031F9">
        <w:rPr>
          <w:rFonts w:hint="cs"/>
          <w:rtl/>
        </w:rPr>
        <w:t xml:space="preserve"> כל אחד ואחד מישראל זכאי לאהבה, מגיע לו שנאהב אותו. </w:t>
      </w:r>
      <w:r w:rsidR="008E458D">
        <w:rPr>
          <w:rFonts w:hint="cs"/>
          <w:rtl/>
        </w:rPr>
        <w:t xml:space="preserve">עלינו </w:t>
      </w:r>
      <w:r w:rsidR="00A031F9">
        <w:rPr>
          <w:rFonts w:hint="cs"/>
          <w:rtl/>
        </w:rPr>
        <w:t>לאהוב את כל האדם</w:t>
      </w:r>
      <w:r w:rsidR="008E458D">
        <w:rPr>
          <w:rFonts w:hint="cs"/>
          <w:rtl/>
        </w:rPr>
        <w:t>,</w:t>
      </w:r>
      <w:r w:rsidR="00A031F9">
        <w:rPr>
          <w:rFonts w:hint="cs"/>
          <w:rtl/>
        </w:rPr>
        <w:t xml:space="preserve"> </w:t>
      </w:r>
      <w:r w:rsidR="008E458D">
        <w:rPr>
          <w:rFonts w:hint="cs"/>
          <w:rtl/>
        </w:rPr>
        <w:t>ו</w:t>
      </w:r>
      <w:r w:rsidR="00A031F9">
        <w:rPr>
          <w:rFonts w:hint="cs"/>
          <w:rtl/>
        </w:rPr>
        <w:t>לשמוח בכל האדם.</w:t>
      </w:r>
    </w:p>
    <w:p w14:paraId="7F5408B6" w14:textId="5FD3CC91" w:rsidR="00A031F9" w:rsidRDefault="00A031F9" w:rsidP="00A031F9">
      <w:pPr>
        <w:rPr>
          <w:rtl/>
        </w:rPr>
      </w:pPr>
      <w:r>
        <w:rPr>
          <w:rFonts w:hint="cs"/>
          <w:rtl/>
        </w:rPr>
        <w:t>בעול</w:t>
      </w:r>
      <w:r w:rsidR="00141F12">
        <w:rPr>
          <w:rFonts w:hint="cs"/>
          <w:rtl/>
        </w:rPr>
        <w:t>מ</w:t>
      </w:r>
      <w:r>
        <w:rPr>
          <w:rFonts w:hint="cs"/>
          <w:rtl/>
        </w:rPr>
        <w:t>נו</w:t>
      </w:r>
      <w:r w:rsidR="00141F12">
        <w:rPr>
          <w:rFonts w:hint="cs"/>
          <w:rtl/>
        </w:rPr>
        <w:t>,</w:t>
      </w:r>
      <w:r>
        <w:rPr>
          <w:rFonts w:hint="cs"/>
          <w:rtl/>
        </w:rPr>
        <w:t xml:space="preserve"> </w:t>
      </w:r>
      <w:r w:rsidR="00141F12">
        <w:rPr>
          <w:rFonts w:hint="cs"/>
          <w:rtl/>
        </w:rPr>
        <w:t xml:space="preserve">פעמים רבות </w:t>
      </w:r>
      <w:r>
        <w:rPr>
          <w:rFonts w:hint="cs"/>
          <w:rtl/>
        </w:rPr>
        <w:t xml:space="preserve">אנשים </w:t>
      </w:r>
      <w:r w:rsidR="0020233F">
        <w:rPr>
          <w:rFonts w:hint="cs"/>
          <w:rtl/>
        </w:rPr>
        <w:t xml:space="preserve">נוטים לשקוע </w:t>
      </w:r>
      <w:r>
        <w:rPr>
          <w:rFonts w:hint="cs"/>
          <w:rtl/>
        </w:rPr>
        <w:t xml:space="preserve">בתוך עצמם, </w:t>
      </w:r>
      <w:r w:rsidR="0068689D">
        <w:rPr>
          <w:rFonts w:hint="cs"/>
          <w:rtl/>
        </w:rPr>
        <w:t>ונמנעים מלפתוח את ה</w:t>
      </w:r>
      <w:r>
        <w:rPr>
          <w:rFonts w:hint="cs"/>
          <w:rtl/>
        </w:rPr>
        <w:t>מבט ו</w:t>
      </w:r>
      <w:r w:rsidR="0068689D">
        <w:rPr>
          <w:rFonts w:hint="cs"/>
          <w:rtl/>
        </w:rPr>
        <w:t>ה</w:t>
      </w:r>
      <w:r>
        <w:rPr>
          <w:rFonts w:hint="cs"/>
          <w:rtl/>
        </w:rPr>
        <w:t>עיניים אל החברה כולה, אל העולם כולו</w:t>
      </w:r>
      <w:r w:rsidR="0068689D">
        <w:rPr>
          <w:rFonts w:hint="cs"/>
          <w:rtl/>
        </w:rPr>
        <w:t>;</w:t>
      </w:r>
      <w:r>
        <w:rPr>
          <w:rFonts w:hint="cs"/>
          <w:rtl/>
        </w:rPr>
        <w:t xml:space="preserve"> אל המציאות. </w:t>
      </w:r>
      <w:r w:rsidR="00C35ADA">
        <w:rPr>
          <w:rFonts w:hint="cs"/>
          <w:rtl/>
        </w:rPr>
        <w:t xml:space="preserve">זה נכון גם </w:t>
      </w:r>
      <w:r>
        <w:rPr>
          <w:rFonts w:hint="cs"/>
          <w:rtl/>
        </w:rPr>
        <w:t xml:space="preserve">בתחומים שבהם </w:t>
      </w:r>
      <w:r w:rsidR="00C35ADA">
        <w:rPr>
          <w:rFonts w:hint="cs"/>
          <w:rtl/>
        </w:rPr>
        <w:t>ה</w:t>
      </w:r>
      <w:r>
        <w:rPr>
          <w:rFonts w:hint="cs"/>
          <w:rtl/>
        </w:rPr>
        <w:t>אדם בוחר לעסוק</w:t>
      </w:r>
      <w:r w:rsidR="00C35ADA">
        <w:rPr>
          <w:rFonts w:hint="cs"/>
          <w:rtl/>
        </w:rPr>
        <w:t>,</w:t>
      </w:r>
      <w:r>
        <w:rPr>
          <w:rFonts w:hint="cs"/>
          <w:rtl/>
        </w:rPr>
        <w:t xml:space="preserve"> אבל גם באחריות </w:t>
      </w:r>
      <w:r w:rsidR="00E2252C">
        <w:rPr>
          <w:rFonts w:hint="cs"/>
          <w:rtl/>
        </w:rPr>
        <w:t xml:space="preserve">הכללית </w:t>
      </w:r>
      <w:r>
        <w:rPr>
          <w:rFonts w:hint="cs"/>
          <w:rtl/>
        </w:rPr>
        <w:t xml:space="preserve">למה שקורה בחברה. בנכונות להכיר את המצוקות, את הקשיים </w:t>
      </w:r>
      <w:r w:rsidR="00DE127D">
        <w:rPr>
          <w:rFonts w:hint="cs"/>
          <w:rtl/>
        </w:rPr>
        <w:t>ו</w:t>
      </w:r>
      <w:r>
        <w:rPr>
          <w:rFonts w:hint="cs"/>
          <w:rtl/>
        </w:rPr>
        <w:t xml:space="preserve">העיוותים. לפעמים צריך להילחם נגד עיוותים ונגד </w:t>
      </w:r>
      <w:r w:rsidR="00BA6A89">
        <w:rPr>
          <w:rFonts w:hint="cs"/>
          <w:rtl/>
        </w:rPr>
        <w:t>עוו</w:t>
      </w:r>
      <w:r>
        <w:rPr>
          <w:rFonts w:hint="cs"/>
          <w:rtl/>
        </w:rPr>
        <w:t>לות. צריך להיאבק למען השלטת צדק ויושר.</w:t>
      </w:r>
    </w:p>
    <w:p w14:paraId="0C9796C6" w14:textId="37DC7DE8" w:rsidR="00D204D6" w:rsidRDefault="00D24539" w:rsidP="00C746A8">
      <w:pPr>
        <w:rPr>
          <w:rtl/>
        </w:rPr>
      </w:pPr>
      <w:r>
        <w:rPr>
          <w:rFonts w:hint="cs"/>
          <w:rtl/>
        </w:rPr>
        <w:t xml:space="preserve">אם נבקש ללכת בעקבות דברי </w:t>
      </w:r>
      <w:r w:rsidR="00A031F9">
        <w:rPr>
          <w:rFonts w:hint="cs"/>
          <w:rtl/>
        </w:rPr>
        <w:t xml:space="preserve">הרמב"ם </w:t>
      </w:r>
      <w:r w:rsidR="00C12ED5">
        <w:rPr>
          <w:rFonts w:hint="cs"/>
          <w:rtl/>
        </w:rPr>
        <w:t>בהלכ</w:t>
      </w:r>
      <w:r>
        <w:rPr>
          <w:rFonts w:hint="cs"/>
          <w:rtl/>
        </w:rPr>
        <w:t>ו</w:t>
      </w:r>
      <w:r w:rsidR="00C12ED5">
        <w:rPr>
          <w:rFonts w:hint="cs"/>
          <w:rtl/>
        </w:rPr>
        <w:t xml:space="preserve">ת תעניות </w:t>
      </w:r>
      <w:r>
        <w:rPr>
          <w:rFonts w:hint="cs"/>
          <w:rtl/>
        </w:rPr>
        <w:t>ש</w:t>
      </w:r>
      <w:r w:rsidR="00A031F9">
        <w:rPr>
          <w:rFonts w:hint="cs"/>
          <w:rtl/>
        </w:rPr>
        <w:t xml:space="preserve">מלמד אותנו </w:t>
      </w:r>
      <w:r>
        <w:rPr>
          <w:rFonts w:hint="cs"/>
          <w:rtl/>
        </w:rPr>
        <w:t xml:space="preserve">על מטרתן </w:t>
      </w:r>
      <w:r w:rsidR="00D204D6">
        <w:rPr>
          <w:rFonts w:hint="cs"/>
          <w:rtl/>
        </w:rPr>
        <w:t>"</w:t>
      </w:r>
      <w:r w:rsidR="00D204D6">
        <w:rPr>
          <w:rtl/>
        </w:rPr>
        <w:t>שבזכרון דברים אלו נשוב להיטיב</w:t>
      </w:r>
      <w:r w:rsidR="00D204D6">
        <w:rPr>
          <w:rFonts w:hint="cs"/>
          <w:rtl/>
        </w:rPr>
        <w:t xml:space="preserve">" </w:t>
      </w:r>
      <w:r w:rsidR="00D204D6" w:rsidRPr="00264937">
        <w:rPr>
          <w:rFonts w:hint="cs"/>
          <w:sz w:val="18"/>
          <w:szCs w:val="20"/>
          <w:rtl/>
        </w:rPr>
        <w:t>(הלכות תעניות ה', א)</w:t>
      </w:r>
      <w:r>
        <w:rPr>
          <w:rFonts w:hint="cs"/>
          <w:rtl/>
        </w:rPr>
        <w:t xml:space="preserve">, הרי שגם זה חלק מן המשימה שלנו: אנחנו צריכים </w:t>
      </w:r>
      <w:r w:rsidR="00C230C4">
        <w:rPr>
          <w:rFonts w:hint="cs"/>
          <w:rtl/>
        </w:rPr>
        <w:t xml:space="preserve">לשים לב למתרחש בחברה </w:t>
      </w:r>
      <w:r w:rsidR="00E976E7">
        <w:rPr>
          <w:rFonts w:hint="cs"/>
          <w:rtl/>
        </w:rPr>
        <w:t>הסובבת אותנו</w:t>
      </w:r>
      <w:r w:rsidR="000C6412">
        <w:rPr>
          <w:rFonts w:hint="cs"/>
          <w:rtl/>
        </w:rPr>
        <w:t xml:space="preserve">, </w:t>
      </w:r>
      <w:r w:rsidR="007A39EE">
        <w:rPr>
          <w:rFonts w:hint="cs"/>
          <w:rtl/>
        </w:rPr>
        <w:t>ולקדם את הישר והטוב</w:t>
      </w:r>
      <w:r w:rsidR="00C230C4">
        <w:rPr>
          <w:rFonts w:hint="cs"/>
          <w:rtl/>
        </w:rPr>
        <w:t>.</w:t>
      </w:r>
    </w:p>
    <w:p w14:paraId="55DF2DF2" w14:textId="13CD36B2" w:rsidR="00A031F9" w:rsidRDefault="00D8403D" w:rsidP="00A031F9">
      <w:pPr>
        <w:rPr>
          <w:rtl/>
        </w:rPr>
      </w:pPr>
      <w:r>
        <w:rPr>
          <w:rFonts w:hint="cs"/>
          <w:rtl/>
        </w:rPr>
        <w:t xml:space="preserve">חובתנו </w:t>
      </w:r>
      <w:r w:rsidR="00A031F9">
        <w:rPr>
          <w:rFonts w:hint="cs"/>
          <w:rtl/>
        </w:rPr>
        <w:t xml:space="preserve">לזכור את הדברים </w:t>
      </w:r>
      <w:r>
        <w:rPr>
          <w:rFonts w:hint="cs"/>
          <w:rtl/>
        </w:rPr>
        <w:t xml:space="preserve">שארעו את אבותינו ביום זה, ובהם </w:t>
      </w:r>
      <w:r w:rsidR="00A031F9">
        <w:rPr>
          <w:rFonts w:hint="cs"/>
          <w:rtl/>
        </w:rPr>
        <w:t xml:space="preserve">ביטול התמיד והבקעת העיר, </w:t>
      </w:r>
      <w:r>
        <w:rPr>
          <w:rFonts w:hint="cs"/>
          <w:rtl/>
        </w:rPr>
        <w:t>כולל ש</w:t>
      </w:r>
      <w:r w:rsidR="00F151F8">
        <w:rPr>
          <w:rFonts w:hint="cs"/>
          <w:rtl/>
        </w:rPr>
        <w:t>נ</w:t>
      </w:r>
      <w:r>
        <w:rPr>
          <w:rFonts w:hint="cs"/>
          <w:rtl/>
        </w:rPr>
        <w:t xml:space="preserve">את החינם </w:t>
      </w:r>
      <w:r w:rsidR="00A031F9">
        <w:rPr>
          <w:rFonts w:hint="cs"/>
          <w:rtl/>
        </w:rPr>
        <w:t>שהוביל</w:t>
      </w:r>
      <w:r>
        <w:rPr>
          <w:rFonts w:hint="cs"/>
          <w:rtl/>
        </w:rPr>
        <w:t>ה</w:t>
      </w:r>
      <w:r w:rsidR="00A031F9">
        <w:rPr>
          <w:rFonts w:hint="cs"/>
          <w:rtl/>
        </w:rPr>
        <w:t xml:space="preserve"> להבקעת העיר</w:t>
      </w:r>
      <w:r>
        <w:rPr>
          <w:rFonts w:hint="cs"/>
          <w:rtl/>
        </w:rPr>
        <w:t>:</w:t>
      </w:r>
      <w:r w:rsidR="00A031F9">
        <w:rPr>
          <w:rFonts w:hint="cs"/>
          <w:rtl/>
        </w:rPr>
        <w:t xml:space="preserve"> </w:t>
      </w:r>
      <w:r w:rsidR="009F3203">
        <w:rPr>
          <w:rFonts w:hint="cs"/>
          <w:rtl/>
        </w:rPr>
        <w:t xml:space="preserve">כידוע, </w:t>
      </w:r>
      <w:r>
        <w:rPr>
          <w:rFonts w:hint="cs"/>
          <w:rtl/>
        </w:rPr>
        <w:t xml:space="preserve">אין </w:t>
      </w:r>
      <w:r w:rsidR="00A031F9">
        <w:rPr>
          <w:rFonts w:hint="cs"/>
          <w:rtl/>
        </w:rPr>
        <w:t xml:space="preserve">מדובר </w:t>
      </w:r>
      <w:r>
        <w:rPr>
          <w:rFonts w:hint="cs"/>
          <w:rtl/>
        </w:rPr>
        <w:t>ב</w:t>
      </w:r>
      <w:r w:rsidR="00A031F9">
        <w:rPr>
          <w:rFonts w:hint="cs"/>
          <w:rtl/>
        </w:rPr>
        <w:t>סיפורים בעלמא</w:t>
      </w:r>
      <w:r w:rsidR="00D038DF">
        <w:rPr>
          <w:rFonts w:hint="cs"/>
          <w:rtl/>
        </w:rPr>
        <w:t>,</w:t>
      </w:r>
      <w:r w:rsidR="00A031F9">
        <w:rPr>
          <w:rFonts w:hint="cs"/>
          <w:rtl/>
        </w:rPr>
        <w:t xml:space="preserve"> </w:t>
      </w:r>
      <w:r w:rsidR="009F3203">
        <w:rPr>
          <w:rFonts w:hint="cs"/>
          <w:rtl/>
        </w:rPr>
        <w:t>ו</w:t>
      </w:r>
      <w:r w:rsidR="00A031F9">
        <w:rPr>
          <w:rFonts w:hint="cs"/>
          <w:rtl/>
        </w:rPr>
        <w:t>כל מי שמכיר את ההיסטוריה יודע מה היה בירושלים של אותם ימים של ערב החורבן</w:t>
      </w:r>
      <w:r w:rsidR="009500A6">
        <w:rPr>
          <w:rFonts w:hint="cs"/>
          <w:rtl/>
        </w:rPr>
        <w:t xml:space="preserve"> </w:t>
      </w:r>
      <w:r w:rsidR="009500A6">
        <w:rPr>
          <w:rtl/>
        </w:rPr>
        <w:t>–</w:t>
      </w:r>
      <w:r w:rsidR="00A031F9">
        <w:rPr>
          <w:rFonts w:hint="cs"/>
          <w:rtl/>
        </w:rPr>
        <w:t xml:space="preserve"> אותם מאבקים ומלחמות אחים הם אלו שהכריעו את המלחמה הזו.</w:t>
      </w:r>
    </w:p>
    <w:p w14:paraId="225DE96F" w14:textId="49381E66" w:rsidR="001F60C6" w:rsidRPr="00A031F9" w:rsidRDefault="00093F74" w:rsidP="008E6919">
      <w:pPr>
        <w:rPr>
          <w:rtl/>
        </w:rPr>
      </w:pPr>
      <w:r>
        <w:rPr>
          <w:rFonts w:hint="cs"/>
          <w:rtl/>
        </w:rPr>
        <w:t xml:space="preserve">עלינו </w:t>
      </w:r>
      <w:r w:rsidR="00A031F9">
        <w:rPr>
          <w:rFonts w:hint="cs"/>
          <w:rtl/>
        </w:rPr>
        <w:t>לשנס מותניי</w:t>
      </w:r>
      <w:r w:rsidR="00A031F9">
        <w:rPr>
          <w:rFonts w:hint="eastAsia"/>
          <w:rtl/>
        </w:rPr>
        <w:t>ם</w:t>
      </w:r>
      <w:r w:rsidR="00A031F9">
        <w:rPr>
          <w:rFonts w:hint="cs"/>
          <w:rtl/>
        </w:rPr>
        <w:t xml:space="preserve"> נגד מלחמות של דעות</w:t>
      </w:r>
      <w:r w:rsidR="005A1A19">
        <w:rPr>
          <w:rFonts w:hint="cs"/>
          <w:rtl/>
        </w:rPr>
        <w:t>.</w:t>
      </w:r>
      <w:r w:rsidR="00A031F9">
        <w:rPr>
          <w:rFonts w:hint="cs"/>
          <w:rtl/>
        </w:rPr>
        <w:t xml:space="preserve"> </w:t>
      </w:r>
      <w:r w:rsidR="005A1A19">
        <w:rPr>
          <w:rFonts w:hint="cs"/>
          <w:rtl/>
        </w:rPr>
        <w:t xml:space="preserve">גם בתוך פולמוסים ומאבקים, עלינו </w:t>
      </w:r>
      <w:r w:rsidR="00A031F9">
        <w:rPr>
          <w:rFonts w:hint="cs"/>
          <w:rtl/>
        </w:rPr>
        <w:t xml:space="preserve">להיות נכונים להקשבה </w:t>
      </w:r>
      <w:r w:rsidR="00642E80">
        <w:rPr>
          <w:rFonts w:hint="cs"/>
          <w:rtl/>
        </w:rPr>
        <w:t xml:space="preserve">ולשאיפה </w:t>
      </w:r>
      <w:r w:rsidR="00A031F9">
        <w:rPr>
          <w:rFonts w:hint="cs"/>
          <w:rtl/>
        </w:rPr>
        <w:t>להיות יחד</w:t>
      </w:r>
      <w:r w:rsidR="00BA0421">
        <w:rPr>
          <w:rFonts w:hint="cs"/>
          <w:rtl/>
        </w:rPr>
        <w:t xml:space="preserve"> </w:t>
      </w:r>
      <w:r w:rsidR="00BA0421">
        <w:rPr>
          <w:rtl/>
        </w:rPr>
        <w:t>–</w:t>
      </w:r>
      <w:r w:rsidR="00A031F9">
        <w:rPr>
          <w:rFonts w:hint="cs"/>
          <w:rtl/>
        </w:rPr>
        <w:t xml:space="preserve"> </w:t>
      </w:r>
      <w:r w:rsidR="00BA0421">
        <w:rPr>
          <w:rFonts w:hint="cs"/>
          <w:rtl/>
        </w:rPr>
        <w:t xml:space="preserve">ומעבר לכך, להיאבק </w:t>
      </w:r>
      <w:r w:rsidR="00A031F9">
        <w:rPr>
          <w:rFonts w:hint="cs"/>
          <w:rtl/>
        </w:rPr>
        <w:t xml:space="preserve">כנגד עוולות ונגד עיוותים, </w:t>
      </w:r>
      <w:r w:rsidR="00BA0421">
        <w:rPr>
          <w:rFonts w:hint="cs"/>
          <w:rtl/>
        </w:rPr>
        <w:t xml:space="preserve">מתוך </w:t>
      </w:r>
      <w:r w:rsidR="00A031F9">
        <w:rPr>
          <w:rFonts w:hint="cs"/>
          <w:rtl/>
        </w:rPr>
        <w:t xml:space="preserve">שאיפה להרבות צדק בעולם, </w:t>
      </w:r>
      <w:r w:rsidR="00BA0421">
        <w:rPr>
          <w:rFonts w:hint="cs"/>
          <w:rtl/>
        </w:rPr>
        <w:t>ולהגדיל את ה</w:t>
      </w:r>
      <w:r w:rsidR="00A031F9">
        <w:rPr>
          <w:rFonts w:hint="cs"/>
          <w:rtl/>
        </w:rPr>
        <w:t>יושר ו</w:t>
      </w:r>
      <w:r w:rsidR="00BA0421">
        <w:rPr>
          <w:rFonts w:hint="cs"/>
          <w:rtl/>
        </w:rPr>
        <w:t>ה</w:t>
      </w:r>
      <w:r w:rsidR="00A031F9">
        <w:rPr>
          <w:rFonts w:hint="cs"/>
          <w:rtl/>
        </w:rPr>
        <w:t>הגינות בחברה שלנו.</w:t>
      </w:r>
      <w:r w:rsidR="00BA0421">
        <w:rPr>
          <w:rFonts w:hint="cs"/>
          <w:rtl/>
        </w:rPr>
        <w:t xml:space="preserve"> בעזרת ה', </w:t>
      </w:r>
      <w:r w:rsidR="00A031F9">
        <w:rPr>
          <w:rFonts w:hint="cs"/>
          <w:rtl/>
        </w:rPr>
        <w:t>מתוך כך, נזכה ל</w:t>
      </w:r>
      <w:r w:rsidR="00BA0421">
        <w:rPr>
          <w:rFonts w:hint="cs"/>
          <w:rtl/>
        </w:rPr>
        <w:t>ק</w:t>
      </w:r>
      <w:r w:rsidR="00DD32C4">
        <w:rPr>
          <w:rFonts w:hint="cs"/>
          <w:rtl/>
        </w:rPr>
        <w:t xml:space="preserve">יומם של דברי הנביא, </w:t>
      </w:r>
      <w:r w:rsidR="00A031F9">
        <w:rPr>
          <w:rFonts w:hint="cs"/>
          <w:rtl/>
        </w:rPr>
        <w:t>"</w:t>
      </w:r>
      <w:r w:rsidR="008E6919">
        <w:rPr>
          <w:rtl/>
        </w:rPr>
        <w:t>צִיּוֹן בְּמִשְׁפָּט תִּפָּדֶה וְשָׁבֶיהָ בִּצְדָקָה</w:t>
      </w:r>
      <w:r w:rsidR="008E6919">
        <w:rPr>
          <w:rFonts w:hint="cs"/>
          <w:rtl/>
        </w:rPr>
        <w:t xml:space="preserve">" </w:t>
      </w:r>
      <w:r w:rsidR="008E6919" w:rsidRPr="008E6919">
        <w:rPr>
          <w:sz w:val="16"/>
          <w:szCs w:val="20"/>
          <w:rtl/>
        </w:rPr>
        <w:t>(ישעיהו א', כז)</w:t>
      </w:r>
      <w:r w:rsidR="00A031F9">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1422AD1E"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4C31DB">
              <w:rPr>
                <w:rFonts w:hint="cs"/>
                <w:noProof w:val="0"/>
                <w:rtl/>
              </w:rPr>
              <w:t>ברוך גיגי</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22A9" w14:textId="77777777" w:rsidR="003E5302" w:rsidRDefault="003E5302" w:rsidP="005F7985">
      <w:pPr>
        <w:spacing w:after="0" w:line="240" w:lineRule="auto"/>
      </w:pPr>
      <w:r>
        <w:separator/>
      </w:r>
    </w:p>
  </w:endnote>
  <w:endnote w:type="continuationSeparator" w:id="0">
    <w:p w14:paraId="21D28EB8" w14:textId="77777777" w:rsidR="003E5302" w:rsidRDefault="003E5302" w:rsidP="005F7985">
      <w:pPr>
        <w:spacing w:after="0" w:line="240" w:lineRule="auto"/>
      </w:pPr>
      <w:r>
        <w:continuationSeparator/>
      </w:r>
    </w:p>
  </w:endnote>
  <w:endnote w:type="continuationNotice" w:id="1">
    <w:p w14:paraId="6884ED98" w14:textId="77777777" w:rsidR="003E5302" w:rsidRDefault="003E5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468B" w14:textId="77777777" w:rsidR="003E5302" w:rsidRDefault="003E5302" w:rsidP="005F7985">
      <w:pPr>
        <w:spacing w:after="0" w:line="240" w:lineRule="auto"/>
      </w:pPr>
      <w:r>
        <w:separator/>
      </w:r>
    </w:p>
  </w:footnote>
  <w:footnote w:type="continuationSeparator" w:id="0">
    <w:p w14:paraId="22D7B96E" w14:textId="77777777" w:rsidR="003E5302" w:rsidRDefault="003E5302" w:rsidP="005F7985">
      <w:pPr>
        <w:spacing w:after="0" w:line="240" w:lineRule="auto"/>
      </w:pPr>
      <w:r>
        <w:continuationSeparator/>
      </w:r>
    </w:p>
  </w:footnote>
  <w:footnote w:type="continuationNotice" w:id="1">
    <w:p w14:paraId="750210AB" w14:textId="77777777" w:rsidR="003E5302" w:rsidRDefault="003E5302">
      <w:pPr>
        <w:spacing w:after="0" w:line="240" w:lineRule="auto"/>
      </w:pPr>
    </w:p>
  </w:footnote>
  <w:footnote w:id="2">
    <w:p w14:paraId="588231B6" w14:textId="4FBA6A74"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672B08">
        <w:rPr>
          <w:rFonts w:hint="cs"/>
          <w:rtl/>
        </w:rPr>
        <w:t xml:space="preserve">צום י"ז בתמוז </w:t>
      </w:r>
      <w:r w:rsidR="004A473F" w:rsidRPr="00A73DEB">
        <w:rPr>
          <w:rFonts w:hint="cs"/>
          <w:rtl/>
        </w:rPr>
        <w:t>ה'תש</w:t>
      </w:r>
      <w:r w:rsidR="00D521E7">
        <w:rPr>
          <w:rFonts w:hint="cs"/>
          <w:rtl/>
        </w:rPr>
        <w:t>ע</w:t>
      </w:r>
      <w:r w:rsidR="00F03F44" w:rsidRPr="00A73DEB">
        <w:rPr>
          <w:rFonts w:hint="cs"/>
          <w:rtl/>
        </w:rPr>
        <w:t>"</w:t>
      </w:r>
      <w:r w:rsidR="00D521E7">
        <w:rPr>
          <w:rFonts w:hint="cs"/>
          <w:rtl/>
        </w:rPr>
        <w:t>ח</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E716F4">
        <w:rPr>
          <w:rFonts w:hint="cs"/>
          <w:rtl/>
        </w:rPr>
        <w:t xml:space="preserve">צחי רויך </w:t>
      </w:r>
      <w:r w:rsidR="00C43A0B" w:rsidRPr="00A73DEB">
        <w:rPr>
          <w:rtl/>
        </w:rPr>
        <w:t>ונערכה על ידי אביעד ברסטל. סיכום השיחה לא עבר את ביקורת הרב</w:t>
      </w:r>
      <w:r w:rsidR="00F41035" w:rsidRPr="00A73DEB">
        <w:rPr>
          <w:rFonts w:hint="cs"/>
          <w:rtl/>
        </w:rPr>
        <w:t>.</w:t>
      </w:r>
    </w:p>
  </w:footnote>
  <w:footnote w:id="3">
    <w:p w14:paraId="54322CF2" w14:textId="4A050E02" w:rsidR="00F72C73" w:rsidRDefault="00F72C73">
      <w:pPr>
        <w:pStyle w:val="a8"/>
        <w:rPr>
          <w:rFonts w:hint="cs"/>
        </w:rPr>
      </w:pPr>
      <w:r>
        <w:rPr>
          <w:rStyle w:val="aa"/>
        </w:rPr>
        <w:footnoteRef/>
      </w:r>
      <w:r>
        <w:rPr>
          <w:rtl/>
        </w:rPr>
        <w:t xml:space="preserve"> </w:t>
      </w:r>
      <w:r>
        <w:rPr>
          <w:rFonts w:hint="cs"/>
          <w:rtl/>
        </w:rPr>
        <w:t xml:space="preserve">בזמן קיץ של שנת ה'תשע"ח, נלמד בישיבה </w:t>
      </w:r>
      <w:r w:rsidR="00C81A6E">
        <w:rPr>
          <w:rFonts w:hint="cs"/>
          <w:rtl/>
        </w:rPr>
        <w:t xml:space="preserve">פרק "התכלת", הפרק הרביעי במסכת מנחות, </w:t>
      </w:r>
      <w:r w:rsidR="00B9408C">
        <w:rPr>
          <w:rFonts w:hint="cs"/>
          <w:rtl/>
        </w:rPr>
        <w:t>ובמסגרת</w:t>
      </w:r>
      <w:r w:rsidR="009E4216">
        <w:rPr>
          <w:rFonts w:hint="cs"/>
          <w:rtl/>
        </w:rPr>
        <w:t xml:space="preserve"> הלימוד</w:t>
      </w:r>
      <w:r w:rsidR="00B9408C">
        <w:rPr>
          <w:rFonts w:hint="cs"/>
          <w:rtl/>
        </w:rPr>
        <w:t xml:space="preserve"> עסקו בענייני </w:t>
      </w:r>
      <w:r w:rsidR="00C81A6E">
        <w:rPr>
          <w:rFonts w:hint="cs"/>
          <w:rtl/>
        </w:rPr>
        <w:t xml:space="preserve">ציצית </w:t>
      </w:r>
      <w:r w:rsidR="00B9408C">
        <w:rPr>
          <w:rFonts w:hint="cs"/>
          <w:rtl/>
        </w:rPr>
        <w:t>וסת"ם.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2"/>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0"/>
  </w:num>
  <w:num w:numId="9" w16cid:durableId="839850104">
    <w:abstractNumId w:val="6"/>
  </w:num>
  <w:num w:numId="10" w16cid:durableId="829948480">
    <w:abstractNumId w:val="28"/>
  </w:num>
  <w:num w:numId="11" w16cid:durableId="331219693">
    <w:abstractNumId w:val="5"/>
  </w:num>
  <w:num w:numId="12" w16cid:durableId="604460459">
    <w:abstractNumId w:val="27"/>
  </w:num>
  <w:num w:numId="13" w16cid:durableId="45760248">
    <w:abstractNumId w:val="13"/>
  </w:num>
  <w:num w:numId="14" w16cid:durableId="429544305">
    <w:abstractNumId w:val="24"/>
  </w:num>
  <w:num w:numId="15" w16cid:durableId="1317684139">
    <w:abstractNumId w:val="16"/>
  </w:num>
  <w:num w:numId="16" w16cid:durableId="1992633438">
    <w:abstractNumId w:val="11"/>
  </w:num>
  <w:num w:numId="17" w16cid:durableId="992758377">
    <w:abstractNumId w:val="23"/>
  </w:num>
  <w:num w:numId="18" w16cid:durableId="1444154030">
    <w:abstractNumId w:val="21"/>
  </w:num>
  <w:num w:numId="19" w16cid:durableId="1058161763">
    <w:abstractNumId w:val="17"/>
  </w:num>
  <w:num w:numId="20" w16cid:durableId="291710928">
    <w:abstractNumId w:val="26"/>
  </w:num>
  <w:num w:numId="21" w16cid:durableId="1803383027">
    <w:abstractNumId w:val="14"/>
  </w:num>
  <w:num w:numId="22" w16cid:durableId="1043946274">
    <w:abstractNumId w:val="12"/>
  </w:num>
  <w:num w:numId="23" w16cid:durableId="791825298">
    <w:abstractNumId w:val="18"/>
  </w:num>
  <w:num w:numId="24" w16cid:durableId="941454310">
    <w:abstractNumId w:val="10"/>
  </w:num>
  <w:num w:numId="25" w16cid:durableId="1838308380">
    <w:abstractNumId w:val="1"/>
  </w:num>
  <w:num w:numId="26" w16cid:durableId="496269116">
    <w:abstractNumId w:val="15"/>
  </w:num>
  <w:num w:numId="27" w16cid:durableId="2092003756">
    <w:abstractNumId w:val="7"/>
  </w:num>
  <w:num w:numId="28" w16cid:durableId="1262686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5"/>
  </w:num>
  <w:num w:numId="30" w16cid:durableId="8278611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F51"/>
    <w:rsid w:val="00003BEC"/>
    <w:rsid w:val="00004225"/>
    <w:rsid w:val="000044A5"/>
    <w:rsid w:val="0000484B"/>
    <w:rsid w:val="0000599A"/>
    <w:rsid w:val="00005C39"/>
    <w:rsid w:val="00005E85"/>
    <w:rsid w:val="00007137"/>
    <w:rsid w:val="0000753D"/>
    <w:rsid w:val="000102D0"/>
    <w:rsid w:val="00011054"/>
    <w:rsid w:val="00011227"/>
    <w:rsid w:val="0001174F"/>
    <w:rsid w:val="00012258"/>
    <w:rsid w:val="00012D32"/>
    <w:rsid w:val="00013494"/>
    <w:rsid w:val="00013EAC"/>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43E1"/>
    <w:rsid w:val="00044465"/>
    <w:rsid w:val="00044D5B"/>
    <w:rsid w:val="000458BC"/>
    <w:rsid w:val="000458D5"/>
    <w:rsid w:val="0004600B"/>
    <w:rsid w:val="0004731B"/>
    <w:rsid w:val="000473EA"/>
    <w:rsid w:val="000473EB"/>
    <w:rsid w:val="00047849"/>
    <w:rsid w:val="00047D17"/>
    <w:rsid w:val="000500A6"/>
    <w:rsid w:val="000501D0"/>
    <w:rsid w:val="0005027B"/>
    <w:rsid w:val="00050767"/>
    <w:rsid w:val="000517B5"/>
    <w:rsid w:val="00051C67"/>
    <w:rsid w:val="00053216"/>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26DE"/>
    <w:rsid w:val="000827D2"/>
    <w:rsid w:val="00082849"/>
    <w:rsid w:val="00082C80"/>
    <w:rsid w:val="0008302D"/>
    <w:rsid w:val="0008354E"/>
    <w:rsid w:val="00083C7D"/>
    <w:rsid w:val="00083FF7"/>
    <w:rsid w:val="00084E1B"/>
    <w:rsid w:val="000857A0"/>
    <w:rsid w:val="0008645B"/>
    <w:rsid w:val="00086BA9"/>
    <w:rsid w:val="000873F6"/>
    <w:rsid w:val="00087423"/>
    <w:rsid w:val="00087790"/>
    <w:rsid w:val="00087E42"/>
    <w:rsid w:val="00090402"/>
    <w:rsid w:val="000907B6"/>
    <w:rsid w:val="000917D4"/>
    <w:rsid w:val="00091916"/>
    <w:rsid w:val="000921AE"/>
    <w:rsid w:val="00092266"/>
    <w:rsid w:val="000926B5"/>
    <w:rsid w:val="00092D66"/>
    <w:rsid w:val="000933E7"/>
    <w:rsid w:val="00093F22"/>
    <w:rsid w:val="00093F74"/>
    <w:rsid w:val="000947F9"/>
    <w:rsid w:val="00094E66"/>
    <w:rsid w:val="000958B0"/>
    <w:rsid w:val="00096243"/>
    <w:rsid w:val="00096A56"/>
    <w:rsid w:val="00096BEA"/>
    <w:rsid w:val="00097D84"/>
    <w:rsid w:val="000A02C9"/>
    <w:rsid w:val="000A0328"/>
    <w:rsid w:val="000A15E4"/>
    <w:rsid w:val="000A18C4"/>
    <w:rsid w:val="000A18FC"/>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917"/>
    <w:rsid w:val="000C69E2"/>
    <w:rsid w:val="000C76DD"/>
    <w:rsid w:val="000C7FF2"/>
    <w:rsid w:val="000D00A9"/>
    <w:rsid w:val="000D00CA"/>
    <w:rsid w:val="000D02F0"/>
    <w:rsid w:val="000D073A"/>
    <w:rsid w:val="000D0AF1"/>
    <w:rsid w:val="000D0C8D"/>
    <w:rsid w:val="000D12F9"/>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6A83"/>
    <w:rsid w:val="000E6C06"/>
    <w:rsid w:val="000E6C47"/>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BF7"/>
    <w:rsid w:val="00100F1E"/>
    <w:rsid w:val="001010C7"/>
    <w:rsid w:val="00101164"/>
    <w:rsid w:val="00101CC2"/>
    <w:rsid w:val="00102054"/>
    <w:rsid w:val="001021E1"/>
    <w:rsid w:val="001030B2"/>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B5F"/>
    <w:rsid w:val="00196065"/>
    <w:rsid w:val="0019624E"/>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7E"/>
    <w:rsid w:val="001B1EE1"/>
    <w:rsid w:val="001B2027"/>
    <w:rsid w:val="001B3297"/>
    <w:rsid w:val="001B341A"/>
    <w:rsid w:val="001B365B"/>
    <w:rsid w:val="001B3C89"/>
    <w:rsid w:val="001B4ADF"/>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E0346"/>
    <w:rsid w:val="001E062D"/>
    <w:rsid w:val="001E0972"/>
    <w:rsid w:val="001E0CA5"/>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B8E"/>
    <w:rsid w:val="001E7C01"/>
    <w:rsid w:val="001F0CD3"/>
    <w:rsid w:val="001F1176"/>
    <w:rsid w:val="001F137C"/>
    <w:rsid w:val="001F2BAA"/>
    <w:rsid w:val="001F42D0"/>
    <w:rsid w:val="001F4F9B"/>
    <w:rsid w:val="001F53B1"/>
    <w:rsid w:val="001F54D5"/>
    <w:rsid w:val="001F561B"/>
    <w:rsid w:val="001F58B9"/>
    <w:rsid w:val="001F5A67"/>
    <w:rsid w:val="001F60C1"/>
    <w:rsid w:val="001F60C6"/>
    <w:rsid w:val="001F6279"/>
    <w:rsid w:val="001F64DE"/>
    <w:rsid w:val="00200D89"/>
    <w:rsid w:val="002015F5"/>
    <w:rsid w:val="0020233F"/>
    <w:rsid w:val="00202864"/>
    <w:rsid w:val="002033D4"/>
    <w:rsid w:val="00204969"/>
    <w:rsid w:val="00204C2D"/>
    <w:rsid w:val="002059D7"/>
    <w:rsid w:val="00205DDB"/>
    <w:rsid w:val="002065A8"/>
    <w:rsid w:val="00206AB0"/>
    <w:rsid w:val="00206E91"/>
    <w:rsid w:val="00207506"/>
    <w:rsid w:val="00210210"/>
    <w:rsid w:val="00210632"/>
    <w:rsid w:val="00210AEC"/>
    <w:rsid w:val="00210BAF"/>
    <w:rsid w:val="00210FE8"/>
    <w:rsid w:val="002114B6"/>
    <w:rsid w:val="00211691"/>
    <w:rsid w:val="00211EF8"/>
    <w:rsid w:val="00212204"/>
    <w:rsid w:val="00212689"/>
    <w:rsid w:val="002134F0"/>
    <w:rsid w:val="0021360C"/>
    <w:rsid w:val="002143B8"/>
    <w:rsid w:val="002145D9"/>
    <w:rsid w:val="00215A2D"/>
    <w:rsid w:val="0021654A"/>
    <w:rsid w:val="00216C09"/>
    <w:rsid w:val="00217257"/>
    <w:rsid w:val="002174F5"/>
    <w:rsid w:val="0022004E"/>
    <w:rsid w:val="00220057"/>
    <w:rsid w:val="002207C8"/>
    <w:rsid w:val="0022083B"/>
    <w:rsid w:val="00221725"/>
    <w:rsid w:val="00221B51"/>
    <w:rsid w:val="002225F2"/>
    <w:rsid w:val="002226EB"/>
    <w:rsid w:val="00223934"/>
    <w:rsid w:val="002243B6"/>
    <w:rsid w:val="00224C40"/>
    <w:rsid w:val="002264FA"/>
    <w:rsid w:val="00226538"/>
    <w:rsid w:val="00227F02"/>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994"/>
    <w:rsid w:val="002479BB"/>
    <w:rsid w:val="00247C84"/>
    <w:rsid w:val="00247FB8"/>
    <w:rsid w:val="002502C2"/>
    <w:rsid w:val="002506DF"/>
    <w:rsid w:val="002518B4"/>
    <w:rsid w:val="002519B5"/>
    <w:rsid w:val="00251EE5"/>
    <w:rsid w:val="0025253F"/>
    <w:rsid w:val="0025271B"/>
    <w:rsid w:val="00252911"/>
    <w:rsid w:val="002531F7"/>
    <w:rsid w:val="002544A6"/>
    <w:rsid w:val="002546C2"/>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803"/>
    <w:rsid w:val="00264937"/>
    <w:rsid w:val="00264A26"/>
    <w:rsid w:val="00265135"/>
    <w:rsid w:val="0026556D"/>
    <w:rsid w:val="00266190"/>
    <w:rsid w:val="00266403"/>
    <w:rsid w:val="00267B7A"/>
    <w:rsid w:val="00267DCB"/>
    <w:rsid w:val="00270789"/>
    <w:rsid w:val="002717FD"/>
    <w:rsid w:val="00272037"/>
    <w:rsid w:val="00272580"/>
    <w:rsid w:val="00272817"/>
    <w:rsid w:val="00273354"/>
    <w:rsid w:val="002752E7"/>
    <w:rsid w:val="002752F0"/>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1412"/>
    <w:rsid w:val="00291A7A"/>
    <w:rsid w:val="00292404"/>
    <w:rsid w:val="00292803"/>
    <w:rsid w:val="00292D10"/>
    <w:rsid w:val="00293740"/>
    <w:rsid w:val="002937E7"/>
    <w:rsid w:val="00293B69"/>
    <w:rsid w:val="002940F8"/>
    <w:rsid w:val="00294475"/>
    <w:rsid w:val="0029493C"/>
    <w:rsid w:val="00295518"/>
    <w:rsid w:val="00295F22"/>
    <w:rsid w:val="002A0AAB"/>
    <w:rsid w:val="002A0CA7"/>
    <w:rsid w:val="002A0DFC"/>
    <w:rsid w:val="002A19D4"/>
    <w:rsid w:val="002A1F75"/>
    <w:rsid w:val="002A2318"/>
    <w:rsid w:val="002A23ED"/>
    <w:rsid w:val="002A2B3D"/>
    <w:rsid w:val="002A2ECC"/>
    <w:rsid w:val="002A394A"/>
    <w:rsid w:val="002A44C1"/>
    <w:rsid w:val="002A4C2B"/>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6072"/>
    <w:rsid w:val="002C7729"/>
    <w:rsid w:val="002C7B7D"/>
    <w:rsid w:val="002D0382"/>
    <w:rsid w:val="002D0612"/>
    <w:rsid w:val="002D06CC"/>
    <w:rsid w:val="002D06F7"/>
    <w:rsid w:val="002D07CA"/>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32F4"/>
    <w:rsid w:val="003535CB"/>
    <w:rsid w:val="00353E96"/>
    <w:rsid w:val="0035406F"/>
    <w:rsid w:val="00354963"/>
    <w:rsid w:val="00354A84"/>
    <w:rsid w:val="00355256"/>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B5E"/>
    <w:rsid w:val="00383C02"/>
    <w:rsid w:val="003846FE"/>
    <w:rsid w:val="00384C39"/>
    <w:rsid w:val="00385599"/>
    <w:rsid w:val="00387496"/>
    <w:rsid w:val="00387CE8"/>
    <w:rsid w:val="003904BF"/>
    <w:rsid w:val="00390544"/>
    <w:rsid w:val="003905FD"/>
    <w:rsid w:val="00390846"/>
    <w:rsid w:val="00391DAD"/>
    <w:rsid w:val="003927D4"/>
    <w:rsid w:val="00392AE0"/>
    <w:rsid w:val="00392DE9"/>
    <w:rsid w:val="003935B2"/>
    <w:rsid w:val="003939F3"/>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11B5"/>
    <w:rsid w:val="003B1931"/>
    <w:rsid w:val="003B1DC6"/>
    <w:rsid w:val="003B24C4"/>
    <w:rsid w:val="003B253E"/>
    <w:rsid w:val="003B3EE3"/>
    <w:rsid w:val="003B4343"/>
    <w:rsid w:val="003B45B5"/>
    <w:rsid w:val="003B4749"/>
    <w:rsid w:val="003B535D"/>
    <w:rsid w:val="003B5ED9"/>
    <w:rsid w:val="003B5FD0"/>
    <w:rsid w:val="003B793D"/>
    <w:rsid w:val="003B7D3F"/>
    <w:rsid w:val="003C048E"/>
    <w:rsid w:val="003C0C7C"/>
    <w:rsid w:val="003C11A1"/>
    <w:rsid w:val="003C127B"/>
    <w:rsid w:val="003C1D02"/>
    <w:rsid w:val="003C2177"/>
    <w:rsid w:val="003C3B91"/>
    <w:rsid w:val="003C5B86"/>
    <w:rsid w:val="003C5E39"/>
    <w:rsid w:val="003C6834"/>
    <w:rsid w:val="003C70DC"/>
    <w:rsid w:val="003C7F60"/>
    <w:rsid w:val="003D0881"/>
    <w:rsid w:val="003D0E80"/>
    <w:rsid w:val="003D1193"/>
    <w:rsid w:val="003D14C8"/>
    <w:rsid w:val="003D2859"/>
    <w:rsid w:val="003D2FF0"/>
    <w:rsid w:val="003D3A46"/>
    <w:rsid w:val="003D406F"/>
    <w:rsid w:val="003D4813"/>
    <w:rsid w:val="003D4B39"/>
    <w:rsid w:val="003D4E9F"/>
    <w:rsid w:val="003D5988"/>
    <w:rsid w:val="003D6B5C"/>
    <w:rsid w:val="003D76BA"/>
    <w:rsid w:val="003E00D4"/>
    <w:rsid w:val="003E04B4"/>
    <w:rsid w:val="003E0543"/>
    <w:rsid w:val="003E1A7E"/>
    <w:rsid w:val="003E1BC4"/>
    <w:rsid w:val="003E2FA2"/>
    <w:rsid w:val="003E3DD8"/>
    <w:rsid w:val="003E50BE"/>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A0E"/>
    <w:rsid w:val="00410A67"/>
    <w:rsid w:val="00410D79"/>
    <w:rsid w:val="0041207F"/>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60C9"/>
    <w:rsid w:val="00436188"/>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78F"/>
    <w:rsid w:val="004609DA"/>
    <w:rsid w:val="00461457"/>
    <w:rsid w:val="004619C3"/>
    <w:rsid w:val="00461BBA"/>
    <w:rsid w:val="00461E67"/>
    <w:rsid w:val="00462206"/>
    <w:rsid w:val="004624D9"/>
    <w:rsid w:val="00462CED"/>
    <w:rsid w:val="004637F9"/>
    <w:rsid w:val="0046381C"/>
    <w:rsid w:val="00463CDA"/>
    <w:rsid w:val="00463FFD"/>
    <w:rsid w:val="00465052"/>
    <w:rsid w:val="00465183"/>
    <w:rsid w:val="00465562"/>
    <w:rsid w:val="00465AEA"/>
    <w:rsid w:val="00465C3F"/>
    <w:rsid w:val="00465FAE"/>
    <w:rsid w:val="00466EFA"/>
    <w:rsid w:val="00467C2E"/>
    <w:rsid w:val="00467F70"/>
    <w:rsid w:val="0047018D"/>
    <w:rsid w:val="004705AD"/>
    <w:rsid w:val="0047079E"/>
    <w:rsid w:val="0047205E"/>
    <w:rsid w:val="004721A4"/>
    <w:rsid w:val="004721EA"/>
    <w:rsid w:val="004725DE"/>
    <w:rsid w:val="00473335"/>
    <w:rsid w:val="004735B4"/>
    <w:rsid w:val="00473D1C"/>
    <w:rsid w:val="00474D5D"/>
    <w:rsid w:val="0047500A"/>
    <w:rsid w:val="004752C9"/>
    <w:rsid w:val="004753BB"/>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9F6"/>
    <w:rsid w:val="00485DE3"/>
    <w:rsid w:val="00486924"/>
    <w:rsid w:val="00487284"/>
    <w:rsid w:val="00490141"/>
    <w:rsid w:val="004907FA"/>
    <w:rsid w:val="00490F46"/>
    <w:rsid w:val="00491CF5"/>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210C"/>
    <w:rsid w:val="004E2977"/>
    <w:rsid w:val="004E30D8"/>
    <w:rsid w:val="004E4224"/>
    <w:rsid w:val="004E480B"/>
    <w:rsid w:val="004E49E3"/>
    <w:rsid w:val="004E4A11"/>
    <w:rsid w:val="004E58FA"/>
    <w:rsid w:val="004E6B72"/>
    <w:rsid w:val="004E77B5"/>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BB8"/>
    <w:rsid w:val="00510D33"/>
    <w:rsid w:val="00510E02"/>
    <w:rsid w:val="00511581"/>
    <w:rsid w:val="005121BC"/>
    <w:rsid w:val="005147A0"/>
    <w:rsid w:val="005149C3"/>
    <w:rsid w:val="00514ABE"/>
    <w:rsid w:val="0051596C"/>
    <w:rsid w:val="00515C12"/>
    <w:rsid w:val="005177E9"/>
    <w:rsid w:val="00517AAE"/>
    <w:rsid w:val="00517CEE"/>
    <w:rsid w:val="0052084C"/>
    <w:rsid w:val="00520C5D"/>
    <w:rsid w:val="005214E2"/>
    <w:rsid w:val="00521A1C"/>
    <w:rsid w:val="00521D85"/>
    <w:rsid w:val="0052227B"/>
    <w:rsid w:val="005224BF"/>
    <w:rsid w:val="005236B5"/>
    <w:rsid w:val="00524943"/>
    <w:rsid w:val="00525177"/>
    <w:rsid w:val="0052520C"/>
    <w:rsid w:val="0052543E"/>
    <w:rsid w:val="00526762"/>
    <w:rsid w:val="00526ECD"/>
    <w:rsid w:val="00527298"/>
    <w:rsid w:val="005276E5"/>
    <w:rsid w:val="00527A0F"/>
    <w:rsid w:val="0053026E"/>
    <w:rsid w:val="005304D1"/>
    <w:rsid w:val="00530587"/>
    <w:rsid w:val="00531FFE"/>
    <w:rsid w:val="00532085"/>
    <w:rsid w:val="005327D5"/>
    <w:rsid w:val="00533E88"/>
    <w:rsid w:val="005340F6"/>
    <w:rsid w:val="00534CA4"/>
    <w:rsid w:val="00535489"/>
    <w:rsid w:val="0053549C"/>
    <w:rsid w:val="005372FA"/>
    <w:rsid w:val="005375C4"/>
    <w:rsid w:val="00537BE4"/>
    <w:rsid w:val="00537E89"/>
    <w:rsid w:val="0054004B"/>
    <w:rsid w:val="00540EBC"/>
    <w:rsid w:val="00541B6E"/>
    <w:rsid w:val="00542601"/>
    <w:rsid w:val="00542EC3"/>
    <w:rsid w:val="00543853"/>
    <w:rsid w:val="00543B9A"/>
    <w:rsid w:val="00543BFF"/>
    <w:rsid w:val="00544704"/>
    <w:rsid w:val="00544F3E"/>
    <w:rsid w:val="00545E94"/>
    <w:rsid w:val="00545EDE"/>
    <w:rsid w:val="00546C92"/>
    <w:rsid w:val="00546DA2"/>
    <w:rsid w:val="0054785A"/>
    <w:rsid w:val="00547FF4"/>
    <w:rsid w:val="00550ED1"/>
    <w:rsid w:val="005515FE"/>
    <w:rsid w:val="00551CE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F2B"/>
    <w:rsid w:val="00581912"/>
    <w:rsid w:val="00581933"/>
    <w:rsid w:val="005823A2"/>
    <w:rsid w:val="00582F12"/>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571E"/>
    <w:rsid w:val="00595B17"/>
    <w:rsid w:val="00595F3F"/>
    <w:rsid w:val="00596059"/>
    <w:rsid w:val="0059650B"/>
    <w:rsid w:val="00596BEE"/>
    <w:rsid w:val="00596CDA"/>
    <w:rsid w:val="0059716D"/>
    <w:rsid w:val="005971C3"/>
    <w:rsid w:val="00597638"/>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A16"/>
    <w:rsid w:val="005C4BB0"/>
    <w:rsid w:val="005C59E8"/>
    <w:rsid w:val="005C63A8"/>
    <w:rsid w:val="005C6D82"/>
    <w:rsid w:val="005C7202"/>
    <w:rsid w:val="005C76A8"/>
    <w:rsid w:val="005C76C3"/>
    <w:rsid w:val="005C775F"/>
    <w:rsid w:val="005D009A"/>
    <w:rsid w:val="005D09CD"/>
    <w:rsid w:val="005D0D16"/>
    <w:rsid w:val="005D0DBA"/>
    <w:rsid w:val="005D0F19"/>
    <w:rsid w:val="005D0F8C"/>
    <w:rsid w:val="005D18FE"/>
    <w:rsid w:val="005D1E3F"/>
    <w:rsid w:val="005D1F08"/>
    <w:rsid w:val="005D314E"/>
    <w:rsid w:val="005D3901"/>
    <w:rsid w:val="005D48CE"/>
    <w:rsid w:val="005D5D9F"/>
    <w:rsid w:val="005D5DC7"/>
    <w:rsid w:val="005D6110"/>
    <w:rsid w:val="005D68E6"/>
    <w:rsid w:val="005D723B"/>
    <w:rsid w:val="005D7C2F"/>
    <w:rsid w:val="005E0034"/>
    <w:rsid w:val="005E10BA"/>
    <w:rsid w:val="005E124E"/>
    <w:rsid w:val="005E16DD"/>
    <w:rsid w:val="005E1847"/>
    <w:rsid w:val="005E1B28"/>
    <w:rsid w:val="005E1D94"/>
    <w:rsid w:val="005E1DC1"/>
    <w:rsid w:val="005E3153"/>
    <w:rsid w:val="005E36E0"/>
    <w:rsid w:val="005E38C6"/>
    <w:rsid w:val="005E41CB"/>
    <w:rsid w:val="005E4314"/>
    <w:rsid w:val="005E44BA"/>
    <w:rsid w:val="005E4ED5"/>
    <w:rsid w:val="005E4F29"/>
    <w:rsid w:val="005E5304"/>
    <w:rsid w:val="005E5862"/>
    <w:rsid w:val="005E58D1"/>
    <w:rsid w:val="005E60F5"/>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4B54"/>
    <w:rsid w:val="00604F95"/>
    <w:rsid w:val="00605AF3"/>
    <w:rsid w:val="006064E4"/>
    <w:rsid w:val="00606B08"/>
    <w:rsid w:val="0060782C"/>
    <w:rsid w:val="00607BB3"/>
    <w:rsid w:val="00607BCC"/>
    <w:rsid w:val="00607FF6"/>
    <w:rsid w:val="00610134"/>
    <w:rsid w:val="00610455"/>
    <w:rsid w:val="00610946"/>
    <w:rsid w:val="0061196F"/>
    <w:rsid w:val="00612340"/>
    <w:rsid w:val="00613046"/>
    <w:rsid w:val="00613A7B"/>
    <w:rsid w:val="00614C7D"/>
    <w:rsid w:val="00615148"/>
    <w:rsid w:val="00615811"/>
    <w:rsid w:val="00615E58"/>
    <w:rsid w:val="0061649C"/>
    <w:rsid w:val="00617A73"/>
    <w:rsid w:val="00621280"/>
    <w:rsid w:val="006212AE"/>
    <w:rsid w:val="006213DC"/>
    <w:rsid w:val="006222A4"/>
    <w:rsid w:val="0062236F"/>
    <w:rsid w:val="006228DE"/>
    <w:rsid w:val="00622D42"/>
    <w:rsid w:val="006231F7"/>
    <w:rsid w:val="00623A93"/>
    <w:rsid w:val="006242CB"/>
    <w:rsid w:val="00624413"/>
    <w:rsid w:val="006250E1"/>
    <w:rsid w:val="006251D9"/>
    <w:rsid w:val="00625B26"/>
    <w:rsid w:val="00626164"/>
    <w:rsid w:val="00626B50"/>
    <w:rsid w:val="00626B7E"/>
    <w:rsid w:val="00626F51"/>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5D7"/>
    <w:rsid w:val="00695566"/>
    <w:rsid w:val="006955C9"/>
    <w:rsid w:val="00696118"/>
    <w:rsid w:val="0069644D"/>
    <w:rsid w:val="0069666E"/>
    <w:rsid w:val="00697408"/>
    <w:rsid w:val="00697671"/>
    <w:rsid w:val="00697812"/>
    <w:rsid w:val="006A06E5"/>
    <w:rsid w:val="006A0A04"/>
    <w:rsid w:val="006A0E3A"/>
    <w:rsid w:val="006A10EE"/>
    <w:rsid w:val="006A2004"/>
    <w:rsid w:val="006A2B7F"/>
    <w:rsid w:val="006A3FFD"/>
    <w:rsid w:val="006A49E6"/>
    <w:rsid w:val="006A4D5A"/>
    <w:rsid w:val="006A5C1E"/>
    <w:rsid w:val="006A71ED"/>
    <w:rsid w:val="006A73FD"/>
    <w:rsid w:val="006A75E6"/>
    <w:rsid w:val="006A7AF7"/>
    <w:rsid w:val="006B015E"/>
    <w:rsid w:val="006B1007"/>
    <w:rsid w:val="006B173D"/>
    <w:rsid w:val="006B1EF3"/>
    <w:rsid w:val="006B2C71"/>
    <w:rsid w:val="006B31E6"/>
    <w:rsid w:val="006B332C"/>
    <w:rsid w:val="006B3CA9"/>
    <w:rsid w:val="006B4196"/>
    <w:rsid w:val="006B4A8A"/>
    <w:rsid w:val="006B4D29"/>
    <w:rsid w:val="006B5DF9"/>
    <w:rsid w:val="006B63E5"/>
    <w:rsid w:val="006B68D7"/>
    <w:rsid w:val="006B6A44"/>
    <w:rsid w:val="006B72B5"/>
    <w:rsid w:val="006B73C0"/>
    <w:rsid w:val="006B7C56"/>
    <w:rsid w:val="006B7E75"/>
    <w:rsid w:val="006C0226"/>
    <w:rsid w:val="006C0C31"/>
    <w:rsid w:val="006C18ED"/>
    <w:rsid w:val="006C1F44"/>
    <w:rsid w:val="006C20CF"/>
    <w:rsid w:val="006C2A8E"/>
    <w:rsid w:val="006C3084"/>
    <w:rsid w:val="006C32B6"/>
    <w:rsid w:val="006C340E"/>
    <w:rsid w:val="006C42F0"/>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3C75"/>
    <w:rsid w:val="006E543B"/>
    <w:rsid w:val="006E5584"/>
    <w:rsid w:val="006E5A30"/>
    <w:rsid w:val="006E5A4E"/>
    <w:rsid w:val="006E5B30"/>
    <w:rsid w:val="006E6B76"/>
    <w:rsid w:val="006E7234"/>
    <w:rsid w:val="006E7F81"/>
    <w:rsid w:val="006F0F7A"/>
    <w:rsid w:val="006F0F7D"/>
    <w:rsid w:val="006F17D4"/>
    <w:rsid w:val="006F1823"/>
    <w:rsid w:val="006F1EB8"/>
    <w:rsid w:val="006F2840"/>
    <w:rsid w:val="006F2FF6"/>
    <w:rsid w:val="006F365A"/>
    <w:rsid w:val="006F3E20"/>
    <w:rsid w:val="006F5CE7"/>
    <w:rsid w:val="006F62AA"/>
    <w:rsid w:val="006F62D3"/>
    <w:rsid w:val="006F6BDD"/>
    <w:rsid w:val="006F76F4"/>
    <w:rsid w:val="0070000E"/>
    <w:rsid w:val="00700704"/>
    <w:rsid w:val="0070130B"/>
    <w:rsid w:val="007019D2"/>
    <w:rsid w:val="00701ACE"/>
    <w:rsid w:val="00701AE9"/>
    <w:rsid w:val="00702C02"/>
    <w:rsid w:val="00702FC9"/>
    <w:rsid w:val="007036C2"/>
    <w:rsid w:val="00703A8C"/>
    <w:rsid w:val="00704261"/>
    <w:rsid w:val="00706463"/>
    <w:rsid w:val="00707A86"/>
    <w:rsid w:val="00707BAF"/>
    <w:rsid w:val="00707CB2"/>
    <w:rsid w:val="00707FE4"/>
    <w:rsid w:val="00710186"/>
    <w:rsid w:val="007112F6"/>
    <w:rsid w:val="00711647"/>
    <w:rsid w:val="007116BD"/>
    <w:rsid w:val="0071176F"/>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9"/>
    <w:rsid w:val="0073283F"/>
    <w:rsid w:val="00732B0A"/>
    <w:rsid w:val="00732C21"/>
    <w:rsid w:val="007336EA"/>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6048A"/>
    <w:rsid w:val="007611E7"/>
    <w:rsid w:val="00761263"/>
    <w:rsid w:val="0076134F"/>
    <w:rsid w:val="007622C5"/>
    <w:rsid w:val="007623FA"/>
    <w:rsid w:val="00762E23"/>
    <w:rsid w:val="00762FF5"/>
    <w:rsid w:val="00763A4D"/>
    <w:rsid w:val="007660FE"/>
    <w:rsid w:val="00766875"/>
    <w:rsid w:val="00767110"/>
    <w:rsid w:val="007678F1"/>
    <w:rsid w:val="0077023A"/>
    <w:rsid w:val="0077090A"/>
    <w:rsid w:val="00770C6A"/>
    <w:rsid w:val="00770F72"/>
    <w:rsid w:val="00771271"/>
    <w:rsid w:val="00771641"/>
    <w:rsid w:val="007717BB"/>
    <w:rsid w:val="00773527"/>
    <w:rsid w:val="00773F69"/>
    <w:rsid w:val="00774403"/>
    <w:rsid w:val="007745EC"/>
    <w:rsid w:val="007746DA"/>
    <w:rsid w:val="00774C1F"/>
    <w:rsid w:val="00774CFB"/>
    <w:rsid w:val="00775899"/>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952"/>
    <w:rsid w:val="007A39EE"/>
    <w:rsid w:val="007A43ED"/>
    <w:rsid w:val="007A44B4"/>
    <w:rsid w:val="007A461E"/>
    <w:rsid w:val="007A69D6"/>
    <w:rsid w:val="007A6AB1"/>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35C"/>
    <w:rsid w:val="007B74FF"/>
    <w:rsid w:val="007B7710"/>
    <w:rsid w:val="007B7B18"/>
    <w:rsid w:val="007B7F1C"/>
    <w:rsid w:val="007B7FE2"/>
    <w:rsid w:val="007C0386"/>
    <w:rsid w:val="007C06B9"/>
    <w:rsid w:val="007C0739"/>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339F"/>
    <w:rsid w:val="007E36C2"/>
    <w:rsid w:val="007E3CE0"/>
    <w:rsid w:val="007E3D68"/>
    <w:rsid w:val="007E4231"/>
    <w:rsid w:val="007E4653"/>
    <w:rsid w:val="007E4DF9"/>
    <w:rsid w:val="007E52A6"/>
    <w:rsid w:val="007E5B1D"/>
    <w:rsid w:val="007E7205"/>
    <w:rsid w:val="007E7500"/>
    <w:rsid w:val="007E79DC"/>
    <w:rsid w:val="007F023B"/>
    <w:rsid w:val="007F0460"/>
    <w:rsid w:val="007F05EA"/>
    <w:rsid w:val="007F0787"/>
    <w:rsid w:val="007F0ADD"/>
    <w:rsid w:val="007F0C6C"/>
    <w:rsid w:val="007F13EA"/>
    <w:rsid w:val="007F1DC2"/>
    <w:rsid w:val="007F20BD"/>
    <w:rsid w:val="007F20CA"/>
    <w:rsid w:val="007F22C5"/>
    <w:rsid w:val="007F2AC0"/>
    <w:rsid w:val="007F3287"/>
    <w:rsid w:val="007F364A"/>
    <w:rsid w:val="007F3D23"/>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CAF"/>
    <w:rsid w:val="008035DA"/>
    <w:rsid w:val="00803713"/>
    <w:rsid w:val="008037E3"/>
    <w:rsid w:val="00803A77"/>
    <w:rsid w:val="00804385"/>
    <w:rsid w:val="00804639"/>
    <w:rsid w:val="00804B80"/>
    <w:rsid w:val="00804C5D"/>
    <w:rsid w:val="00807133"/>
    <w:rsid w:val="00807830"/>
    <w:rsid w:val="00810719"/>
    <w:rsid w:val="00810A29"/>
    <w:rsid w:val="008119AF"/>
    <w:rsid w:val="00812012"/>
    <w:rsid w:val="00812B9D"/>
    <w:rsid w:val="008131C8"/>
    <w:rsid w:val="00813980"/>
    <w:rsid w:val="00813C39"/>
    <w:rsid w:val="00814525"/>
    <w:rsid w:val="00814A2F"/>
    <w:rsid w:val="00815704"/>
    <w:rsid w:val="008159B8"/>
    <w:rsid w:val="00815CCE"/>
    <w:rsid w:val="008160CA"/>
    <w:rsid w:val="00816912"/>
    <w:rsid w:val="00817C7B"/>
    <w:rsid w:val="00820029"/>
    <w:rsid w:val="008200B2"/>
    <w:rsid w:val="00820B48"/>
    <w:rsid w:val="00820C93"/>
    <w:rsid w:val="0082143F"/>
    <w:rsid w:val="008215BE"/>
    <w:rsid w:val="00821CC1"/>
    <w:rsid w:val="00822003"/>
    <w:rsid w:val="00822F3C"/>
    <w:rsid w:val="00823337"/>
    <w:rsid w:val="00823567"/>
    <w:rsid w:val="00823607"/>
    <w:rsid w:val="008250F6"/>
    <w:rsid w:val="00825265"/>
    <w:rsid w:val="00825687"/>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754D"/>
    <w:rsid w:val="00860307"/>
    <w:rsid w:val="008603D0"/>
    <w:rsid w:val="0086065B"/>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F64"/>
    <w:rsid w:val="00874870"/>
    <w:rsid w:val="0087553D"/>
    <w:rsid w:val="0087582C"/>
    <w:rsid w:val="00875A04"/>
    <w:rsid w:val="00875CA0"/>
    <w:rsid w:val="00875E68"/>
    <w:rsid w:val="00876CE4"/>
    <w:rsid w:val="0087753D"/>
    <w:rsid w:val="008803D0"/>
    <w:rsid w:val="00880DF6"/>
    <w:rsid w:val="00881C36"/>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A68"/>
    <w:rsid w:val="008D54DA"/>
    <w:rsid w:val="008D64CD"/>
    <w:rsid w:val="008D6673"/>
    <w:rsid w:val="008D6896"/>
    <w:rsid w:val="008D6BD2"/>
    <w:rsid w:val="008D76D1"/>
    <w:rsid w:val="008D78CF"/>
    <w:rsid w:val="008E016C"/>
    <w:rsid w:val="008E213C"/>
    <w:rsid w:val="008E225C"/>
    <w:rsid w:val="008E2980"/>
    <w:rsid w:val="008E3320"/>
    <w:rsid w:val="008E3F43"/>
    <w:rsid w:val="008E41B9"/>
    <w:rsid w:val="008E4462"/>
    <w:rsid w:val="008E458D"/>
    <w:rsid w:val="008E523A"/>
    <w:rsid w:val="008E52EE"/>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10"/>
    <w:rsid w:val="008F6773"/>
    <w:rsid w:val="008F78AD"/>
    <w:rsid w:val="009002A5"/>
    <w:rsid w:val="0090076A"/>
    <w:rsid w:val="00900A70"/>
    <w:rsid w:val="00902960"/>
    <w:rsid w:val="00902D9E"/>
    <w:rsid w:val="00903E85"/>
    <w:rsid w:val="00904B00"/>
    <w:rsid w:val="0090576F"/>
    <w:rsid w:val="0090598E"/>
    <w:rsid w:val="00905E67"/>
    <w:rsid w:val="0090747F"/>
    <w:rsid w:val="00910133"/>
    <w:rsid w:val="009105CF"/>
    <w:rsid w:val="0091083F"/>
    <w:rsid w:val="00911CD1"/>
    <w:rsid w:val="00911F18"/>
    <w:rsid w:val="00911F7E"/>
    <w:rsid w:val="009120C5"/>
    <w:rsid w:val="009122B6"/>
    <w:rsid w:val="0091336D"/>
    <w:rsid w:val="00913B3D"/>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4F"/>
    <w:rsid w:val="0092575B"/>
    <w:rsid w:val="009269AC"/>
    <w:rsid w:val="0092744A"/>
    <w:rsid w:val="009276F6"/>
    <w:rsid w:val="00927782"/>
    <w:rsid w:val="00927A74"/>
    <w:rsid w:val="00927B4E"/>
    <w:rsid w:val="00930602"/>
    <w:rsid w:val="00930B3E"/>
    <w:rsid w:val="00930EDA"/>
    <w:rsid w:val="00931995"/>
    <w:rsid w:val="009319D6"/>
    <w:rsid w:val="00931C28"/>
    <w:rsid w:val="00932267"/>
    <w:rsid w:val="0093325C"/>
    <w:rsid w:val="009343BB"/>
    <w:rsid w:val="00934A92"/>
    <w:rsid w:val="0093522C"/>
    <w:rsid w:val="00935383"/>
    <w:rsid w:val="00935805"/>
    <w:rsid w:val="00935B08"/>
    <w:rsid w:val="00935BD4"/>
    <w:rsid w:val="00936AE6"/>
    <w:rsid w:val="009372DF"/>
    <w:rsid w:val="009373E7"/>
    <w:rsid w:val="00937537"/>
    <w:rsid w:val="009375CC"/>
    <w:rsid w:val="00937ECF"/>
    <w:rsid w:val="009407C6"/>
    <w:rsid w:val="00940DE0"/>
    <w:rsid w:val="00940F7F"/>
    <w:rsid w:val="00941359"/>
    <w:rsid w:val="0094159B"/>
    <w:rsid w:val="00942606"/>
    <w:rsid w:val="009427C4"/>
    <w:rsid w:val="00942ABC"/>
    <w:rsid w:val="00942D4F"/>
    <w:rsid w:val="009433BB"/>
    <w:rsid w:val="0094454D"/>
    <w:rsid w:val="00944B39"/>
    <w:rsid w:val="009457F4"/>
    <w:rsid w:val="00945B92"/>
    <w:rsid w:val="00945F22"/>
    <w:rsid w:val="00945FB6"/>
    <w:rsid w:val="0094621F"/>
    <w:rsid w:val="00946DD1"/>
    <w:rsid w:val="00946EED"/>
    <w:rsid w:val="0095005F"/>
    <w:rsid w:val="009500A6"/>
    <w:rsid w:val="0095025A"/>
    <w:rsid w:val="009502F4"/>
    <w:rsid w:val="00950519"/>
    <w:rsid w:val="009510E1"/>
    <w:rsid w:val="00951A32"/>
    <w:rsid w:val="0095236F"/>
    <w:rsid w:val="009523AA"/>
    <w:rsid w:val="0095334F"/>
    <w:rsid w:val="00954200"/>
    <w:rsid w:val="009549E2"/>
    <w:rsid w:val="00955226"/>
    <w:rsid w:val="00955961"/>
    <w:rsid w:val="00956BE1"/>
    <w:rsid w:val="00956F66"/>
    <w:rsid w:val="00957A09"/>
    <w:rsid w:val="00957A66"/>
    <w:rsid w:val="00960916"/>
    <w:rsid w:val="00960B61"/>
    <w:rsid w:val="009624FB"/>
    <w:rsid w:val="0096278C"/>
    <w:rsid w:val="00962A3B"/>
    <w:rsid w:val="00962A6F"/>
    <w:rsid w:val="0096329B"/>
    <w:rsid w:val="00963370"/>
    <w:rsid w:val="009634E6"/>
    <w:rsid w:val="00963EB2"/>
    <w:rsid w:val="00964225"/>
    <w:rsid w:val="00965020"/>
    <w:rsid w:val="00965059"/>
    <w:rsid w:val="00966B1E"/>
    <w:rsid w:val="009670EB"/>
    <w:rsid w:val="0096740A"/>
    <w:rsid w:val="00967934"/>
    <w:rsid w:val="00967C29"/>
    <w:rsid w:val="00967E81"/>
    <w:rsid w:val="00970825"/>
    <w:rsid w:val="009708E1"/>
    <w:rsid w:val="00971719"/>
    <w:rsid w:val="00971A44"/>
    <w:rsid w:val="00972239"/>
    <w:rsid w:val="00972646"/>
    <w:rsid w:val="00973A14"/>
    <w:rsid w:val="00973A79"/>
    <w:rsid w:val="009747F7"/>
    <w:rsid w:val="00975E80"/>
    <w:rsid w:val="0097676D"/>
    <w:rsid w:val="009775CC"/>
    <w:rsid w:val="00977AC8"/>
    <w:rsid w:val="00980256"/>
    <w:rsid w:val="0098055E"/>
    <w:rsid w:val="0098126F"/>
    <w:rsid w:val="00981B61"/>
    <w:rsid w:val="009823AA"/>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530"/>
    <w:rsid w:val="009C27C8"/>
    <w:rsid w:val="009C2F55"/>
    <w:rsid w:val="009C46AE"/>
    <w:rsid w:val="009C4C80"/>
    <w:rsid w:val="009C5064"/>
    <w:rsid w:val="009C5C3D"/>
    <w:rsid w:val="009C65A6"/>
    <w:rsid w:val="009C67B5"/>
    <w:rsid w:val="009C6887"/>
    <w:rsid w:val="009C6C3A"/>
    <w:rsid w:val="009C72FA"/>
    <w:rsid w:val="009C75A0"/>
    <w:rsid w:val="009C7E48"/>
    <w:rsid w:val="009D064D"/>
    <w:rsid w:val="009D0948"/>
    <w:rsid w:val="009D0C15"/>
    <w:rsid w:val="009D1290"/>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71E"/>
    <w:rsid w:val="009F37A3"/>
    <w:rsid w:val="009F3B97"/>
    <w:rsid w:val="009F5264"/>
    <w:rsid w:val="009F59DF"/>
    <w:rsid w:val="009F5C4F"/>
    <w:rsid w:val="009F5D5F"/>
    <w:rsid w:val="009F6184"/>
    <w:rsid w:val="009F7EB5"/>
    <w:rsid w:val="00A00520"/>
    <w:rsid w:val="00A0052B"/>
    <w:rsid w:val="00A00613"/>
    <w:rsid w:val="00A020EA"/>
    <w:rsid w:val="00A024E0"/>
    <w:rsid w:val="00A029B5"/>
    <w:rsid w:val="00A02ECF"/>
    <w:rsid w:val="00A031F9"/>
    <w:rsid w:val="00A033BD"/>
    <w:rsid w:val="00A03572"/>
    <w:rsid w:val="00A03E61"/>
    <w:rsid w:val="00A044BF"/>
    <w:rsid w:val="00A04E63"/>
    <w:rsid w:val="00A05062"/>
    <w:rsid w:val="00A05ADD"/>
    <w:rsid w:val="00A05EC9"/>
    <w:rsid w:val="00A069CE"/>
    <w:rsid w:val="00A07905"/>
    <w:rsid w:val="00A07E1A"/>
    <w:rsid w:val="00A10BD1"/>
    <w:rsid w:val="00A10E60"/>
    <w:rsid w:val="00A11425"/>
    <w:rsid w:val="00A1196B"/>
    <w:rsid w:val="00A12323"/>
    <w:rsid w:val="00A123D1"/>
    <w:rsid w:val="00A12CB1"/>
    <w:rsid w:val="00A12FAD"/>
    <w:rsid w:val="00A12FCF"/>
    <w:rsid w:val="00A130E6"/>
    <w:rsid w:val="00A149AA"/>
    <w:rsid w:val="00A150AC"/>
    <w:rsid w:val="00A151C7"/>
    <w:rsid w:val="00A177FF"/>
    <w:rsid w:val="00A17CC0"/>
    <w:rsid w:val="00A17E19"/>
    <w:rsid w:val="00A209A3"/>
    <w:rsid w:val="00A21DE3"/>
    <w:rsid w:val="00A23248"/>
    <w:rsid w:val="00A23F43"/>
    <w:rsid w:val="00A24EB7"/>
    <w:rsid w:val="00A2558E"/>
    <w:rsid w:val="00A269E8"/>
    <w:rsid w:val="00A26A30"/>
    <w:rsid w:val="00A2744C"/>
    <w:rsid w:val="00A278B9"/>
    <w:rsid w:val="00A306DF"/>
    <w:rsid w:val="00A310D7"/>
    <w:rsid w:val="00A31A76"/>
    <w:rsid w:val="00A31DCA"/>
    <w:rsid w:val="00A32798"/>
    <w:rsid w:val="00A34231"/>
    <w:rsid w:val="00A3432A"/>
    <w:rsid w:val="00A35378"/>
    <w:rsid w:val="00A35D51"/>
    <w:rsid w:val="00A35DEA"/>
    <w:rsid w:val="00A3623A"/>
    <w:rsid w:val="00A36ADF"/>
    <w:rsid w:val="00A36D51"/>
    <w:rsid w:val="00A36EB6"/>
    <w:rsid w:val="00A37350"/>
    <w:rsid w:val="00A406AD"/>
    <w:rsid w:val="00A40DD0"/>
    <w:rsid w:val="00A4116C"/>
    <w:rsid w:val="00A42F6E"/>
    <w:rsid w:val="00A432CE"/>
    <w:rsid w:val="00A438A0"/>
    <w:rsid w:val="00A43B5A"/>
    <w:rsid w:val="00A443AC"/>
    <w:rsid w:val="00A45370"/>
    <w:rsid w:val="00A45608"/>
    <w:rsid w:val="00A45649"/>
    <w:rsid w:val="00A4582E"/>
    <w:rsid w:val="00A45AE8"/>
    <w:rsid w:val="00A45EEA"/>
    <w:rsid w:val="00A46205"/>
    <w:rsid w:val="00A47392"/>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591D"/>
    <w:rsid w:val="00A67357"/>
    <w:rsid w:val="00A67580"/>
    <w:rsid w:val="00A67BCC"/>
    <w:rsid w:val="00A70E2C"/>
    <w:rsid w:val="00A72BDE"/>
    <w:rsid w:val="00A72D01"/>
    <w:rsid w:val="00A72D88"/>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478B"/>
    <w:rsid w:val="00A84B23"/>
    <w:rsid w:val="00A84BC0"/>
    <w:rsid w:val="00A84C56"/>
    <w:rsid w:val="00A84EB6"/>
    <w:rsid w:val="00A8577E"/>
    <w:rsid w:val="00A85DC8"/>
    <w:rsid w:val="00A86146"/>
    <w:rsid w:val="00A86835"/>
    <w:rsid w:val="00A86D24"/>
    <w:rsid w:val="00A90C61"/>
    <w:rsid w:val="00A90EF2"/>
    <w:rsid w:val="00A90F3C"/>
    <w:rsid w:val="00A92CF5"/>
    <w:rsid w:val="00A9321B"/>
    <w:rsid w:val="00A947CA"/>
    <w:rsid w:val="00A94D91"/>
    <w:rsid w:val="00A954CB"/>
    <w:rsid w:val="00A95DA6"/>
    <w:rsid w:val="00A95FC4"/>
    <w:rsid w:val="00A967CB"/>
    <w:rsid w:val="00A96DF6"/>
    <w:rsid w:val="00A97382"/>
    <w:rsid w:val="00A97713"/>
    <w:rsid w:val="00A9798B"/>
    <w:rsid w:val="00A97B72"/>
    <w:rsid w:val="00A97ECF"/>
    <w:rsid w:val="00AA01E1"/>
    <w:rsid w:val="00AA0201"/>
    <w:rsid w:val="00AA12AB"/>
    <w:rsid w:val="00AA1556"/>
    <w:rsid w:val="00AA2100"/>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994"/>
    <w:rsid w:val="00AF5EDB"/>
    <w:rsid w:val="00AF7356"/>
    <w:rsid w:val="00AF76D1"/>
    <w:rsid w:val="00AF7701"/>
    <w:rsid w:val="00AF78D0"/>
    <w:rsid w:val="00AF79F7"/>
    <w:rsid w:val="00AF7A72"/>
    <w:rsid w:val="00AF7C39"/>
    <w:rsid w:val="00AF7CAC"/>
    <w:rsid w:val="00B0076C"/>
    <w:rsid w:val="00B027C8"/>
    <w:rsid w:val="00B0302D"/>
    <w:rsid w:val="00B03774"/>
    <w:rsid w:val="00B04360"/>
    <w:rsid w:val="00B04542"/>
    <w:rsid w:val="00B0535F"/>
    <w:rsid w:val="00B05485"/>
    <w:rsid w:val="00B05755"/>
    <w:rsid w:val="00B06141"/>
    <w:rsid w:val="00B0710E"/>
    <w:rsid w:val="00B07EE5"/>
    <w:rsid w:val="00B100E0"/>
    <w:rsid w:val="00B10AF4"/>
    <w:rsid w:val="00B10C23"/>
    <w:rsid w:val="00B11231"/>
    <w:rsid w:val="00B11C1A"/>
    <w:rsid w:val="00B12367"/>
    <w:rsid w:val="00B12A49"/>
    <w:rsid w:val="00B13E29"/>
    <w:rsid w:val="00B13FF7"/>
    <w:rsid w:val="00B14A7B"/>
    <w:rsid w:val="00B14BD0"/>
    <w:rsid w:val="00B14C78"/>
    <w:rsid w:val="00B15B2D"/>
    <w:rsid w:val="00B15EB8"/>
    <w:rsid w:val="00B16067"/>
    <w:rsid w:val="00B16201"/>
    <w:rsid w:val="00B1628C"/>
    <w:rsid w:val="00B16AD2"/>
    <w:rsid w:val="00B17354"/>
    <w:rsid w:val="00B174DC"/>
    <w:rsid w:val="00B179DE"/>
    <w:rsid w:val="00B17AEB"/>
    <w:rsid w:val="00B20D55"/>
    <w:rsid w:val="00B2100B"/>
    <w:rsid w:val="00B21297"/>
    <w:rsid w:val="00B216D7"/>
    <w:rsid w:val="00B22366"/>
    <w:rsid w:val="00B2236F"/>
    <w:rsid w:val="00B23617"/>
    <w:rsid w:val="00B238A7"/>
    <w:rsid w:val="00B23C8A"/>
    <w:rsid w:val="00B24046"/>
    <w:rsid w:val="00B243F4"/>
    <w:rsid w:val="00B24B5A"/>
    <w:rsid w:val="00B24DCA"/>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C0C"/>
    <w:rsid w:val="00B3773A"/>
    <w:rsid w:val="00B401AB"/>
    <w:rsid w:val="00B401FE"/>
    <w:rsid w:val="00B406FE"/>
    <w:rsid w:val="00B40D5E"/>
    <w:rsid w:val="00B41640"/>
    <w:rsid w:val="00B433B3"/>
    <w:rsid w:val="00B43AB6"/>
    <w:rsid w:val="00B45061"/>
    <w:rsid w:val="00B4556D"/>
    <w:rsid w:val="00B47C49"/>
    <w:rsid w:val="00B47CF9"/>
    <w:rsid w:val="00B47D28"/>
    <w:rsid w:val="00B502A7"/>
    <w:rsid w:val="00B50E6C"/>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B1"/>
    <w:rsid w:val="00B907C9"/>
    <w:rsid w:val="00B90A41"/>
    <w:rsid w:val="00B90C2C"/>
    <w:rsid w:val="00B90D79"/>
    <w:rsid w:val="00B91220"/>
    <w:rsid w:val="00B91422"/>
    <w:rsid w:val="00B91E88"/>
    <w:rsid w:val="00B924B4"/>
    <w:rsid w:val="00B92A67"/>
    <w:rsid w:val="00B92B7A"/>
    <w:rsid w:val="00B92D63"/>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6698"/>
    <w:rsid w:val="00BA6725"/>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B70"/>
    <w:rsid w:val="00BC6A3D"/>
    <w:rsid w:val="00BC6E90"/>
    <w:rsid w:val="00BC7C5F"/>
    <w:rsid w:val="00BD0B78"/>
    <w:rsid w:val="00BD140D"/>
    <w:rsid w:val="00BD1720"/>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E0244"/>
    <w:rsid w:val="00BE0CCD"/>
    <w:rsid w:val="00BE0D90"/>
    <w:rsid w:val="00BE10FD"/>
    <w:rsid w:val="00BE1240"/>
    <w:rsid w:val="00BE19CD"/>
    <w:rsid w:val="00BE1B0D"/>
    <w:rsid w:val="00BE2FD5"/>
    <w:rsid w:val="00BE3D18"/>
    <w:rsid w:val="00BE4E60"/>
    <w:rsid w:val="00BE57F0"/>
    <w:rsid w:val="00BE5B32"/>
    <w:rsid w:val="00BE649E"/>
    <w:rsid w:val="00BE6B8D"/>
    <w:rsid w:val="00BE6DF5"/>
    <w:rsid w:val="00BE7C2D"/>
    <w:rsid w:val="00BE7EB2"/>
    <w:rsid w:val="00BF0047"/>
    <w:rsid w:val="00BF0322"/>
    <w:rsid w:val="00BF05A2"/>
    <w:rsid w:val="00BF0867"/>
    <w:rsid w:val="00BF1146"/>
    <w:rsid w:val="00BF15E6"/>
    <w:rsid w:val="00BF1C9A"/>
    <w:rsid w:val="00BF2385"/>
    <w:rsid w:val="00BF2CBE"/>
    <w:rsid w:val="00BF3A85"/>
    <w:rsid w:val="00BF43FA"/>
    <w:rsid w:val="00BF49B7"/>
    <w:rsid w:val="00BF4EFE"/>
    <w:rsid w:val="00BF5D9F"/>
    <w:rsid w:val="00BF68A6"/>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E89"/>
    <w:rsid w:val="00C12248"/>
    <w:rsid w:val="00C122A1"/>
    <w:rsid w:val="00C129E3"/>
    <w:rsid w:val="00C12ED5"/>
    <w:rsid w:val="00C143D2"/>
    <w:rsid w:val="00C148D7"/>
    <w:rsid w:val="00C14C5A"/>
    <w:rsid w:val="00C14DF9"/>
    <w:rsid w:val="00C159E3"/>
    <w:rsid w:val="00C16C00"/>
    <w:rsid w:val="00C16E26"/>
    <w:rsid w:val="00C17E7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C79"/>
    <w:rsid w:val="00C77C2B"/>
    <w:rsid w:val="00C8070A"/>
    <w:rsid w:val="00C80DFB"/>
    <w:rsid w:val="00C80F7E"/>
    <w:rsid w:val="00C81095"/>
    <w:rsid w:val="00C81355"/>
    <w:rsid w:val="00C81A6E"/>
    <w:rsid w:val="00C82133"/>
    <w:rsid w:val="00C82250"/>
    <w:rsid w:val="00C82CF1"/>
    <w:rsid w:val="00C82FBF"/>
    <w:rsid w:val="00C83D6B"/>
    <w:rsid w:val="00C83FE9"/>
    <w:rsid w:val="00C84078"/>
    <w:rsid w:val="00C84218"/>
    <w:rsid w:val="00C84BCA"/>
    <w:rsid w:val="00C84C4F"/>
    <w:rsid w:val="00C85377"/>
    <w:rsid w:val="00C86015"/>
    <w:rsid w:val="00C8779B"/>
    <w:rsid w:val="00C879C5"/>
    <w:rsid w:val="00C87C91"/>
    <w:rsid w:val="00C87DEF"/>
    <w:rsid w:val="00C901C7"/>
    <w:rsid w:val="00C910E8"/>
    <w:rsid w:val="00C9110F"/>
    <w:rsid w:val="00C91204"/>
    <w:rsid w:val="00C91755"/>
    <w:rsid w:val="00C917ED"/>
    <w:rsid w:val="00C9267B"/>
    <w:rsid w:val="00C937E2"/>
    <w:rsid w:val="00C939B6"/>
    <w:rsid w:val="00C93E9D"/>
    <w:rsid w:val="00C94722"/>
    <w:rsid w:val="00C949AC"/>
    <w:rsid w:val="00C94D6C"/>
    <w:rsid w:val="00C94D76"/>
    <w:rsid w:val="00C955E8"/>
    <w:rsid w:val="00C95641"/>
    <w:rsid w:val="00C962A2"/>
    <w:rsid w:val="00C9633C"/>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3023"/>
    <w:rsid w:val="00CB3F44"/>
    <w:rsid w:val="00CB45FD"/>
    <w:rsid w:val="00CB49DF"/>
    <w:rsid w:val="00CB4A4F"/>
    <w:rsid w:val="00CB5419"/>
    <w:rsid w:val="00CB55AE"/>
    <w:rsid w:val="00CB61E3"/>
    <w:rsid w:val="00CB73CC"/>
    <w:rsid w:val="00CB7470"/>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700"/>
    <w:rsid w:val="00CD4E0E"/>
    <w:rsid w:val="00CD513F"/>
    <w:rsid w:val="00CD61B7"/>
    <w:rsid w:val="00CD651D"/>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3168"/>
    <w:rsid w:val="00CF363C"/>
    <w:rsid w:val="00CF3D39"/>
    <w:rsid w:val="00CF3F3F"/>
    <w:rsid w:val="00CF45C6"/>
    <w:rsid w:val="00CF47E0"/>
    <w:rsid w:val="00CF4942"/>
    <w:rsid w:val="00CF4E6E"/>
    <w:rsid w:val="00CF7062"/>
    <w:rsid w:val="00CF711D"/>
    <w:rsid w:val="00CF77CA"/>
    <w:rsid w:val="00CF7CD6"/>
    <w:rsid w:val="00D00257"/>
    <w:rsid w:val="00D00888"/>
    <w:rsid w:val="00D02D6A"/>
    <w:rsid w:val="00D03746"/>
    <w:rsid w:val="00D038DF"/>
    <w:rsid w:val="00D03BBD"/>
    <w:rsid w:val="00D03FE5"/>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B5C"/>
    <w:rsid w:val="00D13A1A"/>
    <w:rsid w:val="00D13BC8"/>
    <w:rsid w:val="00D13DC3"/>
    <w:rsid w:val="00D1435A"/>
    <w:rsid w:val="00D14D30"/>
    <w:rsid w:val="00D15010"/>
    <w:rsid w:val="00D1518B"/>
    <w:rsid w:val="00D156AE"/>
    <w:rsid w:val="00D166F5"/>
    <w:rsid w:val="00D16E0F"/>
    <w:rsid w:val="00D174AA"/>
    <w:rsid w:val="00D17CF6"/>
    <w:rsid w:val="00D17D1D"/>
    <w:rsid w:val="00D204D6"/>
    <w:rsid w:val="00D20884"/>
    <w:rsid w:val="00D2160E"/>
    <w:rsid w:val="00D225CC"/>
    <w:rsid w:val="00D22C65"/>
    <w:rsid w:val="00D22E58"/>
    <w:rsid w:val="00D2343A"/>
    <w:rsid w:val="00D2370C"/>
    <w:rsid w:val="00D24061"/>
    <w:rsid w:val="00D24539"/>
    <w:rsid w:val="00D24AA8"/>
    <w:rsid w:val="00D25C3F"/>
    <w:rsid w:val="00D26057"/>
    <w:rsid w:val="00D2651A"/>
    <w:rsid w:val="00D26B49"/>
    <w:rsid w:val="00D26CE1"/>
    <w:rsid w:val="00D279A7"/>
    <w:rsid w:val="00D27A13"/>
    <w:rsid w:val="00D3105C"/>
    <w:rsid w:val="00D31765"/>
    <w:rsid w:val="00D3193E"/>
    <w:rsid w:val="00D31EAC"/>
    <w:rsid w:val="00D323F4"/>
    <w:rsid w:val="00D32C99"/>
    <w:rsid w:val="00D32D0E"/>
    <w:rsid w:val="00D34368"/>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4014"/>
    <w:rsid w:val="00D7436F"/>
    <w:rsid w:val="00D74627"/>
    <w:rsid w:val="00D74DD2"/>
    <w:rsid w:val="00D76EA6"/>
    <w:rsid w:val="00D77287"/>
    <w:rsid w:val="00D7783B"/>
    <w:rsid w:val="00D80384"/>
    <w:rsid w:val="00D80733"/>
    <w:rsid w:val="00D8074D"/>
    <w:rsid w:val="00D80FAB"/>
    <w:rsid w:val="00D81391"/>
    <w:rsid w:val="00D823B6"/>
    <w:rsid w:val="00D82849"/>
    <w:rsid w:val="00D82C3E"/>
    <w:rsid w:val="00D8403D"/>
    <w:rsid w:val="00D84328"/>
    <w:rsid w:val="00D8432D"/>
    <w:rsid w:val="00D85005"/>
    <w:rsid w:val="00D85238"/>
    <w:rsid w:val="00D8555A"/>
    <w:rsid w:val="00D8629F"/>
    <w:rsid w:val="00D86397"/>
    <w:rsid w:val="00D86DB8"/>
    <w:rsid w:val="00D8730B"/>
    <w:rsid w:val="00D874DF"/>
    <w:rsid w:val="00D87755"/>
    <w:rsid w:val="00D90880"/>
    <w:rsid w:val="00D909A9"/>
    <w:rsid w:val="00D90AEC"/>
    <w:rsid w:val="00D90D07"/>
    <w:rsid w:val="00D90D3E"/>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685D"/>
    <w:rsid w:val="00DC7331"/>
    <w:rsid w:val="00DC76B7"/>
    <w:rsid w:val="00DC7A43"/>
    <w:rsid w:val="00DC7D32"/>
    <w:rsid w:val="00DC7F90"/>
    <w:rsid w:val="00DD010A"/>
    <w:rsid w:val="00DD011C"/>
    <w:rsid w:val="00DD02C6"/>
    <w:rsid w:val="00DD0519"/>
    <w:rsid w:val="00DD18B2"/>
    <w:rsid w:val="00DD1B24"/>
    <w:rsid w:val="00DD2995"/>
    <w:rsid w:val="00DD29A0"/>
    <w:rsid w:val="00DD2FE9"/>
    <w:rsid w:val="00DD30C8"/>
    <w:rsid w:val="00DD32C4"/>
    <w:rsid w:val="00DD3500"/>
    <w:rsid w:val="00DD3772"/>
    <w:rsid w:val="00DD3F78"/>
    <w:rsid w:val="00DD41BA"/>
    <w:rsid w:val="00DD444A"/>
    <w:rsid w:val="00DD453B"/>
    <w:rsid w:val="00DD4D04"/>
    <w:rsid w:val="00DD52A8"/>
    <w:rsid w:val="00DD53B7"/>
    <w:rsid w:val="00DD5527"/>
    <w:rsid w:val="00DD5672"/>
    <w:rsid w:val="00DD5F06"/>
    <w:rsid w:val="00DD6878"/>
    <w:rsid w:val="00DD6CA3"/>
    <w:rsid w:val="00DD71AA"/>
    <w:rsid w:val="00DE032D"/>
    <w:rsid w:val="00DE0AE1"/>
    <w:rsid w:val="00DE0D88"/>
    <w:rsid w:val="00DE1178"/>
    <w:rsid w:val="00DE127D"/>
    <w:rsid w:val="00DE1846"/>
    <w:rsid w:val="00DE23A8"/>
    <w:rsid w:val="00DE250E"/>
    <w:rsid w:val="00DE32C8"/>
    <w:rsid w:val="00DE39F1"/>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5920"/>
    <w:rsid w:val="00E05BFE"/>
    <w:rsid w:val="00E06106"/>
    <w:rsid w:val="00E0667C"/>
    <w:rsid w:val="00E072B3"/>
    <w:rsid w:val="00E07405"/>
    <w:rsid w:val="00E07D4D"/>
    <w:rsid w:val="00E111D7"/>
    <w:rsid w:val="00E115B7"/>
    <w:rsid w:val="00E126BF"/>
    <w:rsid w:val="00E12C97"/>
    <w:rsid w:val="00E12E8D"/>
    <w:rsid w:val="00E13539"/>
    <w:rsid w:val="00E135F2"/>
    <w:rsid w:val="00E13949"/>
    <w:rsid w:val="00E13BB4"/>
    <w:rsid w:val="00E13E8A"/>
    <w:rsid w:val="00E167FB"/>
    <w:rsid w:val="00E16AB4"/>
    <w:rsid w:val="00E170BB"/>
    <w:rsid w:val="00E179A6"/>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E91"/>
    <w:rsid w:val="00E344AE"/>
    <w:rsid w:val="00E34B33"/>
    <w:rsid w:val="00E35733"/>
    <w:rsid w:val="00E36837"/>
    <w:rsid w:val="00E36B4B"/>
    <w:rsid w:val="00E36CD0"/>
    <w:rsid w:val="00E371E6"/>
    <w:rsid w:val="00E37559"/>
    <w:rsid w:val="00E4040F"/>
    <w:rsid w:val="00E410AD"/>
    <w:rsid w:val="00E41D5B"/>
    <w:rsid w:val="00E432F7"/>
    <w:rsid w:val="00E43405"/>
    <w:rsid w:val="00E445BD"/>
    <w:rsid w:val="00E45349"/>
    <w:rsid w:val="00E46051"/>
    <w:rsid w:val="00E46240"/>
    <w:rsid w:val="00E46548"/>
    <w:rsid w:val="00E46774"/>
    <w:rsid w:val="00E46B4B"/>
    <w:rsid w:val="00E47033"/>
    <w:rsid w:val="00E474B4"/>
    <w:rsid w:val="00E47514"/>
    <w:rsid w:val="00E478F1"/>
    <w:rsid w:val="00E50379"/>
    <w:rsid w:val="00E51A8B"/>
    <w:rsid w:val="00E51CD2"/>
    <w:rsid w:val="00E526D4"/>
    <w:rsid w:val="00E5344D"/>
    <w:rsid w:val="00E538D5"/>
    <w:rsid w:val="00E54BE2"/>
    <w:rsid w:val="00E54DCC"/>
    <w:rsid w:val="00E555DD"/>
    <w:rsid w:val="00E555F9"/>
    <w:rsid w:val="00E55842"/>
    <w:rsid w:val="00E564B2"/>
    <w:rsid w:val="00E5697F"/>
    <w:rsid w:val="00E573C9"/>
    <w:rsid w:val="00E57587"/>
    <w:rsid w:val="00E60688"/>
    <w:rsid w:val="00E60A86"/>
    <w:rsid w:val="00E60E58"/>
    <w:rsid w:val="00E60FBC"/>
    <w:rsid w:val="00E6108C"/>
    <w:rsid w:val="00E613A1"/>
    <w:rsid w:val="00E61B92"/>
    <w:rsid w:val="00E61DDD"/>
    <w:rsid w:val="00E629CF"/>
    <w:rsid w:val="00E63115"/>
    <w:rsid w:val="00E63A3F"/>
    <w:rsid w:val="00E63EC1"/>
    <w:rsid w:val="00E6444D"/>
    <w:rsid w:val="00E64DA3"/>
    <w:rsid w:val="00E64EFE"/>
    <w:rsid w:val="00E65CED"/>
    <w:rsid w:val="00E6789B"/>
    <w:rsid w:val="00E70036"/>
    <w:rsid w:val="00E70330"/>
    <w:rsid w:val="00E70580"/>
    <w:rsid w:val="00E70889"/>
    <w:rsid w:val="00E71454"/>
    <w:rsid w:val="00E716F4"/>
    <w:rsid w:val="00E71C56"/>
    <w:rsid w:val="00E728A2"/>
    <w:rsid w:val="00E728F7"/>
    <w:rsid w:val="00E729B4"/>
    <w:rsid w:val="00E7337E"/>
    <w:rsid w:val="00E73C69"/>
    <w:rsid w:val="00E74243"/>
    <w:rsid w:val="00E7441C"/>
    <w:rsid w:val="00E75BAC"/>
    <w:rsid w:val="00E765A2"/>
    <w:rsid w:val="00E7716A"/>
    <w:rsid w:val="00E77ACA"/>
    <w:rsid w:val="00E77ACB"/>
    <w:rsid w:val="00E77CB2"/>
    <w:rsid w:val="00E81166"/>
    <w:rsid w:val="00E8131F"/>
    <w:rsid w:val="00E82A3A"/>
    <w:rsid w:val="00E82D7C"/>
    <w:rsid w:val="00E82DA9"/>
    <w:rsid w:val="00E8336B"/>
    <w:rsid w:val="00E83729"/>
    <w:rsid w:val="00E83802"/>
    <w:rsid w:val="00E83F6D"/>
    <w:rsid w:val="00E84509"/>
    <w:rsid w:val="00E84784"/>
    <w:rsid w:val="00E84A1B"/>
    <w:rsid w:val="00E84E40"/>
    <w:rsid w:val="00E85D37"/>
    <w:rsid w:val="00E867C7"/>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EDB"/>
    <w:rsid w:val="00EB2EF8"/>
    <w:rsid w:val="00EB312F"/>
    <w:rsid w:val="00EB3625"/>
    <w:rsid w:val="00EB39EB"/>
    <w:rsid w:val="00EB3B8C"/>
    <w:rsid w:val="00EB4280"/>
    <w:rsid w:val="00EB43C9"/>
    <w:rsid w:val="00EB4684"/>
    <w:rsid w:val="00EB474F"/>
    <w:rsid w:val="00EB4B6C"/>
    <w:rsid w:val="00EB4E02"/>
    <w:rsid w:val="00EB4E1C"/>
    <w:rsid w:val="00EB5078"/>
    <w:rsid w:val="00EB5D4E"/>
    <w:rsid w:val="00EB6255"/>
    <w:rsid w:val="00EB6840"/>
    <w:rsid w:val="00EB69AC"/>
    <w:rsid w:val="00EB6DDD"/>
    <w:rsid w:val="00EB6E1F"/>
    <w:rsid w:val="00EB6FD4"/>
    <w:rsid w:val="00EB7464"/>
    <w:rsid w:val="00EB7A55"/>
    <w:rsid w:val="00EC00C3"/>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ADF"/>
    <w:rsid w:val="00ED42F9"/>
    <w:rsid w:val="00ED4A9E"/>
    <w:rsid w:val="00ED4AE0"/>
    <w:rsid w:val="00ED5A1C"/>
    <w:rsid w:val="00ED5A69"/>
    <w:rsid w:val="00ED5D99"/>
    <w:rsid w:val="00ED6539"/>
    <w:rsid w:val="00ED69CD"/>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F2"/>
    <w:rsid w:val="00F02C9E"/>
    <w:rsid w:val="00F03F44"/>
    <w:rsid w:val="00F049AC"/>
    <w:rsid w:val="00F04AF4"/>
    <w:rsid w:val="00F06215"/>
    <w:rsid w:val="00F06F37"/>
    <w:rsid w:val="00F07DF4"/>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3323"/>
    <w:rsid w:val="00F23506"/>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5C34"/>
    <w:rsid w:val="00F35C92"/>
    <w:rsid w:val="00F35DCB"/>
    <w:rsid w:val="00F36471"/>
    <w:rsid w:val="00F3688B"/>
    <w:rsid w:val="00F371C3"/>
    <w:rsid w:val="00F37BEB"/>
    <w:rsid w:val="00F40FD3"/>
    <w:rsid w:val="00F41035"/>
    <w:rsid w:val="00F41B07"/>
    <w:rsid w:val="00F41EAA"/>
    <w:rsid w:val="00F425C3"/>
    <w:rsid w:val="00F4298A"/>
    <w:rsid w:val="00F4344A"/>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ED8"/>
    <w:rsid w:val="00F60F3A"/>
    <w:rsid w:val="00F615C8"/>
    <w:rsid w:val="00F6242C"/>
    <w:rsid w:val="00F6247A"/>
    <w:rsid w:val="00F626D2"/>
    <w:rsid w:val="00F63386"/>
    <w:rsid w:val="00F63CA4"/>
    <w:rsid w:val="00F64186"/>
    <w:rsid w:val="00F6451C"/>
    <w:rsid w:val="00F646F3"/>
    <w:rsid w:val="00F64754"/>
    <w:rsid w:val="00F66319"/>
    <w:rsid w:val="00F7155E"/>
    <w:rsid w:val="00F71684"/>
    <w:rsid w:val="00F7169C"/>
    <w:rsid w:val="00F72C73"/>
    <w:rsid w:val="00F72DC3"/>
    <w:rsid w:val="00F72ECC"/>
    <w:rsid w:val="00F732A4"/>
    <w:rsid w:val="00F73661"/>
    <w:rsid w:val="00F73C3E"/>
    <w:rsid w:val="00F747D1"/>
    <w:rsid w:val="00F74D16"/>
    <w:rsid w:val="00F764B1"/>
    <w:rsid w:val="00F76590"/>
    <w:rsid w:val="00F76624"/>
    <w:rsid w:val="00F77098"/>
    <w:rsid w:val="00F77F9F"/>
    <w:rsid w:val="00F809D6"/>
    <w:rsid w:val="00F81084"/>
    <w:rsid w:val="00F81E86"/>
    <w:rsid w:val="00F8219A"/>
    <w:rsid w:val="00F824AC"/>
    <w:rsid w:val="00F83E1A"/>
    <w:rsid w:val="00F841F6"/>
    <w:rsid w:val="00F844E7"/>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61A9"/>
    <w:rsid w:val="00F9705F"/>
    <w:rsid w:val="00F9712D"/>
    <w:rsid w:val="00F97615"/>
    <w:rsid w:val="00FA004C"/>
    <w:rsid w:val="00FA007B"/>
    <w:rsid w:val="00FA0310"/>
    <w:rsid w:val="00FA07D5"/>
    <w:rsid w:val="00FA0988"/>
    <w:rsid w:val="00FA0EE5"/>
    <w:rsid w:val="00FA124F"/>
    <w:rsid w:val="00FA2467"/>
    <w:rsid w:val="00FA25FD"/>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4271"/>
    <w:rsid w:val="00FD42C4"/>
    <w:rsid w:val="00FD4402"/>
    <w:rsid w:val="00FD45B8"/>
    <w:rsid w:val="00FD4796"/>
    <w:rsid w:val="00FD52D2"/>
    <w:rsid w:val="00FD5A0E"/>
    <w:rsid w:val="00FD5CEA"/>
    <w:rsid w:val="00FD710E"/>
    <w:rsid w:val="00FD77AF"/>
    <w:rsid w:val="00FE0292"/>
    <w:rsid w:val="00FE036C"/>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4023</TotalTime>
  <Pages>5</Pages>
  <Words>2565</Words>
  <Characters>12825</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3840</cp:revision>
  <dcterms:created xsi:type="dcterms:W3CDTF">2021-09-30T14:03:00Z</dcterms:created>
  <dcterms:modified xsi:type="dcterms:W3CDTF">2023-06-24T19:30:00Z</dcterms:modified>
</cp:coreProperties>
</file>