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D6CC6" w14:textId="77777777" w:rsidR="00C9504E" w:rsidRDefault="00C9504E" w:rsidP="00080890">
      <w:pPr>
        <w:pStyle w:val="CC"/>
        <w:keepLines w:val="0"/>
        <w:tabs>
          <w:tab w:val="left" w:pos="720"/>
        </w:tabs>
        <w:spacing w:after="0" w:line="240" w:lineRule="auto"/>
        <w:ind w:left="0" w:firstLine="0"/>
        <w:jc w:val="center"/>
        <w:rPr>
          <w:rFonts w:ascii="Arial" w:hAnsi="Arial" w:cs="Arial"/>
          <w:sz w:val="24"/>
          <w:szCs w:val="24"/>
          <w:lang w:val="en-GB"/>
        </w:rPr>
      </w:pPr>
      <w:r>
        <w:rPr>
          <w:rFonts w:ascii="Arial" w:hAnsi="Arial" w:cs="Arial"/>
          <w:sz w:val="24"/>
          <w:szCs w:val="24"/>
          <w:lang w:val="en-GB"/>
        </w:rPr>
        <w:t>YESHIVAT HAR ETZION</w:t>
      </w:r>
    </w:p>
    <w:p w14:paraId="7C92E3C8" w14:textId="77777777" w:rsidR="00C9504E" w:rsidRDefault="00C9504E" w:rsidP="00080890">
      <w:pPr>
        <w:pStyle w:val="CC"/>
        <w:keepLines w:val="0"/>
        <w:tabs>
          <w:tab w:val="left" w:pos="720"/>
        </w:tabs>
        <w:spacing w:after="0" w:line="240" w:lineRule="auto"/>
        <w:ind w:left="0" w:firstLine="0"/>
        <w:jc w:val="center"/>
        <w:rPr>
          <w:rFonts w:ascii="Arial" w:hAnsi="Arial" w:cs="Arial"/>
          <w:sz w:val="24"/>
          <w:szCs w:val="24"/>
          <w:lang w:val="en-GB"/>
        </w:rPr>
      </w:pPr>
      <w:r>
        <w:rPr>
          <w:rFonts w:ascii="Arial" w:hAnsi="Arial" w:cs="Arial"/>
          <w:sz w:val="24"/>
          <w:szCs w:val="24"/>
          <w:lang w:val="en-GB"/>
        </w:rPr>
        <w:t>ISRAEL KOSCHITZKY VIRTUAL BEIT MIDRASH (VBM)</w:t>
      </w:r>
    </w:p>
    <w:p w14:paraId="2A39799A" w14:textId="77777777" w:rsidR="00C9504E" w:rsidRDefault="00C9504E" w:rsidP="00080890">
      <w:pPr>
        <w:pStyle w:val="CC"/>
        <w:keepLines w:val="0"/>
        <w:tabs>
          <w:tab w:val="left" w:pos="720"/>
        </w:tabs>
        <w:spacing w:after="0" w:line="240" w:lineRule="auto"/>
        <w:ind w:left="0" w:firstLine="0"/>
        <w:jc w:val="center"/>
        <w:rPr>
          <w:rFonts w:ascii="Arial" w:hAnsi="Arial" w:cs="Arial"/>
          <w:sz w:val="24"/>
          <w:szCs w:val="24"/>
          <w:lang w:val="en-GB"/>
        </w:rPr>
      </w:pPr>
      <w:r>
        <w:rPr>
          <w:rFonts w:ascii="Arial" w:hAnsi="Arial" w:cs="Arial"/>
          <w:sz w:val="24"/>
          <w:szCs w:val="24"/>
          <w:lang w:val="en-GB"/>
        </w:rPr>
        <w:t>*********************************************************</w:t>
      </w:r>
    </w:p>
    <w:p w14:paraId="79FACBDA" w14:textId="77777777" w:rsidR="00C9504E" w:rsidRDefault="00C9504E" w:rsidP="00080890">
      <w:pPr>
        <w:pStyle w:val="CC"/>
        <w:keepLines w:val="0"/>
        <w:tabs>
          <w:tab w:val="left" w:pos="720"/>
        </w:tabs>
        <w:spacing w:after="0" w:line="240" w:lineRule="auto"/>
        <w:ind w:left="0" w:firstLine="0"/>
        <w:jc w:val="center"/>
        <w:rPr>
          <w:rFonts w:ascii="Arial" w:hAnsi="Arial" w:cs="Arial"/>
          <w:b/>
          <w:bCs/>
          <w:sz w:val="24"/>
          <w:szCs w:val="24"/>
        </w:rPr>
      </w:pPr>
    </w:p>
    <w:p w14:paraId="256B7244" w14:textId="77777777" w:rsidR="00C9504E" w:rsidRDefault="00C9504E" w:rsidP="00080890">
      <w:pPr>
        <w:pStyle w:val="CC"/>
        <w:keepLines w:val="0"/>
        <w:spacing w:after="0" w:line="240" w:lineRule="auto"/>
        <w:ind w:left="0" w:firstLine="0"/>
        <w:jc w:val="center"/>
        <w:rPr>
          <w:rFonts w:ascii="Arial" w:hAnsi="Arial" w:cs="Arial"/>
          <w:b/>
          <w:bCs/>
          <w:sz w:val="24"/>
          <w:szCs w:val="24"/>
          <w:lang w:val="en-GB"/>
        </w:rPr>
      </w:pPr>
      <w:r>
        <w:rPr>
          <w:rFonts w:ascii="Arial" w:hAnsi="Arial" w:cs="Arial"/>
          <w:b/>
          <w:bCs/>
          <w:sz w:val="24"/>
          <w:szCs w:val="24"/>
          <w:lang w:val="en-GB"/>
        </w:rPr>
        <w:t>STUDENT SUMMARIES OF SICHOT OF THE ROSHEI YESHIVA</w:t>
      </w:r>
    </w:p>
    <w:p w14:paraId="260B6F26" w14:textId="77777777" w:rsidR="00C9504E" w:rsidRDefault="00C9504E" w:rsidP="00080890">
      <w:pPr>
        <w:pStyle w:val="BlockText"/>
        <w:widowControl w:val="0"/>
        <w:spacing w:line="240" w:lineRule="auto"/>
        <w:ind w:left="0"/>
        <w:jc w:val="center"/>
        <w:rPr>
          <w:rFonts w:asciiTheme="minorBidi" w:hAnsiTheme="minorBidi" w:cstheme="minorBidi"/>
          <w:b/>
          <w:bCs/>
          <w:caps/>
          <w:sz w:val="24"/>
          <w:szCs w:val="24"/>
        </w:rPr>
      </w:pPr>
    </w:p>
    <w:p w14:paraId="1FB3D37B" w14:textId="77777777" w:rsidR="00C9504E" w:rsidRDefault="00C9504E" w:rsidP="00080890">
      <w:pPr>
        <w:pStyle w:val="BlockText"/>
        <w:widowControl w:val="0"/>
        <w:spacing w:line="240" w:lineRule="auto"/>
        <w:ind w:left="0"/>
        <w:jc w:val="center"/>
        <w:rPr>
          <w:rFonts w:asciiTheme="minorBidi" w:hAnsiTheme="minorBidi" w:cstheme="minorBidi"/>
          <w:b/>
          <w:bCs/>
          <w:caps/>
          <w:sz w:val="24"/>
          <w:szCs w:val="24"/>
        </w:rPr>
      </w:pPr>
    </w:p>
    <w:p w14:paraId="50C4E4E2" w14:textId="313457F6" w:rsidR="00C9504E" w:rsidRPr="00216AFD" w:rsidRDefault="00C9504E" w:rsidP="00080890">
      <w:pPr>
        <w:pStyle w:val="BlockText"/>
        <w:widowControl w:val="0"/>
        <w:spacing w:line="240" w:lineRule="auto"/>
        <w:ind w:left="0"/>
        <w:jc w:val="center"/>
        <w:rPr>
          <w:rFonts w:asciiTheme="minorBidi" w:hAnsiTheme="minorBidi" w:cstheme="minorBidi"/>
          <w:b/>
          <w:bCs/>
          <w:caps/>
          <w:sz w:val="24"/>
          <w:szCs w:val="24"/>
        </w:rPr>
      </w:pPr>
      <w:r w:rsidRPr="00216AFD">
        <w:rPr>
          <w:rFonts w:asciiTheme="minorBidi" w:hAnsiTheme="minorBidi" w:cstheme="minorBidi"/>
          <w:b/>
          <w:bCs/>
          <w:caps/>
          <w:sz w:val="24"/>
          <w:szCs w:val="24"/>
        </w:rPr>
        <w:t>Parashat B</w:t>
      </w:r>
      <w:r>
        <w:rPr>
          <w:rFonts w:asciiTheme="minorBidi" w:hAnsiTheme="minorBidi" w:cstheme="minorBidi"/>
          <w:b/>
          <w:bCs/>
          <w:caps/>
          <w:sz w:val="24"/>
          <w:szCs w:val="24"/>
        </w:rPr>
        <w:t>EHAALOTEKHA</w:t>
      </w:r>
    </w:p>
    <w:p w14:paraId="2C8D8BB8" w14:textId="77777777" w:rsidR="00C9504E" w:rsidRPr="00216AFD" w:rsidRDefault="00C9504E" w:rsidP="00080890">
      <w:pPr>
        <w:pStyle w:val="BlockText"/>
        <w:widowControl w:val="0"/>
        <w:spacing w:line="240" w:lineRule="auto"/>
        <w:ind w:left="0"/>
        <w:jc w:val="center"/>
        <w:rPr>
          <w:rFonts w:asciiTheme="minorBidi" w:hAnsiTheme="minorBidi" w:cstheme="minorBidi"/>
          <w:b/>
          <w:bCs/>
          <w:caps/>
          <w:sz w:val="24"/>
          <w:szCs w:val="24"/>
        </w:rPr>
      </w:pPr>
    </w:p>
    <w:p w14:paraId="4D35CE9C" w14:textId="77777777" w:rsidR="00C9504E" w:rsidRPr="00CA2402" w:rsidRDefault="00C9504E" w:rsidP="00080890">
      <w:pPr>
        <w:pStyle w:val="BlockText"/>
        <w:widowControl w:val="0"/>
        <w:spacing w:line="240" w:lineRule="auto"/>
        <w:ind w:left="0"/>
        <w:jc w:val="center"/>
        <w:rPr>
          <w:rFonts w:asciiTheme="minorBidi" w:hAnsiTheme="minorBidi" w:cstheme="minorBidi"/>
          <w:b/>
          <w:bCs/>
          <w:caps/>
          <w:sz w:val="24"/>
          <w:szCs w:val="24"/>
        </w:rPr>
      </w:pPr>
      <w:r w:rsidRPr="00CA2402">
        <w:rPr>
          <w:rFonts w:asciiTheme="minorBidi" w:hAnsiTheme="minorBidi" w:cstheme="minorBidi"/>
          <w:b/>
          <w:bCs/>
          <w:caps/>
          <w:sz w:val="24"/>
          <w:szCs w:val="24"/>
        </w:rPr>
        <w:t>Sicha of HarAV Mosheh Lichtenstein</w:t>
      </w:r>
    </w:p>
    <w:p w14:paraId="0A0DDA9C" w14:textId="77777777" w:rsidR="00C9504E" w:rsidRDefault="00C9504E" w:rsidP="00080890">
      <w:pPr>
        <w:pStyle w:val="BlockText"/>
        <w:spacing w:line="240" w:lineRule="auto"/>
        <w:ind w:left="0"/>
        <w:jc w:val="center"/>
        <w:rPr>
          <w:rFonts w:asciiTheme="minorBidi" w:hAnsiTheme="minorBidi" w:cstheme="minorBidi"/>
          <w:b/>
          <w:bCs/>
          <w:caps/>
          <w:sz w:val="24"/>
          <w:szCs w:val="24"/>
        </w:rPr>
      </w:pPr>
    </w:p>
    <w:p w14:paraId="0F09B13F" w14:textId="77777777" w:rsidR="00080890" w:rsidRPr="00F5723C" w:rsidRDefault="00080890" w:rsidP="00080890">
      <w:pPr>
        <w:spacing w:line="240" w:lineRule="auto"/>
        <w:jc w:val="center"/>
        <w:rPr>
          <w:rFonts w:asciiTheme="minorBidi" w:hAnsiTheme="minorBidi" w:cstheme="minorBidi"/>
          <w:sz w:val="24"/>
          <w:szCs w:val="24"/>
          <w:lang w:val="en-GB"/>
        </w:rPr>
      </w:pPr>
      <w:r w:rsidRPr="00F5723C">
        <w:rPr>
          <w:rFonts w:asciiTheme="minorBidi" w:hAnsiTheme="minorBidi" w:cstheme="minorBidi"/>
          <w:sz w:val="24"/>
          <w:szCs w:val="24"/>
          <w:lang w:val="en-GB"/>
        </w:rPr>
        <w:t>*********************************************************</w:t>
      </w:r>
    </w:p>
    <w:p w14:paraId="01E179AF" w14:textId="77777777" w:rsidR="00080890" w:rsidRPr="00F5723C" w:rsidRDefault="00080890" w:rsidP="00080890">
      <w:pPr>
        <w:spacing w:line="240" w:lineRule="auto"/>
        <w:jc w:val="center"/>
        <w:rPr>
          <w:rFonts w:asciiTheme="minorBidi" w:hAnsiTheme="minorBidi" w:cstheme="minorBidi"/>
          <w:sz w:val="24"/>
          <w:szCs w:val="24"/>
          <w:lang w:val="en-GB"/>
        </w:rPr>
      </w:pPr>
      <w:r w:rsidRPr="00F5723C">
        <w:rPr>
          <w:rFonts w:asciiTheme="minorBidi" w:hAnsiTheme="minorBidi" w:cstheme="minorBidi"/>
          <w:sz w:val="24"/>
          <w:szCs w:val="24"/>
          <w:lang w:val="en-GB"/>
        </w:rPr>
        <w:t>Dedicated in memory of</w:t>
      </w:r>
    </w:p>
    <w:p w14:paraId="4205E01A" w14:textId="77777777" w:rsidR="00080890" w:rsidRPr="00F5723C" w:rsidRDefault="00080890" w:rsidP="00080890">
      <w:pPr>
        <w:spacing w:line="240" w:lineRule="auto"/>
        <w:jc w:val="center"/>
        <w:rPr>
          <w:rFonts w:asciiTheme="minorBidi" w:hAnsiTheme="minorBidi" w:cstheme="minorBidi"/>
          <w:sz w:val="24"/>
          <w:szCs w:val="24"/>
          <w:lang w:val="en-GB"/>
        </w:rPr>
      </w:pPr>
      <w:r w:rsidRPr="00F5723C">
        <w:rPr>
          <w:rFonts w:asciiTheme="minorBidi" w:hAnsiTheme="minorBidi" w:cstheme="minorBidi"/>
          <w:sz w:val="24"/>
          <w:szCs w:val="24"/>
          <w:lang w:val="en-GB"/>
        </w:rPr>
        <w:t xml:space="preserve">Rabbanit Yocheved bat Todros Menos Eliyahu </w:t>
      </w:r>
      <w:r w:rsidRPr="00743853">
        <w:rPr>
          <w:rFonts w:asciiTheme="minorBidi" w:hAnsiTheme="minorBidi" w:cstheme="minorBidi"/>
          <w:i/>
          <w:iCs/>
          <w:sz w:val="24"/>
          <w:szCs w:val="24"/>
          <w:lang w:val="en-GB"/>
        </w:rPr>
        <w:t>z"l</w:t>
      </w:r>
    </w:p>
    <w:p w14:paraId="767321C2" w14:textId="77777777" w:rsidR="00080890" w:rsidRPr="00F5723C" w:rsidRDefault="00080890" w:rsidP="00080890">
      <w:pPr>
        <w:spacing w:line="240" w:lineRule="auto"/>
        <w:jc w:val="center"/>
        <w:rPr>
          <w:rFonts w:asciiTheme="minorBidi" w:hAnsiTheme="minorBidi" w:cstheme="minorBidi"/>
          <w:sz w:val="24"/>
          <w:szCs w:val="24"/>
          <w:lang w:val="en-GB"/>
        </w:rPr>
      </w:pPr>
      <w:r w:rsidRPr="00F5723C">
        <w:rPr>
          <w:rFonts w:asciiTheme="minorBidi" w:hAnsiTheme="minorBidi" w:cstheme="minorBidi"/>
          <w:sz w:val="24"/>
          <w:szCs w:val="24"/>
          <w:lang w:val="en-GB"/>
        </w:rPr>
        <w:t xml:space="preserve">whose </w:t>
      </w:r>
      <w:r w:rsidRPr="00743853">
        <w:rPr>
          <w:rFonts w:asciiTheme="minorBidi" w:hAnsiTheme="minorBidi" w:cstheme="minorBidi"/>
          <w:i/>
          <w:iCs/>
          <w:sz w:val="24"/>
          <w:szCs w:val="24"/>
          <w:lang w:val="en-GB"/>
        </w:rPr>
        <w:t>yahrzeit</w:t>
      </w:r>
      <w:r w:rsidRPr="00F5723C">
        <w:rPr>
          <w:rFonts w:asciiTheme="minorBidi" w:hAnsiTheme="minorBidi" w:cstheme="minorBidi"/>
          <w:sz w:val="24"/>
          <w:szCs w:val="24"/>
          <w:lang w:val="en-GB"/>
        </w:rPr>
        <w:t xml:space="preserve"> is the 14th of Sivan,</w:t>
      </w:r>
    </w:p>
    <w:p w14:paraId="39E2F7ED" w14:textId="6640944A" w:rsidR="00080890" w:rsidRPr="00F5723C" w:rsidRDefault="00080890" w:rsidP="00080890">
      <w:pPr>
        <w:spacing w:line="240" w:lineRule="auto"/>
        <w:jc w:val="center"/>
        <w:rPr>
          <w:rFonts w:asciiTheme="minorBidi" w:hAnsiTheme="minorBidi" w:cstheme="minorBidi"/>
          <w:sz w:val="24"/>
          <w:szCs w:val="24"/>
          <w:lang w:val="en-GB"/>
        </w:rPr>
      </w:pPr>
      <w:r w:rsidRPr="00F5723C">
        <w:rPr>
          <w:rFonts w:asciiTheme="minorBidi" w:hAnsiTheme="minorBidi" w:cstheme="minorBidi"/>
          <w:sz w:val="24"/>
          <w:szCs w:val="24"/>
          <w:lang w:val="en-GB"/>
        </w:rPr>
        <w:t>by her granddaughter</w:t>
      </w:r>
      <w:r w:rsidR="00C86313">
        <w:rPr>
          <w:rFonts w:asciiTheme="minorBidi" w:hAnsiTheme="minorBidi" w:cstheme="minorBidi"/>
          <w:sz w:val="24"/>
          <w:szCs w:val="24"/>
          <w:lang w:val="en-GB"/>
        </w:rPr>
        <w:t>,</w:t>
      </w:r>
      <w:r w:rsidRPr="00F5723C">
        <w:rPr>
          <w:rFonts w:asciiTheme="minorBidi" w:hAnsiTheme="minorBidi" w:cstheme="minorBidi"/>
          <w:sz w:val="24"/>
          <w:szCs w:val="24"/>
          <w:lang w:val="en-GB"/>
        </w:rPr>
        <w:t xml:space="preserve"> Vivian Singer</w:t>
      </w:r>
    </w:p>
    <w:p w14:paraId="534E2107" w14:textId="77777777" w:rsidR="00080890" w:rsidRPr="00F5723C" w:rsidRDefault="00080890" w:rsidP="00080890">
      <w:pPr>
        <w:spacing w:line="240" w:lineRule="auto"/>
        <w:jc w:val="center"/>
        <w:rPr>
          <w:rFonts w:asciiTheme="minorBidi" w:hAnsiTheme="minorBidi" w:cstheme="minorBidi"/>
          <w:sz w:val="24"/>
          <w:szCs w:val="24"/>
        </w:rPr>
      </w:pPr>
      <w:r w:rsidRPr="00F5723C">
        <w:rPr>
          <w:rFonts w:asciiTheme="minorBidi" w:hAnsiTheme="minorBidi" w:cstheme="minorBidi"/>
          <w:sz w:val="24"/>
          <w:szCs w:val="24"/>
          <w:lang w:val="en-GB"/>
        </w:rPr>
        <w:t>*********************************************************</w:t>
      </w:r>
    </w:p>
    <w:p w14:paraId="35801DF3" w14:textId="77777777" w:rsidR="00080890" w:rsidRDefault="00080890" w:rsidP="00080890">
      <w:pPr>
        <w:pStyle w:val="BlockText"/>
        <w:spacing w:line="240" w:lineRule="auto"/>
        <w:ind w:left="0"/>
        <w:jc w:val="center"/>
        <w:rPr>
          <w:rFonts w:asciiTheme="minorBidi" w:hAnsiTheme="minorBidi" w:cstheme="minorBidi"/>
          <w:b/>
          <w:bCs/>
          <w:caps/>
          <w:sz w:val="24"/>
          <w:szCs w:val="24"/>
        </w:rPr>
      </w:pPr>
    </w:p>
    <w:p w14:paraId="4F867142" w14:textId="0DF7ECE8" w:rsidR="009C67CD" w:rsidRDefault="00DC5334" w:rsidP="00080890">
      <w:pPr>
        <w:spacing w:line="240" w:lineRule="auto"/>
        <w:jc w:val="center"/>
        <w:rPr>
          <w:rFonts w:asciiTheme="minorBidi" w:hAnsiTheme="minorBidi" w:cstheme="minorBidi"/>
          <w:b/>
          <w:bCs/>
          <w:sz w:val="24"/>
          <w:szCs w:val="24"/>
        </w:rPr>
      </w:pPr>
      <w:r w:rsidRPr="00C9504E">
        <w:rPr>
          <w:rFonts w:asciiTheme="minorBidi" w:hAnsiTheme="minorBidi" w:cstheme="minorBidi"/>
          <w:b/>
          <w:bCs/>
          <w:sz w:val="24"/>
          <w:szCs w:val="24"/>
        </w:rPr>
        <w:t xml:space="preserve">Flexibility and </w:t>
      </w:r>
      <w:r w:rsidR="00C86313">
        <w:rPr>
          <w:rFonts w:asciiTheme="minorBidi" w:hAnsiTheme="minorBidi" w:cstheme="minorBidi"/>
          <w:b/>
          <w:bCs/>
          <w:sz w:val="24"/>
          <w:szCs w:val="24"/>
        </w:rPr>
        <w:t>M</w:t>
      </w:r>
      <w:r w:rsidR="00C86313" w:rsidRPr="00C9504E">
        <w:rPr>
          <w:rFonts w:asciiTheme="minorBidi" w:hAnsiTheme="minorBidi" w:cstheme="minorBidi"/>
          <w:b/>
          <w:bCs/>
          <w:sz w:val="24"/>
          <w:szCs w:val="24"/>
        </w:rPr>
        <w:t>oderation</w:t>
      </w:r>
    </w:p>
    <w:p w14:paraId="53730350" w14:textId="77777777" w:rsidR="00C86313" w:rsidRPr="00C9504E" w:rsidRDefault="00C86313" w:rsidP="00080890">
      <w:pPr>
        <w:spacing w:line="240" w:lineRule="auto"/>
        <w:jc w:val="center"/>
        <w:rPr>
          <w:rFonts w:asciiTheme="minorBidi" w:hAnsiTheme="minorBidi" w:cstheme="minorBidi"/>
          <w:b/>
          <w:bCs/>
          <w:sz w:val="24"/>
          <w:szCs w:val="24"/>
        </w:rPr>
      </w:pPr>
    </w:p>
    <w:p w14:paraId="3082FA84" w14:textId="214CCB91" w:rsidR="00C9504E" w:rsidRDefault="00C9504E" w:rsidP="00080890">
      <w:pPr>
        <w:pStyle w:val="BlockText"/>
        <w:spacing w:line="240" w:lineRule="auto"/>
        <w:ind w:left="0"/>
        <w:jc w:val="center"/>
        <w:rPr>
          <w:rFonts w:asciiTheme="minorBidi" w:hAnsiTheme="minorBidi" w:cstheme="minorBidi"/>
          <w:b/>
          <w:bCs/>
          <w:caps/>
          <w:sz w:val="24"/>
          <w:szCs w:val="24"/>
        </w:rPr>
      </w:pPr>
      <w:r>
        <w:rPr>
          <w:rFonts w:asciiTheme="minorBidi" w:hAnsiTheme="minorBidi" w:cstheme="minorBidi"/>
          <w:sz w:val="24"/>
          <w:szCs w:val="24"/>
        </w:rPr>
        <w:t>S</w:t>
      </w:r>
      <w:r w:rsidRPr="001D0452">
        <w:rPr>
          <w:rFonts w:asciiTheme="minorBidi" w:hAnsiTheme="minorBidi" w:cstheme="minorBidi"/>
          <w:sz w:val="24"/>
          <w:szCs w:val="24"/>
        </w:rPr>
        <w:t>ummarized</w:t>
      </w:r>
      <w:r>
        <w:rPr>
          <w:rFonts w:asciiTheme="minorBidi" w:hAnsiTheme="minorBidi" w:cstheme="minorBidi"/>
          <w:sz w:val="24"/>
          <w:szCs w:val="24"/>
        </w:rPr>
        <w:t xml:space="preserve"> by Nadav Shultz</w:t>
      </w:r>
    </w:p>
    <w:p w14:paraId="071F3A04" w14:textId="3198084B" w:rsidR="00CA0FAD" w:rsidRPr="00D90D46" w:rsidRDefault="00CA0FAD" w:rsidP="00080890">
      <w:pPr>
        <w:pStyle w:val="BlockText"/>
        <w:spacing w:line="240" w:lineRule="auto"/>
        <w:ind w:left="0"/>
        <w:jc w:val="center"/>
        <w:rPr>
          <w:rFonts w:asciiTheme="minorBidi" w:hAnsiTheme="minorBidi" w:cstheme="minorBidi"/>
          <w:sz w:val="24"/>
          <w:szCs w:val="24"/>
        </w:rPr>
      </w:pPr>
      <w:r w:rsidRPr="00D90D46">
        <w:rPr>
          <w:rFonts w:asciiTheme="minorBidi" w:hAnsiTheme="minorBidi" w:cstheme="minorBidi"/>
          <w:sz w:val="24"/>
          <w:szCs w:val="24"/>
        </w:rPr>
        <w:t>Translated by David Strauss</w:t>
      </w:r>
    </w:p>
    <w:p w14:paraId="5D1A730F" w14:textId="77777777" w:rsidR="001C6404" w:rsidRDefault="001C6404" w:rsidP="00080890">
      <w:pPr>
        <w:spacing w:line="240" w:lineRule="auto"/>
        <w:rPr>
          <w:rFonts w:asciiTheme="minorBidi" w:hAnsiTheme="minorBidi" w:cstheme="minorBidi"/>
          <w:sz w:val="24"/>
          <w:szCs w:val="24"/>
        </w:rPr>
      </w:pPr>
    </w:p>
    <w:p w14:paraId="176B469B" w14:textId="77777777" w:rsidR="00C9504E" w:rsidRPr="00D90D46" w:rsidRDefault="00C9504E" w:rsidP="00080890">
      <w:pPr>
        <w:spacing w:line="240" w:lineRule="auto"/>
        <w:rPr>
          <w:rFonts w:asciiTheme="minorBidi" w:hAnsiTheme="minorBidi" w:cstheme="minorBidi"/>
          <w:sz w:val="24"/>
          <w:szCs w:val="24"/>
        </w:rPr>
      </w:pPr>
    </w:p>
    <w:p w14:paraId="66B6BE64" w14:textId="5861BBFF" w:rsidR="00DC5334" w:rsidRPr="00C9504E" w:rsidRDefault="00DC5334" w:rsidP="00080890">
      <w:pPr>
        <w:spacing w:line="240" w:lineRule="auto"/>
        <w:rPr>
          <w:rFonts w:asciiTheme="minorBidi" w:hAnsiTheme="minorBidi" w:cstheme="minorBidi"/>
          <w:b/>
          <w:bCs/>
          <w:sz w:val="24"/>
          <w:szCs w:val="24"/>
        </w:rPr>
      </w:pPr>
      <w:r w:rsidRPr="00C9504E">
        <w:rPr>
          <w:rFonts w:asciiTheme="minorBidi" w:hAnsiTheme="minorBidi" w:cstheme="minorBidi"/>
          <w:b/>
          <w:bCs/>
          <w:sz w:val="24"/>
          <w:szCs w:val="24"/>
        </w:rPr>
        <w:t>Introduction</w:t>
      </w:r>
    </w:p>
    <w:p w14:paraId="1D0B5FAA" w14:textId="77777777" w:rsidR="00DC5334" w:rsidRPr="00D90D46" w:rsidRDefault="00DC5334" w:rsidP="00080890">
      <w:pPr>
        <w:spacing w:line="240" w:lineRule="auto"/>
        <w:rPr>
          <w:rFonts w:asciiTheme="minorBidi" w:hAnsiTheme="minorBidi" w:cstheme="minorBidi"/>
          <w:sz w:val="24"/>
          <w:szCs w:val="24"/>
        </w:rPr>
      </w:pPr>
    </w:p>
    <w:p w14:paraId="30850841" w14:textId="592757B6" w:rsidR="00DC5334" w:rsidRPr="00D90D46" w:rsidRDefault="00DC5334" w:rsidP="00080890">
      <w:pPr>
        <w:spacing w:line="240" w:lineRule="auto"/>
        <w:ind w:firstLine="720"/>
        <w:rPr>
          <w:rFonts w:asciiTheme="minorBidi" w:hAnsiTheme="minorBidi" w:cstheme="minorBidi"/>
          <w:sz w:val="24"/>
          <w:szCs w:val="24"/>
        </w:rPr>
      </w:pPr>
      <w:r w:rsidRPr="00D90D46">
        <w:rPr>
          <w:rFonts w:asciiTheme="minorBidi" w:hAnsiTheme="minorBidi" w:cstheme="minorBidi"/>
          <w:i/>
          <w:iCs/>
          <w:sz w:val="24"/>
          <w:szCs w:val="24"/>
        </w:rPr>
        <w:t>Parashat Beha</w:t>
      </w:r>
      <w:r w:rsidR="00E564FC">
        <w:rPr>
          <w:rFonts w:asciiTheme="minorBidi" w:hAnsiTheme="minorBidi" w:cstheme="minorBidi"/>
          <w:i/>
          <w:iCs/>
          <w:sz w:val="24"/>
          <w:szCs w:val="24"/>
        </w:rPr>
        <w:t>’</w:t>
      </w:r>
      <w:r w:rsidRPr="00D90D46">
        <w:rPr>
          <w:rFonts w:asciiTheme="minorBidi" w:hAnsiTheme="minorBidi" w:cstheme="minorBidi"/>
          <w:i/>
          <w:iCs/>
          <w:sz w:val="24"/>
          <w:szCs w:val="24"/>
        </w:rPr>
        <w:t xml:space="preserve">alotekha </w:t>
      </w:r>
      <w:r w:rsidRPr="00D90D46">
        <w:rPr>
          <w:rFonts w:asciiTheme="minorBidi" w:hAnsiTheme="minorBidi" w:cstheme="minorBidi"/>
          <w:sz w:val="24"/>
          <w:szCs w:val="24"/>
        </w:rPr>
        <w:t xml:space="preserve">presents a sharp transition from </w:t>
      </w:r>
      <w:r w:rsidR="00E564FC">
        <w:rPr>
          <w:rFonts w:asciiTheme="minorBidi" w:hAnsiTheme="minorBidi" w:cstheme="minorBidi"/>
          <w:sz w:val="24"/>
          <w:szCs w:val="24"/>
        </w:rPr>
        <w:t>high</w:t>
      </w:r>
      <w:r w:rsidRPr="00D90D46">
        <w:rPr>
          <w:rFonts w:asciiTheme="minorBidi" w:hAnsiTheme="minorBidi" w:cstheme="minorBidi"/>
          <w:sz w:val="24"/>
          <w:szCs w:val="24"/>
        </w:rPr>
        <w:t xml:space="preserve"> to low. The </w:t>
      </w:r>
      <w:r w:rsidRPr="00D90D46">
        <w:rPr>
          <w:rFonts w:asciiTheme="minorBidi" w:hAnsiTheme="minorBidi" w:cstheme="minorBidi"/>
          <w:i/>
          <w:iCs/>
          <w:sz w:val="24"/>
          <w:szCs w:val="24"/>
        </w:rPr>
        <w:t xml:space="preserve">parasha </w:t>
      </w:r>
      <w:r w:rsidRPr="00D90D46">
        <w:rPr>
          <w:rFonts w:asciiTheme="minorBidi" w:hAnsiTheme="minorBidi" w:cstheme="minorBidi"/>
          <w:sz w:val="24"/>
          <w:szCs w:val="24"/>
        </w:rPr>
        <w:t>opens with the exemplary order of the camp, in preparation for the journey to the Promised Land. The Torah describes the movement of the camp</w:t>
      </w:r>
      <w:r w:rsidR="00321F06">
        <w:rPr>
          <w:rFonts w:asciiTheme="minorBidi" w:hAnsiTheme="minorBidi" w:cstheme="minorBidi"/>
          <w:sz w:val="24"/>
          <w:szCs w:val="24"/>
        </w:rPr>
        <w:t>,</w:t>
      </w:r>
      <w:r w:rsidRPr="00D90D46">
        <w:rPr>
          <w:rFonts w:asciiTheme="minorBidi" w:hAnsiTheme="minorBidi" w:cstheme="minorBidi"/>
          <w:sz w:val="24"/>
          <w:szCs w:val="24"/>
        </w:rPr>
        <w:t xml:space="preserve"> </w:t>
      </w:r>
      <w:r w:rsidR="00F47627" w:rsidRPr="00D90D46">
        <w:rPr>
          <w:rFonts w:asciiTheme="minorBidi" w:hAnsiTheme="minorBidi" w:cstheme="minorBidi"/>
          <w:sz w:val="24"/>
          <w:szCs w:val="24"/>
        </w:rPr>
        <w:t>and the festivity</w:t>
      </w:r>
      <w:r w:rsidRPr="00D90D46">
        <w:rPr>
          <w:rFonts w:asciiTheme="minorBidi" w:hAnsiTheme="minorBidi" w:cstheme="minorBidi"/>
          <w:sz w:val="24"/>
          <w:szCs w:val="24"/>
        </w:rPr>
        <w:t xml:space="preserve"> </w:t>
      </w:r>
      <w:r w:rsidR="00F47627" w:rsidRPr="00D90D46">
        <w:rPr>
          <w:rFonts w:asciiTheme="minorBidi" w:hAnsiTheme="minorBidi" w:cstheme="minorBidi"/>
          <w:sz w:val="24"/>
          <w:szCs w:val="24"/>
        </w:rPr>
        <w:t>of</w:t>
      </w:r>
      <w:r w:rsidRPr="00D90D46">
        <w:rPr>
          <w:rFonts w:asciiTheme="minorBidi" w:hAnsiTheme="minorBidi" w:cstheme="minorBidi"/>
          <w:sz w:val="24"/>
          <w:szCs w:val="24"/>
        </w:rPr>
        <w:t xml:space="preserve"> the journey cannot be missed. Everything seems to be progressing towards the best possible</w:t>
      </w:r>
      <w:r w:rsidR="00F47627" w:rsidRPr="00D90D46">
        <w:rPr>
          <w:rFonts w:asciiTheme="minorBidi" w:hAnsiTheme="minorBidi" w:cstheme="minorBidi"/>
          <w:sz w:val="24"/>
          <w:szCs w:val="24"/>
        </w:rPr>
        <w:t xml:space="preserve"> outcome</w:t>
      </w:r>
      <w:r w:rsidRPr="00D90D46">
        <w:rPr>
          <w:rFonts w:asciiTheme="minorBidi" w:hAnsiTheme="minorBidi" w:cstheme="minorBidi"/>
          <w:sz w:val="24"/>
          <w:szCs w:val="24"/>
        </w:rPr>
        <w:t xml:space="preserve">, and </w:t>
      </w:r>
      <w:r w:rsidR="00F47627" w:rsidRPr="00D90D46">
        <w:rPr>
          <w:rFonts w:asciiTheme="minorBidi" w:hAnsiTheme="minorBidi" w:cstheme="minorBidi"/>
          <w:sz w:val="24"/>
          <w:szCs w:val="24"/>
        </w:rPr>
        <w:t>this is precisely what Moshe says to his father-in-law:</w:t>
      </w:r>
    </w:p>
    <w:p w14:paraId="047D21B3" w14:textId="77777777" w:rsidR="00F47627" w:rsidRPr="00D90D46" w:rsidRDefault="00F47627" w:rsidP="00080890">
      <w:pPr>
        <w:spacing w:line="240" w:lineRule="auto"/>
        <w:ind w:firstLine="567"/>
        <w:rPr>
          <w:rFonts w:asciiTheme="minorBidi" w:hAnsiTheme="minorBidi" w:cstheme="minorBidi"/>
          <w:sz w:val="24"/>
          <w:szCs w:val="24"/>
        </w:rPr>
      </w:pPr>
    </w:p>
    <w:p w14:paraId="0933658A" w14:textId="555CD8DB" w:rsidR="00F47627" w:rsidRPr="00D90D46" w:rsidRDefault="00F47627" w:rsidP="00080890">
      <w:pPr>
        <w:pStyle w:val="BlockText"/>
        <w:spacing w:line="240" w:lineRule="auto"/>
        <w:ind w:left="720"/>
        <w:rPr>
          <w:rFonts w:asciiTheme="minorBidi" w:hAnsiTheme="minorBidi" w:cstheme="minorBidi"/>
          <w:sz w:val="24"/>
          <w:szCs w:val="24"/>
        </w:rPr>
      </w:pPr>
      <w:r w:rsidRPr="00D90D46">
        <w:rPr>
          <w:rFonts w:asciiTheme="minorBidi" w:hAnsiTheme="minorBidi" w:cstheme="minorBidi"/>
          <w:sz w:val="24"/>
          <w:szCs w:val="24"/>
        </w:rPr>
        <w:t>And Moshe said to Chovav, the son of Reuel the Midyanite, Moshe's father-in-law: We are journeying to the place of which the Lord said: I will give it to you; come with us, and we will do you good; for the Lord has spoken good concerning Israel… And it shall be, if you go with us, it shall be, that whatever good the Lord shall do to us, the same will we do to you. (</w:t>
      </w:r>
      <w:r w:rsidRPr="00D90D46">
        <w:rPr>
          <w:rFonts w:asciiTheme="minorBidi" w:hAnsiTheme="minorBidi" w:cstheme="minorBidi"/>
          <w:i/>
          <w:iCs/>
          <w:sz w:val="24"/>
          <w:szCs w:val="24"/>
        </w:rPr>
        <w:t>B</w:t>
      </w:r>
      <w:r w:rsidR="00C9504E">
        <w:rPr>
          <w:rFonts w:asciiTheme="minorBidi" w:hAnsiTheme="minorBidi" w:cstheme="minorBidi"/>
          <w:i/>
          <w:iCs/>
          <w:sz w:val="24"/>
          <w:szCs w:val="24"/>
        </w:rPr>
        <w:t>a</w:t>
      </w:r>
      <w:r w:rsidRPr="00D90D46">
        <w:rPr>
          <w:rFonts w:asciiTheme="minorBidi" w:hAnsiTheme="minorBidi" w:cstheme="minorBidi"/>
          <w:i/>
          <w:iCs/>
          <w:sz w:val="24"/>
          <w:szCs w:val="24"/>
        </w:rPr>
        <w:t xml:space="preserve">midbar </w:t>
      </w:r>
      <w:r w:rsidRPr="00D90D46">
        <w:rPr>
          <w:rFonts w:asciiTheme="minorBidi" w:hAnsiTheme="minorBidi" w:cstheme="minorBidi"/>
          <w:sz w:val="24"/>
          <w:szCs w:val="24"/>
        </w:rPr>
        <w:t>10:29, 32)</w:t>
      </w:r>
    </w:p>
    <w:p w14:paraId="5CE9A3AA" w14:textId="77777777" w:rsidR="00C9504E" w:rsidRDefault="00C9504E" w:rsidP="00080890">
      <w:pPr>
        <w:spacing w:line="240" w:lineRule="auto"/>
        <w:ind w:firstLine="567"/>
        <w:rPr>
          <w:rFonts w:asciiTheme="minorBidi" w:hAnsiTheme="minorBidi" w:cstheme="minorBidi"/>
          <w:color w:val="000000"/>
          <w:sz w:val="24"/>
          <w:szCs w:val="24"/>
          <w:shd w:val="clear" w:color="auto" w:fill="FDF5E6"/>
        </w:rPr>
      </w:pPr>
    </w:p>
    <w:p w14:paraId="107AC075" w14:textId="65F81E13" w:rsidR="00DC5334" w:rsidRPr="00D90D46" w:rsidRDefault="00DC5334" w:rsidP="00080890">
      <w:pPr>
        <w:spacing w:line="240" w:lineRule="auto"/>
        <w:ind w:firstLine="720"/>
        <w:rPr>
          <w:rFonts w:asciiTheme="minorBidi" w:hAnsiTheme="minorBidi" w:cstheme="minorBidi"/>
          <w:sz w:val="24"/>
          <w:szCs w:val="24"/>
        </w:rPr>
      </w:pPr>
      <w:r w:rsidRPr="00D90D46">
        <w:rPr>
          <w:rFonts w:asciiTheme="minorBidi" w:hAnsiTheme="minorBidi" w:cstheme="minorBidi"/>
          <w:sz w:val="24"/>
          <w:szCs w:val="24"/>
        </w:rPr>
        <w:t>The sentences "</w:t>
      </w:r>
      <w:r w:rsidR="00F47627" w:rsidRPr="00D90D46">
        <w:rPr>
          <w:rFonts w:asciiTheme="minorBidi" w:hAnsiTheme="minorBidi" w:cstheme="minorBidi"/>
          <w:sz w:val="24"/>
          <w:szCs w:val="24"/>
        </w:rPr>
        <w:t xml:space="preserve">for the Lord has spoken good concerning Israel" and </w:t>
      </w:r>
      <w:r w:rsidR="00321F06">
        <w:rPr>
          <w:rFonts w:asciiTheme="minorBidi" w:hAnsiTheme="minorBidi" w:cstheme="minorBidi"/>
          <w:sz w:val="24"/>
          <w:szCs w:val="24"/>
        </w:rPr>
        <w:t>“</w:t>
      </w:r>
      <w:r w:rsidR="00F47627" w:rsidRPr="00D90D46">
        <w:rPr>
          <w:rFonts w:asciiTheme="minorBidi" w:hAnsiTheme="minorBidi" w:cstheme="minorBidi"/>
          <w:sz w:val="24"/>
          <w:szCs w:val="24"/>
        </w:rPr>
        <w:t xml:space="preserve">whatever good the Lord shall do to us, the same will we do to you" represent </w:t>
      </w:r>
      <w:r w:rsidRPr="00D90D46">
        <w:rPr>
          <w:rFonts w:asciiTheme="minorBidi" w:hAnsiTheme="minorBidi" w:cstheme="minorBidi"/>
          <w:sz w:val="24"/>
          <w:szCs w:val="24"/>
        </w:rPr>
        <w:t>the mood in the camp.</w:t>
      </w:r>
    </w:p>
    <w:p w14:paraId="36626834" w14:textId="77777777" w:rsidR="00F47627" w:rsidRPr="00D90D46" w:rsidRDefault="00F47627" w:rsidP="00080890">
      <w:pPr>
        <w:spacing w:line="240" w:lineRule="auto"/>
        <w:ind w:firstLine="567"/>
        <w:rPr>
          <w:rFonts w:asciiTheme="minorBidi" w:hAnsiTheme="minorBidi" w:cstheme="minorBidi"/>
          <w:sz w:val="24"/>
          <w:szCs w:val="24"/>
        </w:rPr>
      </w:pPr>
    </w:p>
    <w:p w14:paraId="50361228" w14:textId="0F2047F9" w:rsidR="00DC5334" w:rsidRPr="00D90D46" w:rsidRDefault="00DC5334" w:rsidP="00D93164">
      <w:pPr>
        <w:spacing w:line="240" w:lineRule="auto"/>
        <w:ind w:firstLine="720"/>
        <w:rPr>
          <w:rFonts w:asciiTheme="minorBidi" w:hAnsiTheme="minorBidi" w:cstheme="minorBidi"/>
          <w:sz w:val="24"/>
          <w:szCs w:val="24"/>
        </w:rPr>
      </w:pPr>
      <w:r w:rsidRPr="00D90D46">
        <w:rPr>
          <w:rFonts w:asciiTheme="minorBidi" w:hAnsiTheme="minorBidi" w:cstheme="minorBidi"/>
          <w:sz w:val="24"/>
          <w:szCs w:val="24"/>
        </w:rPr>
        <w:t xml:space="preserve">But then </w:t>
      </w:r>
      <w:r w:rsidR="00F47627" w:rsidRPr="00D90D46">
        <w:rPr>
          <w:rFonts w:asciiTheme="minorBidi" w:hAnsiTheme="minorBidi" w:cstheme="minorBidi"/>
          <w:sz w:val="24"/>
          <w:szCs w:val="24"/>
        </w:rPr>
        <w:t xml:space="preserve">comes </w:t>
      </w:r>
      <w:r w:rsidRPr="00D90D46">
        <w:rPr>
          <w:rFonts w:asciiTheme="minorBidi" w:hAnsiTheme="minorBidi" w:cstheme="minorBidi"/>
          <w:sz w:val="24"/>
          <w:szCs w:val="24"/>
        </w:rPr>
        <w:t xml:space="preserve">an unexpected deterioration: </w:t>
      </w:r>
      <w:r w:rsidR="00321F06">
        <w:rPr>
          <w:rFonts w:asciiTheme="minorBidi" w:hAnsiTheme="minorBidi" w:cstheme="minorBidi"/>
          <w:sz w:val="24"/>
          <w:szCs w:val="24"/>
        </w:rPr>
        <w:t>T</w:t>
      </w:r>
      <w:r w:rsidRPr="00D90D46">
        <w:rPr>
          <w:rFonts w:asciiTheme="minorBidi" w:hAnsiTheme="minorBidi" w:cstheme="minorBidi"/>
          <w:sz w:val="24"/>
          <w:szCs w:val="24"/>
        </w:rPr>
        <w:t xml:space="preserve">he people </w:t>
      </w:r>
      <w:r w:rsidR="00F47627" w:rsidRPr="00D90D46">
        <w:rPr>
          <w:rFonts w:asciiTheme="minorBidi" w:hAnsiTheme="minorBidi" w:cstheme="minorBidi"/>
          <w:sz w:val="24"/>
          <w:szCs w:val="24"/>
        </w:rPr>
        <w:t>begin to complain</w:t>
      </w:r>
      <w:r w:rsidR="00321F06">
        <w:rPr>
          <w:rFonts w:asciiTheme="minorBidi" w:hAnsiTheme="minorBidi" w:cstheme="minorBidi"/>
          <w:sz w:val="24"/>
          <w:szCs w:val="24"/>
        </w:rPr>
        <w:t>,</w:t>
      </w:r>
      <w:r w:rsidR="00F47627" w:rsidRPr="00D90D46">
        <w:rPr>
          <w:rFonts w:asciiTheme="minorBidi" w:hAnsiTheme="minorBidi" w:cstheme="minorBidi"/>
          <w:sz w:val="24"/>
          <w:szCs w:val="24"/>
        </w:rPr>
        <w:t xml:space="preserve"> and God's fire burns among them. Moshe </w:t>
      </w:r>
      <w:r w:rsidR="00E564FC">
        <w:rPr>
          <w:rFonts w:asciiTheme="minorBidi" w:hAnsiTheme="minorBidi" w:cstheme="minorBidi"/>
          <w:sz w:val="24"/>
          <w:szCs w:val="24"/>
        </w:rPr>
        <w:t>is ready to submit</w:t>
      </w:r>
      <w:r w:rsidR="00F47627" w:rsidRPr="00D90D46">
        <w:rPr>
          <w:rFonts w:asciiTheme="minorBidi" w:hAnsiTheme="minorBidi" w:cstheme="minorBidi"/>
          <w:sz w:val="24"/>
          <w:szCs w:val="24"/>
        </w:rPr>
        <w:t xml:space="preserve"> his resignation</w:t>
      </w:r>
      <w:r w:rsidRPr="00D90D46">
        <w:rPr>
          <w:rFonts w:asciiTheme="minorBidi" w:hAnsiTheme="minorBidi" w:cstheme="minorBidi"/>
          <w:sz w:val="24"/>
          <w:szCs w:val="24"/>
        </w:rPr>
        <w:t>. At the height of the crisis, tensions arise even within Moshe's family</w:t>
      </w:r>
      <w:r w:rsidR="00321F06">
        <w:rPr>
          <w:rFonts w:asciiTheme="minorBidi" w:hAnsiTheme="minorBidi" w:cstheme="minorBidi"/>
          <w:sz w:val="24"/>
          <w:szCs w:val="24"/>
        </w:rPr>
        <w:t>,</w:t>
      </w:r>
      <w:r w:rsidRPr="00D90D46">
        <w:rPr>
          <w:rFonts w:asciiTheme="minorBidi" w:hAnsiTheme="minorBidi" w:cstheme="minorBidi"/>
          <w:sz w:val="24"/>
          <w:szCs w:val="24"/>
        </w:rPr>
        <w:t xml:space="preserve"> as </w:t>
      </w:r>
      <w:r w:rsidR="00BC0F16" w:rsidRPr="00D90D46">
        <w:rPr>
          <w:rFonts w:asciiTheme="minorBidi" w:hAnsiTheme="minorBidi" w:cstheme="minorBidi"/>
          <w:sz w:val="24"/>
          <w:szCs w:val="24"/>
        </w:rPr>
        <w:t xml:space="preserve">is evident from the incident involving Miryam's leprosy. </w:t>
      </w:r>
      <w:r w:rsidRPr="00D90D46">
        <w:rPr>
          <w:rFonts w:asciiTheme="minorBidi" w:hAnsiTheme="minorBidi" w:cstheme="minorBidi"/>
          <w:sz w:val="24"/>
          <w:szCs w:val="24"/>
        </w:rPr>
        <w:t xml:space="preserve">The reason for the deterioration can be endlessly </w:t>
      </w:r>
      <w:r w:rsidR="00BC0F16" w:rsidRPr="00D90D46">
        <w:rPr>
          <w:rFonts w:asciiTheme="minorBidi" w:hAnsiTheme="minorBidi" w:cstheme="minorBidi"/>
          <w:sz w:val="24"/>
          <w:szCs w:val="24"/>
        </w:rPr>
        <w:t>discussed</w:t>
      </w:r>
      <w:r w:rsidR="00321F06">
        <w:rPr>
          <w:rFonts w:asciiTheme="minorBidi" w:hAnsiTheme="minorBidi" w:cstheme="minorBidi"/>
          <w:sz w:val="24"/>
          <w:szCs w:val="24"/>
        </w:rPr>
        <w:t>;</w:t>
      </w:r>
      <w:r w:rsidRPr="00D90D46">
        <w:rPr>
          <w:rFonts w:asciiTheme="minorBidi" w:hAnsiTheme="minorBidi" w:cstheme="minorBidi"/>
          <w:sz w:val="24"/>
          <w:szCs w:val="24"/>
        </w:rPr>
        <w:t xml:space="preserve"> we will focus on two points.</w:t>
      </w:r>
    </w:p>
    <w:p w14:paraId="48E720C6" w14:textId="77777777" w:rsidR="00BC0F16" w:rsidRPr="00D90D46" w:rsidRDefault="00BC0F16" w:rsidP="00080890">
      <w:pPr>
        <w:spacing w:line="240" w:lineRule="auto"/>
        <w:ind w:firstLine="567"/>
        <w:rPr>
          <w:rFonts w:asciiTheme="minorBidi" w:hAnsiTheme="minorBidi" w:cstheme="minorBidi"/>
          <w:sz w:val="24"/>
          <w:szCs w:val="24"/>
        </w:rPr>
      </w:pPr>
    </w:p>
    <w:p w14:paraId="13EF2396" w14:textId="1BC59B00" w:rsidR="00DC5334" w:rsidRPr="00C9504E" w:rsidRDefault="00DC5334" w:rsidP="00080890">
      <w:pPr>
        <w:spacing w:line="240" w:lineRule="auto"/>
        <w:rPr>
          <w:rFonts w:asciiTheme="minorBidi" w:hAnsiTheme="minorBidi" w:cstheme="minorBidi"/>
          <w:b/>
          <w:bCs/>
          <w:sz w:val="24"/>
          <w:szCs w:val="24"/>
        </w:rPr>
      </w:pPr>
      <w:r w:rsidRPr="00C9504E">
        <w:rPr>
          <w:rFonts w:asciiTheme="minorBidi" w:hAnsiTheme="minorBidi" w:cstheme="minorBidi"/>
          <w:b/>
          <w:bCs/>
          <w:sz w:val="24"/>
          <w:szCs w:val="24"/>
        </w:rPr>
        <w:lastRenderedPageBreak/>
        <w:t>Eldad and M</w:t>
      </w:r>
      <w:r w:rsidR="00BC0F16" w:rsidRPr="00C9504E">
        <w:rPr>
          <w:rFonts w:asciiTheme="minorBidi" w:hAnsiTheme="minorBidi" w:cstheme="minorBidi"/>
          <w:b/>
          <w:bCs/>
          <w:sz w:val="24"/>
          <w:szCs w:val="24"/>
        </w:rPr>
        <w:t>edad</w:t>
      </w:r>
    </w:p>
    <w:p w14:paraId="06D819A2" w14:textId="77777777" w:rsidR="00BC0F16" w:rsidRPr="00D90D46" w:rsidRDefault="00BC0F16" w:rsidP="00080890">
      <w:pPr>
        <w:spacing w:line="240" w:lineRule="auto"/>
        <w:rPr>
          <w:rFonts w:asciiTheme="minorBidi" w:hAnsiTheme="minorBidi" w:cstheme="minorBidi"/>
          <w:sz w:val="24"/>
          <w:szCs w:val="24"/>
        </w:rPr>
      </w:pPr>
    </w:p>
    <w:p w14:paraId="5834FB85" w14:textId="3419A5C9" w:rsidR="00DC5334" w:rsidRPr="00D90D46" w:rsidRDefault="00BC0F16" w:rsidP="00D93164">
      <w:pPr>
        <w:spacing w:line="240" w:lineRule="auto"/>
        <w:ind w:firstLine="720"/>
        <w:rPr>
          <w:rFonts w:asciiTheme="minorBidi" w:hAnsiTheme="minorBidi" w:cstheme="minorBidi"/>
          <w:sz w:val="24"/>
          <w:szCs w:val="24"/>
        </w:rPr>
      </w:pPr>
      <w:r w:rsidRPr="00D90D46">
        <w:rPr>
          <w:rFonts w:asciiTheme="minorBidi" w:hAnsiTheme="minorBidi" w:cstheme="minorBidi"/>
          <w:sz w:val="24"/>
          <w:szCs w:val="24"/>
        </w:rPr>
        <w:t>One</w:t>
      </w:r>
      <w:r w:rsidR="00DC5334" w:rsidRPr="00D90D46">
        <w:rPr>
          <w:rFonts w:asciiTheme="minorBidi" w:hAnsiTheme="minorBidi" w:cstheme="minorBidi"/>
          <w:sz w:val="24"/>
          <w:szCs w:val="24"/>
        </w:rPr>
        <w:t xml:space="preserve"> reason for </w:t>
      </w:r>
      <w:r w:rsidRPr="00D90D46">
        <w:rPr>
          <w:rFonts w:asciiTheme="minorBidi" w:hAnsiTheme="minorBidi" w:cstheme="minorBidi"/>
          <w:sz w:val="24"/>
          <w:szCs w:val="24"/>
        </w:rPr>
        <w:t>the fall</w:t>
      </w:r>
      <w:r w:rsidR="00DC5334" w:rsidRPr="00D90D46">
        <w:rPr>
          <w:rFonts w:asciiTheme="minorBidi" w:hAnsiTheme="minorBidi" w:cstheme="minorBidi"/>
          <w:sz w:val="24"/>
          <w:szCs w:val="24"/>
        </w:rPr>
        <w:t xml:space="preserve"> </w:t>
      </w:r>
      <w:r w:rsidR="00321F06">
        <w:rPr>
          <w:rFonts w:asciiTheme="minorBidi" w:hAnsiTheme="minorBidi" w:cstheme="minorBidi"/>
          <w:sz w:val="24"/>
          <w:szCs w:val="24"/>
        </w:rPr>
        <w:t>may stem</w:t>
      </w:r>
      <w:r w:rsidR="00D90D46">
        <w:rPr>
          <w:rFonts w:asciiTheme="minorBidi" w:hAnsiTheme="minorBidi" w:cstheme="minorBidi"/>
          <w:sz w:val="24"/>
          <w:szCs w:val="24"/>
        </w:rPr>
        <w:t xml:space="preserve"> from </w:t>
      </w:r>
      <w:r w:rsidRPr="00D90D46">
        <w:rPr>
          <w:rFonts w:asciiTheme="minorBidi" w:hAnsiTheme="minorBidi" w:cstheme="minorBidi"/>
          <w:sz w:val="24"/>
          <w:szCs w:val="24"/>
        </w:rPr>
        <w:t>a</w:t>
      </w:r>
      <w:r w:rsidR="00D90D46">
        <w:rPr>
          <w:rFonts w:asciiTheme="minorBidi" w:hAnsiTheme="minorBidi" w:cstheme="minorBidi"/>
          <w:sz w:val="24"/>
          <w:szCs w:val="24"/>
        </w:rPr>
        <w:t xml:space="preserve"> problem of leadership. S</w:t>
      </w:r>
      <w:r w:rsidR="00DC5334" w:rsidRPr="00D90D46">
        <w:rPr>
          <w:rFonts w:asciiTheme="minorBidi" w:hAnsiTheme="minorBidi" w:cstheme="minorBidi"/>
          <w:sz w:val="24"/>
          <w:szCs w:val="24"/>
        </w:rPr>
        <w:t>ome of the</w:t>
      </w:r>
      <w:r w:rsidRPr="00D90D46">
        <w:rPr>
          <w:rFonts w:asciiTheme="minorBidi" w:hAnsiTheme="minorBidi" w:cstheme="minorBidi"/>
          <w:sz w:val="24"/>
          <w:szCs w:val="24"/>
        </w:rPr>
        <w:t xml:space="preserve"> most</w:t>
      </w:r>
      <w:r w:rsidR="00DC5334" w:rsidRPr="00D90D46">
        <w:rPr>
          <w:rFonts w:asciiTheme="minorBidi" w:hAnsiTheme="minorBidi" w:cstheme="minorBidi"/>
          <w:sz w:val="24"/>
          <w:szCs w:val="24"/>
        </w:rPr>
        <w:t xml:space="preserve"> enigmatic figures in the Torah are the </w:t>
      </w:r>
      <w:r w:rsidRPr="00D90D46">
        <w:rPr>
          <w:rFonts w:asciiTheme="minorBidi" w:hAnsiTheme="minorBidi" w:cstheme="minorBidi"/>
          <w:sz w:val="24"/>
          <w:szCs w:val="24"/>
        </w:rPr>
        <w:t xml:space="preserve">tribal princes of Israel. </w:t>
      </w:r>
      <w:r w:rsidR="00DC5334" w:rsidRPr="00D90D46">
        <w:rPr>
          <w:rFonts w:asciiTheme="minorBidi" w:hAnsiTheme="minorBidi" w:cstheme="minorBidi"/>
          <w:sz w:val="24"/>
          <w:szCs w:val="24"/>
        </w:rPr>
        <w:t>The</w:t>
      </w:r>
      <w:r w:rsidRPr="00D90D46">
        <w:rPr>
          <w:rFonts w:asciiTheme="minorBidi" w:hAnsiTheme="minorBidi" w:cstheme="minorBidi"/>
          <w:sz w:val="24"/>
          <w:szCs w:val="24"/>
        </w:rPr>
        <w:t xml:space="preserve">y play a leading role at the beginning of the book of </w:t>
      </w:r>
      <w:r w:rsidR="00321F06" w:rsidRPr="00D90D46">
        <w:rPr>
          <w:rFonts w:asciiTheme="minorBidi" w:hAnsiTheme="minorBidi" w:cstheme="minorBidi"/>
          <w:i/>
          <w:iCs/>
          <w:sz w:val="24"/>
          <w:szCs w:val="24"/>
        </w:rPr>
        <w:t>B</w:t>
      </w:r>
      <w:r w:rsidR="00321F06">
        <w:rPr>
          <w:rFonts w:asciiTheme="minorBidi" w:hAnsiTheme="minorBidi" w:cstheme="minorBidi"/>
          <w:i/>
          <w:iCs/>
          <w:sz w:val="24"/>
          <w:szCs w:val="24"/>
        </w:rPr>
        <w:t>a</w:t>
      </w:r>
      <w:r w:rsidR="00321F06" w:rsidRPr="00D90D46">
        <w:rPr>
          <w:rFonts w:asciiTheme="minorBidi" w:hAnsiTheme="minorBidi" w:cstheme="minorBidi"/>
          <w:i/>
          <w:iCs/>
          <w:sz w:val="24"/>
          <w:szCs w:val="24"/>
        </w:rPr>
        <w:t>midbar</w:t>
      </w:r>
      <w:r w:rsidR="00E564FC">
        <w:rPr>
          <w:rFonts w:asciiTheme="minorBidi" w:hAnsiTheme="minorBidi" w:cstheme="minorBidi"/>
          <w:sz w:val="24"/>
          <w:szCs w:val="24"/>
        </w:rPr>
        <w:t>:</w:t>
      </w:r>
      <w:r w:rsidR="00321F06" w:rsidRPr="00D90D46">
        <w:rPr>
          <w:rFonts w:asciiTheme="minorBidi" w:hAnsiTheme="minorBidi" w:cstheme="minorBidi"/>
          <w:i/>
          <w:iCs/>
          <w:sz w:val="24"/>
          <w:szCs w:val="24"/>
        </w:rPr>
        <w:t xml:space="preserve"> </w:t>
      </w:r>
      <w:r w:rsidRPr="00D90D46">
        <w:rPr>
          <w:rFonts w:asciiTheme="minorBidi" w:hAnsiTheme="minorBidi" w:cstheme="minorBidi"/>
          <w:sz w:val="24"/>
          <w:szCs w:val="24"/>
        </w:rPr>
        <w:t xml:space="preserve">they conduct the census of the people of Israel; they </w:t>
      </w:r>
      <w:r w:rsidR="00DC5334" w:rsidRPr="00D90D46">
        <w:rPr>
          <w:rFonts w:asciiTheme="minorBidi" w:hAnsiTheme="minorBidi" w:cstheme="minorBidi"/>
          <w:sz w:val="24"/>
          <w:szCs w:val="24"/>
        </w:rPr>
        <w:t xml:space="preserve">play a central role in the ceremony </w:t>
      </w:r>
      <w:r w:rsidRPr="00D90D46">
        <w:rPr>
          <w:rFonts w:asciiTheme="minorBidi" w:hAnsiTheme="minorBidi" w:cstheme="minorBidi"/>
          <w:sz w:val="24"/>
          <w:szCs w:val="24"/>
        </w:rPr>
        <w:t xml:space="preserve">that accompanied the erection of the </w:t>
      </w:r>
      <w:r w:rsidRPr="00D90D46">
        <w:rPr>
          <w:rFonts w:asciiTheme="minorBidi" w:hAnsiTheme="minorBidi" w:cstheme="minorBidi"/>
          <w:i/>
          <w:iCs/>
          <w:sz w:val="24"/>
          <w:szCs w:val="24"/>
        </w:rPr>
        <w:t>Mishkan</w:t>
      </w:r>
      <w:r w:rsidRPr="00D90D46">
        <w:rPr>
          <w:rFonts w:asciiTheme="minorBidi" w:hAnsiTheme="minorBidi" w:cstheme="minorBidi"/>
          <w:sz w:val="24"/>
          <w:szCs w:val="24"/>
        </w:rPr>
        <w:t xml:space="preserve">; and in our </w:t>
      </w:r>
      <w:r w:rsidRPr="00D90D46">
        <w:rPr>
          <w:rFonts w:asciiTheme="minorBidi" w:hAnsiTheme="minorBidi" w:cstheme="minorBidi"/>
          <w:i/>
          <w:iCs/>
          <w:sz w:val="24"/>
          <w:szCs w:val="24"/>
        </w:rPr>
        <w:t>parasha</w:t>
      </w:r>
      <w:r w:rsidRPr="00D90D46">
        <w:rPr>
          <w:rFonts w:asciiTheme="minorBidi" w:hAnsiTheme="minorBidi" w:cstheme="minorBidi"/>
          <w:sz w:val="24"/>
          <w:szCs w:val="24"/>
        </w:rPr>
        <w:t xml:space="preserve">, it is they who lead the journey of the camps toward the Promised Land.  </w:t>
      </w:r>
    </w:p>
    <w:p w14:paraId="0F1F913B" w14:textId="77777777" w:rsidR="00BC0F16" w:rsidRPr="00D90D46" w:rsidRDefault="00BC0F16" w:rsidP="00080890">
      <w:pPr>
        <w:spacing w:line="240" w:lineRule="auto"/>
        <w:ind w:firstLine="567"/>
        <w:rPr>
          <w:rFonts w:asciiTheme="minorBidi" w:hAnsiTheme="minorBidi" w:cstheme="minorBidi"/>
          <w:sz w:val="24"/>
          <w:szCs w:val="24"/>
        </w:rPr>
      </w:pPr>
    </w:p>
    <w:p w14:paraId="03A208D8" w14:textId="0B463267" w:rsidR="00DC5334" w:rsidRPr="00D90D46" w:rsidRDefault="00DC5334" w:rsidP="00080890">
      <w:pPr>
        <w:spacing w:line="240" w:lineRule="auto"/>
        <w:ind w:firstLine="720"/>
        <w:rPr>
          <w:rFonts w:asciiTheme="minorBidi" w:hAnsiTheme="minorBidi" w:cstheme="minorBidi"/>
          <w:sz w:val="24"/>
          <w:szCs w:val="24"/>
        </w:rPr>
      </w:pPr>
      <w:r w:rsidRPr="00D90D46">
        <w:rPr>
          <w:rFonts w:asciiTheme="minorBidi" w:hAnsiTheme="minorBidi" w:cstheme="minorBidi"/>
          <w:sz w:val="24"/>
          <w:szCs w:val="24"/>
        </w:rPr>
        <w:t>However, starting in the middle of th</w:t>
      </w:r>
      <w:r w:rsidR="00BC0F16" w:rsidRPr="00D90D46">
        <w:rPr>
          <w:rFonts w:asciiTheme="minorBidi" w:hAnsiTheme="minorBidi" w:cstheme="minorBidi"/>
          <w:sz w:val="24"/>
          <w:szCs w:val="24"/>
        </w:rPr>
        <w:t xml:space="preserve">e </w:t>
      </w:r>
      <w:r w:rsidR="00BC0F16" w:rsidRPr="00D90D46">
        <w:rPr>
          <w:rFonts w:asciiTheme="minorBidi" w:hAnsiTheme="minorBidi" w:cstheme="minorBidi"/>
          <w:i/>
          <w:iCs/>
          <w:sz w:val="24"/>
          <w:szCs w:val="24"/>
        </w:rPr>
        <w:t>parasha</w:t>
      </w:r>
      <w:r w:rsidRPr="00D90D46">
        <w:rPr>
          <w:rFonts w:asciiTheme="minorBidi" w:hAnsiTheme="minorBidi" w:cstheme="minorBidi"/>
          <w:sz w:val="24"/>
          <w:szCs w:val="24"/>
        </w:rPr>
        <w:t xml:space="preserve">, we no longer find any trace of </w:t>
      </w:r>
      <w:r w:rsidR="00AE536B" w:rsidRPr="00D90D46">
        <w:rPr>
          <w:rFonts w:asciiTheme="minorBidi" w:hAnsiTheme="minorBidi" w:cstheme="minorBidi"/>
          <w:sz w:val="24"/>
          <w:szCs w:val="24"/>
        </w:rPr>
        <w:t xml:space="preserve">the tribal princes. Moshe claims before God that he has no one to help him. He is </w:t>
      </w:r>
      <w:r w:rsidRPr="00D90D46">
        <w:rPr>
          <w:rFonts w:asciiTheme="minorBidi" w:hAnsiTheme="minorBidi" w:cstheme="minorBidi"/>
          <w:sz w:val="24"/>
          <w:szCs w:val="24"/>
        </w:rPr>
        <w:t xml:space="preserve">forced to return </w:t>
      </w:r>
      <w:r w:rsidR="00AE536B" w:rsidRPr="00D90D46">
        <w:rPr>
          <w:rFonts w:asciiTheme="minorBidi" w:hAnsiTheme="minorBidi" w:cstheme="minorBidi"/>
          <w:sz w:val="24"/>
          <w:szCs w:val="24"/>
        </w:rPr>
        <w:t xml:space="preserve">– according to a considerable number of </w:t>
      </w:r>
      <w:r w:rsidR="00321F06">
        <w:rPr>
          <w:rFonts w:asciiTheme="minorBidi" w:hAnsiTheme="minorBidi" w:cstheme="minorBidi"/>
          <w:i/>
          <w:iCs/>
          <w:sz w:val="24"/>
          <w:szCs w:val="24"/>
        </w:rPr>
        <w:t>mi</w:t>
      </w:r>
      <w:r w:rsidR="00321F06" w:rsidRPr="00743853">
        <w:rPr>
          <w:rFonts w:asciiTheme="minorBidi" w:hAnsiTheme="minorBidi" w:cstheme="minorBidi"/>
          <w:i/>
          <w:iCs/>
          <w:sz w:val="24"/>
          <w:szCs w:val="24"/>
        </w:rPr>
        <w:t>drashim</w:t>
      </w:r>
      <w:r w:rsidR="00321F06" w:rsidRPr="00D90D46">
        <w:rPr>
          <w:rFonts w:asciiTheme="minorBidi" w:hAnsiTheme="minorBidi" w:cstheme="minorBidi"/>
          <w:sz w:val="24"/>
          <w:szCs w:val="24"/>
        </w:rPr>
        <w:t xml:space="preserve"> </w:t>
      </w:r>
      <w:r w:rsidR="00AE536B" w:rsidRPr="00D90D46">
        <w:rPr>
          <w:rFonts w:asciiTheme="minorBidi" w:hAnsiTheme="minorBidi" w:cstheme="minorBidi"/>
          <w:sz w:val="24"/>
          <w:szCs w:val="24"/>
        </w:rPr>
        <w:t xml:space="preserve">– to the old leadership that </w:t>
      </w:r>
      <w:r w:rsidRPr="00D90D46">
        <w:rPr>
          <w:rFonts w:asciiTheme="minorBidi" w:hAnsiTheme="minorBidi" w:cstheme="minorBidi"/>
          <w:sz w:val="24"/>
          <w:szCs w:val="24"/>
        </w:rPr>
        <w:t>accompanied him in Egypt. Later, the spies sent to</w:t>
      </w:r>
      <w:r w:rsidR="00AE536B" w:rsidRPr="00D90D46">
        <w:rPr>
          <w:rFonts w:asciiTheme="minorBidi" w:hAnsiTheme="minorBidi" w:cstheme="minorBidi"/>
          <w:sz w:val="24"/>
          <w:szCs w:val="24"/>
        </w:rPr>
        <w:t xml:space="preserve"> scout the Land of</w:t>
      </w:r>
      <w:r w:rsidRPr="00D90D46">
        <w:rPr>
          <w:rFonts w:asciiTheme="minorBidi" w:hAnsiTheme="minorBidi" w:cstheme="minorBidi"/>
          <w:sz w:val="24"/>
          <w:szCs w:val="24"/>
        </w:rPr>
        <w:t xml:space="preserve"> Israel</w:t>
      </w:r>
      <w:r w:rsidR="00AE536B" w:rsidRPr="00D90D46">
        <w:rPr>
          <w:rFonts w:asciiTheme="minorBidi" w:hAnsiTheme="minorBidi" w:cstheme="minorBidi"/>
          <w:sz w:val="24"/>
          <w:szCs w:val="24"/>
        </w:rPr>
        <w:t xml:space="preserve"> </w:t>
      </w:r>
      <w:r w:rsidR="00321F06">
        <w:rPr>
          <w:rFonts w:asciiTheme="minorBidi" w:hAnsiTheme="minorBidi" w:cstheme="minorBidi"/>
          <w:sz w:val="24"/>
          <w:szCs w:val="24"/>
        </w:rPr>
        <w:t>are also</w:t>
      </w:r>
      <w:r w:rsidRPr="00D90D46">
        <w:rPr>
          <w:rFonts w:asciiTheme="minorBidi" w:hAnsiTheme="minorBidi" w:cstheme="minorBidi"/>
          <w:sz w:val="24"/>
          <w:szCs w:val="24"/>
        </w:rPr>
        <w:t xml:space="preserve"> different people. What happened to the </w:t>
      </w:r>
      <w:r w:rsidR="00AE536B" w:rsidRPr="00D90D46">
        <w:rPr>
          <w:rFonts w:asciiTheme="minorBidi" w:hAnsiTheme="minorBidi" w:cstheme="minorBidi"/>
          <w:sz w:val="24"/>
          <w:szCs w:val="24"/>
        </w:rPr>
        <w:t>tribal princes</w:t>
      </w:r>
      <w:r w:rsidRPr="00D90D46">
        <w:rPr>
          <w:rFonts w:asciiTheme="minorBidi" w:hAnsiTheme="minorBidi" w:cstheme="minorBidi"/>
          <w:sz w:val="24"/>
          <w:szCs w:val="24"/>
        </w:rPr>
        <w:t>?</w:t>
      </w:r>
    </w:p>
    <w:p w14:paraId="3C4B90D7" w14:textId="77777777" w:rsidR="00AE536B" w:rsidRPr="00D90D46" w:rsidRDefault="00AE536B" w:rsidP="00080890">
      <w:pPr>
        <w:spacing w:line="240" w:lineRule="auto"/>
        <w:ind w:firstLine="720"/>
        <w:rPr>
          <w:rFonts w:asciiTheme="minorBidi" w:hAnsiTheme="minorBidi" w:cstheme="minorBidi"/>
          <w:sz w:val="24"/>
          <w:szCs w:val="24"/>
        </w:rPr>
      </w:pPr>
    </w:p>
    <w:p w14:paraId="7A39ECAE" w14:textId="6B81D747" w:rsidR="00DC5334" w:rsidRPr="00D90D46" w:rsidRDefault="00AE536B" w:rsidP="00080890">
      <w:pPr>
        <w:spacing w:line="240" w:lineRule="auto"/>
        <w:ind w:firstLine="720"/>
        <w:rPr>
          <w:rFonts w:asciiTheme="minorBidi" w:hAnsiTheme="minorBidi" w:cstheme="minorBidi"/>
          <w:sz w:val="24"/>
          <w:szCs w:val="24"/>
        </w:rPr>
      </w:pPr>
      <w:r w:rsidRPr="00D90D46">
        <w:rPr>
          <w:rFonts w:asciiTheme="minorBidi" w:hAnsiTheme="minorBidi" w:cstheme="minorBidi"/>
          <w:sz w:val="24"/>
          <w:szCs w:val="24"/>
        </w:rPr>
        <w:t xml:space="preserve">It seems that the princes </w:t>
      </w:r>
      <w:r w:rsidR="00214952">
        <w:rPr>
          <w:rFonts w:asciiTheme="minorBidi" w:hAnsiTheme="minorBidi" w:cstheme="minorBidi"/>
          <w:sz w:val="24"/>
          <w:szCs w:val="24"/>
        </w:rPr>
        <w:t>were</w:t>
      </w:r>
      <w:r w:rsidR="00E564FC">
        <w:rPr>
          <w:rFonts w:asciiTheme="minorBidi" w:hAnsiTheme="minorBidi" w:cstheme="minorBidi"/>
          <w:sz w:val="24"/>
          <w:szCs w:val="24"/>
        </w:rPr>
        <w:t xml:space="preserve"> </w:t>
      </w:r>
      <w:r w:rsidR="00214952">
        <w:rPr>
          <w:rFonts w:asciiTheme="minorBidi" w:hAnsiTheme="minorBidi" w:cstheme="minorBidi"/>
          <w:sz w:val="24"/>
          <w:szCs w:val="24"/>
        </w:rPr>
        <w:t xml:space="preserve">the </w:t>
      </w:r>
      <w:r w:rsidRPr="00D90D46">
        <w:rPr>
          <w:rFonts w:asciiTheme="minorBidi" w:hAnsiTheme="minorBidi" w:cstheme="minorBidi"/>
          <w:sz w:val="24"/>
          <w:szCs w:val="24"/>
        </w:rPr>
        <w:t>new level of leadership</w:t>
      </w:r>
      <w:r w:rsidR="00214952">
        <w:rPr>
          <w:rFonts w:asciiTheme="minorBidi" w:hAnsiTheme="minorBidi" w:cstheme="minorBidi"/>
          <w:sz w:val="24"/>
          <w:szCs w:val="24"/>
        </w:rPr>
        <w:t xml:space="preserve"> for the people</w:t>
      </w:r>
      <w:r w:rsidR="00E564FC">
        <w:rPr>
          <w:rFonts w:asciiTheme="minorBidi" w:hAnsiTheme="minorBidi" w:cstheme="minorBidi"/>
          <w:sz w:val="24"/>
          <w:szCs w:val="24"/>
        </w:rPr>
        <w:t xml:space="preserve">, but </w:t>
      </w:r>
      <w:r w:rsidR="00DC5334" w:rsidRPr="00D90D46">
        <w:rPr>
          <w:rFonts w:asciiTheme="minorBidi" w:hAnsiTheme="minorBidi" w:cstheme="minorBidi"/>
          <w:sz w:val="24"/>
          <w:szCs w:val="24"/>
        </w:rPr>
        <w:t xml:space="preserve">it turned out that they </w:t>
      </w:r>
      <w:r w:rsidR="00F93991" w:rsidRPr="00D90D46">
        <w:rPr>
          <w:rFonts w:asciiTheme="minorBidi" w:hAnsiTheme="minorBidi" w:cstheme="minorBidi"/>
          <w:sz w:val="24"/>
          <w:szCs w:val="24"/>
        </w:rPr>
        <w:t>were</w:t>
      </w:r>
      <w:r w:rsidR="00DC5334" w:rsidRPr="00D90D46">
        <w:rPr>
          <w:rFonts w:asciiTheme="minorBidi" w:hAnsiTheme="minorBidi" w:cstheme="minorBidi"/>
          <w:sz w:val="24"/>
          <w:szCs w:val="24"/>
        </w:rPr>
        <w:t xml:space="preserve"> not </w:t>
      </w:r>
      <w:r w:rsidR="00E564FC">
        <w:rPr>
          <w:rFonts w:asciiTheme="minorBidi" w:hAnsiTheme="minorBidi" w:cstheme="minorBidi"/>
          <w:sz w:val="24"/>
          <w:szCs w:val="24"/>
        </w:rPr>
        <w:t>right for</w:t>
      </w:r>
      <w:r w:rsidR="00DC5334" w:rsidRPr="00D90D46">
        <w:rPr>
          <w:rFonts w:asciiTheme="minorBidi" w:hAnsiTheme="minorBidi" w:cstheme="minorBidi"/>
          <w:sz w:val="24"/>
          <w:szCs w:val="24"/>
        </w:rPr>
        <w:t xml:space="preserve"> every situation: </w:t>
      </w:r>
      <w:r w:rsidR="00321F06">
        <w:rPr>
          <w:rFonts w:asciiTheme="minorBidi" w:hAnsiTheme="minorBidi" w:cstheme="minorBidi"/>
          <w:sz w:val="24"/>
          <w:szCs w:val="24"/>
        </w:rPr>
        <w:t>they</w:t>
      </w:r>
      <w:r w:rsidR="00F93991" w:rsidRPr="00D90D46">
        <w:rPr>
          <w:rFonts w:asciiTheme="minorBidi" w:hAnsiTheme="minorBidi" w:cstheme="minorBidi"/>
          <w:sz w:val="24"/>
          <w:szCs w:val="24"/>
        </w:rPr>
        <w:t xml:space="preserve"> were </w:t>
      </w:r>
      <w:r w:rsidR="00E564FC">
        <w:rPr>
          <w:rFonts w:asciiTheme="minorBidi" w:hAnsiTheme="minorBidi" w:cstheme="minorBidi"/>
          <w:sz w:val="24"/>
          <w:szCs w:val="24"/>
        </w:rPr>
        <w:t>fit</w:t>
      </w:r>
      <w:r w:rsidR="00E564FC" w:rsidRPr="00D90D46">
        <w:rPr>
          <w:rFonts w:asciiTheme="minorBidi" w:hAnsiTheme="minorBidi" w:cstheme="minorBidi"/>
          <w:sz w:val="24"/>
          <w:szCs w:val="24"/>
        </w:rPr>
        <w:t xml:space="preserve"> </w:t>
      </w:r>
      <w:r w:rsidR="00F93991" w:rsidRPr="00D90D46">
        <w:rPr>
          <w:rFonts w:asciiTheme="minorBidi" w:hAnsiTheme="minorBidi" w:cstheme="minorBidi"/>
          <w:sz w:val="24"/>
          <w:szCs w:val="24"/>
        </w:rPr>
        <w:t xml:space="preserve">leaders </w:t>
      </w:r>
      <w:r w:rsidR="00E564FC">
        <w:rPr>
          <w:rFonts w:asciiTheme="minorBidi" w:hAnsiTheme="minorBidi" w:cstheme="minorBidi"/>
          <w:sz w:val="24"/>
          <w:szCs w:val="24"/>
        </w:rPr>
        <w:t>when</w:t>
      </w:r>
      <w:r w:rsidR="00F93991" w:rsidRPr="00D90D46">
        <w:rPr>
          <w:rFonts w:asciiTheme="minorBidi" w:hAnsiTheme="minorBidi" w:cstheme="minorBidi"/>
          <w:sz w:val="24"/>
          <w:szCs w:val="24"/>
        </w:rPr>
        <w:t xml:space="preserve"> everything ran smoothly</w:t>
      </w:r>
      <w:r w:rsidR="00321F06">
        <w:rPr>
          <w:rFonts w:asciiTheme="minorBidi" w:hAnsiTheme="minorBidi" w:cstheme="minorBidi"/>
          <w:sz w:val="24"/>
          <w:szCs w:val="24"/>
        </w:rPr>
        <w:t>, b</w:t>
      </w:r>
      <w:r w:rsidR="00F93991" w:rsidRPr="00D90D46">
        <w:rPr>
          <w:rFonts w:asciiTheme="minorBidi" w:hAnsiTheme="minorBidi" w:cstheme="minorBidi"/>
          <w:sz w:val="24"/>
          <w:szCs w:val="24"/>
        </w:rPr>
        <w:t xml:space="preserve">ut when </w:t>
      </w:r>
      <w:r w:rsidR="00321F06">
        <w:rPr>
          <w:rFonts w:asciiTheme="minorBidi" w:hAnsiTheme="minorBidi" w:cstheme="minorBidi"/>
          <w:sz w:val="24"/>
          <w:szCs w:val="24"/>
        </w:rPr>
        <w:t>things</w:t>
      </w:r>
      <w:r w:rsidR="00F93991" w:rsidRPr="00D90D46">
        <w:rPr>
          <w:rFonts w:asciiTheme="minorBidi" w:hAnsiTheme="minorBidi" w:cstheme="minorBidi"/>
          <w:sz w:val="24"/>
          <w:szCs w:val="24"/>
        </w:rPr>
        <w:t xml:space="preserve"> began to get complicated, </w:t>
      </w:r>
      <w:r w:rsidR="00DC5334" w:rsidRPr="00D90D46">
        <w:rPr>
          <w:rFonts w:asciiTheme="minorBidi" w:hAnsiTheme="minorBidi" w:cstheme="minorBidi"/>
          <w:sz w:val="24"/>
          <w:szCs w:val="24"/>
        </w:rPr>
        <w:t>the</w:t>
      </w:r>
      <w:r w:rsidR="00F93991" w:rsidRPr="00D90D46">
        <w:rPr>
          <w:rFonts w:asciiTheme="minorBidi" w:hAnsiTheme="minorBidi" w:cstheme="minorBidi"/>
          <w:sz w:val="24"/>
          <w:szCs w:val="24"/>
        </w:rPr>
        <w:t xml:space="preserve">y did not know what to do. </w:t>
      </w:r>
      <w:r w:rsidR="00DC5334" w:rsidRPr="00D90D46">
        <w:rPr>
          <w:rFonts w:asciiTheme="minorBidi" w:hAnsiTheme="minorBidi" w:cstheme="minorBidi"/>
          <w:sz w:val="24"/>
          <w:szCs w:val="24"/>
        </w:rPr>
        <w:t xml:space="preserve">During </w:t>
      </w:r>
      <w:r w:rsidR="00214952">
        <w:rPr>
          <w:rFonts w:asciiTheme="minorBidi" w:hAnsiTheme="minorBidi" w:cstheme="minorBidi"/>
          <w:sz w:val="24"/>
          <w:szCs w:val="24"/>
        </w:rPr>
        <w:t>such times of</w:t>
      </w:r>
      <w:r w:rsidR="00DC5334" w:rsidRPr="00D90D46">
        <w:rPr>
          <w:rFonts w:asciiTheme="minorBidi" w:hAnsiTheme="minorBidi" w:cstheme="minorBidi"/>
          <w:sz w:val="24"/>
          <w:szCs w:val="24"/>
        </w:rPr>
        <w:t xml:space="preserve"> crisis, when the </w:t>
      </w:r>
      <w:r w:rsidR="00F93991" w:rsidRPr="00D90D46">
        <w:rPr>
          <w:rFonts w:asciiTheme="minorBidi" w:hAnsiTheme="minorBidi" w:cstheme="minorBidi"/>
          <w:sz w:val="24"/>
          <w:szCs w:val="24"/>
        </w:rPr>
        <w:t>princes</w:t>
      </w:r>
      <w:r w:rsidR="00DC5334" w:rsidRPr="00D90D46">
        <w:rPr>
          <w:rFonts w:asciiTheme="minorBidi" w:hAnsiTheme="minorBidi" w:cstheme="minorBidi"/>
          <w:sz w:val="24"/>
          <w:szCs w:val="24"/>
        </w:rPr>
        <w:t xml:space="preserve"> did not receive instructions from above, they fell </w:t>
      </w:r>
      <w:r w:rsidR="00F93991" w:rsidRPr="00D90D46">
        <w:rPr>
          <w:rFonts w:asciiTheme="minorBidi" w:hAnsiTheme="minorBidi" w:cstheme="minorBidi"/>
          <w:sz w:val="24"/>
          <w:szCs w:val="24"/>
        </w:rPr>
        <w:t>silent</w:t>
      </w:r>
      <w:r w:rsidR="00DC5334" w:rsidRPr="00D90D46">
        <w:rPr>
          <w:rFonts w:asciiTheme="minorBidi" w:hAnsiTheme="minorBidi" w:cstheme="minorBidi"/>
          <w:sz w:val="24"/>
          <w:szCs w:val="24"/>
        </w:rPr>
        <w:t xml:space="preserve"> and disappeared. This was directly</w:t>
      </w:r>
      <w:r w:rsidR="00F93991" w:rsidRPr="00D90D46">
        <w:rPr>
          <w:rFonts w:asciiTheme="minorBidi" w:hAnsiTheme="minorBidi" w:cstheme="minorBidi"/>
          <w:sz w:val="24"/>
          <w:szCs w:val="24"/>
        </w:rPr>
        <w:t xml:space="preserve"> due to the fixed nature of the princes</w:t>
      </w:r>
      <w:r w:rsidR="00214952">
        <w:rPr>
          <w:rFonts w:asciiTheme="minorBidi" w:hAnsiTheme="minorBidi" w:cstheme="minorBidi"/>
          <w:sz w:val="24"/>
          <w:szCs w:val="24"/>
        </w:rPr>
        <w:t>; they</w:t>
      </w:r>
      <w:r w:rsidR="00DC5334" w:rsidRPr="00D90D46">
        <w:rPr>
          <w:rFonts w:asciiTheme="minorBidi" w:hAnsiTheme="minorBidi" w:cstheme="minorBidi"/>
          <w:sz w:val="24"/>
          <w:szCs w:val="24"/>
        </w:rPr>
        <w:t xml:space="preserve"> did not know how to deal with situation</w:t>
      </w:r>
      <w:r w:rsidR="00214952">
        <w:rPr>
          <w:rFonts w:asciiTheme="minorBidi" w:hAnsiTheme="minorBidi" w:cstheme="minorBidi"/>
          <w:sz w:val="24"/>
          <w:szCs w:val="24"/>
        </w:rPr>
        <w:t>s</w:t>
      </w:r>
      <w:r w:rsidR="00DC5334" w:rsidRPr="00D90D46">
        <w:rPr>
          <w:rFonts w:asciiTheme="minorBidi" w:hAnsiTheme="minorBidi" w:cstheme="minorBidi"/>
          <w:sz w:val="24"/>
          <w:szCs w:val="24"/>
        </w:rPr>
        <w:t xml:space="preserve"> that required dynamic and immediate response</w:t>
      </w:r>
      <w:r w:rsidR="00214952">
        <w:rPr>
          <w:rFonts w:asciiTheme="minorBidi" w:hAnsiTheme="minorBidi" w:cstheme="minorBidi"/>
          <w:sz w:val="24"/>
          <w:szCs w:val="24"/>
        </w:rPr>
        <w:t>s</w:t>
      </w:r>
      <w:r w:rsidR="00DC5334" w:rsidRPr="00D90D46">
        <w:rPr>
          <w:rFonts w:asciiTheme="minorBidi" w:hAnsiTheme="minorBidi" w:cstheme="minorBidi"/>
          <w:sz w:val="24"/>
          <w:szCs w:val="24"/>
        </w:rPr>
        <w:t>.</w:t>
      </w:r>
    </w:p>
    <w:p w14:paraId="75E0FDF8" w14:textId="77777777" w:rsidR="00F93991" w:rsidRPr="00D90D46" w:rsidRDefault="00F93991" w:rsidP="00080890">
      <w:pPr>
        <w:spacing w:line="240" w:lineRule="auto"/>
        <w:ind w:firstLine="567"/>
        <w:rPr>
          <w:rFonts w:asciiTheme="minorBidi" w:hAnsiTheme="minorBidi" w:cstheme="minorBidi"/>
          <w:sz w:val="24"/>
          <w:szCs w:val="24"/>
        </w:rPr>
      </w:pPr>
    </w:p>
    <w:p w14:paraId="764921B0" w14:textId="45CCB26B" w:rsidR="00CB7923" w:rsidRPr="00D90D46" w:rsidRDefault="00F93991" w:rsidP="00080890">
      <w:pPr>
        <w:spacing w:line="240" w:lineRule="auto"/>
        <w:ind w:firstLine="720"/>
        <w:rPr>
          <w:rFonts w:asciiTheme="minorBidi" w:hAnsiTheme="minorBidi" w:cstheme="minorBidi"/>
          <w:sz w:val="24"/>
          <w:szCs w:val="24"/>
        </w:rPr>
      </w:pPr>
      <w:r w:rsidRPr="00D90D46">
        <w:rPr>
          <w:rFonts w:asciiTheme="minorBidi" w:hAnsiTheme="minorBidi" w:cstheme="minorBidi"/>
          <w:sz w:val="24"/>
          <w:szCs w:val="24"/>
        </w:rPr>
        <w:t>Eldad and Me</w:t>
      </w:r>
      <w:r w:rsidR="00DC5334" w:rsidRPr="00D90D46">
        <w:rPr>
          <w:rFonts w:asciiTheme="minorBidi" w:hAnsiTheme="minorBidi" w:cstheme="minorBidi"/>
          <w:sz w:val="24"/>
          <w:szCs w:val="24"/>
        </w:rPr>
        <w:t xml:space="preserve">dad </w:t>
      </w:r>
      <w:r w:rsidRPr="00D90D46">
        <w:rPr>
          <w:rFonts w:asciiTheme="minorBidi" w:hAnsiTheme="minorBidi" w:cstheme="minorBidi"/>
          <w:sz w:val="24"/>
          <w:szCs w:val="24"/>
        </w:rPr>
        <w:t xml:space="preserve">stand out as the opposite phenomenon. </w:t>
      </w:r>
      <w:r w:rsidR="00321F06">
        <w:rPr>
          <w:rFonts w:asciiTheme="minorBidi" w:hAnsiTheme="minorBidi" w:cstheme="minorBidi"/>
          <w:sz w:val="24"/>
          <w:szCs w:val="24"/>
        </w:rPr>
        <w:t>When the</w:t>
      </w:r>
      <w:r w:rsidRPr="00D90D46">
        <w:rPr>
          <w:rFonts w:asciiTheme="minorBidi" w:hAnsiTheme="minorBidi" w:cstheme="minorBidi"/>
          <w:sz w:val="24"/>
          <w:szCs w:val="24"/>
        </w:rPr>
        <w:t xml:space="preserve"> </w:t>
      </w:r>
      <w:r w:rsidR="00DC5334" w:rsidRPr="00D90D46">
        <w:rPr>
          <w:rFonts w:asciiTheme="minorBidi" w:hAnsiTheme="minorBidi" w:cstheme="minorBidi"/>
          <w:sz w:val="24"/>
          <w:szCs w:val="24"/>
        </w:rPr>
        <w:t xml:space="preserve">elders </w:t>
      </w:r>
      <w:r w:rsidRPr="00D90D46">
        <w:rPr>
          <w:rFonts w:asciiTheme="minorBidi" w:hAnsiTheme="minorBidi" w:cstheme="minorBidi"/>
          <w:sz w:val="24"/>
          <w:szCs w:val="24"/>
        </w:rPr>
        <w:t>who would assist Moshe</w:t>
      </w:r>
      <w:r w:rsidR="00321F06">
        <w:rPr>
          <w:rFonts w:asciiTheme="minorBidi" w:hAnsiTheme="minorBidi" w:cstheme="minorBidi"/>
          <w:sz w:val="24"/>
          <w:szCs w:val="24"/>
        </w:rPr>
        <w:t xml:space="preserve"> are being appointed</w:t>
      </w:r>
      <w:r w:rsidRPr="00D90D46">
        <w:rPr>
          <w:rFonts w:asciiTheme="minorBidi" w:hAnsiTheme="minorBidi" w:cstheme="minorBidi"/>
          <w:sz w:val="24"/>
          <w:szCs w:val="24"/>
        </w:rPr>
        <w:t xml:space="preserve">, </w:t>
      </w:r>
      <w:r w:rsidR="00321F06">
        <w:rPr>
          <w:rFonts w:asciiTheme="minorBidi" w:hAnsiTheme="minorBidi" w:cstheme="minorBidi"/>
          <w:sz w:val="24"/>
          <w:szCs w:val="24"/>
        </w:rPr>
        <w:t>the Torah</w:t>
      </w:r>
      <w:r w:rsidR="00DC5334" w:rsidRPr="00D90D46">
        <w:rPr>
          <w:rFonts w:asciiTheme="minorBidi" w:hAnsiTheme="minorBidi" w:cstheme="minorBidi"/>
          <w:sz w:val="24"/>
          <w:szCs w:val="24"/>
        </w:rPr>
        <w:t xml:space="preserve"> </w:t>
      </w:r>
      <w:r w:rsidRPr="00D90D46">
        <w:rPr>
          <w:rFonts w:asciiTheme="minorBidi" w:hAnsiTheme="minorBidi" w:cstheme="minorBidi"/>
          <w:sz w:val="24"/>
          <w:szCs w:val="24"/>
        </w:rPr>
        <w:t xml:space="preserve">says: </w:t>
      </w:r>
      <w:r w:rsidR="00DC5334" w:rsidRPr="00D90D46">
        <w:rPr>
          <w:rFonts w:asciiTheme="minorBidi" w:hAnsiTheme="minorBidi" w:cstheme="minorBidi"/>
          <w:sz w:val="24"/>
          <w:szCs w:val="24"/>
        </w:rPr>
        <w:t>"</w:t>
      </w:r>
      <w:r w:rsidRPr="00D90D46">
        <w:rPr>
          <w:rFonts w:asciiTheme="minorBidi" w:hAnsiTheme="minorBidi" w:cstheme="minorBidi"/>
          <w:sz w:val="24"/>
          <w:szCs w:val="24"/>
        </w:rPr>
        <w:t>And Moshe went out… and he gathered seventy men of the elders of the people" (</w:t>
      </w:r>
      <w:r w:rsidRPr="00D90D46">
        <w:rPr>
          <w:rFonts w:asciiTheme="minorBidi" w:hAnsiTheme="minorBidi" w:cstheme="minorBidi"/>
          <w:i/>
          <w:iCs/>
          <w:sz w:val="24"/>
          <w:szCs w:val="24"/>
        </w:rPr>
        <w:t>B</w:t>
      </w:r>
      <w:r w:rsidR="00C9504E">
        <w:rPr>
          <w:rFonts w:asciiTheme="minorBidi" w:hAnsiTheme="minorBidi" w:cstheme="minorBidi"/>
          <w:i/>
          <w:iCs/>
          <w:sz w:val="24"/>
          <w:szCs w:val="24"/>
        </w:rPr>
        <w:t>a</w:t>
      </w:r>
      <w:r w:rsidRPr="00D90D46">
        <w:rPr>
          <w:rFonts w:asciiTheme="minorBidi" w:hAnsiTheme="minorBidi" w:cstheme="minorBidi"/>
          <w:i/>
          <w:iCs/>
          <w:sz w:val="24"/>
          <w:szCs w:val="24"/>
        </w:rPr>
        <w:t xml:space="preserve">midbar </w:t>
      </w:r>
      <w:r w:rsidRPr="00D90D46">
        <w:rPr>
          <w:rFonts w:asciiTheme="minorBidi" w:hAnsiTheme="minorBidi" w:cstheme="minorBidi"/>
          <w:sz w:val="24"/>
          <w:szCs w:val="24"/>
        </w:rPr>
        <w:t xml:space="preserve">11:24). </w:t>
      </w:r>
      <w:r w:rsidR="00CB7923" w:rsidRPr="00D90D46">
        <w:rPr>
          <w:rFonts w:asciiTheme="minorBidi" w:hAnsiTheme="minorBidi" w:cstheme="minorBidi"/>
          <w:sz w:val="24"/>
          <w:szCs w:val="24"/>
        </w:rPr>
        <w:t>Taking</w:t>
      </w:r>
      <w:r w:rsidRPr="00D90D46">
        <w:rPr>
          <w:rFonts w:asciiTheme="minorBidi" w:hAnsiTheme="minorBidi" w:cstheme="minorBidi"/>
          <w:sz w:val="24"/>
          <w:szCs w:val="24"/>
        </w:rPr>
        <w:t xml:space="preserve"> the elders</w:t>
      </w:r>
      <w:r w:rsidR="00CB7923" w:rsidRPr="00D90D46">
        <w:rPr>
          <w:rFonts w:asciiTheme="minorBidi" w:hAnsiTheme="minorBidi" w:cstheme="minorBidi"/>
          <w:sz w:val="24"/>
          <w:szCs w:val="24"/>
        </w:rPr>
        <w:t xml:space="preserve"> out</w:t>
      </w:r>
      <w:r w:rsidRPr="00D90D46">
        <w:rPr>
          <w:rFonts w:asciiTheme="minorBidi" w:hAnsiTheme="minorBidi" w:cstheme="minorBidi"/>
          <w:sz w:val="24"/>
          <w:szCs w:val="24"/>
        </w:rPr>
        <w:t xml:space="preserve"> </w:t>
      </w:r>
      <w:r w:rsidR="00CB7923" w:rsidRPr="00D90D46">
        <w:rPr>
          <w:rFonts w:asciiTheme="minorBidi" w:hAnsiTheme="minorBidi" w:cstheme="minorBidi"/>
          <w:sz w:val="24"/>
          <w:szCs w:val="24"/>
        </w:rPr>
        <w:t xml:space="preserve">of the camp </w:t>
      </w:r>
      <w:r w:rsidRPr="00D90D46">
        <w:rPr>
          <w:rFonts w:asciiTheme="minorBidi" w:hAnsiTheme="minorBidi" w:cstheme="minorBidi"/>
          <w:sz w:val="24"/>
          <w:szCs w:val="24"/>
        </w:rPr>
        <w:t xml:space="preserve">in response to the </w:t>
      </w:r>
      <w:r w:rsidR="005844C2">
        <w:rPr>
          <w:rFonts w:asciiTheme="minorBidi" w:hAnsiTheme="minorBidi" w:cstheme="minorBidi"/>
          <w:sz w:val="24"/>
          <w:szCs w:val="24"/>
        </w:rPr>
        <w:t xml:space="preserve">people’s </w:t>
      </w:r>
      <w:r w:rsidRPr="00D90D46">
        <w:rPr>
          <w:rFonts w:asciiTheme="minorBidi" w:hAnsiTheme="minorBidi" w:cstheme="minorBidi"/>
          <w:sz w:val="24"/>
          <w:szCs w:val="24"/>
        </w:rPr>
        <w:t xml:space="preserve">sin is not surprising, </w:t>
      </w:r>
      <w:r w:rsidR="00CB7923" w:rsidRPr="00D90D46">
        <w:rPr>
          <w:rFonts w:asciiTheme="minorBidi" w:hAnsiTheme="minorBidi" w:cstheme="minorBidi"/>
          <w:sz w:val="24"/>
          <w:szCs w:val="24"/>
        </w:rPr>
        <w:t>as</w:t>
      </w:r>
      <w:r w:rsidRPr="00D90D46">
        <w:rPr>
          <w:rFonts w:asciiTheme="minorBidi" w:hAnsiTheme="minorBidi" w:cstheme="minorBidi"/>
          <w:sz w:val="24"/>
          <w:szCs w:val="24"/>
        </w:rPr>
        <w:t xml:space="preserve"> we already </w:t>
      </w:r>
      <w:r w:rsidR="005844C2">
        <w:rPr>
          <w:rFonts w:asciiTheme="minorBidi" w:hAnsiTheme="minorBidi" w:cstheme="minorBidi"/>
          <w:sz w:val="24"/>
          <w:szCs w:val="24"/>
        </w:rPr>
        <w:t>saw</w:t>
      </w:r>
      <w:r w:rsidR="005844C2" w:rsidRPr="00D90D46">
        <w:rPr>
          <w:rFonts w:asciiTheme="minorBidi" w:hAnsiTheme="minorBidi" w:cstheme="minorBidi"/>
          <w:sz w:val="24"/>
          <w:szCs w:val="24"/>
        </w:rPr>
        <w:t xml:space="preserve"> </w:t>
      </w:r>
      <w:r w:rsidR="00CB7923" w:rsidRPr="00D90D46">
        <w:rPr>
          <w:rFonts w:asciiTheme="minorBidi" w:hAnsiTheme="minorBidi" w:cstheme="minorBidi"/>
          <w:sz w:val="24"/>
          <w:szCs w:val="24"/>
        </w:rPr>
        <w:t>Moshe act in a similar manner after the sin of the golden</w:t>
      </w:r>
      <w:r w:rsidR="00D90D46">
        <w:rPr>
          <w:rFonts w:asciiTheme="minorBidi" w:hAnsiTheme="minorBidi" w:cstheme="minorBidi"/>
          <w:sz w:val="24"/>
          <w:szCs w:val="24"/>
        </w:rPr>
        <w:t xml:space="preserve"> calf</w:t>
      </w:r>
      <w:r w:rsidR="00CB7923" w:rsidRPr="00D90D46">
        <w:rPr>
          <w:rFonts w:asciiTheme="minorBidi" w:hAnsiTheme="minorBidi" w:cstheme="minorBidi"/>
          <w:sz w:val="24"/>
          <w:szCs w:val="24"/>
        </w:rPr>
        <w:t>: "And it came to pass, that every one that sought the Lord went out to the tent of meeting, which was outside the camp" (</w:t>
      </w:r>
      <w:r w:rsidR="00CB7923" w:rsidRPr="00D90D46">
        <w:rPr>
          <w:rFonts w:asciiTheme="minorBidi" w:hAnsiTheme="minorBidi" w:cstheme="minorBidi"/>
          <w:i/>
          <w:iCs/>
          <w:sz w:val="24"/>
          <w:szCs w:val="24"/>
        </w:rPr>
        <w:t xml:space="preserve">Shemot </w:t>
      </w:r>
      <w:r w:rsidR="00CB7923" w:rsidRPr="00D90D46">
        <w:rPr>
          <w:rFonts w:asciiTheme="minorBidi" w:hAnsiTheme="minorBidi" w:cstheme="minorBidi"/>
          <w:sz w:val="24"/>
          <w:szCs w:val="24"/>
        </w:rPr>
        <w:t>33:7).</w:t>
      </w:r>
    </w:p>
    <w:p w14:paraId="1889BDC0" w14:textId="6E9E4C34" w:rsidR="00F93991" w:rsidRPr="00D90D46" w:rsidRDefault="00CB7923" w:rsidP="00080890">
      <w:pPr>
        <w:spacing w:line="240" w:lineRule="auto"/>
        <w:ind w:firstLine="720"/>
        <w:rPr>
          <w:rFonts w:asciiTheme="minorBidi" w:hAnsiTheme="minorBidi" w:cstheme="minorBidi"/>
          <w:sz w:val="24"/>
          <w:szCs w:val="24"/>
        </w:rPr>
      </w:pPr>
      <w:r w:rsidRPr="00D90D46">
        <w:rPr>
          <w:rFonts w:asciiTheme="minorBidi" w:hAnsiTheme="minorBidi" w:cstheme="minorBidi"/>
          <w:sz w:val="24"/>
          <w:szCs w:val="24"/>
        </w:rPr>
        <w:t xml:space="preserve"> </w:t>
      </w:r>
    </w:p>
    <w:p w14:paraId="11C03F50" w14:textId="53AD3E88" w:rsidR="00DC5334" w:rsidRPr="00D90D46" w:rsidRDefault="00DC5334" w:rsidP="00080890">
      <w:pPr>
        <w:spacing w:line="240" w:lineRule="auto"/>
        <w:ind w:firstLine="720"/>
        <w:rPr>
          <w:rFonts w:asciiTheme="minorBidi" w:hAnsiTheme="minorBidi" w:cstheme="minorBidi"/>
          <w:sz w:val="24"/>
          <w:szCs w:val="24"/>
        </w:rPr>
      </w:pPr>
      <w:r w:rsidRPr="00D90D46">
        <w:rPr>
          <w:rFonts w:asciiTheme="minorBidi" w:hAnsiTheme="minorBidi" w:cstheme="minorBidi"/>
          <w:sz w:val="24"/>
          <w:szCs w:val="24"/>
        </w:rPr>
        <w:t>All</w:t>
      </w:r>
      <w:r w:rsidR="00CB7923" w:rsidRPr="00D90D46">
        <w:rPr>
          <w:rFonts w:asciiTheme="minorBidi" w:hAnsiTheme="minorBidi" w:cstheme="minorBidi"/>
          <w:sz w:val="24"/>
          <w:szCs w:val="24"/>
        </w:rPr>
        <w:t xml:space="preserve"> of</w:t>
      </w:r>
      <w:r w:rsidRPr="00D90D46">
        <w:rPr>
          <w:rFonts w:asciiTheme="minorBidi" w:hAnsiTheme="minorBidi" w:cstheme="minorBidi"/>
          <w:sz w:val="24"/>
          <w:szCs w:val="24"/>
        </w:rPr>
        <w:t xml:space="preserve"> the elders participated in this move </w:t>
      </w:r>
      <w:r w:rsidR="00CB7923" w:rsidRPr="00D90D46">
        <w:rPr>
          <w:rFonts w:asciiTheme="minorBidi" w:hAnsiTheme="minorBidi" w:cstheme="minorBidi"/>
          <w:sz w:val="24"/>
          <w:szCs w:val="24"/>
        </w:rPr>
        <w:t>– with the exception of Eldad and Me</w:t>
      </w:r>
      <w:r w:rsidRPr="00D90D46">
        <w:rPr>
          <w:rFonts w:asciiTheme="minorBidi" w:hAnsiTheme="minorBidi" w:cstheme="minorBidi"/>
          <w:sz w:val="24"/>
          <w:szCs w:val="24"/>
        </w:rPr>
        <w:t>dad:</w:t>
      </w:r>
    </w:p>
    <w:p w14:paraId="26D4F4BC" w14:textId="77777777" w:rsidR="00CB7923" w:rsidRPr="00D90D46" w:rsidRDefault="00CB7923" w:rsidP="00080890">
      <w:pPr>
        <w:spacing w:line="240" w:lineRule="auto"/>
        <w:ind w:firstLine="567"/>
        <w:rPr>
          <w:rFonts w:asciiTheme="minorBidi" w:hAnsiTheme="minorBidi" w:cstheme="minorBidi"/>
          <w:sz w:val="24"/>
          <w:szCs w:val="24"/>
        </w:rPr>
      </w:pPr>
    </w:p>
    <w:p w14:paraId="1749994F" w14:textId="576883C3" w:rsidR="00DC5334" w:rsidRPr="00D90D46" w:rsidRDefault="00CB7923" w:rsidP="00080890">
      <w:pPr>
        <w:pStyle w:val="BlockText"/>
        <w:spacing w:line="240" w:lineRule="auto"/>
        <w:ind w:left="720"/>
        <w:rPr>
          <w:rFonts w:asciiTheme="minorBidi" w:hAnsiTheme="minorBidi" w:cstheme="minorBidi"/>
          <w:sz w:val="24"/>
          <w:szCs w:val="24"/>
        </w:rPr>
      </w:pPr>
      <w:r w:rsidRPr="00D90D46">
        <w:rPr>
          <w:rFonts w:asciiTheme="minorBidi" w:hAnsiTheme="minorBidi" w:cstheme="minorBidi"/>
          <w:sz w:val="24"/>
          <w:szCs w:val="24"/>
        </w:rPr>
        <w:t>But there remained two men in the camp, the name of the one was Eldad, and the name of the other Medad; and the spirit rested upon them; and they were of them that were recorded, but had not gone out to the tent; and they prophesied in the camp. (</w:t>
      </w:r>
      <w:r w:rsidRPr="00D90D46">
        <w:rPr>
          <w:rFonts w:asciiTheme="minorBidi" w:hAnsiTheme="minorBidi" w:cstheme="minorBidi"/>
          <w:i/>
          <w:iCs/>
          <w:sz w:val="24"/>
          <w:szCs w:val="24"/>
        </w:rPr>
        <w:t>B</w:t>
      </w:r>
      <w:r w:rsidR="00C9504E">
        <w:rPr>
          <w:rFonts w:asciiTheme="minorBidi" w:hAnsiTheme="minorBidi" w:cstheme="minorBidi"/>
          <w:i/>
          <w:iCs/>
          <w:sz w:val="24"/>
          <w:szCs w:val="24"/>
        </w:rPr>
        <w:t>a</w:t>
      </w:r>
      <w:r w:rsidRPr="00D90D46">
        <w:rPr>
          <w:rFonts w:asciiTheme="minorBidi" w:hAnsiTheme="minorBidi" w:cstheme="minorBidi"/>
          <w:i/>
          <w:iCs/>
          <w:sz w:val="24"/>
          <w:szCs w:val="24"/>
        </w:rPr>
        <w:t xml:space="preserve">midbar </w:t>
      </w:r>
      <w:r w:rsidRPr="00D90D46">
        <w:rPr>
          <w:rFonts w:asciiTheme="minorBidi" w:hAnsiTheme="minorBidi" w:cstheme="minorBidi"/>
          <w:sz w:val="24"/>
          <w:szCs w:val="24"/>
        </w:rPr>
        <w:t>11:26)</w:t>
      </w:r>
    </w:p>
    <w:p w14:paraId="169ED1E8" w14:textId="77777777" w:rsidR="00CB7923" w:rsidRPr="00D90D46" w:rsidRDefault="00CB7923" w:rsidP="00080890">
      <w:pPr>
        <w:pStyle w:val="BlockText"/>
        <w:spacing w:line="240" w:lineRule="auto"/>
        <w:rPr>
          <w:rFonts w:asciiTheme="minorBidi" w:hAnsiTheme="minorBidi" w:cstheme="minorBidi"/>
          <w:sz w:val="24"/>
          <w:szCs w:val="24"/>
        </w:rPr>
      </w:pPr>
    </w:p>
    <w:p w14:paraId="3A5E9A4F" w14:textId="2AC991E5" w:rsidR="007B07AB" w:rsidRPr="00D90D46" w:rsidRDefault="00CB7923" w:rsidP="00080890">
      <w:pPr>
        <w:spacing w:line="240" w:lineRule="auto"/>
        <w:ind w:firstLine="720"/>
        <w:rPr>
          <w:rFonts w:asciiTheme="minorBidi" w:hAnsiTheme="minorBidi" w:cstheme="minorBidi"/>
          <w:sz w:val="24"/>
          <w:szCs w:val="24"/>
        </w:rPr>
      </w:pPr>
      <w:r w:rsidRPr="00D90D46">
        <w:rPr>
          <w:rFonts w:asciiTheme="minorBidi" w:hAnsiTheme="minorBidi" w:cstheme="minorBidi"/>
          <w:sz w:val="24"/>
          <w:szCs w:val="24"/>
        </w:rPr>
        <w:t>Eldad and Me</w:t>
      </w:r>
      <w:r w:rsidR="00DC5334" w:rsidRPr="00D90D46">
        <w:rPr>
          <w:rFonts w:asciiTheme="minorBidi" w:hAnsiTheme="minorBidi" w:cstheme="minorBidi"/>
          <w:sz w:val="24"/>
          <w:szCs w:val="24"/>
        </w:rPr>
        <w:t>dad underst</w:t>
      </w:r>
      <w:r w:rsidRPr="00D90D46">
        <w:rPr>
          <w:rFonts w:asciiTheme="minorBidi" w:hAnsiTheme="minorBidi" w:cstheme="minorBidi"/>
          <w:sz w:val="24"/>
          <w:szCs w:val="24"/>
        </w:rPr>
        <w:t>ood</w:t>
      </w:r>
      <w:r w:rsidR="00DC5334" w:rsidRPr="00D90D46">
        <w:rPr>
          <w:rFonts w:asciiTheme="minorBidi" w:hAnsiTheme="minorBidi" w:cstheme="minorBidi"/>
          <w:sz w:val="24"/>
          <w:szCs w:val="24"/>
        </w:rPr>
        <w:t xml:space="preserve"> that this </w:t>
      </w:r>
      <w:r w:rsidR="007B07AB" w:rsidRPr="00D90D46">
        <w:rPr>
          <w:rFonts w:asciiTheme="minorBidi" w:hAnsiTheme="minorBidi" w:cstheme="minorBidi"/>
          <w:sz w:val="24"/>
          <w:szCs w:val="24"/>
        </w:rPr>
        <w:t>was</w:t>
      </w:r>
      <w:r w:rsidR="00DC5334" w:rsidRPr="00D90D46">
        <w:rPr>
          <w:rFonts w:asciiTheme="minorBidi" w:hAnsiTheme="minorBidi" w:cstheme="minorBidi"/>
          <w:sz w:val="24"/>
          <w:szCs w:val="24"/>
        </w:rPr>
        <w:t xml:space="preserve"> not the time to stand </w:t>
      </w:r>
      <w:r w:rsidR="007B07AB" w:rsidRPr="00D90D46">
        <w:rPr>
          <w:rFonts w:asciiTheme="minorBidi" w:hAnsiTheme="minorBidi" w:cstheme="minorBidi"/>
          <w:sz w:val="24"/>
          <w:szCs w:val="24"/>
        </w:rPr>
        <w:t>apart</w:t>
      </w:r>
      <w:r w:rsidR="00DC5334" w:rsidRPr="00D90D46">
        <w:rPr>
          <w:rFonts w:asciiTheme="minorBidi" w:hAnsiTheme="minorBidi" w:cstheme="minorBidi"/>
          <w:sz w:val="24"/>
          <w:szCs w:val="24"/>
        </w:rPr>
        <w:t xml:space="preserve"> from the people, but rather to be a part of </w:t>
      </w:r>
      <w:r w:rsidR="005844C2">
        <w:rPr>
          <w:rFonts w:asciiTheme="minorBidi" w:hAnsiTheme="minorBidi" w:cstheme="minorBidi"/>
          <w:sz w:val="24"/>
          <w:szCs w:val="24"/>
        </w:rPr>
        <w:t>them</w:t>
      </w:r>
      <w:r w:rsidR="00DC5334" w:rsidRPr="00D90D46">
        <w:rPr>
          <w:rFonts w:asciiTheme="minorBidi" w:hAnsiTheme="minorBidi" w:cstheme="minorBidi"/>
          <w:sz w:val="24"/>
          <w:szCs w:val="24"/>
        </w:rPr>
        <w:t xml:space="preserve">. It </w:t>
      </w:r>
      <w:r w:rsidR="005844C2">
        <w:rPr>
          <w:rFonts w:asciiTheme="minorBidi" w:hAnsiTheme="minorBidi" w:cstheme="minorBidi"/>
          <w:sz w:val="24"/>
          <w:szCs w:val="24"/>
        </w:rPr>
        <w:t>seems</w:t>
      </w:r>
      <w:r w:rsidR="007B07AB" w:rsidRPr="00D90D46">
        <w:rPr>
          <w:rFonts w:asciiTheme="minorBidi" w:hAnsiTheme="minorBidi" w:cstheme="minorBidi"/>
          <w:sz w:val="24"/>
          <w:szCs w:val="24"/>
        </w:rPr>
        <w:t xml:space="preserve"> </w:t>
      </w:r>
      <w:r w:rsidR="005844C2">
        <w:rPr>
          <w:rFonts w:asciiTheme="minorBidi" w:hAnsiTheme="minorBidi" w:cstheme="minorBidi"/>
          <w:sz w:val="24"/>
          <w:szCs w:val="24"/>
        </w:rPr>
        <w:t>their perspective was correct, as</w:t>
      </w:r>
      <w:r w:rsidR="00DC5334" w:rsidRPr="00D90D46">
        <w:rPr>
          <w:rFonts w:asciiTheme="minorBidi" w:hAnsiTheme="minorBidi" w:cstheme="minorBidi"/>
          <w:sz w:val="24"/>
          <w:szCs w:val="24"/>
        </w:rPr>
        <w:t xml:space="preserve"> the </w:t>
      </w:r>
      <w:r w:rsidR="007B07AB" w:rsidRPr="00D90D46">
        <w:rPr>
          <w:rFonts w:asciiTheme="minorBidi" w:hAnsiTheme="minorBidi" w:cstheme="minorBidi"/>
          <w:sz w:val="24"/>
          <w:szCs w:val="24"/>
        </w:rPr>
        <w:t xml:space="preserve">passage </w:t>
      </w:r>
      <w:r w:rsidR="005844C2">
        <w:rPr>
          <w:rFonts w:asciiTheme="minorBidi" w:hAnsiTheme="minorBidi" w:cstheme="minorBidi"/>
          <w:sz w:val="24"/>
          <w:szCs w:val="24"/>
        </w:rPr>
        <w:t>concludes</w:t>
      </w:r>
      <w:r w:rsidR="007B07AB" w:rsidRPr="00D90D46">
        <w:rPr>
          <w:rFonts w:asciiTheme="minorBidi" w:hAnsiTheme="minorBidi" w:cstheme="minorBidi"/>
          <w:sz w:val="24"/>
          <w:szCs w:val="24"/>
        </w:rPr>
        <w:t xml:space="preserve">: </w:t>
      </w:r>
    </w:p>
    <w:p w14:paraId="2E4F4406" w14:textId="77777777" w:rsidR="007B07AB" w:rsidRPr="00D90D46" w:rsidRDefault="007B07AB" w:rsidP="00080890">
      <w:pPr>
        <w:spacing w:line="240" w:lineRule="auto"/>
        <w:ind w:firstLine="567"/>
        <w:rPr>
          <w:rFonts w:asciiTheme="minorBidi" w:hAnsiTheme="minorBidi" w:cstheme="minorBidi"/>
          <w:sz w:val="24"/>
          <w:szCs w:val="24"/>
        </w:rPr>
      </w:pPr>
    </w:p>
    <w:p w14:paraId="61AA1FCE" w14:textId="16F465DD" w:rsidR="00DC5334" w:rsidRPr="00D90D46" w:rsidRDefault="007B07AB" w:rsidP="00080890">
      <w:pPr>
        <w:pStyle w:val="BlockText"/>
        <w:spacing w:line="240" w:lineRule="auto"/>
        <w:ind w:left="720"/>
        <w:rPr>
          <w:rFonts w:asciiTheme="minorBidi" w:hAnsiTheme="minorBidi" w:cstheme="minorBidi"/>
          <w:sz w:val="24"/>
          <w:szCs w:val="24"/>
        </w:rPr>
      </w:pPr>
      <w:r w:rsidRPr="00D90D46">
        <w:rPr>
          <w:rFonts w:asciiTheme="minorBidi" w:hAnsiTheme="minorBidi" w:cstheme="minorBidi"/>
          <w:sz w:val="24"/>
          <w:szCs w:val="24"/>
        </w:rPr>
        <w:t>And Moshe withdrew into the camp, he and the elders of Israel. (</w:t>
      </w:r>
      <w:r w:rsidRPr="00D90D46">
        <w:rPr>
          <w:rFonts w:asciiTheme="minorBidi" w:hAnsiTheme="minorBidi" w:cstheme="minorBidi"/>
          <w:i/>
          <w:iCs/>
          <w:sz w:val="24"/>
          <w:szCs w:val="24"/>
        </w:rPr>
        <w:t>B</w:t>
      </w:r>
      <w:r w:rsidR="00C9504E">
        <w:rPr>
          <w:rFonts w:asciiTheme="minorBidi" w:hAnsiTheme="minorBidi" w:cstheme="minorBidi"/>
          <w:i/>
          <w:iCs/>
          <w:sz w:val="24"/>
          <w:szCs w:val="24"/>
        </w:rPr>
        <w:t>a</w:t>
      </w:r>
      <w:r w:rsidRPr="00D90D46">
        <w:rPr>
          <w:rFonts w:asciiTheme="minorBidi" w:hAnsiTheme="minorBidi" w:cstheme="minorBidi"/>
          <w:i/>
          <w:iCs/>
          <w:sz w:val="24"/>
          <w:szCs w:val="24"/>
        </w:rPr>
        <w:t xml:space="preserve">midbar </w:t>
      </w:r>
      <w:r w:rsidRPr="00D90D46">
        <w:rPr>
          <w:rFonts w:asciiTheme="minorBidi" w:hAnsiTheme="minorBidi" w:cstheme="minorBidi"/>
          <w:sz w:val="24"/>
          <w:szCs w:val="24"/>
        </w:rPr>
        <w:t>11:30)</w:t>
      </w:r>
    </w:p>
    <w:p w14:paraId="55AEEF13" w14:textId="77777777" w:rsidR="007B07AB" w:rsidRPr="00D90D46" w:rsidRDefault="007B07AB" w:rsidP="00080890">
      <w:pPr>
        <w:pStyle w:val="BlockText"/>
        <w:spacing w:line="240" w:lineRule="auto"/>
        <w:rPr>
          <w:rFonts w:asciiTheme="minorBidi" w:hAnsiTheme="minorBidi" w:cstheme="minorBidi"/>
          <w:sz w:val="24"/>
          <w:szCs w:val="24"/>
        </w:rPr>
      </w:pPr>
    </w:p>
    <w:p w14:paraId="135CD35C" w14:textId="11EED2DD" w:rsidR="006357FB" w:rsidRPr="00D90D46" w:rsidRDefault="00DC5334" w:rsidP="00080890">
      <w:pPr>
        <w:spacing w:line="240" w:lineRule="auto"/>
        <w:ind w:firstLine="720"/>
        <w:rPr>
          <w:rFonts w:asciiTheme="minorBidi" w:hAnsiTheme="minorBidi" w:cstheme="minorBidi"/>
          <w:sz w:val="24"/>
          <w:szCs w:val="24"/>
        </w:rPr>
      </w:pPr>
      <w:r w:rsidRPr="00D90D46">
        <w:rPr>
          <w:rFonts w:asciiTheme="minorBidi" w:hAnsiTheme="minorBidi" w:cstheme="minorBidi"/>
          <w:sz w:val="24"/>
          <w:szCs w:val="24"/>
        </w:rPr>
        <w:t xml:space="preserve">Moshe accepts the words of Eldad and Midad, and </w:t>
      </w:r>
      <w:r w:rsidR="005844C2">
        <w:rPr>
          <w:rFonts w:asciiTheme="minorBidi" w:hAnsiTheme="minorBidi" w:cstheme="minorBidi"/>
          <w:sz w:val="24"/>
          <w:szCs w:val="24"/>
        </w:rPr>
        <w:t>brings</w:t>
      </w:r>
      <w:r w:rsidRPr="00D90D46">
        <w:rPr>
          <w:rFonts w:asciiTheme="minorBidi" w:hAnsiTheme="minorBidi" w:cstheme="minorBidi"/>
          <w:sz w:val="24"/>
          <w:szCs w:val="24"/>
        </w:rPr>
        <w:t xml:space="preserve"> the elders</w:t>
      </w:r>
      <w:r w:rsidR="005844C2">
        <w:rPr>
          <w:rFonts w:asciiTheme="minorBidi" w:hAnsiTheme="minorBidi" w:cstheme="minorBidi"/>
          <w:sz w:val="24"/>
          <w:szCs w:val="24"/>
        </w:rPr>
        <w:t xml:space="preserve"> back into the camp</w:t>
      </w:r>
      <w:r w:rsidRPr="00D90D46">
        <w:rPr>
          <w:rFonts w:asciiTheme="minorBidi" w:hAnsiTheme="minorBidi" w:cstheme="minorBidi"/>
          <w:sz w:val="24"/>
          <w:szCs w:val="24"/>
        </w:rPr>
        <w:t>.</w:t>
      </w:r>
    </w:p>
    <w:p w14:paraId="7B6AC9BF" w14:textId="77777777" w:rsidR="00D40F0C" w:rsidRPr="00D90D46" w:rsidRDefault="00D40F0C" w:rsidP="00080890">
      <w:pPr>
        <w:spacing w:line="240" w:lineRule="auto"/>
        <w:ind w:firstLine="567"/>
        <w:rPr>
          <w:rFonts w:asciiTheme="minorBidi" w:hAnsiTheme="minorBidi" w:cstheme="minorBidi"/>
          <w:sz w:val="24"/>
          <w:szCs w:val="24"/>
        </w:rPr>
      </w:pPr>
    </w:p>
    <w:p w14:paraId="3B60C378" w14:textId="5CD788B3" w:rsidR="00DC5334" w:rsidRPr="00D90D46" w:rsidRDefault="00DC5334" w:rsidP="00080890">
      <w:pPr>
        <w:spacing w:line="240" w:lineRule="auto"/>
        <w:ind w:firstLine="720"/>
        <w:rPr>
          <w:rFonts w:asciiTheme="minorBidi" w:hAnsiTheme="minorBidi" w:cstheme="minorBidi"/>
          <w:sz w:val="24"/>
          <w:szCs w:val="24"/>
        </w:rPr>
      </w:pPr>
      <w:r w:rsidRPr="00D90D46">
        <w:rPr>
          <w:rFonts w:asciiTheme="minorBidi" w:hAnsiTheme="minorBidi" w:cstheme="minorBidi"/>
          <w:sz w:val="24"/>
          <w:szCs w:val="24"/>
        </w:rPr>
        <w:lastRenderedPageBreak/>
        <w:t xml:space="preserve">The leadership of Eldad and </w:t>
      </w:r>
      <w:r w:rsidR="00D40F0C" w:rsidRPr="00D90D46">
        <w:rPr>
          <w:rFonts w:asciiTheme="minorBidi" w:hAnsiTheme="minorBidi" w:cstheme="minorBidi"/>
          <w:sz w:val="24"/>
          <w:szCs w:val="24"/>
        </w:rPr>
        <w:t>Medad</w:t>
      </w:r>
      <w:r w:rsidRPr="00D90D46">
        <w:rPr>
          <w:rFonts w:asciiTheme="minorBidi" w:hAnsiTheme="minorBidi" w:cstheme="minorBidi"/>
          <w:sz w:val="24"/>
          <w:szCs w:val="24"/>
        </w:rPr>
        <w:t xml:space="preserve"> is the opposite of the leadership of the </w:t>
      </w:r>
      <w:r w:rsidR="00D40F0C" w:rsidRPr="00D90D46">
        <w:rPr>
          <w:rFonts w:asciiTheme="minorBidi" w:hAnsiTheme="minorBidi" w:cstheme="minorBidi"/>
          <w:sz w:val="24"/>
          <w:szCs w:val="24"/>
        </w:rPr>
        <w:t>princes</w:t>
      </w:r>
      <w:r w:rsidRPr="00D90D46">
        <w:rPr>
          <w:rFonts w:asciiTheme="minorBidi" w:hAnsiTheme="minorBidi" w:cstheme="minorBidi"/>
          <w:sz w:val="24"/>
          <w:szCs w:val="24"/>
        </w:rPr>
        <w:t xml:space="preserve">. While the latter </w:t>
      </w:r>
      <w:r w:rsidR="00214952">
        <w:rPr>
          <w:rFonts w:asciiTheme="minorBidi" w:hAnsiTheme="minorBidi" w:cstheme="minorBidi"/>
          <w:sz w:val="24"/>
          <w:szCs w:val="24"/>
        </w:rPr>
        <w:t>are stuck</w:t>
      </w:r>
      <w:r w:rsidRPr="00D90D46">
        <w:rPr>
          <w:rFonts w:asciiTheme="minorBidi" w:hAnsiTheme="minorBidi" w:cstheme="minorBidi"/>
          <w:sz w:val="24"/>
          <w:szCs w:val="24"/>
        </w:rPr>
        <w:t xml:space="preserve">, Eldad and </w:t>
      </w:r>
      <w:r w:rsidR="00D40F0C" w:rsidRPr="00D90D46">
        <w:rPr>
          <w:rFonts w:asciiTheme="minorBidi" w:hAnsiTheme="minorBidi" w:cstheme="minorBidi"/>
          <w:sz w:val="24"/>
          <w:szCs w:val="24"/>
        </w:rPr>
        <w:t>Medad</w:t>
      </w:r>
      <w:r w:rsidRPr="00D90D46">
        <w:rPr>
          <w:rFonts w:asciiTheme="minorBidi" w:hAnsiTheme="minorBidi" w:cstheme="minorBidi"/>
          <w:sz w:val="24"/>
          <w:szCs w:val="24"/>
        </w:rPr>
        <w:t xml:space="preserve"> </w:t>
      </w:r>
      <w:r w:rsidR="00D40F0C" w:rsidRPr="00D90D46">
        <w:rPr>
          <w:rFonts w:asciiTheme="minorBidi" w:hAnsiTheme="minorBidi" w:cstheme="minorBidi"/>
          <w:sz w:val="24"/>
          <w:szCs w:val="24"/>
        </w:rPr>
        <w:t>know</w:t>
      </w:r>
      <w:r w:rsidRPr="00D90D46">
        <w:rPr>
          <w:rFonts w:asciiTheme="minorBidi" w:hAnsiTheme="minorBidi" w:cstheme="minorBidi"/>
          <w:sz w:val="24"/>
          <w:szCs w:val="24"/>
        </w:rPr>
        <w:t xml:space="preserve"> how to adapt themselves to the </w:t>
      </w:r>
      <w:r w:rsidR="00214952">
        <w:rPr>
          <w:rFonts w:asciiTheme="minorBidi" w:hAnsiTheme="minorBidi" w:cstheme="minorBidi"/>
          <w:sz w:val="24"/>
          <w:szCs w:val="24"/>
        </w:rPr>
        <w:t>current situation of the people</w:t>
      </w:r>
      <w:r w:rsidRPr="00D90D46">
        <w:rPr>
          <w:rFonts w:asciiTheme="minorBidi" w:hAnsiTheme="minorBidi" w:cstheme="minorBidi"/>
          <w:sz w:val="24"/>
          <w:szCs w:val="24"/>
        </w:rPr>
        <w:t>:</w:t>
      </w:r>
    </w:p>
    <w:p w14:paraId="2F3EAE2E" w14:textId="77777777" w:rsidR="00D40F0C" w:rsidRPr="00D90D46" w:rsidRDefault="00D40F0C" w:rsidP="00080890">
      <w:pPr>
        <w:spacing w:line="240" w:lineRule="auto"/>
        <w:ind w:firstLine="567"/>
        <w:jc w:val="center"/>
        <w:rPr>
          <w:rFonts w:asciiTheme="minorBidi" w:hAnsiTheme="minorBidi" w:cstheme="minorBidi"/>
          <w:sz w:val="24"/>
          <w:szCs w:val="24"/>
        </w:rPr>
      </w:pPr>
    </w:p>
    <w:p w14:paraId="0A379582" w14:textId="7E8AAB8E" w:rsidR="00DC5334" w:rsidRPr="00D90D46" w:rsidRDefault="00DC5334" w:rsidP="00080890">
      <w:pPr>
        <w:pStyle w:val="BlockText"/>
        <w:spacing w:line="240" w:lineRule="auto"/>
        <w:ind w:left="720"/>
        <w:rPr>
          <w:rFonts w:asciiTheme="minorBidi" w:hAnsiTheme="minorBidi" w:cstheme="minorBidi"/>
          <w:sz w:val="24"/>
          <w:szCs w:val="24"/>
        </w:rPr>
      </w:pPr>
      <w:r w:rsidRPr="00D90D46">
        <w:rPr>
          <w:rFonts w:asciiTheme="minorBidi" w:hAnsiTheme="minorBidi" w:cstheme="minorBidi"/>
          <w:sz w:val="24"/>
          <w:szCs w:val="24"/>
        </w:rPr>
        <w:t xml:space="preserve">Eldad and </w:t>
      </w:r>
      <w:r w:rsidR="00D40F0C" w:rsidRPr="00D90D46">
        <w:rPr>
          <w:rFonts w:asciiTheme="minorBidi" w:hAnsiTheme="minorBidi" w:cstheme="minorBidi"/>
          <w:sz w:val="24"/>
          <w:szCs w:val="24"/>
        </w:rPr>
        <w:t xml:space="preserve">Medad… </w:t>
      </w:r>
      <w:r w:rsidRPr="00D90D46">
        <w:rPr>
          <w:rFonts w:asciiTheme="minorBidi" w:hAnsiTheme="minorBidi" w:cstheme="minorBidi"/>
          <w:sz w:val="24"/>
          <w:szCs w:val="24"/>
        </w:rPr>
        <w:t xml:space="preserve">prophesied and did not stop. </w:t>
      </w:r>
      <w:r w:rsidR="00D40F0C" w:rsidRPr="00D90D46">
        <w:rPr>
          <w:rFonts w:asciiTheme="minorBidi" w:hAnsiTheme="minorBidi" w:cstheme="minorBidi"/>
          <w:sz w:val="24"/>
          <w:szCs w:val="24"/>
        </w:rPr>
        <w:t>(</w:t>
      </w:r>
      <w:r w:rsidRPr="00D90D46">
        <w:rPr>
          <w:rFonts w:asciiTheme="minorBidi" w:hAnsiTheme="minorBidi" w:cstheme="minorBidi"/>
          <w:i/>
          <w:iCs/>
          <w:sz w:val="24"/>
          <w:szCs w:val="24"/>
        </w:rPr>
        <w:t>Sanhedrin</w:t>
      </w:r>
      <w:r w:rsidR="00D40F0C" w:rsidRPr="00D90D46">
        <w:rPr>
          <w:rFonts w:asciiTheme="minorBidi" w:hAnsiTheme="minorBidi" w:cstheme="minorBidi"/>
          <w:sz w:val="24"/>
          <w:szCs w:val="24"/>
        </w:rPr>
        <w:t xml:space="preserve"> 17a</w:t>
      </w:r>
      <w:r w:rsidRPr="00D90D46">
        <w:rPr>
          <w:rFonts w:asciiTheme="minorBidi" w:hAnsiTheme="minorBidi" w:cstheme="minorBidi"/>
          <w:sz w:val="24"/>
          <w:szCs w:val="24"/>
        </w:rPr>
        <w:t>)</w:t>
      </w:r>
    </w:p>
    <w:p w14:paraId="35D79169" w14:textId="77777777" w:rsidR="00CC74F5" w:rsidRDefault="00CC74F5" w:rsidP="00080890">
      <w:pPr>
        <w:spacing w:line="240" w:lineRule="auto"/>
        <w:ind w:firstLine="567"/>
        <w:rPr>
          <w:rFonts w:asciiTheme="minorBidi" w:hAnsiTheme="minorBidi" w:cstheme="minorBidi"/>
          <w:sz w:val="24"/>
          <w:szCs w:val="24"/>
        </w:rPr>
      </w:pPr>
    </w:p>
    <w:p w14:paraId="116F5793" w14:textId="17F8C25F" w:rsidR="00DC5334" w:rsidRPr="00D90D46" w:rsidRDefault="005844C2" w:rsidP="00080890">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Unlike the other elders, </w:t>
      </w:r>
      <w:r w:rsidR="00E173D5">
        <w:rPr>
          <w:rFonts w:asciiTheme="minorBidi" w:hAnsiTheme="minorBidi" w:cstheme="minorBidi"/>
          <w:sz w:val="24"/>
          <w:szCs w:val="24"/>
        </w:rPr>
        <w:t xml:space="preserve">the prophecy of </w:t>
      </w:r>
      <w:r w:rsidR="00DC5334" w:rsidRPr="00D90D46">
        <w:rPr>
          <w:rFonts w:asciiTheme="minorBidi" w:hAnsiTheme="minorBidi" w:cstheme="minorBidi"/>
          <w:sz w:val="24"/>
          <w:szCs w:val="24"/>
        </w:rPr>
        <w:t xml:space="preserve">Eldad and </w:t>
      </w:r>
      <w:r w:rsidR="00D40F0C" w:rsidRPr="00D90D46">
        <w:rPr>
          <w:rFonts w:asciiTheme="minorBidi" w:hAnsiTheme="minorBidi" w:cstheme="minorBidi"/>
          <w:sz w:val="24"/>
          <w:szCs w:val="24"/>
        </w:rPr>
        <w:t>Medad</w:t>
      </w:r>
      <w:r w:rsidR="00DC5334" w:rsidRPr="00D90D46">
        <w:rPr>
          <w:rFonts w:asciiTheme="minorBidi" w:hAnsiTheme="minorBidi" w:cstheme="minorBidi"/>
          <w:sz w:val="24"/>
          <w:szCs w:val="24"/>
        </w:rPr>
        <w:t xml:space="preserve"> </w:t>
      </w:r>
      <w:r w:rsidR="00E173D5">
        <w:rPr>
          <w:rFonts w:asciiTheme="minorBidi" w:hAnsiTheme="minorBidi" w:cstheme="minorBidi"/>
          <w:sz w:val="24"/>
          <w:szCs w:val="24"/>
        </w:rPr>
        <w:t>was not temporary</w:t>
      </w:r>
      <w:r w:rsidR="00214952">
        <w:rPr>
          <w:rFonts w:asciiTheme="minorBidi" w:hAnsiTheme="minorBidi" w:cstheme="minorBidi"/>
          <w:sz w:val="24"/>
          <w:szCs w:val="24"/>
        </w:rPr>
        <w:t xml:space="preserve">, because it </w:t>
      </w:r>
      <w:r w:rsidR="00DC5334" w:rsidRPr="00D90D46">
        <w:rPr>
          <w:rFonts w:asciiTheme="minorBidi" w:hAnsiTheme="minorBidi" w:cstheme="minorBidi"/>
          <w:sz w:val="24"/>
          <w:szCs w:val="24"/>
        </w:rPr>
        <w:t xml:space="preserve">was </w:t>
      </w:r>
      <w:r w:rsidR="00D40F0C" w:rsidRPr="00D90D46">
        <w:rPr>
          <w:rFonts w:asciiTheme="minorBidi" w:hAnsiTheme="minorBidi" w:cstheme="minorBidi"/>
          <w:sz w:val="24"/>
          <w:szCs w:val="24"/>
        </w:rPr>
        <w:t xml:space="preserve">needed for future generations – prophecy that knows how </w:t>
      </w:r>
      <w:r w:rsidR="00DC5334" w:rsidRPr="00D90D46">
        <w:rPr>
          <w:rFonts w:asciiTheme="minorBidi" w:hAnsiTheme="minorBidi" w:cstheme="minorBidi"/>
          <w:sz w:val="24"/>
          <w:szCs w:val="24"/>
        </w:rPr>
        <w:t>to maintain flexibility and thus adapt itself to its recipients.</w:t>
      </w:r>
    </w:p>
    <w:p w14:paraId="777F507B" w14:textId="77777777" w:rsidR="00DC5334" w:rsidRPr="00D90D46" w:rsidRDefault="00DC5334" w:rsidP="00080890">
      <w:pPr>
        <w:spacing w:line="240" w:lineRule="auto"/>
        <w:ind w:firstLine="567"/>
        <w:rPr>
          <w:rFonts w:asciiTheme="minorBidi" w:hAnsiTheme="minorBidi" w:cstheme="minorBidi"/>
          <w:sz w:val="24"/>
          <w:szCs w:val="24"/>
        </w:rPr>
      </w:pPr>
    </w:p>
    <w:p w14:paraId="6A3F73B8" w14:textId="052468FC" w:rsidR="00DC5334" w:rsidRPr="00C9504E" w:rsidRDefault="00DC5334" w:rsidP="00080890">
      <w:pPr>
        <w:spacing w:line="240" w:lineRule="auto"/>
        <w:rPr>
          <w:rFonts w:asciiTheme="minorBidi" w:hAnsiTheme="minorBidi" w:cstheme="minorBidi"/>
          <w:b/>
          <w:bCs/>
          <w:sz w:val="24"/>
          <w:szCs w:val="24"/>
        </w:rPr>
      </w:pPr>
      <w:r w:rsidRPr="00C9504E">
        <w:rPr>
          <w:rFonts w:asciiTheme="minorBidi" w:hAnsiTheme="minorBidi" w:cstheme="minorBidi"/>
          <w:b/>
          <w:bCs/>
          <w:sz w:val="24"/>
          <w:szCs w:val="24"/>
        </w:rPr>
        <w:t xml:space="preserve">"Like a </w:t>
      </w:r>
      <w:r w:rsidR="00D40F0C" w:rsidRPr="00C9504E">
        <w:rPr>
          <w:rFonts w:asciiTheme="minorBidi" w:hAnsiTheme="minorBidi" w:cstheme="minorBidi"/>
          <w:b/>
          <w:bCs/>
          <w:sz w:val="24"/>
          <w:szCs w:val="24"/>
        </w:rPr>
        <w:t>child</w:t>
      </w:r>
      <w:r w:rsidRPr="00C9504E">
        <w:rPr>
          <w:rFonts w:asciiTheme="minorBidi" w:hAnsiTheme="minorBidi" w:cstheme="minorBidi"/>
          <w:b/>
          <w:bCs/>
          <w:sz w:val="24"/>
          <w:szCs w:val="24"/>
        </w:rPr>
        <w:t xml:space="preserve"> running away from school"</w:t>
      </w:r>
    </w:p>
    <w:p w14:paraId="60DC5054" w14:textId="77777777" w:rsidR="00D40F0C" w:rsidRPr="00D90D46" w:rsidRDefault="00D40F0C" w:rsidP="00080890">
      <w:pPr>
        <w:spacing w:line="240" w:lineRule="auto"/>
        <w:ind w:firstLine="567"/>
        <w:rPr>
          <w:rFonts w:asciiTheme="minorBidi" w:hAnsiTheme="minorBidi" w:cstheme="minorBidi"/>
          <w:sz w:val="24"/>
          <w:szCs w:val="24"/>
        </w:rPr>
      </w:pPr>
    </w:p>
    <w:p w14:paraId="1F474F8F" w14:textId="4E440166" w:rsidR="00DC5334" w:rsidRPr="00D90D46" w:rsidRDefault="00DC5334" w:rsidP="00080890">
      <w:pPr>
        <w:spacing w:line="240" w:lineRule="auto"/>
        <w:ind w:firstLine="720"/>
        <w:rPr>
          <w:rFonts w:asciiTheme="minorBidi" w:hAnsiTheme="minorBidi" w:cstheme="minorBidi"/>
          <w:sz w:val="24"/>
          <w:szCs w:val="24"/>
        </w:rPr>
      </w:pPr>
      <w:r w:rsidRPr="00D90D46">
        <w:rPr>
          <w:rFonts w:asciiTheme="minorBidi" w:hAnsiTheme="minorBidi" w:cstheme="minorBidi"/>
          <w:sz w:val="24"/>
          <w:szCs w:val="24"/>
        </w:rPr>
        <w:t xml:space="preserve">But there is another reason for the deterioration described in our </w:t>
      </w:r>
      <w:r w:rsidR="00D40F0C" w:rsidRPr="00D90D46">
        <w:rPr>
          <w:rFonts w:asciiTheme="minorBidi" w:hAnsiTheme="minorBidi" w:cstheme="minorBidi"/>
          <w:i/>
          <w:iCs/>
          <w:sz w:val="24"/>
          <w:szCs w:val="24"/>
        </w:rPr>
        <w:t>parasha</w:t>
      </w:r>
      <w:r w:rsidRPr="00D90D46">
        <w:rPr>
          <w:rFonts w:asciiTheme="minorBidi" w:hAnsiTheme="minorBidi" w:cstheme="minorBidi"/>
          <w:sz w:val="24"/>
          <w:szCs w:val="24"/>
        </w:rPr>
        <w:t xml:space="preserve">. </w:t>
      </w:r>
      <w:r w:rsidR="00E173D5">
        <w:rPr>
          <w:rFonts w:asciiTheme="minorBidi" w:hAnsiTheme="minorBidi" w:cstheme="minorBidi"/>
          <w:sz w:val="24"/>
          <w:szCs w:val="24"/>
        </w:rPr>
        <w:t>The Gemara relates</w:t>
      </w:r>
      <w:r w:rsidRPr="00D90D46">
        <w:rPr>
          <w:rFonts w:asciiTheme="minorBidi" w:hAnsiTheme="minorBidi" w:cstheme="minorBidi"/>
          <w:sz w:val="24"/>
          <w:szCs w:val="24"/>
        </w:rPr>
        <w:t>:</w:t>
      </w:r>
    </w:p>
    <w:p w14:paraId="534332A4" w14:textId="77777777" w:rsidR="00D40F0C" w:rsidRPr="00D90D46" w:rsidRDefault="00D40F0C" w:rsidP="00080890">
      <w:pPr>
        <w:spacing w:line="240" w:lineRule="auto"/>
        <w:ind w:firstLine="567"/>
        <w:rPr>
          <w:rFonts w:asciiTheme="minorBidi" w:hAnsiTheme="minorBidi" w:cstheme="minorBidi"/>
          <w:sz w:val="24"/>
          <w:szCs w:val="24"/>
        </w:rPr>
      </w:pPr>
    </w:p>
    <w:p w14:paraId="53FAAEF2" w14:textId="7137DFA4" w:rsidR="00D40F0C" w:rsidRPr="00D90D46" w:rsidRDefault="00D40F0C" w:rsidP="00080890">
      <w:pPr>
        <w:pStyle w:val="BlockText"/>
        <w:spacing w:line="240" w:lineRule="auto"/>
        <w:ind w:left="720"/>
        <w:rPr>
          <w:rFonts w:asciiTheme="minorBidi" w:hAnsiTheme="minorBidi" w:cstheme="minorBidi"/>
          <w:sz w:val="24"/>
          <w:szCs w:val="24"/>
        </w:rPr>
      </w:pPr>
      <w:r w:rsidRPr="00D90D46">
        <w:rPr>
          <w:rFonts w:asciiTheme="minorBidi" w:hAnsiTheme="minorBidi" w:cstheme="minorBidi"/>
          <w:sz w:val="24"/>
          <w:szCs w:val="24"/>
        </w:rPr>
        <w:t xml:space="preserve">Rabban Shimon ben Gamliel said: This section </w:t>
      </w:r>
      <w:r w:rsidR="00E173D5">
        <w:rPr>
          <w:rFonts w:asciiTheme="minorBidi" w:hAnsiTheme="minorBidi" w:cstheme="minorBidi"/>
          <w:sz w:val="24"/>
          <w:szCs w:val="24"/>
        </w:rPr>
        <w:t>[</w:t>
      </w:r>
      <w:r w:rsidR="00E173D5">
        <w:rPr>
          <w:rFonts w:asciiTheme="minorBidi" w:hAnsiTheme="minorBidi" w:cstheme="minorBidi"/>
          <w:i/>
          <w:iCs/>
          <w:sz w:val="24"/>
          <w:szCs w:val="24"/>
        </w:rPr>
        <w:t xml:space="preserve">Bamidbar </w:t>
      </w:r>
      <w:r w:rsidR="00E173D5">
        <w:rPr>
          <w:rFonts w:asciiTheme="minorBidi" w:hAnsiTheme="minorBidi" w:cstheme="minorBidi"/>
          <w:sz w:val="24"/>
          <w:szCs w:val="24"/>
        </w:rPr>
        <w:t xml:space="preserve">10:35-36, which is separated by inverted </w:t>
      </w:r>
      <w:r w:rsidR="00E173D5" w:rsidRPr="00E173D5">
        <w:rPr>
          <w:rFonts w:asciiTheme="minorBidi" w:hAnsiTheme="minorBidi" w:cstheme="minorBidi"/>
          <w:i/>
          <w:iCs/>
          <w:sz w:val="24"/>
          <w:szCs w:val="24"/>
        </w:rPr>
        <w:t>nun</w:t>
      </w:r>
      <w:r w:rsidR="00E173D5">
        <w:rPr>
          <w:rFonts w:asciiTheme="minorBidi" w:hAnsiTheme="minorBidi" w:cstheme="minorBidi"/>
          <w:sz w:val="24"/>
          <w:szCs w:val="24"/>
        </w:rPr>
        <w:t xml:space="preserve">s] </w:t>
      </w:r>
      <w:r w:rsidRPr="00E173D5">
        <w:rPr>
          <w:rFonts w:asciiTheme="minorBidi" w:hAnsiTheme="minorBidi" w:cstheme="minorBidi"/>
          <w:sz w:val="24"/>
          <w:szCs w:val="24"/>
        </w:rPr>
        <w:t>is</w:t>
      </w:r>
      <w:r w:rsidRPr="00D90D46">
        <w:rPr>
          <w:rFonts w:asciiTheme="minorBidi" w:hAnsiTheme="minorBidi" w:cstheme="minorBidi"/>
          <w:sz w:val="24"/>
          <w:szCs w:val="24"/>
        </w:rPr>
        <w:t xml:space="preserve"> destined to be removed from here and written in its right place.  And why is it written here? In order to provide a break between the first [account of] punishment and the second [account of] punishment. What is the second [account of] punishment? "And the people were as murmurers"</w:t>
      </w:r>
      <w:r w:rsidR="00E173D5">
        <w:rPr>
          <w:rFonts w:asciiTheme="minorBidi" w:hAnsiTheme="minorBidi" w:cstheme="minorBidi"/>
          <w:sz w:val="24"/>
          <w:szCs w:val="24"/>
        </w:rPr>
        <w:t xml:space="preserve"> (ibid. 11:1).</w:t>
      </w:r>
      <w:r w:rsidRPr="00D90D46">
        <w:rPr>
          <w:rFonts w:asciiTheme="minorBidi" w:hAnsiTheme="minorBidi" w:cstheme="minorBidi"/>
          <w:sz w:val="24"/>
          <w:szCs w:val="24"/>
        </w:rPr>
        <w:t xml:space="preserve"> The first [account of] punishment? "And they </w:t>
      </w:r>
      <w:r w:rsidR="00E173D5">
        <w:rPr>
          <w:rFonts w:asciiTheme="minorBidi" w:hAnsiTheme="minorBidi" w:cstheme="minorBidi"/>
          <w:sz w:val="24"/>
          <w:szCs w:val="24"/>
        </w:rPr>
        <w:t>traveled</w:t>
      </w:r>
      <w:r w:rsidRPr="00D90D46">
        <w:rPr>
          <w:rFonts w:asciiTheme="minorBidi" w:hAnsiTheme="minorBidi" w:cstheme="minorBidi"/>
          <w:sz w:val="24"/>
          <w:szCs w:val="24"/>
        </w:rPr>
        <w:t xml:space="preserve"> from the mountain of the Lord"</w:t>
      </w:r>
      <w:r w:rsidR="00E173D5">
        <w:rPr>
          <w:rFonts w:asciiTheme="minorBidi" w:hAnsiTheme="minorBidi" w:cstheme="minorBidi"/>
          <w:sz w:val="24"/>
          <w:szCs w:val="24"/>
        </w:rPr>
        <w:t xml:space="preserve"> (ibid. 10:33),</w:t>
      </w:r>
      <w:r w:rsidRPr="00D90D46">
        <w:rPr>
          <w:rFonts w:asciiTheme="minorBidi" w:hAnsiTheme="minorBidi" w:cstheme="minorBidi"/>
          <w:sz w:val="24"/>
          <w:szCs w:val="24"/>
        </w:rPr>
        <w:t xml:space="preserve"> which Rabbi Chama bar Rabbi </w:t>
      </w:r>
      <w:r w:rsidR="00E173D5">
        <w:rPr>
          <w:rFonts w:asciiTheme="minorBidi" w:hAnsiTheme="minorBidi" w:cstheme="minorBidi"/>
          <w:sz w:val="24"/>
          <w:szCs w:val="24"/>
        </w:rPr>
        <w:t>Ch</w:t>
      </w:r>
      <w:r w:rsidR="00E173D5" w:rsidRPr="00D90D46">
        <w:rPr>
          <w:rFonts w:asciiTheme="minorBidi" w:hAnsiTheme="minorBidi" w:cstheme="minorBidi"/>
          <w:sz w:val="24"/>
          <w:szCs w:val="24"/>
        </w:rPr>
        <w:t xml:space="preserve">anina </w:t>
      </w:r>
      <w:r w:rsidRPr="00D90D46">
        <w:rPr>
          <w:rFonts w:asciiTheme="minorBidi" w:hAnsiTheme="minorBidi" w:cstheme="minorBidi"/>
          <w:sz w:val="24"/>
          <w:szCs w:val="24"/>
        </w:rPr>
        <w:t>expounded</w:t>
      </w:r>
      <w:r w:rsidR="00E173D5">
        <w:rPr>
          <w:rFonts w:asciiTheme="minorBidi" w:hAnsiTheme="minorBidi" w:cstheme="minorBidi"/>
          <w:sz w:val="24"/>
          <w:szCs w:val="24"/>
        </w:rPr>
        <w:t xml:space="preserve"> </w:t>
      </w:r>
      <w:r w:rsidRPr="00D90D46">
        <w:rPr>
          <w:rFonts w:asciiTheme="minorBidi" w:hAnsiTheme="minorBidi" w:cstheme="minorBidi"/>
          <w:sz w:val="24"/>
          <w:szCs w:val="24"/>
        </w:rPr>
        <w:t>[as meaning] that they turned away from following the Lord. (</w:t>
      </w:r>
      <w:r w:rsidRPr="00D90D46">
        <w:rPr>
          <w:rFonts w:asciiTheme="minorBidi" w:hAnsiTheme="minorBidi" w:cstheme="minorBidi"/>
          <w:i/>
          <w:iCs/>
          <w:sz w:val="24"/>
          <w:szCs w:val="24"/>
        </w:rPr>
        <w:t xml:space="preserve">Shabbat </w:t>
      </w:r>
      <w:r w:rsidRPr="00D90D46">
        <w:rPr>
          <w:rFonts w:asciiTheme="minorBidi" w:hAnsiTheme="minorBidi" w:cstheme="minorBidi"/>
          <w:sz w:val="24"/>
          <w:szCs w:val="24"/>
        </w:rPr>
        <w:t>116a)</w:t>
      </w:r>
    </w:p>
    <w:p w14:paraId="0DC3E224" w14:textId="63372407" w:rsidR="00DC5334" w:rsidRPr="00D90D46" w:rsidRDefault="00DC5334" w:rsidP="00080890">
      <w:pPr>
        <w:spacing w:line="240" w:lineRule="auto"/>
        <w:rPr>
          <w:rFonts w:asciiTheme="minorBidi" w:hAnsiTheme="minorBidi" w:cstheme="minorBidi"/>
          <w:sz w:val="24"/>
          <w:szCs w:val="24"/>
        </w:rPr>
      </w:pPr>
    </w:p>
    <w:p w14:paraId="2EC7339B" w14:textId="60FDE2A9" w:rsidR="00DC5334" w:rsidRPr="00D90D46" w:rsidRDefault="00DC5334" w:rsidP="00080890">
      <w:pPr>
        <w:spacing w:line="240" w:lineRule="auto"/>
        <w:ind w:firstLine="720"/>
        <w:rPr>
          <w:rFonts w:asciiTheme="minorBidi" w:hAnsiTheme="minorBidi" w:cstheme="minorBidi"/>
          <w:sz w:val="24"/>
          <w:szCs w:val="24"/>
        </w:rPr>
      </w:pPr>
      <w:r w:rsidRPr="00D90D46">
        <w:rPr>
          <w:rFonts w:asciiTheme="minorBidi" w:hAnsiTheme="minorBidi" w:cstheme="minorBidi"/>
          <w:sz w:val="24"/>
          <w:szCs w:val="24"/>
        </w:rPr>
        <w:t xml:space="preserve">The Gemara describes the journey from </w:t>
      </w:r>
      <w:r w:rsidR="00D40F0C" w:rsidRPr="00D90D46">
        <w:rPr>
          <w:rFonts w:asciiTheme="minorBidi" w:hAnsiTheme="minorBidi" w:cstheme="minorBidi"/>
          <w:sz w:val="24"/>
          <w:szCs w:val="24"/>
        </w:rPr>
        <w:t>the mountain of the Lord</w:t>
      </w:r>
      <w:r w:rsidRPr="00D90D46">
        <w:rPr>
          <w:rFonts w:asciiTheme="minorBidi" w:hAnsiTheme="minorBidi" w:cstheme="minorBidi"/>
          <w:sz w:val="24"/>
          <w:szCs w:val="24"/>
        </w:rPr>
        <w:t xml:space="preserve"> </w:t>
      </w:r>
      <w:r w:rsidR="00D40F0C" w:rsidRPr="00D90D46">
        <w:rPr>
          <w:rFonts w:asciiTheme="minorBidi" w:hAnsiTheme="minorBidi" w:cstheme="minorBidi"/>
          <w:sz w:val="24"/>
          <w:szCs w:val="24"/>
        </w:rPr>
        <w:t>as a negative thing in itself. W</w:t>
      </w:r>
      <w:r w:rsidRPr="00D90D46">
        <w:rPr>
          <w:rFonts w:asciiTheme="minorBidi" w:hAnsiTheme="minorBidi" w:cstheme="minorBidi"/>
          <w:sz w:val="24"/>
          <w:szCs w:val="24"/>
        </w:rPr>
        <w:t xml:space="preserve">hy? The </w:t>
      </w:r>
      <w:r w:rsidRPr="00743853">
        <w:rPr>
          <w:rFonts w:asciiTheme="minorBidi" w:hAnsiTheme="minorBidi" w:cstheme="minorBidi"/>
          <w:i/>
          <w:iCs/>
          <w:sz w:val="24"/>
          <w:szCs w:val="24"/>
        </w:rPr>
        <w:t>Tosaf</w:t>
      </w:r>
      <w:r w:rsidR="00D40F0C" w:rsidRPr="00743853">
        <w:rPr>
          <w:rFonts w:asciiTheme="minorBidi" w:hAnsiTheme="minorBidi" w:cstheme="minorBidi"/>
          <w:i/>
          <w:iCs/>
          <w:sz w:val="24"/>
          <w:szCs w:val="24"/>
        </w:rPr>
        <w:t>ot</w:t>
      </w:r>
      <w:r w:rsidR="00CC74F5">
        <w:rPr>
          <w:rFonts w:asciiTheme="minorBidi" w:hAnsiTheme="minorBidi" w:cstheme="minorBidi"/>
          <w:sz w:val="24"/>
          <w:szCs w:val="24"/>
        </w:rPr>
        <w:t xml:space="preserve"> expand</w:t>
      </w:r>
      <w:r w:rsidR="00E173D5">
        <w:rPr>
          <w:rFonts w:asciiTheme="minorBidi" w:hAnsiTheme="minorBidi" w:cstheme="minorBidi"/>
          <w:sz w:val="24"/>
          <w:szCs w:val="24"/>
        </w:rPr>
        <w:t xml:space="preserve"> on this, citing another m</w:t>
      </w:r>
      <w:r w:rsidR="00990F7F" w:rsidRPr="00D90D46">
        <w:rPr>
          <w:rFonts w:asciiTheme="minorBidi" w:hAnsiTheme="minorBidi" w:cstheme="minorBidi"/>
          <w:sz w:val="24"/>
          <w:szCs w:val="24"/>
        </w:rPr>
        <w:t>idrashic exposition</w:t>
      </w:r>
      <w:r w:rsidRPr="00D90D46">
        <w:rPr>
          <w:rFonts w:asciiTheme="minorBidi" w:hAnsiTheme="minorBidi" w:cstheme="minorBidi"/>
          <w:sz w:val="24"/>
          <w:szCs w:val="24"/>
        </w:rPr>
        <w:t>:</w:t>
      </w:r>
    </w:p>
    <w:p w14:paraId="26677476" w14:textId="77777777" w:rsidR="00990F7F" w:rsidRPr="00D90D46" w:rsidRDefault="00990F7F" w:rsidP="00080890">
      <w:pPr>
        <w:spacing w:line="240" w:lineRule="auto"/>
        <w:ind w:firstLine="567"/>
        <w:rPr>
          <w:rFonts w:asciiTheme="minorBidi" w:hAnsiTheme="minorBidi" w:cstheme="minorBidi"/>
          <w:sz w:val="24"/>
          <w:szCs w:val="24"/>
        </w:rPr>
      </w:pPr>
    </w:p>
    <w:p w14:paraId="2B138173" w14:textId="7E19FA1D" w:rsidR="00DC5334" w:rsidRPr="00D90D46" w:rsidRDefault="00E173D5" w:rsidP="00080890">
      <w:pPr>
        <w:pStyle w:val="BlockText"/>
        <w:spacing w:line="240" w:lineRule="auto"/>
        <w:ind w:left="720"/>
        <w:rPr>
          <w:rFonts w:asciiTheme="minorBidi" w:hAnsiTheme="minorBidi" w:cstheme="minorBidi"/>
          <w:sz w:val="24"/>
          <w:szCs w:val="24"/>
        </w:rPr>
      </w:pPr>
      <w:r>
        <w:rPr>
          <w:rFonts w:asciiTheme="minorBidi" w:hAnsiTheme="minorBidi" w:cstheme="minorBidi"/>
          <w:sz w:val="24"/>
          <w:szCs w:val="24"/>
        </w:rPr>
        <w:t xml:space="preserve">As is said in the </w:t>
      </w:r>
      <w:r w:rsidRPr="00743853">
        <w:rPr>
          <w:rFonts w:asciiTheme="minorBidi" w:hAnsiTheme="minorBidi" w:cstheme="minorBidi"/>
          <w:i/>
          <w:iCs/>
          <w:sz w:val="24"/>
          <w:szCs w:val="24"/>
        </w:rPr>
        <w:t>Midrash</w:t>
      </w:r>
      <w:r>
        <w:rPr>
          <w:rFonts w:asciiTheme="minorBidi" w:hAnsiTheme="minorBidi" w:cstheme="minorBidi"/>
          <w:sz w:val="24"/>
          <w:szCs w:val="24"/>
        </w:rPr>
        <w:t xml:space="preserve"> (</w:t>
      </w:r>
      <w:r w:rsidRPr="00743853">
        <w:rPr>
          <w:rFonts w:asciiTheme="minorBidi" w:hAnsiTheme="minorBidi" w:cstheme="minorBidi"/>
          <w:i/>
          <w:iCs/>
          <w:sz w:val="24"/>
          <w:szCs w:val="24"/>
        </w:rPr>
        <w:t>Yelamdenu</w:t>
      </w:r>
      <w:r>
        <w:rPr>
          <w:rFonts w:asciiTheme="minorBidi" w:hAnsiTheme="minorBidi" w:cstheme="minorBidi"/>
          <w:sz w:val="24"/>
          <w:szCs w:val="24"/>
        </w:rPr>
        <w:t>): “And they traveled” – that they traveled from Har Sinai, a way of three days, l</w:t>
      </w:r>
      <w:r w:rsidR="00DC5334" w:rsidRPr="00D90D46">
        <w:rPr>
          <w:rFonts w:asciiTheme="minorBidi" w:hAnsiTheme="minorBidi" w:cstheme="minorBidi"/>
          <w:sz w:val="24"/>
          <w:szCs w:val="24"/>
        </w:rPr>
        <w:t xml:space="preserve">ike a </w:t>
      </w:r>
      <w:r w:rsidR="00990F7F" w:rsidRPr="00D90D46">
        <w:rPr>
          <w:rFonts w:asciiTheme="minorBidi" w:hAnsiTheme="minorBidi" w:cstheme="minorBidi"/>
          <w:sz w:val="24"/>
          <w:szCs w:val="24"/>
        </w:rPr>
        <w:t>child</w:t>
      </w:r>
      <w:r w:rsidR="00DC5334" w:rsidRPr="00D90D46">
        <w:rPr>
          <w:rFonts w:asciiTheme="minorBidi" w:hAnsiTheme="minorBidi" w:cstheme="minorBidi"/>
          <w:sz w:val="24"/>
          <w:szCs w:val="24"/>
        </w:rPr>
        <w:t xml:space="preserve"> coming out of school</w:t>
      </w:r>
      <w:r>
        <w:rPr>
          <w:rFonts w:asciiTheme="minorBidi" w:hAnsiTheme="minorBidi" w:cstheme="minorBidi"/>
          <w:sz w:val="24"/>
          <w:szCs w:val="24"/>
        </w:rPr>
        <w:t>,</w:t>
      </w:r>
      <w:r w:rsidR="00DC5334" w:rsidRPr="00D90D46">
        <w:rPr>
          <w:rFonts w:asciiTheme="minorBidi" w:hAnsiTheme="minorBidi" w:cstheme="minorBidi"/>
          <w:sz w:val="24"/>
          <w:szCs w:val="24"/>
        </w:rPr>
        <w:t xml:space="preserve"> who </w:t>
      </w:r>
      <w:r w:rsidR="00990F7F" w:rsidRPr="00D90D46">
        <w:rPr>
          <w:rFonts w:asciiTheme="minorBidi" w:hAnsiTheme="minorBidi" w:cstheme="minorBidi"/>
          <w:sz w:val="24"/>
          <w:szCs w:val="24"/>
        </w:rPr>
        <w:t>runs away and goes off</w:t>
      </w:r>
      <w:r>
        <w:rPr>
          <w:rFonts w:asciiTheme="minorBidi" w:hAnsiTheme="minorBidi" w:cstheme="minorBidi"/>
          <w:sz w:val="24"/>
          <w:szCs w:val="24"/>
        </w:rPr>
        <w:t>;</w:t>
      </w:r>
      <w:r w:rsidR="00990F7F" w:rsidRPr="00D90D46">
        <w:rPr>
          <w:rFonts w:asciiTheme="minorBidi" w:hAnsiTheme="minorBidi" w:cstheme="minorBidi"/>
          <w:sz w:val="24"/>
          <w:szCs w:val="24"/>
        </w:rPr>
        <w:t xml:space="preserve"> so</w:t>
      </w:r>
      <w:r w:rsidR="00CC74F5">
        <w:rPr>
          <w:rFonts w:asciiTheme="minorBidi" w:hAnsiTheme="minorBidi" w:cstheme="minorBidi"/>
          <w:sz w:val="24"/>
          <w:szCs w:val="24"/>
        </w:rPr>
        <w:t xml:space="preserve"> too</w:t>
      </w:r>
      <w:r w:rsidR="00990F7F" w:rsidRPr="00D90D46">
        <w:rPr>
          <w:rFonts w:asciiTheme="minorBidi" w:hAnsiTheme="minorBidi" w:cstheme="minorBidi"/>
          <w:sz w:val="24"/>
          <w:szCs w:val="24"/>
        </w:rPr>
        <w:t xml:space="preserve"> they ran away from Mount Sinai for three days because they learned a lot of Torah at Sinai. (</w:t>
      </w:r>
      <w:r w:rsidR="00990F7F" w:rsidRPr="00D90D46">
        <w:rPr>
          <w:rFonts w:asciiTheme="minorBidi" w:hAnsiTheme="minorBidi" w:cstheme="minorBidi"/>
          <w:i/>
          <w:iCs/>
          <w:sz w:val="24"/>
          <w:szCs w:val="24"/>
        </w:rPr>
        <w:t>Tosafot</w:t>
      </w:r>
      <w:r w:rsidR="00990F7F" w:rsidRPr="00D90D46">
        <w:rPr>
          <w:rFonts w:asciiTheme="minorBidi" w:hAnsiTheme="minorBidi" w:cstheme="minorBidi"/>
          <w:sz w:val="24"/>
          <w:szCs w:val="24"/>
        </w:rPr>
        <w:t xml:space="preserve">, </w:t>
      </w:r>
      <w:r w:rsidR="00990F7F" w:rsidRPr="00D90D46">
        <w:rPr>
          <w:rFonts w:asciiTheme="minorBidi" w:hAnsiTheme="minorBidi" w:cstheme="minorBidi"/>
          <w:i/>
          <w:iCs/>
          <w:sz w:val="24"/>
          <w:szCs w:val="24"/>
        </w:rPr>
        <w:t>Shabbat</w:t>
      </w:r>
      <w:r w:rsidR="00990F7F" w:rsidRPr="00D90D46">
        <w:rPr>
          <w:rFonts w:asciiTheme="minorBidi" w:hAnsiTheme="minorBidi" w:cstheme="minorBidi"/>
          <w:sz w:val="24"/>
          <w:szCs w:val="24"/>
        </w:rPr>
        <w:t xml:space="preserve"> 116a) </w:t>
      </w:r>
    </w:p>
    <w:p w14:paraId="12F389D2" w14:textId="77777777" w:rsidR="00990F7F" w:rsidRPr="00D90D46" w:rsidRDefault="00990F7F" w:rsidP="00080890">
      <w:pPr>
        <w:spacing w:line="240" w:lineRule="auto"/>
        <w:ind w:left="567" w:firstLine="567"/>
        <w:rPr>
          <w:rFonts w:asciiTheme="minorBidi" w:hAnsiTheme="minorBidi" w:cstheme="minorBidi"/>
          <w:sz w:val="24"/>
          <w:szCs w:val="24"/>
        </w:rPr>
      </w:pPr>
    </w:p>
    <w:p w14:paraId="2659DED6" w14:textId="5793F6DA" w:rsidR="00DC5334" w:rsidRPr="00D90D46" w:rsidRDefault="00DC5334" w:rsidP="00080890">
      <w:pPr>
        <w:spacing w:line="240" w:lineRule="auto"/>
        <w:ind w:firstLine="720"/>
        <w:rPr>
          <w:rFonts w:asciiTheme="minorBidi" w:hAnsiTheme="minorBidi" w:cstheme="minorBidi"/>
          <w:sz w:val="24"/>
          <w:szCs w:val="24"/>
        </w:rPr>
      </w:pPr>
      <w:r w:rsidRPr="00D90D46">
        <w:rPr>
          <w:rFonts w:asciiTheme="minorBidi" w:hAnsiTheme="minorBidi" w:cstheme="minorBidi"/>
          <w:sz w:val="24"/>
          <w:szCs w:val="24"/>
        </w:rPr>
        <w:t xml:space="preserve">What is </w:t>
      </w:r>
      <w:r w:rsidR="00990F7F" w:rsidRPr="00D90D46">
        <w:rPr>
          <w:rFonts w:asciiTheme="minorBidi" w:hAnsiTheme="minorBidi" w:cstheme="minorBidi"/>
          <w:sz w:val="24"/>
          <w:szCs w:val="24"/>
        </w:rPr>
        <w:t>meant by</w:t>
      </w:r>
      <w:r w:rsidRPr="00D90D46">
        <w:rPr>
          <w:rFonts w:asciiTheme="minorBidi" w:hAnsiTheme="minorBidi" w:cstheme="minorBidi"/>
          <w:sz w:val="24"/>
          <w:szCs w:val="24"/>
        </w:rPr>
        <w:t xml:space="preserve"> the </w:t>
      </w:r>
      <w:r w:rsidR="00990F7F" w:rsidRPr="00D90D46">
        <w:rPr>
          <w:rFonts w:asciiTheme="minorBidi" w:hAnsiTheme="minorBidi" w:cstheme="minorBidi"/>
          <w:sz w:val="24"/>
          <w:szCs w:val="24"/>
        </w:rPr>
        <w:t xml:space="preserve">explanation: "Because they learned a lot of Torah at Sinai"? </w:t>
      </w:r>
      <w:r w:rsidRPr="00D90D46">
        <w:rPr>
          <w:rFonts w:asciiTheme="minorBidi" w:hAnsiTheme="minorBidi" w:cstheme="minorBidi"/>
          <w:sz w:val="24"/>
          <w:szCs w:val="24"/>
        </w:rPr>
        <w:t xml:space="preserve">It is possible that the people </w:t>
      </w:r>
      <w:r w:rsidR="00E13EBD" w:rsidRPr="00D90D46">
        <w:rPr>
          <w:rFonts w:asciiTheme="minorBidi" w:hAnsiTheme="minorBidi" w:cstheme="minorBidi"/>
          <w:sz w:val="24"/>
          <w:szCs w:val="24"/>
        </w:rPr>
        <w:t>were</w:t>
      </w:r>
      <w:r w:rsidRPr="00D90D46">
        <w:rPr>
          <w:rFonts w:asciiTheme="minorBidi" w:hAnsiTheme="minorBidi" w:cstheme="minorBidi"/>
          <w:sz w:val="24"/>
          <w:szCs w:val="24"/>
        </w:rPr>
        <w:t xml:space="preserve"> simply tired of studying Torah: </w:t>
      </w:r>
      <w:r w:rsidR="00E13EBD" w:rsidRPr="00D90D46">
        <w:rPr>
          <w:rFonts w:asciiTheme="minorBidi" w:hAnsiTheme="minorBidi" w:cstheme="minorBidi"/>
          <w:sz w:val="24"/>
          <w:szCs w:val="24"/>
        </w:rPr>
        <w:t>Torah</w:t>
      </w:r>
      <w:r w:rsidRPr="00D90D46">
        <w:rPr>
          <w:rFonts w:asciiTheme="minorBidi" w:hAnsiTheme="minorBidi" w:cstheme="minorBidi"/>
          <w:sz w:val="24"/>
          <w:szCs w:val="24"/>
        </w:rPr>
        <w:t xml:space="preserve"> study is difficult, and </w:t>
      </w:r>
      <w:r w:rsidR="00E173D5">
        <w:rPr>
          <w:rFonts w:asciiTheme="minorBidi" w:hAnsiTheme="minorBidi" w:cstheme="minorBidi"/>
          <w:sz w:val="24"/>
          <w:szCs w:val="24"/>
        </w:rPr>
        <w:t>also</w:t>
      </w:r>
      <w:r w:rsidRPr="00D90D46">
        <w:rPr>
          <w:rFonts w:asciiTheme="minorBidi" w:hAnsiTheme="minorBidi" w:cstheme="minorBidi"/>
          <w:sz w:val="24"/>
          <w:szCs w:val="24"/>
        </w:rPr>
        <w:t xml:space="preserve"> requires certain actions in practice.</w:t>
      </w:r>
    </w:p>
    <w:p w14:paraId="38B6EE69" w14:textId="77777777" w:rsidR="00E13EBD" w:rsidRPr="00D90D46" w:rsidRDefault="00E13EBD" w:rsidP="00080890">
      <w:pPr>
        <w:spacing w:line="240" w:lineRule="auto"/>
        <w:ind w:firstLine="720"/>
        <w:rPr>
          <w:rFonts w:asciiTheme="minorBidi" w:hAnsiTheme="minorBidi" w:cstheme="minorBidi"/>
          <w:sz w:val="24"/>
          <w:szCs w:val="24"/>
        </w:rPr>
      </w:pPr>
    </w:p>
    <w:p w14:paraId="60C68B36" w14:textId="51602813" w:rsidR="00DC5334" w:rsidRPr="00D90D46" w:rsidRDefault="00DC5334" w:rsidP="00080890">
      <w:pPr>
        <w:spacing w:line="240" w:lineRule="auto"/>
        <w:ind w:firstLine="720"/>
        <w:rPr>
          <w:rFonts w:asciiTheme="minorBidi" w:hAnsiTheme="minorBidi" w:cstheme="minorBidi"/>
          <w:sz w:val="24"/>
          <w:szCs w:val="24"/>
        </w:rPr>
      </w:pPr>
      <w:r w:rsidRPr="00D90D46">
        <w:rPr>
          <w:rFonts w:asciiTheme="minorBidi" w:hAnsiTheme="minorBidi" w:cstheme="minorBidi"/>
          <w:sz w:val="24"/>
          <w:szCs w:val="24"/>
        </w:rPr>
        <w:t xml:space="preserve">But there may be a more fundamental concern here. </w:t>
      </w:r>
      <w:r w:rsidR="00E13EBD" w:rsidRPr="00D90D46">
        <w:rPr>
          <w:rFonts w:asciiTheme="minorBidi" w:hAnsiTheme="minorBidi" w:cstheme="minorBidi"/>
          <w:sz w:val="24"/>
          <w:szCs w:val="24"/>
        </w:rPr>
        <w:t xml:space="preserve">The people may have </w:t>
      </w:r>
      <w:r w:rsidRPr="00D90D46">
        <w:rPr>
          <w:rFonts w:asciiTheme="minorBidi" w:hAnsiTheme="minorBidi" w:cstheme="minorBidi"/>
          <w:sz w:val="24"/>
          <w:szCs w:val="24"/>
        </w:rPr>
        <w:t xml:space="preserve">feared that the Torah would </w:t>
      </w:r>
      <w:r w:rsidR="00E13EBD" w:rsidRPr="00D90D46">
        <w:rPr>
          <w:rFonts w:asciiTheme="minorBidi" w:hAnsiTheme="minorBidi" w:cstheme="minorBidi"/>
          <w:sz w:val="24"/>
          <w:szCs w:val="24"/>
        </w:rPr>
        <w:t>"</w:t>
      </w:r>
      <w:r w:rsidRPr="00D90D46">
        <w:rPr>
          <w:rFonts w:asciiTheme="minorBidi" w:hAnsiTheme="minorBidi" w:cstheme="minorBidi"/>
          <w:sz w:val="24"/>
          <w:szCs w:val="24"/>
        </w:rPr>
        <w:t>steal</w:t>
      </w:r>
      <w:r w:rsidR="00E13EBD" w:rsidRPr="00D90D46">
        <w:rPr>
          <w:rFonts w:asciiTheme="minorBidi" w:hAnsiTheme="minorBidi" w:cstheme="minorBidi"/>
          <w:sz w:val="24"/>
          <w:szCs w:val="24"/>
        </w:rPr>
        <w:t>"</w:t>
      </w:r>
      <w:r w:rsidRPr="00D90D46">
        <w:rPr>
          <w:rFonts w:asciiTheme="minorBidi" w:hAnsiTheme="minorBidi" w:cstheme="minorBidi"/>
          <w:sz w:val="24"/>
          <w:szCs w:val="24"/>
        </w:rPr>
        <w:t xml:space="preserve"> their personalit</w:t>
      </w:r>
      <w:r w:rsidR="00E13EBD" w:rsidRPr="00D90D46">
        <w:rPr>
          <w:rFonts w:asciiTheme="minorBidi" w:hAnsiTheme="minorBidi" w:cstheme="minorBidi"/>
          <w:sz w:val="24"/>
          <w:szCs w:val="24"/>
        </w:rPr>
        <w:t>ies</w:t>
      </w:r>
      <w:r w:rsidR="00582F77">
        <w:rPr>
          <w:rFonts w:asciiTheme="minorBidi" w:hAnsiTheme="minorBidi" w:cstheme="minorBidi"/>
          <w:sz w:val="24"/>
          <w:szCs w:val="24"/>
        </w:rPr>
        <w:t>. It sometimes happens that a</w:t>
      </w:r>
      <w:r w:rsidRPr="00D90D46">
        <w:rPr>
          <w:rFonts w:asciiTheme="minorBidi" w:hAnsiTheme="minorBidi" w:cstheme="minorBidi"/>
          <w:sz w:val="24"/>
          <w:szCs w:val="24"/>
        </w:rPr>
        <w:t xml:space="preserve"> person </w:t>
      </w:r>
      <w:r w:rsidR="00582F77">
        <w:rPr>
          <w:rFonts w:asciiTheme="minorBidi" w:hAnsiTheme="minorBidi" w:cstheme="minorBidi"/>
          <w:sz w:val="24"/>
          <w:szCs w:val="24"/>
        </w:rPr>
        <w:t xml:space="preserve">who </w:t>
      </w:r>
      <w:r w:rsidRPr="00D90D46">
        <w:rPr>
          <w:rFonts w:asciiTheme="minorBidi" w:hAnsiTheme="minorBidi" w:cstheme="minorBidi"/>
          <w:sz w:val="24"/>
          <w:szCs w:val="24"/>
        </w:rPr>
        <w:t xml:space="preserve">learns Torah fears that the Torah will </w:t>
      </w:r>
      <w:r w:rsidR="00E13EBD" w:rsidRPr="00D90D46">
        <w:rPr>
          <w:rFonts w:asciiTheme="minorBidi" w:hAnsiTheme="minorBidi" w:cstheme="minorBidi"/>
          <w:sz w:val="24"/>
          <w:szCs w:val="24"/>
        </w:rPr>
        <w:t>refashion him</w:t>
      </w:r>
      <w:r w:rsidR="00582F77">
        <w:rPr>
          <w:rFonts w:asciiTheme="minorBidi" w:hAnsiTheme="minorBidi" w:cstheme="minorBidi"/>
          <w:sz w:val="24"/>
          <w:szCs w:val="24"/>
        </w:rPr>
        <w:t xml:space="preserve">, that it </w:t>
      </w:r>
      <w:r w:rsidR="00E13EBD" w:rsidRPr="00D90D46">
        <w:rPr>
          <w:rFonts w:asciiTheme="minorBidi" w:hAnsiTheme="minorBidi" w:cstheme="minorBidi"/>
          <w:sz w:val="24"/>
          <w:szCs w:val="24"/>
        </w:rPr>
        <w:t>will impair</w:t>
      </w:r>
      <w:r w:rsidRPr="00D90D46">
        <w:rPr>
          <w:rFonts w:asciiTheme="minorBidi" w:hAnsiTheme="minorBidi" w:cstheme="minorBidi"/>
          <w:sz w:val="24"/>
          <w:szCs w:val="24"/>
        </w:rPr>
        <w:t xml:space="preserve"> his sense of autonomy over his personality. That is why the people </w:t>
      </w:r>
      <w:r w:rsidR="00E13EBD" w:rsidRPr="00D90D46">
        <w:rPr>
          <w:rFonts w:asciiTheme="minorBidi" w:hAnsiTheme="minorBidi" w:cstheme="minorBidi"/>
          <w:sz w:val="24"/>
          <w:szCs w:val="24"/>
        </w:rPr>
        <w:t>ran away</w:t>
      </w:r>
      <w:r w:rsidRPr="00D90D46">
        <w:rPr>
          <w:rFonts w:asciiTheme="minorBidi" w:hAnsiTheme="minorBidi" w:cstheme="minorBidi"/>
          <w:sz w:val="24"/>
          <w:szCs w:val="24"/>
        </w:rPr>
        <w:t xml:space="preserve"> from Mount Sinai, and this is the </w:t>
      </w:r>
      <w:r w:rsidR="00582F77">
        <w:rPr>
          <w:rFonts w:asciiTheme="minorBidi" w:hAnsiTheme="minorBidi" w:cstheme="minorBidi"/>
          <w:sz w:val="24"/>
          <w:szCs w:val="24"/>
        </w:rPr>
        <w:t xml:space="preserve">problem that the </w:t>
      </w:r>
      <w:r w:rsidR="00582F77">
        <w:rPr>
          <w:rFonts w:asciiTheme="minorBidi" w:hAnsiTheme="minorBidi" w:cstheme="minorBidi"/>
          <w:i/>
          <w:iCs/>
          <w:sz w:val="24"/>
          <w:szCs w:val="24"/>
        </w:rPr>
        <w:t>Tosafot</w:t>
      </w:r>
      <w:r w:rsidR="00582F77" w:rsidRPr="00D90D46">
        <w:rPr>
          <w:rFonts w:asciiTheme="minorBidi" w:hAnsiTheme="minorBidi" w:cstheme="minorBidi"/>
          <w:sz w:val="24"/>
          <w:szCs w:val="24"/>
        </w:rPr>
        <w:t xml:space="preserve"> </w:t>
      </w:r>
      <w:r w:rsidRPr="00D90D46">
        <w:rPr>
          <w:rFonts w:asciiTheme="minorBidi" w:hAnsiTheme="minorBidi" w:cstheme="minorBidi"/>
          <w:sz w:val="24"/>
          <w:szCs w:val="24"/>
        </w:rPr>
        <w:t xml:space="preserve">describe. The great tragedy in the story is the destination the people reach immediately </w:t>
      </w:r>
      <w:r w:rsidR="00E13EBD" w:rsidRPr="00D90D46">
        <w:rPr>
          <w:rFonts w:asciiTheme="minorBidi" w:hAnsiTheme="minorBidi" w:cstheme="minorBidi"/>
          <w:sz w:val="24"/>
          <w:szCs w:val="24"/>
        </w:rPr>
        <w:t>following that</w:t>
      </w:r>
      <w:r w:rsidRPr="00D90D46">
        <w:rPr>
          <w:rFonts w:asciiTheme="minorBidi" w:hAnsiTheme="minorBidi" w:cstheme="minorBidi"/>
          <w:sz w:val="24"/>
          <w:szCs w:val="24"/>
        </w:rPr>
        <w:t xml:space="preserve"> escape: </w:t>
      </w:r>
      <w:r w:rsidR="00E13EBD" w:rsidRPr="00D90D46">
        <w:rPr>
          <w:rFonts w:asciiTheme="minorBidi" w:hAnsiTheme="minorBidi" w:cstheme="minorBidi"/>
          <w:sz w:val="24"/>
          <w:szCs w:val="24"/>
        </w:rPr>
        <w:t>Kivrot ha-Ta'ava</w:t>
      </w:r>
      <w:r w:rsidRPr="00D90D46">
        <w:rPr>
          <w:rFonts w:asciiTheme="minorBidi" w:hAnsiTheme="minorBidi" w:cstheme="minorBidi"/>
          <w:sz w:val="24"/>
          <w:szCs w:val="24"/>
        </w:rPr>
        <w:t xml:space="preserve">. </w:t>
      </w:r>
      <w:r w:rsidR="00E13EBD" w:rsidRPr="00D90D46">
        <w:rPr>
          <w:rFonts w:asciiTheme="minorBidi" w:hAnsiTheme="minorBidi" w:cstheme="minorBidi"/>
          <w:sz w:val="24"/>
          <w:szCs w:val="24"/>
        </w:rPr>
        <w:t xml:space="preserve">Running away from the Torah ended </w:t>
      </w:r>
      <w:r w:rsidRPr="00D90D46">
        <w:rPr>
          <w:rFonts w:asciiTheme="minorBidi" w:hAnsiTheme="minorBidi" w:cstheme="minorBidi"/>
          <w:sz w:val="24"/>
          <w:szCs w:val="24"/>
        </w:rPr>
        <w:t xml:space="preserve">in a painful </w:t>
      </w:r>
      <w:r w:rsidR="00582F77">
        <w:rPr>
          <w:rFonts w:asciiTheme="minorBidi" w:hAnsiTheme="minorBidi" w:cstheme="minorBidi"/>
          <w:sz w:val="24"/>
          <w:szCs w:val="24"/>
        </w:rPr>
        <w:t>descent</w:t>
      </w:r>
      <w:r w:rsidR="00582F77" w:rsidRPr="00D90D46" w:rsidDel="00582F77">
        <w:rPr>
          <w:rFonts w:asciiTheme="minorBidi" w:hAnsiTheme="minorBidi" w:cstheme="minorBidi"/>
          <w:sz w:val="24"/>
          <w:szCs w:val="24"/>
        </w:rPr>
        <w:t xml:space="preserve"> </w:t>
      </w:r>
      <w:r w:rsidRPr="00D90D46">
        <w:rPr>
          <w:rFonts w:asciiTheme="minorBidi" w:hAnsiTheme="minorBidi" w:cstheme="minorBidi"/>
          <w:sz w:val="24"/>
          <w:szCs w:val="24"/>
        </w:rPr>
        <w:t>into lust.</w:t>
      </w:r>
    </w:p>
    <w:p w14:paraId="36E9397A" w14:textId="77777777" w:rsidR="00E13EBD" w:rsidRPr="00D90D46" w:rsidRDefault="00E13EBD" w:rsidP="00080890">
      <w:pPr>
        <w:spacing w:line="240" w:lineRule="auto"/>
        <w:ind w:firstLine="567"/>
        <w:rPr>
          <w:rFonts w:asciiTheme="minorBidi" w:hAnsiTheme="minorBidi" w:cstheme="minorBidi"/>
          <w:sz w:val="24"/>
          <w:szCs w:val="24"/>
        </w:rPr>
      </w:pPr>
    </w:p>
    <w:p w14:paraId="3BD77DCB" w14:textId="01E55372" w:rsidR="00DC5334" w:rsidRPr="00D90D46" w:rsidRDefault="00DC5334" w:rsidP="00080890">
      <w:pPr>
        <w:spacing w:line="240" w:lineRule="auto"/>
        <w:ind w:firstLine="720"/>
        <w:rPr>
          <w:rFonts w:asciiTheme="minorBidi" w:hAnsiTheme="minorBidi" w:cstheme="minorBidi"/>
          <w:sz w:val="24"/>
          <w:szCs w:val="24"/>
        </w:rPr>
      </w:pPr>
      <w:r w:rsidRPr="00D90D46">
        <w:rPr>
          <w:rFonts w:asciiTheme="minorBidi" w:hAnsiTheme="minorBidi" w:cstheme="minorBidi"/>
          <w:sz w:val="24"/>
          <w:szCs w:val="24"/>
        </w:rPr>
        <w:lastRenderedPageBreak/>
        <w:t>Of course, the fear is not justified. The Torah do</w:t>
      </w:r>
      <w:r w:rsidR="00E13EBD" w:rsidRPr="00D90D46">
        <w:rPr>
          <w:rFonts w:asciiTheme="minorBidi" w:hAnsiTheme="minorBidi" w:cstheme="minorBidi"/>
          <w:sz w:val="24"/>
          <w:szCs w:val="24"/>
        </w:rPr>
        <w:t>es not "</w:t>
      </w:r>
      <w:r w:rsidRPr="00D90D46">
        <w:rPr>
          <w:rFonts w:asciiTheme="minorBidi" w:hAnsiTheme="minorBidi" w:cstheme="minorBidi"/>
          <w:sz w:val="24"/>
          <w:szCs w:val="24"/>
        </w:rPr>
        <w:t>steal</w:t>
      </w:r>
      <w:r w:rsidR="00E13EBD" w:rsidRPr="00D90D46">
        <w:rPr>
          <w:rFonts w:asciiTheme="minorBidi" w:hAnsiTheme="minorBidi" w:cstheme="minorBidi"/>
          <w:sz w:val="24"/>
          <w:szCs w:val="24"/>
        </w:rPr>
        <w:t>"</w:t>
      </w:r>
      <w:r w:rsidRPr="00D90D46">
        <w:rPr>
          <w:rFonts w:asciiTheme="minorBidi" w:hAnsiTheme="minorBidi" w:cstheme="minorBidi"/>
          <w:sz w:val="24"/>
          <w:szCs w:val="24"/>
        </w:rPr>
        <w:t xml:space="preserve"> a person's personality. On the contrary: the Torah adds to </w:t>
      </w:r>
      <w:r w:rsidR="00E13EBD" w:rsidRPr="00D90D46">
        <w:rPr>
          <w:rFonts w:asciiTheme="minorBidi" w:hAnsiTheme="minorBidi" w:cstheme="minorBidi"/>
          <w:sz w:val="24"/>
          <w:szCs w:val="24"/>
        </w:rPr>
        <w:t>one's</w:t>
      </w:r>
      <w:r w:rsidRPr="00D90D46">
        <w:rPr>
          <w:rFonts w:asciiTheme="minorBidi" w:hAnsiTheme="minorBidi" w:cstheme="minorBidi"/>
          <w:sz w:val="24"/>
          <w:szCs w:val="24"/>
        </w:rPr>
        <w:t xml:space="preserve"> personality, builds it</w:t>
      </w:r>
      <w:r w:rsidR="00582F77">
        <w:rPr>
          <w:rFonts w:asciiTheme="minorBidi" w:hAnsiTheme="minorBidi" w:cstheme="minorBidi"/>
          <w:sz w:val="24"/>
          <w:szCs w:val="24"/>
        </w:rPr>
        <w:t>,</w:t>
      </w:r>
      <w:r w:rsidRPr="00D90D46">
        <w:rPr>
          <w:rFonts w:asciiTheme="minorBidi" w:hAnsiTheme="minorBidi" w:cstheme="minorBidi"/>
          <w:sz w:val="24"/>
          <w:szCs w:val="24"/>
        </w:rPr>
        <w:t xml:space="preserve"> and upgrades it. A person should not be frightened </w:t>
      </w:r>
      <w:r w:rsidR="00582F77">
        <w:rPr>
          <w:rFonts w:asciiTheme="minorBidi" w:hAnsiTheme="minorBidi" w:cstheme="minorBidi"/>
          <w:sz w:val="24"/>
          <w:szCs w:val="24"/>
        </w:rPr>
        <w:t>of</w:t>
      </w:r>
      <w:r w:rsidR="00582F77" w:rsidRPr="00D90D46">
        <w:rPr>
          <w:rFonts w:asciiTheme="minorBidi" w:hAnsiTheme="minorBidi" w:cstheme="minorBidi"/>
          <w:sz w:val="24"/>
          <w:szCs w:val="24"/>
        </w:rPr>
        <w:t xml:space="preserve"> </w:t>
      </w:r>
      <w:r w:rsidRPr="00D90D46">
        <w:rPr>
          <w:rFonts w:asciiTheme="minorBidi" w:hAnsiTheme="minorBidi" w:cstheme="minorBidi"/>
          <w:sz w:val="24"/>
          <w:szCs w:val="24"/>
        </w:rPr>
        <w:t xml:space="preserve">the </w:t>
      </w:r>
      <w:r w:rsidR="00E13EBD" w:rsidRPr="00D90D46">
        <w:rPr>
          <w:rFonts w:asciiTheme="minorBidi" w:hAnsiTheme="minorBidi" w:cstheme="minorBidi"/>
          <w:sz w:val="24"/>
          <w:szCs w:val="24"/>
        </w:rPr>
        <w:t xml:space="preserve">effect </w:t>
      </w:r>
      <w:r w:rsidRPr="00D90D46">
        <w:rPr>
          <w:rFonts w:asciiTheme="minorBidi" w:hAnsiTheme="minorBidi" w:cstheme="minorBidi"/>
          <w:sz w:val="24"/>
          <w:szCs w:val="24"/>
        </w:rPr>
        <w:t xml:space="preserve">the Torah </w:t>
      </w:r>
      <w:r w:rsidR="00E13EBD" w:rsidRPr="00D90D46">
        <w:rPr>
          <w:rFonts w:asciiTheme="minorBidi" w:hAnsiTheme="minorBidi" w:cstheme="minorBidi"/>
          <w:sz w:val="24"/>
          <w:szCs w:val="24"/>
        </w:rPr>
        <w:t xml:space="preserve">has on </w:t>
      </w:r>
      <w:r w:rsidRPr="00D90D46">
        <w:rPr>
          <w:rFonts w:asciiTheme="minorBidi" w:hAnsiTheme="minorBidi" w:cstheme="minorBidi"/>
          <w:sz w:val="24"/>
          <w:szCs w:val="24"/>
        </w:rPr>
        <w:t>his soul.</w:t>
      </w:r>
    </w:p>
    <w:p w14:paraId="4B8AEC53" w14:textId="77777777" w:rsidR="00E13EBD" w:rsidRPr="00D90D46" w:rsidRDefault="00E13EBD" w:rsidP="00080890">
      <w:pPr>
        <w:spacing w:line="240" w:lineRule="auto"/>
        <w:ind w:firstLine="720"/>
        <w:rPr>
          <w:rFonts w:asciiTheme="minorBidi" w:hAnsiTheme="minorBidi" w:cstheme="minorBidi"/>
          <w:sz w:val="24"/>
          <w:szCs w:val="24"/>
        </w:rPr>
      </w:pPr>
    </w:p>
    <w:p w14:paraId="5501B328" w14:textId="176DA1DF" w:rsidR="00DC5334" w:rsidRPr="00D90D46" w:rsidRDefault="00582F77" w:rsidP="00080890">
      <w:pPr>
        <w:spacing w:line="240" w:lineRule="auto"/>
        <w:ind w:firstLine="720"/>
        <w:rPr>
          <w:rFonts w:asciiTheme="minorBidi" w:hAnsiTheme="minorBidi" w:cstheme="minorBidi"/>
          <w:sz w:val="24"/>
          <w:szCs w:val="24"/>
        </w:rPr>
      </w:pPr>
      <w:r>
        <w:rPr>
          <w:rFonts w:asciiTheme="minorBidi" w:hAnsiTheme="minorBidi" w:cstheme="minorBidi"/>
          <w:sz w:val="24"/>
          <w:szCs w:val="24"/>
        </w:rPr>
        <w:t>Additionally</w:t>
      </w:r>
      <w:r w:rsidR="00DC5334" w:rsidRPr="00D90D46">
        <w:rPr>
          <w:rFonts w:asciiTheme="minorBidi" w:hAnsiTheme="minorBidi" w:cstheme="minorBidi"/>
          <w:sz w:val="24"/>
          <w:szCs w:val="24"/>
        </w:rPr>
        <w:t>, there is a call here for ev</w:t>
      </w:r>
      <w:r w:rsidR="00E13EBD" w:rsidRPr="00D90D46">
        <w:rPr>
          <w:rFonts w:asciiTheme="minorBidi" w:hAnsiTheme="minorBidi" w:cstheme="minorBidi"/>
          <w:sz w:val="24"/>
          <w:szCs w:val="24"/>
        </w:rPr>
        <w:t>ery person not to "</w:t>
      </w:r>
      <w:r w:rsidR="00DC5334" w:rsidRPr="00D90D46">
        <w:rPr>
          <w:rFonts w:asciiTheme="minorBidi" w:hAnsiTheme="minorBidi" w:cstheme="minorBidi"/>
          <w:sz w:val="24"/>
          <w:szCs w:val="24"/>
        </w:rPr>
        <w:t>run away</w:t>
      </w:r>
      <w:r w:rsidR="00E13EBD" w:rsidRPr="00D90D46">
        <w:rPr>
          <w:rFonts w:asciiTheme="minorBidi" w:hAnsiTheme="minorBidi" w:cstheme="minorBidi"/>
          <w:sz w:val="24"/>
          <w:szCs w:val="24"/>
        </w:rPr>
        <w:t xml:space="preserve">" from the world of the </w:t>
      </w:r>
      <w:r w:rsidRPr="00582F77">
        <w:rPr>
          <w:rFonts w:asciiTheme="minorBidi" w:hAnsiTheme="minorBidi" w:cstheme="minorBidi"/>
          <w:i/>
          <w:iCs/>
          <w:sz w:val="24"/>
          <w:szCs w:val="24"/>
        </w:rPr>
        <w:t>beit midrash</w:t>
      </w:r>
      <w:r w:rsidR="00E13EBD" w:rsidRPr="00D90D46">
        <w:rPr>
          <w:rFonts w:asciiTheme="minorBidi" w:hAnsiTheme="minorBidi" w:cstheme="minorBidi"/>
          <w:sz w:val="24"/>
          <w:szCs w:val="24"/>
        </w:rPr>
        <w:t xml:space="preserve">, </w:t>
      </w:r>
      <w:r w:rsidR="00DC5334" w:rsidRPr="00D90D46">
        <w:rPr>
          <w:rFonts w:asciiTheme="minorBidi" w:hAnsiTheme="minorBidi" w:cstheme="minorBidi"/>
          <w:sz w:val="24"/>
          <w:szCs w:val="24"/>
        </w:rPr>
        <w:t xml:space="preserve">but to go out in a more moderate way. Wherever a person goes, the spirit of the Torah </w:t>
      </w:r>
      <w:r w:rsidR="006422DB" w:rsidRPr="00D90D46">
        <w:rPr>
          <w:rFonts w:asciiTheme="minorBidi" w:hAnsiTheme="minorBidi" w:cstheme="minorBidi"/>
          <w:sz w:val="24"/>
          <w:szCs w:val="24"/>
        </w:rPr>
        <w:t xml:space="preserve">– the </w:t>
      </w:r>
      <w:r w:rsidR="00DC5334" w:rsidRPr="00D90D46">
        <w:rPr>
          <w:rFonts w:asciiTheme="minorBidi" w:hAnsiTheme="minorBidi" w:cstheme="minorBidi"/>
          <w:sz w:val="24"/>
          <w:szCs w:val="24"/>
        </w:rPr>
        <w:t xml:space="preserve">spirit of the </w:t>
      </w:r>
      <w:r w:rsidRPr="00582F77">
        <w:rPr>
          <w:rFonts w:asciiTheme="minorBidi" w:hAnsiTheme="minorBidi" w:cstheme="minorBidi"/>
          <w:i/>
          <w:iCs/>
          <w:sz w:val="24"/>
          <w:szCs w:val="24"/>
        </w:rPr>
        <w:t>beit midrash</w:t>
      </w:r>
      <w:r w:rsidRPr="00D90D46">
        <w:rPr>
          <w:rFonts w:asciiTheme="minorBidi" w:hAnsiTheme="minorBidi" w:cstheme="minorBidi"/>
          <w:sz w:val="24"/>
          <w:szCs w:val="24"/>
        </w:rPr>
        <w:t xml:space="preserve"> </w:t>
      </w:r>
      <w:r w:rsidR="006422DB" w:rsidRPr="00D90D46">
        <w:rPr>
          <w:rFonts w:asciiTheme="minorBidi" w:hAnsiTheme="minorBidi" w:cstheme="minorBidi"/>
          <w:sz w:val="24"/>
          <w:szCs w:val="24"/>
        </w:rPr>
        <w:t xml:space="preserve">– should </w:t>
      </w:r>
      <w:r w:rsidR="00DC5334" w:rsidRPr="00D90D46">
        <w:rPr>
          <w:rFonts w:asciiTheme="minorBidi" w:hAnsiTheme="minorBidi" w:cstheme="minorBidi"/>
          <w:sz w:val="24"/>
          <w:szCs w:val="24"/>
        </w:rPr>
        <w:t>be reflected in his behavior.</w:t>
      </w:r>
    </w:p>
    <w:p w14:paraId="57CC76B2" w14:textId="77777777" w:rsidR="006422DB" w:rsidRPr="00D90D46" w:rsidRDefault="006422DB" w:rsidP="00080890">
      <w:pPr>
        <w:spacing w:line="240" w:lineRule="auto"/>
        <w:ind w:firstLine="567"/>
        <w:rPr>
          <w:rFonts w:asciiTheme="minorBidi" w:hAnsiTheme="minorBidi" w:cstheme="minorBidi"/>
          <w:sz w:val="24"/>
          <w:szCs w:val="24"/>
        </w:rPr>
      </w:pPr>
    </w:p>
    <w:p w14:paraId="48BC99FA" w14:textId="1B9D0C3E" w:rsidR="00DC5334" w:rsidRPr="00C9504E" w:rsidRDefault="006422DB" w:rsidP="00080890">
      <w:pPr>
        <w:spacing w:line="240" w:lineRule="auto"/>
        <w:rPr>
          <w:rFonts w:asciiTheme="minorBidi" w:hAnsiTheme="minorBidi" w:cstheme="minorBidi"/>
          <w:b/>
          <w:bCs/>
          <w:sz w:val="24"/>
          <w:szCs w:val="24"/>
        </w:rPr>
      </w:pPr>
      <w:r w:rsidRPr="00C9504E">
        <w:rPr>
          <w:rFonts w:asciiTheme="minorBidi" w:hAnsiTheme="minorBidi" w:cstheme="minorBidi"/>
          <w:b/>
          <w:bCs/>
          <w:sz w:val="24"/>
          <w:szCs w:val="24"/>
        </w:rPr>
        <w:t>Conclusion</w:t>
      </w:r>
    </w:p>
    <w:p w14:paraId="6750A37E" w14:textId="77777777" w:rsidR="006422DB" w:rsidRPr="00D90D46" w:rsidRDefault="006422DB" w:rsidP="00080890">
      <w:pPr>
        <w:spacing w:line="240" w:lineRule="auto"/>
        <w:rPr>
          <w:rFonts w:asciiTheme="minorBidi" w:hAnsiTheme="minorBidi" w:cstheme="minorBidi"/>
          <w:sz w:val="24"/>
          <w:szCs w:val="24"/>
        </w:rPr>
      </w:pPr>
    </w:p>
    <w:p w14:paraId="066BF0E7" w14:textId="2BBDC638" w:rsidR="00DC5334" w:rsidRPr="00D90D46" w:rsidRDefault="00DC5334" w:rsidP="00080890">
      <w:pPr>
        <w:spacing w:line="240" w:lineRule="auto"/>
        <w:ind w:firstLine="720"/>
        <w:rPr>
          <w:rFonts w:asciiTheme="minorBidi" w:hAnsiTheme="minorBidi" w:cstheme="minorBidi"/>
          <w:sz w:val="24"/>
          <w:szCs w:val="24"/>
        </w:rPr>
      </w:pPr>
      <w:r w:rsidRPr="00D90D46">
        <w:rPr>
          <w:rFonts w:asciiTheme="minorBidi" w:hAnsiTheme="minorBidi" w:cstheme="minorBidi"/>
          <w:sz w:val="24"/>
          <w:szCs w:val="24"/>
        </w:rPr>
        <w:t>Ra</w:t>
      </w:r>
      <w:r w:rsidR="006422DB" w:rsidRPr="00D90D46">
        <w:rPr>
          <w:rFonts w:asciiTheme="minorBidi" w:hAnsiTheme="minorBidi" w:cstheme="minorBidi"/>
          <w:sz w:val="24"/>
          <w:szCs w:val="24"/>
        </w:rPr>
        <w:t>v</w:t>
      </w:r>
      <w:r w:rsidRPr="00D90D46">
        <w:rPr>
          <w:rFonts w:asciiTheme="minorBidi" w:hAnsiTheme="minorBidi" w:cstheme="minorBidi"/>
          <w:sz w:val="24"/>
          <w:szCs w:val="24"/>
        </w:rPr>
        <w:t xml:space="preserve"> Amital liked to quote the following Gemara:</w:t>
      </w:r>
    </w:p>
    <w:p w14:paraId="197E2531" w14:textId="77777777" w:rsidR="006422DB" w:rsidRPr="00D90D46" w:rsidRDefault="006422DB" w:rsidP="00080890">
      <w:pPr>
        <w:spacing w:line="240" w:lineRule="auto"/>
        <w:ind w:firstLine="567"/>
        <w:rPr>
          <w:rFonts w:asciiTheme="minorBidi" w:hAnsiTheme="minorBidi" w:cstheme="minorBidi"/>
          <w:sz w:val="24"/>
          <w:szCs w:val="24"/>
        </w:rPr>
      </w:pPr>
    </w:p>
    <w:p w14:paraId="7D34320B" w14:textId="0E884690" w:rsidR="006422DB" w:rsidRPr="00D90D46" w:rsidRDefault="006422DB" w:rsidP="00080890">
      <w:pPr>
        <w:pStyle w:val="BlockText"/>
        <w:spacing w:line="240" w:lineRule="auto"/>
        <w:ind w:left="720"/>
        <w:rPr>
          <w:rFonts w:asciiTheme="minorBidi" w:hAnsiTheme="minorBidi" w:cstheme="minorBidi"/>
          <w:sz w:val="24"/>
          <w:szCs w:val="24"/>
        </w:rPr>
      </w:pPr>
      <w:r w:rsidRPr="00D90D46">
        <w:rPr>
          <w:rFonts w:asciiTheme="minorBidi" w:hAnsiTheme="minorBidi" w:cstheme="minorBidi"/>
          <w:sz w:val="24"/>
          <w:szCs w:val="24"/>
        </w:rPr>
        <w:t>From where do we learn about a change of garments in the Torah? As it is stated: "And he shall put off his garments, and put on other garments."</w:t>
      </w:r>
      <w:r w:rsidR="00582F77">
        <w:rPr>
          <w:rFonts w:asciiTheme="minorBidi" w:hAnsiTheme="minorBidi" w:cstheme="minorBidi"/>
          <w:sz w:val="24"/>
          <w:szCs w:val="24"/>
        </w:rPr>
        <w:t xml:space="preserve"> </w:t>
      </w:r>
      <w:r w:rsidRPr="00D90D46">
        <w:rPr>
          <w:rFonts w:asciiTheme="minorBidi" w:hAnsiTheme="minorBidi" w:cstheme="minorBidi"/>
          <w:sz w:val="24"/>
          <w:szCs w:val="24"/>
        </w:rPr>
        <w:t>(</w:t>
      </w:r>
      <w:r w:rsidRPr="00D90D46">
        <w:rPr>
          <w:rFonts w:asciiTheme="minorBidi" w:hAnsiTheme="minorBidi" w:cstheme="minorBidi"/>
          <w:i/>
          <w:iCs/>
          <w:sz w:val="24"/>
          <w:szCs w:val="24"/>
        </w:rPr>
        <w:t xml:space="preserve">Shabbat </w:t>
      </w:r>
      <w:r w:rsidRPr="00D90D46">
        <w:rPr>
          <w:rFonts w:asciiTheme="minorBidi" w:hAnsiTheme="minorBidi" w:cstheme="minorBidi"/>
          <w:sz w:val="24"/>
          <w:szCs w:val="24"/>
        </w:rPr>
        <w:t>114a)</w:t>
      </w:r>
    </w:p>
    <w:p w14:paraId="760582AA" w14:textId="406DB3D4" w:rsidR="00DC5334" w:rsidRPr="00D90D46" w:rsidRDefault="006422DB" w:rsidP="00080890">
      <w:pPr>
        <w:pStyle w:val="BlockText"/>
        <w:spacing w:line="240" w:lineRule="auto"/>
        <w:rPr>
          <w:rFonts w:asciiTheme="minorBidi" w:hAnsiTheme="minorBidi" w:cstheme="minorBidi"/>
          <w:sz w:val="24"/>
          <w:szCs w:val="24"/>
        </w:rPr>
      </w:pPr>
      <w:r w:rsidRPr="00D90D46">
        <w:rPr>
          <w:rFonts w:asciiTheme="minorBidi" w:hAnsiTheme="minorBidi" w:cstheme="minorBidi"/>
          <w:sz w:val="24"/>
          <w:szCs w:val="24"/>
        </w:rPr>
        <w:t xml:space="preserve"> </w:t>
      </w:r>
    </w:p>
    <w:p w14:paraId="6268CF84" w14:textId="0AE607E3" w:rsidR="00DC5334" w:rsidRDefault="006422DB" w:rsidP="00080890">
      <w:pPr>
        <w:spacing w:line="240" w:lineRule="auto"/>
        <w:ind w:firstLine="720"/>
        <w:rPr>
          <w:rFonts w:asciiTheme="minorBidi" w:hAnsiTheme="minorBidi" w:cstheme="minorBidi"/>
          <w:sz w:val="24"/>
          <w:szCs w:val="24"/>
        </w:rPr>
      </w:pPr>
      <w:r w:rsidRPr="00D90D46">
        <w:rPr>
          <w:rFonts w:asciiTheme="minorBidi" w:hAnsiTheme="minorBidi" w:cstheme="minorBidi"/>
          <w:sz w:val="24"/>
          <w:szCs w:val="24"/>
        </w:rPr>
        <w:t>T</w:t>
      </w:r>
      <w:r w:rsidR="00DC5334" w:rsidRPr="00D90D46">
        <w:rPr>
          <w:rFonts w:asciiTheme="minorBidi" w:hAnsiTheme="minorBidi" w:cstheme="minorBidi"/>
          <w:sz w:val="24"/>
          <w:szCs w:val="24"/>
        </w:rPr>
        <w:t xml:space="preserve">he original </w:t>
      </w:r>
      <w:r w:rsidRPr="00D90D46">
        <w:rPr>
          <w:rFonts w:asciiTheme="minorBidi" w:hAnsiTheme="minorBidi" w:cstheme="minorBidi"/>
          <w:sz w:val="24"/>
          <w:szCs w:val="24"/>
        </w:rPr>
        <w:t xml:space="preserve">exposition </w:t>
      </w:r>
      <w:r w:rsidR="00DC5334" w:rsidRPr="00D90D46">
        <w:rPr>
          <w:rFonts w:asciiTheme="minorBidi" w:hAnsiTheme="minorBidi" w:cstheme="minorBidi"/>
          <w:sz w:val="24"/>
          <w:szCs w:val="24"/>
        </w:rPr>
        <w:t xml:space="preserve">deals with "changing clothes" as part of </w:t>
      </w:r>
      <w:r w:rsidRPr="00D90D46">
        <w:rPr>
          <w:rFonts w:asciiTheme="minorBidi" w:hAnsiTheme="minorBidi" w:cstheme="minorBidi"/>
          <w:i/>
          <w:iCs/>
          <w:sz w:val="24"/>
          <w:szCs w:val="24"/>
        </w:rPr>
        <w:t>terumat ha-deshen</w:t>
      </w:r>
      <w:r w:rsidRPr="00D90D46">
        <w:rPr>
          <w:rFonts w:asciiTheme="minorBidi" w:hAnsiTheme="minorBidi" w:cstheme="minorBidi"/>
          <w:sz w:val="24"/>
          <w:szCs w:val="24"/>
        </w:rPr>
        <w:t xml:space="preserve">, the daily removal of ashes from the altar. </w:t>
      </w:r>
      <w:r w:rsidR="00DC5334" w:rsidRPr="00D90D46">
        <w:rPr>
          <w:rFonts w:asciiTheme="minorBidi" w:hAnsiTheme="minorBidi" w:cstheme="minorBidi"/>
          <w:sz w:val="24"/>
          <w:szCs w:val="24"/>
        </w:rPr>
        <w:t xml:space="preserve">However, from a conceptual point of view, this concept </w:t>
      </w:r>
      <w:r w:rsidRPr="00D90D46">
        <w:rPr>
          <w:rFonts w:asciiTheme="minorBidi" w:hAnsiTheme="minorBidi" w:cstheme="minorBidi"/>
          <w:sz w:val="24"/>
          <w:szCs w:val="24"/>
        </w:rPr>
        <w:t>can</w:t>
      </w:r>
      <w:r w:rsidR="00DC5334" w:rsidRPr="00D90D46">
        <w:rPr>
          <w:rFonts w:asciiTheme="minorBidi" w:hAnsiTheme="minorBidi" w:cstheme="minorBidi"/>
          <w:sz w:val="24"/>
          <w:szCs w:val="24"/>
        </w:rPr>
        <w:t xml:space="preserve"> be extended</w:t>
      </w:r>
      <w:r w:rsidRPr="00D90D46">
        <w:rPr>
          <w:rFonts w:asciiTheme="minorBidi" w:hAnsiTheme="minorBidi" w:cstheme="minorBidi"/>
          <w:sz w:val="24"/>
          <w:szCs w:val="24"/>
        </w:rPr>
        <w:t xml:space="preserve"> to all human contact with the h</w:t>
      </w:r>
      <w:r w:rsidR="00DC5334" w:rsidRPr="00D90D46">
        <w:rPr>
          <w:rFonts w:asciiTheme="minorBidi" w:hAnsiTheme="minorBidi" w:cstheme="minorBidi"/>
          <w:sz w:val="24"/>
          <w:szCs w:val="24"/>
        </w:rPr>
        <w:t xml:space="preserve">oly. Moreover, Rabbi Soloveitchik </w:t>
      </w:r>
      <w:r w:rsidR="00214952">
        <w:rPr>
          <w:rFonts w:asciiTheme="minorBidi" w:hAnsiTheme="minorBidi" w:cstheme="minorBidi"/>
          <w:sz w:val="24"/>
          <w:szCs w:val="24"/>
        </w:rPr>
        <w:t>noted</w:t>
      </w:r>
      <w:r w:rsidR="00214952" w:rsidRPr="00D90D46">
        <w:rPr>
          <w:rFonts w:asciiTheme="minorBidi" w:hAnsiTheme="minorBidi" w:cstheme="minorBidi"/>
          <w:sz w:val="24"/>
          <w:szCs w:val="24"/>
        </w:rPr>
        <w:t xml:space="preserve"> </w:t>
      </w:r>
      <w:r w:rsidR="00DC5334" w:rsidRPr="00D90D46">
        <w:rPr>
          <w:rFonts w:asciiTheme="minorBidi" w:hAnsiTheme="minorBidi" w:cstheme="minorBidi"/>
          <w:sz w:val="24"/>
          <w:szCs w:val="24"/>
        </w:rPr>
        <w:t xml:space="preserve">that just as </w:t>
      </w:r>
      <w:r w:rsidR="00214952">
        <w:rPr>
          <w:rFonts w:asciiTheme="minorBidi" w:hAnsiTheme="minorBidi" w:cstheme="minorBidi"/>
          <w:sz w:val="24"/>
          <w:szCs w:val="24"/>
        </w:rPr>
        <w:t xml:space="preserve">entering the Sanctuary is an act of </w:t>
      </w:r>
      <w:r w:rsidR="00214952">
        <w:rPr>
          <w:rFonts w:asciiTheme="minorBidi" w:hAnsiTheme="minorBidi" w:cstheme="minorBidi"/>
          <w:i/>
          <w:iCs/>
          <w:sz w:val="24"/>
          <w:szCs w:val="24"/>
        </w:rPr>
        <w:t xml:space="preserve">kiyum </w:t>
      </w:r>
      <w:r w:rsidR="00214952">
        <w:rPr>
          <w:rFonts w:asciiTheme="minorBidi" w:hAnsiTheme="minorBidi" w:cstheme="minorBidi"/>
          <w:sz w:val="24"/>
          <w:szCs w:val="24"/>
        </w:rPr>
        <w:t>(mitzva fulfillment)</w:t>
      </w:r>
      <w:r w:rsidR="00DC5334" w:rsidRPr="00D90D46">
        <w:rPr>
          <w:rFonts w:asciiTheme="minorBidi" w:hAnsiTheme="minorBidi" w:cstheme="minorBidi"/>
          <w:sz w:val="24"/>
          <w:szCs w:val="24"/>
        </w:rPr>
        <w:t>, so</w:t>
      </w:r>
      <w:r w:rsidR="00D90D46" w:rsidRPr="00D90D46">
        <w:rPr>
          <w:rFonts w:asciiTheme="minorBidi" w:hAnsiTheme="minorBidi" w:cstheme="minorBidi"/>
          <w:sz w:val="24"/>
          <w:szCs w:val="24"/>
        </w:rPr>
        <w:t xml:space="preserve"> is</w:t>
      </w:r>
      <w:r w:rsidR="00DC5334" w:rsidRPr="00D90D46">
        <w:rPr>
          <w:rFonts w:asciiTheme="minorBidi" w:hAnsiTheme="minorBidi" w:cstheme="minorBidi"/>
          <w:sz w:val="24"/>
          <w:szCs w:val="24"/>
        </w:rPr>
        <w:t xml:space="preserve"> there also</w:t>
      </w:r>
      <w:r w:rsidR="00D90D46" w:rsidRPr="00D90D46">
        <w:rPr>
          <w:rFonts w:asciiTheme="minorBidi" w:hAnsiTheme="minorBidi" w:cstheme="minorBidi"/>
          <w:sz w:val="24"/>
          <w:szCs w:val="24"/>
        </w:rPr>
        <w:t xml:space="preserve"> a </w:t>
      </w:r>
      <w:r w:rsidR="00214952">
        <w:rPr>
          <w:rFonts w:asciiTheme="minorBidi" w:hAnsiTheme="minorBidi" w:cstheme="minorBidi"/>
          <w:i/>
          <w:iCs/>
          <w:sz w:val="24"/>
          <w:szCs w:val="24"/>
        </w:rPr>
        <w:t xml:space="preserve">kiyum </w:t>
      </w:r>
      <w:r w:rsidR="00DC5334" w:rsidRPr="00D90D46">
        <w:rPr>
          <w:rFonts w:asciiTheme="minorBidi" w:hAnsiTheme="minorBidi" w:cstheme="minorBidi"/>
          <w:sz w:val="24"/>
          <w:szCs w:val="24"/>
        </w:rPr>
        <w:t>in leaving it</w:t>
      </w:r>
      <w:r w:rsidR="00214952">
        <w:rPr>
          <w:rFonts w:asciiTheme="minorBidi" w:hAnsiTheme="minorBidi" w:cstheme="minorBidi"/>
          <w:sz w:val="24"/>
          <w:szCs w:val="24"/>
        </w:rPr>
        <w:t>. I</w:t>
      </w:r>
      <w:r w:rsidR="00DC5334" w:rsidRPr="00D90D46">
        <w:rPr>
          <w:rFonts w:asciiTheme="minorBidi" w:hAnsiTheme="minorBidi" w:cstheme="minorBidi"/>
          <w:sz w:val="24"/>
          <w:szCs w:val="24"/>
        </w:rPr>
        <w:t xml:space="preserve">t is of utmost importance that a person exit the </w:t>
      </w:r>
      <w:r w:rsidR="00582F77">
        <w:rPr>
          <w:rFonts w:asciiTheme="minorBidi" w:hAnsiTheme="minorBidi" w:cstheme="minorBidi"/>
          <w:sz w:val="24"/>
          <w:szCs w:val="24"/>
        </w:rPr>
        <w:t>Sanctuary</w:t>
      </w:r>
      <w:r w:rsidR="00582F77" w:rsidRPr="00D90D46">
        <w:rPr>
          <w:rFonts w:asciiTheme="minorBidi" w:hAnsiTheme="minorBidi" w:cstheme="minorBidi"/>
          <w:sz w:val="24"/>
          <w:szCs w:val="24"/>
        </w:rPr>
        <w:t xml:space="preserve"> </w:t>
      </w:r>
      <w:r w:rsidR="00DC5334" w:rsidRPr="00D90D46">
        <w:rPr>
          <w:rFonts w:asciiTheme="minorBidi" w:hAnsiTheme="minorBidi" w:cstheme="minorBidi"/>
          <w:sz w:val="24"/>
          <w:szCs w:val="24"/>
        </w:rPr>
        <w:t xml:space="preserve">in a moderate manner. Even when a person changes </w:t>
      </w:r>
      <w:r w:rsidR="00D90D46" w:rsidRPr="00D90D46">
        <w:rPr>
          <w:rFonts w:asciiTheme="minorBidi" w:hAnsiTheme="minorBidi" w:cstheme="minorBidi"/>
          <w:sz w:val="24"/>
          <w:szCs w:val="24"/>
        </w:rPr>
        <w:t xml:space="preserve">from his </w:t>
      </w:r>
      <w:r w:rsidR="00582F77" w:rsidRPr="00582F77">
        <w:rPr>
          <w:rFonts w:asciiTheme="minorBidi" w:hAnsiTheme="minorBidi" w:cstheme="minorBidi"/>
          <w:i/>
          <w:iCs/>
          <w:sz w:val="24"/>
          <w:szCs w:val="24"/>
        </w:rPr>
        <w:t>beit midrash</w:t>
      </w:r>
      <w:r w:rsidR="00582F77" w:rsidRPr="00D90D46">
        <w:rPr>
          <w:rFonts w:asciiTheme="minorBidi" w:hAnsiTheme="minorBidi" w:cstheme="minorBidi"/>
          <w:sz w:val="24"/>
          <w:szCs w:val="24"/>
        </w:rPr>
        <w:t xml:space="preserve"> </w:t>
      </w:r>
      <w:r w:rsidR="00D90D46" w:rsidRPr="00D90D46">
        <w:rPr>
          <w:rFonts w:asciiTheme="minorBidi" w:hAnsiTheme="minorBidi" w:cstheme="minorBidi"/>
          <w:sz w:val="24"/>
          <w:szCs w:val="24"/>
        </w:rPr>
        <w:t>clothing</w:t>
      </w:r>
      <w:r w:rsidR="00DC5334" w:rsidRPr="00D90D46">
        <w:rPr>
          <w:rFonts w:asciiTheme="minorBidi" w:hAnsiTheme="minorBidi" w:cstheme="minorBidi"/>
          <w:sz w:val="24"/>
          <w:szCs w:val="24"/>
        </w:rPr>
        <w:t xml:space="preserve"> to </w:t>
      </w:r>
      <w:r w:rsidR="00D90D46" w:rsidRPr="00D90D46">
        <w:rPr>
          <w:rFonts w:asciiTheme="minorBidi" w:hAnsiTheme="minorBidi" w:cstheme="minorBidi"/>
          <w:sz w:val="24"/>
          <w:szCs w:val="24"/>
        </w:rPr>
        <w:t>his</w:t>
      </w:r>
      <w:r w:rsidR="00DC5334" w:rsidRPr="00D90D46">
        <w:rPr>
          <w:rFonts w:asciiTheme="minorBidi" w:hAnsiTheme="minorBidi" w:cstheme="minorBidi"/>
          <w:sz w:val="24"/>
          <w:szCs w:val="24"/>
        </w:rPr>
        <w:t xml:space="preserve"> army uniform, the spirit of the </w:t>
      </w:r>
      <w:r w:rsidR="00582F77" w:rsidRPr="00582F77">
        <w:rPr>
          <w:rFonts w:asciiTheme="minorBidi" w:hAnsiTheme="minorBidi" w:cstheme="minorBidi"/>
          <w:i/>
          <w:iCs/>
          <w:sz w:val="24"/>
          <w:szCs w:val="24"/>
        </w:rPr>
        <w:t>beit midrash</w:t>
      </w:r>
      <w:r w:rsidR="00582F77" w:rsidRPr="00D90D46">
        <w:rPr>
          <w:rFonts w:asciiTheme="minorBidi" w:hAnsiTheme="minorBidi" w:cstheme="minorBidi"/>
          <w:sz w:val="24"/>
          <w:szCs w:val="24"/>
        </w:rPr>
        <w:t xml:space="preserve"> </w:t>
      </w:r>
      <w:r w:rsidR="00DC5334" w:rsidRPr="00D90D46">
        <w:rPr>
          <w:rFonts w:asciiTheme="minorBidi" w:hAnsiTheme="minorBidi" w:cstheme="minorBidi"/>
          <w:sz w:val="24"/>
          <w:szCs w:val="24"/>
        </w:rPr>
        <w:t xml:space="preserve">should accompany him. When a person leaves the </w:t>
      </w:r>
      <w:r w:rsidR="00582F77" w:rsidRPr="00582F77">
        <w:rPr>
          <w:rFonts w:asciiTheme="minorBidi" w:hAnsiTheme="minorBidi" w:cstheme="minorBidi"/>
          <w:i/>
          <w:iCs/>
          <w:sz w:val="24"/>
          <w:szCs w:val="24"/>
        </w:rPr>
        <w:t>beit midrash</w:t>
      </w:r>
      <w:r w:rsidR="00DC5334" w:rsidRPr="00D90D46">
        <w:rPr>
          <w:rFonts w:asciiTheme="minorBidi" w:hAnsiTheme="minorBidi" w:cstheme="minorBidi"/>
          <w:sz w:val="24"/>
          <w:szCs w:val="24"/>
        </w:rPr>
        <w:t xml:space="preserve">, he </w:t>
      </w:r>
      <w:r w:rsidR="00D90D46" w:rsidRPr="00D90D46">
        <w:rPr>
          <w:rFonts w:asciiTheme="minorBidi" w:hAnsiTheme="minorBidi" w:cstheme="minorBidi"/>
          <w:sz w:val="24"/>
          <w:szCs w:val="24"/>
        </w:rPr>
        <w:t>should continue</w:t>
      </w:r>
      <w:r w:rsidR="00DC5334" w:rsidRPr="00D90D46">
        <w:rPr>
          <w:rFonts w:asciiTheme="minorBidi" w:hAnsiTheme="minorBidi" w:cstheme="minorBidi"/>
          <w:sz w:val="24"/>
          <w:szCs w:val="24"/>
        </w:rPr>
        <w:t xml:space="preserve"> to draw strength from</w:t>
      </w:r>
      <w:r w:rsidR="00582F77">
        <w:rPr>
          <w:rFonts w:asciiTheme="minorBidi" w:hAnsiTheme="minorBidi" w:cstheme="minorBidi"/>
          <w:sz w:val="24"/>
          <w:szCs w:val="24"/>
        </w:rPr>
        <w:t xml:space="preserve"> his growth and development there</w:t>
      </w:r>
      <w:r w:rsidR="00DC5334" w:rsidRPr="00D90D46">
        <w:rPr>
          <w:rFonts w:asciiTheme="minorBidi" w:hAnsiTheme="minorBidi" w:cstheme="minorBidi"/>
          <w:sz w:val="24"/>
          <w:szCs w:val="24"/>
        </w:rPr>
        <w:t xml:space="preserve">. And of course, he is always welcome to </w:t>
      </w:r>
      <w:r w:rsidR="00D90D46" w:rsidRPr="00D90D46">
        <w:rPr>
          <w:rFonts w:asciiTheme="minorBidi" w:hAnsiTheme="minorBidi" w:cstheme="minorBidi"/>
          <w:sz w:val="24"/>
          <w:szCs w:val="24"/>
        </w:rPr>
        <w:t xml:space="preserve">return to </w:t>
      </w:r>
      <w:r w:rsidR="00DC5334" w:rsidRPr="00D90D46">
        <w:rPr>
          <w:rFonts w:asciiTheme="minorBidi" w:hAnsiTheme="minorBidi" w:cstheme="minorBidi"/>
          <w:sz w:val="24"/>
          <w:szCs w:val="24"/>
        </w:rPr>
        <w:t xml:space="preserve">the benches of the </w:t>
      </w:r>
      <w:r w:rsidR="00582F77" w:rsidRPr="00582F77">
        <w:rPr>
          <w:rFonts w:asciiTheme="minorBidi" w:hAnsiTheme="minorBidi" w:cstheme="minorBidi"/>
          <w:i/>
          <w:iCs/>
          <w:sz w:val="24"/>
          <w:szCs w:val="24"/>
        </w:rPr>
        <w:t>beit midrash</w:t>
      </w:r>
      <w:r w:rsidR="00582F77">
        <w:rPr>
          <w:rFonts w:asciiTheme="minorBidi" w:hAnsiTheme="minorBidi" w:cstheme="minorBidi"/>
          <w:sz w:val="24"/>
          <w:szCs w:val="24"/>
        </w:rPr>
        <w:t>,</w:t>
      </w:r>
      <w:r w:rsidR="00582F77" w:rsidRPr="00D90D46">
        <w:rPr>
          <w:rFonts w:asciiTheme="minorBidi" w:hAnsiTheme="minorBidi" w:cstheme="minorBidi"/>
          <w:sz w:val="24"/>
          <w:szCs w:val="24"/>
        </w:rPr>
        <w:t xml:space="preserve"> </w:t>
      </w:r>
      <w:r w:rsidR="00DC5334" w:rsidRPr="00D90D46">
        <w:rPr>
          <w:rFonts w:asciiTheme="minorBidi" w:hAnsiTheme="minorBidi" w:cstheme="minorBidi"/>
          <w:sz w:val="24"/>
          <w:szCs w:val="24"/>
        </w:rPr>
        <w:t>until he is called again to change</w:t>
      </w:r>
      <w:r w:rsidR="00D90D46" w:rsidRPr="00D90D46">
        <w:rPr>
          <w:rFonts w:asciiTheme="minorBidi" w:hAnsiTheme="minorBidi" w:cstheme="minorBidi"/>
          <w:sz w:val="24"/>
          <w:szCs w:val="24"/>
        </w:rPr>
        <w:t xml:space="preserve"> his clothing.</w:t>
      </w:r>
    </w:p>
    <w:p w14:paraId="37D082BA" w14:textId="77777777" w:rsidR="00C9504E" w:rsidRDefault="00C9504E" w:rsidP="00080890">
      <w:pPr>
        <w:spacing w:line="240" w:lineRule="auto"/>
        <w:rPr>
          <w:rFonts w:asciiTheme="minorBidi" w:hAnsiTheme="minorBidi" w:cstheme="minorBidi"/>
          <w:sz w:val="24"/>
          <w:szCs w:val="24"/>
        </w:rPr>
      </w:pPr>
    </w:p>
    <w:p w14:paraId="465865F2" w14:textId="386DE261" w:rsidR="00C9504E" w:rsidRPr="00D90D46" w:rsidRDefault="00C9504E" w:rsidP="00080890">
      <w:pPr>
        <w:spacing w:line="240" w:lineRule="auto"/>
        <w:rPr>
          <w:rFonts w:asciiTheme="minorBidi" w:hAnsiTheme="minorBidi" w:cstheme="minorBidi"/>
          <w:sz w:val="24"/>
          <w:szCs w:val="24"/>
        </w:rPr>
      </w:pPr>
      <w:r>
        <w:rPr>
          <w:rFonts w:asciiTheme="minorBidi" w:hAnsiTheme="minorBidi" w:cstheme="minorBidi"/>
          <w:sz w:val="24"/>
          <w:szCs w:val="24"/>
        </w:rPr>
        <w:t>[</w:t>
      </w:r>
      <w:r w:rsidRPr="001D0452">
        <w:rPr>
          <w:rFonts w:asciiTheme="minorBidi" w:hAnsiTheme="minorBidi" w:cstheme="minorBidi"/>
          <w:sz w:val="24"/>
          <w:szCs w:val="24"/>
        </w:rPr>
        <w:t xml:space="preserve">This </w:t>
      </w:r>
      <w:r w:rsidRPr="001D0452">
        <w:rPr>
          <w:rFonts w:asciiTheme="minorBidi" w:hAnsiTheme="minorBidi" w:cstheme="minorBidi"/>
          <w:i/>
          <w:iCs/>
          <w:sz w:val="24"/>
          <w:szCs w:val="24"/>
        </w:rPr>
        <w:t xml:space="preserve">sicha </w:t>
      </w:r>
      <w:r w:rsidRPr="001D0452">
        <w:rPr>
          <w:rFonts w:asciiTheme="minorBidi" w:hAnsiTheme="minorBidi" w:cstheme="minorBidi"/>
          <w:sz w:val="24"/>
          <w:szCs w:val="24"/>
        </w:rPr>
        <w:t>was delivered by Ha</w:t>
      </w:r>
      <w:r>
        <w:rPr>
          <w:rFonts w:asciiTheme="minorBidi" w:hAnsiTheme="minorBidi" w:cstheme="minorBidi"/>
          <w:sz w:val="24"/>
          <w:szCs w:val="24"/>
        </w:rPr>
        <w:t>r</w:t>
      </w:r>
      <w:r w:rsidRPr="001D0452">
        <w:rPr>
          <w:rFonts w:asciiTheme="minorBidi" w:hAnsiTheme="minorBidi" w:cstheme="minorBidi"/>
          <w:sz w:val="24"/>
          <w:szCs w:val="24"/>
        </w:rPr>
        <w:t>av Moshe</w:t>
      </w:r>
      <w:r w:rsidR="00D93164">
        <w:rPr>
          <w:rFonts w:asciiTheme="minorBidi" w:hAnsiTheme="minorBidi" w:cstheme="minorBidi"/>
          <w:sz w:val="24"/>
          <w:szCs w:val="24"/>
        </w:rPr>
        <w:t>h</w:t>
      </w:r>
      <w:r w:rsidRPr="001D0452">
        <w:rPr>
          <w:rFonts w:asciiTheme="minorBidi" w:hAnsiTheme="minorBidi" w:cstheme="minorBidi"/>
          <w:sz w:val="24"/>
          <w:szCs w:val="24"/>
        </w:rPr>
        <w:t xml:space="preserve"> Lichtenstein on </w:t>
      </w:r>
      <w:r w:rsidRPr="001D0452">
        <w:rPr>
          <w:rFonts w:asciiTheme="minorBidi" w:hAnsiTheme="minorBidi" w:cstheme="minorBidi"/>
          <w:i/>
          <w:iCs/>
          <w:sz w:val="24"/>
          <w:szCs w:val="24"/>
        </w:rPr>
        <w:t>Shabbat Parash</w:t>
      </w:r>
      <w:r>
        <w:rPr>
          <w:rFonts w:asciiTheme="minorBidi" w:hAnsiTheme="minorBidi" w:cstheme="minorBidi"/>
          <w:i/>
          <w:iCs/>
          <w:sz w:val="24"/>
          <w:szCs w:val="24"/>
        </w:rPr>
        <w:t>a</w:t>
      </w:r>
      <w:r w:rsidRPr="001D0452">
        <w:rPr>
          <w:rFonts w:asciiTheme="minorBidi" w:hAnsiTheme="minorBidi" w:cstheme="minorBidi"/>
          <w:i/>
          <w:iCs/>
          <w:sz w:val="24"/>
          <w:szCs w:val="24"/>
        </w:rPr>
        <w:t xml:space="preserve">t </w:t>
      </w:r>
      <w:r>
        <w:rPr>
          <w:rFonts w:asciiTheme="minorBidi" w:hAnsiTheme="minorBidi" w:cstheme="minorBidi"/>
          <w:i/>
          <w:iCs/>
          <w:sz w:val="24"/>
          <w:szCs w:val="24"/>
        </w:rPr>
        <w:t>Beha</w:t>
      </w:r>
      <w:r w:rsidR="00214952">
        <w:rPr>
          <w:rFonts w:asciiTheme="minorBidi" w:hAnsiTheme="minorBidi" w:cstheme="minorBidi"/>
          <w:i/>
          <w:iCs/>
          <w:sz w:val="24"/>
          <w:szCs w:val="24"/>
        </w:rPr>
        <w:t>’</w:t>
      </w:r>
      <w:r>
        <w:rPr>
          <w:rFonts w:asciiTheme="minorBidi" w:hAnsiTheme="minorBidi" w:cstheme="minorBidi"/>
          <w:i/>
          <w:iCs/>
          <w:sz w:val="24"/>
          <w:szCs w:val="24"/>
        </w:rPr>
        <w:t>alotekha</w:t>
      </w:r>
      <w:r w:rsidRPr="001D0452">
        <w:rPr>
          <w:rFonts w:asciiTheme="minorBidi" w:hAnsiTheme="minorBidi" w:cstheme="minorBidi"/>
          <w:sz w:val="24"/>
          <w:szCs w:val="24"/>
        </w:rPr>
        <w:t xml:space="preserve"> 57</w:t>
      </w:r>
      <w:r>
        <w:rPr>
          <w:rFonts w:asciiTheme="minorBidi" w:hAnsiTheme="minorBidi" w:cstheme="minorBidi"/>
          <w:sz w:val="24"/>
          <w:szCs w:val="24"/>
        </w:rPr>
        <w:t>79.]</w:t>
      </w:r>
    </w:p>
    <w:sectPr w:rsidR="00C9504E" w:rsidRPr="00D90D46">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AC658" w14:textId="77777777" w:rsidR="000B1F25" w:rsidRDefault="000B1F25">
      <w:r>
        <w:separator/>
      </w:r>
    </w:p>
  </w:endnote>
  <w:endnote w:type="continuationSeparator" w:id="0">
    <w:p w14:paraId="7CB47B1B" w14:textId="77777777" w:rsidR="000B1F25" w:rsidRDefault="000B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422716"/>
      <w:docPartObj>
        <w:docPartGallery w:val="Page Numbers (Bottom of Page)"/>
        <w:docPartUnique/>
      </w:docPartObj>
    </w:sdtPr>
    <w:sdtEndPr>
      <w:rPr>
        <w:noProof/>
      </w:rPr>
    </w:sdtEndPr>
    <w:sdtContent>
      <w:p w14:paraId="4B5690EB" w14:textId="798F91A5" w:rsidR="00C9504E" w:rsidRDefault="00C950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15871E" w14:textId="77777777" w:rsidR="00C9504E" w:rsidRDefault="00C95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DF255" w14:textId="77777777" w:rsidR="000B1F25" w:rsidRDefault="000B1F25">
      <w:r>
        <w:separator/>
      </w:r>
    </w:p>
  </w:footnote>
  <w:footnote w:type="continuationSeparator" w:id="0">
    <w:p w14:paraId="40A3B198" w14:textId="77777777" w:rsidR="000B1F25" w:rsidRDefault="000B1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3452533">
    <w:abstractNumId w:val="16"/>
  </w:num>
  <w:num w:numId="2" w16cid:durableId="1107390459">
    <w:abstractNumId w:val="7"/>
  </w:num>
  <w:num w:numId="3" w16cid:durableId="1823547614">
    <w:abstractNumId w:val="9"/>
  </w:num>
  <w:num w:numId="4" w16cid:durableId="2086681048">
    <w:abstractNumId w:val="10"/>
  </w:num>
  <w:num w:numId="5" w16cid:durableId="1869100565">
    <w:abstractNumId w:val="15"/>
  </w:num>
  <w:num w:numId="6" w16cid:durableId="1701861598">
    <w:abstractNumId w:val="8"/>
  </w:num>
  <w:num w:numId="7" w16cid:durableId="1601136775">
    <w:abstractNumId w:val="2"/>
  </w:num>
  <w:num w:numId="8" w16cid:durableId="1090157844">
    <w:abstractNumId w:val="5"/>
  </w:num>
  <w:num w:numId="9" w16cid:durableId="1522696054">
    <w:abstractNumId w:val="17"/>
  </w:num>
  <w:num w:numId="10" w16cid:durableId="968633835">
    <w:abstractNumId w:val="12"/>
  </w:num>
  <w:num w:numId="11" w16cid:durableId="631637654">
    <w:abstractNumId w:val="1"/>
  </w:num>
  <w:num w:numId="12" w16cid:durableId="748774326">
    <w:abstractNumId w:val="13"/>
  </w:num>
  <w:num w:numId="13" w16cid:durableId="1710647">
    <w:abstractNumId w:val="6"/>
  </w:num>
  <w:num w:numId="14" w16cid:durableId="977035470">
    <w:abstractNumId w:val="18"/>
  </w:num>
  <w:num w:numId="15" w16cid:durableId="1326324112">
    <w:abstractNumId w:val="3"/>
  </w:num>
  <w:num w:numId="16" w16cid:durableId="1430080328">
    <w:abstractNumId w:val="14"/>
  </w:num>
  <w:num w:numId="17" w16cid:durableId="1910142469">
    <w:abstractNumId w:val="11"/>
  </w:num>
  <w:num w:numId="18" w16cid:durableId="386340696">
    <w:abstractNumId w:val="19"/>
  </w:num>
  <w:num w:numId="19" w16cid:durableId="461655764">
    <w:abstractNumId w:val="4"/>
  </w:num>
  <w:num w:numId="20" w16cid:durableId="105022339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0890"/>
    <w:rsid w:val="00081264"/>
    <w:rsid w:val="00081A03"/>
    <w:rsid w:val="0008238E"/>
    <w:rsid w:val="000824CD"/>
    <w:rsid w:val="00082514"/>
    <w:rsid w:val="0008255D"/>
    <w:rsid w:val="00082BBC"/>
    <w:rsid w:val="00082FA6"/>
    <w:rsid w:val="00082FFA"/>
    <w:rsid w:val="00083414"/>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56BE"/>
    <w:rsid w:val="000A7032"/>
    <w:rsid w:val="000A7211"/>
    <w:rsid w:val="000A7F4F"/>
    <w:rsid w:val="000B03A6"/>
    <w:rsid w:val="000B0A34"/>
    <w:rsid w:val="000B113B"/>
    <w:rsid w:val="000B1E3D"/>
    <w:rsid w:val="000B1F25"/>
    <w:rsid w:val="000B2369"/>
    <w:rsid w:val="000B27AB"/>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D1C"/>
    <w:rsid w:val="000E3F8D"/>
    <w:rsid w:val="000E4124"/>
    <w:rsid w:val="000E4BA6"/>
    <w:rsid w:val="000E4E3F"/>
    <w:rsid w:val="000E64E7"/>
    <w:rsid w:val="000E64EB"/>
    <w:rsid w:val="000E6D38"/>
    <w:rsid w:val="000F0425"/>
    <w:rsid w:val="000F124F"/>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6D84"/>
    <w:rsid w:val="001172BB"/>
    <w:rsid w:val="00117858"/>
    <w:rsid w:val="001204D6"/>
    <w:rsid w:val="00120542"/>
    <w:rsid w:val="00120B20"/>
    <w:rsid w:val="00120DC4"/>
    <w:rsid w:val="001213F7"/>
    <w:rsid w:val="00121558"/>
    <w:rsid w:val="001217FE"/>
    <w:rsid w:val="0012180B"/>
    <w:rsid w:val="00121EDD"/>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A6E"/>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770"/>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2611"/>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A0A"/>
    <w:rsid w:val="00167C79"/>
    <w:rsid w:val="00167D63"/>
    <w:rsid w:val="00167E7F"/>
    <w:rsid w:val="00170489"/>
    <w:rsid w:val="001707D1"/>
    <w:rsid w:val="001710F4"/>
    <w:rsid w:val="0017224B"/>
    <w:rsid w:val="0017238B"/>
    <w:rsid w:val="001723E4"/>
    <w:rsid w:val="00173297"/>
    <w:rsid w:val="001732C5"/>
    <w:rsid w:val="0017391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6DFF"/>
    <w:rsid w:val="001B7D14"/>
    <w:rsid w:val="001C0187"/>
    <w:rsid w:val="001C1401"/>
    <w:rsid w:val="001C1583"/>
    <w:rsid w:val="001C1729"/>
    <w:rsid w:val="001C340C"/>
    <w:rsid w:val="001C354E"/>
    <w:rsid w:val="001C3A2E"/>
    <w:rsid w:val="001C3D6D"/>
    <w:rsid w:val="001C4416"/>
    <w:rsid w:val="001C6404"/>
    <w:rsid w:val="001C6882"/>
    <w:rsid w:val="001C7346"/>
    <w:rsid w:val="001C79C3"/>
    <w:rsid w:val="001D0452"/>
    <w:rsid w:val="001D0A25"/>
    <w:rsid w:val="001D0D6F"/>
    <w:rsid w:val="001D108D"/>
    <w:rsid w:val="001D1F99"/>
    <w:rsid w:val="001D1FEB"/>
    <w:rsid w:val="001D2029"/>
    <w:rsid w:val="001D2247"/>
    <w:rsid w:val="001D26B5"/>
    <w:rsid w:val="001D2B6A"/>
    <w:rsid w:val="001D33CD"/>
    <w:rsid w:val="001D373B"/>
    <w:rsid w:val="001D4538"/>
    <w:rsid w:val="001D46B2"/>
    <w:rsid w:val="001D4844"/>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58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D02"/>
    <w:rsid w:val="00203EA6"/>
    <w:rsid w:val="00204254"/>
    <w:rsid w:val="002058EF"/>
    <w:rsid w:val="00205951"/>
    <w:rsid w:val="00205DC2"/>
    <w:rsid w:val="00206001"/>
    <w:rsid w:val="002063FC"/>
    <w:rsid w:val="00206BD7"/>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952"/>
    <w:rsid w:val="00214C7A"/>
    <w:rsid w:val="00214D14"/>
    <w:rsid w:val="00214E72"/>
    <w:rsid w:val="0021540A"/>
    <w:rsid w:val="00215646"/>
    <w:rsid w:val="0021614E"/>
    <w:rsid w:val="00217314"/>
    <w:rsid w:val="002176E8"/>
    <w:rsid w:val="00217E5F"/>
    <w:rsid w:val="002203DF"/>
    <w:rsid w:val="00220629"/>
    <w:rsid w:val="00220868"/>
    <w:rsid w:val="00220ACD"/>
    <w:rsid w:val="00221BF6"/>
    <w:rsid w:val="00222228"/>
    <w:rsid w:val="002228B6"/>
    <w:rsid w:val="00223450"/>
    <w:rsid w:val="00223C21"/>
    <w:rsid w:val="00223CB8"/>
    <w:rsid w:val="00223E15"/>
    <w:rsid w:val="0022425F"/>
    <w:rsid w:val="002255AB"/>
    <w:rsid w:val="002256E7"/>
    <w:rsid w:val="00225E54"/>
    <w:rsid w:val="00227464"/>
    <w:rsid w:val="00230358"/>
    <w:rsid w:val="00230C48"/>
    <w:rsid w:val="00231198"/>
    <w:rsid w:val="00231306"/>
    <w:rsid w:val="0023180C"/>
    <w:rsid w:val="00231947"/>
    <w:rsid w:val="0023205E"/>
    <w:rsid w:val="00232506"/>
    <w:rsid w:val="00232CB8"/>
    <w:rsid w:val="00232CEC"/>
    <w:rsid w:val="002339EE"/>
    <w:rsid w:val="00233EDC"/>
    <w:rsid w:val="002340DA"/>
    <w:rsid w:val="00234998"/>
    <w:rsid w:val="00234A1A"/>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37E"/>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195C"/>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4C0"/>
    <w:rsid w:val="00274F15"/>
    <w:rsid w:val="002762E8"/>
    <w:rsid w:val="002765F9"/>
    <w:rsid w:val="002766EC"/>
    <w:rsid w:val="00276AB2"/>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588"/>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5CB1"/>
    <w:rsid w:val="0029680F"/>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3A1"/>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187"/>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63A"/>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CE7"/>
    <w:rsid w:val="002F3D99"/>
    <w:rsid w:val="002F411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1B5A"/>
    <w:rsid w:val="00321F06"/>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3D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4E"/>
    <w:rsid w:val="00346BAD"/>
    <w:rsid w:val="00346C51"/>
    <w:rsid w:val="00346DD8"/>
    <w:rsid w:val="0034714E"/>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77F3D"/>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4D37"/>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720"/>
    <w:rsid w:val="003C3F20"/>
    <w:rsid w:val="003C5508"/>
    <w:rsid w:val="003C5598"/>
    <w:rsid w:val="003C56C5"/>
    <w:rsid w:val="003C595F"/>
    <w:rsid w:val="003C5BE1"/>
    <w:rsid w:val="003C5E5D"/>
    <w:rsid w:val="003C606E"/>
    <w:rsid w:val="003C66EB"/>
    <w:rsid w:val="003C673E"/>
    <w:rsid w:val="003C6B13"/>
    <w:rsid w:val="003C6D32"/>
    <w:rsid w:val="003C7491"/>
    <w:rsid w:val="003C75FC"/>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8B3"/>
    <w:rsid w:val="003E30EA"/>
    <w:rsid w:val="003E3113"/>
    <w:rsid w:val="003E3F04"/>
    <w:rsid w:val="003E4231"/>
    <w:rsid w:val="003E48D6"/>
    <w:rsid w:val="003E54DC"/>
    <w:rsid w:val="003E5659"/>
    <w:rsid w:val="003E5699"/>
    <w:rsid w:val="003E652C"/>
    <w:rsid w:val="003E6903"/>
    <w:rsid w:val="003E6A07"/>
    <w:rsid w:val="003E7AA9"/>
    <w:rsid w:val="003F0FB9"/>
    <w:rsid w:val="003F1964"/>
    <w:rsid w:val="003F1A4D"/>
    <w:rsid w:val="003F25F4"/>
    <w:rsid w:val="003F2E85"/>
    <w:rsid w:val="003F3CF0"/>
    <w:rsid w:val="003F4157"/>
    <w:rsid w:val="003F4380"/>
    <w:rsid w:val="003F496A"/>
    <w:rsid w:val="003F4F5D"/>
    <w:rsid w:val="003F5543"/>
    <w:rsid w:val="003F5765"/>
    <w:rsid w:val="003F6304"/>
    <w:rsid w:val="003F65F3"/>
    <w:rsid w:val="003F6EFE"/>
    <w:rsid w:val="003F7CE7"/>
    <w:rsid w:val="003F7DF2"/>
    <w:rsid w:val="003F7FC6"/>
    <w:rsid w:val="004002C9"/>
    <w:rsid w:val="00400A5A"/>
    <w:rsid w:val="00400DEB"/>
    <w:rsid w:val="00401865"/>
    <w:rsid w:val="0040188F"/>
    <w:rsid w:val="00401D7E"/>
    <w:rsid w:val="00402C3B"/>
    <w:rsid w:val="0040321B"/>
    <w:rsid w:val="00403DBB"/>
    <w:rsid w:val="00403DFC"/>
    <w:rsid w:val="00403E4E"/>
    <w:rsid w:val="0040458F"/>
    <w:rsid w:val="0040473A"/>
    <w:rsid w:val="0040481B"/>
    <w:rsid w:val="004053B0"/>
    <w:rsid w:val="0040592C"/>
    <w:rsid w:val="004061AA"/>
    <w:rsid w:val="004063B8"/>
    <w:rsid w:val="00406D09"/>
    <w:rsid w:val="00406E62"/>
    <w:rsid w:val="004071AF"/>
    <w:rsid w:val="0041025F"/>
    <w:rsid w:val="004114B7"/>
    <w:rsid w:val="004117CB"/>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19E2"/>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58B"/>
    <w:rsid w:val="00433600"/>
    <w:rsid w:val="0043455A"/>
    <w:rsid w:val="00435211"/>
    <w:rsid w:val="004355DE"/>
    <w:rsid w:val="004358CC"/>
    <w:rsid w:val="004358ED"/>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710"/>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476"/>
    <w:rsid w:val="00472544"/>
    <w:rsid w:val="004735F4"/>
    <w:rsid w:val="00474071"/>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29A5"/>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3E4E"/>
    <w:rsid w:val="004A4A56"/>
    <w:rsid w:val="004A5161"/>
    <w:rsid w:val="004A5813"/>
    <w:rsid w:val="004A5854"/>
    <w:rsid w:val="004A5B29"/>
    <w:rsid w:val="004A685F"/>
    <w:rsid w:val="004A69A7"/>
    <w:rsid w:val="004A6FD2"/>
    <w:rsid w:val="004A720A"/>
    <w:rsid w:val="004A79B4"/>
    <w:rsid w:val="004B011F"/>
    <w:rsid w:val="004B03CC"/>
    <w:rsid w:val="004B04C9"/>
    <w:rsid w:val="004B0E52"/>
    <w:rsid w:val="004B10D0"/>
    <w:rsid w:val="004B1BC4"/>
    <w:rsid w:val="004B1E17"/>
    <w:rsid w:val="004B21AD"/>
    <w:rsid w:val="004B2407"/>
    <w:rsid w:val="004B2866"/>
    <w:rsid w:val="004B2F4C"/>
    <w:rsid w:val="004B31D8"/>
    <w:rsid w:val="004B382E"/>
    <w:rsid w:val="004B38B0"/>
    <w:rsid w:val="004B3C5C"/>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0CBC"/>
    <w:rsid w:val="004E0CC0"/>
    <w:rsid w:val="004E10D4"/>
    <w:rsid w:val="004E1A8C"/>
    <w:rsid w:val="004E2224"/>
    <w:rsid w:val="004E26FB"/>
    <w:rsid w:val="004E297B"/>
    <w:rsid w:val="004E3552"/>
    <w:rsid w:val="004E38B4"/>
    <w:rsid w:val="004E3978"/>
    <w:rsid w:val="004E39F2"/>
    <w:rsid w:val="004E3A84"/>
    <w:rsid w:val="004E3E5A"/>
    <w:rsid w:val="004E3FB2"/>
    <w:rsid w:val="004E4B7C"/>
    <w:rsid w:val="004E4C80"/>
    <w:rsid w:val="004E606D"/>
    <w:rsid w:val="004E61ED"/>
    <w:rsid w:val="004E641E"/>
    <w:rsid w:val="004E6591"/>
    <w:rsid w:val="004E750B"/>
    <w:rsid w:val="004E7CEE"/>
    <w:rsid w:val="004E7E5B"/>
    <w:rsid w:val="004F03C3"/>
    <w:rsid w:val="004F0530"/>
    <w:rsid w:val="004F0A37"/>
    <w:rsid w:val="004F0EB5"/>
    <w:rsid w:val="004F1322"/>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5183"/>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0CA"/>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1C7"/>
    <w:rsid w:val="005336AF"/>
    <w:rsid w:val="00533AF0"/>
    <w:rsid w:val="005343A9"/>
    <w:rsid w:val="00534974"/>
    <w:rsid w:val="005350C6"/>
    <w:rsid w:val="005351CA"/>
    <w:rsid w:val="005368A0"/>
    <w:rsid w:val="0053731B"/>
    <w:rsid w:val="00537BB3"/>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430"/>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293"/>
    <w:rsid w:val="005717E2"/>
    <w:rsid w:val="00571D1B"/>
    <w:rsid w:val="00571DF7"/>
    <w:rsid w:val="00572E06"/>
    <w:rsid w:val="005730AE"/>
    <w:rsid w:val="005746D9"/>
    <w:rsid w:val="00575F42"/>
    <w:rsid w:val="00576050"/>
    <w:rsid w:val="0057750B"/>
    <w:rsid w:val="00577A87"/>
    <w:rsid w:val="00580E3F"/>
    <w:rsid w:val="0058120A"/>
    <w:rsid w:val="005817F0"/>
    <w:rsid w:val="00581990"/>
    <w:rsid w:val="005819D1"/>
    <w:rsid w:val="00581F0E"/>
    <w:rsid w:val="005822F5"/>
    <w:rsid w:val="00582383"/>
    <w:rsid w:val="0058245B"/>
    <w:rsid w:val="00582F77"/>
    <w:rsid w:val="0058313A"/>
    <w:rsid w:val="005832F7"/>
    <w:rsid w:val="005835B3"/>
    <w:rsid w:val="005837E8"/>
    <w:rsid w:val="0058382F"/>
    <w:rsid w:val="005839DD"/>
    <w:rsid w:val="00583CC7"/>
    <w:rsid w:val="0058442E"/>
    <w:rsid w:val="005844C2"/>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1C2A"/>
    <w:rsid w:val="005924C7"/>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6F06"/>
    <w:rsid w:val="005B75A0"/>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5ED0"/>
    <w:rsid w:val="005D79DD"/>
    <w:rsid w:val="005D7FCD"/>
    <w:rsid w:val="005E0383"/>
    <w:rsid w:val="005E0410"/>
    <w:rsid w:val="005E05FF"/>
    <w:rsid w:val="005E0F74"/>
    <w:rsid w:val="005E11DA"/>
    <w:rsid w:val="005E1980"/>
    <w:rsid w:val="005E2047"/>
    <w:rsid w:val="005E212A"/>
    <w:rsid w:val="005E2276"/>
    <w:rsid w:val="005E3148"/>
    <w:rsid w:val="005E372A"/>
    <w:rsid w:val="005E3DA0"/>
    <w:rsid w:val="005E5A6A"/>
    <w:rsid w:val="005E5C2A"/>
    <w:rsid w:val="005E5C40"/>
    <w:rsid w:val="005E65C6"/>
    <w:rsid w:val="005E69EC"/>
    <w:rsid w:val="005E6B3F"/>
    <w:rsid w:val="005E7AE0"/>
    <w:rsid w:val="005E7DE0"/>
    <w:rsid w:val="005F06BD"/>
    <w:rsid w:val="005F0EA2"/>
    <w:rsid w:val="005F12F7"/>
    <w:rsid w:val="005F1ED6"/>
    <w:rsid w:val="005F1FC9"/>
    <w:rsid w:val="005F21FB"/>
    <w:rsid w:val="005F228B"/>
    <w:rsid w:val="005F3895"/>
    <w:rsid w:val="005F42FF"/>
    <w:rsid w:val="005F4A7B"/>
    <w:rsid w:val="005F4BC0"/>
    <w:rsid w:val="005F4FB8"/>
    <w:rsid w:val="005F51D0"/>
    <w:rsid w:val="005F51D5"/>
    <w:rsid w:val="005F52E7"/>
    <w:rsid w:val="005F57DE"/>
    <w:rsid w:val="005F5FBC"/>
    <w:rsid w:val="005F60E2"/>
    <w:rsid w:val="005F63A2"/>
    <w:rsid w:val="005F6589"/>
    <w:rsid w:val="005F67D9"/>
    <w:rsid w:val="005F7012"/>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567"/>
    <w:rsid w:val="006058D5"/>
    <w:rsid w:val="00605E47"/>
    <w:rsid w:val="00606429"/>
    <w:rsid w:val="006066F0"/>
    <w:rsid w:val="00607C88"/>
    <w:rsid w:val="00607E39"/>
    <w:rsid w:val="0061029D"/>
    <w:rsid w:val="00610AC1"/>
    <w:rsid w:val="00610DA3"/>
    <w:rsid w:val="00611D98"/>
    <w:rsid w:val="00612657"/>
    <w:rsid w:val="0061276C"/>
    <w:rsid w:val="0061292F"/>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5D98"/>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7FB"/>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2DB"/>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3576"/>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A06"/>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9A8"/>
    <w:rsid w:val="006C0AF9"/>
    <w:rsid w:val="006C0E0C"/>
    <w:rsid w:val="006C170C"/>
    <w:rsid w:val="006C1A07"/>
    <w:rsid w:val="006C1E46"/>
    <w:rsid w:val="006C2A08"/>
    <w:rsid w:val="006C3163"/>
    <w:rsid w:val="006C3AF7"/>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1E0"/>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3A5"/>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2BD"/>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2E8"/>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B12"/>
    <w:rsid w:val="00730D3B"/>
    <w:rsid w:val="00730F50"/>
    <w:rsid w:val="00731217"/>
    <w:rsid w:val="00731F67"/>
    <w:rsid w:val="00731F8B"/>
    <w:rsid w:val="00732BA8"/>
    <w:rsid w:val="00732FB0"/>
    <w:rsid w:val="00733168"/>
    <w:rsid w:val="0073321C"/>
    <w:rsid w:val="00733FF1"/>
    <w:rsid w:val="00734793"/>
    <w:rsid w:val="00734A60"/>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16D"/>
    <w:rsid w:val="00742187"/>
    <w:rsid w:val="00742BCC"/>
    <w:rsid w:val="00742D84"/>
    <w:rsid w:val="00742ED0"/>
    <w:rsid w:val="007435F9"/>
    <w:rsid w:val="00743853"/>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398E"/>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5D80"/>
    <w:rsid w:val="007665D7"/>
    <w:rsid w:val="007667F1"/>
    <w:rsid w:val="00766B36"/>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0836"/>
    <w:rsid w:val="007A1895"/>
    <w:rsid w:val="007A18AD"/>
    <w:rsid w:val="007A1C92"/>
    <w:rsid w:val="007A200E"/>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7AB"/>
    <w:rsid w:val="007B0CC9"/>
    <w:rsid w:val="007B10B3"/>
    <w:rsid w:val="007B141A"/>
    <w:rsid w:val="007B1942"/>
    <w:rsid w:val="007B24F4"/>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144"/>
    <w:rsid w:val="007D052B"/>
    <w:rsid w:val="007D1950"/>
    <w:rsid w:val="007D1DE5"/>
    <w:rsid w:val="007D29F7"/>
    <w:rsid w:val="007D2F35"/>
    <w:rsid w:val="007D41F2"/>
    <w:rsid w:val="007D4B6B"/>
    <w:rsid w:val="007D5C3B"/>
    <w:rsid w:val="007D5D20"/>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4DE"/>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8FF"/>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6E"/>
    <w:rsid w:val="00862885"/>
    <w:rsid w:val="00862B3B"/>
    <w:rsid w:val="00863343"/>
    <w:rsid w:val="0086384E"/>
    <w:rsid w:val="00863F71"/>
    <w:rsid w:val="00864D10"/>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30D"/>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21D"/>
    <w:rsid w:val="008A44EB"/>
    <w:rsid w:val="008A4DFD"/>
    <w:rsid w:val="008A4E55"/>
    <w:rsid w:val="008A68A2"/>
    <w:rsid w:val="008B028A"/>
    <w:rsid w:val="008B0FDD"/>
    <w:rsid w:val="008B147C"/>
    <w:rsid w:val="008B162F"/>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6C7"/>
    <w:rsid w:val="008F4C00"/>
    <w:rsid w:val="008F5090"/>
    <w:rsid w:val="008F574E"/>
    <w:rsid w:val="008F6B79"/>
    <w:rsid w:val="008F6E8F"/>
    <w:rsid w:val="008F7096"/>
    <w:rsid w:val="008F70F3"/>
    <w:rsid w:val="008F73A5"/>
    <w:rsid w:val="008F7840"/>
    <w:rsid w:val="008F7D0B"/>
    <w:rsid w:val="00900C85"/>
    <w:rsid w:val="00901175"/>
    <w:rsid w:val="00901578"/>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025E"/>
    <w:rsid w:val="0091135D"/>
    <w:rsid w:val="00911BEB"/>
    <w:rsid w:val="00911CE7"/>
    <w:rsid w:val="00911EFA"/>
    <w:rsid w:val="009120C8"/>
    <w:rsid w:val="009125B5"/>
    <w:rsid w:val="00912E49"/>
    <w:rsid w:val="00912EB5"/>
    <w:rsid w:val="00912F8D"/>
    <w:rsid w:val="009137C3"/>
    <w:rsid w:val="00914994"/>
    <w:rsid w:val="0091550F"/>
    <w:rsid w:val="009157B3"/>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5669"/>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4CD9"/>
    <w:rsid w:val="0093557B"/>
    <w:rsid w:val="00935724"/>
    <w:rsid w:val="00935FDB"/>
    <w:rsid w:val="0093600E"/>
    <w:rsid w:val="00936232"/>
    <w:rsid w:val="009364AC"/>
    <w:rsid w:val="009367F0"/>
    <w:rsid w:val="009368B9"/>
    <w:rsid w:val="009376EC"/>
    <w:rsid w:val="00937A8E"/>
    <w:rsid w:val="00937D7F"/>
    <w:rsid w:val="009401D4"/>
    <w:rsid w:val="0094073C"/>
    <w:rsid w:val="0094120B"/>
    <w:rsid w:val="00941228"/>
    <w:rsid w:val="009412B0"/>
    <w:rsid w:val="00941336"/>
    <w:rsid w:val="00941FAF"/>
    <w:rsid w:val="009421F7"/>
    <w:rsid w:val="00942769"/>
    <w:rsid w:val="0094299F"/>
    <w:rsid w:val="00943216"/>
    <w:rsid w:val="00943E13"/>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6C68"/>
    <w:rsid w:val="0096705B"/>
    <w:rsid w:val="00967171"/>
    <w:rsid w:val="00967414"/>
    <w:rsid w:val="00967469"/>
    <w:rsid w:val="009675B2"/>
    <w:rsid w:val="0097063F"/>
    <w:rsid w:val="00970655"/>
    <w:rsid w:val="00970893"/>
    <w:rsid w:val="00970C84"/>
    <w:rsid w:val="009717E3"/>
    <w:rsid w:val="009717F1"/>
    <w:rsid w:val="009721FF"/>
    <w:rsid w:val="00972A2A"/>
    <w:rsid w:val="00972FAB"/>
    <w:rsid w:val="00973146"/>
    <w:rsid w:val="0097339C"/>
    <w:rsid w:val="009733AD"/>
    <w:rsid w:val="009733C3"/>
    <w:rsid w:val="00973559"/>
    <w:rsid w:val="00973B88"/>
    <w:rsid w:val="00973F64"/>
    <w:rsid w:val="00974329"/>
    <w:rsid w:val="009745F4"/>
    <w:rsid w:val="009748DE"/>
    <w:rsid w:val="009754FC"/>
    <w:rsid w:val="00976314"/>
    <w:rsid w:val="00976BB0"/>
    <w:rsid w:val="00976F00"/>
    <w:rsid w:val="0097701F"/>
    <w:rsid w:val="00977932"/>
    <w:rsid w:val="00977D90"/>
    <w:rsid w:val="009803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0F7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5B11"/>
    <w:rsid w:val="009966AA"/>
    <w:rsid w:val="00996B90"/>
    <w:rsid w:val="00997405"/>
    <w:rsid w:val="0099764B"/>
    <w:rsid w:val="009A09BA"/>
    <w:rsid w:val="009A0BA4"/>
    <w:rsid w:val="009A0C22"/>
    <w:rsid w:val="009A1556"/>
    <w:rsid w:val="009A1E31"/>
    <w:rsid w:val="009A208E"/>
    <w:rsid w:val="009A24F0"/>
    <w:rsid w:val="009A3A2B"/>
    <w:rsid w:val="009A3BD8"/>
    <w:rsid w:val="009A3C0B"/>
    <w:rsid w:val="009A416E"/>
    <w:rsid w:val="009A4735"/>
    <w:rsid w:val="009A4803"/>
    <w:rsid w:val="009A515F"/>
    <w:rsid w:val="009A548E"/>
    <w:rsid w:val="009A548F"/>
    <w:rsid w:val="009A5A6C"/>
    <w:rsid w:val="009A5EC1"/>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493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7C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30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5B19"/>
    <w:rsid w:val="00A16191"/>
    <w:rsid w:val="00A1658B"/>
    <w:rsid w:val="00A16871"/>
    <w:rsid w:val="00A16AF9"/>
    <w:rsid w:val="00A16DE5"/>
    <w:rsid w:val="00A1705C"/>
    <w:rsid w:val="00A1755F"/>
    <w:rsid w:val="00A176C5"/>
    <w:rsid w:val="00A20624"/>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228"/>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944"/>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C749C"/>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6DC7"/>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36B"/>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389B"/>
    <w:rsid w:val="00B1468E"/>
    <w:rsid w:val="00B147A0"/>
    <w:rsid w:val="00B14B19"/>
    <w:rsid w:val="00B14DF0"/>
    <w:rsid w:val="00B14EF3"/>
    <w:rsid w:val="00B152B1"/>
    <w:rsid w:val="00B155A2"/>
    <w:rsid w:val="00B15AF9"/>
    <w:rsid w:val="00B15D69"/>
    <w:rsid w:val="00B15FE5"/>
    <w:rsid w:val="00B16174"/>
    <w:rsid w:val="00B16412"/>
    <w:rsid w:val="00B16B94"/>
    <w:rsid w:val="00B16BC2"/>
    <w:rsid w:val="00B173A8"/>
    <w:rsid w:val="00B175F7"/>
    <w:rsid w:val="00B17C9B"/>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71F"/>
    <w:rsid w:val="00B2681F"/>
    <w:rsid w:val="00B2682B"/>
    <w:rsid w:val="00B26AB3"/>
    <w:rsid w:val="00B26E3A"/>
    <w:rsid w:val="00B27BD9"/>
    <w:rsid w:val="00B27EC2"/>
    <w:rsid w:val="00B30E6A"/>
    <w:rsid w:val="00B31A06"/>
    <w:rsid w:val="00B3358A"/>
    <w:rsid w:val="00B33797"/>
    <w:rsid w:val="00B33CB4"/>
    <w:rsid w:val="00B34009"/>
    <w:rsid w:val="00B34119"/>
    <w:rsid w:val="00B3437D"/>
    <w:rsid w:val="00B350EA"/>
    <w:rsid w:val="00B3575A"/>
    <w:rsid w:val="00B35D25"/>
    <w:rsid w:val="00B35DCD"/>
    <w:rsid w:val="00B35EEC"/>
    <w:rsid w:val="00B35F9F"/>
    <w:rsid w:val="00B364D0"/>
    <w:rsid w:val="00B37FA2"/>
    <w:rsid w:val="00B40AAB"/>
    <w:rsid w:val="00B40AE0"/>
    <w:rsid w:val="00B40E18"/>
    <w:rsid w:val="00B413BF"/>
    <w:rsid w:val="00B41EBA"/>
    <w:rsid w:val="00B421CE"/>
    <w:rsid w:val="00B42B39"/>
    <w:rsid w:val="00B4340B"/>
    <w:rsid w:val="00B43A7E"/>
    <w:rsid w:val="00B43AE3"/>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190"/>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50F"/>
    <w:rsid w:val="00B71644"/>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352"/>
    <w:rsid w:val="00B809E1"/>
    <w:rsid w:val="00B810B4"/>
    <w:rsid w:val="00B81547"/>
    <w:rsid w:val="00B81621"/>
    <w:rsid w:val="00B81825"/>
    <w:rsid w:val="00B81884"/>
    <w:rsid w:val="00B81A2A"/>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8AD"/>
    <w:rsid w:val="00B92A12"/>
    <w:rsid w:val="00B93054"/>
    <w:rsid w:val="00B931D3"/>
    <w:rsid w:val="00B9337E"/>
    <w:rsid w:val="00B93AB0"/>
    <w:rsid w:val="00B93E8F"/>
    <w:rsid w:val="00B94F6B"/>
    <w:rsid w:val="00B950EC"/>
    <w:rsid w:val="00B9561E"/>
    <w:rsid w:val="00B95F59"/>
    <w:rsid w:val="00B96B57"/>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53"/>
    <w:rsid w:val="00BA3FF8"/>
    <w:rsid w:val="00BA4A96"/>
    <w:rsid w:val="00BA6194"/>
    <w:rsid w:val="00BA68D3"/>
    <w:rsid w:val="00BA69FD"/>
    <w:rsid w:val="00BA71B4"/>
    <w:rsid w:val="00BA71DF"/>
    <w:rsid w:val="00BA79D5"/>
    <w:rsid w:val="00BA7FA9"/>
    <w:rsid w:val="00BB00EF"/>
    <w:rsid w:val="00BB0409"/>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16"/>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A92"/>
    <w:rsid w:val="00BC6C19"/>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780C"/>
    <w:rsid w:val="00BE7947"/>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228D"/>
    <w:rsid w:val="00C03193"/>
    <w:rsid w:val="00C0344D"/>
    <w:rsid w:val="00C03718"/>
    <w:rsid w:val="00C03829"/>
    <w:rsid w:val="00C03835"/>
    <w:rsid w:val="00C0384D"/>
    <w:rsid w:val="00C03895"/>
    <w:rsid w:val="00C03925"/>
    <w:rsid w:val="00C04090"/>
    <w:rsid w:val="00C04589"/>
    <w:rsid w:val="00C04838"/>
    <w:rsid w:val="00C0549C"/>
    <w:rsid w:val="00C05970"/>
    <w:rsid w:val="00C05A90"/>
    <w:rsid w:val="00C061E7"/>
    <w:rsid w:val="00C062F7"/>
    <w:rsid w:val="00C06608"/>
    <w:rsid w:val="00C06770"/>
    <w:rsid w:val="00C06B83"/>
    <w:rsid w:val="00C06C2B"/>
    <w:rsid w:val="00C06E2F"/>
    <w:rsid w:val="00C07E06"/>
    <w:rsid w:val="00C10104"/>
    <w:rsid w:val="00C10C4A"/>
    <w:rsid w:val="00C11865"/>
    <w:rsid w:val="00C11C58"/>
    <w:rsid w:val="00C11C98"/>
    <w:rsid w:val="00C124B3"/>
    <w:rsid w:val="00C12D10"/>
    <w:rsid w:val="00C12E52"/>
    <w:rsid w:val="00C132E5"/>
    <w:rsid w:val="00C13C02"/>
    <w:rsid w:val="00C13DB2"/>
    <w:rsid w:val="00C15005"/>
    <w:rsid w:val="00C15257"/>
    <w:rsid w:val="00C1532F"/>
    <w:rsid w:val="00C15EA3"/>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73D"/>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6C2E"/>
    <w:rsid w:val="00C4775A"/>
    <w:rsid w:val="00C479A7"/>
    <w:rsid w:val="00C5017F"/>
    <w:rsid w:val="00C50782"/>
    <w:rsid w:val="00C51B16"/>
    <w:rsid w:val="00C527C5"/>
    <w:rsid w:val="00C5294A"/>
    <w:rsid w:val="00C538F9"/>
    <w:rsid w:val="00C53E50"/>
    <w:rsid w:val="00C549E1"/>
    <w:rsid w:val="00C54F54"/>
    <w:rsid w:val="00C550B6"/>
    <w:rsid w:val="00C557BD"/>
    <w:rsid w:val="00C56405"/>
    <w:rsid w:val="00C56946"/>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797"/>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17D"/>
    <w:rsid w:val="00C85D25"/>
    <w:rsid w:val="00C85D42"/>
    <w:rsid w:val="00C86313"/>
    <w:rsid w:val="00C866F8"/>
    <w:rsid w:val="00C868E9"/>
    <w:rsid w:val="00C87288"/>
    <w:rsid w:val="00C873A6"/>
    <w:rsid w:val="00C87473"/>
    <w:rsid w:val="00C87E9F"/>
    <w:rsid w:val="00C90747"/>
    <w:rsid w:val="00C9131E"/>
    <w:rsid w:val="00C92196"/>
    <w:rsid w:val="00C92C73"/>
    <w:rsid w:val="00C92D6B"/>
    <w:rsid w:val="00C93220"/>
    <w:rsid w:val="00C93568"/>
    <w:rsid w:val="00C93986"/>
    <w:rsid w:val="00C93D5A"/>
    <w:rsid w:val="00C9435B"/>
    <w:rsid w:val="00C94FE5"/>
    <w:rsid w:val="00C9504E"/>
    <w:rsid w:val="00C95ECC"/>
    <w:rsid w:val="00C962C0"/>
    <w:rsid w:val="00C96EC0"/>
    <w:rsid w:val="00C97089"/>
    <w:rsid w:val="00C97604"/>
    <w:rsid w:val="00C97C2A"/>
    <w:rsid w:val="00C97D6D"/>
    <w:rsid w:val="00CA0019"/>
    <w:rsid w:val="00CA035F"/>
    <w:rsid w:val="00CA0FAD"/>
    <w:rsid w:val="00CA14AD"/>
    <w:rsid w:val="00CA1F76"/>
    <w:rsid w:val="00CA2402"/>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923"/>
    <w:rsid w:val="00CB7A39"/>
    <w:rsid w:val="00CB7D2A"/>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6943"/>
    <w:rsid w:val="00CC74F5"/>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4E0B"/>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80C"/>
    <w:rsid w:val="00D05AD0"/>
    <w:rsid w:val="00D06DBF"/>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0CBF"/>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5B6"/>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849"/>
    <w:rsid w:val="00D40CB7"/>
    <w:rsid w:val="00D40F0C"/>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5F5"/>
    <w:rsid w:val="00D527CF"/>
    <w:rsid w:val="00D52AD3"/>
    <w:rsid w:val="00D5307A"/>
    <w:rsid w:val="00D530EC"/>
    <w:rsid w:val="00D532B4"/>
    <w:rsid w:val="00D53A2A"/>
    <w:rsid w:val="00D53B3C"/>
    <w:rsid w:val="00D53CC8"/>
    <w:rsid w:val="00D53CF6"/>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26E"/>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6A8"/>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892"/>
    <w:rsid w:val="00D879C1"/>
    <w:rsid w:val="00D90664"/>
    <w:rsid w:val="00D9099E"/>
    <w:rsid w:val="00D90D46"/>
    <w:rsid w:val="00D9133A"/>
    <w:rsid w:val="00D91C37"/>
    <w:rsid w:val="00D924BD"/>
    <w:rsid w:val="00D93164"/>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508"/>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553"/>
    <w:rsid w:val="00DC4A61"/>
    <w:rsid w:val="00DC5334"/>
    <w:rsid w:val="00DC5C4E"/>
    <w:rsid w:val="00DC5D62"/>
    <w:rsid w:val="00DC5E47"/>
    <w:rsid w:val="00DC6845"/>
    <w:rsid w:val="00DC6942"/>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012"/>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3EBD"/>
    <w:rsid w:val="00E14C4B"/>
    <w:rsid w:val="00E1594D"/>
    <w:rsid w:val="00E15C05"/>
    <w:rsid w:val="00E15C8E"/>
    <w:rsid w:val="00E163D1"/>
    <w:rsid w:val="00E16923"/>
    <w:rsid w:val="00E173D5"/>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18D3"/>
    <w:rsid w:val="00E4253B"/>
    <w:rsid w:val="00E42FE2"/>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4FC"/>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5538"/>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282"/>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6A5"/>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01"/>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191"/>
    <w:rsid w:val="00F25208"/>
    <w:rsid w:val="00F252B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5528"/>
    <w:rsid w:val="00F4600C"/>
    <w:rsid w:val="00F46F25"/>
    <w:rsid w:val="00F47627"/>
    <w:rsid w:val="00F507D2"/>
    <w:rsid w:val="00F50CEC"/>
    <w:rsid w:val="00F51E26"/>
    <w:rsid w:val="00F520C9"/>
    <w:rsid w:val="00F52222"/>
    <w:rsid w:val="00F532A9"/>
    <w:rsid w:val="00F55223"/>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52A"/>
    <w:rsid w:val="00F65B6A"/>
    <w:rsid w:val="00F66ADF"/>
    <w:rsid w:val="00F6749C"/>
    <w:rsid w:val="00F67585"/>
    <w:rsid w:val="00F67B88"/>
    <w:rsid w:val="00F67F2F"/>
    <w:rsid w:val="00F7055C"/>
    <w:rsid w:val="00F70C39"/>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2E4F"/>
    <w:rsid w:val="00F833E4"/>
    <w:rsid w:val="00F839AC"/>
    <w:rsid w:val="00F839E8"/>
    <w:rsid w:val="00F83BE7"/>
    <w:rsid w:val="00F83C12"/>
    <w:rsid w:val="00F83CFD"/>
    <w:rsid w:val="00F841B2"/>
    <w:rsid w:val="00F845FE"/>
    <w:rsid w:val="00F84D53"/>
    <w:rsid w:val="00F84ECD"/>
    <w:rsid w:val="00F8515D"/>
    <w:rsid w:val="00F853CF"/>
    <w:rsid w:val="00F86B2B"/>
    <w:rsid w:val="00F87E71"/>
    <w:rsid w:val="00F900BA"/>
    <w:rsid w:val="00F906F0"/>
    <w:rsid w:val="00F909E3"/>
    <w:rsid w:val="00F90BC6"/>
    <w:rsid w:val="00F91791"/>
    <w:rsid w:val="00F918D1"/>
    <w:rsid w:val="00F92985"/>
    <w:rsid w:val="00F92D40"/>
    <w:rsid w:val="00F92FD0"/>
    <w:rsid w:val="00F93325"/>
    <w:rsid w:val="00F93991"/>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2E1D"/>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14CF"/>
    <w:rsid w:val="00FF2A8D"/>
    <w:rsid w:val="00FF2E5F"/>
    <w:rsid w:val="00FF2F84"/>
    <w:rsid w:val="00FF3057"/>
    <w:rsid w:val="00FF3660"/>
    <w:rsid w:val="00FF4068"/>
    <w:rsid w:val="00FF40AA"/>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95CF"/>
  <w15:chartTrackingRefBased/>
  <w15:docId w15:val="{D85AD85A-8963-499F-81E0-2F317A64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 w:type="character" w:customStyle="1" w:styleId="hvr">
    <w:name w:val="hvr"/>
    <w:basedOn w:val="DefaultParagraphFont"/>
    <w:rsid w:val="009157B3"/>
  </w:style>
  <w:style w:type="paragraph" w:customStyle="1" w:styleId="segmenttext">
    <w:name w:val="segmenttext"/>
    <w:basedOn w:val="Normal"/>
    <w:rsid w:val="007232E8"/>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7232E8"/>
  </w:style>
  <w:style w:type="character" w:customStyle="1" w:styleId="he">
    <w:name w:val="he"/>
    <w:basedOn w:val="DefaultParagraphFont"/>
    <w:rsid w:val="0086286E"/>
  </w:style>
  <w:style w:type="paragraph" w:styleId="Revision">
    <w:name w:val="Revision"/>
    <w:hidden/>
    <w:uiPriority w:val="99"/>
    <w:semiHidden/>
    <w:rsid w:val="00C86313"/>
    <w:rPr>
      <w:rFonts w:ascii="Courier New" w:hAnsi="Courier New" w:cs="Miria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90415">
          <w:marLeft w:val="0"/>
          <w:marRight w:val="0"/>
          <w:marTop w:val="0"/>
          <w:marBottom w:val="0"/>
          <w:divBdr>
            <w:top w:val="none" w:sz="0" w:space="0" w:color="auto"/>
            <w:left w:val="none" w:sz="0" w:space="0" w:color="auto"/>
            <w:bottom w:val="none" w:sz="0" w:space="0" w:color="auto"/>
            <w:right w:val="none" w:sz="0" w:space="0" w:color="auto"/>
          </w:divBdr>
          <w:divsChild>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23268071">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53705504">
                          <w:marLeft w:val="0"/>
                          <w:marRight w:val="0"/>
                          <w:marTop w:val="0"/>
                          <w:marBottom w:val="0"/>
                          <w:divBdr>
                            <w:top w:val="none" w:sz="0" w:space="0" w:color="auto"/>
                            <w:left w:val="none" w:sz="0" w:space="0" w:color="auto"/>
                            <w:bottom w:val="none" w:sz="0" w:space="0" w:color="auto"/>
                            <w:right w:val="none" w:sz="0" w:space="0" w:color="auto"/>
                          </w:divBdr>
                        </w:div>
                        <w:div w:id="1934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51437951">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6835671">
      <w:bodyDiv w:val="1"/>
      <w:marLeft w:val="0"/>
      <w:marRight w:val="0"/>
      <w:marTop w:val="0"/>
      <w:marBottom w:val="0"/>
      <w:divBdr>
        <w:top w:val="none" w:sz="0" w:space="0" w:color="auto"/>
        <w:left w:val="none" w:sz="0" w:space="0" w:color="auto"/>
        <w:bottom w:val="none" w:sz="0" w:space="0" w:color="auto"/>
        <w:right w:val="none" w:sz="0" w:space="0" w:color="auto"/>
      </w:divBdr>
      <w:divsChild>
        <w:div w:id="1513452727">
          <w:marLeft w:val="0"/>
          <w:marRight w:val="0"/>
          <w:marTop w:val="0"/>
          <w:marBottom w:val="0"/>
          <w:divBdr>
            <w:top w:val="none" w:sz="0" w:space="0" w:color="auto"/>
            <w:left w:val="none" w:sz="0" w:space="0" w:color="auto"/>
            <w:bottom w:val="none" w:sz="0" w:space="0" w:color="auto"/>
            <w:right w:val="none" w:sz="0" w:space="0" w:color="auto"/>
          </w:divBdr>
          <w:divsChild>
            <w:div w:id="20977364">
              <w:marLeft w:val="0"/>
              <w:marRight w:val="0"/>
              <w:marTop w:val="0"/>
              <w:marBottom w:val="0"/>
              <w:divBdr>
                <w:top w:val="none" w:sz="0" w:space="0" w:color="auto"/>
                <w:left w:val="none" w:sz="0" w:space="0" w:color="auto"/>
                <w:bottom w:val="none" w:sz="0" w:space="0" w:color="auto"/>
                <w:right w:val="none" w:sz="0" w:space="0" w:color="auto"/>
              </w:divBdr>
              <w:divsChild>
                <w:div w:id="268396615">
                  <w:marLeft w:val="0"/>
                  <w:marRight w:val="0"/>
                  <w:marTop w:val="0"/>
                  <w:marBottom w:val="0"/>
                  <w:divBdr>
                    <w:top w:val="none" w:sz="0" w:space="0" w:color="auto"/>
                    <w:left w:val="none" w:sz="0" w:space="0" w:color="auto"/>
                    <w:bottom w:val="none" w:sz="0" w:space="0" w:color="auto"/>
                    <w:right w:val="none" w:sz="0" w:space="0" w:color="auto"/>
                  </w:divBdr>
                  <w:divsChild>
                    <w:div w:id="4260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86056217">
      <w:bodyDiv w:val="1"/>
      <w:marLeft w:val="0"/>
      <w:marRight w:val="0"/>
      <w:marTop w:val="0"/>
      <w:marBottom w:val="0"/>
      <w:divBdr>
        <w:top w:val="none" w:sz="0" w:space="0" w:color="auto"/>
        <w:left w:val="none" w:sz="0" w:space="0" w:color="auto"/>
        <w:bottom w:val="none" w:sz="0" w:space="0" w:color="auto"/>
        <w:right w:val="none" w:sz="0" w:space="0" w:color="auto"/>
      </w:divBdr>
      <w:divsChild>
        <w:div w:id="2110150148">
          <w:marLeft w:val="0"/>
          <w:marRight w:val="0"/>
          <w:marTop w:val="0"/>
          <w:marBottom w:val="0"/>
          <w:divBdr>
            <w:top w:val="none" w:sz="0" w:space="0" w:color="auto"/>
            <w:left w:val="none" w:sz="0" w:space="0" w:color="auto"/>
            <w:bottom w:val="none" w:sz="0" w:space="0" w:color="auto"/>
            <w:right w:val="none" w:sz="0" w:space="0" w:color="auto"/>
          </w:divBdr>
          <w:divsChild>
            <w:div w:id="40980772">
              <w:marLeft w:val="0"/>
              <w:marRight w:val="0"/>
              <w:marTop w:val="0"/>
              <w:marBottom w:val="0"/>
              <w:divBdr>
                <w:top w:val="none" w:sz="0" w:space="0" w:color="auto"/>
                <w:left w:val="none" w:sz="0" w:space="0" w:color="auto"/>
                <w:bottom w:val="none" w:sz="0" w:space="0" w:color="auto"/>
                <w:right w:val="none" w:sz="0" w:space="0" w:color="auto"/>
              </w:divBdr>
              <w:divsChild>
                <w:div w:id="1309243644">
                  <w:marLeft w:val="0"/>
                  <w:marRight w:val="0"/>
                  <w:marTop w:val="0"/>
                  <w:marBottom w:val="0"/>
                  <w:divBdr>
                    <w:top w:val="none" w:sz="0" w:space="0" w:color="auto"/>
                    <w:left w:val="none" w:sz="0" w:space="0" w:color="auto"/>
                    <w:bottom w:val="none" w:sz="0" w:space="0" w:color="auto"/>
                    <w:right w:val="none" w:sz="0" w:space="0" w:color="auto"/>
                  </w:divBdr>
                  <w:divsChild>
                    <w:div w:id="14893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55380">
          <w:marLeft w:val="0"/>
          <w:marRight w:val="0"/>
          <w:marTop w:val="0"/>
          <w:marBottom w:val="0"/>
          <w:divBdr>
            <w:top w:val="none" w:sz="0" w:space="0" w:color="auto"/>
            <w:left w:val="none" w:sz="0" w:space="0" w:color="auto"/>
            <w:bottom w:val="none" w:sz="0" w:space="0" w:color="auto"/>
            <w:right w:val="none" w:sz="0" w:space="0" w:color="auto"/>
          </w:divBdr>
          <w:divsChild>
            <w:div w:id="282277001">
              <w:marLeft w:val="0"/>
              <w:marRight w:val="0"/>
              <w:marTop w:val="0"/>
              <w:marBottom w:val="0"/>
              <w:divBdr>
                <w:top w:val="none" w:sz="0" w:space="0" w:color="auto"/>
                <w:left w:val="none" w:sz="0" w:space="0" w:color="auto"/>
                <w:bottom w:val="none" w:sz="0" w:space="0" w:color="auto"/>
                <w:right w:val="none" w:sz="0" w:space="0" w:color="auto"/>
              </w:divBdr>
              <w:divsChild>
                <w:div w:id="1921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4216">
      <w:bodyDiv w:val="1"/>
      <w:marLeft w:val="0"/>
      <w:marRight w:val="0"/>
      <w:marTop w:val="0"/>
      <w:marBottom w:val="0"/>
      <w:divBdr>
        <w:top w:val="none" w:sz="0" w:space="0" w:color="auto"/>
        <w:left w:val="none" w:sz="0" w:space="0" w:color="auto"/>
        <w:bottom w:val="none" w:sz="0" w:space="0" w:color="auto"/>
        <w:right w:val="none" w:sz="0" w:space="0" w:color="auto"/>
      </w:divBdr>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296838">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37563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3702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016336">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C3212-203C-4AD7-9D10-D3E9BD614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1303</Words>
  <Characters>7432</Characters>
  <Application>Microsoft Office Word</Application>
  <DocSecurity>0</DocSecurity>
  <Lines>61</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Sarah Rudolph</cp:lastModifiedBy>
  <cp:revision>4</cp:revision>
  <dcterms:created xsi:type="dcterms:W3CDTF">2023-05-30T13:51:00Z</dcterms:created>
  <dcterms:modified xsi:type="dcterms:W3CDTF">2023-05-30T13:55:00Z</dcterms:modified>
</cp:coreProperties>
</file>