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88852C1"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FA1BD7">
        <w:rPr>
          <w:rFonts w:cs="Narkisim" w:hint="cs"/>
          <w:sz w:val="42"/>
          <w:szCs w:val="46"/>
          <w:rtl/>
        </w:rPr>
        <w:t>בהעלותך</w:t>
      </w:r>
      <w:r w:rsidR="00CB7479">
        <w:rPr>
          <w:rFonts w:cs="Narkisim" w:hint="cs"/>
          <w:sz w:val="42"/>
          <w:szCs w:val="46"/>
          <w:rtl/>
        </w:rPr>
        <w:t>:</w:t>
      </w:r>
      <w:r w:rsidR="001D191B">
        <w:rPr>
          <w:rFonts w:cs="Narkisim" w:hint="cs"/>
          <w:sz w:val="42"/>
          <w:szCs w:val="46"/>
          <w:rtl/>
        </w:rPr>
        <w:t xml:space="preserve"> </w:t>
      </w:r>
      <w:r w:rsidR="00FA1BD7">
        <w:rPr>
          <w:rFonts w:cs="Narkisim" w:hint="cs"/>
          <w:sz w:val="42"/>
          <w:szCs w:val="46"/>
          <w:rtl/>
        </w:rPr>
        <w:t>לא קם בישראל כמשה עוד</w:t>
      </w:r>
    </w:p>
    <w:p w14:paraId="56D1AE3C" w14:textId="6EA07104" w:rsidR="00FA1BD7" w:rsidRPr="00FA1BD7" w:rsidRDefault="00FA1BD7" w:rsidP="00FA1BD7">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FA1BD7">
        <w:rPr>
          <w:rFonts w:ascii="Arial" w:hAnsi="Arial" w:cs="Arial"/>
          <w:b/>
          <w:bCs/>
          <w:sz w:val="24"/>
          <w:szCs w:val="24"/>
          <w:rtl/>
        </w:rPr>
        <w:t>לא קם בישראל כמשה עוד</w:t>
      </w:r>
    </w:p>
    <w:p w14:paraId="451621DE" w14:textId="77777777" w:rsidR="00FA1BD7" w:rsidRPr="00FA1BD7" w:rsidRDefault="00FA1BD7" w:rsidP="00FA1BD7">
      <w:pPr>
        <w:spacing w:after="0"/>
        <w:rPr>
          <w:rFonts w:ascii="Narkisim" w:hAnsi="Narkisim"/>
          <w:sz w:val="24"/>
          <w:szCs w:val="24"/>
          <w:rtl/>
        </w:rPr>
      </w:pPr>
      <w:r w:rsidRPr="00FA1BD7">
        <w:rPr>
          <w:rFonts w:ascii="Narkisim" w:hAnsi="Narkisim"/>
          <w:sz w:val="24"/>
          <w:szCs w:val="24"/>
          <w:rtl/>
        </w:rPr>
        <w:t>בתגובה לטענות מרים כלפי משה רבינו, מתאר ריבונו של עולם בסוף פרשתנו את ההבדל הגדול שבין נבואת משה רבינו לשאר הנביאים:</w:t>
      </w:r>
    </w:p>
    <w:p w14:paraId="2AF05DF2" w14:textId="77777777" w:rsidR="008A41B4" w:rsidRDefault="00FA1BD7" w:rsidP="008A41B4">
      <w:pPr>
        <w:pStyle w:val="1"/>
        <w:spacing w:after="0"/>
        <w:rPr>
          <w:rFonts w:ascii="Narkisim" w:hAnsi="Narkisim"/>
          <w:sz w:val="24"/>
          <w:szCs w:val="24"/>
          <w:rtl/>
        </w:rPr>
      </w:pPr>
      <w:r w:rsidRPr="00FA1BD7">
        <w:rPr>
          <w:rFonts w:ascii="Narkisim" w:hAnsi="Narkisim"/>
          <w:sz w:val="24"/>
          <w:szCs w:val="24"/>
          <w:rtl/>
        </w:rPr>
        <w:t xml:space="preserve">"וַיֹּאמֶר שִׁמְעוּ נָא דְבָרָי אִם יִהְיֶה נְבִיאֲכֶם </w:t>
      </w:r>
      <w:r w:rsidR="008A41B4">
        <w:rPr>
          <w:rFonts w:ascii="Narkisim" w:hAnsi="Narkisim" w:hint="cs"/>
          <w:sz w:val="24"/>
          <w:szCs w:val="24"/>
          <w:rtl/>
        </w:rPr>
        <w:t>ה'</w:t>
      </w:r>
      <w:r w:rsidRPr="00FA1BD7">
        <w:rPr>
          <w:rFonts w:ascii="Narkisim" w:hAnsi="Narkisim"/>
          <w:sz w:val="24"/>
          <w:szCs w:val="24"/>
          <w:rtl/>
        </w:rPr>
        <w:t xml:space="preserve"> בַּמַּרְאָה אֵלָיו אֶתְוַדָּע בַּחֲלוֹם אֲדַבֶּר בּוֹ: לֹא כֵן עַבְדִּי מֹשֶׁה בְּכָל בֵּיתִי נֶאֱמָן הוּא:  פֶּה אֶל פֶּה אֲדַבֶּר בּוֹ וּמַרְאֶה וְלֹא בְחִידֹת וּתְמֻנַת </w:t>
      </w:r>
      <w:r w:rsidR="008A41B4">
        <w:rPr>
          <w:rFonts w:ascii="Narkisim" w:hAnsi="Narkisim" w:hint="cs"/>
          <w:sz w:val="24"/>
          <w:szCs w:val="24"/>
          <w:rtl/>
        </w:rPr>
        <w:t xml:space="preserve">ה' </w:t>
      </w:r>
      <w:r w:rsidRPr="00FA1BD7">
        <w:rPr>
          <w:rFonts w:ascii="Narkisim" w:hAnsi="Narkisim"/>
          <w:sz w:val="24"/>
          <w:szCs w:val="24"/>
          <w:rtl/>
        </w:rPr>
        <w:t xml:space="preserve">יַבִּיט" </w:t>
      </w:r>
    </w:p>
    <w:p w14:paraId="7D1E14F7" w14:textId="03348695" w:rsidR="00FA1BD7" w:rsidRPr="00FA1BD7" w:rsidRDefault="008A41B4" w:rsidP="008A41B4">
      <w:pPr>
        <w:pStyle w:val="1"/>
        <w:spacing w:after="0"/>
        <w:rPr>
          <w:rFonts w:ascii="Narkisim" w:hAnsi="Narkisim"/>
          <w:sz w:val="24"/>
          <w:szCs w:val="24"/>
          <w:rtl/>
        </w:rPr>
      </w:pPr>
      <w:r>
        <w:rPr>
          <w:rFonts w:ascii="Narkisim" w:hAnsi="Narkisim"/>
          <w:sz w:val="24"/>
          <w:szCs w:val="24"/>
          <w:rtl/>
        </w:rPr>
        <w:tab/>
      </w:r>
      <w:r w:rsidR="00FA1BD7" w:rsidRPr="00FA1BD7">
        <w:rPr>
          <w:rFonts w:ascii="Narkisim" w:hAnsi="Narkisim"/>
          <w:sz w:val="24"/>
          <w:szCs w:val="24"/>
          <w:rtl/>
        </w:rPr>
        <w:t>(י</w:t>
      </w:r>
      <w:r>
        <w:rPr>
          <w:rFonts w:ascii="Narkisim" w:hAnsi="Narkisim" w:hint="cs"/>
          <w:sz w:val="24"/>
          <w:szCs w:val="24"/>
          <w:rtl/>
        </w:rPr>
        <w:t>"</w:t>
      </w:r>
      <w:r w:rsidR="00FA1BD7" w:rsidRPr="00FA1BD7">
        <w:rPr>
          <w:rFonts w:ascii="Narkisim" w:hAnsi="Narkisim"/>
          <w:sz w:val="24"/>
          <w:szCs w:val="24"/>
          <w:rtl/>
        </w:rPr>
        <w:t>ב, ו</w:t>
      </w:r>
      <w:r>
        <w:rPr>
          <w:rFonts w:ascii="Narkisim" w:hAnsi="Narkisim" w:hint="cs"/>
          <w:sz w:val="24"/>
          <w:szCs w:val="24"/>
          <w:rtl/>
        </w:rPr>
        <w:t>'</w:t>
      </w:r>
      <w:r w:rsidR="00FA1BD7" w:rsidRPr="00FA1BD7">
        <w:rPr>
          <w:rFonts w:ascii="Narkisim" w:hAnsi="Narkisim"/>
          <w:sz w:val="24"/>
          <w:szCs w:val="24"/>
          <w:rtl/>
        </w:rPr>
        <w:t>-ח</w:t>
      </w:r>
      <w:r>
        <w:rPr>
          <w:rFonts w:ascii="Narkisim" w:hAnsi="Narkisim" w:hint="cs"/>
          <w:sz w:val="24"/>
          <w:szCs w:val="24"/>
          <w:rtl/>
        </w:rPr>
        <w:t>'</w:t>
      </w:r>
      <w:r w:rsidR="00FA1BD7" w:rsidRPr="00FA1BD7">
        <w:rPr>
          <w:rFonts w:ascii="Narkisim" w:hAnsi="Narkisim"/>
          <w:sz w:val="24"/>
          <w:szCs w:val="24"/>
          <w:rtl/>
        </w:rPr>
        <w:t>)</w:t>
      </w:r>
    </w:p>
    <w:p w14:paraId="06174756" w14:textId="06F27113"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 xml:space="preserve">ההבדל שבין נבואת משה רבינו לנבואת שאר הנביאים משמש במשנתו של הרמב"ם (ראה הקדמה לפרק חלק), </w:t>
      </w:r>
      <w:r w:rsidR="00471992">
        <w:rPr>
          <w:rFonts w:ascii="Narkisim" w:hAnsi="Narkisim" w:hint="cs"/>
          <w:sz w:val="24"/>
          <w:szCs w:val="24"/>
          <w:rtl/>
          <w:lang w:eastAsia="he-IL"/>
        </w:rPr>
        <w:t>ש</w:t>
      </w:r>
      <w:r w:rsidRPr="00FA1BD7">
        <w:rPr>
          <w:rFonts w:ascii="Narkisim" w:hAnsi="Narkisim"/>
          <w:sz w:val="24"/>
          <w:szCs w:val="24"/>
          <w:rtl/>
          <w:lang w:eastAsia="he-IL"/>
        </w:rPr>
        <w:t>התקבעה בעם ישראל, כאחד מי"ג עיקרי האמונה:</w:t>
      </w:r>
    </w:p>
    <w:p w14:paraId="4A77CC28" w14:textId="77777777" w:rsidR="003449B3" w:rsidRDefault="00FA1BD7" w:rsidP="003449B3">
      <w:pPr>
        <w:pStyle w:val="1"/>
        <w:spacing w:after="0"/>
        <w:rPr>
          <w:rFonts w:ascii="Narkisim" w:hAnsi="Narkisim"/>
          <w:sz w:val="24"/>
          <w:szCs w:val="24"/>
          <w:rtl/>
        </w:rPr>
      </w:pPr>
      <w:r w:rsidRPr="00FA1BD7">
        <w:rPr>
          <w:rFonts w:ascii="Narkisim" w:hAnsi="Narkisim"/>
          <w:sz w:val="24"/>
          <w:szCs w:val="24"/>
          <w:rtl/>
        </w:rPr>
        <w:t xml:space="preserve">"אֲנִי מַאֲמִין בֶּאֱמוּנָה שְׁלֵמָה שֶׁנְּ֒בוּאַת משֶׁה רַבֵּֽנוּ עָלָיו הַשָּׁלוֹם הָיְ֒תָה אֲמִתִּית וְשֶׁהוּא הָיָה אָב לַנְּ֒בִיאִים לַקּוֹדְ֒מִים לְפָנָיו וְלַבָּאִים אַחֲרָיו" </w:t>
      </w:r>
    </w:p>
    <w:p w14:paraId="46186E9B" w14:textId="5A10994C" w:rsidR="00FA1BD7" w:rsidRPr="00FA1BD7" w:rsidRDefault="003449B3" w:rsidP="003449B3">
      <w:pPr>
        <w:pStyle w:val="1"/>
        <w:spacing w:after="0"/>
        <w:rPr>
          <w:rFonts w:ascii="Narkisim" w:hAnsi="Narkisim"/>
          <w:sz w:val="24"/>
          <w:szCs w:val="24"/>
          <w:rtl/>
        </w:rPr>
      </w:pPr>
      <w:r>
        <w:rPr>
          <w:rFonts w:ascii="Narkisim" w:hAnsi="Narkisim"/>
          <w:sz w:val="24"/>
          <w:szCs w:val="24"/>
          <w:rtl/>
        </w:rPr>
        <w:tab/>
      </w:r>
      <w:r w:rsidR="00FA1BD7" w:rsidRPr="00FA1BD7">
        <w:rPr>
          <w:rFonts w:ascii="Narkisim" w:hAnsi="Narkisim"/>
          <w:sz w:val="24"/>
          <w:szCs w:val="24"/>
          <w:rtl/>
        </w:rPr>
        <w:t>(מתוך הסידור)</w:t>
      </w:r>
    </w:p>
    <w:p w14:paraId="32580B46" w14:textId="38651D02"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 xml:space="preserve">עיקר אמונה זה אומר דרשני – מדוע ההבדל הגדול בין נבואת משה רבינו לנבואת שאר הנביאים משמש </w:t>
      </w:r>
      <w:r w:rsidR="005D40F3">
        <w:rPr>
          <w:rFonts w:ascii="Narkisim" w:hAnsi="Narkisim" w:hint="cs"/>
          <w:sz w:val="24"/>
          <w:szCs w:val="24"/>
          <w:rtl/>
          <w:lang w:eastAsia="he-IL"/>
        </w:rPr>
        <w:t xml:space="preserve">כאחד </w:t>
      </w:r>
      <w:r w:rsidRPr="00FA1BD7">
        <w:rPr>
          <w:rFonts w:ascii="Narkisim" w:hAnsi="Narkisim"/>
          <w:sz w:val="24"/>
          <w:szCs w:val="24"/>
          <w:rtl/>
          <w:lang w:eastAsia="he-IL"/>
        </w:rPr>
        <w:t>מעיקרי האמונה?</w:t>
      </w:r>
      <w:r w:rsidRPr="00FA1BD7">
        <w:rPr>
          <w:rStyle w:val="FootnoteReference"/>
          <w:rFonts w:ascii="Narkisim" w:hAnsi="Narkisim"/>
          <w:sz w:val="24"/>
          <w:szCs w:val="24"/>
          <w:rtl/>
          <w:lang w:eastAsia="he-IL"/>
        </w:rPr>
        <w:footnoteReference w:id="1"/>
      </w:r>
      <w:r w:rsidRPr="00FA1BD7">
        <w:rPr>
          <w:rFonts w:ascii="Narkisim" w:hAnsi="Narkisim"/>
          <w:sz w:val="24"/>
          <w:szCs w:val="24"/>
          <w:rtl/>
          <w:lang w:eastAsia="he-IL"/>
        </w:rPr>
        <w:t xml:space="preserve"> לכאורה יש כאן נקודה צדדית שנוגעת לגדלותו העצומה של משה רבינו</w:t>
      </w:r>
      <w:r w:rsidR="005D40F3">
        <w:rPr>
          <w:rFonts w:ascii="Narkisim" w:hAnsi="Narkisim" w:hint="cs"/>
          <w:sz w:val="24"/>
          <w:szCs w:val="24"/>
          <w:rtl/>
          <w:lang w:eastAsia="he-IL"/>
        </w:rPr>
        <w:t xml:space="preserve"> </w:t>
      </w:r>
      <w:r w:rsidR="005D40F3">
        <w:rPr>
          <w:rFonts w:ascii="Narkisim" w:hAnsi="Narkisim"/>
          <w:sz w:val="24"/>
          <w:szCs w:val="24"/>
          <w:rtl/>
          <w:lang w:eastAsia="he-IL"/>
        </w:rPr>
        <w:t>–</w:t>
      </w:r>
      <w:r w:rsidR="005D40F3">
        <w:rPr>
          <w:rFonts w:ascii="Narkisim" w:hAnsi="Narkisim" w:hint="cs"/>
          <w:sz w:val="24"/>
          <w:szCs w:val="24"/>
          <w:rtl/>
          <w:lang w:eastAsia="he-IL"/>
        </w:rPr>
        <w:t xml:space="preserve"> כיצד עובדה זו הופכת </w:t>
      </w:r>
      <w:r w:rsidRPr="00FA1BD7">
        <w:rPr>
          <w:rFonts w:ascii="Narkisim" w:hAnsi="Narkisim"/>
          <w:sz w:val="24"/>
          <w:szCs w:val="24"/>
          <w:rtl/>
          <w:lang w:eastAsia="he-IL"/>
        </w:rPr>
        <w:t>להיות לאבן יסוד באמונתנו?</w:t>
      </w:r>
    </w:p>
    <w:p w14:paraId="76B54389" w14:textId="359AB123" w:rsidR="00FA1BD7" w:rsidRDefault="00FA1BD7" w:rsidP="00471992">
      <w:pPr>
        <w:spacing w:after="0"/>
        <w:rPr>
          <w:rFonts w:ascii="Narkisim" w:hAnsi="Narkisim"/>
          <w:sz w:val="24"/>
          <w:szCs w:val="24"/>
          <w:rtl/>
          <w:lang w:eastAsia="he-IL"/>
        </w:rPr>
      </w:pPr>
      <w:r w:rsidRPr="00FA1BD7">
        <w:rPr>
          <w:rFonts w:ascii="Narkisim" w:hAnsi="Narkisim"/>
          <w:sz w:val="24"/>
          <w:szCs w:val="24"/>
          <w:rtl/>
          <w:lang w:eastAsia="he-IL"/>
        </w:rPr>
        <w:t>בשביל לענות על שאלה זו</w:t>
      </w:r>
      <w:r w:rsidR="005D40F3">
        <w:rPr>
          <w:rFonts w:ascii="Narkisim" w:hAnsi="Narkisim" w:hint="cs"/>
          <w:sz w:val="24"/>
          <w:szCs w:val="24"/>
          <w:rtl/>
          <w:lang w:eastAsia="he-IL"/>
        </w:rPr>
        <w:t>,</w:t>
      </w:r>
      <w:r w:rsidRPr="00FA1BD7">
        <w:rPr>
          <w:rFonts w:ascii="Narkisim" w:hAnsi="Narkisim"/>
          <w:sz w:val="24"/>
          <w:szCs w:val="24"/>
          <w:rtl/>
          <w:lang w:eastAsia="he-IL"/>
        </w:rPr>
        <w:t xml:space="preserve"> נעיין מעט בהבדל בין נבואת משה לשאר הנביאים. נפתח בהבדלים בין סוגי הנבואות, ננסה להבין מה הנקודה היסודית ממנה הם נובעים</w:t>
      </w:r>
      <w:r w:rsidR="00471992">
        <w:rPr>
          <w:rFonts w:ascii="Narkisim" w:hAnsi="Narkisim" w:hint="cs"/>
          <w:sz w:val="24"/>
          <w:szCs w:val="24"/>
          <w:rtl/>
          <w:lang w:eastAsia="he-IL"/>
        </w:rPr>
        <w:t>, ומתוך כך נבין גם את משמעות</w:t>
      </w:r>
      <w:r w:rsidRPr="00FA1BD7">
        <w:rPr>
          <w:rFonts w:ascii="Narkisim" w:hAnsi="Narkisim"/>
          <w:sz w:val="24"/>
          <w:szCs w:val="24"/>
          <w:rtl/>
          <w:lang w:eastAsia="he-IL"/>
        </w:rPr>
        <w:t xml:space="preserve"> נבואת משה כאבן יסוד באמונתנו.</w:t>
      </w:r>
    </w:p>
    <w:p w14:paraId="123D76BF" w14:textId="77777777" w:rsidR="00FA1BD7" w:rsidRPr="00FA1BD7" w:rsidRDefault="00FA1BD7" w:rsidP="00FA1BD7">
      <w:pPr>
        <w:spacing w:after="0"/>
        <w:rPr>
          <w:rFonts w:ascii="Narkisim" w:hAnsi="Narkisim"/>
          <w:sz w:val="24"/>
          <w:szCs w:val="24"/>
          <w:rtl/>
          <w:lang w:eastAsia="he-IL"/>
        </w:rPr>
      </w:pPr>
    </w:p>
    <w:p w14:paraId="22ECC712" w14:textId="3137033E" w:rsidR="00FA1BD7" w:rsidRPr="00FA1BD7" w:rsidRDefault="00FA1BD7" w:rsidP="00FA1BD7">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FA1BD7">
        <w:rPr>
          <w:rFonts w:ascii="Arial" w:hAnsi="Arial" w:cs="Arial"/>
          <w:b/>
          <w:bCs/>
          <w:sz w:val="24"/>
          <w:szCs w:val="24"/>
          <w:rtl/>
        </w:rPr>
        <w:t>בין משה לשאר נביאים</w:t>
      </w:r>
    </w:p>
    <w:p w14:paraId="709DD162" w14:textId="3D593463"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 xml:space="preserve">רבינו מציין שישנם שלושה הבדלים בין נבואת משה רבינו לשאר הנביאים, </w:t>
      </w:r>
      <w:r w:rsidR="00471992">
        <w:rPr>
          <w:rFonts w:ascii="Narkisim" w:hAnsi="Narkisim" w:hint="cs"/>
          <w:sz w:val="24"/>
          <w:szCs w:val="24"/>
          <w:rtl/>
          <w:lang w:eastAsia="he-IL"/>
        </w:rPr>
        <w:t>ה</w:t>
      </w:r>
      <w:r w:rsidRPr="00FA1BD7">
        <w:rPr>
          <w:rFonts w:ascii="Narkisim" w:hAnsi="Narkisim"/>
          <w:sz w:val="24"/>
          <w:szCs w:val="24"/>
          <w:rtl/>
          <w:lang w:eastAsia="he-IL"/>
        </w:rPr>
        <w:t>נלמדים מהפסוקים המופיעים בפרשתנו:</w:t>
      </w:r>
    </w:p>
    <w:p w14:paraId="71768041" w14:textId="604DEC81" w:rsidR="00FA1BD7" w:rsidRPr="00FA1BD7" w:rsidRDefault="00FA1BD7" w:rsidP="00FA1BD7">
      <w:pPr>
        <w:pStyle w:val="1"/>
        <w:spacing w:after="0"/>
        <w:rPr>
          <w:rFonts w:ascii="Narkisim" w:hAnsi="Narkisim"/>
          <w:sz w:val="24"/>
          <w:szCs w:val="24"/>
          <w:rtl/>
        </w:rPr>
      </w:pPr>
      <w:r w:rsidRPr="00FA1BD7">
        <w:rPr>
          <w:rFonts w:ascii="Narkisim" w:hAnsi="Narkisim"/>
          <w:sz w:val="24"/>
          <w:szCs w:val="24"/>
          <w:rtl/>
        </w:rPr>
        <w:t>"ה' במראה אליו וגו'</w:t>
      </w:r>
      <w:r w:rsidR="00400C20">
        <w:rPr>
          <w:rFonts w:ascii="Narkisim" w:hAnsi="Narkisim" w:hint="cs"/>
          <w:sz w:val="24"/>
          <w:szCs w:val="24"/>
          <w:rtl/>
        </w:rPr>
        <w:t xml:space="preserve">. </w:t>
      </w:r>
      <w:r w:rsidRPr="00FA1BD7">
        <w:rPr>
          <w:rFonts w:ascii="Narkisim" w:hAnsi="Narkisim"/>
          <w:sz w:val="24"/>
          <w:szCs w:val="24"/>
          <w:rtl/>
        </w:rPr>
        <w:t>בא להודיענו הפרש הדרגת הנביאים מהדרגת משה, ולצד שיש ג' דברים בענין הנבואה</w:t>
      </w:r>
      <w:r w:rsidR="00400C20">
        <w:rPr>
          <w:rFonts w:ascii="Narkisim" w:hAnsi="Narkisim" w:hint="cs"/>
          <w:sz w:val="24"/>
          <w:szCs w:val="24"/>
          <w:rtl/>
        </w:rPr>
        <w:t>:</w:t>
      </w:r>
      <w:r w:rsidRPr="00FA1BD7">
        <w:rPr>
          <w:rFonts w:ascii="Narkisim" w:hAnsi="Narkisim"/>
          <w:sz w:val="24"/>
          <w:szCs w:val="24"/>
          <w:rtl/>
        </w:rPr>
        <w:t xml:space="preserve"> א' השגת המראה, ב' זמן השגתה פירוש אם יתנבא בכל עת שירצה או אין הדבר תלוי ברצונו אלא בזמן שיחפוץ ה', ג' השגת בחינת הדיבור כאשר אבאר"</w:t>
      </w:r>
      <w:r w:rsidR="00400C20">
        <w:rPr>
          <w:rFonts w:ascii="Narkisim" w:hAnsi="Narkisim"/>
          <w:sz w:val="24"/>
          <w:szCs w:val="24"/>
          <w:rtl/>
        </w:rPr>
        <w:tab/>
      </w:r>
      <w:r w:rsidR="00400C20">
        <w:rPr>
          <w:rFonts w:ascii="Narkisim" w:hAnsi="Narkisim" w:hint="cs"/>
          <w:sz w:val="24"/>
          <w:szCs w:val="24"/>
          <w:rtl/>
        </w:rPr>
        <w:t>(אור החיים י"ב, ו')</w:t>
      </w:r>
    </w:p>
    <w:p w14:paraId="4961D415" w14:textId="77777777" w:rsidR="00400C20" w:rsidRDefault="00400C20" w:rsidP="00400C20">
      <w:pPr>
        <w:spacing w:after="0"/>
        <w:rPr>
          <w:rFonts w:ascii="Narkisim" w:hAnsi="Narkisim"/>
          <w:sz w:val="24"/>
          <w:szCs w:val="24"/>
          <w:rtl/>
          <w:lang w:eastAsia="he-IL"/>
        </w:rPr>
      </w:pPr>
    </w:p>
    <w:p w14:paraId="6A232DEE" w14:textId="42A88C2A" w:rsidR="00FA1BD7" w:rsidRPr="00FA1BD7" w:rsidRDefault="00A332E7" w:rsidP="00FA1BD7">
      <w:pPr>
        <w:pStyle w:val="Heading4"/>
        <w:spacing w:before="0" w:after="0" w:line="280" w:lineRule="exact"/>
        <w:rPr>
          <w:rFonts w:ascii="Narkisim" w:hAnsi="Narkisim"/>
          <w:rtl/>
          <w:lang w:eastAsia="he-IL"/>
        </w:rPr>
      </w:pPr>
      <w:r>
        <w:rPr>
          <w:rFonts w:ascii="Narkisim" w:hAnsi="Narkisim" w:hint="cs"/>
          <w:rtl/>
          <w:lang w:eastAsia="he-IL"/>
        </w:rPr>
        <w:t xml:space="preserve">1. </w:t>
      </w:r>
      <w:r w:rsidR="00FA1BD7" w:rsidRPr="00FA1BD7">
        <w:rPr>
          <w:rFonts w:ascii="Narkisim" w:hAnsi="Narkisim"/>
          <w:rtl/>
          <w:lang w:eastAsia="he-IL"/>
        </w:rPr>
        <w:t>השגת המראה</w:t>
      </w:r>
    </w:p>
    <w:p w14:paraId="62A5E816" w14:textId="2876F87E"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הנקודה הראשונה, 'השגת המראה', מתייחסת לטיבה של הנבואה ומושתת על דברי הגמרא:</w:t>
      </w:r>
    </w:p>
    <w:p w14:paraId="11C59206" w14:textId="78DDF3A5" w:rsidR="00FA1BD7" w:rsidRPr="00FA1BD7" w:rsidRDefault="00FA1BD7" w:rsidP="00A332E7">
      <w:pPr>
        <w:pStyle w:val="1"/>
        <w:spacing w:after="0"/>
        <w:rPr>
          <w:rFonts w:ascii="Narkisim" w:hAnsi="Narkisim"/>
          <w:sz w:val="24"/>
          <w:szCs w:val="24"/>
          <w:rtl/>
        </w:rPr>
      </w:pPr>
      <w:r w:rsidRPr="00FA1BD7">
        <w:rPr>
          <w:rFonts w:ascii="Narkisim" w:hAnsi="Narkisim"/>
          <w:sz w:val="24"/>
          <w:szCs w:val="24"/>
          <w:rtl/>
        </w:rPr>
        <w:t xml:space="preserve">"כל הנביאים נסתכלו באספקלריא שאינה מאירה, משה רבינו נסתכל באספקלריא המאירה" </w:t>
      </w:r>
      <w:r w:rsidR="00A332E7" w:rsidRPr="00A332E7">
        <w:rPr>
          <w:rFonts w:ascii="Narkisim" w:hAnsi="Narkisim"/>
          <w:sz w:val="24"/>
          <w:szCs w:val="24"/>
          <w:rtl/>
        </w:rPr>
        <w:tab/>
      </w:r>
      <w:r w:rsidR="00A332E7" w:rsidRPr="00A332E7">
        <w:rPr>
          <w:rFonts w:ascii="Narkisim" w:hAnsi="Narkisim" w:hint="cs"/>
          <w:sz w:val="24"/>
          <w:szCs w:val="24"/>
          <w:rtl/>
        </w:rPr>
        <w:t>(</w:t>
      </w:r>
      <w:r w:rsidRPr="00FA1BD7">
        <w:rPr>
          <w:rFonts w:ascii="Narkisim" w:hAnsi="Narkisim"/>
          <w:sz w:val="24"/>
          <w:szCs w:val="24"/>
          <w:rtl/>
        </w:rPr>
        <w:t>יבמות מט:)</w:t>
      </w:r>
    </w:p>
    <w:p w14:paraId="637FB796" w14:textId="4DF549D7"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בצורה שטחית ניתן לומר</w:t>
      </w:r>
      <w:r w:rsidR="00A332E7">
        <w:rPr>
          <w:rFonts w:ascii="Narkisim" w:hAnsi="Narkisim" w:hint="cs"/>
          <w:sz w:val="24"/>
          <w:szCs w:val="24"/>
          <w:rtl/>
          <w:lang w:eastAsia="he-IL"/>
        </w:rPr>
        <w:t>,</w:t>
      </w:r>
      <w:r w:rsidRPr="00FA1BD7">
        <w:rPr>
          <w:rFonts w:ascii="Narkisim" w:hAnsi="Narkisim"/>
          <w:sz w:val="24"/>
          <w:szCs w:val="24"/>
          <w:rtl/>
          <w:lang w:eastAsia="he-IL"/>
        </w:rPr>
        <w:t xml:space="preserve"> כי בעוד ששאר הנביאים ראו את המראה בצורה לא ברורה דיה, משה ראה מראה ברור הרבה יותר. כמובן שהדברים צריכים ביאור</w:t>
      </w:r>
      <w:r w:rsidR="00A332E7">
        <w:rPr>
          <w:rFonts w:ascii="Narkisim" w:hAnsi="Narkisim" w:hint="cs"/>
          <w:sz w:val="24"/>
          <w:szCs w:val="24"/>
          <w:rtl/>
          <w:lang w:eastAsia="he-IL"/>
        </w:rPr>
        <w:t xml:space="preserve"> </w:t>
      </w:r>
      <w:r w:rsidR="00A332E7">
        <w:rPr>
          <w:rFonts w:ascii="Narkisim" w:hAnsi="Narkisim"/>
          <w:sz w:val="24"/>
          <w:szCs w:val="24"/>
          <w:rtl/>
          <w:lang w:eastAsia="he-IL"/>
        </w:rPr>
        <w:t>–</w:t>
      </w:r>
      <w:r w:rsidRPr="00FA1BD7">
        <w:rPr>
          <w:rFonts w:ascii="Narkisim" w:hAnsi="Narkisim"/>
          <w:sz w:val="24"/>
          <w:szCs w:val="24"/>
          <w:rtl/>
          <w:lang w:eastAsia="he-IL"/>
        </w:rPr>
        <w:t xml:space="preserve"> הרי את תמונת ה' אף אדם לא ראה</w:t>
      </w:r>
      <w:r w:rsidR="00A332E7">
        <w:rPr>
          <w:rFonts w:ascii="Narkisim" w:hAnsi="Narkisim" w:hint="cs"/>
          <w:sz w:val="24"/>
          <w:szCs w:val="24"/>
          <w:rtl/>
          <w:lang w:eastAsia="he-IL"/>
        </w:rPr>
        <w:t xml:space="preserve">, אז </w:t>
      </w:r>
      <w:r w:rsidR="00C679B5">
        <w:rPr>
          <w:rFonts w:ascii="Narkisim" w:hAnsi="Narkisim" w:hint="cs"/>
          <w:sz w:val="24"/>
          <w:szCs w:val="24"/>
          <w:rtl/>
          <w:lang w:eastAsia="he-IL"/>
        </w:rPr>
        <w:t xml:space="preserve">מה משמעות האמירה </w:t>
      </w:r>
      <w:r w:rsidRPr="00FA1BD7">
        <w:rPr>
          <w:rFonts w:ascii="Narkisim" w:hAnsi="Narkisim"/>
          <w:sz w:val="24"/>
          <w:szCs w:val="24"/>
          <w:rtl/>
          <w:lang w:eastAsia="he-IL"/>
        </w:rPr>
        <w:t>שמשה ראה את הדברים בצורה ברורה יותר?</w:t>
      </w:r>
      <w:r w:rsidR="00C679B5">
        <w:rPr>
          <w:rFonts w:ascii="Narkisim" w:hAnsi="Narkisim" w:hint="cs"/>
          <w:sz w:val="24"/>
          <w:szCs w:val="24"/>
          <w:rtl/>
          <w:lang w:eastAsia="he-IL"/>
        </w:rPr>
        <w:t xml:space="preserve">! </w:t>
      </w:r>
      <w:r w:rsidRPr="00FA1BD7">
        <w:rPr>
          <w:rFonts w:ascii="Narkisim" w:hAnsi="Narkisim"/>
          <w:sz w:val="24"/>
          <w:szCs w:val="24"/>
          <w:rtl/>
          <w:lang w:eastAsia="he-IL"/>
        </w:rPr>
        <w:t>רבינו מביא לכך משל:</w:t>
      </w:r>
    </w:p>
    <w:p w14:paraId="35B2D34E" w14:textId="740B2EAC" w:rsidR="00FA1BD7" w:rsidRPr="00FA1BD7" w:rsidRDefault="00FA1BD7" w:rsidP="00C55B8B">
      <w:pPr>
        <w:pStyle w:val="1"/>
        <w:spacing w:after="0"/>
        <w:rPr>
          <w:rFonts w:ascii="Narkisim" w:hAnsi="Narkisim"/>
          <w:sz w:val="24"/>
          <w:szCs w:val="24"/>
          <w:rtl/>
        </w:rPr>
      </w:pPr>
      <w:r w:rsidRPr="00FA1BD7">
        <w:rPr>
          <w:rFonts w:ascii="Narkisim" w:hAnsi="Narkisim"/>
          <w:sz w:val="24"/>
          <w:szCs w:val="24"/>
          <w:rtl/>
        </w:rPr>
        <w:t>"הדרגה ב' היא אור המאיר ממנו ית' שיתייחס אליו תמונה, ואין תמונה זו דומה לשום תמונה מההוים בנמצא, כי אין לו תמונה אלא תמונה לנעלם מעיני כל חי שאין לה מכיר זולת משה אשר הכיר' לו ה' דכתיב ותמונת ה' יביט, מה שלא השיג זולתו בכל הנביאים, הדרגה ג' היא הבהקת אורו ית' ברחוק, הא למה זה דומה לנר דלוק אשר ילך אורו למרחוק ויראה אדם האור ההוא, וזה יקרא מראה, וזה הוא השגת הנביאים זולת משה"</w:t>
      </w:r>
      <w:r w:rsidR="00C679B5" w:rsidRPr="00C55B8B">
        <w:rPr>
          <w:rFonts w:ascii="Narkisim" w:hAnsi="Narkisim"/>
          <w:sz w:val="24"/>
          <w:szCs w:val="24"/>
          <w:rtl/>
        </w:rPr>
        <w:tab/>
      </w:r>
      <w:r w:rsidR="00C679B5" w:rsidRPr="00C55B8B">
        <w:rPr>
          <w:rFonts w:ascii="Narkisim" w:hAnsi="Narkisim" w:hint="cs"/>
          <w:sz w:val="24"/>
          <w:szCs w:val="24"/>
          <w:rtl/>
        </w:rPr>
        <w:t>(אור החיים י"ב, ו')</w:t>
      </w:r>
    </w:p>
    <w:p w14:paraId="6FD11C21" w14:textId="77777777" w:rsidR="00C679B5"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בניגוד לשאר הנביאים</w:t>
      </w:r>
      <w:r w:rsidR="00C679B5">
        <w:rPr>
          <w:rFonts w:ascii="Narkisim" w:hAnsi="Narkisim" w:hint="cs"/>
          <w:sz w:val="24"/>
          <w:szCs w:val="24"/>
          <w:rtl/>
          <w:lang w:eastAsia="he-IL"/>
        </w:rPr>
        <w:t>,</w:t>
      </w:r>
      <w:r w:rsidRPr="00FA1BD7">
        <w:rPr>
          <w:rFonts w:ascii="Narkisim" w:hAnsi="Narkisim"/>
          <w:sz w:val="24"/>
          <w:szCs w:val="24"/>
          <w:rtl/>
          <w:lang w:eastAsia="he-IL"/>
        </w:rPr>
        <w:t xml:space="preserve"> שראו אור כללי ומרוחק</w:t>
      </w:r>
      <w:r w:rsidR="00C679B5">
        <w:rPr>
          <w:rFonts w:ascii="Narkisim" w:hAnsi="Narkisim" w:hint="cs"/>
          <w:sz w:val="24"/>
          <w:szCs w:val="24"/>
          <w:rtl/>
          <w:lang w:eastAsia="he-IL"/>
        </w:rPr>
        <w:t>,</w:t>
      </w:r>
      <w:r w:rsidRPr="00FA1BD7">
        <w:rPr>
          <w:rFonts w:ascii="Narkisim" w:hAnsi="Narkisim"/>
          <w:sz w:val="24"/>
          <w:szCs w:val="24"/>
          <w:rtl/>
          <w:lang w:eastAsia="he-IL"/>
        </w:rPr>
        <w:t xml:space="preserve"> משה ראה אור בהיר וגדול הרבה יותר. </w:t>
      </w:r>
    </w:p>
    <w:p w14:paraId="28611AB3" w14:textId="5746E6B9"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הרמב"ם בהלכות יסודי התורה מציין גם כן את ההבדל הזה בין נבואת משה רבינו לשאר הנביאים, אך מסביר אותו בצורה שונה:</w:t>
      </w:r>
    </w:p>
    <w:p w14:paraId="0A0B0D33" w14:textId="77777777" w:rsidR="00C55B8B" w:rsidRDefault="00FA1BD7" w:rsidP="00C55B8B">
      <w:pPr>
        <w:pStyle w:val="1"/>
        <w:spacing w:after="0"/>
        <w:rPr>
          <w:rFonts w:ascii="Narkisim" w:hAnsi="Narkisim"/>
          <w:sz w:val="24"/>
          <w:szCs w:val="24"/>
          <w:rtl/>
        </w:rPr>
      </w:pPr>
      <w:r w:rsidRPr="00FA1BD7">
        <w:rPr>
          <w:rFonts w:ascii="Narkisim" w:hAnsi="Narkisim"/>
          <w:sz w:val="24"/>
          <w:szCs w:val="24"/>
          <w:rtl/>
        </w:rPr>
        <w:t>"שכל הנביאים בחלום או במראה</w:t>
      </w:r>
      <w:r w:rsidR="00C55B8B">
        <w:rPr>
          <w:rFonts w:ascii="Narkisim" w:hAnsi="Narkisim" w:hint="cs"/>
          <w:sz w:val="24"/>
          <w:szCs w:val="24"/>
          <w:rtl/>
        </w:rPr>
        <w:t>,</w:t>
      </w:r>
      <w:r w:rsidRPr="00FA1BD7">
        <w:rPr>
          <w:rFonts w:ascii="Narkisim" w:hAnsi="Narkisim"/>
          <w:sz w:val="24"/>
          <w:szCs w:val="24"/>
          <w:rtl/>
        </w:rPr>
        <w:t xml:space="preserve"> ומשה רבינו מתנבא והוא ער ועומד שנאמר ובבוא משה אל אהל מועד לדבר אתו וישמע את הקול" </w:t>
      </w:r>
    </w:p>
    <w:p w14:paraId="304A03D2" w14:textId="2F256164" w:rsidR="00FA1BD7" w:rsidRPr="00FA1BD7" w:rsidRDefault="00C55B8B" w:rsidP="00C55B8B">
      <w:pPr>
        <w:pStyle w:val="1"/>
        <w:spacing w:after="0"/>
        <w:rPr>
          <w:rFonts w:ascii="Narkisim" w:hAnsi="Narkisim"/>
          <w:sz w:val="24"/>
          <w:szCs w:val="24"/>
          <w:rtl/>
        </w:rPr>
      </w:pPr>
      <w:r>
        <w:rPr>
          <w:rFonts w:ascii="Narkisim" w:hAnsi="Narkisim"/>
          <w:sz w:val="24"/>
          <w:szCs w:val="24"/>
          <w:rtl/>
        </w:rPr>
        <w:tab/>
      </w:r>
      <w:r w:rsidR="00FA1BD7" w:rsidRPr="00FA1BD7">
        <w:rPr>
          <w:rFonts w:ascii="Narkisim" w:hAnsi="Narkisim"/>
          <w:sz w:val="24"/>
          <w:szCs w:val="24"/>
          <w:rtl/>
        </w:rPr>
        <w:t xml:space="preserve">(יסודי התורה </w:t>
      </w:r>
      <w:r>
        <w:rPr>
          <w:rFonts w:ascii="Narkisim" w:hAnsi="Narkisim" w:hint="cs"/>
          <w:sz w:val="24"/>
          <w:szCs w:val="24"/>
          <w:rtl/>
        </w:rPr>
        <w:t>ז', ו'</w:t>
      </w:r>
      <w:r w:rsidR="00FA1BD7" w:rsidRPr="00FA1BD7">
        <w:rPr>
          <w:rFonts w:ascii="Narkisim" w:hAnsi="Narkisim"/>
          <w:sz w:val="24"/>
          <w:szCs w:val="24"/>
          <w:rtl/>
        </w:rPr>
        <w:t>)</w:t>
      </w:r>
    </w:p>
    <w:p w14:paraId="22814B02" w14:textId="7F7B7CC3" w:rsidR="00FA1BD7" w:rsidRPr="00FA1BD7" w:rsidRDefault="00FA1BD7" w:rsidP="005772E3">
      <w:pPr>
        <w:spacing w:after="0"/>
        <w:rPr>
          <w:rFonts w:ascii="Narkisim" w:hAnsi="Narkisim"/>
          <w:sz w:val="24"/>
          <w:szCs w:val="24"/>
          <w:rtl/>
          <w:lang w:eastAsia="he-IL"/>
        </w:rPr>
      </w:pPr>
      <w:r w:rsidRPr="00FA1BD7">
        <w:rPr>
          <w:rFonts w:ascii="Narkisim" w:hAnsi="Narkisim"/>
          <w:sz w:val="24"/>
          <w:szCs w:val="24"/>
          <w:rtl/>
          <w:lang w:eastAsia="he-IL"/>
        </w:rPr>
        <w:t xml:space="preserve">בעוד שרבינו מדבר על ראיה ברורה יותר </w:t>
      </w:r>
      <w:r w:rsidR="00C55B8B">
        <w:rPr>
          <w:rFonts w:ascii="Narkisim" w:hAnsi="Narkisim" w:hint="cs"/>
          <w:sz w:val="24"/>
          <w:szCs w:val="24"/>
          <w:rtl/>
          <w:lang w:eastAsia="he-IL"/>
        </w:rPr>
        <w:t xml:space="preserve">וראייה ברורה </w:t>
      </w:r>
      <w:r w:rsidRPr="00FA1BD7">
        <w:rPr>
          <w:rFonts w:ascii="Narkisim" w:hAnsi="Narkisim"/>
          <w:sz w:val="24"/>
          <w:szCs w:val="24"/>
          <w:rtl/>
          <w:lang w:eastAsia="he-IL"/>
        </w:rPr>
        <w:t>פחות</w:t>
      </w:r>
      <w:r w:rsidR="00C55B8B">
        <w:rPr>
          <w:rFonts w:ascii="Narkisim" w:hAnsi="Narkisim" w:hint="cs"/>
          <w:sz w:val="24"/>
          <w:szCs w:val="24"/>
          <w:rtl/>
          <w:lang w:eastAsia="he-IL"/>
        </w:rPr>
        <w:t>,</w:t>
      </w:r>
      <w:r w:rsidRPr="00FA1BD7">
        <w:rPr>
          <w:rFonts w:ascii="Narkisim" w:hAnsi="Narkisim"/>
          <w:sz w:val="24"/>
          <w:szCs w:val="24"/>
          <w:rtl/>
          <w:lang w:eastAsia="he-IL"/>
        </w:rPr>
        <w:t xml:space="preserve"> לרמב"ם יש הבדל משמעותי וחד הרבה יותר – נבואה בשינה מול נבואה </w:t>
      </w:r>
      <w:r w:rsidR="00C55B8B">
        <w:rPr>
          <w:rFonts w:ascii="Narkisim" w:hAnsi="Narkisim" w:hint="cs"/>
          <w:sz w:val="24"/>
          <w:szCs w:val="24"/>
          <w:rtl/>
          <w:lang w:eastAsia="he-IL"/>
        </w:rPr>
        <w:t>בזמן ערות</w:t>
      </w:r>
      <w:r w:rsidRPr="00FA1BD7">
        <w:rPr>
          <w:rFonts w:ascii="Narkisim" w:hAnsi="Narkisim"/>
          <w:sz w:val="24"/>
          <w:szCs w:val="24"/>
          <w:rtl/>
          <w:lang w:eastAsia="he-IL"/>
        </w:rPr>
        <w:t>. הבדל זה מתאפשר בעקבות גישתו הכללית של הרמב"ם לנבואה המובאת במורה נבוכים</w:t>
      </w:r>
      <w:r w:rsidR="005772E3">
        <w:rPr>
          <w:rFonts w:ascii="Narkisim" w:hAnsi="Narkisim" w:hint="cs"/>
          <w:sz w:val="24"/>
          <w:szCs w:val="24"/>
          <w:rtl/>
          <w:lang w:eastAsia="he-IL"/>
        </w:rPr>
        <w:t>.</w:t>
      </w:r>
      <w:r w:rsidRPr="00FA1BD7">
        <w:rPr>
          <w:rFonts w:ascii="Narkisim" w:hAnsi="Narkisim"/>
          <w:sz w:val="24"/>
          <w:szCs w:val="24"/>
          <w:rtl/>
          <w:lang w:eastAsia="he-IL"/>
        </w:rPr>
        <w:t xml:space="preserve"> </w:t>
      </w:r>
      <w:r w:rsidR="005772E3">
        <w:rPr>
          <w:rFonts w:ascii="Narkisim" w:hAnsi="Narkisim" w:hint="cs"/>
          <w:sz w:val="24"/>
          <w:szCs w:val="24"/>
          <w:rtl/>
          <w:lang w:eastAsia="he-IL"/>
        </w:rPr>
        <w:t xml:space="preserve">הרמב"ם </w:t>
      </w:r>
      <w:r w:rsidRPr="00FA1BD7">
        <w:rPr>
          <w:rFonts w:ascii="Narkisim" w:hAnsi="Narkisim"/>
          <w:sz w:val="24"/>
          <w:szCs w:val="24"/>
          <w:rtl/>
          <w:lang w:eastAsia="he-IL"/>
        </w:rPr>
        <w:t>מבאר שכל הנבואות כולם ואף מראות הנבואה נאמרו בחלום בלבד ולא קרו במציאות המורגשת לנו:</w:t>
      </w:r>
    </w:p>
    <w:p w14:paraId="1AC378D3" w14:textId="77777777" w:rsidR="005772E3" w:rsidRDefault="00FA1BD7" w:rsidP="005772E3">
      <w:pPr>
        <w:pStyle w:val="1"/>
        <w:spacing w:after="0"/>
        <w:rPr>
          <w:rFonts w:ascii="Narkisim" w:hAnsi="Narkisim"/>
          <w:sz w:val="24"/>
          <w:szCs w:val="24"/>
          <w:rtl/>
        </w:rPr>
      </w:pPr>
      <w:r w:rsidRPr="00FA1BD7">
        <w:rPr>
          <w:rFonts w:ascii="Narkisim" w:hAnsi="Narkisim"/>
          <w:sz w:val="24"/>
          <w:szCs w:val="24"/>
          <w:rtl/>
        </w:rPr>
        <w:t xml:space="preserve">"כבר בארנו </w:t>
      </w:r>
      <w:r w:rsidRPr="005772E3">
        <w:rPr>
          <w:rFonts w:ascii="Narkisim" w:hAnsi="Narkisim"/>
          <w:sz w:val="20"/>
          <w:szCs w:val="20"/>
          <w:rtl/>
        </w:rPr>
        <w:t>(בפרק הקודם)</w:t>
      </w:r>
      <w:r w:rsidRPr="00FA1BD7">
        <w:rPr>
          <w:rFonts w:ascii="Narkisim" w:hAnsi="Narkisim"/>
          <w:sz w:val="24"/>
          <w:szCs w:val="24"/>
          <w:rtl/>
        </w:rPr>
        <w:t xml:space="preserve"> כי כל מקום שנזכר בו ראיית מלאך או דבורו, שזה אמנם הוא במראה הנבואה או בחלום, יבאר בהם או לא יבאר, הכל שוה... וזה שבמראה הנבואה או בחלום של נבואה פעמים יראה הנביא השם ידבר עמו כמו שנבאר </w:t>
      </w:r>
      <w:r w:rsidRPr="005772E3">
        <w:rPr>
          <w:rFonts w:ascii="Narkisim" w:hAnsi="Narkisim"/>
          <w:sz w:val="20"/>
          <w:szCs w:val="20"/>
          <w:rtl/>
        </w:rPr>
        <w:t>(</w:t>
      </w:r>
      <w:r w:rsidR="005772E3">
        <w:rPr>
          <w:rFonts w:ascii="Narkisim" w:hAnsi="Narkisim" w:hint="cs"/>
          <w:sz w:val="20"/>
          <w:szCs w:val="20"/>
          <w:rtl/>
        </w:rPr>
        <w:t xml:space="preserve">ב', </w:t>
      </w:r>
      <w:r w:rsidRPr="005772E3">
        <w:rPr>
          <w:rFonts w:ascii="Narkisim" w:hAnsi="Narkisim"/>
          <w:sz w:val="20"/>
          <w:szCs w:val="20"/>
          <w:rtl/>
        </w:rPr>
        <w:t>מ"ה)</w:t>
      </w:r>
      <w:r w:rsidRPr="00FA1BD7">
        <w:rPr>
          <w:rFonts w:ascii="Narkisim" w:hAnsi="Narkisim"/>
          <w:sz w:val="24"/>
          <w:szCs w:val="24"/>
          <w:rtl/>
        </w:rPr>
        <w:t>, ופעמים יראה המלאך ידבר עמו, ופעמים ישמע מי שידבר עמו ולא יראה איש מדבר, ופעמים יראה איש שידבר עמו וא</w:t>
      </w:r>
      <w:r w:rsidR="005772E3">
        <w:rPr>
          <w:rFonts w:ascii="Narkisim" w:hAnsi="Narkisim" w:hint="cs"/>
          <w:sz w:val="24"/>
          <w:szCs w:val="24"/>
          <w:rtl/>
        </w:rPr>
        <w:t>ר כך</w:t>
      </w:r>
      <w:r w:rsidRPr="00FA1BD7">
        <w:rPr>
          <w:rFonts w:ascii="Narkisim" w:hAnsi="Narkisim"/>
          <w:sz w:val="24"/>
          <w:szCs w:val="24"/>
          <w:rtl/>
        </w:rPr>
        <w:t xml:space="preserve"> </w:t>
      </w:r>
      <w:r w:rsidRPr="00FA1BD7">
        <w:rPr>
          <w:rFonts w:ascii="Narkisim" w:hAnsi="Narkisim"/>
          <w:sz w:val="24"/>
          <w:szCs w:val="24"/>
          <w:rtl/>
        </w:rPr>
        <w:lastRenderedPageBreak/>
        <w:t>יתבאר לו שזה המדבר מלאך, ובכמו זה המין מן הנבואה יזכור שהוא ראה איש יעשה או יאמר, אחר זה ידע שהוא מלאך"</w:t>
      </w:r>
      <w:r w:rsidR="005772E3">
        <w:rPr>
          <w:rFonts w:ascii="Narkisim" w:hAnsi="Narkisim"/>
          <w:sz w:val="24"/>
          <w:szCs w:val="24"/>
          <w:rtl/>
        </w:rPr>
        <w:tab/>
      </w:r>
    </w:p>
    <w:p w14:paraId="55275CA6" w14:textId="57FEFB10" w:rsidR="00FA1BD7" w:rsidRPr="00FA1BD7" w:rsidRDefault="005772E3" w:rsidP="005772E3">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(מורה הנבוכים חלק ב', פרק מ"ב)</w:t>
      </w:r>
    </w:p>
    <w:p w14:paraId="528ADD32" w14:textId="77777777" w:rsidR="005772E3" w:rsidRDefault="00FA1BD7" w:rsidP="005772E3">
      <w:pPr>
        <w:spacing w:after="0"/>
        <w:rPr>
          <w:rFonts w:ascii="Narkisim" w:hAnsi="Narkisim"/>
          <w:sz w:val="24"/>
          <w:szCs w:val="24"/>
          <w:rtl/>
          <w:lang w:eastAsia="he-IL"/>
        </w:rPr>
      </w:pPr>
      <w:r w:rsidRPr="00FA1BD7">
        <w:rPr>
          <w:rFonts w:ascii="Narkisim" w:hAnsi="Narkisim"/>
          <w:sz w:val="24"/>
          <w:szCs w:val="24"/>
          <w:rtl/>
          <w:lang w:eastAsia="he-IL"/>
        </w:rPr>
        <w:t>כך, בהמשך הפרק, מבאר הרמב"ם כי כל סיפור אברהם והמלאכים שבאו אליו באלוני ממרא, היה כולו במראה החלום. ל</w:t>
      </w:r>
      <w:r w:rsidR="005772E3">
        <w:rPr>
          <w:rFonts w:ascii="Narkisim" w:hAnsi="Narkisim" w:hint="cs"/>
          <w:sz w:val="24"/>
          <w:szCs w:val="24"/>
          <w:rtl/>
          <w:lang w:eastAsia="he-IL"/>
        </w:rPr>
        <w:t xml:space="preserve">אור </w:t>
      </w:r>
      <w:r w:rsidRPr="00FA1BD7">
        <w:rPr>
          <w:rFonts w:ascii="Narkisim" w:hAnsi="Narkisim"/>
          <w:sz w:val="24"/>
          <w:szCs w:val="24"/>
          <w:rtl/>
          <w:lang w:eastAsia="he-IL"/>
        </w:rPr>
        <w:t xml:space="preserve">הבנה הכללית זו בנבואה </w:t>
      </w:r>
      <w:r w:rsidR="005772E3">
        <w:rPr>
          <w:rFonts w:ascii="Narkisim" w:hAnsi="Narkisim" w:hint="cs"/>
          <w:sz w:val="24"/>
          <w:szCs w:val="24"/>
          <w:rtl/>
          <w:lang w:eastAsia="he-IL"/>
        </w:rPr>
        <w:t xml:space="preserve">ניתן </w:t>
      </w:r>
      <w:r w:rsidRPr="00FA1BD7">
        <w:rPr>
          <w:rFonts w:ascii="Narkisim" w:hAnsi="Narkisim"/>
          <w:sz w:val="24"/>
          <w:szCs w:val="24"/>
          <w:rtl/>
          <w:lang w:eastAsia="he-IL"/>
        </w:rPr>
        <w:t>לומר שמשה קיבל את נבואותיו גם בשעת הערות,</w:t>
      </w:r>
      <w:r w:rsidR="005772E3">
        <w:rPr>
          <w:rFonts w:ascii="Narkisim" w:hAnsi="Narkisim" w:hint="cs"/>
          <w:sz w:val="24"/>
          <w:szCs w:val="24"/>
          <w:rtl/>
          <w:lang w:eastAsia="he-IL"/>
        </w:rPr>
        <w:t xml:space="preserve"> בניגוד לשאר הנביאים. </w:t>
      </w:r>
    </w:p>
    <w:p w14:paraId="621A2CBC" w14:textId="040BC4D5" w:rsidR="00FA1BD7" w:rsidRDefault="005772E3" w:rsidP="005772E3">
      <w:pPr>
        <w:spacing w:after="0"/>
        <w:rPr>
          <w:rFonts w:ascii="Narkisim" w:hAnsi="Narkisim"/>
          <w:sz w:val="24"/>
          <w:szCs w:val="24"/>
          <w:rtl/>
          <w:lang w:eastAsia="he-IL"/>
        </w:rPr>
      </w:pPr>
      <w:r>
        <w:rPr>
          <w:rFonts w:ascii="Narkisim" w:hAnsi="Narkisim" w:hint="cs"/>
          <w:sz w:val="24"/>
          <w:szCs w:val="24"/>
          <w:rtl/>
          <w:lang w:eastAsia="he-IL"/>
        </w:rPr>
        <w:t>אולם,</w:t>
      </w:r>
      <w:r w:rsidR="00FA1BD7" w:rsidRPr="00FA1BD7">
        <w:rPr>
          <w:rFonts w:ascii="Narkisim" w:hAnsi="Narkisim"/>
          <w:sz w:val="24"/>
          <w:szCs w:val="24"/>
          <w:rtl/>
          <w:lang w:eastAsia="he-IL"/>
        </w:rPr>
        <w:t xml:space="preserve"> רבינו תופס את הנבואה כפשוטה ומכיר ביכולת לקבלת נבואה גם בערות, אך באופי שונה כאמור לעיל. </w:t>
      </w:r>
    </w:p>
    <w:p w14:paraId="380BE5CC" w14:textId="77777777" w:rsidR="00FA1BD7" w:rsidRPr="00FA1BD7" w:rsidRDefault="00FA1BD7" w:rsidP="00FA1BD7">
      <w:pPr>
        <w:spacing w:after="0"/>
        <w:rPr>
          <w:rFonts w:ascii="Narkisim" w:hAnsi="Narkisim"/>
          <w:sz w:val="24"/>
          <w:szCs w:val="24"/>
          <w:lang w:eastAsia="he-IL"/>
        </w:rPr>
      </w:pPr>
    </w:p>
    <w:p w14:paraId="21331FBC" w14:textId="5AA17147" w:rsidR="00FA1BD7" w:rsidRPr="00400C20" w:rsidRDefault="00400C20" w:rsidP="00400C20">
      <w:pPr>
        <w:pStyle w:val="Heading4"/>
        <w:spacing w:before="0" w:after="0" w:line="280" w:lineRule="exact"/>
        <w:rPr>
          <w:rFonts w:ascii="Narkisim" w:hAnsi="Narkisim"/>
          <w:rtl/>
          <w:lang w:eastAsia="he-IL"/>
        </w:rPr>
      </w:pPr>
      <w:r>
        <w:rPr>
          <w:rFonts w:ascii="Narkisim" w:hAnsi="Narkisim" w:hint="cs"/>
          <w:rtl/>
          <w:lang w:eastAsia="he-IL"/>
        </w:rPr>
        <w:t xml:space="preserve">2. </w:t>
      </w:r>
      <w:r w:rsidR="00FA1BD7" w:rsidRPr="00400C20">
        <w:rPr>
          <w:rFonts w:ascii="Narkisim" w:hAnsi="Narkisim"/>
          <w:rtl/>
          <w:lang w:eastAsia="he-IL"/>
        </w:rPr>
        <w:t>זמן השגת הנבואה</w:t>
      </w:r>
    </w:p>
    <w:p w14:paraId="4155374E" w14:textId="77777777"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ההבדל השני הוא זמן השגת הנבואה:</w:t>
      </w:r>
    </w:p>
    <w:p w14:paraId="29D41EA6" w14:textId="6284DEA2" w:rsidR="005772E3" w:rsidRDefault="00FA1BD7" w:rsidP="005772E3">
      <w:pPr>
        <w:pStyle w:val="1"/>
        <w:spacing w:after="0"/>
        <w:rPr>
          <w:rFonts w:ascii="Narkisim" w:hAnsi="Narkisim"/>
          <w:sz w:val="24"/>
          <w:szCs w:val="24"/>
          <w:rtl/>
        </w:rPr>
      </w:pPr>
      <w:r w:rsidRPr="00FA1BD7">
        <w:rPr>
          <w:rFonts w:ascii="Narkisim" w:hAnsi="Narkisim"/>
          <w:sz w:val="24"/>
          <w:szCs w:val="24"/>
          <w:rtl/>
        </w:rPr>
        <w:t xml:space="preserve">"וכנגד זמן השגת הנבואה אמר אליו אתודע, פירוש אפילו מדרגה קטנה כזו אינה אצלו בתמידות בעת אשר יחפוץ ישיגנה, אלא כשאני רוצה אתודע לו בה, וכשיחפוץ הוא להשיגה אינו מובטח שישיגנה בכל עת, כמו שהוא מובטח משה בכל עת אשר יחפוץ דכתיב </w:t>
      </w:r>
      <w:r w:rsidRPr="005772E3">
        <w:rPr>
          <w:rFonts w:ascii="Narkisim" w:hAnsi="Narkisim"/>
          <w:sz w:val="20"/>
          <w:szCs w:val="20"/>
          <w:rtl/>
        </w:rPr>
        <w:t>(ט'</w:t>
      </w:r>
      <w:r w:rsidR="005772E3">
        <w:rPr>
          <w:rFonts w:ascii="Narkisim" w:hAnsi="Narkisim" w:hint="cs"/>
          <w:sz w:val="20"/>
          <w:szCs w:val="20"/>
          <w:rtl/>
        </w:rPr>
        <w:t>,</w:t>
      </w:r>
      <w:r w:rsidRPr="005772E3">
        <w:rPr>
          <w:rFonts w:ascii="Narkisim" w:hAnsi="Narkisim"/>
          <w:sz w:val="20"/>
          <w:szCs w:val="20"/>
          <w:rtl/>
        </w:rPr>
        <w:t xml:space="preserve"> ח')</w:t>
      </w:r>
      <w:r w:rsidRPr="00FA1BD7">
        <w:rPr>
          <w:rFonts w:ascii="Narkisim" w:hAnsi="Narkisim"/>
          <w:sz w:val="24"/>
          <w:szCs w:val="24"/>
          <w:rtl/>
        </w:rPr>
        <w:t xml:space="preserve"> עמדו ואשמעה מה יצוה ה' בלא שום ספק בדבר" </w:t>
      </w:r>
    </w:p>
    <w:p w14:paraId="7D37742A" w14:textId="40EACA21" w:rsidR="00FA1BD7" w:rsidRPr="00FA1BD7" w:rsidRDefault="005772E3" w:rsidP="005772E3">
      <w:pPr>
        <w:pStyle w:val="1"/>
        <w:spacing w:after="0"/>
        <w:rPr>
          <w:rFonts w:ascii="Narkisim" w:hAnsi="Narkisim"/>
          <w:sz w:val="24"/>
          <w:szCs w:val="24"/>
          <w:rtl/>
        </w:rPr>
      </w:pPr>
      <w:r>
        <w:rPr>
          <w:rFonts w:ascii="Narkisim" w:hAnsi="Narkisim"/>
          <w:sz w:val="24"/>
          <w:szCs w:val="24"/>
          <w:rtl/>
        </w:rPr>
        <w:tab/>
      </w:r>
      <w:r w:rsidR="00FA1BD7" w:rsidRPr="00FA1BD7">
        <w:rPr>
          <w:rFonts w:ascii="Narkisim" w:hAnsi="Narkisim"/>
          <w:sz w:val="24"/>
          <w:szCs w:val="24"/>
          <w:rtl/>
        </w:rPr>
        <w:t xml:space="preserve">(אור החיים </w:t>
      </w:r>
      <w:r>
        <w:rPr>
          <w:rFonts w:ascii="Narkisim" w:hAnsi="Narkisim" w:hint="cs"/>
          <w:sz w:val="24"/>
          <w:szCs w:val="24"/>
          <w:rtl/>
        </w:rPr>
        <w:t>י"ב, ו'</w:t>
      </w:r>
      <w:r w:rsidR="00FA1BD7" w:rsidRPr="00FA1BD7">
        <w:rPr>
          <w:rFonts w:ascii="Narkisim" w:hAnsi="Narkisim"/>
          <w:sz w:val="24"/>
          <w:szCs w:val="24"/>
          <w:rtl/>
        </w:rPr>
        <w:t>)</w:t>
      </w:r>
    </w:p>
    <w:p w14:paraId="54199767" w14:textId="77777777" w:rsidR="001B192C"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הבדל זה משמעותי מאוד בתגובה לדברי מרים</w:t>
      </w:r>
      <w:r w:rsidR="001B192C">
        <w:rPr>
          <w:rFonts w:ascii="Narkisim" w:hAnsi="Narkisim" w:hint="cs"/>
          <w:sz w:val="24"/>
          <w:szCs w:val="24"/>
          <w:rtl/>
          <w:lang w:eastAsia="he-IL"/>
        </w:rPr>
        <w:t>.</w:t>
      </w:r>
      <w:r w:rsidRPr="00FA1BD7">
        <w:rPr>
          <w:rFonts w:ascii="Narkisim" w:hAnsi="Narkisim"/>
          <w:sz w:val="24"/>
          <w:szCs w:val="24"/>
          <w:rtl/>
          <w:lang w:eastAsia="he-IL"/>
        </w:rPr>
        <w:t xml:space="preserve"> כנגד טענתה בענייני אשתו של משה, המובאים במדרש (תנחומא צו,</w:t>
      </w:r>
      <w:r w:rsidR="001B192C">
        <w:rPr>
          <w:rFonts w:ascii="Narkisim" w:hAnsi="Narkisim" w:hint="cs"/>
          <w:sz w:val="24"/>
          <w:szCs w:val="24"/>
          <w:rtl/>
          <w:lang w:eastAsia="he-IL"/>
        </w:rPr>
        <w:t xml:space="preserve"> </w:t>
      </w:r>
      <w:r w:rsidRPr="00FA1BD7">
        <w:rPr>
          <w:rFonts w:ascii="Narkisim" w:hAnsi="Narkisim"/>
          <w:sz w:val="24"/>
          <w:szCs w:val="24"/>
          <w:rtl/>
          <w:lang w:eastAsia="he-IL"/>
        </w:rPr>
        <w:t>י</w:t>
      </w:r>
      <w:r w:rsidR="001B192C">
        <w:rPr>
          <w:rFonts w:ascii="Narkisim" w:hAnsi="Narkisim" w:hint="cs"/>
          <w:sz w:val="24"/>
          <w:szCs w:val="24"/>
          <w:rtl/>
          <w:lang w:eastAsia="he-IL"/>
        </w:rPr>
        <w:t>"</w:t>
      </w:r>
      <w:r w:rsidRPr="00FA1BD7">
        <w:rPr>
          <w:rFonts w:ascii="Narkisim" w:hAnsi="Narkisim"/>
          <w:sz w:val="24"/>
          <w:szCs w:val="24"/>
          <w:rtl/>
          <w:lang w:eastAsia="he-IL"/>
        </w:rPr>
        <w:t>ג</w:t>
      </w:r>
      <w:r w:rsidR="001B192C">
        <w:rPr>
          <w:rFonts w:ascii="Narkisim" w:hAnsi="Narkisim" w:hint="cs"/>
          <w:sz w:val="24"/>
          <w:szCs w:val="24"/>
          <w:rtl/>
          <w:lang w:eastAsia="he-IL"/>
        </w:rPr>
        <w:t xml:space="preserve">, </w:t>
      </w:r>
      <w:r w:rsidRPr="00FA1BD7">
        <w:rPr>
          <w:rFonts w:ascii="Narkisim" w:hAnsi="Narkisim"/>
          <w:sz w:val="24"/>
          <w:szCs w:val="24"/>
          <w:rtl/>
          <w:lang w:eastAsia="he-IL"/>
        </w:rPr>
        <w:t>מובא ברש"י על אתר) כטרוניה על פרישתו של משה מן האישה, משיב הק</w:t>
      </w:r>
      <w:r w:rsidR="001B192C">
        <w:rPr>
          <w:rFonts w:ascii="Narkisim" w:hAnsi="Narkisim" w:hint="cs"/>
          <w:sz w:val="24"/>
          <w:szCs w:val="24"/>
          <w:rtl/>
          <w:lang w:eastAsia="he-IL"/>
        </w:rPr>
        <w:t>דוש ברוך הוא</w:t>
      </w:r>
      <w:r w:rsidRPr="00FA1BD7">
        <w:rPr>
          <w:rFonts w:ascii="Narkisim" w:hAnsi="Narkisim"/>
          <w:sz w:val="24"/>
          <w:szCs w:val="24"/>
          <w:rtl/>
          <w:lang w:eastAsia="he-IL"/>
        </w:rPr>
        <w:t xml:space="preserve"> שאכן נבואתו של משה דורשת דרישות אחרות מזו של שאר הנביאים</w:t>
      </w:r>
      <w:r w:rsidR="001B192C">
        <w:rPr>
          <w:rFonts w:ascii="Narkisim" w:hAnsi="Narkisim" w:hint="cs"/>
          <w:sz w:val="24"/>
          <w:szCs w:val="24"/>
          <w:rtl/>
          <w:lang w:eastAsia="he-IL"/>
        </w:rPr>
        <w:t>.</w:t>
      </w:r>
      <w:r w:rsidRPr="00FA1BD7">
        <w:rPr>
          <w:rFonts w:ascii="Narkisim" w:hAnsi="Narkisim"/>
          <w:sz w:val="24"/>
          <w:szCs w:val="24"/>
          <w:rtl/>
          <w:lang w:eastAsia="he-IL"/>
        </w:rPr>
        <w:t xml:space="preserve"> בעוד שאצל שאר הנביאים הנבואה היא דבר זמני ורגעי, אצל משה רבינו מדובר על דבר קבוע. ניתן לראות את היסוד לכך בפסוקים המכנים את משה כבן בית אצל הק</w:t>
      </w:r>
      <w:r w:rsidR="001B192C">
        <w:rPr>
          <w:rFonts w:ascii="Narkisim" w:hAnsi="Narkisim" w:hint="cs"/>
          <w:sz w:val="24"/>
          <w:szCs w:val="24"/>
          <w:rtl/>
          <w:lang w:eastAsia="he-IL"/>
        </w:rPr>
        <w:t>דוש ברוך הוא</w:t>
      </w:r>
      <w:r w:rsidRPr="00FA1BD7">
        <w:rPr>
          <w:rFonts w:ascii="Narkisim" w:hAnsi="Narkisim"/>
          <w:sz w:val="24"/>
          <w:szCs w:val="24"/>
          <w:rtl/>
          <w:lang w:eastAsia="he-IL"/>
        </w:rPr>
        <w:t>: "בכל ביתי נאמן הוא"</w:t>
      </w:r>
      <w:r w:rsidR="001B192C">
        <w:rPr>
          <w:rFonts w:ascii="Narkisim" w:hAnsi="Narkisim" w:hint="cs"/>
          <w:sz w:val="24"/>
          <w:szCs w:val="24"/>
          <w:rtl/>
          <w:lang w:eastAsia="he-IL"/>
        </w:rPr>
        <w:t xml:space="preserve"> (י"ב, ז')</w:t>
      </w:r>
      <w:r w:rsidRPr="00FA1BD7">
        <w:rPr>
          <w:rFonts w:ascii="Narkisim" w:hAnsi="Narkisim"/>
          <w:sz w:val="24"/>
          <w:szCs w:val="24"/>
          <w:rtl/>
          <w:lang w:eastAsia="he-IL"/>
        </w:rPr>
        <w:t xml:space="preserve">. </w:t>
      </w:r>
    </w:p>
    <w:p w14:paraId="53705E60" w14:textId="1A5B415A"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הקשר זה לא מופיע בפירוש בדברי רבינו, אך נרמז בדברי הרמב"ם:</w:t>
      </w:r>
    </w:p>
    <w:p w14:paraId="18E1711A" w14:textId="47E93663" w:rsidR="00FA1BD7" w:rsidRPr="00FA1BD7" w:rsidRDefault="00FA1BD7" w:rsidP="001B192C">
      <w:pPr>
        <w:pStyle w:val="1"/>
        <w:spacing w:after="0"/>
        <w:rPr>
          <w:rFonts w:ascii="Narkisim" w:hAnsi="Narkisim"/>
          <w:sz w:val="24"/>
          <w:szCs w:val="24"/>
          <w:rtl/>
        </w:rPr>
      </w:pPr>
      <w:r w:rsidRPr="00FA1BD7">
        <w:rPr>
          <w:rFonts w:ascii="Narkisim" w:hAnsi="Narkisim"/>
          <w:sz w:val="24"/>
          <w:szCs w:val="24"/>
          <w:rtl/>
        </w:rPr>
        <w:t>"כל הנביאים אין מתנבאים בכל עת שירצו משה רבינו אינו כן אלא כל זמן שיחפוץ רוח הקודש לובשתו ונבואה שורה עליו ואינו צריך לכוין דעתו ולהזדמן לה שהרי הוא מכוון ומזומן ועומד כמלאכי השרת, לפיכך מתנבא בכל עת שנאמר עמדו ואשמעה מה יצוה ה' לכם, ובזה הבטיחו האל שנאמר לך אמור להם שובו לכם לאהליכם ואתה פה עמוד עמדי"</w:t>
      </w:r>
      <w:r w:rsidR="001B192C" w:rsidRPr="00AA1F76">
        <w:rPr>
          <w:rFonts w:ascii="Narkisim" w:hAnsi="Narkisim"/>
          <w:sz w:val="24"/>
          <w:szCs w:val="24"/>
          <w:rtl/>
        </w:rPr>
        <w:tab/>
      </w:r>
      <w:r w:rsidR="001B192C" w:rsidRPr="00AA1F76">
        <w:rPr>
          <w:rFonts w:ascii="Narkisim" w:hAnsi="Narkisim" w:hint="cs"/>
          <w:sz w:val="24"/>
          <w:szCs w:val="24"/>
          <w:rtl/>
        </w:rPr>
        <w:t>(יסודי התורה ז', ו')</w:t>
      </w:r>
    </w:p>
    <w:p w14:paraId="1BBCBF53" w14:textId="1E7DEB40" w:rsid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הציווי על משה רבינו בסוף מעמד הר סיני</w:t>
      </w:r>
      <w:r w:rsidR="001B192C">
        <w:rPr>
          <w:rFonts w:ascii="Narkisim" w:hAnsi="Narkisim" w:hint="cs"/>
          <w:sz w:val="24"/>
          <w:szCs w:val="24"/>
          <w:rtl/>
          <w:lang w:eastAsia="he-IL"/>
        </w:rPr>
        <w:t>,</w:t>
      </w:r>
      <w:r w:rsidRPr="00FA1BD7">
        <w:rPr>
          <w:rFonts w:ascii="Narkisim" w:hAnsi="Narkisim"/>
          <w:sz w:val="24"/>
          <w:szCs w:val="24"/>
          <w:rtl/>
          <w:lang w:eastAsia="he-IL"/>
        </w:rPr>
        <w:t xml:space="preserve"> "ואתה פה עמוד עמדי", מעיד על כך שבעוד ששאר העם הותרו </w:t>
      </w:r>
      <w:r w:rsidRPr="00FA1BD7">
        <w:rPr>
          <w:rFonts w:ascii="Narkisim" w:hAnsi="Narkisim"/>
          <w:sz w:val="24"/>
          <w:szCs w:val="24"/>
          <w:rtl/>
          <w:lang w:eastAsia="he-IL"/>
        </w:rPr>
        <w:t>חזרה בנשותיהן</w:t>
      </w:r>
      <w:r w:rsidR="001B192C">
        <w:rPr>
          <w:rFonts w:ascii="Narkisim" w:hAnsi="Narkisim" w:hint="cs"/>
          <w:sz w:val="24"/>
          <w:szCs w:val="24"/>
          <w:rtl/>
          <w:lang w:eastAsia="he-IL"/>
        </w:rPr>
        <w:t>,</w:t>
      </w:r>
      <w:r w:rsidRPr="00FA1BD7">
        <w:rPr>
          <w:rFonts w:ascii="Narkisim" w:hAnsi="Narkisim"/>
          <w:sz w:val="24"/>
          <w:szCs w:val="24"/>
          <w:rtl/>
          <w:lang w:eastAsia="he-IL"/>
        </w:rPr>
        <w:t xml:space="preserve"> משה נשאר באיסורו בעקבות הצורך להיות מזומן לנבואה בכל רגע ורגע. </w:t>
      </w:r>
    </w:p>
    <w:p w14:paraId="37DA0B5F" w14:textId="77777777" w:rsidR="00FA1BD7" w:rsidRPr="00FA1BD7" w:rsidRDefault="00FA1BD7" w:rsidP="00FA1BD7">
      <w:pPr>
        <w:spacing w:after="0"/>
        <w:rPr>
          <w:rFonts w:ascii="Narkisim" w:hAnsi="Narkisim"/>
          <w:sz w:val="24"/>
          <w:szCs w:val="24"/>
          <w:rtl/>
          <w:lang w:eastAsia="he-IL"/>
        </w:rPr>
      </w:pPr>
    </w:p>
    <w:p w14:paraId="33049491" w14:textId="54A00DE8" w:rsidR="00FA1BD7" w:rsidRPr="00400C20" w:rsidRDefault="00400C20" w:rsidP="00400C20">
      <w:pPr>
        <w:pStyle w:val="Heading4"/>
        <w:spacing w:before="0" w:after="0" w:line="280" w:lineRule="exact"/>
        <w:rPr>
          <w:rFonts w:ascii="Narkisim" w:hAnsi="Narkisim"/>
          <w:rtl/>
          <w:lang w:eastAsia="he-IL"/>
        </w:rPr>
      </w:pPr>
      <w:r>
        <w:rPr>
          <w:rFonts w:ascii="Narkisim" w:hAnsi="Narkisim" w:hint="cs"/>
          <w:rtl/>
          <w:lang w:eastAsia="he-IL"/>
        </w:rPr>
        <w:t>3</w:t>
      </w:r>
      <w:r w:rsidR="00FA1BD7" w:rsidRPr="00400C20">
        <w:rPr>
          <w:rFonts w:ascii="Narkisim" w:hAnsi="Narkisim" w:hint="cs"/>
          <w:rtl/>
          <w:lang w:eastAsia="he-IL"/>
        </w:rPr>
        <w:t xml:space="preserve">. </w:t>
      </w:r>
      <w:r w:rsidR="00FA1BD7" w:rsidRPr="00400C20">
        <w:rPr>
          <w:rFonts w:ascii="Narkisim" w:hAnsi="Narkisim"/>
          <w:rtl/>
          <w:lang w:eastAsia="he-IL"/>
        </w:rPr>
        <w:t>השגת בחינת הדיבור</w:t>
      </w:r>
    </w:p>
    <w:p w14:paraId="51C4481B" w14:textId="5FB6AE12"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ההבדל השלישי שמונה רבינו</w:t>
      </w:r>
      <w:r w:rsidRPr="00FA1BD7">
        <w:rPr>
          <w:rStyle w:val="FootnoteReference"/>
          <w:rFonts w:ascii="Narkisim" w:hAnsi="Narkisim"/>
          <w:sz w:val="24"/>
          <w:szCs w:val="24"/>
          <w:rtl/>
          <w:lang w:eastAsia="he-IL"/>
        </w:rPr>
        <w:footnoteReference w:id="2"/>
      </w:r>
      <w:r w:rsidRPr="00FA1BD7">
        <w:rPr>
          <w:rFonts w:ascii="Narkisim" w:hAnsi="Narkisim"/>
          <w:sz w:val="24"/>
          <w:szCs w:val="24"/>
          <w:rtl/>
          <w:lang w:eastAsia="he-IL"/>
        </w:rPr>
        <w:t xml:space="preserve"> הוא איכות הדיבור – בעוד ששאר הנביאים מקבלים את נבואתם בחידות ורמזים</w:t>
      </w:r>
      <w:r w:rsidR="001B192C">
        <w:rPr>
          <w:rFonts w:ascii="Narkisim" w:hAnsi="Narkisim" w:hint="cs"/>
          <w:sz w:val="24"/>
          <w:szCs w:val="24"/>
          <w:rtl/>
          <w:lang w:eastAsia="he-IL"/>
        </w:rPr>
        <w:t>,</w:t>
      </w:r>
      <w:r w:rsidRPr="00FA1BD7">
        <w:rPr>
          <w:rFonts w:ascii="Narkisim" w:hAnsi="Narkisim"/>
          <w:sz w:val="24"/>
          <w:szCs w:val="24"/>
          <w:rtl/>
          <w:lang w:eastAsia="he-IL"/>
        </w:rPr>
        <w:t xml:space="preserve"> משה רבינו מקבל את נבואתו בצורה פשוטה, ישירה וברורה:</w:t>
      </w:r>
    </w:p>
    <w:p w14:paraId="59F22821" w14:textId="77777777" w:rsidR="001B192C" w:rsidRPr="001B192C" w:rsidRDefault="00FA1BD7" w:rsidP="001B192C">
      <w:pPr>
        <w:pStyle w:val="1"/>
        <w:spacing w:after="0"/>
        <w:rPr>
          <w:rFonts w:ascii="Narkisim" w:hAnsi="Narkisim"/>
          <w:sz w:val="24"/>
          <w:szCs w:val="24"/>
          <w:rtl/>
        </w:rPr>
      </w:pPr>
      <w:r w:rsidRPr="00FA1BD7">
        <w:rPr>
          <w:rFonts w:ascii="Narkisim" w:hAnsi="Narkisim"/>
          <w:sz w:val="24"/>
          <w:szCs w:val="24"/>
          <w:rtl/>
        </w:rPr>
        <w:t>"והוא מאמר ה' פה אל פה אדבר בו</w:t>
      </w:r>
      <w:r w:rsidR="001B192C" w:rsidRPr="001B192C">
        <w:rPr>
          <w:rFonts w:ascii="Narkisim" w:hAnsi="Narkisim" w:hint="cs"/>
          <w:sz w:val="24"/>
          <w:szCs w:val="24"/>
          <w:rtl/>
        </w:rPr>
        <w:t>,</w:t>
      </w:r>
      <w:r w:rsidRPr="00FA1BD7">
        <w:rPr>
          <w:rFonts w:ascii="Narkisim" w:hAnsi="Narkisim"/>
          <w:sz w:val="24"/>
          <w:szCs w:val="24"/>
          <w:rtl/>
        </w:rPr>
        <w:t xml:space="preserve"> פירוש הנה עיני כל ישראל רואות הג"ן פרשיות אשר דבר ה' אל משה שכלן הם דברים שיבין פשטן של דברים כל מבין לשון הקודש, גם אוצרות חכמה אשר אצר ה' בהם כולם נכוחים למבין הבא לעיין ולהעמיק ירגיש במשמעות הכתובים עצמן את אשר חשב ה' לומר בהם, ואין דרך זה בדברים אשר דבר ה' ביד עבדיו הנביאים ירמיה וישעיה שכלן משל ומליצה, כמאמר </w:t>
      </w:r>
      <w:r w:rsidRPr="00842621">
        <w:rPr>
          <w:rFonts w:ascii="Narkisim" w:hAnsi="Narkisim"/>
          <w:sz w:val="20"/>
          <w:szCs w:val="20"/>
          <w:rtl/>
        </w:rPr>
        <w:t>(יחזקאל י</w:t>
      </w:r>
      <w:r w:rsidR="001B192C" w:rsidRPr="00842621">
        <w:rPr>
          <w:rFonts w:ascii="Narkisim" w:hAnsi="Narkisim" w:hint="cs"/>
          <w:sz w:val="20"/>
          <w:szCs w:val="20"/>
          <w:rtl/>
        </w:rPr>
        <w:t>"</w:t>
      </w:r>
      <w:r w:rsidRPr="00842621">
        <w:rPr>
          <w:rFonts w:ascii="Narkisim" w:hAnsi="Narkisim"/>
          <w:sz w:val="20"/>
          <w:szCs w:val="20"/>
          <w:rtl/>
        </w:rPr>
        <w:t>ז)</w:t>
      </w:r>
      <w:r w:rsidRPr="001B192C">
        <w:rPr>
          <w:rFonts w:ascii="Narkisim" w:hAnsi="Narkisim"/>
          <w:sz w:val="24"/>
          <w:szCs w:val="24"/>
          <w:rtl/>
        </w:rPr>
        <w:t xml:space="preserve"> </w:t>
      </w:r>
      <w:r w:rsidRPr="00FA1BD7">
        <w:rPr>
          <w:rFonts w:ascii="Narkisim" w:hAnsi="Narkisim"/>
          <w:sz w:val="24"/>
          <w:szCs w:val="24"/>
          <w:rtl/>
        </w:rPr>
        <w:t>הנשר הגדול בעל הכנפים וגו', וביותר מהמה נבואת זכריה המסגר שערי הנבואה אשר סגר גם נבואתו ואין אתנו יודע כוונת נבואתו"</w:t>
      </w:r>
      <w:r w:rsidR="001B192C" w:rsidRPr="001B192C">
        <w:rPr>
          <w:rFonts w:ascii="Narkisim" w:hAnsi="Narkisim"/>
          <w:sz w:val="24"/>
          <w:szCs w:val="24"/>
          <w:rtl/>
        </w:rPr>
        <w:tab/>
      </w:r>
    </w:p>
    <w:p w14:paraId="720F0DF2" w14:textId="39FA5CD2" w:rsidR="00FA1BD7" w:rsidRPr="00FA1BD7" w:rsidRDefault="001B192C" w:rsidP="001B192C">
      <w:pPr>
        <w:pStyle w:val="1"/>
        <w:spacing w:after="0"/>
        <w:rPr>
          <w:rFonts w:ascii="Narkisim" w:hAnsi="Narkisim"/>
          <w:sz w:val="24"/>
          <w:szCs w:val="24"/>
          <w:rtl/>
        </w:rPr>
      </w:pPr>
      <w:r w:rsidRPr="001B192C">
        <w:rPr>
          <w:rFonts w:ascii="Narkisim" w:hAnsi="Narkisim"/>
          <w:sz w:val="24"/>
          <w:szCs w:val="24"/>
          <w:rtl/>
        </w:rPr>
        <w:tab/>
      </w:r>
      <w:r w:rsidRPr="001B192C">
        <w:rPr>
          <w:rFonts w:ascii="Narkisim" w:hAnsi="Narkisim" w:hint="cs"/>
          <w:sz w:val="24"/>
          <w:szCs w:val="24"/>
          <w:rtl/>
        </w:rPr>
        <w:t>(אור החיים י"ב, ו')</w:t>
      </w:r>
    </w:p>
    <w:p w14:paraId="4696EA76" w14:textId="775E9489"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רבינו מציין נקודה שכל לומר תנ"ך מודע אליה: בעוד שפרשיות התורה שמסר לנו משה כתובות בעברית פשוטה וברורה</w:t>
      </w:r>
      <w:r w:rsidR="001B192C">
        <w:rPr>
          <w:rFonts w:ascii="Narkisim" w:hAnsi="Narkisim" w:hint="cs"/>
          <w:sz w:val="24"/>
          <w:szCs w:val="24"/>
          <w:rtl/>
          <w:lang w:eastAsia="he-IL"/>
        </w:rPr>
        <w:t>,</w:t>
      </w:r>
      <w:r w:rsidRPr="00FA1BD7">
        <w:rPr>
          <w:rFonts w:ascii="Narkisim" w:hAnsi="Narkisim"/>
          <w:sz w:val="24"/>
          <w:szCs w:val="24"/>
          <w:rtl/>
          <w:lang w:eastAsia="he-IL"/>
        </w:rPr>
        <w:t xml:space="preserve"> הנבואות כתובות בעברית מסובכת הרבה יותר</w:t>
      </w:r>
      <w:r w:rsidR="001B192C">
        <w:rPr>
          <w:rFonts w:ascii="Narkisim" w:hAnsi="Narkisim" w:hint="cs"/>
          <w:sz w:val="24"/>
          <w:szCs w:val="24"/>
          <w:rtl/>
          <w:lang w:eastAsia="he-IL"/>
        </w:rPr>
        <w:t>.</w:t>
      </w:r>
      <w:r w:rsidRPr="00FA1BD7">
        <w:rPr>
          <w:rFonts w:ascii="Narkisim" w:hAnsi="Narkisim"/>
          <w:sz w:val="24"/>
          <w:szCs w:val="24"/>
          <w:rtl/>
          <w:lang w:eastAsia="he-IL"/>
        </w:rPr>
        <w:t xml:space="preserve"> </w:t>
      </w:r>
      <w:r w:rsidR="001B192C">
        <w:rPr>
          <w:rFonts w:ascii="Narkisim" w:hAnsi="Narkisim" w:hint="cs"/>
          <w:sz w:val="24"/>
          <w:szCs w:val="24"/>
          <w:rtl/>
          <w:lang w:eastAsia="he-IL"/>
        </w:rPr>
        <w:t xml:space="preserve">השפה של הנבואות דורשת </w:t>
      </w:r>
      <w:r w:rsidRPr="00FA1BD7">
        <w:rPr>
          <w:rFonts w:ascii="Narkisim" w:hAnsi="Narkisim"/>
          <w:sz w:val="24"/>
          <w:szCs w:val="24"/>
          <w:rtl/>
          <w:lang w:eastAsia="he-IL"/>
        </w:rPr>
        <w:t>ידע רב ומקיף בענייני התקופה</w:t>
      </w:r>
      <w:r w:rsidR="001B192C">
        <w:rPr>
          <w:rFonts w:ascii="Narkisim" w:hAnsi="Narkisim" w:hint="cs"/>
          <w:sz w:val="24"/>
          <w:szCs w:val="24"/>
          <w:rtl/>
          <w:lang w:eastAsia="he-IL"/>
        </w:rPr>
        <w:t xml:space="preserve">, </w:t>
      </w:r>
      <w:r w:rsidRPr="00FA1BD7">
        <w:rPr>
          <w:rFonts w:ascii="Narkisim" w:hAnsi="Narkisim"/>
          <w:sz w:val="24"/>
          <w:szCs w:val="24"/>
          <w:rtl/>
          <w:lang w:eastAsia="he-IL"/>
        </w:rPr>
        <w:t>הזמן ומדעי הטבע בשביל להבינה. הבדל זה נובע משני הבדלים במעשה הנבואה בין משה לשאר הנביאים:</w:t>
      </w:r>
    </w:p>
    <w:p w14:paraId="26AD79ED" w14:textId="3D07D285" w:rsidR="00FA1BD7" w:rsidRPr="00FA1BD7" w:rsidRDefault="00FA1BD7" w:rsidP="001B192C">
      <w:pPr>
        <w:pStyle w:val="1"/>
        <w:spacing w:after="0"/>
        <w:rPr>
          <w:rFonts w:ascii="Narkisim" w:hAnsi="Narkisim"/>
          <w:sz w:val="24"/>
          <w:szCs w:val="24"/>
          <w:rtl/>
        </w:rPr>
      </w:pPr>
      <w:r w:rsidRPr="00FA1BD7">
        <w:rPr>
          <w:rFonts w:ascii="Narkisim" w:hAnsi="Narkisim"/>
          <w:sz w:val="24"/>
          <w:szCs w:val="24"/>
          <w:rtl/>
        </w:rPr>
        <w:t>"וכנגד השגת בחינת הדיבור אמר בחלום אדבר בו, פירוש דע כי ב' מדות בהודעת החלומות, ה</w:t>
      </w:r>
      <w:r w:rsidR="001B192C">
        <w:rPr>
          <w:rFonts w:ascii="Narkisim" w:hAnsi="Narkisim" w:hint="cs"/>
          <w:sz w:val="24"/>
          <w:szCs w:val="24"/>
          <w:rtl/>
        </w:rPr>
        <w:t>-</w:t>
      </w:r>
      <w:r w:rsidRPr="00FA1BD7">
        <w:rPr>
          <w:rFonts w:ascii="Narkisim" w:hAnsi="Narkisim"/>
          <w:sz w:val="24"/>
          <w:szCs w:val="24"/>
          <w:rtl/>
        </w:rPr>
        <w:t>א' כשישמע הדברים תהיה דעתו מעורבבת ולא תבחן אזנו מילין להשכיל הנדבר כי דעתו מבולבלת, ב' כל הנדבר בחלום אין הדברים כפשטן אלא משל ודמיון, וצא ולמד מחלומות הכתובים בתורה ופתרוניהם"</w:t>
      </w:r>
      <w:r w:rsidR="001B192C">
        <w:rPr>
          <w:rFonts w:ascii="Narkisim" w:hAnsi="Narkisim"/>
          <w:sz w:val="24"/>
          <w:szCs w:val="24"/>
          <w:rtl/>
        </w:rPr>
        <w:tab/>
      </w:r>
      <w:r w:rsidR="001B192C">
        <w:rPr>
          <w:rFonts w:ascii="Narkisim" w:hAnsi="Narkisim" w:hint="cs"/>
          <w:sz w:val="24"/>
          <w:szCs w:val="24"/>
          <w:rtl/>
        </w:rPr>
        <w:t>(שם)</w:t>
      </w:r>
    </w:p>
    <w:p w14:paraId="682B3065" w14:textId="61BFE80B" w:rsid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הבחינה השנייה לדיבור ישיר היא החלום – חלום לא קורה בהכרה מלאה של החולם וגם לא תמיד ברור וקוהרנטי. נבואת שאר הנביאים נמשלה לחלום</w:t>
      </w:r>
      <w:r w:rsidRPr="00FA1BD7">
        <w:rPr>
          <w:rStyle w:val="FootnoteReference"/>
          <w:rFonts w:ascii="Narkisim" w:hAnsi="Narkisim"/>
          <w:sz w:val="24"/>
          <w:szCs w:val="24"/>
          <w:rtl/>
          <w:lang w:eastAsia="he-IL"/>
        </w:rPr>
        <w:footnoteReference w:id="3"/>
      </w:r>
      <w:r w:rsidRPr="00FA1BD7">
        <w:rPr>
          <w:rFonts w:ascii="Narkisim" w:hAnsi="Narkisim"/>
          <w:sz w:val="24"/>
          <w:szCs w:val="24"/>
          <w:rtl/>
          <w:lang w:eastAsia="he-IL"/>
        </w:rPr>
        <w:t xml:space="preserve"> בשתי הבחינות הללו – הם עברו חוויה גופנית מטלטלת שהקשתה להבין את תוכן הדברים</w:t>
      </w:r>
      <w:r w:rsidR="001B192C">
        <w:rPr>
          <w:rFonts w:ascii="Narkisim" w:hAnsi="Narkisim" w:hint="cs"/>
          <w:sz w:val="24"/>
          <w:szCs w:val="24"/>
          <w:rtl/>
          <w:lang w:eastAsia="he-IL"/>
        </w:rPr>
        <w:t>,</w:t>
      </w:r>
      <w:r w:rsidRPr="00FA1BD7">
        <w:rPr>
          <w:rFonts w:ascii="Narkisim" w:hAnsi="Narkisim"/>
          <w:sz w:val="24"/>
          <w:szCs w:val="24"/>
          <w:rtl/>
          <w:lang w:eastAsia="he-IL"/>
        </w:rPr>
        <w:t xml:space="preserve"> וגם תוכן הדברים היה מעורפל ולא ברור. לעומת זאת</w:t>
      </w:r>
      <w:r w:rsidR="001B192C">
        <w:rPr>
          <w:rFonts w:ascii="Narkisim" w:hAnsi="Narkisim" w:hint="cs"/>
          <w:sz w:val="24"/>
          <w:szCs w:val="24"/>
          <w:rtl/>
          <w:lang w:eastAsia="he-IL"/>
        </w:rPr>
        <w:t>,</w:t>
      </w:r>
      <w:r w:rsidRPr="00FA1BD7">
        <w:rPr>
          <w:rFonts w:ascii="Narkisim" w:hAnsi="Narkisim"/>
          <w:sz w:val="24"/>
          <w:szCs w:val="24"/>
          <w:rtl/>
          <w:lang w:eastAsia="he-IL"/>
        </w:rPr>
        <w:t xml:space="preserve"> נבואת משה ע"ה הייתה ברורה וצלולה הן בדעתו כאשר הוא קיבל אותה והן בתוכנה.</w:t>
      </w:r>
    </w:p>
    <w:p w14:paraId="3274024F" w14:textId="77777777" w:rsidR="00FA1BD7" w:rsidRDefault="00FA1BD7" w:rsidP="00FA1BD7">
      <w:pPr>
        <w:spacing w:after="0"/>
        <w:rPr>
          <w:rFonts w:ascii="Narkisim" w:hAnsi="Narkisim"/>
          <w:sz w:val="24"/>
          <w:szCs w:val="24"/>
          <w:rtl/>
          <w:lang w:eastAsia="he-IL"/>
        </w:rPr>
      </w:pPr>
    </w:p>
    <w:p w14:paraId="74D93908" w14:textId="77777777" w:rsidR="00842621" w:rsidRPr="00FA1BD7" w:rsidRDefault="00842621" w:rsidP="00FA1BD7">
      <w:pPr>
        <w:spacing w:after="0"/>
        <w:rPr>
          <w:rFonts w:ascii="Narkisim" w:hAnsi="Narkisim"/>
          <w:sz w:val="24"/>
          <w:szCs w:val="24"/>
          <w:rtl/>
          <w:lang w:eastAsia="he-IL"/>
        </w:rPr>
      </w:pPr>
    </w:p>
    <w:p w14:paraId="5BEC6E7A" w14:textId="5F0044CC" w:rsidR="00FA1BD7" w:rsidRPr="00FA1BD7" w:rsidRDefault="00400C20" w:rsidP="00FA1BD7">
      <w:pPr>
        <w:tabs>
          <w:tab w:val="right" w:pos="509"/>
        </w:tabs>
        <w:jc w:val="center"/>
        <w:rPr>
          <w:rFonts w:ascii="Arial" w:hAnsi="Arial" w:cs="Arial"/>
          <w:b/>
          <w:bCs/>
          <w:sz w:val="24"/>
          <w:szCs w:val="24"/>
          <w:rtl/>
        </w:rPr>
      </w:pPr>
      <w:r>
        <w:rPr>
          <w:rFonts w:ascii="Arial" w:hAnsi="Arial" w:cs="Arial" w:hint="cs"/>
          <w:b/>
          <w:bCs/>
          <w:sz w:val="24"/>
          <w:szCs w:val="24"/>
          <w:rtl/>
        </w:rPr>
        <w:lastRenderedPageBreak/>
        <w:t>ג</w:t>
      </w:r>
      <w:r w:rsidR="00FA1BD7">
        <w:rPr>
          <w:rFonts w:ascii="Arial" w:hAnsi="Arial" w:cs="Arial" w:hint="cs"/>
          <w:b/>
          <w:bCs/>
          <w:sz w:val="24"/>
          <w:szCs w:val="24"/>
          <w:rtl/>
        </w:rPr>
        <w:t xml:space="preserve">. </w:t>
      </w:r>
      <w:r w:rsidR="00FA1BD7" w:rsidRPr="00FA1BD7">
        <w:rPr>
          <w:rFonts w:ascii="Arial" w:hAnsi="Arial" w:cs="Arial"/>
          <w:b/>
          <w:bCs/>
          <w:sz w:val="24"/>
          <w:szCs w:val="24"/>
          <w:rtl/>
        </w:rPr>
        <w:t>יסוד ההבדלים אחד הוא</w:t>
      </w:r>
    </w:p>
    <w:p w14:paraId="18572BB8" w14:textId="5E9CECAF"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לאחר פרי</w:t>
      </w:r>
      <w:r w:rsidR="003F244F">
        <w:rPr>
          <w:rFonts w:ascii="Narkisim" w:hAnsi="Narkisim" w:hint="cs"/>
          <w:sz w:val="24"/>
          <w:szCs w:val="24"/>
          <w:rtl/>
          <w:lang w:eastAsia="he-IL"/>
        </w:rPr>
        <w:t>ש</w:t>
      </w:r>
      <w:r w:rsidRPr="00FA1BD7">
        <w:rPr>
          <w:rFonts w:ascii="Narkisim" w:hAnsi="Narkisim"/>
          <w:sz w:val="24"/>
          <w:szCs w:val="24"/>
          <w:rtl/>
          <w:lang w:eastAsia="he-IL"/>
        </w:rPr>
        <w:t>ת ההבדלים השונים בין משה לשאר הנביאים</w:t>
      </w:r>
      <w:r w:rsidR="001B192C">
        <w:rPr>
          <w:rFonts w:ascii="Narkisim" w:hAnsi="Narkisim" w:hint="cs"/>
          <w:sz w:val="24"/>
          <w:szCs w:val="24"/>
          <w:rtl/>
          <w:lang w:eastAsia="he-IL"/>
        </w:rPr>
        <w:t>,</w:t>
      </w:r>
      <w:r w:rsidRPr="00FA1BD7">
        <w:rPr>
          <w:rFonts w:ascii="Narkisim" w:hAnsi="Narkisim"/>
          <w:sz w:val="24"/>
          <w:szCs w:val="24"/>
          <w:rtl/>
          <w:lang w:eastAsia="he-IL"/>
        </w:rPr>
        <w:t xml:space="preserve"> שואל רבינו שאלה גדולה:</w:t>
      </w:r>
    </w:p>
    <w:p w14:paraId="6334ECCF" w14:textId="3189EB9B" w:rsidR="00FA1BD7" w:rsidRPr="00FA1BD7" w:rsidRDefault="00FA1BD7" w:rsidP="00FA1BD7">
      <w:pPr>
        <w:pStyle w:val="Quote"/>
        <w:spacing w:before="0" w:after="0" w:line="280" w:lineRule="exact"/>
        <w:rPr>
          <w:rFonts w:ascii="Narkisim" w:hAnsi="Narkisim"/>
          <w:sz w:val="24"/>
          <w:rtl/>
        </w:rPr>
      </w:pPr>
      <w:r w:rsidRPr="00FA1BD7">
        <w:rPr>
          <w:rFonts w:ascii="Narkisim" w:hAnsi="Narkisim"/>
          <w:sz w:val="24"/>
          <w:rtl/>
        </w:rPr>
        <w:t>"ויש לחקור זאת כיון שהמנבא הוא ה' אלהינו אחד למה לזה ידבר נכוחות ולזה דברו מעקשים?"</w:t>
      </w:r>
      <w:r w:rsidR="001B192C">
        <w:rPr>
          <w:rFonts w:ascii="Narkisim" w:hAnsi="Narkisim"/>
          <w:sz w:val="24"/>
          <w:rtl/>
        </w:rPr>
        <w:tab/>
      </w:r>
      <w:r w:rsidR="001B192C">
        <w:rPr>
          <w:rFonts w:ascii="Narkisim" w:hAnsi="Narkisim" w:hint="cs"/>
          <w:sz w:val="24"/>
          <w:rtl/>
        </w:rPr>
        <w:t>(שם)</w:t>
      </w:r>
    </w:p>
    <w:p w14:paraId="006DBF88" w14:textId="77777777"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במילים אחרות אפשר לשאול – במה זכה משה רבינו? מדוע דווקא נבואתו שונה בתכלית מנבואת שאר הנביאים? הרי הנבואות כולם מגיעות מאותו מקור, מריבונו של עולם, ומדוע יש הבדל בניהם?</w:t>
      </w:r>
    </w:p>
    <w:p w14:paraId="0D598154" w14:textId="05868B41" w:rsidR="00FA1BD7" w:rsidRPr="00FA1BD7" w:rsidRDefault="00FA1BD7" w:rsidP="00AA1F76">
      <w:pPr>
        <w:spacing w:after="0"/>
        <w:rPr>
          <w:rFonts w:ascii="Narkisim" w:hAnsi="Narkisim"/>
          <w:sz w:val="24"/>
          <w:szCs w:val="24"/>
          <w:rtl/>
          <w:lang w:eastAsia="he-IL"/>
        </w:rPr>
      </w:pPr>
      <w:r w:rsidRPr="00FA1BD7">
        <w:rPr>
          <w:rFonts w:ascii="Narkisim" w:hAnsi="Narkisim"/>
          <w:sz w:val="24"/>
          <w:szCs w:val="24"/>
          <w:rtl/>
          <w:lang w:eastAsia="he-IL"/>
        </w:rPr>
        <w:t>בשביל לענות על שאלה זו נתבונן מעט בדרך בה אדם מכשיר את עצמו לקבל נבואה. הגמ</w:t>
      </w:r>
      <w:r w:rsidR="001B192C">
        <w:rPr>
          <w:rFonts w:ascii="Narkisim" w:hAnsi="Narkisim" w:hint="cs"/>
          <w:sz w:val="24"/>
          <w:szCs w:val="24"/>
          <w:rtl/>
          <w:lang w:eastAsia="he-IL"/>
        </w:rPr>
        <w:t>רא</w:t>
      </w:r>
      <w:r w:rsidRPr="00FA1BD7">
        <w:rPr>
          <w:rFonts w:ascii="Narkisim" w:hAnsi="Narkisim"/>
          <w:sz w:val="24"/>
          <w:szCs w:val="24"/>
          <w:rtl/>
          <w:lang w:eastAsia="he-IL"/>
        </w:rPr>
        <w:t xml:space="preserve"> במסכת שבת (צב.) רוצה ללמוד מהי דרך ההוצאה הרגילה של חפצים מרשות לרשות</w:t>
      </w:r>
      <w:r w:rsidR="00AA1F76">
        <w:rPr>
          <w:rFonts w:ascii="Narkisim" w:hAnsi="Narkisim" w:hint="cs"/>
          <w:sz w:val="24"/>
          <w:szCs w:val="24"/>
          <w:rtl/>
          <w:lang w:eastAsia="he-IL"/>
        </w:rPr>
        <w:t>,</w:t>
      </w:r>
      <w:r w:rsidRPr="00FA1BD7">
        <w:rPr>
          <w:rFonts w:ascii="Narkisim" w:hAnsi="Narkisim"/>
          <w:sz w:val="24"/>
          <w:szCs w:val="24"/>
          <w:rtl/>
          <w:lang w:eastAsia="he-IL"/>
        </w:rPr>
        <w:t xml:space="preserve"> בשביל להבין מתי אדם עובר על מלאכת הוצאה בשבת. המקור ממנו היא לומדת הוא משא בני קהת את הארון</w:t>
      </w:r>
      <w:r w:rsidR="00AA1F76">
        <w:rPr>
          <w:rFonts w:ascii="Narkisim" w:hAnsi="Narkisim" w:hint="cs"/>
          <w:sz w:val="24"/>
          <w:szCs w:val="24"/>
          <w:rtl/>
          <w:lang w:eastAsia="he-IL"/>
        </w:rPr>
        <w:t>,</w:t>
      </w:r>
      <w:r w:rsidRPr="00FA1BD7">
        <w:rPr>
          <w:rFonts w:ascii="Narkisim" w:hAnsi="Narkisim"/>
          <w:sz w:val="24"/>
          <w:szCs w:val="24"/>
          <w:rtl/>
          <w:lang w:eastAsia="he-IL"/>
        </w:rPr>
        <w:t xml:space="preserve"> שהיה בגובה של עשרה טפחים. בשביל להבין את הגובה המדויק בו סחבו הלויים את כלי המשכן</w:t>
      </w:r>
      <w:r w:rsidR="00AA1F76">
        <w:rPr>
          <w:rFonts w:ascii="Narkisim" w:hAnsi="Narkisim" w:hint="cs"/>
          <w:sz w:val="24"/>
          <w:szCs w:val="24"/>
          <w:rtl/>
          <w:lang w:eastAsia="he-IL"/>
        </w:rPr>
        <w:t>,</w:t>
      </w:r>
      <w:r w:rsidRPr="00FA1BD7">
        <w:rPr>
          <w:rFonts w:ascii="Narkisim" w:hAnsi="Narkisim"/>
          <w:sz w:val="24"/>
          <w:szCs w:val="24"/>
          <w:rtl/>
          <w:lang w:eastAsia="he-IL"/>
        </w:rPr>
        <w:t xml:space="preserve"> לומדת הגמרא מה היה גובהם של הלויים ממשה רבינו. </w:t>
      </w:r>
      <w:r w:rsidR="00AA1F76">
        <w:rPr>
          <w:rFonts w:ascii="Narkisim" w:hAnsi="Narkisim" w:hint="cs"/>
          <w:sz w:val="24"/>
          <w:szCs w:val="24"/>
          <w:rtl/>
          <w:lang w:eastAsia="he-IL"/>
        </w:rPr>
        <w:t xml:space="preserve">מאליה </w:t>
      </w:r>
      <w:r w:rsidRPr="00FA1BD7">
        <w:rPr>
          <w:rFonts w:ascii="Narkisim" w:hAnsi="Narkisim"/>
          <w:sz w:val="24"/>
          <w:szCs w:val="24"/>
          <w:rtl/>
          <w:lang w:eastAsia="he-IL"/>
        </w:rPr>
        <w:t>עולה השאלה</w:t>
      </w:r>
      <w:r w:rsidR="00AA1F76">
        <w:rPr>
          <w:rFonts w:ascii="Narkisim" w:hAnsi="Narkisim" w:hint="cs"/>
          <w:sz w:val="24"/>
          <w:szCs w:val="24"/>
          <w:rtl/>
          <w:lang w:eastAsia="he-IL"/>
        </w:rPr>
        <w:t xml:space="preserve"> </w:t>
      </w:r>
      <w:r w:rsidR="00AA1F76">
        <w:rPr>
          <w:rFonts w:ascii="Narkisim" w:hAnsi="Narkisim"/>
          <w:sz w:val="24"/>
          <w:szCs w:val="24"/>
          <w:rtl/>
          <w:lang w:eastAsia="he-IL"/>
        </w:rPr>
        <w:t>–</w:t>
      </w:r>
      <w:r w:rsidR="00AA1F76">
        <w:rPr>
          <w:rFonts w:ascii="Narkisim" w:hAnsi="Narkisim" w:hint="cs"/>
          <w:sz w:val="24"/>
          <w:szCs w:val="24"/>
          <w:rtl/>
          <w:lang w:eastAsia="he-IL"/>
        </w:rPr>
        <w:t xml:space="preserve"> </w:t>
      </w:r>
      <w:r w:rsidRPr="00FA1BD7">
        <w:rPr>
          <w:rFonts w:ascii="Narkisim" w:hAnsi="Narkisim"/>
          <w:sz w:val="24"/>
          <w:szCs w:val="24"/>
          <w:rtl/>
          <w:lang w:eastAsia="he-IL"/>
        </w:rPr>
        <w:t>מדוע הגמרא לא למדה את מלאכת הוצאה דרך הלויים</w:t>
      </w:r>
      <w:r w:rsidR="00842621">
        <w:rPr>
          <w:rFonts w:ascii="Narkisim" w:hAnsi="Narkisim" w:hint="cs"/>
          <w:sz w:val="24"/>
          <w:szCs w:val="24"/>
          <w:rtl/>
          <w:lang w:eastAsia="he-IL"/>
        </w:rPr>
        <w:t xml:space="preserve"> ולא ישירות ממשה</w:t>
      </w:r>
      <w:r w:rsidRPr="00FA1BD7">
        <w:rPr>
          <w:rFonts w:ascii="Narkisim" w:hAnsi="Narkisim"/>
          <w:sz w:val="24"/>
          <w:szCs w:val="24"/>
          <w:rtl/>
          <w:lang w:eastAsia="he-IL"/>
        </w:rPr>
        <w:t>? עונה הגמרא:</w:t>
      </w:r>
    </w:p>
    <w:p w14:paraId="3B01C3B1" w14:textId="77777777" w:rsidR="00AA1F76" w:rsidRDefault="00FA1BD7" w:rsidP="00AA1F76">
      <w:pPr>
        <w:pStyle w:val="1"/>
        <w:spacing w:after="0"/>
        <w:rPr>
          <w:rFonts w:ascii="Narkisim" w:hAnsi="Narkisim"/>
          <w:sz w:val="24"/>
          <w:szCs w:val="24"/>
          <w:rtl/>
        </w:rPr>
      </w:pPr>
      <w:r w:rsidRPr="00FA1BD7">
        <w:rPr>
          <w:rFonts w:ascii="Narkisim" w:hAnsi="Narkisim"/>
          <w:sz w:val="24"/>
          <w:szCs w:val="24"/>
          <w:rtl/>
        </w:rPr>
        <w:t>"דילמא משה שאני, דאמר מר: אין השכינה שורה אלא על חכם גבור ועשיר ובעל קומה"</w:t>
      </w:r>
      <w:r w:rsidR="001B192C" w:rsidRPr="00AA1F76">
        <w:rPr>
          <w:rFonts w:ascii="Narkisim" w:hAnsi="Narkisim"/>
          <w:sz w:val="24"/>
          <w:szCs w:val="24"/>
          <w:rtl/>
        </w:rPr>
        <w:tab/>
      </w:r>
    </w:p>
    <w:p w14:paraId="3DC31A7B" w14:textId="4DBD2CCD" w:rsidR="00FA1BD7" w:rsidRPr="00FA1BD7" w:rsidRDefault="00AA1F76" w:rsidP="00AA1F76">
      <w:pPr>
        <w:pStyle w:val="1"/>
        <w:spacing w:after="0"/>
        <w:rPr>
          <w:rFonts w:ascii="Narkisim" w:hAnsi="Narkisim"/>
          <w:sz w:val="24"/>
          <w:szCs w:val="24"/>
          <w:rtl/>
        </w:rPr>
      </w:pPr>
      <w:r>
        <w:rPr>
          <w:rFonts w:ascii="Narkisim" w:hAnsi="Narkisim"/>
          <w:sz w:val="24"/>
          <w:szCs w:val="24"/>
          <w:rtl/>
        </w:rPr>
        <w:tab/>
      </w:r>
      <w:r w:rsidR="001B192C" w:rsidRPr="00AA1F76">
        <w:rPr>
          <w:rFonts w:ascii="Narkisim" w:hAnsi="Narkisim" w:hint="cs"/>
          <w:sz w:val="24"/>
          <w:szCs w:val="24"/>
          <w:rtl/>
        </w:rPr>
        <w:t>(שבת צב.)</w:t>
      </w:r>
    </w:p>
    <w:p w14:paraId="00DBB10C" w14:textId="77777777"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 xml:space="preserve">מעלות אלו נתפסות כמעלות הנדרשות לנבואה, הלא היא השראת שכינה, ולכן ייתכן שמשה חריג משאר הלויים. </w:t>
      </w:r>
    </w:p>
    <w:p w14:paraId="0723D8C1" w14:textId="49AD3A49"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הגמרא הזו יסודית בנוגע לנבואה</w:t>
      </w:r>
      <w:r w:rsidR="00AA1F76">
        <w:rPr>
          <w:rFonts w:ascii="Narkisim" w:hAnsi="Narkisim" w:hint="cs"/>
          <w:sz w:val="24"/>
          <w:szCs w:val="24"/>
          <w:rtl/>
          <w:lang w:eastAsia="he-IL"/>
        </w:rPr>
        <w:t>,</w:t>
      </w:r>
      <w:r w:rsidRPr="00FA1BD7">
        <w:rPr>
          <w:rFonts w:ascii="Narkisim" w:hAnsi="Narkisim"/>
          <w:sz w:val="24"/>
          <w:szCs w:val="24"/>
          <w:rtl/>
          <w:lang w:eastAsia="he-IL"/>
        </w:rPr>
        <w:t xml:space="preserve"> שכן היא מלמדת שנבואה שורה לפי המידות</w:t>
      </w:r>
      <w:r w:rsidR="00AA1F76">
        <w:rPr>
          <w:rFonts w:ascii="Narkisim" w:hAnsi="Narkisim" w:hint="cs"/>
          <w:sz w:val="24"/>
          <w:szCs w:val="24"/>
          <w:rtl/>
          <w:lang w:eastAsia="he-IL"/>
        </w:rPr>
        <w:t xml:space="preserve"> של האדם</w:t>
      </w:r>
      <w:r w:rsidRPr="00FA1BD7">
        <w:rPr>
          <w:rFonts w:ascii="Narkisim" w:hAnsi="Narkisim"/>
          <w:sz w:val="24"/>
          <w:szCs w:val="24"/>
          <w:rtl/>
          <w:lang w:eastAsia="he-IL"/>
        </w:rPr>
        <w:t>. הרמב"ם ביסודי התורה ובהקדמה למסכת אבות (פרק ז</w:t>
      </w:r>
      <w:r w:rsidR="00A8566D">
        <w:rPr>
          <w:rFonts w:ascii="Narkisim" w:hAnsi="Narkisim" w:hint="cs"/>
          <w:sz w:val="24"/>
          <w:szCs w:val="24"/>
          <w:rtl/>
          <w:lang w:eastAsia="he-IL"/>
        </w:rPr>
        <w:t>'</w:t>
      </w:r>
      <w:r w:rsidRPr="00FA1BD7">
        <w:rPr>
          <w:rFonts w:ascii="Narkisim" w:hAnsi="Narkisim"/>
          <w:sz w:val="24"/>
          <w:szCs w:val="24"/>
          <w:rtl/>
          <w:lang w:eastAsia="he-IL"/>
        </w:rPr>
        <w:t>) מסביר כי יסוד הנבואה היא בתיקון המידות:</w:t>
      </w:r>
    </w:p>
    <w:p w14:paraId="1876BADA" w14:textId="77777777" w:rsidR="00AA1F76" w:rsidRDefault="00FA1BD7" w:rsidP="00AA1F76">
      <w:pPr>
        <w:pStyle w:val="1"/>
        <w:spacing w:after="0"/>
        <w:rPr>
          <w:rFonts w:ascii="Narkisim" w:hAnsi="Narkisim"/>
          <w:sz w:val="24"/>
          <w:szCs w:val="24"/>
          <w:rtl/>
        </w:rPr>
      </w:pPr>
      <w:r w:rsidRPr="00FA1BD7">
        <w:rPr>
          <w:rFonts w:ascii="Narkisim" w:hAnsi="Narkisim"/>
          <w:sz w:val="24"/>
          <w:szCs w:val="24"/>
          <w:rtl/>
        </w:rPr>
        <w:t xml:space="preserve">"ואין הנבואה חלה אלא על חכם גדול בחכמה גבור במדותיו ולא יהא יצרו מתגבר עליו בדבר בעולם אלא הוא מתגבר בדעתו על יצרו תמיד והוא בעל דעה רחבה נכונה עד מאד" </w:t>
      </w:r>
    </w:p>
    <w:p w14:paraId="053F0ADB" w14:textId="04E4D118" w:rsidR="00FA1BD7" w:rsidRPr="00FA1BD7" w:rsidRDefault="00AA1F76" w:rsidP="00AA1F76">
      <w:pPr>
        <w:pStyle w:val="1"/>
        <w:spacing w:after="0"/>
        <w:rPr>
          <w:rFonts w:ascii="Narkisim" w:hAnsi="Narkisim"/>
          <w:sz w:val="24"/>
          <w:szCs w:val="24"/>
          <w:rtl/>
        </w:rPr>
      </w:pPr>
      <w:r>
        <w:rPr>
          <w:rFonts w:ascii="Narkisim" w:hAnsi="Narkisim"/>
          <w:sz w:val="24"/>
          <w:szCs w:val="24"/>
          <w:rtl/>
        </w:rPr>
        <w:tab/>
      </w:r>
      <w:r w:rsidR="00FA1BD7" w:rsidRPr="00FA1BD7">
        <w:rPr>
          <w:rFonts w:ascii="Narkisim" w:hAnsi="Narkisim"/>
          <w:sz w:val="24"/>
          <w:szCs w:val="24"/>
          <w:rtl/>
        </w:rPr>
        <w:t>(יסודי התורה ז</w:t>
      </w:r>
      <w:r>
        <w:rPr>
          <w:rFonts w:ascii="Narkisim" w:hAnsi="Narkisim" w:hint="cs"/>
          <w:sz w:val="24"/>
          <w:szCs w:val="24"/>
          <w:rtl/>
        </w:rPr>
        <w:t>'</w:t>
      </w:r>
      <w:r w:rsidR="00FA1BD7" w:rsidRPr="00FA1BD7">
        <w:rPr>
          <w:rFonts w:ascii="Narkisim" w:hAnsi="Narkisim"/>
          <w:sz w:val="24"/>
          <w:szCs w:val="24"/>
          <w:rtl/>
        </w:rPr>
        <w:t>,</w:t>
      </w:r>
      <w:r>
        <w:rPr>
          <w:rFonts w:ascii="Narkisim" w:hAnsi="Narkisim" w:hint="cs"/>
          <w:sz w:val="24"/>
          <w:szCs w:val="24"/>
          <w:rtl/>
        </w:rPr>
        <w:t xml:space="preserve"> </w:t>
      </w:r>
      <w:r w:rsidR="00FA1BD7" w:rsidRPr="00FA1BD7">
        <w:rPr>
          <w:rFonts w:ascii="Narkisim" w:hAnsi="Narkisim"/>
          <w:sz w:val="24"/>
          <w:szCs w:val="24"/>
          <w:rtl/>
        </w:rPr>
        <w:t>א</w:t>
      </w:r>
      <w:r>
        <w:rPr>
          <w:rFonts w:ascii="Narkisim" w:hAnsi="Narkisim" w:hint="cs"/>
          <w:sz w:val="24"/>
          <w:szCs w:val="24"/>
          <w:rtl/>
        </w:rPr>
        <w:t>'</w:t>
      </w:r>
      <w:r w:rsidR="00FA1BD7" w:rsidRPr="00FA1BD7">
        <w:rPr>
          <w:rFonts w:ascii="Narkisim" w:hAnsi="Narkisim"/>
          <w:sz w:val="24"/>
          <w:szCs w:val="24"/>
          <w:rtl/>
        </w:rPr>
        <w:t>)</w:t>
      </w:r>
      <w:r w:rsidR="00FA1BD7" w:rsidRPr="00FA1BD7">
        <w:rPr>
          <w:rStyle w:val="FootnoteReference"/>
          <w:rFonts w:ascii="Narkisim" w:hAnsi="Narkisim"/>
          <w:sz w:val="24"/>
          <w:szCs w:val="24"/>
          <w:rtl/>
        </w:rPr>
        <w:footnoteReference w:id="4"/>
      </w:r>
    </w:p>
    <w:p w14:paraId="5E902F03" w14:textId="593631DA"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ממילא</w:t>
      </w:r>
      <w:r w:rsidR="00AA1F76">
        <w:rPr>
          <w:rFonts w:ascii="Narkisim" w:hAnsi="Narkisim" w:hint="cs"/>
          <w:sz w:val="24"/>
          <w:szCs w:val="24"/>
          <w:rtl/>
          <w:lang w:eastAsia="he-IL"/>
        </w:rPr>
        <w:t>,</w:t>
      </w:r>
      <w:r w:rsidRPr="00FA1BD7">
        <w:rPr>
          <w:rFonts w:ascii="Narkisim" w:hAnsi="Narkisim"/>
          <w:sz w:val="24"/>
          <w:szCs w:val="24"/>
          <w:rtl/>
          <w:lang w:eastAsia="he-IL"/>
        </w:rPr>
        <w:t xml:space="preserve"> כגודל עבודת המידות של האדם כך גודל מסוגלותו לנבואה. על פי זה מסביר רבינו את ההבדל בין משה רבינו לבין שאר הנביאים בקבלת הנבואה. כל ההבדלים שלעיל נובעים מנקודה יסודית אחת:</w:t>
      </w:r>
    </w:p>
    <w:p w14:paraId="5C68782B" w14:textId="15A1EEF2" w:rsidR="00FA1BD7" w:rsidRPr="00FA1BD7" w:rsidRDefault="00FA1BD7" w:rsidP="00AA1F76">
      <w:pPr>
        <w:pStyle w:val="1"/>
        <w:spacing w:after="0"/>
        <w:rPr>
          <w:rFonts w:ascii="Narkisim" w:hAnsi="Narkisim"/>
          <w:sz w:val="24"/>
          <w:szCs w:val="24"/>
          <w:rtl/>
        </w:rPr>
      </w:pPr>
      <w:r w:rsidRPr="00FA1BD7">
        <w:rPr>
          <w:rFonts w:ascii="Narkisim" w:hAnsi="Narkisim"/>
          <w:sz w:val="24"/>
          <w:szCs w:val="24"/>
          <w:rtl/>
        </w:rPr>
        <w:t>"ואמרו אנשי אמת... כי הרכבת מין האנושי תפסידנה הרגשת הרוחני ואינה יכולה לסבול זולת המורכב אשר כונן ה' בחכמתו הנפלאה שיוכלו שתוף יחד הנפש והגוף... ולזה אין אדם משיג לעמוד בכוחו לשמוע קול א</w:t>
      </w:r>
      <w:r w:rsidR="00A8566D">
        <w:rPr>
          <w:rFonts w:ascii="Narkisim" w:hAnsi="Narkisim" w:hint="cs"/>
          <w:sz w:val="24"/>
          <w:szCs w:val="24"/>
          <w:rtl/>
        </w:rPr>
        <w:t>-</w:t>
      </w:r>
      <w:r w:rsidRPr="00FA1BD7">
        <w:rPr>
          <w:rFonts w:ascii="Narkisim" w:hAnsi="Narkisim"/>
          <w:sz w:val="24"/>
          <w:szCs w:val="24"/>
          <w:rtl/>
        </w:rPr>
        <w:t>להים חיים זולת האיש אשר הפך חומרו ועשאו צורה כמו שרשמנו במקומות אחרים שזה אין לו גוף ויכול שאת דבר מלך, ולכן בהנבא ה' לאדם שאין גופו דומה לצורתו יתחכם ה' עשות על זה האופן, כי יצא דבר מלך מפי עליון והדיבור יתעטף באוירים דקים ואחר כך יגיע לאוזן נביא ובזה יסבלנו הנביא, ואף גם זה יפעיל הרגש בנביאים להשתגע, ודבר זה יסובב בא הדברים דרך משל ומליצה בבחינת החלום"</w:t>
      </w:r>
      <w:r w:rsidR="00AA1F76">
        <w:rPr>
          <w:rFonts w:ascii="Narkisim" w:hAnsi="Narkisim"/>
          <w:sz w:val="24"/>
          <w:szCs w:val="24"/>
          <w:rtl/>
        </w:rPr>
        <w:tab/>
      </w:r>
      <w:r w:rsidR="00AA1F76">
        <w:rPr>
          <w:rFonts w:ascii="Narkisim" w:hAnsi="Narkisim" w:hint="cs"/>
          <w:sz w:val="24"/>
          <w:szCs w:val="24"/>
          <w:rtl/>
        </w:rPr>
        <w:t>(אור החיים י"ב, ו')</w:t>
      </w:r>
    </w:p>
    <w:p w14:paraId="2ED6E556" w14:textId="1968F7C3"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יכולת 'קבלת הנבואה' אצל הנביא תלויה בזיקוק מידותיו. רבינו מסביר כאן מדוע</w:t>
      </w:r>
      <w:r w:rsidR="00AA1F76">
        <w:rPr>
          <w:rFonts w:ascii="Narkisim" w:hAnsi="Narkisim" w:hint="cs"/>
          <w:sz w:val="24"/>
          <w:szCs w:val="24"/>
          <w:rtl/>
          <w:lang w:eastAsia="he-IL"/>
        </w:rPr>
        <w:t xml:space="preserve"> </w:t>
      </w:r>
      <w:r w:rsidR="00AA1F76">
        <w:rPr>
          <w:rFonts w:ascii="Narkisim" w:hAnsi="Narkisim"/>
          <w:sz w:val="24"/>
          <w:szCs w:val="24"/>
          <w:rtl/>
          <w:lang w:eastAsia="he-IL"/>
        </w:rPr>
        <w:t>–</w:t>
      </w:r>
      <w:r w:rsidR="00AA1F76">
        <w:rPr>
          <w:rFonts w:ascii="Narkisim" w:hAnsi="Narkisim" w:hint="cs"/>
          <w:sz w:val="24"/>
          <w:szCs w:val="24"/>
          <w:rtl/>
          <w:lang w:eastAsia="he-IL"/>
        </w:rPr>
        <w:t xml:space="preserve"> </w:t>
      </w:r>
      <w:r w:rsidRPr="00FA1BD7">
        <w:rPr>
          <w:rFonts w:ascii="Narkisim" w:hAnsi="Narkisim"/>
          <w:sz w:val="24"/>
          <w:szCs w:val="24"/>
          <w:rtl/>
          <w:lang w:eastAsia="he-IL"/>
        </w:rPr>
        <w:t>הנבואה היא דבר ה' ואילו האדם מורכב מרוח וחומר, מצלם א</w:t>
      </w:r>
      <w:r w:rsidR="00AA1F76">
        <w:rPr>
          <w:rFonts w:ascii="Narkisim" w:hAnsi="Narkisim" w:hint="cs"/>
          <w:sz w:val="24"/>
          <w:szCs w:val="24"/>
          <w:rtl/>
          <w:lang w:eastAsia="he-IL"/>
        </w:rPr>
        <w:t>-</w:t>
      </w:r>
      <w:r w:rsidRPr="00FA1BD7">
        <w:rPr>
          <w:rFonts w:ascii="Narkisim" w:hAnsi="Narkisim"/>
          <w:sz w:val="24"/>
          <w:szCs w:val="24"/>
          <w:rtl/>
          <w:lang w:eastAsia="he-IL"/>
        </w:rPr>
        <w:t>לו</w:t>
      </w:r>
      <w:r w:rsidR="00AA1F76">
        <w:rPr>
          <w:rFonts w:ascii="Narkisim" w:hAnsi="Narkisim" w:hint="cs"/>
          <w:sz w:val="24"/>
          <w:szCs w:val="24"/>
          <w:rtl/>
          <w:lang w:eastAsia="he-IL"/>
        </w:rPr>
        <w:t>ה</w:t>
      </w:r>
      <w:r w:rsidRPr="00FA1BD7">
        <w:rPr>
          <w:rFonts w:ascii="Narkisim" w:hAnsi="Narkisim"/>
          <w:sz w:val="24"/>
          <w:szCs w:val="24"/>
          <w:rtl/>
          <w:lang w:eastAsia="he-IL"/>
        </w:rPr>
        <w:t xml:space="preserve"> ומאדמה</w:t>
      </w:r>
      <w:r w:rsidR="00AA1F76">
        <w:rPr>
          <w:rFonts w:ascii="Narkisim" w:hAnsi="Narkisim" w:hint="cs"/>
          <w:sz w:val="24"/>
          <w:szCs w:val="24"/>
          <w:rtl/>
          <w:lang w:eastAsia="he-IL"/>
        </w:rPr>
        <w:t xml:space="preserve">. </w:t>
      </w:r>
      <w:r w:rsidRPr="00FA1BD7">
        <w:rPr>
          <w:rFonts w:ascii="Narkisim" w:hAnsi="Narkisim"/>
          <w:sz w:val="24"/>
          <w:szCs w:val="24"/>
          <w:rtl/>
          <w:lang w:eastAsia="he-IL"/>
        </w:rPr>
        <w:t>ממילא</w:t>
      </w:r>
      <w:r w:rsidR="00AA1F76">
        <w:rPr>
          <w:rFonts w:ascii="Narkisim" w:hAnsi="Narkisim" w:hint="cs"/>
          <w:sz w:val="24"/>
          <w:szCs w:val="24"/>
          <w:rtl/>
          <w:lang w:eastAsia="he-IL"/>
        </w:rPr>
        <w:t>,</w:t>
      </w:r>
      <w:r w:rsidRPr="00FA1BD7">
        <w:rPr>
          <w:rFonts w:ascii="Narkisim" w:hAnsi="Narkisim"/>
          <w:sz w:val="24"/>
          <w:szCs w:val="24"/>
          <w:rtl/>
          <w:lang w:eastAsia="he-IL"/>
        </w:rPr>
        <w:t xml:space="preserve"> הגשמיות שבאדם מונעת ממנו לקבל ולהבין את דבר ה'.</w:t>
      </w:r>
      <w:r w:rsidR="00AA1F76">
        <w:rPr>
          <w:rFonts w:ascii="Narkisim" w:hAnsi="Narkisim" w:hint="cs"/>
          <w:sz w:val="24"/>
          <w:szCs w:val="24"/>
          <w:rtl/>
          <w:lang w:eastAsia="he-IL"/>
        </w:rPr>
        <w:t xml:space="preserve"> אך </w:t>
      </w:r>
      <w:r w:rsidRPr="00FA1BD7">
        <w:rPr>
          <w:rFonts w:ascii="Narkisim" w:hAnsi="Narkisim"/>
          <w:sz w:val="24"/>
          <w:szCs w:val="24"/>
          <w:rtl/>
          <w:lang w:eastAsia="he-IL"/>
        </w:rPr>
        <w:t>לאדם ניתנה יכולת להידמות ל</w:t>
      </w:r>
      <w:r w:rsidR="00AA1F76">
        <w:rPr>
          <w:rFonts w:ascii="Narkisim" w:hAnsi="Narkisim" w:hint="cs"/>
          <w:sz w:val="24"/>
          <w:szCs w:val="24"/>
          <w:rtl/>
          <w:lang w:eastAsia="he-IL"/>
        </w:rPr>
        <w:t>קדוש ברוך הוא</w:t>
      </w:r>
      <w:r w:rsidRPr="00FA1BD7">
        <w:rPr>
          <w:rFonts w:ascii="Narkisim" w:hAnsi="Narkisim"/>
          <w:sz w:val="24"/>
          <w:szCs w:val="24"/>
          <w:rtl/>
          <w:lang w:eastAsia="he-IL"/>
        </w:rPr>
        <w:t xml:space="preserve"> על ידי זיקוק מידותיו והצל</w:t>
      </w:r>
      <w:r w:rsidR="00AA1F76">
        <w:rPr>
          <w:rFonts w:ascii="Narkisim" w:hAnsi="Narkisim" w:hint="cs"/>
          <w:sz w:val="24"/>
          <w:szCs w:val="24"/>
          <w:rtl/>
          <w:lang w:eastAsia="he-IL"/>
        </w:rPr>
        <w:t>ח</w:t>
      </w:r>
      <w:r w:rsidRPr="00FA1BD7">
        <w:rPr>
          <w:rFonts w:ascii="Narkisim" w:hAnsi="Narkisim"/>
          <w:sz w:val="24"/>
          <w:szCs w:val="24"/>
          <w:rtl/>
          <w:lang w:eastAsia="he-IL"/>
        </w:rPr>
        <w:t>תו לגבור על תאוותיו</w:t>
      </w:r>
      <w:r w:rsidR="00AA1F76">
        <w:rPr>
          <w:rFonts w:ascii="Narkisim" w:hAnsi="Narkisim" w:hint="cs"/>
          <w:sz w:val="24"/>
          <w:szCs w:val="24"/>
          <w:rtl/>
          <w:lang w:eastAsia="he-IL"/>
        </w:rPr>
        <w:t xml:space="preserve">. לאור זאת, </w:t>
      </w:r>
      <w:r w:rsidRPr="00FA1BD7">
        <w:rPr>
          <w:rFonts w:ascii="Narkisim" w:hAnsi="Narkisim"/>
          <w:sz w:val="24"/>
          <w:szCs w:val="24"/>
          <w:rtl/>
          <w:lang w:eastAsia="he-IL"/>
        </w:rPr>
        <w:t>ככל שהאדם מ</w:t>
      </w:r>
      <w:r w:rsidR="00AA1F76">
        <w:rPr>
          <w:rFonts w:ascii="Narkisim" w:hAnsi="Narkisim" w:hint="cs"/>
          <w:sz w:val="24"/>
          <w:szCs w:val="24"/>
          <w:rtl/>
          <w:lang w:eastAsia="he-IL"/>
        </w:rPr>
        <w:t>י</w:t>
      </w:r>
      <w:r w:rsidRPr="00FA1BD7">
        <w:rPr>
          <w:rFonts w:ascii="Narkisim" w:hAnsi="Narkisim"/>
          <w:sz w:val="24"/>
          <w:szCs w:val="24"/>
          <w:rtl/>
          <w:lang w:eastAsia="he-IL"/>
        </w:rPr>
        <w:t>דמה יותר ל</w:t>
      </w:r>
      <w:r w:rsidR="00AA1F76">
        <w:rPr>
          <w:rFonts w:ascii="Narkisim" w:hAnsi="Narkisim" w:hint="cs"/>
          <w:sz w:val="24"/>
          <w:szCs w:val="24"/>
          <w:rtl/>
          <w:lang w:eastAsia="he-IL"/>
        </w:rPr>
        <w:t>בורא העולם,</w:t>
      </w:r>
      <w:r w:rsidRPr="00FA1BD7">
        <w:rPr>
          <w:rFonts w:ascii="Narkisim" w:hAnsi="Narkisim"/>
          <w:sz w:val="24"/>
          <w:szCs w:val="24"/>
          <w:rtl/>
          <w:lang w:eastAsia="he-IL"/>
        </w:rPr>
        <w:t xml:space="preserve"> דבר ה' צריך לעבור פחות 'עיבודים' והכנות לפי שהוא מגיע לאוזן האנושית:</w:t>
      </w:r>
    </w:p>
    <w:p w14:paraId="0528D44F" w14:textId="00586706" w:rsidR="00FA1BD7" w:rsidRPr="00FA1BD7" w:rsidRDefault="00FA1BD7" w:rsidP="00AA1F76">
      <w:pPr>
        <w:pStyle w:val="1"/>
        <w:spacing w:after="0"/>
        <w:rPr>
          <w:rFonts w:ascii="Narkisim" w:hAnsi="Narkisim"/>
          <w:sz w:val="24"/>
          <w:szCs w:val="24"/>
          <w:rtl/>
        </w:rPr>
      </w:pPr>
      <w:r w:rsidRPr="00FA1BD7">
        <w:rPr>
          <w:rFonts w:ascii="Narkisim" w:hAnsi="Narkisim"/>
          <w:sz w:val="24"/>
          <w:szCs w:val="24"/>
          <w:rtl/>
        </w:rPr>
        <w:t>"ולזה כל הנביאים לבד ממשה ידברו משלים ומליצות ויותר מהמה זכריה שהיה אחרון בנביאות היה הדיבור בא ונגלד ונגלם ביותר משאר נבואות כדי שיוכל לסבול, ולזה נתרבו בו המליצות ועומק הדמיון עד שאין דורות אחרונים יודעים דבריו, והוא מה שהודיע ה' כאן בבחינת המושג למשה ואמר פה אל פה פירוש לא היה הדיבור נפסק מפי א</w:t>
      </w:r>
      <w:r w:rsidR="00A8566D">
        <w:rPr>
          <w:rFonts w:ascii="Narkisim" w:hAnsi="Narkisim" w:hint="cs"/>
          <w:sz w:val="24"/>
          <w:szCs w:val="24"/>
          <w:rtl/>
        </w:rPr>
        <w:t>-</w:t>
      </w:r>
      <w:r w:rsidRPr="00FA1BD7">
        <w:rPr>
          <w:rFonts w:ascii="Narkisim" w:hAnsi="Narkisim"/>
          <w:sz w:val="24"/>
          <w:szCs w:val="24"/>
          <w:rtl/>
        </w:rPr>
        <w:t>ל עליון לפי משה לעבור באויר העולם שישתנה הדיבור בהלבשת האוירים ויסובב לדבר דברי משלים וחידות"</w:t>
      </w:r>
      <w:r w:rsidR="00AA1F76">
        <w:rPr>
          <w:rFonts w:ascii="Narkisim" w:hAnsi="Narkisim"/>
          <w:sz w:val="24"/>
          <w:szCs w:val="24"/>
          <w:rtl/>
        </w:rPr>
        <w:tab/>
      </w:r>
      <w:r w:rsidR="00AA1F76">
        <w:rPr>
          <w:rFonts w:ascii="Narkisim" w:hAnsi="Narkisim" w:hint="cs"/>
          <w:sz w:val="24"/>
          <w:szCs w:val="24"/>
          <w:rtl/>
        </w:rPr>
        <w:t>(שם)</w:t>
      </w:r>
    </w:p>
    <w:p w14:paraId="0A6599CB" w14:textId="27D8F84F"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משה רבינו זיקק את מידותיו יותר משאר הנביאים</w:t>
      </w:r>
      <w:r w:rsidR="00AA1F76">
        <w:rPr>
          <w:rFonts w:ascii="Narkisim" w:hAnsi="Narkisim" w:hint="cs"/>
          <w:sz w:val="24"/>
          <w:szCs w:val="24"/>
          <w:rtl/>
          <w:lang w:eastAsia="he-IL"/>
        </w:rPr>
        <w:t>,</w:t>
      </w:r>
      <w:r w:rsidRPr="00FA1BD7">
        <w:rPr>
          <w:rFonts w:ascii="Narkisim" w:hAnsi="Narkisim"/>
          <w:sz w:val="24"/>
          <w:szCs w:val="24"/>
          <w:rtl/>
          <w:lang w:eastAsia="he-IL"/>
        </w:rPr>
        <w:t xml:space="preserve"> ועל כן זכה לקבל את דבר ה' עם כמה שפחות מחיצות ומתווכים. יסוד זה נרמז בעדות ה' על משה בפרשתנו: "והאיש משה עניו מכל אדם"</w:t>
      </w:r>
      <w:r w:rsidR="00AA1F76">
        <w:rPr>
          <w:rFonts w:ascii="Narkisim" w:hAnsi="Narkisim" w:hint="cs"/>
          <w:sz w:val="24"/>
          <w:szCs w:val="24"/>
          <w:rtl/>
          <w:lang w:eastAsia="he-IL"/>
        </w:rPr>
        <w:t xml:space="preserve"> (י"ב, ג').</w:t>
      </w:r>
      <w:r w:rsidRPr="00FA1BD7">
        <w:rPr>
          <w:rFonts w:ascii="Narkisim" w:hAnsi="Narkisim"/>
          <w:sz w:val="24"/>
          <w:szCs w:val="24"/>
          <w:rtl/>
          <w:lang w:eastAsia="he-IL"/>
        </w:rPr>
        <w:t xml:space="preserve"> </w:t>
      </w:r>
      <w:r w:rsidR="00AA1F76">
        <w:rPr>
          <w:rFonts w:ascii="Narkisim" w:hAnsi="Narkisim" w:hint="cs"/>
          <w:sz w:val="24"/>
          <w:szCs w:val="24"/>
          <w:rtl/>
          <w:lang w:eastAsia="he-IL"/>
        </w:rPr>
        <w:t>רבי חיים מוולוז'ין ב</w:t>
      </w:r>
      <w:r w:rsidRPr="00FA1BD7">
        <w:rPr>
          <w:rFonts w:ascii="Narkisim" w:hAnsi="Narkisim"/>
          <w:sz w:val="24"/>
          <w:szCs w:val="24"/>
          <w:rtl/>
          <w:lang w:eastAsia="he-IL"/>
        </w:rPr>
        <w:t xml:space="preserve">נפש החיים </w:t>
      </w:r>
      <w:r w:rsidR="00AA1F76">
        <w:rPr>
          <w:rFonts w:ascii="Narkisim" w:hAnsi="Narkisim" w:hint="cs"/>
          <w:sz w:val="24"/>
          <w:szCs w:val="24"/>
          <w:rtl/>
          <w:lang w:eastAsia="he-IL"/>
        </w:rPr>
        <w:t xml:space="preserve">מביא </w:t>
      </w:r>
      <w:r w:rsidRPr="00FA1BD7">
        <w:rPr>
          <w:rFonts w:ascii="Narkisim" w:hAnsi="Narkisim"/>
          <w:sz w:val="24"/>
          <w:szCs w:val="24"/>
          <w:rtl/>
          <w:lang w:eastAsia="he-IL"/>
        </w:rPr>
        <w:t xml:space="preserve">שיש </w:t>
      </w:r>
      <w:r w:rsidR="00AA1F76">
        <w:rPr>
          <w:rFonts w:ascii="Narkisim" w:hAnsi="Narkisim" w:hint="cs"/>
          <w:sz w:val="24"/>
          <w:szCs w:val="24"/>
          <w:rtl/>
          <w:lang w:eastAsia="he-IL"/>
        </w:rPr>
        <w:t xml:space="preserve">ליסוד זה </w:t>
      </w:r>
      <w:r w:rsidRPr="00FA1BD7">
        <w:rPr>
          <w:rFonts w:ascii="Narkisim" w:hAnsi="Narkisim"/>
          <w:sz w:val="24"/>
          <w:szCs w:val="24"/>
          <w:rtl/>
          <w:lang w:eastAsia="he-IL"/>
        </w:rPr>
        <w:t>רמז בש</w:t>
      </w:r>
      <w:r w:rsidR="00AA1F76">
        <w:rPr>
          <w:rFonts w:ascii="Narkisim" w:hAnsi="Narkisim" w:hint="cs"/>
          <w:sz w:val="24"/>
          <w:szCs w:val="24"/>
          <w:rtl/>
          <w:lang w:eastAsia="he-IL"/>
        </w:rPr>
        <w:t>נ</w:t>
      </w:r>
      <w:r w:rsidRPr="00FA1BD7">
        <w:rPr>
          <w:rFonts w:ascii="Narkisim" w:hAnsi="Narkisim"/>
          <w:sz w:val="24"/>
          <w:szCs w:val="24"/>
          <w:rtl/>
          <w:lang w:eastAsia="he-IL"/>
        </w:rPr>
        <w:t>י מקומות נוספים:</w:t>
      </w:r>
    </w:p>
    <w:p w14:paraId="76C9B1F9" w14:textId="6B2AEBBC" w:rsidR="00FA1BD7" w:rsidRPr="00FA1BD7" w:rsidRDefault="00FA1BD7" w:rsidP="00AA1F76">
      <w:pPr>
        <w:pStyle w:val="1"/>
        <w:spacing w:after="0"/>
        <w:rPr>
          <w:rFonts w:ascii="Narkisim" w:hAnsi="Narkisim"/>
          <w:sz w:val="24"/>
          <w:szCs w:val="24"/>
          <w:rtl/>
        </w:rPr>
      </w:pPr>
      <w:r w:rsidRPr="00AA1F76">
        <w:rPr>
          <w:rFonts w:ascii="Narkisim" w:hAnsi="Narkisim"/>
          <w:sz w:val="24"/>
          <w:szCs w:val="24"/>
          <w:rtl/>
        </w:rPr>
        <w:t>"אמנם מדרגת מש</w:t>
      </w:r>
      <w:r w:rsidR="00AA1F76">
        <w:rPr>
          <w:rFonts w:ascii="Narkisim" w:hAnsi="Narkisim" w:hint="cs"/>
          <w:sz w:val="24"/>
          <w:szCs w:val="24"/>
          <w:rtl/>
        </w:rPr>
        <w:t>ה רבינו ע"ה</w:t>
      </w:r>
      <w:r w:rsidRPr="00AA1F76">
        <w:rPr>
          <w:rFonts w:ascii="Narkisim" w:hAnsi="Narkisim"/>
          <w:sz w:val="24"/>
          <w:szCs w:val="24"/>
          <w:rtl/>
        </w:rPr>
        <w:t xml:space="preserve"> היתה עוד יותר גבוה. כמו שהעידה התורה ולא קם נביא וגו'. ועצם חילוק מדרגתו ממדרגתם ביא' הוא יתב' בעצמו ואמר אני הוי"ה</w:t>
      </w:r>
      <w:r w:rsidR="00AA1F76">
        <w:rPr>
          <w:rFonts w:ascii="Narkisim" w:hAnsi="Narkisim" w:hint="cs"/>
          <w:sz w:val="24"/>
          <w:szCs w:val="24"/>
          <w:rtl/>
        </w:rPr>
        <w:t>,</w:t>
      </w:r>
      <w:r w:rsidRPr="00AA1F76">
        <w:rPr>
          <w:rFonts w:ascii="Narkisim" w:hAnsi="Narkisim"/>
          <w:sz w:val="24"/>
          <w:szCs w:val="24"/>
          <w:rtl/>
        </w:rPr>
        <w:t xml:space="preserve"> וארא אל אברהם וכו' באל שדי ושמי הוי"ה לא נודעתי להם. והענין הוא... השגת נבואתם לא היתה בביטול הכחות ממציאותם לגמרי. וז</w:t>
      </w:r>
      <w:r w:rsidR="00AA1F76">
        <w:rPr>
          <w:rFonts w:ascii="Narkisim" w:hAnsi="Narkisim" w:hint="cs"/>
          <w:sz w:val="24"/>
          <w:szCs w:val="24"/>
          <w:rtl/>
        </w:rPr>
        <w:t>ה שאמר הכתוב</w:t>
      </w:r>
      <w:r w:rsidRPr="00AA1F76">
        <w:rPr>
          <w:rFonts w:ascii="Narkisim" w:hAnsi="Narkisim"/>
          <w:sz w:val="24"/>
          <w:szCs w:val="24"/>
          <w:rtl/>
        </w:rPr>
        <w:t xml:space="preserve"> וארא אל אברהם וכו' בא</w:t>
      </w:r>
      <w:r w:rsidR="00AA1F76">
        <w:rPr>
          <w:rFonts w:ascii="Narkisim" w:hAnsi="Narkisim" w:hint="cs"/>
          <w:sz w:val="24"/>
          <w:szCs w:val="24"/>
          <w:rtl/>
        </w:rPr>
        <w:t>-</w:t>
      </w:r>
      <w:r w:rsidRPr="00AA1F76">
        <w:rPr>
          <w:rFonts w:ascii="Narkisim" w:hAnsi="Narkisim"/>
          <w:sz w:val="24"/>
          <w:szCs w:val="24"/>
          <w:rtl/>
        </w:rPr>
        <w:t>ל ש</w:t>
      </w:r>
      <w:r w:rsidR="00AA1F76">
        <w:rPr>
          <w:rFonts w:ascii="Narkisim" w:hAnsi="Narkisim" w:hint="cs"/>
          <w:sz w:val="24"/>
          <w:szCs w:val="24"/>
          <w:rtl/>
        </w:rPr>
        <w:t>-</w:t>
      </w:r>
      <w:r w:rsidRPr="00AA1F76">
        <w:rPr>
          <w:rFonts w:ascii="Narkisim" w:hAnsi="Narkisim"/>
          <w:sz w:val="24"/>
          <w:szCs w:val="24"/>
          <w:rtl/>
        </w:rPr>
        <w:t>די שענינו ג</w:t>
      </w:r>
      <w:r w:rsidR="00AA1F76">
        <w:rPr>
          <w:rFonts w:ascii="Narkisim" w:hAnsi="Narkisim" w:hint="cs"/>
          <w:sz w:val="24"/>
          <w:szCs w:val="24"/>
          <w:rtl/>
        </w:rPr>
        <w:t>ם כן</w:t>
      </w:r>
      <w:r w:rsidRPr="00AA1F76">
        <w:rPr>
          <w:rFonts w:ascii="Narkisim" w:hAnsi="Narkisim"/>
          <w:sz w:val="24"/>
          <w:szCs w:val="24"/>
          <w:rtl/>
        </w:rPr>
        <w:t xml:space="preserve"> כענין השם אלהים ור"ל שאני בעל הכחות כולם וברצותי כל רגע אני משדד מערכת כל הכחות מאשר קבעתי בהם בעת הבריאה... אבל מש</w:t>
      </w:r>
      <w:r w:rsidR="00AA1F76">
        <w:rPr>
          <w:rFonts w:ascii="Narkisim" w:hAnsi="Narkisim" w:hint="cs"/>
          <w:sz w:val="24"/>
          <w:szCs w:val="24"/>
          <w:rtl/>
        </w:rPr>
        <w:t xml:space="preserve">ה רבינו </w:t>
      </w:r>
      <w:r w:rsidRPr="00AA1F76">
        <w:rPr>
          <w:rFonts w:ascii="Narkisim" w:hAnsi="Narkisim"/>
          <w:sz w:val="24"/>
          <w:szCs w:val="24"/>
          <w:rtl/>
        </w:rPr>
        <w:t xml:space="preserve">ע"ה היתה השגת נבואתו בחי' השם העצם המיוחד הוי"ה ב"ה. ולכן לא היה שום כח חוצץ בפני אור השגת נבואתו" </w:t>
      </w:r>
      <w:r w:rsidR="00AA1F76">
        <w:rPr>
          <w:rFonts w:ascii="Narkisim" w:hAnsi="Narkisim"/>
          <w:sz w:val="24"/>
          <w:szCs w:val="24"/>
          <w:rtl/>
        </w:rPr>
        <w:tab/>
      </w:r>
      <w:r w:rsidRPr="00AA1F76">
        <w:rPr>
          <w:rFonts w:ascii="Narkisim" w:hAnsi="Narkisim"/>
          <w:sz w:val="24"/>
          <w:szCs w:val="24"/>
          <w:rtl/>
        </w:rPr>
        <w:t xml:space="preserve">(נפש החיים </w:t>
      </w:r>
      <w:r w:rsidR="00AA1F76" w:rsidRPr="00AA1F76">
        <w:rPr>
          <w:rFonts w:ascii="Narkisim" w:hAnsi="Narkisim" w:hint="cs"/>
          <w:sz w:val="24"/>
          <w:szCs w:val="24"/>
          <w:rtl/>
        </w:rPr>
        <w:t>שער ג', פרק י"ג</w:t>
      </w:r>
      <w:r w:rsidRPr="00AA1F76">
        <w:rPr>
          <w:rFonts w:ascii="Narkisim" w:hAnsi="Narkisim"/>
          <w:sz w:val="24"/>
          <w:szCs w:val="24"/>
          <w:rtl/>
        </w:rPr>
        <w:t>)</w:t>
      </w:r>
      <w:r w:rsidRPr="00AA1F76">
        <w:rPr>
          <w:rFonts w:ascii="Narkisim" w:hAnsi="Narkisim"/>
          <w:sz w:val="24"/>
          <w:szCs w:val="24"/>
        </w:rPr>
        <w:t> </w:t>
      </w:r>
    </w:p>
    <w:p w14:paraId="32BD8443" w14:textId="24903166" w:rsidR="00FA1BD7" w:rsidRPr="00AA1F76" w:rsidRDefault="00FA1BD7" w:rsidP="00AA1F76">
      <w:pPr>
        <w:pStyle w:val="1"/>
        <w:spacing w:after="0"/>
        <w:rPr>
          <w:rFonts w:ascii="Narkisim" w:hAnsi="Narkisim"/>
          <w:sz w:val="24"/>
          <w:szCs w:val="24"/>
          <w:rtl/>
        </w:rPr>
      </w:pPr>
      <w:r w:rsidRPr="00AA1F76">
        <w:rPr>
          <w:rFonts w:ascii="Narkisim" w:hAnsi="Narkisim"/>
          <w:sz w:val="24"/>
          <w:szCs w:val="24"/>
          <w:rtl/>
        </w:rPr>
        <w:t>"והוא ג"כ ענין מאמרם ז"ל בס"פ כסוי הדם גדול שנא' במשה ואהרן יותר ממ"ש באברה</w:t>
      </w:r>
      <w:r w:rsidR="00AA1F76">
        <w:rPr>
          <w:rFonts w:ascii="Narkisim" w:hAnsi="Narkisim" w:hint="cs"/>
          <w:sz w:val="24"/>
          <w:szCs w:val="24"/>
          <w:rtl/>
        </w:rPr>
        <w:t>ם</w:t>
      </w:r>
      <w:r w:rsidRPr="00AA1F76">
        <w:rPr>
          <w:rFonts w:ascii="Narkisim" w:hAnsi="Narkisim"/>
          <w:sz w:val="24"/>
          <w:szCs w:val="24"/>
          <w:rtl/>
        </w:rPr>
        <w:t>. דאלו באברהם כתיב ואנכי עפר ואפר ואלו במשה ואהרן כתיב ונחנו מה. כי עפר ואפר ע</w:t>
      </w:r>
      <w:r w:rsidR="00AA1F76">
        <w:rPr>
          <w:rFonts w:ascii="Narkisim" w:hAnsi="Narkisim" w:hint="cs"/>
          <w:sz w:val="24"/>
          <w:szCs w:val="24"/>
          <w:rtl/>
        </w:rPr>
        <w:t>ל כל פנים</w:t>
      </w:r>
      <w:r w:rsidRPr="00AA1F76">
        <w:rPr>
          <w:rFonts w:ascii="Narkisim" w:hAnsi="Narkisim"/>
          <w:sz w:val="24"/>
          <w:szCs w:val="24"/>
          <w:rtl/>
        </w:rPr>
        <w:t xml:space="preserve"> מתראה עדיין למציאות עפר. אבל מש</w:t>
      </w:r>
      <w:r w:rsidR="00AA1F76">
        <w:rPr>
          <w:rFonts w:ascii="Narkisim" w:hAnsi="Narkisim" w:hint="cs"/>
          <w:sz w:val="24"/>
          <w:szCs w:val="24"/>
          <w:rtl/>
        </w:rPr>
        <w:t xml:space="preserve">ה </w:t>
      </w:r>
      <w:r w:rsidRPr="00AA1F76">
        <w:rPr>
          <w:rFonts w:ascii="Narkisim" w:hAnsi="Narkisim"/>
          <w:sz w:val="24"/>
          <w:szCs w:val="24"/>
          <w:rtl/>
        </w:rPr>
        <w:t>ר</w:t>
      </w:r>
      <w:r w:rsidR="00AA1F76">
        <w:rPr>
          <w:rFonts w:ascii="Narkisim" w:hAnsi="Narkisim" w:hint="cs"/>
          <w:sz w:val="24"/>
          <w:szCs w:val="24"/>
          <w:rtl/>
        </w:rPr>
        <w:t xml:space="preserve">בינו </w:t>
      </w:r>
      <w:r w:rsidRPr="00AA1F76">
        <w:rPr>
          <w:rFonts w:ascii="Narkisim" w:hAnsi="Narkisim"/>
          <w:sz w:val="24"/>
          <w:szCs w:val="24"/>
          <w:rtl/>
        </w:rPr>
        <w:t xml:space="preserve">ע"ה אמר ונחנו מה כאלו אין שום מציאות בעולם כלל לגמרי" </w:t>
      </w:r>
      <w:r w:rsidR="00AA1F76">
        <w:rPr>
          <w:rFonts w:ascii="Narkisim" w:hAnsi="Narkisim"/>
          <w:sz w:val="24"/>
          <w:szCs w:val="24"/>
          <w:rtl/>
        </w:rPr>
        <w:tab/>
      </w:r>
      <w:r w:rsidRPr="00AA1F76">
        <w:rPr>
          <w:rFonts w:ascii="Narkisim" w:hAnsi="Narkisim"/>
          <w:sz w:val="24"/>
          <w:szCs w:val="24"/>
          <w:rtl/>
        </w:rPr>
        <w:t>(נפש החיים שם</w:t>
      </w:r>
      <w:r w:rsidR="00AA1F76" w:rsidRPr="00AA1F76">
        <w:rPr>
          <w:rFonts w:ascii="Narkisim" w:hAnsi="Narkisim" w:hint="cs"/>
          <w:sz w:val="24"/>
          <w:szCs w:val="24"/>
          <w:rtl/>
        </w:rPr>
        <w:t>, פרק י"ד</w:t>
      </w:r>
      <w:r w:rsidRPr="00AA1F76">
        <w:rPr>
          <w:rFonts w:ascii="Narkisim" w:hAnsi="Narkisim"/>
          <w:sz w:val="24"/>
          <w:szCs w:val="24"/>
          <w:rtl/>
        </w:rPr>
        <w:t>)</w:t>
      </w:r>
    </w:p>
    <w:p w14:paraId="16415D0B" w14:textId="77777777" w:rsidR="00FA1BD7" w:rsidRDefault="00FA1BD7" w:rsidP="00FA1BD7">
      <w:pPr>
        <w:spacing w:after="0"/>
        <w:rPr>
          <w:rFonts w:ascii="Narkisim" w:hAnsi="Narkisim"/>
          <w:sz w:val="24"/>
          <w:szCs w:val="24"/>
          <w:rtl/>
          <w:lang w:eastAsia="he-IL"/>
        </w:rPr>
      </w:pPr>
    </w:p>
    <w:p w14:paraId="2B87B9E9" w14:textId="741F7DF8" w:rsidR="00FA1BD7" w:rsidRPr="00FA1BD7" w:rsidRDefault="00400C20" w:rsidP="00FA1BD7">
      <w:pPr>
        <w:tabs>
          <w:tab w:val="right" w:pos="509"/>
        </w:tabs>
        <w:jc w:val="center"/>
        <w:rPr>
          <w:rFonts w:ascii="Arial" w:hAnsi="Arial" w:cs="Arial"/>
          <w:b/>
          <w:bCs/>
          <w:sz w:val="24"/>
          <w:szCs w:val="24"/>
          <w:rtl/>
        </w:rPr>
      </w:pPr>
      <w:r>
        <w:rPr>
          <w:rFonts w:ascii="Arial" w:hAnsi="Arial" w:cs="Arial" w:hint="cs"/>
          <w:b/>
          <w:bCs/>
          <w:sz w:val="24"/>
          <w:szCs w:val="24"/>
          <w:rtl/>
        </w:rPr>
        <w:t>ד</w:t>
      </w:r>
      <w:r w:rsidR="00FA1BD7">
        <w:rPr>
          <w:rFonts w:ascii="Arial" w:hAnsi="Arial" w:cs="Arial" w:hint="cs"/>
          <w:b/>
          <w:bCs/>
          <w:sz w:val="24"/>
          <w:szCs w:val="24"/>
          <w:rtl/>
        </w:rPr>
        <w:t xml:space="preserve">. </w:t>
      </w:r>
      <w:r w:rsidR="00FA1BD7" w:rsidRPr="00FA1BD7">
        <w:rPr>
          <w:rFonts w:ascii="Arial" w:hAnsi="Arial" w:cs="Arial"/>
          <w:b/>
          <w:bCs/>
          <w:sz w:val="24"/>
          <w:szCs w:val="24"/>
          <w:rtl/>
        </w:rPr>
        <w:t>נבואת משה כיסוד האמונה</w:t>
      </w:r>
    </w:p>
    <w:p w14:paraId="10F3E2A2" w14:textId="389A2AD2"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לאחר שהעמקנו בהבדל בין נבואת משה לשאר הנביאים</w:t>
      </w:r>
      <w:r w:rsidR="00AA1F76">
        <w:rPr>
          <w:rFonts w:ascii="Narkisim" w:hAnsi="Narkisim" w:hint="cs"/>
          <w:sz w:val="24"/>
          <w:szCs w:val="24"/>
          <w:rtl/>
          <w:lang w:eastAsia="he-IL"/>
        </w:rPr>
        <w:t>,</w:t>
      </w:r>
      <w:r w:rsidRPr="00FA1BD7">
        <w:rPr>
          <w:rFonts w:ascii="Narkisim" w:hAnsi="Narkisim"/>
          <w:sz w:val="24"/>
          <w:szCs w:val="24"/>
          <w:rtl/>
          <w:lang w:eastAsia="he-IL"/>
        </w:rPr>
        <w:t xml:space="preserve"> אפשר לחזור לשאלה בה פתחנו – מדוע נבואת משה הופכת להיות ליסוד אמונה כה גדול</w:t>
      </w:r>
      <w:r w:rsidR="00AE2D44">
        <w:rPr>
          <w:rFonts w:ascii="Narkisim" w:hAnsi="Narkisim" w:hint="cs"/>
          <w:sz w:val="24"/>
          <w:szCs w:val="24"/>
          <w:rtl/>
          <w:lang w:eastAsia="he-IL"/>
        </w:rPr>
        <w:t>,</w:t>
      </w:r>
      <w:r w:rsidRPr="00FA1BD7">
        <w:rPr>
          <w:rFonts w:ascii="Narkisim" w:hAnsi="Narkisim"/>
          <w:sz w:val="24"/>
          <w:szCs w:val="24"/>
          <w:rtl/>
          <w:lang w:eastAsia="he-IL"/>
        </w:rPr>
        <w:t xml:space="preserve"> </w:t>
      </w:r>
      <w:r w:rsidR="00AE2D44">
        <w:rPr>
          <w:rFonts w:ascii="Narkisim" w:hAnsi="Narkisim" w:hint="cs"/>
          <w:sz w:val="24"/>
          <w:szCs w:val="24"/>
          <w:rtl/>
          <w:lang w:eastAsia="he-IL"/>
        </w:rPr>
        <w:t xml:space="preserve">תוך כדי שימת </w:t>
      </w:r>
      <w:r w:rsidRPr="00FA1BD7">
        <w:rPr>
          <w:rFonts w:ascii="Narkisim" w:hAnsi="Narkisim"/>
          <w:sz w:val="24"/>
          <w:szCs w:val="24"/>
          <w:rtl/>
          <w:lang w:eastAsia="he-IL"/>
        </w:rPr>
        <w:t>דגש על ההבדל שבין נבואתו לנבואת אחרים? בשביל להבין זאת נדייק בדברי הרמב"ם בהלכות יסודי התורה. בתחילת פרק ח</w:t>
      </w:r>
      <w:r w:rsidR="00AE2D44">
        <w:rPr>
          <w:rFonts w:ascii="Narkisim" w:hAnsi="Narkisim" w:hint="cs"/>
          <w:sz w:val="24"/>
          <w:szCs w:val="24"/>
          <w:rtl/>
          <w:lang w:eastAsia="he-IL"/>
        </w:rPr>
        <w:t>'</w:t>
      </w:r>
      <w:r w:rsidRPr="00FA1BD7">
        <w:rPr>
          <w:rFonts w:ascii="Narkisim" w:hAnsi="Narkisim"/>
          <w:sz w:val="24"/>
          <w:szCs w:val="24"/>
          <w:rtl/>
          <w:lang w:eastAsia="he-IL"/>
        </w:rPr>
        <w:t xml:space="preserve"> הרמב"ם מציין עוד הבדל בין נבואת משה לשאר הנביאים, הבדל הנוגע למקור סמכותה של הנבואה:</w:t>
      </w:r>
    </w:p>
    <w:p w14:paraId="27645C27" w14:textId="77777777" w:rsidR="00AE2D44" w:rsidRDefault="00FA1BD7" w:rsidP="00AE2D44">
      <w:pPr>
        <w:pStyle w:val="1"/>
        <w:spacing w:after="0"/>
        <w:rPr>
          <w:rFonts w:ascii="Narkisim" w:hAnsi="Narkisim"/>
          <w:sz w:val="24"/>
          <w:szCs w:val="24"/>
          <w:rtl/>
        </w:rPr>
      </w:pPr>
      <w:r w:rsidRPr="00FA1BD7">
        <w:rPr>
          <w:rFonts w:ascii="Narkisim" w:hAnsi="Narkisim"/>
          <w:sz w:val="24"/>
          <w:szCs w:val="24"/>
          <w:rtl/>
        </w:rPr>
        <w:t>"משה רבינו לא האמינו בו ישראל מפני האותות שעשה, שהמאמין על פי האותות יש בלבו דופי שאפשר שיעשה האות בלט וכשוף... ובמה האמינו בו במעמד הר סיני שעינינו ראו ולא זר ואזנינו שמעו ולא אחר האש והקולות והלפידים והוא נגש אל הערפל והקול מדבר אליו ואנו שומעים משה משה לך אמור להן כך וכך"</w:t>
      </w:r>
      <w:r w:rsidR="00AE2D44">
        <w:rPr>
          <w:rFonts w:ascii="Narkisim" w:hAnsi="Narkisim"/>
          <w:sz w:val="24"/>
          <w:szCs w:val="24"/>
          <w:rtl/>
        </w:rPr>
        <w:tab/>
      </w:r>
    </w:p>
    <w:p w14:paraId="774A2329" w14:textId="5030080D" w:rsidR="00FA1BD7" w:rsidRPr="00FA1BD7" w:rsidRDefault="00AE2D44" w:rsidP="00AE2D44">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(יסודי התורה ח', א')</w:t>
      </w:r>
    </w:p>
    <w:p w14:paraId="11747EC0" w14:textId="10BC61CD" w:rsidR="00AE2D44"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האמונה בשאר הנביאים תלויה באות ומופת</w:t>
      </w:r>
      <w:r w:rsidR="00AE2D44">
        <w:rPr>
          <w:rFonts w:ascii="Narkisim" w:hAnsi="Narkisim" w:hint="cs"/>
          <w:sz w:val="24"/>
          <w:szCs w:val="24"/>
          <w:rtl/>
          <w:lang w:eastAsia="he-IL"/>
        </w:rPr>
        <w:t>,</w:t>
      </w:r>
      <w:r w:rsidRPr="00FA1BD7">
        <w:rPr>
          <w:rFonts w:ascii="Narkisim" w:hAnsi="Narkisim"/>
          <w:sz w:val="24"/>
          <w:szCs w:val="24"/>
          <w:rtl/>
          <w:lang w:eastAsia="he-IL"/>
        </w:rPr>
        <w:t xml:space="preserve"> ובעצם נתונה תמיד בסימן שאלה</w:t>
      </w:r>
      <w:r w:rsidR="00AE2D44">
        <w:rPr>
          <w:rFonts w:ascii="Narkisim" w:hAnsi="Narkisim" w:hint="cs"/>
          <w:sz w:val="24"/>
          <w:szCs w:val="24"/>
          <w:rtl/>
          <w:lang w:eastAsia="he-IL"/>
        </w:rPr>
        <w:t xml:space="preserve"> מנקר: </w:t>
      </w:r>
      <w:r w:rsidRPr="00FA1BD7">
        <w:rPr>
          <w:rFonts w:ascii="Narkisim" w:hAnsi="Narkisim"/>
          <w:sz w:val="24"/>
          <w:szCs w:val="24"/>
          <w:rtl/>
          <w:lang w:eastAsia="he-IL"/>
        </w:rPr>
        <w:t>האם אכן היה זה אות אמיתי או לא? נבואת משה רבינו</w:t>
      </w:r>
      <w:r w:rsidR="00AE2D44">
        <w:rPr>
          <w:rFonts w:ascii="Narkisim" w:hAnsi="Narkisim" w:hint="cs"/>
          <w:sz w:val="24"/>
          <w:szCs w:val="24"/>
          <w:rtl/>
          <w:lang w:eastAsia="he-IL"/>
        </w:rPr>
        <w:t>, לעומת זאת,</w:t>
      </w:r>
      <w:r w:rsidRPr="00FA1BD7">
        <w:rPr>
          <w:rFonts w:ascii="Narkisim" w:hAnsi="Narkisim"/>
          <w:sz w:val="24"/>
          <w:szCs w:val="24"/>
          <w:rtl/>
          <w:lang w:eastAsia="he-IL"/>
        </w:rPr>
        <w:t xml:space="preserve"> אינה ניתנת לערעור ומקבלת את סמכותה מעצם מעמד הר סיני</w:t>
      </w:r>
      <w:r w:rsidR="00A8566D">
        <w:rPr>
          <w:rFonts w:ascii="Narkisim" w:hAnsi="Narkisim" w:hint="cs"/>
          <w:sz w:val="24"/>
          <w:szCs w:val="24"/>
          <w:rtl/>
          <w:lang w:eastAsia="he-IL"/>
        </w:rPr>
        <w:t>.</w:t>
      </w:r>
    </w:p>
    <w:p w14:paraId="7233D294" w14:textId="3D2F4226"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 xml:space="preserve">נקודה זו פותחת פתח להבנת ההבדל היסודי והחשוב בין </w:t>
      </w:r>
      <w:r w:rsidR="00AE2D44">
        <w:rPr>
          <w:rFonts w:ascii="Narkisim" w:hAnsi="Narkisim" w:hint="cs"/>
          <w:sz w:val="24"/>
          <w:szCs w:val="24"/>
          <w:rtl/>
          <w:lang w:eastAsia="he-IL"/>
        </w:rPr>
        <w:t>נ</w:t>
      </w:r>
      <w:r w:rsidRPr="00FA1BD7">
        <w:rPr>
          <w:rFonts w:ascii="Narkisim" w:hAnsi="Narkisim"/>
          <w:sz w:val="24"/>
          <w:szCs w:val="24"/>
          <w:rtl/>
          <w:lang w:eastAsia="he-IL"/>
        </w:rPr>
        <w:t xml:space="preserve">בואת משה לשאר הנביאים – </w:t>
      </w:r>
      <w:r w:rsidRPr="00A8566D">
        <w:rPr>
          <w:rFonts w:ascii="Narkisim" w:hAnsi="Narkisim"/>
          <w:b/>
          <w:bCs/>
          <w:sz w:val="24"/>
          <w:szCs w:val="24"/>
          <w:rtl/>
          <w:lang w:eastAsia="he-IL"/>
        </w:rPr>
        <w:t>נבואת משה היא תורה ואילו נבואת שאר הנביאים היא נבואה</w:t>
      </w:r>
      <w:r w:rsidRPr="00FA1BD7">
        <w:rPr>
          <w:rFonts w:ascii="Narkisim" w:hAnsi="Narkisim"/>
          <w:sz w:val="24"/>
          <w:szCs w:val="24"/>
          <w:rtl/>
          <w:lang w:eastAsia="he-IL"/>
        </w:rPr>
        <w:t>. משה רבינו מביא לישראל את דבר ה'</w:t>
      </w:r>
      <w:r w:rsidR="00AE2D44">
        <w:rPr>
          <w:rFonts w:ascii="Narkisim" w:hAnsi="Narkisim" w:hint="cs"/>
          <w:sz w:val="24"/>
          <w:szCs w:val="24"/>
          <w:rtl/>
          <w:lang w:eastAsia="he-IL"/>
        </w:rPr>
        <w:t>,</w:t>
      </w:r>
      <w:r w:rsidRPr="00FA1BD7">
        <w:rPr>
          <w:rFonts w:ascii="Narkisim" w:hAnsi="Narkisim"/>
          <w:sz w:val="24"/>
          <w:szCs w:val="24"/>
          <w:rtl/>
          <w:lang w:eastAsia="he-IL"/>
        </w:rPr>
        <w:t xml:space="preserve"> בעוד שאר הנביאים מביאים רמזים ודברים מעורפלים שהינם גם, כמובן, דבר ה', אך עם מחיצות ומסכים. </w:t>
      </w:r>
    </w:p>
    <w:p w14:paraId="49226D2E" w14:textId="0B6167AF"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מכאן מגיע התוקף של דברי התורה אותם לא יכול נביא לשנות, כלשון הרמב"ם:</w:t>
      </w:r>
    </w:p>
    <w:p w14:paraId="48C34977" w14:textId="224D0627" w:rsidR="00FA1BD7" w:rsidRPr="00FA1BD7" w:rsidRDefault="00FA1BD7" w:rsidP="00FA1BD7">
      <w:pPr>
        <w:pStyle w:val="Quote"/>
        <w:spacing w:before="0" w:after="0" w:line="280" w:lineRule="exact"/>
        <w:rPr>
          <w:rFonts w:ascii="Narkisim" w:hAnsi="Narkisim"/>
          <w:sz w:val="24"/>
          <w:rtl/>
        </w:rPr>
      </w:pPr>
      <w:r w:rsidRPr="00FA1BD7">
        <w:rPr>
          <w:rFonts w:ascii="Narkisim" w:hAnsi="Narkisim"/>
          <w:sz w:val="24"/>
          <w:rtl/>
        </w:rPr>
        <w:t>"לפיכך אם עמד הנביא ועשה אותות ומופתים גדולים ובקש להכחיש נבואתו של משה רבינו אין שומעין לו ואנו יודעין בבאור שאותן האותות בלט וכשוף הן, לפי שנבואת משה רבינו אינה על פי האותות כדי שנערוך אותות זה לאותות זה, אלא בעינינו ראינוה ובאזנינו שמענוה כמו ששמע הוא"</w:t>
      </w:r>
      <w:r w:rsidR="00AE2D44">
        <w:rPr>
          <w:rFonts w:ascii="Narkisim" w:hAnsi="Narkisim"/>
          <w:sz w:val="24"/>
          <w:rtl/>
        </w:rPr>
        <w:tab/>
      </w:r>
      <w:r w:rsidR="00AE2D44">
        <w:rPr>
          <w:rFonts w:ascii="Narkisim" w:hAnsi="Narkisim" w:hint="cs"/>
          <w:sz w:val="24"/>
          <w:rtl/>
        </w:rPr>
        <w:t>(שם, ג')</w:t>
      </w:r>
    </w:p>
    <w:p w14:paraId="06E62636" w14:textId="599FAA86"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גם בפרק ט</w:t>
      </w:r>
      <w:r w:rsidR="00AE2D44">
        <w:rPr>
          <w:rFonts w:ascii="Narkisim" w:hAnsi="Narkisim" w:hint="cs"/>
          <w:sz w:val="24"/>
          <w:szCs w:val="24"/>
          <w:rtl/>
          <w:lang w:eastAsia="he-IL"/>
        </w:rPr>
        <w:t xml:space="preserve">' </w:t>
      </w:r>
      <w:r w:rsidRPr="00FA1BD7">
        <w:rPr>
          <w:rFonts w:ascii="Narkisim" w:hAnsi="Narkisim"/>
          <w:sz w:val="24"/>
          <w:szCs w:val="24"/>
          <w:rtl/>
          <w:lang w:eastAsia="he-IL"/>
        </w:rPr>
        <w:t>הרמב"ם מדגיש שמשה רבינו הוא מעביר התורה הבלעדי ואין זולתו:</w:t>
      </w:r>
    </w:p>
    <w:p w14:paraId="4654A023" w14:textId="7397BA09" w:rsidR="00FA1BD7" w:rsidRPr="00FA1BD7" w:rsidRDefault="00FA1BD7" w:rsidP="00AE2D44">
      <w:pPr>
        <w:pStyle w:val="1"/>
        <w:spacing w:after="0"/>
        <w:rPr>
          <w:rFonts w:ascii="Narkisim" w:hAnsi="Narkisim"/>
          <w:sz w:val="24"/>
          <w:szCs w:val="24"/>
          <w:rtl/>
        </w:rPr>
      </w:pPr>
      <w:r w:rsidRPr="00FA1BD7">
        <w:rPr>
          <w:rFonts w:ascii="Narkisim" w:hAnsi="Narkisim"/>
          <w:sz w:val="24"/>
          <w:szCs w:val="24"/>
          <w:rtl/>
        </w:rPr>
        <w:t>"לפיכך אם יעמוד איש בין מן האומות בין מישראל ויעשה אות ומופת ויאמר שה' שלחו להוסיף מצוה או לגרוע מצוה או לפרש במצוה מן המצות פירוש שלא שמענו ממשה, או שאמר שאותן המצות שנצטוו בהן ישראל אינן לעולם ולדורי דורות אלא מצות לפי זמן היו, הרי זה נביא שקר שהרי בא להכחיש נבואתו של משה, ומיתתו בחנק על שהזיד לדבר בשם ה' אשר לא צוהו, שהוא ברוך שמו צוה למשה שהמצוה הזאת לנו ולבנינו עד עולם ולא איש אל ויכזב"</w:t>
      </w:r>
      <w:r w:rsidR="00AE2D44" w:rsidRPr="00AE2D44">
        <w:rPr>
          <w:rFonts w:ascii="Narkisim" w:hAnsi="Narkisim"/>
          <w:sz w:val="24"/>
          <w:szCs w:val="24"/>
          <w:rtl/>
        </w:rPr>
        <w:tab/>
      </w:r>
      <w:r w:rsidR="00AE2D44" w:rsidRPr="00AE2D44">
        <w:rPr>
          <w:rFonts w:ascii="Narkisim" w:hAnsi="Narkisim" w:hint="cs"/>
          <w:sz w:val="24"/>
          <w:szCs w:val="24"/>
          <w:rtl/>
        </w:rPr>
        <w:t>(שם ט', א')</w:t>
      </w:r>
    </w:p>
    <w:p w14:paraId="3790333C" w14:textId="77777777" w:rsidR="00FA1BD7" w:rsidRPr="00FA1BD7" w:rsidRDefault="00FA1BD7" w:rsidP="00FA1BD7">
      <w:pPr>
        <w:spacing w:after="0"/>
        <w:rPr>
          <w:rFonts w:ascii="Narkisim" w:hAnsi="Narkisim"/>
          <w:sz w:val="24"/>
          <w:szCs w:val="24"/>
          <w:rtl/>
          <w:lang w:eastAsia="he-IL"/>
        </w:rPr>
      </w:pPr>
      <w:r w:rsidRPr="00FA1BD7">
        <w:rPr>
          <w:rFonts w:ascii="Narkisim" w:hAnsi="Narkisim"/>
          <w:sz w:val="24"/>
          <w:szCs w:val="24"/>
          <w:rtl/>
          <w:lang w:eastAsia="he-IL"/>
        </w:rPr>
        <w:t xml:space="preserve">ממילא אמונה בנבואת משה רבינו וההבנה כי באופן יסודי היא שונה מהותית משאר הנביאים – היא זו שמבססת את מקומה של התורה כבלתי ניתנת לערעור. </w:t>
      </w:r>
    </w:p>
    <w:p w14:paraId="320A5A71" w14:textId="77777777" w:rsidR="00FA1BD7" w:rsidRPr="00FA1BD7" w:rsidRDefault="00FA1BD7" w:rsidP="00FA1BD7">
      <w:pPr>
        <w:spacing w:after="0"/>
        <w:rPr>
          <w:rFonts w:ascii="Narkisim" w:hAnsi="Narkisim"/>
          <w:sz w:val="24"/>
          <w:szCs w:val="24"/>
          <w:rtl/>
          <w:lang w:eastAsia="he-IL"/>
        </w:rPr>
      </w:pPr>
    </w:p>
    <w:p w14:paraId="523C6C21" w14:textId="77777777" w:rsidR="00FA1BD7" w:rsidRPr="00FA1BD7" w:rsidRDefault="00FA1BD7" w:rsidP="00FA1BD7">
      <w:pPr>
        <w:spacing w:after="0"/>
        <w:rPr>
          <w:rFonts w:ascii="Narkisim" w:hAnsi="Narkisim"/>
          <w:sz w:val="24"/>
          <w:szCs w:val="24"/>
          <w:rtl/>
          <w:lang w:eastAsia="he-IL"/>
        </w:rPr>
      </w:pPr>
    </w:p>
    <w:p w14:paraId="4BA91F2E" w14:textId="1E9FE051" w:rsidR="00FA1BD7" w:rsidRDefault="00FA1BD7" w:rsidP="00D0039E">
      <w:pPr>
        <w:spacing w:after="0"/>
        <w:rPr>
          <w:rFonts w:ascii="Narkisim" w:hAnsi="Narkisim"/>
          <w:sz w:val="24"/>
          <w:szCs w:val="24"/>
          <w:rtl/>
        </w:rPr>
      </w:pPr>
      <w:r>
        <w:rPr>
          <w:rFonts w:ascii="Narkisim" w:hAnsi="Narkisim" w:hint="cs"/>
          <w:sz w:val="24"/>
          <w:szCs w:val="24"/>
          <w:rtl/>
        </w:rPr>
        <w:t>.</w:t>
      </w:r>
    </w:p>
    <w:p w14:paraId="4DE76A72" w14:textId="0205ADE8" w:rsidR="00D0039E" w:rsidRPr="00D0039E" w:rsidRDefault="00D0039E" w:rsidP="00D0039E">
      <w:pPr>
        <w:spacing w:after="0"/>
        <w:rPr>
          <w:rFonts w:ascii="Narkisim" w:hAnsi="Narkisim"/>
          <w:sz w:val="24"/>
          <w:szCs w:val="24"/>
          <w:rtl/>
          <w:lang w:eastAsia="he-IL"/>
        </w:rPr>
      </w:pPr>
      <w:r w:rsidRPr="00D0039E">
        <w:rPr>
          <w:rFonts w:ascii="Narkisim" w:hAnsi="Narkisim"/>
          <w:sz w:val="24"/>
          <w:szCs w:val="24"/>
          <w:rtl/>
          <w:lang w:eastAsia="he-IL"/>
        </w:rPr>
        <w:t xml:space="preserve"> </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ED2" w14:textId="77777777" w:rsidR="00AE2260" w:rsidRDefault="00AE2260">
      <w:r>
        <w:separator/>
      </w:r>
    </w:p>
  </w:endnote>
  <w:endnote w:type="continuationSeparator" w:id="0">
    <w:p w14:paraId="544406A2" w14:textId="77777777" w:rsidR="00AE2260" w:rsidRDefault="00AE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30A0" w14:textId="77777777" w:rsidR="00AE2260" w:rsidRDefault="00AE2260">
      <w:r>
        <w:separator/>
      </w:r>
    </w:p>
  </w:footnote>
  <w:footnote w:type="continuationSeparator" w:id="0">
    <w:p w14:paraId="492376E5" w14:textId="77777777" w:rsidR="00AE2260" w:rsidRDefault="00AE2260">
      <w:r>
        <w:continuationSeparator/>
      </w:r>
    </w:p>
  </w:footnote>
  <w:footnote w:id="1">
    <w:p w14:paraId="730D07F9" w14:textId="3B2967B1" w:rsidR="00FA1BD7" w:rsidRDefault="00FA1BD7" w:rsidP="00A332E7">
      <w:pPr>
        <w:pStyle w:val="FootnoteText"/>
        <w:ind w:left="0" w:firstLine="0"/>
        <w:rPr>
          <w:rtl/>
        </w:rPr>
      </w:pPr>
      <w:r>
        <w:rPr>
          <w:rStyle w:val="FootnoteReference"/>
        </w:rPr>
        <w:footnoteRef/>
      </w:r>
      <w:r>
        <w:rPr>
          <w:rtl/>
        </w:rPr>
        <w:t xml:space="preserve"> </w:t>
      </w:r>
      <w:r>
        <w:rPr>
          <w:rFonts w:hint="cs"/>
          <w:rtl/>
        </w:rPr>
        <w:t>נראה שעיקר זה משמעותי מאוד לרמב"ם, שכן בהקדמה לפרק חלק הוא ציין שאף יכתוב ספר בנושא. בהקדמה למורה נבוכים הרמב"ם מסביר מדוע הוא חזר בו מכתיבת אותו ספר אך נראה שאכן הנושא היה משמעותי מאוד בע</w:t>
      </w:r>
      <w:r w:rsidR="00A332E7">
        <w:rPr>
          <w:rFonts w:hint="cs"/>
          <w:rtl/>
        </w:rPr>
        <w:t>יניו.</w:t>
      </w:r>
    </w:p>
  </w:footnote>
  <w:footnote w:id="2">
    <w:p w14:paraId="55F7E16E" w14:textId="73A5A3C0" w:rsidR="00FA1BD7" w:rsidRDefault="00FA1BD7" w:rsidP="00FA1BD7">
      <w:pPr>
        <w:pStyle w:val="FootnoteText"/>
      </w:pPr>
      <w:r>
        <w:rPr>
          <w:rStyle w:val="FootnoteReference"/>
        </w:rPr>
        <w:footnoteRef/>
      </w:r>
      <w:r>
        <w:rPr>
          <w:rtl/>
        </w:rPr>
        <w:t xml:space="preserve"> </w:t>
      </w:r>
      <w:r>
        <w:rPr>
          <w:rFonts w:hint="cs"/>
          <w:rtl/>
        </w:rPr>
        <w:t>ייתכן שברמב"ם הבדל זה מחולק לשניים</w:t>
      </w:r>
      <w:r w:rsidR="001B192C">
        <w:rPr>
          <w:rFonts w:hint="cs"/>
          <w:rtl/>
        </w:rPr>
        <w:t>,</w:t>
      </w:r>
      <w:r>
        <w:rPr>
          <w:rFonts w:hint="cs"/>
          <w:rtl/>
        </w:rPr>
        <w:t xml:space="preserve"> רא</w:t>
      </w:r>
      <w:r w:rsidR="001B192C">
        <w:rPr>
          <w:rFonts w:hint="cs"/>
          <w:rtl/>
        </w:rPr>
        <w:t>ו</w:t>
      </w:r>
      <w:r>
        <w:rPr>
          <w:rFonts w:hint="cs"/>
          <w:rtl/>
        </w:rPr>
        <w:t xml:space="preserve"> יסודי התורה שם. </w:t>
      </w:r>
    </w:p>
  </w:footnote>
  <w:footnote w:id="3">
    <w:p w14:paraId="21900A1C" w14:textId="77777777" w:rsidR="00FA1BD7" w:rsidRDefault="00FA1BD7" w:rsidP="001B192C">
      <w:pPr>
        <w:pStyle w:val="FootnoteText"/>
        <w:ind w:left="0" w:firstLine="0"/>
      </w:pPr>
      <w:r>
        <w:rPr>
          <w:rStyle w:val="FootnoteReference"/>
        </w:rPr>
        <w:footnoteRef/>
      </w:r>
      <w:r>
        <w:rPr>
          <w:rtl/>
        </w:rPr>
        <w:t xml:space="preserve"> </w:t>
      </w:r>
      <w:r>
        <w:rPr>
          <w:rFonts w:hint="cs"/>
          <w:rtl/>
        </w:rPr>
        <w:t xml:space="preserve">להבנת </w:t>
      </w:r>
      <w:r>
        <w:rPr>
          <w:rFonts w:hint="cs"/>
          <w:rtl/>
        </w:rPr>
        <w:t>רבינו, שלא כרמב"ם, הם ניבאו בהקיץ אך המאפיינים הקיימים בחלום היו קיימים גם בנבואתם.</w:t>
      </w:r>
    </w:p>
  </w:footnote>
  <w:footnote w:id="4">
    <w:p w14:paraId="2DE0A326" w14:textId="5F755078" w:rsidR="00FA1BD7" w:rsidRDefault="00FA1BD7" w:rsidP="00AA1F76">
      <w:pPr>
        <w:pStyle w:val="FootnoteText"/>
        <w:ind w:left="0" w:firstLine="0"/>
        <w:rPr>
          <w:rtl/>
        </w:rPr>
      </w:pPr>
      <w:r>
        <w:rPr>
          <w:rStyle w:val="FootnoteReference"/>
        </w:rPr>
        <w:footnoteRef/>
      </w:r>
      <w:r>
        <w:rPr>
          <w:rtl/>
        </w:rPr>
        <w:t xml:space="preserve"> </w:t>
      </w:r>
      <w:r>
        <w:rPr>
          <w:rFonts w:hint="cs"/>
          <w:rtl/>
        </w:rPr>
        <w:t xml:space="preserve">מדוע </w:t>
      </w:r>
      <w:r>
        <w:rPr>
          <w:rFonts w:hint="cs"/>
          <w:rtl/>
        </w:rPr>
        <w:t>הרמב"ם השמיט את הצורך בגבורה? עיינו בכס</w:t>
      </w:r>
      <w:r w:rsidR="00AA1F76">
        <w:rPr>
          <w:rFonts w:hint="cs"/>
          <w:rtl/>
        </w:rPr>
        <w:t>ף משנה</w:t>
      </w:r>
      <w:r>
        <w:rPr>
          <w:rFonts w:hint="cs"/>
          <w:rtl/>
        </w:rPr>
        <w:t xml:space="preserve"> ובשאר הפרשנים על אתר.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4"/>
  </w:num>
  <w:num w:numId="2" w16cid:durableId="1198355299">
    <w:abstractNumId w:val="14"/>
  </w:num>
  <w:num w:numId="3" w16cid:durableId="370422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2"/>
  </w:num>
  <w:num w:numId="5" w16cid:durableId="222451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8"/>
  </w:num>
  <w:num w:numId="8" w16cid:durableId="1083844445">
    <w:abstractNumId w:val="13"/>
  </w:num>
  <w:num w:numId="9" w16cid:durableId="2113434609">
    <w:abstractNumId w:val="11"/>
  </w:num>
  <w:num w:numId="10" w16cid:durableId="2070422689">
    <w:abstractNumId w:val="17"/>
  </w:num>
  <w:num w:numId="11" w16cid:durableId="206185097">
    <w:abstractNumId w:val="12"/>
  </w:num>
  <w:num w:numId="12" w16cid:durableId="1880782741">
    <w:abstractNumId w:val="10"/>
  </w:num>
  <w:num w:numId="13" w16cid:durableId="1149519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16"/>
  </w:num>
  <w:num w:numId="15" w16cid:durableId="1115060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15"/>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49B3"/>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1C5"/>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6A4"/>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3E9"/>
    <w:rsid w:val="007E548B"/>
    <w:rsid w:val="007E55BE"/>
    <w:rsid w:val="007E5855"/>
    <w:rsid w:val="007E5CD9"/>
    <w:rsid w:val="007E5D61"/>
    <w:rsid w:val="007E657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60"/>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1976</Words>
  <Characters>11268</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13218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2023-05-29T08:41:00Z</dcterms:created>
  <dcterms:modified xsi:type="dcterms:W3CDTF">2023-05-29T08:41:00Z</dcterms:modified>
</cp:coreProperties>
</file>