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D8C83" w14:textId="77777777" w:rsidR="002D7C34" w:rsidRPr="009879BA" w:rsidRDefault="002D7C34" w:rsidP="00D9757B">
      <w:pPr>
        <w:pStyle w:val="Heading3"/>
        <w:spacing w:line="240" w:lineRule="auto"/>
        <w:jc w:val="center"/>
        <w:rPr>
          <w:rFonts w:asciiTheme="minorBidi" w:hAnsiTheme="minorBidi" w:cstheme="minorBidi"/>
          <w:b w:val="0"/>
          <w:bCs w:val="0"/>
          <w:sz w:val="24"/>
          <w:szCs w:val="24"/>
        </w:rPr>
      </w:pPr>
      <w:r w:rsidRPr="009879BA">
        <w:rPr>
          <w:rFonts w:asciiTheme="minorBidi" w:hAnsiTheme="minorBidi" w:cstheme="minorBidi"/>
          <w:b w:val="0"/>
          <w:bCs w:val="0"/>
          <w:sz w:val="24"/>
          <w:szCs w:val="24"/>
          <w:lang w:val="en-GB"/>
        </w:rPr>
        <w:t>YESHIVAT HAR ETZION</w:t>
      </w:r>
    </w:p>
    <w:p w14:paraId="24246D9C" w14:textId="77777777" w:rsidR="002D7C34" w:rsidRPr="009879BA" w:rsidRDefault="002D7C34" w:rsidP="00D9757B">
      <w:pPr>
        <w:widowControl w:val="0"/>
        <w:spacing w:line="240" w:lineRule="auto"/>
        <w:contextualSpacing/>
        <w:jc w:val="center"/>
        <w:rPr>
          <w:rFonts w:asciiTheme="minorBidi" w:hAnsiTheme="minorBidi" w:cstheme="minorBidi"/>
          <w:caps/>
          <w:sz w:val="24"/>
          <w:szCs w:val="24"/>
          <w:lang w:val="en-GB"/>
        </w:rPr>
      </w:pPr>
      <w:r w:rsidRPr="009879BA">
        <w:rPr>
          <w:rFonts w:asciiTheme="minorBidi" w:hAnsiTheme="minorBidi" w:cstheme="minorBidi"/>
          <w:caps/>
          <w:sz w:val="24"/>
          <w:szCs w:val="24"/>
          <w:lang w:val="en-GB"/>
        </w:rPr>
        <w:t>ISRAEL KOSCHITZKY VIRTUAL BEIT MIDRASH (VBM)</w:t>
      </w:r>
    </w:p>
    <w:p w14:paraId="248DC25B" w14:textId="77777777" w:rsidR="002D7C34" w:rsidRPr="009879BA" w:rsidRDefault="002D7C34" w:rsidP="00D9757B">
      <w:pPr>
        <w:widowControl w:val="0"/>
        <w:spacing w:line="240" w:lineRule="auto"/>
        <w:contextualSpacing/>
        <w:jc w:val="center"/>
        <w:rPr>
          <w:rFonts w:asciiTheme="minorBidi" w:hAnsiTheme="minorBidi" w:cstheme="minorBidi"/>
          <w:caps/>
          <w:sz w:val="24"/>
          <w:szCs w:val="24"/>
          <w:lang w:val="en-GB"/>
        </w:rPr>
      </w:pPr>
      <w:r w:rsidRPr="009879BA">
        <w:rPr>
          <w:rFonts w:asciiTheme="minorBidi" w:hAnsiTheme="minorBidi" w:cstheme="minorBidi"/>
          <w:caps/>
          <w:sz w:val="24"/>
          <w:szCs w:val="24"/>
          <w:lang w:val="en-GB"/>
        </w:rPr>
        <w:t>*********************************************************</w:t>
      </w:r>
    </w:p>
    <w:p w14:paraId="6D65D7E0" w14:textId="77777777" w:rsidR="002D7C34" w:rsidRDefault="002D7C34" w:rsidP="00D9757B">
      <w:pPr>
        <w:widowControl w:val="0"/>
        <w:spacing w:line="240" w:lineRule="auto"/>
        <w:contextualSpacing/>
        <w:jc w:val="center"/>
        <w:rPr>
          <w:rFonts w:asciiTheme="minorBidi" w:hAnsiTheme="minorBidi" w:cstheme="minorBidi"/>
          <w:caps/>
          <w:sz w:val="24"/>
          <w:szCs w:val="24"/>
        </w:rPr>
      </w:pPr>
    </w:p>
    <w:p w14:paraId="77179CC4" w14:textId="77777777" w:rsidR="002D7C34" w:rsidRDefault="002D7C34" w:rsidP="00D9757B">
      <w:pPr>
        <w:widowControl w:val="0"/>
        <w:spacing w:line="240" w:lineRule="auto"/>
        <w:contextualSpacing/>
        <w:jc w:val="center"/>
        <w:rPr>
          <w:rFonts w:asciiTheme="minorBidi" w:hAnsiTheme="minorBidi" w:cstheme="minorBidi"/>
          <w:b/>
          <w:bCs/>
          <w:caps/>
          <w:sz w:val="24"/>
          <w:szCs w:val="24"/>
        </w:rPr>
      </w:pPr>
      <w:r>
        <w:rPr>
          <w:rFonts w:asciiTheme="minorBidi" w:hAnsiTheme="minorBidi" w:cstheme="minorBidi"/>
          <w:b/>
          <w:bCs/>
          <w:caps/>
          <w:sz w:val="24"/>
          <w:szCs w:val="24"/>
        </w:rPr>
        <w:t>PIKUACH NEFESH</w:t>
      </w:r>
    </w:p>
    <w:p w14:paraId="5FE5F6B9" w14:textId="77777777" w:rsidR="002D7C34" w:rsidRDefault="002D7C34" w:rsidP="00D9757B">
      <w:pPr>
        <w:widowControl w:val="0"/>
        <w:spacing w:line="240" w:lineRule="auto"/>
        <w:contextualSpacing/>
        <w:jc w:val="center"/>
        <w:rPr>
          <w:rFonts w:asciiTheme="minorBidi" w:hAnsiTheme="minorBidi" w:cstheme="minorBidi"/>
          <w:b/>
          <w:bCs/>
          <w:caps/>
          <w:sz w:val="24"/>
          <w:szCs w:val="24"/>
        </w:rPr>
      </w:pPr>
    </w:p>
    <w:p w14:paraId="14370A3A" w14:textId="77777777" w:rsidR="002D7C34" w:rsidRDefault="002D7C34" w:rsidP="00D9757B">
      <w:pPr>
        <w:widowControl w:val="0"/>
        <w:spacing w:line="240" w:lineRule="auto"/>
        <w:contextualSpacing/>
        <w:jc w:val="center"/>
        <w:rPr>
          <w:rFonts w:asciiTheme="minorBidi" w:hAnsiTheme="minorBidi" w:cstheme="minorBidi"/>
          <w:b/>
          <w:bCs/>
          <w:sz w:val="24"/>
          <w:szCs w:val="24"/>
          <w:shd w:val="clear" w:color="auto" w:fill="FFFFFF"/>
        </w:rPr>
      </w:pPr>
      <w:r w:rsidRPr="00E922DC">
        <w:rPr>
          <w:rFonts w:asciiTheme="minorBidi" w:hAnsiTheme="minorBidi" w:cstheme="minorBidi"/>
          <w:b/>
          <w:bCs/>
          <w:sz w:val="24"/>
          <w:szCs w:val="24"/>
          <w:shd w:val="clear" w:color="auto" w:fill="FFFFFF"/>
        </w:rPr>
        <w:t>Rav Avihud Schwartz</w:t>
      </w:r>
    </w:p>
    <w:p w14:paraId="1E8FFF95" w14:textId="77777777" w:rsidR="002D7C34" w:rsidRDefault="002D7C34" w:rsidP="00D9757B">
      <w:pPr>
        <w:widowControl w:val="0"/>
        <w:spacing w:line="240" w:lineRule="auto"/>
        <w:contextualSpacing/>
        <w:jc w:val="center"/>
        <w:rPr>
          <w:rFonts w:asciiTheme="minorBidi" w:hAnsiTheme="minorBidi" w:cstheme="minorBidi"/>
          <w:b/>
          <w:bCs/>
          <w:sz w:val="24"/>
          <w:szCs w:val="24"/>
          <w:shd w:val="clear" w:color="auto" w:fill="FFFFFF"/>
        </w:rPr>
      </w:pPr>
    </w:p>
    <w:p w14:paraId="154CA690" w14:textId="77777777" w:rsidR="002D7C34" w:rsidRDefault="002D7C34" w:rsidP="00D9757B">
      <w:pPr>
        <w:widowControl w:val="0"/>
        <w:spacing w:line="240" w:lineRule="auto"/>
        <w:contextualSpacing/>
        <w:jc w:val="center"/>
        <w:rPr>
          <w:rFonts w:asciiTheme="minorBidi" w:hAnsiTheme="minorBidi" w:cstheme="minorBidi"/>
          <w:b/>
          <w:bCs/>
          <w:sz w:val="24"/>
          <w:szCs w:val="24"/>
          <w:shd w:val="clear" w:color="auto" w:fill="FFFFFF"/>
        </w:rPr>
      </w:pPr>
    </w:p>
    <w:p w14:paraId="389E94F7" w14:textId="066DE721" w:rsidR="002D7C34" w:rsidRDefault="002D7C34" w:rsidP="00D9757B">
      <w:pPr>
        <w:widowControl w:val="0"/>
        <w:spacing w:line="240" w:lineRule="auto"/>
        <w:contextualSpacing/>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#14: Advance Arrangements to Prevent Shabbat Desecration (2) – Halakhic Principles</w:t>
      </w:r>
    </w:p>
    <w:p w14:paraId="41488C58" w14:textId="0EC06DDF" w:rsidR="002D7C34" w:rsidRDefault="002D7C34" w:rsidP="00D9757B">
      <w:pPr>
        <w:widowControl w:val="0"/>
        <w:spacing w:line="240" w:lineRule="auto"/>
        <w:contextualSpacing/>
        <w:rPr>
          <w:rFonts w:asciiTheme="minorBidi" w:hAnsiTheme="minorBidi" w:cstheme="minorBidi"/>
          <w:b/>
          <w:bCs/>
          <w:sz w:val="24"/>
          <w:szCs w:val="24"/>
          <w:shd w:val="clear" w:color="auto" w:fill="FFFFFF"/>
        </w:rPr>
      </w:pPr>
    </w:p>
    <w:p w14:paraId="0743C07C" w14:textId="4D3BF890" w:rsidR="002D7C34" w:rsidRDefault="002D7C34" w:rsidP="00D9757B">
      <w:pPr>
        <w:widowControl w:val="0"/>
        <w:spacing w:line="240" w:lineRule="auto"/>
        <w:contextualSpacing/>
        <w:rPr>
          <w:rFonts w:asciiTheme="minorBidi" w:hAnsiTheme="minorBidi" w:cstheme="minorBidi"/>
          <w:b/>
          <w:bCs/>
          <w:sz w:val="24"/>
          <w:szCs w:val="24"/>
          <w:shd w:val="clear" w:color="auto" w:fill="FFFFFF"/>
        </w:rPr>
      </w:pPr>
    </w:p>
    <w:p w14:paraId="10BB89E7" w14:textId="3DE59BD3" w:rsidR="002D7C34" w:rsidRDefault="002D7C34" w:rsidP="00D9757B">
      <w:pPr>
        <w:widowControl w:val="0"/>
        <w:spacing w:line="240" w:lineRule="auto"/>
        <w:contextualSpacing/>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Setting Out on a Ship for the Purpose of a Mitzva</w:t>
      </w:r>
    </w:p>
    <w:p w14:paraId="21FF96DC" w14:textId="77777777" w:rsidR="005E0C91" w:rsidRPr="00BA4BBB" w:rsidRDefault="005E0C91" w:rsidP="00D9757B">
      <w:pPr>
        <w:pStyle w:val="BlockText"/>
        <w:spacing w:line="240" w:lineRule="auto"/>
        <w:ind w:left="0"/>
        <w:rPr>
          <w:rFonts w:asciiTheme="minorBidi" w:hAnsiTheme="minorBidi" w:cstheme="minorBidi"/>
          <w:sz w:val="24"/>
          <w:szCs w:val="24"/>
        </w:rPr>
      </w:pPr>
    </w:p>
    <w:p w14:paraId="654B3BFA" w14:textId="06B212A6" w:rsidR="005E0C91" w:rsidRPr="00BA4BBB" w:rsidRDefault="00A029D4" w:rsidP="00D9757B">
      <w:pPr>
        <w:pStyle w:val="BlockText"/>
        <w:spacing w:line="240" w:lineRule="auto"/>
        <w:ind w:left="0" w:firstLine="567"/>
        <w:rPr>
          <w:rFonts w:asciiTheme="minorBidi" w:hAnsiTheme="minorBidi" w:cstheme="minorBidi"/>
          <w:sz w:val="24"/>
          <w:szCs w:val="24"/>
        </w:rPr>
      </w:pPr>
      <w:r>
        <w:rPr>
          <w:rFonts w:asciiTheme="minorBidi" w:hAnsiTheme="minorBidi" w:cstheme="minorBidi"/>
          <w:sz w:val="24"/>
          <w:szCs w:val="24"/>
        </w:rPr>
        <w:t>The</w:t>
      </w:r>
      <w:r w:rsidR="005E0C91" w:rsidRPr="00BA4BBB">
        <w:rPr>
          <w:rFonts w:asciiTheme="minorBidi" w:hAnsiTheme="minorBidi" w:cstheme="minorBidi"/>
          <w:sz w:val="24"/>
          <w:szCs w:val="24"/>
        </w:rPr>
        <w:t xml:space="preserve"> previous </w:t>
      </w:r>
      <w:r w:rsidR="005E0C91" w:rsidRPr="00BA4BBB">
        <w:rPr>
          <w:rFonts w:asciiTheme="minorBidi" w:hAnsiTheme="minorBidi" w:cstheme="minorBidi"/>
          <w:i/>
          <w:iCs/>
          <w:sz w:val="24"/>
          <w:szCs w:val="24"/>
        </w:rPr>
        <w:t>shiur</w:t>
      </w:r>
      <w:r>
        <w:rPr>
          <w:rFonts w:asciiTheme="minorBidi" w:hAnsiTheme="minorBidi" w:cstheme="minorBidi"/>
          <w:sz w:val="24"/>
          <w:szCs w:val="24"/>
        </w:rPr>
        <w:t xml:space="preserve"> addressed</w:t>
      </w:r>
      <w:r w:rsidR="005E0C91" w:rsidRPr="00BA4BBB">
        <w:rPr>
          <w:rFonts w:asciiTheme="minorBidi" w:hAnsiTheme="minorBidi" w:cstheme="minorBidi"/>
          <w:sz w:val="24"/>
          <w:szCs w:val="24"/>
        </w:rPr>
        <w:t xml:space="preserve"> the prohibition of causing Shabbat </w:t>
      </w:r>
      <w:r w:rsidR="00FB066C">
        <w:rPr>
          <w:rFonts w:asciiTheme="minorBidi" w:hAnsiTheme="minorBidi" w:cstheme="minorBidi"/>
          <w:sz w:val="24"/>
          <w:szCs w:val="24"/>
        </w:rPr>
        <w:t>to be desecrated</w:t>
      </w:r>
      <w:r w:rsidR="005E0C91" w:rsidRPr="00BA4BBB">
        <w:rPr>
          <w:rFonts w:asciiTheme="minorBidi" w:hAnsiTheme="minorBidi" w:cstheme="minorBidi"/>
          <w:sz w:val="24"/>
          <w:szCs w:val="24"/>
        </w:rPr>
        <w:t xml:space="preserve"> for the purpose of </w:t>
      </w:r>
      <w:r w:rsidR="005E0C91" w:rsidRPr="00BA4BBB">
        <w:rPr>
          <w:rFonts w:asciiTheme="minorBidi" w:hAnsiTheme="minorBidi" w:cstheme="minorBidi"/>
          <w:i/>
          <w:iCs/>
          <w:sz w:val="24"/>
          <w:szCs w:val="24"/>
        </w:rPr>
        <w:t>pikuach nefesh.</w:t>
      </w:r>
      <w:r w:rsidR="005E0C91" w:rsidRPr="00BA4BBB">
        <w:rPr>
          <w:rFonts w:asciiTheme="minorBidi" w:hAnsiTheme="minorBidi" w:cstheme="minorBidi"/>
          <w:sz w:val="24"/>
          <w:szCs w:val="24"/>
        </w:rPr>
        <w:t xml:space="preserve"> As we saw, the source of this prohibition lies in the </w:t>
      </w:r>
      <w:r w:rsidR="005E0C91" w:rsidRPr="00BA4BBB">
        <w:rPr>
          <w:rFonts w:asciiTheme="minorBidi" w:hAnsiTheme="minorBidi" w:cstheme="minorBidi"/>
          <w:i/>
          <w:iCs/>
          <w:sz w:val="24"/>
          <w:szCs w:val="24"/>
        </w:rPr>
        <w:t xml:space="preserve">Ba'al ha-Ma'or's </w:t>
      </w:r>
      <w:r w:rsidR="005E0C91" w:rsidRPr="00BA4BBB">
        <w:rPr>
          <w:rFonts w:asciiTheme="minorBidi" w:hAnsiTheme="minorBidi" w:cstheme="minorBidi"/>
          <w:sz w:val="24"/>
          <w:szCs w:val="24"/>
        </w:rPr>
        <w:t>understanding of th</w:t>
      </w:r>
      <w:r w:rsidR="00F24C78" w:rsidRPr="00BA4BBB">
        <w:rPr>
          <w:rFonts w:asciiTheme="minorBidi" w:hAnsiTheme="minorBidi" w:cstheme="minorBidi"/>
          <w:sz w:val="24"/>
          <w:szCs w:val="24"/>
        </w:rPr>
        <w:t xml:space="preserve">e issue of setting out on a ship on the days before Shabbat, which is </w:t>
      </w:r>
      <w:r w:rsidR="005E0C91" w:rsidRPr="00BA4BBB">
        <w:rPr>
          <w:rFonts w:asciiTheme="minorBidi" w:hAnsiTheme="minorBidi" w:cstheme="minorBidi"/>
          <w:sz w:val="24"/>
          <w:szCs w:val="24"/>
        </w:rPr>
        <w:t xml:space="preserve">based on the </w:t>
      </w:r>
      <w:r w:rsidR="00F24C78" w:rsidRPr="00BA4BBB">
        <w:rPr>
          <w:rFonts w:asciiTheme="minorBidi" w:hAnsiTheme="minorBidi" w:cstheme="minorBidi"/>
          <w:sz w:val="24"/>
          <w:szCs w:val="24"/>
        </w:rPr>
        <w:t>idea</w:t>
      </w:r>
      <w:r w:rsidR="005E0C91" w:rsidRPr="00BA4BBB">
        <w:rPr>
          <w:rFonts w:asciiTheme="minorBidi" w:hAnsiTheme="minorBidi" w:cstheme="minorBidi"/>
          <w:sz w:val="24"/>
          <w:szCs w:val="24"/>
        </w:rPr>
        <w:t xml:space="preserve"> that a person</w:t>
      </w:r>
      <w:r w:rsidR="00F24C78" w:rsidRPr="00BA4BBB">
        <w:rPr>
          <w:rFonts w:asciiTheme="minorBidi" w:hAnsiTheme="minorBidi" w:cstheme="minorBidi"/>
          <w:sz w:val="24"/>
          <w:szCs w:val="24"/>
        </w:rPr>
        <w:t xml:space="preserve"> is forbidden to </w:t>
      </w:r>
      <w:r w:rsidR="00001D29">
        <w:rPr>
          <w:rFonts w:asciiTheme="minorBidi" w:hAnsiTheme="minorBidi" w:cstheme="minorBidi"/>
          <w:sz w:val="24"/>
          <w:szCs w:val="24"/>
        </w:rPr>
        <w:t>do anything that would make it</w:t>
      </w:r>
      <w:r w:rsidR="00F24C78" w:rsidRPr="00BA4BBB">
        <w:rPr>
          <w:rFonts w:asciiTheme="minorBidi" w:hAnsiTheme="minorBidi" w:cstheme="minorBidi"/>
          <w:sz w:val="24"/>
          <w:szCs w:val="24"/>
        </w:rPr>
        <w:t xml:space="preserve"> "appear as if he were stipulating to set aside Shabbat."</w:t>
      </w:r>
    </w:p>
    <w:p w14:paraId="1248DFA8" w14:textId="77777777" w:rsidR="00F24C78" w:rsidRPr="00BA4BBB" w:rsidRDefault="00F24C78" w:rsidP="00D9757B">
      <w:pPr>
        <w:pStyle w:val="BlockText"/>
        <w:spacing w:line="240" w:lineRule="auto"/>
        <w:ind w:left="0" w:firstLine="567"/>
        <w:rPr>
          <w:rFonts w:asciiTheme="minorBidi" w:hAnsiTheme="minorBidi" w:cstheme="minorBidi"/>
          <w:sz w:val="24"/>
          <w:szCs w:val="24"/>
        </w:rPr>
      </w:pPr>
    </w:p>
    <w:p w14:paraId="10B8F0D9" w14:textId="04062C9A" w:rsidR="00CF5329" w:rsidRPr="00BA4BBB" w:rsidRDefault="00FB066C" w:rsidP="00D9757B">
      <w:pPr>
        <w:pStyle w:val="BlockText"/>
        <w:spacing w:line="240" w:lineRule="auto"/>
        <w:ind w:left="0" w:firstLine="567"/>
        <w:rPr>
          <w:rFonts w:asciiTheme="minorBidi" w:hAnsiTheme="minorBidi" w:cstheme="minorBidi"/>
          <w:sz w:val="24"/>
          <w:szCs w:val="24"/>
        </w:rPr>
      </w:pPr>
      <w:r>
        <w:rPr>
          <w:rFonts w:asciiTheme="minorBidi" w:hAnsiTheme="minorBidi" w:cstheme="minorBidi"/>
          <w:sz w:val="24"/>
          <w:szCs w:val="24"/>
        </w:rPr>
        <w:t>In the</w:t>
      </w:r>
      <w:r w:rsidR="00F24C78" w:rsidRPr="00BA4BBB">
        <w:rPr>
          <w:rFonts w:asciiTheme="minorBidi" w:hAnsiTheme="minorBidi" w:cstheme="minorBidi"/>
          <w:sz w:val="24"/>
          <w:szCs w:val="24"/>
        </w:rPr>
        <w:t xml:space="preserve"> Talmudic discussion of that issue</w:t>
      </w:r>
      <w:r w:rsidR="00001D29">
        <w:rPr>
          <w:rFonts w:asciiTheme="minorBidi" w:hAnsiTheme="minorBidi" w:cstheme="minorBidi"/>
          <w:sz w:val="24"/>
          <w:szCs w:val="24"/>
        </w:rPr>
        <w:t>,</w:t>
      </w:r>
      <w:r w:rsidR="00F24C78" w:rsidRPr="00BA4BBB">
        <w:rPr>
          <w:rFonts w:asciiTheme="minorBidi" w:hAnsiTheme="minorBidi" w:cstheme="minorBidi"/>
          <w:sz w:val="24"/>
          <w:szCs w:val="24"/>
        </w:rPr>
        <w:t xml:space="preserve"> we find two situations in which it </w:t>
      </w:r>
      <w:r w:rsidR="00F24C78" w:rsidRPr="000E53F3">
        <w:rPr>
          <w:rFonts w:asciiTheme="minorBidi" w:hAnsiTheme="minorBidi" w:cstheme="minorBidi"/>
          <w:i/>
          <w:iCs/>
          <w:sz w:val="24"/>
          <w:szCs w:val="24"/>
        </w:rPr>
        <w:t>is</w:t>
      </w:r>
      <w:r w:rsidR="00F24C78" w:rsidRPr="00BA4BBB">
        <w:rPr>
          <w:rFonts w:asciiTheme="minorBidi" w:hAnsiTheme="minorBidi" w:cstheme="minorBidi"/>
          <w:sz w:val="24"/>
          <w:szCs w:val="24"/>
        </w:rPr>
        <w:t xml:space="preserve"> permissible to set out on a ship. One situation follows from the very prohibition: One may not set out in a ship less than three days before Shabbat, but </w:t>
      </w:r>
      <w:r w:rsidR="00142CD3">
        <w:rPr>
          <w:rFonts w:asciiTheme="minorBidi" w:hAnsiTheme="minorBidi" w:cstheme="minorBidi"/>
          <w:sz w:val="24"/>
          <w:szCs w:val="24"/>
        </w:rPr>
        <w:t>setting out</w:t>
      </w:r>
      <w:r w:rsidR="00F24C78" w:rsidRPr="00BA4BBB">
        <w:rPr>
          <w:rFonts w:asciiTheme="minorBidi" w:hAnsiTheme="minorBidi" w:cstheme="minorBidi"/>
          <w:sz w:val="24"/>
          <w:szCs w:val="24"/>
        </w:rPr>
        <w:t xml:space="preserve"> earlier in the week is permitted. Of course, even if one sets out on a Sunday, it is possible that the trip will continue </w:t>
      </w:r>
      <w:r w:rsidR="00116891">
        <w:rPr>
          <w:rFonts w:asciiTheme="minorBidi" w:hAnsiTheme="minorBidi" w:cstheme="minorBidi"/>
          <w:sz w:val="24"/>
          <w:szCs w:val="24"/>
        </w:rPr>
        <w:t>thought</w:t>
      </w:r>
      <w:r w:rsidR="00116891" w:rsidRPr="00BA4BBB">
        <w:rPr>
          <w:rFonts w:asciiTheme="minorBidi" w:hAnsiTheme="minorBidi" w:cstheme="minorBidi"/>
          <w:sz w:val="24"/>
          <w:szCs w:val="24"/>
        </w:rPr>
        <w:t xml:space="preserve"> </w:t>
      </w:r>
      <w:r w:rsidR="00CF5329" w:rsidRPr="00BA4BBB">
        <w:rPr>
          <w:rFonts w:asciiTheme="minorBidi" w:hAnsiTheme="minorBidi" w:cstheme="minorBidi"/>
          <w:sz w:val="24"/>
          <w:szCs w:val="24"/>
        </w:rPr>
        <w:t xml:space="preserve">Shabbat, and it will become necessary to desecrate Shabbat for the purpose of </w:t>
      </w:r>
      <w:r w:rsidR="00CF5329" w:rsidRPr="00BA4BBB">
        <w:rPr>
          <w:rFonts w:asciiTheme="minorBidi" w:hAnsiTheme="minorBidi" w:cstheme="minorBidi"/>
          <w:i/>
          <w:iCs/>
          <w:sz w:val="24"/>
          <w:szCs w:val="24"/>
        </w:rPr>
        <w:t>pikuach nefesh</w:t>
      </w:r>
      <w:r w:rsidR="00116891">
        <w:rPr>
          <w:rFonts w:asciiTheme="minorBidi" w:hAnsiTheme="minorBidi" w:cstheme="minorBidi"/>
          <w:sz w:val="24"/>
          <w:szCs w:val="24"/>
        </w:rPr>
        <w:t>;</w:t>
      </w:r>
      <w:r w:rsidR="00CF5329" w:rsidRPr="00BA4BBB">
        <w:rPr>
          <w:rFonts w:asciiTheme="minorBidi" w:hAnsiTheme="minorBidi" w:cstheme="minorBidi"/>
          <w:sz w:val="24"/>
          <w:szCs w:val="24"/>
        </w:rPr>
        <w:t xml:space="preserve"> nevertheless</w:t>
      </w:r>
      <w:r w:rsidR="00116891">
        <w:rPr>
          <w:rFonts w:asciiTheme="minorBidi" w:hAnsiTheme="minorBidi" w:cstheme="minorBidi"/>
          <w:sz w:val="24"/>
          <w:szCs w:val="24"/>
        </w:rPr>
        <w:t>,</w:t>
      </w:r>
      <w:r w:rsidR="00CF5329" w:rsidRPr="00BA4BBB">
        <w:rPr>
          <w:rFonts w:asciiTheme="minorBidi" w:hAnsiTheme="minorBidi" w:cstheme="minorBidi"/>
          <w:sz w:val="24"/>
          <w:szCs w:val="24"/>
        </w:rPr>
        <w:t xml:space="preserve"> this is permitted.</w:t>
      </w:r>
    </w:p>
    <w:p w14:paraId="21FC6CE1" w14:textId="77777777" w:rsidR="00CF5329" w:rsidRPr="00BA4BBB" w:rsidRDefault="00CF5329" w:rsidP="00D9757B">
      <w:pPr>
        <w:pStyle w:val="BlockText"/>
        <w:spacing w:line="240" w:lineRule="auto"/>
        <w:ind w:left="0" w:firstLine="567"/>
        <w:rPr>
          <w:rFonts w:asciiTheme="minorBidi" w:hAnsiTheme="minorBidi" w:cstheme="minorBidi"/>
          <w:sz w:val="24"/>
          <w:szCs w:val="24"/>
        </w:rPr>
      </w:pPr>
    </w:p>
    <w:p w14:paraId="6BE9C87B" w14:textId="533709AE" w:rsidR="00CF5329" w:rsidRPr="00BA4BBB" w:rsidRDefault="00CF5329" w:rsidP="00D9757B">
      <w:pPr>
        <w:pStyle w:val="BlockText"/>
        <w:spacing w:line="240" w:lineRule="auto"/>
        <w:ind w:left="0" w:firstLine="720"/>
        <w:rPr>
          <w:rFonts w:asciiTheme="minorBidi" w:hAnsiTheme="minorBidi" w:cstheme="minorBidi"/>
          <w:sz w:val="24"/>
          <w:szCs w:val="24"/>
        </w:rPr>
      </w:pPr>
      <w:r w:rsidRPr="00BA4BBB">
        <w:rPr>
          <w:rFonts w:asciiTheme="minorBidi" w:hAnsiTheme="minorBidi" w:cstheme="minorBidi"/>
          <w:sz w:val="24"/>
          <w:szCs w:val="24"/>
        </w:rPr>
        <w:t xml:space="preserve">A second situation is spelled out in the </w:t>
      </w:r>
      <w:r w:rsidR="007E7218">
        <w:rPr>
          <w:rFonts w:asciiTheme="minorBidi" w:hAnsiTheme="minorBidi" w:cstheme="minorBidi"/>
          <w:sz w:val="24"/>
          <w:szCs w:val="24"/>
        </w:rPr>
        <w:t>next line</w:t>
      </w:r>
      <w:r w:rsidR="007E7218" w:rsidRPr="00BA4BBB">
        <w:rPr>
          <w:rFonts w:asciiTheme="minorBidi" w:hAnsiTheme="minorBidi" w:cstheme="minorBidi"/>
          <w:sz w:val="24"/>
          <w:szCs w:val="24"/>
        </w:rPr>
        <w:t xml:space="preserve"> </w:t>
      </w:r>
      <w:r w:rsidRPr="00BA4BBB">
        <w:rPr>
          <w:rFonts w:asciiTheme="minorBidi" w:hAnsiTheme="minorBidi" w:cstheme="minorBidi"/>
          <w:sz w:val="24"/>
          <w:szCs w:val="24"/>
        </w:rPr>
        <w:t xml:space="preserve">of the </w:t>
      </w:r>
      <w:r w:rsidR="00116891" w:rsidRPr="000E53F3">
        <w:rPr>
          <w:rFonts w:asciiTheme="minorBidi" w:hAnsiTheme="minorBidi" w:cstheme="minorBidi"/>
          <w:i/>
          <w:iCs/>
          <w:sz w:val="24"/>
          <w:szCs w:val="24"/>
        </w:rPr>
        <w:t>b</w:t>
      </w:r>
      <w:r w:rsidRPr="000E53F3">
        <w:rPr>
          <w:rFonts w:asciiTheme="minorBidi" w:hAnsiTheme="minorBidi" w:cstheme="minorBidi"/>
          <w:i/>
          <w:iCs/>
          <w:sz w:val="24"/>
          <w:szCs w:val="24"/>
        </w:rPr>
        <w:t>araita</w:t>
      </w:r>
      <w:r w:rsidRPr="00BA4BBB">
        <w:rPr>
          <w:rFonts w:asciiTheme="minorBidi" w:hAnsiTheme="minorBidi" w:cstheme="minorBidi"/>
          <w:sz w:val="24"/>
          <w:szCs w:val="24"/>
        </w:rPr>
        <w:t>:</w:t>
      </w:r>
    </w:p>
    <w:p w14:paraId="02BD013C" w14:textId="77777777" w:rsidR="00CF5329" w:rsidRPr="00BA4BBB" w:rsidRDefault="00CF5329" w:rsidP="00D9757B">
      <w:pPr>
        <w:pStyle w:val="BlockText"/>
        <w:spacing w:line="240" w:lineRule="auto"/>
        <w:rPr>
          <w:rFonts w:asciiTheme="minorBidi" w:hAnsiTheme="minorBidi" w:cstheme="minorBidi"/>
          <w:sz w:val="24"/>
          <w:szCs w:val="24"/>
        </w:rPr>
      </w:pPr>
    </w:p>
    <w:p w14:paraId="27E519AA" w14:textId="77777777" w:rsidR="005E0C91" w:rsidRPr="00BA4BBB" w:rsidRDefault="00CF5329" w:rsidP="00D9757B">
      <w:pPr>
        <w:pStyle w:val="BlockText"/>
        <w:spacing w:line="240" w:lineRule="auto"/>
        <w:ind w:left="720"/>
        <w:rPr>
          <w:rFonts w:asciiTheme="minorBidi" w:hAnsiTheme="minorBidi" w:cstheme="minorBidi"/>
          <w:sz w:val="24"/>
          <w:szCs w:val="24"/>
        </w:rPr>
      </w:pPr>
      <w:r w:rsidRPr="00BA4BBB">
        <w:rPr>
          <w:rFonts w:asciiTheme="minorBidi" w:hAnsiTheme="minorBidi" w:cstheme="minorBidi"/>
          <w:sz w:val="24"/>
          <w:szCs w:val="24"/>
        </w:rPr>
        <w:t xml:space="preserve">Our Rabbis taught: One may not set out in a ship less than three days before Shabbat. This was said only [if it is] for a voluntary </w:t>
      </w:r>
      <w:r w:rsidR="00A57380" w:rsidRPr="00BA4BBB">
        <w:rPr>
          <w:rFonts w:asciiTheme="minorBidi" w:hAnsiTheme="minorBidi" w:cstheme="minorBidi"/>
          <w:sz w:val="24"/>
          <w:szCs w:val="24"/>
        </w:rPr>
        <w:t>matter</w:t>
      </w:r>
      <w:r w:rsidRPr="00BA4BBB">
        <w:rPr>
          <w:rFonts w:asciiTheme="minorBidi" w:hAnsiTheme="minorBidi" w:cstheme="minorBidi"/>
          <w:sz w:val="24"/>
          <w:szCs w:val="24"/>
        </w:rPr>
        <w:t>, but [if] for</w:t>
      </w:r>
      <w:r w:rsidR="00A57380" w:rsidRPr="00BA4BBB">
        <w:rPr>
          <w:rFonts w:asciiTheme="minorBidi" w:hAnsiTheme="minorBidi" w:cstheme="minorBidi"/>
          <w:sz w:val="24"/>
          <w:szCs w:val="24"/>
        </w:rPr>
        <w:t xml:space="preserve"> the matter</w:t>
      </w:r>
      <w:r w:rsidRPr="00BA4BBB">
        <w:rPr>
          <w:rFonts w:asciiTheme="minorBidi" w:hAnsiTheme="minorBidi" w:cstheme="minorBidi"/>
          <w:sz w:val="24"/>
          <w:szCs w:val="24"/>
        </w:rPr>
        <w:t xml:space="preserve"> of a </w:t>
      </w:r>
      <w:r w:rsidRPr="002D7C34">
        <w:rPr>
          <w:rFonts w:asciiTheme="minorBidi" w:hAnsiTheme="minorBidi" w:cstheme="minorBidi"/>
          <w:sz w:val="24"/>
          <w:szCs w:val="24"/>
        </w:rPr>
        <w:t>mitzva</w:t>
      </w:r>
      <w:r w:rsidRPr="00BA4BBB">
        <w:rPr>
          <w:rFonts w:asciiTheme="minorBidi" w:hAnsiTheme="minorBidi" w:cstheme="minorBidi"/>
          <w:sz w:val="24"/>
          <w:szCs w:val="24"/>
        </w:rPr>
        <w:t>, it is well. (</w:t>
      </w:r>
      <w:r w:rsidRPr="00BA4BBB">
        <w:rPr>
          <w:rFonts w:asciiTheme="minorBidi" w:hAnsiTheme="minorBidi" w:cstheme="minorBidi"/>
          <w:i/>
          <w:iCs/>
          <w:sz w:val="24"/>
          <w:szCs w:val="24"/>
        </w:rPr>
        <w:t xml:space="preserve">Shabbat </w:t>
      </w:r>
      <w:r w:rsidRPr="00BA4BBB">
        <w:rPr>
          <w:rFonts w:asciiTheme="minorBidi" w:hAnsiTheme="minorBidi" w:cstheme="minorBidi"/>
          <w:sz w:val="24"/>
          <w:szCs w:val="24"/>
        </w:rPr>
        <w:t>19a)</w:t>
      </w:r>
    </w:p>
    <w:p w14:paraId="1B165173" w14:textId="77777777" w:rsidR="00CF5329" w:rsidRPr="00BA4BBB" w:rsidRDefault="00CF5329" w:rsidP="00D9757B">
      <w:pPr>
        <w:pStyle w:val="BlockText"/>
        <w:spacing w:line="240" w:lineRule="auto"/>
        <w:ind w:firstLine="567"/>
        <w:rPr>
          <w:rFonts w:asciiTheme="minorBidi" w:hAnsiTheme="minorBidi" w:cstheme="minorBidi"/>
          <w:sz w:val="24"/>
          <w:szCs w:val="24"/>
        </w:rPr>
      </w:pPr>
    </w:p>
    <w:p w14:paraId="423F6638" w14:textId="11B556A4" w:rsidR="00CF5329" w:rsidRPr="00BA4BBB" w:rsidRDefault="00CF5329" w:rsidP="00D9757B">
      <w:pPr>
        <w:pStyle w:val="BlockText"/>
        <w:spacing w:line="240" w:lineRule="auto"/>
        <w:ind w:left="0" w:firstLine="720"/>
        <w:rPr>
          <w:rFonts w:asciiTheme="minorBidi" w:hAnsiTheme="minorBidi" w:cstheme="minorBidi"/>
          <w:sz w:val="24"/>
          <w:szCs w:val="24"/>
        </w:rPr>
      </w:pPr>
      <w:r w:rsidRPr="00BA4BBB">
        <w:rPr>
          <w:rFonts w:asciiTheme="minorBidi" w:hAnsiTheme="minorBidi" w:cstheme="minorBidi"/>
          <w:sz w:val="24"/>
          <w:szCs w:val="24"/>
        </w:rPr>
        <w:t xml:space="preserve">One who sets out on a ship for the </w:t>
      </w:r>
      <w:r w:rsidR="00DD7567">
        <w:rPr>
          <w:rFonts w:asciiTheme="minorBidi" w:hAnsiTheme="minorBidi" w:cstheme="minorBidi"/>
          <w:sz w:val="24"/>
          <w:szCs w:val="24"/>
        </w:rPr>
        <w:t>sake</w:t>
      </w:r>
      <w:r w:rsidR="00DD7567" w:rsidRPr="00BA4BBB">
        <w:rPr>
          <w:rFonts w:asciiTheme="minorBidi" w:hAnsiTheme="minorBidi" w:cstheme="minorBidi"/>
          <w:sz w:val="24"/>
          <w:szCs w:val="24"/>
        </w:rPr>
        <w:t xml:space="preserve"> </w:t>
      </w:r>
      <w:r w:rsidRPr="00BA4BBB">
        <w:rPr>
          <w:rFonts w:asciiTheme="minorBidi" w:hAnsiTheme="minorBidi" w:cstheme="minorBidi"/>
          <w:sz w:val="24"/>
          <w:szCs w:val="24"/>
        </w:rPr>
        <w:t xml:space="preserve">of a </w:t>
      </w:r>
      <w:r w:rsidRPr="002D7C34">
        <w:rPr>
          <w:rFonts w:asciiTheme="minorBidi" w:hAnsiTheme="minorBidi" w:cstheme="minorBidi"/>
          <w:sz w:val="24"/>
          <w:szCs w:val="24"/>
        </w:rPr>
        <w:t>mitzva</w:t>
      </w:r>
      <w:r w:rsidRPr="00BA4BBB">
        <w:rPr>
          <w:rFonts w:asciiTheme="minorBidi" w:hAnsiTheme="minorBidi" w:cstheme="minorBidi"/>
          <w:i/>
          <w:iCs/>
          <w:sz w:val="24"/>
          <w:szCs w:val="24"/>
        </w:rPr>
        <w:t xml:space="preserve"> </w:t>
      </w:r>
      <w:r w:rsidRPr="00BA4BBB">
        <w:rPr>
          <w:rFonts w:asciiTheme="minorBidi" w:hAnsiTheme="minorBidi" w:cstheme="minorBidi"/>
          <w:sz w:val="24"/>
          <w:szCs w:val="24"/>
        </w:rPr>
        <w:t xml:space="preserve">is permitted to do so even close to Shabbat, and we are not concerned </w:t>
      </w:r>
      <w:r w:rsidR="00B319C7">
        <w:rPr>
          <w:rFonts w:asciiTheme="minorBidi" w:hAnsiTheme="minorBidi" w:cstheme="minorBidi"/>
          <w:sz w:val="24"/>
          <w:szCs w:val="24"/>
        </w:rPr>
        <w:t>about the appearance of</w:t>
      </w:r>
      <w:r w:rsidRPr="00BA4BBB">
        <w:rPr>
          <w:rFonts w:asciiTheme="minorBidi" w:hAnsiTheme="minorBidi" w:cstheme="minorBidi"/>
          <w:sz w:val="24"/>
          <w:szCs w:val="24"/>
        </w:rPr>
        <w:t xml:space="preserve"> stipulating to desecrate Shabbat. According to Rabbeinu Tam, this allowance is exceedingly broad, and </w:t>
      </w:r>
      <w:r w:rsidR="00FB066C">
        <w:rPr>
          <w:rFonts w:asciiTheme="minorBidi" w:hAnsiTheme="minorBidi" w:cstheme="minorBidi"/>
          <w:sz w:val="24"/>
          <w:szCs w:val="24"/>
        </w:rPr>
        <w:t>includes almost every vo</w:t>
      </w:r>
      <w:r w:rsidR="00B319C7">
        <w:rPr>
          <w:rFonts w:asciiTheme="minorBidi" w:hAnsiTheme="minorBidi" w:cstheme="minorBidi"/>
          <w:sz w:val="24"/>
          <w:szCs w:val="24"/>
        </w:rPr>
        <w:t>y</w:t>
      </w:r>
      <w:r w:rsidR="00FB066C">
        <w:rPr>
          <w:rFonts w:asciiTheme="minorBidi" w:hAnsiTheme="minorBidi" w:cstheme="minorBidi"/>
          <w:sz w:val="24"/>
          <w:szCs w:val="24"/>
        </w:rPr>
        <w:t>age:</w:t>
      </w:r>
      <w:r w:rsidRPr="00BA4BBB">
        <w:rPr>
          <w:rFonts w:asciiTheme="minorBidi" w:hAnsiTheme="minorBidi" w:cstheme="minorBidi"/>
          <w:sz w:val="24"/>
          <w:szCs w:val="24"/>
        </w:rPr>
        <w:t xml:space="preserve"> </w:t>
      </w:r>
    </w:p>
    <w:p w14:paraId="15414A16" w14:textId="77777777" w:rsidR="00CF5329" w:rsidRPr="00BA4BBB" w:rsidRDefault="00CF5329" w:rsidP="00D9757B">
      <w:pPr>
        <w:pStyle w:val="BlockText"/>
        <w:spacing w:line="240" w:lineRule="auto"/>
        <w:ind w:firstLine="567"/>
        <w:rPr>
          <w:rFonts w:asciiTheme="minorBidi" w:hAnsiTheme="minorBidi" w:cstheme="minorBidi"/>
          <w:sz w:val="24"/>
          <w:szCs w:val="24"/>
        </w:rPr>
      </w:pPr>
    </w:p>
    <w:p w14:paraId="04C3FC5F" w14:textId="1BA1FB50" w:rsidR="005E0C91" w:rsidRPr="00BA4BBB" w:rsidRDefault="005E0C91" w:rsidP="00D9757B">
      <w:pPr>
        <w:pStyle w:val="BlockText"/>
        <w:spacing w:line="240" w:lineRule="auto"/>
        <w:ind w:left="720"/>
        <w:rPr>
          <w:rFonts w:asciiTheme="minorBidi" w:hAnsiTheme="minorBidi" w:cstheme="minorBidi"/>
          <w:sz w:val="24"/>
          <w:szCs w:val="24"/>
        </w:rPr>
      </w:pPr>
      <w:r w:rsidRPr="00BA4BBB">
        <w:rPr>
          <w:rFonts w:asciiTheme="minorBidi" w:hAnsiTheme="minorBidi" w:cstheme="minorBidi"/>
          <w:sz w:val="24"/>
          <w:szCs w:val="24"/>
        </w:rPr>
        <w:t>Regarding</w:t>
      </w:r>
      <w:r w:rsidR="00CF5329" w:rsidRPr="00BA4BBB">
        <w:rPr>
          <w:rFonts w:asciiTheme="minorBidi" w:hAnsiTheme="minorBidi" w:cstheme="minorBidi"/>
          <w:sz w:val="24"/>
          <w:szCs w:val="24"/>
        </w:rPr>
        <w:t xml:space="preserve"> the </w:t>
      </w:r>
      <w:r w:rsidR="00A57380" w:rsidRPr="00BA4BBB">
        <w:rPr>
          <w:rFonts w:asciiTheme="minorBidi" w:hAnsiTheme="minorBidi" w:cstheme="minorBidi"/>
          <w:sz w:val="24"/>
          <w:szCs w:val="24"/>
        </w:rPr>
        <w:t>matter</w:t>
      </w:r>
      <w:r w:rsidR="00CF5329" w:rsidRPr="00BA4BBB">
        <w:rPr>
          <w:rFonts w:asciiTheme="minorBidi" w:hAnsiTheme="minorBidi" w:cstheme="minorBidi"/>
          <w:sz w:val="24"/>
          <w:szCs w:val="24"/>
        </w:rPr>
        <w:t xml:space="preserve"> of a </w:t>
      </w:r>
      <w:r w:rsidR="00CF5329" w:rsidRPr="004063D6">
        <w:rPr>
          <w:rFonts w:asciiTheme="minorBidi" w:hAnsiTheme="minorBidi" w:cstheme="minorBidi"/>
          <w:sz w:val="24"/>
          <w:szCs w:val="24"/>
        </w:rPr>
        <w:t>mitzva</w:t>
      </w:r>
      <w:r w:rsidR="00CF5329" w:rsidRPr="00BA4BBB">
        <w:rPr>
          <w:rFonts w:asciiTheme="minorBidi" w:hAnsiTheme="minorBidi" w:cstheme="minorBidi"/>
          <w:sz w:val="24"/>
          <w:szCs w:val="24"/>
        </w:rPr>
        <w:t xml:space="preserve">, Rabbeinu Tam </w:t>
      </w:r>
      <w:r w:rsidRPr="00BA4BBB">
        <w:rPr>
          <w:rFonts w:asciiTheme="minorBidi" w:hAnsiTheme="minorBidi" w:cstheme="minorBidi"/>
          <w:sz w:val="24"/>
          <w:szCs w:val="24"/>
        </w:rPr>
        <w:t xml:space="preserve">explained that </w:t>
      </w:r>
      <w:r w:rsidR="00D94D88" w:rsidRPr="00BA4BBB">
        <w:rPr>
          <w:rFonts w:asciiTheme="minorBidi" w:hAnsiTheme="minorBidi" w:cstheme="minorBidi"/>
          <w:sz w:val="24"/>
          <w:szCs w:val="24"/>
        </w:rPr>
        <w:t xml:space="preserve">wherever a person goes for business or to see a friend, it is considered </w:t>
      </w:r>
      <w:r w:rsidR="00A57380" w:rsidRPr="00BA4BBB">
        <w:rPr>
          <w:rFonts w:asciiTheme="minorBidi" w:hAnsiTheme="minorBidi" w:cstheme="minorBidi"/>
          <w:sz w:val="24"/>
          <w:szCs w:val="24"/>
        </w:rPr>
        <w:t>a matter</w:t>
      </w:r>
      <w:r w:rsidR="00D94D88" w:rsidRPr="00BA4BBB">
        <w:rPr>
          <w:rFonts w:asciiTheme="minorBidi" w:hAnsiTheme="minorBidi" w:cstheme="minorBidi"/>
          <w:sz w:val="24"/>
          <w:szCs w:val="24"/>
        </w:rPr>
        <w:t xml:space="preserve"> of a </w:t>
      </w:r>
      <w:r w:rsidR="00D94D88" w:rsidRPr="004063D6">
        <w:rPr>
          <w:rFonts w:asciiTheme="minorBidi" w:hAnsiTheme="minorBidi" w:cstheme="minorBidi"/>
          <w:sz w:val="24"/>
          <w:szCs w:val="24"/>
        </w:rPr>
        <w:t>mitzva</w:t>
      </w:r>
      <w:r w:rsidR="00D94D88" w:rsidRPr="00BA4BBB">
        <w:rPr>
          <w:rFonts w:asciiTheme="minorBidi" w:hAnsiTheme="minorBidi" w:cstheme="minorBidi"/>
          <w:i/>
          <w:iCs/>
          <w:sz w:val="24"/>
          <w:szCs w:val="24"/>
        </w:rPr>
        <w:t xml:space="preserve">. </w:t>
      </w:r>
      <w:r w:rsidR="00D94D88" w:rsidRPr="00BA4BBB">
        <w:rPr>
          <w:rFonts w:asciiTheme="minorBidi" w:hAnsiTheme="minorBidi" w:cstheme="minorBidi"/>
          <w:sz w:val="24"/>
          <w:szCs w:val="24"/>
        </w:rPr>
        <w:t xml:space="preserve">It is only considered a voluntary </w:t>
      </w:r>
      <w:r w:rsidR="00A57380" w:rsidRPr="00BA4BBB">
        <w:rPr>
          <w:rFonts w:asciiTheme="minorBidi" w:hAnsiTheme="minorBidi" w:cstheme="minorBidi"/>
          <w:sz w:val="24"/>
          <w:szCs w:val="24"/>
        </w:rPr>
        <w:t>matter</w:t>
      </w:r>
      <w:r w:rsidR="00D94D88" w:rsidRPr="00BA4BBB">
        <w:rPr>
          <w:rFonts w:asciiTheme="minorBidi" w:hAnsiTheme="minorBidi" w:cstheme="minorBidi"/>
          <w:sz w:val="24"/>
          <w:szCs w:val="24"/>
        </w:rPr>
        <w:t xml:space="preserve"> if he goes for pleasure. (</w:t>
      </w:r>
      <w:r w:rsidR="00D94D88" w:rsidRPr="00BA4BBB">
        <w:rPr>
          <w:rFonts w:asciiTheme="minorBidi" w:hAnsiTheme="minorBidi" w:cstheme="minorBidi"/>
          <w:i/>
          <w:iCs/>
          <w:sz w:val="24"/>
          <w:szCs w:val="24"/>
        </w:rPr>
        <w:t xml:space="preserve">Tur Orach Chaim </w:t>
      </w:r>
      <w:r w:rsidR="00D94D88" w:rsidRPr="00BA4BBB">
        <w:rPr>
          <w:rFonts w:asciiTheme="minorBidi" w:hAnsiTheme="minorBidi" w:cstheme="minorBidi"/>
          <w:sz w:val="24"/>
          <w:szCs w:val="24"/>
        </w:rPr>
        <w:t xml:space="preserve">248 [based on what is brought in the </w:t>
      </w:r>
      <w:r w:rsidR="00D94D88" w:rsidRPr="00BA4BBB">
        <w:rPr>
          <w:rFonts w:asciiTheme="minorBidi" w:hAnsiTheme="minorBidi" w:cstheme="minorBidi"/>
          <w:i/>
          <w:iCs/>
          <w:sz w:val="24"/>
          <w:szCs w:val="24"/>
        </w:rPr>
        <w:t>Mordekhai</w:t>
      </w:r>
      <w:r w:rsidR="00D94D88" w:rsidRPr="00BA4BBB">
        <w:rPr>
          <w:rFonts w:asciiTheme="minorBidi" w:hAnsiTheme="minorBidi" w:cstheme="minorBidi"/>
          <w:sz w:val="24"/>
          <w:szCs w:val="24"/>
        </w:rPr>
        <w:t xml:space="preserve">, </w:t>
      </w:r>
      <w:r w:rsidR="00D94D88" w:rsidRPr="00BA4BBB">
        <w:rPr>
          <w:rFonts w:asciiTheme="minorBidi" w:hAnsiTheme="minorBidi" w:cstheme="minorBidi"/>
          <w:i/>
          <w:iCs/>
          <w:sz w:val="24"/>
          <w:szCs w:val="24"/>
        </w:rPr>
        <w:t xml:space="preserve">Shabbat </w:t>
      </w:r>
      <w:r w:rsidR="00D94D88" w:rsidRPr="00BA4BBB">
        <w:rPr>
          <w:rFonts w:asciiTheme="minorBidi" w:hAnsiTheme="minorBidi" w:cstheme="minorBidi"/>
          <w:sz w:val="24"/>
          <w:szCs w:val="24"/>
        </w:rPr>
        <w:t xml:space="preserve">258]) </w:t>
      </w:r>
    </w:p>
    <w:p w14:paraId="6DB57BD6" w14:textId="77777777" w:rsidR="00D94D88" w:rsidRPr="00BA4BBB" w:rsidRDefault="00D94D88" w:rsidP="00D9757B">
      <w:pPr>
        <w:pStyle w:val="BlockText"/>
        <w:spacing w:line="240" w:lineRule="auto"/>
        <w:rPr>
          <w:rFonts w:asciiTheme="minorBidi" w:hAnsiTheme="minorBidi" w:cstheme="minorBidi"/>
          <w:sz w:val="24"/>
          <w:szCs w:val="24"/>
        </w:rPr>
      </w:pPr>
    </w:p>
    <w:p w14:paraId="665CAAD7" w14:textId="6D0F731A" w:rsidR="005E0C91" w:rsidRPr="00BA4BBB" w:rsidRDefault="00D94D88" w:rsidP="00D9757B">
      <w:pPr>
        <w:pStyle w:val="BlockText"/>
        <w:spacing w:line="240" w:lineRule="auto"/>
        <w:ind w:left="0" w:firstLine="720"/>
        <w:rPr>
          <w:rFonts w:asciiTheme="minorBidi" w:hAnsiTheme="minorBidi" w:cstheme="minorBidi"/>
          <w:sz w:val="24"/>
          <w:szCs w:val="24"/>
        </w:rPr>
      </w:pPr>
      <w:r w:rsidRPr="00BA4BBB">
        <w:rPr>
          <w:rFonts w:asciiTheme="minorBidi" w:hAnsiTheme="minorBidi" w:cstheme="minorBidi"/>
          <w:sz w:val="24"/>
          <w:szCs w:val="24"/>
        </w:rPr>
        <w:t xml:space="preserve">The </w:t>
      </w:r>
      <w:r w:rsidRPr="00BA4BBB">
        <w:rPr>
          <w:rFonts w:asciiTheme="minorBidi" w:hAnsiTheme="minorBidi" w:cstheme="minorBidi"/>
          <w:i/>
          <w:iCs/>
          <w:sz w:val="24"/>
          <w:szCs w:val="24"/>
        </w:rPr>
        <w:t xml:space="preserve">Beit Yosef </w:t>
      </w:r>
      <w:r w:rsidRPr="00BA4BBB">
        <w:rPr>
          <w:rFonts w:asciiTheme="minorBidi" w:hAnsiTheme="minorBidi" w:cstheme="minorBidi"/>
          <w:sz w:val="24"/>
          <w:szCs w:val="24"/>
        </w:rPr>
        <w:t xml:space="preserve">(ibid.) expresses doubts about this far-reaching allowance, which greatly expands the definition of "the </w:t>
      </w:r>
      <w:r w:rsidR="00A57380" w:rsidRPr="00BA4BBB">
        <w:rPr>
          <w:rFonts w:asciiTheme="minorBidi" w:hAnsiTheme="minorBidi" w:cstheme="minorBidi"/>
          <w:sz w:val="24"/>
          <w:szCs w:val="24"/>
        </w:rPr>
        <w:t xml:space="preserve">matter </w:t>
      </w:r>
      <w:r w:rsidRPr="00BA4BBB">
        <w:rPr>
          <w:rFonts w:asciiTheme="minorBidi" w:hAnsiTheme="minorBidi" w:cstheme="minorBidi"/>
          <w:sz w:val="24"/>
          <w:szCs w:val="24"/>
        </w:rPr>
        <w:t xml:space="preserve">of a </w:t>
      </w:r>
      <w:r w:rsidRPr="004063D6">
        <w:rPr>
          <w:rFonts w:asciiTheme="minorBidi" w:hAnsiTheme="minorBidi" w:cstheme="minorBidi"/>
          <w:sz w:val="24"/>
          <w:szCs w:val="24"/>
        </w:rPr>
        <w:t>mitzva</w:t>
      </w:r>
      <w:r w:rsidR="001F433A" w:rsidRPr="00BA4BBB">
        <w:rPr>
          <w:rFonts w:asciiTheme="minorBidi" w:hAnsiTheme="minorBidi" w:cstheme="minorBidi"/>
          <w:sz w:val="24"/>
          <w:szCs w:val="24"/>
        </w:rPr>
        <w:t>."</w:t>
      </w:r>
      <w:r w:rsidRPr="00BA4BBB">
        <w:rPr>
          <w:rFonts w:asciiTheme="minorBidi" w:hAnsiTheme="minorBidi" w:cstheme="minorBidi"/>
          <w:sz w:val="24"/>
          <w:szCs w:val="24"/>
        </w:rPr>
        <w:t xml:space="preserve"> </w:t>
      </w:r>
      <w:r w:rsidR="006704D6">
        <w:rPr>
          <w:rFonts w:asciiTheme="minorBidi" w:hAnsiTheme="minorBidi" w:cstheme="minorBidi"/>
          <w:sz w:val="24"/>
          <w:szCs w:val="24"/>
        </w:rPr>
        <w:t>T</w:t>
      </w:r>
      <w:r w:rsidRPr="00BA4BBB">
        <w:rPr>
          <w:rFonts w:asciiTheme="minorBidi" w:hAnsiTheme="minorBidi" w:cstheme="minorBidi"/>
          <w:sz w:val="24"/>
          <w:szCs w:val="24"/>
        </w:rPr>
        <w:t>he Rema</w:t>
      </w:r>
      <w:r w:rsidR="006704D6">
        <w:rPr>
          <w:rFonts w:asciiTheme="minorBidi" w:hAnsiTheme="minorBidi" w:cstheme="minorBidi"/>
          <w:sz w:val="24"/>
          <w:szCs w:val="24"/>
        </w:rPr>
        <w:t>, however,</w:t>
      </w:r>
      <w:r w:rsidRPr="00BA4BBB">
        <w:rPr>
          <w:rFonts w:asciiTheme="minorBidi" w:hAnsiTheme="minorBidi" w:cstheme="minorBidi"/>
          <w:sz w:val="24"/>
          <w:szCs w:val="24"/>
        </w:rPr>
        <w:t xml:space="preserve"> </w:t>
      </w:r>
      <w:r w:rsidR="006704D6">
        <w:rPr>
          <w:rFonts w:asciiTheme="minorBidi" w:hAnsiTheme="minorBidi" w:cstheme="minorBidi"/>
          <w:sz w:val="24"/>
          <w:szCs w:val="24"/>
        </w:rPr>
        <w:t xml:space="preserve">cites it </w:t>
      </w:r>
      <w:r w:rsidRPr="00BA4BBB">
        <w:rPr>
          <w:rFonts w:asciiTheme="minorBidi" w:hAnsiTheme="minorBidi" w:cstheme="minorBidi"/>
          <w:sz w:val="24"/>
          <w:szCs w:val="24"/>
        </w:rPr>
        <w:t xml:space="preserve">in his </w:t>
      </w:r>
      <w:r w:rsidR="001F433A" w:rsidRPr="00BA4BBB">
        <w:rPr>
          <w:rFonts w:asciiTheme="minorBidi" w:hAnsiTheme="minorBidi" w:cstheme="minorBidi"/>
          <w:sz w:val="24"/>
          <w:szCs w:val="24"/>
        </w:rPr>
        <w:t>glosses</w:t>
      </w:r>
      <w:r w:rsidRPr="00BA4BBB">
        <w:rPr>
          <w:rFonts w:asciiTheme="minorBidi" w:hAnsiTheme="minorBidi" w:cstheme="minorBidi"/>
          <w:sz w:val="24"/>
          <w:szCs w:val="24"/>
        </w:rPr>
        <w:t xml:space="preserve"> to the </w:t>
      </w:r>
      <w:r w:rsidRPr="00BA4BBB">
        <w:rPr>
          <w:rFonts w:asciiTheme="minorBidi" w:hAnsiTheme="minorBidi" w:cstheme="minorBidi"/>
          <w:i/>
          <w:iCs/>
          <w:sz w:val="24"/>
          <w:szCs w:val="24"/>
        </w:rPr>
        <w:t xml:space="preserve">Shulchan Arukh </w:t>
      </w:r>
      <w:r w:rsidRPr="00BA4BBB">
        <w:rPr>
          <w:rFonts w:asciiTheme="minorBidi" w:hAnsiTheme="minorBidi" w:cstheme="minorBidi"/>
          <w:sz w:val="24"/>
          <w:szCs w:val="24"/>
        </w:rPr>
        <w:t>(</w:t>
      </w:r>
      <w:r w:rsidRPr="00BA4BBB">
        <w:rPr>
          <w:rFonts w:asciiTheme="minorBidi" w:hAnsiTheme="minorBidi" w:cstheme="minorBidi"/>
          <w:i/>
          <w:iCs/>
          <w:sz w:val="24"/>
          <w:szCs w:val="24"/>
        </w:rPr>
        <w:t>Orach C</w:t>
      </w:r>
      <w:r w:rsidR="001F433A" w:rsidRPr="00BA4BBB">
        <w:rPr>
          <w:rFonts w:asciiTheme="minorBidi" w:hAnsiTheme="minorBidi" w:cstheme="minorBidi"/>
          <w:i/>
          <w:iCs/>
          <w:sz w:val="24"/>
          <w:szCs w:val="24"/>
        </w:rPr>
        <w:t xml:space="preserve">haim </w:t>
      </w:r>
      <w:r w:rsidR="001F433A" w:rsidRPr="00BA4BBB">
        <w:rPr>
          <w:rFonts w:asciiTheme="minorBidi" w:hAnsiTheme="minorBidi" w:cstheme="minorBidi"/>
          <w:sz w:val="24"/>
          <w:szCs w:val="24"/>
        </w:rPr>
        <w:lastRenderedPageBreak/>
        <w:t xml:space="preserve">248:4) as the normative </w:t>
      </w:r>
      <w:r w:rsidR="006704D6" w:rsidRPr="000E53F3">
        <w:rPr>
          <w:rFonts w:asciiTheme="minorBidi" w:hAnsiTheme="minorBidi" w:cstheme="minorBidi"/>
          <w:i/>
          <w:iCs/>
          <w:sz w:val="24"/>
          <w:szCs w:val="24"/>
        </w:rPr>
        <w:t>h</w:t>
      </w:r>
      <w:r w:rsidR="001F433A" w:rsidRPr="000E53F3">
        <w:rPr>
          <w:rFonts w:asciiTheme="minorBidi" w:hAnsiTheme="minorBidi" w:cstheme="minorBidi"/>
          <w:i/>
          <w:iCs/>
          <w:sz w:val="24"/>
          <w:szCs w:val="24"/>
        </w:rPr>
        <w:t>alakha</w:t>
      </w:r>
      <w:r w:rsidR="001F433A" w:rsidRPr="00BA4BBB">
        <w:rPr>
          <w:rFonts w:asciiTheme="minorBidi" w:hAnsiTheme="minorBidi" w:cstheme="minorBidi"/>
          <w:sz w:val="24"/>
          <w:szCs w:val="24"/>
        </w:rPr>
        <w:t>, and notes that "it is customary in some places to be lenient about setting out on a ship," and that "they have what to rely upon."</w:t>
      </w:r>
    </w:p>
    <w:p w14:paraId="0C12DBBE" w14:textId="77777777" w:rsidR="001F433A" w:rsidRPr="00BA4BBB" w:rsidRDefault="001F433A" w:rsidP="00D9757B">
      <w:pPr>
        <w:pStyle w:val="BlockText"/>
        <w:spacing w:line="240" w:lineRule="auto"/>
        <w:ind w:firstLine="720"/>
        <w:rPr>
          <w:rFonts w:asciiTheme="minorBidi" w:hAnsiTheme="minorBidi" w:cstheme="minorBidi"/>
          <w:sz w:val="24"/>
          <w:szCs w:val="24"/>
        </w:rPr>
      </w:pPr>
    </w:p>
    <w:p w14:paraId="4A84AF23" w14:textId="43D178B6" w:rsidR="005E0C91" w:rsidRPr="00BA4BBB" w:rsidRDefault="005E0C91" w:rsidP="00D9757B">
      <w:pPr>
        <w:pStyle w:val="BlockText"/>
        <w:spacing w:line="240" w:lineRule="auto"/>
        <w:ind w:left="0" w:firstLine="720"/>
        <w:rPr>
          <w:rFonts w:asciiTheme="minorBidi" w:hAnsiTheme="minorBidi" w:cstheme="minorBidi"/>
          <w:sz w:val="24"/>
          <w:szCs w:val="24"/>
        </w:rPr>
      </w:pPr>
      <w:r w:rsidRPr="00BA4BBB">
        <w:rPr>
          <w:rFonts w:asciiTheme="minorBidi" w:hAnsiTheme="minorBidi" w:cstheme="minorBidi"/>
          <w:sz w:val="24"/>
          <w:szCs w:val="24"/>
        </w:rPr>
        <w:t xml:space="preserve">Of course, even if we don't accept </w:t>
      </w:r>
      <w:r w:rsidR="001F433A" w:rsidRPr="00BA4BBB">
        <w:rPr>
          <w:rFonts w:asciiTheme="minorBidi" w:hAnsiTheme="minorBidi" w:cstheme="minorBidi"/>
          <w:sz w:val="24"/>
          <w:szCs w:val="24"/>
        </w:rPr>
        <w:t>Rabbeinu</w:t>
      </w:r>
      <w:r w:rsidR="00A57380" w:rsidRPr="00BA4BBB">
        <w:rPr>
          <w:rFonts w:asciiTheme="minorBidi" w:hAnsiTheme="minorBidi" w:cstheme="minorBidi"/>
          <w:sz w:val="24"/>
          <w:szCs w:val="24"/>
        </w:rPr>
        <w:t xml:space="preserve"> Tam's novel position, </w:t>
      </w:r>
      <w:r w:rsidRPr="00BA4BBB">
        <w:rPr>
          <w:rFonts w:asciiTheme="minorBidi" w:hAnsiTheme="minorBidi" w:cstheme="minorBidi"/>
          <w:sz w:val="24"/>
          <w:szCs w:val="24"/>
        </w:rPr>
        <w:t xml:space="preserve">there are many </w:t>
      </w:r>
      <w:r w:rsidR="001F433A" w:rsidRPr="00BA4BBB">
        <w:rPr>
          <w:rFonts w:asciiTheme="minorBidi" w:hAnsiTheme="minorBidi" w:cstheme="minorBidi"/>
          <w:sz w:val="24"/>
          <w:szCs w:val="24"/>
        </w:rPr>
        <w:t xml:space="preserve">realms </w:t>
      </w:r>
      <w:r w:rsidR="00A57380" w:rsidRPr="00BA4BBB">
        <w:rPr>
          <w:rFonts w:asciiTheme="minorBidi" w:hAnsiTheme="minorBidi" w:cstheme="minorBidi"/>
          <w:sz w:val="24"/>
          <w:szCs w:val="24"/>
        </w:rPr>
        <w:t xml:space="preserve">which are certainly considered "a matter of a </w:t>
      </w:r>
      <w:r w:rsidR="00A57380" w:rsidRPr="004063D6">
        <w:rPr>
          <w:rFonts w:asciiTheme="minorBidi" w:hAnsiTheme="minorBidi" w:cstheme="minorBidi"/>
          <w:sz w:val="24"/>
          <w:szCs w:val="24"/>
        </w:rPr>
        <w:t>mitzva</w:t>
      </w:r>
      <w:r w:rsidR="00A57380" w:rsidRPr="00BA4BBB">
        <w:rPr>
          <w:rFonts w:asciiTheme="minorBidi" w:hAnsiTheme="minorBidi" w:cstheme="minorBidi"/>
          <w:sz w:val="24"/>
          <w:szCs w:val="24"/>
        </w:rPr>
        <w:t xml:space="preserve">." </w:t>
      </w:r>
      <w:r w:rsidRPr="00BA4BBB">
        <w:rPr>
          <w:rFonts w:asciiTheme="minorBidi" w:hAnsiTheme="minorBidi" w:cstheme="minorBidi"/>
          <w:sz w:val="24"/>
          <w:szCs w:val="24"/>
        </w:rPr>
        <w:t xml:space="preserve">Thus, for example, the </w:t>
      </w:r>
      <w:r w:rsidRPr="00BA4BBB">
        <w:rPr>
          <w:rFonts w:asciiTheme="minorBidi" w:hAnsiTheme="minorBidi" w:cstheme="minorBidi"/>
          <w:i/>
          <w:iCs/>
          <w:sz w:val="24"/>
          <w:szCs w:val="24"/>
        </w:rPr>
        <w:t>Shulchan</w:t>
      </w:r>
      <w:r w:rsidRPr="00BA4BBB">
        <w:rPr>
          <w:rFonts w:asciiTheme="minorBidi" w:hAnsiTheme="minorBidi" w:cstheme="minorBidi"/>
          <w:sz w:val="24"/>
          <w:szCs w:val="24"/>
        </w:rPr>
        <w:t xml:space="preserve"> </w:t>
      </w:r>
      <w:r w:rsidR="00A57380" w:rsidRPr="00BA4BBB">
        <w:rPr>
          <w:rFonts w:asciiTheme="minorBidi" w:hAnsiTheme="minorBidi" w:cstheme="minorBidi"/>
          <w:i/>
          <w:iCs/>
          <w:sz w:val="24"/>
          <w:szCs w:val="24"/>
        </w:rPr>
        <w:t>Aruk</w:t>
      </w:r>
      <w:r w:rsidRPr="00BA4BBB">
        <w:rPr>
          <w:rFonts w:asciiTheme="minorBidi" w:hAnsiTheme="minorBidi" w:cstheme="minorBidi"/>
          <w:i/>
          <w:iCs/>
          <w:sz w:val="24"/>
          <w:szCs w:val="24"/>
        </w:rPr>
        <w:t>h</w:t>
      </w:r>
      <w:r w:rsidRPr="00BA4BBB">
        <w:rPr>
          <w:rFonts w:asciiTheme="minorBidi" w:hAnsiTheme="minorBidi" w:cstheme="minorBidi"/>
          <w:sz w:val="24"/>
          <w:szCs w:val="24"/>
        </w:rPr>
        <w:t xml:space="preserve"> </w:t>
      </w:r>
      <w:r w:rsidR="00A57380" w:rsidRPr="00BA4BBB">
        <w:rPr>
          <w:rFonts w:asciiTheme="minorBidi" w:hAnsiTheme="minorBidi" w:cstheme="minorBidi"/>
          <w:sz w:val="24"/>
          <w:szCs w:val="24"/>
        </w:rPr>
        <w:t xml:space="preserve">clarifies that a person who is going to Eretz </w:t>
      </w:r>
      <w:r w:rsidR="00AE1110">
        <w:rPr>
          <w:rFonts w:asciiTheme="minorBidi" w:hAnsiTheme="minorBidi" w:cstheme="minorBidi"/>
          <w:sz w:val="24"/>
          <w:szCs w:val="24"/>
        </w:rPr>
        <w:t>Yi</w:t>
      </w:r>
      <w:r w:rsidR="00A57380" w:rsidRPr="00BA4BBB">
        <w:rPr>
          <w:rFonts w:asciiTheme="minorBidi" w:hAnsiTheme="minorBidi" w:cstheme="minorBidi"/>
          <w:sz w:val="24"/>
          <w:szCs w:val="24"/>
        </w:rPr>
        <w:t xml:space="preserve">srael is permitted to set sail even on a Friday, for that is clearly "a matter of a </w:t>
      </w:r>
      <w:r w:rsidR="00A57380" w:rsidRPr="004063D6">
        <w:rPr>
          <w:rFonts w:asciiTheme="minorBidi" w:hAnsiTheme="minorBidi" w:cstheme="minorBidi"/>
          <w:sz w:val="24"/>
          <w:szCs w:val="24"/>
        </w:rPr>
        <w:t>mitzva</w:t>
      </w:r>
      <w:r w:rsidR="00A57380" w:rsidRPr="00BA4BBB">
        <w:rPr>
          <w:rFonts w:asciiTheme="minorBidi" w:hAnsiTheme="minorBidi" w:cstheme="minorBidi"/>
          <w:i/>
          <w:iCs/>
          <w:sz w:val="24"/>
          <w:szCs w:val="24"/>
        </w:rPr>
        <w:t>.</w:t>
      </w:r>
      <w:r w:rsidR="00A57380" w:rsidRPr="00BA4BBB">
        <w:rPr>
          <w:rFonts w:asciiTheme="minorBidi" w:hAnsiTheme="minorBidi" w:cstheme="minorBidi"/>
          <w:sz w:val="24"/>
          <w:szCs w:val="24"/>
        </w:rPr>
        <w:t xml:space="preserve">" </w:t>
      </w:r>
    </w:p>
    <w:p w14:paraId="5F3FA482" w14:textId="77777777" w:rsidR="00A57380" w:rsidRPr="00BA4BBB" w:rsidRDefault="00A57380" w:rsidP="00D9757B">
      <w:pPr>
        <w:pStyle w:val="BlockText"/>
        <w:spacing w:line="240" w:lineRule="auto"/>
        <w:ind w:firstLine="567"/>
        <w:rPr>
          <w:rFonts w:asciiTheme="minorBidi" w:hAnsiTheme="minorBidi" w:cstheme="minorBidi"/>
          <w:sz w:val="24"/>
          <w:szCs w:val="24"/>
        </w:rPr>
      </w:pPr>
    </w:p>
    <w:p w14:paraId="2797046B" w14:textId="303AB6E0" w:rsidR="00A57380" w:rsidRPr="00BA4BBB" w:rsidRDefault="005E0C91" w:rsidP="00D9757B">
      <w:pPr>
        <w:pStyle w:val="BlockText"/>
        <w:spacing w:line="240" w:lineRule="auto"/>
        <w:ind w:left="0" w:firstLine="720"/>
        <w:rPr>
          <w:rFonts w:asciiTheme="minorBidi" w:hAnsiTheme="minorBidi" w:cstheme="minorBidi"/>
          <w:sz w:val="24"/>
          <w:szCs w:val="24"/>
          <w:shd w:val="clear" w:color="auto" w:fill="FFFFFF"/>
          <w:lang w:val="en-GB"/>
        </w:rPr>
      </w:pPr>
      <w:r w:rsidRPr="00BA4BBB">
        <w:rPr>
          <w:rFonts w:asciiTheme="minorBidi" w:hAnsiTheme="minorBidi" w:cstheme="minorBidi"/>
          <w:sz w:val="24"/>
          <w:szCs w:val="24"/>
        </w:rPr>
        <w:t xml:space="preserve">In the previous </w:t>
      </w:r>
      <w:r w:rsidR="00A57380" w:rsidRPr="00BA4BBB">
        <w:rPr>
          <w:rFonts w:asciiTheme="minorBidi" w:hAnsiTheme="minorBidi" w:cstheme="minorBidi"/>
          <w:i/>
          <w:iCs/>
          <w:sz w:val="24"/>
          <w:szCs w:val="24"/>
        </w:rPr>
        <w:t>shiur</w:t>
      </w:r>
      <w:r w:rsidRPr="00BA4BBB">
        <w:rPr>
          <w:rFonts w:asciiTheme="minorBidi" w:hAnsiTheme="minorBidi" w:cstheme="minorBidi"/>
          <w:sz w:val="24"/>
          <w:szCs w:val="24"/>
        </w:rPr>
        <w:t xml:space="preserve">, we </w:t>
      </w:r>
      <w:r w:rsidR="00A57380" w:rsidRPr="00BA4BBB">
        <w:rPr>
          <w:rFonts w:asciiTheme="minorBidi" w:hAnsiTheme="minorBidi" w:cstheme="minorBidi"/>
          <w:sz w:val="24"/>
          <w:szCs w:val="24"/>
        </w:rPr>
        <w:t>cited</w:t>
      </w:r>
      <w:r w:rsidRPr="00BA4BBB">
        <w:rPr>
          <w:rFonts w:asciiTheme="minorBidi" w:hAnsiTheme="minorBidi" w:cstheme="minorBidi"/>
          <w:sz w:val="24"/>
          <w:szCs w:val="24"/>
        </w:rPr>
        <w:t xml:space="preserve"> the words of the </w:t>
      </w:r>
      <w:r w:rsidR="00A57380" w:rsidRPr="00BA4BBB">
        <w:rPr>
          <w:rFonts w:asciiTheme="minorBidi" w:hAnsiTheme="minorBidi" w:cstheme="minorBidi"/>
          <w:sz w:val="24"/>
          <w:szCs w:val="24"/>
        </w:rPr>
        <w:t>Rivash</w:t>
      </w:r>
      <w:r w:rsidRPr="00BA4BBB">
        <w:rPr>
          <w:rFonts w:asciiTheme="minorBidi" w:hAnsiTheme="minorBidi" w:cstheme="minorBidi"/>
          <w:sz w:val="24"/>
          <w:szCs w:val="24"/>
        </w:rPr>
        <w:t xml:space="preserve">, who explained that the prohibition is fundamentally not </w:t>
      </w:r>
      <w:r w:rsidR="00A57380" w:rsidRPr="00BA4BBB">
        <w:rPr>
          <w:rFonts w:asciiTheme="minorBidi" w:hAnsiTheme="minorBidi" w:cstheme="minorBidi"/>
          <w:sz w:val="24"/>
          <w:szCs w:val="24"/>
        </w:rPr>
        <w:t xml:space="preserve">by Torah law, nor even by Rabbinic decree, but </w:t>
      </w:r>
      <w:r w:rsidR="000558CC">
        <w:rPr>
          <w:rFonts w:asciiTheme="minorBidi" w:hAnsiTheme="minorBidi" w:cstheme="minorBidi"/>
          <w:sz w:val="24"/>
          <w:szCs w:val="24"/>
        </w:rPr>
        <w:t xml:space="preserve">is </w:t>
      </w:r>
      <w:r w:rsidR="00A57380" w:rsidRPr="00BA4BBB">
        <w:rPr>
          <w:rFonts w:asciiTheme="minorBidi" w:hAnsiTheme="minorBidi" w:cstheme="minorBidi"/>
          <w:sz w:val="24"/>
          <w:szCs w:val="24"/>
        </w:rPr>
        <w:t xml:space="preserve">at most </w:t>
      </w:r>
      <w:r w:rsidR="00A57380" w:rsidRPr="00BA4BBB">
        <w:rPr>
          <w:rFonts w:asciiTheme="minorBidi" w:hAnsiTheme="minorBidi" w:cstheme="minorBidi"/>
          <w:sz w:val="24"/>
          <w:szCs w:val="24"/>
          <w:shd w:val="clear" w:color="auto" w:fill="FFFFFF"/>
          <w:lang w:val="en-GB"/>
        </w:rPr>
        <w:t xml:space="preserve">"a decree based on appearances." The Rivash's primary proof is from the </w:t>
      </w:r>
      <w:r w:rsidR="0089316F">
        <w:rPr>
          <w:rFonts w:asciiTheme="minorBidi" w:hAnsiTheme="minorBidi" w:cstheme="minorBidi"/>
          <w:sz w:val="24"/>
          <w:szCs w:val="24"/>
          <w:shd w:val="clear" w:color="auto" w:fill="FFFFFF"/>
          <w:lang w:val="en-GB"/>
        </w:rPr>
        <w:t>leniency with regard to “a matter of a mitzva”</w:t>
      </w:r>
      <w:r w:rsidR="00781C7B" w:rsidRPr="0089316F">
        <w:rPr>
          <w:rFonts w:asciiTheme="minorBidi" w:hAnsiTheme="minorBidi" w:cstheme="minorBidi"/>
          <w:sz w:val="24"/>
          <w:szCs w:val="24"/>
          <w:shd w:val="clear" w:color="auto" w:fill="FFFFFF"/>
          <w:lang w:val="en-GB"/>
        </w:rPr>
        <w:t>:</w:t>
      </w:r>
    </w:p>
    <w:p w14:paraId="679133A4" w14:textId="77777777" w:rsidR="00781C7B" w:rsidRPr="00BA4BBB" w:rsidRDefault="00781C7B" w:rsidP="00D9757B">
      <w:pPr>
        <w:pStyle w:val="BlockText"/>
        <w:spacing w:line="240" w:lineRule="auto"/>
        <w:ind w:left="0" w:firstLine="567"/>
        <w:rPr>
          <w:rFonts w:asciiTheme="minorBidi" w:hAnsiTheme="minorBidi" w:cstheme="minorBidi"/>
          <w:sz w:val="24"/>
          <w:szCs w:val="24"/>
          <w:shd w:val="clear" w:color="auto" w:fill="FFFFFF"/>
          <w:lang w:val="en-GB"/>
        </w:rPr>
      </w:pPr>
    </w:p>
    <w:p w14:paraId="48771250" w14:textId="77777777" w:rsidR="00781C7B" w:rsidRPr="00BA4BBB" w:rsidRDefault="005E0C91" w:rsidP="00D9757B">
      <w:pPr>
        <w:pStyle w:val="BlockText"/>
        <w:spacing w:line="240" w:lineRule="auto"/>
        <w:ind w:left="720"/>
        <w:rPr>
          <w:rFonts w:asciiTheme="minorBidi" w:hAnsiTheme="minorBidi" w:cstheme="minorBidi"/>
          <w:sz w:val="24"/>
          <w:szCs w:val="24"/>
        </w:rPr>
      </w:pPr>
      <w:r w:rsidRPr="00BA4BBB">
        <w:rPr>
          <w:rFonts w:asciiTheme="minorBidi" w:hAnsiTheme="minorBidi" w:cstheme="minorBidi"/>
          <w:sz w:val="24"/>
          <w:szCs w:val="24"/>
        </w:rPr>
        <w:t xml:space="preserve">As for what was permitted here </w:t>
      </w:r>
      <w:r w:rsidR="00781C7B" w:rsidRPr="00BA4BBB">
        <w:rPr>
          <w:rFonts w:asciiTheme="minorBidi" w:hAnsiTheme="minorBidi" w:cstheme="minorBidi"/>
          <w:sz w:val="24"/>
          <w:szCs w:val="24"/>
        </w:rPr>
        <w:t xml:space="preserve">for one who is setting out for the matter of a </w:t>
      </w:r>
      <w:r w:rsidR="00781C7B" w:rsidRPr="004063D6">
        <w:rPr>
          <w:rFonts w:asciiTheme="minorBidi" w:hAnsiTheme="minorBidi" w:cstheme="minorBidi"/>
          <w:sz w:val="24"/>
          <w:szCs w:val="24"/>
        </w:rPr>
        <w:t>mitzva</w:t>
      </w:r>
      <w:r w:rsidR="00781C7B" w:rsidRPr="00BA4BBB">
        <w:rPr>
          <w:rFonts w:asciiTheme="minorBidi" w:hAnsiTheme="minorBidi" w:cstheme="minorBidi"/>
          <w:sz w:val="24"/>
          <w:szCs w:val="24"/>
        </w:rPr>
        <w:t xml:space="preserve">, that is because he does nothing on Shabbat that is at all forbidden, and all there is here is that he set out on a weekday, so that it appears as if he were stipulating to desecrate Shabbat from the outset – this is not a Rabbinic prohibition of Shabbat, but a decree based on appearances, and this they permitted for the matter of a </w:t>
      </w:r>
      <w:r w:rsidR="00781C7B" w:rsidRPr="004063D6">
        <w:rPr>
          <w:rFonts w:asciiTheme="minorBidi" w:hAnsiTheme="minorBidi" w:cstheme="minorBidi"/>
          <w:sz w:val="24"/>
          <w:szCs w:val="24"/>
        </w:rPr>
        <w:t>mitzva</w:t>
      </w:r>
      <w:r w:rsidR="00781C7B" w:rsidRPr="00BA4BBB">
        <w:rPr>
          <w:rFonts w:asciiTheme="minorBidi" w:hAnsiTheme="minorBidi" w:cstheme="minorBidi"/>
          <w:sz w:val="24"/>
          <w:szCs w:val="24"/>
        </w:rPr>
        <w:t>, because of the lightness of the prohibition. (</w:t>
      </w:r>
      <w:r w:rsidR="00781C7B" w:rsidRPr="00BA4BBB">
        <w:rPr>
          <w:rFonts w:asciiTheme="minorBidi" w:hAnsiTheme="minorBidi" w:cstheme="minorBidi"/>
          <w:i/>
          <w:iCs/>
          <w:sz w:val="24"/>
          <w:szCs w:val="24"/>
        </w:rPr>
        <w:t xml:space="preserve">Responsa ha-Rivash </w:t>
      </w:r>
      <w:r w:rsidR="00781C7B" w:rsidRPr="00BA4BBB">
        <w:rPr>
          <w:rFonts w:asciiTheme="minorBidi" w:hAnsiTheme="minorBidi" w:cstheme="minorBidi"/>
          <w:sz w:val="24"/>
          <w:szCs w:val="24"/>
        </w:rPr>
        <w:t>no. 101)</w:t>
      </w:r>
    </w:p>
    <w:p w14:paraId="1B066AF2" w14:textId="77777777" w:rsidR="00781C7B" w:rsidRPr="00BA4BBB" w:rsidRDefault="00781C7B" w:rsidP="00D9757B">
      <w:pPr>
        <w:pStyle w:val="BlockText"/>
        <w:spacing w:line="240" w:lineRule="auto"/>
        <w:rPr>
          <w:rFonts w:asciiTheme="minorBidi" w:hAnsiTheme="minorBidi" w:cstheme="minorBidi"/>
          <w:sz w:val="24"/>
          <w:szCs w:val="24"/>
        </w:rPr>
      </w:pPr>
    </w:p>
    <w:p w14:paraId="60417E42" w14:textId="7EE59571" w:rsidR="005E0C91" w:rsidRPr="00BA4BBB" w:rsidRDefault="00781C7B" w:rsidP="00D9757B">
      <w:pPr>
        <w:pStyle w:val="BlockText"/>
        <w:spacing w:line="240" w:lineRule="auto"/>
        <w:ind w:left="0" w:firstLine="720"/>
        <w:rPr>
          <w:rFonts w:asciiTheme="minorBidi" w:hAnsiTheme="minorBidi" w:cstheme="minorBidi"/>
          <w:sz w:val="24"/>
          <w:szCs w:val="24"/>
        </w:rPr>
      </w:pPr>
      <w:r w:rsidRPr="00BA4BBB">
        <w:rPr>
          <w:rFonts w:asciiTheme="minorBidi" w:hAnsiTheme="minorBidi" w:cstheme="minorBidi"/>
          <w:sz w:val="24"/>
          <w:szCs w:val="24"/>
        </w:rPr>
        <w:t>This fits in well with the idea of the</w:t>
      </w:r>
      <w:r w:rsidR="005E0C91" w:rsidRPr="00BA4BBB">
        <w:rPr>
          <w:rFonts w:asciiTheme="minorBidi" w:hAnsiTheme="minorBidi" w:cstheme="minorBidi"/>
          <w:sz w:val="24"/>
          <w:szCs w:val="24"/>
        </w:rPr>
        <w:t xml:space="preserve"> "</w:t>
      </w:r>
      <w:r w:rsidRPr="00BA4BBB">
        <w:rPr>
          <w:rFonts w:asciiTheme="minorBidi" w:hAnsiTheme="minorBidi" w:cstheme="minorBidi"/>
          <w:sz w:val="24"/>
          <w:szCs w:val="24"/>
        </w:rPr>
        <w:t xml:space="preserve">will of the Torah" that was presented in the previous </w:t>
      </w:r>
      <w:r w:rsidRPr="00BA4BBB">
        <w:rPr>
          <w:rFonts w:asciiTheme="minorBidi" w:hAnsiTheme="minorBidi" w:cstheme="minorBidi"/>
          <w:i/>
          <w:iCs/>
          <w:sz w:val="24"/>
          <w:szCs w:val="24"/>
        </w:rPr>
        <w:t>shiur</w:t>
      </w:r>
      <w:r w:rsidR="00FB066C">
        <w:rPr>
          <w:rFonts w:asciiTheme="minorBidi" w:hAnsiTheme="minorBidi" w:cstheme="minorBidi"/>
          <w:sz w:val="24"/>
          <w:szCs w:val="24"/>
        </w:rPr>
        <w:t xml:space="preserve">: The Torah does not </w:t>
      </w:r>
      <w:r w:rsidRPr="00BA4BBB">
        <w:rPr>
          <w:rFonts w:asciiTheme="minorBidi" w:hAnsiTheme="minorBidi" w:cstheme="minorBidi"/>
          <w:sz w:val="24"/>
          <w:szCs w:val="24"/>
        </w:rPr>
        <w:t xml:space="preserve">want a person to desecrate Shabbat for the purpose of </w:t>
      </w:r>
      <w:r w:rsidRPr="00BA4BBB">
        <w:rPr>
          <w:rFonts w:asciiTheme="minorBidi" w:hAnsiTheme="minorBidi" w:cstheme="minorBidi"/>
          <w:i/>
          <w:iCs/>
          <w:sz w:val="24"/>
          <w:szCs w:val="24"/>
        </w:rPr>
        <w:t>pikuach nefesh</w:t>
      </w:r>
      <w:r w:rsidR="003A7E6B">
        <w:rPr>
          <w:rFonts w:asciiTheme="minorBidi" w:hAnsiTheme="minorBidi" w:cstheme="minorBidi"/>
          <w:sz w:val="24"/>
          <w:szCs w:val="24"/>
        </w:rPr>
        <w:t>. However,</w:t>
      </w:r>
      <w:r w:rsidR="005E0C91" w:rsidRPr="00BA4BBB">
        <w:rPr>
          <w:rFonts w:asciiTheme="minorBidi" w:hAnsiTheme="minorBidi" w:cstheme="minorBidi"/>
          <w:sz w:val="24"/>
          <w:szCs w:val="24"/>
        </w:rPr>
        <w:t xml:space="preserve"> </w:t>
      </w:r>
      <w:r w:rsidR="003A7E6B">
        <w:rPr>
          <w:rFonts w:asciiTheme="minorBidi" w:hAnsiTheme="minorBidi" w:cstheme="minorBidi"/>
          <w:sz w:val="24"/>
          <w:szCs w:val="24"/>
        </w:rPr>
        <w:t>in a situation where</w:t>
      </w:r>
      <w:r w:rsidR="003A7E6B" w:rsidRPr="00BA4BBB">
        <w:rPr>
          <w:rFonts w:asciiTheme="minorBidi" w:hAnsiTheme="minorBidi" w:cstheme="minorBidi"/>
          <w:sz w:val="24"/>
          <w:szCs w:val="24"/>
        </w:rPr>
        <w:t xml:space="preserve"> </w:t>
      </w:r>
      <w:r w:rsidR="005E0C91" w:rsidRPr="00BA4BBB">
        <w:rPr>
          <w:rFonts w:asciiTheme="minorBidi" w:hAnsiTheme="minorBidi" w:cstheme="minorBidi"/>
          <w:sz w:val="24"/>
          <w:szCs w:val="24"/>
        </w:rPr>
        <w:t>this</w:t>
      </w:r>
      <w:r w:rsidR="003A7E6B">
        <w:rPr>
          <w:rFonts w:asciiTheme="minorBidi" w:hAnsiTheme="minorBidi" w:cstheme="minorBidi"/>
          <w:sz w:val="24"/>
          <w:szCs w:val="24"/>
        </w:rPr>
        <w:t xml:space="preserve"> “will”</w:t>
      </w:r>
      <w:r w:rsidR="005E0C91" w:rsidRPr="00BA4BBB">
        <w:rPr>
          <w:rFonts w:asciiTheme="minorBidi" w:hAnsiTheme="minorBidi" w:cstheme="minorBidi"/>
          <w:sz w:val="24"/>
          <w:szCs w:val="24"/>
        </w:rPr>
        <w:t xml:space="preserve"> contradicts another </w:t>
      </w:r>
      <w:r w:rsidR="005E0C91" w:rsidRPr="004063D6">
        <w:rPr>
          <w:rFonts w:asciiTheme="minorBidi" w:hAnsiTheme="minorBidi" w:cstheme="minorBidi"/>
          <w:sz w:val="24"/>
          <w:szCs w:val="24"/>
        </w:rPr>
        <w:t>mitzva</w:t>
      </w:r>
      <w:r w:rsidR="005E0C91" w:rsidRPr="00BA4BBB">
        <w:rPr>
          <w:rFonts w:asciiTheme="minorBidi" w:hAnsiTheme="minorBidi" w:cstheme="minorBidi"/>
          <w:sz w:val="24"/>
          <w:szCs w:val="24"/>
        </w:rPr>
        <w:t xml:space="preserve">, </w:t>
      </w:r>
      <w:r w:rsidR="003A7E6B">
        <w:rPr>
          <w:rFonts w:asciiTheme="minorBidi" w:hAnsiTheme="minorBidi" w:cstheme="minorBidi"/>
          <w:sz w:val="24"/>
          <w:szCs w:val="24"/>
        </w:rPr>
        <w:t>it is overridden by the other mitzvah</w:t>
      </w:r>
      <w:r w:rsidR="005E0C91" w:rsidRPr="00BA4BBB">
        <w:rPr>
          <w:rFonts w:asciiTheme="minorBidi" w:hAnsiTheme="minorBidi" w:cstheme="minorBidi"/>
          <w:sz w:val="24"/>
          <w:szCs w:val="24"/>
        </w:rPr>
        <w:t xml:space="preserve"> and one can enter a </w:t>
      </w:r>
      <w:r w:rsidR="001239A9">
        <w:rPr>
          <w:rFonts w:asciiTheme="minorBidi" w:hAnsiTheme="minorBidi" w:cstheme="minorBidi"/>
          <w:sz w:val="24"/>
          <w:szCs w:val="24"/>
          <w:lang w:val="en-GB"/>
        </w:rPr>
        <w:t xml:space="preserve">life-threatening </w:t>
      </w:r>
      <w:r w:rsidR="00A91D9F" w:rsidRPr="00BA4BBB">
        <w:rPr>
          <w:rFonts w:asciiTheme="minorBidi" w:hAnsiTheme="minorBidi" w:cstheme="minorBidi"/>
          <w:sz w:val="24"/>
          <w:szCs w:val="24"/>
        </w:rPr>
        <w:t>situation</w:t>
      </w:r>
      <w:r w:rsidR="003A7E6B">
        <w:rPr>
          <w:rFonts w:asciiTheme="minorBidi" w:hAnsiTheme="minorBidi" w:cstheme="minorBidi"/>
          <w:sz w:val="24"/>
          <w:szCs w:val="24"/>
        </w:rPr>
        <w:t xml:space="preserve"> –</w:t>
      </w:r>
      <w:r w:rsidR="00A91D9F" w:rsidRPr="00BA4BBB">
        <w:rPr>
          <w:rFonts w:asciiTheme="minorBidi" w:hAnsiTheme="minorBidi" w:cstheme="minorBidi"/>
          <w:sz w:val="24"/>
          <w:szCs w:val="24"/>
        </w:rPr>
        <w:t xml:space="preserve"> which in turn will "permit" the desecration</w:t>
      </w:r>
      <w:r w:rsidR="005E0C91" w:rsidRPr="00BA4BBB">
        <w:rPr>
          <w:rFonts w:asciiTheme="minorBidi" w:hAnsiTheme="minorBidi" w:cstheme="minorBidi"/>
          <w:sz w:val="24"/>
          <w:szCs w:val="24"/>
        </w:rPr>
        <w:t xml:space="preserve"> of </w:t>
      </w:r>
      <w:r w:rsidR="00A91D9F" w:rsidRPr="00BA4BBB">
        <w:rPr>
          <w:rFonts w:asciiTheme="minorBidi" w:hAnsiTheme="minorBidi" w:cstheme="minorBidi"/>
          <w:sz w:val="24"/>
          <w:szCs w:val="24"/>
        </w:rPr>
        <w:t xml:space="preserve">Shabbat for the purpose of </w:t>
      </w:r>
      <w:r w:rsidR="00A91D9F" w:rsidRPr="00BA4BBB">
        <w:rPr>
          <w:rFonts w:asciiTheme="minorBidi" w:hAnsiTheme="minorBidi" w:cstheme="minorBidi"/>
          <w:i/>
          <w:iCs/>
          <w:sz w:val="24"/>
          <w:szCs w:val="24"/>
        </w:rPr>
        <w:t xml:space="preserve">pikuach nefesh. </w:t>
      </w:r>
    </w:p>
    <w:p w14:paraId="4B959A98" w14:textId="28AB8D25" w:rsidR="005E0C91" w:rsidRDefault="005E0C91" w:rsidP="00D9757B">
      <w:pPr>
        <w:pStyle w:val="BlockText"/>
        <w:spacing w:line="240" w:lineRule="auto"/>
        <w:ind w:left="0"/>
        <w:rPr>
          <w:rFonts w:asciiTheme="minorBidi" w:hAnsiTheme="minorBidi" w:cstheme="minorBidi"/>
          <w:sz w:val="24"/>
          <w:szCs w:val="24"/>
        </w:rPr>
      </w:pPr>
    </w:p>
    <w:p w14:paraId="5852967D" w14:textId="34850A69" w:rsidR="002D7C34" w:rsidRPr="002D7C34" w:rsidRDefault="00AD0607" w:rsidP="00D9757B">
      <w:pPr>
        <w:pStyle w:val="BlockText"/>
        <w:spacing w:line="240" w:lineRule="auto"/>
        <w:ind w:left="0"/>
        <w:rPr>
          <w:rFonts w:asciiTheme="minorBidi" w:hAnsiTheme="minorBidi" w:cstheme="minorBidi"/>
          <w:b/>
          <w:bCs/>
          <w:sz w:val="24"/>
          <w:szCs w:val="24"/>
        </w:rPr>
      </w:pPr>
      <w:r>
        <w:rPr>
          <w:rFonts w:asciiTheme="minorBidi" w:hAnsiTheme="minorBidi" w:cstheme="minorBidi"/>
          <w:b/>
          <w:bCs/>
          <w:sz w:val="24"/>
          <w:szCs w:val="24"/>
        </w:rPr>
        <w:t>Possible</w:t>
      </w:r>
      <w:r w:rsidRPr="002D7C34">
        <w:rPr>
          <w:rFonts w:asciiTheme="minorBidi" w:hAnsiTheme="minorBidi" w:cstheme="minorBidi"/>
          <w:b/>
          <w:bCs/>
          <w:sz w:val="24"/>
          <w:szCs w:val="24"/>
        </w:rPr>
        <w:t xml:space="preserve"> </w:t>
      </w:r>
      <w:r w:rsidR="002D7C34" w:rsidRPr="002D7C34">
        <w:rPr>
          <w:rFonts w:asciiTheme="minorBidi" w:hAnsiTheme="minorBidi" w:cstheme="minorBidi"/>
          <w:b/>
          <w:bCs/>
          <w:sz w:val="24"/>
          <w:szCs w:val="24"/>
        </w:rPr>
        <w:t xml:space="preserve">or </w:t>
      </w:r>
      <w:r>
        <w:rPr>
          <w:rFonts w:asciiTheme="minorBidi" w:hAnsiTheme="minorBidi" w:cstheme="minorBidi"/>
          <w:b/>
          <w:bCs/>
          <w:sz w:val="24"/>
          <w:szCs w:val="24"/>
        </w:rPr>
        <w:t>Definite</w:t>
      </w:r>
      <w:r w:rsidRPr="002D7C34">
        <w:rPr>
          <w:rFonts w:asciiTheme="minorBidi" w:hAnsiTheme="minorBidi" w:cstheme="minorBidi"/>
          <w:b/>
          <w:bCs/>
          <w:sz w:val="24"/>
          <w:szCs w:val="24"/>
        </w:rPr>
        <w:t xml:space="preserve"> </w:t>
      </w:r>
      <w:r w:rsidR="002D7C34" w:rsidRPr="002D7C34">
        <w:rPr>
          <w:rFonts w:asciiTheme="minorBidi" w:hAnsiTheme="minorBidi" w:cstheme="minorBidi"/>
          <w:b/>
          <w:bCs/>
          <w:sz w:val="24"/>
          <w:szCs w:val="24"/>
        </w:rPr>
        <w:t>Shabbat Desecration?</w:t>
      </w:r>
    </w:p>
    <w:p w14:paraId="721717BB" w14:textId="77777777" w:rsidR="00A91D9F" w:rsidRPr="00BA4BBB" w:rsidRDefault="00A91D9F" w:rsidP="00D9757B">
      <w:pPr>
        <w:spacing w:line="240" w:lineRule="auto"/>
        <w:rPr>
          <w:rFonts w:asciiTheme="minorBidi" w:hAnsiTheme="minorBidi" w:cstheme="minorBidi"/>
          <w:sz w:val="24"/>
          <w:szCs w:val="24"/>
        </w:rPr>
      </w:pPr>
    </w:p>
    <w:p w14:paraId="7AF65452" w14:textId="77777777" w:rsidR="005E0C91" w:rsidRPr="001239A9" w:rsidRDefault="00A91D9F" w:rsidP="00D9757B">
      <w:pPr>
        <w:pStyle w:val="BlockText"/>
        <w:spacing w:line="240" w:lineRule="auto"/>
        <w:ind w:left="0"/>
        <w:rPr>
          <w:rFonts w:asciiTheme="minorBidi" w:hAnsiTheme="minorBidi" w:cstheme="minorBidi"/>
          <w:b/>
          <w:bCs/>
          <w:sz w:val="24"/>
          <w:szCs w:val="24"/>
        </w:rPr>
      </w:pPr>
      <w:r w:rsidRPr="001239A9">
        <w:rPr>
          <w:rFonts w:asciiTheme="minorBidi" w:hAnsiTheme="minorBidi" w:cstheme="minorBidi"/>
          <w:b/>
          <w:bCs/>
          <w:sz w:val="24"/>
          <w:szCs w:val="24"/>
        </w:rPr>
        <w:t>1.  "</w:t>
      </w:r>
      <w:r w:rsidR="004166D2" w:rsidRPr="001239A9">
        <w:rPr>
          <w:rFonts w:asciiTheme="minorBidi" w:hAnsiTheme="minorBidi" w:cstheme="minorBidi"/>
          <w:b/>
          <w:bCs/>
          <w:sz w:val="24"/>
          <w:szCs w:val="24"/>
        </w:rPr>
        <w:t>And he stipulates with him that it is on condition that he will rest [on Shabbat]</w:t>
      </w:r>
      <w:r w:rsidR="005E0C91" w:rsidRPr="001239A9">
        <w:rPr>
          <w:rFonts w:asciiTheme="minorBidi" w:hAnsiTheme="minorBidi" w:cstheme="minorBidi"/>
          <w:b/>
          <w:bCs/>
          <w:sz w:val="24"/>
          <w:szCs w:val="24"/>
        </w:rPr>
        <w:t>"</w:t>
      </w:r>
    </w:p>
    <w:p w14:paraId="570DC380" w14:textId="77777777" w:rsidR="004166D2" w:rsidRPr="00BA4BBB" w:rsidRDefault="004166D2" w:rsidP="00D9757B">
      <w:pPr>
        <w:pStyle w:val="BlockText"/>
        <w:spacing w:line="240" w:lineRule="auto"/>
        <w:ind w:left="0"/>
        <w:rPr>
          <w:rFonts w:asciiTheme="minorBidi" w:hAnsiTheme="minorBidi" w:cstheme="minorBidi"/>
          <w:sz w:val="24"/>
          <w:szCs w:val="24"/>
        </w:rPr>
      </w:pPr>
    </w:p>
    <w:p w14:paraId="4611ED20" w14:textId="40C9CB44" w:rsidR="004166D2" w:rsidRPr="00BA4BBB" w:rsidRDefault="004166D2" w:rsidP="00D9757B">
      <w:pPr>
        <w:pStyle w:val="BlockText"/>
        <w:spacing w:line="240" w:lineRule="auto"/>
        <w:ind w:left="0"/>
        <w:rPr>
          <w:rFonts w:asciiTheme="minorBidi" w:hAnsiTheme="minorBidi" w:cstheme="minorBidi"/>
          <w:sz w:val="24"/>
          <w:szCs w:val="24"/>
        </w:rPr>
      </w:pPr>
      <w:r w:rsidRPr="00BA4BBB">
        <w:rPr>
          <w:rFonts w:asciiTheme="minorBidi" w:hAnsiTheme="minorBidi" w:cstheme="minorBidi"/>
          <w:sz w:val="24"/>
          <w:szCs w:val="24"/>
        </w:rPr>
        <w:tab/>
        <w:t>We see then that there are two explicit allowances in the Gemara: setting out at the beginning of the week</w:t>
      </w:r>
      <w:r w:rsidR="00D70E0B">
        <w:rPr>
          <w:rFonts w:asciiTheme="minorBidi" w:hAnsiTheme="minorBidi" w:cstheme="minorBidi"/>
          <w:sz w:val="24"/>
          <w:szCs w:val="24"/>
        </w:rPr>
        <w:t>,</w:t>
      </w:r>
      <w:r w:rsidRPr="00BA4BBB">
        <w:rPr>
          <w:rFonts w:asciiTheme="minorBidi" w:hAnsiTheme="minorBidi" w:cstheme="minorBidi"/>
          <w:sz w:val="24"/>
          <w:szCs w:val="24"/>
        </w:rPr>
        <w:t xml:space="preserve"> and setting out for a </w:t>
      </w:r>
      <w:r w:rsidRPr="004063D6">
        <w:rPr>
          <w:rFonts w:asciiTheme="minorBidi" w:hAnsiTheme="minorBidi" w:cstheme="minorBidi"/>
          <w:sz w:val="24"/>
          <w:szCs w:val="24"/>
        </w:rPr>
        <w:t>mitzva</w:t>
      </w:r>
      <w:r w:rsidRPr="00BA4BBB">
        <w:rPr>
          <w:rFonts w:asciiTheme="minorBidi" w:hAnsiTheme="minorBidi" w:cstheme="minorBidi"/>
          <w:sz w:val="24"/>
          <w:szCs w:val="24"/>
        </w:rPr>
        <w:t xml:space="preserve">. </w:t>
      </w:r>
      <w:r w:rsidR="001D49C8">
        <w:rPr>
          <w:rFonts w:asciiTheme="minorBidi" w:hAnsiTheme="minorBidi" w:cstheme="minorBidi"/>
          <w:sz w:val="24"/>
          <w:szCs w:val="24"/>
        </w:rPr>
        <w:t>The same</w:t>
      </w:r>
      <w:r w:rsidR="001D49C8" w:rsidRPr="00BA4BBB">
        <w:rPr>
          <w:rFonts w:asciiTheme="minorBidi" w:hAnsiTheme="minorBidi" w:cstheme="minorBidi"/>
          <w:sz w:val="24"/>
          <w:szCs w:val="24"/>
        </w:rPr>
        <w:t xml:space="preserve"> </w:t>
      </w:r>
      <w:r w:rsidR="00D70E0B" w:rsidRPr="000E53F3">
        <w:rPr>
          <w:rFonts w:asciiTheme="minorBidi" w:hAnsiTheme="minorBidi" w:cstheme="minorBidi"/>
          <w:i/>
          <w:iCs/>
          <w:sz w:val="24"/>
          <w:szCs w:val="24"/>
        </w:rPr>
        <w:t>b</w:t>
      </w:r>
      <w:r w:rsidRPr="000E53F3">
        <w:rPr>
          <w:rFonts w:asciiTheme="minorBidi" w:hAnsiTheme="minorBidi" w:cstheme="minorBidi"/>
          <w:i/>
          <w:iCs/>
          <w:sz w:val="24"/>
          <w:szCs w:val="24"/>
        </w:rPr>
        <w:t>araita</w:t>
      </w:r>
      <w:r w:rsidRPr="00BA4BBB">
        <w:rPr>
          <w:rFonts w:asciiTheme="minorBidi" w:hAnsiTheme="minorBidi" w:cstheme="minorBidi"/>
          <w:sz w:val="24"/>
          <w:szCs w:val="24"/>
        </w:rPr>
        <w:t xml:space="preserve"> </w:t>
      </w:r>
      <w:r w:rsidR="001D49C8">
        <w:rPr>
          <w:rFonts w:asciiTheme="minorBidi" w:hAnsiTheme="minorBidi" w:cstheme="minorBidi"/>
          <w:sz w:val="24"/>
          <w:szCs w:val="24"/>
        </w:rPr>
        <w:t xml:space="preserve">goes on to </w:t>
      </w:r>
      <w:r w:rsidRPr="00BA4BBB">
        <w:rPr>
          <w:rFonts w:asciiTheme="minorBidi" w:hAnsiTheme="minorBidi" w:cstheme="minorBidi"/>
          <w:sz w:val="24"/>
          <w:szCs w:val="24"/>
        </w:rPr>
        <w:t xml:space="preserve">record a dispute about whether an additional condition must be met in the framework of these allowances: </w:t>
      </w:r>
    </w:p>
    <w:p w14:paraId="38C2C67B" w14:textId="77777777" w:rsidR="004166D2" w:rsidRPr="00BA4BBB" w:rsidRDefault="004166D2" w:rsidP="00D9757B">
      <w:pPr>
        <w:pStyle w:val="BlockText"/>
        <w:spacing w:line="240" w:lineRule="auto"/>
        <w:ind w:left="0"/>
        <w:rPr>
          <w:rFonts w:asciiTheme="minorBidi" w:hAnsiTheme="minorBidi" w:cstheme="minorBidi"/>
          <w:sz w:val="24"/>
          <w:szCs w:val="24"/>
        </w:rPr>
      </w:pPr>
    </w:p>
    <w:p w14:paraId="23453F11" w14:textId="6D54CDFB" w:rsidR="004166D2" w:rsidRPr="00BA4BBB" w:rsidRDefault="004166D2" w:rsidP="00D9757B">
      <w:pPr>
        <w:pStyle w:val="BlockText"/>
        <w:spacing w:line="240" w:lineRule="auto"/>
        <w:ind w:left="720"/>
        <w:rPr>
          <w:rFonts w:asciiTheme="minorBidi" w:hAnsiTheme="minorBidi" w:cstheme="minorBidi"/>
          <w:sz w:val="24"/>
          <w:szCs w:val="24"/>
        </w:rPr>
      </w:pPr>
      <w:r w:rsidRPr="00BA4BBB">
        <w:rPr>
          <w:rFonts w:asciiTheme="minorBidi" w:hAnsiTheme="minorBidi" w:cstheme="minorBidi"/>
          <w:sz w:val="24"/>
          <w:szCs w:val="24"/>
        </w:rPr>
        <w:t>And he stipulates with him</w:t>
      </w:r>
      <w:r w:rsidR="009229E9">
        <w:rPr>
          <w:rFonts w:asciiTheme="minorBidi" w:hAnsiTheme="minorBidi" w:cstheme="minorBidi"/>
          <w:sz w:val="24"/>
          <w:szCs w:val="24"/>
        </w:rPr>
        <w:t xml:space="preserve"> [the ship’s captain]</w:t>
      </w:r>
      <w:r w:rsidRPr="00BA4BBB">
        <w:rPr>
          <w:rFonts w:asciiTheme="minorBidi" w:hAnsiTheme="minorBidi" w:cstheme="minorBidi"/>
          <w:sz w:val="24"/>
          <w:szCs w:val="24"/>
        </w:rPr>
        <w:t xml:space="preserve"> that it is on condition that he will rest [on Shabbat], yet he does not rest; [these are] the words of Rabbi [Yehuda Ha</w:t>
      </w:r>
      <w:r w:rsidR="001D4C87">
        <w:rPr>
          <w:rFonts w:asciiTheme="minorBidi" w:hAnsiTheme="minorBidi" w:cstheme="minorBidi"/>
          <w:sz w:val="24"/>
          <w:szCs w:val="24"/>
        </w:rPr>
        <w:t>-</w:t>
      </w:r>
      <w:r w:rsidRPr="00BA4BBB">
        <w:rPr>
          <w:rFonts w:asciiTheme="minorBidi" w:hAnsiTheme="minorBidi" w:cstheme="minorBidi"/>
          <w:sz w:val="24"/>
          <w:szCs w:val="24"/>
        </w:rPr>
        <w:t>Nasi]. Rabban Shimon ben Gamliel says: It is unnecessary. (</w:t>
      </w:r>
      <w:r w:rsidRPr="00BA4BBB">
        <w:rPr>
          <w:rFonts w:asciiTheme="minorBidi" w:hAnsiTheme="minorBidi" w:cstheme="minorBidi"/>
          <w:i/>
          <w:iCs/>
          <w:sz w:val="24"/>
          <w:szCs w:val="24"/>
        </w:rPr>
        <w:t xml:space="preserve">Shabbat </w:t>
      </w:r>
      <w:r w:rsidRPr="00BA4BBB">
        <w:rPr>
          <w:rFonts w:asciiTheme="minorBidi" w:hAnsiTheme="minorBidi" w:cstheme="minorBidi"/>
          <w:sz w:val="24"/>
          <w:szCs w:val="24"/>
        </w:rPr>
        <w:t>19a)</w:t>
      </w:r>
    </w:p>
    <w:p w14:paraId="3291359C" w14:textId="77777777" w:rsidR="004166D2" w:rsidRPr="00BA4BBB" w:rsidRDefault="004166D2" w:rsidP="00D9757B">
      <w:pPr>
        <w:pStyle w:val="BlockText"/>
        <w:spacing w:line="240" w:lineRule="auto"/>
        <w:rPr>
          <w:rFonts w:asciiTheme="minorBidi" w:hAnsiTheme="minorBidi" w:cstheme="minorBidi"/>
          <w:sz w:val="24"/>
          <w:szCs w:val="24"/>
        </w:rPr>
      </w:pPr>
    </w:p>
    <w:p w14:paraId="07C271A0" w14:textId="21E6E23B" w:rsidR="005E0C91" w:rsidRPr="00BA4BBB" w:rsidRDefault="005E0C91" w:rsidP="00D9757B">
      <w:pPr>
        <w:pStyle w:val="BlockText"/>
        <w:spacing w:line="240" w:lineRule="auto"/>
        <w:ind w:left="0" w:firstLine="567"/>
        <w:rPr>
          <w:rFonts w:asciiTheme="minorBidi" w:hAnsiTheme="minorBidi" w:cstheme="minorBidi"/>
          <w:sz w:val="24"/>
          <w:szCs w:val="24"/>
        </w:rPr>
      </w:pPr>
      <w:r w:rsidRPr="00BA4BBB">
        <w:rPr>
          <w:rFonts w:asciiTheme="minorBidi" w:hAnsiTheme="minorBidi" w:cstheme="minorBidi"/>
          <w:sz w:val="24"/>
          <w:szCs w:val="24"/>
        </w:rPr>
        <w:t xml:space="preserve">The </w:t>
      </w:r>
      <w:r w:rsidR="004166D2" w:rsidRPr="00BA4BBB">
        <w:rPr>
          <w:rFonts w:asciiTheme="minorBidi" w:hAnsiTheme="minorBidi" w:cstheme="minorBidi"/>
          <w:sz w:val="24"/>
          <w:szCs w:val="24"/>
        </w:rPr>
        <w:t>"stipulation"</w:t>
      </w:r>
      <w:r w:rsidR="001239A9">
        <w:rPr>
          <w:rFonts w:asciiTheme="minorBidi" w:hAnsiTheme="minorBidi" w:cstheme="minorBidi"/>
          <w:sz w:val="24"/>
          <w:szCs w:val="24"/>
        </w:rPr>
        <w:t xml:space="preserve"> here</w:t>
      </w:r>
      <w:r w:rsidR="004166D2" w:rsidRPr="00BA4BBB">
        <w:rPr>
          <w:rFonts w:asciiTheme="minorBidi" w:hAnsiTheme="minorBidi" w:cstheme="minorBidi"/>
          <w:sz w:val="24"/>
          <w:szCs w:val="24"/>
        </w:rPr>
        <w:t xml:space="preserve"> involves an agreement in principle that the ship will anchor on Shabbat. Rabban Shimon ben Gamliel maintains </w:t>
      </w:r>
      <w:r w:rsidR="00C007F9" w:rsidRPr="00BA4BBB">
        <w:rPr>
          <w:rFonts w:asciiTheme="minorBidi" w:hAnsiTheme="minorBidi" w:cstheme="minorBidi"/>
          <w:sz w:val="24"/>
          <w:szCs w:val="24"/>
        </w:rPr>
        <w:t>that there is no need to make such a stipulation, and even Rabbi Yehuda Ha</w:t>
      </w:r>
      <w:r w:rsidR="001D4C87">
        <w:rPr>
          <w:rFonts w:asciiTheme="minorBidi" w:hAnsiTheme="minorBidi" w:cstheme="minorBidi"/>
          <w:sz w:val="24"/>
          <w:szCs w:val="24"/>
        </w:rPr>
        <w:t>-</w:t>
      </w:r>
      <w:r w:rsidR="00C007F9" w:rsidRPr="00BA4BBB">
        <w:rPr>
          <w:rFonts w:asciiTheme="minorBidi" w:hAnsiTheme="minorBidi" w:cstheme="minorBidi"/>
          <w:sz w:val="24"/>
          <w:szCs w:val="24"/>
        </w:rPr>
        <w:t>Nasi</w:t>
      </w:r>
      <w:r w:rsidR="001D4C87">
        <w:rPr>
          <w:rFonts w:asciiTheme="minorBidi" w:hAnsiTheme="minorBidi" w:cstheme="minorBidi"/>
          <w:sz w:val="24"/>
          <w:szCs w:val="24"/>
        </w:rPr>
        <w:t>,</w:t>
      </w:r>
      <w:r w:rsidR="00C007F9" w:rsidRPr="00BA4BBB">
        <w:rPr>
          <w:rFonts w:asciiTheme="minorBidi" w:hAnsiTheme="minorBidi" w:cstheme="minorBidi"/>
          <w:sz w:val="24"/>
          <w:szCs w:val="24"/>
        </w:rPr>
        <w:t xml:space="preserve"> who establishes the condition</w:t>
      </w:r>
      <w:r w:rsidR="001D4C87">
        <w:rPr>
          <w:rFonts w:asciiTheme="minorBidi" w:hAnsiTheme="minorBidi" w:cstheme="minorBidi"/>
          <w:sz w:val="24"/>
          <w:szCs w:val="24"/>
        </w:rPr>
        <w:t>,</w:t>
      </w:r>
      <w:r w:rsidR="00C007F9" w:rsidRPr="00BA4BBB">
        <w:rPr>
          <w:rFonts w:asciiTheme="minorBidi" w:hAnsiTheme="minorBidi" w:cstheme="minorBidi"/>
          <w:sz w:val="24"/>
          <w:szCs w:val="24"/>
        </w:rPr>
        <w:t xml:space="preserve"> is aware </w:t>
      </w:r>
      <w:r w:rsidR="00536C64">
        <w:rPr>
          <w:rFonts w:asciiTheme="minorBidi" w:hAnsiTheme="minorBidi" w:cstheme="minorBidi"/>
          <w:sz w:val="24"/>
          <w:szCs w:val="24"/>
        </w:rPr>
        <w:t>of the possibility</w:t>
      </w:r>
      <w:r w:rsidR="00C007F9" w:rsidRPr="00BA4BBB">
        <w:rPr>
          <w:rFonts w:asciiTheme="minorBidi" w:hAnsiTheme="minorBidi" w:cstheme="minorBidi"/>
          <w:sz w:val="24"/>
          <w:szCs w:val="24"/>
        </w:rPr>
        <w:t xml:space="preserve"> that </w:t>
      </w:r>
      <w:r w:rsidR="00536C64" w:rsidRPr="00BA4BBB">
        <w:rPr>
          <w:rFonts w:asciiTheme="minorBidi" w:hAnsiTheme="minorBidi" w:cstheme="minorBidi"/>
          <w:sz w:val="24"/>
          <w:szCs w:val="24"/>
        </w:rPr>
        <w:t xml:space="preserve">the ship will not anchor </w:t>
      </w:r>
      <w:r w:rsidR="00C007F9" w:rsidRPr="00BA4BBB">
        <w:rPr>
          <w:rFonts w:asciiTheme="minorBidi" w:hAnsiTheme="minorBidi" w:cstheme="minorBidi"/>
          <w:sz w:val="24"/>
          <w:szCs w:val="24"/>
        </w:rPr>
        <w:t xml:space="preserve">despite the agreement. Some </w:t>
      </w:r>
      <w:r w:rsidR="00C007F9" w:rsidRPr="00BA4BBB">
        <w:rPr>
          <w:rFonts w:asciiTheme="minorBidi" w:hAnsiTheme="minorBidi" w:cstheme="minorBidi"/>
          <w:i/>
          <w:iCs/>
          <w:sz w:val="24"/>
          <w:szCs w:val="24"/>
        </w:rPr>
        <w:t xml:space="preserve">Rishonim </w:t>
      </w:r>
      <w:r w:rsidR="00C007F9" w:rsidRPr="00BA4BBB">
        <w:rPr>
          <w:rFonts w:asciiTheme="minorBidi" w:hAnsiTheme="minorBidi" w:cstheme="minorBidi"/>
          <w:sz w:val="24"/>
          <w:szCs w:val="24"/>
        </w:rPr>
        <w:t xml:space="preserve">rule in accordance with Rabban Shimon ben Gamliel, but the Rambam and the </w:t>
      </w:r>
      <w:r w:rsidR="00C007F9" w:rsidRPr="00BA4BBB">
        <w:rPr>
          <w:rFonts w:asciiTheme="minorBidi" w:hAnsiTheme="minorBidi" w:cstheme="minorBidi"/>
          <w:i/>
          <w:iCs/>
          <w:sz w:val="24"/>
          <w:szCs w:val="24"/>
        </w:rPr>
        <w:t xml:space="preserve">Shulchan Arukh </w:t>
      </w:r>
      <w:r w:rsidR="00C007F9" w:rsidRPr="00BA4BBB">
        <w:rPr>
          <w:rFonts w:asciiTheme="minorBidi" w:hAnsiTheme="minorBidi" w:cstheme="minorBidi"/>
          <w:sz w:val="24"/>
          <w:szCs w:val="24"/>
        </w:rPr>
        <w:t xml:space="preserve">rule in </w:t>
      </w:r>
      <w:r w:rsidR="00C007F9" w:rsidRPr="00BA4BBB">
        <w:rPr>
          <w:rFonts w:asciiTheme="minorBidi" w:hAnsiTheme="minorBidi" w:cstheme="minorBidi"/>
          <w:sz w:val="24"/>
          <w:szCs w:val="24"/>
        </w:rPr>
        <w:lastRenderedPageBreak/>
        <w:t>accordance with Rabbi Yehuda Ha</w:t>
      </w:r>
      <w:r w:rsidR="002D7C34">
        <w:rPr>
          <w:rFonts w:asciiTheme="minorBidi" w:hAnsiTheme="minorBidi" w:cstheme="minorBidi"/>
          <w:sz w:val="24"/>
          <w:szCs w:val="24"/>
        </w:rPr>
        <w:t>-</w:t>
      </w:r>
      <w:r w:rsidR="00C007F9" w:rsidRPr="00BA4BBB">
        <w:rPr>
          <w:rFonts w:asciiTheme="minorBidi" w:hAnsiTheme="minorBidi" w:cstheme="minorBidi"/>
          <w:sz w:val="24"/>
          <w:szCs w:val="24"/>
        </w:rPr>
        <w:t xml:space="preserve">Nasi (for a summary of the disagreement, see </w:t>
      </w:r>
      <w:r w:rsidR="00C007F9" w:rsidRPr="00BA4BBB">
        <w:rPr>
          <w:rFonts w:asciiTheme="minorBidi" w:hAnsiTheme="minorBidi" w:cstheme="minorBidi"/>
          <w:i/>
          <w:iCs/>
          <w:sz w:val="24"/>
          <w:szCs w:val="24"/>
        </w:rPr>
        <w:t>Sha'ar ha-Tziyyun</w:t>
      </w:r>
      <w:r w:rsidR="00C007F9" w:rsidRPr="00BA4BBB">
        <w:rPr>
          <w:rFonts w:asciiTheme="minorBidi" w:hAnsiTheme="minorBidi" w:cstheme="minorBidi"/>
          <w:sz w:val="24"/>
          <w:szCs w:val="24"/>
        </w:rPr>
        <w:t xml:space="preserve"> 248, letter 1). Nevertheless, the </w:t>
      </w:r>
      <w:r w:rsidR="00C007F9" w:rsidRPr="00BA4BBB">
        <w:rPr>
          <w:rFonts w:asciiTheme="minorBidi" w:hAnsiTheme="minorBidi" w:cstheme="minorBidi"/>
          <w:i/>
          <w:iCs/>
          <w:sz w:val="24"/>
          <w:szCs w:val="24"/>
        </w:rPr>
        <w:t xml:space="preserve">Mishna Berura </w:t>
      </w:r>
      <w:r w:rsidR="00C007F9" w:rsidRPr="00BA4BBB">
        <w:rPr>
          <w:rFonts w:asciiTheme="minorBidi" w:hAnsiTheme="minorBidi" w:cstheme="minorBidi"/>
          <w:sz w:val="24"/>
          <w:szCs w:val="24"/>
        </w:rPr>
        <w:t>understands that this</w:t>
      </w:r>
      <w:r w:rsidR="00D16F7E" w:rsidRPr="00BA4BBB">
        <w:rPr>
          <w:rFonts w:asciiTheme="minorBidi" w:hAnsiTheme="minorBidi" w:cstheme="minorBidi"/>
          <w:sz w:val="24"/>
          <w:szCs w:val="24"/>
        </w:rPr>
        <w:t xml:space="preserve"> latter</w:t>
      </w:r>
      <w:r w:rsidR="00C007F9" w:rsidRPr="00BA4BBB">
        <w:rPr>
          <w:rFonts w:asciiTheme="minorBidi" w:hAnsiTheme="minorBidi" w:cstheme="minorBidi"/>
          <w:sz w:val="24"/>
          <w:szCs w:val="24"/>
        </w:rPr>
        <w:t xml:space="preserve"> ruling is valid only</w:t>
      </w:r>
      <w:r w:rsidR="009D5B1C">
        <w:rPr>
          <w:rFonts w:asciiTheme="minorBidi" w:hAnsiTheme="minorBidi" w:cstheme="minorBidi"/>
          <w:sz w:val="24"/>
          <w:szCs w:val="24"/>
        </w:rPr>
        <w:t xml:space="preserve"> </w:t>
      </w:r>
      <w:r w:rsidR="009D5B1C">
        <w:rPr>
          <w:rFonts w:asciiTheme="minorBidi" w:hAnsiTheme="minorBidi" w:cstheme="minorBidi"/>
          <w:i/>
          <w:iCs/>
          <w:sz w:val="24"/>
          <w:szCs w:val="24"/>
        </w:rPr>
        <w:t>le-</w:t>
      </w:r>
      <w:r w:rsidR="002F2C52">
        <w:rPr>
          <w:rFonts w:asciiTheme="minorBidi" w:hAnsiTheme="minorBidi" w:cstheme="minorBidi"/>
          <w:i/>
          <w:iCs/>
          <w:sz w:val="24"/>
          <w:szCs w:val="24"/>
        </w:rPr>
        <w:t>k</w:t>
      </w:r>
      <w:r w:rsidR="009D5B1C">
        <w:rPr>
          <w:rFonts w:asciiTheme="minorBidi" w:hAnsiTheme="minorBidi" w:cstheme="minorBidi"/>
          <w:i/>
          <w:iCs/>
          <w:sz w:val="24"/>
          <w:szCs w:val="24"/>
        </w:rPr>
        <w:t>hatchila</w:t>
      </w:r>
      <w:r w:rsidR="00C007F9" w:rsidRPr="00BA4BBB">
        <w:rPr>
          <w:rFonts w:asciiTheme="minorBidi" w:hAnsiTheme="minorBidi" w:cstheme="minorBidi"/>
          <w:sz w:val="24"/>
          <w:szCs w:val="24"/>
        </w:rPr>
        <w:t xml:space="preserve"> </w:t>
      </w:r>
      <w:r w:rsidR="002F2C52">
        <w:rPr>
          <w:rFonts w:asciiTheme="minorBidi" w:hAnsiTheme="minorBidi" w:cstheme="minorBidi"/>
          <w:sz w:val="24"/>
          <w:szCs w:val="24"/>
        </w:rPr>
        <w:t>(</w:t>
      </w:r>
      <w:r w:rsidR="00502014" w:rsidRPr="000E53F3">
        <w:rPr>
          <w:rFonts w:asciiTheme="minorBidi" w:hAnsiTheme="minorBidi" w:cstheme="minorBidi"/>
          <w:i/>
          <w:iCs/>
          <w:sz w:val="24"/>
          <w:szCs w:val="24"/>
        </w:rPr>
        <w:t>a priori</w:t>
      </w:r>
      <w:r w:rsidR="002F2C52">
        <w:rPr>
          <w:rFonts w:asciiTheme="minorBidi" w:hAnsiTheme="minorBidi" w:cstheme="minorBidi"/>
          <w:sz w:val="24"/>
          <w:szCs w:val="24"/>
        </w:rPr>
        <w:t>)</w:t>
      </w:r>
      <w:r w:rsidR="008D5ABF">
        <w:rPr>
          <w:rFonts w:asciiTheme="minorBidi" w:hAnsiTheme="minorBidi" w:cstheme="minorBidi"/>
          <w:sz w:val="24"/>
          <w:szCs w:val="24"/>
        </w:rPr>
        <w:t>;</w:t>
      </w:r>
      <w:r w:rsidR="00C007F9" w:rsidRPr="00BA4BBB">
        <w:rPr>
          <w:rFonts w:asciiTheme="minorBidi" w:hAnsiTheme="minorBidi" w:cstheme="minorBidi"/>
          <w:sz w:val="24"/>
          <w:szCs w:val="24"/>
        </w:rPr>
        <w:t xml:space="preserve"> </w:t>
      </w:r>
      <w:r w:rsidR="00502014">
        <w:rPr>
          <w:rFonts w:asciiTheme="minorBidi" w:hAnsiTheme="minorBidi" w:cstheme="minorBidi"/>
          <w:i/>
          <w:iCs/>
          <w:sz w:val="24"/>
          <w:szCs w:val="24"/>
        </w:rPr>
        <w:t>be-diavad</w:t>
      </w:r>
      <w:r w:rsidR="00A627E3">
        <w:rPr>
          <w:rFonts w:asciiTheme="minorBidi" w:hAnsiTheme="minorBidi" w:cstheme="minorBidi"/>
          <w:i/>
          <w:iCs/>
          <w:sz w:val="24"/>
          <w:szCs w:val="24"/>
        </w:rPr>
        <w:t xml:space="preserve"> </w:t>
      </w:r>
      <w:r w:rsidR="00A627E3">
        <w:rPr>
          <w:rFonts w:asciiTheme="minorBidi" w:hAnsiTheme="minorBidi" w:cstheme="minorBidi"/>
          <w:sz w:val="24"/>
          <w:szCs w:val="24"/>
        </w:rPr>
        <w:t>(</w:t>
      </w:r>
      <w:r w:rsidR="00A627E3">
        <w:rPr>
          <w:rFonts w:asciiTheme="minorBidi" w:hAnsiTheme="minorBidi" w:cstheme="minorBidi"/>
          <w:i/>
          <w:iCs/>
          <w:sz w:val="24"/>
          <w:szCs w:val="24"/>
        </w:rPr>
        <w:t>a posteriori</w:t>
      </w:r>
      <w:r w:rsidR="00A627E3">
        <w:rPr>
          <w:rFonts w:asciiTheme="minorBidi" w:hAnsiTheme="minorBidi" w:cstheme="minorBidi"/>
          <w:sz w:val="24"/>
          <w:szCs w:val="24"/>
        </w:rPr>
        <w:t>)</w:t>
      </w:r>
      <w:r w:rsidR="00C007F9" w:rsidRPr="00BA4BBB">
        <w:rPr>
          <w:rFonts w:asciiTheme="minorBidi" w:hAnsiTheme="minorBidi" w:cstheme="minorBidi"/>
          <w:sz w:val="24"/>
          <w:szCs w:val="24"/>
        </w:rPr>
        <w:t xml:space="preserve">, even if the ship's operator makes it clear that he has no intention of anchoring on Shabbat, one is permitted to set out on </w:t>
      </w:r>
      <w:r w:rsidR="00D16F7E" w:rsidRPr="00BA4BBB">
        <w:rPr>
          <w:rFonts w:asciiTheme="minorBidi" w:hAnsiTheme="minorBidi" w:cstheme="minorBidi"/>
          <w:sz w:val="24"/>
          <w:szCs w:val="24"/>
        </w:rPr>
        <w:t xml:space="preserve">the </w:t>
      </w:r>
      <w:r w:rsidR="00C007F9" w:rsidRPr="00BA4BBB">
        <w:rPr>
          <w:rFonts w:asciiTheme="minorBidi" w:hAnsiTheme="minorBidi" w:cstheme="minorBidi"/>
          <w:sz w:val="24"/>
          <w:szCs w:val="24"/>
        </w:rPr>
        <w:t xml:space="preserve">ship for the purpose of a </w:t>
      </w:r>
      <w:r w:rsidR="00C007F9" w:rsidRPr="004063D6">
        <w:rPr>
          <w:rFonts w:asciiTheme="minorBidi" w:hAnsiTheme="minorBidi" w:cstheme="minorBidi"/>
          <w:sz w:val="24"/>
          <w:szCs w:val="24"/>
        </w:rPr>
        <w:t>mitzva</w:t>
      </w:r>
      <w:r w:rsidR="00C007F9" w:rsidRPr="00BA4BBB">
        <w:rPr>
          <w:rFonts w:asciiTheme="minorBidi" w:hAnsiTheme="minorBidi" w:cstheme="minorBidi"/>
          <w:sz w:val="24"/>
          <w:szCs w:val="24"/>
        </w:rPr>
        <w:t xml:space="preserve"> or at the beginning of the week.</w:t>
      </w:r>
    </w:p>
    <w:p w14:paraId="498DB355" w14:textId="77777777" w:rsidR="00C007F9" w:rsidRPr="00BA4BBB" w:rsidRDefault="00C007F9" w:rsidP="00D9757B">
      <w:pPr>
        <w:pStyle w:val="BlockText"/>
        <w:spacing w:line="240" w:lineRule="auto"/>
        <w:ind w:left="0" w:firstLine="567"/>
        <w:rPr>
          <w:rFonts w:asciiTheme="minorBidi" w:hAnsiTheme="minorBidi" w:cstheme="minorBidi"/>
          <w:sz w:val="24"/>
          <w:szCs w:val="24"/>
        </w:rPr>
      </w:pPr>
    </w:p>
    <w:p w14:paraId="5C25A429" w14:textId="33998E67" w:rsidR="005E0C91" w:rsidRPr="00BA4BBB" w:rsidRDefault="00D16F7E" w:rsidP="00D9757B">
      <w:pPr>
        <w:pStyle w:val="BlockText"/>
        <w:spacing w:line="240" w:lineRule="auto"/>
        <w:ind w:left="0" w:firstLine="720"/>
        <w:rPr>
          <w:rFonts w:asciiTheme="minorBidi" w:hAnsiTheme="minorBidi" w:cstheme="minorBidi"/>
          <w:sz w:val="24"/>
          <w:szCs w:val="24"/>
        </w:rPr>
      </w:pPr>
      <w:r w:rsidRPr="00BA4BBB">
        <w:rPr>
          <w:rFonts w:asciiTheme="minorBidi" w:hAnsiTheme="minorBidi" w:cstheme="minorBidi"/>
          <w:sz w:val="24"/>
          <w:szCs w:val="24"/>
        </w:rPr>
        <w:t xml:space="preserve">The </w:t>
      </w:r>
      <w:r w:rsidRPr="00BA4BBB">
        <w:rPr>
          <w:rFonts w:asciiTheme="minorBidi" w:hAnsiTheme="minorBidi" w:cstheme="minorBidi"/>
          <w:i/>
          <w:iCs/>
          <w:sz w:val="24"/>
          <w:szCs w:val="24"/>
        </w:rPr>
        <w:t xml:space="preserve">Mishna Berura </w:t>
      </w:r>
      <w:r w:rsidRPr="00BA4BBB">
        <w:rPr>
          <w:rFonts w:asciiTheme="minorBidi" w:hAnsiTheme="minorBidi" w:cstheme="minorBidi"/>
          <w:sz w:val="24"/>
          <w:szCs w:val="24"/>
        </w:rPr>
        <w:t xml:space="preserve">explains that we are dealing with a case where the ship's operator is not Jewish, </w:t>
      </w:r>
      <w:r w:rsidR="005E0C91" w:rsidRPr="00BA4BBB">
        <w:rPr>
          <w:rFonts w:asciiTheme="minorBidi" w:hAnsiTheme="minorBidi" w:cstheme="minorBidi"/>
          <w:sz w:val="24"/>
          <w:szCs w:val="24"/>
        </w:rPr>
        <w:t xml:space="preserve">and it </w:t>
      </w:r>
      <w:r w:rsidRPr="00BA4BBB">
        <w:rPr>
          <w:rFonts w:asciiTheme="minorBidi" w:hAnsiTheme="minorBidi" w:cstheme="minorBidi"/>
          <w:sz w:val="24"/>
          <w:szCs w:val="24"/>
        </w:rPr>
        <w:t xml:space="preserve">stands to reason </w:t>
      </w:r>
      <w:r w:rsidR="005E0C91" w:rsidRPr="00BA4BBB">
        <w:rPr>
          <w:rFonts w:asciiTheme="minorBidi" w:hAnsiTheme="minorBidi" w:cstheme="minorBidi"/>
          <w:sz w:val="24"/>
          <w:szCs w:val="24"/>
        </w:rPr>
        <w:t xml:space="preserve">that this is why it is permissible to </w:t>
      </w:r>
      <w:r w:rsidRPr="00BA4BBB">
        <w:rPr>
          <w:rFonts w:asciiTheme="minorBidi" w:hAnsiTheme="minorBidi" w:cstheme="minorBidi"/>
          <w:sz w:val="24"/>
          <w:szCs w:val="24"/>
        </w:rPr>
        <w:t>set out</w:t>
      </w:r>
      <w:r w:rsidR="005E0C91" w:rsidRPr="00BA4BBB">
        <w:rPr>
          <w:rFonts w:asciiTheme="minorBidi" w:hAnsiTheme="minorBidi" w:cstheme="minorBidi"/>
          <w:sz w:val="24"/>
          <w:szCs w:val="24"/>
        </w:rPr>
        <w:t xml:space="preserve"> even if it is clear that he will not </w:t>
      </w:r>
      <w:r w:rsidRPr="00BA4BBB">
        <w:rPr>
          <w:rFonts w:asciiTheme="minorBidi" w:hAnsiTheme="minorBidi" w:cstheme="minorBidi"/>
          <w:sz w:val="24"/>
          <w:szCs w:val="24"/>
        </w:rPr>
        <w:t>anchor the ship</w:t>
      </w:r>
      <w:r w:rsidR="005E0C91" w:rsidRPr="00BA4BBB">
        <w:rPr>
          <w:rFonts w:asciiTheme="minorBidi" w:hAnsiTheme="minorBidi" w:cstheme="minorBidi"/>
          <w:sz w:val="24"/>
          <w:szCs w:val="24"/>
        </w:rPr>
        <w:t xml:space="preserve"> on Shabbat. </w:t>
      </w:r>
      <w:r w:rsidR="004F4909">
        <w:rPr>
          <w:rFonts w:asciiTheme="minorBidi" w:hAnsiTheme="minorBidi" w:cstheme="minorBidi"/>
          <w:sz w:val="24"/>
          <w:szCs w:val="24"/>
        </w:rPr>
        <w:t>What, then,</w:t>
      </w:r>
      <w:r w:rsidR="005E0C91" w:rsidRPr="00BA4BBB">
        <w:rPr>
          <w:rFonts w:asciiTheme="minorBidi" w:hAnsiTheme="minorBidi" w:cstheme="minorBidi"/>
          <w:sz w:val="24"/>
          <w:szCs w:val="24"/>
        </w:rPr>
        <w:t xml:space="preserve"> </w:t>
      </w:r>
      <w:r w:rsidRPr="00BA4BBB">
        <w:rPr>
          <w:rFonts w:asciiTheme="minorBidi" w:hAnsiTheme="minorBidi" w:cstheme="minorBidi"/>
          <w:sz w:val="24"/>
          <w:szCs w:val="24"/>
        </w:rPr>
        <w:t xml:space="preserve">is the law in a case where the ship's crew is Jewish, or where the Jewish passenger himself will be required to desecrate </w:t>
      </w:r>
      <w:r w:rsidR="00046438" w:rsidRPr="00BA4BBB">
        <w:rPr>
          <w:rFonts w:asciiTheme="minorBidi" w:hAnsiTheme="minorBidi" w:cstheme="minorBidi"/>
          <w:sz w:val="24"/>
          <w:szCs w:val="24"/>
        </w:rPr>
        <w:t xml:space="preserve">Shabbat for the purpose of </w:t>
      </w:r>
      <w:r w:rsidR="00046438" w:rsidRPr="00BA4BBB">
        <w:rPr>
          <w:rFonts w:asciiTheme="minorBidi" w:hAnsiTheme="minorBidi" w:cstheme="minorBidi"/>
          <w:i/>
          <w:iCs/>
          <w:sz w:val="24"/>
          <w:szCs w:val="24"/>
        </w:rPr>
        <w:t>pikuach nefesh</w:t>
      </w:r>
      <w:r w:rsidR="004F4909">
        <w:rPr>
          <w:rFonts w:asciiTheme="minorBidi" w:hAnsiTheme="minorBidi" w:cstheme="minorBidi"/>
          <w:sz w:val="24"/>
          <w:szCs w:val="24"/>
        </w:rPr>
        <w:t>?</w:t>
      </w:r>
      <w:r w:rsidR="00046438" w:rsidRPr="00BA4BBB">
        <w:rPr>
          <w:rFonts w:asciiTheme="minorBidi" w:hAnsiTheme="minorBidi" w:cstheme="minorBidi"/>
          <w:i/>
          <w:iCs/>
          <w:sz w:val="24"/>
          <w:szCs w:val="24"/>
        </w:rPr>
        <w:t xml:space="preserve"> </w:t>
      </w:r>
      <w:r w:rsidR="00046438" w:rsidRPr="00BA4BBB">
        <w:rPr>
          <w:rFonts w:asciiTheme="minorBidi" w:hAnsiTheme="minorBidi" w:cstheme="minorBidi"/>
          <w:sz w:val="24"/>
          <w:szCs w:val="24"/>
        </w:rPr>
        <w:t>Is this included in the allowance</w:t>
      </w:r>
      <w:r w:rsidR="009E06C4">
        <w:rPr>
          <w:rFonts w:asciiTheme="minorBidi" w:hAnsiTheme="minorBidi" w:cstheme="minorBidi"/>
          <w:sz w:val="24"/>
          <w:szCs w:val="24"/>
        </w:rPr>
        <w:t>s</w:t>
      </w:r>
      <w:r w:rsidR="00046438" w:rsidRPr="00BA4BBB">
        <w:rPr>
          <w:rFonts w:asciiTheme="minorBidi" w:hAnsiTheme="minorBidi" w:cstheme="minorBidi"/>
          <w:sz w:val="24"/>
          <w:szCs w:val="24"/>
        </w:rPr>
        <w:t xml:space="preserve"> for the purpose of a </w:t>
      </w:r>
      <w:r w:rsidR="00046438" w:rsidRPr="004063D6">
        <w:rPr>
          <w:rFonts w:asciiTheme="minorBidi" w:hAnsiTheme="minorBidi" w:cstheme="minorBidi"/>
          <w:sz w:val="24"/>
          <w:szCs w:val="24"/>
        </w:rPr>
        <w:t>mitzva</w:t>
      </w:r>
      <w:r w:rsidR="00046438" w:rsidRPr="00BA4BBB">
        <w:rPr>
          <w:rFonts w:asciiTheme="minorBidi" w:hAnsiTheme="minorBidi" w:cstheme="minorBidi"/>
          <w:i/>
          <w:iCs/>
          <w:sz w:val="24"/>
          <w:szCs w:val="24"/>
        </w:rPr>
        <w:t xml:space="preserve"> </w:t>
      </w:r>
      <w:r w:rsidR="00046438" w:rsidRPr="00BA4BBB">
        <w:rPr>
          <w:rFonts w:asciiTheme="minorBidi" w:hAnsiTheme="minorBidi" w:cstheme="minorBidi"/>
          <w:sz w:val="24"/>
          <w:szCs w:val="24"/>
        </w:rPr>
        <w:t xml:space="preserve">or at the beginning of the week? </w:t>
      </w:r>
      <w:r w:rsidR="009E06C4">
        <w:rPr>
          <w:rFonts w:asciiTheme="minorBidi" w:hAnsiTheme="minorBidi" w:cstheme="minorBidi"/>
          <w:sz w:val="24"/>
          <w:szCs w:val="24"/>
        </w:rPr>
        <w:t>Halakhic authorities</w:t>
      </w:r>
      <w:r w:rsidR="00046438" w:rsidRPr="00BA4BBB">
        <w:rPr>
          <w:rFonts w:asciiTheme="minorBidi" w:hAnsiTheme="minorBidi" w:cstheme="minorBidi"/>
          <w:i/>
          <w:iCs/>
          <w:sz w:val="24"/>
          <w:szCs w:val="24"/>
        </w:rPr>
        <w:t xml:space="preserve"> </w:t>
      </w:r>
      <w:r w:rsidR="00046438" w:rsidRPr="00BA4BBB">
        <w:rPr>
          <w:rFonts w:asciiTheme="minorBidi" w:hAnsiTheme="minorBidi" w:cstheme="minorBidi"/>
          <w:sz w:val="24"/>
          <w:szCs w:val="24"/>
        </w:rPr>
        <w:t xml:space="preserve">disagree. </w:t>
      </w:r>
    </w:p>
    <w:p w14:paraId="2B17A265" w14:textId="77777777" w:rsidR="005E0C91" w:rsidRPr="00BA4BBB" w:rsidRDefault="005E0C91" w:rsidP="00D9757B">
      <w:pPr>
        <w:pStyle w:val="BlockText"/>
        <w:spacing w:line="240" w:lineRule="auto"/>
        <w:ind w:firstLine="567"/>
        <w:rPr>
          <w:rFonts w:asciiTheme="minorBidi" w:hAnsiTheme="minorBidi" w:cstheme="minorBidi"/>
          <w:sz w:val="24"/>
          <w:szCs w:val="24"/>
        </w:rPr>
      </w:pPr>
    </w:p>
    <w:p w14:paraId="44BDCCF1" w14:textId="7AC7B693" w:rsidR="005E0C91" w:rsidRPr="001239A9" w:rsidRDefault="00046438" w:rsidP="00D9757B">
      <w:pPr>
        <w:pStyle w:val="BlockText"/>
        <w:spacing w:line="240" w:lineRule="auto"/>
        <w:ind w:left="0"/>
        <w:rPr>
          <w:rFonts w:asciiTheme="minorBidi" w:hAnsiTheme="minorBidi" w:cstheme="minorBidi"/>
          <w:b/>
          <w:bCs/>
          <w:sz w:val="24"/>
          <w:szCs w:val="24"/>
        </w:rPr>
      </w:pPr>
      <w:r w:rsidRPr="001239A9">
        <w:rPr>
          <w:rFonts w:asciiTheme="minorBidi" w:hAnsiTheme="minorBidi" w:cstheme="minorBidi"/>
          <w:b/>
          <w:bCs/>
          <w:sz w:val="24"/>
          <w:szCs w:val="24"/>
        </w:rPr>
        <w:t xml:space="preserve">2. </w:t>
      </w:r>
      <w:r w:rsidR="007F3CA0">
        <w:rPr>
          <w:rFonts w:asciiTheme="minorBidi" w:hAnsiTheme="minorBidi" w:cstheme="minorBidi"/>
          <w:b/>
          <w:bCs/>
          <w:sz w:val="24"/>
          <w:szCs w:val="24"/>
        </w:rPr>
        <w:t>T</w:t>
      </w:r>
      <w:r w:rsidR="005E0C91" w:rsidRPr="001239A9">
        <w:rPr>
          <w:rFonts w:asciiTheme="minorBidi" w:hAnsiTheme="minorBidi" w:cstheme="minorBidi"/>
          <w:b/>
          <w:bCs/>
          <w:sz w:val="24"/>
          <w:szCs w:val="24"/>
        </w:rPr>
        <w:t xml:space="preserve">he </w:t>
      </w:r>
      <w:r w:rsidRPr="001239A9">
        <w:rPr>
          <w:rFonts w:asciiTheme="minorBidi" w:hAnsiTheme="minorBidi" w:cstheme="minorBidi"/>
          <w:b/>
          <w:bCs/>
          <w:sz w:val="24"/>
          <w:szCs w:val="24"/>
        </w:rPr>
        <w:t xml:space="preserve">Rivash and the Radbaz regarding </w:t>
      </w:r>
      <w:r w:rsidR="009E06C4">
        <w:rPr>
          <w:rFonts w:asciiTheme="minorBidi" w:hAnsiTheme="minorBidi" w:cstheme="minorBidi"/>
          <w:b/>
          <w:bCs/>
          <w:sz w:val="24"/>
          <w:szCs w:val="24"/>
        </w:rPr>
        <w:t>definite</w:t>
      </w:r>
      <w:r w:rsidR="009E06C4" w:rsidRPr="001239A9">
        <w:rPr>
          <w:rFonts w:asciiTheme="minorBidi" w:hAnsiTheme="minorBidi" w:cstheme="minorBidi"/>
          <w:b/>
          <w:bCs/>
          <w:sz w:val="24"/>
          <w:szCs w:val="24"/>
        </w:rPr>
        <w:t xml:space="preserve"> </w:t>
      </w:r>
      <w:r w:rsidRPr="001239A9">
        <w:rPr>
          <w:rFonts w:asciiTheme="minorBidi" w:hAnsiTheme="minorBidi" w:cstheme="minorBidi"/>
          <w:b/>
          <w:bCs/>
          <w:sz w:val="24"/>
          <w:szCs w:val="24"/>
        </w:rPr>
        <w:t>Shabbat desecration</w:t>
      </w:r>
    </w:p>
    <w:p w14:paraId="406C01A2" w14:textId="77777777" w:rsidR="00046438" w:rsidRPr="00BA4BBB" w:rsidRDefault="00046438" w:rsidP="00D9757B">
      <w:pPr>
        <w:pStyle w:val="BlockText"/>
        <w:spacing w:line="240" w:lineRule="auto"/>
        <w:ind w:left="0"/>
        <w:rPr>
          <w:rFonts w:asciiTheme="minorBidi" w:hAnsiTheme="minorBidi" w:cstheme="minorBidi"/>
          <w:sz w:val="24"/>
          <w:szCs w:val="24"/>
        </w:rPr>
      </w:pPr>
    </w:p>
    <w:p w14:paraId="0A8773A7" w14:textId="5AB42FF2" w:rsidR="00046438" w:rsidRPr="00BA4BBB" w:rsidRDefault="005E0C91" w:rsidP="00D9757B">
      <w:pPr>
        <w:pStyle w:val="BlockText"/>
        <w:spacing w:line="240" w:lineRule="auto"/>
        <w:ind w:left="0" w:firstLine="720"/>
        <w:rPr>
          <w:rFonts w:asciiTheme="minorBidi" w:hAnsiTheme="minorBidi" w:cstheme="minorBidi"/>
          <w:sz w:val="24"/>
          <w:szCs w:val="24"/>
        </w:rPr>
      </w:pPr>
      <w:r w:rsidRPr="00BA4BBB">
        <w:rPr>
          <w:rFonts w:asciiTheme="minorBidi" w:hAnsiTheme="minorBidi" w:cstheme="minorBidi"/>
          <w:sz w:val="24"/>
          <w:szCs w:val="24"/>
        </w:rPr>
        <w:t xml:space="preserve">The </w:t>
      </w:r>
      <w:r w:rsidR="00046438" w:rsidRPr="00BA4BBB">
        <w:rPr>
          <w:rFonts w:asciiTheme="minorBidi" w:hAnsiTheme="minorBidi" w:cstheme="minorBidi"/>
          <w:sz w:val="24"/>
          <w:szCs w:val="24"/>
        </w:rPr>
        <w:t>Rivash</w:t>
      </w:r>
      <w:r w:rsidRPr="00BA4BBB">
        <w:rPr>
          <w:rFonts w:asciiTheme="minorBidi" w:hAnsiTheme="minorBidi" w:cstheme="minorBidi"/>
          <w:sz w:val="24"/>
          <w:szCs w:val="24"/>
        </w:rPr>
        <w:t xml:space="preserve">, in </w:t>
      </w:r>
      <w:r w:rsidR="00046438" w:rsidRPr="00BA4BBB">
        <w:rPr>
          <w:rFonts w:asciiTheme="minorBidi" w:hAnsiTheme="minorBidi" w:cstheme="minorBidi"/>
          <w:sz w:val="24"/>
          <w:szCs w:val="24"/>
        </w:rPr>
        <w:t xml:space="preserve">his responsum mentioned at the beginning of our discussion, </w:t>
      </w:r>
      <w:r w:rsidRPr="00BA4BBB">
        <w:rPr>
          <w:rFonts w:asciiTheme="minorBidi" w:hAnsiTheme="minorBidi" w:cstheme="minorBidi"/>
          <w:sz w:val="24"/>
          <w:szCs w:val="24"/>
        </w:rPr>
        <w:t xml:space="preserve">emphasizes that </w:t>
      </w:r>
      <w:r w:rsidR="00046438" w:rsidRPr="00BA4BBB">
        <w:rPr>
          <w:rFonts w:asciiTheme="minorBidi" w:hAnsiTheme="minorBidi" w:cstheme="minorBidi"/>
          <w:sz w:val="24"/>
          <w:szCs w:val="24"/>
        </w:rPr>
        <w:t xml:space="preserve">setting out on a ship (or going on journey in the desert) for the purpose of a </w:t>
      </w:r>
      <w:r w:rsidR="00046438" w:rsidRPr="002D7C34">
        <w:rPr>
          <w:rFonts w:asciiTheme="minorBidi" w:hAnsiTheme="minorBidi" w:cstheme="minorBidi"/>
          <w:sz w:val="24"/>
          <w:szCs w:val="24"/>
        </w:rPr>
        <w:t>mitzva</w:t>
      </w:r>
      <w:r w:rsidR="00046438" w:rsidRPr="00BA4BBB">
        <w:rPr>
          <w:rFonts w:asciiTheme="minorBidi" w:hAnsiTheme="minorBidi" w:cstheme="minorBidi"/>
          <w:i/>
          <w:iCs/>
          <w:sz w:val="24"/>
          <w:szCs w:val="24"/>
        </w:rPr>
        <w:t xml:space="preserve"> </w:t>
      </w:r>
      <w:r w:rsidR="00046438" w:rsidRPr="00BA4BBB">
        <w:rPr>
          <w:rFonts w:asciiTheme="minorBidi" w:hAnsiTheme="minorBidi" w:cstheme="minorBidi"/>
          <w:sz w:val="24"/>
          <w:szCs w:val="24"/>
        </w:rPr>
        <w:t xml:space="preserve">or at the beginning of the week </w:t>
      </w:r>
      <w:r w:rsidRPr="00BA4BBB">
        <w:rPr>
          <w:rFonts w:asciiTheme="minorBidi" w:hAnsiTheme="minorBidi" w:cstheme="minorBidi"/>
          <w:sz w:val="24"/>
          <w:szCs w:val="24"/>
        </w:rPr>
        <w:t>is permitted even if the</w:t>
      </w:r>
      <w:r w:rsidR="00046438" w:rsidRPr="00BA4BBB">
        <w:rPr>
          <w:rFonts w:asciiTheme="minorBidi" w:hAnsiTheme="minorBidi" w:cstheme="minorBidi"/>
          <w:sz w:val="24"/>
          <w:szCs w:val="24"/>
        </w:rPr>
        <w:t xml:space="preserve"> person knows with certainty that he will be required to desecrate Shabbat. Several decades later, two leading </w:t>
      </w:r>
      <w:r w:rsidR="001376A1">
        <w:rPr>
          <w:rFonts w:asciiTheme="minorBidi" w:hAnsiTheme="minorBidi" w:cstheme="minorBidi"/>
          <w:sz w:val="24"/>
          <w:szCs w:val="24"/>
        </w:rPr>
        <w:t>h</w:t>
      </w:r>
      <w:r w:rsidR="00046438" w:rsidRPr="00BA4BBB">
        <w:rPr>
          <w:rFonts w:asciiTheme="minorBidi" w:hAnsiTheme="minorBidi" w:cstheme="minorBidi"/>
          <w:sz w:val="24"/>
          <w:szCs w:val="24"/>
        </w:rPr>
        <w:t xml:space="preserve">alakhic authorities disputed </w:t>
      </w:r>
      <w:r w:rsidR="001239A9">
        <w:rPr>
          <w:rFonts w:asciiTheme="minorBidi" w:hAnsiTheme="minorBidi" w:cstheme="minorBidi"/>
          <w:sz w:val="24"/>
          <w:szCs w:val="24"/>
        </w:rPr>
        <w:t>t</w:t>
      </w:r>
      <w:r w:rsidR="00046438" w:rsidRPr="00BA4BBB">
        <w:rPr>
          <w:rFonts w:asciiTheme="minorBidi" w:hAnsiTheme="minorBidi" w:cstheme="minorBidi"/>
          <w:sz w:val="24"/>
          <w:szCs w:val="24"/>
        </w:rPr>
        <w:t>his ruling.</w:t>
      </w:r>
    </w:p>
    <w:p w14:paraId="096C924E" w14:textId="77777777" w:rsidR="00046438" w:rsidRPr="00BA4BBB" w:rsidRDefault="00046438" w:rsidP="00D9757B">
      <w:pPr>
        <w:pStyle w:val="BlockText"/>
        <w:spacing w:line="240" w:lineRule="auto"/>
        <w:ind w:left="0" w:firstLine="567"/>
        <w:rPr>
          <w:rFonts w:asciiTheme="minorBidi" w:hAnsiTheme="minorBidi" w:cstheme="minorBidi"/>
          <w:sz w:val="24"/>
          <w:szCs w:val="24"/>
        </w:rPr>
      </w:pPr>
    </w:p>
    <w:p w14:paraId="25357C80" w14:textId="33DF3EAB" w:rsidR="005E0C91" w:rsidRPr="00BA4BBB" w:rsidRDefault="00046438" w:rsidP="00D9757B">
      <w:pPr>
        <w:pStyle w:val="BlockText"/>
        <w:spacing w:line="240" w:lineRule="auto"/>
        <w:ind w:left="0" w:firstLine="720"/>
        <w:rPr>
          <w:rFonts w:asciiTheme="minorBidi" w:hAnsiTheme="minorBidi" w:cstheme="minorBidi"/>
          <w:sz w:val="24"/>
          <w:szCs w:val="24"/>
        </w:rPr>
      </w:pPr>
      <w:r w:rsidRPr="00BA4BBB">
        <w:rPr>
          <w:rFonts w:asciiTheme="minorBidi" w:hAnsiTheme="minorBidi" w:cstheme="minorBidi"/>
          <w:sz w:val="24"/>
          <w:szCs w:val="24"/>
        </w:rPr>
        <w:t xml:space="preserve">In </w:t>
      </w:r>
      <w:r w:rsidRPr="00BA4BBB">
        <w:rPr>
          <w:rFonts w:asciiTheme="minorBidi" w:hAnsiTheme="minorBidi" w:cstheme="minorBidi"/>
          <w:i/>
          <w:iCs/>
          <w:sz w:val="24"/>
          <w:szCs w:val="24"/>
        </w:rPr>
        <w:t>Responsa ha-Radbaz</w:t>
      </w:r>
      <w:r w:rsidR="00EF6C95">
        <w:rPr>
          <w:rFonts w:asciiTheme="minorBidi" w:hAnsiTheme="minorBidi" w:cstheme="minorBidi"/>
          <w:sz w:val="24"/>
          <w:szCs w:val="24"/>
        </w:rPr>
        <w:t>,</w:t>
      </w:r>
      <w:r w:rsidRPr="00BA4BBB">
        <w:rPr>
          <w:rFonts w:asciiTheme="minorBidi" w:hAnsiTheme="minorBidi" w:cstheme="minorBidi"/>
          <w:i/>
          <w:iCs/>
          <w:sz w:val="24"/>
          <w:szCs w:val="24"/>
        </w:rPr>
        <w:t xml:space="preserve"> </w:t>
      </w:r>
      <w:r w:rsidRPr="00BA4BBB">
        <w:rPr>
          <w:rFonts w:asciiTheme="minorBidi" w:hAnsiTheme="minorBidi" w:cstheme="minorBidi"/>
          <w:sz w:val="24"/>
          <w:szCs w:val="24"/>
        </w:rPr>
        <w:t>we learn:</w:t>
      </w:r>
    </w:p>
    <w:p w14:paraId="0FF5FCE4" w14:textId="77777777" w:rsidR="00046438" w:rsidRPr="00BA4BBB" w:rsidRDefault="00046438" w:rsidP="00D9757B">
      <w:pPr>
        <w:pStyle w:val="BlockText"/>
        <w:spacing w:line="240" w:lineRule="auto"/>
        <w:ind w:firstLine="567"/>
        <w:rPr>
          <w:rFonts w:asciiTheme="minorBidi" w:hAnsiTheme="minorBidi" w:cstheme="minorBidi"/>
          <w:sz w:val="24"/>
          <w:szCs w:val="24"/>
          <w:shd w:val="clear" w:color="auto" w:fill="FFFFFF"/>
        </w:rPr>
      </w:pPr>
    </w:p>
    <w:p w14:paraId="06E8E5B9" w14:textId="14A6775C" w:rsidR="007524DD" w:rsidRDefault="007524DD" w:rsidP="00D9757B">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The</w:t>
      </w:r>
      <w:r w:rsidR="00046438" w:rsidRPr="00BA4BBB">
        <w:rPr>
          <w:rFonts w:asciiTheme="minorBidi" w:hAnsiTheme="minorBidi" w:cstheme="minorBidi"/>
          <w:sz w:val="24"/>
          <w:szCs w:val="24"/>
        </w:rPr>
        <w:t xml:space="preserve"> question that you asked me</w:t>
      </w:r>
      <w:r>
        <w:rPr>
          <w:rFonts w:asciiTheme="minorBidi" w:hAnsiTheme="minorBidi" w:cstheme="minorBidi"/>
          <w:sz w:val="24"/>
          <w:szCs w:val="24"/>
        </w:rPr>
        <w:t xml:space="preserve"> –</w:t>
      </w:r>
      <w:r w:rsidR="00046438" w:rsidRPr="00BA4BBB">
        <w:rPr>
          <w:rFonts w:asciiTheme="minorBidi" w:hAnsiTheme="minorBidi" w:cstheme="minorBidi"/>
          <w:sz w:val="24"/>
          <w:szCs w:val="24"/>
        </w:rPr>
        <w:t xml:space="preserve"> I will inform you of my opinion: </w:t>
      </w:r>
    </w:p>
    <w:p w14:paraId="6AF367C1" w14:textId="15157C9B" w:rsidR="00D849DC" w:rsidRPr="00BA4BBB" w:rsidRDefault="00046438" w:rsidP="00D9757B">
      <w:pPr>
        <w:pStyle w:val="BlockText"/>
        <w:spacing w:line="240" w:lineRule="auto"/>
        <w:ind w:left="720"/>
        <w:rPr>
          <w:rFonts w:asciiTheme="minorBidi" w:hAnsiTheme="minorBidi" w:cstheme="minorBidi"/>
          <w:sz w:val="24"/>
          <w:szCs w:val="24"/>
        </w:rPr>
      </w:pPr>
      <w:r w:rsidRPr="00BA4BBB">
        <w:rPr>
          <w:rFonts w:asciiTheme="minorBidi" w:hAnsiTheme="minorBidi" w:cstheme="minorBidi"/>
          <w:sz w:val="24"/>
          <w:szCs w:val="24"/>
        </w:rPr>
        <w:t xml:space="preserve">Regarding what the Rivash </w:t>
      </w:r>
      <w:r w:rsidRPr="00BA4BBB">
        <w:rPr>
          <w:rFonts w:asciiTheme="minorBidi" w:hAnsiTheme="minorBidi" w:cstheme="minorBidi"/>
          <w:i/>
          <w:iCs/>
          <w:sz w:val="24"/>
          <w:szCs w:val="24"/>
        </w:rPr>
        <w:t xml:space="preserve">z"l </w:t>
      </w:r>
      <w:r w:rsidRPr="00BA4BBB">
        <w:rPr>
          <w:rFonts w:asciiTheme="minorBidi" w:hAnsiTheme="minorBidi" w:cstheme="minorBidi"/>
          <w:sz w:val="24"/>
          <w:szCs w:val="24"/>
        </w:rPr>
        <w:t>permitted in a responsum in the name of Rabbeinu Zerachya Halevi</w:t>
      </w:r>
      <w:r w:rsidR="006319EC">
        <w:rPr>
          <w:rFonts w:asciiTheme="minorBidi" w:hAnsiTheme="minorBidi" w:cstheme="minorBidi"/>
          <w:sz w:val="24"/>
          <w:szCs w:val="24"/>
        </w:rPr>
        <w:t xml:space="preserve"> </w:t>
      </w:r>
      <w:r w:rsidRPr="00BA4BBB">
        <w:rPr>
          <w:rFonts w:asciiTheme="minorBidi" w:hAnsiTheme="minorBidi" w:cstheme="minorBidi"/>
          <w:i/>
          <w:iCs/>
          <w:sz w:val="24"/>
          <w:szCs w:val="24"/>
        </w:rPr>
        <w:t>z"l</w:t>
      </w:r>
      <w:r w:rsidRPr="00BA4BBB">
        <w:rPr>
          <w:rFonts w:asciiTheme="minorBidi" w:hAnsiTheme="minorBidi" w:cstheme="minorBidi"/>
          <w:sz w:val="24"/>
          <w:szCs w:val="24"/>
        </w:rPr>
        <w:t>,</w:t>
      </w:r>
      <w:r w:rsidRPr="00BA4BBB">
        <w:rPr>
          <w:rFonts w:asciiTheme="minorBidi" w:hAnsiTheme="minorBidi" w:cstheme="minorBidi"/>
          <w:i/>
          <w:iCs/>
          <w:sz w:val="24"/>
          <w:szCs w:val="24"/>
        </w:rPr>
        <w:t xml:space="preserve"> </w:t>
      </w:r>
      <w:r w:rsidR="00D849DC" w:rsidRPr="00BA4BBB">
        <w:rPr>
          <w:rFonts w:asciiTheme="minorBidi" w:hAnsiTheme="minorBidi" w:cstheme="minorBidi"/>
          <w:sz w:val="24"/>
          <w:szCs w:val="24"/>
        </w:rPr>
        <w:t xml:space="preserve">that one is permitted to set out with a caravan into the desert three days before Shabbat, even when he knows that he will certainly desecrate Shabbat – can one rely on this ruling? </w:t>
      </w:r>
    </w:p>
    <w:p w14:paraId="16E04868" w14:textId="76AF614F" w:rsidR="005E0C91" w:rsidRPr="00BA4BBB" w:rsidRDefault="00D849DC" w:rsidP="00D9757B">
      <w:pPr>
        <w:pStyle w:val="BlockText"/>
        <w:spacing w:line="240" w:lineRule="auto"/>
        <w:ind w:left="720"/>
        <w:rPr>
          <w:rFonts w:asciiTheme="minorBidi" w:hAnsiTheme="minorBidi" w:cstheme="minorBidi"/>
          <w:sz w:val="24"/>
          <w:szCs w:val="24"/>
        </w:rPr>
      </w:pPr>
      <w:r w:rsidRPr="00BA4BBB">
        <w:rPr>
          <w:rFonts w:asciiTheme="minorBidi" w:hAnsiTheme="minorBidi" w:cstheme="minorBidi"/>
          <w:sz w:val="24"/>
          <w:szCs w:val="24"/>
        </w:rPr>
        <w:t>Answer: I never relied on this ruling, for it leads to ruin… And even though I know about myself that I am not fit to disagree with the Rivash</w:t>
      </w:r>
      <w:r w:rsidRPr="00BA4BBB">
        <w:rPr>
          <w:rFonts w:asciiTheme="minorBidi" w:hAnsiTheme="minorBidi" w:cstheme="minorBidi"/>
          <w:i/>
          <w:iCs/>
          <w:sz w:val="24"/>
          <w:szCs w:val="24"/>
        </w:rPr>
        <w:t xml:space="preserve"> z"l</w:t>
      </w:r>
      <w:r w:rsidRPr="00BA4BBB">
        <w:rPr>
          <w:rFonts w:asciiTheme="minorBidi" w:hAnsiTheme="minorBidi" w:cstheme="minorBidi"/>
          <w:sz w:val="24"/>
          <w:szCs w:val="24"/>
        </w:rPr>
        <w:t xml:space="preserve">, and all the more so that he was </w:t>
      </w:r>
      <w:r w:rsidR="005E0C91" w:rsidRPr="00BA4BBB">
        <w:rPr>
          <w:rFonts w:asciiTheme="minorBidi" w:hAnsiTheme="minorBidi" w:cstheme="minorBidi"/>
          <w:sz w:val="24"/>
          <w:szCs w:val="24"/>
        </w:rPr>
        <w:t>well-versed in the words of</w:t>
      </w:r>
      <w:r w:rsidRPr="00BA4BBB">
        <w:rPr>
          <w:rFonts w:asciiTheme="minorBidi" w:hAnsiTheme="minorBidi" w:cstheme="minorBidi"/>
          <w:sz w:val="24"/>
          <w:szCs w:val="24"/>
        </w:rPr>
        <w:t xml:space="preserve"> his teacher, the Ran </w:t>
      </w:r>
      <w:r w:rsidRPr="00BA4BBB">
        <w:rPr>
          <w:rFonts w:asciiTheme="minorBidi" w:hAnsiTheme="minorBidi" w:cstheme="minorBidi"/>
          <w:i/>
          <w:iCs/>
          <w:sz w:val="24"/>
          <w:szCs w:val="24"/>
        </w:rPr>
        <w:t>z"l</w:t>
      </w:r>
      <w:r w:rsidRPr="00BA4BBB">
        <w:rPr>
          <w:rFonts w:asciiTheme="minorBidi" w:hAnsiTheme="minorBidi" w:cstheme="minorBidi"/>
          <w:sz w:val="24"/>
          <w:szCs w:val="24"/>
        </w:rPr>
        <w:t>, I come to uphold our custom and not be lenient in a matter that the people have already treated as a prohibition</w:t>
      </w:r>
      <w:r w:rsidR="008151FD">
        <w:rPr>
          <w:rFonts w:asciiTheme="minorBidi" w:hAnsiTheme="minorBidi" w:cstheme="minorBidi"/>
          <w:sz w:val="24"/>
          <w:szCs w:val="24"/>
        </w:rPr>
        <w:t>;</w:t>
      </w:r>
      <w:r w:rsidRPr="00BA4BBB">
        <w:rPr>
          <w:rFonts w:asciiTheme="minorBidi" w:hAnsiTheme="minorBidi" w:cstheme="minorBidi"/>
          <w:sz w:val="24"/>
          <w:szCs w:val="24"/>
        </w:rPr>
        <w:t xml:space="preserve"> I am stringent</w:t>
      </w:r>
      <w:r w:rsidR="00BF1198" w:rsidRPr="00BA4BBB">
        <w:rPr>
          <w:rFonts w:asciiTheme="minorBidi" w:hAnsiTheme="minorBidi" w:cstheme="minorBidi"/>
          <w:sz w:val="24"/>
          <w:szCs w:val="24"/>
        </w:rPr>
        <w:t xml:space="preserve"> and should not be </w:t>
      </w:r>
      <w:r w:rsidR="007328E5">
        <w:rPr>
          <w:rFonts w:asciiTheme="minorBidi" w:hAnsiTheme="minorBidi" w:cstheme="minorBidi"/>
          <w:sz w:val="24"/>
          <w:szCs w:val="24"/>
        </w:rPr>
        <w:t>censured</w:t>
      </w:r>
      <w:r w:rsidR="007328E5" w:rsidRPr="00BA4BBB">
        <w:rPr>
          <w:rFonts w:asciiTheme="minorBidi" w:hAnsiTheme="minorBidi" w:cstheme="minorBidi"/>
          <w:sz w:val="24"/>
          <w:szCs w:val="24"/>
        </w:rPr>
        <w:t xml:space="preserve"> </w:t>
      </w:r>
      <w:r w:rsidR="00BF1198" w:rsidRPr="00BA4BBB">
        <w:rPr>
          <w:rFonts w:asciiTheme="minorBidi" w:hAnsiTheme="minorBidi" w:cstheme="minorBidi"/>
          <w:sz w:val="24"/>
          <w:szCs w:val="24"/>
        </w:rPr>
        <w:t xml:space="preserve">for it. </w:t>
      </w:r>
      <w:r w:rsidRPr="00BA4BBB">
        <w:rPr>
          <w:rFonts w:asciiTheme="minorBidi" w:hAnsiTheme="minorBidi" w:cstheme="minorBidi"/>
          <w:sz w:val="24"/>
          <w:szCs w:val="24"/>
        </w:rPr>
        <w:t>(</w:t>
      </w:r>
      <w:r w:rsidRPr="00BA4BBB">
        <w:rPr>
          <w:rFonts w:asciiTheme="minorBidi" w:hAnsiTheme="minorBidi" w:cstheme="minorBidi"/>
          <w:i/>
          <w:iCs/>
          <w:sz w:val="24"/>
          <w:szCs w:val="24"/>
        </w:rPr>
        <w:t>Responsa ha-Radbaz</w:t>
      </w:r>
      <w:r w:rsidRPr="00BA4BBB">
        <w:rPr>
          <w:rFonts w:asciiTheme="minorBidi" w:hAnsiTheme="minorBidi" w:cstheme="minorBidi"/>
          <w:sz w:val="24"/>
          <w:szCs w:val="24"/>
        </w:rPr>
        <w:t>, part 4, no. 77)</w:t>
      </w:r>
    </w:p>
    <w:p w14:paraId="354689D6" w14:textId="77777777" w:rsidR="00BF1198" w:rsidRPr="00BA4BBB" w:rsidRDefault="00BF1198" w:rsidP="00D9757B">
      <w:pPr>
        <w:pStyle w:val="BlockText"/>
        <w:spacing w:line="240" w:lineRule="auto"/>
        <w:ind w:left="0"/>
        <w:rPr>
          <w:rFonts w:asciiTheme="minorBidi" w:hAnsiTheme="minorBidi" w:cstheme="minorBidi"/>
          <w:sz w:val="24"/>
          <w:szCs w:val="24"/>
          <w:shd w:val="clear" w:color="auto" w:fill="FFFFFF"/>
        </w:rPr>
      </w:pPr>
    </w:p>
    <w:p w14:paraId="6E22983A" w14:textId="41350FDB" w:rsidR="005E0C91" w:rsidRPr="00BA4BBB" w:rsidRDefault="00EF6C95" w:rsidP="00D9757B">
      <w:pPr>
        <w:pStyle w:val="BlockText"/>
        <w:spacing w:line="240" w:lineRule="auto"/>
        <w:ind w:left="0"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His</w:t>
      </w:r>
      <w:r w:rsidR="005E0C91" w:rsidRPr="00BA4BBB">
        <w:rPr>
          <w:rFonts w:asciiTheme="minorBidi" w:hAnsiTheme="minorBidi" w:cstheme="minorBidi"/>
          <w:sz w:val="24"/>
          <w:szCs w:val="24"/>
          <w:shd w:val="clear" w:color="auto" w:fill="FFFFFF"/>
        </w:rPr>
        <w:t xml:space="preserve"> younger contemporary, Mahari Ben Lev, </w:t>
      </w:r>
      <w:r w:rsidR="00BF1198" w:rsidRPr="00BA4BBB">
        <w:rPr>
          <w:rFonts w:asciiTheme="minorBidi" w:hAnsiTheme="minorBidi" w:cstheme="minorBidi"/>
          <w:sz w:val="24"/>
          <w:szCs w:val="24"/>
          <w:shd w:val="clear" w:color="auto" w:fill="FFFFFF"/>
        </w:rPr>
        <w:t>writes</w:t>
      </w:r>
      <w:r>
        <w:rPr>
          <w:rFonts w:asciiTheme="minorBidi" w:hAnsiTheme="minorBidi" w:cstheme="minorBidi"/>
          <w:sz w:val="24"/>
          <w:szCs w:val="24"/>
          <w:shd w:val="clear" w:color="auto" w:fill="FFFFFF"/>
        </w:rPr>
        <w:t xml:space="preserve"> similarly</w:t>
      </w:r>
      <w:r w:rsidR="005E0C91" w:rsidRPr="00BA4BBB">
        <w:rPr>
          <w:rFonts w:asciiTheme="minorBidi" w:hAnsiTheme="minorBidi" w:cstheme="minorBidi"/>
          <w:sz w:val="24"/>
          <w:szCs w:val="24"/>
          <w:shd w:val="clear" w:color="auto" w:fill="FFFFFF"/>
        </w:rPr>
        <w:t>:</w:t>
      </w:r>
    </w:p>
    <w:p w14:paraId="4036DFD5" w14:textId="77777777" w:rsidR="00BF1198" w:rsidRPr="00BA4BBB" w:rsidRDefault="00BF1198" w:rsidP="00D9757B">
      <w:pPr>
        <w:pStyle w:val="BlockText"/>
        <w:spacing w:line="240" w:lineRule="auto"/>
        <w:ind w:left="0" w:firstLine="567"/>
        <w:rPr>
          <w:rFonts w:asciiTheme="minorBidi" w:hAnsiTheme="minorBidi" w:cstheme="minorBidi"/>
          <w:sz w:val="24"/>
          <w:szCs w:val="24"/>
          <w:shd w:val="clear" w:color="auto" w:fill="FFFFFF"/>
        </w:rPr>
      </w:pPr>
    </w:p>
    <w:p w14:paraId="1435C479" w14:textId="3343CE6F" w:rsidR="00BF1198" w:rsidRPr="00BA4BBB" w:rsidRDefault="005E0C91" w:rsidP="00D9757B">
      <w:pPr>
        <w:pStyle w:val="BlockText"/>
        <w:spacing w:line="240" w:lineRule="auto"/>
        <w:ind w:left="720"/>
        <w:rPr>
          <w:rFonts w:asciiTheme="minorBidi" w:hAnsiTheme="minorBidi" w:cstheme="minorBidi"/>
          <w:sz w:val="24"/>
          <w:szCs w:val="24"/>
        </w:rPr>
      </w:pPr>
      <w:r w:rsidRPr="00BA4BBB">
        <w:rPr>
          <w:rFonts w:asciiTheme="minorBidi" w:hAnsiTheme="minorBidi" w:cstheme="minorBidi"/>
          <w:sz w:val="24"/>
          <w:szCs w:val="24"/>
        </w:rPr>
        <w:t xml:space="preserve">And according to this, it can be </w:t>
      </w:r>
      <w:r w:rsidR="00BF1198" w:rsidRPr="00BA4BBB">
        <w:rPr>
          <w:rFonts w:asciiTheme="minorBidi" w:hAnsiTheme="minorBidi" w:cstheme="minorBidi"/>
          <w:sz w:val="24"/>
          <w:szCs w:val="24"/>
        </w:rPr>
        <w:t xml:space="preserve">argued that even Rabbeinu Zerachya </w:t>
      </w:r>
      <w:r w:rsidR="00BF1198" w:rsidRPr="00BA4BBB">
        <w:rPr>
          <w:rFonts w:asciiTheme="minorBidi" w:hAnsiTheme="minorBidi" w:cstheme="minorBidi"/>
          <w:i/>
          <w:iCs/>
          <w:sz w:val="24"/>
          <w:szCs w:val="24"/>
        </w:rPr>
        <w:t>z"l</w:t>
      </w:r>
      <w:r w:rsidR="00BF1198" w:rsidRPr="00BA4BBB">
        <w:rPr>
          <w:rFonts w:asciiTheme="minorBidi" w:hAnsiTheme="minorBidi" w:cstheme="minorBidi"/>
          <w:sz w:val="24"/>
          <w:szCs w:val="24"/>
        </w:rPr>
        <w:t>, did not rule lenient</w:t>
      </w:r>
      <w:r w:rsidR="00A06673" w:rsidRPr="00BA4BBB">
        <w:rPr>
          <w:rFonts w:asciiTheme="minorBidi" w:hAnsiTheme="minorBidi" w:cstheme="minorBidi"/>
          <w:sz w:val="24"/>
          <w:szCs w:val="24"/>
        </w:rPr>
        <w:t xml:space="preserve">ly in a case where there will </w:t>
      </w:r>
      <w:r w:rsidR="00A06673" w:rsidRPr="000E53F3">
        <w:rPr>
          <w:rFonts w:asciiTheme="minorBidi" w:hAnsiTheme="minorBidi" w:cstheme="minorBidi"/>
          <w:i/>
          <w:iCs/>
          <w:sz w:val="24"/>
          <w:szCs w:val="24"/>
        </w:rPr>
        <w:t>certainly</w:t>
      </w:r>
      <w:r w:rsidR="00A06673" w:rsidRPr="00BA4BBB">
        <w:rPr>
          <w:rFonts w:asciiTheme="minorBidi" w:hAnsiTheme="minorBidi" w:cstheme="minorBidi"/>
          <w:sz w:val="24"/>
          <w:szCs w:val="24"/>
        </w:rPr>
        <w:t xml:space="preserve"> </w:t>
      </w:r>
      <w:r w:rsidR="00BF1198" w:rsidRPr="00BA4BBB">
        <w:rPr>
          <w:rFonts w:asciiTheme="minorBidi" w:hAnsiTheme="minorBidi" w:cstheme="minorBidi"/>
          <w:sz w:val="24"/>
          <w:szCs w:val="24"/>
        </w:rPr>
        <w:t xml:space="preserve">be Shabbat desecration, but only in a case where </w:t>
      </w:r>
      <w:r w:rsidR="00D41527">
        <w:rPr>
          <w:rFonts w:asciiTheme="minorBidi" w:hAnsiTheme="minorBidi" w:cstheme="minorBidi"/>
          <w:sz w:val="24"/>
          <w:szCs w:val="24"/>
        </w:rPr>
        <w:t xml:space="preserve">it is </w:t>
      </w:r>
      <w:r w:rsidR="00FB3811">
        <w:rPr>
          <w:rFonts w:asciiTheme="minorBidi" w:hAnsiTheme="minorBidi" w:cstheme="minorBidi"/>
          <w:i/>
          <w:iCs/>
          <w:sz w:val="24"/>
          <w:szCs w:val="24"/>
        </w:rPr>
        <w:t>possible</w:t>
      </w:r>
      <w:r w:rsidRPr="00BA4BBB">
        <w:rPr>
          <w:rFonts w:asciiTheme="minorBidi" w:hAnsiTheme="minorBidi" w:cstheme="minorBidi"/>
          <w:sz w:val="24"/>
          <w:szCs w:val="24"/>
        </w:rPr>
        <w:t>,</w:t>
      </w:r>
      <w:r w:rsidR="00BF1198" w:rsidRPr="00BA4BBB">
        <w:rPr>
          <w:rFonts w:asciiTheme="minorBidi" w:hAnsiTheme="minorBidi" w:cstheme="minorBidi"/>
          <w:sz w:val="24"/>
          <w:szCs w:val="24"/>
        </w:rPr>
        <w:t xml:space="preserve"> even if the </w:t>
      </w:r>
      <w:r w:rsidR="00FB3811">
        <w:rPr>
          <w:rFonts w:asciiTheme="minorBidi" w:hAnsiTheme="minorBidi" w:cstheme="minorBidi"/>
          <w:sz w:val="24"/>
          <w:szCs w:val="24"/>
        </w:rPr>
        <w:t>possibility</w:t>
      </w:r>
      <w:r w:rsidR="00FB3811" w:rsidRPr="00BA4BBB">
        <w:rPr>
          <w:rFonts w:asciiTheme="minorBidi" w:hAnsiTheme="minorBidi" w:cstheme="minorBidi"/>
          <w:sz w:val="24"/>
          <w:szCs w:val="24"/>
        </w:rPr>
        <w:t xml:space="preserve"> </w:t>
      </w:r>
      <w:r w:rsidR="00BF1198" w:rsidRPr="00BA4BBB">
        <w:rPr>
          <w:rFonts w:asciiTheme="minorBidi" w:hAnsiTheme="minorBidi" w:cstheme="minorBidi"/>
          <w:sz w:val="24"/>
          <w:szCs w:val="24"/>
        </w:rPr>
        <w:t xml:space="preserve">is close to certainty... </w:t>
      </w:r>
      <w:r w:rsidR="007328E5">
        <w:rPr>
          <w:rFonts w:asciiTheme="minorBidi" w:hAnsiTheme="minorBidi" w:cstheme="minorBidi"/>
          <w:sz w:val="24"/>
          <w:szCs w:val="24"/>
        </w:rPr>
        <w:t>Thus it appears</w:t>
      </w:r>
      <w:r w:rsidR="005A524E">
        <w:rPr>
          <w:rFonts w:asciiTheme="minorBidi" w:hAnsiTheme="minorBidi" w:cstheme="minorBidi"/>
          <w:sz w:val="24"/>
          <w:szCs w:val="24"/>
        </w:rPr>
        <w:t xml:space="preserve"> correct</w:t>
      </w:r>
      <w:r w:rsidR="007328E5">
        <w:rPr>
          <w:rFonts w:asciiTheme="minorBidi" w:hAnsiTheme="minorBidi" w:cstheme="minorBidi"/>
          <w:sz w:val="24"/>
          <w:szCs w:val="24"/>
        </w:rPr>
        <w:t xml:space="preserve"> </w:t>
      </w:r>
      <w:r w:rsidR="00D90464">
        <w:rPr>
          <w:rFonts w:asciiTheme="minorBidi" w:hAnsiTheme="minorBidi" w:cstheme="minorBidi"/>
          <w:sz w:val="24"/>
          <w:szCs w:val="24"/>
        </w:rPr>
        <w:t>regarding</w:t>
      </w:r>
      <w:r w:rsidR="00BF1198" w:rsidRPr="00BA4BBB">
        <w:rPr>
          <w:rFonts w:asciiTheme="minorBidi" w:hAnsiTheme="minorBidi" w:cstheme="minorBidi"/>
          <w:sz w:val="24"/>
          <w:szCs w:val="24"/>
        </w:rPr>
        <w:t xml:space="preserve"> a ship</w:t>
      </w:r>
      <w:r w:rsidR="007D74F5">
        <w:rPr>
          <w:rFonts w:asciiTheme="minorBidi" w:hAnsiTheme="minorBidi" w:cstheme="minorBidi"/>
          <w:sz w:val="24"/>
          <w:szCs w:val="24"/>
        </w:rPr>
        <w:t>;</w:t>
      </w:r>
      <w:r w:rsidR="00BF1198" w:rsidRPr="00BA4BBB">
        <w:rPr>
          <w:rFonts w:asciiTheme="minorBidi" w:hAnsiTheme="minorBidi" w:cstheme="minorBidi"/>
          <w:sz w:val="24"/>
          <w:szCs w:val="24"/>
        </w:rPr>
        <w:t xml:space="preserve"> even if the sailors and captains are all Jews, it is possible that they will anchor on Shabbat in some port, and not have to desecrate Shabbat.</w:t>
      </w:r>
    </w:p>
    <w:p w14:paraId="6DBF247B" w14:textId="33201FDD" w:rsidR="005E0C91" w:rsidRPr="00BA4BBB" w:rsidRDefault="005E0C91" w:rsidP="00D9757B">
      <w:pPr>
        <w:pStyle w:val="BlockText"/>
        <w:spacing w:line="240" w:lineRule="auto"/>
        <w:ind w:left="720"/>
        <w:rPr>
          <w:rFonts w:asciiTheme="minorBidi" w:hAnsiTheme="minorBidi" w:cstheme="minorBidi"/>
          <w:sz w:val="24"/>
          <w:szCs w:val="24"/>
        </w:rPr>
      </w:pPr>
      <w:r w:rsidRPr="00BA4BBB">
        <w:rPr>
          <w:rFonts w:asciiTheme="minorBidi" w:hAnsiTheme="minorBidi" w:cstheme="minorBidi"/>
          <w:sz w:val="24"/>
          <w:szCs w:val="24"/>
        </w:rPr>
        <w:t>But</w:t>
      </w:r>
      <w:r w:rsidR="00BF1198" w:rsidRPr="00BA4BBB">
        <w:rPr>
          <w:rFonts w:asciiTheme="minorBidi" w:hAnsiTheme="minorBidi" w:cstheme="minorBidi"/>
          <w:sz w:val="24"/>
          <w:szCs w:val="24"/>
        </w:rPr>
        <w:t xml:space="preserve"> where </w:t>
      </w:r>
      <w:r w:rsidR="00A06673" w:rsidRPr="00BA4BBB">
        <w:rPr>
          <w:rFonts w:asciiTheme="minorBidi" w:hAnsiTheme="minorBidi" w:cstheme="minorBidi"/>
          <w:sz w:val="24"/>
          <w:szCs w:val="24"/>
        </w:rPr>
        <w:t>the desecration of Shabbat is certain</w:t>
      </w:r>
      <w:r w:rsidR="00C76DFE">
        <w:rPr>
          <w:rFonts w:asciiTheme="minorBidi" w:hAnsiTheme="minorBidi" w:cstheme="minorBidi"/>
          <w:sz w:val="24"/>
          <w:szCs w:val="24"/>
        </w:rPr>
        <w:t xml:space="preserve"> –</w:t>
      </w:r>
      <w:r w:rsidR="00A06673" w:rsidRPr="00BA4BBB">
        <w:rPr>
          <w:rFonts w:asciiTheme="minorBidi" w:hAnsiTheme="minorBidi" w:cstheme="minorBidi"/>
          <w:sz w:val="24"/>
          <w:szCs w:val="24"/>
        </w:rPr>
        <w:t xml:space="preserve"> for example, those Jews who go out into the desert with Arab caravans, and the like, who  </w:t>
      </w:r>
      <w:r w:rsidR="00A06673" w:rsidRPr="00BA4BBB">
        <w:rPr>
          <w:rFonts w:asciiTheme="minorBidi" w:hAnsiTheme="minorBidi" w:cstheme="minorBidi"/>
          <w:sz w:val="24"/>
          <w:szCs w:val="24"/>
        </w:rPr>
        <w:lastRenderedPageBreak/>
        <w:t xml:space="preserve">will </w:t>
      </w:r>
      <w:r w:rsidR="00346724">
        <w:rPr>
          <w:rFonts w:asciiTheme="minorBidi" w:hAnsiTheme="minorBidi" w:cstheme="minorBidi"/>
          <w:sz w:val="24"/>
          <w:szCs w:val="24"/>
        </w:rPr>
        <w:t xml:space="preserve">definitely </w:t>
      </w:r>
      <w:r w:rsidR="00A06673" w:rsidRPr="00BA4BBB">
        <w:rPr>
          <w:rFonts w:asciiTheme="minorBidi" w:hAnsiTheme="minorBidi" w:cstheme="minorBidi"/>
          <w:sz w:val="24"/>
          <w:szCs w:val="24"/>
        </w:rPr>
        <w:t xml:space="preserve">have to desecrate Shabbat on account of the danger </w:t>
      </w:r>
      <w:r w:rsidR="0004114B">
        <w:rPr>
          <w:rFonts w:asciiTheme="minorBidi" w:hAnsiTheme="minorBidi" w:cstheme="minorBidi"/>
          <w:sz w:val="24"/>
          <w:szCs w:val="24"/>
        </w:rPr>
        <w:t>–</w:t>
      </w:r>
      <w:r w:rsidR="00A06673" w:rsidRPr="00BA4BBB">
        <w:rPr>
          <w:rFonts w:asciiTheme="minorBidi" w:hAnsiTheme="minorBidi" w:cstheme="minorBidi"/>
          <w:sz w:val="24"/>
          <w:szCs w:val="24"/>
        </w:rPr>
        <w:t xml:space="preserve"> Rabbeinu Zerachya </w:t>
      </w:r>
      <w:r w:rsidR="00320DE9">
        <w:rPr>
          <w:rFonts w:asciiTheme="minorBidi" w:hAnsiTheme="minorBidi" w:cstheme="minorBidi"/>
          <w:sz w:val="24"/>
          <w:szCs w:val="24"/>
        </w:rPr>
        <w:t>was not referring to</w:t>
      </w:r>
      <w:r w:rsidR="00A06673" w:rsidRPr="00BA4BBB">
        <w:rPr>
          <w:rFonts w:asciiTheme="minorBidi" w:hAnsiTheme="minorBidi" w:cstheme="minorBidi"/>
          <w:sz w:val="24"/>
          <w:szCs w:val="24"/>
        </w:rPr>
        <w:t xml:space="preserve"> such a case. Rather, it stands to reason that they all agree to be stringent. There is nothing more to add. (</w:t>
      </w:r>
      <w:r w:rsidR="00A06673" w:rsidRPr="00BA4BBB">
        <w:rPr>
          <w:rFonts w:asciiTheme="minorBidi" w:hAnsiTheme="minorBidi" w:cstheme="minorBidi"/>
          <w:i/>
          <w:iCs/>
          <w:sz w:val="24"/>
          <w:szCs w:val="24"/>
        </w:rPr>
        <w:t>Responsa Mahari ben Lev</w:t>
      </w:r>
      <w:r w:rsidR="00A06673" w:rsidRPr="00BA4BBB">
        <w:rPr>
          <w:rFonts w:asciiTheme="minorBidi" w:hAnsiTheme="minorBidi" w:cstheme="minorBidi"/>
          <w:sz w:val="24"/>
          <w:szCs w:val="24"/>
        </w:rPr>
        <w:t>, part 2, no. 56)</w:t>
      </w:r>
    </w:p>
    <w:p w14:paraId="58E76A4F" w14:textId="77777777" w:rsidR="00A06673" w:rsidRPr="00BA4BBB" w:rsidRDefault="00A06673" w:rsidP="00D9757B">
      <w:pPr>
        <w:pStyle w:val="BlockText"/>
        <w:spacing w:line="240" w:lineRule="auto"/>
        <w:rPr>
          <w:rFonts w:asciiTheme="minorBidi" w:hAnsiTheme="minorBidi" w:cstheme="minorBidi"/>
          <w:sz w:val="24"/>
          <w:szCs w:val="24"/>
        </w:rPr>
      </w:pPr>
    </w:p>
    <w:p w14:paraId="40E63AA1" w14:textId="64EB6BCF" w:rsidR="00563675" w:rsidRPr="00BA4BBB" w:rsidRDefault="005E0C91" w:rsidP="00D9757B">
      <w:pPr>
        <w:pStyle w:val="BlockText"/>
        <w:spacing w:line="240" w:lineRule="auto"/>
        <w:ind w:left="0" w:firstLine="567"/>
        <w:rPr>
          <w:rFonts w:asciiTheme="minorBidi" w:hAnsiTheme="minorBidi" w:cstheme="minorBidi"/>
          <w:i/>
          <w:iCs/>
          <w:sz w:val="24"/>
          <w:szCs w:val="24"/>
          <w:shd w:val="clear" w:color="auto" w:fill="FFFFFF"/>
        </w:rPr>
      </w:pPr>
      <w:r w:rsidRPr="00BA4BBB">
        <w:rPr>
          <w:rFonts w:asciiTheme="minorBidi" w:hAnsiTheme="minorBidi" w:cstheme="minorBidi"/>
          <w:sz w:val="24"/>
          <w:szCs w:val="24"/>
          <w:shd w:val="clear" w:color="auto" w:fill="FFFFFF"/>
        </w:rPr>
        <w:t xml:space="preserve">The Radbaz and </w:t>
      </w:r>
      <w:r w:rsidR="00563675" w:rsidRPr="00BA4BBB">
        <w:rPr>
          <w:rFonts w:asciiTheme="minorBidi" w:hAnsiTheme="minorBidi" w:cstheme="minorBidi"/>
          <w:sz w:val="24"/>
          <w:szCs w:val="24"/>
          <w:shd w:val="clear" w:color="auto" w:fill="FFFFFF"/>
        </w:rPr>
        <w:t xml:space="preserve">Mahari ben Lev propose a fundamental distinction between Shabbat desecration </w:t>
      </w:r>
      <w:r w:rsidR="001239A9">
        <w:rPr>
          <w:rFonts w:asciiTheme="minorBidi" w:hAnsiTheme="minorBidi" w:cstheme="minorBidi"/>
          <w:sz w:val="24"/>
          <w:szCs w:val="24"/>
          <w:shd w:val="clear" w:color="auto" w:fill="FFFFFF"/>
        </w:rPr>
        <w:t xml:space="preserve">that is certain </w:t>
      </w:r>
      <w:r w:rsidR="00563675" w:rsidRPr="00BA4BBB">
        <w:rPr>
          <w:rFonts w:asciiTheme="minorBidi" w:hAnsiTheme="minorBidi" w:cstheme="minorBidi"/>
          <w:sz w:val="24"/>
          <w:szCs w:val="24"/>
          <w:shd w:val="clear" w:color="auto" w:fill="FFFFFF"/>
        </w:rPr>
        <w:t>and Shabbat desecration</w:t>
      </w:r>
      <w:r w:rsidR="001239A9">
        <w:rPr>
          <w:rFonts w:asciiTheme="minorBidi" w:hAnsiTheme="minorBidi" w:cstheme="minorBidi"/>
          <w:sz w:val="24"/>
          <w:szCs w:val="24"/>
          <w:shd w:val="clear" w:color="auto" w:fill="FFFFFF"/>
        </w:rPr>
        <w:t xml:space="preserve"> that is in doubt</w:t>
      </w:r>
      <w:r w:rsidR="00563675" w:rsidRPr="00BA4BBB">
        <w:rPr>
          <w:rFonts w:asciiTheme="minorBidi" w:hAnsiTheme="minorBidi" w:cstheme="minorBidi"/>
          <w:sz w:val="24"/>
          <w:szCs w:val="24"/>
          <w:shd w:val="clear" w:color="auto" w:fill="FFFFFF"/>
        </w:rPr>
        <w:t xml:space="preserve">. In their opinion, the entire passage is dealing with </w:t>
      </w:r>
      <w:r w:rsidR="006931C3">
        <w:rPr>
          <w:rFonts w:asciiTheme="minorBidi" w:hAnsiTheme="minorBidi" w:cstheme="minorBidi"/>
          <w:sz w:val="24"/>
          <w:szCs w:val="24"/>
          <w:shd w:val="clear" w:color="auto" w:fill="FFFFFF"/>
        </w:rPr>
        <w:t>uncertain</w:t>
      </w:r>
      <w:r w:rsidR="006931C3" w:rsidRPr="00BA4BBB">
        <w:rPr>
          <w:rFonts w:asciiTheme="minorBidi" w:hAnsiTheme="minorBidi" w:cstheme="minorBidi"/>
          <w:sz w:val="24"/>
          <w:szCs w:val="24"/>
          <w:shd w:val="clear" w:color="auto" w:fill="FFFFFF"/>
        </w:rPr>
        <w:t xml:space="preserve"> </w:t>
      </w:r>
      <w:r w:rsidR="00563675" w:rsidRPr="00BA4BBB">
        <w:rPr>
          <w:rFonts w:asciiTheme="minorBidi" w:hAnsiTheme="minorBidi" w:cstheme="minorBidi"/>
          <w:sz w:val="24"/>
          <w:szCs w:val="24"/>
          <w:shd w:val="clear" w:color="auto" w:fill="FFFFFF"/>
        </w:rPr>
        <w:t xml:space="preserve">Shabbat desecration, and </w:t>
      </w:r>
      <w:r w:rsidR="00BF169D">
        <w:rPr>
          <w:rFonts w:asciiTheme="minorBidi" w:hAnsiTheme="minorBidi" w:cstheme="minorBidi"/>
          <w:sz w:val="24"/>
          <w:szCs w:val="24"/>
          <w:shd w:val="clear" w:color="auto" w:fill="FFFFFF"/>
        </w:rPr>
        <w:t>that is why</w:t>
      </w:r>
      <w:r w:rsidR="00563675" w:rsidRPr="00BA4BBB">
        <w:rPr>
          <w:rFonts w:asciiTheme="minorBidi" w:hAnsiTheme="minorBidi" w:cstheme="minorBidi"/>
          <w:sz w:val="24"/>
          <w:szCs w:val="24"/>
          <w:shd w:val="clear" w:color="auto" w:fill="FFFFFF"/>
        </w:rPr>
        <w:t xml:space="preserve"> one is permitted to set out on a ship for the purpose of a </w:t>
      </w:r>
      <w:r w:rsidR="00563675" w:rsidRPr="004063D6">
        <w:rPr>
          <w:rFonts w:asciiTheme="minorBidi" w:hAnsiTheme="minorBidi" w:cstheme="minorBidi"/>
          <w:sz w:val="24"/>
          <w:szCs w:val="24"/>
          <w:shd w:val="clear" w:color="auto" w:fill="FFFFFF"/>
        </w:rPr>
        <w:t>mitzva</w:t>
      </w:r>
      <w:r w:rsidR="00563675" w:rsidRPr="00BA4BBB">
        <w:rPr>
          <w:rFonts w:asciiTheme="minorBidi" w:hAnsiTheme="minorBidi" w:cstheme="minorBidi"/>
          <w:i/>
          <w:iCs/>
          <w:sz w:val="24"/>
          <w:szCs w:val="24"/>
          <w:shd w:val="clear" w:color="auto" w:fill="FFFFFF"/>
        </w:rPr>
        <w:t xml:space="preserve"> </w:t>
      </w:r>
      <w:r w:rsidR="00563675" w:rsidRPr="00BA4BBB">
        <w:rPr>
          <w:rFonts w:asciiTheme="minorBidi" w:hAnsiTheme="minorBidi" w:cstheme="minorBidi"/>
          <w:sz w:val="24"/>
          <w:szCs w:val="24"/>
          <w:shd w:val="clear" w:color="auto" w:fill="FFFFFF"/>
        </w:rPr>
        <w:t xml:space="preserve">or at the beginning of the week. But </w:t>
      </w:r>
      <w:r w:rsidR="00963396">
        <w:rPr>
          <w:rFonts w:asciiTheme="minorBidi" w:hAnsiTheme="minorBidi" w:cstheme="minorBidi"/>
          <w:sz w:val="24"/>
          <w:szCs w:val="24"/>
          <w:shd w:val="clear" w:color="auto" w:fill="FFFFFF"/>
        </w:rPr>
        <w:t>a departure that will certainly lead to</w:t>
      </w:r>
      <w:r w:rsidR="00563675" w:rsidRPr="00BA4BBB">
        <w:rPr>
          <w:rFonts w:asciiTheme="minorBidi" w:hAnsiTheme="minorBidi" w:cstheme="minorBidi"/>
          <w:sz w:val="24"/>
          <w:szCs w:val="24"/>
          <w:shd w:val="clear" w:color="auto" w:fill="FFFFFF"/>
        </w:rPr>
        <w:t xml:space="preserve"> Shabbat desecration is prohibited in all cases</w:t>
      </w:r>
      <w:r w:rsidR="005A593D">
        <w:rPr>
          <w:rFonts w:asciiTheme="minorBidi" w:hAnsiTheme="minorBidi" w:cstheme="minorBidi"/>
          <w:sz w:val="24"/>
          <w:szCs w:val="24"/>
          <w:shd w:val="clear" w:color="auto" w:fill="FFFFFF"/>
        </w:rPr>
        <w:t xml:space="preserve"> –</w:t>
      </w:r>
      <w:r w:rsidR="00563675" w:rsidRPr="00BA4BBB">
        <w:rPr>
          <w:rFonts w:asciiTheme="minorBidi" w:hAnsiTheme="minorBidi" w:cstheme="minorBidi"/>
          <w:sz w:val="24"/>
          <w:szCs w:val="24"/>
          <w:shd w:val="clear" w:color="auto" w:fill="FFFFFF"/>
        </w:rPr>
        <w:t xml:space="preserve"> apparently because in such situations</w:t>
      </w:r>
      <w:r w:rsidR="005A593D">
        <w:rPr>
          <w:rFonts w:asciiTheme="minorBidi" w:hAnsiTheme="minorBidi" w:cstheme="minorBidi"/>
          <w:sz w:val="24"/>
          <w:szCs w:val="24"/>
          <w:shd w:val="clear" w:color="auto" w:fill="FFFFFF"/>
        </w:rPr>
        <w:t>,</w:t>
      </w:r>
      <w:r w:rsidR="00563675" w:rsidRPr="00BA4BBB">
        <w:rPr>
          <w:rFonts w:asciiTheme="minorBidi" w:hAnsiTheme="minorBidi" w:cstheme="minorBidi"/>
          <w:sz w:val="24"/>
          <w:szCs w:val="24"/>
          <w:shd w:val="clear" w:color="auto" w:fill="FFFFFF"/>
        </w:rPr>
        <w:t xml:space="preserve"> not only does the person "appear" to be stipulating to desecrate Shabbat, but he openly declares that Shabbat will be desecrated for the purpose of </w:t>
      </w:r>
      <w:r w:rsidR="00563675" w:rsidRPr="00BA4BBB">
        <w:rPr>
          <w:rFonts w:asciiTheme="minorBidi" w:hAnsiTheme="minorBidi" w:cstheme="minorBidi"/>
          <w:i/>
          <w:iCs/>
          <w:sz w:val="24"/>
          <w:szCs w:val="24"/>
          <w:shd w:val="clear" w:color="auto" w:fill="FFFFFF"/>
        </w:rPr>
        <w:t xml:space="preserve">pikuach nefesh. </w:t>
      </w:r>
    </w:p>
    <w:p w14:paraId="5B641BD6" w14:textId="77777777" w:rsidR="00563675" w:rsidRPr="00BA4BBB" w:rsidRDefault="00563675" w:rsidP="00D9757B">
      <w:pPr>
        <w:pStyle w:val="BlockText"/>
        <w:spacing w:line="240" w:lineRule="auto"/>
        <w:ind w:firstLine="567"/>
        <w:rPr>
          <w:rFonts w:asciiTheme="minorBidi" w:hAnsiTheme="minorBidi" w:cstheme="minorBidi"/>
          <w:i/>
          <w:iCs/>
          <w:sz w:val="24"/>
          <w:szCs w:val="24"/>
          <w:shd w:val="clear" w:color="auto" w:fill="FFFFFF"/>
        </w:rPr>
      </w:pPr>
    </w:p>
    <w:p w14:paraId="2A8CC96B" w14:textId="69401559" w:rsidR="005E0C91" w:rsidRPr="00BA4BBB" w:rsidRDefault="00563675"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 xml:space="preserve">As for </w:t>
      </w:r>
      <w:r w:rsidR="00CA31E1" w:rsidRPr="000E53F3">
        <w:rPr>
          <w:rFonts w:asciiTheme="minorBidi" w:hAnsiTheme="minorBidi" w:cstheme="minorBidi"/>
          <w:i/>
          <w:iCs/>
          <w:sz w:val="24"/>
          <w:szCs w:val="24"/>
          <w:shd w:val="clear" w:color="auto" w:fill="FFFFFF"/>
        </w:rPr>
        <w:t>h</w:t>
      </w:r>
      <w:r w:rsidRPr="000E53F3">
        <w:rPr>
          <w:rFonts w:asciiTheme="minorBidi" w:hAnsiTheme="minorBidi" w:cstheme="minorBidi"/>
          <w:i/>
          <w:iCs/>
          <w:sz w:val="24"/>
          <w:szCs w:val="24"/>
          <w:shd w:val="clear" w:color="auto" w:fill="FFFFFF"/>
        </w:rPr>
        <w:t>alakha</w:t>
      </w:r>
      <w:r w:rsidRPr="00BA4BBB">
        <w:rPr>
          <w:rFonts w:asciiTheme="minorBidi" w:hAnsiTheme="minorBidi" w:cstheme="minorBidi"/>
          <w:sz w:val="24"/>
          <w:szCs w:val="24"/>
          <w:shd w:val="clear" w:color="auto" w:fill="FFFFFF"/>
        </w:rPr>
        <w:t xml:space="preserve">, the </w:t>
      </w:r>
      <w:r w:rsidRPr="00BA4BBB">
        <w:rPr>
          <w:rFonts w:asciiTheme="minorBidi" w:hAnsiTheme="minorBidi" w:cstheme="minorBidi"/>
          <w:i/>
          <w:iCs/>
          <w:sz w:val="24"/>
          <w:szCs w:val="24"/>
          <w:shd w:val="clear" w:color="auto" w:fill="FFFFFF"/>
        </w:rPr>
        <w:t>Beit Yosef</w:t>
      </w:r>
      <w:r w:rsidRPr="00BA4BBB">
        <w:rPr>
          <w:rFonts w:asciiTheme="minorBidi" w:hAnsiTheme="minorBidi" w:cstheme="minorBidi"/>
          <w:sz w:val="24"/>
          <w:szCs w:val="24"/>
          <w:shd w:val="clear" w:color="auto" w:fill="FFFFFF"/>
        </w:rPr>
        <w:t xml:space="preserve"> cites the Rivash, and </w:t>
      </w:r>
      <w:r w:rsidR="00CA31E1">
        <w:rPr>
          <w:rFonts w:asciiTheme="minorBidi" w:hAnsiTheme="minorBidi" w:cstheme="minorBidi"/>
          <w:sz w:val="24"/>
          <w:szCs w:val="24"/>
          <w:shd w:val="clear" w:color="auto" w:fill="FFFFFF"/>
        </w:rPr>
        <w:t xml:space="preserve">he </w:t>
      </w:r>
      <w:r w:rsidRPr="00BA4BBB">
        <w:rPr>
          <w:rFonts w:asciiTheme="minorBidi" w:hAnsiTheme="minorBidi" w:cstheme="minorBidi"/>
          <w:sz w:val="24"/>
          <w:szCs w:val="24"/>
          <w:shd w:val="clear" w:color="auto" w:fill="FFFFFF"/>
        </w:rPr>
        <w:t xml:space="preserve">rules accordingly in the </w:t>
      </w:r>
      <w:r w:rsidRPr="00BA4BBB">
        <w:rPr>
          <w:rFonts w:asciiTheme="minorBidi" w:hAnsiTheme="minorBidi" w:cstheme="minorBidi"/>
          <w:i/>
          <w:iCs/>
          <w:sz w:val="24"/>
          <w:szCs w:val="24"/>
          <w:shd w:val="clear" w:color="auto" w:fill="FFFFFF"/>
        </w:rPr>
        <w:t xml:space="preserve">Shulchan Arukh </w:t>
      </w:r>
      <w:r w:rsidRPr="00BA4BBB">
        <w:rPr>
          <w:rFonts w:asciiTheme="minorBidi" w:hAnsiTheme="minorBidi" w:cstheme="minorBidi"/>
          <w:sz w:val="24"/>
          <w:szCs w:val="24"/>
          <w:shd w:val="clear" w:color="auto" w:fill="FFFFFF"/>
        </w:rPr>
        <w:t>(</w:t>
      </w:r>
      <w:r w:rsidRPr="00BA4BBB">
        <w:rPr>
          <w:rFonts w:asciiTheme="minorBidi" w:hAnsiTheme="minorBidi" w:cstheme="minorBidi"/>
          <w:i/>
          <w:iCs/>
          <w:sz w:val="24"/>
          <w:szCs w:val="24"/>
          <w:shd w:val="clear" w:color="auto" w:fill="FFFFFF"/>
        </w:rPr>
        <w:t xml:space="preserve">Orach Chaim </w:t>
      </w:r>
      <w:r w:rsidRPr="00BA4BBB">
        <w:rPr>
          <w:rFonts w:asciiTheme="minorBidi" w:hAnsiTheme="minorBidi" w:cstheme="minorBidi"/>
          <w:sz w:val="24"/>
          <w:szCs w:val="24"/>
          <w:shd w:val="clear" w:color="auto" w:fill="FFFFFF"/>
        </w:rPr>
        <w:t xml:space="preserve">248:4). In contrast, later </w:t>
      </w:r>
      <w:r w:rsidR="00DA4911" w:rsidRPr="000E53F3">
        <w:rPr>
          <w:rFonts w:asciiTheme="minorBidi" w:hAnsiTheme="minorBidi" w:cstheme="minorBidi"/>
          <w:sz w:val="24"/>
          <w:szCs w:val="24"/>
          <w:shd w:val="clear" w:color="auto" w:fill="FFFFFF"/>
        </w:rPr>
        <w:t>authoritie</w:t>
      </w:r>
      <w:r w:rsidR="00633E52" w:rsidRPr="000E53F3">
        <w:rPr>
          <w:rFonts w:asciiTheme="minorBidi" w:hAnsiTheme="minorBidi" w:cstheme="minorBidi"/>
          <w:sz w:val="24"/>
          <w:szCs w:val="24"/>
          <w:shd w:val="clear" w:color="auto" w:fill="FFFFFF"/>
        </w:rPr>
        <w:t>s</w:t>
      </w:r>
      <w:r w:rsidR="00633E52">
        <w:rPr>
          <w:rFonts w:asciiTheme="minorBidi" w:hAnsiTheme="minorBidi" w:cstheme="minorBidi"/>
          <w:sz w:val="24"/>
          <w:szCs w:val="24"/>
          <w:shd w:val="clear" w:color="auto" w:fill="FFFFFF"/>
        </w:rPr>
        <w:t xml:space="preserve"> express a preference for </w:t>
      </w:r>
      <w:r w:rsidR="00D3146E">
        <w:rPr>
          <w:rFonts w:asciiTheme="minorBidi" w:hAnsiTheme="minorBidi" w:cstheme="minorBidi"/>
          <w:sz w:val="24"/>
          <w:szCs w:val="24"/>
          <w:shd w:val="clear" w:color="auto" w:fill="FFFFFF"/>
        </w:rPr>
        <w:t>abiding by the view of</w:t>
      </w:r>
      <w:r w:rsidRPr="00BA4BBB">
        <w:rPr>
          <w:rFonts w:asciiTheme="minorBidi" w:hAnsiTheme="minorBidi" w:cstheme="minorBidi"/>
          <w:sz w:val="24"/>
          <w:szCs w:val="24"/>
          <w:shd w:val="clear" w:color="auto" w:fill="FFFFFF"/>
        </w:rPr>
        <w:t xml:space="preserve"> the Radbaz and Mahari ben Lev: </w:t>
      </w:r>
      <w:r w:rsidRPr="00BA4BBB">
        <w:rPr>
          <w:rFonts w:asciiTheme="minorBidi" w:hAnsiTheme="minorBidi" w:cstheme="minorBidi"/>
          <w:i/>
          <w:iCs/>
          <w:sz w:val="24"/>
          <w:szCs w:val="24"/>
          <w:shd w:val="clear" w:color="auto" w:fill="FFFFFF"/>
        </w:rPr>
        <w:t xml:space="preserve">Shulchan Arukh ha-Rav </w:t>
      </w:r>
      <w:r w:rsidRPr="00BA4BBB">
        <w:rPr>
          <w:rFonts w:asciiTheme="minorBidi" w:hAnsiTheme="minorBidi" w:cstheme="minorBidi"/>
          <w:sz w:val="24"/>
          <w:szCs w:val="24"/>
          <w:shd w:val="clear" w:color="auto" w:fill="FFFFFF"/>
        </w:rPr>
        <w:t xml:space="preserve">(ibid., 13) rules stringently, but notes that one who is lenient in accordance with the Rivash "has on whom to rely," whereas the </w:t>
      </w:r>
      <w:r w:rsidRPr="00BA4BBB">
        <w:rPr>
          <w:rFonts w:asciiTheme="minorBidi" w:hAnsiTheme="minorBidi" w:cstheme="minorBidi"/>
          <w:i/>
          <w:iCs/>
          <w:sz w:val="24"/>
          <w:szCs w:val="24"/>
          <w:shd w:val="clear" w:color="auto" w:fill="FFFFFF"/>
        </w:rPr>
        <w:t xml:space="preserve">Mishna Berura </w:t>
      </w:r>
      <w:r w:rsidRPr="00BA4BBB">
        <w:rPr>
          <w:rFonts w:asciiTheme="minorBidi" w:hAnsiTheme="minorBidi" w:cstheme="minorBidi"/>
          <w:sz w:val="24"/>
          <w:szCs w:val="24"/>
          <w:shd w:val="clear" w:color="auto" w:fill="FFFFFF"/>
        </w:rPr>
        <w:t xml:space="preserve">(ibid., no. 26, and in detail in </w:t>
      </w:r>
      <w:r w:rsidRPr="00BA4BBB">
        <w:rPr>
          <w:rFonts w:asciiTheme="minorBidi" w:hAnsiTheme="minorBidi" w:cstheme="minorBidi"/>
          <w:i/>
          <w:iCs/>
          <w:sz w:val="24"/>
          <w:szCs w:val="24"/>
          <w:shd w:val="clear" w:color="auto" w:fill="FFFFFF"/>
        </w:rPr>
        <w:t>Biur Halakha</w:t>
      </w:r>
      <w:r w:rsidRPr="00BA4BBB">
        <w:rPr>
          <w:rFonts w:asciiTheme="minorBidi" w:hAnsiTheme="minorBidi" w:cstheme="minorBidi"/>
          <w:sz w:val="24"/>
          <w:szCs w:val="24"/>
          <w:shd w:val="clear" w:color="auto" w:fill="FFFFFF"/>
        </w:rPr>
        <w:t xml:space="preserve">) writes </w:t>
      </w:r>
      <w:r w:rsidR="00FE1E08" w:rsidRPr="00BA4BBB">
        <w:rPr>
          <w:rFonts w:asciiTheme="minorBidi" w:hAnsiTheme="minorBidi" w:cstheme="minorBidi"/>
          <w:sz w:val="24"/>
          <w:szCs w:val="24"/>
          <w:shd w:val="clear" w:color="auto" w:fill="FFFFFF"/>
        </w:rPr>
        <w:t xml:space="preserve">that "we rely with stringency," that is to say, many go out with caravans or by ship, but </w:t>
      </w:r>
      <w:r w:rsidR="00242057" w:rsidRPr="00BA4BBB">
        <w:rPr>
          <w:rFonts w:asciiTheme="minorBidi" w:hAnsiTheme="minorBidi" w:cstheme="minorBidi"/>
          <w:sz w:val="24"/>
          <w:szCs w:val="24"/>
          <w:shd w:val="clear" w:color="auto" w:fill="FFFFFF"/>
        </w:rPr>
        <w:t xml:space="preserve">refrain from all prohibited actions </w:t>
      </w:r>
      <w:r w:rsidR="00FE1E08" w:rsidRPr="00BA4BBB">
        <w:rPr>
          <w:rFonts w:asciiTheme="minorBidi" w:hAnsiTheme="minorBidi" w:cstheme="minorBidi"/>
          <w:sz w:val="24"/>
          <w:szCs w:val="24"/>
          <w:shd w:val="clear" w:color="auto" w:fill="FFFFFF"/>
        </w:rPr>
        <w:t xml:space="preserve">on Shabbat </w:t>
      </w:r>
      <w:r w:rsidR="001E2C9B">
        <w:rPr>
          <w:rFonts w:asciiTheme="minorBidi" w:hAnsiTheme="minorBidi" w:cstheme="minorBidi"/>
          <w:sz w:val="24"/>
          <w:szCs w:val="24"/>
          <w:shd w:val="clear" w:color="auto" w:fill="FFFFFF"/>
        </w:rPr>
        <w:t>so</w:t>
      </w:r>
      <w:r w:rsidR="00FE1E08" w:rsidRPr="00BA4BBB">
        <w:rPr>
          <w:rFonts w:asciiTheme="minorBidi" w:hAnsiTheme="minorBidi" w:cstheme="minorBidi"/>
          <w:sz w:val="24"/>
          <w:szCs w:val="24"/>
          <w:shd w:val="clear" w:color="auto" w:fill="FFFFFF"/>
        </w:rPr>
        <w:t xml:space="preserve"> it </w:t>
      </w:r>
      <w:r w:rsidR="001E2C9B">
        <w:rPr>
          <w:rFonts w:asciiTheme="minorBidi" w:hAnsiTheme="minorBidi" w:cstheme="minorBidi"/>
          <w:sz w:val="24"/>
          <w:szCs w:val="24"/>
          <w:shd w:val="clear" w:color="auto" w:fill="FFFFFF"/>
        </w:rPr>
        <w:t xml:space="preserve">will </w:t>
      </w:r>
      <w:r w:rsidR="00FE1E08" w:rsidRPr="00BA4BBB">
        <w:rPr>
          <w:rFonts w:asciiTheme="minorBidi" w:hAnsiTheme="minorBidi" w:cstheme="minorBidi"/>
          <w:sz w:val="24"/>
          <w:szCs w:val="24"/>
          <w:shd w:val="clear" w:color="auto" w:fill="FFFFFF"/>
        </w:rPr>
        <w:t>not become clear retroactively that they performed an action that led to the desecration of Shabbat.</w:t>
      </w:r>
      <w:r w:rsidR="00FE1E08" w:rsidRPr="00BA4BBB">
        <w:rPr>
          <w:rFonts w:asciiTheme="minorBidi" w:hAnsiTheme="minorBidi" w:cstheme="minorBidi"/>
          <w:i/>
          <w:iCs/>
          <w:sz w:val="24"/>
          <w:szCs w:val="24"/>
          <w:shd w:val="clear" w:color="auto" w:fill="FFFFFF"/>
        </w:rPr>
        <w:t xml:space="preserve"> </w:t>
      </w:r>
    </w:p>
    <w:p w14:paraId="7617DE31" w14:textId="77777777" w:rsidR="005E0C91" w:rsidRPr="00BA4BBB" w:rsidRDefault="005E0C91" w:rsidP="00D9757B">
      <w:pPr>
        <w:pStyle w:val="BlockText"/>
        <w:spacing w:line="240" w:lineRule="auto"/>
        <w:ind w:firstLine="567"/>
        <w:rPr>
          <w:rFonts w:asciiTheme="minorBidi" w:hAnsiTheme="minorBidi" w:cstheme="minorBidi"/>
          <w:sz w:val="24"/>
          <w:szCs w:val="24"/>
          <w:shd w:val="clear" w:color="auto" w:fill="FFFFFF"/>
        </w:rPr>
      </w:pPr>
    </w:p>
    <w:p w14:paraId="0CB3F338" w14:textId="78AD06EF" w:rsidR="005E0C91" w:rsidRPr="001239A9" w:rsidRDefault="00FE1E08" w:rsidP="00D9757B">
      <w:pPr>
        <w:pStyle w:val="BlockText"/>
        <w:spacing w:line="240" w:lineRule="auto"/>
        <w:ind w:left="0"/>
        <w:rPr>
          <w:rFonts w:asciiTheme="minorBidi" w:hAnsiTheme="minorBidi" w:cstheme="minorBidi"/>
          <w:b/>
          <w:bCs/>
          <w:sz w:val="24"/>
          <w:szCs w:val="24"/>
          <w:shd w:val="clear" w:color="auto" w:fill="FFFFFF"/>
        </w:rPr>
      </w:pPr>
      <w:r w:rsidRPr="001239A9">
        <w:rPr>
          <w:rFonts w:asciiTheme="minorBidi" w:hAnsiTheme="minorBidi" w:cstheme="minorBidi"/>
          <w:b/>
          <w:bCs/>
          <w:sz w:val="24"/>
          <w:szCs w:val="24"/>
          <w:shd w:val="clear" w:color="auto" w:fill="FFFFFF"/>
        </w:rPr>
        <w:t xml:space="preserve">3. </w:t>
      </w:r>
      <w:r w:rsidR="001E2C9B">
        <w:rPr>
          <w:rFonts w:asciiTheme="minorBidi" w:hAnsiTheme="minorBidi" w:cstheme="minorBidi"/>
          <w:b/>
          <w:bCs/>
          <w:sz w:val="24"/>
          <w:szCs w:val="24"/>
          <w:shd w:val="clear" w:color="auto" w:fill="FFFFFF"/>
        </w:rPr>
        <w:t>The</w:t>
      </w:r>
      <w:r w:rsidRPr="001239A9">
        <w:rPr>
          <w:rFonts w:asciiTheme="minorBidi" w:hAnsiTheme="minorBidi" w:cstheme="minorBidi"/>
          <w:b/>
          <w:bCs/>
          <w:sz w:val="24"/>
          <w:szCs w:val="24"/>
          <w:shd w:val="clear" w:color="auto" w:fill="FFFFFF"/>
        </w:rPr>
        <w:t xml:space="preserve"> </w:t>
      </w:r>
      <w:r w:rsidRPr="001239A9">
        <w:rPr>
          <w:rFonts w:asciiTheme="minorBidi" w:hAnsiTheme="minorBidi" w:cstheme="minorBidi"/>
          <w:b/>
          <w:bCs/>
          <w:i/>
          <w:iCs/>
          <w:sz w:val="24"/>
          <w:szCs w:val="24"/>
          <w:shd w:val="clear" w:color="auto" w:fill="FFFFFF"/>
        </w:rPr>
        <w:t xml:space="preserve">Beit Yosef </w:t>
      </w:r>
      <w:r w:rsidRPr="001239A9">
        <w:rPr>
          <w:rFonts w:asciiTheme="minorBidi" w:hAnsiTheme="minorBidi" w:cstheme="minorBidi"/>
          <w:b/>
          <w:bCs/>
          <w:sz w:val="24"/>
          <w:szCs w:val="24"/>
          <w:shd w:val="clear" w:color="auto" w:fill="FFFFFF"/>
        </w:rPr>
        <w:t xml:space="preserve">and the </w:t>
      </w:r>
      <w:r w:rsidRPr="001239A9">
        <w:rPr>
          <w:rFonts w:asciiTheme="minorBidi" w:hAnsiTheme="minorBidi" w:cstheme="minorBidi"/>
          <w:b/>
          <w:bCs/>
          <w:i/>
          <w:iCs/>
          <w:sz w:val="24"/>
          <w:szCs w:val="24"/>
          <w:shd w:val="clear" w:color="auto" w:fill="FFFFFF"/>
        </w:rPr>
        <w:t xml:space="preserve">Shakh </w:t>
      </w:r>
      <w:r w:rsidR="00F129E8">
        <w:rPr>
          <w:rFonts w:asciiTheme="minorBidi" w:hAnsiTheme="minorBidi" w:cstheme="minorBidi"/>
          <w:b/>
          <w:bCs/>
          <w:sz w:val="24"/>
          <w:szCs w:val="24"/>
          <w:shd w:val="clear" w:color="auto" w:fill="FFFFFF"/>
        </w:rPr>
        <w:t>regarding</w:t>
      </w:r>
      <w:r w:rsidR="00F129E8" w:rsidRPr="001239A9">
        <w:rPr>
          <w:rFonts w:asciiTheme="minorBidi" w:hAnsiTheme="minorBidi" w:cstheme="minorBidi"/>
          <w:b/>
          <w:bCs/>
          <w:sz w:val="24"/>
          <w:szCs w:val="24"/>
          <w:shd w:val="clear" w:color="auto" w:fill="FFFFFF"/>
        </w:rPr>
        <w:t xml:space="preserve"> </w:t>
      </w:r>
      <w:r w:rsidRPr="001239A9">
        <w:rPr>
          <w:rFonts w:asciiTheme="minorBidi" w:hAnsiTheme="minorBidi" w:cstheme="minorBidi"/>
          <w:b/>
          <w:bCs/>
          <w:sz w:val="24"/>
          <w:szCs w:val="24"/>
          <w:shd w:val="clear" w:color="auto" w:fill="FFFFFF"/>
        </w:rPr>
        <w:t>circumcision performed not on the eighth day</w:t>
      </w:r>
    </w:p>
    <w:p w14:paraId="6E8650BB" w14:textId="77777777" w:rsidR="00FE1E08" w:rsidRPr="00BA4BBB" w:rsidRDefault="00FE1E08" w:rsidP="00D9757B">
      <w:pPr>
        <w:pStyle w:val="BlockText"/>
        <w:spacing w:line="240" w:lineRule="auto"/>
        <w:ind w:left="0"/>
        <w:rPr>
          <w:rFonts w:asciiTheme="minorBidi" w:hAnsiTheme="minorBidi" w:cstheme="minorBidi"/>
          <w:sz w:val="24"/>
          <w:szCs w:val="24"/>
          <w:shd w:val="clear" w:color="auto" w:fill="FFFFFF"/>
        </w:rPr>
      </w:pPr>
    </w:p>
    <w:p w14:paraId="31D40846" w14:textId="58BD474F" w:rsidR="00FE1E08" w:rsidRPr="00BA4BBB" w:rsidRDefault="005C342A" w:rsidP="00D9757B">
      <w:pPr>
        <w:pStyle w:val="BlockText"/>
        <w:spacing w:line="240" w:lineRule="auto"/>
        <w:ind w:left="0"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 issue arises in a dispute </w:t>
      </w:r>
      <w:r w:rsidR="00FE1E08" w:rsidRPr="00BA4BBB">
        <w:rPr>
          <w:rFonts w:asciiTheme="minorBidi" w:hAnsiTheme="minorBidi" w:cstheme="minorBidi"/>
          <w:sz w:val="24"/>
          <w:szCs w:val="24"/>
          <w:shd w:val="clear" w:color="auto" w:fill="FFFFFF"/>
        </w:rPr>
        <w:t xml:space="preserve">in another context. As </w:t>
      </w:r>
      <w:r w:rsidR="005E0C91" w:rsidRPr="00BA4BBB">
        <w:rPr>
          <w:rFonts w:asciiTheme="minorBidi" w:hAnsiTheme="minorBidi" w:cstheme="minorBidi"/>
          <w:sz w:val="24"/>
          <w:szCs w:val="24"/>
          <w:shd w:val="clear" w:color="auto" w:fill="FFFFFF"/>
        </w:rPr>
        <w:t>we know,</w:t>
      </w:r>
      <w:r w:rsidR="00FE1E08" w:rsidRPr="00BA4BBB">
        <w:rPr>
          <w:rFonts w:asciiTheme="minorBidi" w:hAnsiTheme="minorBidi" w:cstheme="minorBidi"/>
          <w:sz w:val="24"/>
          <w:szCs w:val="24"/>
          <w:shd w:val="clear" w:color="auto" w:fill="FFFFFF"/>
        </w:rPr>
        <w:t xml:space="preserve"> </w:t>
      </w:r>
      <w:r w:rsidR="00680E1C">
        <w:rPr>
          <w:rFonts w:asciiTheme="minorBidi" w:hAnsiTheme="minorBidi" w:cstheme="minorBidi"/>
          <w:sz w:val="24"/>
          <w:szCs w:val="24"/>
          <w:shd w:val="clear" w:color="auto" w:fill="FFFFFF"/>
        </w:rPr>
        <w:t xml:space="preserve">when </w:t>
      </w:r>
      <w:r w:rsidR="00FE1E08" w:rsidRPr="00BA4BBB">
        <w:rPr>
          <w:rFonts w:asciiTheme="minorBidi" w:hAnsiTheme="minorBidi" w:cstheme="minorBidi"/>
          <w:sz w:val="24"/>
          <w:szCs w:val="24"/>
          <w:shd w:val="clear" w:color="auto" w:fill="FFFFFF"/>
        </w:rPr>
        <w:t xml:space="preserve">circumcision </w:t>
      </w:r>
      <w:r w:rsidR="00680E1C">
        <w:rPr>
          <w:rFonts w:asciiTheme="minorBidi" w:hAnsiTheme="minorBidi" w:cstheme="minorBidi"/>
          <w:sz w:val="24"/>
          <w:szCs w:val="24"/>
          <w:shd w:val="clear" w:color="auto" w:fill="FFFFFF"/>
        </w:rPr>
        <w:t xml:space="preserve">can be </w:t>
      </w:r>
      <w:r w:rsidR="00FE1E08" w:rsidRPr="00BA4BBB">
        <w:rPr>
          <w:rFonts w:asciiTheme="minorBidi" w:hAnsiTheme="minorBidi" w:cstheme="minorBidi"/>
          <w:sz w:val="24"/>
          <w:szCs w:val="24"/>
          <w:shd w:val="clear" w:color="auto" w:fill="FFFFFF"/>
        </w:rPr>
        <w:t>performed on the eighth day</w:t>
      </w:r>
      <w:r w:rsidR="00680E1C">
        <w:rPr>
          <w:rFonts w:asciiTheme="minorBidi" w:hAnsiTheme="minorBidi" w:cstheme="minorBidi"/>
          <w:sz w:val="24"/>
          <w:szCs w:val="24"/>
          <w:shd w:val="clear" w:color="auto" w:fill="FFFFFF"/>
        </w:rPr>
        <w:t>, it</w:t>
      </w:r>
      <w:r w:rsidR="00FE1E08" w:rsidRPr="00BA4BBB">
        <w:rPr>
          <w:rFonts w:asciiTheme="minorBidi" w:hAnsiTheme="minorBidi" w:cstheme="minorBidi"/>
          <w:sz w:val="24"/>
          <w:szCs w:val="24"/>
          <w:shd w:val="clear" w:color="auto" w:fill="FFFFFF"/>
        </w:rPr>
        <w:t xml:space="preserve"> sets </w:t>
      </w:r>
      <w:r w:rsidR="00680E1C">
        <w:rPr>
          <w:rFonts w:asciiTheme="minorBidi" w:hAnsiTheme="minorBidi" w:cstheme="minorBidi"/>
          <w:sz w:val="24"/>
          <w:szCs w:val="24"/>
          <w:shd w:val="clear" w:color="auto" w:fill="FFFFFF"/>
        </w:rPr>
        <w:t>aside</w:t>
      </w:r>
      <w:r w:rsidR="00680E1C" w:rsidRPr="00BA4BBB">
        <w:rPr>
          <w:rFonts w:asciiTheme="minorBidi" w:hAnsiTheme="minorBidi" w:cstheme="minorBidi"/>
          <w:sz w:val="24"/>
          <w:szCs w:val="24"/>
          <w:shd w:val="clear" w:color="auto" w:fill="FFFFFF"/>
        </w:rPr>
        <w:t xml:space="preserve"> </w:t>
      </w:r>
      <w:r w:rsidR="00FE1E08" w:rsidRPr="00BA4BBB">
        <w:rPr>
          <w:rFonts w:asciiTheme="minorBidi" w:hAnsiTheme="minorBidi" w:cstheme="minorBidi"/>
          <w:sz w:val="24"/>
          <w:szCs w:val="24"/>
          <w:shd w:val="clear" w:color="auto" w:fill="FFFFFF"/>
        </w:rPr>
        <w:t>Shabbat, whereas</w:t>
      </w:r>
      <w:r w:rsidR="00D63C8F">
        <w:rPr>
          <w:rFonts w:asciiTheme="minorBidi" w:hAnsiTheme="minorBidi" w:cstheme="minorBidi"/>
          <w:sz w:val="24"/>
          <w:szCs w:val="24"/>
          <w:shd w:val="clear" w:color="auto" w:fill="FFFFFF"/>
        </w:rPr>
        <w:t xml:space="preserve"> a delayed</w:t>
      </w:r>
      <w:r w:rsidR="00FE1E08" w:rsidRPr="00BA4BBB">
        <w:rPr>
          <w:rFonts w:asciiTheme="minorBidi" w:hAnsiTheme="minorBidi" w:cstheme="minorBidi"/>
          <w:sz w:val="24"/>
          <w:szCs w:val="24"/>
          <w:shd w:val="clear" w:color="auto" w:fill="FFFFFF"/>
        </w:rPr>
        <w:t xml:space="preserve"> circumcision does not set Shabbat</w:t>
      </w:r>
      <w:r w:rsidR="001239A9">
        <w:rPr>
          <w:rFonts w:asciiTheme="minorBidi" w:hAnsiTheme="minorBidi" w:cstheme="minorBidi"/>
          <w:sz w:val="24"/>
          <w:szCs w:val="24"/>
          <w:shd w:val="clear" w:color="auto" w:fill="FFFFFF"/>
        </w:rPr>
        <w:t xml:space="preserve"> aside</w:t>
      </w:r>
      <w:r w:rsidR="00FE1E08" w:rsidRPr="00BA4BBB">
        <w:rPr>
          <w:rFonts w:asciiTheme="minorBidi" w:hAnsiTheme="minorBidi" w:cstheme="minorBidi"/>
          <w:sz w:val="24"/>
          <w:szCs w:val="24"/>
          <w:shd w:val="clear" w:color="auto" w:fill="FFFFFF"/>
        </w:rPr>
        <w:t xml:space="preserve">. The </w:t>
      </w:r>
      <w:r w:rsidR="00FE1E08" w:rsidRPr="00BA4BBB">
        <w:rPr>
          <w:rFonts w:asciiTheme="minorBidi" w:hAnsiTheme="minorBidi" w:cstheme="minorBidi"/>
          <w:i/>
          <w:iCs/>
          <w:sz w:val="24"/>
          <w:szCs w:val="24"/>
          <w:shd w:val="clear" w:color="auto" w:fill="FFFFFF"/>
        </w:rPr>
        <w:t xml:space="preserve">Beit Yosef </w:t>
      </w:r>
      <w:r w:rsidR="00FE1E08" w:rsidRPr="00BA4BBB">
        <w:rPr>
          <w:rFonts w:asciiTheme="minorBidi" w:hAnsiTheme="minorBidi" w:cstheme="minorBidi"/>
          <w:sz w:val="24"/>
          <w:szCs w:val="24"/>
          <w:shd w:val="clear" w:color="auto" w:fill="FFFFFF"/>
        </w:rPr>
        <w:t>(</w:t>
      </w:r>
      <w:r w:rsidR="00FE1E08" w:rsidRPr="00BA4BBB">
        <w:rPr>
          <w:rFonts w:asciiTheme="minorBidi" w:hAnsiTheme="minorBidi" w:cstheme="minorBidi"/>
          <w:i/>
          <w:iCs/>
          <w:sz w:val="24"/>
          <w:szCs w:val="24"/>
          <w:shd w:val="clear" w:color="auto" w:fill="FFFFFF"/>
        </w:rPr>
        <w:t>Bedek ha-Bayit</w:t>
      </w:r>
      <w:r w:rsidR="00FE1E08" w:rsidRPr="001239A9">
        <w:rPr>
          <w:rStyle w:val="FootnoteReference"/>
          <w:rFonts w:asciiTheme="minorBidi" w:hAnsiTheme="minorBidi" w:cstheme="minorBidi"/>
          <w:sz w:val="24"/>
          <w:szCs w:val="24"/>
          <w:shd w:val="clear" w:color="auto" w:fill="FFFFFF"/>
        </w:rPr>
        <w:footnoteReference w:id="1"/>
      </w:r>
      <w:r w:rsidR="00FE1E08" w:rsidRPr="00BA4BBB">
        <w:rPr>
          <w:rFonts w:asciiTheme="minorBidi" w:hAnsiTheme="minorBidi" w:cstheme="minorBidi"/>
          <w:i/>
          <w:iCs/>
          <w:sz w:val="24"/>
          <w:szCs w:val="24"/>
          <w:shd w:val="clear" w:color="auto" w:fill="FFFFFF"/>
        </w:rPr>
        <w:t xml:space="preserve"> Yoreh De'a </w:t>
      </w:r>
      <w:r w:rsidR="00FE1E08" w:rsidRPr="00BA4BBB">
        <w:rPr>
          <w:rFonts w:asciiTheme="minorBidi" w:hAnsiTheme="minorBidi" w:cstheme="minorBidi"/>
          <w:sz w:val="24"/>
          <w:szCs w:val="24"/>
          <w:shd w:val="clear" w:color="auto" w:fill="FFFFFF"/>
        </w:rPr>
        <w:t xml:space="preserve">268:1) cites a responsum of the Tashbetz, who proposed the novel position that it is forbidden to perform </w:t>
      </w:r>
      <w:r w:rsidR="00C3643D">
        <w:rPr>
          <w:rFonts w:asciiTheme="minorBidi" w:hAnsiTheme="minorBidi" w:cstheme="minorBidi"/>
          <w:sz w:val="24"/>
          <w:szCs w:val="24"/>
          <w:shd w:val="clear" w:color="auto" w:fill="FFFFFF"/>
        </w:rPr>
        <w:t xml:space="preserve">a delayed </w:t>
      </w:r>
      <w:r w:rsidR="00FE1E08" w:rsidRPr="00BA4BBB">
        <w:rPr>
          <w:rFonts w:asciiTheme="minorBidi" w:hAnsiTheme="minorBidi" w:cstheme="minorBidi"/>
          <w:sz w:val="24"/>
          <w:szCs w:val="24"/>
          <w:shd w:val="clear" w:color="auto" w:fill="FFFFFF"/>
        </w:rPr>
        <w:t xml:space="preserve">circumcision even on Thursday </w:t>
      </w:r>
      <w:r w:rsidR="00C3643D">
        <w:rPr>
          <w:rFonts w:asciiTheme="minorBidi" w:hAnsiTheme="minorBidi" w:cstheme="minorBidi"/>
          <w:sz w:val="24"/>
          <w:szCs w:val="24"/>
          <w:shd w:val="clear" w:color="auto" w:fill="FFFFFF"/>
        </w:rPr>
        <w:t>or</w:t>
      </w:r>
      <w:r w:rsidR="00C3643D" w:rsidRPr="00BA4BBB">
        <w:rPr>
          <w:rFonts w:asciiTheme="minorBidi" w:hAnsiTheme="minorBidi" w:cstheme="minorBidi"/>
          <w:sz w:val="24"/>
          <w:szCs w:val="24"/>
          <w:shd w:val="clear" w:color="auto" w:fill="FFFFFF"/>
        </w:rPr>
        <w:t xml:space="preserve"> </w:t>
      </w:r>
      <w:r w:rsidR="00FE1E08" w:rsidRPr="00BA4BBB">
        <w:rPr>
          <w:rFonts w:asciiTheme="minorBidi" w:hAnsiTheme="minorBidi" w:cstheme="minorBidi"/>
          <w:sz w:val="24"/>
          <w:szCs w:val="24"/>
          <w:shd w:val="clear" w:color="auto" w:fill="FFFFFF"/>
        </w:rPr>
        <w:t>Friday</w:t>
      </w:r>
      <w:r w:rsidR="00C3643D">
        <w:rPr>
          <w:rFonts w:asciiTheme="minorBidi" w:hAnsiTheme="minorBidi" w:cstheme="minorBidi"/>
          <w:sz w:val="24"/>
          <w:szCs w:val="24"/>
          <w:shd w:val="clear" w:color="auto" w:fill="FFFFFF"/>
        </w:rPr>
        <w:t xml:space="preserve"> –</w:t>
      </w:r>
      <w:r w:rsidR="00FE1E08" w:rsidRPr="00BA4BBB">
        <w:rPr>
          <w:rFonts w:asciiTheme="minorBidi" w:hAnsiTheme="minorBidi" w:cstheme="minorBidi"/>
          <w:sz w:val="24"/>
          <w:szCs w:val="24"/>
          <w:shd w:val="clear" w:color="auto" w:fill="FFFFFF"/>
        </w:rPr>
        <w:t xml:space="preserve"> because </w:t>
      </w:r>
      <w:r w:rsidR="00CC5978">
        <w:rPr>
          <w:rFonts w:asciiTheme="minorBidi" w:hAnsiTheme="minorBidi" w:cstheme="minorBidi"/>
          <w:sz w:val="24"/>
          <w:szCs w:val="24"/>
          <w:shd w:val="clear" w:color="auto" w:fill="FFFFFF"/>
        </w:rPr>
        <w:t>an</w:t>
      </w:r>
      <w:r w:rsidR="00FE1E08" w:rsidRPr="00BA4BBB">
        <w:rPr>
          <w:rFonts w:asciiTheme="minorBidi" w:hAnsiTheme="minorBidi" w:cstheme="minorBidi"/>
          <w:sz w:val="24"/>
          <w:szCs w:val="24"/>
          <w:shd w:val="clear" w:color="auto" w:fill="FFFFFF"/>
        </w:rPr>
        <w:t xml:space="preserve"> infant is considered dangerously ill </w:t>
      </w:r>
      <w:r w:rsidR="001956A3" w:rsidRPr="00BA4BBB">
        <w:rPr>
          <w:rFonts w:asciiTheme="minorBidi" w:hAnsiTheme="minorBidi" w:cstheme="minorBidi"/>
          <w:sz w:val="24"/>
          <w:szCs w:val="24"/>
          <w:shd w:val="clear" w:color="auto" w:fill="FFFFFF"/>
        </w:rPr>
        <w:t>on the days following circumcision</w:t>
      </w:r>
      <w:r w:rsidR="00FE1E08" w:rsidRPr="00BA4BBB">
        <w:rPr>
          <w:rFonts w:asciiTheme="minorBidi" w:hAnsiTheme="minorBidi" w:cstheme="minorBidi"/>
          <w:sz w:val="24"/>
          <w:szCs w:val="24"/>
          <w:shd w:val="clear" w:color="auto" w:fill="FFFFFF"/>
        </w:rPr>
        <w:t xml:space="preserve">, so </w:t>
      </w:r>
      <w:r w:rsidR="00CC5978">
        <w:rPr>
          <w:rFonts w:asciiTheme="minorBidi" w:hAnsiTheme="minorBidi" w:cstheme="minorBidi"/>
          <w:sz w:val="24"/>
          <w:szCs w:val="24"/>
          <w:shd w:val="clear" w:color="auto" w:fill="FFFFFF"/>
        </w:rPr>
        <w:t>performing a circumcision late in the week would</w:t>
      </w:r>
      <w:r w:rsidR="000C3DBF" w:rsidRPr="00BA4BBB">
        <w:rPr>
          <w:rFonts w:asciiTheme="minorBidi" w:hAnsiTheme="minorBidi" w:cstheme="minorBidi"/>
          <w:sz w:val="24"/>
          <w:szCs w:val="24"/>
          <w:shd w:val="clear" w:color="auto" w:fill="FFFFFF"/>
        </w:rPr>
        <w:t xml:space="preserve"> </w:t>
      </w:r>
      <w:r w:rsidR="00FE1E08" w:rsidRPr="00BA4BBB">
        <w:rPr>
          <w:rFonts w:asciiTheme="minorBidi" w:hAnsiTheme="minorBidi" w:cstheme="minorBidi"/>
          <w:sz w:val="24"/>
          <w:szCs w:val="24"/>
          <w:shd w:val="clear" w:color="auto" w:fill="FFFFFF"/>
        </w:rPr>
        <w:t xml:space="preserve">lead to Shabbat desecration for the purpose of </w:t>
      </w:r>
      <w:r w:rsidR="00FE1E08" w:rsidRPr="00BA4BBB">
        <w:rPr>
          <w:rFonts w:asciiTheme="minorBidi" w:hAnsiTheme="minorBidi" w:cstheme="minorBidi"/>
          <w:i/>
          <w:iCs/>
          <w:sz w:val="24"/>
          <w:szCs w:val="24"/>
          <w:shd w:val="clear" w:color="auto" w:fill="FFFFFF"/>
        </w:rPr>
        <w:t>pikuach nefesh</w:t>
      </w:r>
      <w:r w:rsidR="00FE1E08" w:rsidRPr="00BA4BBB">
        <w:rPr>
          <w:rFonts w:asciiTheme="minorBidi" w:hAnsiTheme="minorBidi" w:cstheme="minorBidi"/>
          <w:sz w:val="24"/>
          <w:szCs w:val="24"/>
          <w:shd w:val="clear" w:color="auto" w:fill="FFFFFF"/>
        </w:rPr>
        <w:t xml:space="preserve">. </w:t>
      </w:r>
    </w:p>
    <w:p w14:paraId="2E4E4677" w14:textId="77777777" w:rsidR="00FE1E08" w:rsidRPr="00BA4BBB" w:rsidRDefault="00FE1E08" w:rsidP="00D9757B">
      <w:pPr>
        <w:pStyle w:val="BlockText"/>
        <w:spacing w:line="240" w:lineRule="auto"/>
        <w:ind w:left="0" w:firstLine="720"/>
        <w:rPr>
          <w:rFonts w:asciiTheme="minorBidi" w:hAnsiTheme="minorBidi" w:cstheme="minorBidi"/>
          <w:sz w:val="24"/>
          <w:szCs w:val="24"/>
          <w:shd w:val="clear" w:color="auto" w:fill="FFFFFF"/>
        </w:rPr>
      </w:pPr>
    </w:p>
    <w:p w14:paraId="0BF1FF54" w14:textId="054331E3" w:rsidR="00C83EDF" w:rsidRPr="00BA4BBB" w:rsidRDefault="00FE1E08"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 xml:space="preserve">The </w:t>
      </w:r>
      <w:r w:rsidRPr="00BA4BBB">
        <w:rPr>
          <w:rFonts w:asciiTheme="minorBidi" w:hAnsiTheme="minorBidi" w:cstheme="minorBidi"/>
          <w:i/>
          <w:iCs/>
          <w:sz w:val="24"/>
          <w:szCs w:val="24"/>
          <w:shd w:val="clear" w:color="auto" w:fill="FFFFFF"/>
        </w:rPr>
        <w:t xml:space="preserve">Shakh </w:t>
      </w:r>
      <w:r w:rsidRPr="00BA4BBB">
        <w:rPr>
          <w:rFonts w:asciiTheme="minorBidi" w:hAnsiTheme="minorBidi" w:cstheme="minorBidi"/>
          <w:sz w:val="24"/>
          <w:szCs w:val="24"/>
          <w:shd w:val="clear" w:color="auto" w:fill="FFFFFF"/>
        </w:rPr>
        <w:t>(</w:t>
      </w:r>
      <w:r w:rsidRPr="00BA4BBB">
        <w:rPr>
          <w:rFonts w:asciiTheme="minorBidi" w:hAnsiTheme="minorBidi" w:cstheme="minorBidi"/>
          <w:i/>
          <w:iCs/>
          <w:sz w:val="24"/>
          <w:szCs w:val="24"/>
          <w:shd w:val="clear" w:color="auto" w:fill="FFFFFF"/>
        </w:rPr>
        <w:t xml:space="preserve">Yoreh De'a </w:t>
      </w:r>
      <w:r w:rsidRPr="00BA4BBB">
        <w:rPr>
          <w:rFonts w:asciiTheme="minorBidi" w:hAnsiTheme="minorBidi" w:cstheme="minorBidi"/>
          <w:sz w:val="24"/>
          <w:szCs w:val="24"/>
          <w:shd w:val="clear" w:color="auto" w:fill="FFFFFF"/>
        </w:rPr>
        <w:t xml:space="preserve">266, no. 18) rejects </w:t>
      </w:r>
      <w:r w:rsidR="00DE69D6">
        <w:rPr>
          <w:rFonts w:asciiTheme="minorBidi" w:hAnsiTheme="minorBidi" w:cstheme="minorBidi"/>
          <w:sz w:val="24"/>
          <w:szCs w:val="24"/>
          <w:shd w:val="clear" w:color="auto" w:fill="FFFFFF"/>
        </w:rPr>
        <w:t>this view</w:t>
      </w:r>
      <w:r w:rsidR="000C3DBF" w:rsidRPr="00BA4BBB">
        <w:rPr>
          <w:rFonts w:asciiTheme="minorBidi" w:hAnsiTheme="minorBidi" w:cstheme="minorBidi"/>
          <w:sz w:val="24"/>
          <w:szCs w:val="24"/>
          <w:shd w:val="clear" w:color="auto" w:fill="FFFFFF"/>
        </w:rPr>
        <w:t xml:space="preserve"> </w:t>
      </w:r>
      <w:r w:rsidRPr="00BA4BBB">
        <w:rPr>
          <w:rFonts w:asciiTheme="minorBidi" w:hAnsiTheme="minorBidi" w:cstheme="minorBidi"/>
          <w:sz w:val="24"/>
          <w:szCs w:val="24"/>
          <w:shd w:val="clear" w:color="auto" w:fill="FFFFFF"/>
        </w:rPr>
        <w:t xml:space="preserve">with the argument that "there is no </w:t>
      </w:r>
      <w:r w:rsidRPr="004063D6">
        <w:rPr>
          <w:rFonts w:asciiTheme="minorBidi" w:hAnsiTheme="minorBidi" w:cstheme="minorBidi"/>
          <w:sz w:val="24"/>
          <w:szCs w:val="24"/>
          <w:shd w:val="clear" w:color="auto" w:fill="FFFFFF"/>
        </w:rPr>
        <w:t>mitzva</w:t>
      </w:r>
      <w:r w:rsidRPr="00BA4BBB">
        <w:rPr>
          <w:rFonts w:asciiTheme="minorBidi" w:hAnsiTheme="minorBidi" w:cstheme="minorBidi"/>
          <w:i/>
          <w:iCs/>
          <w:sz w:val="24"/>
          <w:szCs w:val="24"/>
          <w:shd w:val="clear" w:color="auto" w:fill="FFFFFF"/>
        </w:rPr>
        <w:t xml:space="preserve"> </w:t>
      </w:r>
      <w:r w:rsidRPr="00BA4BBB">
        <w:rPr>
          <w:rFonts w:asciiTheme="minorBidi" w:hAnsiTheme="minorBidi" w:cstheme="minorBidi"/>
          <w:sz w:val="24"/>
          <w:szCs w:val="24"/>
          <w:shd w:val="clear" w:color="auto" w:fill="FFFFFF"/>
        </w:rPr>
        <w:t>greater than circumcision"</w:t>
      </w:r>
      <w:r w:rsidR="00C83EDF" w:rsidRPr="00BA4BBB">
        <w:rPr>
          <w:rFonts w:asciiTheme="minorBidi" w:hAnsiTheme="minorBidi" w:cstheme="minorBidi"/>
          <w:sz w:val="24"/>
          <w:szCs w:val="24"/>
          <w:shd w:val="clear" w:color="auto" w:fill="FFFFFF"/>
        </w:rPr>
        <w:t xml:space="preserve"> even when it is performed not on the eighth day, and surely we maintain that one may set out on a ship for the purpose of a </w:t>
      </w:r>
      <w:r w:rsidR="00C83EDF" w:rsidRPr="004063D6">
        <w:rPr>
          <w:rFonts w:asciiTheme="minorBidi" w:hAnsiTheme="minorBidi" w:cstheme="minorBidi"/>
          <w:sz w:val="24"/>
          <w:szCs w:val="24"/>
          <w:shd w:val="clear" w:color="auto" w:fill="FFFFFF"/>
        </w:rPr>
        <w:t>mitzva</w:t>
      </w:r>
      <w:r w:rsidR="00C83EDF" w:rsidRPr="00BA4BBB">
        <w:rPr>
          <w:rFonts w:asciiTheme="minorBidi" w:hAnsiTheme="minorBidi" w:cstheme="minorBidi"/>
          <w:i/>
          <w:iCs/>
          <w:sz w:val="24"/>
          <w:szCs w:val="24"/>
          <w:shd w:val="clear" w:color="auto" w:fill="FFFFFF"/>
        </w:rPr>
        <w:t xml:space="preserve"> </w:t>
      </w:r>
      <w:r w:rsidR="00C83EDF" w:rsidRPr="00BA4BBB">
        <w:rPr>
          <w:rFonts w:asciiTheme="minorBidi" w:hAnsiTheme="minorBidi" w:cstheme="minorBidi"/>
          <w:sz w:val="24"/>
          <w:szCs w:val="24"/>
          <w:shd w:val="clear" w:color="auto" w:fill="FFFFFF"/>
        </w:rPr>
        <w:t>even on a Friday.</w:t>
      </w:r>
    </w:p>
    <w:p w14:paraId="5DDCE08D" w14:textId="77777777" w:rsidR="00C83EDF" w:rsidRPr="00BA4BBB" w:rsidRDefault="00C83EDF" w:rsidP="00D9757B">
      <w:pPr>
        <w:pStyle w:val="BlockText"/>
        <w:spacing w:line="240" w:lineRule="auto"/>
        <w:ind w:left="0" w:firstLine="720"/>
        <w:rPr>
          <w:rFonts w:asciiTheme="minorBidi" w:hAnsiTheme="minorBidi" w:cstheme="minorBidi"/>
          <w:sz w:val="24"/>
          <w:szCs w:val="24"/>
          <w:shd w:val="clear" w:color="auto" w:fill="FFFFFF"/>
        </w:rPr>
      </w:pPr>
    </w:p>
    <w:p w14:paraId="7D9F7369" w14:textId="52599D6A" w:rsidR="005E0C91" w:rsidRPr="00BA4BBB" w:rsidRDefault="00C83EDF"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 xml:space="preserve">Ostensibly, the dispute between the </w:t>
      </w:r>
      <w:r w:rsidRPr="00BA4BBB">
        <w:rPr>
          <w:rFonts w:asciiTheme="minorBidi" w:hAnsiTheme="minorBidi" w:cstheme="minorBidi"/>
          <w:i/>
          <w:iCs/>
          <w:sz w:val="24"/>
          <w:szCs w:val="24"/>
          <w:shd w:val="clear" w:color="auto" w:fill="FFFFFF"/>
        </w:rPr>
        <w:t>Beit Yosef</w:t>
      </w:r>
      <w:r w:rsidRPr="00BA4BBB">
        <w:rPr>
          <w:rFonts w:asciiTheme="minorBidi" w:hAnsiTheme="minorBidi" w:cstheme="minorBidi"/>
          <w:sz w:val="24"/>
          <w:szCs w:val="24"/>
          <w:shd w:val="clear" w:color="auto" w:fill="FFFFFF"/>
        </w:rPr>
        <w:t xml:space="preserve"> and the </w:t>
      </w:r>
      <w:r w:rsidRPr="00BA4BBB">
        <w:rPr>
          <w:rFonts w:asciiTheme="minorBidi" w:hAnsiTheme="minorBidi" w:cstheme="minorBidi"/>
          <w:i/>
          <w:iCs/>
          <w:sz w:val="24"/>
          <w:szCs w:val="24"/>
          <w:shd w:val="clear" w:color="auto" w:fill="FFFFFF"/>
        </w:rPr>
        <w:t>Shakh</w:t>
      </w:r>
      <w:r w:rsidRPr="00BA4BBB">
        <w:rPr>
          <w:rFonts w:asciiTheme="minorBidi" w:hAnsiTheme="minorBidi" w:cstheme="minorBidi"/>
          <w:sz w:val="24"/>
          <w:szCs w:val="24"/>
          <w:shd w:val="clear" w:color="auto" w:fill="FFFFFF"/>
        </w:rPr>
        <w:t xml:space="preserve"> is based on the discussion above: according to the </w:t>
      </w:r>
      <w:r w:rsidRPr="00BA4BBB">
        <w:rPr>
          <w:rFonts w:asciiTheme="minorBidi" w:hAnsiTheme="minorBidi" w:cstheme="minorBidi"/>
          <w:i/>
          <w:iCs/>
          <w:sz w:val="24"/>
          <w:szCs w:val="24"/>
          <w:shd w:val="clear" w:color="auto" w:fill="FFFFFF"/>
        </w:rPr>
        <w:t>Beit Yosef</w:t>
      </w:r>
      <w:r w:rsidRPr="00BA4BBB">
        <w:rPr>
          <w:rFonts w:asciiTheme="minorBidi" w:hAnsiTheme="minorBidi" w:cstheme="minorBidi"/>
          <w:sz w:val="24"/>
          <w:szCs w:val="24"/>
          <w:shd w:val="clear" w:color="auto" w:fill="FFFFFF"/>
        </w:rPr>
        <w:t xml:space="preserve">, even though there is a </w:t>
      </w:r>
      <w:r w:rsidRPr="004063D6">
        <w:rPr>
          <w:rFonts w:asciiTheme="minorBidi" w:hAnsiTheme="minorBidi" w:cstheme="minorBidi"/>
          <w:sz w:val="24"/>
          <w:szCs w:val="24"/>
          <w:shd w:val="clear" w:color="auto" w:fill="FFFFFF"/>
        </w:rPr>
        <w:t>mitzva</w:t>
      </w:r>
      <w:r w:rsidRPr="00BA4BBB">
        <w:rPr>
          <w:rFonts w:asciiTheme="minorBidi" w:hAnsiTheme="minorBidi" w:cstheme="minorBidi"/>
          <w:i/>
          <w:iCs/>
          <w:sz w:val="24"/>
          <w:szCs w:val="24"/>
          <w:shd w:val="clear" w:color="auto" w:fill="FFFFFF"/>
        </w:rPr>
        <w:t xml:space="preserve"> </w:t>
      </w:r>
      <w:r w:rsidRPr="00BA4BBB">
        <w:rPr>
          <w:rFonts w:asciiTheme="minorBidi" w:hAnsiTheme="minorBidi" w:cstheme="minorBidi"/>
          <w:sz w:val="24"/>
          <w:szCs w:val="24"/>
          <w:shd w:val="clear" w:color="auto" w:fill="FFFFFF"/>
        </w:rPr>
        <w:t xml:space="preserve">here, </w:t>
      </w:r>
      <w:r w:rsidR="007A6283" w:rsidRPr="00BA4BBB">
        <w:rPr>
          <w:rFonts w:asciiTheme="minorBidi" w:hAnsiTheme="minorBidi" w:cstheme="minorBidi"/>
          <w:sz w:val="24"/>
          <w:szCs w:val="24"/>
          <w:shd w:val="clear" w:color="auto" w:fill="FFFFFF"/>
        </w:rPr>
        <w:t xml:space="preserve">it is forbidden </w:t>
      </w:r>
      <w:r w:rsidR="007A6283">
        <w:rPr>
          <w:rFonts w:asciiTheme="minorBidi" w:hAnsiTheme="minorBidi" w:cstheme="minorBidi"/>
          <w:sz w:val="24"/>
          <w:szCs w:val="24"/>
          <w:shd w:val="clear" w:color="auto" w:fill="FFFFFF"/>
        </w:rPr>
        <w:t>because</w:t>
      </w:r>
      <w:r w:rsidR="007A6283" w:rsidRPr="00BA4BBB">
        <w:rPr>
          <w:rFonts w:asciiTheme="minorBidi" w:hAnsiTheme="minorBidi" w:cstheme="minorBidi"/>
          <w:sz w:val="24"/>
          <w:szCs w:val="24"/>
          <w:shd w:val="clear" w:color="auto" w:fill="FFFFFF"/>
        </w:rPr>
        <w:t xml:space="preserve"> </w:t>
      </w:r>
      <w:r w:rsidRPr="00BA4BBB">
        <w:rPr>
          <w:rFonts w:asciiTheme="minorBidi" w:hAnsiTheme="minorBidi" w:cstheme="minorBidi"/>
          <w:sz w:val="24"/>
          <w:szCs w:val="24"/>
          <w:shd w:val="clear" w:color="auto" w:fill="FFFFFF"/>
        </w:rPr>
        <w:t xml:space="preserve">it will cause certain Shabbat desecration; </w:t>
      </w:r>
      <w:r w:rsidR="006B7A4A">
        <w:rPr>
          <w:rFonts w:asciiTheme="minorBidi" w:hAnsiTheme="minorBidi" w:cstheme="minorBidi"/>
          <w:sz w:val="24"/>
          <w:szCs w:val="24"/>
          <w:shd w:val="clear" w:color="auto" w:fill="FFFFFF"/>
        </w:rPr>
        <w:t xml:space="preserve">according to </w:t>
      </w:r>
      <w:r w:rsidRPr="00BA4BBB">
        <w:rPr>
          <w:rFonts w:asciiTheme="minorBidi" w:hAnsiTheme="minorBidi" w:cstheme="minorBidi"/>
          <w:sz w:val="24"/>
          <w:szCs w:val="24"/>
          <w:shd w:val="clear" w:color="auto" w:fill="FFFFFF"/>
        </w:rPr>
        <w:t xml:space="preserve">the </w:t>
      </w:r>
      <w:r w:rsidRPr="00BA4BBB">
        <w:rPr>
          <w:rFonts w:asciiTheme="minorBidi" w:hAnsiTheme="minorBidi" w:cstheme="minorBidi"/>
          <w:i/>
          <w:iCs/>
          <w:sz w:val="24"/>
          <w:szCs w:val="24"/>
          <w:shd w:val="clear" w:color="auto" w:fill="FFFFFF"/>
        </w:rPr>
        <w:t>Shakh</w:t>
      </w:r>
      <w:r w:rsidRPr="00BA4BBB">
        <w:rPr>
          <w:rFonts w:asciiTheme="minorBidi" w:hAnsiTheme="minorBidi" w:cstheme="minorBidi"/>
          <w:sz w:val="24"/>
          <w:szCs w:val="24"/>
          <w:shd w:val="clear" w:color="auto" w:fill="FFFFFF"/>
        </w:rPr>
        <w:t xml:space="preserve">, on the other hand, the allowance </w:t>
      </w:r>
      <w:r w:rsidR="009C74BA" w:rsidRPr="00BA4BBB">
        <w:rPr>
          <w:rFonts w:asciiTheme="minorBidi" w:hAnsiTheme="minorBidi" w:cstheme="minorBidi"/>
          <w:sz w:val="24"/>
          <w:szCs w:val="24"/>
          <w:shd w:val="clear" w:color="auto" w:fill="FFFFFF"/>
        </w:rPr>
        <w:t xml:space="preserve">for a matter of </w:t>
      </w:r>
      <w:r w:rsidR="009C74BA" w:rsidRPr="004063D6">
        <w:rPr>
          <w:rFonts w:asciiTheme="minorBidi" w:hAnsiTheme="minorBidi" w:cstheme="minorBidi"/>
          <w:sz w:val="24"/>
          <w:szCs w:val="24"/>
          <w:shd w:val="clear" w:color="auto" w:fill="FFFFFF"/>
        </w:rPr>
        <w:t>mitzva</w:t>
      </w:r>
      <w:r w:rsidR="009C74BA" w:rsidRPr="00BA4BBB">
        <w:rPr>
          <w:rFonts w:asciiTheme="minorBidi" w:hAnsiTheme="minorBidi" w:cstheme="minorBidi"/>
          <w:sz w:val="24"/>
          <w:szCs w:val="24"/>
          <w:shd w:val="clear" w:color="auto" w:fill="FFFFFF"/>
        </w:rPr>
        <w:t xml:space="preserve"> is sweeping, even if the Shabbat desecration is certain. </w:t>
      </w:r>
    </w:p>
    <w:p w14:paraId="691B7C74" w14:textId="77777777" w:rsidR="009C74BA" w:rsidRPr="00BA4BBB" w:rsidRDefault="009C74BA" w:rsidP="00D9757B">
      <w:pPr>
        <w:pStyle w:val="BlockText"/>
        <w:spacing w:line="240" w:lineRule="auto"/>
        <w:ind w:left="0" w:firstLine="567"/>
        <w:rPr>
          <w:rFonts w:asciiTheme="minorBidi" w:hAnsiTheme="minorBidi" w:cstheme="minorBidi"/>
          <w:sz w:val="24"/>
          <w:szCs w:val="24"/>
          <w:shd w:val="clear" w:color="auto" w:fill="FFFFFF"/>
        </w:rPr>
      </w:pPr>
    </w:p>
    <w:p w14:paraId="5E824AFA" w14:textId="52F8BAB5" w:rsidR="009C74BA" w:rsidRPr="00BA4BBB" w:rsidRDefault="005E0C91"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 xml:space="preserve">However, if we understand the dispute this way, </w:t>
      </w:r>
      <w:r w:rsidR="009C74BA" w:rsidRPr="00BA4BBB">
        <w:rPr>
          <w:rFonts w:asciiTheme="minorBidi" w:hAnsiTheme="minorBidi" w:cstheme="minorBidi"/>
          <w:sz w:val="24"/>
          <w:szCs w:val="24"/>
          <w:shd w:val="clear" w:color="auto" w:fill="FFFFFF"/>
        </w:rPr>
        <w:t xml:space="preserve">it turns out that the </w:t>
      </w:r>
      <w:r w:rsidR="009C74BA" w:rsidRPr="00BA4BBB">
        <w:rPr>
          <w:rFonts w:asciiTheme="minorBidi" w:hAnsiTheme="minorBidi" w:cstheme="minorBidi"/>
          <w:i/>
          <w:iCs/>
          <w:sz w:val="24"/>
          <w:szCs w:val="24"/>
          <w:shd w:val="clear" w:color="auto" w:fill="FFFFFF"/>
        </w:rPr>
        <w:t xml:space="preserve">Beit Yosef </w:t>
      </w:r>
      <w:r w:rsidR="009C74BA" w:rsidRPr="00BA4BBB">
        <w:rPr>
          <w:rFonts w:asciiTheme="minorBidi" w:hAnsiTheme="minorBidi" w:cstheme="minorBidi"/>
          <w:sz w:val="24"/>
          <w:szCs w:val="24"/>
          <w:shd w:val="clear" w:color="auto" w:fill="FFFFFF"/>
        </w:rPr>
        <w:t>contradicts his own position, for in the laws of Shabbat, he rules in accordance with the position of the Rivash!</w:t>
      </w:r>
    </w:p>
    <w:p w14:paraId="478334AF" w14:textId="77777777" w:rsidR="009C74BA" w:rsidRPr="00BA4BBB" w:rsidRDefault="009C74BA" w:rsidP="00D9757B">
      <w:pPr>
        <w:pStyle w:val="BlockText"/>
        <w:spacing w:line="240" w:lineRule="auto"/>
        <w:ind w:left="0" w:firstLine="567"/>
        <w:rPr>
          <w:rFonts w:asciiTheme="minorBidi" w:hAnsiTheme="minorBidi" w:cstheme="minorBidi"/>
          <w:sz w:val="24"/>
          <w:szCs w:val="24"/>
          <w:shd w:val="clear" w:color="auto" w:fill="FFFFFF"/>
        </w:rPr>
      </w:pPr>
    </w:p>
    <w:p w14:paraId="0F88EB94" w14:textId="3EAB49D9" w:rsidR="005E0C91" w:rsidRPr="00BA4BBB" w:rsidRDefault="005E0C91"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 xml:space="preserve">In </w:t>
      </w:r>
      <w:r w:rsidR="009C74BA" w:rsidRPr="00BA4BBB">
        <w:rPr>
          <w:rFonts w:asciiTheme="minorBidi" w:hAnsiTheme="minorBidi" w:cstheme="minorBidi"/>
          <w:i/>
          <w:iCs/>
          <w:sz w:val="24"/>
          <w:szCs w:val="24"/>
          <w:shd w:val="clear" w:color="auto" w:fill="FFFFFF"/>
        </w:rPr>
        <w:t xml:space="preserve">Responsa Yabi'a Omer </w:t>
      </w:r>
      <w:r w:rsidR="009C74BA" w:rsidRPr="00BA4BBB">
        <w:rPr>
          <w:rFonts w:asciiTheme="minorBidi" w:hAnsiTheme="minorBidi" w:cstheme="minorBidi"/>
          <w:sz w:val="24"/>
          <w:szCs w:val="24"/>
          <w:shd w:val="clear" w:color="auto" w:fill="FFFFFF"/>
        </w:rPr>
        <w:t>(</w:t>
      </w:r>
      <w:r w:rsidR="009C74BA" w:rsidRPr="00BA4BBB">
        <w:rPr>
          <w:rFonts w:asciiTheme="minorBidi" w:hAnsiTheme="minorBidi" w:cstheme="minorBidi"/>
          <w:i/>
          <w:iCs/>
          <w:sz w:val="24"/>
          <w:szCs w:val="24"/>
          <w:shd w:val="clear" w:color="auto" w:fill="FFFFFF"/>
        </w:rPr>
        <w:t>Yoreh De'a</w:t>
      </w:r>
      <w:r w:rsidR="009C74BA" w:rsidRPr="00BA4BBB">
        <w:rPr>
          <w:rFonts w:asciiTheme="minorBidi" w:hAnsiTheme="minorBidi" w:cstheme="minorBidi"/>
          <w:sz w:val="24"/>
          <w:szCs w:val="24"/>
          <w:shd w:val="clear" w:color="auto" w:fill="FFFFFF"/>
        </w:rPr>
        <w:t xml:space="preserve">, part 5, no 23, letter 2), Rabbi Ovadya Yosef cites many </w:t>
      </w:r>
      <w:r w:rsidR="009C74BA" w:rsidRPr="00BA4BBB">
        <w:rPr>
          <w:rFonts w:asciiTheme="minorBidi" w:hAnsiTheme="minorBidi" w:cstheme="minorBidi"/>
          <w:i/>
          <w:iCs/>
          <w:sz w:val="24"/>
          <w:szCs w:val="24"/>
          <w:shd w:val="clear" w:color="auto" w:fill="FFFFFF"/>
        </w:rPr>
        <w:t>Acharonim</w:t>
      </w:r>
      <w:r w:rsidR="009C74BA" w:rsidRPr="00BA4BBB">
        <w:rPr>
          <w:rFonts w:asciiTheme="minorBidi" w:hAnsiTheme="minorBidi" w:cstheme="minorBidi"/>
          <w:sz w:val="24"/>
          <w:szCs w:val="24"/>
          <w:shd w:val="clear" w:color="auto" w:fill="FFFFFF"/>
        </w:rPr>
        <w:t xml:space="preserve"> who noted this contradiction and suggested ways to resolve it, especially the following argument: Setting out on a ship is </w:t>
      </w:r>
      <w:r w:rsidR="0012495F">
        <w:rPr>
          <w:rFonts w:asciiTheme="minorBidi" w:hAnsiTheme="minorBidi" w:cstheme="minorBidi"/>
          <w:sz w:val="24"/>
          <w:szCs w:val="24"/>
          <w:shd w:val="clear" w:color="auto" w:fill="FFFFFF"/>
        </w:rPr>
        <w:t>a necessary part of life</w:t>
      </w:r>
      <w:r w:rsidR="009C74BA" w:rsidRPr="00BA4BBB">
        <w:rPr>
          <w:rFonts w:asciiTheme="minorBidi" w:hAnsiTheme="minorBidi" w:cstheme="minorBidi"/>
          <w:sz w:val="24"/>
          <w:szCs w:val="24"/>
          <w:shd w:val="clear" w:color="auto" w:fill="FFFFFF"/>
        </w:rPr>
        <w:t xml:space="preserve">, and if it is forbidden wherever it will lead to certain Shabbat desecration, people will never be able to set out on a sea journey. Therefore, the </w:t>
      </w:r>
      <w:r w:rsidR="009C74BA" w:rsidRPr="00BA4BBB">
        <w:rPr>
          <w:rFonts w:asciiTheme="minorBidi" w:hAnsiTheme="minorBidi" w:cstheme="minorBidi"/>
          <w:i/>
          <w:iCs/>
          <w:sz w:val="24"/>
          <w:szCs w:val="24"/>
          <w:shd w:val="clear" w:color="auto" w:fill="FFFFFF"/>
        </w:rPr>
        <w:t xml:space="preserve">Shulchan Arukh </w:t>
      </w:r>
      <w:r w:rsidR="009C74BA" w:rsidRPr="00BA4BBB">
        <w:rPr>
          <w:rFonts w:asciiTheme="minorBidi" w:hAnsiTheme="minorBidi" w:cstheme="minorBidi"/>
          <w:sz w:val="24"/>
          <w:szCs w:val="24"/>
          <w:shd w:val="clear" w:color="auto" w:fill="FFFFFF"/>
        </w:rPr>
        <w:t xml:space="preserve">is lenient about setting out on a ship at the beginning of the week or for the purpose of a </w:t>
      </w:r>
      <w:r w:rsidR="009C74BA" w:rsidRPr="002D7C34">
        <w:rPr>
          <w:rFonts w:asciiTheme="minorBidi" w:hAnsiTheme="minorBidi" w:cstheme="minorBidi"/>
          <w:sz w:val="24"/>
          <w:szCs w:val="24"/>
          <w:shd w:val="clear" w:color="auto" w:fill="FFFFFF"/>
        </w:rPr>
        <w:t>mitzva</w:t>
      </w:r>
      <w:r w:rsidR="009C74BA" w:rsidRPr="00BA4BBB">
        <w:rPr>
          <w:rFonts w:asciiTheme="minorBidi" w:hAnsiTheme="minorBidi" w:cstheme="minorBidi"/>
          <w:sz w:val="24"/>
          <w:szCs w:val="24"/>
          <w:shd w:val="clear" w:color="auto" w:fill="FFFFFF"/>
        </w:rPr>
        <w:t xml:space="preserve">. In contrast, </w:t>
      </w:r>
      <w:r w:rsidR="0078647D">
        <w:rPr>
          <w:rFonts w:asciiTheme="minorBidi" w:hAnsiTheme="minorBidi" w:cstheme="minorBidi"/>
          <w:sz w:val="24"/>
          <w:szCs w:val="24"/>
          <w:shd w:val="clear" w:color="auto" w:fill="FFFFFF"/>
        </w:rPr>
        <w:t xml:space="preserve">a delayed </w:t>
      </w:r>
      <w:r w:rsidR="009C74BA" w:rsidRPr="00BA4BBB">
        <w:rPr>
          <w:rFonts w:asciiTheme="minorBidi" w:hAnsiTheme="minorBidi" w:cstheme="minorBidi"/>
          <w:sz w:val="24"/>
          <w:szCs w:val="24"/>
          <w:shd w:val="clear" w:color="auto" w:fill="FFFFFF"/>
        </w:rPr>
        <w:t>circumcision can always be performed at the beginning of the week</w:t>
      </w:r>
      <w:r w:rsidR="0078647D">
        <w:rPr>
          <w:rFonts w:asciiTheme="minorBidi" w:hAnsiTheme="minorBidi" w:cstheme="minorBidi"/>
          <w:sz w:val="24"/>
          <w:szCs w:val="24"/>
          <w:shd w:val="clear" w:color="auto" w:fill="FFFFFF"/>
        </w:rPr>
        <w:t xml:space="preserve"> rather than</w:t>
      </w:r>
      <w:r w:rsidR="009C74BA" w:rsidRPr="00BA4BBB">
        <w:rPr>
          <w:rFonts w:asciiTheme="minorBidi" w:hAnsiTheme="minorBidi" w:cstheme="minorBidi"/>
          <w:sz w:val="24"/>
          <w:szCs w:val="24"/>
          <w:shd w:val="clear" w:color="auto" w:fill="FFFFFF"/>
        </w:rPr>
        <w:t xml:space="preserve"> at the end of the week</w:t>
      </w:r>
      <w:r w:rsidR="0078647D">
        <w:rPr>
          <w:rFonts w:asciiTheme="minorBidi" w:hAnsiTheme="minorBidi" w:cstheme="minorBidi"/>
          <w:sz w:val="24"/>
          <w:szCs w:val="24"/>
          <w:shd w:val="clear" w:color="auto" w:fill="FFFFFF"/>
        </w:rPr>
        <w:t>;</w:t>
      </w:r>
      <w:r w:rsidR="009C74BA" w:rsidRPr="00BA4BBB">
        <w:rPr>
          <w:rFonts w:asciiTheme="minorBidi" w:hAnsiTheme="minorBidi" w:cstheme="minorBidi"/>
          <w:sz w:val="24"/>
          <w:szCs w:val="24"/>
          <w:shd w:val="clear" w:color="auto" w:fill="FFFFFF"/>
        </w:rPr>
        <w:t xml:space="preserve"> thus, on the one hand, the </w:t>
      </w:r>
      <w:r w:rsidR="009C74BA" w:rsidRPr="004063D6">
        <w:rPr>
          <w:rFonts w:asciiTheme="minorBidi" w:hAnsiTheme="minorBidi" w:cstheme="minorBidi"/>
          <w:sz w:val="24"/>
          <w:szCs w:val="24"/>
          <w:shd w:val="clear" w:color="auto" w:fill="FFFFFF"/>
        </w:rPr>
        <w:t>mitzva</w:t>
      </w:r>
      <w:r w:rsidR="009C74BA" w:rsidRPr="00BA4BBB">
        <w:rPr>
          <w:rFonts w:asciiTheme="minorBidi" w:hAnsiTheme="minorBidi" w:cstheme="minorBidi"/>
          <w:i/>
          <w:iCs/>
          <w:sz w:val="24"/>
          <w:szCs w:val="24"/>
          <w:shd w:val="clear" w:color="auto" w:fill="FFFFFF"/>
        </w:rPr>
        <w:t xml:space="preserve"> </w:t>
      </w:r>
      <w:r w:rsidR="009C74BA" w:rsidRPr="00BA4BBB">
        <w:rPr>
          <w:rFonts w:asciiTheme="minorBidi" w:hAnsiTheme="minorBidi" w:cstheme="minorBidi"/>
          <w:sz w:val="24"/>
          <w:szCs w:val="24"/>
          <w:shd w:val="clear" w:color="auto" w:fill="FFFFFF"/>
        </w:rPr>
        <w:t>is not cancelled, while on the other hand, there is no stipulation to desecrate Shabbat.</w:t>
      </w:r>
    </w:p>
    <w:p w14:paraId="12C2439E" w14:textId="77777777" w:rsidR="009C74BA" w:rsidRPr="00BA4BBB" w:rsidRDefault="009C74BA" w:rsidP="00D9757B">
      <w:pPr>
        <w:pStyle w:val="BlockText"/>
        <w:spacing w:line="240" w:lineRule="auto"/>
        <w:ind w:left="0" w:firstLine="720"/>
        <w:rPr>
          <w:rFonts w:asciiTheme="minorBidi" w:hAnsiTheme="minorBidi" w:cstheme="minorBidi"/>
          <w:sz w:val="24"/>
          <w:szCs w:val="24"/>
          <w:shd w:val="clear" w:color="auto" w:fill="FFFFFF"/>
        </w:rPr>
      </w:pPr>
    </w:p>
    <w:p w14:paraId="41A8B660" w14:textId="18AE7A8D" w:rsidR="005E0C91" w:rsidRPr="00BA4BBB" w:rsidRDefault="005E0C91"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 xml:space="preserve">Later in his discussion, Rabbi </w:t>
      </w:r>
      <w:r w:rsidR="00BF261D" w:rsidRPr="00BA4BBB">
        <w:rPr>
          <w:rFonts w:asciiTheme="minorBidi" w:hAnsiTheme="minorBidi" w:cstheme="minorBidi"/>
          <w:sz w:val="24"/>
          <w:szCs w:val="24"/>
          <w:shd w:val="clear" w:color="auto" w:fill="FFFFFF"/>
        </w:rPr>
        <w:t xml:space="preserve">Ovadya </w:t>
      </w:r>
      <w:r w:rsidRPr="00BA4BBB">
        <w:rPr>
          <w:rFonts w:asciiTheme="minorBidi" w:hAnsiTheme="minorBidi" w:cstheme="minorBidi"/>
          <w:sz w:val="24"/>
          <w:szCs w:val="24"/>
          <w:shd w:val="clear" w:color="auto" w:fill="FFFFFF"/>
        </w:rPr>
        <w:t xml:space="preserve">Yosef rejects the </w:t>
      </w:r>
      <w:r w:rsidR="009C74BA" w:rsidRPr="00BA4BBB">
        <w:rPr>
          <w:rFonts w:asciiTheme="minorBidi" w:hAnsiTheme="minorBidi" w:cstheme="minorBidi"/>
          <w:sz w:val="24"/>
          <w:szCs w:val="24"/>
          <w:shd w:val="clear" w:color="auto" w:fill="FFFFFF"/>
        </w:rPr>
        <w:t xml:space="preserve">position of the </w:t>
      </w:r>
      <w:r w:rsidR="009C74BA" w:rsidRPr="00BA4BBB">
        <w:rPr>
          <w:rFonts w:asciiTheme="minorBidi" w:hAnsiTheme="minorBidi" w:cstheme="minorBidi"/>
          <w:i/>
          <w:iCs/>
          <w:sz w:val="24"/>
          <w:szCs w:val="24"/>
          <w:shd w:val="clear" w:color="auto" w:fill="FFFFFF"/>
        </w:rPr>
        <w:t>Shakh</w:t>
      </w:r>
      <w:r w:rsidR="00E01D80">
        <w:rPr>
          <w:rFonts w:asciiTheme="minorBidi" w:hAnsiTheme="minorBidi" w:cstheme="minorBidi"/>
          <w:sz w:val="24"/>
          <w:szCs w:val="24"/>
          <w:shd w:val="clear" w:color="auto" w:fill="FFFFFF"/>
        </w:rPr>
        <w:t>.</w:t>
      </w:r>
      <w:r w:rsidR="009C74BA" w:rsidRPr="00BA4BBB">
        <w:rPr>
          <w:rFonts w:asciiTheme="minorBidi" w:hAnsiTheme="minorBidi" w:cstheme="minorBidi"/>
          <w:sz w:val="24"/>
          <w:szCs w:val="24"/>
          <w:shd w:val="clear" w:color="auto" w:fill="FFFFFF"/>
        </w:rPr>
        <w:t xml:space="preserve"> </w:t>
      </w:r>
      <w:r w:rsidR="00E01D80">
        <w:rPr>
          <w:rFonts w:asciiTheme="minorBidi" w:hAnsiTheme="minorBidi" w:cstheme="minorBidi"/>
          <w:sz w:val="24"/>
          <w:szCs w:val="24"/>
          <w:shd w:val="clear" w:color="auto" w:fill="FFFFFF"/>
        </w:rPr>
        <w:t>He sets forth</w:t>
      </w:r>
      <w:r w:rsidR="009C74BA" w:rsidRPr="00BA4BBB">
        <w:rPr>
          <w:rFonts w:asciiTheme="minorBidi" w:hAnsiTheme="minorBidi" w:cstheme="minorBidi"/>
          <w:sz w:val="24"/>
          <w:szCs w:val="24"/>
          <w:shd w:val="clear" w:color="auto" w:fill="FFFFFF"/>
        </w:rPr>
        <w:t xml:space="preserve"> that the Sefardi </w:t>
      </w:r>
      <w:r w:rsidR="00255306">
        <w:rPr>
          <w:rFonts w:asciiTheme="minorBidi" w:hAnsiTheme="minorBidi" w:cstheme="minorBidi"/>
          <w:sz w:val="24"/>
          <w:szCs w:val="24"/>
          <w:shd w:val="clear" w:color="auto" w:fill="FFFFFF"/>
        </w:rPr>
        <w:t>h</w:t>
      </w:r>
      <w:r w:rsidR="00255306" w:rsidRPr="00BA4BBB">
        <w:rPr>
          <w:rFonts w:asciiTheme="minorBidi" w:hAnsiTheme="minorBidi" w:cstheme="minorBidi"/>
          <w:sz w:val="24"/>
          <w:szCs w:val="24"/>
          <w:shd w:val="clear" w:color="auto" w:fill="FFFFFF"/>
        </w:rPr>
        <w:t xml:space="preserve">alakhic </w:t>
      </w:r>
      <w:r w:rsidR="009C74BA" w:rsidRPr="00BA4BBB">
        <w:rPr>
          <w:rFonts w:asciiTheme="minorBidi" w:hAnsiTheme="minorBidi" w:cstheme="minorBidi"/>
          <w:sz w:val="24"/>
          <w:szCs w:val="24"/>
          <w:shd w:val="clear" w:color="auto" w:fill="FFFFFF"/>
        </w:rPr>
        <w:t xml:space="preserve">authorities certainly follow the position of the </w:t>
      </w:r>
      <w:r w:rsidR="009C74BA" w:rsidRPr="00BA4BBB">
        <w:rPr>
          <w:rFonts w:asciiTheme="minorBidi" w:hAnsiTheme="minorBidi" w:cstheme="minorBidi"/>
          <w:i/>
          <w:iCs/>
          <w:sz w:val="24"/>
          <w:szCs w:val="24"/>
          <w:shd w:val="clear" w:color="auto" w:fill="FFFFFF"/>
        </w:rPr>
        <w:t>Shulchan Arukh</w:t>
      </w:r>
      <w:r w:rsidR="009C74BA" w:rsidRPr="00BA4BBB">
        <w:rPr>
          <w:rFonts w:asciiTheme="minorBidi" w:hAnsiTheme="minorBidi" w:cstheme="minorBidi"/>
          <w:sz w:val="24"/>
          <w:szCs w:val="24"/>
          <w:shd w:val="clear" w:color="auto" w:fill="FFFFFF"/>
        </w:rPr>
        <w:t xml:space="preserve">, </w:t>
      </w:r>
      <w:r w:rsidR="00114857" w:rsidRPr="00BA4BBB">
        <w:rPr>
          <w:rFonts w:asciiTheme="minorBidi" w:hAnsiTheme="minorBidi" w:cstheme="minorBidi"/>
          <w:sz w:val="24"/>
          <w:szCs w:val="24"/>
          <w:shd w:val="clear" w:color="auto" w:fill="FFFFFF"/>
        </w:rPr>
        <w:t xml:space="preserve">and even among the Ashkenazi authorities, many are stringent </w:t>
      </w:r>
      <w:r w:rsidR="00AD4E93" w:rsidRPr="00BA4BBB">
        <w:rPr>
          <w:rFonts w:asciiTheme="minorBidi" w:hAnsiTheme="minorBidi" w:cstheme="minorBidi"/>
          <w:sz w:val="24"/>
          <w:szCs w:val="24"/>
          <w:shd w:val="clear" w:color="auto" w:fill="FFFFFF"/>
        </w:rPr>
        <w:t xml:space="preserve">that </w:t>
      </w:r>
      <w:r w:rsidR="00AD4E93">
        <w:rPr>
          <w:rFonts w:asciiTheme="minorBidi" w:hAnsiTheme="minorBidi" w:cstheme="minorBidi"/>
          <w:sz w:val="24"/>
          <w:szCs w:val="24"/>
          <w:shd w:val="clear" w:color="auto" w:fill="FFFFFF"/>
        </w:rPr>
        <w:t xml:space="preserve">a delayed </w:t>
      </w:r>
      <w:r w:rsidR="00114857" w:rsidRPr="00BA4BBB">
        <w:rPr>
          <w:rFonts w:asciiTheme="minorBidi" w:hAnsiTheme="minorBidi" w:cstheme="minorBidi"/>
          <w:sz w:val="24"/>
          <w:szCs w:val="24"/>
          <w:shd w:val="clear" w:color="auto" w:fill="FFFFFF"/>
        </w:rPr>
        <w:t xml:space="preserve">circumcision not be performed on a Thursday or Friday, so as not to cause Shabbat desecration for the purpose of </w:t>
      </w:r>
      <w:r w:rsidR="00114857" w:rsidRPr="00BA4BBB">
        <w:rPr>
          <w:rFonts w:asciiTheme="minorBidi" w:hAnsiTheme="minorBidi" w:cstheme="minorBidi"/>
          <w:i/>
          <w:iCs/>
          <w:sz w:val="24"/>
          <w:szCs w:val="24"/>
          <w:shd w:val="clear" w:color="auto" w:fill="FFFFFF"/>
        </w:rPr>
        <w:t>pikuach nefesh.</w:t>
      </w:r>
    </w:p>
    <w:p w14:paraId="006960A3" w14:textId="77777777" w:rsidR="00114857" w:rsidRPr="00BA4BBB" w:rsidRDefault="00114857" w:rsidP="00D9757B">
      <w:pPr>
        <w:pStyle w:val="BlockText"/>
        <w:spacing w:line="240" w:lineRule="auto"/>
        <w:ind w:left="0" w:firstLine="567"/>
        <w:rPr>
          <w:rFonts w:asciiTheme="minorBidi" w:hAnsiTheme="minorBidi" w:cstheme="minorBidi"/>
          <w:sz w:val="24"/>
          <w:szCs w:val="24"/>
          <w:shd w:val="clear" w:color="auto" w:fill="FFFFFF"/>
        </w:rPr>
      </w:pPr>
    </w:p>
    <w:p w14:paraId="65AD05EF" w14:textId="4BED09AB" w:rsidR="005E0C91" w:rsidRPr="00BA4BBB" w:rsidRDefault="00114857"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As mentioned, this applies only to circumcision</w:t>
      </w:r>
      <w:r w:rsidR="00AD4E93">
        <w:rPr>
          <w:rFonts w:asciiTheme="minorBidi" w:hAnsiTheme="minorBidi" w:cstheme="minorBidi"/>
          <w:sz w:val="24"/>
          <w:szCs w:val="24"/>
          <w:shd w:val="clear" w:color="auto" w:fill="FFFFFF"/>
        </w:rPr>
        <w:t>;</w:t>
      </w:r>
      <w:r w:rsidRPr="00BA4BBB">
        <w:rPr>
          <w:rFonts w:asciiTheme="minorBidi" w:hAnsiTheme="minorBidi" w:cstheme="minorBidi"/>
          <w:sz w:val="24"/>
          <w:szCs w:val="24"/>
          <w:shd w:val="clear" w:color="auto" w:fill="FFFFFF"/>
        </w:rPr>
        <w:t xml:space="preserve"> as for setting out on a ship, the </w:t>
      </w:r>
      <w:r w:rsidRPr="00BA4BBB">
        <w:rPr>
          <w:rFonts w:asciiTheme="minorBidi" w:hAnsiTheme="minorBidi" w:cstheme="minorBidi"/>
          <w:i/>
          <w:iCs/>
          <w:sz w:val="24"/>
          <w:szCs w:val="24"/>
          <w:shd w:val="clear" w:color="auto" w:fill="FFFFFF"/>
        </w:rPr>
        <w:t xml:space="preserve">Yabi'a Omer </w:t>
      </w:r>
      <w:r w:rsidRPr="00BA4BBB">
        <w:rPr>
          <w:rFonts w:asciiTheme="minorBidi" w:hAnsiTheme="minorBidi" w:cstheme="minorBidi"/>
          <w:sz w:val="24"/>
          <w:szCs w:val="24"/>
          <w:shd w:val="clear" w:color="auto" w:fill="FFFFFF"/>
        </w:rPr>
        <w:t xml:space="preserve">certainly rules in accordance with the </w:t>
      </w:r>
      <w:r w:rsidRPr="00BA4BBB">
        <w:rPr>
          <w:rFonts w:asciiTheme="minorBidi" w:hAnsiTheme="minorBidi" w:cstheme="minorBidi"/>
          <w:i/>
          <w:iCs/>
          <w:sz w:val="24"/>
          <w:szCs w:val="24"/>
          <w:shd w:val="clear" w:color="auto" w:fill="FFFFFF"/>
        </w:rPr>
        <w:t xml:space="preserve">Shulchan Arukh </w:t>
      </w:r>
      <w:r w:rsidRPr="00BA4BBB">
        <w:rPr>
          <w:rFonts w:asciiTheme="minorBidi" w:hAnsiTheme="minorBidi" w:cstheme="minorBidi"/>
          <w:sz w:val="24"/>
          <w:szCs w:val="24"/>
          <w:shd w:val="clear" w:color="auto" w:fill="FFFFFF"/>
        </w:rPr>
        <w:t xml:space="preserve">based on the Rivash. It should, however, be noted that the </w:t>
      </w:r>
      <w:r w:rsidRPr="00BA4BBB">
        <w:rPr>
          <w:rFonts w:asciiTheme="minorBidi" w:hAnsiTheme="minorBidi" w:cstheme="minorBidi"/>
          <w:i/>
          <w:iCs/>
          <w:sz w:val="24"/>
          <w:szCs w:val="24"/>
          <w:shd w:val="clear" w:color="auto" w:fill="FFFFFF"/>
        </w:rPr>
        <w:t xml:space="preserve">Mishna Berura </w:t>
      </w:r>
      <w:r w:rsidRPr="00BA4BBB">
        <w:rPr>
          <w:rFonts w:asciiTheme="minorBidi" w:hAnsiTheme="minorBidi" w:cstheme="minorBidi"/>
          <w:sz w:val="24"/>
          <w:szCs w:val="24"/>
          <w:shd w:val="clear" w:color="auto" w:fill="FFFFFF"/>
        </w:rPr>
        <w:t xml:space="preserve">(331, no. 33) rules explicitly in accordance with the </w:t>
      </w:r>
      <w:r w:rsidRPr="00BA4BBB">
        <w:rPr>
          <w:rFonts w:asciiTheme="minorBidi" w:hAnsiTheme="minorBidi" w:cstheme="minorBidi"/>
          <w:i/>
          <w:iCs/>
          <w:sz w:val="24"/>
          <w:szCs w:val="24"/>
          <w:shd w:val="clear" w:color="auto" w:fill="FFFFFF"/>
        </w:rPr>
        <w:t>Shakh</w:t>
      </w:r>
      <w:r w:rsidRPr="00BA4BBB">
        <w:rPr>
          <w:rFonts w:asciiTheme="minorBidi" w:hAnsiTheme="minorBidi" w:cstheme="minorBidi"/>
          <w:sz w:val="24"/>
          <w:szCs w:val="24"/>
          <w:shd w:val="clear" w:color="auto" w:fill="FFFFFF"/>
        </w:rPr>
        <w:t xml:space="preserve"> with respect to </w:t>
      </w:r>
      <w:r w:rsidR="00F26177">
        <w:rPr>
          <w:rFonts w:asciiTheme="minorBidi" w:hAnsiTheme="minorBidi" w:cstheme="minorBidi"/>
          <w:sz w:val="24"/>
          <w:szCs w:val="24"/>
          <w:shd w:val="clear" w:color="auto" w:fill="FFFFFF"/>
        </w:rPr>
        <w:t xml:space="preserve">performing a delayed </w:t>
      </w:r>
      <w:r w:rsidRPr="00BA4BBB">
        <w:rPr>
          <w:rFonts w:asciiTheme="minorBidi" w:hAnsiTheme="minorBidi" w:cstheme="minorBidi"/>
          <w:sz w:val="24"/>
          <w:szCs w:val="24"/>
          <w:shd w:val="clear" w:color="auto" w:fill="FFFFFF"/>
        </w:rPr>
        <w:t xml:space="preserve">circumcision on Friday, and he emphasizes that "we do not postpone the </w:t>
      </w:r>
      <w:r w:rsidRPr="004063D6">
        <w:rPr>
          <w:rFonts w:asciiTheme="minorBidi" w:hAnsiTheme="minorBidi" w:cstheme="minorBidi"/>
          <w:sz w:val="24"/>
          <w:szCs w:val="24"/>
          <w:shd w:val="clear" w:color="auto" w:fill="FFFFFF"/>
        </w:rPr>
        <w:t>mitzva</w:t>
      </w:r>
      <w:r w:rsidRPr="00BA4BBB">
        <w:rPr>
          <w:rFonts w:asciiTheme="minorBidi" w:hAnsiTheme="minorBidi" w:cstheme="minorBidi"/>
          <w:sz w:val="24"/>
          <w:szCs w:val="24"/>
          <w:shd w:val="clear" w:color="auto" w:fill="FFFFFF"/>
        </w:rPr>
        <w:t>."</w:t>
      </w:r>
    </w:p>
    <w:p w14:paraId="39C98EEC" w14:textId="77777777" w:rsidR="005E0C91" w:rsidRPr="00BA4BBB" w:rsidRDefault="005E0C91" w:rsidP="00D9757B">
      <w:pPr>
        <w:pStyle w:val="BlockText"/>
        <w:spacing w:line="240" w:lineRule="auto"/>
        <w:ind w:firstLine="567"/>
        <w:rPr>
          <w:rFonts w:asciiTheme="minorBidi" w:hAnsiTheme="minorBidi" w:cstheme="minorBidi"/>
          <w:sz w:val="24"/>
          <w:szCs w:val="24"/>
          <w:shd w:val="clear" w:color="auto" w:fill="FFFFFF"/>
        </w:rPr>
      </w:pPr>
    </w:p>
    <w:p w14:paraId="047CC795" w14:textId="698D6CA8" w:rsidR="005E0C91" w:rsidRPr="00CA2E0C" w:rsidRDefault="00892FA8" w:rsidP="00D9757B">
      <w:pPr>
        <w:pStyle w:val="BlockText"/>
        <w:spacing w:line="240" w:lineRule="auto"/>
        <w:ind w:left="0"/>
        <w:rPr>
          <w:rFonts w:asciiTheme="minorBidi" w:hAnsiTheme="minorBidi" w:cstheme="minorBidi"/>
          <w:b/>
          <w:bCs/>
          <w:sz w:val="24"/>
          <w:szCs w:val="24"/>
          <w:shd w:val="clear" w:color="auto" w:fill="FFFFFF"/>
        </w:rPr>
      </w:pPr>
      <w:r w:rsidRPr="00CA2E0C">
        <w:rPr>
          <w:rFonts w:asciiTheme="minorBidi" w:hAnsiTheme="minorBidi" w:cstheme="minorBidi"/>
          <w:b/>
          <w:bCs/>
          <w:sz w:val="24"/>
          <w:szCs w:val="24"/>
          <w:shd w:val="clear" w:color="auto" w:fill="FFFFFF"/>
        </w:rPr>
        <w:t>4</w:t>
      </w:r>
      <w:r w:rsidR="005E0C91" w:rsidRPr="00CA2E0C">
        <w:rPr>
          <w:rFonts w:asciiTheme="minorBidi" w:hAnsiTheme="minorBidi" w:cstheme="minorBidi"/>
          <w:b/>
          <w:bCs/>
          <w:sz w:val="24"/>
          <w:szCs w:val="24"/>
          <w:shd w:val="clear" w:color="auto" w:fill="FFFFFF"/>
        </w:rPr>
        <w:t xml:space="preserve">. The </w:t>
      </w:r>
      <w:r w:rsidRPr="00CA2E0C">
        <w:rPr>
          <w:rFonts w:asciiTheme="minorBidi" w:hAnsiTheme="minorBidi" w:cstheme="minorBidi"/>
          <w:b/>
          <w:bCs/>
          <w:i/>
          <w:iCs/>
          <w:sz w:val="24"/>
          <w:szCs w:val="24"/>
          <w:shd w:val="clear" w:color="auto" w:fill="FFFFFF"/>
        </w:rPr>
        <w:t>Tzitz Eliezer</w:t>
      </w:r>
      <w:r w:rsidR="00F2015B">
        <w:rPr>
          <w:rFonts w:asciiTheme="minorBidi" w:hAnsiTheme="minorBidi" w:cstheme="minorBidi"/>
          <w:b/>
          <w:bCs/>
          <w:sz w:val="24"/>
          <w:szCs w:val="24"/>
          <w:shd w:val="clear" w:color="auto" w:fill="FFFFFF"/>
        </w:rPr>
        <w:t>’s view</w:t>
      </w:r>
      <w:r w:rsidRPr="00CA2E0C">
        <w:rPr>
          <w:rFonts w:asciiTheme="minorBidi" w:hAnsiTheme="minorBidi" w:cstheme="minorBidi"/>
          <w:b/>
          <w:bCs/>
          <w:i/>
          <w:iCs/>
          <w:sz w:val="24"/>
          <w:szCs w:val="24"/>
          <w:shd w:val="clear" w:color="auto" w:fill="FFFFFF"/>
        </w:rPr>
        <w:t xml:space="preserve"> </w:t>
      </w:r>
      <w:r w:rsidRPr="00CA2E0C">
        <w:rPr>
          <w:rFonts w:asciiTheme="minorBidi" w:hAnsiTheme="minorBidi" w:cstheme="minorBidi"/>
          <w:b/>
          <w:bCs/>
          <w:sz w:val="24"/>
          <w:szCs w:val="24"/>
          <w:shd w:val="clear" w:color="auto" w:fill="FFFFFF"/>
        </w:rPr>
        <w:t>regarding non-urgent surgeries toward the end of the week</w:t>
      </w:r>
    </w:p>
    <w:p w14:paraId="42015C6C" w14:textId="77777777" w:rsidR="00892FA8" w:rsidRPr="00BA4BBB" w:rsidRDefault="00892FA8" w:rsidP="00D9757B">
      <w:pPr>
        <w:pStyle w:val="BlockText"/>
        <w:spacing w:line="240" w:lineRule="auto"/>
        <w:ind w:left="0"/>
        <w:rPr>
          <w:rFonts w:asciiTheme="minorBidi" w:hAnsiTheme="minorBidi" w:cstheme="minorBidi"/>
          <w:sz w:val="24"/>
          <w:szCs w:val="24"/>
          <w:shd w:val="clear" w:color="auto" w:fill="FFFFFF"/>
        </w:rPr>
      </w:pPr>
    </w:p>
    <w:p w14:paraId="4943650A" w14:textId="7ECBD486" w:rsidR="00047D57" w:rsidRPr="00BA4BBB" w:rsidRDefault="00892FA8"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i/>
          <w:iCs/>
          <w:sz w:val="24"/>
          <w:szCs w:val="24"/>
          <w:shd w:val="clear" w:color="auto" w:fill="FFFFFF"/>
        </w:rPr>
        <w:t>Responsa Tzitz Eliezer</w:t>
      </w:r>
      <w:r w:rsidR="00191319">
        <w:rPr>
          <w:rFonts w:asciiTheme="minorBidi" w:hAnsiTheme="minorBidi" w:cstheme="minorBidi"/>
          <w:i/>
          <w:iCs/>
          <w:sz w:val="24"/>
          <w:szCs w:val="24"/>
          <w:shd w:val="clear" w:color="auto" w:fill="FFFFFF"/>
        </w:rPr>
        <w:t xml:space="preserve"> </w:t>
      </w:r>
      <w:r w:rsidR="002E0914">
        <w:rPr>
          <w:rFonts w:asciiTheme="minorBidi" w:hAnsiTheme="minorBidi" w:cstheme="minorBidi"/>
          <w:sz w:val="24"/>
          <w:szCs w:val="24"/>
          <w:shd w:val="clear" w:color="auto" w:fill="FFFFFF"/>
        </w:rPr>
        <w:t>contains a</w:t>
      </w:r>
      <w:r w:rsidR="00191319" w:rsidRPr="00BA4BBB">
        <w:rPr>
          <w:rFonts w:asciiTheme="minorBidi" w:hAnsiTheme="minorBidi" w:cstheme="minorBidi"/>
          <w:sz w:val="24"/>
          <w:szCs w:val="24"/>
          <w:shd w:val="clear" w:color="auto" w:fill="FFFFFF"/>
        </w:rPr>
        <w:t xml:space="preserve"> comprehensive and fascinating discussion of the </w:t>
      </w:r>
      <w:r w:rsidR="002E0914">
        <w:rPr>
          <w:rFonts w:asciiTheme="minorBidi" w:hAnsiTheme="minorBidi" w:cstheme="minorBidi"/>
          <w:sz w:val="24"/>
          <w:szCs w:val="24"/>
          <w:shd w:val="clear" w:color="auto" w:fill="FFFFFF"/>
        </w:rPr>
        <w:t>issue in yet another context</w:t>
      </w:r>
      <w:r w:rsidRPr="00BA4BBB">
        <w:rPr>
          <w:rFonts w:asciiTheme="minorBidi" w:hAnsiTheme="minorBidi" w:cstheme="minorBidi"/>
          <w:sz w:val="24"/>
          <w:szCs w:val="24"/>
          <w:shd w:val="clear" w:color="auto" w:fill="FFFFFF"/>
        </w:rPr>
        <w:t xml:space="preserve">. The question raised there is whether or not it is permitted to perform </w:t>
      </w:r>
      <w:r w:rsidR="005E0C91" w:rsidRPr="00BA4BBB">
        <w:rPr>
          <w:rFonts w:asciiTheme="minorBidi" w:hAnsiTheme="minorBidi" w:cstheme="minorBidi"/>
          <w:sz w:val="24"/>
          <w:szCs w:val="24"/>
          <w:shd w:val="clear" w:color="auto" w:fill="FFFFFF"/>
        </w:rPr>
        <w:t>non-urgent surgeries on</w:t>
      </w:r>
      <w:r w:rsidRPr="00BA4BBB">
        <w:rPr>
          <w:rFonts w:asciiTheme="minorBidi" w:hAnsiTheme="minorBidi" w:cstheme="minorBidi"/>
          <w:sz w:val="24"/>
          <w:szCs w:val="24"/>
          <w:shd w:val="clear" w:color="auto" w:fill="FFFFFF"/>
        </w:rPr>
        <w:t xml:space="preserve"> a Thursday or Friday</w:t>
      </w:r>
      <w:r w:rsidR="005E0C91" w:rsidRPr="00BA4BBB">
        <w:rPr>
          <w:rFonts w:asciiTheme="minorBidi" w:hAnsiTheme="minorBidi" w:cstheme="minorBidi"/>
          <w:sz w:val="24"/>
          <w:szCs w:val="24"/>
          <w:shd w:val="clear" w:color="auto" w:fill="FFFFFF"/>
        </w:rPr>
        <w:t>, when</w:t>
      </w:r>
      <w:r w:rsidRPr="00BA4BBB">
        <w:rPr>
          <w:rFonts w:asciiTheme="minorBidi" w:hAnsiTheme="minorBidi" w:cstheme="minorBidi"/>
          <w:sz w:val="24"/>
          <w:szCs w:val="24"/>
          <w:shd w:val="clear" w:color="auto" w:fill="FFFFFF"/>
        </w:rPr>
        <w:t xml:space="preserve"> we know with certainty that </w:t>
      </w:r>
      <w:r w:rsidR="00DC32AB">
        <w:rPr>
          <w:rFonts w:asciiTheme="minorBidi" w:hAnsiTheme="minorBidi" w:cstheme="minorBidi"/>
          <w:sz w:val="24"/>
          <w:szCs w:val="24"/>
          <w:shd w:val="clear" w:color="auto" w:fill="FFFFFF"/>
        </w:rPr>
        <w:t>the</w:t>
      </w:r>
      <w:r w:rsidRPr="00BA4BBB">
        <w:rPr>
          <w:rFonts w:asciiTheme="minorBidi" w:hAnsiTheme="minorBidi" w:cstheme="minorBidi"/>
          <w:sz w:val="24"/>
          <w:szCs w:val="24"/>
          <w:shd w:val="clear" w:color="auto" w:fill="FFFFFF"/>
        </w:rPr>
        <w:t xml:space="preserve"> recovery process will </w:t>
      </w:r>
      <w:r w:rsidR="002E0914">
        <w:rPr>
          <w:rFonts w:asciiTheme="minorBidi" w:hAnsiTheme="minorBidi" w:cstheme="minorBidi"/>
          <w:sz w:val="24"/>
          <w:szCs w:val="24"/>
          <w:shd w:val="clear" w:color="auto" w:fill="FFFFFF"/>
        </w:rPr>
        <w:t>require</w:t>
      </w:r>
      <w:r w:rsidR="002E0914" w:rsidRPr="00BA4BBB">
        <w:rPr>
          <w:rFonts w:asciiTheme="minorBidi" w:hAnsiTheme="minorBidi" w:cstheme="minorBidi"/>
          <w:sz w:val="24"/>
          <w:szCs w:val="24"/>
          <w:shd w:val="clear" w:color="auto" w:fill="FFFFFF"/>
        </w:rPr>
        <w:t xml:space="preserve"> </w:t>
      </w:r>
      <w:r w:rsidRPr="00BA4BBB">
        <w:rPr>
          <w:rFonts w:asciiTheme="minorBidi" w:hAnsiTheme="minorBidi" w:cstheme="minorBidi"/>
          <w:sz w:val="24"/>
          <w:szCs w:val="24"/>
          <w:shd w:val="clear" w:color="auto" w:fill="FFFFFF"/>
        </w:rPr>
        <w:t xml:space="preserve">desecration of Shabbat. On the face of it, this is precisely the </w:t>
      </w:r>
      <w:r w:rsidR="00BF261D">
        <w:rPr>
          <w:rFonts w:asciiTheme="minorBidi" w:hAnsiTheme="minorBidi" w:cstheme="minorBidi"/>
          <w:i/>
          <w:iCs/>
          <w:sz w:val="24"/>
          <w:szCs w:val="24"/>
          <w:shd w:val="clear" w:color="auto" w:fill="FFFFFF"/>
        </w:rPr>
        <w:t xml:space="preserve">halakha </w:t>
      </w:r>
      <w:r w:rsidRPr="00BA4BBB">
        <w:rPr>
          <w:rFonts w:asciiTheme="minorBidi" w:hAnsiTheme="minorBidi" w:cstheme="minorBidi"/>
          <w:sz w:val="24"/>
          <w:szCs w:val="24"/>
          <w:shd w:val="clear" w:color="auto" w:fill="FFFFFF"/>
        </w:rPr>
        <w:t xml:space="preserve">regarding </w:t>
      </w:r>
      <w:r w:rsidR="0086329B">
        <w:rPr>
          <w:rFonts w:asciiTheme="minorBidi" w:hAnsiTheme="minorBidi" w:cstheme="minorBidi"/>
          <w:sz w:val="24"/>
          <w:szCs w:val="24"/>
          <w:shd w:val="clear" w:color="auto" w:fill="FFFFFF"/>
        </w:rPr>
        <w:t xml:space="preserve">a </w:t>
      </w:r>
      <w:r w:rsidRPr="00BA4BBB">
        <w:rPr>
          <w:rFonts w:asciiTheme="minorBidi" w:hAnsiTheme="minorBidi" w:cstheme="minorBidi"/>
          <w:sz w:val="24"/>
          <w:szCs w:val="24"/>
          <w:shd w:val="clear" w:color="auto" w:fill="FFFFFF"/>
        </w:rPr>
        <w:t xml:space="preserve">circumcision performed not on the eighth day.  </w:t>
      </w:r>
    </w:p>
    <w:p w14:paraId="39880740" w14:textId="77777777" w:rsidR="00047D57" w:rsidRPr="00BA4BBB" w:rsidRDefault="00047D57" w:rsidP="00D9757B">
      <w:pPr>
        <w:pStyle w:val="BlockText"/>
        <w:spacing w:line="240" w:lineRule="auto"/>
        <w:ind w:left="0" w:firstLine="720"/>
        <w:rPr>
          <w:rFonts w:asciiTheme="minorBidi" w:hAnsiTheme="minorBidi" w:cstheme="minorBidi"/>
          <w:sz w:val="24"/>
          <w:szCs w:val="24"/>
          <w:shd w:val="clear" w:color="auto" w:fill="FFFFFF"/>
        </w:rPr>
      </w:pPr>
    </w:p>
    <w:p w14:paraId="328AFB31" w14:textId="6F5E768F" w:rsidR="005E0C91" w:rsidRPr="00BA4BBB" w:rsidRDefault="00047D57"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 xml:space="preserve">The </w:t>
      </w:r>
      <w:r w:rsidRPr="00BA4BBB">
        <w:rPr>
          <w:rFonts w:asciiTheme="minorBidi" w:hAnsiTheme="minorBidi" w:cstheme="minorBidi"/>
          <w:i/>
          <w:iCs/>
          <w:sz w:val="24"/>
          <w:szCs w:val="24"/>
          <w:shd w:val="clear" w:color="auto" w:fill="FFFFFF"/>
        </w:rPr>
        <w:t xml:space="preserve">Tzitz Eliezer </w:t>
      </w:r>
      <w:r w:rsidRPr="00BA4BBB">
        <w:rPr>
          <w:rFonts w:asciiTheme="minorBidi" w:hAnsiTheme="minorBidi" w:cstheme="minorBidi"/>
          <w:sz w:val="24"/>
          <w:szCs w:val="24"/>
          <w:shd w:val="clear" w:color="auto" w:fill="FFFFFF"/>
        </w:rPr>
        <w:t>discusses the matter in great detail, and due to the length o</w:t>
      </w:r>
      <w:r w:rsidRPr="00BA4BBB">
        <w:rPr>
          <w:rFonts w:asciiTheme="minorBidi" w:hAnsiTheme="minorBidi" w:cstheme="minorBidi"/>
          <w:sz w:val="24"/>
          <w:szCs w:val="24"/>
          <w:shd w:val="clear" w:color="auto" w:fill="FFFFFF"/>
          <w:lang w:val="en-GB"/>
        </w:rPr>
        <w:t>f his answer</w:t>
      </w:r>
      <w:r w:rsidR="0086329B">
        <w:rPr>
          <w:rFonts w:asciiTheme="minorBidi" w:hAnsiTheme="minorBidi" w:cstheme="minorBidi"/>
          <w:sz w:val="24"/>
          <w:szCs w:val="24"/>
          <w:shd w:val="clear" w:color="auto" w:fill="FFFFFF"/>
          <w:lang w:val="en-GB"/>
        </w:rPr>
        <w:t>, it</w:t>
      </w:r>
      <w:r w:rsidRPr="00BA4BBB">
        <w:rPr>
          <w:rFonts w:asciiTheme="minorBidi" w:hAnsiTheme="minorBidi" w:cstheme="minorBidi"/>
          <w:sz w:val="24"/>
          <w:szCs w:val="24"/>
          <w:shd w:val="clear" w:color="auto" w:fill="FFFFFF"/>
          <w:lang w:val="en-GB"/>
        </w:rPr>
        <w:t xml:space="preserve"> cannot </w:t>
      </w:r>
      <w:r w:rsidR="0086329B">
        <w:rPr>
          <w:rFonts w:asciiTheme="minorBidi" w:hAnsiTheme="minorBidi" w:cstheme="minorBidi"/>
          <w:sz w:val="24"/>
          <w:szCs w:val="24"/>
          <w:shd w:val="clear" w:color="auto" w:fill="FFFFFF"/>
          <w:lang w:val="en-GB"/>
        </w:rPr>
        <w:t xml:space="preserve">be </w:t>
      </w:r>
      <w:r w:rsidRPr="00BA4BBB">
        <w:rPr>
          <w:rFonts w:asciiTheme="minorBidi" w:hAnsiTheme="minorBidi" w:cstheme="minorBidi"/>
          <w:sz w:val="24"/>
          <w:szCs w:val="24"/>
          <w:shd w:val="clear" w:color="auto" w:fill="FFFFFF"/>
          <w:lang w:val="en-GB"/>
        </w:rPr>
        <w:t>cite</w:t>
      </w:r>
      <w:r w:rsidR="0086329B">
        <w:rPr>
          <w:rFonts w:asciiTheme="minorBidi" w:hAnsiTheme="minorBidi" w:cstheme="minorBidi"/>
          <w:sz w:val="24"/>
          <w:szCs w:val="24"/>
          <w:shd w:val="clear" w:color="auto" w:fill="FFFFFF"/>
          <w:lang w:val="en-GB"/>
        </w:rPr>
        <w:t>d</w:t>
      </w:r>
      <w:r w:rsidRPr="00BA4BBB">
        <w:rPr>
          <w:rFonts w:asciiTheme="minorBidi" w:hAnsiTheme="minorBidi" w:cstheme="minorBidi"/>
          <w:sz w:val="24"/>
          <w:szCs w:val="24"/>
          <w:shd w:val="clear" w:color="auto" w:fill="FFFFFF"/>
          <w:lang w:val="en-GB"/>
        </w:rPr>
        <w:t xml:space="preserve"> here. </w:t>
      </w:r>
      <w:r w:rsidR="005E0C91" w:rsidRPr="00BA4BBB">
        <w:rPr>
          <w:rFonts w:asciiTheme="minorBidi" w:hAnsiTheme="minorBidi" w:cstheme="minorBidi"/>
          <w:sz w:val="24"/>
          <w:szCs w:val="24"/>
          <w:shd w:val="clear" w:color="auto" w:fill="FFFFFF"/>
        </w:rPr>
        <w:t xml:space="preserve">But </w:t>
      </w:r>
      <w:r w:rsidR="002E0914">
        <w:rPr>
          <w:rFonts w:asciiTheme="minorBidi" w:hAnsiTheme="minorBidi" w:cstheme="minorBidi"/>
          <w:sz w:val="24"/>
          <w:szCs w:val="24"/>
          <w:shd w:val="clear" w:color="auto" w:fill="FFFFFF"/>
        </w:rPr>
        <w:t>it is clear</w:t>
      </w:r>
      <w:r w:rsidRPr="00BA4BBB">
        <w:rPr>
          <w:rFonts w:asciiTheme="minorBidi" w:hAnsiTheme="minorBidi" w:cstheme="minorBidi"/>
          <w:sz w:val="24"/>
          <w:szCs w:val="24"/>
          <w:shd w:val="clear" w:color="auto" w:fill="FFFFFF"/>
        </w:rPr>
        <w:t xml:space="preserve"> </w:t>
      </w:r>
      <w:r w:rsidR="005E0C91" w:rsidRPr="00BA4BBB">
        <w:rPr>
          <w:rFonts w:asciiTheme="minorBidi" w:hAnsiTheme="minorBidi" w:cstheme="minorBidi"/>
          <w:sz w:val="24"/>
          <w:szCs w:val="24"/>
          <w:shd w:val="clear" w:color="auto" w:fill="FFFFFF"/>
        </w:rPr>
        <w:t>how much he hesitated</w:t>
      </w:r>
      <w:r w:rsidRPr="00BA4BBB">
        <w:rPr>
          <w:rFonts w:asciiTheme="minorBidi" w:hAnsiTheme="minorBidi" w:cstheme="minorBidi"/>
          <w:sz w:val="24"/>
          <w:szCs w:val="24"/>
          <w:shd w:val="clear" w:color="auto" w:fill="FFFFFF"/>
        </w:rPr>
        <w:t xml:space="preserve"> and struggled with the matter. O</w:t>
      </w:r>
      <w:r w:rsidR="005E0C91" w:rsidRPr="00BA4BBB">
        <w:rPr>
          <w:rFonts w:asciiTheme="minorBidi" w:hAnsiTheme="minorBidi" w:cstheme="minorBidi"/>
          <w:sz w:val="24"/>
          <w:szCs w:val="24"/>
          <w:shd w:val="clear" w:color="auto" w:fill="FFFFFF"/>
        </w:rPr>
        <w:t xml:space="preserve">n the one hand, </w:t>
      </w:r>
      <w:r w:rsidRPr="00BA4BBB">
        <w:rPr>
          <w:rFonts w:asciiTheme="minorBidi" w:hAnsiTheme="minorBidi" w:cstheme="minorBidi"/>
          <w:sz w:val="24"/>
          <w:szCs w:val="24"/>
          <w:shd w:val="clear" w:color="auto" w:fill="FFFFFF"/>
        </w:rPr>
        <w:t>we are dealing with direct causation of Shabbat desecration</w:t>
      </w:r>
      <w:r w:rsidR="00C6632F">
        <w:rPr>
          <w:rFonts w:asciiTheme="minorBidi" w:hAnsiTheme="minorBidi" w:cstheme="minorBidi"/>
          <w:sz w:val="24"/>
          <w:szCs w:val="24"/>
          <w:shd w:val="clear" w:color="auto" w:fill="FFFFFF"/>
        </w:rPr>
        <w:t xml:space="preserve"> that</w:t>
      </w:r>
      <w:r w:rsidR="000470A4" w:rsidRPr="00BA4BBB">
        <w:rPr>
          <w:rFonts w:asciiTheme="minorBidi" w:hAnsiTheme="minorBidi" w:cstheme="minorBidi"/>
          <w:sz w:val="24"/>
          <w:szCs w:val="24"/>
          <w:shd w:val="clear" w:color="auto" w:fill="FFFFFF"/>
        </w:rPr>
        <w:t xml:space="preserve"> </w:t>
      </w:r>
      <w:r w:rsidR="00C6632F">
        <w:rPr>
          <w:rFonts w:asciiTheme="minorBidi" w:hAnsiTheme="minorBidi" w:cstheme="minorBidi"/>
          <w:sz w:val="24"/>
          <w:szCs w:val="24"/>
          <w:shd w:val="clear" w:color="auto" w:fill="FFFFFF"/>
        </w:rPr>
        <w:t>is not medically required</w:t>
      </w:r>
      <w:r w:rsidR="000470A4" w:rsidRPr="00BA4BBB">
        <w:rPr>
          <w:rFonts w:asciiTheme="minorBidi" w:hAnsiTheme="minorBidi" w:cstheme="minorBidi"/>
          <w:sz w:val="24"/>
          <w:szCs w:val="24"/>
          <w:shd w:val="clear" w:color="auto" w:fill="FFFFFF"/>
        </w:rPr>
        <w:t>, since the surgery is not urgent</w:t>
      </w:r>
      <w:r w:rsidRPr="00BA4BBB">
        <w:rPr>
          <w:rFonts w:asciiTheme="minorBidi" w:hAnsiTheme="minorBidi" w:cstheme="minorBidi"/>
          <w:sz w:val="24"/>
          <w:szCs w:val="24"/>
          <w:shd w:val="clear" w:color="auto" w:fill="FFFFFF"/>
        </w:rPr>
        <w:t>; on the other hand</w:t>
      </w:r>
      <w:r w:rsidR="005E0C91" w:rsidRPr="00BA4BBB">
        <w:rPr>
          <w:rFonts w:asciiTheme="minorBidi" w:hAnsiTheme="minorBidi" w:cstheme="minorBidi"/>
          <w:sz w:val="24"/>
          <w:szCs w:val="24"/>
          <w:shd w:val="clear" w:color="auto" w:fill="FFFFFF"/>
        </w:rPr>
        <w:t>, management of a hospital</w:t>
      </w:r>
      <w:r w:rsidR="005E6B3E">
        <w:rPr>
          <w:rFonts w:asciiTheme="minorBidi" w:hAnsiTheme="minorBidi" w:cstheme="minorBidi"/>
          <w:sz w:val="24"/>
          <w:szCs w:val="24"/>
          <w:shd w:val="clear" w:color="auto" w:fill="FFFFFF"/>
        </w:rPr>
        <w:t xml:space="preserve"> does not always allow for arranging</w:t>
      </w:r>
      <w:r w:rsidR="005E0C91" w:rsidRPr="00BA4BBB">
        <w:rPr>
          <w:rFonts w:asciiTheme="minorBidi" w:hAnsiTheme="minorBidi" w:cstheme="minorBidi"/>
          <w:sz w:val="24"/>
          <w:szCs w:val="24"/>
          <w:shd w:val="clear" w:color="auto" w:fill="FFFFFF"/>
        </w:rPr>
        <w:t xml:space="preserve"> the surgery schedule </w:t>
      </w:r>
      <w:r w:rsidR="005E6B3E">
        <w:rPr>
          <w:rFonts w:asciiTheme="minorBidi" w:hAnsiTheme="minorBidi" w:cstheme="minorBidi"/>
          <w:sz w:val="24"/>
          <w:szCs w:val="24"/>
          <w:shd w:val="clear" w:color="auto" w:fill="FFFFFF"/>
        </w:rPr>
        <w:t>to ensure</w:t>
      </w:r>
      <w:r w:rsidR="005E0C91" w:rsidRPr="00BA4BBB">
        <w:rPr>
          <w:rFonts w:asciiTheme="minorBidi" w:hAnsiTheme="minorBidi" w:cstheme="minorBidi"/>
          <w:sz w:val="24"/>
          <w:szCs w:val="24"/>
          <w:shd w:val="clear" w:color="auto" w:fill="FFFFFF"/>
        </w:rPr>
        <w:t xml:space="preserve"> </w:t>
      </w:r>
      <w:r w:rsidR="000470A4" w:rsidRPr="00BA4BBB">
        <w:rPr>
          <w:rFonts w:asciiTheme="minorBidi" w:hAnsiTheme="minorBidi" w:cstheme="minorBidi"/>
          <w:sz w:val="24"/>
          <w:szCs w:val="24"/>
          <w:shd w:val="clear" w:color="auto" w:fill="FFFFFF"/>
        </w:rPr>
        <w:t>su</w:t>
      </w:r>
      <w:r w:rsidR="00CF642D" w:rsidRPr="00BA4BBB">
        <w:rPr>
          <w:rFonts w:asciiTheme="minorBidi" w:hAnsiTheme="minorBidi" w:cstheme="minorBidi"/>
          <w:sz w:val="24"/>
          <w:szCs w:val="24"/>
          <w:shd w:val="clear" w:color="auto" w:fill="FFFFFF"/>
        </w:rPr>
        <w:t xml:space="preserve">ch surgeries fall out at the beginning of the week. </w:t>
      </w:r>
      <w:r w:rsidR="005E0C91" w:rsidRPr="00BA4BBB">
        <w:rPr>
          <w:rFonts w:asciiTheme="minorBidi" w:hAnsiTheme="minorBidi" w:cstheme="minorBidi"/>
          <w:sz w:val="24"/>
          <w:szCs w:val="24"/>
          <w:shd w:val="clear" w:color="auto" w:fill="FFFFFF"/>
        </w:rPr>
        <w:t>Moreover, it is always advisable to use the operating room when it is free</w:t>
      </w:r>
      <w:r w:rsidR="00AA1CE6">
        <w:rPr>
          <w:rFonts w:asciiTheme="minorBidi" w:hAnsiTheme="minorBidi" w:cstheme="minorBidi"/>
          <w:sz w:val="24"/>
          <w:szCs w:val="24"/>
          <w:shd w:val="clear" w:color="auto" w:fill="FFFFFF"/>
        </w:rPr>
        <w:t>;</w:t>
      </w:r>
      <w:r w:rsidR="005E0C91" w:rsidRPr="00BA4BBB">
        <w:rPr>
          <w:rFonts w:asciiTheme="minorBidi" w:hAnsiTheme="minorBidi" w:cstheme="minorBidi"/>
          <w:sz w:val="24"/>
          <w:szCs w:val="24"/>
          <w:shd w:val="clear" w:color="auto" w:fill="FFFFFF"/>
        </w:rPr>
        <w:t xml:space="preserve"> postponing the surgery from Thursday to Sunday may le</w:t>
      </w:r>
      <w:r w:rsidR="00CF642D" w:rsidRPr="00BA4BBB">
        <w:rPr>
          <w:rFonts w:asciiTheme="minorBidi" w:hAnsiTheme="minorBidi" w:cstheme="minorBidi"/>
          <w:sz w:val="24"/>
          <w:szCs w:val="24"/>
          <w:shd w:val="clear" w:color="auto" w:fill="FFFFFF"/>
        </w:rPr>
        <w:t xml:space="preserve">ad to further postponements if </w:t>
      </w:r>
      <w:r w:rsidR="00AA1CE6">
        <w:rPr>
          <w:rFonts w:asciiTheme="minorBidi" w:hAnsiTheme="minorBidi" w:cstheme="minorBidi"/>
          <w:sz w:val="24"/>
          <w:szCs w:val="24"/>
          <w:shd w:val="clear" w:color="auto" w:fill="FFFFFF"/>
        </w:rPr>
        <w:t>the need for an</w:t>
      </w:r>
      <w:r w:rsidR="005E0C91" w:rsidRPr="00BA4BBB">
        <w:rPr>
          <w:rFonts w:asciiTheme="minorBidi" w:hAnsiTheme="minorBidi" w:cstheme="minorBidi"/>
          <w:sz w:val="24"/>
          <w:szCs w:val="24"/>
          <w:shd w:val="clear" w:color="auto" w:fill="FFFFFF"/>
        </w:rPr>
        <w:t xml:space="preserve"> urgent eme</w:t>
      </w:r>
      <w:r w:rsidR="00CF642D" w:rsidRPr="00BA4BBB">
        <w:rPr>
          <w:rFonts w:asciiTheme="minorBidi" w:hAnsiTheme="minorBidi" w:cstheme="minorBidi"/>
          <w:sz w:val="24"/>
          <w:szCs w:val="24"/>
          <w:shd w:val="clear" w:color="auto" w:fill="FFFFFF"/>
        </w:rPr>
        <w:t>rgency surgery</w:t>
      </w:r>
      <w:r w:rsidR="00AA1CE6">
        <w:rPr>
          <w:rFonts w:asciiTheme="minorBidi" w:hAnsiTheme="minorBidi" w:cstheme="minorBidi"/>
          <w:sz w:val="24"/>
          <w:szCs w:val="24"/>
          <w:shd w:val="clear" w:color="auto" w:fill="FFFFFF"/>
        </w:rPr>
        <w:t xml:space="preserve"> arises</w:t>
      </w:r>
      <w:r w:rsidR="00CF642D" w:rsidRPr="00BA4BBB">
        <w:rPr>
          <w:rFonts w:asciiTheme="minorBidi" w:hAnsiTheme="minorBidi" w:cstheme="minorBidi"/>
          <w:sz w:val="24"/>
          <w:szCs w:val="24"/>
          <w:shd w:val="clear" w:color="auto" w:fill="FFFFFF"/>
        </w:rPr>
        <w:t xml:space="preserve">. Furthermore, we find that some of the greatest </w:t>
      </w:r>
      <w:r w:rsidR="00321549">
        <w:rPr>
          <w:rFonts w:asciiTheme="minorBidi" w:hAnsiTheme="minorBidi" w:cstheme="minorBidi"/>
          <w:i/>
          <w:iCs/>
          <w:sz w:val="24"/>
          <w:szCs w:val="24"/>
          <w:shd w:val="clear" w:color="auto" w:fill="FFFFFF"/>
        </w:rPr>
        <w:t>p</w:t>
      </w:r>
      <w:r w:rsidR="00CF642D" w:rsidRPr="00BA4BBB">
        <w:rPr>
          <w:rFonts w:asciiTheme="minorBidi" w:hAnsiTheme="minorBidi" w:cstheme="minorBidi"/>
          <w:i/>
          <w:iCs/>
          <w:sz w:val="24"/>
          <w:szCs w:val="24"/>
          <w:shd w:val="clear" w:color="auto" w:fill="FFFFFF"/>
        </w:rPr>
        <w:t xml:space="preserve">oskim </w:t>
      </w:r>
      <w:r w:rsidR="00CF642D" w:rsidRPr="00BA4BBB">
        <w:rPr>
          <w:rFonts w:asciiTheme="minorBidi" w:hAnsiTheme="minorBidi" w:cstheme="minorBidi"/>
          <w:sz w:val="24"/>
          <w:szCs w:val="24"/>
          <w:shd w:val="clear" w:color="auto" w:fill="FFFFFF"/>
        </w:rPr>
        <w:t xml:space="preserve">permit even </w:t>
      </w:r>
      <w:r w:rsidR="00CF642D" w:rsidRPr="00BA4BBB">
        <w:rPr>
          <w:rFonts w:asciiTheme="minorBidi" w:hAnsiTheme="minorBidi" w:cstheme="minorBidi"/>
          <w:sz w:val="24"/>
          <w:szCs w:val="24"/>
          <w:shd w:val="clear" w:color="auto" w:fill="FFFFFF"/>
        </w:rPr>
        <w:lastRenderedPageBreak/>
        <w:t xml:space="preserve">certain Shabbat desecration for the purpose of a </w:t>
      </w:r>
      <w:r w:rsidR="00CF642D" w:rsidRPr="002D7C34">
        <w:rPr>
          <w:rFonts w:asciiTheme="minorBidi" w:hAnsiTheme="minorBidi" w:cstheme="minorBidi"/>
          <w:sz w:val="24"/>
          <w:szCs w:val="24"/>
          <w:shd w:val="clear" w:color="auto" w:fill="FFFFFF"/>
        </w:rPr>
        <w:t>mitzva</w:t>
      </w:r>
      <w:r w:rsidR="00CF642D" w:rsidRPr="00BA4BBB">
        <w:rPr>
          <w:rFonts w:asciiTheme="minorBidi" w:hAnsiTheme="minorBidi" w:cstheme="minorBidi"/>
          <w:sz w:val="24"/>
          <w:szCs w:val="24"/>
          <w:shd w:val="clear" w:color="auto" w:fill="FFFFFF"/>
        </w:rPr>
        <w:t xml:space="preserve">, and according to the </w:t>
      </w:r>
      <w:r w:rsidR="00CF642D" w:rsidRPr="00BA4BBB">
        <w:rPr>
          <w:rFonts w:asciiTheme="minorBidi" w:hAnsiTheme="minorBidi" w:cstheme="minorBidi"/>
          <w:i/>
          <w:iCs/>
          <w:sz w:val="24"/>
          <w:szCs w:val="24"/>
          <w:shd w:val="clear" w:color="auto" w:fill="FFFFFF"/>
        </w:rPr>
        <w:t>Tzitz Eliezer</w:t>
      </w:r>
      <w:r w:rsidR="00CF642D" w:rsidRPr="00BA4BBB">
        <w:rPr>
          <w:rFonts w:asciiTheme="minorBidi" w:hAnsiTheme="minorBidi" w:cstheme="minorBidi"/>
          <w:sz w:val="24"/>
          <w:szCs w:val="24"/>
          <w:shd w:val="clear" w:color="auto" w:fill="FFFFFF"/>
        </w:rPr>
        <w:t xml:space="preserve">, there is no greater </w:t>
      </w:r>
      <w:r w:rsidR="00CF642D" w:rsidRPr="004063D6">
        <w:rPr>
          <w:rFonts w:asciiTheme="minorBidi" w:hAnsiTheme="minorBidi" w:cstheme="minorBidi"/>
          <w:sz w:val="24"/>
          <w:szCs w:val="24"/>
          <w:shd w:val="clear" w:color="auto" w:fill="FFFFFF"/>
        </w:rPr>
        <w:t>mitzva</w:t>
      </w:r>
      <w:r w:rsidR="00CF642D" w:rsidRPr="00BA4BBB">
        <w:rPr>
          <w:rFonts w:asciiTheme="minorBidi" w:hAnsiTheme="minorBidi" w:cstheme="minorBidi"/>
          <w:i/>
          <w:iCs/>
          <w:sz w:val="24"/>
          <w:szCs w:val="24"/>
          <w:shd w:val="clear" w:color="auto" w:fill="FFFFFF"/>
        </w:rPr>
        <w:t xml:space="preserve"> </w:t>
      </w:r>
      <w:r w:rsidR="00CF642D" w:rsidRPr="00BA4BBB">
        <w:rPr>
          <w:rFonts w:asciiTheme="minorBidi" w:hAnsiTheme="minorBidi" w:cstheme="minorBidi"/>
          <w:sz w:val="24"/>
          <w:szCs w:val="24"/>
          <w:shd w:val="clear" w:color="auto" w:fill="FFFFFF"/>
        </w:rPr>
        <w:t>than healing the sick</w:t>
      </w:r>
      <w:r w:rsidR="00321549">
        <w:rPr>
          <w:rFonts w:asciiTheme="minorBidi" w:hAnsiTheme="minorBidi" w:cstheme="minorBidi"/>
          <w:sz w:val="24"/>
          <w:szCs w:val="24"/>
          <w:shd w:val="clear" w:color="auto" w:fill="FFFFFF"/>
        </w:rPr>
        <w:t xml:space="preserve"> –</w:t>
      </w:r>
      <w:r w:rsidR="00CF642D" w:rsidRPr="00BA4BBB">
        <w:rPr>
          <w:rFonts w:asciiTheme="minorBidi" w:hAnsiTheme="minorBidi" w:cstheme="minorBidi"/>
          <w:sz w:val="24"/>
          <w:szCs w:val="24"/>
          <w:shd w:val="clear" w:color="auto" w:fill="FFFFFF"/>
        </w:rPr>
        <w:t xml:space="preserve"> </w:t>
      </w:r>
      <w:r w:rsidR="00321549">
        <w:rPr>
          <w:rFonts w:asciiTheme="minorBidi" w:hAnsiTheme="minorBidi" w:cstheme="minorBidi"/>
          <w:sz w:val="24"/>
          <w:szCs w:val="24"/>
          <w:shd w:val="clear" w:color="auto" w:fill="FFFFFF"/>
        </w:rPr>
        <w:t xml:space="preserve">and </w:t>
      </w:r>
      <w:r w:rsidR="00CF642D" w:rsidRPr="00BA4BBB">
        <w:rPr>
          <w:rFonts w:asciiTheme="minorBidi" w:hAnsiTheme="minorBidi" w:cstheme="minorBidi"/>
          <w:sz w:val="24"/>
          <w:szCs w:val="24"/>
          <w:shd w:val="clear" w:color="auto" w:fill="FFFFFF"/>
        </w:rPr>
        <w:t xml:space="preserve">even if </w:t>
      </w:r>
      <w:r w:rsidR="00321549">
        <w:rPr>
          <w:rFonts w:asciiTheme="minorBidi" w:hAnsiTheme="minorBidi" w:cstheme="minorBidi"/>
          <w:sz w:val="24"/>
          <w:szCs w:val="24"/>
          <w:shd w:val="clear" w:color="auto" w:fill="FFFFFF"/>
        </w:rPr>
        <w:t>the</w:t>
      </w:r>
      <w:r w:rsidR="00321549" w:rsidRPr="00BA4BBB">
        <w:rPr>
          <w:rFonts w:asciiTheme="minorBidi" w:hAnsiTheme="minorBidi" w:cstheme="minorBidi"/>
          <w:sz w:val="24"/>
          <w:szCs w:val="24"/>
          <w:shd w:val="clear" w:color="auto" w:fill="FFFFFF"/>
        </w:rPr>
        <w:t xml:space="preserve"> </w:t>
      </w:r>
      <w:r w:rsidR="00CF642D" w:rsidRPr="00BA4BBB">
        <w:rPr>
          <w:rFonts w:asciiTheme="minorBidi" w:hAnsiTheme="minorBidi" w:cstheme="minorBidi"/>
          <w:sz w:val="24"/>
          <w:szCs w:val="24"/>
          <w:shd w:val="clear" w:color="auto" w:fill="FFFFFF"/>
        </w:rPr>
        <w:t xml:space="preserve">surgery is not urgent, </w:t>
      </w:r>
      <w:r w:rsidR="00321549">
        <w:rPr>
          <w:rFonts w:asciiTheme="minorBidi" w:hAnsiTheme="minorBidi" w:cstheme="minorBidi"/>
          <w:sz w:val="24"/>
          <w:szCs w:val="24"/>
          <w:shd w:val="clear" w:color="auto" w:fill="FFFFFF"/>
        </w:rPr>
        <w:t>the patient is indeed</w:t>
      </w:r>
      <w:r w:rsidR="00CF642D" w:rsidRPr="00BA4BBB">
        <w:rPr>
          <w:rFonts w:asciiTheme="minorBidi" w:hAnsiTheme="minorBidi" w:cstheme="minorBidi"/>
          <w:sz w:val="24"/>
          <w:szCs w:val="24"/>
          <w:shd w:val="clear" w:color="auto" w:fill="FFFFFF"/>
        </w:rPr>
        <w:t xml:space="preserve"> sick</w:t>
      </w:r>
      <w:r w:rsidR="00B361C3" w:rsidRPr="00BA4BBB">
        <w:rPr>
          <w:rStyle w:val="FootnoteReference"/>
          <w:rFonts w:asciiTheme="minorBidi" w:hAnsiTheme="minorBidi" w:cstheme="minorBidi"/>
          <w:sz w:val="24"/>
          <w:szCs w:val="24"/>
          <w:shd w:val="clear" w:color="auto" w:fill="FFFFFF"/>
        </w:rPr>
        <w:footnoteReference w:id="2"/>
      </w:r>
      <w:r w:rsidR="00CF642D" w:rsidRPr="00BA4BBB">
        <w:rPr>
          <w:rFonts w:asciiTheme="minorBidi" w:hAnsiTheme="minorBidi" w:cstheme="minorBidi"/>
          <w:sz w:val="24"/>
          <w:szCs w:val="24"/>
          <w:shd w:val="clear" w:color="auto" w:fill="FFFFFF"/>
        </w:rPr>
        <w:t xml:space="preserve"> and require</w:t>
      </w:r>
      <w:r w:rsidR="00321549">
        <w:rPr>
          <w:rFonts w:asciiTheme="minorBidi" w:hAnsiTheme="minorBidi" w:cstheme="minorBidi"/>
          <w:sz w:val="24"/>
          <w:szCs w:val="24"/>
          <w:shd w:val="clear" w:color="auto" w:fill="FFFFFF"/>
        </w:rPr>
        <w:t>s</w:t>
      </w:r>
      <w:r w:rsidR="00CF642D" w:rsidRPr="00BA4BBB">
        <w:rPr>
          <w:rFonts w:asciiTheme="minorBidi" w:hAnsiTheme="minorBidi" w:cstheme="minorBidi"/>
          <w:sz w:val="24"/>
          <w:szCs w:val="24"/>
          <w:shd w:val="clear" w:color="auto" w:fill="FFFFFF"/>
        </w:rPr>
        <w:t xml:space="preserve"> </w:t>
      </w:r>
      <w:r w:rsidR="00B361C3" w:rsidRPr="00BA4BBB">
        <w:rPr>
          <w:rFonts w:asciiTheme="minorBidi" w:hAnsiTheme="minorBidi" w:cstheme="minorBidi"/>
          <w:sz w:val="24"/>
          <w:szCs w:val="24"/>
          <w:shd w:val="clear" w:color="auto" w:fill="FFFFFF"/>
        </w:rPr>
        <w:t>surgery</w:t>
      </w:r>
      <w:r w:rsidR="00CF642D" w:rsidRPr="00BA4BBB">
        <w:rPr>
          <w:rFonts w:asciiTheme="minorBidi" w:hAnsiTheme="minorBidi" w:cstheme="minorBidi"/>
          <w:sz w:val="24"/>
          <w:szCs w:val="24"/>
          <w:shd w:val="clear" w:color="auto" w:fill="FFFFFF"/>
        </w:rPr>
        <w:t>.</w:t>
      </w:r>
    </w:p>
    <w:p w14:paraId="18D35195" w14:textId="77777777" w:rsidR="00B361C3" w:rsidRPr="00BA4BBB" w:rsidRDefault="00B361C3" w:rsidP="00D9757B">
      <w:pPr>
        <w:pStyle w:val="BlockText"/>
        <w:spacing w:line="240" w:lineRule="auto"/>
        <w:ind w:firstLine="567"/>
        <w:rPr>
          <w:rFonts w:asciiTheme="minorBidi" w:hAnsiTheme="minorBidi" w:cstheme="minorBidi"/>
          <w:sz w:val="24"/>
          <w:szCs w:val="24"/>
          <w:shd w:val="clear" w:color="auto" w:fill="FFFFFF"/>
        </w:rPr>
      </w:pPr>
    </w:p>
    <w:p w14:paraId="7DED7F3E" w14:textId="15F737EC" w:rsidR="005E0C91" w:rsidRPr="00BA4BBB" w:rsidRDefault="00A10027"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 xml:space="preserve">After considerable deliberation, the </w:t>
      </w:r>
      <w:r w:rsidRPr="00BA4BBB">
        <w:rPr>
          <w:rFonts w:asciiTheme="minorBidi" w:hAnsiTheme="minorBidi" w:cstheme="minorBidi"/>
          <w:i/>
          <w:iCs/>
          <w:sz w:val="24"/>
          <w:szCs w:val="24"/>
          <w:shd w:val="clear" w:color="auto" w:fill="FFFFFF"/>
        </w:rPr>
        <w:t xml:space="preserve">Tzitz Eliezer </w:t>
      </w:r>
      <w:r w:rsidRPr="00BA4BBB">
        <w:rPr>
          <w:rFonts w:asciiTheme="minorBidi" w:hAnsiTheme="minorBidi" w:cstheme="minorBidi"/>
          <w:sz w:val="24"/>
          <w:szCs w:val="24"/>
          <w:shd w:val="clear" w:color="auto" w:fill="FFFFFF"/>
        </w:rPr>
        <w:t xml:space="preserve">decides in favor of </w:t>
      </w:r>
      <w:r w:rsidR="000E53F3">
        <w:rPr>
          <w:rFonts w:asciiTheme="minorBidi" w:hAnsiTheme="minorBidi" w:cstheme="minorBidi"/>
          <w:sz w:val="24"/>
          <w:szCs w:val="24"/>
          <w:shd w:val="clear" w:color="auto" w:fill="FFFFFF"/>
        </w:rPr>
        <w:t>leniency</w:t>
      </w:r>
      <w:r w:rsidRPr="00BA4BBB">
        <w:rPr>
          <w:rFonts w:asciiTheme="minorBidi" w:hAnsiTheme="minorBidi" w:cstheme="minorBidi"/>
          <w:sz w:val="24"/>
          <w:szCs w:val="24"/>
          <w:shd w:val="clear" w:color="auto" w:fill="FFFFFF"/>
        </w:rPr>
        <w:t>:</w:t>
      </w:r>
    </w:p>
    <w:p w14:paraId="1B375D9E" w14:textId="77777777" w:rsidR="00A10027" w:rsidRPr="00BA4BBB" w:rsidRDefault="00A10027" w:rsidP="00D9757B">
      <w:pPr>
        <w:pStyle w:val="BlockText"/>
        <w:spacing w:line="240" w:lineRule="auto"/>
        <w:ind w:left="0" w:firstLine="567"/>
        <w:rPr>
          <w:rFonts w:asciiTheme="minorBidi" w:hAnsiTheme="minorBidi" w:cstheme="minorBidi"/>
          <w:sz w:val="24"/>
          <w:szCs w:val="24"/>
          <w:shd w:val="clear" w:color="auto" w:fill="FFFFFF"/>
        </w:rPr>
      </w:pPr>
    </w:p>
    <w:p w14:paraId="360F460C" w14:textId="6E1053E2" w:rsidR="00A10027" w:rsidRPr="00BA4BBB" w:rsidRDefault="005E0C91" w:rsidP="00D9757B">
      <w:pPr>
        <w:pStyle w:val="BlockText"/>
        <w:spacing w:line="240" w:lineRule="auto"/>
        <w:ind w:left="720"/>
        <w:rPr>
          <w:rFonts w:asciiTheme="minorBidi" w:hAnsiTheme="minorBidi" w:cstheme="minorBidi"/>
          <w:sz w:val="24"/>
          <w:szCs w:val="24"/>
        </w:rPr>
      </w:pPr>
      <w:r w:rsidRPr="00BA4BBB">
        <w:rPr>
          <w:rFonts w:asciiTheme="minorBidi" w:hAnsiTheme="minorBidi" w:cstheme="minorBidi"/>
          <w:sz w:val="24"/>
          <w:szCs w:val="24"/>
        </w:rPr>
        <w:t xml:space="preserve">Therefore, from all that has been said and </w:t>
      </w:r>
      <w:r w:rsidR="00B75CBF">
        <w:rPr>
          <w:rFonts w:asciiTheme="minorBidi" w:hAnsiTheme="minorBidi" w:cstheme="minorBidi"/>
          <w:sz w:val="24"/>
          <w:szCs w:val="24"/>
        </w:rPr>
        <w:t>clarified</w:t>
      </w:r>
      <w:r w:rsidRPr="00BA4BBB">
        <w:rPr>
          <w:rFonts w:asciiTheme="minorBidi" w:hAnsiTheme="minorBidi" w:cstheme="minorBidi"/>
          <w:sz w:val="24"/>
          <w:szCs w:val="24"/>
        </w:rPr>
        <w:t>, it seems clear that</w:t>
      </w:r>
      <w:r w:rsidR="00A10027" w:rsidRPr="00BA4BBB">
        <w:rPr>
          <w:rFonts w:asciiTheme="minorBidi" w:hAnsiTheme="minorBidi" w:cstheme="minorBidi"/>
          <w:sz w:val="24"/>
          <w:szCs w:val="24"/>
        </w:rPr>
        <w:t xml:space="preserve"> it should be permissible to perform the surgeries in </w:t>
      </w:r>
      <w:r w:rsidRPr="00BA4BBB">
        <w:rPr>
          <w:rFonts w:asciiTheme="minorBidi" w:hAnsiTheme="minorBidi" w:cstheme="minorBidi"/>
          <w:sz w:val="24"/>
          <w:szCs w:val="24"/>
        </w:rPr>
        <w:t>question on Thursdays and Fridays,</w:t>
      </w:r>
      <w:r w:rsidR="00A10027" w:rsidRPr="00BA4BBB">
        <w:rPr>
          <w:rFonts w:asciiTheme="minorBidi" w:hAnsiTheme="minorBidi" w:cstheme="minorBidi"/>
          <w:sz w:val="24"/>
          <w:szCs w:val="24"/>
        </w:rPr>
        <w:t xml:space="preserve"> all in accordance with the decision of the </w:t>
      </w:r>
      <w:r w:rsidRPr="00BA4BBB">
        <w:rPr>
          <w:rFonts w:asciiTheme="minorBidi" w:hAnsiTheme="minorBidi" w:cstheme="minorBidi"/>
          <w:sz w:val="24"/>
          <w:szCs w:val="24"/>
        </w:rPr>
        <w:t xml:space="preserve">attending physician, and there is no room for objection on the part of the patient </w:t>
      </w:r>
      <w:r w:rsidR="00A10027" w:rsidRPr="00BA4BBB">
        <w:rPr>
          <w:rFonts w:asciiTheme="minorBidi" w:hAnsiTheme="minorBidi" w:cstheme="minorBidi"/>
          <w:sz w:val="24"/>
          <w:szCs w:val="24"/>
        </w:rPr>
        <w:t xml:space="preserve">based on </w:t>
      </w:r>
      <w:r w:rsidR="00B75CBF" w:rsidRPr="000E53F3">
        <w:rPr>
          <w:rFonts w:asciiTheme="minorBidi" w:hAnsiTheme="minorBidi" w:cstheme="minorBidi"/>
          <w:i/>
          <w:iCs/>
          <w:sz w:val="24"/>
          <w:szCs w:val="24"/>
        </w:rPr>
        <w:t>h</w:t>
      </w:r>
      <w:r w:rsidR="00A10027" w:rsidRPr="000E53F3">
        <w:rPr>
          <w:rFonts w:asciiTheme="minorBidi" w:hAnsiTheme="minorBidi" w:cstheme="minorBidi"/>
          <w:i/>
          <w:iCs/>
          <w:sz w:val="24"/>
          <w:szCs w:val="24"/>
        </w:rPr>
        <w:t>alakha</w:t>
      </w:r>
      <w:r w:rsidR="00A10027" w:rsidRPr="00BA4BBB">
        <w:rPr>
          <w:rFonts w:asciiTheme="minorBidi" w:hAnsiTheme="minorBidi" w:cstheme="minorBidi"/>
          <w:sz w:val="24"/>
          <w:szCs w:val="24"/>
        </w:rPr>
        <w:t xml:space="preserve">. </w:t>
      </w:r>
      <w:r w:rsidRPr="00BA4BBB">
        <w:rPr>
          <w:rFonts w:asciiTheme="minorBidi" w:hAnsiTheme="minorBidi" w:cstheme="minorBidi"/>
          <w:sz w:val="24"/>
          <w:szCs w:val="24"/>
        </w:rPr>
        <w:t xml:space="preserve">And </w:t>
      </w:r>
      <w:r w:rsidR="00A10027" w:rsidRPr="00BA4BBB">
        <w:rPr>
          <w:rFonts w:asciiTheme="minorBidi" w:hAnsiTheme="minorBidi" w:cstheme="minorBidi"/>
          <w:sz w:val="24"/>
          <w:szCs w:val="24"/>
        </w:rPr>
        <w:t xml:space="preserve">in the end, when they desecrate [Shabbat], they will do so with permission and as a </w:t>
      </w:r>
      <w:r w:rsidR="00A10027" w:rsidRPr="004063D6">
        <w:rPr>
          <w:rFonts w:asciiTheme="minorBidi" w:hAnsiTheme="minorBidi" w:cstheme="minorBidi"/>
          <w:sz w:val="24"/>
          <w:szCs w:val="24"/>
        </w:rPr>
        <w:t>mitzva</w:t>
      </w:r>
      <w:r w:rsidR="00A10027" w:rsidRPr="00BA4BBB">
        <w:rPr>
          <w:rFonts w:asciiTheme="minorBidi" w:hAnsiTheme="minorBidi" w:cstheme="minorBidi"/>
          <w:sz w:val="24"/>
          <w:szCs w:val="24"/>
        </w:rPr>
        <w:t xml:space="preserve">, because of </w:t>
      </w:r>
      <w:r w:rsidR="00A10027" w:rsidRPr="00BA4BBB">
        <w:rPr>
          <w:rFonts w:asciiTheme="minorBidi" w:hAnsiTheme="minorBidi" w:cstheme="minorBidi"/>
          <w:i/>
          <w:iCs/>
          <w:sz w:val="24"/>
          <w:szCs w:val="24"/>
        </w:rPr>
        <w:t>pikuach nefesh</w:t>
      </w:r>
      <w:r w:rsidR="00A10027" w:rsidRPr="00BA4BBB">
        <w:rPr>
          <w:rFonts w:asciiTheme="minorBidi" w:hAnsiTheme="minorBidi" w:cstheme="minorBidi"/>
          <w:sz w:val="24"/>
          <w:szCs w:val="24"/>
        </w:rPr>
        <w:t>. (</w:t>
      </w:r>
      <w:r w:rsidR="00A10027" w:rsidRPr="00BA4BBB">
        <w:rPr>
          <w:rFonts w:asciiTheme="minorBidi" w:hAnsiTheme="minorBidi" w:cstheme="minorBidi"/>
          <w:i/>
          <w:iCs/>
          <w:sz w:val="24"/>
          <w:szCs w:val="24"/>
        </w:rPr>
        <w:t>Responsa Tzitz Eliezer</w:t>
      </w:r>
      <w:r w:rsidR="00A10027" w:rsidRPr="00BA4BBB">
        <w:rPr>
          <w:rFonts w:asciiTheme="minorBidi" w:hAnsiTheme="minorBidi" w:cstheme="minorBidi"/>
          <w:sz w:val="24"/>
          <w:szCs w:val="24"/>
        </w:rPr>
        <w:t>, part 12, no. 43, letter 13)</w:t>
      </w:r>
    </w:p>
    <w:p w14:paraId="02FF176D" w14:textId="77777777" w:rsidR="00A10027" w:rsidRPr="00BA4BBB" w:rsidRDefault="00A10027" w:rsidP="00D9757B">
      <w:pPr>
        <w:pStyle w:val="BlockText"/>
        <w:spacing w:line="240" w:lineRule="auto"/>
        <w:ind w:left="0"/>
        <w:rPr>
          <w:rFonts w:asciiTheme="minorBidi" w:hAnsiTheme="minorBidi" w:cstheme="minorBidi"/>
          <w:sz w:val="24"/>
          <w:szCs w:val="24"/>
        </w:rPr>
      </w:pPr>
    </w:p>
    <w:p w14:paraId="0F3254A4" w14:textId="1515F627" w:rsidR="005E0C91" w:rsidRPr="00BA4BBB" w:rsidRDefault="005E0C91"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 xml:space="preserve">In my opinion, this conclusion is consistent with the </w:t>
      </w:r>
      <w:r w:rsidR="00A10027" w:rsidRPr="00BA4BBB">
        <w:rPr>
          <w:rFonts w:asciiTheme="minorBidi" w:hAnsiTheme="minorBidi" w:cstheme="minorBidi"/>
          <w:sz w:val="24"/>
          <w:szCs w:val="24"/>
          <w:shd w:val="clear" w:color="auto" w:fill="FFFFFF"/>
        </w:rPr>
        <w:t xml:space="preserve">idea of the "will of the Torah" that we encountered in the previous </w:t>
      </w:r>
      <w:r w:rsidR="00A10027" w:rsidRPr="00BA4BBB">
        <w:rPr>
          <w:rFonts w:asciiTheme="minorBidi" w:hAnsiTheme="minorBidi" w:cstheme="minorBidi"/>
          <w:i/>
          <w:iCs/>
          <w:sz w:val="24"/>
          <w:szCs w:val="24"/>
          <w:shd w:val="clear" w:color="auto" w:fill="FFFFFF"/>
        </w:rPr>
        <w:t xml:space="preserve">shiur. </w:t>
      </w:r>
      <w:r w:rsidRPr="00BA4BBB">
        <w:rPr>
          <w:rFonts w:asciiTheme="minorBidi" w:hAnsiTheme="minorBidi" w:cstheme="minorBidi"/>
          <w:sz w:val="24"/>
          <w:szCs w:val="24"/>
          <w:shd w:val="clear" w:color="auto" w:fill="FFFFFF"/>
        </w:rPr>
        <w:t>That is to say</w:t>
      </w:r>
      <w:r w:rsidR="00A10027" w:rsidRPr="00BA4BBB">
        <w:rPr>
          <w:rFonts w:asciiTheme="minorBidi" w:hAnsiTheme="minorBidi" w:cstheme="minorBidi"/>
          <w:sz w:val="24"/>
          <w:szCs w:val="24"/>
          <w:shd w:val="clear" w:color="auto" w:fill="FFFFFF"/>
        </w:rPr>
        <w:t xml:space="preserve">, the prohibition to perform </w:t>
      </w:r>
      <w:r w:rsidR="00CA2E0C">
        <w:rPr>
          <w:rFonts w:asciiTheme="minorBidi" w:hAnsiTheme="minorBidi" w:cstheme="minorBidi"/>
          <w:sz w:val="24"/>
          <w:szCs w:val="24"/>
          <w:shd w:val="clear" w:color="auto" w:fill="FFFFFF"/>
        </w:rPr>
        <w:t xml:space="preserve">an </w:t>
      </w:r>
      <w:r w:rsidR="00A10027" w:rsidRPr="00BA4BBB">
        <w:rPr>
          <w:rFonts w:asciiTheme="minorBidi" w:hAnsiTheme="minorBidi" w:cstheme="minorBidi"/>
          <w:sz w:val="24"/>
          <w:szCs w:val="24"/>
          <w:shd w:val="clear" w:color="auto" w:fill="FFFFFF"/>
        </w:rPr>
        <w:t>actio</w:t>
      </w:r>
      <w:r w:rsidR="00CA2E0C">
        <w:rPr>
          <w:rFonts w:asciiTheme="minorBidi" w:hAnsiTheme="minorBidi" w:cstheme="minorBidi"/>
          <w:sz w:val="24"/>
          <w:szCs w:val="24"/>
          <w:shd w:val="clear" w:color="auto" w:fill="FFFFFF"/>
        </w:rPr>
        <w:t>n</w:t>
      </w:r>
      <w:r w:rsidR="00A10027" w:rsidRPr="00BA4BBB">
        <w:rPr>
          <w:rFonts w:asciiTheme="minorBidi" w:hAnsiTheme="minorBidi" w:cstheme="minorBidi"/>
          <w:sz w:val="24"/>
          <w:szCs w:val="24"/>
          <w:shd w:val="clear" w:color="auto" w:fill="FFFFFF"/>
        </w:rPr>
        <w:t xml:space="preserve"> that will lead to Shabbat desecration for the purpose of </w:t>
      </w:r>
      <w:r w:rsidR="00A10027" w:rsidRPr="00BA4BBB">
        <w:rPr>
          <w:rFonts w:asciiTheme="minorBidi" w:hAnsiTheme="minorBidi" w:cstheme="minorBidi"/>
          <w:i/>
          <w:iCs/>
          <w:sz w:val="24"/>
          <w:szCs w:val="24"/>
          <w:shd w:val="clear" w:color="auto" w:fill="FFFFFF"/>
        </w:rPr>
        <w:t xml:space="preserve">pikuach nefesh </w:t>
      </w:r>
      <w:r w:rsidR="00A10027" w:rsidRPr="00BA4BBB">
        <w:rPr>
          <w:rFonts w:asciiTheme="minorBidi" w:hAnsiTheme="minorBidi" w:cstheme="minorBidi"/>
          <w:sz w:val="24"/>
          <w:szCs w:val="24"/>
          <w:shd w:val="clear" w:color="auto" w:fill="FFFFFF"/>
        </w:rPr>
        <w:t>is not a Torah or a Rabbinic prohibition, but rather it is connected to the "will of the Torah"</w:t>
      </w:r>
      <w:r w:rsidRPr="00BA4BBB">
        <w:rPr>
          <w:rFonts w:asciiTheme="minorBidi" w:hAnsiTheme="minorBidi" w:cstheme="minorBidi"/>
          <w:sz w:val="24"/>
          <w:szCs w:val="24"/>
          <w:shd w:val="clear" w:color="auto" w:fill="FFFFFF"/>
        </w:rPr>
        <w:t xml:space="preserve"> </w:t>
      </w:r>
      <w:r w:rsidR="00A10027" w:rsidRPr="00BA4BBB">
        <w:rPr>
          <w:rFonts w:asciiTheme="minorBidi" w:hAnsiTheme="minorBidi" w:cstheme="minorBidi"/>
          <w:sz w:val="24"/>
          <w:szCs w:val="24"/>
          <w:shd w:val="clear" w:color="auto" w:fill="FFFFFF"/>
        </w:rPr>
        <w:t xml:space="preserve">and </w:t>
      </w:r>
      <w:r w:rsidR="00174A21">
        <w:rPr>
          <w:rFonts w:asciiTheme="minorBidi" w:hAnsiTheme="minorBidi" w:cstheme="minorBidi"/>
          <w:sz w:val="24"/>
          <w:szCs w:val="24"/>
          <w:shd w:val="clear" w:color="auto" w:fill="FFFFFF"/>
        </w:rPr>
        <w:t>determining</w:t>
      </w:r>
      <w:r w:rsidR="00174A21" w:rsidRPr="00BA4BBB">
        <w:rPr>
          <w:rFonts w:asciiTheme="minorBidi" w:hAnsiTheme="minorBidi" w:cstheme="minorBidi"/>
          <w:sz w:val="24"/>
          <w:szCs w:val="24"/>
          <w:shd w:val="clear" w:color="auto" w:fill="FFFFFF"/>
        </w:rPr>
        <w:t xml:space="preserve"> </w:t>
      </w:r>
      <w:r w:rsidR="00A10027" w:rsidRPr="00BA4BBB">
        <w:rPr>
          <w:rFonts w:asciiTheme="minorBidi" w:hAnsiTheme="minorBidi" w:cstheme="minorBidi"/>
          <w:sz w:val="24"/>
          <w:szCs w:val="24"/>
          <w:shd w:val="clear" w:color="auto" w:fill="FFFFFF"/>
        </w:rPr>
        <w:t xml:space="preserve">appropriate policy regarding Shabbat. </w:t>
      </w:r>
      <w:r w:rsidR="00EC5046">
        <w:rPr>
          <w:rFonts w:asciiTheme="minorBidi" w:hAnsiTheme="minorBidi" w:cstheme="minorBidi"/>
          <w:sz w:val="24"/>
          <w:szCs w:val="24"/>
          <w:shd w:val="clear" w:color="auto" w:fill="FFFFFF"/>
        </w:rPr>
        <w:t>The</w:t>
      </w:r>
      <w:r w:rsidRPr="00BA4BBB">
        <w:rPr>
          <w:rFonts w:asciiTheme="minorBidi" w:hAnsiTheme="minorBidi" w:cstheme="minorBidi"/>
          <w:sz w:val="24"/>
          <w:szCs w:val="24"/>
          <w:shd w:val="clear" w:color="auto" w:fill="FFFFFF"/>
        </w:rPr>
        <w:t xml:space="preserve"> complex question of hospital management</w:t>
      </w:r>
      <w:r w:rsidR="00EC5046">
        <w:rPr>
          <w:rFonts w:asciiTheme="minorBidi" w:hAnsiTheme="minorBidi" w:cstheme="minorBidi"/>
          <w:sz w:val="24"/>
          <w:szCs w:val="24"/>
          <w:shd w:val="clear" w:color="auto" w:fill="FFFFFF"/>
        </w:rPr>
        <w:t xml:space="preserve"> necessitates taking </w:t>
      </w:r>
      <w:r w:rsidR="00CA2E0C">
        <w:rPr>
          <w:rFonts w:asciiTheme="minorBidi" w:hAnsiTheme="minorBidi" w:cstheme="minorBidi"/>
          <w:sz w:val="24"/>
          <w:szCs w:val="24"/>
          <w:shd w:val="clear" w:color="auto" w:fill="FFFFFF"/>
        </w:rPr>
        <w:t>a broad perspective</w:t>
      </w:r>
      <w:r w:rsidR="009303E5" w:rsidRPr="00BA4BBB">
        <w:rPr>
          <w:rFonts w:asciiTheme="minorBidi" w:hAnsiTheme="minorBidi" w:cstheme="minorBidi"/>
          <w:sz w:val="24"/>
          <w:szCs w:val="24"/>
          <w:shd w:val="clear" w:color="auto" w:fill="FFFFFF"/>
        </w:rPr>
        <w:t xml:space="preserve"> that considers a wide set of considerations and constraints, and </w:t>
      </w:r>
      <w:r w:rsidR="006D6113">
        <w:rPr>
          <w:rFonts w:asciiTheme="minorBidi" w:hAnsiTheme="minorBidi" w:cstheme="minorBidi"/>
          <w:sz w:val="24"/>
          <w:szCs w:val="24"/>
          <w:shd w:val="clear" w:color="auto" w:fill="FFFFFF"/>
        </w:rPr>
        <w:t>one is forced to</w:t>
      </w:r>
      <w:r w:rsidR="006D6113" w:rsidRPr="00BA4BBB">
        <w:rPr>
          <w:rFonts w:asciiTheme="minorBidi" w:hAnsiTheme="minorBidi" w:cstheme="minorBidi"/>
          <w:sz w:val="24"/>
          <w:szCs w:val="24"/>
          <w:shd w:val="clear" w:color="auto" w:fill="FFFFFF"/>
        </w:rPr>
        <w:t xml:space="preserve"> </w:t>
      </w:r>
      <w:r w:rsidR="009303E5" w:rsidRPr="00BA4BBB">
        <w:rPr>
          <w:rFonts w:asciiTheme="minorBidi" w:hAnsiTheme="minorBidi" w:cstheme="minorBidi"/>
          <w:sz w:val="24"/>
          <w:szCs w:val="24"/>
          <w:shd w:val="clear" w:color="auto" w:fill="FFFFFF"/>
        </w:rPr>
        <w:t xml:space="preserve">the conclusion that it is permissible to perform surgeries even on Thursdays and Fridays.  </w:t>
      </w:r>
    </w:p>
    <w:p w14:paraId="5D4C2887" w14:textId="4DBB9996" w:rsidR="002D7C34" w:rsidRDefault="002D7C34" w:rsidP="00D9757B">
      <w:pPr>
        <w:pStyle w:val="BlockText"/>
        <w:spacing w:line="240" w:lineRule="auto"/>
        <w:ind w:left="0"/>
        <w:rPr>
          <w:rFonts w:asciiTheme="minorBidi" w:hAnsiTheme="minorBidi" w:cstheme="minorBidi"/>
          <w:sz w:val="24"/>
          <w:szCs w:val="24"/>
          <w:shd w:val="clear" w:color="auto" w:fill="FFFFFF"/>
        </w:rPr>
      </w:pPr>
    </w:p>
    <w:p w14:paraId="30FFE177" w14:textId="5BBAFD0C" w:rsidR="002D7C34" w:rsidRPr="002D7C34" w:rsidRDefault="002D7C34" w:rsidP="00D9757B">
      <w:pPr>
        <w:pStyle w:val="BlockText"/>
        <w:spacing w:line="240" w:lineRule="auto"/>
        <w:ind w:left="0"/>
        <w:rPr>
          <w:rFonts w:asciiTheme="minorBidi" w:hAnsiTheme="minorBidi" w:cstheme="minorBidi"/>
          <w:b/>
          <w:bCs/>
          <w:sz w:val="24"/>
          <w:szCs w:val="24"/>
          <w:shd w:val="clear" w:color="auto" w:fill="FFFFFF"/>
        </w:rPr>
      </w:pPr>
      <w:r w:rsidRPr="002D7C34">
        <w:rPr>
          <w:rFonts w:asciiTheme="minorBidi" w:hAnsiTheme="minorBidi" w:cstheme="minorBidi"/>
          <w:b/>
          <w:bCs/>
          <w:sz w:val="24"/>
          <w:szCs w:val="24"/>
          <w:shd w:val="clear" w:color="auto" w:fill="FFFFFF"/>
        </w:rPr>
        <w:t xml:space="preserve">The Practical </w:t>
      </w:r>
      <w:r w:rsidRPr="001F3F25">
        <w:rPr>
          <w:rFonts w:asciiTheme="minorBidi" w:hAnsiTheme="minorBidi" w:cstheme="minorBidi"/>
          <w:b/>
          <w:bCs/>
          <w:i/>
          <w:iCs/>
          <w:sz w:val="24"/>
          <w:szCs w:val="24"/>
          <w:shd w:val="clear" w:color="auto" w:fill="FFFFFF"/>
        </w:rPr>
        <w:t>Halakha</w:t>
      </w:r>
      <w:r w:rsidRPr="002D7C34">
        <w:rPr>
          <w:rFonts w:asciiTheme="minorBidi" w:hAnsiTheme="minorBidi" w:cstheme="minorBidi"/>
          <w:b/>
          <w:bCs/>
          <w:sz w:val="24"/>
          <w:szCs w:val="24"/>
          <w:shd w:val="clear" w:color="auto" w:fill="FFFFFF"/>
        </w:rPr>
        <w:t xml:space="preserve"> with Respect to Arriving for One’s Shift Before Shabbat</w:t>
      </w:r>
    </w:p>
    <w:p w14:paraId="3C0AF680" w14:textId="77777777" w:rsidR="009303E5" w:rsidRPr="00BA4BBB" w:rsidRDefault="009303E5" w:rsidP="00D9757B">
      <w:pPr>
        <w:pStyle w:val="BlockText"/>
        <w:spacing w:line="240" w:lineRule="auto"/>
        <w:ind w:left="0"/>
        <w:rPr>
          <w:rFonts w:asciiTheme="minorBidi" w:hAnsiTheme="minorBidi" w:cstheme="minorBidi"/>
          <w:sz w:val="24"/>
          <w:szCs w:val="24"/>
          <w:shd w:val="clear" w:color="auto" w:fill="FFFFFF"/>
        </w:rPr>
      </w:pPr>
    </w:p>
    <w:p w14:paraId="0B9F55A2" w14:textId="7524E42A" w:rsidR="005E0C91" w:rsidRPr="00BA4BBB" w:rsidRDefault="00A76BE4" w:rsidP="00D9757B">
      <w:pPr>
        <w:pStyle w:val="BlockText"/>
        <w:spacing w:line="240" w:lineRule="auto"/>
        <w:ind w:left="0"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5E0C91" w:rsidRPr="00BA4BBB">
        <w:rPr>
          <w:rFonts w:asciiTheme="minorBidi" w:hAnsiTheme="minorBidi" w:cstheme="minorBidi"/>
          <w:sz w:val="24"/>
          <w:szCs w:val="24"/>
          <w:shd w:val="clear" w:color="auto" w:fill="FFFFFF"/>
        </w:rPr>
        <w:t xml:space="preserve"> </w:t>
      </w:r>
      <w:r w:rsidR="009303E5" w:rsidRPr="00BA4BBB">
        <w:rPr>
          <w:rFonts w:asciiTheme="minorBidi" w:hAnsiTheme="minorBidi" w:cstheme="minorBidi"/>
          <w:sz w:val="24"/>
          <w:szCs w:val="24"/>
          <w:shd w:val="clear" w:color="auto" w:fill="FFFFFF"/>
        </w:rPr>
        <w:t xml:space="preserve">previous </w:t>
      </w:r>
      <w:r w:rsidR="009303E5" w:rsidRPr="00BA4BBB">
        <w:rPr>
          <w:rFonts w:asciiTheme="minorBidi" w:hAnsiTheme="minorBidi" w:cstheme="minorBidi"/>
          <w:i/>
          <w:iCs/>
          <w:sz w:val="24"/>
          <w:szCs w:val="24"/>
          <w:shd w:val="clear" w:color="auto" w:fill="FFFFFF"/>
        </w:rPr>
        <w:t xml:space="preserve">shiur </w:t>
      </w:r>
      <w:r w:rsidR="009303E5" w:rsidRPr="00BA4BBB">
        <w:rPr>
          <w:rFonts w:asciiTheme="minorBidi" w:hAnsiTheme="minorBidi" w:cstheme="minorBidi"/>
          <w:sz w:val="24"/>
          <w:szCs w:val="24"/>
          <w:shd w:val="clear" w:color="auto" w:fill="FFFFFF"/>
        </w:rPr>
        <w:t>mentioned the rulings of Rabbi Sh. Z. Auerbach for doctors and soldiers</w:t>
      </w:r>
      <w:r>
        <w:rPr>
          <w:rFonts w:asciiTheme="minorBidi" w:hAnsiTheme="minorBidi" w:cstheme="minorBidi"/>
          <w:sz w:val="24"/>
          <w:szCs w:val="24"/>
          <w:shd w:val="clear" w:color="auto" w:fill="FFFFFF"/>
        </w:rPr>
        <w:t>;</w:t>
      </w:r>
      <w:r w:rsidR="009303E5" w:rsidRPr="00BA4BBB">
        <w:rPr>
          <w:rFonts w:asciiTheme="minorBidi" w:hAnsiTheme="minorBidi" w:cstheme="minorBidi"/>
          <w:sz w:val="24"/>
          <w:szCs w:val="24"/>
          <w:shd w:val="clear" w:color="auto" w:fill="FFFFFF"/>
        </w:rPr>
        <w:t xml:space="preserve"> we saw that his </w:t>
      </w:r>
      <w:r w:rsidR="005E0C91" w:rsidRPr="00BA4BBB">
        <w:rPr>
          <w:rFonts w:asciiTheme="minorBidi" w:hAnsiTheme="minorBidi" w:cstheme="minorBidi"/>
          <w:sz w:val="24"/>
          <w:szCs w:val="24"/>
          <w:shd w:val="clear" w:color="auto" w:fill="FFFFFF"/>
        </w:rPr>
        <w:t xml:space="preserve">opinion was to </w:t>
      </w:r>
      <w:r w:rsidR="009303E5" w:rsidRPr="00BA4BBB">
        <w:rPr>
          <w:rFonts w:asciiTheme="minorBidi" w:hAnsiTheme="minorBidi" w:cstheme="minorBidi"/>
          <w:sz w:val="24"/>
          <w:szCs w:val="24"/>
          <w:shd w:val="clear" w:color="auto" w:fill="FFFFFF"/>
        </w:rPr>
        <w:t xml:space="preserve">be lenient and allow them to spend Friday night at home, and arrive for their shifts on Shabbat itself.  </w:t>
      </w:r>
    </w:p>
    <w:p w14:paraId="7AA4E61D" w14:textId="77777777" w:rsidR="00C05DC1" w:rsidRPr="00BA4BBB" w:rsidRDefault="00C05DC1" w:rsidP="00D9757B">
      <w:pPr>
        <w:pStyle w:val="BlockText"/>
        <w:spacing w:line="240" w:lineRule="auto"/>
        <w:ind w:left="0"/>
        <w:rPr>
          <w:rFonts w:asciiTheme="minorBidi" w:hAnsiTheme="minorBidi" w:cstheme="minorBidi"/>
          <w:sz w:val="24"/>
          <w:szCs w:val="24"/>
          <w:shd w:val="clear" w:color="auto" w:fill="FFFFFF"/>
        </w:rPr>
      </w:pPr>
    </w:p>
    <w:p w14:paraId="231CE491" w14:textId="235205B0" w:rsidR="005E0C91" w:rsidRPr="00BA4BBB" w:rsidRDefault="005E0C91"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From the discussion above</w:t>
      </w:r>
      <w:r w:rsidR="00A447E4">
        <w:rPr>
          <w:rFonts w:asciiTheme="minorBidi" w:hAnsiTheme="minorBidi" w:cstheme="minorBidi"/>
          <w:sz w:val="24"/>
          <w:szCs w:val="24"/>
          <w:shd w:val="clear" w:color="auto" w:fill="FFFFFF"/>
        </w:rPr>
        <w:t>,</w:t>
      </w:r>
      <w:r w:rsidRPr="00BA4BBB">
        <w:rPr>
          <w:rFonts w:asciiTheme="minorBidi" w:hAnsiTheme="minorBidi" w:cstheme="minorBidi"/>
          <w:sz w:val="24"/>
          <w:szCs w:val="24"/>
          <w:shd w:val="clear" w:color="auto" w:fill="FFFFFF"/>
        </w:rPr>
        <w:t xml:space="preserve"> it becomes clear that this ruling is based not only on the fact that</w:t>
      </w:r>
      <w:r w:rsidR="00C05DC1" w:rsidRPr="00BA4BBB">
        <w:rPr>
          <w:rFonts w:asciiTheme="minorBidi" w:hAnsiTheme="minorBidi" w:cstheme="minorBidi"/>
          <w:sz w:val="24"/>
          <w:szCs w:val="24"/>
          <w:shd w:val="clear" w:color="auto" w:fill="FFFFFF"/>
        </w:rPr>
        <w:t xml:space="preserve"> the enjoyment of Shabbat sets aside the "will of the Torah," but also on the fact that we are dealing with "a matter of </w:t>
      </w:r>
      <w:r w:rsidR="00C05DC1" w:rsidRPr="002D7C34">
        <w:rPr>
          <w:rFonts w:asciiTheme="minorBidi" w:hAnsiTheme="minorBidi" w:cstheme="minorBidi"/>
          <w:sz w:val="24"/>
          <w:szCs w:val="24"/>
          <w:shd w:val="clear" w:color="auto" w:fill="FFFFFF"/>
        </w:rPr>
        <w:t>mitzva</w:t>
      </w:r>
      <w:r w:rsidR="00C05DC1" w:rsidRPr="00BA4BBB">
        <w:rPr>
          <w:rFonts w:asciiTheme="minorBidi" w:hAnsiTheme="minorBidi" w:cstheme="minorBidi"/>
          <w:sz w:val="24"/>
          <w:szCs w:val="24"/>
          <w:shd w:val="clear" w:color="auto" w:fill="FFFFFF"/>
        </w:rPr>
        <w:t xml:space="preserve">." This is </w:t>
      </w:r>
      <w:r w:rsidR="00A447E4">
        <w:rPr>
          <w:rFonts w:asciiTheme="minorBidi" w:hAnsiTheme="minorBidi" w:cstheme="minorBidi"/>
          <w:sz w:val="24"/>
          <w:szCs w:val="24"/>
          <w:shd w:val="clear" w:color="auto" w:fill="FFFFFF"/>
        </w:rPr>
        <w:t xml:space="preserve">in fact indicated by </w:t>
      </w:r>
      <w:r w:rsidR="00C05DC1" w:rsidRPr="00BA4BBB">
        <w:rPr>
          <w:rFonts w:asciiTheme="minorBidi" w:hAnsiTheme="minorBidi" w:cstheme="minorBidi"/>
          <w:sz w:val="24"/>
          <w:szCs w:val="24"/>
          <w:shd w:val="clear" w:color="auto" w:fill="FFFFFF"/>
        </w:rPr>
        <w:t>his words, which we will now cite in full:</w:t>
      </w:r>
    </w:p>
    <w:p w14:paraId="2679563C" w14:textId="77777777" w:rsidR="00C05DC1" w:rsidRPr="00BA4BBB" w:rsidRDefault="00C05DC1" w:rsidP="00D9757B">
      <w:pPr>
        <w:pStyle w:val="BlockText"/>
        <w:spacing w:line="240" w:lineRule="auto"/>
        <w:rPr>
          <w:rFonts w:asciiTheme="minorBidi" w:hAnsiTheme="minorBidi" w:cstheme="minorBidi"/>
          <w:sz w:val="24"/>
          <w:szCs w:val="24"/>
          <w:shd w:val="clear" w:color="auto" w:fill="FFFFFF"/>
        </w:rPr>
      </w:pPr>
    </w:p>
    <w:p w14:paraId="17EE012F" w14:textId="4E7095DF" w:rsidR="005E0C91" w:rsidRPr="00BA4BBB" w:rsidRDefault="005E0C91" w:rsidP="00D9757B">
      <w:pPr>
        <w:pStyle w:val="BlockText"/>
        <w:spacing w:line="240" w:lineRule="auto"/>
        <w:ind w:left="720"/>
        <w:rPr>
          <w:rFonts w:asciiTheme="minorBidi" w:hAnsiTheme="minorBidi" w:cstheme="minorBidi"/>
          <w:sz w:val="24"/>
          <w:szCs w:val="24"/>
        </w:rPr>
      </w:pPr>
      <w:r w:rsidRPr="00BA4BBB">
        <w:rPr>
          <w:rFonts w:asciiTheme="minorBidi" w:hAnsiTheme="minorBidi" w:cstheme="minorBidi"/>
          <w:sz w:val="24"/>
          <w:szCs w:val="24"/>
        </w:rPr>
        <w:t xml:space="preserve">I heard from </w:t>
      </w:r>
      <w:r w:rsidR="00C05DC1" w:rsidRPr="00BA4BBB">
        <w:rPr>
          <w:rFonts w:asciiTheme="minorBidi" w:hAnsiTheme="minorBidi" w:cstheme="minorBidi"/>
          <w:sz w:val="24"/>
          <w:szCs w:val="24"/>
        </w:rPr>
        <w:t xml:space="preserve">Rabbi Shlomo Zalman Auerbach that he favors </w:t>
      </w:r>
      <w:r w:rsidR="00C93D8B" w:rsidRPr="00BA4BBB">
        <w:rPr>
          <w:rFonts w:asciiTheme="minorBidi" w:hAnsiTheme="minorBidi" w:cstheme="minorBidi"/>
          <w:sz w:val="24"/>
          <w:szCs w:val="24"/>
        </w:rPr>
        <w:t xml:space="preserve">leniency, if on account of his being detached from his house all of Friday night, </w:t>
      </w:r>
      <w:r w:rsidRPr="00BA4BBB">
        <w:rPr>
          <w:rFonts w:asciiTheme="minorBidi" w:hAnsiTheme="minorBidi" w:cstheme="minorBidi"/>
          <w:sz w:val="24"/>
          <w:szCs w:val="24"/>
        </w:rPr>
        <w:t xml:space="preserve">he and the members of his household will be deprived of </w:t>
      </w:r>
      <w:r w:rsidR="00C93D8B" w:rsidRPr="00BA4BBB">
        <w:rPr>
          <w:rFonts w:asciiTheme="minorBidi" w:hAnsiTheme="minorBidi" w:cstheme="minorBidi"/>
          <w:sz w:val="24"/>
          <w:szCs w:val="24"/>
        </w:rPr>
        <w:t>the enjoyment</w:t>
      </w:r>
      <w:r w:rsidRPr="00BA4BBB">
        <w:rPr>
          <w:rFonts w:asciiTheme="minorBidi" w:hAnsiTheme="minorBidi" w:cstheme="minorBidi"/>
          <w:sz w:val="24"/>
          <w:szCs w:val="24"/>
        </w:rPr>
        <w:t xml:space="preserve"> of Shabbat, </w:t>
      </w:r>
      <w:r w:rsidR="00C93D8B" w:rsidRPr="00BA4BBB">
        <w:rPr>
          <w:rFonts w:asciiTheme="minorBidi" w:hAnsiTheme="minorBidi" w:cstheme="minorBidi"/>
          <w:b/>
          <w:bCs/>
          <w:sz w:val="24"/>
          <w:szCs w:val="24"/>
        </w:rPr>
        <w:t xml:space="preserve">since this is considered a matter of </w:t>
      </w:r>
      <w:r w:rsidR="00C93D8B" w:rsidRPr="002D7C34">
        <w:rPr>
          <w:rFonts w:asciiTheme="minorBidi" w:hAnsiTheme="minorBidi" w:cstheme="minorBidi"/>
          <w:b/>
          <w:bCs/>
          <w:sz w:val="24"/>
          <w:szCs w:val="24"/>
        </w:rPr>
        <w:t>mitzva</w:t>
      </w:r>
      <w:r w:rsidR="00C93D8B" w:rsidRPr="00BA4BBB">
        <w:rPr>
          <w:rFonts w:asciiTheme="minorBidi" w:hAnsiTheme="minorBidi" w:cstheme="minorBidi"/>
          <w:b/>
          <w:bCs/>
          <w:sz w:val="24"/>
          <w:szCs w:val="24"/>
        </w:rPr>
        <w:t xml:space="preserve">, </w:t>
      </w:r>
      <w:r w:rsidR="00C93D8B" w:rsidRPr="00BA4BBB">
        <w:rPr>
          <w:rFonts w:asciiTheme="minorBidi" w:hAnsiTheme="minorBidi" w:cstheme="minorBidi"/>
          <w:sz w:val="24"/>
          <w:szCs w:val="24"/>
        </w:rPr>
        <w:t>and since he does not perform any positive action before Shabbat that will cause a desecration of Shabbat the next day</w:t>
      </w:r>
      <w:r w:rsidR="00C93D8B" w:rsidRPr="000E53F3">
        <w:rPr>
          <w:rFonts w:asciiTheme="minorBidi" w:hAnsiTheme="minorBidi" w:cstheme="minorBidi"/>
          <w:sz w:val="24"/>
          <w:szCs w:val="24"/>
        </w:rPr>
        <w:t>,</w:t>
      </w:r>
      <w:r w:rsidR="00C93D8B" w:rsidRPr="000E53F3">
        <w:rPr>
          <w:rStyle w:val="FootnoteReference"/>
          <w:rFonts w:asciiTheme="minorBidi" w:hAnsiTheme="minorBidi" w:cstheme="minorBidi"/>
          <w:sz w:val="24"/>
          <w:szCs w:val="24"/>
        </w:rPr>
        <w:footnoteReference w:id="3"/>
      </w:r>
      <w:r w:rsidR="00C93D8B" w:rsidRPr="00BA4BBB">
        <w:rPr>
          <w:rFonts w:asciiTheme="minorBidi" w:hAnsiTheme="minorBidi" w:cstheme="minorBidi"/>
          <w:b/>
          <w:bCs/>
          <w:sz w:val="24"/>
          <w:szCs w:val="24"/>
        </w:rPr>
        <w:t xml:space="preserve"> this is considered a matter of </w:t>
      </w:r>
      <w:r w:rsidR="00C93D8B" w:rsidRPr="002D7C34">
        <w:rPr>
          <w:rFonts w:asciiTheme="minorBidi" w:hAnsiTheme="minorBidi" w:cstheme="minorBidi"/>
          <w:b/>
          <w:bCs/>
          <w:sz w:val="24"/>
          <w:szCs w:val="24"/>
        </w:rPr>
        <w:lastRenderedPageBreak/>
        <w:t>mitzva</w:t>
      </w:r>
      <w:r w:rsidR="00C93D8B" w:rsidRPr="00BA4BBB">
        <w:rPr>
          <w:rFonts w:asciiTheme="minorBidi" w:hAnsiTheme="minorBidi" w:cstheme="minorBidi"/>
          <w:sz w:val="24"/>
          <w:szCs w:val="24"/>
        </w:rPr>
        <w:t>, and he is not obligated to leave his house before Shabbat. (</w:t>
      </w:r>
      <w:r w:rsidR="00C93D8B" w:rsidRPr="00BA4BBB">
        <w:rPr>
          <w:rFonts w:asciiTheme="minorBidi" w:hAnsiTheme="minorBidi" w:cstheme="minorBidi"/>
          <w:i/>
          <w:iCs/>
          <w:sz w:val="24"/>
          <w:szCs w:val="24"/>
        </w:rPr>
        <w:t>Shemirat Shabbat ke-Hilkhata</w:t>
      </w:r>
      <w:r w:rsidR="00C93D8B" w:rsidRPr="00BA4BBB">
        <w:rPr>
          <w:rFonts w:asciiTheme="minorBidi" w:hAnsiTheme="minorBidi" w:cstheme="minorBidi"/>
          <w:sz w:val="24"/>
          <w:szCs w:val="24"/>
        </w:rPr>
        <w:t xml:space="preserve">, chap. 40, note 71) </w:t>
      </w:r>
    </w:p>
    <w:p w14:paraId="20B02332" w14:textId="77777777" w:rsidR="00C93D8B" w:rsidRPr="00BA4BBB" w:rsidRDefault="00C93D8B" w:rsidP="00D9757B">
      <w:pPr>
        <w:pStyle w:val="BlockText"/>
        <w:spacing w:line="240" w:lineRule="auto"/>
        <w:rPr>
          <w:rFonts w:asciiTheme="minorBidi" w:hAnsiTheme="minorBidi" w:cstheme="minorBidi"/>
          <w:sz w:val="24"/>
          <w:szCs w:val="24"/>
        </w:rPr>
      </w:pPr>
    </w:p>
    <w:p w14:paraId="2042F4B5" w14:textId="414ED4BD" w:rsidR="00A23FD2" w:rsidRPr="00BA4BBB" w:rsidRDefault="005E0C91" w:rsidP="00D9757B">
      <w:pPr>
        <w:pStyle w:val="BlockText"/>
        <w:spacing w:line="240" w:lineRule="auto"/>
        <w:ind w:left="0" w:firstLine="567"/>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 xml:space="preserve">Another point </w:t>
      </w:r>
      <w:r w:rsidR="00C93D8B" w:rsidRPr="00BA4BBB">
        <w:rPr>
          <w:rFonts w:asciiTheme="minorBidi" w:hAnsiTheme="minorBidi" w:cstheme="minorBidi"/>
          <w:sz w:val="24"/>
          <w:szCs w:val="24"/>
          <w:shd w:val="clear" w:color="auto" w:fill="FFFFFF"/>
        </w:rPr>
        <w:t xml:space="preserve">supporting leniency becomes clear in light of our words above, and mainly concerns the members of the security forces. </w:t>
      </w:r>
      <w:r w:rsidR="00A23FD2" w:rsidRPr="00BA4BBB">
        <w:rPr>
          <w:rFonts w:asciiTheme="minorBidi" w:hAnsiTheme="minorBidi" w:cstheme="minorBidi"/>
          <w:sz w:val="24"/>
          <w:szCs w:val="24"/>
          <w:shd w:val="clear" w:color="auto" w:fill="FFFFFF"/>
        </w:rPr>
        <w:t xml:space="preserve">The shift in the hospital will definitely take place. There is </w:t>
      </w:r>
      <w:r w:rsidRPr="00BA4BBB">
        <w:rPr>
          <w:rFonts w:asciiTheme="minorBidi" w:hAnsiTheme="minorBidi" w:cstheme="minorBidi"/>
          <w:sz w:val="24"/>
          <w:szCs w:val="24"/>
          <w:shd w:val="clear" w:color="auto" w:fill="FFFFFF"/>
        </w:rPr>
        <w:t xml:space="preserve">no realistic chance that all the patients will be cured and that the hospital will be closed, and therefore </w:t>
      </w:r>
      <w:r w:rsidR="00A23FD2" w:rsidRPr="00BA4BBB">
        <w:rPr>
          <w:rFonts w:asciiTheme="minorBidi" w:hAnsiTheme="minorBidi" w:cstheme="minorBidi"/>
          <w:sz w:val="24"/>
          <w:szCs w:val="24"/>
          <w:shd w:val="clear" w:color="auto" w:fill="FFFFFF"/>
        </w:rPr>
        <w:t xml:space="preserve">the doctor's traveling is certain. Military activity, on the other hand, is interspersed with unplanned </w:t>
      </w:r>
      <w:r w:rsidRPr="00BA4BBB">
        <w:rPr>
          <w:rFonts w:asciiTheme="minorBidi" w:hAnsiTheme="minorBidi" w:cstheme="minorBidi"/>
          <w:sz w:val="24"/>
          <w:szCs w:val="24"/>
          <w:shd w:val="clear" w:color="auto" w:fill="FFFFFF"/>
        </w:rPr>
        <w:t>events</w:t>
      </w:r>
      <w:r w:rsidR="00185885">
        <w:rPr>
          <w:rFonts w:asciiTheme="minorBidi" w:hAnsiTheme="minorBidi" w:cstheme="minorBidi"/>
          <w:sz w:val="24"/>
          <w:szCs w:val="24"/>
          <w:shd w:val="clear" w:color="auto" w:fill="FFFFFF"/>
        </w:rPr>
        <w:t>.</w:t>
      </w:r>
    </w:p>
    <w:p w14:paraId="640C908D" w14:textId="77777777" w:rsidR="00025051" w:rsidRDefault="00025051" w:rsidP="00D9757B">
      <w:pPr>
        <w:pStyle w:val="BlockText"/>
        <w:spacing w:line="240" w:lineRule="auto"/>
        <w:ind w:left="0" w:firstLine="720"/>
        <w:rPr>
          <w:rFonts w:asciiTheme="minorBidi" w:hAnsiTheme="minorBidi" w:cstheme="minorBidi"/>
          <w:sz w:val="24"/>
          <w:szCs w:val="24"/>
          <w:shd w:val="clear" w:color="auto" w:fill="FFFFFF"/>
        </w:rPr>
      </w:pPr>
    </w:p>
    <w:p w14:paraId="30C2E20A" w14:textId="7D02809A" w:rsidR="00CD20F7" w:rsidRPr="00BA4BBB" w:rsidRDefault="00A23FD2"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Rabbi Sh. Z. Auerbach was asked about the case of a military force that trained for a certain mission that was supposed to be carried out on a Shabbat. Such events are regularly cancelled or pushed off, and therefore it cannot be said that someone who brings in Shabbat at home stipulates with certainty that he will desecrate Shabbat, for i</w:t>
      </w:r>
      <w:r w:rsidR="00CD20F7" w:rsidRPr="00BA4BBB">
        <w:rPr>
          <w:rFonts w:asciiTheme="minorBidi" w:hAnsiTheme="minorBidi" w:cstheme="minorBidi"/>
          <w:sz w:val="24"/>
          <w:szCs w:val="24"/>
          <w:shd w:val="clear" w:color="auto" w:fill="FFFFFF"/>
        </w:rPr>
        <w:t xml:space="preserve">t is not at all certain that the mission will actually be carried out, and it is certainly possible that in the end he will spend the entire Shabbat at home. In such a situation, </w:t>
      </w:r>
      <w:r w:rsidR="005E0C91" w:rsidRPr="00BA4BBB">
        <w:rPr>
          <w:rFonts w:asciiTheme="minorBidi" w:hAnsiTheme="minorBidi" w:cstheme="minorBidi"/>
          <w:sz w:val="24"/>
          <w:szCs w:val="24"/>
          <w:shd w:val="clear" w:color="auto" w:fill="FFFFFF"/>
        </w:rPr>
        <w:t xml:space="preserve">there is a much more significant reason for </w:t>
      </w:r>
      <w:r w:rsidR="00CD20F7" w:rsidRPr="00BA4BBB">
        <w:rPr>
          <w:rFonts w:asciiTheme="minorBidi" w:hAnsiTheme="minorBidi" w:cstheme="minorBidi"/>
          <w:sz w:val="24"/>
          <w:szCs w:val="24"/>
          <w:shd w:val="clear" w:color="auto" w:fill="FFFFFF"/>
        </w:rPr>
        <w:t>being lenient, for when the desecration of Shabbat is in doubt, all agree that one may set out on a ship for a matter of</w:t>
      </w:r>
      <w:r w:rsidR="00CA2E0C">
        <w:rPr>
          <w:rFonts w:asciiTheme="minorBidi" w:hAnsiTheme="minorBidi" w:cstheme="minorBidi"/>
          <w:sz w:val="24"/>
          <w:szCs w:val="24"/>
          <w:shd w:val="clear" w:color="auto" w:fill="FFFFFF"/>
        </w:rPr>
        <w:t xml:space="preserve"> a</w:t>
      </w:r>
      <w:r w:rsidR="00CD20F7" w:rsidRPr="00BA4BBB">
        <w:rPr>
          <w:rFonts w:asciiTheme="minorBidi" w:hAnsiTheme="minorBidi" w:cstheme="minorBidi"/>
          <w:sz w:val="24"/>
          <w:szCs w:val="24"/>
          <w:shd w:val="clear" w:color="auto" w:fill="FFFFFF"/>
        </w:rPr>
        <w:t xml:space="preserve"> </w:t>
      </w:r>
      <w:r w:rsidR="00CD20F7" w:rsidRPr="004063D6">
        <w:rPr>
          <w:rFonts w:asciiTheme="minorBidi" w:hAnsiTheme="minorBidi" w:cstheme="minorBidi"/>
          <w:sz w:val="24"/>
          <w:szCs w:val="24"/>
          <w:shd w:val="clear" w:color="auto" w:fill="FFFFFF"/>
        </w:rPr>
        <w:t>mitzva</w:t>
      </w:r>
      <w:r w:rsidR="00CD20F7" w:rsidRPr="00BA4BBB">
        <w:rPr>
          <w:rFonts w:asciiTheme="minorBidi" w:hAnsiTheme="minorBidi" w:cstheme="minorBidi"/>
          <w:i/>
          <w:iCs/>
          <w:sz w:val="24"/>
          <w:szCs w:val="24"/>
          <w:shd w:val="clear" w:color="auto" w:fill="FFFFFF"/>
        </w:rPr>
        <w:t xml:space="preserve"> </w:t>
      </w:r>
      <w:r w:rsidR="00CD20F7" w:rsidRPr="00BA4BBB">
        <w:rPr>
          <w:rFonts w:asciiTheme="minorBidi" w:hAnsiTheme="minorBidi" w:cstheme="minorBidi"/>
          <w:sz w:val="24"/>
          <w:szCs w:val="24"/>
          <w:shd w:val="clear" w:color="auto" w:fill="FFFFFF"/>
        </w:rPr>
        <w:t xml:space="preserve">even on a Friday. This is </w:t>
      </w:r>
      <w:r w:rsidR="00FB2B0D">
        <w:rPr>
          <w:rFonts w:asciiTheme="minorBidi" w:hAnsiTheme="minorBidi" w:cstheme="minorBidi"/>
          <w:sz w:val="24"/>
          <w:szCs w:val="24"/>
          <w:shd w:val="clear" w:color="auto" w:fill="FFFFFF"/>
        </w:rPr>
        <w:t>how the issue</w:t>
      </w:r>
      <w:r w:rsidR="00CD20F7" w:rsidRPr="00BA4BBB">
        <w:rPr>
          <w:rFonts w:asciiTheme="minorBidi" w:hAnsiTheme="minorBidi" w:cstheme="minorBidi"/>
          <w:sz w:val="24"/>
          <w:szCs w:val="24"/>
          <w:shd w:val="clear" w:color="auto" w:fill="FFFFFF"/>
        </w:rPr>
        <w:t xml:space="preserve"> is summarized in the book </w:t>
      </w:r>
      <w:r w:rsidR="00CD20F7" w:rsidRPr="00BA4BBB">
        <w:rPr>
          <w:rFonts w:asciiTheme="minorBidi" w:hAnsiTheme="minorBidi" w:cstheme="minorBidi"/>
          <w:i/>
          <w:iCs/>
          <w:sz w:val="24"/>
          <w:szCs w:val="24"/>
          <w:shd w:val="clear" w:color="auto" w:fill="FFFFFF"/>
        </w:rPr>
        <w:t>Torat ha-Machaneh</w:t>
      </w:r>
      <w:r w:rsidR="00CD20F7" w:rsidRPr="00BA4BBB">
        <w:rPr>
          <w:rFonts w:asciiTheme="minorBidi" w:hAnsiTheme="minorBidi" w:cstheme="minorBidi"/>
          <w:sz w:val="24"/>
          <w:szCs w:val="24"/>
          <w:shd w:val="clear" w:color="auto" w:fill="FFFFFF"/>
        </w:rPr>
        <w:t>, published by the Beit Midrash of the Military Rabbinate:</w:t>
      </w:r>
    </w:p>
    <w:p w14:paraId="3F665773" w14:textId="77777777" w:rsidR="00CD20F7" w:rsidRPr="00BA4BBB" w:rsidRDefault="00CD20F7" w:rsidP="00D9757B">
      <w:pPr>
        <w:pStyle w:val="BlockText"/>
        <w:spacing w:line="240" w:lineRule="auto"/>
        <w:ind w:firstLine="567"/>
        <w:rPr>
          <w:rFonts w:asciiTheme="minorBidi" w:hAnsiTheme="minorBidi" w:cstheme="minorBidi"/>
          <w:sz w:val="24"/>
          <w:szCs w:val="24"/>
          <w:shd w:val="clear" w:color="auto" w:fill="FFFFFF"/>
        </w:rPr>
      </w:pPr>
    </w:p>
    <w:p w14:paraId="5435AAFF" w14:textId="77777777" w:rsidR="005E0C91" w:rsidRPr="00BA4BBB" w:rsidRDefault="005E0C91" w:rsidP="00D9757B">
      <w:pPr>
        <w:pStyle w:val="BlockText"/>
        <w:spacing w:line="240" w:lineRule="auto"/>
        <w:ind w:left="720"/>
        <w:rPr>
          <w:rFonts w:asciiTheme="minorBidi" w:hAnsiTheme="minorBidi" w:cstheme="minorBidi"/>
          <w:sz w:val="24"/>
          <w:szCs w:val="24"/>
        </w:rPr>
      </w:pPr>
      <w:r w:rsidRPr="00BA4BBB">
        <w:rPr>
          <w:rFonts w:asciiTheme="minorBidi" w:hAnsiTheme="minorBidi" w:cstheme="minorBidi"/>
          <w:sz w:val="24"/>
          <w:szCs w:val="24"/>
        </w:rPr>
        <w:t xml:space="preserve">It is permissible for a soldier to </w:t>
      </w:r>
      <w:r w:rsidR="00CD20F7" w:rsidRPr="00BA4BBB">
        <w:rPr>
          <w:rFonts w:asciiTheme="minorBidi" w:hAnsiTheme="minorBidi" w:cstheme="minorBidi"/>
          <w:sz w:val="24"/>
          <w:szCs w:val="24"/>
        </w:rPr>
        <w:t>go</w:t>
      </w:r>
      <w:r w:rsidRPr="00BA4BBB">
        <w:rPr>
          <w:rFonts w:asciiTheme="minorBidi" w:hAnsiTheme="minorBidi" w:cstheme="minorBidi"/>
          <w:sz w:val="24"/>
          <w:szCs w:val="24"/>
        </w:rPr>
        <w:t xml:space="preserve"> home</w:t>
      </w:r>
      <w:r w:rsidR="00CD20F7" w:rsidRPr="00BA4BBB">
        <w:rPr>
          <w:rFonts w:asciiTheme="minorBidi" w:hAnsiTheme="minorBidi" w:cstheme="minorBidi"/>
          <w:sz w:val="24"/>
          <w:szCs w:val="24"/>
        </w:rPr>
        <w:t xml:space="preserve"> on Friday in order to observe the </w:t>
      </w:r>
      <w:r w:rsidR="00CD20F7" w:rsidRPr="00BA4BBB">
        <w:rPr>
          <w:rFonts w:asciiTheme="minorBidi" w:hAnsiTheme="minorBidi" w:cstheme="minorBidi"/>
          <w:i/>
          <w:iCs/>
          <w:sz w:val="24"/>
          <w:szCs w:val="24"/>
        </w:rPr>
        <w:t xml:space="preserve">mitzvot </w:t>
      </w:r>
      <w:r w:rsidR="00CD20F7" w:rsidRPr="00BA4BBB">
        <w:rPr>
          <w:rFonts w:asciiTheme="minorBidi" w:hAnsiTheme="minorBidi" w:cstheme="minorBidi"/>
          <w:sz w:val="24"/>
          <w:szCs w:val="24"/>
        </w:rPr>
        <w:t>of Shabbat (</w:t>
      </w:r>
      <w:r w:rsidRPr="00BA4BBB">
        <w:rPr>
          <w:rFonts w:asciiTheme="minorBidi" w:hAnsiTheme="minorBidi" w:cstheme="minorBidi"/>
          <w:sz w:val="24"/>
          <w:szCs w:val="24"/>
        </w:rPr>
        <w:t xml:space="preserve">for himself and his family members) </w:t>
      </w:r>
      <w:r w:rsidR="001C6BA5" w:rsidRPr="00BA4BBB">
        <w:rPr>
          <w:rFonts w:asciiTheme="minorBidi" w:hAnsiTheme="minorBidi" w:cstheme="minorBidi"/>
          <w:sz w:val="24"/>
          <w:szCs w:val="24"/>
        </w:rPr>
        <w:t xml:space="preserve">and its enjoyment in a princely fashion, despite the concern that he will be called back to his base on Shabbat and he will have to desecrate Shabbat for that. However, one should not be lenient about this in a case where it is clear that he will have to return to his base on Shabbat, unless he will return with a non-Jewish driver, or in special cases, and after consulting </w:t>
      </w:r>
      <w:r w:rsidRPr="00BA4BBB">
        <w:rPr>
          <w:rFonts w:asciiTheme="minorBidi" w:hAnsiTheme="minorBidi" w:cstheme="minorBidi"/>
          <w:sz w:val="24"/>
          <w:szCs w:val="24"/>
        </w:rPr>
        <w:t xml:space="preserve">with the rabbi of the unit, even when he drives the car himself. </w:t>
      </w:r>
      <w:r w:rsidR="001C6BA5" w:rsidRPr="00BA4BBB">
        <w:rPr>
          <w:rFonts w:asciiTheme="minorBidi" w:hAnsiTheme="minorBidi" w:cstheme="minorBidi"/>
          <w:sz w:val="24"/>
          <w:szCs w:val="24"/>
        </w:rPr>
        <w:t xml:space="preserve">It should be noted that in the military framework there is usually no certainty that he will have to return on Shabbat, because </w:t>
      </w:r>
      <w:r w:rsidR="00E6533A" w:rsidRPr="00BA4BBB">
        <w:rPr>
          <w:rFonts w:asciiTheme="minorBidi" w:hAnsiTheme="minorBidi" w:cstheme="minorBidi"/>
          <w:sz w:val="24"/>
          <w:szCs w:val="24"/>
        </w:rPr>
        <w:t xml:space="preserve">it is </w:t>
      </w:r>
      <w:r w:rsidR="001C6BA5" w:rsidRPr="00BA4BBB">
        <w:rPr>
          <w:rFonts w:asciiTheme="minorBidi" w:hAnsiTheme="minorBidi" w:cstheme="minorBidi"/>
          <w:sz w:val="24"/>
          <w:szCs w:val="24"/>
        </w:rPr>
        <w:t xml:space="preserve">almost always </w:t>
      </w:r>
      <w:r w:rsidR="00E6533A" w:rsidRPr="00BA4BBB">
        <w:rPr>
          <w:rFonts w:asciiTheme="minorBidi" w:hAnsiTheme="minorBidi" w:cstheme="minorBidi"/>
          <w:sz w:val="24"/>
          <w:szCs w:val="24"/>
        </w:rPr>
        <w:t xml:space="preserve">possible that the mission will be postponed due to some </w:t>
      </w:r>
      <w:r w:rsidRPr="00BA4BBB">
        <w:rPr>
          <w:rFonts w:asciiTheme="minorBidi" w:hAnsiTheme="minorBidi" w:cstheme="minorBidi"/>
          <w:sz w:val="24"/>
          <w:szCs w:val="24"/>
        </w:rPr>
        <w:t>circumstantial necessity.</w:t>
      </w:r>
      <w:r w:rsidR="00E6533A" w:rsidRPr="00BA4BBB">
        <w:rPr>
          <w:rFonts w:asciiTheme="minorBidi" w:hAnsiTheme="minorBidi" w:cstheme="minorBidi"/>
          <w:sz w:val="24"/>
          <w:szCs w:val="24"/>
        </w:rPr>
        <w:t xml:space="preserve"> (</w:t>
      </w:r>
      <w:r w:rsidR="00E6533A" w:rsidRPr="00BA4BBB">
        <w:rPr>
          <w:rFonts w:asciiTheme="minorBidi" w:hAnsiTheme="minorBidi" w:cstheme="minorBidi"/>
          <w:i/>
          <w:iCs/>
          <w:sz w:val="24"/>
          <w:szCs w:val="24"/>
        </w:rPr>
        <w:t xml:space="preserve">Torat ha-Machaneh </w:t>
      </w:r>
      <w:r w:rsidR="00E6533A" w:rsidRPr="00BA4BBB">
        <w:rPr>
          <w:rFonts w:asciiTheme="minorBidi" w:hAnsiTheme="minorBidi" w:cstheme="minorBidi"/>
          <w:sz w:val="24"/>
          <w:szCs w:val="24"/>
        </w:rPr>
        <w:t xml:space="preserve">36, </w:t>
      </w:r>
      <w:r w:rsidRPr="00BA4BBB">
        <w:rPr>
          <w:rFonts w:asciiTheme="minorBidi" w:hAnsiTheme="minorBidi" w:cstheme="minorBidi"/>
          <w:sz w:val="24"/>
          <w:szCs w:val="24"/>
        </w:rPr>
        <w:t>3)</w:t>
      </w:r>
    </w:p>
    <w:p w14:paraId="29EDD8C5" w14:textId="77777777" w:rsidR="00E6533A" w:rsidRPr="00BA4BBB" w:rsidRDefault="00E6533A" w:rsidP="00D9757B">
      <w:pPr>
        <w:pStyle w:val="BlockText"/>
        <w:spacing w:line="240" w:lineRule="auto"/>
        <w:ind w:firstLine="567"/>
        <w:rPr>
          <w:rFonts w:asciiTheme="minorBidi" w:hAnsiTheme="minorBidi" w:cstheme="minorBidi"/>
          <w:sz w:val="24"/>
          <w:szCs w:val="24"/>
          <w:shd w:val="clear" w:color="auto" w:fill="FFFFFF"/>
        </w:rPr>
      </w:pPr>
    </w:p>
    <w:p w14:paraId="24A1D921" w14:textId="4E678C6E" w:rsidR="005E0C91" w:rsidRPr="00BA4BBB" w:rsidRDefault="00E6533A"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On the one hand, this conclusion relies on the lenient ruling of Rabbi Sh. Z. Auerbach</w:t>
      </w:r>
      <w:r w:rsidR="00537DFC">
        <w:rPr>
          <w:rFonts w:asciiTheme="minorBidi" w:hAnsiTheme="minorBidi" w:cstheme="minorBidi"/>
          <w:sz w:val="24"/>
          <w:szCs w:val="24"/>
          <w:shd w:val="clear" w:color="auto" w:fill="FFFFFF"/>
        </w:rPr>
        <w:t>;</w:t>
      </w:r>
      <w:r w:rsidRPr="00BA4BBB">
        <w:rPr>
          <w:rFonts w:asciiTheme="minorBidi" w:hAnsiTheme="minorBidi" w:cstheme="minorBidi"/>
          <w:sz w:val="24"/>
          <w:szCs w:val="24"/>
          <w:shd w:val="clear" w:color="auto" w:fill="FFFFFF"/>
        </w:rPr>
        <w:t xml:space="preserve"> at the same time</w:t>
      </w:r>
      <w:r w:rsidR="00537DFC">
        <w:rPr>
          <w:rFonts w:asciiTheme="minorBidi" w:hAnsiTheme="minorBidi" w:cstheme="minorBidi"/>
          <w:sz w:val="24"/>
          <w:szCs w:val="24"/>
          <w:shd w:val="clear" w:color="auto" w:fill="FFFFFF"/>
        </w:rPr>
        <w:t>,</w:t>
      </w:r>
      <w:r w:rsidRPr="00BA4BBB">
        <w:rPr>
          <w:rFonts w:asciiTheme="minorBidi" w:hAnsiTheme="minorBidi" w:cstheme="minorBidi"/>
          <w:sz w:val="24"/>
          <w:szCs w:val="24"/>
          <w:shd w:val="clear" w:color="auto" w:fill="FFFFFF"/>
        </w:rPr>
        <w:t xml:space="preserve"> it tries to avoid </w:t>
      </w:r>
      <w:r w:rsidR="005E0C91" w:rsidRPr="00BA4BBB">
        <w:rPr>
          <w:rFonts w:asciiTheme="minorBidi" w:hAnsiTheme="minorBidi" w:cstheme="minorBidi"/>
          <w:sz w:val="24"/>
          <w:szCs w:val="24"/>
          <w:shd w:val="clear" w:color="auto" w:fill="FFFFFF"/>
        </w:rPr>
        <w:t>clear situations of unnecessary travel on Shabbat</w:t>
      </w:r>
      <w:r w:rsidRPr="00BA4BBB">
        <w:rPr>
          <w:rFonts w:asciiTheme="minorBidi" w:hAnsiTheme="minorBidi" w:cstheme="minorBidi"/>
          <w:sz w:val="24"/>
          <w:szCs w:val="24"/>
          <w:shd w:val="clear" w:color="auto" w:fill="FFFFFF"/>
        </w:rPr>
        <w:t>.</w:t>
      </w:r>
    </w:p>
    <w:p w14:paraId="70139F7A" w14:textId="77777777" w:rsidR="00E6533A" w:rsidRPr="00BA4BBB" w:rsidRDefault="00E6533A" w:rsidP="00D9757B">
      <w:pPr>
        <w:pStyle w:val="BlockText"/>
        <w:spacing w:line="240" w:lineRule="auto"/>
        <w:ind w:firstLine="567"/>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w:t>
      </w:r>
    </w:p>
    <w:p w14:paraId="3BD9F904" w14:textId="472B3F59" w:rsidR="005E0C91" w:rsidRPr="00BA4BBB" w:rsidRDefault="00E6533A"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 xml:space="preserve">It is important to </w:t>
      </w:r>
      <w:r w:rsidR="005E0C91" w:rsidRPr="00BA4BBB">
        <w:rPr>
          <w:rFonts w:asciiTheme="minorBidi" w:hAnsiTheme="minorBidi" w:cstheme="minorBidi"/>
          <w:sz w:val="24"/>
          <w:szCs w:val="24"/>
          <w:shd w:val="clear" w:color="auto" w:fill="FFFFFF"/>
        </w:rPr>
        <w:t>emphasize that when it comes to a regular soldier</w:t>
      </w:r>
      <w:r w:rsidR="00102050" w:rsidRPr="00BA4BBB">
        <w:rPr>
          <w:rFonts w:asciiTheme="minorBidi" w:hAnsiTheme="minorBidi" w:cstheme="minorBidi"/>
          <w:sz w:val="24"/>
          <w:szCs w:val="24"/>
          <w:shd w:val="clear" w:color="auto" w:fill="FFFFFF"/>
        </w:rPr>
        <w:t xml:space="preserve"> who is scheduled for a planned shift on Shabbat, </w:t>
      </w:r>
      <w:r w:rsidR="005E0C91" w:rsidRPr="00BA4BBB">
        <w:rPr>
          <w:rFonts w:asciiTheme="minorBidi" w:hAnsiTheme="minorBidi" w:cstheme="minorBidi"/>
          <w:sz w:val="24"/>
          <w:szCs w:val="24"/>
          <w:shd w:val="clear" w:color="auto" w:fill="FFFFFF"/>
        </w:rPr>
        <w:t xml:space="preserve">it is very appropriate that he refrain from traveling on Shabbat, </w:t>
      </w:r>
      <w:r w:rsidR="00102050" w:rsidRPr="00BA4BBB">
        <w:rPr>
          <w:rFonts w:asciiTheme="minorBidi" w:hAnsiTheme="minorBidi" w:cstheme="minorBidi"/>
          <w:sz w:val="24"/>
          <w:szCs w:val="24"/>
          <w:shd w:val="clear" w:color="auto" w:fill="FFFFFF"/>
        </w:rPr>
        <w:t xml:space="preserve">in keeping with the position of the </w:t>
      </w:r>
      <w:r w:rsidR="00102050" w:rsidRPr="00BA4BBB">
        <w:rPr>
          <w:rFonts w:asciiTheme="minorBidi" w:hAnsiTheme="minorBidi" w:cstheme="minorBidi"/>
          <w:i/>
          <w:iCs/>
          <w:sz w:val="24"/>
          <w:szCs w:val="24"/>
          <w:shd w:val="clear" w:color="auto" w:fill="FFFFFF"/>
        </w:rPr>
        <w:t xml:space="preserve">Iggerot Moshe </w:t>
      </w:r>
      <w:r w:rsidR="00102050" w:rsidRPr="00BA4BBB">
        <w:rPr>
          <w:rFonts w:asciiTheme="minorBidi" w:hAnsiTheme="minorBidi" w:cstheme="minorBidi"/>
          <w:sz w:val="24"/>
          <w:szCs w:val="24"/>
          <w:shd w:val="clear" w:color="auto" w:fill="FFFFFF"/>
        </w:rPr>
        <w:t xml:space="preserve">that we saw in the previous </w:t>
      </w:r>
      <w:r w:rsidR="00102050" w:rsidRPr="00BA4BBB">
        <w:rPr>
          <w:rFonts w:asciiTheme="minorBidi" w:hAnsiTheme="minorBidi" w:cstheme="minorBidi"/>
          <w:i/>
          <w:iCs/>
          <w:sz w:val="24"/>
          <w:szCs w:val="24"/>
          <w:shd w:val="clear" w:color="auto" w:fill="FFFFFF"/>
        </w:rPr>
        <w:t xml:space="preserve">shiur. </w:t>
      </w:r>
      <w:r w:rsidR="00102050" w:rsidRPr="00BA4BBB">
        <w:rPr>
          <w:rFonts w:asciiTheme="minorBidi" w:hAnsiTheme="minorBidi" w:cstheme="minorBidi"/>
          <w:sz w:val="24"/>
          <w:szCs w:val="24"/>
          <w:shd w:val="clear" w:color="auto" w:fill="FFFFFF"/>
        </w:rPr>
        <w:t xml:space="preserve">The army provides its soldiers with a place </w:t>
      </w:r>
      <w:r w:rsidR="00102050" w:rsidRPr="00BA4BBB">
        <w:rPr>
          <w:rFonts w:asciiTheme="minorBidi" w:hAnsiTheme="minorBidi" w:cstheme="minorBidi"/>
          <w:sz w:val="24"/>
          <w:szCs w:val="24"/>
          <w:shd w:val="clear" w:color="auto" w:fill="FFFFFF"/>
        </w:rPr>
        <w:lastRenderedPageBreak/>
        <w:t xml:space="preserve">to stay and proper </w:t>
      </w:r>
      <w:r w:rsidR="005E0C91" w:rsidRPr="00BA4BBB">
        <w:rPr>
          <w:rFonts w:asciiTheme="minorBidi" w:hAnsiTheme="minorBidi" w:cstheme="minorBidi"/>
          <w:sz w:val="24"/>
          <w:szCs w:val="24"/>
          <w:shd w:val="clear" w:color="auto" w:fill="FFFFFF"/>
        </w:rPr>
        <w:t xml:space="preserve">food, </w:t>
      </w:r>
      <w:r w:rsidR="00EA355D">
        <w:rPr>
          <w:rFonts w:asciiTheme="minorBidi" w:hAnsiTheme="minorBidi" w:cstheme="minorBidi"/>
          <w:sz w:val="24"/>
          <w:szCs w:val="24"/>
          <w:shd w:val="clear" w:color="auto" w:fill="FFFFFF"/>
        </w:rPr>
        <w:t>so</w:t>
      </w:r>
      <w:r w:rsidR="005E0C91" w:rsidRPr="00BA4BBB">
        <w:rPr>
          <w:rFonts w:asciiTheme="minorBidi" w:hAnsiTheme="minorBidi" w:cstheme="minorBidi"/>
          <w:sz w:val="24"/>
          <w:szCs w:val="24"/>
          <w:shd w:val="clear" w:color="auto" w:fill="FFFFFF"/>
        </w:rPr>
        <w:t xml:space="preserve"> arriving </w:t>
      </w:r>
      <w:r w:rsidR="00102050" w:rsidRPr="00BA4BBB">
        <w:rPr>
          <w:rFonts w:asciiTheme="minorBidi" w:hAnsiTheme="minorBidi" w:cstheme="minorBidi"/>
          <w:sz w:val="24"/>
          <w:szCs w:val="24"/>
          <w:shd w:val="clear" w:color="auto" w:fill="FFFFFF"/>
        </w:rPr>
        <w:t xml:space="preserve">before Shabbat does not impair his enjoyment of Shabbat. </w:t>
      </w:r>
    </w:p>
    <w:p w14:paraId="3432E54C" w14:textId="77777777" w:rsidR="00102050" w:rsidRPr="00BA4BBB" w:rsidRDefault="00102050" w:rsidP="00D9757B">
      <w:pPr>
        <w:pStyle w:val="BlockText"/>
        <w:spacing w:line="240" w:lineRule="auto"/>
        <w:ind w:firstLine="720"/>
        <w:rPr>
          <w:rFonts w:asciiTheme="minorBidi" w:hAnsiTheme="minorBidi" w:cstheme="minorBidi"/>
          <w:sz w:val="24"/>
          <w:szCs w:val="24"/>
          <w:shd w:val="clear" w:color="auto" w:fill="FFFFFF"/>
        </w:rPr>
      </w:pPr>
    </w:p>
    <w:p w14:paraId="1F935C18" w14:textId="77777777" w:rsidR="005E0C91" w:rsidRPr="00BA4BBB" w:rsidRDefault="00D85400"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 xml:space="preserve">However, in the case of </w:t>
      </w:r>
      <w:r w:rsidR="005E0C91" w:rsidRPr="00BA4BBB">
        <w:rPr>
          <w:rFonts w:asciiTheme="minorBidi" w:hAnsiTheme="minorBidi" w:cstheme="minorBidi"/>
          <w:sz w:val="24"/>
          <w:szCs w:val="24"/>
          <w:shd w:val="clear" w:color="auto" w:fill="FFFFFF"/>
        </w:rPr>
        <w:t xml:space="preserve">a commander (for example), who is faced with the question time and time again </w:t>
      </w:r>
      <w:r w:rsidR="00102050" w:rsidRPr="00BA4BBB">
        <w:rPr>
          <w:rFonts w:asciiTheme="minorBidi" w:hAnsiTheme="minorBidi" w:cstheme="minorBidi"/>
          <w:sz w:val="24"/>
          <w:szCs w:val="24"/>
          <w:shd w:val="clear" w:color="auto" w:fill="FFFFFF"/>
        </w:rPr>
        <w:t xml:space="preserve">over the course of </w:t>
      </w:r>
      <w:r w:rsidR="005E0C91" w:rsidRPr="00BA4BBB">
        <w:rPr>
          <w:rFonts w:asciiTheme="minorBidi" w:hAnsiTheme="minorBidi" w:cstheme="minorBidi"/>
          <w:sz w:val="24"/>
          <w:szCs w:val="24"/>
          <w:shd w:val="clear" w:color="auto" w:fill="FFFFFF"/>
        </w:rPr>
        <w:t xml:space="preserve">a long and challenging permanent service, it is more correct to </w:t>
      </w:r>
      <w:r w:rsidR="00102050" w:rsidRPr="00BA4BBB">
        <w:rPr>
          <w:rFonts w:asciiTheme="minorBidi" w:hAnsiTheme="minorBidi" w:cstheme="minorBidi"/>
          <w:sz w:val="24"/>
          <w:szCs w:val="24"/>
          <w:shd w:val="clear" w:color="auto" w:fill="FFFFFF"/>
        </w:rPr>
        <w:t xml:space="preserve">be lenient and allow him to be with his family at least on Friday night. </w:t>
      </w:r>
    </w:p>
    <w:p w14:paraId="7340C322" w14:textId="77777777" w:rsidR="00D85400" w:rsidRPr="00BA4BBB" w:rsidRDefault="00D85400" w:rsidP="00D9757B">
      <w:pPr>
        <w:pStyle w:val="BlockText"/>
        <w:spacing w:line="240" w:lineRule="auto"/>
        <w:ind w:firstLine="567"/>
        <w:rPr>
          <w:rFonts w:asciiTheme="minorBidi" w:hAnsiTheme="minorBidi" w:cstheme="minorBidi"/>
          <w:sz w:val="24"/>
          <w:szCs w:val="24"/>
          <w:shd w:val="clear" w:color="auto" w:fill="FFFFFF"/>
        </w:rPr>
      </w:pPr>
    </w:p>
    <w:p w14:paraId="168AD4F5" w14:textId="77777777" w:rsidR="005E0C91" w:rsidRPr="00BA4BBB" w:rsidRDefault="005E0C91"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 xml:space="preserve">I </w:t>
      </w:r>
      <w:r w:rsidR="00D85400" w:rsidRPr="00BA4BBB">
        <w:rPr>
          <w:rFonts w:asciiTheme="minorBidi" w:hAnsiTheme="minorBidi" w:cstheme="minorBidi"/>
          <w:sz w:val="24"/>
          <w:szCs w:val="24"/>
          <w:shd w:val="clear" w:color="auto" w:fill="FFFFFF"/>
        </w:rPr>
        <w:t xml:space="preserve">will conclude with a true story. In the middle of Operation </w:t>
      </w:r>
      <w:r w:rsidRPr="00BA4BBB">
        <w:rPr>
          <w:rFonts w:asciiTheme="minorBidi" w:hAnsiTheme="minorBidi" w:cstheme="minorBidi"/>
          <w:sz w:val="24"/>
          <w:szCs w:val="24"/>
          <w:shd w:val="clear" w:color="auto" w:fill="FFFFFF"/>
        </w:rPr>
        <w:t xml:space="preserve">Tzuk Eitan, a community rabbi called me and asked </w:t>
      </w:r>
      <w:r w:rsidR="00D85400" w:rsidRPr="00BA4BBB">
        <w:rPr>
          <w:rFonts w:asciiTheme="minorBidi" w:hAnsiTheme="minorBidi" w:cstheme="minorBidi"/>
          <w:sz w:val="24"/>
          <w:szCs w:val="24"/>
          <w:shd w:val="clear" w:color="auto" w:fill="FFFFFF"/>
        </w:rPr>
        <w:t>the following question: A</w:t>
      </w:r>
      <w:r w:rsidRPr="00BA4BBB">
        <w:rPr>
          <w:rFonts w:asciiTheme="minorBidi" w:hAnsiTheme="minorBidi" w:cstheme="minorBidi"/>
          <w:sz w:val="24"/>
          <w:szCs w:val="24"/>
          <w:shd w:val="clear" w:color="auto" w:fill="FFFFFF"/>
        </w:rPr>
        <w:t xml:space="preserve">n officer in a combat unit </w:t>
      </w:r>
      <w:r w:rsidR="00D85400" w:rsidRPr="00BA4BBB">
        <w:rPr>
          <w:rFonts w:asciiTheme="minorBidi" w:hAnsiTheme="minorBidi" w:cstheme="minorBidi"/>
          <w:sz w:val="24"/>
          <w:szCs w:val="24"/>
          <w:shd w:val="clear" w:color="auto" w:fill="FFFFFF"/>
        </w:rPr>
        <w:t>was told</w:t>
      </w:r>
      <w:r w:rsidRPr="00BA4BBB">
        <w:rPr>
          <w:rFonts w:asciiTheme="minorBidi" w:hAnsiTheme="minorBidi" w:cstheme="minorBidi"/>
          <w:sz w:val="24"/>
          <w:szCs w:val="24"/>
          <w:shd w:val="clear" w:color="auto" w:fill="FFFFFF"/>
        </w:rPr>
        <w:t xml:space="preserve"> on Friday morning that he </w:t>
      </w:r>
      <w:r w:rsidR="00D85400" w:rsidRPr="00BA4BBB">
        <w:rPr>
          <w:rFonts w:asciiTheme="minorBidi" w:hAnsiTheme="minorBidi" w:cstheme="minorBidi"/>
          <w:sz w:val="24"/>
          <w:szCs w:val="24"/>
          <w:shd w:val="clear" w:color="auto" w:fill="FFFFFF"/>
        </w:rPr>
        <w:t xml:space="preserve">could go home for a few hours </w:t>
      </w:r>
      <w:r w:rsidRPr="00BA4BBB">
        <w:rPr>
          <w:rFonts w:asciiTheme="minorBidi" w:hAnsiTheme="minorBidi" w:cstheme="minorBidi"/>
          <w:sz w:val="24"/>
          <w:szCs w:val="24"/>
          <w:shd w:val="clear" w:color="auto" w:fill="FFFFFF"/>
        </w:rPr>
        <w:t>to freshen up, but</w:t>
      </w:r>
      <w:r w:rsidR="00D85400" w:rsidRPr="00BA4BBB">
        <w:rPr>
          <w:rFonts w:asciiTheme="minorBidi" w:hAnsiTheme="minorBidi" w:cstheme="minorBidi"/>
          <w:sz w:val="24"/>
          <w:szCs w:val="24"/>
          <w:shd w:val="clear" w:color="auto" w:fill="FFFFFF"/>
        </w:rPr>
        <w:t xml:space="preserve"> he would have to return to his unit</w:t>
      </w:r>
      <w:r w:rsidRPr="00BA4BBB">
        <w:rPr>
          <w:rFonts w:asciiTheme="minorBidi" w:hAnsiTheme="minorBidi" w:cstheme="minorBidi"/>
          <w:sz w:val="24"/>
          <w:szCs w:val="24"/>
          <w:shd w:val="clear" w:color="auto" w:fill="FFFFFF"/>
        </w:rPr>
        <w:t xml:space="preserve"> on </w:t>
      </w:r>
      <w:r w:rsidR="00D85400" w:rsidRPr="00BA4BBB">
        <w:rPr>
          <w:rFonts w:asciiTheme="minorBidi" w:hAnsiTheme="minorBidi" w:cstheme="minorBidi"/>
          <w:sz w:val="24"/>
          <w:szCs w:val="24"/>
          <w:shd w:val="clear" w:color="auto" w:fill="FFFFFF"/>
        </w:rPr>
        <w:t>Shabbat morning.</w:t>
      </w:r>
      <w:r w:rsidRPr="00BA4BBB">
        <w:rPr>
          <w:rFonts w:asciiTheme="minorBidi" w:hAnsiTheme="minorBidi" w:cstheme="minorBidi"/>
          <w:sz w:val="24"/>
          <w:szCs w:val="24"/>
          <w:shd w:val="clear" w:color="auto" w:fill="FFFFFF"/>
        </w:rPr>
        <w:t xml:space="preserve"> The officer turned to the</w:t>
      </w:r>
      <w:r w:rsidR="00D85400" w:rsidRPr="00BA4BBB">
        <w:rPr>
          <w:rFonts w:asciiTheme="minorBidi" w:hAnsiTheme="minorBidi" w:cstheme="minorBidi"/>
          <w:sz w:val="24"/>
          <w:szCs w:val="24"/>
          <w:shd w:val="clear" w:color="auto" w:fill="FFFFFF"/>
        </w:rPr>
        <w:t xml:space="preserve"> community</w:t>
      </w:r>
      <w:r w:rsidRPr="00BA4BBB">
        <w:rPr>
          <w:rFonts w:asciiTheme="minorBidi" w:hAnsiTheme="minorBidi" w:cstheme="minorBidi"/>
          <w:sz w:val="24"/>
          <w:szCs w:val="24"/>
          <w:shd w:val="clear" w:color="auto" w:fill="FFFFFF"/>
        </w:rPr>
        <w:t xml:space="preserve"> rabbi to ask </w:t>
      </w:r>
      <w:r w:rsidR="00D85400" w:rsidRPr="00BA4BBB">
        <w:rPr>
          <w:rFonts w:asciiTheme="minorBidi" w:hAnsiTheme="minorBidi" w:cstheme="minorBidi"/>
          <w:sz w:val="24"/>
          <w:szCs w:val="24"/>
          <w:shd w:val="clear" w:color="auto" w:fill="FFFFFF"/>
        </w:rPr>
        <w:t>whether</w:t>
      </w:r>
      <w:r w:rsidRPr="00BA4BBB">
        <w:rPr>
          <w:rFonts w:asciiTheme="minorBidi" w:hAnsiTheme="minorBidi" w:cstheme="minorBidi"/>
          <w:sz w:val="24"/>
          <w:szCs w:val="24"/>
          <w:shd w:val="clear" w:color="auto" w:fill="FFFFFF"/>
        </w:rPr>
        <w:t xml:space="preserve"> this was </w:t>
      </w:r>
      <w:r w:rsidR="00D85400" w:rsidRPr="00BA4BBB">
        <w:rPr>
          <w:rFonts w:asciiTheme="minorBidi" w:hAnsiTheme="minorBidi" w:cstheme="minorBidi"/>
          <w:sz w:val="24"/>
          <w:szCs w:val="24"/>
          <w:shd w:val="clear" w:color="auto" w:fill="FFFFFF"/>
        </w:rPr>
        <w:t>permitted</w:t>
      </w:r>
      <w:r w:rsidRPr="00BA4BBB">
        <w:rPr>
          <w:rFonts w:asciiTheme="minorBidi" w:hAnsiTheme="minorBidi" w:cstheme="minorBidi"/>
          <w:sz w:val="24"/>
          <w:szCs w:val="24"/>
          <w:shd w:val="clear" w:color="auto" w:fill="FFFFFF"/>
        </w:rPr>
        <w:t>, and the</w:t>
      </w:r>
      <w:r w:rsidR="00D85400" w:rsidRPr="00BA4BBB">
        <w:rPr>
          <w:rFonts w:asciiTheme="minorBidi" w:hAnsiTheme="minorBidi" w:cstheme="minorBidi"/>
          <w:sz w:val="24"/>
          <w:szCs w:val="24"/>
          <w:shd w:val="clear" w:color="auto" w:fill="FFFFFF"/>
        </w:rPr>
        <w:t xml:space="preserve"> community</w:t>
      </w:r>
      <w:r w:rsidRPr="00BA4BBB">
        <w:rPr>
          <w:rFonts w:asciiTheme="minorBidi" w:hAnsiTheme="minorBidi" w:cstheme="minorBidi"/>
          <w:sz w:val="24"/>
          <w:szCs w:val="24"/>
          <w:shd w:val="clear" w:color="auto" w:fill="FFFFFF"/>
        </w:rPr>
        <w:t xml:space="preserve"> rabbi turned to me.</w:t>
      </w:r>
    </w:p>
    <w:p w14:paraId="67187A2B" w14:textId="77777777" w:rsidR="00D85400" w:rsidRPr="00BA4BBB" w:rsidRDefault="00D85400" w:rsidP="00D9757B">
      <w:pPr>
        <w:pStyle w:val="BlockText"/>
        <w:spacing w:line="240" w:lineRule="auto"/>
        <w:ind w:firstLine="567"/>
        <w:rPr>
          <w:rFonts w:asciiTheme="minorBidi" w:hAnsiTheme="minorBidi" w:cstheme="minorBidi"/>
          <w:sz w:val="24"/>
          <w:szCs w:val="24"/>
          <w:shd w:val="clear" w:color="auto" w:fill="FFFFFF"/>
        </w:rPr>
      </w:pPr>
    </w:p>
    <w:p w14:paraId="3113A22F" w14:textId="77777777" w:rsidR="005E0C91" w:rsidRPr="00BA4BBB" w:rsidRDefault="005E0C91"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 xml:space="preserve">I asked the </w:t>
      </w:r>
      <w:r w:rsidR="00D85400" w:rsidRPr="00BA4BBB">
        <w:rPr>
          <w:rFonts w:asciiTheme="minorBidi" w:hAnsiTheme="minorBidi" w:cstheme="minorBidi"/>
          <w:sz w:val="24"/>
          <w:szCs w:val="24"/>
          <w:shd w:val="clear" w:color="auto" w:fill="FFFFFF"/>
        </w:rPr>
        <w:t>r</w:t>
      </w:r>
      <w:r w:rsidRPr="00BA4BBB">
        <w:rPr>
          <w:rFonts w:asciiTheme="minorBidi" w:hAnsiTheme="minorBidi" w:cstheme="minorBidi"/>
          <w:sz w:val="24"/>
          <w:szCs w:val="24"/>
          <w:shd w:val="clear" w:color="auto" w:fill="FFFFFF"/>
        </w:rPr>
        <w:t>abbi: What is the rank of the officer? What is his marital status? How long was he away from home? Is he a</w:t>
      </w:r>
      <w:r w:rsidR="00D85400" w:rsidRPr="00BA4BBB">
        <w:rPr>
          <w:rFonts w:asciiTheme="minorBidi" w:hAnsiTheme="minorBidi" w:cstheme="minorBidi"/>
          <w:sz w:val="24"/>
          <w:szCs w:val="24"/>
          <w:shd w:val="clear" w:color="auto" w:fill="FFFFFF"/>
        </w:rPr>
        <w:t>n officer in the permanent army or in the reserves?</w:t>
      </w:r>
      <w:r w:rsidRPr="00BA4BBB">
        <w:rPr>
          <w:rFonts w:asciiTheme="minorBidi" w:hAnsiTheme="minorBidi" w:cstheme="minorBidi"/>
          <w:sz w:val="24"/>
          <w:szCs w:val="24"/>
          <w:shd w:val="clear" w:color="auto" w:fill="FFFFFF"/>
        </w:rPr>
        <w:t xml:space="preserve"> The rabbi answered</w:t>
      </w:r>
      <w:r w:rsidR="00D85400" w:rsidRPr="00BA4BBB">
        <w:rPr>
          <w:rFonts w:asciiTheme="minorBidi" w:hAnsiTheme="minorBidi" w:cstheme="minorBidi"/>
          <w:sz w:val="24"/>
          <w:szCs w:val="24"/>
          <w:shd w:val="clear" w:color="auto" w:fill="FFFFFF"/>
        </w:rPr>
        <w:t xml:space="preserve">: </w:t>
      </w:r>
      <w:r w:rsidRPr="00BA4BBB">
        <w:rPr>
          <w:rFonts w:asciiTheme="minorBidi" w:hAnsiTheme="minorBidi" w:cstheme="minorBidi"/>
          <w:sz w:val="24"/>
          <w:szCs w:val="24"/>
          <w:shd w:val="clear" w:color="auto" w:fill="FFFFFF"/>
        </w:rPr>
        <w:t>"I didn't think to ask</w:t>
      </w:r>
      <w:r w:rsidR="00D85400" w:rsidRPr="00BA4BBB">
        <w:rPr>
          <w:rFonts w:asciiTheme="minorBidi" w:hAnsiTheme="minorBidi" w:cstheme="minorBidi"/>
          <w:sz w:val="24"/>
          <w:szCs w:val="24"/>
          <w:shd w:val="clear" w:color="auto" w:fill="FFFFFF"/>
        </w:rPr>
        <w:t xml:space="preserve"> him</w:t>
      </w:r>
      <w:r w:rsidRPr="00BA4BBB">
        <w:rPr>
          <w:rFonts w:asciiTheme="minorBidi" w:hAnsiTheme="minorBidi" w:cstheme="minorBidi"/>
          <w:sz w:val="24"/>
          <w:szCs w:val="24"/>
          <w:shd w:val="clear" w:color="auto" w:fill="FFFFFF"/>
        </w:rPr>
        <w:t xml:space="preserve"> all these questions..."</w:t>
      </w:r>
    </w:p>
    <w:p w14:paraId="5941A164" w14:textId="77777777" w:rsidR="00B414CE" w:rsidRPr="00BA4BBB" w:rsidRDefault="00B414CE" w:rsidP="00D9757B">
      <w:pPr>
        <w:pStyle w:val="BlockText"/>
        <w:spacing w:line="240" w:lineRule="auto"/>
        <w:ind w:left="0" w:firstLine="720"/>
        <w:rPr>
          <w:rFonts w:asciiTheme="minorBidi" w:hAnsiTheme="minorBidi" w:cstheme="minorBidi"/>
          <w:sz w:val="24"/>
          <w:szCs w:val="24"/>
          <w:shd w:val="clear" w:color="auto" w:fill="FFFFFF"/>
        </w:rPr>
      </w:pPr>
    </w:p>
    <w:p w14:paraId="45D95BA2" w14:textId="612A1BDC" w:rsidR="00B414CE" w:rsidRPr="00BA4BBB" w:rsidRDefault="005E0C91" w:rsidP="00D9757B">
      <w:pPr>
        <w:pStyle w:val="BlockText"/>
        <w:spacing w:line="240" w:lineRule="auto"/>
        <w:ind w:left="0" w:firstLine="72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 xml:space="preserve">In my humble opinion, what emerges from </w:t>
      </w:r>
      <w:r w:rsidR="00B414CE" w:rsidRPr="00BA4BBB">
        <w:rPr>
          <w:rFonts w:asciiTheme="minorBidi" w:hAnsiTheme="minorBidi" w:cstheme="minorBidi"/>
          <w:sz w:val="24"/>
          <w:szCs w:val="24"/>
          <w:shd w:val="clear" w:color="auto" w:fill="FFFFFF"/>
        </w:rPr>
        <w:t xml:space="preserve">what we saw in this and the previous </w:t>
      </w:r>
      <w:r w:rsidR="00B414CE" w:rsidRPr="00BA4BBB">
        <w:rPr>
          <w:rFonts w:asciiTheme="minorBidi" w:hAnsiTheme="minorBidi" w:cstheme="minorBidi"/>
          <w:i/>
          <w:iCs/>
          <w:sz w:val="24"/>
          <w:szCs w:val="24"/>
          <w:shd w:val="clear" w:color="auto" w:fill="FFFFFF"/>
        </w:rPr>
        <w:t xml:space="preserve">shiur </w:t>
      </w:r>
      <w:r w:rsidR="00B414CE" w:rsidRPr="00BA4BBB">
        <w:rPr>
          <w:rFonts w:asciiTheme="minorBidi" w:hAnsiTheme="minorBidi" w:cstheme="minorBidi"/>
          <w:sz w:val="24"/>
          <w:szCs w:val="24"/>
          <w:shd w:val="clear" w:color="auto" w:fill="FFFFFF"/>
        </w:rPr>
        <w:t>is that these questions</w:t>
      </w:r>
      <w:r w:rsidRPr="00BA4BBB">
        <w:rPr>
          <w:rFonts w:asciiTheme="minorBidi" w:hAnsiTheme="minorBidi" w:cstheme="minorBidi"/>
          <w:sz w:val="24"/>
          <w:szCs w:val="24"/>
          <w:shd w:val="clear" w:color="auto" w:fill="FFFFFF"/>
        </w:rPr>
        <w:t xml:space="preserve"> are essential for </w:t>
      </w:r>
      <w:r w:rsidR="00B414CE" w:rsidRPr="00BA4BBB">
        <w:rPr>
          <w:rFonts w:asciiTheme="minorBidi" w:hAnsiTheme="minorBidi" w:cstheme="minorBidi"/>
          <w:sz w:val="24"/>
          <w:szCs w:val="24"/>
          <w:shd w:val="clear" w:color="auto" w:fill="FFFFFF"/>
        </w:rPr>
        <w:t>issuing a ruling.</w:t>
      </w:r>
      <w:r w:rsidRPr="00BA4BBB">
        <w:rPr>
          <w:rFonts w:asciiTheme="minorBidi" w:hAnsiTheme="minorBidi" w:cstheme="minorBidi"/>
          <w:sz w:val="24"/>
          <w:szCs w:val="24"/>
          <w:shd w:val="clear" w:color="auto" w:fill="FFFFFF"/>
        </w:rPr>
        <w:t xml:space="preserve"> </w:t>
      </w:r>
      <w:r w:rsidR="00B414CE" w:rsidRPr="00BA4BBB">
        <w:rPr>
          <w:rFonts w:asciiTheme="minorBidi" w:hAnsiTheme="minorBidi" w:cstheme="minorBidi"/>
          <w:sz w:val="24"/>
          <w:szCs w:val="24"/>
          <w:shd w:val="clear" w:color="auto" w:fill="FFFFFF"/>
        </w:rPr>
        <w:t>O</w:t>
      </w:r>
      <w:r w:rsidRPr="00BA4BBB">
        <w:rPr>
          <w:rFonts w:asciiTheme="minorBidi" w:hAnsiTheme="minorBidi" w:cstheme="minorBidi"/>
          <w:sz w:val="24"/>
          <w:szCs w:val="24"/>
          <w:shd w:val="clear" w:color="auto" w:fill="FFFFFF"/>
        </w:rPr>
        <w:t xml:space="preserve">n the one hand, at stake is traveling on Shabbat, </w:t>
      </w:r>
      <w:r w:rsidR="00B414CE" w:rsidRPr="00BA4BBB">
        <w:rPr>
          <w:rFonts w:asciiTheme="minorBidi" w:hAnsiTheme="minorBidi" w:cstheme="minorBidi"/>
          <w:sz w:val="24"/>
          <w:szCs w:val="24"/>
          <w:shd w:val="clear" w:color="auto" w:fill="FFFFFF"/>
        </w:rPr>
        <w:t xml:space="preserve">concerning which the "will of the Torah" is surely to prevent as much as possible. </w:t>
      </w:r>
      <w:r w:rsidRPr="00BA4BBB">
        <w:rPr>
          <w:rFonts w:asciiTheme="minorBidi" w:hAnsiTheme="minorBidi" w:cstheme="minorBidi"/>
          <w:sz w:val="24"/>
          <w:szCs w:val="24"/>
          <w:shd w:val="clear" w:color="auto" w:fill="FFFFFF"/>
        </w:rPr>
        <w:t>On the other hand, there are no less significant principles</w:t>
      </w:r>
      <w:r w:rsidR="00B414CE" w:rsidRPr="00BA4BBB">
        <w:rPr>
          <w:rFonts w:asciiTheme="minorBidi" w:hAnsiTheme="minorBidi" w:cstheme="minorBidi"/>
          <w:sz w:val="24"/>
          <w:szCs w:val="24"/>
          <w:shd w:val="clear" w:color="auto" w:fill="FFFFFF"/>
        </w:rPr>
        <w:t>,</w:t>
      </w:r>
      <w:r w:rsidRPr="00BA4BBB">
        <w:rPr>
          <w:rFonts w:asciiTheme="minorBidi" w:hAnsiTheme="minorBidi" w:cstheme="minorBidi"/>
          <w:sz w:val="24"/>
          <w:szCs w:val="24"/>
          <w:shd w:val="clear" w:color="auto" w:fill="FFFFFF"/>
        </w:rPr>
        <w:t xml:space="preserve"> such as </w:t>
      </w:r>
      <w:r w:rsidR="00B414CE" w:rsidRPr="00BA4BBB">
        <w:rPr>
          <w:rFonts w:asciiTheme="minorBidi" w:hAnsiTheme="minorBidi" w:cstheme="minorBidi"/>
          <w:sz w:val="24"/>
          <w:szCs w:val="24"/>
          <w:shd w:val="clear" w:color="auto" w:fill="FFFFFF"/>
        </w:rPr>
        <w:t xml:space="preserve">the enjoyment of </w:t>
      </w:r>
      <w:r w:rsidRPr="00BA4BBB">
        <w:rPr>
          <w:rFonts w:asciiTheme="minorBidi" w:hAnsiTheme="minorBidi" w:cstheme="minorBidi"/>
          <w:sz w:val="24"/>
          <w:szCs w:val="24"/>
          <w:shd w:val="clear" w:color="auto" w:fill="FFFFFF"/>
        </w:rPr>
        <w:t>Shabbat, physical and mental refreshment</w:t>
      </w:r>
      <w:r w:rsidR="00B414CE" w:rsidRPr="00BA4BBB">
        <w:rPr>
          <w:rFonts w:asciiTheme="minorBidi" w:hAnsiTheme="minorBidi" w:cstheme="minorBidi"/>
          <w:sz w:val="24"/>
          <w:szCs w:val="24"/>
          <w:shd w:val="clear" w:color="auto" w:fill="FFFFFF"/>
        </w:rPr>
        <w:t>,</w:t>
      </w:r>
      <w:r w:rsidRPr="00BA4BBB">
        <w:rPr>
          <w:rFonts w:asciiTheme="minorBidi" w:hAnsiTheme="minorBidi" w:cstheme="minorBidi"/>
          <w:sz w:val="24"/>
          <w:szCs w:val="24"/>
          <w:shd w:val="clear" w:color="auto" w:fill="FFFFFF"/>
        </w:rPr>
        <w:t xml:space="preserve"> and even the completeness of the family unit with an emphasis on those who dedicate their lives to the security of the state. In such a situation, in my humble opinion, there is a </w:t>
      </w:r>
      <w:r w:rsidR="00B414CE" w:rsidRPr="00BA4BBB">
        <w:rPr>
          <w:rFonts w:asciiTheme="minorBidi" w:hAnsiTheme="minorBidi" w:cstheme="minorBidi"/>
          <w:sz w:val="24"/>
          <w:szCs w:val="24"/>
          <w:shd w:val="clear" w:color="auto" w:fill="FFFFFF"/>
        </w:rPr>
        <w:t>broad</w:t>
      </w:r>
      <w:r w:rsidRPr="00BA4BBB">
        <w:rPr>
          <w:rFonts w:asciiTheme="minorBidi" w:hAnsiTheme="minorBidi" w:cstheme="minorBidi"/>
          <w:sz w:val="24"/>
          <w:szCs w:val="24"/>
          <w:shd w:val="clear" w:color="auto" w:fill="FFFFFF"/>
        </w:rPr>
        <w:t xml:space="preserve"> enough </w:t>
      </w:r>
      <w:r w:rsidR="00B414CE" w:rsidRPr="00BA4BBB">
        <w:rPr>
          <w:rFonts w:asciiTheme="minorBidi" w:hAnsiTheme="minorBidi" w:cstheme="minorBidi"/>
          <w:sz w:val="24"/>
          <w:szCs w:val="24"/>
          <w:shd w:val="clear" w:color="auto" w:fill="FFFFFF"/>
        </w:rPr>
        <w:t>basis to be lenient and not be concerned about "stipulating to desecrate Shabbat,</w:t>
      </w:r>
      <w:r w:rsidRPr="00BA4BBB">
        <w:rPr>
          <w:rFonts w:asciiTheme="minorBidi" w:hAnsiTheme="minorBidi" w:cstheme="minorBidi"/>
          <w:sz w:val="24"/>
          <w:szCs w:val="24"/>
          <w:shd w:val="clear" w:color="auto" w:fill="FFFFFF"/>
        </w:rPr>
        <w:t>"</w:t>
      </w:r>
      <w:r w:rsidR="00B414CE" w:rsidRPr="00BA4BBB">
        <w:rPr>
          <w:rFonts w:asciiTheme="minorBidi" w:hAnsiTheme="minorBidi" w:cstheme="minorBidi"/>
          <w:sz w:val="24"/>
          <w:szCs w:val="24"/>
          <w:shd w:val="clear" w:color="auto" w:fill="FFFFFF"/>
        </w:rPr>
        <w:t xml:space="preserve"> and, as argued by Rabbi Sh. Z. Auerbach, "it</w:t>
      </w:r>
      <w:r w:rsidR="00B414CE" w:rsidRPr="00BA4BBB">
        <w:rPr>
          <w:rFonts w:asciiTheme="minorBidi" w:hAnsiTheme="minorBidi" w:cstheme="minorBidi"/>
          <w:sz w:val="24"/>
          <w:szCs w:val="24"/>
        </w:rPr>
        <w:t xml:space="preserve"> stands to reason that we should be as lenient as possible for those involved in saving lives.</w:t>
      </w:r>
      <w:r w:rsidR="00B414CE" w:rsidRPr="00BA4BBB">
        <w:rPr>
          <w:rFonts w:asciiTheme="minorBidi" w:hAnsiTheme="minorBidi" w:cstheme="minorBidi"/>
          <w:sz w:val="24"/>
          <w:szCs w:val="24"/>
          <w:shd w:val="clear" w:color="auto" w:fill="FFFFFF"/>
        </w:rPr>
        <w:t>"</w:t>
      </w:r>
    </w:p>
    <w:p w14:paraId="3E9D3BAE" w14:textId="77777777" w:rsidR="00B414CE" w:rsidRPr="00BA4BBB" w:rsidRDefault="00B414CE" w:rsidP="00D9757B">
      <w:pPr>
        <w:pStyle w:val="BlockText"/>
        <w:spacing w:line="240" w:lineRule="auto"/>
        <w:ind w:left="0" w:firstLine="567"/>
        <w:rPr>
          <w:rFonts w:asciiTheme="minorBidi" w:hAnsiTheme="minorBidi" w:cstheme="minorBidi"/>
          <w:sz w:val="24"/>
          <w:szCs w:val="24"/>
          <w:shd w:val="clear" w:color="auto" w:fill="FFFFFF"/>
        </w:rPr>
      </w:pPr>
    </w:p>
    <w:p w14:paraId="31075648" w14:textId="77777777" w:rsidR="005E0C91" w:rsidRPr="00BA4BBB" w:rsidRDefault="00B414CE" w:rsidP="00D9757B">
      <w:pPr>
        <w:pStyle w:val="BlockText"/>
        <w:spacing w:line="240" w:lineRule="auto"/>
        <w:ind w:left="0"/>
        <w:rPr>
          <w:rFonts w:asciiTheme="minorBidi" w:hAnsiTheme="minorBidi" w:cstheme="minorBidi"/>
          <w:sz w:val="24"/>
          <w:szCs w:val="24"/>
          <w:shd w:val="clear" w:color="auto" w:fill="FFFFFF"/>
        </w:rPr>
      </w:pPr>
      <w:r w:rsidRPr="00BA4BBB">
        <w:rPr>
          <w:rFonts w:asciiTheme="minorBidi" w:hAnsiTheme="minorBidi" w:cstheme="minorBidi"/>
          <w:sz w:val="24"/>
          <w:szCs w:val="24"/>
          <w:shd w:val="clear" w:color="auto" w:fill="FFFFFF"/>
        </w:rPr>
        <w:t xml:space="preserve">(Translated by David Strauss) </w:t>
      </w:r>
    </w:p>
    <w:p w14:paraId="0185DA5B" w14:textId="52EF165E" w:rsidR="00934ACC" w:rsidRPr="00BA4BBB" w:rsidRDefault="004063D6" w:rsidP="00D9757B">
      <w:pPr>
        <w:tabs>
          <w:tab w:val="left" w:pos="5410"/>
        </w:tabs>
        <w:spacing w:line="240" w:lineRule="auto"/>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ab/>
      </w:r>
    </w:p>
    <w:sectPr w:rsidR="00934ACC" w:rsidRPr="00BA4BBB">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51BA" w14:textId="77777777" w:rsidR="006A714C" w:rsidRDefault="006A714C">
      <w:r>
        <w:separator/>
      </w:r>
    </w:p>
  </w:endnote>
  <w:endnote w:type="continuationSeparator" w:id="0">
    <w:p w14:paraId="339B75AF" w14:textId="77777777" w:rsidR="006A714C" w:rsidRDefault="006A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04605"/>
      <w:docPartObj>
        <w:docPartGallery w:val="Page Numbers (Bottom of Page)"/>
        <w:docPartUnique/>
      </w:docPartObj>
    </w:sdtPr>
    <w:sdtEndPr>
      <w:rPr>
        <w:noProof/>
      </w:rPr>
    </w:sdtEndPr>
    <w:sdtContent>
      <w:p w14:paraId="7D4B0908" w14:textId="70DA3120" w:rsidR="00CC2226" w:rsidRDefault="00CC22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BEBDF6" w14:textId="6D41C50A" w:rsidR="00A06673" w:rsidRDefault="00A0667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3276" w14:textId="77777777" w:rsidR="006A714C" w:rsidRDefault="006A714C">
      <w:r>
        <w:separator/>
      </w:r>
    </w:p>
  </w:footnote>
  <w:footnote w:type="continuationSeparator" w:id="0">
    <w:p w14:paraId="1E3D2542" w14:textId="77777777" w:rsidR="006A714C" w:rsidRDefault="006A714C">
      <w:r>
        <w:continuationSeparator/>
      </w:r>
    </w:p>
  </w:footnote>
  <w:footnote w:id="1">
    <w:p w14:paraId="56243AE4" w14:textId="277BC1A8" w:rsidR="00FE1E08" w:rsidRPr="002D7C34" w:rsidRDefault="00FE1E08" w:rsidP="00692010">
      <w:pPr>
        <w:pStyle w:val="FootnoteText"/>
        <w:spacing w:line="240" w:lineRule="auto"/>
        <w:rPr>
          <w:rFonts w:asciiTheme="minorBidi" w:hAnsiTheme="minorBidi" w:cstheme="minorBidi"/>
        </w:rPr>
      </w:pPr>
      <w:r w:rsidRPr="002D7C34">
        <w:rPr>
          <w:rStyle w:val="FootnoteReference"/>
          <w:rFonts w:asciiTheme="minorBidi" w:hAnsiTheme="minorBidi" w:cstheme="minorBidi"/>
        </w:rPr>
        <w:footnoteRef/>
      </w:r>
      <w:r w:rsidRPr="002D7C34">
        <w:rPr>
          <w:rFonts w:asciiTheme="minorBidi" w:hAnsiTheme="minorBidi" w:cstheme="minorBidi"/>
        </w:rPr>
        <w:t xml:space="preserve"> </w:t>
      </w:r>
      <w:r w:rsidR="00B414CE" w:rsidRPr="002D7C34">
        <w:rPr>
          <w:rFonts w:asciiTheme="minorBidi" w:hAnsiTheme="minorBidi" w:cstheme="minorBidi"/>
        </w:rPr>
        <w:t xml:space="preserve">Rabbi Yosef Karo's additions and corrections to his </w:t>
      </w:r>
      <w:r w:rsidR="002A396A">
        <w:rPr>
          <w:rFonts w:asciiTheme="minorBidi" w:hAnsiTheme="minorBidi" w:cstheme="minorBidi"/>
        </w:rPr>
        <w:t>monumental</w:t>
      </w:r>
      <w:r w:rsidR="002A396A" w:rsidRPr="002D7C34">
        <w:rPr>
          <w:rFonts w:asciiTheme="minorBidi" w:hAnsiTheme="minorBidi" w:cstheme="minorBidi"/>
        </w:rPr>
        <w:t xml:space="preserve"> </w:t>
      </w:r>
      <w:r w:rsidR="00B414CE" w:rsidRPr="002D7C34">
        <w:rPr>
          <w:rFonts w:asciiTheme="minorBidi" w:hAnsiTheme="minorBidi" w:cstheme="minorBidi"/>
        </w:rPr>
        <w:t xml:space="preserve">work, the </w:t>
      </w:r>
      <w:r w:rsidR="00B414CE" w:rsidRPr="002D7C34">
        <w:rPr>
          <w:rFonts w:asciiTheme="minorBidi" w:hAnsiTheme="minorBidi" w:cstheme="minorBidi"/>
          <w:i/>
          <w:iCs/>
        </w:rPr>
        <w:t>Beit Yosef.</w:t>
      </w:r>
    </w:p>
  </w:footnote>
  <w:footnote w:id="2">
    <w:p w14:paraId="46F41C36" w14:textId="39A255F6" w:rsidR="00B361C3" w:rsidRPr="002D7C34" w:rsidRDefault="00B361C3" w:rsidP="00692010">
      <w:pPr>
        <w:pStyle w:val="FootnoteText"/>
        <w:spacing w:line="240" w:lineRule="auto"/>
        <w:rPr>
          <w:rFonts w:asciiTheme="minorBidi" w:hAnsiTheme="minorBidi" w:cstheme="minorBidi"/>
        </w:rPr>
      </w:pPr>
      <w:r w:rsidRPr="002D7C34">
        <w:rPr>
          <w:rStyle w:val="FootnoteReference"/>
          <w:rFonts w:asciiTheme="minorBidi" w:hAnsiTheme="minorBidi" w:cstheme="minorBidi"/>
        </w:rPr>
        <w:footnoteRef/>
      </w:r>
      <w:r w:rsidR="00B414CE" w:rsidRPr="002D7C34">
        <w:rPr>
          <w:rFonts w:asciiTheme="minorBidi" w:hAnsiTheme="minorBidi" w:cstheme="minorBidi"/>
        </w:rPr>
        <w:t xml:space="preserve"> </w:t>
      </w:r>
      <w:r w:rsidR="004E2212" w:rsidRPr="002D7C34">
        <w:rPr>
          <w:rFonts w:asciiTheme="minorBidi" w:hAnsiTheme="minorBidi" w:cstheme="minorBidi"/>
        </w:rPr>
        <w:t xml:space="preserve">The </w:t>
      </w:r>
      <w:r w:rsidR="004E2212" w:rsidRPr="002D7C34">
        <w:rPr>
          <w:rFonts w:asciiTheme="minorBidi" w:hAnsiTheme="minorBidi" w:cstheme="minorBidi"/>
          <w:i/>
          <w:iCs/>
        </w:rPr>
        <w:t>Shemira</w:t>
      </w:r>
      <w:r w:rsidR="00321549">
        <w:rPr>
          <w:rFonts w:asciiTheme="minorBidi" w:hAnsiTheme="minorBidi" w:cstheme="minorBidi"/>
          <w:i/>
          <w:iCs/>
        </w:rPr>
        <w:t>t</w:t>
      </w:r>
      <w:r w:rsidR="004E2212" w:rsidRPr="002D7C34">
        <w:rPr>
          <w:rFonts w:asciiTheme="minorBidi" w:hAnsiTheme="minorBidi" w:cstheme="minorBidi"/>
          <w:i/>
          <w:iCs/>
        </w:rPr>
        <w:t xml:space="preserve"> Shabbat ke-Hilkhata </w:t>
      </w:r>
      <w:r w:rsidR="004E2212" w:rsidRPr="002D7C34">
        <w:rPr>
          <w:rFonts w:asciiTheme="minorBidi" w:hAnsiTheme="minorBidi" w:cstheme="minorBidi"/>
        </w:rPr>
        <w:t>(chap. 32, note 99) brings the ruling of Rabbi Sh. Z. Auerbach</w:t>
      </w:r>
      <w:r w:rsidR="0097111C">
        <w:rPr>
          <w:rFonts w:asciiTheme="minorBidi" w:hAnsiTheme="minorBidi" w:cstheme="minorBidi"/>
        </w:rPr>
        <w:t xml:space="preserve"> </w:t>
      </w:r>
      <w:r w:rsidR="00B414CE" w:rsidRPr="002D7C34">
        <w:rPr>
          <w:rFonts w:asciiTheme="minorBidi" w:hAnsiTheme="minorBidi" w:cstheme="minorBidi"/>
        </w:rPr>
        <w:t>that if a doctor treats patients only on Thursday or Friday</w:t>
      </w:r>
      <w:r w:rsidR="004E2212" w:rsidRPr="002D7C34">
        <w:rPr>
          <w:rFonts w:asciiTheme="minorBidi" w:hAnsiTheme="minorBidi" w:cstheme="minorBidi"/>
        </w:rPr>
        <w:t>,</w:t>
      </w:r>
      <w:r w:rsidR="00B414CE" w:rsidRPr="002D7C34">
        <w:rPr>
          <w:rFonts w:asciiTheme="minorBidi" w:hAnsiTheme="minorBidi" w:cstheme="minorBidi"/>
        </w:rPr>
        <w:t xml:space="preserve"> it is permissible to receive treatment from him "as</w:t>
      </w:r>
      <w:r w:rsidR="004E2212" w:rsidRPr="002D7C34">
        <w:rPr>
          <w:rFonts w:asciiTheme="minorBidi" w:hAnsiTheme="minorBidi" w:cstheme="minorBidi"/>
        </w:rPr>
        <w:t xml:space="preserve"> in a place of mitzva." </w:t>
      </w:r>
      <w:r w:rsidR="00B414CE" w:rsidRPr="002D7C34">
        <w:rPr>
          <w:rFonts w:asciiTheme="minorBidi" w:hAnsiTheme="minorBidi" w:cstheme="minorBidi"/>
        </w:rPr>
        <w:t>This ruling</w:t>
      </w:r>
      <w:r w:rsidR="004E2212" w:rsidRPr="002D7C34">
        <w:rPr>
          <w:rFonts w:asciiTheme="minorBidi" w:hAnsiTheme="minorBidi" w:cstheme="minorBidi"/>
        </w:rPr>
        <w:t xml:space="preserve"> as well is based on t</w:t>
      </w:r>
      <w:r w:rsidR="00B414CE" w:rsidRPr="002D7C34">
        <w:rPr>
          <w:rFonts w:asciiTheme="minorBidi" w:hAnsiTheme="minorBidi" w:cstheme="minorBidi"/>
        </w:rPr>
        <w:t xml:space="preserve">he assumption </w:t>
      </w:r>
      <w:r w:rsidR="0097111C">
        <w:rPr>
          <w:rFonts w:asciiTheme="minorBidi" w:hAnsiTheme="minorBidi" w:cstheme="minorBidi"/>
        </w:rPr>
        <w:t>that</w:t>
      </w:r>
      <w:r w:rsidR="004E2212" w:rsidRPr="002D7C34">
        <w:rPr>
          <w:rFonts w:asciiTheme="minorBidi" w:hAnsiTheme="minorBidi" w:cstheme="minorBidi"/>
        </w:rPr>
        <w:t xml:space="preserve"> the treatment of a </w:t>
      </w:r>
      <w:r w:rsidR="00B414CE" w:rsidRPr="002D7C34">
        <w:rPr>
          <w:rFonts w:asciiTheme="minorBidi" w:hAnsiTheme="minorBidi" w:cstheme="minorBidi"/>
        </w:rPr>
        <w:t xml:space="preserve">patient </w:t>
      </w:r>
      <w:r w:rsidR="0097111C">
        <w:rPr>
          <w:rFonts w:asciiTheme="minorBidi" w:hAnsiTheme="minorBidi" w:cstheme="minorBidi"/>
        </w:rPr>
        <w:t>–</w:t>
      </w:r>
      <w:r w:rsidR="00B414CE" w:rsidRPr="002D7C34">
        <w:rPr>
          <w:rFonts w:asciiTheme="minorBidi" w:hAnsiTheme="minorBidi" w:cstheme="minorBidi"/>
        </w:rPr>
        <w:t xml:space="preserve"> even when </w:t>
      </w:r>
      <w:r w:rsidR="004E2212" w:rsidRPr="002D7C34">
        <w:rPr>
          <w:rFonts w:asciiTheme="minorBidi" w:hAnsiTheme="minorBidi" w:cstheme="minorBidi"/>
        </w:rPr>
        <w:t xml:space="preserve">it is not urgent or necessary for immediate </w:t>
      </w:r>
      <w:r w:rsidR="004E2212" w:rsidRPr="002D7C34">
        <w:rPr>
          <w:rFonts w:asciiTheme="minorBidi" w:hAnsiTheme="minorBidi" w:cstheme="minorBidi"/>
          <w:i/>
          <w:iCs/>
        </w:rPr>
        <w:t xml:space="preserve">pikuach nefesh </w:t>
      </w:r>
      <w:r w:rsidR="004E2212" w:rsidRPr="002D7C34">
        <w:rPr>
          <w:rFonts w:asciiTheme="minorBidi" w:hAnsiTheme="minorBidi" w:cstheme="minorBidi"/>
        </w:rPr>
        <w:t>– is still considered to be for the purpose of a mitzva</w:t>
      </w:r>
      <w:r w:rsidR="004E2212" w:rsidRPr="002D7C34">
        <w:rPr>
          <w:rFonts w:asciiTheme="minorBidi" w:hAnsiTheme="minorBidi" w:cstheme="minorBidi"/>
          <w:i/>
          <w:iCs/>
        </w:rPr>
        <w:t>.</w:t>
      </w:r>
      <w:r w:rsidRPr="002D7C34">
        <w:rPr>
          <w:rFonts w:asciiTheme="minorBidi" w:hAnsiTheme="minorBidi" w:cstheme="minorBidi"/>
        </w:rPr>
        <w:t xml:space="preserve"> </w:t>
      </w:r>
    </w:p>
  </w:footnote>
  <w:footnote w:id="3">
    <w:p w14:paraId="1DEB263A" w14:textId="77777777" w:rsidR="00BA4BBB" w:rsidRPr="002D7C34" w:rsidRDefault="00C93D8B" w:rsidP="00692010">
      <w:pPr>
        <w:pStyle w:val="FootnoteText"/>
        <w:spacing w:line="240" w:lineRule="auto"/>
        <w:rPr>
          <w:rFonts w:asciiTheme="minorBidi" w:hAnsiTheme="minorBidi" w:cstheme="minorBidi"/>
        </w:rPr>
      </w:pPr>
      <w:r w:rsidRPr="002D7C34">
        <w:rPr>
          <w:rStyle w:val="FootnoteReference"/>
          <w:rFonts w:asciiTheme="minorBidi" w:hAnsiTheme="minorBidi" w:cstheme="minorBidi"/>
        </w:rPr>
        <w:footnoteRef/>
      </w:r>
      <w:r w:rsidR="00BA4BBB" w:rsidRPr="002D7C34">
        <w:rPr>
          <w:rFonts w:asciiTheme="minorBidi" w:hAnsiTheme="minorBidi" w:cstheme="minorBidi"/>
        </w:rPr>
        <w:t xml:space="preserve"> From the wording of the Rabbi Auerbach here, it can be understood that he distinguishes between a doctor </w:t>
      </w:r>
      <w:r w:rsidR="00F67927" w:rsidRPr="002D7C34">
        <w:rPr>
          <w:rFonts w:asciiTheme="minorBidi" w:hAnsiTheme="minorBidi" w:cstheme="minorBidi"/>
        </w:rPr>
        <w:t xml:space="preserve">who is at home, whom we do not require </w:t>
      </w:r>
      <w:r w:rsidR="00BA4BBB" w:rsidRPr="002D7C34">
        <w:rPr>
          <w:rFonts w:asciiTheme="minorBidi" w:hAnsiTheme="minorBidi" w:cstheme="minorBidi"/>
        </w:rPr>
        <w:t>to make a special trip to the hospital, and someone who is already at the hospital, and proactively goes home close to the onset of Shabbat. Regarding the latter, it may be argued that he "causes a desecration of Shabbat the next day."</w:t>
      </w:r>
    </w:p>
    <w:p w14:paraId="6126340B" w14:textId="61B1F8DB" w:rsidR="00C93D8B" w:rsidRPr="002D7C34" w:rsidRDefault="00BA4BBB" w:rsidP="00692010">
      <w:pPr>
        <w:pStyle w:val="FootnoteText"/>
        <w:spacing w:line="240" w:lineRule="auto"/>
        <w:rPr>
          <w:rFonts w:asciiTheme="minorBidi" w:hAnsiTheme="minorBidi" w:cstheme="minorBidi"/>
        </w:rPr>
      </w:pPr>
      <w:r w:rsidRPr="002D7C34">
        <w:rPr>
          <w:rFonts w:asciiTheme="minorBidi" w:hAnsiTheme="minorBidi" w:cstheme="minorBidi"/>
        </w:rPr>
        <w:t>Elsewhere (</w:t>
      </w:r>
      <w:r w:rsidRPr="002D7C34">
        <w:rPr>
          <w:rFonts w:asciiTheme="minorBidi" w:hAnsiTheme="minorBidi" w:cstheme="minorBidi"/>
          <w:i/>
          <w:iCs/>
        </w:rPr>
        <w:t>Shemirat Shabbat ke-Hilkhata</w:t>
      </w:r>
      <w:r w:rsidRPr="002D7C34">
        <w:rPr>
          <w:rFonts w:asciiTheme="minorBidi" w:hAnsiTheme="minorBidi" w:cstheme="minorBidi"/>
        </w:rPr>
        <w:t xml:space="preserve">, chap. 32, note 106), Rabbi Sh. Z. Auerbach emphasizes that there is an essential difference between one who sets out on a ship or with a caravan, "who performs an action," and one who "merely" fails to make the necessary arrangements to avoid the desecration of Shabbat, </w:t>
      </w:r>
      <w:r w:rsidR="00DA31ED">
        <w:rPr>
          <w:rFonts w:asciiTheme="minorBidi" w:hAnsiTheme="minorBidi" w:cstheme="minorBidi"/>
        </w:rPr>
        <w:t>for whom the</w:t>
      </w:r>
      <w:r w:rsidRPr="002D7C34">
        <w:rPr>
          <w:rFonts w:asciiTheme="minorBidi" w:hAnsiTheme="minorBidi" w:cstheme="minorBidi"/>
        </w:rPr>
        <w:t xml:space="preserve"> law</w:t>
      </w:r>
      <w:r w:rsidR="00DA31ED">
        <w:rPr>
          <w:rFonts w:asciiTheme="minorBidi" w:hAnsiTheme="minorBidi" w:cstheme="minorBidi"/>
        </w:rPr>
        <w:t xml:space="preserve"> is more lenient</w:t>
      </w:r>
      <w:r w:rsidRPr="002D7C34">
        <w:rPr>
          <w:rFonts w:asciiTheme="minorBidi" w:hAnsiTheme="minorBidi" w:cs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1155804">
    <w:abstractNumId w:val="35"/>
  </w:num>
  <w:num w:numId="2" w16cid:durableId="112359376">
    <w:abstractNumId w:val="21"/>
  </w:num>
  <w:num w:numId="3" w16cid:durableId="674301746">
    <w:abstractNumId w:val="23"/>
  </w:num>
  <w:num w:numId="4" w16cid:durableId="2069527718">
    <w:abstractNumId w:val="24"/>
  </w:num>
  <w:num w:numId="5" w16cid:durableId="2098867114">
    <w:abstractNumId w:val="33"/>
  </w:num>
  <w:num w:numId="6" w16cid:durableId="1361859941">
    <w:abstractNumId w:val="22"/>
  </w:num>
  <w:num w:numId="7" w16cid:durableId="174811293">
    <w:abstractNumId w:val="9"/>
  </w:num>
  <w:num w:numId="8" w16cid:durableId="1431050933">
    <w:abstractNumId w:val="11"/>
  </w:num>
  <w:num w:numId="9" w16cid:durableId="866991447">
    <w:abstractNumId w:val="36"/>
  </w:num>
  <w:num w:numId="10" w16cid:durableId="228732010">
    <w:abstractNumId w:val="28"/>
  </w:num>
  <w:num w:numId="11" w16cid:durableId="146822027">
    <w:abstractNumId w:val="1"/>
  </w:num>
  <w:num w:numId="12" w16cid:durableId="194773032">
    <w:abstractNumId w:val="29"/>
  </w:num>
  <w:num w:numId="13" w16cid:durableId="2103136341">
    <w:abstractNumId w:val="18"/>
  </w:num>
  <w:num w:numId="14" w16cid:durableId="79766163">
    <w:abstractNumId w:val="40"/>
  </w:num>
  <w:num w:numId="15" w16cid:durableId="107314543">
    <w:abstractNumId w:val="10"/>
  </w:num>
  <w:num w:numId="16" w16cid:durableId="713961975">
    <w:abstractNumId w:val="32"/>
  </w:num>
  <w:num w:numId="17" w16cid:durableId="480386693">
    <w:abstractNumId w:val="26"/>
  </w:num>
  <w:num w:numId="18" w16cid:durableId="554702570">
    <w:abstractNumId w:val="41"/>
  </w:num>
  <w:num w:numId="19" w16cid:durableId="622350579">
    <w:abstractNumId w:val="27"/>
  </w:num>
  <w:num w:numId="20" w16cid:durableId="1061176065">
    <w:abstractNumId w:val="12"/>
  </w:num>
  <w:num w:numId="21" w16cid:durableId="1520006227">
    <w:abstractNumId w:val="0"/>
  </w:num>
  <w:num w:numId="22" w16cid:durableId="20713076">
    <w:abstractNumId w:val="17"/>
  </w:num>
  <w:num w:numId="23" w16cid:durableId="1657107907">
    <w:abstractNumId w:val="2"/>
  </w:num>
  <w:num w:numId="24" w16cid:durableId="1566451386">
    <w:abstractNumId w:val="8"/>
  </w:num>
  <w:num w:numId="25" w16cid:durableId="987392787">
    <w:abstractNumId w:val="7"/>
  </w:num>
  <w:num w:numId="26" w16cid:durableId="1944800320">
    <w:abstractNumId w:val="5"/>
  </w:num>
  <w:num w:numId="27" w16cid:durableId="1547184209">
    <w:abstractNumId w:val="20"/>
  </w:num>
  <w:num w:numId="28" w16cid:durableId="1471365642">
    <w:abstractNumId w:val="37"/>
  </w:num>
  <w:num w:numId="29" w16cid:durableId="1150632043">
    <w:abstractNumId w:val="30"/>
  </w:num>
  <w:num w:numId="30" w16cid:durableId="275212137">
    <w:abstractNumId w:val="16"/>
  </w:num>
  <w:num w:numId="31" w16cid:durableId="259340788">
    <w:abstractNumId w:val="38"/>
  </w:num>
  <w:num w:numId="32" w16cid:durableId="520319391">
    <w:abstractNumId w:val="43"/>
  </w:num>
  <w:num w:numId="33" w16cid:durableId="1239903364">
    <w:abstractNumId w:val="3"/>
  </w:num>
  <w:num w:numId="34" w16cid:durableId="1833598205">
    <w:abstractNumId w:val="15"/>
  </w:num>
  <w:num w:numId="35" w16cid:durableId="2138179375">
    <w:abstractNumId w:val="39"/>
  </w:num>
  <w:num w:numId="36" w16cid:durableId="815924106">
    <w:abstractNumId w:val="6"/>
  </w:num>
  <w:num w:numId="37" w16cid:durableId="801968130">
    <w:abstractNumId w:val="19"/>
  </w:num>
  <w:num w:numId="38" w16cid:durableId="839003194">
    <w:abstractNumId w:val="4"/>
  </w:num>
  <w:num w:numId="39" w16cid:durableId="838472498">
    <w:abstractNumId w:val="14"/>
  </w:num>
  <w:num w:numId="40" w16cid:durableId="21052471">
    <w:abstractNumId w:val="31"/>
  </w:num>
  <w:num w:numId="41" w16cid:durableId="1234777789">
    <w:abstractNumId w:val="34"/>
  </w:num>
  <w:num w:numId="42" w16cid:durableId="1124957158">
    <w:abstractNumId w:val="13"/>
  </w:num>
  <w:num w:numId="43" w16cid:durableId="567619536">
    <w:abstractNumId w:val="42"/>
  </w:num>
  <w:num w:numId="44" w16cid:durableId="132967050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0D1"/>
    <w:rsid w:val="00000541"/>
    <w:rsid w:val="00000B5E"/>
    <w:rsid w:val="00000B8D"/>
    <w:rsid w:val="000016BF"/>
    <w:rsid w:val="000018B7"/>
    <w:rsid w:val="00001B94"/>
    <w:rsid w:val="00001CC0"/>
    <w:rsid w:val="00001D29"/>
    <w:rsid w:val="00001FBB"/>
    <w:rsid w:val="0000201F"/>
    <w:rsid w:val="0000222E"/>
    <w:rsid w:val="000025F8"/>
    <w:rsid w:val="00002E57"/>
    <w:rsid w:val="00003429"/>
    <w:rsid w:val="0000370E"/>
    <w:rsid w:val="000039C4"/>
    <w:rsid w:val="000043A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051"/>
    <w:rsid w:val="00025274"/>
    <w:rsid w:val="0002540C"/>
    <w:rsid w:val="00025C04"/>
    <w:rsid w:val="00025EFE"/>
    <w:rsid w:val="000265E7"/>
    <w:rsid w:val="00026929"/>
    <w:rsid w:val="00026C23"/>
    <w:rsid w:val="00026DEC"/>
    <w:rsid w:val="00026E46"/>
    <w:rsid w:val="00026F10"/>
    <w:rsid w:val="0002709F"/>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B4C"/>
    <w:rsid w:val="00035EA5"/>
    <w:rsid w:val="00036270"/>
    <w:rsid w:val="000362E3"/>
    <w:rsid w:val="00036350"/>
    <w:rsid w:val="00036510"/>
    <w:rsid w:val="000368E9"/>
    <w:rsid w:val="0003698E"/>
    <w:rsid w:val="0003739F"/>
    <w:rsid w:val="00037653"/>
    <w:rsid w:val="00037C1B"/>
    <w:rsid w:val="0004074A"/>
    <w:rsid w:val="00040AC6"/>
    <w:rsid w:val="0004114B"/>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438"/>
    <w:rsid w:val="00046732"/>
    <w:rsid w:val="00046C55"/>
    <w:rsid w:val="000470A4"/>
    <w:rsid w:val="000479DC"/>
    <w:rsid w:val="00047ACB"/>
    <w:rsid w:val="00047D57"/>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8CC"/>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2C98"/>
    <w:rsid w:val="00072F75"/>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4E8"/>
    <w:rsid w:val="000876C9"/>
    <w:rsid w:val="00087AF7"/>
    <w:rsid w:val="00087F94"/>
    <w:rsid w:val="0009021C"/>
    <w:rsid w:val="000904E6"/>
    <w:rsid w:val="00090F26"/>
    <w:rsid w:val="00091042"/>
    <w:rsid w:val="00091678"/>
    <w:rsid w:val="00091B60"/>
    <w:rsid w:val="00091DF2"/>
    <w:rsid w:val="00091E72"/>
    <w:rsid w:val="0009220D"/>
    <w:rsid w:val="0009227C"/>
    <w:rsid w:val="00092B82"/>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73E"/>
    <w:rsid w:val="000A3B33"/>
    <w:rsid w:val="000A3CF8"/>
    <w:rsid w:val="000A3E71"/>
    <w:rsid w:val="000A3F2B"/>
    <w:rsid w:val="000A4121"/>
    <w:rsid w:val="000A4484"/>
    <w:rsid w:val="000A4E4D"/>
    <w:rsid w:val="000A4F28"/>
    <w:rsid w:val="000A501F"/>
    <w:rsid w:val="000A56BE"/>
    <w:rsid w:val="000A5972"/>
    <w:rsid w:val="000A5A04"/>
    <w:rsid w:val="000A7032"/>
    <w:rsid w:val="000A7992"/>
    <w:rsid w:val="000B0245"/>
    <w:rsid w:val="000B03A6"/>
    <w:rsid w:val="000B113B"/>
    <w:rsid w:val="000B1E3D"/>
    <w:rsid w:val="000B2369"/>
    <w:rsid w:val="000B48E1"/>
    <w:rsid w:val="000B4ABD"/>
    <w:rsid w:val="000B5455"/>
    <w:rsid w:val="000B57B5"/>
    <w:rsid w:val="000B5C5D"/>
    <w:rsid w:val="000B5CE0"/>
    <w:rsid w:val="000B60C0"/>
    <w:rsid w:val="000B6EEA"/>
    <w:rsid w:val="000B6FFC"/>
    <w:rsid w:val="000B719B"/>
    <w:rsid w:val="000B7DDD"/>
    <w:rsid w:val="000C0867"/>
    <w:rsid w:val="000C0A2E"/>
    <w:rsid w:val="000C0C27"/>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DBF"/>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5D0"/>
    <w:rsid w:val="000D4871"/>
    <w:rsid w:val="000D4BA7"/>
    <w:rsid w:val="000D5047"/>
    <w:rsid w:val="000D5291"/>
    <w:rsid w:val="000D5294"/>
    <w:rsid w:val="000D5365"/>
    <w:rsid w:val="000D53C4"/>
    <w:rsid w:val="000D56AF"/>
    <w:rsid w:val="000D61C8"/>
    <w:rsid w:val="000D6981"/>
    <w:rsid w:val="000D6D4E"/>
    <w:rsid w:val="000D742B"/>
    <w:rsid w:val="000D7637"/>
    <w:rsid w:val="000D79E4"/>
    <w:rsid w:val="000D7AF4"/>
    <w:rsid w:val="000E0417"/>
    <w:rsid w:val="000E115F"/>
    <w:rsid w:val="000E1171"/>
    <w:rsid w:val="000E19B1"/>
    <w:rsid w:val="000E1C42"/>
    <w:rsid w:val="000E1FAA"/>
    <w:rsid w:val="000E2069"/>
    <w:rsid w:val="000E2844"/>
    <w:rsid w:val="000E31C3"/>
    <w:rsid w:val="000E32F6"/>
    <w:rsid w:val="000E33F0"/>
    <w:rsid w:val="000E3A7B"/>
    <w:rsid w:val="000E3F8D"/>
    <w:rsid w:val="000E4124"/>
    <w:rsid w:val="000E4B9C"/>
    <w:rsid w:val="000E4BA6"/>
    <w:rsid w:val="000E4E3F"/>
    <w:rsid w:val="000E53F3"/>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050"/>
    <w:rsid w:val="00102498"/>
    <w:rsid w:val="00102841"/>
    <w:rsid w:val="00102D17"/>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4857"/>
    <w:rsid w:val="0011543D"/>
    <w:rsid w:val="0011580B"/>
    <w:rsid w:val="001162C3"/>
    <w:rsid w:val="001164AD"/>
    <w:rsid w:val="00116891"/>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39A9"/>
    <w:rsid w:val="00124071"/>
    <w:rsid w:val="001241C2"/>
    <w:rsid w:val="001243D2"/>
    <w:rsid w:val="00124507"/>
    <w:rsid w:val="00124560"/>
    <w:rsid w:val="0012473A"/>
    <w:rsid w:val="00124921"/>
    <w:rsid w:val="0012495F"/>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6A1"/>
    <w:rsid w:val="001377C3"/>
    <w:rsid w:val="00137880"/>
    <w:rsid w:val="00137E80"/>
    <w:rsid w:val="00137F57"/>
    <w:rsid w:val="00137FD0"/>
    <w:rsid w:val="00140639"/>
    <w:rsid w:val="00140C38"/>
    <w:rsid w:val="00140CFE"/>
    <w:rsid w:val="00140FBF"/>
    <w:rsid w:val="0014131A"/>
    <w:rsid w:val="00141AFF"/>
    <w:rsid w:val="00141B55"/>
    <w:rsid w:val="001429A5"/>
    <w:rsid w:val="00142CD3"/>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1FC1"/>
    <w:rsid w:val="001520FD"/>
    <w:rsid w:val="001522E0"/>
    <w:rsid w:val="00152C4F"/>
    <w:rsid w:val="00152DE0"/>
    <w:rsid w:val="00153548"/>
    <w:rsid w:val="00153B0A"/>
    <w:rsid w:val="00153E32"/>
    <w:rsid w:val="00154481"/>
    <w:rsid w:val="0015474F"/>
    <w:rsid w:val="00154EB8"/>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1AC"/>
    <w:rsid w:val="0017224B"/>
    <w:rsid w:val="0017238B"/>
    <w:rsid w:val="001723E4"/>
    <w:rsid w:val="00173927"/>
    <w:rsid w:val="00173993"/>
    <w:rsid w:val="00174A21"/>
    <w:rsid w:val="00175321"/>
    <w:rsid w:val="00175601"/>
    <w:rsid w:val="00175C4D"/>
    <w:rsid w:val="00175EC7"/>
    <w:rsid w:val="0017619C"/>
    <w:rsid w:val="00176253"/>
    <w:rsid w:val="001763F3"/>
    <w:rsid w:val="001765B3"/>
    <w:rsid w:val="00176652"/>
    <w:rsid w:val="00176795"/>
    <w:rsid w:val="00176C3F"/>
    <w:rsid w:val="00176FB2"/>
    <w:rsid w:val="001770AA"/>
    <w:rsid w:val="00177D82"/>
    <w:rsid w:val="00177F6B"/>
    <w:rsid w:val="00180BCA"/>
    <w:rsid w:val="00180F10"/>
    <w:rsid w:val="001814A0"/>
    <w:rsid w:val="001815CF"/>
    <w:rsid w:val="00181BE9"/>
    <w:rsid w:val="00181ED6"/>
    <w:rsid w:val="001822FF"/>
    <w:rsid w:val="0018246E"/>
    <w:rsid w:val="00182793"/>
    <w:rsid w:val="001827A1"/>
    <w:rsid w:val="00182800"/>
    <w:rsid w:val="00182A35"/>
    <w:rsid w:val="00182CB2"/>
    <w:rsid w:val="00182DD0"/>
    <w:rsid w:val="001830FC"/>
    <w:rsid w:val="00183ADF"/>
    <w:rsid w:val="00183BE2"/>
    <w:rsid w:val="00183E89"/>
    <w:rsid w:val="00184731"/>
    <w:rsid w:val="00184995"/>
    <w:rsid w:val="00184ACA"/>
    <w:rsid w:val="00184DF0"/>
    <w:rsid w:val="00185885"/>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319"/>
    <w:rsid w:val="001918CD"/>
    <w:rsid w:val="00191BF2"/>
    <w:rsid w:val="00192682"/>
    <w:rsid w:val="0019292B"/>
    <w:rsid w:val="00192BC2"/>
    <w:rsid w:val="00192ED5"/>
    <w:rsid w:val="001933EF"/>
    <w:rsid w:val="00193F56"/>
    <w:rsid w:val="00194E32"/>
    <w:rsid w:val="001956A3"/>
    <w:rsid w:val="0019588E"/>
    <w:rsid w:val="00195918"/>
    <w:rsid w:val="00195B6D"/>
    <w:rsid w:val="00195D5B"/>
    <w:rsid w:val="00196852"/>
    <w:rsid w:val="001968D2"/>
    <w:rsid w:val="00197C89"/>
    <w:rsid w:val="001A0072"/>
    <w:rsid w:val="001A0672"/>
    <w:rsid w:val="001A0B95"/>
    <w:rsid w:val="001A0CD1"/>
    <w:rsid w:val="001A0DF9"/>
    <w:rsid w:val="001A0E8F"/>
    <w:rsid w:val="001A1DB4"/>
    <w:rsid w:val="001A1E6E"/>
    <w:rsid w:val="001A1F22"/>
    <w:rsid w:val="001A1FA7"/>
    <w:rsid w:val="001A218D"/>
    <w:rsid w:val="001A2369"/>
    <w:rsid w:val="001A2664"/>
    <w:rsid w:val="001A2671"/>
    <w:rsid w:val="001A286D"/>
    <w:rsid w:val="001A30D4"/>
    <w:rsid w:val="001A32FF"/>
    <w:rsid w:val="001A3A66"/>
    <w:rsid w:val="001A44A5"/>
    <w:rsid w:val="001A51F9"/>
    <w:rsid w:val="001A5886"/>
    <w:rsid w:val="001A5DA0"/>
    <w:rsid w:val="001A5F98"/>
    <w:rsid w:val="001A5FC6"/>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6F"/>
    <w:rsid w:val="001B3FCE"/>
    <w:rsid w:val="001B4201"/>
    <w:rsid w:val="001B4518"/>
    <w:rsid w:val="001B45E9"/>
    <w:rsid w:val="001B4D9F"/>
    <w:rsid w:val="001B4EB5"/>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BA5"/>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49C8"/>
    <w:rsid w:val="001D4C87"/>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C9B"/>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A2E"/>
    <w:rsid w:val="001F2BE6"/>
    <w:rsid w:val="001F2CCB"/>
    <w:rsid w:val="001F2EB0"/>
    <w:rsid w:val="001F3177"/>
    <w:rsid w:val="001F338D"/>
    <w:rsid w:val="001F3865"/>
    <w:rsid w:val="001F38F6"/>
    <w:rsid w:val="001F3D41"/>
    <w:rsid w:val="001F3EF1"/>
    <w:rsid w:val="001F3F25"/>
    <w:rsid w:val="001F433A"/>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DD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0EB"/>
    <w:rsid w:val="00222579"/>
    <w:rsid w:val="002228B6"/>
    <w:rsid w:val="00222B1B"/>
    <w:rsid w:val="00223739"/>
    <w:rsid w:val="00223C21"/>
    <w:rsid w:val="00223CB8"/>
    <w:rsid w:val="00223E15"/>
    <w:rsid w:val="00225169"/>
    <w:rsid w:val="002255AB"/>
    <w:rsid w:val="002256E7"/>
    <w:rsid w:val="00225E54"/>
    <w:rsid w:val="002268C7"/>
    <w:rsid w:val="00226984"/>
    <w:rsid w:val="00227464"/>
    <w:rsid w:val="002275F9"/>
    <w:rsid w:val="00227F28"/>
    <w:rsid w:val="00230358"/>
    <w:rsid w:val="00230821"/>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56E4"/>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57"/>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46"/>
    <w:rsid w:val="0024588F"/>
    <w:rsid w:val="00245941"/>
    <w:rsid w:val="00245C84"/>
    <w:rsid w:val="00245FE6"/>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0F4"/>
    <w:rsid w:val="002539CC"/>
    <w:rsid w:val="002542BF"/>
    <w:rsid w:val="00254FD2"/>
    <w:rsid w:val="0025524B"/>
    <w:rsid w:val="00255306"/>
    <w:rsid w:val="00255623"/>
    <w:rsid w:val="00255788"/>
    <w:rsid w:val="0025580B"/>
    <w:rsid w:val="00255A5E"/>
    <w:rsid w:val="00255D3E"/>
    <w:rsid w:val="002560E5"/>
    <w:rsid w:val="0025697D"/>
    <w:rsid w:val="00256C14"/>
    <w:rsid w:val="0025782C"/>
    <w:rsid w:val="00257A8D"/>
    <w:rsid w:val="00257B75"/>
    <w:rsid w:val="00257E2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4CF"/>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2C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AD1"/>
    <w:rsid w:val="00290B12"/>
    <w:rsid w:val="002912C3"/>
    <w:rsid w:val="002919FA"/>
    <w:rsid w:val="00291D98"/>
    <w:rsid w:val="00291E16"/>
    <w:rsid w:val="00292003"/>
    <w:rsid w:val="0029208E"/>
    <w:rsid w:val="00292CF2"/>
    <w:rsid w:val="00293556"/>
    <w:rsid w:val="00293B22"/>
    <w:rsid w:val="00293E6B"/>
    <w:rsid w:val="00294122"/>
    <w:rsid w:val="00294193"/>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396A"/>
    <w:rsid w:val="002A3C9B"/>
    <w:rsid w:val="002A3FDD"/>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2E1C"/>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25AA"/>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C34"/>
    <w:rsid w:val="002E0400"/>
    <w:rsid w:val="002E041E"/>
    <w:rsid w:val="002E08D0"/>
    <w:rsid w:val="002E0914"/>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DDF"/>
    <w:rsid w:val="002F1EB3"/>
    <w:rsid w:val="002F20E3"/>
    <w:rsid w:val="002F22CA"/>
    <w:rsid w:val="002F287C"/>
    <w:rsid w:val="002F2C52"/>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58"/>
    <w:rsid w:val="0030549C"/>
    <w:rsid w:val="003059D8"/>
    <w:rsid w:val="00305A7C"/>
    <w:rsid w:val="00305B93"/>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D10"/>
    <w:rsid w:val="00314EFC"/>
    <w:rsid w:val="003158FF"/>
    <w:rsid w:val="00315BA0"/>
    <w:rsid w:val="00315D2B"/>
    <w:rsid w:val="00317475"/>
    <w:rsid w:val="00317586"/>
    <w:rsid w:val="00317F8B"/>
    <w:rsid w:val="0032065F"/>
    <w:rsid w:val="00320DE9"/>
    <w:rsid w:val="003214D9"/>
    <w:rsid w:val="00321549"/>
    <w:rsid w:val="00321663"/>
    <w:rsid w:val="00321761"/>
    <w:rsid w:val="00321E7A"/>
    <w:rsid w:val="003220F9"/>
    <w:rsid w:val="0032226E"/>
    <w:rsid w:val="0032255F"/>
    <w:rsid w:val="003227E6"/>
    <w:rsid w:val="00322B84"/>
    <w:rsid w:val="003235B2"/>
    <w:rsid w:val="00323AF3"/>
    <w:rsid w:val="00323D8A"/>
    <w:rsid w:val="003249FA"/>
    <w:rsid w:val="00324A3B"/>
    <w:rsid w:val="00324B6E"/>
    <w:rsid w:val="00324CC2"/>
    <w:rsid w:val="00324DD2"/>
    <w:rsid w:val="00324E52"/>
    <w:rsid w:val="00324FB5"/>
    <w:rsid w:val="00325263"/>
    <w:rsid w:val="003254C9"/>
    <w:rsid w:val="00325834"/>
    <w:rsid w:val="00325841"/>
    <w:rsid w:val="003259EE"/>
    <w:rsid w:val="0032682E"/>
    <w:rsid w:val="00326DB2"/>
    <w:rsid w:val="0032746B"/>
    <w:rsid w:val="003279CA"/>
    <w:rsid w:val="00330424"/>
    <w:rsid w:val="00330504"/>
    <w:rsid w:val="003307A3"/>
    <w:rsid w:val="0033081B"/>
    <w:rsid w:val="00330A43"/>
    <w:rsid w:val="00330D48"/>
    <w:rsid w:val="00330E40"/>
    <w:rsid w:val="00331729"/>
    <w:rsid w:val="00332248"/>
    <w:rsid w:val="00332978"/>
    <w:rsid w:val="00332B2E"/>
    <w:rsid w:val="00332C73"/>
    <w:rsid w:val="00332C77"/>
    <w:rsid w:val="00332E65"/>
    <w:rsid w:val="00332F49"/>
    <w:rsid w:val="003330FC"/>
    <w:rsid w:val="00333CEB"/>
    <w:rsid w:val="00334D92"/>
    <w:rsid w:val="00334DB6"/>
    <w:rsid w:val="003354BD"/>
    <w:rsid w:val="003359C3"/>
    <w:rsid w:val="00335F8A"/>
    <w:rsid w:val="003364AE"/>
    <w:rsid w:val="00336595"/>
    <w:rsid w:val="00336A01"/>
    <w:rsid w:val="00336A14"/>
    <w:rsid w:val="00336CEF"/>
    <w:rsid w:val="00337470"/>
    <w:rsid w:val="003374D7"/>
    <w:rsid w:val="00337533"/>
    <w:rsid w:val="003376DB"/>
    <w:rsid w:val="0034012C"/>
    <w:rsid w:val="003401F4"/>
    <w:rsid w:val="0034062F"/>
    <w:rsid w:val="0034081B"/>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724"/>
    <w:rsid w:val="00346C51"/>
    <w:rsid w:val="0034714E"/>
    <w:rsid w:val="0034758E"/>
    <w:rsid w:val="003477E4"/>
    <w:rsid w:val="00347A5B"/>
    <w:rsid w:val="0035088B"/>
    <w:rsid w:val="00350E7D"/>
    <w:rsid w:val="00351071"/>
    <w:rsid w:val="003513B6"/>
    <w:rsid w:val="00351FE1"/>
    <w:rsid w:val="003528CB"/>
    <w:rsid w:val="00352AC7"/>
    <w:rsid w:val="00352CC1"/>
    <w:rsid w:val="0035328E"/>
    <w:rsid w:val="00353397"/>
    <w:rsid w:val="00353BF1"/>
    <w:rsid w:val="0035426E"/>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946"/>
    <w:rsid w:val="00375D18"/>
    <w:rsid w:val="00375D39"/>
    <w:rsid w:val="00375ECC"/>
    <w:rsid w:val="0037604E"/>
    <w:rsid w:val="0037678B"/>
    <w:rsid w:val="003768A8"/>
    <w:rsid w:val="00376D20"/>
    <w:rsid w:val="00377097"/>
    <w:rsid w:val="00377128"/>
    <w:rsid w:val="00377406"/>
    <w:rsid w:val="00377C0E"/>
    <w:rsid w:val="003802C3"/>
    <w:rsid w:val="003807E9"/>
    <w:rsid w:val="003811BA"/>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0FD5"/>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E6B"/>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766"/>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3ED7"/>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CFE"/>
    <w:rsid w:val="003D7D28"/>
    <w:rsid w:val="003D7E65"/>
    <w:rsid w:val="003E0233"/>
    <w:rsid w:val="003E0650"/>
    <w:rsid w:val="003E09A7"/>
    <w:rsid w:val="003E0CE4"/>
    <w:rsid w:val="003E18BA"/>
    <w:rsid w:val="003E29DF"/>
    <w:rsid w:val="003E2BAC"/>
    <w:rsid w:val="003E30EA"/>
    <w:rsid w:val="003E3113"/>
    <w:rsid w:val="003E3F04"/>
    <w:rsid w:val="003E4529"/>
    <w:rsid w:val="003E48D6"/>
    <w:rsid w:val="003E54DC"/>
    <w:rsid w:val="003E55DE"/>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3D6"/>
    <w:rsid w:val="004064A6"/>
    <w:rsid w:val="00406737"/>
    <w:rsid w:val="00406D09"/>
    <w:rsid w:val="00406E62"/>
    <w:rsid w:val="004071AF"/>
    <w:rsid w:val="004075C9"/>
    <w:rsid w:val="0041025F"/>
    <w:rsid w:val="00411339"/>
    <w:rsid w:val="0041211D"/>
    <w:rsid w:val="00412526"/>
    <w:rsid w:val="00412692"/>
    <w:rsid w:val="004127A5"/>
    <w:rsid w:val="0041364A"/>
    <w:rsid w:val="004139CC"/>
    <w:rsid w:val="00414081"/>
    <w:rsid w:val="00414358"/>
    <w:rsid w:val="00414C8C"/>
    <w:rsid w:val="00414DA8"/>
    <w:rsid w:val="00415333"/>
    <w:rsid w:val="00415B8B"/>
    <w:rsid w:val="0041614C"/>
    <w:rsid w:val="004166D2"/>
    <w:rsid w:val="004168FC"/>
    <w:rsid w:val="00416AFD"/>
    <w:rsid w:val="00416B40"/>
    <w:rsid w:val="00416DF6"/>
    <w:rsid w:val="00417796"/>
    <w:rsid w:val="0041783D"/>
    <w:rsid w:val="0041790F"/>
    <w:rsid w:val="00417E18"/>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3BA"/>
    <w:rsid w:val="00425D7E"/>
    <w:rsid w:val="004261CE"/>
    <w:rsid w:val="0042799E"/>
    <w:rsid w:val="00427ABF"/>
    <w:rsid w:val="004305B0"/>
    <w:rsid w:val="00430604"/>
    <w:rsid w:val="00430662"/>
    <w:rsid w:val="00430866"/>
    <w:rsid w:val="00431350"/>
    <w:rsid w:val="004313E6"/>
    <w:rsid w:val="00431811"/>
    <w:rsid w:val="004318CA"/>
    <w:rsid w:val="00431FBC"/>
    <w:rsid w:val="00432208"/>
    <w:rsid w:val="0043226C"/>
    <w:rsid w:val="00432A42"/>
    <w:rsid w:val="00432D3F"/>
    <w:rsid w:val="00433309"/>
    <w:rsid w:val="00433C6D"/>
    <w:rsid w:val="00433F88"/>
    <w:rsid w:val="0043455A"/>
    <w:rsid w:val="00434A24"/>
    <w:rsid w:val="00435211"/>
    <w:rsid w:val="004355DE"/>
    <w:rsid w:val="0043586C"/>
    <w:rsid w:val="004358CC"/>
    <w:rsid w:val="00435C02"/>
    <w:rsid w:val="004365CE"/>
    <w:rsid w:val="004371FC"/>
    <w:rsid w:val="0043729C"/>
    <w:rsid w:val="0043756E"/>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89D"/>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D2D"/>
    <w:rsid w:val="00475E53"/>
    <w:rsid w:val="00476095"/>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3DDE"/>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2A3"/>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85F"/>
    <w:rsid w:val="004A69A7"/>
    <w:rsid w:val="004A6BB4"/>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213"/>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D12"/>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12"/>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4909"/>
    <w:rsid w:val="004F4E9D"/>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014"/>
    <w:rsid w:val="00502173"/>
    <w:rsid w:val="005024B7"/>
    <w:rsid w:val="00502A27"/>
    <w:rsid w:val="00502C1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69"/>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DF2"/>
    <w:rsid w:val="00514E8E"/>
    <w:rsid w:val="005152F8"/>
    <w:rsid w:val="00515A7A"/>
    <w:rsid w:val="00515B2D"/>
    <w:rsid w:val="00515F9D"/>
    <w:rsid w:val="00516583"/>
    <w:rsid w:val="00516ED8"/>
    <w:rsid w:val="00516F43"/>
    <w:rsid w:val="00517098"/>
    <w:rsid w:val="00517476"/>
    <w:rsid w:val="005204AB"/>
    <w:rsid w:val="00520657"/>
    <w:rsid w:val="00520B69"/>
    <w:rsid w:val="00521943"/>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B21"/>
    <w:rsid w:val="00534DA5"/>
    <w:rsid w:val="005350C6"/>
    <w:rsid w:val="005351CA"/>
    <w:rsid w:val="005368A0"/>
    <w:rsid w:val="00536C64"/>
    <w:rsid w:val="0053731B"/>
    <w:rsid w:val="00537CC4"/>
    <w:rsid w:val="00537DFC"/>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65D"/>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675"/>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E98"/>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5C3D"/>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1A27"/>
    <w:rsid w:val="005A21B9"/>
    <w:rsid w:val="005A2D31"/>
    <w:rsid w:val="005A2EB5"/>
    <w:rsid w:val="005A3B77"/>
    <w:rsid w:val="005A3E89"/>
    <w:rsid w:val="005A414C"/>
    <w:rsid w:val="005A45BD"/>
    <w:rsid w:val="005A4E0B"/>
    <w:rsid w:val="005A524E"/>
    <w:rsid w:val="005A593D"/>
    <w:rsid w:val="005A5B93"/>
    <w:rsid w:val="005A6333"/>
    <w:rsid w:val="005A6770"/>
    <w:rsid w:val="005A680A"/>
    <w:rsid w:val="005A6F96"/>
    <w:rsid w:val="005A7615"/>
    <w:rsid w:val="005A7CCD"/>
    <w:rsid w:val="005B01EB"/>
    <w:rsid w:val="005B0CA7"/>
    <w:rsid w:val="005B1531"/>
    <w:rsid w:val="005B1A7D"/>
    <w:rsid w:val="005B1BB2"/>
    <w:rsid w:val="005B1CBC"/>
    <w:rsid w:val="005B2B47"/>
    <w:rsid w:val="005B31E7"/>
    <w:rsid w:val="005B328C"/>
    <w:rsid w:val="005B3312"/>
    <w:rsid w:val="005B37D4"/>
    <w:rsid w:val="005B39D6"/>
    <w:rsid w:val="005B3F1A"/>
    <w:rsid w:val="005B4677"/>
    <w:rsid w:val="005B486D"/>
    <w:rsid w:val="005B496C"/>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42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49A"/>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759"/>
    <w:rsid w:val="005D6B7E"/>
    <w:rsid w:val="005D6C47"/>
    <w:rsid w:val="005D73C0"/>
    <w:rsid w:val="005D789A"/>
    <w:rsid w:val="005D79DD"/>
    <w:rsid w:val="005D7FCD"/>
    <w:rsid w:val="005E05FF"/>
    <w:rsid w:val="005E098B"/>
    <w:rsid w:val="005E0C91"/>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E"/>
    <w:rsid w:val="005E6B3F"/>
    <w:rsid w:val="005E7AE0"/>
    <w:rsid w:val="005E7DE0"/>
    <w:rsid w:val="005F06BD"/>
    <w:rsid w:val="005F08EF"/>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5F7F63"/>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607"/>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24F"/>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9EC"/>
    <w:rsid w:val="00631CB9"/>
    <w:rsid w:val="006320B4"/>
    <w:rsid w:val="00632190"/>
    <w:rsid w:val="00632455"/>
    <w:rsid w:val="0063296B"/>
    <w:rsid w:val="00632A6B"/>
    <w:rsid w:val="00632D52"/>
    <w:rsid w:val="00633D1C"/>
    <w:rsid w:val="00633E52"/>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875"/>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91"/>
    <w:rsid w:val="00656D43"/>
    <w:rsid w:val="00656F2D"/>
    <w:rsid w:val="00657345"/>
    <w:rsid w:val="0065742F"/>
    <w:rsid w:val="006574BB"/>
    <w:rsid w:val="0065776C"/>
    <w:rsid w:val="00657D14"/>
    <w:rsid w:val="0066049B"/>
    <w:rsid w:val="0066055C"/>
    <w:rsid w:val="006606F2"/>
    <w:rsid w:val="006609FF"/>
    <w:rsid w:val="00660C34"/>
    <w:rsid w:val="00660CBE"/>
    <w:rsid w:val="0066104C"/>
    <w:rsid w:val="0066105D"/>
    <w:rsid w:val="00661237"/>
    <w:rsid w:val="00661346"/>
    <w:rsid w:val="00661EDF"/>
    <w:rsid w:val="006625FF"/>
    <w:rsid w:val="006628AE"/>
    <w:rsid w:val="006628C5"/>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4D6"/>
    <w:rsid w:val="0067085F"/>
    <w:rsid w:val="00670F8D"/>
    <w:rsid w:val="00671872"/>
    <w:rsid w:val="00671BF2"/>
    <w:rsid w:val="0067217C"/>
    <w:rsid w:val="006722D6"/>
    <w:rsid w:val="006724DC"/>
    <w:rsid w:val="00672740"/>
    <w:rsid w:val="00672B52"/>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0E1C"/>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010"/>
    <w:rsid w:val="0069250E"/>
    <w:rsid w:val="006926D8"/>
    <w:rsid w:val="006928FB"/>
    <w:rsid w:val="00692BD6"/>
    <w:rsid w:val="00692DAC"/>
    <w:rsid w:val="00693004"/>
    <w:rsid w:val="006931C3"/>
    <w:rsid w:val="0069349B"/>
    <w:rsid w:val="0069367B"/>
    <w:rsid w:val="00693782"/>
    <w:rsid w:val="0069481F"/>
    <w:rsid w:val="0069484C"/>
    <w:rsid w:val="0069495D"/>
    <w:rsid w:val="00694DBE"/>
    <w:rsid w:val="00695222"/>
    <w:rsid w:val="00695AE6"/>
    <w:rsid w:val="00695FE8"/>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4C"/>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15B"/>
    <w:rsid w:val="006B7435"/>
    <w:rsid w:val="006B7852"/>
    <w:rsid w:val="006B7A4A"/>
    <w:rsid w:val="006B7AE3"/>
    <w:rsid w:val="006C05C7"/>
    <w:rsid w:val="006C0E0C"/>
    <w:rsid w:val="006C197B"/>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113"/>
    <w:rsid w:val="006D63D1"/>
    <w:rsid w:val="006D640F"/>
    <w:rsid w:val="006D6653"/>
    <w:rsid w:val="006D678F"/>
    <w:rsid w:val="006D6AA3"/>
    <w:rsid w:val="006D6C1E"/>
    <w:rsid w:val="006D6C8D"/>
    <w:rsid w:val="006D6F6A"/>
    <w:rsid w:val="006D7346"/>
    <w:rsid w:val="006D757E"/>
    <w:rsid w:val="006D78DE"/>
    <w:rsid w:val="006D7A17"/>
    <w:rsid w:val="006E06C3"/>
    <w:rsid w:val="006E18B4"/>
    <w:rsid w:val="006E1AAF"/>
    <w:rsid w:val="006E1B17"/>
    <w:rsid w:val="006E1CE3"/>
    <w:rsid w:val="006E218A"/>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365"/>
    <w:rsid w:val="006E65D7"/>
    <w:rsid w:val="006E67F2"/>
    <w:rsid w:val="006E6A4B"/>
    <w:rsid w:val="006E7292"/>
    <w:rsid w:val="006E73FC"/>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BCE"/>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04F"/>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516"/>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E15"/>
    <w:rsid w:val="00730D3B"/>
    <w:rsid w:val="00730F50"/>
    <w:rsid w:val="00731217"/>
    <w:rsid w:val="007313E1"/>
    <w:rsid w:val="00731D36"/>
    <w:rsid w:val="00731DC2"/>
    <w:rsid w:val="00731F67"/>
    <w:rsid w:val="00731F8B"/>
    <w:rsid w:val="00732481"/>
    <w:rsid w:val="007328E5"/>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4DD"/>
    <w:rsid w:val="007526C1"/>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036"/>
    <w:rsid w:val="007806C6"/>
    <w:rsid w:val="00780AD1"/>
    <w:rsid w:val="00780D1E"/>
    <w:rsid w:val="00780DD7"/>
    <w:rsid w:val="00780E22"/>
    <w:rsid w:val="0078151A"/>
    <w:rsid w:val="00781857"/>
    <w:rsid w:val="007818BC"/>
    <w:rsid w:val="00781A8E"/>
    <w:rsid w:val="00781C7B"/>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47D"/>
    <w:rsid w:val="00786992"/>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283"/>
    <w:rsid w:val="007A69FD"/>
    <w:rsid w:val="007A7158"/>
    <w:rsid w:val="007A71B9"/>
    <w:rsid w:val="007A7A57"/>
    <w:rsid w:val="007A7B16"/>
    <w:rsid w:val="007A7B8C"/>
    <w:rsid w:val="007A7C92"/>
    <w:rsid w:val="007B0023"/>
    <w:rsid w:val="007B0CC9"/>
    <w:rsid w:val="007B10B3"/>
    <w:rsid w:val="007B141A"/>
    <w:rsid w:val="007B1942"/>
    <w:rsid w:val="007B1C5C"/>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B11"/>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4F5"/>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218"/>
    <w:rsid w:val="007E7FF8"/>
    <w:rsid w:val="007F00D9"/>
    <w:rsid w:val="007F06B6"/>
    <w:rsid w:val="007F091A"/>
    <w:rsid w:val="007F0956"/>
    <w:rsid w:val="007F17E0"/>
    <w:rsid w:val="007F1AF1"/>
    <w:rsid w:val="007F2442"/>
    <w:rsid w:val="007F255C"/>
    <w:rsid w:val="007F3B13"/>
    <w:rsid w:val="007F3CA0"/>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0F80"/>
    <w:rsid w:val="0080132D"/>
    <w:rsid w:val="00801764"/>
    <w:rsid w:val="00802184"/>
    <w:rsid w:val="008024E6"/>
    <w:rsid w:val="0080308B"/>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1FD"/>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29B"/>
    <w:rsid w:val="00863343"/>
    <w:rsid w:val="0086384E"/>
    <w:rsid w:val="00863F71"/>
    <w:rsid w:val="0086435C"/>
    <w:rsid w:val="00864F1F"/>
    <w:rsid w:val="00865701"/>
    <w:rsid w:val="00865FF4"/>
    <w:rsid w:val="00866331"/>
    <w:rsid w:val="008664E0"/>
    <w:rsid w:val="008668A1"/>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E46"/>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87C"/>
    <w:rsid w:val="008919A3"/>
    <w:rsid w:val="00891A34"/>
    <w:rsid w:val="00891A75"/>
    <w:rsid w:val="00891C69"/>
    <w:rsid w:val="00891CAB"/>
    <w:rsid w:val="00892171"/>
    <w:rsid w:val="0089270C"/>
    <w:rsid w:val="00892CC4"/>
    <w:rsid w:val="00892D55"/>
    <w:rsid w:val="00892FA8"/>
    <w:rsid w:val="0089316F"/>
    <w:rsid w:val="0089387F"/>
    <w:rsid w:val="00893CA4"/>
    <w:rsid w:val="008944B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868"/>
    <w:rsid w:val="008A3F14"/>
    <w:rsid w:val="008A41EB"/>
    <w:rsid w:val="008A44EB"/>
    <w:rsid w:val="008A4DFD"/>
    <w:rsid w:val="008A4E55"/>
    <w:rsid w:val="008A5B5E"/>
    <w:rsid w:val="008A5B60"/>
    <w:rsid w:val="008A68A2"/>
    <w:rsid w:val="008A6B8B"/>
    <w:rsid w:val="008A7F9C"/>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5F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112E"/>
    <w:rsid w:val="008D2005"/>
    <w:rsid w:val="008D206A"/>
    <w:rsid w:val="008D232B"/>
    <w:rsid w:val="008D2CEE"/>
    <w:rsid w:val="008D2DD8"/>
    <w:rsid w:val="008D31BF"/>
    <w:rsid w:val="008D36AA"/>
    <w:rsid w:val="008D3E27"/>
    <w:rsid w:val="008D44BF"/>
    <w:rsid w:val="008D4562"/>
    <w:rsid w:val="008D4A1F"/>
    <w:rsid w:val="008D4BA1"/>
    <w:rsid w:val="008D5732"/>
    <w:rsid w:val="008D585B"/>
    <w:rsid w:val="008D5A5B"/>
    <w:rsid w:val="008D5ABF"/>
    <w:rsid w:val="008D6BEA"/>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2F47"/>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04D"/>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9E9"/>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4DA"/>
    <w:rsid w:val="00927757"/>
    <w:rsid w:val="00927758"/>
    <w:rsid w:val="009277F3"/>
    <w:rsid w:val="00927F56"/>
    <w:rsid w:val="009303E5"/>
    <w:rsid w:val="009305A5"/>
    <w:rsid w:val="00930E80"/>
    <w:rsid w:val="009311B9"/>
    <w:rsid w:val="00931747"/>
    <w:rsid w:val="009322F2"/>
    <w:rsid w:val="00932650"/>
    <w:rsid w:val="00932796"/>
    <w:rsid w:val="009328BC"/>
    <w:rsid w:val="00932F0C"/>
    <w:rsid w:val="00933728"/>
    <w:rsid w:val="00933C7C"/>
    <w:rsid w:val="00934179"/>
    <w:rsid w:val="009341D6"/>
    <w:rsid w:val="00934203"/>
    <w:rsid w:val="009342F9"/>
    <w:rsid w:val="0093459A"/>
    <w:rsid w:val="00934988"/>
    <w:rsid w:val="00934ACC"/>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83E"/>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396"/>
    <w:rsid w:val="0096394E"/>
    <w:rsid w:val="00965A34"/>
    <w:rsid w:val="00965B03"/>
    <w:rsid w:val="00965C15"/>
    <w:rsid w:val="00966301"/>
    <w:rsid w:val="00966A25"/>
    <w:rsid w:val="0096705B"/>
    <w:rsid w:val="009675B2"/>
    <w:rsid w:val="009679E6"/>
    <w:rsid w:val="00970197"/>
    <w:rsid w:val="0097063F"/>
    <w:rsid w:val="00970893"/>
    <w:rsid w:val="00970A89"/>
    <w:rsid w:val="0097111C"/>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5AA"/>
    <w:rsid w:val="0098773B"/>
    <w:rsid w:val="009879BA"/>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4BA"/>
    <w:rsid w:val="009C77E2"/>
    <w:rsid w:val="009C7A56"/>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02C"/>
    <w:rsid w:val="009D51FB"/>
    <w:rsid w:val="009D5B1C"/>
    <w:rsid w:val="009D5F3C"/>
    <w:rsid w:val="009D617C"/>
    <w:rsid w:val="009D64B4"/>
    <w:rsid w:val="009D67BB"/>
    <w:rsid w:val="009D6EC0"/>
    <w:rsid w:val="009D7A90"/>
    <w:rsid w:val="009D7CBF"/>
    <w:rsid w:val="009E0201"/>
    <w:rsid w:val="009E06C4"/>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9D4"/>
    <w:rsid w:val="00A02D34"/>
    <w:rsid w:val="00A03658"/>
    <w:rsid w:val="00A037B5"/>
    <w:rsid w:val="00A03B82"/>
    <w:rsid w:val="00A0482D"/>
    <w:rsid w:val="00A04A75"/>
    <w:rsid w:val="00A05809"/>
    <w:rsid w:val="00A05829"/>
    <w:rsid w:val="00A05F89"/>
    <w:rsid w:val="00A06673"/>
    <w:rsid w:val="00A06724"/>
    <w:rsid w:val="00A07AB2"/>
    <w:rsid w:val="00A07D07"/>
    <w:rsid w:val="00A07DAF"/>
    <w:rsid w:val="00A07FA2"/>
    <w:rsid w:val="00A10027"/>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68A"/>
    <w:rsid w:val="00A21CF0"/>
    <w:rsid w:val="00A221A9"/>
    <w:rsid w:val="00A2224D"/>
    <w:rsid w:val="00A23512"/>
    <w:rsid w:val="00A23677"/>
    <w:rsid w:val="00A23928"/>
    <w:rsid w:val="00A23964"/>
    <w:rsid w:val="00A23D7F"/>
    <w:rsid w:val="00A23FD2"/>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62E"/>
    <w:rsid w:val="00A407EE"/>
    <w:rsid w:val="00A40A71"/>
    <w:rsid w:val="00A412B2"/>
    <w:rsid w:val="00A418FC"/>
    <w:rsid w:val="00A421DB"/>
    <w:rsid w:val="00A42767"/>
    <w:rsid w:val="00A42D3B"/>
    <w:rsid w:val="00A436B7"/>
    <w:rsid w:val="00A43DA6"/>
    <w:rsid w:val="00A4407E"/>
    <w:rsid w:val="00A44103"/>
    <w:rsid w:val="00A4414C"/>
    <w:rsid w:val="00A447E4"/>
    <w:rsid w:val="00A448D0"/>
    <w:rsid w:val="00A450D0"/>
    <w:rsid w:val="00A45AB7"/>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C3B"/>
    <w:rsid w:val="00A5469D"/>
    <w:rsid w:val="00A5594D"/>
    <w:rsid w:val="00A55D54"/>
    <w:rsid w:val="00A56726"/>
    <w:rsid w:val="00A56C2A"/>
    <w:rsid w:val="00A57380"/>
    <w:rsid w:val="00A57A6D"/>
    <w:rsid w:val="00A57F92"/>
    <w:rsid w:val="00A57FA4"/>
    <w:rsid w:val="00A60613"/>
    <w:rsid w:val="00A60676"/>
    <w:rsid w:val="00A61264"/>
    <w:rsid w:val="00A61539"/>
    <w:rsid w:val="00A619EA"/>
    <w:rsid w:val="00A61C28"/>
    <w:rsid w:val="00A62266"/>
    <w:rsid w:val="00A6258C"/>
    <w:rsid w:val="00A627E3"/>
    <w:rsid w:val="00A62D94"/>
    <w:rsid w:val="00A62FE7"/>
    <w:rsid w:val="00A63745"/>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6A9"/>
    <w:rsid w:val="00A72633"/>
    <w:rsid w:val="00A72F1B"/>
    <w:rsid w:val="00A73515"/>
    <w:rsid w:val="00A73795"/>
    <w:rsid w:val="00A73C14"/>
    <w:rsid w:val="00A73D7D"/>
    <w:rsid w:val="00A73E6C"/>
    <w:rsid w:val="00A74274"/>
    <w:rsid w:val="00A74AAB"/>
    <w:rsid w:val="00A7518E"/>
    <w:rsid w:val="00A7535D"/>
    <w:rsid w:val="00A75387"/>
    <w:rsid w:val="00A75A02"/>
    <w:rsid w:val="00A75B32"/>
    <w:rsid w:val="00A7616F"/>
    <w:rsid w:val="00A76532"/>
    <w:rsid w:val="00A76BE4"/>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D9F"/>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1CE6"/>
    <w:rsid w:val="00AA2626"/>
    <w:rsid w:val="00AA2B0E"/>
    <w:rsid w:val="00AA351C"/>
    <w:rsid w:val="00AA3717"/>
    <w:rsid w:val="00AA3CA1"/>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B7B1F"/>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607"/>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7B2"/>
    <w:rsid w:val="00AD480E"/>
    <w:rsid w:val="00AD4A35"/>
    <w:rsid w:val="00AD4E93"/>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541"/>
    <w:rsid w:val="00AE0947"/>
    <w:rsid w:val="00AE0AEA"/>
    <w:rsid w:val="00AE0B99"/>
    <w:rsid w:val="00AE0EDB"/>
    <w:rsid w:val="00AE1110"/>
    <w:rsid w:val="00AE123E"/>
    <w:rsid w:val="00AE21DC"/>
    <w:rsid w:val="00AE22D1"/>
    <w:rsid w:val="00AE23C4"/>
    <w:rsid w:val="00AE27C5"/>
    <w:rsid w:val="00AE2C65"/>
    <w:rsid w:val="00AE2DF1"/>
    <w:rsid w:val="00AE33A1"/>
    <w:rsid w:val="00AE3903"/>
    <w:rsid w:val="00AE3973"/>
    <w:rsid w:val="00AE3BB4"/>
    <w:rsid w:val="00AE4063"/>
    <w:rsid w:val="00AE45DE"/>
    <w:rsid w:val="00AE4692"/>
    <w:rsid w:val="00AE4BCE"/>
    <w:rsid w:val="00AE4D80"/>
    <w:rsid w:val="00AE5193"/>
    <w:rsid w:val="00AE5602"/>
    <w:rsid w:val="00AE59C2"/>
    <w:rsid w:val="00AE5D82"/>
    <w:rsid w:val="00AE6541"/>
    <w:rsid w:val="00AE6895"/>
    <w:rsid w:val="00AE6B26"/>
    <w:rsid w:val="00AE6BB5"/>
    <w:rsid w:val="00AE7015"/>
    <w:rsid w:val="00AE737C"/>
    <w:rsid w:val="00AE7FF7"/>
    <w:rsid w:val="00AF034A"/>
    <w:rsid w:val="00AF048D"/>
    <w:rsid w:val="00AF0BDC"/>
    <w:rsid w:val="00AF1ABC"/>
    <w:rsid w:val="00AF22CA"/>
    <w:rsid w:val="00AF2D8B"/>
    <w:rsid w:val="00AF31A0"/>
    <w:rsid w:val="00AF3763"/>
    <w:rsid w:val="00AF3765"/>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9C7"/>
    <w:rsid w:val="00B31A06"/>
    <w:rsid w:val="00B3358A"/>
    <w:rsid w:val="00B33797"/>
    <w:rsid w:val="00B33A45"/>
    <w:rsid w:val="00B33CB4"/>
    <w:rsid w:val="00B34009"/>
    <w:rsid w:val="00B3437D"/>
    <w:rsid w:val="00B354FA"/>
    <w:rsid w:val="00B3575A"/>
    <w:rsid w:val="00B35D25"/>
    <w:rsid w:val="00B35DCD"/>
    <w:rsid w:val="00B35EEC"/>
    <w:rsid w:val="00B35F9F"/>
    <w:rsid w:val="00B361C3"/>
    <w:rsid w:val="00B36413"/>
    <w:rsid w:val="00B364D0"/>
    <w:rsid w:val="00B37FA2"/>
    <w:rsid w:val="00B40AAB"/>
    <w:rsid w:val="00B40AE0"/>
    <w:rsid w:val="00B40E18"/>
    <w:rsid w:val="00B414CE"/>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4EDE"/>
    <w:rsid w:val="00B651CC"/>
    <w:rsid w:val="00B65297"/>
    <w:rsid w:val="00B656DC"/>
    <w:rsid w:val="00B659D8"/>
    <w:rsid w:val="00B65D47"/>
    <w:rsid w:val="00B65DDE"/>
    <w:rsid w:val="00B66097"/>
    <w:rsid w:val="00B6653B"/>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5CBF"/>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4BBB"/>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54"/>
    <w:rsid w:val="00BB1827"/>
    <w:rsid w:val="00BB1BAA"/>
    <w:rsid w:val="00BB2F02"/>
    <w:rsid w:val="00BB33B3"/>
    <w:rsid w:val="00BB3458"/>
    <w:rsid w:val="00BB3805"/>
    <w:rsid w:val="00BB3AC9"/>
    <w:rsid w:val="00BB3AE7"/>
    <w:rsid w:val="00BB3C29"/>
    <w:rsid w:val="00BB4585"/>
    <w:rsid w:val="00BB49E9"/>
    <w:rsid w:val="00BB51B4"/>
    <w:rsid w:val="00BB6066"/>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1F5"/>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2CD"/>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E7FEB"/>
    <w:rsid w:val="00BF111A"/>
    <w:rsid w:val="00BF117B"/>
    <w:rsid w:val="00BF1198"/>
    <w:rsid w:val="00BF169D"/>
    <w:rsid w:val="00BF1824"/>
    <w:rsid w:val="00BF18D2"/>
    <w:rsid w:val="00BF18EF"/>
    <w:rsid w:val="00BF1D1F"/>
    <w:rsid w:val="00BF2496"/>
    <w:rsid w:val="00BF261D"/>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287"/>
    <w:rsid w:val="00C007F9"/>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632"/>
    <w:rsid w:val="00C05970"/>
    <w:rsid w:val="00C05A90"/>
    <w:rsid w:val="00C05DC1"/>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854"/>
    <w:rsid w:val="00C13C02"/>
    <w:rsid w:val="00C13DB2"/>
    <w:rsid w:val="00C15005"/>
    <w:rsid w:val="00C15257"/>
    <w:rsid w:val="00C15630"/>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0CC"/>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1F61"/>
    <w:rsid w:val="00C32469"/>
    <w:rsid w:val="00C325FF"/>
    <w:rsid w:val="00C33550"/>
    <w:rsid w:val="00C33CFF"/>
    <w:rsid w:val="00C34584"/>
    <w:rsid w:val="00C348F2"/>
    <w:rsid w:val="00C34C87"/>
    <w:rsid w:val="00C34DE2"/>
    <w:rsid w:val="00C35318"/>
    <w:rsid w:val="00C35409"/>
    <w:rsid w:val="00C35531"/>
    <w:rsid w:val="00C357E6"/>
    <w:rsid w:val="00C35E2D"/>
    <w:rsid w:val="00C3643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32F"/>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DF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3EDF"/>
    <w:rsid w:val="00C8412F"/>
    <w:rsid w:val="00C84380"/>
    <w:rsid w:val="00C84E23"/>
    <w:rsid w:val="00C854D6"/>
    <w:rsid w:val="00C85A58"/>
    <w:rsid w:val="00C85D25"/>
    <w:rsid w:val="00C85D42"/>
    <w:rsid w:val="00C86634"/>
    <w:rsid w:val="00C866F8"/>
    <w:rsid w:val="00C8684F"/>
    <w:rsid w:val="00C87288"/>
    <w:rsid w:val="00C873A6"/>
    <w:rsid w:val="00C87473"/>
    <w:rsid w:val="00C87E33"/>
    <w:rsid w:val="00C87E9F"/>
    <w:rsid w:val="00C90578"/>
    <w:rsid w:val="00C90747"/>
    <w:rsid w:val="00C9131E"/>
    <w:rsid w:val="00C92196"/>
    <w:rsid w:val="00C92C73"/>
    <w:rsid w:val="00C92D6B"/>
    <w:rsid w:val="00C93220"/>
    <w:rsid w:val="00C93568"/>
    <w:rsid w:val="00C93986"/>
    <w:rsid w:val="00C93D5A"/>
    <w:rsid w:val="00C93D8B"/>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C1"/>
    <w:rsid w:val="00CA2DEB"/>
    <w:rsid w:val="00CA2E0C"/>
    <w:rsid w:val="00CA31E1"/>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226"/>
    <w:rsid w:val="00CC23A3"/>
    <w:rsid w:val="00CC257E"/>
    <w:rsid w:val="00CC32A3"/>
    <w:rsid w:val="00CC37B1"/>
    <w:rsid w:val="00CC3C18"/>
    <w:rsid w:val="00CC3CE5"/>
    <w:rsid w:val="00CC3EF9"/>
    <w:rsid w:val="00CC3FD1"/>
    <w:rsid w:val="00CC436B"/>
    <w:rsid w:val="00CC4747"/>
    <w:rsid w:val="00CC5034"/>
    <w:rsid w:val="00CC5311"/>
    <w:rsid w:val="00CC5978"/>
    <w:rsid w:val="00CC61DB"/>
    <w:rsid w:val="00CC62F7"/>
    <w:rsid w:val="00CC6C82"/>
    <w:rsid w:val="00CC77A0"/>
    <w:rsid w:val="00CC7FA2"/>
    <w:rsid w:val="00CD0575"/>
    <w:rsid w:val="00CD0718"/>
    <w:rsid w:val="00CD0773"/>
    <w:rsid w:val="00CD11C4"/>
    <w:rsid w:val="00CD14F1"/>
    <w:rsid w:val="00CD1773"/>
    <w:rsid w:val="00CD1C63"/>
    <w:rsid w:val="00CD1D8E"/>
    <w:rsid w:val="00CD20F7"/>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1F"/>
    <w:rsid w:val="00CE41CB"/>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270"/>
    <w:rsid w:val="00CF3536"/>
    <w:rsid w:val="00CF3933"/>
    <w:rsid w:val="00CF3D19"/>
    <w:rsid w:val="00CF4134"/>
    <w:rsid w:val="00CF4693"/>
    <w:rsid w:val="00CF4C47"/>
    <w:rsid w:val="00CF50BD"/>
    <w:rsid w:val="00CF5329"/>
    <w:rsid w:val="00CF624B"/>
    <w:rsid w:val="00CF63A4"/>
    <w:rsid w:val="00CF642D"/>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7F5"/>
    <w:rsid w:val="00D05ABE"/>
    <w:rsid w:val="00D05AD0"/>
    <w:rsid w:val="00D06376"/>
    <w:rsid w:val="00D07304"/>
    <w:rsid w:val="00D0752F"/>
    <w:rsid w:val="00D100EF"/>
    <w:rsid w:val="00D102A7"/>
    <w:rsid w:val="00D1068C"/>
    <w:rsid w:val="00D10E05"/>
    <w:rsid w:val="00D114BB"/>
    <w:rsid w:val="00D1219E"/>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6F7E"/>
    <w:rsid w:val="00D174B5"/>
    <w:rsid w:val="00D1791F"/>
    <w:rsid w:val="00D17E32"/>
    <w:rsid w:val="00D17F93"/>
    <w:rsid w:val="00D202B7"/>
    <w:rsid w:val="00D20A07"/>
    <w:rsid w:val="00D21049"/>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46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A3D"/>
    <w:rsid w:val="00D35BE5"/>
    <w:rsid w:val="00D35CAC"/>
    <w:rsid w:val="00D36271"/>
    <w:rsid w:val="00D36919"/>
    <w:rsid w:val="00D36EBE"/>
    <w:rsid w:val="00D370D3"/>
    <w:rsid w:val="00D3738F"/>
    <w:rsid w:val="00D37841"/>
    <w:rsid w:val="00D40849"/>
    <w:rsid w:val="00D40CB7"/>
    <w:rsid w:val="00D41527"/>
    <w:rsid w:val="00D41730"/>
    <w:rsid w:val="00D41A71"/>
    <w:rsid w:val="00D41AA1"/>
    <w:rsid w:val="00D41F4F"/>
    <w:rsid w:val="00D429D1"/>
    <w:rsid w:val="00D432AA"/>
    <w:rsid w:val="00D434E0"/>
    <w:rsid w:val="00D44718"/>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D40"/>
    <w:rsid w:val="00D63535"/>
    <w:rsid w:val="00D63C8F"/>
    <w:rsid w:val="00D640C1"/>
    <w:rsid w:val="00D6412D"/>
    <w:rsid w:val="00D64265"/>
    <w:rsid w:val="00D648C8"/>
    <w:rsid w:val="00D64B5B"/>
    <w:rsid w:val="00D64C5F"/>
    <w:rsid w:val="00D64F98"/>
    <w:rsid w:val="00D65A4D"/>
    <w:rsid w:val="00D65B2D"/>
    <w:rsid w:val="00D66196"/>
    <w:rsid w:val="00D66A90"/>
    <w:rsid w:val="00D66E37"/>
    <w:rsid w:val="00D67332"/>
    <w:rsid w:val="00D67BF1"/>
    <w:rsid w:val="00D67EE2"/>
    <w:rsid w:val="00D706A4"/>
    <w:rsid w:val="00D70751"/>
    <w:rsid w:val="00D70A85"/>
    <w:rsid w:val="00D70E0B"/>
    <w:rsid w:val="00D70E45"/>
    <w:rsid w:val="00D70E91"/>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B7"/>
    <w:rsid w:val="00D83AC6"/>
    <w:rsid w:val="00D83BB1"/>
    <w:rsid w:val="00D83D1C"/>
    <w:rsid w:val="00D83D24"/>
    <w:rsid w:val="00D849DC"/>
    <w:rsid w:val="00D84D36"/>
    <w:rsid w:val="00D84DD1"/>
    <w:rsid w:val="00D85344"/>
    <w:rsid w:val="00D85400"/>
    <w:rsid w:val="00D85D91"/>
    <w:rsid w:val="00D86031"/>
    <w:rsid w:val="00D865FA"/>
    <w:rsid w:val="00D86DE4"/>
    <w:rsid w:val="00D86E26"/>
    <w:rsid w:val="00D86FDA"/>
    <w:rsid w:val="00D872A1"/>
    <w:rsid w:val="00D879C1"/>
    <w:rsid w:val="00D87A03"/>
    <w:rsid w:val="00D90464"/>
    <w:rsid w:val="00D90664"/>
    <w:rsid w:val="00D9099E"/>
    <w:rsid w:val="00D909D0"/>
    <w:rsid w:val="00D9133A"/>
    <w:rsid w:val="00D914D4"/>
    <w:rsid w:val="00D91C37"/>
    <w:rsid w:val="00D924BD"/>
    <w:rsid w:val="00D9291E"/>
    <w:rsid w:val="00D92A7C"/>
    <w:rsid w:val="00D937DF"/>
    <w:rsid w:val="00D94C9A"/>
    <w:rsid w:val="00D94D88"/>
    <w:rsid w:val="00D952AC"/>
    <w:rsid w:val="00D95E07"/>
    <w:rsid w:val="00D962D1"/>
    <w:rsid w:val="00D96631"/>
    <w:rsid w:val="00D9688E"/>
    <w:rsid w:val="00D96EDD"/>
    <w:rsid w:val="00D9757B"/>
    <w:rsid w:val="00D978E4"/>
    <w:rsid w:val="00D97BBD"/>
    <w:rsid w:val="00DA0288"/>
    <w:rsid w:val="00DA045B"/>
    <w:rsid w:val="00DA0493"/>
    <w:rsid w:val="00DA07AA"/>
    <w:rsid w:val="00DA0A5E"/>
    <w:rsid w:val="00DA0AC8"/>
    <w:rsid w:val="00DA0E19"/>
    <w:rsid w:val="00DA15A0"/>
    <w:rsid w:val="00DA1DD9"/>
    <w:rsid w:val="00DA2836"/>
    <w:rsid w:val="00DA2B04"/>
    <w:rsid w:val="00DA2C16"/>
    <w:rsid w:val="00DA31ED"/>
    <w:rsid w:val="00DA35D3"/>
    <w:rsid w:val="00DA3ADE"/>
    <w:rsid w:val="00DA3B52"/>
    <w:rsid w:val="00DA3BD8"/>
    <w:rsid w:val="00DA4911"/>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2AB"/>
    <w:rsid w:val="00DC3494"/>
    <w:rsid w:val="00DC37FD"/>
    <w:rsid w:val="00DC3BA3"/>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567"/>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1B91"/>
    <w:rsid w:val="00DE1D21"/>
    <w:rsid w:val="00DE2108"/>
    <w:rsid w:val="00DE220E"/>
    <w:rsid w:val="00DE23EE"/>
    <w:rsid w:val="00DE2602"/>
    <w:rsid w:val="00DE281E"/>
    <w:rsid w:val="00DE2F9C"/>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9D6"/>
    <w:rsid w:val="00DE6B23"/>
    <w:rsid w:val="00DE6EBC"/>
    <w:rsid w:val="00DE6F7C"/>
    <w:rsid w:val="00DE747D"/>
    <w:rsid w:val="00DE793B"/>
    <w:rsid w:val="00DF0717"/>
    <w:rsid w:val="00DF07E5"/>
    <w:rsid w:val="00DF0826"/>
    <w:rsid w:val="00DF0ECA"/>
    <w:rsid w:val="00DF0EEA"/>
    <w:rsid w:val="00DF104F"/>
    <w:rsid w:val="00DF21AA"/>
    <w:rsid w:val="00DF22C6"/>
    <w:rsid w:val="00DF2CD6"/>
    <w:rsid w:val="00DF3233"/>
    <w:rsid w:val="00DF34FF"/>
    <w:rsid w:val="00DF3A31"/>
    <w:rsid w:val="00DF3A53"/>
    <w:rsid w:val="00DF3F93"/>
    <w:rsid w:val="00DF4220"/>
    <w:rsid w:val="00DF42ED"/>
    <w:rsid w:val="00DF441D"/>
    <w:rsid w:val="00DF4997"/>
    <w:rsid w:val="00DF4FC6"/>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D80"/>
    <w:rsid w:val="00E01FF3"/>
    <w:rsid w:val="00E02190"/>
    <w:rsid w:val="00E02B89"/>
    <w:rsid w:val="00E02BAC"/>
    <w:rsid w:val="00E02BFE"/>
    <w:rsid w:val="00E02DF2"/>
    <w:rsid w:val="00E03BFE"/>
    <w:rsid w:val="00E041AD"/>
    <w:rsid w:val="00E047C6"/>
    <w:rsid w:val="00E05171"/>
    <w:rsid w:val="00E0527F"/>
    <w:rsid w:val="00E05867"/>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27CA8"/>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7CE"/>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C8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21C"/>
    <w:rsid w:val="00E62563"/>
    <w:rsid w:val="00E63007"/>
    <w:rsid w:val="00E63089"/>
    <w:rsid w:val="00E631A4"/>
    <w:rsid w:val="00E63913"/>
    <w:rsid w:val="00E63AF4"/>
    <w:rsid w:val="00E63C8F"/>
    <w:rsid w:val="00E63CF9"/>
    <w:rsid w:val="00E63D98"/>
    <w:rsid w:val="00E6436C"/>
    <w:rsid w:val="00E6459B"/>
    <w:rsid w:val="00E645B5"/>
    <w:rsid w:val="00E647E2"/>
    <w:rsid w:val="00E64A56"/>
    <w:rsid w:val="00E65194"/>
    <w:rsid w:val="00E6533A"/>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4A"/>
    <w:rsid w:val="00E73F18"/>
    <w:rsid w:val="00E74410"/>
    <w:rsid w:val="00E744DD"/>
    <w:rsid w:val="00E75B05"/>
    <w:rsid w:val="00E764E8"/>
    <w:rsid w:val="00E768EC"/>
    <w:rsid w:val="00E77088"/>
    <w:rsid w:val="00E77357"/>
    <w:rsid w:val="00E77642"/>
    <w:rsid w:val="00E776E2"/>
    <w:rsid w:val="00E7787A"/>
    <w:rsid w:val="00E77B91"/>
    <w:rsid w:val="00E77D41"/>
    <w:rsid w:val="00E801C8"/>
    <w:rsid w:val="00E809A8"/>
    <w:rsid w:val="00E809C1"/>
    <w:rsid w:val="00E81FDB"/>
    <w:rsid w:val="00E820D6"/>
    <w:rsid w:val="00E824E7"/>
    <w:rsid w:val="00E83409"/>
    <w:rsid w:val="00E8345D"/>
    <w:rsid w:val="00E83B8B"/>
    <w:rsid w:val="00E83CD8"/>
    <w:rsid w:val="00E8413E"/>
    <w:rsid w:val="00E8415E"/>
    <w:rsid w:val="00E84A08"/>
    <w:rsid w:val="00E84C33"/>
    <w:rsid w:val="00E850B6"/>
    <w:rsid w:val="00E85351"/>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5C8"/>
    <w:rsid w:val="00EA0E25"/>
    <w:rsid w:val="00EA0E63"/>
    <w:rsid w:val="00EA1B43"/>
    <w:rsid w:val="00EA1CF6"/>
    <w:rsid w:val="00EA249D"/>
    <w:rsid w:val="00EA2C37"/>
    <w:rsid w:val="00EA2D08"/>
    <w:rsid w:val="00EA3374"/>
    <w:rsid w:val="00EA34ED"/>
    <w:rsid w:val="00EA355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364"/>
    <w:rsid w:val="00EA65DE"/>
    <w:rsid w:val="00EA670C"/>
    <w:rsid w:val="00EA6EDE"/>
    <w:rsid w:val="00EA6FFB"/>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3A2E"/>
    <w:rsid w:val="00EB450F"/>
    <w:rsid w:val="00EB4917"/>
    <w:rsid w:val="00EB497B"/>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24E2"/>
    <w:rsid w:val="00EC3109"/>
    <w:rsid w:val="00EC3414"/>
    <w:rsid w:val="00EC3610"/>
    <w:rsid w:val="00EC3DC7"/>
    <w:rsid w:val="00EC430D"/>
    <w:rsid w:val="00EC4698"/>
    <w:rsid w:val="00EC486C"/>
    <w:rsid w:val="00EC5046"/>
    <w:rsid w:val="00EC60A9"/>
    <w:rsid w:val="00EC646C"/>
    <w:rsid w:val="00EC67EC"/>
    <w:rsid w:val="00EC7593"/>
    <w:rsid w:val="00EC783A"/>
    <w:rsid w:val="00EC7BB3"/>
    <w:rsid w:val="00EC7CDA"/>
    <w:rsid w:val="00EC7D52"/>
    <w:rsid w:val="00ED01E6"/>
    <w:rsid w:val="00ED0574"/>
    <w:rsid w:val="00ED06C4"/>
    <w:rsid w:val="00ED077E"/>
    <w:rsid w:val="00ED155D"/>
    <w:rsid w:val="00ED163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0CD"/>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23E"/>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C95"/>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9E8"/>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52A"/>
    <w:rsid w:val="00F1674D"/>
    <w:rsid w:val="00F1684E"/>
    <w:rsid w:val="00F16CCA"/>
    <w:rsid w:val="00F1749C"/>
    <w:rsid w:val="00F174DC"/>
    <w:rsid w:val="00F176CF"/>
    <w:rsid w:val="00F17919"/>
    <w:rsid w:val="00F1797E"/>
    <w:rsid w:val="00F200CB"/>
    <w:rsid w:val="00F2015B"/>
    <w:rsid w:val="00F201E7"/>
    <w:rsid w:val="00F206FB"/>
    <w:rsid w:val="00F208DC"/>
    <w:rsid w:val="00F20EA4"/>
    <w:rsid w:val="00F213A0"/>
    <w:rsid w:val="00F21A2E"/>
    <w:rsid w:val="00F220F2"/>
    <w:rsid w:val="00F223ED"/>
    <w:rsid w:val="00F22E62"/>
    <w:rsid w:val="00F230B9"/>
    <w:rsid w:val="00F238F9"/>
    <w:rsid w:val="00F23BA2"/>
    <w:rsid w:val="00F24924"/>
    <w:rsid w:val="00F24C78"/>
    <w:rsid w:val="00F24E24"/>
    <w:rsid w:val="00F25191"/>
    <w:rsid w:val="00F25208"/>
    <w:rsid w:val="00F25452"/>
    <w:rsid w:val="00F26177"/>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5C"/>
    <w:rsid w:val="00F400F0"/>
    <w:rsid w:val="00F40B4C"/>
    <w:rsid w:val="00F40D01"/>
    <w:rsid w:val="00F40EF8"/>
    <w:rsid w:val="00F40F5A"/>
    <w:rsid w:val="00F415A1"/>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416"/>
    <w:rsid w:val="00F6369E"/>
    <w:rsid w:val="00F63FA8"/>
    <w:rsid w:val="00F64499"/>
    <w:rsid w:val="00F64560"/>
    <w:rsid w:val="00F64614"/>
    <w:rsid w:val="00F64822"/>
    <w:rsid w:val="00F64947"/>
    <w:rsid w:val="00F65B6A"/>
    <w:rsid w:val="00F66A1A"/>
    <w:rsid w:val="00F66ADF"/>
    <w:rsid w:val="00F674E1"/>
    <w:rsid w:val="00F67927"/>
    <w:rsid w:val="00F679AC"/>
    <w:rsid w:val="00F67B7C"/>
    <w:rsid w:val="00F67E0B"/>
    <w:rsid w:val="00F67F2F"/>
    <w:rsid w:val="00F70727"/>
    <w:rsid w:val="00F711A8"/>
    <w:rsid w:val="00F7163F"/>
    <w:rsid w:val="00F71673"/>
    <w:rsid w:val="00F71929"/>
    <w:rsid w:val="00F71C22"/>
    <w:rsid w:val="00F71CC0"/>
    <w:rsid w:val="00F71DCE"/>
    <w:rsid w:val="00F7247E"/>
    <w:rsid w:val="00F72A26"/>
    <w:rsid w:val="00F73226"/>
    <w:rsid w:val="00F73511"/>
    <w:rsid w:val="00F73533"/>
    <w:rsid w:val="00F73738"/>
    <w:rsid w:val="00F73885"/>
    <w:rsid w:val="00F73A6C"/>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73F"/>
    <w:rsid w:val="00F84D53"/>
    <w:rsid w:val="00F84ECD"/>
    <w:rsid w:val="00F8515D"/>
    <w:rsid w:val="00F8518A"/>
    <w:rsid w:val="00F853CF"/>
    <w:rsid w:val="00F85C79"/>
    <w:rsid w:val="00F8606D"/>
    <w:rsid w:val="00F861C0"/>
    <w:rsid w:val="00F86D4A"/>
    <w:rsid w:val="00F87209"/>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595"/>
    <w:rsid w:val="00FA1712"/>
    <w:rsid w:val="00FA18CA"/>
    <w:rsid w:val="00FA1DB2"/>
    <w:rsid w:val="00FA20C0"/>
    <w:rsid w:val="00FA228D"/>
    <w:rsid w:val="00FA229F"/>
    <w:rsid w:val="00FA30FE"/>
    <w:rsid w:val="00FA3663"/>
    <w:rsid w:val="00FA37AF"/>
    <w:rsid w:val="00FA3A5B"/>
    <w:rsid w:val="00FA3C0C"/>
    <w:rsid w:val="00FA3E69"/>
    <w:rsid w:val="00FA3FC1"/>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66C"/>
    <w:rsid w:val="00FB13A6"/>
    <w:rsid w:val="00FB187C"/>
    <w:rsid w:val="00FB1F56"/>
    <w:rsid w:val="00FB21E7"/>
    <w:rsid w:val="00FB2807"/>
    <w:rsid w:val="00FB2B0D"/>
    <w:rsid w:val="00FB3405"/>
    <w:rsid w:val="00FB3811"/>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0F1F"/>
    <w:rsid w:val="00FC1F70"/>
    <w:rsid w:val="00FC214F"/>
    <w:rsid w:val="00FC235D"/>
    <w:rsid w:val="00FC24E9"/>
    <w:rsid w:val="00FC2CC8"/>
    <w:rsid w:val="00FC2FD3"/>
    <w:rsid w:val="00FC302F"/>
    <w:rsid w:val="00FC3A2B"/>
    <w:rsid w:val="00FC3BB5"/>
    <w:rsid w:val="00FC3DDA"/>
    <w:rsid w:val="00FC415F"/>
    <w:rsid w:val="00FC41AB"/>
    <w:rsid w:val="00FC4401"/>
    <w:rsid w:val="00FC4A66"/>
    <w:rsid w:val="00FC5354"/>
    <w:rsid w:val="00FC5950"/>
    <w:rsid w:val="00FC5E05"/>
    <w:rsid w:val="00FC616E"/>
    <w:rsid w:val="00FC6E8C"/>
    <w:rsid w:val="00FC747C"/>
    <w:rsid w:val="00FC7C53"/>
    <w:rsid w:val="00FD0477"/>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08"/>
    <w:rsid w:val="00FE1EC7"/>
    <w:rsid w:val="00FE2291"/>
    <w:rsid w:val="00FE284B"/>
    <w:rsid w:val="00FE3051"/>
    <w:rsid w:val="00FE357D"/>
    <w:rsid w:val="00FE3589"/>
    <w:rsid w:val="00FE3F2F"/>
    <w:rsid w:val="00FE4C3E"/>
    <w:rsid w:val="00FE4D11"/>
    <w:rsid w:val="00FE4E73"/>
    <w:rsid w:val="00FE50F6"/>
    <w:rsid w:val="00FE5327"/>
    <w:rsid w:val="00FE55C9"/>
    <w:rsid w:val="00FE569A"/>
    <w:rsid w:val="00FE56CF"/>
    <w:rsid w:val="00FE5D07"/>
    <w:rsid w:val="00FE656D"/>
    <w:rsid w:val="00FE6A7F"/>
    <w:rsid w:val="00FE7394"/>
    <w:rsid w:val="00FF0320"/>
    <w:rsid w:val="00FF036C"/>
    <w:rsid w:val="00FF03BB"/>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3DC65"/>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A029D4"/>
    <w:rPr>
      <w:rFonts w:ascii="Courier New" w:hAnsi="Courier New" w:cs="Miriam"/>
      <w:sz w:val="22"/>
    </w:rPr>
  </w:style>
  <w:style w:type="character" w:styleId="CommentReference">
    <w:name w:val="annotation reference"/>
    <w:basedOn w:val="DefaultParagraphFont"/>
    <w:rsid w:val="00C13854"/>
    <w:rPr>
      <w:sz w:val="16"/>
      <w:szCs w:val="16"/>
    </w:rPr>
  </w:style>
  <w:style w:type="paragraph" w:styleId="CommentText">
    <w:name w:val="annotation text"/>
    <w:basedOn w:val="Normal"/>
    <w:link w:val="CommentTextChar"/>
    <w:rsid w:val="00C13854"/>
    <w:pPr>
      <w:spacing w:line="240" w:lineRule="auto"/>
    </w:pPr>
    <w:rPr>
      <w:sz w:val="20"/>
    </w:rPr>
  </w:style>
  <w:style w:type="character" w:customStyle="1" w:styleId="CommentTextChar">
    <w:name w:val="Comment Text Char"/>
    <w:basedOn w:val="DefaultParagraphFont"/>
    <w:link w:val="CommentText"/>
    <w:rsid w:val="00C13854"/>
    <w:rPr>
      <w:rFonts w:ascii="Courier New" w:hAnsi="Courier New" w:cs="Miriam"/>
    </w:rPr>
  </w:style>
  <w:style w:type="paragraph" w:styleId="CommentSubject">
    <w:name w:val="annotation subject"/>
    <w:basedOn w:val="CommentText"/>
    <w:next w:val="CommentText"/>
    <w:link w:val="CommentSubjectChar"/>
    <w:semiHidden/>
    <w:unhideWhenUsed/>
    <w:rsid w:val="00C13854"/>
    <w:rPr>
      <w:b/>
      <w:bCs/>
    </w:rPr>
  </w:style>
  <w:style w:type="character" w:customStyle="1" w:styleId="CommentSubjectChar">
    <w:name w:val="Comment Subject Char"/>
    <w:basedOn w:val="CommentTextChar"/>
    <w:link w:val="CommentSubject"/>
    <w:semiHidden/>
    <w:rsid w:val="00C13854"/>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08D56-B802-40E2-9C14-0B3522EC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3136</Words>
  <Characters>17878</Characters>
  <Application>Microsoft Office Word</Application>
  <DocSecurity>0</DocSecurity>
  <Lines>148</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10</cp:revision>
  <dcterms:created xsi:type="dcterms:W3CDTF">2023-02-20T18:07:00Z</dcterms:created>
  <dcterms:modified xsi:type="dcterms:W3CDTF">2023-02-20T18:16:00Z</dcterms:modified>
</cp:coreProperties>
</file>