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92B8" w14:textId="77777777" w:rsidR="00CD734D" w:rsidRPr="00B743A1" w:rsidRDefault="00CD734D" w:rsidP="00550A6E">
      <w:pPr>
        <w:pStyle w:val="BlockText"/>
        <w:widowControl w:val="0"/>
        <w:spacing w:line="240" w:lineRule="auto"/>
        <w:ind w:left="0"/>
        <w:jc w:val="center"/>
        <w:rPr>
          <w:rFonts w:asciiTheme="minorBidi" w:eastAsia="Calibri" w:hAnsiTheme="minorBidi" w:cstheme="minorBidi"/>
          <w:sz w:val="24"/>
          <w:szCs w:val="24"/>
        </w:rPr>
      </w:pPr>
      <w:r w:rsidRPr="00B743A1">
        <w:rPr>
          <w:rFonts w:asciiTheme="minorBidi" w:hAnsiTheme="minorBidi" w:cstheme="minorBidi"/>
          <w:sz w:val="24"/>
          <w:szCs w:val="24"/>
        </w:rPr>
        <w:t>YESHIVAT HAR ETZION</w:t>
      </w:r>
    </w:p>
    <w:p w14:paraId="496562E7" w14:textId="77777777" w:rsidR="00CD734D" w:rsidRPr="00B743A1" w:rsidRDefault="00CD734D" w:rsidP="00550A6E">
      <w:pPr>
        <w:pStyle w:val="BlockText"/>
        <w:widowControl w:val="0"/>
        <w:tabs>
          <w:tab w:val="left" w:pos="1075"/>
          <w:tab w:val="center" w:pos="4436"/>
        </w:tabs>
        <w:spacing w:line="240" w:lineRule="auto"/>
        <w:ind w:left="0"/>
        <w:jc w:val="center"/>
        <w:rPr>
          <w:rFonts w:asciiTheme="minorBidi" w:eastAsia="Calibri" w:hAnsiTheme="minorBidi" w:cstheme="minorBidi"/>
          <w:sz w:val="24"/>
          <w:szCs w:val="24"/>
        </w:rPr>
      </w:pPr>
      <w:r w:rsidRPr="00B743A1">
        <w:rPr>
          <w:rFonts w:asciiTheme="minorBidi" w:hAnsiTheme="minorBidi" w:cstheme="minorBidi"/>
          <w:sz w:val="24"/>
          <w:szCs w:val="24"/>
        </w:rPr>
        <w:t>ISRAEL KOSCHITZKY VIRTUAL BEIT MIDRASH (VBM)</w:t>
      </w:r>
    </w:p>
    <w:p w14:paraId="51900B63" w14:textId="77777777" w:rsidR="00CD734D" w:rsidRPr="00B743A1" w:rsidRDefault="00CD734D" w:rsidP="00550A6E">
      <w:pPr>
        <w:pStyle w:val="BlockText"/>
        <w:widowControl w:val="0"/>
        <w:spacing w:line="240" w:lineRule="auto"/>
        <w:ind w:left="0"/>
        <w:jc w:val="center"/>
        <w:rPr>
          <w:rFonts w:asciiTheme="minorBidi" w:eastAsia="Calibri" w:hAnsiTheme="minorBidi" w:cstheme="minorBidi"/>
          <w:i/>
          <w:iCs/>
          <w:sz w:val="24"/>
          <w:szCs w:val="24"/>
        </w:rPr>
      </w:pPr>
      <w:r w:rsidRPr="00B743A1">
        <w:rPr>
          <w:rFonts w:asciiTheme="minorBidi" w:hAnsiTheme="minorBidi" w:cstheme="minorBidi"/>
          <w:sz w:val="24"/>
          <w:szCs w:val="24"/>
        </w:rPr>
        <w:t>*****************************************************</w:t>
      </w:r>
    </w:p>
    <w:p w14:paraId="1E11BC25" w14:textId="77777777" w:rsidR="00CD734D" w:rsidRPr="00B743A1" w:rsidRDefault="00CD734D" w:rsidP="00550A6E">
      <w:pPr>
        <w:pStyle w:val="Body"/>
        <w:widowControl w:val="0"/>
        <w:spacing w:line="240" w:lineRule="auto"/>
        <w:jc w:val="center"/>
        <w:rPr>
          <w:rFonts w:asciiTheme="minorBidi" w:eastAsia="Calibri" w:hAnsiTheme="minorBidi" w:cstheme="minorBidi"/>
          <w:caps/>
          <w:sz w:val="24"/>
          <w:szCs w:val="24"/>
        </w:rPr>
      </w:pPr>
    </w:p>
    <w:p w14:paraId="296B8F7D" w14:textId="77777777" w:rsidR="00CD734D" w:rsidRPr="00B743A1" w:rsidRDefault="00CD734D" w:rsidP="00550A6E">
      <w:pPr>
        <w:pStyle w:val="Body"/>
        <w:widowControl w:val="0"/>
        <w:spacing w:line="240" w:lineRule="auto"/>
        <w:jc w:val="center"/>
        <w:rPr>
          <w:rFonts w:asciiTheme="minorBidi" w:eastAsia="Calibri" w:hAnsiTheme="minorBidi" w:cstheme="minorBidi"/>
          <w:b/>
          <w:bCs/>
          <w:caps/>
          <w:sz w:val="24"/>
          <w:szCs w:val="24"/>
        </w:rPr>
      </w:pPr>
      <w:r w:rsidRPr="00B743A1">
        <w:rPr>
          <w:rFonts w:asciiTheme="minorBidi" w:hAnsiTheme="minorBidi" w:cstheme="minorBidi"/>
          <w:b/>
          <w:bCs/>
          <w:caps/>
          <w:sz w:val="24"/>
          <w:szCs w:val="24"/>
        </w:rPr>
        <w:t>"My Children have Defeated Me"</w:t>
      </w:r>
    </w:p>
    <w:p w14:paraId="1E6C8328" w14:textId="77777777" w:rsidR="00CD734D" w:rsidRPr="00B743A1" w:rsidRDefault="00CD734D" w:rsidP="00550A6E">
      <w:pPr>
        <w:pStyle w:val="Body"/>
        <w:widowControl w:val="0"/>
        <w:spacing w:line="240" w:lineRule="auto"/>
        <w:jc w:val="center"/>
        <w:rPr>
          <w:rFonts w:asciiTheme="minorBidi" w:eastAsia="Calibri" w:hAnsiTheme="minorBidi" w:cstheme="minorBidi"/>
          <w:b/>
          <w:bCs/>
          <w:caps/>
          <w:sz w:val="24"/>
          <w:szCs w:val="24"/>
        </w:rPr>
      </w:pPr>
      <w:r w:rsidRPr="00B743A1">
        <w:rPr>
          <w:rFonts w:asciiTheme="minorBidi" w:hAnsiTheme="minorBidi" w:cstheme="minorBidi"/>
          <w:b/>
          <w:bCs/>
          <w:caps/>
          <w:sz w:val="24"/>
          <w:szCs w:val="24"/>
        </w:rPr>
        <w:t>Fundamental questions in the study of the Oral Law</w:t>
      </w:r>
    </w:p>
    <w:p w14:paraId="43F059B7" w14:textId="77777777" w:rsidR="00CD734D" w:rsidRPr="00B743A1" w:rsidRDefault="00CD734D" w:rsidP="00550A6E">
      <w:pPr>
        <w:pStyle w:val="Body"/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76AEA68E" w14:textId="77777777" w:rsidR="00CD734D" w:rsidRDefault="00CD734D" w:rsidP="00550A6E">
      <w:pPr>
        <w:pStyle w:val="Body"/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743A1">
        <w:rPr>
          <w:rFonts w:asciiTheme="minorBidi" w:hAnsiTheme="minorBidi" w:cstheme="minorBidi"/>
          <w:b/>
          <w:bCs/>
          <w:sz w:val="24"/>
          <w:szCs w:val="24"/>
        </w:rPr>
        <w:t>Rav Amnon Bazak</w:t>
      </w:r>
    </w:p>
    <w:p w14:paraId="25389710" w14:textId="77777777" w:rsidR="00CD734D" w:rsidRPr="00B743A1" w:rsidRDefault="00CD734D" w:rsidP="00550A6E">
      <w:pPr>
        <w:pStyle w:val="Body"/>
        <w:widowControl w:val="0"/>
        <w:spacing w:line="240" w:lineRule="auto"/>
        <w:jc w:val="center"/>
        <w:rPr>
          <w:rFonts w:asciiTheme="minorBidi" w:eastAsia="Calibri" w:hAnsiTheme="minorBidi" w:cstheme="minorBidi"/>
          <w:caps/>
          <w:sz w:val="24"/>
          <w:szCs w:val="24"/>
        </w:rPr>
      </w:pPr>
    </w:p>
    <w:p w14:paraId="070815DC" w14:textId="77777777" w:rsidR="00CD734D" w:rsidRPr="00B743A1" w:rsidRDefault="00CD734D" w:rsidP="00550A6E">
      <w:pPr>
        <w:pStyle w:val="Body"/>
        <w:widowControl w:val="0"/>
        <w:spacing w:line="240" w:lineRule="auto"/>
        <w:jc w:val="center"/>
        <w:rPr>
          <w:rFonts w:asciiTheme="minorBidi" w:eastAsia="Calibri" w:hAnsiTheme="minorBidi" w:cstheme="minorBidi"/>
          <w:caps/>
          <w:sz w:val="24"/>
          <w:szCs w:val="24"/>
        </w:rPr>
      </w:pPr>
    </w:p>
    <w:p w14:paraId="5C3B529E" w14:textId="6A2787BF" w:rsidR="00CD734D" w:rsidRPr="00B743A1" w:rsidRDefault="00CD734D" w:rsidP="00550A6E">
      <w:pPr>
        <w:pStyle w:val="Body"/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743A1">
        <w:rPr>
          <w:rFonts w:asciiTheme="minorBidi" w:hAnsiTheme="minorBidi" w:cstheme="minorBidi"/>
          <w:b/>
          <w:bCs/>
          <w:sz w:val="24"/>
          <w:szCs w:val="24"/>
        </w:rPr>
        <w:t>Shiur #</w:t>
      </w:r>
      <w:r>
        <w:rPr>
          <w:rFonts w:asciiTheme="minorBidi" w:hAnsiTheme="minorBidi" w:cstheme="minorBidi"/>
          <w:b/>
          <w:bCs/>
          <w:sz w:val="24"/>
          <w:szCs w:val="24"/>
        </w:rPr>
        <w:t>41</w:t>
      </w:r>
      <w:r w:rsidRPr="00B743A1">
        <w:rPr>
          <w:rFonts w:asciiTheme="minorBidi" w:hAnsiTheme="minorBidi" w:cstheme="minorBidi"/>
          <w:b/>
          <w:bCs/>
          <w:sz w:val="24"/>
          <w:szCs w:val="24"/>
        </w:rPr>
        <w:t>: Chapter Six (</w:t>
      </w:r>
      <w:r>
        <w:rPr>
          <w:rFonts w:asciiTheme="minorBidi" w:hAnsiTheme="minorBidi" w:cstheme="minorBidi"/>
          <w:b/>
          <w:bCs/>
          <w:sz w:val="24"/>
          <w:szCs w:val="24"/>
        </w:rPr>
        <w:t>6</w:t>
      </w:r>
      <w:r w:rsidRPr="00B743A1">
        <w:rPr>
          <w:rFonts w:asciiTheme="minorBidi" w:hAnsiTheme="minorBidi" w:cstheme="minorBidi"/>
          <w:b/>
          <w:bCs/>
          <w:sz w:val="24"/>
          <w:szCs w:val="24"/>
        </w:rPr>
        <w:t>)</w:t>
      </w:r>
    </w:p>
    <w:p w14:paraId="6ADD4BFD" w14:textId="77777777" w:rsidR="00CD734D" w:rsidRPr="00B743A1" w:rsidRDefault="00CD734D" w:rsidP="00550A6E">
      <w:pPr>
        <w:pStyle w:val="Body"/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743A1">
        <w:rPr>
          <w:rFonts w:asciiTheme="minorBidi" w:hAnsiTheme="minorBidi" w:cstheme="minorBidi"/>
          <w:b/>
          <w:bCs/>
          <w:sz w:val="24"/>
          <w:szCs w:val="24"/>
        </w:rPr>
        <w:t xml:space="preserve">The Plain Meaning of the Mishna and Its Interpretation in the </w:t>
      </w:r>
    </w:p>
    <w:p w14:paraId="46B92BE2" w14:textId="77777777" w:rsidR="00CD734D" w:rsidRDefault="00CD734D" w:rsidP="00550A6E">
      <w:pPr>
        <w:pStyle w:val="Body"/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743A1">
        <w:rPr>
          <w:rFonts w:asciiTheme="minorBidi" w:hAnsiTheme="minorBidi" w:cstheme="minorBidi"/>
          <w:b/>
          <w:bCs/>
          <w:sz w:val="24"/>
          <w:szCs w:val="24"/>
        </w:rPr>
        <w:t>Gemara</w:t>
      </w:r>
    </w:p>
    <w:p w14:paraId="48D56A6C" w14:textId="403E6A41" w:rsidR="00CD734D" w:rsidRDefault="00CD734D" w:rsidP="00550A6E">
      <w:pPr>
        <w:pStyle w:val="Body"/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14:paraId="357F16AE" w14:textId="6795ED98" w:rsidR="00CD734D" w:rsidRDefault="00CD734D" w:rsidP="00550A6E">
      <w:pPr>
        <w:pStyle w:val="Body"/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14:paraId="7DC8DEFE" w14:textId="155A4951" w:rsidR="00CD734D" w:rsidRDefault="00CD734D" w:rsidP="00550A6E">
      <w:pPr>
        <w:pStyle w:val="Body"/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III. “It is the Way of the Gemara to Distort the Meaning of a Mishna so that i</w:t>
      </w:r>
      <w:r w:rsidR="00531DFF">
        <w:rPr>
          <w:rFonts w:asciiTheme="minorBidi" w:hAnsiTheme="minorBidi" w:cstheme="minorBidi"/>
          <w:b/>
          <w:bCs/>
          <w:sz w:val="24"/>
          <w:szCs w:val="24"/>
        </w:rPr>
        <w:t>t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Agrees with the Normative Law” (continuation)</w:t>
      </w:r>
    </w:p>
    <w:p w14:paraId="6015060E" w14:textId="77777777" w:rsidR="00CD734D" w:rsidRDefault="00CD734D" w:rsidP="00550A6E">
      <w:pPr>
        <w:spacing w:line="240" w:lineRule="auto"/>
        <w:rPr>
          <w:rFonts w:asciiTheme="minorBidi" w:hAnsiTheme="minorBidi" w:cstheme="minorBidi"/>
          <w:caps/>
          <w:sz w:val="24"/>
          <w:szCs w:val="24"/>
        </w:rPr>
      </w:pPr>
    </w:p>
    <w:p w14:paraId="02B59358" w14:textId="6A9BBAB7" w:rsidR="008A77BB" w:rsidRDefault="003808F3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13737">
        <w:rPr>
          <w:rFonts w:asciiTheme="minorBidi" w:hAnsiTheme="minorBidi" w:cstheme="minorBidi"/>
          <w:sz w:val="24"/>
          <w:szCs w:val="24"/>
        </w:rPr>
        <w:t xml:space="preserve">To understand the words of the Meiri cited in the previous </w:t>
      </w:r>
      <w:r w:rsidRPr="00C13737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C13737">
        <w:rPr>
          <w:rFonts w:asciiTheme="minorBidi" w:hAnsiTheme="minorBidi" w:cstheme="minorBidi"/>
          <w:sz w:val="24"/>
          <w:szCs w:val="24"/>
        </w:rPr>
        <w:t>, we will illustrate two of the phenomena that he mentions</w:t>
      </w:r>
      <w:r w:rsidR="009444C2">
        <w:rPr>
          <w:rFonts w:asciiTheme="minorBidi" w:hAnsiTheme="minorBidi" w:cstheme="minorBidi"/>
          <w:sz w:val="24"/>
          <w:szCs w:val="24"/>
        </w:rPr>
        <w:t>,</w:t>
      </w:r>
      <w:r w:rsidRPr="00C13737">
        <w:rPr>
          <w:rFonts w:asciiTheme="minorBidi" w:hAnsiTheme="minorBidi" w:cstheme="minorBidi"/>
          <w:sz w:val="24"/>
          <w:szCs w:val="24"/>
        </w:rPr>
        <w:t xml:space="preserve"> "The text is defective, </w:t>
      </w:r>
      <w:r w:rsidR="00C13737">
        <w:rPr>
          <w:rFonts w:asciiTheme="minorBidi" w:hAnsiTheme="minorBidi" w:cstheme="minorBidi"/>
          <w:sz w:val="24"/>
          <w:szCs w:val="24"/>
        </w:rPr>
        <w:t>and should read thus</w:t>
      </w:r>
      <w:r w:rsidRPr="00C13737">
        <w:rPr>
          <w:rFonts w:asciiTheme="minorBidi" w:hAnsiTheme="minorBidi" w:cstheme="minorBidi"/>
          <w:sz w:val="24"/>
          <w:szCs w:val="24"/>
        </w:rPr>
        <w:t xml:space="preserve">" </w:t>
      </w:r>
      <w:r w:rsidR="00F81D49">
        <w:rPr>
          <w:rFonts w:asciiTheme="minorBidi" w:hAnsiTheme="minorBidi" w:cstheme="minorBidi"/>
          <w:sz w:val="24"/>
          <w:szCs w:val="24"/>
        </w:rPr>
        <w:t>(</w:t>
      </w:r>
      <w:r w:rsidR="00F81D49" w:rsidRPr="00D65BF7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ch</w:t>
      </w:r>
      <w:r w:rsidR="009462D0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a</w:t>
      </w:r>
      <w:r w:rsidR="00F81D49" w:rsidRPr="00F81D49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 xml:space="preserve">surei </w:t>
      </w:r>
      <w:r w:rsidR="00F81D49" w:rsidRPr="00D65BF7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m</w:t>
      </w:r>
      <w:r w:rsidR="00F81D49" w:rsidRPr="00F81D49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ech</w:t>
      </w:r>
      <w:r w:rsidR="009462D0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a</w:t>
      </w:r>
      <w:r w:rsidR="00F81D49" w:rsidRPr="00F81D49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 xml:space="preserve">sera </w:t>
      </w:r>
      <w:r w:rsidR="00F81D49" w:rsidRPr="00D65BF7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v</w:t>
      </w:r>
      <w:r w:rsidR="00F81D49" w:rsidRPr="00F81D49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e</w:t>
      </w:r>
      <w:r w:rsidR="00F81D49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-</w:t>
      </w:r>
      <w:r w:rsidR="00F81D49" w:rsidRPr="00F81D49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hakhi</w:t>
      </w:r>
      <w:r w:rsidR="00F81D49" w:rsidRPr="00F81D49">
        <w:rPr>
          <w:rStyle w:val="connectionscount"/>
          <w:rFonts w:asciiTheme="minorBidi" w:hAnsiTheme="minorBidi" w:cstheme="minorBidi"/>
          <w:sz w:val="24"/>
          <w:szCs w:val="24"/>
        </w:rPr>
        <w:t xml:space="preserve"> </w:t>
      </w:r>
      <w:r w:rsidR="00F81D49" w:rsidRPr="00D65BF7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k</w:t>
      </w:r>
      <w:r w:rsidR="009462D0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a</w:t>
      </w:r>
      <w:r w:rsidR="00F81D49" w:rsidRPr="00F81D49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tan</w:t>
      </w:r>
      <w:r w:rsidR="00FC10F2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e</w:t>
      </w:r>
      <w:r w:rsidR="00F81D49" w:rsidRPr="00F81D49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i</w:t>
      </w:r>
      <w:r w:rsidR="00F81D49">
        <w:rPr>
          <w:rFonts w:asciiTheme="minorBidi" w:hAnsiTheme="minorBidi" w:cstheme="minorBidi"/>
          <w:sz w:val="24"/>
          <w:szCs w:val="24"/>
        </w:rPr>
        <w:t xml:space="preserve">) </w:t>
      </w:r>
      <w:r w:rsidRPr="00C13737">
        <w:rPr>
          <w:rFonts w:asciiTheme="minorBidi" w:hAnsiTheme="minorBidi" w:cstheme="minorBidi"/>
          <w:sz w:val="24"/>
          <w:szCs w:val="24"/>
        </w:rPr>
        <w:t>and "</w:t>
      </w:r>
      <w:r w:rsidR="004460A8">
        <w:rPr>
          <w:rFonts w:asciiTheme="minorBidi" w:hAnsiTheme="minorBidi" w:cstheme="minorBidi"/>
          <w:sz w:val="24"/>
          <w:szCs w:val="24"/>
        </w:rPr>
        <w:t>E</w:t>
      </w:r>
      <w:r w:rsidRPr="00C13737">
        <w:rPr>
          <w:rFonts w:asciiTheme="minorBidi" w:hAnsiTheme="minorBidi" w:cstheme="minorBidi"/>
          <w:sz w:val="24"/>
          <w:szCs w:val="24"/>
        </w:rPr>
        <w:t>xplain it thus"</w:t>
      </w:r>
      <w:r w:rsidR="009444C2">
        <w:rPr>
          <w:rFonts w:asciiTheme="minorBidi" w:hAnsiTheme="minorBidi" w:cstheme="minorBidi"/>
          <w:sz w:val="24"/>
          <w:szCs w:val="24"/>
        </w:rPr>
        <w:t xml:space="preserve"> </w:t>
      </w:r>
      <w:r w:rsidR="004460A8">
        <w:rPr>
          <w:rFonts w:asciiTheme="minorBidi" w:hAnsiTheme="minorBidi" w:cstheme="minorBidi"/>
          <w:sz w:val="24"/>
          <w:szCs w:val="24"/>
        </w:rPr>
        <w:t>(</w:t>
      </w:r>
      <w:r w:rsidR="004460A8">
        <w:rPr>
          <w:rFonts w:asciiTheme="minorBidi" w:hAnsiTheme="minorBidi" w:cstheme="minorBidi"/>
          <w:i/>
          <w:iCs/>
          <w:sz w:val="24"/>
          <w:szCs w:val="24"/>
        </w:rPr>
        <w:t>tareitz ve-eima hakhi</w:t>
      </w:r>
      <w:r w:rsidR="00555772">
        <w:rPr>
          <w:rFonts w:asciiTheme="minorBidi" w:hAnsiTheme="minorBidi" w:cstheme="minorBidi"/>
          <w:sz w:val="24"/>
          <w:szCs w:val="24"/>
        </w:rPr>
        <w:t>),</w:t>
      </w:r>
      <w:r w:rsidRPr="00C13737">
        <w:rPr>
          <w:rFonts w:asciiTheme="minorBidi" w:hAnsiTheme="minorBidi" w:cstheme="minorBidi"/>
          <w:sz w:val="24"/>
          <w:szCs w:val="24"/>
        </w:rPr>
        <w:t xml:space="preserve"> begin</w:t>
      </w:r>
      <w:r w:rsidR="003A0258">
        <w:rPr>
          <w:rFonts w:asciiTheme="minorBidi" w:hAnsiTheme="minorBidi" w:cstheme="minorBidi"/>
          <w:sz w:val="24"/>
          <w:szCs w:val="24"/>
        </w:rPr>
        <w:t>ning</w:t>
      </w:r>
      <w:r w:rsidRPr="00C13737">
        <w:rPr>
          <w:rFonts w:asciiTheme="minorBidi" w:hAnsiTheme="minorBidi" w:cstheme="minorBidi"/>
          <w:sz w:val="24"/>
          <w:szCs w:val="24"/>
        </w:rPr>
        <w:t xml:space="preserve"> with </w:t>
      </w:r>
      <w:r w:rsidR="009444C2">
        <w:rPr>
          <w:rFonts w:asciiTheme="minorBidi" w:hAnsiTheme="minorBidi" w:cstheme="minorBidi"/>
          <w:sz w:val="24"/>
          <w:szCs w:val="24"/>
        </w:rPr>
        <w:t>the former.</w:t>
      </w:r>
      <w:r w:rsidRPr="00C13737">
        <w:rPr>
          <w:rFonts w:asciiTheme="minorBidi" w:hAnsiTheme="minorBidi" w:cstheme="minorBidi"/>
          <w:sz w:val="24"/>
          <w:szCs w:val="24"/>
        </w:rPr>
        <w:t xml:space="preserve"> </w:t>
      </w:r>
    </w:p>
    <w:p w14:paraId="368A5D0D" w14:textId="77777777" w:rsidR="008A77BB" w:rsidRDefault="008A77BB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04B30BA" w14:textId="7A11935B" w:rsidR="00F34F0A" w:rsidRPr="00C13737" w:rsidRDefault="003808F3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13737">
        <w:rPr>
          <w:rFonts w:asciiTheme="minorBidi" w:hAnsiTheme="minorBidi" w:cstheme="minorBidi"/>
          <w:sz w:val="24"/>
          <w:szCs w:val="24"/>
        </w:rPr>
        <w:t xml:space="preserve">The Gemara </w:t>
      </w:r>
      <w:r w:rsidR="00E62BFB" w:rsidRPr="00C13737">
        <w:rPr>
          <w:rFonts w:asciiTheme="minorBidi" w:hAnsiTheme="minorBidi" w:cstheme="minorBidi"/>
          <w:sz w:val="24"/>
          <w:szCs w:val="24"/>
        </w:rPr>
        <w:t>(</w:t>
      </w:r>
      <w:r w:rsidR="00E62BFB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Kiddushin </w:t>
      </w:r>
      <w:r w:rsidR="00E62BFB" w:rsidRPr="00C13737">
        <w:rPr>
          <w:rFonts w:asciiTheme="minorBidi" w:hAnsiTheme="minorBidi" w:cstheme="minorBidi"/>
          <w:sz w:val="24"/>
          <w:szCs w:val="24"/>
        </w:rPr>
        <w:t>44b)</w:t>
      </w:r>
      <w:r w:rsidR="00E62BFB">
        <w:rPr>
          <w:rFonts w:asciiTheme="minorBidi" w:hAnsiTheme="minorBidi" w:cstheme="minorBidi"/>
          <w:sz w:val="24"/>
          <w:szCs w:val="24"/>
        </w:rPr>
        <w:t xml:space="preserve"> </w:t>
      </w:r>
      <w:r w:rsidRPr="00C13737">
        <w:rPr>
          <w:rFonts w:asciiTheme="minorBidi" w:hAnsiTheme="minorBidi" w:cstheme="minorBidi"/>
          <w:sz w:val="24"/>
          <w:szCs w:val="24"/>
        </w:rPr>
        <w:t xml:space="preserve">cites the opinion of Rav Nachman that a </w:t>
      </w:r>
      <w:r w:rsidR="00F34F0A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na'ara </w:t>
      </w:r>
      <w:r w:rsidR="00F34F0A" w:rsidRPr="00C13737">
        <w:rPr>
          <w:rFonts w:asciiTheme="minorBidi" w:hAnsiTheme="minorBidi" w:cstheme="minorBidi"/>
          <w:sz w:val="24"/>
          <w:szCs w:val="24"/>
        </w:rPr>
        <w:t xml:space="preserve">(a </w:t>
      </w:r>
      <w:r w:rsidRPr="00C13737">
        <w:rPr>
          <w:rFonts w:asciiTheme="minorBidi" w:hAnsiTheme="minorBidi" w:cstheme="minorBidi"/>
          <w:sz w:val="24"/>
          <w:szCs w:val="24"/>
        </w:rPr>
        <w:t>young girl</w:t>
      </w:r>
      <w:r w:rsidR="00EC6390">
        <w:rPr>
          <w:rFonts w:asciiTheme="minorBidi" w:hAnsiTheme="minorBidi" w:cstheme="minorBidi"/>
          <w:sz w:val="24"/>
          <w:szCs w:val="24"/>
        </w:rPr>
        <w:t>,</w:t>
      </w:r>
      <w:r w:rsidRPr="00C13737">
        <w:rPr>
          <w:rFonts w:asciiTheme="minorBidi" w:hAnsiTheme="minorBidi" w:cstheme="minorBidi"/>
          <w:sz w:val="24"/>
          <w:szCs w:val="24"/>
        </w:rPr>
        <w:t xml:space="preserve"> between the age</w:t>
      </w:r>
      <w:r w:rsidR="00EC6390">
        <w:rPr>
          <w:rFonts w:asciiTheme="minorBidi" w:hAnsiTheme="minorBidi" w:cstheme="minorBidi"/>
          <w:sz w:val="24"/>
          <w:szCs w:val="24"/>
        </w:rPr>
        <w:t>s</w:t>
      </w:r>
      <w:r w:rsidRPr="00C13737">
        <w:rPr>
          <w:rFonts w:asciiTheme="minorBidi" w:hAnsiTheme="minorBidi" w:cstheme="minorBidi"/>
          <w:sz w:val="24"/>
          <w:szCs w:val="24"/>
        </w:rPr>
        <w:t xml:space="preserve"> of twelve and twelve and a half</w:t>
      </w:r>
      <w:r w:rsidR="00F34F0A" w:rsidRPr="00C13737">
        <w:rPr>
          <w:rFonts w:asciiTheme="minorBidi" w:hAnsiTheme="minorBidi" w:cstheme="minorBidi"/>
          <w:sz w:val="24"/>
          <w:szCs w:val="24"/>
        </w:rPr>
        <w:t>)</w:t>
      </w:r>
      <w:r w:rsidRPr="00C13737">
        <w:rPr>
          <w:rFonts w:asciiTheme="minorBidi" w:hAnsiTheme="minorBidi" w:cstheme="minorBidi"/>
          <w:sz w:val="24"/>
          <w:szCs w:val="24"/>
        </w:rPr>
        <w:t xml:space="preserve"> can accept a </w:t>
      </w:r>
      <w:r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get </w:t>
      </w:r>
      <w:r w:rsidRPr="00C13737">
        <w:rPr>
          <w:rFonts w:asciiTheme="minorBidi" w:hAnsiTheme="minorBidi" w:cstheme="minorBidi"/>
          <w:sz w:val="24"/>
          <w:szCs w:val="24"/>
        </w:rPr>
        <w:t xml:space="preserve">on her own, but she cannot appoint an agent to accept it on her behalf, </w:t>
      </w:r>
      <w:r w:rsidR="00B85C2D">
        <w:rPr>
          <w:rFonts w:asciiTheme="minorBidi" w:hAnsiTheme="minorBidi" w:cstheme="minorBidi"/>
          <w:sz w:val="24"/>
          <w:szCs w:val="24"/>
        </w:rPr>
        <w:t>such that she would</w:t>
      </w:r>
      <w:r w:rsidR="00F34F0A" w:rsidRPr="00C13737">
        <w:rPr>
          <w:rFonts w:asciiTheme="minorBidi" w:hAnsiTheme="minorBidi" w:cstheme="minorBidi"/>
          <w:sz w:val="24"/>
          <w:szCs w:val="24"/>
        </w:rPr>
        <w:t xml:space="preserve"> be divorced as soon as the agent receives the </w:t>
      </w:r>
      <w:r w:rsidR="00F34F0A" w:rsidRPr="00C13737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F34F0A" w:rsidRPr="00C13737">
        <w:rPr>
          <w:rFonts w:asciiTheme="minorBidi" w:hAnsiTheme="minorBidi" w:cstheme="minorBidi"/>
          <w:sz w:val="24"/>
          <w:szCs w:val="24"/>
        </w:rPr>
        <w:t xml:space="preserve">. The Gemara </w:t>
      </w:r>
      <w:r w:rsidR="00E62BFB">
        <w:rPr>
          <w:rFonts w:asciiTheme="minorBidi" w:hAnsiTheme="minorBidi" w:cstheme="minorBidi"/>
          <w:sz w:val="24"/>
          <w:szCs w:val="24"/>
        </w:rPr>
        <w:t xml:space="preserve">then </w:t>
      </w:r>
      <w:r w:rsidR="00F34F0A" w:rsidRPr="00C13737">
        <w:rPr>
          <w:rFonts w:asciiTheme="minorBidi" w:hAnsiTheme="minorBidi" w:cstheme="minorBidi"/>
          <w:sz w:val="24"/>
          <w:szCs w:val="24"/>
        </w:rPr>
        <w:t>raises an objection against Rav Nachman</w:t>
      </w:r>
      <w:r w:rsidR="00E62BFB">
        <w:rPr>
          <w:rFonts w:asciiTheme="minorBidi" w:hAnsiTheme="minorBidi" w:cstheme="minorBidi"/>
          <w:sz w:val="24"/>
          <w:szCs w:val="24"/>
        </w:rPr>
        <w:t>,</w:t>
      </w:r>
      <w:r w:rsidR="00F34F0A" w:rsidRPr="00C13737">
        <w:rPr>
          <w:rFonts w:asciiTheme="minorBidi" w:hAnsiTheme="minorBidi" w:cstheme="minorBidi"/>
          <w:sz w:val="24"/>
          <w:szCs w:val="24"/>
        </w:rPr>
        <w:t xml:space="preserve"> from a </w:t>
      </w:r>
      <w:r w:rsidR="00F01B26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F34F0A"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F34F0A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E62BFB">
        <w:rPr>
          <w:rFonts w:asciiTheme="minorBidi" w:hAnsiTheme="minorBidi" w:cstheme="minorBidi"/>
          <w:sz w:val="24"/>
          <w:szCs w:val="24"/>
        </w:rPr>
        <w:t>that</w:t>
      </w:r>
      <w:r w:rsidR="00E62BFB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F34F0A" w:rsidRPr="00C13737">
        <w:rPr>
          <w:rFonts w:asciiTheme="minorBidi" w:hAnsiTheme="minorBidi" w:cstheme="minorBidi"/>
          <w:sz w:val="24"/>
          <w:szCs w:val="24"/>
        </w:rPr>
        <w:t>implies otherwise:</w:t>
      </w:r>
    </w:p>
    <w:p w14:paraId="6F99303A" w14:textId="77777777" w:rsidR="00F34F0A" w:rsidRPr="00C13737" w:rsidRDefault="00F34F0A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2DC070C" w14:textId="5FD6D55C" w:rsidR="003808F3" w:rsidRPr="00C13737" w:rsidRDefault="00F34F0A" w:rsidP="00550A6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If a </w:t>
      </w:r>
      <w:r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 xml:space="preserve">ketana 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[a </w:t>
      </w:r>
      <w:r w:rsidR="00C13737">
        <w:rPr>
          <w:rFonts w:asciiTheme="minorBidi" w:eastAsiaTheme="minorHAnsi" w:hAnsiTheme="minorBidi" w:cstheme="minorBidi"/>
          <w:sz w:val="24"/>
          <w:szCs w:val="24"/>
        </w:rPr>
        <w:t xml:space="preserve">young girl 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below the age of twelve] says: "Accept my </w:t>
      </w:r>
      <w:r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>get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on my behalf," it is not a valid </w:t>
      </w:r>
      <w:r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>get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until it reaches her hand. Therefore, should the husband wish to retract, he may do so, for a minor cannot appoint an agent. </w:t>
      </w:r>
      <w:r w:rsidR="00117CCE" w:rsidRPr="00C13737">
        <w:rPr>
          <w:rFonts w:asciiTheme="minorBidi" w:eastAsiaTheme="minorHAnsi" w:hAnsiTheme="minorBidi" w:cstheme="minorBidi"/>
          <w:sz w:val="24"/>
          <w:szCs w:val="24"/>
        </w:rPr>
        <w:t>But i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f </w:t>
      </w:r>
      <w:r w:rsidR="00A22B18" w:rsidRPr="00C13737">
        <w:rPr>
          <w:rFonts w:asciiTheme="minorBidi" w:eastAsiaTheme="minorHAnsi" w:hAnsiTheme="minorBidi" w:cstheme="minorBidi"/>
          <w:sz w:val="24"/>
          <w:szCs w:val="24"/>
        </w:rPr>
        <w:t>her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father says to him [the agent]: "Go and accept the </w:t>
      </w:r>
      <w:r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>get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for my daughter," should her husband wish to retract, he</w:t>
      </w:r>
      <w:r w:rsidR="00117CCE" w:rsidRPr="00C13737">
        <w:rPr>
          <w:rFonts w:asciiTheme="minorBidi" w:eastAsiaTheme="minorHAnsi" w:hAnsiTheme="minorBidi" w:cstheme="minorBidi"/>
          <w:sz w:val="24"/>
          <w:szCs w:val="24"/>
        </w:rPr>
        <w:t xml:space="preserve"> c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>annot do so.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 (</w:t>
      </w:r>
      <w:r w:rsidR="007A58DA">
        <w:rPr>
          <w:rFonts w:asciiTheme="minorBidi" w:hAnsiTheme="minorBidi" w:cstheme="minorBidi"/>
          <w:sz w:val="24"/>
          <w:szCs w:val="24"/>
        </w:rPr>
        <w:t xml:space="preserve">Mishna </w:t>
      </w:r>
      <w:r w:rsidR="00117CCE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Gittin </w:t>
      </w:r>
      <w:r w:rsidR="00117CCE" w:rsidRPr="00C13737">
        <w:rPr>
          <w:rFonts w:asciiTheme="minorBidi" w:hAnsiTheme="minorBidi" w:cstheme="minorBidi"/>
          <w:sz w:val="24"/>
          <w:szCs w:val="24"/>
        </w:rPr>
        <w:t>6:3)</w:t>
      </w:r>
    </w:p>
    <w:p w14:paraId="2E073971" w14:textId="77777777" w:rsidR="00117CCE" w:rsidRPr="00C13737" w:rsidRDefault="00117CCE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63374F9" w14:textId="0E978223" w:rsidR="002F5D4D" w:rsidRPr="00C13737" w:rsidRDefault="009E33CA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6A017B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117CCE"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specifies that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 a </w:t>
      </w:r>
      <w:r w:rsidR="00117CCE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ketana 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cannot appoint an agent to receive her </w:t>
      </w:r>
      <w:r w:rsidR="00117CCE" w:rsidRPr="00C13737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, </w:t>
      </w:r>
      <w:r w:rsidR="009145AF">
        <w:rPr>
          <w:rFonts w:asciiTheme="minorBidi" w:hAnsiTheme="minorBidi" w:cstheme="minorBidi"/>
          <w:sz w:val="24"/>
          <w:szCs w:val="24"/>
        </w:rPr>
        <w:t>implying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 that a </w:t>
      </w:r>
      <w:r w:rsidR="00117CCE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na'ara </w:t>
      </w:r>
      <w:r w:rsidR="00117CCE" w:rsidRPr="00C13737">
        <w:rPr>
          <w:rFonts w:asciiTheme="minorBidi" w:hAnsiTheme="minorBidi" w:cstheme="minorBidi"/>
          <w:sz w:val="24"/>
          <w:szCs w:val="24"/>
        </w:rPr>
        <w:t>can</w:t>
      </w:r>
      <w:r w:rsidR="00C13737">
        <w:rPr>
          <w:rFonts w:asciiTheme="minorBidi" w:hAnsiTheme="minorBidi" w:cstheme="minorBidi"/>
          <w:sz w:val="24"/>
          <w:szCs w:val="24"/>
        </w:rPr>
        <w:t xml:space="preserve"> in fact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 appoint such an agent: "Hence</w:t>
      </w:r>
      <w:r w:rsidR="000412D6">
        <w:rPr>
          <w:rFonts w:asciiTheme="minorBidi" w:hAnsiTheme="minorBidi" w:cstheme="minorBidi"/>
          <w:sz w:val="24"/>
          <w:szCs w:val="24"/>
        </w:rPr>
        <w:t>,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 in the case of a </w:t>
      </w:r>
      <w:r w:rsidR="00117CCE" w:rsidRPr="00C13737">
        <w:rPr>
          <w:rFonts w:asciiTheme="minorBidi" w:hAnsiTheme="minorBidi" w:cstheme="minorBidi"/>
          <w:i/>
          <w:iCs/>
          <w:sz w:val="24"/>
          <w:szCs w:val="24"/>
        </w:rPr>
        <w:t>na'ara</w:t>
      </w:r>
      <w:r w:rsidR="000412D6">
        <w:rPr>
          <w:rFonts w:asciiTheme="minorBidi" w:hAnsiTheme="minorBidi" w:cstheme="minorBidi"/>
          <w:sz w:val="24"/>
          <w:szCs w:val="24"/>
        </w:rPr>
        <w:t>,</w:t>
      </w:r>
      <w:r w:rsidR="00117CCE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it is a valid </w:t>
      </w:r>
      <w:r w:rsidR="00117CCE" w:rsidRPr="00C13737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117CCE" w:rsidRPr="00C13737">
        <w:rPr>
          <w:rFonts w:asciiTheme="minorBidi" w:hAnsiTheme="minorBidi" w:cstheme="minorBidi"/>
          <w:sz w:val="24"/>
          <w:szCs w:val="24"/>
        </w:rPr>
        <w:t>! (</w:t>
      </w:r>
      <w:r w:rsidR="00117CCE" w:rsidRPr="00C13737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 44b). The Gemara reconciles the difficulty with an </w:t>
      </w:r>
      <w:r w:rsidR="00117CCE" w:rsidRPr="00C13737">
        <w:rPr>
          <w:rFonts w:asciiTheme="minorBidi" w:hAnsiTheme="minorBidi" w:cstheme="minorBidi"/>
          <w:i/>
          <w:iCs/>
          <w:sz w:val="24"/>
          <w:szCs w:val="24"/>
        </w:rPr>
        <w:t>ukimta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: "With what are we dealing here? With a girl who has no father." That is to say, the </w:t>
      </w:r>
      <w:r w:rsidR="000412D6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117CCE"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 speaks of a girl who has no father, and therefore</w:t>
      </w:r>
      <w:r w:rsidR="005403C5">
        <w:rPr>
          <w:rFonts w:asciiTheme="minorBidi" w:hAnsiTheme="minorBidi" w:cstheme="minorBidi"/>
          <w:sz w:val="24"/>
          <w:szCs w:val="24"/>
        </w:rPr>
        <w:t>,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 if she is a </w:t>
      </w:r>
      <w:r w:rsidR="00117CCE" w:rsidRPr="00C13737">
        <w:rPr>
          <w:rFonts w:asciiTheme="minorBidi" w:hAnsiTheme="minorBidi" w:cstheme="minorBidi"/>
          <w:i/>
          <w:iCs/>
          <w:sz w:val="24"/>
          <w:szCs w:val="24"/>
        </w:rPr>
        <w:t>na'ara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, she can indeed appoint an agent </w:t>
      </w:r>
      <w:r w:rsidR="005403C5">
        <w:rPr>
          <w:rFonts w:asciiTheme="minorBidi" w:hAnsiTheme="minorBidi" w:cstheme="minorBidi"/>
          <w:sz w:val="24"/>
          <w:szCs w:val="24"/>
        </w:rPr>
        <w:t xml:space="preserve">herself </w:t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to receive her </w:t>
      </w:r>
      <w:r w:rsidR="00117CCE" w:rsidRPr="00C13737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117CCE" w:rsidRPr="00C13737">
        <w:rPr>
          <w:rFonts w:asciiTheme="minorBidi" w:hAnsiTheme="minorBidi" w:cstheme="minorBidi"/>
          <w:sz w:val="24"/>
          <w:szCs w:val="24"/>
        </w:rPr>
        <w:t>.</w:t>
      </w:r>
      <w:r w:rsidR="00117CCE" w:rsidRPr="00C13737">
        <w:rPr>
          <w:rStyle w:val="FootnoteReference"/>
          <w:rFonts w:asciiTheme="minorBidi" w:hAnsiTheme="minorBidi" w:cstheme="minorBidi"/>
          <w:sz w:val="24"/>
          <w:szCs w:val="24"/>
        </w:rPr>
        <w:footnoteReference w:id="1"/>
      </w:r>
      <w:r w:rsidR="00117CCE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D1065F">
        <w:rPr>
          <w:rFonts w:asciiTheme="minorBidi" w:hAnsiTheme="minorBidi" w:cstheme="minorBidi"/>
          <w:sz w:val="24"/>
          <w:szCs w:val="24"/>
        </w:rPr>
        <w:t>A</w:t>
      </w:r>
      <w:r w:rsidR="00A22B18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A22B18" w:rsidRPr="00C13737">
        <w:rPr>
          <w:rFonts w:asciiTheme="minorBidi" w:hAnsiTheme="minorBidi" w:cstheme="minorBidi"/>
          <w:i/>
          <w:iCs/>
          <w:sz w:val="24"/>
          <w:szCs w:val="24"/>
        </w:rPr>
        <w:t>na'ara</w:t>
      </w:r>
      <w:r w:rsidR="00A22B18" w:rsidRPr="00C13737">
        <w:rPr>
          <w:rFonts w:asciiTheme="minorBidi" w:hAnsiTheme="minorBidi" w:cstheme="minorBidi"/>
          <w:sz w:val="24"/>
          <w:szCs w:val="24"/>
        </w:rPr>
        <w:t xml:space="preserve"> who has a father</w:t>
      </w:r>
      <w:r w:rsidR="00D1065F">
        <w:rPr>
          <w:rFonts w:asciiTheme="minorBidi" w:hAnsiTheme="minorBidi" w:cstheme="minorBidi"/>
          <w:sz w:val="24"/>
          <w:szCs w:val="24"/>
        </w:rPr>
        <w:t>, however,</w:t>
      </w:r>
      <w:r w:rsidR="00A22B18" w:rsidRPr="00C13737">
        <w:rPr>
          <w:rFonts w:asciiTheme="minorBidi" w:hAnsiTheme="minorBidi" w:cstheme="minorBidi"/>
          <w:sz w:val="24"/>
          <w:szCs w:val="24"/>
        </w:rPr>
        <w:t xml:space="preserve"> cannot appoint </w:t>
      </w:r>
      <w:r w:rsidR="006044FE" w:rsidRPr="00C13737">
        <w:rPr>
          <w:rFonts w:asciiTheme="minorBidi" w:hAnsiTheme="minorBidi" w:cstheme="minorBidi"/>
          <w:sz w:val="24"/>
          <w:szCs w:val="24"/>
        </w:rPr>
        <w:t xml:space="preserve">such an agent. </w:t>
      </w:r>
      <w:r w:rsidR="00A22B18" w:rsidRPr="00C13737">
        <w:rPr>
          <w:rFonts w:asciiTheme="minorBidi" w:hAnsiTheme="minorBidi" w:cstheme="minorBidi"/>
          <w:sz w:val="24"/>
          <w:szCs w:val="24"/>
        </w:rPr>
        <w:t xml:space="preserve">The Gemara raises an objection against this </w:t>
      </w:r>
      <w:r w:rsidR="00A22B18" w:rsidRPr="00C13737">
        <w:rPr>
          <w:rFonts w:asciiTheme="minorBidi" w:hAnsiTheme="minorBidi" w:cstheme="minorBidi"/>
          <w:i/>
          <w:iCs/>
          <w:sz w:val="24"/>
          <w:szCs w:val="24"/>
        </w:rPr>
        <w:t>ukimta</w:t>
      </w:r>
      <w:r w:rsidR="00A22B18" w:rsidRPr="00C13737">
        <w:rPr>
          <w:rFonts w:asciiTheme="minorBidi" w:hAnsiTheme="minorBidi" w:cstheme="minorBidi"/>
          <w:sz w:val="24"/>
          <w:szCs w:val="24"/>
        </w:rPr>
        <w:t xml:space="preserve"> from </w:t>
      </w:r>
      <w:r w:rsidR="006D2D9C">
        <w:rPr>
          <w:rFonts w:asciiTheme="minorBidi" w:hAnsiTheme="minorBidi" w:cstheme="minorBidi"/>
          <w:sz w:val="24"/>
          <w:szCs w:val="24"/>
        </w:rPr>
        <w:t xml:space="preserve">the second part of the </w:t>
      </w:r>
      <w:r w:rsidR="006D2D9C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6D2D9C">
        <w:rPr>
          <w:rFonts w:asciiTheme="minorBidi" w:hAnsiTheme="minorBidi" w:cstheme="minorBidi"/>
          <w:sz w:val="24"/>
          <w:szCs w:val="24"/>
        </w:rPr>
        <w:t>,</w:t>
      </w:r>
      <w:r w:rsidR="00A22B18" w:rsidRPr="00C13737">
        <w:rPr>
          <w:rFonts w:asciiTheme="minorBidi" w:hAnsiTheme="minorBidi" w:cstheme="minorBidi"/>
          <w:sz w:val="24"/>
          <w:szCs w:val="24"/>
        </w:rPr>
        <w:t xml:space="preserve"> "But if her father says to him" – which implies that we are </w:t>
      </w:r>
      <w:r w:rsidR="006D2D9C">
        <w:rPr>
          <w:rFonts w:asciiTheme="minorBidi" w:hAnsiTheme="minorBidi" w:cstheme="minorBidi"/>
          <w:sz w:val="24"/>
          <w:szCs w:val="24"/>
        </w:rPr>
        <w:t>discussing</w:t>
      </w:r>
      <w:r w:rsidR="00A22B18" w:rsidRPr="00C13737">
        <w:rPr>
          <w:rFonts w:asciiTheme="minorBidi" w:hAnsiTheme="minorBidi" w:cstheme="minorBidi"/>
          <w:sz w:val="24"/>
          <w:szCs w:val="24"/>
        </w:rPr>
        <w:t xml:space="preserve"> a girl who </w:t>
      </w:r>
      <w:r w:rsidR="006D2D9C">
        <w:rPr>
          <w:rFonts w:asciiTheme="minorBidi" w:hAnsiTheme="minorBidi" w:cstheme="minorBidi"/>
          <w:sz w:val="24"/>
          <w:szCs w:val="24"/>
        </w:rPr>
        <w:t>does have</w:t>
      </w:r>
      <w:r w:rsidR="006D2D9C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A22B18" w:rsidRPr="00C13737">
        <w:rPr>
          <w:rFonts w:asciiTheme="minorBidi" w:hAnsiTheme="minorBidi" w:cstheme="minorBidi"/>
          <w:sz w:val="24"/>
          <w:szCs w:val="24"/>
        </w:rPr>
        <w:t xml:space="preserve">a father, but nevertheless, only a </w:t>
      </w:r>
      <w:r w:rsidR="00A22B18" w:rsidRPr="00C13737">
        <w:rPr>
          <w:rFonts w:asciiTheme="minorBidi" w:hAnsiTheme="minorBidi" w:cstheme="minorBidi"/>
          <w:i/>
          <w:iCs/>
          <w:sz w:val="24"/>
          <w:szCs w:val="24"/>
        </w:rPr>
        <w:t>ketana</w:t>
      </w:r>
      <w:r w:rsidR="00A22B18" w:rsidRPr="00C13737">
        <w:rPr>
          <w:rFonts w:asciiTheme="minorBidi" w:hAnsiTheme="minorBidi" w:cstheme="minorBidi"/>
          <w:sz w:val="24"/>
          <w:szCs w:val="24"/>
        </w:rPr>
        <w:t xml:space="preserve"> cannot appoint an </w:t>
      </w:r>
      <w:r w:rsidR="00A22B18" w:rsidRPr="00C13737">
        <w:rPr>
          <w:rFonts w:asciiTheme="minorBidi" w:hAnsiTheme="minorBidi" w:cstheme="minorBidi"/>
          <w:sz w:val="24"/>
          <w:szCs w:val="24"/>
        </w:rPr>
        <w:lastRenderedPageBreak/>
        <w:t>agent</w:t>
      </w:r>
      <w:r w:rsidR="008B5B68">
        <w:rPr>
          <w:rFonts w:asciiTheme="minorBidi" w:hAnsiTheme="minorBidi" w:cstheme="minorBidi"/>
          <w:sz w:val="24"/>
          <w:szCs w:val="24"/>
        </w:rPr>
        <w:t>. Thus,</w:t>
      </w:r>
      <w:r w:rsidR="00C13737">
        <w:rPr>
          <w:rFonts w:asciiTheme="minorBidi" w:hAnsiTheme="minorBidi" w:cstheme="minorBidi"/>
          <w:sz w:val="24"/>
          <w:szCs w:val="24"/>
        </w:rPr>
        <w:t xml:space="preserve"> </w:t>
      </w:r>
      <w:r w:rsidR="00A22B18" w:rsidRPr="00C13737">
        <w:rPr>
          <w:rFonts w:asciiTheme="minorBidi" w:hAnsiTheme="minorBidi" w:cstheme="minorBidi"/>
          <w:sz w:val="24"/>
          <w:szCs w:val="24"/>
        </w:rPr>
        <w:t>the objection against Ra</w:t>
      </w:r>
      <w:r w:rsidR="006044FE" w:rsidRPr="00C13737">
        <w:rPr>
          <w:rFonts w:asciiTheme="minorBidi" w:hAnsiTheme="minorBidi" w:cstheme="minorBidi"/>
          <w:sz w:val="24"/>
          <w:szCs w:val="24"/>
        </w:rPr>
        <w:t xml:space="preserve">v Nachman </w:t>
      </w:r>
      <w:r w:rsidR="008B5B68">
        <w:rPr>
          <w:rFonts w:asciiTheme="minorBidi" w:hAnsiTheme="minorBidi" w:cstheme="minorBidi"/>
          <w:sz w:val="24"/>
          <w:szCs w:val="24"/>
        </w:rPr>
        <w:t>stands</w:t>
      </w:r>
      <w:r w:rsidR="006044FE" w:rsidRPr="00C13737">
        <w:rPr>
          <w:rFonts w:asciiTheme="minorBidi" w:hAnsiTheme="minorBidi" w:cstheme="minorBidi"/>
          <w:sz w:val="24"/>
          <w:szCs w:val="24"/>
        </w:rPr>
        <w:t xml:space="preserve">! In order to reconcile the position of Rav Nachman, the Gemara proposes that "the text [of the </w:t>
      </w:r>
      <w:r w:rsidR="004612CA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6044FE"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6044FE" w:rsidRPr="00C13737">
        <w:rPr>
          <w:rFonts w:asciiTheme="minorBidi" w:hAnsiTheme="minorBidi" w:cstheme="minorBidi"/>
          <w:sz w:val="24"/>
          <w:szCs w:val="24"/>
        </w:rPr>
        <w:t xml:space="preserve">] is defective," and </w:t>
      </w:r>
      <w:r w:rsidR="006A751F">
        <w:rPr>
          <w:rFonts w:asciiTheme="minorBidi" w:hAnsiTheme="minorBidi" w:cstheme="minorBidi"/>
          <w:sz w:val="24"/>
          <w:szCs w:val="24"/>
        </w:rPr>
        <w:t xml:space="preserve">explains what </w:t>
      </w:r>
      <w:r w:rsidR="00242F4E">
        <w:rPr>
          <w:rFonts w:asciiTheme="minorBidi" w:hAnsiTheme="minorBidi" w:cstheme="minorBidi"/>
          <w:sz w:val="24"/>
          <w:szCs w:val="24"/>
        </w:rPr>
        <w:t xml:space="preserve">the </w:t>
      </w:r>
      <w:r w:rsidR="00242F4E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6A751F">
        <w:rPr>
          <w:rFonts w:asciiTheme="minorBidi" w:hAnsiTheme="minorBidi" w:cstheme="minorBidi"/>
          <w:sz w:val="24"/>
          <w:szCs w:val="24"/>
        </w:rPr>
        <w:t xml:space="preserve"> </w:t>
      </w:r>
      <w:r w:rsidR="00242F4E">
        <w:rPr>
          <w:rFonts w:asciiTheme="minorBidi" w:hAnsiTheme="minorBidi" w:cstheme="minorBidi"/>
          <w:sz w:val="24"/>
          <w:szCs w:val="24"/>
        </w:rPr>
        <w:t>actually means</w:t>
      </w:r>
      <w:r w:rsidR="006044FE" w:rsidRPr="00C13737">
        <w:rPr>
          <w:rFonts w:asciiTheme="minorBidi" w:hAnsiTheme="minorBidi" w:cstheme="minorBidi"/>
          <w:sz w:val="24"/>
          <w:szCs w:val="24"/>
        </w:rPr>
        <w:t xml:space="preserve">: </w:t>
      </w:r>
    </w:p>
    <w:p w14:paraId="5F1B54E3" w14:textId="77777777" w:rsidR="006044FE" w:rsidRPr="00C13737" w:rsidRDefault="006044FE" w:rsidP="00550A6E">
      <w:pPr>
        <w:pStyle w:val="BlockText"/>
        <w:spacing w:line="240" w:lineRule="auto"/>
        <w:rPr>
          <w:rFonts w:asciiTheme="minorBidi" w:eastAsiaTheme="minorHAnsi" w:hAnsiTheme="minorBidi" w:cstheme="minorBidi"/>
          <w:sz w:val="24"/>
          <w:szCs w:val="24"/>
        </w:rPr>
      </w:pPr>
    </w:p>
    <w:p w14:paraId="36947FE7" w14:textId="1B199729" w:rsidR="006044FE" w:rsidRPr="00C13737" w:rsidRDefault="006044FE" w:rsidP="00550A6E">
      <w:pPr>
        <w:pStyle w:val="BlockText"/>
        <w:spacing w:line="240" w:lineRule="auto"/>
        <w:ind w:left="720"/>
        <w:rPr>
          <w:rFonts w:asciiTheme="minorBidi" w:eastAsiaTheme="minorHAnsi" w:hAnsiTheme="minorBidi" w:cstheme="minorBidi"/>
          <w:sz w:val="24"/>
          <w:szCs w:val="24"/>
        </w:rPr>
      </w:pP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The text [of the Mishna] is </w:t>
      </w:r>
      <w:proofErr w:type="gramStart"/>
      <w:r w:rsidRPr="00C13737">
        <w:rPr>
          <w:rFonts w:asciiTheme="minorBidi" w:eastAsiaTheme="minorHAnsi" w:hAnsiTheme="minorBidi" w:cstheme="minorBidi"/>
          <w:sz w:val="24"/>
          <w:szCs w:val="24"/>
        </w:rPr>
        <w:t>defective, and</w:t>
      </w:r>
      <w:proofErr w:type="gramEnd"/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should read thus: If a </w:t>
      </w:r>
      <w:r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>ketana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says: "Accept my </w:t>
      </w:r>
      <w:r w:rsidR="00C82F76"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>g</w:t>
      </w:r>
      <w:r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>et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for me,</w:t>
      </w:r>
      <w:r w:rsidR="00C82F76" w:rsidRPr="00C13737">
        <w:rPr>
          <w:rFonts w:asciiTheme="minorBidi" w:eastAsiaTheme="minorHAnsi" w:hAnsiTheme="minorBidi" w:cstheme="minorBidi"/>
          <w:sz w:val="24"/>
          <w:szCs w:val="24"/>
        </w:rPr>
        <w:t>"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it is not a [valid] </w:t>
      </w:r>
      <w:r w:rsidR="00C82F76"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>get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until it reaches</w:t>
      </w:r>
      <w:r w:rsidR="00C82F76" w:rsidRPr="00C13737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her hand; but in the case of a </w:t>
      </w:r>
      <w:r w:rsidR="00C82F76"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>na'ara</w:t>
      </w:r>
      <w:r w:rsidR="00237BC2">
        <w:rPr>
          <w:rFonts w:asciiTheme="minorBidi" w:eastAsiaTheme="minorHAnsi" w:hAnsiTheme="minorBidi" w:cstheme="minorBidi"/>
          <w:sz w:val="24"/>
          <w:szCs w:val="24"/>
        </w:rPr>
        <w:t>,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it is a [valid] </w:t>
      </w:r>
      <w:r w:rsidR="00C82F76"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>get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>. When is that said? If she has no father.</w:t>
      </w:r>
      <w:r w:rsidR="00C13737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>But if</w:t>
      </w:r>
      <w:r w:rsidR="00C82F76" w:rsidRPr="00C13737">
        <w:rPr>
          <w:rFonts w:asciiTheme="minorBidi" w:eastAsiaTheme="minorHAnsi" w:hAnsiTheme="minorBidi" w:cstheme="minorBidi"/>
          <w:sz w:val="24"/>
          <w:szCs w:val="24"/>
        </w:rPr>
        <w:t xml:space="preserve"> she has a father and he says: "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Go and accept the </w:t>
      </w:r>
      <w:r w:rsidR="00C82F76"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>get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for my daughter</w:t>
      </w:r>
      <w:r w:rsidR="00C82F76" w:rsidRPr="00C13737">
        <w:rPr>
          <w:rFonts w:asciiTheme="minorBidi" w:eastAsiaTheme="minorHAnsi" w:hAnsiTheme="minorBidi" w:cstheme="minorBidi"/>
          <w:sz w:val="24"/>
          <w:szCs w:val="24"/>
        </w:rPr>
        <w:t>,"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and [then] the husband</w:t>
      </w:r>
      <w:r w:rsidR="00C82F76" w:rsidRPr="00C13737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>wishes to retract, he cannot</w:t>
      </w:r>
      <w:r w:rsidR="00C82F76" w:rsidRPr="00C13737">
        <w:rPr>
          <w:rFonts w:asciiTheme="minorBidi" w:eastAsiaTheme="minorHAnsi" w:hAnsiTheme="minorBidi" w:cstheme="minorBidi"/>
          <w:sz w:val="24"/>
          <w:szCs w:val="24"/>
        </w:rPr>
        <w:t xml:space="preserve"> do so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>.</w:t>
      </w:r>
    </w:p>
    <w:p w14:paraId="79FB88EC" w14:textId="77777777" w:rsidR="00C82F76" w:rsidRPr="00C13737" w:rsidRDefault="00C82F76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1C0B4EE" w14:textId="176970FA" w:rsidR="00C82F76" w:rsidRPr="00C13737" w:rsidRDefault="00C82F76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13737">
        <w:rPr>
          <w:rFonts w:asciiTheme="minorBidi" w:hAnsiTheme="minorBidi" w:cstheme="minorBidi"/>
          <w:sz w:val="24"/>
          <w:szCs w:val="24"/>
        </w:rPr>
        <w:t xml:space="preserve">Inserting these words into the </w:t>
      </w:r>
      <w:r w:rsidR="009E5D44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C13737">
        <w:rPr>
          <w:rFonts w:asciiTheme="minorBidi" w:hAnsiTheme="minorBidi" w:cstheme="minorBidi"/>
          <w:sz w:val="24"/>
          <w:szCs w:val="24"/>
        </w:rPr>
        <w:t xml:space="preserve"> changes the entire picture and allows us to reconcile Rav Nachman</w:t>
      </w:r>
      <w:r w:rsidR="009E5D44">
        <w:rPr>
          <w:rFonts w:asciiTheme="minorBidi" w:hAnsiTheme="minorBidi" w:cstheme="minorBidi"/>
          <w:sz w:val="24"/>
          <w:szCs w:val="24"/>
        </w:rPr>
        <w:t>’s position</w:t>
      </w:r>
      <w:r w:rsidRPr="00C13737">
        <w:rPr>
          <w:rFonts w:asciiTheme="minorBidi" w:hAnsiTheme="minorBidi" w:cstheme="minorBidi"/>
          <w:sz w:val="24"/>
          <w:szCs w:val="24"/>
        </w:rPr>
        <w:t xml:space="preserve">, that a </w:t>
      </w:r>
      <w:r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na'ara </w:t>
      </w:r>
      <w:r w:rsidRPr="00C13737">
        <w:rPr>
          <w:rFonts w:asciiTheme="minorBidi" w:hAnsiTheme="minorBidi" w:cstheme="minorBidi"/>
          <w:sz w:val="24"/>
          <w:szCs w:val="24"/>
        </w:rPr>
        <w:t xml:space="preserve">cannot appoint an agent to receive her </w:t>
      </w:r>
      <w:r w:rsidRPr="00C13737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Pr="00C13737">
        <w:rPr>
          <w:rFonts w:asciiTheme="minorBidi" w:hAnsiTheme="minorBidi" w:cstheme="minorBidi"/>
          <w:sz w:val="24"/>
          <w:szCs w:val="24"/>
        </w:rPr>
        <w:t xml:space="preserve">, with the </w:t>
      </w:r>
      <w:r w:rsidR="009E5D44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C13737">
        <w:rPr>
          <w:rFonts w:asciiTheme="minorBidi" w:hAnsiTheme="minorBidi" w:cstheme="minorBidi"/>
          <w:sz w:val="24"/>
          <w:szCs w:val="24"/>
        </w:rPr>
        <w:t xml:space="preserve">. </w:t>
      </w:r>
    </w:p>
    <w:p w14:paraId="18E9D738" w14:textId="77777777" w:rsidR="00C82F76" w:rsidRPr="00C13737" w:rsidRDefault="00C82F76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DF24121" w14:textId="763FDF3F" w:rsidR="00C82F76" w:rsidRPr="00C13737" w:rsidRDefault="00795078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13737">
        <w:rPr>
          <w:rFonts w:asciiTheme="minorBidi" w:hAnsiTheme="minorBidi" w:cstheme="minorBidi"/>
          <w:sz w:val="24"/>
          <w:szCs w:val="24"/>
        </w:rPr>
        <w:t xml:space="preserve">According to the Meiri, we can well understand the course of the Talmudic passage. Rav Nachman maintained a certain position, but a difficulty was raised against it from a </w:t>
      </w:r>
      <w:r w:rsidR="005208EF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5208EF">
        <w:rPr>
          <w:rFonts w:asciiTheme="minorBidi" w:hAnsiTheme="minorBidi" w:cstheme="minorBidi"/>
          <w:sz w:val="24"/>
          <w:szCs w:val="24"/>
        </w:rPr>
        <w:t>that</w:t>
      </w:r>
      <w:r w:rsidR="005208EF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Pr="00C13737">
        <w:rPr>
          <w:rFonts w:asciiTheme="minorBidi" w:hAnsiTheme="minorBidi" w:cstheme="minorBidi"/>
          <w:sz w:val="24"/>
          <w:szCs w:val="24"/>
        </w:rPr>
        <w:t>contradict</w:t>
      </w:r>
      <w:r w:rsidR="005208EF">
        <w:rPr>
          <w:rFonts w:asciiTheme="minorBidi" w:hAnsiTheme="minorBidi" w:cstheme="minorBidi"/>
          <w:sz w:val="24"/>
          <w:szCs w:val="24"/>
        </w:rPr>
        <w:t>s</w:t>
      </w:r>
      <w:r w:rsidRPr="00C13737">
        <w:rPr>
          <w:rFonts w:asciiTheme="minorBidi" w:hAnsiTheme="minorBidi" w:cstheme="minorBidi"/>
          <w:sz w:val="24"/>
          <w:szCs w:val="24"/>
        </w:rPr>
        <w:t xml:space="preserve"> his view. In order not to directly disagree with </w:t>
      </w:r>
      <w:r w:rsidR="00EE118F">
        <w:rPr>
          <w:rFonts w:asciiTheme="minorBidi" w:hAnsiTheme="minorBidi" w:cstheme="minorBidi"/>
          <w:sz w:val="24"/>
          <w:szCs w:val="24"/>
        </w:rPr>
        <w:t>a</w:t>
      </w:r>
      <w:r w:rsidR="00EE118F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C44BEB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C13737">
        <w:rPr>
          <w:rFonts w:asciiTheme="minorBidi" w:hAnsiTheme="minorBidi" w:cstheme="minorBidi"/>
          <w:sz w:val="24"/>
          <w:szCs w:val="24"/>
        </w:rPr>
        <w:t xml:space="preserve">, Rav Nachman </w:t>
      </w:r>
      <w:r w:rsidR="00C44BEB">
        <w:rPr>
          <w:rFonts w:asciiTheme="minorBidi" w:hAnsiTheme="minorBidi" w:cstheme="minorBidi"/>
          <w:sz w:val="24"/>
          <w:szCs w:val="24"/>
        </w:rPr>
        <w:t xml:space="preserve">took the approach </w:t>
      </w:r>
      <w:r w:rsidRPr="00C13737">
        <w:rPr>
          <w:rFonts w:asciiTheme="minorBidi" w:hAnsiTheme="minorBidi" w:cstheme="minorBidi"/>
          <w:sz w:val="24"/>
          <w:szCs w:val="24"/>
        </w:rPr>
        <w:t xml:space="preserve">of "the text [of the </w:t>
      </w:r>
      <w:r w:rsidR="00EE118F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C13737">
        <w:rPr>
          <w:rFonts w:asciiTheme="minorBidi" w:hAnsiTheme="minorBidi" w:cstheme="minorBidi"/>
          <w:sz w:val="24"/>
          <w:szCs w:val="24"/>
        </w:rPr>
        <w:t>] is defective, and should</w:t>
      </w:r>
      <w:r w:rsidR="0027585C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Pr="00C13737">
        <w:rPr>
          <w:rFonts w:asciiTheme="minorBidi" w:hAnsiTheme="minorBidi" w:cstheme="minorBidi"/>
          <w:sz w:val="24"/>
          <w:szCs w:val="24"/>
        </w:rPr>
        <w:t>read thus</w:t>
      </w:r>
      <w:r w:rsidR="00EE118F">
        <w:rPr>
          <w:rFonts w:asciiTheme="minorBidi" w:hAnsiTheme="minorBidi" w:cstheme="minorBidi"/>
          <w:sz w:val="24"/>
          <w:szCs w:val="24"/>
        </w:rPr>
        <w:t>,</w:t>
      </w:r>
      <w:r w:rsidRPr="00C13737">
        <w:rPr>
          <w:rFonts w:asciiTheme="minorBidi" w:hAnsiTheme="minorBidi" w:cstheme="minorBidi"/>
          <w:sz w:val="24"/>
          <w:szCs w:val="24"/>
        </w:rPr>
        <w:t xml:space="preserve">" </w:t>
      </w:r>
      <w:r w:rsidR="00EE118F">
        <w:rPr>
          <w:rFonts w:asciiTheme="minorBidi" w:hAnsiTheme="minorBidi" w:cstheme="minorBidi"/>
          <w:sz w:val="24"/>
          <w:szCs w:val="24"/>
        </w:rPr>
        <w:t>and added words that</w:t>
      </w:r>
      <w:r w:rsidRPr="00C13737">
        <w:rPr>
          <w:rFonts w:asciiTheme="minorBidi" w:hAnsiTheme="minorBidi" w:cstheme="minorBidi"/>
          <w:sz w:val="24"/>
          <w:szCs w:val="24"/>
        </w:rPr>
        <w:t xml:space="preserve"> removed the </w:t>
      </w:r>
      <w:r w:rsidR="00D23C52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C13737">
        <w:rPr>
          <w:rFonts w:asciiTheme="minorBidi" w:hAnsiTheme="minorBidi" w:cstheme="minorBidi"/>
          <w:sz w:val="24"/>
          <w:szCs w:val="24"/>
        </w:rPr>
        <w:t xml:space="preserve"> fro</w:t>
      </w:r>
      <w:r w:rsidR="00A81EBC" w:rsidRPr="00C13737">
        <w:rPr>
          <w:rFonts w:asciiTheme="minorBidi" w:hAnsiTheme="minorBidi" w:cstheme="minorBidi"/>
          <w:sz w:val="24"/>
          <w:szCs w:val="24"/>
        </w:rPr>
        <w:t>m its plain meaning</w:t>
      </w:r>
      <w:r w:rsidR="00D23C52">
        <w:rPr>
          <w:rFonts w:asciiTheme="minorBidi" w:hAnsiTheme="minorBidi" w:cstheme="minorBidi"/>
          <w:sz w:val="24"/>
          <w:szCs w:val="24"/>
        </w:rPr>
        <w:t xml:space="preserve"> and made it</w:t>
      </w:r>
      <w:r w:rsidR="00A81EBC" w:rsidRPr="00C13737">
        <w:rPr>
          <w:rFonts w:asciiTheme="minorBidi" w:hAnsiTheme="minorBidi" w:cstheme="minorBidi"/>
          <w:sz w:val="24"/>
          <w:szCs w:val="24"/>
        </w:rPr>
        <w:t xml:space="preserve"> consistent with his opinion. </w:t>
      </w:r>
    </w:p>
    <w:p w14:paraId="31B97B43" w14:textId="77777777" w:rsidR="00A81EBC" w:rsidRPr="00C13737" w:rsidRDefault="00A81EBC" w:rsidP="00550A6E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14:paraId="33BA7EE0" w14:textId="0E70D3A4" w:rsidR="00C82F76" w:rsidRPr="00C13737" w:rsidRDefault="00D23C52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another example, the</w:t>
      </w:r>
      <w:r w:rsidR="00955892" w:rsidRPr="00C13737">
        <w:rPr>
          <w:rFonts w:asciiTheme="minorBidi" w:hAnsiTheme="minorBidi" w:cstheme="minorBidi"/>
          <w:sz w:val="24"/>
          <w:szCs w:val="24"/>
        </w:rPr>
        <w:t xml:space="preserve"> Mishna states: "On three occasions of the year, the priests lift up their hands </w:t>
      </w:r>
      <w:r w:rsidR="006D0308" w:rsidRPr="00C13737">
        <w:rPr>
          <w:rFonts w:asciiTheme="minorBidi" w:hAnsiTheme="minorBidi" w:cstheme="minorBidi"/>
          <w:sz w:val="24"/>
          <w:szCs w:val="24"/>
        </w:rPr>
        <w:t>[</w:t>
      </w:r>
      <w:r w:rsidR="00955892" w:rsidRPr="00C13737">
        <w:rPr>
          <w:rFonts w:asciiTheme="minorBidi" w:hAnsiTheme="minorBidi" w:cstheme="minorBidi"/>
          <w:sz w:val="24"/>
          <w:szCs w:val="24"/>
        </w:rPr>
        <w:t>to bless the people] four times during the day</w:t>
      </w:r>
      <w:r w:rsidR="0011074C">
        <w:rPr>
          <w:rFonts w:asciiTheme="minorBidi" w:hAnsiTheme="minorBidi" w:cstheme="minorBidi"/>
          <w:sz w:val="24"/>
          <w:szCs w:val="24"/>
        </w:rPr>
        <w:t>:</w:t>
      </w:r>
      <w:r w:rsidR="00955892" w:rsidRPr="00C13737">
        <w:rPr>
          <w:rFonts w:asciiTheme="minorBidi" w:hAnsiTheme="minorBidi" w:cstheme="minorBidi"/>
          <w:sz w:val="24"/>
          <w:szCs w:val="24"/>
        </w:rPr>
        <w:t xml:space="preserve"> at the </w:t>
      </w:r>
      <w:r w:rsidR="006D0308" w:rsidRPr="00C13737">
        <w:rPr>
          <w:rFonts w:asciiTheme="minorBidi" w:hAnsiTheme="minorBidi" w:cstheme="minorBidi"/>
          <w:i/>
          <w:iCs/>
          <w:sz w:val="24"/>
          <w:szCs w:val="24"/>
        </w:rPr>
        <w:t>Shacharit</w:t>
      </w:r>
      <w:r w:rsidR="00955892" w:rsidRPr="00C13737">
        <w:rPr>
          <w:rFonts w:asciiTheme="minorBidi" w:hAnsiTheme="minorBidi" w:cstheme="minorBidi"/>
          <w:sz w:val="24"/>
          <w:szCs w:val="24"/>
        </w:rPr>
        <w:t xml:space="preserve"> service, at the </w:t>
      </w:r>
      <w:r w:rsidR="006D0308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Musaf </w:t>
      </w:r>
      <w:r w:rsidR="00955892" w:rsidRPr="00C13737">
        <w:rPr>
          <w:rFonts w:asciiTheme="minorBidi" w:hAnsiTheme="minorBidi" w:cstheme="minorBidi"/>
          <w:sz w:val="24"/>
          <w:szCs w:val="24"/>
        </w:rPr>
        <w:t xml:space="preserve">service, at the </w:t>
      </w:r>
      <w:r w:rsidR="006D0308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Mincha </w:t>
      </w:r>
      <w:r w:rsidR="00955892" w:rsidRPr="00C13737">
        <w:rPr>
          <w:rFonts w:asciiTheme="minorBidi" w:hAnsiTheme="minorBidi" w:cstheme="minorBidi"/>
          <w:sz w:val="24"/>
          <w:szCs w:val="24"/>
        </w:rPr>
        <w:t>service, and at the closing of the gates</w:t>
      </w:r>
      <w:r w:rsidR="006D0308" w:rsidRPr="00C13737">
        <w:rPr>
          <w:rFonts w:asciiTheme="minorBidi" w:hAnsiTheme="minorBidi" w:cstheme="minorBidi"/>
          <w:sz w:val="24"/>
          <w:szCs w:val="24"/>
        </w:rPr>
        <w:t>. [The three occasions are:</w:t>
      </w:r>
      <w:r w:rsidR="00C13737">
        <w:rPr>
          <w:rFonts w:asciiTheme="minorBidi" w:hAnsiTheme="minorBidi" w:cstheme="minorBidi"/>
          <w:sz w:val="24"/>
          <w:szCs w:val="24"/>
        </w:rPr>
        <w:t>]</w:t>
      </w:r>
      <w:r w:rsidR="006D0308" w:rsidRPr="00C13737">
        <w:rPr>
          <w:rFonts w:asciiTheme="minorBidi" w:hAnsiTheme="minorBidi" w:cstheme="minorBidi"/>
          <w:sz w:val="24"/>
          <w:szCs w:val="24"/>
        </w:rPr>
        <w:t xml:space="preserve"> fast days, </w:t>
      </w:r>
      <w:r w:rsidR="00B257A2" w:rsidRPr="00C13737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6D0308" w:rsidRPr="00C13737">
        <w:rPr>
          <w:rFonts w:asciiTheme="minorBidi" w:hAnsiTheme="minorBidi" w:cstheme="minorBidi"/>
          <w:i/>
          <w:iCs/>
          <w:sz w:val="24"/>
          <w:szCs w:val="24"/>
        </w:rPr>
        <w:t>a'amadot</w:t>
      </w:r>
      <w:r w:rsidR="006D0308" w:rsidRPr="00C13737">
        <w:rPr>
          <w:rFonts w:asciiTheme="minorBidi" w:hAnsiTheme="minorBidi" w:cstheme="minorBidi"/>
          <w:sz w:val="24"/>
          <w:szCs w:val="24"/>
        </w:rPr>
        <w:t xml:space="preserve">, and </w:t>
      </w:r>
      <w:r w:rsidR="0075247C" w:rsidRPr="00C13737">
        <w:rPr>
          <w:rFonts w:asciiTheme="minorBidi" w:hAnsiTheme="minorBidi" w:cstheme="minorBidi"/>
          <w:sz w:val="24"/>
          <w:szCs w:val="24"/>
        </w:rPr>
        <w:t>Yom Kippur</w:t>
      </w:r>
      <w:r w:rsidR="00955892" w:rsidRPr="00C13737">
        <w:rPr>
          <w:rFonts w:asciiTheme="minorBidi" w:hAnsiTheme="minorBidi" w:cstheme="minorBidi"/>
          <w:sz w:val="24"/>
          <w:szCs w:val="24"/>
        </w:rPr>
        <w:t>" (</w:t>
      </w:r>
      <w:r w:rsidR="00955892" w:rsidRPr="00C13737">
        <w:rPr>
          <w:rFonts w:asciiTheme="minorBidi" w:hAnsiTheme="minorBidi" w:cstheme="minorBidi"/>
          <w:i/>
          <w:iCs/>
          <w:sz w:val="24"/>
          <w:szCs w:val="24"/>
        </w:rPr>
        <w:t>Ta'anit</w:t>
      </w:r>
      <w:r w:rsidR="00955892" w:rsidRPr="00C13737">
        <w:rPr>
          <w:rFonts w:asciiTheme="minorBidi" w:hAnsiTheme="minorBidi" w:cstheme="minorBidi"/>
          <w:sz w:val="24"/>
          <w:szCs w:val="24"/>
        </w:rPr>
        <w:t xml:space="preserve"> 4:1). According to the plain sense of th</w:t>
      </w:r>
      <w:r w:rsidR="00417D17">
        <w:rPr>
          <w:rFonts w:asciiTheme="minorBidi" w:hAnsiTheme="minorBidi" w:cstheme="minorBidi"/>
          <w:sz w:val="24"/>
          <w:szCs w:val="24"/>
        </w:rPr>
        <w:t>is</w:t>
      </w:r>
      <w:r w:rsidR="00955892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417D17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955892"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955892" w:rsidRPr="00C13737">
        <w:rPr>
          <w:rFonts w:asciiTheme="minorBidi" w:hAnsiTheme="minorBidi" w:cstheme="minorBidi"/>
          <w:sz w:val="24"/>
          <w:szCs w:val="24"/>
        </w:rPr>
        <w:t xml:space="preserve">, the </w:t>
      </w:r>
      <w:r w:rsidR="006D0308" w:rsidRPr="00C13737">
        <w:rPr>
          <w:rFonts w:asciiTheme="minorBidi" w:hAnsiTheme="minorBidi" w:cstheme="minorBidi"/>
          <w:i/>
          <w:iCs/>
          <w:sz w:val="24"/>
          <w:szCs w:val="24"/>
        </w:rPr>
        <w:t>Musaf</w:t>
      </w:r>
      <w:r w:rsidR="00955892" w:rsidRPr="00C13737">
        <w:rPr>
          <w:rFonts w:asciiTheme="minorBidi" w:hAnsiTheme="minorBidi" w:cstheme="minorBidi"/>
          <w:sz w:val="24"/>
          <w:szCs w:val="24"/>
        </w:rPr>
        <w:t xml:space="preserve"> service was </w:t>
      </w:r>
      <w:r w:rsidR="00C13737">
        <w:rPr>
          <w:rFonts w:asciiTheme="minorBidi" w:hAnsiTheme="minorBidi" w:cstheme="minorBidi"/>
          <w:sz w:val="24"/>
          <w:szCs w:val="24"/>
        </w:rPr>
        <w:t>recited even</w:t>
      </w:r>
      <w:r w:rsidR="00955892" w:rsidRPr="00C13737">
        <w:rPr>
          <w:rFonts w:asciiTheme="minorBidi" w:hAnsiTheme="minorBidi" w:cstheme="minorBidi"/>
          <w:sz w:val="24"/>
          <w:szCs w:val="24"/>
        </w:rPr>
        <w:t xml:space="preserve"> on fast days and on </w:t>
      </w:r>
      <w:r w:rsidR="00B257A2" w:rsidRPr="00C13737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955892" w:rsidRPr="00C13737">
        <w:rPr>
          <w:rFonts w:asciiTheme="minorBidi" w:hAnsiTheme="minorBidi" w:cstheme="minorBidi"/>
          <w:i/>
          <w:iCs/>
          <w:sz w:val="24"/>
          <w:szCs w:val="24"/>
        </w:rPr>
        <w:t>a'amadot</w:t>
      </w:r>
      <w:r w:rsidR="00955892" w:rsidRPr="00C13737">
        <w:rPr>
          <w:rFonts w:asciiTheme="minorBidi" w:hAnsiTheme="minorBidi" w:cstheme="minorBidi"/>
          <w:sz w:val="24"/>
          <w:szCs w:val="24"/>
        </w:rPr>
        <w:t>,</w:t>
      </w:r>
      <w:r w:rsidR="00021F4B" w:rsidRPr="00C13737">
        <w:rPr>
          <w:rStyle w:val="FootnoteReference"/>
          <w:rFonts w:asciiTheme="minorBidi" w:hAnsiTheme="minorBidi" w:cstheme="minorBidi"/>
          <w:sz w:val="24"/>
          <w:szCs w:val="24"/>
        </w:rPr>
        <w:footnoteReference w:id="2"/>
      </w:r>
      <w:r w:rsidR="00955892" w:rsidRPr="00C13737">
        <w:rPr>
          <w:rFonts w:asciiTheme="minorBidi" w:hAnsiTheme="minorBidi" w:cstheme="minorBidi"/>
          <w:sz w:val="24"/>
          <w:szCs w:val="24"/>
        </w:rPr>
        <w:t xml:space="preserve"> as on Yom Kippur. </w:t>
      </w:r>
      <w:r w:rsidR="006D0308" w:rsidRPr="00C13737">
        <w:rPr>
          <w:rFonts w:asciiTheme="minorBidi" w:hAnsiTheme="minorBidi" w:cstheme="minorBidi"/>
          <w:sz w:val="24"/>
          <w:szCs w:val="24"/>
        </w:rPr>
        <w:t xml:space="preserve">The Gemara </w:t>
      </w:r>
      <w:r w:rsidR="00DC6AE1">
        <w:rPr>
          <w:rFonts w:asciiTheme="minorBidi" w:hAnsiTheme="minorBidi" w:cstheme="minorBidi"/>
          <w:sz w:val="24"/>
          <w:szCs w:val="24"/>
        </w:rPr>
        <w:t>expresses surprise</w:t>
      </w:r>
      <w:r w:rsidR="006D0308" w:rsidRPr="00C13737">
        <w:rPr>
          <w:rFonts w:asciiTheme="minorBidi" w:hAnsiTheme="minorBidi" w:cstheme="minorBidi"/>
          <w:sz w:val="24"/>
          <w:szCs w:val="24"/>
        </w:rPr>
        <w:t xml:space="preserve">: "Is there a </w:t>
      </w:r>
      <w:r w:rsidR="006D0308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Musaf </w:t>
      </w:r>
      <w:r w:rsidR="006D0308" w:rsidRPr="00C13737">
        <w:rPr>
          <w:rFonts w:asciiTheme="minorBidi" w:hAnsiTheme="minorBidi" w:cstheme="minorBidi"/>
          <w:sz w:val="24"/>
          <w:szCs w:val="24"/>
        </w:rPr>
        <w:t xml:space="preserve">service on fast days and </w:t>
      </w:r>
      <w:r w:rsidR="006D0308" w:rsidRPr="00C13737">
        <w:rPr>
          <w:rFonts w:asciiTheme="minorBidi" w:hAnsiTheme="minorBidi" w:cstheme="minorBidi"/>
          <w:i/>
          <w:iCs/>
          <w:sz w:val="24"/>
          <w:szCs w:val="24"/>
        </w:rPr>
        <w:t>ma'amadot</w:t>
      </w:r>
      <w:r w:rsidR="006D0308" w:rsidRPr="00C13737">
        <w:rPr>
          <w:rFonts w:asciiTheme="minorBidi" w:hAnsiTheme="minorBidi" w:cstheme="minorBidi"/>
          <w:sz w:val="24"/>
          <w:szCs w:val="24"/>
        </w:rPr>
        <w:t xml:space="preserve">?" and </w:t>
      </w:r>
      <w:r w:rsidR="00C13737">
        <w:rPr>
          <w:rFonts w:asciiTheme="minorBidi" w:hAnsiTheme="minorBidi" w:cstheme="minorBidi"/>
          <w:sz w:val="24"/>
          <w:szCs w:val="24"/>
        </w:rPr>
        <w:t xml:space="preserve">it </w:t>
      </w:r>
      <w:r w:rsidR="006D0308" w:rsidRPr="00C13737">
        <w:rPr>
          <w:rFonts w:asciiTheme="minorBidi" w:hAnsiTheme="minorBidi" w:cstheme="minorBidi"/>
          <w:sz w:val="24"/>
          <w:szCs w:val="24"/>
        </w:rPr>
        <w:t>resolves the matter by arguing that "the text [of the Mishna] is defective":</w:t>
      </w:r>
    </w:p>
    <w:p w14:paraId="14A2206F" w14:textId="77777777" w:rsidR="006D0308" w:rsidRPr="00C13737" w:rsidRDefault="006D0308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AC2F99F" w14:textId="1973E13E" w:rsidR="006D0308" w:rsidRPr="00C13737" w:rsidRDefault="006D0308" w:rsidP="00550A6E">
      <w:pPr>
        <w:pStyle w:val="BlockText"/>
        <w:spacing w:line="240" w:lineRule="auto"/>
        <w:ind w:left="720"/>
        <w:rPr>
          <w:rFonts w:asciiTheme="minorBidi" w:eastAsiaTheme="minorHAnsi" w:hAnsiTheme="minorBidi" w:cstheme="minorBidi"/>
          <w:sz w:val="24"/>
          <w:szCs w:val="24"/>
        </w:rPr>
      </w:pPr>
      <w:r w:rsidRPr="00C13737">
        <w:rPr>
          <w:rFonts w:asciiTheme="minorBidi" w:hAnsiTheme="minorBidi" w:cstheme="minorBidi"/>
          <w:sz w:val="24"/>
          <w:szCs w:val="24"/>
        </w:rPr>
        <w:t xml:space="preserve">The text [of the </w:t>
      </w:r>
      <w:r w:rsidR="004A1219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Pr="00C13737">
        <w:rPr>
          <w:rFonts w:asciiTheme="minorBidi" w:hAnsiTheme="minorBidi" w:cstheme="minorBidi"/>
          <w:sz w:val="24"/>
          <w:szCs w:val="24"/>
        </w:rPr>
        <w:t>] is defective, and should read thus: "On three occasions</w:t>
      </w:r>
      <w:r w:rsidR="006A751F">
        <w:rPr>
          <w:rFonts w:asciiTheme="minorBidi" w:hAnsiTheme="minorBidi" w:cstheme="minorBidi"/>
          <w:sz w:val="24"/>
          <w:szCs w:val="24"/>
        </w:rPr>
        <w:t>,</w:t>
      </w:r>
      <w:r w:rsidRPr="00C13737">
        <w:rPr>
          <w:rFonts w:asciiTheme="minorBidi" w:hAnsiTheme="minorBidi" w:cstheme="minorBidi"/>
          <w:sz w:val="24"/>
          <w:szCs w:val="24"/>
        </w:rPr>
        <w:t xml:space="preserve"> the priests lift their hands [to bless the people] at all services, and on one of these occasions four times during the day, at the </w:t>
      </w:r>
      <w:r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Shacharit </w:t>
      </w:r>
      <w:r w:rsidRPr="00C13737">
        <w:rPr>
          <w:rFonts w:asciiTheme="minorBidi" w:hAnsiTheme="minorBidi" w:cstheme="minorBidi"/>
          <w:sz w:val="24"/>
          <w:szCs w:val="24"/>
        </w:rPr>
        <w:t xml:space="preserve">service, at the </w:t>
      </w:r>
      <w:r w:rsidRPr="00C13737">
        <w:rPr>
          <w:rFonts w:asciiTheme="minorBidi" w:hAnsiTheme="minorBidi" w:cstheme="minorBidi"/>
          <w:i/>
          <w:iCs/>
          <w:sz w:val="24"/>
          <w:szCs w:val="24"/>
        </w:rPr>
        <w:t>Musaf</w:t>
      </w:r>
      <w:r w:rsidRPr="00C13737">
        <w:rPr>
          <w:rFonts w:asciiTheme="minorBidi" w:hAnsiTheme="minorBidi" w:cstheme="minorBidi"/>
          <w:sz w:val="24"/>
          <w:szCs w:val="24"/>
        </w:rPr>
        <w:t xml:space="preserve"> service, at the </w:t>
      </w:r>
      <w:r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Mincha </w:t>
      </w:r>
      <w:r w:rsidRPr="00C13737">
        <w:rPr>
          <w:rFonts w:asciiTheme="minorBidi" w:hAnsiTheme="minorBidi" w:cstheme="minorBidi"/>
          <w:sz w:val="24"/>
          <w:szCs w:val="24"/>
        </w:rPr>
        <w:t xml:space="preserve">service, and at the closing of the gates. 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The following are the three occasions: Fast days, </w:t>
      </w:r>
      <w:r w:rsidR="00B257A2"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>m</w:t>
      </w:r>
      <w:r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>a'amadot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>, and Yom Kippur.</w:t>
      </w:r>
      <w:r w:rsidR="00A352BC" w:rsidRPr="00C13737">
        <w:rPr>
          <w:rFonts w:asciiTheme="minorBidi" w:eastAsiaTheme="minorHAnsi" w:hAnsiTheme="minorBidi" w:cstheme="minorBidi"/>
          <w:sz w:val="24"/>
          <w:szCs w:val="24"/>
        </w:rPr>
        <w:t xml:space="preserve"> (</w:t>
      </w:r>
      <w:r w:rsidR="00A352BC"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>Ta'anit</w:t>
      </w:r>
      <w:r w:rsidR="00A352BC" w:rsidRPr="00C13737">
        <w:rPr>
          <w:rFonts w:asciiTheme="minorBidi" w:eastAsiaTheme="minorHAnsi" w:hAnsiTheme="minorBidi" w:cstheme="minorBidi"/>
          <w:sz w:val="24"/>
          <w:szCs w:val="24"/>
        </w:rPr>
        <w:t xml:space="preserve"> 26b)</w:t>
      </w:r>
    </w:p>
    <w:p w14:paraId="14EF248D" w14:textId="77777777" w:rsidR="00A352BC" w:rsidRPr="00C13737" w:rsidRDefault="00A352BC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559FC41" w14:textId="5087EC8B" w:rsidR="00A352BC" w:rsidRPr="00C13737" w:rsidRDefault="0049274E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On the other hand, </w:t>
      </w:r>
      <w:r w:rsidR="007F0BDD">
        <w:rPr>
          <w:rFonts w:asciiTheme="minorBidi" w:hAnsiTheme="minorBidi" w:cstheme="minorBidi"/>
          <w:sz w:val="24"/>
          <w:szCs w:val="24"/>
        </w:rPr>
        <w:t xml:space="preserve">it is clear in </w:t>
      </w:r>
      <w:r>
        <w:rPr>
          <w:rFonts w:asciiTheme="minorBidi" w:hAnsiTheme="minorBidi" w:cstheme="minorBidi"/>
          <w:sz w:val="24"/>
          <w:szCs w:val="24"/>
        </w:rPr>
        <w:t>a parallel passage in</w:t>
      </w:r>
      <w:r w:rsidR="00DE298D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75247C" w:rsidRPr="00C13737">
        <w:rPr>
          <w:rFonts w:asciiTheme="minorBidi" w:hAnsiTheme="minorBidi" w:cstheme="minorBidi"/>
          <w:sz w:val="24"/>
          <w:szCs w:val="24"/>
        </w:rPr>
        <w:t>the Tosefta that indeed</w:t>
      </w:r>
      <w:r w:rsidR="00DE298D">
        <w:rPr>
          <w:rFonts w:asciiTheme="minorBidi" w:hAnsiTheme="minorBidi" w:cstheme="minorBidi"/>
          <w:sz w:val="24"/>
          <w:szCs w:val="24"/>
        </w:rPr>
        <w:t>,</w:t>
      </w:r>
      <w:r w:rsidR="0075247C" w:rsidRPr="00C13737">
        <w:rPr>
          <w:rFonts w:asciiTheme="minorBidi" w:hAnsiTheme="minorBidi" w:cstheme="minorBidi"/>
          <w:sz w:val="24"/>
          <w:szCs w:val="24"/>
        </w:rPr>
        <w:t xml:space="preserve"> they used to recite the </w:t>
      </w:r>
      <w:r w:rsidR="0075247C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Musaf </w:t>
      </w:r>
      <w:r w:rsidR="0075247C" w:rsidRPr="00C13737">
        <w:rPr>
          <w:rFonts w:asciiTheme="minorBidi" w:hAnsiTheme="minorBidi" w:cstheme="minorBidi"/>
          <w:sz w:val="24"/>
          <w:szCs w:val="24"/>
        </w:rPr>
        <w:t xml:space="preserve">service on fast days: "On public fast days, </w:t>
      </w:r>
      <w:r w:rsidR="0075247C" w:rsidRPr="00C13737">
        <w:rPr>
          <w:rFonts w:asciiTheme="minorBidi" w:hAnsiTheme="minorBidi" w:cstheme="minorBidi"/>
          <w:sz w:val="24"/>
          <w:szCs w:val="24"/>
        </w:rPr>
        <w:lastRenderedPageBreak/>
        <w:t>the priest</w:t>
      </w:r>
      <w:r w:rsidR="00DE298D">
        <w:rPr>
          <w:rFonts w:asciiTheme="minorBidi" w:hAnsiTheme="minorBidi" w:cstheme="minorBidi"/>
          <w:sz w:val="24"/>
          <w:szCs w:val="24"/>
        </w:rPr>
        <w:t>s</w:t>
      </w:r>
      <w:r w:rsidR="0075247C" w:rsidRPr="00C13737">
        <w:rPr>
          <w:rFonts w:asciiTheme="minorBidi" w:hAnsiTheme="minorBidi" w:cstheme="minorBidi"/>
          <w:sz w:val="24"/>
          <w:szCs w:val="24"/>
        </w:rPr>
        <w:t xml:space="preserve"> lift their hands [to bless the people] four times during the day, which is not the case on a private fast day" (Tosefta </w:t>
      </w:r>
      <w:r w:rsidR="0075247C" w:rsidRPr="00C13737">
        <w:rPr>
          <w:rFonts w:asciiTheme="minorBidi" w:hAnsiTheme="minorBidi" w:cstheme="minorBidi"/>
          <w:i/>
          <w:iCs/>
          <w:sz w:val="24"/>
          <w:szCs w:val="24"/>
        </w:rPr>
        <w:t>Ta'aniyot</w:t>
      </w:r>
      <w:r w:rsidR="0075247C" w:rsidRPr="00C13737">
        <w:rPr>
          <w:rFonts w:asciiTheme="minorBidi" w:hAnsiTheme="minorBidi" w:cstheme="minorBidi"/>
          <w:sz w:val="24"/>
          <w:szCs w:val="24"/>
        </w:rPr>
        <w:t xml:space="preserve"> 2:4, p. 331)</w:t>
      </w:r>
      <w:r w:rsidR="007F0BDD">
        <w:rPr>
          <w:rFonts w:asciiTheme="minorBidi" w:hAnsiTheme="minorBidi" w:cstheme="minorBidi"/>
          <w:sz w:val="24"/>
          <w:szCs w:val="24"/>
        </w:rPr>
        <w:t>.</w:t>
      </w:r>
      <w:r w:rsidR="0075247C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7F0BDD">
        <w:rPr>
          <w:rFonts w:asciiTheme="minorBidi" w:hAnsiTheme="minorBidi" w:cstheme="minorBidi"/>
          <w:sz w:val="24"/>
          <w:szCs w:val="24"/>
        </w:rPr>
        <w:t>The solution of</w:t>
      </w:r>
      <w:r w:rsidR="0075247C" w:rsidRPr="00C13737">
        <w:rPr>
          <w:rFonts w:asciiTheme="minorBidi" w:hAnsiTheme="minorBidi" w:cstheme="minorBidi"/>
          <w:sz w:val="24"/>
          <w:szCs w:val="24"/>
        </w:rPr>
        <w:t xml:space="preserve"> "the text is defective" </w:t>
      </w:r>
      <w:r w:rsidR="007F0BDD">
        <w:rPr>
          <w:rFonts w:asciiTheme="minorBidi" w:hAnsiTheme="minorBidi" w:cstheme="minorBidi"/>
          <w:sz w:val="24"/>
          <w:szCs w:val="24"/>
        </w:rPr>
        <w:t xml:space="preserve">does not work here, </w:t>
      </w:r>
      <w:r w:rsidR="0075247C" w:rsidRPr="00C13737">
        <w:rPr>
          <w:rFonts w:asciiTheme="minorBidi" w:hAnsiTheme="minorBidi" w:cstheme="minorBidi"/>
          <w:sz w:val="24"/>
          <w:szCs w:val="24"/>
        </w:rPr>
        <w:t xml:space="preserve">for Yom Kippur is not mentioned at all. The </w:t>
      </w:r>
      <w:r w:rsidR="0075247C" w:rsidRPr="00C13737">
        <w:rPr>
          <w:rFonts w:asciiTheme="minorBidi" w:hAnsiTheme="minorBidi" w:cstheme="minorBidi"/>
          <w:i/>
          <w:iCs/>
          <w:sz w:val="24"/>
          <w:szCs w:val="24"/>
        </w:rPr>
        <w:t>Yerushalmi</w:t>
      </w:r>
      <w:r w:rsidR="0075247C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7E088D">
        <w:rPr>
          <w:rFonts w:asciiTheme="minorBidi" w:hAnsiTheme="minorBidi" w:cstheme="minorBidi"/>
          <w:sz w:val="24"/>
          <w:szCs w:val="24"/>
        </w:rPr>
        <w:t>also</w:t>
      </w:r>
      <w:r w:rsidR="0075247C" w:rsidRPr="00C13737">
        <w:rPr>
          <w:rFonts w:asciiTheme="minorBidi" w:hAnsiTheme="minorBidi" w:cstheme="minorBidi"/>
          <w:sz w:val="24"/>
          <w:szCs w:val="24"/>
        </w:rPr>
        <w:t xml:space="preserve"> implies that the </w:t>
      </w:r>
      <w:r w:rsidR="007E088D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75247C"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75247C" w:rsidRPr="00C13737">
        <w:rPr>
          <w:rFonts w:asciiTheme="minorBidi" w:hAnsiTheme="minorBidi" w:cstheme="minorBidi"/>
          <w:sz w:val="24"/>
          <w:szCs w:val="24"/>
        </w:rPr>
        <w:t xml:space="preserve"> was understood in its plain sense: "Infer from here three things</w:t>
      </w:r>
      <w:r w:rsidR="007E088D">
        <w:rPr>
          <w:rFonts w:asciiTheme="minorBidi" w:hAnsiTheme="minorBidi" w:cstheme="minorBidi"/>
          <w:sz w:val="24"/>
          <w:szCs w:val="24"/>
        </w:rPr>
        <w:t>:</w:t>
      </w:r>
      <w:r w:rsidR="0075247C" w:rsidRPr="00C13737">
        <w:rPr>
          <w:rFonts w:asciiTheme="minorBidi" w:hAnsiTheme="minorBidi" w:cstheme="minorBidi"/>
          <w:sz w:val="24"/>
          <w:szCs w:val="24"/>
        </w:rPr>
        <w:t xml:space="preserve"> that we fast on </w:t>
      </w:r>
      <w:r w:rsidR="00B257A2" w:rsidRPr="00C13737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75247C" w:rsidRPr="00C13737">
        <w:rPr>
          <w:rFonts w:asciiTheme="minorBidi" w:hAnsiTheme="minorBidi" w:cstheme="minorBidi"/>
          <w:i/>
          <w:iCs/>
          <w:sz w:val="24"/>
          <w:szCs w:val="24"/>
        </w:rPr>
        <w:t>a'amadot</w:t>
      </w:r>
      <w:r w:rsidR="0075247C" w:rsidRPr="00C13737">
        <w:rPr>
          <w:rFonts w:asciiTheme="minorBidi" w:hAnsiTheme="minorBidi" w:cstheme="minorBidi"/>
          <w:sz w:val="24"/>
          <w:szCs w:val="24"/>
        </w:rPr>
        <w:t>, that we pray four times, and that there is no lifting of the hands [to bless the people] at night, but only during the day" (</w:t>
      </w:r>
      <w:r w:rsidR="0075247C" w:rsidRPr="00C13737">
        <w:rPr>
          <w:rFonts w:asciiTheme="minorBidi" w:hAnsiTheme="minorBidi" w:cstheme="minorBidi"/>
          <w:i/>
          <w:iCs/>
          <w:sz w:val="24"/>
          <w:szCs w:val="24"/>
        </w:rPr>
        <w:t>Yerushalmi</w:t>
      </w:r>
      <w:r w:rsidR="0075247C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75247C" w:rsidRPr="00C13737">
        <w:rPr>
          <w:rFonts w:asciiTheme="minorBidi" w:hAnsiTheme="minorBidi" w:cstheme="minorBidi"/>
          <w:i/>
          <w:iCs/>
          <w:sz w:val="24"/>
          <w:szCs w:val="24"/>
        </w:rPr>
        <w:t>Ta'anit</w:t>
      </w:r>
      <w:r w:rsidR="0075247C" w:rsidRPr="00C13737">
        <w:rPr>
          <w:rFonts w:asciiTheme="minorBidi" w:hAnsiTheme="minorBidi" w:cstheme="minorBidi"/>
          <w:sz w:val="24"/>
          <w:szCs w:val="24"/>
        </w:rPr>
        <w:t xml:space="preserve"> 4:1, 67b). </w:t>
      </w:r>
      <w:r w:rsidR="00021F4B" w:rsidRPr="00C13737">
        <w:rPr>
          <w:rFonts w:asciiTheme="minorBidi" w:hAnsiTheme="minorBidi" w:cstheme="minorBidi"/>
          <w:sz w:val="24"/>
          <w:szCs w:val="24"/>
        </w:rPr>
        <w:t xml:space="preserve">It seems that </w:t>
      </w:r>
      <w:r w:rsidR="003B716F">
        <w:rPr>
          <w:rFonts w:asciiTheme="minorBidi" w:hAnsiTheme="minorBidi" w:cstheme="minorBidi"/>
          <w:sz w:val="24"/>
          <w:szCs w:val="24"/>
        </w:rPr>
        <w:t xml:space="preserve">this is a case in which </w:t>
      </w:r>
      <w:r w:rsidR="00021F4B" w:rsidRPr="00C13737">
        <w:rPr>
          <w:rFonts w:asciiTheme="minorBidi" w:hAnsiTheme="minorBidi" w:cstheme="minorBidi"/>
          <w:sz w:val="24"/>
          <w:szCs w:val="24"/>
        </w:rPr>
        <w:t xml:space="preserve">the </w:t>
      </w:r>
      <w:r w:rsidR="00021F4B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Bavli </w:t>
      </w:r>
      <w:r w:rsidR="00021F4B" w:rsidRPr="00C13737">
        <w:rPr>
          <w:rFonts w:asciiTheme="minorBidi" w:hAnsiTheme="minorBidi" w:cstheme="minorBidi"/>
          <w:sz w:val="24"/>
          <w:szCs w:val="24"/>
        </w:rPr>
        <w:t xml:space="preserve">disagrees with the </w:t>
      </w:r>
      <w:r w:rsidR="00021F4B" w:rsidRPr="00C13737">
        <w:rPr>
          <w:rFonts w:asciiTheme="minorBidi" w:hAnsiTheme="minorBidi" w:cstheme="minorBidi"/>
          <w:i/>
          <w:iCs/>
          <w:sz w:val="24"/>
          <w:szCs w:val="24"/>
        </w:rPr>
        <w:t>Yerushalmi</w:t>
      </w:r>
      <w:r w:rsidR="00496DD6">
        <w:rPr>
          <w:rFonts w:asciiTheme="minorBidi" w:hAnsiTheme="minorBidi" w:cstheme="minorBidi"/>
          <w:sz w:val="24"/>
          <w:szCs w:val="24"/>
        </w:rPr>
        <w:t xml:space="preserve">; the </w:t>
      </w:r>
      <w:r w:rsidR="00496DD6">
        <w:rPr>
          <w:rFonts w:asciiTheme="minorBidi" w:hAnsiTheme="minorBidi" w:cstheme="minorBidi"/>
          <w:i/>
          <w:iCs/>
          <w:sz w:val="24"/>
          <w:szCs w:val="24"/>
        </w:rPr>
        <w:t>Bavli</w:t>
      </w:r>
      <w:r w:rsidR="00021F4B" w:rsidRPr="00C13737">
        <w:rPr>
          <w:rFonts w:asciiTheme="minorBidi" w:hAnsiTheme="minorBidi" w:cstheme="minorBidi"/>
          <w:sz w:val="24"/>
          <w:szCs w:val="24"/>
        </w:rPr>
        <w:t xml:space="preserve"> maintains that there is no </w:t>
      </w:r>
      <w:r w:rsidR="00021F4B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Musaf </w:t>
      </w:r>
      <w:r w:rsidR="00021F4B" w:rsidRPr="00C13737">
        <w:rPr>
          <w:rFonts w:asciiTheme="minorBidi" w:hAnsiTheme="minorBidi" w:cstheme="minorBidi"/>
          <w:sz w:val="24"/>
          <w:szCs w:val="24"/>
        </w:rPr>
        <w:t xml:space="preserve">service on fast days, and therefore it offers a forced explanation of the </w:t>
      </w:r>
      <w:r w:rsidR="00496DD6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021F4B"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021F4B" w:rsidRPr="00C13737">
        <w:rPr>
          <w:rFonts w:asciiTheme="minorBidi" w:hAnsiTheme="minorBidi" w:cstheme="minorBidi"/>
          <w:sz w:val="24"/>
          <w:szCs w:val="24"/>
        </w:rPr>
        <w:t>.</w:t>
      </w:r>
      <w:r w:rsidR="00021F4B" w:rsidRPr="00C13737">
        <w:rPr>
          <w:rStyle w:val="FootnoteReference"/>
          <w:rFonts w:asciiTheme="minorBidi" w:hAnsiTheme="minorBidi" w:cstheme="minorBidi"/>
          <w:sz w:val="24"/>
          <w:szCs w:val="24"/>
        </w:rPr>
        <w:footnoteReference w:id="3"/>
      </w:r>
      <w:r w:rsidR="00021F4B" w:rsidRPr="00C13737">
        <w:rPr>
          <w:rFonts w:asciiTheme="minorBidi" w:hAnsiTheme="minorBidi" w:cstheme="minorBidi"/>
          <w:sz w:val="24"/>
          <w:szCs w:val="24"/>
        </w:rPr>
        <w:t xml:space="preserve"> Similar examples can be found in other cases as well.</w:t>
      </w:r>
      <w:r w:rsidR="00021F4B" w:rsidRPr="00C13737">
        <w:rPr>
          <w:rStyle w:val="FootnoteReference"/>
          <w:rFonts w:asciiTheme="minorBidi" w:hAnsiTheme="minorBidi" w:cstheme="minorBidi"/>
          <w:sz w:val="24"/>
          <w:szCs w:val="24"/>
        </w:rPr>
        <w:footnoteReference w:id="4"/>
      </w:r>
    </w:p>
    <w:p w14:paraId="582F2AF2" w14:textId="77777777" w:rsidR="00A352BC" w:rsidRPr="00C13737" w:rsidRDefault="00A352BC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48F5DE2" w14:textId="101FBE9C" w:rsidR="00A352BC" w:rsidRPr="00C13737" w:rsidRDefault="00A352BC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13737">
        <w:rPr>
          <w:rFonts w:asciiTheme="minorBidi" w:hAnsiTheme="minorBidi" w:cstheme="minorBidi"/>
          <w:sz w:val="24"/>
          <w:szCs w:val="24"/>
        </w:rPr>
        <w:t>The same is true for the second phenomenon:</w:t>
      </w:r>
      <w:r w:rsidR="00021F4B" w:rsidRPr="00C13737">
        <w:rPr>
          <w:rFonts w:asciiTheme="minorBidi" w:hAnsiTheme="minorBidi" w:cstheme="minorBidi"/>
          <w:sz w:val="24"/>
          <w:szCs w:val="24"/>
        </w:rPr>
        <w:t xml:space="preserve"> "Explain it thus."</w:t>
      </w:r>
      <w:r w:rsidR="00DA4C41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4871EF">
        <w:rPr>
          <w:rFonts w:asciiTheme="minorBidi" w:hAnsiTheme="minorBidi" w:cstheme="minorBidi"/>
          <w:sz w:val="24"/>
          <w:szCs w:val="24"/>
        </w:rPr>
        <w:t>For example, t</w:t>
      </w:r>
      <w:r w:rsidR="004871EF" w:rsidRPr="00C13737">
        <w:rPr>
          <w:rFonts w:asciiTheme="minorBidi" w:hAnsiTheme="minorBidi" w:cstheme="minorBidi"/>
          <w:sz w:val="24"/>
          <w:szCs w:val="24"/>
        </w:rPr>
        <w:t xml:space="preserve">he </w:t>
      </w:r>
      <w:r w:rsidR="00DA4C41" w:rsidRPr="00C13737">
        <w:rPr>
          <w:rFonts w:asciiTheme="minorBidi" w:hAnsiTheme="minorBidi" w:cstheme="minorBidi"/>
          <w:sz w:val="24"/>
          <w:szCs w:val="24"/>
        </w:rPr>
        <w:t xml:space="preserve">Gemara </w:t>
      </w:r>
      <w:r w:rsidR="00A32021">
        <w:rPr>
          <w:rFonts w:asciiTheme="minorBidi" w:hAnsiTheme="minorBidi" w:cstheme="minorBidi"/>
          <w:sz w:val="24"/>
          <w:szCs w:val="24"/>
        </w:rPr>
        <w:t xml:space="preserve">cites </w:t>
      </w:r>
      <w:r w:rsidR="00021F4B" w:rsidRPr="00C13737">
        <w:rPr>
          <w:rFonts w:asciiTheme="minorBidi" w:hAnsiTheme="minorBidi" w:cstheme="minorBidi"/>
          <w:sz w:val="24"/>
          <w:szCs w:val="24"/>
        </w:rPr>
        <w:t>Rava</w:t>
      </w:r>
      <w:r w:rsidR="00A32021">
        <w:rPr>
          <w:rFonts w:asciiTheme="minorBidi" w:hAnsiTheme="minorBidi" w:cstheme="minorBidi"/>
          <w:sz w:val="24"/>
          <w:szCs w:val="24"/>
        </w:rPr>
        <w:t>’s position</w:t>
      </w:r>
      <w:r w:rsidR="00DA4C41" w:rsidRPr="00C13737">
        <w:rPr>
          <w:rFonts w:asciiTheme="minorBidi" w:hAnsiTheme="minorBidi" w:cstheme="minorBidi"/>
          <w:sz w:val="24"/>
          <w:szCs w:val="24"/>
        </w:rPr>
        <w:t xml:space="preserve"> that</w:t>
      </w:r>
      <w:r w:rsidR="00021F4B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DA4C41" w:rsidRPr="00C13737">
        <w:rPr>
          <w:rFonts w:asciiTheme="minorBidi" w:hAnsiTheme="minorBidi" w:cstheme="minorBidi"/>
          <w:sz w:val="24"/>
          <w:szCs w:val="24"/>
        </w:rPr>
        <w:t xml:space="preserve">a </w:t>
      </w:r>
      <w:r w:rsidR="00DA4C41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sukka </w:t>
      </w:r>
      <w:r w:rsidR="00DA4C41" w:rsidRPr="00C13737">
        <w:rPr>
          <w:rFonts w:asciiTheme="minorBidi" w:hAnsiTheme="minorBidi" w:cstheme="minorBidi"/>
          <w:sz w:val="24"/>
          <w:szCs w:val="24"/>
        </w:rPr>
        <w:t>whose</w:t>
      </w:r>
      <w:r w:rsidR="0023622C">
        <w:rPr>
          <w:rFonts w:asciiTheme="minorBidi" w:hAnsiTheme="minorBidi" w:cstheme="minorBidi"/>
          <w:sz w:val="24"/>
          <w:szCs w:val="24"/>
        </w:rPr>
        <w:t xml:space="preserve"> </w:t>
      </w:r>
      <w:r w:rsidR="0023622C" w:rsidRPr="00C13737">
        <w:rPr>
          <w:rFonts w:asciiTheme="minorBidi" w:hAnsiTheme="minorBidi" w:cstheme="minorBidi"/>
          <w:i/>
          <w:iCs/>
          <w:sz w:val="24"/>
          <w:szCs w:val="24"/>
        </w:rPr>
        <w:t>sekhakh</w:t>
      </w:r>
      <w:r w:rsidR="00DA4C41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AD29D5">
        <w:rPr>
          <w:rFonts w:asciiTheme="minorBidi" w:hAnsiTheme="minorBidi" w:cstheme="minorBidi"/>
          <w:sz w:val="24"/>
          <w:szCs w:val="24"/>
        </w:rPr>
        <w:lastRenderedPageBreak/>
        <w:t>branches</w:t>
      </w:r>
      <w:r w:rsidR="00AD29D5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DA4C41" w:rsidRPr="00C13737">
        <w:rPr>
          <w:rFonts w:asciiTheme="minorBidi" w:hAnsiTheme="minorBidi" w:cstheme="minorBidi"/>
          <w:sz w:val="24"/>
          <w:szCs w:val="24"/>
        </w:rPr>
        <w:t xml:space="preserve">are not all at the same level is nevertheless valid, even if there are three handbreadths between </w:t>
      </w:r>
      <w:r w:rsidR="00324876">
        <w:rPr>
          <w:rFonts w:asciiTheme="minorBidi" w:hAnsiTheme="minorBidi" w:cstheme="minorBidi"/>
          <w:sz w:val="24"/>
          <w:szCs w:val="24"/>
        </w:rPr>
        <w:t>them,</w:t>
      </w:r>
      <w:r w:rsidR="00DA4C41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324876">
        <w:rPr>
          <w:rFonts w:asciiTheme="minorBidi" w:hAnsiTheme="minorBidi" w:cstheme="minorBidi"/>
          <w:sz w:val="24"/>
          <w:szCs w:val="24"/>
        </w:rPr>
        <w:t>as long as</w:t>
      </w:r>
      <w:r w:rsidR="00DA4C41" w:rsidRPr="00C13737">
        <w:rPr>
          <w:rFonts w:asciiTheme="minorBidi" w:hAnsiTheme="minorBidi" w:cstheme="minorBidi"/>
          <w:sz w:val="24"/>
          <w:szCs w:val="24"/>
        </w:rPr>
        <w:t xml:space="preserve"> the upper </w:t>
      </w:r>
      <w:r w:rsidR="00AD29D5">
        <w:rPr>
          <w:rFonts w:asciiTheme="minorBidi" w:hAnsiTheme="minorBidi" w:cstheme="minorBidi"/>
          <w:sz w:val="24"/>
          <w:szCs w:val="24"/>
        </w:rPr>
        <w:t>branch</w:t>
      </w:r>
      <w:r w:rsidR="00AD29D5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DA4C41" w:rsidRPr="00C13737">
        <w:rPr>
          <w:rFonts w:asciiTheme="minorBidi" w:hAnsiTheme="minorBidi" w:cstheme="minorBidi"/>
          <w:sz w:val="24"/>
          <w:szCs w:val="24"/>
        </w:rPr>
        <w:t>is a handbreadth wide:</w:t>
      </w:r>
    </w:p>
    <w:p w14:paraId="2B116405" w14:textId="77777777" w:rsidR="00DA4C41" w:rsidRPr="00C13737" w:rsidRDefault="00DA4C41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536E124" w14:textId="2CE02889" w:rsidR="00A352BC" w:rsidRPr="00C13737" w:rsidRDefault="00DA4C41" w:rsidP="00550A6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13737">
        <w:rPr>
          <w:rFonts w:asciiTheme="minorBidi" w:eastAsiaTheme="minorHAnsi" w:hAnsiTheme="minorBidi" w:cstheme="minorBidi"/>
          <w:sz w:val="24"/>
          <w:szCs w:val="24"/>
        </w:rPr>
        <w:t>Rava said: Even if there are three handbreadths between one and another</w:t>
      </w:r>
      <w:r w:rsidR="00324876">
        <w:rPr>
          <w:rFonts w:asciiTheme="minorBidi" w:eastAsiaTheme="minorHAnsi" w:hAnsiTheme="minorBidi" w:cstheme="minorBidi"/>
          <w:sz w:val="24"/>
          <w:szCs w:val="24"/>
        </w:rPr>
        <w:t>,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we also do not say [that the </w:t>
      </w:r>
      <w:r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>sukka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is invalid]</w:t>
      </w:r>
      <w:r w:rsidR="004467AB">
        <w:rPr>
          <w:rFonts w:asciiTheme="minorBidi" w:eastAsiaTheme="minorHAnsi" w:hAnsiTheme="minorBidi" w:cstheme="minorBidi"/>
          <w:sz w:val="24"/>
          <w:szCs w:val="24"/>
        </w:rPr>
        <w:t>,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unless the upper reed is not a handbreadth wide</w:t>
      </w:r>
      <w:r w:rsidR="004467AB">
        <w:rPr>
          <w:rFonts w:asciiTheme="minorBidi" w:eastAsiaTheme="minorHAnsi" w:hAnsiTheme="minorBidi" w:cstheme="minorBidi"/>
          <w:sz w:val="24"/>
          <w:szCs w:val="24"/>
        </w:rPr>
        <w:t>;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but if the upper reed is a handbreadth wide, it is valid, since we apply to it the law of </w:t>
      </w:r>
      <w:r w:rsidR="00D97517" w:rsidRPr="00C13737">
        <w:rPr>
          <w:rFonts w:asciiTheme="minorBidi" w:eastAsiaTheme="minorHAnsi" w:hAnsiTheme="minorBidi" w:cstheme="minorBidi"/>
          <w:sz w:val="24"/>
          <w:szCs w:val="24"/>
        </w:rPr>
        <w:t>"b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>eat and throw it down</w:t>
      </w:r>
      <w:r w:rsidR="00D97517" w:rsidRPr="00C13737">
        <w:rPr>
          <w:rFonts w:asciiTheme="minorBidi" w:eastAsiaTheme="minorHAnsi" w:hAnsiTheme="minorBidi" w:cstheme="minorBidi"/>
          <w:sz w:val="24"/>
          <w:szCs w:val="24"/>
        </w:rPr>
        <w:t>." (</w:t>
      </w:r>
      <w:r w:rsidR="00D97517" w:rsidRPr="00C13737">
        <w:rPr>
          <w:rFonts w:asciiTheme="minorBidi" w:eastAsiaTheme="minorHAnsi" w:hAnsiTheme="minorBidi" w:cstheme="minorBidi"/>
          <w:i/>
          <w:iCs/>
          <w:sz w:val="24"/>
          <w:szCs w:val="24"/>
        </w:rPr>
        <w:t xml:space="preserve">Sukka </w:t>
      </w:r>
      <w:r w:rsidR="00D97517" w:rsidRPr="00C13737">
        <w:rPr>
          <w:rFonts w:asciiTheme="minorBidi" w:eastAsiaTheme="minorHAnsi" w:hAnsiTheme="minorBidi" w:cstheme="minorBidi"/>
          <w:sz w:val="24"/>
          <w:szCs w:val="24"/>
        </w:rPr>
        <w:t>22a)</w:t>
      </w:r>
    </w:p>
    <w:p w14:paraId="35680D4D" w14:textId="77777777" w:rsidR="00D97517" w:rsidRPr="00C13737" w:rsidRDefault="00D97517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3D31A09" w14:textId="2525BDC3" w:rsidR="00A352BC" w:rsidRPr="00C13737" w:rsidRDefault="00A352BC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13737">
        <w:rPr>
          <w:rFonts w:asciiTheme="minorBidi" w:hAnsiTheme="minorBidi" w:cstheme="minorBidi"/>
          <w:sz w:val="24"/>
          <w:szCs w:val="24"/>
        </w:rPr>
        <w:t xml:space="preserve">The Gemara </w:t>
      </w:r>
      <w:r w:rsidR="00D97517" w:rsidRPr="00C13737">
        <w:rPr>
          <w:rFonts w:asciiTheme="minorBidi" w:hAnsiTheme="minorBidi" w:cstheme="minorBidi"/>
          <w:sz w:val="24"/>
          <w:szCs w:val="24"/>
        </w:rPr>
        <w:t xml:space="preserve">raises an objection against </w:t>
      </w:r>
      <w:r w:rsidR="00913F06">
        <w:rPr>
          <w:rFonts w:asciiTheme="minorBidi" w:hAnsiTheme="minorBidi" w:cstheme="minorBidi"/>
          <w:sz w:val="24"/>
          <w:szCs w:val="24"/>
        </w:rPr>
        <w:t>Rava’s statement</w:t>
      </w:r>
      <w:r w:rsidR="00913F06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263BA6">
        <w:rPr>
          <w:rFonts w:asciiTheme="minorBidi" w:hAnsiTheme="minorBidi" w:cstheme="minorBidi"/>
          <w:sz w:val="24"/>
          <w:szCs w:val="24"/>
        </w:rPr>
        <w:t>based on</w:t>
      </w:r>
      <w:r w:rsidR="00263BA6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D97517" w:rsidRPr="00C13737">
        <w:rPr>
          <w:rFonts w:asciiTheme="minorBidi" w:hAnsiTheme="minorBidi" w:cstheme="minorBidi"/>
          <w:sz w:val="24"/>
          <w:szCs w:val="24"/>
        </w:rPr>
        <w:t xml:space="preserve">a </w:t>
      </w:r>
      <w:r w:rsidR="004467AB" w:rsidRPr="00221CC5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D97517" w:rsidRPr="00221CC5">
        <w:rPr>
          <w:rFonts w:asciiTheme="minorBidi" w:hAnsiTheme="minorBidi" w:cstheme="minorBidi"/>
          <w:i/>
          <w:iCs/>
          <w:sz w:val="24"/>
          <w:szCs w:val="24"/>
        </w:rPr>
        <w:t>araita</w:t>
      </w:r>
      <w:r w:rsidR="004467AB">
        <w:rPr>
          <w:rFonts w:asciiTheme="minorBidi" w:hAnsiTheme="minorBidi" w:cstheme="minorBidi"/>
          <w:sz w:val="24"/>
          <w:szCs w:val="24"/>
        </w:rPr>
        <w:t xml:space="preserve"> that</w:t>
      </w:r>
      <w:r w:rsidR="00D97517" w:rsidRPr="00C13737">
        <w:rPr>
          <w:rFonts w:asciiTheme="minorBidi" w:hAnsiTheme="minorBidi" w:cstheme="minorBidi"/>
          <w:sz w:val="24"/>
          <w:szCs w:val="24"/>
        </w:rPr>
        <w:t xml:space="preserve"> implies the </w:t>
      </w:r>
      <w:r w:rsidR="00D97517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sekhakh </w:t>
      </w:r>
      <w:r w:rsidR="00263BA6">
        <w:rPr>
          <w:rFonts w:asciiTheme="minorBidi" w:hAnsiTheme="minorBidi" w:cstheme="minorBidi"/>
          <w:sz w:val="24"/>
          <w:szCs w:val="24"/>
        </w:rPr>
        <w:t xml:space="preserve">can be considered </w:t>
      </w:r>
      <w:r w:rsidR="00D97517" w:rsidRPr="00C13737">
        <w:rPr>
          <w:rFonts w:asciiTheme="minorBidi" w:hAnsiTheme="minorBidi" w:cstheme="minorBidi"/>
          <w:sz w:val="24"/>
          <w:szCs w:val="24"/>
        </w:rPr>
        <w:t>as uniform</w:t>
      </w:r>
      <w:r w:rsidR="00263BA6">
        <w:rPr>
          <w:rFonts w:asciiTheme="minorBidi" w:hAnsiTheme="minorBidi" w:cstheme="minorBidi"/>
          <w:sz w:val="24"/>
          <w:szCs w:val="24"/>
        </w:rPr>
        <w:t>,</w:t>
      </w:r>
      <w:r w:rsidR="00D97517" w:rsidRPr="00C13737">
        <w:rPr>
          <w:rFonts w:asciiTheme="minorBidi" w:hAnsiTheme="minorBidi" w:cstheme="minorBidi"/>
          <w:sz w:val="24"/>
          <w:szCs w:val="24"/>
        </w:rPr>
        <w:t xml:space="preserve"> despite the differences in height</w:t>
      </w:r>
      <w:r w:rsidR="00263BA6">
        <w:rPr>
          <w:rFonts w:asciiTheme="minorBidi" w:hAnsiTheme="minorBidi" w:cstheme="minorBidi"/>
          <w:sz w:val="24"/>
          <w:szCs w:val="24"/>
        </w:rPr>
        <w:t>, even without</w:t>
      </w:r>
      <w:r w:rsidR="00263BA6" w:rsidRPr="00C13737">
        <w:rPr>
          <w:rFonts w:asciiTheme="minorBidi" w:hAnsiTheme="minorBidi" w:cstheme="minorBidi"/>
          <w:sz w:val="24"/>
          <w:szCs w:val="24"/>
        </w:rPr>
        <w:t xml:space="preserve"> the width of a handbreadth</w:t>
      </w:r>
      <w:r w:rsidR="00D97517" w:rsidRPr="00C13737">
        <w:rPr>
          <w:rFonts w:asciiTheme="minorBidi" w:hAnsiTheme="minorBidi" w:cstheme="minorBidi"/>
          <w:sz w:val="24"/>
          <w:szCs w:val="24"/>
        </w:rPr>
        <w:t xml:space="preserve">: </w:t>
      </w:r>
    </w:p>
    <w:p w14:paraId="049ACE06" w14:textId="77777777" w:rsidR="00D97517" w:rsidRPr="00C13737" w:rsidRDefault="00D97517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1DE6E4F" w14:textId="33ED9F82" w:rsidR="00A352BC" w:rsidRPr="00C13737" w:rsidRDefault="00D97517" w:rsidP="00550A6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13737">
        <w:rPr>
          <w:rFonts w:asciiTheme="minorBidi" w:eastAsiaTheme="minorHAnsi" w:hAnsiTheme="minorBidi" w:cstheme="minorBidi"/>
          <w:sz w:val="24"/>
          <w:szCs w:val="24"/>
        </w:rPr>
        <w:t>If one was above and the other below, Rabbi Yos</w:t>
      </w:r>
      <w:r w:rsidR="00617972">
        <w:rPr>
          <w:rFonts w:asciiTheme="minorBidi" w:eastAsiaTheme="minorHAnsi" w:hAnsiTheme="minorBidi" w:cstheme="minorBidi"/>
          <w:sz w:val="24"/>
          <w:szCs w:val="24"/>
        </w:rPr>
        <w:t>i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son of Rabbi Yehuda said: We regard the upper one as though it were lower down or the lower one as though it were higher, provided that the upper one is not more than twenty [cubits from the</w:t>
      </w:r>
      <w:r w:rsidR="00C13737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>ground] nor the lower one less than ten [cubits from the ground].</w:t>
      </w:r>
      <w:r w:rsidRPr="00C13737">
        <w:rPr>
          <w:rFonts w:asciiTheme="minorBidi" w:hAnsiTheme="minorBidi" w:cstheme="minorBidi"/>
          <w:sz w:val="24"/>
          <w:szCs w:val="24"/>
        </w:rPr>
        <w:t xml:space="preserve"> (</w:t>
      </w:r>
      <w:r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Sukka </w:t>
      </w:r>
      <w:r w:rsidRPr="00C13737">
        <w:rPr>
          <w:rFonts w:asciiTheme="minorBidi" w:hAnsiTheme="minorBidi" w:cstheme="minorBidi"/>
          <w:sz w:val="24"/>
          <w:szCs w:val="24"/>
        </w:rPr>
        <w:t>22b)</w:t>
      </w:r>
    </w:p>
    <w:p w14:paraId="0D3A9409" w14:textId="77777777" w:rsidR="00A352BC" w:rsidRPr="00C13737" w:rsidRDefault="00A352BC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B4DCDC0" w14:textId="3E396593" w:rsidR="00A352BC" w:rsidRPr="00C13737" w:rsidRDefault="00D97517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13737">
        <w:rPr>
          <w:rFonts w:asciiTheme="minorBidi" w:hAnsiTheme="minorBidi" w:cstheme="minorBidi"/>
          <w:sz w:val="24"/>
          <w:szCs w:val="24"/>
        </w:rPr>
        <w:t xml:space="preserve">This </w:t>
      </w:r>
      <w:r w:rsidR="00242633" w:rsidRPr="00221CC5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221CC5">
        <w:rPr>
          <w:rFonts w:asciiTheme="minorBidi" w:hAnsiTheme="minorBidi" w:cstheme="minorBidi"/>
          <w:i/>
          <w:iCs/>
          <w:sz w:val="24"/>
          <w:szCs w:val="24"/>
        </w:rPr>
        <w:t>araita</w:t>
      </w:r>
      <w:r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06625D">
        <w:rPr>
          <w:rFonts w:asciiTheme="minorBidi" w:hAnsiTheme="minorBidi" w:cstheme="minorBidi"/>
          <w:sz w:val="24"/>
          <w:szCs w:val="24"/>
        </w:rPr>
        <w:t>indicates</w:t>
      </w:r>
      <w:r w:rsidR="0006625D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Pr="00C13737">
        <w:rPr>
          <w:rFonts w:asciiTheme="minorBidi" w:hAnsiTheme="minorBidi" w:cstheme="minorBidi"/>
          <w:sz w:val="24"/>
          <w:szCs w:val="24"/>
        </w:rPr>
        <w:t xml:space="preserve">that it suffices </w:t>
      </w:r>
      <w:r w:rsidR="00453705">
        <w:rPr>
          <w:rFonts w:asciiTheme="minorBidi" w:hAnsiTheme="minorBidi" w:cstheme="minorBidi"/>
          <w:sz w:val="24"/>
          <w:szCs w:val="24"/>
        </w:rPr>
        <w:t>if</w:t>
      </w:r>
      <w:r w:rsidR="00453705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Pr="00C13737">
        <w:rPr>
          <w:rFonts w:asciiTheme="minorBidi" w:hAnsiTheme="minorBidi" w:cstheme="minorBidi"/>
          <w:sz w:val="24"/>
          <w:szCs w:val="24"/>
        </w:rPr>
        <w:t xml:space="preserve">the </w:t>
      </w:r>
      <w:r w:rsidR="00FF54C6" w:rsidRPr="00C13737">
        <w:rPr>
          <w:rFonts w:asciiTheme="minorBidi" w:hAnsiTheme="minorBidi" w:cstheme="minorBidi"/>
          <w:sz w:val="24"/>
          <w:szCs w:val="24"/>
        </w:rPr>
        <w:t>beams</w:t>
      </w:r>
      <w:r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453705">
        <w:rPr>
          <w:rFonts w:asciiTheme="minorBidi" w:hAnsiTheme="minorBidi" w:cstheme="minorBidi"/>
          <w:sz w:val="24"/>
          <w:szCs w:val="24"/>
        </w:rPr>
        <w:t>are</w:t>
      </w:r>
      <w:r w:rsidR="00453705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453705">
        <w:rPr>
          <w:rFonts w:asciiTheme="minorBidi" w:hAnsiTheme="minorBidi" w:cstheme="minorBidi"/>
          <w:sz w:val="24"/>
          <w:szCs w:val="24"/>
        </w:rPr>
        <w:t>within</w:t>
      </w:r>
      <w:r w:rsidR="00453705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Pr="00C13737">
        <w:rPr>
          <w:rFonts w:asciiTheme="minorBidi" w:hAnsiTheme="minorBidi" w:cstheme="minorBidi"/>
          <w:sz w:val="24"/>
          <w:szCs w:val="24"/>
        </w:rPr>
        <w:t xml:space="preserve">the height of a valid </w:t>
      </w:r>
      <w:r w:rsidRPr="00C13737">
        <w:rPr>
          <w:rFonts w:asciiTheme="minorBidi" w:hAnsiTheme="minorBidi" w:cstheme="minorBidi"/>
          <w:i/>
          <w:iCs/>
          <w:sz w:val="24"/>
          <w:szCs w:val="24"/>
        </w:rPr>
        <w:t>sukka</w:t>
      </w:r>
      <w:r w:rsidRPr="00C13737">
        <w:rPr>
          <w:rFonts w:asciiTheme="minorBidi" w:hAnsiTheme="minorBidi" w:cstheme="minorBidi"/>
          <w:sz w:val="24"/>
          <w:szCs w:val="24"/>
        </w:rPr>
        <w:t xml:space="preserve"> – </w:t>
      </w:r>
      <w:r w:rsidR="00453705">
        <w:rPr>
          <w:rFonts w:asciiTheme="minorBidi" w:hAnsiTheme="minorBidi" w:cstheme="minorBidi"/>
          <w:sz w:val="24"/>
          <w:szCs w:val="24"/>
        </w:rPr>
        <w:t xml:space="preserve">i.e., </w:t>
      </w:r>
      <w:r w:rsidRPr="00C13737">
        <w:rPr>
          <w:rFonts w:asciiTheme="minorBidi" w:hAnsiTheme="minorBidi" w:cstheme="minorBidi"/>
          <w:sz w:val="24"/>
          <w:szCs w:val="24"/>
        </w:rPr>
        <w:t>not higher than twenty cubits and not lower than ten handbreadths –</w:t>
      </w:r>
      <w:r w:rsidR="00453705">
        <w:rPr>
          <w:rFonts w:asciiTheme="minorBidi" w:hAnsiTheme="minorBidi" w:cstheme="minorBidi"/>
          <w:sz w:val="24"/>
          <w:szCs w:val="24"/>
        </w:rPr>
        <w:t xml:space="preserve"> and they do not have to </w:t>
      </w:r>
      <w:r w:rsidRPr="00C13737">
        <w:rPr>
          <w:rFonts w:asciiTheme="minorBidi" w:hAnsiTheme="minorBidi" w:cstheme="minorBidi"/>
          <w:sz w:val="24"/>
          <w:szCs w:val="24"/>
        </w:rPr>
        <w:t xml:space="preserve">be at the same height even if the upper </w:t>
      </w:r>
      <w:r w:rsidR="00FF54C6" w:rsidRPr="00C13737">
        <w:rPr>
          <w:rFonts w:asciiTheme="minorBidi" w:hAnsiTheme="minorBidi" w:cstheme="minorBidi"/>
          <w:sz w:val="24"/>
          <w:szCs w:val="24"/>
        </w:rPr>
        <w:t>beam</w:t>
      </w:r>
      <w:r w:rsidRPr="00C13737">
        <w:rPr>
          <w:rFonts w:asciiTheme="minorBidi" w:hAnsiTheme="minorBidi" w:cstheme="minorBidi"/>
          <w:sz w:val="24"/>
          <w:szCs w:val="24"/>
        </w:rPr>
        <w:t xml:space="preserve"> is not a handbreadth in width. The Gemara answers that according to the opinion of Rava, words must be added to the </w:t>
      </w:r>
      <w:r w:rsidR="00262CF6" w:rsidRPr="00221CC5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221CC5">
        <w:rPr>
          <w:rFonts w:asciiTheme="minorBidi" w:hAnsiTheme="minorBidi" w:cstheme="minorBidi"/>
          <w:i/>
          <w:iCs/>
          <w:sz w:val="24"/>
          <w:szCs w:val="24"/>
        </w:rPr>
        <w:t>araita</w:t>
      </w:r>
      <w:r w:rsidRPr="00C13737">
        <w:rPr>
          <w:rFonts w:asciiTheme="minorBidi" w:hAnsiTheme="minorBidi" w:cstheme="minorBidi"/>
          <w:sz w:val="24"/>
          <w:szCs w:val="24"/>
        </w:rPr>
        <w:t xml:space="preserve">: </w:t>
      </w:r>
    </w:p>
    <w:p w14:paraId="12DB063C" w14:textId="77777777" w:rsidR="00D97517" w:rsidRPr="00C13737" w:rsidRDefault="00D97517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78AEA36" w14:textId="77777777" w:rsidR="00A352BC" w:rsidRPr="00C13737" w:rsidRDefault="00FF54C6" w:rsidP="00550A6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He said to him: </w:t>
      </w:r>
      <w:r w:rsidR="00D97517" w:rsidRPr="00C13737">
        <w:rPr>
          <w:rFonts w:asciiTheme="minorBidi" w:eastAsiaTheme="minorHAnsi" w:hAnsiTheme="minorBidi" w:cstheme="minorBidi"/>
          <w:sz w:val="24"/>
          <w:szCs w:val="24"/>
        </w:rPr>
        <w:t xml:space="preserve">Explain 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it </w:t>
      </w:r>
      <w:r w:rsidR="00D97517" w:rsidRPr="00C13737">
        <w:rPr>
          <w:rFonts w:asciiTheme="minorBidi" w:eastAsiaTheme="minorHAnsi" w:hAnsiTheme="minorBidi" w:cstheme="minorBidi"/>
          <w:sz w:val="24"/>
          <w:szCs w:val="24"/>
        </w:rPr>
        <w:t>thus: Provided that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r w:rsidR="00D97517" w:rsidRPr="00C13737">
        <w:rPr>
          <w:rFonts w:asciiTheme="minorBidi" w:eastAsiaTheme="minorHAnsi" w:hAnsiTheme="minorBidi" w:cstheme="minorBidi"/>
          <w:sz w:val="24"/>
          <w:szCs w:val="24"/>
        </w:rPr>
        <w:t xml:space="preserve">the upper one is not more than twenty [cubits from the ground], but within the twenty [cubits], </w:t>
      </w:r>
      <w:r w:rsidR="00D97517" w:rsidRPr="00C13737">
        <w:rPr>
          <w:rFonts w:asciiTheme="minorBidi" w:eastAsiaTheme="minorHAnsi" w:hAnsiTheme="minorBidi" w:cstheme="minorBidi"/>
          <w:b/>
          <w:bCs/>
          <w:sz w:val="24"/>
          <w:szCs w:val="24"/>
        </w:rPr>
        <w:t>and</w:t>
      </w:r>
      <w:r w:rsidRPr="00C13737">
        <w:rPr>
          <w:rFonts w:asciiTheme="minorBidi" w:eastAsiaTheme="minorHAnsi" w:hAnsiTheme="minorBidi" w:cstheme="minorBidi"/>
          <w:b/>
          <w:bCs/>
          <w:sz w:val="24"/>
          <w:szCs w:val="24"/>
        </w:rPr>
        <w:t xml:space="preserve"> </w:t>
      </w:r>
      <w:r w:rsidR="00D97517" w:rsidRPr="00C13737">
        <w:rPr>
          <w:rFonts w:asciiTheme="minorBidi" w:eastAsiaTheme="minorHAnsi" w:hAnsiTheme="minorBidi" w:cstheme="minorBidi"/>
          <w:b/>
          <w:bCs/>
          <w:sz w:val="24"/>
          <w:szCs w:val="24"/>
        </w:rPr>
        <w:t>the lower one is near it within less than three [handbreadths],</w:t>
      </w:r>
      <w:r w:rsidR="00D97517" w:rsidRPr="00C13737">
        <w:rPr>
          <w:rFonts w:asciiTheme="minorBidi" w:eastAsiaTheme="minorHAnsi" w:hAnsiTheme="minorBidi" w:cstheme="minorBidi"/>
          <w:sz w:val="24"/>
          <w:szCs w:val="24"/>
        </w:rPr>
        <w:t xml:space="preserve"> or else: Provided that the lower one is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r w:rsidR="00D97517" w:rsidRPr="00C13737">
        <w:rPr>
          <w:rFonts w:asciiTheme="minorBidi" w:eastAsiaTheme="minorHAnsi" w:hAnsiTheme="minorBidi" w:cstheme="minorBidi"/>
          <w:sz w:val="24"/>
          <w:szCs w:val="24"/>
        </w:rPr>
        <w:t xml:space="preserve">not less than ten [cubits from the ground] but more than ten, </w:t>
      </w:r>
      <w:r w:rsidR="00D97517" w:rsidRPr="00C13737">
        <w:rPr>
          <w:rFonts w:asciiTheme="minorBidi" w:eastAsiaTheme="minorHAnsi" w:hAnsiTheme="minorBidi" w:cstheme="minorBidi"/>
          <w:b/>
          <w:bCs/>
          <w:sz w:val="24"/>
          <w:szCs w:val="24"/>
        </w:rPr>
        <w:t>and the upper one is near it within less</w:t>
      </w:r>
      <w:r w:rsidRPr="00C13737">
        <w:rPr>
          <w:rFonts w:asciiTheme="minorBidi" w:eastAsiaTheme="minorHAnsi" w:hAnsiTheme="minorBidi" w:cstheme="minorBidi"/>
          <w:b/>
          <w:bCs/>
          <w:sz w:val="24"/>
          <w:szCs w:val="24"/>
        </w:rPr>
        <w:t xml:space="preserve"> </w:t>
      </w:r>
      <w:r w:rsidR="00D97517" w:rsidRPr="00C13737">
        <w:rPr>
          <w:rFonts w:asciiTheme="minorBidi" w:eastAsiaTheme="minorHAnsi" w:hAnsiTheme="minorBidi" w:cstheme="minorBidi"/>
          <w:b/>
          <w:bCs/>
          <w:sz w:val="24"/>
          <w:szCs w:val="24"/>
        </w:rPr>
        <w:t>than three [handbreadths]</w:t>
      </w:r>
      <w:r w:rsidRPr="00C13737">
        <w:rPr>
          <w:rFonts w:asciiTheme="minorBidi" w:eastAsiaTheme="minorHAnsi" w:hAnsiTheme="minorBidi" w:cstheme="minorBidi"/>
          <w:b/>
          <w:bCs/>
          <w:sz w:val="24"/>
          <w:szCs w:val="24"/>
        </w:rPr>
        <w:t>.</w:t>
      </w:r>
      <w:r w:rsidRPr="00C13737">
        <w:rPr>
          <w:rFonts w:asciiTheme="minorBidi" w:eastAsiaTheme="minorHAnsi" w:hAnsiTheme="minorBidi" w:cstheme="minorBidi"/>
          <w:sz w:val="24"/>
          <w:szCs w:val="24"/>
        </w:rPr>
        <w:t xml:space="preserve"> </w:t>
      </w:r>
      <w:r w:rsidRPr="00C13737">
        <w:rPr>
          <w:rFonts w:asciiTheme="minorBidi" w:hAnsiTheme="minorBidi" w:cstheme="minorBidi"/>
          <w:sz w:val="24"/>
          <w:szCs w:val="24"/>
        </w:rPr>
        <w:t>(ibid.)</w:t>
      </w:r>
    </w:p>
    <w:p w14:paraId="2747FF39" w14:textId="77777777" w:rsidR="00FF54C6" w:rsidRPr="00C13737" w:rsidRDefault="00FF54C6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016ECE0" w14:textId="36F35D9F" w:rsidR="00A352BC" w:rsidRPr="00C13737" w:rsidRDefault="00A352BC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13737">
        <w:rPr>
          <w:rFonts w:asciiTheme="minorBidi" w:hAnsiTheme="minorBidi" w:cstheme="minorBidi"/>
          <w:sz w:val="24"/>
          <w:szCs w:val="24"/>
        </w:rPr>
        <w:t>According to Ra</w:t>
      </w:r>
      <w:r w:rsidR="00FF54C6" w:rsidRPr="00C13737">
        <w:rPr>
          <w:rFonts w:asciiTheme="minorBidi" w:hAnsiTheme="minorBidi" w:cstheme="minorBidi"/>
          <w:sz w:val="24"/>
          <w:szCs w:val="24"/>
        </w:rPr>
        <w:t>v</w:t>
      </w:r>
      <w:r w:rsidRPr="00C13737">
        <w:rPr>
          <w:rFonts w:asciiTheme="minorBidi" w:hAnsiTheme="minorBidi" w:cstheme="minorBidi"/>
          <w:sz w:val="24"/>
          <w:szCs w:val="24"/>
        </w:rPr>
        <w:t xml:space="preserve">a, </w:t>
      </w:r>
      <w:r w:rsidR="00FF54C6" w:rsidRPr="00C13737">
        <w:rPr>
          <w:rFonts w:asciiTheme="minorBidi" w:hAnsiTheme="minorBidi" w:cstheme="minorBidi"/>
          <w:sz w:val="24"/>
          <w:szCs w:val="24"/>
        </w:rPr>
        <w:t xml:space="preserve">if the upper beam is not a handbreadth wide, </w:t>
      </w:r>
      <w:r w:rsidR="009544FC" w:rsidRPr="00C13737">
        <w:rPr>
          <w:rFonts w:asciiTheme="minorBidi" w:hAnsiTheme="minorBidi" w:cstheme="minorBidi"/>
          <w:sz w:val="24"/>
          <w:szCs w:val="24"/>
        </w:rPr>
        <w:t xml:space="preserve">the </w:t>
      </w:r>
      <w:r w:rsidR="009544FC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sukka </w:t>
      </w:r>
      <w:r w:rsidR="009544FC" w:rsidRPr="00C13737">
        <w:rPr>
          <w:rFonts w:asciiTheme="minorBidi" w:hAnsiTheme="minorBidi" w:cstheme="minorBidi"/>
          <w:sz w:val="24"/>
          <w:szCs w:val="24"/>
        </w:rPr>
        <w:t xml:space="preserve">is valid </w:t>
      </w:r>
      <w:r w:rsidR="00FF54C6" w:rsidRPr="00C13737">
        <w:rPr>
          <w:rFonts w:asciiTheme="minorBidi" w:hAnsiTheme="minorBidi" w:cstheme="minorBidi"/>
          <w:sz w:val="24"/>
          <w:szCs w:val="24"/>
        </w:rPr>
        <w:t>only if the distance between the two beams is less than three handbreadths</w:t>
      </w:r>
      <w:r w:rsidR="001B1362">
        <w:rPr>
          <w:rFonts w:asciiTheme="minorBidi" w:hAnsiTheme="minorBidi" w:cstheme="minorBidi"/>
          <w:sz w:val="24"/>
          <w:szCs w:val="24"/>
        </w:rPr>
        <w:t>;</w:t>
      </w:r>
      <w:r w:rsidRPr="00C13737">
        <w:rPr>
          <w:rFonts w:asciiTheme="minorBidi" w:hAnsiTheme="minorBidi" w:cstheme="minorBidi"/>
          <w:sz w:val="24"/>
          <w:szCs w:val="24"/>
        </w:rPr>
        <w:t xml:space="preserve"> if the distance between them is greater,</w:t>
      </w:r>
      <w:r w:rsidR="000719F9" w:rsidRPr="00C13737">
        <w:rPr>
          <w:rFonts w:asciiTheme="minorBidi" w:hAnsiTheme="minorBidi" w:cstheme="minorBidi"/>
          <w:sz w:val="24"/>
          <w:szCs w:val="24"/>
        </w:rPr>
        <w:t xml:space="preserve"> the </w:t>
      </w:r>
      <w:r w:rsidR="000719F9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sukka </w:t>
      </w:r>
      <w:r w:rsidR="000719F9" w:rsidRPr="00C13737">
        <w:rPr>
          <w:rFonts w:asciiTheme="minorBidi" w:hAnsiTheme="minorBidi" w:cstheme="minorBidi"/>
          <w:sz w:val="24"/>
          <w:szCs w:val="24"/>
        </w:rPr>
        <w:t xml:space="preserve">is valid only if the upper beam is a handbreadth wide. Inserting the condition, "near it within less than three handbreadths," into the </w:t>
      </w:r>
      <w:r w:rsidR="00BE4743" w:rsidRPr="00221CC5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0719F9" w:rsidRPr="00221CC5">
        <w:rPr>
          <w:rFonts w:asciiTheme="minorBidi" w:hAnsiTheme="minorBidi" w:cstheme="minorBidi"/>
          <w:i/>
          <w:iCs/>
          <w:sz w:val="24"/>
          <w:szCs w:val="24"/>
        </w:rPr>
        <w:t>araita</w:t>
      </w:r>
      <w:r w:rsidR="000719F9" w:rsidRPr="00C13737">
        <w:rPr>
          <w:rFonts w:asciiTheme="minorBidi" w:hAnsiTheme="minorBidi" w:cstheme="minorBidi"/>
          <w:sz w:val="24"/>
          <w:szCs w:val="24"/>
        </w:rPr>
        <w:t xml:space="preserve"> changes its meaning entirely. According to the approach of the Meiri, Rava maintained that these words must be added to the </w:t>
      </w:r>
      <w:r w:rsidR="00C37BD6" w:rsidRPr="00221CC5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0719F9" w:rsidRPr="00221CC5">
        <w:rPr>
          <w:rFonts w:asciiTheme="minorBidi" w:hAnsiTheme="minorBidi" w:cstheme="minorBidi"/>
          <w:i/>
          <w:iCs/>
          <w:sz w:val="24"/>
          <w:szCs w:val="24"/>
        </w:rPr>
        <w:t>araita</w:t>
      </w:r>
      <w:r w:rsidR="000719F9" w:rsidRPr="00C13737">
        <w:rPr>
          <w:rFonts w:asciiTheme="minorBidi" w:hAnsiTheme="minorBidi" w:cstheme="minorBidi"/>
          <w:sz w:val="24"/>
          <w:szCs w:val="24"/>
        </w:rPr>
        <w:t xml:space="preserve"> in order to make it consistent with his view that in order for the </w:t>
      </w:r>
      <w:r w:rsidR="000719F9" w:rsidRPr="00C13737">
        <w:rPr>
          <w:rFonts w:asciiTheme="minorBidi" w:hAnsiTheme="minorBidi" w:cstheme="minorBidi"/>
          <w:i/>
          <w:iCs/>
          <w:sz w:val="24"/>
          <w:szCs w:val="24"/>
        </w:rPr>
        <w:t xml:space="preserve">sukka </w:t>
      </w:r>
      <w:r w:rsidR="000719F9" w:rsidRPr="00C13737">
        <w:rPr>
          <w:rFonts w:asciiTheme="minorBidi" w:hAnsiTheme="minorBidi" w:cstheme="minorBidi"/>
          <w:sz w:val="24"/>
          <w:szCs w:val="24"/>
        </w:rPr>
        <w:t xml:space="preserve">to be valid, the upper beam must be a handbreadth wide. In effect, this was his way of expressing </w:t>
      </w:r>
      <w:r w:rsidR="004A4EF6">
        <w:rPr>
          <w:rFonts w:asciiTheme="minorBidi" w:hAnsiTheme="minorBidi" w:cstheme="minorBidi"/>
          <w:sz w:val="24"/>
          <w:szCs w:val="24"/>
        </w:rPr>
        <w:t>his position</w:t>
      </w:r>
      <w:r w:rsidR="00295469">
        <w:rPr>
          <w:rFonts w:asciiTheme="minorBidi" w:hAnsiTheme="minorBidi" w:cstheme="minorBidi"/>
          <w:sz w:val="24"/>
          <w:szCs w:val="24"/>
        </w:rPr>
        <w:t xml:space="preserve"> that</w:t>
      </w:r>
      <w:r w:rsidR="00295469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0719F9" w:rsidRPr="00C13737">
        <w:rPr>
          <w:rFonts w:asciiTheme="minorBidi" w:hAnsiTheme="minorBidi" w:cstheme="minorBidi"/>
          <w:sz w:val="24"/>
          <w:szCs w:val="24"/>
        </w:rPr>
        <w:t>disagree</w:t>
      </w:r>
      <w:r w:rsidR="00295469">
        <w:rPr>
          <w:rFonts w:asciiTheme="minorBidi" w:hAnsiTheme="minorBidi" w:cstheme="minorBidi"/>
          <w:sz w:val="24"/>
          <w:szCs w:val="24"/>
        </w:rPr>
        <w:t>d</w:t>
      </w:r>
      <w:r w:rsidR="000719F9" w:rsidRPr="00C13737">
        <w:rPr>
          <w:rFonts w:asciiTheme="minorBidi" w:hAnsiTheme="minorBidi" w:cstheme="minorBidi"/>
          <w:sz w:val="24"/>
          <w:szCs w:val="24"/>
        </w:rPr>
        <w:t xml:space="preserve"> with the positions appearing in the Tannaitic sources.</w:t>
      </w:r>
    </w:p>
    <w:p w14:paraId="5A8A0592" w14:textId="77777777" w:rsidR="00A352BC" w:rsidRPr="00C13737" w:rsidRDefault="00A352BC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C0494B7" w14:textId="2E122E1D" w:rsidR="00A352BC" w:rsidRPr="00C13737" w:rsidRDefault="00DD6F10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 is how it is explained</w:t>
      </w:r>
      <w:r w:rsidR="00A352BC" w:rsidRPr="00C13737">
        <w:rPr>
          <w:rFonts w:asciiTheme="minorBidi" w:hAnsiTheme="minorBidi" w:cstheme="minorBidi"/>
          <w:sz w:val="24"/>
          <w:szCs w:val="24"/>
        </w:rPr>
        <w:t xml:space="preserve"> in the name of the </w:t>
      </w:r>
      <w:r w:rsidR="000719F9" w:rsidRPr="00C13737">
        <w:rPr>
          <w:rFonts w:asciiTheme="minorBidi" w:hAnsiTheme="minorBidi" w:cstheme="minorBidi"/>
          <w:sz w:val="24"/>
          <w:szCs w:val="24"/>
        </w:rPr>
        <w:t>Vilna Gaon</w:t>
      </w:r>
      <w:r w:rsidR="00A352BC" w:rsidRPr="00C13737">
        <w:rPr>
          <w:rFonts w:asciiTheme="minorBidi" w:hAnsiTheme="minorBidi" w:cstheme="minorBidi"/>
          <w:sz w:val="24"/>
          <w:szCs w:val="24"/>
        </w:rPr>
        <w:t xml:space="preserve"> by his </w:t>
      </w:r>
      <w:r w:rsidR="000719F9" w:rsidRPr="00C13737">
        <w:rPr>
          <w:rFonts w:asciiTheme="minorBidi" w:hAnsiTheme="minorBidi" w:cstheme="minorBidi"/>
          <w:sz w:val="24"/>
          <w:szCs w:val="24"/>
        </w:rPr>
        <w:t>disciple</w:t>
      </w:r>
      <w:r w:rsidR="00A352BC" w:rsidRPr="00C13737">
        <w:rPr>
          <w:rFonts w:asciiTheme="minorBidi" w:hAnsiTheme="minorBidi" w:cstheme="minorBidi"/>
          <w:sz w:val="24"/>
          <w:szCs w:val="24"/>
        </w:rPr>
        <w:t xml:space="preserve"> Rabbi Israel </w:t>
      </w:r>
      <w:r w:rsidR="000719F9" w:rsidRPr="00C13737">
        <w:rPr>
          <w:rFonts w:asciiTheme="minorBidi" w:hAnsiTheme="minorBidi" w:cstheme="minorBidi"/>
          <w:sz w:val="24"/>
          <w:szCs w:val="24"/>
        </w:rPr>
        <w:t xml:space="preserve">of </w:t>
      </w:r>
      <w:r w:rsidR="00A352BC" w:rsidRPr="00C13737">
        <w:rPr>
          <w:rFonts w:asciiTheme="minorBidi" w:hAnsiTheme="minorBidi" w:cstheme="minorBidi"/>
          <w:sz w:val="24"/>
          <w:szCs w:val="24"/>
        </w:rPr>
        <w:t>Shklov:</w:t>
      </w:r>
      <w:r w:rsidR="00950083" w:rsidRPr="00C13737">
        <w:rPr>
          <w:rStyle w:val="FootnoteReference"/>
          <w:rFonts w:asciiTheme="minorBidi" w:hAnsiTheme="minorBidi" w:cstheme="minorBidi"/>
          <w:sz w:val="24"/>
          <w:szCs w:val="24"/>
        </w:rPr>
        <w:footnoteReference w:id="5"/>
      </w:r>
    </w:p>
    <w:p w14:paraId="56CA3926" w14:textId="77777777" w:rsidR="000719F9" w:rsidRPr="00C13737" w:rsidRDefault="000719F9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6FF4CA2" w14:textId="1A6FF992" w:rsidR="00A352BC" w:rsidRPr="00C13737" w:rsidRDefault="004D0907" w:rsidP="00550A6E">
      <w:pPr>
        <w:pStyle w:val="BlockText"/>
        <w:spacing w:line="240" w:lineRule="auto"/>
        <w:ind w:left="720"/>
        <w:rPr>
          <w:rStyle w:val="connectionscount"/>
          <w:rFonts w:asciiTheme="minorBidi" w:hAnsiTheme="minorBidi" w:cstheme="minorBidi"/>
          <w:sz w:val="24"/>
          <w:szCs w:val="24"/>
        </w:rPr>
      </w:pPr>
      <w:r w:rsidRPr="00C13737">
        <w:rPr>
          <w:rStyle w:val="connectionscount"/>
          <w:rFonts w:asciiTheme="minorBidi" w:hAnsiTheme="minorBidi" w:cstheme="minorBidi"/>
          <w:sz w:val="24"/>
          <w:szCs w:val="24"/>
        </w:rPr>
        <w:t>He knew regarding all instances of "the text is defective" in the Talmud, that nothing is defective in what our Holy Rabbi [Rabbi Yehuda Ha</w:t>
      </w:r>
      <w:r w:rsidR="00E5019A">
        <w:rPr>
          <w:rStyle w:val="connectionscount"/>
          <w:rFonts w:asciiTheme="minorBidi" w:hAnsiTheme="minorBidi" w:cstheme="minorBidi"/>
          <w:sz w:val="24"/>
          <w:szCs w:val="24"/>
        </w:rPr>
        <w:t>-</w:t>
      </w:r>
      <w:r w:rsidRPr="00C13737">
        <w:rPr>
          <w:rStyle w:val="connectionscount"/>
          <w:rFonts w:asciiTheme="minorBidi" w:hAnsiTheme="minorBidi" w:cstheme="minorBidi"/>
          <w:sz w:val="24"/>
          <w:szCs w:val="24"/>
        </w:rPr>
        <w:t>Nasi] arranged in the Mishna</w:t>
      </w:r>
      <w:r w:rsidR="00FA4348">
        <w:rPr>
          <w:rStyle w:val="connectionscount"/>
          <w:rFonts w:asciiTheme="minorBidi" w:hAnsiTheme="minorBidi" w:cstheme="minorBidi"/>
          <w:sz w:val="24"/>
          <w:szCs w:val="24"/>
        </w:rPr>
        <w:t xml:space="preserve">, and it is not </w:t>
      </w:r>
      <w:r w:rsidR="007671E4">
        <w:rPr>
          <w:rStyle w:val="connectionscount"/>
          <w:rFonts w:asciiTheme="minorBidi" w:hAnsiTheme="minorBidi" w:cstheme="minorBidi"/>
          <w:sz w:val="24"/>
          <w:szCs w:val="24"/>
        </w:rPr>
        <w:t xml:space="preserve">the </w:t>
      </w:r>
      <w:r w:rsidR="00FA4348">
        <w:rPr>
          <w:rStyle w:val="connectionscount"/>
          <w:rFonts w:asciiTheme="minorBidi" w:hAnsiTheme="minorBidi" w:cstheme="minorBidi"/>
          <w:sz w:val="24"/>
          <w:szCs w:val="24"/>
        </w:rPr>
        <w:t xml:space="preserve">way that something should be missing. It is </w:t>
      </w:r>
      <w:r w:rsidRPr="00C13737">
        <w:rPr>
          <w:rStyle w:val="connectionscount"/>
          <w:rFonts w:asciiTheme="minorBidi" w:hAnsiTheme="minorBidi" w:cstheme="minorBidi"/>
          <w:sz w:val="24"/>
          <w:szCs w:val="24"/>
        </w:rPr>
        <w:t>only that Rabbi [Yehuda Ha</w:t>
      </w:r>
      <w:r w:rsidR="00E5019A">
        <w:rPr>
          <w:rStyle w:val="connectionscount"/>
          <w:rFonts w:asciiTheme="minorBidi" w:hAnsiTheme="minorBidi" w:cstheme="minorBidi"/>
          <w:sz w:val="24"/>
          <w:szCs w:val="24"/>
        </w:rPr>
        <w:t>-</w:t>
      </w:r>
      <w:r w:rsidRPr="00C13737">
        <w:rPr>
          <w:rStyle w:val="connectionscount"/>
          <w:rFonts w:asciiTheme="minorBidi" w:hAnsiTheme="minorBidi" w:cstheme="minorBidi"/>
          <w:sz w:val="24"/>
          <w:szCs w:val="24"/>
        </w:rPr>
        <w:t xml:space="preserve">Nasi] agreed with one </w:t>
      </w:r>
      <w:r w:rsidRPr="00221CC5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Tanna</w:t>
      </w:r>
      <w:r w:rsidRPr="00C13737">
        <w:rPr>
          <w:rStyle w:val="connectionscount"/>
          <w:rFonts w:asciiTheme="minorBidi" w:hAnsiTheme="minorBidi" w:cstheme="minorBidi"/>
          <w:sz w:val="24"/>
          <w:szCs w:val="24"/>
        </w:rPr>
        <w:t xml:space="preserve"> and formulated the Mishna in accordance with him, and nothing is defective according to him, whereas the Gemara agreed with another </w:t>
      </w:r>
      <w:r w:rsidRPr="00221CC5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Tanna</w:t>
      </w:r>
      <w:r w:rsidRPr="00C13737">
        <w:rPr>
          <w:rStyle w:val="connectionscount"/>
          <w:rFonts w:asciiTheme="minorBidi" w:hAnsiTheme="minorBidi" w:cstheme="minorBidi"/>
          <w:sz w:val="24"/>
          <w:szCs w:val="24"/>
        </w:rPr>
        <w:t xml:space="preserve">, and </w:t>
      </w:r>
      <w:r w:rsidR="00E55C79">
        <w:rPr>
          <w:rStyle w:val="connectionscount"/>
          <w:rFonts w:asciiTheme="minorBidi" w:hAnsiTheme="minorBidi" w:cstheme="minorBidi"/>
          <w:sz w:val="24"/>
          <w:szCs w:val="24"/>
        </w:rPr>
        <w:t xml:space="preserve">in </w:t>
      </w:r>
      <w:r w:rsidRPr="00C13737">
        <w:rPr>
          <w:rStyle w:val="connectionscount"/>
          <w:rFonts w:asciiTheme="minorBidi" w:hAnsiTheme="minorBidi" w:cstheme="minorBidi"/>
          <w:sz w:val="24"/>
          <w:szCs w:val="24"/>
        </w:rPr>
        <w:t>accord</w:t>
      </w:r>
      <w:r w:rsidR="00E55C79">
        <w:rPr>
          <w:rStyle w:val="connectionscount"/>
          <w:rFonts w:asciiTheme="minorBidi" w:hAnsiTheme="minorBidi" w:cstheme="minorBidi"/>
          <w:sz w:val="24"/>
          <w:szCs w:val="24"/>
        </w:rPr>
        <w:t>ance with</w:t>
      </w:r>
      <w:r w:rsidRPr="00C13737">
        <w:rPr>
          <w:rStyle w:val="connectionscount"/>
          <w:rFonts w:asciiTheme="minorBidi" w:hAnsiTheme="minorBidi" w:cstheme="minorBidi"/>
          <w:sz w:val="24"/>
          <w:szCs w:val="24"/>
        </w:rPr>
        <w:t xml:space="preserve"> him</w:t>
      </w:r>
      <w:r w:rsidR="007671E4">
        <w:rPr>
          <w:rStyle w:val="connectionscount"/>
          <w:rFonts w:asciiTheme="minorBidi" w:hAnsiTheme="minorBidi" w:cstheme="minorBidi"/>
          <w:sz w:val="24"/>
          <w:szCs w:val="24"/>
        </w:rPr>
        <w:t>,</w:t>
      </w:r>
      <w:r w:rsidRPr="00C13737">
        <w:rPr>
          <w:rStyle w:val="connectionscount"/>
          <w:rFonts w:asciiTheme="minorBidi" w:hAnsiTheme="minorBidi" w:cstheme="minorBidi"/>
          <w:sz w:val="24"/>
          <w:szCs w:val="24"/>
        </w:rPr>
        <w:t xml:space="preserve"> the Gemara said "the text is defective, and should read thus." And he expounded the verse: "The roundings [</w:t>
      </w:r>
      <w:r w:rsidRPr="00C13737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chamukei</w:t>
      </w:r>
      <w:r w:rsidR="0012194E" w:rsidRPr="00C13737">
        <w:rPr>
          <w:rStyle w:val="connectionscount"/>
          <w:rFonts w:asciiTheme="minorBidi" w:hAnsiTheme="minorBidi" w:cstheme="minorBidi"/>
          <w:sz w:val="24"/>
          <w:szCs w:val="24"/>
        </w:rPr>
        <w:t>] of your thighs" (</w:t>
      </w:r>
      <w:r w:rsidR="0012194E" w:rsidRPr="00C13737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 xml:space="preserve">Shir </w:t>
      </w:r>
      <w:r w:rsidR="00CD734D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H</w:t>
      </w:r>
      <w:r w:rsidR="0012194E" w:rsidRPr="00C13737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a-</w:t>
      </w:r>
      <w:r w:rsidR="00CD734D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s</w:t>
      </w:r>
      <w:r w:rsidR="0012194E" w:rsidRPr="00C13737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 xml:space="preserve">hirim </w:t>
      </w:r>
      <w:r w:rsidR="0012194E" w:rsidRPr="00C13737">
        <w:rPr>
          <w:rStyle w:val="connectionscount"/>
          <w:rFonts w:asciiTheme="minorBidi" w:hAnsiTheme="minorBidi" w:cstheme="minorBidi"/>
          <w:sz w:val="24"/>
          <w:szCs w:val="24"/>
        </w:rPr>
        <w:t xml:space="preserve">7:2), that is to say, the initial letters of "the text is defective, and should read thus" </w:t>
      </w:r>
      <w:r w:rsidR="00C75405">
        <w:rPr>
          <w:rStyle w:val="connectionscount"/>
          <w:rFonts w:asciiTheme="minorBidi" w:hAnsiTheme="minorBidi" w:cstheme="minorBidi"/>
          <w:sz w:val="24"/>
          <w:szCs w:val="24"/>
        </w:rPr>
        <w:t>(</w:t>
      </w:r>
      <w:r w:rsidR="00C75405" w:rsidRPr="00221CC5">
        <w:rPr>
          <w:rStyle w:val="connectionscount"/>
          <w:rFonts w:asciiTheme="minorBidi" w:hAnsiTheme="minorBidi" w:cstheme="minorBidi"/>
          <w:b/>
          <w:bCs/>
          <w:i/>
          <w:iCs/>
          <w:sz w:val="24"/>
          <w:szCs w:val="24"/>
        </w:rPr>
        <w:t>ch</w:t>
      </w:r>
      <w:r w:rsidR="00C75405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a</w:t>
      </w:r>
      <w:r w:rsidR="00C75405" w:rsidRPr="00F81D49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 xml:space="preserve">surei </w:t>
      </w:r>
      <w:r w:rsidR="00C75405" w:rsidRPr="00221CC5">
        <w:rPr>
          <w:rStyle w:val="connectionscount"/>
          <w:rFonts w:asciiTheme="minorBidi" w:hAnsiTheme="minorBidi" w:cstheme="minorBidi"/>
          <w:b/>
          <w:bCs/>
          <w:i/>
          <w:iCs/>
          <w:sz w:val="24"/>
          <w:szCs w:val="24"/>
        </w:rPr>
        <w:t>m</w:t>
      </w:r>
      <w:r w:rsidR="00C75405" w:rsidRPr="00F81D49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ech</w:t>
      </w:r>
      <w:r w:rsidR="00C75405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a</w:t>
      </w:r>
      <w:r w:rsidR="00C75405" w:rsidRPr="00F81D49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 xml:space="preserve">sera </w:t>
      </w:r>
      <w:r w:rsidR="00C75405" w:rsidRPr="00221CC5">
        <w:rPr>
          <w:rStyle w:val="connectionscount"/>
          <w:rFonts w:asciiTheme="minorBidi" w:hAnsiTheme="minorBidi" w:cstheme="minorBidi"/>
          <w:b/>
          <w:bCs/>
          <w:i/>
          <w:iCs/>
          <w:sz w:val="24"/>
          <w:szCs w:val="24"/>
        </w:rPr>
        <w:t>v</w:t>
      </w:r>
      <w:r w:rsidR="00C75405" w:rsidRPr="00F81D49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e</w:t>
      </w:r>
      <w:r w:rsidR="00C75405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-</w:t>
      </w:r>
      <w:r w:rsidR="00C75405" w:rsidRPr="00F81D49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hakhi</w:t>
      </w:r>
      <w:r w:rsidR="00C75405" w:rsidRPr="00F81D49">
        <w:rPr>
          <w:rStyle w:val="connectionscount"/>
          <w:rFonts w:asciiTheme="minorBidi" w:hAnsiTheme="minorBidi" w:cstheme="minorBidi"/>
          <w:sz w:val="24"/>
          <w:szCs w:val="24"/>
        </w:rPr>
        <w:t xml:space="preserve"> </w:t>
      </w:r>
      <w:r w:rsidR="00C75405" w:rsidRPr="00221CC5">
        <w:rPr>
          <w:rStyle w:val="connectionscount"/>
          <w:rFonts w:asciiTheme="minorBidi" w:hAnsiTheme="minorBidi" w:cstheme="minorBidi"/>
          <w:b/>
          <w:bCs/>
          <w:i/>
          <w:iCs/>
          <w:sz w:val="24"/>
          <w:szCs w:val="24"/>
        </w:rPr>
        <w:t>k</w:t>
      </w:r>
      <w:r w:rsidR="00C75405" w:rsidRPr="00C75405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atan</w:t>
      </w:r>
      <w:r w:rsidR="003D1FCA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e</w:t>
      </w:r>
      <w:r w:rsidR="00C75405" w:rsidRPr="00C75405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i</w:t>
      </w:r>
      <w:r w:rsidR="00C75405">
        <w:rPr>
          <w:rStyle w:val="connectionscount"/>
          <w:rFonts w:asciiTheme="minorBidi" w:hAnsiTheme="minorBidi" w:cstheme="minorBidi"/>
          <w:sz w:val="24"/>
          <w:szCs w:val="24"/>
        </w:rPr>
        <w:t>)</w:t>
      </w:r>
      <w:r w:rsidR="0012194E" w:rsidRPr="00C13737">
        <w:rPr>
          <w:rStyle w:val="connectionscount"/>
          <w:rFonts w:asciiTheme="minorBidi" w:hAnsiTheme="minorBidi" w:cstheme="minorBidi"/>
          <w:sz w:val="24"/>
          <w:szCs w:val="24"/>
        </w:rPr>
        <w:t xml:space="preserve"> are like your thighs; just as your thighs are concealed, so too regarding the words of the Torah</w:t>
      </w:r>
      <w:r w:rsidR="00DC2786">
        <w:rPr>
          <w:rStyle w:val="connectionscount"/>
          <w:rFonts w:asciiTheme="minorBidi" w:hAnsiTheme="minorBidi" w:cstheme="minorBidi"/>
          <w:sz w:val="24"/>
          <w:szCs w:val="24"/>
        </w:rPr>
        <w:t>;</w:t>
      </w:r>
      <w:r w:rsidR="0012194E" w:rsidRPr="00C13737">
        <w:rPr>
          <w:rStyle w:val="connectionscount"/>
          <w:rFonts w:asciiTheme="minorBidi" w:hAnsiTheme="minorBidi" w:cstheme="minorBidi"/>
          <w:sz w:val="24"/>
          <w:szCs w:val="24"/>
        </w:rPr>
        <w:t xml:space="preserve"> the greatness of the ways of the Oral Law is found in the most concealed place.</w:t>
      </w:r>
      <w:r w:rsidR="0012194E" w:rsidRPr="00C13737">
        <w:rPr>
          <w:rStyle w:val="FootnoteReference"/>
          <w:rFonts w:asciiTheme="minorBidi" w:hAnsiTheme="minorBidi" w:cstheme="minorBidi"/>
          <w:sz w:val="24"/>
          <w:szCs w:val="24"/>
        </w:rPr>
        <w:footnoteReference w:id="6"/>
      </w:r>
      <w:r w:rsidR="0012194E" w:rsidRPr="00C13737">
        <w:rPr>
          <w:rStyle w:val="connectionscount"/>
          <w:rFonts w:asciiTheme="minorBidi" w:hAnsiTheme="minorBidi" w:cstheme="minorBidi"/>
          <w:sz w:val="24"/>
          <w:szCs w:val="24"/>
        </w:rPr>
        <w:t xml:space="preserve"> (</w:t>
      </w:r>
      <w:r w:rsidR="0012194E" w:rsidRPr="00C13737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 xml:space="preserve">Pe'at </w:t>
      </w:r>
      <w:r w:rsidR="00CD734D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H</w:t>
      </w:r>
      <w:r w:rsidR="0012194E" w:rsidRPr="00C13737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a-</w:t>
      </w:r>
      <w:r w:rsidR="00CD734D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s</w:t>
      </w:r>
      <w:r w:rsidR="0012194E" w:rsidRPr="00C13737">
        <w:rPr>
          <w:rStyle w:val="connectionscount"/>
          <w:rFonts w:asciiTheme="minorBidi" w:hAnsiTheme="minorBidi" w:cstheme="minorBidi"/>
          <w:i/>
          <w:iCs/>
          <w:sz w:val="24"/>
          <w:szCs w:val="24"/>
        </w:rPr>
        <w:t>hulchan</w:t>
      </w:r>
      <w:r w:rsidR="0012194E" w:rsidRPr="00C13737">
        <w:rPr>
          <w:rStyle w:val="connectionscount"/>
          <w:rFonts w:asciiTheme="minorBidi" w:hAnsiTheme="minorBidi" w:cstheme="minorBidi"/>
          <w:sz w:val="24"/>
          <w:szCs w:val="24"/>
        </w:rPr>
        <w:t>, introduction).</w:t>
      </w:r>
    </w:p>
    <w:p w14:paraId="2B2BB6EC" w14:textId="7F10EAF7" w:rsidR="00FF1DDC" w:rsidRPr="003D1FCA" w:rsidRDefault="00FF1DDC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75B8745" w14:textId="22F486B7" w:rsidR="003D23B8" w:rsidRPr="00C13737" w:rsidRDefault="00A352BC" w:rsidP="00550A6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C13737">
        <w:rPr>
          <w:rFonts w:asciiTheme="minorBidi" w:hAnsiTheme="minorBidi" w:cstheme="minorBidi"/>
          <w:sz w:val="24"/>
          <w:szCs w:val="24"/>
        </w:rPr>
        <w:t>According to this approach, when the Gemara says "</w:t>
      </w:r>
      <w:r w:rsidR="00FF1DDC" w:rsidRPr="00C13737">
        <w:rPr>
          <w:rFonts w:asciiTheme="minorBidi" w:hAnsiTheme="minorBidi" w:cstheme="minorBidi"/>
          <w:sz w:val="24"/>
          <w:szCs w:val="24"/>
        </w:rPr>
        <w:t xml:space="preserve">the text [of the </w:t>
      </w:r>
      <w:r w:rsidR="000C55BB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FF1DDC"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FF1DDC" w:rsidRPr="00C13737">
        <w:rPr>
          <w:rFonts w:asciiTheme="minorBidi" w:hAnsiTheme="minorBidi" w:cstheme="minorBidi"/>
          <w:sz w:val="24"/>
          <w:szCs w:val="24"/>
        </w:rPr>
        <w:t xml:space="preserve">] is defective, and should read thus," it means to adapt the </w:t>
      </w:r>
      <w:r w:rsidR="000C55BB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FF1DDC"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FF1DDC" w:rsidRPr="00C13737">
        <w:rPr>
          <w:rFonts w:asciiTheme="minorBidi" w:hAnsiTheme="minorBidi" w:cstheme="minorBidi"/>
          <w:sz w:val="24"/>
          <w:szCs w:val="24"/>
        </w:rPr>
        <w:t xml:space="preserve"> to the opinion of another </w:t>
      </w:r>
      <w:r w:rsidR="00FF1DDC" w:rsidRPr="00221CC5">
        <w:rPr>
          <w:rFonts w:asciiTheme="minorBidi" w:hAnsiTheme="minorBidi" w:cstheme="minorBidi"/>
          <w:i/>
          <w:iCs/>
          <w:sz w:val="24"/>
          <w:szCs w:val="24"/>
        </w:rPr>
        <w:t>Tanna</w:t>
      </w:r>
      <w:r w:rsidR="000C55BB">
        <w:rPr>
          <w:rFonts w:asciiTheme="minorBidi" w:hAnsiTheme="minorBidi" w:cstheme="minorBidi"/>
          <w:sz w:val="24"/>
          <w:szCs w:val="24"/>
        </w:rPr>
        <w:t xml:space="preserve"> – while </w:t>
      </w:r>
      <w:r w:rsidR="00FF1DDC" w:rsidRPr="00C13737">
        <w:rPr>
          <w:rFonts w:asciiTheme="minorBidi" w:hAnsiTheme="minorBidi" w:cstheme="minorBidi"/>
          <w:sz w:val="24"/>
          <w:szCs w:val="24"/>
        </w:rPr>
        <w:t xml:space="preserve">the plain meaning of the </w:t>
      </w:r>
      <w:r w:rsidR="000C55BB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FF1DDC" w:rsidRPr="00221CC5">
        <w:rPr>
          <w:rFonts w:asciiTheme="minorBidi" w:hAnsiTheme="minorBidi" w:cstheme="minorBidi"/>
          <w:i/>
          <w:iCs/>
          <w:sz w:val="24"/>
          <w:szCs w:val="24"/>
        </w:rPr>
        <w:t>ishna</w:t>
      </w:r>
      <w:r w:rsidR="00FF1DDC" w:rsidRPr="00C13737">
        <w:rPr>
          <w:rFonts w:asciiTheme="minorBidi" w:hAnsiTheme="minorBidi" w:cstheme="minorBidi"/>
          <w:sz w:val="24"/>
          <w:szCs w:val="24"/>
        </w:rPr>
        <w:t xml:space="preserve"> reflects the opinion of the </w:t>
      </w:r>
      <w:r w:rsidR="00FF1DDC" w:rsidRPr="00221CC5">
        <w:rPr>
          <w:rFonts w:asciiTheme="minorBidi" w:hAnsiTheme="minorBidi" w:cstheme="minorBidi"/>
          <w:i/>
          <w:iCs/>
          <w:sz w:val="24"/>
          <w:szCs w:val="24"/>
        </w:rPr>
        <w:t>Tanna</w:t>
      </w:r>
      <w:r w:rsidR="00FF1DDC" w:rsidRPr="00C13737">
        <w:rPr>
          <w:rFonts w:asciiTheme="minorBidi" w:hAnsiTheme="minorBidi" w:cstheme="minorBidi"/>
          <w:sz w:val="24"/>
          <w:szCs w:val="24"/>
        </w:rPr>
        <w:t xml:space="preserve"> who taught it, and whose words Rabbi Yehuda Ha</w:t>
      </w:r>
      <w:r w:rsidR="00E5019A">
        <w:rPr>
          <w:rFonts w:asciiTheme="minorBidi" w:hAnsiTheme="minorBidi" w:cstheme="minorBidi"/>
          <w:sz w:val="24"/>
          <w:szCs w:val="24"/>
        </w:rPr>
        <w:t>-</w:t>
      </w:r>
      <w:r w:rsidR="00FF1DDC" w:rsidRPr="00C13737">
        <w:rPr>
          <w:rFonts w:asciiTheme="minorBidi" w:hAnsiTheme="minorBidi" w:cstheme="minorBidi"/>
          <w:sz w:val="24"/>
          <w:szCs w:val="24"/>
        </w:rPr>
        <w:t>Nasi chose to include in the Mishna. According to him, any other understanding impairs the grand enterprise of Rabbi Yehuda Ha</w:t>
      </w:r>
      <w:r w:rsidR="00E5019A">
        <w:rPr>
          <w:rFonts w:asciiTheme="minorBidi" w:hAnsiTheme="minorBidi" w:cstheme="minorBidi"/>
          <w:sz w:val="24"/>
          <w:szCs w:val="24"/>
        </w:rPr>
        <w:t>-</w:t>
      </w:r>
      <w:r w:rsidR="00FA4348">
        <w:rPr>
          <w:rFonts w:asciiTheme="minorBidi" w:hAnsiTheme="minorBidi" w:cstheme="minorBidi"/>
          <w:sz w:val="24"/>
          <w:szCs w:val="24"/>
        </w:rPr>
        <w:t xml:space="preserve">Nasi, who, were this true, would have included </w:t>
      </w:r>
      <w:r w:rsidR="00FA4348" w:rsidRPr="00221CC5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FF1DDC" w:rsidRPr="00221CC5">
        <w:rPr>
          <w:rFonts w:asciiTheme="minorBidi" w:hAnsiTheme="minorBidi" w:cstheme="minorBidi"/>
          <w:i/>
          <w:iCs/>
          <w:sz w:val="24"/>
          <w:szCs w:val="24"/>
        </w:rPr>
        <w:t>ishnayot</w:t>
      </w:r>
      <w:r w:rsidR="00FF1DDC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E5019A">
        <w:rPr>
          <w:rFonts w:asciiTheme="minorBidi" w:hAnsiTheme="minorBidi" w:cstheme="minorBidi"/>
          <w:sz w:val="24"/>
          <w:szCs w:val="24"/>
        </w:rPr>
        <w:t xml:space="preserve">in his Mishna </w:t>
      </w:r>
      <w:r w:rsidR="00FF1DDC" w:rsidRPr="00C13737">
        <w:rPr>
          <w:rFonts w:asciiTheme="minorBidi" w:hAnsiTheme="minorBidi" w:cstheme="minorBidi"/>
          <w:sz w:val="24"/>
          <w:szCs w:val="24"/>
        </w:rPr>
        <w:t xml:space="preserve">that are not properly formulated. It should be noted, however, that the Vilna Gaon accepts this approach only when the emendation is done to </w:t>
      </w:r>
      <w:r w:rsidR="0027585C" w:rsidRPr="00C13737">
        <w:rPr>
          <w:rFonts w:asciiTheme="minorBidi" w:hAnsiTheme="minorBidi" w:cstheme="minorBidi"/>
          <w:sz w:val="24"/>
          <w:szCs w:val="24"/>
        </w:rPr>
        <w:t xml:space="preserve">adapt the Tannatic source to the opinion of some other </w:t>
      </w:r>
      <w:r w:rsidR="0027585C" w:rsidRPr="00221CC5">
        <w:rPr>
          <w:rFonts w:asciiTheme="minorBidi" w:hAnsiTheme="minorBidi" w:cstheme="minorBidi"/>
          <w:i/>
          <w:iCs/>
          <w:sz w:val="24"/>
          <w:szCs w:val="24"/>
        </w:rPr>
        <w:t>Tanna</w:t>
      </w:r>
      <w:r w:rsidR="00E5019A">
        <w:rPr>
          <w:rFonts w:asciiTheme="minorBidi" w:hAnsiTheme="minorBidi" w:cstheme="minorBidi"/>
          <w:sz w:val="24"/>
          <w:szCs w:val="24"/>
        </w:rPr>
        <w:t>;</w:t>
      </w:r>
      <w:r w:rsidR="0027585C" w:rsidRPr="00C13737">
        <w:rPr>
          <w:rStyle w:val="FootnoteReference"/>
          <w:rFonts w:asciiTheme="minorBidi" w:hAnsiTheme="minorBidi" w:cstheme="minorBidi"/>
          <w:sz w:val="24"/>
          <w:szCs w:val="24"/>
        </w:rPr>
        <w:footnoteReference w:id="7"/>
      </w:r>
      <w:r w:rsidR="0027585C" w:rsidRPr="00C13737">
        <w:rPr>
          <w:rFonts w:asciiTheme="minorBidi" w:hAnsiTheme="minorBidi" w:cstheme="minorBidi"/>
          <w:sz w:val="24"/>
          <w:szCs w:val="24"/>
        </w:rPr>
        <w:t xml:space="preserve"> he does not say what the Meiri said</w:t>
      </w:r>
      <w:r w:rsidR="00E5019A">
        <w:rPr>
          <w:rFonts w:asciiTheme="minorBidi" w:hAnsiTheme="minorBidi" w:cstheme="minorBidi"/>
          <w:sz w:val="24"/>
          <w:szCs w:val="24"/>
        </w:rPr>
        <w:t>,</w:t>
      </w:r>
      <w:r w:rsidR="0027585C" w:rsidRPr="00C13737">
        <w:rPr>
          <w:rFonts w:asciiTheme="minorBidi" w:hAnsiTheme="minorBidi" w:cstheme="minorBidi"/>
          <w:sz w:val="24"/>
          <w:szCs w:val="24"/>
        </w:rPr>
        <w:t xml:space="preserve"> that this is </w:t>
      </w:r>
      <w:r w:rsidR="00F14024">
        <w:rPr>
          <w:rFonts w:asciiTheme="minorBidi" w:hAnsiTheme="minorBidi" w:cstheme="minorBidi"/>
          <w:sz w:val="24"/>
          <w:szCs w:val="24"/>
        </w:rPr>
        <w:t>a</w:t>
      </w:r>
      <w:r w:rsidR="00F14024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27585C" w:rsidRPr="00C13737">
        <w:rPr>
          <w:rFonts w:asciiTheme="minorBidi" w:hAnsiTheme="minorBidi" w:cstheme="minorBidi"/>
          <w:sz w:val="24"/>
          <w:szCs w:val="24"/>
        </w:rPr>
        <w:t xml:space="preserve">way </w:t>
      </w:r>
      <w:r w:rsidR="00F14024">
        <w:rPr>
          <w:rFonts w:asciiTheme="minorBidi" w:hAnsiTheme="minorBidi" w:cstheme="minorBidi"/>
          <w:sz w:val="24"/>
          <w:szCs w:val="24"/>
        </w:rPr>
        <w:t xml:space="preserve">for </w:t>
      </w:r>
      <w:r w:rsidR="0027585C" w:rsidRPr="00C13737">
        <w:rPr>
          <w:rFonts w:asciiTheme="minorBidi" w:hAnsiTheme="minorBidi" w:cstheme="minorBidi"/>
          <w:sz w:val="24"/>
          <w:szCs w:val="24"/>
        </w:rPr>
        <w:t xml:space="preserve">an </w:t>
      </w:r>
      <w:r w:rsidR="0027585C" w:rsidRPr="00221CC5">
        <w:rPr>
          <w:rFonts w:asciiTheme="minorBidi" w:hAnsiTheme="minorBidi" w:cstheme="minorBidi"/>
          <w:i/>
          <w:iCs/>
          <w:sz w:val="24"/>
          <w:szCs w:val="24"/>
        </w:rPr>
        <w:t>Amora</w:t>
      </w:r>
      <w:r w:rsidR="0027585C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F14024">
        <w:rPr>
          <w:rFonts w:asciiTheme="minorBidi" w:hAnsiTheme="minorBidi" w:cstheme="minorBidi"/>
          <w:sz w:val="24"/>
          <w:szCs w:val="24"/>
        </w:rPr>
        <w:t>to</w:t>
      </w:r>
      <w:r w:rsidR="00F14024" w:rsidRPr="00C13737">
        <w:rPr>
          <w:rFonts w:asciiTheme="minorBidi" w:hAnsiTheme="minorBidi" w:cstheme="minorBidi"/>
          <w:sz w:val="24"/>
          <w:szCs w:val="24"/>
        </w:rPr>
        <w:t xml:space="preserve"> </w:t>
      </w:r>
      <w:r w:rsidR="0027585C" w:rsidRPr="00C13737">
        <w:rPr>
          <w:rFonts w:asciiTheme="minorBidi" w:hAnsiTheme="minorBidi" w:cstheme="minorBidi"/>
          <w:sz w:val="24"/>
          <w:szCs w:val="24"/>
        </w:rPr>
        <w:t xml:space="preserve">disagree with a </w:t>
      </w:r>
      <w:r w:rsidR="0027585C" w:rsidRPr="00221CC5">
        <w:rPr>
          <w:rFonts w:asciiTheme="minorBidi" w:hAnsiTheme="minorBidi" w:cstheme="minorBidi"/>
          <w:i/>
          <w:iCs/>
          <w:sz w:val="24"/>
          <w:szCs w:val="24"/>
        </w:rPr>
        <w:t>Tanna</w:t>
      </w:r>
      <w:r w:rsidR="0027585C" w:rsidRPr="00C13737">
        <w:rPr>
          <w:rFonts w:asciiTheme="minorBidi" w:hAnsiTheme="minorBidi" w:cstheme="minorBidi"/>
          <w:sz w:val="24"/>
          <w:szCs w:val="24"/>
        </w:rPr>
        <w:t>.</w:t>
      </w:r>
      <w:r w:rsidR="0027585C" w:rsidRPr="00C13737">
        <w:rPr>
          <w:rStyle w:val="FootnoteReference"/>
          <w:rFonts w:asciiTheme="minorBidi" w:hAnsiTheme="minorBidi" w:cstheme="minorBidi"/>
          <w:sz w:val="24"/>
          <w:szCs w:val="24"/>
        </w:rPr>
        <w:footnoteReference w:id="8"/>
      </w:r>
      <w:r w:rsidR="0027585C" w:rsidRPr="00C13737">
        <w:rPr>
          <w:rFonts w:asciiTheme="minorBidi" w:hAnsiTheme="minorBidi" w:cstheme="minorBidi"/>
          <w:sz w:val="24"/>
          <w:szCs w:val="24"/>
        </w:rPr>
        <w:t xml:space="preserve"> </w:t>
      </w:r>
    </w:p>
    <w:sectPr w:rsidR="003D23B8" w:rsidRPr="00C13737">
      <w:headerReference w:type="default" r:id="rId8"/>
      <w:footerReference w:type="default" r:id="rId9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87BF" w14:textId="77777777" w:rsidR="009B47CF" w:rsidRDefault="009B47CF" w:rsidP="0035004B">
      <w:pPr>
        <w:spacing w:line="240" w:lineRule="auto"/>
      </w:pPr>
      <w:r>
        <w:separator/>
      </w:r>
    </w:p>
  </w:endnote>
  <w:endnote w:type="continuationSeparator" w:id="0">
    <w:p w14:paraId="2AD33141" w14:textId="77777777" w:rsidR="009B47CF" w:rsidRDefault="009B47CF" w:rsidP="00350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8540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4E14C" w14:textId="653C1C82" w:rsidR="00CD734D" w:rsidRDefault="00CD73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095D6D" w14:textId="6B2DE55C" w:rsidR="002C6E93" w:rsidRDefault="002C6E93" w:rsidP="00750A32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9621" w14:textId="77777777" w:rsidR="009B47CF" w:rsidRDefault="009B47CF" w:rsidP="0035004B">
      <w:pPr>
        <w:spacing w:line="240" w:lineRule="auto"/>
      </w:pPr>
      <w:r>
        <w:separator/>
      </w:r>
    </w:p>
  </w:footnote>
  <w:footnote w:type="continuationSeparator" w:id="0">
    <w:p w14:paraId="6502864E" w14:textId="77777777" w:rsidR="009B47CF" w:rsidRDefault="009B47CF" w:rsidP="0035004B">
      <w:pPr>
        <w:spacing w:line="240" w:lineRule="auto"/>
      </w:pPr>
      <w:r>
        <w:continuationSeparator/>
      </w:r>
    </w:p>
  </w:footnote>
  <w:footnote w:id="1">
    <w:p w14:paraId="17821622" w14:textId="6C39816B" w:rsidR="00117CCE" w:rsidRPr="00CD734D" w:rsidRDefault="00117CCE" w:rsidP="00BB2342">
      <w:pPr>
        <w:pStyle w:val="FootnoteText"/>
        <w:spacing w:line="240" w:lineRule="auto"/>
        <w:rPr>
          <w:rFonts w:asciiTheme="minorBidi" w:hAnsiTheme="minorBidi" w:cstheme="minorBidi"/>
          <w:i/>
          <w:iCs/>
        </w:rPr>
      </w:pPr>
      <w:r w:rsidRPr="00CD734D">
        <w:rPr>
          <w:rStyle w:val="FootnoteReference"/>
          <w:rFonts w:asciiTheme="minorBidi" w:hAnsiTheme="minorBidi" w:cstheme="minorBidi"/>
        </w:rPr>
        <w:footnoteRef/>
      </w:r>
      <w:r w:rsidRPr="00CD734D">
        <w:rPr>
          <w:rFonts w:asciiTheme="minorBidi" w:hAnsiTheme="minorBidi" w:cstheme="minorBidi"/>
        </w:rPr>
        <w:t xml:space="preserve"> </w:t>
      </w:r>
      <w:r w:rsidR="0027585C" w:rsidRPr="00CD734D">
        <w:rPr>
          <w:rFonts w:asciiTheme="minorBidi" w:hAnsiTheme="minorBidi" w:cstheme="minorBidi"/>
        </w:rPr>
        <w:t xml:space="preserve">This is based on the assumption that a </w:t>
      </w:r>
      <w:r w:rsidR="0027585C" w:rsidRPr="00CD734D">
        <w:rPr>
          <w:rFonts w:asciiTheme="minorBidi" w:hAnsiTheme="minorBidi" w:cstheme="minorBidi"/>
          <w:i/>
          <w:iCs/>
        </w:rPr>
        <w:t xml:space="preserve">na'ara </w:t>
      </w:r>
      <w:r w:rsidR="0027585C" w:rsidRPr="00CD734D">
        <w:rPr>
          <w:rFonts w:asciiTheme="minorBidi" w:hAnsiTheme="minorBidi" w:cstheme="minorBidi"/>
        </w:rPr>
        <w:t xml:space="preserve">who has no father stands entirely on her own, </w:t>
      </w:r>
      <w:r w:rsidR="005403C5">
        <w:rPr>
          <w:rFonts w:asciiTheme="minorBidi" w:hAnsiTheme="minorBidi" w:cstheme="minorBidi"/>
        </w:rPr>
        <w:t>while</w:t>
      </w:r>
      <w:r w:rsidR="005403C5" w:rsidRPr="00CD734D">
        <w:rPr>
          <w:rFonts w:asciiTheme="minorBidi" w:hAnsiTheme="minorBidi" w:cstheme="minorBidi"/>
        </w:rPr>
        <w:t xml:space="preserve"> </w:t>
      </w:r>
      <w:r w:rsidR="0027585C" w:rsidRPr="00CD734D">
        <w:rPr>
          <w:rFonts w:asciiTheme="minorBidi" w:hAnsiTheme="minorBidi" w:cstheme="minorBidi"/>
        </w:rPr>
        <w:t xml:space="preserve">as long as she has a father, she is to a certain extent subject to her father's authority, and therefore </w:t>
      </w:r>
      <w:r w:rsidR="0093034E" w:rsidRPr="00CD734D">
        <w:rPr>
          <w:rFonts w:asciiTheme="minorBidi" w:hAnsiTheme="minorBidi" w:cstheme="minorBidi"/>
        </w:rPr>
        <w:t>lacks</w:t>
      </w:r>
      <w:r w:rsidR="0027585C" w:rsidRPr="00CD734D">
        <w:rPr>
          <w:rFonts w:asciiTheme="minorBidi" w:hAnsiTheme="minorBidi" w:cstheme="minorBidi"/>
        </w:rPr>
        <w:t xml:space="preserve"> the authority to appoint an agent </w:t>
      </w:r>
      <w:r w:rsidR="005403C5">
        <w:rPr>
          <w:rFonts w:asciiTheme="minorBidi" w:hAnsiTheme="minorBidi" w:cstheme="minorBidi"/>
        </w:rPr>
        <w:t xml:space="preserve">herself </w:t>
      </w:r>
      <w:r w:rsidR="0027585C" w:rsidRPr="00CD734D">
        <w:rPr>
          <w:rFonts w:asciiTheme="minorBidi" w:hAnsiTheme="minorBidi" w:cstheme="minorBidi"/>
        </w:rPr>
        <w:t xml:space="preserve">to receive her </w:t>
      </w:r>
      <w:r w:rsidR="0027585C" w:rsidRPr="00CD734D">
        <w:rPr>
          <w:rFonts w:asciiTheme="minorBidi" w:hAnsiTheme="minorBidi" w:cstheme="minorBidi"/>
          <w:i/>
          <w:iCs/>
        </w:rPr>
        <w:t>get.</w:t>
      </w:r>
    </w:p>
  </w:footnote>
  <w:footnote w:id="2">
    <w:p w14:paraId="7497DAFC" w14:textId="512CCC49" w:rsidR="00021F4B" w:rsidRPr="006F5F91" w:rsidRDefault="00021F4B" w:rsidP="00BB2342">
      <w:pPr>
        <w:spacing w:line="240" w:lineRule="auto"/>
        <w:rPr>
          <w:rFonts w:asciiTheme="minorBidi" w:eastAsiaTheme="minorHAnsi" w:hAnsiTheme="minorBidi" w:cstheme="minorBidi"/>
          <w:sz w:val="20"/>
        </w:rPr>
      </w:pPr>
      <w:r w:rsidRPr="00CD734D">
        <w:rPr>
          <w:rStyle w:val="FootnoteReference"/>
          <w:rFonts w:asciiTheme="minorBidi" w:hAnsiTheme="minorBidi" w:cstheme="minorBidi"/>
          <w:sz w:val="20"/>
        </w:rPr>
        <w:footnoteRef/>
      </w:r>
      <w:r w:rsidRPr="00CD734D">
        <w:rPr>
          <w:rFonts w:asciiTheme="minorBidi" w:hAnsiTheme="minorBidi" w:cstheme="minorBidi"/>
          <w:sz w:val="20"/>
        </w:rPr>
        <w:t xml:space="preserve"> </w:t>
      </w:r>
      <w:r w:rsidR="0093034E" w:rsidRPr="00CD734D">
        <w:rPr>
          <w:rFonts w:asciiTheme="minorBidi" w:hAnsiTheme="minorBidi" w:cstheme="minorBidi"/>
          <w:sz w:val="20"/>
        </w:rPr>
        <w:t xml:space="preserve">The </w:t>
      </w:r>
      <w:r w:rsidR="0027585C" w:rsidRPr="00CD734D">
        <w:rPr>
          <w:rFonts w:asciiTheme="minorBidi" w:hAnsiTheme="minorBidi" w:cstheme="minorBidi"/>
          <w:sz w:val="20"/>
        </w:rPr>
        <w:t>"</w:t>
      </w:r>
      <w:r w:rsidR="0093034E" w:rsidRPr="00CD734D">
        <w:rPr>
          <w:rFonts w:asciiTheme="minorBidi" w:hAnsiTheme="minorBidi" w:cstheme="minorBidi"/>
          <w:i/>
          <w:iCs/>
          <w:sz w:val="20"/>
        </w:rPr>
        <w:t>ma'amadot</w:t>
      </w:r>
      <w:r w:rsidR="0027585C" w:rsidRPr="00CD734D">
        <w:rPr>
          <w:rFonts w:asciiTheme="minorBidi" w:hAnsiTheme="minorBidi" w:cstheme="minorBidi"/>
          <w:sz w:val="20"/>
        </w:rPr>
        <w:t>" are twenty-four groups of people</w:t>
      </w:r>
      <w:r w:rsidR="0093034E" w:rsidRPr="00CD734D">
        <w:rPr>
          <w:rFonts w:asciiTheme="minorBidi" w:hAnsiTheme="minorBidi" w:cstheme="minorBidi"/>
          <w:sz w:val="20"/>
        </w:rPr>
        <w:t>, comprised of ordinary Israelites</w:t>
      </w:r>
      <w:r w:rsidR="00B257A2" w:rsidRPr="00CD734D">
        <w:rPr>
          <w:rFonts w:asciiTheme="minorBidi" w:hAnsiTheme="minorBidi" w:cstheme="minorBidi"/>
          <w:sz w:val="20"/>
        </w:rPr>
        <w:t xml:space="preserve"> who are</w:t>
      </w:r>
      <w:r w:rsidR="0093034E" w:rsidRPr="00CD734D">
        <w:rPr>
          <w:rFonts w:asciiTheme="minorBidi" w:hAnsiTheme="minorBidi" w:cstheme="minorBidi"/>
          <w:sz w:val="20"/>
        </w:rPr>
        <w:t xml:space="preserve"> not priests or Levites, </w:t>
      </w:r>
      <w:r w:rsidR="0027585C" w:rsidRPr="00CD734D">
        <w:rPr>
          <w:rFonts w:asciiTheme="minorBidi" w:hAnsiTheme="minorBidi" w:cstheme="minorBidi"/>
          <w:sz w:val="20"/>
        </w:rPr>
        <w:t xml:space="preserve">who would gather in turn every week, </w:t>
      </w:r>
      <w:r w:rsidR="0093034E" w:rsidRPr="00CD734D">
        <w:rPr>
          <w:rFonts w:asciiTheme="minorBidi" w:hAnsiTheme="minorBidi" w:cstheme="minorBidi"/>
          <w:sz w:val="20"/>
        </w:rPr>
        <w:t xml:space="preserve">in parallel to the </w:t>
      </w:r>
      <w:r w:rsidR="0027585C" w:rsidRPr="00CD734D">
        <w:rPr>
          <w:rFonts w:asciiTheme="minorBidi" w:hAnsiTheme="minorBidi" w:cstheme="minorBidi"/>
          <w:sz w:val="20"/>
        </w:rPr>
        <w:t xml:space="preserve">twenty-four </w:t>
      </w:r>
      <w:r w:rsidR="00B257A2" w:rsidRPr="00CD734D">
        <w:rPr>
          <w:rFonts w:asciiTheme="minorBidi" w:hAnsiTheme="minorBidi" w:cstheme="minorBidi"/>
          <w:i/>
          <w:iCs/>
          <w:sz w:val="20"/>
        </w:rPr>
        <w:t>mishmarot</w:t>
      </w:r>
      <w:r w:rsidR="0027585C" w:rsidRPr="00CD734D">
        <w:rPr>
          <w:rFonts w:asciiTheme="minorBidi" w:hAnsiTheme="minorBidi" w:cstheme="minorBidi"/>
          <w:sz w:val="20"/>
        </w:rPr>
        <w:t xml:space="preserve"> of the priesthood, each</w:t>
      </w:r>
      <w:r w:rsidR="0093034E" w:rsidRPr="00CD734D">
        <w:rPr>
          <w:rFonts w:asciiTheme="minorBidi" w:hAnsiTheme="minorBidi" w:cstheme="minorBidi"/>
          <w:sz w:val="20"/>
        </w:rPr>
        <w:t xml:space="preserve"> </w:t>
      </w:r>
      <w:r w:rsidR="0093034E" w:rsidRPr="00CD734D">
        <w:rPr>
          <w:rFonts w:asciiTheme="minorBidi" w:hAnsiTheme="minorBidi" w:cstheme="minorBidi"/>
          <w:i/>
          <w:iCs/>
          <w:sz w:val="20"/>
        </w:rPr>
        <w:t>ma'amad</w:t>
      </w:r>
      <w:r w:rsidR="0093034E" w:rsidRPr="00CD734D">
        <w:rPr>
          <w:rFonts w:asciiTheme="minorBidi" w:hAnsiTheme="minorBidi" w:cstheme="minorBidi"/>
          <w:sz w:val="20"/>
        </w:rPr>
        <w:t xml:space="preserve"> corresponding to one </w:t>
      </w:r>
      <w:r w:rsidR="00B257A2" w:rsidRPr="00CD734D">
        <w:rPr>
          <w:rFonts w:asciiTheme="minorBidi" w:hAnsiTheme="minorBidi" w:cstheme="minorBidi"/>
          <w:i/>
          <w:iCs/>
          <w:sz w:val="20"/>
        </w:rPr>
        <w:t>mishmar</w:t>
      </w:r>
      <w:r w:rsidR="0093034E" w:rsidRPr="00CD734D">
        <w:rPr>
          <w:rFonts w:asciiTheme="minorBidi" w:hAnsiTheme="minorBidi" w:cstheme="minorBidi"/>
          <w:sz w:val="20"/>
        </w:rPr>
        <w:t xml:space="preserve">, as explained in the next </w:t>
      </w:r>
      <w:r w:rsidR="00E51216" w:rsidRPr="00221CC5">
        <w:rPr>
          <w:rFonts w:asciiTheme="minorBidi" w:hAnsiTheme="minorBidi" w:cstheme="minorBidi"/>
          <w:i/>
          <w:iCs/>
          <w:sz w:val="20"/>
        </w:rPr>
        <w:t>m</w:t>
      </w:r>
      <w:r w:rsidR="0093034E" w:rsidRPr="00221CC5">
        <w:rPr>
          <w:rFonts w:asciiTheme="minorBidi" w:hAnsiTheme="minorBidi" w:cstheme="minorBidi"/>
          <w:i/>
          <w:iCs/>
          <w:sz w:val="20"/>
        </w:rPr>
        <w:t>ishna</w:t>
      </w:r>
      <w:r w:rsidR="0093034E" w:rsidRPr="00CD734D">
        <w:rPr>
          <w:rFonts w:asciiTheme="minorBidi" w:hAnsiTheme="minorBidi" w:cstheme="minorBidi"/>
          <w:sz w:val="20"/>
        </w:rPr>
        <w:t xml:space="preserve">: "The earlier prophets instituted twenty-four </w:t>
      </w:r>
      <w:r w:rsidR="00B257A2" w:rsidRPr="00CD734D">
        <w:rPr>
          <w:rFonts w:asciiTheme="minorBidi" w:hAnsiTheme="minorBidi" w:cstheme="minorBidi"/>
          <w:i/>
          <w:iCs/>
          <w:sz w:val="20"/>
        </w:rPr>
        <w:t>m</w:t>
      </w:r>
      <w:r w:rsidR="0093034E" w:rsidRPr="00CD734D">
        <w:rPr>
          <w:rFonts w:asciiTheme="minorBidi" w:hAnsiTheme="minorBidi" w:cstheme="minorBidi"/>
          <w:i/>
          <w:iCs/>
          <w:sz w:val="20"/>
        </w:rPr>
        <w:t>ishmarot</w:t>
      </w:r>
      <w:r w:rsidR="0093034E" w:rsidRPr="00CD734D">
        <w:rPr>
          <w:rFonts w:asciiTheme="minorBidi" w:hAnsiTheme="minorBidi" w:cstheme="minorBidi"/>
          <w:sz w:val="20"/>
        </w:rPr>
        <w:t xml:space="preserve">, and each </w:t>
      </w:r>
      <w:r w:rsidR="00B257A2" w:rsidRPr="00CD734D">
        <w:rPr>
          <w:rFonts w:asciiTheme="minorBidi" w:hAnsiTheme="minorBidi" w:cstheme="minorBidi"/>
          <w:i/>
          <w:iCs/>
          <w:sz w:val="20"/>
        </w:rPr>
        <w:t>m</w:t>
      </w:r>
      <w:r w:rsidR="0093034E" w:rsidRPr="00CD734D">
        <w:rPr>
          <w:rFonts w:asciiTheme="minorBidi" w:hAnsiTheme="minorBidi" w:cstheme="minorBidi"/>
          <w:i/>
          <w:iCs/>
          <w:sz w:val="20"/>
        </w:rPr>
        <w:t>ishmar</w:t>
      </w:r>
      <w:r w:rsidR="0093034E" w:rsidRPr="00CD734D">
        <w:rPr>
          <w:rFonts w:asciiTheme="minorBidi" w:hAnsiTheme="minorBidi" w:cstheme="minorBidi"/>
          <w:sz w:val="20"/>
        </w:rPr>
        <w:t xml:space="preserve"> was represented [at the Temple] by its own </w:t>
      </w:r>
      <w:r w:rsidR="00B257A2" w:rsidRPr="00CD734D">
        <w:rPr>
          <w:rFonts w:asciiTheme="minorBidi" w:hAnsiTheme="minorBidi" w:cstheme="minorBidi"/>
          <w:i/>
          <w:iCs/>
          <w:sz w:val="20"/>
        </w:rPr>
        <w:t>m</w:t>
      </w:r>
      <w:r w:rsidR="0093034E" w:rsidRPr="00CD734D">
        <w:rPr>
          <w:rFonts w:asciiTheme="minorBidi" w:hAnsiTheme="minorBidi" w:cstheme="minorBidi"/>
          <w:i/>
          <w:iCs/>
          <w:sz w:val="20"/>
        </w:rPr>
        <w:t>a'amad</w:t>
      </w:r>
      <w:r w:rsidR="0093034E" w:rsidRPr="00CD734D">
        <w:rPr>
          <w:rFonts w:asciiTheme="minorBidi" w:hAnsiTheme="minorBidi" w:cstheme="minorBidi"/>
          <w:sz w:val="20"/>
        </w:rPr>
        <w:t xml:space="preserve"> of priests, Levites</w:t>
      </w:r>
      <w:r w:rsidR="006F5F91">
        <w:rPr>
          <w:rFonts w:asciiTheme="minorBidi" w:hAnsiTheme="minorBidi" w:cstheme="minorBidi"/>
          <w:sz w:val="20"/>
        </w:rPr>
        <w:t>,</w:t>
      </w:r>
      <w:r w:rsidR="0093034E" w:rsidRPr="00CD734D">
        <w:rPr>
          <w:rFonts w:asciiTheme="minorBidi" w:hAnsiTheme="minorBidi" w:cstheme="minorBidi"/>
          <w:sz w:val="20"/>
        </w:rPr>
        <w:t xml:space="preserve"> and Israelites. When the time came for the </w:t>
      </w:r>
      <w:r w:rsidR="00B257A2" w:rsidRPr="00CD734D">
        <w:rPr>
          <w:rFonts w:asciiTheme="minorBidi" w:hAnsiTheme="minorBidi" w:cstheme="minorBidi"/>
          <w:i/>
          <w:iCs/>
          <w:sz w:val="20"/>
        </w:rPr>
        <w:t>m</w:t>
      </w:r>
      <w:r w:rsidR="0093034E" w:rsidRPr="00CD734D">
        <w:rPr>
          <w:rFonts w:asciiTheme="minorBidi" w:hAnsiTheme="minorBidi" w:cstheme="minorBidi"/>
          <w:i/>
          <w:iCs/>
          <w:sz w:val="20"/>
        </w:rPr>
        <w:t xml:space="preserve">ishmar </w:t>
      </w:r>
      <w:r w:rsidR="0093034E" w:rsidRPr="00CD734D">
        <w:rPr>
          <w:rFonts w:asciiTheme="minorBidi" w:hAnsiTheme="minorBidi" w:cstheme="minorBidi"/>
          <w:sz w:val="20"/>
        </w:rPr>
        <w:t xml:space="preserve">to go up [to Jerusalem], the priests and Levites went up to Jerusalem and the Israelites of the </w:t>
      </w:r>
      <w:r w:rsidR="00B257A2" w:rsidRPr="00CD734D">
        <w:rPr>
          <w:rFonts w:asciiTheme="minorBidi" w:hAnsiTheme="minorBidi" w:cstheme="minorBidi"/>
          <w:i/>
          <w:iCs/>
          <w:sz w:val="20"/>
        </w:rPr>
        <w:t>m</w:t>
      </w:r>
      <w:r w:rsidR="0093034E" w:rsidRPr="00CD734D">
        <w:rPr>
          <w:rFonts w:asciiTheme="minorBidi" w:hAnsiTheme="minorBidi" w:cstheme="minorBidi"/>
          <w:i/>
          <w:iCs/>
          <w:sz w:val="20"/>
        </w:rPr>
        <w:t xml:space="preserve">ishmar </w:t>
      </w:r>
      <w:r w:rsidR="0093034E" w:rsidRPr="00CD734D">
        <w:rPr>
          <w:rFonts w:asciiTheme="minorBidi" w:hAnsiTheme="minorBidi" w:cstheme="minorBidi"/>
          <w:sz w:val="20"/>
        </w:rPr>
        <w:t xml:space="preserve">assembled in their cities and read </w:t>
      </w:r>
      <w:r w:rsidR="00B257A2" w:rsidRPr="00CD734D">
        <w:rPr>
          <w:rFonts w:asciiTheme="minorBidi" w:hAnsiTheme="minorBidi" w:cstheme="minorBidi"/>
          <w:sz w:val="20"/>
        </w:rPr>
        <w:t>[from the Torah] the story of creation"</w:t>
      </w:r>
      <w:r w:rsidR="006F5F91">
        <w:rPr>
          <w:rFonts w:asciiTheme="minorBidi" w:hAnsiTheme="minorBidi" w:cstheme="minorBidi"/>
          <w:sz w:val="20"/>
        </w:rPr>
        <w:t xml:space="preserve"> (</w:t>
      </w:r>
      <w:r w:rsidR="006F5F91" w:rsidRPr="00CD734D">
        <w:rPr>
          <w:rFonts w:asciiTheme="minorBidi" w:hAnsiTheme="minorBidi" w:cstheme="minorBidi"/>
          <w:i/>
          <w:iCs/>
          <w:sz w:val="20"/>
        </w:rPr>
        <w:t>Ta'anit</w:t>
      </w:r>
      <w:r w:rsidR="006F5F91">
        <w:rPr>
          <w:rFonts w:asciiTheme="minorBidi" w:hAnsiTheme="minorBidi" w:cstheme="minorBidi"/>
          <w:sz w:val="20"/>
        </w:rPr>
        <w:t xml:space="preserve"> 4:2).</w:t>
      </w:r>
    </w:p>
  </w:footnote>
  <w:footnote w:id="3">
    <w:p w14:paraId="00B8DE13" w14:textId="3EA5F5DE" w:rsidR="00021F4B" w:rsidRPr="00CD734D" w:rsidRDefault="00021F4B" w:rsidP="00BB2342">
      <w:pPr>
        <w:pStyle w:val="FootnoteText"/>
        <w:spacing w:line="240" w:lineRule="auto"/>
        <w:rPr>
          <w:rFonts w:asciiTheme="minorBidi" w:hAnsiTheme="minorBidi" w:cstheme="minorBidi"/>
        </w:rPr>
      </w:pPr>
      <w:r w:rsidRPr="00CD734D">
        <w:rPr>
          <w:rStyle w:val="FootnoteReference"/>
          <w:rFonts w:asciiTheme="minorBidi" w:hAnsiTheme="minorBidi" w:cstheme="minorBidi"/>
        </w:rPr>
        <w:footnoteRef/>
      </w:r>
      <w:r w:rsidR="00B257A2" w:rsidRPr="00CD734D">
        <w:rPr>
          <w:rFonts w:asciiTheme="minorBidi" w:hAnsiTheme="minorBidi" w:cstheme="minorBidi"/>
        </w:rPr>
        <w:t xml:space="preserve"> See </w:t>
      </w:r>
      <w:r w:rsidR="00496DD6">
        <w:rPr>
          <w:rFonts w:asciiTheme="minorBidi" w:hAnsiTheme="minorBidi" w:cstheme="minorBidi"/>
        </w:rPr>
        <w:t>on this</w:t>
      </w:r>
      <w:r w:rsidR="00B257A2" w:rsidRPr="00CD734D">
        <w:rPr>
          <w:rFonts w:asciiTheme="minorBidi" w:hAnsiTheme="minorBidi" w:cstheme="minorBidi"/>
        </w:rPr>
        <w:t xml:space="preserve"> </w:t>
      </w:r>
      <w:r w:rsidR="00B257A2" w:rsidRPr="00CD734D">
        <w:rPr>
          <w:rFonts w:asciiTheme="minorBidi" w:hAnsiTheme="minorBidi" w:cstheme="minorBidi"/>
          <w:i/>
          <w:iCs/>
        </w:rPr>
        <w:t>Tosefta ki-Peshuta</w:t>
      </w:r>
      <w:r w:rsidR="00B257A2" w:rsidRPr="00CD734D">
        <w:rPr>
          <w:rFonts w:asciiTheme="minorBidi" w:hAnsiTheme="minorBidi" w:cstheme="minorBidi"/>
        </w:rPr>
        <w:t>, vol. 5, New York 5722, pp. 1086-1087.</w:t>
      </w:r>
      <w:r w:rsidRPr="00CD734D">
        <w:rPr>
          <w:rFonts w:asciiTheme="minorBidi" w:hAnsiTheme="minorBidi" w:cstheme="minorBidi"/>
        </w:rPr>
        <w:t xml:space="preserve"> </w:t>
      </w:r>
    </w:p>
  </w:footnote>
  <w:footnote w:id="4">
    <w:p w14:paraId="4F2C415D" w14:textId="6EE11635" w:rsidR="00021F4B" w:rsidRPr="00CD734D" w:rsidRDefault="00021F4B" w:rsidP="00BB2342">
      <w:pPr>
        <w:spacing w:line="240" w:lineRule="auto"/>
        <w:rPr>
          <w:rFonts w:asciiTheme="minorBidi" w:hAnsiTheme="minorBidi" w:cstheme="minorBidi"/>
          <w:sz w:val="20"/>
        </w:rPr>
      </w:pPr>
      <w:r w:rsidRPr="00CD734D">
        <w:rPr>
          <w:rStyle w:val="FootnoteReference"/>
          <w:rFonts w:asciiTheme="minorBidi" w:hAnsiTheme="minorBidi" w:cstheme="minorBidi"/>
          <w:sz w:val="20"/>
        </w:rPr>
        <w:footnoteRef/>
      </w:r>
      <w:r w:rsidR="00B257A2" w:rsidRPr="00CD734D">
        <w:rPr>
          <w:rFonts w:asciiTheme="minorBidi" w:hAnsiTheme="minorBidi" w:cstheme="minorBidi"/>
          <w:sz w:val="20"/>
        </w:rPr>
        <w:t xml:space="preserve"> See also the words of </w:t>
      </w:r>
      <w:r w:rsidR="00B257A2" w:rsidRPr="00CD734D">
        <w:rPr>
          <w:rFonts w:asciiTheme="minorBidi" w:hAnsiTheme="minorBidi" w:cstheme="minorBidi"/>
          <w:i/>
          <w:iCs/>
          <w:sz w:val="20"/>
        </w:rPr>
        <w:t>Tosafot</w:t>
      </w:r>
      <w:r w:rsidR="00B257A2" w:rsidRPr="00CD734D">
        <w:rPr>
          <w:rFonts w:asciiTheme="minorBidi" w:hAnsiTheme="minorBidi" w:cstheme="minorBidi"/>
          <w:sz w:val="20"/>
        </w:rPr>
        <w:t xml:space="preserve"> (</w:t>
      </w:r>
      <w:r w:rsidR="00B257A2" w:rsidRPr="00CD734D">
        <w:rPr>
          <w:rFonts w:asciiTheme="minorBidi" w:hAnsiTheme="minorBidi" w:cstheme="minorBidi"/>
          <w:i/>
          <w:iCs/>
          <w:sz w:val="20"/>
        </w:rPr>
        <w:t xml:space="preserve">Berakhot </w:t>
      </w:r>
      <w:r w:rsidR="00B257A2" w:rsidRPr="00CD734D">
        <w:rPr>
          <w:rFonts w:asciiTheme="minorBidi" w:hAnsiTheme="minorBidi" w:cstheme="minorBidi"/>
          <w:sz w:val="20"/>
        </w:rPr>
        <w:t xml:space="preserve">15b, s.v. </w:t>
      </w:r>
      <w:r w:rsidR="00B257A2" w:rsidRPr="00CD734D">
        <w:rPr>
          <w:rFonts w:asciiTheme="minorBidi" w:hAnsiTheme="minorBidi" w:cstheme="minorBidi"/>
          <w:i/>
          <w:iCs/>
          <w:sz w:val="20"/>
        </w:rPr>
        <w:t>dilma</w:t>
      </w:r>
      <w:r w:rsidR="00B257A2" w:rsidRPr="00CD734D">
        <w:rPr>
          <w:rFonts w:asciiTheme="minorBidi" w:hAnsiTheme="minorBidi" w:cstheme="minorBidi"/>
          <w:sz w:val="20"/>
        </w:rPr>
        <w:t xml:space="preserve">) regarding the Gemara's proposal to interpret an entire </w:t>
      </w:r>
      <w:r w:rsidR="004375F0" w:rsidRPr="00221CC5">
        <w:rPr>
          <w:rFonts w:asciiTheme="minorBidi" w:hAnsiTheme="minorBidi" w:cstheme="minorBidi"/>
          <w:i/>
          <w:iCs/>
          <w:sz w:val="20"/>
        </w:rPr>
        <w:t>m</w:t>
      </w:r>
      <w:r w:rsidR="00B257A2" w:rsidRPr="00221CC5">
        <w:rPr>
          <w:rFonts w:asciiTheme="minorBidi" w:hAnsiTheme="minorBidi" w:cstheme="minorBidi"/>
          <w:i/>
          <w:iCs/>
          <w:sz w:val="20"/>
        </w:rPr>
        <w:t>ishna</w:t>
      </w:r>
      <w:r w:rsidR="00B257A2" w:rsidRPr="00CD734D">
        <w:rPr>
          <w:rFonts w:asciiTheme="minorBidi" w:hAnsiTheme="minorBidi" w:cstheme="minorBidi"/>
          <w:sz w:val="20"/>
        </w:rPr>
        <w:t xml:space="preserve"> as the position of Rabbi Yehuda, even though Rabbi Yehuda is mentioned only in the last clause of the </w:t>
      </w:r>
      <w:r w:rsidR="0090565B" w:rsidRPr="00221CC5">
        <w:rPr>
          <w:rFonts w:asciiTheme="minorBidi" w:hAnsiTheme="minorBidi" w:cstheme="minorBidi"/>
          <w:i/>
          <w:iCs/>
          <w:sz w:val="20"/>
        </w:rPr>
        <w:t>m</w:t>
      </w:r>
      <w:r w:rsidR="00B257A2" w:rsidRPr="00221CC5">
        <w:rPr>
          <w:rFonts w:asciiTheme="minorBidi" w:hAnsiTheme="minorBidi" w:cstheme="minorBidi"/>
          <w:i/>
          <w:iCs/>
          <w:sz w:val="20"/>
        </w:rPr>
        <w:t>ishna</w:t>
      </w:r>
      <w:r w:rsidR="00B257A2" w:rsidRPr="00CD734D">
        <w:rPr>
          <w:rFonts w:asciiTheme="minorBidi" w:hAnsiTheme="minorBidi" w:cstheme="minorBidi"/>
          <w:sz w:val="20"/>
        </w:rPr>
        <w:t xml:space="preserve"> and seems to disagree with </w:t>
      </w:r>
      <w:r w:rsidR="002556D0" w:rsidRPr="00CD734D">
        <w:rPr>
          <w:rFonts w:asciiTheme="minorBidi" w:hAnsiTheme="minorBidi" w:cstheme="minorBidi"/>
          <w:sz w:val="20"/>
        </w:rPr>
        <w:t xml:space="preserve">the anonymous first </w:t>
      </w:r>
      <w:r w:rsidR="002556D0" w:rsidRPr="00221CC5">
        <w:rPr>
          <w:rFonts w:asciiTheme="minorBidi" w:hAnsiTheme="minorBidi" w:cstheme="minorBidi"/>
          <w:i/>
          <w:iCs/>
          <w:sz w:val="20"/>
        </w:rPr>
        <w:t>Tanna</w:t>
      </w:r>
      <w:r w:rsidR="002556D0" w:rsidRPr="00CD734D">
        <w:rPr>
          <w:rFonts w:asciiTheme="minorBidi" w:hAnsiTheme="minorBidi" w:cstheme="minorBidi"/>
          <w:sz w:val="20"/>
        </w:rPr>
        <w:t xml:space="preserve"> there: "This is astonishing, for nowhere do </w:t>
      </w:r>
      <w:r w:rsidR="00FA4348" w:rsidRPr="00CD734D">
        <w:rPr>
          <w:rFonts w:asciiTheme="minorBidi" w:hAnsiTheme="minorBidi" w:cstheme="minorBidi"/>
          <w:sz w:val="20"/>
        </w:rPr>
        <w:t xml:space="preserve">we </w:t>
      </w:r>
      <w:r w:rsidR="002556D0" w:rsidRPr="00CD734D">
        <w:rPr>
          <w:rFonts w:asciiTheme="minorBidi" w:hAnsiTheme="minorBidi" w:cstheme="minorBidi"/>
          <w:sz w:val="20"/>
        </w:rPr>
        <w:t xml:space="preserve">say that </w:t>
      </w:r>
      <w:r w:rsidR="00210AAD">
        <w:rPr>
          <w:rFonts w:asciiTheme="minorBidi" w:hAnsiTheme="minorBidi" w:cstheme="minorBidi"/>
          <w:sz w:val="20"/>
        </w:rPr>
        <w:t>“</w:t>
      </w:r>
      <w:r w:rsidR="002556D0" w:rsidRPr="00CD734D">
        <w:rPr>
          <w:rFonts w:asciiTheme="minorBidi" w:hAnsiTheme="minorBidi" w:cstheme="minorBidi"/>
          <w:sz w:val="20"/>
        </w:rPr>
        <w:t>the text is defective</w:t>
      </w:r>
      <w:r w:rsidR="00210AAD">
        <w:rPr>
          <w:rFonts w:asciiTheme="minorBidi" w:hAnsiTheme="minorBidi" w:cstheme="minorBidi"/>
          <w:sz w:val="20"/>
        </w:rPr>
        <w:t>”</w:t>
      </w:r>
      <w:r w:rsidR="002556D0" w:rsidRPr="00CD734D">
        <w:rPr>
          <w:rFonts w:asciiTheme="minorBidi" w:hAnsiTheme="minorBidi" w:cstheme="minorBidi"/>
          <w:sz w:val="20"/>
        </w:rPr>
        <w:t xml:space="preserve"> and should be interpreted in accordance with a single Tanna. And furthermore, let us interpret it in accordance with Rabbi </w:t>
      </w:r>
      <w:r w:rsidR="00BC1D9C" w:rsidRPr="00CD734D">
        <w:rPr>
          <w:rFonts w:asciiTheme="minorBidi" w:hAnsiTheme="minorBidi" w:cstheme="minorBidi"/>
          <w:sz w:val="20"/>
        </w:rPr>
        <w:t>Yos</w:t>
      </w:r>
      <w:r w:rsidR="00BC1D9C">
        <w:rPr>
          <w:rFonts w:asciiTheme="minorBidi" w:hAnsiTheme="minorBidi" w:cstheme="minorBidi"/>
          <w:sz w:val="20"/>
        </w:rPr>
        <w:t>i</w:t>
      </w:r>
      <w:r w:rsidR="002556D0" w:rsidRPr="00CD734D">
        <w:rPr>
          <w:rFonts w:asciiTheme="minorBidi" w:hAnsiTheme="minorBidi" w:cstheme="minorBidi"/>
          <w:sz w:val="20"/>
        </w:rPr>
        <w:t xml:space="preserve">, and </w:t>
      </w:r>
      <w:r w:rsidR="00693E5E" w:rsidRPr="00CD734D">
        <w:rPr>
          <w:rFonts w:asciiTheme="minorBidi" w:hAnsiTheme="minorBidi" w:cstheme="minorBidi"/>
          <w:sz w:val="20"/>
        </w:rPr>
        <w:t xml:space="preserve">without saying the text is defective! Rather, we can say </w:t>
      </w:r>
      <w:r w:rsidR="00950083" w:rsidRPr="00CD734D">
        <w:rPr>
          <w:rFonts w:asciiTheme="minorBidi" w:hAnsiTheme="minorBidi" w:cstheme="minorBidi"/>
          <w:sz w:val="20"/>
        </w:rPr>
        <w:t xml:space="preserve">that since below we rule in accordance with Rabbi Yehuda, therefore it is preferable to interpret the </w:t>
      </w:r>
      <w:r w:rsidR="00BC1D9C" w:rsidRPr="00221CC5">
        <w:rPr>
          <w:rFonts w:asciiTheme="minorBidi" w:hAnsiTheme="minorBidi" w:cstheme="minorBidi"/>
          <w:i/>
          <w:iCs/>
          <w:sz w:val="20"/>
        </w:rPr>
        <w:t>m</w:t>
      </w:r>
      <w:r w:rsidR="00950083" w:rsidRPr="00221CC5">
        <w:rPr>
          <w:rFonts w:asciiTheme="minorBidi" w:hAnsiTheme="minorBidi" w:cstheme="minorBidi"/>
          <w:i/>
          <w:iCs/>
          <w:sz w:val="20"/>
        </w:rPr>
        <w:t>ishna</w:t>
      </w:r>
      <w:r w:rsidR="00950083" w:rsidRPr="00CD734D">
        <w:rPr>
          <w:rFonts w:asciiTheme="minorBidi" w:hAnsiTheme="minorBidi" w:cstheme="minorBidi"/>
          <w:sz w:val="20"/>
        </w:rPr>
        <w:t xml:space="preserve"> in accordance with him."</w:t>
      </w:r>
    </w:p>
    <w:p w14:paraId="6FD46B0B" w14:textId="44E1B4BF" w:rsidR="00950083" w:rsidRPr="00CD734D" w:rsidRDefault="00950083" w:rsidP="00BB2342">
      <w:pPr>
        <w:spacing w:line="240" w:lineRule="auto"/>
        <w:rPr>
          <w:rFonts w:asciiTheme="minorBidi" w:hAnsiTheme="minorBidi" w:cstheme="minorBidi"/>
          <w:sz w:val="20"/>
        </w:rPr>
      </w:pPr>
      <w:r w:rsidRPr="00CD734D">
        <w:rPr>
          <w:rFonts w:asciiTheme="minorBidi" w:hAnsiTheme="minorBidi" w:cstheme="minorBidi"/>
          <w:sz w:val="20"/>
        </w:rPr>
        <w:t xml:space="preserve">A similar case is brought in </w:t>
      </w:r>
      <w:r w:rsidRPr="00CD734D">
        <w:rPr>
          <w:rFonts w:asciiTheme="minorBidi" w:hAnsiTheme="minorBidi" w:cstheme="minorBidi"/>
          <w:i/>
          <w:iCs/>
          <w:sz w:val="20"/>
        </w:rPr>
        <w:t xml:space="preserve">Eruvin </w:t>
      </w:r>
      <w:r w:rsidRPr="00CD734D">
        <w:rPr>
          <w:rFonts w:asciiTheme="minorBidi" w:hAnsiTheme="minorBidi" w:cstheme="minorBidi"/>
          <w:sz w:val="20"/>
        </w:rPr>
        <w:t>42a</w:t>
      </w:r>
      <w:r w:rsidR="003B65C3">
        <w:rPr>
          <w:rFonts w:asciiTheme="minorBidi" w:hAnsiTheme="minorBidi" w:cstheme="minorBidi"/>
          <w:sz w:val="20"/>
        </w:rPr>
        <w:t>, where</w:t>
      </w:r>
      <w:r w:rsidRPr="00CD734D">
        <w:rPr>
          <w:rFonts w:asciiTheme="minorBidi" w:hAnsiTheme="minorBidi" w:cstheme="minorBidi"/>
          <w:sz w:val="20"/>
        </w:rPr>
        <w:t xml:space="preserve"> the argument of "the text is defective" </w:t>
      </w:r>
      <w:r w:rsidR="003B65C3">
        <w:rPr>
          <w:rFonts w:asciiTheme="minorBidi" w:hAnsiTheme="minorBidi" w:cstheme="minorBidi"/>
          <w:sz w:val="20"/>
        </w:rPr>
        <w:t>is implemented</w:t>
      </w:r>
      <w:r w:rsidRPr="00CD734D">
        <w:rPr>
          <w:rFonts w:asciiTheme="minorBidi" w:hAnsiTheme="minorBidi" w:cstheme="minorBidi"/>
          <w:sz w:val="20"/>
        </w:rPr>
        <w:t xml:space="preserve"> to remove </w:t>
      </w:r>
      <w:r w:rsidR="003B65C3">
        <w:rPr>
          <w:rFonts w:asciiTheme="minorBidi" w:hAnsiTheme="minorBidi" w:cstheme="minorBidi"/>
          <w:sz w:val="20"/>
        </w:rPr>
        <w:t>a</w:t>
      </w:r>
      <w:r w:rsidR="003B65C3" w:rsidRPr="00CD734D">
        <w:rPr>
          <w:rFonts w:asciiTheme="minorBidi" w:hAnsiTheme="minorBidi" w:cstheme="minorBidi"/>
          <w:sz w:val="20"/>
        </w:rPr>
        <w:t xml:space="preserve"> </w:t>
      </w:r>
      <w:r w:rsidR="003B65C3" w:rsidRPr="00221CC5">
        <w:rPr>
          <w:rFonts w:asciiTheme="minorBidi" w:hAnsiTheme="minorBidi" w:cstheme="minorBidi"/>
          <w:i/>
          <w:iCs/>
          <w:sz w:val="20"/>
        </w:rPr>
        <w:t>b</w:t>
      </w:r>
      <w:r w:rsidRPr="00221CC5">
        <w:rPr>
          <w:rFonts w:asciiTheme="minorBidi" w:hAnsiTheme="minorBidi" w:cstheme="minorBidi"/>
          <w:i/>
          <w:iCs/>
          <w:sz w:val="20"/>
        </w:rPr>
        <w:t>araita</w:t>
      </w:r>
      <w:r w:rsidRPr="00CD734D">
        <w:rPr>
          <w:rFonts w:asciiTheme="minorBidi" w:hAnsiTheme="minorBidi" w:cstheme="minorBidi"/>
          <w:sz w:val="20"/>
        </w:rPr>
        <w:t xml:space="preserve"> from its plain meaning</w:t>
      </w:r>
      <w:r w:rsidR="003B65C3">
        <w:rPr>
          <w:rFonts w:asciiTheme="minorBidi" w:hAnsiTheme="minorBidi" w:cstheme="minorBidi"/>
          <w:sz w:val="20"/>
        </w:rPr>
        <w:t xml:space="preserve"> and make it</w:t>
      </w:r>
      <w:r w:rsidRPr="00CD734D">
        <w:rPr>
          <w:rFonts w:asciiTheme="minorBidi" w:hAnsiTheme="minorBidi" w:cstheme="minorBidi"/>
          <w:sz w:val="20"/>
        </w:rPr>
        <w:t xml:space="preserve"> consistent with the position of Rav Pappa that is brought there. </w:t>
      </w:r>
    </w:p>
    <w:p w14:paraId="431B7DA1" w14:textId="2CE91FA0" w:rsidR="00950083" w:rsidRPr="00CD734D" w:rsidRDefault="000E2C4A" w:rsidP="00BB2342">
      <w:pPr>
        <w:spacing w:line="240" w:lineRule="auto"/>
        <w:rPr>
          <w:rFonts w:asciiTheme="minorBidi" w:hAnsiTheme="minorBidi" w:cstheme="minorBidi"/>
          <w:sz w:val="20"/>
        </w:rPr>
      </w:pPr>
      <w:r>
        <w:rPr>
          <w:rFonts w:asciiTheme="minorBidi" w:hAnsiTheme="minorBidi" w:cstheme="minorBidi"/>
          <w:sz w:val="20"/>
        </w:rPr>
        <w:t>On the other hand</w:t>
      </w:r>
      <w:r w:rsidR="007A6A64" w:rsidRPr="00CD734D">
        <w:rPr>
          <w:rFonts w:asciiTheme="minorBidi" w:hAnsiTheme="minorBidi" w:cstheme="minorBidi"/>
          <w:sz w:val="20"/>
        </w:rPr>
        <w:t xml:space="preserve">, </w:t>
      </w:r>
      <w:r>
        <w:rPr>
          <w:rFonts w:asciiTheme="minorBidi" w:hAnsiTheme="minorBidi" w:cstheme="minorBidi"/>
          <w:sz w:val="20"/>
        </w:rPr>
        <w:t xml:space="preserve">there are </w:t>
      </w:r>
      <w:r w:rsidR="007A6A64" w:rsidRPr="00CD734D">
        <w:rPr>
          <w:rFonts w:asciiTheme="minorBidi" w:hAnsiTheme="minorBidi" w:cstheme="minorBidi"/>
          <w:sz w:val="20"/>
        </w:rPr>
        <w:t xml:space="preserve">many instances in which the Gemara uses the argument of "the text is defective" not in order to reconcile an Amoraic opinion with a Tannaitic source, but in order to resolve an internal difficulty in the Tannaitic source itself. In such cases, the "defect" usually emerges from the plain meaning of the </w:t>
      </w:r>
      <w:r w:rsidR="00D52F87" w:rsidRPr="00221CC5">
        <w:rPr>
          <w:rFonts w:asciiTheme="minorBidi" w:hAnsiTheme="minorBidi" w:cstheme="minorBidi"/>
          <w:i/>
          <w:iCs/>
          <w:sz w:val="20"/>
        </w:rPr>
        <w:t>m</w:t>
      </w:r>
      <w:r w:rsidR="007A6A64" w:rsidRPr="00221CC5">
        <w:rPr>
          <w:rFonts w:asciiTheme="minorBidi" w:hAnsiTheme="minorBidi" w:cstheme="minorBidi"/>
          <w:i/>
          <w:iCs/>
          <w:sz w:val="20"/>
        </w:rPr>
        <w:t>ishna</w:t>
      </w:r>
      <w:r w:rsidR="007A6A64" w:rsidRPr="00CD734D">
        <w:rPr>
          <w:rFonts w:asciiTheme="minorBidi" w:hAnsiTheme="minorBidi" w:cstheme="minorBidi"/>
          <w:sz w:val="20"/>
        </w:rPr>
        <w:t>. Thus, for example, in several places the Mishna brings a law</w:t>
      </w:r>
      <w:r w:rsidR="007C160F">
        <w:rPr>
          <w:rFonts w:asciiTheme="minorBidi" w:hAnsiTheme="minorBidi" w:cstheme="minorBidi"/>
          <w:sz w:val="20"/>
        </w:rPr>
        <w:t xml:space="preserve"> followed by</w:t>
      </w:r>
      <w:r w:rsidR="007A6A64" w:rsidRPr="00CD734D">
        <w:rPr>
          <w:rFonts w:asciiTheme="minorBidi" w:hAnsiTheme="minorBidi" w:cstheme="minorBidi"/>
          <w:sz w:val="20"/>
        </w:rPr>
        <w:t xml:space="preserve"> a story that seems to contradict that law. In such cases</w:t>
      </w:r>
      <w:r w:rsidR="007C160F">
        <w:rPr>
          <w:rFonts w:asciiTheme="minorBidi" w:hAnsiTheme="minorBidi" w:cstheme="minorBidi"/>
          <w:sz w:val="20"/>
        </w:rPr>
        <w:t>,</w:t>
      </w:r>
      <w:r w:rsidR="007A6A64" w:rsidRPr="00CD734D">
        <w:rPr>
          <w:rFonts w:asciiTheme="minorBidi" w:hAnsiTheme="minorBidi" w:cstheme="minorBidi"/>
          <w:sz w:val="20"/>
        </w:rPr>
        <w:t xml:space="preserve"> the Gemara asks: "Does not the incident contradict [the </w:t>
      </w:r>
      <w:r w:rsidR="007C160F" w:rsidRPr="00221CC5">
        <w:rPr>
          <w:rFonts w:asciiTheme="minorBidi" w:hAnsiTheme="minorBidi" w:cstheme="minorBidi"/>
          <w:i/>
          <w:iCs/>
          <w:sz w:val="20"/>
        </w:rPr>
        <w:t>m</w:t>
      </w:r>
      <w:r w:rsidR="007A6A64" w:rsidRPr="00221CC5">
        <w:rPr>
          <w:rFonts w:asciiTheme="minorBidi" w:hAnsiTheme="minorBidi" w:cstheme="minorBidi"/>
          <w:i/>
          <w:iCs/>
          <w:sz w:val="20"/>
        </w:rPr>
        <w:t>ishna</w:t>
      </w:r>
      <w:r w:rsidR="007A6A64" w:rsidRPr="00CD734D">
        <w:rPr>
          <w:rFonts w:asciiTheme="minorBidi" w:hAnsiTheme="minorBidi" w:cstheme="minorBidi"/>
          <w:sz w:val="20"/>
        </w:rPr>
        <w:t>]?</w:t>
      </w:r>
      <w:r w:rsidR="00371F1E" w:rsidRPr="00CD734D">
        <w:rPr>
          <w:rFonts w:asciiTheme="minorBidi" w:hAnsiTheme="minorBidi" w:cstheme="minorBidi"/>
          <w:sz w:val="20"/>
        </w:rPr>
        <w:t xml:space="preserve">" – why </w:t>
      </w:r>
      <w:r w:rsidR="004336B9" w:rsidRPr="00CD734D">
        <w:rPr>
          <w:rFonts w:asciiTheme="minorBidi" w:hAnsiTheme="minorBidi" w:cstheme="minorBidi"/>
          <w:sz w:val="20"/>
        </w:rPr>
        <w:t>bring</w:t>
      </w:r>
      <w:r w:rsidR="00371F1E" w:rsidRPr="00CD734D">
        <w:rPr>
          <w:rFonts w:asciiTheme="minorBidi" w:hAnsiTheme="minorBidi" w:cstheme="minorBidi"/>
          <w:sz w:val="20"/>
        </w:rPr>
        <w:t xml:space="preserve"> a story that contradicts the law </w:t>
      </w:r>
      <w:r w:rsidR="004336B9" w:rsidRPr="00CD734D">
        <w:rPr>
          <w:rFonts w:asciiTheme="minorBidi" w:hAnsiTheme="minorBidi" w:cstheme="minorBidi"/>
          <w:sz w:val="20"/>
        </w:rPr>
        <w:t xml:space="preserve">that was just </w:t>
      </w:r>
      <w:r w:rsidR="00371F1E" w:rsidRPr="00CD734D">
        <w:rPr>
          <w:rFonts w:asciiTheme="minorBidi" w:hAnsiTheme="minorBidi" w:cstheme="minorBidi"/>
          <w:sz w:val="20"/>
        </w:rPr>
        <w:t>mentioned</w:t>
      </w:r>
      <w:r w:rsidR="00E85B4D">
        <w:rPr>
          <w:rFonts w:asciiTheme="minorBidi" w:hAnsiTheme="minorBidi" w:cstheme="minorBidi"/>
          <w:sz w:val="20"/>
        </w:rPr>
        <w:t>?</w:t>
      </w:r>
      <w:r w:rsidR="00371F1E" w:rsidRPr="00CD734D">
        <w:rPr>
          <w:rFonts w:asciiTheme="minorBidi" w:hAnsiTheme="minorBidi" w:cstheme="minorBidi"/>
          <w:sz w:val="20"/>
        </w:rPr>
        <w:t xml:space="preserve"> Usually, the answer is based on the argument of a "defective text," which does not necessarily i</w:t>
      </w:r>
      <w:r w:rsidR="00EA5CB5" w:rsidRPr="00CD734D">
        <w:rPr>
          <w:rFonts w:asciiTheme="minorBidi" w:hAnsiTheme="minorBidi" w:cstheme="minorBidi"/>
          <w:sz w:val="20"/>
        </w:rPr>
        <w:t>nvolve a real addition of words to the text</w:t>
      </w:r>
      <w:r w:rsidR="00D72FFC">
        <w:rPr>
          <w:rFonts w:asciiTheme="minorBidi" w:hAnsiTheme="minorBidi" w:cstheme="minorBidi"/>
          <w:sz w:val="20"/>
        </w:rPr>
        <w:t>; instead, it</w:t>
      </w:r>
      <w:r w:rsidR="00EA5CB5" w:rsidRPr="00CD734D">
        <w:rPr>
          <w:rFonts w:asciiTheme="minorBidi" w:hAnsiTheme="minorBidi" w:cstheme="minorBidi"/>
          <w:sz w:val="20"/>
        </w:rPr>
        <w:t xml:space="preserve"> can be seen as </w:t>
      </w:r>
      <w:r w:rsidR="00D72FFC">
        <w:rPr>
          <w:rFonts w:asciiTheme="minorBidi" w:hAnsiTheme="minorBidi" w:cstheme="minorBidi"/>
          <w:sz w:val="20"/>
        </w:rPr>
        <w:t>explaining</w:t>
      </w:r>
      <w:r w:rsidR="00EA5CB5" w:rsidRPr="00CD734D">
        <w:rPr>
          <w:rFonts w:asciiTheme="minorBidi" w:hAnsiTheme="minorBidi" w:cstheme="minorBidi"/>
          <w:sz w:val="20"/>
        </w:rPr>
        <w:t xml:space="preserve"> the plain meaning of the </w:t>
      </w:r>
      <w:r w:rsidR="0028571B" w:rsidRPr="00221CC5">
        <w:rPr>
          <w:rFonts w:asciiTheme="minorBidi" w:hAnsiTheme="minorBidi" w:cstheme="minorBidi"/>
          <w:i/>
          <w:iCs/>
          <w:sz w:val="20"/>
        </w:rPr>
        <w:t>m</w:t>
      </w:r>
      <w:r w:rsidR="00EA5CB5" w:rsidRPr="00221CC5">
        <w:rPr>
          <w:rFonts w:asciiTheme="minorBidi" w:hAnsiTheme="minorBidi" w:cstheme="minorBidi"/>
          <w:i/>
          <w:iCs/>
          <w:sz w:val="20"/>
        </w:rPr>
        <w:t>ishna</w:t>
      </w:r>
      <w:r w:rsidR="0028571B">
        <w:rPr>
          <w:rFonts w:asciiTheme="minorBidi" w:hAnsiTheme="minorBidi" w:cstheme="minorBidi"/>
          <w:sz w:val="20"/>
        </w:rPr>
        <w:t>,</w:t>
      </w:r>
      <w:r w:rsidR="00EA5CB5" w:rsidRPr="00CD734D">
        <w:rPr>
          <w:rFonts w:asciiTheme="minorBidi" w:hAnsiTheme="minorBidi" w:cstheme="minorBidi"/>
          <w:sz w:val="20"/>
        </w:rPr>
        <w:t xml:space="preserve"> by </w:t>
      </w:r>
      <w:r w:rsidR="0028571B">
        <w:rPr>
          <w:rFonts w:asciiTheme="minorBidi" w:hAnsiTheme="minorBidi" w:cstheme="minorBidi"/>
          <w:sz w:val="20"/>
        </w:rPr>
        <w:t>inserting</w:t>
      </w:r>
      <w:r w:rsidR="00EA5CB5" w:rsidRPr="00CD734D">
        <w:rPr>
          <w:rFonts w:asciiTheme="minorBidi" w:hAnsiTheme="minorBidi" w:cstheme="minorBidi"/>
          <w:sz w:val="20"/>
        </w:rPr>
        <w:t xml:space="preserve"> words of clarification </w:t>
      </w:r>
      <w:r w:rsidR="0028571B">
        <w:rPr>
          <w:rFonts w:asciiTheme="minorBidi" w:hAnsiTheme="minorBidi" w:cstheme="minorBidi"/>
          <w:sz w:val="20"/>
        </w:rPr>
        <w:t>that</w:t>
      </w:r>
      <w:r w:rsidR="0028571B" w:rsidRPr="00CD734D">
        <w:rPr>
          <w:rFonts w:asciiTheme="minorBidi" w:hAnsiTheme="minorBidi" w:cstheme="minorBidi"/>
          <w:sz w:val="20"/>
        </w:rPr>
        <w:t xml:space="preserve"> </w:t>
      </w:r>
      <w:r w:rsidR="00EA5CB5" w:rsidRPr="00CD734D">
        <w:rPr>
          <w:rFonts w:asciiTheme="minorBidi" w:hAnsiTheme="minorBidi" w:cstheme="minorBidi"/>
          <w:sz w:val="20"/>
        </w:rPr>
        <w:t xml:space="preserve">clearly reflect the </w:t>
      </w:r>
      <w:r w:rsidR="0028571B">
        <w:rPr>
          <w:rFonts w:asciiTheme="minorBidi" w:hAnsiTheme="minorBidi" w:cstheme="minorBidi"/>
          <w:sz w:val="20"/>
        </w:rPr>
        <w:t>intended meaning</w:t>
      </w:r>
      <w:r w:rsidR="00EA5CB5" w:rsidRPr="00CD734D">
        <w:rPr>
          <w:rFonts w:asciiTheme="minorBidi" w:hAnsiTheme="minorBidi" w:cstheme="minorBidi"/>
          <w:sz w:val="20"/>
        </w:rPr>
        <w:t>, even if they are not stated explicitly</w:t>
      </w:r>
      <w:r w:rsidR="004336B9" w:rsidRPr="00CD734D">
        <w:rPr>
          <w:rFonts w:asciiTheme="minorBidi" w:hAnsiTheme="minorBidi" w:cstheme="minorBidi"/>
          <w:sz w:val="20"/>
        </w:rPr>
        <w:t xml:space="preserve"> in </w:t>
      </w:r>
      <w:r w:rsidR="0028571B">
        <w:rPr>
          <w:rFonts w:asciiTheme="minorBidi" w:hAnsiTheme="minorBidi" w:cstheme="minorBidi"/>
          <w:sz w:val="20"/>
        </w:rPr>
        <w:t xml:space="preserve">the </w:t>
      </w:r>
      <w:r w:rsidR="0028571B">
        <w:rPr>
          <w:rFonts w:asciiTheme="minorBidi" w:hAnsiTheme="minorBidi" w:cstheme="minorBidi"/>
          <w:i/>
          <w:iCs/>
          <w:sz w:val="20"/>
        </w:rPr>
        <w:t>mishna</w:t>
      </w:r>
      <w:r w:rsidR="00EA5CB5" w:rsidRPr="00CD734D">
        <w:rPr>
          <w:rFonts w:asciiTheme="minorBidi" w:hAnsiTheme="minorBidi" w:cstheme="minorBidi"/>
          <w:sz w:val="20"/>
        </w:rPr>
        <w:t xml:space="preserve">. For example, the Mishna states: "A minor who is not dependent on his mother is </w:t>
      </w:r>
      <w:r w:rsidR="003D0212">
        <w:rPr>
          <w:rFonts w:asciiTheme="minorBidi" w:hAnsiTheme="minorBidi" w:cstheme="minorBidi"/>
          <w:sz w:val="20"/>
        </w:rPr>
        <w:t>obligated in the law of</w:t>
      </w:r>
      <w:r w:rsidR="00EA5CB5" w:rsidRPr="00CD734D">
        <w:rPr>
          <w:rFonts w:asciiTheme="minorBidi" w:hAnsiTheme="minorBidi" w:cstheme="minorBidi"/>
          <w:sz w:val="20"/>
        </w:rPr>
        <w:t xml:space="preserve"> </w:t>
      </w:r>
      <w:r w:rsidR="00EA5CB5" w:rsidRPr="00CD734D">
        <w:rPr>
          <w:rFonts w:asciiTheme="minorBidi" w:hAnsiTheme="minorBidi" w:cstheme="minorBidi"/>
          <w:i/>
          <w:iCs/>
          <w:sz w:val="20"/>
        </w:rPr>
        <w:t>sukka</w:t>
      </w:r>
      <w:r w:rsidR="00EA5CB5" w:rsidRPr="00CD734D">
        <w:rPr>
          <w:rFonts w:asciiTheme="minorBidi" w:hAnsiTheme="minorBidi" w:cstheme="minorBidi"/>
          <w:sz w:val="20"/>
        </w:rPr>
        <w:t xml:space="preserve">. It once happened that the daughter-in-law of Shammai the Elder gave birth to a child, and he broke away the plaster of the roof and put </w:t>
      </w:r>
      <w:r w:rsidR="00EA5CB5" w:rsidRPr="00CD734D">
        <w:rPr>
          <w:rFonts w:asciiTheme="minorBidi" w:hAnsiTheme="minorBidi" w:cstheme="minorBidi"/>
          <w:i/>
          <w:iCs/>
          <w:sz w:val="20"/>
        </w:rPr>
        <w:t>sukka</w:t>
      </w:r>
      <w:r w:rsidR="00EA5CB5" w:rsidRPr="00CD734D">
        <w:rPr>
          <w:rFonts w:asciiTheme="minorBidi" w:hAnsiTheme="minorBidi" w:cstheme="minorBidi"/>
          <w:sz w:val="20"/>
        </w:rPr>
        <w:t>-covering over the bed for the sake of the child" (</w:t>
      </w:r>
      <w:r w:rsidR="00EA5CB5" w:rsidRPr="00CD734D">
        <w:rPr>
          <w:rFonts w:asciiTheme="minorBidi" w:hAnsiTheme="minorBidi" w:cstheme="minorBidi"/>
          <w:i/>
          <w:iCs/>
          <w:sz w:val="20"/>
        </w:rPr>
        <w:t xml:space="preserve">Sukka </w:t>
      </w:r>
      <w:r w:rsidR="00EA5CB5" w:rsidRPr="00CD734D">
        <w:rPr>
          <w:rFonts w:asciiTheme="minorBidi" w:hAnsiTheme="minorBidi" w:cstheme="minorBidi"/>
          <w:sz w:val="20"/>
        </w:rPr>
        <w:t>2:8). The Gemara asks about this (</w:t>
      </w:r>
      <w:r w:rsidR="00EA5CB5" w:rsidRPr="00CD734D">
        <w:rPr>
          <w:rFonts w:asciiTheme="minorBidi" w:hAnsiTheme="minorBidi" w:cstheme="minorBidi"/>
          <w:i/>
          <w:iCs/>
          <w:sz w:val="20"/>
        </w:rPr>
        <w:t>Sukka</w:t>
      </w:r>
      <w:r w:rsidR="00EA5CB5" w:rsidRPr="00CD734D">
        <w:rPr>
          <w:rFonts w:asciiTheme="minorBidi" w:hAnsiTheme="minorBidi" w:cstheme="minorBidi"/>
          <w:sz w:val="20"/>
        </w:rPr>
        <w:t xml:space="preserve"> 28b): "Does not the incident contradict the </w:t>
      </w:r>
      <w:r w:rsidR="00595EA0" w:rsidRPr="00221CC5">
        <w:rPr>
          <w:rFonts w:asciiTheme="minorBidi" w:hAnsiTheme="minorBidi" w:cstheme="minorBidi"/>
          <w:i/>
          <w:iCs/>
          <w:sz w:val="20"/>
        </w:rPr>
        <w:t>m</w:t>
      </w:r>
      <w:r w:rsidR="00EA5CB5" w:rsidRPr="00221CC5">
        <w:rPr>
          <w:rFonts w:asciiTheme="minorBidi" w:hAnsiTheme="minorBidi" w:cstheme="minorBidi"/>
          <w:i/>
          <w:iCs/>
          <w:sz w:val="20"/>
        </w:rPr>
        <w:t>ishna</w:t>
      </w:r>
      <w:r w:rsidR="00EA5CB5" w:rsidRPr="00CD734D">
        <w:rPr>
          <w:rFonts w:asciiTheme="minorBidi" w:hAnsiTheme="minorBidi" w:cstheme="minorBidi"/>
          <w:sz w:val="20"/>
        </w:rPr>
        <w:t xml:space="preserve">?" </w:t>
      </w:r>
      <w:r w:rsidR="00595EA0">
        <w:rPr>
          <w:rFonts w:asciiTheme="minorBidi" w:hAnsiTheme="minorBidi" w:cstheme="minorBidi"/>
          <w:sz w:val="20"/>
        </w:rPr>
        <w:t>T</w:t>
      </w:r>
      <w:r w:rsidR="00EA5CB5" w:rsidRPr="00CD734D">
        <w:rPr>
          <w:rFonts w:asciiTheme="minorBidi" w:hAnsiTheme="minorBidi" w:cstheme="minorBidi"/>
          <w:sz w:val="20"/>
        </w:rPr>
        <w:t xml:space="preserve">he </w:t>
      </w:r>
      <w:r w:rsidR="00595EA0" w:rsidRPr="00221CC5">
        <w:rPr>
          <w:rFonts w:asciiTheme="minorBidi" w:hAnsiTheme="minorBidi" w:cstheme="minorBidi"/>
          <w:i/>
          <w:iCs/>
          <w:sz w:val="20"/>
        </w:rPr>
        <w:t>m</w:t>
      </w:r>
      <w:r w:rsidR="00EA5CB5" w:rsidRPr="00221CC5">
        <w:rPr>
          <w:rFonts w:asciiTheme="minorBidi" w:hAnsiTheme="minorBidi" w:cstheme="minorBidi"/>
          <w:i/>
          <w:iCs/>
          <w:sz w:val="20"/>
        </w:rPr>
        <w:t>ishna</w:t>
      </w:r>
      <w:r w:rsidR="00EA5CB5" w:rsidRPr="00CD734D">
        <w:rPr>
          <w:rFonts w:asciiTheme="minorBidi" w:hAnsiTheme="minorBidi" w:cstheme="minorBidi"/>
          <w:sz w:val="20"/>
        </w:rPr>
        <w:t xml:space="preserve"> said a minor is not </w:t>
      </w:r>
      <w:r w:rsidR="00716CDD">
        <w:rPr>
          <w:rFonts w:asciiTheme="minorBidi" w:hAnsiTheme="minorBidi" w:cstheme="minorBidi"/>
          <w:sz w:val="20"/>
        </w:rPr>
        <w:t>required to dwell in</w:t>
      </w:r>
      <w:r w:rsidR="00EA5CB5" w:rsidRPr="00CD734D">
        <w:rPr>
          <w:rFonts w:asciiTheme="minorBidi" w:hAnsiTheme="minorBidi" w:cstheme="minorBidi"/>
          <w:sz w:val="20"/>
        </w:rPr>
        <w:t xml:space="preserve"> a </w:t>
      </w:r>
      <w:r w:rsidR="00EA5CB5" w:rsidRPr="00CD734D">
        <w:rPr>
          <w:rFonts w:asciiTheme="minorBidi" w:hAnsiTheme="minorBidi" w:cstheme="minorBidi"/>
          <w:i/>
          <w:iCs/>
          <w:sz w:val="20"/>
        </w:rPr>
        <w:t>sukka</w:t>
      </w:r>
      <w:r w:rsidR="00EA5CB5" w:rsidRPr="00CD734D">
        <w:rPr>
          <w:rFonts w:asciiTheme="minorBidi" w:hAnsiTheme="minorBidi" w:cstheme="minorBidi"/>
          <w:sz w:val="20"/>
        </w:rPr>
        <w:t xml:space="preserve">, whereas the incident that it brings </w:t>
      </w:r>
      <w:r w:rsidR="00716CDD">
        <w:rPr>
          <w:rFonts w:asciiTheme="minorBidi" w:hAnsiTheme="minorBidi" w:cstheme="minorBidi"/>
          <w:sz w:val="20"/>
        </w:rPr>
        <w:t>indicates</w:t>
      </w:r>
      <w:r w:rsidR="00716CDD" w:rsidRPr="00CD734D">
        <w:rPr>
          <w:rFonts w:asciiTheme="minorBidi" w:hAnsiTheme="minorBidi" w:cstheme="minorBidi"/>
          <w:sz w:val="20"/>
        </w:rPr>
        <w:t xml:space="preserve"> </w:t>
      </w:r>
      <w:r w:rsidR="00EA5CB5" w:rsidRPr="00CD734D">
        <w:rPr>
          <w:rFonts w:asciiTheme="minorBidi" w:hAnsiTheme="minorBidi" w:cstheme="minorBidi"/>
          <w:sz w:val="20"/>
        </w:rPr>
        <w:t xml:space="preserve">that he must! It answers: </w:t>
      </w:r>
      <w:r w:rsidR="00130346" w:rsidRPr="00CD734D">
        <w:rPr>
          <w:rFonts w:asciiTheme="minorBidi" w:hAnsiTheme="minorBidi" w:cstheme="minorBidi"/>
          <w:sz w:val="20"/>
        </w:rPr>
        <w:t xml:space="preserve">"The text [of the Mishna] is defective, and should read thus: </w:t>
      </w:r>
      <w:r w:rsidR="00130346" w:rsidRPr="00CD734D">
        <w:rPr>
          <w:rFonts w:asciiTheme="minorBidi" w:hAnsiTheme="minorBidi" w:cstheme="minorBidi"/>
          <w:b/>
          <w:bCs/>
          <w:sz w:val="20"/>
        </w:rPr>
        <w:t>"But Shammai is stringent,</w:t>
      </w:r>
      <w:r w:rsidR="00130346" w:rsidRPr="00CD734D">
        <w:rPr>
          <w:rFonts w:asciiTheme="minorBidi" w:hAnsiTheme="minorBidi" w:cstheme="minorBidi"/>
          <w:sz w:val="20"/>
        </w:rPr>
        <w:t xml:space="preserve"> and [indeed] it once happened that the daughter-in-law of Shammai the Elder gave birth to a child and he broke away the plaster of the roof and put </w:t>
      </w:r>
      <w:r w:rsidR="00130346" w:rsidRPr="00CD734D">
        <w:rPr>
          <w:rFonts w:asciiTheme="minorBidi" w:hAnsiTheme="minorBidi" w:cstheme="minorBidi"/>
          <w:i/>
          <w:iCs/>
          <w:sz w:val="20"/>
        </w:rPr>
        <w:t>sukka-</w:t>
      </w:r>
      <w:r w:rsidR="00130346" w:rsidRPr="00CD734D">
        <w:rPr>
          <w:rFonts w:asciiTheme="minorBidi" w:hAnsiTheme="minorBidi" w:cstheme="minorBidi"/>
          <w:sz w:val="20"/>
        </w:rPr>
        <w:t xml:space="preserve">covering over the bed for the sake of the child." </w:t>
      </w:r>
      <w:r w:rsidR="007B6627">
        <w:rPr>
          <w:rFonts w:asciiTheme="minorBidi" w:hAnsiTheme="minorBidi" w:cstheme="minorBidi"/>
          <w:sz w:val="20"/>
        </w:rPr>
        <w:t>Though</w:t>
      </w:r>
      <w:r w:rsidR="00130346" w:rsidRPr="00CD734D">
        <w:rPr>
          <w:rFonts w:asciiTheme="minorBidi" w:hAnsiTheme="minorBidi" w:cstheme="minorBidi"/>
          <w:sz w:val="20"/>
        </w:rPr>
        <w:t xml:space="preserve"> the Gemara adds the words "but Shammai is stringent," it is </w:t>
      </w:r>
      <w:r w:rsidR="007B6627">
        <w:rPr>
          <w:rFonts w:asciiTheme="minorBidi" w:hAnsiTheme="minorBidi" w:cstheme="minorBidi"/>
          <w:sz w:val="20"/>
        </w:rPr>
        <w:t>quite</w:t>
      </w:r>
      <w:r w:rsidR="007B6627" w:rsidRPr="00CD734D">
        <w:rPr>
          <w:rFonts w:asciiTheme="minorBidi" w:hAnsiTheme="minorBidi" w:cstheme="minorBidi"/>
          <w:sz w:val="20"/>
        </w:rPr>
        <w:t xml:space="preserve"> </w:t>
      </w:r>
      <w:r w:rsidR="00130346" w:rsidRPr="00CD734D">
        <w:rPr>
          <w:rFonts w:asciiTheme="minorBidi" w:hAnsiTheme="minorBidi" w:cstheme="minorBidi"/>
          <w:sz w:val="20"/>
        </w:rPr>
        <w:t xml:space="preserve">possible that </w:t>
      </w:r>
      <w:r w:rsidR="007B6627">
        <w:rPr>
          <w:rFonts w:asciiTheme="minorBidi" w:hAnsiTheme="minorBidi" w:cstheme="minorBidi"/>
          <w:sz w:val="20"/>
        </w:rPr>
        <w:t>it</w:t>
      </w:r>
      <w:r w:rsidR="00130346" w:rsidRPr="00CD734D">
        <w:rPr>
          <w:rFonts w:asciiTheme="minorBidi" w:hAnsiTheme="minorBidi" w:cstheme="minorBidi"/>
          <w:sz w:val="20"/>
        </w:rPr>
        <w:t xml:space="preserve"> does not mean to say these words are actually missing from the text of the </w:t>
      </w:r>
      <w:r w:rsidR="007B6627" w:rsidRPr="00221CC5">
        <w:rPr>
          <w:rFonts w:asciiTheme="minorBidi" w:hAnsiTheme="minorBidi" w:cstheme="minorBidi"/>
          <w:i/>
          <w:iCs/>
          <w:sz w:val="20"/>
        </w:rPr>
        <w:t>m</w:t>
      </w:r>
      <w:r w:rsidR="00130346" w:rsidRPr="00221CC5">
        <w:rPr>
          <w:rFonts w:asciiTheme="minorBidi" w:hAnsiTheme="minorBidi" w:cstheme="minorBidi"/>
          <w:i/>
          <w:iCs/>
          <w:sz w:val="20"/>
        </w:rPr>
        <w:t>ishna</w:t>
      </w:r>
      <w:r w:rsidR="004C5E49">
        <w:rPr>
          <w:rFonts w:asciiTheme="minorBidi" w:hAnsiTheme="minorBidi" w:cstheme="minorBidi"/>
          <w:sz w:val="20"/>
        </w:rPr>
        <w:t xml:space="preserve">; rather, it asserts </w:t>
      </w:r>
      <w:r w:rsidR="00130346" w:rsidRPr="00CD734D">
        <w:rPr>
          <w:rFonts w:asciiTheme="minorBidi" w:hAnsiTheme="minorBidi" w:cstheme="minorBidi"/>
          <w:sz w:val="20"/>
        </w:rPr>
        <w:t xml:space="preserve">that this is the original intention of the </w:t>
      </w:r>
      <w:r w:rsidR="004C5E49" w:rsidRPr="00221CC5">
        <w:rPr>
          <w:rFonts w:asciiTheme="minorBidi" w:hAnsiTheme="minorBidi" w:cstheme="minorBidi"/>
          <w:i/>
          <w:iCs/>
          <w:sz w:val="20"/>
        </w:rPr>
        <w:t>m</w:t>
      </w:r>
      <w:r w:rsidR="00130346" w:rsidRPr="00221CC5">
        <w:rPr>
          <w:rFonts w:asciiTheme="minorBidi" w:hAnsiTheme="minorBidi" w:cstheme="minorBidi"/>
          <w:i/>
          <w:iCs/>
          <w:sz w:val="20"/>
        </w:rPr>
        <w:t>ishna</w:t>
      </w:r>
      <w:r w:rsidR="00130346" w:rsidRPr="00CD734D">
        <w:rPr>
          <w:rFonts w:asciiTheme="minorBidi" w:hAnsiTheme="minorBidi" w:cstheme="minorBidi"/>
          <w:sz w:val="20"/>
        </w:rPr>
        <w:t xml:space="preserve">, even in its more concise formulation. This seems to be how the Vilna Gaon understood the matter: "That which they sometimes said: 'The text [of the </w:t>
      </w:r>
      <w:r w:rsidR="004C5E49" w:rsidRPr="00221CC5">
        <w:rPr>
          <w:rFonts w:asciiTheme="minorBidi" w:hAnsiTheme="minorBidi" w:cstheme="minorBidi"/>
          <w:i/>
          <w:iCs/>
          <w:sz w:val="20"/>
        </w:rPr>
        <w:t>m</w:t>
      </w:r>
      <w:r w:rsidR="00130346" w:rsidRPr="00221CC5">
        <w:rPr>
          <w:rFonts w:asciiTheme="minorBidi" w:hAnsiTheme="minorBidi" w:cstheme="minorBidi"/>
          <w:i/>
          <w:iCs/>
          <w:sz w:val="20"/>
        </w:rPr>
        <w:t>ishna</w:t>
      </w:r>
      <w:r w:rsidR="00130346" w:rsidRPr="00CD734D">
        <w:rPr>
          <w:rFonts w:asciiTheme="minorBidi" w:hAnsiTheme="minorBidi" w:cstheme="minorBidi"/>
          <w:sz w:val="20"/>
        </w:rPr>
        <w:t xml:space="preserve">] is </w:t>
      </w:r>
      <w:proofErr w:type="gramStart"/>
      <w:r w:rsidR="00130346" w:rsidRPr="00CD734D">
        <w:rPr>
          <w:rFonts w:asciiTheme="minorBidi" w:hAnsiTheme="minorBidi" w:cstheme="minorBidi"/>
          <w:sz w:val="20"/>
        </w:rPr>
        <w:t>d</w:t>
      </w:r>
      <w:r w:rsidR="00CF6698" w:rsidRPr="00CD734D">
        <w:rPr>
          <w:rFonts w:asciiTheme="minorBidi" w:hAnsiTheme="minorBidi" w:cstheme="minorBidi"/>
          <w:sz w:val="20"/>
        </w:rPr>
        <w:t>efective, and</w:t>
      </w:r>
      <w:proofErr w:type="gramEnd"/>
      <w:r w:rsidR="00CF6698" w:rsidRPr="00CD734D">
        <w:rPr>
          <w:rFonts w:asciiTheme="minorBidi" w:hAnsiTheme="minorBidi" w:cstheme="minorBidi"/>
          <w:sz w:val="20"/>
        </w:rPr>
        <w:t xml:space="preserve"> should read thus</w:t>
      </w:r>
      <w:r w:rsidR="00130346" w:rsidRPr="00CD734D">
        <w:rPr>
          <w:rFonts w:asciiTheme="minorBidi" w:hAnsiTheme="minorBidi" w:cstheme="minorBidi"/>
          <w:sz w:val="20"/>
        </w:rPr>
        <w:t>'</w:t>
      </w:r>
      <w:r w:rsidR="00CF6698" w:rsidRPr="00CD734D">
        <w:rPr>
          <w:rFonts w:asciiTheme="minorBidi" w:hAnsiTheme="minorBidi" w:cstheme="minorBidi"/>
          <w:sz w:val="20"/>
        </w:rPr>
        <w:t xml:space="preserve"> – there is nothing defective in the wording of Rabbi [Yehuda Ha</w:t>
      </w:r>
      <w:r w:rsidR="004C5E49">
        <w:rPr>
          <w:rFonts w:asciiTheme="minorBidi" w:hAnsiTheme="minorBidi" w:cstheme="minorBidi"/>
          <w:sz w:val="20"/>
        </w:rPr>
        <w:t>-</w:t>
      </w:r>
      <w:r w:rsidR="00CF6698" w:rsidRPr="00CD734D">
        <w:rPr>
          <w:rFonts w:asciiTheme="minorBidi" w:hAnsiTheme="minorBidi" w:cstheme="minorBidi"/>
          <w:sz w:val="20"/>
        </w:rPr>
        <w:t>Nasi's] Mishna. That which they added is understood in the clear language of our Holy Rabbi, of blessed memory, but in order to explain before the masses</w:t>
      </w:r>
      <w:r w:rsidR="00832BE4">
        <w:rPr>
          <w:rFonts w:asciiTheme="minorBidi" w:hAnsiTheme="minorBidi" w:cstheme="minorBidi"/>
          <w:sz w:val="20"/>
        </w:rPr>
        <w:t>,</w:t>
      </w:r>
      <w:r w:rsidR="00CF6698" w:rsidRPr="00CD734D">
        <w:rPr>
          <w:rFonts w:asciiTheme="minorBidi" w:hAnsiTheme="minorBidi" w:cstheme="minorBidi"/>
          <w:sz w:val="20"/>
        </w:rPr>
        <w:t xml:space="preserve"> who see [only] what is directly before them, it is necessary to explain more. One who examines his words will see that it is included in his words </w:t>
      </w:r>
      <w:r w:rsidR="005B3F7A" w:rsidRPr="00CD734D">
        <w:rPr>
          <w:rFonts w:asciiTheme="minorBidi" w:hAnsiTheme="minorBidi" w:cstheme="minorBidi"/>
          <w:sz w:val="20"/>
        </w:rPr>
        <w:t>in a single superfluous letter. This is the way it should be explained in all places" (</w:t>
      </w:r>
      <w:r w:rsidR="005B3F7A" w:rsidRPr="00CD734D">
        <w:rPr>
          <w:rFonts w:asciiTheme="minorBidi" w:hAnsiTheme="minorBidi" w:cstheme="minorBidi"/>
          <w:i/>
          <w:iCs/>
          <w:sz w:val="20"/>
        </w:rPr>
        <w:t>Kol Eliyahu</w:t>
      </w:r>
      <w:r w:rsidR="00832BE4">
        <w:rPr>
          <w:rFonts w:asciiTheme="minorBidi" w:hAnsiTheme="minorBidi" w:cstheme="minorBidi"/>
          <w:sz w:val="20"/>
        </w:rPr>
        <w:t>,</w:t>
      </w:r>
      <w:r w:rsidR="005B3F7A" w:rsidRPr="00CD734D">
        <w:rPr>
          <w:rFonts w:asciiTheme="minorBidi" w:hAnsiTheme="minorBidi" w:cstheme="minorBidi"/>
          <w:sz w:val="20"/>
        </w:rPr>
        <w:t xml:space="preserve"> </w:t>
      </w:r>
      <w:r w:rsidR="005B3F7A" w:rsidRPr="00CD734D">
        <w:rPr>
          <w:rFonts w:asciiTheme="minorBidi" w:hAnsiTheme="minorBidi" w:cstheme="minorBidi"/>
          <w:i/>
          <w:iCs/>
          <w:sz w:val="20"/>
        </w:rPr>
        <w:t>Beitza</w:t>
      </w:r>
      <w:r w:rsidR="005B3F7A" w:rsidRPr="00CD734D">
        <w:rPr>
          <w:rFonts w:asciiTheme="minorBidi" w:hAnsiTheme="minorBidi" w:cstheme="minorBidi"/>
          <w:sz w:val="20"/>
        </w:rPr>
        <w:t xml:space="preserve"> 8a). Clearly, the Meiri was not referring to such cases, which do not represent the phenomenon that he wished to prove. </w:t>
      </w:r>
    </w:p>
  </w:footnote>
  <w:footnote w:id="5">
    <w:p w14:paraId="10AF746A" w14:textId="7F18DA5A" w:rsidR="00950083" w:rsidRPr="00CD734D" w:rsidRDefault="00950083" w:rsidP="00BB2342">
      <w:pPr>
        <w:pStyle w:val="FootnoteText"/>
        <w:spacing w:line="240" w:lineRule="auto"/>
        <w:rPr>
          <w:rFonts w:asciiTheme="minorBidi" w:hAnsiTheme="minorBidi" w:cstheme="minorBidi"/>
        </w:rPr>
      </w:pPr>
      <w:r w:rsidRPr="00CD734D">
        <w:rPr>
          <w:rStyle w:val="FootnoteReference"/>
          <w:rFonts w:asciiTheme="minorBidi" w:hAnsiTheme="minorBidi" w:cstheme="minorBidi"/>
        </w:rPr>
        <w:footnoteRef/>
      </w:r>
      <w:r w:rsidRPr="00CD734D">
        <w:rPr>
          <w:rFonts w:asciiTheme="minorBidi" w:hAnsiTheme="minorBidi" w:cstheme="minorBidi"/>
        </w:rPr>
        <w:t xml:space="preserve"> </w:t>
      </w:r>
      <w:r w:rsidR="00AC177F" w:rsidRPr="00CD734D">
        <w:rPr>
          <w:rFonts w:asciiTheme="minorBidi" w:hAnsiTheme="minorBidi" w:cstheme="minorBidi"/>
        </w:rPr>
        <w:t>Rabbi Israel of Shklov (1770-1839) was born in Shklov, studied in Vilna with the Vilna Gaon, immigrated to Eretz Israel</w:t>
      </w:r>
      <w:r w:rsidR="00095246">
        <w:rPr>
          <w:rFonts w:asciiTheme="minorBidi" w:hAnsiTheme="minorBidi" w:cstheme="minorBidi"/>
        </w:rPr>
        <w:t>,</w:t>
      </w:r>
      <w:r w:rsidR="00AC177F" w:rsidRPr="00CD734D">
        <w:rPr>
          <w:rFonts w:asciiTheme="minorBidi" w:hAnsiTheme="minorBidi" w:cstheme="minorBidi"/>
        </w:rPr>
        <w:t xml:space="preserve"> and was included among the Sages of Safed. His book, </w:t>
      </w:r>
      <w:r w:rsidR="00AC177F" w:rsidRPr="00CD734D">
        <w:rPr>
          <w:rFonts w:asciiTheme="minorBidi" w:hAnsiTheme="minorBidi" w:cstheme="minorBidi"/>
          <w:i/>
          <w:iCs/>
        </w:rPr>
        <w:t xml:space="preserve">Pe'at </w:t>
      </w:r>
      <w:r w:rsidR="00CD734D">
        <w:rPr>
          <w:rFonts w:asciiTheme="minorBidi" w:hAnsiTheme="minorBidi" w:cstheme="minorBidi"/>
          <w:i/>
          <w:iCs/>
        </w:rPr>
        <w:t>H</w:t>
      </w:r>
      <w:r w:rsidR="00AC177F" w:rsidRPr="00CD734D">
        <w:rPr>
          <w:rFonts w:asciiTheme="minorBidi" w:hAnsiTheme="minorBidi" w:cstheme="minorBidi"/>
          <w:i/>
          <w:iCs/>
        </w:rPr>
        <w:t>a-</w:t>
      </w:r>
      <w:r w:rsidR="00CD734D">
        <w:rPr>
          <w:rFonts w:asciiTheme="minorBidi" w:hAnsiTheme="minorBidi" w:cstheme="minorBidi"/>
          <w:i/>
          <w:iCs/>
        </w:rPr>
        <w:t>s</w:t>
      </w:r>
      <w:r w:rsidR="00AC177F" w:rsidRPr="00CD734D">
        <w:rPr>
          <w:rFonts w:asciiTheme="minorBidi" w:hAnsiTheme="minorBidi" w:cstheme="minorBidi"/>
          <w:i/>
          <w:iCs/>
        </w:rPr>
        <w:t>hulchan</w:t>
      </w:r>
      <w:r w:rsidR="00AC177F" w:rsidRPr="00CD734D">
        <w:rPr>
          <w:rFonts w:asciiTheme="minorBidi" w:hAnsiTheme="minorBidi" w:cstheme="minorBidi"/>
        </w:rPr>
        <w:t xml:space="preserve">, was written as an addendum to the </w:t>
      </w:r>
      <w:r w:rsidR="00AC177F" w:rsidRPr="00CD734D">
        <w:rPr>
          <w:rFonts w:asciiTheme="minorBidi" w:hAnsiTheme="minorBidi" w:cstheme="minorBidi"/>
          <w:i/>
          <w:iCs/>
        </w:rPr>
        <w:t>Shulchan Arukh</w:t>
      </w:r>
      <w:r w:rsidR="00AC177F" w:rsidRPr="00CD734D">
        <w:rPr>
          <w:rFonts w:asciiTheme="minorBidi" w:hAnsiTheme="minorBidi" w:cstheme="minorBidi"/>
        </w:rPr>
        <w:t xml:space="preserve"> regarding the </w:t>
      </w:r>
      <w:r w:rsidR="00AC177F" w:rsidRPr="00CD734D">
        <w:rPr>
          <w:rFonts w:asciiTheme="minorBidi" w:hAnsiTheme="minorBidi" w:cstheme="minorBidi"/>
          <w:i/>
          <w:iCs/>
        </w:rPr>
        <w:t>mitzvot</w:t>
      </w:r>
      <w:r w:rsidR="00AC177F" w:rsidRPr="00CD734D">
        <w:rPr>
          <w:rFonts w:asciiTheme="minorBidi" w:hAnsiTheme="minorBidi" w:cstheme="minorBidi"/>
        </w:rPr>
        <w:t xml:space="preserve"> that are associated with the Land of Israel. In his introduction to the book, he describes in detail the methodology of his teacher, the Vilna Gaon, in Torah study. </w:t>
      </w:r>
    </w:p>
  </w:footnote>
  <w:footnote w:id="6">
    <w:p w14:paraId="3611C1B4" w14:textId="115AF6AF" w:rsidR="0012194E" w:rsidRPr="00CD734D" w:rsidRDefault="0012194E" w:rsidP="00BB2342">
      <w:pPr>
        <w:spacing w:line="240" w:lineRule="auto"/>
        <w:rPr>
          <w:rFonts w:asciiTheme="minorBidi" w:hAnsiTheme="minorBidi" w:cstheme="minorBidi"/>
          <w:sz w:val="20"/>
        </w:rPr>
      </w:pPr>
      <w:r w:rsidRPr="00CD734D">
        <w:rPr>
          <w:rStyle w:val="FootnoteReference"/>
          <w:rFonts w:asciiTheme="minorBidi" w:hAnsiTheme="minorBidi" w:cstheme="minorBidi"/>
          <w:sz w:val="20"/>
        </w:rPr>
        <w:footnoteRef/>
      </w:r>
      <w:r w:rsidR="00FA186E" w:rsidRPr="00CD734D">
        <w:rPr>
          <w:rFonts w:asciiTheme="minorBidi" w:hAnsiTheme="minorBidi" w:cstheme="minorBidi"/>
          <w:sz w:val="20"/>
        </w:rPr>
        <w:t xml:space="preserve"> This exposition of the initial letters </w:t>
      </w:r>
      <w:r w:rsidR="00FA186E" w:rsidRPr="003D1FCA">
        <w:rPr>
          <w:rFonts w:asciiTheme="minorBidi" w:hAnsiTheme="minorBidi" w:cstheme="minorBidi"/>
          <w:sz w:val="20"/>
        </w:rPr>
        <w:t xml:space="preserve">of </w:t>
      </w:r>
      <w:r w:rsidR="003D1FCA" w:rsidRPr="00221CC5">
        <w:rPr>
          <w:rStyle w:val="connectionscount"/>
          <w:rFonts w:asciiTheme="minorBidi" w:hAnsiTheme="minorBidi" w:cstheme="minorBidi"/>
          <w:b/>
          <w:bCs/>
          <w:i/>
          <w:iCs/>
          <w:sz w:val="20"/>
        </w:rPr>
        <w:t>ch</w:t>
      </w:r>
      <w:r w:rsidR="003D1FCA" w:rsidRPr="00221CC5">
        <w:rPr>
          <w:rStyle w:val="connectionscount"/>
          <w:rFonts w:asciiTheme="minorBidi" w:hAnsiTheme="minorBidi" w:cstheme="minorBidi"/>
          <w:i/>
          <w:iCs/>
          <w:sz w:val="20"/>
        </w:rPr>
        <w:t xml:space="preserve">asurei </w:t>
      </w:r>
      <w:r w:rsidR="003D1FCA" w:rsidRPr="00221CC5">
        <w:rPr>
          <w:rStyle w:val="connectionscount"/>
          <w:rFonts w:asciiTheme="minorBidi" w:hAnsiTheme="minorBidi" w:cstheme="minorBidi"/>
          <w:b/>
          <w:bCs/>
          <w:i/>
          <w:iCs/>
          <w:sz w:val="20"/>
        </w:rPr>
        <w:t>m</w:t>
      </w:r>
      <w:r w:rsidR="003D1FCA" w:rsidRPr="00221CC5">
        <w:rPr>
          <w:rStyle w:val="connectionscount"/>
          <w:rFonts w:asciiTheme="minorBidi" w:hAnsiTheme="minorBidi" w:cstheme="minorBidi"/>
          <w:i/>
          <w:iCs/>
          <w:sz w:val="20"/>
        </w:rPr>
        <w:t xml:space="preserve">echasera </w:t>
      </w:r>
      <w:r w:rsidR="003D1FCA" w:rsidRPr="00221CC5">
        <w:rPr>
          <w:rStyle w:val="connectionscount"/>
          <w:rFonts w:asciiTheme="minorBidi" w:hAnsiTheme="minorBidi" w:cstheme="minorBidi"/>
          <w:b/>
          <w:bCs/>
          <w:i/>
          <w:iCs/>
          <w:sz w:val="20"/>
        </w:rPr>
        <w:t>v</w:t>
      </w:r>
      <w:r w:rsidR="003D1FCA" w:rsidRPr="00221CC5">
        <w:rPr>
          <w:rStyle w:val="connectionscount"/>
          <w:rFonts w:asciiTheme="minorBidi" w:hAnsiTheme="minorBidi" w:cstheme="minorBidi"/>
          <w:i/>
          <w:iCs/>
          <w:sz w:val="20"/>
        </w:rPr>
        <w:t>e-hakhi</w:t>
      </w:r>
      <w:r w:rsidR="003D1FCA" w:rsidRPr="00221CC5">
        <w:rPr>
          <w:rStyle w:val="connectionscount"/>
          <w:rFonts w:asciiTheme="minorBidi" w:hAnsiTheme="minorBidi" w:cstheme="minorBidi"/>
          <w:sz w:val="20"/>
        </w:rPr>
        <w:t xml:space="preserve"> </w:t>
      </w:r>
      <w:r w:rsidR="003D1FCA" w:rsidRPr="00221CC5">
        <w:rPr>
          <w:rStyle w:val="connectionscount"/>
          <w:rFonts w:asciiTheme="minorBidi" w:hAnsiTheme="minorBidi" w:cstheme="minorBidi"/>
          <w:b/>
          <w:bCs/>
          <w:i/>
          <w:iCs/>
          <w:sz w:val="20"/>
        </w:rPr>
        <w:t>k</w:t>
      </w:r>
      <w:r w:rsidR="003D1FCA" w:rsidRPr="00221CC5">
        <w:rPr>
          <w:rStyle w:val="connectionscount"/>
          <w:rFonts w:asciiTheme="minorBidi" w:hAnsiTheme="minorBidi" w:cstheme="minorBidi"/>
          <w:i/>
          <w:iCs/>
          <w:sz w:val="20"/>
        </w:rPr>
        <w:t>atanei</w:t>
      </w:r>
      <w:r w:rsidR="003D1FCA">
        <w:rPr>
          <w:rStyle w:val="connectionscount"/>
          <w:rFonts w:asciiTheme="minorBidi" w:hAnsiTheme="minorBidi" w:cstheme="minorBidi"/>
          <w:sz w:val="24"/>
          <w:szCs w:val="24"/>
        </w:rPr>
        <w:t xml:space="preserve"> </w:t>
      </w:r>
      <w:r w:rsidR="00FA186E" w:rsidRPr="00CD734D">
        <w:rPr>
          <w:rFonts w:asciiTheme="minorBidi" w:hAnsiTheme="minorBidi" w:cstheme="minorBidi"/>
          <w:sz w:val="20"/>
        </w:rPr>
        <w:t xml:space="preserve">is based on a </w:t>
      </w:r>
      <w:r w:rsidR="00DC2786" w:rsidRPr="00221CC5">
        <w:rPr>
          <w:rFonts w:asciiTheme="minorBidi" w:hAnsiTheme="minorBidi" w:cstheme="minorBidi"/>
          <w:i/>
          <w:iCs/>
          <w:sz w:val="20"/>
        </w:rPr>
        <w:t>b</w:t>
      </w:r>
      <w:r w:rsidR="00FA186E" w:rsidRPr="00221CC5">
        <w:rPr>
          <w:rFonts w:asciiTheme="minorBidi" w:hAnsiTheme="minorBidi" w:cstheme="minorBidi"/>
          <w:i/>
          <w:iCs/>
          <w:sz w:val="20"/>
        </w:rPr>
        <w:t>araita</w:t>
      </w:r>
      <w:r w:rsidR="00FA186E" w:rsidRPr="00CD734D">
        <w:rPr>
          <w:rFonts w:asciiTheme="minorBidi" w:hAnsiTheme="minorBidi" w:cstheme="minorBidi"/>
          <w:sz w:val="20"/>
        </w:rPr>
        <w:t xml:space="preserve">: "The school of Rav Anan taught: What is the meaning of that which is written: 'The roundings of your thighs'? </w:t>
      </w:r>
      <w:r w:rsidRPr="00CD734D">
        <w:rPr>
          <w:rFonts w:asciiTheme="minorBidi" w:eastAsiaTheme="minorHAnsi" w:hAnsiTheme="minorBidi" w:cstheme="minorBidi"/>
          <w:sz w:val="20"/>
        </w:rPr>
        <w:t>Why are the words of</w:t>
      </w:r>
      <w:r w:rsidR="00FA186E" w:rsidRPr="00CD734D">
        <w:rPr>
          <w:rFonts w:asciiTheme="minorBidi" w:eastAsiaTheme="minorHAnsi" w:hAnsiTheme="minorBidi" w:cstheme="minorBidi"/>
          <w:sz w:val="20"/>
        </w:rPr>
        <w:t xml:space="preserve"> </w:t>
      </w:r>
      <w:r w:rsidRPr="00CD734D">
        <w:rPr>
          <w:rFonts w:asciiTheme="minorBidi" w:eastAsiaTheme="minorHAnsi" w:hAnsiTheme="minorBidi" w:cstheme="minorBidi"/>
          <w:sz w:val="20"/>
        </w:rPr>
        <w:t>the Torah compared to the thigh? To teach you that just as the thigh is hidden, so should the words of</w:t>
      </w:r>
      <w:r w:rsidR="00FA186E" w:rsidRPr="00CD734D">
        <w:rPr>
          <w:rFonts w:asciiTheme="minorBidi" w:eastAsiaTheme="minorHAnsi" w:hAnsiTheme="minorBidi" w:cstheme="minorBidi"/>
          <w:sz w:val="20"/>
        </w:rPr>
        <w:t xml:space="preserve"> </w:t>
      </w:r>
      <w:r w:rsidRPr="00CD734D">
        <w:rPr>
          <w:rFonts w:asciiTheme="minorBidi" w:eastAsiaTheme="minorHAnsi" w:hAnsiTheme="minorBidi" w:cstheme="minorBidi"/>
          <w:sz w:val="20"/>
        </w:rPr>
        <w:t>the Torah be hidden</w:t>
      </w:r>
      <w:r w:rsidR="00FA186E" w:rsidRPr="00CD734D">
        <w:rPr>
          <w:rFonts w:asciiTheme="minorBidi" w:eastAsiaTheme="minorHAnsi" w:hAnsiTheme="minorBidi" w:cstheme="minorBidi"/>
          <w:sz w:val="20"/>
        </w:rPr>
        <w:t>" (</w:t>
      </w:r>
      <w:r w:rsidR="00FA186E" w:rsidRPr="00CD734D">
        <w:rPr>
          <w:rFonts w:asciiTheme="minorBidi" w:eastAsiaTheme="minorHAnsi" w:hAnsiTheme="minorBidi" w:cstheme="minorBidi"/>
          <w:i/>
          <w:iCs/>
          <w:sz w:val="20"/>
        </w:rPr>
        <w:t xml:space="preserve">Sukka </w:t>
      </w:r>
      <w:r w:rsidR="00FA186E" w:rsidRPr="00CD734D">
        <w:rPr>
          <w:rFonts w:asciiTheme="minorBidi" w:eastAsiaTheme="minorHAnsi" w:hAnsiTheme="minorBidi" w:cstheme="minorBidi"/>
          <w:sz w:val="20"/>
        </w:rPr>
        <w:t>49b).</w:t>
      </w:r>
    </w:p>
  </w:footnote>
  <w:footnote w:id="7">
    <w:p w14:paraId="6240DCE5" w14:textId="1444228C" w:rsidR="0027585C" w:rsidRPr="00CD734D" w:rsidRDefault="0027585C" w:rsidP="00BB2342">
      <w:pPr>
        <w:pStyle w:val="FootnoteText"/>
        <w:spacing w:line="240" w:lineRule="auto"/>
        <w:rPr>
          <w:rFonts w:asciiTheme="minorBidi" w:hAnsiTheme="minorBidi" w:cstheme="minorBidi"/>
        </w:rPr>
      </w:pPr>
      <w:r w:rsidRPr="00CD734D">
        <w:rPr>
          <w:rStyle w:val="FootnoteReference"/>
          <w:rFonts w:asciiTheme="minorBidi" w:hAnsiTheme="minorBidi" w:cstheme="minorBidi"/>
        </w:rPr>
        <w:footnoteRef/>
      </w:r>
      <w:r w:rsidR="00AC177F" w:rsidRPr="00CD734D">
        <w:rPr>
          <w:rFonts w:asciiTheme="minorBidi" w:hAnsiTheme="minorBidi" w:cstheme="minorBidi"/>
        </w:rPr>
        <w:t xml:space="preserve"> A similar idea emerges from the words of Rashi in </w:t>
      </w:r>
      <w:r w:rsidR="00AC177F" w:rsidRPr="00CD734D">
        <w:rPr>
          <w:rFonts w:asciiTheme="minorBidi" w:hAnsiTheme="minorBidi" w:cstheme="minorBidi"/>
          <w:i/>
          <w:iCs/>
        </w:rPr>
        <w:t xml:space="preserve">Bava Kama </w:t>
      </w:r>
      <w:r w:rsidR="00AC177F" w:rsidRPr="00CD734D">
        <w:rPr>
          <w:rFonts w:asciiTheme="minorBidi" w:hAnsiTheme="minorBidi" w:cstheme="minorBidi"/>
        </w:rPr>
        <w:t xml:space="preserve">111b, s.v. </w:t>
      </w:r>
      <w:r w:rsidR="00AC177F" w:rsidRPr="00CD734D">
        <w:rPr>
          <w:rFonts w:asciiTheme="minorBidi" w:hAnsiTheme="minorBidi" w:cstheme="minorBidi"/>
          <w:i/>
          <w:iCs/>
        </w:rPr>
        <w:t>demetartzina</w:t>
      </w:r>
      <w:r w:rsidR="00AC177F" w:rsidRPr="00CD734D">
        <w:rPr>
          <w:rFonts w:asciiTheme="minorBidi" w:hAnsiTheme="minorBidi" w:cstheme="minorBidi"/>
        </w:rPr>
        <w:t xml:space="preserve">; see Rabbi D. Tz. Hoffman, </w:t>
      </w:r>
      <w:r w:rsidR="00AC177F" w:rsidRPr="00CD734D">
        <w:rPr>
          <w:rFonts w:asciiTheme="minorBidi" w:hAnsiTheme="minorBidi" w:cstheme="minorBidi"/>
          <w:i/>
          <w:iCs/>
        </w:rPr>
        <w:t>Melamed le-Ho'il</w:t>
      </w:r>
      <w:r w:rsidR="00AC177F" w:rsidRPr="00CD734D">
        <w:rPr>
          <w:rFonts w:asciiTheme="minorBidi" w:hAnsiTheme="minorBidi" w:cstheme="minorBidi"/>
        </w:rPr>
        <w:t xml:space="preserve">, part 3, no. 61. For other ways of understanding "the text is defective," see Y. N. Epstein, </w:t>
      </w:r>
      <w:r w:rsidR="00AC177F" w:rsidRPr="00CD734D">
        <w:rPr>
          <w:rFonts w:asciiTheme="minorBidi" w:hAnsiTheme="minorBidi" w:cstheme="minorBidi"/>
          <w:i/>
          <w:iCs/>
        </w:rPr>
        <w:t>Mavo le-Nusach ha-Mishna</w:t>
      </w:r>
      <w:r w:rsidR="00AC177F" w:rsidRPr="00CD734D">
        <w:rPr>
          <w:rFonts w:asciiTheme="minorBidi" w:hAnsiTheme="minorBidi" w:cstheme="minorBidi"/>
        </w:rPr>
        <w:t>, Jerusalem 5760, pp. 595-598; A. Sofer, "</w:t>
      </w:r>
      <w:r w:rsidR="00AC177F" w:rsidRPr="00CD734D">
        <w:rPr>
          <w:rFonts w:asciiTheme="minorBidi" w:hAnsiTheme="minorBidi" w:cstheme="minorBidi"/>
          <w:i/>
          <w:iCs/>
        </w:rPr>
        <w:t>Ch</w:t>
      </w:r>
      <w:r w:rsidR="003D1FCA">
        <w:rPr>
          <w:rFonts w:asciiTheme="minorBidi" w:hAnsiTheme="minorBidi" w:cstheme="minorBidi"/>
          <w:i/>
          <w:iCs/>
        </w:rPr>
        <w:t>a</w:t>
      </w:r>
      <w:r w:rsidR="00AC177F" w:rsidRPr="00CD734D">
        <w:rPr>
          <w:rFonts w:asciiTheme="minorBidi" w:hAnsiTheme="minorBidi" w:cstheme="minorBidi"/>
          <w:i/>
          <w:iCs/>
        </w:rPr>
        <w:t>surei – Mi Chasera? Be-Inyan Ch</w:t>
      </w:r>
      <w:r w:rsidR="003D1FCA">
        <w:rPr>
          <w:rFonts w:asciiTheme="minorBidi" w:hAnsiTheme="minorBidi" w:cstheme="minorBidi"/>
          <w:i/>
          <w:iCs/>
        </w:rPr>
        <w:t>a</w:t>
      </w:r>
      <w:r w:rsidR="00AC177F" w:rsidRPr="00CD734D">
        <w:rPr>
          <w:rFonts w:asciiTheme="minorBidi" w:hAnsiTheme="minorBidi" w:cstheme="minorBidi"/>
          <w:i/>
          <w:iCs/>
        </w:rPr>
        <w:t>surei Mech</w:t>
      </w:r>
      <w:r w:rsidR="003D1FCA">
        <w:rPr>
          <w:rFonts w:asciiTheme="minorBidi" w:hAnsiTheme="minorBidi" w:cstheme="minorBidi"/>
          <w:i/>
          <w:iCs/>
        </w:rPr>
        <w:t>a</w:t>
      </w:r>
      <w:r w:rsidR="00AC177F" w:rsidRPr="00CD734D">
        <w:rPr>
          <w:rFonts w:asciiTheme="minorBidi" w:hAnsiTheme="minorBidi" w:cstheme="minorBidi"/>
          <w:i/>
          <w:iCs/>
        </w:rPr>
        <w:t>sera be-Shas</w:t>
      </w:r>
      <w:r w:rsidR="00AC177F" w:rsidRPr="00CD734D">
        <w:rPr>
          <w:rFonts w:asciiTheme="minorBidi" w:hAnsiTheme="minorBidi" w:cstheme="minorBidi"/>
        </w:rPr>
        <w:t xml:space="preserve">," </w:t>
      </w:r>
      <w:r w:rsidR="00AC177F" w:rsidRPr="00CD734D">
        <w:rPr>
          <w:rFonts w:asciiTheme="minorBidi" w:hAnsiTheme="minorBidi" w:cstheme="minorBidi"/>
          <w:i/>
          <w:iCs/>
        </w:rPr>
        <w:t xml:space="preserve">Asif </w:t>
      </w:r>
      <w:r w:rsidR="00AC177F" w:rsidRPr="00CD734D">
        <w:rPr>
          <w:rFonts w:asciiTheme="minorBidi" w:hAnsiTheme="minorBidi" w:cstheme="minorBidi"/>
        </w:rPr>
        <w:t>2, 5775, pp. 417-434.</w:t>
      </w:r>
      <w:r w:rsidRPr="00CD734D">
        <w:rPr>
          <w:rFonts w:asciiTheme="minorBidi" w:hAnsiTheme="minorBidi" w:cstheme="minorBidi"/>
        </w:rPr>
        <w:t xml:space="preserve"> </w:t>
      </w:r>
    </w:p>
  </w:footnote>
  <w:footnote w:id="8">
    <w:p w14:paraId="2C3B0269" w14:textId="6DCDA703" w:rsidR="0027585C" w:rsidRPr="00CD734D" w:rsidRDefault="0027585C" w:rsidP="00BB2342">
      <w:pPr>
        <w:pStyle w:val="FootnoteText"/>
        <w:spacing w:line="240" w:lineRule="auto"/>
        <w:rPr>
          <w:rFonts w:asciiTheme="minorBidi" w:hAnsiTheme="minorBidi" w:cstheme="minorBidi"/>
        </w:rPr>
      </w:pPr>
      <w:r w:rsidRPr="00CD734D">
        <w:rPr>
          <w:rStyle w:val="FootnoteReference"/>
          <w:rFonts w:asciiTheme="minorBidi" w:hAnsiTheme="minorBidi" w:cstheme="minorBidi"/>
        </w:rPr>
        <w:footnoteRef/>
      </w:r>
      <w:r w:rsidR="005E7F5D" w:rsidRPr="00CD734D">
        <w:rPr>
          <w:rFonts w:asciiTheme="minorBidi" w:hAnsiTheme="minorBidi" w:cstheme="minorBidi"/>
        </w:rPr>
        <w:t xml:space="preserve"> For more on the impact of the Vilna Gaon's approach on this issue and on the controversy regarding his position, see in detail </w:t>
      </w:r>
      <w:r w:rsidR="00746436" w:rsidRPr="00CD734D">
        <w:rPr>
          <w:rFonts w:asciiTheme="minorBidi" w:hAnsiTheme="minorBidi" w:cstheme="minorBidi"/>
        </w:rPr>
        <w:t xml:space="preserve">Ch. Gafni, </w:t>
      </w:r>
      <w:r w:rsidR="00746436" w:rsidRPr="00CD734D">
        <w:rPr>
          <w:rFonts w:asciiTheme="minorBidi" w:hAnsiTheme="minorBidi" w:cstheme="minorBidi"/>
          <w:i/>
          <w:iCs/>
        </w:rPr>
        <w:t>Peshuta shel Mishna</w:t>
      </w:r>
      <w:r w:rsidR="00746436" w:rsidRPr="00CD734D">
        <w:rPr>
          <w:rFonts w:asciiTheme="minorBidi" w:hAnsiTheme="minorBidi" w:cstheme="minorBidi"/>
        </w:rPr>
        <w:t>, Tel Aviv 5751, pp. 50-72.</w:t>
      </w:r>
      <w:r w:rsidRPr="00CD734D">
        <w:rPr>
          <w:rFonts w:asciiTheme="minorBidi" w:hAnsiTheme="minorBidi" w:cstheme="minorBid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89B5" w14:textId="05E7FC65" w:rsidR="002C6E93" w:rsidRDefault="002C6E93" w:rsidP="00E92C3A">
    <w:pPr>
      <w:pStyle w:val="Header"/>
      <w:tabs>
        <w:tab w:val="clear" w:pos="4153"/>
        <w:tab w:val="clear" w:pos="8306"/>
        <w:tab w:val="left" w:pos="10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0110F"/>
    <w:multiLevelType w:val="hybridMultilevel"/>
    <w:tmpl w:val="6F1AC1A0"/>
    <w:lvl w:ilvl="0" w:tplc="7114A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5410A8"/>
    <w:multiLevelType w:val="hybridMultilevel"/>
    <w:tmpl w:val="6D4C6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A1045"/>
    <w:multiLevelType w:val="hybridMultilevel"/>
    <w:tmpl w:val="BF300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C433E"/>
    <w:multiLevelType w:val="hybridMultilevel"/>
    <w:tmpl w:val="6A0012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03094"/>
    <w:multiLevelType w:val="hybridMultilevel"/>
    <w:tmpl w:val="E2985B5A"/>
    <w:lvl w:ilvl="0" w:tplc="36DE3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2C0056"/>
    <w:multiLevelType w:val="multilevel"/>
    <w:tmpl w:val="FDE4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F84CEF"/>
    <w:multiLevelType w:val="hybridMultilevel"/>
    <w:tmpl w:val="88E42E54"/>
    <w:lvl w:ilvl="0" w:tplc="B9322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71B3D"/>
    <w:multiLevelType w:val="hybridMultilevel"/>
    <w:tmpl w:val="2A763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0095A"/>
    <w:multiLevelType w:val="hybridMultilevel"/>
    <w:tmpl w:val="72EE8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84091"/>
    <w:multiLevelType w:val="multilevel"/>
    <w:tmpl w:val="63EE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3239A"/>
    <w:multiLevelType w:val="hybridMultilevel"/>
    <w:tmpl w:val="E19A5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26164">
    <w:abstractNumId w:val="4"/>
  </w:num>
  <w:num w:numId="2" w16cid:durableId="1030648627">
    <w:abstractNumId w:val="0"/>
  </w:num>
  <w:num w:numId="3" w16cid:durableId="481318235">
    <w:abstractNumId w:val="10"/>
  </w:num>
  <w:num w:numId="4" w16cid:durableId="1768847997">
    <w:abstractNumId w:val="3"/>
  </w:num>
  <w:num w:numId="5" w16cid:durableId="1233731828">
    <w:abstractNumId w:val="5"/>
  </w:num>
  <w:num w:numId="6" w16cid:durableId="1441605652">
    <w:abstractNumId w:val="9"/>
  </w:num>
  <w:num w:numId="7" w16cid:durableId="2013221638">
    <w:abstractNumId w:val="6"/>
  </w:num>
  <w:num w:numId="8" w16cid:durableId="2099253077">
    <w:abstractNumId w:val="7"/>
  </w:num>
  <w:num w:numId="9" w16cid:durableId="2021077123">
    <w:abstractNumId w:val="8"/>
  </w:num>
  <w:num w:numId="10" w16cid:durableId="2021852378">
    <w:abstractNumId w:val="2"/>
  </w:num>
  <w:num w:numId="11" w16cid:durableId="210850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4B"/>
    <w:rsid w:val="000035B8"/>
    <w:rsid w:val="00004AC2"/>
    <w:rsid w:val="00006CD6"/>
    <w:rsid w:val="00012D99"/>
    <w:rsid w:val="00014F76"/>
    <w:rsid w:val="00016306"/>
    <w:rsid w:val="00016334"/>
    <w:rsid w:val="00021F4B"/>
    <w:rsid w:val="00023884"/>
    <w:rsid w:val="0002698E"/>
    <w:rsid w:val="00027953"/>
    <w:rsid w:val="00031055"/>
    <w:rsid w:val="000318DB"/>
    <w:rsid w:val="000324FC"/>
    <w:rsid w:val="00036D30"/>
    <w:rsid w:val="000370D0"/>
    <w:rsid w:val="00037E98"/>
    <w:rsid w:val="000412D6"/>
    <w:rsid w:val="00042BDC"/>
    <w:rsid w:val="00044609"/>
    <w:rsid w:val="00044D2B"/>
    <w:rsid w:val="0004515F"/>
    <w:rsid w:val="00052EF7"/>
    <w:rsid w:val="000534A2"/>
    <w:rsid w:val="00055333"/>
    <w:rsid w:val="00057579"/>
    <w:rsid w:val="00060550"/>
    <w:rsid w:val="00064627"/>
    <w:rsid w:val="000654DC"/>
    <w:rsid w:val="000660B9"/>
    <w:rsid w:val="0006625D"/>
    <w:rsid w:val="0006727E"/>
    <w:rsid w:val="000719F9"/>
    <w:rsid w:val="00075B79"/>
    <w:rsid w:val="0007663D"/>
    <w:rsid w:val="00076CDF"/>
    <w:rsid w:val="00080942"/>
    <w:rsid w:val="00084A4F"/>
    <w:rsid w:val="000925CB"/>
    <w:rsid w:val="00094466"/>
    <w:rsid w:val="00095246"/>
    <w:rsid w:val="0009691B"/>
    <w:rsid w:val="00097128"/>
    <w:rsid w:val="000A03DB"/>
    <w:rsid w:val="000A0607"/>
    <w:rsid w:val="000A12AB"/>
    <w:rsid w:val="000A6AA3"/>
    <w:rsid w:val="000A7C9D"/>
    <w:rsid w:val="000B4D3E"/>
    <w:rsid w:val="000B5FB0"/>
    <w:rsid w:val="000B7206"/>
    <w:rsid w:val="000C238A"/>
    <w:rsid w:val="000C55BB"/>
    <w:rsid w:val="000C6587"/>
    <w:rsid w:val="000C66AF"/>
    <w:rsid w:val="000D0739"/>
    <w:rsid w:val="000D101B"/>
    <w:rsid w:val="000D3AAC"/>
    <w:rsid w:val="000D506A"/>
    <w:rsid w:val="000D5AF3"/>
    <w:rsid w:val="000D5DEC"/>
    <w:rsid w:val="000D6758"/>
    <w:rsid w:val="000D69C0"/>
    <w:rsid w:val="000E2C4A"/>
    <w:rsid w:val="000E4C53"/>
    <w:rsid w:val="000F080E"/>
    <w:rsid w:val="000F1325"/>
    <w:rsid w:val="000F1F88"/>
    <w:rsid w:val="000F41FE"/>
    <w:rsid w:val="000F4A26"/>
    <w:rsid w:val="000F5A24"/>
    <w:rsid w:val="000F657B"/>
    <w:rsid w:val="000F739C"/>
    <w:rsid w:val="00102C3E"/>
    <w:rsid w:val="00104014"/>
    <w:rsid w:val="00104A6F"/>
    <w:rsid w:val="00106D61"/>
    <w:rsid w:val="0011074C"/>
    <w:rsid w:val="00110BE9"/>
    <w:rsid w:val="001145BD"/>
    <w:rsid w:val="00114631"/>
    <w:rsid w:val="0011634D"/>
    <w:rsid w:val="00116E71"/>
    <w:rsid w:val="00117CCE"/>
    <w:rsid w:val="0012194E"/>
    <w:rsid w:val="0012261C"/>
    <w:rsid w:val="00130346"/>
    <w:rsid w:val="00130B05"/>
    <w:rsid w:val="00132D60"/>
    <w:rsid w:val="001351D8"/>
    <w:rsid w:val="001412A3"/>
    <w:rsid w:val="00142A42"/>
    <w:rsid w:val="00143D6B"/>
    <w:rsid w:val="00143ED9"/>
    <w:rsid w:val="00144929"/>
    <w:rsid w:val="00144C0E"/>
    <w:rsid w:val="00144FE8"/>
    <w:rsid w:val="001460CA"/>
    <w:rsid w:val="00150EA7"/>
    <w:rsid w:val="00151DF2"/>
    <w:rsid w:val="00153900"/>
    <w:rsid w:val="001558B9"/>
    <w:rsid w:val="00157651"/>
    <w:rsid w:val="001578D2"/>
    <w:rsid w:val="0016089D"/>
    <w:rsid w:val="00163CB8"/>
    <w:rsid w:val="00163CD0"/>
    <w:rsid w:val="001644E2"/>
    <w:rsid w:val="0016486F"/>
    <w:rsid w:val="00167572"/>
    <w:rsid w:val="00172A13"/>
    <w:rsid w:val="00173593"/>
    <w:rsid w:val="001735C8"/>
    <w:rsid w:val="00174245"/>
    <w:rsid w:val="00175EFD"/>
    <w:rsid w:val="00176489"/>
    <w:rsid w:val="00180731"/>
    <w:rsid w:val="00180F22"/>
    <w:rsid w:val="00181578"/>
    <w:rsid w:val="00183D9A"/>
    <w:rsid w:val="0018549B"/>
    <w:rsid w:val="00185DD5"/>
    <w:rsid w:val="001911F0"/>
    <w:rsid w:val="00192E1E"/>
    <w:rsid w:val="00197BF4"/>
    <w:rsid w:val="001A0A47"/>
    <w:rsid w:val="001A2646"/>
    <w:rsid w:val="001B1362"/>
    <w:rsid w:val="001B147E"/>
    <w:rsid w:val="001B2C36"/>
    <w:rsid w:val="001B2FEF"/>
    <w:rsid w:val="001B314C"/>
    <w:rsid w:val="001B4BB8"/>
    <w:rsid w:val="001B7068"/>
    <w:rsid w:val="001B7346"/>
    <w:rsid w:val="001C0F77"/>
    <w:rsid w:val="001C14E4"/>
    <w:rsid w:val="001C3272"/>
    <w:rsid w:val="001C37EE"/>
    <w:rsid w:val="001C436F"/>
    <w:rsid w:val="001C52C4"/>
    <w:rsid w:val="001D12F3"/>
    <w:rsid w:val="001D3053"/>
    <w:rsid w:val="001D3415"/>
    <w:rsid w:val="001E310C"/>
    <w:rsid w:val="001E55B9"/>
    <w:rsid w:val="001E7C6B"/>
    <w:rsid w:val="001F2108"/>
    <w:rsid w:val="001F465A"/>
    <w:rsid w:val="001F72EA"/>
    <w:rsid w:val="002014C2"/>
    <w:rsid w:val="00207286"/>
    <w:rsid w:val="00210A72"/>
    <w:rsid w:val="00210AAD"/>
    <w:rsid w:val="00212845"/>
    <w:rsid w:val="00216CAF"/>
    <w:rsid w:val="002202BA"/>
    <w:rsid w:val="00221CC5"/>
    <w:rsid w:val="0022237E"/>
    <w:rsid w:val="00223E2E"/>
    <w:rsid w:val="00224337"/>
    <w:rsid w:val="00224ABB"/>
    <w:rsid w:val="00227027"/>
    <w:rsid w:val="00230CD2"/>
    <w:rsid w:val="002351FB"/>
    <w:rsid w:val="00235523"/>
    <w:rsid w:val="0023622C"/>
    <w:rsid w:val="002372BA"/>
    <w:rsid w:val="00237BC2"/>
    <w:rsid w:val="002405C7"/>
    <w:rsid w:val="00242633"/>
    <w:rsid w:val="00242F4E"/>
    <w:rsid w:val="00244127"/>
    <w:rsid w:val="00244361"/>
    <w:rsid w:val="002450F6"/>
    <w:rsid w:val="00250A13"/>
    <w:rsid w:val="0025225C"/>
    <w:rsid w:val="00252699"/>
    <w:rsid w:val="00253A35"/>
    <w:rsid w:val="00254015"/>
    <w:rsid w:val="002556D0"/>
    <w:rsid w:val="002605B5"/>
    <w:rsid w:val="00262CF6"/>
    <w:rsid w:val="00263BA6"/>
    <w:rsid w:val="0026634D"/>
    <w:rsid w:val="0026677F"/>
    <w:rsid w:val="002712D5"/>
    <w:rsid w:val="0027182F"/>
    <w:rsid w:val="00272E36"/>
    <w:rsid w:val="0027304F"/>
    <w:rsid w:val="0027423C"/>
    <w:rsid w:val="0027585C"/>
    <w:rsid w:val="002775C9"/>
    <w:rsid w:val="002810BC"/>
    <w:rsid w:val="00283BF4"/>
    <w:rsid w:val="0028439C"/>
    <w:rsid w:val="0028571B"/>
    <w:rsid w:val="002864DD"/>
    <w:rsid w:val="002864E2"/>
    <w:rsid w:val="00287203"/>
    <w:rsid w:val="0029098C"/>
    <w:rsid w:val="00291357"/>
    <w:rsid w:val="00291642"/>
    <w:rsid w:val="00291882"/>
    <w:rsid w:val="00291962"/>
    <w:rsid w:val="002935D1"/>
    <w:rsid w:val="002935FF"/>
    <w:rsid w:val="00293B87"/>
    <w:rsid w:val="002953E9"/>
    <w:rsid w:val="00295469"/>
    <w:rsid w:val="00296FFF"/>
    <w:rsid w:val="00297DBA"/>
    <w:rsid w:val="002A116A"/>
    <w:rsid w:val="002A16B4"/>
    <w:rsid w:val="002A1E50"/>
    <w:rsid w:val="002A6314"/>
    <w:rsid w:val="002A709F"/>
    <w:rsid w:val="002B0751"/>
    <w:rsid w:val="002B2F66"/>
    <w:rsid w:val="002B7D45"/>
    <w:rsid w:val="002C1AE2"/>
    <w:rsid w:val="002C2079"/>
    <w:rsid w:val="002C2237"/>
    <w:rsid w:val="002C3C6D"/>
    <w:rsid w:val="002C5EE6"/>
    <w:rsid w:val="002C6541"/>
    <w:rsid w:val="002C68F1"/>
    <w:rsid w:val="002C69CD"/>
    <w:rsid w:val="002C6E93"/>
    <w:rsid w:val="002C70A1"/>
    <w:rsid w:val="002C719C"/>
    <w:rsid w:val="002C7DE2"/>
    <w:rsid w:val="002D0E99"/>
    <w:rsid w:val="002D5612"/>
    <w:rsid w:val="002E03B5"/>
    <w:rsid w:val="002E1A4E"/>
    <w:rsid w:val="002E2788"/>
    <w:rsid w:val="002E2871"/>
    <w:rsid w:val="002E2AB4"/>
    <w:rsid w:val="002E3916"/>
    <w:rsid w:val="002F205E"/>
    <w:rsid w:val="002F335E"/>
    <w:rsid w:val="002F5163"/>
    <w:rsid w:val="002F5D4D"/>
    <w:rsid w:val="00300B8D"/>
    <w:rsid w:val="00300C60"/>
    <w:rsid w:val="00300D16"/>
    <w:rsid w:val="00301920"/>
    <w:rsid w:val="00301B1A"/>
    <w:rsid w:val="00302327"/>
    <w:rsid w:val="00312431"/>
    <w:rsid w:val="0031799C"/>
    <w:rsid w:val="00321A25"/>
    <w:rsid w:val="00321FDD"/>
    <w:rsid w:val="00324876"/>
    <w:rsid w:val="00324B6A"/>
    <w:rsid w:val="00325E9B"/>
    <w:rsid w:val="003264D4"/>
    <w:rsid w:val="00331DFB"/>
    <w:rsid w:val="00334E14"/>
    <w:rsid w:val="00336F69"/>
    <w:rsid w:val="00337091"/>
    <w:rsid w:val="00344C9A"/>
    <w:rsid w:val="00344FC8"/>
    <w:rsid w:val="00345D78"/>
    <w:rsid w:val="0035004B"/>
    <w:rsid w:val="00351D48"/>
    <w:rsid w:val="00351E8A"/>
    <w:rsid w:val="00353A36"/>
    <w:rsid w:val="00353BCC"/>
    <w:rsid w:val="00362467"/>
    <w:rsid w:val="00362F7A"/>
    <w:rsid w:val="00363AE6"/>
    <w:rsid w:val="00364C88"/>
    <w:rsid w:val="00367E0C"/>
    <w:rsid w:val="00371F1E"/>
    <w:rsid w:val="00372530"/>
    <w:rsid w:val="00372BDB"/>
    <w:rsid w:val="00374B21"/>
    <w:rsid w:val="00376368"/>
    <w:rsid w:val="00380373"/>
    <w:rsid w:val="003808F3"/>
    <w:rsid w:val="0038109E"/>
    <w:rsid w:val="00382634"/>
    <w:rsid w:val="00387497"/>
    <w:rsid w:val="003879DC"/>
    <w:rsid w:val="003906B1"/>
    <w:rsid w:val="00396A0D"/>
    <w:rsid w:val="003971B5"/>
    <w:rsid w:val="003A0258"/>
    <w:rsid w:val="003A0D11"/>
    <w:rsid w:val="003A10C9"/>
    <w:rsid w:val="003A2FBC"/>
    <w:rsid w:val="003A7008"/>
    <w:rsid w:val="003B0D55"/>
    <w:rsid w:val="003B4E9F"/>
    <w:rsid w:val="003B6545"/>
    <w:rsid w:val="003B65C3"/>
    <w:rsid w:val="003B716F"/>
    <w:rsid w:val="003C0908"/>
    <w:rsid w:val="003C4574"/>
    <w:rsid w:val="003C523D"/>
    <w:rsid w:val="003C59DD"/>
    <w:rsid w:val="003C75D9"/>
    <w:rsid w:val="003D0212"/>
    <w:rsid w:val="003D1FCA"/>
    <w:rsid w:val="003D23B8"/>
    <w:rsid w:val="003E005B"/>
    <w:rsid w:val="003E0067"/>
    <w:rsid w:val="003E155C"/>
    <w:rsid w:val="003E223D"/>
    <w:rsid w:val="003E241F"/>
    <w:rsid w:val="003E3B74"/>
    <w:rsid w:val="003E48DC"/>
    <w:rsid w:val="003E693D"/>
    <w:rsid w:val="003E769C"/>
    <w:rsid w:val="003E7875"/>
    <w:rsid w:val="003F03BA"/>
    <w:rsid w:val="003F1555"/>
    <w:rsid w:val="003F18EB"/>
    <w:rsid w:val="00400C2E"/>
    <w:rsid w:val="004013F2"/>
    <w:rsid w:val="00401B11"/>
    <w:rsid w:val="00401E6E"/>
    <w:rsid w:val="0040222D"/>
    <w:rsid w:val="0040424B"/>
    <w:rsid w:val="00406523"/>
    <w:rsid w:val="0040676C"/>
    <w:rsid w:val="00407AC0"/>
    <w:rsid w:val="004109F7"/>
    <w:rsid w:val="004127FB"/>
    <w:rsid w:val="00413017"/>
    <w:rsid w:val="004161FF"/>
    <w:rsid w:val="00416D54"/>
    <w:rsid w:val="00417B98"/>
    <w:rsid w:val="00417D17"/>
    <w:rsid w:val="00417D27"/>
    <w:rsid w:val="00421953"/>
    <w:rsid w:val="00423926"/>
    <w:rsid w:val="00424401"/>
    <w:rsid w:val="0042498D"/>
    <w:rsid w:val="00425589"/>
    <w:rsid w:val="00425697"/>
    <w:rsid w:val="004277E8"/>
    <w:rsid w:val="00427A18"/>
    <w:rsid w:val="004336B9"/>
    <w:rsid w:val="004336D3"/>
    <w:rsid w:val="00433F5F"/>
    <w:rsid w:val="0043755D"/>
    <w:rsid w:val="004375F0"/>
    <w:rsid w:val="00440418"/>
    <w:rsid w:val="00444177"/>
    <w:rsid w:val="004442C9"/>
    <w:rsid w:val="00444B69"/>
    <w:rsid w:val="00445C81"/>
    <w:rsid w:val="004460A8"/>
    <w:rsid w:val="004467AB"/>
    <w:rsid w:val="004477D2"/>
    <w:rsid w:val="004519C9"/>
    <w:rsid w:val="00451A13"/>
    <w:rsid w:val="00452D25"/>
    <w:rsid w:val="00453705"/>
    <w:rsid w:val="00454BAE"/>
    <w:rsid w:val="00455D14"/>
    <w:rsid w:val="00456ED5"/>
    <w:rsid w:val="004575B7"/>
    <w:rsid w:val="004604DC"/>
    <w:rsid w:val="00460EC7"/>
    <w:rsid w:val="004612CA"/>
    <w:rsid w:val="004624FE"/>
    <w:rsid w:val="00462516"/>
    <w:rsid w:val="00463FF0"/>
    <w:rsid w:val="00464C87"/>
    <w:rsid w:val="004663CB"/>
    <w:rsid w:val="00467F5E"/>
    <w:rsid w:val="00471624"/>
    <w:rsid w:val="00472F19"/>
    <w:rsid w:val="00474CB8"/>
    <w:rsid w:val="00475C64"/>
    <w:rsid w:val="00483889"/>
    <w:rsid w:val="00483EED"/>
    <w:rsid w:val="00484687"/>
    <w:rsid w:val="004853C3"/>
    <w:rsid w:val="00486C90"/>
    <w:rsid w:val="004871EF"/>
    <w:rsid w:val="0049274E"/>
    <w:rsid w:val="00492FF0"/>
    <w:rsid w:val="004930EC"/>
    <w:rsid w:val="00496DD6"/>
    <w:rsid w:val="004A1219"/>
    <w:rsid w:val="004A18A5"/>
    <w:rsid w:val="004A2080"/>
    <w:rsid w:val="004A2874"/>
    <w:rsid w:val="004A2C66"/>
    <w:rsid w:val="004A2E5F"/>
    <w:rsid w:val="004A32B8"/>
    <w:rsid w:val="004A3DDF"/>
    <w:rsid w:val="004A3E4B"/>
    <w:rsid w:val="004A4853"/>
    <w:rsid w:val="004A4AFA"/>
    <w:rsid w:val="004A4EF6"/>
    <w:rsid w:val="004A61BC"/>
    <w:rsid w:val="004B12C7"/>
    <w:rsid w:val="004B33A3"/>
    <w:rsid w:val="004B5357"/>
    <w:rsid w:val="004B63A0"/>
    <w:rsid w:val="004C1876"/>
    <w:rsid w:val="004C23AB"/>
    <w:rsid w:val="004C28F3"/>
    <w:rsid w:val="004C5360"/>
    <w:rsid w:val="004C5BEF"/>
    <w:rsid w:val="004C5E49"/>
    <w:rsid w:val="004C6685"/>
    <w:rsid w:val="004C74D7"/>
    <w:rsid w:val="004D0907"/>
    <w:rsid w:val="004D0B9B"/>
    <w:rsid w:val="004D140C"/>
    <w:rsid w:val="004D1411"/>
    <w:rsid w:val="004D26F7"/>
    <w:rsid w:val="004D295F"/>
    <w:rsid w:val="004D6869"/>
    <w:rsid w:val="004E0CB7"/>
    <w:rsid w:val="004E0D96"/>
    <w:rsid w:val="004E5F17"/>
    <w:rsid w:val="004E645C"/>
    <w:rsid w:val="004E7EAC"/>
    <w:rsid w:val="004F0B3B"/>
    <w:rsid w:val="004F12B9"/>
    <w:rsid w:val="004F2258"/>
    <w:rsid w:val="004F2277"/>
    <w:rsid w:val="004F24ED"/>
    <w:rsid w:val="004F4E51"/>
    <w:rsid w:val="004F6DB0"/>
    <w:rsid w:val="004F7AE3"/>
    <w:rsid w:val="0050378C"/>
    <w:rsid w:val="0050711D"/>
    <w:rsid w:val="00511F60"/>
    <w:rsid w:val="00512018"/>
    <w:rsid w:val="00515A8F"/>
    <w:rsid w:val="00517A06"/>
    <w:rsid w:val="00517E3F"/>
    <w:rsid w:val="005208EF"/>
    <w:rsid w:val="00520EFD"/>
    <w:rsid w:val="005277C1"/>
    <w:rsid w:val="00531DFF"/>
    <w:rsid w:val="0053388E"/>
    <w:rsid w:val="005403C5"/>
    <w:rsid w:val="0054219D"/>
    <w:rsid w:val="00544A5F"/>
    <w:rsid w:val="00550A6E"/>
    <w:rsid w:val="00550CE1"/>
    <w:rsid w:val="005520D3"/>
    <w:rsid w:val="0055233B"/>
    <w:rsid w:val="00552E0F"/>
    <w:rsid w:val="00553A1D"/>
    <w:rsid w:val="00554318"/>
    <w:rsid w:val="00555772"/>
    <w:rsid w:val="00556EEB"/>
    <w:rsid w:val="0056414B"/>
    <w:rsid w:val="00566792"/>
    <w:rsid w:val="005668BF"/>
    <w:rsid w:val="0056705A"/>
    <w:rsid w:val="00573F15"/>
    <w:rsid w:val="00574E84"/>
    <w:rsid w:val="005751CB"/>
    <w:rsid w:val="005759BD"/>
    <w:rsid w:val="0057675F"/>
    <w:rsid w:val="00581040"/>
    <w:rsid w:val="00581AEA"/>
    <w:rsid w:val="00581ECD"/>
    <w:rsid w:val="00581FC1"/>
    <w:rsid w:val="00582C72"/>
    <w:rsid w:val="00582F4F"/>
    <w:rsid w:val="00584F74"/>
    <w:rsid w:val="00585101"/>
    <w:rsid w:val="005852F6"/>
    <w:rsid w:val="00585434"/>
    <w:rsid w:val="0059181B"/>
    <w:rsid w:val="00594172"/>
    <w:rsid w:val="00595EA0"/>
    <w:rsid w:val="005A0B10"/>
    <w:rsid w:val="005A15FB"/>
    <w:rsid w:val="005A2640"/>
    <w:rsid w:val="005A37D9"/>
    <w:rsid w:val="005A3A64"/>
    <w:rsid w:val="005A4247"/>
    <w:rsid w:val="005A5CF6"/>
    <w:rsid w:val="005B102E"/>
    <w:rsid w:val="005B1463"/>
    <w:rsid w:val="005B194F"/>
    <w:rsid w:val="005B19E4"/>
    <w:rsid w:val="005B1BEF"/>
    <w:rsid w:val="005B2A7A"/>
    <w:rsid w:val="005B2CF5"/>
    <w:rsid w:val="005B3A7A"/>
    <w:rsid w:val="005B3F79"/>
    <w:rsid w:val="005B3F7A"/>
    <w:rsid w:val="005B6E4C"/>
    <w:rsid w:val="005C31FF"/>
    <w:rsid w:val="005C3CE5"/>
    <w:rsid w:val="005C59DF"/>
    <w:rsid w:val="005D2726"/>
    <w:rsid w:val="005D3C75"/>
    <w:rsid w:val="005D6252"/>
    <w:rsid w:val="005E0DD8"/>
    <w:rsid w:val="005E1DC1"/>
    <w:rsid w:val="005E4610"/>
    <w:rsid w:val="005E4AD8"/>
    <w:rsid w:val="005E5966"/>
    <w:rsid w:val="005E609C"/>
    <w:rsid w:val="005E6353"/>
    <w:rsid w:val="005E7F5D"/>
    <w:rsid w:val="005E7F6E"/>
    <w:rsid w:val="005F012F"/>
    <w:rsid w:val="005F056B"/>
    <w:rsid w:val="005F2624"/>
    <w:rsid w:val="005F48E2"/>
    <w:rsid w:val="005F7E5C"/>
    <w:rsid w:val="006040FA"/>
    <w:rsid w:val="006044FE"/>
    <w:rsid w:val="0060523E"/>
    <w:rsid w:val="0060557A"/>
    <w:rsid w:val="00606BF8"/>
    <w:rsid w:val="0060724E"/>
    <w:rsid w:val="0061035D"/>
    <w:rsid w:val="00610E5F"/>
    <w:rsid w:val="00611A88"/>
    <w:rsid w:val="00612774"/>
    <w:rsid w:val="00614852"/>
    <w:rsid w:val="006158D1"/>
    <w:rsid w:val="00616D57"/>
    <w:rsid w:val="00617972"/>
    <w:rsid w:val="00622387"/>
    <w:rsid w:val="0062292F"/>
    <w:rsid w:val="00623385"/>
    <w:rsid w:val="006242D3"/>
    <w:rsid w:val="006248E0"/>
    <w:rsid w:val="00624F4B"/>
    <w:rsid w:val="00625075"/>
    <w:rsid w:val="00627C92"/>
    <w:rsid w:val="006330C9"/>
    <w:rsid w:val="00637017"/>
    <w:rsid w:val="00641230"/>
    <w:rsid w:val="00641CD4"/>
    <w:rsid w:val="00641F1F"/>
    <w:rsid w:val="006518F8"/>
    <w:rsid w:val="00652F4C"/>
    <w:rsid w:val="0065301B"/>
    <w:rsid w:val="006530FE"/>
    <w:rsid w:val="00654577"/>
    <w:rsid w:val="00656EBE"/>
    <w:rsid w:val="00660846"/>
    <w:rsid w:val="00662914"/>
    <w:rsid w:val="00663954"/>
    <w:rsid w:val="00664B31"/>
    <w:rsid w:val="00665693"/>
    <w:rsid w:val="00671BDD"/>
    <w:rsid w:val="00672EE7"/>
    <w:rsid w:val="00673230"/>
    <w:rsid w:val="006743C4"/>
    <w:rsid w:val="00675AD7"/>
    <w:rsid w:val="006760D6"/>
    <w:rsid w:val="00676918"/>
    <w:rsid w:val="00676A28"/>
    <w:rsid w:val="00677FD5"/>
    <w:rsid w:val="0068038D"/>
    <w:rsid w:val="006845E7"/>
    <w:rsid w:val="00691C15"/>
    <w:rsid w:val="00693E5E"/>
    <w:rsid w:val="006966DF"/>
    <w:rsid w:val="00696BA7"/>
    <w:rsid w:val="00697533"/>
    <w:rsid w:val="006A017B"/>
    <w:rsid w:val="006A12CE"/>
    <w:rsid w:val="006A2A15"/>
    <w:rsid w:val="006A2A7D"/>
    <w:rsid w:val="006A3E05"/>
    <w:rsid w:val="006A4B4E"/>
    <w:rsid w:val="006A751F"/>
    <w:rsid w:val="006B0884"/>
    <w:rsid w:val="006B09E2"/>
    <w:rsid w:val="006B25D3"/>
    <w:rsid w:val="006B5826"/>
    <w:rsid w:val="006B5881"/>
    <w:rsid w:val="006B7E8C"/>
    <w:rsid w:val="006C0477"/>
    <w:rsid w:val="006C095E"/>
    <w:rsid w:val="006C2552"/>
    <w:rsid w:val="006C5196"/>
    <w:rsid w:val="006C7791"/>
    <w:rsid w:val="006D0308"/>
    <w:rsid w:val="006D1ADB"/>
    <w:rsid w:val="006D2D9C"/>
    <w:rsid w:val="006D35BF"/>
    <w:rsid w:val="006D4383"/>
    <w:rsid w:val="006D4492"/>
    <w:rsid w:val="006D4B24"/>
    <w:rsid w:val="006D6244"/>
    <w:rsid w:val="006D710E"/>
    <w:rsid w:val="006D751A"/>
    <w:rsid w:val="006D76DD"/>
    <w:rsid w:val="006E00B1"/>
    <w:rsid w:val="006E0378"/>
    <w:rsid w:val="006E1DB6"/>
    <w:rsid w:val="006E56E9"/>
    <w:rsid w:val="006F0705"/>
    <w:rsid w:val="006F1A73"/>
    <w:rsid w:val="006F5F91"/>
    <w:rsid w:val="006F635E"/>
    <w:rsid w:val="006F7C9F"/>
    <w:rsid w:val="00701537"/>
    <w:rsid w:val="0070227D"/>
    <w:rsid w:val="00704089"/>
    <w:rsid w:val="00705D8E"/>
    <w:rsid w:val="007063AD"/>
    <w:rsid w:val="007119B5"/>
    <w:rsid w:val="00712C06"/>
    <w:rsid w:val="00713D65"/>
    <w:rsid w:val="00716701"/>
    <w:rsid w:val="007168CC"/>
    <w:rsid w:val="007168E5"/>
    <w:rsid w:val="00716CDD"/>
    <w:rsid w:val="00720B10"/>
    <w:rsid w:val="007216EF"/>
    <w:rsid w:val="0072260D"/>
    <w:rsid w:val="00722725"/>
    <w:rsid w:val="00723166"/>
    <w:rsid w:val="00724C6E"/>
    <w:rsid w:val="0073156E"/>
    <w:rsid w:val="00731D6C"/>
    <w:rsid w:val="007322A2"/>
    <w:rsid w:val="00732523"/>
    <w:rsid w:val="007347DB"/>
    <w:rsid w:val="00737438"/>
    <w:rsid w:val="00737BFF"/>
    <w:rsid w:val="007403FA"/>
    <w:rsid w:val="007420DC"/>
    <w:rsid w:val="00742105"/>
    <w:rsid w:val="00742F15"/>
    <w:rsid w:val="00746436"/>
    <w:rsid w:val="007474E8"/>
    <w:rsid w:val="00750A32"/>
    <w:rsid w:val="0075247C"/>
    <w:rsid w:val="0075301C"/>
    <w:rsid w:val="00753FFB"/>
    <w:rsid w:val="007542CE"/>
    <w:rsid w:val="00755D47"/>
    <w:rsid w:val="007565B1"/>
    <w:rsid w:val="00760075"/>
    <w:rsid w:val="00761A45"/>
    <w:rsid w:val="0076220C"/>
    <w:rsid w:val="00766D98"/>
    <w:rsid w:val="007671E4"/>
    <w:rsid w:val="00770DC5"/>
    <w:rsid w:val="007712FB"/>
    <w:rsid w:val="007760BD"/>
    <w:rsid w:val="00777A46"/>
    <w:rsid w:val="00780296"/>
    <w:rsid w:val="007812B3"/>
    <w:rsid w:val="007817A0"/>
    <w:rsid w:val="00781B7E"/>
    <w:rsid w:val="0078392A"/>
    <w:rsid w:val="007857BD"/>
    <w:rsid w:val="0078629A"/>
    <w:rsid w:val="00790503"/>
    <w:rsid w:val="00791ED5"/>
    <w:rsid w:val="00791FDE"/>
    <w:rsid w:val="00795078"/>
    <w:rsid w:val="00795B02"/>
    <w:rsid w:val="007A0151"/>
    <w:rsid w:val="007A07B5"/>
    <w:rsid w:val="007A191C"/>
    <w:rsid w:val="007A2017"/>
    <w:rsid w:val="007A22D7"/>
    <w:rsid w:val="007A49A4"/>
    <w:rsid w:val="007A4D88"/>
    <w:rsid w:val="007A58DA"/>
    <w:rsid w:val="007A605F"/>
    <w:rsid w:val="007A6A64"/>
    <w:rsid w:val="007B1279"/>
    <w:rsid w:val="007B2114"/>
    <w:rsid w:val="007B4C6C"/>
    <w:rsid w:val="007B5733"/>
    <w:rsid w:val="007B5F74"/>
    <w:rsid w:val="007B6627"/>
    <w:rsid w:val="007B66B4"/>
    <w:rsid w:val="007B6BCC"/>
    <w:rsid w:val="007B70D4"/>
    <w:rsid w:val="007B7301"/>
    <w:rsid w:val="007C160F"/>
    <w:rsid w:val="007C4731"/>
    <w:rsid w:val="007C50CB"/>
    <w:rsid w:val="007D2111"/>
    <w:rsid w:val="007D4F3D"/>
    <w:rsid w:val="007D6134"/>
    <w:rsid w:val="007D658F"/>
    <w:rsid w:val="007E0225"/>
    <w:rsid w:val="007E088D"/>
    <w:rsid w:val="007E0AEA"/>
    <w:rsid w:val="007E0D83"/>
    <w:rsid w:val="007E1B2E"/>
    <w:rsid w:val="007E1FC6"/>
    <w:rsid w:val="007E2D9A"/>
    <w:rsid w:val="007F0B88"/>
    <w:rsid w:val="007F0BDD"/>
    <w:rsid w:val="007F22A1"/>
    <w:rsid w:val="007F42FE"/>
    <w:rsid w:val="007F4F2E"/>
    <w:rsid w:val="008027FB"/>
    <w:rsid w:val="008106EA"/>
    <w:rsid w:val="0081100E"/>
    <w:rsid w:val="00811DA1"/>
    <w:rsid w:val="00811E26"/>
    <w:rsid w:val="00814B00"/>
    <w:rsid w:val="008173B0"/>
    <w:rsid w:val="00820E07"/>
    <w:rsid w:val="0082132D"/>
    <w:rsid w:val="00821BCC"/>
    <w:rsid w:val="008220F5"/>
    <w:rsid w:val="00822B24"/>
    <w:rsid w:val="00822CD2"/>
    <w:rsid w:val="00824440"/>
    <w:rsid w:val="00832BE4"/>
    <w:rsid w:val="00833294"/>
    <w:rsid w:val="008369CC"/>
    <w:rsid w:val="008377E9"/>
    <w:rsid w:val="0084148C"/>
    <w:rsid w:val="008415F9"/>
    <w:rsid w:val="0084269B"/>
    <w:rsid w:val="00843819"/>
    <w:rsid w:val="00845219"/>
    <w:rsid w:val="008468C1"/>
    <w:rsid w:val="00846CB5"/>
    <w:rsid w:val="00846D39"/>
    <w:rsid w:val="008472D7"/>
    <w:rsid w:val="00850683"/>
    <w:rsid w:val="008508AE"/>
    <w:rsid w:val="00854FF9"/>
    <w:rsid w:val="00857DE2"/>
    <w:rsid w:val="00862C1C"/>
    <w:rsid w:val="00864E02"/>
    <w:rsid w:val="00866248"/>
    <w:rsid w:val="00866D60"/>
    <w:rsid w:val="00867AA9"/>
    <w:rsid w:val="00870A19"/>
    <w:rsid w:val="008711F3"/>
    <w:rsid w:val="008735BC"/>
    <w:rsid w:val="0087414C"/>
    <w:rsid w:val="00874339"/>
    <w:rsid w:val="00874E1F"/>
    <w:rsid w:val="00875A37"/>
    <w:rsid w:val="00876956"/>
    <w:rsid w:val="008812EA"/>
    <w:rsid w:val="00882237"/>
    <w:rsid w:val="0088245B"/>
    <w:rsid w:val="0088323F"/>
    <w:rsid w:val="00883353"/>
    <w:rsid w:val="0088397C"/>
    <w:rsid w:val="008849AB"/>
    <w:rsid w:val="008859AA"/>
    <w:rsid w:val="00885A99"/>
    <w:rsid w:val="00886692"/>
    <w:rsid w:val="00887158"/>
    <w:rsid w:val="008915F8"/>
    <w:rsid w:val="00892A9A"/>
    <w:rsid w:val="008A0468"/>
    <w:rsid w:val="008A063F"/>
    <w:rsid w:val="008A39FB"/>
    <w:rsid w:val="008A3F4D"/>
    <w:rsid w:val="008A77BB"/>
    <w:rsid w:val="008B108F"/>
    <w:rsid w:val="008B12AD"/>
    <w:rsid w:val="008B4350"/>
    <w:rsid w:val="008B5423"/>
    <w:rsid w:val="008B58C0"/>
    <w:rsid w:val="008B5B68"/>
    <w:rsid w:val="008B6698"/>
    <w:rsid w:val="008B6D6C"/>
    <w:rsid w:val="008C27D5"/>
    <w:rsid w:val="008C7379"/>
    <w:rsid w:val="008C77AD"/>
    <w:rsid w:val="008D093A"/>
    <w:rsid w:val="008D34F4"/>
    <w:rsid w:val="008D4A0D"/>
    <w:rsid w:val="008D7205"/>
    <w:rsid w:val="008E0672"/>
    <w:rsid w:val="008E15E3"/>
    <w:rsid w:val="008E5038"/>
    <w:rsid w:val="008E6477"/>
    <w:rsid w:val="008F0BB7"/>
    <w:rsid w:val="008F1637"/>
    <w:rsid w:val="008F5F23"/>
    <w:rsid w:val="00901213"/>
    <w:rsid w:val="009021B0"/>
    <w:rsid w:val="00902BCD"/>
    <w:rsid w:val="009036E8"/>
    <w:rsid w:val="00903D3A"/>
    <w:rsid w:val="0090565B"/>
    <w:rsid w:val="009071FA"/>
    <w:rsid w:val="00910204"/>
    <w:rsid w:val="009124A5"/>
    <w:rsid w:val="0091386D"/>
    <w:rsid w:val="00913F06"/>
    <w:rsid w:val="009145AF"/>
    <w:rsid w:val="00920B88"/>
    <w:rsid w:val="00920E87"/>
    <w:rsid w:val="00921F10"/>
    <w:rsid w:val="00923FFD"/>
    <w:rsid w:val="0092442C"/>
    <w:rsid w:val="00927779"/>
    <w:rsid w:val="0093034E"/>
    <w:rsid w:val="00930A94"/>
    <w:rsid w:val="0093226B"/>
    <w:rsid w:val="009338A2"/>
    <w:rsid w:val="0093530E"/>
    <w:rsid w:val="009354B2"/>
    <w:rsid w:val="0093759E"/>
    <w:rsid w:val="00937F2C"/>
    <w:rsid w:val="009408B5"/>
    <w:rsid w:val="00941963"/>
    <w:rsid w:val="00942EC5"/>
    <w:rsid w:val="009444C2"/>
    <w:rsid w:val="00944D68"/>
    <w:rsid w:val="009462D0"/>
    <w:rsid w:val="00950083"/>
    <w:rsid w:val="009519C9"/>
    <w:rsid w:val="00953F80"/>
    <w:rsid w:val="009544FC"/>
    <w:rsid w:val="00955892"/>
    <w:rsid w:val="0095623A"/>
    <w:rsid w:val="009578B3"/>
    <w:rsid w:val="00962BFD"/>
    <w:rsid w:val="00962DE2"/>
    <w:rsid w:val="00964573"/>
    <w:rsid w:val="00964DC4"/>
    <w:rsid w:val="00970313"/>
    <w:rsid w:val="00970CFC"/>
    <w:rsid w:val="00974D2D"/>
    <w:rsid w:val="009755EE"/>
    <w:rsid w:val="00976A2A"/>
    <w:rsid w:val="00976B38"/>
    <w:rsid w:val="00980DFA"/>
    <w:rsid w:val="00987595"/>
    <w:rsid w:val="00991B64"/>
    <w:rsid w:val="009923F3"/>
    <w:rsid w:val="009927A8"/>
    <w:rsid w:val="00992F69"/>
    <w:rsid w:val="00993B00"/>
    <w:rsid w:val="0099569F"/>
    <w:rsid w:val="00995B50"/>
    <w:rsid w:val="00997AFF"/>
    <w:rsid w:val="009A051E"/>
    <w:rsid w:val="009A44CF"/>
    <w:rsid w:val="009A5920"/>
    <w:rsid w:val="009A5FAD"/>
    <w:rsid w:val="009A695A"/>
    <w:rsid w:val="009A6BAC"/>
    <w:rsid w:val="009B2501"/>
    <w:rsid w:val="009B35E8"/>
    <w:rsid w:val="009B47CF"/>
    <w:rsid w:val="009B60A8"/>
    <w:rsid w:val="009B7022"/>
    <w:rsid w:val="009C13B8"/>
    <w:rsid w:val="009C2B3C"/>
    <w:rsid w:val="009C499F"/>
    <w:rsid w:val="009C5B21"/>
    <w:rsid w:val="009C61D6"/>
    <w:rsid w:val="009D0F34"/>
    <w:rsid w:val="009D1577"/>
    <w:rsid w:val="009D3AA1"/>
    <w:rsid w:val="009D4BE1"/>
    <w:rsid w:val="009E3287"/>
    <w:rsid w:val="009E33CA"/>
    <w:rsid w:val="009E5B74"/>
    <w:rsid w:val="009E5D44"/>
    <w:rsid w:val="009E65F5"/>
    <w:rsid w:val="009F12DF"/>
    <w:rsid w:val="009F2845"/>
    <w:rsid w:val="009F4DA0"/>
    <w:rsid w:val="009F7AB5"/>
    <w:rsid w:val="00A01219"/>
    <w:rsid w:val="00A0141C"/>
    <w:rsid w:val="00A04ECC"/>
    <w:rsid w:val="00A06B11"/>
    <w:rsid w:val="00A06E06"/>
    <w:rsid w:val="00A12DC7"/>
    <w:rsid w:val="00A130BF"/>
    <w:rsid w:val="00A1456A"/>
    <w:rsid w:val="00A15E78"/>
    <w:rsid w:val="00A20BA0"/>
    <w:rsid w:val="00A22B18"/>
    <w:rsid w:val="00A22BD7"/>
    <w:rsid w:val="00A2322D"/>
    <w:rsid w:val="00A25040"/>
    <w:rsid w:val="00A26179"/>
    <w:rsid w:val="00A26396"/>
    <w:rsid w:val="00A30EDB"/>
    <w:rsid w:val="00A32021"/>
    <w:rsid w:val="00A352BC"/>
    <w:rsid w:val="00A35D7B"/>
    <w:rsid w:val="00A40562"/>
    <w:rsid w:val="00A41F80"/>
    <w:rsid w:val="00A463D9"/>
    <w:rsid w:val="00A46B7D"/>
    <w:rsid w:val="00A47A16"/>
    <w:rsid w:val="00A524E0"/>
    <w:rsid w:val="00A53D40"/>
    <w:rsid w:val="00A549EF"/>
    <w:rsid w:val="00A5673A"/>
    <w:rsid w:val="00A61524"/>
    <w:rsid w:val="00A618BE"/>
    <w:rsid w:val="00A636DE"/>
    <w:rsid w:val="00A642B8"/>
    <w:rsid w:val="00A67CE4"/>
    <w:rsid w:val="00A759CA"/>
    <w:rsid w:val="00A76E14"/>
    <w:rsid w:val="00A819CE"/>
    <w:rsid w:val="00A81EBC"/>
    <w:rsid w:val="00A84CF0"/>
    <w:rsid w:val="00A84DDD"/>
    <w:rsid w:val="00A854D5"/>
    <w:rsid w:val="00A85D89"/>
    <w:rsid w:val="00A86477"/>
    <w:rsid w:val="00A87E48"/>
    <w:rsid w:val="00A904E5"/>
    <w:rsid w:val="00A9091C"/>
    <w:rsid w:val="00A90EAB"/>
    <w:rsid w:val="00A91AEC"/>
    <w:rsid w:val="00A923E8"/>
    <w:rsid w:val="00A955FF"/>
    <w:rsid w:val="00A9739E"/>
    <w:rsid w:val="00AA0B2B"/>
    <w:rsid w:val="00AA1D62"/>
    <w:rsid w:val="00AA1FC8"/>
    <w:rsid w:val="00AA3CC7"/>
    <w:rsid w:val="00AA406E"/>
    <w:rsid w:val="00AA46E3"/>
    <w:rsid w:val="00AA7F72"/>
    <w:rsid w:val="00AB3E2B"/>
    <w:rsid w:val="00AC0DA7"/>
    <w:rsid w:val="00AC12F3"/>
    <w:rsid w:val="00AC177F"/>
    <w:rsid w:val="00AC3CED"/>
    <w:rsid w:val="00AC55A7"/>
    <w:rsid w:val="00AC6B71"/>
    <w:rsid w:val="00AC7256"/>
    <w:rsid w:val="00AD0953"/>
    <w:rsid w:val="00AD0FCB"/>
    <w:rsid w:val="00AD29D5"/>
    <w:rsid w:val="00AD2C23"/>
    <w:rsid w:val="00AD390A"/>
    <w:rsid w:val="00AD403E"/>
    <w:rsid w:val="00AD59B7"/>
    <w:rsid w:val="00AD5A9F"/>
    <w:rsid w:val="00AD5C12"/>
    <w:rsid w:val="00AE0224"/>
    <w:rsid w:val="00AE0F46"/>
    <w:rsid w:val="00AE1AC2"/>
    <w:rsid w:val="00AE5D2B"/>
    <w:rsid w:val="00AF4643"/>
    <w:rsid w:val="00B005A4"/>
    <w:rsid w:val="00B02DE4"/>
    <w:rsid w:val="00B05965"/>
    <w:rsid w:val="00B06895"/>
    <w:rsid w:val="00B069E6"/>
    <w:rsid w:val="00B078C4"/>
    <w:rsid w:val="00B07AAA"/>
    <w:rsid w:val="00B11665"/>
    <w:rsid w:val="00B127A6"/>
    <w:rsid w:val="00B13324"/>
    <w:rsid w:val="00B13F18"/>
    <w:rsid w:val="00B146CD"/>
    <w:rsid w:val="00B177FE"/>
    <w:rsid w:val="00B17978"/>
    <w:rsid w:val="00B23D50"/>
    <w:rsid w:val="00B24397"/>
    <w:rsid w:val="00B257A2"/>
    <w:rsid w:val="00B30F08"/>
    <w:rsid w:val="00B315CE"/>
    <w:rsid w:val="00B35734"/>
    <w:rsid w:val="00B35F49"/>
    <w:rsid w:val="00B41F92"/>
    <w:rsid w:val="00B42AE0"/>
    <w:rsid w:val="00B50907"/>
    <w:rsid w:val="00B51D02"/>
    <w:rsid w:val="00B51FF5"/>
    <w:rsid w:val="00B53565"/>
    <w:rsid w:val="00B56E70"/>
    <w:rsid w:val="00B60C51"/>
    <w:rsid w:val="00B61B5D"/>
    <w:rsid w:val="00B6276C"/>
    <w:rsid w:val="00B64649"/>
    <w:rsid w:val="00B65663"/>
    <w:rsid w:val="00B65EB3"/>
    <w:rsid w:val="00B66A8E"/>
    <w:rsid w:val="00B7157C"/>
    <w:rsid w:val="00B71C79"/>
    <w:rsid w:val="00B71DA6"/>
    <w:rsid w:val="00B75666"/>
    <w:rsid w:val="00B75CD0"/>
    <w:rsid w:val="00B82037"/>
    <w:rsid w:val="00B834E3"/>
    <w:rsid w:val="00B85C2D"/>
    <w:rsid w:val="00B91C0A"/>
    <w:rsid w:val="00B93D68"/>
    <w:rsid w:val="00B966F7"/>
    <w:rsid w:val="00B971FD"/>
    <w:rsid w:val="00BA45E6"/>
    <w:rsid w:val="00BA575C"/>
    <w:rsid w:val="00BA6648"/>
    <w:rsid w:val="00BA6863"/>
    <w:rsid w:val="00BA77A9"/>
    <w:rsid w:val="00BB0791"/>
    <w:rsid w:val="00BB2342"/>
    <w:rsid w:val="00BB3CB0"/>
    <w:rsid w:val="00BC1862"/>
    <w:rsid w:val="00BC1A13"/>
    <w:rsid w:val="00BC1D9C"/>
    <w:rsid w:val="00BC28CA"/>
    <w:rsid w:val="00BC38DC"/>
    <w:rsid w:val="00BC3ABB"/>
    <w:rsid w:val="00BC4B54"/>
    <w:rsid w:val="00BD3EFB"/>
    <w:rsid w:val="00BD4CA6"/>
    <w:rsid w:val="00BD4DCC"/>
    <w:rsid w:val="00BE0467"/>
    <w:rsid w:val="00BE27B8"/>
    <w:rsid w:val="00BE4743"/>
    <w:rsid w:val="00BF236B"/>
    <w:rsid w:val="00BF6240"/>
    <w:rsid w:val="00BF7561"/>
    <w:rsid w:val="00C00316"/>
    <w:rsid w:val="00C052FF"/>
    <w:rsid w:val="00C0679F"/>
    <w:rsid w:val="00C06C86"/>
    <w:rsid w:val="00C10F1C"/>
    <w:rsid w:val="00C13737"/>
    <w:rsid w:val="00C15489"/>
    <w:rsid w:val="00C21039"/>
    <w:rsid w:val="00C22639"/>
    <w:rsid w:val="00C240AC"/>
    <w:rsid w:val="00C32623"/>
    <w:rsid w:val="00C34FC9"/>
    <w:rsid w:val="00C37BD6"/>
    <w:rsid w:val="00C37F3B"/>
    <w:rsid w:val="00C404B1"/>
    <w:rsid w:val="00C40F99"/>
    <w:rsid w:val="00C413F9"/>
    <w:rsid w:val="00C4141A"/>
    <w:rsid w:val="00C43972"/>
    <w:rsid w:val="00C43E1C"/>
    <w:rsid w:val="00C44BEB"/>
    <w:rsid w:val="00C50389"/>
    <w:rsid w:val="00C51E36"/>
    <w:rsid w:val="00C54CEE"/>
    <w:rsid w:val="00C637EE"/>
    <w:rsid w:val="00C648BA"/>
    <w:rsid w:val="00C65B32"/>
    <w:rsid w:val="00C66DAE"/>
    <w:rsid w:val="00C672CC"/>
    <w:rsid w:val="00C70512"/>
    <w:rsid w:val="00C75405"/>
    <w:rsid w:val="00C760CE"/>
    <w:rsid w:val="00C772E8"/>
    <w:rsid w:val="00C80C07"/>
    <w:rsid w:val="00C81B4F"/>
    <w:rsid w:val="00C82F76"/>
    <w:rsid w:val="00C84146"/>
    <w:rsid w:val="00C84B5F"/>
    <w:rsid w:val="00C84BF2"/>
    <w:rsid w:val="00C86EEF"/>
    <w:rsid w:val="00C918FB"/>
    <w:rsid w:val="00C92118"/>
    <w:rsid w:val="00C92B24"/>
    <w:rsid w:val="00C93C1E"/>
    <w:rsid w:val="00C94502"/>
    <w:rsid w:val="00C947A3"/>
    <w:rsid w:val="00C94BBC"/>
    <w:rsid w:val="00C9782E"/>
    <w:rsid w:val="00CA1C8C"/>
    <w:rsid w:val="00CA5A4D"/>
    <w:rsid w:val="00CA6105"/>
    <w:rsid w:val="00CB3AB5"/>
    <w:rsid w:val="00CB41DD"/>
    <w:rsid w:val="00CB7D4C"/>
    <w:rsid w:val="00CC0DBC"/>
    <w:rsid w:val="00CC238D"/>
    <w:rsid w:val="00CC366B"/>
    <w:rsid w:val="00CC3872"/>
    <w:rsid w:val="00CC54BD"/>
    <w:rsid w:val="00CC6F72"/>
    <w:rsid w:val="00CC7A08"/>
    <w:rsid w:val="00CD36F0"/>
    <w:rsid w:val="00CD499C"/>
    <w:rsid w:val="00CD4D73"/>
    <w:rsid w:val="00CD4F47"/>
    <w:rsid w:val="00CD6189"/>
    <w:rsid w:val="00CD734D"/>
    <w:rsid w:val="00CE0AFB"/>
    <w:rsid w:val="00CE11A1"/>
    <w:rsid w:val="00CE11A3"/>
    <w:rsid w:val="00CE1899"/>
    <w:rsid w:val="00CE2459"/>
    <w:rsid w:val="00CE4CA1"/>
    <w:rsid w:val="00CE5079"/>
    <w:rsid w:val="00CE5BC0"/>
    <w:rsid w:val="00CE79C5"/>
    <w:rsid w:val="00CE7ED4"/>
    <w:rsid w:val="00CF2CBD"/>
    <w:rsid w:val="00CF4878"/>
    <w:rsid w:val="00CF55F7"/>
    <w:rsid w:val="00CF5821"/>
    <w:rsid w:val="00CF6698"/>
    <w:rsid w:val="00CF72E0"/>
    <w:rsid w:val="00D01CFE"/>
    <w:rsid w:val="00D0286B"/>
    <w:rsid w:val="00D06B99"/>
    <w:rsid w:val="00D07A18"/>
    <w:rsid w:val="00D1065F"/>
    <w:rsid w:val="00D11B01"/>
    <w:rsid w:val="00D153EF"/>
    <w:rsid w:val="00D17538"/>
    <w:rsid w:val="00D21035"/>
    <w:rsid w:val="00D23C52"/>
    <w:rsid w:val="00D2476F"/>
    <w:rsid w:val="00D24DA6"/>
    <w:rsid w:val="00D25782"/>
    <w:rsid w:val="00D25DAA"/>
    <w:rsid w:val="00D26A4C"/>
    <w:rsid w:val="00D32A52"/>
    <w:rsid w:val="00D34952"/>
    <w:rsid w:val="00D35DB1"/>
    <w:rsid w:val="00D361E3"/>
    <w:rsid w:val="00D42951"/>
    <w:rsid w:val="00D42E06"/>
    <w:rsid w:val="00D432B1"/>
    <w:rsid w:val="00D44E0B"/>
    <w:rsid w:val="00D47FA2"/>
    <w:rsid w:val="00D521D0"/>
    <w:rsid w:val="00D52F87"/>
    <w:rsid w:val="00D5467F"/>
    <w:rsid w:val="00D55C72"/>
    <w:rsid w:val="00D60D9A"/>
    <w:rsid w:val="00D62B82"/>
    <w:rsid w:val="00D653C8"/>
    <w:rsid w:val="00D70375"/>
    <w:rsid w:val="00D72FFC"/>
    <w:rsid w:val="00D73990"/>
    <w:rsid w:val="00D73EE9"/>
    <w:rsid w:val="00D75905"/>
    <w:rsid w:val="00D803AE"/>
    <w:rsid w:val="00D80FDA"/>
    <w:rsid w:val="00D816CA"/>
    <w:rsid w:val="00D81701"/>
    <w:rsid w:val="00D8255B"/>
    <w:rsid w:val="00D82DC7"/>
    <w:rsid w:val="00D83A84"/>
    <w:rsid w:val="00D84B1D"/>
    <w:rsid w:val="00D84D5A"/>
    <w:rsid w:val="00D870EF"/>
    <w:rsid w:val="00D92DFF"/>
    <w:rsid w:val="00D95A91"/>
    <w:rsid w:val="00D96294"/>
    <w:rsid w:val="00D963D8"/>
    <w:rsid w:val="00D97517"/>
    <w:rsid w:val="00DA00E9"/>
    <w:rsid w:val="00DA1AEF"/>
    <w:rsid w:val="00DA2756"/>
    <w:rsid w:val="00DA3804"/>
    <w:rsid w:val="00DA3CEE"/>
    <w:rsid w:val="00DA4C41"/>
    <w:rsid w:val="00DA78DF"/>
    <w:rsid w:val="00DB2579"/>
    <w:rsid w:val="00DB287D"/>
    <w:rsid w:val="00DB55B1"/>
    <w:rsid w:val="00DB7601"/>
    <w:rsid w:val="00DC2786"/>
    <w:rsid w:val="00DC2D52"/>
    <w:rsid w:val="00DC2FF5"/>
    <w:rsid w:val="00DC3960"/>
    <w:rsid w:val="00DC3BE2"/>
    <w:rsid w:val="00DC6AE1"/>
    <w:rsid w:val="00DD037E"/>
    <w:rsid w:val="00DD1B44"/>
    <w:rsid w:val="00DD2364"/>
    <w:rsid w:val="00DD4FD4"/>
    <w:rsid w:val="00DD6F10"/>
    <w:rsid w:val="00DD6F25"/>
    <w:rsid w:val="00DD7F42"/>
    <w:rsid w:val="00DE0CE3"/>
    <w:rsid w:val="00DE1560"/>
    <w:rsid w:val="00DE1CBF"/>
    <w:rsid w:val="00DE298D"/>
    <w:rsid w:val="00DE2D82"/>
    <w:rsid w:val="00DF2DD1"/>
    <w:rsid w:val="00DF352A"/>
    <w:rsid w:val="00DF494A"/>
    <w:rsid w:val="00E0000C"/>
    <w:rsid w:val="00E00902"/>
    <w:rsid w:val="00E02F80"/>
    <w:rsid w:val="00E03453"/>
    <w:rsid w:val="00E069B2"/>
    <w:rsid w:val="00E1136A"/>
    <w:rsid w:val="00E127BA"/>
    <w:rsid w:val="00E13314"/>
    <w:rsid w:val="00E1532A"/>
    <w:rsid w:val="00E16319"/>
    <w:rsid w:val="00E22B18"/>
    <w:rsid w:val="00E239A7"/>
    <w:rsid w:val="00E23F12"/>
    <w:rsid w:val="00E24D71"/>
    <w:rsid w:val="00E26754"/>
    <w:rsid w:val="00E27552"/>
    <w:rsid w:val="00E304F2"/>
    <w:rsid w:val="00E31D97"/>
    <w:rsid w:val="00E33075"/>
    <w:rsid w:val="00E357D3"/>
    <w:rsid w:val="00E3684C"/>
    <w:rsid w:val="00E400F9"/>
    <w:rsid w:val="00E40AAB"/>
    <w:rsid w:val="00E429A0"/>
    <w:rsid w:val="00E479F9"/>
    <w:rsid w:val="00E5019A"/>
    <w:rsid w:val="00E5088E"/>
    <w:rsid w:val="00E51216"/>
    <w:rsid w:val="00E517D6"/>
    <w:rsid w:val="00E54B5B"/>
    <w:rsid w:val="00E558F7"/>
    <w:rsid w:val="00E55ADA"/>
    <w:rsid w:val="00E55BF6"/>
    <w:rsid w:val="00E55C79"/>
    <w:rsid w:val="00E56216"/>
    <w:rsid w:val="00E57910"/>
    <w:rsid w:val="00E604E4"/>
    <w:rsid w:val="00E60902"/>
    <w:rsid w:val="00E611C7"/>
    <w:rsid w:val="00E612F9"/>
    <w:rsid w:val="00E623BA"/>
    <w:rsid w:val="00E627F1"/>
    <w:rsid w:val="00E62BFB"/>
    <w:rsid w:val="00E64EEB"/>
    <w:rsid w:val="00E66296"/>
    <w:rsid w:val="00E67DF8"/>
    <w:rsid w:val="00E70B7E"/>
    <w:rsid w:val="00E718CE"/>
    <w:rsid w:val="00E7336D"/>
    <w:rsid w:val="00E76634"/>
    <w:rsid w:val="00E8404A"/>
    <w:rsid w:val="00E84B1F"/>
    <w:rsid w:val="00E85B4D"/>
    <w:rsid w:val="00E862B2"/>
    <w:rsid w:val="00E86B6E"/>
    <w:rsid w:val="00E8717F"/>
    <w:rsid w:val="00E91BD5"/>
    <w:rsid w:val="00E92C3A"/>
    <w:rsid w:val="00E92C4D"/>
    <w:rsid w:val="00E92FF5"/>
    <w:rsid w:val="00E9343A"/>
    <w:rsid w:val="00E946E4"/>
    <w:rsid w:val="00E95043"/>
    <w:rsid w:val="00E96951"/>
    <w:rsid w:val="00EA1D70"/>
    <w:rsid w:val="00EA25A9"/>
    <w:rsid w:val="00EA3C01"/>
    <w:rsid w:val="00EA547B"/>
    <w:rsid w:val="00EA5CB5"/>
    <w:rsid w:val="00EA6C13"/>
    <w:rsid w:val="00EB0D23"/>
    <w:rsid w:val="00EB1A80"/>
    <w:rsid w:val="00EB1EC6"/>
    <w:rsid w:val="00EB2054"/>
    <w:rsid w:val="00EB297C"/>
    <w:rsid w:val="00EB78BE"/>
    <w:rsid w:val="00EC13B0"/>
    <w:rsid w:val="00EC4A09"/>
    <w:rsid w:val="00EC6390"/>
    <w:rsid w:val="00EC69C8"/>
    <w:rsid w:val="00ED1C88"/>
    <w:rsid w:val="00ED288C"/>
    <w:rsid w:val="00ED3D94"/>
    <w:rsid w:val="00ED56DF"/>
    <w:rsid w:val="00ED7508"/>
    <w:rsid w:val="00EE0AEB"/>
    <w:rsid w:val="00EE118F"/>
    <w:rsid w:val="00EE4523"/>
    <w:rsid w:val="00EF041B"/>
    <w:rsid w:val="00EF175F"/>
    <w:rsid w:val="00EF402E"/>
    <w:rsid w:val="00EF4A66"/>
    <w:rsid w:val="00EF553E"/>
    <w:rsid w:val="00EF7AB7"/>
    <w:rsid w:val="00F01869"/>
    <w:rsid w:val="00F01B26"/>
    <w:rsid w:val="00F036B4"/>
    <w:rsid w:val="00F05E26"/>
    <w:rsid w:val="00F1377A"/>
    <w:rsid w:val="00F13EFE"/>
    <w:rsid w:val="00F14024"/>
    <w:rsid w:val="00F14D6C"/>
    <w:rsid w:val="00F17DBD"/>
    <w:rsid w:val="00F2296F"/>
    <w:rsid w:val="00F22F88"/>
    <w:rsid w:val="00F23E3A"/>
    <w:rsid w:val="00F31925"/>
    <w:rsid w:val="00F335DE"/>
    <w:rsid w:val="00F34F0A"/>
    <w:rsid w:val="00F351DB"/>
    <w:rsid w:val="00F36386"/>
    <w:rsid w:val="00F366E4"/>
    <w:rsid w:val="00F36950"/>
    <w:rsid w:val="00F4092C"/>
    <w:rsid w:val="00F41BF4"/>
    <w:rsid w:val="00F42044"/>
    <w:rsid w:val="00F4573B"/>
    <w:rsid w:val="00F4686C"/>
    <w:rsid w:val="00F46C83"/>
    <w:rsid w:val="00F53122"/>
    <w:rsid w:val="00F54694"/>
    <w:rsid w:val="00F56586"/>
    <w:rsid w:val="00F570D7"/>
    <w:rsid w:val="00F57C84"/>
    <w:rsid w:val="00F61A43"/>
    <w:rsid w:val="00F625D3"/>
    <w:rsid w:val="00F636A8"/>
    <w:rsid w:val="00F67482"/>
    <w:rsid w:val="00F7092A"/>
    <w:rsid w:val="00F71AAB"/>
    <w:rsid w:val="00F73001"/>
    <w:rsid w:val="00F74179"/>
    <w:rsid w:val="00F74722"/>
    <w:rsid w:val="00F74D2F"/>
    <w:rsid w:val="00F7667A"/>
    <w:rsid w:val="00F81511"/>
    <w:rsid w:val="00F81D49"/>
    <w:rsid w:val="00F81F27"/>
    <w:rsid w:val="00F8765B"/>
    <w:rsid w:val="00F878F5"/>
    <w:rsid w:val="00F91B66"/>
    <w:rsid w:val="00F93BA9"/>
    <w:rsid w:val="00F95884"/>
    <w:rsid w:val="00F95C7C"/>
    <w:rsid w:val="00F96359"/>
    <w:rsid w:val="00F96EB5"/>
    <w:rsid w:val="00FA029C"/>
    <w:rsid w:val="00FA186E"/>
    <w:rsid w:val="00FA2674"/>
    <w:rsid w:val="00FA4348"/>
    <w:rsid w:val="00FA48A9"/>
    <w:rsid w:val="00FA51EE"/>
    <w:rsid w:val="00FB044C"/>
    <w:rsid w:val="00FB05DD"/>
    <w:rsid w:val="00FB2F3E"/>
    <w:rsid w:val="00FB4633"/>
    <w:rsid w:val="00FC0401"/>
    <w:rsid w:val="00FC0644"/>
    <w:rsid w:val="00FC10F2"/>
    <w:rsid w:val="00FC2138"/>
    <w:rsid w:val="00FC421C"/>
    <w:rsid w:val="00FC54D4"/>
    <w:rsid w:val="00FC5980"/>
    <w:rsid w:val="00FC6694"/>
    <w:rsid w:val="00FC78C6"/>
    <w:rsid w:val="00FD0CAB"/>
    <w:rsid w:val="00FD0EE3"/>
    <w:rsid w:val="00FD1BAC"/>
    <w:rsid w:val="00FD36C7"/>
    <w:rsid w:val="00FD4ED3"/>
    <w:rsid w:val="00FD5774"/>
    <w:rsid w:val="00FD5783"/>
    <w:rsid w:val="00FD5FA1"/>
    <w:rsid w:val="00FD661D"/>
    <w:rsid w:val="00FD6E80"/>
    <w:rsid w:val="00FE019C"/>
    <w:rsid w:val="00FE0B2E"/>
    <w:rsid w:val="00FE21E5"/>
    <w:rsid w:val="00FE33D1"/>
    <w:rsid w:val="00FE45B4"/>
    <w:rsid w:val="00FE5D82"/>
    <w:rsid w:val="00FF1DDC"/>
    <w:rsid w:val="00FF37FC"/>
    <w:rsid w:val="00FF3960"/>
    <w:rsid w:val="00FF4388"/>
    <w:rsid w:val="00FF54C6"/>
    <w:rsid w:val="00FF5691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ABCE"/>
  <w15:chartTrackingRefBased/>
  <w15:docId w15:val="{2B4D39A1-1ECB-4756-8CC5-13A539DE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E3"/>
    <w:pPr>
      <w:autoSpaceDE w:val="0"/>
      <w:autoSpaceDN w:val="0"/>
      <w:spacing w:after="0" w:line="360" w:lineRule="auto"/>
      <w:jc w:val="both"/>
    </w:pPr>
    <w:rPr>
      <w:rFonts w:ascii="Courier New" w:eastAsia="Times New Roman" w:hAnsi="Courier New" w:cs="Miriam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9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4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5004B"/>
    <w:pPr>
      <w:keepNext/>
      <w:jc w:val="left"/>
      <w:outlineLvl w:val="2"/>
    </w:pPr>
    <w:rPr>
      <w:b/>
      <w:bCs/>
      <w: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004B"/>
    <w:rPr>
      <w:rFonts w:ascii="Courier New" w:eastAsia="Times New Roman" w:hAnsi="Courier New" w:cs="Miriam"/>
      <w:b/>
      <w:bCs/>
      <w:caps/>
    </w:rPr>
  </w:style>
  <w:style w:type="paragraph" w:styleId="BlockText">
    <w:name w:val="Block Text"/>
    <w:basedOn w:val="Normal"/>
    <w:link w:val="BlockTextChar"/>
    <w:rsid w:val="0035004B"/>
    <w:pPr>
      <w:ind w:left="567"/>
    </w:pPr>
  </w:style>
  <w:style w:type="paragraph" w:styleId="FootnoteText">
    <w:name w:val="footnote text"/>
    <w:basedOn w:val="Normal"/>
    <w:link w:val="FootnoteTextChar"/>
    <w:rsid w:val="0035004B"/>
    <w:rPr>
      <w:noProof/>
      <w:sz w:val="20"/>
    </w:rPr>
  </w:style>
  <w:style w:type="character" w:customStyle="1" w:styleId="FootnoteTextChar">
    <w:name w:val="Footnote Text Char"/>
    <w:basedOn w:val="DefaultParagraphFont"/>
    <w:link w:val="FootnoteText"/>
    <w:rsid w:val="0035004B"/>
    <w:rPr>
      <w:rFonts w:ascii="Courier New" w:eastAsia="Times New Roman" w:hAnsi="Courier New" w:cs="Miriam"/>
      <w:noProof/>
      <w:sz w:val="20"/>
      <w:szCs w:val="20"/>
    </w:rPr>
  </w:style>
  <w:style w:type="character" w:styleId="FootnoteReference">
    <w:name w:val="footnote reference"/>
    <w:rsid w:val="0035004B"/>
    <w:rPr>
      <w:rFonts w:cs="Miriam"/>
      <w:vertAlign w:val="superscript"/>
      <w:lang w:bidi="he-IL"/>
    </w:rPr>
  </w:style>
  <w:style w:type="character" w:customStyle="1" w:styleId="BlockTextChar">
    <w:name w:val="Block Text Char"/>
    <w:link w:val="BlockText"/>
    <w:rsid w:val="0035004B"/>
    <w:rPr>
      <w:rFonts w:ascii="Courier New" w:eastAsia="Times New Roman" w:hAnsi="Courier New" w:cs="Miriam"/>
      <w:szCs w:val="20"/>
    </w:rPr>
  </w:style>
  <w:style w:type="paragraph" w:styleId="ListParagraph">
    <w:name w:val="List Paragraph"/>
    <w:basedOn w:val="Normal"/>
    <w:uiPriority w:val="34"/>
    <w:qFormat/>
    <w:rsid w:val="0035004B"/>
    <w:pPr>
      <w:ind w:left="720"/>
    </w:pPr>
  </w:style>
  <w:style w:type="paragraph" w:styleId="Header">
    <w:name w:val="header"/>
    <w:basedOn w:val="Normal"/>
    <w:link w:val="HeaderChar"/>
    <w:rsid w:val="003500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5004B"/>
    <w:rPr>
      <w:rFonts w:ascii="Courier New" w:eastAsia="Times New Roman" w:hAnsi="Courier New" w:cs="Miriam"/>
      <w:szCs w:val="20"/>
    </w:rPr>
  </w:style>
  <w:style w:type="paragraph" w:styleId="Footer">
    <w:name w:val="footer"/>
    <w:basedOn w:val="Normal"/>
    <w:link w:val="FooterChar"/>
    <w:uiPriority w:val="99"/>
    <w:rsid w:val="003500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04B"/>
    <w:rPr>
      <w:rFonts w:ascii="Courier New" w:eastAsia="Times New Roman" w:hAnsi="Courier New" w:cs="Miriam"/>
      <w:szCs w:val="20"/>
    </w:rPr>
  </w:style>
  <w:style w:type="paragraph" w:styleId="NoSpacing">
    <w:name w:val="No Spacing"/>
    <w:uiPriority w:val="1"/>
    <w:qFormat/>
    <w:rsid w:val="00CC54BD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Miriam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C54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F1325"/>
    <w:rPr>
      <w:color w:val="0000FF"/>
      <w:u w:val="single"/>
    </w:rPr>
  </w:style>
  <w:style w:type="character" w:customStyle="1" w:styleId="glossaryitem">
    <w:name w:val="glossary_item"/>
    <w:basedOn w:val="DefaultParagraphFont"/>
    <w:rsid w:val="009F2845"/>
  </w:style>
  <w:style w:type="paragraph" w:styleId="NormalWeb">
    <w:name w:val="Normal (Web)"/>
    <w:basedOn w:val="Normal"/>
    <w:uiPriority w:val="99"/>
    <w:unhideWhenUsed/>
    <w:rsid w:val="000F4A26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egmenttext">
    <w:name w:val="segmenttext"/>
    <w:basedOn w:val="Normal"/>
    <w:rsid w:val="00B61B5D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B61B5D"/>
  </w:style>
  <w:style w:type="character" w:customStyle="1" w:styleId="he">
    <w:name w:val="he"/>
    <w:basedOn w:val="DefaultParagraphFont"/>
    <w:rsid w:val="00B61B5D"/>
  </w:style>
  <w:style w:type="character" w:customStyle="1" w:styleId="jlqj4b">
    <w:name w:val="jlqj4b"/>
    <w:basedOn w:val="DefaultParagraphFont"/>
    <w:rsid w:val="00D11B01"/>
  </w:style>
  <w:style w:type="character" w:customStyle="1" w:styleId="material-icons-extended">
    <w:name w:val="material-icons-extended"/>
    <w:basedOn w:val="DefaultParagraphFont"/>
    <w:rsid w:val="00D11B01"/>
  </w:style>
  <w:style w:type="character" w:customStyle="1" w:styleId="viiyi">
    <w:name w:val="viiyi"/>
    <w:basedOn w:val="DefaultParagraphFont"/>
    <w:rsid w:val="00D11B01"/>
  </w:style>
  <w:style w:type="character" w:customStyle="1" w:styleId="Heading1Char">
    <w:name w:val="Heading 1 Char"/>
    <w:basedOn w:val="DefaultParagraphFont"/>
    <w:link w:val="Heading1"/>
    <w:uiPriority w:val="9"/>
    <w:rsid w:val="00EB29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1D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DC1"/>
    <w:rPr>
      <w:rFonts w:ascii="Courier New" w:eastAsia="Times New Roman" w:hAnsi="Courier New" w:cs="Miriam"/>
      <w:i/>
      <w:iCs/>
      <w:color w:val="404040" w:themeColor="text1" w:themeTint="BF"/>
      <w:szCs w:val="20"/>
    </w:rPr>
  </w:style>
  <w:style w:type="character" w:customStyle="1" w:styleId="vfppkd-aznf2e-luerp-bn97pc">
    <w:name w:val="vfppkd-aznf2e-luerp-bn97pc"/>
    <w:basedOn w:val="DefaultParagraphFont"/>
    <w:rsid w:val="00641CD4"/>
  </w:style>
  <w:style w:type="character" w:customStyle="1" w:styleId="ztplmc">
    <w:name w:val="ztplmc"/>
    <w:basedOn w:val="DefaultParagraphFont"/>
    <w:rsid w:val="00641CD4"/>
  </w:style>
  <w:style w:type="character" w:customStyle="1" w:styleId="int-he">
    <w:name w:val="int-he"/>
    <w:basedOn w:val="DefaultParagraphFont"/>
    <w:rsid w:val="004109F7"/>
  </w:style>
  <w:style w:type="character" w:customStyle="1" w:styleId="connectionscount">
    <w:name w:val="connectionscount"/>
    <w:basedOn w:val="DefaultParagraphFont"/>
    <w:rsid w:val="004109F7"/>
  </w:style>
  <w:style w:type="character" w:customStyle="1" w:styleId="englishavailabletag">
    <w:name w:val="englishavailabletag"/>
    <w:basedOn w:val="DefaultParagraphFont"/>
    <w:rsid w:val="004109F7"/>
  </w:style>
  <w:style w:type="character" w:customStyle="1" w:styleId="int-en">
    <w:name w:val="int-en"/>
    <w:basedOn w:val="DefaultParagraphFont"/>
    <w:rsid w:val="004109F7"/>
  </w:style>
  <w:style w:type="paragraph" w:styleId="BalloonText">
    <w:name w:val="Balloon Text"/>
    <w:basedOn w:val="Normal"/>
    <w:link w:val="BalloonTextChar"/>
    <w:uiPriority w:val="99"/>
    <w:semiHidden/>
    <w:unhideWhenUsed/>
    <w:rsid w:val="005667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9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D734D"/>
    <w:pPr>
      <w:spacing w:after="0" w:line="360" w:lineRule="auto"/>
      <w:jc w:val="both"/>
    </w:pPr>
    <w:rPr>
      <w:rFonts w:ascii="Courier New" w:eastAsia="Courier New" w:hAnsi="Courier New" w:cs="Courier New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987595"/>
    <w:pPr>
      <w:spacing w:after="0" w:line="240" w:lineRule="auto"/>
    </w:pPr>
    <w:rPr>
      <w:rFonts w:ascii="Courier New" w:eastAsia="Times New Roman" w:hAnsi="Courier New" w:cs="Miriam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7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7B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7BB"/>
    <w:rPr>
      <w:rFonts w:ascii="Courier New" w:eastAsia="Times New Roman" w:hAnsi="Courier New" w:cs="Miria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7BB"/>
    <w:rPr>
      <w:rFonts w:ascii="Courier New" w:eastAsia="Times New Roman" w:hAnsi="Courier New" w:cs="Miriam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476">
          <w:marLeft w:val="180"/>
          <w:marRight w:val="1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98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2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09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9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79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6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51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0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2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6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83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22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90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75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97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95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91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16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16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43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5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81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5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45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58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4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26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698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8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0145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7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5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9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4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52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9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8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9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15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6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2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9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68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7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8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4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6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65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0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20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363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8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7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20BC8-0081-4E32-96B5-D03BA528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אנדי ריפקין</cp:lastModifiedBy>
  <cp:revision>2</cp:revision>
  <dcterms:created xsi:type="dcterms:W3CDTF">2023-01-12T06:39:00Z</dcterms:created>
  <dcterms:modified xsi:type="dcterms:W3CDTF">2023-01-12T06:39:00Z</dcterms:modified>
</cp:coreProperties>
</file>