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1EB" w14:textId="5305247B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A37350">
        <w:rPr>
          <w:rFonts w:ascii="Heebo" w:hAnsi="Heebo" w:cs="Heebo" w:hint="cs"/>
          <w:rtl/>
        </w:rPr>
        <w:t xml:space="preserve">יעקב מדן </w:t>
      </w:r>
      <w:r w:rsidR="007D61B8" w:rsidRPr="000933E7">
        <w:rPr>
          <w:rFonts w:ascii="Heebo" w:hAnsi="Heebo" w:cs="Heebo"/>
          <w:rtl/>
        </w:rPr>
        <w:t>שליט"א</w:t>
      </w:r>
    </w:p>
    <w:p w14:paraId="15C86569" w14:textId="37C0C8A9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861F5A">
        <w:rPr>
          <w:rFonts w:ascii="Heebo" w:hAnsi="Heebo" w:cs="Heebo" w:hint="cs"/>
          <w:rtl/>
        </w:rPr>
        <w:t>וישלח</w:t>
      </w:r>
    </w:p>
    <w:p w14:paraId="43E73A19" w14:textId="76CA9476" w:rsidR="00685E21" w:rsidRPr="000933E7" w:rsidRDefault="00586A90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"ויאבק איש עמו": המאבק בין יעקב לעשו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1D2A1D4A" w14:textId="63EFE7DF" w:rsidR="009E523D" w:rsidRDefault="00C447CF" w:rsidP="00714AA8">
      <w:pPr>
        <w:pStyle w:val="I0"/>
      </w:pPr>
      <w:r w:rsidRPr="003B4749">
        <w:rPr>
          <w:rFonts w:hint="cs"/>
          <w:sz w:val="28"/>
          <w:rtl/>
        </w:rPr>
        <w:t>פתיחה</w:t>
      </w:r>
      <w:r w:rsidR="004562BE">
        <w:rPr>
          <w:rFonts w:hint="cs"/>
          <w:sz w:val="28"/>
          <w:rtl/>
        </w:rPr>
        <w:t>: ההכנ</w:t>
      </w:r>
      <w:r w:rsidR="008200B2">
        <w:rPr>
          <w:rFonts w:hint="cs"/>
          <w:sz w:val="28"/>
          <w:rtl/>
        </w:rPr>
        <w:t>ות</w:t>
      </w:r>
      <w:r w:rsidR="004562BE">
        <w:rPr>
          <w:rFonts w:hint="cs"/>
          <w:sz w:val="28"/>
          <w:rtl/>
        </w:rPr>
        <w:t xml:space="preserve"> למפגש עם עשו</w:t>
      </w:r>
    </w:p>
    <w:p w14:paraId="4315CCBD" w14:textId="32877FCF" w:rsidR="00C227BC" w:rsidRDefault="00C227BC" w:rsidP="007F5858">
      <w:pPr>
        <w:rPr>
          <w:rtl/>
        </w:rPr>
      </w:pPr>
      <w:r>
        <w:rPr>
          <w:rFonts w:hint="cs"/>
          <w:rtl/>
        </w:rPr>
        <w:t xml:space="preserve">פרשתנו, פרשת וישלח, פותחת בהכנותיו של יעקב למפגש עם עשו אחיו, כאשר </w:t>
      </w:r>
      <w:r w:rsidR="00E95E56">
        <w:rPr>
          <w:rFonts w:hint="cs"/>
          <w:rtl/>
        </w:rPr>
        <w:t>את כולן מלווה חרדה גדולה: "</w:t>
      </w:r>
      <w:r w:rsidR="007F5858">
        <w:rPr>
          <w:rtl/>
        </w:rPr>
        <w:t>וַיִּירָא יַעֲקֹב מְאֹד וַיֵּצֶר לוֹ</w:t>
      </w:r>
      <w:r w:rsidR="007F5858">
        <w:rPr>
          <w:rFonts w:hint="cs"/>
          <w:rtl/>
        </w:rPr>
        <w:t xml:space="preserve">" </w:t>
      </w:r>
      <w:r w:rsidR="007F5858" w:rsidRPr="00AE5A59">
        <w:rPr>
          <w:sz w:val="16"/>
          <w:szCs w:val="20"/>
          <w:rtl/>
        </w:rPr>
        <w:t>(בראשית ל"ב, ח)</w:t>
      </w:r>
      <w:r w:rsidR="0053549C">
        <w:rPr>
          <w:rFonts w:hint="cs"/>
          <w:rtl/>
        </w:rPr>
        <w:t>, ומחלק את משפחתו לשני מחנות, כדי לקדם את פני הרעה</w:t>
      </w:r>
      <w:r w:rsidR="007F5858">
        <w:rPr>
          <w:rFonts w:hint="cs"/>
          <w:rtl/>
        </w:rPr>
        <w:t>.</w:t>
      </w:r>
    </w:p>
    <w:p w14:paraId="1503DB65" w14:textId="3D30D286" w:rsidR="0053549C" w:rsidRDefault="0053549C" w:rsidP="009E523D">
      <w:pPr>
        <w:rPr>
          <w:rtl/>
        </w:rPr>
      </w:pPr>
      <w:r>
        <w:rPr>
          <w:rFonts w:hint="cs"/>
          <w:rtl/>
        </w:rPr>
        <w:t xml:space="preserve">בעקבות המדרש, מבאר </w:t>
      </w:r>
      <w:r w:rsidR="009E523D">
        <w:rPr>
          <w:rtl/>
        </w:rPr>
        <w:t xml:space="preserve">רש"י </w:t>
      </w:r>
      <w:r>
        <w:rPr>
          <w:rFonts w:hint="cs"/>
          <w:rtl/>
        </w:rPr>
        <w:t xml:space="preserve">שיעקב </w:t>
      </w:r>
      <w:r w:rsidR="00181292">
        <w:rPr>
          <w:rFonts w:hint="cs"/>
          <w:rtl/>
        </w:rPr>
        <w:t xml:space="preserve">"התקין עצמו לשלשה דברים: לדורון, לתפלה ולמלחמה" </w:t>
      </w:r>
      <w:r w:rsidR="00181292" w:rsidRPr="002E26A7">
        <w:rPr>
          <w:rFonts w:hint="cs"/>
          <w:sz w:val="16"/>
          <w:szCs w:val="20"/>
          <w:rtl/>
        </w:rPr>
        <w:t>(רש"י בראשית ל"ב, ט ד"ה והיה)</w:t>
      </w:r>
      <w:r w:rsidR="00181292">
        <w:rPr>
          <w:rFonts w:hint="cs"/>
          <w:rtl/>
        </w:rPr>
        <w:t xml:space="preserve">. </w:t>
      </w:r>
    </w:p>
    <w:p w14:paraId="1BCFFB1D" w14:textId="24C00045" w:rsidR="009E523D" w:rsidRDefault="007A26AE" w:rsidP="00EF3AC0">
      <w:r>
        <w:rPr>
          <w:rFonts w:hint="cs"/>
          <w:rtl/>
        </w:rPr>
        <w:t>ל</w:t>
      </w:r>
      <w:r w:rsidR="00BF4EFE">
        <w:rPr>
          <w:rFonts w:hint="cs"/>
          <w:rtl/>
        </w:rPr>
        <w:t xml:space="preserve">פני שנרחיב אודות ההכנה למלחמה דווקא, </w:t>
      </w:r>
      <w:r w:rsidR="004B3DB3">
        <w:rPr>
          <w:rFonts w:hint="cs"/>
          <w:rtl/>
        </w:rPr>
        <w:t xml:space="preserve">יש להעיר כי דרכי הפעולה השונות שבהן נוקט יעקב במקביל, </w:t>
      </w:r>
      <w:r w:rsidR="00DF3F9A">
        <w:rPr>
          <w:rFonts w:hint="cs"/>
          <w:rtl/>
        </w:rPr>
        <w:t xml:space="preserve">על פניו </w:t>
      </w:r>
      <w:r w:rsidR="00EF3AC0">
        <w:rPr>
          <w:rFonts w:hint="cs"/>
          <w:rtl/>
        </w:rPr>
        <w:t xml:space="preserve">מביעות תפישות עולם סותרות: </w:t>
      </w:r>
      <w:r w:rsidR="008B2D6B">
        <w:rPr>
          <w:rFonts w:hint="cs"/>
          <w:rtl/>
        </w:rPr>
        <w:t>ראשית, מתן ה</w:t>
      </w:r>
      <w:r w:rsidR="009E523D">
        <w:rPr>
          <w:rtl/>
        </w:rPr>
        <w:t>דורון ו</w:t>
      </w:r>
      <w:r w:rsidR="008B2D6B">
        <w:rPr>
          <w:rFonts w:hint="cs"/>
          <w:rtl/>
        </w:rPr>
        <w:t>ה</w:t>
      </w:r>
      <w:r w:rsidR="009E523D">
        <w:rPr>
          <w:rtl/>
        </w:rPr>
        <w:t>הכנה למלחמה משמעות</w:t>
      </w:r>
      <w:r w:rsidR="008B2D6B">
        <w:rPr>
          <w:rFonts w:hint="cs"/>
          <w:rtl/>
        </w:rPr>
        <w:t>ן</w:t>
      </w:r>
      <w:r w:rsidR="009E523D">
        <w:rPr>
          <w:rtl/>
        </w:rPr>
        <w:t xml:space="preserve"> השתדלות אישית, </w:t>
      </w:r>
      <w:r>
        <w:rPr>
          <w:rFonts w:hint="cs"/>
          <w:rtl/>
        </w:rPr>
        <w:t xml:space="preserve">ולכאורה הן אינן עולות בקנה אחד עם </w:t>
      </w:r>
      <w:r w:rsidR="003F53E2">
        <w:rPr>
          <w:rFonts w:hint="cs"/>
          <w:rtl/>
        </w:rPr>
        <w:t>תפילתו של יעקב</w:t>
      </w:r>
      <w:r w:rsidR="009E523D">
        <w:rPr>
          <w:rtl/>
        </w:rPr>
        <w:t>,</w:t>
      </w:r>
      <w:r w:rsidR="003F53E2">
        <w:rPr>
          <w:rStyle w:val="aa"/>
          <w:rtl/>
        </w:rPr>
        <w:footnoteReference w:id="2"/>
      </w:r>
      <w:r w:rsidR="009E523D">
        <w:rPr>
          <w:rtl/>
        </w:rPr>
        <w:t xml:space="preserve"> </w:t>
      </w:r>
      <w:r w:rsidR="00A479A5">
        <w:rPr>
          <w:rFonts w:hint="cs"/>
          <w:rtl/>
        </w:rPr>
        <w:t>ש</w:t>
      </w:r>
      <w:r w:rsidR="009E523D">
        <w:rPr>
          <w:rtl/>
        </w:rPr>
        <w:t xml:space="preserve">משמעותה </w:t>
      </w:r>
      <w:r w:rsidR="00EC3007">
        <w:rPr>
          <w:rFonts w:hint="cs"/>
          <w:rtl/>
        </w:rPr>
        <w:t xml:space="preserve">נסיגה מלקיחת אחריות והשארת </w:t>
      </w:r>
      <w:r w:rsidR="009E523D">
        <w:rPr>
          <w:rtl/>
        </w:rPr>
        <w:t xml:space="preserve">הדברים </w:t>
      </w:r>
      <w:r w:rsidR="00EC3007">
        <w:rPr>
          <w:rFonts w:hint="cs"/>
          <w:rtl/>
        </w:rPr>
        <w:t>ל</w:t>
      </w:r>
      <w:r w:rsidR="009E523D">
        <w:rPr>
          <w:rtl/>
        </w:rPr>
        <w:t xml:space="preserve">ידי הקב"ה. </w:t>
      </w:r>
      <w:r w:rsidR="0080278B">
        <w:rPr>
          <w:rFonts w:hint="cs"/>
          <w:rtl/>
        </w:rPr>
        <w:t xml:space="preserve">כמובן, </w:t>
      </w:r>
      <w:r w:rsidR="009E523D">
        <w:rPr>
          <w:rtl/>
        </w:rPr>
        <w:t xml:space="preserve">התשובה </w:t>
      </w:r>
      <w:r w:rsidR="0080278B">
        <w:rPr>
          <w:rtl/>
        </w:rPr>
        <w:t>–</w:t>
      </w:r>
      <w:r w:rsidR="0080278B">
        <w:rPr>
          <w:rFonts w:hint="cs"/>
          <w:rtl/>
        </w:rPr>
        <w:t xml:space="preserve"> הפשוטה, אך חשוב להזכירה </w:t>
      </w:r>
      <w:r w:rsidR="0080278B">
        <w:rPr>
          <w:rtl/>
        </w:rPr>
        <w:t>–</w:t>
      </w:r>
      <w:r w:rsidR="0080278B">
        <w:rPr>
          <w:rFonts w:hint="cs"/>
          <w:rtl/>
        </w:rPr>
        <w:t xml:space="preserve"> </w:t>
      </w:r>
      <w:r w:rsidR="009E523D">
        <w:rPr>
          <w:rtl/>
        </w:rPr>
        <w:t>היא שאין כאן ניגוד</w:t>
      </w:r>
      <w:r w:rsidR="0080278B">
        <w:rPr>
          <w:rFonts w:hint="cs"/>
          <w:rtl/>
        </w:rPr>
        <w:t>:</w:t>
      </w:r>
      <w:r w:rsidR="009E523D">
        <w:rPr>
          <w:rtl/>
        </w:rPr>
        <w:t xml:space="preserve"> </w:t>
      </w:r>
      <w:r w:rsidR="0080278B">
        <w:rPr>
          <w:rFonts w:hint="cs"/>
          <w:rtl/>
        </w:rPr>
        <w:t>פשוט ו</w:t>
      </w:r>
      <w:r w:rsidR="009E523D">
        <w:rPr>
          <w:rtl/>
        </w:rPr>
        <w:t xml:space="preserve">ברור שהשתדלות אישית </w:t>
      </w:r>
      <w:r w:rsidR="0080278B">
        <w:rPr>
          <w:rFonts w:hint="cs"/>
          <w:rtl/>
        </w:rPr>
        <w:t xml:space="preserve">איננה </w:t>
      </w:r>
      <w:r w:rsidR="009E523D">
        <w:rPr>
          <w:rtl/>
        </w:rPr>
        <w:t>פוטרת אדם מן התפילה</w:t>
      </w:r>
      <w:r w:rsidR="0080278B">
        <w:rPr>
          <w:rFonts w:hint="cs"/>
          <w:rtl/>
        </w:rPr>
        <w:t>;</w:t>
      </w:r>
      <w:r w:rsidR="009E523D">
        <w:rPr>
          <w:rtl/>
        </w:rPr>
        <w:t xml:space="preserve"> </w:t>
      </w:r>
      <w:r w:rsidR="0080278B">
        <w:rPr>
          <w:rFonts w:hint="cs"/>
          <w:rtl/>
        </w:rPr>
        <w:t xml:space="preserve">ומנגד, יש לזכור שגם </w:t>
      </w:r>
      <w:r w:rsidR="009E523D">
        <w:rPr>
          <w:rtl/>
        </w:rPr>
        <w:t>התפילה אי</w:t>
      </w:r>
      <w:r w:rsidR="0080278B">
        <w:rPr>
          <w:rFonts w:hint="cs"/>
          <w:rtl/>
        </w:rPr>
        <w:t>נ</w:t>
      </w:r>
      <w:r w:rsidR="009E523D">
        <w:rPr>
          <w:rtl/>
        </w:rPr>
        <w:t>נה פוטרת את האדם מן ההשתדלות האישית.</w:t>
      </w:r>
      <w:r w:rsidR="004305B7">
        <w:rPr>
          <w:rFonts w:hint="cs"/>
          <w:rtl/>
        </w:rPr>
        <w:t xml:space="preserve"> עלינו לנקוט בשילוב של השתיים.</w:t>
      </w:r>
    </w:p>
    <w:p w14:paraId="7ADB797F" w14:textId="5C52A2B7" w:rsidR="006242CB" w:rsidRDefault="008360C3" w:rsidP="00845554">
      <w:pPr>
        <w:rPr>
          <w:rtl/>
        </w:rPr>
      </w:pPr>
      <w:r>
        <w:rPr>
          <w:rFonts w:hint="cs"/>
          <w:rtl/>
        </w:rPr>
        <w:t>מאוד ברור היכן בפסוקים מתוארת התפילה</w:t>
      </w:r>
      <w:r w:rsidR="00446788">
        <w:rPr>
          <w:rFonts w:hint="cs"/>
          <w:rtl/>
        </w:rPr>
        <w:t xml:space="preserve">, </w:t>
      </w:r>
      <w:r>
        <w:rPr>
          <w:rFonts w:hint="cs"/>
          <w:rtl/>
        </w:rPr>
        <w:t>ו</w:t>
      </w:r>
      <w:r w:rsidR="002A0CA7">
        <w:rPr>
          <w:rFonts w:hint="cs"/>
          <w:rtl/>
        </w:rPr>
        <w:t xml:space="preserve">לתיאור הדורון </w:t>
      </w:r>
      <w:r>
        <w:rPr>
          <w:rFonts w:hint="cs"/>
          <w:rtl/>
        </w:rPr>
        <w:t xml:space="preserve">אף </w:t>
      </w:r>
      <w:r w:rsidR="002A0CA7">
        <w:rPr>
          <w:rFonts w:hint="cs"/>
          <w:rtl/>
        </w:rPr>
        <w:t xml:space="preserve">מוקדש </w:t>
      </w:r>
      <w:r>
        <w:rPr>
          <w:rFonts w:hint="cs"/>
          <w:rtl/>
        </w:rPr>
        <w:t xml:space="preserve">מספר רב של </w:t>
      </w:r>
      <w:r w:rsidR="002A0CA7">
        <w:rPr>
          <w:rFonts w:hint="cs"/>
          <w:rtl/>
        </w:rPr>
        <w:t>פסוקים</w:t>
      </w:r>
      <w:r>
        <w:rPr>
          <w:rFonts w:hint="cs"/>
          <w:rtl/>
        </w:rPr>
        <w:t xml:space="preserve"> (</w:t>
      </w:r>
      <w:r w:rsidR="002A0CA7">
        <w:rPr>
          <w:rFonts w:hint="cs"/>
          <w:rtl/>
        </w:rPr>
        <w:t xml:space="preserve">בפשטות </w:t>
      </w:r>
      <w:r w:rsidR="009E523D">
        <w:rPr>
          <w:rtl/>
        </w:rPr>
        <w:t>זה גם התכסיס ש</w:t>
      </w:r>
      <w:r w:rsidR="002A0CA7">
        <w:rPr>
          <w:rFonts w:hint="cs"/>
          <w:rtl/>
        </w:rPr>
        <w:t>'</w:t>
      </w:r>
      <w:r w:rsidR="009E523D">
        <w:rPr>
          <w:rtl/>
        </w:rPr>
        <w:t>עבד</w:t>
      </w:r>
      <w:r w:rsidR="002A0CA7">
        <w:rPr>
          <w:rFonts w:hint="cs"/>
          <w:rtl/>
        </w:rPr>
        <w:t>'</w:t>
      </w:r>
      <w:r>
        <w:rPr>
          <w:rFonts w:hint="cs"/>
          <w:rtl/>
        </w:rPr>
        <w:t>)</w:t>
      </w:r>
      <w:r w:rsidR="009E523D">
        <w:rPr>
          <w:rtl/>
        </w:rPr>
        <w:t>.</w:t>
      </w:r>
      <w:r>
        <w:rPr>
          <w:rFonts w:hint="cs"/>
          <w:rtl/>
        </w:rPr>
        <w:t xml:space="preserve"> עם זאת, </w:t>
      </w:r>
      <w:r w:rsidR="001E7B8E">
        <w:rPr>
          <w:rFonts w:hint="cs"/>
          <w:rtl/>
        </w:rPr>
        <w:t>לא לגמרי ברור מה כללה ההכנה למלחמה</w:t>
      </w:r>
      <w:r w:rsidR="007A1717">
        <w:rPr>
          <w:rFonts w:hint="cs"/>
          <w:rtl/>
        </w:rPr>
        <w:t>:</w:t>
      </w:r>
      <w:r w:rsidR="009E523D">
        <w:rPr>
          <w:rtl/>
        </w:rPr>
        <w:t xml:space="preserve"> </w:t>
      </w:r>
      <w:r w:rsidR="007A1717">
        <w:rPr>
          <w:rFonts w:hint="cs"/>
          <w:rtl/>
        </w:rPr>
        <w:t>אחרי תיאור התפילה והדורון מתואר היינו מצפים שיופיע תיאור ההכנה למלחמה, אך במקום זאת מתואר כיצד יעקב מחלק את המשפחה לשני מחנות</w:t>
      </w:r>
      <w:r w:rsidR="00D77287">
        <w:rPr>
          <w:rFonts w:hint="cs"/>
          <w:rtl/>
        </w:rPr>
        <w:t xml:space="preserve"> </w:t>
      </w:r>
      <w:r w:rsidR="00625B26">
        <w:rPr>
          <w:rFonts w:hint="cs"/>
          <w:rtl/>
        </w:rPr>
        <w:t xml:space="preserve">במגמה הישרדותית </w:t>
      </w:r>
      <w:r w:rsidR="00625B26">
        <w:rPr>
          <w:rtl/>
        </w:rPr>
        <w:t>–</w:t>
      </w:r>
      <w:r w:rsidR="00625B26">
        <w:rPr>
          <w:rFonts w:hint="cs"/>
          <w:rtl/>
        </w:rPr>
        <w:t xml:space="preserve"> </w:t>
      </w:r>
      <w:r w:rsidR="00D77287">
        <w:rPr>
          <w:rFonts w:hint="cs"/>
          <w:rtl/>
        </w:rPr>
        <w:t xml:space="preserve">כדי </w:t>
      </w:r>
      <w:r w:rsidR="00625B26">
        <w:rPr>
          <w:rFonts w:hint="cs"/>
          <w:rtl/>
        </w:rPr>
        <w:t>ש</w:t>
      </w:r>
      <w:r w:rsidR="00D77287">
        <w:rPr>
          <w:rFonts w:hint="cs"/>
          <w:rtl/>
        </w:rPr>
        <w:t>"</w:t>
      </w:r>
      <w:r w:rsidR="00D77287">
        <w:rPr>
          <w:rtl/>
        </w:rPr>
        <w:t xml:space="preserve">אִם יָבוֹא עֵשָׂו אֶל </w:t>
      </w:r>
      <w:r w:rsidR="00D77287">
        <w:rPr>
          <w:rtl/>
        </w:rPr>
        <w:t>הַמַּחֲנֶה הָאַחַת וְהִכָּהוּ וְהָיָה הַמַּחֲנֶה הַנִּשְׁאָר לִפְלֵיטָה</w:t>
      </w:r>
      <w:r w:rsidR="00D77287">
        <w:rPr>
          <w:rFonts w:hint="cs"/>
          <w:rtl/>
        </w:rPr>
        <w:t xml:space="preserve">" </w:t>
      </w:r>
      <w:r w:rsidR="00D77287" w:rsidRPr="00625B26">
        <w:rPr>
          <w:sz w:val="16"/>
          <w:szCs w:val="20"/>
          <w:rtl/>
        </w:rPr>
        <w:t>(בראשית ל"ב, ט)</w:t>
      </w:r>
      <w:r w:rsidR="007A1717">
        <w:rPr>
          <w:rFonts w:hint="cs"/>
          <w:rtl/>
        </w:rPr>
        <w:t xml:space="preserve">, ומיד אחר כך </w:t>
      </w:r>
      <w:r w:rsidR="00D11E90">
        <w:rPr>
          <w:rFonts w:hint="cs"/>
          <w:rtl/>
        </w:rPr>
        <w:t>מתואר כיצד כולם השתחוו לעשו במפגש עימו.</w:t>
      </w:r>
      <w:r w:rsidR="00845554">
        <w:rPr>
          <w:rFonts w:hint="cs"/>
          <w:rtl/>
        </w:rPr>
        <w:t xml:space="preserve"> </w:t>
      </w:r>
      <w:r w:rsidR="006242CB">
        <w:rPr>
          <w:rFonts w:hint="cs"/>
          <w:rtl/>
        </w:rPr>
        <w:t xml:space="preserve">אם </w:t>
      </w:r>
      <w:r w:rsidR="00DA19B6">
        <w:rPr>
          <w:rFonts w:hint="cs"/>
          <w:rtl/>
        </w:rPr>
        <w:t xml:space="preserve">חלוקת המחנה לשניים לא הייתה ההכנה למלחמה, </w:t>
      </w:r>
      <w:r w:rsidR="004F408A">
        <w:rPr>
          <w:rFonts w:hint="cs"/>
          <w:rtl/>
        </w:rPr>
        <w:t>מה כן הייתה אותה הכנה</w:t>
      </w:r>
      <w:r w:rsidR="00DA19B6">
        <w:rPr>
          <w:rFonts w:hint="cs"/>
          <w:rtl/>
        </w:rPr>
        <w:t>?</w:t>
      </w:r>
    </w:p>
    <w:p w14:paraId="20B5A759" w14:textId="62BEA6EB" w:rsidR="009E523D" w:rsidRDefault="00DA19B6" w:rsidP="008360C3">
      <w:pPr>
        <w:rPr>
          <w:rtl/>
        </w:rPr>
      </w:pPr>
      <w:r>
        <w:rPr>
          <w:rFonts w:hint="cs"/>
          <w:rtl/>
        </w:rPr>
        <w:t xml:space="preserve">מסתבר שאת ההכנה למלחמה יש לראות בחלק </w:t>
      </w:r>
      <w:r w:rsidR="00EB4280">
        <w:rPr>
          <w:rFonts w:hint="cs"/>
          <w:rtl/>
        </w:rPr>
        <w:t>שעליו דילגנו</w:t>
      </w:r>
      <w:r w:rsidR="00CE285B">
        <w:rPr>
          <w:rFonts w:hint="cs"/>
          <w:rtl/>
        </w:rPr>
        <w:t xml:space="preserve"> </w:t>
      </w:r>
      <w:r w:rsidR="00EB4280">
        <w:rPr>
          <w:rtl/>
        </w:rPr>
        <w:t>–</w:t>
      </w:r>
      <w:r w:rsidR="00EB4280">
        <w:rPr>
          <w:rFonts w:hint="cs"/>
          <w:rtl/>
        </w:rPr>
        <w:t xml:space="preserve"> </w:t>
      </w:r>
      <w:r w:rsidR="00E613A1">
        <w:rPr>
          <w:rFonts w:hint="cs"/>
          <w:rtl/>
        </w:rPr>
        <w:t xml:space="preserve">במעבר </w:t>
      </w:r>
      <w:r w:rsidR="00EB4280">
        <w:rPr>
          <w:rFonts w:hint="cs"/>
          <w:rtl/>
        </w:rPr>
        <w:t xml:space="preserve">נחל </w:t>
      </w:r>
      <w:r w:rsidR="009E523D">
        <w:rPr>
          <w:rtl/>
        </w:rPr>
        <w:t>יבוק.</w:t>
      </w:r>
    </w:p>
    <w:p w14:paraId="510F3B80" w14:textId="77777777" w:rsidR="00EB4280" w:rsidRDefault="00EB4280" w:rsidP="008360C3"/>
    <w:p w14:paraId="73E1CEBB" w14:textId="0544081F" w:rsidR="009E523D" w:rsidRDefault="009E523D" w:rsidP="009E523D">
      <w:pPr>
        <w:pStyle w:val="I0"/>
      </w:pPr>
      <w:bookmarkStart w:id="1" w:name="_yd0v8ua26sj6" w:colFirst="0" w:colLast="0"/>
      <w:bookmarkEnd w:id="1"/>
      <w:r>
        <w:rPr>
          <w:rtl/>
        </w:rPr>
        <w:t xml:space="preserve">מעבר </w:t>
      </w:r>
      <w:r w:rsidR="00263E69">
        <w:rPr>
          <w:rFonts w:hint="cs"/>
          <w:rtl/>
        </w:rPr>
        <w:t>ה</w:t>
      </w:r>
      <w:r>
        <w:rPr>
          <w:rtl/>
        </w:rPr>
        <w:t>יבוק</w:t>
      </w:r>
    </w:p>
    <w:p w14:paraId="0C06E787" w14:textId="77777777" w:rsidR="00BB463B" w:rsidRDefault="009E523D" w:rsidP="009E523D">
      <w:pPr>
        <w:rPr>
          <w:rtl/>
        </w:rPr>
      </w:pPr>
      <w:r>
        <w:rPr>
          <w:rtl/>
        </w:rPr>
        <w:t>נחל היבוק זורם ממזרח למערב ונשפך לתוך הירדן. להערכתי, יעקב עבר את היבוק שלוש פעמים. פעם אחת</w:t>
      </w:r>
      <w:r w:rsidR="002D2139">
        <w:rPr>
          <w:rFonts w:hint="cs"/>
          <w:rtl/>
        </w:rPr>
        <w:t>,</w:t>
      </w:r>
      <w:r>
        <w:rPr>
          <w:rtl/>
        </w:rPr>
        <w:t xml:space="preserve"> </w:t>
      </w:r>
      <w:r w:rsidR="002D2139">
        <w:rPr>
          <w:rFonts w:hint="cs"/>
          <w:rtl/>
        </w:rPr>
        <w:t xml:space="preserve">בעקבות הברית </w:t>
      </w:r>
      <w:r>
        <w:rPr>
          <w:rtl/>
        </w:rPr>
        <w:t xml:space="preserve">עם לבן </w:t>
      </w:r>
      <w:r w:rsidR="002D2139">
        <w:rPr>
          <w:rFonts w:hint="cs"/>
          <w:rtl/>
        </w:rPr>
        <w:t>שמתוארת בסוף פרשת ויצא, אז נשאר לבן ב</w:t>
      </w:r>
      <w:r>
        <w:rPr>
          <w:rtl/>
        </w:rPr>
        <w:t>גלעד</w:t>
      </w:r>
      <w:r w:rsidR="002D2139">
        <w:rPr>
          <w:rFonts w:hint="cs"/>
          <w:rtl/>
        </w:rPr>
        <w:t>,</w:t>
      </w:r>
      <w:r>
        <w:rPr>
          <w:rtl/>
        </w:rPr>
        <w:t xml:space="preserve"> </w:t>
      </w:r>
      <w:r w:rsidR="002D2139">
        <w:rPr>
          <w:rFonts w:hint="cs"/>
          <w:rtl/>
        </w:rPr>
        <w:t xml:space="preserve">בגדה </w:t>
      </w:r>
      <w:r>
        <w:rPr>
          <w:rtl/>
        </w:rPr>
        <w:t>הצפוני</w:t>
      </w:r>
      <w:r w:rsidR="002D2139">
        <w:rPr>
          <w:rFonts w:hint="cs"/>
          <w:rtl/>
        </w:rPr>
        <w:t>ת</w:t>
      </w:r>
      <w:r>
        <w:rPr>
          <w:rtl/>
        </w:rPr>
        <w:t xml:space="preserve"> של היבוק, </w:t>
      </w:r>
      <w:r w:rsidR="002D2139">
        <w:rPr>
          <w:rFonts w:hint="cs"/>
          <w:rtl/>
        </w:rPr>
        <w:t>ו</w:t>
      </w:r>
      <w:r>
        <w:rPr>
          <w:rtl/>
        </w:rPr>
        <w:t xml:space="preserve">יעקב עבר </w:t>
      </w:r>
      <w:r w:rsidR="002D2139">
        <w:rPr>
          <w:rFonts w:hint="cs"/>
          <w:rtl/>
        </w:rPr>
        <w:t>עם משפחתו לגדה הדרומית, ו</w:t>
      </w:r>
      <w:r>
        <w:rPr>
          <w:rtl/>
        </w:rPr>
        <w:t xml:space="preserve">כך היבוק </w:t>
      </w:r>
      <w:r w:rsidR="000805B2">
        <w:rPr>
          <w:rFonts w:hint="cs"/>
          <w:rtl/>
        </w:rPr>
        <w:t>שימש כ</w:t>
      </w:r>
      <w:r>
        <w:rPr>
          <w:rtl/>
        </w:rPr>
        <w:t xml:space="preserve">גבול בינו </w:t>
      </w:r>
      <w:r w:rsidR="000805B2">
        <w:rPr>
          <w:rFonts w:hint="cs"/>
          <w:rtl/>
        </w:rPr>
        <w:t>ו</w:t>
      </w:r>
      <w:r>
        <w:rPr>
          <w:rtl/>
        </w:rPr>
        <w:t>בין לבן.</w:t>
      </w:r>
    </w:p>
    <w:p w14:paraId="722D2BA3" w14:textId="77777777" w:rsidR="00B77D1B" w:rsidRDefault="00D932BA" w:rsidP="009E523D">
      <w:pPr>
        <w:rPr>
          <w:rtl/>
        </w:rPr>
      </w:pPr>
      <w:r>
        <w:rPr>
          <w:rFonts w:hint="cs"/>
          <w:rtl/>
        </w:rPr>
        <w:t xml:space="preserve">יעקב המשיך במסע על גדתו הדרומית של היבוק, והפעם במגמה מערבה. </w:t>
      </w:r>
      <w:r w:rsidR="009E523D">
        <w:rPr>
          <w:rtl/>
        </w:rPr>
        <w:t>כאשר התקרב לארץ</w:t>
      </w:r>
      <w:r>
        <w:rPr>
          <w:rFonts w:hint="cs"/>
          <w:rtl/>
        </w:rPr>
        <w:t xml:space="preserve"> וחשש מבואו הקרב של עשו,</w:t>
      </w:r>
      <w:r w:rsidR="009E523D">
        <w:rPr>
          <w:rtl/>
        </w:rPr>
        <w:t xml:space="preserve"> הוא העביר את משפחתו </w:t>
      </w:r>
      <w:r>
        <w:rPr>
          <w:rFonts w:hint="cs"/>
          <w:rtl/>
        </w:rPr>
        <w:t xml:space="preserve">לגדה הצפונית של </w:t>
      </w:r>
      <w:r w:rsidR="009E523D">
        <w:rPr>
          <w:rtl/>
        </w:rPr>
        <w:t xml:space="preserve">היבוק, ואז חזר </w:t>
      </w:r>
      <w:r w:rsidR="00595B17">
        <w:rPr>
          <w:rFonts w:hint="cs"/>
          <w:rtl/>
        </w:rPr>
        <w:t xml:space="preserve">ועבר אותו פעם נוספת, </w:t>
      </w:r>
      <w:r w:rsidR="009E523D">
        <w:rPr>
          <w:rtl/>
        </w:rPr>
        <w:t xml:space="preserve">ונשאר לבדו </w:t>
      </w:r>
      <w:r w:rsidR="00595B17">
        <w:rPr>
          <w:rFonts w:hint="cs"/>
          <w:rtl/>
        </w:rPr>
        <w:t>בגדה הדרומית</w:t>
      </w:r>
      <w:r w:rsidR="009E523D">
        <w:rPr>
          <w:rtl/>
        </w:rPr>
        <w:t>.</w:t>
      </w:r>
    </w:p>
    <w:p w14:paraId="38C4CE20" w14:textId="46BF3D1B" w:rsidR="009E523D" w:rsidRDefault="009E523D" w:rsidP="009E523D">
      <w:r>
        <w:rPr>
          <w:rtl/>
        </w:rPr>
        <w:t xml:space="preserve">למה הוא חזר </w:t>
      </w:r>
      <w:r w:rsidR="00B77D1B">
        <w:rPr>
          <w:rFonts w:hint="cs"/>
          <w:rtl/>
        </w:rPr>
        <w:t>דרומה לבדו</w:t>
      </w:r>
      <w:r>
        <w:rPr>
          <w:rtl/>
        </w:rPr>
        <w:t xml:space="preserve">? </w:t>
      </w:r>
      <w:r w:rsidR="00B77D1B">
        <w:rPr>
          <w:rFonts w:hint="cs"/>
          <w:rtl/>
        </w:rPr>
        <w:t>מסתבר ש</w:t>
      </w:r>
      <w:r>
        <w:rPr>
          <w:rtl/>
        </w:rPr>
        <w:t xml:space="preserve">זו ההכנה שלו למלחמה. </w:t>
      </w:r>
      <w:r w:rsidR="005103F4">
        <w:rPr>
          <w:rFonts w:hint="cs"/>
          <w:rtl/>
        </w:rPr>
        <w:t>כששמע שעשו הולך לקראתו עם ארבע מאות איש, הוא דאג קודם כל לה</w:t>
      </w:r>
      <w:r>
        <w:rPr>
          <w:rtl/>
        </w:rPr>
        <w:t xml:space="preserve">עביר את הנשים והילדים </w:t>
      </w:r>
      <w:r w:rsidR="005103F4">
        <w:rPr>
          <w:rFonts w:hint="cs"/>
          <w:rtl/>
        </w:rPr>
        <w:t>למקום מבטחים</w:t>
      </w:r>
      <w:r>
        <w:rPr>
          <w:rtl/>
        </w:rPr>
        <w:t>, ו</w:t>
      </w:r>
      <w:r w:rsidR="005103F4">
        <w:rPr>
          <w:rFonts w:hint="cs"/>
          <w:rtl/>
        </w:rPr>
        <w:t xml:space="preserve">רק אז חזר </w:t>
      </w:r>
      <w:r>
        <w:rPr>
          <w:rtl/>
        </w:rPr>
        <w:t>להתמודד מול עשו, או לפחות מול שרו של עשו, לבדו.</w:t>
      </w:r>
      <w:r w:rsidR="00F26505">
        <w:rPr>
          <w:rStyle w:val="aa"/>
          <w:rtl/>
        </w:rPr>
        <w:footnoteReference w:id="3"/>
      </w:r>
      <w:r>
        <w:rPr>
          <w:rtl/>
        </w:rPr>
        <w:t xml:space="preserve"> </w:t>
      </w:r>
      <w:r w:rsidR="00D90D3E">
        <w:rPr>
          <w:rFonts w:hint="cs"/>
          <w:rtl/>
        </w:rPr>
        <w:t xml:space="preserve">בנקודה זו, חשוב להדגיש שיעקב עצמו היה רב עוצמה. </w:t>
      </w:r>
      <w:r>
        <w:rPr>
          <w:rtl/>
        </w:rPr>
        <w:t>כך</w:t>
      </w:r>
      <w:r w:rsidR="00D95168">
        <w:rPr>
          <w:rFonts w:hint="cs"/>
          <w:rtl/>
        </w:rPr>
        <w:t>,</w:t>
      </w:r>
      <w:r>
        <w:rPr>
          <w:rtl/>
        </w:rPr>
        <w:t xml:space="preserve"> </w:t>
      </w:r>
      <w:r w:rsidR="0036564D">
        <w:rPr>
          <w:rFonts w:hint="cs"/>
          <w:rtl/>
        </w:rPr>
        <w:t xml:space="preserve">בהגעתו לחרן </w:t>
      </w:r>
      <w:r w:rsidR="00D95168">
        <w:rPr>
          <w:rFonts w:hint="cs"/>
          <w:rtl/>
        </w:rPr>
        <w:t>מתואר ש</w:t>
      </w:r>
      <w:r>
        <w:rPr>
          <w:rtl/>
        </w:rPr>
        <w:t xml:space="preserve">יעקב גלל את האבן מעל פי הבאר, </w:t>
      </w:r>
      <w:r w:rsidR="00D95168">
        <w:rPr>
          <w:rFonts w:hint="cs"/>
          <w:rtl/>
        </w:rPr>
        <w:t xml:space="preserve">וביאר </w:t>
      </w:r>
      <w:r>
        <w:rPr>
          <w:rtl/>
        </w:rPr>
        <w:t>רש"י</w:t>
      </w:r>
      <w:r w:rsidR="00CC54DD">
        <w:rPr>
          <w:rFonts w:hint="cs"/>
          <w:rtl/>
        </w:rPr>
        <w:t>,</w:t>
      </w:r>
      <w:r>
        <w:rPr>
          <w:rtl/>
        </w:rPr>
        <w:t xml:space="preserve"> "להודיע</w:t>
      </w:r>
      <w:r w:rsidR="00324987">
        <w:rPr>
          <w:rFonts w:hint="cs"/>
          <w:rtl/>
        </w:rPr>
        <w:t>ך שכחו גדול</w:t>
      </w:r>
      <w:r>
        <w:rPr>
          <w:rtl/>
        </w:rPr>
        <w:t>"</w:t>
      </w:r>
      <w:r w:rsidR="00CC54DD">
        <w:rPr>
          <w:rFonts w:hint="cs"/>
          <w:rtl/>
        </w:rPr>
        <w:t xml:space="preserve"> </w:t>
      </w:r>
      <w:r w:rsidR="00CC54DD" w:rsidRPr="00F25482">
        <w:rPr>
          <w:rFonts w:hint="cs"/>
          <w:sz w:val="16"/>
          <w:szCs w:val="20"/>
          <w:rtl/>
        </w:rPr>
        <w:t>(רש"י בראשית כ"ט, י)</w:t>
      </w:r>
      <w:r>
        <w:rPr>
          <w:rtl/>
        </w:rPr>
        <w:t xml:space="preserve">. לכן </w:t>
      </w:r>
      <w:r w:rsidR="00547FF4">
        <w:rPr>
          <w:rFonts w:hint="cs"/>
          <w:rtl/>
        </w:rPr>
        <w:t xml:space="preserve">יעקב שיער שהוא מסוגל </w:t>
      </w:r>
      <w:r>
        <w:rPr>
          <w:rtl/>
        </w:rPr>
        <w:t>לעמוד למלחמה מול עשו</w:t>
      </w:r>
      <w:r w:rsidR="00547FF4">
        <w:rPr>
          <w:rFonts w:hint="cs"/>
          <w:rtl/>
        </w:rPr>
        <w:t xml:space="preserve"> </w:t>
      </w:r>
      <w:r w:rsidR="00547FF4">
        <w:rPr>
          <w:rtl/>
        </w:rPr>
        <w:t>–</w:t>
      </w:r>
      <w:r w:rsidR="00547FF4">
        <w:rPr>
          <w:rFonts w:hint="cs"/>
          <w:rtl/>
        </w:rPr>
        <w:t xml:space="preserve"> ואפילו לבדו</w:t>
      </w:r>
      <w:r>
        <w:rPr>
          <w:rtl/>
        </w:rPr>
        <w:t>.</w:t>
      </w:r>
    </w:p>
    <w:p w14:paraId="71247491" w14:textId="44F846E1" w:rsidR="009E523D" w:rsidRDefault="009E523D" w:rsidP="00BE5B32">
      <w:r>
        <w:rPr>
          <w:rtl/>
        </w:rPr>
        <w:t xml:space="preserve">מה גרם ליעקב </w:t>
      </w:r>
      <w:r w:rsidR="00D174AA">
        <w:rPr>
          <w:rFonts w:hint="cs"/>
          <w:rtl/>
        </w:rPr>
        <w:t xml:space="preserve">לעבור עם </w:t>
      </w:r>
      <w:r>
        <w:rPr>
          <w:rtl/>
        </w:rPr>
        <w:t xml:space="preserve">משפחתו את היבוק באמצע הלילה? </w:t>
      </w:r>
      <w:r w:rsidR="001542C4">
        <w:rPr>
          <w:rFonts w:hint="cs"/>
          <w:rtl/>
        </w:rPr>
        <w:t xml:space="preserve">תיאור המעבר פותח בקימה משינה </w:t>
      </w:r>
      <w:r w:rsidR="001542C4">
        <w:rPr>
          <w:rtl/>
        </w:rPr>
        <w:t>–</w:t>
      </w:r>
      <w:r w:rsidR="001542C4">
        <w:rPr>
          <w:rFonts w:hint="cs"/>
          <w:rtl/>
        </w:rPr>
        <w:t xml:space="preserve"> "</w:t>
      </w:r>
      <w:r w:rsidR="001542C4">
        <w:rPr>
          <w:rtl/>
        </w:rPr>
        <w:t>וַיָּקָם בַּלַּיְלָה הוּא</w:t>
      </w:r>
      <w:r w:rsidR="001542C4">
        <w:rPr>
          <w:rFonts w:hint="cs"/>
          <w:rtl/>
        </w:rPr>
        <w:t xml:space="preserve">" </w:t>
      </w:r>
      <w:r w:rsidR="001542C4" w:rsidRPr="00BE5B32">
        <w:rPr>
          <w:sz w:val="16"/>
          <w:szCs w:val="20"/>
          <w:rtl/>
        </w:rPr>
        <w:t>(בראשית ל"ב, כג)</w:t>
      </w:r>
      <w:r w:rsidR="001542C4">
        <w:rPr>
          <w:rFonts w:hint="cs"/>
          <w:rtl/>
        </w:rPr>
        <w:t xml:space="preserve">. </w:t>
      </w:r>
      <w:r w:rsidR="00BE5B32">
        <w:rPr>
          <w:rFonts w:hint="cs"/>
          <w:rtl/>
        </w:rPr>
        <w:t xml:space="preserve">אנחנו מכירים מקום אחד נוסף שבו מתואר שיעקב אבינו קם באמצע הלילה, בעקבות חלום הסולם, שם נאמר </w:t>
      </w:r>
      <w:r>
        <w:rPr>
          <w:rtl/>
        </w:rPr>
        <w:t>"</w:t>
      </w:r>
      <w:r w:rsidR="00BE5B32">
        <w:rPr>
          <w:rtl/>
        </w:rPr>
        <w:t>וַיִּיקַץ יַעֲקֹב מִשְּׁנָתוֹ וַיֹּאמֶר אָכֵן יֵשׁ ה' בַּמָּקוֹם הַזֶּה וְאָנֹכִי לֹא יָדָעְתִּי</w:t>
      </w:r>
      <w:r w:rsidR="00BE5B32">
        <w:rPr>
          <w:rFonts w:hint="cs"/>
          <w:rtl/>
        </w:rPr>
        <w:t xml:space="preserve">" </w:t>
      </w:r>
      <w:r w:rsidR="00BE5B32" w:rsidRPr="00BE5B32">
        <w:rPr>
          <w:sz w:val="16"/>
          <w:szCs w:val="20"/>
          <w:rtl/>
        </w:rPr>
        <w:t>(בראשית כ"ח, טז)</w:t>
      </w:r>
      <w:r>
        <w:rPr>
          <w:rtl/>
        </w:rPr>
        <w:t xml:space="preserve">. </w:t>
      </w:r>
      <w:r w:rsidR="0041564E">
        <w:rPr>
          <w:rFonts w:hint="cs"/>
          <w:rtl/>
        </w:rPr>
        <w:t xml:space="preserve">לאור ההשוואה בין המקומות, מסתבר להציע </w:t>
      </w:r>
      <w:r w:rsidR="0041564E">
        <w:rPr>
          <w:rFonts w:hint="cs"/>
          <w:rtl/>
        </w:rPr>
        <w:lastRenderedPageBreak/>
        <w:t xml:space="preserve">שגם אצלנו </w:t>
      </w:r>
      <w:r>
        <w:rPr>
          <w:rtl/>
        </w:rPr>
        <w:t xml:space="preserve">חלם </w:t>
      </w:r>
      <w:r w:rsidR="0041564E">
        <w:rPr>
          <w:rFonts w:hint="cs"/>
          <w:rtl/>
        </w:rPr>
        <w:t xml:space="preserve">יעקב על </w:t>
      </w:r>
      <w:r>
        <w:rPr>
          <w:rtl/>
        </w:rPr>
        <w:t>הסולם</w:t>
      </w:r>
      <w:r w:rsidR="0041564E">
        <w:rPr>
          <w:rFonts w:hint="cs"/>
          <w:rtl/>
        </w:rPr>
        <w:t xml:space="preserve"> (שוב)</w:t>
      </w:r>
      <w:r>
        <w:rPr>
          <w:rtl/>
        </w:rPr>
        <w:t>, ו</w:t>
      </w:r>
      <w:r w:rsidR="0078135B">
        <w:rPr>
          <w:rFonts w:hint="cs"/>
          <w:rtl/>
        </w:rPr>
        <w:t>אלא שהפעם הוא כנראה לא ראה מלאכים עולים ויורדים בסולם, אלא מלאך אחד, יורד לכיוונו</w:t>
      </w:r>
      <w:r>
        <w:rPr>
          <w:rtl/>
        </w:rPr>
        <w:t>. כשהוא הבין שהמלאך קרב ובא</w:t>
      </w:r>
      <w:r w:rsidR="0078135B">
        <w:rPr>
          <w:rFonts w:hint="cs"/>
          <w:rtl/>
        </w:rPr>
        <w:t xml:space="preserve"> </w:t>
      </w:r>
      <w:r w:rsidR="0078135B">
        <w:rPr>
          <w:rtl/>
        </w:rPr>
        <w:t>–</w:t>
      </w:r>
      <w:r w:rsidR="0078135B">
        <w:rPr>
          <w:rFonts w:hint="cs"/>
          <w:rtl/>
        </w:rPr>
        <w:t xml:space="preserve"> אליו</w:t>
      </w:r>
      <w:r>
        <w:rPr>
          <w:rtl/>
        </w:rPr>
        <w:t>, הוא התעורר, העביר את משפחתו למקום מבטחים, ונשאר כדי להתמודד לבדו אל מול המלאך.</w:t>
      </w:r>
    </w:p>
    <w:p w14:paraId="1E98E1CD" w14:textId="1D26FC19" w:rsidR="009E523D" w:rsidRDefault="00261FBE" w:rsidP="009E523D">
      <w:pPr>
        <w:rPr>
          <w:rtl/>
        </w:rPr>
      </w:pPr>
      <w:r>
        <w:rPr>
          <w:rFonts w:hint="cs"/>
          <w:rtl/>
        </w:rPr>
        <w:t xml:space="preserve">אם כן, </w:t>
      </w:r>
      <w:r w:rsidR="009E523D">
        <w:rPr>
          <w:rtl/>
        </w:rPr>
        <w:t xml:space="preserve">יעקב באמת היה מוכן למסור את נפשו עבור המלחמה בעשו. </w:t>
      </w:r>
      <w:r w:rsidR="00301519">
        <w:rPr>
          <w:rFonts w:hint="cs"/>
          <w:rtl/>
        </w:rPr>
        <w:t>אכן, אילו חלילה היה נופל במאבק עם עשו המחי</w:t>
      </w:r>
      <w:r w:rsidR="004D40CD">
        <w:rPr>
          <w:rFonts w:hint="cs"/>
          <w:rtl/>
        </w:rPr>
        <w:t>ר</w:t>
      </w:r>
      <w:r w:rsidR="00301519">
        <w:rPr>
          <w:rFonts w:hint="cs"/>
          <w:rtl/>
        </w:rPr>
        <w:t xml:space="preserve"> היה </w:t>
      </w:r>
      <w:r w:rsidR="009C46AE">
        <w:rPr>
          <w:rFonts w:hint="cs"/>
          <w:rtl/>
        </w:rPr>
        <w:t xml:space="preserve">בוודאי </w:t>
      </w:r>
      <w:r w:rsidR="00301519">
        <w:rPr>
          <w:rFonts w:hint="cs"/>
          <w:rtl/>
        </w:rPr>
        <w:t>כבד מאוד</w:t>
      </w:r>
      <w:r w:rsidR="004D40CD">
        <w:rPr>
          <w:rFonts w:hint="cs"/>
          <w:rtl/>
        </w:rPr>
        <w:t>;</w:t>
      </w:r>
      <w:r w:rsidR="00301519">
        <w:rPr>
          <w:rFonts w:hint="cs"/>
          <w:rtl/>
        </w:rPr>
        <w:t xml:space="preserve"> אך הודות להשארת המשפחה מצפון ליבוק, עם ישראל היה ממשיך </w:t>
      </w:r>
      <w:r w:rsidR="004D40CD">
        <w:rPr>
          <w:rtl/>
        </w:rPr>
        <w:t>–</w:t>
      </w:r>
      <w:r w:rsidR="004D40CD">
        <w:rPr>
          <w:rFonts w:hint="cs"/>
          <w:rtl/>
        </w:rPr>
        <w:t xml:space="preserve"> מהיתומים והאלמנות שנותרו במקום מבטחים</w:t>
      </w:r>
      <w:r w:rsidR="009E523D">
        <w:rPr>
          <w:rtl/>
        </w:rPr>
        <w:t>.</w:t>
      </w:r>
    </w:p>
    <w:p w14:paraId="36884C71" w14:textId="77777777" w:rsidR="0078135B" w:rsidRDefault="0078135B" w:rsidP="009E523D"/>
    <w:p w14:paraId="6A1B4A84" w14:textId="4BBE7636" w:rsidR="009E523D" w:rsidRDefault="00B80E60" w:rsidP="009E523D">
      <w:pPr>
        <w:pStyle w:val="I0"/>
      </w:pPr>
      <w:bookmarkStart w:id="2" w:name="_w4uxrm1ghg7n" w:colFirst="0" w:colLast="0"/>
      <w:bookmarkEnd w:id="2"/>
      <w:r>
        <w:rPr>
          <w:rFonts w:hint="cs"/>
          <w:rtl/>
        </w:rPr>
        <w:t>מה רצה עשו?</w:t>
      </w:r>
    </w:p>
    <w:p w14:paraId="390DFB6F" w14:textId="77777777" w:rsidR="002B76DE" w:rsidRDefault="009E523D" w:rsidP="002B76DE">
      <w:pPr>
        <w:rPr>
          <w:rtl/>
        </w:rPr>
      </w:pPr>
      <w:r>
        <w:rPr>
          <w:rtl/>
        </w:rPr>
        <w:t>מעיון בפסוקים, נראה ש</w:t>
      </w:r>
      <w:r w:rsidR="00A67357">
        <w:rPr>
          <w:rFonts w:hint="cs"/>
          <w:rtl/>
        </w:rPr>
        <w:t xml:space="preserve">פניו של </w:t>
      </w:r>
      <w:r>
        <w:rPr>
          <w:rtl/>
        </w:rPr>
        <w:t xml:space="preserve">עשו </w:t>
      </w:r>
      <w:r w:rsidR="00A67357">
        <w:rPr>
          <w:rFonts w:hint="cs"/>
          <w:rtl/>
        </w:rPr>
        <w:t xml:space="preserve">אכן מועדות </w:t>
      </w:r>
      <w:r>
        <w:rPr>
          <w:rtl/>
        </w:rPr>
        <w:t xml:space="preserve">למלחמה. אין </w:t>
      </w:r>
      <w:r w:rsidR="00A67357">
        <w:rPr>
          <w:rFonts w:hint="cs"/>
          <w:rtl/>
        </w:rPr>
        <w:t xml:space="preserve">כל </w:t>
      </w:r>
      <w:r>
        <w:rPr>
          <w:rtl/>
        </w:rPr>
        <w:t xml:space="preserve">סיבה אחרת </w:t>
      </w:r>
      <w:r w:rsidR="00A67357">
        <w:rPr>
          <w:rFonts w:hint="cs"/>
          <w:rtl/>
        </w:rPr>
        <w:t>לכך שה</w:t>
      </w:r>
      <w:r>
        <w:rPr>
          <w:rtl/>
        </w:rPr>
        <w:t xml:space="preserve">ביא </w:t>
      </w:r>
      <w:r w:rsidR="00A67357">
        <w:rPr>
          <w:rFonts w:hint="cs"/>
          <w:rtl/>
        </w:rPr>
        <w:t xml:space="preserve">עימו ארבע מאות </w:t>
      </w:r>
      <w:r>
        <w:rPr>
          <w:rtl/>
        </w:rPr>
        <w:t>אנשי חיל. יתר על כן</w:t>
      </w:r>
      <w:r w:rsidR="00A67357">
        <w:rPr>
          <w:rFonts w:hint="cs"/>
          <w:rtl/>
        </w:rPr>
        <w:t>,</w:t>
      </w:r>
      <w:r>
        <w:rPr>
          <w:rtl/>
        </w:rPr>
        <w:t xml:space="preserve"> אנחנו רואים שעשו לא קיבל את מנחותיו של יעקב</w:t>
      </w:r>
      <w:r w:rsidR="00280D73">
        <w:rPr>
          <w:rFonts w:hint="cs"/>
          <w:rtl/>
        </w:rPr>
        <w:t>,</w:t>
      </w:r>
      <w:r>
        <w:rPr>
          <w:rtl/>
        </w:rPr>
        <w:t xml:space="preserve"> </w:t>
      </w:r>
      <w:r w:rsidR="00280D73">
        <w:rPr>
          <w:rFonts w:hint="cs"/>
          <w:rtl/>
        </w:rPr>
        <w:t>מה שמעיד על כך שלא שעה לניסיונות הפיוס מצד יעקב</w:t>
      </w:r>
      <w:r>
        <w:rPr>
          <w:rtl/>
        </w:rPr>
        <w:t>.</w:t>
      </w:r>
      <w:r w:rsidR="002B76DE">
        <w:rPr>
          <w:rFonts w:hint="cs"/>
          <w:rtl/>
        </w:rPr>
        <w:t xml:space="preserve"> </w:t>
      </w:r>
      <w:r w:rsidR="00540EBC">
        <w:rPr>
          <w:rFonts w:hint="cs"/>
          <w:rtl/>
        </w:rPr>
        <w:t xml:space="preserve">אם כן, </w:t>
      </w:r>
      <w:r>
        <w:rPr>
          <w:rtl/>
        </w:rPr>
        <w:t xml:space="preserve">מה עצר </w:t>
      </w:r>
      <w:r w:rsidR="00540EBC">
        <w:rPr>
          <w:rFonts w:hint="cs"/>
          <w:rtl/>
        </w:rPr>
        <w:t>בפניו</w:t>
      </w:r>
      <w:r>
        <w:rPr>
          <w:rtl/>
        </w:rPr>
        <w:t xml:space="preserve">? </w:t>
      </w:r>
      <w:r w:rsidR="00540EBC">
        <w:rPr>
          <w:rFonts w:hint="cs"/>
          <w:rtl/>
        </w:rPr>
        <w:t>מה גרם לעשו שלא להילחם ביעקב בסופו של דבר?</w:t>
      </w:r>
    </w:p>
    <w:p w14:paraId="531B855B" w14:textId="77777777" w:rsidR="00D66B3D" w:rsidRDefault="00DB0CB3" w:rsidP="00D66B3D">
      <w:pPr>
        <w:rPr>
          <w:rtl/>
        </w:rPr>
      </w:pPr>
      <w:r>
        <w:rPr>
          <w:rFonts w:hint="cs"/>
          <w:rtl/>
        </w:rPr>
        <w:t xml:space="preserve">מסתבר שהצלתו של יעקב </w:t>
      </w:r>
      <w:r>
        <w:rPr>
          <w:rtl/>
        </w:rPr>
        <w:t>–</w:t>
      </w:r>
      <w:r>
        <w:rPr>
          <w:rFonts w:hint="cs"/>
          <w:rtl/>
        </w:rPr>
        <w:t xml:space="preserve"> בזכות הימנעותו של עשו ממלחמה לבסוף </w:t>
      </w:r>
      <w:r>
        <w:rPr>
          <w:rtl/>
        </w:rPr>
        <w:t>–</w:t>
      </w:r>
      <w:r>
        <w:rPr>
          <w:rFonts w:hint="cs"/>
          <w:rtl/>
        </w:rPr>
        <w:t xml:space="preserve"> קשורה במאבק</w:t>
      </w:r>
      <w:r w:rsidR="009E523D">
        <w:rPr>
          <w:rtl/>
        </w:rPr>
        <w:t xml:space="preserve"> </w:t>
      </w:r>
      <w:r>
        <w:rPr>
          <w:rFonts w:hint="cs"/>
          <w:rtl/>
        </w:rPr>
        <w:t xml:space="preserve">עם </w:t>
      </w:r>
      <w:r w:rsidR="009E523D">
        <w:rPr>
          <w:rtl/>
        </w:rPr>
        <w:t xml:space="preserve">המלאך. כשעשו ראה שיעקב עומד מולו מוכן למלחמה, ומוכן אפילו למסור את נפשו עבור המלחמה </w:t>
      </w:r>
      <w:r>
        <w:rPr>
          <w:rtl/>
        </w:rPr>
        <w:t>–</w:t>
      </w:r>
      <w:r w:rsidR="009E523D">
        <w:rPr>
          <w:rtl/>
        </w:rPr>
        <w:t xml:space="preserve"> </w:t>
      </w:r>
      <w:r>
        <w:rPr>
          <w:rFonts w:hint="cs"/>
          <w:rtl/>
        </w:rPr>
        <w:t xml:space="preserve">וכל זאת לאחר מאבק לילי ממושך שבו </w:t>
      </w:r>
      <w:r w:rsidR="00EC2DEA">
        <w:rPr>
          <w:rFonts w:hint="cs"/>
          <w:rtl/>
        </w:rPr>
        <w:t xml:space="preserve">הוכחה מוכנות זו </w:t>
      </w:r>
      <w:r w:rsidR="00EC2DEA">
        <w:rPr>
          <w:rtl/>
        </w:rPr>
        <w:t>–</w:t>
      </w:r>
      <w:r w:rsidR="00EC2DEA">
        <w:rPr>
          <w:rFonts w:hint="cs"/>
          <w:rtl/>
        </w:rPr>
        <w:t xml:space="preserve"> הוא נסוג מכוונתו ההתקפית המקורית, וזנח את תוכניות המלחמה שלו</w:t>
      </w:r>
      <w:r w:rsidR="009E523D">
        <w:rPr>
          <w:rtl/>
        </w:rPr>
        <w:t>.</w:t>
      </w:r>
    </w:p>
    <w:p w14:paraId="79E969AE" w14:textId="46070DA3" w:rsidR="009E523D" w:rsidRDefault="009E523D" w:rsidP="00D66B3D">
      <w:pPr>
        <w:rPr>
          <w:rtl/>
        </w:rPr>
      </w:pPr>
      <w:r>
        <w:rPr>
          <w:rtl/>
        </w:rPr>
        <w:t xml:space="preserve">גם </w:t>
      </w:r>
      <w:r w:rsidR="00FC4B48">
        <w:rPr>
          <w:rFonts w:hint="cs"/>
          <w:rtl/>
        </w:rPr>
        <w:t xml:space="preserve">בדורות האחרונים אנו </w:t>
      </w:r>
      <w:r>
        <w:rPr>
          <w:rtl/>
        </w:rPr>
        <w:t xml:space="preserve">רואים </w:t>
      </w:r>
      <w:r w:rsidR="00EC2DEA">
        <w:rPr>
          <w:rFonts w:hint="cs"/>
          <w:rtl/>
        </w:rPr>
        <w:t>דברים דומים.</w:t>
      </w:r>
      <w:r>
        <w:rPr>
          <w:rtl/>
        </w:rPr>
        <w:t xml:space="preserve"> </w:t>
      </w:r>
      <w:r w:rsidR="00EC2DEA">
        <w:rPr>
          <w:rFonts w:hint="cs"/>
          <w:rtl/>
        </w:rPr>
        <w:t xml:space="preserve">לעיתים </w:t>
      </w:r>
      <w:r>
        <w:rPr>
          <w:rtl/>
        </w:rPr>
        <w:t>אויבינו תוקפים אותנו</w:t>
      </w:r>
      <w:r w:rsidR="00EC2DEA">
        <w:rPr>
          <w:rFonts w:hint="cs"/>
          <w:rtl/>
        </w:rPr>
        <w:t>,</w:t>
      </w:r>
      <w:r>
        <w:rPr>
          <w:rtl/>
        </w:rPr>
        <w:t xml:space="preserve"> </w:t>
      </w:r>
      <w:r w:rsidR="00EC2DEA">
        <w:rPr>
          <w:rFonts w:hint="cs"/>
          <w:rtl/>
        </w:rPr>
        <w:t>וקושרים זאת לכך שלטענתם איננו מוכנים באמת מלאבק עימם</w:t>
      </w:r>
      <w:r>
        <w:rPr>
          <w:rtl/>
        </w:rPr>
        <w:t>. אבל בפעמים שבה</w:t>
      </w:r>
      <w:r w:rsidR="00EC2DEA">
        <w:rPr>
          <w:rFonts w:hint="cs"/>
          <w:rtl/>
        </w:rPr>
        <w:t>ן</w:t>
      </w:r>
      <w:r>
        <w:rPr>
          <w:rtl/>
        </w:rPr>
        <w:t xml:space="preserve"> אנחנו באמת מוכנים למלחמה </w:t>
      </w:r>
      <w:r w:rsidR="00EC2DEA">
        <w:rPr>
          <w:rFonts w:hint="cs"/>
          <w:rtl/>
        </w:rPr>
        <w:t>בצורה בולטת</w:t>
      </w:r>
      <w:r w:rsidR="00D15010">
        <w:rPr>
          <w:rFonts w:hint="cs"/>
          <w:rtl/>
        </w:rPr>
        <w:t>,</w:t>
      </w:r>
      <w:r w:rsidR="00EC2DEA">
        <w:rPr>
          <w:rFonts w:hint="cs"/>
          <w:rtl/>
        </w:rPr>
        <w:t xml:space="preserve"> </w:t>
      </w:r>
      <w:r>
        <w:rPr>
          <w:rtl/>
        </w:rPr>
        <w:t xml:space="preserve">ולא מפחדים להראות את זה </w:t>
      </w:r>
      <w:r w:rsidR="00EC2DEA">
        <w:rPr>
          <w:rtl/>
        </w:rPr>
        <w:t>–</w:t>
      </w:r>
      <w:r>
        <w:rPr>
          <w:rtl/>
        </w:rPr>
        <w:t xml:space="preserve"> </w:t>
      </w:r>
      <w:r w:rsidR="00EC2DEA">
        <w:rPr>
          <w:rFonts w:hint="cs"/>
          <w:rtl/>
        </w:rPr>
        <w:t xml:space="preserve">פתאום </w:t>
      </w:r>
      <w:r>
        <w:rPr>
          <w:rtl/>
        </w:rPr>
        <w:t>הם מוכנים להתחיל למצוא פשרות והסכמים.</w:t>
      </w:r>
    </w:p>
    <w:p w14:paraId="4624F373" w14:textId="77777777" w:rsidR="00EC2DEA" w:rsidRDefault="00EC2DEA" w:rsidP="009E523D"/>
    <w:p w14:paraId="0A883B30" w14:textId="5D30ED65" w:rsidR="009E523D" w:rsidRDefault="003049D1" w:rsidP="009E523D">
      <w:pPr>
        <w:pStyle w:val="I0"/>
        <w:rPr>
          <w:rtl/>
        </w:rPr>
      </w:pPr>
      <w:bookmarkStart w:id="3" w:name="_ciod8x1uxyuv" w:colFirst="0" w:colLast="0"/>
      <w:bookmarkEnd w:id="3"/>
      <w:r>
        <w:rPr>
          <w:rFonts w:hint="cs"/>
          <w:rtl/>
        </w:rPr>
        <w:t>עשו ויעקב</w:t>
      </w:r>
    </w:p>
    <w:p w14:paraId="27536765" w14:textId="09E2E2F2" w:rsidR="009E523D" w:rsidRDefault="009E523D" w:rsidP="009E523D">
      <w:r>
        <w:rPr>
          <w:rtl/>
        </w:rPr>
        <w:t xml:space="preserve">הרמב"ם אומר שכל </w:t>
      </w:r>
      <w:r w:rsidR="00B80E60">
        <w:rPr>
          <w:rFonts w:hint="cs"/>
          <w:rtl/>
        </w:rPr>
        <w:t>המאבק</w:t>
      </w:r>
      <w:r w:rsidR="008D6BD2">
        <w:rPr>
          <w:rFonts w:hint="cs"/>
          <w:rtl/>
        </w:rPr>
        <w:t xml:space="preserve"> עם המלאך היה במראה הנבואה</w:t>
      </w:r>
      <w:r w:rsidR="00281D90">
        <w:rPr>
          <w:rFonts w:hint="cs"/>
          <w:rtl/>
        </w:rPr>
        <w:t xml:space="preserve"> </w:t>
      </w:r>
      <w:r w:rsidR="00281D90" w:rsidRPr="00281D90">
        <w:rPr>
          <w:rFonts w:hint="cs"/>
          <w:sz w:val="16"/>
          <w:szCs w:val="20"/>
          <w:rtl/>
        </w:rPr>
        <w:t>(מורה הנבוכים ח"ב, מ"ב)</w:t>
      </w:r>
      <w:r>
        <w:rPr>
          <w:rtl/>
        </w:rPr>
        <w:t xml:space="preserve">. הרמב"ן </w:t>
      </w:r>
      <w:r w:rsidR="007E1FBA" w:rsidRPr="00F76624">
        <w:rPr>
          <w:rFonts w:hint="cs"/>
          <w:sz w:val="16"/>
          <w:szCs w:val="20"/>
          <w:rtl/>
        </w:rPr>
        <w:t>(</w:t>
      </w:r>
      <w:r w:rsidR="00184444" w:rsidRPr="00F76624">
        <w:rPr>
          <w:rFonts w:hint="cs"/>
          <w:sz w:val="16"/>
          <w:szCs w:val="20"/>
          <w:rtl/>
        </w:rPr>
        <w:t>בראשית י"ח, א ד"ה וכן אמר</w:t>
      </w:r>
      <w:r w:rsidR="007E1FBA" w:rsidRPr="00F76624">
        <w:rPr>
          <w:rFonts w:hint="cs"/>
          <w:sz w:val="16"/>
          <w:szCs w:val="20"/>
          <w:rtl/>
        </w:rPr>
        <w:t>)</w:t>
      </w:r>
      <w:r w:rsidR="007E1FBA">
        <w:rPr>
          <w:rFonts w:hint="cs"/>
          <w:rtl/>
        </w:rPr>
        <w:t xml:space="preserve"> </w:t>
      </w:r>
      <w:r>
        <w:rPr>
          <w:rtl/>
        </w:rPr>
        <w:t xml:space="preserve">מקשה עליו </w:t>
      </w:r>
      <w:r w:rsidR="00281D90">
        <w:rPr>
          <w:rFonts w:hint="cs"/>
          <w:rtl/>
        </w:rPr>
        <w:t>מכך שיעקב צלע בעקבות המאבק במלאך</w:t>
      </w:r>
      <w:r w:rsidR="002174F5">
        <w:rPr>
          <w:rFonts w:hint="cs"/>
          <w:rtl/>
        </w:rPr>
        <w:t xml:space="preserve"> </w:t>
      </w:r>
      <w:r w:rsidR="002174F5">
        <w:rPr>
          <w:rtl/>
        </w:rPr>
        <w:t>–</w:t>
      </w:r>
      <w:r w:rsidR="00281D90">
        <w:rPr>
          <w:rFonts w:hint="cs"/>
          <w:rtl/>
        </w:rPr>
        <w:t xml:space="preserve"> ו</w:t>
      </w:r>
      <w:r w:rsidR="002174F5">
        <w:rPr>
          <w:rFonts w:hint="cs"/>
          <w:rtl/>
        </w:rPr>
        <w:t xml:space="preserve">בפשטות אירוע שהתרחש בחלום איננו גורם </w:t>
      </w:r>
      <w:r w:rsidR="008A5E70">
        <w:rPr>
          <w:rFonts w:hint="cs"/>
          <w:rtl/>
        </w:rPr>
        <w:t>לצליעה פיזית</w:t>
      </w:r>
      <w:r w:rsidR="002174F5">
        <w:rPr>
          <w:rFonts w:hint="cs"/>
          <w:rtl/>
        </w:rPr>
        <w:t>.</w:t>
      </w:r>
      <w:r>
        <w:rPr>
          <w:rtl/>
        </w:rPr>
        <w:t xml:space="preserve"> </w:t>
      </w:r>
      <w:r w:rsidR="00F9320D">
        <w:rPr>
          <w:rFonts w:hint="cs"/>
          <w:rtl/>
        </w:rPr>
        <w:t>מצד שני, ברור ש</w:t>
      </w:r>
      <w:r w:rsidR="007D6F58">
        <w:rPr>
          <w:rFonts w:hint="cs"/>
          <w:rtl/>
        </w:rPr>
        <w:t xml:space="preserve">המאבק לא התנהל מול איש רגיל, ועל כן מסביר </w:t>
      </w:r>
      <w:r w:rsidR="002174F5">
        <w:rPr>
          <w:rFonts w:hint="cs"/>
          <w:rtl/>
        </w:rPr>
        <w:t xml:space="preserve">הרמב"ן </w:t>
      </w:r>
      <w:r w:rsidR="00C3074E" w:rsidRPr="001E69C6">
        <w:rPr>
          <w:rFonts w:hint="cs"/>
          <w:sz w:val="16"/>
          <w:szCs w:val="20"/>
          <w:rtl/>
        </w:rPr>
        <w:t>(</w:t>
      </w:r>
      <w:r w:rsidR="007D6F58" w:rsidRPr="001E69C6">
        <w:rPr>
          <w:rFonts w:hint="cs"/>
          <w:sz w:val="16"/>
          <w:szCs w:val="20"/>
          <w:rtl/>
        </w:rPr>
        <w:t>שם ד"ה אבל במקום</w:t>
      </w:r>
      <w:r w:rsidR="00C3074E" w:rsidRPr="001E69C6">
        <w:rPr>
          <w:rFonts w:hint="cs"/>
          <w:sz w:val="16"/>
          <w:szCs w:val="20"/>
          <w:rtl/>
        </w:rPr>
        <w:t>)</w:t>
      </w:r>
      <w:r w:rsidR="001E69C6">
        <w:rPr>
          <w:rFonts w:hint="cs"/>
          <w:rtl/>
        </w:rPr>
        <w:t xml:space="preserve"> שמדובר במלאך</w:t>
      </w:r>
      <w:r>
        <w:rPr>
          <w:rtl/>
        </w:rPr>
        <w:t>.</w:t>
      </w:r>
    </w:p>
    <w:p w14:paraId="6CC64D2B" w14:textId="0BD5AF76" w:rsidR="009276F6" w:rsidRDefault="00B5532D" w:rsidP="009E523D">
      <w:pPr>
        <w:rPr>
          <w:rtl/>
        </w:rPr>
      </w:pPr>
      <w:r>
        <w:rPr>
          <w:rFonts w:hint="cs"/>
          <w:rtl/>
        </w:rPr>
        <w:t xml:space="preserve">כפי </w:t>
      </w:r>
      <w:r w:rsidR="00AF79F7">
        <w:rPr>
          <w:rFonts w:hint="cs"/>
          <w:rtl/>
        </w:rPr>
        <w:t xml:space="preserve">שמבאר רש"י </w:t>
      </w:r>
      <w:r w:rsidR="007B39F8">
        <w:rPr>
          <w:rFonts w:hint="cs"/>
          <w:rtl/>
        </w:rPr>
        <w:t xml:space="preserve">בעקבות חז"ל, אותו מלאך הוא </w:t>
      </w:r>
      <w:r>
        <w:rPr>
          <w:rFonts w:hint="cs"/>
          <w:rtl/>
        </w:rPr>
        <w:t>"שרו של עשו"</w:t>
      </w:r>
      <w:r w:rsidR="002E463E">
        <w:rPr>
          <w:rFonts w:hint="cs"/>
          <w:rtl/>
        </w:rPr>
        <w:t xml:space="preserve"> </w:t>
      </w:r>
      <w:r w:rsidR="002E463E" w:rsidRPr="00337377">
        <w:rPr>
          <w:rFonts w:hint="cs"/>
          <w:sz w:val="16"/>
          <w:szCs w:val="20"/>
          <w:rtl/>
        </w:rPr>
        <w:t>(</w:t>
      </w:r>
      <w:r w:rsidR="00260B6B" w:rsidRPr="00337377">
        <w:rPr>
          <w:rFonts w:hint="cs"/>
          <w:sz w:val="16"/>
          <w:szCs w:val="20"/>
          <w:rtl/>
        </w:rPr>
        <w:t>ר</w:t>
      </w:r>
      <w:r w:rsidR="00AF79F7">
        <w:rPr>
          <w:rFonts w:hint="cs"/>
          <w:sz w:val="16"/>
          <w:szCs w:val="20"/>
          <w:rtl/>
        </w:rPr>
        <w:t>ש</w:t>
      </w:r>
      <w:r w:rsidR="00260B6B" w:rsidRPr="00337377">
        <w:rPr>
          <w:rFonts w:hint="cs"/>
          <w:sz w:val="16"/>
          <w:szCs w:val="20"/>
          <w:rtl/>
        </w:rPr>
        <w:t>"</w:t>
      </w:r>
      <w:r w:rsidR="00AF79F7">
        <w:rPr>
          <w:rFonts w:hint="cs"/>
          <w:sz w:val="16"/>
          <w:szCs w:val="20"/>
          <w:rtl/>
        </w:rPr>
        <w:t>י</w:t>
      </w:r>
      <w:r w:rsidR="00260B6B" w:rsidRPr="00337377">
        <w:rPr>
          <w:rFonts w:hint="cs"/>
          <w:sz w:val="16"/>
          <w:szCs w:val="20"/>
          <w:rtl/>
        </w:rPr>
        <w:t xml:space="preserve"> בראשית ל"</w:t>
      </w:r>
      <w:r w:rsidR="002A7376">
        <w:rPr>
          <w:rFonts w:hint="cs"/>
          <w:sz w:val="16"/>
          <w:szCs w:val="20"/>
          <w:rtl/>
        </w:rPr>
        <w:t>ב</w:t>
      </w:r>
      <w:r w:rsidR="00260B6B" w:rsidRPr="00337377">
        <w:rPr>
          <w:rFonts w:hint="cs"/>
          <w:sz w:val="16"/>
          <w:szCs w:val="20"/>
          <w:rtl/>
        </w:rPr>
        <w:t xml:space="preserve">, </w:t>
      </w:r>
      <w:r w:rsidR="002A7376">
        <w:rPr>
          <w:rFonts w:hint="cs"/>
          <w:sz w:val="16"/>
          <w:szCs w:val="20"/>
          <w:rtl/>
        </w:rPr>
        <w:t>כה</w:t>
      </w:r>
      <w:r w:rsidR="002E463E" w:rsidRPr="00337377">
        <w:rPr>
          <w:rFonts w:hint="cs"/>
          <w:sz w:val="16"/>
          <w:szCs w:val="20"/>
          <w:rtl/>
        </w:rPr>
        <w:t>)</w:t>
      </w:r>
      <w:r w:rsidR="007B39F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C5763">
        <w:rPr>
          <w:rFonts w:hint="cs"/>
          <w:rtl/>
        </w:rPr>
        <w:t>אם כן, אותו מאבק פיזי במהלך הלילה ביטא עימות שורשי, יסודי, בין יעקב לעשו</w:t>
      </w:r>
      <w:r w:rsidR="009E523D">
        <w:rPr>
          <w:rtl/>
        </w:rPr>
        <w:t xml:space="preserve">. </w:t>
      </w:r>
      <w:r w:rsidR="00002C6C">
        <w:rPr>
          <w:rFonts w:hint="cs"/>
          <w:rtl/>
        </w:rPr>
        <w:t xml:space="preserve">זאת, כפי שבמלחמות רבות המאבק איננו מתמצה במישור הפיזי בלבד, ומדובר </w:t>
      </w:r>
      <w:r w:rsidR="009E523D">
        <w:rPr>
          <w:rtl/>
        </w:rPr>
        <w:t xml:space="preserve">גם </w:t>
      </w:r>
      <w:r w:rsidR="00002C6C">
        <w:rPr>
          <w:rtl/>
        </w:rPr>
        <w:t>–</w:t>
      </w:r>
      <w:r w:rsidR="00002C6C">
        <w:rPr>
          <w:rFonts w:hint="cs"/>
          <w:rtl/>
        </w:rPr>
        <w:t xml:space="preserve"> </w:t>
      </w:r>
      <w:r w:rsidR="009E523D">
        <w:rPr>
          <w:rtl/>
        </w:rPr>
        <w:t xml:space="preserve">ואולי בעיקר </w:t>
      </w:r>
      <w:r w:rsidR="00002C6C">
        <w:rPr>
          <w:rtl/>
        </w:rPr>
        <w:t>–</w:t>
      </w:r>
      <w:r w:rsidR="00002C6C">
        <w:rPr>
          <w:rFonts w:hint="cs"/>
          <w:rtl/>
        </w:rPr>
        <w:t xml:space="preserve"> ב</w:t>
      </w:r>
      <w:r w:rsidR="009E523D">
        <w:rPr>
          <w:rtl/>
        </w:rPr>
        <w:t>עימות רוחני.</w:t>
      </w:r>
    </w:p>
    <w:p w14:paraId="45B2680E" w14:textId="2EBBAF08" w:rsidR="009E523D" w:rsidRDefault="009E523D" w:rsidP="00C04101">
      <w:pPr>
        <w:rPr>
          <w:rtl/>
        </w:rPr>
      </w:pPr>
      <w:r>
        <w:rPr>
          <w:rtl/>
        </w:rPr>
        <w:t xml:space="preserve">מה </w:t>
      </w:r>
      <w:r w:rsidR="009276F6">
        <w:rPr>
          <w:rFonts w:hint="cs"/>
          <w:rtl/>
        </w:rPr>
        <w:t xml:space="preserve">שורש </w:t>
      </w:r>
      <w:r>
        <w:rPr>
          <w:rtl/>
        </w:rPr>
        <w:t xml:space="preserve">ההבדל </w:t>
      </w:r>
      <w:r w:rsidR="009276F6">
        <w:rPr>
          <w:rFonts w:hint="cs"/>
          <w:rtl/>
        </w:rPr>
        <w:t xml:space="preserve">הרעיוני, האמוני, </w:t>
      </w:r>
      <w:r>
        <w:rPr>
          <w:rtl/>
        </w:rPr>
        <w:t xml:space="preserve">בין יעקב לבין עשו? </w:t>
      </w:r>
      <w:r w:rsidR="00700704">
        <w:rPr>
          <w:rFonts w:hint="cs"/>
          <w:rtl/>
        </w:rPr>
        <w:t>נראה שהדבר קשור בתפישתם את אביהם יצחק, ו</w:t>
      </w:r>
      <w:r w:rsidR="00C93E9D">
        <w:rPr>
          <w:rFonts w:hint="cs"/>
          <w:rtl/>
        </w:rPr>
        <w:t xml:space="preserve">ממילא </w:t>
      </w:r>
      <w:r w:rsidR="00652439">
        <w:rPr>
          <w:rFonts w:hint="cs"/>
          <w:rtl/>
        </w:rPr>
        <w:t xml:space="preserve">גם </w:t>
      </w:r>
      <w:r w:rsidR="00700704">
        <w:rPr>
          <w:rFonts w:hint="cs"/>
          <w:rtl/>
        </w:rPr>
        <w:t xml:space="preserve">כיצד יש להמשיך את דרכו. </w:t>
      </w:r>
      <w:r>
        <w:rPr>
          <w:rtl/>
        </w:rPr>
        <w:t xml:space="preserve">עשו </w:t>
      </w:r>
      <w:r w:rsidR="007D7FD1">
        <w:rPr>
          <w:rFonts w:hint="cs"/>
          <w:rtl/>
        </w:rPr>
        <w:t>שהיה "</w:t>
      </w:r>
      <w:r w:rsidR="007D7FD1">
        <w:rPr>
          <w:rtl/>
        </w:rPr>
        <w:t>אִישׁ יֹדֵעַ צַיִד אִישׁ שָׂדֶה</w:t>
      </w:r>
      <w:r w:rsidR="007D7FD1">
        <w:rPr>
          <w:rFonts w:hint="cs"/>
          <w:rtl/>
        </w:rPr>
        <w:t>"</w:t>
      </w:r>
      <w:r w:rsidR="007D7FD1">
        <w:rPr>
          <w:rtl/>
        </w:rPr>
        <w:t xml:space="preserve"> </w:t>
      </w:r>
      <w:r w:rsidR="007D7FD1" w:rsidRPr="007D7FD1">
        <w:rPr>
          <w:sz w:val="16"/>
          <w:szCs w:val="20"/>
          <w:rtl/>
        </w:rPr>
        <w:t>(בראשית כ"ה, כז)</w:t>
      </w:r>
      <w:r w:rsidR="007D7FD1">
        <w:rPr>
          <w:rFonts w:hint="cs"/>
          <w:rtl/>
        </w:rPr>
        <w:t>,</w:t>
      </w:r>
      <w:r w:rsidR="007D7FD1">
        <w:rPr>
          <w:rtl/>
        </w:rPr>
        <w:t xml:space="preserve"> </w:t>
      </w:r>
      <w:r>
        <w:rPr>
          <w:rtl/>
        </w:rPr>
        <w:t xml:space="preserve">ראה </w:t>
      </w:r>
      <w:r w:rsidR="0045434E">
        <w:rPr>
          <w:rFonts w:hint="cs"/>
          <w:rtl/>
        </w:rPr>
        <w:t xml:space="preserve">בעיקר את הזווית הזאת אצל </w:t>
      </w:r>
      <w:r>
        <w:rPr>
          <w:rtl/>
        </w:rPr>
        <w:t xml:space="preserve">יצחק </w:t>
      </w:r>
      <w:r w:rsidR="0045434E">
        <w:rPr>
          <w:rtl/>
        </w:rPr>
        <w:t>–</w:t>
      </w:r>
      <w:r>
        <w:rPr>
          <w:rtl/>
        </w:rPr>
        <w:t xml:space="preserve"> </w:t>
      </w:r>
      <w:r w:rsidR="0045434E">
        <w:rPr>
          <w:rFonts w:hint="cs"/>
          <w:rtl/>
        </w:rPr>
        <w:t xml:space="preserve">יצחק אכן היה </w:t>
      </w:r>
      <w:r>
        <w:rPr>
          <w:rtl/>
        </w:rPr>
        <w:t xml:space="preserve">איש מצליח מאוד, </w:t>
      </w:r>
      <w:r w:rsidR="0045434E">
        <w:rPr>
          <w:rFonts w:hint="cs"/>
          <w:rtl/>
        </w:rPr>
        <w:t>ו</w:t>
      </w:r>
      <w:r>
        <w:rPr>
          <w:rtl/>
        </w:rPr>
        <w:t xml:space="preserve">אחרי </w:t>
      </w:r>
      <w:r w:rsidR="0045434E">
        <w:rPr>
          <w:rFonts w:hint="cs"/>
          <w:rtl/>
        </w:rPr>
        <w:t xml:space="preserve">שהתעמת </w:t>
      </w:r>
      <w:r>
        <w:rPr>
          <w:rtl/>
        </w:rPr>
        <w:t xml:space="preserve">עם </w:t>
      </w:r>
      <w:r w:rsidR="0045434E">
        <w:rPr>
          <w:rFonts w:hint="cs"/>
          <w:rtl/>
        </w:rPr>
        <w:t>ה</w:t>
      </w:r>
      <w:r>
        <w:rPr>
          <w:rtl/>
        </w:rPr>
        <w:t xml:space="preserve">פלשתים הם </w:t>
      </w:r>
      <w:r w:rsidR="00863D7D">
        <w:rPr>
          <w:rFonts w:hint="cs"/>
          <w:rtl/>
        </w:rPr>
        <w:t>טרחו להגיע עד אליו ולבקש לכרות איתו ברית</w:t>
      </w:r>
      <w:r>
        <w:rPr>
          <w:rtl/>
        </w:rPr>
        <w:t xml:space="preserve">. זה </w:t>
      </w:r>
      <w:r w:rsidR="00E84A1B">
        <w:rPr>
          <w:rFonts w:hint="cs"/>
          <w:rtl/>
        </w:rPr>
        <w:t>'</w:t>
      </w:r>
      <w:r>
        <w:rPr>
          <w:rtl/>
        </w:rPr>
        <w:t>יצחק</w:t>
      </w:r>
      <w:r w:rsidR="00E84A1B">
        <w:rPr>
          <w:rFonts w:hint="cs"/>
          <w:rtl/>
        </w:rPr>
        <w:t>'</w:t>
      </w:r>
      <w:r>
        <w:rPr>
          <w:rtl/>
        </w:rPr>
        <w:t xml:space="preserve"> שעשו רואה ורוצה להיות כמותו. </w:t>
      </w:r>
      <w:r w:rsidR="00E84A1B">
        <w:rPr>
          <w:rFonts w:hint="cs"/>
          <w:rtl/>
        </w:rPr>
        <w:t xml:space="preserve">לעומתו, </w:t>
      </w:r>
      <w:r>
        <w:rPr>
          <w:rtl/>
        </w:rPr>
        <w:t xml:space="preserve">יעקב </w:t>
      </w:r>
      <w:r w:rsidR="003C0C7C">
        <w:rPr>
          <w:rFonts w:hint="cs"/>
          <w:rtl/>
        </w:rPr>
        <w:t>שהיה "</w:t>
      </w:r>
      <w:r w:rsidR="00C04101">
        <w:rPr>
          <w:rtl/>
        </w:rPr>
        <w:t>אִישׁ תָּם יֹשֵׁב אֹהָלִים</w:t>
      </w:r>
      <w:r w:rsidR="003C0C7C">
        <w:rPr>
          <w:rFonts w:hint="cs"/>
          <w:rtl/>
        </w:rPr>
        <w:t xml:space="preserve">" </w:t>
      </w:r>
      <w:r w:rsidR="003C0C7C" w:rsidRPr="003C0C7C">
        <w:rPr>
          <w:sz w:val="16"/>
          <w:szCs w:val="20"/>
          <w:rtl/>
        </w:rPr>
        <w:t>(בראשית כ"ה, כז)</w:t>
      </w:r>
      <w:r w:rsidR="003C0C7C">
        <w:rPr>
          <w:rFonts w:hint="cs"/>
          <w:rtl/>
        </w:rPr>
        <w:t>,</w:t>
      </w:r>
      <w:r w:rsidR="003C0C7C">
        <w:rPr>
          <w:rtl/>
        </w:rPr>
        <w:t xml:space="preserve"> </w:t>
      </w:r>
      <w:r>
        <w:rPr>
          <w:rtl/>
        </w:rPr>
        <w:t xml:space="preserve">רואה </w:t>
      </w:r>
      <w:r w:rsidR="00E84A1B">
        <w:rPr>
          <w:rFonts w:hint="cs"/>
          <w:rtl/>
        </w:rPr>
        <w:t>'</w:t>
      </w:r>
      <w:r>
        <w:rPr>
          <w:rtl/>
        </w:rPr>
        <w:t>יצחק</w:t>
      </w:r>
      <w:r w:rsidR="00E84A1B">
        <w:rPr>
          <w:rFonts w:hint="cs"/>
          <w:rtl/>
        </w:rPr>
        <w:t>'</w:t>
      </w:r>
      <w:r>
        <w:rPr>
          <w:rtl/>
        </w:rPr>
        <w:t xml:space="preserve"> אחר</w:t>
      </w:r>
      <w:r w:rsidR="003C0C7C">
        <w:rPr>
          <w:rFonts w:hint="cs"/>
          <w:rtl/>
        </w:rPr>
        <w:t>, וממילא מבקש לעצמו יעדים שונים</w:t>
      </w:r>
      <w:r w:rsidR="00E84A1B">
        <w:rPr>
          <w:rFonts w:hint="cs"/>
          <w:rtl/>
        </w:rPr>
        <w:t>:</w:t>
      </w:r>
      <w:r>
        <w:rPr>
          <w:rtl/>
        </w:rPr>
        <w:t xml:space="preserve"> הוא רואה </w:t>
      </w:r>
      <w:r w:rsidR="00E84A1B">
        <w:rPr>
          <w:rFonts w:hint="cs"/>
          <w:rtl/>
        </w:rPr>
        <w:t xml:space="preserve">את </w:t>
      </w:r>
      <w:r>
        <w:rPr>
          <w:rtl/>
        </w:rPr>
        <w:t>יצחק ששוכב על המזבח עם מאכלת על צווארו</w:t>
      </w:r>
      <w:r w:rsidR="00E84A1B">
        <w:rPr>
          <w:rFonts w:hint="cs"/>
          <w:rtl/>
        </w:rPr>
        <w:t>,</w:t>
      </w:r>
      <w:r>
        <w:rPr>
          <w:rtl/>
        </w:rPr>
        <w:t xml:space="preserve"> ומחכה להתגלות השכינה.</w:t>
      </w:r>
    </w:p>
    <w:p w14:paraId="31B5C976" w14:textId="77777777" w:rsidR="003C0C7C" w:rsidRDefault="003C0C7C" w:rsidP="003C0C7C"/>
    <w:p w14:paraId="684EBD2C" w14:textId="3F5EECFC" w:rsidR="009E523D" w:rsidRDefault="003C7F60" w:rsidP="009E523D">
      <w:pPr>
        <w:pStyle w:val="I0"/>
      </w:pPr>
      <w:bookmarkStart w:id="4" w:name="_edaokvc6ob8b" w:colFirst="0" w:colLast="0"/>
      <w:bookmarkEnd w:id="4"/>
      <w:r>
        <w:rPr>
          <w:rFonts w:hint="cs"/>
          <w:rtl/>
        </w:rPr>
        <w:t>חתימה</w:t>
      </w:r>
    </w:p>
    <w:p w14:paraId="5A02D125" w14:textId="774B84C6" w:rsidR="007F20BD" w:rsidRDefault="00176A08" w:rsidP="007F20BD">
      <w:pPr>
        <w:rPr>
          <w:rtl/>
        </w:rPr>
      </w:pPr>
      <w:r>
        <w:rPr>
          <w:rFonts w:hint="cs"/>
          <w:rtl/>
        </w:rPr>
        <w:t xml:space="preserve">יעקב </w:t>
      </w:r>
      <w:r w:rsidR="001E2D0A">
        <w:rPr>
          <w:rFonts w:hint="cs"/>
          <w:rtl/>
        </w:rPr>
        <w:t>יצא וידו על העליונה במאבק עם אחיו: המלאך ברכו, ועשו נמנע מלפגוע בו ובמשפחתו; לבסוף הכיר גם עשו ביעקב כממשיכו של יצחק, ופנה עם משפחתו להר שעיר</w:t>
      </w:r>
      <w:r w:rsidR="00490F46">
        <w:rPr>
          <w:rFonts w:hint="cs"/>
          <w:rtl/>
        </w:rPr>
        <w:t>, בעוד יעקב הלך לדרכו, וישב בארץ כנען כאבותיו לפניו</w:t>
      </w:r>
      <w:r w:rsidR="001E2D0A">
        <w:rPr>
          <w:rFonts w:hint="cs"/>
          <w:rtl/>
        </w:rPr>
        <w:t>.</w:t>
      </w:r>
      <w:r w:rsidR="00490F46">
        <w:rPr>
          <w:rFonts w:hint="cs"/>
          <w:rtl/>
        </w:rPr>
        <w:t xml:space="preserve"> </w:t>
      </w:r>
      <w:r w:rsidR="005D7C2F">
        <w:rPr>
          <w:rFonts w:hint="cs"/>
          <w:rtl/>
        </w:rPr>
        <w:t xml:space="preserve">בהמשך הדרך, זכה אבינו </w:t>
      </w:r>
      <w:r w:rsidR="00490F46">
        <w:rPr>
          <w:rFonts w:hint="cs"/>
          <w:rtl/>
        </w:rPr>
        <w:t xml:space="preserve">יעקב </w:t>
      </w:r>
      <w:r w:rsidR="005D7C2F">
        <w:rPr>
          <w:rFonts w:hint="cs"/>
          <w:rtl/>
        </w:rPr>
        <w:t>ו</w:t>
      </w:r>
      <w:r w:rsidR="00490F46">
        <w:rPr>
          <w:rFonts w:hint="cs"/>
          <w:rtl/>
        </w:rPr>
        <w:t>מיטתו שלמה, וכל בניו המשיכו בבניית עם ישראל</w:t>
      </w:r>
      <w:r w:rsidR="007F20BD">
        <w:rPr>
          <w:rFonts w:hint="cs"/>
          <w:rtl/>
        </w:rPr>
        <w:t>.</w:t>
      </w:r>
    </w:p>
    <w:p w14:paraId="5FB9B2AD" w14:textId="3DCE009D" w:rsidR="009E523D" w:rsidRDefault="006251D9" w:rsidP="00EA098D">
      <w:pPr>
        <w:rPr>
          <w:rtl/>
        </w:rPr>
      </w:pPr>
      <w:r>
        <w:rPr>
          <w:rFonts w:hint="cs"/>
          <w:rtl/>
        </w:rPr>
        <w:t>במהלך ה</w:t>
      </w:r>
      <w:r w:rsidR="0007051A">
        <w:rPr>
          <w:rFonts w:hint="cs"/>
          <w:rtl/>
        </w:rPr>
        <w:t xml:space="preserve">מאבק </w:t>
      </w:r>
      <w:r w:rsidR="0007051A">
        <w:rPr>
          <w:rtl/>
        </w:rPr>
        <w:t>–</w:t>
      </w:r>
      <w:r w:rsidR="0007051A">
        <w:rPr>
          <w:rFonts w:hint="cs"/>
          <w:rtl/>
        </w:rPr>
        <w:t xml:space="preserve"> הפיזי והרוחני </w:t>
      </w:r>
      <w:r w:rsidR="0007051A">
        <w:rPr>
          <w:rtl/>
        </w:rPr>
        <w:t>–</w:t>
      </w:r>
      <w:r w:rsidR="0007051A">
        <w:rPr>
          <w:rFonts w:hint="cs"/>
          <w:rtl/>
        </w:rPr>
        <w:t xml:space="preserve"> בין עשו ליעקב</w:t>
      </w:r>
      <w:r w:rsidR="00F43F04">
        <w:rPr>
          <w:rFonts w:hint="cs"/>
          <w:rtl/>
        </w:rPr>
        <w:t xml:space="preserve">, </w:t>
      </w:r>
      <w:r w:rsidR="0007051A">
        <w:rPr>
          <w:rFonts w:hint="cs"/>
          <w:rtl/>
        </w:rPr>
        <w:t xml:space="preserve">ניתן להבחין </w:t>
      </w:r>
      <w:r w:rsidR="00677B64">
        <w:rPr>
          <w:rFonts w:hint="cs"/>
          <w:rtl/>
        </w:rPr>
        <w:t>בשני עקרונות שמייחדים את התנהגותו של יעקב.</w:t>
      </w:r>
      <w:r w:rsidR="00172739">
        <w:rPr>
          <w:rFonts w:hint="cs"/>
          <w:rtl/>
        </w:rPr>
        <w:t xml:space="preserve"> </w:t>
      </w:r>
      <w:r w:rsidR="00F43F04">
        <w:rPr>
          <w:rFonts w:hint="cs"/>
          <w:rtl/>
        </w:rPr>
        <w:t>הראשון, מסירות נפש</w:t>
      </w:r>
      <w:r w:rsidR="009E523D">
        <w:rPr>
          <w:rtl/>
        </w:rPr>
        <w:t>.</w:t>
      </w:r>
      <w:r w:rsidR="00D66B3D">
        <w:rPr>
          <w:rFonts w:hint="cs"/>
          <w:rtl/>
        </w:rPr>
        <w:t xml:space="preserve"> יעקב הצליח</w:t>
      </w:r>
      <w:r w:rsidR="009E523D">
        <w:rPr>
          <w:rtl/>
        </w:rPr>
        <w:t xml:space="preserve"> </w:t>
      </w:r>
      <w:r w:rsidR="00E60688">
        <w:rPr>
          <w:rFonts w:hint="cs"/>
          <w:rtl/>
        </w:rPr>
        <w:t>להרתיע את עשו בזכות מסירות נפשו מול המלאך.</w:t>
      </w:r>
      <w:r w:rsidR="00D16E0F">
        <w:rPr>
          <w:rFonts w:hint="cs"/>
          <w:rtl/>
        </w:rPr>
        <w:t xml:space="preserve"> מסירות הנפש</w:t>
      </w:r>
      <w:r w:rsidR="00E70330">
        <w:rPr>
          <w:rFonts w:hint="cs"/>
          <w:rtl/>
        </w:rPr>
        <w:t xml:space="preserve"> נדרשת במאבק על הארץ לא רק מול עשו, אלא גם בדורנו־אנו.</w:t>
      </w:r>
      <w:r w:rsidR="002B070D">
        <w:rPr>
          <w:rFonts w:hint="cs"/>
          <w:rtl/>
        </w:rPr>
        <w:t xml:space="preserve"> השני, האחדות. יעקב מיטתו שלמה; הוא דאג שכל בניו יישארו עימו וימשיכו </w:t>
      </w:r>
      <w:r w:rsidR="002B070D">
        <w:rPr>
          <w:rFonts w:hint="cs"/>
          <w:b/>
          <w:bCs/>
          <w:rtl/>
        </w:rPr>
        <w:t>ביחד</w:t>
      </w:r>
      <w:r w:rsidR="002B070D">
        <w:rPr>
          <w:rFonts w:hint="cs"/>
          <w:rtl/>
        </w:rPr>
        <w:t xml:space="preserve"> לבנות את עם ישראל.</w:t>
      </w:r>
      <w:r w:rsidR="00EA098D">
        <w:rPr>
          <w:rFonts w:hint="cs"/>
          <w:rtl/>
        </w:rPr>
        <w:t xml:space="preserve"> זאת, לעומת עשו שבניו, על אלופיהם השונים, </w:t>
      </w:r>
      <w:r w:rsidR="009E523D">
        <w:rPr>
          <w:rtl/>
        </w:rPr>
        <w:t>נפרדו לדרכים שונות והקימו שברי עמים</w:t>
      </w:r>
      <w:r w:rsidR="00EA098D">
        <w:rPr>
          <w:rFonts w:hint="cs"/>
          <w:rtl/>
        </w:rPr>
        <w:t>.</w:t>
      </w:r>
      <w:r w:rsidR="00077860">
        <w:rPr>
          <w:rFonts w:hint="cs"/>
          <w:rtl/>
        </w:rPr>
        <w:t xml:space="preserve"> כך, בניגוד לכישלונו של עשו, זכה יעקב ומזרעו קם </w:t>
      </w:r>
      <w:r w:rsidR="00A76AE6">
        <w:rPr>
          <w:rFonts w:hint="cs"/>
          <w:rtl/>
        </w:rPr>
        <w:t>ע</w:t>
      </w:r>
      <w:r w:rsidR="00077860">
        <w:rPr>
          <w:rFonts w:hint="cs"/>
          <w:rtl/>
        </w:rPr>
        <w:t>ם ישראל, עם ה'.</w:t>
      </w:r>
    </w:p>
    <w:p w14:paraId="22FA6DFD" w14:textId="33A4E853" w:rsidR="00CB49DF" w:rsidRPr="00CB49DF" w:rsidRDefault="00CB49DF" w:rsidP="00CB49DF">
      <w:pPr>
        <w:rPr>
          <w:rtl/>
        </w:rPr>
      </w:pPr>
      <w:r>
        <w:rPr>
          <w:rFonts w:hint="cs"/>
          <w:rtl/>
        </w:rPr>
        <w:t>אנו, בני בניו של יעקב, צריכים ללמוד ממעשיו</w:t>
      </w:r>
      <w:r w:rsidR="00B55967">
        <w:rPr>
          <w:rFonts w:hint="cs"/>
          <w:rtl/>
        </w:rPr>
        <w:t xml:space="preserve">, כלפי פנים וכלפי חוץ. פנימה, </w:t>
      </w:r>
      <w:r>
        <w:rPr>
          <w:rFonts w:hint="cs"/>
          <w:rtl/>
        </w:rPr>
        <w:t>ה</w:t>
      </w:r>
      <w:r>
        <w:rPr>
          <w:rtl/>
        </w:rPr>
        <w:t>ערבות ההדדית של עם ישראל מדהימה</w:t>
      </w:r>
      <w:r w:rsidR="00B55967">
        <w:rPr>
          <w:rFonts w:hint="cs"/>
          <w:rtl/>
        </w:rPr>
        <w:t xml:space="preserve"> </w:t>
      </w:r>
      <w:r w:rsidR="00724C77">
        <w:rPr>
          <w:rFonts w:hint="cs"/>
          <w:rtl/>
        </w:rPr>
        <w:t>ברוך ה'</w:t>
      </w:r>
      <w:r>
        <w:rPr>
          <w:rtl/>
        </w:rPr>
        <w:t xml:space="preserve">, </w:t>
      </w:r>
      <w:r w:rsidR="001912E6">
        <w:rPr>
          <w:rFonts w:hint="cs"/>
          <w:rtl/>
        </w:rPr>
        <w:t xml:space="preserve">אבל </w:t>
      </w:r>
      <w:r>
        <w:rPr>
          <w:rtl/>
        </w:rPr>
        <w:t>אנחנו צריכים לזכור</w:t>
      </w:r>
      <w:r>
        <w:rPr>
          <w:rFonts w:hint="cs"/>
          <w:rtl/>
        </w:rPr>
        <w:t xml:space="preserve"> </w:t>
      </w:r>
      <w:r w:rsidR="001912E6">
        <w:rPr>
          <w:rFonts w:hint="cs"/>
          <w:rtl/>
        </w:rPr>
        <w:t>שהיא לא נוצרת מעצמה, וצריך לדאוג לה, לטפח אותה</w:t>
      </w:r>
      <w:r>
        <w:rPr>
          <w:rtl/>
        </w:rPr>
        <w:t xml:space="preserve">. </w:t>
      </w:r>
      <w:r w:rsidR="00810A29">
        <w:rPr>
          <w:rFonts w:hint="cs"/>
          <w:rtl/>
        </w:rPr>
        <w:t xml:space="preserve">זה נכון גם החוצה </w:t>
      </w:r>
      <w:r w:rsidR="00810A29">
        <w:rPr>
          <w:rtl/>
        </w:rPr>
        <w:t>–</w:t>
      </w:r>
      <w:r w:rsidR="00810A29">
        <w:rPr>
          <w:rFonts w:hint="cs"/>
          <w:rtl/>
        </w:rPr>
        <w:t xml:space="preserve"> עלינו </w:t>
      </w:r>
      <w:r>
        <w:rPr>
          <w:rtl/>
        </w:rPr>
        <w:t>להיות מוכנים לעמוד מול אויבינו במסירות נפש</w:t>
      </w:r>
      <w:r w:rsidR="00810A29">
        <w:rPr>
          <w:rFonts w:hint="cs"/>
          <w:rtl/>
        </w:rPr>
        <w:t>,</w:t>
      </w:r>
      <w:r>
        <w:rPr>
          <w:rtl/>
        </w:rPr>
        <w:t xml:space="preserve"> </w:t>
      </w:r>
      <w:r w:rsidR="00810A29">
        <w:rPr>
          <w:rFonts w:hint="cs"/>
          <w:rtl/>
        </w:rPr>
        <w:t xml:space="preserve">בדיוק כפי שחלקם עומדים לעומתנו </w:t>
      </w:r>
      <w:r w:rsidR="0073283F">
        <w:rPr>
          <w:rFonts w:hint="cs"/>
          <w:rtl/>
        </w:rPr>
        <w:t>ומצהירים שהם מוכנים למות במאבק</w:t>
      </w:r>
      <w:r>
        <w:rPr>
          <w:rtl/>
        </w:rPr>
        <w:t xml:space="preserve">. כדי </w:t>
      </w:r>
      <w:r>
        <w:rPr>
          <w:rtl/>
        </w:rPr>
        <w:lastRenderedPageBreak/>
        <w:t xml:space="preserve">להצליח </w:t>
      </w:r>
      <w:r w:rsidR="008A4391">
        <w:rPr>
          <w:rFonts w:hint="cs"/>
          <w:rtl/>
        </w:rPr>
        <w:t>לה</w:t>
      </w:r>
      <w:r w:rsidR="001E53BE">
        <w:rPr>
          <w:rFonts w:hint="cs"/>
          <w:rtl/>
        </w:rPr>
        <w:t>י</w:t>
      </w:r>
      <w:r w:rsidR="008A4391">
        <w:rPr>
          <w:rFonts w:hint="cs"/>
          <w:rtl/>
        </w:rPr>
        <w:t>אחז בארץ הזו</w:t>
      </w:r>
      <w:r w:rsidR="0030210B">
        <w:rPr>
          <w:rFonts w:hint="cs"/>
          <w:rtl/>
        </w:rPr>
        <w:t xml:space="preserve"> כנגד אויבינו</w:t>
      </w:r>
      <w:r w:rsidR="008A4391">
        <w:rPr>
          <w:rFonts w:hint="cs"/>
          <w:rtl/>
        </w:rPr>
        <w:t>, נדרשת מסירות נפש.</w:t>
      </w:r>
    </w:p>
    <w:p w14:paraId="0FB53C2F" w14:textId="1521C184" w:rsidR="00B47C49" w:rsidRDefault="00055CE1" w:rsidP="009E523D">
      <w:pPr>
        <w:rPr>
          <w:rtl/>
        </w:rPr>
      </w:pPr>
      <w:r>
        <w:rPr>
          <w:rFonts w:hint="cs"/>
          <w:rtl/>
        </w:rPr>
        <w:t xml:space="preserve">לסיום, </w:t>
      </w:r>
      <w:r w:rsidR="00B433B3">
        <w:rPr>
          <w:rFonts w:hint="cs"/>
          <w:rtl/>
        </w:rPr>
        <w:t>במאבק בין יעקב לעשו</w:t>
      </w:r>
      <w:r w:rsidR="00AC3768">
        <w:rPr>
          <w:rFonts w:hint="cs"/>
          <w:rtl/>
        </w:rPr>
        <w:t xml:space="preserve"> בפרשתנו</w:t>
      </w:r>
      <w:r w:rsidR="00B433B3">
        <w:rPr>
          <w:rFonts w:hint="cs"/>
          <w:rtl/>
        </w:rPr>
        <w:t xml:space="preserve">, </w:t>
      </w:r>
      <w:r w:rsidR="009E523D">
        <w:rPr>
          <w:rtl/>
        </w:rPr>
        <w:t xml:space="preserve">רואים עד כמה קשה העימות בין </w:t>
      </w:r>
      <w:r w:rsidR="00B433B3">
        <w:rPr>
          <w:rFonts w:hint="cs"/>
          <w:rtl/>
        </w:rPr>
        <w:t xml:space="preserve">אחים; </w:t>
      </w:r>
      <w:r w:rsidR="009E523D">
        <w:rPr>
          <w:rtl/>
        </w:rPr>
        <w:t xml:space="preserve">שני אנשים </w:t>
      </w:r>
      <w:r w:rsidR="00B433B3">
        <w:rPr>
          <w:rFonts w:hint="cs"/>
          <w:rtl/>
        </w:rPr>
        <w:t xml:space="preserve">שגדלו באותו בית, </w:t>
      </w:r>
      <w:r w:rsidR="00883B35">
        <w:rPr>
          <w:rFonts w:hint="cs"/>
          <w:rtl/>
        </w:rPr>
        <w:t>אצל אותם אב ואם</w:t>
      </w:r>
      <w:r w:rsidR="00B47C49">
        <w:rPr>
          <w:rFonts w:hint="cs"/>
          <w:rtl/>
        </w:rPr>
        <w:t xml:space="preserve"> </w:t>
      </w:r>
      <w:r w:rsidR="00B47C49">
        <w:rPr>
          <w:rtl/>
        </w:rPr>
        <w:t>–</w:t>
      </w:r>
      <w:r w:rsidR="00B47C49">
        <w:rPr>
          <w:rFonts w:hint="cs"/>
          <w:rtl/>
        </w:rPr>
        <w:t xml:space="preserve"> ואפילו הם מגיעים למצב של כמעט</w:t>
      </w:r>
      <w:r w:rsidR="00B47C49">
        <w:rPr>
          <w:rtl/>
        </w:rPr>
        <w:softHyphen/>
      </w:r>
      <w:r w:rsidR="00B47C49">
        <w:rPr>
          <w:rFonts w:hint="eastAsia"/>
          <w:rtl/>
        </w:rPr>
        <w:t>־</w:t>
      </w:r>
      <w:r w:rsidR="00B47C49">
        <w:rPr>
          <w:rFonts w:hint="cs"/>
          <w:rtl/>
        </w:rPr>
        <w:t>מלחמה</w:t>
      </w:r>
      <w:r w:rsidR="009E523D">
        <w:rPr>
          <w:rtl/>
        </w:rPr>
        <w:t>. בפרשות הבאות</w:t>
      </w:r>
      <w:r w:rsidR="001C1720">
        <w:rPr>
          <w:rFonts w:hint="cs"/>
          <w:rtl/>
        </w:rPr>
        <w:t>,</w:t>
      </w:r>
      <w:r w:rsidR="009E523D">
        <w:rPr>
          <w:rtl/>
        </w:rPr>
        <w:t xml:space="preserve"> </w:t>
      </w:r>
      <w:r w:rsidR="001C1720">
        <w:rPr>
          <w:rFonts w:hint="cs"/>
          <w:rtl/>
        </w:rPr>
        <w:t xml:space="preserve">המתארות את תולדותיו־בניו של יעקב, </w:t>
      </w:r>
      <w:r w:rsidR="009E523D">
        <w:rPr>
          <w:rtl/>
        </w:rPr>
        <w:t xml:space="preserve">נראה </w:t>
      </w:r>
      <w:r w:rsidR="001C1720">
        <w:rPr>
          <w:rFonts w:hint="cs"/>
          <w:rtl/>
        </w:rPr>
        <w:t xml:space="preserve">כיצד </w:t>
      </w:r>
      <w:r w:rsidR="009E523D">
        <w:rPr>
          <w:rtl/>
        </w:rPr>
        <w:t xml:space="preserve">עימות בין אנשים </w:t>
      </w:r>
      <w:r w:rsidR="001C1720">
        <w:rPr>
          <w:rFonts w:hint="cs"/>
          <w:rtl/>
        </w:rPr>
        <w:t xml:space="preserve">שנולדו לאימהות שונות </w:t>
      </w:r>
      <w:r w:rsidR="009E523D">
        <w:rPr>
          <w:rtl/>
        </w:rPr>
        <w:t xml:space="preserve">חמור פי </w:t>
      </w:r>
      <w:r w:rsidR="001C1720">
        <w:rPr>
          <w:rFonts w:hint="cs"/>
          <w:rtl/>
        </w:rPr>
        <w:t>כמה</w:t>
      </w:r>
      <w:r w:rsidR="00B47C49">
        <w:rPr>
          <w:rFonts w:hint="cs"/>
          <w:rtl/>
        </w:rPr>
        <w:t xml:space="preserve">, </w:t>
      </w:r>
      <w:r w:rsidR="00055B9B">
        <w:rPr>
          <w:rFonts w:hint="cs"/>
          <w:rtl/>
        </w:rPr>
        <w:t xml:space="preserve">בפרט </w:t>
      </w:r>
      <w:r w:rsidR="00B47C49">
        <w:rPr>
          <w:rFonts w:hint="cs"/>
          <w:rtl/>
        </w:rPr>
        <w:t>במכירת יוסף</w:t>
      </w:r>
      <w:r w:rsidR="009E523D">
        <w:rPr>
          <w:rtl/>
        </w:rPr>
        <w:t>.</w:t>
      </w:r>
    </w:p>
    <w:p w14:paraId="7208704F" w14:textId="696EC4B3" w:rsidR="009E523D" w:rsidRDefault="006B2C71" w:rsidP="00804C5D">
      <w:r>
        <w:rPr>
          <w:rFonts w:hint="cs"/>
          <w:rtl/>
        </w:rPr>
        <w:t>פרשות אלה מציבות בפנינו לקח חשוב</w:t>
      </w:r>
      <w:r w:rsidR="00387CE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E523D">
        <w:rPr>
          <w:rtl/>
        </w:rPr>
        <w:t>אנחנו חייבים לזכור ש</w:t>
      </w:r>
      <w:r w:rsidR="002243B6">
        <w:rPr>
          <w:rFonts w:hint="cs"/>
          <w:rtl/>
        </w:rPr>
        <w:t>"</w:t>
      </w:r>
      <w:r w:rsidR="002243B6">
        <w:rPr>
          <w:rtl/>
        </w:rPr>
        <w:t>כֻּלָּנוּ בְּנֵי אִישׁ אֶחָד נָחְנוּ</w:t>
      </w:r>
      <w:r w:rsidR="002243B6">
        <w:rPr>
          <w:rFonts w:hint="cs"/>
          <w:rtl/>
        </w:rPr>
        <w:t xml:space="preserve">" </w:t>
      </w:r>
      <w:r w:rsidR="002243B6" w:rsidRPr="002243B6">
        <w:rPr>
          <w:sz w:val="16"/>
          <w:szCs w:val="20"/>
          <w:rtl/>
        </w:rPr>
        <w:t>(בראשית מ"ב, יא)</w:t>
      </w:r>
      <w:r w:rsidR="002243B6">
        <w:rPr>
          <w:rFonts w:hint="cs"/>
          <w:rtl/>
        </w:rPr>
        <w:t>;</w:t>
      </w:r>
      <w:r w:rsidR="002243B6">
        <w:rPr>
          <w:rtl/>
        </w:rPr>
        <w:t xml:space="preserve"> </w:t>
      </w:r>
      <w:r w:rsidR="0034077D">
        <w:rPr>
          <w:rFonts w:hint="cs"/>
          <w:rtl/>
        </w:rPr>
        <w:t xml:space="preserve">כולנו </w:t>
      </w:r>
      <w:r w:rsidR="009E523D">
        <w:rPr>
          <w:rtl/>
        </w:rPr>
        <w:t>עם אחד</w:t>
      </w:r>
      <w:r w:rsidR="0034077D">
        <w:rPr>
          <w:rFonts w:hint="cs"/>
          <w:rtl/>
        </w:rPr>
        <w:t>,</w:t>
      </w:r>
      <w:r w:rsidR="009E523D">
        <w:rPr>
          <w:rtl/>
        </w:rPr>
        <w:t xml:space="preserve"> </w:t>
      </w:r>
      <w:r w:rsidR="0034077D">
        <w:rPr>
          <w:rFonts w:hint="cs"/>
          <w:rtl/>
        </w:rPr>
        <w:t>ויש לנו בסיס לאומי משותף הקודם לכל תתי־החלוקות והשבטים שבאו לאחר מכן</w:t>
      </w:r>
      <w:r w:rsidR="009E523D">
        <w:rPr>
          <w:rtl/>
        </w:rPr>
        <w:t xml:space="preserve">. </w:t>
      </w:r>
      <w:r w:rsidR="00A62636">
        <w:rPr>
          <w:rFonts w:hint="cs"/>
          <w:rtl/>
        </w:rPr>
        <w:t>ברוך ה', אנו רואים ערבות הדדית שכזו מדי פעם</w:t>
      </w:r>
      <w:r w:rsidR="006A4D5A">
        <w:rPr>
          <w:rFonts w:hint="cs"/>
          <w:rtl/>
        </w:rPr>
        <w:t>:</w:t>
      </w:r>
      <w:r w:rsidR="00A62636">
        <w:rPr>
          <w:rFonts w:hint="cs"/>
          <w:rtl/>
        </w:rPr>
        <w:t xml:space="preserve"> </w:t>
      </w:r>
      <w:r w:rsidR="009E523D">
        <w:rPr>
          <w:rtl/>
        </w:rPr>
        <w:t xml:space="preserve">הדאגה של כל עם ישראל עבור הזוג שנתקע השבוע </w:t>
      </w:r>
      <w:r w:rsidR="006A4D5A">
        <w:rPr>
          <w:rFonts w:hint="cs"/>
          <w:rtl/>
        </w:rPr>
        <w:t xml:space="preserve">במעצר </w:t>
      </w:r>
      <w:r w:rsidR="009E523D">
        <w:rPr>
          <w:rtl/>
        </w:rPr>
        <w:t>ב</w:t>
      </w:r>
      <w:r w:rsidR="006A4D5A">
        <w:rPr>
          <w:rFonts w:hint="cs"/>
          <w:rtl/>
        </w:rPr>
        <w:t xml:space="preserve">תורכיה </w:t>
      </w:r>
      <w:r w:rsidR="009E523D">
        <w:rPr>
          <w:rtl/>
        </w:rPr>
        <w:t>וברוך ה' ניצל משם</w:t>
      </w:r>
      <w:r w:rsidR="006A4D5A">
        <w:rPr>
          <w:rFonts w:hint="cs"/>
          <w:rtl/>
        </w:rPr>
        <w:t>,</w:t>
      </w:r>
      <w:r w:rsidR="009E523D">
        <w:rPr>
          <w:rtl/>
        </w:rPr>
        <w:t xml:space="preserve"> מוכיח</w:t>
      </w:r>
      <w:r w:rsidR="006A4D5A">
        <w:rPr>
          <w:rFonts w:hint="cs"/>
          <w:rtl/>
        </w:rPr>
        <w:t>ה</w:t>
      </w:r>
      <w:r w:rsidR="009E523D">
        <w:rPr>
          <w:rtl/>
        </w:rPr>
        <w:t xml:space="preserve"> </w:t>
      </w:r>
      <w:r w:rsidR="00814525">
        <w:rPr>
          <w:rFonts w:hint="cs"/>
          <w:rtl/>
        </w:rPr>
        <w:t>זאת היטב</w:t>
      </w:r>
      <w:r w:rsidR="009E523D">
        <w:rPr>
          <w:rtl/>
        </w:rPr>
        <w:t xml:space="preserve">. </w:t>
      </w:r>
      <w:r w:rsidR="006A4D5A">
        <w:rPr>
          <w:rFonts w:hint="cs"/>
          <w:rtl/>
        </w:rPr>
        <w:t xml:space="preserve">אך אל לנו לנוח על זרי הדפנה </w:t>
      </w:r>
      <w:r w:rsidR="006A4D5A">
        <w:rPr>
          <w:rtl/>
        </w:rPr>
        <w:t>–</w:t>
      </w:r>
      <w:r w:rsidR="006A4D5A">
        <w:rPr>
          <w:rFonts w:hint="cs"/>
          <w:rtl/>
        </w:rPr>
        <w:t xml:space="preserve"> עלינו להוסיף ולהרבות </w:t>
      </w:r>
      <w:r w:rsidR="00C9633C">
        <w:rPr>
          <w:rFonts w:hint="cs"/>
          <w:rtl/>
        </w:rPr>
        <w:t>אחדות בעם, ולהוסיף לתחושת האחווה בין איש לרעהו.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56D16F7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2C2781" w14:textId="77777777" w:rsidR="00685E21" w:rsidRDefault="00685E21" w:rsidP="00087790">
            <w:pPr>
              <w:pStyle w:val="ae"/>
              <w:jc w:val="both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F47547" w14:textId="77777777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3F079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07EA43AB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16E6BD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9E8E71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B5E38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2DB1E3ED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32A8E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85643A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2F084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4D4D9B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1CB20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5A3DC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01BDA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7936477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1814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BA1A73" w14:textId="7C565C82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374EBE">
              <w:rPr>
                <w:rFonts w:hint="cs"/>
                <w:noProof w:val="0"/>
                <w:rtl/>
              </w:rPr>
              <w:t>יעקב מדן</w:t>
            </w:r>
          </w:p>
          <w:p w14:paraId="56957F73" w14:textId="126827C9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816912">
              <w:rPr>
                <w:rFonts w:hint="cs"/>
                <w:noProof w:val="0"/>
                <w:rtl/>
              </w:rPr>
              <w:t>ג</w:t>
            </w:r>
          </w:p>
          <w:p w14:paraId="4047382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074297D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20C82B9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3A3CE578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4D3C0D7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13DDD5D8" w14:textId="1442D96C" w:rsidR="00EB474F" w:rsidRDefault="00EB474F" w:rsidP="00E03533">
            <w:pPr>
              <w:pStyle w:val="ae"/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 w:rsidR="00E03533" w:rsidRPr="0073528B">
                <w:rPr>
                  <w:rStyle w:val="Hyperlink"/>
                </w:rPr>
                <w:t>https://etzion.org.il/en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40616EC0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74E286D3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15B4D01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5FF0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4ACCA6BD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0DE2D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9382982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D2CCF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8257A93" w14:textId="77777777" w:rsidR="00436188" w:rsidRPr="00685E21" w:rsidRDefault="00436188" w:rsidP="00A45EEA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0EC4" w14:textId="77777777" w:rsidR="00AE58CF" w:rsidRDefault="00AE58CF" w:rsidP="005F7985">
      <w:pPr>
        <w:spacing w:after="0" w:line="240" w:lineRule="auto"/>
      </w:pPr>
      <w:r>
        <w:separator/>
      </w:r>
    </w:p>
  </w:endnote>
  <w:endnote w:type="continuationSeparator" w:id="0">
    <w:p w14:paraId="0004C3E8" w14:textId="77777777" w:rsidR="00AE58CF" w:rsidRDefault="00AE58CF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315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91A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2DA2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5EAC" w14:textId="77777777" w:rsidR="00AE58CF" w:rsidRDefault="00AE58CF" w:rsidP="005F7985">
      <w:pPr>
        <w:spacing w:after="0" w:line="240" w:lineRule="auto"/>
      </w:pPr>
      <w:r>
        <w:separator/>
      </w:r>
    </w:p>
  </w:footnote>
  <w:footnote w:type="continuationSeparator" w:id="0">
    <w:p w14:paraId="5E71F2AB" w14:textId="77777777" w:rsidR="00AE58CF" w:rsidRDefault="00AE58CF" w:rsidP="005F7985">
      <w:pPr>
        <w:spacing w:after="0" w:line="240" w:lineRule="auto"/>
      </w:pPr>
      <w:r>
        <w:continuationSeparator/>
      </w:r>
    </w:p>
  </w:footnote>
  <w:footnote w:id="1">
    <w:p w14:paraId="5A87566E" w14:textId="636EB2D3" w:rsidR="000754EF" w:rsidRDefault="000754EF" w:rsidP="00804B80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FC7160">
        <w:rPr>
          <w:rtl/>
        </w:rPr>
        <w:tab/>
      </w:r>
      <w:r w:rsidRPr="00626164">
        <w:rPr>
          <w:rtl/>
        </w:rPr>
        <w:t xml:space="preserve">השיחה </w:t>
      </w:r>
      <w:r w:rsidR="001D4C49">
        <w:rPr>
          <w:rFonts w:hint="cs"/>
          <w:rtl/>
        </w:rPr>
        <w:t xml:space="preserve">ניתנה </w:t>
      </w:r>
      <w:r w:rsidR="0043241C">
        <w:rPr>
          <w:rFonts w:hint="cs"/>
          <w:rtl/>
        </w:rPr>
        <w:t xml:space="preserve">בסעודה שלישית שבת קודש פרשת וישלח </w:t>
      </w:r>
      <w:r w:rsidR="00075F0D">
        <w:rPr>
          <w:rFonts w:hint="cs"/>
          <w:rtl/>
        </w:rPr>
        <w:t>ה'תש</w:t>
      </w:r>
      <w:r w:rsidR="00CB1E59">
        <w:rPr>
          <w:rFonts w:hint="cs"/>
          <w:rtl/>
        </w:rPr>
        <w:t>פ"ב</w:t>
      </w:r>
      <w:r w:rsidR="00075F0D">
        <w:rPr>
          <w:rFonts w:hint="cs"/>
          <w:rtl/>
        </w:rPr>
        <w:t>,</w:t>
      </w:r>
      <w:r w:rsidR="00715882">
        <w:rPr>
          <w:rFonts w:hint="cs"/>
          <w:rtl/>
        </w:rPr>
        <w:t xml:space="preserve"> </w:t>
      </w:r>
      <w:r w:rsidR="00075F0D">
        <w:rPr>
          <w:rFonts w:hint="cs"/>
          <w:rtl/>
        </w:rPr>
        <w:t xml:space="preserve">סוכמה </w:t>
      </w:r>
      <w:r w:rsidR="0043241C">
        <w:rPr>
          <w:rFonts w:hint="cs"/>
          <w:rtl/>
        </w:rPr>
        <w:t xml:space="preserve">על ידי מרדכי סמבול </w:t>
      </w:r>
      <w:r w:rsidR="00075F0D">
        <w:rPr>
          <w:rFonts w:hint="cs"/>
          <w:rtl/>
        </w:rPr>
        <w:t xml:space="preserve">ונערכה על ידי </w:t>
      </w:r>
      <w:r>
        <w:rPr>
          <w:rFonts w:hint="cs"/>
          <w:rtl/>
        </w:rPr>
        <w:t>אביעד ברסטל.</w:t>
      </w:r>
      <w:r w:rsidRPr="00626164">
        <w:rPr>
          <w:rtl/>
        </w:rPr>
        <w:t xml:space="preserve"> </w:t>
      </w:r>
      <w:r w:rsidR="0014268F">
        <w:rPr>
          <w:rFonts w:hint="cs"/>
          <w:rtl/>
        </w:rPr>
        <w:t xml:space="preserve">סיכום השיחה </w:t>
      </w:r>
      <w:r w:rsidR="00075F0D">
        <w:rPr>
          <w:rFonts w:hint="cs"/>
          <w:rtl/>
        </w:rPr>
        <w:t xml:space="preserve">לא עבר </w:t>
      </w:r>
      <w:r w:rsidRPr="00626164">
        <w:rPr>
          <w:rtl/>
        </w:rPr>
        <w:t>את ביקורת הרב.</w:t>
      </w:r>
    </w:p>
  </w:footnote>
  <w:footnote w:id="2">
    <w:p w14:paraId="5C9D1C24" w14:textId="3BC0EC70" w:rsidR="003F53E2" w:rsidRDefault="003F53E2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="007B7F1C">
        <w:rPr>
          <w:rtl/>
        </w:rPr>
        <w:tab/>
      </w:r>
      <w:r>
        <w:rPr>
          <w:rFonts w:hint="cs"/>
          <w:rtl/>
        </w:rPr>
        <w:t xml:space="preserve">דומה </w:t>
      </w:r>
      <w:r w:rsidR="00E629CF">
        <w:rPr>
          <w:rFonts w:hint="cs"/>
          <w:rtl/>
        </w:rPr>
        <w:t xml:space="preserve">שזהו הבסיס לדרשת </w:t>
      </w:r>
      <w:r>
        <w:rPr>
          <w:rFonts w:hint="cs"/>
          <w:rtl/>
        </w:rPr>
        <w:t xml:space="preserve">חז"ל </w:t>
      </w:r>
      <w:r w:rsidR="00E629CF">
        <w:rPr>
          <w:rFonts w:hint="cs"/>
          <w:rtl/>
        </w:rPr>
        <w:t xml:space="preserve">שיעקב תיקן </w:t>
      </w:r>
      <w:r w:rsidR="00D950CE">
        <w:rPr>
          <w:rFonts w:hint="cs"/>
          <w:rtl/>
        </w:rPr>
        <w:t xml:space="preserve">דווקא את </w:t>
      </w:r>
      <w:r w:rsidR="00E629CF">
        <w:rPr>
          <w:rFonts w:hint="cs"/>
          <w:rtl/>
        </w:rPr>
        <w:t>תפילת ערבית</w:t>
      </w:r>
      <w:r w:rsidR="00D950CE">
        <w:rPr>
          <w:rFonts w:hint="cs"/>
          <w:rtl/>
        </w:rPr>
        <w:t xml:space="preserve"> </w:t>
      </w:r>
      <w:r w:rsidR="00D950CE" w:rsidRPr="00D950CE">
        <w:rPr>
          <w:rFonts w:hint="cs"/>
          <w:sz w:val="16"/>
          <w:szCs w:val="16"/>
          <w:rtl/>
        </w:rPr>
        <w:t>(ברכות כו:)</w:t>
      </w:r>
      <w:r w:rsidR="003C127B">
        <w:rPr>
          <w:rFonts w:hint="cs"/>
          <w:rtl/>
        </w:rPr>
        <w:t>:</w:t>
      </w:r>
      <w:r w:rsidR="00D950CE">
        <w:rPr>
          <w:rFonts w:hint="cs"/>
          <w:rtl/>
        </w:rPr>
        <w:t xml:space="preserve"> </w:t>
      </w:r>
      <w:r w:rsidR="003B45B5">
        <w:rPr>
          <w:rFonts w:hint="cs"/>
          <w:rtl/>
        </w:rPr>
        <w:t xml:space="preserve">בנוסף לכך שאת תפילתו הוא פותח בפנייה לקב"ה כא-להי אבותיו </w:t>
      </w:r>
      <w:r w:rsidR="003B45B5">
        <w:rPr>
          <w:rtl/>
        </w:rPr>
        <w:t>–</w:t>
      </w:r>
      <w:r w:rsidR="003B45B5">
        <w:rPr>
          <w:rFonts w:hint="cs"/>
          <w:rtl/>
        </w:rPr>
        <w:t xml:space="preserve"> כפי שאנו עושים בברכת אבות שבתחילת תפילת העמידה, הוא גם </w:t>
      </w:r>
      <w:r w:rsidR="00E63EC1">
        <w:rPr>
          <w:rFonts w:hint="cs"/>
          <w:rtl/>
        </w:rPr>
        <w:t>מתפלל לקב"ה שיצילנו מצרות שונות כפי שאנו עושים בברכת "השכיבנו" שבתפילת ערבית</w:t>
      </w:r>
      <w:r w:rsidR="00D950CE">
        <w:rPr>
          <w:rtl/>
        </w:rPr>
        <w:t xml:space="preserve">, </w:t>
      </w:r>
      <w:r w:rsidR="00E63EC1">
        <w:rPr>
          <w:rFonts w:hint="cs"/>
          <w:rtl/>
        </w:rPr>
        <w:t xml:space="preserve">ובנוסף, הוא הולך לישון </w:t>
      </w:r>
      <w:r w:rsidR="00431223">
        <w:rPr>
          <w:rFonts w:hint="cs"/>
          <w:rtl/>
        </w:rPr>
        <w:t>אחר התפילה, מה שמתאים לתפילת ערבית</w:t>
      </w:r>
      <w:r w:rsidR="00D950CE">
        <w:rPr>
          <w:rtl/>
        </w:rPr>
        <w:t>.</w:t>
      </w:r>
    </w:p>
  </w:footnote>
  <w:footnote w:id="3">
    <w:p w14:paraId="2977CDF4" w14:textId="3268EEBF" w:rsidR="00F26505" w:rsidRDefault="00F26505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כך עשו בני בניו, שנים רבות לאחר מכן, בגוש עציון של תש"ח: במערכה נגד </w:t>
      </w:r>
      <w:r>
        <w:rPr>
          <w:rtl/>
        </w:rPr>
        <w:t>הבריטים והערבים</w:t>
      </w:r>
      <w:r w:rsidR="005600A0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קודם כל </w:t>
      </w:r>
      <w:r>
        <w:rPr>
          <w:rtl/>
        </w:rPr>
        <w:t>העבירו את הילדים למקום מבטחים, ו</w:t>
      </w:r>
      <w:r>
        <w:rPr>
          <w:rFonts w:hint="cs"/>
          <w:rtl/>
        </w:rPr>
        <w:t xml:space="preserve">רק אחר כך נותרו כאן </w:t>
      </w:r>
      <w:r>
        <w:rPr>
          <w:rtl/>
        </w:rPr>
        <w:t>הלוחמים שהיו מוכנים למסור את נפשם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1A7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90A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69714A20" w14:textId="77777777" w:rsidR="0044034A" w:rsidRDefault="0044034A"/>
  <w:p w14:paraId="3A359121" w14:textId="77777777" w:rsidR="0044034A" w:rsidRDefault="0044034A"/>
  <w:p w14:paraId="340D8138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7034E65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42882640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7C302A2E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1F8000A3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ECF2B1C" w14:textId="055630DE" w:rsidR="00106E13" w:rsidRDefault="00106E13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 w:rsidRPr="00106E13">
            <w:rPr>
              <w:sz w:val="21"/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4CB5A983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3875C36B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556"/>
    <w:multiLevelType w:val="multilevel"/>
    <w:tmpl w:val="47445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5A2"/>
    <w:multiLevelType w:val="hybridMultilevel"/>
    <w:tmpl w:val="59CC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0830"/>
    <w:multiLevelType w:val="hybridMultilevel"/>
    <w:tmpl w:val="7A383A96"/>
    <w:lvl w:ilvl="0" w:tplc="E39A16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55D"/>
    <w:multiLevelType w:val="hybridMultilevel"/>
    <w:tmpl w:val="44025D72"/>
    <w:lvl w:ilvl="0" w:tplc="C12676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4D3E"/>
    <w:multiLevelType w:val="hybridMultilevel"/>
    <w:tmpl w:val="324C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A86"/>
    <w:multiLevelType w:val="hybridMultilevel"/>
    <w:tmpl w:val="91C22C52"/>
    <w:lvl w:ilvl="0" w:tplc="DE2E43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C0950"/>
    <w:multiLevelType w:val="hybridMultilevel"/>
    <w:tmpl w:val="27009F40"/>
    <w:lvl w:ilvl="0" w:tplc="FE300A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3334797">
    <w:abstractNumId w:val="7"/>
  </w:num>
  <w:num w:numId="2" w16cid:durableId="2092462031">
    <w:abstractNumId w:val="19"/>
  </w:num>
  <w:num w:numId="3" w16cid:durableId="2079479002">
    <w:abstractNumId w:val="4"/>
  </w:num>
  <w:num w:numId="4" w16cid:durableId="2045790044">
    <w:abstractNumId w:val="3"/>
  </w:num>
  <w:num w:numId="5" w16cid:durableId="1439057690">
    <w:abstractNumId w:val="8"/>
  </w:num>
  <w:num w:numId="6" w16cid:durableId="1346589477">
    <w:abstractNumId w:val="0"/>
  </w:num>
  <w:num w:numId="7" w16cid:durableId="1465663059">
    <w:abstractNumId w:val="2"/>
  </w:num>
  <w:num w:numId="8" w16cid:durableId="1085149851">
    <w:abstractNumId w:val="17"/>
  </w:num>
  <w:num w:numId="9" w16cid:durableId="839850104">
    <w:abstractNumId w:val="6"/>
  </w:num>
  <w:num w:numId="10" w16cid:durableId="829948480">
    <w:abstractNumId w:val="24"/>
  </w:num>
  <w:num w:numId="11" w16cid:durableId="331219693">
    <w:abstractNumId w:val="5"/>
  </w:num>
  <w:num w:numId="12" w16cid:durableId="604460459">
    <w:abstractNumId w:val="23"/>
  </w:num>
  <w:num w:numId="13" w16cid:durableId="45760248">
    <w:abstractNumId w:val="12"/>
  </w:num>
  <w:num w:numId="14" w16cid:durableId="429544305">
    <w:abstractNumId w:val="21"/>
  </w:num>
  <w:num w:numId="15" w16cid:durableId="1317684139">
    <w:abstractNumId w:val="14"/>
  </w:num>
  <w:num w:numId="16" w16cid:durableId="1992633438">
    <w:abstractNumId w:val="10"/>
  </w:num>
  <w:num w:numId="17" w16cid:durableId="992758377">
    <w:abstractNumId w:val="20"/>
  </w:num>
  <w:num w:numId="18" w16cid:durableId="1444154030">
    <w:abstractNumId w:val="18"/>
  </w:num>
  <w:num w:numId="19" w16cid:durableId="1058161763">
    <w:abstractNumId w:val="15"/>
  </w:num>
  <w:num w:numId="20" w16cid:durableId="291710928">
    <w:abstractNumId w:val="22"/>
  </w:num>
  <w:num w:numId="21" w16cid:durableId="1803383027">
    <w:abstractNumId w:val="13"/>
  </w:num>
  <w:num w:numId="22" w16cid:durableId="1043946274">
    <w:abstractNumId w:val="11"/>
  </w:num>
  <w:num w:numId="23" w16cid:durableId="791825298">
    <w:abstractNumId w:val="16"/>
  </w:num>
  <w:num w:numId="24" w16cid:durableId="941454310">
    <w:abstractNumId w:val="9"/>
  </w:num>
  <w:num w:numId="25" w16cid:durableId="183830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35"/>
    <w:rsid w:val="0000169D"/>
    <w:rsid w:val="0000175D"/>
    <w:rsid w:val="000027DD"/>
    <w:rsid w:val="00002C6C"/>
    <w:rsid w:val="00003BEC"/>
    <w:rsid w:val="00004225"/>
    <w:rsid w:val="000044A5"/>
    <w:rsid w:val="00007137"/>
    <w:rsid w:val="0000753D"/>
    <w:rsid w:val="00011227"/>
    <w:rsid w:val="0001517C"/>
    <w:rsid w:val="00015A32"/>
    <w:rsid w:val="000164A3"/>
    <w:rsid w:val="00016FCE"/>
    <w:rsid w:val="000212AC"/>
    <w:rsid w:val="00022CBF"/>
    <w:rsid w:val="00023E4C"/>
    <w:rsid w:val="000248A1"/>
    <w:rsid w:val="00025139"/>
    <w:rsid w:val="0002622B"/>
    <w:rsid w:val="00026472"/>
    <w:rsid w:val="00026CC6"/>
    <w:rsid w:val="000271C6"/>
    <w:rsid w:val="000276F9"/>
    <w:rsid w:val="00027C39"/>
    <w:rsid w:val="00030166"/>
    <w:rsid w:val="000303B0"/>
    <w:rsid w:val="00030489"/>
    <w:rsid w:val="0003177D"/>
    <w:rsid w:val="000359FB"/>
    <w:rsid w:val="00036FC4"/>
    <w:rsid w:val="000374AF"/>
    <w:rsid w:val="000430A9"/>
    <w:rsid w:val="000438F6"/>
    <w:rsid w:val="000443E1"/>
    <w:rsid w:val="000458BC"/>
    <w:rsid w:val="000458D5"/>
    <w:rsid w:val="0004731B"/>
    <w:rsid w:val="000501D0"/>
    <w:rsid w:val="00050767"/>
    <w:rsid w:val="00053EEE"/>
    <w:rsid w:val="00054582"/>
    <w:rsid w:val="00055B9B"/>
    <w:rsid w:val="00055CE1"/>
    <w:rsid w:val="00055E78"/>
    <w:rsid w:val="0005758E"/>
    <w:rsid w:val="0006038C"/>
    <w:rsid w:val="000611F4"/>
    <w:rsid w:val="00063EEA"/>
    <w:rsid w:val="00066979"/>
    <w:rsid w:val="000678F9"/>
    <w:rsid w:val="00067E9B"/>
    <w:rsid w:val="00070458"/>
    <w:rsid w:val="0007051A"/>
    <w:rsid w:val="00074417"/>
    <w:rsid w:val="000754EF"/>
    <w:rsid w:val="0007585E"/>
    <w:rsid w:val="00075F0D"/>
    <w:rsid w:val="000768B0"/>
    <w:rsid w:val="00077860"/>
    <w:rsid w:val="00080049"/>
    <w:rsid w:val="000805B2"/>
    <w:rsid w:val="00080E5A"/>
    <w:rsid w:val="000827D2"/>
    <w:rsid w:val="00082C80"/>
    <w:rsid w:val="00083FF7"/>
    <w:rsid w:val="00084E1B"/>
    <w:rsid w:val="000857A0"/>
    <w:rsid w:val="0008645B"/>
    <w:rsid w:val="000873F6"/>
    <w:rsid w:val="00087423"/>
    <w:rsid w:val="00087790"/>
    <w:rsid w:val="00090402"/>
    <w:rsid w:val="000921AE"/>
    <w:rsid w:val="00092266"/>
    <w:rsid w:val="000926B5"/>
    <w:rsid w:val="000933E7"/>
    <w:rsid w:val="00096243"/>
    <w:rsid w:val="00096BEA"/>
    <w:rsid w:val="000A15E4"/>
    <w:rsid w:val="000A18C4"/>
    <w:rsid w:val="000A18FC"/>
    <w:rsid w:val="000A1F8F"/>
    <w:rsid w:val="000A327A"/>
    <w:rsid w:val="000A37EB"/>
    <w:rsid w:val="000A3B41"/>
    <w:rsid w:val="000A441E"/>
    <w:rsid w:val="000B096B"/>
    <w:rsid w:val="000B1EA8"/>
    <w:rsid w:val="000B24FA"/>
    <w:rsid w:val="000B2EF2"/>
    <w:rsid w:val="000B5028"/>
    <w:rsid w:val="000B5377"/>
    <w:rsid w:val="000B61B3"/>
    <w:rsid w:val="000B77DD"/>
    <w:rsid w:val="000C0E4A"/>
    <w:rsid w:val="000C152F"/>
    <w:rsid w:val="000C1916"/>
    <w:rsid w:val="000C1C92"/>
    <w:rsid w:val="000C280B"/>
    <w:rsid w:val="000C304A"/>
    <w:rsid w:val="000C538C"/>
    <w:rsid w:val="000C610D"/>
    <w:rsid w:val="000C6917"/>
    <w:rsid w:val="000C76DD"/>
    <w:rsid w:val="000C7FF2"/>
    <w:rsid w:val="000D00CA"/>
    <w:rsid w:val="000D02F0"/>
    <w:rsid w:val="000D0C8D"/>
    <w:rsid w:val="000D12F9"/>
    <w:rsid w:val="000D34CE"/>
    <w:rsid w:val="000D3A1E"/>
    <w:rsid w:val="000D4403"/>
    <w:rsid w:val="000D4C97"/>
    <w:rsid w:val="000E0560"/>
    <w:rsid w:val="000E3296"/>
    <w:rsid w:val="000E3360"/>
    <w:rsid w:val="000E51AF"/>
    <w:rsid w:val="000E5AFD"/>
    <w:rsid w:val="000E6A83"/>
    <w:rsid w:val="000E6F11"/>
    <w:rsid w:val="000F02D0"/>
    <w:rsid w:val="000F3B6B"/>
    <w:rsid w:val="000F4C66"/>
    <w:rsid w:val="000F580F"/>
    <w:rsid w:val="000F632C"/>
    <w:rsid w:val="000F6727"/>
    <w:rsid w:val="000F7D71"/>
    <w:rsid w:val="00100BF7"/>
    <w:rsid w:val="001010C7"/>
    <w:rsid w:val="0010416E"/>
    <w:rsid w:val="0010541F"/>
    <w:rsid w:val="00106C2A"/>
    <w:rsid w:val="00106D4D"/>
    <w:rsid w:val="00106E13"/>
    <w:rsid w:val="0011026C"/>
    <w:rsid w:val="00110320"/>
    <w:rsid w:val="00110BAC"/>
    <w:rsid w:val="001116FC"/>
    <w:rsid w:val="00112558"/>
    <w:rsid w:val="001135E2"/>
    <w:rsid w:val="0011400B"/>
    <w:rsid w:val="001154A3"/>
    <w:rsid w:val="00116045"/>
    <w:rsid w:val="00116430"/>
    <w:rsid w:val="001173DD"/>
    <w:rsid w:val="00117DF5"/>
    <w:rsid w:val="00120679"/>
    <w:rsid w:val="0012173F"/>
    <w:rsid w:val="00122E4C"/>
    <w:rsid w:val="00124B85"/>
    <w:rsid w:val="0013147C"/>
    <w:rsid w:val="00133013"/>
    <w:rsid w:val="00134E7B"/>
    <w:rsid w:val="00136612"/>
    <w:rsid w:val="00136F86"/>
    <w:rsid w:val="00140661"/>
    <w:rsid w:val="00140D67"/>
    <w:rsid w:val="0014268F"/>
    <w:rsid w:val="001426AA"/>
    <w:rsid w:val="00143BE5"/>
    <w:rsid w:val="0014425A"/>
    <w:rsid w:val="00144B71"/>
    <w:rsid w:val="0014762D"/>
    <w:rsid w:val="001502DB"/>
    <w:rsid w:val="00150A06"/>
    <w:rsid w:val="001542C4"/>
    <w:rsid w:val="00156825"/>
    <w:rsid w:val="00164E12"/>
    <w:rsid w:val="00165F08"/>
    <w:rsid w:val="001706CD"/>
    <w:rsid w:val="001719DF"/>
    <w:rsid w:val="00171AE8"/>
    <w:rsid w:val="00172739"/>
    <w:rsid w:val="0017470E"/>
    <w:rsid w:val="001748C6"/>
    <w:rsid w:val="00175111"/>
    <w:rsid w:val="00175B9A"/>
    <w:rsid w:val="001763E4"/>
    <w:rsid w:val="00176A08"/>
    <w:rsid w:val="0017721F"/>
    <w:rsid w:val="00177B59"/>
    <w:rsid w:val="001803A2"/>
    <w:rsid w:val="0018040E"/>
    <w:rsid w:val="00181292"/>
    <w:rsid w:val="00184444"/>
    <w:rsid w:val="0018580B"/>
    <w:rsid w:val="0019045A"/>
    <w:rsid w:val="001912E6"/>
    <w:rsid w:val="001923FF"/>
    <w:rsid w:val="00196065"/>
    <w:rsid w:val="001966C9"/>
    <w:rsid w:val="00197F06"/>
    <w:rsid w:val="001A006F"/>
    <w:rsid w:val="001A0F71"/>
    <w:rsid w:val="001A1DBA"/>
    <w:rsid w:val="001A31B8"/>
    <w:rsid w:val="001A37F7"/>
    <w:rsid w:val="001A67B0"/>
    <w:rsid w:val="001A70D5"/>
    <w:rsid w:val="001B007D"/>
    <w:rsid w:val="001B02B6"/>
    <w:rsid w:val="001B0C3F"/>
    <w:rsid w:val="001B19F8"/>
    <w:rsid w:val="001B1EE1"/>
    <w:rsid w:val="001B3297"/>
    <w:rsid w:val="001B365B"/>
    <w:rsid w:val="001B5FB3"/>
    <w:rsid w:val="001B6487"/>
    <w:rsid w:val="001B6644"/>
    <w:rsid w:val="001C08DD"/>
    <w:rsid w:val="001C1720"/>
    <w:rsid w:val="001C19FA"/>
    <w:rsid w:val="001C1A5B"/>
    <w:rsid w:val="001C2455"/>
    <w:rsid w:val="001C29C1"/>
    <w:rsid w:val="001C3273"/>
    <w:rsid w:val="001C4314"/>
    <w:rsid w:val="001C46D8"/>
    <w:rsid w:val="001C5C2A"/>
    <w:rsid w:val="001C76B7"/>
    <w:rsid w:val="001C7ED6"/>
    <w:rsid w:val="001D0BFB"/>
    <w:rsid w:val="001D3908"/>
    <w:rsid w:val="001D3C0A"/>
    <w:rsid w:val="001D4338"/>
    <w:rsid w:val="001D4C49"/>
    <w:rsid w:val="001E0346"/>
    <w:rsid w:val="001E2D0A"/>
    <w:rsid w:val="001E4FE5"/>
    <w:rsid w:val="001E5149"/>
    <w:rsid w:val="001E53BE"/>
    <w:rsid w:val="001E62F2"/>
    <w:rsid w:val="001E68E1"/>
    <w:rsid w:val="001E69C6"/>
    <w:rsid w:val="001E7B8E"/>
    <w:rsid w:val="001E7C01"/>
    <w:rsid w:val="001F1176"/>
    <w:rsid w:val="001F137C"/>
    <w:rsid w:val="001F2BAA"/>
    <w:rsid w:val="001F42D0"/>
    <w:rsid w:val="001F54D5"/>
    <w:rsid w:val="001F60C1"/>
    <w:rsid w:val="001F64DE"/>
    <w:rsid w:val="00202864"/>
    <w:rsid w:val="00207506"/>
    <w:rsid w:val="00210210"/>
    <w:rsid w:val="00210BAF"/>
    <w:rsid w:val="00212689"/>
    <w:rsid w:val="002143B8"/>
    <w:rsid w:val="002145D9"/>
    <w:rsid w:val="0021654A"/>
    <w:rsid w:val="00216C09"/>
    <w:rsid w:val="002174F5"/>
    <w:rsid w:val="0022004E"/>
    <w:rsid w:val="00220057"/>
    <w:rsid w:val="0022083B"/>
    <w:rsid w:val="002226EB"/>
    <w:rsid w:val="00223934"/>
    <w:rsid w:val="002243B6"/>
    <w:rsid w:val="00227F02"/>
    <w:rsid w:val="002309DD"/>
    <w:rsid w:val="002320B1"/>
    <w:rsid w:val="00234ACE"/>
    <w:rsid w:val="00236711"/>
    <w:rsid w:val="00237762"/>
    <w:rsid w:val="002429C2"/>
    <w:rsid w:val="0024302E"/>
    <w:rsid w:val="00246ECC"/>
    <w:rsid w:val="002479BB"/>
    <w:rsid w:val="002519B5"/>
    <w:rsid w:val="0025271B"/>
    <w:rsid w:val="002544A6"/>
    <w:rsid w:val="002569C3"/>
    <w:rsid w:val="002576AF"/>
    <w:rsid w:val="00260B6B"/>
    <w:rsid w:val="0026116C"/>
    <w:rsid w:val="00261762"/>
    <w:rsid w:val="00261FBE"/>
    <w:rsid w:val="002636B3"/>
    <w:rsid w:val="00263DCE"/>
    <w:rsid w:val="00263E69"/>
    <w:rsid w:val="00264162"/>
    <w:rsid w:val="00264803"/>
    <w:rsid w:val="00264A26"/>
    <w:rsid w:val="00267B7A"/>
    <w:rsid w:val="00267DCB"/>
    <w:rsid w:val="00270789"/>
    <w:rsid w:val="00272817"/>
    <w:rsid w:val="002752E7"/>
    <w:rsid w:val="00277A35"/>
    <w:rsid w:val="0028075C"/>
    <w:rsid w:val="00280D73"/>
    <w:rsid w:val="00281D90"/>
    <w:rsid w:val="002835DC"/>
    <w:rsid w:val="00283A2C"/>
    <w:rsid w:val="00284328"/>
    <w:rsid w:val="002848FD"/>
    <w:rsid w:val="00286EA9"/>
    <w:rsid w:val="0028771E"/>
    <w:rsid w:val="00287CDB"/>
    <w:rsid w:val="0029059E"/>
    <w:rsid w:val="00290D36"/>
    <w:rsid w:val="00291412"/>
    <w:rsid w:val="00292D10"/>
    <w:rsid w:val="002937E7"/>
    <w:rsid w:val="00295F22"/>
    <w:rsid w:val="002A0AAB"/>
    <w:rsid w:val="002A0CA7"/>
    <w:rsid w:val="002A2318"/>
    <w:rsid w:val="002A23ED"/>
    <w:rsid w:val="002A394A"/>
    <w:rsid w:val="002A7376"/>
    <w:rsid w:val="002A78BA"/>
    <w:rsid w:val="002B070D"/>
    <w:rsid w:val="002B0C15"/>
    <w:rsid w:val="002B0F3F"/>
    <w:rsid w:val="002B1DFD"/>
    <w:rsid w:val="002B24A5"/>
    <w:rsid w:val="002B284D"/>
    <w:rsid w:val="002B30DB"/>
    <w:rsid w:val="002B3460"/>
    <w:rsid w:val="002B41A6"/>
    <w:rsid w:val="002B41D4"/>
    <w:rsid w:val="002B5740"/>
    <w:rsid w:val="002B76DE"/>
    <w:rsid w:val="002C1172"/>
    <w:rsid w:val="002C157E"/>
    <w:rsid w:val="002C335D"/>
    <w:rsid w:val="002C362C"/>
    <w:rsid w:val="002C7729"/>
    <w:rsid w:val="002D06CC"/>
    <w:rsid w:val="002D06F7"/>
    <w:rsid w:val="002D18DD"/>
    <w:rsid w:val="002D2139"/>
    <w:rsid w:val="002D2311"/>
    <w:rsid w:val="002D275A"/>
    <w:rsid w:val="002D2A5D"/>
    <w:rsid w:val="002D2DB6"/>
    <w:rsid w:val="002D3217"/>
    <w:rsid w:val="002D357E"/>
    <w:rsid w:val="002D53ED"/>
    <w:rsid w:val="002D592C"/>
    <w:rsid w:val="002D613D"/>
    <w:rsid w:val="002D72E6"/>
    <w:rsid w:val="002D7346"/>
    <w:rsid w:val="002D7348"/>
    <w:rsid w:val="002D7DF4"/>
    <w:rsid w:val="002E05FB"/>
    <w:rsid w:val="002E0748"/>
    <w:rsid w:val="002E0E72"/>
    <w:rsid w:val="002E1482"/>
    <w:rsid w:val="002E206A"/>
    <w:rsid w:val="002E24B3"/>
    <w:rsid w:val="002E26A7"/>
    <w:rsid w:val="002E32BC"/>
    <w:rsid w:val="002E45C7"/>
    <w:rsid w:val="002E463E"/>
    <w:rsid w:val="002E4668"/>
    <w:rsid w:val="002E5DBE"/>
    <w:rsid w:val="002E5F98"/>
    <w:rsid w:val="002E66CD"/>
    <w:rsid w:val="002E714C"/>
    <w:rsid w:val="002F014C"/>
    <w:rsid w:val="002F0491"/>
    <w:rsid w:val="002F1595"/>
    <w:rsid w:val="002F2640"/>
    <w:rsid w:val="002F2731"/>
    <w:rsid w:val="002F7983"/>
    <w:rsid w:val="002F79BE"/>
    <w:rsid w:val="00300411"/>
    <w:rsid w:val="00300571"/>
    <w:rsid w:val="003006DF"/>
    <w:rsid w:val="00300E44"/>
    <w:rsid w:val="00301519"/>
    <w:rsid w:val="0030210B"/>
    <w:rsid w:val="0030303E"/>
    <w:rsid w:val="00303B58"/>
    <w:rsid w:val="00303F91"/>
    <w:rsid w:val="003049D1"/>
    <w:rsid w:val="00305D4C"/>
    <w:rsid w:val="00307943"/>
    <w:rsid w:val="00310055"/>
    <w:rsid w:val="0031173D"/>
    <w:rsid w:val="00312486"/>
    <w:rsid w:val="00312DCF"/>
    <w:rsid w:val="00313557"/>
    <w:rsid w:val="00314F87"/>
    <w:rsid w:val="00315055"/>
    <w:rsid w:val="00315192"/>
    <w:rsid w:val="0031706A"/>
    <w:rsid w:val="00317182"/>
    <w:rsid w:val="003174E1"/>
    <w:rsid w:val="00320F7E"/>
    <w:rsid w:val="00321F91"/>
    <w:rsid w:val="003224DC"/>
    <w:rsid w:val="00324164"/>
    <w:rsid w:val="0032440D"/>
    <w:rsid w:val="00324987"/>
    <w:rsid w:val="00325B9F"/>
    <w:rsid w:val="00326F3C"/>
    <w:rsid w:val="00330650"/>
    <w:rsid w:val="0033127E"/>
    <w:rsid w:val="00335C84"/>
    <w:rsid w:val="003366D5"/>
    <w:rsid w:val="00336BAE"/>
    <w:rsid w:val="00336D04"/>
    <w:rsid w:val="00337377"/>
    <w:rsid w:val="00337BE9"/>
    <w:rsid w:val="0034077D"/>
    <w:rsid w:val="00341893"/>
    <w:rsid w:val="003419A9"/>
    <w:rsid w:val="00342B83"/>
    <w:rsid w:val="00346F70"/>
    <w:rsid w:val="0035193D"/>
    <w:rsid w:val="00353E96"/>
    <w:rsid w:val="00354A84"/>
    <w:rsid w:val="003567DD"/>
    <w:rsid w:val="00357E76"/>
    <w:rsid w:val="00360FE0"/>
    <w:rsid w:val="00364132"/>
    <w:rsid w:val="003643B2"/>
    <w:rsid w:val="0036450E"/>
    <w:rsid w:val="0036479B"/>
    <w:rsid w:val="003654A9"/>
    <w:rsid w:val="0036564D"/>
    <w:rsid w:val="00366343"/>
    <w:rsid w:val="003668C2"/>
    <w:rsid w:val="0036691E"/>
    <w:rsid w:val="00366A37"/>
    <w:rsid w:val="00367E4F"/>
    <w:rsid w:val="00371F00"/>
    <w:rsid w:val="00373B89"/>
    <w:rsid w:val="00374C1D"/>
    <w:rsid w:val="00374EBE"/>
    <w:rsid w:val="00377889"/>
    <w:rsid w:val="00380328"/>
    <w:rsid w:val="00380C74"/>
    <w:rsid w:val="00380FCD"/>
    <w:rsid w:val="003818B2"/>
    <w:rsid w:val="00387CE8"/>
    <w:rsid w:val="003904BF"/>
    <w:rsid w:val="00390544"/>
    <w:rsid w:val="003905FD"/>
    <w:rsid w:val="00390846"/>
    <w:rsid w:val="00392AE0"/>
    <w:rsid w:val="003935B2"/>
    <w:rsid w:val="003939F3"/>
    <w:rsid w:val="00396C00"/>
    <w:rsid w:val="00397236"/>
    <w:rsid w:val="003A1414"/>
    <w:rsid w:val="003A235A"/>
    <w:rsid w:val="003A341B"/>
    <w:rsid w:val="003A3C62"/>
    <w:rsid w:val="003A540B"/>
    <w:rsid w:val="003B054A"/>
    <w:rsid w:val="003B1931"/>
    <w:rsid w:val="003B1DC6"/>
    <w:rsid w:val="003B253E"/>
    <w:rsid w:val="003B45B5"/>
    <w:rsid w:val="003B4749"/>
    <w:rsid w:val="003B5ED9"/>
    <w:rsid w:val="003B5FD0"/>
    <w:rsid w:val="003C048E"/>
    <w:rsid w:val="003C0C7C"/>
    <w:rsid w:val="003C127B"/>
    <w:rsid w:val="003C1D02"/>
    <w:rsid w:val="003C5B86"/>
    <w:rsid w:val="003C5E39"/>
    <w:rsid w:val="003C6834"/>
    <w:rsid w:val="003C70DC"/>
    <w:rsid w:val="003C7F60"/>
    <w:rsid w:val="003D3A46"/>
    <w:rsid w:val="003D4813"/>
    <w:rsid w:val="003D4B39"/>
    <w:rsid w:val="003D6B5C"/>
    <w:rsid w:val="003D76BA"/>
    <w:rsid w:val="003E04B4"/>
    <w:rsid w:val="003E0543"/>
    <w:rsid w:val="003E1A7E"/>
    <w:rsid w:val="003E1BC4"/>
    <w:rsid w:val="003E50BE"/>
    <w:rsid w:val="003E52AB"/>
    <w:rsid w:val="003E5B89"/>
    <w:rsid w:val="003E6632"/>
    <w:rsid w:val="003E768B"/>
    <w:rsid w:val="003F2E39"/>
    <w:rsid w:val="003F53E2"/>
    <w:rsid w:val="003F53EF"/>
    <w:rsid w:val="003F5885"/>
    <w:rsid w:val="003F7890"/>
    <w:rsid w:val="00400309"/>
    <w:rsid w:val="004004C7"/>
    <w:rsid w:val="0040097E"/>
    <w:rsid w:val="00402C36"/>
    <w:rsid w:val="00402CC0"/>
    <w:rsid w:val="00403308"/>
    <w:rsid w:val="004052E8"/>
    <w:rsid w:val="0040572C"/>
    <w:rsid w:val="0040771F"/>
    <w:rsid w:val="004077B7"/>
    <w:rsid w:val="004103E3"/>
    <w:rsid w:val="00410A67"/>
    <w:rsid w:val="00414AA4"/>
    <w:rsid w:val="0041564E"/>
    <w:rsid w:val="004157B5"/>
    <w:rsid w:val="00416C51"/>
    <w:rsid w:val="00420C43"/>
    <w:rsid w:val="00420E52"/>
    <w:rsid w:val="00421CAE"/>
    <w:rsid w:val="00421E00"/>
    <w:rsid w:val="00424AE4"/>
    <w:rsid w:val="00425962"/>
    <w:rsid w:val="00425CC3"/>
    <w:rsid w:val="00425FA0"/>
    <w:rsid w:val="004271D7"/>
    <w:rsid w:val="004305B7"/>
    <w:rsid w:val="00430AAC"/>
    <w:rsid w:val="00431223"/>
    <w:rsid w:val="0043241C"/>
    <w:rsid w:val="00432EF0"/>
    <w:rsid w:val="004343EC"/>
    <w:rsid w:val="004360C9"/>
    <w:rsid w:val="00436188"/>
    <w:rsid w:val="00436494"/>
    <w:rsid w:val="00437075"/>
    <w:rsid w:val="004371D5"/>
    <w:rsid w:val="004371E0"/>
    <w:rsid w:val="0044034A"/>
    <w:rsid w:val="00440513"/>
    <w:rsid w:val="00440537"/>
    <w:rsid w:val="00440F40"/>
    <w:rsid w:val="00441977"/>
    <w:rsid w:val="00445833"/>
    <w:rsid w:val="00446788"/>
    <w:rsid w:val="004507DE"/>
    <w:rsid w:val="004522CD"/>
    <w:rsid w:val="00453A8D"/>
    <w:rsid w:val="0045434E"/>
    <w:rsid w:val="00455395"/>
    <w:rsid w:val="004562BE"/>
    <w:rsid w:val="0046078F"/>
    <w:rsid w:val="004609DA"/>
    <w:rsid w:val="00462206"/>
    <w:rsid w:val="004624D9"/>
    <w:rsid w:val="00463CDA"/>
    <w:rsid w:val="00465183"/>
    <w:rsid w:val="00465AEA"/>
    <w:rsid w:val="0047018D"/>
    <w:rsid w:val="004705AD"/>
    <w:rsid w:val="004721A4"/>
    <w:rsid w:val="004725DE"/>
    <w:rsid w:val="00474D5D"/>
    <w:rsid w:val="0047500A"/>
    <w:rsid w:val="00476CC8"/>
    <w:rsid w:val="00477CB1"/>
    <w:rsid w:val="004803B1"/>
    <w:rsid w:val="00480A23"/>
    <w:rsid w:val="0048126C"/>
    <w:rsid w:val="004818F0"/>
    <w:rsid w:val="00481A59"/>
    <w:rsid w:val="004829C8"/>
    <w:rsid w:val="00483841"/>
    <w:rsid w:val="00483A47"/>
    <w:rsid w:val="004842F0"/>
    <w:rsid w:val="004851B1"/>
    <w:rsid w:val="00490141"/>
    <w:rsid w:val="004907FA"/>
    <w:rsid w:val="00490F46"/>
    <w:rsid w:val="00491CF5"/>
    <w:rsid w:val="0049270B"/>
    <w:rsid w:val="004940DD"/>
    <w:rsid w:val="00495D14"/>
    <w:rsid w:val="00496ACA"/>
    <w:rsid w:val="00496FA8"/>
    <w:rsid w:val="00497747"/>
    <w:rsid w:val="00497DA1"/>
    <w:rsid w:val="004A00B2"/>
    <w:rsid w:val="004A0D7B"/>
    <w:rsid w:val="004A1230"/>
    <w:rsid w:val="004A3E27"/>
    <w:rsid w:val="004A535A"/>
    <w:rsid w:val="004A7F04"/>
    <w:rsid w:val="004B046D"/>
    <w:rsid w:val="004B3DB3"/>
    <w:rsid w:val="004C032D"/>
    <w:rsid w:val="004C2D5D"/>
    <w:rsid w:val="004D40CD"/>
    <w:rsid w:val="004D422D"/>
    <w:rsid w:val="004D4D09"/>
    <w:rsid w:val="004D5559"/>
    <w:rsid w:val="004E2977"/>
    <w:rsid w:val="004E480B"/>
    <w:rsid w:val="004E49E3"/>
    <w:rsid w:val="004F0745"/>
    <w:rsid w:val="004F1534"/>
    <w:rsid w:val="004F3A07"/>
    <w:rsid w:val="004F3B17"/>
    <w:rsid w:val="004F3EB7"/>
    <w:rsid w:val="004F408A"/>
    <w:rsid w:val="004F4AFD"/>
    <w:rsid w:val="004F5887"/>
    <w:rsid w:val="004F59FF"/>
    <w:rsid w:val="004F60B9"/>
    <w:rsid w:val="004F6A86"/>
    <w:rsid w:val="004F78FF"/>
    <w:rsid w:val="00500AE4"/>
    <w:rsid w:val="00501427"/>
    <w:rsid w:val="00501B77"/>
    <w:rsid w:val="00502E8C"/>
    <w:rsid w:val="00503FC8"/>
    <w:rsid w:val="00505A47"/>
    <w:rsid w:val="00505FA1"/>
    <w:rsid w:val="005103F4"/>
    <w:rsid w:val="00510420"/>
    <w:rsid w:val="00511581"/>
    <w:rsid w:val="005149C3"/>
    <w:rsid w:val="0052084C"/>
    <w:rsid w:val="00520C5D"/>
    <w:rsid w:val="00521A1C"/>
    <w:rsid w:val="00521D85"/>
    <w:rsid w:val="00524943"/>
    <w:rsid w:val="00526762"/>
    <w:rsid w:val="00527A0F"/>
    <w:rsid w:val="00530587"/>
    <w:rsid w:val="00533E88"/>
    <w:rsid w:val="005340F6"/>
    <w:rsid w:val="00534CA4"/>
    <w:rsid w:val="0053549C"/>
    <w:rsid w:val="005372FA"/>
    <w:rsid w:val="0054004B"/>
    <w:rsid w:val="00540EBC"/>
    <w:rsid w:val="00542601"/>
    <w:rsid w:val="00543853"/>
    <w:rsid w:val="00543B9A"/>
    <w:rsid w:val="00543BFF"/>
    <w:rsid w:val="00544704"/>
    <w:rsid w:val="00544F3E"/>
    <w:rsid w:val="00546DA2"/>
    <w:rsid w:val="00547FF4"/>
    <w:rsid w:val="00551CE1"/>
    <w:rsid w:val="00552A2B"/>
    <w:rsid w:val="00553804"/>
    <w:rsid w:val="00556A92"/>
    <w:rsid w:val="00556D4D"/>
    <w:rsid w:val="005600A0"/>
    <w:rsid w:val="00560DA8"/>
    <w:rsid w:val="0056454A"/>
    <w:rsid w:val="005647CD"/>
    <w:rsid w:val="00564B9B"/>
    <w:rsid w:val="00577317"/>
    <w:rsid w:val="00577492"/>
    <w:rsid w:val="0058067A"/>
    <w:rsid w:val="005823A2"/>
    <w:rsid w:val="00582F12"/>
    <w:rsid w:val="00583B07"/>
    <w:rsid w:val="00584762"/>
    <w:rsid w:val="00584C6C"/>
    <w:rsid w:val="00584F31"/>
    <w:rsid w:val="005863D0"/>
    <w:rsid w:val="00586435"/>
    <w:rsid w:val="00586A90"/>
    <w:rsid w:val="00586BD8"/>
    <w:rsid w:val="00587534"/>
    <w:rsid w:val="00592A00"/>
    <w:rsid w:val="00595B17"/>
    <w:rsid w:val="00596BEE"/>
    <w:rsid w:val="00596CDA"/>
    <w:rsid w:val="0059716D"/>
    <w:rsid w:val="005971C3"/>
    <w:rsid w:val="00597638"/>
    <w:rsid w:val="005A0E02"/>
    <w:rsid w:val="005A142D"/>
    <w:rsid w:val="005A3716"/>
    <w:rsid w:val="005A39C5"/>
    <w:rsid w:val="005A67CA"/>
    <w:rsid w:val="005A6DA7"/>
    <w:rsid w:val="005A7E5D"/>
    <w:rsid w:val="005B0EF7"/>
    <w:rsid w:val="005B76C2"/>
    <w:rsid w:val="005C1B88"/>
    <w:rsid w:val="005C2661"/>
    <w:rsid w:val="005C4A16"/>
    <w:rsid w:val="005C4BB0"/>
    <w:rsid w:val="005C6D82"/>
    <w:rsid w:val="005D09CD"/>
    <w:rsid w:val="005D0F8C"/>
    <w:rsid w:val="005D1E3F"/>
    <w:rsid w:val="005D314E"/>
    <w:rsid w:val="005D3901"/>
    <w:rsid w:val="005D48CE"/>
    <w:rsid w:val="005D5DC7"/>
    <w:rsid w:val="005D6110"/>
    <w:rsid w:val="005D723B"/>
    <w:rsid w:val="005D7C2F"/>
    <w:rsid w:val="005E0034"/>
    <w:rsid w:val="005E10BA"/>
    <w:rsid w:val="005E1B28"/>
    <w:rsid w:val="005E1DC1"/>
    <w:rsid w:val="005E3153"/>
    <w:rsid w:val="005E4314"/>
    <w:rsid w:val="005E44BA"/>
    <w:rsid w:val="005E4ED5"/>
    <w:rsid w:val="005E58D1"/>
    <w:rsid w:val="005F1EEC"/>
    <w:rsid w:val="005F4A21"/>
    <w:rsid w:val="005F7985"/>
    <w:rsid w:val="00600855"/>
    <w:rsid w:val="006031AD"/>
    <w:rsid w:val="00604F95"/>
    <w:rsid w:val="00605AF3"/>
    <w:rsid w:val="006064E4"/>
    <w:rsid w:val="00607FF6"/>
    <w:rsid w:val="00610134"/>
    <w:rsid w:val="00610946"/>
    <w:rsid w:val="00613A7B"/>
    <w:rsid w:val="00615148"/>
    <w:rsid w:val="0061649C"/>
    <w:rsid w:val="0062236F"/>
    <w:rsid w:val="006228DE"/>
    <w:rsid w:val="006242CB"/>
    <w:rsid w:val="006250E1"/>
    <w:rsid w:val="006251D9"/>
    <w:rsid w:val="00625B26"/>
    <w:rsid w:val="00626164"/>
    <w:rsid w:val="00626B50"/>
    <w:rsid w:val="00626B7E"/>
    <w:rsid w:val="00626F51"/>
    <w:rsid w:val="0062737B"/>
    <w:rsid w:val="0062740D"/>
    <w:rsid w:val="006313FE"/>
    <w:rsid w:val="0063345E"/>
    <w:rsid w:val="00634DF7"/>
    <w:rsid w:val="00640807"/>
    <w:rsid w:val="006409CD"/>
    <w:rsid w:val="00643D18"/>
    <w:rsid w:val="0064598F"/>
    <w:rsid w:val="0064671A"/>
    <w:rsid w:val="0064679C"/>
    <w:rsid w:val="00646B8D"/>
    <w:rsid w:val="00651349"/>
    <w:rsid w:val="00652439"/>
    <w:rsid w:val="00654369"/>
    <w:rsid w:val="00655DC7"/>
    <w:rsid w:val="00656961"/>
    <w:rsid w:val="006569CA"/>
    <w:rsid w:val="00656EF2"/>
    <w:rsid w:val="006634C8"/>
    <w:rsid w:val="00666716"/>
    <w:rsid w:val="00670579"/>
    <w:rsid w:val="00675D5A"/>
    <w:rsid w:val="00676A7C"/>
    <w:rsid w:val="00676FEB"/>
    <w:rsid w:val="006777FE"/>
    <w:rsid w:val="00677B64"/>
    <w:rsid w:val="00680A9A"/>
    <w:rsid w:val="00680F31"/>
    <w:rsid w:val="006819E8"/>
    <w:rsid w:val="00681EA2"/>
    <w:rsid w:val="006835D3"/>
    <w:rsid w:val="00683AD6"/>
    <w:rsid w:val="0068488F"/>
    <w:rsid w:val="00684EAE"/>
    <w:rsid w:val="00685E21"/>
    <w:rsid w:val="00686F8B"/>
    <w:rsid w:val="00686FED"/>
    <w:rsid w:val="0068702F"/>
    <w:rsid w:val="00691F33"/>
    <w:rsid w:val="006923E8"/>
    <w:rsid w:val="006927D7"/>
    <w:rsid w:val="00693422"/>
    <w:rsid w:val="0069359D"/>
    <w:rsid w:val="006945D7"/>
    <w:rsid w:val="006955C9"/>
    <w:rsid w:val="00696118"/>
    <w:rsid w:val="0069666E"/>
    <w:rsid w:val="00697408"/>
    <w:rsid w:val="00697812"/>
    <w:rsid w:val="006A10EE"/>
    <w:rsid w:val="006A2004"/>
    <w:rsid w:val="006A4D5A"/>
    <w:rsid w:val="006A71ED"/>
    <w:rsid w:val="006B1EF3"/>
    <w:rsid w:val="006B2C71"/>
    <w:rsid w:val="006B31E6"/>
    <w:rsid w:val="006B332C"/>
    <w:rsid w:val="006B72B5"/>
    <w:rsid w:val="006B7C56"/>
    <w:rsid w:val="006B7E75"/>
    <w:rsid w:val="006C0226"/>
    <w:rsid w:val="006C340E"/>
    <w:rsid w:val="006C42F0"/>
    <w:rsid w:val="006C60A6"/>
    <w:rsid w:val="006C69E8"/>
    <w:rsid w:val="006C6AB9"/>
    <w:rsid w:val="006C7122"/>
    <w:rsid w:val="006C78EC"/>
    <w:rsid w:val="006C7B4D"/>
    <w:rsid w:val="006C7B79"/>
    <w:rsid w:val="006D39BD"/>
    <w:rsid w:val="006D4BC3"/>
    <w:rsid w:val="006D639A"/>
    <w:rsid w:val="006E1D4A"/>
    <w:rsid w:val="006E3C75"/>
    <w:rsid w:val="006E6B76"/>
    <w:rsid w:val="006E7234"/>
    <w:rsid w:val="006E7F81"/>
    <w:rsid w:val="006F1823"/>
    <w:rsid w:val="006F365A"/>
    <w:rsid w:val="006F3E20"/>
    <w:rsid w:val="006F62AA"/>
    <w:rsid w:val="006F6BDD"/>
    <w:rsid w:val="0070000E"/>
    <w:rsid w:val="00700704"/>
    <w:rsid w:val="007019D2"/>
    <w:rsid w:val="00701ACE"/>
    <w:rsid w:val="00702C02"/>
    <w:rsid w:val="00703A8C"/>
    <w:rsid w:val="00704261"/>
    <w:rsid w:val="00707A86"/>
    <w:rsid w:val="00707CB2"/>
    <w:rsid w:val="00707FE4"/>
    <w:rsid w:val="00710186"/>
    <w:rsid w:val="007112F6"/>
    <w:rsid w:val="00714AA8"/>
    <w:rsid w:val="00714B98"/>
    <w:rsid w:val="00715882"/>
    <w:rsid w:val="00715F54"/>
    <w:rsid w:val="007171A2"/>
    <w:rsid w:val="007176D1"/>
    <w:rsid w:val="007228CD"/>
    <w:rsid w:val="00724213"/>
    <w:rsid w:val="00724C77"/>
    <w:rsid w:val="007250A8"/>
    <w:rsid w:val="007254A2"/>
    <w:rsid w:val="007264E2"/>
    <w:rsid w:val="0072687E"/>
    <w:rsid w:val="00730A1F"/>
    <w:rsid w:val="0073283F"/>
    <w:rsid w:val="00732B0A"/>
    <w:rsid w:val="0073510A"/>
    <w:rsid w:val="00735EFD"/>
    <w:rsid w:val="007361F0"/>
    <w:rsid w:val="0073747E"/>
    <w:rsid w:val="00740158"/>
    <w:rsid w:val="007416EB"/>
    <w:rsid w:val="00743706"/>
    <w:rsid w:val="007448EB"/>
    <w:rsid w:val="007467A7"/>
    <w:rsid w:val="0075097C"/>
    <w:rsid w:val="0075193D"/>
    <w:rsid w:val="007541FD"/>
    <w:rsid w:val="007551EE"/>
    <w:rsid w:val="007569DC"/>
    <w:rsid w:val="00757250"/>
    <w:rsid w:val="0076048A"/>
    <w:rsid w:val="007611E7"/>
    <w:rsid w:val="00761263"/>
    <w:rsid w:val="0076134F"/>
    <w:rsid w:val="007623FA"/>
    <w:rsid w:val="00762FF5"/>
    <w:rsid w:val="0077023A"/>
    <w:rsid w:val="0077090A"/>
    <w:rsid w:val="00770F72"/>
    <w:rsid w:val="00771641"/>
    <w:rsid w:val="00773527"/>
    <w:rsid w:val="00773F69"/>
    <w:rsid w:val="00774403"/>
    <w:rsid w:val="007746DA"/>
    <w:rsid w:val="00774C1F"/>
    <w:rsid w:val="00774CFB"/>
    <w:rsid w:val="00776A6E"/>
    <w:rsid w:val="0078135B"/>
    <w:rsid w:val="00781A2D"/>
    <w:rsid w:val="007842A7"/>
    <w:rsid w:val="00784993"/>
    <w:rsid w:val="00786329"/>
    <w:rsid w:val="00786432"/>
    <w:rsid w:val="00786806"/>
    <w:rsid w:val="00786FDD"/>
    <w:rsid w:val="007873C0"/>
    <w:rsid w:val="0079046C"/>
    <w:rsid w:val="00790A2F"/>
    <w:rsid w:val="00791297"/>
    <w:rsid w:val="00791356"/>
    <w:rsid w:val="00791790"/>
    <w:rsid w:val="00791A2B"/>
    <w:rsid w:val="00791C8B"/>
    <w:rsid w:val="00792C2B"/>
    <w:rsid w:val="007938CE"/>
    <w:rsid w:val="007949FA"/>
    <w:rsid w:val="0079562C"/>
    <w:rsid w:val="00797025"/>
    <w:rsid w:val="00797182"/>
    <w:rsid w:val="007A0427"/>
    <w:rsid w:val="007A0AD1"/>
    <w:rsid w:val="007A1717"/>
    <w:rsid w:val="007A26AE"/>
    <w:rsid w:val="007A3054"/>
    <w:rsid w:val="007A3952"/>
    <w:rsid w:val="007A43ED"/>
    <w:rsid w:val="007A44B4"/>
    <w:rsid w:val="007A6AB1"/>
    <w:rsid w:val="007B09DC"/>
    <w:rsid w:val="007B261F"/>
    <w:rsid w:val="007B3547"/>
    <w:rsid w:val="007B39F8"/>
    <w:rsid w:val="007B6D7B"/>
    <w:rsid w:val="007B7B18"/>
    <w:rsid w:val="007B7F1C"/>
    <w:rsid w:val="007B7FE2"/>
    <w:rsid w:val="007C0386"/>
    <w:rsid w:val="007C2A0B"/>
    <w:rsid w:val="007C5FA6"/>
    <w:rsid w:val="007C67CF"/>
    <w:rsid w:val="007C7402"/>
    <w:rsid w:val="007C78E1"/>
    <w:rsid w:val="007D0026"/>
    <w:rsid w:val="007D2C71"/>
    <w:rsid w:val="007D4996"/>
    <w:rsid w:val="007D61B8"/>
    <w:rsid w:val="007D63B1"/>
    <w:rsid w:val="007D6F58"/>
    <w:rsid w:val="007D7FD1"/>
    <w:rsid w:val="007E1FBA"/>
    <w:rsid w:val="007E2997"/>
    <w:rsid w:val="007E36C2"/>
    <w:rsid w:val="007E4231"/>
    <w:rsid w:val="007E4DF9"/>
    <w:rsid w:val="007E5B1D"/>
    <w:rsid w:val="007E7500"/>
    <w:rsid w:val="007E79DC"/>
    <w:rsid w:val="007F023B"/>
    <w:rsid w:val="007F0C6C"/>
    <w:rsid w:val="007F20BD"/>
    <w:rsid w:val="007F20CA"/>
    <w:rsid w:val="007F364A"/>
    <w:rsid w:val="007F40AE"/>
    <w:rsid w:val="007F4E71"/>
    <w:rsid w:val="007F5454"/>
    <w:rsid w:val="007F5623"/>
    <w:rsid w:val="007F564E"/>
    <w:rsid w:val="007F5858"/>
    <w:rsid w:val="007F691E"/>
    <w:rsid w:val="00800126"/>
    <w:rsid w:val="0080063E"/>
    <w:rsid w:val="0080092E"/>
    <w:rsid w:val="00801B99"/>
    <w:rsid w:val="00801C07"/>
    <w:rsid w:val="0080278B"/>
    <w:rsid w:val="00804639"/>
    <w:rsid w:val="00804B80"/>
    <w:rsid w:val="00804C5D"/>
    <w:rsid w:val="00807830"/>
    <w:rsid w:val="00810A29"/>
    <w:rsid w:val="00812012"/>
    <w:rsid w:val="008131C8"/>
    <w:rsid w:val="00813980"/>
    <w:rsid w:val="00814525"/>
    <w:rsid w:val="00814A2F"/>
    <w:rsid w:val="00815CCE"/>
    <w:rsid w:val="00816912"/>
    <w:rsid w:val="008200B2"/>
    <w:rsid w:val="008215BE"/>
    <w:rsid w:val="00823567"/>
    <w:rsid w:val="00823607"/>
    <w:rsid w:val="008262B9"/>
    <w:rsid w:val="00826B18"/>
    <w:rsid w:val="00830783"/>
    <w:rsid w:val="00830EC2"/>
    <w:rsid w:val="008319E8"/>
    <w:rsid w:val="00832F77"/>
    <w:rsid w:val="0083348D"/>
    <w:rsid w:val="008345DB"/>
    <w:rsid w:val="00835345"/>
    <w:rsid w:val="00835608"/>
    <w:rsid w:val="008360C3"/>
    <w:rsid w:val="00836521"/>
    <w:rsid w:val="008402B2"/>
    <w:rsid w:val="00840790"/>
    <w:rsid w:val="0084320D"/>
    <w:rsid w:val="00843B96"/>
    <w:rsid w:val="00845554"/>
    <w:rsid w:val="0084680B"/>
    <w:rsid w:val="00847351"/>
    <w:rsid w:val="008474D1"/>
    <w:rsid w:val="00850598"/>
    <w:rsid w:val="008513DA"/>
    <w:rsid w:val="00852880"/>
    <w:rsid w:val="0086065B"/>
    <w:rsid w:val="00861F5A"/>
    <w:rsid w:val="00863D7D"/>
    <w:rsid w:val="0086494B"/>
    <w:rsid w:val="00865437"/>
    <w:rsid w:val="00865727"/>
    <w:rsid w:val="00866CAF"/>
    <w:rsid w:val="00867D36"/>
    <w:rsid w:val="00870F89"/>
    <w:rsid w:val="00874870"/>
    <w:rsid w:val="00875E68"/>
    <w:rsid w:val="00880DF6"/>
    <w:rsid w:val="008834C5"/>
    <w:rsid w:val="00883B35"/>
    <w:rsid w:val="00883DCC"/>
    <w:rsid w:val="0088642B"/>
    <w:rsid w:val="008868EC"/>
    <w:rsid w:val="0088713A"/>
    <w:rsid w:val="0088759D"/>
    <w:rsid w:val="00887A5C"/>
    <w:rsid w:val="00890160"/>
    <w:rsid w:val="008901C6"/>
    <w:rsid w:val="00890D53"/>
    <w:rsid w:val="00891BB3"/>
    <w:rsid w:val="00895F7F"/>
    <w:rsid w:val="00895FCF"/>
    <w:rsid w:val="008978FF"/>
    <w:rsid w:val="008A12A8"/>
    <w:rsid w:val="008A15CE"/>
    <w:rsid w:val="008A1FF9"/>
    <w:rsid w:val="008A4014"/>
    <w:rsid w:val="008A4391"/>
    <w:rsid w:val="008A57B5"/>
    <w:rsid w:val="008A5E70"/>
    <w:rsid w:val="008A78C9"/>
    <w:rsid w:val="008A7C28"/>
    <w:rsid w:val="008B19BF"/>
    <w:rsid w:val="008B2D6B"/>
    <w:rsid w:val="008B3362"/>
    <w:rsid w:val="008B3D42"/>
    <w:rsid w:val="008B5388"/>
    <w:rsid w:val="008B7F40"/>
    <w:rsid w:val="008C2748"/>
    <w:rsid w:val="008C3A41"/>
    <w:rsid w:val="008C4DDB"/>
    <w:rsid w:val="008C591D"/>
    <w:rsid w:val="008C5B82"/>
    <w:rsid w:val="008C6BC9"/>
    <w:rsid w:val="008D2D35"/>
    <w:rsid w:val="008D309C"/>
    <w:rsid w:val="008D4165"/>
    <w:rsid w:val="008D54DA"/>
    <w:rsid w:val="008D6BD2"/>
    <w:rsid w:val="008D76D1"/>
    <w:rsid w:val="008E225C"/>
    <w:rsid w:val="008E2980"/>
    <w:rsid w:val="008E3320"/>
    <w:rsid w:val="008E41B9"/>
    <w:rsid w:val="008E523A"/>
    <w:rsid w:val="008E740D"/>
    <w:rsid w:val="008E7EFD"/>
    <w:rsid w:val="008F20D1"/>
    <w:rsid w:val="008F38C8"/>
    <w:rsid w:val="008F45B3"/>
    <w:rsid w:val="008F6310"/>
    <w:rsid w:val="009002A5"/>
    <w:rsid w:val="00902960"/>
    <w:rsid w:val="00902D9E"/>
    <w:rsid w:val="00903E85"/>
    <w:rsid w:val="00905E67"/>
    <w:rsid w:val="009105CF"/>
    <w:rsid w:val="0091083F"/>
    <w:rsid w:val="009120C5"/>
    <w:rsid w:val="009122B6"/>
    <w:rsid w:val="00914177"/>
    <w:rsid w:val="0091519E"/>
    <w:rsid w:val="00915D70"/>
    <w:rsid w:val="00916CBC"/>
    <w:rsid w:val="00920E57"/>
    <w:rsid w:val="009215D9"/>
    <w:rsid w:val="009238CA"/>
    <w:rsid w:val="009245EF"/>
    <w:rsid w:val="0092574F"/>
    <w:rsid w:val="0092575B"/>
    <w:rsid w:val="009276F6"/>
    <w:rsid w:val="00930B3E"/>
    <w:rsid w:val="00931995"/>
    <w:rsid w:val="0093325C"/>
    <w:rsid w:val="00934A92"/>
    <w:rsid w:val="00935383"/>
    <w:rsid w:val="00935B08"/>
    <w:rsid w:val="00936AE6"/>
    <w:rsid w:val="009372DF"/>
    <w:rsid w:val="00940DE0"/>
    <w:rsid w:val="00941359"/>
    <w:rsid w:val="0094159B"/>
    <w:rsid w:val="00942ABC"/>
    <w:rsid w:val="0094454D"/>
    <w:rsid w:val="009457F4"/>
    <w:rsid w:val="0095005F"/>
    <w:rsid w:val="00950519"/>
    <w:rsid w:val="0095334F"/>
    <w:rsid w:val="00954200"/>
    <w:rsid w:val="00955226"/>
    <w:rsid w:val="00955961"/>
    <w:rsid w:val="00956F66"/>
    <w:rsid w:val="00957A09"/>
    <w:rsid w:val="00960916"/>
    <w:rsid w:val="00960B61"/>
    <w:rsid w:val="009634E6"/>
    <w:rsid w:val="00963EB2"/>
    <w:rsid w:val="00965059"/>
    <w:rsid w:val="00967934"/>
    <w:rsid w:val="00967C29"/>
    <w:rsid w:val="00970825"/>
    <w:rsid w:val="00971719"/>
    <w:rsid w:val="00972646"/>
    <w:rsid w:val="00973A79"/>
    <w:rsid w:val="00975E80"/>
    <w:rsid w:val="0097676D"/>
    <w:rsid w:val="009775CC"/>
    <w:rsid w:val="0098055E"/>
    <w:rsid w:val="0098126F"/>
    <w:rsid w:val="00981B61"/>
    <w:rsid w:val="00985582"/>
    <w:rsid w:val="00985D80"/>
    <w:rsid w:val="00986A10"/>
    <w:rsid w:val="00987EE7"/>
    <w:rsid w:val="00990E9E"/>
    <w:rsid w:val="0099228D"/>
    <w:rsid w:val="00992860"/>
    <w:rsid w:val="00992E2E"/>
    <w:rsid w:val="009931E8"/>
    <w:rsid w:val="009958BD"/>
    <w:rsid w:val="009A0826"/>
    <w:rsid w:val="009A450A"/>
    <w:rsid w:val="009A4C0C"/>
    <w:rsid w:val="009A50D4"/>
    <w:rsid w:val="009B5E32"/>
    <w:rsid w:val="009B70F2"/>
    <w:rsid w:val="009B7EF6"/>
    <w:rsid w:val="009C1CF3"/>
    <w:rsid w:val="009C2530"/>
    <w:rsid w:val="009C2F55"/>
    <w:rsid w:val="009C46AE"/>
    <w:rsid w:val="009C6887"/>
    <w:rsid w:val="009C6C3A"/>
    <w:rsid w:val="009C75A0"/>
    <w:rsid w:val="009D4CDD"/>
    <w:rsid w:val="009D5A68"/>
    <w:rsid w:val="009D72E0"/>
    <w:rsid w:val="009D757B"/>
    <w:rsid w:val="009E0611"/>
    <w:rsid w:val="009E0A29"/>
    <w:rsid w:val="009E0E0A"/>
    <w:rsid w:val="009E2F28"/>
    <w:rsid w:val="009E4AF9"/>
    <w:rsid w:val="009E523D"/>
    <w:rsid w:val="009E6719"/>
    <w:rsid w:val="009E6F74"/>
    <w:rsid w:val="009F0CFF"/>
    <w:rsid w:val="009F10CF"/>
    <w:rsid w:val="009F1F52"/>
    <w:rsid w:val="009F1F91"/>
    <w:rsid w:val="009F2387"/>
    <w:rsid w:val="009F301F"/>
    <w:rsid w:val="009F32DA"/>
    <w:rsid w:val="009F5264"/>
    <w:rsid w:val="009F5D5F"/>
    <w:rsid w:val="00A020EA"/>
    <w:rsid w:val="00A033BD"/>
    <w:rsid w:val="00A03E61"/>
    <w:rsid w:val="00A04E63"/>
    <w:rsid w:val="00A05062"/>
    <w:rsid w:val="00A069CE"/>
    <w:rsid w:val="00A10E60"/>
    <w:rsid w:val="00A11425"/>
    <w:rsid w:val="00A123D1"/>
    <w:rsid w:val="00A12FAD"/>
    <w:rsid w:val="00A151C7"/>
    <w:rsid w:val="00A17CC0"/>
    <w:rsid w:val="00A17E19"/>
    <w:rsid w:val="00A21DE3"/>
    <w:rsid w:val="00A306DF"/>
    <w:rsid w:val="00A310D7"/>
    <w:rsid w:val="00A31DCA"/>
    <w:rsid w:val="00A35378"/>
    <w:rsid w:val="00A35DEA"/>
    <w:rsid w:val="00A36D51"/>
    <w:rsid w:val="00A37350"/>
    <w:rsid w:val="00A42F6E"/>
    <w:rsid w:val="00A432CE"/>
    <w:rsid w:val="00A438A0"/>
    <w:rsid w:val="00A43B5A"/>
    <w:rsid w:val="00A443AC"/>
    <w:rsid w:val="00A45370"/>
    <w:rsid w:val="00A4582E"/>
    <w:rsid w:val="00A45AE8"/>
    <w:rsid w:val="00A45EEA"/>
    <w:rsid w:val="00A47392"/>
    <w:rsid w:val="00A479A5"/>
    <w:rsid w:val="00A50109"/>
    <w:rsid w:val="00A51F2D"/>
    <w:rsid w:val="00A55113"/>
    <w:rsid w:val="00A55913"/>
    <w:rsid w:val="00A562F4"/>
    <w:rsid w:val="00A57BA4"/>
    <w:rsid w:val="00A60CCE"/>
    <w:rsid w:val="00A61622"/>
    <w:rsid w:val="00A623E1"/>
    <w:rsid w:val="00A62636"/>
    <w:rsid w:val="00A63EBF"/>
    <w:rsid w:val="00A67357"/>
    <w:rsid w:val="00A67580"/>
    <w:rsid w:val="00A67BCC"/>
    <w:rsid w:val="00A72BDE"/>
    <w:rsid w:val="00A72D88"/>
    <w:rsid w:val="00A7375E"/>
    <w:rsid w:val="00A74B55"/>
    <w:rsid w:val="00A75F13"/>
    <w:rsid w:val="00A76318"/>
    <w:rsid w:val="00A76AE6"/>
    <w:rsid w:val="00A778C1"/>
    <w:rsid w:val="00A84C56"/>
    <w:rsid w:val="00A84EB6"/>
    <w:rsid w:val="00A86146"/>
    <w:rsid w:val="00A86D24"/>
    <w:rsid w:val="00A9321B"/>
    <w:rsid w:val="00A954CB"/>
    <w:rsid w:val="00A95DA6"/>
    <w:rsid w:val="00A95FC4"/>
    <w:rsid w:val="00A97382"/>
    <w:rsid w:val="00A97713"/>
    <w:rsid w:val="00A9798B"/>
    <w:rsid w:val="00A97B72"/>
    <w:rsid w:val="00AA58F8"/>
    <w:rsid w:val="00AA5D49"/>
    <w:rsid w:val="00AB11ED"/>
    <w:rsid w:val="00AB3B82"/>
    <w:rsid w:val="00AB4BD9"/>
    <w:rsid w:val="00AB54EB"/>
    <w:rsid w:val="00AB6CC2"/>
    <w:rsid w:val="00AC0820"/>
    <w:rsid w:val="00AC0E75"/>
    <w:rsid w:val="00AC1157"/>
    <w:rsid w:val="00AC3768"/>
    <w:rsid w:val="00AC39CB"/>
    <w:rsid w:val="00AC4207"/>
    <w:rsid w:val="00AC523C"/>
    <w:rsid w:val="00AC545F"/>
    <w:rsid w:val="00AD077A"/>
    <w:rsid w:val="00AD0FBA"/>
    <w:rsid w:val="00AD12E5"/>
    <w:rsid w:val="00AD1EC8"/>
    <w:rsid w:val="00AD24F3"/>
    <w:rsid w:val="00AD27CA"/>
    <w:rsid w:val="00AD3AF5"/>
    <w:rsid w:val="00AD3DD2"/>
    <w:rsid w:val="00AD4303"/>
    <w:rsid w:val="00AD521A"/>
    <w:rsid w:val="00AE1BD0"/>
    <w:rsid w:val="00AE1C86"/>
    <w:rsid w:val="00AE2FA2"/>
    <w:rsid w:val="00AE3393"/>
    <w:rsid w:val="00AE33CD"/>
    <w:rsid w:val="00AE58CF"/>
    <w:rsid w:val="00AE5A59"/>
    <w:rsid w:val="00AE66F9"/>
    <w:rsid w:val="00AE7D3B"/>
    <w:rsid w:val="00AE7F33"/>
    <w:rsid w:val="00AF2A36"/>
    <w:rsid w:val="00AF2C14"/>
    <w:rsid w:val="00AF3F1A"/>
    <w:rsid w:val="00AF4B9B"/>
    <w:rsid w:val="00AF4C2A"/>
    <w:rsid w:val="00AF78D0"/>
    <w:rsid w:val="00AF79F7"/>
    <w:rsid w:val="00AF7A72"/>
    <w:rsid w:val="00B03774"/>
    <w:rsid w:val="00B04542"/>
    <w:rsid w:val="00B10C23"/>
    <w:rsid w:val="00B11231"/>
    <w:rsid w:val="00B12367"/>
    <w:rsid w:val="00B12A49"/>
    <w:rsid w:val="00B13FF7"/>
    <w:rsid w:val="00B14BD0"/>
    <w:rsid w:val="00B15B2D"/>
    <w:rsid w:val="00B15EB8"/>
    <w:rsid w:val="00B16201"/>
    <w:rsid w:val="00B16AD2"/>
    <w:rsid w:val="00B17AEB"/>
    <w:rsid w:val="00B2100B"/>
    <w:rsid w:val="00B2236F"/>
    <w:rsid w:val="00B238A7"/>
    <w:rsid w:val="00B24046"/>
    <w:rsid w:val="00B243F4"/>
    <w:rsid w:val="00B24B5A"/>
    <w:rsid w:val="00B2571E"/>
    <w:rsid w:val="00B25E24"/>
    <w:rsid w:val="00B27891"/>
    <w:rsid w:val="00B30632"/>
    <w:rsid w:val="00B30FDE"/>
    <w:rsid w:val="00B32303"/>
    <w:rsid w:val="00B33C9F"/>
    <w:rsid w:val="00B35C0C"/>
    <w:rsid w:val="00B3773A"/>
    <w:rsid w:val="00B40D5E"/>
    <w:rsid w:val="00B433B3"/>
    <w:rsid w:val="00B45061"/>
    <w:rsid w:val="00B4556D"/>
    <w:rsid w:val="00B47C49"/>
    <w:rsid w:val="00B47D28"/>
    <w:rsid w:val="00B502A7"/>
    <w:rsid w:val="00B52DD1"/>
    <w:rsid w:val="00B5532D"/>
    <w:rsid w:val="00B556D7"/>
    <w:rsid w:val="00B55967"/>
    <w:rsid w:val="00B5602D"/>
    <w:rsid w:val="00B56A7A"/>
    <w:rsid w:val="00B56C92"/>
    <w:rsid w:val="00B62012"/>
    <w:rsid w:val="00B639AF"/>
    <w:rsid w:val="00B65700"/>
    <w:rsid w:val="00B65D5E"/>
    <w:rsid w:val="00B67B7A"/>
    <w:rsid w:val="00B7243D"/>
    <w:rsid w:val="00B73699"/>
    <w:rsid w:val="00B755CF"/>
    <w:rsid w:val="00B7656F"/>
    <w:rsid w:val="00B77C82"/>
    <w:rsid w:val="00B77D1B"/>
    <w:rsid w:val="00B80B34"/>
    <w:rsid w:val="00B80E60"/>
    <w:rsid w:val="00B81BFB"/>
    <w:rsid w:val="00B82F13"/>
    <w:rsid w:val="00B82F4A"/>
    <w:rsid w:val="00B83AB8"/>
    <w:rsid w:val="00B860B8"/>
    <w:rsid w:val="00B86A06"/>
    <w:rsid w:val="00B8728F"/>
    <w:rsid w:val="00B90183"/>
    <w:rsid w:val="00B907C9"/>
    <w:rsid w:val="00B91220"/>
    <w:rsid w:val="00B924B4"/>
    <w:rsid w:val="00B92A67"/>
    <w:rsid w:val="00B92B7A"/>
    <w:rsid w:val="00B945D3"/>
    <w:rsid w:val="00B95325"/>
    <w:rsid w:val="00B96EDC"/>
    <w:rsid w:val="00B97AE6"/>
    <w:rsid w:val="00BA2637"/>
    <w:rsid w:val="00BA383D"/>
    <w:rsid w:val="00BA7870"/>
    <w:rsid w:val="00BB084F"/>
    <w:rsid w:val="00BB10BA"/>
    <w:rsid w:val="00BB379F"/>
    <w:rsid w:val="00BB3CC7"/>
    <w:rsid w:val="00BB44B6"/>
    <w:rsid w:val="00BB463B"/>
    <w:rsid w:val="00BB69EE"/>
    <w:rsid w:val="00BB769E"/>
    <w:rsid w:val="00BB7767"/>
    <w:rsid w:val="00BC0FDC"/>
    <w:rsid w:val="00BC1BF8"/>
    <w:rsid w:val="00BC4878"/>
    <w:rsid w:val="00BC5172"/>
    <w:rsid w:val="00BC5B70"/>
    <w:rsid w:val="00BC6A3D"/>
    <w:rsid w:val="00BC6E90"/>
    <w:rsid w:val="00BC7C5F"/>
    <w:rsid w:val="00BD140D"/>
    <w:rsid w:val="00BD2957"/>
    <w:rsid w:val="00BD32A3"/>
    <w:rsid w:val="00BD38AD"/>
    <w:rsid w:val="00BD7661"/>
    <w:rsid w:val="00BE0244"/>
    <w:rsid w:val="00BE1240"/>
    <w:rsid w:val="00BE5B32"/>
    <w:rsid w:val="00BE649E"/>
    <w:rsid w:val="00BE7EB2"/>
    <w:rsid w:val="00BF0322"/>
    <w:rsid w:val="00BF05A2"/>
    <w:rsid w:val="00BF2385"/>
    <w:rsid w:val="00BF2CBE"/>
    <w:rsid w:val="00BF3A85"/>
    <w:rsid w:val="00BF43FA"/>
    <w:rsid w:val="00BF4EFE"/>
    <w:rsid w:val="00BF5D9F"/>
    <w:rsid w:val="00BF755C"/>
    <w:rsid w:val="00C02BF9"/>
    <w:rsid w:val="00C04101"/>
    <w:rsid w:val="00C07D76"/>
    <w:rsid w:val="00C10E89"/>
    <w:rsid w:val="00C12248"/>
    <w:rsid w:val="00C122A1"/>
    <w:rsid w:val="00C129E3"/>
    <w:rsid w:val="00C143D2"/>
    <w:rsid w:val="00C148D7"/>
    <w:rsid w:val="00C14C5A"/>
    <w:rsid w:val="00C14DF9"/>
    <w:rsid w:val="00C20096"/>
    <w:rsid w:val="00C20300"/>
    <w:rsid w:val="00C20F8B"/>
    <w:rsid w:val="00C227BC"/>
    <w:rsid w:val="00C22ED5"/>
    <w:rsid w:val="00C23101"/>
    <w:rsid w:val="00C25383"/>
    <w:rsid w:val="00C263D3"/>
    <w:rsid w:val="00C26A04"/>
    <w:rsid w:val="00C30058"/>
    <w:rsid w:val="00C3074E"/>
    <w:rsid w:val="00C30845"/>
    <w:rsid w:val="00C31387"/>
    <w:rsid w:val="00C32906"/>
    <w:rsid w:val="00C33A95"/>
    <w:rsid w:val="00C3412B"/>
    <w:rsid w:val="00C34C36"/>
    <w:rsid w:val="00C35CF7"/>
    <w:rsid w:val="00C35DF6"/>
    <w:rsid w:val="00C37897"/>
    <w:rsid w:val="00C37F5B"/>
    <w:rsid w:val="00C40F54"/>
    <w:rsid w:val="00C41EE5"/>
    <w:rsid w:val="00C42983"/>
    <w:rsid w:val="00C42E94"/>
    <w:rsid w:val="00C433B6"/>
    <w:rsid w:val="00C43E8A"/>
    <w:rsid w:val="00C4453E"/>
    <w:rsid w:val="00C447CF"/>
    <w:rsid w:val="00C46A76"/>
    <w:rsid w:val="00C50922"/>
    <w:rsid w:val="00C52AC0"/>
    <w:rsid w:val="00C52CCF"/>
    <w:rsid w:val="00C53107"/>
    <w:rsid w:val="00C53725"/>
    <w:rsid w:val="00C53A4B"/>
    <w:rsid w:val="00C6279D"/>
    <w:rsid w:val="00C6302F"/>
    <w:rsid w:val="00C63703"/>
    <w:rsid w:val="00C639A0"/>
    <w:rsid w:val="00C640F0"/>
    <w:rsid w:val="00C65157"/>
    <w:rsid w:val="00C651A6"/>
    <w:rsid w:val="00C65EC1"/>
    <w:rsid w:val="00C66FF3"/>
    <w:rsid w:val="00C71203"/>
    <w:rsid w:val="00C71A04"/>
    <w:rsid w:val="00C72419"/>
    <w:rsid w:val="00C74B11"/>
    <w:rsid w:val="00C762A4"/>
    <w:rsid w:val="00C77C2B"/>
    <w:rsid w:val="00C81095"/>
    <w:rsid w:val="00C81355"/>
    <w:rsid w:val="00C82250"/>
    <w:rsid w:val="00C82FBF"/>
    <w:rsid w:val="00C83FE9"/>
    <w:rsid w:val="00C84078"/>
    <w:rsid w:val="00C84218"/>
    <w:rsid w:val="00C84C4F"/>
    <w:rsid w:val="00C85377"/>
    <w:rsid w:val="00C879C5"/>
    <w:rsid w:val="00C87DEF"/>
    <w:rsid w:val="00C910E8"/>
    <w:rsid w:val="00C91204"/>
    <w:rsid w:val="00C9267B"/>
    <w:rsid w:val="00C93E9D"/>
    <w:rsid w:val="00C94722"/>
    <w:rsid w:val="00C94D76"/>
    <w:rsid w:val="00C955E8"/>
    <w:rsid w:val="00C95641"/>
    <w:rsid w:val="00C962A2"/>
    <w:rsid w:val="00C9633C"/>
    <w:rsid w:val="00C97D1D"/>
    <w:rsid w:val="00CA2C77"/>
    <w:rsid w:val="00CA3056"/>
    <w:rsid w:val="00CA38C5"/>
    <w:rsid w:val="00CA3B41"/>
    <w:rsid w:val="00CA60C0"/>
    <w:rsid w:val="00CA66C7"/>
    <w:rsid w:val="00CA686E"/>
    <w:rsid w:val="00CA7F1E"/>
    <w:rsid w:val="00CB0820"/>
    <w:rsid w:val="00CB11E4"/>
    <w:rsid w:val="00CB1A87"/>
    <w:rsid w:val="00CB1E59"/>
    <w:rsid w:val="00CB1F5F"/>
    <w:rsid w:val="00CB2527"/>
    <w:rsid w:val="00CB2ED0"/>
    <w:rsid w:val="00CB45FD"/>
    <w:rsid w:val="00CB49DF"/>
    <w:rsid w:val="00CB5419"/>
    <w:rsid w:val="00CB61E3"/>
    <w:rsid w:val="00CB73CC"/>
    <w:rsid w:val="00CB7470"/>
    <w:rsid w:val="00CC12A9"/>
    <w:rsid w:val="00CC4F02"/>
    <w:rsid w:val="00CC54DD"/>
    <w:rsid w:val="00CC778C"/>
    <w:rsid w:val="00CC7FE2"/>
    <w:rsid w:val="00CD4E0E"/>
    <w:rsid w:val="00CD651D"/>
    <w:rsid w:val="00CD6B50"/>
    <w:rsid w:val="00CD78AB"/>
    <w:rsid w:val="00CE05E0"/>
    <w:rsid w:val="00CE1819"/>
    <w:rsid w:val="00CE25BB"/>
    <w:rsid w:val="00CE26F6"/>
    <w:rsid w:val="00CE285B"/>
    <w:rsid w:val="00CE3C60"/>
    <w:rsid w:val="00CE5FA4"/>
    <w:rsid w:val="00CE74D8"/>
    <w:rsid w:val="00CF11A2"/>
    <w:rsid w:val="00CF1687"/>
    <w:rsid w:val="00CF363C"/>
    <w:rsid w:val="00D00888"/>
    <w:rsid w:val="00D02D6A"/>
    <w:rsid w:val="00D04E37"/>
    <w:rsid w:val="00D058A0"/>
    <w:rsid w:val="00D06636"/>
    <w:rsid w:val="00D0672F"/>
    <w:rsid w:val="00D07E88"/>
    <w:rsid w:val="00D108BB"/>
    <w:rsid w:val="00D11E90"/>
    <w:rsid w:val="00D12B5C"/>
    <w:rsid w:val="00D13DC3"/>
    <w:rsid w:val="00D1435A"/>
    <w:rsid w:val="00D14D30"/>
    <w:rsid w:val="00D15010"/>
    <w:rsid w:val="00D1518B"/>
    <w:rsid w:val="00D156AE"/>
    <w:rsid w:val="00D16E0F"/>
    <w:rsid w:val="00D174AA"/>
    <w:rsid w:val="00D2370C"/>
    <w:rsid w:val="00D24061"/>
    <w:rsid w:val="00D24AA8"/>
    <w:rsid w:val="00D25C3F"/>
    <w:rsid w:val="00D26057"/>
    <w:rsid w:val="00D2651A"/>
    <w:rsid w:val="00D27A13"/>
    <w:rsid w:val="00D3105C"/>
    <w:rsid w:val="00D3193E"/>
    <w:rsid w:val="00D323F4"/>
    <w:rsid w:val="00D32D0E"/>
    <w:rsid w:val="00D34368"/>
    <w:rsid w:val="00D360A7"/>
    <w:rsid w:val="00D364CB"/>
    <w:rsid w:val="00D42118"/>
    <w:rsid w:val="00D43241"/>
    <w:rsid w:val="00D45690"/>
    <w:rsid w:val="00D543E3"/>
    <w:rsid w:val="00D55277"/>
    <w:rsid w:val="00D554F7"/>
    <w:rsid w:val="00D56A89"/>
    <w:rsid w:val="00D61966"/>
    <w:rsid w:val="00D61E80"/>
    <w:rsid w:val="00D63197"/>
    <w:rsid w:val="00D63351"/>
    <w:rsid w:val="00D66424"/>
    <w:rsid w:val="00D66B3D"/>
    <w:rsid w:val="00D67878"/>
    <w:rsid w:val="00D70D2C"/>
    <w:rsid w:val="00D70DEE"/>
    <w:rsid w:val="00D72DB2"/>
    <w:rsid w:val="00D74014"/>
    <w:rsid w:val="00D7436F"/>
    <w:rsid w:val="00D74DD2"/>
    <w:rsid w:val="00D76EA6"/>
    <w:rsid w:val="00D77287"/>
    <w:rsid w:val="00D823B6"/>
    <w:rsid w:val="00D82849"/>
    <w:rsid w:val="00D84328"/>
    <w:rsid w:val="00D8432D"/>
    <w:rsid w:val="00D85005"/>
    <w:rsid w:val="00D86DB8"/>
    <w:rsid w:val="00D909A9"/>
    <w:rsid w:val="00D90AEC"/>
    <w:rsid w:val="00D90D3E"/>
    <w:rsid w:val="00D9249D"/>
    <w:rsid w:val="00D9250D"/>
    <w:rsid w:val="00D92A75"/>
    <w:rsid w:val="00D932BA"/>
    <w:rsid w:val="00D94341"/>
    <w:rsid w:val="00D950CE"/>
    <w:rsid w:val="00D95168"/>
    <w:rsid w:val="00D97609"/>
    <w:rsid w:val="00DA06A2"/>
    <w:rsid w:val="00DA08AA"/>
    <w:rsid w:val="00DA19B6"/>
    <w:rsid w:val="00DA4A23"/>
    <w:rsid w:val="00DA4E68"/>
    <w:rsid w:val="00DA5D25"/>
    <w:rsid w:val="00DB03E7"/>
    <w:rsid w:val="00DB0CB3"/>
    <w:rsid w:val="00DB0EBF"/>
    <w:rsid w:val="00DB31E0"/>
    <w:rsid w:val="00DB381D"/>
    <w:rsid w:val="00DB5062"/>
    <w:rsid w:val="00DB628E"/>
    <w:rsid w:val="00DB7976"/>
    <w:rsid w:val="00DC0C6B"/>
    <w:rsid w:val="00DC7331"/>
    <w:rsid w:val="00DC7A43"/>
    <w:rsid w:val="00DD011C"/>
    <w:rsid w:val="00DD02C6"/>
    <w:rsid w:val="00DD18B2"/>
    <w:rsid w:val="00DD29A0"/>
    <w:rsid w:val="00DD30C8"/>
    <w:rsid w:val="00DD3772"/>
    <w:rsid w:val="00DD41BA"/>
    <w:rsid w:val="00DD444A"/>
    <w:rsid w:val="00DD4D04"/>
    <w:rsid w:val="00DD52A8"/>
    <w:rsid w:val="00DD5527"/>
    <w:rsid w:val="00DD6CA3"/>
    <w:rsid w:val="00DE0D88"/>
    <w:rsid w:val="00DE23A8"/>
    <w:rsid w:val="00DE513B"/>
    <w:rsid w:val="00DE686F"/>
    <w:rsid w:val="00DE6E88"/>
    <w:rsid w:val="00DE7040"/>
    <w:rsid w:val="00DE7CB2"/>
    <w:rsid w:val="00DF1CB5"/>
    <w:rsid w:val="00DF1EC5"/>
    <w:rsid w:val="00DF298E"/>
    <w:rsid w:val="00DF30CA"/>
    <w:rsid w:val="00DF334F"/>
    <w:rsid w:val="00DF3F9A"/>
    <w:rsid w:val="00DF60BB"/>
    <w:rsid w:val="00DF6814"/>
    <w:rsid w:val="00DF6F62"/>
    <w:rsid w:val="00E03533"/>
    <w:rsid w:val="00E07405"/>
    <w:rsid w:val="00E07D4D"/>
    <w:rsid w:val="00E115B7"/>
    <w:rsid w:val="00E126BF"/>
    <w:rsid w:val="00E12E8D"/>
    <w:rsid w:val="00E135F2"/>
    <w:rsid w:val="00E13E8A"/>
    <w:rsid w:val="00E167FB"/>
    <w:rsid w:val="00E203B3"/>
    <w:rsid w:val="00E20BA6"/>
    <w:rsid w:val="00E20D32"/>
    <w:rsid w:val="00E224F2"/>
    <w:rsid w:val="00E22E58"/>
    <w:rsid w:val="00E2455F"/>
    <w:rsid w:val="00E25C0D"/>
    <w:rsid w:val="00E27346"/>
    <w:rsid w:val="00E30783"/>
    <w:rsid w:val="00E34B33"/>
    <w:rsid w:val="00E35733"/>
    <w:rsid w:val="00E371E6"/>
    <w:rsid w:val="00E43405"/>
    <w:rsid w:val="00E46548"/>
    <w:rsid w:val="00E46B4B"/>
    <w:rsid w:val="00E50379"/>
    <w:rsid w:val="00E51CD2"/>
    <w:rsid w:val="00E538D5"/>
    <w:rsid w:val="00E54BE2"/>
    <w:rsid w:val="00E555DD"/>
    <w:rsid w:val="00E564B2"/>
    <w:rsid w:val="00E5697F"/>
    <w:rsid w:val="00E57587"/>
    <w:rsid w:val="00E60688"/>
    <w:rsid w:val="00E613A1"/>
    <w:rsid w:val="00E61B92"/>
    <w:rsid w:val="00E629CF"/>
    <w:rsid w:val="00E63EC1"/>
    <w:rsid w:val="00E64DA3"/>
    <w:rsid w:val="00E64EFE"/>
    <w:rsid w:val="00E70330"/>
    <w:rsid w:val="00E70580"/>
    <w:rsid w:val="00E71454"/>
    <w:rsid w:val="00E71C56"/>
    <w:rsid w:val="00E7337E"/>
    <w:rsid w:val="00E7441C"/>
    <w:rsid w:val="00E75BAC"/>
    <w:rsid w:val="00E77ACB"/>
    <w:rsid w:val="00E8131F"/>
    <w:rsid w:val="00E82D7C"/>
    <w:rsid w:val="00E82DA9"/>
    <w:rsid w:val="00E84509"/>
    <w:rsid w:val="00E84A1B"/>
    <w:rsid w:val="00E867C7"/>
    <w:rsid w:val="00E90317"/>
    <w:rsid w:val="00E90B30"/>
    <w:rsid w:val="00E92E06"/>
    <w:rsid w:val="00E938A2"/>
    <w:rsid w:val="00E93CD6"/>
    <w:rsid w:val="00E95E56"/>
    <w:rsid w:val="00EA098D"/>
    <w:rsid w:val="00EA0E04"/>
    <w:rsid w:val="00EA1404"/>
    <w:rsid w:val="00EA205A"/>
    <w:rsid w:val="00EA261D"/>
    <w:rsid w:val="00EA26B3"/>
    <w:rsid w:val="00EA3490"/>
    <w:rsid w:val="00EA49D4"/>
    <w:rsid w:val="00EA5BE2"/>
    <w:rsid w:val="00EA7816"/>
    <w:rsid w:val="00EB0845"/>
    <w:rsid w:val="00EB3625"/>
    <w:rsid w:val="00EB4280"/>
    <w:rsid w:val="00EB4684"/>
    <w:rsid w:val="00EB474F"/>
    <w:rsid w:val="00EB4E02"/>
    <w:rsid w:val="00EB6E1F"/>
    <w:rsid w:val="00EB6FD4"/>
    <w:rsid w:val="00EB7464"/>
    <w:rsid w:val="00EB7A55"/>
    <w:rsid w:val="00EC00C3"/>
    <w:rsid w:val="00EC20E8"/>
    <w:rsid w:val="00EC271E"/>
    <w:rsid w:val="00EC2DEA"/>
    <w:rsid w:val="00EC3007"/>
    <w:rsid w:val="00EC440D"/>
    <w:rsid w:val="00EC46E9"/>
    <w:rsid w:val="00EC5312"/>
    <w:rsid w:val="00EC5763"/>
    <w:rsid w:val="00EC5839"/>
    <w:rsid w:val="00EC7988"/>
    <w:rsid w:val="00ED1430"/>
    <w:rsid w:val="00ED42F9"/>
    <w:rsid w:val="00ED4A9E"/>
    <w:rsid w:val="00ED4AE0"/>
    <w:rsid w:val="00ED5A69"/>
    <w:rsid w:val="00EE1D24"/>
    <w:rsid w:val="00EE4CBE"/>
    <w:rsid w:val="00EE51D1"/>
    <w:rsid w:val="00EE5E41"/>
    <w:rsid w:val="00EE621C"/>
    <w:rsid w:val="00EE6F0F"/>
    <w:rsid w:val="00EF3AC0"/>
    <w:rsid w:val="00EF3CF6"/>
    <w:rsid w:val="00EF4AA0"/>
    <w:rsid w:val="00EF6B2F"/>
    <w:rsid w:val="00F01291"/>
    <w:rsid w:val="00F01891"/>
    <w:rsid w:val="00F06F37"/>
    <w:rsid w:val="00F07DF4"/>
    <w:rsid w:val="00F10E94"/>
    <w:rsid w:val="00F120E4"/>
    <w:rsid w:val="00F12CD7"/>
    <w:rsid w:val="00F1549E"/>
    <w:rsid w:val="00F172E6"/>
    <w:rsid w:val="00F17D47"/>
    <w:rsid w:val="00F17DD4"/>
    <w:rsid w:val="00F17E77"/>
    <w:rsid w:val="00F24A86"/>
    <w:rsid w:val="00F24E1D"/>
    <w:rsid w:val="00F25482"/>
    <w:rsid w:val="00F25953"/>
    <w:rsid w:val="00F26505"/>
    <w:rsid w:val="00F31ED0"/>
    <w:rsid w:val="00F32518"/>
    <w:rsid w:val="00F32F9F"/>
    <w:rsid w:val="00F35DCB"/>
    <w:rsid w:val="00F37BEB"/>
    <w:rsid w:val="00F41EAA"/>
    <w:rsid w:val="00F425C3"/>
    <w:rsid w:val="00F4298A"/>
    <w:rsid w:val="00F4344A"/>
    <w:rsid w:val="00F43F04"/>
    <w:rsid w:val="00F44A75"/>
    <w:rsid w:val="00F457D6"/>
    <w:rsid w:val="00F46D1C"/>
    <w:rsid w:val="00F47DE4"/>
    <w:rsid w:val="00F506E9"/>
    <w:rsid w:val="00F51168"/>
    <w:rsid w:val="00F51497"/>
    <w:rsid w:val="00F51AB6"/>
    <w:rsid w:val="00F52B9F"/>
    <w:rsid w:val="00F5346C"/>
    <w:rsid w:val="00F53A54"/>
    <w:rsid w:val="00F54F08"/>
    <w:rsid w:val="00F55AAC"/>
    <w:rsid w:val="00F57662"/>
    <w:rsid w:val="00F63386"/>
    <w:rsid w:val="00F64754"/>
    <w:rsid w:val="00F66319"/>
    <w:rsid w:val="00F7155E"/>
    <w:rsid w:val="00F73661"/>
    <w:rsid w:val="00F747D1"/>
    <w:rsid w:val="00F76624"/>
    <w:rsid w:val="00F809D6"/>
    <w:rsid w:val="00F81084"/>
    <w:rsid w:val="00F8219A"/>
    <w:rsid w:val="00F83E1A"/>
    <w:rsid w:val="00F912AE"/>
    <w:rsid w:val="00F92339"/>
    <w:rsid w:val="00F92D63"/>
    <w:rsid w:val="00F92DDA"/>
    <w:rsid w:val="00F9320D"/>
    <w:rsid w:val="00F9705F"/>
    <w:rsid w:val="00F9712D"/>
    <w:rsid w:val="00FA0EE5"/>
    <w:rsid w:val="00FA124F"/>
    <w:rsid w:val="00FA2467"/>
    <w:rsid w:val="00FA3AC8"/>
    <w:rsid w:val="00FA4D0C"/>
    <w:rsid w:val="00FA5478"/>
    <w:rsid w:val="00FA5DAF"/>
    <w:rsid w:val="00FA651D"/>
    <w:rsid w:val="00FA6FEC"/>
    <w:rsid w:val="00FA7473"/>
    <w:rsid w:val="00FA7602"/>
    <w:rsid w:val="00FA7A99"/>
    <w:rsid w:val="00FB0154"/>
    <w:rsid w:val="00FB03D8"/>
    <w:rsid w:val="00FB1EFB"/>
    <w:rsid w:val="00FB2722"/>
    <w:rsid w:val="00FB33FD"/>
    <w:rsid w:val="00FB6416"/>
    <w:rsid w:val="00FB6BCA"/>
    <w:rsid w:val="00FC0A4E"/>
    <w:rsid w:val="00FC2633"/>
    <w:rsid w:val="00FC364B"/>
    <w:rsid w:val="00FC37D6"/>
    <w:rsid w:val="00FC4B2B"/>
    <w:rsid w:val="00FC4B48"/>
    <w:rsid w:val="00FC6AF8"/>
    <w:rsid w:val="00FC7160"/>
    <w:rsid w:val="00FC7F6C"/>
    <w:rsid w:val="00FD0695"/>
    <w:rsid w:val="00FD0952"/>
    <w:rsid w:val="00FD2A16"/>
    <w:rsid w:val="00FD3088"/>
    <w:rsid w:val="00FD3D61"/>
    <w:rsid w:val="00FD4271"/>
    <w:rsid w:val="00FD4402"/>
    <w:rsid w:val="00FD4796"/>
    <w:rsid w:val="00FD5CEA"/>
    <w:rsid w:val="00FE266C"/>
    <w:rsid w:val="00FE34BC"/>
    <w:rsid w:val="00FE5802"/>
    <w:rsid w:val="00FE6B50"/>
    <w:rsid w:val="00FE7370"/>
    <w:rsid w:val="00FE75F3"/>
    <w:rsid w:val="00FF058D"/>
    <w:rsid w:val="00FF2006"/>
    <w:rsid w:val="00FF3891"/>
    <w:rsid w:val="00FF479F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D83D"/>
  <w15:chartTrackingRefBased/>
  <w15:docId w15:val="{DE571AD4-AAB5-48C5-9CC3-54C4233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804B80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804B80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F51AB6"/>
    <w:rPr>
      <w:noProof/>
    </w:rPr>
  </w:style>
  <w:style w:type="character" w:customStyle="1" w:styleId="aff4">
    <w:name w:val="גוף טקסט תו"/>
    <w:basedOn w:val="a0"/>
    <w:link w:val="aff3"/>
    <w:uiPriority w:val="99"/>
    <w:rsid w:val="00F51AB6"/>
    <w:rPr>
      <w:rFonts w:ascii="Times New Roman" w:hAnsi="Times New Roman" w:cs="Narkisim"/>
      <w:noProof/>
      <w:sz w:val="20"/>
      <w:szCs w:val="24"/>
    </w:rPr>
  </w:style>
  <w:style w:type="paragraph" w:customStyle="1" w:styleId="II">
    <w:name w:val="כותרת II"/>
    <w:basedOn w:val="a"/>
    <w:link w:val="II0"/>
    <w:qFormat/>
    <w:rsid w:val="00CB0820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  <w:sz w:val="24"/>
    </w:rPr>
  </w:style>
  <w:style w:type="character" w:customStyle="1" w:styleId="II0">
    <w:name w:val="כותרת II תו"/>
    <w:basedOn w:val="a0"/>
    <w:link w:val="II"/>
    <w:rsid w:val="00CB0820"/>
    <w:rPr>
      <w:rFonts w:ascii="Heebo" w:eastAsiaTheme="minorEastAsia" w:hAnsi="Heebo" w:cs="Heebo"/>
      <w:b/>
      <w:bCs/>
      <w:sz w:val="24"/>
      <w:szCs w:val="24"/>
    </w:rPr>
  </w:style>
  <w:style w:type="paragraph" w:customStyle="1" w:styleId="I0">
    <w:name w:val="כותרת I"/>
    <w:basedOn w:val="a"/>
    <w:link w:val="I1"/>
    <w:qFormat/>
    <w:rsid w:val="00786806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  <w:sz w:val="26"/>
      <w:szCs w:val="28"/>
    </w:rPr>
  </w:style>
  <w:style w:type="paragraph" w:customStyle="1" w:styleId="aff5">
    <w:name w:val="ציטוט נ"/>
    <w:basedOn w:val="a4"/>
    <w:link w:val="aff6"/>
    <w:qFormat/>
    <w:rsid w:val="006C6AB9"/>
  </w:style>
  <w:style w:type="character" w:customStyle="1" w:styleId="I1">
    <w:name w:val="כותרת I תו"/>
    <w:basedOn w:val="a0"/>
    <w:link w:val="I0"/>
    <w:rsid w:val="00786806"/>
    <w:rPr>
      <w:rFonts w:ascii="Heebo" w:eastAsiaTheme="minorEastAsia" w:hAnsi="Heebo" w:cs="Heebo"/>
      <w:b/>
      <w:bCs/>
      <w:sz w:val="26"/>
      <w:szCs w:val="28"/>
    </w:rPr>
  </w:style>
  <w:style w:type="character" w:customStyle="1" w:styleId="aff6">
    <w:name w:val="ציטוט נ תו"/>
    <w:basedOn w:val="a5"/>
    <w:link w:val="aff5"/>
    <w:rsid w:val="006C6AB9"/>
    <w:rPr>
      <w:rFonts w:cs="Narkisim"/>
      <w:szCs w:val="24"/>
    </w:rPr>
  </w:style>
  <w:style w:type="character" w:styleId="aff7">
    <w:name w:val="Unresolved Mention"/>
    <w:basedOn w:val="a0"/>
    <w:uiPriority w:val="99"/>
    <w:semiHidden/>
    <w:unhideWhenUsed/>
    <w:rsid w:val="00E0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zion.org.il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00-82h-Parashah.dotx</Template>
  <TotalTime>957</TotalTime>
  <Pages>3</Pages>
  <Words>1284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1064</cp:revision>
  <dcterms:created xsi:type="dcterms:W3CDTF">2021-09-30T14:03:00Z</dcterms:created>
  <dcterms:modified xsi:type="dcterms:W3CDTF">2022-12-05T07:59:00Z</dcterms:modified>
</cp:coreProperties>
</file>