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BA9B" w14:textId="5FA1A628" w:rsidR="00CC3351" w:rsidRDefault="00A47950" w:rsidP="00F86FCE">
      <w:pPr>
        <w:pStyle w:val="Heading1"/>
        <w:rPr>
          <w:rtl/>
        </w:rPr>
      </w:pPr>
      <w:r w:rsidRPr="00A47950">
        <w:rPr>
          <w:rStyle w:val="FootnoteReference"/>
          <w:rtl/>
        </w:rPr>
        <w:footnoteReference w:customMarkFollows="1" w:id="1"/>
        <w:sym w:font="Symbol" w:char="F02A"/>
      </w:r>
      <w:r w:rsidR="00041316">
        <w:rPr>
          <w:rFonts w:hint="cs"/>
          <w:rtl/>
        </w:rPr>
        <w:t>מעלה עשו ביוחסין וזרעו מיוחס אחריו</w:t>
      </w:r>
    </w:p>
    <w:p w14:paraId="0323A7B3" w14:textId="3CE794AF" w:rsidR="00041316" w:rsidRDefault="00041316" w:rsidP="00F86FCE">
      <w:pPr>
        <w:pStyle w:val="Title"/>
        <w:rPr>
          <w:rtl/>
        </w:rPr>
      </w:pPr>
      <w:r>
        <w:rPr>
          <w:rFonts w:hint="cs"/>
          <w:rtl/>
        </w:rPr>
        <w:t>שיעור כללי הרב משה ליכטנשטיין</w:t>
      </w:r>
    </w:p>
    <w:p w14:paraId="706E8BFA" w14:textId="42CD438E" w:rsidR="00A41177" w:rsidRDefault="00A41177" w:rsidP="00A41177">
      <w:pPr>
        <w:rPr>
          <w:rFonts w:cs="Times New Roman"/>
          <w:rtl/>
        </w:rPr>
      </w:pPr>
      <w:r>
        <w:rPr>
          <w:rFonts w:hint="cs"/>
          <w:rtl/>
        </w:rPr>
        <w:t>ה</w:t>
      </w:r>
      <w:r>
        <w:rPr>
          <w:rFonts w:hint="cs"/>
          <w:b/>
          <w:bCs/>
          <w:rtl/>
        </w:rPr>
        <w:t>קב"ה</w:t>
      </w:r>
      <w:r>
        <w:rPr>
          <w:rFonts w:hint="cs"/>
          <w:rtl/>
        </w:rPr>
        <w:t xml:space="preserve"> מצווה על איסור זונה </w:t>
      </w:r>
      <w:r w:rsidR="004306FF">
        <w:rPr>
          <w:rFonts w:hint="cs"/>
          <w:rtl/>
        </w:rPr>
        <w:t xml:space="preserve">(וכן מי שבא עליה נתין וממזר) </w:t>
      </w:r>
      <w:r>
        <w:rPr>
          <w:rFonts w:hint="cs"/>
          <w:rtl/>
        </w:rPr>
        <w:t xml:space="preserve">לכהן </w:t>
      </w:r>
      <w:r w:rsidR="000D37B2" w:rsidRPr="00CB1615">
        <w:rPr>
          <w:rStyle w:val="QuoteChar"/>
          <w:rFonts w:hint="cs"/>
          <w:rtl/>
        </w:rPr>
        <w:t>"</w:t>
      </w:r>
      <w:r w:rsidR="000D37B2" w:rsidRPr="00CB1615">
        <w:rPr>
          <w:rStyle w:val="QuoteChar"/>
          <w:rtl/>
        </w:rPr>
        <w:t>אִשָּׁ֨ה זֹנָ֤ה וַחֲלָלָה֙ לֹ֣א יִקָּ֔חוּ וְאִשָּׁ֛ה גְּרוּשָׁ֥ה מֵאִישָׁ֖הּ לֹ֣א יִקָּ֑חוּ כִּֽי־קָדֹ֥שׁ ה֖וּא לֵאלֹהָֽיו</w:t>
      </w:r>
      <w:r w:rsidR="000D37B2" w:rsidRPr="00CB1615">
        <w:rPr>
          <w:rStyle w:val="QuoteChar"/>
          <w:rFonts w:hint="cs"/>
          <w:rtl/>
        </w:rPr>
        <w:t>"</w:t>
      </w:r>
      <w:r w:rsidR="000D37B2">
        <w:rPr>
          <w:rFonts w:cs="Times New Roman" w:hint="cs"/>
          <w:rtl/>
        </w:rPr>
        <w:t xml:space="preserve"> (ויקרא כא ז) וחכמים מחמירים בייחוס משפחות כהונה כפי שמובא ב</w:t>
      </w:r>
      <w:r w:rsidR="000D37B2">
        <w:rPr>
          <w:rFonts w:cs="Times New Roman" w:hint="cs"/>
          <w:b/>
          <w:bCs/>
          <w:rtl/>
        </w:rPr>
        <w:t>גמ'</w:t>
      </w:r>
      <w:r w:rsidR="000D37B2">
        <w:rPr>
          <w:rFonts w:cs="Times New Roman" w:hint="cs"/>
          <w:rtl/>
        </w:rPr>
        <w:t>:</w:t>
      </w:r>
    </w:p>
    <w:p w14:paraId="0E3B4187" w14:textId="17D4C922" w:rsidR="000D37B2" w:rsidRDefault="000D37B2" w:rsidP="00065D0C">
      <w:pPr>
        <w:pStyle w:val="Quote"/>
        <w:rPr>
          <w:rtl/>
        </w:rPr>
      </w:pPr>
      <w:r>
        <w:rPr>
          <w:rFonts w:hint="cs"/>
          <w:rtl/>
        </w:rPr>
        <w:t>"</w:t>
      </w:r>
      <w:r w:rsidR="00065D0C" w:rsidRPr="00065D0C">
        <w:rPr>
          <w:rtl/>
        </w:rPr>
        <w:t>א"ל רב פפא לאביי, לזעירי דאמר: מאי מדברת? נסתרה, וא"ר יהושע: לא מהימנא, האמר רב: מלקין על היחוד, ואין אוסרין על היחוד, לימא דלא כר"י! אפי' תימא ר' יהושע, מעלה עשו ביוחסין</w:t>
      </w:r>
      <w:r w:rsidR="00065D0C">
        <w:rPr>
          <w:rFonts w:hint="cs"/>
          <w:rtl/>
        </w:rPr>
        <w:t>" (כתובות יג.)</w:t>
      </w:r>
    </w:p>
    <w:p w14:paraId="5A2DC755" w14:textId="1D60FCF5" w:rsidR="00065D0C" w:rsidRDefault="004306FF" w:rsidP="00065D0C">
      <w:pPr>
        <w:rPr>
          <w:rtl/>
        </w:rPr>
      </w:pPr>
      <w:r>
        <w:rPr>
          <w:rFonts w:hint="cs"/>
          <w:rtl/>
        </w:rPr>
        <w:t>לזעירי</w:t>
      </w:r>
      <w:r w:rsidR="00A5195C">
        <w:rPr>
          <w:rFonts w:hint="cs"/>
          <w:rtl/>
        </w:rPr>
        <w:t xml:space="preserve"> </w:t>
      </w:r>
      <w:r>
        <w:rPr>
          <w:rFonts w:hint="cs"/>
          <w:rtl/>
        </w:rPr>
        <w:t xml:space="preserve">ר' יהושע אוסר לכהונה אישה שנסתרה עם איש בחשד שהוא פסלה לכהונה, </w:t>
      </w:r>
      <w:r w:rsidR="00D45B5C">
        <w:rPr>
          <w:rFonts w:hint="cs"/>
          <w:rtl/>
        </w:rPr>
        <w:t>גם בלי עדות בעילה, בגלל החומרה שביוחסין.</w:t>
      </w:r>
    </w:p>
    <w:p w14:paraId="6249B897" w14:textId="36354923" w:rsidR="00D45B5C" w:rsidRDefault="00D45B5C" w:rsidP="00065D0C">
      <w:pPr>
        <w:rPr>
          <w:rtl/>
        </w:rPr>
      </w:pPr>
      <w:r>
        <w:rPr>
          <w:rFonts w:hint="cs"/>
          <w:rtl/>
        </w:rPr>
        <w:t>לר' גמליאל האישה נאמנת שלא נבעלה לפסול לה, אך ה</w:t>
      </w:r>
      <w:r w:rsidR="004D5FB2">
        <w:rPr>
          <w:rFonts w:hint="cs"/>
          <w:rtl/>
        </w:rPr>
        <w:t>ולד עלול להיות פסול כפי שדנה ה</w:t>
      </w:r>
      <w:r w:rsidR="004D5FB2">
        <w:rPr>
          <w:rFonts w:hint="cs"/>
          <w:b/>
          <w:bCs/>
          <w:rtl/>
        </w:rPr>
        <w:t>גמ'</w:t>
      </w:r>
      <w:r w:rsidR="004D5FB2">
        <w:rPr>
          <w:rFonts w:hint="cs"/>
          <w:rtl/>
        </w:rPr>
        <w:t>:</w:t>
      </w:r>
    </w:p>
    <w:p w14:paraId="535AA629" w14:textId="77777777" w:rsidR="0089270A" w:rsidRDefault="004D5FB2" w:rsidP="0089270A">
      <w:pPr>
        <w:pStyle w:val="Quote"/>
        <w:rPr>
          <w:rtl/>
        </w:rPr>
      </w:pPr>
      <w:r>
        <w:rPr>
          <w:rFonts w:hint="cs"/>
          <w:rtl/>
        </w:rPr>
        <w:t>"</w:t>
      </w:r>
      <w:r w:rsidRPr="004D5FB2">
        <w:rPr>
          <w:rtl/>
        </w:rPr>
        <w:t xml:space="preserve">א"ר יוחנן: לדברי המכשיר בה - מכשיר בבתה, לדברי הפוסל בה - פוסל בבתה; ורבי אלעזר אומר: לדברי המכשיר בה - פוסל בבתה. אמר רבה: מ"ט דר"א? בשלמא איהי אית לה חזקה דכשרות, בתה לית לה חזקה דכשרות. </w:t>
      </w:r>
    </w:p>
    <w:p w14:paraId="7C11B880" w14:textId="74D2BAF1" w:rsidR="004D5FB2" w:rsidRDefault="004D5FB2" w:rsidP="0089270A">
      <w:pPr>
        <w:pStyle w:val="Quote"/>
        <w:rPr>
          <w:rtl/>
        </w:rPr>
      </w:pPr>
      <w:r w:rsidRPr="004D5FB2">
        <w:rPr>
          <w:rtl/>
        </w:rPr>
        <w:t>איתיביה ר"א לרבי יוחנן: בד"א - בעדות אשה בגופה, אבל עדות אשה בבתה - דברי הכל הולד שתוקי; מאי לאו שתוקי ופסול! לא, שתוקי וכשר. ומי איכא שתוקי כשר? אין, כדשמואל, דאמר שמואל: עשרה כהנים עומדים, ופירש אחד מהם ובעל - הולד שתוקי. מאי שתוקי? אילימא שמשתיקין אותו מנכסי אביו, פשיטא, ומי ידעינן אבוה מנו? אלא שמשתיקין אותו מדין כהונה, דכתיב: והיתה לו ולזרעו אחריו ברית כהונת עולם, מי שזרעו מיוחס אחריו, יצא זה שאין זרעו מיוחס אחריו</w:t>
      </w:r>
      <w:r>
        <w:rPr>
          <w:rFonts w:hint="cs"/>
          <w:rtl/>
        </w:rPr>
        <w:t>"</w:t>
      </w:r>
      <w:r w:rsidR="0089270A">
        <w:rPr>
          <w:rFonts w:hint="cs"/>
          <w:rtl/>
        </w:rPr>
        <w:t xml:space="preserve"> (כתובות יג:)</w:t>
      </w:r>
    </w:p>
    <w:p w14:paraId="392E0E88" w14:textId="037DA938" w:rsidR="0089270A" w:rsidRDefault="00250644" w:rsidP="0089270A">
      <w:pPr>
        <w:rPr>
          <w:rtl/>
        </w:rPr>
      </w:pPr>
      <w:r>
        <w:rPr>
          <w:rFonts w:hint="cs"/>
          <w:rtl/>
        </w:rPr>
        <w:t>ה</w:t>
      </w:r>
      <w:r w:rsidRPr="00250644">
        <w:rPr>
          <w:rFonts w:hint="cs"/>
          <w:b/>
          <w:bCs/>
          <w:rtl/>
        </w:rPr>
        <w:t>תוספתא</w:t>
      </w:r>
      <w:r>
        <w:rPr>
          <w:rFonts w:hint="cs"/>
          <w:rtl/>
        </w:rPr>
        <w:t xml:space="preserve"> מכנה את הולד 'שתוקי', ונחלקו האמוראים האם זהו מעמד הפוסלו לכהונה, או תיאור מציאותי בלבד אך מעמדו נותר כשר. </w:t>
      </w:r>
      <w:r w:rsidR="000479E5">
        <w:rPr>
          <w:rFonts w:hint="cs"/>
          <w:rtl/>
        </w:rPr>
        <w:t xml:space="preserve">אם הולד אינו נחשב נתין וממזר אלא יש לאמו נאמנות מסוימת עליו, משמעות כינויו שתוקי היא </w:t>
      </w:r>
      <w:r w:rsidR="00A54D32">
        <w:rPr>
          <w:rFonts w:hint="cs"/>
          <w:rtl/>
        </w:rPr>
        <w:t>שאין לו דין כהונה התלוי בזרע מיוחס לאביו.</w:t>
      </w:r>
    </w:p>
    <w:p w14:paraId="0A8C152A" w14:textId="20BF1568" w:rsidR="00B30FCC" w:rsidRDefault="00B30FCC" w:rsidP="00B30FCC">
      <w:pPr>
        <w:pStyle w:val="Heading2"/>
        <w:rPr>
          <w:rtl/>
        </w:rPr>
      </w:pPr>
      <w:r>
        <w:rPr>
          <w:rFonts w:hint="cs"/>
          <w:rtl/>
        </w:rPr>
        <w:t>כהונה- זרע אהרן וקדושת כהונה</w:t>
      </w:r>
    </w:p>
    <w:p w14:paraId="2C32E709" w14:textId="1E0B6B8E" w:rsidR="00A54D32" w:rsidRDefault="00B07D04" w:rsidP="0089270A">
      <w:pPr>
        <w:rPr>
          <w:rtl/>
        </w:rPr>
      </w:pPr>
      <w:r>
        <w:rPr>
          <w:rFonts w:hint="cs"/>
          <w:rtl/>
        </w:rPr>
        <w:t xml:space="preserve">הצורך בייחוס בשביל מעמד כהונה </w:t>
      </w:r>
      <w:r w:rsidR="00AB4A3C">
        <w:rPr>
          <w:rFonts w:hint="cs"/>
          <w:rtl/>
        </w:rPr>
        <w:t xml:space="preserve">עולה כאן מעיקר הדין, אך </w:t>
      </w:r>
      <w:r w:rsidR="00AB4A3C">
        <w:rPr>
          <w:rFonts w:hint="cs"/>
          <w:b/>
          <w:bCs/>
          <w:rtl/>
        </w:rPr>
        <w:t>תוס'</w:t>
      </w:r>
      <w:r w:rsidR="00AB4A3C">
        <w:rPr>
          <w:rFonts w:hint="cs"/>
          <w:rtl/>
        </w:rPr>
        <w:t xml:space="preserve"> טוענים שהוא רק מדרבנן:</w:t>
      </w:r>
    </w:p>
    <w:p w14:paraId="5EFAE2D0" w14:textId="5DD7D33C" w:rsidR="00AB4A3C" w:rsidRDefault="00AB4A3C" w:rsidP="00AB4A3C">
      <w:pPr>
        <w:pStyle w:val="Quote"/>
        <w:rPr>
          <w:rtl/>
        </w:rPr>
      </w:pPr>
      <w:r>
        <w:rPr>
          <w:rFonts w:hint="cs"/>
          <w:rtl/>
        </w:rPr>
        <w:t>"</w:t>
      </w:r>
      <w:r w:rsidRPr="00AB4A3C">
        <w:rPr>
          <w:rtl/>
        </w:rPr>
        <w:t>זרעו מיוחס אחריו דרבנן וקרא אסמכתא בעלמא הוא</w:t>
      </w:r>
      <w:r>
        <w:rPr>
          <w:rFonts w:hint="cs"/>
          <w:rtl/>
        </w:rPr>
        <w:t>" (תוס' כתובות יג: 'בעינן')</w:t>
      </w:r>
    </w:p>
    <w:p w14:paraId="3B35CDA2" w14:textId="25E27B08" w:rsidR="009C0AF7" w:rsidRDefault="009C0AF7" w:rsidP="009C0AF7">
      <w:pPr>
        <w:rPr>
          <w:rtl/>
        </w:rPr>
      </w:pPr>
      <w:r>
        <w:rPr>
          <w:rFonts w:hint="cs"/>
          <w:rtl/>
        </w:rPr>
        <w:t>כך עולה מה</w:t>
      </w:r>
      <w:r>
        <w:rPr>
          <w:rFonts w:hint="cs"/>
          <w:b/>
          <w:bCs/>
          <w:rtl/>
        </w:rPr>
        <w:t>גמ'</w:t>
      </w:r>
      <w:r>
        <w:rPr>
          <w:rFonts w:hint="cs"/>
          <w:rtl/>
        </w:rPr>
        <w:t xml:space="preserve"> שא"צ בייחוס אלא </w:t>
      </w:r>
      <w:r w:rsidR="00DF08B1">
        <w:rPr>
          <w:rFonts w:hint="cs"/>
          <w:rtl/>
        </w:rPr>
        <w:t>כהן, אך ישראל אינו מצריך ייחוס מלבד עצם</w:t>
      </w:r>
      <w:r w:rsidR="0094288B">
        <w:rPr>
          <w:rFonts w:hint="cs"/>
          <w:rtl/>
        </w:rPr>
        <w:t xml:space="preserve"> </w:t>
      </w:r>
      <w:r w:rsidR="00DF08B1">
        <w:rPr>
          <w:rFonts w:hint="cs"/>
          <w:rtl/>
        </w:rPr>
        <w:t>איסור הנישואין עם גויה</w:t>
      </w:r>
      <w:r w:rsidR="00C837C8">
        <w:rPr>
          <w:rFonts w:hint="cs"/>
          <w:rtl/>
        </w:rPr>
        <w:t>:</w:t>
      </w:r>
    </w:p>
    <w:p w14:paraId="784E6F46" w14:textId="4019CA7C" w:rsidR="00C837C8" w:rsidRDefault="00C837C8" w:rsidP="0094288B">
      <w:pPr>
        <w:pStyle w:val="Quote"/>
        <w:rPr>
          <w:rtl/>
        </w:rPr>
      </w:pPr>
      <w:r>
        <w:rPr>
          <w:rFonts w:hint="cs"/>
          <w:rtl/>
        </w:rPr>
        <w:t>"</w:t>
      </w:r>
      <w:r w:rsidR="0094288B">
        <w:rPr>
          <w:rFonts w:hint="cs"/>
          <w:rtl/>
        </w:rPr>
        <w:t>אמ</w:t>
      </w:r>
      <w:r>
        <w:rPr>
          <w:rtl/>
        </w:rPr>
        <w:t>ר שמואל: עשרה כהנים… מתקיף לה רב פפא: אלא מעתה, גבי אברהם דכתיב: להיות לך לאלהים ולזרעך אחריך, התם מאי קא מזהר ליה רחמנא? הכי קאמר ליה: לא תנסב עובדת כוכבים ושפחה, דלא ליזיל זרעך בתרה. מיתיבי: ראשון ראוי להיות כהן גדול; והא בעינן זרעו מיוחד אחריו וליכא! זרעו מיוחס אחריו דרבנן, וקרא אסמכתא בעלמא</w:t>
      </w:r>
      <w:r>
        <w:rPr>
          <w:rFonts w:hint="cs"/>
          <w:rtl/>
        </w:rPr>
        <w:t>" (יבמות ק:)</w:t>
      </w:r>
    </w:p>
    <w:p w14:paraId="353DFB67" w14:textId="361779E2" w:rsidR="0094288B" w:rsidRDefault="00144057" w:rsidP="0094288B">
      <w:pPr>
        <w:rPr>
          <w:rtl/>
        </w:rPr>
      </w:pPr>
      <w:r>
        <w:rPr>
          <w:rFonts w:hint="cs"/>
          <w:rtl/>
        </w:rPr>
        <w:t>למסקנה גם כהן אינו צריך ייחוס אלא מדרבנן וקרא אסמכתא</w:t>
      </w:r>
      <w:r w:rsidR="003811A3">
        <w:rPr>
          <w:rFonts w:hint="cs"/>
          <w:rtl/>
        </w:rPr>
        <w:t>, וישראל א"צ.</w:t>
      </w:r>
    </w:p>
    <w:p w14:paraId="7CCEB9F6" w14:textId="3CA852A6" w:rsidR="003811A3" w:rsidRDefault="008E1DF1" w:rsidP="0094288B">
      <w:pPr>
        <w:rPr>
          <w:rtl/>
        </w:rPr>
      </w:pPr>
      <w:r>
        <w:rPr>
          <w:rFonts w:hint="cs"/>
          <w:rtl/>
        </w:rPr>
        <w:t>בניגוד לכך, ה</w:t>
      </w:r>
      <w:r>
        <w:rPr>
          <w:rFonts w:hint="cs"/>
          <w:b/>
          <w:bCs/>
          <w:rtl/>
        </w:rPr>
        <w:t>ראב"ד</w:t>
      </w:r>
      <w:r>
        <w:rPr>
          <w:rFonts w:hint="cs"/>
          <w:rtl/>
        </w:rPr>
        <w:t xml:space="preserve"> מבין </w:t>
      </w:r>
      <w:r w:rsidR="00C17C45">
        <w:rPr>
          <w:rFonts w:hint="cs"/>
          <w:rtl/>
        </w:rPr>
        <w:t>שיש מקרים בהם כהן צריך ייחוס מהתורה ובת ישראל ללא ייחוס פסולה לכהונה מהתורה:</w:t>
      </w:r>
    </w:p>
    <w:p w14:paraId="11D767D4" w14:textId="77777777" w:rsidR="00DE22E6" w:rsidRDefault="00C17C45" w:rsidP="00DE22E6">
      <w:pPr>
        <w:pStyle w:val="Quote"/>
        <w:rPr>
          <w:rtl/>
        </w:rPr>
      </w:pPr>
      <w:r>
        <w:rPr>
          <w:rFonts w:hint="cs"/>
          <w:rtl/>
        </w:rPr>
        <w:t>"</w:t>
      </w:r>
      <w:r>
        <w:rPr>
          <w:rtl/>
        </w:rPr>
        <w:t>עוד יש לי ראיה לדברי הראשונים שהולד פגום לכהונה מדאמר שמואל לקמן י' כהנים עומדים ופירש אחד מהם ובעל הולד שתוקי ומפרשינן לה שמשתקין אותו מדין כהונה משום דבעינן זרעו מיוחס אחריו וליכא ורבי יוחנן נמי הכי ס"ל כדאיתא בכתובות פ"ק אבל בעדות אשה ובתה דברי הכל הולד שתוקי וקא מפרש ר' יוחנן שתוקי וכשר וכדשמואל אלמא אף על גב דכשר לקהל לכהונה מיהא פגום משום דאינו מתייחס אחר אביו ותו לא מידי</w:t>
      </w:r>
      <w:r>
        <w:rPr>
          <w:rFonts w:hint="cs"/>
          <w:rtl/>
        </w:rPr>
        <w:t>" (</w:t>
      </w:r>
      <w:r w:rsidR="00DE22E6">
        <w:rPr>
          <w:rFonts w:hint="cs"/>
          <w:rtl/>
        </w:rPr>
        <w:t>ספר הזכות יבמות טו.)</w:t>
      </w:r>
    </w:p>
    <w:p w14:paraId="530D06E0" w14:textId="01719803" w:rsidR="0080669E" w:rsidRDefault="0080669E" w:rsidP="00DE22E6">
      <w:pPr>
        <w:rPr>
          <w:rtl/>
        </w:rPr>
      </w:pPr>
      <w:r>
        <w:rPr>
          <w:rFonts w:hint="cs"/>
          <w:rtl/>
        </w:rPr>
        <w:t>ה</w:t>
      </w:r>
      <w:r>
        <w:rPr>
          <w:rFonts w:hint="cs"/>
          <w:b/>
          <w:bCs/>
          <w:rtl/>
        </w:rPr>
        <w:t>רמב"ן</w:t>
      </w:r>
      <w:r>
        <w:rPr>
          <w:rFonts w:hint="cs"/>
          <w:rtl/>
        </w:rPr>
        <w:t xml:space="preserve"> מקבל את הדברים רק לגבי עבודה במקדש.</w:t>
      </w:r>
      <w:r w:rsidR="00D05410">
        <w:rPr>
          <w:rFonts w:hint="cs"/>
          <w:rtl/>
        </w:rPr>
        <w:t xml:space="preserve"> מכאן שגם לדידו ייחוס הוא בעל תוקף דאוריתא</w:t>
      </w:r>
      <w:r w:rsidR="00AE622B">
        <w:rPr>
          <w:rFonts w:hint="cs"/>
          <w:rtl/>
        </w:rPr>
        <w:t>, אך לא לעניין מעמד כהונה רגיל</w:t>
      </w:r>
      <w:r w:rsidR="00A3226F">
        <w:rPr>
          <w:rFonts w:hint="cs"/>
          <w:rtl/>
        </w:rPr>
        <w:t>.</w:t>
      </w:r>
    </w:p>
    <w:p w14:paraId="7EA22060" w14:textId="0F215DEA" w:rsidR="00AE622B" w:rsidRDefault="00B6280B" w:rsidP="00DE22E6">
      <w:pPr>
        <w:rPr>
          <w:rtl/>
        </w:rPr>
      </w:pPr>
      <w:r>
        <w:rPr>
          <w:rFonts w:hint="cs"/>
          <w:b/>
          <w:bCs/>
          <w:rtl/>
        </w:rPr>
        <w:lastRenderedPageBreak/>
        <w:t>רש"י</w:t>
      </w:r>
      <w:r>
        <w:rPr>
          <w:rFonts w:hint="cs"/>
          <w:rtl/>
        </w:rPr>
        <w:t xml:space="preserve"> טוען שאין משמעות לחומ</w:t>
      </w:r>
      <w:r w:rsidR="003A2C8C">
        <w:rPr>
          <w:rFonts w:hint="cs"/>
          <w:rtl/>
        </w:rPr>
        <w:t>ר</w:t>
      </w:r>
      <w:r>
        <w:rPr>
          <w:rFonts w:hint="cs"/>
          <w:rtl/>
        </w:rPr>
        <w:t>ה ביוחסין</w:t>
      </w:r>
      <w:r w:rsidR="003A2C8C">
        <w:rPr>
          <w:rFonts w:hint="cs"/>
          <w:rtl/>
        </w:rPr>
        <w:t xml:space="preserve"> ביחס לעם ישראל, אלא רק לכהנים</w:t>
      </w:r>
      <w:r>
        <w:rPr>
          <w:rFonts w:hint="cs"/>
          <w:rtl/>
        </w:rPr>
        <w:t xml:space="preserve">. </w:t>
      </w:r>
      <w:r w:rsidR="003332A5">
        <w:rPr>
          <w:rFonts w:hint="cs"/>
          <w:rtl/>
        </w:rPr>
        <w:t>כך עולה מ</w:t>
      </w:r>
      <w:r w:rsidR="003332A5">
        <w:rPr>
          <w:rFonts w:hint="cs"/>
          <w:b/>
          <w:bCs/>
          <w:rtl/>
        </w:rPr>
        <w:t>רש"י</w:t>
      </w:r>
      <w:r w:rsidR="003332A5">
        <w:rPr>
          <w:rFonts w:hint="cs"/>
          <w:rtl/>
        </w:rPr>
        <w:t xml:space="preserve"> על התורה המסביר שעם ישראל נבחר כחלק היותו מעם ה' ולגרים אין </w:t>
      </w:r>
      <w:r w:rsidR="003834B7">
        <w:rPr>
          <w:rFonts w:hint="cs"/>
          <w:rtl/>
        </w:rPr>
        <w:t>פ</w:t>
      </w:r>
      <w:r w:rsidR="003332A5">
        <w:rPr>
          <w:rFonts w:hint="cs"/>
          <w:rtl/>
        </w:rPr>
        <w:t xml:space="preserve">חות מקום, וא"צ </w:t>
      </w:r>
      <w:r w:rsidR="003834B7">
        <w:rPr>
          <w:rFonts w:hint="cs"/>
          <w:rtl/>
        </w:rPr>
        <w:t>בייחוס בכדי להשתייך לעם:</w:t>
      </w:r>
    </w:p>
    <w:p w14:paraId="7C01A1F6" w14:textId="03DA19CC" w:rsidR="003834B7" w:rsidRPr="003332A5" w:rsidRDefault="003834B7" w:rsidP="003834B7">
      <w:pPr>
        <w:pStyle w:val="Quote"/>
        <w:rPr>
          <w:rtl/>
        </w:rPr>
      </w:pPr>
      <w:r>
        <w:rPr>
          <w:rFonts w:hint="cs"/>
          <w:rtl/>
        </w:rPr>
        <w:t>"</w:t>
      </w:r>
      <w:r w:rsidRPr="003834B7">
        <w:rPr>
          <w:rtl/>
        </w:rPr>
        <w:t>כי עם קדוש אתה - קדושת עצמך מאבותיך.ועוד, ובך בחר ה'</w:t>
      </w:r>
      <w:r>
        <w:rPr>
          <w:rFonts w:hint="cs"/>
          <w:rtl/>
        </w:rPr>
        <w:t>" (רש"י דברים יד ב)</w:t>
      </w:r>
    </w:p>
    <w:p w14:paraId="0ECA667C" w14:textId="177A964C" w:rsidR="00A3226F" w:rsidRDefault="003834B7" w:rsidP="00DE22E6">
      <w:pPr>
        <w:rPr>
          <w:rtl/>
        </w:rPr>
      </w:pPr>
      <w:r>
        <w:rPr>
          <w:rFonts w:hint="cs"/>
          <w:rtl/>
        </w:rPr>
        <w:t xml:space="preserve">קדושת כהונה קשורה להיותם </w:t>
      </w:r>
      <w:r w:rsidR="0045333B">
        <w:rPr>
          <w:rFonts w:hint="cs"/>
          <w:rtl/>
        </w:rPr>
        <w:t>'</w:t>
      </w:r>
      <w:r>
        <w:rPr>
          <w:rFonts w:hint="cs"/>
          <w:rtl/>
        </w:rPr>
        <w:t>כהנים בני אהרן</w:t>
      </w:r>
      <w:r w:rsidR="0045333B">
        <w:rPr>
          <w:rFonts w:hint="cs"/>
          <w:rtl/>
        </w:rPr>
        <w:t>'</w:t>
      </w:r>
      <w:r>
        <w:rPr>
          <w:rFonts w:hint="cs"/>
          <w:rtl/>
        </w:rPr>
        <w:t xml:space="preserve">, </w:t>
      </w:r>
      <w:r w:rsidR="00C8250F">
        <w:rPr>
          <w:rFonts w:hint="cs"/>
          <w:rtl/>
        </w:rPr>
        <w:t xml:space="preserve">בניגוד לעם ישראל </w:t>
      </w:r>
      <w:r w:rsidR="00195FC2">
        <w:rPr>
          <w:rFonts w:hint="cs"/>
          <w:rtl/>
        </w:rPr>
        <w:t>שאינם דורשים ייחוס. ממזר אינו פוגם בקדושת עם ישראל שבו, אלא רק נאסר עליו לבוא בקהל.</w:t>
      </w:r>
      <w:r w:rsidR="00764DD5">
        <w:rPr>
          <w:rFonts w:hint="cs"/>
          <w:rtl/>
        </w:rPr>
        <w:t xml:space="preserve"> בניגוד לכך, פסולי כהונה נחשבים חללים, הם אינם כהנים מלאים</w:t>
      </w:r>
      <w:r w:rsidR="00F751B5">
        <w:rPr>
          <w:rFonts w:hint="cs"/>
          <w:rtl/>
        </w:rPr>
        <w:t xml:space="preserve">, </w:t>
      </w:r>
      <w:r w:rsidR="005C0C34">
        <w:rPr>
          <w:rFonts w:hint="cs"/>
          <w:rtl/>
        </w:rPr>
        <w:t>וה</w:t>
      </w:r>
      <w:r w:rsidR="005C0C34">
        <w:rPr>
          <w:rFonts w:hint="cs"/>
          <w:b/>
          <w:bCs/>
          <w:rtl/>
        </w:rPr>
        <w:t>רמב"ם</w:t>
      </w:r>
      <w:r w:rsidR="005C0C34">
        <w:rPr>
          <w:rFonts w:hint="cs"/>
          <w:rtl/>
        </w:rPr>
        <w:t xml:space="preserve"> ממש מגדירו כזר </w:t>
      </w:r>
      <w:r w:rsidR="005C0C34" w:rsidRPr="005C0C34">
        <w:rPr>
          <w:rStyle w:val="QuoteChar"/>
          <w:rFonts w:hint="cs"/>
          <w:rtl/>
        </w:rPr>
        <w:t>"</w:t>
      </w:r>
      <w:r w:rsidR="005C0C34" w:rsidRPr="005C0C34">
        <w:rPr>
          <w:rStyle w:val="QuoteChar"/>
          <w:rtl/>
        </w:rPr>
        <w:t>חלל של תורה הודאי הרי הוא כזר</w:t>
      </w:r>
      <w:r w:rsidR="005C0C34" w:rsidRPr="005C0C34">
        <w:rPr>
          <w:rStyle w:val="QuoteChar"/>
          <w:rFonts w:hint="cs"/>
          <w:rtl/>
        </w:rPr>
        <w:t>" (רמב"ם איסו"ב יט י)</w:t>
      </w:r>
      <w:r w:rsidR="00764DD5">
        <w:rPr>
          <w:rFonts w:hint="cs"/>
          <w:rtl/>
        </w:rPr>
        <w:t>.</w:t>
      </w:r>
      <w:r w:rsidR="005C0C34">
        <w:rPr>
          <w:rFonts w:hint="cs"/>
          <w:rtl/>
        </w:rPr>
        <w:t xml:space="preserve"> כשהקדושה אינה מגיעה מהשתייכות לעם אלא מייחוס של כהן הרי כשיש בעיה בייחוס גם מעמד הכהונה </w:t>
      </w:r>
      <w:r w:rsidR="00C20864">
        <w:rPr>
          <w:rFonts w:hint="cs"/>
          <w:rtl/>
        </w:rPr>
        <w:t>פגום.</w:t>
      </w:r>
    </w:p>
    <w:p w14:paraId="0E26B38C" w14:textId="6F380B56" w:rsidR="00C20864" w:rsidRDefault="00EB39CD" w:rsidP="00DE22E6">
      <w:pPr>
        <w:rPr>
          <w:rtl/>
        </w:rPr>
      </w:pPr>
      <w:r>
        <w:rPr>
          <w:rFonts w:hint="cs"/>
          <w:rtl/>
        </w:rPr>
        <w:t>מכאן שקדושת הכהונה מגיע מאהרן- לו ולרעו ברית כהונת עולם, ותלויה בייחוס.</w:t>
      </w:r>
      <w:r w:rsidR="005D495C">
        <w:rPr>
          <w:rFonts w:hint="cs"/>
          <w:rtl/>
        </w:rPr>
        <w:t xml:space="preserve"> ה</w:t>
      </w:r>
      <w:r w:rsidR="005D495C">
        <w:rPr>
          <w:rFonts w:hint="cs"/>
          <w:b/>
          <w:bCs/>
          <w:rtl/>
        </w:rPr>
        <w:t>רמב"ם</w:t>
      </w:r>
      <w:r w:rsidR="005D495C">
        <w:rPr>
          <w:rFonts w:hint="cs"/>
          <w:rtl/>
        </w:rPr>
        <w:t xml:space="preserve"> משווה את הכהונה למלכות, ושניהם תלויים בשושלת</w:t>
      </w:r>
      <w:r w:rsidR="00B52A0E">
        <w:rPr>
          <w:rFonts w:hint="cs"/>
          <w:rtl/>
        </w:rPr>
        <w:t>, בניגוד לשייכות הכללית לעמ"י</w:t>
      </w:r>
      <w:r w:rsidR="008A4262">
        <w:rPr>
          <w:rFonts w:hint="cs"/>
          <w:rtl/>
        </w:rPr>
        <w:t xml:space="preserve"> ולתורה</w:t>
      </w:r>
      <w:r w:rsidR="005D495C">
        <w:rPr>
          <w:rFonts w:hint="cs"/>
          <w:rtl/>
        </w:rPr>
        <w:t>:</w:t>
      </w:r>
      <w:r w:rsidR="008A4262">
        <w:rPr>
          <w:rFonts w:hint="cs"/>
          <w:rtl/>
        </w:rPr>
        <w:t xml:space="preserve">  </w:t>
      </w:r>
    </w:p>
    <w:p w14:paraId="3691D642" w14:textId="286100BB" w:rsidR="005D495C" w:rsidRDefault="005D495C" w:rsidP="00B52A0E">
      <w:pPr>
        <w:pStyle w:val="Quote"/>
        <w:rPr>
          <w:rtl/>
        </w:rPr>
      </w:pPr>
      <w:r>
        <w:rPr>
          <w:rFonts w:hint="cs"/>
          <w:rtl/>
        </w:rPr>
        <w:t>"</w:t>
      </w:r>
      <w:r w:rsidR="00B52A0E" w:rsidRPr="00B52A0E">
        <w:rPr>
          <w:rtl/>
        </w:rPr>
        <w:t>בשלשה כתרים נכתרו ישראל, כתר תורה וכתר כהונה וכתר מלכות, כתר כהונה זכה בו אהרן שנאמר והיתה לו ולזרעו אחריו ברית כהנת עולם, כתר מלכות זכה בו דוד שנאמר זרעו לעולם יהיה וכסאו כשמש נגדי, כתר תורה הרי מונח ועומד ומוכן לכל ישראל</w:t>
      </w:r>
      <w:r w:rsidR="00B52A0E">
        <w:rPr>
          <w:rFonts w:hint="cs"/>
          <w:rtl/>
        </w:rPr>
        <w:t>" (רמב"ם ת"ת ג א)</w:t>
      </w:r>
    </w:p>
    <w:p w14:paraId="0A7C4169" w14:textId="4A9AAB15" w:rsidR="00B52A0E" w:rsidRDefault="00E6556C" w:rsidP="00B52A0E">
      <w:pPr>
        <w:rPr>
          <w:rtl/>
        </w:rPr>
      </w:pPr>
      <w:r>
        <w:rPr>
          <w:rFonts w:hint="cs"/>
          <w:rtl/>
        </w:rPr>
        <w:t>ה</w:t>
      </w:r>
      <w:r>
        <w:rPr>
          <w:rFonts w:hint="cs"/>
          <w:b/>
          <w:bCs/>
          <w:rtl/>
        </w:rPr>
        <w:t>בית ישי</w:t>
      </w:r>
      <w:r>
        <w:rPr>
          <w:rFonts w:hint="cs"/>
          <w:rtl/>
        </w:rPr>
        <w:t xml:space="preserve"> טוען שכהונה דורשת משיחה (בדומה למלך) ולכן </w:t>
      </w:r>
      <w:r w:rsidR="00F65172">
        <w:rPr>
          <w:rFonts w:hint="cs"/>
          <w:rtl/>
        </w:rPr>
        <w:t>הדורות הבאים נסמכים על משיחה זו ותלויים בזרע, וניתן להעלות הסברים נוספים.</w:t>
      </w:r>
    </w:p>
    <w:p w14:paraId="6F1E417B" w14:textId="76D5DD39" w:rsidR="00BA38AD" w:rsidRDefault="00BA38AD" w:rsidP="00B30FCC">
      <w:pPr>
        <w:pStyle w:val="Heading3"/>
        <w:rPr>
          <w:rtl/>
        </w:rPr>
      </w:pPr>
      <w:r>
        <w:rPr>
          <w:rFonts w:hint="cs"/>
          <w:rtl/>
        </w:rPr>
        <w:t>רמב"ן- בין בני אהרן לכהנים</w:t>
      </w:r>
    </w:p>
    <w:p w14:paraId="28D0CF42" w14:textId="5766C562" w:rsidR="00F65172" w:rsidRDefault="00262133" w:rsidP="00B52A0E">
      <w:pPr>
        <w:rPr>
          <w:rtl/>
        </w:rPr>
      </w:pPr>
      <w:r>
        <w:rPr>
          <w:rFonts w:hint="cs"/>
          <w:rtl/>
        </w:rPr>
        <w:t>מכאן ברור דינו של ה</w:t>
      </w:r>
      <w:r w:rsidRPr="00101C68">
        <w:rPr>
          <w:rFonts w:hint="cs"/>
          <w:b/>
          <w:bCs/>
          <w:rtl/>
        </w:rPr>
        <w:t>ראב"ד</w:t>
      </w:r>
      <w:r>
        <w:rPr>
          <w:rFonts w:hint="cs"/>
          <w:rtl/>
        </w:rPr>
        <w:t xml:space="preserve"> שיש צורך בזרע שאינו פגום וייחוס שאינו פגום מהתורה, ובת ישראל </w:t>
      </w:r>
      <w:r w:rsidR="004E16F0">
        <w:rPr>
          <w:rFonts w:hint="cs"/>
          <w:rtl/>
        </w:rPr>
        <w:t xml:space="preserve">ללא ייחוס </w:t>
      </w:r>
      <w:r>
        <w:rPr>
          <w:rFonts w:hint="cs"/>
          <w:rtl/>
        </w:rPr>
        <w:t xml:space="preserve">יכולה להיות פסולה לכהן </w:t>
      </w:r>
      <w:r w:rsidR="004E16F0">
        <w:rPr>
          <w:rFonts w:hint="cs"/>
          <w:rtl/>
        </w:rPr>
        <w:t xml:space="preserve">מהתורה. </w:t>
      </w:r>
      <w:r w:rsidR="00645078">
        <w:rPr>
          <w:rFonts w:hint="cs"/>
          <w:rtl/>
        </w:rPr>
        <w:t>ה</w:t>
      </w:r>
      <w:r w:rsidR="00645078" w:rsidRPr="00101C68">
        <w:rPr>
          <w:rFonts w:hint="cs"/>
          <w:b/>
          <w:bCs/>
          <w:rtl/>
        </w:rPr>
        <w:t>רמב"ן</w:t>
      </w:r>
      <w:r w:rsidR="00101C68">
        <w:rPr>
          <w:rFonts w:hint="cs"/>
          <w:rtl/>
        </w:rPr>
        <w:t xml:space="preserve"> טוען נגדו </w:t>
      </w:r>
      <w:r w:rsidR="00262834">
        <w:rPr>
          <w:rFonts w:hint="cs"/>
          <w:rtl/>
        </w:rPr>
        <w:t>שכהן כזה רק פסול מעבודה אך לא מכל מעמד הכהונה:</w:t>
      </w:r>
    </w:p>
    <w:p w14:paraId="1B42141B" w14:textId="22285E97" w:rsidR="00101C68" w:rsidRPr="00E6556C" w:rsidRDefault="00101C68" w:rsidP="00262834">
      <w:pPr>
        <w:pStyle w:val="Quote"/>
        <w:rPr>
          <w:rtl/>
        </w:rPr>
      </w:pPr>
      <w:r>
        <w:rPr>
          <w:rFonts w:hint="cs"/>
          <w:rtl/>
        </w:rPr>
        <w:t>"</w:t>
      </w:r>
      <w:r>
        <w:rPr>
          <w:rtl/>
        </w:rPr>
        <w:t>לא אמרו לשתקו מדין כהונה אלא לומר שאינו עומד ומקריב ע"ג המזבח לא שיהא כחלל ומטמא למתים אלא אוכל הוא בתרומה וכל דיני כהונה עליו אלא שאינו חולק במתנות כהונה ובתו נשאת לכהן וכן השתוקי הזה עצמו בנקבה נשאת לכהן גדול והרי הוא לענין יוחסין ככשר שבישראל</w:t>
      </w:r>
      <w:r>
        <w:rPr>
          <w:rFonts w:hint="cs"/>
          <w:rtl/>
        </w:rPr>
        <w:t>" (</w:t>
      </w:r>
      <w:r w:rsidR="00BF11C6">
        <w:rPr>
          <w:rFonts w:hint="cs"/>
          <w:rtl/>
        </w:rPr>
        <w:t xml:space="preserve">ספר הזכות </w:t>
      </w:r>
      <w:r w:rsidR="00262834">
        <w:rPr>
          <w:rFonts w:hint="cs"/>
          <w:rtl/>
        </w:rPr>
        <w:t>יבמות טו.)</w:t>
      </w:r>
    </w:p>
    <w:p w14:paraId="5C42A77C" w14:textId="5B6A888C" w:rsidR="00764DD5" w:rsidRDefault="0044376A" w:rsidP="00DE22E6">
      <w:pPr>
        <w:rPr>
          <w:rtl/>
        </w:rPr>
      </w:pPr>
      <w:r>
        <w:rPr>
          <w:rFonts w:hint="cs"/>
          <w:rtl/>
        </w:rPr>
        <w:t xml:space="preserve">לכן הרמב"ן כן מודה שכהן </w:t>
      </w:r>
      <w:r w:rsidR="00CB4AC1">
        <w:rPr>
          <w:rFonts w:hint="cs"/>
          <w:rtl/>
        </w:rPr>
        <w:t xml:space="preserve">שתוקי </w:t>
      </w:r>
      <w:r>
        <w:rPr>
          <w:rFonts w:hint="cs"/>
          <w:rtl/>
        </w:rPr>
        <w:t>פסול מעבודת המזבח מהתורה, אך כשר בתרומה.</w:t>
      </w:r>
    </w:p>
    <w:p w14:paraId="7320BD1A" w14:textId="019D50FC" w:rsidR="009138BF" w:rsidRDefault="00496ABB" w:rsidP="009138BF">
      <w:pPr>
        <w:rPr>
          <w:rtl/>
        </w:rPr>
      </w:pPr>
      <w:r>
        <w:rPr>
          <w:rFonts w:hint="cs"/>
          <w:rtl/>
        </w:rPr>
        <w:t xml:space="preserve">עמדה זו </w:t>
      </w:r>
      <w:r w:rsidR="009138BF">
        <w:rPr>
          <w:rFonts w:hint="cs"/>
          <w:rtl/>
        </w:rPr>
        <w:t>נמצאת בסתירה, כפי שמקשה ה</w:t>
      </w:r>
      <w:r w:rsidR="009138BF">
        <w:rPr>
          <w:rFonts w:hint="cs"/>
          <w:b/>
          <w:bCs/>
          <w:rtl/>
        </w:rPr>
        <w:t>גמ'</w:t>
      </w:r>
      <w:r w:rsidR="009138BF">
        <w:rPr>
          <w:rFonts w:hint="cs"/>
          <w:rtl/>
        </w:rPr>
        <w:t xml:space="preserve"> בהקשר אחר:</w:t>
      </w:r>
    </w:p>
    <w:p w14:paraId="14D149A3" w14:textId="5C1AB58F" w:rsidR="009138BF" w:rsidRDefault="009138BF" w:rsidP="009138BF">
      <w:pPr>
        <w:pStyle w:val="Quote"/>
        <w:rPr>
          <w:rtl/>
        </w:rPr>
      </w:pPr>
      <w:r>
        <w:rPr>
          <w:rFonts w:hint="cs"/>
          <w:rtl/>
        </w:rPr>
        <w:t>"</w:t>
      </w:r>
      <w:r>
        <w:rPr>
          <w:rtl/>
        </w:rPr>
        <w:t>תניא: הרי שבא ואמר בני זה וכהן הוא - נאמן להאכילו בתרומה ואינו נאמן להשיאו אשה, דברי רבי; אמר לו ר' חייא: אם אתה מאמינו להאכילו בתרומה - תאמינו להשיאו אשה, ואם אי אתה מאמינו להשיאו אשה - לא תאמינו לאכול בתרומה</w:t>
      </w:r>
      <w:r>
        <w:rPr>
          <w:rFonts w:hint="cs"/>
          <w:rtl/>
        </w:rPr>
        <w:t>" (כתובות כה:)</w:t>
      </w:r>
    </w:p>
    <w:p w14:paraId="7BF885B5" w14:textId="0596410F" w:rsidR="00F82572" w:rsidRPr="00F82572" w:rsidRDefault="00105533" w:rsidP="009138BF">
      <w:pPr>
        <w:rPr>
          <w:rtl/>
        </w:rPr>
      </w:pPr>
      <w:r>
        <w:rPr>
          <w:rFonts w:hint="cs"/>
          <w:rtl/>
        </w:rPr>
        <w:t xml:space="preserve">נראה שקדושת העבודה שאינה קיימת בשתוקי נובעת ממקור קדושה </w:t>
      </w:r>
      <w:r w:rsidR="006637BD">
        <w:rPr>
          <w:rFonts w:hint="cs"/>
          <w:rtl/>
        </w:rPr>
        <w:t>כהני אחר</w:t>
      </w:r>
      <w:r w:rsidR="00284BB4">
        <w:rPr>
          <w:rFonts w:hint="cs"/>
          <w:rtl/>
        </w:rPr>
        <w:t xml:space="preserve">, </w:t>
      </w:r>
      <w:r w:rsidR="000423C8">
        <w:rPr>
          <w:rFonts w:hint="cs"/>
          <w:rtl/>
        </w:rPr>
        <w:t xml:space="preserve">הקשור ומאפשר את עבודת המקדש, </w:t>
      </w:r>
      <w:r w:rsidR="00F82572">
        <w:rPr>
          <w:rFonts w:hint="cs"/>
          <w:rtl/>
        </w:rPr>
        <w:t>כפי שמצווה ה</w:t>
      </w:r>
      <w:r w:rsidR="00F82572">
        <w:rPr>
          <w:rFonts w:hint="cs"/>
          <w:b/>
          <w:bCs/>
          <w:rtl/>
        </w:rPr>
        <w:t>קב"ה</w:t>
      </w:r>
      <w:r w:rsidR="00F82572">
        <w:rPr>
          <w:rFonts w:hint="cs"/>
          <w:rtl/>
        </w:rPr>
        <w:t>:</w:t>
      </w:r>
    </w:p>
    <w:p w14:paraId="52DE73DA" w14:textId="19CB3449" w:rsidR="009138BF" w:rsidRDefault="00F82572" w:rsidP="00A3503D">
      <w:pPr>
        <w:pStyle w:val="Quote"/>
        <w:rPr>
          <w:rtl/>
        </w:rPr>
      </w:pPr>
      <w:r>
        <w:rPr>
          <w:rFonts w:hint="cs"/>
          <w:rtl/>
        </w:rPr>
        <w:t>"</w:t>
      </w:r>
      <w:r w:rsidR="00A3503D" w:rsidRPr="00A3503D">
        <w:rPr>
          <w:rtl/>
        </w:rPr>
        <w:t>וְקִדַּשְׁתּ֔וֹ כִּֽי־אֶת־לֶ֥חֶם אֱ</w:t>
      </w:r>
      <w:r w:rsidR="00A3503D">
        <w:rPr>
          <w:rFonts w:hint="cs"/>
          <w:rtl/>
        </w:rPr>
        <w:t>-</w:t>
      </w:r>
      <w:r w:rsidR="00A3503D" w:rsidRPr="00A3503D">
        <w:rPr>
          <w:rtl/>
        </w:rPr>
        <w:t>לֹהֶ֖יךָ ה֣וּא מַקְרִ֑יב</w:t>
      </w:r>
      <w:r>
        <w:rPr>
          <w:rFonts w:hint="cs"/>
          <w:rtl/>
        </w:rPr>
        <w:t>" (ויקרא כא ח)</w:t>
      </w:r>
    </w:p>
    <w:p w14:paraId="08DF3CCF" w14:textId="21E21F52" w:rsidR="00A3503D" w:rsidRDefault="00A3503D" w:rsidP="00A3503D">
      <w:pPr>
        <w:rPr>
          <w:rtl/>
        </w:rPr>
      </w:pPr>
      <w:r>
        <w:rPr>
          <w:rFonts w:hint="cs"/>
          <w:rtl/>
        </w:rPr>
        <w:t xml:space="preserve">הכהנים כבני לוי (כפי שמתבטא לדוגמה בפקידתם בבמדבר) </w:t>
      </w:r>
      <w:r w:rsidR="000B0CE7">
        <w:rPr>
          <w:rFonts w:hint="cs"/>
          <w:rtl/>
        </w:rPr>
        <w:t>קדושים בקדושת ייחוס היונקת מהיותם זרע אהרן</w:t>
      </w:r>
      <w:r w:rsidR="003A0555">
        <w:rPr>
          <w:rFonts w:hint="cs"/>
          <w:rtl/>
        </w:rPr>
        <w:t>. בנוס</w:t>
      </w:r>
      <w:r w:rsidR="00B738A8">
        <w:rPr>
          <w:rFonts w:hint="cs"/>
          <w:rtl/>
        </w:rPr>
        <w:t>ף</w:t>
      </w:r>
      <w:r w:rsidR="003A0555">
        <w:rPr>
          <w:rFonts w:hint="cs"/>
          <w:rtl/>
        </w:rPr>
        <w:t xml:space="preserve">, יש </w:t>
      </w:r>
      <w:r w:rsidR="00CD1A61">
        <w:rPr>
          <w:rFonts w:hint="cs"/>
          <w:rtl/>
        </w:rPr>
        <w:t>קדוש</w:t>
      </w:r>
      <w:r w:rsidR="003A0555">
        <w:rPr>
          <w:rFonts w:hint="cs"/>
          <w:rtl/>
        </w:rPr>
        <w:t xml:space="preserve">ת כהנים בעבודת </w:t>
      </w:r>
      <w:r w:rsidR="00366923">
        <w:rPr>
          <w:rFonts w:hint="cs"/>
          <w:rtl/>
        </w:rPr>
        <w:t>המקדש</w:t>
      </w:r>
      <w:r w:rsidR="00CD1A61">
        <w:rPr>
          <w:rFonts w:hint="cs"/>
          <w:rtl/>
        </w:rPr>
        <w:t xml:space="preserve"> המהווה המשך או שיא של קדושת</w:t>
      </w:r>
      <w:r w:rsidR="000B0CE7">
        <w:rPr>
          <w:rFonts w:hint="cs"/>
          <w:rtl/>
        </w:rPr>
        <w:t xml:space="preserve"> </w:t>
      </w:r>
      <w:r w:rsidR="00CD1A61">
        <w:rPr>
          <w:rFonts w:hint="cs"/>
          <w:rtl/>
        </w:rPr>
        <w:t>עם ישראל</w:t>
      </w:r>
      <w:r w:rsidR="00366923">
        <w:rPr>
          <w:rFonts w:hint="cs"/>
          <w:rtl/>
        </w:rPr>
        <w:t xml:space="preserve">, והיא </w:t>
      </w:r>
      <w:r w:rsidR="00F56C83">
        <w:rPr>
          <w:rFonts w:hint="cs"/>
          <w:rtl/>
        </w:rPr>
        <w:t>נובעת מעבודת ה</w:t>
      </w:r>
      <w:r w:rsidR="000B0CE7">
        <w:rPr>
          <w:rFonts w:hint="cs"/>
          <w:rtl/>
        </w:rPr>
        <w:t>מקדש</w:t>
      </w:r>
      <w:r w:rsidR="00455A8A">
        <w:rPr>
          <w:rFonts w:hint="cs"/>
          <w:rtl/>
        </w:rPr>
        <w:t>.</w:t>
      </w:r>
      <w:r w:rsidR="00366923">
        <w:rPr>
          <w:rFonts w:hint="cs"/>
          <w:rtl/>
        </w:rPr>
        <w:t xml:space="preserve"> זוהי קדושה הנובעת מקדושת ישראל עכשיו, בניגוד לקדושת זרע אהרן היונקת מהעבר.</w:t>
      </w:r>
    </w:p>
    <w:p w14:paraId="7BD9DC02" w14:textId="60DB5068" w:rsidR="00455A8A" w:rsidRDefault="00455A8A" w:rsidP="00A3503D">
      <w:pPr>
        <w:rPr>
          <w:rtl/>
        </w:rPr>
      </w:pPr>
      <w:r>
        <w:rPr>
          <w:rFonts w:hint="cs"/>
          <w:rtl/>
        </w:rPr>
        <w:t xml:space="preserve">חלוקה זו קיימת </w:t>
      </w:r>
      <w:r w:rsidR="00AD2895">
        <w:rPr>
          <w:rFonts w:hint="cs"/>
          <w:rtl/>
        </w:rPr>
        <w:t>בעבודת יו"כ בה ישנה התלבטות האם הכהנים מתכפרים כחלק מהעם כפי שעולה בברייתא:</w:t>
      </w:r>
    </w:p>
    <w:p w14:paraId="5CC62F96" w14:textId="4F765E29" w:rsidR="00A33F76" w:rsidRDefault="00A33F76" w:rsidP="00096C99">
      <w:pPr>
        <w:pStyle w:val="Quote"/>
        <w:rPr>
          <w:rtl/>
        </w:rPr>
      </w:pPr>
      <w:r>
        <w:rPr>
          <w:rFonts w:hint="cs"/>
          <w:rtl/>
        </w:rPr>
        <w:t>"</w:t>
      </w:r>
      <w:r w:rsidRPr="00A33F76">
        <w:rPr>
          <w:rtl/>
        </w:rPr>
        <w:t xml:space="preserve">תנו רבנן: </w:t>
      </w:r>
      <w:r w:rsidR="00096C99">
        <w:rPr>
          <w:rFonts w:hint="cs"/>
          <w:rtl/>
        </w:rPr>
        <w:t xml:space="preserve">... </w:t>
      </w:r>
      <w:r w:rsidRPr="00A33F76">
        <w:rPr>
          <w:rtl/>
        </w:rPr>
        <w:t>הכהנים - כמשמען, עם הקהל - אלו ישראל, יכפר, אלו הלוים - הושוו כולן לכפרה אחת, שכולן מתכפרין בשעיר המשתלח בשאר עבירות, דברי רבי יהודה</w:t>
      </w:r>
      <w:r w:rsidR="00096C99">
        <w:rPr>
          <w:rFonts w:hint="cs"/>
          <w:rtl/>
        </w:rPr>
        <w:t>...</w:t>
      </w:r>
      <w:r w:rsidR="00AD2895">
        <w:rPr>
          <w:rFonts w:hint="cs"/>
          <w:rtl/>
        </w:rPr>
        <w:t>" (יומא סא.)</w:t>
      </w:r>
    </w:p>
    <w:p w14:paraId="03CBB82F" w14:textId="7AC3A91A" w:rsidR="00AD2895" w:rsidRDefault="00AD2895" w:rsidP="00A3503D">
      <w:pPr>
        <w:rPr>
          <w:rFonts w:cs="Times New Roman"/>
          <w:rtl/>
        </w:rPr>
      </w:pPr>
      <w:r>
        <w:rPr>
          <w:rFonts w:cs="Times New Roman" w:hint="cs"/>
          <w:rtl/>
        </w:rPr>
        <w:t xml:space="preserve">ודנה </w:t>
      </w:r>
      <w:r w:rsidR="006A4EB1">
        <w:rPr>
          <w:rFonts w:cs="Times New Roman" w:hint="cs"/>
          <w:rtl/>
        </w:rPr>
        <w:t xml:space="preserve">בחלוקה זו </w:t>
      </w:r>
      <w:r>
        <w:rPr>
          <w:rFonts w:cs="Times New Roman" w:hint="cs"/>
          <w:rtl/>
        </w:rPr>
        <w:t>ה</w:t>
      </w:r>
      <w:r>
        <w:rPr>
          <w:rFonts w:cs="Times New Roman" w:hint="cs"/>
          <w:b/>
          <w:bCs/>
          <w:rtl/>
        </w:rPr>
        <w:t>גמ'</w:t>
      </w:r>
      <w:r>
        <w:rPr>
          <w:rFonts w:cs="Times New Roman" w:hint="cs"/>
          <w:rtl/>
        </w:rPr>
        <w:t>:</w:t>
      </w:r>
    </w:p>
    <w:p w14:paraId="7608C045" w14:textId="64FC0FCB" w:rsidR="00AD2895" w:rsidRPr="00096C99" w:rsidRDefault="00AD2895" w:rsidP="00096C99">
      <w:pPr>
        <w:pStyle w:val="Quote"/>
        <w:rPr>
          <w:rtl/>
        </w:rPr>
      </w:pPr>
      <w:r w:rsidRPr="006A4EB1">
        <w:rPr>
          <w:rFonts w:hint="cs"/>
          <w:rtl/>
        </w:rPr>
        <w:t>"</w:t>
      </w:r>
      <w:r w:rsidR="00096C99" w:rsidRPr="006A4EB1">
        <w:rPr>
          <w:rtl/>
        </w:rPr>
        <w:t>ואילו</w:t>
      </w:r>
      <w:r w:rsidR="00096C99">
        <w:rPr>
          <w:rtl/>
        </w:rPr>
        <w:t xml:space="preserve"> בני אהרן עם קדושך לא קאמר, מאן תנא? אמר רבי ירמיה: דלא כרבי יהודה. דאי כרבי יהודה - הא אמר: יש להם כפרה בשעיר המשתלח. אביי אמר: אפילו תימא רבי יהודה, אטו כהנים לאו בכלל עמך ישראל נינהו</w:t>
      </w:r>
      <w:r w:rsidR="00096C99">
        <w:rPr>
          <w:rFonts w:hint="cs"/>
          <w:rtl/>
        </w:rPr>
        <w:t>" (יומא סו.)</w:t>
      </w:r>
    </w:p>
    <w:p w14:paraId="715FEFFB" w14:textId="120AB8C2" w:rsidR="00195FC2" w:rsidRDefault="006A4EB1" w:rsidP="00DE22E6">
      <w:pPr>
        <w:rPr>
          <w:rtl/>
        </w:rPr>
      </w:pPr>
      <w:r>
        <w:rPr>
          <w:rFonts w:hint="cs"/>
          <w:rtl/>
        </w:rPr>
        <w:t>ייתכן ש</w:t>
      </w:r>
      <w:r w:rsidR="00C56D45">
        <w:rPr>
          <w:rFonts w:hint="cs"/>
          <w:rtl/>
        </w:rPr>
        <w:t xml:space="preserve">הכהנים </w:t>
      </w:r>
      <w:r>
        <w:rPr>
          <w:rFonts w:hint="cs"/>
          <w:rtl/>
        </w:rPr>
        <w:t xml:space="preserve">הם חלק מהעם, אך </w:t>
      </w:r>
      <w:r w:rsidR="00C56D45">
        <w:rPr>
          <w:rFonts w:hint="cs"/>
          <w:rtl/>
        </w:rPr>
        <w:t>ייתכן שה</w:t>
      </w:r>
      <w:r w:rsidR="00F56C83">
        <w:rPr>
          <w:rFonts w:hint="cs"/>
          <w:rtl/>
        </w:rPr>
        <w:t xml:space="preserve">ם </w:t>
      </w:r>
      <w:r>
        <w:rPr>
          <w:rFonts w:hint="cs"/>
          <w:rtl/>
        </w:rPr>
        <w:t>נפרדים.</w:t>
      </w:r>
    </w:p>
    <w:p w14:paraId="6DC08C98" w14:textId="6516465E" w:rsidR="006A4EB1" w:rsidRDefault="006A4EB1" w:rsidP="00DE22E6">
      <w:pPr>
        <w:rPr>
          <w:rtl/>
        </w:rPr>
      </w:pPr>
      <w:r>
        <w:rPr>
          <w:rFonts w:hint="cs"/>
          <w:rtl/>
        </w:rPr>
        <w:lastRenderedPageBreak/>
        <w:t>ה</w:t>
      </w:r>
      <w:r>
        <w:rPr>
          <w:rFonts w:hint="cs"/>
          <w:b/>
          <w:bCs/>
          <w:rtl/>
        </w:rPr>
        <w:t>רמב"ן</w:t>
      </w:r>
      <w:r>
        <w:rPr>
          <w:rFonts w:hint="cs"/>
          <w:rtl/>
        </w:rPr>
        <w:t xml:space="preserve"> מחלק בבירור בין שני מושגים אלו, וטוען שבני אהרן במקדש וכהנים מחו</w:t>
      </w:r>
      <w:r w:rsidR="00FC6AC1">
        <w:rPr>
          <w:rFonts w:hint="cs"/>
          <w:rtl/>
        </w:rPr>
        <w:t>ץ לו, אך זו קדושה הנובעת מעבודת המקדש:</w:t>
      </w:r>
    </w:p>
    <w:p w14:paraId="69DEE82E" w14:textId="728FBBFC" w:rsidR="00FC6AC1" w:rsidRDefault="00FC6AC1" w:rsidP="00FC6AC1">
      <w:pPr>
        <w:pStyle w:val="Quote"/>
        <w:rPr>
          <w:rFonts w:cs="Times New Roman"/>
          <w:szCs w:val="24"/>
        </w:rPr>
      </w:pPr>
      <w:r>
        <w:rPr>
          <w:rFonts w:hint="cs"/>
          <w:rtl/>
        </w:rPr>
        <w:t>"</w:t>
      </w:r>
      <w:r>
        <w:rPr>
          <w:rtl/>
        </w:rPr>
        <w:t>וטעם הכהנים - כי במצות אשר הם בעניני הקרבנות יאמר "אל אהרן ואל בניו" ולא יזכירם בשם "הכהנים", כי הענינים ההם בקרבנות או במעלות הקדש, אבל בכאן יזהיר שלא יטמאו במת לעולם אפילו בעת שלא יבואו במקדש והיא מעלה להם בעצמם, ולכך הזכיר הכתוב "הכהנים" לאמר כי בעבור שהם כהני ה' ומשרתי אלהינו יאמר להם שיתנהגו כבוד וגדולה בעצמם ולא יטמאו לעולם. והנה החללים מוצאים מן הכלל הז</w:t>
      </w:r>
      <w:r>
        <w:rPr>
          <w:rFonts w:hint="cs"/>
          <w:rtl/>
        </w:rPr>
        <w:t>ה" (רמב"ן ויקרא כא א)</w:t>
      </w:r>
    </w:p>
    <w:p w14:paraId="030166A4" w14:textId="76C63AB8" w:rsidR="00FC6AC1" w:rsidRDefault="00FC6AC1" w:rsidP="00DE22E6">
      <w:pPr>
        <w:rPr>
          <w:rtl/>
        </w:rPr>
      </w:pPr>
      <w:r>
        <w:rPr>
          <w:rFonts w:hint="cs"/>
          <w:rtl/>
        </w:rPr>
        <w:t>רעיון זה מורחב ב</w:t>
      </w:r>
      <w:r>
        <w:rPr>
          <w:rFonts w:hint="cs"/>
          <w:b/>
          <w:bCs/>
          <w:rtl/>
        </w:rPr>
        <w:t>כלי חמדה</w:t>
      </w:r>
      <w:r w:rsidR="00DD0F47" w:rsidRPr="00DD0F47">
        <w:rPr>
          <w:rFonts w:hint="cs"/>
          <w:rtl/>
        </w:rPr>
        <w:t xml:space="preserve"> המסביר את החלוקה בין שני המושגים</w:t>
      </w:r>
      <w:r w:rsidR="00137472">
        <w:rPr>
          <w:rFonts w:hint="cs"/>
          <w:rtl/>
        </w:rPr>
        <w:t>:</w:t>
      </w:r>
    </w:p>
    <w:p w14:paraId="05028C0D" w14:textId="2E4CD0D7" w:rsidR="00137472" w:rsidRPr="00137472" w:rsidRDefault="00137472" w:rsidP="00DD0F47">
      <w:pPr>
        <w:pStyle w:val="Quote"/>
        <w:rPr>
          <w:rtl/>
        </w:rPr>
      </w:pPr>
      <w:r>
        <w:rPr>
          <w:rFonts w:hint="cs"/>
          <w:rtl/>
        </w:rPr>
        <w:t>"</w:t>
      </w:r>
      <w:r>
        <w:rPr>
          <w:rtl/>
        </w:rPr>
        <w:t>נראה דהנה בכהנים בני אהרן יש שני קדושות א' הקדושה הבאה מכח האבות שהם בני אהרן ב' במה שהם עצמם כהנים</w:t>
      </w:r>
      <w:r>
        <w:rPr>
          <w:rFonts w:hint="cs"/>
          <w:rtl/>
        </w:rPr>
        <w:t>"</w:t>
      </w:r>
      <w:r w:rsidR="00DD0F47">
        <w:rPr>
          <w:rFonts w:hint="cs"/>
          <w:rtl/>
        </w:rPr>
        <w:t xml:space="preserve"> (כלי חמדה אמור א)</w:t>
      </w:r>
    </w:p>
    <w:p w14:paraId="10BADBCF" w14:textId="1B0E2EC2" w:rsidR="00195FC2" w:rsidRDefault="00137472" w:rsidP="00DE22E6">
      <w:pPr>
        <w:rPr>
          <w:rtl/>
        </w:rPr>
      </w:pPr>
      <w:r>
        <w:rPr>
          <w:rFonts w:hint="cs"/>
          <w:rtl/>
        </w:rPr>
        <w:t xml:space="preserve">לכהנים יש קדושה </w:t>
      </w:r>
      <w:r w:rsidR="00DD0F47">
        <w:rPr>
          <w:rFonts w:hint="cs"/>
          <w:rtl/>
        </w:rPr>
        <w:t xml:space="preserve">בנוסף לקדושתם </w:t>
      </w:r>
      <w:r w:rsidR="007321AA">
        <w:rPr>
          <w:rFonts w:hint="cs"/>
          <w:rtl/>
        </w:rPr>
        <w:t xml:space="preserve">העצמאית </w:t>
      </w:r>
      <w:r w:rsidR="00DD0F47">
        <w:rPr>
          <w:rFonts w:hint="cs"/>
          <w:rtl/>
        </w:rPr>
        <w:t>כבני אהרן, וקדושה זו אינה קיימת בחללים</w:t>
      </w:r>
      <w:r w:rsidR="00250843">
        <w:rPr>
          <w:rFonts w:hint="cs"/>
          <w:rtl/>
        </w:rPr>
        <w:t xml:space="preserve"> (אך בגלל שהוא בן אהרן בדיעבד עבודתו כשרה </w:t>
      </w:r>
      <w:r w:rsidR="004A1333">
        <w:rPr>
          <w:rFonts w:hint="cs"/>
          <w:rtl/>
        </w:rPr>
        <w:t>כפי שנאמר ב</w:t>
      </w:r>
      <w:r w:rsidR="004A1333">
        <w:rPr>
          <w:rFonts w:hint="cs"/>
          <w:b/>
          <w:bCs/>
          <w:rtl/>
        </w:rPr>
        <w:t>גמ'</w:t>
      </w:r>
      <w:r w:rsidR="004A1333">
        <w:rPr>
          <w:rFonts w:hint="cs"/>
          <w:rtl/>
        </w:rPr>
        <w:t xml:space="preserve"> (קידושין סו.))</w:t>
      </w:r>
      <w:r w:rsidR="00DD0F47">
        <w:rPr>
          <w:rFonts w:hint="cs"/>
          <w:rtl/>
        </w:rPr>
        <w:t>.</w:t>
      </w:r>
      <w:r w:rsidR="004A1333">
        <w:rPr>
          <w:rFonts w:hint="cs"/>
          <w:rtl/>
        </w:rPr>
        <w:t xml:space="preserve"> </w:t>
      </w:r>
    </w:p>
    <w:p w14:paraId="67831FC3" w14:textId="159C3B0A" w:rsidR="000170B0" w:rsidRDefault="000170B0" w:rsidP="00DE22E6">
      <w:pPr>
        <w:rPr>
          <w:rtl/>
        </w:rPr>
      </w:pPr>
      <w:r>
        <w:rPr>
          <w:rFonts w:hint="cs"/>
          <w:rtl/>
        </w:rPr>
        <w:t xml:space="preserve">רעיונות אלו </w:t>
      </w:r>
      <w:r w:rsidR="002747A1">
        <w:rPr>
          <w:rFonts w:hint="cs"/>
          <w:rtl/>
        </w:rPr>
        <w:t xml:space="preserve">נמצאים בדברי האחרונים והרחיב בכך </w:t>
      </w:r>
      <w:r w:rsidR="002747A1">
        <w:rPr>
          <w:rFonts w:hint="cs"/>
          <w:b/>
          <w:bCs/>
          <w:rtl/>
        </w:rPr>
        <w:t>הרב תבורי</w:t>
      </w:r>
      <w:r w:rsidR="002747A1">
        <w:rPr>
          <w:rFonts w:hint="cs"/>
          <w:rtl/>
        </w:rPr>
        <w:t xml:space="preserve"> (עלון שבות 150 </w:t>
      </w:r>
      <w:hyperlink r:id="rId8" w:history="1">
        <w:r w:rsidR="002747A1" w:rsidRPr="00C26AE6">
          <w:rPr>
            <w:rStyle w:val="Hyperlink"/>
          </w:rPr>
          <w:t>https://asif.co.il/wp-content/uploads/2021/04/150kohanim.html</w:t>
        </w:r>
      </w:hyperlink>
      <w:r w:rsidR="002747A1">
        <w:rPr>
          <w:rFonts w:hint="cs"/>
          <w:rtl/>
        </w:rPr>
        <w:t>)</w:t>
      </w:r>
    </w:p>
    <w:p w14:paraId="0E473B6A" w14:textId="7601B70C" w:rsidR="002747A1" w:rsidRDefault="00FE6D48" w:rsidP="00DE22E6">
      <w:pPr>
        <w:rPr>
          <w:rtl/>
        </w:rPr>
      </w:pPr>
      <w:r>
        <w:rPr>
          <w:rFonts w:hint="cs"/>
          <w:rtl/>
        </w:rPr>
        <w:t>קדושת כהנים תלויה בבגדי כהונה כפי ש</w:t>
      </w:r>
      <w:r w:rsidR="008C7B54">
        <w:rPr>
          <w:rFonts w:hint="cs"/>
          <w:rtl/>
        </w:rPr>
        <w:t xml:space="preserve">חידש </w:t>
      </w:r>
      <w:r w:rsidR="008C7B54">
        <w:rPr>
          <w:rFonts w:hint="cs"/>
          <w:b/>
          <w:bCs/>
          <w:rtl/>
        </w:rPr>
        <w:t>ר"ת</w:t>
      </w:r>
      <w:r w:rsidR="008C7B54">
        <w:rPr>
          <w:rFonts w:hint="cs"/>
          <w:rtl/>
        </w:rPr>
        <w:t xml:space="preserve"> (והקשה עליו </w:t>
      </w:r>
      <w:r w:rsidR="008C7B54">
        <w:rPr>
          <w:rFonts w:hint="cs"/>
          <w:b/>
          <w:bCs/>
          <w:rtl/>
        </w:rPr>
        <w:t>ר' פטר</w:t>
      </w:r>
      <w:r w:rsidR="008C7B54">
        <w:rPr>
          <w:rFonts w:hint="cs"/>
          <w:rtl/>
        </w:rPr>
        <w:t xml:space="preserve"> שייטמאו כהנים בזה"ז שאין בגדים. האחרונים מסבירים שכהן העובד </w:t>
      </w:r>
      <w:r w:rsidR="00E56D83">
        <w:rPr>
          <w:rFonts w:hint="cs"/>
          <w:rtl/>
        </w:rPr>
        <w:t>בבגדים גם מועל במקדש, וכהן בלי בגדים הוא עדיין כהן אך לא בתפקיד)</w:t>
      </w:r>
      <w:r w:rsidR="00476CF1">
        <w:rPr>
          <w:rFonts w:hint="cs"/>
          <w:rtl/>
        </w:rPr>
        <w:t>.</w:t>
      </w:r>
      <w:r w:rsidR="000927BE">
        <w:rPr>
          <w:rFonts w:hint="cs"/>
          <w:rtl/>
        </w:rPr>
        <w:t xml:space="preserve"> אכילת תרומה, איסור גרושה נשיאת כפיים וכו' אינם דורשים ייחוס אלא קדושת כהנים ולכן גם חלל חייב בהם.</w:t>
      </w:r>
    </w:p>
    <w:p w14:paraId="310FB9E9" w14:textId="2A227E89" w:rsidR="0061451F" w:rsidRDefault="0061451F" w:rsidP="00DE22E6">
      <w:pPr>
        <w:rPr>
          <w:rtl/>
        </w:rPr>
      </w:pPr>
      <w:r>
        <w:rPr>
          <w:rFonts w:hint="cs"/>
          <w:rtl/>
        </w:rPr>
        <w:t xml:space="preserve">קדושת כהנים המהווה </w:t>
      </w:r>
      <w:r w:rsidR="004066CA">
        <w:rPr>
          <w:rFonts w:hint="cs"/>
          <w:rtl/>
        </w:rPr>
        <w:t>הרחבה של קדושת ישראל</w:t>
      </w:r>
      <w:r w:rsidR="00657D77">
        <w:rPr>
          <w:rFonts w:hint="cs"/>
          <w:rtl/>
        </w:rPr>
        <w:t>, וקדושת זרע אהרן היא קדושה נפרדת.</w:t>
      </w:r>
    </w:p>
    <w:p w14:paraId="7C00AB50" w14:textId="5C7A7E83" w:rsidR="00AC3EF1" w:rsidRDefault="00AC3EF1" w:rsidP="00DE22E6">
      <w:pPr>
        <w:rPr>
          <w:rtl/>
        </w:rPr>
      </w:pPr>
      <w:r>
        <w:rPr>
          <w:rFonts w:hint="cs"/>
          <w:rtl/>
        </w:rPr>
        <w:t>ה</w:t>
      </w:r>
      <w:r>
        <w:rPr>
          <w:rFonts w:hint="cs"/>
          <w:b/>
          <w:bCs/>
          <w:rtl/>
        </w:rPr>
        <w:t>רמב"ם</w:t>
      </w:r>
      <w:r>
        <w:rPr>
          <w:rFonts w:hint="cs"/>
          <w:rtl/>
        </w:rPr>
        <w:t xml:space="preserve"> מגדיר מיהו זר שאסור להיכנס למקדש:</w:t>
      </w:r>
    </w:p>
    <w:p w14:paraId="761761EA" w14:textId="06113066" w:rsidR="00AC3EF1" w:rsidRPr="00AC3EF1" w:rsidRDefault="00AC3EF1" w:rsidP="00AC3EF1">
      <w:pPr>
        <w:pStyle w:val="Quote"/>
        <w:rPr>
          <w:rtl/>
        </w:rPr>
      </w:pPr>
      <w:r>
        <w:rPr>
          <w:rFonts w:hint="cs"/>
          <w:rtl/>
        </w:rPr>
        <w:t>"</w:t>
      </w:r>
      <w:r w:rsidRPr="00AC3EF1">
        <w:rPr>
          <w:rtl/>
        </w:rPr>
        <w:t>אי זהו זר כל שאינו מזרע אהרן הזכרים</w:t>
      </w:r>
      <w:r>
        <w:rPr>
          <w:rFonts w:hint="cs"/>
          <w:rtl/>
        </w:rPr>
        <w:t>" (איסו"ב ט א)</w:t>
      </w:r>
    </w:p>
    <w:p w14:paraId="3E0377D3" w14:textId="00E55CFD" w:rsidR="00AC3EF1" w:rsidRDefault="00AC3EF1" w:rsidP="00AC3EF1">
      <w:pPr>
        <w:rPr>
          <w:rtl/>
        </w:rPr>
      </w:pPr>
      <w:r>
        <w:rPr>
          <w:rFonts w:hint="cs"/>
          <w:rtl/>
        </w:rPr>
        <w:t xml:space="preserve">כל מי שאינו מזרע אהרן </w:t>
      </w:r>
      <w:r w:rsidR="00DA2FCD">
        <w:rPr>
          <w:rFonts w:hint="cs"/>
          <w:rtl/>
        </w:rPr>
        <w:t xml:space="preserve">נחשב זר </w:t>
      </w:r>
      <w:r>
        <w:rPr>
          <w:rFonts w:hint="cs"/>
          <w:rtl/>
        </w:rPr>
        <w:t>אינו יכול לעבוד</w:t>
      </w:r>
      <w:r w:rsidR="002D4B1F">
        <w:rPr>
          <w:rFonts w:hint="cs"/>
          <w:rtl/>
        </w:rPr>
        <w:t>, ולזאת צריך ייחוס.</w:t>
      </w:r>
    </w:p>
    <w:p w14:paraId="7C786898" w14:textId="056DCEF2" w:rsidR="00AC3EF1" w:rsidRDefault="0080640D" w:rsidP="00AC3EF1">
      <w:pPr>
        <w:rPr>
          <w:rtl/>
        </w:rPr>
      </w:pPr>
      <w:r>
        <w:rPr>
          <w:rFonts w:hint="cs"/>
          <w:rtl/>
        </w:rPr>
        <w:t>וכך הוא מרחיב את ההגדרה:</w:t>
      </w:r>
    </w:p>
    <w:p w14:paraId="459A557C" w14:textId="5335A31F" w:rsidR="0080640D" w:rsidRDefault="0080640D" w:rsidP="0080640D">
      <w:pPr>
        <w:pStyle w:val="Quote"/>
        <w:rPr>
          <w:rtl/>
        </w:rPr>
      </w:pPr>
      <w:r>
        <w:rPr>
          <w:rFonts w:hint="cs"/>
          <w:rtl/>
        </w:rPr>
        <w:t>"</w:t>
      </w:r>
      <w:r w:rsidRPr="0080640D">
        <w:rPr>
          <w:rtl/>
        </w:rPr>
        <w:t>הכהנת אוכלת המתנות אף על פי שהיא נשואה לישראל מפני שאין בהן קדושה, ולא עוד אלא הבעל אוכל מתנות בגלל אשתו, אבל חללה אינה אוכלת, שאין חללים בכלל כהנים</w:t>
      </w:r>
      <w:r>
        <w:rPr>
          <w:rFonts w:hint="cs"/>
          <w:rtl/>
        </w:rPr>
        <w:t>" (רמב"ם ביכורים ט כ)</w:t>
      </w:r>
    </w:p>
    <w:p w14:paraId="66440BE1" w14:textId="539ACB82" w:rsidR="000B6C03" w:rsidRDefault="000B6C03" w:rsidP="0080640D">
      <w:pPr>
        <w:rPr>
          <w:rtl/>
        </w:rPr>
      </w:pPr>
      <w:r>
        <w:rPr>
          <w:rFonts w:hint="cs"/>
          <w:rtl/>
        </w:rPr>
        <w:t xml:space="preserve">כהנת נחשבת קדושה בקדושת הכהנים המרחיבה את קדושת ישראל ונובעת מעבודת המקדש, אך אינה שייכת </w:t>
      </w:r>
      <w:r w:rsidR="00F85A0F">
        <w:rPr>
          <w:rFonts w:hint="cs"/>
          <w:rtl/>
        </w:rPr>
        <w:t>בזרע אהרן (זכרים) ולכן אינה עובדת (אם היא חללה אינה אוכלת</w:t>
      </w:r>
      <w:r w:rsidR="00DC141F">
        <w:rPr>
          <w:rFonts w:hint="cs"/>
          <w:rtl/>
        </w:rPr>
        <w:t xml:space="preserve"> למרות שחלל כן אוכל</w:t>
      </w:r>
      <w:r w:rsidR="00F85A0F">
        <w:rPr>
          <w:rFonts w:hint="cs"/>
          <w:rtl/>
        </w:rPr>
        <w:t>).</w:t>
      </w:r>
    </w:p>
    <w:p w14:paraId="15BF695A" w14:textId="46BD4670" w:rsidR="0080640D" w:rsidRDefault="00BF48FB" w:rsidP="0080640D">
      <w:pPr>
        <w:rPr>
          <w:rtl/>
        </w:rPr>
      </w:pPr>
      <w:r>
        <w:rPr>
          <w:rFonts w:hint="cs"/>
          <w:rtl/>
        </w:rPr>
        <w:t>כך עולה מה</w:t>
      </w:r>
      <w:r>
        <w:rPr>
          <w:rFonts w:hint="cs"/>
          <w:b/>
          <w:bCs/>
          <w:rtl/>
        </w:rPr>
        <w:t>גמ'</w:t>
      </w:r>
      <w:r w:rsidR="00CC595E">
        <w:rPr>
          <w:rFonts w:hint="cs"/>
          <w:rtl/>
        </w:rPr>
        <w:t xml:space="preserve"> המתארת שכהנת מותרת באכילת תרומה:</w:t>
      </w:r>
    </w:p>
    <w:p w14:paraId="03AD6A73" w14:textId="4E4D208C" w:rsidR="00BF48FB" w:rsidRPr="00BF48FB" w:rsidRDefault="00BF48FB" w:rsidP="00BF48FB">
      <w:pPr>
        <w:pStyle w:val="Quote"/>
        <w:rPr>
          <w:rtl/>
        </w:rPr>
      </w:pPr>
      <w:r>
        <w:rPr>
          <w:rFonts w:hint="cs"/>
          <w:rtl/>
        </w:rPr>
        <w:t>"</w:t>
      </w:r>
      <w:r>
        <w:rPr>
          <w:rtl/>
        </w:rPr>
        <w:t>עולא הוה יהיב מתנתא לכהנתא, איתיביה רבא לעולא: מנחת כהנת - נאכלת, מנחת כהן - אינה נאכלת ואי אמרת כהן ואפילו כהנת והכתיב: וכל מנחת כהן כליל תהיה לא תאכל! אמר ליה: רבי, מטונך! אהרן ובניו כתובין בפרשה</w:t>
      </w:r>
      <w:r>
        <w:rPr>
          <w:rFonts w:hint="cs"/>
          <w:rtl/>
        </w:rPr>
        <w:t>" (</w:t>
      </w:r>
      <w:r>
        <w:rPr>
          <w:rFonts w:hint="cs"/>
          <w:b/>
          <w:rtl/>
        </w:rPr>
        <w:t xml:space="preserve">גמ' </w:t>
      </w:r>
      <w:r>
        <w:rPr>
          <w:b/>
          <w:rtl/>
        </w:rPr>
        <w:t>חולין קלא:- קלב.</w:t>
      </w:r>
      <w:r>
        <w:rPr>
          <w:rFonts w:hint="cs"/>
          <w:b/>
          <w:rtl/>
        </w:rPr>
        <w:t>)</w:t>
      </w:r>
    </w:p>
    <w:p w14:paraId="54D43342" w14:textId="4152BF3E" w:rsidR="004A1333" w:rsidRDefault="00CC595E" w:rsidP="00DE22E6">
      <w:pPr>
        <w:rPr>
          <w:rtl/>
        </w:rPr>
      </w:pPr>
      <w:r>
        <w:rPr>
          <w:rFonts w:hint="cs"/>
          <w:rtl/>
        </w:rPr>
        <w:t>כל אישה נחשבת זרה לעניין עבודת מקדש, אך היא כן חלק מזרע אהרן ואוכלת בתרומה (אולם היא כן נטמאת למתים).</w:t>
      </w:r>
      <w:r w:rsidR="008D6B86">
        <w:rPr>
          <w:rFonts w:hint="cs"/>
          <w:rtl/>
        </w:rPr>
        <w:t xml:space="preserve"> ייתכן שאין לה קדושת כהונה אך כן ייחוס כהונה.</w:t>
      </w:r>
    </w:p>
    <w:p w14:paraId="253380C7" w14:textId="627B721B" w:rsidR="0080669E" w:rsidRDefault="00B30FCC" w:rsidP="00B30FCC">
      <w:pPr>
        <w:pStyle w:val="Heading3"/>
        <w:rPr>
          <w:rtl/>
        </w:rPr>
      </w:pPr>
      <w:r>
        <w:rPr>
          <w:rFonts w:hint="cs"/>
          <w:rtl/>
        </w:rPr>
        <w:t>מעלה עשו ביוחסין</w:t>
      </w:r>
    </w:p>
    <w:p w14:paraId="0992D74B" w14:textId="77777777" w:rsidR="00C66357" w:rsidRDefault="00C66357" w:rsidP="00C66357">
      <w:pPr>
        <w:rPr>
          <w:rFonts w:cs="Times New Roman"/>
          <w:rtl/>
        </w:rPr>
      </w:pPr>
      <w:r w:rsidRPr="00314C8C">
        <w:rPr>
          <w:rFonts w:cs="Times New Roman"/>
          <w:rtl/>
        </w:rPr>
        <w:t>כאמור, ה</w:t>
      </w:r>
      <w:r w:rsidRPr="008305FE">
        <w:rPr>
          <w:rFonts w:cs="Times New Roman"/>
          <w:b/>
          <w:bCs/>
          <w:rtl/>
        </w:rPr>
        <w:t>רמב"ן</w:t>
      </w:r>
      <w:r w:rsidRPr="00314C8C">
        <w:rPr>
          <w:rFonts w:cs="Times New Roman"/>
          <w:rtl/>
        </w:rPr>
        <w:t xml:space="preserve"> </w:t>
      </w:r>
      <w:r>
        <w:rPr>
          <w:rFonts w:cs="Times New Roman" w:hint="cs"/>
          <w:rtl/>
        </w:rPr>
        <w:t xml:space="preserve">טוען שוודאות היוחסין נדרשת </w:t>
      </w:r>
      <w:r w:rsidRPr="00314C8C">
        <w:rPr>
          <w:rFonts w:cs="Times New Roman"/>
          <w:rtl/>
        </w:rPr>
        <w:t>לגבי כהן העובד</w:t>
      </w:r>
      <w:r>
        <w:rPr>
          <w:rFonts w:cs="Times New Roman" w:hint="cs"/>
          <w:rtl/>
        </w:rPr>
        <w:t>, ויש לכך כמה יישומים:</w:t>
      </w:r>
      <w:r w:rsidRPr="00314C8C">
        <w:rPr>
          <w:rFonts w:cs="Times New Roman"/>
          <w:rtl/>
        </w:rPr>
        <w:t xml:space="preserve"> </w:t>
      </w:r>
    </w:p>
    <w:p w14:paraId="11244479" w14:textId="77777777" w:rsidR="00157CE6" w:rsidRDefault="00FD0B47" w:rsidP="00157CE6">
      <w:pPr>
        <w:pStyle w:val="ListParagraph"/>
        <w:numPr>
          <w:ilvl w:val="0"/>
          <w:numId w:val="2"/>
        </w:numPr>
      </w:pPr>
      <w:r>
        <w:rPr>
          <w:rFonts w:hint="cs"/>
          <w:rtl/>
        </w:rPr>
        <w:t xml:space="preserve">כהן שתוקי </w:t>
      </w:r>
      <w:r w:rsidR="001F3019">
        <w:rPr>
          <w:rFonts w:hint="cs"/>
          <w:rtl/>
        </w:rPr>
        <w:t>פסול לקדושת זרע אהרן משום שאין לו ייחוס רצוף</w:t>
      </w:r>
      <w:r w:rsidR="00157CE6">
        <w:rPr>
          <w:rFonts w:hint="cs"/>
          <w:rtl/>
        </w:rPr>
        <w:t>.</w:t>
      </w:r>
      <w:r w:rsidR="00E43A3F">
        <w:rPr>
          <w:rFonts w:hint="cs"/>
          <w:rtl/>
        </w:rPr>
        <w:t xml:space="preserve"> </w:t>
      </w:r>
    </w:p>
    <w:p w14:paraId="07F60D33" w14:textId="5FCF54D1" w:rsidR="00D05410" w:rsidRDefault="00157CE6" w:rsidP="00157CE6">
      <w:pPr>
        <w:pStyle w:val="ListParagraph"/>
        <w:numPr>
          <w:ilvl w:val="0"/>
          <w:numId w:val="2"/>
        </w:numPr>
        <w:rPr>
          <w:rtl/>
        </w:rPr>
      </w:pPr>
      <w:r>
        <w:rPr>
          <w:rFonts w:hint="cs"/>
          <w:rtl/>
        </w:rPr>
        <w:t>ב</w:t>
      </w:r>
      <w:r>
        <w:rPr>
          <w:rFonts w:hint="cs"/>
          <w:b/>
          <w:bCs/>
          <w:rtl/>
        </w:rPr>
        <w:t>משנה</w:t>
      </w:r>
      <w:r>
        <w:rPr>
          <w:rFonts w:hint="cs"/>
          <w:rtl/>
        </w:rPr>
        <w:t xml:space="preserve"> (יג.) </w:t>
      </w:r>
      <w:r w:rsidR="00E43A3F">
        <w:rPr>
          <w:rFonts w:hint="cs"/>
          <w:rtl/>
        </w:rPr>
        <w:t xml:space="preserve">אם האישה התייחדה ר' יהושע אוסרה לכהונה </w:t>
      </w:r>
      <w:r w:rsidR="007E0D7C">
        <w:rPr>
          <w:rFonts w:hint="cs"/>
          <w:rtl/>
        </w:rPr>
        <w:t>לחומרא כי מעלה עשו ביוחסין.</w:t>
      </w:r>
      <w:r w:rsidR="009561BF">
        <w:rPr>
          <w:rFonts w:hint="cs"/>
          <w:rtl/>
        </w:rPr>
        <w:t xml:space="preserve"> </w:t>
      </w:r>
    </w:p>
    <w:p w14:paraId="25ADD265" w14:textId="5E7FC944" w:rsidR="0061451F" w:rsidRDefault="00585601" w:rsidP="00911A75">
      <w:pPr>
        <w:pStyle w:val="ListParagraph"/>
        <w:rPr>
          <w:rtl/>
        </w:rPr>
      </w:pPr>
      <w:r>
        <w:rPr>
          <w:rFonts w:hint="cs"/>
          <w:rtl/>
        </w:rPr>
        <w:lastRenderedPageBreak/>
        <w:t>למרות שבמקרי ספק רבים חכמים קובעים הנהגה ע"י חזקה וכד', לעתים יש צורך בוודאות</w:t>
      </w:r>
      <w:r w:rsidR="00010425">
        <w:rPr>
          <w:rFonts w:hint="cs"/>
          <w:rtl/>
        </w:rPr>
        <w:t>. המעלה ביוחסין אינה חומרא, אלא שאין להסתמך על ספקות ביצירת מעמד כהונה.</w:t>
      </w:r>
      <w:r w:rsidR="000619B2">
        <w:rPr>
          <w:rFonts w:hint="cs"/>
          <w:rtl/>
        </w:rPr>
        <w:t xml:space="preserve"> קדושה עכשווית שייכת גם בשתוקי, אך קדושת זרע אהרן דורשת ייחוס מלא וודאות בשושלת</w:t>
      </w:r>
      <w:r w:rsidR="00C56D45">
        <w:rPr>
          <w:rFonts w:hint="cs"/>
          <w:rtl/>
        </w:rPr>
        <w:t>, והיא המאפשרת עבודה</w:t>
      </w:r>
      <w:r w:rsidR="000619B2">
        <w:rPr>
          <w:rFonts w:hint="cs"/>
          <w:rtl/>
        </w:rPr>
        <w:t>.</w:t>
      </w:r>
    </w:p>
    <w:p w14:paraId="229D9A30" w14:textId="031C03AA" w:rsidR="00C56D45" w:rsidRDefault="00F1174A" w:rsidP="00157CE6">
      <w:pPr>
        <w:pStyle w:val="ListParagraph"/>
        <w:numPr>
          <w:ilvl w:val="0"/>
          <w:numId w:val="2"/>
        </w:numPr>
        <w:rPr>
          <w:rtl/>
        </w:rPr>
      </w:pPr>
      <w:r>
        <w:rPr>
          <w:rFonts w:hint="cs"/>
          <w:rtl/>
        </w:rPr>
        <w:t xml:space="preserve">בהמשך </w:t>
      </w:r>
      <w:r w:rsidR="0020310D">
        <w:rPr>
          <w:rFonts w:hint="cs"/>
          <w:rtl/>
        </w:rPr>
        <w:t>ה</w:t>
      </w:r>
      <w:r w:rsidR="0020310D" w:rsidRPr="00157CE6">
        <w:rPr>
          <w:rFonts w:hint="cs"/>
          <w:b/>
          <w:bCs/>
          <w:rtl/>
        </w:rPr>
        <w:t>גמ'</w:t>
      </w:r>
      <w:r w:rsidR="0020310D">
        <w:rPr>
          <w:rFonts w:hint="cs"/>
          <w:rtl/>
        </w:rPr>
        <w:t xml:space="preserve"> ר"ג מחמיר יותר מר' יהושע</w:t>
      </w:r>
      <w:r w:rsidR="005F1630">
        <w:rPr>
          <w:rFonts w:hint="cs"/>
          <w:rtl/>
        </w:rPr>
        <w:t xml:space="preserve"> ופוסל בספק ספיקא</w:t>
      </w:r>
      <w:r w:rsidR="0020310D">
        <w:rPr>
          <w:rFonts w:hint="cs"/>
          <w:rtl/>
        </w:rPr>
        <w:t>:</w:t>
      </w:r>
    </w:p>
    <w:p w14:paraId="0B8448E2" w14:textId="4752234B" w:rsidR="0020310D" w:rsidRPr="0020310D" w:rsidRDefault="0020310D" w:rsidP="00911A75">
      <w:pPr>
        <w:pStyle w:val="Quote"/>
        <w:ind w:left="720"/>
        <w:rPr>
          <w:rtl/>
        </w:rPr>
      </w:pPr>
      <w:r>
        <w:rPr>
          <w:rFonts w:hint="cs"/>
          <w:rtl/>
        </w:rPr>
        <w:t>"</w:t>
      </w:r>
      <w:r w:rsidR="00371D20">
        <w:rPr>
          <w:rtl/>
        </w:rPr>
        <w:t>התם חד ספיקא, הכא תרי ספיקי; הלכך לרבן גמליאל, אלים ליה ברי - דאפילו בחד ספיקא נמי מכשיר, וקיל ליה שמא - דאפילו בספק ספיקא נמי פסיל; לרבי יהושע, אלים ליה חד ספיקא - דאפילו בברי נמי פסיל, וקיל ליה ספק ספיקא - דאפילו בשמא נמי מכשיר</w:t>
      </w:r>
      <w:r w:rsidR="00371D20">
        <w:rPr>
          <w:rFonts w:hint="cs"/>
          <w:rtl/>
        </w:rPr>
        <w:t>" (כתובות יד.)</w:t>
      </w:r>
    </w:p>
    <w:p w14:paraId="2ECED801" w14:textId="15289ED4" w:rsidR="00D96DB1" w:rsidRDefault="00287147" w:rsidP="00911A75">
      <w:pPr>
        <w:pStyle w:val="ListParagraph"/>
        <w:rPr>
          <w:rFonts w:cs="Times New Roman"/>
          <w:rtl/>
        </w:rPr>
      </w:pPr>
      <w:r w:rsidRPr="00157CE6">
        <w:rPr>
          <w:rFonts w:cs="Times New Roman"/>
          <w:rtl/>
        </w:rPr>
        <w:t>ה</w:t>
      </w:r>
      <w:r w:rsidRPr="00157CE6">
        <w:rPr>
          <w:rFonts w:cs="Times New Roman"/>
          <w:b/>
          <w:bCs/>
          <w:rtl/>
        </w:rPr>
        <w:t>גמ</w:t>
      </w:r>
      <w:r w:rsidRPr="00157CE6">
        <w:rPr>
          <w:rFonts w:cs="Times New Roman" w:hint="cs"/>
          <w:b/>
          <w:bCs/>
          <w:rtl/>
        </w:rPr>
        <w:t>'</w:t>
      </w:r>
      <w:r w:rsidRPr="00157CE6">
        <w:rPr>
          <w:rFonts w:cs="Times New Roman"/>
          <w:rtl/>
        </w:rPr>
        <w:t xml:space="preserve"> </w:t>
      </w:r>
      <w:r w:rsidRPr="00157CE6">
        <w:rPr>
          <w:rFonts w:cs="Times New Roman" w:hint="cs"/>
          <w:rtl/>
        </w:rPr>
        <w:t>(</w:t>
      </w:r>
      <w:r w:rsidRPr="00157CE6">
        <w:rPr>
          <w:rFonts w:cs="Times New Roman"/>
          <w:rtl/>
        </w:rPr>
        <w:t>טו.</w:t>
      </w:r>
      <w:r w:rsidRPr="00157CE6">
        <w:rPr>
          <w:rFonts w:cs="Times New Roman" w:hint="cs"/>
          <w:rtl/>
        </w:rPr>
        <w:t>)</w:t>
      </w:r>
      <w:r w:rsidRPr="00157CE6">
        <w:rPr>
          <w:rFonts w:cs="Times New Roman"/>
          <w:rtl/>
        </w:rPr>
        <w:t xml:space="preserve"> </w:t>
      </w:r>
      <w:r w:rsidR="005F1630" w:rsidRPr="00157CE6">
        <w:rPr>
          <w:rFonts w:cs="Times New Roman" w:hint="cs"/>
          <w:rtl/>
        </w:rPr>
        <w:t>קובעת</w:t>
      </w:r>
      <w:r w:rsidRPr="00157CE6">
        <w:rPr>
          <w:rFonts w:cs="Times New Roman"/>
          <w:rtl/>
        </w:rPr>
        <w:t xml:space="preserve"> שצריך </w:t>
      </w:r>
      <w:r w:rsidR="005F1630" w:rsidRPr="00157CE6">
        <w:rPr>
          <w:rFonts w:cs="Times New Roman" w:hint="cs"/>
          <w:rtl/>
        </w:rPr>
        <w:t>'</w:t>
      </w:r>
      <w:r w:rsidRPr="00157CE6">
        <w:rPr>
          <w:rFonts w:cs="Times New Roman"/>
          <w:rtl/>
        </w:rPr>
        <w:t>תרי רובי</w:t>
      </w:r>
      <w:r w:rsidR="009B4B49" w:rsidRPr="00157CE6">
        <w:rPr>
          <w:rFonts w:cs="Times New Roman" w:hint="cs"/>
          <w:rtl/>
        </w:rPr>
        <w:t>'</w:t>
      </w:r>
      <w:r w:rsidRPr="00157CE6">
        <w:rPr>
          <w:rFonts w:cs="Times New Roman"/>
          <w:rtl/>
        </w:rPr>
        <w:t xml:space="preserve"> בשביל להתיר לכהונה, </w:t>
      </w:r>
      <w:r w:rsidR="009B4B49" w:rsidRPr="00157CE6">
        <w:rPr>
          <w:rFonts w:cs="Times New Roman" w:hint="cs"/>
          <w:rtl/>
        </w:rPr>
        <w:t>ו</w:t>
      </w:r>
      <w:r w:rsidRPr="00157CE6">
        <w:rPr>
          <w:rFonts w:cs="Times New Roman"/>
          <w:rtl/>
        </w:rPr>
        <w:t>ה</w:t>
      </w:r>
      <w:r w:rsidRPr="00157CE6">
        <w:rPr>
          <w:rFonts w:cs="Times New Roman"/>
          <w:b/>
          <w:bCs/>
          <w:rtl/>
        </w:rPr>
        <w:t>רשב"א</w:t>
      </w:r>
      <w:r w:rsidRPr="00157CE6">
        <w:rPr>
          <w:rFonts w:cs="Times New Roman"/>
          <w:rtl/>
        </w:rPr>
        <w:t xml:space="preserve"> מסביר ש</w:t>
      </w:r>
      <w:r w:rsidR="0078088A" w:rsidRPr="00157CE6">
        <w:rPr>
          <w:rFonts w:cs="Times New Roman" w:hint="cs"/>
          <w:rtl/>
        </w:rPr>
        <w:t xml:space="preserve">ר' יהושע דורש </w:t>
      </w:r>
      <w:r w:rsidRPr="00157CE6">
        <w:rPr>
          <w:rFonts w:cs="Times New Roman"/>
          <w:rtl/>
        </w:rPr>
        <w:t>ביוחסין ודאות חיובית</w:t>
      </w:r>
      <w:r w:rsidR="0078088A" w:rsidRPr="00157CE6">
        <w:rPr>
          <w:rFonts w:cs="Times New Roman" w:hint="cs"/>
          <w:rtl/>
        </w:rPr>
        <w:t xml:space="preserve"> כי מעלה עשו ביוחסין</w:t>
      </w:r>
      <w:r w:rsidRPr="00157CE6">
        <w:rPr>
          <w:rFonts w:cs="Times New Roman"/>
          <w:rtl/>
        </w:rPr>
        <w:t>.</w:t>
      </w:r>
      <w:r w:rsidR="005A4FFA" w:rsidRPr="00157CE6">
        <w:rPr>
          <w:rFonts w:cs="Times New Roman" w:hint="cs"/>
          <w:rtl/>
        </w:rPr>
        <w:t xml:space="preserve"> כשיש ספק אחד הוא מחמיר</w:t>
      </w:r>
      <w:r w:rsidRPr="00157CE6">
        <w:rPr>
          <w:rFonts w:cs="Times New Roman"/>
          <w:rtl/>
        </w:rPr>
        <w:t>,</w:t>
      </w:r>
      <w:r w:rsidR="005A4FFA" w:rsidRPr="00157CE6">
        <w:rPr>
          <w:rFonts w:cs="Times New Roman" w:hint="cs"/>
          <w:rtl/>
        </w:rPr>
        <w:t xml:space="preserve"> כי זה לא מספיק לייחוס</w:t>
      </w:r>
      <w:r w:rsidRPr="00157CE6">
        <w:rPr>
          <w:rFonts w:cs="Times New Roman"/>
          <w:rtl/>
        </w:rPr>
        <w:t>.</w:t>
      </w:r>
      <w:r w:rsidR="00EE0E6B" w:rsidRPr="00157CE6">
        <w:rPr>
          <w:rFonts w:cs="Times New Roman" w:hint="cs"/>
          <w:rtl/>
        </w:rPr>
        <w:t xml:space="preserve"> </w:t>
      </w:r>
      <w:r w:rsidR="002B52CB" w:rsidRPr="00157CE6">
        <w:rPr>
          <w:rFonts w:cs="Times New Roman" w:hint="cs"/>
          <w:rtl/>
        </w:rPr>
        <w:t xml:space="preserve">לעומתו, </w:t>
      </w:r>
      <w:r w:rsidR="00D96DB1" w:rsidRPr="00157CE6">
        <w:rPr>
          <w:rFonts w:cs="Times New Roman" w:hint="cs"/>
          <w:rtl/>
        </w:rPr>
        <w:t>ר</w:t>
      </w:r>
      <w:r w:rsidR="002B52CB" w:rsidRPr="00157CE6">
        <w:rPr>
          <w:rFonts w:cs="Times New Roman" w:hint="cs"/>
          <w:rtl/>
        </w:rPr>
        <w:t xml:space="preserve">' </w:t>
      </w:r>
      <w:r w:rsidR="00D96DB1" w:rsidRPr="00157CE6">
        <w:rPr>
          <w:rFonts w:cs="Times New Roman" w:hint="cs"/>
          <w:rtl/>
        </w:rPr>
        <w:t>ג</w:t>
      </w:r>
      <w:r w:rsidR="002B52CB" w:rsidRPr="00157CE6">
        <w:rPr>
          <w:rFonts w:cs="Times New Roman" w:hint="cs"/>
          <w:rtl/>
        </w:rPr>
        <w:t>מליאל</w:t>
      </w:r>
      <w:r w:rsidR="00D96DB1" w:rsidRPr="00157CE6">
        <w:rPr>
          <w:rFonts w:cs="Times New Roman" w:hint="cs"/>
          <w:rtl/>
        </w:rPr>
        <w:t xml:space="preserve"> הולך לפי נאמנות, והאישה נאמנת אף במקום ספק אחד, אך בלי נאמנות גם שני ספקות לא יועילו</w:t>
      </w:r>
      <w:r w:rsidR="00825EEB" w:rsidRPr="00157CE6">
        <w:rPr>
          <w:rFonts w:cs="Times New Roman" w:hint="cs"/>
          <w:rtl/>
        </w:rPr>
        <w:t xml:space="preserve">, משום </w:t>
      </w:r>
      <w:r w:rsidR="00834248" w:rsidRPr="00157CE6">
        <w:rPr>
          <w:rFonts w:cs="Times New Roman" w:hint="cs"/>
          <w:rtl/>
        </w:rPr>
        <w:t>שיש להחמיר ביוחסין אא"כ יש נאמנות גמורה לאישה.</w:t>
      </w:r>
    </w:p>
    <w:p w14:paraId="3C767086" w14:textId="77777777" w:rsidR="00911A75" w:rsidRPr="00157CE6" w:rsidRDefault="00911A75" w:rsidP="00911A75">
      <w:pPr>
        <w:pStyle w:val="ListParagraph"/>
        <w:rPr>
          <w:rFonts w:cs="Times New Roman"/>
          <w:rtl/>
        </w:rPr>
      </w:pPr>
    </w:p>
    <w:p w14:paraId="0422B724" w14:textId="25DF21E4" w:rsidR="003F4DDA" w:rsidRDefault="00314C8C" w:rsidP="00B40406">
      <w:pPr>
        <w:pStyle w:val="ListParagraph"/>
        <w:numPr>
          <w:ilvl w:val="0"/>
          <w:numId w:val="1"/>
        </w:numPr>
      </w:pPr>
      <w:r w:rsidRPr="00B40406">
        <w:rPr>
          <w:rFonts w:cs="Times New Roman"/>
          <w:rtl/>
        </w:rPr>
        <w:t>ה</w:t>
      </w:r>
      <w:r w:rsidRPr="00B40406">
        <w:rPr>
          <w:rFonts w:cs="Times New Roman"/>
          <w:b/>
          <w:bCs/>
          <w:rtl/>
        </w:rPr>
        <w:t>גמ</w:t>
      </w:r>
      <w:r w:rsidR="00AB754F" w:rsidRPr="00B40406">
        <w:rPr>
          <w:rFonts w:cs="Times New Roman" w:hint="cs"/>
          <w:b/>
          <w:bCs/>
          <w:rtl/>
        </w:rPr>
        <w:t>'</w:t>
      </w:r>
      <w:r w:rsidRPr="00B40406">
        <w:rPr>
          <w:rFonts w:cs="Times New Roman"/>
          <w:rtl/>
        </w:rPr>
        <w:t xml:space="preserve"> </w:t>
      </w:r>
      <w:r w:rsidR="00AB754F" w:rsidRPr="00B40406">
        <w:rPr>
          <w:rFonts w:cs="Times New Roman" w:hint="cs"/>
          <w:rtl/>
        </w:rPr>
        <w:t>(</w:t>
      </w:r>
      <w:r w:rsidRPr="00B40406">
        <w:rPr>
          <w:rFonts w:cs="Times New Roman"/>
          <w:rtl/>
        </w:rPr>
        <w:t>כה</w:t>
      </w:r>
      <w:r w:rsidR="00AB754F" w:rsidRPr="00B40406">
        <w:rPr>
          <w:rFonts w:cs="Times New Roman" w:hint="cs"/>
          <w:rtl/>
        </w:rPr>
        <w:t>.)</w:t>
      </w:r>
      <w:r w:rsidRPr="00B40406">
        <w:rPr>
          <w:rFonts w:cs="Times New Roman"/>
          <w:rtl/>
        </w:rPr>
        <w:t xml:space="preserve"> </w:t>
      </w:r>
      <w:r w:rsidR="00DC6E8D" w:rsidRPr="00B40406">
        <w:rPr>
          <w:rFonts w:cs="Times New Roman" w:hint="cs"/>
          <w:rtl/>
        </w:rPr>
        <w:t xml:space="preserve">מביאה מחלוקת אם </w:t>
      </w:r>
      <w:r w:rsidRPr="00B40406">
        <w:rPr>
          <w:rFonts w:cs="Times New Roman"/>
          <w:rtl/>
        </w:rPr>
        <w:t xml:space="preserve">עד אחד נאמן להאכילו בתרומה אבל לא לייחוס. </w:t>
      </w:r>
      <w:r w:rsidR="00DC6E8D" w:rsidRPr="00B40406">
        <w:rPr>
          <w:rFonts w:cs="Times New Roman" w:hint="cs"/>
          <w:rtl/>
        </w:rPr>
        <w:t>עד אחד אינו יוצר וודאות מספיקה לייחוס של קדושת זרע אהרן לעניין ייחוס, אך כן לעניין תרומה (בניגוד לשני עדים)</w:t>
      </w:r>
      <w:r w:rsidR="008305FE">
        <w:rPr>
          <w:rFonts w:hint="cs"/>
          <w:rtl/>
        </w:rPr>
        <w:t>:</w:t>
      </w:r>
    </w:p>
    <w:p w14:paraId="0A44671C" w14:textId="13344C17" w:rsidR="008305FE" w:rsidRDefault="008305FE" w:rsidP="008305FE">
      <w:pPr>
        <w:pStyle w:val="Quote"/>
        <w:ind w:left="720"/>
        <w:rPr>
          <w:rtl/>
        </w:rPr>
      </w:pPr>
      <w:r>
        <w:rPr>
          <w:rFonts w:hint="cs"/>
          <w:rtl/>
        </w:rPr>
        <w:t>"</w:t>
      </w:r>
      <w:r>
        <w:rPr>
          <w:rtl/>
        </w:rPr>
        <w:t>תניא: הרי שבא ואמר בני זה וכהן הוא - נאמן להאכילו בתרומה ואינו נאמן להשיאו אשה, דברי רבי; אמר לו ר' חייא: אם אתה מאמינו להאכילו בתרומה - תאמינו להשיאו אשה, ואם אי אתה מאמינו להשיאו אשה - לא תאמינו לאכול בתרומה</w:t>
      </w:r>
      <w:r>
        <w:rPr>
          <w:rFonts w:hint="cs"/>
          <w:rtl/>
        </w:rPr>
        <w:t>" (כתובות כה:)</w:t>
      </w:r>
    </w:p>
    <w:p w14:paraId="08BEE333" w14:textId="5F095FAB" w:rsidR="000F0111" w:rsidRDefault="0046605B" w:rsidP="00B40406">
      <w:pPr>
        <w:pStyle w:val="ListParagraph"/>
        <w:numPr>
          <w:ilvl w:val="0"/>
          <w:numId w:val="1"/>
        </w:numPr>
        <w:rPr>
          <w:rtl/>
        </w:rPr>
      </w:pPr>
      <w:r>
        <w:rPr>
          <w:rFonts w:hint="cs"/>
          <w:rtl/>
        </w:rPr>
        <w:t>נאמנות כהן בנוגע לאשתו ובניו</w:t>
      </w:r>
      <w:r w:rsidR="00E263F7">
        <w:rPr>
          <w:rFonts w:hint="cs"/>
          <w:rtl/>
        </w:rPr>
        <w:t xml:space="preserve"> ב</w:t>
      </w:r>
      <w:r w:rsidR="00E263F7">
        <w:rPr>
          <w:rFonts w:hint="cs"/>
          <w:b/>
          <w:bCs/>
          <w:rtl/>
        </w:rPr>
        <w:t>בריתא</w:t>
      </w:r>
      <w:r>
        <w:rPr>
          <w:rFonts w:hint="cs"/>
          <w:rtl/>
        </w:rPr>
        <w:t>:</w:t>
      </w:r>
    </w:p>
    <w:p w14:paraId="2685B3B3" w14:textId="60C2F4A4" w:rsidR="000F0111" w:rsidRDefault="000F0111" w:rsidP="00E263F7">
      <w:pPr>
        <w:pStyle w:val="Quote"/>
        <w:ind w:left="720"/>
        <w:rPr>
          <w:rtl/>
        </w:rPr>
      </w:pPr>
      <w:r>
        <w:rPr>
          <w:rFonts w:hint="cs"/>
          <w:rtl/>
        </w:rPr>
        <w:t>"</w:t>
      </w:r>
      <w:r>
        <w:rPr>
          <w:rtl/>
        </w:rPr>
        <w:t>תנו רבנן: אשה נשאתי במדינת הים - מביא ראיה על האשה וא"צ להביא ראיה על הבנים, ומביא ראיה על הגדולים ואין צריך להביא ראיה על הקטנים; במה דברים אמורים - באשה אחת, אבל בשתי נשים - מביא ראיה על האשה ועל הבנים, על הגדולים ועל הקטנים. אמר ריש לקיש: לא שנו אלא בקדשי הגבול, אבל ביוחסין לא, ורבי יוחנן אמר: אפילו ביוחסין</w:t>
      </w:r>
      <w:r>
        <w:rPr>
          <w:rFonts w:hint="cs"/>
          <w:rtl/>
        </w:rPr>
        <w:t>" (</w:t>
      </w:r>
      <w:r>
        <w:rPr>
          <w:rtl/>
        </w:rPr>
        <w:t>קדושין עט:- פ.</w:t>
      </w:r>
      <w:r>
        <w:rPr>
          <w:rFonts w:hint="cs"/>
          <w:rtl/>
        </w:rPr>
        <w:t>)</w:t>
      </w:r>
    </w:p>
    <w:p w14:paraId="724BA375" w14:textId="579B60BF" w:rsidR="000F0111" w:rsidRDefault="0046605B" w:rsidP="00B40406">
      <w:pPr>
        <w:pStyle w:val="ListParagraph"/>
        <w:rPr>
          <w:rtl/>
        </w:rPr>
      </w:pPr>
      <w:r w:rsidRPr="00B40406">
        <w:rPr>
          <w:rFonts w:cs="Times New Roman" w:hint="cs"/>
          <w:rtl/>
        </w:rPr>
        <w:t xml:space="preserve">רשב"ל סובר שיש לכהן </w:t>
      </w:r>
      <w:r w:rsidR="000F0111" w:rsidRPr="00B40406">
        <w:rPr>
          <w:rFonts w:cs="Times New Roman"/>
          <w:rtl/>
        </w:rPr>
        <w:t xml:space="preserve">נאמנות </w:t>
      </w:r>
      <w:r w:rsidRPr="00B40406">
        <w:rPr>
          <w:rFonts w:cs="Times New Roman" w:hint="cs"/>
          <w:rtl/>
        </w:rPr>
        <w:t xml:space="preserve">רק בנוגע </w:t>
      </w:r>
      <w:r w:rsidR="000F0111" w:rsidRPr="00B40406">
        <w:rPr>
          <w:rFonts w:cs="Times New Roman"/>
          <w:rtl/>
        </w:rPr>
        <w:t xml:space="preserve">לתרומה, </w:t>
      </w:r>
      <w:r w:rsidR="00555495" w:rsidRPr="00B40406">
        <w:rPr>
          <w:rFonts w:cs="Times New Roman" w:hint="cs"/>
          <w:rtl/>
        </w:rPr>
        <w:t xml:space="preserve">ולר"י </w:t>
      </w:r>
      <w:r w:rsidR="000F0111" w:rsidRPr="00B40406">
        <w:rPr>
          <w:rFonts w:cs="Times New Roman"/>
          <w:rtl/>
        </w:rPr>
        <w:t>גם לייחוס.</w:t>
      </w:r>
      <w:r w:rsidR="00555495" w:rsidRPr="00B40406">
        <w:rPr>
          <w:rFonts w:cs="Times New Roman" w:hint="cs"/>
          <w:rtl/>
        </w:rPr>
        <w:t xml:space="preserve"> נראה שלרשב"ל יש צורך בוודאות בשביל ייחוס</w:t>
      </w:r>
      <w:r w:rsidR="002C4128" w:rsidRPr="00B40406">
        <w:rPr>
          <w:rFonts w:cs="Times New Roman" w:hint="cs"/>
          <w:rtl/>
        </w:rPr>
        <w:t>.</w:t>
      </w:r>
    </w:p>
    <w:p w14:paraId="59A9D337" w14:textId="486915DC" w:rsidR="008D0424" w:rsidRDefault="000F0111" w:rsidP="00B40406">
      <w:pPr>
        <w:pStyle w:val="ListParagraph"/>
        <w:numPr>
          <w:ilvl w:val="0"/>
          <w:numId w:val="1"/>
        </w:numPr>
      </w:pPr>
      <w:r w:rsidRPr="00B40406">
        <w:rPr>
          <w:rFonts w:cs="Times New Roman"/>
          <w:rtl/>
        </w:rPr>
        <w:t>ה</w:t>
      </w:r>
      <w:r w:rsidR="008D0424">
        <w:rPr>
          <w:rFonts w:cs="Times New Roman" w:hint="cs"/>
          <w:b/>
          <w:bCs/>
          <w:rtl/>
        </w:rPr>
        <w:t>משנה</w:t>
      </w:r>
      <w:r w:rsidR="008C05CD" w:rsidRPr="00B40406">
        <w:rPr>
          <w:rFonts w:cs="Times New Roman" w:hint="cs"/>
          <w:rtl/>
        </w:rPr>
        <w:t xml:space="preserve"> מצריכה</w:t>
      </w:r>
      <w:r w:rsidRPr="00B40406">
        <w:rPr>
          <w:rFonts w:cs="Times New Roman"/>
          <w:rtl/>
        </w:rPr>
        <w:t xml:space="preserve"> בדיקת ייחוס </w:t>
      </w:r>
      <w:r w:rsidR="0001791C" w:rsidRPr="00B40406">
        <w:rPr>
          <w:rFonts w:cs="Times New Roman" w:hint="cs"/>
          <w:rtl/>
        </w:rPr>
        <w:t xml:space="preserve">של </w:t>
      </w:r>
      <w:r w:rsidRPr="00B40406">
        <w:rPr>
          <w:rFonts w:cs="Times New Roman"/>
          <w:rtl/>
        </w:rPr>
        <w:t>הא</w:t>
      </w:r>
      <w:r w:rsidR="0001791C" w:rsidRPr="00B40406">
        <w:rPr>
          <w:rFonts w:cs="Times New Roman" w:hint="cs"/>
          <w:rtl/>
        </w:rPr>
        <w:t>י</w:t>
      </w:r>
      <w:r w:rsidRPr="00B40406">
        <w:rPr>
          <w:rFonts w:cs="Times New Roman"/>
          <w:rtl/>
        </w:rPr>
        <w:t>שה</w:t>
      </w:r>
      <w:r w:rsidR="008D0424">
        <w:rPr>
          <w:rFonts w:hint="cs"/>
          <w:rtl/>
        </w:rPr>
        <w:t>:</w:t>
      </w:r>
    </w:p>
    <w:p w14:paraId="76DC5390" w14:textId="5FC96C2D" w:rsidR="008D0424" w:rsidRDefault="008D0424" w:rsidP="007F489D">
      <w:pPr>
        <w:pStyle w:val="Quote"/>
        <w:ind w:firstLine="720"/>
        <w:rPr>
          <w:rtl/>
        </w:rPr>
      </w:pPr>
      <w:r>
        <w:rPr>
          <w:rFonts w:hint="cs"/>
          <w:rtl/>
        </w:rPr>
        <w:t>"</w:t>
      </w:r>
      <w:r w:rsidR="007F489D" w:rsidRPr="007F489D">
        <w:rPr>
          <w:rtl/>
        </w:rPr>
        <w:t>הנושא אשה כהנת, צריך לבדוק אחריה ארבע אמהות שהן שמנה</w:t>
      </w:r>
      <w:r w:rsidR="007F489D">
        <w:rPr>
          <w:rFonts w:hint="cs"/>
          <w:rtl/>
        </w:rPr>
        <w:t xml:space="preserve">" </w:t>
      </w:r>
      <w:r w:rsidR="007F489D" w:rsidRPr="00B40406">
        <w:rPr>
          <w:rtl/>
        </w:rPr>
        <w:t>(</w:t>
      </w:r>
      <w:r w:rsidR="007F489D">
        <w:rPr>
          <w:rFonts w:hint="cs"/>
          <w:rtl/>
        </w:rPr>
        <w:t xml:space="preserve">קידושין </w:t>
      </w:r>
      <w:r w:rsidR="007F489D" w:rsidRPr="00B40406">
        <w:rPr>
          <w:rtl/>
        </w:rPr>
        <w:t>עו.)</w:t>
      </w:r>
    </w:p>
    <w:p w14:paraId="11C8384E" w14:textId="6DCD1A38" w:rsidR="00C55627" w:rsidRDefault="00C55627" w:rsidP="008D0424">
      <w:pPr>
        <w:pStyle w:val="ListParagraph"/>
        <w:rPr>
          <w:rFonts w:cs="Times New Roman"/>
          <w:rtl/>
        </w:rPr>
      </w:pPr>
      <w:r w:rsidRPr="00B40406">
        <w:rPr>
          <w:rFonts w:cs="Times New Roman"/>
          <w:b/>
          <w:bCs/>
          <w:rtl/>
        </w:rPr>
        <w:t>ר"ת</w:t>
      </w:r>
      <w:r w:rsidRPr="00B40406">
        <w:rPr>
          <w:rFonts w:cs="Times New Roman"/>
          <w:rtl/>
        </w:rPr>
        <w:t xml:space="preserve"> מסביר שאין מדובר בחשש ממזרים אלא בייחוס לצורך עבודה</w:t>
      </w:r>
      <w:r w:rsidR="0001791C" w:rsidRPr="00B40406">
        <w:rPr>
          <w:rFonts w:cs="Times New Roman" w:hint="cs"/>
          <w:rtl/>
        </w:rPr>
        <w:t xml:space="preserve"> הדורש וודאות</w:t>
      </w:r>
      <w:r w:rsidR="007F489D">
        <w:rPr>
          <w:rFonts w:cs="Times New Roman" w:hint="cs"/>
          <w:rtl/>
        </w:rPr>
        <w:t>:</w:t>
      </w:r>
    </w:p>
    <w:p w14:paraId="26D80C29" w14:textId="2FF2E2A6" w:rsidR="007F489D" w:rsidRDefault="007F489D" w:rsidP="004F052C">
      <w:pPr>
        <w:pStyle w:val="Quote"/>
        <w:ind w:left="720"/>
        <w:rPr>
          <w:rtl/>
        </w:rPr>
      </w:pPr>
      <w:r>
        <w:rPr>
          <w:rFonts w:hint="cs"/>
          <w:rtl/>
        </w:rPr>
        <w:t>"</w:t>
      </w:r>
      <w:r w:rsidR="004F052C" w:rsidRPr="004F052C">
        <w:rPr>
          <w:rtl/>
        </w:rPr>
        <w:t>חששא דמתני' הוא משום חללות אבל משום ממזרות לא שייך חששא כלל דמכירין ישראל ממזרים שביניהם</w:t>
      </w:r>
      <w:r w:rsidR="004F052C">
        <w:rPr>
          <w:rFonts w:hint="cs"/>
          <w:rtl/>
        </w:rPr>
        <w:t>" (תוס' קידושין עו. 'צריך')</w:t>
      </w:r>
    </w:p>
    <w:p w14:paraId="03F1B1C9" w14:textId="340E4919" w:rsidR="00DD7376" w:rsidRDefault="00C13AC1" w:rsidP="00B40406">
      <w:pPr>
        <w:pStyle w:val="ListParagraph"/>
        <w:numPr>
          <w:ilvl w:val="0"/>
          <w:numId w:val="1"/>
        </w:numPr>
        <w:rPr>
          <w:rFonts w:cs="Times New Roman"/>
        </w:rPr>
      </w:pPr>
      <w:r w:rsidRPr="00B40406">
        <w:rPr>
          <w:rFonts w:cs="Times New Roman"/>
          <w:b/>
          <w:bCs/>
          <w:rtl/>
        </w:rPr>
        <w:t>רש"י</w:t>
      </w:r>
      <w:r w:rsidRPr="00B40406">
        <w:rPr>
          <w:rFonts w:cs="Times New Roman"/>
          <w:rtl/>
        </w:rPr>
        <w:t xml:space="preserve"> </w:t>
      </w:r>
      <w:r w:rsidR="009B1542" w:rsidRPr="00B40406">
        <w:rPr>
          <w:rFonts w:cs="Times New Roman" w:hint="cs"/>
          <w:rtl/>
        </w:rPr>
        <w:t>כותב</w:t>
      </w:r>
      <w:r w:rsidRPr="00B40406">
        <w:rPr>
          <w:rFonts w:cs="Times New Roman"/>
          <w:rtl/>
        </w:rPr>
        <w:t xml:space="preserve"> שחזקת האם לא מועילה לב</w:t>
      </w:r>
      <w:r w:rsidR="00EB0D20">
        <w:rPr>
          <w:rFonts w:cs="Times New Roman" w:hint="cs"/>
          <w:rtl/>
        </w:rPr>
        <w:t>נה</w:t>
      </w:r>
      <w:r w:rsidR="001E423E" w:rsidRPr="00B40406">
        <w:rPr>
          <w:rFonts w:cs="Times New Roman" w:hint="cs"/>
          <w:rtl/>
        </w:rPr>
        <w:t>, העומדת בסתירה ל</w:t>
      </w:r>
      <w:r w:rsidR="001E423E" w:rsidRPr="00B40406">
        <w:rPr>
          <w:rFonts w:cs="Times New Roman" w:hint="cs"/>
          <w:b/>
          <w:bCs/>
          <w:rtl/>
        </w:rPr>
        <w:t>גמ'</w:t>
      </w:r>
      <w:r w:rsidR="00712AF2" w:rsidRPr="00B40406">
        <w:rPr>
          <w:rFonts w:cs="Times New Roman" w:hint="cs"/>
          <w:rtl/>
        </w:rPr>
        <w:t xml:space="preserve"> אצלנו (יג.)</w:t>
      </w:r>
      <w:r w:rsidR="001773D6" w:rsidRPr="00B40406">
        <w:rPr>
          <w:rFonts w:cs="Times New Roman" w:hint="cs"/>
          <w:rtl/>
        </w:rPr>
        <w:t xml:space="preserve"> </w:t>
      </w:r>
      <w:r w:rsidR="00712AF2" w:rsidRPr="00B40406">
        <w:rPr>
          <w:rFonts w:cs="Times New Roman" w:hint="cs"/>
          <w:rtl/>
        </w:rPr>
        <w:t xml:space="preserve">למ"ד </w:t>
      </w:r>
      <w:r w:rsidR="001773D6" w:rsidRPr="00B40406">
        <w:rPr>
          <w:rFonts w:cs="Times New Roman"/>
          <w:rtl/>
        </w:rPr>
        <w:t>שמי שמכשיר בה מכשיר בבתה</w:t>
      </w:r>
      <w:r w:rsidR="00DD7376">
        <w:rPr>
          <w:rFonts w:cs="Times New Roman" w:hint="cs"/>
          <w:rtl/>
        </w:rPr>
        <w:t>:</w:t>
      </w:r>
    </w:p>
    <w:p w14:paraId="1AA30BC3" w14:textId="793DBAAB" w:rsidR="00DD7376" w:rsidRDefault="00DD7376" w:rsidP="00447712">
      <w:pPr>
        <w:pStyle w:val="Quote"/>
        <w:ind w:firstLine="720"/>
      </w:pPr>
      <w:r>
        <w:rPr>
          <w:rFonts w:hint="cs"/>
          <w:rtl/>
        </w:rPr>
        <w:t>"</w:t>
      </w:r>
      <w:r w:rsidRPr="00DD7376">
        <w:rPr>
          <w:rtl/>
        </w:rPr>
        <w:t>בנה זה הנדון אין לו חזקה דכשרות שהרי מעידים על תחילת לידתו בפסול</w:t>
      </w:r>
      <w:r w:rsidR="00447712">
        <w:rPr>
          <w:rFonts w:hint="cs"/>
          <w:rtl/>
        </w:rPr>
        <w:t xml:space="preserve">" (רש"י </w:t>
      </w:r>
      <w:r w:rsidR="00447712">
        <w:rPr>
          <w:rtl/>
        </w:rPr>
        <w:t>קידושין סו.</w:t>
      </w:r>
      <w:r w:rsidR="00447712">
        <w:rPr>
          <w:rFonts w:hint="cs"/>
          <w:rtl/>
        </w:rPr>
        <w:t xml:space="preserve"> 'סמוך'</w:t>
      </w:r>
      <w:r w:rsidR="00447712">
        <w:rPr>
          <w:rtl/>
        </w:rPr>
        <w:t>)</w:t>
      </w:r>
    </w:p>
    <w:p w14:paraId="5ACAA525" w14:textId="6A3E1D52" w:rsidR="000F0111" w:rsidRPr="00B40406" w:rsidRDefault="004D6CBC" w:rsidP="00DD7376">
      <w:pPr>
        <w:pStyle w:val="ListParagraph"/>
        <w:rPr>
          <w:rFonts w:cs="Times New Roman"/>
          <w:rtl/>
        </w:rPr>
      </w:pPr>
      <w:r w:rsidRPr="00B40406">
        <w:rPr>
          <w:rFonts w:cs="Times New Roman" w:hint="cs"/>
          <w:rtl/>
        </w:rPr>
        <w:t>יש להסביר ש</w:t>
      </w:r>
      <w:r w:rsidR="001773D6" w:rsidRPr="00B40406">
        <w:rPr>
          <w:rFonts w:cs="Times New Roman"/>
          <w:rtl/>
        </w:rPr>
        <w:t xml:space="preserve">שם מדובר על כהן העובד (ינאי המלך לבש את הציץ) </w:t>
      </w:r>
      <w:r w:rsidRPr="00B40406">
        <w:rPr>
          <w:rFonts w:cs="Times New Roman" w:hint="cs"/>
          <w:rtl/>
        </w:rPr>
        <w:t>ולכן יש צורך בוודאות.</w:t>
      </w:r>
    </w:p>
    <w:p w14:paraId="04117086" w14:textId="5727EF7C" w:rsidR="00C13AC1" w:rsidRDefault="00040290" w:rsidP="00C55627">
      <w:pPr>
        <w:rPr>
          <w:rtl/>
        </w:rPr>
      </w:pPr>
      <w:r>
        <w:rPr>
          <w:rFonts w:hint="cs"/>
          <w:rtl/>
        </w:rPr>
        <w:t xml:space="preserve">העולה הוא שייחוס </w:t>
      </w:r>
      <w:r w:rsidR="00C90CBF">
        <w:rPr>
          <w:rFonts w:hint="cs"/>
          <w:rtl/>
        </w:rPr>
        <w:t xml:space="preserve">הוא תחום בו אנו מחמירים ולא מניחים היתר כברירת מחדל בניגוד לשאר דיני ספקות שבתורה </w:t>
      </w:r>
      <w:r w:rsidR="004128C4">
        <w:rPr>
          <w:rFonts w:hint="cs"/>
          <w:rtl/>
        </w:rPr>
        <w:t xml:space="preserve">בגלל </w:t>
      </w:r>
      <w:r w:rsidR="003F4DDA">
        <w:rPr>
          <w:rFonts w:hint="cs"/>
          <w:rtl/>
        </w:rPr>
        <w:t>'</w:t>
      </w:r>
      <w:r w:rsidR="004128C4">
        <w:rPr>
          <w:rFonts w:hint="cs"/>
          <w:rtl/>
        </w:rPr>
        <w:t>מעלה עשו ביוחסין</w:t>
      </w:r>
      <w:r w:rsidR="003F4DDA">
        <w:rPr>
          <w:rFonts w:hint="cs"/>
          <w:rtl/>
        </w:rPr>
        <w:t>'</w:t>
      </w:r>
      <w:r w:rsidR="004128C4">
        <w:rPr>
          <w:rFonts w:hint="cs"/>
          <w:rtl/>
        </w:rPr>
        <w:t xml:space="preserve"> כי רעיון היוחסין דורש ייחוס חיובי לזרע אהרן, ולא רק שאין פסול</w:t>
      </w:r>
      <w:r w:rsidR="009E7F18">
        <w:rPr>
          <w:rFonts w:hint="cs"/>
          <w:rtl/>
        </w:rPr>
        <w:t>.</w:t>
      </w:r>
    </w:p>
    <w:p w14:paraId="4E09D765" w14:textId="44608387" w:rsidR="009E7F18" w:rsidRDefault="00B1364A" w:rsidP="00C55627">
      <w:pPr>
        <w:rPr>
          <w:rtl/>
        </w:rPr>
      </w:pPr>
      <w:r>
        <w:rPr>
          <w:rFonts w:hint="cs"/>
          <w:rtl/>
        </w:rPr>
        <w:t>קדושת הכהן העובד במקדש נשענת על ייחוס חיובי בגלל דרישת אהרן ובניו</w:t>
      </w:r>
      <w:r w:rsidR="007A2C91">
        <w:rPr>
          <w:rFonts w:hint="cs"/>
          <w:rtl/>
        </w:rPr>
        <w:t xml:space="preserve">, אך דיני כהונה הבנויים על קדושה כללית יותר המרחיבה את קדושת עמ"י ניתן יהיה לתת מעמד כהונה גם בייחוס פסיבי, כלומר כל עוד </w:t>
      </w:r>
      <w:r w:rsidR="00A74E24">
        <w:rPr>
          <w:rFonts w:hint="cs"/>
          <w:rtl/>
        </w:rPr>
        <w:t xml:space="preserve">אין סיבה לאסור, עפ"י דיני הספקות. </w:t>
      </w:r>
    </w:p>
    <w:p w14:paraId="0309BE92" w14:textId="72B21067" w:rsidR="000A4FB3" w:rsidRDefault="00CB1615" w:rsidP="00C55627">
      <w:pPr>
        <w:rPr>
          <w:rtl/>
        </w:rPr>
      </w:pPr>
      <w:r>
        <w:rPr>
          <w:rFonts w:hint="cs"/>
          <w:rtl/>
        </w:rPr>
        <w:t xml:space="preserve">(ולכל הנושא יש לעיין במאמר של הרב בעלון שבות 150 </w:t>
      </w:r>
      <w:hyperlink r:id="rId9" w:history="1">
        <w:r w:rsidR="005047E0" w:rsidRPr="00C26AE6">
          <w:rPr>
            <w:rStyle w:val="Hyperlink"/>
          </w:rPr>
          <w:t>https://asif.co.il/wp-content/uploads/2021/04/150kehuna.html</w:t>
        </w:r>
      </w:hyperlink>
      <w:r w:rsidR="005047E0">
        <w:rPr>
          <w:rFonts w:hint="cs"/>
          <w:rtl/>
        </w:rPr>
        <w:t>)</w:t>
      </w:r>
    </w:p>
    <w:p w14:paraId="3170E00B" w14:textId="77777777" w:rsidR="005047E0" w:rsidRDefault="005047E0" w:rsidP="00C55627">
      <w:pPr>
        <w:rPr>
          <w:rtl/>
        </w:rPr>
      </w:pPr>
    </w:p>
    <w:p w14:paraId="304AA41D" w14:textId="2B2E5263" w:rsidR="00F14144" w:rsidRPr="00287147" w:rsidRDefault="00F14144" w:rsidP="00287147">
      <w:pPr>
        <w:rPr>
          <w:rtl/>
        </w:rPr>
      </w:pPr>
    </w:p>
    <w:p w14:paraId="23185C7F" w14:textId="6E4C5134" w:rsidR="00C17C45" w:rsidRDefault="00C17C45" w:rsidP="00DE22E6">
      <w:pPr>
        <w:rPr>
          <w:rtl/>
        </w:rPr>
      </w:pPr>
    </w:p>
    <w:p w14:paraId="640FEC42" w14:textId="4E470469" w:rsidR="00C84C37" w:rsidRDefault="007033BC" w:rsidP="00D168B4">
      <w:r>
        <w:rPr>
          <w:noProof/>
        </w:rPr>
        <w:drawing>
          <wp:inline distT="0" distB="0" distL="0" distR="0" wp14:anchorId="1581045E" wp14:editId="4433D05C">
            <wp:extent cx="6343200" cy="7894800"/>
            <wp:effectExtent l="0" t="0" r="0" b="4953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C84C37" w:rsidSect="00CC3351">
      <w:headerReference w:type="default" r:id="rId1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94F0" w14:textId="77777777" w:rsidR="00724185" w:rsidRDefault="00724185" w:rsidP="00041316">
      <w:pPr>
        <w:spacing w:after="0" w:line="240" w:lineRule="auto"/>
      </w:pPr>
      <w:r>
        <w:separator/>
      </w:r>
    </w:p>
  </w:endnote>
  <w:endnote w:type="continuationSeparator" w:id="0">
    <w:p w14:paraId="270159A9" w14:textId="77777777" w:rsidR="00724185" w:rsidRDefault="00724185" w:rsidP="0004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6F7C" w14:textId="77777777" w:rsidR="00724185" w:rsidRDefault="00724185" w:rsidP="00041316">
      <w:pPr>
        <w:spacing w:after="0" w:line="240" w:lineRule="auto"/>
      </w:pPr>
      <w:r>
        <w:separator/>
      </w:r>
    </w:p>
  </w:footnote>
  <w:footnote w:type="continuationSeparator" w:id="0">
    <w:p w14:paraId="726C0E17" w14:textId="77777777" w:rsidR="00724185" w:rsidRDefault="00724185" w:rsidP="00041316">
      <w:pPr>
        <w:spacing w:after="0" w:line="240" w:lineRule="auto"/>
      </w:pPr>
      <w:r>
        <w:continuationSeparator/>
      </w:r>
    </w:p>
  </w:footnote>
  <w:footnote w:id="1">
    <w:p w14:paraId="57703461" w14:textId="14B3EA39" w:rsidR="00A47950" w:rsidRDefault="00A47950">
      <w:pPr>
        <w:pStyle w:val="FootnoteText"/>
        <w:rPr>
          <w:rFonts w:hint="cs"/>
        </w:rPr>
      </w:pPr>
      <w:r w:rsidRPr="00A47950">
        <w:rPr>
          <w:rStyle w:val="FootnoteReference"/>
          <w:rtl/>
        </w:rPr>
        <w:sym w:font="Symbol" w:char="F02A"/>
      </w:r>
      <w:r>
        <w:rPr>
          <w:rtl/>
        </w:rPr>
        <w:t xml:space="preserve"> </w:t>
      </w:r>
      <w:r>
        <w:rPr>
          <w:rtl/>
        </w:rPr>
        <w:t>סיכום מאת איתן צור שיעור ה' מחזור נ"א. הסיכום לא עבר את ביקורת הרב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76A" w14:textId="379BE855" w:rsidR="00041316" w:rsidRDefault="00041316">
    <w:pPr>
      <w:pStyle w:val="Header"/>
    </w:pPr>
    <w:r>
      <w:rPr>
        <w:rFonts w:hint="cs"/>
        <w:rtl/>
      </w:rPr>
      <w:t>5783\9\5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5F48"/>
    <w:multiLevelType w:val="hybridMultilevel"/>
    <w:tmpl w:val="1ED8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C26BE"/>
    <w:multiLevelType w:val="hybridMultilevel"/>
    <w:tmpl w:val="E790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13517">
    <w:abstractNumId w:val="0"/>
  </w:num>
  <w:num w:numId="2" w16cid:durableId="93435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16"/>
    <w:rsid w:val="00010425"/>
    <w:rsid w:val="000170B0"/>
    <w:rsid w:val="0001791C"/>
    <w:rsid w:val="00040290"/>
    <w:rsid w:val="00041316"/>
    <w:rsid w:val="000423C8"/>
    <w:rsid w:val="000479E5"/>
    <w:rsid w:val="000619B2"/>
    <w:rsid w:val="00065D0C"/>
    <w:rsid w:val="000927BE"/>
    <w:rsid w:val="00096C99"/>
    <w:rsid w:val="000A4FB3"/>
    <w:rsid w:val="000B0CE7"/>
    <w:rsid w:val="000B4DC2"/>
    <w:rsid w:val="000B6C03"/>
    <w:rsid w:val="000D37B2"/>
    <w:rsid w:val="000F0111"/>
    <w:rsid w:val="00101C68"/>
    <w:rsid w:val="00105533"/>
    <w:rsid w:val="00137472"/>
    <w:rsid w:val="00144057"/>
    <w:rsid w:val="00157CE6"/>
    <w:rsid w:val="001773D6"/>
    <w:rsid w:val="00195FC2"/>
    <w:rsid w:val="001B6301"/>
    <w:rsid w:val="001E128D"/>
    <w:rsid w:val="001E423E"/>
    <w:rsid w:val="001F3019"/>
    <w:rsid w:val="0020310D"/>
    <w:rsid w:val="00250644"/>
    <w:rsid w:val="00250843"/>
    <w:rsid w:val="00262133"/>
    <w:rsid w:val="00262834"/>
    <w:rsid w:val="002747A1"/>
    <w:rsid w:val="00284BB4"/>
    <w:rsid w:val="00287147"/>
    <w:rsid w:val="002B52CB"/>
    <w:rsid w:val="002C4128"/>
    <w:rsid w:val="002D4B1F"/>
    <w:rsid w:val="00314C8C"/>
    <w:rsid w:val="00315EF6"/>
    <w:rsid w:val="003332A5"/>
    <w:rsid w:val="00334653"/>
    <w:rsid w:val="00366923"/>
    <w:rsid w:val="00371D20"/>
    <w:rsid w:val="003811A3"/>
    <w:rsid w:val="003834B7"/>
    <w:rsid w:val="003A0555"/>
    <w:rsid w:val="003A2C8C"/>
    <w:rsid w:val="003F4DDA"/>
    <w:rsid w:val="004066CA"/>
    <w:rsid w:val="004128C4"/>
    <w:rsid w:val="004306FF"/>
    <w:rsid w:val="0044376A"/>
    <w:rsid w:val="00447712"/>
    <w:rsid w:val="0045333B"/>
    <w:rsid w:val="00455A8A"/>
    <w:rsid w:val="0046605B"/>
    <w:rsid w:val="00476CF1"/>
    <w:rsid w:val="00496ABB"/>
    <w:rsid w:val="004A1333"/>
    <w:rsid w:val="004D5FB2"/>
    <w:rsid w:val="004D6CBC"/>
    <w:rsid w:val="004E16F0"/>
    <w:rsid w:val="004F052C"/>
    <w:rsid w:val="005047E0"/>
    <w:rsid w:val="00532EBB"/>
    <w:rsid w:val="00555495"/>
    <w:rsid w:val="00585601"/>
    <w:rsid w:val="00590C2B"/>
    <w:rsid w:val="005A4FFA"/>
    <w:rsid w:val="005C0C34"/>
    <w:rsid w:val="005C3A14"/>
    <w:rsid w:val="005D495C"/>
    <w:rsid w:val="005F1630"/>
    <w:rsid w:val="0061451F"/>
    <w:rsid w:val="00645078"/>
    <w:rsid w:val="00657D77"/>
    <w:rsid w:val="006637BD"/>
    <w:rsid w:val="00686778"/>
    <w:rsid w:val="006A4EB1"/>
    <w:rsid w:val="007033BC"/>
    <w:rsid w:val="00705B34"/>
    <w:rsid w:val="00712AF2"/>
    <w:rsid w:val="00723ED3"/>
    <w:rsid w:val="00724185"/>
    <w:rsid w:val="007321AA"/>
    <w:rsid w:val="00764DD5"/>
    <w:rsid w:val="0078088A"/>
    <w:rsid w:val="007A2C91"/>
    <w:rsid w:val="007E0D7C"/>
    <w:rsid w:val="007F489D"/>
    <w:rsid w:val="0080640D"/>
    <w:rsid w:val="0080669E"/>
    <w:rsid w:val="00825EEB"/>
    <w:rsid w:val="008305FE"/>
    <w:rsid w:val="00834248"/>
    <w:rsid w:val="0089270A"/>
    <w:rsid w:val="008A4262"/>
    <w:rsid w:val="008A56BF"/>
    <w:rsid w:val="008C05CD"/>
    <w:rsid w:val="008C7B54"/>
    <w:rsid w:val="008D0424"/>
    <w:rsid w:val="008D6B86"/>
    <w:rsid w:val="008D73C8"/>
    <w:rsid w:val="008E1DF1"/>
    <w:rsid w:val="00911A75"/>
    <w:rsid w:val="009138BF"/>
    <w:rsid w:val="0094288B"/>
    <w:rsid w:val="009456B1"/>
    <w:rsid w:val="009561BF"/>
    <w:rsid w:val="009B1542"/>
    <w:rsid w:val="009B4B49"/>
    <w:rsid w:val="009C0AF7"/>
    <w:rsid w:val="009E7F18"/>
    <w:rsid w:val="00A3226F"/>
    <w:rsid w:val="00A33F76"/>
    <w:rsid w:val="00A3503D"/>
    <w:rsid w:val="00A41177"/>
    <w:rsid w:val="00A43FE3"/>
    <w:rsid w:val="00A4776C"/>
    <w:rsid w:val="00A47950"/>
    <w:rsid w:val="00A5195C"/>
    <w:rsid w:val="00A54D32"/>
    <w:rsid w:val="00A72F45"/>
    <w:rsid w:val="00A74E24"/>
    <w:rsid w:val="00AB4A3C"/>
    <w:rsid w:val="00AB754F"/>
    <w:rsid w:val="00AC3EF1"/>
    <w:rsid w:val="00AD2895"/>
    <w:rsid w:val="00AE622B"/>
    <w:rsid w:val="00B07D04"/>
    <w:rsid w:val="00B1364A"/>
    <w:rsid w:val="00B30FCC"/>
    <w:rsid w:val="00B40406"/>
    <w:rsid w:val="00B52A0E"/>
    <w:rsid w:val="00B6280B"/>
    <w:rsid w:val="00B738A8"/>
    <w:rsid w:val="00B973E7"/>
    <w:rsid w:val="00BA38AD"/>
    <w:rsid w:val="00BF11C6"/>
    <w:rsid w:val="00BF420A"/>
    <w:rsid w:val="00BF48FB"/>
    <w:rsid w:val="00C13AC1"/>
    <w:rsid w:val="00C17C45"/>
    <w:rsid w:val="00C20864"/>
    <w:rsid w:val="00C31588"/>
    <w:rsid w:val="00C43A4C"/>
    <w:rsid w:val="00C5167E"/>
    <w:rsid w:val="00C55627"/>
    <w:rsid w:val="00C56D45"/>
    <w:rsid w:val="00C66357"/>
    <w:rsid w:val="00C8250F"/>
    <w:rsid w:val="00C837C8"/>
    <w:rsid w:val="00C84C37"/>
    <w:rsid w:val="00C90CBF"/>
    <w:rsid w:val="00CB1615"/>
    <w:rsid w:val="00CB4AC1"/>
    <w:rsid w:val="00CC3351"/>
    <w:rsid w:val="00CC595E"/>
    <w:rsid w:val="00CD1A61"/>
    <w:rsid w:val="00CD31AE"/>
    <w:rsid w:val="00D05410"/>
    <w:rsid w:val="00D12609"/>
    <w:rsid w:val="00D168B4"/>
    <w:rsid w:val="00D26972"/>
    <w:rsid w:val="00D31F40"/>
    <w:rsid w:val="00D45B5C"/>
    <w:rsid w:val="00D658FC"/>
    <w:rsid w:val="00D96DB1"/>
    <w:rsid w:val="00DA2FCD"/>
    <w:rsid w:val="00DC141F"/>
    <w:rsid w:val="00DC6E8D"/>
    <w:rsid w:val="00DD0F47"/>
    <w:rsid w:val="00DD7376"/>
    <w:rsid w:val="00DE22E6"/>
    <w:rsid w:val="00DF08B1"/>
    <w:rsid w:val="00E263F7"/>
    <w:rsid w:val="00E43A3F"/>
    <w:rsid w:val="00E56D83"/>
    <w:rsid w:val="00E6556C"/>
    <w:rsid w:val="00E90D2C"/>
    <w:rsid w:val="00EB0D20"/>
    <w:rsid w:val="00EB39CD"/>
    <w:rsid w:val="00EC1DE1"/>
    <w:rsid w:val="00EE0E6B"/>
    <w:rsid w:val="00F1174A"/>
    <w:rsid w:val="00F14144"/>
    <w:rsid w:val="00F56C83"/>
    <w:rsid w:val="00F65172"/>
    <w:rsid w:val="00F751B5"/>
    <w:rsid w:val="00F82572"/>
    <w:rsid w:val="00F85A0F"/>
    <w:rsid w:val="00F86FCE"/>
    <w:rsid w:val="00FC6AC1"/>
    <w:rsid w:val="00FD0B47"/>
    <w:rsid w:val="00FE6D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9CA8"/>
  <w15:chartTrackingRefBased/>
  <w15:docId w15:val="{8B780055-B4E5-4B2C-8CAC-0C43A4EF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51"/>
    <w:pPr>
      <w:bidi/>
      <w:jc w:val="both"/>
    </w:pPr>
    <w:rPr>
      <w:rFonts w:cstheme="majorBidi"/>
      <w:szCs w:val="24"/>
    </w:rPr>
  </w:style>
  <w:style w:type="paragraph" w:styleId="Heading1">
    <w:name w:val="heading 1"/>
    <w:basedOn w:val="Normal"/>
    <w:next w:val="Normal"/>
    <w:link w:val="Heading1Char"/>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Heading3">
    <w:name w:val="heading 3"/>
    <w:basedOn w:val="Normal"/>
    <w:link w:val="Heading3Char"/>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Heading4">
    <w:name w:val="heading 4"/>
    <w:basedOn w:val="Normal"/>
    <w:link w:val="Heading4Char"/>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autoRedefine/>
    <w:uiPriority w:val="29"/>
    <w:qFormat/>
    <w:rsid w:val="0089270A"/>
    <w:pPr>
      <w:spacing w:before="200"/>
      <w:ind w:right="864"/>
    </w:pPr>
    <w:rPr>
      <w:rFonts w:cs="FrankRuehl"/>
      <w:bCs/>
      <w:i/>
      <w:color w:val="404040" w:themeColor="text1" w:themeTint="BF"/>
      <w:szCs w:val="22"/>
    </w:rPr>
  </w:style>
  <w:style w:type="character" w:customStyle="1" w:styleId="QuoteChar">
    <w:name w:val="Quote Char"/>
    <w:basedOn w:val="DefaultParagraphFont"/>
    <w:link w:val="Quote"/>
    <w:uiPriority w:val="29"/>
    <w:rsid w:val="0089270A"/>
    <w:rPr>
      <w:rFonts w:cs="FrankRuehl"/>
      <w:bCs/>
      <w:i/>
      <w:color w:val="404040" w:themeColor="text1" w:themeTint="BF"/>
    </w:rPr>
  </w:style>
  <w:style w:type="paragraph" w:styleId="Title">
    <w:name w:val="Title"/>
    <w:basedOn w:val="Normal"/>
    <w:next w:val="Normal"/>
    <w:link w:val="TitleChar"/>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TitleChar">
    <w:name w:val="Title Char"/>
    <w:basedOn w:val="DefaultParagraphFont"/>
    <w:link w:val="Title"/>
    <w:uiPriority w:val="10"/>
    <w:rsid w:val="00CC3351"/>
    <w:rPr>
      <w:rFonts w:asciiTheme="majorHAnsi" w:eastAsiaTheme="majorEastAsia" w:hAnsiTheme="majorHAnsi" w:cstheme="majorBidi"/>
      <w:color w:val="002060"/>
      <w:spacing w:val="-10"/>
      <w:kern w:val="28"/>
      <w:sz w:val="56"/>
      <w:szCs w:val="28"/>
    </w:rPr>
  </w:style>
  <w:style w:type="character" w:customStyle="1" w:styleId="Heading2Char">
    <w:name w:val="Heading 2 Char"/>
    <w:basedOn w:val="DefaultParagraphFont"/>
    <w:link w:val="Heading2"/>
    <w:uiPriority w:val="9"/>
    <w:rsid w:val="001E128D"/>
    <w:rPr>
      <w:rFonts w:ascii="Times New Roman" w:eastAsia="Times New Roman" w:hAnsi="Times New Roman" w:cs="Times New Roman"/>
      <w:b/>
      <w:color w:val="4472C4" w:themeColor="accent1"/>
      <w:sz w:val="36"/>
      <w:szCs w:val="28"/>
    </w:rPr>
  </w:style>
  <w:style w:type="character" w:customStyle="1" w:styleId="Heading3Char">
    <w:name w:val="Heading 3 Char"/>
    <w:basedOn w:val="DefaultParagraphFont"/>
    <w:link w:val="Heading3"/>
    <w:uiPriority w:val="9"/>
    <w:rsid w:val="001E128D"/>
    <w:rPr>
      <w:rFonts w:ascii="Times New Roman" w:eastAsia="Times New Roman" w:hAnsi="Times New Roman" w:cs="Times New Roman"/>
      <w:b/>
      <w:color w:val="002060"/>
      <w:sz w:val="27"/>
      <w:szCs w:val="24"/>
    </w:rPr>
  </w:style>
  <w:style w:type="character" w:customStyle="1" w:styleId="Heading4Char">
    <w:name w:val="Heading 4 Char"/>
    <w:basedOn w:val="DefaultParagraphFont"/>
    <w:link w:val="Heading4"/>
    <w:uiPriority w:val="9"/>
    <w:rsid w:val="001E128D"/>
    <w:rPr>
      <w:rFonts w:ascii="Times New Roman" w:eastAsia="Times New Roman" w:hAnsi="Times New Roman" w:cs="Times New Roman"/>
      <w:b/>
      <w:iCs/>
      <w:color w:val="4472C4" w:themeColor="accent1"/>
      <w:sz w:val="24"/>
      <w:szCs w:val="24"/>
    </w:rPr>
  </w:style>
  <w:style w:type="paragraph" w:styleId="Header">
    <w:name w:val="header"/>
    <w:basedOn w:val="Normal"/>
    <w:link w:val="HeaderChar"/>
    <w:uiPriority w:val="99"/>
    <w:unhideWhenUsed/>
    <w:rsid w:val="00041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316"/>
    <w:rPr>
      <w:rFonts w:cstheme="majorBidi"/>
      <w:szCs w:val="24"/>
    </w:rPr>
  </w:style>
  <w:style w:type="paragraph" w:styleId="Footer">
    <w:name w:val="footer"/>
    <w:basedOn w:val="Normal"/>
    <w:link w:val="FooterChar"/>
    <w:uiPriority w:val="99"/>
    <w:unhideWhenUsed/>
    <w:rsid w:val="00041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316"/>
    <w:rPr>
      <w:rFonts w:cstheme="majorBidi"/>
      <w:szCs w:val="24"/>
    </w:rPr>
  </w:style>
  <w:style w:type="paragraph" w:styleId="NormalWeb">
    <w:name w:val="Normal (Web)"/>
    <w:basedOn w:val="Normal"/>
    <w:uiPriority w:val="99"/>
    <w:unhideWhenUsed/>
    <w:rsid w:val="00096C99"/>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DefaultParagraphFont"/>
    <w:uiPriority w:val="99"/>
    <w:unhideWhenUsed/>
    <w:rsid w:val="002747A1"/>
    <w:rPr>
      <w:color w:val="0563C1" w:themeColor="hyperlink"/>
      <w:u w:val="single"/>
    </w:rPr>
  </w:style>
  <w:style w:type="character" w:styleId="UnresolvedMention">
    <w:name w:val="Unresolved Mention"/>
    <w:basedOn w:val="DefaultParagraphFont"/>
    <w:uiPriority w:val="99"/>
    <w:semiHidden/>
    <w:unhideWhenUsed/>
    <w:rsid w:val="002747A1"/>
    <w:rPr>
      <w:color w:val="605E5C"/>
      <w:shd w:val="clear" w:color="auto" w:fill="E1DFDD"/>
    </w:rPr>
  </w:style>
  <w:style w:type="paragraph" w:styleId="ListParagraph">
    <w:name w:val="List Paragraph"/>
    <w:basedOn w:val="Normal"/>
    <w:uiPriority w:val="34"/>
    <w:qFormat/>
    <w:rsid w:val="00B40406"/>
    <w:pPr>
      <w:ind w:left="720"/>
      <w:contextualSpacing/>
    </w:pPr>
  </w:style>
  <w:style w:type="paragraph" w:styleId="FootnoteText">
    <w:name w:val="footnote text"/>
    <w:basedOn w:val="Normal"/>
    <w:link w:val="FootnoteTextChar"/>
    <w:uiPriority w:val="99"/>
    <w:semiHidden/>
    <w:unhideWhenUsed/>
    <w:rsid w:val="00A47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950"/>
    <w:rPr>
      <w:rFonts w:cstheme="majorBidi"/>
      <w:sz w:val="20"/>
      <w:szCs w:val="20"/>
    </w:rPr>
  </w:style>
  <w:style w:type="character" w:styleId="FootnoteReference">
    <w:name w:val="footnote reference"/>
    <w:basedOn w:val="DefaultParagraphFont"/>
    <w:uiPriority w:val="99"/>
    <w:semiHidden/>
    <w:unhideWhenUsed/>
    <w:rsid w:val="00A47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83">
      <w:bodyDiv w:val="1"/>
      <w:marLeft w:val="0"/>
      <w:marRight w:val="0"/>
      <w:marTop w:val="0"/>
      <w:marBottom w:val="0"/>
      <w:divBdr>
        <w:top w:val="none" w:sz="0" w:space="0" w:color="auto"/>
        <w:left w:val="none" w:sz="0" w:space="0" w:color="auto"/>
        <w:bottom w:val="none" w:sz="0" w:space="0" w:color="auto"/>
        <w:right w:val="none" w:sz="0" w:space="0" w:color="auto"/>
      </w:divBdr>
    </w:div>
    <w:div w:id="321541193">
      <w:bodyDiv w:val="1"/>
      <w:marLeft w:val="0"/>
      <w:marRight w:val="0"/>
      <w:marTop w:val="0"/>
      <w:marBottom w:val="0"/>
      <w:divBdr>
        <w:top w:val="none" w:sz="0" w:space="0" w:color="auto"/>
        <w:left w:val="none" w:sz="0" w:space="0" w:color="auto"/>
        <w:bottom w:val="none" w:sz="0" w:space="0" w:color="auto"/>
        <w:right w:val="none" w:sz="0" w:space="0" w:color="auto"/>
      </w:divBdr>
    </w:div>
    <w:div w:id="1767191448">
      <w:bodyDiv w:val="1"/>
      <w:marLeft w:val="0"/>
      <w:marRight w:val="0"/>
      <w:marTop w:val="0"/>
      <w:marBottom w:val="0"/>
      <w:divBdr>
        <w:top w:val="none" w:sz="0" w:space="0" w:color="auto"/>
        <w:left w:val="none" w:sz="0" w:space="0" w:color="auto"/>
        <w:bottom w:val="none" w:sz="0" w:space="0" w:color="auto"/>
        <w:right w:val="none" w:sz="0" w:space="0" w:color="auto"/>
      </w:divBdr>
    </w:div>
    <w:div w:id="1809974434">
      <w:bodyDiv w:val="1"/>
      <w:marLeft w:val="0"/>
      <w:marRight w:val="0"/>
      <w:marTop w:val="0"/>
      <w:marBottom w:val="0"/>
      <w:divBdr>
        <w:top w:val="none" w:sz="0" w:space="0" w:color="auto"/>
        <w:left w:val="none" w:sz="0" w:space="0" w:color="auto"/>
        <w:bottom w:val="none" w:sz="0" w:space="0" w:color="auto"/>
        <w:right w:val="none" w:sz="0" w:space="0" w:color="auto"/>
      </w:divBdr>
    </w:div>
    <w:div w:id="19027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f.co.il/wp-content/uploads/2021/04/150kohanim.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asif.co.il/wp-content/uploads/2021/04/150kehuna.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1E4A6-80E5-4486-951E-C3D6B8F6C4B8}"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71407AE8-3130-44C0-99C6-CC3616CC5BFC}">
      <dgm:prSet phldrT="[טקסט]"/>
      <dgm:spPr/>
      <dgm:t>
        <a:bodyPr/>
        <a:lstStyle/>
        <a:p>
          <a:pPr rtl="1"/>
          <a:r>
            <a:rPr lang="he-IL"/>
            <a:t>קדושת כהנים</a:t>
          </a:r>
        </a:p>
      </dgm:t>
    </dgm:pt>
    <dgm:pt modelId="{3B7AB99E-DC2A-4BAE-9C02-0C53C1F12B9A}" type="parTrans" cxnId="{DAA695D5-9D52-48FB-80D8-2971E806BE30}">
      <dgm:prSet/>
      <dgm:spPr/>
      <dgm:t>
        <a:bodyPr/>
        <a:lstStyle/>
        <a:p>
          <a:pPr rtl="1"/>
          <a:endParaRPr lang="he-IL"/>
        </a:p>
      </dgm:t>
    </dgm:pt>
    <dgm:pt modelId="{7431CECB-4F1B-450E-8F15-E6BB58A1A4CC}" type="sibTrans" cxnId="{DAA695D5-9D52-48FB-80D8-2971E806BE30}">
      <dgm:prSet/>
      <dgm:spPr>
        <a:noFill/>
        <a:ln>
          <a:noFill/>
        </a:ln>
      </dgm:spPr>
      <dgm:t>
        <a:bodyPr/>
        <a:lstStyle/>
        <a:p>
          <a:pPr rtl="1"/>
          <a:endParaRPr lang="he-IL"/>
        </a:p>
      </dgm:t>
    </dgm:pt>
    <dgm:pt modelId="{083EFB45-0A05-4895-876C-EE8E5E441E19}">
      <dgm:prSet phldrT="[טקסט]"/>
      <dgm:spPr/>
      <dgm:t>
        <a:bodyPr/>
        <a:lstStyle/>
        <a:p>
          <a:pPr rtl="1"/>
          <a:r>
            <a:rPr lang="he-IL"/>
            <a:t>קדושת כהנים- הרחבת קדושת ישראל (בגלל עבודת המקדש)</a:t>
          </a:r>
        </a:p>
      </dgm:t>
    </dgm:pt>
    <dgm:pt modelId="{C34C59ED-B9D6-407F-A3C4-368303F124E9}" type="parTrans" cxnId="{806708FB-D626-4CC5-93EC-E213A3139627}">
      <dgm:prSet/>
      <dgm:spPr/>
      <dgm:t>
        <a:bodyPr/>
        <a:lstStyle/>
        <a:p>
          <a:pPr rtl="1"/>
          <a:endParaRPr lang="he-IL"/>
        </a:p>
      </dgm:t>
    </dgm:pt>
    <dgm:pt modelId="{FF36410E-1B13-463C-8906-F757A181D441}" type="sibTrans" cxnId="{806708FB-D626-4CC5-93EC-E213A3139627}">
      <dgm:prSet/>
      <dgm:spPr>
        <a:noFill/>
        <a:ln>
          <a:noFill/>
        </a:ln>
      </dgm:spPr>
      <dgm:t>
        <a:bodyPr/>
        <a:lstStyle/>
        <a:p>
          <a:pPr rtl="1"/>
          <a:endParaRPr lang="he-IL"/>
        </a:p>
      </dgm:t>
    </dgm:pt>
    <dgm:pt modelId="{C7603D97-494A-4EA7-A752-3DB87E69C539}">
      <dgm:prSet phldrT="[טקסט]"/>
      <dgm:spPr/>
      <dgm:t>
        <a:bodyPr/>
        <a:lstStyle/>
        <a:p>
          <a:pPr rtl="1"/>
          <a:r>
            <a:rPr lang="he-IL"/>
            <a:t>זרע אהרן- ייחוס</a:t>
          </a:r>
        </a:p>
      </dgm:t>
    </dgm:pt>
    <dgm:pt modelId="{D3AEE443-0080-4617-A894-CE22394EAB80}" type="parTrans" cxnId="{AF27B9D3-4861-4628-AAE6-1D5468237ABD}">
      <dgm:prSet/>
      <dgm:spPr/>
      <dgm:t>
        <a:bodyPr/>
        <a:lstStyle/>
        <a:p>
          <a:pPr rtl="1"/>
          <a:endParaRPr lang="he-IL"/>
        </a:p>
      </dgm:t>
    </dgm:pt>
    <dgm:pt modelId="{A60A91F5-9AD2-40D2-93CF-43964870A7DF}" type="sibTrans" cxnId="{AF27B9D3-4861-4628-AAE6-1D5468237ABD}">
      <dgm:prSet/>
      <dgm:spPr>
        <a:noFill/>
        <a:ln>
          <a:noFill/>
        </a:ln>
      </dgm:spPr>
      <dgm:t>
        <a:bodyPr/>
        <a:lstStyle/>
        <a:p>
          <a:pPr rtl="1"/>
          <a:endParaRPr lang="he-IL"/>
        </a:p>
      </dgm:t>
    </dgm:pt>
    <dgm:pt modelId="{1F686BDD-D28A-4C1B-A3F9-F38FF62ABA6C}">
      <dgm:prSet/>
      <dgm:spPr/>
      <dgm:t>
        <a:bodyPr/>
        <a:lstStyle/>
        <a:p>
          <a:pPr rtl="1"/>
          <a:r>
            <a:rPr lang="he-IL"/>
            <a:t>רק זרע אהרן יכולים לעבוד במקדש</a:t>
          </a:r>
        </a:p>
      </dgm:t>
    </dgm:pt>
    <dgm:pt modelId="{EA70538A-DE6E-4E95-81F7-D2418E514283}" type="parTrans" cxnId="{267C3D4A-BFBA-4D8A-8C09-146F4306D0E9}">
      <dgm:prSet/>
      <dgm:spPr/>
      <dgm:t>
        <a:bodyPr/>
        <a:lstStyle/>
        <a:p>
          <a:pPr rtl="1"/>
          <a:endParaRPr lang="he-IL"/>
        </a:p>
      </dgm:t>
    </dgm:pt>
    <dgm:pt modelId="{2066AFEC-73E1-447D-829E-10624F41E65E}" type="sibTrans" cxnId="{267C3D4A-BFBA-4D8A-8C09-146F4306D0E9}">
      <dgm:prSet/>
      <dgm:spPr/>
      <dgm:t>
        <a:bodyPr/>
        <a:lstStyle/>
        <a:p>
          <a:pPr rtl="1"/>
          <a:r>
            <a:rPr lang="he-IL"/>
            <a:t>רמב"ם איסו"ב ט א</a:t>
          </a:r>
        </a:p>
      </dgm:t>
    </dgm:pt>
    <dgm:pt modelId="{E927B8D9-B361-49DB-974E-DEC54959B71D}">
      <dgm:prSet/>
      <dgm:spPr/>
      <dgm:t>
        <a:bodyPr/>
        <a:lstStyle/>
        <a:p>
          <a:pPr rtl="1"/>
          <a:r>
            <a:rPr lang="he-IL"/>
            <a:t>כהן צריך ייחוס רק מדרבנן (כי לעניינים התלויים בקדושת כהנים רק צריך שלא יהיה פסול)</a:t>
          </a:r>
        </a:p>
      </dgm:t>
    </dgm:pt>
    <dgm:pt modelId="{A9705B79-9883-4A93-9E19-C811A0D08D94}" type="parTrans" cxnId="{28CB76CF-9D85-428F-A76C-CED4EFF449B9}">
      <dgm:prSet/>
      <dgm:spPr/>
      <dgm:t>
        <a:bodyPr/>
        <a:lstStyle/>
        <a:p>
          <a:pPr rtl="1"/>
          <a:endParaRPr lang="he-IL"/>
        </a:p>
      </dgm:t>
    </dgm:pt>
    <dgm:pt modelId="{3A483D01-B8D2-4A53-B793-CAE9C0612465}" type="sibTrans" cxnId="{28CB76CF-9D85-428F-A76C-CED4EFF449B9}">
      <dgm:prSet/>
      <dgm:spPr/>
      <dgm:t>
        <a:bodyPr/>
        <a:lstStyle/>
        <a:p>
          <a:pPr rtl="1"/>
          <a:r>
            <a:rPr lang="he-IL"/>
            <a:t>גמ' יבמות ק:, תוס'</a:t>
          </a:r>
        </a:p>
      </dgm:t>
    </dgm:pt>
    <dgm:pt modelId="{A399C61E-575B-4E35-94D4-625C0D7CC554}">
      <dgm:prSet/>
      <dgm:spPr/>
      <dgm:t>
        <a:bodyPr/>
        <a:lstStyle/>
        <a:p>
          <a:pPr rtl="1"/>
          <a:r>
            <a:rPr lang="he-IL"/>
            <a:t>חלל הריהו כזר לעניין עבודה</a:t>
          </a:r>
        </a:p>
      </dgm:t>
    </dgm:pt>
    <dgm:pt modelId="{935B2337-8A73-456D-B53B-E0F5783F4547}" type="parTrans" cxnId="{04993CD0-D233-4F8C-9907-240AB652068C}">
      <dgm:prSet/>
      <dgm:spPr/>
      <dgm:t>
        <a:bodyPr/>
        <a:lstStyle/>
        <a:p>
          <a:pPr rtl="1"/>
          <a:endParaRPr lang="he-IL"/>
        </a:p>
      </dgm:t>
    </dgm:pt>
    <dgm:pt modelId="{6CD3C1ED-AFDA-49AC-9EE3-4C4FE324F7E2}" type="sibTrans" cxnId="{04993CD0-D233-4F8C-9907-240AB652068C}">
      <dgm:prSet/>
      <dgm:spPr/>
      <dgm:t>
        <a:bodyPr/>
        <a:lstStyle/>
        <a:p>
          <a:pPr rtl="1"/>
          <a:r>
            <a:rPr lang="he-IL"/>
            <a:t>רמב"ם איסו"ב יט י</a:t>
          </a:r>
        </a:p>
      </dgm:t>
    </dgm:pt>
    <dgm:pt modelId="{999D17DF-BBD6-4BEE-BA5D-EA5DB33E46D0}">
      <dgm:prSet/>
      <dgm:spPr/>
      <dgm:t>
        <a:bodyPr/>
        <a:lstStyle/>
        <a:p>
          <a:pPr rtl="1"/>
          <a:r>
            <a:rPr lang="he-IL"/>
            <a:t>כהונה היא שושלת כמו מלוכה (בניגוד לתורה) וזו כהונה התלויה בבגדים</a:t>
          </a:r>
        </a:p>
      </dgm:t>
    </dgm:pt>
    <dgm:pt modelId="{F4BD9D3D-02F5-4146-90D0-F0DC9C957442}" type="parTrans" cxnId="{B76DD18C-BACE-47FF-B351-CC58960655A9}">
      <dgm:prSet/>
      <dgm:spPr/>
      <dgm:t>
        <a:bodyPr/>
        <a:lstStyle/>
        <a:p>
          <a:pPr rtl="1"/>
          <a:endParaRPr lang="he-IL"/>
        </a:p>
      </dgm:t>
    </dgm:pt>
    <dgm:pt modelId="{E7C82A73-DF60-44EA-802A-49BE7DE844E9}" type="sibTrans" cxnId="{B76DD18C-BACE-47FF-B351-CC58960655A9}">
      <dgm:prSet/>
      <dgm:spPr/>
      <dgm:t>
        <a:bodyPr/>
        <a:lstStyle/>
        <a:p>
          <a:pPr rtl="1"/>
          <a:r>
            <a:rPr lang="he-IL"/>
            <a:t>רמב"ם ת"ת ג א</a:t>
          </a:r>
        </a:p>
      </dgm:t>
    </dgm:pt>
    <dgm:pt modelId="{41805846-0660-4DE4-97E1-358D98338A88}">
      <dgm:prSet/>
      <dgm:spPr/>
      <dgm:t>
        <a:bodyPr/>
        <a:lstStyle/>
        <a:p>
          <a:pPr rtl="1"/>
          <a:r>
            <a:rPr lang="he-IL"/>
            <a:t>יש קדושת כהנים הנובעת מקדושת האבות בנוסף לקדושת זרע אהרן הקשורה בעבודה</a:t>
          </a:r>
        </a:p>
      </dgm:t>
    </dgm:pt>
    <dgm:pt modelId="{FD0A3189-DFA6-450E-8C04-C015D42D17CD}" type="parTrans" cxnId="{994465DF-3084-450D-99DD-309AFEA6FCB0}">
      <dgm:prSet/>
      <dgm:spPr/>
      <dgm:t>
        <a:bodyPr/>
        <a:lstStyle/>
        <a:p>
          <a:pPr rtl="1"/>
          <a:endParaRPr lang="he-IL"/>
        </a:p>
      </dgm:t>
    </dgm:pt>
    <dgm:pt modelId="{5807EBC4-AA7C-4AFE-91C9-440FB63E46E2}" type="sibTrans" cxnId="{994465DF-3084-450D-99DD-309AFEA6FCB0}">
      <dgm:prSet/>
      <dgm:spPr/>
      <dgm:t>
        <a:bodyPr/>
        <a:lstStyle/>
        <a:p>
          <a:pPr rtl="1"/>
          <a:r>
            <a:rPr lang="he-IL"/>
            <a:t>כלי חמדה</a:t>
          </a:r>
        </a:p>
      </dgm:t>
    </dgm:pt>
    <dgm:pt modelId="{2DB0771E-E523-4D82-9E02-0887D47ECF83}">
      <dgm:prSet phldrT="[טקסט]"/>
      <dgm:spPr/>
      <dgm:t>
        <a:bodyPr/>
        <a:lstStyle/>
        <a:p>
          <a:pPr rtl="1"/>
          <a:r>
            <a:rPr lang="he-IL"/>
            <a:t>יחוס כהנים מדרבנן מלךבד לעבודה</a:t>
          </a:r>
        </a:p>
      </dgm:t>
    </dgm:pt>
    <dgm:pt modelId="{C65B935C-21BB-4697-9CB5-95EBE9D5498A}" type="parTrans" cxnId="{8C4EDF9C-22B3-4D36-A4A5-4B97A9FB173B}">
      <dgm:prSet/>
      <dgm:spPr/>
      <dgm:t>
        <a:bodyPr/>
        <a:lstStyle/>
        <a:p>
          <a:pPr rtl="1"/>
          <a:endParaRPr lang="he-IL"/>
        </a:p>
      </dgm:t>
    </dgm:pt>
    <dgm:pt modelId="{063CEF73-A3D9-460B-A0EE-87D980ED456F}" type="sibTrans" cxnId="{8C4EDF9C-22B3-4D36-A4A5-4B97A9FB173B}">
      <dgm:prSet/>
      <dgm:spPr/>
      <dgm:t>
        <a:bodyPr/>
        <a:lstStyle/>
        <a:p>
          <a:pPr rtl="1"/>
          <a:r>
            <a:rPr lang="he-IL"/>
            <a:t>רמב"ן</a:t>
          </a:r>
        </a:p>
      </dgm:t>
    </dgm:pt>
    <dgm:pt modelId="{619F3BEE-6775-450C-B17F-52DE77309D3F}">
      <dgm:prSet/>
      <dgm:spPr/>
      <dgm:t>
        <a:bodyPr/>
        <a:lstStyle/>
        <a:p>
          <a:pPr rtl="1"/>
          <a:r>
            <a:rPr lang="he-IL"/>
            <a:t>תמיד ייחוס כהנים מהתורה</a:t>
          </a:r>
        </a:p>
      </dgm:t>
    </dgm:pt>
    <dgm:pt modelId="{47609CDF-D8A8-4849-9757-31A05A565A18}" type="parTrans" cxnId="{6F47D3C3-A754-46B8-B4F9-AB28A77AEAFD}">
      <dgm:prSet/>
      <dgm:spPr/>
      <dgm:t>
        <a:bodyPr/>
        <a:lstStyle/>
        <a:p>
          <a:pPr rtl="1"/>
          <a:endParaRPr lang="he-IL"/>
        </a:p>
      </dgm:t>
    </dgm:pt>
    <dgm:pt modelId="{6F09EAB1-5C33-4D8E-B952-86E358260C4B}" type="sibTrans" cxnId="{6F47D3C3-A754-46B8-B4F9-AB28A77AEAFD}">
      <dgm:prSet/>
      <dgm:spPr/>
      <dgm:t>
        <a:bodyPr/>
        <a:lstStyle/>
        <a:p>
          <a:pPr rtl="1"/>
          <a:r>
            <a:rPr lang="he-IL"/>
            <a:t>ראב"ד</a:t>
          </a:r>
        </a:p>
      </dgm:t>
    </dgm:pt>
    <dgm:pt modelId="{47661636-3945-449D-BD47-0A74BDE2657C}">
      <dgm:prSet/>
      <dgm:spPr/>
      <dgm:t>
        <a:bodyPr/>
        <a:lstStyle/>
        <a:p>
          <a:pPr rtl="1"/>
          <a:r>
            <a:rPr lang="he-IL"/>
            <a:t>כהנת וחלל מותרים באכילת תרומה</a:t>
          </a:r>
        </a:p>
      </dgm:t>
    </dgm:pt>
    <dgm:pt modelId="{6F751FD6-651D-4E47-8228-EAE36284A5FA}" type="parTrans" cxnId="{EC97B508-9E71-4316-A21B-4F3C33A495AD}">
      <dgm:prSet/>
      <dgm:spPr/>
      <dgm:t>
        <a:bodyPr/>
        <a:lstStyle/>
        <a:p>
          <a:pPr rtl="1"/>
          <a:endParaRPr lang="he-IL"/>
        </a:p>
      </dgm:t>
    </dgm:pt>
    <dgm:pt modelId="{729DCCA5-FA14-4E83-A297-31D8C3305C4B}" type="sibTrans" cxnId="{EC97B508-9E71-4316-A21B-4F3C33A495AD}">
      <dgm:prSet/>
      <dgm:spPr/>
      <dgm:t>
        <a:bodyPr/>
        <a:lstStyle/>
        <a:p>
          <a:pPr rtl="1"/>
          <a:r>
            <a:rPr lang="he-IL"/>
            <a:t>חולין קלא:</a:t>
          </a:r>
        </a:p>
      </dgm:t>
    </dgm:pt>
    <dgm:pt modelId="{023949DA-8B0B-4D26-A386-8A4022B6B5B8}">
      <dgm:prSet/>
      <dgm:spPr/>
      <dgm:t>
        <a:bodyPr/>
        <a:lstStyle/>
        <a:p>
          <a:pPr rtl="1"/>
          <a:r>
            <a:rPr lang="he-IL"/>
            <a:t>'מעלה עשו ביוחסין' מהתורה רק ביחס לעבודה כי צריך ודאות לצורך העבודה</a:t>
          </a:r>
        </a:p>
      </dgm:t>
    </dgm:pt>
    <dgm:pt modelId="{BC65EA50-BDC6-4504-B73B-61333A630F9F}" type="parTrans" cxnId="{36027A16-9CC9-4337-9DD7-675E26EA4CA1}">
      <dgm:prSet/>
      <dgm:spPr/>
      <dgm:t>
        <a:bodyPr/>
        <a:lstStyle/>
        <a:p>
          <a:pPr rtl="1"/>
          <a:endParaRPr lang="he-IL"/>
        </a:p>
      </dgm:t>
    </dgm:pt>
    <dgm:pt modelId="{9C892CD5-1F63-4E83-AB32-18A5737152D7}" type="sibTrans" cxnId="{36027A16-9CC9-4337-9DD7-675E26EA4CA1}">
      <dgm:prSet/>
      <dgm:spPr/>
      <dgm:t>
        <a:bodyPr/>
        <a:lstStyle/>
        <a:p>
          <a:pPr rtl="1"/>
          <a:r>
            <a:rPr lang="he-IL"/>
            <a:t>רמב"ן</a:t>
          </a:r>
        </a:p>
      </dgm:t>
    </dgm:pt>
    <dgm:pt modelId="{A17DD637-DCAC-45CD-A374-C5FBDE8287EA}">
      <dgm:prSet/>
      <dgm:spPr/>
      <dgm:t>
        <a:bodyPr/>
        <a:lstStyle/>
        <a:p>
          <a:pPr rtl="1"/>
          <a:r>
            <a:rPr lang="he-IL"/>
            <a:t>עד אחד נאמן לתרומה אך לא לייחוס הדורש וודאות</a:t>
          </a:r>
        </a:p>
      </dgm:t>
    </dgm:pt>
    <dgm:pt modelId="{3B0ED50D-C439-4D75-B0A5-EC806843C26F}" type="parTrans" cxnId="{8A33A919-5550-4364-B888-7791BD2D3980}">
      <dgm:prSet/>
      <dgm:spPr/>
      <dgm:t>
        <a:bodyPr/>
        <a:lstStyle/>
        <a:p>
          <a:pPr rtl="1"/>
          <a:endParaRPr lang="he-IL"/>
        </a:p>
      </dgm:t>
    </dgm:pt>
    <dgm:pt modelId="{25E4C615-B6D1-43BA-9EBE-891754961FFB}" type="sibTrans" cxnId="{8A33A919-5550-4364-B888-7791BD2D3980}">
      <dgm:prSet/>
      <dgm:spPr/>
      <dgm:t>
        <a:bodyPr/>
        <a:lstStyle/>
        <a:p>
          <a:pPr rtl="1"/>
          <a:r>
            <a:rPr lang="he-IL"/>
            <a:t>רבי כתובות כה:</a:t>
          </a:r>
        </a:p>
      </dgm:t>
    </dgm:pt>
    <dgm:pt modelId="{C4F58AA1-7B73-4F49-8493-54BB446FACB0}">
      <dgm:prSet/>
      <dgm:spPr/>
      <dgm:t>
        <a:bodyPr/>
        <a:lstStyle/>
        <a:p>
          <a:pPr rtl="1"/>
          <a:r>
            <a:rPr lang="he-IL"/>
            <a:t>כהן נאמן על אשתו ובניו בנוגע לתרומה אך לא ייחוס</a:t>
          </a:r>
        </a:p>
      </dgm:t>
    </dgm:pt>
    <dgm:pt modelId="{3E1B95F0-89BF-4ED9-A8AF-622F64E64EFC}" type="parTrans" cxnId="{E4325DE5-AE02-4CC9-9A55-0C11914870BA}">
      <dgm:prSet/>
      <dgm:spPr/>
      <dgm:t>
        <a:bodyPr/>
        <a:lstStyle/>
        <a:p>
          <a:pPr rtl="1"/>
          <a:endParaRPr lang="he-IL"/>
        </a:p>
      </dgm:t>
    </dgm:pt>
    <dgm:pt modelId="{1A244631-7201-4E96-A419-0F2D8EB5F9D8}" type="sibTrans" cxnId="{E4325DE5-AE02-4CC9-9A55-0C11914870BA}">
      <dgm:prSet/>
      <dgm:spPr/>
      <dgm:t>
        <a:bodyPr/>
        <a:lstStyle/>
        <a:p>
          <a:pPr rtl="1"/>
          <a:r>
            <a:rPr lang="he-IL"/>
            <a:t>רשב"ל קידושין עט:</a:t>
          </a:r>
        </a:p>
      </dgm:t>
    </dgm:pt>
    <dgm:pt modelId="{0ED1604F-15C5-4A34-A72D-91865DA43FC8}">
      <dgm:prSet/>
      <dgm:spPr/>
      <dgm:t>
        <a:bodyPr/>
        <a:lstStyle/>
        <a:p>
          <a:pPr rtl="1"/>
          <a:r>
            <a:rPr lang="he-IL"/>
            <a:t>הנושא כהנת צריך לבדוק את ייחוסה</a:t>
          </a:r>
        </a:p>
      </dgm:t>
    </dgm:pt>
    <dgm:pt modelId="{961B329C-7C6A-4222-85A7-1A03040DB2F1}" type="parTrans" cxnId="{754DC425-B5F1-465B-A433-93B7DA021071}">
      <dgm:prSet/>
      <dgm:spPr/>
      <dgm:t>
        <a:bodyPr/>
        <a:lstStyle/>
        <a:p>
          <a:pPr rtl="1"/>
          <a:endParaRPr lang="he-IL"/>
        </a:p>
      </dgm:t>
    </dgm:pt>
    <dgm:pt modelId="{E1F5BAAF-0C9A-4448-8EB1-186891A982D2}" type="sibTrans" cxnId="{754DC425-B5F1-465B-A433-93B7DA021071}">
      <dgm:prSet/>
      <dgm:spPr/>
      <dgm:t>
        <a:bodyPr/>
        <a:lstStyle/>
        <a:p>
          <a:pPr rtl="1"/>
          <a:r>
            <a:rPr lang="he-IL"/>
            <a:t>משנה קידושין עו.</a:t>
          </a:r>
        </a:p>
      </dgm:t>
    </dgm:pt>
    <dgm:pt modelId="{EA5E6E79-7F24-487D-8902-D4F3B12BE593}">
      <dgm:prSet/>
      <dgm:spPr/>
      <dgm:t>
        <a:bodyPr/>
        <a:lstStyle/>
        <a:p>
          <a:pPr rtl="1"/>
          <a:r>
            <a:rPr lang="he-IL"/>
            <a:t>לא מחשש ממזרות אלא חללות, לצורך עבודה, הדורשת וודאות</a:t>
          </a:r>
        </a:p>
      </dgm:t>
    </dgm:pt>
    <dgm:pt modelId="{42367A47-C3FD-4B0C-A322-0B48780E692B}" type="parTrans" cxnId="{1A154AE7-4687-4DFE-9BFB-7975F994CD25}">
      <dgm:prSet/>
      <dgm:spPr/>
      <dgm:t>
        <a:bodyPr/>
        <a:lstStyle/>
        <a:p>
          <a:pPr rtl="1"/>
          <a:endParaRPr lang="he-IL"/>
        </a:p>
      </dgm:t>
    </dgm:pt>
    <dgm:pt modelId="{7EED3B43-C4CE-4AD8-BBA2-6E9F059554EE}" type="sibTrans" cxnId="{1A154AE7-4687-4DFE-9BFB-7975F994CD25}">
      <dgm:prSet/>
      <dgm:spPr/>
      <dgm:t>
        <a:bodyPr/>
        <a:lstStyle/>
        <a:p>
          <a:pPr rtl="1"/>
          <a:r>
            <a:rPr lang="he-IL"/>
            <a:t>ר"ת</a:t>
          </a:r>
        </a:p>
      </dgm:t>
    </dgm:pt>
    <dgm:pt modelId="{2B714C8F-4371-43D3-B53C-B3BD1F363856}">
      <dgm:prSet/>
      <dgm:spPr/>
      <dgm:t>
        <a:bodyPr/>
        <a:lstStyle/>
        <a:p>
          <a:pPr rtl="1"/>
          <a:r>
            <a:rPr lang="he-IL"/>
            <a:t>חזקת האם אינה מועילה לבנה כשיש עבודה, כי צריך וודאות</a:t>
          </a:r>
        </a:p>
      </dgm:t>
    </dgm:pt>
    <dgm:pt modelId="{1D89F41B-C4D6-4055-ACDF-AAC5804AA525}" type="parTrans" cxnId="{25B5769A-2FD4-48A2-AABF-3D14C1A2902A}">
      <dgm:prSet/>
      <dgm:spPr/>
      <dgm:t>
        <a:bodyPr/>
        <a:lstStyle/>
        <a:p>
          <a:pPr rtl="1"/>
          <a:endParaRPr lang="he-IL"/>
        </a:p>
      </dgm:t>
    </dgm:pt>
    <dgm:pt modelId="{F1C4CDB2-F450-4D10-8143-8F86B3A611B0}" type="sibTrans" cxnId="{25B5769A-2FD4-48A2-AABF-3D14C1A2902A}">
      <dgm:prSet/>
      <dgm:spPr/>
      <dgm:t>
        <a:bodyPr/>
        <a:lstStyle/>
        <a:p>
          <a:pPr rtl="1"/>
          <a:r>
            <a:rPr lang="he-IL"/>
            <a:t>רש"י קידושין סו.</a:t>
          </a:r>
        </a:p>
      </dgm:t>
    </dgm:pt>
    <dgm:pt modelId="{BAD3CB72-3077-4671-AD1D-A01672651C66}">
      <dgm:prSet/>
      <dgm:spPr/>
      <dgm:t>
        <a:bodyPr/>
        <a:lstStyle/>
        <a:p>
          <a:pPr rtl="1"/>
          <a:r>
            <a:rPr lang="he-IL"/>
            <a:t>ר' גמליאל אוסר אישה אף בספק ספיקא אם אין לה נאמנות, בגלל חומרת היוחסין הדרושים ודאות</a:t>
          </a:r>
        </a:p>
      </dgm:t>
    </dgm:pt>
    <dgm:pt modelId="{B033E982-926F-4117-AE30-BBCE329F708F}" type="parTrans" cxnId="{94043672-BE13-4940-8684-A8C4D1DA10F8}">
      <dgm:prSet/>
      <dgm:spPr/>
      <dgm:t>
        <a:bodyPr/>
        <a:lstStyle/>
        <a:p>
          <a:pPr rtl="1"/>
          <a:endParaRPr lang="he-IL"/>
        </a:p>
      </dgm:t>
    </dgm:pt>
    <dgm:pt modelId="{A60EED7F-F664-4A55-A1BC-097C128B521C}" type="sibTrans" cxnId="{94043672-BE13-4940-8684-A8C4D1DA10F8}">
      <dgm:prSet/>
      <dgm:spPr/>
      <dgm:t>
        <a:bodyPr/>
        <a:lstStyle/>
        <a:p>
          <a:pPr rtl="1"/>
          <a:r>
            <a:rPr lang="he-IL"/>
            <a:t>כתובות יד.</a:t>
          </a:r>
        </a:p>
      </dgm:t>
    </dgm:pt>
    <dgm:pt modelId="{891B6058-DC2A-4169-A0B6-EFF2CD063894}">
      <dgm:prSet/>
      <dgm:spPr/>
      <dgm:t>
        <a:bodyPr/>
        <a:lstStyle/>
        <a:p>
          <a:pPr rtl="1"/>
          <a:r>
            <a:rPr lang="he-IL"/>
            <a:t>ר' יהושע אוסר אישה שנסתרה לכהן שמא נבעלה לנתין וממזר בגלל חומרת היוחסין הדורשים ודאות</a:t>
          </a:r>
        </a:p>
      </dgm:t>
    </dgm:pt>
    <dgm:pt modelId="{06F1F20F-B174-4B02-BC22-20E030A34182}" type="parTrans" cxnId="{B70A5D5B-CF26-4EE9-8D0A-406881978FBB}">
      <dgm:prSet/>
      <dgm:spPr/>
      <dgm:t>
        <a:bodyPr/>
        <a:lstStyle/>
        <a:p>
          <a:pPr rtl="1"/>
          <a:endParaRPr lang="he-IL"/>
        </a:p>
      </dgm:t>
    </dgm:pt>
    <dgm:pt modelId="{1BC620FF-AEFE-4ACD-8504-A398DEA70233}" type="sibTrans" cxnId="{B70A5D5B-CF26-4EE9-8D0A-406881978FBB}">
      <dgm:prSet/>
      <dgm:spPr/>
      <dgm:t>
        <a:bodyPr/>
        <a:lstStyle/>
        <a:p>
          <a:pPr rtl="1"/>
          <a:r>
            <a:rPr lang="he-IL"/>
            <a:t>כתובות יג.</a:t>
          </a:r>
        </a:p>
      </dgm:t>
    </dgm:pt>
    <dgm:pt modelId="{7A45E860-E48F-49F3-A569-423B66CDD183}" type="pres">
      <dgm:prSet presAssocID="{80B1E4A6-80E5-4486-951E-C3D6B8F6C4B8}" presName="hierChild1" presStyleCnt="0">
        <dgm:presLayoutVars>
          <dgm:orgChart val="1"/>
          <dgm:chPref val="1"/>
          <dgm:dir/>
          <dgm:animOne val="branch"/>
          <dgm:animLvl val="lvl"/>
          <dgm:resizeHandles/>
        </dgm:presLayoutVars>
      </dgm:prSet>
      <dgm:spPr/>
    </dgm:pt>
    <dgm:pt modelId="{A7B49470-49B8-435A-AF0D-D1D6B99E3937}" type="pres">
      <dgm:prSet presAssocID="{71407AE8-3130-44C0-99C6-CC3616CC5BFC}" presName="hierRoot1" presStyleCnt="0">
        <dgm:presLayoutVars>
          <dgm:hierBranch val="init"/>
        </dgm:presLayoutVars>
      </dgm:prSet>
      <dgm:spPr/>
    </dgm:pt>
    <dgm:pt modelId="{8261DFCA-E532-43E3-8008-7A9AF97244DE}" type="pres">
      <dgm:prSet presAssocID="{71407AE8-3130-44C0-99C6-CC3616CC5BFC}" presName="rootComposite1" presStyleCnt="0"/>
      <dgm:spPr/>
    </dgm:pt>
    <dgm:pt modelId="{2388D5D1-8A0B-4024-BBB7-DE9C9FCCDA20}" type="pres">
      <dgm:prSet presAssocID="{71407AE8-3130-44C0-99C6-CC3616CC5BFC}" presName="rootText1" presStyleLbl="node0" presStyleIdx="0" presStyleCnt="1">
        <dgm:presLayoutVars>
          <dgm:chMax/>
          <dgm:chPref val="3"/>
        </dgm:presLayoutVars>
      </dgm:prSet>
      <dgm:spPr/>
    </dgm:pt>
    <dgm:pt modelId="{621660FF-A148-42F3-A8AD-C4FC17371F24}" type="pres">
      <dgm:prSet presAssocID="{71407AE8-3130-44C0-99C6-CC3616CC5BFC}" presName="titleText1" presStyleLbl="fgAcc0" presStyleIdx="0" presStyleCnt="1">
        <dgm:presLayoutVars>
          <dgm:chMax val="0"/>
          <dgm:chPref val="0"/>
        </dgm:presLayoutVars>
      </dgm:prSet>
      <dgm:spPr/>
    </dgm:pt>
    <dgm:pt modelId="{4D3A3721-6272-4284-A636-9572BC18BDB4}" type="pres">
      <dgm:prSet presAssocID="{71407AE8-3130-44C0-99C6-CC3616CC5BFC}" presName="rootConnector1" presStyleLbl="node1" presStyleIdx="0" presStyleCnt="18"/>
      <dgm:spPr/>
    </dgm:pt>
    <dgm:pt modelId="{BDAF913A-F52E-44BA-A717-1C1C87791F64}" type="pres">
      <dgm:prSet presAssocID="{71407AE8-3130-44C0-99C6-CC3616CC5BFC}" presName="hierChild2" presStyleCnt="0"/>
      <dgm:spPr/>
    </dgm:pt>
    <dgm:pt modelId="{30AFC1A1-25D0-40DF-8B6C-8AB66245A3AD}" type="pres">
      <dgm:prSet presAssocID="{C65B935C-21BB-4697-9CB5-95EBE9D5498A}" presName="Name37" presStyleLbl="parChTrans1D2" presStyleIdx="0" presStyleCnt="2"/>
      <dgm:spPr/>
    </dgm:pt>
    <dgm:pt modelId="{E011A4F0-9CEF-43EA-B7CA-444F3ADC6525}" type="pres">
      <dgm:prSet presAssocID="{2DB0771E-E523-4D82-9E02-0887D47ECF83}" presName="hierRoot2" presStyleCnt="0">
        <dgm:presLayoutVars>
          <dgm:hierBranch val="init"/>
        </dgm:presLayoutVars>
      </dgm:prSet>
      <dgm:spPr/>
    </dgm:pt>
    <dgm:pt modelId="{A0D390B0-EF43-4ABF-9B5C-D98D0D3FB3F9}" type="pres">
      <dgm:prSet presAssocID="{2DB0771E-E523-4D82-9E02-0887D47ECF83}" presName="rootComposite" presStyleCnt="0"/>
      <dgm:spPr/>
    </dgm:pt>
    <dgm:pt modelId="{514C4F21-CDBE-45EB-8943-7B18ADA927C8}" type="pres">
      <dgm:prSet presAssocID="{2DB0771E-E523-4D82-9E02-0887D47ECF83}" presName="rootText" presStyleLbl="node1" presStyleIdx="0" presStyleCnt="18">
        <dgm:presLayoutVars>
          <dgm:chMax/>
          <dgm:chPref val="3"/>
        </dgm:presLayoutVars>
      </dgm:prSet>
      <dgm:spPr/>
    </dgm:pt>
    <dgm:pt modelId="{3E96FC62-419E-472E-A994-66BB2BE7DC59}" type="pres">
      <dgm:prSet presAssocID="{2DB0771E-E523-4D82-9E02-0887D47ECF83}" presName="titleText2" presStyleLbl="fgAcc1" presStyleIdx="0" presStyleCnt="18">
        <dgm:presLayoutVars>
          <dgm:chMax val="0"/>
          <dgm:chPref val="0"/>
        </dgm:presLayoutVars>
      </dgm:prSet>
      <dgm:spPr/>
    </dgm:pt>
    <dgm:pt modelId="{4F19A2AE-6B63-4905-AE09-E6656112E3DC}" type="pres">
      <dgm:prSet presAssocID="{2DB0771E-E523-4D82-9E02-0887D47ECF83}" presName="rootConnector" presStyleLbl="node2" presStyleIdx="0" presStyleCnt="0"/>
      <dgm:spPr/>
    </dgm:pt>
    <dgm:pt modelId="{1F750832-899E-48AD-8692-1898E0229C3C}" type="pres">
      <dgm:prSet presAssocID="{2DB0771E-E523-4D82-9E02-0887D47ECF83}" presName="hierChild4" presStyleCnt="0"/>
      <dgm:spPr/>
    </dgm:pt>
    <dgm:pt modelId="{A1D44EAB-1274-42A4-92E9-18524B7F2DB3}" type="pres">
      <dgm:prSet presAssocID="{C34C59ED-B9D6-407F-A3C4-368303F124E9}" presName="Name37" presStyleLbl="parChTrans1D3" presStyleIdx="0" presStyleCnt="2"/>
      <dgm:spPr/>
    </dgm:pt>
    <dgm:pt modelId="{18BF8480-7FFF-42C3-88EB-60FB06B05B93}" type="pres">
      <dgm:prSet presAssocID="{083EFB45-0A05-4895-876C-EE8E5E441E19}" presName="hierRoot2" presStyleCnt="0">
        <dgm:presLayoutVars>
          <dgm:hierBranch val="init"/>
        </dgm:presLayoutVars>
      </dgm:prSet>
      <dgm:spPr/>
    </dgm:pt>
    <dgm:pt modelId="{85588AC7-6BBB-4F13-AF0A-F6FFA76E6858}" type="pres">
      <dgm:prSet presAssocID="{083EFB45-0A05-4895-876C-EE8E5E441E19}" presName="rootComposite" presStyleCnt="0"/>
      <dgm:spPr/>
    </dgm:pt>
    <dgm:pt modelId="{3126431E-EC5D-4A2B-996A-BCAAB5173FD8}" type="pres">
      <dgm:prSet presAssocID="{083EFB45-0A05-4895-876C-EE8E5E441E19}" presName="rootText" presStyleLbl="node1" presStyleIdx="1" presStyleCnt="18">
        <dgm:presLayoutVars>
          <dgm:chMax/>
          <dgm:chPref val="3"/>
        </dgm:presLayoutVars>
      </dgm:prSet>
      <dgm:spPr/>
    </dgm:pt>
    <dgm:pt modelId="{C9DC212B-1578-49E3-B2B6-B346B7DFE0F3}" type="pres">
      <dgm:prSet presAssocID="{083EFB45-0A05-4895-876C-EE8E5E441E19}" presName="titleText2" presStyleLbl="fgAcc1" presStyleIdx="1" presStyleCnt="18">
        <dgm:presLayoutVars>
          <dgm:chMax val="0"/>
          <dgm:chPref val="0"/>
        </dgm:presLayoutVars>
      </dgm:prSet>
      <dgm:spPr/>
    </dgm:pt>
    <dgm:pt modelId="{51414635-46FB-4797-8664-B3E7B614A271}" type="pres">
      <dgm:prSet presAssocID="{083EFB45-0A05-4895-876C-EE8E5E441E19}" presName="rootConnector" presStyleLbl="node3" presStyleIdx="0" presStyleCnt="0"/>
      <dgm:spPr/>
    </dgm:pt>
    <dgm:pt modelId="{4374CAA7-F933-4D05-8C98-FDB4350B1748}" type="pres">
      <dgm:prSet presAssocID="{083EFB45-0A05-4895-876C-EE8E5E441E19}" presName="hierChild4" presStyleCnt="0"/>
      <dgm:spPr/>
    </dgm:pt>
    <dgm:pt modelId="{C01F68C8-1C3A-49F4-8E04-49B18115C5B2}" type="pres">
      <dgm:prSet presAssocID="{A9705B79-9883-4A93-9E19-C811A0D08D94}" presName="Name37" presStyleLbl="parChTrans1D4" presStyleIdx="0" presStyleCnt="14"/>
      <dgm:spPr/>
    </dgm:pt>
    <dgm:pt modelId="{3B86819D-44C4-485C-810D-10281802378A}" type="pres">
      <dgm:prSet presAssocID="{E927B8D9-B361-49DB-974E-DEC54959B71D}" presName="hierRoot2" presStyleCnt="0">
        <dgm:presLayoutVars>
          <dgm:hierBranch val="init"/>
        </dgm:presLayoutVars>
      </dgm:prSet>
      <dgm:spPr/>
    </dgm:pt>
    <dgm:pt modelId="{05DFD15F-020E-44EC-89D3-3D639423831B}" type="pres">
      <dgm:prSet presAssocID="{E927B8D9-B361-49DB-974E-DEC54959B71D}" presName="rootComposite" presStyleCnt="0"/>
      <dgm:spPr/>
    </dgm:pt>
    <dgm:pt modelId="{52E9CC87-6A80-4A88-AC16-4BAA298565E5}" type="pres">
      <dgm:prSet presAssocID="{E927B8D9-B361-49DB-974E-DEC54959B71D}" presName="rootText" presStyleLbl="node1" presStyleIdx="2" presStyleCnt="18">
        <dgm:presLayoutVars>
          <dgm:chMax/>
          <dgm:chPref val="3"/>
        </dgm:presLayoutVars>
      </dgm:prSet>
      <dgm:spPr/>
    </dgm:pt>
    <dgm:pt modelId="{BA6798CF-5ADC-4A06-BD20-4011CB83862B}" type="pres">
      <dgm:prSet presAssocID="{E927B8D9-B361-49DB-974E-DEC54959B71D}" presName="titleText2" presStyleLbl="fgAcc1" presStyleIdx="2" presStyleCnt="18">
        <dgm:presLayoutVars>
          <dgm:chMax val="0"/>
          <dgm:chPref val="0"/>
        </dgm:presLayoutVars>
      </dgm:prSet>
      <dgm:spPr/>
    </dgm:pt>
    <dgm:pt modelId="{F8F73755-54C3-414C-BFC2-21CC35E57E85}" type="pres">
      <dgm:prSet presAssocID="{E927B8D9-B361-49DB-974E-DEC54959B71D}" presName="rootConnector" presStyleLbl="node4" presStyleIdx="0" presStyleCnt="0"/>
      <dgm:spPr/>
    </dgm:pt>
    <dgm:pt modelId="{619D3B2F-C572-4120-8A42-0A010C1250DE}" type="pres">
      <dgm:prSet presAssocID="{E927B8D9-B361-49DB-974E-DEC54959B71D}" presName="hierChild4" presStyleCnt="0"/>
      <dgm:spPr/>
    </dgm:pt>
    <dgm:pt modelId="{1ADEA1AB-5EB4-4249-89C3-0172773D0540}" type="pres">
      <dgm:prSet presAssocID="{935B2337-8A73-456D-B53B-E0F5783F4547}" presName="Name37" presStyleLbl="parChTrans1D4" presStyleIdx="1" presStyleCnt="14"/>
      <dgm:spPr/>
    </dgm:pt>
    <dgm:pt modelId="{3AED5EB1-8775-471D-A838-395B76F5AACB}" type="pres">
      <dgm:prSet presAssocID="{A399C61E-575B-4E35-94D4-625C0D7CC554}" presName="hierRoot2" presStyleCnt="0">
        <dgm:presLayoutVars>
          <dgm:hierBranch val="init"/>
        </dgm:presLayoutVars>
      </dgm:prSet>
      <dgm:spPr/>
    </dgm:pt>
    <dgm:pt modelId="{BEE6276E-81FA-41DD-A3C1-39DF1B21CD27}" type="pres">
      <dgm:prSet presAssocID="{A399C61E-575B-4E35-94D4-625C0D7CC554}" presName="rootComposite" presStyleCnt="0"/>
      <dgm:spPr/>
    </dgm:pt>
    <dgm:pt modelId="{C563FE7C-E84A-4870-8788-05A2447F9901}" type="pres">
      <dgm:prSet presAssocID="{A399C61E-575B-4E35-94D4-625C0D7CC554}" presName="rootText" presStyleLbl="node1" presStyleIdx="3" presStyleCnt="18">
        <dgm:presLayoutVars>
          <dgm:chMax/>
          <dgm:chPref val="3"/>
        </dgm:presLayoutVars>
      </dgm:prSet>
      <dgm:spPr/>
    </dgm:pt>
    <dgm:pt modelId="{A794973F-0E64-43A2-8953-86CABE776268}" type="pres">
      <dgm:prSet presAssocID="{A399C61E-575B-4E35-94D4-625C0D7CC554}" presName="titleText2" presStyleLbl="fgAcc1" presStyleIdx="3" presStyleCnt="18">
        <dgm:presLayoutVars>
          <dgm:chMax val="0"/>
          <dgm:chPref val="0"/>
        </dgm:presLayoutVars>
      </dgm:prSet>
      <dgm:spPr/>
    </dgm:pt>
    <dgm:pt modelId="{F19ADBC8-BF08-461E-904B-BCAB2A17F677}" type="pres">
      <dgm:prSet presAssocID="{A399C61E-575B-4E35-94D4-625C0D7CC554}" presName="rootConnector" presStyleLbl="node4" presStyleIdx="0" presStyleCnt="0"/>
      <dgm:spPr/>
    </dgm:pt>
    <dgm:pt modelId="{DBF8D9D8-27EE-4EA0-94B3-0BECC8DE254F}" type="pres">
      <dgm:prSet presAssocID="{A399C61E-575B-4E35-94D4-625C0D7CC554}" presName="hierChild4" presStyleCnt="0"/>
      <dgm:spPr/>
    </dgm:pt>
    <dgm:pt modelId="{283A6556-A52E-417C-A30D-71C3657DDCBC}" type="pres">
      <dgm:prSet presAssocID="{FD0A3189-DFA6-450E-8C04-C015D42D17CD}" presName="Name37" presStyleLbl="parChTrans1D4" presStyleIdx="2" presStyleCnt="14"/>
      <dgm:spPr/>
    </dgm:pt>
    <dgm:pt modelId="{2D510B18-8FDC-477D-90CF-40D9D5E0F88E}" type="pres">
      <dgm:prSet presAssocID="{41805846-0660-4DE4-97E1-358D98338A88}" presName="hierRoot2" presStyleCnt="0">
        <dgm:presLayoutVars>
          <dgm:hierBranch val="init"/>
        </dgm:presLayoutVars>
      </dgm:prSet>
      <dgm:spPr/>
    </dgm:pt>
    <dgm:pt modelId="{88C659A4-65CC-4D08-ADBC-62035910FC3D}" type="pres">
      <dgm:prSet presAssocID="{41805846-0660-4DE4-97E1-358D98338A88}" presName="rootComposite" presStyleCnt="0"/>
      <dgm:spPr/>
    </dgm:pt>
    <dgm:pt modelId="{0C65003C-8926-4789-A799-2FC952157D6A}" type="pres">
      <dgm:prSet presAssocID="{41805846-0660-4DE4-97E1-358D98338A88}" presName="rootText" presStyleLbl="node1" presStyleIdx="4" presStyleCnt="18">
        <dgm:presLayoutVars>
          <dgm:chMax/>
          <dgm:chPref val="3"/>
        </dgm:presLayoutVars>
      </dgm:prSet>
      <dgm:spPr/>
    </dgm:pt>
    <dgm:pt modelId="{46E4B172-3C35-4FA9-BA79-F343D6B023BF}" type="pres">
      <dgm:prSet presAssocID="{41805846-0660-4DE4-97E1-358D98338A88}" presName="titleText2" presStyleLbl="fgAcc1" presStyleIdx="4" presStyleCnt="18">
        <dgm:presLayoutVars>
          <dgm:chMax val="0"/>
          <dgm:chPref val="0"/>
        </dgm:presLayoutVars>
      </dgm:prSet>
      <dgm:spPr/>
    </dgm:pt>
    <dgm:pt modelId="{4E46924E-7306-4019-9AC3-4DA449759B60}" type="pres">
      <dgm:prSet presAssocID="{41805846-0660-4DE4-97E1-358D98338A88}" presName="rootConnector" presStyleLbl="node4" presStyleIdx="0" presStyleCnt="0"/>
      <dgm:spPr/>
    </dgm:pt>
    <dgm:pt modelId="{BC452ED5-86C8-4593-AE0F-D33FF7D7251D}" type="pres">
      <dgm:prSet presAssocID="{41805846-0660-4DE4-97E1-358D98338A88}" presName="hierChild4" presStyleCnt="0"/>
      <dgm:spPr/>
    </dgm:pt>
    <dgm:pt modelId="{9BF0179A-7E3C-4F7F-9570-698900B05A8D}" type="pres">
      <dgm:prSet presAssocID="{6F751FD6-651D-4E47-8228-EAE36284A5FA}" presName="Name37" presStyleLbl="parChTrans1D4" presStyleIdx="3" presStyleCnt="14"/>
      <dgm:spPr/>
    </dgm:pt>
    <dgm:pt modelId="{F3B10672-0F30-432C-B243-B216DE021389}" type="pres">
      <dgm:prSet presAssocID="{47661636-3945-449D-BD47-0A74BDE2657C}" presName="hierRoot2" presStyleCnt="0">
        <dgm:presLayoutVars>
          <dgm:hierBranch val="init"/>
        </dgm:presLayoutVars>
      </dgm:prSet>
      <dgm:spPr/>
    </dgm:pt>
    <dgm:pt modelId="{4F22B90E-BCCF-4C61-A505-C12A82977544}" type="pres">
      <dgm:prSet presAssocID="{47661636-3945-449D-BD47-0A74BDE2657C}" presName="rootComposite" presStyleCnt="0"/>
      <dgm:spPr/>
    </dgm:pt>
    <dgm:pt modelId="{686AE435-FAC1-4E66-B07F-B2BABAF854D4}" type="pres">
      <dgm:prSet presAssocID="{47661636-3945-449D-BD47-0A74BDE2657C}" presName="rootText" presStyleLbl="node1" presStyleIdx="5" presStyleCnt="18">
        <dgm:presLayoutVars>
          <dgm:chMax/>
          <dgm:chPref val="3"/>
        </dgm:presLayoutVars>
      </dgm:prSet>
      <dgm:spPr/>
    </dgm:pt>
    <dgm:pt modelId="{48A158AF-9556-44F9-8A11-A21AF5018EC1}" type="pres">
      <dgm:prSet presAssocID="{47661636-3945-449D-BD47-0A74BDE2657C}" presName="titleText2" presStyleLbl="fgAcc1" presStyleIdx="5" presStyleCnt="18">
        <dgm:presLayoutVars>
          <dgm:chMax val="0"/>
          <dgm:chPref val="0"/>
        </dgm:presLayoutVars>
      </dgm:prSet>
      <dgm:spPr/>
    </dgm:pt>
    <dgm:pt modelId="{D0AD5FB0-917D-48AF-A32B-B4D2E36D764C}" type="pres">
      <dgm:prSet presAssocID="{47661636-3945-449D-BD47-0A74BDE2657C}" presName="rootConnector" presStyleLbl="node4" presStyleIdx="0" presStyleCnt="0"/>
      <dgm:spPr/>
    </dgm:pt>
    <dgm:pt modelId="{C2AB149F-005C-4FDE-8097-F9FECC24B7F2}" type="pres">
      <dgm:prSet presAssocID="{47661636-3945-449D-BD47-0A74BDE2657C}" presName="hierChild4" presStyleCnt="0"/>
      <dgm:spPr/>
    </dgm:pt>
    <dgm:pt modelId="{C231D230-6708-4C8A-8336-A37567619837}" type="pres">
      <dgm:prSet presAssocID="{47661636-3945-449D-BD47-0A74BDE2657C}" presName="hierChild5" presStyleCnt="0"/>
      <dgm:spPr/>
    </dgm:pt>
    <dgm:pt modelId="{E5D02A90-8B77-4B47-91B6-A758B4E9E36F}" type="pres">
      <dgm:prSet presAssocID="{41805846-0660-4DE4-97E1-358D98338A88}" presName="hierChild5" presStyleCnt="0"/>
      <dgm:spPr/>
    </dgm:pt>
    <dgm:pt modelId="{93FAD281-ECC6-44F1-8678-F783DFC4F456}" type="pres">
      <dgm:prSet presAssocID="{A399C61E-575B-4E35-94D4-625C0D7CC554}" presName="hierChild5" presStyleCnt="0"/>
      <dgm:spPr/>
    </dgm:pt>
    <dgm:pt modelId="{5E8220F3-1F5C-4FB5-A193-EBF23A478D3B}" type="pres">
      <dgm:prSet presAssocID="{E927B8D9-B361-49DB-974E-DEC54959B71D}" presName="hierChild5" presStyleCnt="0"/>
      <dgm:spPr/>
    </dgm:pt>
    <dgm:pt modelId="{2439D606-9CB1-4A52-B7AB-C6BF00D39A23}" type="pres">
      <dgm:prSet presAssocID="{083EFB45-0A05-4895-876C-EE8E5E441E19}" presName="hierChild5" presStyleCnt="0"/>
      <dgm:spPr/>
    </dgm:pt>
    <dgm:pt modelId="{77DF0433-9349-4113-96BB-579185CD7FDF}" type="pres">
      <dgm:prSet presAssocID="{D3AEE443-0080-4617-A894-CE22394EAB80}" presName="Name37" presStyleLbl="parChTrans1D3" presStyleIdx="1" presStyleCnt="2"/>
      <dgm:spPr/>
    </dgm:pt>
    <dgm:pt modelId="{358FBF4B-CD23-417D-8F1B-2E21E1A668B7}" type="pres">
      <dgm:prSet presAssocID="{C7603D97-494A-4EA7-A752-3DB87E69C539}" presName="hierRoot2" presStyleCnt="0">
        <dgm:presLayoutVars>
          <dgm:hierBranch val="init"/>
        </dgm:presLayoutVars>
      </dgm:prSet>
      <dgm:spPr/>
    </dgm:pt>
    <dgm:pt modelId="{6B350993-705E-4C51-B5FC-D9A80DBABFBD}" type="pres">
      <dgm:prSet presAssocID="{C7603D97-494A-4EA7-A752-3DB87E69C539}" presName="rootComposite" presStyleCnt="0"/>
      <dgm:spPr/>
    </dgm:pt>
    <dgm:pt modelId="{7C7232EF-536D-490B-A986-9606624FF502}" type="pres">
      <dgm:prSet presAssocID="{C7603D97-494A-4EA7-A752-3DB87E69C539}" presName="rootText" presStyleLbl="node1" presStyleIdx="6" presStyleCnt="18">
        <dgm:presLayoutVars>
          <dgm:chMax/>
          <dgm:chPref val="3"/>
        </dgm:presLayoutVars>
      </dgm:prSet>
      <dgm:spPr/>
    </dgm:pt>
    <dgm:pt modelId="{27A4412B-9C13-4B98-B647-6ECEBBD3A80B}" type="pres">
      <dgm:prSet presAssocID="{C7603D97-494A-4EA7-A752-3DB87E69C539}" presName="titleText2" presStyleLbl="fgAcc1" presStyleIdx="6" presStyleCnt="18">
        <dgm:presLayoutVars>
          <dgm:chMax val="0"/>
          <dgm:chPref val="0"/>
        </dgm:presLayoutVars>
      </dgm:prSet>
      <dgm:spPr/>
    </dgm:pt>
    <dgm:pt modelId="{0F4CE851-7896-453C-9351-7A56289C1C77}" type="pres">
      <dgm:prSet presAssocID="{C7603D97-494A-4EA7-A752-3DB87E69C539}" presName="rootConnector" presStyleLbl="node3" presStyleIdx="0" presStyleCnt="0"/>
      <dgm:spPr/>
    </dgm:pt>
    <dgm:pt modelId="{E3E413F6-0B9A-4D63-89F3-28EB48D67EF8}" type="pres">
      <dgm:prSet presAssocID="{C7603D97-494A-4EA7-A752-3DB87E69C539}" presName="hierChild4" presStyleCnt="0"/>
      <dgm:spPr/>
    </dgm:pt>
    <dgm:pt modelId="{03933B81-5162-4DAC-972A-3986481D11BF}" type="pres">
      <dgm:prSet presAssocID="{EA70538A-DE6E-4E95-81F7-D2418E514283}" presName="Name37" presStyleLbl="parChTrans1D4" presStyleIdx="4" presStyleCnt="14"/>
      <dgm:spPr/>
    </dgm:pt>
    <dgm:pt modelId="{E13E9E27-513C-4FBC-87FC-E06BF36D88E1}" type="pres">
      <dgm:prSet presAssocID="{1F686BDD-D28A-4C1B-A3F9-F38FF62ABA6C}" presName="hierRoot2" presStyleCnt="0">
        <dgm:presLayoutVars>
          <dgm:hierBranch val="init"/>
        </dgm:presLayoutVars>
      </dgm:prSet>
      <dgm:spPr/>
    </dgm:pt>
    <dgm:pt modelId="{BF3A906C-6729-4374-B76C-0539805483EC}" type="pres">
      <dgm:prSet presAssocID="{1F686BDD-D28A-4C1B-A3F9-F38FF62ABA6C}" presName="rootComposite" presStyleCnt="0"/>
      <dgm:spPr/>
    </dgm:pt>
    <dgm:pt modelId="{5FD95A63-9865-49A7-9E7C-F52B3C62E69F}" type="pres">
      <dgm:prSet presAssocID="{1F686BDD-D28A-4C1B-A3F9-F38FF62ABA6C}" presName="rootText" presStyleLbl="node1" presStyleIdx="7" presStyleCnt="18">
        <dgm:presLayoutVars>
          <dgm:chMax/>
          <dgm:chPref val="3"/>
        </dgm:presLayoutVars>
      </dgm:prSet>
      <dgm:spPr/>
    </dgm:pt>
    <dgm:pt modelId="{1E777B1B-839C-4995-89BA-AE6D1C0D924D}" type="pres">
      <dgm:prSet presAssocID="{1F686BDD-D28A-4C1B-A3F9-F38FF62ABA6C}" presName="titleText2" presStyleLbl="fgAcc1" presStyleIdx="7" presStyleCnt="18">
        <dgm:presLayoutVars>
          <dgm:chMax val="0"/>
          <dgm:chPref val="0"/>
        </dgm:presLayoutVars>
      </dgm:prSet>
      <dgm:spPr/>
    </dgm:pt>
    <dgm:pt modelId="{0A78DFC8-CB17-4AB5-BC3F-B6796DA68FC7}" type="pres">
      <dgm:prSet presAssocID="{1F686BDD-D28A-4C1B-A3F9-F38FF62ABA6C}" presName="rootConnector" presStyleLbl="node4" presStyleIdx="0" presStyleCnt="0"/>
      <dgm:spPr/>
    </dgm:pt>
    <dgm:pt modelId="{D9054C44-437C-4838-A797-3D77BA8A585E}" type="pres">
      <dgm:prSet presAssocID="{1F686BDD-D28A-4C1B-A3F9-F38FF62ABA6C}" presName="hierChild4" presStyleCnt="0"/>
      <dgm:spPr/>
    </dgm:pt>
    <dgm:pt modelId="{A7F3DA17-5CEA-4207-B962-6F6BFA7E7731}" type="pres">
      <dgm:prSet presAssocID="{F4BD9D3D-02F5-4146-90D0-F0DC9C957442}" presName="Name37" presStyleLbl="parChTrans1D4" presStyleIdx="5" presStyleCnt="14"/>
      <dgm:spPr/>
    </dgm:pt>
    <dgm:pt modelId="{AC28EFA9-B27E-4C88-B8EB-D10A4FBE9F6C}" type="pres">
      <dgm:prSet presAssocID="{999D17DF-BBD6-4BEE-BA5D-EA5DB33E46D0}" presName="hierRoot2" presStyleCnt="0">
        <dgm:presLayoutVars>
          <dgm:hierBranch val="init"/>
        </dgm:presLayoutVars>
      </dgm:prSet>
      <dgm:spPr/>
    </dgm:pt>
    <dgm:pt modelId="{0EB1C773-276A-4396-A36F-F386AAC9D502}" type="pres">
      <dgm:prSet presAssocID="{999D17DF-BBD6-4BEE-BA5D-EA5DB33E46D0}" presName="rootComposite" presStyleCnt="0"/>
      <dgm:spPr/>
    </dgm:pt>
    <dgm:pt modelId="{C07D1B72-BCC2-4603-BFBF-815D9D58362D}" type="pres">
      <dgm:prSet presAssocID="{999D17DF-BBD6-4BEE-BA5D-EA5DB33E46D0}" presName="rootText" presStyleLbl="node1" presStyleIdx="8" presStyleCnt="18">
        <dgm:presLayoutVars>
          <dgm:chMax/>
          <dgm:chPref val="3"/>
        </dgm:presLayoutVars>
      </dgm:prSet>
      <dgm:spPr/>
    </dgm:pt>
    <dgm:pt modelId="{D912BCAD-8F88-4B10-871C-2B56A284EE3C}" type="pres">
      <dgm:prSet presAssocID="{999D17DF-BBD6-4BEE-BA5D-EA5DB33E46D0}" presName="titleText2" presStyleLbl="fgAcc1" presStyleIdx="8" presStyleCnt="18">
        <dgm:presLayoutVars>
          <dgm:chMax val="0"/>
          <dgm:chPref val="0"/>
        </dgm:presLayoutVars>
      </dgm:prSet>
      <dgm:spPr/>
    </dgm:pt>
    <dgm:pt modelId="{8D8631B3-D0CB-4025-BA51-99E31B2B4963}" type="pres">
      <dgm:prSet presAssocID="{999D17DF-BBD6-4BEE-BA5D-EA5DB33E46D0}" presName="rootConnector" presStyleLbl="node4" presStyleIdx="0" presStyleCnt="0"/>
      <dgm:spPr/>
    </dgm:pt>
    <dgm:pt modelId="{32CF42A9-0B22-4D8D-A899-36A59BF79E2C}" type="pres">
      <dgm:prSet presAssocID="{999D17DF-BBD6-4BEE-BA5D-EA5DB33E46D0}" presName="hierChild4" presStyleCnt="0"/>
      <dgm:spPr/>
    </dgm:pt>
    <dgm:pt modelId="{D0708E2D-1251-4483-8E0E-BE4133A382C6}" type="pres">
      <dgm:prSet presAssocID="{BC65EA50-BDC6-4504-B73B-61333A630F9F}" presName="Name37" presStyleLbl="parChTrans1D4" presStyleIdx="6" presStyleCnt="14"/>
      <dgm:spPr/>
    </dgm:pt>
    <dgm:pt modelId="{BD13826B-6148-47A5-86AB-AF274EC7457E}" type="pres">
      <dgm:prSet presAssocID="{023949DA-8B0B-4D26-A386-8A4022B6B5B8}" presName="hierRoot2" presStyleCnt="0">
        <dgm:presLayoutVars>
          <dgm:hierBranch val="hang"/>
        </dgm:presLayoutVars>
      </dgm:prSet>
      <dgm:spPr/>
    </dgm:pt>
    <dgm:pt modelId="{DEDD353C-C749-44C9-87DE-AC3F5116E226}" type="pres">
      <dgm:prSet presAssocID="{023949DA-8B0B-4D26-A386-8A4022B6B5B8}" presName="rootComposite" presStyleCnt="0"/>
      <dgm:spPr/>
    </dgm:pt>
    <dgm:pt modelId="{C31090C5-552D-4150-B1FA-420C879ADFE7}" type="pres">
      <dgm:prSet presAssocID="{023949DA-8B0B-4D26-A386-8A4022B6B5B8}" presName="rootText" presStyleLbl="node1" presStyleIdx="9" presStyleCnt="18">
        <dgm:presLayoutVars>
          <dgm:chMax/>
          <dgm:chPref val="3"/>
        </dgm:presLayoutVars>
      </dgm:prSet>
      <dgm:spPr/>
    </dgm:pt>
    <dgm:pt modelId="{F277BFB7-33B1-4093-96D7-CE0F41F9FE4D}" type="pres">
      <dgm:prSet presAssocID="{023949DA-8B0B-4D26-A386-8A4022B6B5B8}" presName="titleText2" presStyleLbl="fgAcc1" presStyleIdx="9" presStyleCnt="18">
        <dgm:presLayoutVars>
          <dgm:chMax val="0"/>
          <dgm:chPref val="0"/>
        </dgm:presLayoutVars>
      </dgm:prSet>
      <dgm:spPr/>
    </dgm:pt>
    <dgm:pt modelId="{111037D6-B779-4D8B-AE17-AC3A80DCD276}" type="pres">
      <dgm:prSet presAssocID="{023949DA-8B0B-4D26-A386-8A4022B6B5B8}" presName="rootConnector" presStyleLbl="node4" presStyleIdx="0" presStyleCnt="0"/>
      <dgm:spPr/>
    </dgm:pt>
    <dgm:pt modelId="{9FBD2493-CC8F-44EE-B87B-4C5AD14D7666}" type="pres">
      <dgm:prSet presAssocID="{023949DA-8B0B-4D26-A386-8A4022B6B5B8}" presName="hierChild4" presStyleCnt="0"/>
      <dgm:spPr/>
    </dgm:pt>
    <dgm:pt modelId="{A1B4DC2E-8AB3-4391-8C40-9513A607790A}" type="pres">
      <dgm:prSet presAssocID="{B033E982-926F-4117-AE30-BBCE329F708F}" presName="Name42" presStyleLbl="parChTrans1D4" presStyleIdx="7" presStyleCnt="14"/>
      <dgm:spPr/>
    </dgm:pt>
    <dgm:pt modelId="{0FE40ECD-AC1E-4BDB-95D4-60068CCB3BC8}" type="pres">
      <dgm:prSet presAssocID="{BAD3CB72-3077-4671-AD1D-A01672651C66}" presName="hierRoot2" presStyleCnt="0">
        <dgm:presLayoutVars>
          <dgm:hierBranch val="init"/>
        </dgm:presLayoutVars>
      </dgm:prSet>
      <dgm:spPr/>
    </dgm:pt>
    <dgm:pt modelId="{1D5E35C1-9586-41ED-A5B5-16AD9E4433EA}" type="pres">
      <dgm:prSet presAssocID="{BAD3CB72-3077-4671-AD1D-A01672651C66}" presName="rootComposite" presStyleCnt="0"/>
      <dgm:spPr/>
    </dgm:pt>
    <dgm:pt modelId="{37BD0003-4210-478F-BBDC-C31FF7B57B27}" type="pres">
      <dgm:prSet presAssocID="{BAD3CB72-3077-4671-AD1D-A01672651C66}" presName="rootText" presStyleLbl="node1" presStyleIdx="10" presStyleCnt="18">
        <dgm:presLayoutVars>
          <dgm:chMax/>
          <dgm:chPref val="3"/>
        </dgm:presLayoutVars>
      </dgm:prSet>
      <dgm:spPr/>
    </dgm:pt>
    <dgm:pt modelId="{E14C41A8-8D73-4101-9974-7EFE6BAD8E63}" type="pres">
      <dgm:prSet presAssocID="{BAD3CB72-3077-4671-AD1D-A01672651C66}" presName="titleText2" presStyleLbl="fgAcc1" presStyleIdx="10" presStyleCnt="18">
        <dgm:presLayoutVars>
          <dgm:chMax val="0"/>
          <dgm:chPref val="0"/>
        </dgm:presLayoutVars>
      </dgm:prSet>
      <dgm:spPr/>
    </dgm:pt>
    <dgm:pt modelId="{8C49A6E7-5241-4AB6-BF07-92E23F56E568}" type="pres">
      <dgm:prSet presAssocID="{BAD3CB72-3077-4671-AD1D-A01672651C66}" presName="rootConnector" presStyleLbl="node4" presStyleIdx="0" presStyleCnt="0"/>
      <dgm:spPr/>
    </dgm:pt>
    <dgm:pt modelId="{6D46C19E-53C7-46F1-AA44-E6EC95EDD205}" type="pres">
      <dgm:prSet presAssocID="{BAD3CB72-3077-4671-AD1D-A01672651C66}" presName="hierChild4" presStyleCnt="0"/>
      <dgm:spPr/>
    </dgm:pt>
    <dgm:pt modelId="{E63B78D7-794A-499F-A3F9-851D389B69C7}" type="pres">
      <dgm:prSet presAssocID="{BAD3CB72-3077-4671-AD1D-A01672651C66}" presName="hierChild5" presStyleCnt="0"/>
      <dgm:spPr/>
    </dgm:pt>
    <dgm:pt modelId="{3CFF04B8-43D5-4CE6-91D5-F42D97FCF189}" type="pres">
      <dgm:prSet presAssocID="{06F1F20F-B174-4B02-BC22-20E030A34182}" presName="Name42" presStyleLbl="parChTrans1D4" presStyleIdx="8" presStyleCnt="14"/>
      <dgm:spPr/>
    </dgm:pt>
    <dgm:pt modelId="{6D98B68F-AA2B-4932-AD0B-4AB914255F92}" type="pres">
      <dgm:prSet presAssocID="{891B6058-DC2A-4169-A0B6-EFF2CD063894}" presName="hierRoot2" presStyleCnt="0">
        <dgm:presLayoutVars>
          <dgm:hierBranch val="init"/>
        </dgm:presLayoutVars>
      </dgm:prSet>
      <dgm:spPr/>
    </dgm:pt>
    <dgm:pt modelId="{225A7084-0C71-40BB-9A50-204F8E31E10B}" type="pres">
      <dgm:prSet presAssocID="{891B6058-DC2A-4169-A0B6-EFF2CD063894}" presName="rootComposite" presStyleCnt="0"/>
      <dgm:spPr/>
    </dgm:pt>
    <dgm:pt modelId="{49523FA1-D59A-4745-84B5-CAC276DF250F}" type="pres">
      <dgm:prSet presAssocID="{891B6058-DC2A-4169-A0B6-EFF2CD063894}" presName="rootText" presStyleLbl="node1" presStyleIdx="11" presStyleCnt="18">
        <dgm:presLayoutVars>
          <dgm:chMax/>
          <dgm:chPref val="3"/>
        </dgm:presLayoutVars>
      </dgm:prSet>
      <dgm:spPr/>
    </dgm:pt>
    <dgm:pt modelId="{73F02DE2-D3E1-4492-A343-650B9D3A2288}" type="pres">
      <dgm:prSet presAssocID="{891B6058-DC2A-4169-A0B6-EFF2CD063894}" presName="titleText2" presStyleLbl="fgAcc1" presStyleIdx="11" presStyleCnt="18">
        <dgm:presLayoutVars>
          <dgm:chMax val="0"/>
          <dgm:chPref val="0"/>
        </dgm:presLayoutVars>
      </dgm:prSet>
      <dgm:spPr/>
    </dgm:pt>
    <dgm:pt modelId="{DF2161B1-71A6-4D24-8991-1D6659679489}" type="pres">
      <dgm:prSet presAssocID="{891B6058-DC2A-4169-A0B6-EFF2CD063894}" presName="rootConnector" presStyleLbl="node4" presStyleIdx="0" presStyleCnt="0"/>
      <dgm:spPr/>
    </dgm:pt>
    <dgm:pt modelId="{B68B05B9-476D-453A-AB7D-2E5C24B6F6D1}" type="pres">
      <dgm:prSet presAssocID="{891B6058-DC2A-4169-A0B6-EFF2CD063894}" presName="hierChild4" presStyleCnt="0"/>
      <dgm:spPr/>
    </dgm:pt>
    <dgm:pt modelId="{83DA59BF-A129-44CE-9A4A-8900E926F36E}" type="pres">
      <dgm:prSet presAssocID="{891B6058-DC2A-4169-A0B6-EFF2CD063894}" presName="hierChild5" presStyleCnt="0"/>
      <dgm:spPr/>
    </dgm:pt>
    <dgm:pt modelId="{FF2BCE21-1359-4BEF-978F-CDD1D1277DF0}" type="pres">
      <dgm:prSet presAssocID="{3B0ED50D-C439-4D75-B0A5-EC806843C26F}" presName="Name42" presStyleLbl="parChTrans1D4" presStyleIdx="9" presStyleCnt="14"/>
      <dgm:spPr/>
    </dgm:pt>
    <dgm:pt modelId="{6E0F81DF-55B0-418F-9ABA-52D9D164765F}" type="pres">
      <dgm:prSet presAssocID="{A17DD637-DCAC-45CD-A374-C5FBDE8287EA}" presName="hierRoot2" presStyleCnt="0">
        <dgm:presLayoutVars>
          <dgm:hierBranch val="init"/>
        </dgm:presLayoutVars>
      </dgm:prSet>
      <dgm:spPr/>
    </dgm:pt>
    <dgm:pt modelId="{CF3C456D-9E4B-4C33-953F-3F8BE9DE7705}" type="pres">
      <dgm:prSet presAssocID="{A17DD637-DCAC-45CD-A374-C5FBDE8287EA}" presName="rootComposite" presStyleCnt="0"/>
      <dgm:spPr/>
    </dgm:pt>
    <dgm:pt modelId="{A17981CA-C9E1-4EF0-97E9-10F0D755751C}" type="pres">
      <dgm:prSet presAssocID="{A17DD637-DCAC-45CD-A374-C5FBDE8287EA}" presName="rootText" presStyleLbl="node1" presStyleIdx="12" presStyleCnt="18">
        <dgm:presLayoutVars>
          <dgm:chMax/>
          <dgm:chPref val="3"/>
        </dgm:presLayoutVars>
      </dgm:prSet>
      <dgm:spPr/>
    </dgm:pt>
    <dgm:pt modelId="{2E2924B5-1DF0-42CE-9477-512A3AC7D555}" type="pres">
      <dgm:prSet presAssocID="{A17DD637-DCAC-45CD-A374-C5FBDE8287EA}" presName="titleText2" presStyleLbl="fgAcc1" presStyleIdx="12" presStyleCnt="18">
        <dgm:presLayoutVars>
          <dgm:chMax val="0"/>
          <dgm:chPref val="0"/>
        </dgm:presLayoutVars>
      </dgm:prSet>
      <dgm:spPr/>
    </dgm:pt>
    <dgm:pt modelId="{C760E4D7-B04D-4508-A6FF-E6B66CA92C6F}" type="pres">
      <dgm:prSet presAssocID="{A17DD637-DCAC-45CD-A374-C5FBDE8287EA}" presName="rootConnector" presStyleLbl="node4" presStyleIdx="0" presStyleCnt="0"/>
      <dgm:spPr/>
    </dgm:pt>
    <dgm:pt modelId="{E93A316A-E645-45D4-B7CB-64D7B52FD6E4}" type="pres">
      <dgm:prSet presAssocID="{A17DD637-DCAC-45CD-A374-C5FBDE8287EA}" presName="hierChild4" presStyleCnt="0"/>
      <dgm:spPr/>
    </dgm:pt>
    <dgm:pt modelId="{0E849E41-AD65-4F53-8961-B6B764ADF283}" type="pres">
      <dgm:prSet presAssocID="{A17DD637-DCAC-45CD-A374-C5FBDE8287EA}" presName="hierChild5" presStyleCnt="0"/>
      <dgm:spPr/>
    </dgm:pt>
    <dgm:pt modelId="{99631B04-7BDE-435A-8FBA-9757A9C36CEF}" type="pres">
      <dgm:prSet presAssocID="{3E1B95F0-89BF-4ED9-A8AF-622F64E64EFC}" presName="Name42" presStyleLbl="parChTrans1D4" presStyleIdx="10" presStyleCnt="14"/>
      <dgm:spPr/>
    </dgm:pt>
    <dgm:pt modelId="{4C80048A-64C7-41CF-AE21-22B9A8EDC170}" type="pres">
      <dgm:prSet presAssocID="{C4F58AA1-7B73-4F49-8493-54BB446FACB0}" presName="hierRoot2" presStyleCnt="0">
        <dgm:presLayoutVars>
          <dgm:hierBranch val="init"/>
        </dgm:presLayoutVars>
      </dgm:prSet>
      <dgm:spPr/>
    </dgm:pt>
    <dgm:pt modelId="{0E5C0233-0C2B-4083-8BEA-96DFFCA76CE5}" type="pres">
      <dgm:prSet presAssocID="{C4F58AA1-7B73-4F49-8493-54BB446FACB0}" presName="rootComposite" presStyleCnt="0"/>
      <dgm:spPr/>
    </dgm:pt>
    <dgm:pt modelId="{8BBD8125-EE1E-4A72-A187-3DC7B013E0DC}" type="pres">
      <dgm:prSet presAssocID="{C4F58AA1-7B73-4F49-8493-54BB446FACB0}" presName="rootText" presStyleLbl="node1" presStyleIdx="13" presStyleCnt="18">
        <dgm:presLayoutVars>
          <dgm:chMax/>
          <dgm:chPref val="3"/>
        </dgm:presLayoutVars>
      </dgm:prSet>
      <dgm:spPr/>
    </dgm:pt>
    <dgm:pt modelId="{4E549ADE-BFBF-4F9C-94DC-D6A07699741C}" type="pres">
      <dgm:prSet presAssocID="{C4F58AA1-7B73-4F49-8493-54BB446FACB0}" presName="titleText2" presStyleLbl="fgAcc1" presStyleIdx="13" presStyleCnt="18">
        <dgm:presLayoutVars>
          <dgm:chMax val="0"/>
          <dgm:chPref val="0"/>
        </dgm:presLayoutVars>
      </dgm:prSet>
      <dgm:spPr/>
    </dgm:pt>
    <dgm:pt modelId="{7AC2C3BF-5ED4-4D9E-8A33-671E2A407D02}" type="pres">
      <dgm:prSet presAssocID="{C4F58AA1-7B73-4F49-8493-54BB446FACB0}" presName="rootConnector" presStyleLbl="node4" presStyleIdx="0" presStyleCnt="0"/>
      <dgm:spPr/>
    </dgm:pt>
    <dgm:pt modelId="{4B698C48-0FE8-49F6-A0B4-BD82FF1F96E2}" type="pres">
      <dgm:prSet presAssocID="{C4F58AA1-7B73-4F49-8493-54BB446FACB0}" presName="hierChild4" presStyleCnt="0"/>
      <dgm:spPr/>
    </dgm:pt>
    <dgm:pt modelId="{2B6B1DCA-E3DE-4CC2-83C4-EA89FB0EC851}" type="pres">
      <dgm:prSet presAssocID="{C4F58AA1-7B73-4F49-8493-54BB446FACB0}" presName="hierChild5" presStyleCnt="0"/>
      <dgm:spPr/>
    </dgm:pt>
    <dgm:pt modelId="{DC335A5F-92F0-4A3A-AD01-37D12BCE87CD}" type="pres">
      <dgm:prSet presAssocID="{961B329C-7C6A-4222-85A7-1A03040DB2F1}" presName="Name42" presStyleLbl="parChTrans1D4" presStyleIdx="11" presStyleCnt="14"/>
      <dgm:spPr/>
    </dgm:pt>
    <dgm:pt modelId="{046732CD-B26F-4A4E-8C36-E46CB772A6AD}" type="pres">
      <dgm:prSet presAssocID="{0ED1604F-15C5-4A34-A72D-91865DA43FC8}" presName="hierRoot2" presStyleCnt="0">
        <dgm:presLayoutVars>
          <dgm:hierBranch val="init"/>
        </dgm:presLayoutVars>
      </dgm:prSet>
      <dgm:spPr/>
    </dgm:pt>
    <dgm:pt modelId="{61D14F92-0E82-403F-A144-667E2FCF012E}" type="pres">
      <dgm:prSet presAssocID="{0ED1604F-15C5-4A34-A72D-91865DA43FC8}" presName="rootComposite" presStyleCnt="0"/>
      <dgm:spPr/>
    </dgm:pt>
    <dgm:pt modelId="{12B2CC85-BC27-45B4-A4A8-4402D5E38FC6}" type="pres">
      <dgm:prSet presAssocID="{0ED1604F-15C5-4A34-A72D-91865DA43FC8}" presName="rootText" presStyleLbl="node1" presStyleIdx="14" presStyleCnt="18">
        <dgm:presLayoutVars>
          <dgm:chMax/>
          <dgm:chPref val="3"/>
        </dgm:presLayoutVars>
      </dgm:prSet>
      <dgm:spPr/>
    </dgm:pt>
    <dgm:pt modelId="{2E82EBA9-59B5-4021-941E-11096414B7AC}" type="pres">
      <dgm:prSet presAssocID="{0ED1604F-15C5-4A34-A72D-91865DA43FC8}" presName="titleText2" presStyleLbl="fgAcc1" presStyleIdx="14" presStyleCnt="18">
        <dgm:presLayoutVars>
          <dgm:chMax val="0"/>
          <dgm:chPref val="0"/>
        </dgm:presLayoutVars>
      </dgm:prSet>
      <dgm:spPr/>
    </dgm:pt>
    <dgm:pt modelId="{A8A886D1-1A8F-459F-B83A-ACF72067CD54}" type="pres">
      <dgm:prSet presAssocID="{0ED1604F-15C5-4A34-A72D-91865DA43FC8}" presName="rootConnector" presStyleLbl="node4" presStyleIdx="0" presStyleCnt="0"/>
      <dgm:spPr/>
    </dgm:pt>
    <dgm:pt modelId="{CC80AF73-0265-4CCB-8466-793197923033}" type="pres">
      <dgm:prSet presAssocID="{0ED1604F-15C5-4A34-A72D-91865DA43FC8}" presName="hierChild4" presStyleCnt="0"/>
      <dgm:spPr/>
    </dgm:pt>
    <dgm:pt modelId="{A812AE16-82D4-4CBC-9C30-A3113B844B5D}" type="pres">
      <dgm:prSet presAssocID="{42367A47-C3FD-4B0C-A322-0B48780E692B}" presName="Name37" presStyleLbl="parChTrans1D4" presStyleIdx="12" presStyleCnt="14"/>
      <dgm:spPr/>
    </dgm:pt>
    <dgm:pt modelId="{0AED53C9-1C6C-4901-8450-F60E96CF3470}" type="pres">
      <dgm:prSet presAssocID="{EA5E6E79-7F24-487D-8902-D4F3B12BE593}" presName="hierRoot2" presStyleCnt="0">
        <dgm:presLayoutVars>
          <dgm:hierBranch val="init"/>
        </dgm:presLayoutVars>
      </dgm:prSet>
      <dgm:spPr/>
    </dgm:pt>
    <dgm:pt modelId="{BDD4F48C-B2ED-48C7-BD7F-BE7E0BB0D67B}" type="pres">
      <dgm:prSet presAssocID="{EA5E6E79-7F24-487D-8902-D4F3B12BE593}" presName="rootComposite" presStyleCnt="0"/>
      <dgm:spPr/>
    </dgm:pt>
    <dgm:pt modelId="{D05A3F87-6867-40BA-BECD-CC108567AA40}" type="pres">
      <dgm:prSet presAssocID="{EA5E6E79-7F24-487D-8902-D4F3B12BE593}" presName="rootText" presStyleLbl="node1" presStyleIdx="15" presStyleCnt="18">
        <dgm:presLayoutVars>
          <dgm:chMax/>
          <dgm:chPref val="3"/>
        </dgm:presLayoutVars>
      </dgm:prSet>
      <dgm:spPr/>
    </dgm:pt>
    <dgm:pt modelId="{E57EC304-06EF-4F4D-A9A0-028627253A6F}" type="pres">
      <dgm:prSet presAssocID="{EA5E6E79-7F24-487D-8902-D4F3B12BE593}" presName="titleText2" presStyleLbl="fgAcc1" presStyleIdx="15" presStyleCnt="18">
        <dgm:presLayoutVars>
          <dgm:chMax val="0"/>
          <dgm:chPref val="0"/>
        </dgm:presLayoutVars>
      </dgm:prSet>
      <dgm:spPr/>
    </dgm:pt>
    <dgm:pt modelId="{C9F6E5AA-D5C6-418E-A3CD-904EE33E5C66}" type="pres">
      <dgm:prSet presAssocID="{EA5E6E79-7F24-487D-8902-D4F3B12BE593}" presName="rootConnector" presStyleLbl="node4" presStyleIdx="0" presStyleCnt="0"/>
      <dgm:spPr/>
    </dgm:pt>
    <dgm:pt modelId="{312C94A6-FDC3-4738-B4B5-12150895BEDD}" type="pres">
      <dgm:prSet presAssocID="{EA5E6E79-7F24-487D-8902-D4F3B12BE593}" presName="hierChild4" presStyleCnt="0"/>
      <dgm:spPr/>
    </dgm:pt>
    <dgm:pt modelId="{D66A4732-62B8-49A7-B107-AB8648A88655}" type="pres">
      <dgm:prSet presAssocID="{EA5E6E79-7F24-487D-8902-D4F3B12BE593}" presName="hierChild5" presStyleCnt="0"/>
      <dgm:spPr/>
    </dgm:pt>
    <dgm:pt modelId="{BA2367E9-A543-4683-832B-018E7D915C82}" type="pres">
      <dgm:prSet presAssocID="{0ED1604F-15C5-4A34-A72D-91865DA43FC8}" presName="hierChild5" presStyleCnt="0"/>
      <dgm:spPr/>
    </dgm:pt>
    <dgm:pt modelId="{D84790F0-F149-44BF-9815-BF1F929BB4D0}" type="pres">
      <dgm:prSet presAssocID="{1D89F41B-C4D6-4055-ACDF-AAC5804AA525}" presName="Name42" presStyleLbl="parChTrans1D4" presStyleIdx="13" presStyleCnt="14"/>
      <dgm:spPr/>
    </dgm:pt>
    <dgm:pt modelId="{9FF21451-892B-45DA-B441-1C34FB9DC924}" type="pres">
      <dgm:prSet presAssocID="{2B714C8F-4371-43D3-B53C-B3BD1F363856}" presName="hierRoot2" presStyleCnt="0">
        <dgm:presLayoutVars>
          <dgm:hierBranch val="init"/>
        </dgm:presLayoutVars>
      </dgm:prSet>
      <dgm:spPr/>
    </dgm:pt>
    <dgm:pt modelId="{E210F5ED-07CA-43C2-9F44-C813B9283EF8}" type="pres">
      <dgm:prSet presAssocID="{2B714C8F-4371-43D3-B53C-B3BD1F363856}" presName="rootComposite" presStyleCnt="0"/>
      <dgm:spPr/>
    </dgm:pt>
    <dgm:pt modelId="{74C3A803-5B30-458F-8635-45E90E31CAB1}" type="pres">
      <dgm:prSet presAssocID="{2B714C8F-4371-43D3-B53C-B3BD1F363856}" presName="rootText" presStyleLbl="node1" presStyleIdx="16" presStyleCnt="18">
        <dgm:presLayoutVars>
          <dgm:chMax/>
          <dgm:chPref val="3"/>
        </dgm:presLayoutVars>
      </dgm:prSet>
      <dgm:spPr/>
    </dgm:pt>
    <dgm:pt modelId="{45674AC8-4A48-4C91-A4CF-E4C924B74977}" type="pres">
      <dgm:prSet presAssocID="{2B714C8F-4371-43D3-B53C-B3BD1F363856}" presName="titleText2" presStyleLbl="fgAcc1" presStyleIdx="16" presStyleCnt="18">
        <dgm:presLayoutVars>
          <dgm:chMax val="0"/>
          <dgm:chPref val="0"/>
        </dgm:presLayoutVars>
      </dgm:prSet>
      <dgm:spPr/>
    </dgm:pt>
    <dgm:pt modelId="{92BBFF41-3CFB-4016-97F0-7027788E6B76}" type="pres">
      <dgm:prSet presAssocID="{2B714C8F-4371-43D3-B53C-B3BD1F363856}" presName="rootConnector" presStyleLbl="node4" presStyleIdx="0" presStyleCnt="0"/>
      <dgm:spPr/>
    </dgm:pt>
    <dgm:pt modelId="{8E6FD945-62C0-4C56-BA27-CDCCEBA614AD}" type="pres">
      <dgm:prSet presAssocID="{2B714C8F-4371-43D3-B53C-B3BD1F363856}" presName="hierChild4" presStyleCnt="0"/>
      <dgm:spPr/>
    </dgm:pt>
    <dgm:pt modelId="{378190DD-6E6D-4475-A8BD-E541F0667C87}" type="pres">
      <dgm:prSet presAssocID="{2B714C8F-4371-43D3-B53C-B3BD1F363856}" presName="hierChild5" presStyleCnt="0"/>
      <dgm:spPr/>
    </dgm:pt>
    <dgm:pt modelId="{271FA1D9-EAE9-4550-92CA-3BDDFAD3DCA2}" type="pres">
      <dgm:prSet presAssocID="{023949DA-8B0B-4D26-A386-8A4022B6B5B8}" presName="hierChild5" presStyleCnt="0"/>
      <dgm:spPr/>
    </dgm:pt>
    <dgm:pt modelId="{0EA1B0A2-E8E0-4879-A901-08F4001F74A9}" type="pres">
      <dgm:prSet presAssocID="{999D17DF-BBD6-4BEE-BA5D-EA5DB33E46D0}" presName="hierChild5" presStyleCnt="0"/>
      <dgm:spPr/>
    </dgm:pt>
    <dgm:pt modelId="{808D3BDD-0F06-44C9-ABF3-263EB64F3DB5}" type="pres">
      <dgm:prSet presAssocID="{1F686BDD-D28A-4C1B-A3F9-F38FF62ABA6C}" presName="hierChild5" presStyleCnt="0"/>
      <dgm:spPr/>
    </dgm:pt>
    <dgm:pt modelId="{C5876913-89AE-4A39-9475-4DE6273E4A05}" type="pres">
      <dgm:prSet presAssocID="{C7603D97-494A-4EA7-A752-3DB87E69C539}" presName="hierChild5" presStyleCnt="0"/>
      <dgm:spPr/>
    </dgm:pt>
    <dgm:pt modelId="{85051DAD-7C4D-4037-93A3-3E539EF37D40}" type="pres">
      <dgm:prSet presAssocID="{2DB0771E-E523-4D82-9E02-0887D47ECF83}" presName="hierChild5" presStyleCnt="0"/>
      <dgm:spPr/>
    </dgm:pt>
    <dgm:pt modelId="{935F1DA6-6610-4355-BE3B-BE60BAFAD585}" type="pres">
      <dgm:prSet presAssocID="{47609CDF-D8A8-4849-9757-31A05A565A18}" presName="Name37" presStyleLbl="parChTrans1D2" presStyleIdx="1" presStyleCnt="2"/>
      <dgm:spPr/>
    </dgm:pt>
    <dgm:pt modelId="{FE1B3ADF-A206-465C-A357-A23EBD85C020}" type="pres">
      <dgm:prSet presAssocID="{619F3BEE-6775-450C-B17F-52DE77309D3F}" presName="hierRoot2" presStyleCnt="0">
        <dgm:presLayoutVars>
          <dgm:hierBranch val="init"/>
        </dgm:presLayoutVars>
      </dgm:prSet>
      <dgm:spPr/>
    </dgm:pt>
    <dgm:pt modelId="{F947DD55-ED3E-4950-9069-3170EB7C7C52}" type="pres">
      <dgm:prSet presAssocID="{619F3BEE-6775-450C-B17F-52DE77309D3F}" presName="rootComposite" presStyleCnt="0"/>
      <dgm:spPr/>
    </dgm:pt>
    <dgm:pt modelId="{9E7E61B3-AF68-449F-B033-F028137D20F2}" type="pres">
      <dgm:prSet presAssocID="{619F3BEE-6775-450C-B17F-52DE77309D3F}" presName="rootText" presStyleLbl="node1" presStyleIdx="17" presStyleCnt="18">
        <dgm:presLayoutVars>
          <dgm:chMax/>
          <dgm:chPref val="3"/>
        </dgm:presLayoutVars>
      </dgm:prSet>
      <dgm:spPr/>
    </dgm:pt>
    <dgm:pt modelId="{89929D9F-5AEA-44CC-8D60-901B8B424F3C}" type="pres">
      <dgm:prSet presAssocID="{619F3BEE-6775-450C-B17F-52DE77309D3F}" presName="titleText2" presStyleLbl="fgAcc1" presStyleIdx="17" presStyleCnt="18">
        <dgm:presLayoutVars>
          <dgm:chMax val="0"/>
          <dgm:chPref val="0"/>
        </dgm:presLayoutVars>
      </dgm:prSet>
      <dgm:spPr/>
    </dgm:pt>
    <dgm:pt modelId="{816AA7AD-C924-4376-AFC0-5A98A24C5845}" type="pres">
      <dgm:prSet presAssocID="{619F3BEE-6775-450C-B17F-52DE77309D3F}" presName="rootConnector" presStyleLbl="node2" presStyleIdx="0" presStyleCnt="0"/>
      <dgm:spPr/>
    </dgm:pt>
    <dgm:pt modelId="{D7CEEB67-8D87-483B-BA6B-6C3071DE04CA}" type="pres">
      <dgm:prSet presAssocID="{619F3BEE-6775-450C-B17F-52DE77309D3F}" presName="hierChild4" presStyleCnt="0"/>
      <dgm:spPr/>
    </dgm:pt>
    <dgm:pt modelId="{262D1B8D-02E1-4101-A20E-5E4C47923066}" type="pres">
      <dgm:prSet presAssocID="{619F3BEE-6775-450C-B17F-52DE77309D3F}" presName="hierChild5" presStyleCnt="0"/>
      <dgm:spPr/>
    </dgm:pt>
    <dgm:pt modelId="{9CAA75D2-A472-43B8-BDBF-67624B95C709}" type="pres">
      <dgm:prSet presAssocID="{71407AE8-3130-44C0-99C6-CC3616CC5BFC}" presName="hierChild3" presStyleCnt="0"/>
      <dgm:spPr/>
    </dgm:pt>
  </dgm:ptLst>
  <dgm:cxnLst>
    <dgm:cxn modelId="{D4D30E04-8184-49BF-9B28-3BE3C82AB568}" type="presOf" srcId="{FF36410E-1B13-463C-8906-F757A181D441}" destId="{C9DC212B-1578-49E3-B2B6-B346B7DFE0F3}" srcOrd="0" destOrd="0" presId="urn:microsoft.com/office/officeart/2008/layout/NameandTitleOrganizationalChart"/>
    <dgm:cxn modelId="{3382D907-F277-43F7-9466-DB1754075378}" type="presOf" srcId="{0ED1604F-15C5-4A34-A72D-91865DA43FC8}" destId="{12B2CC85-BC27-45B4-A4A8-4402D5E38FC6}" srcOrd="0" destOrd="0" presId="urn:microsoft.com/office/officeart/2008/layout/NameandTitleOrganizationalChart"/>
    <dgm:cxn modelId="{EC97B508-9E71-4316-A21B-4F3C33A495AD}" srcId="{41805846-0660-4DE4-97E1-358D98338A88}" destId="{47661636-3945-449D-BD47-0A74BDE2657C}" srcOrd="0" destOrd="0" parTransId="{6F751FD6-651D-4E47-8228-EAE36284A5FA}" sibTransId="{729DCCA5-FA14-4E83-A297-31D8C3305C4B}"/>
    <dgm:cxn modelId="{D5A89713-6981-4774-B6CD-1C638C1EF47E}" type="presOf" srcId="{E1F5BAAF-0C9A-4448-8EB1-186891A982D2}" destId="{2E82EBA9-59B5-4021-941E-11096414B7AC}" srcOrd="0" destOrd="0" presId="urn:microsoft.com/office/officeart/2008/layout/NameandTitleOrganizationalChart"/>
    <dgm:cxn modelId="{36027A16-9CC9-4337-9DD7-675E26EA4CA1}" srcId="{999D17DF-BBD6-4BEE-BA5D-EA5DB33E46D0}" destId="{023949DA-8B0B-4D26-A386-8A4022B6B5B8}" srcOrd="0" destOrd="0" parTransId="{BC65EA50-BDC6-4504-B73B-61333A630F9F}" sibTransId="{9C892CD5-1F63-4E83-AB32-18A5737152D7}"/>
    <dgm:cxn modelId="{8A33A919-5550-4364-B888-7791BD2D3980}" srcId="{023949DA-8B0B-4D26-A386-8A4022B6B5B8}" destId="{A17DD637-DCAC-45CD-A374-C5FBDE8287EA}" srcOrd="2" destOrd="0" parTransId="{3B0ED50D-C439-4D75-B0A5-EC806843C26F}" sibTransId="{25E4C615-B6D1-43BA-9EBE-891754961FFB}"/>
    <dgm:cxn modelId="{BA9E2A1A-7D3B-4243-A7FB-7B77931BF812}" type="presOf" srcId="{999D17DF-BBD6-4BEE-BA5D-EA5DB33E46D0}" destId="{C07D1B72-BCC2-4603-BFBF-815D9D58362D}" srcOrd="0" destOrd="0" presId="urn:microsoft.com/office/officeart/2008/layout/NameandTitleOrganizationalChart"/>
    <dgm:cxn modelId="{0ED18C1B-A9B1-499F-ABB4-628F49182F2E}" type="presOf" srcId="{F1C4CDB2-F450-4D10-8143-8F86B3A611B0}" destId="{45674AC8-4A48-4C91-A4CF-E4C924B74977}" srcOrd="0" destOrd="0" presId="urn:microsoft.com/office/officeart/2008/layout/NameandTitleOrganizationalChart"/>
    <dgm:cxn modelId="{274FE51D-2BCC-40B3-9AF3-5D87F3E19848}" type="presOf" srcId="{80B1E4A6-80E5-4486-951E-C3D6B8F6C4B8}" destId="{7A45E860-E48F-49F3-A569-423B66CDD183}" srcOrd="0" destOrd="0" presId="urn:microsoft.com/office/officeart/2008/layout/NameandTitleOrganizationalChart"/>
    <dgm:cxn modelId="{0EE12520-6B41-41AB-8EB0-A069CB472575}" type="presOf" srcId="{619F3BEE-6775-450C-B17F-52DE77309D3F}" destId="{816AA7AD-C924-4376-AFC0-5A98A24C5845}" srcOrd="1" destOrd="0" presId="urn:microsoft.com/office/officeart/2008/layout/NameandTitleOrganizationalChart"/>
    <dgm:cxn modelId="{754DC425-B5F1-465B-A433-93B7DA021071}" srcId="{023949DA-8B0B-4D26-A386-8A4022B6B5B8}" destId="{0ED1604F-15C5-4A34-A72D-91865DA43FC8}" srcOrd="4" destOrd="0" parTransId="{961B329C-7C6A-4222-85A7-1A03040DB2F1}" sibTransId="{E1F5BAAF-0C9A-4448-8EB1-186891A982D2}"/>
    <dgm:cxn modelId="{05D48F28-166E-4AEA-85CE-F23AB7A49CBA}" type="presOf" srcId="{06F1F20F-B174-4B02-BC22-20E030A34182}" destId="{3CFF04B8-43D5-4CE6-91D5-F42D97FCF189}" srcOrd="0" destOrd="0" presId="urn:microsoft.com/office/officeart/2008/layout/NameandTitleOrganizationalChart"/>
    <dgm:cxn modelId="{FD59BC31-2749-402A-9518-5BF0C999082E}" type="presOf" srcId="{1D89F41B-C4D6-4055-ACDF-AAC5804AA525}" destId="{D84790F0-F149-44BF-9815-BF1F929BB4D0}" srcOrd="0" destOrd="0" presId="urn:microsoft.com/office/officeart/2008/layout/NameandTitleOrganizationalChart"/>
    <dgm:cxn modelId="{DD69D935-2BC6-4026-B4DD-8D2BA4C97250}" type="presOf" srcId="{D3AEE443-0080-4617-A894-CE22394EAB80}" destId="{77DF0433-9349-4113-96BB-579185CD7FDF}" srcOrd="0" destOrd="0" presId="urn:microsoft.com/office/officeart/2008/layout/NameandTitleOrganizationalChart"/>
    <dgm:cxn modelId="{96E50C36-E4CD-49FD-9B71-301E7C3DC7A1}" type="presOf" srcId="{2DB0771E-E523-4D82-9E02-0887D47ECF83}" destId="{514C4F21-CDBE-45EB-8943-7B18ADA927C8}" srcOrd="0" destOrd="0" presId="urn:microsoft.com/office/officeart/2008/layout/NameandTitleOrganizationalChart"/>
    <dgm:cxn modelId="{B70A5D5B-CF26-4EE9-8D0A-406881978FBB}" srcId="{023949DA-8B0B-4D26-A386-8A4022B6B5B8}" destId="{891B6058-DC2A-4169-A0B6-EFF2CD063894}" srcOrd="1" destOrd="0" parTransId="{06F1F20F-B174-4B02-BC22-20E030A34182}" sibTransId="{1BC620FF-AEFE-4ACD-8504-A398DEA70233}"/>
    <dgm:cxn modelId="{F36CDF5E-F0CA-466F-BED4-E0EB3DBF0460}" type="presOf" srcId="{E927B8D9-B361-49DB-974E-DEC54959B71D}" destId="{52E9CC87-6A80-4A88-AC16-4BAA298565E5}" srcOrd="0" destOrd="0" presId="urn:microsoft.com/office/officeart/2008/layout/NameandTitleOrganizationalChart"/>
    <dgm:cxn modelId="{9560AA41-BB5A-4A59-A452-9550EC17466D}" type="presOf" srcId="{41805846-0660-4DE4-97E1-358D98338A88}" destId="{0C65003C-8926-4789-A799-2FC952157D6A}" srcOrd="0" destOrd="0" presId="urn:microsoft.com/office/officeart/2008/layout/NameandTitleOrganizationalChart"/>
    <dgm:cxn modelId="{24D71762-BA98-4DD3-BEEF-78F911AD5DA9}" type="presOf" srcId="{063CEF73-A3D9-460B-A0EE-87D980ED456F}" destId="{3E96FC62-419E-472E-A994-66BB2BE7DC59}" srcOrd="0" destOrd="0" presId="urn:microsoft.com/office/officeart/2008/layout/NameandTitleOrganizationalChart"/>
    <dgm:cxn modelId="{F14CF562-9A1E-4FC8-8951-4A526DF4C693}" type="presOf" srcId="{083EFB45-0A05-4895-876C-EE8E5E441E19}" destId="{3126431E-EC5D-4A2B-996A-BCAAB5173FD8}" srcOrd="0" destOrd="0" presId="urn:microsoft.com/office/officeart/2008/layout/NameandTitleOrganizationalChart"/>
    <dgm:cxn modelId="{C0BBAA63-6C4A-43F8-B13B-DFACC54B2E65}" type="presOf" srcId="{083EFB45-0A05-4895-876C-EE8E5E441E19}" destId="{51414635-46FB-4797-8664-B3E7B614A271}" srcOrd="1" destOrd="0" presId="urn:microsoft.com/office/officeart/2008/layout/NameandTitleOrganizationalChart"/>
    <dgm:cxn modelId="{38279A45-9ABC-4B6B-ABE5-ED7B282D1C1C}" type="presOf" srcId="{3A483D01-B8D2-4A53-B793-CAE9C0612465}" destId="{BA6798CF-5ADC-4A06-BD20-4011CB83862B}" srcOrd="0" destOrd="0" presId="urn:microsoft.com/office/officeart/2008/layout/NameandTitleOrganizationalChart"/>
    <dgm:cxn modelId="{7AB4D265-C79D-4C39-86E6-5430024D9F78}" type="presOf" srcId="{961B329C-7C6A-4222-85A7-1A03040DB2F1}" destId="{DC335A5F-92F0-4A3A-AD01-37D12BCE87CD}" srcOrd="0" destOrd="0" presId="urn:microsoft.com/office/officeart/2008/layout/NameandTitleOrganizationalChart"/>
    <dgm:cxn modelId="{9442F965-59B6-4A6F-8F70-6A098B1EC9CC}" type="presOf" srcId="{47661636-3945-449D-BD47-0A74BDE2657C}" destId="{D0AD5FB0-917D-48AF-A32B-B4D2E36D764C}" srcOrd="1" destOrd="0" presId="urn:microsoft.com/office/officeart/2008/layout/NameandTitleOrganizationalChart"/>
    <dgm:cxn modelId="{267C3D4A-BFBA-4D8A-8C09-146F4306D0E9}" srcId="{C7603D97-494A-4EA7-A752-3DB87E69C539}" destId="{1F686BDD-D28A-4C1B-A3F9-F38FF62ABA6C}" srcOrd="0" destOrd="0" parTransId="{EA70538A-DE6E-4E95-81F7-D2418E514283}" sibTransId="{2066AFEC-73E1-447D-829E-10624F41E65E}"/>
    <dgm:cxn modelId="{5021986A-C48B-4392-9BAA-9DAAABBE3103}" type="presOf" srcId="{41805846-0660-4DE4-97E1-358D98338A88}" destId="{4E46924E-7306-4019-9AC3-4DA449759B60}" srcOrd="1" destOrd="0" presId="urn:microsoft.com/office/officeart/2008/layout/NameandTitleOrganizationalChart"/>
    <dgm:cxn modelId="{55E7A56B-81CD-4797-8D84-2348E88B84A8}" type="presOf" srcId="{891B6058-DC2A-4169-A0B6-EFF2CD063894}" destId="{49523FA1-D59A-4745-84B5-CAC276DF250F}" srcOrd="0" destOrd="0" presId="urn:microsoft.com/office/officeart/2008/layout/NameandTitleOrganizationalChart"/>
    <dgm:cxn modelId="{A807F36C-FF22-4E40-9287-EC152233C950}" type="presOf" srcId="{3E1B95F0-89BF-4ED9-A8AF-622F64E64EFC}" destId="{99631B04-7BDE-435A-8FBA-9757A9C36CEF}" srcOrd="0" destOrd="0" presId="urn:microsoft.com/office/officeart/2008/layout/NameandTitleOrganizationalChart"/>
    <dgm:cxn modelId="{35A7956E-9964-47C3-A3E9-AA0ED84D6EDF}" type="presOf" srcId="{BAD3CB72-3077-4671-AD1D-A01672651C66}" destId="{37BD0003-4210-478F-BBDC-C31FF7B57B27}" srcOrd="0" destOrd="0" presId="urn:microsoft.com/office/officeart/2008/layout/NameandTitleOrganizationalChart"/>
    <dgm:cxn modelId="{81D3D74E-FC19-4D65-9B7D-F2D0DC9BE17D}" type="presOf" srcId="{5807EBC4-AA7C-4AFE-91C9-440FB63E46E2}" destId="{46E4B172-3C35-4FA9-BA79-F343D6B023BF}" srcOrd="0" destOrd="0" presId="urn:microsoft.com/office/officeart/2008/layout/NameandTitleOrganizationalChart"/>
    <dgm:cxn modelId="{CACCE46E-5530-4318-985F-12A47B5F7CFC}" type="presOf" srcId="{25E4C615-B6D1-43BA-9EBE-891754961FFB}" destId="{2E2924B5-1DF0-42CE-9477-512A3AC7D555}" srcOrd="0" destOrd="0" presId="urn:microsoft.com/office/officeart/2008/layout/NameandTitleOrganizationalChart"/>
    <dgm:cxn modelId="{6A16376F-C364-4543-AF4C-B141D77670B3}" type="presOf" srcId="{E927B8D9-B361-49DB-974E-DEC54959B71D}" destId="{F8F73755-54C3-414C-BFC2-21CC35E57E85}" srcOrd="1" destOrd="0" presId="urn:microsoft.com/office/officeart/2008/layout/NameandTitleOrganizationalChart"/>
    <dgm:cxn modelId="{1446F84F-2C1B-41AB-95E9-F22A3365EAF3}" type="presOf" srcId="{891B6058-DC2A-4169-A0B6-EFF2CD063894}" destId="{DF2161B1-71A6-4D24-8991-1D6659679489}" srcOrd="1" destOrd="0" presId="urn:microsoft.com/office/officeart/2008/layout/NameandTitleOrganizationalChart"/>
    <dgm:cxn modelId="{776DFF6F-96E4-48E4-BB36-422677334423}" type="presOf" srcId="{619F3BEE-6775-450C-B17F-52DE77309D3F}" destId="{9E7E61B3-AF68-449F-B033-F028137D20F2}" srcOrd="0" destOrd="0" presId="urn:microsoft.com/office/officeart/2008/layout/NameandTitleOrganizationalChart"/>
    <dgm:cxn modelId="{0E25ED51-8DBB-44F7-A261-8D4408C8FA9B}" type="presOf" srcId="{A17DD637-DCAC-45CD-A374-C5FBDE8287EA}" destId="{C760E4D7-B04D-4508-A6FF-E6B66CA92C6F}" srcOrd="1" destOrd="0" presId="urn:microsoft.com/office/officeart/2008/layout/NameandTitleOrganizationalChart"/>
    <dgm:cxn modelId="{94043672-BE13-4940-8684-A8C4D1DA10F8}" srcId="{023949DA-8B0B-4D26-A386-8A4022B6B5B8}" destId="{BAD3CB72-3077-4671-AD1D-A01672651C66}" srcOrd="0" destOrd="0" parTransId="{B033E982-926F-4117-AE30-BBCE329F708F}" sibTransId="{A60EED7F-F664-4A55-A1BC-097C128B521C}"/>
    <dgm:cxn modelId="{39E2E272-7475-4DB0-97E8-A05E05F85C0B}" type="presOf" srcId="{A399C61E-575B-4E35-94D4-625C0D7CC554}" destId="{C563FE7C-E84A-4870-8788-05A2447F9901}" srcOrd="0" destOrd="0" presId="urn:microsoft.com/office/officeart/2008/layout/NameandTitleOrganizationalChart"/>
    <dgm:cxn modelId="{95F33573-DB51-4512-979C-2D1ACCEB51A8}" type="presOf" srcId="{A17DD637-DCAC-45CD-A374-C5FBDE8287EA}" destId="{A17981CA-C9E1-4EF0-97E9-10F0D755751C}" srcOrd="0" destOrd="0" presId="urn:microsoft.com/office/officeart/2008/layout/NameandTitleOrganizationalChart"/>
    <dgm:cxn modelId="{07946353-57D7-4B6E-9E8F-3884BC319E74}" type="presOf" srcId="{A399C61E-575B-4E35-94D4-625C0D7CC554}" destId="{F19ADBC8-BF08-461E-904B-BCAB2A17F677}" srcOrd="1" destOrd="0" presId="urn:microsoft.com/office/officeart/2008/layout/NameandTitleOrganizationalChart"/>
    <dgm:cxn modelId="{B77C7973-F43A-4480-99A7-7802B83AEEC6}" type="presOf" srcId="{C7603D97-494A-4EA7-A752-3DB87E69C539}" destId="{0F4CE851-7896-453C-9351-7A56289C1C77}" srcOrd="1" destOrd="0" presId="urn:microsoft.com/office/officeart/2008/layout/NameandTitleOrganizationalChart"/>
    <dgm:cxn modelId="{FA55F153-5444-486F-BB21-EEFC654E556A}" type="presOf" srcId="{935B2337-8A73-456D-B53B-E0F5783F4547}" destId="{1ADEA1AB-5EB4-4249-89C3-0172773D0540}" srcOrd="0" destOrd="0" presId="urn:microsoft.com/office/officeart/2008/layout/NameandTitleOrganizationalChart"/>
    <dgm:cxn modelId="{A090DC76-792E-4E05-9E18-1D99931F2548}" type="presOf" srcId="{2B714C8F-4371-43D3-B53C-B3BD1F363856}" destId="{92BBFF41-3CFB-4016-97F0-7027788E6B76}" srcOrd="1" destOrd="0" presId="urn:microsoft.com/office/officeart/2008/layout/NameandTitleOrganizationalChart"/>
    <dgm:cxn modelId="{AB2FE356-1EEC-4B59-BE74-6CF3FA2C8978}" type="presOf" srcId="{1F686BDD-D28A-4C1B-A3F9-F38FF62ABA6C}" destId="{5FD95A63-9865-49A7-9E7C-F52B3C62E69F}" srcOrd="0" destOrd="0" presId="urn:microsoft.com/office/officeart/2008/layout/NameandTitleOrganizationalChart"/>
    <dgm:cxn modelId="{7E3F5B57-4A00-4EAF-BC7B-B8D63B547E6A}" type="presOf" srcId="{2066AFEC-73E1-447D-829E-10624F41E65E}" destId="{1E777B1B-839C-4995-89BA-AE6D1C0D924D}" srcOrd="0" destOrd="0" presId="urn:microsoft.com/office/officeart/2008/layout/NameandTitleOrganizationalChart"/>
    <dgm:cxn modelId="{A0101D7A-EC7A-494D-91F5-9E0279A155A5}" type="presOf" srcId="{023949DA-8B0B-4D26-A386-8A4022B6B5B8}" destId="{111037D6-B779-4D8B-AE17-AC3A80DCD276}" srcOrd="1" destOrd="0" presId="urn:microsoft.com/office/officeart/2008/layout/NameandTitleOrganizationalChart"/>
    <dgm:cxn modelId="{3F08485A-5DD6-481B-ADB3-C0C335E5EBFC}" type="presOf" srcId="{7EED3B43-C4CE-4AD8-BBA2-6E9F059554EE}" destId="{E57EC304-06EF-4F4D-A9A0-028627253A6F}" srcOrd="0" destOrd="0" presId="urn:microsoft.com/office/officeart/2008/layout/NameandTitleOrganizationalChart"/>
    <dgm:cxn modelId="{19F16D7F-7CD5-40A0-9E5B-6666E2469922}" type="presOf" srcId="{6F09EAB1-5C33-4D8E-B952-86E358260C4B}" destId="{89929D9F-5AEA-44CC-8D60-901B8B424F3C}" srcOrd="0" destOrd="0" presId="urn:microsoft.com/office/officeart/2008/layout/NameandTitleOrganizationalChart"/>
    <dgm:cxn modelId="{1B23DE82-4746-42F2-BC44-41DABA8F291C}" type="presOf" srcId="{6F751FD6-651D-4E47-8228-EAE36284A5FA}" destId="{9BF0179A-7E3C-4F7F-9570-698900B05A8D}" srcOrd="0" destOrd="0" presId="urn:microsoft.com/office/officeart/2008/layout/NameandTitleOrganizationalChart"/>
    <dgm:cxn modelId="{5D40B489-EB12-4159-A826-FB5D80201493}" type="presOf" srcId="{1BC620FF-AEFE-4ACD-8504-A398DEA70233}" destId="{73F02DE2-D3E1-4492-A343-650B9D3A2288}" srcOrd="0" destOrd="0" presId="urn:microsoft.com/office/officeart/2008/layout/NameandTitleOrganizationalChart"/>
    <dgm:cxn modelId="{B76DD18C-BACE-47FF-B351-CC58960655A9}" srcId="{1F686BDD-D28A-4C1B-A3F9-F38FF62ABA6C}" destId="{999D17DF-BBD6-4BEE-BA5D-EA5DB33E46D0}" srcOrd="0" destOrd="0" parTransId="{F4BD9D3D-02F5-4146-90D0-F0DC9C957442}" sibTransId="{E7C82A73-DF60-44EA-802A-49BE7DE844E9}"/>
    <dgm:cxn modelId="{9E8CAD8D-6060-429F-AB28-54DC67EA3A9B}" type="presOf" srcId="{FD0A3189-DFA6-450E-8C04-C015D42D17CD}" destId="{283A6556-A52E-417C-A30D-71C3657DDCBC}" srcOrd="0" destOrd="0" presId="urn:microsoft.com/office/officeart/2008/layout/NameandTitleOrganizationalChart"/>
    <dgm:cxn modelId="{2D5BA28E-8F27-4E89-84DA-E5D4F1D74614}" type="presOf" srcId="{A60A91F5-9AD2-40D2-93CF-43964870A7DF}" destId="{27A4412B-9C13-4B98-B647-6ECEBBD3A80B}" srcOrd="0" destOrd="0" presId="urn:microsoft.com/office/officeart/2008/layout/NameandTitleOrganizationalChart"/>
    <dgm:cxn modelId="{C1BE1393-9F4C-491D-82F6-63C8903B8580}" type="presOf" srcId="{0ED1604F-15C5-4A34-A72D-91865DA43FC8}" destId="{A8A886D1-1A8F-459F-B83A-ACF72067CD54}" srcOrd="1" destOrd="0" presId="urn:microsoft.com/office/officeart/2008/layout/NameandTitleOrganizationalChart"/>
    <dgm:cxn modelId="{45052394-468D-4680-A08F-4AE58D44A47B}" type="presOf" srcId="{BC65EA50-BDC6-4504-B73B-61333A630F9F}" destId="{D0708E2D-1251-4483-8E0E-BE4133A382C6}" srcOrd="0" destOrd="0" presId="urn:microsoft.com/office/officeart/2008/layout/NameandTitleOrganizationalChart"/>
    <dgm:cxn modelId="{03375696-5DA1-42EA-9D01-DB7BF25887BE}" type="presOf" srcId="{3B0ED50D-C439-4D75-B0A5-EC806843C26F}" destId="{FF2BCE21-1359-4BEF-978F-CDD1D1277DF0}" srcOrd="0" destOrd="0" presId="urn:microsoft.com/office/officeart/2008/layout/NameandTitleOrganizationalChart"/>
    <dgm:cxn modelId="{1853FB99-E27E-4E65-9EC1-E9F8A6ABE750}" type="presOf" srcId="{7431CECB-4F1B-450E-8F15-E6BB58A1A4CC}" destId="{621660FF-A148-42F3-A8AD-C4FC17371F24}" srcOrd="0" destOrd="0" presId="urn:microsoft.com/office/officeart/2008/layout/NameandTitleOrganizationalChart"/>
    <dgm:cxn modelId="{25B5769A-2FD4-48A2-AABF-3D14C1A2902A}" srcId="{023949DA-8B0B-4D26-A386-8A4022B6B5B8}" destId="{2B714C8F-4371-43D3-B53C-B3BD1F363856}" srcOrd="5" destOrd="0" parTransId="{1D89F41B-C4D6-4055-ACDF-AAC5804AA525}" sibTransId="{F1C4CDB2-F450-4D10-8143-8F86B3A611B0}"/>
    <dgm:cxn modelId="{8C4EDF9C-22B3-4D36-A4A5-4B97A9FB173B}" srcId="{71407AE8-3130-44C0-99C6-CC3616CC5BFC}" destId="{2DB0771E-E523-4D82-9E02-0887D47ECF83}" srcOrd="0" destOrd="0" parTransId="{C65B935C-21BB-4697-9CB5-95EBE9D5498A}" sibTransId="{063CEF73-A3D9-460B-A0EE-87D980ED456F}"/>
    <dgm:cxn modelId="{0FB8359F-A179-46A8-B5AF-32DEBC9D8F4B}" type="presOf" srcId="{71407AE8-3130-44C0-99C6-CC3616CC5BFC}" destId="{4D3A3721-6272-4284-A636-9572BC18BDB4}" srcOrd="1" destOrd="0" presId="urn:microsoft.com/office/officeart/2008/layout/NameandTitleOrganizationalChart"/>
    <dgm:cxn modelId="{3BF3D4A6-3BC3-42DB-8004-65B5C2392CBA}" type="presOf" srcId="{C65B935C-21BB-4697-9CB5-95EBE9D5498A}" destId="{30AFC1A1-25D0-40DF-8B6C-8AB66245A3AD}" srcOrd="0" destOrd="0" presId="urn:microsoft.com/office/officeart/2008/layout/NameandTitleOrganizationalChart"/>
    <dgm:cxn modelId="{1B7CAFAC-6711-40D0-8B9E-E84A8C4E200C}" type="presOf" srcId="{9C892CD5-1F63-4E83-AB32-18A5737152D7}" destId="{F277BFB7-33B1-4093-96D7-CE0F41F9FE4D}" srcOrd="0" destOrd="0" presId="urn:microsoft.com/office/officeart/2008/layout/NameandTitleOrganizationalChart"/>
    <dgm:cxn modelId="{AC8C2AAE-58F2-43CF-8C4A-4823B91F6509}" type="presOf" srcId="{999D17DF-BBD6-4BEE-BA5D-EA5DB33E46D0}" destId="{8D8631B3-D0CB-4025-BA51-99E31B2B4963}" srcOrd="1" destOrd="0" presId="urn:microsoft.com/office/officeart/2008/layout/NameandTitleOrganizationalChart"/>
    <dgm:cxn modelId="{41C71EB4-35E9-461C-9D75-276CEFD98E8B}" type="presOf" srcId="{2DB0771E-E523-4D82-9E02-0887D47ECF83}" destId="{4F19A2AE-6B63-4905-AE09-E6656112E3DC}" srcOrd="1" destOrd="0" presId="urn:microsoft.com/office/officeart/2008/layout/NameandTitleOrganizationalChart"/>
    <dgm:cxn modelId="{A0E115BA-BEA0-47BA-B809-91452C5027C7}" type="presOf" srcId="{729DCCA5-FA14-4E83-A297-31D8C3305C4B}" destId="{48A158AF-9556-44F9-8A11-A21AF5018EC1}" srcOrd="0" destOrd="0" presId="urn:microsoft.com/office/officeart/2008/layout/NameandTitleOrganizationalChart"/>
    <dgm:cxn modelId="{CC7E31BB-9D80-454B-95FB-1F49BA7A77C5}" type="presOf" srcId="{6CD3C1ED-AFDA-49AC-9EE3-4C4FE324F7E2}" destId="{A794973F-0E64-43A2-8953-86CABE776268}" srcOrd="0" destOrd="0" presId="urn:microsoft.com/office/officeart/2008/layout/NameandTitleOrganizationalChart"/>
    <dgm:cxn modelId="{34BE51BC-4656-4ACD-8AAF-097039B88278}" type="presOf" srcId="{A9705B79-9883-4A93-9E19-C811A0D08D94}" destId="{C01F68C8-1C3A-49F4-8E04-49B18115C5B2}" srcOrd="0" destOrd="0" presId="urn:microsoft.com/office/officeart/2008/layout/NameandTitleOrganizationalChart"/>
    <dgm:cxn modelId="{071F78BE-0784-41AD-AF70-1E1CEDD03C9F}" type="presOf" srcId="{47609CDF-D8A8-4849-9757-31A05A565A18}" destId="{935F1DA6-6610-4355-BE3B-BE60BAFAD585}" srcOrd="0" destOrd="0" presId="urn:microsoft.com/office/officeart/2008/layout/NameandTitleOrganizationalChart"/>
    <dgm:cxn modelId="{6ABE54C1-F996-4E91-A3BB-E697D7D5B686}" type="presOf" srcId="{2B714C8F-4371-43D3-B53C-B3BD1F363856}" destId="{74C3A803-5B30-458F-8635-45E90E31CAB1}" srcOrd="0" destOrd="0" presId="urn:microsoft.com/office/officeart/2008/layout/NameandTitleOrganizationalChart"/>
    <dgm:cxn modelId="{6F47D3C3-A754-46B8-B4F9-AB28A77AEAFD}" srcId="{71407AE8-3130-44C0-99C6-CC3616CC5BFC}" destId="{619F3BEE-6775-450C-B17F-52DE77309D3F}" srcOrd="1" destOrd="0" parTransId="{47609CDF-D8A8-4849-9757-31A05A565A18}" sibTransId="{6F09EAB1-5C33-4D8E-B952-86E358260C4B}"/>
    <dgm:cxn modelId="{9380C7C4-C21C-4BDE-9D72-70A4BCFA7ED4}" type="presOf" srcId="{EA70538A-DE6E-4E95-81F7-D2418E514283}" destId="{03933B81-5162-4DAC-972A-3986481D11BF}" srcOrd="0" destOrd="0" presId="urn:microsoft.com/office/officeart/2008/layout/NameandTitleOrganizationalChart"/>
    <dgm:cxn modelId="{8A6FA9C5-0762-429D-B8BA-F582F1204092}" type="presOf" srcId="{42367A47-C3FD-4B0C-A322-0B48780E692B}" destId="{A812AE16-82D4-4CBC-9C30-A3113B844B5D}" srcOrd="0" destOrd="0" presId="urn:microsoft.com/office/officeart/2008/layout/NameandTitleOrganizationalChart"/>
    <dgm:cxn modelId="{F705F7C7-F6B3-4ABD-AB72-AD578C59200B}" type="presOf" srcId="{1A244631-7201-4E96-A419-0F2D8EB5F9D8}" destId="{4E549ADE-BFBF-4F9C-94DC-D6A07699741C}" srcOrd="0" destOrd="0" presId="urn:microsoft.com/office/officeart/2008/layout/NameandTitleOrganizationalChart"/>
    <dgm:cxn modelId="{8F3F4AC8-0DDA-4D95-980E-A5972ABBE64B}" type="presOf" srcId="{A60EED7F-F664-4A55-A1BC-097C128B521C}" destId="{E14C41A8-8D73-4101-9974-7EFE6BAD8E63}" srcOrd="0" destOrd="0" presId="urn:microsoft.com/office/officeart/2008/layout/NameandTitleOrganizationalChart"/>
    <dgm:cxn modelId="{557F7EC8-87CB-4C78-AEDE-74E4253FBABF}" type="presOf" srcId="{EA5E6E79-7F24-487D-8902-D4F3B12BE593}" destId="{C9F6E5AA-D5C6-418E-A3CD-904EE33E5C66}" srcOrd="1" destOrd="0" presId="urn:microsoft.com/office/officeart/2008/layout/NameandTitleOrganizationalChart"/>
    <dgm:cxn modelId="{C50FA3C9-786B-45B7-8521-C17AD5F8E19D}" type="presOf" srcId="{B033E982-926F-4117-AE30-BBCE329F708F}" destId="{A1B4DC2E-8AB3-4391-8C40-9513A607790A}" srcOrd="0" destOrd="0" presId="urn:microsoft.com/office/officeart/2008/layout/NameandTitleOrganizationalChart"/>
    <dgm:cxn modelId="{BB2B2ACD-F76F-4A55-B31E-741EE039D66C}" type="presOf" srcId="{EA5E6E79-7F24-487D-8902-D4F3B12BE593}" destId="{D05A3F87-6867-40BA-BECD-CC108567AA40}" srcOrd="0" destOrd="0" presId="urn:microsoft.com/office/officeart/2008/layout/NameandTitleOrganizationalChart"/>
    <dgm:cxn modelId="{28CB76CF-9D85-428F-A76C-CED4EFF449B9}" srcId="{083EFB45-0A05-4895-876C-EE8E5E441E19}" destId="{E927B8D9-B361-49DB-974E-DEC54959B71D}" srcOrd="0" destOrd="0" parTransId="{A9705B79-9883-4A93-9E19-C811A0D08D94}" sibTransId="{3A483D01-B8D2-4A53-B793-CAE9C0612465}"/>
    <dgm:cxn modelId="{1E56EACF-EEF0-454E-B871-6D0069F78BF3}" type="presOf" srcId="{023949DA-8B0B-4D26-A386-8A4022B6B5B8}" destId="{C31090C5-552D-4150-B1FA-420C879ADFE7}" srcOrd="0" destOrd="0" presId="urn:microsoft.com/office/officeart/2008/layout/NameandTitleOrganizationalChart"/>
    <dgm:cxn modelId="{04993CD0-D233-4F8C-9907-240AB652068C}" srcId="{E927B8D9-B361-49DB-974E-DEC54959B71D}" destId="{A399C61E-575B-4E35-94D4-625C0D7CC554}" srcOrd="0" destOrd="0" parTransId="{935B2337-8A73-456D-B53B-E0F5783F4547}" sibTransId="{6CD3C1ED-AFDA-49AC-9EE3-4C4FE324F7E2}"/>
    <dgm:cxn modelId="{D8E1F6D1-982C-46FB-9C2E-74A5B3610CDE}" type="presOf" srcId="{47661636-3945-449D-BD47-0A74BDE2657C}" destId="{686AE435-FAC1-4E66-B07F-B2BABAF854D4}" srcOrd="0" destOrd="0" presId="urn:microsoft.com/office/officeart/2008/layout/NameandTitleOrganizationalChart"/>
    <dgm:cxn modelId="{4317FCD2-6BCE-45F0-877C-B05D44831F73}" type="presOf" srcId="{71407AE8-3130-44C0-99C6-CC3616CC5BFC}" destId="{2388D5D1-8A0B-4024-BBB7-DE9C9FCCDA20}" srcOrd="0" destOrd="0" presId="urn:microsoft.com/office/officeart/2008/layout/NameandTitleOrganizationalChart"/>
    <dgm:cxn modelId="{AF27B9D3-4861-4628-AAE6-1D5468237ABD}" srcId="{2DB0771E-E523-4D82-9E02-0887D47ECF83}" destId="{C7603D97-494A-4EA7-A752-3DB87E69C539}" srcOrd="1" destOrd="0" parTransId="{D3AEE443-0080-4617-A894-CE22394EAB80}" sibTransId="{A60A91F5-9AD2-40D2-93CF-43964870A7DF}"/>
    <dgm:cxn modelId="{DAA695D5-9D52-48FB-80D8-2971E806BE30}" srcId="{80B1E4A6-80E5-4486-951E-C3D6B8F6C4B8}" destId="{71407AE8-3130-44C0-99C6-CC3616CC5BFC}" srcOrd="0" destOrd="0" parTransId="{3B7AB99E-DC2A-4BAE-9C02-0C53C1F12B9A}" sibTransId="{7431CECB-4F1B-450E-8F15-E6BB58A1A4CC}"/>
    <dgm:cxn modelId="{21C6A6D6-D61D-4803-9F26-BA329769CAD3}" type="presOf" srcId="{E7C82A73-DF60-44EA-802A-49BE7DE844E9}" destId="{D912BCAD-8F88-4B10-871C-2B56A284EE3C}" srcOrd="0" destOrd="0" presId="urn:microsoft.com/office/officeart/2008/layout/NameandTitleOrganizationalChart"/>
    <dgm:cxn modelId="{3F989FD8-7038-4663-82C4-C01451340890}" type="presOf" srcId="{C4F58AA1-7B73-4F49-8493-54BB446FACB0}" destId="{7AC2C3BF-5ED4-4D9E-8A33-671E2A407D02}" srcOrd="1" destOrd="0" presId="urn:microsoft.com/office/officeart/2008/layout/NameandTitleOrganizationalChart"/>
    <dgm:cxn modelId="{1E0E2FDC-9762-479F-B1B3-D7D003F3A972}" type="presOf" srcId="{C7603D97-494A-4EA7-A752-3DB87E69C539}" destId="{7C7232EF-536D-490B-A986-9606624FF502}" srcOrd="0" destOrd="0" presId="urn:microsoft.com/office/officeart/2008/layout/NameandTitleOrganizationalChart"/>
    <dgm:cxn modelId="{E0C89EDC-DDD1-497C-A2A1-6CA3C6E392C6}" type="presOf" srcId="{BAD3CB72-3077-4671-AD1D-A01672651C66}" destId="{8C49A6E7-5241-4AB6-BF07-92E23F56E568}" srcOrd="1" destOrd="0" presId="urn:microsoft.com/office/officeart/2008/layout/NameandTitleOrganizationalChart"/>
    <dgm:cxn modelId="{994465DF-3084-450D-99DD-309AFEA6FCB0}" srcId="{A399C61E-575B-4E35-94D4-625C0D7CC554}" destId="{41805846-0660-4DE4-97E1-358D98338A88}" srcOrd="0" destOrd="0" parTransId="{FD0A3189-DFA6-450E-8C04-C015D42D17CD}" sibTransId="{5807EBC4-AA7C-4AFE-91C9-440FB63E46E2}"/>
    <dgm:cxn modelId="{CC6608E2-A4C4-4055-8B74-EDA5498CEBF8}" type="presOf" srcId="{C4F58AA1-7B73-4F49-8493-54BB446FACB0}" destId="{8BBD8125-EE1E-4A72-A187-3DC7B013E0DC}" srcOrd="0" destOrd="0" presId="urn:microsoft.com/office/officeart/2008/layout/NameandTitleOrganizationalChart"/>
    <dgm:cxn modelId="{E4325DE5-AE02-4CC9-9A55-0C11914870BA}" srcId="{023949DA-8B0B-4D26-A386-8A4022B6B5B8}" destId="{C4F58AA1-7B73-4F49-8493-54BB446FACB0}" srcOrd="3" destOrd="0" parTransId="{3E1B95F0-89BF-4ED9-A8AF-622F64E64EFC}" sibTransId="{1A244631-7201-4E96-A419-0F2D8EB5F9D8}"/>
    <dgm:cxn modelId="{1A154AE7-4687-4DFE-9BFB-7975F994CD25}" srcId="{0ED1604F-15C5-4A34-A72D-91865DA43FC8}" destId="{EA5E6E79-7F24-487D-8902-D4F3B12BE593}" srcOrd="0" destOrd="0" parTransId="{42367A47-C3FD-4B0C-A322-0B48780E692B}" sibTransId="{7EED3B43-C4CE-4AD8-BBA2-6E9F059554EE}"/>
    <dgm:cxn modelId="{486040E9-8925-48D8-8BF6-895FB8CC1853}" type="presOf" srcId="{C34C59ED-B9D6-407F-A3C4-368303F124E9}" destId="{A1D44EAB-1274-42A4-92E9-18524B7F2DB3}" srcOrd="0" destOrd="0" presId="urn:microsoft.com/office/officeart/2008/layout/NameandTitleOrganizationalChart"/>
    <dgm:cxn modelId="{ADF657ED-F55F-40EA-AAC4-2625E61DDA34}" type="presOf" srcId="{F4BD9D3D-02F5-4146-90D0-F0DC9C957442}" destId="{A7F3DA17-5CEA-4207-B962-6F6BFA7E7731}" srcOrd="0" destOrd="0" presId="urn:microsoft.com/office/officeart/2008/layout/NameandTitleOrganizationalChart"/>
    <dgm:cxn modelId="{D0A082F1-A0B3-4467-908E-911AD1FD2958}" type="presOf" srcId="{1F686BDD-D28A-4C1B-A3F9-F38FF62ABA6C}" destId="{0A78DFC8-CB17-4AB5-BC3F-B6796DA68FC7}" srcOrd="1" destOrd="0" presId="urn:microsoft.com/office/officeart/2008/layout/NameandTitleOrganizationalChart"/>
    <dgm:cxn modelId="{806708FB-D626-4CC5-93EC-E213A3139627}" srcId="{2DB0771E-E523-4D82-9E02-0887D47ECF83}" destId="{083EFB45-0A05-4895-876C-EE8E5E441E19}" srcOrd="0" destOrd="0" parTransId="{C34C59ED-B9D6-407F-A3C4-368303F124E9}" sibTransId="{FF36410E-1B13-463C-8906-F757A181D441}"/>
    <dgm:cxn modelId="{7C76232D-C167-45BD-B0FF-3AE9BC819772}" type="presParOf" srcId="{7A45E860-E48F-49F3-A569-423B66CDD183}" destId="{A7B49470-49B8-435A-AF0D-D1D6B99E3937}" srcOrd="0" destOrd="0" presId="urn:microsoft.com/office/officeart/2008/layout/NameandTitleOrganizationalChart"/>
    <dgm:cxn modelId="{CE8599BD-6E96-4B92-A15B-3449303B615E}" type="presParOf" srcId="{A7B49470-49B8-435A-AF0D-D1D6B99E3937}" destId="{8261DFCA-E532-43E3-8008-7A9AF97244DE}" srcOrd="0" destOrd="0" presId="urn:microsoft.com/office/officeart/2008/layout/NameandTitleOrganizationalChart"/>
    <dgm:cxn modelId="{C196A591-0BF2-4058-9F5B-EA20D538BF4F}" type="presParOf" srcId="{8261DFCA-E532-43E3-8008-7A9AF97244DE}" destId="{2388D5D1-8A0B-4024-BBB7-DE9C9FCCDA20}" srcOrd="0" destOrd="0" presId="urn:microsoft.com/office/officeart/2008/layout/NameandTitleOrganizationalChart"/>
    <dgm:cxn modelId="{3AF8B687-338E-4959-BFE6-7F1E827F7A4B}" type="presParOf" srcId="{8261DFCA-E532-43E3-8008-7A9AF97244DE}" destId="{621660FF-A148-42F3-A8AD-C4FC17371F24}" srcOrd="1" destOrd="0" presId="urn:microsoft.com/office/officeart/2008/layout/NameandTitleOrganizationalChart"/>
    <dgm:cxn modelId="{12865546-6166-48F7-A608-0B494E5E14EE}" type="presParOf" srcId="{8261DFCA-E532-43E3-8008-7A9AF97244DE}" destId="{4D3A3721-6272-4284-A636-9572BC18BDB4}" srcOrd="2" destOrd="0" presId="urn:microsoft.com/office/officeart/2008/layout/NameandTitleOrganizationalChart"/>
    <dgm:cxn modelId="{B50FCDB1-F0E6-4C56-BD8F-CF3DB88824C5}" type="presParOf" srcId="{A7B49470-49B8-435A-AF0D-D1D6B99E3937}" destId="{BDAF913A-F52E-44BA-A717-1C1C87791F64}" srcOrd="1" destOrd="0" presId="urn:microsoft.com/office/officeart/2008/layout/NameandTitleOrganizationalChart"/>
    <dgm:cxn modelId="{BFFA3AC9-69AB-4902-9DE8-CA9ECE5E641A}" type="presParOf" srcId="{BDAF913A-F52E-44BA-A717-1C1C87791F64}" destId="{30AFC1A1-25D0-40DF-8B6C-8AB66245A3AD}" srcOrd="0" destOrd="0" presId="urn:microsoft.com/office/officeart/2008/layout/NameandTitleOrganizationalChart"/>
    <dgm:cxn modelId="{FC470B27-9CBD-418B-9769-86D354761BF2}" type="presParOf" srcId="{BDAF913A-F52E-44BA-A717-1C1C87791F64}" destId="{E011A4F0-9CEF-43EA-B7CA-444F3ADC6525}" srcOrd="1" destOrd="0" presId="urn:microsoft.com/office/officeart/2008/layout/NameandTitleOrganizationalChart"/>
    <dgm:cxn modelId="{60AD5EF8-411C-4391-854F-74D8C903A91A}" type="presParOf" srcId="{E011A4F0-9CEF-43EA-B7CA-444F3ADC6525}" destId="{A0D390B0-EF43-4ABF-9B5C-D98D0D3FB3F9}" srcOrd="0" destOrd="0" presId="urn:microsoft.com/office/officeart/2008/layout/NameandTitleOrganizationalChart"/>
    <dgm:cxn modelId="{69EAA67F-3D3B-4816-B770-0377C54D6EB7}" type="presParOf" srcId="{A0D390B0-EF43-4ABF-9B5C-D98D0D3FB3F9}" destId="{514C4F21-CDBE-45EB-8943-7B18ADA927C8}" srcOrd="0" destOrd="0" presId="urn:microsoft.com/office/officeart/2008/layout/NameandTitleOrganizationalChart"/>
    <dgm:cxn modelId="{8527E0E7-7C58-415F-A21B-2948002029CC}" type="presParOf" srcId="{A0D390B0-EF43-4ABF-9B5C-D98D0D3FB3F9}" destId="{3E96FC62-419E-472E-A994-66BB2BE7DC59}" srcOrd="1" destOrd="0" presId="urn:microsoft.com/office/officeart/2008/layout/NameandTitleOrganizationalChart"/>
    <dgm:cxn modelId="{A7ACF0E9-259A-4EBB-B4C0-8B7D04337D77}" type="presParOf" srcId="{A0D390B0-EF43-4ABF-9B5C-D98D0D3FB3F9}" destId="{4F19A2AE-6B63-4905-AE09-E6656112E3DC}" srcOrd="2" destOrd="0" presId="urn:microsoft.com/office/officeart/2008/layout/NameandTitleOrganizationalChart"/>
    <dgm:cxn modelId="{1D94A7FF-6EC4-487E-949D-42E3DF98AD63}" type="presParOf" srcId="{E011A4F0-9CEF-43EA-B7CA-444F3ADC6525}" destId="{1F750832-899E-48AD-8692-1898E0229C3C}" srcOrd="1" destOrd="0" presId="urn:microsoft.com/office/officeart/2008/layout/NameandTitleOrganizationalChart"/>
    <dgm:cxn modelId="{6CF35133-3989-4A6B-A267-9203584CD79B}" type="presParOf" srcId="{1F750832-899E-48AD-8692-1898E0229C3C}" destId="{A1D44EAB-1274-42A4-92E9-18524B7F2DB3}" srcOrd="0" destOrd="0" presId="urn:microsoft.com/office/officeart/2008/layout/NameandTitleOrganizationalChart"/>
    <dgm:cxn modelId="{F3590703-B4C3-4300-AC34-E7EE7351D620}" type="presParOf" srcId="{1F750832-899E-48AD-8692-1898E0229C3C}" destId="{18BF8480-7FFF-42C3-88EB-60FB06B05B93}" srcOrd="1" destOrd="0" presId="urn:microsoft.com/office/officeart/2008/layout/NameandTitleOrganizationalChart"/>
    <dgm:cxn modelId="{AD73E0E9-B81B-45F6-814D-1537FA7AEEEB}" type="presParOf" srcId="{18BF8480-7FFF-42C3-88EB-60FB06B05B93}" destId="{85588AC7-6BBB-4F13-AF0A-F6FFA76E6858}" srcOrd="0" destOrd="0" presId="urn:microsoft.com/office/officeart/2008/layout/NameandTitleOrganizationalChart"/>
    <dgm:cxn modelId="{C0345FEA-F1DE-4EA4-B528-1732C092D435}" type="presParOf" srcId="{85588AC7-6BBB-4F13-AF0A-F6FFA76E6858}" destId="{3126431E-EC5D-4A2B-996A-BCAAB5173FD8}" srcOrd="0" destOrd="0" presId="urn:microsoft.com/office/officeart/2008/layout/NameandTitleOrganizationalChart"/>
    <dgm:cxn modelId="{EBC6FC2E-7EB6-4FCF-89C9-F7FD96EE6921}" type="presParOf" srcId="{85588AC7-6BBB-4F13-AF0A-F6FFA76E6858}" destId="{C9DC212B-1578-49E3-B2B6-B346B7DFE0F3}" srcOrd="1" destOrd="0" presId="urn:microsoft.com/office/officeart/2008/layout/NameandTitleOrganizationalChart"/>
    <dgm:cxn modelId="{7E1493A5-D1F6-4590-A391-F4E882D4D868}" type="presParOf" srcId="{85588AC7-6BBB-4F13-AF0A-F6FFA76E6858}" destId="{51414635-46FB-4797-8664-B3E7B614A271}" srcOrd="2" destOrd="0" presId="urn:microsoft.com/office/officeart/2008/layout/NameandTitleOrganizationalChart"/>
    <dgm:cxn modelId="{E7D8DD43-A51F-4EA4-A2E1-96FE78732F79}" type="presParOf" srcId="{18BF8480-7FFF-42C3-88EB-60FB06B05B93}" destId="{4374CAA7-F933-4D05-8C98-FDB4350B1748}" srcOrd="1" destOrd="0" presId="urn:microsoft.com/office/officeart/2008/layout/NameandTitleOrganizationalChart"/>
    <dgm:cxn modelId="{21CE4749-35CA-444F-AC29-F9AAC2CB581C}" type="presParOf" srcId="{4374CAA7-F933-4D05-8C98-FDB4350B1748}" destId="{C01F68C8-1C3A-49F4-8E04-49B18115C5B2}" srcOrd="0" destOrd="0" presId="urn:microsoft.com/office/officeart/2008/layout/NameandTitleOrganizationalChart"/>
    <dgm:cxn modelId="{05BF3A49-DE8D-42ED-9B1B-C2C00AD4A2EE}" type="presParOf" srcId="{4374CAA7-F933-4D05-8C98-FDB4350B1748}" destId="{3B86819D-44C4-485C-810D-10281802378A}" srcOrd="1" destOrd="0" presId="urn:microsoft.com/office/officeart/2008/layout/NameandTitleOrganizationalChart"/>
    <dgm:cxn modelId="{B0CED3FA-8254-410D-996B-B937DFA78D24}" type="presParOf" srcId="{3B86819D-44C4-485C-810D-10281802378A}" destId="{05DFD15F-020E-44EC-89D3-3D639423831B}" srcOrd="0" destOrd="0" presId="urn:microsoft.com/office/officeart/2008/layout/NameandTitleOrganizationalChart"/>
    <dgm:cxn modelId="{C0D67715-6C22-4C1F-AD38-9FCF8BD59FFE}" type="presParOf" srcId="{05DFD15F-020E-44EC-89D3-3D639423831B}" destId="{52E9CC87-6A80-4A88-AC16-4BAA298565E5}" srcOrd="0" destOrd="0" presId="urn:microsoft.com/office/officeart/2008/layout/NameandTitleOrganizationalChart"/>
    <dgm:cxn modelId="{6A9D8708-A883-4314-9F07-C54AE254197B}" type="presParOf" srcId="{05DFD15F-020E-44EC-89D3-3D639423831B}" destId="{BA6798CF-5ADC-4A06-BD20-4011CB83862B}" srcOrd="1" destOrd="0" presId="urn:microsoft.com/office/officeart/2008/layout/NameandTitleOrganizationalChart"/>
    <dgm:cxn modelId="{BB438129-8187-4BF9-8F10-0F25FE8D0EEC}" type="presParOf" srcId="{05DFD15F-020E-44EC-89D3-3D639423831B}" destId="{F8F73755-54C3-414C-BFC2-21CC35E57E85}" srcOrd="2" destOrd="0" presId="urn:microsoft.com/office/officeart/2008/layout/NameandTitleOrganizationalChart"/>
    <dgm:cxn modelId="{15B6D636-0BAA-4D59-BD8C-DB9821385A06}" type="presParOf" srcId="{3B86819D-44C4-485C-810D-10281802378A}" destId="{619D3B2F-C572-4120-8A42-0A010C1250DE}" srcOrd="1" destOrd="0" presId="urn:microsoft.com/office/officeart/2008/layout/NameandTitleOrganizationalChart"/>
    <dgm:cxn modelId="{D4FA28F8-8114-458F-BD94-0A526A90F797}" type="presParOf" srcId="{619D3B2F-C572-4120-8A42-0A010C1250DE}" destId="{1ADEA1AB-5EB4-4249-89C3-0172773D0540}" srcOrd="0" destOrd="0" presId="urn:microsoft.com/office/officeart/2008/layout/NameandTitleOrganizationalChart"/>
    <dgm:cxn modelId="{E5BF17C1-AC75-4722-A511-93F4C5517491}" type="presParOf" srcId="{619D3B2F-C572-4120-8A42-0A010C1250DE}" destId="{3AED5EB1-8775-471D-A838-395B76F5AACB}" srcOrd="1" destOrd="0" presId="urn:microsoft.com/office/officeart/2008/layout/NameandTitleOrganizationalChart"/>
    <dgm:cxn modelId="{A8744454-94FF-42DC-8DDD-F868B56BD8FC}" type="presParOf" srcId="{3AED5EB1-8775-471D-A838-395B76F5AACB}" destId="{BEE6276E-81FA-41DD-A3C1-39DF1B21CD27}" srcOrd="0" destOrd="0" presId="urn:microsoft.com/office/officeart/2008/layout/NameandTitleOrganizationalChart"/>
    <dgm:cxn modelId="{FB17BAE8-4241-4C9A-9649-7FABFB47158B}" type="presParOf" srcId="{BEE6276E-81FA-41DD-A3C1-39DF1B21CD27}" destId="{C563FE7C-E84A-4870-8788-05A2447F9901}" srcOrd="0" destOrd="0" presId="urn:microsoft.com/office/officeart/2008/layout/NameandTitleOrganizationalChart"/>
    <dgm:cxn modelId="{27F8DF68-BAF9-4E93-BED7-7FE7B9F37824}" type="presParOf" srcId="{BEE6276E-81FA-41DD-A3C1-39DF1B21CD27}" destId="{A794973F-0E64-43A2-8953-86CABE776268}" srcOrd="1" destOrd="0" presId="urn:microsoft.com/office/officeart/2008/layout/NameandTitleOrganizationalChart"/>
    <dgm:cxn modelId="{4DDFC06B-76A7-4DE4-AA47-99803DC099B0}" type="presParOf" srcId="{BEE6276E-81FA-41DD-A3C1-39DF1B21CD27}" destId="{F19ADBC8-BF08-461E-904B-BCAB2A17F677}" srcOrd="2" destOrd="0" presId="urn:microsoft.com/office/officeart/2008/layout/NameandTitleOrganizationalChart"/>
    <dgm:cxn modelId="{AAE4CD0F-1BFA-42C5-8D7D-4E00E72B0110}" type="presParOf" srcId="{3AED5EB1-8775-471D-A838-395B76F5AACB}" destId="{DBF8D9D8-27EE-4EA0-94B3-0BECC8DE254F}" srcOrd="1" destOrd="0" presId="urn:microsoft.com/office/officeart/2008/layout/NameandTitleOrganizationalChart"/>
    <dgm:cxn modelId="{3A3FA1E5-7085-42B9-AEC6-1E42FE8EDBA0}" type="presParOf" srcId="{DBF8D9D8-27EE-4EA0-94B3-0BECC8DE254F}" destId="{283A6556-A52E-417C-A30D-71C3657DDCBC}" srcOrd="0" destOrd="0" presId="urn:microsoft.com/office/officeart/2008/layout/NameandTitleOrganizationalChart"/>
    <dgm:cxn modelId="{9476DF75-B8D1-4629-9047-63D89C8581F7}" type="presParOf" srcId="{DBF8D9D8-27EE-4EA0-94B3-0BECC8DE254F}" destId="{2D510B18-8FDC-477D-90CF-40D9D5E0F88E}" srcOrd="1" destOrd="0" presId="urn:microsoft.com/office/officeart/2008/layout/NameandTitleOrganizationalChart"/>
    <dgm:cxn modelId="{4618E470-102C-4BDA-9538-1DAB352ACC45}" type="presParOf" srcId="{2D510B18-8FDC-477D-90CF-40D9D5E0F88E}" destId="{88C659A4-65CC-4D08-ADBC-62035910FC3D}" srcOrd="0" destOrd="0" presId="urn:microsoft.com/office/officeart/2008/layout/NameandTitleOrganizationalChart"/>
    <dgm:cxn modelId="{05DECF92-AC50-47CF-969C-187F33A1529B}" type="presParOf" srcId="{88C659A4-65CC-4D08-ADBC-62035910FC3D}" destId="{0C65003C-8926-4789-A799-2FC952157D6A}" srcOrd="0" destOrd="0" presId="urn:microsoft.com/office/officeart/2008/layout/NameandTitleOrganizationalChart"/>
    <dgm:cxn modelId="{23AD2AFC-A54B-495B-9B2E-4AFB6F71CB1B}" type="presParOf" srcId="{88C659A4-65CC-4D08-ADBC-62035910FC3D}" destId="{46E4B172-3C35-4FA9-BA79-F343D6B023BF}" srcOrd="1" destOrd="0" presId="urn:microsoft.com/office/officeart/2008/layout/NameandTitleOrganizationalChart"/>
    <dgm:cxn modelId="{ED5E0274-A714-4749-94C2-92D912B8EE9D}" type="presParOf" srcId="{88C659A4-65CC-4D08-ADBC-62035910FC3D}" destId="{4E46924E-7306-4019-9AC3-4DA449759B60}" srcOrd="2" destOrd="0" presId="urn:microsoft.com/office/officeart/2008/layout/NameandTitleOrganizationalChart"/>
    <dgm:cxn modelId="{547AF48F-CC06-4491-852A-875CF36D064B}" type="presParOf" srcId="{2D510B18-8FDC-477D-90CF-40D9D5E0F88E}" destId="{BC452ED5-86C8-4593-AE0F-D33FF7D7251D}" srcOrd="1" destOrd="0" presId="urn:microsoft.com/office/officeart/2008/layout/NameandTitleOrganizationalChart"/>
    <dgm:cxn modelId="{0CE6804C-07B8-405F-9D06-D4E0E7D0BA5F}" type="presParOf" srcId="{BC452ED5-86C8-4593-AE0F-D33FF7D7251D}" destId="{9BF0179A-7E3C-4F7F-9570-698900B05A8D}" srcOrd="0" destOrd="0" presId="urn:microsoft.com/office/officeart/2008/layout/NameandTitleOrganizationalChart"/>
    <dgm:cxn modelId="{00B5AD0C-16FE-416B-8957-4B7BAC90F5C8}" type="presParOf" srcId="{BC452ED5-86C8-4593-AE0F-D33FF7D7251D}" destId="{F3B10672-0F30-432C-B243-B216DE021389}" srcOrd="1" destOrd="0" presId="urn:microsoft.com/office/officeart/2008/layout/NameandTitleOrganizationalChart"/>
    <dgm:cxn modelId="{20495047-782C-41DF-B13E-B2594B0F9287}" type="presParOf" srcId="{F3B10672-0F30-432C-B243-B216DE021389}" destId="{4F22B90E-BCCF-4C61-A505-C12A82977544}" srcOrd="0" destOrd="0" presId="urn:microsoft.com/office/officeart/2008/layout/NameandTitleOrganizationalChart"/>
    <dgm:cxn modelId="{AB695664-D70B-485D-90EA-29A2156DC970}" type="presParOf" srcId="{4F22B90E-BCCF-4C61-A505-C12A82977544}" destId="{686AE435-FAC1-4E66-B07F-B2BABAF854D4}" srcOrd="0" destOrd="0" presId="urn:microsoft.com/office/officeart/2008/layout/NameandTitleOrganizationalChart"/>
    <dgm:cxn modelId="{4782788D-42A5-41C7-8D09-D7E377E12C7C}" type="presParOf" srcId="{4F22B90E-BCCF-4C61-A505-C12A82977544}" destId="{48A158AF-9556-44F9-8A11-A21AF5018EC1}" srcOrd="1" destOrd="0" presId="urn:microsoft.com/office/officeart/2008/layout/NameandTitleOrganizationalChart"/>
    <dgm:cxn modelId="{72C91C37-8F50-43A6-ACF1-26E0EBF7642D}" type="presParOf" srcId="{4F22B90E-BCCF-4C61-A505-C12A82977544}" destId="{D0AD5FB0-917D-48AF-A32B-B4D2E36D764C}" srcOrd="2" destOrd="0" presId="urn:microsoft.com/office/officeart/2008/layout/NameandTitleOrganizationalChart"/>
    <dgm:cxn modelId="{12CCAAAD-3DA9-4463-A456-59C31F6B0C9B}" type="presParOf" srcId="{F3B10672-0F30-432C-B243-B216DE021389}" destId="{C2AB149F-005C-4FDE-8097-F9FECC24B7F2}" srcOrd="1" destOrd="0" presId="urn:microsoft.com/office/officeart/2008/layout/NameandTitleOrganizationalChart"/>
    <dgm:cxn modelId="{8FC225F2-DA7B-4377-8391-B2AC7A3D97C1}" type="presParOf" srcId="{F3B10672-0F30-432C-B243-B216DE021389}" destId="{C231D230-6708-4C8A-8336-A37567619837}" srcOrd="2" destOrd="0" presId="urn:microsoft.com/office/officeart/2008/layout/NameandTitleOrganizationalChart"/>
    <dgm:cxn modelId="{436B98F1-5D16-4D51-AFD5-4893D1C895CD}" type="presParOf" srcId="{2D510B18-8FDC-477D-90CF-40D9D5E0F88E}" destId="{E5D02A90-8B77-4B47-91B6-A758B4E9E36F}" srcOrd="2" destOrd="0" presId="urn:microsoft.com/office/officeart/2008/layout/NameandTitleOrganizationalChart"/>
    <dgm:cxn modelId="{94C18FCE-852D-4565-95FB-E7FC82E6023F}" type="presParOf" srcId="{3AED5EB1-8775-471D-A838-395B76F5AACB}" destId="{93FAD281-ECC6-44F1-8678-F783DFC4F456}" srcOrd="2" destOrd="0" presId="urn:microsoft.com/office/officeart/2008/layout/NameandTitleOrganizationalChart"/>
    <dgm:cxn modelId="{4F1EC876-8B29-4543-BB98-7809D7EEE3A1}" type="presParOf" srcId="{3B86819D-44C4-485C-810D-10281802378A}" destId="{5E8220F3-1F5C-4FB5-A193-EBF23A478D3B}" srcOrd="2" destOrd="0" presId="urn:microsoft.com/office/officeart/2008/layout/NameandTitleOrganizationalChart"/>
    <dgm:cxn modelId="{C0BB5638-A432-43BE-99F0-896A0B1DDBAA}" type="presParOf" srcId="{18BF8480-7FFF-42C3-88EB-60FB06B05B93}" destId="{2439D606-9CB1-4A52-B7AB-C6BF00D39A23}" srcOrd="2" destOrd="0" presId="urn:microsoft.com/office/officeart/2008/layout/NameandTitleOrganizationalChart"/>
    <dgm:cxn modelId="{3CA4BFDB-B2E6-4978-BF38-E092999F5908}" type="presParOf" srcId="{1F750832-899E-48AD-8692-1898E0229C3C}" destId="{77DF0433-9349-4113-96BB-579185CD7FDF}" srcOrd="2" destOrd="0" presId="urn:microsoft.com/office/officeart/2008/layout/NameandTitleOrganizationalChart"/>
    <dgm:cxn modelId="{78B95570-8D2C-4CB5-9FBB-5200E23D9719}" type="presParOf" srcId="{1F750832-899E-48AD-8692-1898E0229C3C}" destId="{358FBF4B-CD23-417D-8F1B-2E21E1A668B7}" srcOrd="3" destOrd="0" presId="urn:microsoft.com/office/officeart/2008/layout/NameandTitleOrganizationalChart"/>
    <dgm:cxn modelId="{AD68B510-7A6E-4B49-99BF-8CF9937ECB48}" type="presParOf" srcId="{358FBF4B-CD23-417D-8F1B-2E21E1A668B7}" destId="{6B350993-705E-4C51-B5FC-D9A80DBABFBD}" srcOrd="0" destOrd="0" presId="urn:microsoft.com/office/officeart/2008/layout/NameandTitleOrganizationalChart"/>
    <dgm:cxn modelId="{6046DD81-C84A-4022-83E6-20C720450ED8}" type="presParOf" srcId="{6B350993-705E-4C51-B5FC-D9A80DBABFBD}" destId="{7C7232EF-536D-490B-A986-9606624FF502}" srcOrd="0" destOrd="0" presId="urn:microsoft.com/office/officeart/2008/layout/NameandTitleOrganizationalChart"/>
    <dgm:cxn modelId="{3DE911B1-CDAB-466D-92CC-652DCF926A66}" type="presParOf" srcId="{6B350993-705E-4C51-B5FC-D9A80DBABFBD}" destId="{27A4412B-9C13-4B98-B647-6ECEBBD3A80B}" srcOrd="1" destOrd="0" presId="urn:microsoft.com/office/officeart/2008/layout/NameandTitleOrganizationalChart"/>
    <dgm:cxn modelId="{71806D8A-507E-4B30-A4D1-10D130D91A8E}" type="presParOf" srcId="{6B350993-705E-4C51-B5FC-D9A80DBABFBD}" destId="{0F4CE851-7896-453C-9351-7A56289C1C77}" srcOrd="2" destOrd="0" presId="urn:microsoft.com/office/officeart/2008/layout/NameandTitleOrganizationalChart"/>
    <dgm:cxn modelId="{478A7628-B449-4548-A6EC-ED194EAAA134}" type="presParOf" srcId="{358FBF4B-CD23-417D-8F1B-2E21E1A668B7}" destId="{E3E413F6-0B9A-4D63-89F3-28EB48D67EF8}" srcOrd="1" destOrd="0" presId="urn:microsoft.com/office/officeart/2008/layout/NameandTitleOrganizationalChart"/>
    <dgm:cxn modelId="{DD2122B2-B5A7-4E76-8FD5-C89DE4B6D6E3}" type="presParOf" srcId="{E3E413F6-0B9A-4D63-89F3-28EB48D67EF8}" destId="{03933B81-5162-4DAC-972A-3986481D11BF}" srcOrd="0" destOrd="0" presId="urn:microsoft.com/office/officeart/2008/layout/NameandTitleOrganizationalChart"/>
    <dgm:cxn modelId="{DBAB7180-9628-40A5-960F-8B3DCF7A9E7F}" type="presParOf" srcId="{E3E413F6-0B9A-4D63-89F3-28EB48D67EF8}" destId="{E13E9E27-513C-4FBC-87FC-E06BF36D88E1}" srcOrd="1" destOrd="0" presId="urn:microsoft.com/office/officeart/2008/layout/NameandTitleOrganizationalChart"/>
    <dgm:cxn modelId="{34569E26-3384-4B93-989A-10A14D4F8EED}" type="presParOf" srcId="{E13E9E27-513C-4FBC-87FC-E06BF36D88E1}" destId="{BF3A906C-6729-4374-B76C-0539805483EC}" srcOrd="0" destOrd="0" presId="urn:microsoft.com/office/officeart/2008/layout/NameandTitleOrganizationalChart"/>
    <dgm:cxn modelId="{4DFE1A19-AA72-4B97-B60A-46D0607AEE62}" type="presParOf" srcId="{BF3A906C-6729-4374-B76C-0539805483EC}" destId="{5FD95A63-9865-49A7-9E7C-F52B3C62E69F}" srcOrd="0" destOrd="0" presId="urn:microsoft.com/office/officeart/2008/layout/NameandTitleOrganizationalChart"/>
    <dgm:cxn modelId="{380772CF-25C7-4AFB-92DD-121D5415C556}" type="presParOf" srcId="{BF3A906C-6729-4374-B76C-0539805483EC}" destId="{1E777B1B-839C-4995-89BA-AE6D1C0D924D}" srcOrd="1" destOrd="0" presId="urn:microsoft.com/office/officeart/2008/layout/NameandTitleOrganizationalChart"/>
    <dgm:cxn modelId="{5D1A2D6A-89F1-424C-A92E-0273853C8C0D}" type="presParOf" srcId="{BF3A906C-6729-4374-B76C-0539805483EC}" destId="{0A78DFC8-CB17-4AB5-BC3F-B6796DA68FC7}" srcOrd="2" destOrd="0" presId="urn:microsoft.com/office/officeart/2008/layout/NameandTitleOrganizationalChart"/>
    <dgm:cxn modelId="{0E1B46AC-0353-4000-A770-997122728760}" type="presParOf" srcId="{E13E9E27-513C-4FBC-87FC-E06BF36D88E1}" destId="{D9054C44-437C-4838-A797-3D77BA8A585E}" srcOrd="1" destOrd="0" presId="urn:microsoft.com/office/officeart/2008/layout/NameandTitleOrganizationalChart"/>
    <dgm:cxn modelId="{F9FFCFAC-8042-46AA-86BF-39110FD3CF24}" type="presParOf" srcId="{D9054C44-437C-4838-A797-3D77BA8A585E}" destId="{A7F3DA17-5CEA-4207-B962-6F6BFA7E7731}" srcOrd="0" destOrd="0" presId="urn:microsoft.com/office/officeart/2008/layout/NameandTitleOrganizationalChart"/>
    <dgm:cxn modelId="{9C849E99-446B-4872-ACE1-6C22A516FA6D}" type="presParOf" srcId="{D9054C44-437C-4838-A797-3D77BA8A585E}" destId="{AC28EFA9-B27E-4C88-B8EB-D10A4FBE9F6C}" srcOrd="1" destOrd="0" presId="urn:microsoft.com/office/officeart/2008/layout/NameandTitleOrganizationalChart"/>
    <dgm:cxn modelId="{AC65310E-FCCF-4735-8F14-7AABDE335F24}" type="presParOf" srcId="{AC28EFA9-B27E-4C88-B8EB-D10A4FBE9F6C}" destId="{0EB1C773-276A-4396-A36F-F386AAC9D502}" srcOrd="0" destOrd="0" presId="urn:microsoft.com/office/officeart/2008/layout/NameandTitleOrganizationalChart"/>
    <dgm:cxn modelId="{CC964021-1902-4173-84EF-D98E1B26F331}" type="presParOf" srcId="{0EB1C773-276A-4396-A36F-F386AAC9D502}" destId="{C07D1B72-BCC2-4603-BFBF-815D9D58362D}" srcOrd="0" destOrd="0" presId="urn:microsoft.com/office/officeart/2008/layout/NameandTitleOrganizationalChart"/>
    <dgm:cxn modelId="{649E71C1-BFB2-4B36-BE6D-7C486F198D76}" type="presParOf" srcId="{0EB1C773-276A-4396-A36F-F386AAC9D502}" destId="{D912BCAD-8F88-4B10-871C-2B56A284EE3C}" srcOrd="1" destOrd="0" presId="urn:microsoft.com/office/officeart/2008/layout/NameandTitleOrganizationalChart"/>
    <dgm:cxn modelId="{F4B57E48-1922-46CF-A7A2-639C657EF2D8}" type="presParOf" srcId="{0EB1C773-276A-4396-A36F-F386AAC9D502}" destId="{8D8631B3-D0CB-4025-BA51-99E31B2B4963}" srcOrd="2" destOrd="0" presId="urn:microsoft.com/office/officeart/2008/layout/NameandTitleOrganizationalChart"/>
    <dgm:cxn modelId="{82AFEAAC-44CA-4BF9-A6F9-4E40FB32539C}" type="presParOf" srcId="{AC28EFA9-B27E-4C88-B8EB-D10A4FBE9F6C}" destId="{32CF42A9-0B22-4D8D-A899-36A59BF79E2C}" srcOrd="1" destOrd="0" presId="urn:microsoft.com/office/officeart/2008/layout/NameandTitleOrganizationalChart"/>
    <dgm:cxn modelId="{9AE27032-70BB-4FA1-91D9-5C7CCF53A4D8}" type="presParOf" srcId="{32CF42A9-0B22-4D8D-A899-36A59BF79E2C}" destId="{D0708E2D-1251-4483-8E0E-BE4133A382C6}" srcOrd="0" destOrd="0" presId="urn:microsoft.com/office/officeart/2008/layout/NameandTitleOrganizationalChart"/>
    <dgm:cxn modelId="{0FC49FF5-B54B-4D5C-AF35-05D6C4F22D22}" type="presParOf" srcId="{32CF42A9-0B22-4D8D-A899-36A59BF79E2C}" destId="{BD13826B-6148-47A5-86AB-AF274EC7457E}" srcOrd="1" destOrd="0" presId="urn:microsoft.com/office/officeart/2008/layout/NameandTitleOrganizationalChart"/>
    <dgm:cxn modelId="{90F8707B-36CD-45B9-BF72-149EA5CD8127}" type="presParOf" srcId="{BD13826B-6148-47A5-86AB-AF274EC7457E}" destId="{DEDD353C-C749-44C9-87DE-AC3F5116E226}" srcOrd="0" destOrd="0" presId="urn:microsoft.com/office/officeart/2008/layout/NameandTitleOrganizationalChart"/>
    <dgm:cxn modelId="{F62C9DD9-2933-4E1A-BD35-5ECF39459428}" type="presParOf" srcId="{DEDD353C-C749-44C9-87DE-AC3F5116E226}" destId="{C31090C5-552D-4150-B1FA-420C879ADFE7}" srcOrd="0" destOrd="0" presId="urn:microsoft.com/office/officeart/2008/layout/NameandTitleOrganizationalChart"/>
    <dgm:cxn modelId="{86F9BD7F-E708-482E-B068-5806B608A5AF}" type="presParOf" srcId="{DEDD353C-C749-44C9-87DE-AC3F5116E226}" destId="{F277BFB7-33B1-4093-96D7-CE0F41F9FE4D}" srcOrd="1" destOrd="0" presId="urn:microsoft.com/office/officeart/2008/layout/NameandTitleOrganizationalChart"/>
    <dgm:cxn modelId="{5C2CCE75-47F5-472D-8F21-9D15115933B7}" type="presParOf" srcId="{DEDD353C-C749-44C9-87DE-AC3F5116E226}" destId="{111037D6-B779-4D8B-AE17-AC3A80DCD276}" srcOrd="2" destOrd="0" presId="urn:microsoft.com/office/officeart/2008/layout/NameandTitleOrganizationalChart"/>
    <dgm:cxn modelId="{C955F638-CCA0-43E9-8EF5-36D9725EB46C}" type="presParOf" srcId="{BD13826B-6148-47A5-86AB-AF274EC7457E}" destId="{9FBD2493-CC8F-44EE-B87B-4C5AD14D7666}" srcOrd="1" destOrd="0" presId="urn:microsoft.com/office/officeart/2008/layout/NameandTitleOrganizationalChart"/>
    <dgm:cxn modelId="{1CB45E28-AEB4-43EE-96C4-D1AB0D0A089C}" type="presParOf" srcId="{9FBD2493-CC8F-44EE-B87B-4C5AD14D7666}" destId="{A1B4DC2E-8AB3-4391-8C40-9513A607790A}" srcOrd="0" destOrd="0" presId="urn:microsoft.com/office/officeart/2008/layout/NameandTitleOrganizationalChart"/>
    <dgm:cxn modelId="{7F0BED30-0237-460D-8FB7-7A7682D977A0}" type="presParOf" srcId="{9FBD2493-CC8F-44EE-B87B-4C5AD14D7666}" destId="{0FE40ECD-AC1E-4BDB-95D4-60068CCB3BC8}" srcOrd="1" destOrd="0" presId="urn:microsoft.com/office/officeart/2008/layout/NameandTitleOrganizationalChart"/>
    <dgm:cxn modelId="{D06FE070-EDD3-491A-B206-85DA4E932628}" type="presParOf" srcId="{0FE40ECD-AC1E-4BDB-95D4-60068CCB3BC8}" destId="{1D5E35C1-9586-41ED-A5B5-16AD9E4433EA}" srcOrd="0" destOrd="0" presId="urn:microsoft.com/office/officeart/2008/layout/NameandTitleOrganizationalChart"/>
    <dgm:cxn modelId="{2E6DDBAC-61E1-4C81-815F-508F2F8B48DC}" type="presParOf" srcId="{1D5E35C1-9586-41ED-A5B5-16AD9E4433EA}" destId="{37BD0003-4210-478F-BBDC-C31FF7B57B27}" srcOrd="0" destOrd="0" presId="urn:microsoft.com/office/officeart/2008/layout/NameandTitleOrganizationalChart"/>
    <dgm:cxn modelId="{53BAAE00-57A2-40D7-90E8-DE64C6127850}" type="presParOf" srcId="{1D5E35C1-9586-41ED-A5B5-16AD9E4433EA}" destId="{E14C41A8-8D73-4101-9974-7EFE6BAD8E63}" srcOrd="1" destOrd="0" presId="urn:microsoft.com/office/officeart/2008/layout/NameandTitleOrganizationalChart"/>
    <dgm:cxn modelId="{2BCC87C2-1DC0-4182-A6B1-712183B49895}" type="presParOf" srcId="{1D5E35C1-9586-41ED-A5B5-16AD9E4433EA}" destId="{8C49A6E7-5241-4AB6-BF07-92E23F56E568}" srcOrd="2" destOrd="0" presId="urn:microsoft.com/office/officeart/2008/layout/NameandTitleOrganizationalChart"/>
    <dgm:cxn modelId="{9B4118D7-B313-46ED-9A92-55577EFF45D9}" type="presParOf" srcId="{0FE40ECD-AC1E-4BDB-95D4-60068CCB3BC8}" destId="{6D46C19E-53C7-46F1-AA44-E6EC95EDD205}" srcOrd="1" destOrd="0" presId="urn:microsoft.com/office/officeart/2008/layout/NameandTitleOrganizationalChart"/>
    <dgm:cxn modelId="{7D411A8A-899A-4BE5-A902-B8CC6722D0F9}" type="presParOf" srcId="{0FE40ECD-AC1E-4BDB-95D4-60068CCB3BC8}" destId="{E63B78D7-794A-499F-A3F9-851D389B69C7}" srcOrd="2" destOrd="0" presId="urn:microsoft.com/office/officeart/2008/layout/NameandTitleOrganizationalChart"/>
    <dgm:cxn modelId="{A4B1EA7F-1C89-47BE-908C-D110DBF4B110}" type="presParOf" srcId="{9FBD2493-CC8F-44EE-B87B-4C5AD14D7666}" destId="{3CFF04B8-43D5-4CE6-91D5-F42D97FCF189}" srcOrd="2" destOrd="0" presId="urn:microsoft.com/office/officeart/2008/layout/NameandTitleOrganizationalChart"/>
    <dgm:cxn modelId="{2683C318-30BD-4CC1-8E48-7C45428B23E1}" type="presParOf" srcId="{9FBD2493-CC8F-44EE-B87B-4C5AD14D7666}" destId="{6D98B68F-AA2B-4932-AD0B-4AB914255F92}" srcOrd="3" destOrd="0" presId="urn:microsoft.com/office/officeart/2008/layout/NameandTitleOrganizationalChart"/>
    <dgm:cxn modelId="{0659335E-68BE-47F1-A3B0-0010F026907E}" type="presParOf" srcId="{6D98B68F-AA2B-4932-AD0B-4AB914255F92}" destId="{225A7084-0C71-40BB-9A50-204F8E31E10B}" srcOrd="0" destOrd="0" presId="urn:microsoft.com/office/officeart/2008/layout/NameandTitleOrganizationalChart"/>
    <dgm:cxn modelId="{39310740-5982-43BA-AACF-C54A65C762C1}" type="presParOf" srcId="{225A7084-0C71-40BB-9A50-204F8E31E10B}" destId="{49523FA1-D59A-4745-84B5-CAC276DF250F}" srcOrd="0" destOrd="0" presId="urn:microsoft.com/office/officeart/2008/layout/NameandTitleOrganizationalChart"/>
    <dgm:cxn modelId="{8C0E5887-E594-41C5-83ED-E3214BE2CEBA}" type="presParOf" srcId="{225A7084-0C71-40BB-9A50-204F8E31E10B}" destId="{73F02DE2-D3E1-4492-A343-650B9D3A2288}" srcOrd="1" destOrd="0" presId="urn:microsoft.com/office/officeart/2008/layout/NameandTitleOrganizationalChart"/>
    <dgm:cxn modelId="{6D4CA356-2DCA-4528-B81B-3DF91376B41E}" type="presParOf" srcId="{225A7084-0C71-40BB-9A50-204F8E31E10B}" destId="{DF2161B1-71A6-4D24-8991-1D6659679489}" srcOrd="2" destOrd="0" presId="urn:microsoft.com/office/officeart/2008/layout/NameandTitleOrganizationalChart"/>
    <dgm:cxn modelId="{23E668DC-6E28-4E3F-90E7-F4714559340B}" type="presParOf" srcId="{6D98B68F-AA2B-4932-AD0B-4AB914255F92}" destId="{B68B05B9-476D-453A-AB7D-2E5C24B6F6D1}" srcOrd="1" destOrd="0" presId="urn:microsoft.com/office/officeart/2008/layout/NameandTitleOrganizationalChart"/>
    <dgm:cxn modelId="{6324BD84-C2D7-4663-BB97-8D1E110CE52F}" type="presParOf" srcId="{6D98B68F-AA2B-4932-AD0B-4AB914255F92}" destId="{83DA59BF-A129-44CE-9A4A-8900E926F36E}" srcOrd="2" destOrd="0" presId="urn:microsoft.com/office/officeart/2008/layout/NameandTitleOrganizationalChart"/>
    <dgm:cxn modelId="{972EB350-AC9E-4ABA-9C42-13FCE0973405}" type="presParOf" srcId="{9FBD2493-CC8F-44EE-B87B-4C5AD14D7666}" destId="{FF2BCE21-1359-4BEF-978F-CDD1D1277DF0}" srcOrd="4" destOrd="0" presId="urn:microsoft.com/office/officeart/2008/layout/NameandTitleOrganizationalChart"/>
    <dgm:cxn modelId="{80941F87-C2C3-4185-A24B-FE0BA5A7717F}" type="presParOf" srcId="{9FBD2493-CC8F-44EE-B87B-4C5AD14D7666}" destId="{6E0F81DF-55B0-418F-9ABA-52D9D164765F}" srcOrd="5" destOrd="0" presId="urn:microsoft.com/office/officeart/2008/layout/NameandTitleOrganizationalChart"/>
    <dgm:cxn modelId="{7C7D0080-80AA-4152-9B48-6CAEFD8A450C}" type="presParOf" srcId="{6E0F81DF-55B0-418F-9ABA-52D9D164765F}" destId="{CF3C456D-9E4B-4C33-953F-3F8BE9DE7705}" srcOrd="0" destOrd="0" presId="urn:microsoft.com/office/officeart/2008/layout/NameandTitleOrganizationalChart"/>
    <dgm:cxn modelId="{49D6BAFC-40FD-4229-B5F3-608CBA003250}" type="presParOf" srcId="{CF3C456D-9E4B-4C33-953F-3F8BE9DE7705}" destId="{A17981CA-C9E1-4EF0-97E9-10F0D755751C}" srcOrd="0" destOrd="0" presId="urn:microsoft.com/office/officeart/2008/layout/NameandTitleOrganizationalChart"/>
    <dgm:cxn modelId="{DF448854-966D-4EF6-81E4-CEE048470227}" type="presParOf" srcId="{CF3C456D-9E4B-4C33-953F-3F8BE9DE7705}" destId="{2E2924B5-1DF0-42CE-9477-512A3AC7D555}" srcOrd="1" destOrd="0" presId="urn:microsoft.com/office/officeart/2008/layout/NameandTitleOrganizationalChart"/>
    <dgm:cxn modelId="{16A912E2-F3E1-4E74-AC4D-BF2EB4426B17}" type="presParOf" srcId="{CF3C456D-9E4B-4C33-953F-3F8BE9DE7705}" destId="{C760E4D7-B04D-4508-A6FF-E6B66CA92C6F}" srcOrd="2" destOrd="0" presId="urn:microsoft.com/office/officeart/2008/layout/NameandTitleOrganizationalChart"/>
    <dgm:cxn modelId="{FE08422A-68F0-4C59-AFF9-752ADAADC955}" type="presParOf" srcId="{6E0F81DF-55B0-418F-9ABA-52D9D164765F}" destId="{E93A316A-E645-45D4-B7CB-64D7B52FD6E4}" srcOrd="1" destOrd="0" presId="urn:microsoft.com/office/officeart/2008/layout/NameandTitleOrganizationalChart"/>
    <dgm:cxn modelId="{445B271E-E800-48C4-892F-3747F0C10033}" type="presParOf" srcId="{6E0F81DF-55B0-418F-9ABA-52D9D164765F}" destId="{0E849E41-AD65-4F53-8961-B6B764ADF283}" srcOrd="2" destOrd="0" presId="urn:microsoft.com/office/officeart/2008/layout/NameandTitleOrganizationalChart"/>
    <dgm:cxn modelId="{1FF7EE26-3692-429E-B12D-E810B6E16B08}" type="presParOf" srcId="{9FBD2493-CC8F-44EE-B87B-4C5AD14D7666}" destId="{99631B04-7BDE-435A-8FBA-9757A9C36CEF}" srcOrd="6" destOrd="0" presId="urn:microsoft.com/office/officeart/2008/layout/NameandTitleOrganizationalChart"/>
    <dgm:cxn modelId="{6FA9D89C-EBCF-4503-A5D6-BE18F41C7C35}" type="presParOf" srcId="{9FBD2493-CC8F-44EE-B87B-4C5AD14D7666}" destId="{4C80048A-64C7-41CF-AE21-22B9A8EDC170}" srcOrd="7" destOrd="0" presId="urn:microsoft.com/office/officeart/2008/layout/NameandTitleOrganizationalChart"/>
    <dgm:cxn modelId="{905A996A-79B9-4E46-A6A6-AE4046A3C584}" type="presParOf" srcId="{4C80048A-64C7-41CF-AE21-22B9A8EDC170}" destId="{0E5C0233-0C2B-4083-8BEA-96DFFCA76CE5}" srcOrd="0" destOrd="0" presId="urn:microsoft.com/office/officeart/2008/layout/NameandTitleOrganizationalChart"/>
    <dgm:cxn modelId="{2CE5B246-0B9F-494F-B266-A2E7DCDB7035}" type="presParOf" srcId="{0E5C0233-0C2B-4083-8BEA-96DFFCA76CE5}" destId="{8BBD8125-EE1E-4A72-A187-3DC7B013E0DC}" srcOrd="0" destOrd="0" presId="urn:microsoft.com/office/officeart/2008/layout/NameandTitleOrganizationalChart"/>
    <dgm:cxn modelId="{058D4C45-387B-426E-9F87-E962B63BFB00}" type="presParOf" srcId="{0E5C0233-0C2B-4083-8BEA-96DFFCA76CE5}" destId="{4E549ADE-BFBF-4F9C-94DC-D6A07699741C}" srcOrd="1" destOrd="0" presId="urn:microsoft.com/office/officeart/2008/layout/NameandTitleOrganizationalChart"/>
    <dgm:cxn modelId="{DFD02F9E-9273-4140-8F5A-6233BE1663E0}" type="presParOf" srcId="{0E5C0233-0C2B-4083-8BEA-96DFFCA76CE5}" destId="{7AC2C3BF-5ED4-4D9E-8A33-671E2A407D02}" srcOrd="2" destOrd="0" presId="urn:microsoft.com/office/officeart/2008/layout/NameandTitleOrganizationalChart"/>
    <dgm:cxn modelId="{243D8E48-2F0D-48E1-8623-4A66406B93F3}" type="presParOf" srcId="{4C80048A-64C7-41CF-AE21-22B9A8EDC170}" destId="{4B698C48-0FE8-49F6-A0B4-BD82FF1F96E2}" srcOrd="1" destOrd="0" presId="urn:microsoft.com/office/officeart/2008/layout/NameandTitleOrganizationalChart"/>
    <dgm:cxn modelId="{13CBC354-8219-4158-BA2E-6503EDB37B75}" type="presParOf" srcId="{4C80048A-64C7-41CF-AE21-22B9A8EDC170}" destId="{2B6B1DCA-E3DE-4CC2-83C4-EA89FB0EC851}" srcOrd="2" destOrd="0" presId="urn:microsoft.com/office/officeart/2008/layout/NameandTitleOrganizationalChart"/>
    <dgm:cxn modelId="{D4318C5A-C2EE-4FD2-BD1C-87213986248C}" type="presParOf" srcId="{9FBD2493-CC8F-44EE-B87B-4C5AD14D7666}" destId="{DC335A5F-92F0-4A3A-AD01-37D12BCE87CD}" srcOrd="8" destOrd="0" presId="urn:microsoft.com/office/officeart/2008/layout/NameandTitleOrganizationalChart"/>
    <dgm:cxn modelId="{83A7AC89-714E-4A93-A96A-7957ED2F1964}" type="presParOf" srcId="{9FBD2493-CC8F-44EE-B87B-4C5AD14D7666}" destId="{046732CD-B26F-4A4E-8C36-E46CB772A6AD}" srcOrd="9" destOrd="0" presId="urn:microsoft.com/office/officeart/2008/layout/NameandTitleOrganizationalChart"/>
    <dgm:cxn modelId="{A67D2790-533F-4EAB-BFDE-A04DE3F02425}" type="presParOf" srcId="{046732CD-B26F-4A4E-8C36-E46CB772A6AD}" destId="{61D14F92-0E82-403F-A144-667E2FCF012E}" srcOrd="0" destOrd="0" presId="urn:microsoft.com/office/officeart/2008/layout/NameandTitleOrganizationalChart"/>
    <dgm:cxn modelId="{56BD35C0-1612-4D90-B2D7-8D92CC5016E0}" type="presParOf" srcId="{61D14F92-0E82-403F-A144-667E2FCF012E}" destId="{12B2CC85-BC27-45B4-A4A8-4402D5E38FC6}" srcOrd="0" destOrd="0" presId="urn:microsoft.com/office/officeart/2008/layout/NameandTitleOrganizationalChart"/>
    <dgm:cxn modelId="{145AEC63-FC1E-405A-A9D0-3190B21468BF}" type="presParOf" srcId="{61D14F92-0E82-403F-A144-667E2FCF012E}" destId="{2E82EBA9-59B5-4021-941E-11096414B7AC}" srcOrd="1" destOrd="0" presId="urn:microsoft.com/office/officeart/2008/layout/NameandTitleOrganizationalChart"/>
    <dgm:cxn modelId="{637BFF58-E892-4CC4-99DB-60BBB72B8490}" type="presParOf" srcId="{61D14F92-0E82-403F-A144-667E2FCF012E}" destId="{A8A886D1-1A8F-459F-B83A-ACF72067CD54}" srcOrd="2" destOrd="0" presId="urn:microsoft.com/office/officeart/2008/layout/NameandTitleOrganizationalChart"/>
    <dgm:cxn modelId="{9CF100C8-129A-46DD-8F1A-7DD90E7DA6F7}" type="presParOf" srcId="{046732CD-B26F-4A4E-8C36-E46CB772A6AD}" destId="{CC80AF73-0265-4CCB-8466-793197923033}" srcOrd="1" destOrd="0" presId="urn:microsoft.com/office/officeart/2008/layout/NameandTitleOrganizationalChart"/>
    <dgm:cxn modelId="{68666B12-6AC5-4C6A-AA6B-88A474EE893C}" type="presParOf" srcId="{CC80AF73-0265-4CCB-8466-793197923033}" destId="{A812AE16-82D4-4CBC-9C30-A3113B844B5D}" srcOrd="0" destOrd="0" presId="urn:microsoft.com/office/officeart/2008/layout/NameandTitleOrganizationalChart"/>
    <dgm:cxn modelId="{662A8E2F-B303-49DD-8699-B30B2F7FEB21}" type="presParOf" srcId="{CC80AF73-0265-4CCB-8466-793197923033}" destId="{0AED53C9-1C6C-4901-8450-F60E96CF3470}" srcOrd="1" destOrd="0" presId="urn:microsoft.com/office/officeart/2008/layout/NameandTitleOrganizationalChart"/>
    <dgm:cxn modelId="{DD445DA6-926C-4E02-9996-B1D3C93A5A6F}" type="presParOf" srcId="{0AED53C9-1C6C-4901-8450-F60E96CF3470}" destId="{BDD4F48C-B2ED-48C7-BD7F-BE7E0BB0D67B}" srcOrd="0" destOrd="0" presId="urn:microsoft.com/office/officeart/2008/layout/NameandTitleOrganizationalChart"/>
    <dgm:cxn modelId="{7AD74E10-F13C-4727-B9D4-F4B73322C86D}" type="presParOf" srcId="{BDD4F48C-B2ED-48C7-BD7F-BE7E0BB0D67B}" destId="{D05A3F87-6867-40BA-BECD-CC108567AA40}" srcOrd="0" destOrd="0" presId="urn:microsoft.com/office/officeart/2008/layout/NameandTitleOrganizationalChart"/>
    <dgm:cxn modelId="{56900573-8C34-4578-9DF3-46312C08241D}" type="presParOf" srcId="{BDD4F48C-B2ED-48C7-BD7F-BE7E0BB0D67B}" destId="{E57EC304-06EF-4F4D-A9A0-028627253A6F}" srcOrd="1" destOrd="0" presId="urn:microsoft.com/office/officeart/2008/layout/NameandTitleOrganizationalChart"/>
    <dgm:cxn modelId="{2AFB3DF5-AED0-4EF6-A64B-ADFE729B5928}" type="presParOf" srcId="{BDD4F48C-B2ED-48C7-BD7F-BE7E0BB0D67B}" destId="{C9F6E5AA-D5C6-418E-A3CD-904EE33E5C66}" srcOrd="2" destOrd="0" presId="urn:microsoft.com/office/officeart/2008/layout/NameandTitleOrganizationalChart"/>
    <dgm:cxn modelId="{58F8935F-D990-4144-AF7D-2E9B5D2EF818}" type="presParOf" srcId="{0AED53C9-1C6C-4901-8450-F60E96CF3470}" destId="{312C94A6-FDC3-4738-B4B5-12150895BEDD}" srcOrd="1" destOrd="0" presId="urn:microsoft.com/office/officeart/2008/layout/NameandTitleOrganizationalChart"/>
    <dgm:cxn modelId="{11B79804-2705-4D36-B2C6-180509637A69}" type="presParOf" srcId="{0AED53C9-1C6C-4901-8450-F60E96CF3470}" destId="{D66A4732-62B8-49A7-B107-AB8648A88655}" srcOrd="2" destOrd="0" presId="urn:microsoft.com/office/officeart/2008/layout/NameandTitleOrganizationalChart"/>
    <dgm:cxn modelId="{3D6C2EC2-4521-45BA-886B-206EB54C85BA}" type="presParOf" srcId="{046732CD-B26F-4A4E-8C36-E46CB772A6AD}" destId="{BA2367E9-A543-4683-832B-018E7D915C82}" srcOrd="2" destOrd="0" presId="urn:microsoft.com/office/officeart/2008/layout/NameandTitleOrganizationalChart"/>
    <dgm:cxn modelId="{A49E0F08-C9D4-445E-BE33-D3E574545E61}" type="presParOf" srcId="{9FBD2493-CC8F-44EE-B87B-4C5AD14D7666}" destId="{D84790F0-F149-44BF-9815-BF1F929BB4D0}" srcOrd="10" destOrd="0" presId="urn:microsoft.com/office/officeart/2008/layout/NameandTitleOrganizationalChart"/>
    <dgm:cxn modelId="{B773CBBC-71DF-45EB-8E95-5BCBCA3EDBF7}" type="presParOf" srcId="{9FBD2493-CC8F-44EE-B87B-4C5AD14D7666}" destId="{9FF21451-892B-45DA-B441-1C34FB9DC924}" srcOrd="11" destOrd="0" presId="urn:microsoft.com/office/officeart/2008/layout/NameandTitleOrganizationalChart"/>
    <dgm:cxn modelId="{EEE3117A-E998-4A46-9DD5-3CAA431C7456}" type="presParOf" srcId="{9FF21451-892B-45DA-B441-1C34FB9DC924}" destId="{E210F5ED-07CA-43C2-9F44-C813B9283EF8}" srcOrd="0" destOrd="0" presId="urn:microsoft.com/office/officeart/2008/layout/NameandTitleOrganizationalChart"/>
    <dgm:cxn modelId="{602AC157-B9F9-4374-B7D0-C91153354A69}" type="presParOf" srcId="{E210F5ED-07CA-43C2-9F44-C813B9283EF8}" destId="{74C3A803-5B30-458F-8635-45E90E31CAB1}" srcOrd="0" destOrd="0" presId="urn:microsoft.com/office/officeart/2008/layout/NameandTitleOrganizationalChart"/>
    <dgm:cxn modelId="{7086F118-4765-4252-92DC-9A09D2392580}" type="presParOf" srcId="{E210F5ED-07CA-43C2-9F44-C813B9283EF8}" destId="{45674AC8-4A48-4C91-A4CF-E4C924B74977}" srcOrd="1" destOrd="0" presId="urn:microsoft.com/office/officeart/2008/layout/NameandTitleOrganizationalChart"/>
    <dgm:cxn modelId="{8AC19A65-B53E-4F20-8A5F-96AEC0483267}" type="presParOf" srcId="{E210F5ED-07CA-43C2-9F44-C813B9283EF8}" destId="{92BBFF41-3CFB-4016-97F0-7027788E6B76}" srcOrd="2" destOrd="0" presId="urn:microsoft.com/office/officeart/2008/layout/NameandTitleOrganizationalChart"/>
    <dgm:cxn modelId="{44E9EAF9-3917-4B62-A483-0615DFC8730F}" type="presParOf" srcId="{9FF21451-892B-45DA-B441-1C34FB9DC924}" destId="{8E6FD945-62C0-4C56-BA27-CDCCEBA614AD}" srcOrd="1" destOrd="0" presId="urn:microsoft.com/office/officeart/2008/layout/NameandTitleOrganizationalChart"/>
    <dgm:cxn modelId="{D4BEBA8F-6AC2-45E6-9320-0941266BD929}" type="presParOf" srcId="{9FF21451-892B-45DA-B441-1C34FB9DC924}" destId="{378190DD-6E6D-4475-A8BD-E541F0667C87}" srcOrd="2" destOrd="0" presId="urn:microsoft.com/office/officeart/2008/layout/NameandTitleOrganizationalChart"/>
    <dgm:cxn modelId="{AC8E1CE9-6F66-43E4-96F3-E5010AE906D2}" type="presParOf" srcId="{BD13826B-6148-47A5-86AB-AF274EC7457E}" destId="{271FA1D9-EAE9-4550-92CA-3BDDFAD3DCA2}" srcOrd="2" destOrd="0" presId="urn:microsoft.com/office/officeart/2008/layout/NameandTitleOrganizationalChart"/>
    <dgm:cxn modelId="{070AB953-3D34-4AD2-92BB-B7D0FF759121}" type="presParOf" srcId="{AC28EFA9-B27E-4C88-B8EB-D10A4FBE9F6C}" destId="{0EA1B0A2-E8E0-4879-A901-08F4001F74A9}" srcOrd="2" destOrd="0" presId="urn:microsoft.com/office/officeart/2008/layout/NameandTitleOrganizationalChart"/>
    <dgm:cxn modelId="{7D443A23-B9FD-4495-889F-E8A14AB1186C}" type="presParOf" srcId="{E13E9E27-513C-4FBC-87FC-E06BF36D88E1}" destId="{808D3BDD-0F06-44C9-ABF3-263EB64F3DB5}" srcOrd="2" destOrd="0" presId="urn:microsoft.com/office/officeart/2008/layout/NameandTitleOrganizationalChart"/>
    <dgm:cxn modelId="{6D16CE59-E127-4ADE-A4B1-C9A74B57A1FD}" type="presParOf" srcId="{358FBF4B-CD23-417D-8F1B-2E21E1A668B7}" destId="{C5876913-89AE-4A39-9475-4DE6273E4A05}" srcOrd="2" destOrd="0" presId="urn:microsoft.com/office/officeart/2008/layout/NameandTitleOrganizationalChart"/>
    <dgm:cxn modelId="{686342BA-3FA2-4275-BC26-75B75B6833FB}" type="presParOf" srcId="{E011A4F0-9CEF-43EA-B7CA-444F3ADC6525}" destId="{85051DAD-7C4D-4037-93A3-3E539EF37D40}" srcOrd="2" destOrd="0" presId="urn:microsoft.com/office/officeart/2008/layout/NameandTitleOrganizationalChart"/>
    <dgm:cxn modelId="{5009115F-B2EC-4498-9EE3-00E5104A5BED}" type="presParOf" srcId="{BDAF913A-F52E-44BA-A717-1C1C87791F64}" destId="{935F1DA6-6610-4355-BE3B-BE60BAFAD585}" srcOrd="2" destOrd="0" presId="urn:microsoft.com/office/officeart/2008/layout/NameandTitleOrganizationalChart"/>
    <dgm:cxn modelId="{A88C4785-0B52-48B1-B7DE-5271017E1388}" type="presParOf" srcId="{BDAF913A-F52E-44BA-A717-1C1C87791F64}" destId="{FE1B3ADF-A206-465C-A357-A23EBD85C020}" srcOrd="3" destOrd="0" presId="urn:microsoft.com/office/officeart/2008/layout/NameandTitleOrganizationalChart"/>
    <dgm:cxn modelId="{B8BB33A1-46F9-4F6B-A7EF-F15B612B955B}" type="presParOf" srcId="{FE1B3ADF-A206-465C-A357-A23EBD85C020}" destId="{F947DD55-ED3E-4950-9069-3170EB7C7C52}" srcOrd="0" destOrd="0" presId="urn:microsoft.com/office/officeart/2008/layout/NameandTitleOrganizationalChart"/>
    <dgm:cxn modelId="{F9A9DECC-CD25-4116-979D-9CFFC1A8FBD0}" type="presParOf" srcId="{F947DD55-ED3E-4950-9069-3170EB7C7C52}" destId="{9E7E61B3-AF68-449F-B033-F028137D20F2}" srcOrd="0" destOrd="0" presId="urn:microsoft.com/office/officeart/2008/layout/NameandTitleOrganizationalChart"/>
    <dgm:cxn modelId="{D8DA3948-AA89-49E2-A3CA-1BE128427A72}" type="presParOf" srcId="{F947DD55-ED3E-4950-9069-3170EB7C7C52}" destId="{89929D9F-5AEA-44CC-8D60-901B8B424F3C}" srcOrd="1" destOrd="0" presId="urn:microsoft.com/office/officeart/2008/layout/NameandTitleOrganizationalChart"/>
    <dgm:cxn modelId="{164A36CE-615A-425E-8DB2-F00706123218}" type="presParOf" srcId="{F947DD55-ED3E-4950-9069-3170EB7C7C52}" destId="{816AA7AD-C924-4376-AFC0-5A98A24C5845}" srcOrd="2" destOrd="0" presId="urn:microsoft.com/office/officeart/2008/layout/NameandTitleOrganizationalChart"/>
    <dgm:cxn modelId="{E78F64AA-FFED-4B1C-9C1C-9262020919D7}" type="presParOf" srcId="{FE1B3ADF-A206-465C-A357-A23EBD85C020}" destId="{D7CEEB67-8D87-483B-BA6B-6C3071DE04CA}" srcOrd="1" destOrd="0" presId="urn:microsoft.com/office/officeart/2008/layout/NameandTitleOrganizationalChart"/>
    <dgm:cxn modelId="{7E016223-2ED4-498C-91CC-C077E4BB6E12}" type="presParOf" srcId="{FE1B3ADF-A206-465C-A357-A23EBD85C020}" destId="{262D1B8D-02E1-4101-A20E-5E4C47923066}" srcOrd="2" destOrd="0" presId="urn:microsoft.com/office/officeart/2008/layout/NameandTitleOrganizationalChart"/>
    <dgm:cxn modelId="{FFE83D88-1130-4C49-9618-686514E0AEB8}" type="presParOf" srcId="{A7B49470-49B8-435A-AF0D-D1D6B99E3937}" destId="{9CAA75D2-A472-43B8-BDBF-67624B95C709}"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F1DA6-6610-4355-BE3B-BE60BAFAD585}">
      <dsp:nvSpPr>
        <dsp:cNvPr id="0" name=""/>
        <dsp:cNvSpPr/>
      </dsp:nvSpPr>
      <dsp:spPr>
        <a:xfrm>
          <a:off x="3455388" y="520962"/>
          <a:ext cx="667010" cy="297453"/>
        </a:xfrm>
        <a:custGeom>
          <a:avLst/>
          <a:gdLst/>
          <a:ahLst/>
          <a:cxnLst/>
          <a:rect l="0" t="0" r="0" b="0"/>
          <a:pathLst>
            <a:path>
              <a:moveTo>
                <a:pt x="0" y="0"/>
              </a:moveTo>
              <a:lnTo>
                <a:pt x="0" y="177328"/>
              </a:lnTo>
              <a:lnTo>
                <a:pt x="667010" y="177328"/>
              </a:lnTo>
              <a:lnTo>
                <a:pt x="667010" y="2974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4790F0-F149-44BF-9815-BF1F929BB4D0}">
      <dsp:nvSpPr>
        <dsp:cNvPr id="0" name=""/>
        <dsp:cNvSpPr/>
      </dsp:nvSpPr>
      <dsp:spPr>
        <a:xfrm>
          <a:off x="3788894" y="4582349"/>
          <a:ext cx="169842" cy="2179419"/>
        </a:xfrm>
        <a:custGeom>
          <a:avLst/>
          <a:gdLst/>
          <a:ahLst/>
          <a:cxnLst/>
          <a:rect l="0" t="0" r="0" b="0"/>
          <a:pathLst>
            <a:path>
              <a:moveTo>
                <a:pt x="0" y="0"/>
              </a:moveTo>
              <a:lnTo>
                <a:pt x="0" y="2179419"/>
              </a:lnTo>
              <a:lnTo>
                <a:pt x="169842" y="21794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2AE16-82D4-4CBC-9C30-A3113B844B5D}">
      <dsp:nvSpPr>
        <dsp:cNvPr id="0" name=""/>
        <dsp:cNvSpPr/>
      </dsp:nvSpPr>
      <dsp:spPr>
        <a:xfrm>
          <a:off x="3076163" y="7019180"/>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35A5F-92F0-4A3A-AD01-37D12BCE87CD}">
      <dsp:nvSpPr>
        <dsp:cNvPr id="0" name=""/>
        <dsp:cNvSpPr/>
      </dsp:nvSpPr>
      <dsp:spPr>
        <a:xfrm>
          <a:off x="3619051" y="4582349"/>
          <a:ext cx="169842" cy="2179419"/>
        </a:xfrm>
        <a:custGeom>
          <a:avLst/>
          <a:gdLst/>
          <a:ahLst/>
          <a:cxnLst/>
          <a:rect l="0" t="0" r="0" b="0"/>
          <a:pathLst>
            <a:path>
              <a:moveTo>
                <a:pt x="169842" y="0"/>
              </a:moveTo>
              <a:lnTo>
                <a:pt x="169842" y="2179419"/>
              </a:lnTo>
              <a:lnTo>
                <a:pt x="0" y="21794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631B04-7BDE-435A-8FBA-9757A9C36CEF}">
      <dsp:nvSpPr>
        <dsp:cNvPr id="0" name=""/>
        <dsp:cNvSpPr/>
      </dsp:nvSpPr>
      <dsp:spPr>
        <a:xfrm>
          <a:off x="3788894" y="4582349"/>
          <a:ext cx="169842" cy="1367142"/>
        </a:xfrm>
        <a:custGeom>
          <a:avLst/>
          <a:gdLst/>
          <a:ahLst/>
          <a:cxnLst/>
          <a:rect l="0" t="0" r="0" b="0"/>
          <a:pathLst>
            <a:path>
              <a:moveTo>
                <a:pt x="0" y="0"/>
              </a:moveTo>
              <a:lnTo>
                <a:pt x="0" y="1367142"/>
              </a:lnTo>
              <a:lnTo>
                <a:pt x="169842" y="13671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2BCE21-1359-4BEF-978F-CDD1D1277DF0}">
      <dsp:nvSpPr>
        <dsp:cNvPr id="0" name=""/>
        <dsp:cNvSpPr/>
      </dsp:nvSpPr>
      <dsp:spPr>
        <a:xfrm>
          <a:off x="3619051" y="4582349"/>
          <a:ext cx="169842" cy="1367142"/>
        </a:xfrm>
        <a:custGeom>
          <a:avLst/>
          <a:gdLst/>
          <a:ahLst/>
          <a:cxnLst/>
          <a:rect l="0" t="0" r="0" b="0"/>
          <a:pathLst>
            <a:path>
              <a:moveTo>
                <a:pt x="169842" y="0"/>
              </a:moveTo>
              <a:lnTo>
                <a:pt x="169842" y="1367142"/>
              </a:lnTo>
              <a:lnTo>
                <a:pt x="0" y="13671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F04B8-43D5-4CE6-91D5-F42D97FCF189}">
      <dsp:nvSpPr>
        <dsp:cNvPr id="0" name=""/>
        <dsp:cNvSpPr/>
      </dsp:nvSpPr>
      <dsp:spPr>
        <a:xfrm>
          <a:off x="3788894" y="4582349"/>
          <a:ext cx="169842" cy="554865"/>
        </a:xfrm>
        <a:custGeom>
          <a:avLst/>
          <a:gdLst/>
          <a:ahLst/>
          <a:cxnLst/>
          <a:rect l="0" t="0" r="0" b="0"/>
          <a:pathLst>
            <a:path>
              <a:moveTo>
                <a:pt x="0" y="0"/>
              </a:moveTo>
              <a:lnTo>
                <a:pt x="0" y="554865"/>
              </a:lnTo>
              <a:lnTo>
                <a:pt x="169842" y="5548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B4DC2E-8AB3-4391-8C40-9513A607790A}">
      <dsp:nvSpPr>
        <dsp:cNvPr id="0" name=""/>
        <dsp:cNvSpPr/>
      </dsp:nvSpPr>
      <dsp:spPr>
        <a:xfrm>
          <a:off x="3619051" y="4582349"/>
          <a:ext cx="169842" cy="554865"/>
        </a:xfrm>
        <a:custGeom>
          <a:avLst/>
          <a:gdLst/>
          <a:ahLst/>
          <a:cxnLst/>
          <a:rect l="0" t="0" r="0" b="0"/>
          <a:pathLst>
            <a:path>
              <a:moveTo>
                <a:pt x="169842" y="0"/>
              </a:moveTo>
              <a:lnTo>
                <a:pt x="169842" y="554865"/>
              </a:lnTo>
              <a:lnTo>
                <a:pt x="0" y="5548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08E2D-1251-4483-8E0E-BE4133A382C6}">
      <dsp:nvSpPr>
        <dsp:cNvPr id="0" name=""/>
        <dsp:cNvSpPr/>
      </dsp:nvSpPr>
      <dsp:spPr>
        <a:xfrm>
          <a:off x="3743174" y="3770071"/>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F3DA17-5CEA-4207-B962-6F6BFA7E7731}">
      <dsp:nvSpPr>
        <dsp:cNvPr id="0" name=""/>
        <dsp:cNvSpPr/>
      </dsp:nvSpPr>
      <dsp:spPr>
        <a:xfrm>
          <a:off x="3743174" y="2957794"/>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33B81-5162-4DAC-972A-3986481D11BF}">
      <dsp:nvSpPr>
        <dsp:cNvPr id="0" name=""/>
        <dsp:cNvSpPr/>
      </dsp:nvSpPr>
      <dsp:spPr>
        <a:xfrm>
          <a:off x="3743174" y="2145517"/>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DF0433-9349-4113-96BB-579185CD7FDF}">
      <dsp:nvSpPr>
        <dsp:cNvPr id="0" name=""/>
        <dsp:cNvSpPr/>
      </dsp:nvSpPr>
      <dsp:spPr>
        <a:xfrm>
          <a:off x="2788377" y="1333240"/>
          <a:ext cx="1000516" cy="297453"/>
        </a:xfrm>
        <a:custGeom>
          <a:avLst/>
          <a:gdLst/>
          <a:ahLst/>
          <a:cxnLst/>
          <a:rect l="0" t="0" r="0" b="0"/>
          <a:pathLst>
            <a:path>
              <a:moveTo>
                <a:pt x="0" y="0"/>
              </a:moveTo>
              <a:lnTo>
                <a:pt x="0" y="177328"/>
              </a:lnTo>
              <a:lnTo>
                <a:pt x="1000516" y="177328"/>
              </a:lnTo>
              <a:lnTo>
                <a:pt x="1000516"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0179A-7E3C-4F7F-9570-698900B05A8D}">
      <dsp:nvSpPr>
        <dsp:cNvPr id="0" name=""/>
        <dsp:cNvSpPr/>
      </dsp:nvSpPr>
      <dsp:spPr>
        <a:xfrm>
          <a:off x="1742141" y="4582349"/>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A6556-A52E-417C-A30D-71C3657DDCBC}">
      <dsp:nvSpPr>
        <dsp:cNvPr id="0" name=""/>
        <dsp:cNvSpPr/>
      </dsp:nvSpPr>
      <dsp:spPr>
        <a:xfrm>
          <a:off x="1742141" y="3770071"/>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DEA1AB-5EB4-4249-89C3-0172773D0540}">
      <dsp:nvSpPr>
        <dsp:cNvPr id="0" name=""/>
        <dsp:cNvSpPr/>
      </dsp:nvSpPr>
      <dsp:spPr>
        <a:xfrm>
          <a:off x="1742141" y="2957794"/>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F68C8-1C3A-49F4-8E04-49B18115C5B2}">
      <dsp:nvSpPr>
        <dsp:cNvPr id="0" name=""/>
        <dsp:cNvSpPr/>
      </dsp:nvSpPr>
      <dsp:spPr>
        <a:xfrm>
          <a:off x="1742141" y="2145517"/>
          <a:ext cx="91440" cy="297453"/>
        </a:xfrm>
        <a:custGeom>
          <a:avLst/>
          <a:gdLst/>
          <a:ahLst/>
          <a:cxnLst/>
          <a:rect l="0" t="0" r="0" b="0"/>
          <a:pathLst>
            <a:path>
              <a:moveTo>
                <a:pt x="45720" y="0"/>
              </a:moveTo>
              <a:lnTo>
                <a:pt x="4572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D44EAB-1274-42A4-92E9-18524B7F2DB3}">
      <dsp:nvSpPr>
        <dsp:cNvPr id="0" name=""/>
        <dsp:cNvSpPr/>
      </dsp:nvSpPr>
      <dsp:spPr>
        <a:xfrm>
          <a:off x="1787861" y="1333240"/>
          <a:ext cx="1000516" cy="297453"/>
        </a:xfrm>
        <a:custGeom>
          <a:avLst/>
          <a:gdLst/>
          <a:ahLst/>
          <a:cxnLst/>
          <a:rect l="0" t="0" r="0" b="0"/>
          <a:pathLst>
            <a:path>
              <a:moveTo>
                <a:pt x="1000516" y="0"/>
              </a:moveTo>
              <a:lnTo>
                <a:pt x="1000516" y="177328"/>
              </a:lnTo>
              <a:lnTo>
                <a:pt x="0" y="177328"/>
              </a:lnTo>
              <a:lnTo>
                <a:pt x="0" y="297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AFC1A1-25D0-40DF-8B6C-8AB66245A3AD}">
      <dsp:nvSpPr>
        <dsp:cNvPr id="0" name=""/>
        <dsp:cNvSpPr/>
      </dsp:nvSpPr>
      <dsp:spPr>
        <a:xfrm>
          <a:off x="2788377" y="520962"/>
          <a:ext cx="667010" cy="297453"/>
        </a:xfrm>
        <a:custGeom>
          <a:avLst/>
          <a:gdLst/>
          <a:ahLst/>
          <a:cxnLst/>
          <a:rect l="0" t="0" r="0" b="0"/>
          <a:pathLst>
            <a:path>
              <a:moveTo>
                <a:pt x="667010" y="0"/>
              </a:moveTo>
              <a:lnTo>
                <a:pt x="667010" y="177328"/>
              </a:lnTo>
              <a:lnTo>
                <a:pt x="0" y="177328"/>
              </a:lnTo>
              <a:lnTo>
                <a:pt x="0" y="2974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8D5D1-8A0B-4024-BBB7-DE9C9FCCDA20}">
      <dsp:nvSpPr>
        <dsp:cNvPr id="0" name=""/>
        <dsp:cNvSpPr/>
      </dsp:nvSpPr>
      <dsp:spPr>
        <a:xfrm>
          <a:off x="2958220" y="6139"/>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קדושת כהנים</a:t>
          </a:r>
        </a:p>
      </dsp:txBody>
      <dsp:txXfrm>
        <a:off x="2958220" y="6139"/>
        <a:ext cx="994336" cy="514823"/>
      </dsp:txXfrm>
    </dsp:sp>
    <dsp:sp modelId="{621660FF-A148-42F3-A8AD-C4FC17371F24}">
      <dsp:nvSpPr>
        <dsp:cNvPr id="0" name=""/>
        <dsp:cNvSpPr/>
      </dsp:nvSpPr>
      <dsp:spPr>
        <a:xfrm>
          <a:off x="3157087" y="406557"/>
          <a:ext cx="894903" cy="17160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3157087" y="406557"/>
        <a:ext cx="894903" cy="171607"/>
      </dsp:txXfrm>
    </dsp:sp>
    <dsp:sp modelId="{514C4F21-CDBE-45EB-8943-7B18ADA927C8}">
      <dsp:nvSpPr>
        <dsp:cNvPr id="0" name=""/>
        <dsp:cNvSpPr/>
      </dsp:nvSpPr>
      <dsp:spPr>
        <a:xfrm>
          <a:off x="2291209" y="818416"/>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יחוס כהנים מדרבנן מלךבד לעבודה</a:t>
          </a:r>
        </a:p>
      </dsp:txBody>
      <dsp:txXfrm>
        <a:off x="2291209" y="818416"/>
        <a:ext cx="994336" cy="514823"/>
      </dsp:txXfrm>
    </dsp:sp>
    <dsp:sp modelId="{3E96FC62-419E-472E-A994-66BB2BE7DC59}">
      <dsp:nvSpPr>
        <dsp:cNvPr id="0" name=""/>
        <dsp:cNvSpPr/>
      </dsp:nvSpPr>
      <dsp:spPr>
        <a:xfrm>
          <a:off x="2490076" y="1218834"/>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רמב"ן</a:t>
          </a:r>
        </a:p>
      </dsp:txBody>
      <dsp:txXfrm>
        <a:off x="2490076" y="1218834"/>
        <a:ext cx="894903" cy="171607"/>
      </dsp:txXfrm>
    </dsp:sp>
    <dsp:sp modelId="{3126431E-EC5D-4A2B-996A-BCAAB5173FD8}">
      <dsp:nvSpPr>
        <dsp:cNvPr id="0" name=""/>
        <dsp:cNvSpPr/>
      </dsp:nvSpPr>
      <dsp:spPr>
        <a:xfrm>
          <a:off x="1290692" y="1630693"/>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קדושת כהנים- הרחבת קדושת ישראל (בגלל עבודת המקדש)</a:t>
          </a:r>
        </a:p>
      </dsp:txBody>
      <dsp:txXfrm>
        <a:off x="1290692" y="1630693"/>
        <a:ext cx="994336" cy="514823"/>
      </dsp:txXfrm>
    </dsp:sp>
    <dsp:sp modelId="{C9DC212B-1578-49E3-B2B6-B346B7DFE0F3}">
      <dsp:nvSpPr>
        <dsp:cNvPr id="0" name=""/>
        <dsp:cNvSpPr/>
      </dsp:nvSpPr>
      <dsp:spPr>
        <a:xfrm>
          <a:off x="1489560" y="2031112"/>
          <a:ext cx="894903" cy="17160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1489560" y="2031112"/>
        <a:ext cx="894903" cy="171607"/>
      </dsp:txXfrm>
    </dsp:sp>
    <dsp:sp modelId="{52E9CC87-6A80-4A88-AC16-4BAA298565E5}">
      <dsp:nvSpPr>
        <dsp:cNvPr id="0" name=""/>
        <dsp:cNvSpPr/>
      </dsp:nvSpPr>
      <dsp:spPr>
        <a:xfrm>
          <a:off x="1290692" y="2442970"/>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כהן צריך ייחוס רק מדרבנן (כי לעניינים התלויים בקדושת כהנים רק צריך שלא יהיה פסול)</a:t>
          </a:r>
        </a:p>
      </dsp:txBody>
      <dsp:txXfrm>
        <a:off x="1290692" y="2442970"/>
        <a:ext cx="994336" cy="514823"/>
      </dsp:txXfrm>
    </dsp:sp>
    <dsp:sp modelId="{BA6798CF-5ADC-4A06-BD20-4011CB83862B}">
      <dsp:nvSpPr>
        <dsp:cNvPr id="0" name=""/>
        <dsp:cNvSpPr/>
      </dsp:nvSpPr>
      <dsp:spPr>
        <a:xfrm>
          <a:off x="1489560" y="2843389"/>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גמ' יבמות ק:, תוס'</a:t>
          </a:r>
        </a:p>
      </dsp:txBody>
      <dsp:txXfrm>
        <a:off x="1489560" y="2843389"/>
        <a:ext cx="894903" cy="171607"/>
      </dsp:txXfrm>
    </dsp:sp>
    <dsp:sp modelId="{C563FE7C-E84A-4870-8788-05A2447F9901}">
      <dsp:nvSpPr>
        <dsp:cNvPr id="0" name=""/>
        <dsp:cNvSpPr/>
      </dsp:nvSpPr>
      <dsp:spPr>
        <a:xfrm>
          <a:off x="1290692" y="3255248"/>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חלל הריהו כזר לעניין עבודה</a:t>
          </a:r>
        </a:p>
      </dsp:txBody>
      <dsp:txXfrm>
        <a:off x="1290692" y="3255248"/>
        <a:ext cx="994336" cy="514823"/>
      </dsp:txXfrm>
    </dsp:sp>
    <dsp:sp modelId="{A794973F-0E64-43A2-8953-86CABE776268}">
      <dsp:nvSpPr>
        <dsp:cNvPr id="0" name=""/>
        <dsp:cNvSpPr/>
      </dsp:nvSpPr>
      <dsp:spPr>
        <a:xfrm>
          <a:off x="1489560" y="3655666"/>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רמב"ם איסו"ב יט י</a:t>
          </a:r>
        </a:p>
      </dsp:txBody>
      <dsp:txXfrm>
        <a:off x="1489560" y="3655666"/>
        <a:ext cx="894903" cy="171607"/>
      </dsp:txXfrm>
    </dsp:sp>
    <dsp:sp modelId="{0C65003C-8926-4789-A799-2FC952157D6A}">
      <dsp:nvSpPr>
        <dsp:cNvPr id="0" name=""/>
        <dsp:cNvSpPr/>
      </dsp:nvSpPr>
      <dsp:spPr>
        <a:xfrm>
          <a:off x="1290692" y="4067525"/>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יש קדושת כהנים הנובעת מקדושת האבות בנוסף לקדושת זרע אהרן הקשורה בעבודה</a:t>
          </a:r>
        </a:p>
      </dsp:txBody>
      <dsp:txXfrm>
        <a:off x="1290692" y="4067525"/>
        <a:ext cx="994336" cy="514823"/>
      </dsp:txXfrm>
    </dsp:sp>
    <dsp:sp modelId="{46E4B172-3C35-4FA9-BA79-F343D6B023BF}">
      <dsp:nvSpPr>
        <dsp:cNvPr id="0" name=""/>
        <dsp:cNvSpPr/>
      </dsp:nvSpPr>
      <dsp:spPr>
        <a:xfrm>
          <a:off x="1489560" y="4467943"/>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כלי חמדה</a:t>
          </a:r>
        </a:p>
      </dsp:txBody>
      <dsp:txXfrm>
        <a:off x="1489560" y="4467943"/>
        <a:ext cx="894903" cy="171607"/>
      </dsp:txXfrm>
    </dsp:sp>
    <dsp:sp modelId="{686AE435-FAC1-4E66-B07F-B2BABAF854D4}">
      <dsp:nvSpPr>
        <dsp:cNvPr id="0" name=""/>
        <dsp:cNvSpPr/>
      </dsp:nvSpPr>
      <dsp:spPr>
        <a:xfrm>
          <a:off x="1290692" y="4879802"/>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כהנת וחלל מותרים באכילת תרומה</a:t>
          </a:r>
        </a:p>
      </dsp:txBody>
      <dsp:txXfrm>
        <a:off x="1290692" y="4879802"/>
        <a:ext cx="994336" cy="514823"/>
      </dsp:txXfrm>
    </dsp:sp>
    <dsp:sp modelId="{48A158AF-9556-44F9-8A11-A21AF5018EC1}">
      <dsp:nvSpPr>
        <dsp:cNvPr id="0" name=""/>
        <dsp:cNvSpPr/>
      </dsp:nvSpPr>
      <dsp:spPr>
        <a:xfrm>
          <a:off x="1489560" y="5280221"/>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חולין קלא:</a:t>
          </a:r>
        </a:p>
      </dsp:txBody>
      <dsp:txXfrm>
        <a:off x="1489560" y="5280221"/>
        <a:ext cx="894903" cy="171607"/>
      </dsp:txXfrm>
    </dsp:sp>
    <dsp:sp modelId="{7C7232EF-536D-490B-A986-9606624FF502}">
      <dsp:nvSpPr>
        <dsp:cNvPr id="0" name=""/>
        <dsp:cNvSpPr/>
      </dsp:nvSpPr>
      <dsp:spPr>
        <a:xfrm>
          <a:off x="3291725" y="1630693"/>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זרע אהרן- ייחוס</a:t>
          </a:r>
        </a:p>
      </dsp:txBody>
      <dsp:txXfrm>
        <a:off x="3291725" y="1630693"/>
        <a:ext cx="994336" cy="514823"/>
      </dsp:txXfrm>
    </dsp:sp>
    <dsp:sp modelId="{27A4412B-9C13-4B98-B647-6ECEBBD3A80B}">
      <dsp:nvSpPr>
        <dsp:cNvPr id="0" name=""/>
        <dsp:cNvSpPr/>
      </dsp:nvSpPr>
      <dsp:spPr>
        <a:xfrm>
          <a:off x="3490592" y="2031112"/>
          <a:ext cx="894903" cy="17160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3490592" y="2031112"/>
        <a:ext cx="894903" cy="171607"/>
      </dsp:txXfrm>
    </dsp:sp>
    <dsp:sp modelId="{5FD95A63-9865-49A7-9E7C-F52B3C62E69F}">
      <dsp:nvSpPr>
        <dsp:cNvPr id="0" name=""/>
        <dsp:cNvSpPr/>
      </dsp:nvSpPr>
      <dsp:spPr>
        <a:xfrm>
          <a:off x="3291725" y="2442970"/>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רק זרע אהרן יכולים לעבוד במקדש</a:t>
          </a:r>
        </a:p>
      </dsp:txBody>
      <dsp:txXfrm>
        <a:off x="3291725" y="2442970"/>
        <a:ext cx="994336" cy="514823"/>
      </dsp:txXfrm>
    </dsp:sp>
    <dsp:sp modelId="{1E777B1B-839C-4995-89BA-AE6D1C0D924D}">
      <dsp:nvSpPr>
        <dsp:cNvPr id="0" name=""/>
        <dsp:cNvSpPr/>
      </dsp:nvSpPr>
      <dsp:spPr>
        <a:xfrm>
          <a:off x="3490592" y="2843389"/>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רמב"ם איסו"ב ט א</a:t>
          </a:r>
        </a:p>
      </dsp:txBody>
      <dsp:txXfrm>
        <a:off x="3490592" y="2843389"/>
        <a:ext cx="894903" cy="171607"/>
      </dsp:txXfrm>
    </dsp:sp>
    <dsp:sp modelId="{C07D1B72-BCC2-4603-BFBF-815D9D58362D}">
      <dsp:nvSpPr>
        <dsp:cNvPr id="0" name=""/>
        <dsp:cNvSpPr/>
      </dsp:nvSpPr>
      <dsp:spPr>
        <a:xfrm>
          <a:off x="3291725" y="3255248"/>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כהונה היא שושלת כמו מלוכה (בניגוד לתורה) וזו כהונה התלויה בבגדים</a:t>
          </a:r>
        </a:p>
      </dsp:txBody>
      <dsp:txXfrm>
        <a:off x="3291725" y="3255248"/>
        <a:ext cx="994336" cy="514823"/>
      </dsp:txXfrm>
    </dsp:sp>
    <dsp:sp modelId="{D912BCAD-8F88-4B10-871C-2B56A284EE3C}">
      <dsp:nvSpPr>
        <dsp:cNvPr id="0" name=""/>
        <dsp:cNvSpPr/>
      </dsp:nvSpPr>
      <dsp:spPr>
        <a:xfrm>
          <a:off x="3490592" y="3655666"/>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 ת"ת ג א</a:t>
          </a:r>
        </a:p>
      </dsp:txBody>
      <dsp:txXfrm>
        <a:off x="3490592" y="3655666"/>
        <a:ext cx="894903" cy="171607"/>
      </dsp:txXfrm>
    </dsp:sp>
    <dsp:sp modelId="{C31090C5-552D-4150-B1FA-420C879ADFE7}">
      <dsp:nvSpPr>
        <dsp:cNvPr id="0" name=""/>
        <dsp:cNvSpPr/>
      </dsp:nvSpPr>
      <dsp:spPr>
        <a:xfrm>
          <a:off x="3291725" y="4067525"/>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'מעלה עשו ביוחסין' מהתורה רק ביחס לעבודה כי צריך ודאות לצורך העבודה</a:t>
          </a:r>
        </a:p>
      </dsp:txBody>
      <dsp:txXfrm>
        <a:off x="3291725" y="4067525"/>
        <a:ext cx="994336" cy="514823"/>
      </dsp:txXfrm>
    </dsp:sp>
    <dsp:sp modelId="{F277BFB7-33B1-4093-96D7-CE0F41F9FE4D}">
      <dsp:nvSpPr>
        <dsp:cNvPr id="0" name=""/>
        <dsp:cNvSpPr/>
      </dsp:nvSpPr>
      <dsp:spPr>
        <a:xfrm>
          <a:off x="3490592" y="4467943"/>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רמב"ן</a:t>
          </a:r>
        </a:p>
      </dsp:txBody>
      <dsp:txXfrm>
        <a:off x="3490592" y="4467943"/>
        <a:ext cx="894903" cy="171607"/>
      </dsp:txXfrm>
    </dsp:sp>
    <dsp:sp modelId="{37BD0003-4210-478F-BBDC-C31FF7B57B27}">
      <dsp:nvSpPr>
        <dsp:cNvPr id="0" name=""/>
        <dsp:cNvSpPr/>
      </dsp:nvSpPr>
      <dsp:spPr>
        <a:xfrm>
          <a:off x="2624714" y="4879802"/>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ר' גמליאל אוסר אישה אף בספק ספיקא אם אין לה נאמנות, בגלל חומרת היוחסין הדרושים ודאות</a:t>
          </a:r>
        </a:p>
      </dsp:txBody>
      <dsp:txXfrm>
        <a:off x="2624714" y="4879802"/>
        <a:ext cx="994336" cy="514823"/>
      </dsp:txXfrm>
    </dsp:sp>
    <dsp:sp modelId="{E14C41A8-8D73-4101-9974-7EFE6BAD8E63}">
      <dsp:nvSpPr>
        <dsp:cNvPr id="0" name=""/>
        <dsp:cNvSpPr/>
      </dsp:nvSpPr>
      <dsp:spPr>
        <a:xfrm>
          <a:off x="2823582" y="5280221"/>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כתובות יד.</a:t>
          </a:r>
        </a:p>
      </dsp:txBody>
      <dsp:txXfrm>
        <a:off x="2823582" y="5280221"/>
        <a:ext cx="894903" cy="171607"/>
      </dsp:txXfrm>
    </dsp:sp>
    <dsp:sp modelId="{49523FA1-D59A-4745-84B5-CAC276DF250F}">
      <dsp:nvSpPr>
        <dsp:cNvPr id="0" name=""/>
        <dsp:cNvSpPr/>
      </dsp:nvSpPr>
      <dsp:spPr>
        <a:xfrm>
          <a:off x="3958736" y="4879802"/>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ר' יהושע אוסר אישה שנסתרה לכהן שמא נבעלה לנתין וממזר בגלל חומרת היוחסין הדורשים ודאות</a:t>
          </a:r>
        </a:p>
      </dsp:txBody>
      <dsp:txXfrm>
        <a:off x="3958736" y="4879802"/>
        <a:ext cx="994336" cy="514823"/>
      </dsp:txXfrm>
    </dsp:sp>
    <dsp:sp modelId="{73F02DE2-D3E1-4492-A343-650B9D3A2288}">
      <dsp:nvSpPr>
        <dsp:cNvPr id="0" name=""/>
        <dsp:cNvSpPr/>
      </dsp:nvSpPr>
      <dsp:spPr>
        <a:xfrm>
          <a:off x="4157603" y="5280221"/>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כתובות יג.</a:t>
          </a:r>
        </a:p>
      </dsp:txBody>
      <dsp:txXfrm>
        <a:off x="4157603" y="5280221"/>
        <a:ext cx="894903" cy="171607"/>
      </dsp:txXfrm>
    </dsp:sp>
    <dsp:sp modelId="{A17981CA-C9E1-4EF0-97E9-10F0D755751C}">
      <dsp:nvSpPr>
        <dsp:cNvPr id="0" name=""/>
        <dsp:cNvSpPr/>
      </dsp:nvSpPr>
      <dsp:spPr>
        <a:xfrm>
          <a:off x="2624714" y="5692080"/>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עד אחד נאמן לתרומה אך לא לייחוס הדורש וודאות</a:t>
          </a:r>
        </a:p>
      </dsp:txBody>
      <dsp:txXfrm>
        <a:off x="2624714" y="5692080"/>
        <a:ext cx="994336" cy="514823"/>
      </dsp:txXfrm>
    </dsp:sp>
    <dsp:sp modelId="{2E2924B5-1DF0-42CE-9477-512A3AC7D555}">
      <dsp:nvSpPr>
        <dsp:cNvPr id="0" name=""/>
        <dsp:cNvSpPr/>
      </dsp:nvSpPr>
      <dsp:spPr>
        <a:xfrm>
          <a:off x="2823582" y="6092498"/>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רבי כתובות כה:</a:t>
          </a:r>
        </a:p>
      </dsp:txBody>
      <dsp:txXfrm>
        <a:off x="2823582" y="6092498"/>
        <a:ext cx="894903" cy="171607"/>
      </dsp:txXfrm>
    </dsp:sp>
    <dsp:sp modelId="{8BBD8125-EE1E-4A72-A187-3DC7B013E0DC}">
      <dsp:nvSpPr>
        <dsp:cNvPr id="0" name=""/>
        <dsp:cNvSpPr/>
      </dsp:nvSpPr>
      <dsp:spPr>
        <a:xfrm>
          <a:off x="3958736" y="5692080"/>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כהן נאמן על אשתו ובניו בנוגע לתרומה אך לא ייחוס</a:t>
          </a:r>
        </a:p>
      </dsp:txBody>
      <dsp:txXfrm>
        <a:off x="3958736" y="5692080"/>
        <a:ext cx="994336" cy="514823"/>
      </dsp:txXfrm>
    </dsp:sp>
    <dsp:sp modelId="{4E549ADE-BFBF-4F9C-94DC-D6A07699741C}">
      <dsp:nvSpPr>
        <dsp:cNvPr id="0" name=""/>
        <dsp:cNvSpPr/>
      </dsp:nvSpPr>
      <dsp:spPr>
        <a:xfrm>
          <a:off x="4157603" y="6092498"/>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רשב"ל קידושין עט:</a:t>
          </a:r>
        </a:p>
      </dsp:txBody>
      <dsp:txXfrm>
        <a:off x="4157603" y="6092498"/>
        <a:ext cx="894903" cy="171607"/>
      </dsp:txXfrm>
    </dsp:sp>
    <dsp:sp modelId="{12B2CC85-BC27-45B4-A4A8-4402D5E38FC6}">
      <dsp:nvSpPr>
        <dsp:cNvPr id="0" name=""/>
        <dsp:cNvSpPr/>
      </dsp:nvSpPr>
      <dsp:spPr>
        <a:xfrm>
          <a:off x="2624714" y="6504357"/>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הנושא כהנת צריך לבדוק את ייחוסה</a:t>
          </a:r>
        </a:p>
      </dsp:txBody>
      <dsp:txXfrm>
        <a:off x="2624714" y="6504357"/>
        <a:ext cx="994336" cy="514823"/>
      </dsp:txXfrm>
    </dsp:sp>
    <dsp:sp modelId="{2E82EBA9-59B5-4021-941E-11096414B7AC}">
      <dsp:nvSpPr>
        <dsp:cNvPr id="0" name=""/>
        <dsp:cNvSpPr/>
      </dsp:nvSpPr>
      <dsp:spPr>
        <a:xfrm>
          <a:off x="2823582" y="6904775"/>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משנה קידושין עו.</a:t>
          </a:r>
        </a:p>
      </dsp:txBody>
      <dsp:txXfrm>
        <a:off x="2823582" y="6904775"/>
        <a:ext cx="894903" cy="171607"/>
      </dsp:txXfrm>
    </dsp:sp>
    <dsp:sp modelId="{D05A3F87-6867-40BA-BECD-CC108567AA40}">
      <dsp:nvSpPr>
        <dsp:cNvPr id="0" name=""/>
        <dsp:cNvSpPr/>
      </dsp:nvSpPr>
      <dsp:spPr>
        <a:xfrm>
          <a:off x="2624714" y="7316634"/>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לא מחשש ממזרות אלא חללות, לצורך עבודה, הדורשת וודאות</a:t>
          </a:r>
        </a:p>
      </dsp:txBody>
      <dsp:txXfrm>
        <a:off x="2624714" y="7316634"/>
        <a:ext cx="994336" cy="514823"/>
      </dsp:txXfrm>
    </dsp:sp>
    <dsp:sp modelId="{E57EC304-06EF-4F4D-A9A0-028627253A6F}">
      <dsp:nvSpPr>
        <dsp:cNvPr id="0" name=""/>
        <dsp:cNvSpPr/>
      </dsp:nvSpPr>
      <dsp:spPr>
        <a:xfrm>
          <a:off x="2823582" y="7717052"/>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ר"ת</a:t>
          </a:r>
        </a:p>
      </dsp:txBody>
      <dsp:txXfrm>
        <a:off x="2823582" y="7717052"/>
        <a:ext cx="894903" cy="171607"/>
      </dsp:txXfrm>
    </dsp:sp>
    <dsp:sp modelId="{74C3A803-5B30-458F-8635-45E90E31CAB1}">
      <dsp:nvSpPr>
        <dsp:cNvPr id="0" name=""/>
        <dsp:cNvSpPr/>
      </dsp:nvSpPr>
      <dsp:spPr>
        <a:xfrm>
          <a:off x="3958736" y="6504357"/>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חזקת האם אינה מועילה לבנה כשיש עבודה, כי צריך וודאות</a:t>
          </a:r>
        </a:p>
      </dsp:txBody>
      <dsp:txXfrm>
        <a:off x="3958736" y="6504357"/>
        <a:ext cx="994336" cy="514823"/>
      </dsp:txXfrm>
    </dsp:sp>
    <dsp:sp modelId="{45674AC8-4A48-4C91-A4CF-E4C924B74977}">
      <dsp:nvSpPr>
        <dsp:cNvPr id="0" name=""/>
        <dsp:cNvSpPr/>
      </dsp:nvSpPr>
      <dsp:spPr>
        <a:xfrm>
          <a:off x="4157603" y="6904775"/>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רש"י קידושין סו.</a:t>
          </a:r>
        </a:p>
      </dsp:txBody>
      <dsp:txXfrm>
        <a:off x="4157603" y="6904775"/>
        <a:ext cx="894903" cy="171607"/>
      </dsp:txXfrm>
    </dsp:sp>
    <dsp:sp modelId="{9E7E61B3-AF68-449F-B033-F028137D20F2}">
      <dsp:nvSpPr>
        <dsp:cNvPr id="0" name=""/>
        <dsp:cNvSpPr/>
      </dsp:nvSpPr>
      <dsp:spPr>
        <a:xfrm>
          <a:off x="3625230" y="818416"/>
          <a:ext cx="994336" cy="5148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72647" numCol="1" spcCol="1270" anchor="ctr" anchorCtr="0">
          <a:noAutofit/>
        </a:bodyPr>
        <a:lstStyle/>
        <a:p>
          <a:pPr marL="0" lvl="0" indent="0" algn="ctr" defTabSz="311150" rtl="1">
            <a:lnSpc>
              <a:spcPct val="90000"/>
            </a:lnSpc>
            <a:spcBef>
              <a:spcPct val="0"/>
            </a:spcBef>
            <a:spcAft>
              <a:spcPct val="35000"/>
            </a:spcAft>
            <a:buNone/>
          </a:pPr>
          <a:r>
            <a:rPr lang="he-IL" sz="700" kern="1200"/>
            <a:t>תמיד ייחוס כהנים מהתורה</a:t>
          </a:r>
        </a:p>
      </dsp:txBody>
      <dsp:txXfrm>
        <a:off x="3625230" y="818416"/>
        <a:ext cx="994336" cy="514823"/>
      </dsp:txXfrm>
    </dsp:sp>
    <dsp:sp modelId="{89929D9F-5AEA-44CC-8D60-901B8B424F3C}">
      <dsp:nvSpPr>
        <dsp:cNvPr id="0" name=""/>
        <dsp:cNvSpPr/>
      </dsp:nvSpPr>
      <dsp:spPr>
        <a:xfrm>
          <a:off x="3824098" y="1218834"/>
          <a:ext cx="894903" cy="17160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ראב"ד</a:t>
          </a:r>
        </a:p>
      </dsp:txBody>
      <dsp:txXfrm>
        <a:off x="3824098" y="1218834"/>
        <a:ext cx="894903" cy="17160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9C91D-F870-420F-BC7A-B3A6C37A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elchanan gold</cp:lastModifiedBy>
  <cp:revision>192</cp:revision>
  <dcterms:created xsi:type="dcterms:W3CDTF">2022-11-29T13:17:00Z</dcterms:created>
  <dcterms:modified xsi:type="dcterms:W3CDTF">2022-12-13T21:22:00Z</dcterms:modified>
</cp:coreProperties>
</file>