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A4A6" w14:textId="77777777" w:rsidR="000D37DE" w:rsidRPr="005B3500" w:rsidRDefault="000D37DE" w:rsidP="00204C04">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3F6442D4" w14:textId="77777777" w:rsidR="000D37DE" w:rsidRPr="005B3500" w:rsidRDefault="000D37DE" w:rsidP="00204C04">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0464A6A5" w14:textId="77777777" w:rsidR="000D37DE" w:rsidRPr="005B3500" w:rsidRDefault="000D37DE" w:rsidP="00204C04">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2459C370" w14:textId="77777777" w:rsidR="000D37DE" w:rsidRDefault="000D37DE" w:rsidP="00204C04">
      <w:pPr>
        <w:widowControl w:val="0"/>
        <w:spacing w:line="240" w:lineRule="auto"/>
        <w:jc w:val="center"/>
        <w:rPr>
          <w:rFonts w:asciiTheme="minorBidi" w:hAnsiTheme="minorBidi" w:cstheme="minorBidi"/>
          <w:caps/>
          <w:sz w:val="24"/>
          <w:szCs w:val="24"/>
        </w:rPr>
      </w:pPr>
    </w:p>
    <w:p w14:paraId="22AB5BB5" w14:textId="77777777" w:rsidR="000D37DE" w:rsidRDefault="000D37DE" w:rsidP="00204C04">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22E9F530" w14:textId="77777777" w:rsidR="000D37DE" w:rsidRDefault="000D37DE" w:rsidP="00204C04">
      <w:pPr>
        <w:widowControl w:val="0"/>
        <w:spacing w:line="240" w:lineRule="auto"/>
        <w:jc w:val="center"/>
        <w:rPr>
          <w:rFonts w:asciiTheme="minorBidi" w:hAnsiTheme="minorBidi" w:cstheme="minorBidi"/>
          <w:b/>
          <w:bCs/>
          <w:caps/>
          <w:sz w:val="24"/>
          <w:szCs w:val="24"/>
        </w:rPr>
      </w:pPr>
    </w:p>
    <w:p w14:paraId="04700264" w14:textId="205BC0C7" w:rsidR="000D37DE" w:rsidRDefault="000D37DE" w:rsidP="00204C04">
      <w:pPr>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7AFF6516" w14:textId="1919BF85" w:rsidR="000D37DE" w:rsidRDefault="000D37DE" w:rsidP="00204C04">
      <w:pPr>
        <w:spacing w:line="240" w:lineRule="auto"/>
        <w:jc w:val="center"/>
        <w:rPr>
          <w:rFonts w:asciiTheme="minorBidi" w:hAnsiTheme="minorBidi" w:cstheme="minorBidi"/>
          <w:b/>
          <w:bCs/>
          <w:sz w:val="24"/>
          <w:szCs w:val="24"/>
          <w:shd w:val="clear" w:color="auto" w:fill="FFFFFF"/>
        </w:rPr>
      </w:pPr>
    </w:p>
    <w:p w14:paraId="0BD51DAC" w14:textId="77777777" w:rsidR="006E4BEA" w:rsidRDefault="006E4BEA" w:rsidP="00204C04">
      <w:pPr>
        <w:spacing w:line="240" w:lineRule="auto"/>
        <w:jc w:val="center"/>
        <w:rPr>
          <w:rFonts w:asciiTheme="minorBidi" w:hAnsiTheme="minorBidi" w:cstheme="minorBidi"/>
          <w:b/>
          <w:bCs/>
          <w:sz w:val="24"/>
          <w:szCs w:val="24"/>
          <w:shd w:val="clear" w:color="auto" w:fill="FFFFFF"/>
        </w:rPr>
      </w:pPr>
    </w:p>
    <w:p w14:paraId="54B8ABD9" w14:textId="7BDDBFBD" w:rsidR="000D37DE" w:rsidRDefault="000D37DE" w:rsidP="00204C04">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#02: </w:t>
      </w:r>
      <w:r>
        <w:rPr>
          <w:rFonts w:asciiTheme="minorBidi" w:hAnsiTheme="minorBidi" w:cstheme="minorBidi"/>
          <w:b/>
          <w:bCs/>
          <w:sz w:val="24"/>
          <w:szCs w:val="24"/>
          <w:shd w:val="clear" w:color="auto" w:fill="FFFFFF"/>
        </w:rPr>
        <w:br/>
        <w:t>The Polemic with the Non-Believers Regarding Pikuach Nefesh</w:t>
      </w:r>
    </w:p>
    <w:p w14:paraId="57DE0A0B" w14:textId="08034406" w:rsidR="000D37DE" w:rsidRDefault="000D37DE" w:rsidP="00204C04">
      <w:pPr>
        <w:spacing w:line="240" w:lineRule="auto"/>
        <w:rPr>
          <w:rFonts w:asciiTheme="minorBidi" w:hAnsiTheme="minorBidi" w:cstheme="minorBidi"/>
          <w:b/>
          <w:bCs/>
          <w:sz w:val="24"/>
          <w:szCs w:val="24"/>
          <w:shd w:val="clear" w:color="auto" w:fill="FFFFFF"/>
        </w:rPr>
      </w:pPr>
    </w:p>
    <w:p w14:paraId="005546EB" w14:textId="628E4357" w:rsidR="000D37DE" w:rsidRDefault="000D37DE" w:rsidP="00204C04">
      <w:pPr>
        <w:spacing w:line="240" w:lineRule="auto"/>
        <w:rPr>
          <w:rFonts w:asciiTheme="minorBidi" w:hAnsiTheme="minorBidi" w:cstheme="minorBidi"/>
          <w:b/>
          <w:bCs/>
          <w:sz w:val="24"/>
          <w:szCs w:val="24"/>
          <w:shd w:val="clear" w:color="auto" w:fill="FFFFFF"/>
        </w:rPr>
      </w:pPr>
    </w:p>
    <w:p w14:paraId="06BA53A0" w14:textId="35CDC9B7" w:rsidR="000D37DE" w:rsidRDefault="000D37DE" w:rsidP="00204C04">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 Introduction</w:t>
      </w:r>
    </w:p>
    <w:p w14:paraId="081601F2" w14:textId="77777777" w:rsidR="008877B3" w:rsidRPr="000B0245" w:rsidRDefault="008877B3" w:rsidP="00A81E8D">
      <w:pPr>
        <w:spacing w:line="240" w:lineRule="auto"/>
        <w:rPr>
          <w:rFonts w:asciiTheme="minorBidi" w:hAnsiTheme="minorBidi" w:cstheme="minorBidi"/>
          <w:sz w:val="24"/>
          <w:szCs w:val="24"/>
        </w:rPr>
      </w:pPr>
    </w:p>
    <w:p w14:paraId="45268D79" w14:textId="7A229624" w:rsidR="00C46966" w:rsidRDefault="008877B3" w:rsidP="00A81E8D">
      <w:pPr>
        <w:spacing w:line="240" w:lineRule="auto"/>
        <w:ind w:firstLine="720"/>
        <w:rPr>
          <w:rFonts w:asciiTheme="minorBidi" w:hAnsiTheme="minorBidi" w:cstheme="minorBidi"/>
          <w:sz w:val="24"/>
          <w:szCs w:val="24"/>
        </w:rPr>
      </w:pPr>
      <w:r w:rsidRPr="000B0245">
        <w:rPr>
          <w:rFonts w:asciiTheme="minorBidi" w:hAnsiTheme="minorBidi" w:cstheme="minorBidi"/>
          <w:sz w:val="24"/>
          <w:szCs w:val="24"/>
        </w:rPr>
        <w:t xml:space="preserve">In the previous </w:t>
      </w:r>
      <w:r w:rsidRPr="000B0245">
        <w:rPr>
          <w:rFonts w:asciiTheme="minorBidi" w:hAnsiTheme="minorBidi" w:cstheme="minorBidi"/>
          <w:i/>
          <w:iCs/>
          <w:sz w:val="24"/>
          <w:szCs w:val="24"/>
        </w:rPr>
        <w:t>shiur</w:t>
      </w:r>
      <w:r w:rsidRPr="000B0245">
        <w:rPr>
          <w:rFonts w:asciiTheme="minorBidi" w:hAnsiTheme="minorBidi" w:cstheme="minorBidi"/>
          <w:sz w:val="24"/>
          <w:szCs w:val="24"/>
        </w:rPr>
        <w:t xml:space="preserve">, we </w:t>
      </w:r>
      <w:r w:rsidR="00C46966">
        <w:rPr>
          <w:rFonts w:asciiTheme="minorBidi" w:hAnsiTheme="minorBidi" w:cstheme="minorBidi"/>
          <w:sz w:val="24"/>
          <w:szCs w:val="24"/>
        </w:rPr>
        <w:t>examined</w:t>
      </w:r>
      <w:r w:rsidRPr="000B0245">
        <w:rPr>
          <w:rFonts w:asciiTheme="minorBidi" w:hAnsiTheme="minorBidi" w:cstheme="minorBidi"/>
          <w:sz w:val="24"/>
          <w:szCs w:val="24"/>
        </w:rPr>
        <w:t xml:space="preserve"> the Rambam's remarks in chapter 2 of </w:t>
      </w:r>
      <w:r w:rsidRPr="000B0245">
        <w:rPr>
          <w:rFonts w:asciiTheme="minorBidi" w:hAnsiTheme="minorBidi" w:cstheme="minorBidi"/>
          <w:i/>
          <w:iCs/>
          <w:sz w:val="24"/>
          <w:szCs w:val="24"/>
        </w:rPr>
        <w:t>Hilkhot Shabbat</w:t>
      </w:r>
      <w:r w:rsidRPr="000B0245">
        <w:rPr>
          <w:rFonts w:asciiTheme="minorBidi" w:hAnsiTheme="minorBidi" w:cstheme="minorBidi"/>
          <w:sz w:val="24"/>
          <w:szCs w:val="24"/>
        </w:rPr>
        <w:t xml:space="preserve">, where he </w:t>
      </w:r>
      <w:r w:rsidR="00C46966">
        <w:rPr>
          <w:rFonts w:asciiTheme="minorBidi" w:hAnsiTheme="minorBidi" w:cstheme="minorBidi"/>
          <w:sz w:val="24"/>
          <w:szCs w:val="24"/>
        </w:rPr>
        <w:t>portrays the law</w:t>
      </w:r>
      <w:r w:rsidRPr="000B0245">
        <w:rPr>
          <w:rFonts w:asciiTheme="minorBidi" w:hAnsiTheme="minorBidi" w:cstheme="minorBidi"/>
          <w:sz w:val="24"/>
          <w:szCs w:val="24"/>
        </w:rPr>
        <w:t xml:space="preserve"> that </w:t>
      </w:r>
      <w:r w:rsidRPr="000B0245">
        <w:rPr>
          <w:rFonts w:asciiTheme="minorBidi" w:hAnsiTheme="minorBidi" w:cstheme="minorBidi"/>
          <w:i/>
          <w:iCs/>
          <w:sz w:val="24"/>
          <w:szCs w:val="24"/>
        </w:rPr>
        <w:t xml:space="preserve">pikuach nefesh </w:t>
      </w:r>
      <w:r w:rsidRPr="000B0245">
        <w:rPr>
          <w:rFonts w:asciiTheme="minorBidi" w:hAnsiTheme="minorBidi" w:cstheme="minorBidi"/>
          <w:sz w:val="24"/>
          <w:szCs w:val="24"/>
        </w:rPr>
        <w:t xml:space="preserve">sets aside </w:t>
      </w:r>
      <w:r w:rsidR="000802A4">
        <w:rPr>
          <w:rFonts w:asciiTheme="minorBidi" w:hAnsiTheme="minorBidi" w:cstheme="minorBidi"/>
          <w:sz w:val="24"/>
          <w:szCs w:val="24"/>
        </w:rPr>
        <w:t xml:space="preserve">(overrides) </w:t>
      </w:r>
      <w:r w:rsidRPr="000B0245">
        <w:rPr>
          <w:rFonts w:asciiTheme="minorBidi" w:hAnsiTheme="minorBidi" w:cstheme="minorBidi"/>
          <w:sz w:val="24"/>
          <w:szCs w:val="24"/>
        </w:rPr>
        <w:t xml:space="preserve">the laws of Shabbat as a fundamental </w:t>
      </w:r>
      <w:r w:rsidR="00C46966">
        <w:rPr>
          <w:rFonts w:asciiTheme="minorBidi" w:hAnsiTheme="minorBidi" w:cstheme="minorBidi"/>
          <w:sz w:val="24"/>
          <w:szCs w:val="24"/>
        </w:rPr>
        <w:t>principle</w:t>
      </w:r>
      <w:r w:rsidR="00C46966" w:rsidRPr="000B0245">
        <w:rPr>
          <w:rFonts w:asciiTheme="minorBidi" w:hAnsiTheme="minorBidi" w:cstheme="minorBidi"/>
          <w:sz w:val="24"/>
          <w:szCs w:val="24"/>
        </w:rPr>
        <w:t xml:space="preserve"> </w:t>
      </w:r>
      <w:r w:rsidRPr="000B0245">
        <w:rPr>
          <w:rFonts w:asciiTheme="minorBidi" w:hAnsiTheme="minorBidi" w:cstheme="minorBidi"/>
          <w:sz w:val="24"/>
          <w:szCs w:val="24"/>
        </w:rPr>
        <w:t xml:space="preserve">that teaches us about the general purpose of the Torah's laws in the world. </w:t>
      </w:r>
    </w:p>
    <w:p w14:paraId="01C77666" w14:textId="77777777" w:rsidR="00C46966" w:rsidRDefault="00C46966" w:rsidP="00A81E8D">
      <w:pPr>
        <w:spacing w:line="240" w:lineRule="auto"/>
        <w:ind w:firstLine="720"/>
        <w:rPr>
          <w:rFonts w:asciiTheme="minorBidi" w:hAnsiTheme="minorBidi" w:cstheme="minorBidi"/>
          <w:sz w:val="24"/>
          <w:szCs w:val="24"/>
        </w:rPr>
      </w:pPr>
    </w:p>
    <w:p w14:paraId="4F556699" w14:textId="7FCD3F63" w:rsidR="008877B3" w:rsidRPr="000B0245" w:rsidRDefault="00C46966" w:rsidP="00A81E8D">
      <w:pPr>
        <w:spacing w:line="240" w:lineRule="auto"/>
        <w:ind w:firstLine="720"/>
        <w:rPr>
          <w:rFonts w:asciiTheme="minorBidi" w:hAnsiTheme="minorBidi" w:cstheme="minorBidi"/>
          <w:sz w:val="24"/>
          <w:szCs w:val="24"/>
        </w:rPr>
      </w:pPr>
      <w:r>
        <w:rPr>
          <w:rFonts w:asciiTheme="minorBidi" w:hAnsiTheme="minorBidi" w:cstheme="minorBidi"/>
          <w:sz w:val="24"/>
          <w:szCs w:val="24"/>
        </w:rPr>
        <w:t>We also saw that the</w:t>
      </w:r>
      <w:r w:rsidRPr="000B0245">
        <w:rPr>
          <w:rFonts w:asciiTheme="minorBidi" w:hAnsiTheme="minorBidi" w:cstheme="minorBidi"/>
          <w:sz w:val="24"/>
          <w:szCs w:val="24"/>
        </w:rPr>
        <w:t xml:space="preserve"> </w:t>
      </w:r>
      <w:r w:rsidR="008877B3" w:rsidRPr="000B0245">
        <w:rPr>
          <w:rFonts w:asciiTheme="minorBidi" w:hAnsiTheme="minorBidi" w:cstheme="minorBidi"/>
          <w:sz w:val="24"/>
          <w:szCs w:val="24"/>
        </w:rPr>
        <w:t xml:space="preserve">Rambam </w:t>
      </w:r>
      <w:r>
        <w:rPr>
          <w:rFonts w:asciiTheme="minorBidi" w:hAnsiTheme="minorBidi" w:cstheme="minorBidi"/>
          <w:sz w:val="24"/>
          <w:szCs w:val="24"/>
        </w:rPr>
        <w:t>includes</w:t>
      </w:r>
      <w:r w:rsidRPr="000B0245">
        <w:rPr>
          <w:rFonts w:asciiTheme="minorBidi" w:hAnsiTheme="minorBidi" w:cstheme="minorBidi"/>
          <w:sz w:val="24"/>
          <w:szCs w:val="24"/>
        </w:rPr>
        <w:t xml:space="preserve"> </w:t>
      </w:r>
      <w:r w:rsidR="008877B3" w:rsidRPr="000B0245">
        <w:rPr>
          <w:rFonts w:asciiTheme="minorBidi" w:hAnsiTheme="minorBidi" w:cstheme="minorBidi"/>
          <w:sz w:val="24"/>
          <w:szCs w:val="24"/>
        </w:rPr>
        <w:t xml:space="preserve">a polemic against those who challenge this </w:t>
      </w:r>
      <w:r w:rsidR="008877B3" w:rsidRPr="000B0245">
        <w:rPr>
          <w:rFonts w:asciiTheme="minorBidi" w:hAnsiTheme="minorBidi" w:cstheme="minorBidi"/>
          <w:i/>
          <w:iCs/>
          <w:sz w:val="24"/>
          <w:szCs w:val="24"/>
        </w:rPr>
        <w:t>halakha</w:t>
      </w:r>
      <w:r w:rsidR="008877B3" w:rsidRPr="000B0245">
        <w:rPr>
          <w:rFonts w:asciiTheme="minorBidi" w:hAnsiTheme="minorBidi" w:cstheme="minorBidi"/>
          <w:sz w:val="24"/>
          <w:szCs w:val="24"/>
        </w:rPr>
        <w:t>:</w:t>
      </w:r>
    </w:p>
    <w:p w14:paraId="1A4DD294" w14:textId="77777777" w:rsidR="008877B3" w:rsidRPr="000B0245" w:rsidRDefault="008877B3" w:rsidP="00A81E8D">
      <w:pPr>
        <w:pStyle w:val="BlockText"/>
        <w:spacing w:line="240" w:lineRule="auto"/>
        <w:rPr>
          <w:rFonts w:asciiTheme="minorBidi" w:hAnsiTheme="minorBidi" w:cstheme="minorBidi"/>
          <w:sz w:val="24"/>
          <w:szCs w:val="24"/>
          <w:shd w:val="clear" w:color="auto" w:fill="FFFFFF"/>
        </w:rPr>
      </w:pPr>
    </w:p>
    <w:p w14:paraId="369426D2" w14:textId="0005BDE4" w:rsidR="008877B3" w:rsidRPr="000B0245" w:rsidRDefault="008877B3" w:rsidP="00A81E8D">
      <w:pPr>
        <w:pStyle w:val="BlockText"/>
        <w:spacing w:line="240" w:lineRule="auto"/>
        <w:ind w:left="720"/>
        <w:rPr>
          <w:rFonts w:asciiTheme="minorBidi" w:hAnsiTheme="minorBidi" w:cstheme="minorBidi"/>
          <w:sz w:val="24"/>
          <w:szCs w:val="24"/>
        </w:rPr>
      </w:pPr>
      <w:r w:rsidRPr="000B0245">
        <w:rPr>
          <w:rFonts w:asciiTheme="minorBidi" w:hAnsiTheme="minorBidi" w:cstheme="minorBidi"/>
          <w:sz w:val="24"/>
          <w:szCs w:val="24"/>
          <w:shd w:val="clear" w:color="auto" w:fill="FFFFFF"/>
        </w:rPr>
        <w:t>Concerning those non-believers who say that [administering such treatment] constitutes a violation of the S</w:t>
      </w:r>
      <w:r w:rsidR="00727E15">
        <w:rPr>
          <w:rFonts w:asciiTheme="minorBidi" w:hAnsiTheme="minorBidi" w:cstheme="minorBidi"/>
          <w:sz w:val="24"/>
          <w:szCs w:val="24"/>
          <w:shd w:val="clear" w:color="auto" w:fill="FFFFFF"/>
        </w:rPr>
        <w:t>h</w:t>
      </w:r>
      <w:r w:rsidRPr="000B0245">
        <w:rPr>
          <w:rFonts w:asciiTheme="minorBidi" w:hAnsiTheme="minorBidi" w:cstheme="minorBidi"/>
          <w:sz w:val="24"/>
          <w:szCs w:val="24"/>
          <w:shd w:val="clear" w:color="auto" w:fill="FFFFFF"/>
        </w:rPr>
        <w:t>abba</w:t>
      </w:r>
      <w:r w:rsidR="009E3517" w:rsidRPr="000B0245">
        <w:rPr>
          <w:rFonts w:asciiTheme="minorBidi" w:hAnsiTheme="minorBidi" w:cstheme="minorBidi"/>
          <w:sz w:val="24"/>
          <w:szCs w:val="24"/>
          <w:shd w:val="clear" w:color="auto" w:fill="FFFFFF"/>
        </w:rPr>
        <w:t>t</w:t>
      </w:r>
      <w:r w:rsidRPr="000B0245">
        <w:rPr>
          <w:rFonts w:asciiTheme="minorBidi" w:hAnsiTheme="minorBidi" w:cstheme="minorBidi"/>
          <w:sz w:val="24"/>
          <w:szCs w:val="24"/>
          <w:shd w:val="clear" w:color="auto" w:fill="FFFFFF"/>
        </w:rPr>
        <w:t xml:space="preserve"> and is forbidden, one may apply the verse: "</w:t>
      </w:r>
      <w:r w:rsidR="000802A4">
        <w:rPr>
          <w:rFonts w:asciiTheme="minorBidi" w:hAnsiTheme="minorBidi" w:cstheme="minorBidi"/>
          <w:sz w:val="24"/>
          <w:szCs w:val="24"/>
          <w:shd w:val="clear" w:color="auto" w:fill="FFFFFF"/>
        </w:rPr>
        <w:t>And</w:t>
      </w:r>
      <w:r w:rsidR="000802A4" w:rsidRPr="000B0245">
        <w:rPr>
          <w:rFonts w:asciiTheme="minorBidi" w:hAnsiTheme="minorBidi" w:cstheme="minorBidi"/>
          <w:sz w:val="24"/>
          <w:szCs w:val="24"/>
          <w:shd w:val="clear" w:color="auto" w:fill="FFFFFF"/>
        </w:rPr>
        <w:t xml:space="preserve"> </w:t>
      </w:r>
      <w:r w:rsidR="002A57C7" w:rsidRPr="000B0245">
        <w:rPr>
          <w:rFonts w:asciiTheme="minorBidi" w:hAnsiTheme="minorBidi" w:cstheme="minorBidi"/>
          <w:sz w:val="24"/>
          <w:szCs w:val="24"/>
          <w:shd w:val="clear" w:color="auto" w:fill="FFFFFF"/>
        </w:rPr>
        <w:t>I gave them also statutes that were not good, and ordinances whereby they should not live</w:t>
      </w:r>
      <w:r w:rsidRPr="000B0245">
        <w:rPr>
          <w:rFonts w:asciiTheme="minorBidi" w:hAnsiTheme="minorBidi" w:cstheme="minorBidi"/>
          <w:sz w:val="24"/>
          <w:szCs w:val="24"/>
          <w:shd w:val="clear" w:color="auto" w:fill="FFFFFF"/>
        </w:rPr>
        <w:t>"</w:t>
      </w:r>
      <w:r w:rsidR="009E3517" w:rsidRPr="000B0245">
        <w:rPr>
          <w:rFonts w:asciiTheme="minorBidi" w:hAnsiTheme="minorBidi" w:cstheme="minorBidi"/>
          <w:sz w:val="24"/>
          <w:szCs w:val="24"/>
          <w:shd w:val="clear" w:color="auto" w:fill="FFFFFF"/>
          <w:vertAlign w:val="superscript"/>
        </w:rPr>
        <w:t xml:space="preserve"> </w:t>
      </w:r>
      <w:r w:rsidR="009E3517" w:rsidRPr="000B0245">
        <w:rPr>
          <w:rFonts w:asciiTheme="minorBidi" w:hAnsiTheme="minorBidi" w:cstheme="minorBidi"/>
          <w:sz w:val="24"/>
          <w:szCs w:val="24"/>
        </w:rPr>
        <w:t>(</w:t>
      </w:r>
      <w:r w:rsidR="009E3517" w:rsidRPr="000B0245">
        <w:rPr>
          <w:rFonts w:asciiTheme="minorBidi" w:hAnsiTheme="minorBidi" w:cstheme="minorBidi"/>
          <w:i/>
          <w:iCs/>
          <w:sz w:val="24"/>
          <w:szCs w:val="24"/>
        </w:rPr>
        <w:t xml:space="preserve">Yechezkel </w:t>
      </w:r>
      <w:r w:rsidR="009E3517" w:rsidRPr="000B0245">
        <w:rPr>
          <w:rFonts w:asciiTheme="minorBidi" w:hAnsiTheme="minorBidi" w:cstheme="minorBidi"/>
          <w:sz w:val="24"/>
          <w:szCs w:val="24"/>
        </w:rPr>
        <w:t>20:25). (</w:t>
      </w:r>
      <w:r w:rsidR="009E3517" w:rsidRPr="000B0245">
        <w:rPr>
          <w:rFonts w:asciiTheme="minorBidi" w:hAnsiTheme="minorBidi" w:cstheme="minorBidi"/>
          <w:i/>
          <w:iCs/>
          <w:sz w:val="24"/>
          <w:szCs w:val="24"/>
        </w:rPr>
        <w:t xml:space="preserve">Hilkhot Shabbat </w:t>
      </w:r>
      <w:r w:rsidR="009E3517" w:rsidRPr="000B0245">
        <w:rPr>
          <w:rFonts w:asciiTheme="minorBidi" w:hAnsiTheme="minorBidi" w:cstheme="minorBidi"/>
          <w:sz w:val="24"/>
          <w:szCs w:val="24"/>
        </w:rPr>
        <w:t>2:3)</w:t>
      </w:r>
    </w:p>
    <w:p w14:paraId="6CA222D3" w14:textId="77777777" w:rsidR="008877B3" w:rsidRPr="000B0245" w:rsidRDefault="008877B3" w:rsidP="00A81E8D">
      <w:pPr>
        <w:spacing w:line="240" w:lineRule="auto"/>
        <w:ind w:firstLine="720"/>
        <w:rPr>
          <w:rFonts w:asciiTheme="minorBidi" w:hAnsiTheme="minorBidi" w:cstheme="minorBidi"/>
          <w:sz w:val="24"/>
          <w:szCs w:val="24"/>
        </w:rPr>
      </w:pPr>
    </w:p>
    <w:p w14:paraId="231EDF02" w14:textId="5FA51066" w:rsidR="008877B3" w:rsidRPr="000B0245" w:rsidRDefault="009E3517" w:rsidP="00A81E8D">
      <w:pPr>
        <w:spacing w:line="240" w:lineRule="auto"/>
        <w:ind w:firstLine="720"/>
        <w:rPr>
          <w:rFonts w:asciiTheme="minorBidi" w:hAnsiTheme="minorBidi" w:cstheme="minorBidi"/>
          <w:sz w:val="24"/>
          <w:szCs w:val="24"/>
        </w:rPr>
      </w:pPr>
      <w:r w:rsidRPr="000B0245">
        <w:rPr>
          <w:rFonts w:asciiTheme="minorBidi" w:hAnsiTheme="minorBidi" w:cstheme="minorBidi"/>
          <w:sz w:val="24"/>
          <w:szCs w:val="24"/>
        </w:rPr>
        <w:t xml:space="preserve">Against whom were these words of the Rambam directed? </w:t>
      </w:r>
      <w:r w:rsidR="008877B3" w:rsidRPr="000B0245">
        <w:rPr>
          <w:rFonts w:asciiTheme="minorBidi" w:hAnsiTheme="minorBidi" w:cstheme="minorBidi"/>
          <w:sz w:val="24"/>
          <w:szCs w:val="24"/>
        </w:rPr>
        <w:t xml:space="preserve">What was </w:t>
      </w:r>
      <w:r w:rsidRPr="000B0245">
        <w:rPr>
          <w:rFonts w:asciiTheme="minorBidi" w:hAnsiTheme="minorBidi" w:cstheme="minorBidi"/>
          <w:sz w:val="24"/>
          <w:szCs w:val="24"/>
        </w:rPr>
        <w:t xml:space="preserve">their </w:t>
      </w:r>
      <w:r w:rsidR="00C46966">
        <w:rPr>
          <w:rFonts w:asciiTheme="minorBidi" w:hAnsiTheme="minorBidi" w:cstheme="minorBidi"/>
          <w:sz w:val="24"/>
          <w:szCs w:val="24"/>
        </w:rPr>
        <w:t>viewpoint</w:t>
      </w:r>
      <w:r w:rsidRPr="000B0245">
        <w:rPr>
          <w:rFonts w:asciiTheme="minorBidi" w:hAnsiTheme="minorBidi" w:cstheme="minorBidi"/>
          <w:sz w:val="24"/>
          <w:szCs w:val="24"/>
        </w:rPr>
        <w:t>?</w:t>
      </w:r>
      <w:r w:rsidR="008877B3" w:rsidRPr="000B0245">
        <w:rPr>
          <w:rFonts w:asciiTheme="minorBidi" w:hAnsiTheme="minorBidi" w:cstheme="minorBidi"/>
          <w:sz w:val="24"/>
          <w:szCs w:val="24"/>
        </w:rPr>
        <w:t xml:space="preserve"> Why did they oppose the</w:t>
      </w:r>
      <w:r w:rsidRPr="000B0245">
        <w:rPr>
          <w:rFonts w:asciiTheme="minorBidi" w:hAnsiTheme="minorBidi" w:cstheme="minorBidi"/>
          <w:sz w:val="24"/>
          <w:szCs w:val="24"/>
        </w:rPr>
        <w:t xml:space="preserve"> principle that </w:t>
      </w:r>
      <w:r w:rsidRPr="000B0245">
        <w:rPr>
          <w:rFonts w:asciiTheme="minorBidi" w:hAnsiTheme="minorBidi" w:cstheme="minorBidi"/>
          <w:i/>
          <w:iCs/>
          <w:sz w:val="24"/>
          <w:szCs w:val="24"/>
        </w:rPr>
        <w:t>pikuach nefesh</w:t>
      </w:r>
      <w:r w:rsidRPr="000B0245">
        <w:rPr>
          <w:rFonts w:asciiTheme="minorBidi" w:hAnsiTheme="minorBidi" w:cstheme="minorBidi"/>
          <w:sz w:val="24"/>
          <w:szCs w:val="24"/>
        </w:rPr>
        <w:t xml:space="preserve"> sets aside Shabbat? </w:t>
      </w:r>
      <w:r w:rsidR="008877B3" w:rsidRPr="000B0245">
        <w:rPr>
          <w:rFonts w:asciiTheme="minorBidi" w:hAnsiTheme="minorBidi" w:cstheme="minorBidi"/>
          <w:sz w:val="24"/>
          <w:szCs w:val="24"/>
        </w:rPr>
        <w:t>And what does</w:t>
      </w:r>
      <w:r w:rsidR="00727E15">
        <w:rPr>
          <w:rFonts w:asciiTheme="minorBidi" w:hAnsiTheme="minorBidi" w:cstheme="minorBidi"/>
          <w:sz w:val="24"/>
          <w:szCs w:val="24"/>
        </w:rPr>
        <w:t xml:space="preserve"> the</w:t>
      </w:r>
      <w:r w:rsidR="008877B3" w:rsidRPr="000B0245">
        <w:rPr>
          <w:rFonts w:asciiTheme="minorBidi" w:hAnsiTheme="minorBidi" w:cstheme="minorBidi"/>
          <w:sz w:val="24"/>
          <w:szCs w:val="24"/>
        </w:rPr>
        <w:t xml:space="preserve"> Rambam </w:t>
      </w:r>
      <w:r w:rsidRPr="000B0245">
        <w:rPr>
          <w:rFonts w:asciiTheme="minorBidi" w:hAnsiTheme="minorBidi" w:cstheme="minorBidi"/>
          <w:sz w:val="24"/>
          <w:szCs w:val="24"/>
        </w:rPr>
        <w:t>wish</w:t>
      </w:r>
      <w:r w:rsidR="008877B3" w:rsidRPr="000B0245">
        <w:rPr>
          <w:rFonts w:asciiTheme="minorBidi" w:hAnsiTheme="minorBidi" w:cstheme="minorBidi"/>
          <w:sz w:val="24"/>
          <w:szCs w:val="24"/>
        </w:rPr>
        <w:t xml:space="preserve"> to prove from the verse in </w:t>
      </w:r>
      <w:r w:rsidRPr="000B0245">
        <w:rPr>
          <w:rFonts w:asciiTheme="minorBidi" w:hAnsiTheme="minorBidi" w:cstheme="minorBidi"/>
          <w:i/>
          <w:iCs/>
          <w:sz w:val="24"/>
          <w:szCs w:val="24"/>
        </w:rPr>
        <w:t>Yechezkel</w:t>
      </w:r>
      <w:r w:rsidRPr="000B0245">
        <w:rPr>
          <w:rFonts w:asciiTheme="minorBidi" w:hAnsiTheme="minorBidi" w:cstheme="minorBidi"/>
          <w:sz w:val="24"/>
          <w:szCs w:val="24"/>
        </w:rPr>
        <w:t>?</w:t>
      </w:r>
    </w:p>
    <w:p w14:paraId="725E07FF" w14:textId="0CC35185" w:rsidR="008877B3" w:rsidRDefault="008877B3" w:rsidP="00A81E8D">
      <w:pPr>
        <w:spacing w:line="240" w:lineRule="auto"/>
        <w:rPr>
          <w:rFonts w:asciiTheme="minorBidi" w:hAnsiTheme="minorBidi" w:cstheme="minorBidi"/>
          <w:sz w:val="24"/>
          <w:szCs w:val="24"/>
        </w:rPr>
      </w:pPr>
    </w:p>
    <w:p w14:paraId="5EE546B3" w14:textId="461CEE0F" w:rsidR="000D37DE" w:rsidRPr="000D37DE" w:rsidRDefault="000D37DE" w:rsidP="00A81E8D">
      <w:pPr>
        <w:spacing w:line="240" w:lineRule="auto"/>
        <w:rPr>
          <w:rFonts w:asciiTheme="minorBidi" w:hAnsiTheme="minorBidi" w:cstheme="minorBidi"/>
          <w:b/>
          <w:bCs/>
          <w:sz w:val="24"/>
          <w:szCs w:val="24"/>
        </w:rPr>
      </w:pPr>
      <w:r w:rsidRPr="000D37DE">
        <w:rPr>
          <w:rFonts w:asciiTheme="minorBidi" w:hAnsiTheme="minorBidi" w:cstheme="minorBidi"/>
          <w:b/>
          <w:bCs/>
          <w:sz w:val="24"/>
          <w:szCs w:val="24"/>
        </w:rPr>
        <w:t>II. “Everything is Foreseen, But the Right [of Choice] is Granted”</w:t>
      </w:r>
    </w:p>
    <w:p w14:paraId="0368EDDC" w14:textId="77777777" w:rsidR="009E3517" w:rsidRPr="000B0245" w:rsidRDefault="009E3517" w:rsidP="00A81E8D">
      <w:pPr>
        <w:spacing w:line="240" w:lineRule="auto"/>
        <w:rPr>
          <w:rFonts w:asciiTheme="minorBidi" w:hAnsiTheme="minorBidi" w:cstheme="minorBidi"/>
          <w:sz w:val="24"/>
          <w:szCs w:val="24"/>
        </w:rPr>
      </w:pPr>
    </w:p>
    <w:p w14:paraId="6B79B855" w14:textId="3D0CBEC1" w:rsidR="008877B3" w:rsidRPr="000B0245" w:rsidRDefault="00C46966" w:rsidP="00A81E8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explaining the fundamental principle behind the law of </w:t>
      </w:r>
      <w:r>
        <w:rPr>
          <w:rFonts w:asciiTheme="minorBidi" w:hAnsiTheme="minorBidi" w:cstheme="minorBidi"/>
          <w:i/>
          <w:iCs/>
          <w:sz w:val="24"/>
          <w:szCs w:val="24"/>
        </w:rPr>
        <w:t>pikua</w:t>
      </w:r>
      <w:r w:rsidR="00A81E8D">
        <w:rPr>
          <w:rFonts w:asciiTheme="minorBidi" w:hAnsiTheme="minorBidi" w:cstheme="minorBidi"/>
          <w:i/>
          <w:iCs/>
          <w:sz w:val="24"/>
          <w:szCs w:val="24"/>
        </w:rPr>
        <w:t>c</w:t>
      </w:r>
      <w:r>
        <w:rPr>
          <w:rFonts w:asciiTheme="minorBidi" w:hAnsiTheme="minorBidi" w:cstheme="minorBidi"/>
          <w:i/>
          <w:iCs/>
          <w:sz w:val="24"/>
          <w:szCs w:val="24"/>
        </w:rPr>
        <w:t xml:space="preserve">h nefesh </w:t>
      </w:r>
      <w:r>
        <w:rPr>
          <w:rFonts w:asciiTheme="minorBidi" w:hAnsiTheme="minorBidi" w:cstheme="minorBidi"/>
          <w:sz w:val="24"/>
          <w:szCs w:val="24"/>
        </w:rPr>
        <w:t>and its basis, t</w:t>
      </w:r>
      <w:r w:rsidR="009E3517" w:rsidRPr="000B0245">
        <w:rPr>
          <w:rFonts w:asciiTheme="minorBidi" w:hAnsiTheme="minorBidi" w:cstheme="minorBidi"/>
          <w:sz w:val="24"/>
          <w:szCs w:val="24"/>
        </w:rPr>
        <w:t xml:space="preserve">he Rambam there states that </w:t>
      </w:r>
      <w:r>
        <w:rPr>
          <w:rFonts w:asciiTheme="minorBidi" w:hAnsiTheme="minorBidi" w:cstheme="minorBidi"/>
          <w:sz w:val="24"/>
          <w:szCs w:val="24"/>
        </w:rPr>
        <w:t>“</w:t>
      </w:r>
      <w:r w:rsidRPr="00244A62">
        <w:rPr>
          <w:rFonts w:asciiTheme="minorBidi" w:hAnsiTheme="minorBidi" w:cstheme="minorBidi"/>
          <w:sz w:val="24"/>
          <w:szCs w:val="24"/>
        </w:rPr>
        <w:t>the judgments of the Torah do not [bring] vengeance to the world, but rather bring mercy</w:t>
      </w:r>
      <w:r>
        <w:rPr>
          <w:rFonts w:asciiTheme="minorBidi" w:hAnsiTheme="minorBidi" w:cstheme="minorBidi"/>
          <w:sz w:val="24"/>
          <w:szCs w:val="24"/>
        </w:rPr>
        <w:t>…”</w:t>
      </w:r>
      <w:r w:rsidR="009E3517" w:rsidRPr="000B0245">
        <w:rPr>
          <w:rFonts w:asciiTheme="minorBidi" w:hAnsiTheme="minorBidi" w:cstheme="minorBidi"/>
          <w:sz w:val="24"/>
          <w:szCs w:val="24"/>
        </w:rPr>
        <w:t xml:space="preserve"> What is this "vengeance"? R</w:t>
      </w:r>
      <w:r w:rsidR="00727E15">
        <w:rPr>
          <w:rFonts w:asciiTheme="minorBidi" w:hAnsiTheme="minorBidi" w:cstheme="minorBidi"/>
          <w:sz w:val="24"/>
          <w:szCs w:val="24"/>
        </w:rPr>
        <w:t>.</w:t>
      </w:r>
      <w:r w:rsidR="009E3517" w:rsidRPr="000B0245">
        <w:rPr>
          <w:rFonts w:asciiTheme="minorBidi" w:hAnsiTheme="minorBidi" w:cstheme="minorBidi"/>
          <w:sz w:val="24"/>
          <w:szCs w:val="24"/>
        </w:rPr>
        <w:t xml:space="preserve"> Isser Zalman Meltzer explained as follows:</w:t>
      </w:r>
    </w:p>
    <w:p w14:paraId="37A1838D" w14:textId="77777777" w:rsidR="009E3517" w:rsidRPr="000B0245" w:rsidRDefault="009E3517" w:rsidP="00A81E8D">
      <w:pPr>
        <w:spacing w:line="240" w:lineRule="auto"/>
        <w:ind w:firstLine="720"/>
        <w:rPr>
          <w:rFonts w:asciiTheme="minorBidi" w:hAnsiTheme="minorBidi" w:cstheme="minorBidi"/>
          <w:sz w:val="24"/>
          <w:szCs w:val="24"/>
        </w:rPr>
      </w:pPr>
    </w:p>
    <w:p w14:paraId="4A4076A3" w14:textId="6EFF3DDA" w:rsidR="00E16E29" w:rsidRPr="000B0245" w:rsidRDefault="009E3517" w:rsidP="00A81E8D">
      <w:pPr>
        <w:pStyle w:val="BlockText"/>
        <w:spacing w:line="240" w:lineRule="auto"/>
        <w:ind w:left="720"/>
        <w:rPr>
          <w:rFonts w:asciiTheme="minorBidi" w:hAnsiTheme="minorBidi" w:cstheme="minorBidi"/>
          <w:sz w:val="24"/>
          <w:szCs w:val="24"/>
        </w:rPr>
      </w:pPr>
      <w:r w:rsidRPr="000B0245">
        <w:rPr>
          <w:rFonts w:asciiTheme="minorBidi" w:hAnsiTheme="minorBidi" w:cstheme="minorBidi"/>
          <w:sz w:val="24"/>
          <w:szCs w:val="24"/>
        </w:rPr>
        <w:t xml:space="preserve">The words of the Rambam require </w:t>
      </w:r>
      <w:r w:rsidR="00AC5A0B">
        <w:rPr>
          <w:rFonts w:asciiTheme="minorBidi" w:hAnsiTheme="minorBidi" w:cstheme="minorBidi"/>
          <w:sz w:val="24"/>
          <w:szCs w:val="24"/>
        </w:rPr>
        <w:t>explanation</w:t>
      </w:r>
      <w:r w:rsidRPr="000B0245">
        <w:rPr>
          <w:rFonts w:asciiTheme="minorBidi" w:hAnsiTheme="minorBidi" w:cstheme="minorBidi"/>
          <w:sz w:val="24"/>
          <w:szCs w:val="24"/>
        </w:rPr>
        <w:t>. It seems that his intention is as follows: We find that the Gemara says: "</w:t>
      </w:r>
      <w:r w:rsidR="00C46966">
        <w:rPr>
          <w:rFonts w:asciiTheme="minorBidi" w:hAnsiTheme="minorBidi" w:cstheme="minorBidi"/>
          <w:sz w:val="24"/>
          <w:szCs w:val="24"/>
        </w:rPr>
        <w:t>‘</w:t>
      </w:r>
      <w:r w:rsidR="00E16E29" w:rsidRPr="000B0245">
        <w:rPr>
          <w:rFonts w:asciiTheme="minorBidi" w:hAnsiTheme="minorBidi" w:cstheme="minorBidi"/>
          <w:sz w:val="24"/>
          <w:szCs w:val="24"/>
        </w:rPr>
        <w:t>And heal he shall heal</w:t>
      </w:r>
      <w:r w:rsidR="00C46966">
        <w:rPr>
          <w:rFonts w:asciiTheme="minorBidi" w:hAnsiTheme="minorBidi" w:cstheme="minorBidi"/>
          <w:sz w:val="24"/>
          <w:szCs w:val="24"/>
        </w:rPr>
        <w:t>’</w:t>
      </w:r>
      <w:r w:rsidR="00727E15">
        <w:rPr>
          <w:rFonts w:asciiTheme="minorBidi" w:hAnsiTheme="minorBidi" w:cstheme="minorBidi"/>
          <w:sz w:val="24"/>
          <w:szCs w:val="24"/>
        </w:rPr>
        <w:t xml:space="preserve"> (</w:t>
      </w:r>
      <w:r w:rsidR="00727E15">
        <w:rPr>
          <w:rFonts w:asciiTheme="minorBidi" w:hAnsiTheme="minorBidi" w:cstheme="minorBidi"/>
          <w:i/>
          <w:iCs/>
          <w:sz w:val="24"/>
          <w:szCs w:val="24"/>
        </w:rPr>
        <w:t xml:space="preserve">Shemot </w:t>
      </w:r>
      <w:r w:rsidR="00727E15">
        <w:rPr>
          <w:rFonts w:asciiTheme="minorBidi" w:hAnsiTheme="minorBidi" w:cstheme="minorBidi"/>
          <w:sz w:val="24"/>
          <w:szCs w:val="24"/>
        </w:rPr>
        <w:t>21:19)</w:t>
      </w:r>
      <w:r w:rsidR="00E16E29" w:rsidRPr="000B0245">
        <w:rPr>
          <w:rFonts w:asciiTheme="minorBidi" w:hAnsiTheme="minorBidi" w:cstheme="minorBidi"/>
          <w:sz w:val="24"/>
          <w:szCs w:val="24"/>
        </w:rPr>
        <w:t xml:space="preserve"> – from here it is derived that authorization was granted [by God] to the </w:t>
      </w:r>
      <w:r w:rsidR="00727E15">
        <w:rPr>
          <w:rFonts w:asciiTheme="minorBidi" w:hAnsiTheme="minorBidi" w:cstheme="minorBidi"/>
          <w:sz w:val="24"/>
          <w:szCs w:val="24"/>
        </w:rPr>
        <w:t>physician</w:t>
      </w:r>
      <w:r w:rsidR="00E16E29" w:rsidRPr="000B0245">
        <w:rPr>
          <w:rFonts w:asciiTheme="minorBidi" w:hAnsiTheme="minorBidi" w:cstheme="minorBidi"/>
          <w:sz w:val="24"/>
          <w:szCs w:val="24"/>
        </w:rPr>
        <w:t xml:space="preserve"> to heal" (</w:t>
      </w:r>
      <w:r w:rsidR="00E16E29" w:rsidRPr="000B0245">
        <w:rPr>
          <w:rFonts w:asciiTheme="minorBidi" w:hAnsiTheme="minorBidi" w:cstheme="minorBidi"/>
          <w:i/>
          <w:iCs/>
          <w:sz w:val="24"/>
          <w:szCs w:val="24"/>
        </w:rPr>
        <w:t>Bava Kama</w:t>
      </w:r>
      <w:r w:rsidR="00E16E29" w:rsidRPr="000B0245">
        <w:rPr>
          <w:rFonts w:asciiTheme="minorBidi" w:hAnsiTheme="minorBidi" w:cstheme="minorBidi"/>
          <w:sz w:val="24"/>
          <w:szCs w:val="24"/>
        </w:rPr>
        <w:t xml:space="preserve"> 85a)</w:t>
      </w:r>
      <w:r w:rsidR="00A81AD4">
        <w:rPr>
          <w:rFonts w:asciiTheme="minorBidi" w:hAnsiTheme="minorBidi" w:cstheme="minorBidi"/>
          <w:sz w:val="24"/>
          <w:szCs w:val="24"/>
        </w:rPr>
        <w:t xml:space="preserve">, </w:t>
      </w:r>
      <w:r w:rsidR="00A81AD4" w:rsidRPr="000B0245">
        <w:rPr>
          <w:rFonts w:asciiTheme="minorBidi" w:hAnsiTheme="minorBidi" w:cstheme="minorBidi"/>
          <w:sz w:val="24"/>
          <w:szCs w:val="24"/>
        </w:rPr>
        <w:t xml:space="preserve">so that we </w:t>
      </w:r>
      <w:proofErr w:type="gramStart"/>
      <w:r w:rsidR="00A81AD4" w:rsidRPr="000B0245">
        <w:rPr>
          <w:rFonts w:asciiTheme="minorBidi" w:hAnsiTheme="minorBidi" w:cstheme="minorBidi"/>
          <w:sz w:val="24"/>
          <w:szCs w:val="24"/>
        </w:rPr>
        <w:t>not say</w:t>
      </w:r>
      <w:proofErr w:type="gramEnd"/>
      <w:r w:rsidR="00A81AD4" w:rsidRPr="000B0245">
        <w:rPr>
          <w:rFonts w:asciiTheme="minorBidi" w:hAnsiTheme="minorBidi" w:cstheme="minorBidi"/>
          <w:sz w:val="24"/>
          <w:szCs w:val="24"/>
        </w:rPr>
        <w:t xml:space="preserve"> that the Merciful one smites and he heals</w:t>
      </w:r>
      <w:r w:rsidR="00E16E29" w:rsidRPr="000B0245">
        <w:rPr>
          <w:rFonts w:asciiTheme="minorBidi" w:hAnsiTheme="minorBidi" w:cstheme="minorBidi"/>
          <w:sz w:val="24"/>
          <w:szCs w:val="24"/>
        </w:rPr>
        <w:t>. If so,</w:t>
      </w:r>
      <w:r w:rsidR="00727E15">
        <w:rPr>
          <w:rFonts w:asciiTheme="minorBidi" w:hAnsiTheme="minorBidi" w:cstheme="minorBidi"/>
          <w:sz w:val="24"/>
          <w:szCs w:val="24"/>
        </w:rPr>
        <w:t xml:space="preserve"> a person's illness may have come </w:t>
      </w:r>
      <w:r w:rsidR="00E16E29" w:rsidRPr="000B0245">
        <w:rPr>
          <w:rFonts w:asciiTheme="minorBidi" w:hAnsiTheme="minorBidi" w:cstheme="minorBidi"/>
          <w:sz w:val="24"/>
          <w:szCs w:val="24"/>
        </w:rPr>
        <w:t>as a punishment, and therefore it would have been possible to say that it is prohibited to desecrate Shabbat on his behalf</w:t>
      </w:r>
      <w:r w:rsidR="00AC5A0B">
        <w:rPr>
          <w:rFonts w:asciiTheme="minorBidi" w:hAnsiTheme="minorBidi" w:cstheme="minorBidi"/>
          <w:sz w:val="24"/>
          <w:szCs w:val="24"/>
        </w:rPr>
        <w:t>,</w:t>
      </w:r>
      <w:r w:rsidR="00E16E29" w:rsidRPr="000B0245">
        <w:rPr>
          <w:rFonts w:asciiTheme="minorBidi" w:hAnsiTheme="minorBidi" w:cstheme="minorBidi"/>
          <w:sz w:val="24"/>
          <w:szCs w:val="24"/>
        </w:rPr>
        <w:t xml:space="preserve"> to heal him</w:t>
      </w:r>
      <w:r w:rsidR="00AC5A0B">
        <w:rPr>
          <w:rFonts w:asciiTheme="minorBidi" w:hAnsiTheme="minorBidi" w:cstheme="minorBidi"/>
          <w:sz w:val="24"/>
          <w:szCs w:val="24"/>
        </w:rPr>
        <w:t xml:space="preserve">; thus, </w:t>
      </w:r>
      <w:r w:rsidR="00E16E29" w:rsidRPr="000B0245">
        <w:rPr>
          <w:rFonts w:asciiTheme="minorBidi" w:hAnsiTheme="minorBidi" w:cstheme="minorBidi"/>
          <w:sz w:val="24"/>
          <w:szCs w:val="24"/>
        </w:rPr>
        <w:t xml:space="preserve">Shabbat </w:t>
      </w:r>
      <w:r w:rsidR="00AC5A0B">
        <w:rPr>
          <w:rFonts w:asciiTheme="minorBidi" w:hAnsiTheme="minorBidi" w:cstheme="minorBidi"/>
          <w:sz w:val="24"/>
          <w:szCs w:val="24"/>
        </w:rPr>
        <w:t>w</w:t>
      </w:r>
      <w:r w:rsidR="00E16E29" w:rsidRPr="000B0245">
        <w:rPr>
          <w:rFonts w:asciiTheme="minorBidi" w:hAnsiTheme="minorBidi" w:cstheme="minorBidi"/>
          <w:sz w:val="24"/>
          <w:szCs w:val="24"/>
        </w:rPr>
        <w:t xml:space="preserve">ould </w:t>
      </w:r>
      <w:r w:rsidR="00654A6C" w:rsidRPr="000B0245">
        <w:rPr>
          <w:rFonts w:asciiTheme="minorBidi" w:hAnsiTheme="minorBidi" w:cstheme="minorBidi"/>
          <w:sz w:val="24"/>
          <w:szCs w:val="24"/>
        </w:rPr>
        <w:t xml:space="preserve">be a help to the punishment that God imposed upon the person on account of his sins. </w:t>
      </w:r>
      <w:r w:rsidR="00727E15">
        <w:rPr>
          <w:rFonts w:asciiTheme="minorBidi" w:hAnsiTheme="minorBidi" w:cstheme="minorBidi"/>
          <w:sz w:val="24"/>
          <w:szCs w:val="24"/>
        </w:rPr>
        <w:t>Therefore</w:t>
      </w:r>
      <w:r w:rsidR="00AC5A0B">
        <w:rPr>
          <w:rFonts w:asciiTheme="minorBidi" w:hAnsiTheme="minorBidi" w:cstheme="minorBidi"/>
          <w:sz w:val="24"/>
          <w:szCs w:val="24"/>
        </w:rPr>
        <w:t>,</w:t>
      </w:r>
      <w:r w:rsidR="00727E15">
        <w:rPr>
          <w:rFonts w:asciiTheme="minorBidi" w:hAnsiTheme="minorBidi" w:cstheme="minorBidi"/>
          <w:sz w:val="24"/>
          <w:szCs w:val="24"/>
        </w:rPr>
        <w:t xml:space="preserve"> </w:t>
      </w:r>
      <w:r w:rsidR="00654A6C" w:rsidRPr="000B0245">
        <w:rPr>
          <w:rFonts w:asciiTheme="minorBidi" w:hAnsiTheme="minorBidi" w:cstheme="minorBidi"/>
          <w:sz w:val="24"/>
          <w:szCs w:val="24"/>
        </w:rPr>
        <w:t>he sa</w:t>
      </w:r>
      <w:r w:rsidR="00727E15">
        <w:rPr>
          <w:rFonts w:asciiTheme="minorBidi" w:hAnsiTheme="minorBidi" w:cstheme="minorBidi"/>
          <w:sz w:val="24"/>
          <w:szCs w:val="24"/>
        </w:rPr>
        <w:t xml:space="preserve">id that </w:t>
      </w:r>
      <w:proofErr w:type="gramStart"/>
      <w:r w:rsidR="00727E15">
        <w:rPr>
          <w:rFonts w:asciiTheme="minorBidi" w:hAnsiTheme="minorBidi" w:cstheme="minorBidi"/>
          <w:sz w:val="24"/>
          <w:szCs w:val="24"/>
        </w:rPr>
        <w:lastRenderedPageBreak/>
        <w:t>thus</w:t>
      </w:r>
      <w:proofErr w:type="gramEnd"/>
      <w:r w:rsidR="00727E15">
        <w:rPr>
          <w:rFonts w:asciiTheme="minorBidi" w:hAnsiTheme="minorBidi" w:cstheme="minorBidi"/>
          <w:sz w:val="24"/>
          <w:szCs w:val="24"/>
        </w:rPr>
        <w:t xml:space="preserve"> you see that the To</w:t>
      </w:r>
      <w:r w:rsidR="00654A6C" w:rsidRPr="000B0245">
        <w:rPr>
          <w:rFonts w:asciiTheme="minorBidi" w:hAnsiTheme="minorBidi" w:cstheme="minorBidi"/>
          <w:sz w:val="24"/>
          <w:szCs w:val="24"/>
        </w:rPr>
        <w:t xml:space="preserve">rah's </w:t>
      </w:r>
      <w:r w:rsidR="00AC5A0B">
        <w:rPr>
          <w:rFonts w:asciiTheme="minorBidi" w:hAnsiTheme="minorBidi" w:cstheme="minorBidi"/>
          <w:sz w:val="24"/>
          <w:szCs w:val="24"/>
        </w:rPr>
        <w:t>laws</w:t>
      </w:r>
      <w:r w:rsidR="00AC5A0B" w:rsidRPr="000B0245">
        <w:rPr>
          <w:rFonts w:asciiTheme="minorBidi" w:hAnsiTheme="minorBidi" w:cstheme="minorBidi"/>
          <w:sz w:val="24"/>
          <w:szCs w:val="24"/>
        </w:rPr>
        <w:t xml:space="preserve"> </w:t>
      </w:r>
      <w:r w:rsidR="00654A6C" w:rsidRPr="000B0245">
        <w:rPr>
          <w:rFonts w:asciiTheme="minorBidi" w:hAnsiTheme="minorBidi" w:cstheme="minorBidi"/>
          <w:sz w:val="24"/>
          <w:szCs w:val="24"/>
        </w:rPr>
        <w:t xml:space="preserve">cannot </w:t>
      </w:r>
      <w:r w:rsidR="00727E15">
        <w:rPr>
          <w:rFonts w:asciiTheme="minorBidi" w:hAnsiTheme="minorBidi" w:cstheme="minorBidi"/>
          <w:sz w:val="24"/>
          <w:szCs w:val="24"/>
        </w:rPr>
        <w:t>serve as</w:t>
      </w:r>
      <w:r w:rsidR="00654A6C" w:rsidRPr="000B0245">
        <w:rPr>
          <w:rFonts w:asciiTheme="minorBidi" w:hAnsiTheme="minorBidi" w:cstheme="minorBidi"/>
          <w:sz w:val="24"/>
          <w:szCs w:val="24"/>
        </w:rPr>
        <w:t xml:space="preserve"> help for punishments</w:t>
      </w:r>
      <w:r w:rsidR="00AC5A0B">
        <w:rPr>
          <w:rFonts w:asciiTheme="minorBidi" w:hAnsiTheme="minorBidi" w:cstheme="minorBidi"/>
          <w:sz w:val="24"/>
          <w:szCs w:val="24"/>
        </w:rPr>
        <w:t>,</w:t>
      </w:r>
      <w:r w:rsidR="00654A6C" w:rsidRPr="000B0245">
        <w:rPr>
          <w:rFonts w:asciiTheme="minorBidi" w:hAnsiTheme="minorBidi" w:cstheme="minorBidi"/>
          <w:sz w:val="24"/>
          <w:szCs w:val="24"/>
        </w:rPr>
        <w:t xml:space="preserve"> even if the person is liable to punishment. (</w:t>
      </w:r>
      <w:r w:rsidR="00654A6C" w:rsidRPr="000B0245">
        <w:rPr>
          <w:rFonts w:asciiTheme="minorBidi" w:hAnsiTheme="minorBidi" w:cstheme="minorBidi"/>
          <w:i/>
          <w:iCs/>
          <w:sz w:val="24"/>
          <w:szCs w:val="24"/>
        </w:rPr>
        <w:t>Even ha-Ezel</w:t>
      </w:r>
      <w:r w:rsidR="00654A6C" w:rsidRPr="000B0245">
        <w:rPr>
          <w:rFonts w:asciiTheme="minorBidi" w:hAnsiTheme="minorBidi" w:cstheme="minorBidi"/>
          <w:sz w:val="24"/>
          <w:szCs w:val="24"/>
        </w:rPr>
        <w:t xml:space="preserve">, </w:t>
      </w:r>
      <w:r w:rsidR="00654A6C" w:rsidRPr="000B0245">
        <w:rPr>
          <w:rFonts w:asciiTheme="minorBidi" w:hAnsiTheme="minorBidi" w:cstheme="minorBidi"/>
          <w:i/>
          <w:iCs/>
          <w:sz w:val="24"/>
          <w:szCs w:val="24"/>
        </w:rPr>
        <w:t>Hilkhot Shabbat</w:t>
      </w:r>
      <w:r w:rsidR="00654A6C" w:rsidRPr="000B0245">
        <w:rPr>
          <w:rFonts w:asciiTheme="minorBidi" w:hAnsiTheme="minorBidi" w:cstheme="minorBidi"/>
          <w:sz w:val="24"/>
          <w:szCs w:val="24"/>
        </w:rPr>
        <w:t xml:space="preserve"> 2:3)</w:t>
      </w:r>
      <w:r w:rsidR="00E16E29" w:rsidRPr="000B0245">
        <w:rPr>
          <w:rFonts w:asciiTheme="minorBidi" w:hAnsiTheme="minorBidi" w:cstheme="minorBidi"/>
          <w:sz w:val="24"/>
          <w:szCs w:val="24"/>
        </w:rPr>
        <w:t xml:space="preserve"> </w:t>
      </w:r>
    </w:p>
    <w:p w14:paraId="261430D2" w14:textId="77777777" w:rsidR="00654A6C" w:rsidRPr="000B0245" w:rsidRDefault="00654A6C" w:rsidP="00A81E8D">
      <w:pPr>
        <w:spacing w:line="240" w:lineRule="auto"/>
        <w:ind w:firstLine="720"/>
        <w:rPr>
          <w:rFonts w:asciiTheme="minorBidi" w:hAnsiTheme="minorBidi" w:cstheme="minorBidi"/>
          <w:sz w:val="24"/>
          <w:szCs w:val="24"/>
        </w:rPr>
      </w:pPr>
    </w:p>
    <w:p w14:paraId="6FA1A773" w14:textId="1917281D" w:rsidR="008877B3" w:rsidRPr="000B0245" w:rsidRDefault="00727E15" w:rsidP="00A81E8D">
      <w:pPr>
        <w:spacing w:line="240" w:lineRule="auto"/>
        <w:ind w:firstLine="720"/>
        <w:rPr>
          <w:rFonts w:asciiTheme="minorBidi" w:hAnsiTheme="minorBidi" w:cstheme="minorBidi"/>
          <w:sz w:val="24"/>
          <w:szCs w:val="24"/>
        </w:rPr>
      </w:pPr>
      <w:r>
        <w:rPr>
          <w:rFonts w:asciiTheme="minorBidi" w:hAnsiTheme="minorBidi" w:cstheme="minorBidi"/>
          <w:sz w:val="24"/>
          <w:szCs w:val="24"/>
        </w:rPr>
        <w:t>R. Meltzer's</w:t>
      </w:r>
      <w:r w:rsidR="008877B3" w:rsidRPr="000B0245">
        <w:rPr>
          <w:rFonts w:asciiTheme="minorBidi" w:hAnsiTheme="minorBidi" w:cstheme="minorBidi"/>
          <w:sz w:val="24"/>
          <w:szCs w:val="24"/>
        </w:rPr>
        <w:t xml:space="preserve"> words </w:t>
      </w:r>
      <w:r w:rsidR="00654A6C" w:rsidRPr="000B0245">
        <w:rPr>
          <w:rFonts w:asciiTheme="minorBidi" w:hAnsiTheme="minorBidi" w:cstheme="minorBidi"/>
          <w:sz w:val="24"/>
          <w:szCs w:val="24"/>
        </w:rPr>
        <w:t xml:space="preserve">accord well with the principle we </w:t>
      </w:r>
      <w:r w:rsidR="00697B61">
        <w:rPr>
          <w:rFonts w:asciiTheme="minorBidi" w:hAnsiTheme="minorBidi" w:cstheme="minorBidi"/>
          <w:sz w:val="24"/>
          <w:szCs w:val="24"/>
        </w:rPr>
        <w:t>discussed</w:t>
      </w:r>
      <w:r w:rsidR="00654A6C" w:rsidRPr="000B0245">
        <w:rPr>
          <w:rFonts w:asciiTheme="minorBidi" w:hAnsiTheme="minorBidi" w:cstheme="minorBidi"/>
          <w:sz w:val="24"/>
          <w:szCs w:val="24"/>
        </w:rPr>
        <w:t xml:space="preserve"> in the previous </w:t>
      </w:r>
      <w:r w:rsidR="00654A6C" w:rsidRPr="000B0245">
        <w:rPr>
          <w:rFonts w:asciiTheme="minorBidi" w:hAnsiTheme="minorBidi" w:cstheme="minorBidi"/>
          <w:i/>
          <w:iCs/>
          <w:sz w:val="24"/>
          <w:szCs w:val="24"/>
        </w:rPr>
        <w:t>shiur</w:t>
      </w:r>
      <w:r w:rsidR="00697B61">
        <w:rPr>
          <w:rFonts w:asciiTheme="minorBidi" w:hAnsiTheme="minorBidi" w:cstheme="minorBidi"/>
          <w:sz w:val="24"/>
          <w:szCs w:val="24"/>
        </w:rPr>
        <w:t>,</w:t>
      </w:r>
      <w:r w:rsidR="00654A6C" w:rsidRPr="000B0245">
        <w:rPr>
          <w:rFonts w:asciiTheme="minorBidi" w:hAnsiTheme="minorBidi" w:cstheme="minorBidi"/>
          <w:i/>
          <w:iCs/>
          <w:sz w:val="24"/>
          <w:szCs w:val="24"/>
        </w:rPr>
        <w:t xml:space="preserve"> </w:t>
      </w:r>
      <w:r w:rsidR="00654A6C" w:rsidRPr="000B0245">
        <w:rPr>
          <w:rFonts w:asciiTheme="minorBidi" w:hAnsiTheme="minorBidi" w:cstheme="minorBidi"/>
          <w:sz w:val="24"/>
          <w:szCs w:val="24"/>
        </w:rPr>
        <w:t xml:space="preserve">that Jewish lives are more precious to God than the </w:t>
      </w:r>
      <w:r w:rsidR="00654A6C" w:rsidRPr="000B0245">
        <w:rPr>
          <w:rFonts w:asciiTheme="minorBidi" w:hAnsiTheme="minorBidi" w:cstheme="minorBidi"/>
          <w:i/>
          <w:iCs/>
          <w:sz w:val="24"/>
          <w:szCs w:val="24"/>
        </w:rPr>
        <w:t xml:space="preserve">mitzvot. </w:t>
      </w:r>
      <w:r w:rsidR="00654A6C" w:rsidRPr="000B0245">
        <w:rPr>
          <w:rFonts w:asciiTheme="minorBidi" w:hAnsiTheme="minorBidi" w:cstheme="minorBidi"/>
          <w:sz w:val="24"/>
          <w:szCs w:val="24"/>
        </w:rPr>
        <w:t xml:space="preserve">The observance of a </w:t>
      </w:r>
      <w:r w:rsidR="00654A6C" w:rsidRPr="000D37DE">
        <w:rPr>
          <w:rFonts w:asciiTheme="minorBidi" w:hAnsiTheme="minorBidi" w:cstheme="minorBidi"/>
          <w:sz w:val="24"/>
          <w:szCs w:val="24"/>
        </w:rPr>
        <w:t>mitzva</w:t>
      </w:r>
      <w:r w:rsidR="00654A6C" w:rsidRPr="000B0245">
        <w:rPr>
          <w:rFonts w:asciiTheme="minorBidi" w:hAnsiTheme="minorBidi" w:cstheme="minorBidi"/>
          <w:i/>
          <w:iCs/>
          <w:sz w:val="24"/>
          <w:szCs w:val="24"/>
        </w:rPr>
        <w:t xml:space="preserve"> </w:t>
      </w:r>
      <w:r w:rsidR="00654A6C" w:rsidRPr="000B0245">
        <w:rPr>
          <w:rFonts w:asciiTheme="minorBidi" w:hAnsiTheme="minorBidi" w:cstheme="minorBidi"/>
          <w:sz w:val="24"/>
          <w:szCs w:val="24"/>
        </w:rPr>
        <w:t>–</w:t>
      </w:r>
      <w:r w:rsidR="00697B61">
        <w:rPr>
          <w:rFonts w:asciiTheme="minorBidi" w:hAnsiTheme="minorBidi" w:cstheme="minorBidi"/>
          <w:sz w:val="24"/>
          <w:szCs w:val="24"/>
        </w:rPr>
        <w:t xml:space="preserve"> </w:t>
      </w:r>
      <w:r w:rsidR="00654A6C" w:rsidRPr="000B0245">
        <w:rPr>
          <w:rFonts w:asciiTheme="minorBidi" w:hAnsiTheme="minorBidi" w:cstheme="minorBidi"/>
          <w:sz w:val="24"/>
          <w:szCs w:val="24"/>
        </w:rPr>
        <w:t>in this case</w:t>
      </w:r>
      <w:r w:rsidR="00697B61">
        <w:rPr>
          <w:rFonts w:asciiTheme="minorBidi" w:hAnsiTheme="minorBidi" w:cstheme="minorBidi"/>
          <w:sz w:val="24"/>
          <w:szCs w:val="24"/>
        </w:rPr>
        <w:t>,</w:t>
      </w:r>
      <w:r w:rsidR="00654A6C" w:rsidRPr="000B0245">
        <w:rPr>
          <w:rFonts w:asciiTheme="minorBidi" w:hAnsiTheme="minorBidi" w:cstheme="minorBidi"/>
          <w:sz w:val="24"/>
          <w:szCs w:val="24"/>
        </w:rPr>
        <w:t xml:space="preserve"> the keeping of Shabbat – cannot possibly be intended to punish a </w:t>
      </w:r>
      <w:r w:rsidR="008877B3" w:rsidRPr="000B0245">
        <w:rPr>
          <w:rFonts w:asciiTheme="minorBidi" w:hAnsiTheme="minorBidi" w:cstheme="minorBidi"/>
          <w:sz w:val="24"/>
          <w:szCs w:val="24"/>
        </w:rPr>
        <w:t>person</w:t>
      </w:r>
      <w:r>
        <w:rPr>
          <w:rFonts w:asciiTheme="minorBidi" w:hAnsiTheme="minorBidi" w:cstheme="minorBidi"/>
          <w:sz w:val="24"/>
          <w:szCs w:val="24"/>
        </w:rPr>
        <w:t xml:space="preserve"> and</w:t>
      </w:r>
      <w:r w:rsidR="008877B3" w:rsidRPr="000B0245">
        <w:rPr>
          <w:rFonts w:asciiTheme="minorBidi" w:hAnsiTheme="minorBidi" w:cstheme="minorBidi"/>
          <w:sz w:val="24"/>
          <w:szCs w:val="24"/>
        </w:rPr>
        <w:t xml:space="preserve"> </w:t>
      </w:r>
      <w:r w:rsidR="00654A6C" w:rsidRPr="000B0245">
        <w:rPr>
          <w:rFonts w:asciiTheme="minorBidi" w:hAnsiTheme="minorBidi" w:cstheme="minorBidi"/>
          <w:sz w:val="24"/>
          <w:szCs w:val="24"/>
        </w:rPr>
        <w:t xml:space="preserve">end his life. </w:t>
      </w:r>
      <w:r w:rsidR="008877B3" w:rsidRPr="000B0245">
        <w:rPr>
          <w:rFonts w:asciiTheme="minorBidi" w:hAnsiTheme="minorBidi" w:cstheme="minorBidi"/>
          <w:sz w:val="24"/>
          <w:szCs w:val="24"/>
        </w:rPr>
        <w:t xml:space="preserve">If he deserves to be punished, </w:t>
      </w:r>
      <w:r w:rsidR="00654A6C" w:rsidRPr="000B0245">
        <w:rPr>
          <w:rFonts w:asciiTheme="minorBidi" w:hAnsiTheme="minorBidi" w:cstheme="minorBidi"/>
          <w:sz w:val="24"/>
          <w:szCs w:val="24"/>
        </w:rPr>
        <w:t xml:space="preserve">his punishment will be carried out </w:t>
      </w:r>
      <w:r w:rsidR="008877B3" w:rsidRPr="000B0245">
        <w:rPr>
          <w:rFonts w:asciiTheme="minorBidi" w:hAnsiTheme="minorBidi" w:cstheme="minorBidi"/>
          <w:sz w:val="24"/>
          <w:szCs w:val="24"/>
        </w:rPr>
        <w:t xml:space="preserve">in other ways, but not by </w:t>
      </w:r>
      <w:r w:rsidR="00654A6C" w:rsidRPr="000B0245">
        <w:rPr>
          <w:rFonts w:asciiTheme="minorBidi" w:hAnsiTheme="minorBidi" w:cstheme="minorBidi"/>
          <w:sz w:val="24"/>
          <w:szCs w:val="24"/>
        </w:rPr>
        <w:t xml:space="preserve">way of the </w:t>
      </w:r>
      <w:r w:rsidR="00654A6C" w:rsidRPr="000B0245">
        <w:rPr>
          <w:rFonts w:asciiTheme="minorBidi" w:hAnsiTheme="minorBidi" w:cstheme="minorBidi"/>
          <w:i/>
          <w:iCs/>
          <w:sz w:val="24"/>
          <w:szCs w:val="24"/>
        </w:rPr>
        <w:t>mitzvot</w:t>
      </w:r>
      <w:r w:rsidR="008877B3" w:rsidRPr="000B0245">
        <w:rPr>
          <w:rFonts w:asciiTheme="minorBidi" w:hAnsiTheme="minorBidi" w:cstheme="minorBidi"/>
          <w:sz w:val="24"/>
          <w:szCs w:val="24"/>
        </w:rPr>
        <w:t xml:space="preserve">, which </w:t>
      </w:r>
      <w:r w:rsidR="00697B61">
        <w:rPr>
          <w:rFonts w:asciiTheme="minorBidi" w:hAnsiTheme="minorBidi" w:cstheme="minorBidi"/>
          <w:sz w:val="24"/>
          <w:szCs w:val="24"/>
        </w:rPr>
        <w:t>are intended</w:t>
      </w:r>
      <w:r w:rsidR="00697B61" w:rsidRPr="000B0245">
        <w:rPr>
          <w:rFonts w:asciiTheme="minorBidi" w:hAnsiTheme="minorBidi" w:cstheme="minorBidi"/>
          <w:sz w:val="24"/>
          <w:szCs w:val="24"/>
        </w:rPr>
        <w:t xml:space="preserve"> </w:t>
      </w:r>
      <w:r w:rsidR="00DE09FE" w:rsidRPr="000B0245">
        <w:rPr>
          <w:rFonts w:asciiTheme="minorBidi" w:hAnsiTheme="minorBidi" w:cstheme="minorBidi"/>
          <w:sz w:val="24"/>
          <w:szCs w:val="24"/>
        </w:rPr>
        <w:t xml:space="preserve">only </w:t>
      </w:r>
      <w:r w:rsidR="00697B61">
        <w:rPr>
          <w:rFonts w:asciiTheme="minorBidi" w:hAnsiTheme="minorBidi" w:cstheme="minorBidi"/>
          <w:sz w:val="24"/>
          <w:szCs w:val="24"/>
        </w:rPr>
        <w:t>“</w:t>
      </w:r>
      <w:r w:rsidR="00DE09FE" w:rsidRPr="000B0245">
        <w:rPr>
          <w:rFonts w:asciiTheme="minorBidi" w:hAnsiTheme="minorBidi" w:cstheme="minorBidi"/>
          <w:sz w:val="24"/>
          <w:szCs w:val="24"/>
        </w:rPr>
        <w:t xml:space="preserve">to </w:t>
      </w:r>
      <w:r w:rsidR="00697B61">
        <w:rPr>
          <w:rFonts w:asciiTheme="minorBidi" w:hAnsiTheme="minorBidi" w:cstheme="minorBidi"/>
          <w:sz w:val="24"/>
          <w:szCs w:val="24"/>
        </w:rPr>
        <w:t xml:space="preserve">bring </w:t>
      </w:r>
      <w:r w:rsidR="008877B3" w:rsidRPr="000B0245">
        <w:rPr>
          <w:rFonts w:asciiTheme="minorBidi" w:hAnsiTheme="minorBidi" w:cstheme="minorBidi"/>
          <w:sz w:val="24"/>
          <w:szCs w:val="24"/>
        </w:rPr>
        <w:t>mercy, kindness</w:t>
      </w:r>
      <w:r w:rsidR="00697B61">
        <w:rPr>
          <w:rFonts w:asciiTheme="minorBidi" w:hAnsiTheme="minorBidi" w:cstheme="minorBidi"/>
          <w:sz w:val="24"/>
          <w:szCs w:val="24"/>
        </w:rPr>
        <w:t>,</w:t>
      </w:r>
      <w:r w:rsidR="008877B3" w:rsidRPr="000B0245">
        <w:rPr>
          <w:rFonts w:asciiTheme="minorBidi" w:hAnsiTheme="minorBidi" w:cstheme="minorBidi"/>
          <w:sz w:val="24"/>
          <w:szCs w:val="24"/>
        </w:rPr>
        <w:t xml:space="preserve"> and peace to the world,</w:t>
      </w:r>
      <w:r w:rsidR="00697B61">
        <w:rPr>
          <w:rFonts w:asciiTheme="minorBidi" w:hAnsiTheme="minorBidi" w:cstheme="minorBidi"/>
          <w:sz w:val="24"/>
          <w:szCs w:val="24"/>
        </w:rPr>
        <w:t>”</w:t>
      </w:r>
      <w:r w:rsidR="008877B3" w:rsidRPr="000B0245">
        <w:rPr>
          <w:rFonts w:asciiTheme="minorBidi" w:hAnsiTheme="minorBidi" w:cstheme="minorBidi"/>
          <w:sz w:val="24"/>
          <w:szCs w:val="24"/>
        </w:rPr>
        <w:t xml:space="preserve"> </w:t>
      </w:r>
      <w:r w:rsidR="00DE09FE" w:rsidRPr="000B0245">
        <w:rPr>
          <w:rFonts w:asciiTheme="minorBidi" w:hAnsiTheme="minorBidi" w:cstheme="minorBidi"/>
          <w:sz w:val="24"/>
          <w:szCs w:val="24"/>
        </w:rPr>
        <w:t xml:space="preserve">as stated by the </w:t>
      </w:r>
      <w:r w:rsidR="008877B3" w:rsidRPr="000B0245">
        <w:rPr>
          <w:rFonts w:asciiTheme="minorBidi" w:hAnsiTheme="minorBidi" w:cstheme="minorBidi"/>
          <w:sz w:val="24"/>
          <w:szCs w:val="24"/>
        </w:rPr>
        <w:t>Rambam.</w:t>
      </w:r>
    </w:p>
    <w:p w14:paraId="27A1EBB4" w14:textId="77777777" w:rsidR="00DE09FE" w:rsidRPr="000B0245" w:rsidRDefault="00DE09FE" w:rsidP="00A81E8D">
      <w:pPr>
        <w:spacing w:line="240" w:lineRule="auto"/>
        <w:ind w:firstLine="720"/>
        <w:rPr>
          <w:rFonts w:asciiTheme="minorBidi" w:hAnsiTheme="minorBidi" w:cstheme="minorBidi"/>
          <w:sz w:val="24"/>
          <w:szCs w:val="24"/>
        </w:rPr>
      </w:pPr>
    </w:p>
    <w:p w14:paraId="09DC14DD" w14:textId="286A9703" w:rsidR="008877B3" w:rsidRPr="000B0245" w:rsidRDefault="00DE09FE" w:rsidP="00A81E8D">
      <w:pPr>
        <w:spacing w:line="240" w:lineRule="auto"/>
        <w:ind w:firstLine="720"/>
        <w:rPr>
          <w:rFonts w:asciiTheme="minorBidi" w:hAnsiTheme="minorBidi" w:cstheme="minorBidi"/>
          <w:sz w:val="24"/>
          <w:szCs w:val="24"/>
        </w:rPr>
      </w:pPr>
      <w:r w:rsidRPr="000B0245">
        <w:rPr>
          <w:rFonts w:asciiTheme="minorBidi" w:hAnsiTheme="minorBidi" w:cstheme="minorBidi"/>
          <w:sz w:val="24"/>
          <w:szCs w:val="24"/>
        </w:rPr>
        <w:t>R. Yissachar Tamar</w:t>
      </w:r>
      <w:r w:rsidR="00697B61">
        <w:rPr>
          <w:rFonts w:asciiTheme="minorBidi" w:hAnsiTheme="minorBidi" w:cstheme="minorBidi"/>
          <w:sz w:val="24"/>
          <w:szCs w:val="24"/>
        </w:rPr>
        <w:t>,</w:t>
      </w:r>
      <w:r w:rsidRPr="000B0245">
        <w:rPr>
          <w:rFonts w:asciiTheme="minorBidi" w:hAnsiTheme="minorBidi" w:cstheme="minorBidi"/>
          <w:sz w:val="24"/>
          <w:szCs w:val="24"/>
        </w:rPr>
        <w:t xml:space="preserve"> in his commentary to the </w:t>
      </w:r>
      <w:r w:rsidRPr="000B0245">
        <w:rPr>
          <w:rFonts w:asciiTheme="minorBidi" w:hAnsiTheme="minorBidi" w:cstheme="minorBidi"/>
          <w:i/>
          <w:iCs/>
          <w:sz w:val="24"/>
          <w:szCs w:val="24"/>
        </w:rPr>
        <w:t>Yerushalmi</w:t>
      </w:r>
      <w:r w:rsidR="00697B61">
        <w:rPr>
          <w:rFonts w:asciiTheme="minorBidi" w:hAnsiTheme="minorBidi" w:cstheme="minorBidi"/>
          <w:sz w:val="24"/>
          <w:szCs w:val="24"/>
        </w:rPr>
        <w:t>,</w:t>
      </w:r>
      <w:r w:rsidRPr="000B0245">
        <w:rPr>
          <w:rFonts w:asciiTheme="minorBidi" w:hAnsiTheme="minorBidi" w:cstheme="minorBidi"/>
          <w:i/>
          <w:iCs/>
          <w:sz w:val="24"/>
          <w:szCs w:val="24"/>
        </w:rPr>
        <w:t xml:space="preserve"> </w:t>
      </w:r>
      <w:r w:rsidRPr="000B0245">
        <w:rPr>
          <w:rFonts w:asciiTheme="minorBidi" w:hAnsiTheme="minorBidi" w:cstheme="minorBidi"/>
          <w:sz w:val="24"/>
          <w:szCs w:val="24"/>
        </w:rPr>
        <w:t>propose</w:t>
      </w:r>
      <w:r w:rsidR="00727E15">
        <w:rPr>
          <w:rFonts w:asciiTheme="minorBidi" w:hAnsiTheme="minorBidi" w:cstheme="minorBidi"/>
          <w:sz w:val="24"/>
          <w:szCs w:val="24"/>
        </w:rPr>
        <w:t xml:space="preserve">d a different </w:t>
      </w:r>
      <w:r w:rsidR="00697B61">
        <w:rPr>
          <w:rFonts w:asciiTheme="minorBidi" w:hAnsiTheme="minorBidi" w:cstheme="minorBidi"/>
          <w:sz w:val="24"/>
          <w:szCs w:val="24"/>
        </w:rPr>
        <w:t>explanation</w:t>
      </w:r>
      <w:r w:rsidRPr="000B0245">
        <w:rPr>
          <w:rFonts w:asciiTheme="minorBidi" w:hAnsiTheme="minorBidi" w:cstheme="minorBidi"/>
          <w:sz w:val="24"/>
          <w:szCs w:val="24"/>
        </w:rPr>
        <w:t xml:space="preserve">:  </w:t>
      </w:r>
    </w:p>
    <w:p w14:paraId="5B1905CD" w14:textId="77777777" w:rsidR="00DE09FE" w:rsidRPr="000B0245" w:rsidRDefault="00DE09FE" w:rsidP="00A81E8D">
      <w:pPr>
        <w:spacing w:line="240" w:lineRule="auto"/>
        <w:ind w:firstLine="720"/>
        <w:rPr>
          <w:rFonts w:asciiTheme="minorBidi" w:hAnsiTheme="minorBidi" w:cstheme="minorBidi"/>
          <w:sz w:val="24"/>
          <w:szCs w:val="24"/>
        </w:rPr>
      </w:pPr>
    </w:p>
    <w:p w14:paraId="6A00670E" w14:textId="77777777" w:rsidR="008877B3" w:rsidRPr="000B0245" w:rsidRDefault="00DE09FE" w:rsidP="00A81E8D">
      <w:pPr>
        <w:pStyle w:val="BlockText"/>
        <w:spacing w:line="240" w:lineRule="auto"/>
        <w:ind w:left="720"/>
        <w:rPr>
          <w:rFonts w:asciiTheme="minorBidi" w:hAnsiTheme="minorBidi" w:cstheme="minorBidi"/>
          <w:sz w:val="24"/>
          <w:szCs w:val="24"/>
        </w:rPr>
      </w:pPr>
      <w:r w:rsidRPr="000B0245">
        <w:rPr>
          <w:rFonts w:asciiTheme="minorBidi" w:hAnsiTheme="minorBidi" w:cstheme="minorBidi"/>
          <w:sz w:val="24"/>
          <w:szCs w:val="24"/>
        </w:rPr>
        <w:t>Thi</w:t>
      </w:r>
      <w:r w:rsidR="008877B3" w:rsidRPr="000B0245">
        <w:rPr>
          <w:rFonts w:asciiTheme="minorBidi" w:hAnsiTheme="minorBidi" w:cstheme="minorBidi"/>
          <w:sz w:val="24"/>
          <w:szCs w:val="24"/>
        </w:rPr>
        <w:t>s is the reason</w:t>
      </w:r>
      <w:r w:rsidRPr="000B0245">
        <w:rPr>
          <w:rFonts w:asciiTheme="minorBidi" w:hAnsiTheme="minorBidi" w:cstheme="minorBidi"/>
          <w:sz w:val="24"/>
          <w:szCs w:val="24"/>
        </w:rPr>
        <w:t xml:space="preserve">, because </w:t>
      </w:r>
      <w:r w:rsidRPr="000B0245">
        <w:rPr>
          <w:rFonts w:asciiTheme="minorBidi" w:hAnsiTheme="minorBidi" w:cstheme="minorBidi"/>
          <w:i/>
          <w:iCs/>
          <w:sz w:val="24"/>
          <w:szCs w:val="24"/>
        </w:rPr>
        <w:t xml:space="preserve">pikuach nefesh </w:t>
      </w:r>
      <w:r w:rsidR="00DE3831">
        <w:rPr>
          <w:rFonts w:asciiTheme="minorBidi" w:hAnsiTheme="minorBidi" w:cstheme="minorBidi"/>
          <w:sz w:val="24"/>
          <w:szCs w:val="24"/>
        </w:rPr>
        <w:t xml:space="preserve">sets aside </w:t>
      </w:r>
      <w:r w:rsidRPr="000B0245">
        <w:rPr>
          <w:rFonts w:asciiTheme="minorBidi" w:hAnsiTheme="minorBidi" w:cstheme="minorBidi"/>
          <w:sz w:val="24"/>
          <w:szCs w:val="24"/>
        </w:rPr>
        <w:t xml:space="preserve">all </w:t>
      </w:r>
      <w:r w:rsidR="00DE3831">
        <w:rPr>
          <w:rFonts w:asciiTheme="minorBidi" w:hAnsiTheme="minorBidi" w:cstheme="minorBidi"/>
          <w:sz w:val="24"/>
          <w:szCs w:val="24"/>
        </w:rPr>
        <w:t>[</w:t>
      </w:r>
      <w:r w:rsidRPr="000B0245">
        <w:rPr>
          <w:rFonts w:asciiTheme="minorBidi" w:hAnsiTheme="minorBidi" w:cstheme="minorBidi"/>
          <w:i/>
          <w:iCs/>
          <w:sz w:val="24"/>
          <w:szCs w:val="24"/>
        </w:rPr>
        <w:t>mitzvot</w:t>
      </w:r>
      <w:r w:rsidRPr="000B0245">
        <w:rPr>
          <w:rFonts w:asciiTheme="minorBidi" w:hAnsiTheme="minorBidi" w:cstheme="minorBidi"/>
          <w:sz w:val="24"/>
          <w:szCs w:val="24"/>
        </w:rPr>
        <w:t xml:space="preserve">], and it is written: "Take you good heed to yourselves." Apparently, the position of the non-believer was that the sick person must accept his death, seeing that he is sick on Shabbat, and so this must be the will of God and the law of the Torah. However, they distorted the Torah and the will of God regarding this matter, as </w:t>
      </w:r>
      <w:r w:rsidR="00DE3831">
        <w:rPr>
          <w:rFonts w:asciiTheme="minorBidi" w:hAnsiTheme="minorBidi" w:cstheme="minorBidi"/>
          <w:sz w:val="24"/>
          <w:szCs w:val="24"/>
        </w:rPr>
        <w:t xml:space="preserve">stated by </w:t>
      </w:r>
      <w:r w:rsidRPr="000B0245">
        <w:rPr>
          <w:rFonts w:asciiTheme="minorBidi" w:hAnsiTheme="minorBidi" w:cstheme="minorBidi"/>
          <w:sz w:val="24"/>
          <w:szCs w:val="24"/>
        </w:rPr>
        <w:t>the Rambam. (</w:t>
      </w:r>
      <w:r w:rsidRPr="000B0245">
        <w:rPr>
          <w:rFonts w:asciiTheme="minorBidi" w:hAnsiTheme="minorBidi" w:cstheme="minorBidi"/>
          <w:i/>
          <w:iCs/>
          <w:sz w:val="24"/>
          <w:szCs w:val="24"/>
        </w:rPr>
        <w:t>Alei Tamar</w:t>
      </w:r>
      <w:r w:rsidRPr="000B0245">
        <w:rPr>
          <w:rFonts w:asciiTheme="minorBidi" w:hAnsiTheme="minorBidi" w:cstheme="minorBidi"/>
          <w:sz w:val="24"/>
          <w:szCs w:val="24"/>
        </w:rPr>
        <w:t xml:space="preserve">, </w:t>
      </w:r>
      <w:r w:rsidRPr="000B0245">
        <w:rPr>
          <w:rFonts w:asciiTheme="minorBidi" w:hAnsiTheme="minorBidi" w:cstheme="minorBidi"/>
          <w:i/>
          <w:iCs/>
          <w:sz w:val="24"/>
          <w:szCs w:val="24"/>
        </w:rPr>
        <w:t xml:space="preserve">Yoma </w:t>
      </w:r>
      <w:r w:rsidRPr="000B0245">
        <w:rPr>
          <w:rFonts w:asciiTheme="minorBidi" w:hAnsiTheme="minorBidi" w:cstheme="minorBidi"/>
          <w:sz w:val="24"/>
          <w:szCs w:val="24"/>
        </w:rPr>
        <w:t>8:5)</w:t>
      </w:r>
    </w:p>
    <w:p w14:paraId="2C7E7F45" w14:textId="77777777" w:rsidR="00DE09FE" w:rsidRPr="000B0245" w:rsidRDefault="00DE09FE" w:rsidP="00A81E8D">
      <w:pPr>
        <w:spacing w:line="240" w:lineRule="auto"/>
        <w:ind w:firstLine="720"/>
        <w:rPr>
          <w:rFonts w:asciiTheme="minorBidi" w:hAnsiTheme="minorBidi" w:cstheme="minorBidi"/>
          <w:sz w:val="24"/>
          <w:szCs w:val="24"/>
        </w:rPr>
      </w:pPr>
    </w:p>
    <w:p w14:paraId="0BE54539" w14:textId="454E4393" w:rsidR="00476095" w:rsidRPr="000B0245" w:rsidRDefault="008877B3" w:rsidP="00A81E8D">
      <w:pPr>
        <w:spacing w:line="240" w:lineRule="auto"/>
        <w:ind w:firstLine="720"/>
        <w:rPr>
          <w:rFonts w:asciiTheme="minorBidi" w:hAnsiTheme="minorBidi" w:cstheme="minorBidi"/>
          <w:sz w:val="24"/>
          <w:szCs w:val="24"/>
        </w:rPr>
      </w:pPr>
      <w:r w:rsidRPr="000B0245">
        <w:rPr>
          <w:rFonts w:asciiTheme="minorBidi" w:hAnsiTheme="minorBidi" w:cstheme="minorBidi"/>
          <w:sz w:val="24"/>
          <w:szCs w:val="24"/>
        </w:rPr>
        <w:t xml:space="preserve">According to </w:t>
      </w:r>
      <w:r w:rsidR="0014736F" w:rsidRPr="000B0245">
        <w:rPr>
          <w:rFonts w:asciiTheme="minorBidi" w:hAnsiTheme="minorBidi" w:cstheme="minorBidi"/>
          <w:sz w:val="24"/>
          <w:szCs w:val="24"/>
        </w:rPr>
        <w:t>this,</w:t>
      </w:r>
      <w:r w:rsidR="00DE3831">
        <w:rPr>
          <w:rFonts w:asciiTheme="minorBidi" w:hAnsiTheme="minorBidi" w:cstheme="minorBidi"/>
          <w:sz w:val="24"/>
          <w:szCs w:val="24"/>
        </w:rPr>
        <w:t xml:space="preserve"> </w:t>
      </w:r>
      <w:r w:rsidR="00476095" w:rsidRPr="000B0245">
        <w:rPr>
          <w:rFonts w:asciiTheme="minorBidi" w:hAnsiTheme="minorBidi" w:cstheme="minorBidi"/>
          <w:sz w:val="24"/>
          <w:szCs w:val="24"/>
        </w:rPr>
        <w:t>the Rambam is arguing</w:t>
      </w:r>
      <w:r w:rsidR="00DE3831">
        <w:rPr>
          <w:rFonts w:asciiTheme="minorBidi" w:hAnsiTheme="minorBidi" w:cstheme="minorBidi"/>
          <w:sz w:val="24"/>
          <w:szCs w:val="24"/>
        </w:rPr>
        <w:t xml:space="preserve"> with</w:t>
      </w:r>
      <w:r w:rsidRPr="000B0245">
        <w:rPr>
          <w:rFonts w:asciiTheme="minorBidi" w:hAnsiTheme="minorBidi" w:cstheme="minorBidi"/>
          <w:sz w:val="24"/>
          <w:szCs w:val="24"/>
        </w:rPr>
        <w:t xml:space="preserve"> a deterministic </w:t>
      </w:r>
      <w:r w:rsidR="00697B61">
        <w:rPr>
          <w:rFonts w:asciiTheme="minorBidi" w:hAnsiTheme="minorBidi" w:cstheme="minorBidi"/>
          <w:sz w:val="24"/>
          <w:szCs w:val="24"/>
        </w:rPr>
        <w:t>view</w:t>
      </w:r>
      <w:r w:rsidR="00476095" w:rsidRPr="000B0245">
        <w:rPr>
          <w:rFonts w:asciiTheme="minorBidi" w:hAnsiTheme="minorBidi" w:cstheme="minorBidi"/>
          <w:sz w:val="24"/>
          <w:szCs w:val="24"/>
        </w:rPr>
        <w:t xml:space="preserve"> that if illness breaks out on Shabbat, </w:t>
      </w:r>
      <w:r w:rsidR="00697B61">
        <w:rPr>
          <w:rFonts w:asciiTheme="minorBidi" w:hAnsiTheme="minorBidi" w:cstheme="minorBidi"/>
          <w:sz w:val="24"/>
          <w:szCs w:val="24"/>
        </w:rPr>
        <w:t>it</w:t>
      </w:r>
      <w:r w:rsidR="00697B61" w:rsidRPr="000B0245">
        <w:rPr>
          <w:rFonts w:asciiTheme="minorBidi" w:hAnsiTheme="minorBidi" w:cstheme="minorBidi"/>
          <w:sz w:val="24"/>
          <w:szCs w:val="24"/>
        </w:rPr>
        <w:t xml:space="preserve"> </w:t>
      </w:r>
      <w:r w:rsidR="00476095" w:rsidRPr="000B0245">
        <w:rPr>
          <w:rFonts w:asciiTheme="minorBidi" w:hAnsiTheme="minorBidi" w:cstheme="minorBidi"/>
          <w:sz w:val="24"/>
          <w:szCs w:val="24"/>
        </w:rPr>
        <w:t>is God's will, and one must not lift a finger to try and change what He wants. The Rambam clarifies that this approach is false</w:t>
      </w:r>
      <w:r w:rsidR="00697B61">
        <w:rPr>
          <w:rFonts w:asciiTheme="minorBidi" w:hAnsiTheme="minorBidi" w:cstheme="minorBidi"/>
          <w:sz w:val="24"/>
          <w:szCs w:val="24"/>
        </w:rPr>
        <w:t xml:space="preserve"> –</w:t>
      </w:r>
      <w:r w:rsidR="00476095" w:rsidRPr="000B0245">
        <w:rPr>
          <w:rFonts w:asciiTheme="minorBidi" w:hAnsiTheme="minorBidi" w:cstheme="minorBidi"/>
          <w:sz w:val="24"/>
          <w:szCs w:val="24"/>
        </w:rPr>
        <w:t xml:space="preserve"> </w:t>
      </w:r>
      <w:r w:rsidR="0014736F" w:rsidRPr="000B0245">
        <w:rPr>
          <w:rFonts w:asciiTheme="minorBidi" w:hAnsiTheme="minorBidi" w:cstheme="minorBidi"/>
          <w:sz w:val="24"/>
          <w:szCs w:val="24"/>
        </w:rPr>
        <w:t xml:space="preserve">because even though everything is foreseen and subject to Divine providence, man was given the right of free choice to act in the world. Thus, in a case of </w:t>
      </w:r>
      <w:r w:rsidR="0014736F" w:rsidRPr="000B0245">
        <w:rPr>
          <w:rFonts w:asciiTheme="minorBidi" w:hAnsiTheme="minorBidi" w:cstheme="minorBidi"/>
          <w:i/>
          <w:iCs/>
          <w:sz w:val="24"/>
          <w:szCs w:val="24"/>
        </w:rPr>
        <w:t>pikuach nefesh</w:t>
      </w:r>
      <w:r w:rsidR="0014736F" w:rsidRPr="000B0245">
        <w:rPr>
          <w:rFonts w:asciiTheme="minorBidi" w:hAnsiTheme="minorBidi" w:cstheme="minorBidi"/>
          <w:sz w:val="24"/>
          <w:szCs w:val="24"/>
        </w:rPr>
        <w:t xml:space="preserve">, a person should choose life – which is even more precious than the </w:t>
      </w:r>
      <w:r w:rsidR="0014736F" w:rsidRPr="000B0245">
        <w:rPr>
          <w:rFonts w:asciiTheme="minorBidi" w:hAnsiTheme="minorBidi" w:cstheme="minorBidi"/>
          <w:i/>
          <w:iCs/>
          <w:sz w:val="24"/>
          <w:szCs w:val="24"/>
        </w:rPr>
        <w:t>mitzvot</w:t>
      </w:r>
      <w:r w:rsidR="0014736F" w:rsidRPr="000B0245">
        <w:rPr>
          <w:rFonts w:asciiTheme="minorBidi" w:hAnsiTheme="minorBidi" w:cstheme="minorBidi"/>
          <w:sz w:val="24"/>
          <w:szCs w:val="24"/>
        </w:rPr>
        <w:t xml:space="preserve"> – </w:t>
      </w:r>
      <w:r w:rsidR="00697B61">
        <w:rPr>
          <w:rFonts w:asciiTheme="minorBidi" w:hAnsiTheme="minorBidi" w:cstheme="minorBidi"/>
          <w:sz w:val="24"/>
          <w:szCs w:val="24"/>
        </w:rPr>
        <w:t>as that is</w:t>
      </w:r>
      <w:r w:rsidR="0014736F" w:rsidRPr="000B0245">
        <w:rPr>
          <w:rFonts w:asciiTheme="minorBidi" w:hAnsiTheme="minorBidi" w:cstheme="minorBidi"/>
          <w:sz w:val="24"/>
          <w:szCs w:val="24"/>
        </w:rPr>
        <w:t xml:space="preserve"> what the Torah wants at the deepest level.</w:t>
      </w:r>
    </w:p>
    <w:p w14:paraId="759D564C" w14:textId="2DC3AFC7" w:rsidR="0014736F" w:rsidRDefault="0014736F" w:rsidP="00A81E8D">
      <w:pPr>
        <w:spacing w:line="240" w:lineRule="auto"/>
        <w:rPr>
          <w:rFonts w:asciiTheme="minorBidi" w:hAnsiTheme="minorBidi" w:cstheme="minorBidi"/>
          <w:sz w:val="24"/>
          <w:szCs w:val="24"/>
        </w:rPr>
      </w:pPr>
    </w:p>
    <w:p w14:paraId="473B2DD3" w14:textId="6105F578" w:rsidR="000D37DE" w:rsidRPr="000D37DE" w:rsidRDefault="000D37DE" w:rsidP="00A81E8D">
      <w:pPr>
        <w:spacing w:line="240" w:lineRule="auto"/>
        <w:rPr>
          <w:rFonts w:asciiTheme="minorBidi" w:hAnsiTheme="minorBidi" w:cstheme="minorBidi"/>
          <w:b/>
          <w:bCs/>
          <w:sz w:val="24"/>
          <w:szCs w:val="24"/>
        </w:rPr>
      </w:pPr>
      <w:r w:rsidRPr="000D37DE">
        <w:rPr>
          <w:rFonts w:asciiTheme="minorBidi" w:hAnsiTheme="minorBidi" w:cstheme="minorBidi"/>
          <w:b/>
          <w:bCs/>
          <w:sz w:val="24"/>
          <w:szCs w:val="24"/>
        </w:rPr>
        <w:t>III. The Second Temple Sects and the</w:t>
      </w:r>
      <w:r>
        <w:rPr>
          <w:rFonts w:asciiTheme="minorBidi" w:hAnsiTheme="minorBidi" w:cstheme="minorBidi"/>
          <w:b/>
          <w:bCs/>
          <w:sz w:val="24"/>
          <w:szCs w:val="24"/>
        </w:rPr>
        <w:t xml:space="preserve"> </w:t>
      </w:r>
      <w:r w:rsidRPr="000D37DE">
        <w:rPr>
          <w:rFonts w:asciiTheme="minorBidi" w:hAnsiTheme="minorBidi" w:cstheme="minorBidi"/>
          <w:b/>
          <w:bCs/>
          <w:sz w:val="24"/>
          <w:szCs w:val="24"/>
        </w:rPr>
        <w:t>Karaites</w:t>
      </w:r>
    </w:p>
    <w:p w14:paraId="3CFFB777" w14:textId="77777777" w:rsidR="0014736F" w:rsidRPr="000B0245" w:rsidRDefault="0014736F" w:rsidP="00A81E8D">
      <w:pPr>
        <w:spacing w:line="240" w:lineRule="auto"/>
        <w:rPr>
          <w:rFonts w:asciiTheme="minorBidi" w:hAnsiTheme="minorBidi" w:cstheme="minorBidi"/>
          <w:sz w:val="24"/>
          <w:szCs w:val="24"/>
        </w:rPr>
      </w:pPr>
    </w:p>
    <w:p w14:paraId="6855EBD4" w14:textId="3F8FC1D3" w:rsidR="008877B3" w:rsidRPr="000B0245" w:rsidRDefault="008877B3" w:rsidP="00A81E8D">
      <w:pPr>
        <w:spacing w:line="240" w:lineRule="auto"/>
        <w:ind w:firstLine="720"/>
        <w:rPr>
          <w:rFonts w:asciiTheme="minorBidi" w:hAnsiTheme="minorBidi" w:cstheme="minorBidi"/>
          <w:sz w:val="24"/>
          <w:szCs w:val="24"/>
        </w:rPr>
      </w:pPr>
      <w:r w:rsidRPr="000B0245">
        <w:rPr>
          <w:rFonts w:asciiTheme="minorBidi" w:hAnsiTheme="minorBidi" w:cstheme="minorBidi"/>
          <w:sz w:val="24"/>
          <w:szCs w:val="24"/>
        </w:rPr>
        <w:t>Ra</w:t>
      </w:r>
      <w:r w:rsidR="0014736F" w:rsidRPr="000B0245">
        <w:rPr>
          <w:rFonts w:asciiTheme="minorBidi" w:hAnsiTheme="minorBidi" w:cstheme="minorBidi"/>
          <w:sz w:val="24"/>
          <w:szCs w:val="24"/>
        </w:rPr>
        <w:t xml:space="preserve">v Tamar's comments fit in well with the </w:t>
      </w:r>
      <w:r w:rsidRPr="000B0245">
        <w:rPr>
          <w:rFonts w:asciiTheme="minorBidi" w:hAnsiTheme="minorBidi" w:cstheme="minorBidi"/>
          <w:sz w:val="24"/>
          <w:szCs w:val="24"/>
        </w:rPr>
        <w:t xml:space="preserve">historical reality of the Second Temple </w:t>
      </w:r>
      <w:r w:rsidR="00E73AE9" w:rsidRPr="000B0245">
        <w:rPr>
          <w:rFonts w:asciiTheme="minorBidi" w:hAnsiTheme="minorBidi" w:cstheme="minorBidi"/>
          <w:sz w:val="24"/>
          <w:szCs w:val="24"/>
        </w:rPr>
        <w:t>Period</w:t>
      </w:r>
      <w:r w:rsidRPr="000B0245">
        <w:rPr>
          <w:rFonts w:asciiTheme="minorBidi" w:hAnsiTheme="minorBidi" w:cstheme="minorBidi"/>
          <w:sz w:val="24"/>
          <w:szCs w:val="24"/>
        </w:rPr>
        <w:t>. Many</w:t>
      </w:r>
      <w:r w:rsidR="0014736F" w:rsidRPr="000B0245">
        <w:rPr>
          <w:rFonts w:asciiTheme="minorBidi" w:hAnsiTheme="minorBidi" w:cstheme="minorBidi"/>
          <w:sz w:val="24"/>
          <w:szCs w:val="24"/>
        </w:rPr>
        <w:t xml:space="preserve"> </w:t>
      </w:r>
      <w:r w:rsidR="00E73AE9">
        <w:rPr>
          <w:rFonts w:asciiTheme="minorBidi" w:hAnsiTheme="minorBidi" w:cstheme="minorBidi"/>
          <w:sz w:val="24"/>
          <w:szCs w:val="24"/>
        </w:rPr>
        <w:t xml:space="preserve">authorities </w:t>
      </w:r>
      <w:r w:rsidR="0014736F" w:rsidRPr="000B0245">
        <w:rPr>
          <w:rFonts w:asciiTheme="minorBidi" w:hAnsiTheme="minorBidi" w:cstheme="minorBidi"/>
          <w:sz w:val="24"/>
          <w:szCs w:val="24"/>
        </w:rPr>
        <w:t xml:space="preserve">who </w:t>
      </w:r>
      <w:r w:rsidR="00E73AE9">
        <w:rPr>
          <w:rFonts w:asciiTheme="minorBidi" w:hAnsiTheme="minorBidi" w:cstheme="minorBidi"/>
          <w:sz w:val="24"/>
          <w:szCs w:val="24"/>
        </w:rPr>
        <w:t>address</w:t>
      </w:r>
      <w:r w:rsidR="0014736F" w:rsidRPr="000B0245">
        <w:rPr>
          <w:rFonts w:asciiTheme="minorBidi" w:hAnsiTheme="minorBidi" w:cstheme="minorBidi"/>
          <w:sz w:val="24"/>
          <w:szCs w:val="24"/>
        </w:rPr>
        <w:t xml:space="preserve"> the laws of war on Shabbat point to the "innovation" introduced by Matityahu the </w:t>
      </w:r>
      <w:r w:rsidR="00A037B5" w:rsidRPr="000B0245">
        <w:rPr>
          <w:rFonts w:asciiTheme="minorBidi" w:hAnsiTheme="minorBidi" w:cstheme="minorBidi"/>
          <w:sz w:val="24"/>
          <w:szCs w:val="24"/>
        </w:rPr>
        <w:t>Hasmonean</w:t>
      </w:r>
      <w:r w:rsidR="0014736F" w:rsidRPr="000B0245">
        <w:rPr>
          <w:rFonts w:asciiTheme="minorBidi" w:hAnsiTheme="minorBidi" w:cstheme="minorBidi"/>
          <w:sz w:val="24"/>
          <w:szCs w:val="24"/>
        </w:rPr>
        <w:t xml:space="preserve"> when he established that it </w:t>
      </w:r>
      <w:r w:rsidR="00DE3831">
        <w:rPr>
          <w:rFonts w:asciiTheme="minorBidi" w:hAnsiTheme="minorBidi" w:cstheme="minorBidi"/>
          <w:sz w:val="24"/>
          <w:szCs w:val="24"/>
        </w:rPr>
        <w:t>is</w:t>
      </w:r>
      <w:r w:rsidR="0014736F" w:rsidRPr="000B0245">
        <w:rPr>
          <w:rFonts w:asciiTheme="minorBidi" w:hAnsiTheme="minorBidi" w:cstheme="minorBidi"/>
          <w:sz w:val="24"/>
          <w:szCs w:val="24"/>
        </w:rPr>
        <w:t xml:space="preserve"> permissible to engage in war on Shabbat.</w:t>
      </w:r>
      <w:r w:rsidR="0014736F" w:rsidRPr="000B0245">
        <w:rPr>
          <w:rStyle w:val="FootnoteReference"/>
          <w:rFonts w:asciiTheme="minorBidi" w:hAnsiTheme="minorBidi" w:cstheme="minorBidi"/>
          <w:sz w:val="24"/>
          <w:szCs w:val="24"/>
        </w:rPr>
        <w:footnoteReference w:id="1"/>
      </w:r>
      <w:r w:rsidR="0014736F" w:rsidRPr="000B0245">
        <w:rPr>
          <w:rFonts w:asciiTheme="minorBidi" w:hAnsiTheme="minorBidi" w:cstheme="minorBidi"/>
          <w:sz w:val="24"/>
          <w:szCs w:val="24"/>
        </w:rPr>
        <w:t xml:space="preserve"> It seems that the sects </w:t>
      </w:r>
      <w:r w:rsidR="00E73AE9">
        <w:rPr>
          <w:rFonts w:asciiTheme="minorBidi" w:hAnsiTheme="minorBidi" w:cstheme="minorBidi"/>
          <w:sz w:val="24"/>
          <w:szCs w:val="24"/>
        </w:rPr>
        <w:t>of the time</w:t>
      </w:r>
      <w:r w:rsidR="0014736F" w:rsidRPr="000B0245">
        <w:rPr>
          <w:rFonts w:asciiTheme="minorBidi" w:hAnsiTheme="minorBidi" w:cstheme="minorBidi"/>
          <w:sz w:val="24"/>
          <w:szCs w:val="24"/>
        </w:rPr>
        <w:t xml:space="preserve"> assumed that the value of Shabbat </w:t>
      </w:r>
      <w:r w:rsidRPr="000B0245">
        <w:rPr>
          <w:rFonts w:asciiTheme="minorBidi" w:hAnsiTheme="minorBidi" w:cstheme="minorBidi"/>
          <w:sz w:val="24"/>
          <w:szCs w:val="24"/>
        </w:rPr>
        <w:t xml:space="preserve">outweighs </w:t>
      </w:r>
      <w:r w:rsidR="00A037B5" w:rsidRPr="000B0245">
        <w:rPr>
          <w:rFonts w:asciiTheme="minorBidi" w:hAnsiTheme="minorBidi" w:cstheme="minorBidi"/>
          <w:sz w:val="24"/>
          <w:szCs w:val="24"/>
        </w:rPr>
        <w:t xml:space="preserve">all other values, and therefore </w:t>
      </w:r>
      <w:r w:rsidR="00E73AE9">
        <w:rPr>
          <w:rFonts w:asciiTheme="minorBidi" w:hAnsiTheme="minorBidi" w:cstheme="minorBidi"/>
          <w:sz w:val="24"/>
          <w:szCs w:val="24"/>
        </w:rPr>
        <w:t>it is prohibited</w:t>
      </w:r>
      <w:r w:rsidR="00A037B5" w:rsidRPr="000B0245">
        <w:rPr>
          <w:rFonts w:asciiTheme="minorBidi" w:hAnsiTheme="minorBidi" w:cstheme="minorBidi"/>
          <w:sz w:val="24"/>
          <w:szCs w:val="24"/>
        </w:rPr>
        <w:t xml:space="preserve"> to continue fighting on Shabbat. Some </w:t>
      </w:r>
      <w:r w:rsidRPr="000B0245">
        <w:rPr>
          <w:rFonts w:asciiTheme="minorBidi" w:hAnsiTheme="minorBidi" w:cstheme="minorBidi"/>
          <w:sz w:val="24"/>
          <w:szCs w:val="24"/>
        </w:rPr>
        <w:t xml:space="preserve">completely rejected fighting on Shabbat, </w:t>
      </w:r>
      <w:r w:rsidR="00A037B5" w:rsidRPr="000B0245">
        <w:rPr>
          <w:rFonts w:asciiTheme="minorBidi" w:hAnsiTheme="minorBidi" w:cstheme="minorBidi"/>
          <w:sz w:val="24"/>
          <w:szCs w:val="24"/>
        </w:rPr>
        <w:t>while others proposed that a distinction be made between a defensive war and an offensive war. Shammai the Elder's exposition (</w:t>
      </w:r>
      <w:r w:rsidRPr="000B0245">
        <w:rPr>
          <w:rFonts w:asciiTheme="minorBidi" w:hAnsiTheme="minorBidi" w:cstheme="minorBidi"/>
          <w:sz w:val="24"/>
          <w:szCs w:val="24"/>
        </w:rPr>
        <w:t xml:space="preserve">which we will discuss in detail in </w:t>
      </w:r>
      <w:r w:rsidR="00E73AE9">
        <w:rPr>
          <w:rFonts w:asciiTheme="minorBidi" w:hAnsiTheme="minorBidi" w:cstheme="minorBidi"/>
          <w:sz w:val="24"/>
          <w:szCs w:val="24"/>
        </w:rPr>
        <w:t>a</w:t>
      </w:r>
      <w:r w:rsidR="00E73AE9" w:rsidRPr="000B0245">
        <w:rPr>
          <w:rFonts w:asciiTheme="minorBidi" w:hAnsiTheme="minorBidi" w:cstheme="minorBidi"/>
          <w:sz w:val="24"/>
          <w:szCs w:val="24"/>
        </w:rPr>
        <w:t xml:space="preserve"> </w:t>
      </w:r>
      <w:r w:rsidR="00A037B5" w:rsidRPr="000B0245">
        <w:rPr>
          <w:rFonts w:asciiTheme="minorBidi" w:hAnsiTheme="minorBidi" w:cstheme="minorBidi"/>
          <w:i/>
          <w:iCs/>
          <w:sz w:val="24"/>
          <w:szCs w:val="24"/>
        </w:rPr>
        <w:t>shiur</w:t>
      </w:r>
      <w:r w:rsidRPr="000B0245">
        <w:rPr>
          <w:rFonts w:asciiTheme="minorBidi" w:hAnsiTheme="minorBidi" w:cstheme="minorBidi"/>
          <w:sz w:val="24"/>
          <w:szCs w:val="24"/>
        </w:rPr>
        <w:t xml:space="preserve"> </w:t>
      </w:r>
      <w:r w:rsidR="00E73AE9">
        <w:rPr>
          <w:rFonts w:asciiTheme="minorBidi" w:hAnsiTheme="minorBidi" w:cstheme="minorBidi"/>
          <w:sz w:val="24"/>
          <w:szCs w:val="24"/>
        </w:rPr>
        <w:t>to come on the topic of</w:t>
      </w:r>
      <w:r w:rsidRPr="000B0245">
        <w:rPr>
          <w:rFonts w:asciiTheme="minorBidi" w:hAnsiTheme="minorBidi" w:cstheme="minorBidi"/>
          <w:sz w:val="24"/>
          <w:szCs w:val="24"/>
        </w:rPr>
        <w:t xml:space="preserve"> war)</w:t>
      </w:r>
      <w:r w:rsidR="00A037B5" w:rsidRPr="000B0245">
        <w:rPr>
          <w:rFonts w:asciiTheme="minorBidi" w:hAnsiTheme="minorBidi" w:cstheme="minorBidi"/>
          <w:sz w:val="24"/>
          <w:szCs w:val="24"/>
        </w:rPr>
        <w:t>, "'Until</w:t>
      </w:r>
      <w:r w:rsidR="00E73AE9">
        <w:rPr>
          <w:rFonts w:asciiTheme="minorBidi" w:hAnsiTheme="minorBidi" w:cstheme="minorBidi"/>
          <w:sz w:val="24"/>
          <w:szCs w:val="24"/>
        </w:rPr>
        <w:t xml:space="preserve"> it [the city you are besieging]</w:t>
      </w:r>
      <w:r w:rsidRPr="000B0245">
        <w:rPr>
          <w:rFonts w:asciiTheme="minorBidi" w:hAnsiTheme="minorBidi" w:cstheme="minorBidi"/>
          <w:sz w:val="24"/>
          <w:szCs w:val="24"/>
        </w:rPr>
        <w:t xml:space="preserve"> fall</w:t>
      </w:r>
      <w:r w:rsidR="00E73AE9">
        <w:rPr>
          <w:rFonts w:asciiTheme="minorBidi" w:hAnsiTheme="minorBidi" w:cstheme="minorBidi"/>
          <w:sz w:val="24"/>
          <w:szCs w:val="24"/>
        </w:rPr>
        <w:t>s</w:t>
      </w:r>
      <w:r w:rsidR="00A037B5" w:rsidRPr="000B0245">
        <w:rPr>
          <w:rFonts w:asciiTheme="minorBidi" w:hAnsiTheme="minorBidi" w:cstheme="minorBidi"/>
          <w:sz w:val="24"/>
          <w:szCs w:val="24"/>
        </w:rPr>
        <w:t xml:space="preserve">' </w:t>
      </w:r>
      <w:r w:rsidR="00E73AE9">
        <w:rPr>
          <w:rFonts w:asciiTheme="minorBidi" w:hAnsiTheme="minorBidi" w:cstheme="minorBidi"/>
          <w:sz w:val="24"/>
          <w:szCs w:val="24"/>
        </w:rPr>
        <w:t>(</w:t>
      </w:r>
      <w:r w:rsidR="00E73AE9">
        <w:rPr>
          <w:rFonts w:asciiTheme="minorBidi" w:hAnsiTheme="minorBidi" w:cstheme="minorBidi"/>
          <w:i/>
          <w:iCs/>
          <w:sz w:val="24"/>
          <w:szCs w:val="24"/>
        </w:rPr>
        <w:t xml:space="preserve">Devarim </w:t>
      </w:r>
      <w:r w:rsidR="00E73AE9">
        <w:rPr>
          <w:rFonts w:asciiTheme="minorBidi" w:hAnsiTheme="minorBidi" w:cstheme="minorBidi"/>
          <w:sz w:val="24"/>
          <w:szCs w:val="24"/>
        </w:rPr>
        <w:t xml:space="preserve">20:20) </w:t>
      </w:r>
      <w:r w:rsidR="00A037B5" w:rsidRPr="000B0245">
        <w:rPr>
          <w:rFonts w:asciiTheme="minorBidi" w:hAnsiTheme="minorBidi" w:cstheme="minorBidi"/>
          <w:sz w:val="24"/>
          <w:szCs w:val="24"/>
        </w:rPr>
        <w:t>– even on Shabbat" (</w:t>
      </w:r>
      <w:r w:rsidR="00A037B5" w:rsidRPr="000B0245">
        <w:rPr>
          <w:rFonts w:asciiTheme="minorBidi" w:hAnsiTheme="minorBidi" w:cstheme="minorBidi"/>
          <w:i/>
          <w:iCs/>
          <w:sz w:val="24"/>
          <w:szCs w:val="24"/>
        </w:rPr>
        <w:t xml:space="preserve">Shabbat </w:t>
      </w:r>
      <w:r w:rsidR="00A037B5" w:rsidRPr="000B0245">
        <w:rPr>
          <w:rFonts w:asciiTheme="minorBidi" w:hAnsiTheme="minorBidi" w:cstheme="minorBidi"/>
          <w:sz w:val="24"/>
          <w:szCs w:val="24"/>
        </w:rPr>
        <w:t xml:space="preserve">19a), reflects the </w:t>
      </w:r>
      <w:r w:rsidRPr="000B0245">
        <w:rPr>
          <w:rFonts w:asciiTheme="minorBidi" w:hAnsiTheme="minorBidi" w:cstheme="minorBidi"/>
          <w:sz w:val="24"/>
          <w:szCs w:val="24"/>
        </w:rPr>
        <w:t xml:space="preserve">revolutionary innovation that the Hasmoneans </w:t>
      </w:r>
      <w:r w:rsidR="00A037B5" w:rsidRPr="000B0245">
        <w:rPr>
          <w:rFonts w:asciiTheme="minorBidi" w:hAnsiTheme="minorBidi" w:cstheme="minorBidi"/>
          <w:sz w:val="24"/>
          <w:szCs w:val="24"/>
        </w:rPr>
        <w:t>introduced when they allowed waging war on Shabbat.</w:t>
      </w:r>
    </w:p>
    <w:p w14:paraId="434519E1" w14:textId="77777777" w:rsidR="00A037B5" w:rsidRPr="000B0245" w:rsidRDefault="00A037B5" w:rsidP="00A81E8D">
      <w:pPr>
        <w:spacing w:line="240" w:lineRule="auto"/>
        <w:ind w:firstLine="720"/>
        <w:rPr>
          <w:rFonts w:asciiTheme="minorBidi" w:hAnsiTheme="minorBidi" w:cstheme="minorBidi"/>
          <w:sz w:val="24"/>
          <w:szCs w:val="24"/>
          <w:rtl/>
        </w:rPr>
      </w:pPr>
    </w:p>
    <w:p w14:paraId="4CFE9BDD" w14:textId="35BB3F3D" w:rsidR="008877B3" w:rsidRPr="000B0245" w:rsidRDefault="00DE3831" w:rsidP="00A81E8D">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In his book </w:t>
      </w:r>
      <w:r w:rsidRPr="000B0245">
        <w:rPr>
          <w:rFonts w:asciiTheme="minorBidi" w:hAnsiTheme="minorBidi" w:cstheme="minorBidi"/>
          <w:i/>
          <w:iCs/>
          <w:sz w:val="24"/>
          <w:szCs w:val="24"/>
        </w:rPr>
        <w:t xml:space="preserve">Zakhor ve-Shamor </w:t>
      </w:r>
      <w:r w:rsidRPr="000B0245">
        <w:rPr>
          <w:rFonts w:asciiTheme="minorBidi" w:hAnsiTheme="minorBidi" w:cstheme="minorBidi"/>
          <w:sz w:val="24"/>
          <w:szCs w:val="24"/>
        </w:rPr>
        <w:t>(chapte</w:t>
      </w:r>
      <w:r>
        <w:rPr>
          <w:rFonts w:asciiTheme="minorBidi" w:hAnsiTheme="minorBidi" w:cstheme="minorBidi"/>
          <w:sz w:val="24"/>
          <w:szCs w:val="24"/>
        </w:rPr>
        <w:t xml:space="preserve">r 12), R. </w:t>
      </w:r>
      <w:r w:rsidR="008877B3" w:rsidRPr="000B0245">
        <w:rPr>
          <w:rFonts w:asciiTheme="minorBidi" w:hAnsiTheme="minorBidi" w:cstheme="minorBidi"/>
          <w:sz w:val="24"/>
          <w:szCs w:val="24"/>
        </w:rPr>
        <w:t>Yoel B</w:t>
      </w:r>
      <w:r w:rsidR="00700757">
        <w:rPr>
          <w:rFonts w:asciiTheme="minorBidi" w:hAnsiTheme="minorBidi" w:cstheme="minorBidi"/>
          <w:sz w:val="24"/>
          <w:szCs w:val="24"/>
        </w:rPr>
        <w:t>i</w:t>
      </w:r>
      <w:r w:rsidR="008877B3" w:rsidRPr="000B0245">
        <w:rPr>
          <w:rFonts w:asciiTheme="minorBidi" w:hAnsiTheme="minorBidi" w:cstheme="minorBidi"/>
          <w:sz w:val="24"/>
          <w:szCs w:val="24"/>
        </w:rPr>
        <w:t>n</w:t>
      </w:r>
      <w:r w:rsidR="00700757">
        <w:rPr>
          <w:rFonts w:asciiTheme="minorBidi" w:hAnsiTheme="minorBidi" w:cstheme="minorBidi"/>
          <w:sz w:val="24"/>
          <w:szCs w:val="24"/>
        </w:rPr>
        <w:t>-</w:t>
      </w:r>
      <w:r w:rsidR="008877B3" w:rsidRPr="000B0245">
        <w:rPr>
          <w:rFonts w:asciiTheme="minorBidi" w:hAnsiTheme="minorBidi" w:cstheme="minorBidi"/>
          <w:sz w:val="24"/>
          <w:szCs w:val="24"/>
        </w:rPr>
        <w:t xml:space="preserve">Nun </w:t>
      </w:r>
      <w:r>
        <w:rPr>
          <w:rFonts w:asciiTheme="minorBidi" w:hAnsiTheme="minorBidi" w:cstheme="minorBidi"/>
          <w:sz w:val="24"/>
          <w:szCs w:val="24"/>
        </w:rPr>
        <w:t>conducts a comprehensive discussion of</w:t>
      </w:r>
      <w:r w:rsidR="00EB497B" w:rsidRPr="000B0245">
        <w:rPr>
          <w:rFonts w:asciiTheme="minorBidi" w:hAnsiTheme="minorBidi" w:cstheme="minorBidi"/>
          <w:sz w:val="24"/>
          <w:szCs w:val="24"/>
        </w:rPr>
        <w:t xml:space="preserve"> th</w:t>
      </w:r>
      <w:r>
        <w:rPr>
          <w:rFonts w:asciiTheme="minorBidi" w:hAnsiTheme="minorBidi" w:cstheme="minorBidi"/>
          <w:sz w:val="24"/>
          <w:szCs w:val="24"/>
        </w:rPr>
        <w:t>is</w:t>
      </w:r>
      <w:r w:rsidR="00EB497B" w:rsidRPr="000B0245">
        <w:rPr>
          <w:rFonts w:asciiTheme="minorBidi" w:hAnsiTheme="minorBidi" w:cstheme="minorBidi"/>
          <w:sz w:val="24"/>
          <w:szCs w:val="24"/>
        </w:rPr>
        <w:t xml:space="preserve"> </w:t>
      </w:r>
      <w:r w:rsidR="00700757">
        <w:rPr>
          <w:rFonts w:asciiTheme="minorBidi" w:hAnsiTheme="minorBidi" w:cstheme="minorBidi"/>
          <w:sz w:val="24"/>
          <w:szCs w:val="24"/>
        </w:rPr>
        <w:t>topic</w:t>
      </w:r>
      <w:r w:rsidR="00700757" w:rsidRPr="000B0245">
        <w:rPr>
          <w:rFonts w:asciiTheme="minorBidi" w:hAnsiTheme="minorBidi" w:cstheme="minorBidi"/>
          <w:sz w:val="24"/>
          <w:szCs w:val="24"/>
        </w:rPr>
        <w:t xml:space="preserve"> </w:t>
      </w:r>
      <w:r w:rsidR="00EB497B" w:rsidRPr="000B0245">
        <w:rPr>
          <w:rFonts w:asciiTheme="minorBidi" w:hAnsiTheme="minorBidi" w:cstheme="minorBidi"/>
          <w:sz w:val="24"/>
          <w:szCs w:val="24"/>
        </w:rPr>
        <w:t>and the rationale of the Second Temple sects who opposed waging wa</w:t>
      </w:r>
      <w:r w:rsidR="00700757">
        <w:rPr>
          <w:rFonts w:asciiTheme="minorBidi" w:hAnsiTheme="minorBidi" w:cstheme="minorBidi"/>
          <w:sz w:val="24"/>
          <w:szCs w:val="24"/>
        </w:rPr>
        <w:t>r</w:t>
      </w:r>
      <w:r w:rsidR="00EB497B" w:rsidRPr="000B0245">
        <w:rPr>
          <w:rFonts w:asciiTheme="minorBidi" w:hAnsiTheme="minorBidi" w:cstheme="minorBidi"/>
          <w:sz w:val="24"/>
          <w:szCs w:val="24"/>
        </w:rPr>
        <w:t xml:space="preserve"> on Shabbat. Like R</w:t>
      </w:r>
      <w:r>
        <w:rPr>
          <w:rFonts w:asciiTheme="minorBidi" w:hAnsiTheme="minorBidi" w:cstheme="minorBidi"/>
          <w:sz w:val="24"/>
          <w:szCs w:val="24"/>
        </w:rPr>
        <w:t>.</w:t>
      </w:r>
      <w:r w:rsidR="00EB497B" w:rsidRPr="000B0245">
        <w:rPr>
          <w:rFonts w:asciiTheme="minorBidi" w:hAnsiTheme="minorBidi" w:cstheme="minorBidi"/>
          <w:sz w:val="24"/>
          <w:szCs w:val="24"/>
        </w:rPr>
        <w:t xml:space="preserve"> Tamar, h</w:t>
      </w:r>
      <w:r w:rsidR="00700757">
        <w:rPr>
          <w:rFonts w:asciiTheme="minorBidi" w:hAnsiTheme="minorBidi" w:cstheme="minorBidi"/>
          <w:sz w:val="24"/>
          <w:szCs w:val="24"/>
        </w:rPr>
        <w:t>e suggests</w:t>
      </w:r>
      <w:r w:rsidR="00EB497B" w:rsidRPr="000B0245">
        <w:rPr>
          <w:rFonts w:asciiTheme="minorBidi" w:hAnsiTheme="minorBidi" w:cstheme="minorBidi"/>
          <w:sz w:val="24"/>
          <w:szCs w:val="24"/>
        </w:rPr>
        <w:t xml:space="preserve"> that </w:t>
      </w:r>
      <w:r w:rsidR="00D5016D" w:rsidRPr="000B0245">
        <w:rPr>
          <w:rFonts w:asciiTheme="minorBidi" w:hAnsiTheme="minorBidi" w:cstheme="minorBidi"/>
          <w:sz w:val="24"/>
          <w:szCs w:val="24"/>
        </w:rPr>
        <w:t xml:space="preserve">the sects </w:t>
      </w:r>
      <w:r w:rsidR="00700757">
        <w:rPr>
          <w:rFonts w:asciiTheme="minorBidi" w:hAnsiTheme="minorBidi" w:cstheme="minorBidi"/>
          <w:sz w:val="24"/>
          <w:szCs w:val="24"/>
        </w:rPr>
        <w:t>preferred</w:t>
      </w:r>
      <w:r w:rsidR="00D5016D" w:rsidRPr="000B0245">
        <w:rPr>
          <w:rFonts w:asciiTheme="minorBidi" w:hAnsiTheme="minorBidi" w:cstheme="minorBidi"/>
          <w:sz w:val="24"/>
          <w:szCs w:val="24"/>
        </w:rPr>
        <w:t xml:space="preserve"> an approach that minimizes human action and </w:t>
      </w:r>
      <w:r w:rsidR="008877B3" w:rsidRPr="000B0245">
        <w:rPr>
          <w:rFonts w:asciiTheme="minorBidi" w:hAnsiTheme="minorBidi" w:cstheme="minorBidi"/>
          <w:sz w:val="24"/>
          <w:szCs w:val="24"/>
        </w:rPr>
        <w:t>casts everything "in the hands of heaven</w:t>
      </w:r>
      <w:r w:rsidR="00D5016D" w:rsidRPr="000B0245">
        <w:rPr>
          <w:rFonts w:asciiTheme="minorBidi" w:hAnsiTheme="minorBidi" w:cstheme="minorBidi"/>
          <w:sz w:val="24"/>
          <w:szCs w:val="24"/>
        </w:rPr>
        <w:t>,</w:t>
      </w:r>
      <w:r w:rsidR="008877B3" w:rsidRPr="000B0245">
        <w:rPr>
          <w:rFonts w:asciiTheme="minorBidi" w:hAnsiTheme="minorBidi" w:cstheme="minorBidi"/>
          <w:sz w:val="24"/>
          <w:szCs w:val="24"/>
        </w:rPr>
        <w:t xml:space="preserve">" and within this framework prohibits all work on Shabbat, even </w:t>
      </w:r>
      <w:r w:rsidR="00D5016D" w:rsidRPr="000B0245">
        <w:rPr>
          <w:rFonts w:asciiTheme="minorBidi" w:hAnsiTheme="minorBidi" w:cstheme="minorBidi"/>
          <w:sz w:val="24"/>
          <w:szCs w:val="24"/>
        </w:rPr>
        <w:t xml:space="preserve">in a situation of </w:t>
      </w:r>
      <w:r w:rsidR="00D5016D" w:rsidRPr="000B0245">
        <w:rPr>
          <w:rFonts w:asciiTheme="minorBidi" w:hAnsiTheme="minorBidi" w:cstheme="minorBidi"/>
          <w:i/>
          <w:iCs/>
          <w:sz w:val="24"/>
          <w:szCs w:val="24"/>
        </w:rPr>
        <w:t xml:space="preserve">pikuach nefesh. </w:t>
      </w:r>
      <w:r w:rsidR="00D5016D" w:rsidRPr="000B0245">
        <w:rPr>
          <w:rFonts w:asciiTheme="minorBidi" w:hAnsiTheme="minorBidi" w:cstheme="minorBidi"/>
          <w:sz w:val="24"/>
          <w:szCs w:val="24"/>
        </w:rPr>
        <w:t xml:space="preserve">In any event, </w:t>
      </w:r>
      <w:r w:rsidR="008877B3" w:rsidRPr="000B0245">
        <w:rPr>
          <w:rFonts w:asciiTheme="minorBidi" w:hAnsiTheme="minorBidi" w:cstheme="minorBidi"/>
          <w:sz w:val="24"/>
          <w:szCs w:val="24"/>
        </w:rPr>
        <w:t xml:space="preserve">it was clear to </w:t>
      </w:r>
      <w:r w:rsidR="00D5016D" w:rsidRPr="000B0245">
        <w:rPr>
          <w:rFonts w:asciiTheme="minorBidi" w:hAnsiTheme="minorBidi" w:cstheme="minorBidi"/>
          <w:sz w:val="24"/>
          <w:szCs w:val="24"/>
        </w:rPr>
        <w:t xml:space="preserve">the </w:t>
      </w:r>
      <w:r w:rsidR="008877B3" w:rsidRPr="000B0245">
        <w:rPr>
          <w:rFonts w:asciiTheme="minorBidi" w:hAnsiTheme="minorBidi" w:cstheme="minorBidi"/>
          <w:sz w:val="24"/>
          <w:szCs w:val="24"/>
        </w:rPr>
        <w:t xml:space="preserve">Rambam that </w:t>
      </w:r>
      <w:r w:rsidR="00700757">
        <w:rPr>
          <w:rFonts w:asciiTheme="minorBidi" w:hAnsiTheme="minorBidi" w:cstheme="minorBidi"/>
          <w:sz w:val="24"/>
          <w:szCs w:val="24"/>
        </w:rPr>
        <w:t>over</w:t>
      </w:r>
      <w:r w:rsidR="008877B3" w:rsidRPr="000B0245">
        <w:rPr>
          <w:rFonts w:asciiTheme="minorBidi" w:hAnsiTheme="minorBidi" w:cstheme="minorBidi"/>
          <w:sz w:val="24"/>
          <w:szCs w:val="24"/>
        </w:rPr>
        <w:t xml:space="preserve"> a thousand years before </w:t>
      </w:r>
      <w:r w:rsidR="00D5016D" w:rsidRPr="000B0245">
        <w:rPr>
          <w:rFonts w:asciiTheme="minorBidi" w:hAnsiTheme="minorBidi" w:cstheme="minorBidi"/>
          <w:sz w:val="24"/>
          <w:szCs w:val="24"/>
        </w:rPr>
        <w:t>his time</w:t>
      </w:r>
      <w:r w:rsidR="00700757">
        <w:rPr>
          <w:rFonts w:asciiTheme="minorBidi" w:hAnsiTheme="minorBidi" w:cstheme="minorBidi"/>
          <w:sz w:val="24"/>
          <w:szCs w:val="24"/>
        </w:rPr>
        <w:t>,</w:t>
      </w:r>
      <w:r w:rsidR="008877B3" w:rsidRPr="000B0245">
        <w:rPr>
          <w:rFonts w:asciiTheme="minorBidi" w:hAnsiTheme="minorBidi" w:cstheme="minorBidi"/>
          <w:sz w:val="24"/>
          <w:szCs w:val="24"/>
        </w:rPr>
        <w:t xml:space="preserve"> there were already </w:t>
      </w:r>
      <w:r w:rsidR="00D5016D" w:rsidRPr="000B0245">
        <w:rPr>
          <w:rFonts w:asciiTheme="minorBidi" w:hAnsiTheme="minorBidi" w:cstheme="minorBidi"/>
          <w:sz w:val="24"/>
          <w:szCs w:val="24"/>
        </w:rPr>
        <w:t xml:space="preserve">"non-believers" </w:t>
      </w:r>
      <w:r w:rsidR="008877B3" w:rsidRPr="000B0245">
        <w:rPr>
          <w:rFonts w:asciiTheme="minorBidi" w:hAnsiTheme="minorBidi" w:cstheme="minorBidi"/>
          <w:sz w:val="24"/>
          <w:szCs w:val="24"/>
        </w:rPr>
        <w:t xml:space="preserve">who did not accept the </w:t>
      </w:r>
      <w:r w:rsidR="008877B3" w:rsidRPr="000B0245">
        <w:rPr>
          <w:rFonts w:asciiTheme="minorBidi" w:hAnsiTheme="minorBidi" w:cstheme="minorBidi"/>
          <w:i/>
          <w:iCs/>
          <w:sz w:val="24"/>
          <w:szCs w:val="24"/>
        </w:rPr>
        <w:t>hala</w:t>
      </w:r>
      <w:r w:rsidR="00D5016D" w:rsidRPr="000B0245">
        <w:rPr>
          <w:rFonts w:asciiTheme="minorBidi" w:hAnsiTheme="minorBidi" w:cstheme="minorBidi"/>
          <w:i/>
          <w:iCs/>
          <w:sz w:val="24"/>
          <w:szCs w:val="24"/>
        </w:rPr>
        <w:t>k</w:t>
      </w:r>
      <w:r w:rsidR="008877B3" w:rsidRPr="000B0245">
        <w:rPr>
          <w:rFonts w:asciiTheme="minorBidi" w:hAnsiTheme="minorBidi" w:cstheme="minorBidi"/>
          <w:i/>
          <w:iCs/>
          <w:sz w:val="24"/>
          <w:szCs w:val="24"/>
        </w:rPr>
        <w:t>ha</w:t>
      </w:r>
      <w:r w:rsidR="008877B3" w:rsidRPr="000B0245">
        <w:rPr>
          <w:rFonts w:asciiTheme="minorBidi" w:hAnsiTheme="minorBidi" w:cstheme="minorBidi"/>
          <w:sz w:val="24"/>
          <w:szCs w:val="24"/>
        </w:rPr>
        <w:t xml:space="preserve"> </w:t>
      </w:r>
      <w:r w:rsidR="00D5016D" w:rsidRPr="000B0245">
        <w:rPr>
          <w:rFonts w:asciiTheme="minorBidi" w:hAnsiTheme="minorBidi" w:cstheme="minorBidi"/>
          <w:sz w:val="24"/>
          <w:szCs w:val="24"/>
        </w:rPr>
        <w:t xml:space="preserve">that </w:t>
      </w:r>
      <w:r w:rsidR="00D5016D" w:rsidRPr="000B0245">
        <w:rPr>
          <w:rFonts w:asciiTheme="minorBidi" w:hAnsiTheme="minorBidi" w:cstheme="minorBidi"/>
          <w:i/>
          <w:iCs/>
          <w:sz w:val="24"/>
          <w:szCs w:val="24"/>
        </w:rPr>
        <w:t xml:space="preserve">pikuach nefesh </w:t>
      </w:r>
      <w:r w:rsidR="00D5016D" w:rsidRPr="000B0245">
        <w:rPr>
          <w:rFonts w:asciiTheme="minorBidi" w:hAnsiTheme="minorBidi" w:cstheme="minorBidi"/>
          <w:sz w:val="24"/>
          <w:szCs w:val="24"/>
        </w:rPr>
        <w:t xml:space="preserve">sets aside the laws of Shabbat. </w:t>
      </w:r>
    </w:p>
    <w:p w14:paraId="5EAE3FEE" w14:textId="77777777" w:rsidR="00EC14F3" w:rsidRPr="000B0245" w:rsidRDefault="00EC14F3" w:rsidP="00A81E8D">
      <w:pPr>
        <w:spacing w:line="240" w:lineRule="auto"/>
        <w:ind w:firstLine="720"/>
        <w:rPr>
          <w:rFonts w:asciiTheme="minorBidi" w:hAnsiTheme="minorBidi" w:cstheme="minorBidi"/>
          <w:sz w:val="24"/>
          <w:szCs w:val="24"/>
        </w:rPr>
      </w:pPr>
    </w:p>
    <w:p w14:paraId="5DD774B6" w14:textId="06275E3D" w:rsidR="008877B3" w:rsidRPr="000B0245" w:rsidRDefault="008877B3"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Over the years, it was the Karaites who opposed this rule that </w:t>
      </w:r>
      <w:r w:rsidR="00D5016D" w:rsidRPr="000B0245">
        <w:rPr>
          <w:rFonts w:asciiTheme="minorBidi" w:hAnsiTheme="minorBidi" w:cstheme="minorBidi"/>
          <w:i/>
          <w:iCs/>
          <w:sz w:val="24"/>
          <w:szCs w:val="24"/>
          <w:shd w:val="clear" w:color="auto" w:fill="FFFFFF"/>
          <w:lang w:val="en-GB"/>
        </w:rPr>
        <w:t xml:space="preserve">pikuach nefesh </w:t>
      </w:r>
      <w:r w:rsidR="00D5016D" w:rsidRPr="000B0245">
        <w:rPr>
          <w:rFonts w:asciiTheme="minorBidi" w:hAnsiTheme="minorBidi" w:cstheme="minorBidi"/>
          <w:sz w:val="24"/>
          <w:szCs w:val="24"/>
          <w:shd w:val="clear" w:color="auto" w:fill="FFFFFF"/>
          <w:lang w:val="en-GB"/>
        </w:rPr>
        <w:t xml:space="preserve">sets aside Shabbat law. It </w:t>
      </w:r>
      <w:proofErr w:type="gramStart"/>
      <w:r w:rsidR="00D5016D" w:rsidRPr="000B0245">
        <w:rPr>
          <w:rFonts w:asciiTheme="minorBidi" w:hAnsiTheme="minorBidi" w:cstheme="minorBidi"/>
          <w:sz w:val="24"/>
          <w:szCs w:val="24"/>
          <w:shd w:val="clear" w:color="auto" w:fill="FFFFFF"/>
          <w:lang w:val="en-GB"/>
        </w:rPr>
        <w:t>stands to reason</w:t>
      </w:r>
      <w:proofErr w:type="gramEnd"/>
      <w:r w:rsidR="00D5016D" w:rsidRPr="000B0245">
        <w:rPr>
          <w:rFonts w:asciiTheme="minorBidi" w:hAnsiTheme="minorBidi" w:cstheme="minorBidi"/>
          <w:sz w:val="24"/>
          <w:szCs w:val="24"/>
          <w:shd w:val="clear" w:color="auto" w:fill="FFFFFF"/>
          <w:lang w:val="en-GB"/>
        </w:rPr>
        <w:t xml:space="preserve"> that this was known to the Rambam,</w:t>
      </w:r>
      <w:r w:rsidR="00D5016D" w:rsidRPr="000B0245">
        <w:rPr>
          <w:rStyle w:val="FootnoteReference"/>
          <w:rFonts w:asciiTheme="minorBidi" w:hAnsiTheme="minorBidi" w:cstheme="minorBidi"/>
          <w:sz w:val="24"/>
          <w:szCs w:val="24"/>
          <w:shd w:val="clear" w:color="auto" w:fill="FFFFFF"/>
          <w:lang w:val="en-GB"/>
        </w:rPr>
        <w:footnoteReference w:id="2"/>
      </w:r>
      <w:r w:rsidR="00D5016D" w:rsidRPr="000B0245">
        <w:rPr>
          <w:rFonts w:asciiTheme="minorBidi" w:hAnsiTheme="minorBidi" w:cstheme="minorBidi"/>
          <w:sz w:val="24"/>
          <w:szCs w:val="24"/>
          <w:shd w:val="clear" w:color="auto" w:fill="FFFFFF"/>
          <w:lang w:val="en-GB"/>
        </w:rPr>
        <w:t xml:space="preserve"> but more explicit testimony is found hundreds of y</w:t>
      </w:r>
      <w:r w:rsidR="00DE3831">
        <w:rPr>
          <w:rFonts w:asciiTheme="minorBidi" w:hAnsiTheme="minorBidi" w:cstheme="minorBidi"/>
          <w:sz w:val="24"/>
          <w:szCs w:val="24"/>
          <w:shd w:val="clear" w:color="auto" w:fill="FFFFFF"/>
          <w:lang w:val="en-GB"/>
        </w:rPr>
        <w:t>ears later in the words of R.</w:t>
      </w:r>
      <w:r w:rsidR="00D5016D" w:rsidRPr="000B0245">
        <w:rPr>
          <w:rFonts w:asciiTheme="minorBidi" w:hAnsiTheme="minorBidi" w:cstheme="minorBidi"/>
          <w:sz w:val="24"/>
          <w:szCs w:val="24"/>
          <w:shd w:val="clear" w:color="auto" w:fill="FFFFFF"/>
          <w:lang w:val="en-GB"/>
        </w:rPr>
        <w:t xml:space="preserve"> Avraham ben Mordechai Halevi, the chief rabbi of Egypt in the second half of the seventeenth century</w:t>
      </w:r>
      <w:r w:rsidR="00700757">
        <w:rPr>
          <w:rFonts w:asciiTheme="minorBidi" w:hAnsiTheme="minorBidi" w:cstheme="minorBidi"/>
          <w:sz w:val="24"/>
          <w:szCs w:val="24"/>
          <w:shd w:val="clear" w:color="auto" w:fill="FFFFFF"/>
          <w:lang w:val="en-GB"/>
        </w:rPr>
        <w:t>. In</w:t>
      </w:r>
      <w:r w:rsidR="00D5016D" w:rsidRPr="000B0245">
        <w:rPr>
          <w:rFonts w:asciiTheme="minorBidi" w:hAnsiTheme="minorBidi" w:cstheme="minorBidi"/>
          <w:sz w:val="24"/>
          <w:szCs w:val="24"/>
          <w:shd w:val="clear" w:color="auto" w:fill="FFFFFF"/>
          <w:lang w:val="en-GB"/>
        </w:rPr>
        <w:t xml:space="preserve"> </w:t>
      </w:r>
      <w:r w:rsidR="00DE3831">
        <w:rPr>
          <w:rFonts w:asciiTheme="minorBidi" w:hAnsiTheme="minorBidi" w:cstheme="minorBidi"/>
          <w:sz w:val="24"/>
          <w:szCs w:val="24"/>
          <w:shd w:val="clear" w:color="auto" w:fill="FFFFFF"/>
          <w:lang w:val="en-GB"/>
        </w:rPr>
        <w:t xml:space="preserve">his </w:t>
      </w:r>
      <w:r w:rsidR="00D5016D" w:rsidRPr="000B0245">
        <w:rPr>
          <w:rFonts w:asciiTheme="minorBidi" w:hAnsiTheme="minorBidi" w:cstheme="minorBidi"/>
          <w:i/>
          <w:iCs/>
          <w:sz w:val="24"/>
          <w:szCs w:val="24"/>
          <w:shd w:val="clear" w:color="auto" w:fill="FFFFFF"/>
          <w:lang w:val="en-GB"/>
        </w:rPr>
        <w:t>Responsa Ginat Veradim</w:t>
      </w:r>
      <w:r w:rsidR="00700757">
        <w:rPr>
          <w:rFonts w:asciiTheme="minorBidi" w:hAnsiTheme="minorBidi" w:cstheme="minorBidi"/>
          <w:i/>
          <w:iCs/>
          <w:sz w:val="24"/>
          <w:szCs w:val="24"/>
          <w:shd w:val="clear" w:color="auto" w:fill="FFFFFF"/>
          <w:lang w:val="en-GB"/>
        </w:rPr>
        <w:t>,</w:t>
      </w:r>
      <w:r w:rsidR="00665932" w:rsidRPr="000B0245">
        <w:rPr>
          <w:rStyle w:val="FootnoteReference"/>
          <w:rFonts w:asciiTheme="minorBidi" w:hAnsiTheme="minorBidi" w:cstheme="minorBidi"/>
          <w:sz w:val="24"/>
          <w:szCs w:val="24"/>
          <w:shd w:val="clear" w:color="auto" w:fill="FFFFFF"/>
          <w:lang w:val="en-GB"/>
        </w:rPr>
        <w:footnoteReference w:id="3"/>
      </w:r>
      <w:r w:rsidR="00D5016D" w:rsidRPr="000B0245">
        <w:rPr>
          <w:rFonts w:asciiTheme="minorBidi" w:hAnsiTheme="minorBidi" w:cstheme="minorBidi"/>
          <w:i/>
          <w:iCs/>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 xml:space="preserve">he discusses the complex and sensitive question of </w:t>
      </w:r>
      <w:r w:rsidR="00665932" w:rsidRPr="000B0245">
        <w:rPr>
          <w:rFonts w:asciiTheme="minorBidi" w:hAnsiTheme="minorBidi" w:cstheme="minorBidi"/>
          <w:i/>
          <w:iCs/>
          <w:sz w:val="24"/>
          <w:szCs w:val="24"/>
          <w:shd w:val="clear" w:color="auto" w:fill="FFFFFF"/>
          <w:lang w:val="en-GB"/>
        </w:rPr>
        <w:t xml:space="preserve">pikuach nefesh </w:t>
      </w:r>
      <w:r w:rsidR="00665932" w:rsidRPr="000B0245">
        <w:rPr>
          <w:rFonts w:asciiTheme="minorBidi" w:hAnsiTheme="minorBidi" w:cstheme="minorBidi"/>
          <w:sz w:val="24"/>
          <w:szCs w:val="24"/>
          <w:shd w:val="clear" w:color="auto" w:fill="FFFFFF"/>
          <w:lang w:val="en-GB"/>
        </w:rPr>
        <w:t xml:space="preserve">with respect to a non-Jew. </w:t>
      </w:r>
      <w:proofErr w:type="gramStart"/>
      <w:r w:rsidRPr="000B0245">
        <w:rPr>
          <w:rFonts w:asciiTheme="minorBidi" w:hAnsiTheme="minorBidi" w:cstheme="minorBidi"/>
          <w:sz w:val="24"/>
          <w:szCs w:val="24"/>
          <w:shd w:val="clear" w:color="auto" w:fill="FFFFFF"/>
          <w:lang w:val="en-GB"/>
        </w:rPr>
        <w:t xml:space="preserve">In </w:t>
      </w:r>
      <w:r w:rsidR="00665932" w:rsidRPr="000B0245">
        <w:rPr>
          <w:rFonts w:asciiTheme="minorBidi" w:hAnsiTheme="minorBidi" w:cstheme="minorBidi"/>
          <w:sz w:val="24"/>
          <w:szCs w:val="24"/>
          <w:shd w:val="clear" w:color="auto" w:fill="FFFFFF"/>
          <w:lang w:val="en-GB"/>
        </w:rPr>
        <w:t>the course of</w:t>
      </w:r>
      <w:proofErr w:type="gramEnd"/>
      <w:r w:rsidR="00665932" w:rsidRPr="000B0245">
        <w:rPr>
          <w:rFonts w:asciiTheme="minorBidi" w:hAnsiTheme="minorBidi" w:cstheme="minorBidi"/>
          <w:sz w:val="24"/>
          <w:szCs w:val="24"/>
          <w:shd w:val="clear" w:color="auto" w:fill="FFFFFF"/>
          <w:lang w:val="en-GB"/>
        </w:rPr>
        <w:t xml:space="preserve"> his discussion, he relates to the question </w:t>
      </w:r>
      <w:r w:rsidR="00700757">
        <w:rPr>
          <w:rFonts w:asciiTheme="minorBidi" w:hAnsiTheme="minorBidi" w:cstheme="minorBidi"/>
          <w:sz w:val="24"/>
          <w:szCs w:val="24"/>
          <w:shd w:val="clear" w:color="auto" w:fill="FFFFFF"/>
          <w:lang w:val="en-GB"/>
        </w:rPr>
        <w:t xml:space="preserve">of </w:t>
      </w:r>
      <w:r w:rsidR="00665932" w:rsidRPr="000B0245">
        <w:rPr>
          <w:rFonts w:asciiTheme="minorBidi" w:hAnsiTheme="minorBidi" w:cstheme="minorBidi"/>
          <w:sz w:val="24"/>
          <w:szCs w:val="24"/>
          <w:shd w:val="clear" w:color="auto" w:fill="FFFFFF"/>
          <w:lang w:val="en-GB"/>
        </w:rPr>
        <w:t>whether a Jewish midwife is permitted</w:t>
      </w:r>
      <w:r w:rsidR="00DE3831">
        <w:rPr>
          <w:rFonts w:asciiTheme="minorBidi" w:hAnsiTheme="minorBidi" w:cstheme="minorBidi"/>
          <w:sz w:val="24"/>
          <w:szCs w:val="24"/>
          <w:shd w:val="clear" w:color="auto" w:fill="FFFFFF"/>
          <w:lang w:val="en-GB"/>
        </w:rPr>
        <w:t xml:space="preserve"> on Shabbat</w:t>
      </w:r>
      <w:r w:rsidR="00665932" w:rsidRPr="000B0245">
        <w:rPr>
          <w:rFonts w:asciiTheme="minorBidi" w:hAnsiTheme="minorBidi" w:cstheme="minorBidi"/>
          <w:sz w:val="24"/>
          <w:szCs w:val="24"/>
          <w:shd w:val="clear" w:color="auto" w:fill="FFFFFF"/>
          <w:lang w:val="en-GB"/>
        </w:rPr>
        <w:t xml:space="preserve"> to deliver the babies of Karaite women, who reject th</w:t>
      </w:r>
      <w:r w:rsidR="00700757">
        <w:rPr>
          <w:rFonts w:asciiTheme="minorBidi" w:hAnsiTheme="minorBidi" w:cstheme="minorBidi"/>
          <w:sz w:val="24"/>
          <w:szCs w:val="24"/>
          <w:shd w:val="clear" w:color="auto" w:fill="FFFFFF"/>
          <w:lang w:val="en-GB"/>
        </w:rPr>
        <w:t>e</w:t>
      </w:r>
      <w:r w:rsidR="00665932" w:rsidRPr="000B0245">
        <w:rPr>
          <w:rFonts w:asciiTheme="minorBidi" w:hAnsiTheme="minorBidi" w:cstheme="minorBidi"/>
          <w:sz w:val="24"/>
          <w:szCs w:val="24"/>
          <w:shd w:val="clear" w:color="auto" w:fill="FFFFFF"/>
          <w:lang w:val="en-GB"/>
        </w:rPr>
        <w:t xml:space="preserve"> law that </w:t>
      </w:r>
      <w:r w:rsidR="00665932" w:rsidRPr="000B0245">
        <w:rPr>
          <w:rFonts w:asciiTheme="minorBidi" w:hAnsiTheme="minorBidi" w:cstheme="minorBidi"/>
          <w:i/>
          <w:iCs/>
          <w:sz w:val="24"/>
          <w:szCs w:val="24"/>
          <w:shd w:val="clear" w:color="auto" w:fill="FFFFFF"/>
          <w:lang w:val="en-GB"/>
        </w:rPr>
        <w:t xml:space="preserve">pikuach nefesh </w:t>
      </w:r>
      <w:r w:rsidR="00665932" w:rsidRPr="000B0245">
        <w:rPr>
          <w:rFonts w:asciiTheme="minorBidi" w:hAnsiTheme="minorBidi" w:cstheme="minorBidi"/>
          <w:sz w:val="24"/>
          <w:szCs w:val="24"/>
          <w:shd w:val="clear" w:color="auto" w:fill="FFFFFF"/>
          <w:lang w:val="en-GB"/>
        </w:rPr>
        <w:t>sets aside Shabbat</w:t>
      </w:r>
      <w:r w:rsidR="00DE3831">
        <w:rPr>
          <w:rFonts w:asciiTheme="minorBidi" w:hAnsiTheme="minorBidi" w:cstheme="minorBidi"/>
          <w:sz w:val="24"/>
          <w:szCs w:val="24"/>
          <w:shd w:val="clear" w:color="auto" w:fill="FFFFFF"/>
          <w:lang w:val="en-GB"/>
        </w:rPr>
        <w:t>. He writes</w:t>
      </w:r>
      <w:r w:rsidR="00665932" w:rsidRPr="000B0245">
        <w:rPr>
          <w:rFonts w:asciiTheme="minorBidi" w:hAnsiTheme="minorBidi" w:cstheme="minorBidi"/>
          <w:sz w:val="24"/>
          <w:szCs w:val="24"/>
          <w:shd w:val="clear" w:color="auto" w:fill="FFFFFF"/>
          <w:lang w:val="en-GB"/>
        </w:rPr>
        <w:t xml:space="preserve"> as follows:</w:t>
      </w:r>
    </w:p>
    <w:p w14:paraId="2DA54F7F" w14:textId="77777777" w:rsidR="00665932" w:rsidRPr="000B0245" w:rsidRDefault="00665932" w:rsidP="00A81E8D">
      <w:pPr>
        <w:spacing w:line="240" w:lineRule="auto"/>
        <w:ind w:firstLine="720"/>
        <w:rPr>
          <w:rFonts w:asciiTheme="minorBidi" w:hAnsiTheme="minorBidi" w:cstheme="minorBidi"/>
          <w:sz w:val="24"/>
          <w:szCs w:val="24"/>
          <w:shd w:val="clear" w:color="auto" w:fill="FFFFFF"/>
          <w:lang w:val="en-GB"/>
        </w:rPr>
      </w:pPr>
    </w:p>
    <w:p w14:paraId="39E78BC3" w14:textId="385E3B9A" w:rsidR="00786992" w:rsidRPr="000B0245" w:rsidRDefault="008877B3"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What</w:t>
      </w:r>
      <w:r w:rsidR="00665932" w:rsidRPr="000B0245">
        <w:rPr>
          <w:rFonts w:asciiTheme="minorBidi" w:hAnsiTheme="minorBidi" w:cstheme="minorBidi"/>
          <w:sz w:val="24"/>
          <w:szCs w:val="24"/>
          <w:shd w:val="clear" w:color="auto" w:fill="FFFFFF"/>
          <w:lang w:val="en-GB"/>
        </w:rPr>
        <w:t xml:space="preserve"> is </w:t>
      </w:r>
      <w:r w:rsidRPr="000B0245">
        <w:rPr>
          <w:rFonts w:asciiTheme="minorBidi" w:hAnsiTheme="minorBidi" w:cstheme="minorBidi"/>
          <w:sz w:val="24"/>
          <w:szCs w:val="24"/>
          <w:shd w:val="clear" w:color="auto" w:fill="FFFFFF"/>
          <w:lang w:val="en-GB"/>
        </w:rPr>
        <w:t xml:space="preserve">more, there is great desecration and disdain in the matter, </w:t>
      </w:r>
      <w:r w:rsidR="00665932" w:rsidRPr="000B0245">
        <w:rPr>
          <w:rFonts w:asciiTheme="minorBidi" w:hAnsiTheme="minorBidi" w:cstheme="minorBidi"/>
          <w:sz w:val="24"/>
          <w:szCs w:val="24"/>
          <w:shd w:val="clear" w:color="auto" w:fill="FFFFFF"/>
          <w:lang w:val="en-GB"/>
        </w:rPr>
        <w:t xml:space="preserve">for the Sadducees [the reference here is to the Karaites; A.S.] do not recognize the law of </w:t>
      </w:r>
      <w:r w:rsidR="00665932" w:rsidRPr="000B0245">
        <w:rPr>
          <w:rFonts w:asciiTheme="minorBidi" w:hAnsiTheme="minorBidi" w:cstheme="minorBidi"/>
          <w:i/>
          <w:iCs/>
          <w:sz w:val="24"/>
          <w:szCs w:val="24"/>
          <w:shd w:val="clear" w:color="auto" w:fill="FFFFFF"/>
          <w:lang w:val="en-GB"/>
        </w:rPr>
        <w:t xml:space="preserve">pikuach nefesh </w:t>
      </w:r>
      <w:r w:rsidR="00665932" w:rsidRPr="000B0245">
        <w:rPr>
          <w:rFonts w:asciiTheme="minorBidi" w:hAnsiTheme="minorBidi" w:cstheme="minorBidi"/>
          <w:sz w:val="24"/>
          <w:szCs w:val="24"/>
          <w:shd w:val="clear" w:color="auto" w:fill="FFFFFF"/>
          <w:lang w:val="en-GB"/>
        </w:rPr>
        <w:t xml:space="preserve">and they maintain that one must observe the commandments even if he will die on their account, and they do not desecrate the Torah for </w:t>
      </w:r>
      <w:r w:rsidR="00665932" w:rsidRPr="000B0245">
        <w:rPr>
          <w:rFonts w:asciiTheme="minorBidi" w:hAnsiTheme="minorBidi" w:cstheme="minorBidi"/>
          <w:i/>
          <w:iCs/>
          <w:sz w:val="24"/>
          <w:szCs w:val="24"/>
          <w:shd w:val="clear" w:color="auto" w:fill="FFFFFF"/>
          <w:lang w:val="en-GB"/>
        </w:rPr>
        <w:t>pikuach nefesh</w:t>
      </w:r>
      <w:r w:rsidR="00786992" w:rsidRPr="000B0245">
        <w:rPr>
          <w:rFonts w:asciiTheme="minorBidi" w:hAnsiTheme="minorBidi" w:cstheme="minorBidi"/>
          <w:sz w:val="24"/>
          <w:szCs w:val="24"/>
          <w:shd w:val="clear" w:color="auto" w:fill="FFFFFF"/>
          <w:lang w:val="en-GB"/>
        </w:rPr>
        <w:t xml:space="preserve">. Therefore, when it happens that one of their women is in labor on Shabbat, they do not summon their own midwives, so that they </w:t>
      </w:r>
      <w:proofErr w:type="gramStart"/>
      <w:r w:rsidR="00786992" w:rsidRPr="000B0245">
        <w:rPr>
          <w:rFonts w:asciiTheme="minorBidi" w:hAnsiTheme="minorBidi" w:cstheme="minorBidi"/>
          <w:sz w:val="24"/>
          <w:szCs w:val="24"/>
          <w:shd w:val="clear" w:color="auto" w:fill="FFFFFF"/>
          <w:lang w:val="en-GB"/>
        </w:rPr>
        <w:t>not desecrate</w:t>
      </w:r>
      <w:proofErr w:type="gramEnd"/>
      <w:r w:rsidR="00786992" w:rsidRPr="000B0245">
        <w:rPr>
          <w:rFonts w:asciiTheme="minorBidi" w:hAnsiTheme="minorBidi" w:cstheme="minorBidi"/>
          <w:sz w:val="24"/>
          <w:szCs w:val="24"/>
          <w:shd w:val="clear" w:color="auto" w:fill="FFFFFF"/>
          <w:lang w:val="en-GB"/>
        </w:rPr>
        <w:t xml:space="preserve"> Shabbat, but rather they summon a Jewish midwife to deliver the Sadduccee, </w:t>
      </w:r>
      <w:r w:rsidR="00700757">
        <w:rPr>
          <w:rFonts w:asciiTheme="minorBidi" w:hAnsiTheme="minorBidi" w:cstheme="minorBidi"/>
          <w:sz w:val="24"/>
          <w:szCs w:val="24"/>
          <w:shd w:val="clear" w:color="auto" w:fill="FFFFFF"/>
          <w:lang w:val="en-GB"/>
        </w:rPr>
        <w:t>so that</w:t>
      </w:r>
      <w:r w:rsidR="00700757" w:rsidRPr="000B0245">
        <w:rPr>
          <w:rFonts w:asciiTheme="minorBidi" w:hAnsiTheme="minorBidi" w:cstheme="minorBidi"/>
          <w:sz w:val="24"/>
          <w:szCs w:val="24"/>
          <w:shd w:val="clear" w:color="auto" w:fill="FFFFFF"/>
          <w:lang w:val="en-GB"/>
        </w:rPr>
        <w:t xml:space="preserve"> </w:t>
      </w:r>
      <w:r w:rsidR="00786992" w:rsidRPr="000B0245">
        <w:rPr>
          <w:rFonts w:asciiTheme="minorBidi" w:hAnsiTheme="minorBidi" w:cstheme="minorBidi"/>
          <w:sz w:val="24"/>
          <w:szCs w:val="24"/>
          <w:shd w:val="clear" w:color="auto" w:fill="FFFFFF"/>
          <w:lang w:val="en-GB"/>
        </w:rPr>
        <w:t xml:space="preserve">the Jewish woman desecrates Shabbat to save the life of the birthing woman. We learn this from the words of the Rambam in the second chapter of </w:t>
      </w:r>
      <w:r w:rsidR="00786992" w:rsidRPr="000B0245">
        <w:rPr>
          <w:rFonts w:asciiTheme="minorBidi" w:hAnsiTheme="minorBidi" w:cstheme="minorBidi"/>
          <w:i/>
          <w:iCs/>
          <w:sz w:val="24"/>
          <w:szCs w:val="24"/>
          <w:shd w:val="clear" w:color="auto" w:fill="FFFFFF"/>
          <w:lang w:val="en-GB"/>
        </w:rPr>
        <w:t>Hilkhot Shabbat</w:t>
      </w:r>
      <w:r w:rsidR="00786992" w:rsidRPr="000B0245">
        <w:rPr>
          <w:rFonts w:asciiTheme="minorBidi" w:hAnsiTheme="minorBidi" w:cstheme="minorBidi"/>
          <w:sz w:val="24"/>
          <w:szCs w:val="24"/>
          <w:shd w:val="clear" w:color="auto" w:fill="FFFFFF"/>
          <w:lang w:val="en-GB"/>
        </w:rPr>
        <w:t xml:space="preserve">… </w:t>
      </w:r>
      <w:proofErr w:type="gramStart"/>
      <w:r w:rsidR="00786992" w:rsidRPr="000B0245">
        <w:rPr>
          <w:rFonts w:asciiTheme="minorBidi" w:hAnsiTheme="minorBidi" w:cstheme="minorBidi"/>
          <w:sz w:val="24"/>
          <w:szCs w:val="24"/>
          <w:shd w:val="clear" w:color="auto" w:fill="FFFFFF"/>
          <w:lang w:val="en-GB"/>
        </w:rPr>
        <w:t>It is clear that he</w:t>
      </w:r>
      <w:proofErr w:type="gramEnd"/>
      <w:r w:rsidR="00786992" w:rsidRPr="000B0245">
        <w:rPr>
          <w:rFonts w:asciiTheme="minorBidi" w:hAnsiTheme="minorBidi" w:cstheme="minorBidi"/>
          <w:sz w:val="24"/>
          <w:szCs w:val="24"/>
          <w:shd w:val="clear" w:color="auto" w:fill="FFFFFF"/>
          <w:lang w:val="en-GB"/>
        </w:rPr>
        <w:t xml:space="preserve"> is referring to the Sadduccees, who maintain that </w:t>
      </w:r>
      <w:r w:rsidR="00786992" w:rsidRPr="000B0245">
        <w:rPr>
          <w:rFonts w:asciiTheme="minorBidi" w:hAnsiTheme="minorBidi" w:cstheme="minorBidi"/>
          <w:i/>
          <w:iCs/>
          <w:sz w:val="24"/>
          <w:szCs w:val="24"/>
          <w:shd w:val="clear" w:color="auto" w:fill="FFFFFF"/>
          <w:lang w:val="en-GB"/>
        </w:rPr>
        <w:t xml:space="preserve">pikuach nefesh </w:t>
      </w:r>
      <w:r w:rsidR="00786992" w:rsidRPr="000B0245">
        <w:rPr>
          <w:rFonts w:asciiTheme="minorBidi" w:hAnsiTheme="minorBidi" w:cstheme="minorBidi"/>
          <w:sz w:val="24"/>
          <w:szCs w:val="24"/>
          <w:shd w:val="clear" w:color="auto" w:fill="FFFFFF"/>
          <w:lang w:val="en-GB"/>
        </w:rPr>
        <w:t>does not set aside Shabbat.</w:t>
      </w:r>
    </w:p>
    <w:p w14:paraId="02E97C67" w14:textId="246A89C0" w:rsidR="008877B3" w:rsidRPr="000B0245" w:rsidRDefault="00786992"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I too examined the matter, and to this day they have not budged from their mistake,</w:t>
      </w:r>
      <w:r w:rsidR="007E5488" w:rsidRPr="000B0245">
        <w:rPr>
          <w:rFonts w:asciiTheme="minorBidi" w:hAnsiTheme="minorBidi" w:cstheme="minorBidi"/>
          <w:sz w:val="24"/>
          <w:szCs w:val="24"/>
          <w:shd w:val="clear" w:color="auto" w:fill="FFFFFF"/>
          <w:lang w:val="en-GB"/>
        </w:rPr>
        <w:t xml:space="preserve"> and they mock us for desecrating Shabbat. Therefore</w:t>
      </w:r>
      <w:r w:rsidR="00700757">
        <w:rPr>
          <w:rFonts w:asciiTheme="minorBidi" w:hAnsiTheme="minorBidi" w:cstheme="minorBidi"/>
          <w:sz w:val="24"/>
          <w:szCs w:val="24"/>
          <w:shd w:val="clear" w:color="auto" w:fill="FFFFFF"/>
          <w:lang w:val="en-GB"/>
        </w:rPr>
        <w:t>,</w:t>
      </w:r>
      <w:r w:rsidR="007E5488" w:rsidRPr="000B0245">
        <w:rPr>
          <w:rFonts w:asciiTheme="minorBidi" w:hAnsiTheme="minorBidi" w:cstheme="minorBidi"/>
          <w:sz w:val="24"/>
          <w:szCs w:val="24"/>
          <w:shd w:val="clear" w:color="auto" w:fill="FFFFFF"/>
          <w:lang w:val="en-GB"/>
        </w:rPr>
        <w:t xml:space="preserve"> it is</w:t>
      </w:r>
      <w:r w:rsidR="00700757">
        <w:rPr>
          <w:rFonts w:asciiTheme="minorBidi" w:hAnsiTheme="minorBidi" w:cstheme="minorBidi"/>
          <w:sz w:val="24"/>
          <w:szCs w:val="24"/>
          <w:shd w:val="clear" w:color="auto" w:fill="FFFFFF"/>
          <w:lang w:val="en-GB"/>
        </w:rPr>
        <w:t xml:space="preserve"> a</w:t>
      </w:r>
      <w:r w:rsidR="007E5488" w:rsidRPr="000B0245">
        <w:rPr>
          <w:rFonts w:asciiTheme="minorBidi" w:hAnsiTheme="minorBidi" w:cstheme="minorBidi"/>
          <w:sz w:val="24"/>
          <w:szCs w:val="24"/>
          <w:shd w:val="clear" w:color="auto" w:fill="FFFFFF"/>
          <w:lang w:val="en-GB"/>
        </w:rPr>
        <w:t xml:space="preserve"> difficult</w:t>
      </w:r>
      <w:r w:rsidR="00700757">
        <w:rPr>
          <w:rFonts w:asciiTheme="minorBidi" w:hAnsiTheme="minorBidi" w:cstheme="minorBidi"/>
          <w:sz w:val="24"/>
          <w:szCs w:val="24"/>
          <w:shd w:val="clear" w:color="auto" w:fill="FFFFFF"/>
          <w:lang w:val="en-GB"/>
        </w:rPr>
        <w:t xml:space="preserve"> matter</w:t>
      </w:r>
      <w:r w:rsidR="007E5488" w:rsidRPr="000B0245">
        <w:rPr>
          <w:rFonts w:asciiTheme="minorBidi" w:hAnsiTheme="minorBidi" w:cstheme="minorBidi"/>
          <w:sz w:val="24"/>
          <w:szCs w:val="24"/>
          <w:shd w:val="clear" w:color="auto" w:fill="FFFFFF"/>
          <w:lang w:val="en-GB"/>
        </w:rPr>
        <w:t>, evil and bitter</w:t>
      </w:r>
      <w:r w:rsidR="00700757">
        <w:rPr>
          <w:rFonts w:asciiTheme="minorBidi" w:hAnsiTheme="minorBidi" w:cstheme="minorBidi"/>
          <w:sz w:val="24"/>
          <w:szCs w:val="24"/>
          <w:shd w:val="clear" w:color="auto" w:fill="FFFFFF"/>
          <w:lang w:val="en-GB"/>
        </w:rPr>
        <w:t>,</w:t>
      </w:r>
      <w:r w:rsidR="007E5488" w:rsidRPr="000B0245">
        <w:rPr>
          <w:rFonts w:asciiTheme="minorBidi" w:hAnsiTheme="minorBidi" w:cstheme="minorBidi"/>
          <w:sz w:val="24"/>
          <w:szCs w:val="24"/>
          <w:shd w:val="clear" w:color="auto" w:fill="FFFFFF"/>
          <w:lang w:val="en-GB"/>
        </w:rPr>
        <w:t xml:space="preserve"> that they should abstain from profaning Shabbat, according to their opinion, and hold us in scorn that we should profane Shabbat to save their wives. The rationale of </w:t>
      </w:r>
      <w:r w:rsidR="00700757">
        <w:rPr>
          <w:rFonts w:asciiTheme="minorBidi" w:hAnsiTheme="minorBidi" w:cstheme="minorBidi"/>
          <w:sz w:val="24"/>
          <w:szCs w:val="24"/>
          <w:shd w:val="clear" w:color="auto" w:fill="FFFFFF"/>
          <w:lang w:val="en-GB"/>
        </w:rPr>
        <w:t xml:space="preserve">[preventing] </w:t>
      </w:r>
      <w:r w:rsidR="007E5488" w:rsidRPr="000B0245">
        <w:rPr>
          <w:rFonts w:asciiTheme="minorBidi" w:hAnsiTheme="minorBidi" w:cstheme="minorBidi"/>
          <w:sz w:val="24"/>
          <w:szCs w:val="24"/>
          <w:shd w:val="clear" w:color="auto" w:fill="FFFFFF"/>
          <w:lang w:val="en-GB"/>
        </w:rPr>
        <w:t xml:space="preserve">enmity is also </w:t>
      </w:r>
      <w:r w:rsidR="00C00836">
        <w:rPr>
          <w:rFonts w:asciiTheme="minorBidi" w:hAnsiTheme="minorBidi" w:cstheme="minorBidi"/>
          <w:sz w:val="24"/>
          <w:szCs w:val="24"/>
          <w:shd w:val="clear" w:color="auto" w:fill="FFFFFF"/>
          <w:lang w:val="en-GB"/>
        </w:rPr>
        <w:t>lacking</w:t>
      </w:r>
      <w:r w:rsidR="007E5488" w:rsidRPr="000B0245">
        <w:rPr>
          <w:rFonts w:asciiTheme="minorBidi" w:hAnsiTheme="minorBidi" w:cstheme="minorBidi"/>
          <w:sz w:val="24"/>
          <w:szCs w:val="24"/>
          <w:shd w:val="clear" w:color="auto" w:fill="FFFFFF"/>
          <w:lang w:val="en-GB"/>
        </w:rPr>
        <w:t xml:space="preserve"> here, for on the contrary, our complaints and enmity will be directed toward them for they cause us to profane </w:t>
      </w:r>
      <w:proofErr w:type="gramStart"/>
      <w:r w:rsidR="007E5488" w:rsidRPr="000B0245">
        <w:rPr>
          <w:rFonts w:asciiTheme="minorBidi" w:hAnsiTheme="minorBidi" w:cstheme="minorBidi"/>
          <w:sz w:val="24"/>
          <w:szCs w:val="24"/>
          <w:shd w:val="clear" w:color="auto" w:fill="FFFFFF"/>
          <w:lang w:val="en-GB"/>
        </w:rPr>
        <w:t>Shabbat</w:t>
      </w:r>
      <w:proofErr w:type="gramEnd"/>
      <w:r w:rsidR="007E5488" w:rsidRPr="000B0245">
        <w:rPr>
          <w:rFonts w:asciiTheme="minorBidi" w:hAnsiTheme="minorBidi" w:cstheme="minorBidi"/>
          <w:sz w:val="24"/>
          <w:szCs w:val="24"/>
          <w:shd w:val="clear" w:color="auto" w:fill="FFFFFF"/>
          <w:lang w:val="en-GB"/>
        </w:rPr>
        <w:t xml:space="preserve"> and we </w:t>
      </w:r>
      <w:r w:rsidR="007E5488" w:rsidRPr="000B0245">
        <w:rPr>
          <w:rFonts w:asciiTheme="minorBidi" w:hAnsiTheme="minorBidi" w:cstheme="minorBidi"/>
          <w:sz w:val="24"/>
          <w:szCs w:val="24"/>
          <w:shd w:val="clear" w:color="auto" w:fill="FFFFFF"/>
          <w:lang w:val="en-GB"/>
        </w:rPr>
        <w:lastRenderedPageBreak/>
        <w:t xml:space="preserve">are so light and despicable in their eyes. I have written what appears right to me, the young Avraham Halevi. </w:t>
      </w:r>
    </w:p>
    <w:p w14:paraId="5256369C" w14:textId="77777777" w:rsidR="007E5488" w:rsidRPr="000B0245" w:rsidRDefault="007E5488" w:rsidP="00A81E8D">
      <w:pPr>
        <w:spacing w:line="240" w:lineRule="auto"/>
        <w:ind w:firstLine="720"/>
        <w:jc w:val="center"/>
        <w:rPr>
          <w:rFonts w:asciiTheme="minorBidi" w:hAnsiTheme="minorBidi" w:cstheme="minorBidi"/>
          <w:sz w:val="24"/>
          <w:szCs w:val="24"/>
          <w:shd w:val="clear" w:color="auto" w:fill="FFFFFF"/>
          <w:lang w:val="en-GB"/>
        </w:rPr>
      </w:pPr>
    </w:p>
    <w:p w14:paraId="5079EB8B" w14:textId="09F5E1D5" w:rsidR="008877B3" w:rsidRPr="000B0245" w:rsidRDefault="008877B3"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The communities</w:t>
      </w:r>
      <w:r w:rsidR="007E5488" w:rsidRPr="000B0245">
        <w:rPr>
          <w:rFonts w:asciiTheme="minorBidi" w:hAnsiTheme="minorBidi" w:cstheme="minorBidi"/>
          <w:sz w:val="24"/>
          <w:szCs w:val="24"/>
          <w:shd w:val="clear" w:color="auto" w:fill="FFFFFF"/>
          <w:lang w:val="en-GB"/>
        </w:rPr>
        <w:t xml:space="preserve"> described in </w:t>
      </w:r>
      <w:r w:rsidR="007E5488" w:rsidRPr="000B0245">
        <w:rPr>
          <w:rFonts w:asciiTheme="minorBidi" w:hAnsiTheme="minorBidi" w:cstheme="minorBidi"/>
          <w:i/>
          <w:iCs/>
          <w:sz w:val="24"/>
          <w:szCs w:val="24"/>
          <w:shd w:val="clear" w:color="auto" w:fill="FFFFFF"/>
          <w:lang w:val="en-GB"/>
        </w:rPr>
        <w:t>Ginat ha-Veradim</w:t>
      </w:r>
      <w:r w:rsidR="007E5488" w:rsidRPr="000B0245">
        <w:rPr>
          <w:rFonts w:asciiTheme="minorBidi" w:hAnsiTheme="minorBidi" w:cstheme="minorBidi"/>
          <w:sz w:val="24"/>
          <w:szCs w:val="24"/>
          <w:shd w:val="clear" w:color="auto" w:fill="FFFFFF"/>
          <w:lang w:val="en-GB"/>
        </w:rPr>
        <w:t xml:space="preserve"> wished to turn Jewish midwives into their</w:t>
      </w:r>
      <w:r w:rsidR="00AC17E3" w:rsidRPr="000B0245">
        <w:rPr>
          <w:rFonts w:asciiTheme="minorBidi" w:hAnsiTheme="minorBidi" w:cstheme="minorBidi"/>
          <w:sz w:val="24"/>
          <w:szCs w:val="24"/>
          <w:shd w:val="clear" w:color="auto" w:fill="FFFFFF"/>
          <w:lang w:val="en-GB"/>
        </w:rPr>
        <w:t xml:space="preserve"> </w:t>
      </w:r>
      <w:r w:rsidR="00AC17E3" w:rsidRPr="000B0245">
        <w:rPr>
          <w:rFonts w:asciiTheme="minorBidi" w:hAnsiTheme="minorBidi" w:cstheme="minorBidi"/>
          <w:sz w:val="24"/>
          <w:szCs w:val="24"/>
        </w:rPr>
        <w:t xml:space="preserve">"Shabbat goys," and ask </w:t>
      </w:r>
      <w:r w:rsidR="00C00836">
        <w:rPr>
          <w:rFonts w:asciiTheme="minorBidi" w:hAnsiTheme="minorBidi" w:cstheme="minorBidi"/>
          <w:sz w:val="24"/>
          <w:szCs w:val="24"/>
        </w:rPr>
        <w:t>them</w:t>
      </w:r>
      <w:r w:rsidR="00AC17E3" w:rsidRPr="000B0245">
        <w:rPr>
          <w:rFonts w:asciiTheme="minorBidi" w:hAnsiTheme="minorBidi" w:cstheme="minorBidi"/>
          <w:sz w:val="24"/>
          <w:szCs w:val="24"/>
        </w:rPr>
        <w:t xml:space="preserve"> to desecrate Shabbat for </w:t>
      </w:r>
      <w:r w:rsidR="00AC17E3" w:rsidRPr="000B0245">
        <w:rPr>
          <w:rFonts w:asciiTheme="minorBidi" w:hAnsiTheme="minorBidi" w:cstheme="minorBidi"/>
          <w:i/>
          <w:iCs/>
          <w:sz w:val="24"/>
          <w:szCs w:val="24"/>
        </w:rPr>
        <w:t>pikuach nefesh</w:t>
      </w:r>
      <w:r w:rsidR="00AC17E3" w:rsidRPr="000B0245">
        <w:rPr>
          <w:rFonts w:asciiTheme="minorBidi" w:hAnsiTheme="minorBidi" w:cstheme="minorBidi"/>
          <w:sz w:val="24"/>
          <w:szCs w:val="24"/>
        </w:rPr>
        <w:t xml:space="preserve">, </w:t>
      </w:r>
      <w:r w:rsidRPr="000B0245">
        <w:rPr>
          <w:rFonts w:asciiTheme="minorBidi" w:hAnsiTheme="minorBidi" w:cstheme="minorBidi"/>
          <w:sz w:val="24"/>
          <w:szCs w:val="24"/>
          <w:shd w:val="clear" w:color="auto" w:fill="FFFFFF"/>
          <w:lang w:val="en-GB"/>
        </w:rPr>
        <w:t xml:space="preserve">which </w:t>
      </w:r>
      <w:proofErr w:type="gramStart"/>
      <w:r w:rsidRPr="000B0245">
        <w:rPr>
          <w:rFonts w:asciiTheme="minorBidi" w:hAnsiTheme="minorBidi" w:cstheme="minorBidi"/>
          <w:sz w:val="24"/>
          <w:szCs w:val="24"/>
          <w:shd w:val="clear" w:color="auto" w:fill="FFFFFF"/>
          <w:lang w:val="en-GB"/>
        </w:rPr>
        <w:t>in their opinion is</w:t>
      </w:r>
      <w:proofErr w:type="gramEnd"/>
      <w:r w:rsidRPr="000B0245">
        <w:rPr>
          <w:rFonts w:asciiTheme="minorBidi" w:hAnsiTheme="minorBidi" w:cstheme="minorBidi"/>
          <w:sz w:val="24"/>
          <w:szCs w:val="24"/>
          <w:shd w:val="clear" w:color="auto" w:fill="FFFFFF"/>
          <w:lang w:val="en-GB"/>
        </w:rPr>
        <w:t xml:space="preserve"> </w:t>
      </w:r>
      <w:r w:rsidR="00AC17E3" w:rsidRPr="000B0245">
        <w:rPr>
          <w:rFonts w:asciiTheme="minorBidi" w:hAnsiTheme="minorBidi" w:cstheme="minorBidi"/>
          <w:sz w:val="24"/>
          <w:szCs w:val="24"/>
          <w:shd w:val="clear" w:color="auto" w:fill="FFFFFF"/>
          <w:lang w:val="en-GB"/>
        </w:rPr>
        <w:t xml:space="preserve">absolutely forbidden. The </w:t>
      </w:r>
      <w:r w:rsidR="00AC17E3" w:rsidRPr="000B0245">
        <w:rPr>
          <w:rFonts w:asciiTheme="minorBidi" w:hAnsiTheme="minorBidi" w:cstheme="minorBidi"/>
          <w:i/>
          <w:iCs/>
          <w:sz w:val="24"/>
          <w:szCs w:val="24"/>
          <w:shd w:val="clear" w:color="auto" w:fill="FFFFFF"/>
          <w:lang w:val="en-GB"/>
        </w:rPr>
        <w:t xml:space="preserve">Ginat Veradim </w:t>
      </w:r>
      <w:r w:rsidR="00AC17E3" w:rsidRPr="000B0245">
        <w:rPr>
          <w:rFonts w:asciiTheme="minorBidi" w:hAnsiTheme="minorBidi" w:cstheme="minorBidi"/>
          <w:sz w:val="24"/>
          <w:szCs w:val="24"/>
          <w:shd w:val="clear" w:color="auto" w:fill="FFFFFF"/>
          <w:lang w:val="en-GB"/>
        </w:rPr>
        <w:t xml:space="preserve">considers this a great </w:t>
      </w:r>
      <w:r w:rsidRPr="000B0245">
        <w:rPr>
          <w:rFonts w:asciiTheme="minorBidi" w:hAnsiTheme="minorBidi" w:cstheme="minorBidi"/>
          <w:sz w:val="24"/>
          <w:szCs w:val="24"/>
          <w:shd w:val="clear" w:color="auto" w:fill="FFFFFF"/>
          <w:lang w:val="en-GB"/>
        </w:rPr>
        <w:t xml:space="preserve">insult and </w:t>
      </w:r>
      <w:r w:rsidR="00C00836">
        <w:rPr>
          <w:rFonts w:asciiTheme="minorBidi" w:hAnsiTheme="minorBidi" w:cstheme="minorBidi"/>
          <w:sz w:val="24"/>
          <w:szCs w:val="24"/>
          <w:shd w:val="clear" w:color="auto" w:fill="FFFFFF"/>
          <w:lang w:val="en-GB"/>
        </w:rPr>
        <w:t xml:space="preserve">show of </w:t>
      </w:r>
      <w:r w:rsidRPr="000B0245">
        <w:rPr>
          <w:rFonts w:asciiTheme="minorBidi" w:hAnsiTheme="minorBidi" w:cstheme="minorBidi"/>
          <w:sz w:val="24"/>
          <w:szCs w:val="24"/>
          <w:shd w:val="clear" w:color="auto" w:fill="FFFFFF"/>
          <w:lang w:val="en-GB"/>
        </w:rPr>
        <w:t xml:space="preserve">disrespect, and therefore </w:t>
      </w:r>
      <w:r w:rsidR="00C00836">
        <w:rPr>
          <w:rFonts w:asciiTheme="minorBidi" w:hAnsiTheme="minorBidi" w:cstheme="minorBidi"/>
          <w:sz w:val="24"/>
          <w:szCs w:val="24"/>
          <w:shd w:val="clear" w:color="auto" w:fill="FFFFFF"/>
          <w:lang w:val="en-GB"/>
        </w:rPr>
        <w:t xml:space="preserve">he </w:t>
      </w:r>
      <w:r w:rsidRPr="000B0245">
        <w:rPr>
          <w:rFonts w:asciiTheme="minorBidi" w:hAnsiTheme="minorBidi" w:cstheme="minorBidi"/>
          <w:sz w:val="24"/>
          <w:szCs w:val="24"/>
          <w:shd w:val="clear" w:color="auto" w:fill="FFFFFF"/>
          <w:lang w:val="en-GB"/>
        </w:rPr>
        <w:t xml:space="preserve">rules that </w:t>
      </w:r>
      <w:r w:rsidR="003919C1">
        <w:rPr>
          <w:rFonts w:asciiTheme="minorBidi" w:hAnsiTheme="minorBidi" w:cstheme="minorBidi"/>
          <w:sz w:val="24"/>
          <w:szCs w:val="24"/>
          <w:shd w:val="clear" w:color="auto" w:fill="FFFFFF"/>
          <w:lang w:val="en-GB"/>
        </w:rPr>
        <w:t>it</w:t>
      </w:r>
      <w:r w:rsidR="003919C1" w:rsidRPr="000B0245">
        <w:rPr>
          <w:rFonts w:asciiTheme="minorBidi" w:hAnsiTheme="minorBidi" w:cstheme="minorBidi"/>
          <w:sz w:val="24"/>
          <w:szCs w:val="24"/>
          <w:shd w:val="clear" w:color="auto" w:fill="FFFFFF"/>
          <w:lang w:val="en-GB"/>
        </w:rPr>
        <w:t xml:space="preserve"> </w:t>
      </w:r>
      <w:proofErr w:type="gramStart"/>
      <w:r w:rsidRPr="000B0245">
        <w:rPr>
          <w:rFonts w:asciiTheme="minorBidi" w:hAnsiTheme="minorBidi" w:cstheme="minorBidi"/>
          <w:sz w:val="24"/>
          <w:szCs w:val="24"/>
          <w:shd w:val="clear" w:color="auto" w:fill="FFFFFF"/>
          <w:lang w:val="en-GB"/>
        </w:rPr>
        <w:t>is prohibited</w:t>
      </w:r>
      <w:proofErr w:type="gramEnd"/>
      <w:r w:rsidRPr="000B0245">
        <w:rPr>
          <w:rFonts w:asciiTheme="minorBidi" w:hAnsiTheme="minorBidi" w:cstheme="minorBidi"/>
          <w:sz w:val="24"/>
          <w:szCs w:val="24"/>
          <w:shd w:val="clear" w:color="auto" w:fill="FFFFFF"/>
          <w:lang w:val="en-GB"/>
        </w:rPr>
        <w:t>.</w:t>
      </w:r>
    </w:p>
    <w:p w14:paraId="704E216A" w14:textId="5AAFE4D4" w:rsidR="00AC17E3" w:rsidRDefault="00AC17E3" w:rsidP="00A81E8D">
      <w:pPr>
        <w:spacing w:line="240" w:lineRule="auto"/>
        <w:rPr>
          <w:rFonts w:asciiTheme="minorBidi" w:hAnsiTheme="minorBidi" w:cstheme="minorBidi"/>
          <w:sz w:val="24"/>
          <w:szCs w:val="24"/>
          <w:shd w:val="clear" w:color="auto" w:fill="FFFFFF"/>
          <w:lang w:val="en-GB"/>
        </w:rPr>
      </w:pPr>
    </w:p>
    <w:p w14:paraId="28EA825E" w14:textId="174F966D" w:rsidR="000D37DE" w:rsidRPr="000D37DE" w:rsidRDefault="000D37DE" w:rsidP="00A81E8D">
      <w:pPr>
        <w:spacing w:line="240" w:lineRule="auto"/>
        <w:rPr>
          <w:rFonts w:asciiTheme="minorBidi" w:hAnsiTheme="minorBidi" w:cstheme="minorBidi"/>
          <w:b/>
          <w:bCs/>
          <w:i/>
          <w:iCs/>
          <w:sz w:val="24"/>
          <w:szCs w:val="24"/>
          <w:shd w:val="clear" w:color="auto" w:fill="FFFFFF"/>
          <w:lang w:val="en-GB"/>
        </w:rPr>
      </w:pPr>
      <w:r w:rsidRPr="000D37DE">
        <w:rPr>
          <w:rFonts w:asciiTheme="minorBidi" w:hAnsiTheme="minorBidi" w:cstheme="minorBidi"/>
          <w:b/>
          <w:bCs/>
          <w:sz w:val="24"/>
          <w:szCs w:val="24"/>
          <w:shd w:val="clear" w:color="auto" w:fill="FFFFFF"/>
          <w:lang w:val="en-GB"/>
        </w:rPr>
        <w:t xml:space="preserve">IV. </w:t>
      </w:r>
      <w:r w:rsidRPr="000D37DE">
        <w:rPr>
          <w:rFonts w:asciiTheme="minorBidi" w:hAnsiTheme="minorBidi" w:cstheme="minorBidi"/>
          <w:b/>
          <w:bCs/>
          <w:i/>
          <w:iCs/>
          <w:sz w:val="24"/>
          <w:szCs w:val="24"/>
          <w:shd w:val="clear" w:color="auto" w:fill="FFFFFF"/>
          <w:lang w:val="en-GB"/>
        </w:rPr>
        <w:t>Midrash Yechezkel</w:t>
      </w:r>
    </w:p>
    <w:p w14:paraId="35D65E3F" w14:textId="77777777" w:rsidR="00AC17E3" w:rsidRPr="000B0245" w:rsidRDefault="00AC17E3" w:rsidP="00A81E8D">
      <w:pPr>
        <w:spacing w:line="240" w:lineRule="auto"/>
        <w:ind w:firstLine="720"/>
        <w:rPr>
          <w:rFonts w:asciiTheme="minorBidi" w:hAnsiTheme="minorBidi" w:cstheme="minorBidi"/>
          <w:sz w:val="24"/>
          <w:szCs w:val="24"/>
          <w:shd w:val="clear" w:color="auto" w:fill="FFFFFF"/>
          <w:lang w:val="en-GB"/>
        </w:rPr>
      </w:pPr>
    </w:p>
    <w:p w14:paraId="7BEA645C" w14:textId="2C02D66E" w:rsidR="008877B3" w:rsidRPr="000B0245" w:rsidRDefault="00C00836" w:rsidP="00A81E8D">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We see then that</w:t>
      </w:r>
      <w:r w:rsidR="008877B3" w:rsidRPr="000B0245">
        <w:rPr>
          <w:rFonts w:asciiTheme="minorBidi" w:hAnsiTheme="minorBidi" w:cstheme="minorBidi"/>
          <w:sz w:val="24"/>
          <w:szCs w:val="24"/>
          <w:shd w:val="clear" w:color="auto" w:fill="FFFFFF"/>
          <w:lang w:val="en-GB"/>
        </w:rPr>
        <w:t xml:space="preserve"> from the time of the Second Temple through the Middle Ages </w:t>
      </w:r>
      <w:r w:rsidR="00AC17E3" w:rsidRPr="000B0245">
        <w:rPr>
          <w:rFonts w:asciiTheme="minorBidi" w:hAnsiTheme="minorBidi" w:cstheme="minorBidi"/>
          <w:sz w:val="24"/>
          <w:szCs w:val="24"/>
          <w:shd w:val="clear" w:color="auto" w:fill="FFFFFF"/>
          <w:lang w:val="en-GB"/>
        </w:rPr>
        <w:t xml:space="preserve">and </w:t>
      </w:r>
      <w:r w:rsidR="0075326B">
        <w:rPr>
          <w:rFonts w:asciiTheme="minorBidi" w:hAnsiTheme="minorBidi" w:cstheme="minorBidi"/>
          <w:sz w:val="24"/>
          <w:szCs w:val="24"/>
          <w:shd w:val="clear" w:color="auto" w:fill="FFFFFF"/>
          <w:lang w:val="en-GB"/>
        </w:rPr>
        <w:t>in</w:t>
      </w:r>
      <w:r w:rsidR="008877B3" w:rsidRPr="000B0245">
        <w:rPr>
          <w:rFonts w:asciiTheme="minorBidi" w:hAnsiTheme="minorBidi" w:cstheme="minorBidi"/>
          <w:sz w:val="24"/>
          <w:szCs w:val="24"/>
          <w:shd w:val="clear" w:color="auto" w:fill="FFFFFF"/>
          <w:lang w:val="en-GB"/>
        </w:rPr>
        <w:t xml:space="preserve">to the modern age, </w:t>
      </w:r>
      <w:r w:rsidR="0075326B">
        <w:rPr>
          <w:rFonts w:asciiTheme="minorBidi" w:hAnsiTheme="minorBidi" w:cstheme="minorBidi"/>
          <w:sz w:val="24"/>
          <w:szCs w:val="24"/>
          <w:shd w:val="clear" w:color="auto" w:fill="FFFFFF"/>
          <w:lang w:val="en-GB"/>
        </w:rPr>
        <w:t>there have been sects</w:t>
      </w:r>
      <w:r w:rsidR="008877B3" w:rsidRPr="000B0245">
        <w:rPr>
          <w:rFonts w:asciiTheme="minorBidi" w:hAnsiTheme="minorBidi" w:cstheme="minorBidi"/>
          <w:sz w:val="24"/>
          <w:szCs w:val="24"/>
          <w:shd w:val="clear" w:color="auto" w:fill="FFFFFF"/>
          <w:lang w:val="en-GB"/>
        </w:rPr>
        <w:t xml:space="preserve"> of </w:t>
      </w:r>
      <w:r w:rsidR="00AC17E3" w:rsidRPr="000B0245">
        <w:rPr>
          <w:rFonts w:asciiTheme="minorBidi" w:hAnsiTheme="minorBidi" w:cstheme="minorBidi"/>
          <w:sz w:val="24"/>
          <w:szCs w:val="24"/>
          <w:shd w:val="clear" w:color="auto" w:fill="FFFFFF"/>
          <w:lang w:val="en-GB"/>
        </w:rPr>
        <w:t>non-believers/</w:t>
      </w:r>
      <w:r w:rsidR="008877B3" w:rsidRPr="000B0245">
        <w:rPr>
          <w:rFonts w:asciiTheme="minorBidi" w:hAnsiTheme="minorBidi" w:cstheme="minorBidi"/>
          <w:sz w:val="24"/>
          <w:szCs w:val="24"/>
          <w:shd w:val="clear" w:color="auto" w:fill="FFFFFF"/>
          <w:lang w:val="en-GB"/>
        </w:rPr>
        <w:t>Sadducees</w:t>
      </w:r>
      <w:r w:rsidR="00AC17E3" w:rsidRPr="000B0245">
        <w:rPr>
          <w:rFonts w:asciiTheme="minorBidi" w:hAnsiTheme="minorBidi" w:cstheme="minorBidi"/>
          <w:sz w:val="24"/>
          <w:szCs w:val="24"/>
          <w:shd w:val="clear" w:color="auto" w:fill="FFFFFF"/>
          <w:lang w:val="en-GB"/>
        </w:rPr>
        <w:t xml:space="preserve">/Karaites who reject the law that </w:t>
      </w:r>
      <w:r w:rsidR="00AC17E3" w:rsidRPr="000B0245">
        <w:rPr>
          <w:rFonts w:asciiTheme="minorBidi" w:hAnsiTheme="minorBidi" w:cstheme="minorBidi"/>
          <w:i/>
          <w:iCs/>
          <w:sz w:val="24"/>
          <w:szCs w:val="24"/>
          <w:shd w:val="clear" w:color="auto" w:fill="FFFFFF"/>
          <w:lang w:val="en-GB"/>
        </w:rPr>
        <w:t xml:space="preserve">pikuach nefesh </w:t>
      </w:r>
      <w:r w:rsidR="00AC17E3" w:rsidRPr="000B0245">
        <w:rPr>
          <w:rFonts w:asciiTheme="minorBidi" w:hAnsiTheme="minorBidi" w:cstheme="minorBidi"/>
          <w:sz w:val="24"/>
          <w:szCs w:val="24"/>
          <w:shd w:val="clear" w:color="auto" w:fill="FFFFFF"/>
          <w:lang w:val="en-GB"/>
        </w:rPr>
        <w:t xml:space="preserve">sets aside the laws of Shabbat. </w:t>
      </w:r>
      <w:r w:rsidR="0075326B">
        <w:rPr>
          <w:rFonts w:asciiTheme="minorBidi" w:hAnsiTheme="minorBidi" w:cstheme="minorBidi"/>
          <w:sz w:val="24"/>
          <w:szCs w:val="24"/>
          <w:shd w:val="clear" w:color="auto" w:fill="FFFFFF"/>
          <w:lang w:val="en-GB"/>
        </w:rPr>
        <w:t>In his opposition to them,</w:t>
      </w:r>
      <w:r w:rsidR="0075326B" w:rsidRPr="000B0245">
        <w:rPr>
          <w:rFonts w:asciiTheme="minorBidi" w:hAnsiTheme="minorBidi" w:cstheme="minorBidi"/>
          <w:sz w:val="24"/>
          <w:szCs w:val="24"/>
          <w:shd w:val="clear" w:color="auto" w:fill="FFFFFF"/>
          <w:lang w:val="en-GB"/>
        </w:rPr>
        <w:t xml:space="preserve"> </w:t>
      </w:r>
      <w:r w:rsidR="00AC17E3" w:rsidRPr="000B0245">
        <w:rPr>
          <w:rFonts w:asciiTheme="minorBidi" w:hAnsiTheme="minorBidi" w:cstheme="minorBidi"/>
          <w:sz w:val="24"/>
          <w:szCs w:val="24"/>
          <w:shd w:val="clear" w:color="auto" w:fill="FFFFFF"/>
          <w:lang w:val="en-GB"/>
        </w:rPr>
        <w:t>Rambam cites a verse from Yechezkel's prophecy:</w:t>
      </w:r>
    </w:p>
    <w:p w14:paraId="6A1924F7" w14:textId="77777777" w:rsidR="00AC17E3" w:rsidRPr="000B0245" w:rsidRDefault="00AC17E3" w:rsidP="00A81E8D">
      <w:pPr>
        <w:spacing w:line="240" w:lineRule="auto"/>
        <w:ind w:firstLine="720"/>
        <w:rPr>
          <w:rFonts w:asciiTheme="minorBidi" w:hAnsiTheme="minorBidi" w:cstheme="minorBidi"/>
          <w:sz w:val="24"/>
          <w:szCs w:val="24"/>
          <w:shd w:val="clear" w:color="auto" w:fill="FFFFFF"/>
          <w:lang w:val="en-GB"/>
        </w:rPr>
      </w:pPr>
    </w:p>
    <w:p w14:paraId="61AC0832" w14:textId="03E91348" w:rsidR="00AC17E3" w:rsidRPr="000B0245" w:rsidRDefault="000802A4" w:rsidP="00A81E8D">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And </w:t>
      </w:r>
      <w:r w:rsidR="002A57C7" w:rsidRPr="000B0245">
        <w:rPr>
          <w:rFonts w:asciiTheme="minorBidi" w:hAnsiTheme="minorBidi" w:cstheme="minorBidi"/>
          <w:sz w:val="24"/>
          <w:szCs w:val="24"/>
          <w:shd w:val="clear" w:color="auto" w:fill="FFFFFF"/>
        </w:rPr>
        <w:t xml:space="preserve">I gave them also statutes that were not good, and ordinances whereby they should not live. </w:t>
      </w:r>
      <w:r w:rsidR="00AC17E3" w:rsidRPr="000B0245">
        <w:rPr>
          <w:rFonts w:asciiTheme="minorBidi" w:hAnsiTheme="minorBidi" w:cstheme="minorBidi"/>
          <w:sz w:val="24"/>
          <w:szCs w:val="24"/>
        </w:rPr>
        <w:t>(</w:t>
      </w:r>
      <w:r w:rsidR="00AC17E3" w:rsidRPr="000B0245">
        <w:rPr>
          <w:rFonts w:asciiTheme="minorBidi" w:hAnsiTheme="minorBidi" w:cstheme="minorBidi"/>
          <w:i/>
          <w:iCs/>
          <w:sz w:val="24"/>
          <w:szCs w:val="24"/>
        </w:rPr>
        <w:t xml:space="preserve">Yechezkel </w:t>
      </w:r>
      <w:r w:rsidR="00AC17E3" w:rsidRPr="000B0245">
        <w:rPr>
          <w:rFonts w:asciiTheme="minorBidi" w:hAnsiTheme="minorBidi" w:cstheme="minorBidi"/>
          <w:sz w:val="24"/>
          <w:szCs w:val="24"/>
        </w:rPr>
        <w:t>20:25)</w:t>
      </w:r>
    </w:p>
    <w:p w14:paraId="1FC358A8" w14:textId="77777777" w:rsidR="00AC17E3" w:rsidRPr="000B0245" w:rsidRDefault="00AC17E3" w:rsidP="00A81E8D">
      <w:pPr>
        <w:spacing w:line="240" w:lineRule="auto"/>
        <w:ind w:firstLine="720"/>
        <w:rPr>
          <w:rFonts w:asciiTheme="minorBidi" w:hAnsiTheme="minorBidi" w:cstheme="minorBidi"/>
          <w:sz w:val="24"/>
          <w:szCs w:val="24"/>
          <w:shd w:val="clear" w:color="auto" w:fill="FFFFFF"/>
          <w:lang w:val="en-GB"/>
        </w:rPr>
      </w:pPr>
    </w:p>
    <w:p w14:paraId="242CED7D" w14:textId="30E1BA5C" w:rsidR="009F6DEC" w:rsidRPr="000B0245" w:rsidRDefault="008877B3" w:rsidP="00A81E8D">
      <w:pPr>
        <w:spacing w:line="240" w:lineRule="auto"/>
        <w:ind w:firstLine="720"/>
        <w:rPr>
          <w:rFonts w:asciiTheme="minorBidi" w:hAnsiTheme="minorBidi" w:cstheme="minorBidi"/>
          <w:sz w:val="24"/>
          <w:szCs w:val="24"/>
          <w:shd w:val="clear" w:color="auto" w:fill="FFFFFF"/>
        </w:rPr>
      </w:pPr>
      <w:r w:rsidRPr="000B0245">
        <w:rPr>
          <w:rFonts w:asciiTheme="minorBidi" w:hAnsiTheme="minorBidi" w:cstheme="minorBidi"/>
          <w:sz w:val="24"/>
          <w:szCs w:val="24"/>
          <w:shd w:val="clear" w:color="auto" w:fill="FFFFFF"/>
          <w:lang w:val="en-GB"/>
        </w:rPr>
        <w:t>The good laws are those that increase mercy, kindness</w:t>
      </w:r>
      <w:r w:rsidR="0075326B">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and peace in the world, and the laws </w:t>
      </w:r>
      <w:r w:rsidR="0075326B">
        <w:rPr>
          <w:rFonts w:asciiTheme="minorBidi" w:hAnsiTheme="minorBidi" w:cstheme="minorBidi"/>
          <w:sz w:val="24"/>
          <w:szCs w:val="24"/>
          <w:shd w:val="clear" w:color="auto" w:fill="FFFFFF"/>
          <w:lang w:val="en-GB"/>
        </w:rPr>
        <w:t xml:space="preserve">that are “not good” </w:t>
      </w:r>
      <w:r w:rsidRPr="000B0245">
        <w:rPr>
          <w:rFonts w:asciiTheme="minorBidi" w:hAnsiTheme="minorBidi" w:cstheme="minorBidi"/>
          <w:sz w:val="24"/>
          <w:szCs w:val="24"/>
          <w:shd w:val="clear" w:color="auto" w:fill="FFFFFF"/>
          <w:lang w:val="en-GB"/>
        </w:rPr>
        <w:t xml:space="preserve">are those that assume that keeping </w:t>
      </w:r>
      <w:r w:rsidR="00AC17E3" w:rsidRPr="000B0245">
        <w:rPr>
          <w:rFonts w:asciiTheme="minorBidi" w:hAnsiTheme="minorBidi" w:cstheme="minorBidi"/>
          <w:sz w:val="24"/>
          <w:szCs w:val="24"/>
          <w:shd w:val="clear" w:color="auto" w:fill="FFFFFF"/>
          <w:lang w:val="en-GB"/>
        </w:rPr>
        <w:t xml:space="preserve">Shabbat overrides human life. </w:t>
      </w:r>
      <w:r w:rsidR="009F6DEC" w:rsidRPr="000B0245">
        <w:rPr>
          <w:rFonts w:asciiTheme="minorBidi" w:hAnsiTheme="minorBidi" w:cstheme="minorBidi"/>
          <w:sz w:val="24"/>
          <w:szCs w:val="24"/>
          <w:shd w:val="clear" w:color="auto" w:fill="FFFFFF"/>
          <w:lang w:val="en-GB"/>
        </w:rPr>
        <w:t>It seems to me that the citation of th</w:t>
      </w:r>
      <w:r w:rsidR="0075326B">
        <w:rPr>
          <w:rFonts w:asciiTheme="minorBidi" w:hAnsiTheme="minorBidi" w:cstheme="minorBidi"/>
          <w:sz w:val="24"/>
          <w:szCs w:val="24"/>
          <w:shd w:val="clear" w:color="auto" w:fill="FFFFFF"/>
          <w:lang w:val="en-GB"/>
        </w:rPr>
        <w:t>is</w:t>
      </w:r>
      <w:r w:rsidR="009F6DEC" w:rsidRPr="000B0245">
        <w:rPr>
          <w:rFonts w:asciiTheme="minorBidi" w:hAnsiTheme="minorBidi" w:cstheme="minorBidi"/>
          <w:sz w:val="24"/>
          <w:szCs w:val="24"/>
          <w:shd w:val="clear" w:color="auto" w:fill="FFFFFF"/>
          <w:lang w:val="en-GB"/>
        </w:rPr>
        <w:t xml:space="preserve"> verse is not </w:t>
      </w:r>
      <w:r w:rsidRPr="000B0245">
        <w:rPr>
          <w:rFonts w:asciiTheme="minorBidi" w:hAnsiTheme="minorBidi" w:cstheme="minorBidi"/>
          <w:sz w:val="24"/>
          <w:szCs w:val="24"/>
          <w:shd w:val="clear" w:color="auto" w:fill="FFFFFF"/>
          <w:lang w:val="en-GB"/>
        </w:rPr>
        <w:t>accidental.</w:t>
      </w:r>
      <w:r w:rsidR="009F6DEC" w:rsidRPr="000B0245">
        <w:rPr>
          <w:rFonts w:asciiTheme="minorBidi" w:hAnsiTheme="minorBidi" w:cstheme="minorBidi"/>
          <w:sz w:val="24"/>
          <w:szCs w:val="24"/>
          <w:shd w:val="clear" w:color="auto" w:fill="FFFFFF"/>
          <w:lang w:val="en-GB"/>
        </w:rPr>
        <w:t xml:space="preserve"> </w:t>
      </w:r>
      <w:r w:rsidR="0075326B">
        <w:rPr>
          <w:rFonts w:asciiTheme="minorBidi" w:hAnsiTheme="minorBidi" w:cstheme="minorBidi"/>
          <w:sz w:val="24"/>
          <w:szCs w:val="24"/>
          <w:shd w:val="clear" w:color="auto" w:fill="FFFFFF"/>
          <w:lang w:val="en-GB"/>
        </w:rPr>
        <w:t>The</w:t>
      </w:r>
      <w:r w:rsidR="009F6DEC" w:rsidRPr="000B0245">
        <w:rPr>
          <w:rFonts w:asciiTheme="minorBidi" w:hAnsiTheme="minorBidi" w:cstheme="minorBidi"/>
          <w:sz w:val="24"/>
          <w:szCs w:val="24"/>
          <w:shd w:val="clear" w:color="auto" w:fill="FFFFFF"/>
          <w:lang w:val="en-GB"/>
        </w:rPr>
        <w:t xml:space="preserve"> prophecy begins with: </w:t>
      </w:r>
      <w:r w:rsidR="009F6DEC" w:rsidRPr="000B0245">
        <w:rPr>
          <w:rFonts w:asciiTheme="minorBidi" w:hAnsiTheme="minorBidi" w:cstheme="minorBidi"/>
          <w:sz w:val="24"/>
          <w:szCs w:val="24"/>
        </w:rPr>
        <w:t>"</w:t>
      </w:r>
      <w:r w:rsidR="009F6DEC" w:rsidRPr="000B0245">
        <w:rPr>
          <w:rFonts w:asciiTheme="minorBidi" w:hAnsiTheme="minorBidi" w:cstheme="minorBidi"/>
          <w:color w:val="000000"/>
          <w:sz w:val="24"/>
          <w:szCs w:val="24"/>
          <w:shd w:val="clear" w:color="auto" w:fill="FFFFFF"/>
        </w:rPr>
        <w:t>In that day I lifted up My hand to them, to bring them forth out of the land of Egypt into a land that I had sought out for them, flowing with milk and honey, which is the beauty of all lands</w:t>
      </w:r>
      <w:r w:rsidR="009F6DEC" w:rsidRPr="000B0245">
        <w:rPr>
          <w:rFonts w:asciiTheme="minorBidi" w:hAnsiTheme="minorBidi" w:cstheme="minorBidi"/>
          <w:sz w:val="24"/>
          <w:szCs w:val="24"/>
        </w:rPr>
        <w:t>" (</w:t>
      </w:r>
      <w:r w:rsidR="009F6DEC" w:rsidRPr="000B0245">
        <w:rPr>
          <w:rFonts w:asciiTheme="minorBidi" w:hAnsiTheme="minorBidi" w:cstheme="minorBidi"/>
          <w:i/>
          <w:iCs/>
          <w:sz w:val="24"/>
          <w:szCs w:val="24"/>
        </w:rPr>
        <w:t xml:space="preserve">Yechezkel </w:t>
      </w:r>
      <w:r w:rsidR="009F6DEC" w:rsidRPr="000B0245">
        <w:rPr>
          <w:rFonts w:asciiTheme="minorBidi" w:hAnsiTheme="minorBidi" w:cstheme="minorBidi"/>
          <w:sz w:val="24"/>
          <w:szCs w:val="24"/>
        </w:rPr>
        <w:t>20:6), and ends with the promise: "</w:t>
      </w:r>
      <w:r w:rsidR="009F6DEC" w:rsidRPr="000B0245">
        <w:rPr>
          <w:rFonts w:asciiTheme="minorBidi" w:hAnsiTheme="minorBidi" w:cstheme="minorBidi"/>
          <w:color w:val="000000"/>
          <w:sz w:val="24"/>
          <w:szCs w:val="24"/>
          <w:shd w:val="clear" w:color="auto" w:fill="FFFFFF"/>
        </w:rPr>
        <w:t>and with fury poured out, will I be king over you</w:t>
      </w:r>
      <w:r w:rsidR="009F6DEC" w:rsidRPr="000B0245">
        <w:rPr>
          <w:rFonts w:asciiTheme="minorBidi" w:hAnsiTheme="minorBidi" w:cstheme="minorBidi"/>
          <w:sz w:val="24"/>
          <w:szCs w:val="24"/>
          <w:shd w:val="clear" w:color="auto" w:fill="FFFFFF"/>
        </w:rPr>
        <w:t>" (</w:t>
      </w:r>
      <w:r w:rsidR="009F6DEC" w:rsidRPr="000B0245">
        <w:rPr>
          <w:rFonts w:asciiTheme="minorBidi" w:hAnsiTheme="minorBidi" w:cstheme="minorBidi"/>
          <w:i/>
          <w:iCs/>
          <w:sz w:val="24"/>
          <w:szCs w:val="24"/>
          <w:shd w:val="clear" w:color="auto" w:fill="FFFFFF"/>
        </w:rPr>
        <w:t xml:space="preserve">Yechezkel </w:t>
      </w:r>
      <w:r w:rsidR="009F6DEC" w:rsidRPr="000B0245">
        <w:rPr>
          <w:rFonts w:asciiTheme="minorBidi" w:hAnsiTheme="minorBidi" w:cstheme="minorBidi"/>
          <w:sz w:val="24"/>
          <w:szCs w:val="24"/>
          <w:shd w:val="clear" w:color="auto" w:fill="FFFFFF"/>
        </w:rPr>
        <w:t>20:33)</w:t>
      </w:r>
      <w:r w:rsidR="0075326B">
        <w:rPr>
          <w:rFonts w:asciiTheme="minorBidi" w:hAnsiTheme="minorBidi" w:cstheme="minorBidi"/>
          <w:sz w:val="24"/>
          <w:szCs w:val="24"/>
          <w:shd w:val="clear" w:color="auto" w:fill="FFFFFF"/>
        </w:rPr>
        <w:t>. A brief study of the prophecy as a whole indicates that it</w:t>
      </w:r>
      <w:r w:rsidR="009F6DEC" w:rsidRPr="000B0245">
        <w:rPr>
          <w:rFonts w:asciiTheme="minorBidi" w:hAnsiTheme="minorBidi" w:cstheme="minorBidi"/>
          <w:sz w:val="24"/>
          <w:szCs w:val="24"/>
          <w:shd w:val="clear" w:color="auto" w:fill="FFFFFF"/>
        </w:rPr>
        <w:t xml:space="preserve"> is in fact a </w:t>
      </w:r>
      <w:r w:rsidR="0075326B" w:rsidRPr="00DB26C3">
        <w:rPr>
          <w:rFonts w:asciiTheme="minorBidi" w:hAnsiTheme="minorBidi" w:cstheme="minorBidi"/>
          <w:i/>
          <w:iCs/>
          <w:sz w:val="24"/>
          <w:szCs w:val="24"/>
          <w:shd w:val="clear" w:color="auto" w:fill="FFFFFF"/>
        </w:rPr>
        <w:t>m</w:t>
      </w:r>
      <w:r w:rsidR="009F6DEC" w:rsidRPr="00DB26C3">
        <w:rPr>
          <w:rFonts w:asciiTheme="minorBidi" w:hAnsiTheme="minorBidi" w:cstheme="minorBidi"/>
          <w:i/>
          <w:iCs/>
          <w:sz w:val="24"/>
          <w:szCs w:val="24"/>
          <w:shd w:val="clear" w:color="auto" w:fill="FFFFFF"/>
        </w:rPr>
        <w:t>idrash</w:t>
      </w:r>
      <w:r w:rsidR="009F6DEC" w:rsidRPr="000B0245">
        <w:rPr>
          <w:rFonts w:asciiTheme="minorBidi" w:hAnsiTheme="minorBidi" w:cstheme="minorBidi"/>
          <w:sz w:val="24"/>
          <w:szCs w:val="24"/>
          <w:shd w:val="clear" w:color="auto" w:fill="FFFFFF"/>
        </w:rPr>
        <w:t xml:space="preserve"> on the source of the law of </w:t>
      </w:r>
      <w:r w:rsidR="009F6DEC" w:rsidRPr="000B0245">
        <w:rPr>
          <w:rFonts w:asciiTheme="minorBidi" w:hAnsiTheme="minorBidi" w:cstheme="minorBidi"/>
          <w:i/>
          <w:iCs/>
          <w:sz w:val="24"/>
          <w:szCs w:val="24"/>
          <w:shd w:val="clear" w:color="auto" w:fill="FFFFFF"/>
        </w:rPr>
        <w:t>pikuach nefesh</w:t>
      </w:r>
      <w:r w:rsidR="009F6DEC" w:rsidRPr="000B0245">
        <w:rPr>
          <w:rFonts w:asciiTheme="minorBidi" w:hAnsiTheme="minorBidi" w:cstheme="minorBidi"/>
          <w:sz w:val="24"/>
          <w:szCs w:val="24"/>
          <w:shd w:val="clear" w:color="auto" w:fill="FFFFFF"/>
        </w:rPr>
        <w:t xml:space="preserve"> from the verse, "He shall live in them."</w:t>
      </w:r>
    </w:p>
    <w:p w14:paraId="6A9FA0AF" w14:textId="77777777" w:rsidR="009F6DEC" w:rsidRPr="000B0245" w:rsidRDefault="009F6DEC" w:rsidP="00A81E8D">
      <w:pPr>
        <w:spacing w:line="240" w:lineRule="auto"/>
        <w:ind w:firstLine="720"/>
        <w:rPr>
          <w:rFonts w:asciiTheme="minorBidi" w:hAnsiTheme="minorBidi" w:cstheme="minorBidi"/>
          <w:sz w:val="24"/>
          <w:szCs w:val="24"/>
          <w:shd w:val="clear" w:color="auto" w:fill="FFFFFF"/>
        </w:rPr>
      </w:pPr>
    </w:p>
    <w:p w14:paraId="08E45655" w14:textId="35AE3B13" w:rsidR="00A20A46" w:rsidRPr="000B0245" w:rsidRDefault="009F6DEC" w:rsidP="00A81E8D">
      <w:pPr>
        <w:pStyle w:val="BlockText"/>
        <w:spacing w:line="240" w:lineRule="auto"/>
        <w:ind w:left="720"/>
        <w:rPr>
          <w:rFonts w:asciiTheme="minorBidi" w:hAnsiTheme="minorBidi" w:cstheme="minorBidi"/>
          <w:sz w:val="24"/>
          <w:szCs w:val="24"/>
          <w:shd w:val="clear" w:color="auto" w:fill="FFFFFF"/>
        </w:rPr>
      </w:pPr>
      <w:proofErr w:type="gramStart"/>
      <w:r w:rsidRPr="000B0245">
        <w:rPr>
          <w:rFonts w:asciiTheme="minorBidi" w:hAnsiTheme="minorBidi" w:cstheme="minorBidi"/>
          <w:sz w:val="24"/>
          <w:szCs w:val="24"/>
          <w:shd w:val="clear" w:color="auto" w:fill="FFFFFF"/>
        </w:rPr>
        <w:t>So</w:t>
      </w:r>
      <w:proofErr w:type="gramEnd"/>
      <w:r w:rsidRPr="000B0245">
        <w:rPr>
          <w:rFonts w:asciiTheme="minorBidi" w:hAnsiTheme="minorBidi" w:cstheme="minorBidi"/>
          <w:sz w:val="24"/>
          <w:szCs w:val="24"/>
          <w:shd w:val="clear" w:color="auto" w:fill="FFFFFF"/>
        </w:rPr>
        <w:t xml:space="preserve"> I caused them to go forth out of the land of Egypt, and brought them into the wilderness. </w:t>
      </w:r>
      <w:bookmarkStart w:id="0" w:name="11"/>
      <w:bookmarkEnd w:id="0"/>
      <w:r w:rsidRPr="000B0245">
        <w:rPr>
          <w:rFonts w:asciiTheme="minorBidi" w:hAnsiTheme="minorBidi" w:cstheme="minorBidi"/>
          <w:sz w:val="24"/>
          <w:szCs w:val="24"/>
          <w:shd w:val="clear" w:color="auto" w:fill="FFFFFF"/>
        </w:rPr>
        <w:t xml:space="preserve">And I gave them My statutes, and taught them Mine ordinances, </w:t>
      </w:r>
      <w:r w:rsidRPr="000B0245">
        <w:rPr>
          <w:rFonts w:asciiTheme="minorBidi" w:hAnsiTheme="minorBidi" w:cstheme="minorBidi"/>
          <w:b/>
          <w:bCs/>
          <w:sz w:val="24"/>
          <w:szCs w:val="24"/>
          <w:shd w:val="clear" w:color="auto" w:fill="FFFFFF"/>
        </w:rPr>
        <w:t xml:space="preserve">which if a man </w:t>
      </w:r>
      <w:proofErr w:type="gramStart"/>
      <w:r w:rsidRPr="000B0245">
        <w:rPr>
          <w:rFonts w:asciiTheme="minorBidi" w:hAnsiTheme="minorBidi" w:cstheme="minorBidi"/>
          <w:b/>
          <w:bCs/>
          <w:sz w:val="24"/>
          <w:szCs w:val="24"/>
          <w:shd w:val="clear" w:color="auto" w:fill="FFFFFF"/>
        </w:rPr>
        <w:t>do</w:t>
      </w:r>
      <w:proofErr w:type="gramEnd"/>
      <w:r w:rsidRPr="000B0245">
        <w:rPr>
          <w:rFonts w:asciiTheme="minorBidi" w:hAnsiTheme="minorBidi" w:cstheme="minorBidi"/>
          <w:b/>
          <w:bCs/>
          <w:sz w:val="24"/>
          <w:szCs w:val="24"/>
          <w:shd w:val="clear" w:color="auto" w:fill="FFFFFF"/>
        </w:rPr>
        <w:t>, he shall live by them.</w:t>
      </w:r>
      <w:bookmarkStart w:id="1" w:name="12"/>
      <w:bookmarkEnd w:id="1"/>
      <w:r w:rsidR="00A20A46" w:rsidRPr="000B0245">
        <w:rPr>
          <w:rFonts w:asciiTheme="minorBidi" w:hAnsiTheme="minorBidi" w:cstheme="minorBidi"/>
          <w:b/>
          <w:bCs/>
          <w:sz w:val="24"/>
          <w:szCs w:val="24"/>
          <w:shd w:val="clear" w:color="auto" w:fill="FFFFFF"/>
        </w:rPr>
        <w:t xml:space="preserve"> </w:t>
      </w:r>
      <w:r w:rsidR="0075326B">
        <w:rPr>
          <w:rFonts w:asciiTheme="minorBidi" w:hAnsiTheme="minorBidi" w:cstheme="minorBidi"/>
          <w:b/>
          <w:bCs/>
          <w:sz w:val="24"/>
          <w:szCs w:val="24"/>
          <w:shd w:val="clear" w:color="auto" w:fill="FFFFFF"/>
        </w:rPr>
        <w:t>And</w:t>
      </w:r>
      <w:r w:rsidR="0075326B" w:rsidRPr="000B0245">
        <w:rPr>
          <w:rFonts w:asciiTheme="minorBidi" w:hAnsiTheme="minorBidi" w:cstheme="minorBidi"/>
          <w:b/>
          <w:bCs/>
          <w:sz w:val="24"/>
          <w:szCs w:val="24"/>
          <w:shd w:val="clear" w:color="auto" w:fill="FFFFFF"/>
        </w:rPr>
        <w:t xml:space="preserve"> </w:t>
      </w:r>
      <w:proofErr w:type="gramStart"/>
      <w:r w:rsidRPr="000B0245">
        <w:rPr>
          <w:rFonts w:asciiTheme="minorBidi" w:hAnsiTheme="minorBidi" w:cstheme="minorBidi"/>
          <w:b/>
          <w:bCs/>
          <w:sz w:val="24"/>
          <w:szCs w:val="24"/>
          <w:shd w:val="clear" w:color="auto" w:fill="FFFFFF"/>
        </w:rPr>
        <w:t>also</w:t>
      </w:r>
      <w:proofErr w:type="gramEnd"/>
      <w:r w:rsidRPr="000B0245">
        <w:rPr>
          <w:rFonts w:asciiTheme="minorBidi" w:hAnsiTheme="minorBidi" w:cstheme="minorBidi"/>
          <w:b/>
          <w:bCs/>
          <w:sz w:val="24"/>
          <w:szCs w:val="24"/>
          <w:shd w:val="clear" w:color="auto" w:fill="FFFFFF"/>
        </w:rPr>
        <w:t xml:space="preserve"> I gave them My sabbaths,</w:t>
      </w:r>
      <w:r w:rsidRPr="000B0245">
        <w:rPr>
          <w:rFonts w:asciiTheme="minorBidi" w:hAnsiTheme="minorBidi" w:cstheme="minorBidi"/>
          <w:sz w:val="24"/>
          <w:szCs w:val="24"/>
          <w:shd w:val="clear" w:color="auto" w:fill="FFFFFF"/>
        </w:rPr>
        <w:t xml:space="preserve"> to be a sign between Me and them, that they might know that I am the </w:t>
      </w:r>
      <w:r w:rsidR="00A20A46" w:rsidRPr="000B0245">
        <w:rPr>
          <w:rFonts w:asciiTheme="minorBidi" w:hAnsiTheme="minorBidi" w:cstheme="minorBidi"/>
          <w:sz w:val="24"/>
          <w:szCs w:val="24"/>
          <w:shd w:val="clear" w:color="auto" w:fill="FFFFFF"/>
        </w:rPr>
        <w:t>Lord</w:t>
      </w:r>
      <w:r w:rsidRPr="000B0245">
        <w:rPr>
          <w:rFonts w:asciiTheme="minorBidi" w:hAnsiTheme="minorBidi" w:cstheme="minorBidi"/>
          <w:sz w:val="24"/>
          <w:szCs w:val="24"/>
          <w:shd w:val="clear" w:color="auto" w:fill="FFFFFF"/>
        </w:rPr>
        <w:t xml:space="preserve"> that sanctif</w:t>
      </w:r>
      <w:r w:rsidR="0075326B">
        <w:rPr>
          <w:rFonts w:asciiTheme="minorBidi" w:hAnsiTheme="minorBidi" w:cstheme="minorBidi"/>
          <w:sz w:val="24"/>
          <w:szCs w:val="24"/>
          <w:shd w:val="clear" w:color="auto" w:fill="FFFFFF"/>
        </w:rPr>
        <w:t>ies</w:t>
      </w:r>
      <w:r w:rsidRPr="000B0245">
        <w:rPr>
          <w:rFonts w:asciiTheme="minorBidi" w:hAnsiTheme="minorBidi" w:cstheme="minorBidi"/>
          <w:sz w:val="24"/>
          <w:szCs w:val="24"/>
          <w:shd w:val="clear" w:color="auto" w:fill="FFFFFF"/>
        </w:rPr>
        <w:t xml:space="preserve"> them. </w:t>
      </w:r>
      <w:bookmarkStart w:id="2" w:name="13"/>
      <w:bookmarkEnd w:id="2"/>
    </w:p>
    <w:p w14:paraId="3AD0BEEA" w14:textId="0D0F50F4" w:rsidR="00A20A46" w:rsidRPr="000B0245" w:rsidRDefault="009F6DEC" w:rsidP="00A81E8D">
      <w:pPr>
        <w:pStyle w:val="BlockText"/>
        <w:spacing w:line="240" w:lineRule="auto"/>
        <w:ind w:left="720"/>
        <w:rPr>
          <w:rFonts w:asciiTheme="minorBidi" w:hAnsiTheme="minorBidi" w:cstheme="minorBidi"/>
          <w:sz w:val="24"/>
          <w:szCs w:val="24"/>
          <w:shd w:val="clear" w:color="auto" w:fill="FFFFFF"/>
        </w:rPr>
      </w:pPr>
      <w:r w:rsidRPr="000B0245">
        <w:rPr>
          <w:rFonts w:asciiTheme="minorBidi" w:hAnsiTheme="minorBidi" w:cstheme="minorBidi"/>
          <w:sz w:val="24"/>
          <w:szCs w:val="24"/>
          <w:shd w:val="clear" w:color="auto" w:fill="FFFFFF"/>
        </w:rPr>
        <w:t>But the house of Israel rebelled against Me in the wilderness; they walked not in My statutes, and they rejected M</w:t>
      </w:r>
      <w:r w:rsidR="0075326B">
        <w:rPr>
          <w:rFonts w:asciiTheme="minorBidi" w:hAnsiTheme="minorBidi" w:cstheme="minorBidi"/>
          <w:sz w:val="24"/>
          <w:szCs w:val="24"/>
          <w:shd w:val="clear" w:color="auto" w:fill="FFFFFF"/>
        </w:rPr>
        <w:t>y</w:t>
      </w:r>
      <w:r w:rsidRPr="000B0245">
        <w:rPr>
          <w:rFonts w:asciiTheme="minorBidi" w:hAnsiTheme="minorBidi" w:cstheme="minorBidi"/>
          <w:sz w:val="24"/>
          <w:szCs w:val="24"/>
          <w:shd w:val="clear" w:color="auto" w:fill="FFFFFF"/>
        </w:rPr>
        <w:t xml:space="preserve"> ordinances, </w:t>
      </w:r>
      <w:r w:rsidRPr="000B0245">
        <w:rPr>
          <w:rFonts w:asciiTheme="minorBidi" w:hAnsiTheme="minorBidi" w:cstheme="minorBidi"/>
          <w:b/>
          <w:bCs/>
          <w:sz w:val="24"/>
          <w:szCs w:val="24"/>
          <w:shd w:val="clear" w:color="auto" w:fill="FFFFFF"/>
        </w:rPr>
        <w:t xml:space="preserve">which if a man </w:t>
      </w:r>
      <w:proofErr w:type="gramStart"/>
      <w:r w:rsidRPr="000B0245">
        <w:rPr>
          <w:rFonts w:asciiTheme="minorBidi" w:hAnsiTheme="minorBidi" w:cstheme="minorBidi"/>
          <w:b/>
          <w:bCs/>
          <w:sz w:val="24"/>
          <w:szCs w:val="24"/>
          <w:shd w:val="clear" w:color="auto" w:fill="FFFFFF"/>
        </w:rPr>
        <w:t>do</w:t>
      </w:r>
      <w:proofErr w:type="gramEnd"/>
      <w:r w:rsidRPr="000B0245">
        <w:rPr>
          <w:rFonts w:asciiTheme="minorBidi" w:hAnsiTheme="minorBidi" w:cstheme="minorBidi"/>
          <w:b/>
          <w:bCs/>
          <w:sz w:val="24"/>
          <w:szCs w:val="24"/>
          <w:shd w:val="clear" w:color="auto" w:fill="FFFFFF"/>
        </w:rPr>
        <w:t>, he shall live by them, and My sabbaths they greatly profaned;</w:t>
      </w:r>
      <w:r w:rsidRPr="000B0245">
        <w:rPr>
          <w:rFonts w:asciiTheme="minorBidi" w:hAnsiTheme="minorBidi" w:cstheme="minorBidi"/>
          <w:sz w:val="24"/>
          <w:szCs w:val="24"/>
          <w:shd w:val="clear" w:color="auto" w:fill="FFFFFF"/>
        </w:rPr>
        <w:t xml:space="preserve"> then I said I would pour out My fury upon them in the wilderness, to consume them.</w:t>
      </w:r>
      <w:bookmarkStart w:id="3" w:name="14"/>
      <w:bookmarkEnd w:id="3"/>
      <w:r w:rsidR="00A20A46" w:rsidRPr="000B0245">
        <w:rPr>
          <w:rFonts w:asciiTheme="minorBidi" w:hAnsiTheme="minorBidi" w:cstheme="minorBidi"/>
          <w:sz w:val="24"/>
          <w:szCs w:val="24"/>
          <w:shd w:val="clear" w:color="auto" w:fill="FFFFFF"/>
        </w:rPr>
        <w:t xml:space="preserve"> </w:t>
      </w:r>
      <w:r w:rsidRPr="000B0245">
        <w:rPr>
          <w:rFonts w:asciiTheme="minorBidi" w:hAnsiTheme="minorBidi" w:cstheme="minorBidi"/>
          <w:sz w:val="24"/>
          <w:szCs w:val="24"/>
          <w:shd w:val="clear" w:color="auto" w:fill="FFFFFF"/>
        </w:rPr>
        <w:t xml:space="preserve">But I </w:t>
      </w:r>
      <w:r w:rsidR="0075326B">
        <w:rPr>
          <w:rFonts w:asciiTheme="minorBidi" w:hAnsiTheme="minorBidi" w:cstheme="minorBidi"/>
          <w:sz w:val="24"/>
          <w:szCs w:val="24"/>
          <w:shd w:val="clear" w:color="auto" w:fill="FFFFFF"/>
        </w:rPr>
        <w:t>acted</w:t>
      </w:r>
      <w:r w:rsidR="0075326B" w:rsidRPr="000B0245">
        <w:rPr>
          <w:rFonts w:asciiTheme="minorBidi" w:hAnsiTheme="minorBidi" w:cstheme="minorBidi"/>
          <w:sz w:val="24"/>
          <w:szCs w:val="24"/>
          <w:shd w:val="clear" w:color="auto" w:fill="FFFFFF"/>
        </w:rPr>
        <w:t xml:space="preserve"> </w:t>
      </w:r>
      <w:r w:rsidRPr="000B0245">
        <w:rPr>
          <w:rFonts w:asciiTheme="minorBidi" w:hAnsiTheme="minorBidi" w:cstheme="minorBidi"/>
          <w:sz w:val="24"/>
          <w:szCs w:val="24"/>
          <w:shd w:val="clear" w:color="auto" w:fill="FFFFFF"/>
        </w:rPr>
        <w:t>for My name's sake, that it should not be profaned in the sight of the nations, in whose sight I brought them out</w:t>
      </w:r>
      <w:r w:rsidR="00A20A46" w:rsidRPr="000B0245">
        <w:rPr>
          <w:rFonts w:asciiTheme="minorBidi" w:hAnsiTheme="minorBidi" w:cstheme="minorBidi"/>
          <w:sz w:val="24"/>
          <w:szCs w:val="24"/>
          <w:shd w:val="clear" w:color="auto" w:fill="FFFFFF"/>
        </w:rPr>
        <w:t>…</w:t>
      </w:r>
    </w:p>
    <w:p w14:paraId="7538EE26" w14:textId="6938936F" w:rsidR="00A20A46" w:rsidRPr="000B0245" w:rsidRDefault="009F6DEC" w:rsidP="00A81E8D">
      <w:pPr>
        <w:pStyle w:val="BlockText"/>
        <w:spacing w:line="240" w:lineRule="auto"/>
        <w:ind w:left="720"/>
        <w:rPr>
          <w:rFonts w:asciiTheme="minorBidi" w:hAnsiTheme="minorBidi" w:cstheme="minorBidi"/>
          <w:sz w:val="24"/>
          <w:szCs w:val="24"/>
          <w:shd w:val="clear" w:color="auto" w:fill="FFFFFF"/>
        </w:rPr>
      </w:pPr>
      <w:r w:rsidRPr="000B0245">
        <w:rPr>
          <w:rFonts w:asciiTheme="minorBidi" w:hAnsiTheme="minorBidi" w:cstheme="minorBidi"/>
          <w:sz w:val="24"/>
          <w:szCs w:val="24"/>
          <w:shd w:val="clear" w:color="auto" w:fill="FFFFFF"/>
        </w:rPr>
        <w:t>And I said to their children in the wilderness: Walk not in the statutes of your fathers, neither observe their ordinances, nor defile yourselves with their idols; </w:t>
      </w:r>
      <w:bookmarkStart w:id="4" w:name="19"/>
      <w:bookmarkEnd w:id="4"/>
      <w:r w:rsidRPr="000B0245">
        <w:rPr>
          <w:rFonts w:asciiTheme="minorBidi" w:hAnsiTheme="minorBidi" w:cstheme="minorBidi"/>
          <w:sz w:val="24"/>
          <w:szCs w:val="24"/>
          <w:shd w:val="clear" w:color="auto" w:fill="FFFFFF"/>
        </w:rPr>
        <w:t xml:space="preserve">I am the </w:t>
      </w:r>
      <w:r w:rsidR="00A20A46" w:rsidRPr="000B0245">
        <w:rPr>
          <w:rFonts w:asciiTheme="minorBidi" w:hAnsiTheme="minorBidi" w:cstheme="minorBidi"/>
          <w:sz w:val="24"/>
          <w:szCs w:val="24"/>
          <w:shd w:val="clear" w:color="auto" w:fill="FFFFFF"/>
        </w:rPr>
        <w:t>Lord</w:t>
      </w:r>
      <w:r w:rsidRPr="000B0245">
        <w:rPr>
          <w:rFonts w:asciiTheme="minorBidi" w:hAnsiTheme="minorBidi" w:cstheme="minorBidi"/>
          <w:sz w:val="24"/>
          <w:szCs w:val="24"/>
          <w:shd w:val="clear" w:color="auto" w:fill="FFFFFF"/>
        </w:rPr>
        <w:t xml:space="preserve"> your God; walk in My statutes, and keep M</w:t>
      </w:r>
      <w:r w:rsidR="0075326B">
        <w:rPr>
          <w:rFonts w:asciiTheme="minorBidi" w:hAnsiTheme="minorBidi" w:cstheme="minorBidi"/>
          <w:sz w:val="24"/>
          <w:szCs w:val="24"/>
          <w:shd w:val="clear" w:color="auto" w:fill="FFFFFF"/>
        </w:rPr>
        <w:t>y</w:t>
      </w:r>
      <w:r w:rsidRPr="000B0245">
        <w:rPr>
          <w:rFonts w:asciiTheme="minorBidi" w:hAnsiTheme="minorBidi" w:cstheme="minorBidi"/>
          <w:sz w:val="24"/>
          <w:szCs w:val="24"/>
          <w:shd w:val="clear" w:color="auto" w:fill="FFFFFF"/>
        </w:rPr>
        <w:t xml:space="preserve"> ordinances, and do them; </w:t>
      </w:r>
      <w:bookmarkStart w:id="5" w:name="20"/>
      <w:bookmarkEnd w:id="5"/>
      <w:r w:rsidRPr="000B0245">
        <w:rPr>
          <w:rFonts w:asciiTheme="minorBidi" w:hAnsiTheme="minorBidi" w:cstheme="minorBidi"/>
          <w:b/>
          <w:bCs/>
          <w:sz w:val="24"/>
          <w:szCs w:val="24"/>
          <w:shd w:val="clear" w:color="auto" w:fill="FFFFFF"/>
        </w:rPr>
        <w:t xml:space="preserve">and </w:t>
      </w:r>
      <w:r w:rsidR="0075326B">
        <w:rPr>
          <w:rFonts w:asciiTheme="minorBidi" w:hAnsiTheme="minorBidi" w:cstheme="minorBidi"/>
          <w:b/>
          <w:bCs/>
          <w:sz w:val="24"/>
          <w:szCs w:val="24"/>
          <w:shd w:val="clear" w:color="auto" w:fill="FFFFFF"/>
        </w:rPr>
        <w:t>sanctify</w:t>
      </w:r>
      <w:r w:rsidR="0075326B" w:rsidRPr="000B0245">
        <w:rPr>
          <w:rFonts w:asciiTheme="minorBidi" w:hAnsiTheme="minorBidi" w:cstheme="minorBidi"/>
          <w:b/>
          <w:bCs/>
          <w:sz w:val="24"/>
          <w:szCs w:val="24"/>
          <w:shd w:val="clear" w:color="auto" w:fill="FFFFFF"/>
        </w:rPr>
        <w:t xml:space="preserve"> </w:t>
      </w:r>
      <w:r w:rsidRPr="000B0245">
        <w:rPr>
          <w:rFonts w:asciiTheme="minorBidi" w:hAnsiTheme="minorBidi" w:cstheme="minorBidi"/>
          <w:b/>
          <w:bCs/>
          <w:sz w:val="24"/>
          <w:szCs w:val="24"/>
          <w:shd w:val="clear" w:color="auto" w:fill="FFFFFF"/>
        </w:rPr>
        <w:t>My sabbaths,</w:t>
      </w:r>
      <w:r w:rsidRPr="000B0245">
        <w:rPr>
          <w:rFonts w:asciiTheme="minorBidi" w:hAnsiTheme="minorBidi" w:cstheme="minorBidi"/>
          <w:sz w:val="24"/>
          <w:szCs w:val="24"/>
          <w:shd w:val="clear" w:color="auto" w:fill="FFFFFF"/>
        </w:rPr>
        <w:t xml:space="preserve"> and they shall be a </w:t>
      </w:r>
      <w:r w:rsidR="00A20A46" w:rsidRPr="000B0245">
        <w:rPr>
          <w:rFonts w:asciiTheme="minorBidi" w:hAnsiTheme="minorBidi" w:cstheme="minorBidi"/>
          <w:sz w:val="24"/>
          <w:szCs w:val="24"/>
          <w:shd w:val="clear" w:color="auto" w:fill="FFFFFF"/>
        </w:rPr>
        <w:t>sign between Me and you, that you</w:t>
      </w:r>
      <w:r w:rsidRPr="000B0245">
        <w:rPr>
          <w:rFonts w:asciiTheme="minorBidi" w:hAnsiTheme="minorBidi" w:cstheme="minorBidi"/>
          <w:sz w:val="24"/>
          <w:szCs w:val="24"/>
          <w:shd w:val="clear" w:color="auto" w:fill="FFFFFF"/>
        </w:rPr>
        <w:t xml:space="preserve"> may know that I am the </w:t>
      </w:r>
      <w:r w:rsidR="00A20A46" w:rsidRPr="000B0245">
        <w:rPr>
          <w:rFonts w:asciiTheme="minorBidi" w:hAnsiTheme="minorBidi" w:cstheme="minorBidi"/>
          <w:sz w:val="24"/>
          <w:szCs w:val="24"/>
          <w:shd w:val="clear" w:color="auto" w:fill="FFFFFF"/>
        </w:rPr>
        <w:t>Lord</w:t>
      </w:r>
      <w:r w:rsidRPr="000B0245">
        <w:rPr>
          <w:rFonts w:asciiTheme="minorBidi" w:hAnsiTheme="minorBidi" w:cstheme="minorBidi"/>
          <w:sz w:val="24"/>
          <w:szCs w:val="24"/>
          <w:shd w:val="clear" w:color="auto" w:fill="FFFFFF"/>
        </w:rPr>
        <w:t xml:space="preserve"> your God. </w:t>
      </w:r>
      <w:bookmarkStart w:id="6" w:name="21"/>
      <w:bookmarkEnd w:id="6"/>
      <w:r w:rsidRPr="000B0245">
        <w:rPr>
          <w:rFonts w:asciiTheme="minorBidi" w:hAnsiTheme="minorBidi" w:cstheme="minorBidi"/>
          <w:sz w:val="24"/>
          <w:szCs w:val="24"/>
          <w:shd w:val="clear" w:color="auto" w:fill="FFFFFF"/>
        </w:rPr>
        <w:t>But the children rebelled against Me; they walked not in My statutes, neither kept M</w:t>
      </w:r>
      <w:r w:rsidR="0075326B">
        <w:rPr>
          <w:rFonts w:asciiTheme="minorBidi" w:hAnsiTheme="minorBidi" w:cstheme="minorBidi"/>
          <w:sz w:val="24"/>
          <w:szCs w:val="24"/>
          <w:shd w:val="clear" w:color="auto" w:fill="FFFFFF"/>
        </w:rPr>
        <w:t>y</w:t>
      </w:r>
      <w:r w:rsidRPr="000B0245">
        <w:rPr>
          <w:rFonts w:asciiTheme="minorBidi" w:hAnsiTheme="minorBidi" w:cstheme="minorBidi"/>
          <w:sz w:val="24"/>
          <w:szCs w:val="24"/>
          <w:shd w:val="clear" w:color="auto" w:fill="FFFFFF"/>
        </w:rPr>
        <w:t xml:space="preserve"> ordinances to do them, </w:t>
      </w:r>
      <w:r w:rsidRPr="000B0245">
        <w:rPr>
          <w:rFonts w:asciiTheme="minorBidi" w:hAnsiTheme="minorBidi" w:cstheme="minorBidi"/>
          <w:b/>
          <w:bCs/>
          <w:sz w:val="24"/>
          <w:szCs w:val="24"/>
          <w:shd w:val="clear" w:color="auto" w:fill="FFFFFF"/>
        </w:rPr>
        <w:t xml:space="preserve">which if a man do, he </w:t>
      </w:r>
      <w:r w:rsidRPr="000B0245">
        <w:rPr>
          <w:rFonts w:asciiTheme="minorBidi" w:hAnsiTheme="minorBidi" w:cstheme="minorBidi"/>
          <w:b/>
          <w:bCs/>
          <w:sz w:val="24"/>
          <w:szCs w:val="24"/>
          <w:shd w:val="clear" w:color="auto" w:fill="FFFFFF"/>
        </w:rPr>
        <w:lastRenderedPageBreak/>
        <w:t>shall live by them;</w:t>
      </w:r>
      <w:r w:rsidRPr="000B0245">
        <w:rPr>
          <w:rFonts w:asciiTheme="minorBidi" w:hAnsiTheme="minorBidi" w:cstheme="minorBidi"/>
          <w:sz w:val="24"/>
          <w:szCs w:val="24"/>
          <w:shd w:val="clear" w:color="auto" w:fill="FFFFFF"/>
        </w:rPr>
        <w:t xml:space="preserve"> </w:t>
      </w:r>
      <w:r w:rsidRPr="000B0245">
        <w:rPr>
          <w:rFonts w:asciiTheme="minorBidi" w:hAnsiTheme="minorBidi" w:cstheme="minorBidi"/>
          <w:b/>
          <w:bCs/>
          <w:sz w:val="24"/>
          <w:szCs w:val="24"/>
          <w:shd w:val="clear" w:color="auto" w:fill="FFFFFF"/>
        </w:rPr>
        <w:t>they profaned My sabbaths;</w:t>
      </w:r>
      <w:r w:rsidRPr="000B0245">
        <w:rPr>
          <w:rFonts w:asciiTheme="minorBidi" w:hAnsiTheme="minorBidi" w:cstheme="minorBidi"/>
          <w:sz w:val="24"/>
          <w:szCs w:val="24"/>
          <w:shd w:val="clear" w:color="auto" w:fill="FFFFFF"/>
        </w:rPr>
        <w:t xml:space="preserve"> then I said I would pour out My fury upon them, to spend My anger upon them in the wilderness.</w:t>
      </w:r>
      <w:bookmarkStart w:id="7" w:name="22"/>
      <w:bookmarkEnd w:id="7"/>
      <w:r w:rsidR="00A20A46" w:rsidRPr="000B0245">
        <w:rPr>
          <w:rFonts w:asciiTheme="minorBidi" w:hAnsiTheme="minorBidi" w:cstheme="minorBidi"/>
          <w:sz w:val="24"/>
          <w:szCs w:val="24"/>
          <w:shd w:val="clear" w:color="auto" w:fill="FFFFFF"/>
        </w:rPr>
        <w:t xml:space="preserve"> </w:t>
      </w:r>
      <w:r w:rsidRPr="000B0245">
        <w:rPr>
          <w:rFonts w:asciiTheme="minorBidi" w:hAnsiTheme="minorBidi" w:cstheme="minorBidi"/>
          <w:sz w:val="24"/>
          <w:szCs w:val="24"/>
          <w:shd w:val="clear" w:color="auto" w:fill="FFFFFF"/>
        </w:rPr>
        <w:t>Nevertheless</w:t>
      </w:r>
      <w:r w:rsidR="00F2017F">
        <w:rPr>
          <w:rFonts w:asciiTheme="minorBidi" w:hAnsiTheme="minorBidi" w:cstheme="minorBidi"/>
          <w:sz w:val="24"/>
          <w:szCs w:val="24"/>
          <w:shd w:val="clear" w:color="auto" w:fill="FFFFFF"/>
        </w:rPr>
        <w:t>,</w:t>
      </w:r>
      <w:r w:rsidRPr="000B0245">
        <w:rPr>
          <w:rFonts w:asciiTheme="minorBidi" w:hAnsiTheme="minorBidi" w:cstheme="minorBidi"/>
          <w:sz w:val="24"/>
          <w:szCs w:val="24"/>
          <w:shd w:val="clear" w:color="auto" w:fill="FFFFFF"/>
        </w:rPr>
        <w:t xml:space="preserve"> I withdrew My hand, and </w:t>
      </w:r>
      <w:r w:rsidR="00F2017F">
        <w:rPr>
          <w:rFonts w:asciiTheme="minorBidi" w:hAnsiTheme="minorBidi" w:cstheme="minorBidi"/>
          <w:sz w:val="24"/>
          <w:szCs w:val="24"/>
          <w:shd w:val="clear" w:color="auto" w:fill="FFFFFF"/>
        </w:rPr>
        <w:t>acted</w:t>
      </w:r>
      <w:r w:rsidR="00F2017F" w:rsidRPr="000B0245">
        <w:rPr>
          <w:rFonts w:asciiTheme="minorBidi" w:hAnsiTheme="minorBidi" w:cstheme="minorBidi"/>
          <w:sz w:val="24"/>
          <w:szCs w:val="24"/>
          <w:shd w:val="clear" w:color="auto" w:fill="FFFFFF"/>
        </w:rPr>
        <w:t xml:space="preserve"> </w:t>
      </w:r>
      <w:r w:rsidRPr="000B0245">
        <w:rPr>
          <w:rFonts w:asciiTheme="minorBidi" w:hAnsiTheme="minorBidi" w:cstheme="minorBidi"/>
          <w:sz w:val="24"/>
          <w:szCs w:val="24"/>
          <w:shd w:val="clear" w:color="auto" w:fill="FFFFFF"/>
        </w:rPr>
        <w:t>for My name's sake, that it should not be profaned in the sight of the nations, in whose sight I brought them forth.</w:t>
      </w:r>
    </w:p>
    <w:p w14:paraId="24150B29" w14:textId="651AC8CE" w:rsidR="009F6DEC" w:rsidRPr="000B0245" w:rsidRDefault="00F2017F" w:rsidP="00A81E8D">
      <w:pPr>
        <w:pStyle w:val="BlockText"/>
        <w:spacing w:line="240" w:lineRule="auto"/>
        <w:ind w:left="720"/>
        <w:rPr>
          <w:rFonts w:asciiTheme="minorBidi" w:hAnsiTheme="minorBidi" w:cstheme="minorBidi"/>
          <w:sz w:val="24"/>
          <w:szCs w:val="24"/>
          <w:shd w:val="clear" w:color="auto" w:fill="FFFFFF"/>
        </w:rPr>
      </w:pPr>
      <w:bookmarkStart w:id="8" w:name="23"/>
      <w:bookmarkStart w:id="9" w:name="25"/>
      <w:bookmarkEnd w:id="8"/>
      <w:bookmarkEnd w:id="9"/>
      <w:r>
        <w:rPr>
          <w:rFonts w:asciiTheme="minorBidi" w:hAnsiTheme="minorBidi" w:cstheme="minorBidi"/>
          <w:sz w:val="24"/>
          <w:szCs w:val="24"/>
          <w:shd w:val="clear" w:color="auto" w:fill="FFFFFF"/>
        </w:rPr>
        <w:t>And</w:t>
      </w:r>
      <w:r w:rsidRPr="000B0245">
        <w:rPr>
          <w:rFonts w:asciiTheme="minorBidi" w:hAnsiTheme="minorBidi" w:cstheme="minorBidi"/>
          <w:sz w:val="24"/>
          <w:szCs w:val="24"/>
          <w:shd w:val="clear" w:color="auto" w:fill="FFFFFF"/>
        </w:rPr>
        <w:t xml:space="preserve"> </w:t>
      </w:r>
      <w:r w:rsidR="009F6DEC" w:rsidRPr="000B0245">
        <w:rPr>
          <w:rFonts w:asciiTheme="minorBidi" w:hAnsiTheme="minorBidi" w:cstheme="minorBidi"/>
          <w:sz w:val="24"/>
          <w:szCs w:val="24"/>
          <w:shd w:val="clear" w:color="auto" w:fill="FFFFFF"/>
        </w:rPr>
        <w:t>I gave them also statutes that were not good, and ordinances whereby they should not live</w:t>
      </w:r>
      <w:r w:rsidR="00A20A46" w:rsidRPr="000B0245">
        <w:rPr>
          <w:rFonts w:asciiTheme="minorBidi" w:hAnsiTheme="minorBidi" w:cstheme="minorBidi"/>
          <w:sz w:val="24"/>
          <w:szCs w:val="24"/>
          <w:shd w:val="clear" w:color="auto" w:fill="FFFFFF"/>
        </w:rPr>
        <w:t>. (</w:t>
      </w:r>
      <w:r w:rsidR="00A20A46" w:rsidRPr="000B0245">
        <w:rPr>
          <w:rFonts w:asciiTheme="minorBidi" w:hAnsiTheme="minorBidi" w:cstheme="minorBidi"/>
          <w:i/>
          <w:iCs/>
          <w:sz w:val="24"/>
          <w:szCs w:val="24"/>
          <w:shd w:val="clear" w:color="auto" w:fill="FFFFFF"/>
        </w:rPr>
        <w:t xml:space="preserve">Yechezkel </w:t>
      </w:r>
      <w:r w:rsidR="00A20A46" w:rsidRPr="000B0245">
        <w:rPr>
          <w:rFonts w:asciiTheme="minorBidi" w:hAnsiTheme="minorBidi" w:cstheme="minorBidi"/>
          <w:sz w:val="24"/>
          <w:szCs w:val="24"/>
          <w:shd w:val="clear" w:color="auto" w:fill="FFFFFF"/>
        </w:rPr>
        <w:t>20:10-14, 18-22, 25)</w:t>
      </w:r>
    </w:p>
    <w:p w14:paraId="5659F856" w14:textId="77777777" w:rsidR="00A20A46" w:rsidRPr="000B0245" w:rsidRDefault="00A20A46" w:rsidP="00A81E8D">
      <w:pPr>
        <w:spacing w:line="240" w:lineRule="auto"/>
        <w:ind w:firstLine="720"/>
        <w:rPr>
          <w:rFonts w:asciiTheme="minorBidi" w:hAnsiTheme="minorBidi" w:cstheme="minorBidi"/>
          <w:sz w:val="24"/>
          <w:szCs w:val="24"/>
          <w:shd w:val="clear" w:color="auto" w:fill="FFFFFF"/>
          <w:lang w:val="en-GB"/>
        </w:rPr>
      </w:pPr>
    </w:p>
    <w:p w14:paraId="5498F047" w14:textId="4F967D72" w:rsidR="008877B3" w:rsidRPr="000B0245" w:rsidRDefault="008877B3"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Again and again</w:t>
      </w:r>
      <w:r w:rsidR="00F2017F">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the prop</w:t>
      </w:r>
      <w:r w:rsidR="00A20A46" w:rsidRPr="000B0245">
        <w:rPr>
          <w:rFonts w:asciiTheme="minorBidi" w:hAnsiTheme="minorBidi" w:cstheme="minorBidi"/>
          <w:sz w:val="24"/>
          <w:szCs w:val="24"/>
          <w:shd w:val="clear" w:color="auto" w:fill="FFFFFF"/>
          <w:lang w:val="en-GB"/>
        </w:rPr>
        <w:t>het repeats the verse from the b</w:t>
      </w:r>
      <w:r w:rsidRPr="000B0245">
        <w:rPr>
          <w:rFonts w:asciiTheme="minorBidi" w:hAnsiTheme="minorBidi" w:cstheme="minorBidi"/>
          <w:sz w:val="24"/>
          <w:szCs w:val="24"/>
          <w:shd w:val="clear" w:color="auto" w:fill="FFFFFF"/>
          <w:lang w:val="en-GB"/>
        </w:rPr>
        <w:t>ook of</w:t>
      </w:r>
      <w:r w:rsidR="00A20A46" w:rsidRPr="000B0245">
        <w:rPr>
          <w:rFonts w:asciiTheme="minorBidi" w:hAnsiTheme="minorBidi" w:cstheme="minorBidi"/>
          <w:sz w:val="24"/>
          <w:szCs w:val="24"/>
          <w:shd w:val="clear" w:color="auto" w:fill="FFFFFF"/>
          <w:lang w:val="en-GB"/>
        </w:rPr>
        <w:t xml:space="preserve"> </w:t>
      </w:r>
      <w:r w:rsidR="00A20A46" w:rsidRPr="000B0245">
        <w:rPr>
          <w:rFonts w:asciiTheme="minorBidi" w:hAnsiTheme="minorBidi" w:cstheme="minorBidi"/>
          <w:i/>
          <w:iCs/>
          <w:sz w:val="24"/>
          <w:szCs w:val="24"/>
          <w:shd w:val="clear" w:color="auto" w:fill="FFFFFF"/>
          <w:lang w:val="en-GB"/>
        </w:rPr>
        <w:t>Vayikra</w:t>
      </w:r>
      <w:r w:rsidR="00A20A46"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 xml:space="preserve"> "</w:t>
      </w:r>
      <w:r w:rsidR="00A20A46" w:rsidRPr="000B0245">
        <w:rPr>
          <w:rFonts w:asciiTheme="minorBidi" w:hAnsiTheme="minorBidi" w:cstheme="minorBidi"/>
          <w:color w:val="000000"/>
          <w:sz w:val="24"/>
          <w:szCs w:val="24"/>
          <w:shd w:val="clear" w:color="auto" w:fill="FFFFFF"/>
        </w:rPr>
        <w:t xml:space="preserve">which if a man </w:t>
      </w:r>
      <w:proofErr w:type="gramStart"/>
      <w:r w:rsidR="00A20A46" w:rsidRPr="000B0245">
        <w:rPr>
          <w:rFonts w:asciiTheme="minorBidi" w:hAnsiTheme="minorBidi" w:cstheme="minorBidi"/>
          <w:color w:val="000000"/>
          <w:sz w:val="24"/>
          <w:szCs w:val="24"/>
          <w:shd w:val="clear" w:color="auto" w:fill="FFFFFF"/>
        </w:rPr>
        <w:t>do</w:t>
      </w:r>
      <w:proofErr w:type="gramEnd"/>
      <w:r w:rsidR="00A20A46" w:rsidRPr="000B0245">
        <w:rPr>
          <w:rFonts w:asciiTheme="minorBidi" w:hAnsiTheme="minorBidi" w:cstheme="minorBidi"/>
          <w:color w:val="000000"/>
          <w:sz w:val="24"/>
          <w:szCs w:val="24"/>
          <w:shd w:val="clear" w:color="auto" w:fill="FFFFFF"/>
        </w:rPr>
        <w:t>, he shall live by them</w:t>
      </w:r>
      <w:r w:rsidRPr="000B0245">
        <w:rPr>
          <w:rFonts w:asciiTheme="minorBidi" w:hAnsiTheme="minorBidi" w:cstheme="minorBidi"/>
          <w:sz w:val="24"/>
          <w:szCs w:val="24"/>
          <w:shd w:val="clear" w:color="auto" w:fill="FFFFFF"/>
          <w:lang w:val="en-GB"/>
        </w:rPr>
        <w:t>" (</w:t>
      </w:r>
      <w:r w:rsidR="00A20A46" w:rsidRPr="000B0245">
        <w:rPr>
          <w:rFonts w:asciiTheme="minorBidi" w:hAnsiTheme="minorBidi" w:cstheme="minorBidi"/>
          <w:i/>
          <w:iCs/>
          <w:sz w:val="24"/>
          <w:szCs w:val="24"/>
          <w:shd w:val="clear" w:color="auto" w:fill="FFFFFF"/>
          <w:lang w:val="en-GB"/>
        </w:rPr>
        <w:t xml:space="preserve">Vayikra </w:t>
      </w:r>
      <w:r w:rsidRPr="000B0245">
        <w:rPr>
          <w:rFonts w:asciiTheme="minorBidi" w:hAnsiTheme="minorBidi" w:cstheme="minorBidi"/>
          <w:sz w:val="24"/>
          <w:szCs w:val="24"/>
          <w:shd w:val="clear" w:color="auto" w:fill="FFFFFF"/>
          <w:lang w:val="en-GB"/>
        </w:rPr>
        <w:t xml:space="preserve">18:5), and of all the </w:t>
      </w:r>
      <w:r w:rsidR="00A20A46" w:rsidRPr="000B0245">
        <w:rPr>
          <w:rFonts w:asciiTheme="minorBidi" w:hAnsiTheme="minorBidi" w:cstheme="minorBidi"/>
          <w:sz w:val="24"/>
          <w:szCs w:val="24"/>
          <w:shd w:val="clear" w:color="auto" w:fill="FFFFFF"/>
          <w:lang w:val="en-GB"/>
        </w:rPr>
        <w:t>commandments</w:t>
      </w:r>
      <w:r w:rsidR="00F2017F">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he specifically emphasizes the observance of</w:t>
      </w:r>
      <w:r w:rsidR="00A20A46" w:rsidRPr="000B0245">
        <w:rPr>
          <w:rFonts w:asciiTheme="minorBidi" w:hAnsiTheme="minorBidi" w:cstheme="minorBidi"/>
          <w:sz w:val="24"/>
          <w:szCs w:val="24"/>
          <w:shd w:val="clear" w:color="auto" w:fill="FFFFFF"/>
          <w:lang w:val="en-GB"/>
        </w:rPr>
        <w:t xml:space="preserve"> Shabbat.</w:t>
      </w:r>
      <w:r w:rsidRPr="000B0245">
        <w:rPr>
          <w:rFonts w:asciiTheme="minorBidi" w:hAnsiTheme="minorBidi" w:cstheme="minorBidi"/>
          <w:sz w:val="24"/>
          <w:szCs w:val="24"/>
          <w:shd w:val="clear" w:color="auto" w:fill="FFFFFF"/>
          <w:lang w:val="en-GB"/>
        </w:rPr>
        <w:t xml:space="preserve"> It is possible that the Rambam wanted to say that "he shall live by them</w:t>
      </w:r>
      <w:r w:rsidR="00B06A5E" w:rsidRPr="000B0245">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w:t>
      </w:r>
      <w:r w:rsidR="00B06A5E" w:rsidRPr="000B0245">
        <w:rPr>
          <w:rFonts w:asciiTheme="minorBidi" w:hAnsiTheme="minorBidi" w:cstheme="minorBidi"/>
          <w:sz w:val="24"/>
          <w:szCs w:val="24"/>
          <w:shd w:val="clear" w:color="auto" w:fill="FFFFFF"/>
          <w:lang w:val="en-GB"/>
        </w:rPr>
        <w:t xml:space="preserve"> i.e., </w:t>
      </w:r>
      <w:r w:rsidR="00B06A5E" w:rsidRPr="000B0245">
        <w:rPr>
          <w:rFonts w:asciiTheme="minorBidi" w:hAnsiTheme="minorBidi" w:cstheme="minorBidi"/>
          <w:i/>
          <w:iCs/>
          <w:sz w:val="24"/>
          <w:szCs w:val="24"/>
          <w:shd w:val="clear" w:color="auto" w:fill="FFFFFF"/>
          <w:lang w:val="en-GB"/>
        </w:rPr>
        <w:t>pikuach nefesh</w:t>
      </w:r>
      <w:r w:rsidR="00B06A5E" w:rsidRPr="000B0245">
        <w:rPr>
          <w:rFonts w:asciiTheme="minorBidi" w:hAnsiTheme="minorBidi" w:cstheme="minorBidi"/>
          <w:sz w:val="24"/>
          <w:szCs w:val="24"/>
          <w:shd w:val="clear" w:color="auto" w:fill="FFFFFF"/>
          <w:lang w:val="en-GB"/>
        </w:rPr>
        <w:t xml:space="preserve">, </w:t>
      </w:r>
      <w:proofErr w:type="gramStart"/>
      <w:r w:rsidR="00B06A5E" w:rsidRPr="000B0245">
        <w:rPr>
          <w:rFonts w:asciiTheme="minorBidi" w:hAnsiTheme="minorBidi" w:cstheme="minorBidi"/>
          <w:sz w:val="24"/>
          <w:szCs w:val="24"/>
          <w:shd w:val="clear" w:color="auto" w:fill="FFFFFF"/>
          <w:lang w:val="en-GB"/>
        </w:rPr>
        <w:t>is connected</w:t>
      </w:r>
      <w:proofErr w:type="gramEnd"/>
      <w:r w:rsidR="00B06A5E" w:rsidRPr="000B0245">
        <w:rPr>
          <w:rFonts w:asciiTheme="minorBidi" w:hAnsiTheme="minorBidi" w:cstheme="minorBidi"/>
          <w:sz w:val="24"/>
          <w:szCs w:val="24"/>
          <w:shd w:val="clear" w:color="auto" w:fill="FFFFFF"/>
          <w:lang w:val="en-GB"/>
        </w:rPr>
        <w:t xml:space="preserve"> in its essence to Shabbat observance</w:t>
      </w:r>
      <w:r w:rsidRPr="000B0245">
        <w:rPr>
          <w:rFonts w:asciiTheme="minorBidi" w:hAnsiTheme="minorBidi" w:cstheme="minorBidi"/>
          <w:sz w:val="24"/>
          <w:szCs w:val="24"/>
          <w:shd w:val="clear" w:color="auto" w:fill="FFFFFF"/>
          <w:lang w:val="en-GB"/>
        </w:rPr>
        <w:t>,</w:t>
      </w:r>
      <w:r w:rsidR="002A57C7"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 xml:space="preserve">since the whole purpose of observing the </w:t>
      </w:r>
      <w:r w:rsidR="002A57C7" w:rsidRPr="000B0245">
        <w:rPr>
          <w:rFonts w:asciiTheme="minorBidi" w:hAnsiTheme="minorBidi" w:cstheme="minorBidi"/>
          <w:sz w:val="24"/>
          <w:szCs w:val="24"/>
          <w:shd w:val="clear" w:color="auto" w:fill="FFFFFF"/>
          <w:lang w:val="en-GB"/>
        </w:rPr>
        <w:t>commandments</w:t>
      </w:r>
      <w:r w:rsidRPr="000B0245">
        <w:rPr>
          <w:rFonts w:asciiTheme="minorBidi" w:hAnsiTheme="minorBidi" w:cstheme="minorBidi"/>
          <w:sz w:val="24"/>
          <w:szCs w:val="24"/>
          <w:shd w:val="clear" w:color="auto" w:fill="FFFFFF"/>
          <w:lang w:val="en-GB"/>
        </w:rPr>
        <w:t xml:space="preserve">, </w:t>
      </w:r>
      <w:r w:rsidR="002A57C7" w:rsidRPr="000B0245">
        <w:rPr>
          <w:rFonts w:asciiTheme="minorBidi" w:hAnsiTheme="minorBidi" w:cstheme="minorBidi"/>
          <w:sz w:val="24"/>
          <w:szCs w:val="24"/>
          <w:shd w:val="clear" w:color="auto" w:fill="FFFFFF"/>
          <w:lang w:val="en-GB"/>
        </w:rPr>
        <w:t xml:space="preserve">including that of Shabbat, is </w:t>
      </w:r>
      <w:r w:rsidRPr="000B0245">
        <w:rPr>
          <w:rFonts w:asciiTheme="minorBidi" w:hAnsiTheme="minorBidi" w:cstheme="minorBidi"/>
          <w:sz w:val="24"/>
          <w:szCs w:val="24"/>
          <w:shd w:val="clear" w:color="auto" w:fill="FFFFFF"/>
          <w:lang w:val="en-GB"/>
        </w:rPr>
        <w:t>for the sake of life in this world and in the world to come.</w:t>
      </w:r>
    </w:p>
    <w:p w14:paraId="0A46C95C" w14:textId="77777777" w:rsidR="002A57C7" w:rsidRPr="000B0245" w:rsidRDefault="002A57C7" w:rsidP="00A81E8D">
      <w:pPr>
        <w:spacing w:line="240" w:lineRule="auto"/>
        <w:ind w:firstLine="720"/>
        <w:rPr>
          <w:rFonts w:asciiTheme="minorBidi" w:hAnsiTheme="minorBidi" w:cstheme="minorBidi"/>
          <w:sz w:val="24"/>
          <w:szCs w:val="24"/>
          <w:shd w:val="clear" w:color="auto" w:fill="FFFFFF"/>
          <w:lang w:val="en-GB"/>
        </w:rPr>
      </w:pPr>
    </w:p>
    <w:p w14:paraId="58A781AC" w14:textId="77777777" w:rsidR="002A57C7" w:rsidRPr="000B0245" w:rsidRDefault="002A57C7"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The author of the </w:t>
      </w:r>
      <w:r w:rsidRPr="000B0245">
        <w:rPr>
          <w:rFonts w:asciiTheme="minorBidi" w:hAnsiTheme="minorBidi" w:cstheme="minorBidi"/>
          <w:i/>
          <w:iCs/>
          <w:sz w:val="24"/>
          <w:szCs w:val="24"/>
          <w:shd w:val="clear" w:color="auto" w:fill="FFFFFF"/>
          <w:lang w:val="en-GB"/>
        </w:rPr>
        <w:t xml:space="preserve">Da'at Mikra </w:t>
      </w:r>
      <w:r w:rsidRPr="000B0245">
        <w:rPr>
          <w:rFonts w:asciiTheme="minorBidi" w:hAnsiTheme="minorBidi" w:cstheme="minorBidi"/>
          <w:sz w:val="24"/>
          <w:szCs w:val="24"/>
          <w:shd w:val="clear" w:color="auto" w:fill="FFFFFF"/>
          <w:lang w:val="en-GB"/>
        </w:rPr>
        <w:t xml:space="preserve">commentary (ad loc.) </w:t>
      </w:r>
      <w:r w:rsidR="00247A8E">
        <w:rPr>
          <w:rFonts w:asciiTheme="minorBidi" w:hAnsiTheme="minorBidi" w:cstheme="minorBidi"/>
          <w:sz w:val="24"/>
          <w:szCs w:val="24"/>
          <w:shd w:val="clear" w:color="auto" w:fill="FFFFFF"/>
          <w:lang w:val="en-GB"/>
        </w:rPr>
        <w:t>notes</w:t>
      </w:r>
      <w:r w:rsidRPr="000B0245">
        <w:rPr>
          <w:rFonts w:asciiTheme="minorBidi" w:hAnsiTheme="minorBidi" w:cstheme="minorBidi"/>
          <w:sz w:val="24"/>
          <w:szCs w:val="24"/>
          <w:shd w:val="clear" w:color="auto" w:fill="FFFFFF"/>
          <w:lang w:val="en-GB"/>
        </w:rPr>
        <w:t xml:space="preserve">: </w:t>
      </w:r>
    </w:p>
    <w:p w14:paraId="2D26869E" w14:textId="77777777" w:rsidR="002A57C7" w:rsidRPr="000B0245" w:rsidRDefault="002A57C7" w:rsidP="00A81E8D">
      <w:pPr>
        <w:spacing w:line="240" w:lineRule="auto"/>
        <w:ind w:firstLine="720"/>
        <w:rPr>
          <w:rFonts w:asciiTheme="minorBidi" w:hAnsiTheme="minorBidi" w:cstheme="minorBidi"/>
          <w:sz w:val="24"/>
          <w:szCs w:val="24"/>
          <w:shd w:val="clear" w:color="auto" w:fill="FFFFFF"/>
          <w:lang w:val="en-GB"/>
        </w:rPr>
      </w:pPr>
    </w:p>
    <w:p w14:paraId="3A071ACA" w14:textId="5B576CDB" w:rsidR="002A57C7" w:rsidRPr="000B0245" w:rsidRDefault="002A57C7"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rPr>
        <w:t>"</w:t>
      </w:r>
      <w:r w:rsidR="00F2017F">
        <w:rPr>
          <w:rFonts w:asciiTheme="minorBidi" w:hAnsiTheme="minorBidi" w:cstheme="minorBidi"/>
          <w:sz w:val="24"/>
          <w:szCs w:val="24"/>
          <w:shd w:val="clear" w:color="auto" w:fill="FFFFFF"/>
        </w:rPr>
        <w:t>And</w:t>
      </w:r>
      <w:r w:rsidR="00F2017F" w:rsidRPr="000B0245">
        <w:rPr>
          <w:rFonts w:asciiTheme="minorBidi" w:hAnsiTheme="minorBidi" w:cstheme="minorBidi"/>
          <w:sz w:val="24"/>
          <w:szCs w:val="24"/>
          <w:shd w:val="clear" w:color="auto" w:fill="FFFFFF"/>
        </w:rPr>
        <w:t xml:space="preserve"> </w:t>
      </w:r>
      <w:r w:rsidRPr="000B0245">
        <w:rPr>
          <w:rFonts w:asciiTheme="minorBidi" w:hAnsiTheme="minorBidi" w:cstheme="minorBidi"/>
          <w:sz w:val="24"/>
          <w:szCs w:val="24"/>
          <w:shd w:val="clear" w:color="auto" w:fill="FFFFFF"/>
        </w:rPr>
        <w:t>I gave them also statutes that were not good</w:t>
      </w:r>
      <w:r w:rsidR="008877B3" w:rsidRPr="000B0245">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 a difficult expression, which has already been explained in different ways.</w:t>
      </w:r>
    </w:p>
    <w:p w14:paraId="3D9B847C" w14:textId="77777777" w:rsidR="008877B3" w:rsidRPr="000B0245" w:rsidRDefault="002A57C7"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 </w:t>
      </w:r>
    </w:p>
    <w:p w14:paraId="12365F5E" w14:textId="5621C726" w:rsidR="008877B3" w:rsidRPr="000B0245" w:rsidRDefault="002A57C7"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Indeed, the </w:t>
      </w:r>
      <w:r w:rsidR="008877B3" w:rsidRPr="000B0245">
        <w:rPr>
          <w:rFonts w:asciiTheme="minorBidi" w:hAnsiTheme="minorBidi" w:cstheme="minorBidi"/>
          <w:sz w:val="24"/>
          <w:szCs w:val="24"/>
          <w:shd w:val="clear" w:color="auto" w:fill="FFFFFF"/>
          <w:lang w:val="en-GB"/>
        </w:rPr>
        <w:t xml:space="preserve">commentators </w:t>
      </w:r>
      <w:r w:rsidR="00F2017F">
        <w:rPr>
          <w:rFonts w:asciiTheme="minorBidi" w:hAnsiTheme="minorBidi" w:cstheme="minorBidi"/>
          <w:sz w:val="24"/>
          <w:szCs w:val="24"/>
          <w:shd w:val="clear" w:color="auto" w:fill="FFFFFF"/>
          <w:lang w:val="en-GB"/>
        </w:rPr>
        <w:t xml:space="preserve">have </w:t>
      </w:r>
      <w:r w:rsidRPr="000B0245">
        <w:rPr>
          <w:rFonts w:asciiTheme="minorBidi" w:hAnsiTheme="minorBidi" w:cstheme="minorBidi"/>
          <w:sz w:val="24"/>
          <w:szCs w:val="24"/>
          <w:shd w:val="clear" w:color="auto" w:fill="FFFFFF"/>
          <w:lang w:val="en-GB"/>
        </w:rPr>
        <w:t>tried</w:t>
      </w:r>
      <w:r w:rsidR="008877B3" w:rsidRPr="000B0245">
        <w:rPr>
          <w:rFonts w:asciiTheme="minorBidi" w:hAnsiTheme="minorBidi" w:cstheme="minorBidi"/>
          <w:sz w:val="24"/>
          <w:szCs w:val="24"/>
          <w:shd w:val="clear" w:color="auto" w:fill="FFFFFF"/>
          <w:lang w:val="en-GB"/>
        </w:rPr>
        <w:t xml:space="preserve"> to explain </w:t>
      </w:r>
      <w:r w:rsidRPr="000B0245">
        <w:rPr>
          <w:rFonts w:asciiTheme="minorBidi" w:hAnsiTheme="minorBidi" w:cstheme="minorBidi"/>
          <w:sz w:val="24"/>
          <w:szCs w:val="24"/>
          <w:shd w:val="clear" w:color="auto" w:fill="FFFFFF"/>
          <w:lang w:val="en-GB"/>
        </w:rPr>
        <w:t>the idea of statutes</w:t>
      </w:r>
      <w:r w:rsidR="00F2017F">
        <w:rPr>
          <w:rFonts w:asciiTheme="minorBidi" w:hAnsiTheme="minorBidi" w:cstheme="minorBidi"/>
          <w:sz w:val="24"/>
          <w:szCs w:val="24"/>
          <w:shd w:val="clear" w:color="auto" w:fill="FFFFFF"/>
          <w:lang w:val="en-GB"/>
        </w:rPr>
        <w:t xml:space="preserve"> that are not good</w:t>
      </w:r>
      <w:r w:rsidRPr="000B0245">
        <w:rPr>
          <w:rFonts w:asciiTheme="minorBidi" w:hAnsiTheme="minorBidi" w:cstheme="minorBidi"/>
          <w:sz w:val="24"/>
          <w:szCs w:val="24"/>
          <w:shd w:val="clear" w:color="auto" w:fill="FFFFFF"/>
          <w:lang w:val="en-GB"/>
        </w:rPr>
        <w:t xml:space="preserve">, and where we </w:t>
      </w:r>
      <w:r w:rsidR="00F2017F">
        <w:rPr>
          <w:rFonts w:asciiTheme="minorBidi" w:hAnsiTheme="minorBidi" w:cstheme="minorBidi"/>
          <w:sz w:val="24"/>
          <w:szCs w:val="24"/>
          <w:shd w:val="clear" w:color="auto" w:fill="FFFFFF"/>
          <w:lang w:val="en-GB"/>
        </w:rPr>
        <w:t xml:space="preserve">might </w:t>
      </w:r>
      <w:r w:rsidRPr="000B0245">
        <w:rPr>
          <w:rFonts w:asciiTheme="minorBidi" w:hAnsiTheme="minorBidi" w:cstheme="minorBidi"/>
          <w:sz w:val="24"/>
          <w:szCs w:val="24"/>
          <w:shd w:val="clear" w:color="auto" w:fill="FFFFFF"/>
          <w:lang w:val="en-GB"/>
        </w:rPr>
        <w:t xml:space="preserve">find that God gave </w:t>
      </w:r>
      <w:r w:rsidR="00F2017F">
        <w:rPr>
          <w:rFonts w:asciiTheme="minorBidi" w:hAnsiTheme="minorBidi" w:cstheme="minorBidi"/>
          <w:sz w:val="24"/>
          <w:szCs w:val="24"/>
          <w:shd w:val="clear" w:color="auto" w:fill="FFFFFF"/>
          <w:lang w:val="en-GB"/>
        </w:rPr>
        <w:t>laws</w:t>
      </w:r>
      <w:r w:rsidRPr="000B0245">
        <w:rPr>
          <w:rFonts w:asciiTheme="minorBidi" w:hAnsiTheme="minorBidi" w:cstheme="minorBidi"/>
          <w:sz w:val="24"/>
          <w:szCs w:val="24"/>
          <w:shd w:val="clear" w:color="auto" w:fill="FFFFFF"/>
          <w:lang w:val="en-GB"/>
        </w:rPr>
        <w:t xml:space="preserve"> that can </w:t>
      </w:r>
      <w:proofErr w:type="gramStart"/>
      <w:r w:rsidRPr="000B0245">
        <w:rPr>
          <w:rFonts w:asciiTheme="minorBidi" w:hAnsiTheme="minorBidi" w:cstheme="minorBidi"/>
          <w:sz w:val="24"/>
          <w:szCs w:val="24"/>
          <w:shd w:val="clear" w:color="auto" w:fill="FFFFFF"/>
          <w:lang w:val="en-GB"/>
        </w:rPr>
        <w:t>be defined</w:t>
      </w:r>
      <w:proofErr w:type="gramEnd"/>
      <w:r w:rsidRPr="000B0245">
        <w:rPr>
          <w:rFonts w:asciiTheme="minorBidi" w:hAnsiTheme="minorBidi" w:cstheme="minorBidi"/>
          <w:sz w:val="24"/>
          <w:szCs w:val="24"/>
          <w:shd w:val="clear" w:color="auto" w:fill="FFFFFF"/>
          <w:lang w:val="en-GB"/>
        </w:rPr>
        <w:t xml:space="preserve"> </w:t>
      </w:r>
      <w:r w:rsidR="00F2017F">
        <w:rPr>
          <w:rFonts w:asciiTheme="minorBidi" w:hAnsiTheme="minorBidi" w:cstheme="minorBidi"/>
          <w:sz w:val="24"/>
          <w:szCs w:val="24"/>
          <w:shd w:val="clear" w:color="auto" w:fill="FFFFFF"/>
          <w:lang w:val="en-GB"/>
        </w:rPr>
        <w:t>this way – see</w:t>
      </w:r>
      <w:r w:rsidRPr="000B0245">
        <w:rPr>
          <w:rFonts w:asciiTheme="minorBidi" w:hAnsiTheme="minorBidi" w:cstheme="minorBidi"/>
          <w:sz w:val="24"/>
          <w:szCs w:val="24"/>
          <w:shd w:val="clear" w:color="auto" w:fill="FFFFFF"/>
          <w:lang w:val="en-GB"/>
        </w:rPr>
        <w:t xml:space="preserve"> Rashi, Rada</w:t>
      </w:r>
      <w:r w:rsidR="008877B3" w:rsidRPr="000B0245">
        <w:rPr>
          <w:rFonts w:asciiTheme="minorBidi" w:hAnsiTheme="minorBidi" w:cstheme="minorBidi"/>
          <w:sz w:val="24"/>
          <w:szCs w:val="24"/>
          <w:shd w:val="clear" w:color="auto" w:fill="FFFFFF"/>
          <w:lang w:val="en-GB"/>
        </w:rPr>
        <w:t>k</w:t>
      </w:r>
      <w:r w:rsidR="00F2017F">
        <w:rPr>
          <w:rFonts w:asciiTheme="minorBidi" w:hAnsiTheme="minorBidi" w:cstheme="minorBidi"/>
          <w:sz w:val="24"/>
          <w:szCs w:val="24"/>
          <w:shd w:val="clear" w:color="auto" w:fill="FFFFFF"/>
          <w:lang w:val="en-GB"/>
        </w:rPr>
        <w:t>,</w:t>
      </w:r>
      <w:r w:rsidR="008877B3" w:rsidRPr="000B0245">
        <w:rPr>
          <w:rFonts w:asciiTheme="minorBidi" w:hAnsiTheme="minorBidi" w:cstheme="minorBidi"/>
          <w:sz w:val="24"/>
          <w:szCs w:val="24"/>
          <w:shd w:val="clear" w:color="auto" w:fill="FFFFFF"/>
          <w:lang w:val="en-GB"/>
        </w:rPr>
        <w:t xml:space="preserve"> and the other commentators </w:t>
      </w:r>
      <w:r w:rsidR="00F2017F">
        <w:rPr>
          <w:rFonts w:asciiTheme="minorBidi" w:hAnsiTheme="minorBidi" w:cstheme="minorBidi"/>
          <w:sz w:val="24"/>
          <w:szCs w:val="24"/>
          <w:shd w:val="clear" w:color="auto" w:fill="FFFFFF"/>
          <w:lang w:val="en-GB"/>
        </w:rPr>
        <w:t>on the verse</w:t>
      </w:r>
      <w:r w:rsidR="008877B3" w:rsidRPr="000B0245">
        <w:rPr>
          <w:rFonts w:asciiTheme="minorBidi" w:hAnsiTheme="minorBidi" w:cstheme="minorBidi"/>
          <w:sz w:val="24"/>
          <w:szCs w:val="24"/>
          <w:shd w:val="clear" w:color="auto" w:fill="FFFFFF"/>
          <w:lang w:val="en-GB"/>
        </w:rPr>
        <w:t xml:space="preserve">. </w:t>
      </w:r>
      <w:r w:rsidR="00F2017F">
        <w:rPr>
          <w:rFonts w:asciiTheme="minorBidi" w:hAnsiTheme="minorBidi" w:cstheme="minorBidi"/>
          <w:sz w:val="24"/>
          <w:szCs w:val="24"/>
          <w:shd w:val="clear" w:color="auto" w:fill="FFFFFF"/>
          <w:lang w:val="en-GB"/>
        </w:rPr>
        <w:t>I</w:t>
      </w:r>
      <w:r w:rsidR="00F2017F" w:rsidRPr="000B0245">
        <w:rPr>
          <w:rFonts w:asciiTheme="minorBidi" w:hAnsiTheme="minorBidi" w:cstheme="minorBidi"/>
          <w:sz w:val="24"/>
          <w:szCs w:val="24"/>
          <w:shd w:val="clear" w:color="auto" w:fill="FFFFFF"/>
          <w:lang w:val="en-GB"/>
        </w:rPr>
        <w:t xml:space="preserve"> </w:t>
      </w:r>
      <w:r w:rsidR="00BB3805" w:rsidRPr="000B0245">
        <w:rPr>
          <w:rFonts w:asciiTheme="minorBidi" w:hAnsiTheme="minorBidi" w:cstheme="minorBidi"/>
          <w:sz w:val="24"/>
          <w:szCs w:val="24"/>
          <w:shd w:val="clear" w:color="auto" w:fill="FFFFFF"/>
          <w:lang w:val="en-GB"/>
        </w:rPr>
        <w:t xml:space="preserve">wish to suggest that the Rambam tried to explain the </w:t>
      </w:r>
      <w:r w:rsidR="00F2017F">
        <w:rPr>
          <w:rFonts w:asciiTheme="minorBidi" w:hAnsiTheme="minorBidi" w:cstheme="minorBidi"/>
          <w:sz w:val="24"/>
          <w:szCs w:val="24"/>
          <w:shd w:val="clear" w:color="auto" w:fill="FFFFFF"/>
          <w:lang w:val="en-GB"/>
        </w:rPr>
        <w:t>verse</w:t>
      </w:r>
      <w:r w:rsidR="00F2017F" w:rsidRPr="000B0245">
        <w:rPr>
          <w:rFonts w:asciiTheme="minorBidi" w:hAnsiTheme="minorBidi" w:cstheme="minorBidi"/>
          <w:sz w:val="24"/>
          <w:szCs w:val="24"/>
          <w:shd w:val="clear" w:color="auto" w:fill="FFFFFF"/>
          <w:lang w:val="en-GB"/>
        </w:rPr>
        <w:t xml:space="preserve"> </w:t>
      </w:r>
      <w:r w:rsidR="00BB3805" w:rsidRPr="000B0245">
        <w:rPr>
          <w:rFonts w:asciiTheme="minorBidi" w:hAnsiTheme="minorBidi" w:cstheme="minorBidi"/>
          <w:sz w:val="24"/>
          <w:szCs w:val="24"/>
          <w:shd w:val="clear" w:color="auto" w:fill="FFFFFF"/>
          <w:lang w:val="en-GB"/>
        </w:rPr>
        <w:t xml:space="preserve">by way of </w:t>
      </w:r>
      <w:r w:rsidR="00F2017F">
        <w:rPr>
          <w:rFonts w:asciiTheme="minorBidi" w:hAnsiTheme="minorBidi" w:cstheme="minorBidi"/>
          <w:sz w:val="24"/>
          <w:szCs w:val="24"/>
          <w:shd w:val="clear" w:color="auto" w:fill="FFFFFF"/>
          <w:lang w:val="en-GB"/>
        </w:rPr>
        <w:t>m</w:t>
      </w:r>
      <w:r w:rsidR="00BB3805" w:rsidRPr="000B0245">
        <w:rPr>
          <w:rFonts w:asciiTheme="minorBidi" w:hAnsiTheme="minorBidi" w:cstheme="minorBidi"/>
          <w:sz w:val="24"/>
          <w:szCs w:val="24"/>
          <w:shd w:val="clear" w:color="auto" w:fill="FFFFFF"/>
          <w:lang w:val="en-GB"/>
        </w:rPr>
        <w:t xml:space="preserve">idrashic exposition: The manner in which a person observes Shabbat may, God forbid, </w:t>
      </w:r>
      <w:r w:rsidR="00F2017F">
        <w:rPr>
          <w:rFonts w:asciiTheme="minorBidi" w:hAnsiTheme="minorBidi" w:cstheme="minorBidi"/>
          <w:sz w:val="24"/>
          <w:szCs w:val="24"/>
          <w:shd w:val="clear" w:color="auto" w:fill="FFFFFF"/>
          <w:lang w:val="en-GB"/>
        </w:rPr>
        <w:t>transform its laws</w:t>
      </w:r>
      <w:r w:rsidR="00F2017F" w:rsidRPr="000B0245">
        <w:rPr>
          <w:rFonts w:asciiTheme="minorBidi" w:hAnsiTheme="minorBidi" w:cstheme="minorBidi"/>
          <w:sz w:val="24"/>
          <w:szCs w:val="24"/>
          <w:shd w:val="clear" w:color="auto" w:fill="FFFFFF"/>
          <w:lang w:val="en-GB"/>
        </w:rPr>
        <w:t xml:space="preserve"> </w:t>
      </w:r>
      <w:r w:rsidR="00BB3805" w:rsidRPr="000B0245">
        <w:rPr>
          <w:rFonts w:asciiTheme="minorBidi" w:hAnsiTheme="minorBidi" w:cstheme="minorBidi"/>
          <w:sz w:val="24"/>
          <w:szCs w:val="24"/>
          <w:shd w:val="clear" w:color="auto" w:fill="FFFFFF"/>
          <w:lang w:val="en-GB"/>
        </w:rPr>
        <w:t xml:space="preserve">into </w:t>
      </w:r>
      <w:r w:rsidR="00F2017F">
        <w:rPr>
          <w:rFonts w:asciiTheme="minorBidi" w:hAnsiTheme="minorBidi" w:cstheme="minorBidi"/>
          <w:sz w:val="24"/>
          <w:szCs w:val="24"/>
          <w:shd w:val="clear" w:color="auto" w:fill="FFFFFF"/>
          <w:lang w:val="en-GB"/>
        </w:rPr>
        <w:t>“</w:t>
      </w:r>
      <w:r w:rsidR="00BB3805" w:rsidRPr="000B0245">
        <w:rPr>
          <w:rFonts w:asciiTheme="minorBidi" w:hAnsiTheme="minorBidi" w:cstheme="minorBidi"/>
          <w:sz w:val="24"/>
          <w:szCs w:val="24"/>
          <w:shd w:val="clear" w:color="auto" w:fill="FFFFFF"/>
          <w:lang w:val="en-GB"/>
        </w:rPr>
        <w:t>statutes</w:t>
      </w:r>
      <w:r w:rsidR="00F2017F">
        <w:rPr>
          <w:rFonts w:asciiTheme="minorBidi" w:hAnsiTheme="minorBidi" w:cstheme="minorBidi"/>
          <w:sz w:val="24"/>
          <w:szCs w:val="24"/>
          <w:shd w:val="clear" w:color="auto" w:fill="FFFFFF"/>
          <w:lang w:val="en-GB"/>
        </w:rPr>
        <w:t xml:space="preserve"> that are not good” –</w:t>
      </w:r>
      <w:r w:rsidR="00BB3805" w:rsidRPr="000B0245">
        <w:rPr>
          <w:rFonts w:asciiTheme="minorBidi" w:hAnsiTheme="minorBidi" w:cstheme="minorBidi"/>
          <w:sz w:val="24"/>
          <w:szCs w:val="24"/>
          <w:shd w:val="clear" w:color="auto" w:fill="FFFFFF"/>
          <w:lang w:val="en-GB"/>
        </w:rPr>
        <w:t xml:space="preserve"> if he follows in the path of the non-believers and fails to understand </w:t>
      </w:r>
      <w:r w:rsidR="008877B3" w:rsidRPr="000B0245">
        <w:rPr>
          <w:rFonts w:asciiTheme="minorBidi" w:hAnsiTheme="minorBidi" w:cstheme="minorBidi"/>
          <w:sz w:val="24"/>
          <w:szCs w:val="24"/>
          <w:shd w:val="clear" w:color="auto" w:fill="FFFFFF"/>
          <w:lang w:val="en-GB"/>
        </w:rPr>
        <w:t>the great foundation of human life, which is a supreme value.</w:t>
      </w:r>
      <w:r w:rsidR="00BB3805" w:rsidRPr="000B0245">
        <w:rPr>
          <w:rFonts w:asciiTheme="minorBidi" w:hAnsiTheme="minorBidi" w:cstheme="minorBidi"/>
          <w:sz w:val="24"/>
          <w:szCs w:val="24"/>
          <w:shd w:val="clear" w:color="auto" w:fill="FFFFFF"/>
          <w:lang w:val="en-GB"/>
        </w:rPr>
        <w:t xml:space="preserve"> One who turns the Torah's laws into vengeance, instead of </w:t>
      </w:r>
      <w:r w:rsidR="003C79C2" w:rsidRPr="000B0245">
        <w:rPr>
          <w:rFonts w:asciiTheme="minorBidi" w:hAnsiTheme="minorBidi" w:cstheme="minorBidi"/>
          <w:sz w:val="24"/>
          <w:szCs w:val="24"/>
          <w:shd w:val="clear" w:color="auto" w:fill="FFFFFF"/>
          <w:lang w:val="en-GB"/>
        </w:rPr>
        <w:t>mercy, kindness</w:t>
      </w:r>
      <w:r w:rsidR="00F2017F">
        <w:rPr>
          <w:rFonts w:asciiTheme="minorBidi" w:hAnsiTheme="minorBidi" w:cstheme="minorBidi"/>
          <w:sz w:val="24"/>
          <w:szCs w:val="24"/>
          <w:shd w:val="clear" w:color="auto" w:fill="FFFFFF"/>
          <w:lang w:val="en-GB"/>
        </w:rPr>
        <w:t>,</w:t>
      </w:r>
      <w:r w:rsidR="003C79C2" w:rsidRPr="000B0245">
        <w:rPr>
          <w:rFonts w:asciiTheme="minorBidi" w:hAnsiTheme="minorBidi" w:cstheme="minorBidi"/>
          <w:sz w:val="24"/>
          <w:szCs w:val="24"/>
          <w:shd w:val="clear" w:color="auto" w:fill="FFFFFF"/>
          <w:lang w:val="en-GB"/>
        </w:rPr>
        <w:t xml:space="preserve"> and peace, </w:t>
      </w:r>
      <w:r w:rsidR="00F2017F">
        <w:rPr>
          <w:rFonts w:asciiTheme="minorBidi" w:hAnsiTheme="minorBidi" w:cstheme="minorBidi"/>
          <w:sz w:val="24"/>
          <w:szCs w:val="24"/>
          <w:shd w:val="clear" w:color="auto" w:fill="FFFFFF"/>
          <w:lang w:val="en-GB"/>
        </w:rPr>
        <w:t>makes</w:t>
      </w:r>
      <w:r w:rsidR="00F2017F" w:rsidRPr="000B0245">
        <w:rPr>
          <w:rFonts w:asciiTheme="minorBidi" w:hAnsiTheme="minorBidi" w:cstheme="minorBidi"/>
          <w:sz w:val="24"/>
          <w:szCs w:val="24"/>
          <w:shd w:val="clear" w:color="auto" w:fill="FFFFFF"/>
          <w:lang w:val="en-GB"/>
        </w:rPr>
        <w:t xml:space="preserve"> </w:t>
      </w:r>
      <w:r w:rsidR="00F2017F">
        <w:rPr>
          <w:rFonts w:asciiTheme="minorBidi" w:hAnsiTheme="minorBidi" w:cstheme="minorBidi"/>
          <w:sz w:val="24"/>
          <w:szCs w:val="24"/>
          <w:shd w:val="clear" w:color="auto" w:fill="FFFFFF"/>
          <w:lang w:val="en-GB"/>
        </w:rPr>
        <w:t>these laws in general</w:t>
      </w:r>
      <w:r w:rsidR="003C79C2" w:rsidRPr="000B0245">
        <w:rPr>
          <w:rFonts w:asciiTheme="minorBidi" w:hAnsiTheme="minorBidi" w:cstheme="minorBidi"/>
          <w:sz w:val="24"/>
          <w:szCs w:val="24"/>
          <w:shd w:val="clear" w:color="auto" w:fill="FFFFFF"/>
          <w:lang w:val="en-GB"/>
        </w:rPr>
        <w:t>, and the commandment of Shabbat in particular</w:t>
      </w:r>
      <w:r w:rsidR="00F2017F">
        <w:rPr>
          <w:rFonts w:asciiTheme="minorBidi" w:hAnsiTheme="minorBidi" w:cstheme="minorBidi"/>
          <w:sz w:val="24"/>
          <w:szCs w:val="24"/>
          <w:shd w:val="clear" w:color="auto" w:fill="FFFFFF"/>
          <w:lang w:val="en-GB"/>
        </w:rPr>
        <w:t>,</w:t>
      </w:r>
      <w:r w:rsidR="003C79C2" w:rsidRPr="000B0245">
        <w:rPr>
          <w:rFonts w:asciiTheme="minorBidi" w:hAnsiTheme="minorBidi" w:cstheme="minorBidi"/>
          <w:sz w:val="24"/>
          <w:szCs w:val="24"/>
          <w:shd w:val="clear" w:color="auto" w:fill="FFFFFF"/>
          <w:lang w:val="en-GB"/>
        </w:rPr>
        <w:t xml:space="preserve"> into </w:t>
      </w:r>
      <w:r w:rsidR="003C79C2" w:rsidRPr="000B0245">
        <w:rPr>
          <w:rFonts w:asciiTheme="minorBidi" w:hAnsiTheme="minorBidi" w:cstheme="minorBidi"/>
          <w:sz w:val="24"/>
          <w:szCs w:val="24"/>
          <w:shd w:val="clear" w:color="auto" w:fill="FFFFFF"/>
        </w:rPr>
        <w:t xml:space="preserve">"statutes that </w:t>
      </w:r>
      <w:r w:rsidR="00F2017F">
        <w:rPr>
          <w:rFonts w:asciiTheme="minorBidi" w:hAnsiTheme="minorBidi" w:cstheme="minorBidi"/>
          <w:sz w:val="24"/>
          <w:szCs w:val="24"/>
          <w:shd w:val="clear" w:color="auto" w:fill="FFFFFF"/>
        </w:rPr>
        <w:t>a</w:t>
      </w:r>
      <w:r w:rsidR="003C79C2" w:rsidRPr="000B0245">
        <w:rPr>
          <w:rFonts w:asciiTheme="minorBidi" w:hAnsiTheme="minorBidi" w:cstheme="minorBidi"/>
          <w:sz w:val="24"/>
          <w:szCs w:val="24"/>
          <w:shd w:val="clear" w:color="auto" w:fill="FFFFFF"/>
        </w:rPr>
        <w:t>re not good</w:t>
      </w:r>
      <w:r w:rsidR="003C79C2" w:rsidRPr="000B0245">
        <w:rPr>
          <w:rFonts w:asciiTheme="minorBidi" w:hAnsiTheme="minorBidi" w:cstheme="minorBidi"/>
          <w:sz w:val="24"/>
          <w:szCs w:val="24"/>
          <w:shd w:val="clear" w:color="auto" w:fill="FFFFFF"/>
          <w:lang w:val="en-GB"/>
        </w:rPr>
        <w:t>."</w:t>
      </w:r>
    </w:p>
    <w:p w14:paraId="4AF55637" w14:textId="3C3C1F0A" w:rsidR="008877B3" w:rsidRDefault="008877B3" w:rsidP="00A81E8D">
      <w:pPr>
        <w:spacing w:line="240" w:lineRule="auto"/>
        <w:rPr>
          <w:rFonts w:asciiTheme="minorBidi" w:hAnsiTheme="minorBidi" w:cstheme="minorBidi"/>
          <w:sz w:val="24"/>
          <w:szCs w:val="24"/>
          <w:shd w:val="clear" w:color="auto" w:fill="FFFFFF"/>
          <w:lang w:val="en-GB"/>
        </w:rPr>
      </w:pPr>
    </w:p>
    <w:p w14:paraId="697F8D43" w14:textId="0391F9E1" w:rsidR="000D37DE" w:rsidRDefault="000D37DE" w:rsidP="00A81E8D">
      <w:pPr>
        <w:spacing w:line="240" w:lineRule="auto"/>
        <w:rPr>
          <w:rFonts w:asciiTheme="minorBidi" w:hAnsiTheme="minorBidi" w:cstheme="minorBidi"/>
          <w:b/>
          <w:bCs/>
          <w:sz w:val="24"/>
          <w:szCs w:val="24"/>
          <w:shd w:val="clear" w:color="auto" w:fill="FFFFFF"/>
          <w:lang w:val="en-GB"/>
        </w:rPr>
      </w:pPr>
      <w:r w:rsidRPr="000D37DE">
        <w:rPr>
          <w:rFonts w:asciiTheme="minorBidi" w:hAnsiTheme="minorBidi" w:cstheme="minorBidi"/>
          <w:b/>
          <w:bCs/>
          <w:sz w:val="24"/>
          <w:szCs w:val="24"/>
          <w:shd w:val="clear" w:color="auto" w:fill="FFFFFF"/>
          <w:lang w:val="en-GB"/>
        </w:rPr>
        <w:t xml:space="preserve">V. </w:t>
      </w:r>
      <w:r w:rsidRPr="000D37DE">
        <w:rPr>
          <w:rFonts w:asciiTheme="minorBidi" w:hAnsiTheme="minorBidi" w:cstheme="minorBidi"/>
          <w:b/>
          <w:bCs/>
          <w:i/>
          <w:iCs/>
          <w:sz w:val="24"/>
          <w:szCs w:val="24"/>
          <w:shd w:val="clear" w:color="auto" w:fill="FFFFFF"/>
          <w:lang w:val="en-GB"/>
        </w:rPr>
        <w:t>Chas</w:t>
      </w:r>
      <w:r w:rsidR="00F2017F">
        <w:rPr>
          <w:rFonts w:asciiTheme="minorBidi" w:hAnsiTheme="minorBidi" w:cstheme="minorBidi"/>
          <w:b/>
          <w:bCs/>
          <w:i/>
          <w:iCs/>
          <w:sz w:val="24"/>
          <w:szCs w:val="24"/>
          <w:shd w:val="clear" w:color="auto" w:fill="FFFFFF"/>
          <w:lang w:val="en-GB"/>
        </w:rPr>
        <w:t>s</w:t>
      </w:r>
      <w:r w:rsidRPr="000D37DE">
        <w:rPr>
          <w:rFonts w:asciiTheme="minorBidi" w:hAnsiTheme="minorBidi" w:cstheme="minorBidi"/>
          <w:b/>
          <w:bCs/>
          <w:i/>
          <w:iCs/>
          <w:sz w:val="24"/>
          <w:szCs w:val="24"/>
          <w:shd w:val="clear" w:color="auto" w:fill="FFFFFF"/>
          <w:lang w:val="en-GB"/>
        </w:rPr>
        <w:t>id Shoteh</w:t>
      </w:r>
      <w:r w:rsidRPr="000D37DE">
        <w:rPr>
          <w:rFonts w:asciiTheme="minorBidi" w:hAnsiTheme="minorBidi" w:cstheme="minorBidi"/>
          <w:b/>
          <w:bCs/>
          <w:sz w:val="24"/>
          <w:szCs w:val="24"/>
          <w:shd w:val="clear" w:color="auto" w:fill="FFFFFF"/>
          <w:lang w:val="en-GB"/>
        </w:rPr>
        <w:t xml:space="preserve"> – One Who is Foolish in His Supposed Acts of Piety</w:t>
      </w:r>
    </w:p>
    <w:p w14:paraId="05AA119D"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68727538" w14:textId="24885032"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We find in </w:t>
      </w:r>
      <w:proofErr w:type="gramStart"/>
      <w:r w:rsidRPr="000B0245">
        <w:rPr>
          <w:rFonts w:asciiTheme="minorBidi" w:hAnsiTheme="minorBidi" w:cstheme="minorBidi"/>
          <w:sz w:val="24"/>
          <w:szCs w:val="24"/>
          <w:shd w:val="clear" w:color="auto" w:fill="FFFFFF"/>
          <w:lang w:val="en-GB"/>
        </w:rPr>
        <w:t>many</w:t>
      </w:r>
      <w:proofErr w:type="gramEnd"/>
      <w:r w:rsidRPr="000B0245">
        <w:rPr>
          <w:rFonts w:asciiTheme="minorBidi" w:hAnsiTheme="minorBidi" w:cstheme="minorBidi"/>
          <w:sz w:val="24"/>
          <w:szCs w:val="24"/>
          <w:shd w:val="clear" w:color="auto" w:fill="FFFFFF"/>
          <w:lang w:val="en-GB"/>
        </w:rPr>
        <w:t xml:space="preserve"> places in books of </w:t>
      </w:r>
      <w:r w:rsidRPr="00DB26C3">
        <w:rPr>
          <w:rFonts w:asciiTheme="minorBidi" w:hAnsiTheme="minorBidi" w:cstheme="minorBidi"/>
          <w:i/>
          <w:iCs/>
          <w:sz w:val="24"/>
          <w:szCs w:val="24"/>
          <w:shd w:val="clear" w:color="auto" w:fill="FFFFFF"/>
          <w:lang w:val="en-GB"/>
        </w:rPr>
        <w:t>Chassidut</w:t>
      </w:r>
      <w:r w:rsidRPr="000B0245">
        <w:rPr>
          <w:rFonts w:asciiTheme="minorBidi" w:hAnsiTheme="minorBidi" w:cstheme="minorBidi"/>
          <w:sz w:val="24"/>
          <w:szCs w:val="24"/>
          <w:shd w:val="clear" w:color="auto" w:fill="FFFFFF"/>
          <w:lang w:val="en-GB"/>
        </w:rPr>
        <w:t xml:space="preserve"> and </w:t>
      </w:r>
      <w:r w:rsidRPr="00DB26C3">
        <w:rPr>
          <w:rFonts w:asciiTheme="minorBidi" w:hAnsiTheme="minorBidi" w:cstheme="minorBidi"/>
          <w:i/>
          <w:iCs/>
          <w:sz w:val="24"/>
          <w:szCs w:val="24"/>
          <w:shd w:val="clear" w:color="auto" w:fill="FFFFFF"/>
          <w:lang w:val="en-GB"/>
        </w:rPr>
        <w:t>Mussar</w:t>
      </w:r>
      <w:r w:rsidRPr="000B0245">
        <w:rPr>
          <w:rFonts w:asciiTheme="minorBidi" w:hAnsiTheme="minorBidi" w:cstheme="minorBidi"/>
          <w:sz w:val="24"/>
          <w:szCs w:val="24"/>
          <w:shd w:val="clear" w:color="auto" w:fill="FFFFFF"/>
          <w:lang w:val="en-GB"/>
        </w:rPr>
        <w:t xml:space="preserve"> that a person </w:t>
      </w:r>
      <w:r w:rsidR="00F2017F">
        <w:rPr>
          <w:rFonts w:asciiTheme="minorBidi" w:hAnsiTheme="minorBidi" w:cstheme="minorBidi"/>
          <w:sz w:val="24"/>
          <w:szCs w:val="24"/>
          <w:shd w:val="clear" w:color="auto" w:fill="FFFFFF"/>
          <w:lang w:val="en-GB"/>
        </w:rPr>
        <w:t xml:space="preserve">must </w:t>
      </w:r>
      <w:r>
        <w:rPr>
          <w:rFonts w:asciiTheme="minorBidi" w:hAnsiTheme="minorBidi" w:cstheme="minorBidi"/>
          <w:sz w:val="24"/>
          <w:szCs w:val="24"/>
          <w:shd w:val="clear" w:color="auto" w:fill="FFFFFF"/>
          <w:lang w:val="en-GB"/>
        </w:rPr>
        <w:t>sometimes</w:t>
      </w:r>
      <w:r w:rsidRPr="000B0245">
        <w:rPr>
          <w:rFonts w:asciiTheme="minorBidi" w:hAnsiTheme="minorBidi" w:cstheme="minorBidi"/>
          <w:sz w:val="24"/>
          <w:szCs w:val="24"/>
          <w:shd w:val="clear" w:color="auto" w:fill="FFFFFF"/>
          <w:lang w:val="en-GB"/>
        </w:rPr>
        <w:t xml:space="preserve"> fight against disbelief or heresy </w:t>
      </w:r>
      <w:r w:rsidR="00F2017F">
        <w:rPr>
          <w:rFonts w:asciiTheme="minorBidi" w:hAnsiTheme="minorBidi" w:cstheme="minorBidi"/>
          <w:sz w:val="24"/>
          <w:szCs w:val="24"/>
          <w:shd w:val="clear" w:color="auto" w:fill="FFFFFF"/>
          <w:lang w:val="en-GB"/>
        </w:rPr>
        <w:t>that rests</w:t>
      </w:r>
      <w:r w:rsidR="00F2017F"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 xml:space="preserve">in his own heart. In fact, those who </w:t>
      </w:r>
      <w:proofErr w:type="gramStart"/>
      <w:r w:rsidRPr="000B0245">
        <w:rPr>
          <w:rFonts w:asciiTheme="minorBidi" w:hAnsiTheme="minorBidi" w:cstheme="minorBidi"/>
          <w:sz w:val="24"/>
          <w:szCs w:val="24"/>
          <w:shd w:val="clear" w:color="auto" w:fill="FFFFFF"/>
          <w:lang w:val="en-GB"/>
        </w:rPr>
        <w:t>are involved in</w:t>
      </w:r>
      <w:proofErr w:type="gramEnd"/>
      <w:r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i/>
          <w:iCs/>
          <w:sz w:val="24"/>
          <w:szCs w:val="24"/>
          <w:shd w:val="clear" w:color="auto" w:fill="FFFFFF"/>
          <w:lang w:val="en-GB"/>
        </w:rPr>
        <w:t>pikuach nefesh</w:t>
      </w:r>
      <w:r>
        <w:rPr>
          <w:rFonts w:asciiTheme="minorBidi" w:hAnsiTheme="minorBidi" w:cstheme="minorBidi"/>
          <w:i/>
          <w:iCs/>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know that often</w:t>
      </w:r>
      <w:r w:rsidR="00F2017F">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at the moment of truth</w:t>
      </w:r>
      <w:r w:rsidR="00F2017F">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there are pious and wholesome Jews who find it extremely difficult to desecrate the Sabbath for the purpose of </w:t>
      </w:r>
      <w:r w:rsidRPr="000B0245">
        <w:rPr>
          <w:rFonts w:asciiTheme="minorBidi" w:hAnsiTheme="minorBidi" w:cstheme="minorBidi"/>
          <w:i/>
          <w:iCs/>
          <w:sz w:val="24"/>
          <w:szCs w:val="24"/>
          <w:shd w:val="clear" w:color="auto" w:fill="FFFFFF"/>
          <w:lang w:val="en-GB"/>
        </w:rPr>
        <w:t xml:space="preserve">pikuach nefesh </w:t>
      </w:r>
      <w:r w:rsidRPr="000B0245">
        <w:rPr>
          <w:rFonts w:asciiTheme="minorBidi" w:hAnsiTheme="minorBidi" w:cstheme="minorBidi"/>
          <w:sz w:val="24"/>
          <w:szCs w:val="24"/>
          <w:shd w:val="clear" w:color="auto" w:fill="FFFFFF"/>
          <w:lang w:val="en-GB"/>
        </w:rPr>
        <w:t xml:space="preserve">or to eat on Yom Kippur in a situation of mortal danger. It is related in the book, </w:t>
      </w:r>
      <w:r w:rsidRPr="000B0245">
        <w:rPr>
          <w:rFonts w:asciiTheme="minorBidi" w:hAnsiTheme="minorBidi" w:cstheme="minorBidi"/>
          <w:i/>
          <w:iCs/>
          <w:sz w:val="24"/>
          <w:szCs w:val="24"/>
          <w:shd w:val="clear" w:color="auto" w:fill="FFFFFF"/>
          <w:lang w:val="en-GB"/>
        </w:rPr>
        <w:t>Halikhot Shlomo</w:t>
      </w:r>
      <w:r w:rsidRPr="000B0245">
        <w:rPr>
          <w:rFonts w:asciiTheme="minorBidi" w:hAnsiTheme="minorBidi" w:cstheme="minorBidi"/>
          <w:sz w:val="24"/>
          <w:szCs w:val="24"/>
          <w:shd w:val="clear" w:color="auto" w:fill="FFFFFF"/>
          <w:lang w:val="en-GB"/>
        </w:rPr>
        <w:t>:</w:t>
      </w:r>
    </w:p>
    <w:p w14:paraId="0A07E699"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6C263BB8" w14:textId="7CD8DEB0" w:rsidR="000D37DE" w:rsidRPr="000B0245" w:rsidRDefault="000D37DE"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It </w:t>
      </w:r>
      <w:r>
        <w:rPr>
          <w:rFonts w:asciiTheme="minorBidi" w:hAnsiTheme="minorBidi" w:cstheme="minorBidi"/>
          <w:sz w:val="24"/>
          <w:szCs w:val="24"/>
          <w:shd w:val="clear" w:color="auto" w:fill="FFFFFF"/>
          <w:lang w:val="en-GB"/>
        </w:rPr>
        <w:t xml:space="preserve">once </w:t>
      </w:r>
      <w:r w:rsidRPr="000B0245">
        <w:rPr>
          <w:rFonts w:asciiTheme="minorBidi" w:hAnsiTheme="minorBidi" w:cstheme="minorBidi"/>
          <w:sz w:val="24"/>
          <w:szCs w:val="24"/>
          <w:shd w:val="clear" w:color="auto" w:fill="FFFFFF"/>
          <w:lang w:val="en-GB"/>
        </w:rPr>
        <w:t>happened that the</w:t>
      </w:r>
      <w:r w:rsidR="00F2017F">
        <w:rPr>
          <w:rFonts w:asciiTheme="minorBidi" w:hAnsiTheme="minorBidi" w:cstheme="minorBidi"/>
          <w:sz w:val="24"/>
          <w:szCs w:val="24"/>
          <w:shd w:val="clear" w:color="auto" w:fill="FFFFFF"/>
          <w:lang w:val="en-GB"/>
        </w:rPr>
        <w:t xml:space="preserve"> esteemed</w:t>
      </w:r>
      <w:r w:rsidRPr="000B0245">
        <w:rPr>
          <w:rFonts w:asciiTheme="minorBidi" w:hAnsiTheme="minorBidi" w:cstheme="minorBidi"/>
          <w:sz w:val="24"/>
          <w:szCs w:val="24"/>
          <w:shd w:val="clear" w:color="auto" w:fill="FFFFFF"/>
          <w:lang w:val="en-GB"/>
        </w:rPr>
        <w:t xml:space="preserve"> Rabbi Shlomo Zalman Auerbach, </w:t>
      </w:r>
      <w:r w:rsidRPr="00247A8E">
        <w:rPr>
          <w:rFonts w:asciiTheme="minorBidi" w:hAnsiTheme="minorBidi" w:cstheme="minorBidi"/>
          <w:i/>
          <w:iCs/>
          <w:sz w:val="24"/>
          <w:szCs w:val="24"/>
          <w:shd w:val="clear" w:color="auto" w:fill="FFFFFF"/>
          <w:lang w:val="en-GB"/>
        </w:rPr>
        <w:t>ztz"l</w:t>
      </w:r>
      <w:r>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heard about a Torah scholar who was ill but insisted on fasting. He immediately went to visit </w:t>
      </w:r>
      <w:proofErr w:type="gramStart"/>
      <w:r w:rsidRPr="000B0245">
        <w:rPr>
          <w:rFonts w:asciiTheme="minorBidi" w:hAnsiTheme="minorBidi" w:cstheme="minorBidi"/>
          <w:sz w:val="24"/>
          <w:szCs w:val="24"/>
          <w:shd w:val="clear" w:color="auto" w:fill="FFFFFF"/>
          <w:lang w:val="en-GB"/>
        </w:rPr>
        <w:t>him</w:t>
      </w:r>
      <w:proofErr w:type="gramEnd"/>
      <w:r w:rsidRPr="000B0245">
        <w:rPr>
          <w:rFonts w:asciiTheme="minorBidi" w:hAnsiTheme="minorBidi" w:cstheme="minorBidi"/>
          <w:sz w:val="24"/>
          <w:szCs w:val="24"/>
          <w:shd w:val="clear" w:color="auto" w:fill="FFFFFF"/>
          <w:lang w:val="en-GB"/>
        </w:rPr>
        <w:t xml:space="preserve"> and they talked, and in the middle of the conversation he said that it was obvious that he should not fast, and the other person insisted again that he was strong enough to fast. When Rabbi Auerbach saw the extent of his insistence, he said to him: The smell of heresy, God forbid, is here. (</w:t>
      </w:r>
      <w:r w:rsidRPr="000B0245">
        <w:rPr>
          <w:rFonts w:asciiTheme="minorBidi" w:hAnsiTheme="minorBidi" w:cstheme="minorBidi"/>
          <w:i/>
          <w:iCs/>
          <w:sz w:val="24"/>
          <w:szCs w:val="24"/>
          <w:shd w:val="clear" w:color="auto" w:fill="FFFFFF"/>
          <w:lang w:val="en-GB"/>
        </w:rPr>
        <w:t>Halikhot Shlomo</w:t>
      </w:r>
      <w:r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i/>
          <w:iCs/>
          <w:sz w:val="24"/>
          <w:szCs w:val="24"/>
          <w:shd w:val="clear" w:color="auto" w:fill="FFFFFF"/>
          <w:lang w:val="en-GB"/>
        </w:rPr>
        <w:t>Hilkhot Yom ha-Kippurim</w:t>
      </w:r>
      <w:r w:rsidRPr="000B0245">
        <w:rPr>
          <w:rFonts w:asciiTheme="minorBidi" w:hAnsiTheme="minorBidi" w:cstheme="minorBidi"/>
          <w:sz w:val="24"/>
          <w:szCs w:val="24"/>
          <w:shd w:val="clear" w:color="auto" w:fill="FFFFFF"/>
          <w:lang w:val="en-GB"/>
        </w:rPr>
        <w:t xml:space="preserve">) </w:t>
      </w:r>
    </w:p>
    <w:p w14:paraId="11CDEE45" w14:textId="77777777" w:rsidR="000D37DE" w:rsidRPr="000B0245" w:rsidRDefault="000D37DE" w:rsidP="00A81E8D">
      <w:pPr>
        <w:pStyle w:val="BlockText"/>
        <w:spacing w:line="240" w:lineRule="auto"/>
        <w:rPr>
          <w:rFonts w:asciiTheme="minorBidi" w:hAnsiTheme="minorBidi" w:cstheme="minorBidi"/>
          <w:sz w:val="24"/>
          <w:szCs w:val="24"/>
          <w:shd w:val="clear" w:color="auto" w:fill="FFFFFF"/>
          <w:lang w:val="en-GB"/>
        </w:rPr>
      </w:pPr>
    </w:p>
    <w:p w14:paraId="243A7A40"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lastRenderedPageBreak/>
        <w:t>The non-believers against whom the Rambam polemicized are liable to leave their mark in the heart of one who wishes to be stringent and not save his life, as Rabbi Auerbach hinted to that scholar.</w:t>
      </w:r>
    </w:p>
    <w:p w14:paraId="7270B107"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68445A31" w14:textId="01B60D36"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This phenomenon of </w:t>
      </w:r>
      <w:r w:rsidR="00E95BD9">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piety,</w:t>
      </w:r>
      <w:r w:rsidR="00E95BD9">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not to desecrate Shabbat for the purpose of </w:t>
      </w:r>
      <w:r w:rsidRPr="000B0245">
        <w:rPr>
          <w:rFonts w:asciiTheme="minorBidi" w:hAnsiTheme="minorBidi" w:cstheme="minorBidi"/>
          <w:i/>
          <w:iCs/>
          <w:sz w:val="24"/>
          <w:szCs w:val="24"/>
          <w:shd w:val="clear" w:color="auto" w:fill="FFFFFF"/>
          <w:lang w:val="en-GB"/>
        </w:rPr>
        <w:t>pikuach nefesh</w:t>
      </w:r>
      <w:r w:rsidRPr="000B0245">
        <w:rPr>
          <w:rFonts w:asciiTheme="minorBidi" w:hAnsiTheme="minorBidi" w:cstheme="minorBidi"/>
          <w:sz w:val="24"/>
          <w:szCs w:val="24"/>
          <w:shd w:val="clear" w:color="auto" w:fill="FFFFFF"/>
          <w:lang w:val="en-GB"/>
        </w:rPr>
        <w:t xml:space="preserve">, is already alluded to in the words of </w:t>
      </w:r>
      <w:r w:rsidRPr="000B0245">
        <w:rPr>
          <w:rFonts w:asciiTheme="minorBidi" w:hAnsiTheme="minorBidi" w:cstheme="minorBidi"/>
          <w:i/>
          <w:iCs/>
          <w:sz w:val="24"/>
          <w:szCs w:val="24"/>
          <w:shd w:val="clear" w:color="auto" w:fill="FFFFFF"/>
          <w:lang w:val="en-GB"/>
        </w:rPr>
        <w:t>Chazal</w:t>
      </w:r>
      <w:r w:rsidRPr="000B0245">
        <w:rPr>
          <w:rFonts w:asciiTheme="minorBidi" w:hAnsiTheme="minorBidi" w:cstheme="minorBidi"/>
          <w:sz w:val="24"/>
          <w:szCs w:val="24"/>
          <w:shd w:val="clear" w:color="auto" w:fill="FFFFFF"/>
          <w:lang w:val="en-GB"/>
        </w:rPr>
        <w:t xml:space="preserve">. The Gemara in </w:t>
      </w:r>
      <w:r w:rsidRPr="000B0245">
        <w:rPr>
          <w:rFonts w:asciiTheme="minorBidi" w:hAnsiTheme="minorBidi" w:cstheme="minorBidi"/>
          <w:i/>
          <w:iCs/>
          <w:sz w:val="24"/>
          <w:szCs w:val="24"/>
          <w:shd w:val="clear" w:color="auto" w:fill="FFFFFF"/>
          <w:lang w:val="en-GB"/>
        </w:rPr>
        <w:t xml:space="preserve">Shabbat </w:t>
      </w:r>
      <w:r w:rsidR="00E95BD9">
        <w:rPr>
          <w:rFonts w:asciiTheme="minorBidi" w:hAnsiTheme="minorBidi" w:cstheme="minorBidi"/>
          <w:sz w:val="24"/>
          <w:szCs w:val="24"/>
          <w:shd w:val="clear" w:color="auto" w:fill="FFFFFF"/>
          <w:lang w:val="en-GB"/>
        </w:rPr>
        <w:t>discusses</w:t>
      </w:r>
      <w:r w:rsidRPr="000B0245">
        <w:rPr>
          <w:rFonts w:asciiTheme="minorBidi" w:hAnsiTheme="minorBidi" w:cstheme="minorBidi"/>
          <w:sz w:val="24"/>
          <w:szCs w:val="24"/>
          <w:shd w:val="clear" w:color="auto" w:fill="FFFFFF"/>
          <w:lang w:val="en-GB"/>
        </w:rPr>
        <w:t xml:space="preserve"> killing poisonous animals on Shabbat. In a case where these animals are "running after him"</w:t>
      </w:r>
      <w:r w:rsidR="00E95BD9">
        <w:rPr>
          <w:rFonts w:asciiTheme="minorBidi" w:hAnsiTheme="minorBidi" w:cstheme="minorBidi"/>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 xml:space="preserve"> that is, </w:t>
      </w:r>
      <w:r w:rsidR="00E95BD9">
        <w:rPr>
          <w:rFonts w:asciiTheme="minorBidi" w:hAnsiTheme="minorBidi" w:cstheme="minorBidi"/>
          <w:sz w:val="24"/>
          <w:szCs w:val="24"/>
          <w:shd w:val="clear" w:color="auto" w:fill="FFFFFF"/>
          <w:lang w:val="en-GB"/>
        </w:rPr>
        <w:t xml:space="preserve">when </w:t>
      </w:r>
      <w:r w:rsidRPr="000B0245">
        <w:rPr>
          <w:rFonts w:asciiTheme="minorBidi" w:hAnsiTheme="minorBidi" w:cstheme="minorBidi"/>
          <w:sz w:val="24"/>
          <w:szCs w:val="24"/>
          <w:shd w:val="clear" w:color="auto" w:fill="FFFFFF"/>
          <w:lang w:val="en-GB"/>
        </w:rPr>
        <w:t>there is a clear and immediate danger to life</w:t>
      </w:r>
      <w:r w:rsidR="00E95BD9">
        <w:rPr>
          <w:rFonts w:asciiTheme="minorBidi" w:hAnsiTheme="minorBidi" w:cstheme="minorBidi"/>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 xml:space="preserve"> all agree that one </w:t>
      </w:r>
      <w:proofErr w:type="gramStart"/>
      <w:r w:rsidRPr="000B0245">
        <w:rPr>
          <w:rFonts w:asciiTheme="minorBidi" w:hAnsiTheme="minorBidi" w:cstheme="minorBidi"/>
          <w:sz w:val="24"/>
          <w:szCs w:val="24"/>
          <w:shd w:val="clear" w:color="auto" w:fill="FFFFFF"/>
          <w:lang w:val="en-GB"/>
        </w:rPr>
        <w:t>is permitted</w:t>
      </w:r>
      <w:proofErr w:type="gramEnd"/>
      <w:r w:rsidRPr="000B0245">
        <w:rPr>
          <w:rFonts w:asciiTheme="minorBidi" w:hAnsiTheme="minorBidi" w:cstheme="minorBidi"/>
          <w:sz w:val="24"/>
          <w:szCs w:val="24"/>
          <w:shd w:val="clear" w:color="auto" w:fill="FFFFFF"/>
          <w:lang w:val="en-GB"/>
        </w:rPr>
        <w:t xml:space="preserve"> to kill them. But there are various intermediate situations in which the allowance is less clear. Without going into the details of the discussion of this issue (which is also related to the matter of public </w:t>
      </w:r>
      <w:r w:rsidRPr="000B0245">
        <w:rPr>
          <w:rFonts w:asciiTheme="minorBidi" w:hAnsiTheme="minorBidi" w:cstheme="minorBidi"/>
          <w:i/>
          <w:iCs/>
          <w:sz w:val="24"/>
          <w:szCs w:val="24"/>
          <w:shd w:val="clear" w:color="auto" w:fill="FFFFFF"/>
          <w:lang w:val="en-GB"/>
        </w:rPr>
        <w:t>pikuach nefesh</w:t>
      </w:r>
      <w:r w:rsidRPr="000B0245">
        <w:rPr>
          <w:rFonts w:asciiTheme="minorBidi" w:hAnsiTheme="minorBidi" w:cstheme="minorBidi"/>
          <w:sz w:val="24"/>
          <w:szCs w:val="24"/>
          <w:shd w:val="clear" w:color="auto" w:fill="FFFFFF"/>
          <w:lang w:val="en-GB"/>
        </w:rPr>
        <w:t xml:space="preserve">, an issue that will </w:t>
      </w:r>
      <w:proofErr w:type="gramStart"/>
      <w:r w:rsidRPr="000B0245">
        <w:rPr>
          <w:rFonts w:asciiTheme="minorBidi" w:hAnsiTheme="minorBidi" w:cstheme="minorBidi"/>
          <w:sz w:val="24"/>
          <w:szCs w:val="24"/>
          <w:shd w:val="clear" w:color="auto" w:fill="FFFFFF"/>
          <w:lang w:val="en-GB"/>
        </w:rPr>
        <w:t>be discussed</w:t>
      </w:r>
      <w:proofErr w:type="gramEnd"/>
      <w:r w:rsidRPr="000B0245">
        <w:rPr>
          <w:rFonts w:asciiTheme="minorBidi" w:hAnsiTheme="minorBidi" w:cstheme="minorBidi"/>
          <w:sz w:val="24"/>
          <w:szCs w:val="24"/>
          <w:shd w:val="clear" w:color="auto" w:fill="FFFFFF"/>
          <w:lang w:val="en-GB"/>
        </w:rPr>
        <w:t xml:space="preserve"> </w:t>
      </w:r>
      <w:r w:rsidR="00E95BD9">
        <w:rPr>
          <w:rFonts w:asciiTheme="minorBidi" w:hAnsiTheme="minorBidi" w:cstheme="minorBidi"/>
          <w:sz w:val="24"/>
          <w:szCs w:val="24"/>
          <w:shd w:val="clear" w:color="auto" w:fill="FFFFFF"/>
          <w:lang w:val="en-GB"/>
        </w:rPr>
        <w:t xml:space="preserve">in a later </w:t>
      </w:r>
      <w:r w:rsidR="00E95BD9">
        <w:rPr>
          <w:rFonts w:asciiTheme="minorBidi" w:hAnsiTheme="minorBidi" w:cstheme="minorBidi"/>
          <w:i/>
          <w:iCs/>
          <w:sz w:val="24"/>
          <w:szCs w:val="24"/>
          <w:shd w:val="clear" w:color="auto" w:fill="FFFFFF"/>
          <w:lang w:val="en-GB"/>
        </w:rPr>
        <w:t>shiur</w:t>
      </w:r>
      <w:r w:rsidRPr="000B0245">
        <w:rPr>
          <w:rFonts w:asciiTheme="minorBidi" w:hAnsiTheme="minorBidi" w:cstheme="minorBidi"/>
          <w:sz w:val="24"/>
          <w:szCs w:val="24"/>
          <w:shd w:val="clear" w:color="auto" w:fill="FFFFFF"/>
          <w:lang w:val="en-GB"/>
        </w:rPr>
        <w:t>), the Gemara there comments:</w:t>
      </w:r>
    </w:p>
    <w:p w14:paraId="2145055C" w14:textId="77777777" w:rsidR="000D37DE" w:rsidRPr="000B0245" w:rsidRDefault="000D37DE" w:rsidP="00A81E8D">
      <w:pPr>
        <w:pStyle w:val="BlockText"/>
        <w:spacing w:line="240" w:lineRule="auto"/>
        <w:rPr>
          <w:rFonts w:asciiTheme="minorBidi" w:hAnsiTheme="minorBidi" w:cstheme="minorBidi"/>
          <w:sz w:val="24"/>
          <w:szCs w:val="24"/>
          <w:shd w:val="clear" w:color="auto" w:fill="FFFFFF"/>
        </w:rPr>
      </w:pPr>
    </w:p>
    <w:p w14:paraId="6FEB620D" w14:textId="77777777" w:rsidR="000D37DE" w:rsidRPr="000B0245" w:rsidRDefault="000D37DE" w:rsidP="00A81E8D">
      <w:pPr>
        <w:pStyle w:val="BlockText"/>
        <w:spacing w:line="240" w:lineRule="auto"/>
        <w:ind w:left="720"/>
        <w:rPr>
          <w:rFonts w:asciiTheme="minorBidi" w:hAnsiTheme="minorBidi" w:cstheme="minorBidi"/>
          <w:sz w:val="24"/>
          <w:szCs w:val="24"/>
          <w:shd w:val="clear" w:color="auto" w:fill="FFFFFF"/>
        </w:rPr>
      </w:pPr>
      <w:bookmarkStart w:id="10" w:name="_Hlk118286604"/>
      <w:r w:rsidRPr="000B0245">
        <w:rPr>
          <w:rFonts w:asciiTheme="minorBidi" w:hAnsiTheme="minorBidi" w:cstheme="minorBidi"/>
          <w:sz w:val="24"/>
          <w:szCs w:val="24"/>
          <w:shd w:val="clear" w:color="auto" w:fill="FFFFFF"/>
        </w:rPr>
        <w:t xml:space="preserve">A </w:t>
      </w:r>
      <w:r w:rsidRPr="00DB26C3">
        <w:rPr>
          <w:rFonts w:asciiTheme="minorBidi" w:hAnsiTheme="minorBidi" w:cstheme="minorBidi"/>
          <w:i/>
          <w:iCs/>
          <w:sz w:val="24"/>
          <w:szCs w:val="24"/>
          <w:shd w:val="clear" w:color="auto" w:fill="FFFFFF"/>
        </w:rPr>
        <w:t>Tanna</w:t>
      </w:r>
      <w:r w:rsidRPr="000B0245">
        <w:rPr>
          <w:rFonts w:asciiTheme="minorBidi" w:hAnsiTheme="minorBidi" w:cstheme="minorBidi"/>
          <w:sz w:val="24"/>
          <w:szCs w:val="24"/>
          <w:shd w:val="clear" w:color="auto" w:fill="FFFFFF"/>
        </w:rPr>
        <w:t xml:space="preserve"> taught before Rabba the son of Rav Huna: If one kills snakes or scorpions on Shabbat, the spirit of the pious is displeased with him. He said to him: As to those pious men, the spirit of the Sages is displeased with them.</w:t>
      </w:r>
      <w:r w:rsidRPr="000B0245">
        <w:rPr>
          <w:rFonts w:asciiTheme="minorBidi" w:hAnsiTheme="minorBidi" w:cstheme="minorBidi"/>
          <w:sz w:val="24"/>
          <w:szCs w:val="24"/>
        </w:rPr>
        <w:t xml:space="preserve"> (</w:t>
      </w:r>
      <w:r w:rsidRPr="000B0245">
        <w:rPr>
          <w:rFonts w:asciiTheme="minorBidi" w:hAnsiTheme="minorBidi" w:cstheme="minorBidi"/>
          <w:i/>
          <w:iCs/>
          <w:sz w:val="24"/>
          <w:szCs w:val="24"/>
        </w:rPr>
        <w:t xml:space="preserve">Shabbat </w:t>
      </w:r>
      <w:r w:rsidRPr="000B0245">
        <w:rPr>
          <w:rFonts w:asciiTheme="minorBidi" w:hAnsiTheme="minorBidi" w:cstheme="minorBidi"/>
          <w:sz w:val="24"/>
          <w:szCs w:val="24"/>
        </w:rPr>
        <w:t>121b)</w:t>
      </w:r>
    </w:p>
    <w:bookmarkEnd w:id="10"/>
    <w:p w14:paraId="341D7F70"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6AAEC91F" w14:textId="0577F74C"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On one side stands "the spirit of the pious</w:t>
      </w:r>
      <w:r>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which strives to avoid excessively expanding the boundaries of </w:t>
      </w:r>
      <w:r w:rsidRPr="000B0245">
        <w:rPr>
          <w:rFonts w:asciiTheme="minorBidi" w:hAnsiTheme="minorBidi" w:cstheme="minorBidi"/>
          <w:i/>
          <w:iCs/>
          <w:sz w:val="24"/>
          <w:szCs w:val="24"/>
          <w:shd w:val="clear" w:color="auto" w:fill="FFFFFF"/>
          <w:lang w:val="en-GB"/>
        </w:rPr>
        <w:t>pikuach nefesh</w:t>
      </w:r>
      <w:r w:rsidRPr="000B0245">
        <w:rPr>
          <w:rFonts w:asciiTheme="minorBidi" w:hAnsiTheme="minorBidi" w:cstheme="minorBidi"/>
          <w:sz w:val="24"/>
          <w:szCs w:val="24"/>
          <w:shd w:val="clear" w:color="auto" w:fill="FFFFFF"/>
          <w:lang w:val="en-GB"/>
        </w:rPr>
        <w:t>, and on the other side stands "the spirit of the Sages</w:t>
      </w:r>
      <w:r w:rsidR="00E95BD9">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which clarifies that in all cases of uncertain </w:t>
      </w:r>
      <w:r w:rsidRPr="000B0245">
        <w:rPr>
          <w:rFonts w:asciiTheme="minorBidi" w:hAnsiTheme="minorBidi" w:cstheme="minorBidi"/>
          <w:i/>
          <w:iCs/>
          <w:sz w:val="24"/>
          <w:szCs w:val="24"/>
          <w:shd w:val="clear" w:color="auto" w:fill="FFFFFF"/>
          <w:lang w:val="en-GB"/>
        </w:rPr>
        <w:t>pikuach nefesh</w:t>
      </w:r>
      <w:r w:rsidRPr="000B0245">
        <w:rPr>
          <w:rFonts w:asciiTheme="minorBidi" w:hAnsiTheme="minorBidi" w:cstheme="minorBidi"/>
          <w:sz w:val="24"/>
          <w:szCs w:val="24"/>
          <w:shd w:val="clear" w:color="auto" w:fill="FFFFFF"/>
          <w:lang w:val="en-GB"/>
        </w:rPr>
        <w:t>, Jew</w:t>
      </w:r>
      <w:r w:rsidR="00E95BD9">
        <w:rPr>
          <w:rFonts w:asciiTheme="minorBidi" w:hAnsiTheme="minorBidi" w:cstheme="minorBidi"/>
          <w:sz w:val="24"/>
          <w:szCs w:val="24"/>
          <w:shd w:val="clear" w:color="auto" w:fill="FFFFFF"/>
          <w:lang w:val="en-GB"/>
        </w:rPr>
        <w:t>i</w:t>
      </w:r>
      <w:r w:rsidRPr="000B0245">
        <w:rPr>
          <w:rFonts w:asciiTheme="minorBidi" w:hAnsiTheme="minorBidi" w:cstheme="minorBidi"/>
          <w:sz w:val="24"/>
          <w:szCs w:val="24"/>
          <w:shd w:val="clear" w:color="auto" w:fill="FFFFFF"/>
          <w:lang w:val="en-GB"/>
        </w:rPr>
        <w:t>s</w:t>
      </w:r>
      <w:r w:rsidR="00E95BD9">
        <w:rPr>
          <w:rFonts w:asciiTheme="minorBidi" w:hAnsiTheme="minorBidi" w:cstheme="minorBidi"/>
          <w:sz w:val="24"/>
          <w:szCs w:val="24"/>
          <w:shd w:val="clear" w:color="auto" w:fill="FFFFFF"/>
          <w:lang w:val="en-GB"/>
        </w:rPr>
        <w:t>h lives</w:t>
      </w:r>
      <w:r w:rsidRPr="000B0245">
        <w:rPr>
          <w:rFonts w:asciiTheme="minorBidi" w:hAnsiTheme="minorBidi" w:cstheme="minorBidi"/>
          <w:sz w:val="24"/>
          <w:szCs w:val="24"/>
          <w:shd w:val="clear" w:color="auto" w:fill="FFFFFF"/>
          <w:lang w:val="en-GB"/>
        </w:rPr>
        <w:t xml:space="preserve"> are precious.</w:t>
      </w:r>
    </w:p>
    <w:p w14:paraId="4E669782"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50CF299F"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As mentioned, the discussion in the Gemara there deals with a situation that is difficult to define as a clear case of </w:t>
      </w:r>
      <w:r w:rsidRPr="000B0245">
        <w:rPr>
          <w:rFonts w:asciiTheme="minorBidi" w:hAnsiTheme="minorBidi" w:cstheme="minorBidi"/>
          <w:i/>
          <w:iCs/>
          <w:sz w:val="24"/>
          <w:szCs w:val="24"/>
          <w:shd w:val="clear" w:color="auto" w:fill="FFFFFF"/>
          <w:lang w:val="en-GB"/>
        </w:rPr>
        <w:t xml:space="preserve">pikuach nefesh. </w:t>
      </w:r>
      <w:r w:rsidRPr="000B0245">
        <w:rPr>
          <w:rFonts w:asciiTheme="minorBidi" w:hAnsiTheme="minorBidi" w:cstheme="minorBidi"/>
          <w:sz w:val="24"/>
          <w:szCs w:val="24"/>
          <w:shd w:val="clear" w:color="auto" w:fill="FFFFFF"/>
          <w:lang w:val="en-GB"/>
        </w:rPr>
        <w:t xml:space="preserve">But in a case where the danger is clear, all agree that one must not be stringent and overly pious. The Ramban, for example, clarifies: </w:t>
      </w:r>
    </w:p>
    <w:p w14:paraId="367C98F8"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6505449F" w14:textId="20EADD84" w:rsidR="000D37DE" w:rsidRPr="000B0245" w:rsidRDefault="000D37DE"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We do not find that it </w:t>
      </w:r>
      <w:proofErr w:type="gramStart"/>
      <w:r w:rsidRPr="000B0245">
        <w:rPr>
          <w:rFonts w:asciiTheme="minorBidi" w:hAnsiTheme="minorBidi" w:cstheme="minorBidi"/>
          <w:sz w:val="24"/>
          <w:szCs w:val="24"/>
          <w:shd w:val="clear" w:color="auto" w:fill="FFFFFF"/>
          <w:lang w:val="en-GB"/>
        </w:rPr>
        <w:t>is considered</w:t>
      </w:r>
      <w:proofErr w:type="gramEnd"/>
      <w:r w:rsidRPr="000B0245">
        <w:rPr>
          <w:rFonts w:asciiTheme="minorBidi" w:hAnsiTheme="minorBidi" w:cstheme="minorBidi"/>
          <w:sz w:val="24"/>
          <w:szCs w:val="24"/>
          <w:shd w:val="clear" w:color="auto" w:fill="FFFFFF"/>
          <w:lang w:val="en-GB"/>
        </w:rPr>
        <w:t xml:space="preserve"> pious conduct not to desecrate Shabbat for a person who is dangerously ill. Rather, one who hurries [to desecrate Shabbat in this situation] is praiseworthy, and one who holds himself back </w:t>
      </w:r>
      <w:proofErr w:type="gramStart"/>
      <w:r w:rsidRPr="000B0245">
        <w:rPr>
          <w:rFonts w:asciiTheme="minorBidi" w:hAnsiTheme="minorBidi" w:cstheme="minorBidi"/>
          <w:sz w:val="24"/>
          <w:szCs w:val="24"/>
          <w:shd w:val="clear" w:color="auto" w:fill="FFFFFF"/>
          <w:lang w:val="en-GB"/>
        </w:rPr>
        <w:t>is held</w:t>
      </w:r>
      <w:proofErr w:type="gramEnd"/>
      <w:r w:rsidRPr="000B0245">
        <w:rPr>
          <w:rFonts w:asciiTheme="minorBidi" w:hAnsiTheme="minorBidi" w:cstheme="minorBidi"/>
          <w:sz w:val="24"/>
          <w:szCs w:val="24"/>
          <w:shd w:val="clear" w:color="auto" w:fill="FFFFFF"/>
          <w:lang w:val="en-GB"/>
        </w:rPr>
        <w:t xml:space="preserve"> accountable for his life. (Ramban, </w:t>
      </w:r>
      <w:r w:rsidRPr="000B0245">
        <w:rPr>
          <w:rFonts w:asciiTheme="minorBidi" w:hAnsiTheme="minorBidi" w:cstheme="minorBidi"/>
          <w:i/>
          <w:iCs/>
          <w:sz w:val="24"/>
          <w:szCs w:val="24"/>
          <w:shd w:val="clear" w:color="auto" w:fill="FFFFFF"/>
          <w:lang w:val="en-GB"/>
        </w:rPr>
        <w:t>Milchamot Ha</w:t>
      </w:r>
      <w:r w:rsidR="00162D58">
        <w:rPr>
          <w:rFonts w:asciiTheme="minorBidi" w:hAnsiTheme="minorBidi" w:cstheme="minorBidi"/>
          <w:i/>
          <w:iCs/>
          <w:sz w:val="24"/>
          <w:szCs w:val="24"/>
          <w:shd w:val="clear" w:color="auto" w:fill="FFFFFF"/>
          <w:lang w:val="en-GB"/>
        </w:rPr>
        <w:t>sh</w:t>
      </w:r>
      <w:r w:rsidRPr="000B0245">
        <w:rPr>
          <w:rFonts w:asciiTheme="minorBidi" w:hAnsiTheme="minorBidi" w:cstheme="minorBidi"/>
          <w:i/>
          <w:iCs/>
          <w:sz w:val="24"/>
          <w:szCs w:val="24"/>
          <w:shd w:val="clear" w:color="auto" w:fill="FFFFFF"/>
          <w:lang w:val="en-GB"/>
        </w:rPr>
        <w:t>em</w:t>
      </w:r>
      <w:r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i/>
          <w:iCs/>
          <w:sz w:val="24"/>
          <w:szCs w:val="24"/>
          <w:shd w:val="clear" w:color="auto" w:fill="FFFFFF"/>
          <w:lang w:val="en-GB"/>
        </w:rPr>
        <w:t>Sanhedrin</w:t>
      </w:r>
      <w:r w:rsidRPr="000B0245">
        <w:rPr>
          <w:rFonts w:asciiTheme="minorBidi" w:hAnsiTheme="minorBidi" w:cstheme="minorBidi"/>
          <w:sz w:val="24"/>
          <w:szCs w:val="24"/>
          <w:shd w:val="clear" w:color="auto" w:fill="FFFFFF"/>
          <w:lang w:val="en-GB"/>
        </w:rPr>
        <w:t xml:space="preserve"> p. 18 in Alfasi)</w:t>
      </w:r>
      <w:r w:rsidRPr="000B0245">
        <w:rPr>
          <w:rStyle w:val="FootnoteReference"/>
          <w:rFonts w:asciiTheme="minorBidi" w:hAnsiTheme="minorBidi" w:cstheme="minorBidi"/>
          <w:sz w:val="24"/>
          <w:szCs w:val="24"/>
          <w:shd w:val="clear" w:color="auto" w:fill="FFFFFF"/>
          <w:lang w:val="en-GB"/>
        </w:rPr>
        <w:footnoteReference w:id="4"/>
      </w:r>
    </w:p>
    <w:p w14:paraId="1626827F"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5E6909D7" w14:textId="6656C1E6"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The Radbaz in his responsa </w:t>
      </w:r>
      <w:proofErr w:type="gramStart"/>
      <w:r w:rsidRPr="000B0245">
        <w:rPr>
          <w:rFonts w:asciiTheme="minorBidi" w:hAnsiTheme="minorBidi" w:cstheme="minorBidi"/>
          <w:sz w:val="24"/>
          <w:szCs w:val="24"/>
          <w:shd w:val="clear" w:color="auto" w:fill="FFFFFF"/>
          <w:lang w:val="en-GB"/>
        </w:rPr>
        <w:t>writes even more explicitly</w:t>
      </w:r>
      <w:r w:rsidR="00E95BD9">
        <w:rPr>
          <w:rFonts w:asciiTheme="minorBidi" w:hAnsiTheme="minorBidi" w:cstheme="minorBidi"/>
          <w:sz w:val="24"/>
          <w:szCs w:val="24"/>
          <w:shd w:val="clear" w:color="auto" w:fill="FFFFFF"/>
          <w:lang w:val="en-GB"/>
        </w:rPr>
        <w:t>,</w:t>
      </w:r>
      <w:proofErr w:type="gramEnd"/>
      <w:r w:rsidRPr="000B0245">
        <w:rPr>
          <w:rFonts w:asciiTheme="minorBidi" w:hAnsiTheme="minorBidi" w:cstheme="minorBidi"/>
          <w:sz w:val="24"/>
          <w:szCs w:val="24"/>
          <w:shd w:val="clear" w:color="auto" w:fill="FFFFFF"/>
          <w:lang w:val="en-GB"/>
        </w:rPr>
        <w:t xml:space="preserve"> about </w:t>
      </w:r>
      <w:r w:rsidR="00E95BD9">
        <w:rPr>
          <w:rFonts w:asciiTheme="minorBidi" w:hAnsiTheme="minorBidi" w:cstheme="minorBidi"/>
          <w:sz w:val="24"/>
          <w:szCs w:val="24"/>
          <w:shd w:val="clear" w:color="auto" w:fill="FFFFFF"/>
          <w:lang w:val="en-GB"/>
        </w:rPr>
        <w:t>an account of</w:t>
      </w:r>
      <w:r w:rsidRPr="000B0245">
        <w:rPr>
          <w:rFonts w:asciiTheme="minorBidi" w:hAnsiTheme="minorBidi" w:cstheme="minorBidi"/>
          <w:sz w:val="24"/>
          <w:szCs w:val="24"/>
          <w:shd w:val="clear" w:color="auto" w:fill="FFFFFF"/>
          <w:lang w:val="en-GB"/>
        </w:rPr>
        <w:t xml:space="preserve"> one of the great</w:t>
      </w:r>
      <w:r>
        <w:rPr>
          <w:rFonts w:asciiTheme="minorBidi" w:hAnsiTheme="minorBidi" w:cstheme="minorBidi"/>
          <w:sz w:val="24"/>
          <w:szCs w:val="24"/>
          <w:shd w:val="clear" w:color="auto" w:fill="FFFFFF"/>
          <w:lang w:val="en-GB"/>
        </w:rPr>
        <w:t xml:space="preserve"> early</w:t>
      </w:r>
      <w:r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i/>
          <w:iCs/>
          <w:sz w:val="24"/>
          <w:szCs w:val="24"/>
          <w:shd w:val="clear" w:color="auto" w:fill="FFFFFF"/>
          <w:lang w:val="en-GB"/>
        </w:rPr>
        <w:t>Rishonim</w:t>
      </w:r>
      <w:r w:rsidRPr="000B0245">
        <w:rPr>
          <w:rFonts w:asciiTheme="minorBidi" w:hAnsiTheme="minorBidi" w:cstheme="minorBidi"/>
          <w:sz w:val="24"/>
          <w:szCs w:val="24"/>
          <w:shd w:val="clear" w:color="auto" w:fill="FFFFFF"/>
          <w:lang w:val="en-GB"/>
        </w:rPr>
        <w:t xml:space="preserve"> who in fact was stringent with himself and refrained from eating on Yom Kippur. The Radbaz writes that one must not draw any practical halakhic conclusions from this: </w:t>
      </w:r>
    </w:p>
    <w:p w14:paraId="7EAB76C9"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12F8FCA0" w14:textId="77777777" w:rsidR="000D37DE" w:rsidRPr="000B0245" w:rsidRDefault="000D37DE"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You asked me about what has been written in the name of the Riva,</w:t>
      </w:r>
      <w:r w:rsidRPr="000B0245">
        <w:rPr>
          <w:rStyle w:val="FootnoteReference"/>
          <w:rFonts w:asciiTheme="minorBidi" w:hAnsiTheme="minorBidi" w:cstheme="minorBidi"/>
          <w:sz w:val="24"/>
          <w:szCs w:val="24"/>
          <w:shd w:val="clear" w:color="auto" w:fill="FFFFFF"/>
          <w:lang w:val="en-GB"/>
        </w:rPr>
        <w:footnoteReference w:id="5"/>
      </w:r>
      <w:r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i/>
          <w:iCs/>
          <w:sz w:val="24"/>
          <w:szCs w:val="24"/>
          <w:shd w:val="clear" w:color="auto" w:fill="FFFFFF"/>
          <w:lang w:val="en-GB"/>
        </w:rPr>
        <w:t>z"l</w:t>
      </w:r>
      <w:r w:rsidRPr="000B0245">
        <w:rPr>
          <w:rFonts w:asciiTheme="minorBidi" w:hAnsiTheme="minorBidi" w:cstheme="minorBidi"/>
          <w:sz w:val="24"/>
          <w:szCs w:val="24"/>
          <w:shd w:val="clear" w:color="auto" w:fill="FFFFFF"/>
          <w:lang w:val="en-GB"/>
        </w:rPr>
        <w:t xml:space="preserve">, that he took ill with the illness that would kill him, and Yom Kippur fell out </w:t>
      </w:r>
      <w:r w:rsidRPr="000B0245">
        <w:rPr>
          <w:rFonts w:asciiTheme="minorBidi" w:hAnsiTheme="minorBidi" w:cstheme="minorBidi"/>
          <w:sz w:val="24"/>
          <w:szCs w:val="24"/>
          <w:shd w:val="clear" w:color="auto" w:fill="FFFFFF"/>
          <w:lang w:val="en-GB"/>
        </w:rPr>
        <w:lastRenderedPageBreak/>
        <w:t xml:space="preserve">on those days, and the doctors told him that if he does not eat, he will surely die, and if he does eat, he may survive, and he said: In a case of a confident claim and an uncertain claim, priority is given to the confident claim, and he did not want to eat. And you wanted to know my opinion as to whether he acted correctly or not. </w:t>
      </w:r>
    </w:p>
    <w:p w14:paraId="7500467C" w14:textId="6A1A65C3" w:rsidR="000D37DE" w:rsidRPr="000B0245" w:rsidRDefault="000D37DE"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Answer: </w:t>
      </w:r>
      <w:r w:rsidRPr="00DB26C3">
        <w:rPr>
          <w:rFonts w:asciiTheme="minorBidi" w:hAnsiTheme="minorBidi" w:cstheme="minorBidi"/>
          <w:sz w:val="24"/>
          <w:szCs w:val="24"/>
          <w:shd w:val="clear" w:color="auto" w:fill="FFFFFF"/>
          <w:lang w:val="en-GB"/>
        </w:rPr>
        <w:t>For the law in practice, it is inappropriate to learn anything whatsoever from him</w:t>
      </w:r>
      <w:r w:rsidRPr="000B0245">
        <w:rPr>
          <w:rFonts w:asciiTheme="minorBidi" w:hAnsiTheme="minorBidi" w:cstheme="minorBidi"/>
          <w:b/>
          <w:bCs/>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for </w:t>
      </w:r>
      <w:proofErr w:type="gramStart"/>
      <w:r w:rsidRPr="000B0245">
        <w:rPr>
          <w:rFonts w:asciiTheme="minorBidi" w:hAnsiTheme="minorBidi" w:cstheme="minorBidi"/>
          <w:sz w:val="24"/>
          <w:szCs w:val="24"/>
          <w:shd w:val="clear" w:color="auto" w:fill="FFFFFF"/>
          <w:lang w:val="en-GB"/>
        </w:rPr>
        <w:t>surely</w:t>
      </w:r>
      <w:proofErr w:type="gramEnd"/>
      <w:r w:rsidRPr="000B0245">
        <w:rPr>
          <w:rFonts w:asciiTheme="minorBidi" w:hAnsiTheme="minorBidi" w:cstheme="minorBidi"/>
          <w:sz w:val="24"/>
          <w:szCs w:val="24"/>
          <w:shd w:val="clear" w:color="auto" w:fill="FFFFFF"/>
          <w:lang w:val="en-GB"/>
        </w:rPr>
        <w:t xml:space="preserve"> we maintain: [Even] a double uncertainty regarding </w:t>
      </w:r>
      <w:r w:rsidRPr="000B0245">
        <w:rPr>
          <w:rFonts w:asciiTheme="minorBidi" w:hAnsiTheme="minorBidi" w:cstheme="minorBidi"/>
          <w:i/>
          <w:iCs/>
          <w:sz w:val="24"/>
          <w:szCs w:val="24"/>
          <w:shd w:val="clear" w:color="auto" w:fill="FFFFFF"/>
          <w:lang w:val="en-GB"/>
        </w:rPr>
        <w:t xml:space="preserve">pikuach nefesh </w:t>
      </w:r>
      <w:r w:rsidRPr="000B0245">
        <w:rPr>
          <w:rFonts w:asciiTheme="minorBidi" w:hAnsiTheme="minorBidi" w:cstheme="minorBidi"/>
          <w:sz w:val="24"/>
          <w:szCs w:val="24"/>
          <w:shd w:val="clear" w:color="auto" w:fill="FFFFFF"/>
          <w:lang w:val="en-GB"/>
        </w:rPr>
        <w:t xml:space="preserve">sets aside the laws of Shabbat and of Yom Kippur, and even for a momentary measure of life. </w:t>
      </w:r>
      <w:r w:rsidRPr="000B0245">
        <w:rPr>
          <w:rFonts w:asciiTheme="minorBidi" w:hAnsiTheme="minorBidi" w:cstheme="minorBidi"/>
          <w:sz w:val="24"/>
          <w:szCs w:val="24"/>
          <w:shd w:val="clear" w:color="auto" w:fill="FFFFFF"/>
          <w:rtl/>
          <w:lang w:val="en-GB"/>
        </w:rPr>
        <w:t xml:space="preserve"> </w:t>
      </w:r>
      <w:proofErr w:type="gramStart"/>
      <w:r w:rsidRPr="000B0245">
        <w:rPr>
          <w:rFonts w:asciiTheme="minorBidi" w:hAnsiTheme="minorBidi" w:cstheme="minorBidi"/>
          <w:sz w:val="24"/>
          <w:szCs w:val="24"/>
          <w:shd w:val="clear" w:color="auto" w:fill="FFFFFF"/>
          <w:lang w:val="en-GB"/>
        </w:rPr>
        <w:t>A</w:t>
      </w:r>
      <w:r w:rsidRPr="000B0245">
        <w:rPr>
          <w:rFonts w:asciiTheme="minorBidi" w:hAnsiTheme="minorBidi" w:cstheme="minorBidi"/>
          <w:sz w:val="24"/>
          <w:szCs w:val="24"/>
          <w:shd w:val="clear" w:color="auto" w:fill="FFFFFF"/>
        </w:rPr>
        <w:t>ll the more</w:t>
      </w:r>
      <w:proofErr w:type="gramEnd"/>
      <w:r w:rsidRPr="000B0245">
        <w:rPr>
          <w:rFonts w:asciiTheme="minorBidi" w:hAnsiTheme="minorBidi" w:cstheme="minorBidi"/>
          <w:sz w:val="24"/>
          <w:szCs w:val="24"/>
          <w:shd w:val="clear" w:color="auto" w:fill="FFFFFF"/>
        </w:rPr>
        <w:t xml:space="preserve"> so for the uncertainty that perhaps he will die, but perhaps he will live, and even for an uncertainty about another Shabbat… </w:t>
      </w:r>
      <w:r w:rsidRPr="000B0245">
        <w:rPr>
          <w:rFonts w:asciiTheme="minorBidi" w:hAnsiTheme="minorBidi" w:cstheme="minorBidi"/>
          <w:sz w:val="24"/>
          <w:szCs w:val="24"/>
          <w:shd w:val="clear" w:color="auto" w:fill="FFFFFF"/>
          <w:lang w:val="en-GB"/>
        </w:rPr>
        <w:t>Therefore</w:t>
      </w:r>
      <w:r w:rsidR="00E95BD9">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it is inappropriate to learn from him, because </w:t>
      </w:r>
      <w:proofErr w:type="gramStart"/>
      <w:r w:rsidRPr="000B0245">
        <w:rPr>
          <w:rFonts w:asciiTheme="minorBidi" w:hAnsiTheme="minorBidi" w:cstheme="minorBidi"/>
          <w:sz w:val="24"/>
          <w:szCs w:val="24"/>
          <w:shd w:val="clear" w:color="auto" w:fill="FFFFFF"/>
          <w:lang w:val="en-GB"/>
        </w:rPr>
        <w:t>perhaps the</w:t>
      </w:r>
      <w:proofErr w:type="gramEnd"/>
      <w:r w:rsidRPr="000B0245">
        <w:rPr>
          <w:rFonts w:asciiTheme="minorBidi" w:hAnsiTheme="minorBidi" w:cstheme="minorBidi"/>
          <w:sz w:val="24"/>
          <w:szCs w:val="24"/>
          <w:shd w:val="clear" w:color="auto" w:fill="FFFFFF"/>
          <w:lang w:val="en-GB"/>
        </w:rPr>
        <w:t xml:space="preserve"> Riva felt in himself that even if he eats, he will die, for </w:t>
      </w:r>
      <w:r w:rsidR="00E95BD9">
        <w:rPr>
          <w:rFonts w:asciiTheme="minorBidi" w:hAnsiTheme="minorBidi" w:cstheme="minorBidi"/>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the heart knows the bitterness of </w:t>
      </w:r>
      <w:r w:rsidR="00E95BD9">
        <w:rPr>
          <w:rFonts w:asciiTheme="minorBidi" w:hAnsiTheme="minorBidi" w:cstheme="minorBidi"/>
          <w:sz w:val="24"/>
          <w:szCs w:val="24"/>
          <w:shd w:val="clear" w:color="auto" w:fill="FFFFFF"/>
          <w:lang w:val="en-GB"/>
        </w:rPr>
        <w:t>its</w:t>
      </w:r>
      <w:r w:rsidR="00E95BD9"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sz w:val="24"/>
          <w:szCs w:val="24"/>
          <w:shd w:val="clear" w:color="auto" w:fill="FFFFFF"/>
          <w:lang w:val="en-GB"/>
        </w:rPr>
        <w:t>soul</w:t>
      </w:r>
      <w:r w:rsidR="00E95BD9">
        <w:rPr>
          <w:rFonts w:asciiTheme="minorBidi" w:hAnsiTheme="minorBidi" w:cstheme="minorBidi"/>
          <w:sz w:val="24"/>
          <w:szCs w:val="24"/>
          <w:shd w:val="clear" w:color="auto" w:fill="FFFFFF"/>
          <w:lang w:val="en-GB"/>
        </w:rPr>
        <w:t>” [</w:t>
      </w:r>
      <w:r w:rsidR="00E95BD9">
        <w:rPr>
          <w:rFonts w:asciiTheme="minorBidi" w:hAnsiTheme="minorBidi" w:cstheme="minorBidi"/>
          <w:i/>
          <w:iCs/>
          <w:sz w:val="24"/>
          <w:szCs w:val="24"/>
          <w:shd w:val="clear" w:color="auto" w:fill="FFFFFF"/>
          <w:lang w:val="en-GB"/>
        </w:rPr>
        <w:t xml:space="preserve">Mishlei </w:t>
      </w:r>
      <w:r w:rsidR="00E95BD9">
        <w:rPr>
          <w:rFonts w:asciiTheme="minorBidi" w:hAnsiTheme="minorBidi" w:cstheme="minorBidi"/>
          <w:sz w:val="24"/>
          <w:szCs w:val="24"/>
          <w:shd w:val="clear" w:color="auto" w:fill="FFFFFF"/>
          <w:lang w:val="en-GB"/>
        </w:rPr>
        <w:t>14:10].</w:t>
      </w:r>
      <w:r w:rsidRPr="000B0245">
        <w:rPr>
          <w:rFonts w:asciiTheme="minorBidi" w:hAnsiTheme="minorBidi" w:cstheme="minorBidi"/>
          <w:sz w:val="24"/>
          <w:szCs w:val="24"/>
          <w:shd w:val="clear" w:color="auto" w:fill="FFFFFF"/>
          <w:lang w:val="en-GB"/>
        </w:rPr>
        <w:t xml:space="preserve"> This is what he meant when he said: In the case of a confident claim and an uncertain claim, priority </w:t>
      </w:r>
      <w:proofErr w:type="gramStart"/>
      <w:r w:rsidRPr="000B0245">
        <w:rPr>
          <w:rFonts w:asciiTheme="minorBidi" w:hAnsiTheme="minorBidi" w:cstheme="minorBidi"/>
          <w:sz w:val="24"/>
          <w:szCs w:val="24"/>
          <w:shd w:val="clear" w:color="auto" w:fill="FFFFFF"/>
          <w:lang w:val="en-GB"/>
        </w:rPr>
        <w:t>is given</w:t>
      </w:r>
      <w:proofErr w:type="gramEnd"/>
      <w:r w:rsidRPr="000B0245">
        <w:rPr>
          <w:rFonts w:asciiTheme="minorBidi" w:hAnsiTheme="minorBidi" w:cstheme="minorBidi"/>
          <w:sz w:val="24"/>
          <w:szCs w:val="24"/>
          <w:shd w:val="clear" w:color="auto" w:fill="FFFFFF"/>
          <w:lang w:val="en-GB"/>
        </w:rPr>
        <w:t xml:space="preserve"> to the confident claim. </w:t>
      </w:r>
      <w:proofErr w:type="gramStart"/>
      <w:r w:rsidRPr="000B0245">
        <w:rPr>
          <w:rFonts w:asciiTheme="minorBidi" w:hAnsiTheme="minorBidi" w:cstheme="minorBidi"/>
          <w:sz w:val="24"/>
          <w:szCs w:val="24"/>
          <w:shd w:val="clear" w:color="auto" w:fill="FFFFFF"/>
          <w:lang w:val="en-GB"/>
        </w:rPr>
        <w:t>That is to say, my</w:t>
      </w:r>
      <w:proofErr w:type="gramEnd"/>
      <w:r w:rsidRPr="000B0245">
        <w:rPr>
          <w:rFonts w:asciiTheme="minorBidi" w:hAnsiTheme="minorBidi" w:cstheme="minorBidi"/>
          <w:sz w:val="24"/>
          <w:szCs w:val="24"/>
          <w:shd w:val="clear" w:color="auto" w:fill="FFFFFF"/>
          <w:lang w:val="en-GB"/>
        </w:rPr>
        <w:t xml:space="preserve"> confident claim is better than your uncertain claim, and therefore he did not want to eat. I </w:t>
      </w:r>
      <w:proofErr w:type="gramStart"/>
      <w:r w:rsidRPr="000B0245">
        <w:rPr>
          <w:rFonts w:asciiTheme="minorBidi" w:hAnsiTheme="minorBidi" w:cstheme="minorBidi"/>
          <w:sz w:val="24"/>
          <w:szCs w:val="24"/>
          <w:shd w:val="clear" w:color="auto" w:fill="FFFFFF"/>
          <w:lang w:val="en-GB"/>
        </w:rPr>
        <w:t>was already asked</w:t>
      </w:r>
      <w:proofErr w:type="gramEnd"/>
      <w:r w:rsidRPr="000B0245">
        <w:rPr>
          <w:rFonts w:asciiTheme="minorBidi" w:hAnsiTheme="minorBidi" w:cstheme="minorBidi"/>
          <w:sz w:val="24"/>
          <w:szCs w:val="24"/>
          <w:shd w:val="clear" w:color="auto" w:fill="FFFFFF"/>
          <w:lang w:val="en-GB"/>
        </w:rPr>
        <w:t xml:space="preserve"> about such a case on another occasion, and I concluded that this is not an act of piety. I have written what seems right to me. (</w:t>
      </w:r>
      <w:r w:rsidRPr="000B0245">
        <w:rPr>
          <w:rFonts w:asciiTheme="minorBidi" w:hAnsiTheme="minorBidi" w:cstheme="minorBidi"/>
          <w:i/>
          <w:iCs/>
          <w:sz w:val="24"/>
          <w:szCs w:val="24"/>
          <w:shd w:val="clear" w:color="auto" w:fill="FFFFFF"/>
          <w:lang w:val="en-GB"/>
        </w:rPr>
        <w:t>Responsa Ridbaz</w:t>
      </w:r>
      <w:r w:rsidRPr="000B0245">
        <w:rPr>
          <w:rFonts w:asciiTheme="minorBidi" w:hAnsiTheme="minorBidi" w:cstheme="minorBidi"/>
          <w:sz w:val="24"/>
          <w:szCs w:val="24"/>
          <w:shd w:val="clear" w:color="auto" w:fill="FFFFFF"/>
          <w:lang w:val="en-GB"/>
        </w:rPr>
        <w:t>, III, no. 444)</w:t>
      </w:r>
    </w:p>
    <w:p w14:paraId="269D0460"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70BD9E21" w14:textId="11BEDA3C"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Rabbi Ovadia Yosef cites </w:t>
      </w:r>
      <w:proofErr w:type="gramStart"/>
      <w:r w:rsidRPr="000B0245">
        <w:rPr>
          <w:rFonts w:asciiTheme="minorBidi" w:hAnsiTheme="minorBidi" w:cstheme="minorBidi"/>
          <w:sz w:val="24"/>
          <w:szCs w:val="24"/>
          <w:shd w:val="clear" w:color="auto" w:fill="FFFFFF"/>
          <w:lang w:val="en-GB"/>
        </w:rPr>
        <w:t>several</w:t>
      </w:r>
      <w:proofErr w:type="gramEnd"/>
      <w:r w:rsidRPr="000B0245">
        <w:rPr>
          <w:rFonts w:asciiTheme="minorBidi" w:hAnsiTheme="minorBidi" w:cstheme="minorBidi"/>
          <w:sz w:val="24"/>
          <w:szCs w:val="24"/>
          <w:shd w:val="clear" w:color="auto" w:fill="FFFFFF"/>
          <w:lang w:val="en-GB"/>
        </w:rPr>
        <w:t xml:space="preserve"> </w:t>
      </w:r>
      <w:r w:rsidRPr="000B0245">
        <w:rPr>
          <w:rFonts w:asciiTheme="minorBidi" w:hAnsiTheme="minorBidi" w:cstheme="minorBidi"/>
          <w:i/>
          <w:iCs/>
          <w:sz w:val="24"/>
          <w:szCs w:val="24"/>
          <w:shd w:val="clear" w:color="auto" w:fill="FFFFFF"/>
          <w:lang w:val="en-GB"/>
        </w:rPr>
        <w:t>Acharonim</w:t>
      </w:r>
      <w:r w:rsidRPr="000B0245">
        <w:rPr>
          <w:rFonts w:asciiTheme="minorBidi" w:hAnsiTheme="minorBidi" w:cstheme="minorBidi"/>
          <w:sz w:val="24"/>
          <w:szCs w:val="24"/>
          <w:shd w:val="clear" w:color="auto" w:fill="FFFFFF"/>
          <w:lang w:val="en-GB"/>
        </w:rPr>
        <w:t xml:space="preserve"> who questioned this simple ruling. In light of the well-known words of the Ramban in his commentary to the Torah, according to which in an ideal situation, a person who trusts in God has no need for physicians (</w:t>
      </w:r>
      <w:r w:rsidRPr="000B0245">
        <w:rPr>
          <w:rFonts w:asciiTheme="minorBidi" w:hAnsiTheme="minorBidi" w:cstheme="minorBidi"/>
          <w:i/>
          <w:iCs/>
          <w:sz w:val="24"/>
          <w:szCs w:val="24"/>
          <w:shd w:val="clear" w:color="auto" w:fill="FFFFFF"/>
          <w:lang w:val="en-GB"/>
        </w:rPr>
        <w:t xml:space="preserve">Vayikra </w:t>
      </w:r>
      <w:r w:rsidRPr="000B0245">
        <w:rPr>
          <w:rFonts w:asciiTheme="minorBidi" w:hAnsiTheme="minorBidi" w:cstheme="minorBidi"/>
          <w:sz w:val="24"/>
          <w:szCs w:val="24"/>
          <w:shd w:val="clear" w:color="auto" w:fill="FFFFFF"/>
          <w:lang w:val="en-GB"/>
        </w:rPr>
        <w:t xml:space="preserve">26:1), those </w:t>
      </w:r>
      <w:r w:rsidRPr="000B0245">
        <w:rPr>
          <w:rFonts w:asciiTheme="minorBidi" w:hAnsiTheme="minorBidi" w:cstheme="minorBidi"/>
          <w:i/>
          <w:iCs/>
          <w:sz w:val="24"/>
          <w:szCs w:val="24"/>
          <w:shd w:val="clear" w:color="auto" w:fill="FFFFFF"/>
          <w:lang w:val="en-GB"/>
        </w:rPr>
        <w:t>Acharonim</w:t>
      </w:r>
      <w:r w:rsidRPr="000B0245">
        <w:rPr>
          <w:rFonts w:asciiTheme="minorBidi" w:hAnsiTheme="minorBidi" w:cstheme="minorBidi"/>
          <w:sz w:val="24"/>
          <w:szCs w:val="24"/>
          <w:shd w:val="clear" w:color="auto" w:fill="FFFFFF"/>
          <w:lang w:val="en-GB"/>
        </w:rPr>
        <w:t xml:space="preserve"> wished to propose that a person can be stringent with himself and not desecrate Shabbat or eat on Yom Kippur even in a situation of </w:t>
      </w:r>
      <w:r w:rsidRPr="000B0245">
        <w:rPr>
          <w:rFonts w:asciiTheme="minorBidi" w:hAnsiTheme="minorBidi" w:cstheme="minorBidi"/>
          <w:i/>
          <w:iCs/>
          <w:sz w:val="24"/>
          <w:szCs w:val="24"/>
          <w:shd w:val="clear" w:color="auto" w:fill="FFFFFF"/>
          <w:lang w:val="en-GB"/>
        </w:rPr>
        <w:t xml:space="preserve">pikuach nefesh. </w:t>
      </w:r>
      <w:r w:rsidRPr="000B0245">
        <w:rPr>
          <w:rFonts w:asciiTheme="minorBidi" w:hAnsiTheme="minorBidi" w:cstheme="minorBidi"/>
          <w:sz w:val="24"/>
          <w:szCs w:val="24"/>
          <w:shd w:val="clear" w:color="auto" w:fill="FFFFFF"/>
          <w:lang w:val="en-GB"/>
        </w:rPr>
        <w:t xml:space="preserve">But of course, </w:t>
      </w:r>
      <w:proofErr w:type="gramStart"/>
      <w:r w:rsidRPr="000B0245">
        <w:rPr>
          <w:rFonts w:asciiTheme="minorBidi" w:hAnsiTheme="minorBidi" w:cstheme="minorBidi"/>
          <w:sz w:val="24"/>
          <w:szCs w:val="24"/>
          <w:shd w:val="clear" w:color="auto" w:fill="FFFFFF"/>
          <w:lang w:val="en-GB"/>
        </w:rPr>
        <w:t>in light of</w:t>
      </w:r>
      <w:proofErr w:type="gramEnd"/>
      <w:r w:rsidRPr="000B0245">
        <w:rPr>
          <w:rFonts w:asciiTheme="minorBidi" w:hAnsiTheme="minorBidi" w:cstheme="minorBidi"/>
          <w:sz w:val="24"/>
          <w:szCs w:val="24"/>
          <w:shd w:val="clear" w:color="auto" w:fill="FFFFFF"/>
          <w:lang w:val="en-GB"/>
        </w:rPr>
        <w:t xml:space="preserve"> the emphatic words of the Ramban, and especially because of the Rambam's fundamental teaching regarding the </w:t>
      </w:r>
      <w:r w:rsidRPr="000B0245">
        <w:rPr>
          <w:rFonts w:asciiTheme="minorBidi" w:hAnsiTheme="minorBidi" w:cstheme="minorBidi"/>
          <w:i/>
          <w:iCs/>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the spirit of </w:t>
      </w:r>
      <w:r>
        <w:rPr>
          <w:rFonts w:asciiTheme="minorBidi" w:hAnsiTheme="minorBidi" w:cstheme="minorBidi"/>
          <w:sz w:val="24"/>
          <w:szCs w:val="24"/>
          <w:shd w:val="clear" w:color="auto" w:fill="FFFFFF"/>
          <w:lang w:val="en-GB"/>
        </w:rPr>
        <w:t>non-believers</w:t>
      </w:r>
      <w:r w:rsidRPr="000B0245">
        <w:rPr>
          <w:rFonts w:asciiTheme="minorBidi" w:hAnsiTheme="minorBidi" w:cstheme="minorBidi"/>
          <w:i/>
          <w:iCs/>
          <w:sz w:val="24"/>
          <w:szCs w:val="24"/>
          <w:shd w:val="clear" w:color="auto" w:fill="FFFFFF"/>
          <w:lang w:val="en-GB"/>
        </w:rPr>
        <w:t>"</w:t>
      </w:r>
      <w:r w:rsidRPr="000B0245">
        <w:rPr>
          <w:rFonts w:asciiTheme="minorBidi" w:hAnsiTheme="minorBidi" w:cstheme="minorBidi"/>
          <w:sz w:val="24"/>
          <w:szCs w:val="24"/>
          <w:shd w:val="clear" w:color="auto" w:fill="FFFFFF"/>
          <w:lang w:val="en-GB"/>
        </w:rPr>
        <w:t xml:space="preserve"> </w:t>
      </w:r>
      <w:r w:rsidR="009B7AAF">
        <w:rPr>
          <w:rFonts w:asciiTheme="minorBidi" w:hAnsiTheme="minorBidi" w:cstheme="minorBidi"/>
          <w:sz w:val="24"/>
          <w:szCs w:val="24"/>
          <w:shd w:val="clear" w:color="auto" w:fill="FFFFFF"/>
          <w:lang w:val="en-GB"/>
        </w:rPr>
        <w:t>within this perspective</w:t>
      </w:r>
      <w:r w:rsidRPr="000B0245">
        <w:rPr>
          <w:rFonts w:asciiTheme="minorBidi" w:hAnsiTheme="minorBidi" w:cstheme="minorBidi"/>
          <w:sz w:val="24"/>
          <w:szCs w:val="24"/>
          <w:shd w:val="clear" w:color="auto" w:fill="FFFFFF"/>
          <w:lang w:val="en-GB"/>
        </w:rPr>
        <w:t>, as formulated by Rabbi Auerbach, Rabbi Ovadia rejects this proposal altogether, and summarizes:</w:t>
      </w:r>
    </w:p>
    <w:p w14:paraId="35684E3A" w14:textId="77777777" w:rsidR="000D37DE" w:rsidRPr="000B0245" w:rsidRDefault="000D37DE" w:rsidP="00A81E8D">
      <w:pPr>
        <w:spacing w:line="240" w:lineRule="auto"/>
        <w:ind w:firstLine="720"/>
        <w:rPr>
          <w:rFonts w:asciiTheme="minorBidi" w:hAnsiTheme="minorBidi" w:cstheme="minorBidi"/>
          <w:sz w:val="24"/>
          <w:szCs w:val="24"/>
          <w:shd w:val="clear" w:color="auto" w:fill="FFFFFF"/>
          <w:lang w:val="en-GB"/>
        </w:rPr>
      </w:pPr>
    </w:p>
    <w:p w14:paraId="7D8DD2D2" w14:textId="77777777" w:rsidR="000D37DE" w:rsidRPr="000B0245" w:rsidRDefault="000D37DE" w:rsidP="00A81E8D">
      <w:pPr>
        <w:pStyle w:val="BlockText"/>
        <w:spacing w:line="240" w:lineRule="auto"/>
        <w:ind w:left="720"/>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 xml:space="preserve">Regarding a dangerously ill person, who is told by a doctor that if he fasts on Yom Kippur, there is concern about </w:t>
      </w:r>
      <w:proofErr w:type="gramStart"/>
      <w:r w:rsidRPr="000B0245">
        <w:rPr>
          <w:rFonts w:asciiTheme="minorBidi" w:hAnsiTheme="minorBidi" w:cstheme="minorBidi"/>
          <w:sz w:val="24"/>
          <w:szCs w:val="24"/>
          <w:shd w:val="clear" w:color="auto" w:fill="FFFFFF"/>
          <w:lang w:val="en-GB"/>
        </w:rPr>
        <w:t>possible danger</w:t>
      </w:r>
      <w:proofErr w:type="gramEnd"/>
      <w:r w:rsidRPr="000B0245">
        <w:rPr>
          <w:rFonts w:asciiTheme="minorBidi" w:hAnsiTheme="minorBidi" w:cstheme="minorBidi"/>
          <w:sz w:val="24"/>
          <w:szCs w:val="24"/>
          <w:shd w:val="clear" w:color="auto" w:fill="FFFFFF"/>
          <w:lang w:val="en-GB"/>
        </w:rPr>
        <w:t xml:space="preserve"> to his life, he must listen to him and eat on Yom Kippur, because uncertain </w:t>
      </w:r>
      <w:r w:rsidRPr="000B0245">
        <w:rPr>
          <w:rFonts w:asciiTheme="minorBidi" w:hAnsiTheme="minorBidi" w:cstheme="minorBidi"/>
          <w:i/>
          <w:iCs/>
          <w:sz w:val="24"/>
          <w:szCs w:val="24"/>
          <w:shd w:val="clear" w:color="auto" w:fill="FFFFFF"/>
          <w:lang w:val="en-GB"/>
        </w:rPr>
        <w:t xml:space="preserve">pikuach nefesh </w:t>
      </w:r>
      <w:r w:rsidRPr="000B0245">
        <w:rPr>
          <w:rFonts w:asciiTheme="minorBidi" w:hAnsiTheme="minorBidi" w:cstheme="minorBidi"/>
          <w:sz w:val="24"/>
          <w:szCs w:val="24"/>
          <w:shd w:val="clear" w:color="auto" w:fill="FFFFFF"/>
          <w:lang w:val="en-GB"/>
        </w:rPr>
        <w:t xml:space="preserve">sets aside the commandment of affliction on Yom Kippur. If the ill person is stringent with himself and fasts, not only does he not act in a pious manner, but on the contrary, he will </w:t>
      </w:r>
      <w:proofErr w:type="gramStart"/>
      <w:r w:rsidRPr="000B0245">
        <w:rPr>
          <w:rFonts w:asciiTheme="minorBidi" w:hAnsiTheme="minorBidi" w:cstheme="minorBidi"/>
          <w:sz w:val="24"/>
          <w:szCs w:val="24"/>
          <w:shd w:val="clear" w:color="auto" w:fill="FFFFFF"/>
          <w:lang w:val="en-GB"/>
        </w:rPr>
        <w:t>be punished</w:t>
      </w:r>
      <w:proofErr w:type="gramEnd"/>
      <w:r w:rsidRPr="000B0245">
        <w:rPr>
          <w:rFonts w:asciiTheme="minorBidi" w:hAnsiTheme="minorBidi" w:cstheme="minorBidi"/>
          <w:sz w:val="24"/>
          <w:szCs w:val="24"/>
          <w:shd w:val="clear" w:color="auto" w:fill="FFFFFF"/>
          <w:lang w:val="en-GB"/>
        </w:rPr>
        <w:t xml:space="preserve"> for it at the hand of heaven. There is a </w:t>
      </w:r>
      <w:r w:rsidRPr="000B0245">
        <w:rPr>
          <w:rFonts w:asciiTheme="minorBidi" w:hAnsiTheme="minorBidi" w:cstheme="minorBidi"/>
          <w:i/>
          <w:iCs/>
          <w:sz w:val="24"/>
          <w:szCs w:val="24"/>
          <w:shd w:val="clear" w:color="auto" w:fill="FFFFFF"/>
          <w:lang w:val="en-GB"/>
        </w:rPr>
        <w:t xml:space="preserve">mitzva </w:t>
      </w:r>
      <w:r w:rsidRPr="000B0245">
        <w:rPr>
          <w:rFonts w:asciiTheme="minorBidi" w:hAnsiTheme="minorBidi" w:cstheme="minorBidi"/>
          <w:sz w:val="24"/>
          <w:szCs w:val="24"/>
          <w:shd w:val="clear" w:color="auto" w:fill="FFFFFF"/>
          <w:lang w:val="en-GB"/>
        </w:rPr>
        <w:t>to tactfully explain this to the ill person through influential rabbis. (</w:t>
      </w:r>
      <w:r w:rsidRPr="000B0245">
        <w:rPr>
          <w:rFonts w:asciiTheme="minorBidi" w:hAnsiTheme="minorBidi" w:cstheme="minorBidi"/>
          <w:i/>
          <w:iCs/>
          <w:sz w:val="24"/>
          <w:szCs w:val="24"/>
          <w:shd w:val="clear" w:color="auto" w:fill="FFFFFF"/>
          <w:lang w:val="en-GB"/>
        </w:rPr>
        <w:t>Responsa Yechaveh Da'at</w:t>
      </w:r>
      <w:r w:rsidRPr="000B0245">
        <w:rPr>
          <w:rFonts w:asciiTheme="minorBidi" w:hAnsiTheme="minorBidi" w:cstheme="minorBidi"/>
          <w:sz w:val="24"/>
          <w:szCs w:val="24"/>
          <w:shd w:val="clear" w:color="auto" w:fill="FFFFFF"/>
          <w:lang w:val="en-GB"/>
        </w:rPr>
        <w:t>, I, no. 61)</w:t>
      </w:r>
    </w:p>
    <w:p w14:paraId="44DDB4A1" w14:textId="77777777" w:rsidR="000D37DE" w:rsidRPr="000B0245" w:rsidRDefault="000D37DE" w:rsidP="00A81E8D">
      <w:pPr>
        <w:pStyle w:val="BlockText"/>
        <w:spacing w:line="240" w:lineRule="auto"/>
        <w:rPr>
          <w:rFonts w:asciiTheme="minorBidi" w:hAnsiTheme="minorBidi" w:cstheme="minorBidi"/>
          <w:sz w:val="24"/>
          <w:szCs w:val="24"/>
          <w:shd w:val="clear" w:color="auto" w:fill="FFFFFF"/>
          <w:lang w:val="en-GB"/>
        </w:rPr>
      </w:pPr>
    </w:p>
    <w:p w14:paraId="08676586" w14:textId="77777777" w:rsidR="000D37DE" w:rsidRPr="000B0245" w:rsidRDefault="000D37DE" w:rsidP="00A81E8D">
      <w:pPr>
        <w:spacing w:line="240" w:lineRule="auto"/>
        <w:rPr>
          <w:rFonts w:asciiTheme="minorBidi" w:hAnsiTheme="minorBidi" w:cstheme="minorBidi"/>
          <w:sz w:val="24"/>
          <w:szCs w:val="24"/>
          <w:shd w:val="clear" w:color="auto" w:fill="FFFFFF"/>
          <w:lang w:val="en-GB"/>
        </w:rPr>
      </w:pPr>
      <w:r w:rsidRPr="000B0245">
        <w:rPr>
          <w:rFonts w:asciiTheme="minorBidi" w:hAnsiTheme="minorBidi" w:cstheme="minorBidi"/>
          <w:sz w:val="24"/>
          <w:szCs w:val="24"/>
          <w:shd w:val="clear" w:color="auto" w:fill="FFFFFF"/>
          <w:lang w:val="en-GB"/>
        </w:rPr>
        <w:t>(Translated by David Strauss)</w:t>
      </w:r>
    </w:p>
    <w:p w14:paraId="01AE81C7" w14:textId="62A1053C" w:rsidR="000D37DE" w:rsidRPr="000B0245" w:rsidRDefault="000D37DE" w:rsidP="00A81E8D">
      <w:pPr>
        <w:pStyle w:val="BlockText"/>
        <w:spacing w:line="240" w:lineRule="auto"/>
        <w:rPr>
          <w:rFonts w:asciiTheme="minorBidi" w:hAnsiTheme="minorBidi" w:cstheme="minorBidi"/>
          <w:sz w:val="24"/>
          <w:szCs w:val="24"/>
          <w:shd w:val="clear" w:color="auto" w:fill="FFFFFF"/>
          <w:lang w:val="en-GB"/>
        </w:rPr>
      </w:pPr>
    </w:p>
    <w:sectPr w:rsidR="000D37DE" w:rsidRPr="000B024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5E44" w14:textId="77777777" w:rsidR="00144A9B" w:rsidRDefault="00144A9B">
      <w:r>
        <w:separator/>
      </w:r>
    </w:p>
  </w:endnote>
  <w:endnote w:type="continuationSeparator" w:id="0">
    <w:p w14:paraId="7E6C2EF0" w14:textId="77777777" w:rsidR="00144A9B" w:rsidRDefault="0014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4689"/>
      <w:docPartObj>
        <w:docPartGallery w:val="Page Numbers (Bottom of Page)"/>
        <w:docPartUnique/>
      </w:docPartObj>
    </w:sdtPr>
    <w:sdtEndPr>
      <w:rPr>
        <w:noProof/>
      </w:rPr>
    </w:sdtEndPr>
    <w:sdtContent>
      <w:p w14:paraId="4393F411" w14:textId="75871CBA" w:rsidR="000D37DE" w:rsidRDefault="000D37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2C688B" w14:textId="7F50387C" w:rsidR="00C00836" w:rsidRDefault="00C0083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1597" w14:textId="77777777" w:rsidR="00144A9B" w:rsidRDefault="00144A9B">
      <w:r>
        <w:separator/>
      </w:r>
    </w:p>
  </w:footnote>
  <w:footnote w:type="continuationSeparator" w:id="0">
    <w:p w14:paraId="7E994829" w14:textId="77777777" w:rsidR="00144A9B" w:rsidRDefault="00144A9B">
      <w:r>
        <w:continuationSeparator/>
      </w:r>
    </w:p>
  </w:footnote>
  <w:footnote w:id="1">
    <w:p w14:paraId="518651FB" w14:textId="77777777" w:rsidR="00C00836" w:rsidRPr="00162D58" w:rsidRDefault="00C00836" w:rsidP="00A81E8D">
      <w:pPr>
        <w:pStyle w:val="FootnoteText"/>
        <w:spacing w:line="240" w:lineRule="auto"/>
        <w:rPr>
          <w:rFonts w:asciiTheme="minorBidi" w:hAnsiTheme="minorBidi" w:cstheme="minorBidi"/>
        </w:rPr>
      </w:pPr>
      <w:r w:rsidRPr="00162D58">
        <w:rPr>
          <w:rStyle w:val="FootnoteReference"/>
          <w:rFonts w:asciiTheme="minorBidi" w:hAnsiTheme="minorBidi" w:cstheme="minorBidi"/>
        </w:rPr>
        <w:footnoteRef/>
      </w:r>
      <w:r w:rsidRPr="00162D58">
        <w:rPr>
          <w:rFonts w:asciiTheme="minorBidi" w:hAnsiTheme="minorBidi" w:cstheme="minorBidi"/>
        </w:rPr>
        <w:t xml:space="preserve"> See, for example, Rabbi Sh. Goren, "</w:t>
      </w:r>
      <w:r w:rsidRPr="00162D58">
        <w:rPr>
          <w:rFonts w:asciiTheme="minorBidi" w:hAnsiTheme="minorBidi" w:cstheme="minorBidi"/>
          <w:i/>
          <w:iCs/>
        </w:rPr>
        <w:t>Lechima be-Shabbat le-Or ha-Mekorot</w:t>
      </w:r>
      <w:r w:rsidRPr="00162D58">
        <w:rPr>
          <w:rFonts w:asciiTheme="minorBidi" w:hAnsiTheme="minorBidi" w:cstheme="minorBidi"/>
        </w:rPr>
        <w:t xml:space="preserve">," in </w:t>
      </w:r>
      <w:r w:rsidRPr="00162D58">
        <w:rPr>
          <w:rFonts w:asciiTheme="minorBidi" w:hAnsiTheme="minorBidi" w:cstheme="minorBidi"/>
          <w:i/>
          <w:iCs/>
        </w:rPr>
        <w:t>Sinai</w:t>
      </w:r>
      <w:r w:rsidRPr="00162D58">
        <w:rPr>
          <w:rFonts w:asciiTheme="minorBidi" w:hAnsiTheme="minorBidi" w:cstheme="minorBidi"/>
        </w:rPr>
        <w:t>, Jubilee volume, 5718.</w:t>
      </w:r>
    </w:p>
  </w:footnote>
  <w:footnote w:id="2">
    <w:p w14:paraId="2903FBDA" w14:textId="6F3D72BA" w:rsidR="00247A8E" w:rsidRPr="00162D58" w:rsidRDefault="00C00836" w:rsidP="00A81E8D">
      <w:pPr>
        <w:pStyle w:val="FootnoteText"/>
        <w:spacing w:line="240" w:lineRule="auto"/>
        <w:rPr>
          <w:rFonts w:asciiTheme="minorBidi" w:hAnsiTheme="minorBidi" w:cstheme="minorBidi"/>
        </w:rPr>
      </w:pPr>
      <w:r w:rsidRPr="00162D58">
        <w:rPr>
          <w:rStyle w:val="FootnoteReference"/>
          <w:rFonts w:asciiTheme="minorBidi" w:hAnsiTheme="minorBidi" w:cstheme="minorBidi"/>
        </w:rPr>
        <w:footnoteRef/>
      </w:r>
      <w:r w:rsidRPr="00162D58">
        <w:rPr>
          <w:rFonts w:asciiTheme="minorBidi" w:hAnsiTheme="minorBidi" w:cstheme="minorBidi"/>
        </w:rPr>
        <w:t xml:space="preserve"> </w:t>
      </w:r>
      <w:r w:rsidRPr="00162D58">
        <w:rPr>
          <w:rFonts w:asciiTheme="minorBidi" w:hAnsiTheme="minorBidi" w:cstheme="minorBidi"/>
          <w:lang w:val="en-GB"/>
        </w:rPr>
        <w:t xml:space="preserve">It is possible that </w:t>
      </w:r>
      <w:r w:rsidRPr="00162D58">
        <w:rPr>
          <w:rFonts w:asciiTheme="minorBidi" w:hAnsiTheme="minorBidi" w:cstheme="minorBidi"/>
          <w:shd w:val="clear" w:color="auto" w:fill="FFFFFF"/>
        </w:rPr>
        <w:t>"those non-believers who say that [administering such treatment] constitutes a violation of the Sabbat and is forbidden" (</w:t>
      </w:r>
      <w:r w:rsidRPr="00162D58">
        <w:rPr>
          <w:rFonts w:asciiTheme="minorBidi" w:hAnsiTheme="minorBidi" w:cstheme="minorBidi"/>
          <w:i/>
          <w:iCs/>
          <w:shd w:val="clear" w:color="auto" w:fill="FFFFFF"/>
        </w:rPr>
        <w:t xml:space="preserve">Hilkhot Shabbat </w:t>
      </w:r>
      <w:r w:rsidRPr="00162D58">
        <w:rPr>
          <w:rFonts w:asciiTheme="minorBidi" w:hAnsiTheme="minorBidi" w:cstheme="minorBidi"/>
          <w:shd w:val="clear" w:color="auto" w:fill="FFFFFF"/>
        </w:rPr>
        <w:t>2:3)</w:t>
      </w:r>
      <w:r w:rsidRPr="00162D58">
        <w:rPr>
          <w:rFonts w:asciiTheme="minorBidi" w:hAnsiTheme="minorBidi" w:cstheme="minorBidi"/>
        </w:rPr>
        <w:t xml:space="preserve">, mentioned by the Rambam, are to be identified with the Karaites of his day. Compare what he writes in his commentary to the Mishna </w:t>
      </w:r>
      <w:r w:rsidR="003919C1" w:rsidRPr="00162D58">
        <w:rPr>
          <w:rFonts w:asciiTheme="minorBidi" w:hAnsiTheme="minorBidi" w:cstheme="minorBidi"/>
        </w:rPr>
        <w:t>(</w:t>
      </w:r>
      <w:r w:rsidR="003919C1" w:rsidRPr="00162D58">
        <w:rPr>
          <w:rFonts w:asciiTheme="minorBidi" w:hAnsiTheme="minorBidi" w:cstheme="minorBidi"/>
          <w:i/>
          <w:iCs/>
        </w:rPr>
        <w:t xml:space="preserve">Avot </w:t>
      </w:r>
      <w:r w:rsidR="003919C1" w:rsidRPr="00162D58">
        <w:rPr>
          <w:rFonts w:asciiTheme="minorBidi" w:hAnsiTheme="minorBidi" w:cstheme="minorBidi"/>
        </w:rPr>
        <w:t>1:3)</w:t>
      </w:r>
      <w:r w:rsidR="003919C1">
        <w:rPr>
          <w:rFonts w:asciiTheme="minorBidi" w:hAnsiTheme="minorBidi" w:cstheme="minorBidi"/>
        </w:rPr>
        <w:t xml:space="preserve"> </w:t>
      </w:r>
      <w:r w:rsidRPr="00162D58">
        <w:rPr>
          <w:rFonts w:asciiTheme="minorBidi" w:hAnsiTheme="minorBidi" w:cstheme="minorBidi"/>
        </w:rPr>
        <w:t>about the Sadduccees and the Boethusians: "And from that time on, these wicked sects grew, the communities of non-believers who are called in this country – that is to say, Egypt – Karaites</w:t>
      </w:r>
      <w:r w:rsidR="003919C1">
        <w:rPr>
          <w:rFonts w:asciiTheme="minorBidi" w:hAnsiTheme="minorBidi" w:cstheme="minorBidi"/>
        </w:rPr>
        <w:t>.</w:t>
      </w:r>
      <w:r w:rsidRPr="00162D58">
        <w:rPr>
          <w:rFonts w:asciiTheme="minorBidi" w:hAnsiTheme="minorBidi" w:cstheme="minorBidi"/>
        </w:rPr>
        <w:t xml:space="preserve">" </w:t>
      </w:r>
      <w:r w:rsidR="003919C1">
        <w:rPr>
          <w:rFonts w:asciiTheme="minorBidi" w:hAnsiTheme="minorBidi" w:cstheme="minorBidi"/>
        </w:rPr>
        <w:t>Similarly</w:t>
      </w:r>
      <w:r w:rsidRPr="00162D58">
        <w:rPr>
          <w:rFonts w:asciiTheme="minorBidi" w:hAnsiTheme="minorBidi" w:cstheme="minorBidi"/>
        </w:rPr>
        <w:t>, as we see</w:t>
      </w:r>
      <w:r w:rsidR="003919C1">
        <w:rPr>
          <w:rFonts w:asciiTheme="minorBidi" w:hAnsiTheme="minorBidi" w:cstheme="minorBidi"/>
        </w:rPr>
        <w:t xml:space="preserve"> here</w:t>
      </w:r>
      <w:r w:rsidRPr="00162D58">
        <w:rPr>
          <w:rFonts w:asciiTheme="minorBidi" w:hAnsiTheme="minorBidi" w:cstheme="minorBidi"/>
        </w:rPr>
        <w:t xml:space="preserve">, the </w:t>
      </w:r>
      <w:r w:rsidRPr="00162D58">
        <w:rPr>
          <w:rFonts w:asciiTheme="minorBidi" w:hAnsiTheme="minorBidi" w:cstheme="minorBidi"/>
          <w:i/>
          <w:iCs/>
        </w:rPr>
        <w:t xml:space="preserve">Ginat Veradim </w:t>
      </w:r>
      <w:r w:rsidRPr="00162D58">
        <w:rPr>
          <w:rFonts w:asciiTheme="minorBidi" w:hAnsiTheme="minorBidi" w:cstheme="minorBidi"/>
        </w:rPr>
        <w:t>himself relates to the Karaites of his day as "Sadduccees."</w:t>
      </w:r>
    </w:p>
  </w:footnote>
  <w:footnote w:id="3">
    <w:p w14:paraId="18E1A2BB" w14:textId="23673E89" w:rsidR="00C00836" w:rsidRPr="00162D58" w:rsidRDefault="00C00836" w:rsidP="00A81E8D">
      <w:pPr>
        <w:pStyle w:val="FootnoteText"/>
        <w:spacing w:line="240" w:lineRule="auto"/>
        <w:rPr>
          <w:rFonts w:asciiTheme="minorBidi" w:hAnsiTheme="minorBidi" w:cstheme="minorBidi"/>
        </w:rPr>
      </w:pPr>
      <w:r w:rsidRPr="00162D58">
        <w:rPr>
          <w:rStyle w:val="FootnoteReference"/>
          <w:rFonts w:asciiTheme="minorBidi" w:hAnsiTheme="minorBidi" w:cstheme="minorBidi"/>
        </w:rPr>
        <w:footnoteRef/>
      </w:r>
      <w:r w:rsidRPr="00162D58">
        <w:rPr>
          <w:rFonts w:asciiTheme="minorBidi" w:hAnsiTheme="minorBidi" w:cstheme="minorBidi"/>
        </w:rPr>
        <w:t xml:space="preserve"> </w:t>
      </w:r>
      <w:r w:rsidRPr="00162D58">
        <w:rPr>
          <w:rFonts w:asciiTheme="minorBidi" w:hAnsiTheme="minorBidi" w:cstheme="minorBidi"/>
          <w:i/>
          <w:iCs/>
        </w:rPr>
        <w:t>Orach Chayyim</w:t>
      </w:r>
      <w:r w:rsidRPr="00162D58">
        <w:rPr>
          <w:rFonts w:asciiTheme="minorBidi" w:hAnsiTheme="minorBidi" w:cstheme="minorBidi"/>
        </w:rPr>
        <w:t xml:space="preserve">, 3, no. 1. His words are also </w:t>
      </w:r>
      <w:r w:rsidR="003919C1" w:rsidRPr="00162D58">
        <w:rPr>
          <w:rFonts w:asciiTheme="minorBidi" w:hAnsiTheme="minorBidi" w:cstheme="minorBidi"/>
        </w:rPr>
        <w:t xml:space="preserve">cited </w:t>
      </w:r>
      <w:r w:rsidRPr="00162D58">
        <w:rPr>
          <w:rFonts w:asciiTheme="minorBidi" w:hAnsiTheme="minorBidi" w:cstheme="minorBidi"/>
        </w:rPr>
        <w:t xml:space="preserve">in </w:t>
      </w:r>
      <w:r w:rsidRPr="00162D58">
        <w:rPr>
          <w:rFonts w:asciiTheme="minorBidi" w:hAnsiTheme="minorBidi" w:cstheme="minorBidi"/>
          <w:i/>
          <w:iCs/>
        </w:rPr>
        <w:t>Responsa Tzitz Eliezer</w:t>
      </w:r>
      <w:r w:rsidRPr="00162D58">
        <w:rPr>
          <w:rFonts w:asciiTheme="minorBidi" w:hAnsiTheme="minorBidi" w:cstheme="minorBidi"/>
        </w:rPr>
        <w:t>, part 15, chap. 2.</w:t>
      </w:r>
    </w:p>
  </w:footnote>
  <w:footnote w:id="4">
    <w:p w14:paraId="1EB55655" w14:textId="2EDF7B9B" w:rsidR="000D37DE" w:rsidRPr="00162D58" w:rsidRDefault="000D37DE" w:rsidP="00A81E8D">
      <w:pPr>
        <w:pStyle w:val="FootnoteText"/>
        <w:spacing w:line="240" w:lineRule="auto"/>
        <w:rPr>
          <w:rFonts w:asciiTheme="minorBidi" w:hAnsiTheme="minorBidi" w:cstheme="minorBidi"/>
          <w:lang w:val="en-GB"/>
        </w:rPr>
      </w:pPr>
      <w:r w:rsidRPr="00162D58">
        <w:rPr>
          <w:rStyle w:val="FootnoteReference"/>
          <w:rFonts w:asciiTheme="minorBidi" w:hAnsiTheme="minorBidi" w:cstheme="minorBidi"/>
        </w:rPr>
        <w:footnoteRef/>
      </w:r>
      <w:r w:rsidRPr="00162D58">
        <w:rPr>
          <w:rFonts w:asciiTheme="minorBidi" w:hAnsiTheme="minorBidi" w:cstheme="minorBidi"/>
        </w:rPr>
        <w:t xml:space="preserve"> </w:t>
      </w:r>
      <w:r w:rsidRPr="00162D58">
        <w:rPr>
          <w:rFonts w:asciiTheme="minorBidi" w:hAnsiTheme="minorBidi" w:cstheme="minorBidi"/>
          <w:lang w:val="en-GB"/>
        </w:rPr>
        <w:t xml:space="preserve">The Ramban </w:t>
      </w:r>
      <w:r w:rsidR="00E95BD9" w:rsidRPr="00162D58">
        <w:rPr>
          <w:rFonts w:asciiTheme="minorBidi" w:hAnsiTheme="minorBidi" w:cstheme="minorBidi"/>
          <w:lang w:val="en-GB"/>
        </w:rPr>
        <w:t xml:space="preserve">also </w:t>
      </w:r>
      <w:r w:rsidRPr="00162D58">
        <w:rPr>
          <w:rFonts w:asciiTheme="minorBidi" w:hAnsiTheme="minorBidi" w:cstheme="minorBidi"/>
          <w:lang w:val="en-GB"/>
        </w:rPr>
        <w:t xml:space="preserve">writes this in his </w:t>
      </w:r>
      <w:r w:rsidRPr="00162D58">
        <w:rPr>
          <w:rFonts w:asciiTheme="minorBidi" w:hAnsiTheme="minorBidi" w:cstheme="minorBidi"/>
          <w:i/>
          <w:iCs/>
          <w:lang w:val="en-GB"/>
        </w:rPr>
        <w:t>Torat ha-Adam</w:t>
      </w:r>
      <w:r w:rsidRPr="00162D58">
        <w:rPr>
          <w:rFonts w:asciiTheme="minorBidi" w:hAnsiTheme="minorBidi" w:cstheme="minorBidi"/>
          <w:lang w:val="en-GB"/>
        </w:rPr>
        <w:t xml:space="preserve">, </w:t>
      </w:r>
      <w:r w:rsidRPr="00162D58">
        <w:rPr>
          <w:rFonts w:asciiTheme="minorBidi" w:hAnsiTheme="minorBidi" w:cstheme="minorBidi"/>
          <w:i/>
          <w:iCs/>
          <w:lang w:val="en-GB"/>
        </w:rPr>
        <w:t>sha'ar michush</w:t>
      </w:r>
      <w:r w:rsidRPr="00162D58">
        <w:rPr>
          <w:rFonts w:asciiTheme="minorBidi" w:hAnsiTheme="minorBidi" w:cstheme="minorBidi"/>
          <w:lang w:val="en-GB"/>
        </w:rPr>
        <w:t xml:space="preserve">, </w:t>
      </w:r>
      <w:r w:rsidRPr="00162D58">
        <w:rPr>
          <w:rFonts w:asciiTheme="minorBidi" w:hAnsiTheme="minorBidi" w:cstheme="minorBidi"/>
          <w:i/>
          <w:iCs/>
          <w:lang w:val="en-GB"/>
        </w:rPr>
        <w:t>sakana</w:t>
      </w:r>
      <w:r w:rsidRPr="00162D58">
        <w:rPr>
          <w:rFonts w:asciiTheme="minorBidi" w:hAnsiTheme="minorBidi" w:cstheme="minorBidi"/>
          <w:lang w:val="en-GB"/>
        </w:rPr>
        <w:t xml:space="preserve">, and the Ran in </w:t>
      </w:r>
      <w:r w:rsidRPr="00162D58">
        <w:rPr>
          <w:rFonts w:asciiTheme="minorBidi" w:hAnsiTheme="minorBidi" w:cstheme="minorBidi"/>
          <w:i/>
          <w:iCs/>
          <w:lang w:val="en-GB"/>
        </w:rPr>
        <w:t xml:space="preserve">Yoma </w:t>
      </w:r>
      <w:r w:rsidRPr="00162D58">
        <w:rPr>
          <w:rFonts w:asciiTheme="minorBidi" w:hAnsiTheme="minorBidi" w:cstheme="minorBidi"/>
          <w:lang w:val="en-GB"/>
        </w:rPr>
        <w:t xml:space="preserve">(chapter 8) </w:t>
      </w:r>
      <w:r w:rsidR="00E95BD9">
        <w:rPr>
          <w:rFonts w:asciiTheme="minorBidi" w:hAnsiTheme="minorBidi" w:cstheme="minorBidi"/>
          <w:lang w:val="en-GB"/>
        </w:rPr>
        <w:t>cites</w:t>
      </w:r>
      <w:r w:rsidR="00E95BD9" w:rsidRPr="00162D58">
        <w:rPr>
          <w:rFonts w:asciiTheme="minorBidi" w:hAnsiTheme="minorBidi" w:cstheme="minorBidi"/>
          <w:lang w:val="en-GB"/>
        </w:rPr>
        <w:t xml:space="preserve"> </w:t>
      </w:r>
      <w:r w:rsidRPr="00162D58">
        <w:rPr>
          <w:rFonts w:asciiTheme="minorBidi" w:hAnsiTheme="minorBidi" w:cstheme="minorBidi"/>
          <w:lang w:val="en-GB"/>
        </w:rPr>
        <w:t>his words.</w:t>
      </w:r>
    </w:p>
  </w:footnote>
  <w:footnote w:id="5">
    <w:p w14:paraId="2DBDC6B6" w14:textId="03724CB7" w:rsidR="000D37DE" w:rsidRPr="00162D58" w:rsidRDefault="000D37DE" w:rsidP="00A81E8D">
      <w:pPr>
        <w:pStyle w:val="FootnoteText"/>
        <w:spacing w:line="240" w:lineRule="auto"/>
        <w:rPr>
          <w:rFonts w:asciiTheme="minorBidi" w:hAnsiTheme="minorBidi" w:cstheme="minorBidi"/>
          <w:color w:val="000000"/>
        </w:rPr>
      </w:pPr>
      <w:r w:rsidRPr="00162D58">
        <w:rPr>
          <w:rStyle w:val="FootnoteReference"/>
          <w:rFonts w:asciiTheme="minorBidi" w:hAnsiTheme="minorBidi" w:cstheme="minorBidi"/>
        </w:rPr>
        <w:footnoteRef/>
      </w:r>
      <w:r w:rsidRPr="00162D58">
        <w:rPr>
          <w:rFonts w:asciiTheme="minorBidi" w:hAnsiTheme="minorBidi" w:cstheme="minorBidi"/>
        </w:rPr>
        <w:t xml:space="preserve"> Seeing that the Riva is counted among the Tosafists, perhaps there is a connection between his position here and the position brought in </w:t>
      </w:r>
      <w:r w:rsidRPr="00162D58">
        <w:rPr>
          <w:rFonts w:asciiTheme="minorBidi" w:hAnsiTheme="minorBidi" w:cstheme="minorBidi"/>
          <w:i/>
          <w:iCs/>
        </w:rPr>
        <w:t>Tosafot</w:t>
      </w:r>
      <w:r w:rsidRPr="00162D58">
        <w:rPr>
          <w:rFonts w:asciiTheme="minorBidi" w:hAnsiTheme="minorBidi" w:cstheme="minorBidi"/>
        </w:rPr>
        <w:t>, according to which "if he wished to be stringent with himself [and sacrifice his life; A.S.], even regarding other commandments, he is permitted to do so" (</w:t>
      </w:r>
      <w:r w:rsidRPr="00162D58">
        <w:rPr>
          <w:rFonts w:asciiTheme="minorBidi" w:hAnsiTheme="minorBidi" w:cstheme="minorBidi"/>
          <w:i/>
          <w:iCs/>
        </w:rPr>
        <w:t>Tosafot</w:t>
      </w:r>
      <w:r w:rsidRPr="00162D58">
        <w:rPr>
          <w:rFonts w:asciiTheme="minorBidi" w:hAnsiTheme="minorBidi" w:cstheme="minorBidi"/>
        </w:rPr>
        <w:t xml:space="preserve">, </w:t>
      </w:r>
      <w:r w:rsidRPr="00162D58">
        <w:rPr>
          <w:rFonts w:asciiTheme="minorBidi" w:hAnsiTheme="minorBidi" w:cstheme="minorBidi"/>
          <w:i/>
          <w:iCs/>
        </w:rPr>
        <w:t>Avoda Zara</w:t>
      </w:r>
      <w:r w:rsidRPr="00162D58">
        <w:rPr>
          <w:rFonts w:asciiTheme="minorBidi" w:hAnsiTheme="minorBidi" w:cstheme="minorBidi"/>
        </w:rPr>
        <w:t xml:space="preserve"> 27b, s.v. </w:t>
      </w:r>
      <w:r w:rsidRPr="00162D58">
        <w:rPr>
          <w:rFonts w:asciiTheme="minorBidi" w:hAnsiTheme="minorBidi" w:cstheme="minorBidi"/>
          <w:i/>
          <w:iCs/>
        </w:rPr>
        <w:t>Yakhol</w:t>
      </w:r>
      <w:r w:rsidRPr="00162D58">
        <w:rPr>
          <w:rFonts w:asciiTheme="minorBidi" w:hAnsiTheme="minorBidi" w:cstheme="minorBidi"/>
        </w:rPr>
        <w:t xml:space="preserve">). This is in sharp contrast </w:t>
      </w:r>
      <w:r w:rsidR="00E95BD9">
        <w:rPr>
          <w:rFonts w:asciiTheme="minorBidi" w:hAnsiTheme="minorBidi" w:cstheme="minorBidi"/>
        </w:rPr>
        <w:t>to</w:t>
      </w:r>
      <w:r w:rsidR="00E95BD9" w:rsidRPr="00162D58">
        <w:rPr>
          <w:rFonts w:asciiTheme="minorBidi" w:hAnsiTheme="minorBidi" w:cstheme="minorBidi"/>
        </w:rPr>
        <w:t xml:space="preserve"> </w:t>
      </w:r>
      <w:r w:rsidRPr="00162D58">
        <w:rPr>
          <w:rFonts w:asciiTheme="minorBidi" w:hAnsiTheme="minorBidi" w:cstheme="minorBidi"/>
        </w:rPr>
        <w:t>the Rambam</w:t>
      </w:r>
      <w:r w:rsidR="00E95BD9">
        <w:rPr>
          <w:rFonts w:asciiTheme="minorBidi" w:hAnsiTheme="minorBidi" w:cstheme="minorBidi"/>
        </w:rPr>
        <w:t>’s position</w:t>
      </w:r>
      <w:r w:rsidRPr="00162D58">
        <w:rPr>
          <w:rFonts w:asciiTheme="minorBidi" w:hAnsiTheme="minorBidi" w:cstheme="minorBidi"/>
        </w:rPr>
        <w:t xml:space="preserve"> that "anyone </w:t>
      </w:r>
      <w:r w:rsidRPr="00162D58">
        <w:rPr>
          <w:rFonts w:asciiTheme="minorBidi" w:hAnsiTheme="minorBidi" w:cstheme="minorBidi"/>
          <w:color w:val="000000"/>
        </w:rPr>
        <w:t xml:space="preserve">about whom it is said : 'Transgress and do not sacrifice your life,' if he sacrifices his life and does not transgress, </w:t>
      </w:r>
      <w:r w:rsidRPr="00DB26C3">
        <w:rPr>
          <w:rFonts w:asciiTheme="minorBidi" w:hAnsiTheme="minorBidi" w:cstheme="minorBidi"/>
          <w:i/>
          <w:iCs/>
          <w:color w:val="000000"/>
        </w:rPr>
        <w:t>he is held accountable for his life</w:t>
      </w:r>
      <w:r w:rsidRPr="00162D58">
        <w:rPr>
          <w:rFonts w:asciiTheme="minorBidi" w:hAnsiTheme="minorBidi" w:cstheme="minorBidi"/>
          <w:color w:val="000000"/>
        </w:rPr>
        <w:t>" (</w:t>
      </w:r>
      <w:r w:rsidRPr="00162D58">
        <w:rPr>
          <w:rFonts w:asciiTheme="minorBidi" w:hAnsiTheme="minorBidi" w:cstheme="minorBidi"/>
          <w:i/>
          <w:iCs/>
          <w:color w:val="000000"/>
        </w:rPr>
        <w:t>Hilkhot Yesodei ha-Torah</w:t>
      </w:r>
      <w:r w:rsidRPr="00162D58">
        <w:rPr>
          <w:rFonts w:asciiTheme="minorBidi" w:hAnsiTheme="minorBidi" w:cstheme="minorBidi"/>
          <w:color w:val="000000"/>
        </w:rPr>
        <w:t xml:space="preserve">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2635117">
    <w:abstractNumId w:val="35"/>
  </w:num>
  <w:num w:numId="2" w16cid:durableId="49502659">
    <w:abstractNumId w:val="21"/>
  </w:num>
  <w:num w:numId="3" w16cid:durableId="1320496645">
    <w:abstractNumId w:val="23"/>
  </w:num>
  <w:num w:numId="4" w16cid:durableId="2146774196">
    <w:abstractNumId w:val="24"/>
  </w:num>
  <w:num w:numId="5" w16cid:durableId="1454714088">
    <w:abstractNumId w:val="33"/>
  </w:num>
  <w:num w:numId="6" w16cid:durableId="218787516">
    <w:abstractNumId w:val="22"/>
  </w:num>
  <w:num w:numId="7" w16cid:durableId="1393969916">
    <w:abstractNumId w:val="9"/>
  </w:num>
  <w:num w:numId="8" w16cid:durableId="1832480350">
    <w:abstractNumId w:val="11"/>
  </w:num>
  <w:num w:numId="9" w16cid:durableId="1615552916">
    <w:abstractNumId w:val="36"/>
  </w:num>
  <w:num w:numId="10" w16cid:durableId="1327132206">
    <w:abstractNumId w:val="28"/>
  </w:num>
  <w:num w:numId="11" w16cid:durableId="1336959297">
    <w:abstractNumId w:val="1"/>
  </w:num>
  <w:num w:numId="12" w16cid:durableId="196478532">
    <w:abstractNumId w:val="29"/>
  </w:num>
  <w:num w:numId="13" w16cid:durableId="1912613234">
    <w:abstractNumId w:val="18"/>
  </w:num>
  <w:num w:numId="14" w16cid:durableId="1673487551">
    <w:abstractNumId w:val="40"/>
  </w:num>
  <w:num w:numId="15" w16cid:durableId="1414669952">
    <w:abstractNumId w:val="10"/>
  </w:num>
  <w:num w:numId="16" w16cid:durableId="2029989766">
    <w:abstractNumId w:val="32"/>
  </w:num>
  <w:num w:numId="17" w16cid:durableId="503714827">
    <w:abstractNumId w:val="26"/>
  </w:num>
  <w:num w:numId="18" w16cid:durableId="1111701370">
    <w:abstractNumId w:val="41"/>
  </w:num>
  <w:num w:numId="19" w16cid:durableId="514347191">
    <w:abstractNumId w:val="27"/>
  </w:num>
  <w:num w:numId="20" w16cid:durableId="1781098566">
    <w:abstractNumId w:val="12"/>
  </w:num>
  <w:num w:numId="21" w16cid:durableId="1272711037">
    <w:abstractNumId w:val="0"/>
  </w:num>
  <w:num w:numId="22" w16cid:durableId="960261408">
    <w:abstractNumId w:val="17"/>
  </w:num>
  <w:num w:numId="23" w16cid:durableId="1177889034">
    <w:abstractNumId w:val="2"/>
  </w:num>
  <w:num w:numId="24" w16cid:durableId="126091665">
    <w:abstractNumId w:val="8"/>
  </w:num>
  <w:num w:numId="25" w16cid:durableId="1614900377">
    <w:abstractNumId w:val="7"/>
  </w:num>
  <w:num w:numId="26" w16cid:durableId="722604000">
    <w:abstractNumId w:val="5"/>
  </w:num>
  <w:num w:numId="27" w16cid:durableId="336227021">
    <w:abstractNumId w:val="20"/>
  </w:num>
  <w:num w:numId="28" w16cid:durableId="1864516645">
    <w:abstractNumId w:val="37"/>
  </w:num>
  <w:num w:numId="29" w16cid:durableId="317074104">
    <w:abstractNumId w:val="30"/>
  </w:num>
  <w:num w:numId="30" w16cid:durableId="225074888">
    <w:abstractNumId w:val="16"/>
  </w:num>
  <w:num w:numId="31" w16cid:durableId="1704939296">
    <w:abstractNumId w:val="38"/>
  </w:num>
  <w:num w:numId="32" w16cid:durableId="592398861">
    <w:abstractNumId w:val="43"/>
  </w:num>
  <w:num w:numId="33" w16cid:durableId="810753163">
    <w:abstractNumId w:val="3"/>
  </w:num>
  <w:num w:numId="34" w16cid:durableId="1589928387">
    <w:abstractNumId w:val="15"/>
  </w:num>
  <w:num w:numId="35" w16cid:durableId="1194229250">
    <w:abstractNumId w:val="39"/>
  </w:num>
  <w:num w:numId="36" w16cid:durableId="1921132925">
    <w:abstractNumId w:val="6"/>
  </w:num>
  <w:num w:numId="37" w16cid:durableId="2063862838">
    <w:abstractNumId w:val="19"/>
  </w:num>
  <w:num w:numId="38" w16cid:durableId="480972353">
    <w:abstractNumId w:val="4"/>
  </w:num>
  <w:num w:numId="39" w16cid:durableId="570505520">
    <w:abstractNumId w:val="14"/>
  </w:num>
  <w:num w:numId="40" w16cid:durableId="508714248">
    <w:abstractNumId w:val="31"/>
  </w:num>
  <w:num w:numId="41" w16cid:durableId="944389426">
    <w:abstractNumId w:val="34"/>
  </w:num>
  <w:num w:numId="42" w16cid:durableId="445928732">
    <w:abstractNumId w:val="13"/>
  </w:num>
  <w:num w:numId="43" w16cid:durableId="992297282">
    <w:abstractNumId w:val="42"/>
  </w:num>
  <w:num w:numId="44" w16cid:durableId="109146311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2A4"/>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7DE"/>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A9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2D58"/>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85F"/>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C04"/>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101"/>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19C1"/>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562"/>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B61"/>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BEA"/>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757"/>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E8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26B"/>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935"/>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97AF2"/>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0D"/>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D95"/>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34C"/>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AAF"/>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AD4"/>
    <w:rsid w:val="00A81CBD"/>
    <w:rsid w:val="00A81E8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5A0B"/>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3EBC"/>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966"/>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3DE7"/>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036"/>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DCD"/>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6C3"/>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6F51"/>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AE9"/>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BD9"/>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9ED"/>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464"/>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7F"/>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0BDE4"/>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EF5464"/>
    <w:rPr>
      <w:rFonts w:ascii="Courier New" w:hAnsi="Courier New" w:cs="Miriam"/>
      <w:sz w:val="22"/>
    </w:rPr>
  </w:style>
  <w:style w:type="character" w:styleId="CommentReference">
    <w:name w:val="annotation reference"/>
    <w:basedOn w:val="DefaultParagraphFont"/>
    <w:rsid w:val="00C46966"/>
    <w:rPr>
      <w:sz w:val="16"/>
      <w:szCs w:val="16"/>
    </w:rPr>
  </w:style>
  <w:style w:type="paragraph" w:styleId="CommentText">
    <w:name w:val="annotation text"/>
    <w:basedOn w:val="Normal"/>
    <w:link w:val="CommentTextChar"/>
    <w:rsid w:val="00C46966"/>
    <w:pPr>
      <w:spacing w:line="240" w:lineRule="auto"/>
    </w:pPr>
    <w:rPr>
      <w:sz w:val="20"/>
    </w:rPr>
  </w:style>
  <w:style w:type="character" w:customStyle="1" w:styleId="CommentTextChar">
    <w:name w:val="Comment Text Char"/>
    <w:basedOn w:val="DefaultParagraphFont"/>
    <w:link w:val="CommentText"/>
    <w:rsid w:val="00C46966"/>
    <w:rPr>
      <w:rFonts w:ascii="Courier New" w:hAnsi="Courier New" w:cs="Miriam"/>
    </w:rPr>
  </w:style>
  <w:style w:type="paragraph" w:styleId="CommentSubject">
    <w:name w:val="annotation subject"/>
    <w:basedOn w:val="CommentText"/>
    <w:next w:val="CommentText"/>
    <w:link w:val="CommentSubjectChar"/>
    <w:semiHidden/>
    <w:unhideWhenUsed/>
    <w:rsid w:val="00C46966"/>
    <w:rPr>
      <w:b/>
      <w:bCs/>
    </w:rPr>
  </w:style>
  <w:style w:type="character" w:customStyle="1" w:styleId="CommentSubjectChar">
    <w:name w:val="Comment Subject Char"/>
    <w:basedOn w:val="CommentTextChar"/>
    <w:link w:val="CommentSubject"/>
    <w:semiHidden/>
    <w:rsid w:val="00C46966"/>
    <w:rPr>
      <w:rFonts w:ascii="Courier New" w:hAnsi="Courier New" w:cs="Miriam"/>
      <w:b/>
      <w:bCs/>
    </w:rPr>
  </w:style>
  <w:style w:type="character" w:styleId="UnresolvedMention">
    <w:name w:val="Unresolved Mention"/>
    <w:basedOn w:val="DefaultParagraphFont"/>
    <w:uiPriority w:val="99"/>
    <w:semiHidden/>
    <w:unhideWhenUsed/>
    <w:rsid w:val="00E7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A091-F365-4F36-8CE3-D3B1A424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2736</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2022-11-06T18:11:00Z</dcterms:created>
  <dcterms:modified xsi:type="dcterms:W3CDTF">2022-11-06T18:13:00Z</dcterms:modified>
</cp:coreProperties>
</file>