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A489" w14:textId="77777777" w:rsidR="00045CF9" w:rsidRPr="00CA63AC" w:rsidRDefault="00045CF9" w:rsidP="009F7B09">
      <w:pPr>
        <w:pStyle w:val="CC"/>
        <w:keepLines w:val="0"/>
        <w:spacing w:after="0" w:line="240" w:lineRule="auto"/>
        <w:ind w:left="0" w:firstLine="0"/>
        <w:jc w:val="center"/>
        <w:rPr>
          <w:rFonts w:ascii="Arial" w:hAnsi="Arial" w:cs="Arial"/>
          <w:sz w:val="24"/>
          <w:szCs w:val="24"/>
          <w:lang w:val="de-DE"/>
        </w:rPr>
      </w:pPr>
      <w:smartTag w:uri="urn:schemas-microsoft-com:office:smarttags" w:element="PersonName">
        <w:smartTagPr>
          <w:attr w:name="ProductID" w:val="YESHIVAT HAR ETZION"/>
        </w:smartTagPr>
        <w:r w:rsidRPr="00CA63AC">
          <w:rPr>
            <w:rFonts w:ascii="Arial" w:hAnsi="Arial" w:cs="Arial"/>
            <w:sz w:val="24"/>
            <w:szCs w:val="24"/>
            <w:lang w:val="de-DE"/>
          </w:rPr>
          <w:t>YESHIVAT HAR ETZION</w:t>
        </w:r>
      </w:smartTag>
    </w:p>
    <w:p w14:paraId="6578136E" w14:textId="77777777" w:rsidR="00045CF9" w:rsidRPr="00CA63AC" w:rsidRDefault="00045CF9" w:rsidP="009F7B09">
      <w:pPr>
        <w:pStyle w:val="CC"/>
        <w:keepLines w:val="0"/>
        <w:spacing w:after="0" w:line="240" w:lineRule="auto"/>
        <w:ind w:left="0" w:firstLine="0"/>
        <w:jc w:val="center"/>
        <w:rPr>
          <w:rFonts w:ascii="Arial" w:hAnsi="Arial" w:cs="Arial"/>
          <w:sz w:val="24"/>
          <w:szCs w:val="24"/>
          <w:lang w:val="de-DE"/>
        </w:rPr>
      </w:pPr>
      <w:r w:rsidRPr="00CA63AC">
        <w:rPr>
          <w:rFonts w:ascii="Arial" w:hAnsi="Arial" w:cs="Arial"/>
          <w:sz w:val="24"/>
          <w:szCs w:val="24"/>
          <w:lang w:val="de-DE"/>
        </w:rPr>
        <w:t>ISRAEL KOSCHITZKY VIRTUAL BEIT MIDRASH (VBM)</w:t>
      </w:r>
    </w:p>
    <w:p w14:paraId="4A8E3FF2" w14:textId="77777777" w:rsidR="00045CF9" w:rsidRPr="00CA63AC" w:rsidRDefault="00045CF9" w:rsidP="009F7B09">
      <w:pPr>
        <w:pStyle w:val="CC"/>
        <w:keepLines w:val="0"/>
        <w:spacing w:after="0" w:line="240" w:lineRule="auto"/>
        <w:ind w:left="0" w:firstLine="0"/>
        <w:jc w:val="center"/>
        <w:rPr>
          <w:rFonts w:ascii="Arial" w:hAnsi="Arial" w:cs="Arial"/>
          <w:sz w:val="24"/>
          <w:szCs w:val="24"/>
          <w:lang w:val="en-GB"/>
        </w:rPr>
      </w:pPr>
      <w:r w:rsidRPr="00CA63AC">
        <w:rPr>
          <w:rFonts w:ascii="Arial" w:hAnsi="Arial" w:cs="Arial"/>
          <w:sz w:val="24"/>
          <w:szCs w:val="24"/>
          <w:lang w:val="en-GB"/>
        </w:rPr>
        <w:t>*********************************************************</w:t>
      </w:r>
    </w:p>
    <w:p w14:paraId="4E3810B6" w14:textId="77777777" w:rsidR="00045CF9" w:rsidRPr="00CA63AC" w:rsidRDefault="00045CF9" w:rsidP="009F7B09">
      <w:pPr>
        <w:pStyle w:val="ChapterTitle"/>
        <w:keepLines w:val="0"/>
        <w:spacing w:before="0" w:after="0" w:line="240" w:lineRule="auto"/>
        <w:jc w:val="center"/>
        <w:rPr>
          <w:rFonts w:ascii="Arial" w:hAnsi="Arial" w:cs="Arial"/>
          <w:b/>
          <w:bCs/>
          <w:i w:val="0"/>
          <w:iCs w:val="0"/>
          <w:sz w:val="24"/>
          <w:szCs w:val="24"/>
        </w:rPr>
      </w:pPr>
    </w:p>
    <w:p w14:paraId="57E6023D" w14:textId="6E0F24C3" w:rsidR="00045CF9" w:rsidRDefault="00045CF9" w:rsidP="009F7B09">
      <w:pPr>
        <w:widowControl w:val="0"/>
        <w:spacing w:line="240" w:lineRule="auto"/>
        <w:jc w:val="center"/>
        <w:rPr>
          <w:rFonts w:asciiTheme="minorBidi" w:hAnsiTheme="minorBidi"/>
          <w:b/>
          <w:bCs/>
          <w:sz w:val="24"/>
          <w:szCs w:val="24"/>
        </w:rPr>
      </w:pPr>
      <w:r>
        <w:rPr>
          <w:rFonts w:asciiTheme="minorBidi" w:hAnsiTheme="minorBidi"/>
          <w:b/>
          <w:bCs/>
          <w:sz w:val="24"/>
          <w:szCs w:val="24"/>
        </w:rPr>
        <w:t>SUKKOT 5783</w:t>
      </w:r>
    </w:p>
    <w:p w14:paraId="5C40ED03" w14:textId="77777777" w:rsidR="00045CF9" w:rsidRDefault="00045CF9" w:rsidP="009F7B09">
      <w:pPr>
        <w:widowControl w:val="0"/>
        <w:spacing w:line="240" w:lineRule="auto"/>
        <w:jc w:val="center"/>
        <w:rPr>
          <w:rFonts w:asciiTheme="minorBidi" w:hAnsiTheme="minorBidi"/>
          <w:sz w:val="24"/>
          <w:szCs w:val="24"/>
        </w:rPr>
      </w:pPr>
    </w:p>
    <w:p w14:paraId="2DB1FA71" w14:textId="71F1FB48" w:rsidR="00045CF9" w:rsidRPr="00045CF9" w:rsidRDefault="00045CF9" w:rsidP="009F7B09">
      <w:pPr>
        <w:pStyle w:val="BlockText"/>
        <w:spacing w:line="240" w:lineRule="auto"/>
        <w:ind w:left="0"/>
        <w:jc w:val="center"/>
        <w:rPr>
          <w:rFonts w:asciiTheme="minorBidi" w:hAnsiTheme="minorBidi" w:cstheme="minorBidi"/>
          <w:b/>
          <w:bCs/>
          <w:sz w:val="24"/>
          <w:szCs w:val="24"/>
        </w:rPr>
      </w:pPr>
      <w:r w:rsidRPr="00045CF9">
        <w:rPr>
          <w:rFonts w:asciiTheme="minorBidi" w:hAnsiTheme="minorBidi" w:cstheme="minorBidi"/>
          <w:b/>
          <w:bCs/>
          <w:sz w:val="24"/>
          <w:szCs w:val="24"/>
        </w:rPr>
        <w:t xml:space="preserve">The </w:t>
      </w:r>
      <w:r w:rsidR="00F05613" w:rsidRPr="00F05613">
        <w:rPr>
          <w:rFonts w:asciiTheme="minorBidi" w:hAnsiTheme="minorBidi" w:cstheme="minorBidi"/>
          <w:b/>
          <w:bCs/>
          <w:sz w:val="24"/>
          <w:szCs w:val="24"/>
        </w:rPr>
        <w:t>Mitzva</w:t>
      </w:r>
      <w:r w:rsidR="00F05613">
        <w:rPr>
          <w:rFonts w:asciiTheme="minorBidi" w:hAnsiTheme="minorBidi" w:cstheme="minorBidi"/>
          <w:sz w:val="24"/>
          <w:szCs w:val="24"/>
        </w:rPr>
        <w:t xml:space="preserve"> </w:t>
      </w:r>
      <w:r w:rsidRPr="00045CF9">
        <w:rPr>
          <w:rFonts w:asciiTheme="minorBidi" w:hAnsiTheme="minorBidi" w:cstheme="minorBidi"/>
          <w:b/>
          <w:bCs/>
          <w:sz w:val="24"/>
          <w:szCs w:val="24"/>
        </w:rPr>
        <w:t xml:space="preserve">of </w:t>
      </w:r>
      <w:r w:rsidRPr="00F05613">
        <w:rPr>
          <w:rFonts w:asciiTheme="minorBidi" w:hAnsiTheme="minorBidi" w:cstheme="minorBidi"/>
          <w:b/>
          <w:bCs/>
          <w:i/>
          <w:iCs/>
          <w:sz w:val="24"/>
          <w:szCs w:val="24"/>
        </w:rPr>
        <w:t>Hakhel</w:t>
      </w:r>
    </w:p>
    <w:p w14:paraId="2AC27D09" w14:textId="29AE3BE9" w:rsidR="00CA0FAD" w:rsidRDefault="00A27B05" w:rsidP="009F7B09">
      <w:pPr>
        <w:pStyle w:val="BlockText"/>
        <w:spacing w:line="240" w:lineRule="auto"/>
        <w:ind w:left="0"/>
        <w:jc w:val="center"/>
        <w:rPr>
          <w:rFonts w:asciiTheme="minorBidi" w:hAnsiTheme="minorBidi" w:cstheme="minorBidi"/>
          <w:b/>
          <w:bCs/>
          <w:sz w:val="24"/>
          <w:szCs w:val="24"/>
        </w:rPr>
      </w:pPr>
      <w:r w:rsidRPr="00045CF9">
        <w:rPr>
          <w:rFonts w:asciiTheme="minorBidi" w:hAnsiTheme="minorBidi" w:cstheme="minorBidi"/>
          <w:b/>
          <w:bCs/>
          <w:sz w:val="24"/>
          <w:szCs w:val="24"/>
        </w:rPr>
        <w:t>Ha</w:t>
      </w:r>
      <w:r w:rsidR="00045CF9" w:rsidRPr="00045CF9">
        <w:rPr>
          <w:rFonts w:asciiTheme="minorBidi" w:hAnsiTheme="minorBidi" w:cstheme="minorBidi"/>
          <w:b/>
          <w:bCs/>
          <w:sz w:val="24"/>
          <w:szCs w:val="24"/>
        </w:rPr>
        <w:t>r</w:t>
      </w:r>
      <w:r w:rsidR="00465383" w:rsidRPr="00045CF9">
        <w:rPr>
          <w:rFonts w:asciiTheme="minorBidi" w:hAnsiTheme="minorBidi" w:cstheme="minorBidi"/>
          <w:b/>
          <w:bCs/>
          <w:sz w:val="24"/>
          <w:szCs w:val="24"/>
        </w:rPr>
        <w:t xml:space="preserve">av </w:t>
      </w:r>
      <w:r w:rsidRPr="00045CF9">
        <w:rPr>
          <w:rFonts w:asciiTheme="minorBidi" w:hAnsiTheme="minorBidi" w:cstheme="minorBidi"/>
          <w:b/>
          <w:bCs/>
          <w:sz w:val="24"/>
          <w:szCs w:val="24"/>
        </w:rPr>
        <w:t>Yaakov Medan</w:t>
      </w:r>
    </w:p>
    <w:p w14:paraId="1C3D3117" w14:textId="217F9728" w:rsidR="00045CF9" w:rsidRPr="00045CF9" w:rsidRDefault="00045CF9" w:rsidP="009F7B09">
      <w:pPr>
        <w:pStyle w:val="BlockText"/>
        <w:spacing w:line="240" w:lineRule="auto"/>
        <w:ind w:left="0"/>
        <w:rPr>
          <w:rFonts w:asciiTheme="minorBidi" w:hAnsiTheme="minorBidi" w:cstheme="minorBidi"/>
          <w:sz w:val="24"/>
          <w:szCs w:val="24"/>
        </w:rPr>
      </w:pPr>
    </w:p>
    <w:p w14:paraId="36D691BA" w14:textId="60A16F40" w:rsidR="00045CF9" w:rsidRPr="00045CF9" w:rsidRDefault="00045CF9" w:rsidP="009F7B09">
      <w:pPr>
        <w:pStyle w:val="BlockText"/>
        <w:spacing w:line="240" w:lineRule="auto"/>
        <w:ind w:left="0"/>
        <w:rPr>
          <w:rFonts w:asciiTheme="minorBidi" w:hAnsiTheme="minorBidi" w:cstheme="minorBidi"/>
          <w:sz w:val="24"/>
          <w:szCs w:val="24"/>
        </w:rPr>
      </w:pPr>
    </w:p>
    <w:p w14:paraId="72FFFB6C" w14:textId="048130EF" w:rsidR="00DD4200" w:rsidRPr="00470E40" w:rsidRDefault="00A27B05" w:rsidP="009F7B09">
      <w:pPr>
        <w:spacing w:line="240" w:lineRule="auto"/>
        <w:ind w:firstLine="720"/>
        <w:rPr>
          <w:rFonts w:asciiTheme="minorBidi" w:hAnsiTheme="minorBidi" w:cstheme="minorBidi"/>
          <w:sz w:val="24"/>
          <w:szCs w:val="24"/>
        </w:rPr>
      </w:pPr>
      <w:r w:rsidRPr="00470E40">
        <w:rPr>
          <w:rFonts w:asciiTheme="minorBidi" w:hAnsiTheme="minorBidi" w:cstheme="minorBidi"/>
          <w:sz w:val="24"/>
          <w:szCs w:val="24"/>
        </w:rPr>
        <w:t xml:space="preserve">The </w:t>
      </w:r>
      <w:r w:rsidR="00F05613">
        <w:rPr>
          <w:rFonts w:asciiTheme="minorBidi" w:hAnsiTheme="minorBidi" w:cstheme="minorBidi"/>
          <w:sz w:val="24"/>
          <w:szCs w:val="24"/>
        </w:rPr>
        <w:t xml:space="preserve">mitzva </w:t>
      </w:r>
      <w:r w:rsidRPr="00470E40">
        <w:rPr>
          <w:rFonts w:asciiTheme="minorBidi" w:hAnsiTheme="minorBidi" w:cstheme="minorBidi"/>
          <w:sz w:val="24"/>
          <w:szCs w:val="24"/>
        </w:rPr>
        <w:t xml:space="preserve">of </w:t>
      </w:r>
      <w:r w:rsidRPr="00470E40">
        <w:rPr>
          <w:rFonts w:asciiTheme="minorBidi" w:hAnsiTheme="minorBidi" w:cstheme="minorBidi"/>
          <w:i/>
          <w:iCs/>
          <w:sz w:val="24"/>
          <w:szCs w:val="24"/>
        </w:rPr>
        <w:t xml:space="preserve">hakhel – </w:t>
      </w:r>
      <w:r w:rsidRPr="00470E40">
        <w:rPr>
          <w:rFonts w:asciiTheme="minorBidi" w:hAnsiTheme="minorBidi" w:cstheme="minorBidi"/>
          <w:sz w:val="24"/>
          <w:szCs w:val="24"/>
        </w:rPr>
        <w:t>the obligation to assemble all of Israel</w:t>
      </w:r>
      <w:r w:rsidR="00470E40" w:rsidRPr="00470E40">
        <w:rPr>
          <w:rFonts w:asciiTheme="minorBidi" w:hAnsiTheme="minorBidi" w:cstheme="minorBidi"/>
          <w:sz w:val="24"/>
          <w:szCs w:val="24"/>
        </w:rPr>
        <w:t xml:space="preserve"> in order </w:t>
      </w:r>
      <w:r w:rsidRPr="00470E40">
        <w:rPr>
          <w:rFonts w:asciiTheme="minorBidi" w:hAnsiTheme="minorBidi" w:cstheme="minorBidi"/>
          <w:sz w:val="24"/>
          <w:szCs w:val="24"/>
        </w:rPr>
        <w:t>to hear</w:t>
      </w:r>
      <w:r w:rsidR="00470E40" w:rsidRPr="00470E40">
        <w:rPr>
          <w:rFonts w:asciiTheme="minorBidi" w:hAnsiTheme="minorBidi" w:cstheme="minorBidi"/>
          <w:sz w:val="24"/>
          <w:szCs w:val="24"/>
        </w:rPr>
        <w:t xml:space="preserve"> </w:t>
      </w:r>
      <w:r w:rsidRPr="00470E40">
        <w:rPr>
          <w:rFonts w:asciiTheme="minorBidi" w:hAnsiTheme="minorBidi" w:cstheme="minorBidi"/>
          <w:sz w:val="24"/>
          <w:szCs w:val="24"/>
        </w:rPr>
        <w:t xml:space="preserve">the king of Israel read sections of the Torah – is associated in Scripture </w:t>
      </w:r>
      <w:r w:rsidR="00470E40" w:rsidRPr="00470E40">
        <w:rPr>
          <w:rFonts w:asciiTheme="minorBidi" w:hAnsiTheme="minorBidi" w:cstheme="minorBidi"/>
          <w:sz w:val="24"/>
          <w:szCs w:val="24"/>
        </w:rPr>
        <w:t>with</w:t>
      </w:r>
      <w:r w:rsidRPr="00470E40">
        <w:rPr>
          <w:rFonts w:asciiTheme="minorBidi" w:hAnsiTheme="minorBidi" w:cstheme="minorBidi"/>
          <w:sz w:val="24"/>
          <w:szCs w:val="24"/>
        </w:rPr>
        <w:t xml:space="preserve"> two </w:t>
      </w:r>
      <w:r w:rsidR="00AA2028">
        <w:rPr>
          <w:rFonts w:asciiTheme="minorBidi" w:hAnsiTheme="minorBidi" w:cstheme="minorBidi"/>
          <w:sz w:val="24"/>
          <w:szCs w:val="24"/>
        </w:rPr>
        <w:t xml:space="preserve">special </w:t>
      </w:r>
      <w:r w:rsidRPr="00470E40">
        <w:rPr>
          <w:rFonts w:asciiTheme="minorBidi" w:hAnsiTheme="minorBidi" w:cstheme="minorBidi"/>
          <w:sz w:val="24"/>
          <w:szCs w:val="24"/>
        </w:rPr>
        <w:t>time</w:t>
      </w:r>
      <w:r w:rsidR="002126BD">
        <w:rPr>
          <w:rFonts w:asciiTheme="minorBidi" w:hAnsiTheme="minorBidi" w:cstheme="minorBidi"/>
          <w:sz w:val="24"/>
          <w:szCs w:val="24"/>
        </w:rPr>
        <w:t xml:space="preserve"> frames</w:t>
      </w:r>
      <w:r w:rsidRPr="00470E40">
        <w:rPr>
          <w:rFonts w:asciiTheme="minorBidi" w:hAnsiTheme="minorBidi" w:cstheme="minorBidi"/>
          <w:sz w:val="24"/>
          <w:szCs w:val="24"/>
        </w:rPr>
        <w:t xml:space="preserve">: the </w:t>
      </w:r>
      <w:r w:rsidR="00470E40" w:rsidRPr="00470E40">
        <w:rPr>
          <w:rFonts w:asciiTheme="minorBidi" w:hAnsiTheme="minorBidi" w:cstheme="minorBidi"/>
          <w:sz w:val="24"/>
          <w:szCs w:val="24"/>
        </w:rPr>
        <w:t xml:space="preserve">year of </w:t>
      </w:r>
      <w:r w:rsidR="00F05613">
        <w:rPr>
          <w:rFonts w:asciiTheme="minorBidi" w:hAnsiTheme="minorBidi" w:cstheme="minorBidi"/>
          <w:i/>
          <w:iCs/>
          <w:sz w:val="24"/>
          <w:szCs w:val="24"/>
        </w:rPr>
        <w:t>shemitta</w:t>
      </w:r>
      <w:r w:rsidR="00470E40" w:rsidRPr="00470E40">
        <w:rPr>
          <w:rFonts w:asciiTheme="minorBidi" w:hAnsiTheme="minorBidi" w:cstheme="minorBidi"/>
          <w:i/>
          <w:iCs/>
          <w:sz w:val="24"/>
          <w:szCs w:val="24"/>
        </w:rPr>
        <w:t xml:space="preserve"> </w:t>
      </w:r>
      <w:r w:rsidR="00470E40" w:rsidRPr="00470E40">
        <w:rPr>
          <w:rFonts w:asciiTheme="minorBidi" w:hAnsiTheme="minorBidi" w:cstheme="minorBidi"/>
          <w:sz w:val="24"/>
          <w:szCs w:val="24"/>
        </w:rPr>
        <w:t xml:space="preserve">(the </w:t>
      </w:r>
      <w:r w:rsidR="00AA2028">
        <w:rPr>
          <w:rFonts w:asciiTheme="minorBidi" w:hAnsiTheme="minorBidi" w:cstheme="minorBidi"/>
          <w:sz w:val="24"/>
          <w:szCs w:val="24"/>
        </w:rPr>
        <w:t>s</w:t>
      </w:r>
      <w:r w:rsidRPr="00470E40">
        <w:rPr>
          <w:rFonts w:asciiTheme="minorBidi" w:hAnsiTheme="minorBidi" w:cstheme="minorBidi"/>
          <w:sz w:val="24"/>
          <w:szCs w:val="24"/>
        </w:rPr>
        <w:t>abbatical year</w:t>
      </w:r>
      <w:r w:rsidR="00470E40" w:rsidRPr="00470E40">
        <w:rPr>
          <w:rFonts w:asciiTheme="minorBidi" w:hAnsiTheme="minorBidi" w:cstheme="minorBidi"/>
          <w:sz w:val="24"/>
          <w:szCs w:val="24"/>
        </w:rPr>
        <w:t>)</w:t>
      </w:r>
      <w:r w:rsidRPr="00470E40">
        <w:rPr>
          <w:rFonts w:asciiTheme="minorBidi" w:hAnsiTheme="minorBidi" w:cstheme="minorBidi"/>
          <w:sz w:val="24"/>
          <w:szCs w:val="24"/>
        </w:rPr>
        <w:t xml:space="preserve"> and the festival of Sukkot</w:t>
      </w:r>
      <w:r w:rsidR="00DD4200" w:rsidRPr="00470E40">
        <w:rPr>
          <w:rFonts w:asciiTheme="minorBidi" w:hAnsiTheme="minorBidi" w:cstheme="minorBidi"/>
          <w:sz w:val="24"/>
          <w:szCs w:val="24"/>
        </w:rPr>
        <w:t>:</w:t>
      </w:r>
    </w:p>
    <w:p w14:paraId="615D65B5" w14:textId="77777777" w:rsidR="00DD4200" w:rsidRPr="00470E40" w:rsidRDefault="00DD4200" w:rsidP="009F7B09">
      <w:pPr>
        <w:spacing w:line="240" w:lineRule="auto"/>
        <w:ind w:firstLine="720"/>
        <w:rPr>
          <w:rFonts w:asciiTheme="minorBidi" w:hAnsiTheme="minorBidi" w:cstheme="minorBidi"/>
          <w:sz w:val="24"/>
          <w:szCs w:val="24"/>
        </w:rPr>
      </w:pPr>
    </w:p>
    <w:p w14:paraId="5713AAE4" w14:textId="25B8260D" w:rsidR="00DD4200" w:rsidRPr="00470E40" w:rsidRDefault="00DD4200" w:rsidP="009F7B09">
      <w:pPr>
        <w:pStyle w:val="BlockText"/>
        <w:spacing w:line="240" w:lineRule="auto"/>
        <w:ind w:left="720"/>
        <w:rPr>
          <w:rFonts w:asciiTheme="minorBidi" w:hAnsiTheme="minorBidi" w:cstheme="minorBidi"/>
          <w:sz w:val="24"/>
          <w:szCs w:val="24"/>
          <w:shd w:val="clear" w:color="auto" w:fill="FFFFFF"/>
        </w:rPr>
      </w:pPr>
      <w:r w:rsidRPr="00470E40">
        <w:rPr>
          <w:rFonts w:asciiTheme="minorBidi" w:hAnsiTheme="minorBidi" w:cstheme="minorBidi"/>
          <w:sz w:val="24"/>
          <w:szCs w:val="24"/>
          <w:shd w:val="clear" w:color="auto" w:fill="FFFFFF"/>
        </w:rPr>
        <w:t xml:space="preserve">And Moshe commanded them, saying: At the end of every seven years, </w:t>
      </w:r>
      <w:r w:rsidRPr="00470E40">
        <w:rPr>
          <w:rFonts w:asciiTheme="minorBidi" w:hAnsiTheme="minorBidi" w:cstheme="minorBidi"/>
          <w:b/>
          <w:bCs/>
          <w:sz w:val="24"/>
          <w:szCs w:val="24"/>
          <w:shd w:val="clear" w:color="auto" w:fill="FFFFFF"/>
        </w:rPr>
        <w:t xml:space="preserve">in the set time of the </w:t>
      </w:r>
      <w:r w:rsidR="00AA2028">
        <w:rPr>
          <w:rFonts w:asciiTheme="minorBidi" w:hAnsiTheme="minorBidi" w:cstheme="minorBidi"/>
          <w:b/>
          <w:bCs/>
          <w:sz w:val="24"/>
          <w:szCs w:val="24"/>
          <w:shd w:val="clear" w:color="auto" w:fill="FFFFFF"/>
        </w:rPr>
        <w:t>s</w:t>
      </w:r>
      <w:r w:rsidRPr="00470E40">
        <w:rPr>
          <w:rFonts w:asciiTheme="minorBidi" w:hAnsiTheme="minorBidi" w:cstheme="minorBidi"/>
          <w:b/>
          <w:bCs/>
          <w:sz w:val="24"/>
          <w:szCs w:val="24"/>
          <w:shd w:val="clear" w:color="auto" w:fill="FFFFFF"/>
        </w:rPr>
        <w:t xml:space="preserve">abbatical year, </w:t>
      </w:r>
      <w:r w:rsidR="00030041">
        <w:rPr>
          <w:rFonts w:asciiTheme="minorBidi" w:hAnsiTheme="minorBidi" w:cstheme="minorBidi"/>
          <w:b/>
          <w:bCs/>
          <w:sz w:val="24"/>
          <w:szCs w:val="24"/>
          <w:shd w:val="clear" w:color="auto" w:fill="FFFFFF"/>
        </w:rPr>
        <w:t>during</w:t>
      </w:r>
      <w:r w:rsidR="00030041" w:rsidRPr="00470E40">
        <w:rPr>
          <w:rFonts w:asciiTheme="minorBidi" w:hAnsiTheme="minorBidi" w:cstheme="minorBidi"/>
          <w:b/>
          <w:bCs/>
          <w:sz w:val="24"/>
          <w:szCs w:val="24"/>
          <w:shd w:val="clear" w:color="auto" w:fill="FFFFFF"/>
        </w:rPr>
        <w:t xml:space="preserve"> </w:t>
      </w:r>
      <w:r w:rsidRPr="00470E40">
        <w:rPr>
          <w:rFonts w:asciiTheme="minorBidi" w:hAnsiTheme="minorBidi" w:cstheme="minorBidi"/>
          <w:b/>
          <w:bCs/>
          <w:sz w:val="24"/>
          <w:szCs w:val="24"/>
          <w:shd w:val="clear" w:color="auto" w:fill="FFFFFF"/>
        </w:rPr>
        <w:t xml:space="preserve">the </w:t>
      </w:r>
      <w:r w:rsidR="00F1720C">
        <w:rPr>
          <w:rFonts w:asciiTheme="minorBidi" w:hAnsiTheme="minorBidi" w:cstheme="minorBidi"/>
          <w:b/>
          <w:bCs/>
          <w:sz w:val="24"/>
          <w:szCs w:val="24"/>
          <w:shd w:val="clear" w:color="auto" w:fill="FFFFFF"/>
        </w:rPr>
        <w:t>festival</w:t>
      </w:r>
      <w:r w:rsidRPr="00470E40">
        <w:rPr>
          <w:rFonts w:asciiTheme="minorBidi" w:hAnsiTheme="minorBidi" w:cstheme="minorBidi"/>
          <w:b/>
          <w:bCs/>
          <w:sz w:val="24"/>
          <w:szCs w:val="24"/>
          <w:shd w:val="clear" w:color="auto" w:fill="FFFFFF"/>
        </w:rPr>
        <w:t xml:space="preserve"> of Sukkot</w:t>
      </w:r>
      <w:r w:rsidRPr="00470E40">
        <w:rPr>
          <w:rFonts w:asciiTheme="minorBidi" w:hAnsiTheme="minorBidi" w:cstheme="minorBidi"/>
          <w:sz w:val="24"/>
          <w:szCs w:val="24"/>
          <w:shd w:val="clear" w:color="auto" w:fill="FFFFFF"/>
        </w:rPr>
        <w:t>, </w:t>
      </w:r>
      <w:bookmarkStart w:id="0" w:name="11"/>
      <w:bookmarkEnd w:id="0"/>
      <w:r w:rsidRPr="00470E40">
        <w:rPr>
          <w:rFonts w:asciiTheme="minorBidi" w:hAnsiTheme="minorBidi" w:cstheme="minorBidi"/>
          <w:sz w:val="24"/>
          <w:szCs w:val="24"/>
          <w:shd w:val="clear" w:color="auto" w:fill="FFFFFF"/>
        </w:rPr>
        <w:t>when all Israel is come to appear before the Lord your God in the place which He shall choose, you shall read this law before all Israel in their hearing. </w:t>
      </w:r>
      <w:bookmarkStart w:id="1" w:name="12"/>
      <w:bookmarkEnd w:id="1"/>
      <w:r w:rsidRPr="00470E40">
        <w:rPr>
          <w:rFonts w:asciiTheme="minorBidi" w:hAnsiTheme="minorBidi" w:cstheme="minorBidi"/>
          <w:sz w:val="24"/>
          <w:szCs w:val="24"/>
          <w:shd w:val="clear" w:color="auto" w:fill="FFFFFF"/>
        </w:rPr>
        <w:t>Assemble the people, the men and the women and the little ones, and your stranger that is within your gates, that they may hear, and that they may learn, and fear the Lord your God, and observe to do all the words of this law;</w:t>
      </w:r>
      <w:bookmarkStart w:id="2" w:name="13"/>
      <w:bookmarkEnd w:id="2"/>
      <w:r w:rsidRPr="00470E40">
        <w:rPr>
          <w:rFonts w:asciiTheme="minorBidi" w:hAnsiTheme="minorBidi" w:cstheme="minorBidi"/>
          <w:sz w:val="24"/>
          <w:szCs w:val="24"/>
          <w:shd w:val="clear" w:color="auto" w:fill="FFFFFF"/>
        </w:rPr>
        <w:t xml:space="preserve"> and that their children, who have not known, may hear, and learn to fear the Lord your God, as long as you live in the land where you go over the Jordan to possess it.</w:t>
      </w:r>
      <w:r w:rsidR="00560734">
        <w:rPr>
          <w:rFonts w:asciiTheme="minorBidi" w:hAnsiTheme="minorBidi" w:cstheme="minorBidi"/>
          <w:sz w:val="24"/>
          <w:szCs w:val="24"/>
          <w:shd w:val="clear" w:color="auto" w:fill="FFFFFF"/>
        </w:rPr>
        <w:t xml:space="preserve"> </w:t>
      </w:r>
      <w:r w:rsidR="00560734" w:rsidRPr="00470E40">
        <w:rPr>
          <w:rFonts w:asciiTheme="minorBidi" w:hAnsiTheme="minorBidi" w:cstheme="minorBidi"/>
          <w:sz w:val="24"/>
          <w:szCs w:val="24"/>
        </w:rPr>
        <w:t>(</w:t>
      </w:r>
      <w:r w:rsidR="00560734" w:rsidRPr="00470E40">
        <w:rPr>
          <w:rFonts w:asciiTheme="minorBidi" w:hAnsiTheme="minorBidi" w:cstheme="minorBidi"/>
          <w:i/>
          <w:iCs/>
          <w:sz w:val="24"/>
          <w:szCs w:val="24"/>
        </w:rPr>
        <w:t xml:space="preserve">Devarim </w:t>
      </w:r>
      <w:r w:rsidR="00560734" w:rsidRPr="00470E40">
        <w:rPr>
          <w:rFonts w:asciiTheme="minorBidi" w:hAnsiTheme="minorBidi" w:cstheme="minorBidi"/>
          <w:sz w:val="24"/>
          <w:szCs w:val="24"/>
        </w:rPr>
        <w:t>31:10-13)</w:t>
      </w:r>
    </w:p>
    <w:p w14:paraId="288FDA60" w14:textId="77777777" w:rsidR="00DD4200" w:rsidRPr="00470E40" w:rsidRDefault="00DD4200" w:rsidP="009F7B09">
      <w:pPr>
        <w:spacing w:line="240" w:lineRule="auto"/>
        <w:rPr>
          <w:rFonts w:asciiTheme="minorBidi" w:hAnsiTheme="minorBidi" w:cstheme="minorBidi"/>
          <w:sz w:val="24"/>
          <w:szCs w:val="24"/>
        </w:rPr>
      </w:pPr>
    </w:p>
    <w:p w14:paraId="31B95DC8" w14:textId="09C82205" w:rsidR="00DD4200" w:rsidRPr="00470E40" w:rsidRDefault="00DD4200" w:rsidP="009F7B09">
      <w:pPr>
        <w:spacing w:line="240" w:lineRule="auto"/>
        <w:ind w:firstLine="720"/>
        <w:rPr>
          <w:rFonts w:asciiTheme="minorBidi" w:hAnsiTheme="minorBidi" w:cstheme="minorBidi"/>
          <w:sz w:val="24"/>
          <w:szCs w:val="24"/>
        </w:rPr>
      </w:pPr>
      <w:r w:rsidRPr="00470E40">
        <w:rPr>
          <w:rFonts w:asciiTheme="minorBidi" w:hAnsiTheme="minorBidi" w:cstheme="minorBidi"/>
          <w:sz w:val="24"/>
          <w:szCs w:val="24"/>
        </w:rPr>
        <w:t xml:space="preserve">What is the meaning of the three-way connection between the festival of </w:t>
      </w:r>
      <w:r w:rsidRPr="00470E40">
        <w:rPr>
          <w:rFonts w:asciiTheme="minorBidi" w:hAnsiTheme="minorBidi" w:cstheme="minorBidi"/>
          <w:i/>
          <w:iCs/>
          <w:sz w:val="24"/>
          <w:szCs w:val="24"/>
        </w:rPr>
        <w:t>Sukkot</w:t>
      </w:r>
      <w:r w:rsidRPr="00470E40">
        <w:rPr>
          <w:rFonts w:asciiTheme="minorBidi" w:hAnsiTheme="minorBidi" w:cstheme="minorBidi"/>
          <w:sz w:val="24"/>
          <w:szCs w:val="24"/>
        </w:rPr>
        <w:t xml:space="preserve">, the </w:t>
      </w:r>
      <w:r w:rsidR="00AA2028">
        <w:rPr>
          <w:rFonts w:asciiTheme="minorBidi" w:hAnsiTheme="minorBidi" w:cstheme="minorBidi"/>
          <w:i/>
          <w:iCs/>
          <w:sz w:val="24"/>
          <w:szCs w:val="24"/>
        </w:rPr>
        <w:t>shemitta</w:t>
      </w:r>
      <w:r w:rsidR="00AA2028" w:rsidRPr="00470E40">
        <w:rPr>
          <w:rFonts w:asciiTheme="minorBidi" w:hAnsiTheme="minorBidi" w:cstheme="minorBidi"/>
          <w:i/>
          <w:iCs/>
          <w:sz w:val="24"/>
          <w:szCs w:val="24"/>
        </w:rPr>
        <w:t xml:space="preserve"> </w:t>
      </w:r>
      <w:r w:rsidRPr="00470E40">
        <w:rPr>
          <w:rFonts w:asciiTheme="minorBidi" w:hAnsiTheme="minorBidi" w:cstheme="minorBidi"/>
          <w:sz w:val="24"/>
          <w:szCs w:val="24"/>
        </w:rPr>
        <w:t xml:space="preserve">year, and the </w:t>
      </w:r>
      <w:r w:rsidR="00F05613">
        <w:rPr>
          <w:rFonts w:asciiTheme="minorBidi" w:hAnsiTheme="minorBidi" w:cstheme="minorBidi"/>
          <w:sz w:val="24"/>
          <w:szCs w:val="24"/>
        </w:rPr>
        <w:t xml:space="preserve">mitzva </w:t>
      </w:r>
      <w:r w:rsidRPr="00470E40">
        <w:rPr>
          <w:rFonts w:asciiTheme="minorBidi" w:hAnsiTheme="minorBidi" w:cstheme="minorBidi"/>
          <w:sz w:val="24"/>
          <w:szCs w:val="24"/>
        </w:rPr>
        <w:t xml:space="preserve">of </w:t>
      </w:r>
      <w:r w:rsidR="00470E40">
        <w:rPr>
          <w:rFonts w:asciiTheme="minorBidi" w:hAnsiTheme="minorBidi" w:cstheme="minorBidi"/>
          <w:i/>
          <w:iCs/>
          <w:sz w:val="24"/>
          <w:szCs w:val="24"/>
        </w:rPr>
        <w:t>h</w:t>
      </w:r>
      <w:r w:rsidRPr="00470E40">
        <w:rPr>
          <w:rFonts w:asciiTheme="minorBidi" w:hAnsiTheme="minorBidi" w:cstheme="minorBidi"/>
          <w:i/>
          <w:iCs/>
          <w:sz w:val="24"/>
          <w:szCs w:val="24"/>
        </w:rPr>
        <w:t>akhel</w:t>
      </w:r>
      <w:r w:rsidRPr="00470E40">
        <w:rPr>
          <w:rFonts w:asciiTheme="minorBidi" w:hAnsiTheme="minorBidi" w:cstheme="minorBidi"/>
          <w:sz w:val="24"/>
          <w:szCs w:val="24"/>
        </w:rPr>
        <w:t>?</w:t>
      </w:r>
    </w:p>
    <w:p w14:paraId="2F4F9162" w14:textId="37FABC34" w:rsidR="00DD4200" w:rsidRDefault="00DD4200" w:rsidP="009F7B09">
      <w:pPr>
        <w:spacing w:line="240" w:lineRule="auto"/>
        <w:rPr>
          <w:rFonts w:asciiTheme="minorBidi" w:hAnsiTheme="minorBidi" w:cstheme="minorBidi"/>
          <w:sz w:val="24"/>
          <w:szCs w:val="24"/>
        </w:rPr>
      </w:pPr>
    </w:p>
    <w:p w14:paraId="2912D9CE" w14:textId="16E90357" w:rsidR="00045CF9" w:rsidRPr="00045CF9" w:rsidRDefault="00045CF9" w:rsidP="009F7B09">
      <w:pPr>
        <w:spacing w:line="240" w:lineRule="auto"/>
        <w:rPr>
          <w:rFonts w:asciiTheme="minorBidi" w:hAnsiTheme="minorBidi" w:cstheme="minorBidi"/>
          <w:b/>
          <w:bCs/>
          <w:sz w:val="24"/>
          <w:szCs w:val="24"/>
        </w:rPr>
      </w:pPr>
      <w:r w:rsidRPr="00045CF9">
        <w:rPr>
          <w:rFonts w:asciiTheme="minorBidi" w:hAnsiTheme="minorBidi" w:cstheme="minorBidi"/>
          <w:b/>
          <w:bCs/>
          <w:sz w:val="24"/>
          <w:szCs w:val="24"/>
        </w:rPr>
        <w:t xml:space="preserve">The Ten Commandments, </w:t>
      </w:r>
      <w:r w:rsidRPr="00F05613">
        <w:rPr>
          <w:rFonts w:asciiTheme="minorBidi" w:hAnsiTheme="minorBidi" w:cstheme="minorBidi"/>
          <w:b/>
          <w:bCs/>
          <w:i/>
          <w:iCs/>
          <w:sz w:val="24"/>
          <w:szCs w:val="24"/>
        </w:rPr>
        <w:t>Shemitta</w:t>
      </w:r>
      <w:r w:rsidR="00AA2028">
        <w:rPr>
          <w:rFonts w:asciiTheme="minorBidi" w:hAnsiTheme="minorBidi" w:cstheme="minorBidi"/>
          <w:b/>
          <w:bCs/>
          <w:sz w:val="24"/>
          <w:szCs w:val="24"/>
        </w:rPr>
        <w:t>,</w:t>
      </w:r>
      <w:r w:rsidRPr="00045CF9">
        <w:rPr>
          <w:rFonts w:asciiTheme="minorBidi" w:hAnsiTheme="minorBidi" w:cstheme="minorBidi"/>
          <w:b/>
          <w:bCs/>
          <w:sz w:val="24"/>
          <w:szCs w:val="24"/>
        </w:rPr>
        <w:t xml:space="preserve"> and </w:t>
      </w:r>
      <w:r w:rsidRPr="00F05613">
        <w:rPr>
          <w:rFonts w:asciiTheme="minorBidi" w:hAnsiTheme="minorBidi" w:cstheme="minorBidi"/>
          <w:b/>
          <w:bCs/>
          <w:i/>
          <w:iCs/>
          <w:sz w:val="24"/>
          <w:szCs w:val="24"/>
        </w:rPr>
        <w:t>Yovel</w:t>
      </w:r>
      <w:r w:rsidRPr="00045CF9">
        <w:rPr>
          <w:rFonts w:asciiTheme="minorBidi" w:hAnsiTheme="minorBidi" w:cstheme="minorBidi"/>
          <w:b/>
          <w:bCs/>
          <w:sz w:val="24"/>
          <w:szCs w:val="24"/>
        </w:rPr>
        <w:t xml:space="preserve"> (</w:t>
      </w:r>
      <w:r w:rsidR="00AA2028">
        <w:rPr>
          <w:rFonts w:asciiTheme="minorBidi" w:hAnsiTheme="minorBidi" w:cstheme="minorBidi"/>
          <w:b/>
          <w:bCs/>
          <w:sz w:val="24"/>
          <w:szCs w:val="24"/>
        </w:rPr>
        <w:t>t</w:t>
      </w:r>
      <w:r w:rsidRPr="00045CF9">
        <w:rPr>
          <w:rFonts w:asciiTheme="minorBidi" w:hAnsiTheme="minorBidi" w:cstheme="minorBidi"/>
          <w:b/>
          <w:bCs/>
          <w:sz w:val="24"/>
          <w:szCs w:val="24"/>
        </w:rPr>
        <w:t>he Jubilee Year)</w:t>
      </w:r>
    </w:p>
    <w:p w14:paraId="18C18F5A" w14:textId="77777777" w:rsidR="00DD4200" w:rsidRPr="00470E40" w:rsidRDefault="00DD4200" w:rsidP="009F7B09">
      <w:pPr>
        <w:spacing w:line="240" w:lineRule="auto"/>
        <w:rPr>
          <w:rFonts w:asciiTheme="minorBidi" w:hAnsiTheme="minorBidi" w:cstheme="minorBidi"/>
          <w:sz w:val="24"/>
          <w:szCs w:val="24"/>
        </w:rPr>
      </w:pPr>
    </w:p>
    <w:p w14:paraId="54A531B5" w14:textId="5716FE95" w:rsidR="008563FF" w:rsidRPr="00470E40" w:rsidRDefault="00AA2028" w:rsidP="009F7B09">
      <w:pPr>
        <w:spacing w:line="240" w:lineRule="auto"/>
        <w:ind w:firstLine="720"/>
        <w:rPr>
          <w:rFonts w:asciiTheme="minorBidi" w:hAnsiTheme="minorBidi" w:cstheme="minorBidi"/>
          <w:sz w:val="24"/>
          <w:szCs w:val="24"/>
        </w:rPr>
      </w:pPr>
      <w:r>
        <w:rPr>
          <w:rFonts w:asciiTheme="minorBidi" w:hAnsiTheme="minorBidi" w:cstheme="minorBidi"/>
          <w:i/>
          <w:iCs/>
          <w:sz w:val="24"/>
          <w:szCs w:val="24"/>
        </w:rPr>
        <w:t>S</w:t>
      </w:r>
      <w:r w:rsidR="00F05613">
        <w:rPr>
          <w:rFonts w:asciiTheme="minorBidi" w:hAnsiTheme="minorBidi" w:cstheme="minorBidi"/>
          <w:i/>
          <w:iCs/>
          <w:sz w:val="24"/>
          <w:szCs w:val="24"/>
        </w:rPr>
        <w:t>hemitta</w:t>
      </w:r>
      <w:r w:rsidR="00470E40">
        <w:rPr>
          <w:rFonts w:asciiTheme="minorBidi" w:hAnsiTheme="minorBidi" w:cstheme="minorBidi"/>
          <w:i/>
          <w:iCs/>
          <w:sz w:val="24"/>
          <w:szCs w:val="24"/>
        </w:rPr>
        <w:t xml:space="preserve"> </w:t>
      </w:r>
      <w:proofErr w:type="gramStart"/>
      <w:r w:rsidR="00DD4200" w:rsidRPr="00470E40">
        <w:rPr>
          <w:rFonts w:asciiTheme="minorBidi" w:hAnsiTheme="minorBidi" w:cstheme="minorBidi"/>
          <w:sz w:val="24"/>
          <w:szCs w:val="24"/>
        </w:rPr>
        <w:t>is mentioned</w:t>
      </w:r>
      <w:proofErr w:type="gramEnd"/>
      <w:r w:rsidR="00DD4200" w:rsidRPr="00470E40">
        <w:rPr>
          <w:rFonts w:asciiTheme="minorBidi" w:hAnsiTheme="minorBidi" w:cstheme="minorBidi"/>
          <w:sz w:val="24"/>
          <w:szCs w:val="24"/>
        </w:rPr>
        <w:t xml:space="preserve"> in </w:t>
      </w:r>
      <w:r w:rsidR="00DD4200" w:rsidRPr="00470E40">
        <w:rPr>
          <w:rFonts w:asciiTheme="minorBidi" w:hAnsiTheme="minorBidi" w:cstheme="minorBidi"/>
          <w:i/>
          <w:iCs/>
          <w:sz w:val="24"/>
          <w:szCs w:val="24"/>
        </w:rPr>
        <w:t xml:space="preserve">Parashat Behar </w:t>
      </w:r>
      <w:r w:rsidR="00DD4200" w:rsidRPr="00470E40">
        <w:rPr>
          <w:rFonts w:asciiTheme="minorBidi" w:hAnsiTheme="minorBidi" w:cstheme="minorBidi"/>
          <w:sz w:val="24"/>
          <w:szCs w:val="24"/>
        </w:rPr>
        <w:t xml:space="preserve">as a </w:t>
      </w:r>
      <w:r w:rsidR="00F05613">
        <w:rPr>
          <w:rFonts w:asciiTheme="minorBidi" w:hAnsiTheme="minorBidi" w:cstheme="minorBidi"/>
          <w:sz w:val="24"/>
          <w:szCs w:val="24"/>
        </w:rPr>
        <w:t xml:space="preserve">mitzva </w:t>
      </w:r>
      <w:r w:rsidR="00DD4200" w:rsidRPr="00470E40">
        <w:rPr>
          <w:rFonts w:asciiTheme="minorBidi" w:hAnsiTheme="minorBidi" w:cstheme="minorBidi"/>
          <w:sz w:val="24"/>
          <w:szCs w:val="24"/>
        </w:rPr>
        <w:t xml:space="preserve">that was given to Israel </w:t>
      </w:r>
      <w:r w:rsidR="008563FF" w:rsidRPr="00470E40">
        <w:rPr>
          <w:rFonts w:asciiTheme="minorBidi" w:hAnsiTheme="minorBidi" w:cstheme="minorBidi"/>
          <w:sz w:val="24"/>
          <w:szCs w:val="24"/>
        </w:rPr>
        <w:t>at Sinai:</w:t>
      </w:r>
    </w:p>
    <w:p w14:paraId="6070C791" w14:textId="77777777" w:rsidR="008563FF" w:rsidRPr="00470E40" w:rsidRDefault="008563FF" w:rsidP="009F7B09">
      <w:pPr>
        <w:spacing w:line="240" w:lineRule="auto"/>
        <w:ind w:firstLine="720"/>
        <w:rPr>
          <w:rFonts w:asciiTheme="minorBidi" w:hAnsiTheme="minorBidi" w:cstheme="minorBidi"/>
          <w:sz w:val="24"/>
          <w:szCs w:val="24"/>
        </w:rPr>
      </w:pPr>
    </w:p>
    <w:p w14:paraId="61A4E535" w14:textId="2DE0704B" w:rsidR="008563FF" w:rsidRPr="00470E40" w:rsidRDefault="008563FF" w:rsidP="009F7B09">
      <w:pPr>
        <w:pStyle w:val="BlockText"/>
        <w:spacing w:line="240" w:lineRule="auto"/>
        <w:ind w:left="720"/>
        <w:rPr>
          <w:rFonts w:asciiTheme="minorBidi" w:hAnsiTheme="minorBidi" w:cstheme="minorBidi"/>
          <w:sz w:val="24"/>
          <w:szCs w:val="24"/>
        </w:rPr>
      </w:pPr>
      <w:r w:rsidRPr="00470E40">
        <w:rPr>
          <w:rFonts w:asciiTheme="minorBidi" w:hAnsiTheme="minorBidi" w:cstheme="minorBidi"/>
          <w:sz w:val="24"/>
          <w:szCs w:val="24"/>
          <w:shd w:val="clear" w:color="auto" w:fill="FFFFFF"/>
        </w:rPr>
        <w:t xml:space="preserve">And the Lord spoke to Moshe </w:t>
      </w:r>
      <w:r w:rsidR="00AA2028">
        <w:rPr>
          <w:rFonts w:asciiTheme="minorBidi" w:hAnsiTheme="minorBidi" w:cstheme="minorBidi"/>
          <w:b/>
          <w:bCs/>
          <w:sz w:val="24"/>
          <w:szCs w:val="24"/>
          <w:shd w:val="clear" w:color="auto" w:fill="FFFFFF"/>
        </w:rPr>
        <w:t>at</w:t>
      </w:r>
      <w:r w:rsidR="00AA2028" w:rsidRPr="00470E40">
        <w:rPr>
          <w:rFonts w:asciiTheme="minorBidi" w:hAnsiTheme="minorBidi" w:cstheme="minorBidi"/>
          <w:b/>
          <w:bCs/>
          <w:sz w:val="24"/>
          <w:szCs w:val="24"/>
          <w:shd w:val="clear" w:color="auto" w:fill="FFFFFF"/>
        </w:rPr>
        <w:t xml:space="preserve"> </w:t>
      </w:r>
      <w:r w:rsidRPr="00470E40">
        <w:rPr>
          <w:rFonts w:asciiTheme="minorBidi" w:hAnsiTheme="minorBidi" w:cstheme="minorBidi"/>
          <w:b/>
          <w:bCs/>
          <w:sz w:val="24"/>
          <w:szCs w:val="24"/>
          <w:shd w:val="clear" w:color="auto" w:fill="FFFFFF"/>
        </w:rPr>
        <w:t>Mount Sinai</w:t>
      </w:r>
      <w:r w:rsidRPr="00470E40">
        <w:rPr>
          <w:rFonts w:asciiTheme="minorBidi" w:hAnsiTheme="minorBidi" w:cstheme="minorBidi"/>
          <w:sz w:val="24"/>
          <w:szCs w:val="24"/>
          <w:shd w:val="clear" w:color="auto" w:fill="FFFFFF"/>
        </w:rPr>
        <w:t xml:space="preserve">, saying: Speak to the children of Israel, and say to them: When you come into the land which I give you, the land </w:t>
      </w:r>
      <w:r w:rsidR="00364649">
        <w:rPr>
          <w:rFonts w:asciiTheme="minorBidi" w:hAnsiTheme="minorBidi" w:cstheme="minorBidi"/>
          <w:sz w:val="24"/>
          <w:szCs w:val="24"/>
          <w:shd w:val="clear" w:color="auto" w:fill="FFFFFF"/>
        </w:rPr>
        <w:t>shall observe</w:t>
      </w:r>
      <w:r w:rsidR="00364649" w:rsidRPr="00470E40">
        <w:rPr>
          <w:rFonts w:asciiTheme="minorBidi" w:hAnsiTheme="minorBidi" w:cstheme="minorBidi"/>
          <w:sz w:val="24"/>
          <w:szCs w:val="24"/>
          <w:shd w:val="clear" w:color="auto" w:fill="FFFFFF"/>
        </w:rPr>
        <w:t xml:space="preserve"> </w:t>
      </w:r>
      <w:r w:rsidRPr="00470E40">
        <w:rPr>
          <w:rFonts w:asciiTheme="minorBidi" w:hAnsiTheme="minorBidi" w:cstheme="minorBidi"/>
          <w:sz w:val="24"/>
          <w:szCs w:val="24"/>
          <w:shd w:val="clear" w:color="auto" w:fill="FFFFFF"/>
        </w:rPr>
        <w:t>a sabbath to the Lord. </w:t>
      </w:r>
      <w:r w:rsidR="0019697C" w:rsidRPr="00470E40">
        <w:rPr>
          <w:rFonts w:asciiTheme="minorBidi" w:hAnsiTheme="minorBidi" w:cstheme="minorBidi"/>
          <w:sz w:val="24"/>
          <w:szCs w:val="24"/>
        </w:rPr>
        <w:t>(</w:t>
      </w:r>
      <w:r w:rsidR="0019697C" w:rsidRPr="00470E40">
        <w:rPr>
          <w:rFonts w:asciiTheme="minorBidi" w:hAnsiTheme="minorBidi" w:cstheme="minorBidi"/>
          <w:i/>
          <w:iCs/>
          <w:sz w:val="24"/>
          <w:szCs w:val="24"/>
        </w:rPr>
        <w:t xml:space="preserve">Vayikra </w:t>
      </w:r>
      <w:r w:rsidR="0019697C" w:rsidRPr="00470E40">
        <w:rPr>
          <w:rFonts w:asciiTheme="minorBidi" w:hAnsiTheme="minorBidi" w:cstheme="minorBidi"/>
          <w:sz w:val="24"/>
          <w:szCs w:val="24"/>
        </w:rPr>
        <w:t>25:1-2)</w:t>
      </w:r>
    </w:p>
    <w:p w14:paraId="0DFA12CD" w14:textId="77777777" w:rsidR="008563FF" w:rsidRPr="00470E40" w:rsidRDefault="008563FF" w:rsidP="009F7B09">
      <w:pPr>
        <w:spacing w:line="240" w:lineRule="auto"/>
        <w:ind w:firstLine="720"/>
        <w:rPr>
          <w:rFonts w:asciiTheme="minorBidi" w:hAnsiTheme="minorBidi" w:cstheme="minorBidi"/>
          <w:sz w:val="24"/>
          <w:szCs w:val="24"/>
        </w:rPr>
      </w:pPr>
    </w:p>
    <w:p w14:paraId="4DAFEF34" w14:textId="1967A6C5" w:rsidR="008563FF" w:rsidRPr="00470E40" w:rsidRDefault="008563FF" w:rsidP="009F7B09">
      <w:pPr>
        <w:spacing w:line="240" w:lineRule="auto"/>
        <w:ind w:firstLine="720"/>
        <w:rPr>
          <w:rFonts w:asciiTheme="minorBidi" w:hAnsiTheme="minorBidi" w:cstheme="minorBidi"/>
          <w:sz w:val="24"/>
          <w:szCs w:val="24"/>
        </w:rPr>
      </w:pPr>
      <w:r w:rsidRPr="00470E40">
        <w:rPr>
          <w:rFonts w:asciiTheme="minorBidi" w:hAnsiTheme="minorBidi" w:cstheme="minorBidi"/>
          <w:sz w:val="24"/>
          <w:szCs w:val="24"/>
        </w:rPr>
        <w:t>The Midrash and the biblical commentators</w:t>
      </w:r>
      <w:r w:rsidR="00A94AF8" w:rsidRPr="00470E40">
        <w:rPr>
          <w:rFonts w:asciiTheme="minorBidi" w:hAnsiTheme="minorBidi" w:cstheme="minorBidi"/>
          <w:sz w:val="24"/>
          <w:szCs w:val="24"/>
        </w:rPr>
        <w:t xml:space="preserve"> noted the special mention of Mount Sinai with respect to the </w:t>
      </w:r>
      <w:r w:rsidR="00F05613">
        <w:rPr>
          <w:rFonts w:asciiTheme="minorBidi" w:hAnsiTheme="minorBidi" w:cstheme="minorBidi"/>
          <w:sz w:val="24"/>
          <w:szCs w:val="24"/>
        </w:rPr>
        <w:t xml:space="preserve">mitzva </w:t>
      </w:r>
      <w:r w:rsidR="00A94AF8" w:rsidRPr="00470E40">
        <w:rPr>
          <w:rFonts w:asciiTheme="minorBidi" w:hAnsiTheme="minorBidi" w:cstheme="minorBidi"/>
          <w:sz w:val="24"/>
          <w:szCs w:val="24"/>
        </w:rPr>
        <w:t xml:space="preserve">of </w:t>
      </w:r>
      <w:proofErr w:type="gramStart"/>
      <w:r w:rsidR="00F05613">
        <w:rPr>
          <w:rFonts w:asciiTheme="minorBidi" w:hAnsiTheme="minorBidi" w:cstheme="minorBidi"/>
          <w:i/>
          <w:iCs/>
          <w:sz w:val="24"/>
          <w:szCs w:val="24"/>
        </w:rPr>
        <w:t>shemitta</w:t>
      </w:r>
      <w:r w:rsidR="00A94AF8" w:rsidRPr="00470E40">
        <w:rPr>
          <w:rFonts w:asciiTheme="minorBidi" w:hAnsiTheme="minorBidi" w:cstheme="minorBidi"/>
          <w:sz w:val="24"/>
          <w:szCs w:val="24"/>
        </w:rPr>
        <w:t>, and</w:t>
      </w:r>
      <w:proofErr w:type="gramEnd"/>
      <w:r w:rsidR="00A94AF8" w:rsidRPr="00470E40">
        <w:rPr>
          <w:rFonts w:asciiTheme="minorBidi" w:hAnsiTheme="minorBidi" w:cstheme="minorBidi"/>
          <w:sz w:val="24"/>
          <w:szCs w:val="24"/>
        </w:rPr>
        <w:t xml:space="preserve"> learned from it </w:t>
      </w:r>
      <w:r w:rsidR="00364649">
        <w:rPr>
          <w:rFonts w:asciiTheme="minorBidi" w:hAnsiTheme="minorBidi" w:cstheme="minorBidi"/>
          <w:sz w:val="24"/>
          <w:szCs w:val="24"/>
        </w:rPr>
        <w:t>(</w:t>
      </w:r>
      <w:r w:rsidR="00A94AF8" w:rsidRPr="00470E40">
        <w:rPr>
          <w:rFonts w:asciiTheme="minorBidi" w:hAnsiTheme="minorBidi" w:cstheme="minorBidi"/>
          <w:sz w:val="24"/>
          <w:szCs w:val="24"/>
        </w:rPr>
        <w:t xml:space="preserve">by way of the hermeneutical principle of </w:t>
      </w:r>
      <w:r w:rsidR="00A94AF8" w:rsidRPr="00470E40">
        <w:rPr>
          <w:rFonts w:asciiTheme="minorBidi" w:hAnsiTheme="minorBidi" w:cstheme="minorBidi"/>
          <w:i/>
          <w:iCs/>
          <w:sz w:val="24"/>
          <w:szCs w:val="24"/>
        </w:rPr>
        <w:t>binyan av</w:t>
      </w:r>
      <w:r w:rsidR="00364649">
        <w:rPr>
          <w:rFonts w:asciiTheme="minorBidi" w:hAnsiTheme="minorBidi" w:cstheme="minorBidi"/>
          <w:sz w:val="24"/>
          <w:szCs w:val="24"/>
        </w:rPr>
        <w:t>)</w:t>
      </w:r>
      <w:r w:rsidR="001E58C9">
        <w:rPr>
          <w:rFonts w:asciiTheme="minorBidi" w:hAnsiTheme="minorBidi" w:cstheme="minorBidi"/>
          <w:sz w:val="24"/>
          <w:szCs w:val="24"/>
        </w:rPr>
        <w:t xml:space="preserve"> that </w:t>
      </w:r>
      <w:r w:rsidR="00A94AF8" w:rsidRPr="00404C22">
        <w:rPr>
          <w:rFonts w:asciiTheme="minorBidi" w:hAnsiTheme="minorBidi" w:cstheme="minorBidi"/>
          <w:i/>
          <w:iCs/>
          <w:sz w:val="24"/>
          <w:szCs w:val="24"/>
        </w:rPr>
        <w:t>all</w:t>
      </w:r>
      <w:r w:rsidR="00A94AF8" w:rsidRPr="00470E40">
        <w:rPr>
          <w:rFonts w:asciiTheme="minorBidi" w:hAnsiTheme="minorBidi" w:cstheme="minorBidi"/>
          <w:sz w:val="24"/>
          <w:szCs w:val="24"/>
        </w:rPr>
        <w:t xml:space="preserve"> the </w:t>
      </w:r>
      <w:r w:rsidR="00A94AF8" w:rsidRPr="00470E40">
        <w:rPr>
          <w:rFonts w:asciiTheme="minorBidi" w:hAnsiTheme="minorBidi" w:cstheme="minorBidi"/>
          <w:i/>
          <w:iCs/>
          <w:sz w:val="24"/>
          <w:szCs w:val="24"/>
        </w:rPr>
        <w:t>mitzvot</w:t>
      </w:r>
      <w:r w:rsidR="001E58C9">
        <w:rPr>
          <w:rFonts w:asciiTheme="minorBidi" w:hAnsiTheme="minorBidi" w:cstheme="minorBidi"/>
          <w:sz w:val="24"/>
          <w:szCs w:val="24"/>
        </w:rPr>
        <w:t xml:space="preserve"> </w:t>
      </w:r>
      <w:r w:rsidR="00A94AF8" w:rsidRPr="00470E40">
        <w:rPr>
          <w:rFonts w:asciiTheme="minorBidi" w:hAnsiTheme="minorBidi" w:cstheme="minorBidi"/>
          <w:sz w:val="24"/>
          <w:szCs w:val="24"/>
        </w:rPr>
        <w:t>were given, both their principles and their details</w:t>
      </w:r>
      <w:r w:rsidR="001E58C9">
        <w:rPr>
          <w:rFonts w:asciiTheme="minorBidi" w:hAnsiTheme="minorBidi" w:cstheme="minorBidi"/>
          <w:sz w:val="24"/>
          <w:szCs w:val="24"/>
        </w:rPr>
        <w:t>, at Sinai (see Rashi, ad loc.)</w:t>
      </w:r>
      <w:r w:rsidR="00A94AF8" w:rsidRPr="00470E40">
        <w:rPr>
          <w:rFonts w:asciiTheme="minorBidi" w:hAnsiTheme="minorBidi" w:cstheme="minorBidi"/>
          <w:sz w:val="24"/>
          <w:szCs w:val="24"/>
        </w:rPr>
        <w:t>. It seem</w:t>
      </w:r>
      <w:r w:rsidR="001E58C9">
        <w:rPr>
          <w:rFonts w:asciiTheme="minorBidi" w:hAnsiTheme="minorBidi" w:cstheme="minorBidi"/>
          <w:sz w:val="24"/>
          <w:szCs w:val="24"/>
        </w:rPr>
        <w:t>s</w:t>
      </w:r>
      <w:r w:rsidR="00A94AF8" w:rsidRPr="00470E40">
        <w:rPr>
          <w:rFonts w:asciiTheme="minorBidi" w:hAnsiTheme="minorBidi" w:cstheme="minorBidi"/>
          <w:sz w:val="24"/>
          <w:szCs w:val="24"/>
        </w:rPr>
        <w:t xml:space="preserve">, however, that on the level of </w:t>
      </w:r>
      <w:r w:rsidR="00364649">
        <w:rPr>
          <w:rFonts w:asciiTheme="minorBidi" w:hAnsiTheme="minorBidi" w:cstheme="minorBidi"/>
          <w:i/>
          <w:iCs/>
          <w:sz w:val="24"/>
          <w:szCs w:val="24"/>
        </w:rPr>
        <w:t xml:space="preserve">peshat </w:t>
      </w:r>
      <w:r w:rsidR="00364649">
        <w:rPr>
          <w:rFonts w:asciiTheme="minorBidi" w:hAnsiTheme="minorBidi" w:cstheme="minorBidi"/>
          <w:sz w:val="24"/>
          <w:szCs w:val="24"/>
        </w:rPr>
        <w:t>(</w:t>
      </w:r>
      <w:r w:rsidR="00A94AF8" w:rsidRPr="00470E40">
        <w:rPr>
          <w:rFonts w:asciiTheme="minorBidi" w:hAnsiTheme="minorBidi" w:cstheme="minorBidi"/>
          <w:sz w:val="24"/>
          <w:szCs w:val="24"/>
        </w:rPr>
        <w:t>the plain sense of the verses</w:t>
      </w:r>
      <w:r w:rsidR="00364649">
        <w:rPr>
          <w:rFonts w:asciiTheme="minorBidi" w:hAnsiTheme="minorBidi" w:cstheme="minorBidi"/>
          <w:sz w:val="24"/>
          <w:szCs w:val="24"/>
        </w:rPr>
        <w:t>)</w:t>
      </w:r>
      <w:r w:rsidR="00A94AF8" w:rsidRPr="00470E40">
        <w:rPr>
          <w:rFonts w:asciiTheme="minorBidi" w:hAnsiTheme="minorBidi" w:cstheme="minorBidi"/>
          <w:sz w:val="24"/>
          <w:szCs w:val="24"/>
        </w:rPr>
        <w:t xml:space="preserve">, a special connection </w:t>
      </w:r>
      <w:r w:rsidR="00364649">
        <w:rPr>
          <w:rFonts w:asciiTheme="minorBidi" w:hAnsiTheme="minorBidi" w:cstheme="minorBidi"/>
          <w:sz w:val="24"/>
          <w:szCs w:val="24"/>
        </w:rPr>
        <w:t xml:space="preserve">is indicated </w:t>
      </w:r>
      <w:r w:rsidR="00A94AF8" w:rsidRPr="00470E40">
        <w:rPr>
          <w:rFonts w:asciiTheme="minorBidi" w:hAnsiTheme="minorBidi" w:cstheme="minorBidi"/>
          <w:sz w:val="24"/>
          <w:szCs w:val="24"/>
        </w:rPr>
        <w:t>between</w:t>
      </w:r>
      <w:r w:rsidR="00E54C70">
        <w:rPr>
          <w:rFonts w:asciiTheme="minorBidi" w:hAnsiTheme="minorBidi" w:cstheme="minorBidi"/>
          <w:sz w:val="24"/>
          <w:szCs w:val="24"/>
        </w:rPr>
        <w:t xml:space="preserve"> </w:t>
      </w:r>
      <w:r w:rsidR="00E54C70" w:rsidRPr="00470E40">
        <w:rPr>
          <w:rFonts w:asciiTheme="minorBidi" w:hAnsiTheme="minorBidi" w:cstheme="minorBidi"/>
          <w:sz w:val="24"/>
          <w:szCs w:val="24"/>
        </w:rPr>
        <w:t>the revelation at Sinai</w:t>
      </w:r>
      <w:r w:rsidR="00E54C70">
        <w:rPr>
          <w:rFonts w:asciiTheme="minorBidi" w:hAnsiTheme="minorBidi" w:cstheme="minorBidi"/>
          <w:sz w:val="24"/>
          <w:szCs w:val="24"/>
        </w:rPr>
        <w:t xml:space="preserve"> and</w:t>
      </w:r>
      <w:r w:rsidR="00A94AF8" w:rsidRPr="00470E40">
        <w:rPr>
          <w:rFonts w:asciiTheme="minorBidi" w:hAnsiTheme="minorBidi" w:cstheme="minorBidi"/>
          <w:sz w:val="24"/>
          <w:szCs w:val="24"/>
        </w:rPr>
        <w:t xml:space="preserve"> the </w:t>
      </w:r>
      <w:r w:rsidR="00A94AF8" w:rsidRPr="00470E40">
        <w:rPr>
          <w:rFonts w:asciiTheme="minorBidi" w:hAnsiTheme="minorBidi" w:cstheme="minorBidi"/>
          <w:i/>
          <w:iCs/>
          <w:sz w:val="24"/>
          <w:szCs w:val="24"/>
        </w:rPr>
        <w:t xml:space="preserve">mitzvot </w:t>
      </w:r>
      <w:r w:rsidR="00A94AF8" w:rsidRPr="00470E40">
        <w:rPr>
          <w:rFonts w:asciiTheme="minorBidi" w:hAnsiTheme="minorBidi" w:cstheme="minorBidi"/>
          <w:sz w:val="24"/>
          <w:szCs w:val="24"/>
        </w:rPr>
        <w:t xml:space="preserve">of </w:t>
      </w:r>
      <w:r w:rsidR="00F05613">
        <w:rPr>
          <w:rFonts w:asciiTheme="minorBidi" w:hAnsiTheme="minorBidi" w:cstheme="minorBidi"/>
          <w:i/>
          <w:iCs/>
          <w:sz w:val="24"/>
          <w:szCs w:val="24"/>
        </w:rPr>
        <w:t>shemitta</w:t>
      </w:r>
      <w:r w:rsidR="00A94AF8" w:rsidRPr="00470E40">
        <w:rPr>
          <w:rFonts w:asciiTheme="minorBidi" w:hAnsiTheme="minorBidi" w:cstheme="minorBidi"/>
          <w:i/>
          <w:iCs/>
          <w:sz w:val="24"/>
          <w:szCs w:val="24"/>
        </w:rPr>
        <w:t xml:space="preserve"> </w:t>
      </w:r>
      <w:r w:rsidR="00A94AF8" w:rsidRPr="00470E40">
        <w:rPr>
          <w:rFonts w:asciiTheme="minorBidi" w:hAnsiTheme="minorBidi" w:cstheme="minorBidi"/>
          <w:sz w:val="24"/>
          <w:szCs w:val="24"/>
        </w:rPr>
        <w:t xml:space="preserve">and </w:t>
      </w:r>
      <w:r w:rsidR="00A94AF8" w:rsidRPr="00470E40">
        <w:rPr>
          <w:rFonts w:asciiTheme="minorBidi" w:hAnsiTheme="minorBidi" w:cstheme="minorBidi"/>
          <w:i/>
          <w:iCs/>
          <w:sz w:val="24"/>
          <w:szCs w:val="24"/>
        </w:rPr>
        <w:t>yovel</w:t>
      </w:r>
      <w:r w:rsidR="001E58C9">
        <w:rPr>
          <w:rFonts w:asciiTheme="minorBidi" w:hAnsiTheme="minorBidi" w:cstheme="minorBidi"/>
          <w:i/>
          <w:iCs/>
          <w:sz w:val="24"/>
          <w:szCs w:val="24"/>
        </w:rPr>
        <w:t xml:space="preserve"> </w:t>
      </w:r>
      <w:r w:rsidR="001E58C9">
        <w:rPr>
          <w:rFonts w:asciiTheme="minorBidi" w:hAnsiTheme="minorBidi" w:cstheme="minorBidi"/>
          <w:sz w:val="24"/>
          <w:szCs w:val="24"/>
        </w:rPr>
        <w:t xml:space="preserve">(the </w:t>
      </w:r>
      <w:r w:rsidR="0024259D">
        <w:rPr>
          <w:rFonts w:asciiTheme="minorBidi" w:hAnsiTheme="minorBidi" w:cstheme="minorBidi"/>
          <w:sz w:val="24"/>
          <w:szCs w:val="24"/>
        </w:rPr>
        <w:t>j</w:t>
      </w:r>
      <w:r w:rsidR="001E58C9">
        <w:rPr>
          <w:rFonts w:asciiTheme="minorBidi" w:hAnsiTheme="minorBidi" w:cstheme="minorBidi"/>
          <w:sz w:val="24"/>
          <w:szCs w:val="24"/>
        </w:rPr>
        <w:t>ubilee year</w:t>
      </w:r>
      <w:r w:rsidR="00364649">
        <w:rPr>
          <w:rFonts w:asciiTheme="minorBidi" w:hAnsiTheme="minorBidi" w:cstheme="minorBidi"/>
          <w:sz w:val="24"/>
          <w:szCs w:val="24"/>
        </w:rPr>
        <w:t xml:space="preserve">, whose laws are described beginning in verse </w:t>
      </w:r>
      <w:proofErr w:type="gramStart"/>
      <w:r w:rsidR="00364649">
        <w:rPr>
          <w:rFonts w:asciiTheme="minorBidi" w:hAnsiTheme="minorBidi" w:cstheme="minorBidi"/>
          <w:sz w:val="24"/>
          <w:szCs w:val="24"/>
        </w:rPr>
        <w:t>8</w:t>
      </w:r>
      <w:proofErr w:type="gramEnd"/>
      <w:r w:rsidR="00364649">
        <w:rPr>
          <w:rFonts w:asciiTheme="minorBidi" w:hAnsiTheme="minorBidi" w:cstheme="minorBidi"/>
          <w:sz w:val="24"/>
          <w:szCs w:val="24"/>
        </w:rPr>
        <w:t xml:space="preserve">, following those of </w:t>
      </w:r>
      <w:r w:rsidR="00364649">
        <w:rPr>
          <w:rFonts w:asciiTheme="minorBidi" w:hAnsiTheme="minorBidi" w:cstheme="minorBidi"/>
          <w:i/>
          <w:iCs/>
          <w:sz w:val="24"/>
          <w:szCs w:val="24"/>
        </w:rPr>
        <w:t>shemitta</w:t>
      </w:r>
      <w:r w:rsidR="001E58C9">
        <w:rPr>
          <w:rFonts w:asciiTheme="minorBidi" w:hAnsiTheme="minorBidi" w:cstheme="minorBidi"/>
          <w:sz w:val="24"/>
          <w:szCs w:val="24"/>
        </w:rPr>
        <w:t>)</w:t>
      </w:r>
      <w:r w:rsidR="00A94AF8" w:rsidRPr="00470E40">
        <w:rPr>
          <w:rFonts w:asciiTheme="minorBidi" w:hAnsiTheme="minorBidi" w:cstheme="minorBidi"/>
          <w:sz w:val="24"/>
          <w:szCs w:val="24"/>
        </w:rPr>
        <w:t xml:space="preserve">. </w:t>
      </w:r>
      <w:proofErr w:type="gramStart"/>
      <w:r w:rsidR="00C33714" w:rsidRPr="00470E40">
        <w:rPr>
          <w:rFonts w:asciiTheme="minorBidi" w:hAnsiTheme="minorBidi" w:cstheme="minorBidi"/>
          <w:sz w:val="24"/>
          <w:szCs w:val="24"/>
        </w:rPr>
        <w:t>Perhaps the</w:t>
      </w:r>
      <w:proofErr w:type="gramEnd"/>
      <w:r w:rsidR="00C33714" w:rsidRPr="00470E40">
        <w:rPr>
          <w:rFonts w:asciiTheme="minorBidi" w:hAnsiTheme="minorBidi" w:cstheme="minorBidi"/>
          <w:sz w:val="24"/>
          <w:szCs w:val="24"/>
        </w:rPr>
        <w:t xml:space="preserve"> intention of the Midrash is to extend this connection to all the </w:t>
      </w:r>
      <w:r w:rsidR="00C33714" w:rsidRPr="00470E40">
        <w:rPr>
          <w:rFonts w:asciiTheme="minorBidi" w:hAnsiTheme="minorBidi" w:cstheme="minorBidi"/>
          <w:i/>
          <w:iCs/>
          <w:sz w:val="24"/>
          <w:szCs w:val="24"/>
        </w:rPr>
        <w:t>mitzvot</w:t>
      </w:r>
      <w:r w:rsidR="00C33714" w:rsidRPr="00470E40">
        <w:rPr>
          <w:rFonts w:asciiTheme="minorBidi" w:hAnsiTheme="minorBidi" w:cstheme="minorBidi"/>
          <w:sz w:val="24"/>
          <w:szCs w:val="24"/>
        </w:rPr>
        <w:t>.</w:t>
      </w:r>
    </w:p>
    <w:p w14:paraId="71788896" w14:textId="77777777" w:rsidR="00C33714" w:rsidRPr="00470E40" w:rsidRDefault="00C33714" w:rsidP="009F7B09">
      <w:pPr>
        <w:spacing w:line="240" w:lineRule="auto"/>
        <w:ind w:firstLine="720"/>
        <w:rPr>
          <w:rFonts w:asciiTheme="minorBidi" w:hAnsiTheme="minorBidi" w:cstheme="minorBidi"/>
          <w:sz w:val="24"/>
          <w:szCs w:val="24"/>
        </w:rPr>
      </w:pPr>
    </w:p>
    <w:p w14:paraId="381CD582" w14:textId="5E0A7E38" w:rsidR="00C33714" w:rsidRPr="00470E40" w:rsidRDefault="00C33714" w:rsidP="009F7B09">
      <w:pPr>
        <w:spacing w:line="240" w:lineRule="auto"/>
        <w:ind w:firstLine="720"/>
        <w:rPr>
          <w:rFonts w:asciiTheme="minorBidi" w:hAnsiTheme="minorBidi" w:cstheme="minorBidi"/>
          <w:sz w:val="24"/>
          <w:szCs w:val="24"/>
        </w:rPr>
      </w:pPr>
      <w:r w:rsidRPr="00470E40">
        <w:rPr>
          <w:rFonts w:asciiTheme="minorBidi" w:hAnsiTheme="minorBidi" w:cstheme="minorBidi"/>
          <w:sz w:val="24"/>
          <w:szCs w:val="24"/>
        </w:rPr>
        <w:lastRenderedPageBreak/>
        <w:t xml:space="preserve">The entire </w:t>
      </w:r>
      <w:r w:rsidRPr="00470E40">
        <w:rPr>
          <w:rFonts w:asciiTheme="minorBidi" w:hAnsiTheme="minorBidi" w:cstheme="minorBidi"/>
          <w:i/>
          <w:iCs/>
          <w:sz w:val="24"/>
          <w:szCs w:val="24"/>
        </w:rPr>
        <w:t xml:space="preserve">parasha </w:t>
      </w:r>
      <w:r w:rsidRPr="00470E40">
        <w:rPr>
          <w:rFonts w:asciiTheme="minorBidi" w:hAnsiTheme="minorBidi" w:cstheme="minorBidi"/>
          <w:sz w:val="24"/>
          <w:szCs w:val="24"/>
        </w:rPr>
        <w:t xml:space="preserve">of </w:t>
      </w:r>
      <w:r w:rsidRPr="00470E40">
        <w:rPr>
          <w:rFonts w:asciiTheme="minorBidi" w:hAnsiTheme="minorBidi" w:cstheme="minorBidi"/>
          <w:i/>
          <w:iCs/>
          <w:sz w:val="24"/>
          <w:szCs w:val="24"/>
        </w:rPr>
        <w:t>Behar</w:t>
      </w:r>
      <w:r w:rsidRPr="00470E40">
        <w:rPr>
          <w:rFonts w:asciiTheme="minorBidi" w:hAnsiTheme="minorBidi" w:cstheme="minorBidi"/>
          <w:sz w:val="24"/>
          <w:szCs w:val="24"/>
        </w:rPr>
        <w:t xml:space="preserve"> </w:t>
      </w:r>
      <w:proofErr w:type="gramStart"/>
      <w:r w:rsidR="002F7EA1">
        <w:rPr>
          <w:rFonts w:asciiTheme="minorBidi" w:hAnsiTheme="minorBidi" w:cstheme="minorBidi"/>
          <w:sz w:val="24"/>
          <w:szCs w:val="24"/>
        </w:rPr>
        <w:t xml:space="preserve">essentially </w:t>
      </w:r>
      <w:r w:rsidRPr="00470E40">
        <w:rPr>
          <w:rFonts w:asciiTheme="minorBidi" w:hAnsiTheme="minorBidi" w:cstheme="minorBidi"/>
          <w:sz w:val="24"/>
          <w:szCs w:val="24"/>
        </w:rPr>
        <w:t>consists</w:t>
      </w:r>
      <w:proofErr w:type="gramEnd"/>
      <w:r w:rsidRPr="00470E40">
        <w:rPr>
          <w:rFonts w:asciiTheme="minorBidi" w:hAnsiTheme="minorBidi" w:cstheme="minorBidi"/>
          <w:sz w:val="24"/>
          <w:szCs w:val="24"/>
        </w:rPr>
        <w:t xml:space="preserve"> of only two sets of </w:t>
      </w:r>
      <w:r w:rsidRPr="00470E40">
        <w:rPr>
          <w:rFonts w:asciiTheme="minorBidi" w:hAnsiTheme="minorBidi" w:cstheme="minorBidi"/>
          <w:i/>
          <w:iCs/>
          <w:sz w:val="24"/>
          <w:szCs w:val="24"/>
        </w:rPr>
        <w:t>mitzvot</w:t>
      </w:r>
      <w:r w:rsidRPr="00470E40">
        <w:rPr>
          <w:rFonts w:asciiTheme="minorBidi" w:hAnsiTheme="minorBidi" w:cstheme="minorBidi"/>
          <w:sz w:val="24"/>
          <w:szCs w:val="24"/>
        </w:rPr>
        <w:t xml:space="preserve">: the </w:t>
      </w:r>
      <w:r w:rsidR="002F7EA1">
        <w:rPr>
          <w:rFonts w:asciiTheme="minorBidi" w:hAnsiTheme="minorBidi" w:cstheme="minorBidi"/>
          <w:sz w:val="24"/>
          <w:szCs w:val="24"/>
        </w:rPr>
        <w:t xml:space="preserve">laws </w:t>
      </w:r>
      <w:r w:rsidRPr="00470E40">
        <w:rPr>
          <w:rFonts w:asciiTheme="minorBidi" w:hAnsiTheme="minorBidi" w:cstheme="minorBidi"/>
          <w:sz w:val="24"/>
          <w:szCs w:val="24"/>
        </w:rPr>
        <w:t xml:space="preserve">of </w:t>
      </w:r>
      <w:r w:rsidR="00F05613">
        <w:rPr>
          <w:rFonts w:asciiTheme="minorBidi" w:hAnsiTheme="minorBidi" w:cstheme="minorBidi"/>
          <w:i/>
          <w:iCs/>
          <w:sz w:val="24"/>
          <w:szCs w:val="24"/>
        </w:rPr>
        <w:t>shemitta</w:t>
      </w:r>
      <w:r w:rsidRPr="00470E40">
        <w:rPr>
          <w:rFonts w:asciiTheme="minorBidi" w:hAnsiTheme="minorBidi" w:cstheme="minorBidi"/>
          <w:i/>
          <w:iCs/>
          <w:sz w:val="24"/>
          <w:szCs w:val="24"/>
        </w:rPr>
        <w:t xml:space="preserve"> </w:t>
      </w:r>
      <w:r w:rsidRPr="00470E40">
        <w:rPr>
          <w:rFonts w:asciiTheme="minorBidi" w:hAnsiTheme="minorBidi" w:cstheme="minorBidi"/>
          <w:sz w:val="24"/>
          <w:szCs w:val="24"/>
        </w:rPr>
        <w:t>and</w:t>
      </w:r>
      <w:r w:rsidR="00F05613">
        <w:rPr>
          <w:rFonts w:asciiTheme="minorBidi" w:hAnsiTheme="minorBidi" w:cstheme="minorBidi"/>
          <w:sz w:val="24"/>
          <w:szCs w:val="24"/>
        </w:rPr>
        <w:t xml:space="preserve"> </w:t>
      </w:r>
      <w:r w:rsidRPr="00470E40">
        <w:rPr>
          <w:rFonts w:asciiTheme="minorBidi" w:hAnsiTheme="minorBidi" w:cstheme="minorBidi"/>
          <w:sz w:val="24"/>
          <w:szCs w:val="24"/>
        </w:rPr>
        <w:t xml:space="preserve">of </w:t>
      </w:r>
      <w:r w:rsidRPr="00470E40">
        <w:rPr>
          <w:rFonts w:asciiTheme="minorBidi" w:hAnsiTheme="minorBidi" w:cstheme="minorBidi"/>
          <w:i/>
          <w:iCs/>
          <w:sz w:val="24"/>
          <w:szCs w:val="24"/>
        </w:rPr>
        <w:t>yovel</w:t>
      </w:r>
      <w:r w:rsidRPr="00470E40">
        <w:rPr>
          <w:rFonts w:asciiTheme="minorBidi" w:hAnsiTheme="minorBidi" w:cstheme="minorBidi"/>
          <w:sz w:val="24"/>
          <w:szCs w:val="24"/>
        </w:rPr>
        <w:t xml:space="preserve">. The </w:t>
      </w:r>
      <w:r w:rsidRPr="00470E40">
        <w:rPr>
          <w:rFonts w:asciiTheme="minorBidi" w:hAnsiTheme="minorBidi" w:cstheme="minorBidi"/>
          <w:i/>
          <w:iCs/>
          <w:sz w:val="24"/>
          <w:szCs w:val="24"/>
        </w:rPr>
        <w:t>parasha</w:t>
      </w:r>
      <w:r w:rsidRPr="00470E40">
        <w:rPr>
          <w:rFonts w:asciiTheme="minorBidi" w:hAnsiTheme="minorBidi" w:cstheme="minorBidi"/>
          <w:sz w:val="24"/>
          <w:szCs w:val="24"/>
        </w:rPr>
        <w:t xml:space="preserve"> has one introductory verse</w:t>
      </w:r>
      <w:r w:rsidR="002F7EA1">
        <w:rPr>
          <w:rFonts w:asciiTheme="minorBidi" w:hAnsiTheme="minorBidi" w:cstheme="minorBidi"/>
          <w:sz w:val="24"/>
          <w:szCs w:val="24"/>
        </w:rPr>
        <w:t>,</w:t>
      </w:r>
      <w:r w:rsidRPr="00470E40">
        <w:rPr>
          <w:rFonts w:asciiTheme="minorBidi" w:hAnsiTheme="minorBidi" w:cstheme="minorBidi"/>
          <w:sz w:val="24"/>
          <w:szCs w:val="24"/>
        </w:rPr>
        <w:t xml:space="preserve"> and the end of the </w:t>
      </w:r>
      <w:r w:rsidRPr="00470E40">
        <w:rPr>
          <w:rFonts w:asciiTheme="minorBidi" w:hAnsiTheme="minorBidi" w:cstheme="minorBidi"/>
          <w:i/>
          <w:iCs/>
          <w:sz w:val="24"/>
          <w:szCs w:val="24"/>
        </w:rPr>
        <w:t>parasha</w:t>
      </w:r>
      <w:r w:rsidRPr="00470E40">
        <w:rPr>
          <w:rFonts w:asciiTheme="minorBidi" w:hAnsiTheme="minorBidi" w:cstheme="minorBidi"/>
          <w:sz w:val="24"/>
          <w:szCs w:val="24"/>
        </w:rPr>
        <w:t xml:space="preserve"> </w:t>
      </w:r>
      <w:r w:rsidR="002F7EA1">
        <w:rPr>
          <w:rFonts w:asciiTheme="minorBidi" w:hAnsiTheme="minorBidi" w:cstheme="minorBidi"/>
          <w:sz w:val="24"/>
          <w:szCs w:val="24"/>
        </w:rPr>
        <w:t>lists</w:t>
      </w:r>
      <w:r w:rsidRPr="00470E40">
        <w:rPr>
          <w:rFonts w:asciiTheme="minorBidi" w:hAnsiTheme="minorBidi" w:cstheme="minorBidi"/>
          <w:sz w:val="24"/>
          <w:szCs w:val="24"/>
        </w:rPr>
        <w:t xml:space="preserve"> four brief </w:t>
      </w:r>
      <w:r w:rsidRPr="00470E40">
        <w:rPr>
          <w:rFonts w:asciiTheme="minorBidi" w:hAnsiTheme="minorBidi" w:cstheme="minorBidi"/>
          <w:i/>
          <w:iCs/>
          <w:sz w:val="24"/>
          <w:szCs w:val="24"/>
        </w:rPr>
        <w:t>mitzvot</w:t>
      </w:r>
      <w:r w:rsidRPr="00470E40">
        <w:rPr>
          <w:rFonts w:asciiTheme="minorBidi" w:hAnsiTheme="minorBidi" w:cstheme="minorBidi"/>
          <w:sz w:val="24"/>
          <w:szCs w:val="24"/>
        </w:rPr>
        <w:t xml:space="preserve">. Here is the introductory verse </w:t>
      </w:r>
      <w:r w:rsidR="002F7EA1">
        <w:rPr>
          <w:rFonts w:asciiTheme="minorBidi" w:hAnsiTheme="minorBidi" w:cstheme="minorBidi"/>
          <w:sz w:val="24"/>
          <w:szCs w:val="24"/>
        </w:rPr>
        <w:t>along with</w:t>
      </w:r>
      <w:r w:rsidR="002F7EA1" w:rsidRPr="00470E40">
        <w:rPr>
          <w:rFonts w:asciiTheme="minorBidi" w:hAnsiTheme="minorBidi" w:cstheme="minorBidi"/>
          <w:sz w:val="24"/>
          <w:szCs w:val="24"/>
        </w:rPr>
        <w:t xml:space="preserve"> </w:t>
      </w:r>
      <w:r w:rsidRPr="00470E40">
        <w:rPr>
          <w:rFonts w:asciiTheme="minorBidi" w:hAnsiTheme="minorBidi" w:cstheme="minorBidi"/>
          <w:sz w:val="24"/>
          <w:szCs w:val="24"/>
        </w:rPr>
        <w:t xml:space="preserve">the </w:t>
      </w:r>
      <w:r w:rsidRPr="00470E40">
        <w:rPr>
          <w:rFonts w:asciiTheme="minorBidi" w:hAnsiTheme="minorBidi" w:cstheme="minorBidi"/>
          <w:i/>
          <w:iCs/>
          <w:sz w:val="24"/>
          <w:szCs w:val="24"/>
        </w:rPr>
        <w:t xml:space="preserve">parasha's </w:t>
      </w:r>
      <w:r w:rsidRPr="00470E40">
        <w:rPr>
          <w:rFonts w:asciiTheme="minorBidi" w:hAnsiTheme="minorBidi" w:cstheme="minorBidi"/>
          <w:sz w:val="24"/>
          <w:szCs w:val="24"/>
        </w:rPr>
        <w:t>conclusion</w:t>
      </w:r>
      <w:r w:rsidR="002F7EA1">
        <w:rPr>
          <w:rFonts w:asciiTheme="minorBidi" w:hAnsiTheme="minorBidi" w:cstheme="minorBidi"/>
          <w:sz w:val="24"/>
          <w:szCs w:val="24"/>
        </w:rPr>
        <w:t>,</w:t>
      </w:r>
      <w:r w:rsidRPr="00470E40">
        <w:rPr>
          <w:rFonts w:asciiTheme="minorBidi" w:hAnsiTheme="minorBidi" w:cstheme="minorBidi"/>
          <w:sz w:val="24"/>
          <w:szCs w:val="24"/>
        </w:rPr>
        <w:t xml:space="preserve"> written as a single continuum:</w:t>
      </w:r>
    </w:p>
    <w:p w14:paraId="4537AF2C" w14:textId="77777777" w:rsidR="00C33714" w:rsidRPr="00470E40" w:rsidRDefault="00C33714" w:rsidP="009F7B09">
      <w:pPr>
        <w:spacing w:line="240" w:lineRule="auto"/>
        <w:ind w:firstLine="720"/>
        <w:rPr>
          <w:rFonts w:asciiTheme="minorBidi" w:hAnsiTheme="minorBidi" w:cstheme="minorBidi"/>
          <w:sz w:val="24"/>
          <w:szCs w:val="24"/>
        </w:rPr>
      </w:pPr>
    </w:p>
    <w:p w14:paraId="044807C0" w14:textId="53991411" w:rsidR="001E58C9" w:rsidRDefault="00C33714" w:rsidP="009F7B09">
      <w:pPr>
        <w:pStyle w:val="BlockText"/>
        <w:spacing w:line="240" w:lineRule="auto"/>
        <w:ind w:left="720"/>
        <w:rPr>
          <w:rFonts w:asciiTheme="minorBidi" w:hAnsiTheme="minorBidi" w:cstheme="minorBidi"/>
          <w:sz w:val="24"/>
          <w:szCs w:val="24"/>
          <w:shd w:val="clear" w:color="auto" w:fill="FFFFFF"/>
        </w:rPr>
      </w:pPr>
      <w:r w:rsidRPr="00470E40">
        <w:rPr>
          <w:rFonts w:asciiTheme="minorBidi" w:hAnsiTheme="minorBidi" w:cstheme="minorBidi"/>
          <w:sz w:val="24"/>
          <w:szCs w:val="24"/>
          <w:shd w:val="clear" w:color="auto" w:fill="FFFFFF"/>
        </w:rPr>
        <w:t xml:space="preserve">And the Lord spoke to Moshe </w:t>
      </w:r>
      <w:r w:rsidR="007F4B23">
        <w:rPr>
          <w:rFonts w:asciiTheme="minorBidi" w:hAnsiTheme="minorBidi" w:cstheme="minorBidi"/>
          <w:sz w:val="24"/>
          <w:szCs w:val="24"/>
          <w:shd w:val="clear" w:color="auto" w:fill="FFFFFF"/>
        </w:rPr>
        <w:t>at</w:t>
      </w:r>
      <w:r w:rsidR="007F4B23" w:rsidRPr="00470E40">
        <w:rPr>
          <w:rFonts w:asciiTheme="minorBidi" w:hAnsiTheme="minorBidi" w:cstheme="minorBidi"/>
          <w:sz w:val="24"/>
          <w:szCs w:val="24"/>
          <w:shd w:val="clear" w:color="auto" w:fill="FFFFFF"/>
        </w:rPr>
        <w:t xml:space="preserve"> </w:t>
      </w:r>
      <w:r w:rsidRPr="00470E40">
        <w:rPr>
          <w:rFonts w:asciiTheme="minorBidi" w:hAnsiTheme="minorBidi" w:cstheme="minorBidi"/>
          <w:sz w:val="24"/>
          <w:szCs w:val="24"/>
          <w:shd w:val="clear" w:color="auto" w:fill="FFFFFF"/>
        </w:rPr>
        <w:t xml:space="preserve">Mount Sinai, saying: </w:t>
      </w:r>
    </w:p>
    <w:p w14:paraId="5A5DFF47" w14:textId="3B362745" w:rsidR="00D31BD8" w:rsidRPr="00470E40" w:rsidRDefault="00C33714" w:rsidP="009F7B09">
      <w:pPr>
        <w:pStyle w:val="BlockText"/>
        <w:spacing w:line="240" w:lineRule="auto"/>
        <w:ind w:left="720"/>
        <w:rPr>
          <w:rFonts w:asciiTheme="minorBidi" w:hAnsiTheme="minorBidi" w:cstheme="minorBidi"/>
          <w:sz w:val="24"/>
          <w:szCs w:val="24"/>
          <w:shd w:val="clear" w:color="auto" w:fill="FFFFFF"/>
        </w:rPr>
      </w:pPr>
      <w:r w:rsidRPr="00470E40">
        <w:rPr>
          <w:rFonts w:asciiTheme="minorBidi" w:hAnsiTheme="minorBidi" w:cstheme="minorBidi"/>
          <w:sz w:val="24"/>
          <w:szCs w:val="24"/>
          <w:shd w:val="clear" w:color="auto" w:fill="FFFFFF"/>
        </w:rPr>
        <w:t>For to Me the children of Israel are servants; they are My servants whom I brought forth out of the land of Egypt: I am the Lord your God.</w:t>
      </w:r>
      <w:r w:rsidRPr="00470E40">
        <w:rPr>
          <w:rFonts w:asciiTheme="minorBidi" w:hAnsiTheme="minorBidi" w:cstheme="minorBidi"/>
          <w:sz w:val="24"/>
          <w:szCs w:val="24"/>
        </w:rPr>
        <w:t xml:space="preserve"> You </w:t>
      </w:r>
      <w:r w:rsidRPr="00470E40">
        <w:rPr>
          <w:rFonts w:asciiTheme="minorBidi" w:hAnsiTheme="minorBidi" w:cstheme="minorBidi"/>
          <w:sz w:val="24"/>
          <w:szCs w:val="24"/>
          <w:shd w:val="clear" w:color="auto" w:fill="FFFFFF"/>
        </w:rPr>
        <w:t xml:space="preserve">shall make you no idols, neither shall you </w:t>
      </w:r>
      <w:r w:rsidR="002F7EA1">
        <w:rPr>
          <w:rFonts w:asciiTheme="minorBidi" w:hAnsiTheme="minorBidi" w:cstheme="minorBidi"/>
          <w:sz w:val="24"/>
          <w:szCs w:val="24"/>
          <w:shd w:val="clear" w:color="auto" w:fill="FFFFFF"/>
        </w:rPr>
        <w:t>set</w:t>
      </w:r>
      <w:r w:rsidR="002F7EA1" w:rsidRPr="00470E40">
        <w:rPr>
          <w:rFonts w:asciiTheme="minorBidi" w:hAnsiTheme="minorBidi" w:cstheme="minorBidi"/>
          <w:sz w:val="24"/>
          <w:szCs w:val="24"/>
          <w:shd w:val="clear" w:color="auto" w:fill="FFFFFF"/>
        </w:rPr>
        <w:t xml:space="preserve"> </w:t>
      </w:r>
      <w:r w:rsidRPr="00470E40">
        <w:rPr>
          <w:rFonts w:asciiTheme="minorBidi" w:hAnsiTheme="minorBidi" w:cstheme="minorBidi"/>
          <w:sz w:val="24"/>
          <w:szCs w:val="24"/>
          <w:shd w:val="clear" w:color="auto" w:fill="FFFFFF"/>
        </w:rPr>
        <w:t xml:space="preserve">you up a graven image, or a pillar, neither shall </w:t>
      </w:r>
      <w:r w:rsidR="00D31BD8" w:rsidRPr="00470E40">
        <w:rPr>
          <w:rFonts w:asciiTheme="minorBidi" w:hAnsiTheme="minorBidi" w:cstheme="minorBidi"/>
          <w:sz w:val="24"/>
          <w:szCs w:val="24"/>
          <w:shd w:val="clear" w:color="auto" w:fill="FFFFFF"/>
        </w:rPr>
        <w:t>you</w:t>
      </w:r>
      <w:r w:rsidRPr="00470E40">
        <w:rPr>
          <w:rFonts w:asciiTheme="minorBidi" w:hAnsiTheme="minorBidi" w:cstheme="minorBidi"/>
          <w:sz w:val="24"/>
          <w:szCs w:val="24"/>
          <w:shd w:val="clear" w:color="auto" w:fill="FFFFFF"/>
        </w:rPr>
        <w:t xml:space="preserve"> place any figured st</w:t>
      </w:r>
      <w:r w:rsidR="00D31BD8" w:rsidRPr="00470E40">
        <w:rPr>
          <w:rFonts w:asciiTheme="minorBidi" w:hAnsiTheme="minorBidi" w:cstheme="minorBidi"/>
          <w:sz w:val="24"/>
          <w:szCs w:val="24"/>
          <w:shd w:val="clear" w:color="auto" w:fill="FFFFFF"/>
        </w:rPr>
        <w:t xml:space="preserve">one in your land, to bow down </w:t>
      </w:r>
      <w:r w:rsidRPr="00470E40">
        <w:rPr>
          <w:rFonts w:asciiTheme="minorBidi" w:hAnsiTheme="minorBidi" w:cstheme="minorBidi"/>
          <w:sz w:val="24"/>
          <w:szCs w:val="24"/>
          <w:shd w:val="clear" w:color="auto" w:fill="FFFFFF"/>
        </w:rPr>
        <w:t xml:space="preserve">to it; for I am the </w:t>
      </w:r>
      <w:r w:rsidR="00D31BD8" w:rsidRPr="00470E40">
        <w:rPr>
          <w:rFonts w:asciiTheme="minorBidi" w:hAnsiTheme="minorBidi" w:cstheme="minorBidi"/>
          <w:sz w:val="24"/>
          <w:szCs w:val="24"/>
          <w:shd w:val="clear" w:color="auto" w:fill="FFFFFF"/>
        </w:rPr>
        <w:t>Lord</w:t>
      </w:r>
      <w:r w:rsidRPr="00470E40">
        <w:rPr>
          <w:rFonts w:asciiTheme="minorBidi" w:hAnsiTheme="minorBidi" w:cstheme="minorBidi"/>
          <w:sz w:val="24"/>
          <w:szCs w:val="24"/>
          <w:shd w:val="clear" w:color="auto" w:fill="FFFFFF"/>
        </w:rPr>
        <w:t xml:space="preserve"> your God</w:t>
      </w:r>
      <w:bookmarkStart w:id="3" w:name="2"/>
      <w:bookmarkEnd w:id="3"/>
      <w:r w:rsidR="00D31BD8" w:rsidRPr="00470E40">
        <w:rPr>
          <w:rFonts w:asciiTheme="minorBidi" w:hAnsiTheme="minorBidi" w:cstheme="minorBidi"/>
          <w:sz w:val="24"/>
          <w:szCs w:val="24"/>
          <w:shd w:val="clear" w:color="auto" w:fill="FFFFFF"/>
        </w:rPr>
        <w:t xml:space="preserve">. You </w:t>
      </w:r>
      <w:r w:rsidRPr="00470E40">
        <w:rPr>
          <w:rFonts w:asciiTheme="minorBidi" w:hAnsiTheme="minorBidi" w:cstheme="minorBidi"/>
          <w:sz w:val="24"/>
          <w:szCs w:val="24"/>
          <w:shd w:val="clear" w:color="auto" w:fill="FFFFFF"/>
        </w:rPr>
        <w:t xml:space="preserve">shall keep My </w:t>
      </w:r>
      <w:proofErr w:type="gramStart"/>
      <w:r w:rsidRPr="00470E40">
        <w:rPr>
          <w:rFonts w:asciiTheme="minorBidi" w:hAnsiTheme="minorBidi" w:cstheme="minorBidi"/>
          <w:sz w:val="24"/>
          <w:szCs w:val="24"/>
          <w:shd w:val="clear" w:color="auto" w:fill="FFFFFF"/>
        </w:rPr>
        <w:t>sabbaths, and</w:t>
      </w:r>
      <w:proofErr w:type="gramEnd"/>
      <w:r w:rsidRPr="00470E40">
        <w:rPr>
          <w:rFonts w:asciiTheme="minorBidi" w:hAnsiTheme="minorBidi" w:cstheme="minorBidi"/>
          <w:sz w:val="24"/>
          <w:szCs w:val="24"/>
          <w:shd w:val="clear" w:color="auto" w:fill="FFFFFF"/>
        </w:rPr>
        <w:t xml:space="preserve"> reve</w:t>
      </w:r>
      <w:r w:rsidR="002F7EA1">
        <w:rPr>
          <w:rFonts w:asciiTheme="minorBidi" w:hAnsiTheme="minorBidi" w:cstheme="minorBidi"/>
          <w:sz w:val="24"/>
          <w:szCs w:val="24"/>
          <w:shd w:val="clear" w:color="auto" w:fill="FFFFFF"/>
        </w:rPr>
        <w:t>re</w:t>
      </w:r>
      <w:r w:rsidRPr="00470E40">
        <w:rPr>
          <w:rFonts w:asciiTheme="minorBidi" w:hAnsiTheme="minorBidi" w:cstheme="minorBidi"/>
          <w:sz w:val="24"/>
          <w:szCs w:val="24"/>
          <w:shd w:val="clear" w:color="auto" w:fill="FFFFFF"/>
        </w:rPr>
        <w:t xml:space="preserve"> My sanctuary: I am the </w:t>
      </w:r>
      <w:r w:rsidR="00D31BD8" w:rsidRPr="00470E40">
        <w:rPr>
          <w:rFonts w:asciiTheme="minorBidi" w:hAnsiTheme="minorBidi" w:cstheme="minorBidi"/>
          <w:sz w:val="24"/>
          <w:szCs w:val="24"/>
          <w:shd w:val="clear" w:color="auto" w:fill="FFFFFF"/>
        </w:rPr>
        <w:t>Lord</w:t>
      </w:r>
      <w:r w:rsidRPr="00470E40">
        <w:rPr>
          <w:rFonts w:asciiTheme="minorBidi" w:hAnsiTheme="minorBidi" w:cstheme="minorBidi"/>
          <w:sz w:val="24"/>
          <w:szCs w:val="24"/>
          <w:shd w:val="clear" w:color="auto" w:fill="FFFFFF"/>
        </w:rPr>
        <w:t>.</w:t>
      </w:r>
      <w:r w:rsidR="00B3163D">
        <w:rPr>
          <w:rFonts w:asciiTheme="minorBidi" w:hAnsiTheme="minorBidi" w:cstheme="minorBidi"/>
          <w:sz w:val="24"/>
          <w:szCs w:val="24"/>
          <w:shd w:val="clear" w:color="auto" w:fill="FFFFFF"/>
        </w:rPr>
        <w:t xml:space="preserve"> </w:t>
      </w:r>
      <w:r w:rsidR="00837170" w:rsidRPr="00470E40">
        <w:rPr>
          <w:rFonts w:asciiTheme="minorBidi" w:hAnsiTheme="minorBidi" w:cstheme="minorBidi"/>
          <w:sz w:val="24"/>
          <w:szCs w:val="24"/>
        </w:rPr>
        <w:t>(</w:t>
      </w:r>
      <w:r w:rsidR="00837170" w:rsidRPr="00470E40">
        <w:rPr>
          <w:rFonts w:asciiTheme="minorBidi" w:hAnsiTheme="minorBidi" w:cstheme="minorBidi"/>
          <w:i/>
          <w:iCs/>
          <w:sz w:val="24"/>
          <w:szCs w:val="24"/>
        </w:rPr>
        <w:t>Vayikra</w:t>
      </w:r>
      <w:r w:rsidR="00837170" w:rsidRPr="00470E40">
        <w:rPr>
          <w:rFonts w:asciiTheme="minorBidi" w:hAnsiTheme="minorBidi" w:cstheme="minorBidi"/>
          <w:sz w:val="24"/>
          <w:szCs w:val="24"/>
        </w:rPr>
        <w:t xml:space="preserve"> 25:1</w:t>
      </w:r>
      <w:r w:rsidR="00837170">
        <w:rPr>
          <w:rFonts w:asciiTheme="minorBidi" w:hAnsiTheme="minorBidi" w:cstheme="minorBidi"/>
          <w:sz w:val="24"/>
          <w:szCs w:val="24"/>
        </w:rPr>
        <w:t xml:space="preserve"> and</w:t>
      </w:r>
      <w:r w:rsidR="00837170" w:rsidRPr="00470E40">
        <w:rPr>
          <w:rFonts w:asciiTheme="minorBidi" w:hAnsiTheme="minorBidi" w:cstheme="minorBidi"/>
          <w:sz w:val="24"/>
          <w:szCs w:val="24"/>
        </w:rPr>
        <w:t xml:space="preserve"> 25:55-26:2)</w:t>
      </w:r>
    </w:p>
    <w:p w14:paraId="63173F47" w14:textId="77777777" w:rsidR="00C33714" w:rsidRPr="00470E40" w:rsidRDefault="00C33714" w:rsidP="009F7B09">
      <w:pPr>
        <w:pStyle w:val="BlockText"/>
        <w:spacing w:line="240" w:lineRule="auto"/>
        <w:rPr>
          <w:rFonts w:asciiTheme="minorBidi" w:hAnsiTheme="minorBidi" w:cstheme="minorBidi"/>
          <w:sz w:val="24"/>
          <w:szCs w:val="24"/>
        </w:rPr>
      </w:pPr>
      <w:r w:rsidRPr="00470E40">
        <w:rPr>
          <w:rFonts w:asciiTheme="minorBidi" w:hAnsiTheme="minorBidi" w:cstheme="minorBidi"/>
          <w:sz w:val="24"/>
          <w:szCs w:val="24"/>
          <w:shd w:val="clear" w:color="auto" w:fill="FFFFFF"/>
        </w:rPr>
        <w:t> </w:t>
      </w:r>
    </w:p>
    <w:p w14:paraId="0DE363A2" w14:textId="5CB8C0AE" w:rsidR="00A94AF8" w:rsidRPr="00470E40" w:rsidRDefault="00A94AF8" w:rsidP="009F7B09">
      <w:pPr>
        <w:spacing w:line="240" w:lineRule="auto"/>
        <w:ind w:firstLine="720"/>
        <w:rPr>
          <w:rFonts w:asciiTheme="minorBidi" w:hAnsiTheme="minorBidi" w:cstheme="minorBidi"/>
          <w:sz w:val="24"/>
          <w:szCs w:val="24"/>
        </w:rPr>
      </w:pPr>
      <w:r w:rsidRPr="00470E40">
        <w:rPr>
          <w:rFonts w:asciiTheme="minorBidi" w:hAnsiTheme="minorBidi" w:cstheme="minorBidi"/>
          <w:sz w:val="24"/>
          <w:szCs w:val="24"/>
        </w:rPr>
        <w:t xml:space="preserve">The four </w:t>
      </w:r>
      <w:r w:rsidR="00D31BD8" w:rsidRPr="00470E40">
        <w:rPr>
          <w:rFonts w:asciiTheme="minorBidi" w:hAnsiTheme="minorBidi" w:cstheme="minorBidi"/>
          <w:i/>
          <w:iCs/>
          <w:sz w:val="24"/>
          <w:szCs w:val="24"/>
        </w:rPr>
        <w:t xml:space="preserve">mitzvot </w:t>
      </w:r>
      <w:r w:rsidR="00D31BD8" w:rsidRPr="00470E40">
        <w:rPr>
          <w:rFonts w:asciiTheme="minorBidi" w:hAnsiTheme="minorBidi" w:cstheme="minorBidi"/>
          <w:sz w:val="24"/>
          <w:szCs w:val="24"/>
        </w:rPr>
        <w:t xml:space="preserve">with which </w:t>
      </w:r>
      <w:r w:rsidR="00D31BD8" w:rsidRPr="00470E40">
        <w:rPr>
          <w:rFonts w:asciiTheme="minorBidi" w:hAnsiTheme="minorBidi" w:cstheme="minorBidi"/>
          <w:i/>
          <w:iCs/>
          <w:sz w:val="24"/>
          <w:szCs w:val="24"/>
        </w:rPr>
        <w:t xml:space="preserve">Parashat Behar </w:t>
      </w:r>
      <w:r w:rsidR="00D31BD8" w:rsidRPr="00470E40">
        <w:rPr>
          <w:rFonts w:asciiTheme="minorBidi" w:hAnsiTheme="minorBidi" w:cstheme="minorBidi"/>
          <w:sz w:val="24"/>
          <w:szCs w:val="24"/>
        </w:rPr>
        <w:t xml:space="preserve">closes are identical to the four </w:t>
      </w:r>
      <w:r w:rsidR="00D31BD8" w:rsidRPr="00470E40">
        <w:rPr>
          <w:rFonts w:asciiTheme="minorBidi" w:hAnsiTheme="minorBidi" w:cstheme="minorBidi"/>
          <w:i/>
          <w:iCs/>
          <w:sz w:val="24"/>
          <w:szCs w:val="24"/>
        </w:rPr>
        <w:t xml:space="preserve">mitzvot </w:t>
      </w:r>
      <w:r w:rsidR="00D31BD8" w:rsidRPr="00470E40">
        <w:rPr>
          <w:rFonts w:asciiTheme="minorBidi" w:hAnsiTheme="minorBidi" w:cstheme="minorBidi"/>
          <w:sz w:val="24"/>
          <w:szCs w:val="24"/>
        </w:rPr>
        <w:t xml:space="preserve">of the covenant that open the revelation at Mount Sinai and the Ten Commandments: "I am the Lord your God, who brought you out of the land of Egypt, from the house of bondage," </w:t>
      </w:r>
      <w:r w:rsidR="00D31BD8" w:rsidRPr="00470E40">
        <w:rPr>
          <w:rFonts w:asciiTheme="minorBidi" w:hAnsiTheme="minorBidi" w:cstheme="minorBidi"/>
          <w:color w:val="000000"/>
          <w:sz w:val="24"/>
          <w:szCs w:val="24"/>
          <w:shd w:val="clear" w:color="auto" w:fill="FFFFFF"/>
        </w:rPr>
        <w:t>"You shall not make to you a graven image, nor any manner of likeness," "You shall not take the name of the Lord your God in vain</w:t>
      </w:r>
      <w:r w:rsidR="00EF3880" w:rsidRPr="00470E40">
        <w:rPr>
          <w:rFonts w:asciiTheme="minorBidi" w:hAnsiTheme="minorBidi" w:cstheme="minorBidi"/>
          <w:color w:val="000000"/>
          <w:sz w:val="24"/>
          <w:szCs w:val="24"/>
          <w:shd w:val="clear" w:color="auto" w:fill="FFFFFF"/>
        </w:rPr>
        <w:t xml:space="preserve">" </w:t>
      </w:r>
      <w:r w:rsidR="002F7EA1">
        <w:rPr>
          <w:rFonts w:asciiTheme="minorBidi" w:hAnsiTheme="minorBidi" w:cstheme="minorBidi"/>
          <w:color w:val="000000"/>
          <w:sz w:val="24"/>
          <w:szCs w:val="24"/>
          <w:shd w:val="clear" w:color="auto" w:fill="FFFFFF"/>
        </w:rPr>
        <w:t>(</w:t>
      </w:r>
      <w:r w:rsidR="00EF3880" w:rsidRPr="00470E40">
        <w:rPr>
          <w:rFonts w:asciiTheme="minorBidi" w:hAnsiTheme="minorBidi" w:cstheme="minorBidi"/>
          <w:color w:val="000000"/>
          <w:sz w:val="24"/>
          <w:szCs w:val="24"/>
          <w:shd w:val="clear" w:color="auto" w:fill="FFFFFF"/>
        </w:rPr>
        <w:t xml:space="preserve">which parallels the </w:t>
      </w:r>
      <w:r w:rsidR="00F05613">
        <w:rPr>
          <w:rFonts w:asciiTheme="minorBidi" w:hAnsiTheme="minorBidi" w:cstheme="minorBidi"/>
          <w:color w:val="000000"/>
          <w:sz w:val="24"/>
          <w:szCs w:val="24"/>
          <w:shd w:val="clear" w:color="auto" w:fill="FFFFFF"/>
        </w:rPr>
        <w:t xml:space="preserve">mitzva </w:t>
      </w:r>
      <w:r w:rsidR="00EF3880" w:rsidRPr="00470E40">
        <w:rPr>
          <w:rFonts w:asciiTheme="minorBidi" w:hAnsiTheme="minorBidi" w:cstheme="minorBidi"/>
          <w:color w:val="000000"/>
          <w:sz w:val="24"/>
          <w:szCs w:val="24"/>
          <w:shd w:val="clear" w:color="auto" w:fill="FFFFFF"/>
        </w:rPr>
        <w:t>of "Y</w:t>
      </w:r>
      <w:r w:rsidR="001E58C9">
        <w:rPr>
          <w:rFonts w:asciiTheme="minorBidi" w:hAnsiTheme="minorBidi" w:cstheme="minorBidi"/>
          <w:color w:val="000000"/>
          <w:sz w:val="24"/>
          <w:szCs w:val="24"/>
          <w:shd w:val="clear" w:color="auto" w:fill="FFFFFF"/>
        </w:rPr>
        <w:t xml:space="preserve">ou shall </w:t>
      </w:r>
      <w:r w:rsidR="002F7EA1">
        <w:rPr>
          <w:rFonts w:asciiTheme="minorBidi" w:hAnsiTheme="minorBidi" w:cstheme="minorBidi"/>
          <w:color w:val="000000"/>
          <w:sz w:val="24"/>
          <w:szCs w:val="24"/>
          <w:shd w:val="clear" w:color="auto" w:fill="FFFFFF"/>
        </w:rPr>
        <w:t xml:space="preserve">revere </w:t>
      </w:r>
      <w:r w:rsidR="001E58C9">
        <w:rPr>
          <w:rFonts w:asciiTheme="minorBidi" w:hAnsiTheme="minorBidi" w:cstheme="minorBidi"/>
          <w:color w:val="000000"/>
          <w:sz w:val="24"/>
          <w:szCs w:val="24"/>
          <w:shd w:val="clear" w:color="auto" w:fill="FFFFFF"/>
        </w:rPr>
        <w:t>My sanctuary</w:t>
      </w:r>
      <w:r w:rsidR="00EF3880" w:rsidRPr="00470E40">
        <w:rPr>
          <w:rFonts w:asciiTheme="minorBidi" w:hAnsiTheme="minorBidi" w:cstheme="minorBidi"/>
          <w:color w:val="000000"/>
          <w:sz w:val="24"/>
          <w:szCs w:val="24"/>
          <w:shd w:val="clear" w:color="auto" w:fill="FFFFFF"/>
        </w:rPr>
        <w:t>"</w:t>
      </w:r>
      <w:r w:rsidR="003515F2" w:rsidRPr="00470E40">
        <w:rPr>
          <w:rStyle w:val="FootnoteReference"/>
          <w:rFonts w:asciiTheme="minorBidi" w:hAnsiTheme="minorBidi" w:cstheme="minorBidi"/>
          <w:color w:val="000000"/>
          <w:sz w:val="24"/>
          <w:szCs w:val="24"/>
          <w:shd w:val="clear" w:color="auto" w:fill="FFFFFF"/>
        </w:rPr>
        <w:footnoteReference w:id="1"/>
      </w:r>
      <w:r w:rsidR="002F7EA1">
        <w:rPr>
          <w:rFonts w:asciiTheme="minorBidi" w:hAnsiTheme="minorBidi" w:cstheme="minorBidi"/>
          <w:color w:val="000000"/>
          <w:sz w:val="24"/>
          <w:szCs w:val="24"/>
          <w:shd w:val="clear" w:color="auto" w:fill="FFFFFF"/>
        </w:rPr>
        <w:t>),</w:t>
      </w:r>
      <w:r w:rsidR="001E58C9">
        <w:rPr>
          <w:rFonts w:asciiTheme="minorBidi" w:hAnsiTheme="minorBidi" w:cstheme="minorBidi"/>
          <w:color w:val="000000"/>
          <w:sz w:val="24"/>
          <w:szCs w:val="24"/>
          <w:shd w:val="clear" w:color="auto" w:fill="FFFFFF"/>
        </w:rPr>
        <w:t xml:space="preserve"> and</w:t>
      </w:r>
      <w:r w:rsidR="00EF3880" w:rsidRPr="00470E40">
        <w:rPr>
          <w:rFonts w:asciiTheme="minorBidi" w:hAnsiTheme="minorBidi" w:cstheme="minorBidi"/>
          <w:color w:val="000000"/>
          <w:sz w:val="24"/>
          <w:szCs w:val="24"/>
          <w:shd w:val="clear" w:color="auto" w:fill="FFFFFF"/>
        </w:rPr>
        <w:t xml:space="preserve"> the observance of Shabbat (</w:t>
      </w:r>
      <w:r w:rsidR="00EF3880" w:rsidRPr="00470E40">
        <w:rPr>
          <w:rFonts w:asciiTheme="minorBidi" w:hAnsiTheme="minorBidi" w:cstheme="minorBidi"/>
          <w:i/>
          <w:iCs/>
          <w:color w:val="000000"/>
          <w:sz w:val="24"/>
          <w:szCs w:val="24"/>
          <w:shd w:val="clear" w:color="auto" w:fill="FFFFFF"/>
        </w:rPr>
        <w:t>Shemot</w:t>
      </w:r>
      <w:r w:rsidR="00EF3880" w:rsidRPr="00470E40">
        <w:rPr>
          <w:rFonts w:asciiTheme="minorBidi" w:hAnsiTheme="minorBidi" w:cstheme="minorBidi"/>
          <w:color w:val="000000"/>
          <w:sz w:val="24"/>
          <w:szCs w:val="24"/>
          <w:shd w:val="clear" w:color="auto" w:fill="FFFFFF"/>
        </w:rPr>
        <w:t xml:space="preserve"> 20:2-11).</w:t>
      </w:r>
    </w:p>
    <w:p w14:paraId="6771F359" w14:textId="77777777" w:rsidR="00EF3880" w:rsidRPr="00470E40" w:rsidRDefault="00EF3880" w:rsidP="009F7B09">
      <w:pPr>
        <w:spacing w:line="240" w:lineRule="auto"/>
        <w:ind w:firstLine="720"/>
        <w:rPr>
          <w:rFonts w:asciiTheme="minorBidi" w:hAnsiTheme="minorBidi" w:cstheme="minorBidi"/>
          <w:sz w:val="24"/>
          <w:szCs w:val="24"/>
        </w:rPr>
      </w:pPr>
    </w:p>
    <w:p w14:paraId="199191B3" w14:textId="4BA02EE7" w:rsidR="00A94AF8" w:rsidRPr="00470E40" w:rsidRDefault="00A94AF8" w:rsidP="009F7B09">
      <w:pPr>
        <w:spacing w:line="240" w:lineRule="auto"/>
        <w:ind w:firstLine="720"/>
        <w:rPr>
          <w:rFonts w:asciiTheme="minorBidi" w:hAnsiTheme="minorBidi" w:cstheme="minorBidi"/>
          <w:sz w:val="24"/>
          <w:szCs w:val="24"/>
        </w:rPr>
      </w:pPr>
      <w:r w:rsidRPr="00470E40">
        <w:rPr>
          <w:rFonts w:asciiTheme="minorBidi" w:hAnsiTheme="minorBidi" w:cstheme="minorBidi"/>
          <w:sz w:val="24"/>
          <w:szCs w:val="24"/>
        </w:rPr>
        <w:t xml:space="preserve">The </w:t>
      </w:r>
      <w:r w:rsidR="00EF3880" w:rsidRPr="00470E40">
        <w:rPr>
          <w:rFonts w:asciiTheme="minorBidi" w:hAnsiTheme="minorBidi" w:cstheme="minorBidi"/>
          <w:sz w:val="24"/>
          <w:szCs w:val="24"/>
        </w:rPr>
        <w:t xml:space="preserve">meaning of the (artificial) set of verses </w:t>
      </w:r>
      <w:r w:rsidR="007F4B23">
        <w:rPr>
          <w:rFonts w:asciiTheme="minorBidi" w:hAnsiTheme="minorBidi" w:cstheme="minorBidi"/>
          <w:sz w:val="24"/>
          <w:szCs w:val="24"/>
        </w:rPr>
        <w:t>above</w:t>
      </w:r>
      <w:r w:rsidR="00EF3880" w:rsidRPr="00470E40">
        <w:rPr>
          <w:rFonts w:asciiTheme="minorBidi" w:hAnsiTheme="minorBidi" w:cstheme="minorBidi"/>
          <w:sz w:val="24"/>
          <w:szCs w:val="24"/>
        </w:rPr>
        <w:t xml:space="preserve"> is that God declared the Ten Commandments (or at </w:t>
      </w:r>
      <w:r w:rsidR="001E58C9">
        <w:rPr>
          <w:rFonts w:asciiTheme="minorBidi" w:hAnsiTheme="minorBidi" w:cstheme="minorBidi"/>
          <w:sz w:val="24"/>
          <w:szCs w:val="24"/>
        </w:rPr>
        <w:t xml:space="preserve">least </w:t>
      </w:r>
      <w:r w:rsidR="00EF3880" w:rsidRPr="00470E40">
        <w:rPr>
          <w:rFonts w:asciiTheme="minorBidi" w:hAnsiTheme="minorBidi" w:cstheme="minorBidi"/>
          <w:sz w:val="24"/>
          <w:szCs w:val="24"/>
        </w:rPr>
        <w:t>the first four of them) to Moshe at Mount Sinai. But in the middle, between the mention of</w:t>
      </w:r>
      <w:r w:rsidR="002A5E84" w:rsidRPr="00470E40">
        <w:rPr>
          <w:rFonts w:asciiTheme="minorBidi" w:hAnsiTheme="minorBidi" w:cstheme="minorBidi"/>
          <w:sz w:val="24"/>
          <w:szCs w:val="24"/>
        </w:rPr>
        <w:t xml:space="preserve"> the revelation at Mount Sinai</w:t>
      </w:r>
      <w:r w:rsidR="007F4B23">
        <w:rPr>
          <w:rFonts w:asciiTheme="minorBidi" w:hAnsiTheme="minorBidi" w:cstheme="minorBidi"/>
          <w:sz w:val="24"/>
          <w:szCs w:val="24"/>
        </w:rPr>
        <w:t xml:space="preserve"> in verse </w:t>
      </w:r>
      <w:proofErr w:type="gramStart"/>
      <w:r w:rsidR="007F4B23">
        <w:rPr>
          <w:rFonts w:asciiTheme="minorBidi" w:hAnsiTheme="minorBidi" w:cstheme="minorBidi"/>
          <w:sz w:val="24"/>
          <w:szCs w:val="24"/>
        </w:rPr>
        <w:t>1</w:t>
      </w:r>
      <w:proofErr w:type="gramEnd"/>
      <w:r w:rsidR="007F4B23">
        <w:rPr>
          <w:rFonts w:asciiTheme="minorBidi" w:hAnsiTheme="minorBidi" w:cstheme="minorBidi"/>
          <w:sz w:val="24"/>
          <w:szCs w:val="24"/>
        </w:rPr>
        <w:t xml:space="preserve"> </w:t>
      </w:r>
      <w:r w:rsidR="002A5E84" w:rsidRPr="00470E40">
        <w:rPr>
          <w:rFonts w:asciiTheme="minorBidi" w:hAnsiTheme="minorBidi" w:cstheme="minorBidi"/>
          <w:sz w:val="24"/>
          <w:szCs w:val="24"/>
        </w:rPr>
        <w:t>and the mention of th</w:t>
      </w:r>
      <w:r w:rsidR="00F909A3">
        <w:rPr>
          <w:rFonts w:asciiTheme="minorBidi" w:hAnsiTheme="minorBidi" w:cstheme="minorBidi"/>
          <w:sz w:val="24"/>
          <w:szCs w:val="24"/>
        </w:rPr>
        <w:t>os</w:t>
      </w:r>
      <w:r w:rsidR="002A5E84" w:rsidRPr="00470E40">
        <w:rPr>
          <w:rFonts w:asciiTheme="minorBidi" w:hAnsiTheme="minorBidi" w:cstheme="minorBidi"/>
          <w:sz w:val="24"/>
          <w:szCs w:val="24"/>
        </w:rPr>
        <w:t>e commandments</w:t>
      </w:r>
      <w:r w:rsidR="007F4B23">
        <w:rPr>
          <w:rFonts w:asciiTheme="minorBidi" w:hAnsiTheme="minorBidi" w:cstheme="minorBidi"/>
          <w:sz w:val="24"/>
          <w:szCs w:val="24"/>
        </w:rPr>
        <w:t xml:space="preserve"> at the end of the </w:t>
      </w:r>
      <w:r w:rsidR="007F4B23">
        <w:rPr>
          <w:rFonts w:asciiTheme="minorBidi" w:hAnsiTheme="minorBidi" w:cstheme="minorBidi"/>
          <w:i/>
          <w:iCs/>
          <w:sz w:val="24"/>
          <w:szCs w:val="24"/>
        </w:rPr>
        <w:t>parasha</w:t>
      </w:r>
      <w:r w:rsidR="002A5E84" w:rsidRPr="00470E40">
        <w:rPr>
          <w:rFonts w:asciiTheme="minorBidi" w:hAnsiTheme="minorBidi" w:cstheme="minorBidi"/>
          <w:sz w:val="24"/>
          <w:szCs w:val="24"/>
        </w:rPr>
        <w:t xml:space="preserve">, the Torah </w:t>
      </w:r>
      <w:r w:rsidR="00F909A3">
        <w:rPr>
          <w:rFonts w:asciiTheme="minorBidi" w:hAnsiTheme="minorBidi" w:cstheme="minorBidi"/>
          <w:sz w:val="24"/>
          <w:szCs w:val="24"/>
        </w:rPr>
        <w:t>inserts</w:t>
      </w:r>
      <w:r w:rsidR="00F909A3" w:rsidRPr="00470E40">
        <w:rPr>
          <w:rFonts w:asciiTheme="minorBidi" w:hAnsiTheme="minorBidi" w:cstheme="minorBidi"/>
          <w:sz w:val="24"/>
          <w:szCs w:val="24"/>
        </w:rPr>
        <w:t xml:space="preserve"> </w:t>
      </w:r>
      <w:r w:rsidR="002A5E84" w:rsidRPr="00470E40">
        <w:rPr>
          <w:rFonts w:asciiTheme="minorBidi" w:hAnsiTheme="minorBidi" w:cstheme="minorBidi"/>
          <w:sz w:val="24"/>
          <w:szCs w:val="24"/>
        </w:rPr>
        <w:t xml:space="preserve">the </w:t>
      </w:r>
      <w:r w:rsidR="002A5E84" w:rsidRPr="00470E40">
        <w:rPr>
          <w:rFonts w:asciiTheme="minorBidi" w:hAnsiTheme="minorBidi" w:cstheme="minorBidi"/>
          <w:i/>
          <w:iCs/>
          <w:sz w:val="24"/>
          <w:szCs w:val="24"/>
        </w:rPr>
        <w:t xml:space="preserve">mitzvot </w:t>
      </w:r>
      <w:r w:rsidR="002A5E84" w:rsidRPr="00470E40">
        <w:rPr>
          <w:rFonts w:asciiTheme="minorBidi" w:hAnsiTheme="minorBidi" w:cstheme="minorBidi"/>
          <w:sz w:val="24"/>
          <w:szCs w:val="24"/>
        </w:rPr>
        <w:t xml:space="preserve">of </w:t>
      </w:r>
      <w:r w:rsidR="00F05613">
        <w:rPr>
          <w:rFonts w:asciiTheme="minorBidi" w:hAnsiTheme="minorBidi" w:cstheme="minorBidi"/>
          <w:i/>
          <w:iCs/>
          <w:sz w:val="24"/>
          <w:szCs w:val="24"/>
        </w:rPr>
        <w:t>shemitta</w:t>
      </w:r>
      <w:r w:rsidR="002A5E84" w:rsidRPr="00470E40">
        <w:rPr>
          <w:rFonts w:asciiTheme="minorBidi" w:hAnsiTheme="minorBidi" w:cstheme="minorBidi"/>
          <w:i/>
          <w:iCs/>
          <w:sz w:val="24"/>
          <w:szCs w:val="24"/>
        </w:rPr>
        <w:t xml:space="preserve"> </w:t>
      </w:r>
      <w:r w:rsidR="002A5E84" w:rsidRPr="00470E40">
        <w:rPr>
          <w:rFonts w:asciiTheme="minorBidi" w:hAnsiTheme="minorBidi" w:cstheme="minorBidi"/>
          <w:sz w:val="24"/>
          <w:szCs w:val="24"/>
        </w:rPr>
        <w:t xml:space="preserve">and </w:t>
      </w:r>
      <w:r w:rsidR="002A5E84" w:rsidRPr="00470E40">
        <w:rPr>
          <w:rFonts w:asciiTheme="minorBidi" w:hAnsiTheme="minorBidi" w:cstheme="minorBidi"/>
          <w:i/>
          <w:iCs/>
          <w:sz w:val="24"/>
          <w:szCs w:val="24"/>
        </w:rPr>
        <w:t>yovel.</w:t>
      </w:r>
      <w:r w:rsidR="002A5E84" w:rsidRPr="00470E40">
        <w:rPr>
          <w:rFonts w:asciiTheme="minorBidi" w:hAnsiTheme="minorBidi" w:cstheme="minorBidi"/>
          <w:sz w:val="24"/>
          <w:szCs w:val="24"/>
        </w:rPr>
        <w:t xml:space="preserve"> </w:t>
      </w:r>
    </w:p>
    <w:p w14:paraId="008F36E1" w14:textId="77777777" w:rsidR="002A5E84" w:rsidRPr="00470E40" w:rsidRDefault="002A5E84" w:rsidP="009F7B09">
      <w:pPr>
        <w:spacing w:line="240" w:lineRule="auto"/>
        <w:ind w:firstLine="720"/>
        <w:rPr>
          <w:rFonts w:asciiTheme="minorBidi" w:hAnsiTheme="minorBidi" w:cstheme="minorBidi"/>
          <w:sz w:val="24"/>
          <w:szCs w:val="24"/>
        </w:rPr>
      </w:pPr>
    </w:p>
    <w:p w14:paraId="113907B8" w14:textId="66890F8C" w:rsidR="00AF2801" w:rsidRPr="00470E40" w:rsidRDefault="005639B6" w:rsidP="009F7B09">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Note also that the </w:t>
      </w:r>
      <w:r w:rsidR="00F952F4">
        <w:rPr>
          <w:rFonts w:asciiTheme="minorBidi" w:hAnsiTheme="minorBidi" w:cstheme="minorBidi"/>
          <w:sz w:val="24"/>
          <w:szCs w:val="24"/>
        </w:rPr>
        <w:t xml:space="preserve">statement that brings to mind the beginning of the Ten Commandments – </w:t>
      </w:r>
      <w:r w:rsidR="00F952F4" w:rsidRPr="00470E40">
        <w:rPr>
          <w:rFonts w:asciiTheme="minorBidi" w:hAnsiTheme="minorBidi" w:cstheme="minorBidi"/>
          <w:sz w:val="24"/>
          <w:szCs w:val="24"/>
        </w:rPr>
        <w:t>"I am the Lord your God, who brought you out of the land of Egypt, from the house of bondage</w:t>
      </w:r>
      <w:r w:rsidR="00F952F4">
        <w:rPr>
          <w:rFonts w:asciiTheme="minorBidi" w:hAnsiTheme="minorBidi" w:cstheme="minorBidi"/>
          <w:sz w:val="24"/>
          <w:szCs w:val="24"/>
        </w:rPr>
        <w:t>" (</w:t>
      </w:r>
      <w:r w:rsidR="00F952F4">
        <w:rPr>
          <w:rFonts w:asciiTheme="minorBidi" w:hAnsiTheme="minorBidi" w:cstheme="minorBidi"/>
          <w:i/>
          <w:iCs/>
          <w:sz w:val="24"/>
          <w:szCs w:val="24"/>
        </w:rPr>
        <w:t xml:space="preserve">Shemot </w:t>
      </w:r>
      <w:r w:rsidR="00F952F4">
        <w:rPr>
          <w:rFonts w:asciiTheme="minorBidi" w:hAnsiTheme="minorBidi" w:cstheme="minorBidi"/>
          <w:sz w:val="24"/>
          <w:szCs w:val="24"/>
        </w:rPr>
        <w:t xml:space="preserve">20:2) – comes immediately </w:t>
      </w:r>
      <w:r w:rsidR="002A5E84" w:rsidRPr="00470E40">
        <w:rPr>
          <w:rFonts w:asciiTheme="minorBidi" w:hAnsiTheme="minorBidi" w:cstheme="minorBidi"/>
          <w:sz w:val="24"/>
          <w:szCs w:val="24"/>
        </w:rPr>
        <w:t>after command</w:t>
      </w:r>
      <w:r w:rsidR="001E20E1">
        <w:rPr>
          <w:rFonts w:asciiTheme="minorBidi" w:hAnsiTheme="minorBidi" w:cstheme="minorBidi"/>
          <w:sz w:val="24"/>
          <w:szCs w:val="24"/>
        </w:rPr>
        <w:t>ing</w:t>
      </w:r>
      <w:r w:rsidR="002A5E84" w:rsidRPr="00470E40">
        <w:rPr>
          <w:rFonts w:asciiTheme="minorBidi" w:hAnsiTheme="minorBidi" w:cstheme="minorBidi"/>
          <w:sz w:val="24"/>
          <w:szCs w:val="24"/>
        </w:rPr>
        <w:t xml:space="preserve"> the release during the </w:t>
      </w:r>
      <w:r w:rsidR="002A5E84" w:rsidRPr="00470E40">
        <w:rPr>
          <w:rFonts w:asciiTheme="minorBidi" w:hAnsiTheme="minorBidi" w:cstheme="minorBidi"/>
          <w:i/>
          <w:iCs/>
          <w:sz w:val="24"/>
          <w:szCs w:val="24"/>
        </w:rPr>
        <w:t xml:space="preserve">yovel </w:t>
      </w:r>
      <w:r w:rsidR="002A5E84" w:rsidRPr="00470E40">
        <w:rPr>
          <w:rFonts w:asciiTheme="minorBidi" w:hAnsiTheme="minorBidi" w:cstheme="minorBidi"/>
          <w:sz w:val="24"/>
          <w:szCs w:val="24"/>
        </w:rPr>
        <w:t>of a Jew who had been sold into slavery to a non-Jew</w:t>
      </w:r>
      <w:r w:rsidR="00AF2801" w:rsidRPr="00470E40">
        <w:rPr>
          <w:rFonts w:asciiTheme="minorBidi" w:hAnsiTheme="minorBidi" w:cstheme="minorBidi"/>
          <w:sz w:val="24"/>
          <w:szCs w:val="24"/>
        </w:rPr>
        <w:t xml:space="preserve">: </w:t>
      </w:r>
    </w:p>
    <w:p w14:paraId="53E9D73D" w14:textId="77777777" w:rsidR="00AF2801" w:rsidRPr="00470E40" w:rsidRDefault="00AF2801" w:rsidP="009F7B09">
      <w:pPr>
        <w:spacing w:line="240" w:lineRule="auto"/>
        <w:ind w:firstLine="720"/>
        <w:rPr>
          <w:rFonts w:asciiTheme="minorBidi" w:hAnsiTheme="minorBidi" w:cstheme="minorBidi"/>
          <w:sz w:val="24"/>
          <w:szCs w:val="24"/>
        </w:rPr>
      </w:pPr>
    </w:p>
    <w:p w14:paraId="4CF329BF" w14:textId="77777777" w:rsidR="00AF2801" w:rsidRPr="00470E40" w:rsidRDefault="00AF2801" w:rsidP="009F7B09">
      <w:pPr>
        <w:pStyle w:val="BlockText"/>
        <w:spacing w:line="240" w:lineRule="auto"/>
        <w:ind w:left="720"/>
        <w:rPr>
          <w:rFonts w:asciiTheme="minorBidi" w:hAnsiTheme="minorBidi" w:cstheme="minorBidi"/>
          <w:sz w:val="24"/>
          <w:szCs w:val="24"/>
        </w:rPr>
      </w:pPr>
      <w:r w:rsidRPr="00470E40">
        <w:rPr>
          <w:rFonts w:asciiTheme="minorBidi" w:hAnsiTheme="minorBidi" w:cstheme="minorBidi"/>
          <w:sz w:val="24"/>
          <w:szCs w:val="24"/>
          <w:shd w:val="clear" w:color="auto" w:fill="FFFFFF"/>
        </w:rPr>
        <w:t xml:space="preserve">And if he </w:t>
      </w:r>
      <w:proofErr w:type="gramStart"/>
      <w:r w:rsidRPr="00470E40">
        <w:rPr>
          <w:rFonts w:asciiTheme="minorBidi" w:hAnsiTheme="minorBidi" w:cstheme="minorBidi"/>
          <w:sz w:val="24"/>
          <w:szCs w:val="24"/>
          <w:shd w:val="clear" w:color="auto" w:fill="FFFFFF"/>
        </w:rPr>
        <w:t>be not redeemed</w:t>
      </w:r>
      <w:proofErr w:type="gramEnd"/>
      <w:r w:rsidRPr="00470E40">
        <w:rPr>
          <w:rFonts w:asciiTheme="minorBidi" w:hAnsiTheme="minorBidi" w:cstheme="minorBidi"/>
          <w:sz w:val="24"/>
          <w:szCs w:val="24"/>
          <w:shd w:val="clear" w:color="auto" w:fill="FFFFFF"/>
        </w:rPr>
        <w:t xml:space="preserve"> by any of these means, then he shall go out in the year of jubilee, he, and his children with him.</w:t>
      </w:r>
      <w:bookmarkStart w:id="5" w:name="55"/>
      <w:bookmarkEnd w:id="5"/>
      <w:r w:rsidRPr="00470E40">
        <w:rPr>
          <w:rFonts w:asciiTheme="minorBidi" w:hAnsiTheme="minorBidi" w:cstheme="minorBidi"/>
          <w:sz w:val="24"/>
          <w:szCs w:val="24"/>
          <w:shd w:val="clear" w:color="auto" w:fill="FFFFFF"/>
        </w:rPr>
        <w:t xml:space="preserve"> </w:t>
      </w:r>
      <w:r w:rsidRPr="00404C22">
        <w:rPr>
          <w:rFonts w:asciiTheme="minorBidi" w:hAnsiTheme="minorBidi" w:cstheme="minorBidi"/>
          <w:sz w:val="24"/>
          <w:szCs w:val="24"/>
          <w:shd w:val="clear" w:color="auto" w:fill="FFFFFF"/>
        </w:rPr>
        <w:t>For to Me the children of Israel are servants; they are My servants whom I brought forth out of the land of Egypt: I am the Lord your God.</w:t>
      </w:r>
      <w:r w:rsidRPr="00470E40">
        <w:rPr>
          <w:rFonts w:asciiTheme="minorBidi" w:hAnsiTheme="minorBidi" w:cstheme="minorBidi"/>
          <w:sz w:val="24"/>
          <w:szCs w:val="24"/>
        </w:rPr>
        <w:t xml:space="preserve"> (</w:t>
      </w:r>
      <w:r w:rsidRPr="00470E40">
        <w:rPr>
          <w:rFonts w:asciiTheme="minorBidi" w:hAnsiTheme="minorBidi" w:cstheme="minorBidi"/>
          <w:i/>
          <w:iCs/>
          <w:sz w:val="24"/>
          <w:szCs w:val="24"/>
        </w:rPr>
        <w:t xml:space="preserve">Vayikra </w:t>
      </w:r>
      <w:r w:rsidRPr="00470E40">
        <w:rPr>
          <w:rFonts w:asciiTheme="minorBidi" w:hAnsiTheme="minorBidi" w:cstheme="minorBidi"/>
          <w:sz w:val="24"/>
          <w:szCs w:val="24"/>
        </w:rPr>
        <w:t>25:54-55)</w:t>
      </w:r>
    </w:p>
    <w:p w14:paraId="279559CF" w14:textId="77777777" w:rsidR="002A5E84" w:rsidRPr="00470E40" w:rsidRDefault="00AF2801" w:rsidP="009F7B09">
      <w:pPr>
        <w:spacing w:line="240" w:lineRule="auto"/>
        <w:rPr>
          <w:rFonts w:asciiTheme="minorBidi" w:hAnsiTheme="minorBidi" w:cstheme="minorBidi"/>
          <w:sz w:val="24"/>
          <w:szCs w:val="24"/>
        </w:rPr>
      </w:pPr>
      <w:r w:rsidRPr="00470E40">
        <w:rPr>
          <w:rFonts w:asciiTheme="minorBidi" w:hAnsiTheme="minorBidi" w:cstheme="minorBidi"/>
          <w:sz w:val="24"/>
          <w:szCs w:val="24"/>
        </w:rPr>
        <w:t xml:space="preserve"> </w:t>
      </w:r>
    </w:p>
    <w:p w14:paraId="27A31060" w14:textId="332667C5" w:rsidR="00A94AF8" w:rsidRPr="00470E40" w:rsidRDefault="00A94AF8" w:rsidP="009F7B09">
      <w:pPr>
        <w:spacing w:line="240" w:lineRule="auto"/>
        <w:ind w:firstLine="720"/>
        <w:rPr>
          <w:rFonts w:asciiTheme="minorBidi" w:hAnsiTheme="minorBidi" w:cstheme="minorBidi"/>
          <w:sz w:val="24"/>
          <w:szCs w:val="24"/>
        </w:rPr>
      </w:pPr>
      <w:r w:rsidRPr="00470E40">
        <w:rPr>
          <w:rFonts w:asciiTheme="minorBidi" w:hAnsiTheme="minorBidi" w:cstheme="minorBidi"/>
          <w:sz w:val="24"/>
          <w:szCs w:val="24"/>
        </w:rPr>
        <w:t xml:space="preserve">The </w:t>
      </w:r>
      <w:r w:rsidR="00AF2801" w:rsidRPr="00470E40">
        <w:rPr>
          <w:rFonts w:asciiTheme="minorBidi" w:hAnsiTheme="minorBidi" w:cstheme="minorBidi"/>
          <w:i/>
          <w:iCs/>
          <w:sz w:val="24"/>
          <w:szCs w:val="24"/>
        </w:rPr>
        <w:t xml:space="preserve">mitzvot </w:t>
      </w:r>
      <w:r w:rsidR="00AF2801" w:rsidRPr="00470E40">
        <w:rPr>
          <w:rFonts w:asciiTheme="minorBidi" w:hAnsiTheme="minorBidi" w:cstheme="minorBidi"/>
          <w:sz w:val="24"/>
          <w:szCs w:val="24"/>
        </w:rPr>
        <w:t xml:space="preserve">of </w:t>
      </w:r>
      <w:r w:rsidR="00F05613">
        <w:rPr>
          <w:rFonts w:asciiTheme="minorBidi" w:hAnsiTheme="minorBidi" w:cstheme="minorBidi"/>
          <w:i/>
          <w:iCs/>
          <w:sz w:val="24"/>
          <w:szCs w:val="24"/>
        </w:rPr>
        <w:t>shemitta</w:t>
      </w:r>
      <w:r w:rsidR="00AF2801" w:rsidRPr="00470E40">
        <w:rPr>
          <w:rFonts w:asciiTheme="minorBidi" w:hAnsiTheme="minorBidi" w:cstheme="minorBidi"/>
          <w:i/>
          <w:iCs/>
          <w:sz w:val="24"/>
          <w:szCs w:val="24"/>
        </w:rPr>
        <w:t xml:space="preserve"> </w:t>
      </w:r>
      <w:r w:rsidR="00AF2801" w:rsidRPr="00470E40">
        <w:rPr>
          <w:rFonts w:asciiTheme="minorBidi" w:hAnsiTheme="minorBidi" w:cstheme="minorBidi"/>
          <w:sz w:val="24"/>
          <w:szCs w:val="24"/>
        </w:rPr>
        <w:t xml:space="preserve">and </w:t>
      </w:r>
      <w:r w:rsidR="00AF2801" w:rsidRPr="00470E40">
        <w:rPr>
          <w:rFonts w:asciiTheme="minorBidi" w:hAnsiTheme="minorBidi" w:cstheme="minorBidi"/>
          <w:i/>
          <w:iCs/>
          <w:sz w:val="24"/>
          <w:szCs w:val="24"/>
        </w:rPr>
        <w:t xml:space="preserve">yovel </w:t>
      </w:r>
      <w:r w:rsidR="00AF2801" w:rsidRPr="00470E40">
        <w:rPr>
          <w:rFonts w:asciiTheme="minorBidi" w:hAnsiTheme="minorBidi" w:cstheme="minorBidi"/>
          <w:sz w:val="24"/>
          <w:szCs w:val="24"/>
        </w:rPr>
        <w:t xml:space="preserve">appear between the mention of Mount Sinai and the mention of the first four </w:t>
      </w:r>
      <w:r w:rsidR="00AF2801" w:rsidRPr="00470E40">
        <w:rPr>
          <w:rFonts w:asciiTheme="minorBidi" w:hAnsiTheme="minorBidi" w:cstheme="minorBidi"/>
          <w:i/>
          <w:iCs/>
          <w:sz w:val="24"/>
          <w:szCs w:val="24"/>
        </w:rPr>
        <w:t>mitzvot</w:t>
      </w:r>
      <w:r w:rsidR="00AF2801" w:rsidRPr="00470E40">
        <w:rPr>
          <w:rFonts w:asciiTheme="minorBidi" w:hAnsiTheme="minorBidi" w:cstheme="minorBidi"/>
          <w:sz w:val="24"/>
          <w:szCs w:val="24"/>
        </w:rPr>
        <w:t xml:space="preserve">, and the verse which concludes the passage dealing with the </w:t>
      </w:r>
      <w:r w:rsidR="00AF2801" w:rsidRPr="00470E40">
        <w:rPr>
          <w:rFonts w:asciiTheme="minorBidi" w:hAnsiTheme="minorBidi" w:cstheme="minorBidi"/>
          <w:i/>
          <w:iCs/>
          <w:sz w:val="24"/>
          <w:szCs w:val="24"/>
        </w:rPr>
        <w:t xml:space="preserve">mitzvot </w:t>
      </w:r>
      <w:r w:rsidR="00AF2801" w:rsidRPr="00470E40">
        <w:rPr>
          <w:rFonts w:asciiTheme="minorBidi" w:hAnsiTheme="minorBidi" w:cstheme="minorBidi"/>
          <w:sz w:val="24"/>
          <w:szCs w:val="24"/>
        </w:rPr>
        <w:t xml:space="preserve">of </w:t>
      </w:r>
      <w:r w:rsidR="00F05613">
        <w:rPr>
          <w:rFonts w:asciiTheme="minorBidi" w:hAnsiTheme="minorBidi" w:cstheme="minorBidi"/>
          <w:i/>
          <w:iCs/>
          <w:sz w:val="24"/>
          <w:szCs w:val="24"/>
        </w:rPr>
        <w:t>shemitta</w:t>
      </w:r>
      <w:r w:rsidR="00AF2801" w:rsidRPr="00470E40">
        <w:rPr>
          <w:rFonts w:asciiTheme="minorBidi" w:hAnsiTheme="minorBidi" w:cstheme="minorBidi"/>
          <w:i/>
          <w:iCs/>
          <w:sz w:val="24"/>
          <w:szCs w:val="24"/>
        </w:rPr>
        <w:t xml:space="preserve"> </w:t>
      </w:r>
      <w:r w:rsidR="00AF2801" w:rsidRPr="00470E40">
        <w:rPr>
          <w:rFonts w:asciiTheme="minorBidi" w:hAnsiTheme="minorBidi" w:cstheme="minorBidi"/>
          <w:sz w:val="24"/>
          <w:szCs w:val="24"/>
        </w:rPr>
        <w:t>and</w:t>
      </w:r>
      <w:r w:rsidR="00AF2801" w:rsidRPr="00470E40">
        <w:rPr>
          <w:rFonts w:asciiTheme="minorBidi" w:hAnsiTheme="minorBidi" w:cstheme="minorBidi"/>
          <w:i/>
          <w:iCs/>
          <w:sz w:val="24"/>
          <w:szCs w:val="24"/>
        </w:rPr>
        <w:t xml:space="preserve"> yovel</w:t>
      </w:r>
      <w:r w:rsidR="00F84419" w:rsidRPr="00470E40">
        <w:rPr>
          <w:rFonts w:asciiTheme="minorBidi" w:hAnsiTheme="minorBidi" w:cstheme="minorBidi"/>
          <w:i/>
          <w:iCs/>
          <w:sz w:val="24"/>
          <w:szCs w:val="24"/>
        </w:rPr>
        <w:t xml:space="preserve"> </w:t>
      </w:r>
      <w:r w:rsidR="00F84419" w:rsidRPr="00470E40">
        <w:rPr>
          <w:rFonts w:asciiTheme="minorBidi" w:hAnsiTheme="minorBidi" w:cstheme="minorBidi"/>
          <w:sz w:val="24"/>
          <w:szCs w:val="24"/>
        </w:rPr>
        <w:t>is the verse</w:t>
      </w:r>
      <w:r w:rsidR="001E58C9">
        <w:rPr>
          <w:rFonts w:asciiTheme="minorBidi" w:hAnsiTheme="minorBidi" w:cstheme="minorBidi"/>
          <w:sz w:val="24"/>
          <w:szCs w:val="24"/>
        </w:rPr>
        <w:t xml:space="preserve"> with</w:t>
      </w:r>
      <w:r w:rsidR="00F84419" w:rsidRPr="00470E40">
        <w:rPr>
          <w:rFonts w:asciiTheme="minorBidi" w:hAnsiTheme="minorBidi" w:cstheme="minorBidi"/>
          <w:sz w:val="24"/>
          <w:szCs w:val="24"/>
        </w:rPr>
        <w:t xml:space="preserve"> which the </w:t>
      </w:r>
      <w:r w:rsidR="00F84419" w:rsidRPr="00470E40">
        <w:rPr>
          <w:rFonts w:asciiTheme="minorBidi" w:hAnsiTheme="minorBidi" w:cstheme="minorBidi"/>
          <w:i/>
          <w:iCs/>
          <w:sz w:val="24"/>
          <w:szCs w:val="24"/>
        </w:rPr>
        <w:t xml:space="preserve">mitzvot </w:t>
      </w:r>
      <w:r w:rsidR="00F84419" w:rsidRPr="00470E40">
        <w:rPr>
          <w:rFonts w:asciiTheme="minorBidi" w:hAnsiTheme="minorBidi" w:cstheme="minorBidi"/>
          <w:sz w:val="24"/>
          <w:szCs w:val="24"/>
        </w:rPr>
        <w:t xml:space="preserve">of Mount Sinai open. Let us go back to our question: What is the connection between </w:t>
      </w:r>
      <w:r w:rsidR="00F05613">
        <w:rPr>
          <w:rFonts w:asciiTheme="minorBidi" w:hAnsiTheme="minorBidi" w:cstheme="minorBidi"/>
          <w:i/>
          <w:iCs/>
          <w:sz w:val="24"/>
          <w:szCs w:val="24"/>
        </w:rPr>
        <w:t>shemitta</w:t>
      </w:r>
      <w:r w:rsidR="00F84419" w:rsidRPr="00470E40">
        <w:rPr>
          <w:rFonts w:asciiTheme="minorBidi" w:hAnsiTheme="minorBidi" w:cstheme="minorBidi"/>
          <w:i/>
          <w:iCs/>
          <w:sz w:val="24"/>
          <w:szCs w:val="24"/>
        </w:rPr>
        <w:t xml:space="preserve"> </w:t>
      </w:r>
      <w:r w:rsidR="00F84419" w:rsidRPr="00470E40">
        <w:rPr>
          <w:rFonts w:asciiTheme="minorBidi" w:hAnsiTheme="minorBidi" w:cstheme="minorBidi"/>
          <w:sz w:val="24"/>
          <w:szCs w:val="24"/>
        </w:rPr>
        <w:t>and Mount Sinai?</w:t>
      </w:r>
    </w:p>
    <w:p w14:paraId="35B7F2DD" w14:textId="7495958C" w:rsidR="00F84419" w:rsidRDefault="00F84419" w:rsidP="009F7B09">
      <w:pPr>
        <w:spacing w:line="240" w:lineRule="auto"/>
        <w:rPr>
          <w:rFonts w:asciiTheme="minorBidi" w:hAnsiTheme="minorBidi" w:cstheme="minorBidi"/>
          <w:sz w:val="24"/>
          <w:szCs w:val="24"/>
        </w:rPr>
      </w:pPr>
    </w:p>
    <w:p w14:paraId="2997007D" w14:textId="73DEE072" w:rsidR="00F05613" w:rsidRPr="00F05613" w:rsidRDefault="00F05613" w:rsidP="009F7B09">
      <w:pPr>
        <w:spacing w:line="240" w:lineRule="auto"/>
        <w:rPr>
          <w:rFonts w:asciiTheme="minorBidi" w:hAnsiTheme="minorBidi" w:cstheme="minorBidi"/>
          <w:b/>
          <w:bCs/>
          <w:sz w:val="24"/>
          <w:szCs w:val="24"/>
        </w:rPr>
      </w:pPr>
      <w:r w:rsidRPr="00F05613">
        <w:rPr>
          <w:rFonts w:asciiTheme="minorBidi" w:hAnsiTheme="minorBidi" w:cstheme="minorBidi"/>
          <w:b/>
          <w:bCs/>
          <w:sz w:val="24"/>
          <w:szCs w:val="24"/>
        </w:rPr>
        <w:lastRenderedPageBreak/>
        <w:t>The Blessings and Curses – For What?</w:t>
      </w:r>
    </w:p>
    <w:p w14:paraId="575DEF47" w14:textId="77777777" w:rsidR="00F84419" w:rsidRPr="00470E40" w:rsidRDefault="00F84419" w:rsidP="009F7B09">
      <w:pPr>
        <w:spacing w:line="240" w:lineRule="auto"/>
        <w:ind w:firstLine="720"/>
        <w:rPr>
          <w:rFonts w:asciiTheme="minorBidi" w:hAnsiTheme="minorBidi" w:cstheme="minorBidi"/>
          <w:sz w:val="24"/>
          <w:szCs w:val="24"/>
        </w:rPr>
      </w:pPr>
    </w:p>
    <w:p w14:paraId="49B15D38" w14:textId="58D366EA" w:rsidR="009327A0" w:rsidRDefault="00AC44AD" w:rsidP="009F7B09">
      <w:pPr>
        <w:spacing w:line="240" w:lineRule="auto"/>
        <w:ind w:firstLine="720"/>
        <w:rPr>
          <w:rFonts w:asciiTheme="minorBidi" w:hAnsiTheme="minorBidi" w:cstheme="minorBidi"/>
          <w:sz w:val="24"/>
          <w:szCs w:val="24"/>
        </w:rPr>
      </w:pPr>
      <w:r w:rsidRPr="00470E40">
        <w:rPr>
          <w:rFonts w:asciiTheme="minorBidi" w:hAnsiTheme="minorBidi" w:cstheme="minorBidi"/>
          <w:sz w:val="24"/>
          <w:szCs w:val="24"/>
        </w:rPr>
        <w:t xml:space="preserve">Immediately after the </w:t>
      </w:r>
      <w:r w:rsidRPr="00470E40">
        <w:rPr>
          <w:rFonts w:asciiTheme="minorBidi" w:hAnsiTheme="minorBidi" w:cstheme="minorBidi"/>
          <w:i/>
          <w:iCs/>
          <w:sz w:val="24"/>
          <w:szCs w:val="24"/>
        </w:rPr>
        <w:t>mitzvot</w:t>
      </w:r>
      <w:r w:rsidRPr="00470E40">
        <w:rPr>
          <w:rFonts w:asciiTheme="minorBidi" w:hAnsiTheme="minorBidi" w:cstheme="minorBidi"/>
          <w:sz w:val="24"/>
          <w:szCs w:val="24"/>
        </w:rPr>
        <w:t xml:space="preserve"> of </w:t>
      </w:r>
      <w:r w:rsidR="00F05613">
        <w:rPr>
          <w:rFonts w:asciiTheme="minorBidi" w:hAnsiTheme="minorBidi" w:cstheme="minorBidi"/>
          <w:i/>
          <w:iCs/>
          <w:sz w:val="24"/>
          <w:szCs w:val="24"/>
        </w:rPr>
        <w:t>shemitta</w:t>
      </w:r>
      <w:r w:rsidRPr="00470E40">
        <w:rPr>
          <w:rFonts w:asciiTheme="minorBidi" w:hAnsiTheme="minorBidi" w:cstheme="minorBidi"/>
          <w:i/>
          <w:iCs/>
          <w:sz w:val="24"/>
          <w:szCs w:val="24"/>
        </w:rPr>
        <w:t xml:space="preserve"> </w:t>
      </w:r>
      <w:r w:rsidRPr="00470E40">
        <w:rPr>
          <w:rFonts w:asciiTheme="minorBidi" w:hAnsiTheme="minorBidi" w:cstheme="minorBidi"/>
          <w:sz w:val="24"/>
          <w:szCs w:val="24"/>
        </w:rPr>
        <w:t xml:space="preserve">and </w:t>
      </w:r>
      <w:r w:rsidRPr="00470E40">
        <w:rPr>
          <w:rFonts w:asciiTheme="minorBidi" w:hAnsiTheme="minorBidi" w:cstheme="minorBidi"/>
          <w:i/>
          <w:iCs/>
          <w:sz w:val="24"/>
          <w:szCs w:val="24"/>
        </w:rPr>
        <w:t>yovel</w:t>
      </w:r>
      <w:r w:rsidRPr="00470E40">
        <w:rPr>
          <w:rFonts w:asciiTheme="minorBidi" w:hAnsiTheme="minorBidi" w:cstheme="minorBidi"/>
          <w:sz w:val="24"/>
          <w:szCs w:val="24"/>
        </w:rPr>
        <w:t xml:space="preserve"> in </w:t>
      </w:r>
      <w:r w:rsidRPr="00470E40">
        <w:rPr>
          <w:rFonts w:asciiTheme="minorBidi" w:hAnsiTheme="minorBidi" w:cstheme="minorBidi"/>
          <w:i/>
          <w:iCs/>
          <w:sz w:val="24"/>
          <w:szCs w:val="24"/>
        </w:rPr>
        <w:t>Parashat Behar</w:t>
      </w:r>
      <w:r w:rsidRPr="00470E40">
        <w:rPr>
          <w:rFonts w:asciiTheme="minorBidi" w:hAnsiTheme="minorBidi" w:cstheme="minorBidi"/>
          <w:sz w:val="24"/>
          <w:szCs w:val="24"/>
        </w:rPr>
        <w:t xml:space="preserve">, the Torah </w:t>
      </w:r>
      <w:r w:rsidR="00F952F4">
        <w:rPr>
          <w:rFonts w:asciiTheme="minorBidi" w:hAnsiTheme="minorBidi" w:cstheme="minorBidi"/>
          <w:sz w:val="24"/>
          <w:szCs w:val="24"/>
        </w:rPr>
        <w:t>moves on to</w:t>
      </w:r>
      <w:r w:rsidRPr="00470E40">
        <w:rPr>
          <w:rFonts w:asciiTheme="minorBidi" w:hAnsiTheme="minorBidi" w:cstheme="minorBidi"/>
          <w:sz w:val="24"/>
          <w:szCs w:val="24"/>
        </w:rPr>
        <w:t xml:space="preserve"> the blessings and curses in </w:t>
      </w:r>
      <w:r w:rsidRPr="00470E40">
        <w:rPr>
          <w:rFonts w:asciiTheme="minorBidi" w:hAnsiTheme="minorBidi" w:cstheme="minorBidi"/>
          <w:i/>
          <w:iCs/>
          <w:sz w:val="24"/>
          <w:szCs w:val="24"/>
        </w:rPr>
        <w:t>Parashat Bechukotai</w:t>
      </w:r>
      <w:r w:rsidRPr="00470E40">
        <w:rPr>
          <w:rFonts w:asciiTheme="minorBidi" w:hAnsiTheme="minorBidi" w:cstheme="minorBidi"/>
          <w:sz w:val="24"/>
          <w:szCs w:val="24"/>
        </w:rPr>
        <w:t xml:space="preserve">. The framework that opens with the first verse of the </w:t>
      </w:r>
      <w:r w:rsidRPr="00470E40">
        <w:rPr>
          <w:rFonts w:asciiTheme="minorBidi" w:hAnsiTheme="minorBidi" w:cstheme="minorBidi"/>
          <w:i/>
          <w:iCs/>
          <w:sz w:val="24"/>
          <w:szCs w:val="24"/>
        </w:rPr>
        <w:t>mitzvot</w:t>
      </w:r>
      <w:r w:rsidRPr="00470E40">
        <w:rPr>
          <w:rFonts w:asciiTheme="minorBidi" w:hAnsiTheme="minorBidi" w:cstheme="minorBidi"/>
          <w:sz w:val="24"/>
          <w:szCs w:val="24"/>
        </w:rPr>
        <w:t xml:space="preserve"> of </w:t>
      </w:r>
      <w:r w:rsidR="00F05613">
        <w:rPr>
          <w:rFonts w:asciiTheme="minorBidi" w:hAnsiTheme="minorBidi" w:cstheme="minorBidi"/>
          <w:i/>
          <w:iCs/>
          <w:sz w:val="24"/>
          <w:szCs w:val="24"/>
        </w:rPr>
        <w:t>shemitta</w:t>
      </w:r>
      <w:r w:rsidRPr="00470E40">
        <w:rPr>
          <w:rFonts w:asciiTheme="minorBidi" w:hAnsiTheme="minorBidi" w:cstheme="minorBidi"/>
          <w:sz w:val="24"/>
          <w:szCs w:val="24"/>
        </w:rPr>
        <w:t xml:space="preserve"> and </w:t>
      </w:r>
      <w:r w:rsidRPr="00470E40">
        <w:rPr>
          <w:rFonts w:asciiTheme="minorBidi" w:hAnsiTheme="minorBidi" w:cstheme="minorBidi"/>
          <w:i/>
          <w:iCs/>
          <w:sz w:val="24"/>
          <w:szCs w:val="24"/>
        </w:rPr>
        <w:t xml:space="preserve">yovel </w:t>
      </w:r>
      <w:r w:rsidRPr="00470E40">
        <w:rPr>
          <w:rFonts w:asciiTheme="minorBidi" w:hAnsiTheme="minorBidi" w:cstheme="minorBidi"/>
          <w:sz w:val="24"/>
          <w:szCs w:val="24"/>
        </w:rPr>
        <w:t xml:space="preserve">– "And the Lord spoke to Moshe </w:t>
      </w:r>
      <w:r w:rsidR="00F952F4">
        <w:rPr>
          <w:rFonts w:asciiTheme="minorBidi" w:hAnsiTheme="minorBidi" w:cstheme="minorBidi"/>
          <w:sz w:val="24"/>
          <w:szCs w:val="24"/>
        </w:rPr>
        <w:t>at</w:t>
      </w:r>
      <w:r w:rsidR="00F952F4" w:rsidRPr="00470E40">
        <w:rPr>
          <w:rFonts w:asciiTheme="minorBidi" w:hAnsiTheme="minorBidi" w:cstheme="minorBidi"/>
          <w:sz w:val="24"/>
          <w:szCs w:val="24"/>
        </w:rPr>
        <w:t xml:space="preserve"> </w:t>
      </w:r>
      <w:r w:rsidRPr="00470E40">
        <w:rPr>
          <w:rFonts w:asciiTheme="minorBidi" w:hAnsiTheme="minorBidi" w:cstheme="minorBidi"/>
          <w:sz w:val="24"/>
          <w:szCs w:val="24"/>
        </w:rPr>
        <w:t>Mount Sinai, saying" (</w:t>
      </w:r>
      <w:r w:rsidRPr="00470E40">
        <w:rPr>
          <w:rFonts w:asciiTheme="minorBidi" w:hAnsiTheme="minorBidi" w:cstheme="minorBidi"/>
          <w:i/>
          <w:iCs/>
          <w:sz w:val="24"/>
          <w:szCs w:val="24"/>
        </w:rPr>
        <w:t xml:space="preserve">Vayikra </w:t>
      </w:r>
      <w:r w:rsidRPr="00470E40">
        <w:rPr>
          <w:rFonts w:asciiTheme="minorBidi" w:hAnsiTheme="minorBidi" w:cstheme="minorBidi"/>
          <w:sz w:val="24"/>
          <w:szCs w:val="24"/>
        </w:rPr>
        <w:t xml:space="preserve">25:1) – ends with the last verse of the </w:t>
      </w:r>
      <w:r w:rsidR="00F952F4">
        <w:rPr>
          <w:rFonts w:asciiTheme="minorBidi" w:hAnsiTheme="minorBidi" w:cstheme="minorBidi"/>
          <w:sz w:val="24"/>
          <w:szCs w:val="24"/>
        </w:rPr>
        <w:t xml:space="preserve">passage discussing the </w:t>
      </w:r>
      <w:r w:rsidRPr="00470E40">
        <w:rPr>
          <w:rFonts w:asciiTheme="minorBidi" w:hAnsiTheme="minorBidi" w:cstheme="minorBidi"/>
          <w:sz w:val="24"/>
          <w:szCs w:val="24"/>
        </w:rPr>
        <w:t xml:space="preserve">blessings and curses: "These are the statutes and ordinances and laws, which the Lord made between Him and the children of Israel </w:t>
      </w:r>
      <w:r w:rsidR="00F952F4" w:rsidRPr="00404C22">
        <w:rPr>
          <w:rFonts w:asciiTheme="minorBidi" w:hAnsiTheme="minorBidi" w:cstheme="minorBidi"/>
          <w:b/>
          <w:bCs/>
          <w:sz w:val="24"/>
          <w:szCs w:val="24"/>
        </w:rPr>
        <w:t xml:space="preserve">at </w:t>
      </w:r>
      <w:r w:rsidRPr="00404C22">
        <w:rPr>
          <w:rFonts w:asciiTheme="minorBidi" w:hAnsiTheme="minorBidi" w:cstheme="minorBidi"/>
          <w:b/>
          <w:bCs/>
          <w:sz w:val="24"/>
          <w:szCs w:val="24"/>
        </w:rPr>
        <w:t>Mount Sinai</w:t>
      </w:r>
      <w:r w:rsidRPr="00470E40">
        <w:rPr>
          <w:rFonts w:asciiTheme="minorBidi" w:hAnsiTheme="minorBidi" w:cstheme="minorBidi"/>
          <w:sz w:val="24"/>
          <w:szCs w:val="24"/>
        </w:rPr>
        <w:t xml:space="preserve"> by the hand of Moshe" (</w:t>
      </w:r>
      <w:r w:rsidRPr="00470E40">
        <w:rPr>
          <w:rFonts w:asciiTheme="minorBidi" w:hAnsiTheme="minorBidi" w:cstheme="minorBidi"/>
          <w:i/>
          <w:iCs/>
          <w:sz w:val="24"/>
          <w:szCs w:val="24"/>
        </w:rPr>
        <w:t xml:space="preserve">Vayikra </w:t>
      </w:r>
      <w:r w:rsidRPr="00470E40">
        <w:rPr>
          <w:rFonts w:asciiTheme="minorBidi" w:hAnsiTheme="minorBidi" w:cstheme="minorBidi"/>
          <w:sz w:val="24"/>
          <w:szCs w:val="24"/>
        </w:rPr>
        <w:t>26:46).</w:t>
      </w:r>
      <w:r w:rsidRPr="00470E40">
        <w:rPr>
          <w:rStyle w:val="FootnoteReference"/>
          <w:rFonts w:asciiTheme="minorBidi" w:hAnsiTheme="minorBidi" w:cstheme="minorBidi"/>
          <w:sz w:val="24"/>
          <w:szCs w:val="24"/>
        </w:rPr>
        <w:footnoteReference w:id="2"/>
      </w:r>
      <w:r w:rsidR="003515F2" w:rsidRPr="00470E40">
        <w:rPr>
          <w:rFonts w:asciiTheme="minorBidi" w:hAnsiTheme="minorBidi" w:cstheme="minorBidi"/>
          <w:sz w:val="24"/>
          <w:szCs w:val="24"/>
        </w:rPr>
        <w:t xml:space="preserve"> That is to say, the special connection between the </w:t>
      </w:r>
      <w:r w:rsidR="003515F2" w:rsidRPr="00470E40">
        <w:rPr>
          <w:rFonts w:asciiTheme="minorBidi" w:hAnsiTheme="minorBidi" w:cstheme="minorBidi"/>
          <w:i/>
          <w:iCs/>
          <w:sz w:val="24"/>
          <w:szCs w:val="24"/>
        </w:rPr>
        <w:t xml:space="preserve">mitzvot </w:t>
      </w:r>
      <w:r w:rsidR="003515F2" w:rsidRPr="00470E40">
        <w:rPr>
          <w:rFonts w:asciiTheme="minorBidi" w:hAnsiTheme="minorBidi" w:cstheme="minorBidi"/>
          <w:sz w:val="24"/>
          <w:szCs w:val="24"/>
        </w:rPr>
        <w:t xml:space="preserve">of </w:t>
      </w:r>
      <w:r w:rsidR="00F05613">
        <w:rPr>
          <w:rFonts w:asciiTheme="minorBidi" w:hAnsiTheme="minorBidi" w:cstheme="minorBidi"/>
          <w:i/>
          <w:iCs/>
          <w:sz w:val="24"/>
          <w:szCs w:val="24"/>
        </w:rPr>
        <w:t>shemitta</w:t>
      </w:r>
      <w:r w:rsidR="003515F2" w:rsidRPr="00470E40">
        <w:rPr>
          <w:rFonts w:asciiTheme="minorBidi" w:hAnsiTheme="minorBidi" w:cstheme="minorBidi"/>
          <w:i/>
          <w:iCs/>
          <w:sz w:val="24"/>
          <w:szCs w:val="24"/>
        </w:rPr>
        <w:t xml:space="preserve"> </w:t>
      </w:r>
      <w:r w:rsidR="003515F2" w:rsidRPr="00470E40">
        <w:rPr>
          <w:rFonts w:asciiTheme="minorBidi" w:hAnsiTheme="minorBidi" w:cstheme="minorBidi"/>
          <w:sz w:val="24"/>
          <w:szCs w:val="24"/>
        </w:rPr>
        <w:t xml:space="preserve">and </w:t>
      </w:r>
      <w:r w:rsidR="003515F2" w:rsidRPr="00470E40">
        <w:rPr>
          <w:rFonts w:asciiTheme="minorBidi" w:hAnsiTheme="minorBidi" w:cstheme="minorBidi"/>
          <w:i/>
          <w:iCs/>
          <w:sz w:val="24"/>
          <w:szCs w:val="24"/>
        </w:rPr>
        <w:t xml:space="preserve">yovel </w:t>
      </w:r>
      <w:r w:rsidR="003515F2" w:rsidRPr="00470E40">
        <w:rPr>
          <w:rFonts w:asciiTheme="minorBidi" w:hAnsiTheme="minorBidi" w:cstheme="minorBidi"/>
          <w:sz w:val="24"/>
          <w:szCs w:val="24"/>
        </w:rPr>
        <w:t xml:space="preserve">and the revelation at Mount Sinai </w:t>
      </w:r>
      <w:r w:rsidR="00F952F4" w:rsidRPr="00470E40">
        <w:rPr>
          <w:rFonts w:asciiTheme="minorBidi" w:hAnsiTheme="minorBidi" w:cstheme="minorBidi"/>
          <w:sz w:val="24"/>
          <w:szCs w:val="24"/>
        </w:rPr>
        <w:t xml:space="preserve">also </w:t>
      </w:r>
      <w:r w:rsidR="003515F2" w:rsidRPr="00470E40">
        <w:rPr>
          <w:rFonts w:asciiTheme="minorBidi" w:hAnsiTheme="minorBidi" w:cstheme="minorBidi"/>
          <w:sz w:val="24"/>
          <w:szCs w:val="24"/>
        </w:rPr>
        <w:t>applies to the blessings and the curses.</w:t>
      </w:r>
    </w:p>
    <w:p w14:paraId="41200A4E" w14:textId="77777777" w:rsidR="009F7B09" w:rsidRPr="00470E40" w:rsidRDefault="009F7B09" w:rsidP="009F7B09">
      <w:pPr>
        <w:spacing w:line="240" w:lineRule="auto"/>
        <w:ind w:firstLine="720"/>
        <w:rPr>
          <w:rFonts w:asciiTheme="minorBidi" w:hAnsiTheme="minorBidi" w:cstheme="minorBidi"/>
          <w:sz w:val="24"/>
          <w:szCs w:val="24"/>
        </w:rPr>
      </w:pPr>
    </w:p>
    <w:p w14:paraId="345212CC" w14:textId="5D24633B" w:rsidR="009327A0" w:rsidRPr="00470E40" w:rsidRDefault="009327A0" w:rsidP="009F7B09">
      <w:pPr>
        <w:spacing w:line="240" w:lineRule="auto"/>
        <w:ind w:firstLine="720"/>
        <w:rPr>
          <w:rFonts w:asciiTheme="minorBidi" w:hAnsiTheme="minorBidi" w:cstheme="minorBidi"/>
          <w:sz w:val="24"/>
          <w:szCs w:val="24"/>
        </w:rPr>
      </w:pPr>
      <w:r w:rsidRPr="00470E40">
        <w:rPr>
          <w:rFonts w:asciiTheme="minorBidi" w:hAnsiTheme="minorBidi" w:cstheme="minorBidi"/>
          <w:sz w:val="24"/>
          <w:szCs w:val="24"/>
        </w:rPr>
        <w:t>Here too</w:t>
      </w:r>
      <w:r w:rsidR="000E3D59">
        <w:rPr>
          <w:rFonts w:asciiTheme="minorBidi" w:hAnsiTheme="minorBidi" w:cstheme="minorBidi"/>
          <w:sz w:val="24"/>
          <w:szCs w:val="24"/>
        </w:rPr>
        <w:t>,</w:t>
      </w:r>
      <w:r w:rsidRPr="00470E40">
        <w:rPr>
          <w:rFonts w:asciiTheme="minorBidi" w:hAnsiTheme="minorBidi" w:cstheme="minorBidi"/>
          <w:sz w:val="24"/>
          <w:szCs w:val="24"/>
        </w:rPr>
        <w:t xml:space="preserve"> the connection between the verses of Mount Sinai and the verses of the blessings and the curses is not merely external. The blessings end with </w:t>
      </w:r>
      <w:r w:rsidR="000E3D59">
        <w:rPr>
          <w:rFonts w:asciiTheme="minorBidi" w:hAnsiTheme="minorBidi" w:cstheme="minorBidi"/>
          <w:sz w:val="24"/>
          <w:szCs w:val="24"/>
        </w:rPr>
        <w:t xml:space="preserve">a </w:t>
      </w:r>
      <w:r w:rsidR="00F93FA8">
        <w:rPr>
          <w:rFonts w:asciiTheme="minorBidi" w:hAnsiTheme="minorBidi" w:cstheme="minorBidi"/>
          <w:sz w:val="24"/>
          <w:szCs w:val="24"/>
        </w:rPr>
        <w:t xml:space="preserve">reference </w:t>
      </w:r>
      <w:r w:rsidR="000E3D59">
        <w:rPr>
          <w:rFonts w:asciiTheme="minorBidi" w:hAnsiTheme="minorBidi" w:cstheme="minorBidi"/>
          <w:sz w:val="24"/>
          <w:szCs w:val="24"/>
        </w:rPr>
        <w:t xml:space="preserve">to </w:t>
      </w:r>
      <w:r w:rsidRPr="00470E40">
        <w:rPr>
          <w:rFonts w:asciiTheme="minorBidi" w:hAnsiTheme="minorBidi" w:cstheme="minorBidi"/>
          <w:sz w:val="24"/>
          <w:szCs w:val="24"/>
        </w:rPr>
        <w:t xml:space="preserve">the </w:t>
      </w:r>
      <w:r w:rsidR="00F05613">
        <w:rPr>
          <w:rFonts w:asciiTheme="minorBidi" w:hAnsiTheme="minorBidi" w:cstheme="minorBidi"/>
          <w:sz w:val="24"/>
          <w:szCs w:val="24"/>
        </w:rPr>
        <w:t xml:space="preserve">mitzva </w:t>
      </w:r>
      <w:r w:rsidRPr="00470E40">
        <w:rPr>
          <w:rFonts w:asciiTheme="minorBidi" w:hAnsiTheme="minorBidi" w:cstheme="minorBidi"/>
          <w:sz w:val="24"/>
          <w:szCs w:val="24"/>
        </w:rPr>
        <w:t>of "I am the Lord your God":</w:t>
      </w:r>
    </w:p>
    <w:p w14:paraId="4BA7F3B3" w14:textId="77777777" w:rsidR="009327A0" w:rsidRPr="00470E40" w:rsidRDefault="009327A0" w:rsidP="009F7B09">
      <w:pPr>
        <w:spacing w:line="240" w:lineRule="auto"/>
        <w:ind w:firstLine="720"/>
        <w:rPr>
          <w:rFonts w:asciiTheme="minorBidi" w:hAnsiTheme="minorBidi" w:cstheme="minorBidi"/>
          <w:sz w:val="24"/>
          <w:szCs w:val="24"/>
        </w:rPr>
      </w:pPr>
    </w:p>
    <w:p w14:paraId="053D00D5" w14:textId="57FFADF7" w:rsidR="009327A0" w:rsidRPr="00470E40" w:rsidRDefault="009327A0" w:rsidP="009F7B09">
      <w:pPr>
        <w:pStyle w:val="BlockText"/>
        <w:spacing w:line="240" w:lineRule="auto"/>
        <w:ind w:left="720"/>
        <w:rPr>
          <w:rFonts w:asciiTheme="minorBidi" w:hAnsiTheme="minorBidi" w:cstheme="minorBidi"/>
          <w:sz w:val="24"/>
          <w:szCs w:val="24"/>
          <w:shd w:val="clear" w:color="auto" w:fill="FFFFFF"/>
        </w:rPr>
      </w:pPr>
      <w:r w:rsidRPr="00470E40">
        <w:rPr>
          <w:rFonts w:asciiTheme="minorBidi" w:hAnsiTheme="minorBidi" w:cstheme="minorBidi"/>
          <w:sz w:val="24"/>
          <w:szCs w:val="24"/>
          <w:shd w:val="clear" w:color="auto" w:fill="FFFFFF"/>
        </w:rPr>
        <w:t xml:space="preserve">I am the </w:t>
      </w:r>
      <w:r w:rsidR="001E58C9">
        <w:rPr>
          <w:rFonts w:asciiTheme="minorBidi" w:hAnsiTheme="minorBidi" w:cstheme="minorBidi"/>
          <w:sz w:val="24"/>
          <w:szCs w:val="24"/>
          <w:shd w:val="clear" w:color="auto" w:fill="FFFFFF"/>
        </w:rPr>
        <w:t>Lord</w:t>
      </w:r>
      <w:r w:rsidRPr="00470E40">
        <w:rPr>
          <w:rFonts w:asciiTheme="minorBidi" w:hAnsiTheme="minorBidi" w:cstheme="minorBidi"/>
          <w:sz w:val="24"/>
          <w:szCs w:val="24"/>
          <w:shd w:val="clear" w:color="auto" w:fill="FFFFFF"/>
        </w:rPr>
        <w:t xml:space="preserve"> your God, who brought you forth out of the land of Egypt, </w:t>
      </w:r>
      <w:r w:rsidR="000E3D59">
        <w:rPr>
          <w:rFonts w:asciiTheme="minorBidi" w:hAnsiTheme="minorBidi" w:cstheme="minorBidi"/>
          <w:sz w:val="24"/>
          <w:szCs w:val="24"/>
          <w:shd w:val="clear" w:color="auto" w:fill="FFFFFF"/>
        </w:rPr>
        <w:t>from being</w:t>
      </w:r>
      <w:r w:rsidRPr="00470E40">
        <w:rPr>
          <w:rFonts w:asciiTheme="minorBidi" w:hAnsiTheme="minorBidi" w:cstheme="minorBidi"/>
          <w:sz w:val="24"/>
          <w:szCs w:val="24"/>
          <w:shd w:val="clear" w:color="auto" w:fill="FFFFFF"/>
        </w:rPr>
        <w:t xml:space="preserve"> their bondmen… </w:t>
      </w:r>
      <w:r w:rsidR="000E3D59" w:rsidRPr="00470E40">
        <w:rPr>
          <w:rFonts w:asciiTheme="minorBidi" w:hAnsiTheme="minorBidi" w:cstheme="minorBidi"/>
          <w:sz w:val="24"/>
          <w:szCs w:val="24"/>
        </w:rPr>
        <w:t>(</w:t>
      </w:r>
      <w:r w:rsidR="000E3D59" w:rsidRPr="00470E40">
        <w:rPr>
          <w:rFonts w:asciiTheme="minorBidi" w:hAnsiTheme="minorBidi" w:cstheme="minorBidi"/>
          <w:i/>
          <w:iCs/>
          <w:sz w:val="24"/>
          <w:szCs w:val="24"/>
        </w:rPr>
        <w:t>Vayikra</w:t>
      </w:r>
      <w:r w:rsidR="000E3D59" w:rsidRPr="00470E40">
        <w:rPr>
          <w:rFonts w:asciiTheme="minorBidi" w:hAnsiTheme="minorBidi" w:cstheme="minorBidi"/>
          <w:sz w:val="24"/>
          <w:szCs w:val="24"/>
        </w:rPr>
        <w:t xml:space="preserve"> 26:13)</w:t>
      </w:r>
    </w:p>
    <w:p w14:paraId="1055A6F3" w14:textId="77777777" w:rsidR="009327A0" w:rsidRPr="00470E40" w:rsidRDefault="009327A0" w:rsidP="009F7B09">
      <w:pPr>
        <w:pStyle w:val="BlockText"/>
        <w:spacing w:line="240" w:lineRule="auto"/>
        <w:rPr>
          <w:rFonts w:asciiTheme="minorBidi" w:hAnsiTheme="minorBidi" w:cstheme="minorBidi"/>
          <w:sz w:val="24"/>
          <w:szCs w:val="24"/>
          <w:shd w:val="clear" w:color="auto" w:fill="FFFFFF"/>
        </w:rPr>
      </w:pPr>
    </w:p>
    <w:p w14:paraId="40F27B43" w14:textId="388E02B3" w:rsidR="009327A0" w:rsidRPr="00470E40" w:rsidRDefault="009327A0" w:rsidP="009F7B09">
      <w:pPr>
        <w:spacing w:line="240" w:lineRule="auto"/>
        <w:rPr>
          <w:rFonts w:asciiTheme="minorBidi" w:hAnsiTheme="minorBidi" w:cstheme="minorBidi"/>
          <w:sz w:val="24"/>
          <w:szCs w:val="24"/>
        </w:rPr>
      </w:pPr>
      <w:r w:rsidRPr="00470E40">
        <w:rPr>
          <w:rFonts w:asciiTheme="minorBidi" w:hAnsiTheme="minorBidi" w:cstheme="minorBidi"/>
          <w:sz w:val="24"/>
          <w:szCs w:val="24"/>
        </w:rPr>
        <w:tab/>
        <w:t xml:space="preserve">The curses also conclude with </w:t>
      </w:r>
      <w:r w:rsidR="000E3D59">
        <w:rPr>
          <w:rFonts w:asciiTheme="minorBidi" w:hAnsiTheme="minorBidi" w:cstheme="minorBidi"/>
          <w:sz w:val="24"/>
          <w:szCs w:val="24"/>
        </w:rPr>
        <w:t>a</w:t>
      </w:r>
      <w:r w:rsidR="00F93FA8">
        <w:rPr>
          <w:rFonts w:asciiTheme="minorBidi" w:hAnsiTheme="minorBidi" w:cstheme="minorBidi"/>
          <w:sz w:val="24"/>
          <w:szCs w:val="24"/>
        </w:rPr>
        <w:t>n</w:t>
      </w:r>
      <w:r w:rsidR="000E3D59" w:rsidRPr="00470E40">
        <w:rPr>
          <w:rFonts w:asciiTheme="minorBidi" w:hAnsiTheme="minorBidi" w:cstheme="minorBidi"/>
          <w:sz w:val="24"/>
          <w:szCs w:val="24"/>
        </w:rPr>
        <w:t xml:space="preserve"> </w:t>
      </w:r>
      <w:r w:rsidR="00F93FA8">
        <w:rPr>
          <w:rFonts w:asciiTheme="minorBidi" w:hAnsiTheme="minorBidi" w:cstheme="minorBidi"/>
          <w:sz w:val="24"/>
          <w:szCs w:val="24"/>
        </w:rPr>
        <w:t>allusion to</w:t>
      </w:r>
      <w:r w:rsidRPr="00470E40">
        <w:rPr>
          <w:rFonts w:asciiTheme="minorBidi" w:hAnsiTheme="minorBidi" w:cstheme="minorBidi"/>
          <w:sz w:val="24"/>
          <w:szCs w:val="24"/>
        </w:rPr>
        <w:t xml:space="preserve"> the revelation at Mount Sinai:</w:t>
      </w:r>
    </w:p>
    <w:p w14:paraId="316FA204" w14:textId="77777777" w:rsidR="009327A0" w:rsidRPr="00470E40" w:rsidRDefault="009327A0" w:rsidP="009F7B09">
      <w:pPr>
        <w:spacing w:line="240" w:lineRule="auto"/>
        <w:rPr>
          <w:rFonts w:asciiTheme="minorBidi" w:hAnsiTheme="minorBidi" w:cstheme="minorBidi"/>
          <w:sz w:val="24"/>
          <w:szCs w:val="24"/>
        </w:rPr>
      </w:pPr>
    </w:p>
    <w:p w14:paraId="22A743C7" w14:textId="34FE13B8" w:rsidR="009327A0" w:rsidRPr="00470E40" w:rsidRDefault="009327A0" w:rsidP="009F7B09">
      <w:pPr>
        <w:pStyle w:val="BlockText"/>
        <w:spacing w:line="240" w:lineRule="auto"/>
        <w:ind w:left="720"/>
        <w:rPr>
          <w:rFonts w:asciiTheme="minorBidi" w:hAnsiTheme="minorBidi" w:cstheme="minorBidi"/>
          <w:sz w:val="24"/>
          <w:szCs w:val="24"/>
          <w:shd w:val="clear" w:color="auto" w:fill="FFFFFF"/>
        </w:rPr>
      </w:pPr>
      <w:r w:rsidRPr="00470E40">
        <w:rPr>
          <w:rFonts w:asciiTheme="minorBidi" w:hAnsiTheme="minorBidi" w:cstheme="minorBidi"/>
          <w:sz w:val="24"/>
          <w:szCs w:val="24"/>
          <w:shd w:val="clear" w:color="auto" w:fill="FFFFFF"/>
        </w:rPr>
        <w:t>And yet for all that, when they are in the land of their enemies, I will not reject them, neither will I abhor them, to destroy them utterly, and to break My covenant with them; for I am the Lord their God.</w:t>
      </w:r>
      <w:bookmarkStart w:id="6" w:name="45"/>
      <w:bookmarkEnd w:id="6"/>
      <w:r w:rsidRPr="00470E40">
        <w:rPr>
          <w:rFonts w:asciiTheme="minorBidi" w:hAnsiTheme="minorBidi" w:cstheme="minorBidi"/>
          <w:sz w:val="24"/>
          <w:szCs w:val="24"/>
          <w:shd w:val="clear" w:color="auto" w:fill="FFFFFF"/>
        </w:rPr>
        <w:t xml:space="preserve"> But I will for their sakes remember the covenant of their ancestors, whom I brought forth out of the land of Egypt in the sight of the nations, that I might be their God: I am the Lord.</w:t>
      </w:r>
      <w:r w:rsidR="000E3D59">
        <w:rPr>
          <w:rFonts w:asciiTheme="minorBidi" w:hAnsiTheme="minorBidi" w:cstheme="minorBidi"/>
          <w:sz w:val="24"/>
          <w:szCs w:val="24"/>
          <w:shd w:val="clear" w:color="auto" w:fill="FFFFFF"/>
        </w:rPr>
        <w:t xml:space="preserve"> </w:t>
      </w:r>
      <w:r w:rsidR="000E3D59" w:rsidRPr="00470E40">
        <w:rPr>
          <w:rFonts w:asciiTheme="minorBidi" w:hAnsiTheme="minorBidi" w:cstheme="minorBidi"/>
          <w:sz w:val="24"/>
          <w:szCs w:val="24"/>
        </w:rPr>
        <w:t>(</w:t>
      </w:r>
      <w:r w:rsidR="000E3D59" w:rsidRPr="00470E40">
        <w:rPr>
          <w:rFonts w:asciiTheme="minorBidi" w:hAnsiTheme="minorBidi" w:cstheme="minorBidi"/>
          <w:i/>
          <w:iCs/>
          <w:sz w:val="24"/>
          <w:szCs w:val="24"/>
        </w:rPr>
        <w:t xml:space="preserve">Vayikra </w:t>
      </w:r>
      <w:r w:rsidR="000E3D59" w:rsidRPr="00470E40">
        <w:rPr>
          <w:rFonts w:asciiTheme="minorBidi" w:hAnsiTheme="minorBidi" w:cstheme="minorBidi"/>
          <w:sz w:val="24"/>
          <w:szCs w:val="24"/>
        </w:rPr>
        <w:t>26:44-45)</w:t>
      </w:r>
    </w:p>
    <w:p w14:paraId="05DFF859" w14:textId="77777777" w:rsidR="009327A0" w:rsidRPr="00470E40" w:rsidRDefault="009327A0" w:rsidP="009F7B09">
      <w:pPr>
        <w:pStyle w:val="BlockText"/>
        <w:spacing w:line="240" w:lineRule="auto"/>
        <w:rPr>
          <w:rFonts w:asciiTheme="minorBidi" w:hAnsiTheme="minorBidi" w:cstheme="minorBidi"/>
          <w:sz w:val="24"/>
          <w:szCs w:val="24"/>
        </w:rPr>
      </w:pPr>
      <w:r w:rsidRPr="00470E40">
        <w:rPr>
          <w:rFonts w:asciiTheme="minorBidi" w:hAnsiTheme="minorBidi" w:cstheme="minorBidi"/>
          <w:sz w:val="24"/>
          <w:szCs w:val="24"/>
          <w:shd w:val="clear" w:color="auto" w:fill="FFFFFF"/>
        </w:rPr>
        <w:t> </w:t>
      </w:r>
    </w:p>
    <w:p w14:paraId="7C4713A5" w14:textId="4660EB96" w:rsidR="004E2341" w:rsidRPr="00470E40" w:rsidRDefault="009327A0" w:rsidP="009F7B09">
      <w:pPr>
        <w:spacing w:line="240" w:lineRule="auto"/>
        <w:ind w:firstLine="567"/>
        <w:rPr>
          <w:rFonts w:asciiTheme="minorBidi" w:hAnsiTheme="minorBidi" w:cstheme="minorBidi"/>
          <w:color w:val="000000"/>
          <w:sz w:val="24"/>
          <w:szCs w:val="24"/>
          <w:shd w:val="clear" w:color="auto" w:fill="FFFFFF"/>
        </w:rPr>
      </w:pPr>
      <w:r w:rsidRPr="00470E40">
        <w:rPr>
          <w:rFonts w:asciiTheme="minorBidi" w:hAnsiTheme="minorBidi" w:cstheme="minorBidi"/>
          <w:sz w:val="24"/>
          <w:szCs w:val="24"/>
        </w:rPr>
        <w:t>It seems</w:t>
      </w:r>
      <w:r w:rsidR="00F93FA8">
        <w:rPr>
          <w:rFonts w:asciiTheme="minorBidi" w:hAnsiTheme="minorBidi" w:cstheme="minorBidi"/>
          <w:sz w:val="24"/>
          <w:szCs w:val="24"/>
        </w:rPr>
        <w:t>,</w:t>
      </w:r>
      <w:r w:rsidRPr="00470E40">
        <w:rPr>
          <w:rFonts w:asciiTheme="minorBidi" w:hAnsiTheme="minorBidi" w:cstheme="minorBidi"/>
          <w:sz w:val="24"/>
          <w:szCs w:val="24"/>
        </w:rPr>
        <w:t xml:space="preserve"> then</w:t>
      </w:r>
      <w:r w:rsidR="00F93FA8">
        <w:rPr>
          <w:rFonts w:asciiTheme="minorBidi" w:hAnsiTheme="minorBidi" w:cstheme="minorBidi"/>
          <w:sz w:val="24"/>
          <w:szCs w:val="24"/>
        </w:rPr>
        <w:t>,</w:t>
      </w:r>
      <w:r w:rsidRPr="00470E40">
        <w:rPr>
          <w:rFonts w:asciiTheme="minorBidi" w:hAnsiTheme="minorBidi" w:cstheme="minorBidi"/>
          <w:sz w:val="24"/>
          <w:szCs w:val="24"/>
        </w:rPr>
        <w:t xml:space="preserve"> that the </w:t>
      </w:r>
      <w:r w:rsidR="004E2341" w:rsidRPr="00470E40">
        <w:rPr>
          <w:rFonts w:asciiTheme="minorBidi" w:hAnsiTheme="minorBidi" w:cstheme="minorBidi"/>
          <w:sz w:val="24"/>
          <w:szCs w:val="24"/>
        </w:rPr>
        <w:t xml:space="preserve">blessings </w:t>
      </w:r>
      <w:proofErr w:type="gramStart"/>
      <w:r w:rsidR="004E2341" w:rsidRPr="00470E40">
        <w:rPr>
          <w:rFonts w:asciiTheme="minorBidi" w:hAnsiTheme="minorBidi" w:cstheme="minorBidi"/>
          <w:sz w:val="24"/>
          <w:szCs w:val="24"/>
        </w:rPr>
        <w:t xml:space="preserve">are </w:t>
      </w:r>
      <w:r w:rsidRPr="00470E40">
        <w:rPr>
          <w:rFonts w:asciiTheme="minorBidi" w:hAnsiTheme="minorBidi" w:cstheme="minorBidi"/>
          <w:sz w:val="24"/>
          <w:szCs w:val="24"/>
        </w:rPr>
        <w:t>intended</w:t>
      </w:r>
      <w:proofErr w:type="gramEnd"/>
      <w:r w:rsidRPr="00470E40">
        <w:rPr>
          <w:rFonts w:asciiTheme="minorBidi" w:hAnsiTheme="minorBidi" w:cstheme="minorBidi"/>
          <w:sz w:val="24"/>
          <w:szCs w:val="24"/>
        </w:rPr>
        <w:t xml:space="preserve"> primarily for the observance of the </w:t>
      </w:r>
      <w:r w:rsidR="00F05613">
        <w:rPr>
          <w:rFonts w:asciiTheme="minorBidi" w:hAnsiTheme="minorBidi" w:cstheme="minorBidi"/>
          <w:sz w:val="24"/>
          <w:szCs w:val="24"/>
        </w:rPr>
        <w:t xml:space="preserve">mitzva </w:t>
      </w:r>
      <w:r w:rsidRPr="00470E40">
        <w:rPr>
          <w:rFonts w:asciiTheme="minorBidi" w:hAnsiTheme="minorBidi" w:cstheme="minorBidi"/>
          <w:sz w:val="24"/>
          <w:szCs w:val="24"/>
        </w:rPr>
        <w:t xml:space="preserve">of </w:t>
      </w:r>
      <w:r w:rsidR="00F05613">
        <w:rPr>
          <w:rFonts w:asciiTheme="minorBidi" w:hAnsiTheme="minorBidi" w:cstheme="minorBidi"/>
          <w:i/>
          <w:iCs/>
          <w:sz w:val="24"/>
          <w:szCs w:val="24"/>
        </w:rPr>
        <w:t>shemitta</w:t>
      </w:r>
      <w:r w:rsidRPr="00470E40">
        <w:rPr>
          <w:rFonts w:asciiTheme="minorBidi" w:hAnsiTheme="minorBidi" w:cstheme="minorBidi"/>
          <w:i/>
          <w:iCs/>
          <w:sz w:val="24"/>
          <w:szCs w:val="24"/>
        </w:rPr>
        <w:t xml:space="preserve">. </w:t>
      </w:r>
      <w:r w:rsidRPr="00470E40">
        <w:rPr>
          <w:rFonts w:asciiTheme="minorBidi" w:hAnsiTheme="minorBidi" w:cstheme="minorBidi"/>
          <w:sz w:val="24"/>
          <w:szCs w:val="24"/>
        </w:rPr>
        <w:t xml:space="preserve">In the passage dealing with </w:t>
      </w:r>
      <w:r w:rsidR="00F05613">
        <w:rPr>
          <w:rFonts w:asciiTheme="minorBidi" w:hAnsiTheme="minorBidi" w:cstheme="minorBidi"/>
          <w:i/>
          <w:iCs/>
          <w:sz w:val="24"/>
          <w:szCs w:val="24"/>
        </w:rPr>
        <w:t>shemitta</w:t>
      </w:r>
      <w:r w:rsidRPr="00470E40">
        <w:rPr>
          <w:rFonts w:asciiTheme="minorBidi" w:hAnsiTheme="minorBidi" w:cstheme="minorBidi"/>
          <w:sz w:val="24"/>
          <w:szCs w:val="24"/>
        </w:rPr>
        <w:t xml:space="preserve">, it </w:t>
      </w:r>
      <w:proofErr w:type="gramStart"/>
      <w:r w:rsidRPr="00470E40">
        <w:rPr>
          <w:rFonts w:asciiTheme="minorBidi" w:hAnsiTheme="minorBidi" w:cstheme="minorBidi"/>
          <w:sz w:val="24"/>
          <w:szCs w:val="24"/>
        </w:rPr>
        <w:t>is stated</w:t>
      </w:r>
      <w:proofErr w:type="gramEnd"/>
      <w:r w:rsidRPr="00470E40">
        <w:rPr>
          <w:rFonts w:asciiTheme="minorBidi" w:hAnsiTheme="minorBidi" w:cstheme="minorBidi"/>
          <w:sz w:val="24"/>
          <w:szCs w:val="24"/>
        </w:rPr>
        <w:t>: "And the land shall yield her fruit,</w:t>
      </w:r>
      <w:r w:rsidR="004E2341" w:rsidRPr="00470E40">
        <w:rPr>
          <w:rFonts w:asciiTheme="minorBidi" w:hAnsiTheme="minorBidi" w:cstheme="minorBidi"/>
          <w:sz w:val="24"/>
          <w:szCs w:val="24"/>
        </w:rPr>
        <w:t xml:space="preserve"> and you shall eat until you have enough, and dwell therein in safety" (</w:t>
      </w:r>
      <w:r w:rsidR="004E2341" w:rsidRPr="00470E40">
        <w:rPr>
          <w:rFonts w:asciiTheme="minorBidi" w:hAnsiTheme="minorBidi" w:cstheme="minorBidi"/>
          <w:i/>
          <w:iCs/>
          <w:sz w:val="24"/>
          <w:szCs w:val="24"/>
        </w:rPr>
        <w:t xml:space="preserve">Vayikra </w:t>
      </w:r>
      <w:r w:rsidR="004E2341" w:rsidRPr="00470E40">
        <w:rPr>
          <w:rFonts w:asciiTheme="minorBidi" w:hAnsiTheme="minorBidi" w:cstheme="minorBidi"/>
          <w:sz w:val="24"/>
          <w:szCs w:val="24"/>
        </w:rPr>
        <w:t>25:19). Corresponding to this</w:t>
      </w:r>
      <w:r w:rsidR="00F93FA8">
        <w:rPr>
          <w:rFonts w:asciiTheme="minorBidi" w:hAnsiTheme="minorBidi" w:cstheme="minorBidi"/>
          <w:sz w:val="24"/>
          <w:szCs w:val="24"/>
        </w:rPr>
        <w:t>,</w:t>
      </w:r>
      <w:r w:rsidR="004E2341" w:rsidRPr="00470E40">
        <w:rPr>
          <w:rFonts w:asciiTheme="minorBidi" w:hAnsiTheme="minorBidi" w:cstheme="minorBidi"/>
          <w:sz w:val="24"/>
          <w:szCs w:val="24"/>
        </w:rPr>
        <w:t xml:space="preserve"> it </w:t>
      </w:r>
      <w:proofErr w:type="gramStart"/>
      <w:r w:rsidR="004E2341" w:rsidRPr="00470E40">
        <w:rPr>
          <w:rFonts w:asciiTheme="minorBidi" w:hAnsiTheme="minorBidi" w:cstheme="minorBidi"/>
          <w:sz w:val="24"/>
          <w:szCs w:val="24"/>
        </w:rPr>
        <w:t>is stated</w:t>
      </w:r>
      <w:proofErr w:type="gramEnd"/>
      <w:r w:rsidR="004E2341" w:rsidRPr="00470E40">
        <w:rPr>
          <w:rFonts w:asciiTheme="minorBidi" w:hAnsiTheme="minorBidi" w:cstheme="minorBidi"/>
          <w:sz w:val="24"/>
          <w:szCs w:val="24"/>
        </w:rPr>
        <w:t xml:space="preserve"> in the passage of the blessings: "And the land shall yield her produce, and trees of the field shall yield their fruit…</w:t>
      </w:r>
      <w:r w:rsidRPr="00470E40">
        <w:rPr>
          <w:rFonts w:asciiTheme="minorBidi" w:hAnsiTheme="minorBidi" w:cstheme="minorBidi"/>
          <w:sz w:val="24"/>
          <w:szCs w:val="24"/>
        </w:rPr>
        <w:t xml:space="preserve"> </w:t>
      </w:r>
      <w:r w:rsidR="004E2341" w:rsidRPr="00470E40">
        <w:rPr>
          <w:rFonts w:asciiTheme="minorBidi" w:hAnsiTheme="minorBidi" w:cstheme="minorBidi"/>
          <w:color w:val="000000"/>
          <w:sz w:val="24"/>
          <w:szCs w:val="24"/>
          <w:shd w:val="clear" w:color="auto" w:fill="FFFFFF"/>
        </w:rPr>
        <w:t>and you shall eat your bread until you have enough, and dwell in your land safely" (</w:t>
      </w:r>
      <w:r w:rsidR="004E2341" w:rsidRPr="00470E40">
        <w:rPr>
          <w:rFonts w:asciiTheme="minorBidi" w:hAnsiTheme="minorBidi" w:cstheme="minorBidi"/>
          <w:i/>
          <w:iCs/>
          <w:color w:val="000000"/>
          <w:sz w:val="24"/>
          <w:szCs w:val="24"/>
          <w:shd w:val="clear" w:color="auto" w:fill="FFFFFF"/>
        </w:rPr>
        <w:t xml:space="preserve">Vayikra </w:t>
      </w:r>
      <w:r w:rsidR="004E2341" w:rsidRPr="00470E40">
        <w:rPr>
          <w:rFonts w:asciiTheme="minorBidi" w:hAnsiTheme="minorBidi" w:cstheme="minorBidi"/>
          <w:color w:val="000000"/>
          <w:sz w:val="24"/>
          <w:szCs w:val="24"/>
          <w:shd w:val="clear" w:color="auto" w:fill="FFFFFF"/>
        </w:rPr>
        <w:t xml:space="preserve">26:4-5). </w:t>
      </w:r>
      <w:r w:rsidR="00F93FA8">
        <w:rPr>
          <w:rFonts w:asciiTheme="minorBidi" w:hAnsiTheme="minorBidi" w:cstheme="minorBidi"/>
          <w:color w:val="000000"/>
          <w:sz w:val="24"/>
          <w:szCs w:val="24"/>
          <w:shd w:val="clear" w:color="auto" w:fill="FFFFFF"/>
        </w:rPr>
        <w:t xml:space="preserve">Further, the Torah states regarding </w:t>
      </w:r>
      <w:r w:rsidR="004E2341" w:rsidRPr="00470E40">
        <w:rPr>
          <w:rFonts w:asciiTheme="minorBidi" w:hAnsiTheme="minorBidi" w:cstheme="minorBidi"/>
          <w:color w:val="000000"/>
          <w:sz w:val="24"/>
          <w:szCs w:val="24"/>
          <w:shd w:val="clear" w:color="auto" w:fill="FFFFFF"/>
        </w:rPr>
        <w:t xml:space="preserve">the </w:t>
      </w:r>
      <w:r w:rsidR="00F05613">
        <w:rPr>
          <w:rFonts w:asciiTheme="minorBidi" w:hAnsiTheme="minorBidi" w:cstheme="minorBidi"/>
          <w:color w:val="000000"/>
          <w:sz w:val="24"/>
          <w:szCs w:val="24"/>
          <w:shd w:val="clear" w:color="auto" w:fill="FFFFFF"/>
        </w:rPr>
        <w:t xml:space="preserve">mitzva </w:t>
      </w:r>
      <w:r w:rsidR="004E2341" w:rsidRPr="00470E40">
        <w:rPr>
          <w:rFonts w:asciiTheme="minorBidi" w:hAnsiTheme="minorBidi" w:cstheme="minorBidi"/>
          <w:color w:val="000000"/>
          <w:sz w:val="24"/>
          <w:szCs w:val="24"/>
          <w:shd w:val="clear" w:color="auto" w:fill="FFFFFF"/>
        </w:rPr>
        <w:t xml:space="preserve">of </w:t>
      </w:r>
      <w:r w:rsidR="00F05613">
        <w:rPr>
          <w:rFonts w:asciiTheme="minorBidi" w:hAnsiTheme="minorBidi" w:cstheme="minorBidi"/>
          <w:i/>
          <w:iCs/>
          <w:color w:val="000000"/>
          <w:sz w:val="24"/>
          <w:szCs w:val="24"/>
          <w:shd w:val="clear" w:color="auto" w:fill="FFFFFF"/>
        </w:rPr>
        <w:t>shemitta</w:t>
      </w:r>
      <w:r w:rsidR="004E2341" w:rsidRPr="00470E40">
        <w:rPr>
          <w:rFonts w:asciiTheme="minorBidi" w:hAnsiTheme="minorBidi" w:cstheme="minorBidi"/>
          <w:color w:val="000000"/>
          <w:sz w:val="24"/>
          <w:szCs w:val="24"/>
          <w:shd w:val="clear" w:color="auto" w:fill="FFFFFF"/>
        </w:rPr>
        <w:t xml:space="preserve">: "And you shall sow the eighth year, and eat of the produce, the old </w:t>
      </w:r>
      <w:r w:rsidR="00F51B84">
        <w:rPr>
          <w:rFonts w:asciiTheme="minorBidi" w:hAnsiTheme="minorBidi" w:cstheme="minorBidi"/>
          <w:color w:val="000000"/>
          <w:sz w:val="24"/>
          <w:szCs w:val="24"/>
          <w:shd w:val="clear" w:color="auto" w:fill="FFFFFF"/>
        </w:rPr>
        <w:t>[crop]</w:t>
      </w:r>
      <w:r w:rsidR="004E2341" w:rsidRPr="00470E40">
        <w:rPr>
          <w:rFonts w:asciiTheme="minorBidi" w:hAnsiTheme="minorBidi" w:cstheme="minorBidi"/>
          <w:color w:val="000000"/>
          <w:sz w:val="24"/>
          <w:szCs w:val="24"/>
          <w:shd w:val="clear" w:color="auto" w:fill="FFFFFF"/>
        </w:rPr>
        <w:t>" (</w:t>
      </w:r>
      <w:r w:rsidR="004E2341" w:rsidRPr="00470E40">
        <w:rPr>
          <w:rFonts w:asciiTheme="minorBidi" w:hAnsiTheme="minorBidi" w:cstheme="minorBidi"/>
          <w:i/>
          <w:iCs/>
          <w:color w:val="000000"/>
          <w:sz w:val="24"/>
          <w:szCs w:val="24"/>
          <w:shd w:val="clear" w:color="auto" w:fill="FFFFFF"/>
        </w:rPr>
        <w:t xml:space="preserve">Vayikra </w:t>
      </w:r>
      <w:r w:rsidR="004E2341" w:rsidRPr="00470E40">
        <w:rPr>
          <w:rFonts w:asciiTheme="minorBidi" w:hAnsiTheme="minorBidi" w:cstheme="minorBidi"/>
          <w:color w:val="000000"/>
          <w:sz w:val="24"/>
          <w:szCs w:val="24"/>
          <w:shd w:val="clear" w:color="auto" w:fill="FFFFFF"/>
        </w:rPr>
        <w:t>2</w:t>
      </w:r>
      <w:r w:rsidR="00F51B84">
        <w:rPr>
          <w:rFonts w:asciiTheme="minorBidi" w:hAnsiTheme="minorBidi" w:cstheme="minorBidi"/>
          <w:color w:val="000000"/>
          <w:sz w:val="24"/>
          <w:szCs w:val="24"/>
          <w:shd w:val="clear" w:color="auto" w:fill="FFFFFF"/>
        </w:rPr>
        <w:t>5</w:t>
      </w:r>
      <w:r w:rsidR="004E2341" w:rsidRPr="00470E40">
        <w:rPr>
          <w:rFonts w:asciiTheme="minorBidi" w:hAnsiTheme="minorBidi" w:cstheme="minorBidi"/>
          <w:color w:val="000000"/>
          <w:sz w:val="24"/>
          <w:szCs w:val="24"/>
          <w:shd w:val="clear" w:color="auto" w:fill="FFFFFF"/>
        </w:rPr>
        <w:t xml:space="preserve">:22), and </w:t>
      </w:r>
      <w:r w:rsidR="00F93FA8">
        <w:rPr>
          <w:rFonts w:asciiTheme="minorBidi" w:hAnsiTheme="minorBidi" w:cstheme="minorBidi"/>
          <w:color w:val="000000"/>
          <w:sz w:val="24"/>
          <w:szCs w:val="24"/>
          <w:shd w:val="clear" w:color="auto" w:fill="FFFFFF"/>
        </w:rPr>
        <w:t>among</w:t>
      </w:r>
      <w:r w:rsidR="004E2341" w:rsidRPr="00470E40">
        <w:rPr>
          <w:rFonts w:asciiTheme="minorBidi" w:hAnsiTheme="minorBidi" w:cstheme="minorBidi"/>
          <w:color w:val="000000"/>
          <w:sz w:val="24"/>
          <w:szCs w:val="24"/>
          <w:shd w:val="clear" w:color="auto" w:fill="FFFFFF"/>
        </w:rPr>
        <w:t xml:space="preserve"> the blessings, it </w:t>
      </w:r>
      <w:proofErr w:type="gramStart"/>
      <w:r w:rsidR="004E2341" w:rsidRPr="00470E40">
        <w:rPr>
          <w:rFonts w:asciiTheme="minorBidi" w:hAnsiTheme="minorBidi" w:cstheme="minorBidi"/>
          <w:color w:val="000000"/>
          <w:sz w:val="24"/>
          <w:szCs w:val="24"/>
          <w:shd w:val="clear" w:color="auto" w:fill="FFFFFF"/>
        </w:rPr>
        <w:t>is promised</w:t>
      </w:r>
      <w:proofErr w:type="gramEnd"/>
      <w:r w:rsidR="004E2341" w:rsidRPr="00470E40">
        <w:rPr>
          <w:rFonts w:asciiTheme="minorBidi" w:hAnsiTheme="minorBidi" w:cstheme="minorBidi"/>
          <w:color w:val="000000"/>
          <w:sz w:val="24"/>
          <w:szCs w:val="24"/>
          <w:shd w:val="clear" w:color="auto" w:fill="FFFFFF"/>
        </w:rPr>
        <w:t xml:space="preserve">: "And you shall eat old </w:t>
      </w:r>
      <w:r w:rsidR="00F51B84">
        <w:rPr>
          <w:rFonts w:asciiTheme="minorBidi" w:hAnsiTheme="minorBidi" w:cstheme="minorBidi"/>
          <w:color w:val="000000"/>
          <w:sz w:val="24"/>
          <w:szCs w:val="24"/>
          <w:shd w:val="clear" w:color="auto" w:fill="FFFFFF"/>
        </w:rPr>
        <w:t>[grain]</w:t>
      </w:r>
      <w:r w:rsidR="00F51B84" w:rsidRPr="00470E40">
        <w:rPr>
          <w:rFonts w:asciiTheme="minorBidi" w:hAnsiTheme="minorBidi" w:cstheme="minorBidi"/>
          <w:color w:val="000000"/>
          <w:sz w:val="24"/>
          <w:szCs w:val="24"/>
          <w:shd w:val="clear" w:color="auto" w:fill="FFFFFF"/>
        </w:rPr>
        <w:t xml:space="preserve"> </w:t>
      </w:r>
      <w:r w:rsidR="004E2341" w:rsidRPr="00470E40">
        <w:rPr>
          <w:rFonts w:asciiTheme="minorBidi" w:hAnsiTheme="minorBidi" w:cstheme="minorBidi"/>
          <w:color w:val="000000"/>
          <w:sz w:val="24"/>
          <w:szCs w:val="24"/>
          <w:shd w:val="clear" w:color="auto" w:fill="FFFFFF"/>
        </w:rPr>
        <w:t>long kept" (</w:t>
      </w:r>
      <w:r w:rsidR="004E2341" w:rsidRPr="00470E40">
        <w:rPr>
          <w:rFonts w:asciiTheme="minorBidi" w:hAnsiTheme="minorBidi" w:cstheme="minorBidi"/>
          <w:i/>
          <w:iCs/>
          <w:color w:val="000000"/>
          <w:sz w:val="24"/>
          <w:szCs w:val="24"/>
          <w:shd w:val="clear" w:color="auto" w:fill="FFFFFF"/>
        </w:rPr>
        <w:t xml:space="preserve">Vayikra </w:t>
      </w:r>
      <w:r w:rsidR="004E2341" w:rsidRPr="00470E40">
        <w:rPr>
          <w:rFonts w:asciiTheme="minorBidi" w:hAnsiTheme="minorBidi" w:cstheme="minorBidi"/>
          <w:color w:val="000000"/>
          <w:sz w:val="24"/>
          <w:szCs w:val="24"/>
          <w:shd w:val="clear" w:color="auto" w:fill="FFFFFF"/>
        </w:rPr>
        <w:t>26:10).</w:t>
      </w:r>
    </w:p>
    <w:p w14:paraId="4DC98C50" w14:textId="77777777" w:rsidR="004E2341" w:rsidRPr="00470E40" w:rsidRDefault="004E2341" w:rsidP="009F7B09">
      <w:pPr>
        <w:spacing w:line="240" w:lineRule="auto"/>
        <w:ind w:firstLine="567"/>
        <w:rPr>
          <w:rFonts w:asciiTheme="minorBidi" w:hAnsiTheme="minorBidi" w:cstheme="minorBidi"/>
          <w:color w:val="000000"/>
          <w:sz w:val="24"/>
          <w:szCs w:val="24"/>
          <w:shd w:val="clear" w:color="auto" w:fill="FFFFFF"/>
        </w:rPr>
      </w:pPr>
    </w:p>
    <w:p w14:paraId="4818BE24" w14:textId="1EF33D68" w:rsidR="009327A0" w:rsidRPr="00470E40" w:rsidRDefault="004E2341"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 xml:space="preserve">In parallel fashion, </w:t>
      </w:r>
      <w:proofErr w:type="gramStart"/>
      <w:r w:rsidRPr="00470E40">
        <w:rPr>
          <w:rFonts w:asciiTheme="minorBidi" w:hAnsiTheme="minorBidi" w:cstheme="minorBidi"/>
          <w:sz w:val="24"/>
          <w:szCs w:val="24"/>
        </w:rPr>
        <w:t>it seems that the curses</w:t>
      </w:r>
      <w:proofErr w:type="gramEnd"/>
      <w:r w:rsidRPr="00470E40">
        <w:rPr>
          <w:rFonts w:asciiTheme="minorBidi" w:hAnsiTheme="minorBidi" w:cstheme="minorBidi"/>
          <w:sz w:val="24"/>
          <w:szCs w:val="24"/>
        </w:rPr>
        <w:t xml:space="preserve"> are intended primarily for the violation of the </w:t>
      </w:r>
      <w:r w:rsidR="00F05613">
        <w:rPr>
          <w:rFonts w:asciiTheme="minorBidi" w:hAnsiTheme="minorBidi" w:cstheme="minorBidi"/>
          <w:sz w:val="24"/>
          <w:szCs w:val="24"/>
        </w:rPr>
        <w:t xml:space="preserve">mitzva </w:t>
      </w:r>
      <w:r w:rsidRPr="00470E40">
        <w:rPr>
          <w:rFonts w:asciiTheme="minorBidi" w:hAnsiTheme="minorBidi" w:cstheme="minorBidi"/>
          <w:sz w:val="24"/>
          <w:szCs w:val="24"/>
        </w:rPr>
        <w:t xml:space="preserve">of </w:t>
      </w:r>
      <w:r w:rsidR="00F05613">
        <w:rPr>
          <w:rFonts w:asciiTheme="minorBidi" w:hAnsiTheme="minorBidi" w:cstheme="minorBidi"/>
          <w:i/>
          <w:iCs/>
          <w:sz w:val="24"/>
          <w:szCs w:val="24"/>
        </w:rPr>
        <w:t>shemitta</w:t>
      </w:r>
      <w:r w:rsidRPr="00470E40">
        <w:rPr>
          <w:rFonts w:asciiTheme="minorBidi" w:hAnsiTheme="minorBidi" w:cstheme="minorBidi"/>
          <w:sz w:val="24"/>
          <w:szCs w:val="24"/>
        </w:rPr>
        <w:t xml:space="preserve">. This is precisely what </w:t>
      </w:r>
      <w:proofErr w:type="gramStart"/>
      <w:r w:rsidRPr="00470E40">
        <w:rPr>
          <w:rFonts w:asciiTheme="minorBidi" w:hAnsiTheme="minorBidi" w:cstheme="minorBidi"/>
          <w:sz w:val="24"/>
          <w:szCs w:val="24"/>
        </w:rPr>
        <w:t>is stated</w:t>
      </w:r>
      <w:proofErr w:type="gramEnd"/>
      <w:r w:rsidRPr="00470E40">
        <w:rPr>
          <w:rFonts w:asciiTheme="minorBidi" w:hAnsiTheme="minorBidi" w:cstheme="minorBidi"/>
          <w:sz w:val="24"/>
          <w:szCs w:val="24"/>
        </w:rPr>
        <w:t xml:space="preserve"> in the passage dealing with the curses: </w:t>
      </w:r>
    </w:p>
    <w:p w14:paraId="78434630" w14:textId="77777777" w:rsidR="004E2341" w:rsidRPr="00470E40" w:rsidRDefault="004E2341" w:rsidP="009F7B09">
      <w:pPr>
        <w:spacing w:line="240" w:lineRule="auto"/>
        <w:ind w:firstLine="567"/>
        <w:rPr>
          <w:rFonts w:asciiTheme="minorBidi" w:hAnsiTheme="minorBidi" w:cstheme="minorBidi"/>
          <w:sz w:val="24"/>
          <w:szCs w:val="24"/>
        </w:rPr>
      </w:pPr>
    </w:p>
    <w:p w14:paraId="47E89AD8" w14:textId="22C04EDF" w:rsidR="004E2341" w:rsidRPr="00470E40" w:rsidRDefault="004E2341" w:rsidP="009F7B09">
      <w:pPr>
        <w:pStyle w:val="BlockText"/>
        <w:spacing w:line="240" w:lineRule="auto"/>
        <w:ind w:left="720"/>
        <w:rPr>
          <w:rFonts w:asciiTheme="minorBidi" w:hAnsiTheme="minorBidi" w:cstheme="minorBidi"/>
          <w:sz w:val="24"/>
          <w:szCs w:val="24"/>
          <w:shd w:val="clear" w:color="auto" w:fill="FFFFFF"/>
        </w:rPr>
      </w:pPr>
      <w:r w:rsidRPr="00470E40">
        <w:rPr>
          <w:rFonts w:asciiTheme="minorBidi" w:hAnsiTheme="minorBidi" w:cstheme="minorBidi"/>
          <w:sz w:val="24"/>
          <w:szCs w:val="24"/>
          <w:shd w:val="clear" w:color="auto" w:fill="FFFFFF"/>
        </w:rPr>
        <w:t xml:space="preserve">Then shall the land be paid her sabbaths, as long as it lies desolate, and you are in your enemies' land; even then shall the land </w:t>
      </w:r>
      <w:proofErr w:type="gramStart"/>
      <w:r w:rsidRPr="00470E40">
        <w:rPr>
          <w:rFonts w:asciiTheme="minorBidi" w:hAnsiTheme="minorBidi" w:cstheme="minorBidi"/>
          <w:sz w:val="24"/>
          <w:szCs w:val="24"/>
          <w:shd w:val="clear" w:color="auto" w:fill="FFFFFF"/>
        </w:rPr>
        <w:t>rest, and</w:t>
      </w:r>
      <w:proofErr w:type="gramEnd"/>
      <w:r w:rsidRPr="00470E40">
        <w:rPr>
          <w:rFonts w:asciiTheme="minorBidi" w:hAnsiTheme="minorBidi" w:cstheme="minorBidi"/>
          <w:sz w:val="24"/>
          <w:szCs w:val="24"/>
          <w:shd w:val="clear" w:color="auto" w:fill="FFFFFF"/>
        </w:rPr>
        <w:t xml:space="preserve"> repay her sabbaths.</w:t>
      </w:r>
      <w:bookmarkStart w:id="7" w:name="35"/>
      <w:bookmarkEnd w:id="7"/>
      <w:r w:rsidRPr="00470E40">
        <w:rPr>
          <w:rFonts w:asciiTheme="minorBidi" w:hAnsiTheme="minorBidi" w:cstheme="minorBidi"/>
          <w:sz w:val="24"/>
          <w:szCs w:val="24"/>
          <w:shd w:val="clear" w:color="auto" w:fill="FFFFFF"/>
        </w:rPr>
        <w:t xml:space="preserve"> As long as it lies desolate it shall have rest; even the rest which it had not in your sabbaths, when you dwelt upon it… </w:t>
      </w:r>
      <w:r w:rsidR="00F51B84" w:rsidRPr="00470E40">
        <w:rPr>
          <w:rFonts w:asciiTheme="minorBidi" w:hAnsiTheme="minorBidi" w:cstheme="minorBidi"/>
          <w:sz w:val="24"/>
          <w:szCs w:val="24"/>
        </w:rPr>
        <w:t>(</w:t>
      </w:r>
      <w:r w:rsidR="00F51B84" w:rsidRPr="00470E40">
        <w:rPr>
          <w:rFonts w:asciiTheme="minorBidi" w:hAnsiTheme="minorBidi" w:cstheme="minorBidi"/>
          <w:i/>
          <w:iCs/>
          <w:sz w:val="24"/>
          <w:szCs w:val="24"/>
        </w:rPr>
        <w:t xml:space="preserve">Vayikra </w:t>
      </w:r>
      <w:r w:rsidR="00F51B84" w:rsidRPr="00470E40">
        <w:rPr>
          <w:rFonts w:asciiTheme="minorBidi" w:hAnsiTheme="minorBidi" w:cstheme="minorBidi"/>
          <w:sz w:val="24"/>
          <w:szCs w:val="24"/>
        </w:rPr>
        <w:t>26:34-43)</w:t>
      </w:r>
    </w:p>
    <w:p w14:paraId="4189309A" w14:textId="77777777" w:rsidR="004E2341" w:rsidRPr="00470E40" w:rsidRDefault="004E2341" w:rsidP="009F7B09">
      <w:pPr>
        <w:spacing w:line="240" w:lineRule="auto"/>
        <w:ind w:firstLine="567"/>
        <w:rPr>
          <w:rFonts w:asciiTheme="minorBidi" w:hAnsiTheme="minorBidi" w:cstheme="minorBidi"/>
          <w:sz w:val="24"/>
          <w:szCs w:val="24"/>
        </w:rPr>
      </w:pPr>
    </w:p>
    <w:p w14:paraId="471A5F82" w14:textId="79BC6BE0" w:rsidR="009327A0" w:rsidRPr="00470E40" w:rsidRDefault="000C1B90" w:rsidP="009F7B09">
      <w:pPr>
        <w:spacing w:line="240" w:lineRule="auto"/>
        <w:ind w:firstLine="567"/>
        <w:rPr>
          <w:rFonts w:asciiTheme="minorBidi" w:hAnsiTheme="minorBidi" w:cstheme="minorBidi"/>
          <w:sz w:val="24"/>
          <w:szCs w:val="24"/>
        </w:rPr>
      </w:pPr>
      <w:r>
        <w:rPr>
          <w:rFonts w:asciiTheme="minorBidi" w:hAnsiTheme="minorBidi" w:cstheme="minorBidi"/>
          <w:sz w:val="24"/>
          <w:szCs w:val="24"/>
        </w:rPr>
        <w:t>Similarly, Scripture later states</w:t>
      </w:r>
      <w:r w:rsidR="004E2341" w:rsidRPr="00470E40">
        <w:rPr>
          <w:rFonts w:asciiTheme="minorBidi" w:hAnsiTheme="minorBidi" w:cstheme="minorBidi"/>
          <w:sz w:val="24"/>
          <w:szCs w:val="24"/>
        </w:rPr>
        <w:t xml:space="preserve"> </w:t>
      </w:r>
      <w:r w:rsidR="005B1E5A" w:rsidRPr="00470E40">
        <w:rPr>
          <w:rFonts w:asciiTheme="minorBidi" w:hAnsiTheme="minorBidi" w:cstheme="minorBidi"/>
          <w:sz w:val="24"/>
          <w:szCs w:val="24"/>
        </w:rPr>
        <w:t xml:space="preserve">that the exile came upon the people of Israel due to violation of the </w:t>
      </w:r>
      <w:r w:rsidR="00F05613">
        <w:rPr>
          <w:rFonts w:asciiTheme="minorBidi" w:hAnsiTheme="minorBidi" w:cstheme="minorBidi"/>
          <w:sz w:val="24"/>
          <w:szCs w:val="24"/>
        </w:rPr>
        <w:t xml:space="preserve">mitzva </w:t>
      </w:r>
      <w:r w:rsidR="005B1E5A" w:rsidRPr="00470E40">
        <w:rPr>
          <w:rFonts w:asciiTheme="minorBidi" w:hAnsiTheme="minorBidi" w:cstheme="minorBidi"/>
          <w:sz w:val="24"/>
          <w:szCs w:val="24"/>
        </w:rPr>
        <w:t xml:space="preserve">of </w:t>
      </w:r>
      <w:r w:rsidR="00F05613">
        <w:rPr>
          <w:rFonts w:asciiTheme="minorBidi" w:hAnsiTheme="minorBidi" w:cstheme="minorBidi"/>
          <w:i/>
          <w:iCs/>
          <w:sz w:val="24"/>
          <w:szCs w:val="24"/>
        </w:rPr>
        <w:t>shemitta</w:t>
      </w:r>
      <w:r w:rsidR="005B1E5A" w:rsidRPr="00470E40">
        <w:rPr>
          <w:rFonts w:asciiTheme="minorBidi" w:hAnsiTheme="minorBidi" w:cstheme="minorBidi"/>
          <w:sz w:val="24"/>
          <w:szCs w:val="24"/>
        </w:rPr>
        <w:t>:</w:t>
      </w:r>
    </w:p>
    <w:p w14:paraId="59CED6B7" w14:textId="77777777" w:rsidR="005B1E5A" w:rsidRPr="00470E40" w:rsidRDefault="005B1E5A" w:rsidP="009F7B09">
      <w:pPr>
        <w:spacing w:line="240" w:lineRule="auto"/>
        <w:ind w:firstLine="567"/>
        <w:rPr>
          <w:rFonts w:asciiTheme="minorBidi" w:hAnsiTheme="minorBidi" w:cstheme="minorBidi"/>
          <w:sz w:val="24"/>
          <w:szCs w:val="24"/>
        </w:rPr>
      </w:pPr>
    </w:p>
    <w:p w14:paraId="6F10182C" w14:textId="33F1A11E" w:rsidR="009327A0" w:rsidRPr="00470E40" w:rsidRDefault="005B1E5A" w:rsidP="009F7B09">
      <w:pPr>
        <w:pStyle w:val="BlockText"/>
        <w:spacing w:line="240" w:lineRule="auto"/>
        <w:ind w:left="720"/>
        <w:rPr>
          <w:rFonts w:asciiTheme="minorBidi" w:hAnsiTheme="minorBidi" w:cstheme="minorBidi"/>
          <w:sz w:val="24"/>
          <w:szCs w:val="24"/>
        </w:rPr>
      </w:pPr>
      <w:r w:rsidRPr="00470E40">
        <w:rPr>
          <w:rFonts w:asciiTheme="minorBidi" w:hAnsiTheme="minorBidi" w:cstheme="minorBidi"/>
          <w:sz w:val="24"/>
          <w:szCs w:val="24"/>
          <w:shd w:val="clear" w:color="auto" w:fill="FFFFFF"/>
        </w:rPr>
        <w:t xml:space="preserve">And </w:t>
      </w:r>
      <w:r w:rsidR="000C1B90">
        <w:rPr>
          <w:rFonts w:asciiTheme="minorBidi" w:hAnsiTheme="minorBidi" w:cstheme="minorBidi"/>
          <w:sz w:val="24"/>
          <w:szCs w:val="24"/>
          <w:shd w:val="clear" w:color="auto" w:fill="FFFFFF"/>
        </w:rPr>
        <w:t>those who</w:t>
      </w:r>
      <w:r w:rsidRPr="00470E40">
        <w:rPr>
          <w:rFonts w:asciiTheme="minorBidi" w:hAnsiTheme="minorBidi" w:cstheme="minorBidi"/>
          <w:sz w:val="24"/>
          <w:szCs w:val="24"/>
          <w:shd w:val="clear" w:color="auto" w:fill="FFFFFF"/>
        </w:rPr>
        <w:t xml:space="preserve"> had escaped from the sword</w:t>
      </w:r>
      <w:r w:rsidR="000C1B90">
        <w:rPr>
          <w:rFonts w:asciiTheme="minorBidi" w:hAnsiTheme="minorBidi" w:cstheme="minorBidi"/>
          <w:sz w:val="24"/>
          <w:szCs w:val="24"/>
          <w:shd w:val="clear" w:color="auto" w:fill="FFFFFF"/>
        </w:rPr>
        <w:t>, he</w:t>
      </w:r>
      <w:r w:rsidRPr="00470E40">
        <w:rPr>
          <w:rFonts w:asciiTheme="minorBidi" w:hAnsiTheme="minorBidi" w:cstheme="minorBidi"/>
          <w:sz w:val="24"/>
          <w:szCs w:val="24"/>
          <w:shd w:val="clear" w:color="auto" w:fill="FFFFFF"/>
        </w:rPr>
        <w:t xml:space="preserve"> carried away to Babylon; and they were servants to him and his sons until the reign of the kingdom of Persia;</w:t>
      </w:r>
      <w:bookmarkStart w:id="8" w:name="21"/>
      <w:bookmarkEnd w:id="8"/>
      <w:r w:rsidRPr="00470E40">
        <w:rPr>
          <w:rFonts w:asciiTheme="minorBidi" w:hAnsiTheme="minorBidi" w:cstheme="minorBidi"/>
          <w:sz w:val="24"/>
          <w:szCs w:val="24"/>
          <w:shd w:val="clear" w:color="auto" w:fill="FFFFFF"/>
        </w:rPr>
        <w:t> to fulfil</w:t>
      </w:r>
      <w:r w:rsidR="000C1B90">
        <w:rPr>
          <w:rFonts w:asciiTheme="minorBidi" w:hAnsiTheme="minorBidi" w:cstheme="minorBidi"/>
          <w:sz w:val="24"/>
          <w:szCs w:val="24"/>
          <w:shd w:val="clear" w:color="auto" w:fill="FFFFFF"/>
        </w:rPr>
        <w:t>l</w:t>
      </w:r>
      <w:r w:rsidRPr="00470E40">
        <w:rPr>
          <w:rFonts w:asciiTheme="minorBidi" w:hAnsiTheme="minorBidi" w:cstheme="minorBidi"/>
          <w:sz w:val="24"/>
          <w:szCs w:val="24"/>
          <w:shd w:val="clear" w:color="auto" w:fill="FFFFFF"/>
        </w:rPr>
        <w:t xml:space="preserve"> the word of the Lord by the mouth of Yirmeyahu, until the land had been paid her sabbaths; for as long as she lay desolate</w:t>
      </w:r>
      <w:r w:rsidR="000C1B90">
        <w:rPr>
          <w:rFonts w:asciiTheme="minorBidi" w:hAnsiTheme="minorBidi" w:cstheme="minorBidi"/>
          <w:sz w:val="24"/>
          <w:szCs w:val="24"/>
          <w:shd w:val="clear" w:color="auto" w:fill="FFFFFF"/>
        </w:rPr>
        <w:t>,</w:t>
      </w:r>
      <w:r w:rsidRPr="00470E40">
        <w:rPr>
          <w:rFonts w:asciiTheme="minorBidi" w:hAnsiTheme="minorBidi" w:cstheme="minorBidi"/>
          <w:sz w:val="24"/>
          <w:szCs w:val="24"/>
          <w:shd w:val="clear" w:color="auto" w:fill="FFFFFF"/>
        </w:rPr>
        <w:t xml:space="preserve"> she kept sabbath, to fulfi</w:t>
      </w:r>
      <w:r w:rsidR="000C1B90">
        <w:rPr>
          <w:rFonts w:asciiTheme="minorBidi" w:hAnsiTheme="minorBidi" w:cstheme="minorBidi"/>
          <w:sz w:val="24"/>
          <w:szCs w:val="24"/>
          <w:shd w:val="clear" w:color="auto" w:fill="FFFFFF"/>
        </w:rPr>
        <w:t>l</w:t>
      </w:r>
      <w:r w:rsidRPr="00470E40">
        <w:rPr>
          <w:rFonts w:asciiTheme="minorBidi" w:hAnsiTheme="minorBidi" w:cstheme="minorBidi"/>
          <w:sz w:val="24"/>
          <w:szCs w:val="24"/>
          <w:shd w:val="clear" w:color="auto" w:fill="FFFFFF"/>
        </w:rPr>
        <w:t>l seventy years.</w:t>
      </w:r>
      <w:r w:rsidR="000C1B90">
        <w:rPr>
          <w:rFonts w:asciiTheme="minorBidi" w:hAnsiTheme="minorBidi" w:cstheme="minorBidi"/>
          <w:sz w:val="24"/>
          <w:szCs w:val="24"/>
          <w:shd w:val="clear" w:color="auto" w:fill="FFFFFF"/>
        </w:rPr>
        <w:t xml:space="preserve"> </w:t>
      </w:r>
      <w:r w:rsidR="000C1B90" w:rsidRPr="00470E40">
        <w:rPr>
          <w:rFonts w:asciiTheme="minorBidi" w:hAnsiTheme="minorBidi" w:cstheme="minorBidi"/>
          <w:sz w:val="24"/>
          <w:szCs w:val="24"/>
        </w:rPr>
        <w:t xml:space="preserve">(II </w:t>
      </w:r>
      <w:r w:rsidR="000C1B90" w:rsidRPr="00470E40">
        <w:rPr>
          <w:rFonts w:asciiTheme="minorBidi" w:hAnsiTheme="minorBidi" w:cstheme="minorBidi"/>
          <w:i/>
          <w:iCs/>
          <w:sz w:val="24"/>
          <w:szCs w:val="24"/>
        </w:rPr>
        <w:t xml:space="preserve">Divrei </w:t>
      </w:r>
      <w:r w:rsidR="007B0A43">
        <w:rPr>
          <w:rFonts w:asciiTheme="minorBidi" w:hAnsiTheme="minorBidi" w:cstheme="minorBidi"/>
          <w:i/>
          <w:iCs/>
          <w:sz w:val="24"/>
          <w:szCs w:val="24"/>
        </w:rPr>
        <w:t>H</w:t>
      </w:r>
      <w:r w:rsidR="000C1B90" w:rsidRPr="00470E40">
        <w:rPr>
          <w:rFonts w:asciiTheme="minorBidi" w:hAnsiTheme="minorBidi" w:cstheme="minorBidi"/>
          <w:i/>
          <w:iCs/>
          <w:sz w:val="24"/>
          <w:szCs w:val="24"/>
        </w:rPr>
        <w:t xml:space="preserve">a-Yamim </w:t>
      </w:r>
      <w:r w:rsidR="000C1B90" w:rsidRPr="00470E40">
        <w:rPr>
          <w:rFonts w:asciiTheme="minorBidi" w:hAnsiTheme="minorBidi" w:cstheme="minorBidi"/>
          <w:sz w:val="24"/>
          <w:szCs w:val="24"/>
        </w:rPr>
        <w:t>36:20-21)</w:t>
      </w:r>
    </w:p>
    <w:p w14:paraId="577C4D30" w14:textId="660E3AAF" w:rsidR="005B1E5A" w:rsidRPr="00470E40" w:rsidRDefault="005B1E5A" w:rsidP="009F7B09">
      <w:pPr>
        <w:pStyle w:val="BlockText"/>
        <w:spacing w:line="240" w:lineRule="auto"/>
        <w:rPr>
          <w:rFonts w:asciiTheme="minorBidi" w:hAnsiTheme="minorBidi" w:cstheme="minorBidi"/>
          <w:sz w:val="24"/>
          <w:szCs w:val="24"/>
        </w:rPr>
      </w:pPr>
    </w:p>
    <w:p w14:paraId="56AA185B" w14:textId="4705F192" w:rsidR="009327A0" w:rsidRPr="00470E40" w:rsidRDefault="00900EC4"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 xml:space="preserve">It is also </w:t>
      </w:r>
      <w:r w:rsidR="00595B97" w:rsidRPr="00470E40">
        <w:rPr>
          <w:rFonts w:asciiTheme="minorBidi" w:hAnsiTheme="minorBidi" w:cstheme="minorBidi"/>
          <w:sz w:val="24"/>
          <w:szCs w:val="24"/>
        </w:rPr>
        <w:t xml:space="preserve">clear from the </w:t>
      </w:r>
      <w:r w:rsidRPr="00470E40">
        <w:rPr>
          <w:rFonts w:asciiTheme="minorBidi" w:hAnsiTheme="minorBidi" w:cstheme="minorBidi"/>
          <w:sz w:val="24"/>
          <w:szCs w:val="24"/>
        </w:rPr>
        <w:t xml:space="preserve">prophets </w:t>
      </w:r>
      <w:r w:rsidR="009327A0" w:rsidRPr="00470E40">
        <w:rPr>
          <w:rFonts w:asciiTheme="minorBidi" w:hAnsiTheme="minorBidi" w:cstheme="minorBidi"/>
          <w:sz w:val="24"/>
          <w:szCs w:val="24"/>
        </w:rPr>
        <w:t>that the</w:t>
      </w:r>
      <w:r w:rsidR="005B1E5A" w:rsidRPr="00470E40">
        <w:rPr>
          <w:rFonts w:asciiTheme="minorBidi" w:hAnsiTheme="minorBidi" w:cstheme="minorBidi"/>
          <w:sz w:val="24"/>
          <w:szCs w:val="24"/>
        </w:rPr>
        <w:t xml:space="preserve"> final national sin</w:t>
      </w:r>
      <w:r w:rsidR="007D4BCB">
        <w:rPr>
          <w:rFonts w:asciiTheme="minorBidi" w:hAnsiTheme="minorBidi" w:cstheme="minorBidi"/>
          <w:sz w:val="24"/>
          <w:szCs w:val="24"/>
        </w:rPr>
        <w:t>,</w:t>
      </w:r>
      <w:r w:rsidR="005B1E5A" w:rsidRPr="00470E40">
        <w:rPr>
          <w:rFonts w:asciiTheme="minorBidi" w:hAnsiTheme="minorBidi" w:cstheme="minorBidi"/>
          <w:sz w:val="24"/>
          <w:szCs w:val="24"/>
        </w:rPr>
        <w:t xml:space="preserve"> </w:t>
      </w:r>
      <w:r w:rsidR="009327A0" w:rsidRPr="00470E40">
        <w:rPr>
          <w:rFonts w:asciiTheme="minorBidi" w:hAnsiTheme="minorBidi" w:cstheme="minorBidi"/>
          <w:sz w:val="24"/>
          <w:szCs w:val="24"/>
        </w:rPr>
        <w:t>before the destruction</w:t>
      </w:r>
      <w:r w:rsidR="005B1E5A" w:rsidRPr="00470E40">
        <w:rPr>
          <w:rFonts w:asciiTheme="minorBidi" w:hAnsiTheme="minorBidi" w:cstheme="minorBidi"/>
          <w:sz w:val="24"/>
          <w:szCs w:val="24"/>
        </w:rPr>
        <w:t xml:space="preserve"> that sealed Israel's sentence, was the re-enslavement of Jewish slaves after they had </w:t>
      </w:r>
      <w:proofErr w:type="gramStart"/>
      <w:r w:rsidR="005B1E5A" w:rsidRPr="00470E40">
        <w:rPr>
          <w:rFonts w:asciiTheme="minorBidi" w:hAnsiTheme="minorBidi" w:cstheme="minorBidi"/>
          <w:sz w:val="24"/>
          <w:szCs w:val="24"/>
        </w:rPr>
        <w:t>been emancipated</w:t>
      </w:r>
      <w:proofErr w:type="gramEnd"/>
      <w:r w:rsidR="005B1E5A" w:rsidRPr="00470E40">
        <w:rPr>
          <w:rFonts w:asciiTheme="minorBidi" w:hAnsiTheme="minorBidi" w:cstheme="minorBidi"/>
          <w:sz w:val="24"/>
          <w:szCs w:val="24"/>
        </w:rPr>
        <w:t xml:space="preserve"> during the seventh year</w:t>
      </w:r>
      <w:r w:rsidR="00F2610D">
        <w:rPr>
          <w:rFonts w:asciiTheme="minorBidi" w:hAnsiTheme="minorBidi" w:cstheme="minorBidi"/>
          <w:sz w:val="24"/>
          <w:szCs w:val="24"/>
        </w:rPr>
        <w:t>:</w:t>
      </w:r>
      <w:r w:rsidR="005B1E5A" w:rsidRPr="00470E40">
        <w:rPr>
          <w:rStyle w:val="FootnoteReference"/>
          <w:rFonts w:asciiTheme="minorBidi" w:hAnsiTheme="minorBidi" w:cstheme="minorBidi"/>
          <w:sz w:val="24"/>
          <w:szCs w:val="24"/>
        </w:rPr>
        <w:footnoteReference w:id="3"/>
      </w:r>
    </w:p>
    <w:p w14:paraId="567546CE" w14:textId="77777777" w:rsidR="00AC44AD" w:rsidRPr="00470E40" w:rsidRDefault="00AC44AD" w:rsidP="009F7B09">
      <w:pPr>
        <w:spacing w:line="240" w:lineRule="auto"/>
        <w:rPr>
          <w:rFonts w:asciiTheme="minorBidi" w:hAnsiTheme="minorBidi" w:cstheme="minorBidi"/>
          <w:sz w:val="24"/>
          <w:szCs w:val="24"/>
        </w:rPr>
      </w:pPr>
    </w:p>
    <w:p w14:paraId="6C2A2E51" w14:textId="77777777" w:rsidR="00900EC4" w:rsidRPr="00470E40" w:rsidRDefault="005B1E5A" w:rsidP="009F7B09">
      <w:pPr>
        <w:pStyle w:val="BlockText"/>
        <w:spacing w:line="240" w:lineRule="auto"/>
        <w:rPr>
          <w:rFonts w:asciiTheme="minorBidi" w:hAnsiTheme="minorBidi" w:cstheme="minorBidi"/>
          <w:sz w:val="24"/>
          <w:szCs w:val="24"/>
          <w:shd w:val="clear" w:color="auto" w:fill="FFFFFF"/>
        </w:rPr>
      </w:pPr>
      <w:r w:rsidRPr="00470E40">
        <w:rPr>
          <w:rFonts w:asciiTheme="minorBidi" w:hAnsiTheme="minorBidi" w:cstheme="minorBidi"/>
          <w:sz w:val="24"/>
          <w:szCs w:val="24"/>
          <w:shd w:val="clear" w:color="auto" w:fill="FFFFFF"/>
        </w:rPr>
        <w:t>Thus says the Lord, the God of Israel: I made a covenant with your fathers in the day that I brought them forth out of the land of Egypt, out of the house of bondage, saying: </w:t>
      </w:r>
      <w:bookmarkStart w:id="9" w:name="14"/>
      <w:bookmarkEnd w:id="9"/>
      <w:r w:rsidRPr="00470E40">
        <w:rPr>
          <w:rFonts w:asciiTheme="minorBidi" w:hAnsiTheme="minorBidi" w:cstheme="minorBidi"/>
          <w:sz w:val="24"/>
          <w:szCs w:val="24"/>
          <w:shd w:val="clear" w:color="auto" w:fill="FFFFFF"/>
        </w:rPr>
        <w:t>At the end of seven years you shall let go every man his brother that is a Hebrew, that has been sold to you, and has served you six years, you shal</w:t>
      </w:r>
      <w:r w:rsidR="00900EC4" w:rsidRPr="00470E40">
        <w:rPr>
          <w:rFonts w:asciiTheme="minorBidi" w:hAnsiTheme="minorBidi" w:cstheme="minorBidi"/>
          <w:sz w:val="24"/>
          <w:szCs w:val="24"/>
          <w:shd w:val="clear" w:color="auto" w:fill="FFFFFF"/>
        </w:rPr>
        <w:t>l</w:t>
      </w:r>
      <w:r w:rsidRPr="00470E40">
        <w:rPr>
          <w:rFonts w:asciiTheme="minorBidi" w:hAnsiTheme="minorBidi" w:cstheme="minorBidi"/>
          <w:sz w:val="24"/>
          <w:szCs w:val="24"/>
          <w:shd w:val="clear" w:color="auto" w:fill="FFFFFF"/>
        </w:rPr>
        <w:t xml:space="preserve"> let him go free from you; but your fathers hearkened not to Me, neither inclined their ear... </w:t>
      </w:r>
      <w:bookmarkStart w:id="10" w:name="15"/>
      <w:bookmarkEnd w:id="10"/>
      <w:r w:rsidRPr="00470E40">
        <w:rPr>
          <w:rFonts w:asciiTheme="minorBidi" w:hAnsiTheme="minorBidi" w:cstheme="minorBidi"/>
          <w:sz w:val="24"/>
          <w:szCs w:val="24"/>
          <w:shd w:val="clear" w:color="auto" w:fill="FFFFFF"/>
        </w:rPr>
        <w:t xml:space="preserve">But you turned and profaned My name, and caused every man his servant, and every man his handmaid, whom </w:t>
      </w:r>
      <w:r w:rsidR="00900EC4" w:rsidRPr="00470E40">
        <w:rPr>
          <w:rFonts w:asciiTheme="minorBidi" w:hAnsiTheme="minorBidi" w:cstheme="minorBidi"/>
          <w:sz w:val="24"/>
          <w:szCs w:val="24"/>
          <w:shd w:val="clear" w:color="auto" w:fill="FFFFFF"/>
        </w:rPr>
        <w:t>you</w:t>
      </w:r>
      <w:r w:rsidRPr="00470E40">
        <w:rPr>
          <w:rFonts w:asciiTheme="minorBidi" w:hAnsiTheme="minorBidi" w:cstheme="minorBidi"/>
          <w:sz w:val="24"/>
          <w:szCs w:val="24"/>
          <w:shd w:val="clear" w:color="auto" w:fill="FFFFFF"/>
        </w:rPr>
        <w:t xml:space="preserve"> had let go free at their pleasure, to return; and </w:t>
      </w:r>
      <w:r w:rsidR="00900EC4" w:rsidRPr="00470E40">
        <w:rPr>
          <w:rFonts w:asciiTheme="minorBidi" w:hAnsiTheme="minorBidi" w:cstheme="minorBidi"/>
          <w:sz w:val="24"/>
          <w:szCs w:val="24"/>
          <w:shd w:val="clear" w:color="auto" w:fill="FFFFFF"/>
        </w:rPr>
        <w:t>you</w:t>
      </w:r>
      <w:r w:rsidRPr="00470E40">
        <w:rPr>
          <w:rFonts w:asciiTheme="minorBidi" w:hAnsiTheme="minorBidi" w:cstheme="minorBidi"/>
          <w:sz w:val="24"/>
          <w:szCs w:val="24"/>
          <w:shd w:val="clear" w:color="auto" w:fill="FFFFFF"/>
        </w:rPr>
        <w:t xml:space="preserve"> brough</w:t>
      </w:r>
      <w:r w:rsidR="00900EC4" w:rsidRPr="00470E40">
        <w:rPr>
          <w:rFonts w:asciiTheme="minorBidi" w:hAnsiTheme="minorBidi" w:cstheme="minorBidi"/>
          <w:sz w:val="24"/>
          <w:szCs w:val="24"/>
          <w:shd w:val="clear" w:color="auto" w:fill="FFFFFF"/>
        </w:rPr>
        <w:t xml:space="preserve">t them into subjection, to be </w:t>
      </w:r>
      <w:r w:rsidRPr="00470E40">
        <w:rPr>
          <w:rFonts w:asciiTheme="minorBidi" w:hAnsiTheme="minorBidi" w:cstheme="minorBidi"/>
          <w:sz w:val="24"/>
          <w:szCs w:val="24"/>
          <w:shd w:val="clear" w:color="auto" w:fill="FFFFFF"/>
        </w:rPr>
        <w:t>to you for servants and for handmaids.</w:t>
      </w:r>
    </w:p>
    <w:p w14:paraId="293FBF54" w14:textId="4A113D3D" w:rsidR="005B1E5A" w:rsidRPr="00470E40" w:rsidRDefault="005B1E5A" w:rsidP="009F7B09">
      <w:pPr>
        <w:pStyle w:val="BlockText"/>
        <w:spacing w:line="240" w:lineRule="auto"/>
        <w:rPr>
          <w:rFonts w:asciiTheme="minorBidi" w:hAnsiTheme="minorBidi" w:cstheme="minorBidi"/>
          <w:color w:val="000000"/>
          <w:sz w:val="24"/>
          <w:szCs w:val="24"/>
        </w:rPr>
      </w:pPr>
      <w:bookmarkStart w:id="11" w:name="17"/>
      <w:bookmarkEnd w:id="11"/>
      <w:r w:rsidRPr="00470E40">
        <w:rPr>
          <w:rFonts w:asciiTheme="minorBidi" w:hAnsiTheme="minorBidi" w:cstheme="minorBidi"/>
          <w:sz w:val="24"/>
          <w:szCs w:val="24"/>
          <w:shd w:val="clear" w:color="auto" w:fill="FFFFFF"/>
        </w:rPr>
        <w:t xml:space="preserve">Therefore thus </w:t>
      </w:r>
      <w:r w:rsidR="00900EC4" w:rsidRPr="00470E40">
        <w:rPr>
          <w:rFonts w:asciiTheme="minorBidi" w:hAnsiTheme="minorBidi" w:cstheme="minorBidi"/>
          <w:sz w:val="24"/>
          <w:szCs w:val="24"/>
          <w:shd w:val="clear" w:color="auto" w:fill="FFFFFF"/>
        </w:rPr>
        <w:t>says</w:t>
      </w:r>
      <w:r w:rsidRPr="00470E40">
        <w:rPr>
          <w:rFonts w:asciiTheme="minorBidi" w:hAnsiTheme="minorBidi" w:cstheme="minorBidi"/>
          <w:sz w:val="24"/>
          <w:szCs w:val="24"/>
          <w:shd w:val="clear" w:color="auto" w:fill="FFFFFF"/>
        </w:rPr>
        <w:t xml:space="preserve"> the </w:t>
      </w:r>
      <w:r w:rsidR="00900EC4" w:rsidRPr="00470E40">
        <w:rPr>
          <w:rFonts w:asciiTheme="minorBidi" w:hAnsiTheme="minorBidi" w:cstheme="minorBidi"/>
          <w:sz w:val="24"/>
          <w:szCs w:val="24"/>
          <w:shd w:val="clear" w:color="auto" w:fill="FFFFFF"/>
        </w:rPr>
        <w:t>Lord</w:t>
      </w:r>
      <w:r w:rsidRPr="00470E40">
        <w:rPr>
          <w:rFonts w:asciiTheme="minorBidi" w:hAnsiTheme="minorBidi" w:cstheme="minorBidi"/>
          <w:sz w:val="24"/>
          <w:szCs w:val="24"/>
          <w:shd w:val="clear" w:color="auto" w:fill="FFFFFF"/>
        </w:rPr>
        <w:t xml:space="preserve">: </w:t>
      </w:r>
      <w:r w:rsidR="00900EC4" w:rsidRPr="00470E40">
        <w:rPr>
          <w:rFonts w:asciiTheme="minorBidi" w:hAnsiTheme="minorBidi" w:cstheme="minorBidi"/>
          <w:sz w:val="24"/>
          <w:szCs w:val="24"/>
          <w:shd w:val="clear" w:color="auto" w:fill="FFFFFF"/>
        </w:rPr>
        <w:t xml:space="preserve">You have not hearkened </w:t>
      </w:r>
      <w:r w:rsidRPr="00470E40">
        <w:rPr>
          <w:rFonts w:asciiTheme="minorBidi" w:hAnsiTheme="minorBidi" w:cstheme="minorBidi"/>
          <w:sz w:val="24"/>
          <w:szCs w:val="24"/>
          <w:shd w:val="clear" w:color="auto" w:fill="FFFFFF"/>
        </w:rPr>
        <w:t>to Me, to proclaim liberty, every man to his brothe</w:t>
      </w:r>
      <w:r w:rsidR="00900EC4" w:rsidRPr="00470E40">
        <w:rPr>
          <w:rFonts w:asciiTheme="minorBidi" w:hAnsiTheme="minorBidi" w:cstheme="minorBidi"/>
          <w:sz w:val="24"/>
          <w:szCs w:val="24"/>
          <w:shd w:val="clear" w:color="auto" w:fill="FFFFFF"/>
        </w:rPr>
        <w:t>r, and every man to his neighbo</w:t>
      </w:r>
      <w:r w:rsidRPr="00470E40">
        <w:rPr>
          <w:rFonts w:asciiTheme="minorBidi" w:hAnsiTheme="minorBidi" w:cstheme="minorBidi"/>
          <w:sz w:val="24"/>
          <w:szCs w:val="24"/>
          <w:shd w:val="clear" w:color="auto" w:fill="FFFFFF"/>
        </w:rPr>
        <w:t xml:space="preserve">r; behold, I proclaim for you a liberty, </w:t>
      </w:r>
      <w:r w:rsidR="00900EC4" w:rsidRPr="00470E40">
        <w:rPr>
          <w:rFonts w:asciiTheme="minorBidi" w:hAnsiTheme="minorBidi" w:cstheme="minorBidi"/>
          <w:sz w:val="24"/>
          <w:szCs w:val="24"/>
          <w:shd w:val="clear" w:color="auto" w:fill="FFFFFF"/>
        </w:rPr>
        <w:t>says</w:t>
      </w:r>
      <w:r w:rsidRPr="00470E40">
        <w:rPr>
          <w:rFonts w:asciiTheme="minorBidi" w:hAnsiTheme="minorBidi" w:cstheme="minorBidi"/>
          <w:sz w:val="24"/>
          <w:szCs w:val="24"/>
          <w:shd w:val="clear" w:color="auto" w:fill="FFFFFF"/>
        </w:rPr>
        <w:t xml:space="preserve"> the </w:t>
      </w:r>
      <w:r w:rsidR="00900EC4" w:rsidRPr="00470E40">
        <w:rPr>
          <w:rFonts w:asciiTheme="minorBidi" w:hAnsiTheme="minorBidi" w:cstheme="minorBidi"/>
          <w:sz w:val="24"/>
          <w:szCs w:val="24"/>
          <w:shd w:val="clear" w:color="auto" w:fill="FFFFFF"/>
        </w:rPr>
        <w:t xml:space="preserve">Lord, to the sword, to the pestilence, and </w:t>
      </w:r>
      <w:r w:rsidRPr="00470E40">
        <w:rPr>
          <w:rFonts w:asciiTheme="minorBidi" w:hAnsiTheme="minorBidi" w:cstheme="minorBidi"/>
          <w:sz w:val="24"/>
          <w:szCs w:val="24"/>
          <w:shd w:val="clear" w:color="auto" w:fill="FFFFFF"/>
        </w:rPr>
        <w:t>to the famine;</w:t>
      </w:r>
      <w:r w:rsidR="00900EC4" w:rsidRPr="00470E40">
        <w:rPr>
          <w:rFonts w:asciiTheme="minorBidi" w:hAnsiTheme="minorBidi" w:cstheme="minorBidi"/>
          <w:sz w:val="24"/>
          <w:szCs w:val="24"/>
          <w:shd w:val="clear" w:color="auto" w:fill="FFFFFF"/>
        </w:rPr>
        <w:t xml:space="preserve"> and I will make you a horror </w:t>
      </w:r>
      <w:r w:rsidRPr="00470E40">
        <w:rPr>
          <w:rFonts w:asciiTheme="minorBidi" w:hAnsiTheme="minorBidi" w:cstheme="minorBidi"/>
          <w:sz w:val="24"/>
          <w:szCs w:val="24"/>
          <w:shd w:val="clear" w:color="auto" w:fill="FFFFFF"/>
        </w:rPr>
        <w:t>to all the kingdoms of the earth</w:t>
      </w:r>
      <w:r w:rsidR="00900EC4" w:rsidRPr="00470E40">
        <w:rPr>
          <w:rFonts w:asciiTheme="minorBidi" w:hAnsiTheme="minorBidi" w:cstheme="minorBidi"/>
          <w:sz w:val="24"/>
          <w:szCs w:val="24"/>
          <w:shd w:val="clear" w:color="auto" w:fill="FFFFFF"/>
        </w:rPr>
        <w:t>…</w:t>
      </w:r>
      <w:r w:rsidR="00900EC4" w:rsidRPr="00470E40">
        <w:rPr>
          <w:rFonts w:asciiTheme="minorBidi" w:hAnsiTheme="minorBidi" w:cstheme="minorBidi"/>
          <w:b/>
          <w:bCs/>
          <w:sz w:val="24"/>
          <w:szCs w:val="24"/>
          <w:shd w:val="clear" w:color="auto" w:fill="FFFFFF"/>
        </w:rPr>
        <w:t xml:space="preserve"> </w:t>
      </w:r>
      <w:r w:rsidR="00900EC4" w:rsidRPr="00470E40">
        <w:rPr>
          <w:rFonts w:asciiTheme="minorBidi" w:hAnsiTheme="minorBidi" w:cstheme="minorBidi"/>
          <w:sz w:val="24"/>
          <w:szCs w:val="24"/>
          <w:shd w:val="clear" w:color="auto" w:fill="FFFFFF"/>
        </w:rPr>
        <w:t xml:space="preserve">Behold, I will command, says the Lord, and cause them to return to </w:t>
      </w:r>
      <w:r w:rsidR="00A25D0A">
        <w:rPr>
          <w:rFonts w:asciiTheme="minorBidi" w:hAnsiTheme="minorBidi" w:cstheme="minorBidi"/>
          <w:sz w:val="24"/>
          <w:szCs w:val="24"/>
          <w:shd w:val="clear" w:color="auto" w:fill="FFFFFF"/>
        </w:rPr>
        <w:t>t</w:t>
      </w:r>
      <w:r w:rsidR="00900EC4" w:rsidRPr="00470E40">
        <w:rPr>
          <w:rFonts w:asciiTheme="minorBidi" w:hAnsiTheme="minorBidi" w:cstheme="minorBidi"/>
          <w:sz w:val="24"/>
          <w:szCs w:val="24"/>
          <w:shd w:val="clear" w:color="auto" w:fill="FFFFFF"/>
        </w:rPr>
        <w:t xml:space="preserve">his city; and they shall fight against it, and take it, and burn it with fire; and I will make the cities of Yehuda a desolation, without inhabitant. </w:t>
      </w:r>
      <w:r w:rsidR="007D4BCB" w:rsidRPr="00470E40">
        <w:rPr>
          <w:rFonts w:asciiTheme="minorBidi" w:hAnsiTheme="minorBidi" w:cstheme="minorBidi"/>
          <w:sz w:val="24"/>
          <w:szCs w:val="24"/>
        </w:rPr>
        <w:t>(</w:t>
      </w:r>
      <w:r w:rsidR="007D4BCB" w:rsidRPr="00470E40">
        <w:rPr>
          <w:rFonts w:asciiTheme="minorBidi" w:hAnsiTheme="minorBidi" w:cstheme="minorBidi"/>
          <w:i/>
          <w:iCs/>
          <w:sz w:val="24"/>
          <w:szCs w:val="24"/>
        </w:rPr>
        <w:t>Yirmeyahu</w:t>
      </w:r>
      <w:r w:rsidR="007D4BCB" w:rsidRPr="00470E40">
        <w:rPr>
          <w:rFonts w:asciiTheme="minorBidi" w:hAnsiTheme="minorBidi" w:cstheme="minorBidi"/>
          <w:sz w:val="24"/>
          <w:szCs w:val="24"/>
        </w:rPr>
        <w:t xml:space="preserve"> 34:13-22)</w:t>
      </w:r>
      <w:r w:rsidR="00900EC4" w:rsidRPr="00470E40">
        <w:rPr>
          <w:rFonts w:asciiTheme="minorBidi" w:hAnsiTheme="minorBidi" w:cstheme="minorBidi"/>
          <w:color w:val="000000"/>
          <w:sz w:val="24"/>
          <w:szCs w:val="24"/>
        </w:rPr>
        <w:t xml:space="preserve"> </w:t>
      </w:r>
    </w:p>
    <w:p w14:paraId="0D9BD48F" w14:textId="77777777" w:rsidR="00900EC4" w:rsidRPr="00470E40" w:rsidRDefault="00900EC4" w:rsidP="009F7B09">
      <w:pPr>
        <w:pStyle w:val="BlockText"/>
        <w:spacing w:line="240" w:lineRule="auto"/>
        <w:rPr>
          <w:rFonts w:asciiTheme="minorBidi" w:hAnsiTheme="minorBidi" w:cstheme="minorBidi"/>
          <w:color w:val="000000"/>
          <w:sz w:val="24"/>
          <w:szCs w:val="24"/>
        </w:rPr>
      </w:pPr>
    </w:p>
    <w:p w14:paraId="2E3619AA" w14:textId="63C40DFD" w:rsidR="00900EC4" w:rsidRPr="00470E40" w:rsidRDefault="00595B97"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 xml:space="preserve">For the failure to observe the laws of </w:t>
      </w:r>
      <w:r w:rsidR="00F05613">
        <w:rPr>
          <w:rFonts w:asciiTheme="minorBidi" w:hAnsiTheme="minorBidi" w:cstheme="minorBidi"/>
          <w:i/>
          <w:iCs/>
          <w:sz w:val="24"/>
          <w:szCs w:val="24"/>
        </w:rPr>
        <w:t>shemitta</w:t>
      </w:r>
      <w:r w:rsidR="00A25D0A">
        <w:rPr>
          <w:rFonts w:asciiTheme="minorBidi" w:hAnsiTheme="minorBidi" w:cstheme="minorBidi"/>
          <w:sz w:val="24"/>
          <w:szCs w:val="24"/>
        </w:rPr>
        <w:t>,</w:t>
      </w:r>
      <w:r w:rsidRPr="00470E40">
        <w:rPr>
          <w:rFonts w:asciiTheme="minorBidi" w:hAnsiTheme="minorBidi" w:cstheme="minorBidi"/>
          <w:i/>
          <w:iCs/>
          <w:sz w:val="24"/>
          <w:szCs w:val="24"/>
        </w:rPr>
        <w:t xml:space="preserve"> </w:t>
      </w:r>
      <w:r w:rsidRPr="00470E40">
        <w:rPr>
          <w:rFonts w:asciiTheme="minorBidi" w:hAnsiTheme="minorBidi" w:cstheme="minorBidi"/>
          <w:sz w:val="24"/>
          <w:szCs w:val="24"/>
        </w:rPr>
        <w:t xml:space="preserve">it </w:t>
      </w:r>
      <w:proofErr w:type="gramStart"/>
      <w:r w:rsidRPr="00470E40">
        <w:rPr>
          <w:rFonts w:asciiTheme="minorBidi" w:hAnsiTheme="minorBidi" w:cstheme="minorBidi"/>
          <w:sz w:val="24"/>
          <w:szCs w:val="24"/>
        </w:rPr>
        <w:t>was decreed</w:t>
      </w:r>
      <w:proofErr w:type="gramEnd"/>
      <w:r w:rsidRPr="00470E40">
        <w:rPr>
          <w:rFonts w:asciiTheme="minorBidi" w:hAnsiTheme="minorBidi" w:cstheme="minorBidi"/>
          <w:sz w:val="24"/>
          <w:szCs w:val="24"/>
        </w:rPr>
        <w:t xml:space="preserve"> that the land would be repaid its </w:t>
      </w:r>
      <w:r w:rsidR="00A25D0A">
        <w:rPr>
          <w:rFonts w:asciiTheme="minorBidi" w:hAnsiTheme="minorBidi" w:cstheme="minorBidi"/>
          <w:sz w:val="24"/>
          <w:szCs w:val="24"/>
        </w:rPr>
        <w:t>s</w:t>
      </w:r>
      <w:r w:rsidRPr="00470E40">
        <w:rPr>
          <w:rFonts w:asciiTheme="minorBidi" w:hAnsiTheme="minorBidi" w:cstheme="minorBidi"/>
          <w:sz w:val="24"/>
          <w:szCs w:val="24"/>
        </w:rPr>
        <w:t>abbaths</w:t>
      </w:r>
      <w:r w:rsidR="00A25D0A">
        <w:rPr>
          <w:rFonts w:asciiTheme="minorBidi" w:hAnsiTheme="minorBidi" w:cstheme="minorBidi"/>
          <w:sz w:val="24"/>
          <w:szCs w:val="24"/>
        </w:rPr>
        <w:t>;</w:t>
      </w:r>
      <w:r w:rsidRPr="00470E40">
        <w:rPr>
          <w:rFonts w:asciiTheme="minorBidi" w:hAnsiTheme="minorBidi" w:cstheme="minorBidi"/>
          <w:sz w:val="24"/>
          <w:szCs w:val="24"/>
        </w:rPr>
        <w:t xml:space="preserve"> for the failure to release slaves</w:t>
      </w:r>
      <w:r w:rsidR="00D54FB9">
        <w:rPr>
          <w:rFonts w:asciiTheme="minorBidi" w:hAnsiTheme="minorBidi" w:cstheme="minorBidi"/>
          <w:sz w:val="24"/>
          <w:szCs w:val="24"/>
        </w:rPr>
        <w:t xml:space="preserve"> appropriately</w:t>
      </w:r>
      <w:r w:rsidRPr="00470E40">
        <w:rPr>
          <w:rFonts w:asciiTheme="minorBidi" w:hAnsiTheme="minorBidi" w:cstheme="minorBidi"/>
          <w:sz w:val="24"/>
          <w:szCs w:val="24"/>
        </w:rPr>
        <w:t>, it was decreed that Israel would be subjugated to the king of Babylon for seventy years.</w:t>
      </w:r>
    </w:p>
    <w:p w14:paraId="6C834C92" w14:textId="2E70C15F" w:rsidR="00595B97" w:rsidRDefault="00595B97" w:rsidP="009F7B09">
      <w:pPr>
        <w:spacing w:line="240" w:lineRule="auto"/>
        <w:rPr>
          <w:rFonts w:asciiTheme="minorBidi" w:hAnsiTheme="minorBidi" w:cstheme="minorBidi"/>
          <w:sz w:val="24"/>
          <w:szCs w:val="24"/>
        </w:rPr>
      </w:pPr>
    </w:p>
    <w:p w14:paraId="36B72065" w14:textId="7D27A34A" w:rsidR="00D81C6D" w:rsidRPr="00D81C6D" w:rsidRDefault="00D81C6D" w:rsidP="009F7B09">
      <w:pPr>
        <w:spacing w:line="240" w:lineRule="auto"/>
        <w:rPr>
          <w:rFonts w:asciiTheme="minorBidi" w:hAnsiTheme="minorBidi" w:cstheme="minorBidi"/>
          <w:b/>
          <w:bCs/>
          <w:sz w:val="24"/>
          <w:szCs w:val="24"/>
        </w:rPr>
      </w:pPr>
      <w:r w:rsidRPr="00D81C6D">
        <w:rPr>
          <w:rFonts w:asciiTheme="minorBidi" w:hAnsiTheme="minorBidi" w:cstheme="minorBidi"/>
          <w:b/>
          <w:bCs/>
          <w:sz w:val="24"/>
          <w:szCs w:val="24"/>
        </w:rPr>
        <w:t>The Book of the Covenant</w:t>
      </w:r>
    </w:p>
    <w:p w14:paraId="7982EEE4" w14:textId="77777777" w:rsidR="00595B97" w:rsidRPr="00470E40" w:rsidRDefault="00595B97" w:rsidP="009F7B09">
      <w:pPr>
        <w:spacing w:line="240" w:lineRule="auto"/>
        <w:rPr>
          <w:rFonts w:asciiTheme="minorBidi" w:hAnsiTheme="minorBidi" w:cstheme="minorBidi"/>
          <w:sz w:val="24"/>
          <w:szCs w:val="24"/>
        </w:rPr>
      </w:pPr>
    </w:p>
    <w:p w14:paraId="2F13A2C1" w14:textId="50433982" w:rsidR="00900EC4" w:rsidRPr="00470E40" w:rsidRDefault="00900EC4" w:rsidP="009F7B09">
      <w:pPr>
        <w:spacing w:line="240" w:lineRule="auto"/>
        <w:ind w:firstLine="720"/>
        <w:rPr>
          <w:rFonts w:asciiTheme="minorBidi" w:hAnsiTheme="minorBidi" w:cstheme="minorBidi"/>
          <w:sz w:val="24"/>
          <w:szCs w:val="24"/>
        </w:rPr>
      </w:pPr>
      <w:r w:rsidRPr="00470E40">
        <w:rPr>
          <w:rFonts w:asciiTheme="minorBidi" w:hAnsiTheme="minorBidi" w:cstheme="minorBidi"/>
          <w:sz w:val="24"/>
          <w:szCs w:val="24"/>
        </w:rPr>
        <w:lastRenderedPageBreak/>
        <w:t xml:space="preserve">In </w:t>
      </w:r>
      <w:r w:rsidRPr="00470E40">
        <w:rPr>
          <w:rFonts w:asciiTheme="minorBidi" w:hAnsiTheme="minorBidi" w:cstheme="minorBidi"/>
          <w:i/>
          <w:iCs/>
          <w:sz w:val="24"/>
          <w:szCs w:val="24"/>
        </w:rPr>
        <w:t>Parashat Mishpatim</w:t>
      </w:r>
      <w:r w:rsidRPr="00470E40">
        <w:rPr>
          <w:rFonts w:asciiTheme="minorBidi" w:hAnsiTheme="minorBidi" w:cstheme="minorBidi"/>
          <w:sz w:val="24"/>
          <w:szCs w:val="24"/>
        </w:rPr>
        <w:t xml:space="preserve">, the Torah describes the reading of </w:t>
      </w:r>
      <w:r w:rsidR="00FA1C8C">
        <w:rPr>
          <w:rFonts w:asciiTheme="minorBidi" w:hAnsiTheme="minorBidi" w:cstheme="minorBidi"/>
          <w:sz w:val="24"/>
          <w:szCs w:val="24"/>
        </w:rPr>
        <w:t>a</w:t>
      </w:r>
      <w:r w:rsidR="00FA1C8C" w:rsidRPr="00470E40">
        <w:rPr>
          <w:rFonts w:asciiTheme="minorBidi" w:hAnsiTheme="minorBidi" w:cstheme="minorBidi"/>
          <w:sz w:val="24"/>
          <w:szCs w:val="24"/>
        </w:rPr>
        <w:t xml:space="preserve"> </w:t>
      </w:r>
      <w:r w:rsidR="00FA1C8C">
        <w:rPr>
          <w:rFonts w:asciiTheme="minorBidi" w:hAnsiTheme="minorBidi" w:cstheme="minorBidi"/>
          <w:sz w:val="24"/>
          <w:szCs w:val="24"/>
        </w:rPr>
        <w:t>“</w:t>
      </w:r>
      <w:r w:rsidR="00595B97" w:rsidRPr="00470E40">
        <w:rPr>
          <w:rFonts w:asciiTheme="minorBidi" w:hAnsiTheme="minorBidi" w:cstheme="minorBidi"/>
          <w:sz w:val="24"/>
          <w:szCs w:val="24"/>
        </w:rPr>
        <w:t>book of the c</w:t>
      </w:r>
      <w:r w:rsidRPr="00470E40">
        <w:rPr>
          <w:rFonts w:asciiTheme="minorBidi" w:hAnsiTheme="minorBidi" w:cstheme="minorBidi"/>
          <w:sz w:val="24"/>
          <w:szCs w:val="24"/>
        </w:rPr>
        <w:t>ovenant</w:t>
      </w:r>
      <w:r w:rsidR="00FA1C8C">
        <w:rPr>
          <w:rFonts w:asciiTheme="minorBidi" w:hAnsiTheme="minorBidi" w:cstheme="minorBidi"/>
          <w:sz w:val="24"/>
          <w:szCs w:val="24"/>
        </w:rPr>
        <w:t>”</w:t>
      </w:r>
      <w:r w:rsidRPr="00470E40">
        <w:rPr>
          <w:rFonts w:asciiTheme="minorBidi" w:hAnsiTheme="minorBidi" w:cstheme="minorBidi"/>
          <w:sz w:val="24"/>
          <w:szCs w:val="24"/>
        </w:rPr>
        <w:t xml:space="preserve"> at Mount Sinai</w:t>
      </w:r>
      <w:r w:rsidR="00A25D0A">
        <w:rPr>
          <w:rFonts w:asciiTheme="minorBidi" w:hAnsiTheme="minorBidi" w:cstheme="minorBidi"/>
          <w:sz w:val="24"/>
          <w:szCs w:val="24"/>
        </w:rPr>
        <w:t>:</w:t>
      </w:r>
      <w:r w:rsidR="00595B97" w:rsidRPr="00470E40">
        <w:rPr>
          <w:rFonts w:asciiTheme="minorBidi" w:hAnsiTheme="minorBidi" w:cstheme="minorBidi"/>
          <w:sz w:val="24"/>
          <w:szCs w:val="24"/>
        </w:rPr>
        <w:t xml:space="preserve"> </w:t>
      </w:r>
    </w:p>
    <w:p w14:paraId="1F579EC1" w14:textId="77777777" w:rsidR="00595B97" w:rsidRPr="00470E40" w:rsidRDefault="00595B97" w:rsidP="009F7B09">
      <w:pPr>
        <w:spacing w:line="240" w:lineRule="auto"/>
        <w:ind w:firstLine="720"/>
        <w:rPr>
          <w:rFonts w:asciiTheme="minorBidi" w:hAnsiTheme="minorBidi" w:cstheme="minorBidi"/>
          <w:sz w:val="24"/>
          <w:szCs w:val="24"/>
        </w:rPr>
      </w:pPr>
    </w:p>
    <w:p w14:paraId="7F722761" w14:textId="0BFE1631" w:rsidR="00595B97" w:rsidRPr="00470E40" w:rsidRDefault="00595B97" w:rsidP="009F7B09">
      <w:pPr>
        <w:pStyle w:val="BlockText"/>
        <w:spacing w:line="240" w:lineRule="auto"/>
        <w:ind w:left="720"/>
        <w:rPr>
          <w:rFonts w:asciiTheme="minorBidi" w:hAnsiTheme="minorBidi" w:cstheme="minorBidi"/>
          <w:sz w:val="24"/>
          <w:szCs w:val="24"/>
        </w:rPr>
      </w:pPr>
      <w:r w:rsidRPr="00470E40">
        <w:rPr>
          <w:rFonts w:asciiTheme="minorBidi" w:hAnsiTheme="minorBidi" w:cstheme="minorBidi"/>
          <w:sz w:val="24"/>
          <w:szCs w:val="24"/>
          <w:shd w:val="clear" w:color="auto" w:fill="FFFFFF"/>
        </w:rPr>
        <w:t>And Moshe wrote all the words of the Lord, and rose up early in the morning, and built an altar under the mount, and twelve pillars, according to the twelve tribes of Israel.</w:t>
      </w:r>
      <w:bookmarkStart w:id="12" w:name="5"/>
      <w:bookmarkEnd w:id="12"/>
      <w:r w:rsidRPr="00470E40">
        <w:rPr>
          <w:rFonts w:asciiTheme="minorBidi" w:hAnsiTheme="minorBidi" w:cstheme="minorBidi"/>
          <w:sz w:val="24"/>
          <w:szCs w:val="24"/>
          <w:shd w:val="clear" w:color="auto" w:fill="FFFFFF"/>
        </w:rPr>
        <w:t xml:space="preserve"> And he sent the young men of the children of Israel, who offered burnt-offerings, and sacrificed peace-offerings of oxen to the Lord. </w:t>
      </w:r>
      <w:bookmarkStart w:id="13" w:name="6"/>
      <w:bookmarkEnd w:id="13"/>
      <w:r w:rsidRPr="00470E40">
        <w:rPr>
          <w:rFonts w:asciiTheme="minorBidi" w:hAnsiTheme="minorBidi" w:cstheme="minorBidi"/>
          <w:sz w:val="24"/>
          <w:szCs w:val="24"/>
          <w:shd w:val="clear" w:color="auto" w:fill="FFFFFF"/>
        </w:rPr>
        <w:t xml:space="preserve">And Moshe took half of the </w:t>
      </w:r>
      <w:proofErr w:type="gramStart"/>
      <w:r w:rsidRPr="00470E40">
        <w:rPr>
          <w:rFonts w:asciiTheme="minorBidi" w:hAnsiTheme="minorBidi" w:cstheme="minorBidi"/>
          <w:sz w:val="24"/>
          <w:szCs w:val="24"/>
          <w:shd w:val="clear" w:color="auto" w:fill="FFFFFF"/>
        </w:rPr>
        <w:t>blood, and</w:t>
      </w:r>
      <w:proofErr w:type="gramEnd"/>
      <w:r w:rsidRPr="00470E40">
        <w:rPr>
          <w:rFonts w:asciiTheme="minorBidi" w:hAnsiTheme="minorBidi" w:cstheme="minorBidi"/>
          <w:sz w:val="24"/>
          <w:szCs w:val="24"/>
          <w:shd w:val="clear" w:color="auto" w:fill="FFFFFF"/>
        </w:rPr>
        <w:t xml:space="preserve"> put it in basins; and half of the blood he dashed against the altar. </w:t>
      </w:r>
      <w:bookmarkStart w:id="14" w:name="7"/>
      <w:bookmarkEnd w:id="14"/>
      <w:r w:rsidRPr="00470E40">
        <w:rPr>
          <w:rFonts w:asciiTheme="minorBidi" w:hAnsiTheme="minorBidi" w:cstheme="minorBidi"/>
          <w:b/>
          <w:bCs/>
          <w:sz w:val="24"/>
          <w:szCs w:val="24"/>
          <w:shd w:val="clear" w:color="auto" w:fill="FFFFFF"/>
        </w:rPr>
        <w:t xml:space="preserve">And he took the book of the </w:t>
      </w:r>
      <w:r w:rsidR="007501EB" w:rsidRPr="00470E40">
        <w:rPr>
          <w:rFonts w:asciiTheme="minorBidi" w:hAnsiTheme="minorBidi" w:cstheme="minorBidi"/>
          <w:b/>
          <w:bCs/>
          <w:sz w:val="24"/>
          <w:szCs w:val="24"/>
          <w:shd w:val="clear" w:color="auto" w:fill="FFFFFF"/>
        </w:rPr>
        <w:t>covenant and</w:t>
      </w:r>
      <w:r w:rsidRPr="00470E40">
        <w:rPr>
          <w:rFonts w:asciiTheme="minorBidi" w:hAnsiTheme="minorBidi" w:cstheme="minorBidi"/>
          <w:b/>
          <w:bCs/>
          <w:sz w:val="24"/>
          <w:szCs w:val="24"/>
          <w:shd w:val="clear" w:color="auto" w:fill="FFFFFF"/>
        </w:rPr>
        <w:t xml:space="preserve"> read in the hearing of the people</w:t>
      </w:r>
      <w:r w:rsidRPr="00470E40">
        <w:rPr>
          <w:rFonts w:asciiTheme="minorBidi" w:hAnsiTheme="minorBidi" w:cstheme="minorBidi"/>
          <w:sz w:val="24"/>
          <w:szCs w:val="24"/>
          <w:shd w:val="clear" w:color="auto" w:fill="FFFFFF"/>
        </w:rPr>
        <w:t xml:space="preserve">; and they said: All that the Lord has spoken will we </w:t>
      </w:r>
      <w:proofErr w:type="gramStart"/>
      <w:r w:rsidRPr="00470E40">
        <w:rPr>
          <w:rFonts w:asciiTheme="minorBidi" w:hAnsiTheme="minorBidi" w:cstheme="minorBidi"/>
          <w:sz w:val="24"/>
          <w:szCs w:val="24"/>
          <w:shd w:val="clear" w:color="auto" w:fill="FFFFFF"/>
        </w:rPr>
        <w:t>do</w:t>
      </w:r>
      <w:proofErr w:type="gramEnd"/>
      <w:r w:rsidRPr="00470E40">
        <w:rPr>
          <w:rFonts w:asciiTheme="minorBidi" w:hAnsiTheme="minorBidi" w:cstheme="minorBidi"/>
          <w:sz w:val="24"/>
          <w:szCs w:val="24"/>
          <w:shd w:val="clear" w:color="auto" w:fill="FFFFFF"/>
        </w:rPr>
        <w:t xml:space="preserve"> and </w:t>
      </w:r>
      <w:r w:rsidR="00D04EF3">
        <w:rPr>
          <w:rFonts w:asciiTheme="minorBidi" w:hAnsiTheme="minorBidi" w:cstheme="minorBidi"/>
          <w:sz w:val="24"/>
          <w:szCs w:val="24"/>
          <w:shd w:val="clear" w:color="auto" w:fill="FFFFFF"/>
        </w:rPr>
        <w:t>we will hearken</w:t>
      </w:r>
      <w:r w:rsidRPr="00470E40">
        <w:rPr>
          <w:rFonts w:asciiTheme="minorBidi" w:hAnsiTheme="minorBidi" w:cstheme="minorBidi"/>
          <w:sz w:val="24"/>
          <w:szCs w:val="24"/>
          <w:shd w:val="clear" w:color="auto" w:fill="FFFFFF"/>
        </w:rPr>
        <w:t>.</w:t>
      </w:r>
      <w:bookmarkStart w:id="15" w:name="8"/>
      <w:bookmarkEnd w:id="15"/>
      <w:r w:rsidRPr="00470E40">
        <w:rPr>
          <w:rFonts w:asciiTheme="minorBidi" w:hAnsiTheme="minorBidi" w:cstheme="minorBidi"/>
          <w:sz w:val="24"/>
          <w:szCs w:val="24"/>
          <w:shd w:val="clear" w:color="auto" w:fill="FFFFFF"/>
        </w:rPr>
        <w:t> And Moshe took the blood, and sprinkled it on the people, and said: Behold the blood of the covenant, which the Lord has made with you in agreement with all these words.</w:t>
      </w:r>
      <w:bookmarkStart w:id="16" w:name="9"/>
      <w:bookmarkEnd w:id="16"/>
      <w:r w:rsidRPr="00470E40">
        <w:rPr>
          <w:rFonts w:asciiTheme="minorBidi" w:hAnsiTheme="minorBidi" w:cstheme="minorBidi"/>
          <w:sz w:val="24"/>
          <w:szCs w:val="24"/>
          <w:shd w:val="clear" w:color="auto" w:fill="FFFFFF"/>
        </w:rPr>
        <w:t> Then went up Moshe, and Aharon, Nadav, and Avihu, and seventy of the elders of Israel. </w:t>
      </w:r>
      <w:r w:rsidR="00A25D0A" w:rsidRPr="00470E40">
        <w:rPr>
          <w:rFonts w:asciiTheme="minorBidi" w:hAnsiTheme="minorBidi" w:cstheme="minorBidi"/>
          <w:sz w:val="24"/>
          <w:szCs w:val="24"/>
        </w:rPr>
        <w:t>(</w:t>
      </w:r>
      <w:r w:rsidR="00A25D0A" w:rsidRPr="00470E40">
        <w:rPr>
          <w:rFonts w:asciiTheme="minorBidi" w:hAnsiTheme="minorBidi" w:cstheme="minorBidi"/>
          <w:i/>
          <w:iCs/>
          <w:sz w:val="24"/>
          <w:szCs w:val="24"/>
        </w:rPr>
        <w:t xml:space="preserve">Shemot </w:t>
      </w:r>
      <w:r w:rsidR="00A25D0A" w:rsidRPr="00470E40">
        <w:rPr>
          <w:rFonts w:asciiTheme="minorBidi" w:hAnsiTheme="minorBidi" w:cstheme="minorBidi"/>
          <w:sz w:val="24"/>
          <w:szCs w:val="24"/>
        </w:rPr>
        <w:t>24:4-9)</w:t>
      </w:r>
    </w:p>
    <w:p w14:paraId="595DA933" w14:textId="77777777" w:rsidR="00595B97" w:rsidRPr="00470E40" w:rsidRDefault="00595B97" w:rsidP="009F7B09">
      <w:pPr>
        <w:spacing w:line="240" w:lineRule="auto"/>
        <w:rPr>
          <w:rFonts w:asciiTheme="minorBidi" w:hAnsiTheme="minorBidi" w:cstheme="minorBidi"/>
          <w:sz w:val="24"/>
          <w:szCs w:val="24"/>
        </w:rPr>
      </w:pPr>
    </w:p>
    <w:p w14:paraId="7930F831" w14:textId="2DA60562" w:rsidR="00C91937" w:rsidRPr="00470E40" w:rsidRDefault="00595B97"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 xml:space="preserve">The </w:t>
      </w:r>
      <w:r w:rsidRPr="00470E40">
        <w:rPr>
          <w:rFonts w:asciiTheme="minorBidi" w:hAnsiTheme="minorBidi" w:cstheme="minorBidi"/>
          <w:i/>
          <w:iCs/>
          <w:sz w:val="24"/>
          <w:szCs w:val="24"/>
        </w:rPr>
        <w:t xml:space="preserve">Rishonim </w:t>
      </w:r>
      <w:r w:rsidR="00900EC4" w:rsidRPr="00470E40">
        <w:rPr>
          <w:rFonts w:asciiTheme="minorBidi" w:hAnsiTheme="minorBidi" w:cstheme="minorBidi"/>
          <w:sz w:val="24"/>
          <w:szCs w:val="24"/>
        </w:rPr>
        <w:t>disagree whether this reading took place before the giving of the Ten Commandments or</w:t>
      </w:r>
      <w:r w:rsidR="00C91937" w:rsidRPr="00470E40">
        <w:rPr>
          <w:rFonts w:asciiTheme="minorBidi" w:hAnsiTheme="minorBidi" w:cstheme="minorBidi"/>
          <w:sz w:val="24"/>
          <w:szCs w:val="24"/>
        </w:rPr>
        <w:t xml:space="preserve"> afterwards. We will follow the approach of Rashi (</w:t>
      </w:r>
      <w:r w:rsidR="00C91937" w:rsidRPr="00470E40">
        <w:rPr>
          <w:rFonts w:asciiTheme="minorBidi" w:hAnsiTheme="minorBidi" w:cstheme="minorBidi"/>
          <w:i/>
          <w:iCs/>
          <w:sz w:val="24"/>
          <w:szCs w:val="24"/>
        </w:rPr>
        <w:t xml:space="preserve">Shemot </w:t>
      </w:r>
      <w:r w:rsidR="00C91937" w:rsidRPr="00470E40">
        <w:rPr>
          <w:rFonts w:asciiTheme="minorBidi" w:hAnsiTheme="minorBidi" w:cstheme="minorBidi"/>
          <w:sz w:val="24"/>
          <w:szCs w:val="24"/>
        </w:rPr>
        <w:t xml:space="preserve">24:1), </w:t>
      </w:r>
      <w:r w:rsidR="00A25D0A">
        <w:rPr>
          <w:rFonts w:asciiTheme="minorBidi" w:hAnsiTheme="minorBidi" w:cstheme="minorBidi"/>
          <w:sz w:val="24"/>
          <w:szCs w:val="24"/>
        </w:rPr>
        <w:t>in whose view</w:t>
      </w:r>
      <w:r w:rsidR="00C91937" w:rsidRPr="00470E40">
        <w:rPr>
          <w:rFonts w:asciiTheme="minorBidi" w:hAnsiTheme="minorBidi" w:cstheme="minorBidi"/>
          <w:sz w:val="24"/>
          <w:szCs w:val="24"/>
        </w:rPr>
        <w:t xml:space="preserve"> the book of the covenant </w:t>
      </w:r>
      <w:proofErr w:type="gramStart"/>
      <w:r w:rsidR="00C91937" w:rsidRPr="00470E40">
        <w:rPr>
          <w:rFonts w:asciiTheme="minorBidi" w:hAnsiTheme="minorBidi" w:cstheme="minorBidi"/>
          <w:sz w:val="24"/>
          <w:szCs w:val="24"/>
        </w:rPr>
        <w:t>was read</w:t>
      </w:r>
      <w:proofErr w:type="gramEnd"/>
      <w:r w:rsidR="00C91937" w:rsidRPr="00470E40">
        <w:rPr>
          <w:rFonts w:asciiTheme="minorBidi" w:hAnsiTheme="minorBidi" w:cstheme="minorBidi"/>
          <w:sz w:val="24"/>
          <w:szCs w:val="24"/>
        </w:rPr>
        <w:t xml:space="preserve"> in the hearing of the people </w:t>
      </w:r>
      <w:r w:rsidR="00C91937" w:rsidRPr="00404C22">
        <w:rPr>
          <w:rFonts w:asciiTheme="minorBidi" w:hAnsiTheme="minorBidi" w:cstheme="minorBidi"/>
          <w:i/>
          <w:iCs/>
          <w:sz w:val="24"/>
          <w:szCs w:val="24"/>
        </w:rPr>
        <w:t>before</w:t>
      </w:r>
      <w:r w:rsidR="00C91937" w:rsidRPr="00470E40">
        <w:rPr>
          <w:rFonts w:asciiTheme="minorBidi" w:hAnsiTheme="minorBidi" w:cstheme="minorBidi"/>
          <w:sz w:val="24"/>
          <w:szCs w:val="24"/>
        </w:rPr>
        <w:t xml:space="preserve"> the giving of the Ten Commandments.</w:t>
      </w:r>
    </w:p>
    <w:p w14:paraId="66AE7ADE" w14:textId="77777777" w:rsidR="00C91937" w:rsidRPr="00470E40" w:rsidRDefault="00C91937" w:rsidP="009F7B09">
      <w:pPr>
        <w:spacing w:line="240" w:lineRule="auto"/>
        <w:ind w:firstLine="567"/>
        <w:rPr>
          <w:rFonts w:asciiTheme="minorBidi" w:hAnsiTheme="minorBidi" w:cstheme="minorBidi"/>
          <w:sz w:val="24"/>
          <w:szCs w:val="24"/>
        </w:rPr>
      </w:pPr>
    </w:p>
    <w:p w14:paraId="4EAC7548" w14:textId="1B1AD498" w:rsidR="00C91937" w:rsidRPr="00470E40" w:rsidRDefault="00FA1C8C" w:rsidP="009F7B09">
      <w:pPr>
        <w:spacing w:line="240" w:lineRule="auto"/>
        <w:ind w:firstLine="567"/>
        <w:rPr>
          <w:rFonts w:asciiTheme="minorBidi" w:hAnsiTheme="minorBidi" w:cstheme="minorBidi"/>
          <w:sz w:val="24"/>
          <w:szCs w:val="24"/>
        </w:rPr>
      </w:pPr>
      <w:r>
        <w:rPr>
          <w:rFonts w:asciiTheme="minorBidi" w:hAnsiTheme="minorBidi" w:cstheme="minorBidi"/>
          <w:sz w:val="24"/>
          <w:szCs w:val="24"/>
        </w:rPr>
        <w:t xml:space="preserve">What was in this book? </w:t>
      </w:r>
      <w:r w:rsidR="00C91937" w:rsidRPr="00470E40">
        <w:rPr>
          <w:rFonts w:asciiTheme="minorBidi" w:hAnsiTheme="minorBidi" w:cstheme="minorBidi"/>
          <w:sz w:val="24"/>
          <w:szCs w:val="24"/>
        </w:rPr>
        <w:t xml:space="preserve">According to Rabbi Yishmael, </w:t>
      </w:r>
      <w:r>
        <w:rPr>
          <w:rFonts w:asciiTheme="minorBidi" w:hAnsiTheme="minorBidi" w:cstheme="minorBidi"/>
          <w:sz w:val="24"/>
          <w:szCs w:val="24"/>
        </w:rPr>
        <w:t>it was</w:t>
      </w:r>
      <w:r w:rsidR="00F153E0" w:rsidRPr="00470E40">
        <w:rPr>
          <w:rFonts w:asciiTheme="minorBidi" w:hAnsiTheme="minorBidi" w:cstheme="minorBidi"/>
          <w:sz w:val="24"/>
          <w:szCs w:val="24"/>
        </w:rPr>
        <w:t xml:space="preserve"> </w:t>
      </w:r>
      <w:r w:rsidR="00C91937" w:rsidRPr="00470E40">
        <w:rPr>
          <w:rFonts w:asciiTheme="minorBidi" w:hAnsiTheme="minorBidi" w:cstheme="minorBidi"/>
          <w:sz w:val="24"/>
          <w:szCs w:val="24"/>
        </w:rPr>
        <w:t>"</w:t>
      </w:r>
      <w:r w:rsidR="00F05613">
        <w:rPr>
          <w:rFonts w:asciiTheme="minorBidi" w:hAnsiTheme="minorBidi" w:cstheme="minorBidi"/>
          <w:i/>
          <w:iCs/>
          <w:sz w:val="24"/>
          <w:szCs w:val="24"/>
        </w:rPr>
        <w:t>shemitta</w:t>
      </w:r>
      <w:r w:rsidR="00C91937" w:rsidRPr="00470E40">
        <w:rPr>
          <w:rFonts w:asciiTheme="minorBidi" w:hAnsiTheme="minorBidi" w:cstheme="minorBidi"/>
          <w:sz w:val="24"/>
          <w:szCs w:val="24"/>
        </w:rPr>
        <w:t xml:space="preserve">, </w:t>
      </w:r>
      <w:r w:rsidR="00C91937" w:rsidRPr="00470E40">
        <w:rPr>
          <w:rFonts w:asciiTheme="minorBidi" w:hAnsiTheme="minorBidi" w:cstheme="minorBidi"/>
          <w:i/>
          <w:iCs/>
          <w:sz w:val="24"/>
          <w:szCs w:val="24"/>
        </w:rPr>
        <w:t>yovel</w:t>
      </w:r>
      <w:r w:rsidR="00C91937" w:rsidRPr="00470E40">
        <w:rPr>
          <w:rFonts w:asciiTheme="minorBidi" w:hAnsiTheme="minorBidi" w:cstheme="minorBidi"/>
          <w:sz w:val="24"/>
          <w:szCs w:val="24"/>
        </w:rPr>
        <w:t>, the blessings</w:t>
      </w:r>
      <w:r w:rsidR="00A25D0A">
        <w:rPr>
          <w:rFonts w:asciiTheme="minorBidi" w:hAnsiTheme="minorBidi" w:cstheme="minorBidi"/>
          <w:sz w:val="24"/>
          <w:szCs w:val="24"/>
        </w:rPr>
        <w:t>,</w:t>
      </w:r>
      <w:r w:rsidR="00C91937" w:rsidRPr="00470E40">
        <w:rPr>
          <w:rFonts w:asciiTheme="minorBidi" w:hAnsiTheme="minorBidi" w:cstheme="minorBidi"/>
          <w:sz w:val="24"/>
          <w:szCs w:val="24"/>
        </w:rPr>
        <w:t xml:space="preserve"> and the curses" (</w:t>
      </w:r>
      <w:r w:rsidR="00C91937" w:rsidRPr="00470E40">
        <w:rPr>
          <w:rFonts w:asciiTheme="minorBidi" w:hAnsiTheme="minorBidi" w:cstheme="minorBidi"/>
          <w:i/>
          <w:iCs/>
          <w:sz w:val="24"/>
          <w:szCs w:val="24"/>
        </w:rPr>
        <w:t>Mekhilta de-Rabbi Yishmael</w:t>
      </w:r>
      <w:r w:rsidR="00C91937" w:rsidRPr="00470E40">
        <w:rPr>
          <w:rFonts w:asciiTheme="minorBidi" w:hAnsiTheme="minorBidi" w:cstheme="minorBidi"/>
          <w:sz w:val="24"/>
          <w:szCs w:val="24"/>
        </w:rPr>
        <w:t xml:space="preserve">, </w:t>
      </w:r>
      <w:r w:rsidR="00C91937" w:rsidRPr="00470E40">
        <w:rPr>
          <w:rFonts w:asciiTheme="minorBidi" w:hAnsiTheme="minorBidi" w:cstheme="minorBidi"/>
          <w:i/>
          <w:iCs/>
          <w:sz w:val="24"/>
          <w:szCs w:val="24"/>
        </w:rPr>
        <w:t>Yitro</w:t>
      </w:r>
      <w:r w:rsidR="00C91937" w:rsidRPr="00470E40">
        <w:rPr>
          <w:rFonts w:asciiTheme="minorBidi" w:hAnsiTheme="minorBidi" w:cstheme="minorBidi"/>
          <w:sz w:val="24"/>
          <w:szCs w:val="24"/>
        </w:rPr>
        <w:t xml:space="preserve"> 3). His position may be based on</w:t>
      </w:r>
      <w:r w:rsidR="00F153E0">
        <w:rPr>
          <w:rFonts w:asciiTheme="minorBidi" w:hAnsiTheme="minorBidi" w:cstheme="minorBidi"/>
          <w:sz w:val="24"/>
          <w:szCs w:val="24"/>
        </w:rPr>
        <w:t xml:space="preserve"> a </w:t>
      </w:r>
      <w:r>
        <w:rPr>
          <w:rFonts w:asciiTheme="minorBidi" w:hAnsiTheme="minorBidi" w:cstheme="minorBidi"/>
          <w:sz w:val="24"/>
          <w:szCs w:val="24"/>
        </w:rPr>
        <w:t xml:space="preserve">later </w:t>
      </w:r>
      <w:r w:rsidR="00F153E0">
        <w:rPr>
          <w:rFonts w:asciiTheme="minorBidi" w:hAnsiTheme="minorBidi" w:cstheme="minorBidi"/>
          <w:sz w:val="24"/>
          <w:szCs w:val="24"/>
        </w:rPr>
        <w:t>reference to</w:t>
      </w:r>
      <w:r w:rsidR="00C91937" w:rsidRPr="00470E40">
        <w:rPr>
          <w:rFonts w:asciiTheme="minorBidi" w:hAnsiTheme="minorBidi" w:cstheme="minorBidi"/>
          <w:sz w:val="24"/>
          <w:szCs w:val="24"/>
        </w:rPr>
        <w:t xml:space="preserve"> "words of the covenant</w:t>
      </w:r>
      <w:r w:rsidR="00F153E0">
        <w:rPr>
          <w:rFonts w:asciiTheme="minorBidi" w:hAnsiTheme="minorBidi" w:cstheme="minorBidi"/>
          <w:sz w:val="24"/>
          <w:szCs w:val="24"/>
        </w:rPr>
        <w:t>,</w:t>
      </w:r>
      <w:r w:rsidR="00C91937" w:rsidRPr="00470E40">
        <w:rPr>
          <w:rFonts w:asciiTheme="minorBidi" w:hAnsiTheme="minorBidi" w:cstheme="minorBidi"/>
          <w:sz w:val="24"/>
          <w:szCs w:val="24"/>
        </w:rPr>
        <w:t xml:space="preserve">" mentioned in the book of </w:t>
      </w:r>
      <w:r w:rsidR="00C91937" w:rsidRPr="00470E40">
        <w:rPr>
          <w:rFonts w:asciiTheme="minorBidi" w:hAnsiTheme="minorBidi" w:cstheme="minorBidi"/>
          <w:i/>
          <w:iCs/>
          <w:sz w:val="24"/>
          <w:szCs w:val="24"/>
        </w:rPr>
        <w:t>Devarim</w:t>
      </w:r>
      <w:r w:rsidR="00C91937" w:rsidRPr="00470E40">
        <w:rPr>
          <w:rFonts w:asciiTheme="minorBidi" w:hAnsiTheme="minorBidi" w:cstheme="minorBidi"/>
          <w:sz w:val="24"/>
          <w:szCs w:val="24"/>
        </w:rPr>
        <w:t xml:space="preserve"> immediately after the detailed presentation of blessings and curses:</w:t>
      </w:r>
    </w:p>
    <w:p w14:paraId="491C34CE" w14:textId="77777777" w:rsidR="00C91937" w:rsidRPr="00470E40" w:rsidRDefault="00C91937" w:rsidP="009F7B09">
      <w:pPr>
        <w:pStyle w:val="BlockText"/>
        <w:spacing w:line="240" w:lineRule="auto"/>
        <w:rPr>
          <w:rFonts w:asciiTheme="minorBidi" w:hAnsiTheme="minorBidi" w:cstheme="minorBidi"/>
          <w:sz w:val="24"/>
          <w:szCs w:val="24"/>
        </w:rPr>
      </w:pPr>
    </w:p>
    <w:p w14:paraId="5A22A105" w14:textId="7D4569A3" w:rsidR="00C91937" w:rsidRPr="00470E40" w:rsidRDefault="00C91937" w:rsidP="009F7B09">
      <w:pPr>
        <w:pStyle w:val="BlockText"/>
        <w:spacing w:line="240" w:lineRule="auto"/>
        <w:ind w:left="720"/>
        <w:rPr>
          <w:rFonts w:asciiTheme="minorBidi" w:hAnsiTheme="minorBidi" w:cstheme="minorBidi"/>
          <w:sz w:val="24"/>
          <w:szCs w:val="24"/>
        </w:rPr>
      </w:pPr>
      <w:r w:rsidRPr="00470E40">
        <w:rPr>
          <w:rFonts w:asciiTheme="minorBidi" w:hAnsiTheme="minorBidi" w:cstheme="minorBidi"/>
          <w:sz w:val="24"/>
          <w:szCs w:val="24"/>
        </w:rPr>
        <w:t xml:space="preserve">These are </w:t>
      </w:r>
      <w:r w:rsidRPr="00470E40">
        <w:rPr>
          <w:rFonts w:asciiTheme="minorBidi" w:hAnsiTheme="minorBidi" w:cstheme="minorBidi"/>
          <w:b/>
          <w:bCs/>
          <w:sz w:val="24"/>
          <w:szCs w:val="24"/>
        </w:rPr>
        <w:t>the words of the covenant</w:t>
      </w:r>
      <w:r w:rsidRPr="00470E40">
        <w:rPr>
          <w:rFonts w:asciiTheme="minorBidi" w:hAnsiTheme="minorBidi" w:cstheme="minorBidi"/>
          <w:sz w:val="24"/>
          <w:szCs w:val="24"/>
        </w:rPr>
        <w:t xml:space="preserve"> which the Lord commanded Moshe, to make with the children of Israel in the land of Moav, beside the covenant which He made with them in Chorev.</w:t>
      </w:r>
      <w:r w:rsidR="00A25D0A">
        <w:rPr>
          <w:rFonts w:asciiTheme="minorBidi" w:hAnsiTheme="minorBidi" w:cstheme="minorBidi"/>
          <w:sz w:val="24"/>
          <w:szCs w:val="24"/>
        </w:rPr>
        <w:t xml:space="preserve"> </w:t>
      </w:r>
      <w:r w:rsidR="00A25D0A" w:rsidRPr="00470E40">
        <w:rPr>
          <w:rFonts w:asciiTheme="minorBidi" w:hAnsiTheme="minorBidi" w:cstheme="minorBidi"/>
          <w:sz w:val="24"/>
          <w:szCs w:val="24"/>
        </w:rPr>
        <w:t>(</w:t>
      </w:r>
      <w:r w:rsidR="00A25D0A" w:rsidRPr="00470E40">
        <w:rPr>
          <w:rFonts w:asciiTheme="minorBidi" w:hAnsiTheme="minorBidi" w:cstheme="minorBidi"/>
          <w:i/>
          <w:iCs/>
          <w:sz w:val="24"/>
          <w:szCs w:val="24"/>
        </w:rPr>
        <w:t xml:space="preserve">Devarim </w:t>
      </w:r>
      <w:r w:rsidR="00A25D0A" w:rsidRPr="00470E40">
        <w:rPr>
          <w:rFonts w:asciiTheme="minorBidi" w:hAnsiTheme="minorBidi" w:cstheme="minorBidi"/>
          <w:sz w:val="24"/>
          <w:szCs w:val="24"/>
        </w:rPr>
        <w:t>28:69)</w:t>
      </w:r>
    </w:p>
    <w:p w14:paraId="7D882304" w14:textId="77777777" w:rsidR="00AE2BC8" w:rsidRPr="00470E40" w:rsidRDefault="00AE2BC8" w:rsidP="009F7B09">
      <w:pPr>
        <w:spacing w:line="240" w:lineRule="auto"/>
        <w:ind w:firstLine="567"/>
        <w:rPr>
          <w:rFonts w:asciiTheme="minorBidi" w:hAnsiTheme="minorBidi" w:cstheme="minorBidi"/>
          <w:sz w:val="24"/>
          <w:szCs w:val="24"/>
        </w:rPr>
      </w:pPr>
    </w:p>
    <w:p w14:paraId="6AB4475D" w14:textId="115EDAAC" w:rsidR="00C91937" w:rsidRPr="00470E40" w:rsidRDefault="00AE2BC8"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The "book of the c</w:t>
      </w:r>
      <w:r w:rsidR="00C91937" w:rsidRPr="00470E40">
        <w:rPr>
          <w:rFonts w:asciiTheme="minorBidi" w:hAnsiTheme="minorBidi" w:cstheme="minorBidi"/>
          <w:sz w:val="24"/>
          <w:szCs w:val="24"/>
        </w:rPr>
        <w:t xml:space="preserve">ovenant" </w:t>
      </w:r>
      <w:proofErr w:type="gramStart"/>
      <w:r w:rsidR="00C91937" w:rsidRPr="00470E40">
        <w:rPr>
          <w:rFonts w:asciiTheme="minorBidi" w:hAnsiTheme="minorBidi" w:cstheme="minorBidi"/>
          <w:sz w:val="24"/>
          <w:szCs w:val="24"/>
        </w:rPr>
        <w:t>is also mentioned</w:t>
      </w:r>
      <w:proofErr w:type="gramEnd"/>
      <w:r w:rsidR="00C91937" w:rsidRPr="00470E40">
        <w:rPr>
          <w:rFonts w:asciiTheme="minorBidi" w:hAnsiTheme="minorBidi" w:cstheme="minorBidi"/>
          <w:sz w:val="24"/>
          <w:szCs w:val="24"/>
        </w:rPr>
        <w:t xml:space="preserve"> in the </w:t>
      </w:r>
      <w:r w:rsidRPr="00470E40">
        <w:rPr>
          <w:rFonts w:asciiTheme="minorBidi" w:hAnsiTheme="minorBidi" w:cstheme="minorBidi"/>
          <w:sz w:val="24"/>
          <w:szCs w:val="24"/>
        </w:rPr>
        <w:t xml:space="preserve">book of </w:t>
      </w:r>
      <w:r w:rsidRPr="00470E40">
        <w:rPr>
          <w:rFonts w:asciiTheme="minorBidi" w:hAnsiTheme="minorBidi" w:cstheme="minorBidi"/>
          <w:i/>
          <w:iCs/>
          <w:sz w:val="24"/>
          <w:szCs w:val="24"/>
        </w:rPr>
        <w:t>Melakhim</w:t>
      </w:r>
      <w:r w:rsidRPr="00470E40">
        <w:rPr>
          <w:rFonts w:asciiTheme="minorBidi" w:hAnsiTheme="minorBidi" w:cstheme="minorBidi"/>
          <w:sz w:val="24"/>
          <w:szCs w:val="24"/>
        </w:rPr>
        <w:t>, in the account of King Yoshiyahu's reading of the book in the Temple in the hearing of the entire people:</w:t>
      </w:r>
    </w:p>
    <w:p w14:paraId="21229ED1" w14:textId="77777777" w:rsidR="00AE2BC8" w:rsidRPr="00470E40" w:rsidRDefault="00AE2BC8" w:rsidP="009F7B09">
      <w:pPr>
        <w:spacing w:line="240" w:lineRule="auto"/>
        <w:ind w:firstLine="567"/>
        <w:rPr>
          <w:rFonts w:asciiTheme="minorBidi" w:hAnsiTheme="minorBidi" w:cstheme="minorBidi"/>
          <w:sz w:val="24"/>
          <w:szCs w:val="24"/>
        </w:rPr>
      </w:pPr>
    </w:p>
    <w:p w14:paraId="48337E35" w14:textId="7EF7B2A0" w:rsidR="00C91937" w:rsidRPr="00470E40" w:rsidRDefault="00AE2BC8" w:rsidP="009F7B09">
      <w:pPr>
        <w:pStyle w:val="BlockText"/>
        <w:spacing w:line="240" w:lineRule="auto"/>
        <w:ind w:left="720"/>
        <w:rPr>
          <w:rFonts w:asciiTheme="minorBidi" w:hAnsiTheme="minorBidi" w:cstheme="minorBidi"/>
          <w:sz w:val="24"/>
          <w:szCs w:val="24"/>
        </w:rPr>
      </w:pPr>
      <w:r w:rsidRPr="00470E40">
        <w:rPr>
          <w:rFonts w:asciiTheme="minorBidi" w:hAnsiTheme="minorBidi" w:cstheme="minorBidi"/>
          <w:sz w:val="24"/>
          <w:szCs w:val="24"/>
          <w:shd w:val="clear" w:color="auto" w:fill="FFFFFF"/>
        </w:rPr>
        <w:t xml:space="preserve">Go, inquire of the Lord for me, and for the people, and for all Yehuda, concerning the words of this book that </w:t>
      </w:r>
      <w:proofErr w:type="gramStart"/>
      <w:r w:rsidRPr="00470E40">
        <w:rPr>
          <w:rFonts w:asciiTheme="minorBidi" w:hAnsiTheme="minorBidi" w:cstheme="minorBidi"/>
          <w:sz w:val="24"/>
          <w:szCs w:val="24"/>
          <w:shd w:val="clear" w:color="auto" w:fill="FFFFFF"/>
        </w:rPr>
        <w:t>is found</w:t>
      </w:r>
      <w:proofErr w:type="gramEnd"/>
      <w:r w:rsidRPr="00470E40">
        <w:rPr>
          <w:rFonts w:asciiTheme="minorBidi" w:hAnsiTheme="minorBidi" w:cstheme="minorBidi"/>
          <w:sz w:val="24"/>
          <w:szCs w:val="24"/>
          <w:shd w:val="clear" w:color="auto" w:fill="FFFFFF"/>
        </w:rPr>
        <w:t xml:space="preserve">; for great is the wrath of the Lord that is kindled against us… And the king went up to the house of the Lord, and all the men of Yehuda and all the inhabitants of Jerusalem with him, and the priests, and the prophets, and all the people, both small and great; and he read in their ears all the words of </w:t>
      </w:r>
      <w:r w:rsidRPr="00470E40">
        <w:rPr>
          <w:rFonts w:asciiTheme="minorBidi" w:hAnsiTheme="minorBidi" w:cstheme="minorBidi"/>
          <w:b/>
          <w:bCs/>
          <w:sz w:val="24"/>
          <w:szCs w:val="24"/>
          <w:shd w:val="clear" w:color="auto" w:fill="FFFFFF"/>
        </w:rPr>
        <w:t>the book of the covenant</w:t>
      </w:r>
      <w:r w:rsidRPr="00470E40">
        <w:rPr>
          <w:rFonts w:asciiTheme="minorBidi" w:hAnsiTheme="minorBidi" w:cstheme="minorBidi"/>
          <w:sz w:val="24"/>
          <w:szCs w:val="24"/>
          <w:shd w:val="clear" w:color="auto" w:fill="FFFFFF"/>
        </w:rPr>
        <w:t xml:space="preserve"> which was found in the house of the Lord.</w:t>
      </w:r>
      <w:r w:rsidR="00F153E0">
        <w:rPr>
          <w:rFonts w:asciiTheme="minorBidi" w:hAnsiTheme="minorBidi" w:cstheme="minorBidi"/>
          <w:sz w:val="24"/>
          <w:szCs w:val="24"/>
          <w:shd w:val="clear" w:color="auto" w:fill="FFFFFF"/>
        </w:rPr>
        <w:t xml:space="preserve"> </w:t>
      </w:r>
      <w:r w:rsidR="00F153E0" w:rsidRPr="00470E40">
        <w:rPr>
          <w:rFonts w:asciiTheme="minorBidi" w:hAnsiTheme="minorBidi" w:cstheme="minorBidi"/>
          <w:sz w:val="24"/>
          <w:szCs w:val="24"/>
        </w:rPr>
        <w:t xml:space="preserve">(II </w:t>
      </w:r>
      <w:r w:rsidR="00F153E0" w:rsidRPr="00470E40">
        <w:rPr>
          <w:rFonts w:asciiTheme="minorBidi" w:hAnsiTheme="minorBidi" w:cstheme="minorBidi"/>
          <w:i/>
          <w:iCs/>
          <w:sz w:val="24"/>
          <w:szCs w:val="24"/>
        </w:rPr>
        <w:t xml:space="preserve">Melakhim </w:t>
      </w:r>
      <w:r w:rsidR="00F153E0" w:rsidRPr="00470E40">
        <w:rPr>
          <w:rFonts w:asciiTheme="minorBidi" w:hAnsiTheme="minorBidi" w:cstheme="minorBidi"/>
          <w:sz w:val="24"/>
          <w:szCs w:val="24"/>
        </w:rPr>
        <w:t>22:13-23:2)</w:t>
      </w:r>
    </w:p>
    <w:p w14:paraId="7A7D9FA0" w14:textId="77777777" w:rsidR="00AE2BC8" w:rsidRPr="00470E40" w:rsidRDefault="00AE2BC8" w:rsidP="009F7B09">
      <w:pPr>
        <w:spacing w:line="240" w:lineRule="auto"/>
        <w:ind w:firstLine="567"/>
        <w:rPr>
          <w:rFonts w:asciiTheme="minorBidi" w:hAnsiTheme="minorBidi" w:cstheme="minorBidi"/>
          <w:sz w:val="24"/>
          <w:szCs w:val="24"/>
        </w:rPr>
      </w:pPr>
    </w:p>
    <w:p w14:paraId="4061BE4D" w14:textId="5143FF5E" w:rsidR="00C91937" w:rsidRPr="00470E40" w:rsidRDefault="00C91937"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The</w:t>
      </w:r>
      <w:r w:rsidR="00AE2BC8" w:rsidRPr="00470E40">
        <w:rPr>
          <w:rFonts w:asciiTheme="minorBidi" w:hAnsiTheme="minorBidi" w:cstheme="minorBidi"/>
          <w:sz w:val="24"/>
          <w:szCs w:val="24"/>
        </w:rPr>
        <w:t xml:space="preserve"> book of the covenant </w:t>
      </w:r>
      <w:r w:rsidRPr="00470E40">
        <w:rPr>
          <w:rFonts w:asciiTheme="minorBidi" w:hAnsiTheme="minorBidi" w:cstheme="minorBidi"/>
          <w:sz w:val="24"/>
          <w:szCs w:val="24"/>
        </w:rPr>
        <w:t>deals with the blessings</w:t>
      </w:r>
      <w:r w:rsidR="00AE2BC8" w:rsidRPr="00470E40">
        <w:rPr>
          <w:rFonts w:asciiTheme="minorBidi" w:hAnsiTheme="minorBidi" w:cstheme="minorBidi"/>
          <w:sz w:val="24"/>
          <w:szCs w:val="24"/>
        </w:rPr>
        <w:t xml:space="preserve"> for heeding the word of God and </w:t>
      </w:r>
      <w:r w:rsidR="00AB7668" w:rsidRPr="00470E40">
        <w:rPr>
          <w:rFonts w:asciiTheme="minorBidi" w:hAnsiTheme="minorBidi" w:cstheme="minorBidi"/>
          <w:sz w:val="24"/>
          <w:szCs w:val="24"/>
        </w:rPr>
        <w:t>the curses for rebelling against Him. That is to say, as argued by the Ibn Ezra (</w:t>
      </w:r>
      <w:r w:rsidR="00AB7668" w:rsidRPr="00470E40">
        <w:rPr>
          <w:rFonts w:asciiTheme="minorBidi" w:hAnsiTheme="minorBidi" w:cstheme="minorBidi"/>
          <w:i/>
          <w:iCs/>
          <w:sz w:val="24"/>
          <w:szCs w:val="24"/>
        </w:rPr>
        <w:t xml:space="preserve">Vayikra </w:t>
      </w:r>
      <w:r w:rsidR="00AB7668" w:rsidRPr="00470E40">
        <w:rPr>
          <w:rFonts w:asciiTheme="minorBidi" w:hAnsiTheme="minorBidi" w:cstheme="minorBidi"/>
          <w:sz w:val="24"/>
          <w:szCs w:val="24"/>
        </w:rPr>
        <w:t xml:space="preserve">25:1), the chronological location of the passage containing the blessings and the curses at the end of the book of </w:t>
      </w:r>
      <w:r w:rsidR="00AB7668" w:rsidRPr="00470E40">
        <w:rPr>
          <w:rFonts w:asciiTheme="minorBidi" w:hAnsiTheme="minorBidi" w:cstheme="minorBidi"/>
          <w:i/>
          <w:iCs/>
          <w:sz w:val="24"/>
          <w:szCs w:val="24"/>
        </w:rPr>
        <w:t xml:space="preserve">Vayikra </w:t>
      </w:r>
      <w:r w:rsidR="00AB7668" w:rsidRPr="00470E40">
        <w:rPr>
          <w:rFonts w:asciiTheme="minorBidi" w:hAnsiTheme="minorBidi" w:cstheme="minorBidi"/>
          <w:sz w:val="24"/>
          <w:szCs w:val="24"/>
        </w:rPr>
        <w:t xml:space="preserve">is in the book of </w:t>
      </w:r>
      <w:r w:rsidR="00AB7668" w:rsidRPr="00470E40">
        <w:rPr>
          <w:rFonts w:asciiTheme="minorBidi" w:hAnsiTheme="minorBidi" w:cstheme="minorBidi"/>
          <w:i/>
          <w:iCs/>
          <w:sz w:val="24"/>
          <w:szCs w:val="24"/>
        </w:rPr>
        <w:t>Shemot</w:t>
      </w:r>
      <w:r w:rsidR="00AB7668" w:rsidRPr="00470E40">
        <w:rPr>
          <w:rFonts w:asciiTheme="minorBidi" w:hAnsiTheme="minorBidi" w:cstheme="minorBidi"/>
          <w:sz w:val="24"/>
          <w:szCs w:val="24"/>
        </w:rPr>
        <w:t xml:space="preserve">, in the account of the revelation at Mount Sinai. The blessings and the curses were read to the people at the time of the making of the </w:t>
      </w:r>
      <w:proofErr w:type="gramStart"/>
      <w:r w:rsidR="00AB7668" w:rsidRPr="00470E40">
        <w:rPr>
          <w:rFonts w:asciiTheme="minorBidi" w:hAnsiTheme="minorBidi" w:cstheme="minorBidi"/>
          <w:sz w:val="24"/>
          <w:szCs w:val="24"/>
        </w:rPr>
        <w:t>covenant</w:t>
      </w:r>
      <w:r w:rsidR="00D04EF3">
        <w:rPr>
          <w:rFonts w:asciiTheme="minorBidi" w:hAnsiTheme="minorBidi" w:cstheme="minorBidi"/>
          <w:sz w:val="24"/>
          <w:szCs w:val="24"/>
        </w:rPr>
        <w:t>,</w:t>
      </w:r>
      <w:r w:rsidR="00AB7668" w:rsidRPr="00470E40">
        <w:rPr>
          <w:rFonts w:asciiTheme="minorBidi" w:hAnsiTheme="minorBidi" w:cstheme="minorBidi"/>
          <w:sz w:val="24"/>
          <w:szCs w:val="24"/>
        </w:rPr>
        <w:t xml:space="preserve"> before</w:t>
      </w:r>
      <w:proofErr w:type="gramEnd"/>
      <w:r w:rsidR="00AB7668" w:rsidRPr="00470E40">
        <w:rPr>
          <w:rFonts w:asciiTheme="minorBidi" w:hAnsiTheme="minorBidi" w:cstheme="minorBidi"/>
          <w:sz w:val="24"/>
          <w:szCs w:val="24"/>
        </w:rPr>
        <w:t xml:space="preserve"> </w:t>
      </w:r>
      <w:r w:rsidR="00AB7668" w:rsidRPr="00470E40">
        <w:rPr>
          <w:rFonts w:asciiTheme="minorBidi" w:hAnsiTheme="minorBidi" w:cstheme="minorBidi"/>
          <w:sz w:val="24"/>
          <w:szCs w:val="24"/>
        </w:rPr>
        <w:lastRenderedPageBreak/>
        <w:t xml:space="preserve">the giving of the Torah. About them it was stated: "And he took the book of the covenant, and read in the hearing of the people," and regarding them Israel </w:t>
      </w:r>
      <w:r w:rsidR="007501EB">
        <w:rPr>
          <w:rFonts w:asciiTheme="minorBidi" w:hAnsiTheme="minorBidi" w:cstheme="minorBidi"/>
          <w:sz w:val="24"/>
          <w:szCs w:val="24"/>
        </w:rPr>
        <w:t>responded</w:t>
      </w:r>
      <w:r w:rsidR="00AB7668" w:rsidRPr="00470E40">
        <w:rPr>
          <w:rFonts w:asciiTheme="minorBidi" w:hAnsiTheme="minorBidi" w:cstheme="minorBidi"/>
          <w:sz w:val="24"/>
          <w:szCs w:val="24"/>
        </w:rPr>
        <w:t xml:space="preserve">: </w:t>
      </w:r>
      <w:r w:rsidR="00F2610D">
        <w:rPr>
          <w:rFonts w:asciiTheme="minorBidi" w:hAnsiTheme="minorBidi" w:cstheme="minorBidi"/>
          <w:sz w:val="24"/>
          <w:szCs w:val="24"/>
        </w:rPr>
        <w:t>"</w:t>
      </w:r>
      <w:r w:rsidR="00AB7668" w:rsidRPr="00470E40">
        <w:rPr>
          <w:rFonts w:asciiTheme="minorBidi" w:hAnsiTheme="minorBidi" w:cstheme="minorBidi"/>
          <w:sz w:val="24"/>
          <w:szCs w:val="24"/>
        </w:rPr>
        <w:t xml:space="preserve">All that the Lord has spoken will we </w:t>
      </w:r>
      <w:proofErr w:type="gramStart"/>
      <w:r w:rsidR="00AB7668" w:rsidRPr="00470E40">
        <w:rPr>
          <w:rFonts w:asciiTheme="minorBidi" w:hAnsiTheme="minorBidi" w:cstheme="minorBidi"/>
          <w:sz w:val="24"/>
          <w:szCs w:val="24"/>
        </w:rPr>
        <w:t>do</w:t>
      </w:r>
      <w:proofErr w:type="gramEnd"/>
      <w:r w:rsidR="00AB7668" w:rsidRPr="00470E40">
        <w:rPr>
          <w:rFonts w:asciiTheme="minorBidi" w:hAnsiTheme="minorBidi" w:cstheme="minorBidi"/>
          <w:sz w:val="24"/>
          <w:szCs w:val="24"/>
        </w:rPr>
        <w:t xml:space="preserve"> and </w:t>
      </w:r>
      <w:r w:rsidR="00BF0B80" w:rsidRPr="00470E40">
        <w:rPr>
          <w:rFonts w:asciiTheme="minorBidi" w:hAnsiTheme="minorBidi" w:cstheme="minorBidi"/>
          <w:sz w:val="24"/>
          <w:szCs w:val="24"/>
        </w:rPr>
        <w:t>we will hearken</w:t>
      </w:r>
      <w:r w:rsidR="00AB7668" w:rsidRPr="00470E40">
        <w:rPr>
          <w:rFonts w:asciiTheme="minorBidi" w:hAnsiTheme="minorBidi" w:cstheme="minorBidi"/>
          <w:sz w:val="24"/>
          <w:szCs w:val="24"/>
        </w:rPr>
        <w:t>" (</w:t>
      </w:r>
      <w:r w:rsidR="00AB7668" w:rsidRPr="00470E40">
        <w:rPr>
          <w:rFonts w:asciiTheme="minorBidi" w:hAnsiTheme="minorBidi" w:cstheme="minorBidi"/>
          <w:i/>
          <w:iCs/>
          <w:sz w:val="24"/>
          <w:szCs w:val="24"/>
        </w:rPr>
        <w:t>Shemot</w:t>
      </w:r>
      <w:r w:rsidR="00AB7668" w:rsidRPr="00470E40">
        <w:rPr>
          <w:rFonts w:asciiTheme="minorBidi" w:hAnsiTheme="minorBidi" w:cstheme="minorBidi"/>
          <w:sz w:val="24"/>
          <w:szCs w:val="24"/>
        </w:rPr>
        <w:t xml:space="preserve"> 24:7).</w:t>
      </w:r>
    </w:p>
    <w:p w14:paraId="00CE6F83" w14:textId="77777777" w:rsidR="00AB7668" w:rsidRPr="00470E40" w:rsidRDefault="00AB7668" w:rsidP="009F7B09">
      <w:pPr>
        <w:spacing w:line="240" w:lineRule="auto"/>
        <w:ind w:firstLine="567"/>
        <w:rPr>
          <w:rFonts w:asciiTheme="minorBidi" w:hAnsiTheme="minorBidi" w:cstheme="minorBidi"/>
          <w:sz w:val="24"/>
          <w:szCs w:val="24"/>
        </w:rPr>
      </w:pPr>
    </w:p>
    <w:p w14:paraId="0A989869" w14:textId="3F42CC84" w:rsidR="00C91937" w:rsidRPr="00470E40" w:rsidRDefault="00C91937"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 xml:space="preserve">According to this, </w:t>
      </w:r>
      <w:r w:rsidR="00AB7668" w:rsidRPr="00470E40">
        <w:rPr>
          <w:rFonts w:asciiTheme="minorBidi" w:hAnsiTheme="minorBidi" w:cstheme="minorBidi"/>
          <w:sz w:val="24"/>
          <w:szCs w:val="24"/>
        </w:rPr>
        <w:t xml:space="preserve">we can understand </w:t>
      </w:r>
      <w:r w:rsidR="00AB7668" w:rsidRPr="00470E40">
        <w:rPr>
          <w:rFonts w:asciiTheme="minorBidi" w:hAnsiTheme="minorBidi" w:cstheme="minorBidi"/>
          <w:i/>
          <w:iCs/>
          <w:sz w:val="24"/>
          <w:szCs w:val="24"/>
        </w:rPr>
        <w:t>Chazal's</w:t>
      </w:r>
      <w:r w:rsidR="00AB7668" w:rsidRPr="00470E40">
        <w:rPr>
          <w:rFonts w:asciiTheme="minorBidi" w:hAnsiTheme="minorBidi" w:cstheme="minorBidi"/>
          <w:sz w:val="24"/>
          <w:szCs w:val="24"/>
        </w:rPr>
        <w:t xml:space="preserve"> great praise of the </w:t>
      </w:r>
      <w:r w:rsidR="00BF0B80" w:rsidRPr="00470E40">
        <w:rPr>
          <w:rFonts w:asciiTheme="minorBidi" w:hAnsiTheme="minorBidi" w:cstheme="minorBidi"/>
          <w:sz w:val="24"/>
          <w:szCs w:val="24"/>
        </w:rPr>
        <w:t>might</w:t>
      </w:r>
      <w:r w:rsidR="00AB7668" w:rsidRPr="00470E40">
        <w:rPr>
          <w:rFonts w:asciiTheme="minorBidi" w:hAnsiTheme="minorBidi" w:cstheme="minorBidi"/>
          <w:sz w:val="24"/>
          <w:szCs w:val="24"/>
        </w:rPr>
        <w:t xml:space="preserve"> of those who said</w:t>
      </w:r>
      <w:r w:rsidR="007501EB">
        <w:rPr>
          <w:rFonts w:asciiTheme="minorBidi" w:hAnsiTheme="minorBidi" w:cstheme="minorBidi"/>
          <w:sz w:val="24"/>
          <w:szCs w:val="24"/>
        </w:rPr>
        <w:t>,</w:t>
      </w:r>
      <w:r w:rsidR="00AB7668" w:rsidRPr="00470E40">
        <w:rPr>
          <w:rFonts w:asciiTheme="minorBidi" w:hAnsiTheme="minorBidi" w:cstheme="minorBidi"/>
          <w:sz w:val="24"/>
          <w:szCs w:val="24"/>
        </w:rPr>
        <w:t xml:space="preserve"> "we will </w:t>
      </w:r>
      <w:proofErr w:type="gramStart"/>
      <w:r w:rsidR="00AB7668" w:rsidRPr="00470E40">
        <w:rPr>
          <w:rFonts w:asciiTheme="minorBidi" w:hAnsiTheme="minorBidi" w:cstheme="minorBidi"/>
          <w:sz w:val="24"/>
          <w:szCs w:val="24"/>
        </w:rPr>
        <w:t>do</w:t>
      </w:r>
      <w:proofErr w:type="gramEnd"/>
      <w:r w:rsidR="00AB7668" w:rsidRPr="00470E40">
        <w:rPr>
          <w:rFonts w:asciiTheme="minorBidi" w:hAnsiTheme="minorBidi" w:cstheme="minorBidi"/>
          <w:sz w:val="24"/>
          <w:szCs w:val="24"/>
        </w:rPr>
        <w:t xml:space="preserve"> and </w:t>
      </w:r>
      <w:r w:rsidR="00BF0B80" w:rsidRPr="00470E40">
        <w:rPr>
          <w:rFonts w:asciiTheme="minorBidi" w:hAnsiTheme="minorBidi" w:cstheme="minorBidi"/>
          <w:sz w:val="24"/>
          <w:szCs w:val="24"/>
        </w:rPr>
        <w:t>we will hearken</w:t>
      </w:r>
      <w:r w:rsidR="00AB7668" w:rsidRPr="00470E40">
        <w:rPr>
          <w:rFonts w:asciiTheme="minorBidi" w:hAnsiTheme="minorBidi" w:cstheme="minorBidi"/>
          <w:sz w:val="24"/>
          <w:szCs w:val="24"/>
        </w:rPr>
        <w:t xml:space="preserve">":  </w:t>
      </w:r>
    </w:p>
    <w:p w14:paraId="1B1BA0E1" w14:textId="77777777" w:rsidR="00AB7668" w:rsidRPr="00470E40" w:rsidRDefault="00AB7668" w:rsidP="009F7B09">
      <w:pPr>
        <w:spacing w:line="240" w:lineRule="auto"/>
        <w:ind w:firstLine="567"/>
        <w:rPr>
          <w:rFonts w:asciiTheme="minorBidi" w:hAnsiTheme="minorBidi" w:cstheme="minorBidi"/>
          <w:sz w:val="24"/>
          <w:szCs w:val="24"/>
        </w:rPr>
      </w:pPr>
    </w:p>
    <w:p w14:paraId="0DF7A794" w14:textId="7ACC6B04" w:rsidR="00BF0B80" w:rsidRPr="00470E40" w:rsidRDefault="00BF0B80" w:rsidP="009F7B09">
      <w:pPr>
        <w:pStyle w:val="BlockText"/>
        <w:spacing w:line="240" w:lineRule="auto"/>
        <w:ind w:left="720"/>
        <w:rPr>
          <w:rFonts w:asciiTheme="minorBidi" w:hAnsiTheme="minorBidi" w:cstheme="minorBidi"/>
          <w:sz w:val="24"/>
          <w:szCs w:val="24"/>
        </w:rPr>
      </w:pPr>
      <w:r w:rsidRPr="00470E40">
        <w:rPr>
          <w:rFonts w:asciiTheme="minorBidi" w:hAnsiTheme="minorBidi" w:cstheme="minorBidi"/>
          <w:sz w:val="24"/>
          <w:szCs w:val="24"/>
        </w:rPr>
        <w:t xml:space="preserve">Rabbi Elazar said: When the Israelites gave precedence to "we will do" over "we will hearken," a Heavenly Voice went forth and exclaimed to them: Who revealed to My children this secret, which is employed by the ministering angels, as it </w:t>
      </w:r>
      <w:proofErr w:type="gramStart"/>
      <w:r w:rsidRPr="00470E40">
        <w:rPr>
          <w:rFonts w:asciiTheme="minorBidi" w:hAnsiTheme="minorBidi" w:cstheme="minorBidi"/>
          <w:sz w:val="24"/>
          <w:szCs w:val="24"/>
        </w:rPr>
        <w:t>is written</w:t>
      </w:r>
      <w:proofErr w:type="gramEnd"/>
      <w:r w:rsidRPr="00470E40">
        <w:rPr>
          <w:rFonts w:asciiTheme="minorBidi" w:hAnsiTheme="minorBidi" w:cstheme="minorBidi"/>
          <w:sz w:val="24"/>
          <w:szCs w:val="24"/>
        </w:rPr>
        <w:t>: "Bless the Lord, you angels of His. You mighty in strength, that fulfil</w:t>
      </w:r>
      <w:r w:rsidR="00F2610D">
        <w:rPr>
          <w:rFonts w:asciiTheme="minorBidi" w:hAnsiTheme="minorBidi" w:cstheme="minorBidi"/>
          <w:sz w:val="24"/>
          <w:szCs w:val="24"/>
        </w:rPr>
        <w:t>l</w:t>
      </w:r>
      <w:r w:rsidRPr="00470E40">
        <w:rPr>
          <w:rFonts w:asciiTheme="minorBidi" w:hAnsiTheme="minorBidi" w:cstheme="minorBidi"/>
          <w:sz w:val="24"/>
          <w:szCs w:val="24"/>
        </w:rPr>
        <w:t xml:space="preserve"> </w:t>
      </w:r>
      <w:r w:rsidR="007501EB">
        <w:rPr>
          <w:rFonts w:asciiTheme="minorBidi" w:hAnsiTheme="minorBidi" w:cstheme="minorBidi"/>
          <w:sz w:val="24"/>
          <w:szCs w:val="24"/>
        </w:rPr>
        <w:t>H</w:t>
      </w:r>
      <w:r w:rsidRPr="00470E40">
        <w:rPr>
          <w:rFonts w:asciiTheme="minorBidi" w:hAnsiTheme="minorBidi" w:cstheme="minorBidi"/>
          <w:sz w:val="24"/>
          <w:szCs w:val="24"/>
        </w:rPr>
        <w:t xml:space="preserve">is word, </w:t>
      </w:r>
      <w:proofErr w:type="gramStart"/>
      <w:r w:rsidRPr="00470E40">
        <w:rPr>
          <w:rFonts w:asciiTheme="minorBidi" w:hAnsiTheme="minorBidi" w:cstheme="minorBidi"/>
          <w:sz w:val="24"/>
          <w:szCs w:val="24"/>
        </w:rPr>
        <w:t>that</w:t>
      </w:r>
      <w:proofErr w:type="gramEnd"/>
      <w:r w:rsidRPr="00470E40">
        <w:rPr>
          <w:rFonts w:asciiTheme="minorBidi" w:hAnsiTheme="minorBidi" w:cstheme="minorBidi"/>
          <w:sz w:val="24"/>
          <w:szCs w:val="24"/>
        </w:rPr>
        <w:t xml:space="preserve"> hearken to the voice of </w:t>
      </w:r>
      <w:r w:rsidR="007501EB">
        <w:rPr>
          <w:rFonts w:asciiTheme="minorBidi" w:hAnsiTheme="minorBidi" w:cstheme="minorBidi"/>
          <w:sz w:val="24"/>
          <w:szCs w:val="24"/>
        </w:rPr>
        <w:t>H</w:t>
      </w:r>
      <w:r w:rsidRPr="00470E40">
        <w:rPr>
          <w:rFonts w:asciiTheme="minorBidi" w:hAnsiTheme="minorBidi" w:cstheme="minorBidi"/>
          <w:sz w:val="24"/>
          <w:szCs w:val="24"/>
        </w:rPr>
        <w:t>is word" (</w:t>
      </w:r>
      <w:r w:rsidRPr="00470E40">
        <w:rPr>
          <w:rFonts w:asciiTheme="minorBidi" w:hAnsiTheme="minorBidi" w:cstheme="minorBidi"/>
          <w:i/>
          <w:iCs/>
          <w:sz w:val="24"/>
          <w:szCs w:val="24"/>
        </w:rPr>
        <w:t>Tehi</w:t>
      </w:r>
      <w:r w:rsidR="00D81C6D">
        <w:rPr>
          <w:rFonts w:asciiTheme="minorBidi" w:hAnsiTheme="minorBidi" w:cstheme="minorBidi"/>
          <w:i/>
          <w:iCs/>
          <w:sz w:val="24"/>
          <w:szCs w:val="24"/>
        </w:rPr>
        <w:t>l</w:t>
      </w:r>
      <w:r w:rsidRPr="00470E40">
        <w:rPr>
          <w:rFonts w:asciiTheme="minorBidi" w:hAnsiTheme="minorBidi" w:cstheme="minorBidi"/>
          <w:i/>
          <w:iCs/>
          <w:sz w:val="24"/>
          <w:szCs w:val="24"/>
        </w:rPr>
        <w:t xml:space="preserve">lim </w:t>
      </w:r>
      <w:r w:rsidRPr="00470E40">
        <w:rPr>
          <w:rFonts w:asciiTheme="minorBidi" w:hAnsiTheme="minorBidi" w:cstheme="minorBidi"/>
          <w:sz w:val="24"/>
          <w:szCs w:val="24"/>
        </w:rPr>
        <w:t xml:space="preserve">103:20). </w:t>
      </w:r>
      <w:proofErr w:type="gramStart"/>
      <w:r w:rsidRPr="00470E40">
        <w:rPr>
          <w:rFonts w:asciiTheme="minorBidi" w:hAnsiTheme="minorBidi" w:cstheme="minorBidi"/>
          <w:sz w:val="24"/>
          <w:szCs w:val="24"/>
        </w:rPr>
        <w:t>First</w:t>
      </w:r>
      <w:proofErr w:type="gramEnd"/>
      <w:r w:rsidRPr="00470E40">
        <w:rPr>
          <w:rFonts w:asciiTheme="minorBidi" w:hAnsiTheme="minorBidi" w:cstheme="minorBidi"/>
          <w:sz w:val="24"/>
          <w:szCs w:val="24"/>
        </w:rPr>
        <w:t xml:space="preserve"> they fulfil</w:t>
      </w:r>
      <w:r w:rsidR="00F2610D">
        <w:rPr>
          <w:rFonts w:asciiTheme="minorBidi" w:hAnsiTheme="minorBidi" w:cstheme="minorBidi"/>
          <w:sz w:val="24"/>
          <w:szCs w:val="24"/>
        </w:rPr>
        <w:t>l</w:t>
      </w:r>
      <w:r w:rsidR="007501EB">
        <w:rPr>
          <w:rFonts w:asciiTheme="minorBidi" w:hAnsiTheme="minorBidi" w:cstheme="minorBidi"/>
          <w:sz w:val="24"/>
          <w:szCs w:val="24"/>
        </w:rPr>
        <w:t>,</w:t>
      </w:r>
      <w:r w:rsidRPr="00470E40">
        <w:rPr>
          <w:rFonts w:asciiTheme="minorBidi" w:hAnsiTheme="minorBidi" w:cstheme="minorBidi"/>
          <w:sz w:val="24"/>
          <w:szCs w:val="24"/>
        </w:rPr>
        <w:t xml:space="preserve"> and then they hearken.</w:t>
      </w:r>
      <w:r w:rsidR="007501EB">
        <w:rPr>
          <w:rFonts w:asciiTheme="minorBidi" w:hAnsiTheme="minorBidi" w:cstheme="minorBidi"/>
          <w:sz w:val="24"/>
          <w:szCs w:val="24"/>
        </w:rPr>
        <w:t xml:space="preserve"> </w:t>
      </w:r>
      <w:r w:rsidR="007501EB" w:rsidRPr="00470E40">
        <w:rPr>
          <w:rFonts w:asciiTheme="minorBidi" w:hAnsiTheme="minorBidi" w:cstheme="minorBidi"/>
          <w:sz w:val="24"/>
          <w:szCs w:val="24"/>
        </w:rPr>
        <w:t>(</w:t>
      </w:r>
      <w:r w:rsidR="007501EB" w:rsidRPr="00470E40">
        <w:rPr>
          <w:rFonts w:asciiTheme="minorBidi" w:hAnsiTheme="minorBidi" w:cstheme="minorBidi"/>
          <w:i/>
          <w:iCs/>
          <w:sz w:val="24"/>
          <w:szCs w:val="24"/>
        </w:rPr>
        <w:t xml:space="preserve">Shabbat </w:t>
      </w:r>
      <w:r w:rsidR="007501EB" w:rsidRPr="00470E40">
        <w:rPr>
          <w:rFonts w:asciiTheme="minorBidi" w:hAnsiTheme="minorBidi" w:cstheme="minorBidi"/>
          <w:sz w:val="24"/>
          <w:szCs w:val="24"/>
        </w:rPr>
        <w:t>88a)</w:t>
      </w:r>
    </w:p>
    <w:p w14:paraId="70E48DB3" w14:textId="77777777" w:rsidR="00BF0B80" w:rsidRPr="00470E40" w:rsidRDefault="00BF0B80" w:rsidP="009F7B09">
      <w:pPr>
        <w:spacing w:line="240" w:lineRule="auto"/>
        <w:ind w:firstLine="567"/>
        <w:rPr>
          <w:rFonts w:asciiTheme="minorBidi" w:hAnsiTheme="minorBidi" w:cstheme="minorBidi"/>
          <w:sz w:val="24"/>
          <w:szCs w:val="24"/>
        </w:rPr>
      </w:pPr>
    </w:p>
    <w:p w14:paraId="0B1D05AD" w14:textId="77777777" w:rsidR="00C91937" w:rsidRPr="00470E40" w:rsidRDefault="00C91937"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 xml:space="preserve">This praise is due to the fact that the </w:t>
      </w:r>
      <w:r w:rsidR="00BF0B80" w:rsidRPr="00470E40">
        <w:rPr>
          <w:rFonts w:asciiTheme="minorBidi" w:hAnsiTheme="minorBidi" w:cstheme="minorBidi"/>
          <w:sz w:val="24"/>
          <w:szCs w:val="24"/>
        </w:rPr>
        <w:t>people of Israel</w:t>
      </w:r>
      <w:r w:rsidRPr="00470E40">
        <w:rPr>
          <w:rFonts w:asciiTheme="minorBidi" w:hAnsiTheme="minorBidi" w:cstheme="minorBidi"/>
          <w:sz w:val="24"/>
          <w:szCs w:val="24"/>
        </w:rPr>
        <w:t xml:space="preserve"> accepted the</w:t>
      </w:r>
      <w:r w:rsidR="00BF0B80" w:rsidRPr="00470E40">
        <w:rPr>
          <w:rFonts w:asciiTheme="minorBidi" w:hAnsiTheme="minorBidi" w:cstheme="minorBidi"/>
          <w:sz w:val="24"/>
          <w:szCs w:val="24"/>
        </w:rPr>
        <w:t xml:space="preserve"> curses with all their terrors even before they knew what God would command them in His Torah. They were like angels, who are ready at all times to complete God's missions</w:t>
      </w:r>
      <w:r w:rsidRPr="00470E40">
        <w:rPr>
          <w:rFonts w:asciiTheme="minorBidi" w:hAnsiTheme="minorBidi" w:cstheme="minorBidi"/>
          <w:sz w:val="24"/>
          <w:szCs w:val="24"/>
        </w:rPr>
        <w:t xml:space="preserve"> without reservation and without fear.</w:t>
      </w:r>
    </w:p>
    <w:p w14:paraId="736F8075" w14:textId="77777777" w:rsidR="003532C9" w:rsidRPr="00470E40" w:rsidRDefault="003532C9" w:rsidP="009F7B09">
      <w:pPr>
        <w:spacing w:line="240" w:lineRule="auto"/>
        <w:ind w:firstLine="567"/>
        <w:rPr>
          <w:rFonts w:asciiTheme="minorBidi" w:hAnsiTheme="minorBidi" w:cstheme="minorBidi"/>
          <w:sz w:val="24"/>
          <w:szCs w:val="24"/>
        </w:rPr>
      </w:pPr>
    </w:p>
    <w:p w14:paraId="179FF4B4" w14:textId="30F27A94" w:rsidR="003532C9" w:rsidRPr="00470E40" w:rsidRDefault="003532C9"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 xml:space="preserve">This praise of Israel </w:t>
      </w:r>
      <w:proofErr w:type="gramStart"/>
      <w:r w:rsidRPr="00470E40">
        <w:rPr>
          <w:rFonts w:asciiTheme="minorBidi" w:hAnsiTheme="minorBidi" w:cstheme="minorBidi"/>
          <w:sz w:val="24"/>
          <w:szCs w:val="24"/>
        </w:rPr>
        <w:t>is mentioned</w:t>
      </w:r>
      <w:proofErr w:type="gramEnd"/>
      <w:r w:rsidRPr="00470E40">
        <w:rPr>
          <w:rFonts w:asciiTheme="minorBidi" w:hAnsiTheme="minorBidi" w:cstheme="minorBidi"/>
          <w:sz w:val="24"/>
          <w:szCs w:val="24"/>
        </w:rPr>
        <w:t xml:space="preserve"> </w:t>
      </w:r>
      <w:r w:rsidR="007501EB">
        <w:rPr>
          <w:rFonts w:asciiTheme="minorBidi" w:hAnsiTheme="minorBidi" w:cstheme="minorBidi"/>
          <w:sz w:val="24"/>
          <w:szCs w:val="24"/>
        </w:rPr>
        <w:t>elsewhere as well</w:t>
      </w:r>
      <w:r w:rsidRPr="00470E40">
        <w:rPr>
          <w:rFonts w:asciiTheme="minorBidi" w:hAnsiTheme="minorBidi" w:cstheme="minorBidi"/>
          <w:sz w:val="24"/>
          <w:szCs w:val="24"/>
        </w:rPr>
        <w:t xml:space="preserve">: </w:t>
      </w:r>
    </w:p>
    <w:p w14:paraId="6E7B5BF4" w14:textId="77777777" w:rsidR="003532C9" w:rsidRPr="00470E40" w:rsidRDefault="003532C9" w:rsidP="009F7B09">
      <w:pPr>
        <w:spacing w:line="240" w:lineRule="auto"/>
        <w:ind w:firstLine="567"/>
        <w:rPr>
          <w:rFonts w:asciiTheme="minorBidi" w:hAnsiTheme="minorBidi" w:cstheme="minorBidi"/>
          <w:sz w:val="24"/>
          <w:szCs w:val="24"/>
        </w:rPr>
      </w:pPr>
    </w:p>
    <w:p w14:paraId="0D83932F" w14:textId="219AE0A7" w:rsidR="003532C9" w:rsidRPr="00470E40" w:rsidRDefault="003532C9" w:rsidP="009F7B09">
      <w:pPr>
        <w:pStyle w:val="BlockText"/>
        <w:spacing w:line="240" w:lineRule="auto"/>
        <w:ind w:left="720"/>
        <w:rPr>
          <w:rFonts w:asciiTheme="minorBidi" w:hAnsiTheme="minorBidi" w:cstheme="minorBidi"/>
          <w:sz w:val="24"/>
          <w:szCs w:val="24"/>
        </w:rPr>
      </w:pPr>
      <w:r w:rsidRPr="00470E40">
        <w:rPr>
          <w:rFonts w:asciiTheme="minorBidi" w:hAnsiTheme="minorBidi" w:cstheme="minorBidi"/>
          <w:sz w:val="24"/>
          <w:szCs w:val="24"/>
        </w:rPr>
        <w:t>Rav Huna taught in the name of Rabbi Acha: These [messengers] are Israel, about whom it is stated: "You mighty in strength, that fulfil</w:t>
      </w:r>
      <w:r w:rsidR="007D4BCB">
        <w:rPr>
          <w:rFonts w:asciiTheme="minorBidi" w:hAnsiTheme="minorBidi" w:cstheme="minorBidi"/>
          <w:sz w:val="24"/>
          <w:szCs w:val="24"/>
        </w:rPr>
        <w:t>l</w:t>
      </w:r>
      <w:r w:rsidRPr="00470E40">
        <w:rPr>
          <w:rFonts w:asciiTheme="minorBidi" w:hAnsiTheme="minorBidi" w:cstheme="minorBidi"/>
          <w:sz w:val="24"/>
          <w:szCs w:val="24"/>
        </w:rPr>
        <w:t xml:space="preserve"> </w:t>
      </w:r>
      <w:r w:rsidR="002E0E13">
        <w:rPr>
          <w:rFonts w:asciiTheme="minorBidi" w:hAnsiTheme="minorBidi" w:cstheme="minorBidi"/>
          <w:sz w:val="24"/>
          <w:szCs w:val="24"/>
        </w:rPr>
        <w:t>H</w:t>
      </w:r>
      <w:r w:rsidRPr="00470E40">
        <w:rPr>
          <w:rFonts w:asciiTheme="minorBidi" w:hAnsiTheme="minorBidi" w:cstheme="minorBidi"/>
          <w:sz w:val="24"/>
          <w:szCs w:val="24"/>
        </w:rPr>
        <w:t xml:space="preserve">is word, </w:t>
      </w:r>
      <w:proofErr w:type="gramStart"/>
      <w:r w:rsidRPr="00470E40">
        <w:rPr>
          <w:rFonts w:asciiTheme="minorBidi" w:hAnsiTheme="minorBidi" w:cstheme="minorBidi"/>
          <w:sz w:val="24"/>
          <w:szCs w:val="24"/>
        </w:rPr>
        <w:t>that</w:t>
      </w:r>
      <w:proofErr w:type="gramEnd"/>
      <w:r w:rsidRPr="00470E40">
        <w:rPr>
          <w:rFonts w:asciiTheme="minorBidi" w:hAnsiTheme="minorBidi" w:cstheme="minorBidi"/>
          <w:sz w:val="24"/>
          <w:szCs w:val="24"/>
        </w:rPr>
        <w:t xml:space="preserve"> hearken to the voice of </w:t>
      </w:r>
      <w:r w:rsidR="002E0E13">
        <w:rPr>
          <w:rFonts w:asciiTheme="minorBidi" w:hAnsiTheme="minorBidi" w:cstheme="minorBidi"/>
          <w:sz w:val="24"/>
          <w:szCs w:val="24"/>
        </w:rPr>
        <w:t>H</w:t>
      </w:r>
      <w:r w:rsidRPr="00470E40">
        <w:rPr>
          <w:rFonts w:asciiTheme="minorBidi" w:hAnsiTheme="minorBidi" w:cstheme="minorBidi"/>
          <w:sz w:val="24"/>
          <w:szCs w:val="24"/>
        </w:rPr>
        <w:t xml:space="preserve">is word," in [reference to the fact] that they </w:t>
      </w:r>
      <w:r w:rsidR="00FC3B07" w:rsidRPr="00470E40">
        <w:rPr>
          <w:rFonts w:asciiTheme="minorBidi" w:hAnsiTheme="minorBidi" w:cstheme="minorBidi"/>
          <w:sz w:val="24"/>
          <w:szCs w:val="24"/>
        </w:rPr>
        <w:t xml:space="preserve">gave precedence to doing over hearkening. Rabbi Yitzchak Nafcha said: These are those who observe the </w:t>
      </w:r>
      <w:r w:rsidR="00F05613">
        <w:rPr>
          <w:rFonts w:asciiTheme="minorBidi" w:hAnsiTheme="minorBidi" w:cstheme="minorBidi"/>
          <w:i/>
          <w:iCs/>
          <w:sz w:val="24"/>
          <w:szCs w:val="24"/>
        </w:rPr>
        <w:t>shemitta</w:t>
      </w:r>
      <w:r w:rsidR="00FC3B07" w:rsidRPr="00470E40">
        <w:rPr>
          <w:rFonts w:asciiTheme="minorBidi" w:hAnsiTheme="minorBidi" w:cstheme="minorBidi"/>
          <w:sz w:val="24"/>
          <w:szCs w:val="24"/>
        </w:rPr>
        <w:t xml:space="preserve"> year. So why were </w:t>
      </w:r>
      <w:r w:rsidRPr="00470E40">
        <w:rPr>
          <w:rFonts w:asciiTheme="minorBidi" w:hAnsiTheme="minorBidi" w:cstheme="minorBidi"/>
          <w:sz w:val="24"/>
          <w:szCs w:val="24"/>
        </w:rPr>
        <w:t>they called mighty in strength? When [such a one] sees his field abandoned, his trees abandoned, his fences breached, and sees his fruit trees eaten, he suppresses his drive and does not speak. And</w:t>
      </w:r>
      <w:r w:rsidR="00FC3B07" w:rsidRPr="00470E40">
        <w:rPr>
          <w:rFonts w:asciiTheme="minorBidi" w:hAnsiTheme="minorBidi" w:cstheme="minorBidi"/>
          <w:sz w:val="24"/>
          <w:szCs w:val="24"/>
        </w:rPr>
        <w:t xml:space="preserve"> our Rabbis taught (</w:t>
      </w:r>
      <w:r w:rsidR="00FC3B07" w:rsidRPr="00470E40">
        <w:rPr>
          <w:rFonts w:asciiTheme="minorBidi" w:hAnsiTheme="minorBidi" w:cstheme="minorBidi"/>
          <w:i/>
          <w:iCs/>
          <w:sz w:val="24"/>
          <w:szCs w:val="24"/>
        </w:rPr>
        <w:t>Avot</w:t>
      </w:r>
      <w:r w:rsidR="00FC3B07" w:rsidRPr="00470E40">
        <w:rPr>
          <w:rFonts w:asciiTheme="minorBidi" w:hAnsiTheme="minorBidi" w:cstheme="minorBidi"/>
          <w:sz w:val="24"/>
          <w:szCs w:val="24"/>
        </w:rPr>
        <w:t xml:space="preserve"> </w:t>
      </w:r>
      <w:r w:rsidRPr="00470E40">
        <w:rPr>
          <w:rFonts w:asciiTheme="minorBidi" w:hAnsiTheme="minorBidi" w:cstheme="minorBidi"/>
          <w:sz w:val="24"/>
          <w:szCs w:val="24"/>
        </w:rPr>
        <w:t xml:space="preserve">4:1): </w:t>
      </w:r>
      <w:r w:rsidR="00FC3B07" w:rsidRPr="00470E40">
        <w:rPr>
          <w:rFonts w:asciiTheme="minorBidi" w:hAnsiTheme="minorBidi" w:cstheme="minorBidi"/>
          <w:sz w:val="24"/>
          <w:szCs w:val="24"/>
        </w:rPr>
        <w:t>"</w:t>
      </w:r>
      <w:r w:rsidRPr="00470E40">
        <w:rPr>
          <w:rFonts w:asciiTheme="minorBidi" w:hAnsiTheme="minorBidi" w:cstheme="minorBidi"/>
          <w:sz w:val="24"/>
          <w:szCs w:val="24"/>
        </w:rPr>
        <w:t>And who is mighty? One who subdues his drive.</w:t>
      </w:r>
      <w:r w:rsidR="00FC3B07" w:rsidRPr="00470E40">
        <w:rPr>
          <w:rFonts w:asciiTheme="minorBidi" w:hAnsiTheme="minorBidi" w:cstheme="minorBidi"/>
          <w:sz w:val="24"/>
          <w:szCs w:val="24"/>
        </w:rPr>
        <w:t>"</w:t>
      </w:r>
      <w:r w:rsidR="007501EB">
        <w:rPr>
          <w:rFonts w:asciiTheme="minorBidi" w:hAnsiTheme="minorBidi" w:cstheme="minorBidi"/>
          <w:sz w:val="24"/>
          <w:szCs w:val="24"/>
        </w:rPr>
        <w:t xml:space="preserve"> </w:t>
      </w:r>
      <w:r w:rsidR="007501EB" w:rsidRPr="00470E40">
        <w:rPr>
          <w:rFonts w:asciiTheme="minorBidi" w:hAnsiTheme="minorBidi" w:cstheme="minorBidi"/>
          <w:sz w:val="24"/>
          <w:szCs w:val="24"/>
        </w:rPr>
        <w:t>(</w:t>
      </w:r>
      <w:r w:rsidR="007501EB" w:rsidRPr="00470E40">
        <w:rPr>
          <w:rFonts w:asciiTheme="minorBidi" w:hAnsiTheme="minorBidi" w:cstheme="minorBidi"/>
          <w:i/>
          <w:iCs/>
          <w:sz w:val="24"/>
          <w:szCs w:val="24"/>
        </w:rPr>
        <w:t xml:space="preserve">Tanchuma Vayikra </w:t>
      </w:r>
      <w:r w:rsidR="007501EB" w:rsidRPr="00470E40">
        <w:rPr>
          <w:rFonts w:asciiTheme="minorBidi" w:hAnsiTheme="minorBidi" w:cstheme="minorBidi"/>
          <w:sz w:val="24"/>
          <w:szCs w:val="24"/>
        </w:rPr>
        <w:t>1)</w:t>
      </w:r>
    </w:p>
    <w:p w14:paraId="0BB22926" w14:textId="77777777" w:rsidR="00FC3B07" w:rsidRPr="00470E40" w:rsidRDefault="00FC3B07" w:rsidP="009F7B09">
      <w:pPr>
        <w:spacing w:line="240" w:lineRule="auto"/>
        <w:ind w:firstLine="567"/>
        <w:rPr>
          <w:rFonts w:asciiTheme="minorBidi" w:hAnsiTheme="minorBidi" w:cstheme="minorBidi"/>
          <w:sz w:val="24"/>
          <w:szCs w:val="24"/>
        </w:rPr>
      </w:pPr>
    </w:p>
    <w:p w14:paraId="4CE15DB0" w14:textId="13FC8B3B" w:rsidR="003532C9" w:rsidRPr="00470E40" w:rsidRDefault="00FC3B07"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 xml:space="preserve">Those who observe </w:t>
      </w:r>
      <w:r w:rsidR="00F05613">
        <w:rPr>
          <w:rFonts w:asciiTheme="minorBidi" w:hAnsiTheme="minorBidi" w:cstheme="minorBidi"/>
          <w:i/>
          <w:iCs/>
          <w:sz w:val="24"/>
          <w:szCs w:val="24"/>
        </w:rPr>
        <w:t>shemitta</w:t>
      </w:r>
      <w:r w:rsidR="002E0E13">
        <w:rPr>
          <w:rFonts w:asciiTheme="minorBidi" w:hAnsiTheme="minorBidi" w:cstheme="minorBidi"/>
          <w:sz w:val="24"/>
          <w:szCs w:val="24"/>
        </w:rPr>
        <w:t>,</w:t>
      </w:r>
      <w:r w:rsidRPr="00470E40">
        <w:rPr>
          <w:rFonts w:asciiTheme="minorBidi" w:hAnsiTheme="minorBidi" w:cstheme="minorBidi"/>
          <w:i/>
          <w:iCs/>
          <w:sz w:val="24"/>
          <w:szCs w:val="24"/>
        </w:rPr>
        <w:t xml:space="preserve"> </w:t>
      </w:r>
      <w:r w:rsidR="002E0E13">
        <w:rPr>
          <w:rFonts w:asciiTheme="minorBidi" w:hAnsiTheme="minorBidi" w:cstheme="minorBidi"/>
          <w:sz w:val="24"/>
          <w:szCs w:val="24"/>
        </w:rPr>
        <w:t xml:space="preserve">despite </w:t>
      </w:r>
      <w:r w:rsidR="003532C9" w:rsidRPr="00470E40">
        <w:rPr>
          <w:rFonts w:asciiTheme="minorBidi" w:hAnsiTheme="minorBidi" w:cstheme="minorBidi"/>
          <w:sz w:val="24"/>
          <w:szCs w:val="24"/>
        </w:rPr>
        <w:t xml:space="preserve">the difficulty </w:t>
      </w:r>
      <w:r w:rsidR="002E0E13">
        <w:rPr>
          <w:rFonts w:asciiTheme="minorBidi" w:hAnsiTheme="minorBidi" w:cstheme="minorBidi"/>
          <w:sz w:val="24"/>
          <w:szCs w:val="24"/>
        </w:rPr>
        <w:t>involved</w:t>
      </w:r>
      <w:r w:rsidRPr="00470E40">
        <w:rPr>
          <w:rFonts w:asciiTheme="minorBidi" w:hAnsiTheme="minorBidi" w:cstheme="minorBidi"/>
          <w:i/>
          <w:iCs/>
          <w:sz w:val="24"/>
          <w:szCs w:val="24"/>
        </w:rPr>
        <w:t xml:space="preserve"> </w:t>
      </w:r>
      <w:r w:rsidRPr="00470E40">
        <w:rPr>
          <w:rFonts w:asciiTheme="minorBidi" w:hAnsiTheme="minorBidi" w:cstheme="minorBidi"/>
          <w:sz w:val="24"/>
          <w:szCs w:val="24"/>
        </w:rPr>
        <w:t>and the measures of trust and faith that must be mobilized in order to observe it</w:t>
      </w:r>
      <w:r w:rsidR="002E0E13">
        <w:rPr>
          <w:rFonts w:asciiTheme="minorBidi" w:hAnsiTheme="minorBidi" w:cstheme="minorBidi"/>
          <w:sz w:val="24"/>
          <w:szCs w:val="24"/>
        </w:rPr>
        <w:t xml:space="preserve">, </w:t>
      </w:r>
      <w:r w:rsidR="002E0E13" w:rsidRPr="00470E40">
        <w:rPr>
          <w:rFonts w:asciiTheme="minorBidi" w:hAnsiTheme="minorBidi" w:cstheme="minorBidi"/>
          <w:sz w:val="24"/>
          <w:szCs w:val="24"/>
        </w:rPr>
        <w:t xml:space="preserve">are like those who </w:t>
      </w:r>
      <w:proofErr w:type="gramStart"/>
      <w:r w:rsidR="002E0E13" w:rsidRPr="00470E40">
        <w:rPr>
          <w:rFonts w:asciiTheme="minorBidi" w:hAnsiTheme="minorBidi" w:cstheme="minorBidi"/>
          <w:sz w:val="24"/>
          <w:szCs w:val="24"/>
        </w:rPr>
        <w:t>say</w:t>
      </w:r>
      <w:proofErr w:type="gramEnd"/>
      <w:r w:rsidR="002E0E13" w:rsidRPr="00470E40">
        <w:rPr>
          <w:rFonts w:asciiTheme="minorBidi" w:hAnsiTheme="minorBidi" w:cstheme="minorBidi"/>
          <w:sz w:val="24"/>
          <w:szCs w:val="24"/>
        </w:rPr>
        <w:t xml:space="preserve"> "we will do and we will hearken</w:t>
      </w:r>
      <w:r w:rsidR="002E0E13">
        <w:rPr>
          <w:rFonts w:asciiTheme="minorBidi" w:hAnsiTheme="minorBidi" w:cstheme="minorBidi"/>
          <w:sz w:val="24"/>
          <w:szCs w:val="24"/>
        </w:rPr>
        <w:t>.</w:t>
      </w:r>
      <w:r w:rsidR="002E0E13" w:rsidRPr="00470E40">
        <w:rPr>
          <w:rFonts w:asciiTheme="minorBidi" w:hAnsiTheme="minorBidi" w:cstheme="minorBidi"/>
          <w:sz w:val="24"/>
          <w:szCs w:val="24"/>
        </w:rPr>
        <w:t>"</w:t>
      </w:r>
      <w:r w:rsidRPr="00470E40">
        <w:rPr>
          <w:rFonts w:asciiTheme="minorBidi" w:hAnsiTheme="minorBidi" w:cstheme="minorBidi"/>
          <w:sz w:val="24"/>
          <w:szCs w:val="24"/>
        </w:rPr>
        <w:t xml:space="preserve"> The identical exposition in these two realms </w:t>
      </w:r>
      <w:r w:rsidR="00C83945">
        <w:rPr>
          <w:rFonts w:asciiTheme="minorBidi" w:hAnsiTheme="minorBidi" w:cstheme="minorBidi"/>
          <w:sz w:val="24"/>
          <w:szCs w:val="24"/>
        </w:rPr>
        <w:t>(</w:t>
      </w:r>
      <w:r w:rsidR="002E0E13">
        <w:rPr>
          <w:rFonts w:asciiTheme="minorBidi" w:hAnsiTheme="minorBidi" w:cstheme="minorBidi"/>
          <w:sz w:val="24"/>
          <w:szCs w:val="24"/>
        </w:rPr>
        <w:t>observance of</w:t>
      </w:r>
      <w:r w:rsidR="002E0E13" w:rsidRPr="00470E40">
        <w:rPr>
          <w:rFonts w:asciiTheme="minorBidi" w:hAnsiTheme="minorBidi" w:cstheme="minorBidi"/>
          <w:sz w:val="24"/>
          <w:szCs w:val="24"/>
        </w:rPr>
        <w:t xml:space="preserve"> </w:t>
      </w:r>
      <w:r w:rsidR="00F05613">
        <w:rPr>
          <w:rFonts w:asciiTheme="minorBidi" w:hAnsiTheme="minorBidi" w:cstheme="minorBidi"/>
          <w:i/>
          <w:iCs/>
          <w:sz w:val="24"/>
          <w:szCs w:val="24"/>
        </w:rPr>
        <w:t>shemitta</w:t>
      </w:r>
      <w:r w:rsidRPr="00470E40">
        <w:rPr>
          <w:rFonts w:asciiTheme="minorBidi" w:hAnsiTheme="minorBidi" w:cstheme="minorBidi"/>
          <w:i/>
          <w:iCs/>
          <w:sz w:val="24"/>
          <w:szCs w:val="24"/>
        </w:rPr>
        <w:t xml:space="preserve"> </w:t>
      </w:r>
      <w:r w:rsidRPr="00470E40">
        <w:rPr>
          <w:rFonts w:asciiTheme="minorBidi" w:hAnsiTheme="minorBidi" w:cstheme="minorBidi"/>
          <w:sz w:val="24"/>
          <w:szCs w:val="24"/>
        </w:rPr>
        <w:t xml:space="preserve">and </w:t>
      </w:r>
      <w:r w:rsidR="002E0E13">
        <w:rPr>
          <w:rFonts w:asciiTheme="minorBidi" w:hAnsiTheme="minorBidi" w:cstheme="minorBidi"/>
          <w:sz w:val="24"/>
          <w:szCs w:val="24"/>
        </w:rPr>
        <w:t>the declaration of</w:t>
      </w:r>
      <w:r w:rsidR="002E0E13" w:rsidRPr="00470E40">
        <w:rPr>
          <w:rFonts w:asciiTheme="minorBidi" w:hAnsiTheme="minorBidi" w:cstheme="minorBidi"/>
          <w:sz w:val="24"/>
          <w:szCs w:val="24"/>
        </w:rPr>
        <w:t xml:space="preserve"> </w:t>
      </w:r>
      <w:r w:rsidRPr="00470E40">
        <w:rPr>
          <w:rFonts w:asciiTheme="minorBidi" w:hAnsiTheme="minorBidi" w:cstheme="minorBidi"/>
          <w:sz w:val="24"/>
          <w:szCs w:val="24"/>
        </w:rPr>
        <w:t>"we will do and we will hearken" at Mount Sinai</w:t>
      </w:r>
      <w:r w:rsidR="00C83945">
        <w:rPr>
          <w:rFonts w:asciiTheme="minorBidi" w:hAnsiTheme="minorBidi" w:cstheme="minorBidi"/>
          <w:sz w:val="24"/>
          <w:szCs w:val="24"/>
        </w:rPr>
        <w:t>),</w:t>
      </w:r>
      <w:r w:rsidRPr="00470E40">
        <w:rPr>
          <w:rFonts w:asciiTheme="minorBidi" w:hAnsiTheme="minorBidi" w:cstheme="minorBidi"/>
          <w:sz w:val="24"/>
          <w:szCs w:val="24"/>
        </w:rPr>
        <w:t xml:space="preserve"> together with the fact that the passage dealing with </w:t>
      </w:r>
      <w:r w:rsidR="00F05613">
        <w:rPr>
          <w:rFonts w:asciiTheme="minorBidi" w:hAnsiTheme="minorBidi" w:cstheme="minorBidi"/>
          <w:i/>
          <w:iCs/>
          <w:sz w:val="24"/>
          <w:szCs w:val="24"/>
        </w:rPr>
        <w:t>shemitta</w:t>
      </w:r>
      <w:r w:rsidRPr="00470E40">
        <w:rPr>
          <w:rFonts w:asciiTheme="minorBidi" w:hAnsiTheme="minorBidi" w:cstheme="minorBidi"/>
          <w:i/>
          <w:iCs/>
          <w:sz w:val="24"/>
          <w:szCs w:val="24"/>
        </w:rPr>
        <w:t xml:space="preserve"> </w:t>
      </w:r>
      <w:r w:rsidRPr="00470E40">
        <w:rPr>
          <w:rFonts w:asciiTheme="minorBidi" w:hAnsiTheme="minorBidi" w:cstheme="minorBidi"/>
          <w:sz w:val="24"/>
          <w:szCs w:val="24"/>
        </w:rPr>
        <w:t xml:space="preserve">and </w:t>
      </w:r>
      <w:r w:rsidRPr="00470E40">
        <w:rPr>
          <w:rFonts w:asciiTheme="minorBidi" w:hAnsiTheme="minorBidi" w:cstheme="minorBidi"/>
          <w:i/>
          <w:iCs/>
          <w:sz w:val="24"/>
          <w:szCs w:val="24"/>
        </w:rPr>
        <w:t xml:space="preserve">yovel </w:t>
      </w:r>
      <w:r w:rsidRPr="00470E40">
        <w:rPr>
          <w:rFonts w:asciiTheme="minorBidi" w:hAnsiTheme="minorBidi" w:cstheme="minorBidi"/>
          <w:sz w:val="24"/>
          <w:szCs w:val="24"/>
        </w:rPr>
        <w:t xml:space="preserve">constitutes a single unit with the passage </w:t>
      </w:r>
      <w:r w:rsidR="00C83945">
        <w:rPr>
          <w:rFonts w:asciiTheme="minorBidi" w:hAnsiTheme="minorBidi" w:cstheme="minorBidi"/>
          <w:sz w:val="24"/>
          <w:szCs w:val="24"/>
        </w:rPr>
        <w:t>discussing</w:t>
      </w:r>
      <w:r w:rsidRPr="00470E40">
        <w:rPr>
          <w:rFonts w:asciiTheme="minorBidi" w:hAnsiTheme="minorBidi" w:cstheme="minorBidi"/>
          <w:sz w:val="24"/>
          <w:szCs w:val="24"/>
        </w:rPr>
        <w:t xml:space="preserve"> the blessings and curses, lead to the conclusion that the book of the covenant that was given at Mount Sinai included both the passage dealing with </w:t>
      </w:r>
      <w:r w:rsidR="00F05613">
        <w:rPr>
          <w:rFonts w:asciiTheme="minorBidi" w:hAnsiTheme="minorBidi" w:cstheme="minorBidi"/>
          <w:i/>
          <w:iCs/>
          <w:sz w:val="24"/>
          <w:szCs w:val="24"/>
        </w:rPr>
        <w:t>shemitta</w:t>
      </w:r>
      <w:r w:rsidRPr="00470E40">
        <w:rPr>
          <w:rFonts w:asciiTheme="minorBidi" w:hAnsiTheme="minorBidi" w:cstheme="minorBidi"/>
          <w:i/>
          <w:iCs/>
          <w:sz w:val="24"/>
          <w:szCs w:val="24"/>
        </w:rPr>
        <w:t xml:space="preserve"> </w:t>
      </w:r>
      <w:r w:rsidRPr="00470E40">
        <w:rPr>
          <w:rFonts w:asciiTheme="minorBidi" w:hAnsiTheme="minorBidi" w:cstheme="minorBidi"/>
          <w:sz w:val="24"/>
          <w:szCs w:val="24"/>
        </w:rPr>
        <w:t xml:space="preserve">and </w:t>
      </w:r>
      <w:r w:rsidRPr="00470E40">
        <w:rPr>
          <w:rFonts w:asciiTheme="minorBidi" w:hAnsiTheme="minorBidi" w:cstheme="minorBidi"/>
          <w:i/>
          <w:iCs/>
          <w:sz w:val="24"/>
          <w:szCs w:val="24"/>
        </w:rPr>
        <w:t xml:space="preserve">yovel </w:t>
      </w:r>
      <w:r w:rsidRPr="00470E40">
        <w:rPr>
          <w:rFonts w:asciiTheme="minorBidi" w:hAnsiTheme="minorBidi" w:cstheme="minorBidi"/>
          <w:sz w:val="24"/>
          <w:szCs w:val="24"/>
        </w:rPr>
        <w:t xml:space="preserve">and the passage </w:t>
      </w:r>
      <w:r w:rsidR="00C83945">
        <w:rPr>
          <w:rFonts w:asciiTheme="minorBidi" w:hAnsiTheme="minorBidi" w:cstheme="minorBidi"/>
          <w:sz w:val="24"/>
          <w:szCs w:val="24"/>
        </w:rPr>
        <w:t>discussing</w:t>
      </w:r>
      <w:r w:rsidRPr="00470E40">
        <w:rPr>
          <w:rFonts w:asciiTheme="minorBidi" w:hAnsiTheme="minorBidi" w:cstheme="minorBidi"/>
          <w:sz w:val="24"/>
          <w:szCs w:val="24"/>
        </w:rPr>
        <w:t xml:space="preserve"> the blessings and the curses. </w:t>
      </w:r>
    </w:p>
    <w:p w14:paraId="7CD3FC54" w14:textId="28A82B39" w:rsidR="00FC3B07" w:rsidRDefault="00FC3B07" w:rsidP="009F7B09">
      <w:pPr>
        <w:spacing w:line="240" w:lineRule="auto"/>
        <w:rPr>
          <w:rFonts w:asciiTheme="minorBidi" w:hAnsiTheme="minorBidi" w:cstheme="minorBidi"/>
          <w:sz w:val="24"/>
          <w:szCs w:val="24"/>
        </w:rPr>
      </w:pPr>
    </w:p>
    <w:p w14:paraId="568EFBC1" w14:textId="1B89831A" w:rsidR="00D81C6D" w:rsidRPr="00D81C6D" w:rsidRDefault="00D81C6D" w:rsidP="009F7B09">
      <w:pPr>
        <w:spacing w:line="240" w:lineRule="auto"/>
        <w:rPr>
          <w:rFonts w:asciiTheme="minorBidi" w:hAnsiTheme="minorBidi" w:cstheme="minorBidi"/>
          <w:b/>
          <w:bCs/>
          <w:sz w:val="24"/>
          <w:szCs w:val="24"/>
        </w:rPr>
      </w:pPr>
      <w:r w:rsidRPr="00D81C6D">
        <w:rPr>
          <w:rFonts w:asciiTheme="minorBidi" w:hAnsiTheme="minorBidi" w:cstheme="minorBidi"/>
          <w:b/>
          <w:bCs/>
          <w:sz w:val="24"/>
          <w:szCs w:val="24"/>
        </w:rPr>
        <w:t>The Revelation at Mount Sinai and Inheriting the Land</w:t>
      </w:r>
    </w:p>
    <w:p w14:paraId="48291386" w14:textId="77777777" w:rsidR="00404289" w:rsidRPr="00470E40" w:rsidRDefault="00404289" w:rsidP="009F7B09">
      <w:pPr>
        <w:spacing w:line="240" w:lineRule="auto"/>
        <w:ind w:firstLine="567"/>
        <w:rPr>
          <w:rFonts w:asciiTheme="minorBidi" w:hAnsiTheme="minorBidi" w:cstheme="minorBidi"/>
          <w:sz w:val="24"/>
          <w:szCs w:val="24"/>
        </w:rPr>
      </w:pPr>
    </w:p>
    <w:p w14:paraId="6ADED01F" w14:textId="004F7FD3" w:rsidR="003532C9" w:rsidRPr="00470E40" w:rsidRDefault="00457824"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Why was the book of the c</w:t>
      </w:r>
      <w:r w:rsidR="003532C9" w:rsidRPr="00470E40">
        <w:rPr>
          <w:rFonts w:asciiTheme="minorBidi" w:hAnsiTheme="minorBidi" w:cstheme="minorBidi"/>
          <w:sz w:val="24"/>
          <w:szCs w:val="24"/>
        </w:rPr>
        <w:t>ovenant</w:t>
      </w:r>
      <w:r w:rsidRPr="00470E40">
        <w:rPr>
          <w:rFonts w:asciiTheme="minorBidi" w:hAnsiTheme="minorBidi" w:cstheme="minorBidi"/>
          <w:sz w:val="24"/>
          <w:szCs w:val="24"/>
        </w:rPr>
        <w:t xml:space="preserve">, which included the </w:t>
      </w:r>
      <w:r w:rsidRPr="00470E40">
        <w:rPr>
          <w:rFonts w:asciiTheme="minorBidi" w:hAnsiTheme="minorBidi" w:cstheme="minorBidi"/>
          <w:i/>
          <w:iCs/>
          <w:sz w:val="24"/>
          <w:szCs w:val="24"/>
        </w:rPr>
        <w:t xml:space="preserve">mitzvot </w:t>
      </w:r>
      <w:r w:rsidRPr="00470E40">
        <w:rPr>
          <w:rFonts w:asciiTheme="minorBidi" w:hAnsiTheme="minorBidi" w:cstheme="minorBidi"/>
          <w:sz w:val="24"/>
          <w:szCs w:val="24"/>
        </w:rPr>
        <w:t xml:space="preserve">of </w:t>
      </w:r>
      <w:r w:rsidR="00F05613">
        <w:rPr>
          <w:rFonts w:asciiTheme="minorBidi" w:hAnsiTheme="minorBidi" w:cstheme="minorBidi"/>
          <w:i/>
          <w:iCs/>
          <w:sz w:val="24"/>
          <w:szCs w:val="24"/>
        </w:rPr>
        <w:t>shemitta</w:t>
      </w:r>
      <w:r w:rsidRPr="00470E40">
        <w:rPr>
          <w:rFonts w:asciiTheme="minorBidi" w:hAnsiTheme="minorBidi" w:cstheme="minorBidi"/>
          <w:i/>
          <w:iCs/>
          <w:sz w:val="24"/>
          <w:szCs w:val="24"/>
        </w:rPr>
        <w:t xml:space="preserve"> </w:t>
      </w:r>
      <w:r w:rsidRPr="00470E40">
        <w:rPr>
          <w:rFonts w:asciiTheme="minorBidi" w:hAnsiTheme="minorBidi" w:cstheme="minorBidi"/>
          <w:sz w:val="24"/>
          <w:szCs w:val="24"/>
        </w:rPr>
        <w:t xml:space="preserve">and </w:t>
      </w:r>
      <w:r w:rsidRPr="00470E40">
        <w:rPr>
          <w:rFonts w:asciiTheme="minorBidi" w:hAnsiTheme="minorBidi" w:cstheme="minorBidi"/>
          <w:i/>
          <w:iCs/>
          <w:sz w:val="24"/>
          <w:szCs w:val="24"/>
        </w:rPr>
        <w:t>yovel</w:t>
      </w:r>
      <w:r w:rsidR="003104F9">
        <w:rPr>
          <w:rFonts w:asciiTheme="minorBidi" w:hAnsiTheme="minorBidi" w:cstheme="minorBidi"/>
          <w:sz w:val="24"/>
          <w:szCs w:val="24"/>
        </w:rPr>
        <w:t>,</w:t>
      </w:r>
      <w:r w:rsidR="003532C9" w:rsidRPr="00470E40">
        <w:rPr>
          <w:rFonts w:asciiTheme="minorBidi" w:hAnsiTheme="minorBidi" w:cstheme="minorBidi"/>
          <w:sz w:val="24"/>
          <w:szCs w:val="24"/>
        </w:rPr>
        <w:t xml:space="preserve"> given to the people of Israel</w:t>
      </w:r>
      <w:r w:rsidRPr="00470E40">
        <w:rPr>
          <w:rFonts w:asciiTheme="minorBidi" w:hAnsiTheme="minorBidi" w:cstheme="minorBidi"/>
          <w:sz w:val="24"/>
          <w:szCs w:val="24"/>
        </w:rPr>
        <w:t xml:space="preserve"> before the Ten Commandments?</w:t>
      </w:r>
    </w:p>
    <w:p w14:paraId="00E32A4E" w14:textId="77777777" w:rsidR="00457824" w:rsidRPr="00470E40" w:rsidRDefault="00457824" w:rsidP="009F7B09">
      <w:pPr>
        <w:spacing w:line="240" w:lineRule="auto"/>
        <w:ind w:firstLine="567"/>
        <w:rPr>
          <w:rFonts w:asciiTheme="minorBidi" w:hAnsiTheme="minorBidi" w:cstheme="minorBidi"/>
          <w:sz w:val="24"/>
          <w:szCs w:val="24"/>
        </w:rPr>
      </w:pPr>
    </w:p>
    <w:p w14:paraId="25DA9B53" w14:textId="72E54BB4" w:rsidR="003532C9" w:rsidRPr="00470E40" w:rsidRDefault="003532C9"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lastRenderedPageBreak/>
        <w:t xml:space="preserve">A preliminary answer to </w:t>
      </w:r>
      <w:r w:rsidR="00457824" w:rsidRPr="00470E40">
        <w:rPr>
          <w:rFonts w:asciiTheme="minorBidi" w:hAnsiTheme="minorBidi" w:cstheme="minorBidi"/>
          <w:sz w:val="24"/>
          <w:szCs w:val="24"/>
        </w:rPr>
        <w:t>this</w:t>
      </w:r>
      <w:r w:rsidRPr="00470E40">
        <w:rPr>
          <w:rFonts w:asciiTheme="minorBidi" w:hAnsiTheme="minorBidi" w:cstheme="minorBidi"/>
          <w:sz w:val="24"/>
          <w:szCs w:val="24"/>
        </w:rPr>
        <w:t xml:space="preserve"> question requires linking the </w:t>
      </w:r>
      <w:r w:rsidR="00457824" w:rsidRPr="00470E40">
        <w:rPr>
          <w:rFonts w:asciiTheme="minorBidi" w:hAnsiTheme="minorBidi" w:cstheme="minorBidi"/>
          <w:sz w:val="24"/>
          <w:szCs w:val="24"/>
        </w:rPr>
        <w:t>revelation at</w:t>
      </w:r>
      <w:r w:rsidRPr="00470E40">
        <w:rPr>
          <w:rFonts w:asciiTheme="minorBidi" w:hAnsiTheme="minorBidi" w:cstheme="minorBidi"/>
          <w:sz w:val="24"/>
          <w:szCs w:val="24"/>
        </w:rPr>
        <w:t xml:space="preserve"> Mount Sinai </w:t>
      </w:r>
      <w:r w:rsidR="00457824" w:rsidRPr="00470E40">
        <w:rPr>
          <w:rFonts w:asciiTheme="minorBidi" w:hAnsiTheme="minorBidi" w:cstheme="minorBidi"/>
          <w:sz w:val="24"/>
          <w:szCs w:val="24"/>
        </w:rPr>
        <w:t xml:space="preserve">to God's giving us the land of Israel as an inheritance. </w:t>
      </w:r>
      <w:r w:rsidR="00C83945">
        <w:rPr>
          <w:rFonts w:asciiTheme="minorBidi" w:hAnsiTheme="minorBidi" w:cstheme="minorBidi"/>
          <w:i/>
          <w:iCs/>
          <w:sz w:val="24"/>
          <w:szCs w:val="24"/>
        </w:rPr>
        <w:t>S</w:t>
      </w:r>
      <w:r w:rsidR="00F05613">
        <w:rPr>
          <w:rFonts w:asciiTheme="minorBidi" w:hAnsiTheme="minorBidi" w:cstheme="minorBidi"/>
          <w:i/>
          <w:iCs/>
          <w:sz w:val="24"/>
          <w:szCs w:val="24"/>
        </w:rPr>
        <w:t>hemitta</w:t>
      </w:r>
      <w:r w:rsidR="00457824" w:rsidRPr="00470E40">
        <w:rPr>
          <w:rFonts w:asciiTheme="minorBidi" w:hAnsiTheme="minorBidi" w:cstheme="minorBidi"/>
          <w:sz w:val="24"/>
          <w:szCs w:val="24"/>
        </w:rPr>
        <w:t xml:space="preserve"> and </w:t>
      </w:r>
      <w:r w:rsidR="00457824" w:rsidRPr="00470E40">
        <w:rPr>
          <w:rFonts w:asciiTheme="minorBidi" w:hAnsiTheme="minorBidi" w:cstheme="minorBidi"/>
          <w:i/>
          <w:iCs/>
          <w:sz w:val="24"/>
          <w:szCs w:val="24"/>
        </w:rPr>
        <w:t xml:space="preserve">yovel </w:t>
      </w:r>
      <w:r w:rsidR="00457824" w:rsidRPr="00470E40">
        <w:rPr>
          <w:rFonts w:asciiTheme="minorBidi" w:hAnsiTheme="minorBidi" w:cstheme="minorBidi"/>
          <w:sz w:val="24"/>
          <w:szCs w:val="24"/>
        </w:rPr>
        <w:t xml:space="preserve">are key </w:t>
      </w:r>
      <w:r w:rsidR="00457824" w:rsidRPr="00470E40">
        <w:rPr>
          <w:rFonts w:asciiTheme="minorBidi" w:hAnsiTheme="minorBidi" w:cstheme="minorBidi"/>
          <w:i/>
          <w:iCs/>
          <w:sz w:val="24"/>
          <w:szCs w:val="24"/>
        </w:rPr>
        <w:t>mitzvot</w:t>
      </w:r>
      <w:r w:rsidR="00457824" w:rsidRPr="00470E40">
        <w:rPr>
          <w:rFonts w:asciiTheme="minorBidi" w:hAnsiTheme="minorBidi" w:cstheme="minorBidi"/>
          <w:sz w:val="24"/>
          <w:szCs w:val="24"/>
        </w:rPr>
        <w:t xml:space="preserve"> relating to the sanctity of the land of Israel. If they are the only </w:t>
      </w:r>
      <w:r w:rsidR="00457824" w:rsidRPr="00470E40">
        <w:rPr>
          <w:rFonts w:asciiTheme="minorBidi" w:hAnsiTheme="minorBidi" w:cstheme="minorBidi"/>
          <w:i/>
          <w:iCs/>
          <w:sz w:val="24"/>
          <w:szCs w:val="24"/>
        </w:rPr>
        <w:t xml:space="preserve">mitzvot </w:t>
      </w:r>
      <w:r w:rsidR="00457824" w:rsidRPr="00470E40">
        <w:rPr>
          <w:rFonts w:asciiTheme="minorBidi" w:hAnsiTheme="minorBidi" w:cstheme="minorBidi"/>
          <w:sz w:val="24"/>
          <w:szCs w:val="24"/>
        </w:rPr>
        <w:t>that were given at the time of the making of the covenant and they entered the book of the covenant at the time of the giving of the Torah, we are almost forced to say that the main point of the book of the covenant is the connection between the giving of the Torah and the inheritance of the land.</w:t>
      </w:r>
    </w:p>
    <w:p w14:paraId="4E858057" w14:textId="77777777" w:rsidR="00457824" w:rsidRPr="00470E40" w:rsidRDefault="00457824" w:rsidP="009F7B09">
      <w:pPr>
        <w:spacing w:line="240" w:lineRule="auto"/>
        <w:ind w:firstLine="567"/>
        <w:rPr>
          <w:rFonts w:asciiTheme="minorBidi" w:hAnsiTheme="minorBidi" w:cstheme="minorBidi"/>
          <w:sz w:val="24"/>
          <w:szCs w:val="24"/>
        </w:rPr>
      </w:pPr>
    </w:p>
    <w:p w14:paraId="72996FFE" w14:textId="61963119" w:rsidR="003532C9" w:rsidRPr="00470E40" w:rsidRDefault="00457824" w:rsidP="009F7B09">
      <w:pPr>
        <w:spacing w:line="240" w:lineRule="auto"/>
        <w:ind w:firstLine="567"/>
        <w:rPr>
          <w:rFonts w:asciiTheme="minorBidi" w:hAnsiTheme="minorBidi" w:cstheme="minorBidi"/>
          <w:sz w:val="24"/>
          <w:szCs w:val="24"/>
        </w:rPr>
      </w:pPr>
      <w:proofErr w:type="gramStart"/>
      <w:r w:rsidRPr="00470E40">
        <w:rPr>
          <w:rFonts w:asciiTheme="minorBidi" w:hAnsiTheme="minorBidi" w:cstheme="minorBidi"/>
          <w:sz w:val="24"/>
          <w:szCs w:val="24"/>
        </w:rPr>
        <w:t>Ostensibly, the</w:t>
      </w:r>
      <w:proofErr w:type="gramEnd"/>
      <w:r w:rsidRPr="00470E40">
        <w:rPr>
          <w:rFonts w:asciiTheme="minorBidi" w:hAnsiTheme="minorBidi" w:cstheme="minorBidi"/>
          <w:sz w:val="24"/>
          <w:szCs w:val="24"/>
        </w:rPr>
        <w:t xml:space="preserve"> land of Israel was not specifically mentioned at the revelation at Mount Sinai. Moreover, if we compare the Ten Commandments </w:t>
      </w:r>
      <w:r w:rsidR="00B132A1" w:rsidRPr="00470E40">
        <w:rPr>
          <w:rFonts w:asciiTheme="minorBidi" w:hAnsiTheme="minorBidi" w:cstheme="minorBidi"/>
          <w:sz w:val="24"/>
          <w:szCs w:val="24"/>
        </w:rPr>
        <w:t>to the Covenant of the Pieces</w:t>
      </w:r>
      <w:r w:rsidR="00C83945">
        <w:rPr>
          <w:rFonts w:asciiTheme="minorBidi" w:hAnsiTheme="minorBidi" w:cstheme="minorBidi"/>
          <w:sz w:val="24"/>
          <w:szCs w:val="24"/>
        </w:rPr>
        <w:t xml:space="preserve"> in the book of </w:t>
      </w:r>
      <w:r w:rsidR="00C83945">
        <w:rPr>
          <w:rFonts w:asciiTheme="minorBidi" w:hAnsiTheme="minorBidi" w:cstheme="minorBidi"/>
          <w:i/>
          <w:iCs/>
          <w:sz w:val="24"/>
          <w:szCs w:val="24"/>
        </w:rPr>
        <w:t>Bereishit</w:t>
      </w:r>
      <w:r w:rsidR="00B132A1" w:rsidRPr="00470E40">
        <w:rPr>
          <w:rFonts w:asciiTheme="minorBidi" w:hAnsiTheme="minorBidi" w:cstheme="minorBidi"/>
          <w:sz w:val="24"/>
          <w:szCs w:val="24"/>
        </w:rPr>
        <w:t xml:space="preserve">, </w:t>
      </w:r>
      <w:proofErr w:type="gramStart"/>
      <w:r w:rsidR="00B132A1" w:rsidRPr="00470E40">
        <w:rPr>
          <w:rFonts w:asciiTheme="minorBidi" w:hAnsiTheme="minorBidi" w:cstheme="minorBidi"/>
          <w:sz w:val="24"/>
          <w:szCs w:val="24"/>
        </w:rPr>
        <w:t>it seems that the land of Israel</w:t>
      </w:r>
      <w:proofErr w:type="gramEnd"/>
      <w:r w:rsidR="00B132A1" w:rsidRPr="00470E40">
        <w:rPr>
          <w:rFonts w:asciiTheme="minorBidi" w:hAnsiTheme="minorBidi" w:cstheme="minorBidi"/>
          <w:sz w:val="24"/>
          <w:szCs w:val="24"/>
        </w:rPr>
        <w:t xml:space="preserve"> was deliberately omitted from the Ten Commandments. In the Ten Commandments, it is stated: "I am the Lord your God, </w:t>
      </w:r>
      <w:r w:rsidR="00B132A1" w:rsidRPr="00404C22">
        <w:rPr>
          <w:rFonts w:asciiTheme="minorBidi" w:hAnsiTheme="minorBidi" w:cstheme="minorBidi"/>
          <w:b/>
          <w:bCs/>
          <w:sz w:val="24"/>
          <w:szCs w:val="24"/>
        </w:rPr>
        <w:t>who brought you out of the land of Egypt</w:t>
      </w:r>
      <w:r w:rsidR="00B132A1" w:rsidRPr="00470E40">
        <w:rPr>
          <w:rFonts w:asciiTheme="minorBidi" w:hAnsiTheme="minorBidi" w:cstheme="minorBidi"/>
          <w:sz w:val="24"/>
          <w:szCs w:val="24"/>
        </w:rPr>
        <w:t>, out of the house of bondage" (</w:t>
      </w:r>
      <w:r w:rsidR="00B132A1" w:rsidRPr="00470E40">
        <w:rPr>
          <w:rFonts w:asciiTheme="minorBidi" w:hAnsiTheme="minorBidi" w:cstheme="minorBidi"/>
          <w:i/>
          <w:iCs/>
          <w:sz w:val="24"/>
          <w:szCs w:val="24"/>
        </w:rPr>
        <w:t xml:space="preserve">Shemot </w:t>
      </w:r>
      <w:r w:rsidR="00B132A1" w:rsidRPr="00470E40">
        <w:rPr>
          <w:rFonts w:asciiTheme="minorBidi" w:hAnsiTheme="minorBidi" w:cstheme="minorBidi"/>
          <w:sz w:val="24"/>
          <w:szCs w:val="24"/>
        </w:rPr>
        <w:t>20:2), whereas in the Covenant of the Pieces, it is stated: "</w:t>
      </w:r>
      <w:r w:rsidR="006B5CFD" w:rsidRPr="00470E40">
        <w:rPr>
          <w:rFonts w:asciiTheme="minorBidi" w:hAnsiTheme="minorBidi" w:cstheme="minorBidi"/>
          <w:sz w:val="24"/>
          <w:szCs w:val="24"/>
        </w:rPr>
        <w:t xml:space="preserve">I am the Lord </w:t>
      </w:r>
      <w:r w:rsidR="00C83945">
        <w:rPr>
          <w:rFonts w:asciiTheme="minorBidi" w:hAnsiTheme="minorBidi" w:cstheme="minorBidi"/>
          <w:sz w:val="24"/>
          <w:szCs w:val="24"/>
        </w:rPr>
        <w:t>who</w:t>
      </w:r>
      <w:r w:rsidR="00C83945" w:rsidRPr="00470E40">
        <w:rPr>
          <w:rFonts w:asciiTheme="minorBidi" w:hAnsiTheme="minorBidi" w:cstheme="minorBidi"/>
          <w:sz w:val="24"/>
          <w:szCs w:val="24"/>
        </w:rPr>
        <w:t xml:space="preserve"> </w:t>
      </w:r>
      <w:r w:rsidR="006B5CFD" w:rsidRPr="00470E40">
        <w:rPr>
          <w:rFonts w:asciiTheme="minorBidi" w:hAnsiTheme="minorBidi" w:cstheme="minorBidi"/>
          <w:sz w:val="24"/>
          <w:szCs w:val="24"/>
        </w:rPr>
        <w:t xml:space="preserve">brought you out of Ur Kasdim, </w:t>
      </w:r>
      <w:r w:rsidR="006B5CFD" w:rsidRPr="00404C22">
        <w:rPr>
          <w:rFonts w:asciiTheme="minorBidi" w:hAnsiTheme="minorBidi" w:cstheme="minorBidi"/>
          <w:b/>
          <w:bCs/>
          <w:sz w:val="24"/>
          <w:szCs w:val="24"/>
        </w:rPr>
        <w:t>to give you this land to inherit it</w:t>
      </w:r>
      <w:r w:rsidR="006B5CFD" w:rsidRPr="00470E40">
        <w:rPr>
          <w:rFonts w:asciiTheme="minorBidi" w:hAnsiTheme="minorBidi" w:cstheme="minorBidi"/>
          <w:sz w:val="24"/>
          <w:szCs w:val="24"/>
        </w:rPr>
        <w:t>" (</w:t>
      </w:r>
      <w:r w:rsidR="006B5CFD" w:rsidRPr="00470E40">
        <w:rPr>
          <w:rFonts w:asciiTheme="minorBidi" w:hAnsiTheme="minorBidi" w:cstheme="minorBidi"/>
          <w:i/>
          <w:iCs/>
          <w:sz w:val="24"/>
          <w:szCs w:val="24"/>
        </w:rPr>
        <w:t>Bereishit</w:t>
      </w:r>
      <w:r w:rsidR="006B5CFD" w:rsidRPr="00470E40">
        <w:rPr>
          <w:rFonts w:asciiTheme="minorBidi" w:hAnsiTheme="minorBidi" w:cstheme="minorBidi"/>
          <w:sz w:val="24"/>
          <w:szCs w:val="24"/>
        </w:rPr>
        <w:t xml:space="preserve"> 15:7).</w:t>
      </w:r>
    </w:p>
    <w:p w14:paraId="036A5877" w14:textId="77777777" w:rsidR="006B5CFD" w:rsidRPr="00470E40" w:rsidRDefault="006B5CFD" w:rsidP="009F7B09">
      <w:pPr>
        <w:spacing w:line="240" w:lineRule="auto"/>
        <w:ind w:firstLine="567"/>
        <w:rPr>
          <w:rFonts w:asciiTheme="minorBidi" w:hAnsiTheme="minorBidi" w:cstheme="minorBidi"/>
          <w:sz w:val="24"/>
          <w:szCs w:val="24"/>
        </w:rPr>
      </w:pPr>
    </w:p>
    <w:p w14:paraId="21D08401" w14:textId="6B03AC70" w:rsidR="006B5CFD" w:rsidRPr="00470E40" w:rsidRDefault="00C83945" w:rsidP="009F7B09">
      <w:pPr>
        <w:spacing w:line="240" w:lineRule="auto"/>
        <w:ind w:firstLine="567"/>
        <w:rPr>
          <w:rFonts w:asciiTheme="minorBidi" w:hAnsiTheme="minorBidi" w:cstheme="minorBidi"/>
          <w:sz w:val="24"/>
          <w:szCs w:val="24"/>
        </w:rPr>
      </w:pPr>
      <w:r>
        <w:rPr>
          <w:rFonts w:asciiTheme="minorBidi" w:hAnsiTheme="minorBidi" w:cstheme="minorBidi"/>
          <w:sz w:val="24"/>
          <w:szCs w:val="24"/>
        </w:rPr>
        <w:t xml:space="preserve">However, </w:t>
      </w:r>
      <w:r w:rsidR="006B5CFD" w:rsidRPr="00470E40">
        <w:rPr>
          <w:rFonts w:asciiTheme="minorBidi" w:hAnsiTheme="minorBidi" w:cstheme="minorBidi"/>
          <w:sz w:val="24"/>
          <w:szCs w:val="24"/>
        </w:rPr>
        <w:t xml:space="preserve">I learned from my revered teacher, Rav Yoel Bin-Nun, that the first five commandments – "the first tablet" – should be </w:t>
      </w:r>
      <w:r>
        <w:rPr>
          <w:rFonts w:asciiTheme="minorBidi" w:hAnsiTheme="minorBidi" w:cstheme="minorBidi"/>
          <w:sz w:val="24"/>
          <w:szCs w:val="24"/>
        </w:rPr>
        <w:t>understood within</w:t>
      </w:r>
      <w:r w:rsidR="006B5CFD" w:rsidRPr="00470E40">
        <w:rPr>
          <w:rFonts w:asciiTheme="minorBidi" w:hAnsiTheme="minorBidi" w:cstheme="minorBidi"/>
          <w:sz w:val="24"/>
          <w:szCs w:val="24"/>
        </w:rPr>
        <w:t xml:space="preserve"> a single framework</w:t>
      </w:r>
      <w:r>
        <w:rPr>
          <w:rFonts w:asciiTheme="minorBidi" w:hAnsiTheme="minorBidi" w:cstheme="minorBidi"/>
          <w:sz w:val="24"/>
          <w:szCs w:val="24"/>
        </w:rPr>
        <w:t xml:space="preserve">, </w:t>
      </w:r>
      <w:proofErr w:type="gramStart"/>
      <w:r>
        <w:rPr>
          <w:rFonts w:asciiTheme="minorBidi" w:hAnsiTheme="minorBidi" w:cstheme="minorBidi"/>
          <w:sz w:val="24"/>
          <w:szCs w:val="24"/>
        </w:rPr>
        <w:t>that</w:t>
      </w:r>
      <w:proofErr w:type="gramEnd"/>
      <w:r>
        <w:rPr>
          <w:rFonts w:asciiTheme="minorBidi" w:hAnsiTheme="minorBidi" w:cstheme="minorBidi"/>
          <w:sz w:val="24"/>
          <w:szCs w:val="24"/>
        </w:rPr>
        <w:t xml:space="preserve"> has </w:t>
      </w:r>
      <w:r w:rsidR="006B5CFD" w:rsidRPr="00470E40">
        <w:rPr>
          <w:rFonts w:asciiTheme="minorBidi" w:hAnsiTheme="minorBidi" w:cstheme="minorBidi"/>
          <w:sz w:val="24"/>
          <w:szCs w:val="24"/>
        </w:rPr>
        <w:t>an opening and a closing:</w:t>
      </w:r>
    </w:p>
    <w:p w14:paraId="5764EBBC" w14:textId="77777777" w:rsidR="006B5CFD" w:rsidRPr="00470E40" w:rsidRDefault="006B5CFD" w:rsidP="009F7B09">
      <w:pPr>
        <w:spacing w:line="240" w:lineRule="auto"/>
        <w:ind w:firstLine="567"/>
        <w:rPr>
          <w:rFonts w:asciiTheme="minorBidi" w:hAnsiTheme="minorBidi" w:cstheme="minorBidi"/>
          <w:sz w:val="24"/>
          <w:szCs w:val="24"/>
        </w:rPr>
      </w:pPr>
    </w:p>
    <w:p w14:paraId="55B46F2D" w14:textId="1F263117" w:rsidR="006B5CFD" w:rsidRPr="00470E40" w:rsidRDefault="006B5CFD" w:rsidP="009F7B09">
      <w:pPr>
        <w:pStyle w:val="BlockText"/>
        <w:spacing w:line="240" w:lineRule="auto"/>
        <w:ind w:left="720"/>
        <w:rPr>
          <w:rFonts w:asciiTheme="minorBidi" w:hAnsiTheme="minorBidi" w:cstheme="minorBidi"/>
          <w:sz w:val="24"/>
          <w:szCs w:val="24"/>
        </w:rPr>
      </w:pPr>
      <w:r w:rsidRPr="00470E40">
        <w:rPr>
          <w:rFonts w:asciiTheme="minorBidi" w:hAnsiTheme="minorBidi" w:cstheme="minorBidi"/>
          <w:sz w:val="24"/>
          <w:szCs w:val="24"/>
        </w:rPr>
        <w:t xml:space="preserve">I am the Lord your God, </w:t>
      </w:r>
      <w:r w:rsidRPr="00404C22">
        <w:rPr>
          <w:rFonts w:asciiTheme="minorBidi" w:hAnsiTheme="minorBidi" w:cstheme="minorBidi"/>
          <w:b/>
          <w:bCs/>
          <w:sz w:val="24"/>
          <w:szCs w:val="24"/>
        </w:rPr>
        <w:t>who</w:t>
      </w:r>
      <w:r w:rsidRPr="00470E40">
        <w:rPr>
          <w:rFonts w:asciiTheme="minorBidi" w:hAnsiTheme="minorBidi" w:cstheme="minorBidi"/>
          <w:sz w:val="24"/>
          <w:szCs w:val="24"/>
        </w:rPr>
        <w:t xml:space="preserve"> </w:t>
      </w:r>
      <w:r w:rsidRPr="00404C22">
        <w:rPr>
          <w:rFonts w:asciiTheme="minorBidi" w:hAnsiTheme="minorBidi" w:cstheme="minorBidi"/>
          <w:b/>
          <w:bCs/>
          <w:sz w:val="24"/>
          <w:szCs w:val="24"/>
        </w:rPr>
        <w:t>brought you out of the land of Egypt</w:t>
      </w:r>
      <w:r w:rsidRPr="00470E40">
        <w:rPr>
          <w:rFonts w:asciiTheme="minorBidi" w:hAnsiTheme="minorBidi" w:cstheme="minorBidi"/>
          <w:sz w:val="24"/>
          <w:szCs w:val="24"/>
        </w:rPr>
        <w:t xml:space="preserve">, out of the house of bondage… that your days may be long </w:t>
      </w:r>
      <w:r w:rsidRPr="00404C22">
        <w:rPr>
          <w:rFonts w:asciiTheme="minorBidi" w:hAnsiTheme="minorBidi" w:cstheme="minorBidi"/>
          <w:b/>
          <w:bCs/>
          <w:sz w:val="24"/>
          <w:szCs w:val="24"/>
        </w:rPr>
        <w:t>upon the land which the Lord your God gives you</w:t>
      </w:r>
      <w:r w:rsidRPr="00470E40">
        <w:rPr>
          <w:rFonts w:asciiTheme="minorBidi" w:hAnsiTheme="minorBidi" w:cstheme="minorBidi"/>
          <w:sz w:val="24"/>
          <w:szCs w:val="24"/>
        </w:rPr>
        <w:t xml:space="preserve">. </w:t>
      </w:r>
      <w:r w:rsidR="00C83945" w:rsidRPr="00470E40">
        <w:rPr>
          <w:rFonts w:asciiTheme="minorBidi" w:hAnsiTheme="minorBidi" w:cstheme="minorBidi"/>
          <w:sz w:val="24"/>
          <w:szCs w:val="24"/>
        </w:rPr>
        <w:t>(</w:t>
      </w:r>
      <w:r w:rsidR="00C83945" w:rsidRPr="00470E40">
        <w:rPr>
          <w:rFonts w:asciiTheme="minorBidi" w:hAnsiTheme="minorBidi" w:cstheme="minorBidi"/>
          <w:i/>
          <w:iCs/>
          <w:sz w:val="24"/>
          <w:szCs w:val="24"/>
        </w:rPr>
        <w:t xml:space="preserve">Shemot </w:t>
      </w:r>
      <w:r w:rsidR="00C83945" w:rsidRPr="00470E40">
        <w:rPr>
          <w:rFonts w:asciiTheme="minorBidi" w:hAnsiTheme="minorBidi" w:cstheme="minorBidi"/>
          <w:sz w:val="24"/>
          <w:szCs w:val="24"/>
        </w:rPr>
        <w:t>20:2-11)</w:t>
      </w:r>
    </w:p>
    <w:p w14:paraId="0619F010" w14:textId="77777777" w:rsidR="006B5CFD" w:rsidRPr="00470E40" w:rsidRDefault="006B5CFD" w:rsidP="009F7B09">
      <w:pPr>
        <w:spacing w:line="240" w:lineRule="auto"/>
        <w:ind w:firstLine="567"/>
        <w:rPr>
          <w:rFonts w:asciiTheme="minorBidi" w:hAnsiTheme="minorBidi" w:cstheme="minorBidi"/>
          <w:sz w:val="24"/>
          <w:szCs w:val="24"/>
        </w:rPr>
      </w:pPr>
    </w:p>
    <w:p w14:paraId="2C1B39B4" w14:textId="07615C31" w:rsidR="003532C9" w:rsidRPr="00470E40" w:rsidRDefault="006B5CFD"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In this way</w:t>
      </w:r>
      <w:r w:rsidR="003104F9">
        <w:rPr>
          <w:rFonts w:asciiTheme="minorBidi" w:hAnsiTheme="minorBidi" w:cstheme="minorBidi"/>
          <w:sz w:val="24"/>
          <w:szCs w:val="24"/>
        </w:rPr>
        <w:t>,</w:t>
      </w:r>
      <w:r w:rsidRPr="00470E40">
        <w:rPr>
          <w:rFonts w:asciiTheme="minorBidi" w:hAnsiTheme="minorBidi" w:cstheme="minorBidi"/>
          <w:sz w:val="24"/>
          <w:szCs w:val="24"/>
        </w:rPr>
        <w:t xml:space="preserve"> we </w:t>
      </w:r>
      <w:r w:rsidR="00C83945">
        <w:rPr>
          <w:rFonts w:asciiTheme="minorBidi" w:hAnsiTheme="minorBidi" w:cstheme="minorBidi"/>
          <w:sz w:val="24"/>
          <w:szCs w:val="24"/>
        </w:rPr>
        <w:t xml:space="preserve">can </w:t>
      </w:r>
      <w:r w:rsidR="003104F9">
        <w:rPr>
          <w:rFonts w:asciiTheme="minorBidi" w:hAnsiTheme="minorBidi" w:cstheme="minorBidi"/>
          <w:sz w:val="24"/>
          <w:szCs w:val="24"/>
        </w:rPr>
        <w:t>see</w:t>
      </w:r>
      <w:r w:rsidRPr="00470E40">
        <w:rPr>
          <w:rFonts w:asciiTheme="minorBidi" w:hAnsiTheme="minorBidi" w:cstheme="minorBidi"/>
          <w:sz w:val="24"/>
          <w:szCs w:val="24"/>
        </w:rPr>
        <w:t xml:space="preserve"> the parallelism between the Ten Commandments and the Covenant of the Pieces. </w:t>
      </w:r>
    </w:p>
    <w:p w14:paraId="2B818875" w14:textId="77777777" w:rsidR="006B5CFD" w:rsidRPr="00470E40" w:rsidRDefault="006B5CFD" w:rsidP="009F7B09">
      <w:pPr>
        <w:spacing w:line="240" w:lineRule="auto"/>
        <w:ind w:firstLine="567"/>
        <w:rPr>
          <w:rFonts w:asciiTheme="minorBidi" w:hAnsiTheme="minorBidi" w:cstheme="minorBidi"/>
          <w:sz w:val="24"/>
          <w:szCs w:val="24"/>
        </w:rPr>
      </w:pPr>
    </w:p>
    <w:p w14:paraId="235CB0B8" w14:textId="78DF6BAA" w:rsidR="003532C9" w:rsidRDefault="003532C9"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There is a clear connection</w:t>
      </w:r>
      <w:r w:rsidR="00FC0168">
        <w:rPr>
          <w:rFonts w:asciiTheme="minorBidi" w:hAnsiTheme="minorBidi" w:cstheme="minorBidi"/>
          <w:sz w:val="24"/>
          <w:szCs w:val="24"/>
        </w:rPr>
        <w:t>,</w:t>
      </w:r>
      <w:r w:rsidRPr="00470E40">
        <w:rPr>
          <w:rFonts w:asciiTheme="minorBidi" w:hAnsiTheme="minorBidi" w:cstheme="minorBidi"/>
          <w:sz w:val="24"/>
          <w:szCs w:val="24"/>
        </w:rPr>
        <w:t xml:space="preserve"> </w:t>
      </w:r>
      <w:r w:rsidR="006B5CFD" w:rsidRPr="00470E40">
        <w:rPr>
          <w:rFonts w:asciiTheme="minorBidi" w:hAnsiTheme="minorBidi" w:cstheme="minorBidi"/>
          <w:sz w:val="24"/>
          <w:szCs w:val="24"/>
        </w:rPr>
        <w:t>at Mount Sinai and in other places in the Torah</w:t>
      </w:r>
      <w:r w:rsidR="00FC0168">
        <w:rPr>
          <w:rFonts w:asciiTheme="minorBidi" w:hAnsiTheme="minorBidi" w:cstheme="minorBidi"/>
          <w:sz w:val="24"/>
          <w:szCs w:val="24"/>
        </w:rPr>
        <w:t>,</w:t>
      </w:r>
      <w:r w:rsidR="006B5CFD" w:rsidRPr="00470E40">
        <w:rPr>
          <w:rFonts w:asciiTheme="minorBidi" w:hAnsiTheme="minorBidi" w:cstheme="minorBidi"/>
          <w:sz w:val="24"/>
          <w:szCs w:val="24"/>
        </w:rPr>
        <w:t xml:space="preserve"> between the giving and keeping of the Torah and</w:t>
      </w:r>
      <w:r w:rsidR="008462C8" w:rsidRPr="00470E40">
        <w:rPr>
          <w:rFonts w:asciiTheme="minorBidi" w:hAnsiTheme="minorBidi" w:cstheme="minorBidi"/>
          <w:sz w:val="24"/>
          <w:szCs w:val="24"/>
        </w:rPr>
        <w:t xml:space="preserve"> inheriting the land. Th</w:t>
      </w:r>
      <w:r w:rsidR="00FC0168">
        <w:rPr>
          <w:rFonts w:asciiTheme="minorBidi" w:hAnsiTheme="minorBidi" w:cstheme="minorBidi"/>
          <w:sz w:val="24"/>
          <w:szCs w:val="24"/>
        </w:rPr>
        <w:t>is</w:t>
      </w:r>
      <w:r w:rsidR="008462C8" w:rsidRPr="00470E40">
        <w:rPr>
          <w:rFonts w:asciiTheme="minorBidi" w:hAnsiTheme="minorBidi" w:cstheme="minorBidi"/>
          <w:sz w:val="24"/>
          <w:szCs w:val="24"/>
        </w:rPr>
        <w:t xml:space="preserve"> connection is </w:t>
      </w:r>
      <w:proofErr w:type="gramStart"/>
      <w:r w:rsidR="008462C8" w:rsidRPr="00470E40">
        <w:rPr>
          <w:rFonts w:asciiTheme="minorBidi" w:hAnsiTheme="minorBidi" w:cstheme="minorBidi"/>
          <w:sz w:val="24"/>
          <w:szCs w:val="24"/>
        </w:rPr>
        <w:t>mainly reflected</w:t>
      </w:r>
      <w:proofErr w:type="gramEnd"/>
      <w:r w:rsidR="008462C8" w:rsidRPr="00470E40">
        <w:rPr>
          <w:rFonts w:asciiTheme="minorBidi" w:hAnsiTheme="minorBidi" w:cstheme="minorBidi"/>
          <w:sz w:val="24"/>
          <w:szCs w:val="24"/>
        </w:rPr>
        <w:t xml:space="preserve"> in the obligation to observe the </w:t>
      </w:r>
      <w:r w:rsidR="008462C8" w:rsidRPr="00470E40">
        <w:rPr>
          <w:rFonts w:asciiTheme="minorBidi" w:hAnsiTheme="minorBidi" w:cstheme="minorBidi"/>
          <w:i/>
          <w:iCs/>
          <w:sz w:val="24"/>
          <w:szCs w:val="24"/>
        </w:rPr>
        <w:t>mitzvot</w:t>
      </w:r>
      <w:r w:rsidR="008462C8" w:rsidRPr="00470E40">
        <w:rPr>
          <w:rFonts w:asciiTheme="minorBidi" w:hAnsiTheme="minorBidi" w:cstheme="minorBidi"/>
          <w:sz w:val="24"/>
          <w:szCs w:val="24"/>
        </w:rPr>
        <w:t xml:space="preserve"> of </w:t>
      </w:r>
      <w:r w:rsidR="00F05613">
        <w:rPr>
          <w:rFonts w:asciiTheme="minorBidi" w:hAnsiTheme="minorBidi" w:cstheme="minorBidi"/>
          <w:i/>
          <w:iCs/>
          <w:sz w:val="24"/>
          <w:szCs w:val="24"/>
        </w:rPr>
        <w:t>shemitta</w:t>
      </w:r>
      <w:r w:rsidR="008462C8" w:rsidRPr="00470E40">
        <w:rPr>
          <w:rFonts w:asciiTheme="minorBidi" w:hAnsiTheme="minorBidi" w:cstheme="minorBidi"/>
          <w:i/>
          <w:iCs/>
          <w:sz w:val="24"/>
          <w:szCs w:val="24"/>
        </w:rPr>
        <w:t xml:space="preserve"> </w:t>
      </w:r>
      <w:r w:rsidR="008462C8" w:rsidRPr="00470E40">
        <w:rPr>
          <w:rFonts w:asciiTheme="minorBidi" w:hAnsiTheme="minorBidi" w:cstheme="minorBidi"/>
          <w:sz w:val="24"/>
          <w:szCs w:val="24"/>
        </w:rPr>
        <w:t xml:space="preserve">and </w:t>
      </w:r>
      <w:r w:rsidR="008462C8" w:rsidRPr="00470E40">
        <w:rPr>
          <w:rFonts w:asciiTheme="minorBidi" w:hAnsiTheme="minorBidi" w:cstheme="minorBidi"/>
          <w:i/>
          <w:iCs/>
          <w:sz w:val="24"/>
          <w:szCs w:val="24"/>
        </w:rPr>
        <w:t>yovel</w:t>
      </w:r>
      <w:r w:rsidR="008462C8" w:rsidRPr="00470E40">
        <w:rPr>
          <w:rFonts w:asciiTheme="minorBidi" w:hAnsiTheme="minorBidi" w:cstheme="minorBidi"/>
          <w:sz w:val="24"/>
          <w:szCs w:val="24"/>
        </w:rPr>
        <w:t xml:space="preserve">. These commandments are difficult to keep due to the </w:t>
      </w:r>
      <w:proofErr w:type="gramStart"/>
      <w:r w:rsidR="008462C8" w:rsidRPr="00470E40">
        <w:rPr>
          <w:rFonts w:asciiTheme="minorBidi" w:hAnsiTheme="minorBidi" w:cstheme="minorBidi"/>
          <w:sz w:val="24"/>
          <w:szCs w:val="24"/>
        </w:rPr>
        <w:t>financial loss</w:t>
      </w:r>
      <w:proofErr w:type="gramEnd"/>
      <w:r w:rsidR="008462C8" w:rsidRPr="00470E40">
        <w:rPr>
          <w:rFonts w:asciiTheme="minorBidi" w:hAnsiTheme="minorBidi" w:cstheme="minorBidi"/>
          <w:sz w:val="24"/>
          <w:szCs w:val="24"/>
        </w:rPr>
        <w:t xml:space="preserve"> they involve, but they </w:t>
      </w:r>
      <w:r w:rsidRPr="00470E40">
        <w:rPr>
          <w:rFonts w:asciiTheme="minorBidi" w:hAnsiTheme="minorBidi" w:cstheme="minorBidi"/>
          <w:sz w:val="24"/>
          <w:szCs w:val="24"/>
        </w:rPr>
        <w:t>express God's ownership of the land and</w:t>
      </w:r>
      <w:r w:rsidR="008462C8" w:rsidRPr="00470E40">
        <w:rPr>
          <w:rFonts w:asciiTheme="minorBidi" w:hAnsiTheme="minorBidi" w:cstheme="minorBidi"/>
          <w:sz w:val="24"/>
          <w:szCs w:val="24"/>
        </w:rPr>
        <w:t xml:space="preserve"> contain clear mention of the historical principles of faith: the exodus from Egypt, the giving of the Torah, and the inheritance of the land. For this reason, God made a covenant with Israel about observing the </w:t>
      </w:r>
      <w:r w:rsidR="008462C8" w:rsidRPr="00470E40">
        <w:rPr>
          <w:rFonts w:asciiTheme="minorBidi" w:hAnsiTheme="minorBidi" w:cstheme="minorBidi"/>
          <w:i/>
          <w:iCs/>
          <w:sz w:val="24"/>
          <w:szCs w:val="24"/>
        </w:rPr>
        <w:t>mitzvot</w:t>
      </w:r>
      <w:r w:rsidR="008462C8" w:rsidRPr="00470E40">
        <w:rPr>
          <w:rFonts w:asciiTheme="minorBidi" w:hAnsiTheme="minorBidi" w:cstheme="minorBidi"/>
          <w:sz w:val="24"/>
          <w:szCs w:val="24"/>
        </w:rPr>
        <w:t xml:space="preserve"> of </w:t>
      </w:r>
      <w:r w:rsidR="00F05613">
        <w:rPr>
          <w:rFonts w:asciiTheme="minorBidi" w:hAnsiTheme="minorBidi" w:cstheme="minorBidi"/>
          <w:i/>
          <w:iCs/>
          <w:sz w:val="24"/>
          <w:szCs w:val="24"/>
        </w:rPr>
        <w:t>shemitta</w:t>
      </w:r>
      <w:r w:rsidR="008462C8" w:rsidRPr="00470E40">
        <w:rPr>
          <w:rFonts w:asciiTheme="minorBidi" w:hAnsiTheme="minorBidi" w:cstheme="minorBidi"/>
          <w:i/>
          <w:iCs/>
          <w:sz w:val="24"/>
          <w:szCs w:val="24"/>
        </w:rPr>
        <w:t xml:space="preserve"> </w:t>
      </w:r>
      <w:r w:rsidR="008462C8" w:rsidRPr="00470E40">
        <w:rPr>
          <w:rFonts w:asciiTheme="minorBidi" w:hAnsiTheme="minorBidi" w:cstheme="minorBidi"/>
          <w:sz w:val="24"/>
          <w:szCs w:val="24"/>
        </w:rPr>
        <w:t xml:space="preserve">and </w:t>
      </w:r>
      <w:r w:rsidR="008462C8" w:rsidRPr="00470E40">
        <w:rPr>
          <w:rFonts w:asciiTheme="minorBidi" w:hAnsiTheme="minorBidi" w:cstheme="minorBidi"/>
          <w:i/>
          <w:iCs/>
          <w:sz w:val="24"/>
          <w:szCs w:val="24"/>
        </w:rPr>
        <w:t>yovel</w:t>
      </w:r>
      <w:r w:rsidR="008462C8" w:rsidRPr="00470E40">
        <w:rPr>
          <w:rFonts w:asciiTheme="minorBidi" w:hAnsiTheme="minorBidi" w:cstheme="minorBidi"/>
          <w:sz w:val="24"/>
          <w:szCs w:val="24"/>
        </w:rPr>
        <w:t>, and about the blessings and curses involve</w:t>
      </w:r>
      <w:r w:rsidR="00FC0168">
        <w:rPr>
          <w:rFonts w:asciiTheme="minorBidi" w:hAnsiTheme="minorBidi" w:cstheme="minorBidi"/>
          <w:sz w:val="24"/>
          <w:szCs w:val="24"/>
        </w:rPr>
        <w:t>d</w:t>
      </w:r>
      <w:r w:rsidR="008462C8" w:rsidRPr="00470E40">
        <w:rPr>
          <w:rFonts w:asciiTheme="minorBidi" w:hAnsiTheme="minorBidi" w:cstheme="minorBidi"/>
          <w:sz w:val="24"/>
          <w:szCs w:val="24"/>
        </w:rPr>
        <w:t>, even before He gave them the Ten Commandments.</w:t>
      </w:r>
    </w:p>
    <w:p w14:paraId="69C11606" w14:textId="77777777" w:rsidR="00FC0168" w:rsidRPr="00470E40" w:rsidRDefault="00FC0168" w:rsidP="009F7B09">
      <w:pPr>
        <w:spacing w:line="240" w:lineRule="auto"/>
        <w:ind w:firstLine="567"/>
        <w:rPr>
          <w:rFonts w:asciiTheme="minorBidi" w:hAnsiTheme="minorBidi" w:cstheme="minorBidi"/>
          <w:sz w:val="24"/>
          <w:szCs w:val="24"/>
        </w:rPr>
      </w:pPr>
    </w:p>
    <w:p w14:paraId="35F44FDF" w14:textId="41A04179" w:rsidR="008462C8" w:rsidRPr="00D81C6D" w:rsidRDefault="00D81C6D" w:rsidP="009F7B09">
      <w:pPr>
        <w:spacing w:line="240" w:lineRule="auto"/>
        <w:rPr>
          <w:rFonts w:asciiTheme="minorBidi" w:hAnsiTheme="minorBidi" w:cstheme="minorBidi"/>
          <w:b/>
          <w:bCs/>
          <w:sz w:val="24"/>
          <w:szCs w:val="24"/>
        </w:rPr>
      </w:pPr>
      <w:r w:rsidRPr="00404C22">
        <w:rPr>
          <w:rFonts w:asciiTheme="minorBidi" w:hAnsiTheme="minorBidi" w:cstheme="minorBidi"/>
          <w:b/>
          <w:bCs/>
          <w:i/>
          <w:iCs/>
          <w:sz w:val="24"/>
          <w:szCs w:val="24"/>
        </w:rPr>
        <w:t>Hakhel</w:t>
      </w:r>
      <w:r w:rsidRPr="00D81C6D">
        <w:rPr>
          <w:rFonts w:asciiTheme="minorBidi" w:hAnsiTheme="minorBidi" w:cstheme="minorBidi"/>
          <w:b/>
          <w:bCs/>
          <w:sz w:val="24"/>
          <w:szCs w:val="24"/>
        </w:rPr>
        <w:t xml:space="preserve"> and the Revelation at Mount Sinai</w:t>
      </w:r>
    </w:p>
    <w:p w14:paraId="03A6C9FA" w14:textId="77777777" w:rsidR="008462C8" w:rsidRPr="00470E40" w:rsidRDefault="008462C8" w:rsidP="009F7B09">
      <w:pPr>
        <w:spacing w:line="240" w:lineRule="auto"/>
        <w:ind w:firstLine="567"/>
        <w:rPr>
          <w:rFonts w:asciiTheme="minorBidi" w:hAnsiTheme="minorBidi" w:cstheme="minorBidi"/>
          <w:sz w:val="24"/>
          <w:szCs w:val="24"/>
        </w:rPr>
      </w:pPr>
    </w:p>
    <w:p w14:paraId="309F307F" w14:textId="3D2B6A50" w:rsidR="003532C9" w:rsidRPr="00470E40" w:rsidRDefault="008462C8"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 xml:space="preserve">Now we can explain the connection between the </w:t>
      </w:r>
      <w:r w:rsidR="00F05613">
        <w:rPr>
          <w:rFonts w:asciiTheme="minorBidi" w:hAnsiTheme="minorBidi" w:cstheme="minorBidi"/>
          <w:i/>
          <w:iCs/>
          <w:sz w:val="24"/>
          <w:szCs w:val="24"/>
        </w:rPr>
        <w:t>shemitta</w:t>
      </w:r>
      <w:r w:rsidRPr="00470E40">
        <w:rPr>
          <w:rFonts w:asciiTheme="minorBidi" w:hAnsiTheme="minorBidi" w:cstheme="minorBidi"/>
          <w:i/>
          <w:iCs/>
          <w:sz w:val="24"/>
          <w:szCs w:val="24"/>
        </w:rPr>
        <w:t xml:space="preserve"> </w:t>
      </w:r>
      <w:r w:rsidRPr="00470E40">
        <w:rPr>
          <w:rFonts w:asciiTheme="minorBidi" w:hAnsiTheme="minorBidi" w:cstheme="minorBidi"/>
          <w:sz w:val="24"/>
          <w:szCs w:val="24"/>
        </w:rPr>
        <w:t xml:space="preserve">year and the </w:t>
      </w:r>
      <w:r w:rsidR="00F05613">
        <w:rPr>
          <w:rFonts w:asciiTheme="minorBidi" w:hAnsiTheme="minorBidi" w:cstheme="minorBidi"/>
          <w:sz w:val="24"/>
          <w:szCs w:val="24"/>
        </w:rPr>
        <w:t xml:space="preserve">mitzva </w:t>
      </w:r>
      <w:r w:rsidRPr="00470E40">
        <w:rPr>
          <w:rFonts w:asciiTheme="minorBidi" w:hAnsiTheme="minorBidi" w:cstheme="minorBidi"/>
          <w:sz w:val="24"/>
          <w:szCs w:val="24"/>
        </w:rPr>
        <w:t xml:space="preserve">of </w:t>
      </w:r>
      <w:r w:rsidRPr="00470E40">
        <w:rPr>
          <w:rFonts w:asciiTheme="minorBidi" w:hAnsiTheme="minorBidi" w:cstheme="minorBidi"/>
          <w:i/>
          <w:iCs/>
          <w:sz w:val="24"/>
          <w:szCs w:val="24"/>
        </w:rPr>
        <w:t xml:space="preserve">hakhel. </w:t>
      </w:r>
      <w:r w:rsidRPr="00470E40">
        <w:rPr>
          <w:rFonts w:asciiTheme="minorBidi" w:hAnsiTheme="minorBidi" w:cstheme="minorBidi"/>
          <w:sz w:val="24"/>
          <w:szCs w:val="24"/>
        </w:rPr>
        <w:t xml:space="preserve">If we examine the command regarding </w:t>
      </w:r>
      <w:r w:rsidRPr="00470E40">
        <w:rPr>
          <w:rFonts w:asciiTheme="minorBidi" w:hAnsiTheme="minorBidi" w:cstheme="minorBidi"/>
          <w:i/>
          <w:iCs/>
          <w:sz w:val="24"/>
          <w:szCs w:val="24"/>
        </w:rPr>
        <w:t xml:space="preserve">hakhel </w:t>
      </w:r>
      <w:r w:rsidRPr="00470E40">
        <w:rPr>
          <w:rFonts w:asciiTheme="minorBidi" w:hAnsiTheme="minorBidi" w:cstheme="minorBidi"/>
          <w:sz w:val="24"/>
          <w:szCs w:val="24"/>
        </w:rPr>
        <w:t xml:space="preserve">that </w:t>
      </w:r>
      <w:proofErr w:type="gramStart"/>
      <w:r w:rsidRPr="00470E40">
        <w:rPr>
          <w:rFonts w:asciiTheme="minorBidi" w:hAnsiTheme="minorBidi" w:cstheme="minorBidi"/>
          <w:sz w:val="24"/>
          <w:szCs w:val="24"/>
        </w:rPr>
        <w:t xml:space="preserve">was </w:t>
      </w:r>
      <w:r w:rsidR="002126BD">
        <w:rPr>
          <w:rFonts w:asciiTheme="minorBidi" w:hAnsiTheme="minorBidi" w:cstheme="minorBidi"/>
          <w:sz w:val="24"/>
          <w:szCs w:val="24"/>
        </w:rPr>
        <w:t>quoted</w:t>
      </w:r>
      <w:proofErr w:type="gramEnd"/>
      <w:r w:rsidR="002126BD" w:rsidRPr="00470E40">
        <w:rPr>
          <w:rFonts w:asciiTheme="minorBidi" w:hAnsiTheme="minorBidi" w:cstheme="minorBidi"/>
          <w:sz w:val="24"/>
          <w:szCs w:val="24"/>
        </w:rPr>
        <w:t xml:space="preserve"> </w:t>
      </w:r>
      <w:r w:rsidRPr="00470E40">
        <w:rPr>
          <w:rFonts w:asciiTheme="minorBidi" w:hAnsiTheme="minorBidi" w:cstheme="minorBidi"/>
          <w:sz w:val="24"/>
          <w:szCs w:val="24"/>
        </w:rPr>
        <w:t>at the beginning of this</w:t>
      </w:r>
      <w:r w:rsidR="002126BD">
        <w:rPr>
          <w:rFonts w:asciiTheme="minorBidi" w:hAnsiTheme="minorBidi" w:cstheme="minorBidi"/>
          <w:i/>
          <w:iCs/>
          <w:sz w:val="24"/>
          <w:szCs w:val="24"/>
        </w:rPr>
        <w:t xml:space="preserve"> shiur</w:t>
      </w:r>
      <w:r w:rsidR="00560734">
        <w:rPr>
          <w:rFonts w:asciiTheme="minorBidi" w:hAnsiTheme="minorBidi" w:cstheme="minorBidi"/>
          <w:sz w:val="24"/>
          <w:szCs w:val="24"/>
        </w:rPr>
        <w:t xml:space="preserve"> </w:t>
      </w:r>
      <w:r w:rsidR="00560734" w:rsidRPr="00470E40">
        <w:rPr>
          <w:rFonts w:asciiTheme="minorBidi" w:hAnsiTheme="minorBidi" w:cstheme="minorBidi"/>
          <w:sz w:val="24"/>
          <w:szCs w:val="24"/>
        </w:rPr>
        <w:t>(</w:t>
      </w:r>
      <w:r w:rsidR="00560734" w:rsidRPr="00470E40">
        <w:rPr>
          <w:rFonts w:asciiTheme="minorBidi" w:hAnsiTheme="minorBidi" w:cstheme="minorBidi"/>
          <w:i/>
          <w:iCs/>
          <w:sz w:val="24"/>
          <w:szCs w:val="24"/>
        </w:rPr>
        <w:t xml:space="preserve">Devarim </w:t>
      </w:r>
      <w:r w:rsidR="00560734" w:rsidRPr="00470E40">
        <w:rPr>
          <w:rFonts w:asciiTheme="minorBidi" w:hAnsiTheme="minorBidi" w:cstheme="minorBidi"/>
          <w:sz w:val="24"/>
          <w:szCs w:val="24"/>
        </w:rPr>
        <w:t>31:10-13)</w:t>
      </w:r>
      <w:r w:rsidRPr="00404C22">
        <w:rPr>
          <w:rFonts w:asciiTheme="minorBidi" w:hAnsiTheme="minorBidi" w:cstheme="minorBidi"/>
          <w:i/>
          <w:iCs/>
          <w:sz w:val="24"/>
          <w:szCs w:val="24"/>
        </w:rPr>
        <w:t>,</w:t>
      </w:r>
      <w:r w:rsidRPr="00470E40">
        <w:rPr>
          <w:rFonts w:asciiTheme="minorBidi" w:hAnsiTheme="minorBidi" w:cstheme="minorBidi"/>
          <w:sz w:val="24"/>
          <w:szCs w:val="24"/>
        </w:rPr>
        <w:t xml:space="preserve"> we </w:t>
      </w:r>
      <w:r w:rsidR="00560734">
        <w:rPr>
          <w:rFonts w:asciiTheme="minorBidi" w:hAnsiTheme="minorBidi" w:cstheme="minorBidi"/>
          <w:sz w:val="24"/>
          <w:szCs w:val="24"/>
        </w:rPr>
        <w:t xml:space="preserve">can </w:t>
      </w:r>
      <w:r w:rsidRPr="00470E40">
        <w:rPr>
          <w:rFonts w:asciiTheme="minorBidi" w:hAnsiTheme="minorBidi" w:cstheme="minorBidi"/>
          <w:sz w:val="24"/>
          <w:szCs w:val="24"/>
        </w:rPr>
        <w:t xml:space="preserve">see a clear parallel between it and the description of the revelation at Mount Sinai in the book of </w:t>
      </w:r>
      <w:r w:rsidRPr="00470E40">
        <w:rPr>
          <w:rFonts w:asciiTheme="minorBidi" w:hAnsiTheme="minorBidi" w:cstheme="minorBidi"/>
          <w:i/>
          <w:iCs/>
          <w:sz w:val="24"/>
          <w:szCs w:val="24"/>
        </w:rPr>
        <w:t>Devarim</w:t>
      </w:r>
      <w:r w:rsidRPr="00470E40">
        <w:rPr>
          <w:rFonts w:asciiTheme="minorBidi" w:hAnsiTheme="minorBidi" w:cstheme="minorBidi"/>
          <w:sz w:val="24"/>
          <w:szCs w:val="24"/>
        </w:rPr>
        <w:t>:</w:t>
      </w:r>
    </w:p>
    <w:p w14:paraId="66144636" w14:textId="77777777" w:rsidR="008462C8" w:rsidRPr="00470E40" w:rsidRDefault="008462C8" w:rsidP="009F7B09">
      <w:pPr>
        <w:spacing w:line="240" w:lineRule="auto"/>
        <w:ind w:firstLine="567"/>
        <w:rPr>
          <w:rFonts w:asciiTheme="minorBidi" w:hAnsiTheme="minorBidi" w:cstheme="minorBidi"/>
          <w:sz w:val="24"/>
          <w:szCs w:val="24"/>
        </w:rPr>
      </w:pPr>
    </w:p>
    <w:p w14:paraId="32D669CC" w14:textId="579D762B" w:rsidR="008462C8" w:rsidRPr="00470E40" w:rsidRDefault="008E565F" w:rsidP="009F7B09">
      <w:pPr>
        <w:pStyle w:val="BlockText"/>
        <w:spacing w:line="240" w:lineRule="auto"/>
        <w:ind w:left="720"/>
        <w:rPr>
          <w:rFonts w:asciiTheme="minorBidi" w:hAnsiTheme="minorBidi" w:cstheme="minorBidi"/>
          <w:sz w:val="24"/>
          <w:szCs w:val="24"/>
        </w:rPr>
      </w:pPr>
      <w:r w:rsidRPr="00470E40">
        <w:rPr>
          <w:rFonts w:asciiTheme="minorBidi" w:hAnsiTheme="minorBidi" w:cstheme="minorBidi"/>
          <w:sz w:val="24"/>
          <w:szCs w:val="24"/>
          <w:shd w:val="clear" w:color="auto" w:fill="FFFFFF"/>
        </w:rPr>
        <w:t>T</w:t>
      </w:r>
      <w:r w:rsidR="008462C8" w:rsidRPr="00470E40">
        <w:rPr>
          <w:rFonts w:asciiTheme="minorBidi" w:hAnsiTheme="minorBidi" w:cstheme="minorBidi"/>
          <w:sz w:val="24"/>
          <w:szCs w:val="24"/>
          <w:shd w:val="clear" w:color="auto" w:fill="FFFFFF"/>
        </w:rPr>
        <w:t xml:space="preserve">he day that </w:t>
      </w:r>
      <w:r w:rsidRPr="00470E40">
        <w:rPr>
          <w:rFonts w:asciiTheme="minorBidi" w:hAnsiTheme="minorBidi" w:cstheme="minorBidi"/>
          <w:sz w:val="24"/>
          <w:szCs w:val="24"/>
          <w:shd w:val="clear" w:color="auto" w:fill="FFFFFF"/>
        </w:rPr>
        <w:t>you stood</w:t>
      </w:r>
      <w:r w:rsidR="008462C8" w:rsidRPr="00470E40">
        <w:rPr>
          <w:rFonts w:asciiTheme="minorBidi" w:hAnsiTheme="minorBidi" w:cstheme="minorBidi"/>
          <w:sz w:val="24"/>
          <w:szCs w:val="24"/>
          <w:shd w:val="clear" w:color="auto" w:fill="FFFFFF"/>
        </w:rPr>
        <w:t xml:space="preserve"> before the </w:t>
      </w:r>
      <w:r w:rsidRPr="00470E40">
        <w:rPr>
          <w:rFonts w:asciiTheme="minorBidi" w:hAnsiTheme="minorBidi" w:cstheme="minorBidi"/>
          <w:sz w:val="24"/>
          <w:szCs w:val="24"/>
          <w:shd w:val="clear" w:color="auto" w:fill="FFFFFF"/>
        </w:rPr>
        <w:t>Lord your</w:t>
      </w:r>
      <w:r w:rsidR="008462C8" w:rsidRPr="00470E40">
        <w:rPr>
          <w:rFonts w:asciiTheme="minorBidi" w:hAnsiTheme="minorBidi" w:cstheme="minorBidi"/>
          <w:sz w:val="24"/>
          <w:szCs w:val="24"/>
          <w:shd w:val="clear" w:color="auto" w:fill="FFFFFF"/>
        </w:rPr>
        <w:t xml:space="preserve"> God in </w:t>
      </w:r>
      <w:r w:rsidRPr="00470E40">
        <w:rPr>
          <w:rFonts w:asciiTheme="minorBidi" w:hAnsiTheme="minorBidi" w:cstheme="minorBidi"/>
          <w:sz w:val="24"/>
          <w:szCs w:val="24"/>
          <w:shd w:val="clear" w:color="auto" w:fill="FFFFFF"/>
        </w:rPr>
        <w:t>Chorev</w:t>
      </w:r>
      <w:r w:rsidR="008462C8" w:rsidRPr="00470E40">
        <w:rPr>
          <w:rFonts w:asciiTheme="minorBidi" w:hAnsiTheme="minorBidi" w:cstheme="minorBidi"/>
          <w:sz w:val="24"/>
          <w:szCs w:val="24"/>
          <w:shd w:val="clear" w:color="auto" w:fill="FFFFFF"/>
        </w:rPr>
        <w:t xml:space="preserve">, when the </w:t>
      </w:r>
      <w:r w:rsidRPr="00470E40">
        <w:rPr>
          <w:rFonts w:asciiTheme="minorBidi" w:hAnsiTheme="minorBidi" w:cstheme="minorBidi"/>
          <w:sz w:val="24"/>
          <w:szCs w:val="24"/>
          <w:shd w:val="clear" w:color="auto" w:fill="FFFFFF"/>
        </w:rPr>
        <w:t>Lord</w:t>
      </w:r>
      <w:r w:rsidR="008462C8" w:rsidRPr="00470E40">
        <w:rPr>
          <w:rFonts w:asciiTheme="minorBidi" w:hAnsiTheme="minorBidi" w:cstheme="minorBidi"/>
          <w:sz w:val="24"/>
          <w:szCs w:val="24"/>
          <w:shd w:val="clear" w:color="auto" w:fill="FFFFFF"/>
        </w:rPr>
        <w:t xml:space="preserve"> said </w:t>
      </w:r>
      <w:r w:rsidRPr="00470E40">
        <w:rPr>
          <w:rFonts w:asciiTheme="minorBidi" w:hAnsiTheme="minorBidi" w:cstheme="minorBidi"/>
          <w:sz w:val="24"/>
          <w:szCs w:val="24"/>
          <w:shd w:val="clear" w:color="auto" w:fill="FFFFFF"/>
        </w:rPr>
        <w:t xml:space="preserve">to me: </w:t>
      </w:r>
      <w:r w:rsidR="008462C8" w:rsidRPr="00470E40">
        <w:rPr>
          <w:rFonts w:asciiTheme="minorBidi" w:hAnsiTheme="minorBidi" w:cstheme="minorBidi"/>
          <w:b/>
          <w:bCs/>
          <w:sz w:val="24"/>
          <w:szCs w:val="24"/>
          <w:shd w:val="clear" w:color="auto" w:fill="FFFFFF"/>
        </w:rPr>
        <w:t>Assemble</w:t>
      </w:r>
      <w:r w:rsidRPr="00470E40">
        <w:rPr>
          <w:rFonts w:asciiTheme="minorBidi" w:hAnsiTheme="minorBidi" w:cstheme="minorBidi"/>
          <w:sz w:val="24"/>
          <w:szCs w:val="24"/>
          <w:shd w:val="clear" w:color="auto" w:fill="FFFFFF"/>
        </w:rPr>
        <w:t xml:space="preserve"> [</w:t>
      </w:r>
      <w:r w:rsidRPr="00470E40">
        <w:rPr>
          <w:rFonts w:asciiTheme="minorBidi" w:hAnsiTheme="minorBidi" w:cstheme="minorBidi"/>
          <w:i/>
          <w:iCs/>
          <w:sz w:val="24"/>
          <w:szCs w:val="24"/>
          <w:shd w:val="clear" w:color="auto" w:fill="FFFFFF"/>
        </w:rPr>
        <w:t>hakhel</w:t>
      </w:r>
      <w:r w:rsidRPr="00470E40">
        <w:rPr>
          <w:rFonts w:asciiTheme="minorBidi" w:hAnsiTheme="minorBidi" w:cstheme="minorBidi"/>
          <w:sz w:val="24"/>
          <w:szCs w:val="24"/>
          <w:shd w:val="clear" w:color="auto" w:fill="FFFFFF"/>
        </w:rPr>
        <w:t>]</w:t>
      </w:r>
      <w:r w:rsidR="008462C8" w:rsidRPr="00470E40">
        <w:rPr>
          <w:rFonts w:asciiTheme="minorBidi" w:hAnsiTheme="minorBidi" w:cstheme="minorBidi"/>
          <w:sz w:val="24"/>
          <w:szCs w:val="24"/>
          <w:shd w:val="clear" w:color="auto" w:fill="FFFFFF"/>
        </w:rPr>
        <w:t xml:space="preserve"> </w:t>
      </w:r>
      <w:r w:rsidR="002126BD">
        <w:rPr>
          <w:rFonts w:asciiTheme="minorBidi" w:hAnsiTheme="minorBidi" w:cstheme="minorBidi"/>
          <w:sz w:val="24"/>
          <w:szCs w:val="24"/>
          <w:shd w:val="clear" w:color="auto" w:fill="FFFFFF"/>
        </w:rPr>
        <w:t xml:space="preserve">to </w:t>
      </w:r>
      <w:r w:rsidR="008462C8" w:rsidRPr="00470E40">
        <w:rPr>
          <w:rFonts w:asciiTheme="minorBidi" w:hAnsiTheme="minorBidi" w:cstheme="minorBidi"/>
          <w:sz w:val="24"/>
          <w:szCs w:val="24"/>
          <w:shd w:val="clear" w:color="auto" w:fill="FFFFFF"/>
        </w:rPr>
        <w:t>Me the people, and I will make them hear My words</w:t>
      </w:r>
      <w:r w:rsidR="002126BD">
        <w:rPr>
          <w:rFonts w:asciiTheme="minorBidi" w:hAnsiTheme="minorBidi" w:cstheme="minorBidi"/>
          <w:sz w:val="24"/>
          <w:szCs w:val="24"/>
          <w:shd w:val="clear" w:color="auto" w:fill="FFFFFF"/>
        </w:rPr>
        <w:t>,</w:t>
      </w:r>
      <w:r w:rsidR="008462C8" w:rsidRPr="00470E40">
        <w:rPr>
          <w:rFonts w:asciiTheme="minorBidi" w:hAnsiTheme="minorBidi" w:cstheme="minorBidi"/>
          <w:sz w:val="24"/>
          <w:szCs w:val="24"/>
          <w:shd w:val="clear" w:color="auto" w:fill="FFFFFF"/>
        </w:rPr>
        <w:t xml:space="preserve"> that they may learn to fear Me all the days that they </w:t>
      </w:r>
      <w:r w:rsidR="008462C8" w:rsidRPr="00470E40">
        <w:rPr>
          <w:rFonts w:asciiTheme="minorBidi" w:hAnsiTheme="minorBidi" w:cstheme="minorBidi"/>
          <w:sz w:val="24"/>
          <w:szCs w:val="24"/>
          <w:shd w:val="clear" w:color="auto" w:fill="FFFFFF"/>
        </w:rPr>
        <w:lastRenderedPageBreak/>
        <w:t>live upon the earth, and that they may teach their children.</w:t>
      </w:r>
      <w:r w:rsidR="002126BD">
        <w:rPr>
          <w:rFonts w:asciiTheme="minorBidi" w:hAnsiTheme="minorBidi" w:cstheme="minorBidi"/>
          <w:sz w:val="24"/>
          <w:szCs w:val="24"/>
          <w:shd w:val="clear" w:color="auto" w:fill="FFFFFF"/>
        </w:rPr>
        <w:t xml:space="preserve"> </w:t>
      </w:r>
      <w:r w:rsidR="002126BD" w:rsidRPr="00470E40">
        <w:rPr>
          <w:rFonts w:asciiTheme="minorBidi" w:hAnsiTheme="minorBidi" w:cstheme="minorBidi"/>
          <w:sz w:val="24"/>
          <w:szCs w:val="24"/>
        </w:rPr>
        <w:t>(</w:t>
      </w:r>
      <w:r w:rsidR="002126BD" w:rsidRPr="00470E40">
        <w:rPr>
          <w:rFonts w:asciiTheme="minorBidi" w:hAnsiTheme="minorBidi" w:cstheme="minorBidi"/>
          <w:i/>
          <w:iCs/>
          <w:sz w:val="24"/>
          <w:szCs w:val="24"/>
        </w:rPr>
        <w:t xml:space="preserve">Devarim </w:t>
      </w:r>
      <w:r w:rsidR="002126BD" w:rsidRPr="00470E40">
        <w:rPr>
          <w:rFonts w:asciiTheme="minorBidi" w:hAnsiTheme="minorBidi" w:cstheme="minorBidi"/>
          <w:sz w:val="24"/>
          <w:szCs w:val="24"/>
        </w:rPr>
        <w:t>4:10)</w:t>
      </w:r>
    </w:p>
    <w:p w14:paraId="66A58B54" w14:textId="77777777" w:rsidR="008E565F" w:rsidRPr="00470E40" w:rsidRDefault="008E565F" w:rsidP="009F7B09">
      <w:pPr>
        <w:spacing w:line="240" w:lineRule="auto"/>
        <w:ind w:firstLine="567"/>
        <w:rPr>
          <w:rFonts w:asciiTheme="minorBidi" w:hAnsiTheme="minorBidi" w:cstheme="minorBidi"/>
          <w:sz w:val="24"/>
          <w:szCs w:val="24"/>
        </w:rPr>
      </w:pPr>
    </w:p>
    <w:p w14:paraId="77DEF5A5" w14:textId="77777777" w:rsidR="008E565F" w:rsidRPr="00470E40" w:rsidRDefault="008E565F"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The parallelism is explicit:</w:t>
      </w:r>
    </w:p>
    <w:p w14:paraId="3F82BCDE" w14:textId="77777777" w:rsidR="008E565F" w:rsidRPr="00470E40" w:rsidRDefault="008E565F" w:rsidP="009F7B09">
      <w:pPr>
        <w:spacing w:line="240" w:lineRule="auto"/>
        <w:ind w:firstLine="567"/>
        <w:rPr>
          <w:rFonts w:asciiTheme="minorBidi" w:hAnsiTheme="minorBidi" w:cstheme="minorBidi"/>
          <w:sz w:val="24"/>
          <w:szCs w:val="24"/>
        </w:rPr>
      </w:pPr>
    </w:p>
    <w:tbl>
      <w:tblPr>
        <w:tblStyle w:val="TableGrid"/>
        <w:tblW w:w="0" w:type="auto"/>
        <w:tblLook w:val="04A0" w:firstRow="1" w:lastRow="0" w:firstColumn="1" w:lastColumn="0" w:noHBand="0" w:noVBand="1"/>
      </w:tblPr>
      <w:tblGrid>
        <w:gridCol w:w="4148"/>
        <w:gridCol w:w="4148"/>
      </w:tblGrid>
      <w:tr w:rsidR="008E565F" w:rsidRPr="00470E40" w14:paraId="2186F4E0" w14:textId="77777777" w:rsidTr="008E565F">
        <w:tc>
          <w:tcPr>
            <w:tcW w:w="4148" w:type="dxa"/>
          </w:tcPr>
          <w:p w14:paraId="1594694B" w14:textId="651C9AAE" w:rsidR="008E565F" w:rsidRPr="00470E40" w:rsidRDefault="008E565F" w:rsidP="009F7B09">
            <w:pPr>
              <w:spacing w:line="240" w:lineRule="auto"/>
              <w:rPr>
                <w:rFonts w:asciiTheme="minorBidi" w:hAnsiTheme="minorBidi" w:cstheme="minorBidi"/>
                <w:sz w:val="24"/>
                <w:szCs w:val="24"/>
              </w:rPr>
            </w:pPr>
            <w:r w:rsidRPr="00470E40">
              <w:rPr>
                <w:rFonts w:asciiTheme="minorBidi" w:hAnsiTheme="minorBidi" w:cstheme="minorBidi"/>
                <w:sz w:val="24"/>
                <w:szCs w:val="24"/>
                <w:shd w:val="clear" w:color="auto" w:fill="FFFFFF"/>
              </w:rPr>
              <w:t xml:space="preserve">Assemble </w:t>
            </w:r>
            <w:r w:rsidR="00560734">
              <w:rPr>
                <w:rFonts w:asciiTheme="minorBidi" w:hAnsiTheme="minorBidi" w:cstheme="minorBidi"/>
                <w:sz w:val="24"/>
                <w:szCs w:val="24"/>
                <w:shd w:val="clear" w:color="auto" w:fill="FFFFFF"/>
              </w:rPr>
              <w:t xml:space="preserve">to </w:t>
            </w:r>
            <w:r w:rsidRPr="00470E40">
              <w:rPr>
                <w:rFonts w:asciiTheme="minorBidi" w:hAnsiTheme="minorBidi" w:cstheme="minorBidi"/>
                <w:sz w:val="24"/>
                <w:szCs w:val="24"/>
                <w:shd w:val="clear" w:color="auto" w:fill="FFFFFF"/>
              </w:rPr>
              <w:t>Me the people,</w:t>
            </w:r>
          </w:p>
        </w:tc>
        <w:tc>
          <w:tcPr>
            <w:tcW w:w="4148" w:type="dxa"/>
          </w:tcPr>
          <w:p w14:paraId="79981126" w14:textId="77777777" w:rsidR="008E565F" w:rsidRPr="00470E40" w:rsidRDefault="008E565F" w:rsidP="009F7B09">
            <w:pPr>
              <w:pStyle w:val="BlockText"/>
              <w:spacing w:line="240" w:lineRule="auto"/>
              <w:ind w:left="0"/>
              <w:rPr>
                <w:rFonts w:asciiTheme="minorBidi" w:hAnsiTheme="minorBidi" w:cstheme="minorBidi"/>
                <w:sz w:val="24"/>
                <w:szCs w:val="24"/>
                <w:shd w:val="clear" w:color="auto" w:fill="FFFFFF"/>
              </w:rPr>
            </w:pPr>
            <w:r w:rsidRPr="00470E40">
              <w:rPr>
                <w:rFonts w:asciiTheme="minorBidi" w:hAnsiTheme="minorBidi" w:cstheme="minorBidi"/>
                <w:sz w:val="24"/>
                <w:szCs w:val="24"/>
                <w:shd w:val="clear" w:color="auto" w:fill="FFFFFF"/>
              </w:rPr>
              <w:t xml:space="preserve">Assemble the people, </w:t>
            </w:r>
          </w:p>
          <w:p w14:paraId="59D6D3C4" w14:textId="77777777" w:rsidR="008E565F" w:rsidRPr="00470E40" w:rsidRDefault="008E565F" w:rsidP="009F7B09">
            <w:pPr>
              <w:spacing w:line="240" w:lineRule="auto"/>
              <w:rPr>
                <w:rFonts w:asciiTheme="minorBidi" w:hAnsiTheme="minorBidi" w:cstheme="minorBidi"/>
                <w:sz w:val="24"/>
                <w:szCs w:val="24"/>
              </w:rPr>
            </w:pPr>
          </w:p>
        </w:tc>
      </w:tr>
      <w:tr w:rsidR="008E565F" w:rsidRPr="00470E40" w14:paraId="1EC84C30" w14:textId="77777777" w:rsidTr="008E565F">
        <w:tc>
          <w:tcPr>
            <w:tcW w:w="4148" w:type="dxa"/>
          </w:tcPr>
          <w:p w14:paraId="26ACD010" w14:textId="77777777" w:rsidR="008E565F" w:rsidRDefault="008E565F" w:rsidP="009F7B09">
            <w:pPr>
              <w:spacing w:line="240" w:lineRule="auto"/>
              <w:rPr>
                <w:rFonts w:asciiTheme="minorBidi" w:hAnsiTheme="minorBidi" w:cstheme="minorBidi"/>
                <w:sz w:val="24"/>
                <w:szCs w:val="24"/>
                <w:shd w:val="clear" w:color="auto" w:fill="FFFFFF"/>
              </w:rPr>
            </w:pPr>
            <w:r w:rsidRPr="00470E40">
              <w:rPr>
                <w:rFonts w:asciiTheme="minorBidi" w:hAnsiTheme="minorBidi" w:cstheme="minorBidi"/>
                <w:sz w:val="24"/>
                <w:szCs w:val="24"/>
                <w:shd w:val="clear" w:color="auto" w:fill="FFFFFF"/>
              </w:rPr>
              <w:t>and I will make them hear My words</w:t>
            </w:r>
          </w:p>
          <w:p w14:paraId="516CF3B7" w14:textId="2990F0BB" w:rsidR="00560734" w:rsidRPr="00470E40" w:rsidRDefault="00560734" w:rsidP="009F7B09">
            <w:pPr>
              <w:spacing w:line="240" w:lineRule="auto"/>
              <w:rPr>
                <w:rFonts w:asciiTheme="minorBidi" w:hAnsiTheme="minorBidi" w:cstheme="minorBidi"/>
                <w:sz w:val="24"/>
                <w:szCs w:val="24"/>
              </w:rPr>
            </w:pPr>
            <w:r w:rsidRPr="00470E40">
              <w:rPr>
                <w:rFonts w:asciiTheme="minorBidi" w:hAnsiTheme="minorBidi" w:cstheme="minorBidi"/>
                <w:sz w:val="24"/>
                <w:szCs w:val="24"/>
                <w:shd w:val="clear" w:color="auto" w:fill="FFFFFF"/>
              </w:rPr>
              <w:t>that they may learn</w:t>
            </w:r>
          </w:p>
        </w:tc>
        <w:tc>
          <w:tcPr>
            <w:tcW w:w="4148" w:type="dxa"/>
          </w:tcPr>
          <w:p w14:paraId="5BCE921D" w14:textId="77777777" w:rsidR="008E565F" w:rsidRPr="00470E40" w:rsidRDefault="008E565F" w:rsidP="009F7B09">
            <w:pPr>
              <w:pStyle w:val="BlockText"/>
              <w:spacing w:line="240" w:lineRule="auto"/>
              <w:ind w:left="0"/>
              <w:rPr>
                <w:rFonts w:asciiTheme="minorBidi" w:hAnsiTheme="minorBidi" w:cstheme="minorBidi"/>
                <w:sz w:val="24"/>
                <w:szCs w:val="24"/>
              </w:rPr>
            </w:pPr>
            <w:r w:rsidRPr="00470E40">
              <w:rPr>
                <w:rFonts w:asciiTheme="minorBidi" w:hAnsiTheme="minorBidi" w:cstheme="minorBidi"/>
                <w:sz w:val="24"/>
                <w:szCs w:val="24"/>
                <w:shd w:val="clear" w:color="auto" w:fill="FFFFFF"/>
              </w:rPr>
              <w:t xml:space="preserve">that they may hear, and that they may learn, </w:t>
            </w:r>
          </w:p>
        </w:tc>
      </w:tr>
      <w:tr w:rsidR="008E565F" w:rsidRPr="00470E40" w14:paraId="5A478442" w14:textId="77777777" w:rsidTr="008E565F">
        <w:tc>
          <w:tcPr>
            <w:tcW w:w="4148" w:type="dxa"/>
          </w:tcPr>
          <w:p w14:paraId="051F8543" w14:textId="459A5634" w:rsidR="008E565F" w:rsidRPr="00470E40" w:rsidRDefault="008E565F" w:rsidP="009F7B09">
            <w:pPr>
              <w:spacing w:line="240" w:lineRule="auto"/>
              <w:rPr>
                <w:rFonts w:asciiTheme="minorBidi" w:hAnsiTheme="minorBidi" w:cstheme="minorBidi"/>
                <w:sz w:val="24"/>
                <w:szCs w:val="24"/>
              </w:rPr>
            </w:pPr>
            <w:r w:rsidRPr="00470E40">
              <w:rPr>
                <w:rFonts w:asciiTheme="minorBidi" w:hAnsiTheme="minorBidi" w:cstheme="minorBidi"/>
                <w:sz w:val="24"/>
                <w:szCs w:val="24"/>
                <w:shd w:val="clear" w:color="auto" w:fill="FFFFFF"/>
              </w:rPr>
              <w:t>to fear Me</w:t>
            </w:r>
          </w:p>
        </w:tc>
        <w:tc>
          <w:tcPr>
            <w:tcW w:w="4148" w:type="dxa"/>
          </w:tcPr>
          <w:p w14:paraId="25481B2E" w14:textId="77777777" w:rsidR="008E565F" w:rsidRPr="00470E40" w:rsidRDefault="008E565F" w:rsidP="009F7B09">
            <w:pPr>
              <w:pStyle w:val="BlockText"/>
              <w:spacing w:line="240" w:lineRule="auto"/>
              <w:ind w:left="0"/>
              <w:rPr>
                <w:rFonts w:asciiTheme="minorBidi" w:hAnsiTheme="minorBidi" w:cstheme="minorBidi"/>
                <w:sz w:val="24"/>
                <w:szCs w:val="24"/>
              </w:rPr>
            </w:pPr>
            <w:r w:rsidRPr="00470E40">
              <w:rPr>
                <w:rFonts w:asciiTheme="minorBidi" w:hAnsiTheme="minorBidi" w:cstheme="minorBidi"/>
                <w:sz w:val="24"/>
                <w:szCs w:val="24"/>
                <w:shd w:val="clear" w:color="auto" w:fill="FFFFFF"/>
              </w:rPr>
              <w:t>and fear the Lord your God,</w:t>
            </w:r>
          </w:p>
        </w:tc>
      </w:tr>
      <w:tr w:rsidR="008E565F" w:rsidRPr="00470E40" w14:paraId="18EA480F" w14:textId="77777777" w:rsidTr="008E565F">
        <w:tc>
          <w:tcPr>
            <w:tcW w:w="4148" w:type="dxa"/>
          </w:tcPr>
          <w:p w14:paraId="04A9BBEF" w14:textId="77777777" w:rsidR="008E565F" w:rsidRPr="00470E40" w:rsidRDefault="008E565F" w:rsidP="009F7B09">
            <w:pPr>
              <w:spacing w:line="240" w:lineRule="auto"/>
              <w:rPr>
                <w:rFonts w:asciiTheme="minorBidi" w:hAnsiTheme="minorBidi" w:cstheme="minorBidi"/>
                <w:sz w:val="24"/>
                <w:szCs w:val="24"/>
              </w:rPr>
            </w:pPr>
            <w:r w:rsidRPr="00470E40">
              <w:rPr>
                <w:rFonts w:asciiTheme="minorBidi" w:hAnsiTheme="minorBidi" w:cstheme="minorBidi"/>
                <w:sz w:val="24"/>
                <w:szCs w:val="24"/>
                <w:shd w:val="clear" w:color="auto" w:fill="FFFFFF"/>
              </w:rPr>
              <w:t>all the days that they live upon the earth,</w:t>
            </w:r>
          </w:p>
        </w:tc>
        <w:tc>
          <w:tcPr>
            <w:tcW w:w="4148" w:type="dxa"/>
          </w:tcPr>
          <w:p w14:paraId="7E9B7F23" w14:textId="77777777" w:rsidR="008E565F" w:rsidRPr="00470E40" w:rsidRDefault="008E565F" w:rsidP="009F7B09">
            <w:pPr>
              <w:pStyle w:val="BlockText"/>
              <w:spacing w:line="240" w:lineRule="auto"/>
              <w:ind w:left="0"/>
              <w:rPr>
                <w:rFonts w:asciiTheme="minorBidi" w:hAnsiTheme="minorBidi" w:cstheme="minorBidi"/>
                <w:sz w:val="24"/>
                <w:szCs w:val="24"/>
                <w:shd w:val="clear" w:color="auto" w:fill="FFFFFF"/>
              </w:rPr>
            </w:pPr>
            <w:r w:rsidRPr="00470E40">
              <w:rPr>
                <w:rFonts w:asciiTheme="minorBidi" w:hAnsiTheme="minorBidi" w:cstheme="minorBidi"/>
                <w:sz w:val="24"/>
                <w:szCs w:val="24"/>
                <w:shd w:val="clear" w:color="auto" w:fill="FFFFFF"/>
              </w:rPr>
              <w:t>as long as you live in the land</w:t>
            </w:r>
          </w:p>
          <w:p w14:paraId="2E694E36" w14:textId="77777777" w:rsidR="008E565F" w:rsidRPr="00470E40" w:rsidRDefault="008E565F" w:rsidP="009F7B09">
            <w:pPr>
              <w:spacing w:line="240" w:lineRule="auto"/>
              <w:rPr>
                <w:rFonts w:asciiTheme="minorBidi" w:hAnsiTheme="minorBidi" w:cstheme="minorBidi"/>
                <w:sz w:val="24"/>
                <w:szCs w:val="24"/>
              </w:rPr>
            </w:pPr>
          </w:p>
        </w:tc>
      </w:tr>
      <w:tr w:rsidR="008E565F" w:rsidRPr="00470E40" w14:paraId="56658A95" w14:textId="77777777" w:rsidTr="008E565F">
        <w:tc>
          <w:tcPr>
            <w:tcW w:w="4148" w:type="dxa"/>
          </w:tcPr>
          <w:p w14:paraId="6EDB2423" w14:textId="77777777" w:rsidR="008E565F" w:rsidRPr="00470E40" w:rsidRDefault="008E565F" w:rsidP="009F7B09">
            <w:pPr>
              <w:spacing w:line="240" w:lineRule="auto"/>
              <w:rPr>
                <w:rFonts w:asciiTheme="minorBidi" w:hAnsiTheme="minorBidi" w:cstheme="minorBidi"/>
                <w:sz w:val="24"/>
                <w:szCs w:val="24"/>
              </w:rPr>
            </w:pPr>
            <w:r w:rsidRPr="00470E40">
              <w:rPr>
                <w:rFonts w:asciiTheme="minorBidi" w:hAnsiTheme="minorBidi" w:cstheme="minorBidi"/>
                <w:sz w:val="24"/>
                <w:szCs w:val="24"/>
                <w:shd w:val="clear" w:color="auto" w:fill="FFFFFF"/>
              </w:rPr>
              <w:t xml:space="preserve">and that they may </w:t>
            </w:r>
            <w:proofErr w:type="gramStart"/>
            <w:r w:rsidRPr="00470E40">
              <w:rPr>
                <w:rFonts w:asciiTheme="minorBidi" w:hAnsiTheme="minorBidi" w:cstheme="minorBidi"/>
                <w:sz w:val="24"/>
                <w:szCs w:val="24"/>
                <w:shd w:val="clear" w:color="auto" w:fill="FFFFFF"/>
              </w:rPr>
              <w:t>teach</w:t>
            </w:r>
            <w:proofErr w:type="gramEnd"/>
            <w:r w:rsidRPr="00470E40">
              <w:rPr>
                <w:rFonts w:asciiTheme="minorBidi" w:hAnsiTheme="minorBidi" w:cstheme="minorBidi"/>
                <w:sz w:val="24"/>
                <w:szCs w:val="24"/>
                <w:shd w:val="clear" w:color="auto" w:fill="FFFFFF"/>
              </w:rPr>
              <w:t xml:space="preserve"> their children.</w:t>
            </w:r>
          </w:p>
        </w:tc>
        <w:tc>
          <w:tcPr>
            <w:tcW w:w="4148" w:type="dxa"/>
          </w:tcPr>
          <w:p w14:paraId="680657DC" w14:textId="77777777" w:rsidR="008E565F" w:rsidRPr="00470E40" w:rsidRDefault="008E565F" w:rsidP="009F7B09">
            <w:pPr>
              <w:pStyle w:val="BlockText"/>
              <w:spacing w:line="240" w:lineRule="auto"/>
              <w:ind w:left="0"/>
              <w:rPr>
                <w:rFonts w:asciiTheme="minorBidi" w:hAnsiTheme="minorBidi" w:cstheme="minorBidi"/>
                <w:sz w:val="24"/>
                <w:szCs w:val="24"/>
              </w:rPr>
            </w:pPr>
            <w:r w:rsidRPr="00470E40">
              <w:rPr>
                <w:rFonts w:asciiTheme="minorBidi" w:hAnsiTheme="minorBidi" w:cstheme="minorBidi"/>
                <w:sz w:val="24"/>
                <w:szCs w:val="24"/>
                <w:shd w:val="clear" w:color="auto" w:fill="FFFFFF"/>
              </w:rPr>
              <w:t>and that their children, who have not known, may hear, and learn</w:t>
            </w:r>
          </w:p>
        </w:tc>
      </w:tr>
    </w:tbl>
    <w:p w14:paraId="1082530B" w14:textId="77777777" w:rsidR="008E565F" w:rsidRPr="00470E40" w:rsidRDefault="008E565F" w:rsidP="009F7B09">
      <w:pPr>
        <w:spacing w:line="240" w:lineRule="auto"/>
        <w:ind w:firstLine="567"/>
        <w:rPr>
          <w:rFonts w:asciiTheme="minorBidi" w:hAnsiTheme="minorBidi" w:cstheme="minorBidi"/>
          <w:sz w:val="24"/>
          <w:szCs w:val="24"/>
        </w:rPr>
      </w:pPr>
    </w:p>
    <w:p w14:paraId="72B88976" w14:textId="0C2A7E4F" w:rsidR="003532C9" w:rsidRPr="00470E40" w:rsidRDefault="003532C9"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 xml:space="preserve">The </w:t>
      </w:r>
      <w:r w:rsidR="008A3DDE" w:rsidRPr="00470E40">
        <w:rPr>
          <w:rFonts w:asciiTheme="minorBidi" w:hAnsiTheme="minorBidi" w:cstheme="minorBidi"/>
          <w:sz w:val="24"/>
          <w:szCs w:val="24"/>
        </w:rPr>
        <w:t xml:space="preserve">revelation at Mount Sinai </w:t>
      </w:r>
      <w:r w:rsidRPr="00470E40">
        <w:rPr>
          <w:rFonts w:asciiTheme="minorBidi" w:hAnsiTheme="minorBidi" w:cstheme="minorBidi"/>
          <w:sz w:val="24"/>
          <w:szCs w:val="24"/>
        </w:rPr>
        <w:t>cannot remain a one-time event in the history of the nation</w:t>
      </w:r>
      <w:r w:rsidR="0019697C">
        <w:rPr>
          <w:rFonts w:asciiTheme="minorBidi" w:hAnsiTheme="minorBidi" w:cstheme="minorBidi"/>
          <w:sz w:val="24"/>
          <w:szCs w:val="24"/>
        </w:rPr>
        <w:t>; it</w:t>
      </w:r>
      <w:r w:rsidRPr="00470E40">
        <w:rPr>
          <w:rFonts w:asciiTheme="minorBidi" w:hAnsiTheme="minorBidi" w:cstheme="minorBidi"/>
          <w:sz w:val="24"/>
          <w:szCs w:val="24"/>
        </w:rPr>
        <w:t xml:space="preserve"> must </w:t>
      </w:r>
      <w:proofErr w:type="gramStart"/>
      <w:r w:rsidRPr="00470E40">
        <w:rPr>
          <w:rFonts w:asciiTheme="minorBidi" w:hAnsiTheme="minorBidi" w:cstheme="minorBidi"/>
          <w:sz w:val="24"/>
          <w:szCs w:val="24"/>
        </w:rPr>
        <w:t>be renewed</w:t>
      </w:r>
      <w:proofErr w:type="gramEnd"/>
      <w:r w:rsidR="008A3DDE" w:rsidRPr="00470E40">
        <w:rPr>
          <w:rFonts w:asciiTheme="minorBidi" w:hAnsiTheme="minorBidi" w:cstheme="minorBidi"/>
          <w:sz w:val="24"/>
          <w:szCs w:val="24"/>
        </w:rPr>
        <w:t xml:space="preserve"> </w:t>
      </w:r>
      <w:r w:rsidRPr="00470E40">
        <w:rPr>
          <w:rFonts w:asciiTheme="minorBidi" w:hAnsiTheme="minorBidi" w:cstheme="minorBidi"/>
          <w:sz w:val="24"/>
          <w:szCs w:val="24"/>
        </w:rPr>
        <w:t xml:space="preserve">every seven years. It is true that the </w:t>
      </w:r>
      <w:r w:rsidR="008A3DDE" w:rsidRPr="00470E40">
        <w:rPr>
          <w:rFonts w:asciiTheme="minorBidi" w:hAnsiTheme="minorBidi" w:cstheme="minorBidi"/>
          <w:sz w:val="24"/>
          <w:szCs w:val="24"/>
        </w:rPr>
        <w:t>D</w:t>
      </w:r>
      <w:r w:rsidRPr="00470E40">
        <w:rPr>
          <w:rFonts w:asciiTheme="minorBidi" w:hAnsiTheme="minorBidi" w:cstheme="minorBidi"/>
          <w:sz w:val="24"/>
          <w:szCs w:val="24"/>
        </w:rPr>
        <w:t>ivine revelation before</w:t>
      </w:r>
      <w:r w:rsidR="008A3DDE" w:rsidRPr="00470E40">
        <w:rPr>
          <w:rFonts w:asciiTheme="minorBidi" w:hAnsiTheme="minorBidi" w:cstheme="minorBidi"/>
          <w:sz w:val="24"/>
          <w:szCs w:val="24"/>
        </w:rPr>
        <w:t xml:space="preserve"> </w:t>
      </w:r>
      <w:r w:rsidRPr="00470E40">
        <w:rPr>
          <w:rFonts w:asciiTheme="minorBidi" w:hAnsiTheme="minorBidi" w:cstheme="minorBidi"/>
          <w:sz w:val="24"/>
          <w:szCs w:val="24"/>
        </w:rPr>
        <w:t xml:space="preserve">all the people, </w:t>
      </w:r>
      <w:r w:rsidR="0019697C">
        <w:rPr>
          <w:rFonts w:asciiTheme="minorBidi" w:hAnsiTheme="minorBidi" w:cstheme="minorBidi"/>
          <w:sz w:val="24"/>
          <w:szCs w:val="24"/>
        </w:rPr>
        <w:t xml:space="preserve">with </w:t>
      </w:r>
      <w:r w:rsidRPr="00470E40">
        <w:rPr>
          <w:rFonts w:asciiTheme="minorBidi" w:hAnsiTheme="minorBidi" w:cstheme="minorBidi"/>
          <w:sz w:val="24"/>
          <w:szCs w:val="24"/>
        </w:rPr>
        <w:t xml:space="preserve">God's word from heaven and </w:t>
      </w:r>
      <w:r w:rsidR="008A3DDE" w:rsidRPr="00470E40">
        <w:rPr>
          <w:rFonts w:asciiTheme="minorBidi" w:hAnsiTheme="minorBidi" w:cstheme="minorBidi"/>
          <w:sz w:val="24"/>
          <w:szCs w:val="24"/>
        </w:rPr>
        <w:t>Moshe's</w:t>
      </w:r>
      <w:r w:rsidRPr="00470E40">
        <w:rPr>
          <w:rFonts w:asciiTheme="minorBidi" w:hAnsiTheme="minorBidi" w:cstheme="minorBidi"/>
          <w:sz w:val="24"/>
          <w:szCs w:val="24"/>
        </w:rPr>
        <w:t xml:space="preserve"> prophecy</w:t>
      </w:r>
      <w:r w:rsidR="0019697C">
        <w:rPr>
          <w:rFonts w:asciiTheme="minorBidi" w:hAnsiTheme="minorBidi" w:cstheme="minorBidi"/>
          <w:sz w:val="24"/>
          <w:szCs w:val="24"/>
        </w:rPr>
        <w:t>,</w:t>
      </w:r>
      <w:r w:rsidR="008A3DDE" w:rsidRPr="00470E40">
        <w:rPr>
          <w:rFonts w:asciiTheme="minorBidi" w:hAnsiTheme="minorBidi" w:cstheme="minorBidi"/>
          <w:sz w:val="24"/>
          <w:szCs w:val="24"/>
        </w:rPr>
        <w:t xml:space="preserve"> were miracles that took place only once and cannot </w:t>
      </w:r>
      <w:proofErr w:type="gramStart"/>
      <w:r w:rsidR="008A3DDE" w:rsidRPr="00470E40">
        <w:rPr>
          <w:rFonts w:asciiTheme="minorBidi" w:hAnsiTheme="minorBidi" w:cstheme="minorBidi"/>
          <w:sz w:val="24"/>
          <w:szCs w:val="24"/>
        </w:rPr>
        <w:t>be renewed</w:t>
      </w:r>
      <w:proofErr w:type="gramEnd"/>
      <w:r w:rsidR="008A3DDE" w:rsidRPr="00470E40">
        <w:rPr>
          <w:rFonts w:asciiTheme="minorBidi" w:hAnsiTheme="minorBidi" w:cstheme="minorBidi"/>
          <w:sz w:val="24"/>
          <w:szCs w:val="24"/>
        </w:rPr>
        <w:t xml:space="preserve"> on a regular basis. </w:t>
      </w:r>
      <w:r w:rsidRPr="00470E40">
        <w:rPr>
          <w:rFonts w:asciiTheme="minorBidi" w:hAnsiTheme="minorBidi" w:cstheme="minorBidi"/>
          <w:sz w:val="24"/>
          <w:szCs w:val="24"/>
        </w:rPr>
        <w:t>But the second miracle of</w:t>
      </w:r>
      <w:r w:rsidR="008A3DDE" w:rsidRPr="00470E40">
        <w:rPr>
          <w:rFonts w:asciiTheme="minorBidi" w:hAnsiTheme="minorBidi" w:cstheme="minorBidi"/>
          <w:sz w:val="24"/>
          <w:szCs w:val="24"/>
        </w:rPr>
        <w:t xml:space="preserve"> the revelation at Mount Sinai – the acceptance of the Torah on the part of the entire nation through their saying: "We will do and we will hearken" – is a miracle that </w:t>
      </w:r>
      <w:r w:rsidR="008A3DDE" w:rsidRPr="00404C22">
        <w:rPr>
          <w:rFonts w:asciiTheme="minorBidi" w:hAnsiTheme="minorBidi" w:cstheme="minorBidi"/>
          <w:i/>
          <w:iCs/>
          <w:sz w:val="24"/>
          <w:szCs w:val="24"/>
        </w:rPr>
        <w:t>can</w:t>
      </w:r>
      <w:r w:rsidR="008A3DDE" w:rsidRPr="00470E40">
        <w:rPr>
          <w:rFonts w:asciiTheme="minorBidi" w:hAnsiTheme="minorBidi" w:cstheme="minorBidi"/>
          <w:sz w:val="24"/>
          <w:szCs w:val="24"/>
        </w:rPr>
        <w:t xml:space="preserve"> reoccur, and it must be renewed every seven years, "in the set time of the </w:t>
      </w:r>
      <w:r w:rsidR="0019697C">
        <w:rPr>
          <w:rFonts w:asciiTheme="minorBidi" w:hAnsiTheme="minorBidi" w:cstheme="minorBidi"/>
          <w:sz w:val="24"/>
          <w:szCs w:val="24"/>
        </w:rPr>
        <w:t>s</w:t>
      </w:r>
      <w:r w:rsidR="008A3DDE" w:rsidRPr="00470E40">
        <w:rPr>
          <w:rFonts w:asciiTheme="minorBidi" w:hAnsiTheme="minorBidi" w:cstheme="minorBidi"/>
          <w:sz w:val="24"/>
          <w:szCs w:val="24"/>
        </w:rPr>
        <w:t xml:space="preserve">abbatical year, </w:t>
      </w:r>
      <w:r w:rsidR="00030041">
        <w:rPr>
          <w:rFonts w:asciiTheme="minorBidi" w:hAnsiTheme="minorBidi" w:cstheme="minorBidi"/>
          <w:sz w:val="24"/>
          <w:szCs w:val="24"/>
        </w:rPr>
        <w:t>during</w:t>
      </w:r>
      <w:r w:rsidR="008A3DDE" w:rsidRPr="00470E40">
        <w:rPr>
          <w:rFonts w:asciiTheme="minorBidi" w:hAnsiTheme="minorBidi" w:cstheme="minorBidi"/>
          <w:sz w:val="24"/>
          <w:szCs w:val="24"/>
        </w:rPr>
        <w:t xml:space="preserve"> the </w:t>
      </w:r>
      <w:r w:rsidR="00F1720C">
        <w:rPr>
          <w:rFonts w:asciiTheme="minorBidi" w:hAnsiTheme="minorBidi" w:cstheme="minorBidi"/>
          <w:sz w:val="24"/>
          <w:szCs w:val="24"/>
        </w:rPr>
        <w:t>festival</w:t>
      </w:r>
      <w:r w:rsidR="008A3DDE" w:rsidRPr="00470E40">
        <w:rPr>
          <w:rFonts w:asciiTheme="minorBidi" w:hAnsiTheme="minorBidi" w:cstheme="minorBidi"/>
          <w:sz w:val="24"/>
          <w:szCs w:val="24"/>
        </w:rPr>
        <w:t xml:space="preserve"> of Sukkot." </w:t>
      </w:r>
    </w:p>
    <w:p w14:paraId="2C7E641C" w14:textId="54E7FE31" w:rsidR="003532C9" w:rsidRDefault="003532C9" w:rsidP="009F7B09">
      <w:pPr>
        <w:spacing w:line="240" w:lineRule="auto"/>
        <w:rPr>
          <w:rFonts w:asciiTheme="minorBidi" w:hAnsiTheme="minorBidi" w:cstheme="minorBidi"/>
          <w:sz w:val="24"/>
          <w:szCs w:val="24"/>
        </w:rPr>
      </w:pPr>
    </w:p>
    <w:p w14:paraId="630F88F2" w14:textId="503DE2F0" w:rsidR="00D81C6D" w:rsidRPr="00D81C6D" w:rsidRDefault="00D81C6D" w:rsidP="009F7B09">
      <w:pPr>
        <w:spacing w:line="240" w:lineRule="auto"/>
        <w:rPr>
          <w:rFonts w:asciiTheme="minorBidi" w:hAnsiTheme="minorBidi" w:cstheme="minorBidi"/>
          <w:b/>
          <w:bCs/>
          <w:sz w:val="24"/>
          <w:szCs w:val="24"/>
        </w:rPr>
      </w:pPr>
      <w:r w:rsidRPr="00D81C6D">
        <w:rPr>
          <w:rFonts w:asciiTheme="minorBidi" w:hAnsiTheme="minorBidi" w:cstheme="minorBidi"/>
          <w:b/>
          <w:bCs/>
          <w:sz w:val="24"/>
          <w:szCs w:val="24"/>
        </w:rPr>
        <w:t>Ingathering of Faith</w:t>
      </w:r>
    </w:p>
    <w:p w14:paraId="53AC9E09" w14:textId="77777777" w:rsidR="008A3DDE" w:rsidRPr="00470E40" w:rsidRDefault="008A3DDE" w:rsidP="009F7B09">
      <w:pPr>
        <w:spacing w:line="240" w:lineRule="auto"/>
        <w:ind w:firstLine="567"/>
        <w:rPr>
          <w:rFonts w:asciiTheme="minorBidi" w:hAnsiTheme="minorBidi" w:cstheme="minorBidi"/>
          <w:sz w:val="24"/>
          <w:szCs w:val="24"/>
        </w:rPr>
      </w:pPr>
    </w:p>
    <w:p w14:paraId="2037A88C" w14:textId="553C411D" w:rsidR="003532C9" w:rsidRPr="00470E40" w:rsidRDefault="003532C9"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So far</w:t>
      </w:r>
      <w:r w:rsidR="00837170">
        <w:rPr>
          <w:rFonts w:asciiTheme="minorBidi" w:hAnsiTheme="minorBidi" w:cstheme="minorBidi"/>
          <w:sz w:val="24"/>
          <w:szCs w:val="24"/>
        </w:rPr>
        <w:t>,</w:t>
      </w:r>
      <w:r w:rsidRPr="00470E40">
        <w:rPr>
          <w:rFonts w:asciiTheme="minorBidi" w:hAnsiTheme="minorBidi" w:cstheme="minorBidi"/>
          <w:sz w:val="24"/>
          <w:szCs w:val="24"/>
        </w:rPr>
        <w:t xml:space="preserve"> we have dealt with the question of the connection between the </w:t>
      </w:r>
      <w:r w:rsidR="00F05613">
        <w:rPr>
          <w:rFonts w:asciiTheme="minorBidi" w:hAnsiTheme="minorBidi" w:cstheme="minorBidi"/>
          <w:sz w:val="24"/>
          <w:szCs w:val="24"/>
        </w:rPr>
        <w:t xml:space="preserve">mitzva </w:t>
      </w:r>
      <w:r w:rsidR="00487C0A" w:rsidRPr="00470E40">
        <w:rPr>
          <w:rFonts w:asciiTheme="minorBidi" w:hAnsiTheme="minorBidi" w:cstheme="minorBidi"/>
          <w:sz w:val="24"/>
          <w:szCs w:val="24"/>
        </w:rPr>
        <w:t xml:space="preserve">of </w:t>
      </w:r>
      <w:r w:rsidR="00487C0A" w:rsidRPr="00470E40">
        <w:rPr>
          <w:rFonts w:asciiTheme="minorBidi" w:hAnsiTheme="minorBidi" w:cstheme="minorBidi"/>
          <w:i/>
          <w:iCs/>
          <w:sz w:val="24"/>
          <w:szCs w:val="24"/>
        </w:rPr>
        <w:t>hakhel</w:t>
      </w:r>
      <w:r w:rsidR="00487C0A" w:rsidRPr="00470E40">
        <w:rPr>
          <w:rFonts w:asciiTheme="minorBidi" w:hAnsiTheme="minorBidi" w:cstheme="minorBidi"/>
          <w:sz w:val="24"/>
          <w:szCs w:val="24"/>
        </w:rPr>
        <w:t xml:space="preserve"> and the year of </w:t>
      </w:r>
      <w:r w:rsidR="00F05613">
        <w:rPr>
          <w:rFonts w:asciiTheme="minorBidi" w:hAnsiTheme="minorBidi" w:cstheme="minorBidi"/>
          <w:i/>
          <w:iCs/>
          <w:sz w:val="24"/>
          <w:szCs w:val="24"/>
        </w:rPr>
        <w:t>shemitta</w:t>
      </w:r>
      <w:r w:rsidR="00487C0A" w:rsidRPr="00470E40">
        <w:rPr>
          <w:rFonts w:asciiTheme="minorBidi" w:hAnsiTheme="minorBidi" w:cstheme="minorBidi"/>
          <w:sz w:val="24"/>
          <w:szCs w:val="24"/>
        </w:rPr>
        <w:t>. We will now deal with the second question</w:t>
      </w:r>
      <w:r w:rsidR="00837170">
        <w:rPr>
          <w:rFonts w:asciiTheme="minorBidi" w:hAnsiTheme="minorBidi" w:cstheme="minorBidi"/>
          <w:sz w:val="24"/>
          <w:szCs w:val="24"/>
        </w:rPr>
        <w:t>: W</w:t>
      </w:r>
      <w:r w:rsidR="00487C0A" w:rsidRPr="00470E40">
        <w:rPr>
          <w:rFonts w:asciiTheme="minorBidi" w:hAnsiTheme="minorBidi" w:cstheme="minorBidi"/>
          <w:sz w:val="24"/>
          <w:szCs w:val="24"/>
        </w:rPr>
        <w:t xml:space="preserve">hat is the connection between the </w:t>
      </w:r>
      <w:r w:rsidR="00F05613">
        <w:rPr>
          <w:rFonts w:asciiTheme="minorBidi" w:hAnsiTheme="minorBidi" w:cstheme="minorBidi"/>
          <w:sz w:val="24"/>
          <w:szCs w:val="24"/>
        </w:rPr>
        <w:t xml:space="preserve">mitzva </w:t>
      </w:r>
      <w:r w:rsidR="00487C0A" w:rsidRPr="00470E40">
        <w:rPr>
          <w:rFonts w:asciiTheme="minorBidi" w:hAnsiTheme="minorBidi" w:cstheme="minorBidi"/>
          <w:sz w:val="24"/>
          <w:szCs w:val="24"/>
        </w:rPr>
        <w:t xml:space="preserve">of </w:t>
      </w:r>
      <w:r w:rsidR="00487C0A" w:rsidRPr="00470E40">
        <w:rPr>
          <w:rFonts w:asciiTheme="minorBidi" w:hAnsiTheme="minorBidi" w:cstheme="minorBidi"/>
          <w:i/>
          <w:iCs/>
          <w:sz w:val="24"/>
          <w:szCs w:val="24"/>
        </w:rPr>
        <w:t xml:space="preserve">hakhel </w:t>
      </w:r>
      <w:r w:rsidR="00487C0A" w:rsidRPr="00470E40">
        <w:rPr>
          <w:rFonts w:asciiTheme="minorBidi" w:hAnsiTheme="minorBidi" w:cstheme="minorBidi"/>
          <w:sz w:val="24"/>
          <w:szCs w:val="24"/>
        </w:rPr>
        <w:t>and the festival of Sukkot?</w:t>
      </w:r>
    </w:p>
    <w:p w14:paraId="1249BE35" w14:textId="77777777" w:rsidR="00487C0A" w:rsidRPr="00470E40" w:rsidRDefault="00487C0A" w:rsidP="009F7B09">
      <w:pPr>
        <w:spacing w:line="240" w:lineRule="auto"/>
        <w:ind w:firstLine="567"/>
        <w:rPr>
          <w:rFonts w:asciiTheme="minorBidi" w:hAnsiTheme="minorBidi" w:cstheme="minorBidi"/>
          <w:sz w:val="24"/>
          <w:szCs w:val="24"/>
        </w:rPr>
      </w:pPr>
    </w:p>
    <w:p w14:paraId="3212A556" w14:textId="245EB279" w:rsidR="00792623" w:rsidRPr="00470E40" w:rsidRDefault="00792623"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 xml:space="preserve">On the simple level, Sukkot closes the </w:t>
      </w:r>
      <w:r w:rsidR="00F05613">
        <w:rPr>
          <w:rFonts w:asciiTheme="minorBidi" w:hAnsiTheme="minorBidi" w:cstheme="minorBidi"/>
          <w:i/>
          <w:iCs/>
          <w:sz w:val="24"/>
          <w:szCs w:val="24"/>
        </w:rPr>
        <w:t>shemitta</w:t>
      </w:r>
      <w:r w:rsidRPr="00470E40">
        <w:rPr>
          <w:rFonts w:asciiTheme="minorBidi" w:hAnsiTheme="minorBidi" w:cstheme="minorBidi"/>
          <w:i/>
          <w:iCs/>
          <w:sz w:val="24"/>
          <w:szCs w:val="24"/>
        </w:rPr>
        <w:t xml:space="preserve"> </w:t>
      </w:r>
      <w:r w:rsidRPr="00470E40">
        <w:rPr>
          <w:rFonts w:asciiTheme="minorBidi" w:hAnsiTheme="minorBidi" w:cstheme="minorBidi"/>
          <w:sz w:val="24"/>
          <w:szCs w:val="24"/>
        </w:rPr>
        <w:t>year</w:t>
      </w:r>
      <w:r w:rsidR="00837170">
        <w:rPr>
          <w:rFonts w:asciiTheme="minorBidi" w:hAnsiTheme="minorBidi" w:cstheme="minorBidi"/>
          <w:sz w:val="24"/>
          <w:szCs w:val="24"/>
        </w:rPr>
        <w:t xml:space="preserve"> and</w:t>
      </w:r>
      <w:r w:rsidRPr="00470E40">
        <w:rPr>
          <w:rFonts w:asciiTheme="minorBidi" w:hAnsiTheme="minorBidi" w:cstheme="minorBidi"/>
          <w:sz w:val="24"/>
          <w:szCs w:val="24"/>
        </w:rPr>
        <w:t xml:space="preserve"> constitutes its climax. Indeed, the Torah explicitly notes that th</w:t>
      </w:r>
      <w:r w:rsidR="00837170">
        <w:rPr>
          <w:rFonts w:asciiTheme="minorBidi" w:hAnsiTheme="minorBidi" w:cstheme="minorBidi"/>
          <w:sz w:val="24"/>
          <w:szCs w:val="24"/>
        </w:rPr>
        <w:t>e</w:t>
      </w:r>
      <w:r w:rsidRPr="00470E40">
        <w:rPr>
          <w:rFonts w:asciiTheme="minorBidi" w:hAnsiTheme="minorBidi" w:cstheme="minorBidi"/>
          <w:sz w:val="24"/>
          <w:szCs w:val="24"/>
        </w:rPr>
        <w:t xml:space="preserve"> </w:t>
      </w:r>
      <w:r w:rsidRPr="00470E40">
        <w:rPr>
          <w:rFonts w:asciiTheme="minorBidi" w:hAnsiTheme="minorBidi" w:cstheme="minorBidi"/>
          <w:i/>
          <w:iCs/>
          <w:sz w:val="24"/>
          <w:szCs w:val="24"/>
        </w:rPr>
        <w:t xml:space="preserve">hakhel </w:t>
      </w:r>
      <w:r w:rsidRPr="00470E40">
        <w:rPr>
          <w:rFonts w:asciiTheme="minorBidi" w:hAnsiTheme="minorBidi" w:cstheme="minorBidi"/>
          <w:sz w:val="24"/>
          <w:szCs w:val="24"/>
        </w:rPr>
        <w:t xml:space="preserve">assembly takes place "at the end of every seven years, in the set time of the </w:t>
      </w:r>
      <w:r w:rsidR="0019697C">
        <w:rPr>
          <w:rFonts w:asciiTheme="minorBidi" w:hAnsiTheme="minorBidi" w:cstheme="minorBidi"/>
          <w:sz w:val="24"/>
          <w:szCs w:val="24"/>
        </w:rPr>
        <w:t>s</w:t>
      </w:r>
      <w:r w:rsidRPr="00470E40">
        <w:rPr>
          <w:rFonts w:asciiTheme="minorBidi" w:hAnsiTheme="minorBidi" w:cstheme="minorBidi"/>
          <w:sz w:val="24"/>
          <w:szCs w:val="24"/>
        </w:rPr>
        <w:t xml:space="preserve">abbatical year, </w:t>
      </w:r>
      <w:r w:rsidR="00030041">
        <w:rPr>
          <w:rFonts w:asciiTheme="minorBidi" w:hAnsiTheme="minorBidi" w:cstheme="minorBidi"/>
          <w:sz w:val="24"/>
          <w:szCs w:val="24"/>
        </w:rPr>
        <w:t>during</w:t>
      </w:r>
      <w:r w:rsidR="00030041" w:rsidRPr="00470E40">
        <w:rPr>
          <w:rFonts w:asciiTheme="minorBidi" w:hAnsiTheme="minorBidi" w:cstheme="minorBidi"/>
          <w:sz w:val="24"/>
          <w:szCs w:val="24"/>
        </w:rPr>
        <w:t xml:space="preserve"> </w:t>
      </w:r>
      <w:r w:rsidRPr="00470E40">
        <w:rPr>
          <w:rFonts w:asciiTheme="minorBidi" w:hAnsiTheme="minorBidi" w:cstheme="minorBidi"/>
          <w:sz w:val="24"/>
          <w:szCs w:val="24"/>
        </w:rPr>
        <w:t xml:space="preserve">the </w:t>
      </w:r>
      <w:r w:rsidR="00F1720C">
        <w:rPr>
          <w:rFonts w:asciiTheme="minorBidi" w:hAnsiTheme="minorBidi" w:cstheme="minorBidi"/>
          <w:sz w:val="24"/>
          <w:szCs w:val="24"/>
        </w:rPr>
        <w:t>festival</w:t>
      </w:r>
      <w:r w:rsidRPr="00470E40">
        <w:rPr>
          <w:rFonts w:asciiTheme="minorBidi" w:hAnsiTheme="minorBidi" w:cstheme="minorBidi"/>
          <w:sz w:val="24"/>
          <w:szCs w:val="24"/>
        </w:rPr>
        <w:t xml:space="preserve"> of Sukkot" (</w:t>
      </w:r>
      <w:r w:rsidRPr="00470E40">
        <w:rPr>
          <w:rFonts w:asciiTheme="minorBidi" w:hAnsiTheme="minorBidi" w:cstheme="minorBidi"/>
          <w:i/>
          <w:iCs/>
          <w:sz w:val="24"/>
          <w:szCs w:val="24"/>
        </w:rPr>
        <w:t xml:space="preserve">Devarim </w:t>
      </w:r>
      <w:r w:rsidRPr="00470E40">
        <w:rPr>
          <w:rFonts w:asciiTheme="minorBidi" w:hAnsiTheme="minorBidi" w:cstheme="minorBidi"/>
          <w:sz w:val="24"/>
          <w:szCs w:val="24"/>
        </w:rPr>
        <w:t>31:10). The festival of Sukkot – the festival of ingathering – marks the end of the agricultural year, and the eighth day of the festival is the beginning of the next year.</w:t>
      </w:r>
    </w:p>
    <w:p w14:paraId="105DA2EC" w14:textId="77777777" w:rsidR="00792623" w:rsidRPr="00470E40" w:rsidRDefault="00792623" w:rsidP="009F7B09">
      <w:pPr>
        <w:spacing w:line="240" w:lineRule="auto"/>
        <w:ind w:firstLine="567"/>
        <w:rPr>
          <w:rFonts w:asciiTheme="minorBidi" w:hAnsiTheme="minorBidi" w:cstheme="minorBidi"/>
          <w:sz w:val="24"/>
          <w:szCs w:val="24"/>
        </w:rPr>
      </w:pPr>
    </w:p>
    <w:p w14:paraId="733FE091" w14:textId="50D1DE8E" w:rsidR="00792623" w:rsidRPr="00470E40" w:rsidRDefault="003532C9"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 xml:space="preserve">In </w:t>
      </w:r>
      <w:r w:rsidR="00792623" w:rsidRPr="00470E40">
        <w:rPr>
          <w:rFonts w:asciiTheme="minorBidi" w:hAnsiTheme="minorBidi" w:cstheme="minorBidi"/>
          <w:sz w:val="24"/>
          <w:szCs w:val="24"/>
        </w:rPr>
        <w:t xml:space="preserve">an ordinary year, the festival of ingathering concludes the work of the farmer over the course of the entire year. In a year of </w:t>
      </w:r>
      <w:r w:rsidR="00F05613">
        <w:rPr>
          <w:rFonts w:asciiTheme="minorBidi" w:hAnsiTheme="minorBidi" w:cstheme="minorBidi"/>
          <w:i/>
          <w:iCs/>
          <w:sz w:val="24"/>
          <w:szCs w:val="24"/>
        </w:rPr>
        <w:t>shemitta</w:t>
      </w:r>
      <w:r w:rsidR="00F1720C">
        <w:rPr>
          <w:rFonts w:asciiTheme="minorBidi" w:hAnsiTheme="minorBidi" w:cstheme="minorBidi"/>
          <w:sz w:val="24"/>
          <w:szCs w:val="24"/>
        </w:rPr>
        <w:t>,</w:t>
      </w:r>
      <w:r w:rsidR="00792623" w:rsidRPr="00470E40">
        <w:rPr>
          <w:rFonts w:asciiTheme="minorBidi" w:hAnsiTheme="minorBidi" w:cstheme="minorBidi"/>
          <w:i/>
          <w:iCs/>
          <w:sz w:val="24"/>
          <w:szCs w:val="24"/>
        </w:rPr>
        <w:t xml:space="preserve"> </w:t>
      </w:r>
      <w:r w:rsidR="00792623" w:rsidRPr="00470E40">
        <w:rPr>
          <w:rFonts w:asciiTheme="minorBidi" w:hAnsiTheme="minorBidi" w:cstheme="minorBidi"/>
          <w:sz w:val="24"/>
          <w:szCs w:val="24"/>
        </w:rPr>
        <w:t xml:space="preserve">there is no ingathering of produce, for the land was not cultivated for the </w:t>
      </w:r>
      <w:proofErr w:type="gramStart"/>
      <w:r w:rsidR="00792623" w:rsidRPr="00470E40">
        <w:rPr>
          <w:rFonts w:asciiTheme="minorBidi" w:hAnsiTheme="minorBidi" w:cstheme="minorBidi"/>
          <w:sz w:val="24"/>
          <w:szCs w:val="24"/>
        </w:rPr>
        <w:t>whole year</w:t>
      </w:r>
      <w:proofErr w:type="gramEnd"/>
      <w:r w:rsidR="00792623" w:rsidRPr="00470E40">
        <w:rPr>
          <w:rFonts w:asciiTheme="minorBidi" w:hAnsiTheme="minorBidi" w:cstheme="minorBidi"/>
          <w:sz w:val="24"/>
          <w:szCs w:val="24"/>
        </w:rPr>
        <w:t xml:space="preserve"> and its produce was declared ownerless. During the year, the farmer goes on a "sabbatical</w:t>
      </w:r>
      <w:r w:rsidR="00F1720C">
        <w:rPr>
          <w:rFonts w:asciiTheme="minorBidi" w:hAnsiTheme="minorBidi" w:cstheme="minorBidi"/>
          <w:sz w:val="24"/>
          <w:szCs w:val="24"/>
        </w:rPr>
        <w:t>,</w:t>
      </w:r>
      <w:r w:rsidR="00792623" w:rsidRPr="00470E40">
        <w:rPr>
          <w:rFonts w:asciiTheme="minorBidi" w:hAnsiTheme="minorBidi" w:cstheme="minorBidi"/>
          <w:sz w:val="24"/>
          <w:szCs w:val="24"/>
        </w:rPr>
        <w:t xml:space="preserve">" </w:t>
      </w:r>
      <w:r w:rsidR="00F1720C">
        <w:rPr>
          <w:rFonts w:asciiTheme="minorBidi" w:hAnsiTheme="minorBidi" w:cstheme="minorBidi"/>
          <w:sz w:val="24"/>
          <w:szCs w:val="24"/>
        </w:rPr>
        <w:t>re</w:t>
      </w:r>
      <w:r w:rsidR="00792623" w:rsidRPr="00470E40">
        <w:rPr>
          <w:rFonts w:asciiTheme="minorBidi" w:hAnsiTheme="minorBidi" w:cstheme="minorBidi"/>
          <w:sz w:val="24"/>
          <w:szCs w:val="24"/>
        </w:rPr>
        <w:t xml:space="preserve">charging himself with faith and Torah </w:t>
      </w:r>
      <w:r w:rsidR="00F1720C">
        <w:rPr>
          <w:rFonts w:asciiTheme="minorBidi" w:hAnsiTheme="minorBidi" w:cstheme="minorBidi"/>
          <w:sz w:val="24"/>
          <w:szCs w:val="24"/>
        </w:rPr>
        <w:t xml:space="preserve">study </w:t>
      </w:r>
      <w:r w:rsidR="00792623" w:rsidRPr="00470E40">
        <w:rPr>
          <w:rFonts w:asciiTheme="minorBidi" w:hAnsiTheme="minorBidi" w:cstheme="minorBidi"/>
          <w:sz w:val="24"/>
          <w:szCs w:val="24"/>
        </w:rPr>
        <w:t xml:space="preserve">in preparation for the next six years of working his fields. The festival of ingathering at the end of the </w:t>
      </w:r>
      <w:r w:rsidR="00F05613">
        <w:rPr>
          <w:rFonts w:asciiTheme="minorBidi" w:hAnsiTheme="minorBidi" w:cstheme="minorBidi"/>
          <w:i/>
          <w:iCs/>
          <w:sz w:val="24"/>
          <w:szCs w:val="24"/>
        </w:rPr>
        <w:t>shemitta</w:t>
      </w:r>
      <w:r w:rsidR="00792623" w:rsidRPr="00470E40">
        <w:rPr>
          <w:rFonts w:asciiTheme="minorBidi" w:hAnsiTheme="minorBidi" w:cstheme="minorBidi"/>
          <w:i/>
          <w:iCs/>
          <w:sz w:val="24"/>
          <w:szCs w:val="24"/>
        </w:rPr>
        <w:t xml:space="preserve"> </w:t>
      </w:r>
      <w:r w:rsidR="00792623" w:rsidRPr="00470E40">
        <w:rPr>
          <w:rFonts w:asciiTheme="minorBidi" w:hAnsiTheme="minorBidi" w:cstheme="minorBidi"/>
          <w:sz w:val="24"/>
          <w:szCs w:val="24"/>
        </w:rPr>
        <w:t xml:space="preserve">year is not an ingathering of produce, but </w:t>
      </w:r>
      <w:proofErr w:type="gramStart"/>
      <w:r w:rsidR="00792623" w:rsidRPr="00470E40">
        <w:rPr>
          <w:rFonts w:asciiTheme="minorBidi" w:hAnsiTheme="minorBidi" w:cstheme="minorBidi"/>
          <w:sz w:val="24"/>
          <w:szCs w:val="24"/>
        </w:rPr>
        <w:t>rather an</w:t>
      </w:r>
      <w:proofErr w:type="gramEnd"/>
      <w:r w:rsidR="00792623" w:rsidRPr="00470E40">
        <w:rPr>
          <w:rFonts w:asciiTheme="minorBidi" w:hAnsiTheme="minorBidi" w:cstheme="minorBidi"/>
          <w:sz w:val="24"/>
          <w:szCs w:val="24"/>
        </w:rPr>
        <w:t xml:space="preserve"> ingathering of Torah and faith, and it is marked by a renewed acceptance of the Torah at the </w:t>
      </w:r>
      <w:r w:rsidR="00792623" w:rsidRPr="00470E40">
        <w:rPr>
          <w:rFonts w:asciiTheme="minorBidi" w:hAnsiTheme="minorBidi" w:cstheme="minorBidi"/>
          <w:i/>
          <w:iCs/>
          <w:sz w:val="24"/>
          <w:szCs w:val="24"/>
        </w:rPr>
        <w:t xml:space="preserve">hakhel </w:t>
      </w:r>
      <w:r w:rsidR="00792623" w:rsidRPr="00470E40">
        <w:rPr>
          <w:rFonts w:asciiTheme="minorBidi" w:hAnsiTheme="minorBidi" w:cstheme="minorBidi"/>
          <w:sz w:val="24"/>
          <w:szCs w:val="24"/>
        </w:rPr>
        <w:t>assembly.</w:t>
      </w:r>
    </w:p>
    <w:p w14:paraId="74971AA7" w14:textId="713800D4" w:rsidR="00792623" w:rsidRDefault="00792623" w:rsidP="009F7B09">
      <w:pPr>
        <w:spacing w:line="240" w:lineRule="auto"/>
        <w:rPr>
          <w:rFonts w:asciiTheme="minorBidi" w:hAnsiTheme="minorBidi" w:cstheme="minorBidi"/>
          <w:sz w:val="24"/>
          <w:szCs w:val="24"/>
        </w:rPr>
      </w:pPr>
    </w:p>
    <w:p w14:paraId="0C84B796" w14:textId="0B68991C" w:rsidR="00D81C6D" w:rsidRPr="00D81C6D" w:rsidRDefault="00D81C6D" w:rsidP="009F7B09">
      <w:pPr>
        <w:spacing w:line="240" w:lineRule="auto"/>
        <w:rPr>
          <w:rFonts w:asciiTheme="minorBidi" w:hAnsiTheme="minorBidi" w:cstheme="minorBidi"/>
          <w:b/>
          <w:bCs/>
          <w:sz w:val="24"/>
          <w:szCs w:val="24"/>
        </w:rPr>
      </w:pPr>
      <w:r w:rsidRPr="00D81C6D">
        <w:rPr>
          <w:rFonts w:asciiTheme="minorBidi" w:hAnsiTheme="minorBidi" w:cstheme="minorBidi"/>
          <w:b/>
          <w:bCs/>
          <w:sz w:val="24"/>
          <w:szCs w:val="24"/>
        </w:rPr>
        <w:t>Hakhel in the Sukka</w:t>
      </w:r>
    </w:p>
    <w:p w14:paraId="175C86F1" w14:textId="288ADBC8" w:rsidR="00792623" w:rsidRPr="00470E40" w:rsidRDefault="00792623" w:rsidP="009F7B09">
      <w:pPr>
        <w:tabs>
          <w:tab w:val="left" w:pos="2235"/>
        </w:tabs>
        <w:spacing w:line="240" w:lineRule="auto"/>
        <w:rPr>
          <w:rFonts w:asciiTheme="minorBidi" w:hAnsiTheme="minorBidi" w:cstheme="minorBidi"/>
          <w:sz w:val="24"/>
          <w:szCs w:val="24"/>
        </w:rPr>
      </w:pPr>
    </w:p>
    <w:p w14:paraId="53B17942" w14:textId="48EF8747" w:rsidR="0054184F" w:rsidRPr="00470E40" w:rsidRDefault="0054184F"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Sukkot has another meaning</w:t>
      </w:r>
      <w:r w:rsidR="00F1720C">
        <w:rPr>
          <w:rFonts w:asciiTheme="minorBidi" w:hAnsiTheme="minorBidi" w:cstheme="minorBidi"/>
          <w:sz w:val="24"/>
          <w:szCs w:val="24"/>
        </w:rPr>
        <w:t xml:space="preserve"> as well</w:t>
      </w:r>
      <w:r w:rsidRPr="00470E40">
        <w:rPr>
          <w:rFonts w:asciiTheme="minorBidi" w:hAnsiTheme="minorBidi" w:cstheme="minorBidi"/>
          <w:sz w:val="24"/>
          <w:szCs w:val="24"/>
        </w:rPr>
        <w:t xml:space="preserve">, which also </w:t>
      </w:r>
      <w:r w:rsidR="00F1720C">
        <w:rPr>
          <w:rFonts w:asciiTheme="minorBidi" w:hAnsiTheme="minorBidi" w:cstheme="minorBidi"/>
          <w:sz w:val="24"/>
          <w:szCs w:val="24"/>
        </w:rPr>
        <w:t>relates</w:t>
      </w:r>
      <w:r w:rsidRPr="00470E40">
        <w:rPr>
          <w:rFonts w:asciiTheme="minorBidi" w:hAnsiTheme="minorBidi" w:cstheme="minorBidi"/>
          <w:sz w:val="24"/>
          <w:szCs w:val="24"/>
        </w:rPr>
        <w:t xml:space="preserve"> to the </w:t>
      </w:r>
      <w:r w:rsidRPr="00470E40">
        <w:rPr>
          <w:rFonts w:asciiTheme="minorBidi" w:hAnsiTheme="minorBidi" w:cstheme="minorBidi"/>
          <w:i/>
          <w:iCs/>
          <w:sz w:val="24"/>
          <w:szCs w:val="24"/>
        </w:rPr>
        <w:t xml:space="preserve">hakhel </w:t>
      </w:r>
      <w:r w:rsidRPr="00470E40">
        <w:rPr>
          <w:rFonts w:asciiTheme="minorBidi" w:hAnsiTheme="minorBidi" w:cstheme="minorBidi"/>
          <w:sz w:val="24"/>
          <w:szCs w:val="24"/>
        </w:rPr>
        <w:t>assembly that takes place at the end of the festival. The Torah explicitly states that the purpose of Sukkot is to return us to the wilderness in which the people of Israel wandered from the time they left Egypt until they entered the land of Israel:</w:t>
      </w:r>
    </w:p>
    <w:p w14:paraId="5A85AB2C" w14:textId="77777777" w:rsidR="0054184F" w:rsidRPr="00470E40" w:rsidRDefault="0054184F" w:rsidP="009F7B09">
      <w:pPr>
        <w:spacing w:line="240" w:lineRule="auto"/>
        <w:ind w:firstLine="567"/>
        <w:rPr>
          <w:rFonts w:asciiTheme="minorBidi" w:hAnsiTheme="minorBidi" w:cstheme="minorBidi"/>
          <w:sz w:val="24"/>
          <w:szCs w:val="24"/>
        </w:rPr>
      </w:pPr>
    </w:p>
    <w:p w14:paraId="55049ACA" w14:textId="28258CFB" w:rsidR="003532C9" w:rsidRPr="00470E40" w:rsidRDefault="0054184F" w:rsidP="009F7B09">
      <w:pPr>
        <w:pStyle w:val="BlockText"/>
        <w:spacing w:line="240" w:lineRule="auto"/>
        <w:ind w:left="720"/>
        <w:rPr>
          <w:rFonts w:asciiTheme="minorBidi" w:hAnsiTheme="minorBidi" w:cstheme="minorBidi"/>
          <w:sz w:val="24"/>
          <w:szCs w:val="24"/>
        </w:rPr>
      </w:pPr>
      <w:r w:rsidRPr="00470E40">
        <w:rPr>
          <w:rFonts w:asciiTheme="minorBidi" w:hAnsiTheme="minorBidi" w:cstheme="minorBidi"/>
          <w:sz w:val="24"/>
          <w:szCs w:val="24"/>
          <w:shd w:val="clear" w:color="auto" w:fill="FFFFFF"/>
        </w:rPr>
        <w:t>You shall dwell in booths seven days; all that are home-born in Israel shall dwell in booths;</w:t>
      </w:r>
      <w:bookmarkStart w:id="17" w:name="43"/>
      <w:bookmarkEnd w:id="17"/>
      <w:r w:rsidRPr="00470E40">
        <w:rPr>
          <w:rFonts w:asciiTheme="minorBidi" w:hAnsiTheme="minorBidi" w:cstheme="minorBidi"/>
          <w:sz w:val="24"/>
          <w:szCs w:val="24"/>
          <w:shd w:val="clear" w:color="auto" w:fill="FFFFFF"/>
        </w:rPr>
        <w:t xml:space="preserve"> that your generations may know that I made the children of Israel to dwell in booths, when I brought them out of the land of Egypt: I am the Lord your God</w:t>
      </w:r>
      <w:r w:rsidRPr="00470E40">
        <w:rPr>
          <w:rFonts w:asciiTheme="minorBidi" w:hAnsiTheme="minorBidi" w:cstheme="minorBidi"/>
          <w:sz w:val="24"/>
          <w:szCs w:val="24"/>
        </w:rPr>
        <w:t>.</w:t>
      </w:r>
      <w:r w:rsidR="00F1720C">
        <w:rPr>
          <w:rFonts w:asciiTheme="minorBidi" w:hAnsiTheme="minorBidi" w:cstheme="minorBidi"/>
          <w:sz w:val="24"/>
          <w:szCs w:val="24"/>
        </w:rPr>
        <w:t xml:space="preserve"> </w:t>
      </w:r>
      <w:r w:rsidR="00F1720C" w:rsidRPr="00470E40">
        <w:rPr>
          <w:rFonts w:asciiTheme="minorBidi" w:hAnsiTheme="minorBidi" w:cstheme="minorBidi"/>
          <w:sz w:val="24"/>
          <w:szCs w:val="24"/>
        </w:rPr>
        <w:t>(</w:t>
      </w:r>
      <w:r w:rsidR="00F1720C" w:rsidRPr="00470E40">
        <w:rPr>
          <w:rFonts w:asciiTheme="minorBidi" w:hAnsiTheme="minorBidi" w:cstheme="minorBidi"/>
          <w:i/>
          <w:iCs/>
          <w:sz w:val="24"/>
          <w:szCs w:val="24"/>
        </w:rPr>
        <w:t xml:space="preserve">Vayikra </w:t>
      </w:r>
      <w:r w:rsidR="00F1720C" w:rsidRPr="00470E40">
        <w:rPr>
          <w:rFonts w:asciiTheme="minorBidi" w:hAnsiTheme="minorBidi" w:cstheme="minorBidi"/>
          <w:sz w:val="24"/>
          <w:szCs w:val="24"/>
        </w:rPr>
        <w:t>23:42-43)</w:t>
      </w:r>
    </w:p>
    <w:p w14:paraId="2CB30F20" w14:textId="77777777" w:rsidR="0054184F" w:rsidRPr="00470E40" w:rsidRDefault="0054184F" w:rsidP="009F7B09">
      <w:pPr>
        <w:pStyle w:val="BlockText"/>
        <w:spacing w:line="240" w:lineRule="auto"/>
        <w:rPr>
          <w:rFonts w:asciiTheme="minorBidi" w:hAnsiTheme="minorBidi" w:cstheme="minorBidi"/>
          <w:sz w:val="24"/>
          <w:szCs w:val="24"/>
        </w:rPr>
      </w:pPr>
    </w:p>
    <w:p w14:paraId="6C580CFF" w14:textId="7FB9938D" w:rsidR="003532C9" w:rsidRPr="00470E40" w:rsidRDefault="003532C9"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 xml:space="preserve">The </w:t>
      </w:r>
      <w:r w:rsidRPr="00470E40">
        <w:rPr>
          <w:rFonts w:asciiTheme="minorBidi" w:hAnsiTheme="minorBidi" w:cstheme="minorBidi"/>
          <w:i/>
          <w:iCs/>
          <w:sz w:val="24"/>
          <w:szCs w:val="24"/>
        </w:rPr>
        <w:t>sukka</w:t>
      </w:r>
      <w:r w:rsidR="0054184F" w:rsidRPr="00470E40">
        <w:rPr>
          <w:rFonts w:asciiTheme="minorBidi" w:hAnsiTheme="minorBidi" w:cstheme="minorBidi"/>
          <w:sz w:val="24"/>
          <w:szCs w:val="24"/>
        </w:rPr>
        <w:t xml:space="preserve"> is meant to remind us of how we lived in the wilderness; going into the </w:t>
      </w:r>
      <w:r w:rsidR="0054184F" w:rsidRPr="00470E40">
        <w:rPr>
          <w:rFonts w:asciiTheme="minorBidi" w:hAnsiTheme="minorBidi" w:cstheme="minorBidi"/>
          <w:i/>
          <w:iCs/>
          <w:sz w:val="24"/>
          <w:szCs w:val="24"/>
        </w:rPr>
        <w:t xml:space="preserve">sukka </w:t>
      </w:r>
      <w:r w:rsidR="0054184F" w:rsidRPr="00470E40">
        <w:rPr>
          <w:rFonts w:asciiTheme="minorBidi" w:hAnsiTheme="minorBidi" w:cstheme="minorBidi"/>
          <w:sz w:val="24"/>
          <w:szCs w:val="24"/>
        </w:rPr>
        <w:t>is like going into the wilderness in order to experience a nomadic way of life, without a home or property. Th</w:t>
      </w:r>
      <w:r w:rsidR="00F1720C">
        <w:rPr>
          <w:rFonts w:asciiTheme="minorBidi" w:hAnsiTheme="minorBidi" w:cstheme="minorBidi"/>
          <w:sz w:val="24"/>
          <w:szCs w:val="24"/>
        </w:rPr>
        <w:t>is</w:t>
      </w:r>
      <w:r w:rsidR="0054184F" w:rsidRPr="00470E40">
        <w:rPr>
          <w:rFonts w:asciiTheme="minorBidi" w:hAnsiTheme="minorBidi" w:cstheme="minorBidi"/>
          <w:sz w:val="24"/>
          <w:szCs w:val="24"/>
        </w:rPr>
        <w:t xml:space="preserve"> experience stands in clear contrast to the experience of gathering produce, which finds expression in the </w:t>
      </w:r>
      <w:r w:rsidR="00F05613">
        <w:rPr>
          <w:rFonts w:asciiTheme="minorBidi" w:hAnsiTheme="minorBidi" w:cstheme="minorBidi"/>
          <w:sz w:val="24"/>
          <w:szCs w:val="24"/>
        </w:rPr>
        <w:t xml:space="preserve">mitzva </w:t>
      </w:r>
      <w:r w:rsidR="0054184F" w:rsidRPr="00470E40">
        <w:rPr>
          <w:rFonts w:asciiTheme="minorBidi" w:hAnsiTheme="minorBidi" w:cstheme="minorBidi"/>
          <w:sz w:val="24"/>
          <w:szCs w:val="24"/>
        </w:rPr>
        <w:t>of taking the four species:</w:t>
      </w:r>
    </w:p>
    <w:p w14:paraId="08F792B1" w14:textId="77777777" w:rsidR="0054184F" w:rsidRPr="00470E40" w:rsidRDefault="0054184F" w:rsidP="009F7B09">
      <w:pPr>
        <w:spacing w:line="240" w:lineRule="auto"/>
        <w:ind w:firstLine="567"/>
        <w:rPr>
          <w:rFonts w:asciiTheme="minorBidi" w:hAnsiTheme="minorBidi" w:cstheme="minorBidi"/>
          <w:sz w:val="24"/>
          <w:szCs w:val="24"/>
        </w:rPr>
      </w:pPr>
    </w:p>
    <w:p w14:paraId="1CC3541D" w14:textId="0D5E8907" w:rsidR="0054184F" w:rsidRPr="00470E40" w:rsidRDefault="0054184F" w:rsidP="009F7B09">
      <w:pPr>
        <w:pStyle w:val="BlockText"/>
        <w:spacing w:line="240" w:lineRule="auto"/>
        <w:ind w:left="720"/>
        <w:rPr>
          <w:rFonts w:asciiTheme="minorBidi" w:hAnsiTheme="minorBidi" w:cstheme="minorBidi"/>
          <w:sz w:val="24"/>
          <w:szCs w:val="24"/>
        </w:rPr>
      </w:pPr>
      <w:r w:rsidRPr="00470E40">
        <w:rPr>
          <w:rFonts w:asciiTheme="minorBidi" w:hAnsiTheme="minorBidi" w:cstheme="minorBidi"/>
          <w:sz w:val="24"/>
          <w:szCs w:val="24"/>
          <w:shd w:val="clear" w:color="auto" w:fill="FFFFFF"/>
        </w:rPr>
        <w:t xml:space="preserve">But on the fifteenth day of the seventh month, when you have gathered in the fruits of the land, you shall keep the </w:t>
      </w:r>
      <w:r w:rsidR="00F1720C">
        <w:rPr>
          <w:rFonts w:asciiTheme="minorBidi" w:hAnsiTheme="minorBidi" w:cstheme="minorBidi"/>
          <w:sz w:val="24"/>
          <w:szCs w:val="24"/>
          <w:shd w:val="clear" w:color="auto" w:fill="FFFFFF"/>
        </w:rPr>
        <w:t>festival</w:t>
      </w:r>
      <w:r w:rsidRPr="00470E40">
        <w:rPr>
          <w:rFonts w:asciiTheme="minorBidi" w:hAnsiTheme="minorBidi" w:cstheme="minorBidi"/>
          <w:sz w:val="24"/>
          <w:szCs w:val="24"/>
          <w:shd w:val="clear" w:color="auto" w:fill="FFFFFF"/>
        </w:rPr>
        <w:t xml:space="preserve"> of the Lord seven days; on the first day shall be a solemn rest, and on the eighth day shall be a solemn rest.</w:t>
      </w:r>
      <w:bookmarkStart w:id="18" w:name="40"/>
      <w:bookmarkEnd w:id="18"/>
      <w:r w:rsidRPr="00470E40">
        <w:rPr>
          <w:rFonts w:asciiTheme="minorBidi" w:hAnsiTheme="minorBidi" w:cstheme="minorBidi"/>
          <w:sz w:val="24"/>
          <w:szCs w:val="24"/>
          <w:shd w:val="clear" w:color="auto" w:fill="FFFFFF"/>
        </w:rPr>
        <w:t xml:space="preserve"> And you shall take </w:t>
      </w:r>
      <w:r w:rsidR="00DB5677">
        <w:rPr>
          <w:rFonts w:asciiTheme="minorBidi" w:hAnsiTheme="minorBidi" w:cstheme="minorBidi"/>
          <w:sz w:val="24"/>
          <w:szCs w:val="24"/>
          <w:shd w:val="clear" w:color="auto" w:fill="FFFFFF"/>
        </w:rPr>
        <w:t xml:space="preserve">for </w:t>
      </w:r>
      <w:r w:rsidRPr="00470E40">
        <w:rPr>
          <w:rFonts w:asciiTheme="minorBidi" w:hAnsiTheme="minorBidi" w:cstheme="minorBidi"/>
          <w:sz w:val="24"/>
          <w:szCs w:val="24"/>
          <w:shd w:val="clear" w:color="auto" w:fill="FFFFFF"/>
        </w:rPr>
        <w:t xml:space="preserve">you on the first day the fruit of goodly trees, branches of palm-trees, and boughs of thick trees, and willows of the brook, and </w:t>
      </w:r>
      <w:r w:rsidR="001F45E6" w:rsidRPr="00470E40">
        <w:rPr>
          <w:rFonts w:asciiTheme="minorBidi" w:hAnsiTheme="minorBidi" w:cstheme="minorBidi"/>
          <w:sz w:val="24"/>
          <w:szCs w:val="24"/>
          <w:shd w:val="clear" w:color="auto" w:fill="FFFFFF"/>
        </w:rPr>
        <w:t>you</w:t>
      </w:r>
      <w:r w:rsidRPr="00470E40">
        <w:rPr>
          <w:rFonts w:asciiTheme="minorBidi" w:hAnsiTheme="minorBidi" w:cstheme="minorBidi"/>
          <w:sz w:val="24"/>
          <w:szCs w:val="24"/>
          <w:shd w:val="clear" w:color="auto" w:fill="FFFFFF"/>
        </w:rPr>
        <w:t xml:space="preserve"> shall rejoice before the </w:t>
      </w:r>
      <w:r w:rsidR="001F45E6" w:rsidRPr="00470E40">
        <w:rPr>
          <w:rFonts w:asciiTheme="minorBidi" w:hAnsiTheme="minorBidi" w:cstheme="minorBidi"/>
          <w:sz w:val="24"/>
          <w:szCs w:val="24"/>
          <w:shd w:val="clear" w:color="auto" w:fill="FFFFFF"/>
        </w:rPr>
        <w:t>Lord</w:t>
      </w:r>
      <w:r w:rsidRPr="00470E40">
        <w:rPr>
          <w:rFonts w:asciiTheme="minorBidi" w:hAnsiTheme="minorBidi" w:cstheme="minorBidi"/>
          <w:sz w:val="24"/>
          <w:szCs w:val="24"/>
          <w:shd w:val="clear" w:color="auto" w:fill="FFFFFF"/>
        </w:rPr>
        <w:t xml:space="preserve"> your God seven days. </w:t>
      </w:r>
      <w:r w:rsidR="00030041" w:rsidRPr="00470E40">
        <w:rPr>
          <w:rFonts w:asciiTheme="minorBidi" w:hAnsiTheme="minorBidi" w:cstheme="minorBidi"/>
          <w:sz w:val="24"/>
          <w:szCs w:val="24"/>
        </w:rPr>
        <w:t>(</w:t>
      </w:r>
      <w:r w:rsidR="00030041" w:rsidRPr="00470E40">
        <w:rPr>
          <w:rFonts w:asciiTheme="minorBidi" w:hAnsiTheme="minorBidi" w:cstheme="minorBidi"/>
          <w:i/>
          <w:iCs/>
          <w:sz w:val="24"/>
          <w:szCs w:val="24"/>
        </w:rPr>
        <w:t xml:space="preserve">Vayikra </w:t>
      </w:r>
      <w:r w:rsidR="00030041" w:rsidRPr="00470E40">
        <w:rPr>
          <w:rFonts w:asciiTheme="minorBidi" w:hAnsiTheme="minorBidi" w:cstheme="minorBidi"/>
          <w:sz w:val="24"/>
          <w:szCs w:val="24"/>
        </w:rPr>
        <w:t>23:39-40)</w:t>
      </w:r>
    </w:p>
    <w:p w14:paraId="0C7E9EC6" w14:textId="77777777" w:rsidR="001F45E6" w:rsidRPr="00470E40" w:rsidRDefault="001F45E6" w:rsidP="009F7B09">
      <w:pPr>
        <w:spacing w:line="240" w:lineRule="auto"/>
        <w:ind w:firstLine="567"/>
        <w:rPr>
          <w:rFonts w:asciiTheme="minorBidi" w:hAnsiTheme="minorBidi" w:cstheme="minorBidi"/>
          <w:sz w:val="24"/>
          <w:szCs w:val="24"/>
        </w:rPr>
      </w:pPr>
    </w:p>
    <w:p w14:paraId="709DDB48" w14:textId="3788F030" w:rsidR="003532C9" w:rsidRPr="00470E40" w:rsidRDefault="003532C9"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When the farmer gathers</w:t>
      </w:r>
      <w:r w:rsidR="001F45E6" w:rsidRPr="00470E40">
        <w:rPr>
          <w:rFonts w:asciiTheme="minorBidi" w:hAnsiTheme="minorBidi" w:cstheme="minorBidi"/>
          <w:sz w:val="24"/>
          <w:szCs w:val="24"/>
        </w:rPr>
        <w:t xml:space="preserve"> in</w:t>
      </w:r>
      <w:r w:rsidRPr="00470E40">
        <w:rPr>
          <w:rFonts w:asciiTheme="minorBidi" w:hAnsiTheme="minorBidi" w:cstheme="minorBidi"/>
          <w:sz w:val="24"/>
          <w:szCs w:val="24"/>
        </w:rPr>
        <w:t xml:space="preserve"> his crops, he </w:t>
      </w:r>
      <w:r w:rsidR="001F45E6" w:rsidRPr="00470E40">
        <w:rPr>
          <w:rFonts w:asciiTheme="minorBidi" w:hAnsiTheme="minorBidi" w:cstheme="minorBidi"/>
          <w:sz w:val="24"/>
          <w:szCs w:val="24"/>
        </w:rPr>
        <w:t>is liable to</w:t>
      </w:r>
      <w:r w:rsidRPr="00470E40">
        <w:rPr>
          <w:rFonts w:asciiTheme="minorBidi" w:hAnsiTheme="minorBidi" w:cstheme="minorBidi"/>
          <w:sz w:val="24"/>
          <w:szCs w:val="24"/>
        </w:rPr>
        <w:t xml:space="preserve"> forget God and think that it is only </w:t>
      </w:r>
      <w:r w:rsidR="001F45E6" w:rsidRPr="00470E40">
        <w:rPr>
          <w:rFonts w:asciiTheme="minorBidi" w:hAnsiTheme="minorBidi" w:cstheme="minorBidi"/>
          <w:sz w:val="24"/>
          <w:szCs w:val="24"/>
        </w:rPr>
        <w:t xml:space="preserve">due to his </w:t>
      </w:r>
      <w:r w:rsidR="00DB5677">
        <w:rPr>
          <w:rFonts w:asciiTheme="minorBidi" w:hAnsiTheme="minorBidi" w:cstheme="minorBidi"/>
          <w:sz w:val="24"/>
          <w:szCs w:val="24"/>
        </w:rPr>
        <w:t>own efforts</w:t>
      </w:r>
      <w:r w:rsidR="001F45E6" w:rsidRPr="00470E40">
        <w:rPr>
          <w:rFonts w:asciiTheme="minorBidi" w:hAnsiTheme="minorBidi" w:cstheme="minorBidi"/>
          <w:sz w:val="24"/>
          <w:szCs w:val="24"/>
        </w:rPr>
        <w:t xml:space="preserve"> that he succeeded </w:t>
      </w:r>
      <w:r w:rsidR="00DB5677">
        <w:rPr>
          <w:rFonts w:asciiTheme="minorBidi" w:hAnsiTheme="minorBidi" w:cstheme="minorBidi"/>
          <w:sz w:val="24"/>
          <w:szCs w:val="24"/>
        </w:rPr>
        <w:t>in accumulating</w:t>
      </w:r>
      <w:r w:rsidR="001F45E6" w:rsidRPr="00470E40">
        <w:rPr>
          <w:rFonts w:asciiTheme="minorBidi" w:hAnsiTheme="minorBidi" w:cstheme="minorBidi"/>
          <w:sz w:val="24"/>
          <w:szCs w:val="24"/>
        </w:rPr>
        <w:t xml:space="preserve"> all his property. This concern </w:t>
      </w:r>
      <w:proofErr w:type="gramStart"/>
      <w:r w:rsidR="001F45E6" w:rsidRPr="00470E40">
        <w:rPr>
          <w:rFonts w:asciiTheme="minorBidi" w:hAnsiTheme="minorBidi" w:cstheme="minorBidi"/>
          <w:sz w:val="24"/>
          <w:szCs w:val="24"/>
        </w:rPr>
        <w:t>is stated</w:t>
      </w:r>
      <w:proofErr w:type="gramEnd"/>
      <w:r w:rsidR="001F45E6" w:rsidRPr="00470E40">
        <w:rPr>
          <w:rFonts w:asciiTheme="minorBidi" w:hAnsiTheme="minorBidi" w:cstheme="minorBidi"/>
          <w:sz w:val="24"/>
          <w:szCs w:val="24"/>
        </w:rPr>
        <w:t xml:space="preserve"> explicitly in the Torah: </w:t>
      </w:r>
    </w:p>
    <w:p w14:paraId="72F252B0" w14:textId="77777777" w:rsidR="001F45E6" w:rsidRPr="00470E40" w:rsidRDefault="001F45E6" w:rsidP="009F7B09">
      <w:pPr>
        <w:spacing w:line="240" w:lineRule="auto"/>
        <w:ind w:firstLine="567"/>
        <w:rPr>
          <w:rFonts w:asciiTheme="minorBidi" w:hAnsiTheme="minorBidi" w:cstheme="minorBidi"/>
          <w:sz w:val="24"/>
          <w:szCs w:val="24"/>
        </w:rPr>
      </w:pPr>
    </w:p>
    <w:p w14:paraId="555B1BC1" w14:textId="293DB0D5" w:rsidR="003532C9" w:rsidRPr="00470E40" w:rsidRDefault="001F45E6" w:rsidP="009F7B09">
      <w:pPr>
        <w:pStyle w:val="BlockText"/>
        <w:spacing w:line="240" w:lineRule="auto"/>
        <w:ind w:left="720"/>
        <w:rPr>
          <w:rFonts w:asciiTheme="minorBidi" w:hAnsiTheme="minorBidi" w:cstheme="minorBidi"/>
          <w:sz w:val="24"/>
          <w:szCs w:val="24"/>
        </w:rPr>
      </w:pPr>
      <w:r w:rsidRPr="00470E40">
        <w:rPr>
          <w:rFonts w:asciiTheme="minorBidi" w:hAnsiTheme="minorBidi" w:cstheme="minorBidi"/>
          <w:sz w:val="24"/>
          <w:szCs w:val="24"/>
          <w:shd w:val="clear" w:color="auto" w:fill="FFFFFF"/>
        </w:rPr>
        <w:t>Lest when you have eaten and are satisfied, and have built goodly houses, and dwelt therein; and when your herds and your flocks multiply, and your silver and your gold is multiplied, and all that you have is multiplied; then your heart be lifted up, and you forget the Lord your God, who brought you forth out of the land of Egypt, out of the house of bondage; who led you through the great and dreadful wilderness, wherein were serpents, fiery serpents, and scorpions, and thirsty ground where was no water; who brought you forth water out of the rock of flint;</w:t>
      </w:r>
      <w:bookmarkStart w:id="19" w:name="16"/>
      <w:bookmarkEnd w:id="19"/>
      <w:r w:rsidRPr="00470E40">
        <w:rPr>
          <w:rFonts w:asciiTheme="minorBidi" w:hAnsiTheme="minorBidi" w:cstheme="minorBidi"/>
          <w:sz w:val="24"/>
          <w:szCs w:val="24"/>
          <w:shd w:val="clear" w:color="auto" w:fill="FFFFFF"/>
        </w:rPr>
        <w:t xml:space="preserve"> who fed you in the wilderness with manna, which your fathers knew not, that He might afflict you, and that He might prove you, to do you good at your latter end; and you say in your heart: My power and the might of my hand has gotten me this wealth.</w:t>
      </w:r>
      <w:r w:rsidR="00DB5677">
        <w:rPr>
          <w:rFonts w:asciiTheme="minorBidi" w:hAnsiTheme="minorBidi" w:cstheme="minorBidi"/>
          <w:sz w:val="24"/>
          <w:szCs w:val="24"/>
          <w:shd w:val="clear" w:color="auto" w:fill="FFFFFF"/>
        </w:rPr>
        <w:t xml:space="preserve"> </w:t>
      </w:r>
      <w:r w:rsidR="00DB5677" w:rsidRPr="00470E40">
        <w:rPr>
          <w:rFonts w:asciiTheme="minorBidi" w:hAnsiTheme="minorBidi" w:cstheme="minorBidi"/>
          <w:sz w:val="24"/>
          <w:szCs w:val="24"/>
        </w:rPr>
        <w:t>(</w:t>
      </w:r>
      <w:r w:rsidR="00DB5677" w:rsidRPr="00470E40">
        <w:rPr>
          <w:rFonts w:asciiTheme="minorBidi" w:hAnsiTheme="minorBidi" w:cstheme="minorBidi"/>
          <w:i/>
          <w:iCs/>
          <w:sz w:val="24"/>
          <w:szCs w:val="24"/>
        </w:rPr>
        <w:t xml:space="preserve">Devarim </w:t>
      </w:r>
      <w:r w:rsidR="00DB5677" w:rsidRPr="00470E40">
        <w:rPr>
          <w:rFonts w:asciiTheme="minorBidi" w:hAnsiTheme="minorBidi" w:cstheme="minorBidi"/>
          <w:sz w:val="24"/>
          <w:szCs w:val="24"/>
        </w:rPr>
        <w:t>8:12-17)</w:t>
      </w:r>
    </w:p>
    <w:p w14:paraId="234491A8" w14:textId="77777777" w:rsidR="001F45E6" w:rsidRPr="00470E40" w:rsidRDefault="001F45E6" w:rsidP="009F7B09">
      <w:pPr>
        <w:spacing w:line="240" w:lineRule="auto"/>
        <w:ind w:firstLine="567"/>
        <w:rPr>
          <w:rFonts w:asciiTheme="minorBidi" w:hAnsiTheme="minorBidi" w:cstheme="minorBidi"/>
          <w:sz w:val="24"/>
          <w:szCs w:val="24"/>
        </w:rPr>
      </w:pPr>
    </w:p>
    <w:p w14:paraId="1894AC01" w14:textId="26C69D56" w:rsidR="00B2496D" w:rsidRPr="00470E40" w:rsidRDefault="001F45E6"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 xml:space="preserve">The </w:t>
      </w:r>
      <w:r w:rsidR="00F05613">
        <w:rPr>
          <w:rFonts w:asciiTheme="minorBidi" w:hAnsiTheme="minorBidi" w:cstheme="minorBidi"/>
          <w:sz w:val="24"/>
          <w:szCs w:val="24"/>
        </w:rPr>
        <w:t xml:space="preserve">mitzva </w:t>
      </w:r>
      <w:r w:rsidRPr="00470E40">
        <w:rPr>
          <w:rFonts w:asciiTheme="minorBidi" w:hAnsiTheme="minorBidi" w:cstheme="minorBidi"/>
          <w:sz w:val="24"/>
          <w:szCs w:val="24"/>
        </w:rPr>
        <w:t xml:space="preserve">of dwelling in a </w:t>
      </w:r>
      <w:r w:rsidRPr="00470E40">
        <w:rPr>
          <w:rFonts w:asciiTheme="minorBidi" w:hAnsiTheme="minorBidi" w:cstheme="minorBidi"/>
          <w:i/>
          <w:iCs/>
          <w:sz w:val="24"/>
          <w:szCs w:val="24"/>
        </w:rPr>
        <w:t xml:space="preserve">sukka </w:t>
      </w:r>
      <w:proofErr w:type="gramStart"/>
      <w:r w:rsidR="003532C9" w:rsidRPr="00470E40">
        <w:rPr>
          <w:rFonts w:asciiTheme="minorBidi" w:hAnsiTheme="minorBidi" w:cstheme="minorBidi"/>
          <w:sz w:val="24"/>
          <w:szCs w:val="24"/>
        </w:rPr>
        <w:t>is intended</w:t>
      </w:r>
      <w:proofErr w:type="gramEnd"/>
      <w:r w:rsidR="003532C9" w:rsidRPr="00470E40">
        <w:rPr>
          <w:rFonts w:asciiTheme="minorBidi" w:hAnsiTheme="minorBidi" w:cstheme="minorBidi"/>
          <w:sz w:val="24"/>
          <w:szCs w:val="24"/>
        </w:rPr>
        <w:t xml:space="preserve"> to </w:t>
      </w:r>
      <w:r w:rsidRPr="00470E40">
        <w:rPr>
          <w:rFonts w:asciiTheme="minorBidi" w:hAnsiTheme="minorBidi" w:cstheme="minorBidi"/>
          <w:sz w:val="24"/>
          <w:szCs w:val="24"/>
        </w:rPr>
        <w:t>diminish</w:t>
      </w:r>
      <w:r w:rsidR="003532C9" w:rsidRPr="00470E40">
        <w:rPr>
          <w:rFonts w:asciiTheme="minorBidi" w:hAnsiTheme="minorBidi" w:cstheme="minorBidi"/>
          <w:sz w:val="24"/>
          <w:szCs w:val="24"/>
        </w:rPr>
        <w:t xml:space="preserve"> the self-confidence associated with owning property</w:t>
      </w:r>
      <w:r w:rsidRPr="00470E40">
        <w:rPr>
          <w:rFonts w:asciiTheme="minorBidi" w:hAnsiTheme="minorBidi" w:cstheme="minorBidi"/>
          <w:sz w:val="24"/>
          <w:szCs w:val="24"/>
        </w:rPr>
        <w:t xml:space="preserve"> in the land, and to remind us of our dependence on God </w:t>
      </w:r>
      <w:r w:rsidR="003532C9" w:rsidRPr="00470E40">
        <w:rPr>
          <w:rFonts w:asciiTheme="minorBidi" w:hAnsiTheme="minorBidi" w:cstheme="minorBidi"/>
          <w:sz w:val="24"/>
          <w:szCs w:val="24"/>
        </w:rPr>
        <w:t xml:space="preserve">and our duty of </w:t>
      </w:r>
      <w:r w:rsidRPr="00470E40">
        <w:rPr>
          <w:rFonts w:asciiTheme="minorBidi" w:hAnsiTheme="minorBidi" w:cstheme="minorBidi"/>
          <w:sz w:val="24"/>
          <w:szCs w:val="24"/>
        </w:rPr>
        <w:t xml:space="preserve">expressing our </w:t>
      </w:r>
      <w:r w:rsidR="003532C9" w:rsidRPr="00470E40">
        <w:rPr>
          <w:rFonts w:asciiTheme="minorBidi" w:hAnsiTheme="minorBidi" w:cstheme="minorBidi"/>
          <w:sz w:val="24"/>
          <w:szCs w:val="24"/>
        </w:rPr>
        <w:t>gratitude to Him</w:t>
      </w:r>
      <w:r w:rsidRPr="00470E40">
        <w:rPr>
          <w:rFonts w:asciiTheme="minorBidi" w:hAnsiTheme="minorBidi" w:cstheme="minorBidi"/>
          <w:sz w:val="24"/>
          <w:szCs w:val="24"/>
        </w:rPr>
        <w:t xml:space="preserve"> precisely on the festival of ingathering. </w:t>
      </w:r>
      <w:r w:rsidR="003532C9" w:rsidRPr="00470E40">
        <w:rPr>
          <w:rFonts w:asciiTheme="minorBidi" w:hAnsiTheme="minorBidi" w:cstheme="minorBidi"/>
          <w:sz w:val="24"/>
          <w:szCs w:val="24"/>
        </w:rPr>
        <w:t xml:space="preserve">Going </w:t>
      </w:r>
      <w:r w:rsidRPr="00470E40">
        <w:rPr>
          <w:rFonts w:asciiTheme="minorBidi" w:hAnsiTheme="minorBidi" w:cstheme="minorBidi"/>
          <w:sz w:val="24"/>
          <w:szCs w:val="24"/>
        </w:rPr>
        <w:t xml:space="preserve">out to the </w:t>
      </w:r>
      <w:r w:rsidRPr="00470E40">
        <w:rPr>
          <w:rFonts w:asciiTheme="minorBidi" w:hAnsiTheme="minorBidi" w:cstheme="minorBidi"/>
          <w:i/>
          <w:iCs/>
          <w:sz w:val="24"/>
          <w:szCs w:val="24"/>
        </w:rPr>
        <w:t xml:space="preserve">sukka </w:t>
      </w:r>
      <w:r w:rsidRPr="00470E40">
        <w:rPr>
          <w:rFonts w:asciiTheme="minorBidi" w:hAnsiTheme="minorBidi" w:cstheme="minorBidi"/>
          <w:sz w:val="24"/>
          <w:szCs w:val="24"/>
        </w:rPr>
        <w:t xml:space="preserve">on the festival of Sukkot serves as </w:t>
      </w:r>
      <w:r w:rsidR="003532C9" w:rsidRPr="00470E40">
        <w:rPr>
          <w:rFonts w:asciiTheme="minorBidi" w:hAnsiTheme="minorBidi" w:cstheme="minorBidi"/>
          <w:sz w:val="24"/>
          <w:szCs w:val="24"/>
        </w:rPr>
        <w:t>preparation for</w:t>
      </w:r>
      <w:r w:rsidRPr="00470E40">
        <w:rPr>
          <w:rFonts w:asciiTheme="minorBidi" w:hAnsiTheme="minorBidi" w:cstheme="minorBidi"/>
          <w:sz w:val="24"/>
          <w:szCs w:val="24"/>
        </w:rPr>
        <w:t xml:space="preserve"> Shemini Atzeret – the agricultural new year, when we </w:t>
      </w:r>
      <w:r w:rsidR="00B2496D" w:rsidRPr="00470E40">
        <w:rPr>
          <w:rFonts w:asciiTheme="minorBidi" w:hAnsiTheme="minorBidi" w:cstheme="minorBidi"/>
          <w:sz w:val="24"/>
          <w:szCs w:val="24"/>
        </w:rPr>
        <w:t xml:space="preserve">merit </w:t>
      </w:r>
      <w:r w:rsidRPr="00470E40">
        <w:rPr>
          <w:rFonts w:asciiTheme="minorBidi" w:hAnsiTheme="minorBidi" w:cstheme="minorBidi"/>
          <w:sz w:val="24"/>
          <w:szCs w:val="24"/>
        </w:rPr>
        <w:t>re-enter</w:t>
      </w:r>
      <w:r w:rsidR="00B2496D" w:rsidRPr="00470E40">
        <w:rPr>
          <w:rFonts w:asciiTheme="minorBidi" w:hAnsiTheme="minorBidi" w:cstheme="minorBidi"/>
          <w:sz w:val="24"/>
          <w:szCs w:val="24"/>
        </w:rPr>
        <w:t>ing</w:t>
      </w:r>
      <w:r w:rsidRPr="00470E40">
        <w:rPr>
          <w:rFonts w:asciiTheme="minorBidi" w:hAnsiTheme="minorBidi" w:cstheme="minorBidi"/>
          <w:sz w:val="24"/>
          <w:szCs w:val="24"/>
        </w:rPr>
        <w:t xml:space="preserve"> our homes</w:t>
      </w:r>
      <w:r w:rsidR="00B2496D" w:rsidRPr="00470E40">
        <w:rPr>
          <w:rFonts w:asciiTheme="minorBidi" w:hAnsiTheme="minorBidi" w:cstheme="minorBidi"/>
          <w:sz w:val="24"/>
          <w:szCs w:val="24"/>
        </w:rPr>
        <w:t>. By virtue of the prayer for rain</w:t>
      </w:r>
      <w:r w:rsidR="00DB5677">
        <w:rPr>
          <w:rFonts w:asciiTheme="minorBidi" w:hAnsiTheme="minorBidi" w:cstheme="minorBidi"/>
          <w:sz w:val="24"/>
          <w:szCs w:val="24"/>
        </w:rPr>
        <w:t>,</w:t>
      </w:r>
      <w:r w:rsidR="00B2496D" w:rsidRPr="00470E40">
        <w:rPr>
          <w:rFonts w:asciiTheme="minorBidi" w:hAnsiTheme="minorBidi" w:cstheme="minorBidi"/>
          <w:sz w:val="24"/>
          <w:szCs w:val="24"/>
        </w:rPr>
        <w:t xml:space="preserve"> we also merit re-</w:t>
      </w:r>
      <w:r w:rsidR="00B2496D" w:rsidRPr="00470E40">
        <w:rPr>
          <w:rFonts w:asciiTheme="minorBidi" w:hAnsiTheme="minorBidi" w:cstheme="minorBidi"/>
          <w:sz w:val="24"/>
          <w:szCs w:val="24"/>
        </w:rPr>
        <w:lastRenderedPageBreak/>
        <w:t xml:space="preserve">entering our fields and eating of </w:t>
      </w:r>
      <w:r w:rsidR="00DB5677">
        <w:rPr>
          <w:rFonts w:asciiTheme="minorBidi" w:hAnsiTheme="minorBidi" w:cstheme="minorBidi"/>
          <w:sz w:val="24"/>
          <w:szCs w:val="24"/>
        </w:rPr>
        <w:t>their</w:t>
      </w:r>
      <w:r w:rsidR="00DB5677" w:rsidRPr="00470E40">
        <w:rPr>
          <w:rFonts w:asciiTheme="minorBidi" w:hAnsiTheme="minorBidi" w:cstheme="minorBidi"/>
          <w:sz w:val="24"/>
          <w:szCs w:val="24"/>
        </w:rPr>
        <w:t xml:space="preserve"> </w:t>
      </w:r>
      <w:r w:rsidR="00B2496D" w:rsidRPr="00470E40">
        <w:rPr>
          <w:rFonts w:asciiTheme="minorBidi" w:hAnsiTheme="minorBidi" w:cstheme="minorBidi"/>
          <w:sz w:val="24"/>
          <w:szCs w:val="24"/>
        </w:rPr>
        <w:t>produce over the course of another rainy and fertile year, thus inheriting anew the land of Israel.</w:t>
      </w:r>
    </w:p>
    <w:p w14:paraId="1A977144" w14:textId="77777777" w:rsidR="003532C9" w:rsidRPr="00470E40" w:rsidRDefault="00B2496D"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 xml:space="preserve"> </w:t>
      </w:r>
    </w:p>
    <w:p w14:paraId="3EE0FB72" w14:textId="0220BD37" w:rsidR="003532C9" w:rsidRPr="00470E40" w:rsidRDefault="003532C9"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 xml:space="preserve">The experience of </w:t>
      </w:r>
      <w:r w:rsidR="00B2496D" w:rsidRPr="00470E40">
        <w:rPr>
          <w:rFonts w:asciiTheme="minorBidi" w:hAnsiTheme="minorBidi" w:cstheme="minorBidi"/>
          <w:sz w:val="24"/>
          <w:szCs w:val="24"/>
        </w:rPr>
        <w:t xml:space="preserve">the festival of </w:t>
      </w:r>
      <w:r w:rsidRPr="00470E40">
        <w:rPr>
          <w:rFonts w:asciiTheme="minorBidi" w:hAnsiTheme="minorBidi" w:cstheme="minorBidi"/>
          <w:sz w:val="24"/>
          <w:szCs w:val="24"/>
        </w:rPr>
        <w:t xml:space="preserve">Sukkot </w:t>
      </w:r>
      <w:r w:rsidR="00B2496D" w:rsidRPr="00470E40">
        <w:rPr>
          <w:rFonts w:asciiTheme="minorBidi" w:hAnsiTheme="minorBidi" w:cstheme="minorBidi"/>
          <w:sz w:val="24"/>
          <w:szCs w:val="24"/>
        </w:rPr>
        <w:t xml:space="preserve">is doubly significant at the end of the </w:t>
      </w:r>
      <w:r w:rsidR="00F05613">
        <w:rPr>
          <w:rFonts w:asciiTheme="minorBidi" w:hAnsiTheme="minorBidi" w:cstheme="minorBidi"/>
          <w:i/>
          <w:iCs/>
          <w:sz w:val="24"/>
          <w:szCs w:val="24"/>
        </w:rPr>
        <w:t>shemitta</w:t>
      </w:r>
      <w:r w:rsidR="00B2496D" w:rsidRPr="00470E40">
        <w:rPr>
          <w:rFonts w:asciiTheme="minorBidi" w:hAnsiTheme="minorBidi" w:cstheme="minorBidi"/>
          <w:i/>
          <w:iCs/>
          <w:sz w:val="24"/>
          <w:szCs w:val="24"/>
        </w:rPr>
        <w:t xml:space="preserve"> </w:t>
      </w:r>
      <w:r w:rsidR="00B2496D" w:rsidRPr="00470E40">
        <w:rPr>
          <w:rFonts w:asciiTheme="minorBidi" w:hAnsiTheme="minorBidi" w:cstheme="minorBidi"/>
          <w:sz w:val="24"/>
          <w:szCs w:val="24"/>
        </w:rPr>
        <w:t xml:space="preserve">year. During the </w:t>
      </w:r>
      <w:r w:rsidR="00F05613">
        <w:rPr>
          <w:rFonts w:asciiTheme="minorBidi" w:hAnsiTheme="minorBidi" w:cstheme="minorBidi"/>
          <w:i/>
          <w:iCs/>
          <w:sz w:val="24"/>
          <w:szCs w:val="24"/>
        </w:rPr>
        <w:t>shemitta</w:t>
      </w:r>
      <w:r w:rsidR="00B2496D" w:rsidRPr="00470E40">
        <w:rPr>
          <w:rFonts w:asciiTheme="minorBidi" w:hAnsiTheme="minorBidi" w:cstheme="minorBidi"/>
          <w:i/>
          <w:iCs/>
          <w:sz w:val="24"/>
          <w:szCs w:val="24"/>
        </w:rPr>
        <w:t xml:space="preserve"> </w:t>
      </w:r>
      <w:r w:rsidR="00B2496D" w:rsidRPr="00470E40">
        <w:rPr>
          <w:rFonts w:asciiTheme="minorBidi" w:hAnsiTheme="minorBidi" w:cstheme="minorBidi"/>
          <w:sz w:val="24"/>
          <w:szCs w:val="24"/>
        </w:rPr>
        <w:t>year</w:t>
      </w:r>
      <w:r w:rsidR="00DB5677">
        <w:rPr>
          <w:rFonts w:asciiTheme="minorBidi" w:hAnsiTheme="minorBidi" w:cstheme="minorBidi"/>
          <w:sz w:val="24"/>
          <w:szCs w:val="24"/>
        </w:rPr>
        <w:t>,</w:t>
      </w:r>
      <w:r w:rsidR="00B2496D" w:rsidRPr="00470E40">
        <w:rPr>
          <w:rFonts w:asciiTheme="minorBidi" w:hAnsiTheme="minorBidi" w:cstheme="minorBidi"/>
          <w:sz w:val="24"/>
          <w:szCs w:val="24"/>
        </w:rPr>
        <w:t xml:space="preserve"> we release the land with an explicit declaration that we are not the owners, but rather</w:t>
      </w:r>
      <w:r w:rsidR="00DB5677">
        <w:rPr>
          <w:rFonts w:asciiTheme="minorBidi" w:hAnsiTheme="minorBidi" w:cstheme="minorBidi"/>
          <w:sz w:val="24"/>
          <w:szCs w:val="24"/>
        </w:rPr>
        <w:t>,</w:t>
      </w:r>
      <w:r w:rsidR="00B2496D" w:rsidRPr="00470E40">
        <w:rPr>
          <w:rFonts w:asciiTheme="minorBidi" w:hAnsiTheme="minorBidi" w:cstheme="minorBidi"/>
          <w:sz w:val="24"/>
          <w:szCs w:val="24"/>
        </w:rPr>
        <w:t xml:space="preserve"> "you are strangers and settlers with Me" (</w:t>
      </w:r>
      <w:r w:rsidR="00B2496D" w:rsidRPr="00470E40">
        <w:rPr>
          <w:rFonts w:asciiTheme="minorBidi" w:hAnsiTheme="minorBidi" w:cstheme="minorBidi"/>
          <w:i/>
          <w:iCs/>
          <w:sz w:val="24"/>
          <w:szCs w:val="24"/>
        </w:rPr>
        <w:t xml:space="preserve">Vayikra </w:t>
      </w:r>
      <w:r w:rsidR="00B2496D" w:rsidRPr="00470E40">
        <w:rPr>
          <w:rFonts w:asciiTheme="minorBidi" w:hAnsiTheme="minorBidi" w:cstheme="minorBidi"/>
          <w:sz w:val="24"/>
          <w:szCs w:val="24"/>
        </w:rPr>
        <w:t xml:space="preserve">25:23). The land turns entirely into wilderness, </w:t>
      </w:r>
      <w:r w:rsidR="00DB5677">
        <w:rPr>
          <w:rFonts w:asciiTheme="minorBidi" w:hAnsiTheme="minorBidi" w:cstheme="minorBidi"/>
          <w:sz w:val="24"/>
          <w:szCs w:val="24"/>
        </w:rPr>
        <w:t>abandoned and uncultivated</w:t>
      </w:r>
      <w:r w:rsidR="00B2496D" w:rsidRPr="00470E40">
        <w:rPr>
          <w:rFonts w:asciiTheme="minorBidi" w:hAnsiTheme="minorBidi" w:cstheme="minorBidi"/>
          <w:sz w:val="24"/>
          <w:szCs w:val="24"/>
        </w:rPr>
        <w:t>, until it reaches the state of "what they leave the beast of the field shall eat" (</w:t>
      </w:r>
      <w:r w:rsidR="00B2496D" w:rsidRPr="00470E40">
        <w:rPr>
          <w:rFonts w:asciiTheme="minorBidi" w:hAnsiTheme="minorBidi" w:cstheme="minorBidi"/>
          <w:i/>
          <w:iCs/>
          <w:sz w:val="24"/>
          <w:szCs w:val="24"/>
        </w:rPr>
        <w:t xml:space="preserve">Shemot </w:t>
      </w:r>
      <w:r w:rsidR="00B2496D" w:rsidRPr="00470E40">
        <w:rPr>
          <w:rFonts w:asciiTheme="minorBidi" w:hAnsiTheme="minorBidi" w:cstheme="minorBidi"/>
          <w:sz w:val="24"/>
          <w:szCs w:val="24"/>
        </w:rPr>
        <w:t xml:space="preserve">23:11). The people of Israel </w:t>
      </w:r>
      <w:proofErr w:type="gramStart"/>
      <w:r w:rsidR="00B2496D" w:rsidRPr="00470E40">
        <w:rPr>
          <w:rFonts w:asciiTheme="minorBidi" w:hAnsiTheme="minorBidi" w:cstheme="minorBidi"/>
          <w:sz w:val="24"/>
          <w:szCs w:val="24"/>
        </w:rPr>
        <w:t>are fed</w:t>
      </w:r>
      <w:proofErr w:type="gramEnd"/>
      <w:r w:rsidR="00B2496D" w:rsidRPr="00470E40">
        <w:rPr>
          <w:rFonts w:asciiTheme="minorBidi" w:hAnsiTheme="minorBidi" w:cstheme="minorBidi"/>
          <w:sz w:val="24"/>
          <w:szCs w:val="24"/>
        </w:rPr>
        <w:t xml:space="preserve"> during the </w:t>
      </w:r>
      <w:r w:rsidR="00F05613">
        <w:rPr>
          <w:rFonts w:asciiTheme="minorBidi" w:hAnsiTheme="minorBidi" w:cstheme="minorBidi"/>
          <w:i/>
          <w:iCs/>
          <w:sz w:val="24"/>
          <w:szCs w:val="24"/>
        </w:rPr>
        <w:t>shemitta</w:t>
      </w:r>
      <w:r w:rsidR="007A61C3" w:rsidRPr="00470E40">
        <w:rPr>
          <w:rFonts w:asciiTheme="minorBidi" w:hAnsiTheme="minorBidi" w:cstheme="minorBidi"/>
          <w:i/>
          <w:iCs/>
          <w:sz w:val="24"/>
          <w:szCs w:val="24"/>
        </w:rPr>
        <w:t xml:space="preserve"> </w:t>
      </w:r>
      <w:r w:rsidR="007A61C3" w:rsidRPr="00470E40">
        <w:rPr>
          <w:rFonts w:asciiTheme="minorBidi" w:hAnsiTheme="minorBidi" w:cstheme="minorBidi"/>
          <w:sz w:val="24"/>
          <w:szCs w:val="24"/>
        </w:rPr>
        <w:t>year by the grace of God</w:t>
      </w:r>
      <w:r w:rsidR="00DB5677">
        <w:rPr>
          <w:rFonts w:asciiTheme="minorBidi" w:hAnsiTheme="minorBidi" w:cstheme="minorBidi"/>
          <w:sz w:val="24"/>
          <w:szCs w:val="24"/>
        </w:rPr>
        <w:t>,</w:t>
      </w:r>
      <w:r w:rsidR="007A61C3" w:rsidRPr="00470E40">
        <w:rPr>
          <w:rFonts w:asciiTheme="minorBidi" w:hAnsiTheme="minorBidi" w:cstheme="minorBidi"/>
          <w:sz w:val="24"/>
          <w:szCs w:val="24"/>
        </w:rPr>
        <w:t xml:space="preserve"> </w:t>
      </w:r>
      <w:r w:rsidR="00DB5677">
        <w:rPr>
          <w:rFonts w:asciiTheme="minorBidi" w:hAnsiTheme="minorBidi" w:cstheme="minorBidi"/>
          <w:sz w:val="24"/>
          <w:szCs w:val="24"/>
        </w:rPr>
        <w:t>which</w:t>
      </w:r>
      <w:r w:rsidR="00DB5677" w:rsidRPr="00470E40">
        <w:rPr>
          <w:rFonts w:asciiTheme="minorBidi" w:hAnsiTheme="minorBidi" w:cstheme="minorBidi"/>
          <w:sz w:val="24"/>
          <w:szCs w:val="24"/>
        </w:rPr>
        <w:t xml:space="preserve"> </w:t>
      </w:r>
      <w:r w:rsidR="007A61C3" w:rsidRPr="00470E40">
        <w:rPr>
          <w:rFonts w:asciiTheme="minorBidi" w:hAnsiTheme="minorBidi" w:cstheme="minorBidi"/>
          <w:sz w:val="24"/>
          <w:szCs w:val="24"/>
        </w:rPr>
        <w:t>finds expression in the blessing of the crops in the sixth year for the purpose of the seventh year and the year after that:</w:t>
      </w:r>
    </w:p>
    <w:p w14:paraId="581B11AA" w14:textId="77777777" w:rsidR="007A61C3" w:rsidRPr="00470E40" w:rsidRDefault="007A61C3" w:rsidP="009F7B09">
      <w:pPr>
        <w:spacing w:line="240" w:lineRule="auto"/>
        <w:ind w:firstLine="567"/>
        <w:rPr>
          <w:rFonts w:asciiTheme="minorBidi" w:hAnsiTheme="minorBidi" w:cstheme="minorBidi"/>
          <w:sz w:val="24"/>
          <w:szCs w:val="24"/>
        </w:rPr>
      </w:pPr>
    </w:p>
    <w:p w14:paraId="21818B04" w14:textId="3D079450" w:rsidR="003532C9" w:rsidRPr="00470E40" w:rsidRDefault="007A61C3" w:rsidP="009F7B09">
      <w:pPr>
        <w:pStyle w:val="BlockText"/>
        <w:spacing w:line="240" w:lineRule="auto"/>
        <w:ind w:left="720"/>
        <w:rPr>
          <w:rFonts w:asciiTheme="minorBidi" w:hAnsiTheme="minorBidi" w:cstheme="minorBidi"/>
          <w:sz w:val="24"/>
          <w:szCs w:val="24"/>
          <w:shd w:val="clear" w:color="auto" w:fill="FFFFFF"/>
        </w:rPr>
      </w:pPr>
      <w:r w:rsidRPr="00470E40">
        <w:rPr>
          <w:rFonts w:asciiTheme="minorBidi" w:hAnsiTheme="minorBidi" w:cstheme="minorBidi"/>
          <w:sz w:val="24"/>
          <w:szCs w:val="24"/>
          <w:shd w:val="clear" w:color="auto" w:fill="FFFFFF"/>
        </w:rPr>
        <w:t xml:space="preserve">And if you </w:t>
      </w:r>
      <w:r w:rsidR="00002912">
        <w:rPr>
          <w:rFonts w:asciiTheme="minorBidi" w:hAnsiTheme="minorBidi" w:cstheme="minorBidi"/>
          <w:sz w:val="24"/>
          <w:szCs w:val="24"/>
          <w:shd w:val="clear" w:color="auto" w:fill="FFFFFF"/>
        </w:rPr>
        <w:t>will</w:t>
      </w:r>
      <w:r w:rsidR="00002912" w:rsidRPr="00470E40">
        <w:rPr>
          <w:rFonts w:asciiTheme="minorBidi" w:hAnsiTheme="minorBidi" w:cstheme="minorBidi"/>
          <w:sz w:val="24"/>
          <w:szCs w:val="24"/>
          <w:shd w:val="clear" w:color="auto" w:fill="FFFFFF"/>
        </w:rPr>
        <w:t xml:space="preserve"> </w:t>
      </w:r>
      <w:r w:rsidRPr="00470E40">
        <w:rPr>
          <w:rFonts w:asciiTheme="minorBidi" w:hAnsiTheme="minorBidi" w:cstheme="minorBidi"/>
          <w:sz w:val="24"/>
          <w:szCs w:val="24"/>
          <w:shd w:val="clear" w:color="auto" w:fill="FFFFFF"/>
        </w:rPr>
        <w:t xml:space="preserve">say: What shall we eat </w:t>
      </w:r>
      <w:r w:rsidR="003104F9">
        <w:rPr>
          <w:rFonts w:asciiTheme="minorBidi" w:hAnsiTheme="minorBidi" w:cstheme="minorBidi"/>
          <w:sz w:val="24"/>
          <w:szCs w:val="24"/>
          <w:shd w:val="clear" w:color="auto" w:fill="FFFFFF"/>
        </w:rPr>
        <w:t xml:space="preserve">in </w:t>
      </w:r>
      <w:r w:rsidRPr="00470E40">
        <w:rPr>
          <w:rFonts w:asciiTheme="minorBidi" w:hAnsiTheme="minorBidi" w:cstheme="minorBidi"/>
          <w:sz w:val="24"/>
          <w:szCs w:val="24"/>
          <w:shd w:val="clear" w:color="auto" w:fill="FFFFFF"/>
        </w:rPr>
        <w:t>the seventh year? behold, we may not sow, nor gather in our increase; then I will command My blessing upon you in the sixth year, and it shall bring forth produce for the three years.</w:t>
      </w:r>
      <w:bookmarkStart w:id="20" w:name="22"/>
      <w:bookmarkEnd w:id="20"/>
      <w:r w:rsidR="00002912">
        <w:rPr>
          <w:rFonts w:asciiTheme="minorBidi" w:hAnsiTheme="minorBidi" w:cstheme="minorBidi"/>
          <w:sz w:val="24"/>
          <w:szCs w:val="24"/>
          <w:shd w:val="clear" w:color="auto" w:fill="FFFFFF"/>
        </w:rPr>
        <w:t xml:space="preserve"> </w:t>
      </w:r>
      <w:r w:rsidR="00002912" w:rsidRPr="00470E40">
        <w:rPr>
          <w:rFonts w:asciiTheme="minorBidi" w:hAnsiTheme="minorBidi" w:cstheme="minorBidi"/>
          <w:sz w:val="24"/>
          <w:szCs w:val="24"/>
        </w:rPr>
        <w:t>(</w:t>
      </w:r>
      <w:r w:rsidR="00002912" w:rsidRPr="00470E40">
        <w:rPr>
          <w:rFonts w:asciiTheme="minorBidi" w:hAnsiTheme="minorBidi" w:cstheme="minorBidi"/>
          <w:i/>
          <w:iCs/>
          <w:sz w:val="24"/>
          <w:szCs w:val="24"/>
        </w:rPr>
        <w:t xml:space="preserve">Vayikra </w:t>
      </w:r>
      <w:r w:rsidR="00002912" w:rsidRPr="00470E40">
        <w:rPr>
          <w:rFonts w:asciiTheme="minorBidi" w:hAnsiTheme="minorBidi" w:cstheme="minorBidi"/>
          <w:sz w:val="24"/>
          <w:szCs w:val="24"/>
        </w:rPr>
        <w:t>25:20-21)</w:t>
      </w:r>
    </w:p>
    <w:p w14:paraId="01BECD48" w14:textId="77777777" w:rsidR="007A61C3" w:rsidRPr="00470E40" w:rsidRDefault="007A61C3" w:rsidP="009F7B09">
      <w:pPr>
        <w:pStyle w:val="BlockText"/>
        <w:spacing w:line="240" w:lineRule="auto"/>
        <w:rPr>
          <w:rFonts w:asciiTheme="minorBidi" w:hAnsiTheme="minorBidi" w:cstheme="minorBidi"/>
          <w:sz w:val="24"/>
          <w:szCs w:val="24"/>
        </w:rPr>
      </w:pPr>
    </w:p>
    <w:p w14:paraId="0FD5F8CF" w14:textId="1DCBC542" w:rsidR="003532C9" w:rsidRPr="00470E40" w:rsidRDefault="003532C9"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 xml:space="preserve">Similar to the manna in the </w:t>
      </w:r>
      <w:r w:rsidR="007A61C3" w:rsidRPr="00470E40">
        <w:rPr>
          <w:rFonts w:asciiTheme="minorBidi" w:hAnsiTheme="minorBidi" w:cstheme="minorBidi"/>
          <w:sz w:val="24"/>
          <w:szCs w:val="24"/>
        </w:rPr>
        <w:t>wilderness</w:t>
      </w:r>
      <w:r w:rsidRPr="00470E40">
        <w:rPr>
          <w:rFonts w:asciiTheme="minorBidi" w:hAnsiTheme="minorBidi" w:cstheme="minorBidi"/>
          <w:sz w:val="24"/>
          <w:szCs w:val="24"/>
        </w:rPr>
        <w:t>, which expresse</w:t>
      </w:r>
      <w:r w:rsidR="00CF7BAE" w:rsidRPr="00470E40">
        <w:rPr>
          <w:rFonts w:asciiTheme="minorBidi" w:hAnsiTheme="minorBidi" w:cstheme="minorBidi"/>
          <w:sz w:val="24"/>
          <w:szCs w:val="24"/>
        </w:rPr>
        <w:t>d</w:t>
      </w:r>
      <w:r w:rsidRPr="00470E40">
        <w:rPr>
          <w:rFonts w:asciiTheme="minorBidi" w:hAnsiTheme="minorBidi" w:cstheme="minorBidi"/>
          <w:sz w:val="24"/>
          <w:szCs w:val="24"/>
        </w:rPr>
        <w:t xml:space="preserve"> God's </w:t>
      </w:r>
      <w:r w:rsidR="00CF7BAE" w:rsidRPr="00470E40">
        <w:rPr>
          <w:rFonts w:asciiTheme="minorBidi" w:hAnsiTheme="minorBidi" w:cstheme="minorBidi"/>
          <w:sz w:val="24"/>
          <w:szCs w:val="24"/>
        </w:rPr>
        <w:t xml:space="preserve">lovingkindness and </w:t>
      </w:r>
      <w:proofErr w:type="gramStart"/>
      <w:r w:rsidR="00CF7BAE" w:rsidRPr="00470E40">
        <w:rPr>
          <w:rFonts w:asciiTheme="minorBidi" w:hAnsiTheme="minorBidi" w:cstheme="minorBidi"/>
          <w:sz w:val="24"/>
          <w:szCs w:val="24"/>
        </w:rPr>
        <w:t>was given</w:t>
      </w:r>
      <w:proofErr w:type="gramEnd"/>
      <w:r w:rsidR="00CF7BAE" w:rsidRPr="00470E40">
        <w:rPr>
          <w:rFonts w:asciiTheme="minorBidi" w:hAnsiTheme="minorBidi" w:cstheme="minorBidi"/>
          <w:sz w:val="24"/>
          <w:szCs w:val="24"/>
        </w:rPr>
        <w:t xml:space="preserve"> in a double portion on the sixth day to be eaten on the seventh day</w:t>
      </w:r>
      <w:r w:rsidR="00002912">
        <w:rPr>
          <w:rFonts w:asciiTheme="minorBidi" w:hAnsiTheme="minorBidi" w:cstheme="minorBidi"/>
          <w:sz w:val="24"/>
          <w:szCs w:val="24"/>
        </w:rPr>
        <w:t xml:space="preserve"> as well</w:t>
      </w:r>
      <w:r w:rsidR="00CF7BAE" w:rsidRPr="00470E40">
        <w:rPr>
          <w:rFonts w:asciiTheme="minorBidi" w:hAnsiTheme="minorBidi" w:cstheme="minorBidi"/>
          <w:sz w:val="24"/>
          <w:szCs w:val="24"/>
        </w:rPr>
        <w:t xml:space="preserve">, God commands His blessing in the sixth year so that its produce will suffice for the seventh and eighth years. </w:t>
      </w:r>
      <w:r w:rsidR="00002912">
        <w:rPr>
          <w:rFonts w:asciiTheme="minorBidi" w:hAnsiTheme="minorBidi" w:cstheme="minorBidi"/>
          <w:sz w:val="24"/>
          <w:szCs w:val="24"/>
        </w:rPr>
        <w:t>The</w:t>
      </w:r>
      <w:r w:rsidR="00CF7BAE" w:rsidRPr="00470E40">
        <w:rPr>
          <w:rFonts w:asciiTheme="minorBidi" w:hAnsiTheme="minorBidi" w:cstheme="minorBidi"/>
          <w:sz w:val="24"/>
          <w:szCs w:val="24"/>
        </w:rPr>
        <w:t xml:space="preserve"> people </w:t>
      </w:r>
      <w:proofErr w:type="gramStart"/>
      <w:r w:rsidR="00CF7BAE" w:rsidRPr="00470E40">
        <w:rPr>
          <w:rFonts w:asciiTheme="minorBidi" w:hAnsiTheme="minorBidi" w:cstheme="minorBidi"/>
          <w:sz w:val="24"/>
          <w:szCs w:val="24"/>
        </w:rPr>
        <w:t>are fed</w:t>
      </w:r>
      <w:proofErr w:type="gramEnd"/>
      <w:r w:rsidR="00CF7BAE" w:rsidRPr="00470E40">
        <w:rPr>
          <w:rFonts w:asciiTheme="minorBidi" w:hAnsiTheme="minorBidi" w:cstheme="minorBidi"/>
          <w:sz w:val="24"/>
          <w:szCs w:val="24"/>
        </w:rPr>
        <w:t xml:space="preserve"> by the hand of God</w:t>
      </w:r>
      <w:r w:rsidR="00002912">
        <w:rPr>
          <w:rFonts w:asciiTheme="minorBidi" w:hAnsiTheme="minorBidi" w:cstheme="minorBidi"/>
          <w:sz w:val="24"/>
          <w:szCs w:val="24"/>
        </w:rPr>
        <w:t xml:space="preserve"> during the </w:t>
      </w:r>
      <w:r w:rsidR="00002912">
        <w:rPr>
          <w:rFonts w:asciiTheme="minorBidi" w:hAnsiTheme="minorBidi" w:cstheme="minorBidi"/>
          <w:i/>
          <w:iCs/>
          <w:sz w:val="24"/>
          <w:szCs w:val="24"/>
        </w:rPr>
        <w:t xml:space="preserve">shemitta </w:t>
      </w:r>
      <w:r w:rsidR="00002912">
        <w:rPr>
          <w:rFonts w:asciiTheme="minorBidi" w:hAnsiTheme="minorBidi" w:cstheme="minorBidi"/>
          <w:sz w:val="24"/>
          <w:szCs w:val="24"/>
        </w:rPr>
        <w:t>year</w:t>
      </w:r>
      <w:r w:rsidR="00CF7BAE" w:rsidRPr="00470E40">
        <w:rPr>
          <w:rFonts w:asciiTheme="minorBidi" w:hAnsiTheme="minorBidi" w:cstheme="minorBidi"/>
          <w:sz w:val="24"/>
          <w:szCs w:val="24"/>
        </w:rPr>
        <w:t xml:space="preserve"> in a manner similar to the way </w:t>
      </w:r>
      <w:r w:rsidR="00002912">
        <w:rPr>
          <w:rFonts w:asciiTheme="minorBidi" w:hAnsiTheme="minorBidi" w:cstheme="minorBidi"/>
          <w:sz w:val="24"/>
          <w:szCs w:val="24"/>
        </w:rPr>
        <w:t>we were fed</w:t>
      </w:r>
      <w:r w:rsidR="00CF7BAE" w:rsidRPr="00470E40">
        <w:rPr>
          <w:rFonts w:asciiTheme="minorBidi" w:hAnsiTheme="minorBidi" w:cstheme="minorBidi"/>
          <w:sz w:val="24"/>
          <w:szCs w:val="24"/>
        </w:rPr>
        <w:t xml:space="preserve"> manna during our wanderings in the wilderness</w:t>
      </w:r>
      <w:r w:rsidR="00002912">
        <w:rPr>
          <w:rFonts w:asciiTheme="minorBidi" w:hAnsiTheme="minorBidi" w:cstheme="minorBidi"/>
          <w:sz w:val="24"/>
          <w:szCs w:val="24"/>
        </w:rPr>
        <w:t>;</w:t>
      </w:r>
      <w:r w:rsidR="00CF7BAE" w:rsidRPr="00470E40">
        <w:rPr>
          <w:rFonts w:asciiTheme="minorBidi" w:hAnsiTheme="minorBidi" w:cstheme="minorBidi"/>
          <w:sz w:val="24"/>
          <w:szCs w:val="24"/>
        </w:rPr>
        <w:t xml:space="preserve"> thus</w:t>
      </w:r>
      <w:r w:rsidR="00002912">
        <w:rPr>
          <w:rFonts w:asciiTheme="minorBidi" w:hAnsiTheme="minorBidi" w:cstheme="minorBidi"/>
          <w:sz w:val="24"/>
          <w:szCs w:val="24"/>
        </w:rPr>
        <w:t>, we</w:t>
      </w:r>
      <w:r w:rsidR="00CF7BAE" w:rsidRPr="00470E40">
        <w:rPr>
          <w:rFonts w:asciiTheme="minorBidi" w:hAnsiTheme="minorBidi" w:cstheme="minorBidi"/>
          <w:sz w:val="24"/>
          <w:szCs w:val="24"/>
        </w:rPr>
        <w:t xml:space="preserve"> re-experience those wanderings. </w:t>
      </w:r>
    </w:p>
    <w:p w14:paraId="1EB6D2C7" w14:textId="77777777" w:rsidR="00CF7BAE" w:rsidRPr="00470E40" w:rsidRDefault="00CF7BAE" w:rsidP="009F7B09">
      <w:pPr>
        <w:spacing w:line="240" w:lineRule="auto"/>
        <w:rPr>
          <w:rFonts w:asciiTheme="minorBidi" w:hAnsiTheme="minorBidi" w:cstheme="minorBidi"/>
          <w:sz w:val="24"/>
          <w:szCs w:val="24"/>
        </w:rPr>
      </w:pPr>
    </w:p>
    <w:p w14:paraId="66C0E1E6" w14:textId="1E2E702D" w:rsidR="006F1399" w:rsidRPr="00470E40" w:rsidRDefault="00CF7BAE"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 xml:space="preserve">During the </w:t>
      </w:r>
      <w:r w:rsidR="00F05613">
        <w:rPr>
          <w:rFonts w:asciiTheme="minorBidi" w:hAnsiTheme="minorBidi" w:cstheme="minorBidi"/>
          <w:i/>
          <w:iCs/>
          <w:sz w:val="24"/>
          <w:szCs w:val="24"/>
        </w:rPr>
        <w:t>shemitta</w:t>
      </w:r>
      <w:r w:rsidRPr="00470E40">
        <w:rPr>
          <w:rFonts w:asciiTheme="minorBidi" w:hAnsiTheme="minorBidi" w:cstheme="minorBidi"/>
          <w:i/>
          <w:iCs/>
          <w:sz w:val="24"/>
          <w:szCs w:val="24"/>
        </w:rPr>
        <w:t xml:space="preserve"> </w:t>
      </w:r>
      <w:r w:rsidRPr="00470E40">
        <w:rPr>
          <w:rFonts w:asciiTheme="minorBidi" w:hAnsiTheme="minorBidi" w:cstheme="minorBidi"/>
          <w:sz w:val="24"/>
          <w:szCs w:val="24"/>
        </w:rPr>
        <w:t xml:space="preserve">year, as stated, the agricultural significance of the festival of ingathering is </w:t>
      </w:r>
      <w:proofErr w:type="gramStart"/>
      <w:r w:rsidRPr="00470E40">
        <w:rPr>
          <w:rFonts w:asciiTheme="minorBidi" w:hAnsiTheme="minorBidi" w:cstheme="minorBidi"/>
          <w:sz w:val="24"/>
          <w:szCs w:val="24"/>
        </w:rPr>
        <w:t>very limited</w:t>
      </w:r>
      <w:proofErr w:type="gramEnd"/>
      <w:r w:rsidRPr="00470E40">
        <w:rPr>
          <w:rFonts w:asciiTheme="minorBidi" w:hAnsiTheme="minorBidi" w:cstheme="minorBidi"/>
          <w:sz w:val="24"/>
          <w:szCs w:val="24"/>
        </w:rPr>
        <w:t xml:space="preserve">. In "exchange" for that, it is precisely in that year that the significance of the Sukkot festival </w:t>
      </w:r>
      <w:r w:rsidR="006F1399" w:rsidRPr="00470E40">
        <w:rPr>
          <w:rFonts w:asciiTheme="minorBidi" w:hAnsiTheme="minorBidi" w:cstheme="minorBidi"/>
          <w:sz w:val="24"/>
          <w:szCs w:val="24"/>
        </w:rPr>
        <w:t xml:space="preserve">is intensified through </w:t>
      </w:r>
      <w:r w:rsidRPr="00470E40">
        <w:rPr>
          <w:rFonts w:asciiTheme="minorBidi" w:hAnsiTheme="minorBidi" w:cstheme="minorBidi"/>
          <w:sz w:val="24"/>
          <w:szCs w:val="24"/>
        </w:rPr>
        <w:t xml:space="preserve">an assembly of "we will </w:t>
      </w:r>
      <w:proofErr w:type="gramStart"/>
      <w:r w:rsidRPr="00470E40">
        <w:rPr>
          <w:rFonts w:asciiTheme="minorBidi" w:hAnsiTheme="minorBidi" w:cstheme="minorBidi"/>
          <w:sz w:val="24"/>
          <w:szCs w:val="24"/>
        </w:rPr>
        <w:t>do</w:t>
      </w:r>
      <w:proofErr w:type="gramEnd"/>
      <w:r w:rsidRPr="00470E40">
        <w:rPr>
          <w:rFonts w:asciiTheme="minorBidi" w:hAnsiTheme="minorBidi" w:cstheme="minorBidi"/>
          <w:sz w:val="24"/>
          <w:szCs w:val="24"/>
        </w:rPr>
        <w:t xml:space="preserve"> and we will hearken"</w:t>
      </w:r>
      <w:r w:rsidR="006F1399" w:rsidRPr="00470E40">
        <w:rPr>
          <w:rFonts w:asciiTheme="minorBidi" w:hAnsiTheme="minorBidi" w:cstheme="minorBidi"/>
          <w:sz w:val="24"/>
          <w:szCs w:val="24"/>
        </w:rPr>
        <w:t xml:space="preserve"> conducted by the entire people – the </w:t>
      </w:r>
      <w:r w:rsidR="006F1399" w:rsidRPr="00470E40">
        <w:rPr>
          <w:rFonts w:asciiTheme="minorBidi" w:hAnsiTheme="minorBidi" w:cstheme="minorBidi"/>
          <w:i/>
          <w:iCs/>
          <w:sz w:val="24"/>
          <w:szCs w:val="24"/>
        </w:rPr>
        <w:t xml:space="preserve">hakhel </w:t>
      </w:r>
      <w:r w:rsidR="006F1399" w:rsidRPr="00470E40">
        <w:rPr>
          <w:rFonts w:asciiTheme="minorBidi" w:hAnsiTheme="minorBidi" w:cstheme="minorBidi"/>
          <w:sz w:val="24"/>
          <w:szCs w:val="24"/>
        </w:rPr>
        <w:t xml:space="preserve">assembly of receiving the Torah anew by the mighty heroes who observed the </w:t>
      </w:r>
      <w:r w:rsidR="00F05613">
        <w:rPr>
          <w:rFonts w:asciiTheme="minorBidi" w:hAnsiTheme="minorBidi" w:cstheme="minorBidi"/>
          <w:sz w:val="24"/>
          <w:szCs w:val="24"/>
        </w:rPr>
        <w:t xml:space="preserve">mitzva </w:t>
      </w:r>
      <w:r w:rsidR="006F1399" w:rsidRPr="00470E40">
        <w:rPr>
          <w:rFonts w:asciiTheme="minorBidi" w:hAnsiTheme="minorBidi" w:cstheme="minorBidi"/>
          <w:sz w:val="24"/>
          <w:szCs w:val="24"/>
        </w:rPr>
        <w:t xml:space="preserve">of </w:t>
      </w:r>
      <w:r w:rsidR="00F05613">
        <w:rPr>
          <w:rFonts w:asciiTheme="minorBidi" w:hAnsiTheme="minorBidi" w:cstheme="minorBidi"/>
          <w:i/>
          <w:iCs/>
          <w:sz w:val="24"/>
          <w:szCs w:val="24"/>
        </w:rPr>
        <w:t>shemitta</w:t>
      </w:r>
      <w:r w:rsidR="006F1399" w:rsidRPr="00470E40">
        <w:rPr>
          <w:rFonts w:asciiTheme="minorBidi" w:hAnsiTheme="minorBidi" w:cstheme="minorBidi"/>
          <w:sz w:val="24"/>
          <w:szCs w:val="24"/>
        </w:rPr>
        <w:t xml:space="preserve"> in all its details. They </w:t>
      </w:r>
      <w:r w:rsidR="00002912">
        <w:rPr>
          <w:rFonts w:asciiTheme="minorBidi" w:hAnsiTheme="minorBidi" w:cstheme="minorBidi"/>
          <w:sz w:val="24"/>
          <w:szCs w:val="24"/>
        </w:rPr>
        <w:t>accept</w:t>
      </w:r>
      <w:r w:rsidR="00002912" w:rsidRPr="00470E40">
        <w:rPr>
          <w:rFonts w:asciiTheme="minorBidi" w:hAnsiTheme="minorBidi" w:cstheme="minorBidi"/>
          <w:sz w:val="24"/>
          <w:szCs w:val="24"/>
        </w:rPr>
        <w:t xml:space="preserve"> </w:t>
      </w:r>
      <w:r w:rsidR="006F1399" w:rsidRPr="00470E40">
        <w:rPr>
          <w:rFonts w:asciiTheme="minorBidi" w:hAnsiTheme="minorBidi" w:cstheme="minorBidi"/>
          <w:sz w:val="24"/>
          <w:szCs w:val="24"/>
        </w:rPr>
        <w:t xml:space="preserve">the Torah after having abandoned their fields during the </w:t>
      </w:r>
      <w:r w:rsidR="00F05613">
        <w:rPr>
          <w:rFonts w:asciiTheme="minorBidi" w:hAnsiTheme="minorBidi" w:cstheme="minorBidi"/>
          <w:i/>
          <w:iCs/>
          <w:sz w:val="24"/>
          <w:szCs w:val="24"/>
        </w:rPr>
        <w:t>shemitta</w:t>
      </w:r>
      <w:r w:rsidR="006F1399" w:rsidRPr="00470E40">
        <w:rPr>
          <w:rFonts w:asciiTheme="minorBidi" w:hAnsiTheme="minorBidi" w:cstheme="minorBidi"/>
          <w:i/>
          <w:iCs/>
          <w:sz w:val="24"/>
          <w:szCs w:val="24"/>
        </w:rPr>
        <w:t xml:space="preserve"> </w:t>
      </w:r>
      <w:r w:rsidR="006F1399" w:rsidRPr="00470E40">
        <w:rPr>
          <w:rFonts w:asciiTheme="minorBidi" w:hAnsiTheme="minorBidi" w:cstheme="minorBidi"/>
          <w:sz w:val="24"/>
          <w:szCs w:val="24"/>
        </w:rPr>
        <w:t xml:space="preserve">year and after having abandoned their homes on the festival of Sukkot at the end of that year. By virtue of that reacceptance of the Torah in the </w:t>
      </w:r>
      <w:r w:rsidR="006F1399" w:rsidRPr="00470E40">
        <w:rPr>
          <w:rFonts w:asciiTheme="minorBidi" w:hAnsiTheme="minorBidi" w:cstheme="minorBidi"/>
          <w:i/>
          <w:iCs/>
          <w:sz w:val="24"/>
          <w:szCs w:val="24"/>
        </w:rPr>
        <w:t xml:space="preserve">hakhel </w:t>
      </w:r>
      <w:r w:rsidR="006F1399" w:rsidRPr="00470E40">
        <w:rPr>
          <w:rFonts w:asciiTheme="minorBidi" w:hAnsiTheme="minorBidi" w:cstheme="minorBidi"/>
          <w:sz w:val="24"/>
          <w:szCs w:val="24"/>
        </w:rPr>
        <w:t>assembly, we reacquire our fields and homes for another six years.</w:t>
      </w:r>
    </w:p>
    <w:p w14:paraId="10A72AF2" w14:textId="77777777" w:rsidR="006F1399" w:rsidRPr="00470E40" w:rsidRDefault="006F1399" w:rsidP="009F7B09">
      <w:pPr>
        <w:spacing w:line="240" w:lineRule="auto"/>
        <w:ind w:firstLine="567"/>
        <w:rPr>
          <w:rFonts w:asciiTheme="minorBidi" w:hAnsiTheme="minorBidi" w:cstheme="minorBidi"/>
          <w:sz w:val="24"/>
          <w:szCs w:val="24"/>
        </w:rPr>
      </w:pPr>
    </w:p>
    <w:p w14:paraId="78273916" w14:textId="5212B8C2" w:rsidR="006F1399" w:rsidRPr="00470E40" w:rsidRDefault="003532C9" w:rsidP="009F7B09">
      <w:pPr>
        <w:spacing w:line="240" w:lineRule="auto"/>
        <w:ind w:firstLine="567"/>
        <w:rPr>
          <w:rFonts w:asciiTheme="minorBidi" w:hAnsiTheme="minorBidi" w:cstheme="minorBidi"/>
          <w:sz w:val="24"/>
          <w:szCs w:val="24"/>
        </w:rPr>
      </w:pPr>
      <w:r w:rsidRPr="00470E40">
        <w:rPr>
          <w:rFonts w:asciiTheme="minorBidi" w:hAnsiTheme="minorBidi" w:cstheme="minorBidi"/>
          <w:sz w:val="24"/>
          <w:szCs w:val="24"/>
        </w:rPr>
        <w:t xml:space="preserve">This is similar to the meaning of walking </w:t>
      </w:r>
      <w:r w:rsidR="006F1399" w:rsidRPr="00470E40">
        <w:rPr>
          <w:rFonts w:asciiTheme="minorBidi" w:hAnsiTheme="minorBidi" w:cstheme="minorBidi"/>
          <w:sz w:val="24"/>
          <w:szCs w:val="24"/>
        </w:rPr>
        <w:t>in the wilderness in the words of the prophet Hoshea:</w:t>
      </w:r>
    </w:p>
    <w:p w14:paraId="13C60385" w14:textId="77777777" w:rsidR="006F1399" w:rsidRPr="00470E40" w:rsidRDefault="006F1399" w:rsidP="009F7B09">
      <w:pPr>
        <w:spacing w:line="240" w:lineRule="auto"/>
        <w:ind w:firstLine="567"/>
        <w:rPr>
          <w:rFonts w:asciiTheme="minorBidi" w:hAnsiTheme="minorBidi" w:cstheme="minorBidi"/>
          <w:sz w:val="24"/>
          <w:szCs w:val="24"/>
        </w:rPr>
      </w:pPr>
    </w:p>
    <w:p w14:paraId="2E81C8FA" w14:textId="1D50E081" w:rsidR="006F1399" w:rsidRPr="00470E40" w:rsidRDefault="006F1399" w:rsidP="009F7B09">
      <w:pPr>
        <w:pStyle w:val="BlockText"/>
        <w:spacing w:line="240" w:lineRule="auto"/>
        <w:ind w:left="720"/>
        <w:rPr>
          <w:rFonts w:asciiTheme="minorBidi" w:hAnsiTheme="minorBidi" w:cstheme="minorBidi"/>
          <w:sz w:val="24"/>
          <w:szCs w:val="24"/>
        </w:rPr>
      </w:pPr>
      <w:r w:rsidRPr="00470E40">
        <w:rPr>
          <w:rFonts w:asciiTheme="minorBidi" w:hAnsiTheme="minorBidi" w:cstheme="minorBidi"/>
          <w:sz w:val="24"/>
          <w:szCs w:val="24"/>
          <w:shd w:val="clear" w:color="auto" w:fill="FFFFFF"/>
        </w:rPr>
        <w:t>And I will lay waste her vines and her fig-trees… and I will make them a forest, and the beasts of the field shall eat them. And I will visit upon her the days of the Baalim… Therefore, behold, I will allure her, and bring her into the wilderness, and speak tenderly to her. And I will give her her vineyards from there, and the valley of Achor for a door of hope; and she shall respond there, as in the days of her youth, and as in the day when she came up out of the land of Egypt.</w:t>
      </w:r>
      <w:r w:rsidR="00002912">
        <w:rPr>
          <w:rFonts w:asciiTheme="minorBidi" w:hAnsiTheme="minorBidi" w:cstheme="minorBidi"/>
          <w:sz w:val="24"/>
          <w:szCs w:val="24"/>
          <w:shd w:val="clear" w:color="auto" w:fill="FFFFFF"/>
        </w:rPr>
        <w:t xml:space="preserve"> </w:t>
      </w:r>
      <w:r w:rsidR="00002912" w:rsidRPr="00470E40">
        <w:rPr>
          <w:rFonts w:asciiTheme="minorBidi" w:hAnsiTheme="minorBidi" w:cstheme="minorBidi"/>
          <w:sz w:val="24"/>
          <w:szCs w:val="24"/>
        </w:rPr>
        <w:t>(</w:t>
      </w:r>
      <w:r w:rsidR="00002912" w:rsidRPr="00470E40">
        <w:rPr>
          <w:rFonts w:asciiTheme="minorBidi" w:hAnsiTheme="minorBidi" w:cstheme="minorBidi"/>
          <w:i/>
          <w:iCs/>
          <w:sz w:val="24"/>
          <w:szCs w:val="24"/>
        </w:rPr>
        <w:t xml:space="preserve">Hoshea </w:t>
      </w:r>
      <w:r w:rsidR="00002912" w:rsidRPr="00470E40">
        <w:rPr>
          <w:rFonts w:asciiTheme="minorBidi" w:hAnsiTheme="minorBidi" w:cstheme="minorBidi"/>
          <w:sz w:val="24"/>
          <w:szCs w:val="24"/>
        </w:rPr>
        <w:t>2:14-17)</w:t>
      </w:r>
    </w:p>
    <w:p w14:paraId="4407F97C" w14:textId="77777777" w:rsidR="006F1399" w:rsidRPr="00470E40" w:rsidRDefault="006F1399" w:rsidP="009F7B09">
      <w:pPr>
        <w:spacing w:line="240" w:lineRule="auto"/>
        <w:ind w:firstLine="567"/>
        <w:rPr>
          <w:rFonts w:asciiTheme="minorBidi" w:hAnsiTheme="minorBidi" w:cstheme="minorBidi"/>
          <w:sz w:val="24"/>
          <w:szCs w:val="24"/>
        </w:rPr>
      </w:pPr>
    </w:p>
    <w:p w14:paraId="00FADBA6" w14:textId="259C6F9E" w:rsidR="003532C9" w:rsidRPr="00470E40" w:rsidRDefault="00B3163D" w:rsidP="009F7B09">
      <w:pPr>
        <w:spacing w:line="240" w:lineRule="auto"/>
        <w:ind w:firstLine="567"/>
        <w:rPr>
          <w:rFonts w:asciiTheme="minorBidi" w:hAnsiTheme="minorBidi" w:cstheme="minorBidi"/>
          <w:sz w:val="24"/>
          <w:szCs w:val="24"/>
        </w:rPr>
      </w:pPr>
      <w:r>
        <w:rPr>
          <w:rFonts w:asciiTheme="minorBidi" w:hAnsiTheme="minorBidi" w:cstheme="minorBidi"/>
          <w:sz w:val="24"/>
          <w:szCs w:val="24"/>
        </w:rPr>
        <w:t xml:space="preserve">In Hoshea, a </w:t>
      </w:r>
      <w:proofErr w:type="gramStart"/>
      <w:r>
        <w:rPr>
          <w:rFonts w:asciiTheme="minorBidi" w:hAnsiTheme="minorBidi" w:cstheme="minorBidi"/>
          <w:sz w:val="24"/>
          <w:szCs w:val="24"/>
        </w:rPr>
        <w:t>sort of unwilling</w:t>
      </w:r>
      <w:proofErr w:type="gramEnd"/>
      <w:r>
        <w:rPr>
          <w:rFonts w:asciiTheme="minorBidi" w:hAnsiTheme="minorBidi" w:cstheme="minorBidi"/>
          <w:sz w:val="24"/>
          <w:szCs w:val="24"/>
        </w:rPr>
        <w:t xml:space="preserve"> </w:t>
      </w:r>
      <w:r w:rsidR="00F05613">
        <w:rPr>
          <w:rFonts w:asciiTheme="minorBidi" w:hAnsiTheme="minorBidi" w:cstheme="minorBidi"/>
          <w:i/>
          <w:iCs/>
          <w:sz w:val="24"/>
          <w:szCs w:val="24"/>
        </w:rPr>
        <w:t>shemitta</w:t>
      </w:r>
      <w:r>
        <w:rPr>
          <w:rFonts w:asciiTheme="minorBidi" w:hAnsiTheme="minorBidi" w:cstheme="minorBidi"/>
          <w:sz w:val="24"/>
          <w:szCs w:val="24"/>
        </w:rPr>
        <w:t xml:space="preserve"> – where the land is laid waste and “the beasts of the field shall eat them” (compare to </w:t>
      </w:r>
      <w:r w:rsidR="00754876" w:rsidRPr="00470E40">
        <w:rPr>
          <w:rFonts w:asciiTheme="minorBidi" w:hAnsiTheme="minorBidi" w:cstheme="minorBidi"/>
          <w:sz w:val="24"/>
          <w:szCs w:val="24"/>
        </w:rPr>
        <w:t xml:space="preserve">"what they leave the beast </w:t>
      </w:r>
      <w:r w:rsidR="00754876" w:rsidRPr="00470E40">
        <w:rPr>
          <w:rFonts w:asciiTheme="minorBidi" w:hAnsiTheme="minorBidi" w:cstheme="minorBidi"/>
          <w:sz w:val="24"/>
          <w:szCs w:val="24"/>
        </w:rPr>
        <w:lastRenderedPageBreak/>
        <w:t>of the field shall eat</w:t>
      </w:r>
      <w:r>
        <w:rPr>
          <w:rFonts w:asciiTheme="minorBidi" w:hAnsiTheme="minorBidi" w:cstheme="minorBidi"/>
          <w:sz w:val="24"/>
          <w:szCs w:val="24"/>
        </w:rPr>
        <w:t>,</w:t>
      </w:r>
      <w:r w:rsidR="00754876" w:rsidRPr="00470E40">
        <w:rPr>
          <w:rFonts w:asciiTheme="minorBidi" w:hAnsiTheme="minorBidi" w:cstheme="minorBidi"/>
          <w:sz w:val="24"/>
          <w:szCs w:val="24"/>
        </w:rPr>
        <w:t xml:space="preserve">" </w:t>
      </w:r>
      <w:r w:rsidR="00754876" w:rsidRPr="00470E40">
        <w:rPr>
          <w:rFonts w:asciiTheme="minorBidi" w:hAnsiTheme="minorBidi" w:cstheme="minorBidi"/>
          <w:i/>
          <w:iCs/>
          <w:sz w:val="24"/>
          <w:szCs w:val="24"/>
        </w:rPr>
        <w:t xml:space="preserve">Shemot </w:t>
      </w:r>
      <w:r w:rsidR="00754876" w:rsidRPr="00470E40">
        <w:rPr>
          <w:rFonts w:asciiTheme="minorBidi" w:hAnsiTheme="minorBidi" w:cstheme="minorBidi"/>
          <w:sz w:val="24"/>
          <w:szCs w:val="24"/>
        </w:rPr>
        <w:t>23:11)</w:t>
      </w:r>
      <w:r>
        <w:rPr>
          <w:rFonts w:asciiTheme="minorBidi" w:hAnsiTheme="minorBidi" w:cstheme="minorBidi"/>
          <w:sz w:val="24"/>
          <w:szCs w:val="24"/>
        </w:rPr>
        <w:t xml:space="preserve"> –</w:t>
      </w:r>
      <w:r w:rsidR="00754876" w:rsidRPr="00470E40">
        <w:rPr>
          <w:rFonts w:asciiTheme="minorBidi" w:hAnsiTheme="minorBidi" w:cstheme="minorBidi"/>
          <w:sz w:val="24"/>
          <w:szCs w:val="24"/>
        </w:rPr>
        <w:t xml:space="preserve"> once again </w:t>
      </w:r>
      <w:r w:rsidR="003532C9" w:rsidRPr="00470E40">
        <w:rPr>
          <w:rFonts w:asciiTheme="minorBidi" w:hAnsiTheme="minorBidi" w:cstheme="minorBidi"/>
          <w:sz w:val="24"/>
          <w:szCs w:val="24"/>
        </w:rPr>
        <w:t>leads the people</w:t>
      </w:r>
      <w:r w:rsidR="00754876" w:rsidRPr="00470E40">
        <w:rPr>
          <w:rFonts w:asciiTheme="minorBidi" w:hAnsiTheme="minorBidi" w:cstheme="minorBidi"/>
          <w:sz w:val="24"/>
          <w:szCs w:val="24"/>
        </w:rPr>
        <w:t xml:space="preserve"> of Israel into the wilderness. Because of this, a new covenant </w:t>
      </w:r>
      <w:proofErr w:type="gramStart"/>
      <w:r w:rsidR="00754876" w:rsidRPr="00470E40">
        <w:rPr>
          <w:rFonts w:asciiTheme="minorBidi" w:hAnsiTheme="minorBidi" w:cstheme="minorBidi"/>
          <w:sz w:val="24"/>
          <w:szCs w:val="24"/>
        </w:rPr>
        <w:t>is made</w:t>
      </w:r>
      <w:proofErr w:type="gramEnd"/>
      <w:r w:rsidR="00754876" w:rsidRPr="00470E40">
        <w:rPr>
          <w:rFonts w:asciiTheme="minorBidi" w:hAnsiTheme="minorBidi" w:cstheme="minorBidi"/>
          <w:sz w:val="24"/>
          <w:szCs w:val="24"/>
        </w:rPr>
        <w:t xml:space="preserve"> with God at the end of the </w:t>
      </w:r>
      <w:r w:rsidR="00F05613">
        <w:rPr>
          <w:rFonts w:asciiTheme="minorBidi" w:hAnsiTheme="minorBidi" w:cstheme="minorBidi"/>
          <w:i/>
          <w:iCs/>
          <w:sz w:val="24"/>
          <w:szCs w:val="24"/>
        </w:rPr>
        <w:t>shemitta</w:t>
      </w:r>
      <w:r w:rsidR="00754876" w:rsidRPr="00470E40">
        <w:rPr>
          <w:rFonts w:asciiTheme="minorBidi" w:hAnsiTheme="minorBidi" w:cstheme="minorBidi"/>
          <w:i/>
          <w:iCs/>
          <w:sz w:val="24"/>
          <w:szCs w:val="24"/>
        </w:rPr>
        <w:t xml:space="preserve"> </w:t>
      </w:r>
      <w:r w:rsidR="00754876" w:rsidRPr="00470E40">
        <w:rPr>
          <w:rFonts w:asciiTheme="minorBidi" w:hAnsiTheme="minorBidi" w:cstheme="minorBidi"/>
          <w:sz w:val="24"/>
          <w:szCs w:val="24"/>
        </w:rPr>
        <w:t>year, on the festival of Sukkot – a covenant similar to the covenant with the people of Israel in the days of their youth at the revelation at Mount Sinai.</w:t>
      </w:r>
    </w:p>
    <w:p w14:paraId="32C91B5D" w14:textId="77777777" w:rsidR="00754876" w:rsidRPr="00470E40" w:rsidRDefault="00754876" w:rsidP="009F7B09">
      <w:pPr>
        <w:spacing w:line="240" w:lineRule="auto"/>
        <w:ind w:firstLine="567"/>
        <w:rPr>
          <w:rFonts w:asciiTheme="minorBidi" w:hAnsiTheme="minorBidi" w:cstheme="minorBidi"/>
          <w:sz w:val="24"/>
          <w:szCs w:val="24"/>
        </w:rPr>
      </w:pPr>
    </w:p>
    <w:p w14:paraId="6A6B9C3B" w14:textId="7D72C2DB" w:rsidR="003532C9" w:rsidRPr="00470E40" w:rsidRDefault="00754876" w:rsidP="009F7B09">
      <w:pPr>
        <w:spacing w:line="240" w:lineRule="auto"/>
        <w:rPr>
          <w:rFonts w:asciiTheme="minorBidi" w:hAnsiTheme="minorBidi" w:cstheme="minorBidi"/>
          <w:sz w:val="24"/>
          <w:szCs w:val="24"/>
        </w:rPr>
      </w:pPr>
      <w:r w:rsidRPr="00470E40">
        <w:rPr>
          <w:rFonts w:asciiTheme="minorBidi" w:hAnsiTheme="minorBidi" w:cstheme="minorBidi"/>
          <w:sz w:val="24"/>
          <w:szCs w:val="24"/>
        </w:rPr>
        <w:t>(Translated by David Strauss)</w:t>
      </w:r>
    </w:p>
    <w:sectPr w:rsidR="003532C9" w:rsidRPr="00470E40">
      <w:headerReference w:type="default" r:id="rId8"/>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4A6A" w14:textId="77777777" w:rsidR="00C31A41" w:rsidRDefault="00C31A41">
      <w:r>
        <w:separator/>
      </w:r>
    </w:p>
  </w:endnote>
  <w:endnote w:type="continuationSeparator" w:id="0">
    <w:p w14:paraId="1B512FB0" w14:textId="77777777" w:rsidR="00C31A41" w:rsidRDefault="00C3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altName w:val="Lucida Sans Unicode"/>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noKore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283397"/>
      <w:docPartObj>
        <w:docPartGallery w:val="Page Numbers (Bottom of Page)"/>
        <w:docPartUnique/>
      </w:docPartObj>
    </w:sdtPr>
    <w:sdtEndPr>
      <w:rPr>
        <w:noProof/>
      </w:rPr>
    </w:sdtEndPr>
    <w:sdtContent>
      <w:p w14:paraId="6B06A11B" w14:textId="2ADE92CB" w:rsidR="00045CF9" w:rsidRDefault="00045C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BE54A6" w14:textId="77777777" w:rsidR="00045CF9" w:rsidRDefault="0004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415E" w14:textId="77777777" w:rsidR="00C31A41" w:rsidRDefault="00C31A41">
      <w:r>
        <w:separator/>
      </w:r>
    </w:p>
  </w:footnote>
  <w:footnote w:type="continuationSeparator" w:id="0">
    <w:p w14:paraId="144C45D0" w14:textId="77777777" w:rsidR="00C31A41" w:rsidRDefault="00C31A41">
      <w:r>
        <w:continuationSeparator/>
      </w:r>
    </w:p>
  </w:footnote>
  <w:footnote w:id="1">
    <w:p w14:paraId="48EA7B8D" w14:textId="2213E269" w:rsidR="00CF7BAE" w:rsidRPr="00F05613" w:rsidRDefault="00CF7BAE" w:rsidP="009F7B09">
      <w:pPr>
        <w:pStyle w:val="FootnoteText"/>
        <w:spacing w:line="240" w:lineRule="auto"/>
        <w:rPr>
          <w:rFonts w:asciiTheme="minorBidi" w:hAnsiTheme="minorBidi" w:cstheme="minorBidi"/>
        </w:rPr>
      </w:pPr>
      <w:r w:rsidRPr="00F05613">
        <w:rPr>
          <w:rStyle w:val="FootnoteReference"/>
          <w:rFonts w:asciiTheme="minorBidi" w:hAnsiTheme="minorBidi" w:cstheme="minorBidi"/>
        </w:rPr>
        <w:footnoteRef/>
      </w:r>
      <w:r w:rsidRPr="00F05613">
        <w:rPr>
          <w:rFonts w:asciiTheme="minorBidi" w:hAnsiTheme="minorBidi" w:cstheme="minorBidi"/>
        </w:rPr>
        <w:t xml:space="preserve"> </w:t>
      </w:r>
      <w:r w:rsidR="00754876" w:rsidRPr="00F05613">
        <w:rPr>
          <w:rFonts w:asciiTheme="minorBidi" w:hAnsiTheme="minorBidi" w:cstheme="minorBidi"/>
        </w:rPr>
        <w:t xml:space="preserve">The prohibition of taking God's name in vain is </w:t>
      </w:r>
      <w:r w:rsidR="002F7EA1">
        <w:rPr>
          <w:rFonts w:asciiTheme="minorBidi" w:hAnsiTheme="minorBidi" w:cstheme="minorBidi"/>
        </w:rPr>
        <w:t xml:space="preserve">frequently </w:t>
      </w:r>
      <w:r w:rsidR="00754876" w:rsidRPr="00F05613">
        <w:rPr>
          <w:rFonts w:asciiTheme="minorBidi" w:hAnsiTheme="minorBidi" w:cstheme="minorBidi"/>
        </w:rPr>
        <w:t>expressed</w:t>
      </w:r>
      <w:r w:rsidR="002F7EA1">
        <w:rPr>
          <w:rFonts w:asciiTheme="minorBidi" w:hAnsiTheme="minorBidi" w:cstheme="minorBidi"/>
        </w:rPr>
        <w:t xml:space="preserve"> in Tanakh</w:t>
      </w:r>
      <w:r w:rsidR="00754876" w:rsidRPr="00F05613">
        <w:rPr>
          <w:rFonts w:asciiTheme="minorBidi" w:hAnsiTheme="minorBidi" w:cstheme="minorBidi"/>
        </w:rPr>
        <w:t xml:space="preserve"> </w:t>
      </w:r>
      <w:r w:rsidR="002F7EA1">
        <w:rPr>
          <w:rFonts w:asciiTheme="minorBidi" w:hAnsiTheme="minorBidi" w:cstheme="minorBidi"/>
        </w:rPr>
        <w:t>within</w:t>
      </w:r>
      <w:r w:rsidR="002F7EA1" w:rsidRPr="00F05613">
        <w:rPr>
          <w:rFonts w:asciiTheme="minorBidi" w:hAnsiTheme="minorBidi" w:cstheme="minorBidi"/>
        </w:rPr>
        <w:t xml:space="preserve"> </w:t>
      </w:r>
      <w:r w:rsidR="00A130DE" w:rsidRPr="00F05613">
        <w:rPr>
          <w:rFonts w:asciiTheme="minorBidi" w:hAnsiTheme="minorBidi" w:cstheme="minorBidi"/>
        </w:rPr>
        <w:t xml:space="preserve">the commandment of </w:t>
      </w:r>
      <w:r w:rsidR="002F7EA1">
        <w:rPr>
          <w:rFonts w:asciiTheme="minorBidi" w:hAnsiTheme="minorBidi" w:cstheme="minorBidi"/>
        </w:rPr>
        <w:t>revering</w:t>
      </w:r>
      <w:r w:rsidR="002F7EA1" w:rsidRPr="00F05613">
        <w:rPr>
          <w:rFonts w:asciiTheme="minorBidi" w:hAnsiTheme="minorBidi" w:cstheme="minorBidi"/>
        </w:rPr>
        <w:t xml:space="preserve"> </w:t>
      </w:r>
      <w:r w:rsidR="00A130DE" w:rsidRPr="00F05613">
        <w:rPr>
          <w:rFonts w:asciiTheme="minorBidi" w:hAnsiTheme="minorBidi" w:cstheme="minorBidi"/>
        </w:rPr>
        <w:t>the T</w:t>
      </w:r>
      <w:r w:rsidR="00754876" w:rsidRPr="00F05613">
        <w:rPr>
          <w:rFonts w:asciiTheme="minorBidi" w:hAnsiTheme="minorBidi" w:cstheme="minorBidi"/>
        </w:rPr>
        <w:t>emple, in the place where God will choose to set His name. For example: "</w:t>
      </w:r>
      <w:r w:rsidR="00754876" w:rsidRPr="00F05613">
        <w:rPr>
          <w:rFonts w:asciiTheme="minorBidi" w:hAnsiTheme="minorBidi" w:cstheme="minorBidi"/>
          <w:color w:val="000000"/>
          <w:shd w:val="clear" w:color="auto" w:fill="FFFFFF"/>
        </w:rPr>
        <w:t>Who shall ascend into the mountain of the Lord? and who shall stand in His holy place?</w:t>
      </w:r>
      <w:r w:rsidR="00754876" w:rsidRPr="00F05613">
        <w:rPr>
          <w:rFonts w:asciiTheme="minorBidi" w:hAnsiTheme="minorBidi" w:cstheme="minorBidi"/>
          <w:color w:val="000000"/>
        </w:rPr>
        <w:t xml:space="preserve"> </w:t>
      </w:r>
      <w:bookmarkStart w:id="4" w:name="4"/>
      <w:bookmarkEnd w:id="4"/>
      <w:r w:rsidR="00754876" w:rsidRPr="00F05613">
        <w:rPr>
          <w:rFonts w:asciiTheme="minorBidi" w:hAnsiTheme="minorBidi" w:cstheme="minorBidi"/>
          <w:color w:val="000000"/>
          <w:shd w:val="clear" w:color="auto" w:fill="FFFFFF"/>
        </w:rPr>
        <w:t>He that has clean hands, and a pure heart; who has not taken My name in vain, and has not sworn deceitfully" (</w:t>
      </w:r>
      <w:r w:rsidR="00754876" w:rsidRPr="00F05613">
        <w:rPr>
          <w:rFonts w:asciiTheme="minorBidi" w:hAnsiTheme="minorBidi" w:cstheme="minorBidi"/>
          <w:i/>
          <w:iCs/>
          <w:color w:val="000000"/>
          <w:shd w:val="clear" w:color="auto" w:fill="FFFFFF"/>
        </w:rPr>
        <w:t>Tehil</w:t>
      </w:r>
      <w:r w:rsidR="00D81C6D">
        <w:rPr>
          <w:rFonts w:asciiTheme="minorBidi" w:hAnsiTheme="minorBidi" w:cstheme="minorBidi"/>
          <w:i/>
          <w:iCs/>
          <w:color w:val="000000"/>
          <w:shd w:val="clear" w:color="auto" w:fill="FFFFFF"/>
        </w:rPr>
        <w:t>l</w:t>
      </w:r>
      <w:r w:rsidR="00754876" w:rsidRPr="00F05613">
        <w:rPr>
          <w:rFonts w:asciiTheme="minorBidi" w:hAnsiTheme="minorBidi" w:cstheme="minorBidi"/>
          <w:i/>
          <w:iCs/>
          <w:color w:val="000000"/>
          <w:shd w:val="clear" w:color="auto" w:fill="FFFFFF"/>
        </w:rPr>
        <w:t>im</w:t>
      </w:r>
      <w:r w:rsidR="00754876" w:rsidRPr="00F05613">
        <w:rPr>
          <w:rFonts w:asciiTheme="minorBidi" w:hAnsiTheme="minorBidi" w:cstheme="minorBidi"/>
          <w:color w:val="000000"/>
          <w:shd w:val="clear" w:color="auto" w:fill="FFFFFF"/>
        </w:rPr>
        <w:t xml:space="preserve"> 24:3-4).</w:t>
      </w:r>
    </w:p>
  </w:footnote>
  <w:footnote w:id="2">
    <w:p w14:paraId="6692B79F" w14:textId="31EDBD1F" w:rsidR="00CF7BAE" w:rsidRPr="00F05613" w:rsidRDefault="00CF7BAE" w:rsidP="009F7B09">
      <w:pPr>
        <w:pStyle w:val="FootnoteText"/>
        <w:spacing w:line="240" w:lineRule="auto"/>
        <w:rPr>
          <w:rFonts w:asciiTheme="minorBidi" w:hAnsiTheme="minorBidi" w:cstheme="minorBidi"/>
        </w:rPr>
      </w:pPr>
      <w:r w:rsidRPr="00F05613">
        <w:rPr>
          <w:rStyle w:val="FootnoteReference"/>
          <w:rFonts w:asciiTheme="minorBidi" w:hAnsiTheme="minorBidi" w:cstheme="minorBidi"/>
        </w:rPr>
        <w:footnoteRef/>
      </w:r>
      <w:r w:rsidR="00754876" w:rsidRPr="00F05613">
        <w:rPr>
          <w:rFonts w:asciiTheme="minorBidi" w:hAnsiTheme="minorBidi" w:cstheme="minorBidi"/>
        </w:rPr>
        <w:t xml:space="preserve"> This framework also includes the </w:t>
      </w:r>
      <w:r w:rsidR="00754876" w:rsidRPr="00F05613">
        <w:rPr>
          <w:rFonts w:asciiTheme="minorBidi" w:hAnsiTheme="minorBidi" w:cstheme="minorBidi"/>
          <w:i/>
          <w:iCs/>
        </w:rPr>
        <w:t>mitzvot</w:t>
      </w:r>
      <w:r w:rsidR="00754876" w:rsidRPr="00F05613">
        <w:rPr>
          <w:rFonts w:asciiTheme="minorBidi" w:hAnsiTheme="minorBidi" w:cstheme="minorBidi"/>
        </w:rPr>
        <w:t xml:space="preserve"> of</w:t>
      </w:r>
      <w:r w:rsidR="008B4A48" w:rsidRPr="00F05613">
        <w:rPr>
          <w:rFonts w:asciiTheme="minorBidi" w:hAnsiTheme="minorBidi" w:cstheme="minorBidi"/>
          <w:i/>
          <w:iCs/>
        </w:rPr>
        <w:t xml:space="preserve"> arakhin </w:t>
      </w:r>
      <w:r w:rsidR="008B4A48" w:rsidRPr="00F05613">
        <w:rPr>
          <w:rFonts w:asciiTheme="minorBidi" w:hAnsiTheme="minorBidi" w:cstheme="minorBidi"/>
        </w:rPr>
        <w:t xml:space="preserve">(vows of the values of people) and </w:t>
      </w:r>
      <w:r w:rsidR="008B4A48" w:rsidRPr="00F05613">
        <w:rPr>
          <w:rFonts w:asciiTheme="minorBidi" w:hAnsiTheme="minorBidi" w:cstheme="minorBidi"/>
          <w:i/>
          <w:iCs/>
        </w:rPr>
        <w:t xml:space="preserve">haramot </w:t>
      </w:r>
      <w:r w:rsidR="008B4A48" w:rsidRPr="00F05613">
        <w:rPr>
          <w:rFonts w:asciiTheme="minorBidi" w:hAnsiTheme="minorBidi" w:cstheme="minorBidi"/>
        </w:rPr>
        <w:t xml:space="preserve">(things devoted to God). These </w:t>
      </w:r>
      <w:r w:rsidR="008B4A48" w:rsidRPr="00F05613">
        <w:rPr>
          <w:rFonts w:asciiTheme="minorBidi" w:hAnsiTheme="minorBidi" w:cstheme="minorBidi"/>
          <w:i/>
          <w:iCs/>
        </w:rPr>
        <w:t xml:space="preserve">mitzvot </w:t>
      </w:r>
      <w:r w:rsidR="008B4A48" w:rsidRPr="00F05613">
        <w:rPr>
          <w:rFonts w:asciiTheme="minorBidi" w:hAnsiTheme="minorBidi" w:cstheme="minorBidi"/>
        </w:rPr>
        <w:t xml:space="preserve">deal with the sanctity of man and the sanctity of the land (and property) by virtue of human vows. They parallel the </w:t>
      </w:r>
      <w:r w:rsidR="008B4A48" w:rsidRPr="00F05613">
        <w:rPr>
          <w:rFonts w:asciiTheme="minorBidi" w:hAnsiTheme="minorBidi" w:cstheme="minorBidi"/>
          <w:i/>
          <w:iCs/>
        </w:rPr>
        <w:t xml:space="preserve">mitzvot </w:t>
      </w:r>
      <w:r w:rsidR="008B4A48" w:rsidRPr="00F05613">
        <w:rPr>
          <w:rFonts w:asciiTheme="minorBidi" w:hAnsiTheme="minorBidi" w:cstheme="minorBidi"/>
        </w:rPr>
        <w:t xml:space="preserve">of </w:t>
      </w:r>
      <w:r w:rsidR="008B4A48" w:rsidRPr="00F05613">
        <w:rPr>
          <w:rFonts w:asciiTheme="minorBidi" w:hAnsiTheme="minorBidi" w:cstheme="minorBidi"/>
          <w:i/>
          <w:iCs/>
        </w:rPr>
        <w:t>shemi</w:t>
      </w:r>
      <w:r w:rsidR="000E3D59">
        <w:rPr>
          <w:rFonts w:asciiTheme="minorBidi" w:hAnsiTheme="minorBidi" w:cstheme="minorBidi"/>
          <w:i/>
          <w:iCs/>
        </w:rPr>
        <w:t>t</w:t>
      </w:r>
      <w:r w:rsidR="008B4A48" w:rsidRPr="00F05613">
        <w:rPr>
          <w:rFonts w:asciiTheme="minorBidi" w:hAnsiTheme="minorBidi" w:cstheme="minorBidi"/>
          <w:i/>
          <w:iCs/>
        </w:rPr>
        <w:t xml:space="preserve">ta </w:t>
      </w:r>
      <w:r w:rsidR="008B4A48" w:rsidRPr="00F05613">
        <w:rPr>
          <w:rFonts w:asciiTheme="minorBidi" w:hAnsiTheme="minorBidi" w:cstheme="minorBidi"/>
        </w:rPr>
        <w:t xml:space="preserve">and </w:t>
      </w:r>
      <w:r w:rsidR="008B4A48" w:rsidRPr="00F05613">
        <w:rPr>
          <w:rFonts w:asciiTheme="minorBidi" w:hAnsiTheme="minorBidi" w:cstheme="minorBidi"/>
          <w:i/>
          <w:iCs/>
        </w:rPr>
        <w:t>yovel</w:t>
      </w:r>
      <w:r w:rsidR="000E3D59">
        <w:rPr>
          <w:rFonts w:asciiTheme="minorBidi" w:hAnsiTheme="minorBidi" w:cstheme="minorBidi"/>
        </w:rPr>
        <w:t>,</w:t>
      </w:r>
      <w:r w:rsidR="008B4A48" w:rsidRPr="00F05613">
        <w:rPr>
          <w:rFonts w:asciiTheme="minorBidi" w:hAnsiTheme="minorBidi" w:cstheme="minorBidi"/>
          <w:i/>
          <w:iCs/>
        </w:rPr>
        <w:t xml:space="preserve"> </w:t>
      </w:r>
      <w:r w:rsidR="008B4A48" w:rsidRPr="00F05613">
        <w:rPr>
          <w:rFonts w:asciiTheme="minorBidi" w:hAnsiTheme="minorBidi" w:cstheme="minorBidi"/>
        </w:rPr>
        <w:t>which deal with the sanctity of the land by virtue of the explicit command of God.</w:t>
      </w:r>
      <w:r w:rsidRPr="00F05613">
        <w:rPr>
          <w:rFonts w:asciiTheme="minorBidi" w:hAnsiTheme="minorBidi" w:cstheme="minorBidi"/>
        </w:rPr>
        <w:t xml:space="preserve"> </w:t>
      </w:r>
    </w:p>
  </w:footnote>
  <w:footnote w:id="3">
    <w:p w14:paraId="259B4214" w14:textId="35ED505F" w:rsidR="00CF7BAE" w:rsidRPr="00F05613" w:rsidRDefault="00CF7BAE" w:rsidP="009F7B09">
      <w:pPr>
        <w:pStyle w:val="FootnoteText"/>
        <w:spacing w:line="240" w:lineRule="auto"/>
        <w:rPr>
          <w:rFonts w:asciiTheme="minorBidi" w:hAnsiTheme="minorBidi" w:cstheme="minorBidi"/>
        </w:rPr>
      </w:pPr>
      <w:r w:rsidRPr="00F05613">
        <w:rPr>
          <w:rStyle w:val="FootnoteReference"/>
          <w:rFonts w:asciiTheme="minorBidi" w:hAnsiTheme="minorBidi" w:cstheme="minorBidi"/>
        </w:rPr>
        <w:footnoteRef/>
      </w:r>
      <w:r w:rsidR="008B4A48" w:rsidRPr="00F05613">
        <w:rPr>
          <w:rFonts w:asciiTheme="minorBidi" w:hAnsiTheme="minorBidi" w:cstheme="minorBidi"/>
        </w:rPr>
        <w:t xml:space="preserve"> </w:t>
      </w:r>
      <w:r w:rsidR="00470E40" w:rsidRPr="00F05613">
        <w:rPr>
          <w:rFonts w:asciiTheme="minorBidi" w:hAnsiTheme="minorBidi" w:cstheme="minorBidi"/>
        </w:rPr>
        <w:t>S</w:t>
      </w:r>
      <w:r w:rsidR="008B4A48" w:rsidRPr="00F05613">
        <w:rPr>
          <w:rFonts w:asciiTheme="minorBidi" w:hAnsiTheme="minorBidi" w:cstheme="minorBidi"/>
        </w:rPr>
        <w:t xml:space="preserve">laves are not </w:t>
      </w:r>
      <w:r w:rsidR="007D4BCB">
        <w:rPr>
          <w:rFonts w:asciiTheme="minorBidi" w:hAnsiTheme="minorBidi" w:cstheme="minorBidi"/>
        </w:rPr>
        <w:t xml:space="preserve">necessarily </w:t>
      </w:r>
      <w:r w:rsidR="008B4A48" w:rsidRPr="00F05613">
        <w:rPr>
          <w:rFonts w:asciiTheme="minorBidi" w:hAnsiTheme="minorBidi" w:cstheme="minorBidi"/>
        </w:rPr>
        <w:t xml:space="preserve">freed in the year of </w:t>
      </w:r>
      <w:r w:rsidR="008B4A48" w:rsidRPr="00F05613">
        <w:rPr>
          <w:rFonts w:asciiTheme="minorBidi" w:hAnsiTheme="minorBidi" w:cstheme="minorBidi"/>
          <w:i/>
          <w:iCs/>
        </w:rPr>
        <w:t>shemit</w:t>
      </w:r>
      <w:r w:rsidR="007D4BCB">
        <w:rPr>
          <w:rFonts w:asciiTheme="minorBidi" w:hAnsiTheme="minorBidi" w:cstheme="minorBidi"/>
          <w:i/>
          <w:iCs/>
        </w:rPr>
        <w:t>t</w:t>
      </w:r>
      <w:r w:rsidR="008B4A48" w:rsidRPr="00F05613">
        <w:rPr>
          <w:rFonts w:asciiTheme="minorBidi" w:hAnsiTheme="minorBidi" w:cstheme="minorBidi"/>
          <w:i/>
          <w:iCs/>
        </w:rPr>
        <w:t>a</w:t>
      </w:r>
      <w:r w:rsidR="007D4BCB">
        <w:rPr>
          <w:rFonts w:asciiTheme="minorBidi" w:hAnsiTheme="minorBidi" w:cstheme="minorBidi"/>
        </w:rPr>
        <w:t>;</w:t>
      </w:r>
      <w:r w:rsidR="00470E40" w:rsidRPr="00F05613">
        <w:rPr>
          <w:rFonts w:asciiTheme="minorBidi" w:hAnsiTheme="minorBidi" w:cstheme="minorBidi"/>
        </w:rPr>
        <w:t xml:space="preserve"> rather</w:t>
      </w:r>
      <w:r w:rsidR="007D4BCB">
        <w:rPr>
          <w:rFonts w:asciiTheme="minorBidi" w:hAnsiTheme="minorBidi" w:cstheme="minorBidi"/>
        </w:rPr>
        <w:t>,</w:t>
      </w:r>
      <w:r w:rsidR="00470E40" w:rsidRPr="00F05613">
        <w:rPr>
          <w:rFonts w:asciiTheme="minorBidi" w:hAnsiTheme="minorBidi" w:cstheme="minorBidi"/>
        </w:rPr>
        <w:t xml:space="preserve"> each slave is freed in the seventh year of his own servitude. But there is a clear connection in the Torah between the </w:t>
      </w:r>
      <w:r w:rsidR="00470E40" w:rsidRPr="00404C22">
        <w:rPr>
          <w:rFonts w:asciiTheme="minorBidi" w:hAnsiTheme="minorBidi" w:cstheme="minorBidi"/>
        </w:rPr>
        <w:t>mitzva</w:t>
      </w:r>
      <w:r w:rsidR="00470E40" w:rsidRPr="00F05613">
        <w:rPr>
          <w:rFonts w:asciiTheme="minorBidi" w:hAnsiTheme="minorBidi" w:cstheme="minorBidi"/>
          <w:i/>
          <w:iCs/>
        </w:rPr>
        <w:t xml:space="preserve"> </w:t>
      </w:r>
      <w:r w:rsidR="00470E40" w:rsidRPr="00F05613">
        <w:rPr>
          <w:rFonts w:asciiTheme="minorBidi" w:hAnsiTheme="minorBidi" w:cstheme="minorBidi"/>
        </w:rPr>
        <w:t xml:space="preserve">of freeing slaves in the seventh year and the </w:t>
      </w:r>
      <w:r w:rsidR="00470E40" w:rsidRPr="00404C22">
        <w:rPr>
          <w:rFonts w:asciiTheme="minorBidi" w:hAnsiTheme="minorBidi" w:cstheme="minorBidi"/>
        </w:rPr>
        <w:t>mitzva</w:t>
      </w:r>
      <w:r w:rsidR="00470E40" w:rsidRPr="00F05613">
        <w:rPr>
          <w:rFonts w:asciiTheme="minorBidi" w:hAnsiTheme="minorBidi" w:cstheme="minorBidi"/>
          <w:i/>
          <w:iCs/>
        </w:rPr>
        <w:t xml:space="preserve"> </w:t>
      </w:r>
      <w:r w:rsidR="00470E40" w:rsidRPr="00F05613">
        <w:rPr>
          <w:rFonts w:asciiTheme="minorBidi" w:hAnsiTheme="minorBidi" w:cstheme="minorBidi"/>
        </w:rPr>
        <w:t xml:space="preserve">of the </w:t>
      </w:r>
      <w:r w:rsidR="00470E40" w:rsidRPr="00F05613">
        <w:rPr>
          <w:rFonts w:asciiTheme="minorBidi" w:hAnsiTheme="minorBidi" w:cstheme="minorBidi"/>
          <w:i/>
          <w:iCs/>
        </w:rPr>
        <w:t>shemit</w:t>
      </w:r>
      <w:r w:rsidR="007D4BCB">
        <w:rPr>
          <w:rFonts w:asciiTheme="minorBidi" w:hAnsiTheme="minorBidi" w:cstheme="minorBidi"/>
          <w:i/>
          <w:iCs/>
        </w:rPr>
        <w:t>t</w:t>
      </w:r>
      <w:r w:rsidR="00470E40" w:rsidRPr="00F05613">
        <w:rPr>
          <w:rFonts w:asciiTheme="minorBidi" w:hAnsiTheme="minorBidi" w:cstheme="minorBidi"/>
          <w:i/>
          <w:iCs/>
        </w:rPr>
        <w:t>a</w:t>
      </w:r>
      <w:r w:rsidR="007D4BCB">
        <w:rPr>
          <w:rFonts w:asciiTheme="minorBidi" w:hAnsiTheme="minorBidi" w:cstheme="minorBidi"/>
          <w:i/>
          <w:iCs/>
        </w:rPr>
        <w:t xml:space="preserve"> </w:t>
      </w:r>
      <w:r w:rsidR="007D4BCB">
        <w:rPr>
          <w:rFonts w:asciiTheme="minorBidi" w:hAnsiTheme="minorBidi" w:cstheme="minorBidi"/>
        </w:rPr>
        <w:t>year</w:t>
      </w:r>
      <w:r w:rsidR="00470E40" w:rsidRPr="00F05613">
        <w:rPr>
          <w:rFonts w:asciiTheme="minorBidi" w:hAnsiTheme="minorBidi" w:cstheme="minorBidi"/>
        </w:rPr>
        <w:t>.</w:t>
      </w:r>
      <w:r w:rsidRPr="00F05613">
        <w:rPr>
          <w:rFonts w:asciiTheme="minorBidi" w:hAnsiTheme="minorBidi" w:cstheme="minorBid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8F1A" w14:textId="3F5A0DEA" w:rsidR="002E0E13" w:rsidRDefault="002E0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A5B3E"/>
    <w:multiLevelType w:val="hybridMultilevel"/>
    <w:tmpl w:val="64300E76"/>
    <w:lvl w:ilvl="0" w:tplc="76FE8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CD5176"/>
    <w:multiLevelType w:val="hybridMultilevel"/>
    <w:tmpl w:val="3A92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BFF37C5"/>
    <w:multiLevelType w:val="hybridMultilevel"/>
    <w:tmpl w:val="F7647EFC"/>
    <w:lvl w:ilvl="0" w:tplc="71F8CC0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0"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1192B"/>
    <w:multiLevelType w:val="hybridMultilevel"/>
    <w:tmpl w:val="AD7E568A"/>
    <w:lvl w:ilvl="0" w:tplc="EFFE6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6268186">
    <w:abstractNumId w:val="19"/>
  </w:num>
  <w:num w:numId="2" w16cid:durableId="678585891">
    <w:abstractNumId w:val="9"/>
  </w:num>
  <w:num w:numId="3" w16cid:durableId="1495533415">
    <w:abstractNumId w:val="12"/>
  </w:num>
  <w:num w:numId="4" w16cid:durableId="1708282">
    <w:abstractNumId w:val="13"/>
  </w:num>
  <w:num w:numId="5" w16cid:durableId="328800877">
    <w:abstractNumId w:val="18"/>
  </w:num>
  <w:num w:numId="6" w16cid:durableId="445931302">
    <w:abstractNumId w:val="11"/>
  </w:num>
  <w:num w:numId="7" w16cid:durableId="1242913840">
    <w:abstractNumId w:val="3"/>
  </w:num>
  <w:num w:numId="8" w16cid:durableId="1860120038">
    <w:abstractNumId w:val="6"/>
  </w:num>
  <w:num w:numId="9" w16cid:durableId="1390035396">
    <w:abstractNumId w:val="20"/>
  </w:num>
  <w:num w:numId="10" w16cid:durableId="1249464335">
    <w:abstractNumId w:val="15"/>
  </w:num>
  <w:num w:numId="11" w16cid:durableId="1709599886">
    <w:abstractNumId w:val="1"/>
  </w:num>
  <w:num w:numId="12" w16cid:durableId="1769037636">
    <w:abstractNumId w:val="16"/>
  </w:num>
  <w:num w:numId="13" w16cid:durableId="1521698779">
    <w:abstractNumId w:val="7"/>
  </w:num>
  <w:num w:numId="14" w16cid:durableId="2136095333">
    <w:abstractNumId w:val="21"/>
  </w:num>
  <w:num w:numId="15" w16cid:durableId="1931498423">
    <w:abstractNumId w:val="4"/>
  </w:num>
  <w:num w:numId="16" w16cid:durableId="2006736843">
    <w:abstractNumId w:val="17"/>
  </w:num>
  <w:num w:numId="17" w16cid:durableId="1365600561">
    <w:abstractNumId w:val="14"/>
  </w:num>
  <w:num w:numId="18" w16cid:durableId="1422336401">
    <w:abstractNumId w:val="22"/>
  </w:num>
  <w:num w:numId="19" w16cid:durableId="1108156296">
    <w:abstractNumId w:val="5"/>
  </w:num>
  <w:num w:numId="20" w16cid:durableId="897979320">
    <w:abstractNumId w:val="0"/>
  </w:num>
  <w:num w:numId="21" w16cid:durableId="1908493594">
    <w:abstractNumId w:val="23"/>
  </w:num>
  <w:num w:numId="22" w16cid:durableId="834956078">
    <w:abstractNumId w:val="10"/>
  </w:num>
  <w:num w:numId="23" w16cid:durableId="411245161">
    <w:abstractNumId w:val="2"/>
  </w:num>
  <w:num w:numId="24" w16cid:durableId="50832635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201F"/>
    <w:rsid w:val="0000222E"/>
    <w:rsid w:val="000025F8"/>
    <w:rsid w:val="00002912"/>
    <w:rsid w:val="00002E57"/>
    <w:rsid w:val="00003429"/>
    <w:rsid w:val="0000370E"/>
    <w:rsid w:val="000039C4"/>
    <w:rsid w:val="00003CCD"/>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372"/>
    <w:rsid w:val="00017EF4"/>
    <w:rsid w:val="000208C3"/>
    <w:rsid w:val="00020B76"/>
    <w:rsid w:val="00021134"/>
    <w:rsid w:val="00021A41"/>
    <w:rsid w:val="000220CF"/>
    <w:rsid w:val="000224CC"/>
    <w:rsid w:val="00023419"/>
    <w:rsid w:val="000249B2"/>
    <w:rsid w:val="00025274"/>
    <w:rsid w:val="0002540C"/>
    <w:rsid w:val="00025EFE"/>
    <w:rsid w:val="000265E7"/>
    <w:rsid w:val="00026C23"/>
    <w:rsid w:val="00026DEC"/>
    <w:rsid w:val="000271B0"/>
    <w:rsid w:val="00027473"/>
    <w:rsid w:val="00027FD3"/>
    <w:rsid w:val="00030030"/>
    <w:rsid w:val="00030041"/>
    <w:rsid w:val="0003075D"/>
    <w:rsid w:val="000307F9"/>
    <w:rsid w:val="000319BA"/>
    <w:rsid w:val="00031E0C"/>
    <w:rsid w:val="00032F1F"/>
    <w:rsid w:val="00032F85"/>
    <w:rsid w:val="00032F8D"/>
    <w:rsid w:val="0003325C"/>
    <w:rsid w:val="000332DA"/>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CF9"/>
    <w:rsid w:val="00045EF7"/>
    <w:rsid w:val="00045F5A"/>
    <w:rsid w:val="000460E1"/>
    <w:rsid w:val="00046732"/>
    <w:rsid w:val="00046C55"/>
    <w:rsid w:val="000473D7"/>
    <w:rsid w:val="0004798D"/>
    <w:rsid w:val="000479DC"/>
    <w:rsid w:val="00047ACB"/>
    <w:rsid w:val="000500E7"/>
    <w:rsid w:val="00050261"/>
    <w:rsid w:val="000513FC"/>
    <w:rsid w:val="00051890"/>
    <w:rsid w:val="00051DA1"/>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18B"/>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0D01"/>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8CD"/>
    <w:rsid w:val="00087AF7"/>
    <w:rsid w:val="00087F94"/>
    <w:rsid w:val="0009021C"/>
    <w:rsid w:val="00091678"/>
    <w:rsid w:val="00091B60"/>
    <w:rsid w:val="00091DF2"/>
    <w:rsid w:val="00091E72"/>
    <w:rsid w:val="0009227C"/>
    <w:rsid w:val="00092969"/>
    <w:rsid w:val="00093184"/>
    <w:rsid w:val="00093339"/>
    <w:rsid w:val="00093642"/>
    <w:rsid w:val="00093771"/>
    <w:rsid w:val="000939CB"/>
    <w:rsid w:val="00093C34"/>
    <w:rsid w:val="00094502"/>
    <w:rsid w:val="00094A90"/>
    <w:rsid w:val="00094BD8"/>
    <w:rsid w:val="00094BF3"/>
    <w:rsid w:val="00094E3D"/>
    <w:rsid w:val="00094EC9"/>
    <w:rsid w:val="00094F7B"/>
    <w:rsid w:val="00095403"/>
    <w:rsid w:val="000956A5"/>
    <w:rsid w:val="0009591E"/>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B90"/>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2E02"/>
    <w:rsid w:val="000E31C3"/>
    <w:rsid w:val="000E32F6"/>
    <w:rsid w:val="000E33F0"/>
    <w:rsid w:val="000E3A7B"/>
    <w:rsid w:val="000E3D59"/>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65E"/>
    <w:rsid w:val="00126882"/>
    <w:rsid w:val="00126DDD"/>
    <w:rsid w:val="001276F8"/>
    <w:rsid w:val="00127DC3"/>
    <w:rsid w:val="0013014D"/>
    <w:rsid w:val="0013044F"/>
    <w:rsid w:val="00131061"/>
    <w:rsid w:val="00131D58"/>
    <w:rsid w:val="00131FBA"/>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058"/>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0F79"/>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65A"/>
    <w:rsid w:val="00157BAC"/>
    <w:rsid w:val="00157D93"/>
    <w:rsid w:val="0016051A"/>
    <w:rsid w:val="00161A05"/>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12D"/>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14"/>
    <w:rsid w:val="00173927"/>
    <w:rsid w:val="00173993"/>
    <w:rsid w:val="00173D09"/>
    <w:rsid w:val="00175601"/>
    <w:rsid w:val="00175B2A"/>
    <w:rsid w:val="00175C4D"/>
    <w:rsid w:val="00175EC7"/>
    <w:rsid w:val="00175F0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DD9"/>
    <w:rsid w:val="00193F56"/>
    <w:rsid w:val="00194FF6"/>
    <w:rsid w:val="00195918"/>
    <w:rsid w:val="00195B6D"/>
    <w:rsid w:val="00195D5B"/>
    <w:rsid w:val="00196852"/>
    <w:rsid w:val="0019697C"/>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6B2"/>
    <w:rsid w:val="001B095A"/>
    <w:rsid w:val="001B0BBC"/>
    <w:rsid w:val="001B1223"/>
    <w:rsid w:val="001B1EB4"/>
    <w:rsid w:val="001B278F"/>
    <w:rsid w:val="001B2D9C"/>
    <w:rsid w:val="001B3566"/>
    <w:rsid w:val="001B3659"/>
    <w:rsid w:val="001B36EC"/>
    <w:rsid w:val="001B37E2"/>
    <w:rsid w:val="001B3C26"/>
    <w:rsid w:val="001B3C5D"/>
    <w:rsid w:val="001B3FCE"/>
    <w:rsid w:val="001B45E9"/>
    <w:rsid w:val="001B4D9F"/>
    <w:rsid w:val="001B588A"/>
    <w:rsid w:val="001B59C4"/>
    <w:rsid w:val="001B61C6"/>
    <w:rsid w:val="001B6234"/>
    <w:rsid w:val="001B6671"/>
    <w:rsid w:val="001B669F"/>
    <w:rsid w:val="001B7D14"/>
    <w:rsid w:val="001C0187"/>
    <w:rsid w:val="001C1305"/>
    <w:rsid w:val="001C1401"/>
    <w:rsid w:val="001C1583"/>
    <w:rsid w:val="001C1729"/>
    <w:rsid w:val="001C1979"/>
    <w:rsid w:val="001C340C"/>
    <w:rsid w:val="001C354E"/>
    <w:rsid w:val="001C3D6D"/>
    <w:rsid w:val="001C4416"/>
    <w:rsid w:val="001C6159"/>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00B"/>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0E1"/>
    <w:rsid w:val="001E2392"/>
    <w:rsid w:val="001E29A4"/>
    <w:rsid w:val="001E2B5E"/>
    <w:rsid w:val="001E3013"/>
    <w:rsid w:val="001E3700"/>
    <w:rsid w:val="001E39C4"/>
    <w:rsid w:val="001E3EF6"/>
    <w:rsid w:val="001E4AF5"/>
    <w:rsid w:val="001E54F9"/>
    <w:rsid w:val="001E5692"/>
    <w:rsid w:val="001E58C9"/>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5E6"/>
    <w:rsid w:val="001F4DCE"/>
    <w:rsid w:val="001F562D"/>
    <w:rsid w:val="001F5F6F"/>
    <w:rsid w:val="001F62F1"/>
    <w:rsid w:val="001F6854"/>
    <w:rsid w:val="001F750F"/>
    <w:rsid w:val="001F77A1"/>
    <w:rsid w:val="002000CA"/>
    <w:rsid w:val="0020083E"/>
    <w:rsid w:val="00200D30"/>
    <w:rsid w:val="00200D53"/>
    <w:rsid w:val="002010FB"/>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6BD"/>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4ED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59D"/>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2C6"/>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423"/>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5E84"/>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52E"/>
    <w:rsid w:val="002D5BC9"/>
    <w:rsid w:val="002D5CBA"/>
    <w:rsid w:val="002D693E"/>
    <w:rsid w:val="002D7129"/>
    <w:rsid w:val="002D71C2"/>
    <w:rsid w:val="002D7295"/>
    <w:rsid w:val="002E0A0F"/>
    <w:rsid w:val="002E0E13"/>
    <w:rsid w:val="002E1EBC"/>
    <w:rsid w:val="002E1F1F"/>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5FF6"/>
    <w:rsid w:val="002F63C3"/>
    <w:rsid w:val="002F653D"/>
    <w:rsid w:val="002F67E8"/>
    <w:rsid w:val="002F6C2C"/>
    <w:rsid w:val="002F7492"/>
    <w:rsid w:val="002F74DA"/>
    <w:rsid w:val="002F7E69"/>
    <w:rsid w:val="002F7EA1"/>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4F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8E9"/>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5F2"/>
    <w:rsid w:val="00351FE1"/>
    <w:rsid w:val="00352AC7"/>
    <w:rsid w:val="00352D2B"/>
    <w:rsid w:val="0035328E"/>
    <w:rsid w:val="003532C9"/>
    <w:rsid w:val="00353397"/>
    <w:rsid w:val="003538A6"/>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649"/>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757"/>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641"/>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74"/>
    <w:rsid w:val="003C56C5"/>
    <w:rsid w:val="003C58B2"/>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5A"/>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289"/>
    <w:rsid w:val="004043F7"/>
    <w:rsid w:val="0040458F"/>
    <w:rsid w:val="0040473A"/>
    <w:rsid w:val="0040481B"/>
    <w:rsid w:val="00404C22"/>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A25"/>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25D"/>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824"/>
    <w:rsid w:val="00457E58"/>
    <w:rsid w:val="00460259"/>
    <w:rsid w:val="00461A62"/>
    <w:rsid w:val="004624C2"/>
    <w:rsid w:val="004625A6"/>
    <w:rsid w:val="00462664"/>
    <w:rsid w:val="00462F1C"/>
    <w:rsid w:val="004636B4"/>
    <w:rsid w:val="004637D4"/>
    <w:rsid w:val="00463B24"/>
    <w:rsid w:val="00464898"/>
    <w:rsid w:val="00464A3D"/>
    <w:rsid w:val="00464C88"/>
    <w:rsid w:val="00465383"/>
    <w:rsid w:val="00465AB1"/>
    <w:rsid w:val="00465D6B"/>
    <w:rsid w:val="00465E70"/>
    <w:rsid w:val="00466526"/>
    <w:rsid w:val="00466A3B"/>
    <w:rsid w:val="00466E12"/>
    <w:rsid w:val="004702B8"/>
    <w:rsid w:val="00470960"/>
    <w:rsid w:val="00470E11"/>
    <w:rsid w:val="00470E40"/>
    <w:rsid w:val="00471372"/>
    <w:rsid w:val="004713DB"/>
    <w:rsid w:val="00472544"/>
    <w:rsid w:val="00474071"/>
    <w:rsid w:val="004742FD"/>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6740"/>
    <w:rsid w:val="004876EB"/>
    <w:rsid w:val="00487B69"/>
    <w:rsid w:val="00487C0A"/>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08"/>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CCF"/>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0AB4"/>
    <w:rsid w:val="004E1A8C"/>
    <w:rsid w:val="004E2224"/>
    <w:rsid w:val="004E2341"/>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176E1"/>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6C5"/>
    <w:rsid w:val="00527940"/>
    <w:rsid w:val="005308A3"/>
    <w:rsid w:val="005319E1"/>
    <w:rsid w:val="00531FFB"/>
    <w:rsid w:val="005320B3"/>
    <w:rsid w:val="005322F1"/>
    <w:rsid w:val="005323C3"/>
    <w:rsid w:val="005325C3"/>
    <w:rsid w:val="005327BA"/>
    <w:rsid w:val="00532A20"/>
    <w:rsid w:val="00532FD3"/>
    <w:rsid w:val="005336AF"/>
    <w:rsid w:val="00533AF0"/>
    <w:rsid w:val="005343A9"/>
    <w:rsid w:val="005350C6"/>
    <w:rsid w:val="005351CA"/>
    <w:rsid w:val="005352D1"/>
    <w:rsid w:val="005368A0"/>
    <w:rsid w:val="0053731B"/>
    <w:rsid w:val="00537CC4"/>
    <w:rsid w:val="00537E42"/>
    <w:rsid w:val="00540275"/>
    <w:rsid w:val="005402E5"/>
    <w:rsid w:val="005408B8"/>
    <w:rsid w:val="00540B49"/>
    <w:rsid w:val="00541414"/>
    <w:rsid w:val="00541526"/>
    <w:rsid w:val="0054184F"/>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0734"/>
    <w:rsid w:val="00561942"/>
    <w:rsid w:val="00561995"/>
    <w:rsid w:val="00562757"/>
    <w:rsid w:val="0056310B"/>
    <w:rsid w:val="005637B7"/>
    <w:rsid w:val="005639B6"/>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13D"/>
    <w:rsid w:val="00580E3F"/>
    <w:rsid w:val="0058120A"/>
    <w:rsid w:val="005817F0"/>
    <w:rsid w:val="00581990"/>
    <w:rsid w:val="005819D1"/>
    <w:rsid w:val="00581F0E"/>
    <w:rsid w:val="005822F5"/>
    <w:rsid w:val="00582383"/>
    <w:rsid w:val="0058245B"/>
    <w:rsid w:val="00582814"/>
    <w:rsid w:val="0058313A"/>
    <w:rsid w:val="005832F7"/>
    <w:rsid w:val="005835B3"/>
    <w:rsid w:val="005837E8"/>
    <w:rsid w:val="0058382F"/>
    <w:rsid w:val="005839DD"/>
    <w:rsid w:val="00583CC7"/>
    <w:rsid w:val="0058442E"/>
    <w:rsid w:val="00584A60"/>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B9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1E5A"/>
    <w:rsid w:val="005B2B47"/>
    <w:rsid w:val="005B31E7"/>
    <w:rsid w:val="005B35E9"/>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6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E7C"/>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1F0F"/>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1EE"/>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1C"/>
    <w:rsid w:val="0063669C"/>
    <w:rsid w:val="0063693A"/>
    <w:rsid w:val="00636E30"/>
    <w:rsid w:val="00636E97"/>
    <w:rsid w:val="00637275"/>
    <w:rsid w:val="006375E9"/>
    <w:rsid w:val="00640EA7"/>
    <w:rsid w:val="006410A8"/>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3EF"/>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5ACC"/>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5CFD"/>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CC4"/>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11D"/>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399"/>
    <w:rsid w:val="006F1771"/>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3E89"/>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7F6"/>
    <w:rsid w:val="00710FEC"/>
    <w:rsid w:val="00711641"/>
    <w:rsid w:val="00711673"/>
    <w:rsid w:val="00711AF1"/>
    <w:rsid w:val="00711C07"/>
    <w:rsid w:val="00711D2F"/>
    <w:rsid w:val="007134C6"/>
    <w:rsid w:val="00713B5D"/>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0D81"/>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2F5D"/>
    <w:rsid w:val="007435F9"/>
    <w:rsid w:val="007441D6"/>
    <w:rsid w:val="007447A2"/>
    <w:rsid w:val="00744C10"/>
    <w:rsid w:val="00744DDC"/>
    <w:rsid w:val="007456FC"/>
    <w:rsid w:val="0074590A"/>
    <w:rsid w:val="00747411"/>
    <w:rsid w:val="007474C2"/>
    <w:rsid w:val="007501EB"/>
    <w:rsid w:val="0075036E"/>
    <w:rsid w:val="0075058E"/>
    <w:rsid w:val="007506D9"/>
    <w:rsid w:val="00750CFA"/>
    <w:rsid w:val="00751154"/>
    <w:rsid w:val="00751B33"/>
    <w:rsid w:val="00751E63"/>
    <w:rsid w:val="00751EAF"/>
    <w:rsid w:val="00751F29"/>
    <w:rsid w:val="007529EC"/>
    <w:rsid w:val="00752F7F"/>
    <w:rsid w:val="007535F9"/>
    <w:rsid w:val="00754876"/>
    <w:rsid w:val="007549C5"/>
    <w:rsid w:val="00754A06"/>
    <w:rsid w:val="00754C8E"/>
    <w:rsid w:val="00754CC1"/>
    <w:rsid w:val="00754E5F"/>
    <w:rsid w:val="00754F97"/>
    <w:rsid w:val="00754FE5"/>
    <w:rsid w:val="0075511A"/>
    <w:rsid w:val="0075560E"/>
    <w:rsid w:val="00755938"/>
    <w:rsid w:val="00756BBF"/>
    <w:rsid w:val="00756CD0"/>
    <w:rsid w:val="0075788E"/>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5B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623"/>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2CBE"/>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1C3"/>
    <w:rsid w:val="007A677E"/>
    <w:rsid w:val="007A7158"/>
    <w:rsid w:val="007A71B9"/>
    <w:rsid w:val="007A72A3"/>
    <w:rsid w:val="007A7A57"/>
    <w:rsid w:val="007A7B16"/>
    <w:rsid w:val="007A7C92"/>
    <w:rsid w:val="007B02AF"/>
    <w:rsid w:val="007B0A43"/>
    <w:rsid w:val="007B0CC9"/>
    <w:rsid w:val="007B10B3"/>
    <w:rsid w:val="007B141A"/>
    <w:rsid w:val="007B1430"/>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478"/>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C1"/>
    <w:rsid w:val="007D29F7"/>
    <w:rsid w:val="007D2F35"/>
    <w:rsid w:val="007D3568"/>
    <w:rsid w:val="007D41F2"/>
    <w:rsid w:val="007D4B6B"/>
    <w:rsid w:val="007D4BC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3BE0"/>
    <w:rsid w:val="007F40FB"/>
    <w:rsid w:val="007F4B23"/>
    <w:rsid w:val="007F4E12"/>
    <w:rsid w:val="007F50B3"/>
    <w:rsid w:val="007F50C3"/>
    <w:rsid w:val="007F6BFC"/>
    <w:rsid w:val="007F73AB"/>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CBF"/>
    <w:rsid w:val="00834D90"/>
    <w:rsid w:val="00834E7A"/>
    <w:rsid w:val="008354E5"/>
    <w:rsid w:val="008365BC"/>
    <w:rsid w:val="00836D01"/>
    <w:rsid w:val="00836E3A"/>
    <w:rsid w:val="00837170"/>
    <w:rsid w:val="0083720E"/>
    <w:rsid w:val="00840426"/>
    <w:rsid w:val="00840906"/>
    <w:rsid w:val="00840A5E"/>
    <w:rsid w:val="008427F7"/>
    <w:rsid w:val="008433B6"/>
    <w:rsid w:val="0084413C"/>
    <w:rsid w:val="00844304"/>
    <w:rsid w:val="0084454B"/>
    <w:rsid w:val="0084532C"/>
    <w:rsid w:val="0084556B"/>
    <w:rsid w:val="008455CA"/>
    <w:rsid w:val="00845B05"/>
    <w:rsid w:val="008462C8"/>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3FF"/>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09F"/>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0D1F"/>
    <w:rsid w:val="008811E7"/>
    <w:rsid w:val="0088160D"/>
    <w:rsid w:val="00882606"/>
    <w:rsid w:val="008826CF"/>
    <w:rsid w:val="008831D5"/>
    <w:rsid w:val="00883C28"/>
    <w:rsid w:val="00883E3E"/>
    <w:rsid w:val="0088459E"/>
    <w:rsid w:val="008854B4"/>
    <w:rsid w:val="0088610E"/>
    <w:rsid w:val="008861AB"/>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DDE"/>
    <w:rsid w:val="008A3F14"/>
    <w:rsid w:val="008A44EB"/>
    <w:rsid w:val="008A4DFD"/>
    <w:rsid w:val="008A4E55"/>
    <w:rsid w:val="008A68A2"/>
    <w:rsid w:val="008B028A"/>
    <w:rsid w:val="008B0ECB"/>
    <w:rsid w:val="008B0FDD"/>
    <w:rsid w:val="008B147C"/>
    <w:rsid w:val="008B162F"/>
    <w:rsid w:val="008B211F"/>
    <w:rsid w:val="008B23B7"/>
    <w:rsid w:val="008B2659"/>
    <w:rsid w:val="008B272E"/>
    <w:rsid w:val="008B45CF"/>
    <w:rsid w:val="008B49DE"/>
    <w:rsid w:val="008B4A48"/>
    <w:rsid w:val="008B5168"/>
    <w:rsid w:val="008B59DD"/>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4326"/>
    <w:rsid w:val="008D5732"/>
    <w:rsid w:val="008D585B"/>
    <w:rsid w:val="008D7735"/>
    <w:rsid w:val="008D7C3C"/>
    <w:rsid w:val="008D7F13"/>
    <w:rsid w:val="008E0171"/>
    <w:rsid w:val="008E0355"/>
    <w:rsid w:val="008E0456"/>
    <w:rsid w:val="008E069D"/>
    <w:rsid w:val="008E082F"/>
    <w:rsid w:val="008E0A98"/>
    <w:rsid w:val="008E10F9"/>
    <w:rsid w:val="008E1214"/>
    <w:rsid w:val="008E2279"/>
    <w:rsid w:val="008E2469"/>
    <w:rsid w:val="008E247A"/>
    <w:rsid w:val="008E2625"/>
    <w:rsid w:val="008E2A77"/>
    <w:rsid w:val="008E2C39"/>
    <w:rsid w:val="008E317A"/>
    <w:rsid w:val="008E3982"/>
    <w:rsid w:val="008E3A3E"/>
    <w:rsid w:val="008E3AD1"/>
    <w:rsid w:val="008E5310"/>
    <w:rsid w:val="008E565F"/>
    <w:rsid w:val="008E587C"/>
    <w:rsid w:val="008E5956"/>
    <w:rsid w:val="008E5997"/>
    <w:rsid w:val="008E62B8"/>
    <w:rsid w:val="008E6480"/>
    <w:rsid w:val="008E661A"/>
    <w:rsid w:val="008E6B1B"/>
    <w:rsid w:val="008E711A"/>
    <w:rsid w:val="008E7E1B"/>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0EC4"/>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07E83"/>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17F09"/>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27A0"/>
    <w:rsid w:val="00932E13"/>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B82"/>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793"/>
    <w:rsid w:val="0098699B"/>
    <w:rsid w:val="00986B2C"/>
    <w:rsid w:val="0098773B"/>
    <w:rsid w:val="00987870"/>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060"/>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705"/>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11B7"/>
    <w:rsid w:val="009C3D2C"/>
    <w:rsid w:val="009C49B6"/>
    <w:rsid w:val="009C5D2B"/>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72E"/>
    <w:rsid w:val="009F1C40"/>
    <w:rsid w:val="009F2C62"/>
    <w:rsid w:val="009F3B5C"/>
    <w:rsid w:val="009F4455"/>
    <w:rsid w:val="009F44E2"/>
    <w:rsid w:val="009F4915"/>
    <w:rsid w:val="009F49EC"/>
    <w:rsid w:val="009F4B83"/>
    <w:rsid w:val="009F5109"/>
    <w:rsid w:val="009F5308"/>
    <w:rsid w:val="009F564C"/>
    <w:rsid w:val="009F5AE5"/>
    <w:rsid w:val="009F5CCE"/>
    <w:rsid w:val="009F6267"/>
    <w:rsid w:val="009F661C"/>
    <w:rsid w:val="009F6BFC"/>
    <w:rsid w:val="009F70B7"/>
    <w:rsid w:val="009F791A"/>
    <w:rsid w:val="009F7B09"/>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09F5"/>
    <w:rsid w:val="00A11304"/>
    <w:rsid w:val="00A11449"/>
    <w:rsid w:val="00A1160E"/>
    <w:rsid w:val="00A1264A"/>
    <w:rsid w:val="00A12836"/>
    <w:rsid w:val="00A128A4"/>
    <w:rsid w:val="00A12A95"/>
    <w:rsid w:val="00A12FCB"/>
    <w:rsid w:val="00A130DE"/>
    <w:rsid w:val="00A13968"/>
    <w:rsid w:val="00A13CB7"/>
    <w:rsid w:val="00A14363"/>
    <w:rsid w:val="00A14773"/>
    <w:rsid w:val="00A14947"/>
    <w:rsid w:val="00A14DC7"/>
    <w:rsid w:val="00A14E2D"/>
    <w:rsid w:val="00A15184"/>
    <w:rsid w:val="00A1581B"/>
    <w:rsid w:val="00A16191"/>
    <w:rsid w:val="00A163EB"/>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5D0A"/>
    <w:rsid w:val="00A261C9"/>
    <w:rsid w:val="00A26457"/>
    <w:rsid w:val="00A26D94"/>
    <w:rsid w:val="00A26E9E"/>
    <w:rsid w:val="00A273CB"/>
    <w:rsid w:val="00A27755"/>
    <w:rsid w:val="00A27813"/>
    <w:rsid w:val="00A27869"/>
    <w:rsid w:val="00A278EB"/>
    <w:rsid w:val="00A27B05"/>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34BC"/>
    <w:rsid w:val="00A5469D"/>
    <w:rsid w:val="00A5594D"/>
    <w:rsid w:val="00A55D54"/>
    <w:rsid w:val="00A5612C"/>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0E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432"/>
    <w:rsid w:val="00A916C1"/>
    <w:rsid w:val="00A91A32"/>
    <w:rsid w:val="00A91F9F"/>
    <w:rsid w:val="00A94060"/>
    <w:rsid w:val="00A94AF8"/>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28"/>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68"/>
    <w:rsid w:val="00AB76AD"/>
    <w:rsid w:val="00AB77E7"/>
    <w:rsid w:val="00AB7922"/>
    <w:rsid w:val="00AC0826"/>
    <w:rsid w:val="00AC0FB1"/>
    <w:rsid w:val="00AC13B2"/>
    <w:rsid w:val="00AC15EC"/>
    <w:rsid w:val="00AC1EAA"/>
    <w:rsid w:val="00AC2252"/>
    <w:rsid w:val="00AC2311"/>
    <w:rsid w:val="00AC288E"/>
    <w:rsid w:val="00AC28FB"/>
    <w:rsid w:val="00AC34D4"/>
    <w:rsid w:val="00AC3A3E"/>
    <w:rsid w:val="00AC3A6C"/>
    <w:rsid w:val="00AC44AD"/>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BC8"/>
    <w:rsid w:val="00AE2C65"/>
    <w:rsid w:val="00AE33A1"/>
    <w:rsid w:val="00AE3903"/>
    <w:rsid w:val="00AE3973"/>
    <w:rsid w:val="00AE3BB4"/>
    <w:rsid w:val="00AE4692"/>
    <w:rsid w:val="00AE4BCE"/>
    <w:rsid w:val="00AE4D80"/>
    <w:rsid w:val="00AE4F63"/>
    <w:rsid w:val="00AE5602"/>
    <w:rsid w:val="00AE59C2"/>
    <w:rsid w:val="00AE5D82"/>
    <w:rsid w:val="00AE6037"/>
    <w:rsid w:val="00AE6541"/>
    <w:rsid w:val="00AE6895"/>
    <w:rsid w:val="00AE6B26"/>
    <w:rsid w:val="00AE6BB5"/>
    <w:rsid w:val="00AE7015"/>
    <w:rsid w:val="00AE708C"/>
    <w:rsid w:val="00AE7485"/>
    <w:rsid w:val="00AF034A"/>
    <w:rsid w:val="00AF048D"/>
    <w:rsid w:val="00AF1ABC"/>
    <w:rsid w:val="00AF270B"/>
    <w:rsid w:val="00AF2801"/>
    <w:rsid w:val="00AF2D8B"/>
    <w:rsid w:val="00AF31A0"/>
    <w:rsid w:val="00AF3763"/>
    <w:rsid w:val="00AF3BDE"/>
    <w:rsid w:val="00AF3C73"/>
    <w:rsid w:val="00AF4637"/>
    <w:rsid w:val="00AF7214"/>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943"/>
    <w:rsid w:val="00B07E7A"/>
    <w:rsid w:val="00B103D6"/>
    <w:rsid w:val="00B10980"/>
    <w:rsid w:val="00B10C23"/>
    <w:rsid w:val="00B10D45"/>
    <w:rsid w:val="00B111A1"/>
    <w:rsid w:val="00B118B1"/>
    <w:rsid w:val="00B118CD"/>
    <w:rsid w:val="00B1194C"/>
    <w:rsid w:val="00B122EF"/>
    <w:rsid w:val="00B129C7"/>
    <w:rsid w:val="00B132A1"/>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CD6"/>
    <w:rsid w:val="00B20F44"/>
    <w:rsid w:val="00B214CA"/>
    <w:rsid w:val="00B21557"/>
    <w:rsid w:val="00B216FB"/>
    <w:rsid w:val="00B2225C"/>
    <w:rsid w:val="00B2309D"/>
    <w:rsid w:val="00B231AE"/>
    <w:rsid w:val="00B234DC"/>
    <w:rsid w:val="00B2384C"/>
    <w:rsid w:val="00B23B85"/>
    <w:rsid w:val="00B23EA5"/>
    <w:rsid w:val="00B24145"/>
    <w:rsid w:val="00B2448F"/>
    <w:rsid w:val="00B2496D"/>
    <w:rsid w:val="00B24D93"/>
    <w:rsid w:val="00B24F32"/>
    <w:rsid w:val="00B2596A"/>
    <w:rsid w:val="00B2681F"/>
    <w:rsid w:val="00B2682B"/>
    <w:rsid w:val="00B26AB3"/>
    <w:rsid w:val="00B26E3A"/>
    <w:rsid w:val="00B27BD9"/>
    <w:rsid w:val="00B27EC2"/>
    <w:rsid w:val="00B30E6A"/>
    <w:rsid w:val="00B312A1"/>
    <w:rsid w:val="00B3163D"/>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85F"/>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787"/>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0B45"/>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BFE"/>
    <w:rsid w:val="00B77C9B"/>
    <w:rsid w:val="00B77F6F"/>
    <w:rsid w:val="00B80352"/>
    <w:rsid w:val="00B809E1"/>
    <w:rsid w:val="00B810B4"/>
    <w:rsid w:val="00B81547"/>
    <w:rsid w:val="00B81825"/>
    <w:rsid w:val="00B81884"/>
    <w:rsid w:val="00B81A2A"/>
    <w:rsid w:val="00B81C7C"/>
    <w:rsid w:val="00B81D03"/>
    <w:rsid w:val="00B82580"/>
    <w:rsid w:val="00B8279C"/>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5E4"/>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5A59"/>
    <w:rsid w:val="00BC6352"/>
    <w:rsid w:val="00BC6657"/>
    <w:rsid w:val="00BC66BC"/>
    <w:rsid w:val="00BC6A0D"/>
    <w:rsid w:val="00BC6A92"/>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78C"/>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6F14"/>
    <w:rsid w:val="00BE780C"/>
    <w:rsid w:val="00BE7B2A"/>
    <w:rsid w:val="00BE7D96"/>
    <w:rsid w:val="00BF0B80"/>
    <w:rsid w:val="00BF111A"/>
    <w:rsid w:val="00BF117B"/>
    <w:rsid w:val="00BF18D2"/>
    <w:rsid w:val="00BF18EF"/>
    <w:rsid w:val="00BF1D1F"/>
    <w:rsid w:val="00BF2EFD"/>
    <w:rsid w:val="00BF300B"/>
    <w:rsid w:val="00BF3163"/>
    <w:rsid w:val="00BF3CFB"/>
    <w:rsid w:val="00BF4C50"/>
    <w:rsid w:val="00BF55F0"/>
    <w:rsid w:val="00BF5CC6"/>
    <w:rsid w:val="00BF5DFF"/>
    <w:rsid w:val="00BF6636"/>
    <w:rsid w:val="00BF6C75"/>
    <w:rsid w:val="00BF6DAF"/>
    <w:rsid w:val="00BF73E7"/>
    <w:rsid w:val="00C00CC1"/>
    <w:rsid w:val="00C0113F"/>
    <w:rsid w:val="00C012C8"/>
    <w:rsid w:val="00C01A79"/>
    <w:rsid w:val="00C01FF2"/>
    <w:rsid w:val="00C02840"/>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A41"/>
    <w:rsid w:val="00C31C0B"/>
    <w:rsid w:val="00C31E00"/>
    <w:rsid w:val="00C325FF"/>
    <w:rsid w:val="00C3300C"/>
    <w:rsid w:val="00C33550"/>
    <w:rsid w:val="00C33714"/>
    <w:rsid w:val="00C33CFF"/>
    <w:rsid w:val="00C34584"/>
    <w:rsid w:val="00C35409"/>
    <w:rsid w:val="00C35531"/>
    <w:rsid w:val="00C355EB"/>
    <w:rsid w:val="00C357E6"/>
    <w:rsid w:val="00C36B85"/>
    <w:rsid w:val="00C37747"/>
    <w:rsid w:val="00C37861"/>
    <w:rsid w:val="00C378C2"/>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263"/>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945"/>
    <w:rsid w:val="00C83CF4"/>
    <w:rsid w:val="00C84380"/>
    <w:rsid w:val="00C8517D"/>
    <w:rsid w:val="00C85D25"/>
    <w:rsid w:val="00C85D42"/>
    <w:rsid w:val="00C866F8"/>
    <w:rsid w:val="00C87288"/>
    <w:rsid w:val="00C873A6"/>
    <w:rsid w:val="00C87473"/>
    <w:rsid w:val="00C87E9F"/>
    <w:rsid w:val="00C90747"/>
    <w:rsid w:val="00C9131E"/>
    <w:rsid w:val="00C91937"/>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62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383"/>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2B01"/>
    <w:rsid w:val="00CC32A3"/>
    <w:rsid w:val="00CC37B1"/>
    <w:rsid w:val="00CC3C18"/>
    <w:rsid w:val="00CC3CE5"/>
    <w:rsid w:val="00CC3EF9"/>
    <w:rsid w:val="00CC436B"/>
    <w:rsid w:val="00CC4747"/>
    <w:rsid w:val="00CC5034"/>
    <w:rsid w:val="00CC5F0E"/>
    <w:rsid w:val="00CC61DB"/>
    <w:rsid w:val="00CC62F7"/>
    <w:rsid w:val="00CC7FA2"/>
    <w:rsid w:val="00CD0575"/>
    <w:rsid w:val="00CD0773"/>
    <w:rsid w:val="00CD11C4"/>
    <w:rsid w:val="00CD14F1"/>
    <w:rsid w:val="00CD1773"/>
    <w:rsid w:val="00CD1C63"/>
    <w:rsid w:val="00CD1D8E"/>
    <w:rsid w:val="00CD2916"/>
    <w:rsid w:val="00CD2FC3"/>
    <w:rsid w:val="00CD38F4"/>
    <w:rsid w:val="00CD3EBC"/>
    <w:rsid w:val="00CD4547"/>
    <w:rsid w:val="00CD482C"/>
    <w:rsid w:val="00CD4E8B"/>
    <w:rsid w:val="00CD5399"/>
    <w:rsid w:val="00CD5406"/>
    <w:rsid w:val="00CD55F1"/>
    <w:rsid w:val="00CD65EF"/>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78C"/>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AE"/>
    <w:rsid w:val="00CF7BC3"/>
    <w:rsid w:val="00CF7CB0"/>
    <w:rsid w:val="00D0155A"/>
    <w:rsid w:val="00D0192B"/>
    <w:rsid w:val="00D019B1"/>
    <w:rsid w:val="00D03175"/>
    <w:rsid w:val="00D031F9"/>
    <w:rsid w:val="00D0361B"/>
    <w:rsid w:val="00D0435F"/>
    <w:rsid w:val="00D0491C"/>
    <w:rsid w:val="00D04EF3"/>
    <w:rsid w:val="00D054F6"/>
    <w:rsid w:val="00D05AD0"/>
    <w:rsid w:val="00D06DBF"/>
    <w:rsid w:val="00D100EF"/>
    <w:rsid w:val="00D1068C"/>
    <w:rsid w:val="00D10D5B"/>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4A"/>
    <w:rsid w:val="00D222B7"/>
    <w:rsid w:val="00D222F4"/>
    <w:rsid w:val="00D22782"/>
    <w:rsid w:val="00D23778"/>
    <w:rsid w:val="00D23D61"/>
    <w:rsid w:val="00D24157"/>
    <w:rsid w:val="00D2502A"/>
    <w:rsid w:val="00D251CA"/>
    <w:rsid w:val="00D2578B"/>
    <w:rsid w:val="00D26231"/>
    <w:rsid w:val="00D26493"/>
    <w:rsid w:val="00D26DE3"/>
    <w:rsid w:val="00D27730"/>
    <w:rsid w:val="00D27E2A"/>
    <w:rsid w:val="00D3007F"/>
    <w:rsid w:val="00D3052B"/>
    <w:rsid w:val="00D30AF0"/>
    <w:rsid w:val="00D31A63"/>
    <w:rsid w:val="00D31BD8"/>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4E2C"/>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4FB9"/>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5426"/>
    <w:rsid w:val="00D66196"/>
    <w:rsid w:val="00D661FF"/>
    <w:rsid w:val="00D66E37"/>
    <w:rsid w:val="00D67BF1"/>
    <w:rsid w:val="00D67C24"/>
    <w:rsid w:val="00D706A4"/>
    <w:rsid w:val="00D70751"/>
    <w:rsid w:val="00D70A85"/>
    <w:rsid w:val="00D70E45"/>
    <w:rsid w:val="00D722FA"/>
    <w:rsid w:val="00D724D9"/>
    <w:rsid w:val="00D727F1"/>
    <w:rsid w:val="00D72F45"/>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77E9C"/>
    <w:rsid w:val="00D80654"/>
    <w:rsid w:val="00D80D16"/>
    <w:rsid w:val="00D8129E"/>
    <w:rsid w:val="00D81BA1"/>
    <w:rsid w:val="00D81C6D"/>
    <w:rsid w:val="00D81DF4"/>
    <w:rsid w:val="00D82E7D"/>
    <w:rsid w:val="00D8336B"/>
    <w:rsid w:val="00D837E0"/>
    <w:rsid w:val="00D8398F"/>
    <w:rsid w:val="00D83D1C"/>
    <w:rsid w:val="00D8426F"/>
    <w:rsid w:val="00D84D36"/>
    <w:rsid w:val="00D84DD1"/>
    <w:rsid w:val="00D85619"/>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68A"/>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77"/>
    <w:rsid w:val="00DB56D5"/>
    <w:rsid w:val="00DB58F1"/>
    <w:rsid w:val="00DB5C45"/>
    <w:rsid w:val="00DB61A1"/>
    <w:rsid w:val="00DB65F2"/>
    <w:rsid w:val="00DB6A4C"/>
    <w:rsid w:val="00DB6CEC"/>
    <w:rsid w:val="00DB77E1"/>
    <w:rsid w:val="00DB7860"/>
    <w:rsid w:val="00DC0227"/>
    <w:rsid w:val="00DC0CEB"/>
    <w:rsid w:val="00DC2160"/>
    <w:rsid w:val="00DC2340"/>
    <w:rsid w:val="00DC23C4"/>
    <w:rsid w:val="00DC2602"/>
    <w:rsid w:val="00DC2A5D"/>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A3E"/>
    <w:rsid w:val="00DD2CB0"/>
    <w:rsid w:val="00DD3709"/>
    <w:rsid w:val="00DD3929"/>
    <w:rsid w:val="00DD3C35"/>
    <w:rsid w:val="00DD400E"/>
    <w:rsid w:val="00DD4200"/>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5C61"/>
    <w:rsid w:val="00E0658F"/>
    <w:rsid w:val="00E069F2"/>
    <w:rsid w:val="00E06BA7"/>
    <w:rsid w:val="00E07A61"/>
    <w:rsid w:val="00E07DD2"/>
    <w:rsid w:val="00E10156"/>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C70"/>
    <w:rsid w:val="00E54F81"/>
    <w:rsid w:val="00E555D6"/>
    <w:rsid w:val="00E558D0"/>
    <w:rsid w:val="00E55A42"/>
    <w:rsid w:val="00E55C85"/>
    <w:rsid w:val="00E56646"/>
    <w:rsid w:val="00E56D89"/>
    <w:rsid w:val="00E577E7"/>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1"/>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48E9"/>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97E38"/>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1FDF"/>
    <w:rsid w:val="00EC3109"/>
    <w:rsid w:val="00EC4698"/>
    <w:rsid w:val="00EC486C"/>
    <w:rsid w:val="00EC646C"/>
    <w:rsid w:val="00EC7593"/>
    <w:rsid w:val="00EC783A"/>
    <w:rsid w:val="00EC79D1"/>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525"/>
    <w:rsid w:val="00EE2914"/>
    <w:rsid w:val="00EE29B4"/>
    <w:rsid w:val="00EE2BE0"/>
    <w:rsid w:val="00EE3068"/>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880"/>
    <w:rsid w:val="00EF3ACA"/>
    <w:rsid w:val="00EF3D4F"/>
    <w:rsid w:val="00EF3DAE"/>
    <w:rsid w:val="00EF4156"/>
    <w:rsid w:val="00EF4266"/>
    <w:rsid w:val="00EF4407"/>
    <w:rsid w:val="00EF4BF8"/>
    <w:rsid w:val="00EF5C6E"/>
    <w:rsid w:val="00EF605C"/>
    <w:rsid w:val="00EF6265"/>
    <w:rsid w:val="00EF6409"/>
    <w:rsid w:val="00EF6F5D"/>
    <w:rsid w:val="00EF718B"/>
    <w:rsid w:val="00EF7873"/>
    <w:rsid w:val="00EF7AE2"/>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613"/>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4B36"/>
    <w:rsid w:val="00F15044"/>
    <w:rsid w:val="00F1536F"/>
    <w:rsid w:val="00F153A8"/>
    <w:rsid w:val="00F153E0"/>
    <w:rsid w:val="00F1559F"/>
    <w:rsid w:val="00F15846"/>
    <w:rsid w:val="00F15B4A"/>
    <w:rsid w:val="00F16414"/>
    <w:rsid w:val="00F1674D"/>
    <w:rsid w:val="00F16CCA"/>
    <w:rsid w:val="00F1720C"/>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040"/>
    <w:rsid w:val="00F2610D"/>
    <w:rsid w:val="00F26F26"/>
    <w:rsid w:val="00F2714B"/>
    <w:rsid w:val="00F27150"/>
    <w:rsid w:val="00F27424"/>
    <w:rsid w:val="00F2742C"/>
    <w:rsid w:val="00F27BCF"/>
    <w:rsid w:val="00F27EE5"/>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D7F"/>
    <w:rsid w:val="00F44F4D"/>
    <w:rsid w:val="00F45528"/>
    <w:rsid w:val="00F4600C"/>
    <w:rsid w:val="00F46F25"/>
    <w:rsid w:val="00F507D2"/>
    <w:rsid w:val="00F50CEC"/>
    <w:rsid w:val="00F51B84"/>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860"/>
    <w:rsid w:val="00F76DDB"/>
    <w:rsid w:val="00F775EE"/>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419"/>
    <w:rsid w:val="00F845FE"/>
    <w:rsid w:val="00F84D53"/>
    <w:rsid w:val="00F84ECD"/>
    <w:rsid w:val="00F8515D"/>
    <w:rsid w:val="00F853CF"/>
    <w:rsid w:val="00F86B2B"/>
    <w:rsid w:val="00F87E71"/>
    <w:rsid w:val="00F900BA"/>
    <w:rsid w:val="00F906F0"/>
    <w:rsid w:val="00F909A3"/>
    <w:rsid w:val="00F909E3"/>
    <w:rsid w:val="00F90BC6"/>
    <w:rsid w:val="00F91791"/>
    <w:rsid w:val="00F918D1"/>
    <w:rsid w:val="00F92D40"/>
    <w:rsid w:val="00F92FD0"/>
    <w:rsid w:val="00F93325"/>
    <w:rsid w:val="00F93FA8"/>
    <w:rsid w:val="00F94543"/>
    <w:rsid w:val="00F9457D"/>
    <w:rsid w:val="00F94A1B"/>
    <w:rsid w:val="00F94C0C"/>
    <w:rsid w:val="00F94CC5"/>
    <w:rsid w:val="00F95250"/>
    <w:rsid w:val="00F952F4"/>
    <w:rsid w:val="00F95334"/>
    <w:rsid w:val="00F9589D"/>
    <w:rsid w:val="00F95C23"/>
    <w:rsid w:val="00F969AD"/>
    <w:rsid w:val="00F969DD"/>
    <w:rsid w:val="00F97747"/>
    <w:rsid w:val="00F97BDE"/>
    <w:rsid w:val="00FA0531"/>
    <w:rsid w:val="00FA0C3F"/>
    <w:rsid w:val="00FA0E45"/>
    <w:rsid w:val="00FA14DC"/>
    <w:rsid w:val="00FA1712"/>
    <w:rsid w:val="00FA1C8C"/>
    <w:rsid w:val="00FA1DB2"/>
    <w:rsid w:val="00FA20C0"/>
    <w:rsid w:val="00FA228D"/>
    <w:rsid w:val="00FA229F"/>
    <w:rsid w:val="00FA30FE"/>
    <w:rsid w:val="00FA3211"/>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2334"/>
    <w:rsid w:val="00FB351E"/>
    <w:rsid w:val="00FB3952"/>
    <w:rsid w:val="00FB3E9D"/>
    <w:rsid w:val="00FB4C8E"/>
    <w:rsid w:val="00FB4E59"/>
    <w:rsid w:val="00FB53CD"/>
    <w:rsid w:val="00FB5681"/>
    <w:rsid w:val="00FB610D"/>
    <w:rsid w:val="00FB6407"/>
    <w:rsid w:val="00FB6918"/>
    <w:rsid w:val="00FB706F"/>
    <w:rsid w:val="00FB7884"/>
    <w:rsid w:val="00FC0168"/>
    <w:rsid w:val="00FC0C37"/>
    <w:rsid w:val="00FC2359"/>
    <w:rsid w:val="00FC24E9"/>
    <w:rsid w:val="00FC27DD"/>
    <w:rsid w:val="00FC2CC8"/>
    <w:rsid w:val="00FC302F"/>
    <w:rsid w:val="00FC3B07"/>
    <w:rsid w:val="00FC3BB5"/>
    <w:rsid w:val="00FC3DDA"/>
    <w:rsid w:val="00FC415F"/>
    <w:rsid w:val="00FC4647"/>
    <w:rsid w:val="00FC4A66"/>
    <w:rsid w:val="00FC5352"/>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414"/>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A35DB8C"/>
  <w15:chartTrackingRefBased/>
  <w15:docId w15:val="{1C4823A6-966E-4B7C-A1D3-D0D6CFFE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uiPriority w:val="99"/>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link w:val="BalloonText"/>
    <w:rsid w:val="00214866"/>
    <w:rPr>
      <w:rFonts w:ascii="Tahoma" w:hAnsi="Tahoma" w:cs="Tahoma"/>
      <w:sz w:val="18"/>
      <w:szCs w:val="18"/>
    </w:rPr>
  </w:style>
  <w:style w:type="paragraph" w:customStyle="1" w:styleId="ChapterTitle">
    <w:name w:val="Chapter Title"/>
    <w:basedOn w:val="Normal"/>
    <w:uiPriority w:val="99"/>
    <w:rsid w:val="00045CF9"/>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djustRightInd w:val="0"/>
      <w:spacing w:before="180" w:after="2000" w:line="560" w:lineRule="atLeast"/>
      <w:jc w:val="left"/>
      <w:textAlignment w:val="baseline"/>
    </w:pPr>
    <w:rPr>
      <w:rFonts w:ascii="ArnoKoren" w:hAnsi="ArnoKoren" w:cs="ArnoKoren"/>
      <w:i/>
      <w:iCs/>
      <w:color w:val="000000"/>
      <w:sz w:val="56"/>
      <w:szCs w:val="56"/>
    </w:rPr>
  </w:style>
  <w:style w:type="paragraph" w:styleId="Revision">
    <w:name w:val="Revision"/>
    <w:hidden/>
    <w:uiPriority w:val="99"/>
    <w:semiHidden/>
    <w:rsid w:val="00FB2334"/>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415">
          <w:marLeft w:val="0"/>
          <w:marRight w:val="0"/>
          <w:marTop w:val="0"/>
          <w:marBottom w:val="0"/>
          <w:divBdr>
            <w:top w:val="none" w:sz="0" w:space="0" w:color="auto"/>
            <w:left w:val="none" w:sz="0" w:space="0" w:color="auto"/>
            <w:bottom w:val="none" w:sz="0" w:space="0" w:color="auto"/>
            <w:right w:val="none" w:sz="0" w:space="0" w:color="auto"/>
          </w:divBdr>
          <w:divsChild>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542983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839850">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28382856">
      <w:bodyDiv w:val="1"/>
      <w:marLeft w:val="0"/>
      <w:marRight w:val="0"/>
      <w:marTop w:val="0"/>
      <w:marBottom w:val="0"/>
      <w:divBdr>
        <w:top w:val="none" w:sz="0" w:space="0" w:color="auto"/>
        <w:left w:val="none" w:sz="0" w:space="0" w:color="auto"/>
        <w:bottom w:val="none" w:sz="0" w:space="0" w:color="auto"/>
        <w:right w:val="none" w:sz="0" w:space="0" w:color="auto"/>
      </w:divBdr>
    </w:div>
    <w:div w:id="73906180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1382307">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57052865">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9653897">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28118546">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66701675">
      <w:bodyDiv w:val="1"/>
      <w:marLeft w:val="0"/>
      <w:marRight w:val="0"/>
      <w:marTop w:val="0"/>
      <w:marBottom w:val="0"/>
      <w:divBdr>
        <w:top w:val="none" w:sz="0" w:space="0" w:color="auto"/>
        <w:left w:val="none" w:sz="0" w:space="0" w:color="auto"/>
        <w:bottom w:val="none" w:sz="0" w:space="0" w:color="auto"/>
        <w:right w:val="none" w:sz="0" w:space="0" w:color="auto"/>
      </w:divBdr>
    </w:div>
    <w:div w:id="149005059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135171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41235138">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221693">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 w:id="209801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1EACA-242A-4AB9-8D35-E797470B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4064</Words>
  <Characters>23171</Characters>
  <Application>Microsoft Office Word</Application>
  <DocSecurity>0</DocSecurity>
  <Lines>193</Lines>
  <Paragraphs>54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4</cp:revision>
  <dcterms:created xsi:type="dcterms:W3CDTF">2022-10-06T05:55:00Z</dcterms:created>
  <dcterms:modified xsi:type="dcterms:W3CDTF">2022-10-06T05:58:00Z</dcterms:modified>
</cp:coreProperties>
</file>