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18103770" w:rsidR="00FD72B3" w:rsidRPr="006A35AA" w:rsidRDefault="002F0D30" w:rsidP="00BA6F40">
      <w:pPr>
        <w:pStyle w:val="a1"/>
        <w:spacing w:before="0"/>
        <w:rPr>
          <w:rFonts w:cs="Narkisim"/>
          <w:sz w:val="42"/>
          <w:szCs w:val="46"/>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D34A0A">
        <w:rPr>
          <w:rFonts w:cs="Narkisim" w:hint="cs"/>
          <w:sz w:val="42"/>
          <w:szCs w:val="46"/>
          <w:rtl/>
        </w:rPr>
        <w:t>האזינו</w:t>
      </w:r>
      <w:r w:rsidR="00B42880">
        <w:rPr>
          <w:rFonts w:cs="Narkisim" w:hint="cs"/>
          <w:sz w:val="42"/>
          <w:szCs w:val="46"/>
          <w:rtl/>
        </w:rPr>
        <w:t>:</w:t>
      </w:r>
      <w:r w:rsidR="00F372A2">
        <w:rPr>
          <w:rFonts w:cs="Narkisim" w:hint="cs"/>
          <w:sz w:val="42"/>
          <w:szCs w:val="46"/>
          <w:rtl/>
        </w:rPr>
        <w:t xml:space="preserve"> </w:t>
      </w:r>
      <w:r w:rsidR="00D34A0A">
        <w:rPr>
          <w:rFonts w:cs="Narkisim" w:hint="cs"/>
          <w:sz w:val="42"/>
          <w:szCs w:val="46"/>
          <w:rtl/>
        </w:rPr>
        <w:t>הקשר המתמיד</w:t>
      </w:r>
    </w:p>
    <w:p w14:paraId="73910A12" w14:textId="309F6CCC" w:rsidR="004E1F41" w:rsidRPr="00D34A0A" w:rsidRDefault="00D34A0A" w:rsidP="00D34A0A">
      <w:pPr>
        <w:jc w:val="center"/>
        <w:rPr>
          <w:rFonts w:ascii="Arial" w:hAnsi="Arial" w:cs="Arial"/>
          <w:b/>
          <w:bCs/>
          <w:sz w:val="24"/>
          <w:szCs w:val="24"/>
        </w:rPr>
      </w:pPr>
      <w:r>
        <w:rPr>
          <w:rFonts w:ascii="Arial" w:hAnsi="Arial" w:cs="Arial" w:hint="cs"/>
          <w:b/>
          <w:bCs/>
          <w:sz w:val="24"/>
          <w:szCs w:val="24"/>
          <w:rtl/>
        </w:rPr>
        <w:t>א. מטרת השירה</w:t>
      </w:r>
    </w:p>
    <w:p w14:paraId="1E3C3E1E" w14:textId="2D7F3253" w:rsidR="004E1F41" w:rsidRPr="004E1F41" w:rsidRDefault="004E1F41" w:rsidP="00D34A0A">
      <w:pPr>
        <w:spacing w:after="0"/>
        <w:rPr>
          <w:rFonts w:ascii="Narkisim" w:hAnsi="Narkisim"/>
          <w:sz w:val="24"/>
          <w:szCs w:val="24"/>
          <w:rtl/>
        </w:rPr>
      </w:pPr>
      <w:r w:rsidRPr="004E1F41">
        <w:rPr>
          <w:rFonts w:ascii="Narkisim" w:hAnsi="Narkisim"/>
          <w:sz w:val="24"/>
          <w:szCs w:val="24"/>
          <w:rtl/>
        </w:rPr>
        <w:t>פרשתנו מיוחדת במינה מבין כל פרשיות ספר דברים. בעוד שהספר כולו נאמר על ידי משה, כאשר ה' נמצא ברקע, כאן התמונה מתהפכת. כבר לקראת סוף הפרשה הקודמת, מופיע לראשונה בספר דיבורו של ה', המעניק לבני ישראל את  השירה</w:t>
      </w:r>
      <w:r w:rsidRPr="004E1F41">
        <w:rPr>
          <w:rStyle w:val="FootnoteReference"/>
          <w:rFonts w:ascii="Narkisim" w:hAnsi="Narkisim"/>
          <w:sz w:val="24"/>
          <w:szCs w:val="24"/>
          <w:rtl/>
        </w:rPr>
        <w:footnoteReference w:id="1"/>
      </w:r>
      <w:r w:rsidRPr="004E1F41">
        <w:rPr>
          <w:rFonts w:ascii="Narkisim" w:hAnsi="Narkisim"/>
          <w:sz w:val="24"/>
          <w:szCs w:val="24"/>
          <w:rtl/>
        </w:rPr>
        <w:t xml:space="preserve">. באופן חריג ה' מצווה במפורש לכתוב </w:t>
      </w:r>
      <w:r w:rsidR="009B2724">
        <w:rPr>
          <w:rFonts w:ascii="Narkisim" w:hAnsi="Narkisim" w:hint="cs"/>
          <w:sz w:val="24"/>
          <w:szCs w:val="24"/>
          <w:rtl/>
        </w:rPr>
        <w:t xml:space="preserve">את השירה </w:t>
      </w:r>
      <w:r w:rsidRPr="004E1F41">
        <w:rPr>
          <w:rFonts w:ascii="Narkisim" w:hAnsi="Narkisim"/>
          <w:sz w:val="24"/>
          <w:szCs w:val="24"/>
          <w:rtl/>
        </w:rPr>
        <w:t>ולשים אותה בפיהם של ישראל:</w:t>
      </w:r>
    </w:p>
    <w:p w14:paraId="0827B5D5" w14:textId="13D67DAD"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 xml:space="preserve">"וְעַתָּה כִּתְבוּ לָכֶם אֶת הַשִּׁירָה הַזֹּאת וְלַמְּדָהּ אֶת בְּנֵי יִשְׂרָאֵל שִׂימָהּ בְּפִיהֶם לְמַעַן תִּהְיֶה לִּי הַשִּׁירָה הַזֹּאת לְעֵד בִּבְנֵי יִשְׂרָאֵל" </w:t>
      </w:r>
      <w:r w:rsidR="007C35C5">
        <w:rPr>
          <w:rFonts w:ascii="Narkisim" w:hAnsi="Narkisim"/>
          <w:sz w:val="24"/>
          <w:szCs w:val="24"/>
          <w:rtl/>
        </w:rPr>
        <w:tab/>
      </w:r>
      <w:r w:rsidRPr="004E1F41">
        <w:rPr>
          <w:rFonts w:ascii="Narkisim" w:hAnsi="Narkisim"/>
          <w:sz w:val="24"/>
          <w:szCs w:val="24"/>
          <w:rtl/>
        </w:rPr>
        <w:t>(ל"א, י</w:t>
      </w:r>
      <w:r w:rsidR="007C35C5">
        <w:rPr>
          <w:rFonts w:ascii="Narkisim" w:hAnsi="Narkisim" w:hint="cs"/>
          <w:sz w:val="24"/>
          <w:szCs w:val="24"/>
          <w:rtl/>
        </w:rPr>
        <w:t>"</w:t>
      </w:r>
      <w:r w:rsidRPr="004E1F41">
        <w:rPr>
          <w:rFonts w:ascii="Narkisim" w:hAnsi="Narkisim"/>
          <w:sz w:val="24"/>
          <w:szCs w:val="24"/>
          <w:rtl/>
        </w:rPr>
        <w:t>ט)</w:t>
      </w:r>
    </w:p>
    <w:p w14:paraId="33939E6A" w14:textId="77777777" w:rsidR="009B2724" w:rsidRDefault="004E1F41" w:rsidP="009B2724">
      <w:pPr>
        <w:spacing w:after="0"/>
        <w:rPr>
          <w:rFonts w:ascii="Narkisim" w:hAnsi="Narkisim"/>
          <w:sz w:val="24"/>
          <w:szCs w:val="24"/>
          <w:rtl/>
        </w:rPr>
      </w:pPr>
      <w:r w:rsidRPr="004E1F41">
        <w:rPr>
          <w:rFonts w:ascii="Narkisim" w:hAnsi="Narkisim"/>
          <w:sz w:val="24"/>
          <w:szCs w:val="24"/>
          <w:rtl/>
        </w:rPr>
        <w:t xml:space="preserve">בנוסף, דורש ה' לזכור את השירה מדור לדור: </w:t>
      </w:r>
      <w:r w:rsidRPr="004E1F41">
        <w:rPr>
          <w:rFonts w:ascii="Narkisim" w:hAnsi="Narkisim"/>
          <w:sz w:val="24"/>
          <w:szCs w:val="24"/>
        </w:rPr>
        <w:t>" </w:t>
      </w:r>
      <w:r w:rsidRPr="004E1F41">
        <w:rPr>
          <w:rFonts w:ascii="Narkisim" w:hAnsi="Narkisim"/>
          <w:sz w:val="24"/>
          <w:szCs w:val="24"/>
          <w:rtl/>
        </w:rPr>
        <w:t>כִּי לֹא תִשָּׁכַח מִפִּי זַרְעוֹ" (שם, כ</w:t>
      </w:r>
      <w:r w:rsidR="009B2724">
        <w:rPr>
          <w:rFonts w:ascii="Narkisim" w:hAnsi="Narkisim" w:hint="cs"/>
          <w:sz w:val="24"/>
          <w:szCs w:val="24"/>
          <w:rtl/>
        </w:rPr>
        <w:t>"</w:t>
      </w:r>
      <w:r w:rsidRPr="004E1F41">
        <w:rPr>
          <w:rFonts w:ascii="Narkisim" w:hAnsi="Narkisim"/>
          <w:sz w:val="24"/>
          <w:szCs w:val="24"/>
          <w:rtl/>
        </w:rPr>
        <w:t xml:space="preserve">א). נראה כי בשל כך בחר ה' להעביר את הרעיונות בצורה של שירה – זהו מדיום המאפשר זכירת מסרים מדור לדור, באופן עממי ופשוט. </w:t>
      </w:r>
    </w:p>
    <w:p w14:paraId="131A71EA" w14:textId="77777777" w:rsidR="003E6195" w:rsidRDefault="003E6195" w:rsidP="009B2724">
      <w:pPr>
        <w:spacing w:after="0"/>
        <w:rPr>
          <w:rFonts w:ascii="Narkisim" w:hAnsi="Narkisim"/>
          <w:sz w:val="24"/>
          <w:szCs w:val="24"/>
          <w:rtl/>
        </w:rPr>
      </w:pPr>
    </w:p>
    <w:p w14:paraId="767750F1" w14:textId="59C5C4C4" w:rsidR="004E1F41" w:rsidRPr="004E1F41" w:rsidRDefault="004E1F41" w:rsidP="009B2724">
      <w:pPr>
        <w:spacing w:after="0"/>
        <w:rPr>
          <w:rFonts w:ascii="Narkisim" w:hAnsi="Narkisim"/>
          <w:sz w:val="24"/>
          <w:szCs w:val="24"/>
          <w:rtl/>
        </w:rPr>
      </w:pPr>
      <w:r w:rsidRPr="004E1F41">
        <w:rPr>
          <w:rFonts w:ascii="Narkisim" w:hAnsi="Narkisim"/>
          <w:sz w:val="24"/>
          <w:szCs w:val="24"/>
          <w:rtl/>
        </w:rPr>
        <w:t xml:space="preserve">מהו הרעיון החשוב כל כך, המובע בשירת האזינו? לכאורה, עוסקת השירה ברעיון שכבר הוזכר פעמים רבות לאורך הספר: עם ישראל יבוא לארץ, יחטא שם ובתגובה ייענש. </w:t>
      </w:r>
    </w:p>
    <w:p w14:paraId="5A691FF7" w14:textId="12C09BDF" w:rsidR="004E1F41" w:rsidRPr="004E1F41" w:rsidRDefault="004E1F41" w:rsidP="00D34A0A">
      <w:pPr>
        <w:spacing w:after="0"/>
        <w:rPr>
          <w:rFonts w:ascii="Narkisim" w:hAnsi="Narkisim"/>
          <w:sz w:val="24"/>
          <w:szCs w:val="24"/>
          <w:rtl/>
        </w:rPr>
      </w:pPr>
      <w:r w:rsidRPr="004E1F41">
        <w:rPr>
          <w:rFonts w:ascii="Narkisim" w:hAnsi="Narkisim"/>
          <w:sz w:val="24"/>
          <w:szCs w:val="24"/>
          <w:rtl/>
        </w:rPr>
        <w:t>התשובה הבסיסית לכך מופיעה כבר בפרשה הקודמת, בה מסביר ה' כי השירה מיועדת לעדות בבני ישראל בזמן בוא הצרות:</w:t>
      </w:r>
    </w:p>
    <w:p w14:paraId="02D191DF" w14:textId="66B4C6C8" w:rsidR="007C35C5" w:rsidRDefault="009B2724" w:rsidP="007C35C5">
      <w:pPr>
        <w:pStyle w:val="1"/>
        <w:spacing w:after="0"/>
        <w:rPr>
          <w:rFonts w:ascii="Narkisim" w:hAnsi="Narkisim"/>
          <w:sz w:val="24"/>
          <w:szCs w:val="24"/>
          <w:rtl/>
        </w:rPr>
      </w:pPr>
      <w:r>
        <w:rPr>
          <w:rFonts w:ascii="Narkisim" w:hAnsi="Narkisim" w:hint="cs"/>
          <w:sz w:val="24"/>
          <w:szCs w:val="24"/>
          <w:rtl/>
        </w:rPr>
        <w:t>"</w:t>
      </w:r>
      <w:r w:rsidR="004E1F41" w:rsidRPr="004E1F41">
        <w:rPr>
          <w:rFonts w:ascii="Narkisim" w:hAnsi="Narkisim"/>
          <w:sz w:val="24"/>
          <w:szCs w:val="24"/>
          <w:rtl/>
        </w:rPr>
        <w:t>וְחָרָה אַפִּי בוֹ בַיּוֹם הַהוּא וַעֲזַבְתִּים וְהִסְתַּרְתִּי פָנַי מֵהֶם וְהָיָה לֶאֱכֹל וּמְצָאֻהוּ רָעוֹת רַבּוֹת וְצָרוֹת וְאָמַר בַּיּוֹם הַהוּא הֲלֹא עַל כִּי אֵין אֱ</w:t>
      </w:r>
      <w:r>
        <w:rPr>
          <w:rFonts w:ascii="Narkisim" w:hAnsi="Narkisim" w:hint="cs"/>
          <w:sz w:val="24"/>
          <w:szCs w:val="24"/>
          <w:rtl/>
        </w:rPr>
        <w:t>-</w:t>
      </w:r>
      <w:r w:rsidR="004E1F41" w:rsidRPr="004E1F41">
        <w:rPr>
          <w:rFonts w:ascii="Narkisim" w:hAnsi="Narkisim"/>
          <w:sz w:val="24"/>
          <w:szCs w:val="24"/>
          <w:rtl/>
        </w:rPr>
        <w:t>לֹהַי בְּקִרְבִּי מְצָאוּנִי הָרָעוֹת הָאֵלֶּה</w:t>
      </w:r>
      <w:r w:rsidR="004E1F41" w:rsidRPr="004E1F41">
        <w:rPr>
          <w:rFonts w:ascii="Narkisim" w:hAnsi="Narkisim"/>
          <w:sz w:val="24"/>
          <w:szCs w:val="24"/>
        </w:rPr>
        <w:t>:</w:t>
      </w:r>
      <w:r w:rsidR="004E1F41" w:rsidRPr="004E1F41">
        <w:rPr>
          <w:rFonts w:ascii="Narkisim" w:hAnsi="Narkisim"/>
          <w:sz w:val="24"/>
          <w:szCs w:val="24"/>
          <w:rtl/>
        </w:rPr>
        <w:t xml:space="preserve"> וְאָנֹכִי הַסְתֵּר אַסְתִּיר פָּנַי בַּיּוֹם הַהוּא עַל כָּל הָרָעָה אֲשֶׁר עָשָׂה כִּי פָנָה אֶל אֱלֹהִים אֲחֵרִים: וְעַתָּה כִּתְבוּ לָכֶם אֶת הַשִּׁירָה הַזֹּאת וְלַמְּדָהּ אֶת בְּנֵי יִשְׂרָאֵל שִׂימָהּ בְּפִיהֶם לְמַעַן תִּהְיֶה לִּי הַשִּׁירָה הַזֹּאת לְעֵד בִּבְנֵי יִשְׂרָאֵל </w:t>
      </w:r>
    </w:p>
    <w:p w14:paraId="0DFC2EA9" w14:textId="6102EDB0" w:rsidR="004E1F41" w:rsidRPr="004E1F41" w:rsidRDefault="007C35C5" w:rsidP="007C35C5">
      <w:pPr>
        <w:pStyle w:val="1"/>
        <w:spacing w:after="0"/>
        <w:rPr>
          <w:rFonts w:ascii="Narkisim" w:hAnsi="Narkisim"/>
          <w:sz w:val="24"/>
          <w:szCs w:val="24"/>
          <w:rtl/>
        </w:rPr>
      </w:pPr>
      <w:r>
        <w:rPr>
          <w:rFonts w:ascii="Narkisim" w:hAnsi="Narkisim"/>
          <w:sz w:val="24"/>
          <w:szCs w:val="24"/>
          <w:rtl/>
        </w:rPr>
        <w:tab/>
      </w:r>
      <w:r w:rsidR="004E1F41" w:rsidRPr="004E1F41">
        <w:rPr>
          <w:rFonts w:ascii="Narkisim" w:hAnsi="Narkisim"/>
          <w:sz w:val="24"/>
          <w:szCs w:val="24"/>
          <w:rtl/>
        </w:rPr>
        <w:t xml:space="preserve">(שם, </w:t>
      </w:r>
      <w:r w:rsidR="005F4224">
        <w:rPr>
          <w:rFonts w:ascii="Narkisim" w:hAnsi="Narkisim" w:hint="cs"/>
          <w:sz w:val="24"/>
          <w:szCs w:val="24"/>
          <w:rtl/>
        </w:rPr>
        <w:t>י</w:t>
      </w:r>
      <w:r>
        <w:rPr>
          <w:rFonts w:ascii="Narkisim" w:hAnsi="Narkisim" w:hint="cs"/>
          <w:sz w:val="24"/>
          <w:szCs w:val="24"/>
          <w:rtl/>
        </w:rPr>
        <w:t>"</w:t>
      </w:r>
      <w:r w:rsidR="004E1F41" w:rsidRPr="004E1F41">
        <w:rPr>
          <w:rFonts w:ascii="Narkisim" w:hAnsi="Narkisim"/>
          <w:sz w:val="24"/>
          <w:szCs w:val="24"/>
          <w:rtl/>
        </w:rPr>
        <w:t>ז</w:t>
      </w:r>
      <w:r>
        <w:rPr>
          <w:rFonts w:ascii="Narkisim" w:hAnsi="Narkisim" w:hint="cs"/>
          <w:sz w:val="24"/>
          <w:szCs w:val="24"/>
          <w:rtl/>
        </w:rPr>
        <w:t>-</w:t>
      </w:r>
      <w:r w:rsidR="004E1F41" w:rsidRPr="004E1F41">
        <w:rPr>
          <w:rFonts w:ascii="Narkisim" w:hAnsi="Narkisim"/>
          <w:sz w:val="24"/>
          <w:szCs w:val="24"/>
          <w:rtl/>
        </w:rPr>
        <w:t>י</w:t>
      </w:r>
      <w:r>
        <w:rPr>
          <w:rFonts w:ascii="Narkisim" w:hAnsi="Narkisim" w:hint="cs"/>
          <w:sz w:val="24"/>
          <w:szCs w:val="24"/>
          <w:rtl/>
        </w:rPr>
        <w:t>"</w:t>
      </w:r>
      <w:r w:rsidR="005F4224">
        <w:rPr>
          <w:rFonts w:ascii="Narkisim" w:hAnsi="Narkisim" w:hint="cs"/>
          <w:sz w:val="24"/>
          <w:szCs w:val="24"/>
          <w:rtl/>
        </w:rPr>
        <w:t>ט</w:t>
      </w:r>
      <w:r w:rsidR="004E1F41" w:rsidRPr="004E1F41">
        <w:rPr>
          <w:rFonts w:ascii="Narkisim" w:hAnsi="Narkisim"/>
          <w:sz w:val="24"/>
          <w:szCs w:val="24"/>
          <w:rtl/>
        </w:rPr>
        <w:t>)</w:t>
      </w:r>
    </w:p>
    <w:p w14:paraId="15010C58" w14:textId="77777777" w:rsidR="009B2724" w:rsidRDefault="004E1F41" w:rsidP="00D34A0A">
      <w:pPr>
        <w:spacing w:after="0"/>
        <w:rPr>
          <w:rFonts w:ascii="Narkisim" w:hAnsi="Narkisim"/>
          <w:sz w:val="24"/>
          <w:szCs w:val="24"/>
          <w:rtl/>
        </w:rPr>
      </w:pPr>
      <w:r w:rsidRPr="004E1F41">
        <w:rPr>
          <w:rFonts w:ascii="Narkisim" w:hAnsi="Narkisim"/>
          <w:sz w:val="24"/>
          <w:szCs w:val="24"/>
          <w:rtl/>
        </w:rPr>
        <w:t>ה' מתאר כאן מצב בעייתי שעתיד להתרחש: הוא עתיד להסתיר את פניו בשל מעשיו הרעים של העם, מה שיוביל לצרות. אולם במקום שהצרות יעוררו את העם לתשובה, הם עשויים לפרש זאת דווקא כעזיבה של ה':</w:t>
      </w:r>
      <w:r w:rsidRPr="004E1F41">
        <w:rPr>
          <w:rFonts w:ascii="Narkisim" w:hAnsi="Narkisim"/>
          <w:sz w:val="24"/>
          <w:szCs w:val="24"/>
        </w:rPr>
        <w:t xml:space="preserve"> </w:t>
      </w:r>
      <w:r w:rsidRPr="004E1F41">
        <w:rPr>
          <w:rFonts w:ascii="Narkisim" w:hAnsi="Narkisim"/>
          <w:sz w:val="24"/>
          <w:szCs w:val="24"/>
          <w:rtl/>
        </w:rPr>
        <w:t>"הֲלֹא עַל כִּי אֵין אֱ</w:t>
      </w:r>
      <w:r w:rsidR="009B2724">
        <w:rPr>
          <w:rFonts w:ascii="Narkisim" w:hAnsi="Narkisim" w:hint="cs"/>
          <w:sz w:val="24"/>
          <w:szCs w:val="24"/>
          <w:rtl/>
        </w:rPr>
        <w:t>-</w:t>
      </w:r>
      <w:r w:rsidRPr="004E1F41">
        <w:rPr>
          <w:rFonts w:ascii="Narkisim" w:hAnsi="Narkisim"/>
          <w:sz w:val="24"/>
          <w:szCs w:val="24"/>
          <w:rtl/>
        </w:rPr>
        <w:t xml:space="preserve">לֹהַי בְּקִרְבִּי מְצָאוּנִי הָרָעוֹת הָאֵלֶּה", מה שיוביל אותם דווקא לעוד התרחקות. </w:t>
      </w:r>
    </w:p>
    <w:p w14:paraId="099E9DBE" w14:textId="77777777" w:rsidR="009B2724" w:rsidRDefault="004E1F41" w:rsidP="00D34A0A">
      <w:pPr>
        <w:spacing w:after="0"/>
        <w:rPr>
          <w:rFonts w:ascii="Narkisim" w:hAnsi="Narkisim"/>
          <w:sz w:val="24"/>
          <w:szCs w:val="24"/>
          <w:rtl/>
        </w:rPr>
      </w:pPr>
      <w:r w:rsidRPr="004E1F41">
        <w:rPr>
          <w:rFonts w:ascii="Narkisim" w:hAnsi="Narkisim"/>
          <w:sz w:val="24"/>
          <w:szCs w:val="24"/>
          <w:rtl/>
        </w:rPr>
        <w:t xml:space="preserve">בנקודה זו, ה' היה רוצה לפנות לעם ולהסביר כי הסתרת הפנים אינה היעלמות, אלא </w:t>
      </w:r>
      <w:r w:rsidR="009B2724">
        <w:rPr>
          <w:rFonts w:ascii="Narkisim" w:hAnsi="Narkisim" w:hint="cs"/>
          <w:sz w:val="24"/>
          <w:szCs w:val="24"/>
          <w:rtl/>
        </w:rPr>
        <w:t>נובעת מ</w:t>
      </w:r>
      <w:r w:rsidRPr="004E1F41">
        <w:rPr>
          <w:rFonts w:ascii="Narkisim" w:hAnsi="Narkisim"/>
          <w:sz w:val="24"/>
          <w:szCs w:val="24"/>
          <w:rtl/>
        </w:rPr>
        <w:t xml:space="preserve">מעשיהם </w:t>
      </w:r>
      <w:r w:rsidRPr="004E1F41">
        <w:rPr>
          <w:rFonts w:ascii="Narkisim" w:hAnsi="Narkisim"/>
          <w:sz w:val="24"/>
          <w:szCs w:val="24"/>
          <w:rtl/>
        </w:rPr>
        <w:t xml:space="preserve">המכעיסים אותו. באופן פרדוקסלי, הסתרת הפנים היא דווקא ביטוי לקשר. כאשר קיים קשר, אחד הצדדים יכול להתאכזב, לכעוס ולהתרחק. אך כאשר אין כלל קשר, לא ניתן לדבר על התהליכים הללו - ישנו פשוט ריחוק או התעלמות כללית. </w:t>
      </w:r>
    </w:p>
    <w:p w14:paraId="1E96BA66" w14:textId="3A7845AA" w:rsidR="004E1F41" w:rsidRPr="004E1F41" w:rsidRDefault="004E1F41" w:rsidP="00D34A0A">
      <w:pPr>
        <w:spacing w:after="0"/>
        <w:rPr>
          <w:rFonts w:ascii="Narkisim" w:hAnsi="Narkisim"/>
          <w:sz w:val="24"/>
          <w:szCs w:val="24"/>
          <w:rtl/>
        </w:rPr>
      </w:pPr>
      <w:r w:rsidRPr="004E1F41">
        <w:rPr>
          <w:rFonts w:ascii="Narkisim" w:hAnsi="Narkisim"/>
          <w:sz w:val="24"/>
          <w:szCs w:val="24"/>
          <w:rtl/>
        </w:rPr>
        <w:t>אולם</w:t>
      </w:r>
      <w:r w:rsidR="009B2724">
        <w:rPr>
          <w:rFonts w:ascii="Narkisim" w:hAnsi="Narkisim" w:hint="cs"/>
          <w:sz w:val="24"/>
          <w:szCs w:val="24"/>
          <w:rtl/>
        </w:rPr>
        <w:t>,</w:t>
      </w:r>
      <w:r w:rsidRPr="004E1F41">
        <w:rPr>
          <w:rFonts w:ascii="Narkisim" w:hAnsi="Narkisim"/>
          <w:sz w:val="24"/>
          <w:szCs w:val="24"/>
          <w:rtl/>
        </w:rPr>
        <w:t xml:space="preserve"> ה' לא יכול לפנות לעם ברגע היסטורי כזה ולהסביר זאת, מכיוון שאז הסתרת הפנים תופר: "</w:t>
      </w:r>
      <w:r w:rsidR="009B2724">
        <w:rPr>
          <w:rFonts w:ascii="Narkisim" w:hAnsi="Narkisim" w:hint="cs"/>
          <w:sz w:val="24"/>
          <w:szCs w:val="24"/>
          <w:rtl/>
        </w:rPr>
        <w:t>...</w:t>
      </w:r>
      <w:r w:rsidRPr="004E1F41">
        <w:rPr>
          <w:rFonts w:ascii="Narkisim" w:hAnsi="Narkisim"/>
          <w:sz w:val="24"/>
          <w:szCs w:val="24"/>
          <w:rtl/>
        </w:rPr>
        <w:t>וְאָמַר בַּיּוֹם הַהוּא הֲלֹא עַל כִּי אֵין אֱ</w:t>
      </w:r>
      <w:r w:rsidR="009B2724">
        <w:rPr>
          <w:rFonts w:ascii="Narkisim" w:hAnsi="Narkisim" w:hint="cs"/>
          <w:sz w:val="24"/>
          <w:szCs w:val="24"/>
          <w:rtl/>
        </w:rPr>
        <w:t>-</w:t>
      </w:r>
      <w:r w:rsidRPr="004E1F41">
        <w:rPr>
          <w:rFonts w:ascii="Narkisim" w:hAnsi="Narkisim"/>
          <w:sz w:val="24"/>
          <w:szCs w:val="24"/>
          <w:rtl/>
        </w:rPr>
        <w:t>לֹהַי בְּקִרְבִּי מְצָאוּנִי הָרָעוֹת הָאֵלֶּה</w:t>
      </w:r>
      <w:r w:rsidRPr="004E1F41">
        <w:rPr>
          <w:rFonts w:ascii="Narkisim" w:hAnsi="Narkisim"/>
          <w:sz w:val="24"/>
          <w:szCs w:val="24"/>
        </w:rPr>
        <w:t>:</w:t>
      </w:r>
      <w:r w:rsidRPr="004E1F41">
        <w:rPr>
          <w:rFonts w:ascii="Narkisim" w:hAnsi="Narkisim"/>
          <w:sz w:val="24"/>
          <w:szCs w:val="24"/>
          <w:rtl/>
        </w:rPr>
        <w:t xml:space="preserve"> וְאָנֹכִי הַסְתֵּר אַסְתִּיר פָּנַי בַּיּוֹם הַהוּא..."</w:t>
      </w:r>
      <w:r w:rsidR="009B2724">
        <w:rPr>
          <w:rFonts w:ascii="Narkisim" w:hAnsi="Narkisim" w:hint="cs"/>
          <w:sz w:val="24"/>
          <w:szCs w:val="24"/>
          <w:rtl/>
        </w:rPr>
        <w:t xml:space="preserve"> (ט"ז-י"ז).</w:t>
      </w:r>
    </w:p>
    <w:p w14:paraId="1779ACF4" w14:textId="17683272" w:rsidR="004E1F41" w:rsidRPr="004E1F41" w:rsidRDefault="004E1F41" w:rsidP="00D34A0A">
      <w:pPr>
        <w:spacing w:after="0"/>
        <w:rPr>
          <w:rFonts w:ascii="Narkisim" w:hAnsi="Narkisim"/>
          <w:sz w:val="24"/>
          <w:szCs w:val="24"/>
          <w:rtl/>
        </w:rPr>
      </w:pPr>
      <w:r w:rsidRPr="004E1F41">
        <w:rPr>
          <w:rFonts w:ascii="Narkisim" w:hAnsi="Narkisim"/>
          <w:sz w:val="24"/>
          <w:szCs w:val="24"/>
          <w:rtl/>
        </w:rPr>
        <w:t>השירה מהווה פתרון לבעיה מורכבת זו – היא מתפקדת כ"עד" בכך שהיא מתארת מראש את החטאים הצפויים, שיובילו להסתרת הפנים ולצרות. עם ישראל ישנן את השירה ויעביר אותה מדור לדור</w:t>
      </w:r>
      <w:r w:rsidR="009B2724">
        <w:rPr>
          <w:rFonts w:ascii="Narkisim" w:hAnsi="Narkisim" w:hint="cs"/>
          <w:sz w:val="24"/>
          <w:szCs w:val="24"/>
          <w:rtl/>
        </w:rPr>
        <w:t>.</w:t>
      </w:r>
      <w:r w:rsidRPr="004E1F41">
        <w:rPr>
          <w:rFonts w:ascii="Narkisim" w:hAnsi="Narkisim"/>
          <w:sz w:val="24"/>
          <w:szCs w:val="24"/>
          <w:rtl/>
        </w:rPr>
        <w:t xml:space="preserve"> כך</w:t>
      </w:r>
      <w:r w:rsidR="009B2724">
        <w:rPr>
          <w:rFonts w:ascii="Narkisim" w:hAnsi="Narkisim" w:hint="cs"/>
          <w:sz w:val="24"/>
          <w:szCs w:val="24"/>
          <w:rtl/>
        </w:rPr>
        <w:t>,</w:t>
      </w:r>
      <w:r w:rsidRPr="004E1F41">
        <w:rPr>
          <w:rFonts w:ascii="Narkisim" w:hAnsi="Narkisim"/>
          <w:sz w:val="24"/>
          <w:szCs w:val="24"/>
          <w:rtl/>
        </w:rPr>
        <w:t xml:space="preserve"> כאשר יופיעו הצרות, יתבהר לעם כי הן נובעות דווקא מהקשר עם ה', שכרגע בכוונה מסתיר פניו.  </w:t>
      </w:r>
    </w:p>
    <w:p w14:paraId="31ECD493" w14:textId="1A5B5545"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השירה היא בעצם שליחת מכתב מכאן אל העתיד, אל הזמן בו ה' יהיה מנוע מלדבר עם ישראל. המכתב לעתיד טומן בחובו את הבעת הקשר בין ה' לישראל, הקיים באופן נסתר ועמוק גם בזמן הצרות. אותו קשר, </w:t>
      </w:r>
      <w:r w:rsidR="009B2724">
        <w:rPr>
          <w:rFonts w:ascii="Narkisim" w:hAnsi="Narkisim" w:hint="cs"/>
          <w:sz w:val="24"/>
          <w:szCs w:val="24"/>
          <w:rtl/>
        </w:rPr>
        <w:t>ש</w:t>
      </w:r>
      <w:r w:rsidRPr="004E1F41">
        <w:rPr>
          <w:rFonts w:ascii="Narkisim" w:hAnsi="Narkisim"/>
          <w:sz w:val="24"/>
          <w:szCs w:val="24"/>
          <w:rtl/>
        </w:rPr>
        <w:t xml:space="preserve">הוא הגורם </w:t>
      </w:r>
      <w:r w:rsidR="009B2724">
        <w:rPr>
          <w:rFonts w:ascii="Narkisim" w:hAnsi="Narkisim" w:hint="cs"/>
          <w:sz w:val="24"/>
          <w:szCs w:val="24"/>
          <w:rtl/>
        </w:rPr>
        <w:t>לצרות</w:t>
      </w:r>
      <w:r w:rsidRPr="004E1F41">
        <w:rPr>
          <w:rFonts w:ascii="Narkisim" w:hAnsi="Narkisim"/>
          <w:sz w:val="24"/>
          <w:szCs w:val="24"/>
          <w:rtl/>
        </w:rPr>
        <w:t xml:space="preserve">. </w:t>
      </w:r>
    </w:p>
    <w:p w14:paraId="65A3CD43" w14:textId="05BE6100" w:rsidR="004E1F41" w:rsidRDefault="004E1F41" w:rsidP="00D34A0A">
      <w:pPr>
        <w:spacing w:after="0"/>
        <w:rPr>
          <w:rFonts w:ascii="Narkisim" w:hAnsi="Narkisim"/>
          <w:sz w:val="24"/>
          <w:szCs w:val="24"/>
          <w:rtl/>
        </w:rPr>
      </w:pPr>
      <w:r w:rsidRPr="004E1F41">
        <w:rPr>
          <w:rFonts w:ascii="Narkisim" w:hAnsi="Narkisim"/>
          <w:sz w:val="24"/>
          <w:szCs w:val="24"/>
          <w:rtl/>
        </w:rPr>
        <w:t>כעת, ניתן לעבור לשירה עצמה ולבחון כיצד היא מביעה רעיון זה.</w:t>
      </w:r>
    </w:p>
    <w:p w14:paraId="739BEE26" w14:textId="77777777" w:rsidR="00D34A0A" w:rsidRPr="004E1F41" w:rsidRDefault="00D34A0A" w:rsidP="00D34A0A">
      <w:pPr>
        <w:spacing w:after="0"/>
        <w:rPr>
          <w:rFonts w:ascii="Narkisim" w:hAnsi="Narkisim"/>
          <w:sz w:val="24"/>
          <w:szCs w:val="24"/>
          <w:rtl/>
        </w:rPr>
      </w:pPr>
    </w:p>
    <w:p w14:paraId="58067694" w14:textId="03950EC2" w:rsidR="004E1F41" w:rsidRPr="00D34A0A" w:rsidRDefault="00D34A0A" w:rsidP="00D34A0A">
      <w:pPr>
        <w:jc w:val="center"/>
        <w:rPr>
          <w:rFonts w:ascii="Arial" w:hAnsi="Arial" w:cs="Arial"/>
          <w:b/>
          <w:bCs/>
          <w:sz w:val="24"/>
          <w:szCs w:val="24"/>
          <w:rtl/>
        </w:rPr>
      </w:pPr>
      <w:r>
        <w:rPr>
          <w:rFonts w:ascii="Arial" w:hAnsi="Arial" w:cs="Arial" w:hint="cs"/>
          <w:b/>
          <w:bCs/>
          <w:sz w:val="24"/>
          <w:szCs w:val="24"/>
          <w:rtl/>
        </w:rPr>
        <w:t xml:space="preserve">ב. </w:t>
      </w:r>
      <w:r w:rsidR="004E1F41" w:rsidRPr="00D34A0A">
        <w:rPr>
          <w:rFonts w:ascii="Arial" w:hAnsi="Arial" w:cs="Arial"/>
          <w:b/>
          <w:bCs/>
          <w:sz w:val="24"/>
          <w:szCs w:val="24"/>
          <w:rtl/>
        </w:rPr>
        <w:t>"בנים אתם ל</w:t>
      </w:r>
      <w:r>
        <w:rPr>
          <w:rFonts w:ascii="Arial" w:hAnsi="Arial" w:cs="Arial" w:hint="cs"/>
          <w:b/>
          <w:bCs/>
          <w:sz w:val="24"/>
          <w:szCs w:val="24"/>
          <w:rtl/>
        </w:rPr>
        <w:t>-</w:t>
      </w:r>
      <w:r w:rsidR="004E1F41" w:rsidRPr="00D34A0A">
        <w:rPr>
          <w:rFonts w:ascii="Arial" w:hAnsi="Arial" w:cs="Arial"/>
          <w:b/>
          <w:bCs/>
          <w:sz w:val="24"/>
          <w:szCs w:val="24"/>
          <w:rtl/>
        </w:rPr>
        <w:t>ה' א</w:t>
      </w:r>
      <w:r>
        <w:rPr>
          <w:rFonts w:ascii="Arial" w:hAnsi="Arial" w:cs="Arial" w:hint="cs"/>
          <w:b/>
          <w:bCs/>
          <w:sz w:val="24"/>
          <w:szCs w:val="24"/>
          <w:rtl/>
        </w:rPr>
        <w:t>-</w:t>
      </w:r>
      <w:r w:rsidR="004E1F41" w:rsidRPr="00D34A0A">
        <w:rPr>
          <w:rFonts w:ascii="Arial" w:hAnsi="Arial" w:cs="Arial"/>
          <w:b/>
          <w:bCs/>
          <w:sz w:val="24"/>
          <w:szCs w:val="24"/>
          <w:rtl/>
        </w:rPr>
        <w:t>להיכם"</w:t>
      </w:r>
    </w:p>
    <w:p w14:paraId="50046C60" w14:textId="77777777" w:rsidR="009B2724" w:rsidRDefault="004E1F41" w:rsidP="00D34A0A">
      <w:pPr>
        <w:spacing w:after="0"/>
        <w:rPr>
          <w:rFonts w:ascii="Narkisim" w:hAnsi="Narkisim"/>
          <w:sz w:val="24"/>
          <w:szCs w:val="24"/>
          <w:rtl/>
        </w:rPr>
      </w:pPr>
      <w:r w:rsidRPr="004E1F41">
        <w:rPr>
          <w:rFonts w:ascii="Narkisim" w:hAnsi="Narkisim"/>
          <w:sz w:val="24"/>
          <w:szCs w:val="24"/>
          <w:rtl/>
        </w:rPr>
        <w:t xml:space="preserve">השירה פותחת בדימויים רבים המשווים את הקשר בין ה' לעם ישראל לקשר בין אב לבנו: "הֲלוֹא הוּא </w:t>
      </w:r>
      <w:r w:rsidRPr="004E1F41">
        <w:rPr>
          <w:rFonts w:ascii="Narkisim" w:hAnsi="Narkisim"/>
          <w:b/>
          <w:bCs/>
          <w:sz w:val="24"/>
          <w:szCs w:val="24"/>
          <w:rtl/>
        </w:rPr>
        <w:t>אָבִיךָ</w:t>
      </w:r>
      <w:r w:rsidRPr="004E1F41">
        <w:rPr>
          <w:rFonts w:ascii="Narkisim" w:hAnsi="Narkisim"/>
          <w:sz w:val="24"/>
          <w:szCs w:val="24"/>
          <w:rtl/>
        </w:rPr>
        <w:t xml:space="preserve"> קָּנֶךָ הוּא עָשְׂךָ וַיְכֹנְנֶךָ" (ל"ב, ה'</w:t>
      </w:r>
      <w:r w:rsidRPr="004E1F41">
        <w:rPr>
          <w:rStyle w:val="FootnoteReference"/>
          <w:rFonts w:ascii="Narkisim" w:hAnsi="Narkisim"/>
          <w:sz w:val="24"/>
          <w:szCs w:val="24"/>
          <w:rtl/>
        </w:rPr>
        <w:footnoteReference w:id="2"/>
      </w:r>
      <w:r w:rsidRPr="004E1F41">
        <w:rPr>
          <w:rFonts w:ascii="Narkisim" w:hAnsi="Narkisim"/>
          <w:sz w:val="24"/>
          <w:szCs w:val="24"/>
          <w:rtl/>
        </w:rPr>
        <w:t>) – ה' הוא אבי העם</w:t>
      </w:r>
      <w:r w:rsidR="009B2724">
        <w:rPr>
          <w:rFonts w:ascii="Narkisim" w:hAnsi="Narkisim" w:hint="cs"/>
          <w:sz w:val="24"/>
          <w:szCs w:val="24"/>
          <w:rtl/>
        </w:rPr>
        <w:t>,</w:t>
      </w:r>
      <w:r w:rsidRPr="004E1F41">
        <w:rPr>
          <w:rFonts w:ascii="Narkisim" w:hAnsi="Narkisim"/>
          <w:sz w:val="24"/>
          <w:szCs w:val="24"/>
          <w:rtl/>
        </w:rPr>
        <w:t xml:space="preserve"> מולידו ויוצרו</w:t>
      </w:r>
      <w:r w:rsidRPr="004E1F41">
        <w:rPr>
          <w:rStyle w:val="FootnoteReference"/>
          <w:rFonts w:ascii="Narkisim" w:hAnsi="Narkisim"/>
          <w:sz w:val="24"/>
          <w:szCs w:val="24"/>
          <w:rtl/>
        </w:rPr>
        <w:footnoteReference w:id="3"/>
      </w:r>
      <w:r w:rsidRPr="004E1F41">
        <w:rPr>
          <w:rFonts w:ascii="Narkisim" w:hAnsi="Narkisim"/>
          <w:sz w:val="24"/>
          <w:szCs w:val="24"/>
          <w:rtl/>
        </w:rPr>
        <w:t>. בשל כך, הוא מגונן ודואג לו, בדומה למצב הבסיסי הקיים בטבע, בו האב דואג לצאצאיו: "כְּנֶשֶׁר יָעִיר קִנּוֹ עַל גּוֹזָלָיו יְרַחֵף יִפְרֹשׂ כְּנָפָיו יִקָּחֵהוּ יִשָּׂאֵהוּ עַל אֶבְרָתוֹ" (י</w:t>
      </w:r>
      <w:r w:rsidR="009B2724">
        <w:rPr>
          <w:rFonts w:ascii="Narkisim" w:hAnsi="Narkisim" w:hint="cs"/>
          <w:sz w:val="24"/>
          <w:szCs w:val="24"/>
          <w:rtl/>
        </w:rPr>
        <w:t>"</w:t>
      </w:r>
      <w:r w:rsidRPr="004E1F41">
        <w:rPr>
          <w:rFonts w:ascii="Narkisim" w:hAnsi="Narkisim"/>
          <w:sz w:val="24"/>
          <w:szCs w:val="24"/>
          <w:rtl/>
        </w:rPr>
        <w:t>א</w:t>
      </w:r>
      <w:r w:rsidR="009B2724">
        <w:rPr>
          <w:rFonts w:ascii="Narkisim" w:hAnsi="Narkisim" w:hint="cs"/>
          <w:sz w:val="24"/>
          <w:szCs w:val="24"/>
          <w:rtl/>
        </w:rPr>
        <w:t>)</w:t>
      </w:r>
      <w:r w:rsidRPr="004E1F41">
        <w:rPr>
          <w:rFonts w:ascii="Narkisim" w:hAnsi="Narkisim"/>
          <w:sz w:val="24"/>
          <w:szCs w:val="24"/>
          <w:rtl/>
        </w:rPr>
        <w:t xml:space="preserve">. </w:t>
      </w:r>
    </w:p>
    <w:p w14:paraId="7A8A40FE" w14:textId="77777777" w:rsidR="009B2724" w:rsidRDefault="004E1F41" w:rsidP="00D34A0A">
      <w:pPr>
        <w:spacing w:after="0"/>
        <w:rPr>
          <w:rFonts w:ascii="Narkisim" w:hAnsi="Narkisim"/>
          <w:sz w:val="24"/>
          <w:szCs w:val="24"/>
          <w:rtl/>
        </w:rPr>
      </w:pPr>
      <w:r w:rsidRPr="004E1F41">
        <w:rPr>
          <w:rFonts w:ascii="Narkisim" w:hAnsi="Narkisim"/>
          <w:sz w:val="24"/>
          <w:szCs w:val="24"/>
          <w:rtl/>
        </w:rPr>
        <w:t xml:space="preserve">הטיפול המסור הזה של ה' לבניו, קשור בתקופה הראשונית, בה עם ישראל היה בשלב הילדות המוקדמת: "יִמְצָאֵהוּ בְּאֶרֶץ מִדְבָּר וּבְתֹהוּ יְלֵל יְשִׁמֹן יְסֹבְבֶנְהוּ יְבוֹנְנֵהוּ יִצְּרֶנְהוּ כְּאִישׁוֹן עֵינוֹ" (י'). פסוק זה מתאר בצורה אינטימית ומרגשת את הטיפול המסור של ה' בעמו במהלך ההליכה במדבר. </w:t>
      </w:r>
    </w:p>
    <w:p w14:paraId="066CDA8F" w14:textId="77777777" w:rsidR="009B2724" w:rsidRDefault="004E1F41" w:rsidP="00D34A0A">
      <w:pPr>
        <w:spacing w:after="0"/>
        <w:rPr>
          <w:rFonts w:ascii="Narkisim" w:hAnsi="Narkisim"/>
          <w:sz w:val="24"/>
          <w:szCs w:val="24"/>
          <w:rtl/>
        </w:rPr>
      </w:pPr>
      <w:r w:rsidRPr="004E1F41">
        <w:rPr>
          <w:rFonts w:ascii="Narkisim" w:hAnsi="Narkisim"/>
          <w:sz w:val="24"/>
          <w:szCs w:val="24"/>
          <w:rtl/>
        </w:rPr>
        <w:t>את הביטוי "ימצאהו" בארץ מדבר" סביר לפרש לפי ביאור הרשב"ם</w:t>
      </w:r>
      <w:r w:rsidRPr="004E1F41">
        <w:rPr>
          <w:rStyle w:val="FootnoteReference"/>
          <w:rFonts w:ascii="Narkisim" w:hAnsi="Narkisim"/>
          <w:sz w:val="24"/>
          <w:szCs w:val="24"/>
          <w:rtl/>
        </w:rPr>
        <w:footnoteReference w:id="4"/>
      </w:r>
      <w:r w:rsidR="009B2724">
        <w:rPr>
          <w:rFonts w:ascii="Narkisim" w:hAnsi="Narkisim" w:hint="cs"/>
          <w:sz w:val="24"/>
          <w:szCs w:val="24"/>
          <w:rtl/>
        </w:rPr>
        <w:t>:</w:t>
      </w:r>
      <w:r w:rsidRPr="004E1F41">
        <w:rPr>
          <w:rFonts w:ascii="Narkisim" w:hAnsi="Narkisim"/>
          <w:sz w:val="24"/>
          <w:szCs w:val="24"/>
          <w:rtl/>
        </w:rPr>
        <w:t xml:space="preserve"> </w:t>
      </w:r>
    </w:p>
    <w:p w14:paraId="08119700" w14:textId="77777777" w:rsidR="009B2724" w:rsidRDefault="004E1F41" w:rsidP="009B2724">
      <w:pPr>
        <w:pStyle w:val="1"/>
        <w:spacing w:after="0"/>
        <w:rPr>
          <w:rFonts w:ascii="Narkisim" w:hAnsi="Narkisim"/>
          <w:sz w:val="24"/>
          <w:szCs w:val="24"/>
          <w:rtl/>
        </w:rPr>
      </w:pPr>
      <w:r w:rsidRPr="004E1F41">
        <w:rPr>
          <w:rFonts w:ascii="Narkisim" w:hAnsi="Narkisim"/>
          <w:sz w:val="24"/>
          <w:szCs w:val="24"/>
          <w:rtl/>
        </w:rPr>
        <w:lastRenderedPageBreak/>
        <w:t>"כמו ומצא להם, הק</w:t>
      </w:r>
      <w:r w:rsidR="009B2724">
        <w:rPr>
          <w:rFonts w:ascii="Narkisim" w:hAnsi="Narkisim" w:hint="cs"/>
          <w:sz w:val="24"/>
          <w:szCs w:val="24"/>
          <w:rtl/>
        </w:rPr>
        <w:t>דוש ברוך הוא</w:t>
      </w:r>
      <w:r w:rsidRPr="004E1F41">
        <w:rPr>
          <w:rFonts w:ascii="Narkisim" w:hAnsi="Narkisim"/>
          <w:sz w:val="24"/>
          <w:szCs w:val="24"/>
          <w:rtl/>
        </w:rPr>
        <w:t xml:space="preserve"> נמצא להם, הק</w:t>
      </w:r>
      <w:r w:rsidR="009B2724">
        <w:rPr>
          <w:rFonts w:ascii="Narkisim" w:hAnsi="Narkisim" w:hint="cs"/>
          <w:sz w:val="24"/>
          <w:szCs w:val="24"/>
          <w:rtl/>
        </w:rPr>
        <w:t>דוש ברוך הוא</w:t>
      </w:r>
      <w:r w:rsidRPr="004E1F41">
        <w:rPr>
          <w:rFonts w:ascii="Narkisim" w:hAnsi="Narkisim"/>
          <w:sz w:val="24"/>
          <w:szCs w:val="24"/>
          <w:rtl/>
        </w:rPr>
        <w:t xml:space="preserve"> היה סיפוק שלהם"</w:t>
      </w:r>
      <w:r w:rsidR="009B2724">
        <w:rPr>
          <w:rFonts w:ascii="Narkisim" w:hAnsi="Narkisim"/>
          <w:sz w:val="24"/>
          <w:szCs w:val="24"/>
          <w:rtl/>
        </w:rPr>
        <w:tab/>
      </w:r>
    </w:p>
    <w:p w14:paraId="179879D7" w14:textId="25DA8EB4" w:rsidR="009B2724" w:rsidRDefault="009B2724" w:rsidP="009B2724">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(רשב"ם שם)</w:t>
      </w:r>
    </w:p>
    <w:p w14:paraId="0AFFF38B" w14:textId="19095F44"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הקשר בין ה' לישראל במדבר היה דומה לקשר הראשוני בין הילד להוריו, המצויים עבורו ומספקים את כל צרכיו. </w:t>
      </w:r>
    </w:p>
    <w:p w14:paraId="7F5AA20B" w14:textId="77777777" w:rsidR="009C41E9" w:rsidRDefault="004E1F41" w:rsidP="00D34A0A">
      <w:pPr>
        <w:spacing w:after="0"/>
        <w:rPr>
          <w:rFonts w:ascii="Narkisim" w:hAnsi="Narkisim"/>
          <w:sz w:val="24"/>
          <w:szCs w:val="24"/>
        </w:rPr>
      </w:pPr>
      <w:r w:rsidRPr="004E1F41">
        <w:rPr>
          <w:rFonts w:ascii="Narkisim" w:hAnsi="Narkisim"/>
          <w:sz w:val="24"/>
          <w:szCs w:val="24"/>
          <w:rtl/>
        </w:rPr>
        <w:t>פרשנים התקשו מדוע השירה פותחת דווקא בתיאור ההליכה במדבר ומתעלמת מיציאת מצרים. נראה כי התשובה לכך קשורה במגמה זו של השירה - לתאר את יחסי ישראל ו</w:t>
      </w:r>
      <w:r w:rsidR="009B2724">
        <w:rPr>
          <w:rFonts w:ascii="Narkisim" w:hAnsi="Narkisim" w:hint="cs"/>
          <w:sz w:val="24"/>
          <w:szCs w:val="24"/>
          <w:rtl/>
        </w:rPr>
        <w:t>-</w:t>
      </w:r>
      <w:r w:rsidRPr="004E1F41">
        <w:rPr>
          <w:rFonts w:ascii="Narkisim" w:hAnsi="Narkisim"/>
          <w:sz w:val="24"/>
          <w:szCs w:val="24"/>
          <w:rtl/>
        </w:rPr>
        <w:t>ה' סביב דימוי האב ובנו. כאמור, התקופה המסמלת זאת ביותר היא תקופת המדבר, בה זכו ישראל לטיפול אבהי צמוד</w:t>
      </w:r>
      <w:r w:rsidRPr="004E1F41">
        <w:rPr>
          <w:rStyle w:val="FootnoteReference"/>
          <w:rFonts w:ascii="Narkisim" w:hAnsi="Narkisim"/>
          <w:sz w:val="24"/>
          <w:szCs w:val="24"/>
          <w:rtl/>
        </w:rPr>
        <w:footnoteReference w:id="5"/>
      </w:r>
      <w:r w:rsidRPr="004E1F41">
        <w:rPr>
          <w:rFonts w:ascii="Narkisim" w:hAnsi="Narkisim"/>
          <w:sz w:val="24"/>
          <w:szCs w:val="24"/>
          <w:rtl/>
        </w:rPr>
        <w:t xml:space="preserve">. יציאת מצרים מבטאת קשר שונה, לא של אב ובנו אלא של מושיע ונושע. </w:t>
      </w:r>
    </w:p>
    <w:p w14:paraId="182EE4EE" w14:textId="347BBC32" w:rsidR="004E1F41" w:rsidRPr="004E1F41" w:rsidRDefault="004E1F41" w:rsidP="00D34A0A">
      <w:pPr>
        <w:spacing w:after="0"/>
        <w:rPr>
          <w:rFonts w:ascii="Narkisim" w:hAnsi="Narkisim"/>
          <w:sz w:val="24"/>
          <w:szCs w:val="24"/>
          <w:rtl/>
        </w:rPr>
      </w:pPr>
      <w:r w:rsidRPr="004E1F41">
        <w:rPr>
          <w:rFonts w:ascii="Narkisim" w:hAnsi="Narkisim"/>
          <w:sz w:val="24"/>
          <w:szCs w:val="24"/>
          <w:rtl/>
        </w:rPr>
        <w:t>ניתן להבחין בהבדל</w:t>
      </w:r>
      <w:r w:rsidR="009C41E9">
        <w:rPr>
          <w:rFonts w:ascii="Narkisim" w:hAnsi="Narkisim" w:hint="cs"/>
          <w:sz w:val="24"/>
          <w:szCs w:val="24"/>
          <w:rtl/>
        </w:rPr>
        <w:t>,</w:t>
      </w:r>
      <w:r w:rsidRPr="004E1F41">
        <w:rPr>
          <w:rFonts w:ascii="Narkisim" w:hAnsi="Narkisim"/>
          <w:sz w:val="24"/>
          <w:szCs w:val="24"/>
          <w:rtl/>
        </w:rPr>
        <w:t xml:space="preserve"> אם נשווה את דימוי "הנשר" </w:t>
      </w:r>
      <w:r w:rsidR="009C41E9">
        <w:rPr>
          <w:rFonts w:ascii="Narkisim" w:hAnsi="Narkisim" w:hint="cs"/>
          <w:sz w:val="24"/>
          <w:szCs w:val="24"/>
          <w:rtl/>
        </w:rPr>
        <w:t xml:space="preserve">המופיע כאן </w:t>
      </w:r>
      <w:r w:rsidRPr="004E1F41">
        <w:rPr>
          <w:rFonts w:ascii="Narkisim" w:hAnsi="Narkisim"/>
          <w:sz w:val="24"/>
          <w:szCs w:val="24"/>
          <w:rtl/>
        </w:rPr>
        <w:t xml:space="preserve">לדימוי </w:t>
      </w:r>
      <w:r w:rsidR="009C41E9">
        <w:rPr>
          <w:rFonts w:ascii="Narkisim" w:hAnsi="Narkisim" w:hint="cs"/>
          <w:sz w:val="24"/>
          <w:szCs w:val="24"/>
          <w:rtl/>
        </w:rPr>
        <w:t xml:space="preserve">המקביל </w:t>
      </w:r>
      <w:r w:rsidRPr="004E1F41">
        <w:rPr>
          <w:rFonts w:ascii="Narkisim" w:hAnsi="Narkisim"/>
          <w:sz w:val="24"/>
          <w:szCs w:val="24"/>
          <w:rtl/>
        </w:rPr>
        <w:t>בספר שמות, מעט לאחר יציאת מצרים:</w:t>
      </w:r>
    </w:p>
    <w:p w14:paraId="5A11323C" w14:textId="3F97ADD0" w:rsidR="004E1F41" w:rsidRPr="004E1F41" w:rsidRDefault="007C35C5" w:rsidP="007C35C5">
      <w:pPr>
        <w:pStyle w:val="1"/>
        <w:spacing w:after="0"/>
        <w:rPr>
          <w:rFonts w:ascii="Narkisim" w:hAnsi="Narkisim"/>
          <w:sz w:val="24"/>
          <w:szCs w:val="24"/>
          <w:rtl/>
        </w:rPr>
      </w:pPr>
      <w:r>
        <w:rPr>
          <w:rFonts w:ascii="Narkisim" w:hAnsi="Narkisim" w:hint="cs"/>
          <w:sz w:val="24"/>
          <w:szCs w:val="24"/>
          <w:rtl/>
        </w:rPr>
        <w:t>"</w:t>
      </w:r>
      <w:r w:rsidR="004E1F41" w:rsidRPr="004E1F41">
        <w:rPr>
          <w:rFonts w:ascii="Narkisim" w:hAnsi="Narkisim"/>
          <w:sz w:val="24"/>
          <w:szCs w:val="24"/>
          <w:rtl/>
        </w:rPr>
        <w:t>אַתֶּם רְאִיתֶם אֲשֶׁר עָשִׂיתִי לְמִצְרָיִם וָאֶשָּׂא אֶתְכֶם עַל כַּנְפֵי נְשָׁרִים וָאָבִא אֶתְכֶם אֵלָי</w:t>
      </w:r>
      <w:r>
        <w:rPr>
          <w:rFonts w:ascii="Narkisim" w:hAnsi="Narkisim" w:hint="cs"/>
          <w:sz w:val="24"/>
          <w:szCs w:val="24"/>
          <w:rtl/>
        </w:rPr>
        <w:t>"</w:t>
      </w:r>
      <w:r w:rsidR="004E1F41" w:rsidRPr="004E1F41">
        <w:rPr>
          <w:rFonts w:ascii="Narkisim" w:hAnsi="Narkisim"/>
          <w:sz w:val="24"/>
          <w:szCs w:val="24"/>
          <w:rtl/>
        </w:rPr>
        <w:t>(שמות י"ט, ד')</w:t>
      </w:r>
    </w:p>
    <w:p w14:paraId="60C11557" w14:textId="1B491934" w:rsidR="004E1F41" w:rsidRPr="004E1F41" w:rsidRDefault="004E1F41" w:rsidP="00D34A0A">
      <w:pPr>
        <w:spacing w:after="0"/>
        <w:rPr>
          <w:rFonts w:ascii="Narkisim" w:hAnsi="Narkisim"/>
          <w:sz w:val="24"/>
          <w:szCs w:val="24"/>
          <w:rtl/>
        </w:rPr>
      </w:pPr>
      <w:r w:rsidRPr="004E1F41">
        <w:rPr>
          <w:rFonts w:ascii="Narkisim" w:hAnsi="Narkisim"/>
          <w:sz w:val="24"/>
          <w:szCs w:val="24"/>
          <w:rtl/>
        </w:rPr>
        <w:t>גם שם, משתמש ה' בדימוי הגנת הנשר, אולם באופן שונה – הנשר מתואר כמסייע להבאת עם ישראל ממצרים אל ה'. התיאור כאן הוא של עם הקיים כבר, אך במצב של שיעבוד, כאשר ה' מושיע אותו ומביאו אליו. לעומת זאת</w:t>
      </w:r>
      <w:r w:rsidR="009B2724">
        <w:rPr>
          <w:rFonts w:ascii="Narkisim" w:hAnsi="Narkisim" w:hint="cs"/>
          <w:sz w:val="24"/>
          <w:szCs w:val="24"/>
          <w:rtl/>
        </w:rPr>
        <w:t xml:space="preserve"> אצלנו, בשירת האזינו,</w:t>
      </w:r>
      <w:r w:rsidRPr="004E1F41">
        <w:rPr>
          <w:rFonts w:ascii="Narkisim" w:hAnsi="Narkisim"/>
          <w:sz w:val="24"/>
          <w:szCs w:val="24"/>
          <w:rtl/>
        </w:rPr>
        <w:t xml:space="preserve"> הנשר מתואר כמגן ושומר על גוזליו. מדובר על קרבה אינטימית בין אב לבנו השומר עליו "כאישון עינו". לכן, לצורך פיתוח הבנת רובד זה של הקשר בין ה' לישראל, פונה השירה לתקופת המדבר ולא ליציאת מצרים. </w:t>
      </w:r>
    </w:p>
    <w:p w14:paraId="6A5C99DF" w14:textId="77777777" w:rsidR="004E1F41" w:rsidRPr="004E1F41" w:rsidRDefault="004E1F41" w:rsidP="00D34A0A">
      <w:pPr>
        <w:spacing w:after="0"/>
        <w:rPr>
          <w:rFonts w:ascii="Narkisim" w:hAnsi="Narkisim"/>
          <w:sz w:val="24"/>
          <w:szCs w:val="24"/>
          <w:rtl/>
        </w:rPr>
      </w:pPr>
      <w:r w:rsidRPr="004E1F41">
        <w:rPr>
          <w:rFonts w:ascii="Narkisim" w:hAnsi="Narkisim"/>
          <w:sz w:val="24"/>
          <w:szCs w:val="24"/>
          <w:rtl/>
        </w:rPr>
        <w:t>התקופה הבאה שאליה פונה השירה מתוך דימוי האב ובנו, היא הכניסה לארץ:</w:t>
      </w:r>
      <w:r w:rsidRPr="004E1F41">
        <w:rPr>
          <w:rFonts w:ascii="Narkisim" w:hAnsi="Narkisim"/>
          <w:sz w:val="24"/>
          <w:szCs w:val="24"/>
        </w:rPr>
        <w:t xml:space="preserve"> </w:t>
      </w:r>
    </w:p>
    <w:p w14:paraId="7D87F618" w14:textId="781C5B90"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"יַרְכִּבֵהוּ עַל במותי [בָּמֳתֵי] אָרֶץ וַיֹּאכַל תְּנוּבֹת שָׂדָי וַיֵּנִקֵהוּ דְבַשׁ מִסֶּלַע וְשֶׁמֶן מֵחַלְמִישׁ צוּר" (י</w:t>
      </w:r>
      <w:r w:rsidR="007C35C5">
        <w:rPr>
          <w:rFonts w:ascii="Narkisim" w:hAnsi="Narkisim" w:hint="cs"/>
          <w:sz w:val="24"/>
          <w:szCs w:val="24"/>
          <w:rtl/>
        </w:rPr>
        <w:t>"</w:t>
      </w:r>
      <w:r w:rsidRPr="004E1F41">
        <w:rPr>
          <w:rFonts w:ascii="Narkisim" w:hAnsi="Narkisim"/>
          <w:sz w:val="24"/>
          <w:szCs w:val="24"/>
          <w:rtl/>
        </w:rPr>
        <w:t>ג)</w:t>
      </w:r>
    </w:p>
    <w:p w14:paraId="24BE013C" w14:textId="77777777" w:rsidR="009B2724" w:rsidRDefault="004E1F41" w:rsidP="00D34A0A">
      <w:pPr>
        <w:spacing w:after="0"/>
        <w:rPr>
          <w:rFonts w:ascii="Narkisim" w:hAnsi="Narkisim"/>
          <w:sz w:val="24"/>
          <w:szCs w:val="24"/>
          <w:rtl/>
        </w:rPr>
      </w:pPr>
      <w:r w:rsidRPr="004E1F41">
        <w:rPr>
          <w:rFonts w:ascii="Narkisim" w:hAnsi="Narkisim"/>
          <w:sz w:val="24"/>
          <w:szCs w:val="24"/>
          <w:rtl/>
        </w:rPr>
        <w:t xml:space="preserve">זהו שלב בו העם עובר לתקופה בוגרת יותר. הוא כבר לא גוזל רך הדורש טיפול צמוד בתוך הקן. אפשר כבר להניח אותו בארץ, באזור בו קיים שפע רב, שם הוא יוכל להסתדר יותר בכוחות עצמו. עם זאת, הוא אמור עדיין לזכור כי המקור לכל השפע הזה הוא מאביו, ה'. </w:t>
      </w:r>
    </w:p>
    <w:p w14:paraId="63F9011C" w14:textId="0933D6A4" w:rsidR="004E1F41" w:rsidRDefault="004E1F41" w:rsidP="00D34A0A">
      <w:pPr>
        <w:spacing w:after="0"/>
        <w:rPr>
          <w:rFonts w:ascii="Narkisim" w:hAnsi="Narkisim"/>
          <w:sz w:val="24"/>
          <w:szCs w:val="24"/>
          <w:rtl/>
        </w:rPr>
      </w:pPr>
      <w:r w:rsidRPr="004E1F41">
        <w:rPr>
          <w:rFonts w:ascii="Narkisim" w:hAnsi="Narkisim"/>
          <w:sz w:val="24"/>
          <w:szCs w:val="24"/>
          <w:rtl/>
        </w:rPr>
        <w:t>לכן</w:t>
      </w:r>
      <w:r w:rsidR="009B2724">
        <w:rPr>
          <w:rFonts w:ascii="Narkisim" w:hAnsi="Narkisim" w:hint="cs"/>
          <w:sz w:val="24"/>
          <w:szCs w:val="24"/>
          <w:rtl/>
        </w:rPr>
        <w:t>,</w:t>
      </w:r>
      <w:r w:rsidRPr="004E1F41">
        <w:rPr>
          <w:rFonts w:ascii="Narkisim" w:hAnsi="Narkisim"/>
          <w:sz w:val="24"/>
          <w:szCs w:val="24"/>
          <w:rtl/>
        </w:rPr>
        <w:t xml:space="preserve"> גם כאן אנו מוצאים ביטוי לטיפול ההורי (הפעם האימהי ולא האבהי): "</w:t>
      </w:r>
      <w:r w:rsidRPr="004E1F41">
        <w:rPr>
          <w:rFonts w:ascii="Narkisim" w:hAnsi="Narkisim"/>
          <w:b/>
          <w:bCs/>
          <w:sz w:val="24"/>
          <w:szCs w:val="24"/>
          <w:rtl/>
        </w:rPr>
        <w:t>וינקהו</w:t>
      </w:r>
      <w:r w:rsidRPr="004E1F41">
        <w:rPr>
          <w:rFonts w:ascii="Narkisim" w:hAnsi="Narkisim"/>
          <w:sz w:val="24"/>
          <w:szCs w:val="24"/>
          <w:rtl/>
        </w:rPr>
        <w:t xml:space="preserve"> דבש מסלע". ישראל אמנם אמורים להיות יותר עצמאיים עם כל השפע שבארץ, אך עדיין לחוש שהם בעצם יונקים מאת ה'. </w:t>
      </w:r>
    </w:p>
    <w:p w14:paraId="5B1E8647" w14:textId="77777777" w:rsidR="00D34A0A" w:rsidRPr="004E1F41" w:rsidRDefault="00D34A0A" w:rsidP="00D34A0A">
      <w:pPr>
        <w:spacing w:after="0"/>
        <w:rPr>
          <w:rFonts w:ascii="Narkisim" w:hAnsi="Narkisim"/>
          <w:sz w:val="24"/>
          <w:szCs w:val="24"/>
          <w:rtl/>
        </w:rPr>
      </w:pPr>
    </w:p>
    <w:p w14:paraId="6380819B" w14:textId="77777777" w:rsidR="009C41E9" w:rsidRDefault="009C41E9" w:rsidP="00D34A0A">
      <w:pPr>
        <w:jc w:val="center"/>
        <w:rPr>
          <w:rFonts w:ascii="Arial" w:hAnsi="Arial" w:cs="Arial"/>
          <w:b/>
          <w:bCs/>
          <w:sz w:val="24"/>
          <w:szCs w:val="24"/>
        </w:rPr>
      </w:pPr>
    </w:p>
    <w:p w14:paraId="62AC7BE4" w14:textId="53F90CB8" w:rsidR="004E1F41" w:rsidRPr="00D34A0A" w:rsidRDefault="00D34A0A" w:rsidP="00D34A0A">
      <w:pPr>
        <w:jc w:val="center"/>
        <w:rPr>
          <w:rFonts w:ascii="Arial" w:hAnsi="Arial" w:cs="Arial"/>
          <w:b/>
          <w:bCs/>
          <w:sz w:val="24"/>
          <w:szCs w:val="24"/>
          <w:rtl/>
        </w:rPr>
      </w:pPr>
      <w:r>
        <w:rPr>
          <w:rFonts w:ascii="Arial" w:hAnsi="Arial" w:cs="Arial" w:hint="cs"/>
          <w:b/>
          <w:bCs/>
          <w:sz w:val="24"/>
          <w:szCs w:val="24"/>
          <w:rtl/>
        </w:rPr>
        <w:t xml:space="preserve">ג. </w:t>
      </w:r>
      <w:r w:rsidR="004E1F41" w:rsidRPr="00D34A0A">
        <w:rPr>
          <w:rFonts w:ascii="Arial" w:hAnsi="Arial" w:cs="Arial"/>
          <w:b/>
          <w:bCs/>
          <w:sz w:val="24"/>
          <w:szCs w:val="24"/>
          <w:rtl/>
        </w:rPr>
        <w:t>הסתרת הפנים</w:t>
      </w:r>
    </w:p>
    <w:p w14:paraId="103F7589" w14:textId="77777777" w:rsidR="00321D8D" w:rsidRDefault="004E1F41" w:rsidP="00D34A0A">
      <w:pPr>
        <w:spacing w:after="0"/>
        <w:rPr>
          <w:rFonts w:ascii="Narkisim" w:hAnsi="Narkisim"/>
          <w:sz w:val="24"/>
          <w:szCs w:val="24"/>
        </w:rPr>
      </w:pPr>
      <w:r w:rsidRPr="004E1F41">
        <w:rPr>
          <w:rFonts w:ascii="Narkisim" w:hAnsi="Narkisim"/>
          <w:sz w:val="24"/>
          <w:szCs w:val="24"/>
          <w:rtl/>
        </w:rPr>
        <w:t>תחילת השירה מתארת את "גן העדן של הילדות", בו היה קשר הרמוני בין ה'</w:t>
      </w:r>
      <w:r w:rsidR="00321D8D">
        <w:rPr>
          <w:rFonts w:ascii="Narkisim" w:hAnsi="Narkisim" w:hint="cs"/>
          <w:sz w:val="24"/>
          <w:szCs w:val="24"/>
          <w:rtl/>
        </w:rPr>
        <w:t xml:space="preserve"> </w:t>
      </w:r>
      <w:r w:rsidRPr="004E1F41">
        <w:rPr>
          <w:rFonts w:ascii="Narkisim" w:hAnsi="Narkisim"/>
          <w:sz w:val="24"/>
          <w:szCs w:val="24"/>
          <w:rtl/>
        </w:rPr>
        <w:t xml:space="preserve">האב לילדו ישראל. העם קיבל ארץ מלאת שפע בכדי להמשיך ולחיות בגן העדן, תוך כדי שמירה על קשר עם ה'. </w:t>
      </w:r>
    </w:p>
    <w:p w14:paraId="0E19C92D" w14:textId="49B2E031" w:rsidR="004E1F41" w:rsidRPr="004E1F41" w:rsidRDefault="004E1F41" w:rsidP="00D34A0A">
      <w:pPr>
        <w:spacing w:after="0"/>
        <w:rPr>
          <w:rFonts w:ascii="Narkisim" w:hAnsi="Narkisim"/>
          <w:sz w:val="24"/>
          <w:szCs w:val="24"/>
          <w:rtl/>
        </w:rPr>
      </w:pPr>
      <w:r w:rsidRPr="004E1F41">
        <w:rPr>
          <w:rFonts w:ascii="Narkisim" w:hAnsi="Narkisim"/>
          <w:sz w:val="24"/>
          <w:szCs w:val="24"/>
          <w:rtl/>
        </w:rPr>
        <w:t>אולם</w:t>
      </w:r>
      <w:r w:rsidR="009C41E9">
        <w:rPr>
          <w:rFonts w:ascii="Narkisim" w:hAnsi="Narkisim" w:hint="cs"/>
          <w:sz w:val="24"/>
          <w:szCs w:val="24"/>
          <w:rtl/>
        </w:rPr>
        <w:t>,</w:t>
      </w:r>
      <w:r w:rsidRPr="004E1F41">
        <w:rPr>
          <w:rFonts w:ascii="Narkisim" w:hAnsi="Narkisim"/>
          <w:sz w:val="24"/>
          <w:szCs w:val="24"/>
          <w:rtl/>
        </w:rPr>
        <w:t xml:space="preserve"> השירה מנבאת כי הוא לא יצליח לעמוד במשימה. גיל ההתבגרות יוביל לניתוק ושכחת האב שהוליד את העם:</w:t>
      </w:r>
    </w:p>
    <w:p w14:paraId="7D087CB3" w14:textId="77777777" w:rsidR="007C35C5" w:rsidRDefault="004E1F41" w:rsidP="007C35C5">
      <w:pPr>
        <w:pStyle w:val="1"/>
        <w:spacing w:after="0"/>
        <w:rPr>
          <w:rFonts w:ascii="Narkisim" w:hAnsi="Narkisim"/>
          <w:sz w:val="24"/>
          <w:szCs w:val="24"/>
          <w:rtl/>
        </w:rPr>
      </w:pPr>
      <w:r w:rsidRPr="004E1F41">
        <w:rPr>
          <w:rFonts w:ascii="Narkisim" w:hAnsi="Narkisim"/>
          <w:sz w:val="24"/>
          <w:szCs w:val="24"/>
          <w:rtl/>
        </w:rPr>
        <w:t>"וַיִּשְׁמַן יְשֻׁרוּן וַיִּבְעָט שָׁמַנְתָּ עָבִיתָ כָּשִׂיתָ וַיִּטֹּשׁ אֱ</w:t>
      </w:r>
      <w:r w:rsidR="007C35C5">
        <w:rPr>
          <w:rFonts w:ascii="Narkisim" w:hAnsi="Narkisim" w:hint="cs"/>
          <w:sz w:val="24"/>
          <w:szCs w:val="24"/>
          <w:rtl/>
        </w:rPr>
        <w:t>-</w:t>
      </w:r>
      <w:r w:rsidRPr="004E1F41">
        <w:rPr>
          <w:rFonts w:ascii="Narkisim" w:hAnsi="Narkisim"/>
          <w:sz w:val="24"/>
          <w:szCs w:val="24"/>
          <w:rtl/>
        </w:rPr>
        <w:t>לוֹהַ עָשָׂהוּ...</w:t>
      </w:r>
      <w:r w:rsidR="007C35C5">
        <w:rPr>
          <w:rFonts w:ascii="Narkisim" w:hAnsi="Narkisim" w:hint="cs"/>
          <w:sz w:val="24"/>
          <w:szCs w:val="24"/>
          <w:rtl/>
        </w:rPr>
        <w:t xml:space="preserve"> </w:t>
      </w:r>
      <w:r w:rsidRPr="004E1F41">
        <w:rPr>
          <w:rFonts w:ascii="Narkisim" w:hAnsi="Narkisim"/>
          <w:sz w:val="24"/>
          <w:szCs w:val="24"/>
          <w:rtl/>
        </w:rPr>
        <w:t>צוּר יְלָדְךָ תֶּשִׁי וַתִּשְׁכַּח אֵ</w:t>
      </w:r>
      <w:r w:rsidR="007C35C5">
        <w:rPr>
          <w:rFonts w:ascii="Narkisim" w:hAnsi="Narkisim" w:hint="cs"/>
          <w:sz w:val="24"/>
          <w:szCs w:val="24"/>
          <w:rtl/>
        </w:rPr>
        <w:t>-</w:t>
      </w:r>
      <w:r w:rsidRPr="004E1F41">
        <w:rPr>
          <w:rFonts w:ascii="Narkisim" w:hAnsi="Narkisim"/>
          <w:sz w:val="24"/>
          <w:szCs w:val="24"/>
          <w:rtl/>
        </w:rPr>
        <w:t>ל מְחֹלְלֶךָ"</w:t>
      </w:r>
    </w:p>
    <w:p w14:paraId="0E4773AE" w14:textId="28402D7E" w:rsidR="004E1F41" w:rsidRPr="004E1F41" w:rsidRDefault="007C35C5" w:rsidP="007C35C5">
      <w:pPr>
        <w:pStyle w:val="1"/>
        <w:spacing w:after="0"/>
        <w:rPr>
          <w:rFonts w:ascii="Narkisim" w:hAnsi="Narkisim"/>
          <w:sz w:val="24"/>
          <w:szCs w:val="24"/>
          <w:rtl/>
        </w:rPr>
      </w:pPr>
      <w:r>
        <w:rPr>
          <w:rFonts w:ascii="Narkisim" w:hAnsi="Narkisim"/>
          <w:sz w:val="24"/>
          <w:szCs w:val="24"/>
          <w:rtl/>
        </w:rPr>
        <w:tab/>
      </w:r>
      <w:r w:rsidR="004E1F41" w:rsidRPr="004E1F41">
        <w:rPr>
          <w:rFonts w:ascii="Narkisim" w:hAnsi="Narkisim"/>
          <w:sz w:val="24"/>
          <w:szCs w:val="24"/>
          <w:rtl/>
        </w:rPr>
        <w:t>(</w:t>
      </w:r>
      <w:r>
        <w:rPr>
          <w:rFonts w:ascii="Narkisim" w:hAnsi="Narkisim" w:hint="cs"/>
          <w:sz w:val="24"/>
          <w:szCs w:val="24"/>
          <w:rtl/>
        </w:rPr>
        <w:t xml:space="preserve">ט"ו; </w:t>
      </w:r>
      <w:r w:rsidR="004E1F41" w:rsidRPr="004E1F41">
        <w:rPr>
          <w:rFonts w:ascii="Narkisim" w:hAnsi="Narkisim"/>
          <w:sz w:val="24"/>
          <w:szCs w:val="24"/>
          <w:rtl/>
        </w:rPr>
        <w:t>י</w:t>
      </w:r>
      <w:r>
        <w:rPr>
          <w:rFonts w:ascii="Narkisim" w:hAnsi="Narkisim" w:hint="cs"/>
          <w:sz w:val="24"/>
          <w:szCs w:val="24"/>
          <w:rtl/>
        </w:rPr>
        <w:t>"</w:t>
      </w:r>
      <w:r w:rsidR="004E1F41" w:rsidRPr="004E1F41">
        <w:rPr>
          <w:rFonts w:ascii="Narkisim" w:hAnsi="Narkisim"/>
          <w:sz w:val="24"/>
          <w:szCs w:val="24"/>
          <w:rtl/>
        </w:rPr>
        <w:t>ח)</w:t>
      </w:r>
    </w:p>
    <w:p w14:paraId="662D93C1" w14:textId="5541147B" w:rsidR="004E1F41" w:rsidRPr="004E1F41" w:rsidRDefault="004E1F41" w:rsidP="00D34A0A">
      <w:pPr>
        <w:spacing w:after="0"/>
        <w:rPr>
          <w:rFonts w:ascii="Narkisim" w:hAnsi="Narkisim"/>
          <w:sz w:val="24"/>
          <w:szCs w:val="24"/>
          <w:rtl/>
        </w:rPr>
      </w:pPr>
      <w:r w:rsidRPr="004E1F41">
        <w:rPr>
          <w:rFonts w:ascii="Narkisim" w:hAnsi="Narkisim"/>
          <w:sz w:val="24"/>
          <w:szCs w:val="24"/>
          <w:rtl/>
        </w:rPr>
        <w:t>כעת מגיע שלב הסתר הפנים, שכבר הוזכר בפרשה הקודמת, כאירוע הדורש את כתיבת השירה:</w:t>
      </w:r>
    </w:p>
    <w:p w14:paraId="7D8A4021" w14:textId="0EAF4AC2"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 xml:space="preserve">"וַיֹּאמֶר אַסְתִּירָה פָנַי מֵהֶם אֶרְאֶה מָה אַחֲרִיתָם כִּי דוֹר תַּהְפֻּכֹת הֵמָּה בָּנִים לֹא אֵמֻן בָּם" </w:t>
      </w:r>
      <w:r w:rsidR="007C35C5">
        <w:rPr>
          <w:rFonts w:ascii="Narkisim" w:hAnsi="Narkisim"/>
          <w:sz w:val="24"/>
          <w:szCs w:val="24"/>
          <w:rtl/>
        </w:rPr>
        <w:tab/>
      </w:r>
      <w:r w:rsidRPr="004E1F41">
        <w:rPr>
          <w:rFonts w:ascii="Narkisim" w:hAnsi="Narkisim"/>
          <w:sz w:val="24"/>
          <w:szCs w:val="24"/>
          <w:rtl/>
        </w:rPr>
        <w:t>(כ')</w:t>
      </w:r>
    </w:p>
    <w:p w14:paraId="3BCB3D35" w14:textId="72046C19"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מצד אחד, ניכרת כאן הביקורת הקשה על ישראל – "דור </w:t>
      </w:r>
      <w:r w:rsidR="009C41E9" w:rsidRPr="004E1F41">
        <w:rPr>
          <w:rFonts w:ascii="Narkisim" w:hAnsi="Narkisim"/>
          <w:sz w:val="24"/>
          <w:szCs w:val="24"/>
          <w:rtl/>
        </w:rPr>
        <w:t xml:space="preserve">תַּהְפֻּכֹת </w:t>
      </w:r>
      <w:r w:rsidRPr="004E1F41">
        <w:rPr>
          <w:rFonts w:ascii="Narkisim" w:hAnsi="Narkisim"/>
          <w:sz w:val="24"/>
          <w:szCs w:val="24"/>
          <w:rtl/>
        </w:rPr>
        <w:t>המה"</w:t>
      </w:r>
      <w:r w:rsidR="00321D8D">
        <w:rPr>
          <w:rFonts w:ascii="Narkisim" w:hAnsi="Narkisim" w:hint="cs"/>
          <w:sz w:val="24"/>
          <w:szCs w:val="24"/>
          <w:rtl/>
        </w:rPr>
        <w:t>.</w:t>
      </w:r>
      <w:r w:rsidRPr="004E1F41">
        <w:rPr>
          <w:rFonts w:ascii="Narkisim" w:hAnsi="Narkisim"/>
          <w:sz w:val="24"/>
          <w:szCs w:val="24"/>
          <w:rtl/>
        </w:rPr>
        <w:t xml:space="preserve"> במקום להחזיר טובה תחת טובה, הם מתנכרים לאביהם שבשמים. אולם נראה כי טמון גם כאן מסר נוסף.</w:t>
      </w:r>
    </w:p>
    <w:p w14:paraId="7EF7E09C" w14:textId="65F8013D" w:rsidR="004E1F41" w:rsidRPr="004E1F41" w:rsidRDefault="004E1F41" w:rsidP="00D34A0A">
      <w:pPr>
        <w:spacing w:after="0"/>
        <w:rPr>
          <w:rFonts w:ascii="Narkisim" w:hAnsi="Narkisim"/>
          <w:sz w:val="24"/>
          <w:szCs w:val="24"/>
          <w:rtl/>
        </w:rPr>
      </w:pPr>
      <w:r w:rsidRPr="004E1F41">
        <w:rPr>
          <w:rFonts w:ascii="Narkisim" w:hAnsi="Narkisim"/>
          <w:sz w:val="24"/>
          <w:szCs w:val="24"/>
          <w:rtl/>
        </w:rPr>
        <w:t>במסכת קידושין (לו</w:t>
      </w:r>
      <w:r w:rsidR="00321D8D">
        <w:rPr>
          <w:rFonts w:ascii="Narkisim" w:hAnsi="Narkisim" w:hint="cs"/>
          <w:sz w:val="24"/>
          <w:szCs w:val="24"/>
          <w:rtl/>
        </w:rPr>
        <w:t>, א</w:t>
      </w:r>
      <w:r w:rsidRPr="004E1F41">
        <w:rPr>
          <w:rFonts w:ascii="Narkisim" w:hAnsi="Narkisim"/>
          <w:sz w:val="24"/>
          <w:szCs w:val="24"/>
          <w:rtl/>
        </w:rPr>
        <w:t>) נחלקו רבי יהודה ורבי מאיר, האם גם כאשר עם ישראל חוטאים הם נקראים בנים ל</w:t>
      </w:r>
      <w:r w:rsidR="00321D8D">
        <w:rPr>
          <w:rFonts w:ascii="Narkisim" w:hAnsi="Narkisim" w:hint="cs"/>
          <w:sz w:val="24"/>
          <w:szCs w:val="24"/>
          <w:rtl/>
        </w:rPr>
        <w:t>-</w:t>
      </w:r>
      <w:r w:rsidRPr="004E1F41">
        <w:rPr>
          <w:rFonts w:ascii="Narkisim" w:hAnsi="Narkisim"/>
          <w:sz w:val="24"/>
          <w:szCs w:val="24"/>
          <w:rtl/>
        </w:rPr>
        <w:t>ה'. רבי יהודה סובר כי ישראל קרויים בנים רק כאשר הם מתנהגים כראוי – "בזמן שאתם נוהגים מנהג בנים". רבי מאיר חולק: "בין כך ובין כך אתם קרוים בנים שנאמר...</w:t>
      </w:r>
      <w:r w:rsidR="00321D8D">
        <w:rPr>
          <w:rFonts w:ascii="Narkisim" w:hAnsi="Narkisim" w:hint="cs"/>
          <w:sz w:val="24"/>
          <w:szCs w:val="24"/>
          <w:rtl/>
        </w:rPr>
        <w:t xml:space="preserve"> </w:t>
      </w:r>
      <w:r w:rsidRPr="004E1F41">
        <w:rPr>
          <w:rFonts w:ascii="Narkisim" w:hAnsi="Narkisim"/>
          <w:sz w:val="24"/>
          <w:szCs w:val="24"/>
          <w:rtl/>
        </w:rPr>
        <w:t>בנים לא אמון בם". ההוכחה של רבי מאיר כי ישראל ממשיכים להיקרא בנים היא מן הפסוק הזה, הכולל ביקורת נוקבת על ישראל. אלא שרבי מאיר מפנה את תשומת ליבנו לכך שלמרות הביקורת, ישראל עדיין מכונים "בנים"</w:t>
      </w:r>
      <w:r w:rsidRPr="004E1F41">
        <w:rPr>
          <w:rStyle w:val="FootnoteReference"/>
          <w:rFonts w:ascii="Narkisim" w:hAnsi="Narkisim"/>
          <w:sz w:val="24"/>
          <w:szCs w:val="24"/>
          <w:rtl/>
        </w:rPr>
        <w:footnoteReference w:id="6"/>
      </w:r>
      <w:r w:rsidRPr="004E1F41">
        <w:rPr>
          <w:rFonts w:ascii="Narkisim" w:hAnsi="Narkisim"/>
          <w:sz w:val="24"/>
          <w:szCs w:val="24"/>
          <w:rtl/>
        </w:rPr>
        <w:t xml:space="preserve">. </w:t>
      </w:r>
    </w:p>
    <w:p w14:paraId="0670B005" w14:textId="264F4966" w:rsidR="004E1F41" w:rsidRPr="004E1F41" w:rsidRDefault="004E1F41" w:rsidP="00321D8D">
      <w:pPr>
        <w:spacing w:after="0"/>
        <w:rPr>
          <w:rFonts w:ascii="Narkisim" w:hAnsi="Narkisim"/>
          <w:sz w:val="24"/>
          <w:szCs w:val="24"/>
          <w:rtl/>
        </w:rPr>
      </w:pPr>
      <w:r w:rsidRPr="004E1F41">
        <w:rPr>
          <w:rFonts w:ascii="Narkisim" w:hAnsi="Narkisim"/>
          <w:sz w:val="24"/>
          <w:szCs w:val="24"/>
          <w:rtl/>
        </w:rPr>
        <w:t>על גבי דבריו של רבי מאיר אפשר להוסיף, כי ייתכן שדווקא בשל היותם "בנים", נוקט כלפיהם הק</w:t>
      </w:r>
      <w:r w:rsidR="00321D8D">
        <w:rPr>
          <w:rFonts w:ascii="Narkisim" w:hAnsi="Narkisim" w:hint="cs"/>
          <w:sz w:val="24"/>
          <w:szCs w:val="24"/>
          <w:rtl/>
        </w:rPr>
        <w:t>דוש ברוך הוא</w:t>
      </w:r>
      <w:r w:rsidRPr="004E1F41">
        <w:rPr>
          <w:rFonts w:ascii="Narkisim" w:hAnsi="Narkisim"/>
          <w:sz w:val="24"/>
          <w:szCs w:val="24"/>
          <w:rtl/>
        </w:rPr>
        <w:t xml:space="preserve"> בהסתרת הפנים. כאמור לעיל, דווקא קשרי אב ובנו גורמים באופן פרדוקסלי לפגיעה ולכעס. הסתרת הפנים היא תוצאה של היחסים המיוחדים בין ה' לבניו, שתוארו בתחילת השירה: מדובר על גוזלים שטופלו במסירות רבה, שהחליטו לנטוש את אביהם</w:t>
      </w:r>
      <w:r w:rsidR="00321D8D">
        <w:rPr>
          <w:rFonts w:ascii="Narkisim" w:hAnsi="Narkisim" w:hint="cs"/>
          <w:sz w:val="24"/>
          <w:szCs w:val="24"/>
          <w:rtl/>
        </w:rPr>
        <w:t xml:space="preserve">, </w:t>
      </w:r>
      <w:r w:rsidRPr="004E1F41">
        <w:rPr>
          <w:rFonts w:ascii="Narkisim" w:hAnsi="Narkisim"/>
          <w:sz w:val="24"/>
          <w:szCs w:val="24"/>
          <w:rtl/>
        </w:rPr>
        <w:t>"וַיִּטֹּשׁ אֱ</w:t>
      </w:r>
      <w:r w:rsidR="00321D8D">
        <w:rPr>
          <w:rFonts w:ascii="Narkisim" w:hAnsi="Narkisim" w:hint="cs"/>
          <w:sz w:val="24"/>
          <w:szCs w:val="24"/>
          <w:rtl/>
        </w:rPr>
        <w:t>-</w:t>
      </w:r>
      <w:r w:rsidRPr="004E1F41">
        <w:rPr>
          <w:rFonts w:ascii="Narkisim" w:hAnsi="Narkisim"/>
          <w:sz w:val="24"/>
          <w:szCs w:val="24"/>
          <w:rtl/>
        </w:rPr>
        <w:t>לוֹהַ עָשָׂהוּ" (ט</w:t>
      </w:r>
      <w:r w:rsidR="00321D8D">
        <w:rPr>
          <w:rFonts w:ascii="Narkisim" w:hAnsi="Narkisim" w:hint="cs"/>
          <w:sz w:val="24"/>
          <w:szCs w:val="24"/>
          <w:rtl/>
        </w:rPr>
        <w:t>"</w:t>
      </w:r>
      <w:r w:rsidRPr="004E1F41">
        <w:rPr>
          <w:rFonts w:ascii="Narkisim" w:hAnsi="Narkisim"/>
          <w:sz w:val="24"/>
          <w:szCs w:val="24"/>
          <w:rtl/>
        </w:rPr>
        <w:t>ו). רק מהלך כזה יכול להוביל להתעוררות של כעס אצל האבא</w:t>
      </w:r>
      <w:r w:rsidR="00321D8D">
        <w:rPr>
          <w:rFonts w:ascii="Narkisim" w:hAnsi="Narkisim" w:hint="cs"/>
          <w:sz w:val="24"/>
          <w:szCs w:val="24"/>
          <w:rtl/>
        </w:rPr>
        <w:t>,</w:t>
      </w:r>
      <w:r w:rsidRPr="004E1F41">
        <w:rPr>
          <w:rFonts w:ascii="Narkisim" w:hAnsi="Narkisim"/>
          <w:sz w:val="24"/>
          <w:szCs w:val="24"/>
          <w:rtl/>
        </w:rPr>
        <w:t xml:space="preserve"> "כִּעֲסוּנִי בְּהַבְלֵיהֶם" (כ"א).</w:t>
      </w:r>
    </w:p>
    <w:p w14:paraId="2C1D604C" w14:textId="0E15AAFC" w:rsidR="004E1F41" w:rsidRDefault="004E1F41" w:rsidP="00D34A0A">
      <w:pPr>
        <w:spacing w:after="0"/>
        <w:rPr>
          <w:rFonts w:ascii="Narkisim" w:hAnsi="Narkisim"/>
          <w:sz w:val="24"/>
          <w:szCs w:val="24"/>
          <w:rtl/>
        </w:rPr>
      </w:pPr>
      <w:r w:rsidRPr="004E1F41">
        <w:rPr>
          <w:rFonts w:ascii="Narkisim" w:hAnsi="Narkisim"/>
          <w:sz w:val="24"/>
          <w:szCs w:val="24"/>
          <w:rtl/>
        </w:rPr>
        <w:t>נקודה זו קשורה לעוד תופעה מעניינת המופיעה בפס</w:t>
      </w:r>
      <w:r w:rsidR="00321D8D">
        <w:rPr>
          <w:rFonts w:ascii="Narkisim" w:hAnsi="Narkisim" w:hint="cs"/>
          <w:sz w:val="24"/>
          <w:szCs w:val="24"/>
          <w:rtl/>
        </w:rPr>
        <w:t>וק</w:t>
      </w:r>
      <w:r w:rsidRPr="004E1F41">
        <w:rPr>
          <w:rFonts w:ascii="Narkisim" w:hAnsi="Narkisim"/>
          <w:sz w:val="24"/>
          <w:szCs w:val="24"/>
          <w:rtl/>
        </w:rPr>
        <w:t xml:space="preserve"> כ'. כאמור, ה' מדבר שם על הסתרת פניו בשל חטאי העם. לכאורה, משמעות הסתרת הפנים היא ש</w:t>
      </w:r>
      <w:r w:rsidR="00321D8D">
        <w:rPr>
          <w:rFonts w:ascii="Narkisim" w:hAnsi="Narkisim" w:hint="cs"/>
          <w:sz w:val="24"/>
          <w:szCs w:val="24"/>
          <w:rtl/>
        </w:rPr>
        <w:t>-</w:t>
      </w:r>
      <w:r w:rsidRPr="004E1F41">
        <w:rPr>
          <w:rFonts w:ascii="Narkisim" w:hAnsi="Narkisim"/>
          <w:sz w:val="24"/>
          <w:szCs w:val="24"/>
          <w:rtl/>
        </w:rPr>
        <w:t xml:space="preserve">ה' לא </w:t>
      </w:r>
      <w:r w:rsidRPr="004E1F41">
        <w:rPr>
          <w:rFonts w:ascii="Narkisim" w:hAnsi="Narkisim"/>
          <w:sz w:val="24"/>
          <w:szCs w:val="24"/>
          <w:rtl/>
        </w:rPr>
        <w:lastRenderedPageBreak/>
        <w:t xml:space="preserve">יתבונן על ישראל ולא יתעניין בהם. אולם למרבה ההפתעה, מופיע כאן דבר והיפוכו: "וַיֹּאמֶר אַסְתִּירָה פָנַי מֵהֶם </w:t>
      </w:r>
      <w:r w:rsidRPr="004E1F41">
        <w:rPr>
          <w:rFonts w:ascii="Narkisim" w:hAnsi="Narkisim"/>
          <w:b/>
          <w:bCs/>
          <w:sz w:val="24"/>
          <w:szCs w:val="24"/>
          <w:rtl/>
        </w:rPr>
        <w:t>אֶרְאֶה</w:t>
      </w:r>
      <w:r w:rsidRPr="004E1F41">
        <w:rPr>
          <w:rFonts w:ascii="Narkisim" w:hAnsi="Narkisim"/>
          <w:sz w:val="24"/>
          <w:szCs w:val="24"/>
          <w:rtl/>
        </w:rPr>
        <w:t xml:space="preserve"> מָה אַחֲרִיתָם". מצד אחד ה' מסתיר את פניו ומצד שני ממשיך לראות מה קורה באחריתם!</w:t>
      </w:r>
      <w:r w:rsidRPr="004E1F41">
        <w:rPr>
          <w:rFonts w:ascii="Narkisim" w:hAnsi="Narkisim"/>
          <w:sz w:val="24"/>
          <w:szCs w:val="24"/>
        </w:rPr>
        <w:t xml:space="preserve"> </w:t>
      </w:r>
      <w:r w:rsidRPr="004E1F41">
        <w:rPr>
          <w:rFonts w:ascii="Narkisim" w:hAnsi="Narkisim"/>
          <w:sz w:val="24"/>
          <w:szCs w:val="24"/>
          <w:rtl/>
        </w:rPr>
        <w:t xml:space="preserve">מצב זה מזכיר את האב המשחק עם בנו מחבואים, אך ממשיך להציץ כדי לבדוק מה קורה איתו. </w:t>
      </w:r>
    </w:p>
    <w:p w14:paraId="545BFD6C" w14:textId="77777777" w:rsidR="00D34A0A" w:rsidRPr="004E1F41" w:rsidRDefault="00D34A0A" w:rsidP="00D34A0A">
      <w:pPr>
        <w:spacing w:after="0"/>
        <w:rPr>
          <w:rFonts w:ascii="Narkisim" w:hAnsi="Narkisim"/>
          <w:sz w:val="24"/>
          <w:szCs w:val="24"/>
          <w:rtl/>
        </w:rPr>
      </w:pPr>
    </w:p>
    <w:p w14:paraId="7E040B16" w14:textId="611A55CB" w:rsidR="004E1F41" w:rsidRPr="00D34A0A" w:rsidRDefault="00D34A0A" w:rsidP="00D34A0A">
      <w:pPr>
        <w:jc w:val="center"/>
        <w:rPr>
          <w:rFonts w:ascii="Arial" w:hAnsi="Arial" w:cs="Arial"/>
          <w:b/>
          <w:bCs/>
          <w:sz w:val="24"/>
          <w:szCs w:val="24"/>
          <w:rtl/>
        </w:rPr>
      </w:pPr>
      <w:r w:rsidRPr="00D34A0A">
        <w:rPr>
          <w:rFonts w:ascii="Arial" w:hAnsi="Arial" w:cs="Arial" w:hint="cs"/>
          <w:b/>
          <w:bCs/>
          <w:sz w:val="24"/>
          <w:szCs w:val="24"/>
          <w:rtl/>
        </w:rPr>
        <w:t xml:space="preserve">ד. </w:t>
      </w:r>
      <w:r w:rsidR="004E1F41" w:rsidRPr="00D34A0A">
        <w:rPr>
          <w:rFonts w:ascii="Arial" w:hAnsi="Arial" w:cs="Arial"/>
          <w:b/>
          <w:bCs/>
          <w:sz w:val="24"/>
          <w:szCs w:val="24"/>
          <w:rtl/>
        </w:rPr>
        <w:t>כעס האב</w:t>
      </w:r>
    </w:p>
    <w:p w14:paraId="7C2A5621" w14:textId="5CF353F7"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אכן, הפסוקים הבאים לאחר מכן מלמדים כי הסתרת הפנים כאן אינה מוחלטת. ה' ממשיך להתעניין במה שקורה איתם וכן ממשיך לפעול מולם. למשל, הוא ממשיך להעניש אותם באופן יזום ולא רק להסתיר את פניו: </w:t>
      </w:r>
    </w:p>
    <w:p w14:paraId="7F373C07" w14:textId="44562E5E"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 xml:space="preserve">"כִּי אֵשׁ קָדְחָה בְאַפִּי וַתִּיקַד עַד שְׁאוֹל תַּחְתִּית וַתֹּאכַל אֶרֶץ וִיבֻלָהּ וַתְּלַהֵט מוֹסְדֵי הָרִים: </w:t>
      </w:r>
      <w:r w:rsidRPr="004E1F41">
        <w:rPr>
          <w:rFonts w:ascii="Narkisim" w:hAnsi="Narkisim"/>
          <w:sz w:val="24"/>
          <w:szCs w:val="24"/>
        </w:rPr>
        <w:t> </w:t>
      </w:r>
      <w:r w:rsidRPr="004E1F41">
        <w:rPr>
          <w:rFonts w:ascii="Narkisim" w:hAnsi="Narkisim"/>
          <w:sz w:val="24"/>
          <w:szCs w:val="24"/>
          <w:rtl/>
        </w:rPr>
        <w:t xml:space="preserve">אַסְפֶּה עָלֵימוֹ רָעוֹת חִצַּי אֲכַלֶּה בָּם..." </w:t>
      </w:r>
      <w:r w:rsidR="007C35C5">
        <w:rPr>
          <w:rFonts w:ascii="Narkisim" w:hAnsi="Narkisim"/>
          <w:sz w:val="24"/>
          <w:szCs w:val="24"/>
          <w:rtl/>
        </w:rPr>
        <w:tab/>
      </w:r>
      <w:r w:rsidRPr="004E1F41">
        <w:rPr>
          <w:rFonts w:ascii="Narkisim" w:hAnsi="Narkisim"/>
          <w:sz w:val="24"/>
          <w:szCs w:val="24"/>
          <w:rtl/>
        </w:rPr>
        <w:t>(כ</w:t>
      </w:r>
      <w:r w:rsidR="007C35C5">
        <w:rPr>
          <w:rFonts w:ascii="Narkisim" w:hAnsi="Narkisim" w:hint="cs"/>
          <w:sz w:val="24"/>
          <w:szCs w:val="24"/>
          <w:rtl/>
        </w:rPr>
        <w:t>"</w:t>
      </w:r>
      <w:r w:rsidRPr="004E1F41">
        <w:rPr>
          <w:rFonts w:ascii="Narkisim" w:hAnsi="Narkisim"/>
          <w:sz w:val="24"/>
          <w:szCs w:val="24"/>
          <w:rtl/>
        </w:rPr>
        <w:t>ב</w:t>
      </w:r>
      <w:r w:rsidR="007C35C5">
        <w:rPr>
          <w:rFonts w:ascii="Narkisim" w:hAnsi="Narkisim" w:hint="cs"/>
          <w:sz w:val="24"/>
          <w:szCs w:val="24"/>
          <w:rtl/>
        </w:rPr>
        <w:t>-</w:t>
      </w:r>
      <w:r w:rsidRPr="004E1F41">
        <w:rPr>
          <w:rFonts w:ascii="Narkisim" w:hAnsi="Narkisim"/>
          <w:sz w:val="24"/>
          <w:szCs w:val="24"/>
          <w:rtl/>
        </w:rPr>
        <w:t>כ</w:t>
      </w:r>
      <w:r w:rsidR="007C35C5">
        <w:rPr>
          <w:rFonts w:ascii="Narkisim" w:hAnsi="Narkisim" w:hint="cs"/>
          <w:sz w:val="24"/>
          <w:szCs w:val="24"/>
          <w:rtl/>
        </w:rPr>
        <w:t>"</w:t>
      </w:r>
      <w:r w:rsidRPr="004E1F41">
        <w:rPr>
          <w:rFonts w:ascii="Narkisim" w:hAnsi="Narkisim"/>
          <w:sz w:val="24"/>
          <w:szCs w:val="24"/>
          <w:rtl/>
        </w:rPr>
        <w:t>ג)</w:t>
      </w:r>
    </w:p>
    <w:p w14:paraId="0506C51E" w14:textId="6ECBAD6F" w:rsidR="004E1F41" w:rsidRPr="004E1F41" w:rsidRDefault="004E1F41" w:rsidP="00D34A0A">
      <w:pPr>
        <w:spacing w:after="0"/>
        <w:rPr>
          <w:rFonts w:ascii="Narkisim" w:hAnsi="Narkisim"/>
          <w:sz w:val="24"/>
          <w:szCs w:val="24"/>
          <w:rtl/>
        </w:rPr>
      </w:pPr>
      <w:r w:rsidRPr="004E1F41">
        <w:rPr>
          <w:rFonts w:ascii="Narkisim" w:hAnsi="Narkisim"/>
          <w:sz w:val="24"/>
          <w:szCs w:val="24"/>
          <w:rtl/>
        </w:rPr>
        <w:t>ניכר כי הכעס על הבגידה ממשיך לפעול אצל ה'. הוא לא יכול להסתפק בהתרחקות מהם</w:t>
      </w:r>
      <w:r w:rsidR="00321D8D">
        <w:rPr>
          <w:rFonts w:ascii="Narkisim" w:hAnsi="Narkisim" w:hint="cs"/>
          <w:sz w:val="24"/>
          <w:szCs w:val="24"/>
          <w:rtl/>
        </w:rPr>
        <w:t>,</w:t>
      </w:r>
      <w:r w:rsidRPr="004E1F41">
        <w:rPr>
          <w:rFonts w:ascii="Narkisim" w:hAnsi="Narkisim"/>
          <w:sz w:val="24"/>
          <w:szCs w:val="24"/>
          <w:rtl/>
        </w:rPr>
        <w:t xml:space="preserve"> שכן הקשר ממשיך להתקיים תמיד. לכן הוא ממשיך ומעניש את ישראל באופן קשה, כי מעשיהם ממשיכים להיות קשורים אליו. פסוקים קשים אלו יכולים לכאורה לסתור את הקשר האבהי בו פתחה השירה, שאמור להיות חם ואוהב. אולם קשרי אב ובנו בתנ"ך אינם מתמצים רק בדאגה וטיפול. הם כוללים את חובת האב להקפיד עם בנו, בכדי שילך בדרך הראויה. חובה זו כוללת גם שימוש בייסורים קשים בכדי לחנך את הבן. </w:t>
      </w:r>
    </w:p>
    <w:p w14:paraId="4827D7B9" w14:textId="77777777" w:rsidR="00321D8D" w:rsidRDefault="004E1F41" w:rsidP="00D34A0A">
      <w:pPr>
        <w:spacing w:after="0"/>
        <w:rPr>
          <w:rFonts w:ascii="Narkisim" w:hAnsi="Narkisim"/>
          <w:sz w:val="24"/>
          <w:szCs w:val="24"/>
        </w:rPr>
      </w:pPr>
      <w:r w:rsidRPr="004E1F41">
        <w:rPr>
          <w:rFonts w:ascii="Narkisim" w:hAnsi="Narkisim"/>
          <w:sz w:val="24"/>
          <w:szCs w:val="24"/>
          <w:rtl/>
        </w:rPr>
        <w:t xml:space="preserve">כך למשל בפרשיית בן סורר ומורה: </w:t>
      </w:r>
    </w:p>
    <w:p w14:paraId="7AC5DB54" w14:textId="535C8AAF" w:rsidR="00321D8D" w:rsidRDefault="004E1F41" w:rsidP="00321D8D">
      <w:pPr>
        <w:pStyle w:val="1"/>
        <w:spacing w:after="0"/>
        <w:rPr>
          <w:rFonts w:ascii="Narkisim" w:hAnsi="Narkisim"/>
          <w:sz w:val="24"/>
          <w:szCs w:val="24"/>
        </w:rPr>
      </w:pPr>
      <w:r w:rsidRPr="004E1F41">
        <w:rPr>
          <w:rFonts w:ascii="Narkisim" w:hAnsi="Narkisim"/>
          <w:sz w:val="24"/>
          <w:szCs w:val="24"/>
          <w:rtl/>
        </w:rPr>
        <w:t xml:space="preserve">"כִּי יִהְיֶה לְאִישׁ בֵּן סוֹרֵר וּמוֹרֶה אֵינֶנּוּ שֹׁמֵעַ בְּקוֹל אָבִיו וּבְקוֹל אִמּוֹ וְיִסְּרוּ אֹתוֹ וְלֹא יִשְׁמַע אֲלֵיהֶם" </w:t>
      </w:r>
      <w:r w:rsidR="00321D8D">
        <w:rPr>
          <w:rFonts w:ascii="Narkisim" w:hAnsi="Narkisim"/>
          <w:sz w:val="24"/>
          <w:szCs w:val="24"/>
        </w:rPr>
        <w:tab/>
      </w:r>
      <w:r w:rsidRPr="004E1F41">
        <w:rPr>
          <w:rFonts w:ascii="Narkisim" w:hAnsi="Narkisim"/>
          <w:sz w:val="24"/>
          <w:szCs w:val="24"/>
          <w:rtl/>
        </w:rPr>
        <w:t>(כ"א, י</w:t>
      </w:r>
      <w:r w:rsidR="00321D8D">
        <w:rPr>
          <w:rFonts w:ascii="Narkisim" w:hAnsi="Narkisim"/>
          <w:sz w:val="24"/>
          <w:szCs w:val="24"/>
        </w:rPr>
        <w:t>”</w:t>
      </w:r>
      <w:r w:rsidRPr="004E1F41">
        <w:rPr>
          <w:rFonts w:ascii="Narkisim" w:hAnsi="Narkisim"/>
          <w:sz w:val="24"/>
          <w:szCs w:val="24"/>
          <w:rtl/>
        </w:rPr>
        <w:t>ח)</w:t>
      </w:r>
    </w:p>
    <w:p w14:paraId="448F35B1" w14:textId="77777777" w:rsidR="00321D8D" w:rsidRDefault="004E1F41" w:rsidP="00D34A0A">
      <w:pPr>
        <w:spacing w:after="0"/>
        <w:rPr>
          <w:rFonts w:ascii="Narkisim" w:hAnsi="Narkisim"/>
          <w:sz w:val="24"/>
          <w:szCs w:val="24"/>
          <w:rtl/>
        </w:rPr>
      </w:pPr>
      <w:r w:rsidRPr="004E1F41">
        <w:rPr>
          <w:rFonts w:ascii="Narkisim" w:hAnsi="Narkisim"/>
          <w:sz w:val="24"/>
          <w:szCs w:val="24"/>
          <w:rtl/>
        </w:rPr>
        <w:t>רעיון זה מופיע כמה פעמים גם בספר משלי, המייעץ לאב לייסר את בנו בכדי לחנכו: "יַסֵּר בִּנְךָ וִינִיחֶךָ וְיִתֵּן מַעֲדַנִּים לְנַפְשֶׁךָ" (משלי כ"ט, י</w:t>
      </w:r>
      <w:r w:rsidR="00321D8D">
        <w:rPr>
          <w:rFonts w:ascii="Narkisim" w:hAnsi="Narkisim"/>
          <w:sz w:val="24"/>
          <w:szCs w:val="24"/>
        </w:rPr>
        <w:t>”</w:t>
      </w:r>
      <w:r w:rsidRPr="004E1F41">
        <w:rPr>
          <w:rFonts w:ascii="Narkisim" w:hAnsi="Narkisim"/>
          <w:sz w:val="24"/>
          <w:szCs w:val="24"/>
          <w:rtl/>
        </w:rPr>
        <w:t>ז) וכן בפס</w:t>
      </w:r>
      <w:r w:rsidR="00321D8D">
        <w:rPr>
          <w:rFonts w:ascii="Narkisim" w:hAnsi="Narkisim" w:hint="cs"/>
          <w:sz w:val="24"/>
          <w:szCs w:val="24"/>
          <w:rtl/>
        </w:rPr>
        <w:t>וק</w:t>
      </w:r>
      <w:r w:rsidRPr="004E1F41">
        <w:rPr>
          <w:rFonts w:ascii="Narkisim" w:hAnsi="Narkisim"/>
          <w:sz w:val="24"/>
          <w:szCs w:val="24"/>
          <w:rtl/>
        </w:rPr>
        <w:t xml:space="preserve"> המפורסם: "חוֹשֵׂךְ שִׁבְטוֹ שׂוֹנֵא בְנוֹ" (שם י</w:t>
      </w:r>
      <w:r w:rsidR="00321D8D">
        <w:rPr>
          <w:rFonts w:ascii="Narkisim" w:hAnsi="Narkisim" w:hint="cs"/>
          <w:sz w:val="24"/>
          <w:szCs w:val="24"/>
          <w:rtl/>
        </w:rPr>
        <w:t>"</w:t>
      </w:r>
      <w:r w:rsidRPr="004E1F41">
        <w:rPr>
          <w:rFonts w:ascii="Narkisim" w:hAnsi="Narkisim"/>
          <w:sz w:val="24"/>
          <w:szCs w:val="24"/>
          <w:rtl/>
        </w:rPr>
        <w:t>ג, כ</w:t>
      </w:r>
      <w:r w:rsidR="00321D8D">
        <w:rPr>
          <w:rFonts w:ascii="Narkisim" w:hAnsi="Narkisim" w:hint="cs"/>
          <w:sz w:val="24"/>
          <w:szCs w:val="24"/>
          <w:rtl/>
        </w:rPr>
        <w:t>"</w:t>
      </w:r>
      <w:r w:rsidRPr="004E1F41">
        <w:rPr>
          <w:rFonts w:ascii="Narkisim" w:hAnsi="Narkisim"/>
          <w:sz w:val="24"/>
          <w:szCs w:val="24"/>
          <w:rtl/>
        </w:rPr>
        <w:t xml:space="preserve">ד). </w:t>
      </w:r>
    </w:p>
    <w:p w14:paraId="6FC4CB04" w14:textId="3B862C40" w:rsidR="004E1F41" w:rsidRPr="004E1F41" w:rsidRDefault="00321D8D" w:rsidP="00D34A0A">
      <w:pPr>
        <w:spacing w:after="0"/>
        <w:rPr>
          <w:rFonts w:ascii="Narkisim" w:hAnsi="Narkisim"/>
          <w:sz w:val="24"/>
          <w:szCs w:val="24"/>
          <w:rtl/>
        </w:rPr>
      </w:pPr>
      <w:r>
        <w:rPr>
          <w:rFonts w:ascii="Narkisim" w:hAnsi="Narkisim" w:hint="cs"/>
          <w:sz w:val="24"/>
          <w:szCs w:val="24"/>
          <w:rtl/>
        </w:rPr>
        <w:t xml:space="preserve">כבר </w:t>
      </w:r>
      <w:r w:rsidR="004E1F41" w:rsidRPr="004E1F41">
        <w:rPr>
          <w:rFonts w:ascii="Narkisim" w:hAnsi="Narkisim"/>
          <w:sz w:val="24"/>
          <w:szCs w:val="24"/>
          <w:rtl/>
        </w:rPr>
        <w:t>בתחילת ספר דברים מצאנו את ההקבלה בין הייסורים שמייסר האב את בנו</w:t>
      </w:r>
      <w:r w:rsidR="00823A4A">
        <w:rPr>
          <w:rFonts w:ascii="Narkisim" w:hAnsi="Narkisim" w:hint="cs"/>
          <w:sz w:val="24"/>
          <w:szCs w:val="24"/>
          <w:rtl/>
        </w:rPr>
        <w:t>,</w:t>
      </w:r>
      <w:r w:rsidR="004E1F41" w:rsidRPr="004E1F41">
        <w:rPr>
          <w:rFonts w:ascii="Narkisim" w:hAnsi="Narkisim"/>
          <w:sz w:val="24"/>
          <w:szCs w:val="24"/>
          <w:rtl/>
        </w:rPr>
        <w:t xml:space="preserve"> לייסורי ה' את ישראל</w:t>
      </w:r>
      <w:r w:rsidR="00823A4A">
        <w:rPr>
          <w:rFonts w:ascii="Narkisim" w:hAnsi="Narkisim" w:hint="cs"/>
          <w:sz w:val="24"/>
          <w:szCs w:val="24"/>
          <w:rtl/>
        </w:rPr>
        <w:t xml:space="preserve"> </w:t>
      </w:r>
      <w:r w:rsidR="004E1F41" w:rsidRPr="004E1F41">
        <w:rPr>
          <w:rFonts w:ascii="Narkisim" w:hAnsi="Narkisim"/>
          <w:sz w:val="24"/>
          <w:szCs w:val="24"/>
          <w:rtl/>
        </w:rPr>
        <w:t>בכדי לחנכם: "כִּי כַּאֲשֶׁר יְיַסֵּר אִישׁ אֶת בְּנוֹ ה' אֱ</w:t>
      </w:r>
      <w:r w:rsidR="00823A4A">
        <w:rPr>
          <w:rFonts w:ascii="Narkisim" w:hAnsi="Narkisim" w:hint="cs"/>
          <w:sz w:val="24"/>
          <w:szCs w:val="24"/>
          <w:rtl/>
        </w:rPr>
        <w:t>-</w:t>
      </w:r>
      <w:r w:rsidR="004E1F41" w:rsidRPr="004E1F41">
        <w:rPr>
          <w:rFonts w:ascii="Narkisim" w:hAnsi="Narkisim"/>
          <w:sz w:val="24"/>
          <w:szCs w:val="24"/>
          <w:rtl/>
        </w:rPr>
        <w:t>לֹהֶיךָ מְיַסְּרֶךָּ" (ח', ה').</w:t>
      </w:r>
    </w:p>
    <w:p w14:paraId="66D61789" w14:textId="4682F64F" w:rsidR="00823A4A" w:rsidRDefault="004E1F41" w:rsidP="00D34A0A">
      <w:pPr>
        <w:spacing w:after="0"/>
        <w:rPr>
          <w:rFonts w:ascii="Narkisim" w:hAnsi="Narkisim"/>
          <w:sz w:val="24"/>
          <w:szCs w:val="24"/>
          <w:rtl/>
        </w:rPr>
      </w:pPr>
      <w:r w:rsidRPr="004E1F41">
        <w:rPr>
          <w:rFonts w:ascii="Narkisim" w:hAnsi="Narkisim"/>
          <w:sz w:val="24"/>
          <w:szCs w:val="24"/>
          <w:rtl/>
        </w:rPr>
        <w:t>גם בשירת האזינו, התיאורים הקשים של העונשים שיבואו מידי ה' (כ</w:t>
      </w:r>
      <w:r w:rsidR="00823A4A">
        <w:rPr>
          <w:rFonts w:ascii="Narkisim" w:hAnsi="Narkisim" w:hint="cs"/>
          <w:sz w:val="24"/>
          <w:szCs w:val="24"/>
          <w:rtl/>
        </w:rPr>
        <w:t>"</w:t>
      </w:r>
      <w:r w:rsidRPr="004E1F41">
        <w:rPr>
          <w:rFonts w:ascii="Narkisim" w:hAnsi="Narkisim"/>
          <w:sz w:val="24"/>
          <w:szCs w:val="24"/>
          <w:rtl/>
        </w:rPr>
        <w:t>ב</w:t>
      </w:r>
      <w:r w:rsidR="00823A4A">
        <w:rPr>
          <w:rFonts w:ascii="Narkisim" w:hAnsi="Narkisim" w:hint="cs"/>
          <w:sz w:val="24"/>
          <w:szCs w:val="24"/>
          <w:rtl/>
        </w:rPr>
        <w:t>-</w:t>
      </w:r>
      <w:r w:rsidRPr="004E1F41">
        <w:rPr>
          <w:rFonts w:ascii="Narkisim" w:hAnsi="Narkisim"/>
          <w:sz w:val="24"/>
          <w:szCs w:val="24"/>
          <w:rtl/>
        </w:rPr>
        <w:t>כ</w:t>
      </w:r>
      <w:r w:rsidR="00823A4A">
        <w:rPr>
          <w:rFonts w:ascii="Narkisim" w:hAnsi="Narkisim" w:hint="cs"/>
          <w:sz w:val="24"/>
          <w:szCs w:val="24"/>
          <w:rtl/>
        </w:rPr>
        <w:t>"</w:t>
      </w:r>
      <w:r w:rsidRPr="004E1F41">
        <w:rPr>
          <w:rFonts w:ascii="Narkisim" w:hAnsi="Narkisim"/>
          <w:sz w:val="24"/>
          <w:szCs w:val="24"/>
          <w:rtl/>
        </w:rPr>
        <w:t>ה) מופיעים בכוונה לאחר ריבוי הדימויים בתחילת השירה, המדמים את יחסי ה'</w:t>
      </w:r>
      <w:r w:rsidR="00823A4A">
        <w:rPr>
          <w:rFonts w:ascii="Narkisim" w:hAnsi="Narkisim" w:hint="cs"/>
          <w:sz w:val="24"/>
          <w:szCs w:val="24"/>
          <w:rtl/>
        </w:rPr>
        <w:t>-</w:t>
      </w:r>
      <w:r w:rsidRPr="004E1F41">
        <w:rPr>
          <w:rFonts w:ascii="Narkisim" w:hAnsi="Narkisim"/>
          <w:sz w:val="24"/>
          <w:szCs w:val="24"/>
          <w:rtl/>
        </w:rPr>
        <w:t>ישראל ליחסי אב ובנו. הם מהווים תוצאה של קשר זה ומסבירים מדוע האב</w:t>
      </w:r>
      <w:r w:rsidR="00823A4A">
        <w:rPr>
          <w:rFonts w:ascii="Narkisim" w:hAnsi="Narkisim" w:hint="cs"/>
          <w:sz w:val="24"/>
          <w:szCs w:val="24"/>
          <w:rtl/>
        </w:rPr>
        <w:t>-</w:t>
      </w:r>
      <w:r w:rsidRPr="004E1F41">
        <w:rPr>
          <w:rFonts w:ascii="Narkisim" w:hAnsi="Narkisim"/>
          <w:sz w:val="24"/>
          <w:szCs w:val="24"/>
          <w:rtl/>
        </w:rPr>
        <w:t>ה', מתכוון להעניש את הבן</w:t>
      </w:r>
      <w:r w:rsidR="00823A4A">
        <w:rPr>
          <w:rFonts w:ascii="Narkisim" w:hAnsi="Narkisim" w:hint="cs"/>
          <w:sz w:val="24"/>
          <w:szCs w:val="24"/>
          <w:rtl/>
        </w:rPr>
        <w:t>-</w:t>
      </w:r>
      <w:r w:rsidRPr="004E1F41">
        <w:rPr>
          <w:rFonts w:ascii="Narkisim" w:hAnsi="Narkisim"/>
          <w:sz w:val="24"/>
          <w:szCs w:val="24"/>
          <w:rtl/>
        </w:rPr>
        <w:t>ישראל, בחומרה.</w:t>
      </w:r>
    </w:p>
    <w:p w14:paraId="6BAD3E5A" w14:textId="3E51D3C3" w:rsidR="004E1F41" w:rsidRDefault="004E1F41" w:rsidP="00D34A0A">
      <w:pPr>
        <w:spacing w:after="0"/>
        <w:rPr>
          <w:rFonts w:ascii="Narkisim" w:hAnsi="Narkisim"/>
          <w:sz w:val="24"/>
          <w:szCs w:val="24"/>
          <w:rtl/>
        </w:rPr>
      </w:pPr>
      <w:r w:rsidRPr="004E1F41">
        <w:rPr>
          <w:rFonts w:ascii="Narkisim" w:hAnsi="Narkisim"/>
          <w:sz w:val="24"/>
          <w:szCs w:val="24"/>
          <w:rtl/>
        </w:rPr>
        <w:t xml:space="preserve">העונשים הקשים לבנים אינם נתפסים כניכור, אלא דווקא כמימוש חובת האב לחנך את בנו. העונשים נוצרים מתוך דאגה לבן שייצא מחונך וראוי. דווקא אב שאינו מעניש את בנו ייתפס כמנוכר. </w:t>
      </w:r>
    </w:p>
    <w:p w14:paraId="7656AC2E" w14:textId="77777777" w:rsidR="00D34A0A" w:rsidRPr="004E1F41" w:rsidRDefault="00D34A0A" w:rsidP="00D34A0A">
      <w:pPr>
        <w:spacing w:after="0"/>
        <w:rPr>
          <w:rFonts w:ascii="Narkisim" w:hAnsi="Narkisim"/>
          <w:sz w:val="24"/>
          <w:szCs w:val="24"/>
          <w:rtl/>
        </w:rPr>
      </w:pPr>
    </w:p>
    <w:p w14:paraId="703E0418" w14:textId="228B0652" w:rsidR="004E1F41" w:rsidRPr="00D34A0A" w:rsidRDefault="00D34A0A" w:rsidP="00D34A0A">
      <w:pPr>
        <w:jc w:val="center"/>
        <w:rPr>
          <w:rFonts w:ascii="Arial" w:hAnsi="Arial" w:cs="Arial"/>
          <w:b/>
          <w:bCs/>
          <w:sz w:val="24"/>
          <w:szCs w:val="24"/>
          <w:rtl/>
        </w:rPr>
      </w:pPr>
      <w:r>
        <w:rPr>
          <w:rFonts w:ascii="Arial" w:hAnsi="Arial" w:cs="Arial" w:hint="cs"/>
          <w:b/>
          <w:bCs/>
          <w:sz w:val="24"/>
          <w:szCs w:val="24"/>
          <w:rtl/>
        </w:rPr>
        <w:t xml:space="preserve">ה. </w:t>
      </w:r>
      <w:r w:rsidR="004E1F41" w:rsidRPr="00D34A0A">
        <w:rPr>
          <w:rFonts w:ascii="Arial" w:hAnsi="Arial" w:cs="Arial"/>
          <w:b/>
          <w:bCs/>
          <w:sz w:val="24"/>
          <w:szCs w:val="24"/>
          <w:rtl/>
        </w:rPr>
        <w:t>תגובת הגויים</w:t>
      </w:r>
    </w:p>
    <w:p w14:paraId="1630013C" w14:textId="77777777"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השירה ממשיכה ומלמדת, כי עונשיו של ה' ימשיכו להכות בעם, אולם רק עד גבול מסוים. ה' אמנם חושב אפילו להשמיד את העם, אולם עוצר בשל התגובה האפשרית של הגויים: </w:t>
      </w:r>
    </w:p>
    <w:p w14:paraId="4AAC1FA8" w14:textId="6F662375"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"אָמַרְתִּי אַפְאֵיהֶם אַשְׁבִּיתָה מֵאֱנוֹשׁ זִכְרָם</w:t>
      </w:r>
      <w:r w:rsidRPr="004E1F41">
        <w:rPr>
          <w:rFonts w:ascii="Narkisim" w:hAnsi="Narkisim"/>
          <w:sz w:val="24"/>
          <w:szCs w:val="24"/>
        </w:rPr>
        <w:t>:</w:t>
      </w:r>
      <w:r w:rsidRPr="004E1F41">
        <w:rPr>
          <w:rFonts w:ascii="Narkisim" w:hAnsi="Narkisim"/>
          <w:sz w:val="24"/>
          <w:szCs w:val="24"/>
          <w:rtl/>
        </w:rPr>
        <w:t xml:space="preserve"> לוּלֵי כַּעַס אוֹיֵב אָגוּר פֶּן יְנַכְּרוּ צָרֵימוֹ פֶּן יֹאמְרוּ יָדֵינוּ רָמָה וְלֹא ה' פָּעַל כָּל זֹאת" </w:t>
      </w:r>
      <w:r w:rsidR="007C35C5">
        <w:rPr>
          <w:rFonts w:ascii="Narkisim" w:hAnsi="Narkisim"/>
          <w:sz w:val="24"/>
          <w:szCs w:val="24"/>
          <w:rtl/>
        </w:rPr>
        <w:tab/>
      </w:r>
      <w:r w:rsidRPr="004E1F41">
        <w:rPr>
          <w:rFonts w:ascii="Narkisim" w:hAnsi="Narkisim"/>
          <w:sz w:val="24"/>
          <w:szCs w:val="24"/>
          <w:rtl/>
        </w:rPr>
        <w:t>(כ</w:t>
      </w:r>
      <w:r w:rsidR="007C35C5">
        <w:rPr>
          <w:rFonts w:ascii="Narkisim" w:hAnsi="Narkisim" w:hint="cs"/>
          <w:sz w:val="24"/>
          <w:szCs w:val="24"/>
          <w:rtl/>
        </w:rPr>
        <w:t>"</w:t>
      </w:r>
      <w:r w:rsidRPr="004E1F41">
        <w:rPr>
          <w:rFonts w:ascii="Narkisim" w:hAnsi="Narkisim"/>
          <w:sz w:val="24"/>
          <w:szCs w:val="24"/>
          <w:rtl/>
        </w:rPr>
        <w:t>ו</w:t>
      </w:r>
      <w:r w:rsidR="007C35C5">
        <w:rPr>
          <w:rFonts w:ascii="Narkisim" w:hAnsi="Narkisim" w:hint="cs"/>
          <w:sz w:val="24"/>
          <w:szCs w:val="24"/>
          <w:rtl/>
        </w:rPr>
        <w:t>-</w:t>
      </w:r>
      <w:r w:rsidRPr="004E1F41">
        <w:rPr>
          <w:rFonts w:ascii="Narkisim" w:hAnsi="Narkisim"/>
          <w:sz w:val="24"/>
          <w:szCs w:val="24"/>
          <w:rtl/>
        </w:rPr>
        <w:t>כ</w:t>
      </w:r>
      <w:r w:rsidR="007C35C5">
        <w:rPr>
          <w:rFonts w:ascii="Narkisim" w:hAnsi="Narkisim" w:hint="cs"/>
          <w:sz w:val="24"/>
          <w:szCs w:val="24"/>
          <w:rtl/>
        </w:rPr>
        <w:t>"</w:t>
      </w:r>
      <w:r w:rsidRPr="004E1F41">
        <w:rPr>
          <w:rFonts w:ascii="Narkisim" w:hAnsi="Narkisim"/>
          <w:sz w:val="24"/>
          <w:szCs w:val="24"/>
          <w:rtl/>
        </w:rPr>
        <w:t>ז)</w:t>
      </w:r>
    </w:p>
    <w:p w14:paraId="48474719" w14:textId="77777777" w:rsidR="004E1F41" w:rsidRPr="004E1F41" w:rsidRDefault="004E1F41" w:rsidP="00D34A0A">
      <w:pPr>
        <w:spacing w:after="0"/>
        <w:rPr>
          <w:rFonts w:ascii="Narkisim" w:hAnsi="Narkisim"/>
          <w:sz w:val="24"/>
          <w:szCs w:val="24"/>
          <w:rtl/>
        </w:rPr>
      </w:pPr>
      <w:r w:rsidRPr="004E1F41">
        <w:rPr>
          <w:rFonts w:ascii="Narkisim" w:hAnsi="Narkisim"/>
          <w:sz w:val="24"/>
          <w:szCs w:val="24"/>
          <w:rtl/>
        </w:rPr>
        <w:t>החשש של ה' הוא מכך שהגויים יגיעו למסקנה כי הצלחתם נבעה מכוחם ולא מפעולה יזומה של ה' להעניש את ישראל</w:t>
      </w:r>
      <w:r w:rsidRPr="004E1F41">
        <w:rPr>
          <w:rStyle w:val="FootnoteReference"/>
          <w:rFonts w:ascii="Narkisim" w:hAnsi="Narkisim"/>
          <w:sz w:val="24"/>
          <w:szCs w:val="24"/>
          <w:rtl/>
        </w:rPr>
        <w:footnoteReference w:id="7"/>
      </w:r>
      <w:r w:rsidRPr="004E1F41">
        <w:rPr>
          <w:rFonts w:ascii="Narkisim" w:hAnsi="Narkisim"/>
          <w:sz w:val="24"/>
          <w:szCs w:val="24"/>
          <w:rtl/>
        </w:rPr>
        <w:t xml:space="preserve">. </w:t>
      </w:r>
    </w:p>
    <w:p w14:paraId="717F6677" w14:textId="0638F6AA" w:rsidR="004E1F41" w:rsidRPr="004E1F41" w:rsidRDefault="004E1F41" w:rsidP="00D34A0A">
      <w:pPr>
        <w:spacing w:after="0"/>
        <w:rPr>
          <w:rFonts w:ascii="Narkisim" w:hAnsi="Narkisim"/>
          <w:sz w:val="24"/>
          <w:szCs w:val="24"/>
          <w:rtl/>
        </w:rPr>
      </w:pPr>
      <w:r w:rsidRPr="004E1F41">
        <w:rPr>
          <w:rFonts w:ascii="Narkisim" w:hAnsi="Narkisim"/>
          <w:sz w:val="24"/>
          <w:szCs w:val="24"/>
          <w:rtl/>
        </w:rPr>
        <w:t>כדאי לשים לב לדמיון בין החשש מתגובת הגויים לחשש מתגובת ישראל לצרות. כפי שהצגתי בפתיחה, השירה כולה נכתבה כפתרון לחשש כי בעקבות הצרות יאמרו ישראל: "הֲלֹא עַל כִּי אֵין אֱ</w:t>
      </w:r>
      <w:r w:rsidR="00823A4A">
        <w:rPr>
          <w:rFonts w:ascii="Narkisim" w:hAnsi="Narkisim" w:hint="cs"/>
          <w:sz w:val="24"/>
          <w:szCs w:val="24"/>
          <w:rtl/>
        </w:rPr>
        <w:t>-</w:t>
      </w:r>
      <w:r w:rsidRPr="004E1F41">
        <w:rPr>
          <w:rFonts w:ascii="Narkisim" w:hAnsi="Narkisim"/>
          <w:sz w:val="24"/>
          <w:szCs w:val="24"/>
          <w:rtl/>
        </w:rPr>
        <w:t>לֹהַי בְּקִרְבִּי מְצָאוּנִי הָרָעוֹת הָאֵלֶּה" (ל"א, י</w:t>
      </w:r>
      <w:r w:rsidR="00823A4A">
        <w:rPr>
          <w:rFonts w:ascii="Narkisim" w:hAnsi="Narkisim" w:hint="cs"/>
          <w:sz w:val="24"/>
          <w:szCs w:val="24"/>
          <w:rtl/>
        </w:rPr>
        <w:t>"</w:t>
      </w:r>
      <w:r w:rsidRPr="004E1F41">
        <w:rPr>
          <w:rFonts w:ascii="Narkisim" w:hAnsi="Narkisim"/>
          <w:sz w:val="24"/>
          <w:szCs w:val="24"/>
          <w:rtl/>
        </w:rPr>
        <w:t>ז). החשש הוא כי העונשים לא יפורשו נכון – במקום לראותם כפעולה חינוכית של אב לבניו, הן ייתפסו כנטישה.</w:t>
      </w:r>
    </w:p>
    <w:p w14:paraId="3F8AE202" w14:textId="77777777" w:rsidR="004E1F41" w:rsidRPr="004E1F41" w:rsidRDefault="004E1F41" w:rsidP="00D34A0A">
      <w:pPr>
        <w:spacing w:after="0"/>
        <w:rPr>
          <w:rFonts w:ascii="Narkisim" w:hAnsi="Narkisim"/>
          <w:sz w:val="24"/>
          <w:szCs w:val="24"/>
          <w:rtl/>
        </w:rPr>
      </w:pPr>
      <w:r w:rsidRPr="004E1F41">
        <w:rPr>
          <w:rFonts w:ascii="Narkisim" w:hAnsi="Narkisim"/>
          <w:sz w:val="24"/>
          <w:szCs w:val="24"/>
          <w:rtl/>
        </w:rPr>
        <w:t>כעת אנו מזהים חשש דומה, אך מכיוון הגויים – גם הם עשויים לפרש לא נכון את העונשים לישראל ולחשוב שהם מציגים נטישה. בנקודה זו ה' כביכול מוגבל ברמת הענישה של ישראל ועליו לעצור אותה, בכדי שהגויים לא יחשבו שאין כאן יד ה' מכוונת.</w:t>
      </w:r>
    </w:p>
    <w:p w14:paraId="493232D3" w14:textId="77777777" w:rsidR="00823A4A" w:rsidRDefault="004E1F41" w:rsidP="00D34A0A">
      <w:pPr>
        <w:spacing w:after="0"/>
        <w:rPr>
          <w:rFonts w:ascii="Narkisim" w:hAnsi="Narkisim"/>
          <w:sz w:val="24"/>
          <w:szCs w:val="24"/>
          <w:rtl/>
        </w:rPr>
      </w:pPr>
      <w:r w:rsidRPr="004E1F41">
        <w:rPr>
          <w:rFonts w:ascii="Narkisim" w:hAnsi="Narkisim"/>
          <w:sz w:val="24"/>
          <w:szCs w:val="24"/>
          <w:rtl/>
        </w:rPr>
        <w:t>אם כן, ניתן לראות כי ל</w:t>
      </w:r>
      <w:r w:rsidR="00823A4A">
        <w:rPr>
          <w:rFonts w:ascii="Narkisim" w:hAnsi="Narkisim" w:hint="cs"/>
          <w:sz w:val="24"/>
          <w:szCs w:val="24"/>
          <w:rtl/>
        </w:rPr>
        <w:t>-</w:t>
      </w:r>
      <w:r w:rsidRPr="004E1F41">
        <w:rPr>
          <w:rFonts w:ascii="Narkisim" w:hAnsi="Narkisim"/>
          <w:sz w:val="24"/>
          <w:szCs w:val="24"/>
          <w:rtl/>
        </w:rPr>
        <w:t>ה' חשוב מאוד שתהיה הבנה</w:t>
      </w:r>
      <w:r w:rsidR="00823A4A">
        <w:rPr>
          <w:rFonts w:ascii="Narkisim" w:hAnsi="Narkisim" w:hint="cs"/>
          <w:sz w:val="24"/>
          <w:szCs w:val="24"/>
          <w:rtl/>
        </w:rPr>
        <w:t>,</w:t>
      </w:r>
      <w:r w:rsidRPr="004E1F41">
        <w:rPr>
          <w:rFonts w:ascii="Narkisim" w:hAnsi="Narkisim"/>
          <w:sz w:val="24"/>
          <w:szCs w:val="24"/>
          <w:rtl/>
        </w:rPr>
        <w:t xml:space="preserve"> הן מצד ישראל והן מצד הגויים, כי פעולותיו נובעות רק בשל הקשר המיוחד בינו לבין בניו. קשר זה מוביל למקומות גבוהים של טיפול מסור, אך גם לכעס ולענישה קשה, </w:t>
      </w:r>
      <w:r w:rsidR="00823A4A">
        <w:rPr>
          <w:rFonts w:ascii="Narkisim" w:hAnsi="Narkisim" w:hint="cs"/>
          <w:sz w:val="24"/>
          <w:szCs w:val="24"/>
          <w:rtl/>
        </w:rPr>
        <w:t xml:space="preserve">בעקבות </w:t>
      </w:r>
      <w:r w:rsidRPr="004E1F41">
        <w:rPr>
          <w:rFonts w:ascii="Narkisim" w:hAnsi="Narkisim"/>
          <w:sz w:val="24"/>
          <w:szCs w:val="24"/>
          <w:rtl/>
        </w:rPr>
        <w:t xml:space="preserve">נטישתם את אביהם. </w:t>
      </w:r>
    </w:p>
    <w:p w14:paraId="4E0D4D74" w14:textId="1E532015" w:rsidR="004E1F41" w:rsidRPr="004E1F41" w:rsidRDefault="004E1F41" w:rsidP="00D34A0A">
      <w:pPr>
        <w:spacing w:after="0"/>
        <w:rPr>
          <w:rFonts w:ascii="Narkisim" w:hAnsi="Narkisim"/>
          <w:sz w:val="24"/>
          <w:szCs w:val="24"/>
          <w:rtl/>
        </w:rPr>
      </w:pPr>
      <w:r w:rsidRPr="004E1F41">
        <w:rPr>
          <w:rFonts w:ascii="Narkisim" w:hAnsi="Narkisim"/>
          <w:sz w:val="24"/>
          <w:szCs w:val="24"/>
          <w:rtl/>
        </w:rPr>
        <w:t>ברגע שנוצרת חוסר הבנה כזו וצרות העם עשויות להתפרש כעזיבת הקשר, ה' חייב להתערב ולפעול. במקרה של ישראל, הוא כותב מראש את השירה שתעיד בפניהם כי מדובר על ענישה כחלק מהקשר. מול הגויים</w:t>
      </w:r>
      <w:r w:rsidR="00823A4A">
        <w:rPr>
          <w:rFonts w:ascii="Narkisim" w:hAnsi="Narkisim" w:hint="cs"/>
          <w:sz w:val="24"/>
          <w:szCs w:val="24"/>
          <w:rtl/>
        </w:rPr>
        <w:t>,</w:t>
      </w:r>
      <w:r w:rsidRPr="004E1F41">
        <w:rPr>
          <w:rFonts w:ascii="Narkisim" w:hAnsi="Narkisim"/>
          <w:sz w:val="24"/>
          <w:szCs w:val="24"/>
          <w:rtl/>
        </w:rPr>
        <w:t xml:space="preserve"> </w:t>
      </w:r>
      <w:r w:rsidR="00823A4A">
        <w:rPr>
          <w:rFonts w:ascii="Narkisim" w:hAnsi="Narkisim" w:hint="cs"/>
          <w:sz w:val="24"/>
          <w:szCs w:val="24"/>
          <w:rtl/>
        </w:rPr>
        <w:t>ה' '</w:t>
      </w:r>
      <w:r w:rsidRPr="004E1F41">
        <w:rPr>
          <w:rFonts w:ascii="Narkisim" w:hAnsi="Narkisim"/>
          <w:sz w:val="24"/>
          <w:szCs w:val="24"/>
          <w:rtl/>
        </w:rPr>
        <w:t>נאלץ</w:t>
      </w:r>
      <w:r w:rsidR="00823A4A">
        <w:rPr>
          <w:rFonts w:ascii="Narkisim" w:hAnsi="Narkisim" w:hint="cs"/>
          <w:sz w:val="24"/>
          <w:szCs w:val="24"/>
          <w:rtl/>
        </w:rPr>
        <w:t>'</w:t>
      </w:r>
      <w:r w:rsidRPr="004E1F41">
        <w:rPr>
          <w:rFonts w:ascii="Narkisim" w:hAnsi="Narkisim"/>
          <w:sz w:val="24"/>
          <w:szCs w:val="24"/>
          <w:rtl/>
        </w:rPr>
        <w:t xml:space="preserve"> לעצור את הצרות, גם אם אין זה מגיע לישראל בזכות.</w:t>
      </w:r>
    </w:p>
    <w:p w14:paraId="6F61361A" w14:textId="4BBF51A7" w:rsidR="004E1F41" w:rsidRDefault="004E1F41" w:rsidP="00D34A0A">
      <w:pPr>
        <w:spacing w:after="0"/>
        <w:rPr>
          <w:rFonts w:ascii="Narkisim" w:hAnsi="Narkisim"/>
          <w:sz w:val="24"/>
          <w:szCs w:val="24"/>
          <w:rtl/>
        </w:rPr>
      </w:pPr>
      <w:r w:rsidRPr="004E1F41">
        <w:rPr>
          <w:rFonts w:ascii="Narkisim" w:hAnsi="Narkisim"/>
          <w:sz w:val="24"/>
          <w:szCs w:val="24"/>
          <w:rtl/>
        </w:rPr>
        <w:t>שוב ניתן לראות, כי גם כאשר ה' מסתיר פניו, הוא ממשיך להתעניין בנעשה עם ישראל. חשוב לו שהגויים ימשיכו לראות בהם את בניו ואת העונשים כלפיהם כפעולה חינוכית יזומה.</w:t>
      </w:r>
    </w:p>
    <w:p w14:paraId="05AC4F29" w14:textId="77777777" w:rsidR="00D34A0A" w:rsidRPr="004E1F41" w:rsidRDefault="00D34A0A" w:rsidP="00D34A0A">
      <w:pPr>
        <w:spacing w:after="0"/>
        <w:rPr>
          <w:rFonts w:ascii="Narkisim" w:hAnsi="Narkisim"/>
          <w:sz w:val="24"/>
          <w:szCs w:val="24"/>
          <w:rtl/>
        </w:rPr>
      </w:pPr>
    </w:p>
    <w:p w14:paraId="7F6570E9" w14:textId="336944CF" w:rsidR="004E1F41" w:rsidRPr="00D34A0A" w:rsidRDefault="00D34A0A" w:rsidP="00D34A0A">
      <w:pPr>
        <w:jc w:val="center"/>
        <w:rPr>
          <w:rFonts w:ascii="Arial" w:hAnsi="Arial" w:cs="Arial"/>
          <w:b/>
          <w:bCs/>
          <w:sz w:val="24"/>
          <w:szCs w:val="24"/>
          <w:rtl/>
        </w:rPr>
      </w:pPr>
      <w:r>
        <w:rPr>
          <w:rFonts w:ascii="Arial" w:hAnsi="Arial" w:cs="Arial" w:hint="cs"/>
          <w:b/>
          <w:bCs/>
          <w:sz w:val="24"/>
          <w:szCs w:val="24"/>
          <w:rtl/>
        </w:rPr>
        <w:lastRenderedPageBreak/>
        <w:t xml:space="preserve">ו. </w:t>
      </w:r>
      <w:r w:rsidR="004E1F41" w:rsidRPr="00D34A0A">
        <w:rPr>
          <w:rFonts w:ascii="Arial" w:hAnsi="Arial" w:cs="Arial"/>
          <w:b/>
          <w:bCs/>
          <w:sz w:val="24"/>
          <w:szCs w:val="24"/>
          <w:rtl/>
        </w:rPr>
        <w:t xml:space="preserve">רחמי ה' </w:t>
      </w:r>
    </w:p>
    <w:p w14:paraId="71A9A961" w14:textId="4B2A56B2" w:rsidR="004E1F41" w:rsidRPr="004E1F41" w:rsidRDefault="004E1F41" w:rsidP="00D34A0A">
      <w:pPr>
        <w:spacing w:after="0"/>
        <w:rPr>
          <w:rFonts w:ascii="Narkisim" w:hAnsi="Narkisim"/>
          <w:sz w:val="24"/>
          <w:szCs w:val="24"/>
          <w:rtl/>
        </w:rPr>
      </w:pPr>
      <w:r w:rsidRPr="004E1F41">
        <w:rPr>
          <w:rFonts w:ascii="Narkisim" w:hAnsi="Narkisim"/>
          <w:sz w:val="24"/>
          <w:szCs w:val="24"/>
          <w:rtl/>
        </w:rPr>
        <w:t>שירת האזינו אינה כוללת סוף אופטימי במיוחד. אולם, כן קיימת בסופה הצלה מסויימת ונקמה באויבים (ל</w:t>
      </w:r>
      <w:r w:rsidR="00823A4A">
        <w:rPr>
          <w:rFonts w:ascii="Narkisim" w:hAnsi="Narkisim" w:hint="cs"/>
          <w:sz w:val="24"/>
          <w:szCs w:val="24"/>
          <w:rtl/>
        </w:rPr>
        <w:t>"</w:t>
      </w:r>
      <w:r w:rsidRPr="004E1F41">
        <w:rPr>
          <w:rFonts w:ascii="Narkisim" w:hAnsi="Narkisim"/>
          <w:sz w:val="24"/>
          <w:szCs w:val="24"/>
          <w:rtl/>
        </w:rPr>
        <w:t>ו</w:t>
      </w:r>
      <w:r w:rsidR="00823A4A">
        <w:rPr>
          <w:rFonts w:ascii="Narkisim" w:hAnsi="Narkisim" w:hint="cs"/>
          <w:sz w:val="24"/>
          <w:szCs w:val="24"/>
          <w:rtl/>
        </w:rPr>
        <w:t>-</w:t>
      </w:r>
      <w:r w:rsidRPr="004E1F41">
        <w:rPr>
          <w:rFonts w:ascii="Narkisim" w:hAnsi="Narkisim"/>
          <w:sz w:val="24"/>
          <w:szCs w:val="24"/>
          <w:rtl/>
        </w:rPr>
        <w:t xml:space="preserve"> מ</w:t>
      </w:r>
      <w:r w:rsidR="00823A4A">
        <w:rPr>
          <w:rFonts w:ascii="Narkisim" w:hAnsi="Narkisim" w:hint="cs"/>
          <w:sz w:val="24"/>
          <w:szCs w:val="24"/>
          <w:rtl/>
        </w:rPr>
        <w:t>"</w:t>
      </w:r>
      <w:r w:rsidRPr="004E1F41">
        <w:rPr>
          <w:rFonts w:ascii="Narkisim" w:hAnsi="Narkisim"/>
          <w:sz w:val="24"/>
          <w:szCs w:val="24"/>
          <w:rtl/>
        </w:rPr>
        <w:t>ב). הצלה זו קשורה כאמור בחשש מתגובה לא ראויה של הגויים, אך גם מסיבה נוספת – רחמי ה' נכמרים על עם ישראל הנמצאים בחוסר אונים מוחלט:</w:t>
      </w:r>
    </w:p>
    <w:p w14:paraId="14D3EF7E" w14:textId="508F9E27" w:rsidR="004E1F41" w:rsidRPr="004E1F41" w:rsidRDefault="004E1F41" w:rsidP="007C35C5">
      <w:pPr>
        <w:pStyle w:val="1"/>
        <w:spacing w:after="0"/>
        <w:rPr>
          <w:rFonts w:ascii="Narkisim" w:hAnsi="Narkisim"/>
          <w:sz w:val="24"/>
          <w:szCs w:val="24"/>
          <w:rtl/>
        </w:rPr>
      </w:pPr>
      <w:r w:rsidRPr="004E1F41">
        <w:rPr>
          <w:rFonts w:ascii="Narkisim" w:hAnsi="Narkisim"/>
          <w:sz w:val="24"/>
          <w:szCs w:val="24"/>
          <w:rtl/>
        </w:rPr>
        <w:t xml:space="preserve">"כִּי יָדִין </w:t>
      </w:r>
      <w:r w:rsidR="007C35C5">
        <w:rPr>
          <w:rFonts w:ascii="Narkisim" w:hAnsi="Narkisim" w:hint="cs"/>
          <w:sz w:val="24"/>
          <w:szCs w:val="24"/>
          <w:rtl/>
        </w:rPr>
        <w:t>ה'</w:t>
      </w:r>
      <w:r w:rsidRPr="004E1F41">
        <w:rPr>
          <w:rFonts w:ascii="Narkisim" w:hAnsi="Narkisim"/>
          <w:sz w:val="24"/>
          <w:szCs w:val="24"/>
          <w:rtl/>
        </w:rPr>
        <w:t xml:space="preserve"> עַמּוֹ וְעַל עֲבָדָיו יִתְנֶחָם כִּי יִרְאֶה כִּי אָזְלַת יָד וְאֶפֶס עָצוּר וְעָזוּב" </w:t>
      </w:r>
      <w:r w:rsidR="007C35C5">
        <w:rPr>
          <w:rFonts w:ascii="Narkisim" w:hAnsi="Narkisim"/>
          <w:sz w:val="24"/>
          <w:szCs w:val="24"/>
          <w:rtl/>
        </w:rPr>
        <w:tab/>
      </w:r>
      <w:r w:rsidRPr="004E1F41">
        <w:rPr>
          <w:rFonts w:ascii="Narkisim" w:hAnsi="Narkisim"/>
          <w:sz w:val="24"/>
          <w:szCs w:val="24"/>
          <w:rtl/>
        </w:rPr>
        <w:t>(ל</w:t>
      </w:r>
      <w:r w:rsidR="007C35C5">
        <w:rPr>
          <w:rFonts w:ascii="Narkisim" w:hAnsi="Narkisim" w:hint="cs"/>
          <w:sz w:val="24"/>
          <w:szCs w:val="24"/>
          <w:rtl/>
        </w:rPr>
        <w:t>"</w:t>
      </w:r>
      <w:r w:rsidRPr="004E1F41">
        <w:rPr>
          <w:rFonts w:ascii="Narkisim" w:hAnsi="Narkisim"/>
          <w:sz w:val="24"/>
          <w:szCs w:val="24"/>
          <w:rtl/>
        </w:rPr>
        <w:t>ו)</w:t>
      </w:r>
    </w:p>
    <w:p w14:paraId="219774FD" w14:textId="77777777"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אין כאן סיבה אמיתית או צודקת לנחמת ה', כגון תשובה או זכות אבות, המופיעות במקומות אחרים בתורה כסיבה לישועה. יש כאן רק רחמים פשוטים של ה' על עמו, שכן אין אחר שיעזור להם. </w:t>
      </w:r>
    </w:p>
    <w:p w14:paraId="4A6FDAF0" w14:textId="24885958" w:rsidR="004E1F41" w:rsidRPr="004E1F41" w:rsidRDefault="004E1F41" w:rsidP="00D34A0A">
      <w:pPr>
        <w:spacing w:after="0"/>
        <w:rPr>
          <w:rFonts w:ascii="Narkisim" w:hAnsi="Narkisim"/>
          <w:sz w:val="24"/>
          <w:szCs w:val="24"/>
          <w:rtl/>
        </w:rPr>
      </w:pPr>
      <w:r w:rsidRPr="004E1F41">
        <w:rPr>
          <w:rFonts w:ascii="Narkisim" w:hAnsi="Narkisim"/>
          <w:sz w:val="24"/>
          <w:szCs w:val="24"/>
          <w:rtl/>
        </w:rPr>
        <w:t>היה מתבקש כי גם בחלק זה של השירה יופיע דימוי האב ובנו. הרי זה המיוחד בקשר בין אבות לבנים – עם כל הכעס והקושי, נשארת האהבה הבסיסית היוצרת רחמים. קשה לאב לראות את בנו במצב נואש והוא מרחם עליו, לפנים משורת הדין – "אם כבנים רחמינו כרחם אב על בנים"</w:t>
      </w:r>
      <w:r w:rsidR="00823A4A">
        <w:rPr>
          <w:rFonts w:ascii="Narkisim" w:hAnsi="Narkisim" w:hint="cs"/>
          <w:sz w:val="24"/>
          <w:szCs w:val="24"/>
          <w:rtl/>
        </w:rPr>
        <w:t xml:space="preserve"> (תפילת ראש השנה)</w:t>
      </w:r>
      <w:r w:rsidRPr="004E1F41">
        <w:rPr>
          <w:rFonts w:ascii="Narkisim" w:hAnsi="Narkisim"/>
          <w:sz w:val="24"/>
          <w:szCs w:val="24"/>
          <w:rtl/>
        </w:rPr>
        <w:t>.</w:t>
      </w:r>
    </w:p>
    <w:p w14:paraId="402EF889" w14:textId="48E8D5B7"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אולם למרבה ההפתעה, דווקא בסיומה של השירה, כאשר מופיעים הרחמים הללו, נעדר דימוי האב ובנו והשירה עוברת לדימויים אחרים: "כִּי יָדִין </w:t>
      </w:r>
      <w:r w:rsidR="00823A4A">
        <w:rPr>
          <w:rFonts w:ascii="Narkisim" w:hAnsi="Narkisim" w:hint="cs"/>
          <w:sz w:val="24"/>
          <w:szCs w:val="24"/>
          <w:rtl/>
        </w:rPr>
        <w:t xml:space="preserve">ה' </w:t>
      </w:r>
      <w:r w:rsidRPr="004E1F41">
        <w:rPr>
          <w:rFonts w:ascii="Narkisim" w:hAnsi="Narkisim"/>
          <w:b/>
          <w:bCs/>
          <w:sz w:val="24"/>
          <w:szCs w:val="24"/>
          <w:rtl/>
        </w:rPr>
        <w:t>עַמּוֹ</w:t>
      </w:r>
      <w:r w:rsidRPr="004E1F41">
        <w:rPr>
          <w:rFonts w:ascii="Narkisim" w:hAnsi="Narkisim"/>
          <w:sz w:val="24"/>
          <w:szCs w:val="24"/>
          <w:rtl/>
        </w:rPr>
        <w:t xml:space="preserve"> וְעַל </w:t>
      </w:r>
      <w:r w:rsidRPr="004E1F41">
        <w:rPr>
          <w:rFonts w:ascii="Narkisim" w:hAnsi="Narkisim"/>
          <w:b/>
          <w:bCs/>
          <w:sz w:val="24"/>
          <w:szCs w:val="24"/>
          <w:rtl/>
        </w:rPr>
        <w:t>עֲבָדָיו</w:t>
      </w:r>
      <w:r w:rsidRPr="004E1F41">
        <w:rPr>
          <w:rFonts w:ascii="Narkisim" w:hAnsi="Narkisim"/>
          <w:sz w:val="24"/>
          <w:szCs w:val="24"/>
          <w:rtl/>
        </w:rPr>
        <w:t xml:space="preserve"> יִתְנֶחָם". עם ישראל אינו מכונה כאן "בניו" של ה', אלא עמו ועבדיו. כך גם בפסוק האחרון בשירה העוסק בנקמה העתידית בגויים: "הַרְנִינוּ גוֹיִם עַמּוֹ כִּי דַם </w:t>
      </w:r>
      <w:r w:rsidRPr="004E1F41">
        <w:rPr>
          <w:rFonts w:ascii="Narkisim" w:hAnsi="Narkisim"/>
          <w:b/>
          <w:bCs/>
          <w:sz w:val="24"/>
          <w:szCs w:val="24"/>
          <w:rtl/>
        </w:rPr>
        <w:t>עֲבָדָיו</w:t>
      </w:r>
      <w:r w:rsidRPr="004E1F41">
        <w:rPr>
          <w:rFonts w:ascii="Narkisim" w:hAnsi="Narkisim"/>
          <w:sz w:val="24"/>
          <w:szCs w:val="24"/>
          <w:rtl/>
        </w:rPr>
        <w:t xml:space="preserve"> יִקּוֹם" – ה' ינקום את דם עבדיו, לא את דם בניו.</w:t>
      </w:r>
    </w:p>
    <w:p w14:paraId="07B0CD78" w14:textId="13E5D8B9" w:rsidR="00823A4A" w:rsidRDefault="004E1F41" w:rsidP="00D34A0A">
      <w:pPr>
        <w:spacing w:after="0"/>
        <w:rPr>
          <w:rFonts w:ascii="Narkisim" w:hAnsi="Narkisim"/>
          <w:sz w:val="24"/>
          <w:szCs w:val="24"/>
          <w:rtl/>
        </w:rPr>
      </w:pPr>
      <w:r w:rsidRPr="004E1F41">
        <w:rPr>
          <w:rFonts w:ascii="Narkisim" w:hAnsi="Narkisim"/>
          <w:sz w:val="24"/>
          <w:szCs w:val="24"/>
          <w:rtl/>
        </w:rPr>
        <w:t xml:space="preserve">התפיסה של השירה </w:t>
      </w:r>
      <w:r w:rsidR="001F6AD6">
        <w:rPr>
          <w:rFonts w:ascii="Narkisim" w:hAnsi="Narkisim" w:hint="cs"/>
          <w:sz w:val="24"/>
          <w:szCs w:val="24"/>
          <w:rtl/>
        </w:rPr>
        <w:t xml:space="preserve">בפרט ושל </w:t>
      </w:r>
      <w:r w:rsidRPr="004E1F41">
        <w:rPr>
          <w:rFonts w:ascii="Narkisim" w:hAnsi="Narkisim"/>
          <w:sz w:val="24"/>
          <w:szCs w:val="24"/>
          <w:rtl/>
        </w:rPr>
        <w:t>התורה</w:t>
      </w:r>
      <w:r w:rsidR="001F6AD6">
        <w:rPr>
          <w:rFonts w:ascii="Narkisim" w:hAnsi="Narkisim" w:hint="cs"/>
          <w:sz w:val="24"/>
          <w:szCs w:val="24"/>
          <w:rtl/>
        </w:rPr>
        <w:t xml:space="preserve"> בכלל</w:t>
      </w:r>
      <w:r w:rsidRPr="004E1F41">
        <w:rPr>
          <w:rFonts w:ascii="Narkisim" w:hAnsi="Narkisim"/>
          <w:sz w:val="24"/>
          <w:szCs w:val="24"/>
          <w:rtl/>
        </w:rPr>
        <w:t>, שונה מהתפיסה הרווחת כיום אודות יחסי אבות ובנים. יחסים אלו יוצרים דאגה ואכפתיות, אך כאשר הבן סוטה מן הדרך החינוכית, אחריותו של האב לחנכו ואף לייסרו. רחמים בנקודה זו, כאשר הילד חוטא, הם מעילה בתפקוד ההורי.</w:t>
      </w:r>
    </w:p>
    <w:tbl>
      <w:tblPr>
        <w:tblpPr w:leftFromText="180" w:rightFromText="180" w:vertAnchor="text" w:horzAnchor="page" w:tblpX="373" w:tblpY="608"/>
        <w:bidiVisual/>
        <w:tblW w:w="5266" w:type="dxa"/>
        <w:tblCellMar>
          <w:left w:w="0" w:type="dxa"/>
          <w:right w:w="0" w:type="dxa"/>
        </w:tblCellMar>
        <w:tblLook w:val="0000" w:firstRow="0" w:lastRow="0" w:firstColumn="0" w:lastColumn="0" w:noHBand="0" w:noVBand="0"/>
      </w:tblPr>
      <w:tblGrid>
        <w:gridCol w:w="298"/>
        <w:gridCol w:w="4670"/>
        <w:gridCol w:w="298"/>
      </w:tblGrid>
      <w:tr w:rsidR="001F6AD6" w:rsidRPr="005111BD" w14:paraId="738EA886" w14:textId="77777777" w:rsidTr="001F6AD6">
        <w:trPr>
          <w:trHeight w:val="1775"/>
        </w:trPr>
        <w:tc>
          <w:tcPr>
            <w:tcW w:w="298" w:type="dxa"/>
            <w:tcMar>
              <w:top w:w="0" w:type="dxa"/>
              <w:left w:w="108" w:type="dxa"/>
              <w:bottom w:w="0" w:type="dxa"/>
              <w:right w:w="108" w:type="dxa"/>
            </w:tcMar>
          </w:tcPr>
          <w:p w14:paraId="7A698BD9" w14:textId="77777777" w:rsidR="001F6AD6" w:rsidRPr="005111BD" w:rsidRDefault="001F6AD6" w:rsidP="001F6AD6">
            <w:pPr>
              <w:pStyle w:val="a2"/>
              <w:rPr>
                <w:sz w:val="17"/>
                <w:szCs w:val="17"/>
                <w:rtl/>
              </w:rPr>
            </w:pPr>
            <w:r w:rsidRPr="005111BD">
              <w:rPr>
                <w:rFonts w:hint="cs"/>
                <w:sz w:val="17"/>
                <w:szCs w:val="17"/>
                <w:rtl/>
              </w:rPr>
              <w:t>* * * * * * * * * *</w:t>
            </w:r>
          </w:p>
          <w:p w14:paraId="3E26EB29" w14:textId="77777777" w:rsidR="001F6AD6" w:rsidRPr="005111BD" w:rsidRDefault="001F6AD6" w:rsidP="001F6AD6">
            <w:pPr>
              <w:pStyle w:val="a2"/>
              <w:rPr>
                <w:sz w:val="17"/>
                <w:szCs w:val="17"/>
                <w:rtl/>
              </w:rPr>
            </w:pPr>
            <w:r w:rsidRPr="005111BD">
              <w:rPr>
                <w:rFonts w:hint="cs"/>
                <w:sz w:val="17"/>
                <w:szCs w:val="17"/>
                <w:rtl/>
              </w:rPr>
              <w:t>*</w:t>
            </w:r>
          </w:p>
          <w:p w14:paraId="761849F3" w14:textId="77777777" w:rsidR="001F6AD6" w:rsidRPr="005111BD" w:rsidRDefault="001F6AD6" w:rsidP="001F6AD6">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1CD9E91D" w14:textId="77777777" w:rsidR="001F6AD6" w:rsidRPr="005111BD" w:rsidRDefault="001F6AD6" w:rsidP="001F6AD6">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איתיאל גולד התשפ"ג</w:t>
            </w:r>
          </w:p>
          <w:p w14:paraId="6ED0BE7F" w14:textId="77777777" w:rsidR="001F6AD6" w:rsidRPr="005111BD" w:rsidRDefault="001F6AD6" w:rsidP="001F6AD6">
            <w:pPr>
              <w:pStyle w:val="a2"/>
              <w:rPr>
                <w:sz w:val="17"/>
                <w:szCs w:val="17"/>
                <w:rtl/>
              </w:rPr>
            </w:pPr>
            <w:r w:rsidRPr="005111BD">
              <w:rPr>
                <w:rFonts w:hint="cs"/>
                <w:sz w:val="17"/>
                <w:szCs w:val="17"/>
                <w:rtl/>
              </w:rPr>
              <w:t>עורך: אורי יעקב בירן</w:t>
            </w:r>
          </w:p>
          <w:p w14:paraId="5928FA7B" w14:textId="77777777" w:rsidR="001F6AD6" w:rsidRPr="005111BD" w:rsidRDefault="001F6AD6" w:rsidP="001F6AD6">
            <w:pPr>
              <w:pStyle w:val="a2"/>
              <w:rPr>
                <w:sz w:val="17"/>
                <w:szCs w:val="17"/>
                <w:rtl/>
              </w:rPr>
            </w:pPr>
            <w:r w:rsidRPr="005111BD">
              <w:rPr>
                <w:rFonts w:hint="cs"/>
                <w:sz w:val="17"/>
                <w:szCs w:val="17"/>
                <w:rtl/>
              </w:rPr>
              <w:t>*******************************************************</w:t>
            </w:r>
          </w:p>
          <w:p w14:paraId="141E33B4" w14:textId="77777777" w:rsidR="001F6AD6" w:rsidRPr="005111BD" w:rsidRDefault="001F6AD6" w:rsidP="001F6AD6">
            <w:pPr>
              <w:pStyle w:val="a2"/>
              <w:rPr>
                <w:sz w:val="17"/>
                <w:szCs w:val="17"/>
                <w:rtl/>
              </w:rPr>
            </w:pPr>
            <w:r w:rsidRPr="005111BD">
              <w:rPr>
                <w:rFonts w:hint="cs"/>
                <w:sz w:val="17"/>
                <w:szCs w:val="17"/>
                <w:rtl/>
              </w:rPr>
              <w:t xml:space="preserve">בית המדרש הווירטואלי </w:t>
            </w:r>
          </w:p>
          <w:p w14:paraId="65B22CE5" w14:textId="77777777" w:rsidR="001F6AD6" w:rsidRPr="005111BD" w:rsidRDefault="001F6AD6" w:rsidP="001F6AD6">
            <w:pPr>
              <w:pStyle w:val="a2"/>
              <w:rPr>
                <w:sz w:val="17"/>
                <w:szCs w:val="17"/>
                <w:rtl/>
              </w:rPr>
            </w:pPr>
            <w:r w:rsidRPr="005111BD">
              <w:rPr>
                <w:rFonts w:hint="cs"/>
                <w:sz w:val="17"/>
                <w:szCs w:val="17"/>
                <w:rtl/>
              </w:rPr>
              <w:t xml:space="preserve">מיסודו של </w:t>
            </w:r>
          </w:p>
          <w:p w14:paraId="7F714958" w14:textId="77777777" w:rsidR="001F6AD6" w:rsidRPr="005111BD" w:rsidRDefault="001F6AD6" w:rsidP="001F6AD6">
            <w:pPr>
              <w:pStyle w:val="a2"/>
              <w:rPr>
                <w:sz w:val="17"/>
                <w:szCs w:val="17"/>
              </w:rPr>
            </w:pPr>
            <w:r w:rsidRPr="005111BD">
              <w:rPr>
                <w:sz w:val="17"/>
                <w:szCs w:val="17"/>
              </w:rPr>
              <w:t>The Israel Koschitzky Virtual Beit Midrash</w:t>
            </w:r>
          </w:p>
          <w:p w14:paraId="3817B459" w14:textId="77777777" w:rsidR="001F6AD6" w:rsidRPr="005111BD" w:rsidRDefault="001F6AD6" w:rsidP="001F6AD6">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006E8C15" w14:textId="611FBCED" w:rsidR="001F6AD6" w:rsidRPr="005111BD" w:rsidRDefault="001F6AD6" w:rsidP="001F6AD6">
            <w:pPr>
              <w:pStyle w:val="a2"/>
              <w:rPr>
                <w:sz w:val="17"/>
                <w:szCs w:val="17"/>
              </w:rPr>
            </w:pPr>
            <w:r w:rsidRPr="005111BD">
              <w:rPr>
                <w:rFonts w:hint="cs"/>
                <w:sz w:val="17"/>
                <w:szCs w:val="17"/>
                <w:rtl/>
              </w:rPr>
              <w:t xml:space="preserve">האתר באנגלית: </w:t>
            </w:r>
            <w:r w:rsidRPr="005111BD">
              <w:rPr>
                <w:sz w:val="17"/>
                <w:szCs w:val="17"/>
              </w:rPr>
              <w:t>http://www.</w:t>
            </w:r>
            <w:r w:rsidR="003F01A4">
              <w:rPr>
                <w:sz w:val="17"/>
                <w:szCs w:val="17"/>
              </w:rPr>
              <w:t>etzion.org.il/en</w:t>
            </w:r>
          </w:p>
          <w:p w14:paraId="2C00BBA0" w14:textId="77777777" w:rsidR="001F6AD6" w:rsidRPr="005111BD" w:rsidRDefault="001F6AD6" w:rsidP="001F6AD6">
            <w:pPr>
              <w:pStyle w:val="a2"/>
              <w:rPr>
                <w:sz w:val="17"/>
                <w:szCs w:val="17"/>
                <w:rtl/>
              </w:rPr>
            </w:pPr>
            <w:r w:rsidRPr="005111BD">
              <w:rPr>
                <w:rFonts w:hint="cs"/>
                <w:sz w:val="17"/>
                <w:szCs w:val="17"/>
                <w:rtl/>
              </w:rPr>
              <w:t>משרדי בית המדרש הווירטואלי: 02-9937300 שלוחה 5</w:t>
            </w:r>
          </w:p>
          <w:p w14:paraId="332AB33B" w14:textId="77777777" w:rsidR="001F6AD6" w:rsidRPr="005111BD" w:rsidRDefault="001F6AD6" w:rsidP="001F6AD6">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82AB611" w14:textId="77777777" w:rsidR="001F6AD6" w:rsidRPr="005111BD" w:rsidRDefault="001F6AD6" w:rsidP="001F6AD6">
            <w:pPr>
              <w:pStyle w:val="a2"/>
              <w:rPr>
                <w:sz w:val="17"/>
                <w:szCs w:val="17"/>
              </w:rPr>
            </w:pPr>
          </w:p>
        </w:tc>
        <w:tc>
          <w:tcPr>
            <w:tcW w:w="298" w:type="dxa"/>
            <w:tcMar>
              <w:top w:w="0" w:type="dxa"/>
              <w:left w:w="108" w:type="dxa"/>
              <w:bottom w:w="0" w:type="dxa"/>
              <w:right w:w="108" w:type="dxa"/>
            </w:tcMar>
          </w:tcPr>
          <w:p w14:paraId="69975AEA" w14:textId="77777777" w:rsidR="001F6AD6" w:rsidRPr="005111BD" w:rsidRDefault="001F6AD6" w:rsidP="001F6AD6">
            <w:pPr>
              <w:pStyle w:val="a2"/>
              <w:rPr>
                <w:sz w:val="17"/>
                <w:szCs w:val="17"/>
                <w:rtl/>
              </w:rPr>
            </w:pPr>
            <w:r w:rsidRPr="005111BD">
              <w:rPr>
                <w:rFonts w:hint="cs"/>
                <w:sz w:val="17"/>
                <w:szCs w:val="17"/>
                <w:rtl/>
              </w:rPr>
              <w:t xml:space="preserve">* * * * * * * * * * </w:t>
            </w:r>
          </w:p>
          <w:p w14:paraId="6E87B60F" w14:textId="77777777" w:rsidR="001F6AD6" w:rsidRPr="005111BD" w:rsidRDefault="001F6AD6" w:rsidP="001F6AD6">
            <w:pPr>
              <w:pStyle w:val="a2"/>
              <w:rPr>
                <w:sz w:val="17"/>
                <w:szCs w:val="17"/>
                <w:rtl/>
              </w:rPr>
            </w:pPr>
            <w:r w:rsidRPr="005111BD">
              <w:rPr>
                <w:rFonts w:hint="cs"/>
                <w:sz w:val="17"/>
                <w:szCs w:val="17"/>
                <w:rtl/>
              </w:rPr>
              <w:t>*</w:t>
            </w:r>
          </w:p>
          <w:p w14:paraId="676046F2" w14:textId="77777777" w:rsidR="001F6AD6" w:rsidRPr="005111BD" w:rsidRDefault="001F6AD6" w:rsidP="001F6AD6">
            <w:pPr>
              <w:pStyle w:val="a2"/>
              <w:jc w:val="both"/>
              <w:rPr>
                <w:sz w:val="17"/>
                <w:szCs w:val="17"/>
                <w:rtl/>
              </w:rPr>
            </w:pPr>
            <w:r w:rsidRPr="005111BD">
              <w:rPr>
                <w:rFonts w:hint="cs"/>
                <w:sz w:val="17"/>
                <w:szCs w:val="17"/>
                <w:rtl/>
              </w:rPr>
              <w:t>*</w:t>
            </w:r>
          </w:p>
        </w:tc>
      </w:tr>
      <w:tr w:rsidR="001F6AD6" w:rsidRPr="005111BD" w14:paraId="25200F29" w14:textId="77777777" w:rsidTr="001F6AD6">
        <w:trPr>
          <w:trHeight w:val="156"/>
        </w:trPr>
        <w:tc>
          <w:tcPr>
            <w:tcW w:w="298" w:type="dxa"/>
            <w:tcMar>
              <w:top w:w="0" w:type="dxa"/>
              <w:left w:w="108" w:type="dxa"/>
              <w:bottom w:w="0" w:type="dxa"/>
              <w:right w:w="108" w:type="dxa"/>
            </w:tcMar>
          </w:tcPr>
          <w:p w14:paraId="42E40B20" w14:textId="77777777" w:rsidR="001F6AD6" w:rsidRPr="005111BD" w:rsidRDefault="001F6AD6" w:rsidP="001F6AD6">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418B9A93" w14:textId="77777777" w:rsidR="001F6AD6" w:rsidRPr="005111BD" w:rsidRDefault="001F6AD6" w:rsidP="001F6AD6">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23B5CBFA" w14:textId="77777777" w:rsidR="001F6AD6" w:rsidRDefault="001F6AD6" w:rsidP="001F6AD6">
            <w:pPr>
              <w:pStyle w:val="a2"/>
              <w:rPr>
                <w:sz w:val="17"/>
                <w:szCs w:val="17"/>
                <w:rtl/>
              </w:rPr>
            </w:pPr>
          </w:p>
          <w:p w14:paraId="105EEFBE" w14:textId="77777777" w:rsidR="001F6AD6" w:rsidRPr="005111BD" w:rsidRDefault="001F6AD6" w:rsidP="001F6AD6">
            <w:pPr>
              <w:pStyle w:val="a2"/>
              <w:rPr>
                <w:sz w:val="17"/>
                <w:szCs w:val="17"/>
                <w:rtl/>
              </w:rPr>
            </w:pPr>
          </w:p>
        </w:tc>
      </w:tr>
    </w:tbl>
    <w:p w14:paraId="5571F416" w14:textId="73B7E894" w:rsidR="00823A4A" w:rsidRDefault="004E1F41" w:rsidP="00823A4A">
      <w:pPr>
        <w:spacing w:after="0"/>
        <w:rPr>
          <w:rFonts w:ascii="Narkisim" w:hAnsi="Narkisim"/>
          <w:sz w:val="24"/>
          <w:szCs w:val="24"/>
          <w:rtl/>
        </w:rPr>
      </w:pPr>
      <w:r w:rsidRPr="004E1F41">
        <w:rPr>
          <w:rFonts w:ascii="Narkisim" w:hAnsi="Narkisim"/>
          <w:sz w:val="24"/>
          <w:szCs w:val="24"/>
          <w:rtl/>
        </w:rPr>
        <w:t>הרחמים יכולים לבוא מכיוון אחר – דווקא מיחסי האדון והעבד. העבד הינו חלש, ללא זכויות וחסר הגנה. חוסר אונים הוא חלק מהותי מקיומו של העבד, מה שמוביל לרחמי אדונו: "כִּי יִרְאֶה כִּי אָזְלַת יָד וְאֶפֶס עָצוּר וְעָזוּב"</w:t>
      </w:r>
      <w:r w:rsidR="00823A4A">
        <w:rPr>
          <w:rFonts w:ascii="Narkisim" w:hAnsi="Narkisim" w:hint="cs"/>
          <w:sz w:val="24"/>
          <w:szCs w:val="24"/>
          <w:rtl/>
        </w:rPr>
        <w:t>.</w:t>
      </w:r>
      <w:r w:rsidRPr="004E1F41">
        <w:rPr>
          <w:rFonts w:ascii="Narkisim" w:hAnsi="Narkisim"/>
          <w:sz w:val="24"/>
          <w:szCs w:val="24"/>
          <w:rtl/>
        </w:rPr>
        <w:t xml:space="preserve"> אין מי שיעזור, הם עזובים לנפשם ולכן יש מקום לרחמים עליהם. לעומת זאת, כבנים הם נתפסים כבעלי כח ויכולת לעמוד בציפיות ובאתגרים. אין מקום לרחמים ולוויתור על השאיפות מהם. </w:t>
      </w:r>
    </w:p>
    <w:p w14:paraId="65018752" w14:textId="3B4C2B82" w:rsidR="004E1F41" w:rsidRPr="004E1F41" w:rsidRDefault="004E1F41" w:rsidP="00823A4A">
      <w:pPr>
        <w:spacing w:after="0"/>
        <w:rPr>
          <w:rFonts w:ascii="Narkisim" w:hAnsi="Narkisim"/>
          <w:sz w:val="24"/>
          <w:szCs w:val="24"/>
          <w:rtl/>
        </w:rPr>
      </w:pPr>
      <w:r w:rsidRPr="004E1F41">
        <w:rPr>
          <w:rFonts w:ascii="Narkisim" w:hAnsi="Narkisim"/>
          <w:sz w:val="24"/>
          <w:szCs w:val="24"/>
          <w:rtl/>
        </w:rPr>
        <w:t>לכן</w:t>
      </w:r>
      <w:r w:rsidR="00823A4A">
        <w:rPr>
          <w:rFonts w:ascii="Narkisim" w:hAnsi="Narkisim" w:hint="cs"/>
          <w:sz w:val="24"/>
          <w:szCs w:val="24"/>
          <w:rtl/>
        </w:rPr>
        <w:t>,</w:t>
      </w:r>
      <w:r w:rsidRPr="004E1F41">
        <w:rPr>
          <w:rFonts w:ascii="Narkisim" w:hAnsi="Narkisim"/>
          <w:sz w:val="24"/>
          <w:szCs w:val="24"/>
          <w:rtl/>
        </w:rPr>
        <w:t xml:space="preserve"> הסתרת הפנים מן הבנים ממשיכה עד סוף השירה. אולם, קיימים גם רבדים נוספים לקשר עם ה'. הוא </w:t>
      </w:r>
      <w:r w:rsidRPr="004E1F41">
        <w:rPr>
          <w:rFonts w:ascii="Narkisim" w:hAnsi="Narkisim"/>
          <w:sz w:val="24"/>
          <w:szCs w:val="24"/>
          <w:rtl/>
        </w:rPr>
        <w:t>מתבונן עליהם כעבדים נדכאים שנעזבו לנפשם ובכך מתעוררים רחמיו עליהם</w:t>
      </w:r>
      <w:r w:rsidRPr="004E1F41">
        <w:rPr>
          <w:rStyle w:val="FootnoteReference"/>
          <w:rFonts w:ascii="Narkisim" w:hAnsi="Narkisim"/>
          <w:sz w:val="24"/>
          <w:szCs w:val="24"/>
          <w:rtl/>
        </w:rPr>
        <w:footnoteReference w:id="8"/>
      </w:r>
      <w:r w:rsidRPr="004E1F41">
        <w:rPr>
          <w:rFonts w:ascii="Narkisim" w:hAnsi="Narkisim"/>
          <w:sz w:val="24"/>
          <w:szCs w:val="24"/>
          <w:rtl/>
        </w:rPr>
        <w:t>.</w:t>
      </w:r>
    </w:p>
    <w:p w14:paraId="1F307561" w14:textId="77777777" w:rsidR="001F6AD6" w:rsidRDefault="001F6AD6" w:rsidP="00D34A0A">
      <w:pPr>
        <w:spacing w:after="0"/>
        <w:rPr>
          <w:rFonts w:ascii="Narkisim" w:hAnsi="Narkisim"/>
          <w:sz w:val="24"/>
          <w:szCs w:val="24"/>
          <w:rtl/>
        </w:rPr>
      </w:pPr>
    </w:p>
    <w:p w14:paraId="1221D073" w14:textId="3646944F" w:rsidR="001F6AD6" w:rsidRPr="001F6AD6" w:rsidRDefault="001F6AD6" w:rsidP="001F6AD6">
      <w:pPr>
        <w:jc w:val="center"/>
        <w:rPr>
          <w:rFonts w:ascii="Arial" w:hAnsi="Arial" w:cs="Arial"/>
          <w:b/>
          <w:bCs/>
          <w:sz w:val="24"/>
          <w:szCs w:val="24"/>
          <w:rtl/>
        </w:rPr>
      </w:pPr>
      <w:r w:rsidRPr="001F6AD6">
        <w:rPr>
          <w:rFonts w:ascii="Arial" w:hAnsi="Arial" w:cs="Arial" w:hint="cs"/>
          <w:b/>
          <w:bCs/>
          <w:sz w:val="24"/>
          <w:szCs w:val="24"/>
          <w:rtl/>
        </w:rPr>
        <w:t>*</w:t>
      </w:r>
    </w:p>
    <w:p w14:paraId="5E9B0142" w14:textId="2113DD69" w:rsidR="00823A4A" w:rsidRDefault="004E1F41" w:rsidP="00D34A0A">
      <w:pPr>
        <w:spacing w:after="0"/>
        <w:rPr>
          <w:rFonts w:ascii="Narkisim" w:hAnsi="Narkisim"/>
          <w:sz w:val="24"/>
          <w:szCs w:val="24"/>
          <w:rtl/>
        </w:rPr>
      </w:pPr>
      <w:r w:rsidRPr="004E1F41">
        <w:rPr>
          <w:rFonts w:ascii="Narkisim" w:hAnsi="Narkisim"/>
          <w:sz w:val="24"/>
          <w:szCs w:val="24"/>
          <w:rtl/>
        </w:rPr>
        <w:t xml:space="preserve">הראינו כי מטרת השירה, כפי שמתוארת בפרשת וילך, היא להסביר לעם ישראל כי גם הצרות שיבואו עליהם הן חלק מן הקשר. עיון בשירה מראה כי הקשר בין ה' לישראל מתבטא במגוון אופנים, בהתאם לתקופות השונות ולמצבם השונה של ישראל. הביטויים הם שונים, אך השורש הוא אחד – הקשר העמוק בין ה' לישראל לא יינתק. </w:t>
      </w:r>
    </w:p>
    <w:p w14:paraId="49F609B3" w14:textId="77777777" w:rsidR="00823A4A" w:rsidRDefault="004E1F41" w:rsidP="00D34A0A">
      <w:pPr>
        <w:spacing w:after="0"/>
        <w:rPr>
          <w:rFonts w:ascii="Narkisim" w:hAnsi="Narkisim"/>
          <w:sz w:val="24"/>
          <w:szCs w:val="24"/>
          <w:rtl/>
        </w:rPr>
      </w:pPr>
      <w:r w:rsidRPr="004E1F41">
        <w:rPr>
          <w:rFonts w:ascii="Narkisim" w:hAnsi="Narkisim"/>
          <w:sz w:val="24"/>
          <w:szCs w:val="24"/>
          <w:rtl/>
        </w:rPr>
        <w:t xml:space="preserve">לכן השירה כה חשובה עד כדי החובה לכתוב ולשנן אותה: קיים קשר בטוח בין ה' לישראל, מעבר לשינויי התקופות והמצבים. </w:t>
      </w:r>
    </w:p>
    <w:p w14:paraId="06B12FAE" w14:textId="7B8C21B5" w:rsidR="004E1F41" w:rsidRPr="004E1F41" w:rsidRDefault="004E1F41" w:rsidP="00D34A0A">
      <w:pPr>
        <w:spacing w:after="0"/>
        <w:rPr>
          <w:rFonts w:ascii="Narkisim" w:hAnsi="Narkisim"/>
          <w:sz w:val="24"/>
          <w:szCs w:val="24"/>
          <w:rtl/>
        </w:rPr>
      </w:pPr>
      <w:r w:rsidRPr="004E1F41">
        <w:rPr>
          <w:rFonts w:ascii="Narkisim" w:hAnsi="Narkisim"/>
          <w:sz w:val="24"/>
          <w:szCs w:val="24"/>
          <w:rtl/>
        </w:rPr>
        <w:t xml:space="preserve">רק מתוך ידיעה זו, אפשר להיכנס לארץ.  </w:t>
      </w:r>
    </w:p>
    <w:p w14:paraId="08D6E6A2" w14:textId="1AFB6C79" w:rsidR="00512722" w:rsidRPr="00512722" w:rsidRDefault="00EB4BA4" w:rsidP="00D34A0A">
      <w:pPr>
        <w:spacing w:after="0"/>
        <w:rPr>
          <w:rFonts w:ascii="Narkisim" w:hAnsi="Narkisim"/>
          <w:sz w:val="24"/>
          <w:szCs w:val="24"/>
          <w:rtl/>
        </w:rPr>
      </w:pPr>
      <w:r w:rsidRPr="00EB4BA4">
        <w:rPr>
          <w:rFonts w:ascii="Narkisim" w:hAnsi="Narkisim"/>
          <w:sz w:val="24"/>
          <w:szCs w:val="24"/>
          <w:rtl/>
        </w:rPr>
        <w:t xml:space="preserve"> </w:t>
      </w:r>
    </w:p>
    <w:p w14:paraId="4FF4E9C7" w14:textId="52DE12E0" w:rsidR="00405479" w:rsidRPr="00394C71" w:rsidRDefault="00512722" w:rsidP="00EB4BA4">
      <w:pPr>
        <w:spacing w:after="0"/>
        <w:rPr>
          <w:rFonts w:ascii="Narkisim" w:hAnsi="Narkisim"/>
          <w:sz w:val="24"/>
          <w:szCs w:val="24"/>
        </w:rPr>
      </w:pPr>
      <w:r w:rsidRPr="00512722">
        <w:rPr>
          <w:rFonts w:ascii="Narkisim" w:hAnsi="Narkisim"/>
          <w:sz w:val="24"/>
          <w:szCs w:val="24"/>
          <w:rtl/>
        </w:rPr>
        <w:t xml:space="preserve"> </w:t>
      </w:r>
    </w:p>
    <w:sectPr w:rsidR="00405479" w:rsidRPr="00394C71"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4EF8" w14:textId="77777777" w:rsidR="00C71E7E" w:rsidRDefault="00C71E7E">
      <w:r>
        <w:separator/>
      </w:r>
    </w:p>
  </w:endnote>
  <w:endnote w:type="continuationSeparator" w:id="0">
    <w:p w14:paraId="4E4A0E50" w14:textId="77777777" w:rsidR="00C71E7E" w:rsidRDefault="00C7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672A" w14:textId="77777777" w:rsidR="00C71E7E" w:rsidRDefault="00C71E7E">
      <w:r>
        <w:separator/>
      </w:r>
    </w:p>
  </w:footnote>
  <w:footnote w:type="continuationSeparator" w:id="0">
    <w:p w14:paraId="74E8DDDA" w14:textId="77777777" w:rsidR="00C71E7E" w:rsidRDefault="00C71E7E">
      <w:r>
        <w:continuationSeparator/>
      </w:r>
    </w:p>
  </w:footnote>
  <w:footnote w:id="1">
    <w:p w14:paraId="567EE659" w14:textId="77777777" w:rsidR="004E1F41" w:rsidRPr="007C35C5" w:rsidRDefault="004E1F41" w:rsidP="007C35C5">
      <w:pPr>
        <w:pStyle w:val="FootnoteText"/>
        <w:ind w:left="0" w:firstLine="0"/>
        <w:rPr>
          <w:rFonts w:ascii="Narkisim" w:hAnsi="Narkisim"/>
          <w:sz w:val="20"/>
          <w:szCs w:val="20"/>
          <w:rtl/>
        </w:rPr>
      </w:pPr>
      <w:r w:rsidRPr="007C35C5">
        <w:rPr>
          <w:rStyle w:val="FootnoteReference"/>
          <w:rFonts w:ascii="Narkisim" w:hAnsi="Narkisim"/>
        </w:rPr>
        <w:footnoteRef/>
      </w:r>
      <w:r w:rsidRPr="007C35C5">
        <w:rPr>
          <w:rFonts w:ascii="Narkisim" w:hAnsi="Narkisim"/>
          <w:rtl/>
        </w:rPr>
        <w:t xml:space="preserve"> אמנם השירה מנוסחת כנאמרת על ידי משה ומדברת על ה' בגוף שלישי, כפי שהראה הרב סמט במאמרו </w:t>
      </w:r>
      <w:hyperlink r:id="rId1" w:history="1">
        <w:r w:rsidRPr="007C35C5">
          <w:rPr>
            <w:rStyle w:val="Hyperlink"/>
            <w:rFonts w:ascii="Narkisim" w:hAnsi="Narkisim"/>
            <w:rtl/>
          </w:rPr>
          <w:t>"מבוא לשירה"</w:t>
        </w:r>
      </w:hyperlink>
      <w:r w:rsidRPr="007C35C5">
        <w:rPr>
          <w:rFonts w:ascii="Narkisim" w:hAnsi="Narkisim"/>
          <w:rtl/>
        </w:rPr>
        <w:t xml:space="preserve">. ככל הנראה ה' הציג למשה את השירה, אך הוא ניסח אותה שונה, בהתאם לכל ספר דברים, הנאמר כדברי משה. </w:t>
      </w:r>
    </w:p>
  </w:footnote>
  <w:footnote w:id="2">
    <w:p w14:paraId="5D57D0C0" w14:textId="77777777" w:rsidR="004E1F41" w:rsidRPr="007C35C5" w:rsidRDefault="004E1F41" w:rsidP="004E1F41">
      <w:pPr>
        <w:pStyle w:val="FootnoteText"/>
        <w:rPr>
          <w:rFonts w:ascii="Narkisim" w:hAnsi="Narkisim"/>
        </w:rPr>
      </w:pPr>
      <w:r w:rsidRPr="007C35C5">
        <w:rPr>
          <w:rStyle w:val="FootnoteReference"/>
          <w:rFonts w:ascii="Narkisim" w:hAnsi="Narkisim"/>
        </w:rPr>
        <w:footnoteRef/>
      </w:r>
      <w:r w:rsidRPr="007C35C5">
        <w:rPr>
          <w:rFonts w:ascii="Narkisim" w:hAnsi="Narkisim"/>
          <w:rtl/>
        </w:rPr>
        <w:t xml:space="preserve"> מכאן ואילך ציטוטים סתמיים הם לספר דברים פרק ל"ב - שירת האזינו.</w:t>
      </w:r>
    </w:p>
  </w:footnote>
  <w:footnote w:id="3">
    <w:p w14:paraId="0CF04F96" w14:textId="46265398" w:rsidR="004E1F41" w:rsidRPr="007C35C5" w:rsidRDefault="004E1F41" w:rsidP="007C35C5">
      <w:pPr>
        <w:pStyle w:val="FootnoteText"/>
        <w:ind w:left="0" w:firstLine="0"/>
        <w:rPr>
          <w:rFonts w:ascii="Narkisim" w:hAnsi="Narkisim"/>
        </w:rPr>
      </w:pPr>
      <w:r w:rsidRPr="007C35C5">
        <w:rPr>
          <w:rStyle w:val="FootnoteReference"/>
          <w:rFonts w:ascii="Narkisim" w:hAnsi="Narkisim"/>
        </w:rPr>
        <w:footnoteRef/>
      </w:r>
      <w:r w:rsidRPr="007C35C5">
        <w:rPr>
          <w:rFonts w:ascii="Narkisim" w:hAnsi="Narkisim"/>
          <w:rtl/>
        </w:rPr>
        <w:t xml:space="preserve"> הביטוי "קנך" בפסוק, יכול להטעות ולהיראות כאילו ה' "קנה" את עם ישראל. פירוש כזה מציג את הקשר בין עם ישראל ל</w:t>
      </w:r>
      <w:r w:rsidR="007C35C5" w:rsidRPr="007C35C5">
        <w:rPr>
          <w:rFonts w:ascii="Narkisim" w:hAnsi="Narkisim"/>
          <w:rtl/>
        </w:rPr>
        <w:t>-</w:t>
      </w:r>
      <w:r w:rsidRPr="007C35C5">
        <w:rPr>
          <w:rFonts w:ascii="Narkisim" w:hAnsi="Narkisim"/>
          <w:rtl/>
        </w:rPr>
        <w:t>ה' כקשר של אדון לעבדיו, אותם הוא קונה. אולם, הביטוי "לקנות", מופיע כאן כנראה בפירוש של "ליצור", כמו שמופיע בדברי חוה: "</w:t>
      </w:r>
      <w:r w:rsidRPr="007C35C5">
        <w:rPr>
          <w:rFonts w:ascii="Narkisim" w:hAnsi="Narkisim"/>
          <w:b/>
          <w:bCs/>
          <w:rtl/>
        </w:rPr>
        <w:t>קניתי</w:t>
      </w:r>
      <w:r w:rsidRPr="007C35C5">
        <w:rPr>
          <w:rFonts w:ascii="Narkisim" w:hAnsi="Narkisim"/>
          <w:rtl/>
        </w:rPr>
        <w:t xml:space="preserve"> איש את ה'" (בראשית ד', א'). דהיינו, יצרתי איש יחד עם ה'.</w:t>
      </w:r>
    </w:p>
  </w:footnote>
  <w:footnote w:id="4">
    <w:p w14:paraId="7A29EE4D" w14:textId="67A3464D" w:rsidR="004E1F41" w:rsidRPr="007C35C5" w:rsidRDefault="004E1F41" w:rsidP="007C35C5">
      <w:pPr>
        <w:pStyle w:val="FootnoteText"/>
        <w:ind w:left="0" w:firstLine="0"/>
        <w:rPr>
          <w:rFonts w:ascii="Narkisim" w:hAnsi="Narkisim"/>
          <w:rtl/>
        </w:rPr>
      </w:pPr>
      <w:r w:rsidRPr="007C35C5">
        <w:rPr>
          <w:rStyle w:val="FootnoteReference"/>
          <w:rFonts w:ascii="Narkisim" w:hAnsi="Narkisim"/>
        </w:rPr>
        <w:footnoteRef/>
      </w:r>
      <w:r w:rsidRPr="007C35C5">
        <w:rPr>
          <w:rFonts w:ascii="Narkisim" w:hAnsi="Narkisim"/>
          <w:rtl/>
        </w:rPr>
        <w:t xml:space="preserve"> קשה כמובן לפרש את הביטוי "ימצאהו", במובן של למצוא מציאה, שכן ה' לא מצא את עם ישראל לראשונה במדבר. רש"י מפרש אחרת – "ימצאהו" במובן של מצא את לבבו של עם ישראל שלם, שהלכו אחריו במדבר. אולם פירוש זה פחות הולם את ההקשר, המתאר את הטיפול הא</w:t>
      </w:r>
      <w:r w:rsidR="007C35C5" w:rsidRPr="007C35C5">
        <w:rPr>
          <w:rFonts w:ascii="Narkisim" w:hAnsi="Narkisim"/>
          <w:rtl/>
        </w:rPr>
        <w:t>-</w:t>
      </w:r>
      <w:r w:rsidRPr="007C35C5">
        <w:rPr>
          <w:rFonts w:ascii="Narkisim" w:hAnsi="Narkisim"/>
          <w:rtl/>
        </w:rPr>
        <w:t>לו</w:t>
      </w:r>
      <w:r w:rsidR="007C35C5" w:rsidRPr="007C35C5">
        <w:rPr>
          <w:rFonts w:ascii="Narkisim" w:hAnsi="Narkisim"/>
          <w:rtl/>
        </w:rPr>
        <w:t>ה</w:t>
      </w:r>
      <w:r w:rsidRPr="007C35C5">
        <w:rPr>
          <w:rFonts w:ascii="Narkisim" w:hAnsi="Narkisim"/>
          <w:rtl/>
        </w:rPr>
        <w:t>י בעם ישראל ולא את ההיענות של ישראל לכך.</w:t>
      </w:r>
    </w:p>
  </w:footnote>
  <w:footnote w:id="5">
    <w:p w14:paraId="35A804BF" w14:textId="77777777" w:rsidR="004E1F41" w:rsidRPr="007C35C5" w:rsidRDefault="004E1F41" w:rsidP="007C35C5">
      <w:pPr>
        <w:pStyle w:val="FootnoteText"/>
        <w:ind w:left="0" w:firstLine="0"/>
        <w:rPr>
          <w:rFonts w:ascii="Narkisim" w:hAnsi="Narkisim"/>
        </w:rPr>
      </w:pPr>
      <w:r w:rsidRPr="007C35C5">
        <w:rPr>
          <w:rStyle w:val="FootnoteReference"/>
          <w:rFonts w:ascii="Narkisim" w:hAnsi="Narkisim"/>
        </w:rPr>
        <w:footnoteRef/>
      </w:r>
      <w:r w:rsidRPr="007C35C5">
        <w:rPr>
          <w:rFonts w:ascii="Narkisim" w:hAnsi="Narkisim"/>
          <w:rtl/>
        </w:rPr>
        <w:t xml:space="preserve"> בכמה משיעורינו לספר דברים ביארנו את הפער בין הדור הראשון שיצא ממצרים לדור השני, כפער הקשור לתהליך התבגרות. הדור הראשון נמצא במצב ראשוני – ילדי לעומת הדור השני שנמצא בשלב התפתחותי בוגר יותר. פער זה מבהיר היבטים שונים של ספר דברים, ראו למשל בשיעורינו לפרשת דברים, ואתחנן, עקב וכי תצא. כעת, בשירת האזינו, אנו נוכחים לראות כי דימוי זה ביחס לדור המדבר, מפורש בכתובים. </w:t>
      </w:r>
    </w:p>
  </w:footnote>
  <w:footnote w:id="6">
    <w:p w14:paraId="09CAE822" w14:textId="37D5F080" w:rsidR="004E1F41" w:rsidRPr="007C35C5" w:rsidRDefault="004E1F41" w:rsidP="004E1F41">
      <w:pPr>
        <w:pStyle w:val="FootnoteText"/>
        <w:rPr>
          <w:rFonts w:ascii="Narkisim" w:hAnsi="Narkisim"/>
        </w:rPr>
      </w:pPr>
      <w:r w:rsidRPr="007C35C5">
        <w:rPr>
          <w:rStyle w:val="FootnoteReference"/>
          <w:rFonts w:ascii="Narkisim" w:hAnsi="Narkisim"/>
        </w:rPr>
        <w:footnoteRef/>
      </w:r>
      <w:r w:rsidRPr="007C35C5">
        <w:rPr>
          <w:rFonts w:ascii="Narkisim" w:hAnsi="Narkisim"/>
          <w:rtl/>
        </w:rPr>
        <w:t xml:space="preserve"> וכך גם בפסוק שלפני כן:</w:t>
      </w:r>
      <w:r w:rsidRPr="007C35C5">
        <w:rPr>
          <w:rFonts w:ascii="Narkisim" w:hAnsi="Narkisim"/>
        </w:rPr>
        <w:t xml:space="preserve"> </w:t>
      </w:r>
      <w:r w:rsidRPr="007C35C5">
        <w:rPr>
          <w:rFonts w:ascii="Narkisim" w:hAnsi="Narkisim"/>
          <w:rtl/>
        </w:rPr>
        <w:t>"וַיַּרְא ה' וַיִּנְאָץ מִכַּעַס בָּנָיו וּבְנֹתָיו" (י</w:t>
      </w:r>
      <w:r w:rsidR="007C35C5" w:rsidRPr="007C35C5">
        <w:rPr>
          <w:rFonts w:ascii="Narkisim" w:hAnsi="Narkisim"/>
          <w:rtl/>
        </w:rPr>
        <w:t>"</w:t>
      </w:r>
      <w:r w:rsidRPr="007C35C5">
        <w:rPr>
          <w:rFonts w:ascii="Narkisim" w:hAnsi="Narkisim"/>
          <w:rtl/>
        </w:rPr>
        <w:t>ט).</w:t>
      </w:r>
    </w:p>
  </w:footnote>
  <w:footnote w:id="7">
    <w:p w14:paraId="48382489" w14:textId="0C82851A" w:rsidR="004E1F41" w:rsidRPr="007C35C5" w:rsidRDefault="004E1F41" w:rsidP="007C35C5">
      <w:pPr>
        <w:pStyle w:val="FootnoteText"/>
        <w:ind w:left="0" w:firstLine="0"/>
        <w:rPr>
          <w:rFonts w:ascii="Narkisim" w:hAnsi="Narkisim"/>
        </w:rPr>
      </w:pPr>
      <w:r w:rsidRPr="007C35C5">
        <w:rPr>
          <w:rStyle w:val="FootnoteReference"/>
          <w:rFonts w:ascii="Narkisim" w:hAnsi="Narkisim"/>
        </w:rPr>
        <w:footnoteRef/>
      </w:r>
      <w:r w:rsidRPr="007C35C5">
        <w:rPr>
          <w:rFonts w:ascii="Narkisim" w:hAnsi="Narkisim"/>
          <w:rtl/>
        </w:rPr>
        <w:t xml:space="preserve"> ה' אף מתמרמר שהגויים לא מספיק חכמים כדי להבין כי הצרות הם רק פעולתו: "לוּ חָכְמוּ יַשְׂכִּילוּ זֹאת יָבִינוּ לְאַחֲרִיתָם</w:t>
      </w:r>
      <w:r w:rsidRPr="007C35C5">
        <w:rPr>
          <w:rFonts w:ascii="Narkisim" w:hAnsi="Narkisim"/>
        </w:rPr>
        <w:t xml:space="preserve"> :</w:t>
      </w:r>
      <w:r w:rsidRPr="007C35C5">
        <w:rPr>
          <w:rFonts w:ascii="Narkisim" w:hAnsi="Narkisim"/>
          <w:rtl/>
        </w:rPr>
        <w:t>אֵיכָה יִרְדֹּף אֶחָד אֶלֶף וּשְׁנַיִם יָנִיסוּ רְבָבָה אִם לֹא כִּי צוּרָם מְכָרָם וַיהוָה הִסְגִּירָם" (כ</w:t>
      </w:r>
      <w:r w:rsidR="009C41E9">
        <w:rPr>
          <w:rFonts w:ascii="Narkisim" w:hAnsi="Narkisim" w:hint="cs"/>
          <w:rtl/>
        </w:rPr>
        <w:t>"</w:t>
      </w:r>
      <w:r w:rsidRPr="007C35C5">
        <w:rPr>
          <w:rFonts w:ascii="Narkisim" w:hAnsi="Narkisim"/>
          <w:rtl/>
        </w:rPr>
        <w:t>ט</w:t>
      </w:r>
      <w:r w:rsidR="009C41E9">
        <w:rPr>
          <w:rFonts w:ascii="Narkisim" w:hAnsi="Narkisim" w:hint="cs"/>
          <w:rtl/>
        </w:rPr>
        <w:t>-</w:t>
      </w:r>
      <w:r w:rsidRPr="007C35C5">
        <w:rPr>
          <w:rFonts w:ascii="Narkisim" w:hAnsi="Narkisim"/>
          <w:rtl/>
        </w:rPr>
        <w:t>ל')</w:t>
      </w:r>
      <w:r w:rsidR="009C41E9">
        <w:rPr>
          <w:rFonts w:ascii="Narkisim" w:hAnsi="Narkisim" w:hint="cs"/>
          <w:rtl/>
        </w:rPr>
        <w:t>.</w:t>
      </w:r>
    </w:p>
  </w:footnote>
  <w:footnote w:id="8">
    <w:p w14:paraId="2CDE80D9" w14:textId="77777777" w:rsidR="004E1F41" w:rsidRPr="007C35C5" w:rsidRDefault="004E1F41" w:rsidP="007C35C5">
      <w:pPr>
        <w:pStyle w:val="FootnoteText"/>
        <w:ind w:left="0" w:firstLine="0"/>
        <w:rPr>
          <w:rFonts w:ascii="Narkisim" w:hAnsi="Narkisim"/>
          <w:rtl/>
        </w:rPr>
      </w:pPr>
      <w:r w:rsidRPr="007C35C5">
        <w:rPr>
          <w:rStyle w:val="FootnoteReference"/>
          <w:rFonts w:ascii="Narkisim" w:hAnsi="Narkisim"/>
        </w:rPr>
        <w:footnoteRef/>
      </w:r>
      <w:r w:rsidRPr="007C35C5">
        <w:rPr>
          <w:rFonts w:ascii="Narkisim" w:hAnsi="Narkisim"/>
          <w:rtl/>
        </w:rPr>
        <w:t xml:space="preserve"> ניתן לראות גם בחז"ל את תשומת הלב לשינוי הדימויים במהלך השירה ולעיצוב שתי מערכות היחסים בין ה' לעם ישראל:</w:t>
      </w:r>
    </w:p>
    <w:p w14:paraId="1DA53303" w14:textId="77777777" w:rsidR="007C35C5" w:rsidRDefault="004E1F41" w:rsidP="007C35C5">
      <w:pPr>
        <w:pStyle w:val="FootnoteText"/>
        <w:tabs>
          <w:tab w:val="right" w:pos="4620"/>
        </w:tabs>
        <w:ind w:left="493" w:firstLine="0"/>
        <w:rPr>
          <w:rFonts w:ascii="Narkisim" w:hAnsi="Narkisim"/>
          <w:rtl/>
        </w:rPr>
      </w:pPr>
      <w:r w:rsidRPr="007C35C5">
        <w:rPr>
          <w:rFonts w:ascii="Narkisim" w:hAnsi="Narkisim"/>
        </w:rPr>
        <w:t>"</w:t>
      </w:r>
      <w:r w:rsidR="007C35C5">
        <w:rPr>
          <w:rFonts w:ascii="Narkisim" w:hAnsi="Narkisim" w:hint="cs"/>
          <w:rtl/>
        </w:rPr>
        <w:t xml:space="preserve"> '</w:t>
      </w:r>
      <w:r w:rsidRPr="007C35C5">
        <w:rPr>
          <w:rFonts w:ascii="Narkisim" w:hAnsi="Narkisim"/>
          <w:rtl/>
        </w:rPr>
        <w:t>הלא הוא אביך קנך הוא עשך ויכוננך</w:t>
      </w:r>
      <w:r w:rsidR="007C35C5">
        <w:rPr>
          <w:rFonts w:ascii="Narkisim" w:hAnsi="Narkisim" w:hint="cs"/>
          <w:rtl/>
        </w:rPr>
        <w:t xml:space="preserve">' </w:t>
      </w:r>
      <w:r w:rsidRPr="007C35C5">
        <w:rPr>
          <w:rFonts w:ascii="Narkisim" w:hAnsi="Narkisim"/>
          <w:rtl/>
        </w:rPr>
        <w:t>...אם אביך למה קנך</w:t>
      </w:r>
      <w:r w:rsidR="007C35C5">
        <w:rPr>
          <w:rFonts w:ascii="Narkisim" w:hAnsi="Narkisim" w:hint="cs"/>
          <w:rtl/>
        </w:rPr>
        <w:t xml:space="preserve"> </w:t>
      </w:r>
      <w:r w:rsidRPr="007C35C5">
        <w:rPr>
          <w:rFonts w:ascii="Narkisim" w:hAnsi="Narkisim"/>
          <w:rtl/>
        </w:rPr>
        <w:t>ואם קנך למה אבך</w:t>
      </w:r>
      <w:r w:rsidR="007C35C5">
        <w:rPr>
          <w:rFonts w:ascii="Narkisim" w:hAnsi="Narkisim" w:hint="cs"/>
          <w:rtl/>
        </w:rPr>
        <w:t>?</w:t>
      </w:r>
      <w:r w:rsidRPr="007C35C5">
        <w:rPr>
          <w:rFonts w:ascii="Narkisim" w:hAnsi="Narkisim"/>
          <w:rtl/>
        </w:rPr>
        <w:t xml:space="preserve"> אלא בזמן שישראל עושין רצונו של מקום הוא מרחם עליהם כאב על בנים, ובזמן שאין עושין רצונו הוא רודה אותן כעבד. מה העבד בטובתו ושלא בטובתו משמש לאדוניו בעל כורחו, כך אתם תעשו רצונו של מקום בטובה ושלא בטובה על כרחכם" </w:t>
      </w:r>
    </w:p>
    <w:p w14:paraId="6F01DFF1" w14:textId="7954814F" w:rsidR="004E1F41" w:rsidRPr="007C35C5" w:rsidRDefault="007C35C5" w:rsidP="007C35C5">
      <w:pPr>
        <w:pStyle w:val="FootnoteText"/>
        <w:tabs>
          <w:tab w:val="right" w:pos="4620"/>
        </w:tabs>
        <w:ind w:left="493" w:firstLine="0"/>
        <w:rPr>
          <w:rFonts w:ascii="Narkisim" w:hAnsi="Narkisim"/>
          <w:rtl/>
        </w:rPr>
      </w:pPr>
      <w:r>
        <w:rPr>
          <w:rFonts w:ascii="Narkisim" w:hAnsi="Narkisim"/>
          <w:rtl/>
        </w:rPr>
        <w:tab/>
      </w:r>
      <w:r w:rsidR="004E1F41" w:rsidRPr="007C35C5">
        <w:rPr>
          <w:rFonts w:ascii="Narkisim" w:hAnsi="Narkisim"/>
          <w:rtl/>
        </w:rPr>
        <w:t>(שמות רבה כ"ד, א')</w:t>
      </w:r>
    </w:p>
    <w:p w14:paraId="35F91BF5" w14:textId="77777777" w:rsidR="004E1F41" w:rsidRPr="007C35C5" w:rsidRDefault="004E1F41" w:rsidP="004E1F41">
      <w:pPr>
        <w:pStyle w:val="FootnoteText"/>
        <w:rPr>
          <w:rFonts w:ascii="Narkisim" w:hAnsi="Narkisim"/>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3"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06212">
    <w:abstractNumId w:val="1"/>
  </w:num>
  <w:num w:numId="2" w16cid:durableId="1552422840">
    <w:abstractNumId w:val="3"/>
  </w:num>
  <w:num w:numId="3" w16cid:durableId="1264924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6614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BE0"/>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5A1"/>
    <w:rsid w:val="001D4CCB"/>
    <w:rsid w:val="001D4D9A"/>
    <w:rsid w:val="001D5202"/>
    <w:rsid w:val="001D5E6C"/>
    <w:rsid w:val="001D7081"/>
    <w:rsid w:val="001D72D1"/>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01A4"/>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24"/>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99"/>
    <w:rsid w:val="00A07B65"/>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3FD3"/>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E7A3B"/>
    <w:rsid w:val="00AF019B"/>
    <w:rsid w:val="00AF1754"/>
    <w:rsid w:val="00AF1758"/>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1D1"/>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122A"/>
    <w:rsid w:val="00C7124F"/>
    <w:rsid w:val="00C71CEC"/>
    <w:rsid w:val="00C71E7E"/>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tanakh/torah/sefer-devarim/parashat-haazinu/haazinu-introduction-song-haazin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E666-15FD-4211-9E02-98AA60D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11723</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13752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2022-10-06T05:40:00Z</dcterms:created>
  <dcterms:modified xsi:type="dcterms:W3CDTF">2022-10-06T05:40:00Z</dcterms:modified>
</cp:coreProperties>
</file>