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1272" w14:textId="77777777" w:rsidR="00CF55C4" w:rsidRPr="007B4283" w:rsidRDefault="00CF55C4" w:rsidP="007343F6">
      <w:pPr>
        <w:pStyle w:val="a3"/>
        <w:widowControl w:val="0"/>
        <w:spacing w:line="240" w:lineRule="auto"/>
        <w:ind w:left="0"/>
        <w:jc w:val="center"/>
        <w:rPr>
          <w:rFonts w:asciiTheme="minorBidi" w:hAnsiTheme="minorBidi" w:cstheme="minorBidi"/>
          <w:sz w:val="24"/>
          <w:szCs w:val="24"/>
        </w:rPr>
      </w:pPr>
      <w:r w:rsidRPr="007B4283">
        <w:rPr>
          <w:rFonts w:asciiTheme="minorBidi" w:hAnsiTheme="minorBidi" w:cstheme="minorBidi"/>
          <w:sz w:val="24"/>
          <w:szCs w:val="24"/>
          <w:lang w:val="en-GB"/>
        </w:rPr>
        <w:t>YESHIVAT HAR ETZION</w:t>
      </w:r>
    </w:p>
    <w:p w14:paraId="3B627A74" w14:textId="77777777" w:rsidR="00CF55C4" w:rsidRPr="007B4283" w:rsidRDefault="00CF55C4" w:rsidP="007343F6">
      <w:pPr>
        <w:pStyle w:val="a3"/>
        <w:widowControl w:val="0"/>
        <w:spacing w:line="240" w:lineRule="auto"/>
        <w:ind w:left="0"/>
        <w:jc w:val="center"/>
        <w:rPr>
          <w:rFonts w:asciiTheme="minorBidi" w:hAnsiTheme="minorBidi" w:cstheme="minorBidi"/>
          <w:sz w:val="24"/>
          <w:szCs w:val="24"/>
          <w:lang w:val="en-GB"/>
        </w:rPr>
      </w:pPr>
      <w:r w:rsidRPr="007B4283">
        <w:rPr>
          <w:rFonts w:asciiTheme="minorBidi" w:hAnsiTheme="minorBidi" w:cstheme="minorBidi"/>
          <w:sz w:val="24"/>
          <w:szCs w:val="24"/>
          <w:lang w:val="en-GB"/>
        </w:rPr>
        <w:t>ISRAEL KOSCHITZKY VIRTUAL BEIT MIDRASH (VBM)</w:t>
      </w:r>
    </w:p>
    <w:p w14:paraId="4C008237" w14:textId="77777777" w:rsidR="00CF55C4" w:rsidRPr="007B4283" w:rsidRDefault="00CF55C4" w:rsidP="007343F6">
      <w:pPr>
        <w:pStyle w:val="a3"/>
        <w:widowControl w:val="0"/>
        <w:spacing w:line="240" w:lineRule="auto"/>
        <w:ind w:left="0"/>
        <w:jc w:val="center"/>
        <w:rPr>
          <w:rFonts w:asciiTheme="minorBidi" w:hAnsiTheme="minorBidi" w:cstheme="minorBidi"/>
          <w:i/>
          <w:iCs/>
          <w:sz w:val="24"/>
          <w:szCs w:val="24"/>
        </w:rPr>
      </w:pPr>
      <w:r w:rsidRPr="007B4283">
        <w:rPr>
          <w:rFonts w:asciiTheme="minorBidi" w:hAnsiTheme="minorBidi" w:cstheme="minorBidi"/>
          <w:sz w:val="24"/>
          <w:szCs w:val="24"/>
          <w:lang w:val="en-GB"/>
        </w:rPr>
        <w:t>*****************************************************</w:t>
      </w:r>
    </w:p>
    <w:p w14:paraId="1AC35754" w14:textId="77777777" w:rsidR="00F33FD7" w:rsidRDefault="00F33FD7" w:rsidP="007343F6">
      <w:pPr>
        <w:pStyle w:val="a3"/>
        <w:widowControl w:val="0"/>
        <w:spacing w:line="240" w:lineRule="auto"/>
        <w:ind w:left="0"/>
        <w:jc w:val="center"/>
        <w:rPr>
          <w:rFonts w:asciiTheme="minorBidi" w:hAnsiTheme="minorBidi" w:cstheme="minorBidi"/>
          <w:b/>
          <w:bCs/>
          <w:caps/>
          <w:sz w:val="24"/>
          <w:szCs w:val="24"/>
        </w:rPr>
      </w:pPr>
    </w:p>
    <w:p w14:paraId="4A905C29" w14:textId="56EE9B29" w:rsidR="00CF55C4" w:rsidRPr="007B4283" w:rsidRDefault="00CF55C4" w:rsidP="007343F6">
      <w:pPr>
        <w:pStyle w:val="a3"/>
        <w:widowControl w:val="0"/>
        <w:spacing w:line="240" w:lineRule="auto"/>
        <w:ind w:left="0"/>
        <w:jc w:val="center"/>
        <w:rPr>
          <w:rFonts w:asciiTheme="minorBidi" w:hAnsiTheme="minorBidi" w:cstheme="minorBidi"/>
          <w:b/>
          <w:bCs/>
          <w:caps/>
          <w:sz w:val="24"/>
          <w:szCs w:val="24"/>
        </w:rPr>
      </w:pPr>
      <w:r w:rsidRPr="007B4283">
        <w:rPr>
          <w:rFonts w:asciiTheme="minorBidi" w:hAnsiTheme="minorBidi" w:cstheme="minorBidi"/>
          <w:b/>
          <w:bCs/>
          <w:caps/>
          <w:sz w:val="24"/>
          <w:szCs w:val="24"/>
        </w:rPr>
        <w:t>Student summaries of sichot of the Roshei Yeshiva</w:t>
      </w:r>
    </w:p>
    <w:p w14:paraId="052FE9AC" w14:textId="77777777" w:rsidR="00CF55C4" w:rsidRPr="007B4283" w:rsidRDefault="00CF55C4" w:rsidP="007343F6">
      <w:pPr>
        <w:pStyle w:val="a3"/>
        <w:widowControl w:val="0"/>
        <w:spacing w:line="240" w:lineRule="auto"/>
        <w:ind w:left="0"/>
        <w:jc w:val="center"/>
        <w:rPr>
          <w:rFonts w:asciiTheme="minorBidi" w:hAnsiTheme="minorBidi" w:cstheme="minorBidi"/>
          <w:b/>
          <w:bCs/>
          <w:caps/>
          <w:sz w:val="24"/>
          <w:szCs w:val="24"/>
        </w:rPr>
      </w:pPr>
    </w:p>
    <w:p w14:paraId="2E4EF089" w14:textId="74F73EAD" w:rsidR="00AD7CDD" w:rsidRPr="00113D51" w:rsidRDefault="00197A1E" w:rsidP="007343F6">
      <w:pPr>
        <w:pStyle w:val="a3"/>
        <w:spacing w:line="240" w:lineRule="auto"/>
        <w:ind w:left="0"/>
        <w:jc w:val="center"/>
        <w:rPr>
          <w:rFonts w:asciiTheme="minorBidi" w:hAnsiTheme="minorBidi" w:cstheme="minorBidi"/>
          <w:b/>
          <w:bCs/>
          <w:caps/>
          <w:sz w:val="24"/>
          <w:szCs w:val="24"/>
        </w:rPr>
      </w:pPr>
      <w:r w:rsidRPr="00113D51">
        <w:rPr>
          <w:rFonts w:asciiTheme="minorBidi" w:hAnsiTheme="minorBidi" w:cstheme="minorBidi"/>
          <w:b/>
          <w:bCs/>
          <w:caps/>
          <w:sz w:val="24"/>
          <w:szCs w:val="24"/>
        </w:rPr>
        <w:t>Parashat Vayelekh – Shabbat Shuva</w:t>
      </w:r>
    </w:p>
    <w:p w14:paraId="65D48FB1" w14:textId="77777777" w:rsidR="00CF55C4" w:rsidRDefault="00CF55C4" w:rsidP="007343F6">
      <w:pPr>
        <w:pStyle w:val="a3"/>
        <w:tabs>
          <w:tab w:val="center" w:pos="4436"/>
          <w:tab w:val="left" w:pos="7146"/>
        </w:tabs>
        <w:spacing w:line="240" w:lineRule="auto"/>
        <w:ind w:left="0"/>
        <w:jc w:val="center"/>
        <w:rPr>
          <w:rFonts w:asciiTheme="minorBidi" w:hAnsiTheme="minorBidi" w:cstheme="minorBidi"/>
          <w:b/>
          <w:bCs/>
          <w:caps/>
          <w:sz w:val="24"/>
          <w:szCs w:val="24"/>
        </w:rPr>
      </w:pPr>
    </w:p>
    <w:p w14:paraId="5EAD28A7" w14:textId="5611C819" w:rsidR="00A65C01" w:rsidRDefault="00A65C01" w:rsidP="007343F6">
      <w:pPr>
        <w:pStyle w:val="a3"/>
        <w:tabs>
          <w:tab w:val="center" w:pos="4436"/>
          <w:tab w:val="left" w:pos="7146"/>
        </w:tabs>
        <w:spacing w:line="240" w:lineRule="auto"/>
        <w:ind w:left="0"/>
        <w:jc w:val="center"/>
        <w:rPr>
          <w:rFonts w:asciiTheme="minorBidi" w:hAnsiTheme="minorBidi" w:cstheme="minorBidi"/>
          <w:b/>
          <w:bCs/>
          <w:caps/>
          <w:sz w:val="24"/>
          <w:szCs w:val="24"/>
        </w:rPr>
      </w:pPr>
      <w:r w:rsidRPr="00113D51">
        <w:rPr>
          <w:rFonts w:asciiTheme="minorBidi" w:hAnsiTheme="minorBidi" w:cstheme="minorBidi"/>
          <w:b/>
          <w:bCs/>
          <w:caps/>
          <w:sz w:val="24"/>
          <w:szCs w:val="24"/>
        </w:rPr>
        <w:t xml:space="preserve">Sicha of HarAV </w:t>
      </w:r>
      <w:r w:rsidR="00197A1E" w:rsidRPr="00113D51">
        <w:rPr>
          <w:rFonts w:asciiTheme="minorBidi" w:hAnsiTheme="minorBidi" w:cstheme="minorBidi"/>
          <w:b/>
          <w:bCs/>
          <w:caps/>
          <w:sz w:val="24"/>
          <w:szCs w:val="24"/>
        </w:rPr>
        <w:t>Baruch Gigi</w:t>
      </w:r>
    </w:p>
    <w:p w14:paraId="033638C2" w14:textId="59473DE8" w:rsidR="00054CB8" w:rsidRDefault="00054CB8" w:rsidP="007343F6">
      <w:pPr>
        <w:pStyle w:val="a3"/>
        <w:tabs>
          <w:tab w:val="center" w:pos="4436"/>
          <w:tab w:val="left" w:pos="7146"/>
        </w:tabs>
        <w:spacing w:line="240" w:lineRule="auto"/>
        <w:ind w:left="0"/>
        <w:jc w:val="center"/>
        <w:rPr>
          <w:rFonts w:asciiTheme="minorBidi" w:hAnsiTheme="minorBidi" w:cstheme="minorBidi"/>
          <w:b/>
          <w:bCs/>
          <w:caps/>
          <w:sz w:val="24"/>
          <w:szCs w:val="24"/>
        </w:rPr>
      </w:pPr>
    </w:p>
    <w:p w14:paraId="1D1EC33A" w14:textId="40F2BA75" w:rsidR="00054CB8" w:rsidRDefault="00054CB8" w:rsidP="007343F6">
      <w:pPr>
        <w:pStyle w:val="a3"/>
        <w:tabs>
          <w:tab w:val="center" w:pos="4436"/>
          <w:tab w:val="left" w:pos="7146"/>
        </w:tabs>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w:t>
      </w:r>
    </w:p>
    <w:p w14:paraId="30119EB8" w14:textId="77777777" w:rsidR="00054CB8" w:rsidRDefault="00054CB8" w:rsidP="007343F6">
      <w:pPr>
        <w:pStyle w:val="a3"/>
        <w:tabs>
          <w:tab w:val="center" w:pos="4436"/>
          <w:tab w:val="left" w:pos="7146"/>
        </w:tabs>
        <w:spacing w:line="240" w:lineRule="auto"/>
        <w:ind w:left="0"/>
        <w:jc w:val="center"/>
        <w:rPr>
          <w:rFonts w:asciiTheme="minorBidi" w:hAnsiTheme="minorBidi" w:cstheme="minorBidi"/>
          <w:b/>
          <w:bCs/>
          <w:sz w:val="24"/>
          <w:szCs w:val="24"/>
        </w:rPr>
      </w:pPr>
      <w:r w:rsidRPr="00054CB8">
        <w:rPr>
          <w:rFonts w:asciiTheme="minorBidi" w:hAnsiTheme="minorBidi" w:cstheme="minorBidi"/>
          <w:b/>
          <w:bCs/>
          <w:sz w:val="24"/>
          <w:szCs w:val="24"/>
        </w:rPr>
        <w:t xml:space="preserve">Dedicated in loving memory of Joel Chefitz z”l </w:t>
      </w:r>
    </w:p>
    <w:p w14:paraId="1DCB1638" w14:textId="2E3E88C4" w:rsidR="00CF55C4" w:rsidRPr="00054CB8" w:rsidRDefault="00054CB8" w:rsidP="007343F6">
      <w:pPr>
        <w:pStyle w:val="a3"/>
        <w:tabs>
          <w:tab w:val="center" w:pos="4436"/>
          <w:tab w:val="left" w:pos="7146"/>
        </w:tabs>
        <w:spacing w:line="240" w:lineRule="auto"/>
        <w:ind w:left="0"/>
        <w:jc w:val="center"/>
        <w:rPr>
          <w:rFonts w:asciiTheme="minorBidi" w:hAnsiTheme="minorBidi" w:cstheme="minorBidi"/>
          <w:b/>
          <w:bCs/>
          <w:sz w:val="24"/>
          <w:szCs w:val="24"/>
        </w:rPr>
      </w:pPr>
      <w:r w:rsidRPr="00054CB8">
        <w:rPr>
          <w:rFonts w:asciiTheme="minorBidi" w:hAnsiTheme="minorBidi" w:cstheme="minorBidi"/>
          <w:b/>
          <w:bCs/>
          <w:sz w:val="24"/>
          <w:szCs w:val="24"/>
        </w:rPr>
        <w:t>by his nieces and nephews</w:t>
      </w:r>
    </w:p>
    <w:p w14:paraId="4A5BFAE0" w14:textId="77777777" w:rsidR="00054CB8" w:rsidRDefault="00054CB8" w:rsidP="00054CB8">
      <w:pPr>
        <w:pStyle w:val="a3"/>
        <w:tabs>
          <w:tab w:val="center" w:pos="4436"/>
          <w:tab w:val="left" w:pos="7146"/>
        </w:tabs>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w:t>
      </w:r>
    </w:p>
    <w:p w14:paraId="1EFE3844" w14:textId="77777777" w:rsidR="00054CB8" w:rsidRPr="00113D51" w:rsidRDefault="00054CB8" w:rsidP="007343F6">
      <w:pPr>
        <w:pStyle w:val="a3"/>
        <w:tabs>
          <w:tab w:val="center" w:pos="4436"/>
          <w:tab w:val="left" w:pos="7146"/>
        </w:tabs>
        <w:spacing w:line="240" w:lineRule="auto"/>
        <w:ind w:left="0"/>
        <w:jc w:val="center"/>
        <w:rPr>
          <w:rFonts w:asciiTheme="minorBidi" w:hAnsiTheme="minorBidi" w:cstheme="minorBidi"/>
          <w:b/>
          <w:bCs/>
          <w:caps/>
          <w:sz w:val="24"/>
          <w:szCs w:val="24"/>
        </w:rPr>
      </w:pPr>
      <w:bookmarkStart w:id="0" w:name="_GoBack"/>
      <w:bookmarkEnd w:id="0"/>
    </w:p>
    <w:p w14:paraId="3B71E717" w14:textId="3555CEAD" w:rsidR="00CF55C4" w:rsidRPr="00CF55C4" w:rsidRDefault="00CF55C4" w:rsidP="007343F6">
      <w:pPr>
        <w:pStyle w:val="a3"/>
        <w:spacing w:line="240" w:lineRule="auto"/>
        <w:ind w:left="0"/>
        <w:jc w:val="center"/>
        <w:rPr>
          <w:rFonts w:asciiTheme="minorBidi" w:hAnsiTheme="minorBidi" w:cstheme="minorBidi"/>
          <w:b/>
          <w:bCs/>
          <w:sz w:val="24"/>
          <w:szCs w:val="24"/>
        </w:rPr>
      </w:pPr>
      <w:r w:rsidRPr="00CF55C4">
        <w:rPr>
          <w:rFonts w:asciiTheme="minorBidi" w:hAnsiTheme="minorBidi" w:cstheme="minorBidi"/>
          <w:b/>
          <w:bCs/>
          <w:sz w:val="24"/>
          <w:szCs w:val="24"/>
        </w:rPr>
        <w:t>“Return, O Isr</w:t>
      </w:r>
      <w:r w:rsidR="005C53F2">
        <w:rPr>
          <w:rFonts w:asciiTheme="minorBidi" w:hAnsiTheme="minorBidi" w:cstheme="minorBidi"/>
          <w:b/>
          <w:bCs/>
          <w:sz w:val="24"/>
          <w:szCs w:val="24"/>
        </w:rPr>
        <w:t>ae</w:t>
      </w:r>
      <w:r w:rsidRPr="00CF55C4">
        <w:rPr>
          <w:rFonts w:asciiTheme="minorBidi" w:hAnsiTheme="minorBidi" w:cstheme="minorBidi"/>
          <w:b/>
          <w:bCs/>
          <w:sz w:val="24"/>
          <w:szCs w:val="24"/>
        </w:rPr>
        <w:t>l, to the Lord Your God”</w:t>
      </w:r>
    </w:p>
    <w:p w14:paraId="6ECA2F18" w14:textId="77777777" w:rsidR="00CF55C4" w:rsidRDefault="00CF55C4" w:rsidP="007343F6">
      <w:pPr>
        <w:pStyle w:val="a3"/>
        <w:spacing w:line="240" w:lineRule="auto"/>
        <w:ind w:left="0"/>
        <w:jc w:val="center"/>
        <w:rPr>
          <w:rFonts w:asciiTheme="minorBidi" w:hAnsiTheme="minorBidi" w:cstheme="minorBidi"/>
          <w:sz w:val="24"/>
          <w:szCs w:val="24"/>
        </w:rPr>
      </w:pPr>
    </w:p>
    <w:p w14:paraId="78B72CCC" w14:textId="221FDD1A" w:rsidR="00CF55C4" w:rsidRDefault="00CF55C4" w:rsidP="007343F6">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113D51">
        <w:rPr>
          <w:rFonts w:asciiTheme="minorBidi" w:hAnsiTheme="minorBidi" w:cstheme="minorBidi"/>
          <w:sz w:val="24"/>
          <w:szCs w:val="24"/>
        </w:rPr>
        <w:t>ummarized by David Oren</w:t>
      </w:r>
    </w:p>
    <w:p w14:paraId="55F1ECE2" w14:textId="3D699332" w:rsidR="00F413EF" w:rsidRDefault="00CA0FAD" w:rsidP="007343F6">
      <w:pPr>
        <w:pStyle w:val="a3"/>
        <w:spacing w:line="240" w:lineRule="auto"/>
        <w:ind w:left="0"/>
        <w:jc w:val="center"/>
        <w:rPr>
          <w:rFonts w:asciiTheme="minorBidi" w:hAnsiTheme="minorBidi" w:cstheme="minorBidi"/>
          <w:sz w:val="24"/>
          <w:szCs w:val="24"/>
        </w:rPr>
      </w:pPr>
      <w:r w:rsidRPr="00113D51">
        <w:rPr>
          <w:rFonts w:asciiTheme="minorBidi" w:hAnsiTheme="minorBidi" w:cstheme="minorBidi"/>
          <w:sz w:val="24"/>
          <w:szCs w:val="24"/>
        </w:rPr>
        <w:t>Translated by David Strauss</w:t>
      </w:r>
    </w:p>
    <w:p w14:paraId="1640B03F" w14:textId="0D7D8509" w:rsidR="00CF55C4" w:rsidRDefault="00CF55C4" w:rsidP="007343F6">
      <w:pPr>
        <w:pStyle w:val="a3"/>
        <w:spacing w:line="240" w:lineRule="auto"/>
        <w:ind w:left="0"/>
        <w:rPr>
          <w:rFonts w:asciiTheme="minorBidi" w:hAnsiTheme="minorBidi" w:cstheme="minorBidi"/>
          <w:sz w:val="24"/>
          <w:szCs w:val="24"/>
        </w:rPr>
      </w:pPr>
    </w:p>
    <w:p w14:paraId="2365538F" w14:textId="01434BA7" w:rsidR="00CF55C4" w:rsidRDefault="00CF55C4" w:rsidP="007343F6">
      <w:pPr>
        <w:pStyle w:val="a3"/>
        <w:spacing w:line="240" w:lineRule="auto"/>
        <w:ind w:left="0"/>
        <w:rPr>
          <w:rFonts w:asciiTheme="minorBidi" w:hAnsiTheme="minorBidi" w:cstheme="minorBidi"/>
          <w:sz w:val="24"/>
          <w:szCs w:val="24"/>
        </w:rPr>
      </w:pPr>
    </w:p>
    <w:p w14:paraId="0DB9E9B6" w14:textId="7611CD8D" w:rsidR="00CF55C4" w:rsidRPr="00CF55C4" w:rsidRDefault="00CF55C4" w:rsidP="007343F6">
      <w:pPr>
        <w:pStyle w:val="a3"/>
        <w:spacing w:line="240" w:lineRule="auto"/>
        <w:ind w:left="0"/>
        <w:rPr>
          <w:rFonts w:asciiTheme="minorBidi" w:hAnsiTheme="minorBidi" w:cstheme="minorBidi"/>
          <w:b/>
          <w:bCs/>
          <w:sz w:val="24"/>
          <w:szCs w:val="24"/>
        </w:rPr>
      </w:pPr>
      <w:r w:rsidRPr="00CF55C4">
        <w:rPr>
          <w:rFonts w:asciiTheme="minorBidi" w:hAnsiTheme="minorBidi" w:cstheme="minorBidi"/>
          <w:b/>
          <w:bCs/>
          <w:sz w:val="24"/>
          <w:szCs w:val="24"/>
        </w:rPr>
        <w:t>The Difference Between Repentance and Prayer</w:t>
      </w:r>
    </w:p>
    <w:p w14:paraId="04F50307" w14:textId="77777777" w:rsidR="00F413EF" w:rsidRPr="00113D51" w:rsidRDefault="00F413EF" w:rsidP="007343F6">
      <w:pPr>
        <w:spacing w:line="240" w:lineRule="auto"/>
        <w:rPr>
          <w:rFonts w:asciiTheme="minorBidi" w:hAnsiTheme="minorBidi" w:cstheme="minorBidi"/>
          <w:sz w:val="24"/>
          <w:szCs w:val="24"/>
        </w:rPr>
      </w:pPr>
    </w:p>
    <w:p w14:paraId="4F3D4D91" w14:textId="37E687C8" w:rsidR="00F302A4" w:rsidRPr="00113D51" w:rsidRDefault="00F302A4" w:rsidP="007343F6">
      <w:pPr>
        <w:spacing w:line="240" w:lineRule="auto"/>
        <w:rPr>
          <w:rFonts w:asciiTheme="minorBidi" w:hAnsiTheme="minorBidi" w:cstheme="minorBidi"/>
          <w:sz w:val="24"/>
          <w:szCs w:val="24"/>
        </w:rPr>
      </w:pPr>
      <w:r w:rsidRPr="00113D51">
        <w:rPr>
          <w:rFonts w:asciiTheme="minorBidi" w:hAnsiTheme="minorBidi" w:cstheme="minorBidi"/>
          <w:sz w:val="24"/>
          <w:szCs w:val="24"/>
        </w:rPr>
        <w:tab/>
        <w:t>"But as for me, let my prayer be to You, O Lord, in an acceptable time" (</w:t>
      </w:r>
      <w:r w:rsidRPr="00113D51">
        <w:rPr>
          <w:rFonts w:asciiTheme="minorBidi" w:hAnsiTheme="minorBidi" w:cstheme="minorBidi"/>
          <w:i/>
          <w:iCs/>
          <w:sz w:val="24"/>
          <w:szCs w:val="24"/>
        </w:rPr>
        <w:t>Tehil</w:t>
      </w:r>
      <w:r w:rsidR="005C53F2">
        <w:rPr>
          <w:rFonts w:asciiTheme="minorBidi" w:hAnsiTheme="minorBidi" w:cstheme="minorBidi"/>
          <w:i/>
          <w:iCs/>
          <w:sz w:val="24"/>
          <w:szCs w:val="24"/>
        </w:rPr>
        <w:t>l</w:t>
      </w:r>
      <w:r w:rsidRPr="00113D51">
        <w:rPr>
          <w:rFonts w:asciiTheme="minorBidi" w:hAnsiTheme="minorBidi" w:cstheme="minorBidi"/>
          <w:i/>
          <w:iCs/>
          <w:sz w:val="24"/>
          <w:szCs w:val="24"/>
        </w:rPr>
        <w:t>im</w:t>
      </w:r>
      <w:r w:rsidRPr="00113D51">
        <w:rPr>
          <w:rFonts w:asciiTheme="minorBidi" w:hAnsiTheme="minorBidi" w:cstheme="minorBidi"/>
          <w:sz w:val="24"/>
          <w:szCs w:val="24"/>
        </w:rPr>
        <w:t xml:space="preserve"> 69:14). From this verse</w:t>
      </w:r>
      <w:r w:rsidR="005C53F2">
        <w:rPr>
          <w:rFonts w:asciiTheme="minorBidi" w:hAnsiTheme="minorBidi" w:cstheme="minorBidi"/>
          <w:sz w:val="24"/>
          <w:szCs w:val="24"/>
        </w:rPr>
        <w:t>,</w:t>
      </w:r>
      <w:r w:rsidRPr="00113D51">
        <w:rPr>
          <w:rFonts w:asciiTheme="minorBidi" w:hAnsiTheme="minorBidi" w:cstheme="minorBidi"/>
          <w:sz w:val="24"/>
          <w:szCs w:val="24"/>
        </w:rPr>
        <w:t xml:space="preserve"> which we recite in the Mincha service on Shabbat, the Midrash infers that there are</w:t>
      </w:r>
      <w:r w:rsidR="005C53F2">
        <w:rPr>
          <w:rFonts w:asciiTheme="minorBidi" w:hAnsiTheme="minorBidi" w:cstheme="minorBidi"/>
          <w:sz w:val="24"/>
          <w:szCs w:val="24"/>
        </w:rPr>
        <w:t xml:space="preserve"> certain</w:t>
      </w:r>
      <w:r w:rsidRPr="00113D51">
        <w:rPr>
          <w:rFonts w:asciiTheme="minorBidi" w:hAnsiTheme="minorBidi" w:cstheme="minorBidi"/>
          <w:sz w:val="24"/>
          <w:szCs w:val="24"/>
        </w:rPr>
        <w:t xml:space="preserve"> times of favor when prayers are more likely to be accepted:</w:t>
      </w:r>
    </w:p>
    <w:p w14:paraId="060462B9" w14:textId="77777777" w:rsidR="00F302A4" w:rsidRPr="00113D51" w:rsidRDefault="00F302A4" w:rsidP="007343F6">
      <w:pPr>
        <w:spacing w:line="240" w:lineRule="auto"/>
        <w:rPr>
          <w:rFonts w:asciiTheme="minorBidi" w:hAnsiTheme="minorBidi" w:cstheme="minorBidi"/>
          <w:sz w:val="24"/>
          <w:szCs w:val="24"/>
        </w:rPr>
      </w:pPr>
    </w:p>
    <w:p w14:paraId="0282D898" w14:textId="7860ACDD" w:rsidR="00F302A4" w:rsidRPr="00113D51" w:rsidRDefault="00F302A4"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rPr>
        <w:t xml:space="preserve">Rabbi Chanina bar Pappa asked Rabbi Shmuel bar Nachman: What is the meaning of that which is written: "But as for me, let my prayer to You, O Lord, be in an acceptable time"? He said to him: The gates of prayer are sometimes open and sometimes </w:t>
      </w:r>
      <w:r w:rsidR="000120CD" w:rsidRPr="00113D51">
        <w:rPr>
          <w:rFonts w:asciiTheme="minorBidi" w:hAnsiTheme="minorBidi" w:cstheme="minorBidi"/>
          <w:sz w:val="24"/>
          <w:szCs w:val="24"/>
        </w:rPr>
        <w:t>closed</w:t>
      </w:r>
      <w:r w:rsidRPr="00113D51">
        <w:rPr>
          <w:rFonts w:asciiTheme="minorBidi" w:hAnsiTheme="minorBidi" w:cstheme="minorBidi"/>
          <w:sz w:val="24"/>
          <w:szCs w:val="24"/>
        </w:rPr>
        <w:t>, but the gates of repentance are always open.</w:t>
      </w:r>
    </w:p>
    <w:p w14:paraId="10A23011" w14:textId="0479EA58" w:rsidR="00197A1E" w:rsidRPr="00113D51" w:rsidRDefault="00F302A4"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rPr>
        <w:t>He said to him: From where [do you derive this]? As it is written: "With wondrous works You answer us in righteousness, O God of our salvation; You</w:t>
      </w:r>
      <w:r w:rsidR="005533C8">
        <w:rPr>
          <w:rFonts w:asciiTheme="minorBidi" w:hAnsiTheme="minorBidi" w:cstheme="minorBidi"/>
          <w:sz w:val="24"/>
          <w:szCs w:val="24"/>
        </w:rPr>
        <w:t>,</w:t>
      </w:r>
      <w:r w:rsidRPr="00113D51">
        <w:rPr>
          <w:rFonts w:asciiTheme="minorBidi" w:hAnsiTheme="minorBidi" w:cstheme="minorBidi"/>
          <w:sz w:val="24"/>
          <w:szCs w:val="24"/>
        </w:rPr>
        <w:t xml:space="preserve"> </w:t>
      </w:r>
      <w:r w:rsidR="005533C8">
        <w:rPr>
          <w:rFonts w:asciiTheme="minorBidi" w:hAnsiTheme="minorBidi" w:cstheme="minorBidi"/>
          <w:sz w:val="24"/>
          <w:szCs w:val="24"/>
        </w:rPr>
        <w:t>in whom</w:t>
      </w:r>
      <w:r w:rsidRPr="00113D51">
        <w:rPr>
          <w:rFonts w:asciiTheme="minorBidi" w:hAnsiTheme="minorBidi" w:cstheme="minorBidi"/>
          <w:sz w:val="24"/>
          <w:szCs w:val="24"/>
        </w:rPr>
        <w:t xml:space="preserve"> all the ends of the earth, </w:t>
      </w:r>
      <w:r w:rsidRPr="00113D51">
        <w:rPr>
          <w:rFonts w:asciiTheme="minorBidi" w:hAnsiTheme="minorBidi" w:cstheme="minorBidi"/>
          <w:color w:val="000000"/>
          <w:sz w:val="24"/>
          <w:szCs w:val="24"/>
          <w:shd w:val="clear" w:color="auto" w:fill="FFFFFF"/>
        </w:rPr>
        <w:t>and the far distant seas</w:t>
      </w:r>
      <w:r w:rsidR="005533C8">
        <w:rPr>
          <w:rFonts w:asciiTheme="minorBidi" w:hAnsiTheme="minorBidi" w:cstheme="minorBidi"/>
          <w:color w:val="000000"/>
          <w:sz w:val="24"/>
          <w:szCs w:val="24"/>
          <w:shd w:val="clear" w:color="auto" w:fill="FFFFFF"/>
        </w:rPr>
        <w:t>, trust</w:t>
      </w:r>
      <w:r w:rsidR="000120CD" w:rsidRPr="00113D51">
        <w:rPr>
          <w:rFonts w:asciiTheme="minorBidi" w:hAnsiTheme="minorBidi" w:cstheme="minorBidi"/>
          <w:color w:val="000000"/>
          <w:sz w:val="24"/>
          <w:szCs w:val="24"/>
          <w:shd w:val="clear" w:color="auto" w:fill="FFFFFF"/>
        </w:rPr>
        <w:t>" (</w:t>
      </w:r>
      <w:r w:rsidR="000120CD" w:rsidRPr="00113D51">
        <w:rPr>
          <w:rFonts w:asciiTheme="minorBidi" w:hAnsiTheme="minorBidi" w:cstheme="minorBidi"/>
          <w:i/>
          <w:iCs/>
          <w:color w:val="000000"/>
          <w:sz w:val="24"/>
          <w:szCs w:val="24"/>
          <w:shd w:val="clear" w:color="auto" w:fill="FFFFFF"/>
        </w:rPr>
        <w:t>Tehi</w:t>
      </w:r>
      <w:r w:rsidR="005C53F2">
        <w:rPr>
          <w:rFonts w:asciiTheme="minorBidi" w:hAnsiTheme="minorBidi" w:cstheme="minorBidi"/>
          <w:i/>
          <w:iCs/>
          <w:color w:val="000000"/>
          <w:sz w:val="24"/>
          <w:szCs w:val="24"/>
          <w:shd w:val="clear" w:color="auto" w:fill="FFFFFF"/>
        </w:rPr>
        <w:t>l</w:t>
      </w:r>
      <w:r w:rsidR="000120CD" w:rsidRPr="00113D51">
        <w:rPr>
          <w:rFonts w:asciiTheme="minorBidi" w:hAnsiTheme="minorBidi" w:cstheme="minorBidi"/>
          <w:i/>
          <w:iCs/>
          <w:color w:val="000000"/>
          <w:sz w:val="24"/>
          <w:szCs w:val="24"/>
          <w:shd w:val="clear" w:color="auto" w:fill="FFFFFF"/>
        </w:rPr>
        <w:t xml:space="preserve">lim </w:t>
      </w:r>
      <w:r w:rsidR="005533C8">
        <w:rPr>
          <w:rFonts w:asciiTheme="minorBidi" w:hAnsiTheme="minorBidi" w:cstheme="minorBidi"/>
          <w:color w:val="000000"/>
          <w:sz w:val="24"/>
          <w:szCs w:val="24"/>
          <w:shd w:val="clear" w:color="auto" w:fill="FFFFFF"/>
        </w:rPr>
        <w:t>6</w:t>
      </w:r>
      <w:r w:rsidR="000120CD" w:rsidRPr="00113D51">
        <w:rPr>
          <w:rFonts w:asciiTheme="minorBidi" w:hAnsiTheme="minorBidi" w:cstheme="minorBidi"/>
          <w:color w:val="000000"/>
          <w:sz w:val="24"/>
          <w:szCs w:val="24"/>
          <w:shd w:val="clear" w:color="auto" w:fill="FFFFFF"/>
        </w:rPr>
        <w:t>5:6). Just as a ritual bath is sometime</w:t>
      </w:r>
      <w:r w:rsidR="00652090">
        <w:rPr>
          <w:rFonts w:asciiTheme="minorBidi" w:hAnsiTheme="minorBidi" w:cstheme="minorBidi"/>
          <w:color w:val="000000"/>
          <w:sz w:val="24"/>
          <w:szCs w:val="24"/>
          <w:shd w:val="clear" w:color="auto" w:fill="FFFFFF"/>
        </w:rPr>
        <w:t>s</w:t>
      </w:r>
      <w:r w:rsidR="000120CD" w:rsidRPr="00113D51">
        <w:rPr>
          <w:rFonts w:asciiTheme="minorBidi" w:hAnsiTheme="minorBidi" w:cstheme="minorBidi"/>
          <w:color w:val="000000"/>
          <w:sz w:val="24"/>
          <w:szCs w:val="24"/>
          <w:shd w:val="clear" w:color="auto" w:fill="FFFFFF"/>
        </w:rPr>
        <w:t xml:space="preserve"> open and sometimes closed, so the gates of prayer are sometimes open and sometimes closed. But the sea is always open</w:t>
      </w:r>
      <w:r w:rsidR="005C53F2">
        <w:rPr>
          <w:rFonts w:asciiTheme="minorBidi" w:hAnsiTheme="minorBidi" w:cstheme="minorBidi"/>
          <w:color w:val="000000"/>
          <w:sz w:val="24"/>
          <w:szCs w:val="24"/>
          <w:shd w:val="clear" w:color="auto" w:fill="FFFFFF"/>
        </w:rPr>
        <w:t>;</w:t>
      </w:r>
      <w:r w:rsidR="000120CD" w:rsidRPr="00113D51">
        <w:rPr>
          <w:rFonts w:asciiTheme="minorBidi" w:hAnsiTheme="minorBidi" w:cstheme="minorBidi"/>
          <w:color w:val="000000"/>
          <w:sz w:val="24"/>
          <w:szCs w:val="24"/>
          <w:shd w:val="clear" w:color="auto" w:fill="FFFFFF"/>
        </w:rPr>
        <w:t xml:space="preserve"> </w:t>
      </w:r>
      <w:r w:rsidR="003C4CBB">
        <w:rPr>
          <w:rFonts w:asciiTheme="minorBidi" w:hAnsiTheme="minorBidi" w:cstheme="minorBidi"/>
          <w:color w:val="000000"/>
          <w:sz w:val="24"/>
          <w:szCs w:val="24"/>
          <w:shd w:val="clear" w:color="auto" w:fill="FFFFFF"/>
        </w:rPr>
        <w:t>so too</w:t>
      </w:r>
      <w:r w:rsidR="000120CD" w:rsidRPr="00113D51">
        <w:rPr>
          <w:rFonts w:asciiTheme="minorBidi" w:hAnsiTheme="minorBidi" w:cstheme="minorBidi"/>
          <w:color w:val="000000"/>
          <w:sz w:val="24"/>
          <w:szCs w:val="24"/>
          <w:shd w:val="clear" w:color="auto" w:fill="FFFFFF"/>
        </w:rPr>
        <w:t xml:space="preserve"> the hand of the Holy One, blessed be He, is always open to receive penitents. (</w:t>
      </w:r>
      <w:r w:rsidR="000120CD" w:rsidRPr="00113D51">
        <w:rPr>
          <w:rFonts w:asciiTheme="minorBidi" w:hAnsiTheme="minorBidi" w:cstheme="minorBidi"/>
          <w:i/>
          <w:iCs/>
          <w:color w:val="000000"/>
          <w:sz w:val="24"/>
          <w:szCs w:val="24"/>
          <w:shd w:val="clear" w:color="auto" w:fill="FFFFFF"/>
        </w:rPr>
        <w:t>Devarim Rabba</w:t>
      </w:r>
      <w:r w:rsidR="000120CD" w:rsidRPr="00113D51">
        <w:rPr>
          <w:rFonts w:asciiTheme="minorBidi" w:hAnsiTheme="minorBidi" w:cstheme="minorBidi"/>
          <w:color w:val="000000"/>
          <w:sz w:val="24"/>
          <w:szCs w:val="24"/>
          <w:shd w:val="clear" w:color="auto" w:fill="FFFFFF"/>
        </w:rPr>
        <w:t xml:space="preserve"> </w:t>
      </w:r>
      <w:r w:rsidR="000120CD" w:rsidRPr="00113D51">
        <w:rPr>
          <w:rFonts w:asciiTheme="minorBidi" w:hAnsiTheme="minorBidi" w:cstheme="minorBidi"/>
          <w:i/>
          <w:iCs/>
          <w:color w:val="000000"/>
          <w:sz w:val="24"/>
          <w:szCs w:val="24"/>
          <w:shd w:val="clear" w:color="auto" w:fill="FFFFFF"/>
        </w:rPr>
        <w:t>Va</w:t>
      </w:r>
      <w:r w:rsidR="00CF55C4">
        <w:rPr>
          <w:rFonts w:asciiTheme="minorBidi" w:hAnsiTheme="minorBidi" w:cstheme="minorBidi"/>
          <w:i/>
          <w:iCs/>
          <w:color w:val="000000"/>
          <w:sz w:val="24"/>
          <w:szCs w:val="24"/>
          <w:shd w:val="clear" w:color="auto" w:fill="FFFFFF"/>
        </w:rPr>
        <w:t>e</w:t>
      </w:r>
      <w:r w:rsidR="000120CD" w:rsidRPr="00113D51">
        <w:rPr>
          <w:rFonts w:asciiTheme="minorBidi" w:hAnsiTheme="minorBidi" w:cstheme="minorBidi"/>
          <w:i/>
          <w:iCs/>
          <w:color w:val="000000"/>
          <w:sz w:val="24"/>
          <w:szCs w:val="24"/>
          <w:shd w:val="clear" w:color="auto" w:fill="FFFFFF"/>
        </w:rPr>
        <w:t>tchanan</w:t>
      </w:r>
      <w:r w:rsidR="000120CD" w:rsidRPr="00113D51">
        <w:rPr>
          <w:rFonts w:asciiTheme="minorBidi" w:hAnsiTheme="minorBidi" w:cstheme="minorBidi"/>
          <w:color w:val="000000"/>
          <w:sz w:val="24"/>
          <w:szCs w:val="24"/>
          <w:shd w:val="clear" w:color="auto" w:fill="FFFFFF"/>
        </w:rPr>
        <w:t>, 12)</w:t>
      </w:r>
    </w:p>
    <w:p w14:paraId="74E02071" w14:textId="77777777" w:rsidR="000120CD" w:rsidRPr="00113D51" w:rsidRDefault="000120CD" w:rsidP="007343F6">
      <w:pPr>
        <w:spacing w:line="240" w:lineRule="auto"/>
        <w:rPr>
          <w:rFonts w:asciiTheme="minorBidi" w:hAnsiTheme="minorBidi" w:cstheme="minorBidi"/>
          <w:sz w:val="24"/>
          <w:szCs w:val="24"/>
        </w:rPr>
      </w:pPr>
    </w:p>
    <w:p w14:paraId="391AB173" w14:textId="73DBCAD1" w:rsidR="00197A1E" w:rsidRPr="00113D51" w:rsidRDefault="00197A1E" w:rsidP="007343F6">
      <w:pPr>
        <w:spacing w:line="240" w:lineRule="auto"/>
        <w:ind w:firstLine="720"/>
        <w:rPr>
          <w:rFonts w:asciiTheme="minorBidi" w:hAnsiTheme="minorBidi" w:cstheme="minorBidi"/>
          <w:color w:val="000000"/>
          <w:sz w:val="24"/>
          <w:szCs w:val="24"/>
          <w:shd w:val="clear" w:color="auto" w:fill="FFFFFF"/>
        </w:rPr>
      </w:pPr>
      <w:r w:rsidRPr="00113D51">
        <w:rPr>
          <w:rFonts w:asciiTheme="minorBidi" w:hAnsiTheme="minorBidi" w:cstheme="minorBidi"/>
          <w:sz w:val="24"/>
          <w:szCs w:val="24"/>
        </w:rPr>
        <w:t>The Midrash</w:t>
      </w:r>
      <w:r w:rsidR="000120CD" w:rsidRPr="00113D51">
        <w:rPr>
          <w:rFonts w:asciiTheme="minorBidi" w:hAnsiTheme="minorBidi" w:cstheme="minorBidi"/>
          <w:sz w:val="24"/>
          <w:szCs w:val="24"/>
        </w:rPr>
        <w:t xml:space="preserve"> infers that a prayer is answered </w:t>
      </w:r>
      <w:r w:rsidR="00652090">
        <w:rPr>
          <w:rFonts w:asciiTheme="minorBidi" w:hAnsiTheme="minorBidi" w:cstheme="minorBidi"/>
          <w:sz w:val="24"/>
          <w:szCs w:val="24"/>
        </w:rPr>
        <w:t xml:space="preserve">only </w:t>
      </w:r>
      <w:r w:rsidR="000120CD" w:rsidRPr="00113D51">
        <w:rPr>
          <w:rFonts w:asciiTheme="minorBidi" w:hAnsiTheme="minorBidi" w:cstheme="minorBidi"/>
          <w:sz w:val="24"/>
          <w:szCs w:val="24"/>
        </w:rPr>
        <w:t xml:space="preserve">when it is offered during a time of favor, whereas repentance </w:t>
      </w:r>
      <w:r w:rsidR="003C4CBB">
        <w:rPr>
          <w:rFonts w:asciiTheme="minorBidi" w:hAnsiTheme="minorBidi" w:cstheme="minorBidi"/>
          <w:sz w:val="24"/>
          <w:szCs w:val="24"/>
        </w:rPr>
        <w:t>always merits a response</w:t>
      </w:r>
      <w:r w:rsidR="000120CD" w:rsidRPr="00113D51">
        <w:rPr>
          <w:rFonts w:asciiTheme="minorBidi" w:hAnsiTheme="minorBidi" w:cstheme="minorBidi"/>
          <w:sz w:val="24"/>
          <w:szCs w:val="24"/>
        </w:rPr>
        <w:t xml:space="preserve">. </w:t>
      </w:r>
      <w:r w:rsidR="003C4CBB">
        <w:rPr>
          <w:rFonts w:asciiTheme="minorBidi" w:hAnsiTheme="minorBidi" w:cstheme="minorBidi"/>
          <w:sz w:val="24"/>
          <w:szCs w:val="24"/>
        </w:rPr>
        <w:t>One</w:t>
      </w:r>
      <w:r w:rsidR="001928D8" w:rsidRPr="00113D51">
        <w:rPr>
          <w:rFonts w:asciiTheme="minorBidi" w:hAnsiTheme="minorBidi" w:cstheme="minorBidi"/>
          <w:sz w:val="24"/>
          <w:szCs w:val="24"/>
        </w:rPr>
        <w:t xml:space="preserve"> </w:t>
      </w:r>
      <w:r w:rsidR="00521693">
        <w:rPr>
          <w:rFonts w:asciiTheme="minorBidi" w:hAnsiTheme="minorBidi" w:cstheme="minorBidi"/>
          <w:sz w:val="24"/>
          <w:szCs w:val="24"/>
        </w:rPr>
        <w:t>occasion</w:t>
      </w:r>
      <w:r w:rsidR="00521693" w:rsidRPr="00113D51" w:rsidDel="00521693">
        <w:rPr>
          <w:rFonts w:asciiTheme="minorBidi" w:hAnsiTheme="minorBidi" w:cstheme="minorBidi"/>
          <w:sz w:val="24"/>
          <w:szCs w:val="24"/>
        </w:rPr>
        <w:t xml:space="preserve"> </w:t>
      </w:r>
      <w:r w:rsidR="001928D8" w:rsidRPr="00113D51">
        <w:rPr>
          <w:rFonts w:asciiTheme="minorBidi" w:hAnsiTheme="minorBidi" w:cstheme="minorBidi"/>
          <w:sz w:val="24"/>
          <w:szCs w:val="24"/>
        </w:rPr>
        <w:t xml:space="preserve">of favor </w:t>
      </w:r>
      <w:r w:rsidR="003C4CBB">
        <w:rPr>
          <w:rFonts w:asciiTheme="minorBidi" w:hAnsiTheme="minorBidi" w:cstheme="minorBidi"/>
          <w:sz w:val="24"/>
          <w:szCs w:val="24"/>
        </w:rPr>
        <w:t>for</w:t>
      </w:r>
      <w:r w:rsidR="003C4CBB" w:rsidRPr="00113D51">
        <w:rPr>
          <w:rFonts w:asciiTheme="minorBidi" w:hAnsiTheme="minorBidi" w:cstheme="minorBidi"/>
          <w:sz w:val="24"/>
          <w:szCs w:val="24"/>
        </w:rPr>
        <w:t xml:space="preserve"> </w:t>
      </w:r>
      <w:r w:rsidR="001928D8" w:rsidRPr="00113D51">
        <w:rPr>
          <w:rFonts w:asciiTheme="minorBidi" w:hAnsiTheme="minorBidi" w:cstheme="minorBidi"/>
          <w:sz w:val="24"/>
          <w:szCs w:val="24"/>
        </w:rPr>
        <w:t xml:space="preserve">prayer </w:t>
      </w:r>
      <w:r w:rsidR="003C4CBB">
        <w:rPr>
          <w:rFonts w:asciiTheme="minorBidi" w:hAnsiTheme="minorBidi" w:cstheme="minorBidi"/>
          <w:sz w:val="24"/>
          <w:szCs w:val="24"/>
        </w:rPr>
        <w:t>that</w:t>
      </w:r>
      <w:r w:rsidR="003C4CBB" w:rsidRPr="00113D51">
        <w:rPr>
          <w:rFonts w:asciiTheme="minorBidi" w:hAnsiTheme="minorBidi" w:cstheme="minorBidi"/>
          <w:sz w:val="24"/>
          <w:szCs w:val="24"/>
        </w:rPr>
        <w:t xml:space="preserve"> </w:t>
      </w:r>
      <w:r w:rsidR="001928D8" w:rsidRPr="00113D51">
        <w:rPr>
          <w:rFonts w:asciiTheme="minorBidi" w:hAnsiTheme="minorBidi" w:cstheme="minorBidi"/>
          <w:i/>
          <w:iCs/>
          <w:sz w:val="24"/>
          <w:szCs w:val="24"/>
        </w:rPr>
        <w:t xml:space="preserve">Chazal </w:t>
      </w:r>
      <w:r w:rsidR="003C4CBB">
        <w:rPr>
          <w:rFonts w:asciiTheme="minorBidi" w:hAnsiTheme="minorBidi" w:cstheme="minorBidi"/>
          <w:sz w:val="24"/>
          <w:szCs w:val="24"/>
        </w:rPr>
        <w:t>discuss is</w:t>
      </w:r>
      <w:r w:rsidR="003C4CBB" w:rsidRPr="00113D51">
        <w:rPr>
          <w:rFonts w:asciiTheme="minorBidi" w:hAnsiTheme="minorBidi" w:cstheme="minorBidi"/>
          <w:sz w:val="24"/>
          <w:szCs w:val="24"/>
        </w:rPr>
        <w:t xml:space="preserve"> </w:t>
      </w:r>
      <w:r w:rsidR="001928D8" w:rsidRPr="00113D51">
        <w:rPr>
          <w:rFonts w:asciiTheme="minorBidi" w:hAnsiTheme="minorBidi" w:cstheme="minorBidi"/>
          <w:sz w:val="24"/>
          <w:szCs w:val="24"/>
        </w:rPr>
        <w:t>communal prayer</w:t>
      </w:r>
      <w:r w:rsidR="003C4CBB">
        <w:rPr>
          <w:rFonts w:asciiTheme="minorBidi" w:hAnsiTheme="minorBidi" w:cstheme="minorBidi"/>
          <w:sz w:val="24"/>
          <w:szCs w:val="24"/>
        </w:rPr>
        <w:t>;</w:t>
      </w:r>
      <w:r w:rsidR="001928D8" w:rsidRPr="00113D51">
        <w:rPr>
          <w:rFonts w:asciiTheme="minorBidi" w:hAnsiTheme="minorBidi" w:cstheme="minorBidi"/>
          <w:sz w:val="24"/>
          <w:szCs w:val="24"/>
        </w:rPr>
        <w:t xml:space="preserve"> </w:t>
      </w:r>
      <w:r w:rsidR="003C4CBB">
        <w:rPr>
          <w:rFonts w:asciiTheme="minorBidi" w:hAnsiTheme="minorBidi" w:cstheme="minorBidi"/>
          <w:sz w:val="24"/>
          <w:szCs w:val="24"/>
        </w:rPr>
        <w:t>b</w:t>
      </w:r>
      <w:r w:rsidR="001928D8" w:rsidRPr="00113D51">
        <w:rPr>
          <w:rFonts w:asciiTheme="minorBidi" w:hAnsiTheme="minorBidi" w:cstheme="minorBidi"/>
          <w:sz w:val="24"/>
          <w:szCs w:val="24"/>
        </w:rPr>
        <w:t>ased on the verse, "Behold, God is mighty, yet He despises not any" (</w:t>
      </w:r>
      <w:r w:rsidR="001928D8" w:rsidRPr="00113D51">
        <w:rPr>
          <w:rFonts w:asciiTheme="minorBidi" w:hAnsiTheme="minorBidi" w:cstheme="minorBidi"/>
          <w:i/>
          <w:iCs/>
          <w:sz w:val="24"/>
          <w:szCs w:val="24"/>
        </w:rPr>
        <w:t xml:space="preserve">Iyov </w:t>
      </w:r>
      <w:r w:rsidR="001928D8" w:rsidRPr="00113D51">
        <w:rPr>
          <w:rFonts w:asciiTheme="minorBidi" w:hAnsiTheme="minorBidi" w:cstheme="minorBidi"/>
          <w:sz w:val="24"/>
          <w:szCs w:val="24"/>
        </w:rPr>
        <w:t xml:space="preserve">36:5), </w:t>
      </w:r>
      <w:r w:rsidR="001928D8" w:rsidRPr="00113D51">
        <w:rPr>
          <w:rFonts w:asciiTheme="minorBidi" w:hAnsiTheme="minorBidi" w:cstheme="minorBidi"/>
          <w:i/>
          <w:iCs/>
          <w:sz w:val="24"/>
          <w:szCs w:val="24"/>
        </w:rPr>
        <w:t xml:space="preserve">Chazal </w:t>
      </w:r>
      <w:r w:rsidR="001928D8" w:rsidRPr="00113D51">
        <w:rPr>
          <w:rFonts w:asciiTheme="minorBidi" w:hAnsiTheme="minorBidi" w:cstheme="minorBidi"/>
          <w:sz w:val="24"/>
          <w:szCs w:val="24"/>
        </w:rPr>
        <w:t xml:space="preserve">say that God never rejects communal prayer (see </w:t>
      </w:r>
      <w:r w:rsidR="001928D8" w:rsidRPr="00113D51">
        <w:rPr>
          <w:rFonts w:asciiTheme="minorBidi" w:hAnsiTheme="minorBidi" w:cstheme="minorBidi"/>
          <w:i/>
          <w:iCs/>
          <w:sz w:val="24"/>
          <w:szCs w:val="24"/>
        </w:rPr>
        <w:t xml:space="preserve">Berakhot </w:t>
      </w:r>
      <w:r w:rsidR="001928D8" w:rsidRPr="00113D51">
        <w:rPr>
          <w:rFonts w:asciiTheme="minorBidi" w:hAnsiTheme="minorBidi" w:cstheme="minorBidi"/>
          <w:sz w:val="24"/>
          <w:szCs w:val="24"/>
        </w:rPr>
        <w:t xml:space="preserve">8a). </w:t>
      </w:r>
      <w:r w:rsidR="003C4CBB">
        <w:rPr>
          <w:rFonts w:asciiTheme="minorBidi" w:hAnsiTheme="minorBidi" w:cstheme="minorBidi"/>
          <w:sz w:val="24"/>
          <w:szCs w:val="24"/>
        </w:rPr>
        <w:t>Another</w:t>
      </w:r>
      <w:r w:rsidR="001928D8" w:rsidRPr="00113D51">
        <w:rPr>
          <w:rFonts w:asciiTheme="minorBidi" w:hAnsiTheme="minorBidi" w:cstheme="minorBidi"/>
          <w:sz w:val="24"/>
          <w:szCs w:val="24"/>
        </w:rPr>
        <w:t xml:space="preserve"> prayer </w:t>
      </w:r>
      <w:r w:rsidR="003C4CBB">
        <w:rPr>
          <w:rFonts w:asciiTheme="minorBidi" w:hAnsiTheme="minorBidi" w:cstheme="minorBidi"/>
          <w:sz w:val="24"/>
          <w:szCs w:val="24"/>
        </w:rPr>
        <w:t xml:space="preserve">we find </w:t>
      </w:r>
      <w:r w:rsidR="001928D8" w:rsidRPr="00113D51">
        <w:rPr>
          <w:rFonts w:asciiTheme="minorBidi" w:hAnsiTheme="minorBidi" w:cstheme="minorBidi"/>
          <w:sz w:val="24"/>
          <w:szCs w:val="24"/>
        </w:rPr>
        <w:t>that is answered</w:t>
      </w:r>
      <w:r w:rsidR="003C4CBB">
        <w:rPr>
          <w:rFonts w:asciiTheme="minorBidi" w:hAnsiTheme="minorBidi" w:cstheme="minorBidi"/>
          <w:sz w:val="24"/>
          <w:szCs w:val="24"/>
        </w:rPr>
        <w:t>,</w:t>
      </w:r>
      <w:r w:rsidR="001928D8" w:rsidRPr="00113D51">
        <w:rPr>
          <w:rFonts w:asciiTheme="minorBidi" w:hAnsiTheme="minorBidi" w:cstheme="minorBidi"/>
          <w:sz w:val="24"/>
          <w:szCs w:val="24"/>
        </w:rPr>
        <w:t xml:space="preserve"> "in a time of favor</w:t>
      </w:r>
      <w:r w:rsidR="003C4CBB">
        <w:rPr>
          <w:rFonts w:asciiTheme="minorBidi" w:hAnsiTheme="minorBidi" w:cstheme="minorBidi"/>
          <w:sz w:val="24"/>
          <w:szCs w:val="24"/>
        </w:rPr>
        <w:t>,</w:t>
      </w:r>
      <w:r w:rsidR="001928D8" w:rsidRPr="00113D51">
        <w:rPr>
          <w:rFonts w:asciiTheme="minorBidi" w:hAnsiTheme="minorBidi" w:cstheme="minorBidi"/>
          <w:sz w:val="24"/>
          <w:szCs w:val="24"/>
        </w:rPr>
        <w:t xml:space="preserve">" </w:t>
      </w:r>
      <w:r w:rsidR="003C4CBB">
        <w:rPr>
          <w:rFonts w:asciiTheme="minorBidi" w:hAnsiTheme="minorBidi" w:cstheme="minorBidi"/>
          <w:sz w:val="24"/>
          <w:szCs w:val="24"/>
        </w:rPr>
        <w:t>is that of</w:t>
      </w:r>
      <w:r w:rsidR="001928D8" w:rsidRPr="00113D51">
        <w:rPr>
          <w:rFonts w:asciiTheme="minorBidi" w:hAnsiTheme="minorBidi" w:cstheme="minorBidi"/>
          <w:sz w:val="24"/>
          <w:szCs w:val="24"/>
        </w:rPr>
        <w:t xml:space="preserve"> the ten days between </w:t>
      </w:r>
      <w:r w:rsidR="001928D8" w:rsidRPr="00113D51">
        <w:rPr>
          <w:rFonts w:asciiTheme="minorBidi" w:hAnsiTheme="minorBidi" w:cstheme="minorBidi"/>
          <w:sz w:val="24"/>
          <w:szCs w:val="24"/>
        </w:rPr>
        <w:lastRenderedPageBreak/>
        <w:t>Rosh Hashana and Yom Kippur, as the prophet says: "Seek the Lord while He may be found</w:t>
      </w:r>
      <w:r w:rsidR="00B75F08">
        <w:rPr>
          <w:rFonts w:asciiTheme="minorBidi" w:hAnsiTheme="minorBidi" w:cstheme="minorBidi"/>
          <w:sz w:val="24"/>
          <w:szCs w:val="24"/>
        </w:rPr>
        <w:t>;</w:t>
      </w:r>
      <w:r w:rsidR="001928D8" w:rsidRPr="00113D51">
        <w:rPr>
          <w:rFonts w:asciiTheme="minorBidi" w:hAnsiTheme="minorBidi" w:cstheme="minorBidi"/>
          <w:sz w:val="24"/>
          <w:szCs w:val="24"/>
        </w:rPr>
        <w:t xml:space="preserve"> call upon Him while He is near" (</w:t>
      </w:r>
      <w:r w:rsidR="001928D8" w:rsidRPr="00113D51">
        <w:rPr>
          <w:rFonts w:asciiTheme="minorBidi" w:hAnsiTheme="minorBidi" w:cstheme="minorBidi"/>
          <w:i/>
          <w:iCs/>
          <w:sz w:val="24"/>
          <w:szCs w:val="24"/>
        </w:rPr>
        <w:t>Yeshayahu</w:t>
      </w:r>
      <w:r w:rsidR="001928D8" w:rsidRPr="00113D51">
        <w:rPr>
          <w:rFonts w:asciiTheme="minorBidi" w:hAnsiTheme="minorBidi" w:cstheme="minorBidi"/>
          <w:sz w:val="24"/>
          <w:szCs w:val="24"/>
        </w:rPr>
        <w:t xml:space="preserve"> 55:6).</w:t>
      </w:r>
      <w:r w:rsidR="001928D8" w:rsidRPr="00113D51">
        <w:rPr>
          <w:rStyle w:val="a9"/>
          <w:rFonts w:asciiTheme="minorBidi" w:hAnsiTheme="minorBidi" w:cstheme="minorBidi"/>
          <w:color w:val="000000"/>
          <w:sz w:val="24"/>
          <w:szCs w:val="24"/>
          <w:shd w:val="clear" w:color="auto" w:fill="FFFFFF"/>
        </w:rPr>
        <w:footnoteReference w:id="1"/>
      </w:r>
    </w:p>
    <w:p w14:paraId="71FA17AA" w14:textId="77777777" w:rsidR="001928D8" w:rsidRPr="00113D51" w:rsidRDefault="001928D8" w:rsidP="007343F6">
      <w:pPr>
        <w:spacing w:line="240" w:lineRule="auto"/>
        <w:ind w:firstLine="720"/>
        <w:rPr>
          <w:rFonts w:asciiTheme="minorBidi" w:hAnsiTheme="minorBidi" w:cstheme="minorBidi"/>
          <w:sz w:val="24"/>
          <w:szCs w:val="24"/>
        </w:rPr>
      </w:pPr>
    </w:p>
    <w:p w14:paraId="320B5BEF" w14:textId="515450F2" w:rsidR="00B75F08" w:rsidRDefault="00B75F08" w:rsidP="007343F6">
      <w:pPr>
        <w:spacing w:line="240" w:lineRule="auto"/>
        <w:ind w:firstLine="720"/>
        <w:rPr>
          <w:rFonts w:asciiTheme="minorBidi" w:hAnsiTheme="minorBidi" w:cstheme="minorBidi"/>
          <w:sz w:val="24"/>
          <w:szCs w:val="24"/>
        </w:rPr>
      </w:pPr>
      <w:r>
        <w:rPr>
          <w:rFonts w:asciiTheme="minorBidi" w:hAnsiTheme="minorBidi" w:cstheme="minorBidi"/>
          <w:sz w:val="24"/>
          <w:szCs w:val="24"/>
        </w:rPr>
        <w:t>In contrast</w:t>
      </w:r>
      <w:r w:rsidR="001928D8" w:rsidRPr="00113D51">
        <w:rPr>
          <w:rFonts w:asciiTheme="minorBidi" w:hAnsiTheme="minorBidi" w:cstheme="minorBidi"/>
          <w:sz w:val="24"/>
          <w:szCs w:val="24"/>
        </w:rPr>
        <w:t xml:space="preserve"> to prayer</w:t>
      </w:r>
      <w:r>
        <w:rPr>
          <w:rFonts w:asciiTheme="minorBidi" w:hAnsiTheme="minorBidi" w:cstheme="minorBidi"/>
          <w:sz w:val="24"/>
          <w:szCs w:val="24"/>
        </w:rPr>
        <w:t>,</w:t>
      </w:r>
      <w:r w:rsidR="001928D8" w:rsidRPr="00113D51">
        <w:rPr>
          <w:rFonts w:asciiTheme="minorBidi" w:hAnsiTheme="minorBidi" w:cstheme="minorBidi"/>
          <w:sz w:val="24"/>
          <w:szCs w:val="24"/>
        </w:rPr>
        <w:t xml:space="preserve"> </w:t>
      </w:r>
      <w:r>
        <w:rPr>
          <w:rFonts w:asciiTheme="minorBidi" w:hAnsiTheme="minorBidi" w:cstheme="minorBidi"/>
          <w:sz w:val="24"/>
          <w:szCs w:val="24"/>
        </w:rPr>
        <w:t>which</w:t>
      </w:r>
      <w:r w:rsidR="001928D8" w:rsidRPr="00113D51">
        <w:rPr>
          <w:rFonts w:asciiTheme="minorBidi" w:hAnsiTheme="minorBidi" w:cstheme="minorBidi"/>
          <w:sz w:val="24"/>
          <w:szCs w:val="24"/>
        </w:rPr>
        <w:t xml:space="preserve"> is not necessarily accepted (unless</w:t>
      </w:r>
      <w:r>
        <w:rPr>
          <w:rFonts w:asciiTheme="minorBidi" w:hAnsiTheme="minorBidi" w:cstheme="minorBidi"/>
          <w:sz w:val="24"/>
          <w:szCs w:val="24"/>
        </w:rPr>
        <w:t>, for instance,</w:t>
      </w:r>
      <w:r w:rsidR="001928D8" w:rsidRPr="00113D51">
        <w:rPr>
          <w:rFonts w:asciiTheme="minorBidi" w:hAnsiTheme="minorBidi" w:cstheme="minorBidi"/>
          <w:sz w:val="24"/>
          <w:szCs w:val="24"/>
        </w:rPr>
        <w:t xml:space="preserve"> it is </w:t>
      </w:r>
      <w:r w:rsidR="00652090">
        <w:rPr>
          <w:rFonts w:asciiTheme="minorBidi" w:hAnsiTheme="minorBidi" w:cstheme="minorBidi"/>
          <w:sz w:val="24"/>
          <w:szCs w:val="24"/>
        </w:rPr>
        <w:t xml:space="preserve">a </w:t>
      </w:r>
      <w:r w:rsidR="001928D8" w:rsidRPr="00113D51">
        <w:rPr>
          <w:rFonts w:asciiTheme="minorBidi" w:hAnsiTheme="minorBidi" w:cstheme="minorBidi"/>
          <w:sz w:val="24"/>
          <w:szCs w:val="24"/>
        </w:rPr>
        <w:t>communal</w:t>
      </w:r>
      <w:r w:rsidR="00652090">
        <w:rPr>
          <w:rFonts w:asciiTheme="minorBidi" w:hAnsiTheme="minorBidi" w:cstheme="minorBidi"/>
          <w:sz w:val="24"/>
          <w:szCs w:val="24"/>
        </w:rPr>
        <w:t xml:space="preserve"> prayer</w:t>
      </w:r>
      <w:r w:rsidR="001928D8" w:rsidRPr="00113D51">
        <w:rPr>
          <w:rFonts w:asciiTheme="minorBidi" w:hAnsiTheme="minorBidi" w:cstheme="minorBidi"/>
          <w:sz w:val="24"/>
          <w:szCs w:val="24"/>
        </w:rPr>
        <w:t xml:space="preserve"> or </w:t>
      </w:r>
      <w:r>
        <w:rPr>
          <w:rFonts w:asciiTheme="minorBidi" w:hAnsiTheme="minorBidi" w:cstheme="minorBidi"/>
          <w:sz w:val="24"/>
          <w:szCs w:val="24"/>
        </w:rPr>
        <w:t>is</w:t>
      </w:r>
      <w:r w:rsidR="00652090">
        <w:rPr>
          <w:rFonts w:asciiTheme="minorBidi" w:hAnsiTheme="minorBidi" w:cstheme="minorBidi"/>
          <w:sz w:val="24"/>
          <w:szCs w:val="24"/>
        </w:rPr>
        <w:t xml:space="preserve"> offered during </w:t>
      </w:r>
      <w:r w:rsidR="001928D8" w:rsidRPr="00113D51">
        <w:rPr>
          <w:rFonts w:asciiTheme="minorBidi" w:hAnsiTheme="minorBidi" w:cstheme="minorBidi"/>
          <w:sz w:val="24"/>
          <w:szCs w:val="24"/>
        </w:rPr>
        <w:t>the Ten Days of Repentance), the gates of repentance are always open</w:t>
      </w:r>
      <w:r w:rsidR="003C1B77" w:rsidRPr="00113D51">
        <w:rPr>
          <w:rFonts w:asciiTheme="minorBidi" w:hAnsiTheme="minorBidi" w:cstheme="minorBidi"/>
          <w:sz w:val="24"/>
          <w:szCs w:val="24"/>
        </w:rPr>
        <w:t xml:space="preserve">, and God's hand is always </w:t>
      </w:r>
      <w:r w:rsidR="00652090">
        <w:rPr>
          <w:rFonts w:asciiTheme="minorBidi" w:hAnsiTheme="minorBidi" w:cstheme="minorBidi"/>
          <w:sz w:val="24"/>
          <w:szCs w:val="24"/>
        </w:rPr>
        <w:t>stretched</w:t>
      </w:r>
      <w:r w:rsidR="003C1B77" w:rsidRPr="00113D51">
        <w:rPr>
          <w:rFonts w:asciiTheme="minorBidi" w:hAnsiTheme="minorBidi" w:cstheme="minorBidi"/>
          <w:sz w:val="24"/>
          <w:szCs w:val="24"/>
        </w:rPr>
        <w:t xml:space="preserve"> out to receive penitents.</w:t>
      </w:r>
      <w:r>
        <w:rPr>
          <w:rFonts w:asciiTheme="minorBidi" w:hAnsiTheme="minorBidi" w:cstheme="minorBidi"/>
          <w:sz w:val="24"/>
          <w:szCs w:val="24"/>
        </w:rPr>
        <w:t xml:space="preserve"> </w:t>
      </w:r>
      <w:r w:rsidR="003C1B77" w:rsidRPr="00113D51">
        <w:rPr>
          <w:rFonts w:asciiTheme="minorBidi" w:hAnsiTheme="minorBidi" w:cstheme="minorBidi"/>
          <w:sz w:val="24"/>
          <w:szCs w:val="24"/>
        </w:rPr>
        <w:t xml:space="preserve">Why is this so? What is the difference between repentance and prayer? </w:t>
      </w:r>
    </w:p>
    <w:p w14:paraId="458B930D" w14:textId="77777777" w:rsidR="00B75F08" w:rsidRDefault="00B75F08" w:rsidP="007343F6">
      <w:pPr>
        <w:spacing w:line="240" w:lineRule="auto"/>
        <w:ind w:firstLine="720"/>
        <w:rPr>
          <w:rFonts w:asciiTheme="minorBidi" w:hAnsiTheme="minorBidi" w:cstheme="minorBidi"/>
          <w:sz w:val="24"/>
          <w:szCs w:val="24"/>
        </w:rPr>
      </w:pPr>
    </w:p>
    <w:p w14:paraId="06A9AF60" w14:textId="2AB2236A" w:rsidR="00197A1E" w:rsidRPr="00113D51" w:rsidRDefault="003C1B77"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The essence of prayer lies in its content: </w:t>
      </w:r>
      <w:r w:rsidR="00197A1E" w:rsidRPr="00113D51">
        <w:rPr>
          <w:rFonts w:asciiTheme="minorBidi" w:hAnsiTheme="minorBidi" w:cstheme="minorBidi"/>
          <w:sz w:val="24"/>
          <w:szCs w:val="24"/>
        </w:rPr>
        <w:t>the person is in distress,</w:t>
      </w:r>
      <w:r w:rsidRPr="00113D51">
        <w:rPr>
          <w:rFonts w:asciiTheme="minorBidi" w:hAnsiTheme="minorBidi" w:cstheme="minorBidi"/>
          <w:sz w:val="24"/>
          <w:szCs w:val="24"/>
        </w:rPr>
        <w:t xml:space="preserve"> </w:t>
      </w:r>
      <w:r w:rsidR="00B75F08">
        <w:rPr>
          <w:rFonts w:asciiTheme="minorBidi" w:hAnsiTheme="minorBidi" w:cstheme="minorBidi"/>
          <w:sz w:val="24"/>
          <w:szCs w:val="24"/>
        </w:rPr>
        <w:t>perhaps</w:t>
      </w:r>
      <w:r w:rsidR="00B75F08" w:rsidRPr="00113D51">
        <w:rPr>
          <w:rFonts w:asciiTheme="minorBidi" w:hAnsiTheme="minorBidi" w:cstheme="minorBidi"/>
          <w:sz w:val="24"/>
          <w:szCs w:val="24"/>
        </w:rPr>
        <w:t xml:space="preserve"> </w:t>
      </w:r>
      <w:r w:rsidRPr="00113D51">
        <w:rPr>
          <w:rFonts w:asciiTheme="minorBidi" w:hAnsiTheme="minorBidi" w:cstheme="minorBidi"/>
          <w:sz w:val="24"/>
          <w:szCs w:val="24"/>
        </w:rPr>
        <w:t xml:space="preserve">about making a living, or health issues, or raising children, or work, and he pours out his soul before God. </w:t>
      </w:r>
    </w:p>
    <w:p w14:paraId="248AFF88" w14:textId="77777777" w:rsidR="003C1B77" w:rsidRPr="00113D51" w:rsidRDefault="003C1B77" w:rsidP="007343F6">
      <w:pPr>
        <w:spacing w:line="240" w:lineRule="auto"/>
        <w:ind w:firstLine="720"/>
        <w:rPr>
          <w:rFonts w:asciiTheme="minorBidi" w:hAnsiTheme="minorBidi" w:cstheme="minorBidi"/>
          <w:sz w:val="24"/>
          <w:szCs w:val="24"/>
        </w:rPr>
      </w:pPr>
    </w:p>
    <w:p w14:paraId="36B9A6BB" w14:textId="6D018C41" w:rsidR="00197A1E" w:rsidRPr="00113D51" w:rsidRDefault="00C938B5"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Repentance, on the other hand, does not focus on the words and the content. Borrowing a phrase found in tractate </w:t>
      </w:r>
      <w:r w:rsidRPr="00113D51">
        <w:rPr>
          <w:rFonts w:asciiTheme="minorBidi" w:hAnsiTheme="minorBidi" w:cstheme="minorBidi"/>
          <w:i/>
          <w:iCs/>
          <w:sz w:val="24"/>
          <w:szCs w:val="24"/>
        </w:rPr>
        <w:t xml:space="preserve">Me'ila </w:t>
      </w:r>
      <w:r w:rsidRPr="00113D51">
        <w:rPr>
          <w:rFonts w:asciiTheme="minorBidi" w:hAnsiTheme="minorBidi" w:cstheme="minorBidi"/>
          <w:sz w:val="24"/>
          <w:szCs w:val="24"/>
        </w:rPr>
        <w:t>(18a),</w:t>
      </w:r>
      <w:r w:rsidRPr="00113D51">
        <w:rPr>
          <w:rFonts w:asciiTheme="minorBidi" w:hAnsiTheme="minorBidi" w:cstheme="minorBidi"/>
          <w:i/>
          <w:iCs/>
          <w:sz w:val="24"/>
          <w:szCs w:val="24"/>
        </w:rPr>
        <w:t xml:space="preserve"> </w:t>
      </w:r>
      <w:r w:rsidR="00750840" w:rsidRPr="00113D51">
        <w:rPr>
          <w:rFonts w:asciiTheme="minorBidi" w:hAnsiTheme="minorBidi" w:cstheme="minorBidi"/>
          <w:sz w:val="24"/>
          <w:szCs w:val="24"/>
        </w:rPr>
        <w:t>"</w:t>
      </w:r>
      <w:r w:rsidR="00750840" w:rsidRPr="00113D51">
        <w:rPr>
          <w:rFonts w:asciiTheme="minorBidi" w:hAnsiTheme="minorBidi" w:cstheme="minorBidi"/>
          <w:i/>
          <w:iCs/>
          <w:sz w:val="24"/>
          <w:szCs w:val="24"/>
        </w:rPr>
        <w:t xml:space="preserve">me'ila </w:t>
      </w:r>
      <w:r w:rsidR="00750840" w:rsidRPr="00113D51">
        <w:rPr>
          <w:rFonts w:asciiTheme="minorBidi" w:hAnsiTheme="minorBidi" w:cstheme="minorBidi"/>
          <w:sz w:val="24"/>
          <w:szCs w:val="24"/>
        </w:rPr>
        <w:t xml:space="preserve">(misuse of consecrated property) </w:t>
      </w:r>
      <w:r w:rsidR="00AF3B0B">
        <w:rPr>
          <w:rFonts w:asciiTheme="minorBidi" w:hAnsiTheme="minorBidi" w:cstheme="minorBidi"/>
          <w:sz w:val="24"/>
          <w:szCs w:val="24"/>
        </w:rPr>
        <w:t>is purely a matter of</w:t>
      </w:r>
      <w:r w:rsidR="00750840" w:rsidRPr="00113D51">
        <w:rPr>
          <w:rFonts w:asciiTheme="minorBidi" w:hAnsiTheme="minorBidi" w:cstheme="minorBidi"/>
          <w:sz w:val="24"/>
          <w:szCs w:val="24"/>
        </w:rPr>
        <w:t xml:space="preserve"> change," we can say that "repentance </w:t>
      </w:r>
      <w:r w:rsidR="00AF3B0B">
        <w:rPr>
          <w:rFonts w:asciiTheme="minorBidi" w:hAnsiTheme="minorBidi" w:cstheme="minorBidi"/>
          <w:sz w:val="24"/>
          <w:szCs w:val="24"/>
        </w:rPr>
        <w:t>is purely a matter of</w:t>
      </w:r>
      <w:r w:rsidR="00750840" w:rsidRPr="00113D51">
        <w:rPr>
          <w:rFonts w:asciiTheme="minorBidi" w:hAnsiTheme="minorBidi" w:cstheme="minorBidi"/>
          <w:sz w:val="24"/>
          <w:szCs w:val="24"/>
        </w:rPr>
        <w:t xml:space="preserve"> change." Repentance does not stem from a person's actions, and not even from his prayers, but rather from a single decision: "I wish to repent</w:t>
      </w:r>
      <w:r w:rsidR="00B75F08">
        <w:rPr>
          <w:rFonts w:asciiTheme="minorBidi" w:hAnsiTheme="minorBidi" w:cstheme="minorBidi"/>
          <w:sz w:val="24"/>
          <w:szCs w:val="24"/>
        </w:rPr>
        <w:t>;</w:t>
      </w:r>
      <w:r w:rsidR="00750840" w:rsidRPr="00113D51">
        <w:rPr>
          <w:rFonts w:asciiTheme="minorBidi" w:hAnsiTheme="minorBidi" w:cstheme="minorBidi"/>
          <w:sz w:val="24"/>
          <w:szCs w:val="24"/>
        </w:rPr>
        <w:t xml:space="preserve"> I wish to </w:t>
      </w:r>
      <w:r w:rsidR="00750840" w:rsidRPr="005A5B6A">
        <w:rPr>
          <w:rFonts w:asciiTheme="minorBidi" w:hAnsiTheme="minorBidi" w:cstheme="minorBidi"/>
          <w:i/>
          <w:iCs/>
          <w:sz w:val="24"/>
          <w:szCs w:val="24"/>
        </w:rPr>
        <w:t>change</w:t>
      </w:r>
      <w:r w:rsidR="00750840" w:rsidRPr="00113D51">
        <w:rPr>
          <w:rFonts w:asciiTheme="minorBidi" w:hAnsiTheme="minorBidi" w:cstheme="minorBidi"/>
          <w:sz w:val="24"/>
          <w:szCs w:val="24"/>
        </w:rPr>
        <w:t xml:space="preserve"> my behavior."</w:t>
      </w:r>
    </w:p>
    <w:p w14:paraId="533BF354" w14:textId="77777777" w:rsidR="00750840" w:rsidRPr="00113D51" w:rsidRDefault="00750840" w:rsidP="007343F6">
      <w:pPr>
        <w:spacing w:line="240" w:lineRule="auto"/>
        <w:ind w:firstLine="720"/>
        <w:rPr>
          <w:rFonts w:asciiTheme="minorBidi" w:hAnsiTheme="minorBidi" w:cstheme="minorBidi"/>
          <w:sz w:val="24"/>
          <w:szCs w:val="24"/>
        </w:rPr>
      </w:pPr>
    </w:p>
    <w:p w14:paraId="0B3E17E6" w14:textId="71B12A6F" w:rsidR="00197A1E" w:rsidRPr="00113D51" w:rsidRDefault="00750840"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At that point, when a person decides to change direction and embark on a new path, God is waiting for him, and His hand is stretched out to receive him. </w:t>
      </w:r>
    </w:p>
    <w:p w14:paraId="68277C5D" w14:textId="1966B53D" w:rsidR="00197A1E" w:rsidRDefault="00197A1E" w:rsidP="007343F6">
      <w:pPr>
        <w:spacing w:line="240" w:lineRule="auto"/>
        <w:rPr>
          <w:rFonts w:asciiTheme="minorBidi" w:hAnsiTheme="minorBidi" w:cstheme="minorBidi"/>
          <w:sz w:val="24"/>
          <w:szCs w:val="24"/>
        </w:rPr>
      </w:pPr>
    </w:p>
    <w:p w14:paraId="14439711" w14:textId="1737C6A1" w:rsidR="00CF55C4" w:rsidRPr="00CF55C4" w:rsidRDefault="00CF55C4" w:rsidP="007343F6">
      <w:pPr>
        <w:spacing w:line="240" w:lineRule="auto"/>
        <w:rPr>
          <w:rFonts w:asciiTheme="minorBidi" w:hAnsiTheme="minorBidi" w:cstheme="minorBidi"/>
          <w:b/>
          <w:bCs/>
          <w:sz w:val="24"/>
          <w:szCs w:val="24"/>
        </w:rPr>
      </w:pPr>
      <w:r w:rsidRPr="00CF55C4">
        <w:rPr>
          <w:rFonts w:asciiTheme="minorBidi" w:hAnsiTheme="minorBidi" w:cstheme="minorBidi"/>
          <w:b/>
          <w:bCs/>
          <w:sz w:val="24"/>
          <w:szCs w:val="24"/>
        </w:rPr>
        <w:t xml:space="preserve">Thoughts </w:t>
      </w:r>
      <w:r w:rsidR="00521693">
        <w:rPr>
          <w:rFonts w:asciiTheme="minorBidi" w:hAnsiTheme="minorBidi" w:cstheme="minorBidi"/>
          <w:b/>
          <w:bCs/>
          <w:sz w:val="24"/>
          <w:szCs w:val="24"/>
        </w:rPr>
        <w:t xml:space="preserve">and Words </w:t>
      </w:r>
      <w:r w:rsidR="00404103">
        <w:rPr>
          <w:rFonts w:asciiTheme="minorBidi" w:hAnsiTheme="minorBidi" w:cstheme="minorBidi"/>
          <w:b/>
          <w:bCs/>
          <w:sz w:val="24"/>
          <w:szCs w:val="24"/>
        </w:rPr>
        <w:t>of</w:t>
      </w:r>
      <w:r w:rsidR="00404103" w:rsidRPr="00CF55C4">
        <w:rPr>
          <w:rFonts w:asciiTheme="minorBidi" w:hAnsiTheme="minorBidi" w:cstheme="minorBidi"/>
          <w:b/>
          <w:bCs/>
          <w:sz w:val="24"/>
          <w:szCs w:val="24"/>
        </w:rPr>
        <w:t xml:space="preserve"> </w:t>
      </w:r>
      <w:r w:rsidRPr="00CF55C4">
        <w:rPr>
          <w:rFonts w:asciiTheme="minorBidi" w:hAnsiTheme="minorBidi" w:cstheme="minorBidi"/>
          <w:b/>
          <w:bCs/>
          <w:sz w:val="24"/>
          <w:szCs w:val="24"/>
        </w:rPr>
        <w:t>Repentance</w:t>
      </w:r>
    </w:p>
    <w:p w14:paraId="0F8C437F" w14:textId="77777777" w:rsidR="00750840" w:rsidRPr="00113D51" w:rsidRDefault="00750840" w:rsidP="007343F6">
      <w:pPr>
        <w:spacing w:line="240" w:lineRule="auto"/>
        <w:rPr>
          <w:rFonts w:asciiTheme="minorBidi" w:hAnsiTheme="minorBidi" w:cstheme="minorBidi"/>
          <w:sz w:val="24"/>
          <w:szCs w:val="24"/>
        </w:rPr>
      </w:pPr>
    </w:p>
    <w:p w14:paraId="13061ADC" w14:textId="3A26E09C" w:rsidR="00750840" w:rsidRPr="00113D51" w:rsidRDefault="00750840" w:rsidP="007343F6">
      <w:pPr>
        <w:spacing w:line="240" w:lineRule="auto"/>
        <w:rPr>
          <w:rFonts w:asciiTheme="minorBidi" w:hAnsiTheme="minorBidi" w:cstheme="minorBidi"/>
          <w:sz w:val="24"/>
          <w:szCs w:val="24"/>
        </w:rPr>
      </w:pPr>
      <w:r w:rsidRPr="00113D51">
        <w:rPr>
          <w:rFonts w:asciiTheme="minorBidi" w:hAnsiTheme="minorBidi" w:cstheme="minorBidi"/>
          <w:sz w:val="24"/>
          <w:szCs w:val="24"/>
        </w:rPr>
        <w:tab/>
        <w:t>This Shabbat</w:t>
      </w:r>
      <w:r w:rsidR="00C84688">
        <w:rPr>
          <w:rFonts w:asciiTheme="minorBidi" w:hAnsiTheme="minorBidi" w:cstheme="minorBidi"/>
          <w:sz w:val="24"/>
          <w:szCs w:val="24"/>
        </w:rPr>
        <w:t>,</w:t>
      </w:r>
      <w:r w:rsidRPr="00113D51">
        <w:rPr>
          <w:rFonts w:asciiTheme="minorBidi" w:hAnsiTheme="minorBidi" w:cstheme="minorBidi"/>
          <w:sz w:val="24"/>
          <w:szCs w:val="24"/>
        </w:rPr>
        <w:t xml:space="preserve"> we </w:t>
      </w:r>
      <w:r w:rsidR="00C84688">
        <w:rPr>
          <w:rFonts w:asciiTheme="minorBidi" w:hAnsiTheme="minorBidi" w:cstheme="minorBidi"/>
          <w:sz w:val="24"/>
          <w:szCs w:val="24"/>
        </w:rPr>
        <w:t xml:space="preserve">will </w:t>
      </w:r>
      <w:r w:rsidRPr="00113D51">
        <w:rPr>
          <w:rFonts w:asciiTheme="minorBidi" w:hAnsiTheme="minorBidi" w:cstheme="minorBidi"/>
          <w:sz w:val="24"/>
          <w:szCs w:val="24"/>
        </w:rPr>
        <w:t xml:space="preserve">read in the </w:t>
      </w:r>
      <w:r w:rsidRPr="00113D51">
        <w:rPr>
          <w:rFonts w:asciiTheme="minorBidi" w:hAnsiTheme="minorBidi" w:cstheme="minorBidi"/>
          <w:i/>
          <w:iCs/>
          <w:sz w:val="24"/>
          <w:szCs w:val="24"/>
        </w:rPr>
        <w:t>haftara</w:t>
      </w:r>
      <w:r w:rsidRPr="00113D51">
        <w:rPr>
          <w:rFonts w:asciiTheme="minorBidi" w:hAnsiTheme="minorBidi" w:cstheme="minorBidi"/>
          <w:sz w:val="24"/>
          <w:szCs w:val="24"/>
        </w:rPr>
        <w:t>:</w:t>
      </w:r>
    </w:p>
    <w:p w14:paraId="2E283FC9" w14:textId="77777777" w:rsidR="00750840" w:rsidRPr="00113D51" w:rsidRDefault="00750840" w:rsidP="007343F6">
      <w:pPr>
        <w:spacing w:line="240" w:lineRule="auto"/>
        <w:rPr>
          <w:rFonts w:asciiTheme="minorBidi" w:hAnsiTheme="minorBidi" w:cstheme="minorBidi"/>
          <w:sz w:val="24"/>
          <w:szCs w:val="24"/>
        </w:rPr>
      </w:pPr>
    </w:p>
    <w:p w14:paraId="614D5542" w14:textId="3ED80A4F" w:rsidR="00197A1E" w:rsidRPr="00113D51" w:rsidRDefault="00750840" w:rsidP="007343F6">
      <w:pPr>
        <w:pStyle w:val="a3"/>
        <w:spacing w:line="240" w:lineRule="auto"/>
        <w:ind w:left="720"/>
        <w:rPr>
          <w:rFonts w:asciiTheme="minorBidi" w:hAnsiTheme="minorBidi" w:cstheme="minorBidi"/>
          <w:sz w:val="24"/>
          <w:szCs w:val="24"/>
          <w:shd w:val="clear" w:color="auto" w:fill="FFFFFF"/>
        </w:rPr>
      </w:pPr>
      <w:r w:rsidRPr="00113D51">
        <w:rPr>
          <w:rFonts w:asciiTheme="minorBidi" w:hAnsiTheme="minorBidi" w:cstheme="minorBidi"/>
          <w:sz w:val="24"/>
          <w:szCs w:val="24"/>
          <w:shd w:val="clear" w:color="auto" w:fill="FFFFFF"/>
        </w:rPr>
        <w:t>Return, O Israel, to the Lord your God; for you have stumbled in your iniquity.</w:t>
      </w:r>
      <w:bookmarkStart w:id="1" w:name="3"/>
      <w:bookmarkEnd w:id="1"/>
      <w:r w:rsidRPr="00113D51">
        <w:rPr>
          <w:rFonts w:asciiTheme="minorBidi" w:hAnsiTheme="minorBidi" w:cstheme="minorBidi"/>
          <w:sz w:val="24"/>
          <w:szCs w:val="24"/>
          <w:shd w:val="clear" w:color="auto" w:fill="FFFFFF"/>
        </w:rPr>
        <w:t xml:space="preserve"> Take with you words, and return to the Lord; say to Him: Forgive all iniquity, and accept that which is good; so will we render for bull</w:t>
      </w:r>
      <w:r w:rsidR="00F75D38">
        <w:rPr>
          <w:rFonts w:asciiTheme="minorBidi" w:hAnsiTheme="minorBidi" w:cstheme="minorBidi"/>
          <w:sz w:val="24"/>
          <w:szCs w:val="24"/>
          <w:shd w:val="clear" w:color="auto" w:fill="FFFFFF"/>
        </w:rPr>
        <w:t>s</w:t>
      </w:r>
      <w:r w:rsidRPr="00113D51">
        <w:rPr>
          <w:rFonts w:asciiTheme="minorBidi" w:hAnsiTheme="minorBidi" w:cstheme="minorBidi"/>
          <w:sz w:val="24"/>
          <w:szCs w:val="24"/>
          <w:shd w:val="clear" w:color="auto" w:fill="FFFFFF"/>
        </w:rPr>
        <w:t xml:space="preserve"> </w:t>
      </w:r>
      <w:r w:rsidR="00F75D38">
        <w:rPr>
          <w:rFonts w:asciiTheme="minorBidi" w:hAnsiTheme="minorBidi" w:cstheme="minorBidi"/>
          <w:sz w:val="24"/>
          <w:szCs w:val="24"/>
          <w:shd w:val="clear" w:color="auto" w:fill="FFFFFF"/>
        </w:rPr>
        <w:t>[</w:t>
      </w:r>
      <w:r w:rsidRPr="00113D51">
        <w:rPr>
          <w:rFonts w:asciiTheme="minorBidi" w:hAnsiTheme="minorBidi" w:cstheme="minorBidi"/>
          <w:sz w:val="24"/>
          <w:szCs w:val="24"/>
          <w:shd w:val="clear" w:color="auto" w:fill="FFFFFF"/>
        </w:rPr>
        <w:t>the offering of</w:t>
      </w:r>
      <w:r w:rsidR="00F75D38">
        <w:rPr>
          <w:rFonts w:asciiTheme="minorBidi" w:hAnsiTheme="minorBidi" w:cstheme="minorBidi"/>
          <w:sz w:val="24"/>
          <w:szCs w:val="24"/>
          <w:shd w:val="clear" w:color="auto" w:fill="FFFFFF"/>
        </w:rPr>
        <w:t>]</w:t>
      </w:r>
      <w:r w:rsidRPr="00113D51">
        <w:rPr>
          <w:rFonts w:asciiTheme="minorBidi" w:hAnsiTheme="minorBidi" w:cstheme="minorBidi"/>
          <w:sz w:val="24"/>
          <w:szCs w:val="24"/>
          <w:shd w:val="clear" w:color="auto" w:fill="FFFFFF"/>
        </w:rPr>
        <w:t xml:space="preserve"> our lips. (</w:t>
      </w:r>
      <w:r w:rsidRPr="00113D51">
        <w:rPr>
          <w:rFonts w:asciiTheme="minorBidi" w:hAnsiTheme="minorBidi" w:cstheme="minorBidi"/>
          <w:i/>
          <w:iCs/>
          <w:sz w:val="24"/>
          <w:szCs w:val="24"/>
          <w:shd w:val="clear" w:color="auto" w:fill="FFFFFF"/>
        </w:rPr>
        <w:t xml:space="preserve">Hoshea </w:t>
      </w:r>
      <w:r w:rsidRPr="00113D51">
        <w:rPr>
          <w:rFonts w:asciiTheme="minorBidi" w:hAnsiTheme="minorBidi" w:cstheme="minorBidi"/>
          <w:sz w:val="24"/>
          <w:szCs w:val="24"/>
          <w:shd w:val="clear" w:color="auto" w:fill="FFFFFF"/>
        </w:rPr>
        <w:t>14:2-3)</w:t>
      </w:r>
    </w:p>
    <w:p w14:paraId="56FE1AAD" w14:textId="77777777" w:rsidR="00750840" w:rsidRPr="00113D51" w:rsidRDefault="00750840" w:rsidP="007343F6">
      <w:pPr>
        <w:pStyle w:val="a3"/>
        <w:spacing w:line="240" w:lineRule="auto"/>
        <w:rPr>
          <w:rFonts w:asciiTheme="minorBidi" w:hAnsiTheme="minorBidi" w:cstheme="minorBidi"/>
          <w:sz w:val="24"/>
          <w:szCs w:val="24"/>
        </w:rPr>
      </w:pPr>
    </w:p>
    <w:p w14:paraId="764933A0" w14:textId="6BD8B504"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 xml:space="preserve">Regarding these verses, the Gemara in tractate </w:t>
      </w:r>
      <w:r w:rsidR="00FB6FAA" w:rsidRPr="00113D51">
        <w:rPr>
          <w:rFonts w:asciiTheme="minorBidi" w:hAnsiTheme="minorBidi" w:cstheme="minorBidi"/>
          <w:i/>
          <w:iCs/>
          <w:sz w:val="24"/>
          <w:szCs w:val="24"/>
        </w:rPr>
        <w:t xml:space="preserve">Yoma </w:t>
      </w:r>
      <w:r w:rsidR="00FB6FAA" w:rsidRPr="00113D51">
        <w:rPr>
          <w:rFonts w:asciiTheme="minorBidi" w:hAnsiTheme="minorBidi" w:cstheme="minorBidi"/>
          <w:sz w:val="24"/>
          <w:szCs w:val="24"/>
        </w:rPr>
        <w:t xml:space="preserve">says as follows: </w:t>
      </w:r>
    </w:p>
    <w:p w14:paraId="28AC0F6E" w14:textId="77777777" w:rsidR="00FB6FAA" w:rsidRPr="00113D51" w:rsidRDefault="00FB6FAA" w:rsidP="007343F6">
      <w:pPr>
        <w:spacing w:line="240" w:lineRule="auto"/>
        <w:ind w:firstLine="567"/>
        <w:rPr>
          <w:rFonts w:asciiTheme="minorBidi" w:hAnsiTheme="minorBidi" w:cstheme="minorBidi"/>
          <w:sz w:val="24"/>
          <w:szCs w:val="24"/>
        </w:rPr>
      </w:pPr>
    </w:p>
    <w:p w14:paraId="73A55449" w14:textId="47770F45" w:rsidR="00FB6FAA" w:rsidRPr="00113D51" w:rsidRDefault="00FB6FAA"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rPr>
        <w:t xml:space="preserve">Come and see how different </w:t>
      </w:r>
      <w:r w:rsidR="00F75D38" w:rsidRPr="00113D51">
        <w:rPr>
          <w:rFonts w:asciiTheme="minorBidi" w:hAnsiTheme="minorBidi" w:cstheme="minorBidi"/>
          <w:sz w:val="24"/>
          <w:szCs w:val="24"/>
        </w:rPr>
        <w:t>is the action of the Holy One, blessed be He</w:t>
      </w:r>
      <w:r w:rsidR="00F75D38">
        <w:rPr>
          <w:rFonts w:asciiTheme="minorBidi" w:hAnsiTheme="minorBidi" w:cstheme="minorBidi"/>
          <w:sz w:val="24"/>
          <w:szCs w:val="24"/>
        </w:rPr>
        <w:t>,</w:t>
      </w:r>
      <w:r w:rsidR="00F75D38" w:rsidRPr="00113D51">
        <w:rPr>
          <w:rFonts w:asciiTheme="minorBidi" w:hAnsiTheme="minorBidi" w:cstheme="minorBidi"/>
          <w:sz w:val="24"/>
          <w:szCs w:val="24"/>
        </w:rPr>
        <w:t xml:space="preserve"> </w:t>
      </w:r>
      <w:r w:rsidRPr="00113D51">
        <w:rPr>
          <w:rFonts w:asciiTheme="minorBidi" w:hAnsiTheme="minorBidi" w:cstheme="minorBidi"/>
          <w:sz w:val="24"/>
          <w:szCs w:val="24"/>
        </w:rPr>
        <w:t>from the character of one of flesh and blood. As to the character of one of flesh and blood, if one angers his fellow, it is doubtful whether he [the latter] will be pacified by him</w:t>
      </w:r>
      <w:r w:rsidR="00F75D38" w:rsidRPr="00F75D38">
        <w:rPr>
          <w:rFonts w:asciiTheme="minorBidi" w:hAnsiTheme="minorBidi" w:cstheme="minorBidi"/>
          <w:sz w:val="24"/>
          <w:szCs w:val="24"/>
        </w:rPr>
        <w:t xml:space="preserve"> </w:t>
      </w:r>
      <w:r w:rsidR="00F75D38" w:rsidRPr="00113D51">
        <w:rPr>
          <w:rFonts w:asciiTheme="minorBidi" w:hAnsiTheme="minorBidi" w:cstheme="minorBidi"/>
          <w:sz w:val="24"/>
          <w:szCs w:val="24"/>
        </w:rPr>
        <w:t>or not</w:t>
      </w:r>
      <w:r w:rsidRPr="00113D51">
        <w:rPr>
          <w:rFonts w:asciiTheme="minorBidi" w:hAnsiTheme="minorBidi" w:cstheme="minorBidi"/>
          <w:sz w:val="24"/>
          <w:szCs w:val="24"/>
        </w:rPr>
        <w:t>. And even if you would say, he can be pacified, it is doubtful whether he will be pacified by mere words. But with the Holy One, blessed be He, if a man commits a sin in secret, He is pacified by mere words, as it is state</w:t>
      </w:r>
      <w:r w:rsidR="00652090">
        <w:rPr>
          <w:rFonts w:asciiTheme="minorBidi" w:hAnsiTheme="minorBidi" w:cstheme="minorBidi"/>
          <w:sz w:val="24"/>
          <w:szCs w:val="24"/>
        </w:rPr>
        <w:t>d</w:t>
      </w:r>
      <w:r w:rsidRPr="00113D51">
        <w:rPr>
          <w:rFonts w:asciiTheme="minorBidi" w:hAnsiTheme="minorBidi" w:cstheme="minorBidi"/>
          <w:sz w:val="24"/>
          <w:szCs w:val="24"/>
        </w:rPr>
        <w:t>: "Take with you words, and return to the Lord." Still more: He even accounts it to him as a good deed, as it is stated: "And accept that which is good." Still more: Scripture accounts it to him as if he had offered up bull</w:t>
      </w:r>
      <w:r w:rsidR="00F75D38">
        <w:rPr>
          <w:rFonts w:asciiTheme="minorBidi" w:hAnsiTheme="minorBidi" w:cstheme="minorBidi"/>
          <w:sz w:val="24"/>
          <w:szCs w:val="24"/>
        </w:rPr>
        <w:t>s</w:t>
      </w:r>
      <w:r w:rsidRPr="00113D51">
        <w:rPr>
          <w:rFonts w:asciiTheme="minorBidi" w:hAnsiTheme="minorBidi" w:cstheme="minorBidi"/>
          <w:sz w:val="24"/>
          <w:szCs w:val="24"/>
        </w:rPr>
        <w:t xml:space="preserve">, as it is stated: "So will we render for bulls </w:t>
      </w:r>
      <w:r w:rsidR="00F75D38">
        <w:rPr>
          <w:rFonts w:asciiTheme="minorBidi" w:hAnsiTheme="minorBidi" w:cstheme="minorBidi"/>
          <w:sz w:val="24"/>
          <w:szCs w:val="24"/>
        </w:rPr>
        <w:t>[</w:t>
      </w:r>
      <w:r w:rsidRPr="00113D51">
        <w:rPr>
          <w:rFonts w:asciiTheme="minorBidi" w:hAnsiTheme="minorBidi" w:cstheme="minorBidi"/>
          <w:sz w:val="24"/>
          <w:szCs w:val="24"/>
        </w:rPr>
        <w:t>the offerings of</w:t>
      </w:r>
      <w:r w:rsidR="00F75D38">
        <w:rPr>
          <w:rFonts w:asciiTheme="minorBidi" w:hAnsiTheme="minorBidi" w:cstheme="minorBidi"/>
          <w:sz w:val="24"/>
          <w:szCs w:val="24"/>
        </w:rPr>
        <w:t>]</w:t>
      </w:r>
      <w:r w:rsidRPr="00113D51">
        <w:rPr>
          <w:rFonts w:asciiTheme="minorBidi" w:hAnsiTheme="minorBidi" w:cstheme="minorBidi"/>
          <w:sz w:val="24"/>
          <w:szCs w:val="24"/>
        </w:rPr>
        <w:t xml:space="preserve"> our lips." Perhaps you will say [the reference is to] obligatory bulls</w:t>
      </w:r>
      <w:r w:rsidR="00F75D38">
        <w:rPr>
          <w:rFonts w:asciiTheme="minorBidi" w:hAnsiTheme="minorBidi" w:cstheme="minorBidi"/>
          <w:sz w:val="24"/>
          <w:szCs w:val="24"/>
        </w:rPr>
        <w:t>?</w:t>
      </w:r>
      <w:r w:rsidRPr="00113D51">
        <w:rPr>
          <w:rFonts w:asciiTheme="minorBidi" w:hAnsiTheme="minorBidi" w:cstheme="minorBidi"/>
          <w:sz w:val="24"/>
          <w:szCs w:val="24"/>
        </w:rPr>
        <w:t xml:space="preserve"> Therefore</w:t>
      </w:r>
      <w:r w:rsidR="00652090">
        <w:rPr>
          <w:rFonts w:asciiTheme="minorBidi" w:hAnsiTheme="minorBidi" w:cstheme="minorBidi"/>
          <w:sz w:val="24"/>
          <w:szCs w:val="24"/>
        </w:rPr>
        <w:t>,</w:t>
      </w:r>
      <w:r w:rsidRPr="00113D51">
        <w:rPr>
          <w:rFonts w:asciiTheme="minorBidi" w:hAnsiTheme="minorBidi" w:cstheme="minorBidi"/>
          <w:sz w:val="24"/>
          <w:szCs w:val="24"/>
        </w:rPr>
        <w:t xml:space="preserve"> it is stated: "I will heal their backsliding</w:t>
      </w:r>
      <w:r w:rsidR="00F75D38">
        <w:rPr>
          <w:rFonts w:asciiTheme="minorBidi" w:hAnsiTheme="minorBidi" w:cstheme="minorBidi"/>
          <w:sz w:val="24"/>
          <w:szCs w:val="24"/>
        </w:rPr>
        <w:t>;</w:t>
      </w:r>
      <w:r w:rsidRPr="00113D51">
        <w:rPr>
          <w:rFonts w:asciiTheme="minorBidi" w:hAnsiTheme="minorBidi" w:cstheme="minorBidi"/>
          <w:sz w:val="24"/>
          <w:szCs w:val="24"/>
        </w:rPr>
        <w:t xml:space="preserve"> I will love them freely." (</w:t>
      </w:r>
      <w:r w:rsidRPr="00113D51">
        <w:rPr>
          <w:rFonts w:asciiTheme="minorBidi" w:hAnsiTheme="minorBidi" w:cstheme="minorBidi"/>
          <w:i/>
          <w:iCs/>
          <w:sz w:val="24"/>
          <w:szCs w:val="24"/>
        </w:rPr>
        <w:t xml:space="preserve">Yoma </w:t>
      </w:r>
      <w:r w:rsidRPr="00113D51">
        <w:rPr>
          <w:rFonts w:asciiTheme="minorBidi" w:hAnsiTheme="minorBidi" w:cstheme="minorBidi"/>
          <w:sz w:val="24"/>
          <w:szCs w:val="24"/>
        </w:rPr>
        <w:t>86b)</w:t>
      </w:r>
    </w:p>
    <w:p w14:paraId="5322A588" w14:textId="77777777" w:rsidR="00FB6FAA" w:rsidRPr="00113D51" w:rsidRDefault="00FB6FAA" w:rsidP="007343F6">
      <w:pPr>
        <w:spacing w:line="240" w:lineRule="auto"/>
        <w:rPr>
          <w:rFonts w:asciiTheme="minorBidi" w:hAnsiTheme="minorBidi" w:cstheme="minorBidi"/>
          <w:sz w:val="24"/>
          <w:szCs w:val="24"/>
        </w:rPr>
      </w:pPr>
    </w:p>
    <w:p w14:paraId="3E86473F" w14:textId="2C98FF4D" w:rsidR="002E7002"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What are those "</w:t>
      </w:r>
      <w:r w:rsidR="00FB6FAA" w:rsidRPr="00113D51">
        <w:rPr>
          <w:rFonts w:asciiTheme="minorBidi" w:hAnsiTheme="minorBidi" w:cstheme="minorBidi"/>
          <w:sz w:val="24"/>
          <w:szCs w:val="24"/>
        </w:rPr>
        <w:t>words</w:t>
      </w:r>
      <w:r w:rsidRPr="00113D51">
        <w:rPr>
          <w:rFonts w:asciiTheme="minorBidi" w:hAnsiTheme="minorBidi" w:cstheme="minorBidi"/>
          <w:sz w:val="24"/>
          <w:szCs w:val="24"/>
        </w:rPr>
        <w:t xml:space="preserve">"? At the beginning of </w:t>
      </w:r>
      <w:r w:rsidR="00FB6FAA" w:rsidRPr="00113D51">
        <w:rPr>
          <w:rFonts w:asciiTheme="minorBidi" w:hAnsiTheme="minorBidi" w:cstheme="minorBidi"/>
          <w:i/>
          <w:iCs/>
          <w:sz w:val="24"/>
          <w:szCs w:val="24"/>
        </w:rPr>
        <w:t>Hilkhot Teshuva</w:t>
      </w:r>
      <w:r w:rsidRPr="00113D51">
        <w:rPr>
          <w:rFonts w:asciiTheme="minorBidi" w:hAnsiTheme="minorBidi" w:cstheme="minorBidi"/>
          <w:sz w:val="24"/>
          <w:szCs w:val="24"/>
        </w:rPr>
        <w:t>,</w:t>
      </w:r>
      <w:r w:rsidR="00FB6FAA" w:rsidRPr="00113D51">
        <w:rPr>
          <w:rFonts w:asciiTheme="minorBidi" w:hAnsiTheme="minorBidi" w:cstheme="minorBidi"/>
          <w:sz w:val="24"/>
          <w:szCs w:val="24"/>
        </w:rPr>
        <w:t xml:space="preserve"> the</w:t>
      </w:r>
      <w:r w:rsidRPr="00113D51">
        <w:rPr>
          <w:rFonts w:asciiTheme="minorBidi" w:hAnsiTheme="minorBidi" w:cstheme="minorBidi"/>
          <w:sz w:val="24"/>
          <w:szCs w:val="24"/>
        </w:rPr>
        <w:t xml:space="preserve"> Rambam </w:t>
      </w:r>
      <w:r w:rsidR="00FB6FAA" w:rsidRPr="00113D51">
        <w:rPr>
          <w:rFonts w:asciiTheme="minorBidi" w:hAnsiTheme="minorBidi" w:cstheme="minorBidi"/>
          <w:sz w:val="24"/>
          <w:szCs w:val="24"/>
        </w:rPr>
        <w:t>writes</w:t>
      </w:r>
      <w:r w:rsidRPr="00113D51">
        <w:rPr>
          <w:rFonts w:asciiTheme="minorBidi" w:hAnsiTheme="minorBidi" w:cstheme="minorBidi"/>
          <w:sz w:val="24"/>
          <w:szCs w:val="24"/>
        </w:rPr>
        <w:t xml:space="preserve"> that the </w:t>
      </w:r>
      <w:r w:rsidR="00FB6FAA" w:rsidRPr="00113D51">
        <w:rPr>
          <w:rFonts w:asciiTheme="minorBidi" w:hAnsiTheme="minorBidi" w:cstheme="minorBidi"/>
          <w:sz w:val="24"/>
          <w:szCs w:val="24"/>
        </w:rPr>
        <w:t>essence</w:t>
      </w:r>
      <w:r w:rsidRPr="00113D51">
        <w:rPr>
          <w:rFonts w:asciiTheme="minorBidi" w:hAnsiTheme="minorBidi" w:cstheme="minorBidi"/>
          <w:sz w:val="24"/>
          <w:szCs w:val="24"/>
        </w:rPr>
        <w:t xml:space="preserve"> of repentance is confession: "</w:t>
      </w:r>
      <w:r w:rsidR="00FB6FAA" w:rsidRPr="00113D51">
        <w:rPr>
          <w:rFonts w:asciiTheme="minorBidi" w:hAnsiTheme="minorBidi" w:cstheme="minorBidi"/>
          <w:color w:val="000000"/>
          <w:sz w:val="24"/>
          <w:szCs w:val="24"/>
          <w:shd w:val="clear" w:color="auto" w:fill="FFFFFF"/>
        </w:rPr>
        <w:t>When a person repents, and returns from his sin, he must confess before God, blessed be He" (</w:t>
      </w:r>
      <w:r w:rsidR="00FB6FAA" w:rsidRPr="00113D51">
        <w:rPr>
          <w:rFonts w:asciiTheme="minorBidi" w:hAnsiTheme="minorBidi" w:cstheme="minorBidi"/>
          <w:i/>
          <w:iCs/>
          <w:color w:val="000000"/>
          <w:sz w:val="24"/>
          <w:szCs w:val="24"/>
          <w:shd w:val="clear" w:color="auto" w:fill="FFFFFF"/>
        </w:rPr>
        <w:t>Hilkhot Teshuva</w:t>
      </w:r>
      <w:r w:rsidR="00FB6FAA" w:rsidRPr="00113D51">
        <w:rPr>
          <w:rFonts w:asciiTheme="minorBidi" w:hAnsiTheme="minorBidi" w:cstheme="minorBidi"/>
          <w:color w:val="000000"/>
          <w:sz w:val="24"/>
          <w:szCs w:val="24"/>
          <w:shd w:val="clear" w:color="auto" w:fill="FFFFFF"/>
        </w:rPr>
        <w:t xml:space="preserve"> 1:1). </w:t>
      </w:r>
      <w:r w:rsidRPr="00113D51">
        <w:rPr>
          <w:rFonts w:asciiTheme="minorBidi" w:hAnsiTheme="minorBidi" w:cstheme="minorBidi"/>
          <w:sz w:val="24"/>
          <w:szCs w:val="24"/>
        </w:rPr>
        <w:t>However, it should be noted that this is the practical essence of repentance</w:t>
      </w:r>
      <w:r w:rsidR="00B61A81" w:rsidRPr="00113D51">
        <w:rPr>
          <w:rFonts w:asciiTheme="minorBidi" w:hAnsiTheme="minorBidi" w:cstheme="minorBidi"/>
          <w:sz w:val="24"/>
          <w:szCs w:val="24"/>
        </w:rPr>
        <w:t>. I</w:t>
      </w:r>
      <w:r w:rsidRPr="00113D51">
        <w:rPr>
          <w:rFonts w:asciiTheme="minorBidi" w:hAnsiTheme="minorBidi" w:cstheme="minorBidi"/>
          <w:sz w:val="24"/>
          <w:szCs w:val="24"/>
        </w:rPr>
        <w:t>ndeed</w:t>
      </w:r>
      <w:r w:rsidR="00B61A81" w:rsidRPr="00113D51">
        <w:rPr>
          <w:rFonts w:asciiTheme="minorBidi" w:hAnsiTheme="minorBidi" w:cstheme="minorBidi"/>
          <w:sz w:val="24"/>
          <w:szCs w:val="24"/>
        </w:rPr>
        <w:t>, there is no r</w:t>
      </w:r>
      <w:r w:rsidRPr="00113D51">
        <w:rPr>
          <w:rFonts w:asciiTheme="minorBidi" w:hAnsiTheme="minorBidi" w:cstheme="minorBidi"/>
          <w:sz w:val="24"/>
          <w:szCs w:val="24"/>
        </w:rPr>
        <w:t xml:space="preserve">epentance without confession. </w:t>
      </w:r>
      <w:r w:rsidR="00652090">
        <w:rPr>
          <w:rFonts w:asciiTheme="minorBidi" w:hAnsiTheme="minorBidi" w:cstheme="minorBidi"/>
          <w:sz w:val="24"/>
          <w:szCs w:val="24"/>
        </w:rPr>
        <w:t xml:space="preserve">But </w:t>
      </w:r>
      <w:r w:rsidRPr="00113D51">
        <w:rPr>
          <w:rFonts w:asciiTheme="minorBidi" w:hAnsiTheme="minorBidi" w:cstheme="minorBidi"/>
          <w:sz w:val="24"/>
          <w:szCs w:val="24"/>
        </w:rPr>
        <w:t xml:space="preserve">that confession, that practical part of repentance, must come after </w:t>
      </w:r>
      <w:r w:rsidR="00B61A81" w:rsidRPr="00113D51">
        <w:rPr>
          <w:rFonts w:asciiTheme="minorBidi" w:hAnsiTheme="minorBidi" w:cstheme="minorBidi"/>
          <w:sz w:val="24"/>
          <w:szCs w:val="24"/>
        </w:rPr>
        <w:t>an inner change. After</w:t>
      </w:r>
      <w:r w:rsidR="00B61A81" w:rsidRPr="00113D51">
        <w:rPr>
          <w:rFonts w:asciiTheme="minorBidi" w:hAnsiTheme="minorBidi" w:cstheme="minorBidi"/>
          <w:sz w:val="24"/>
          <w:szCs w:val="24"/>
          <w:lang w:val="en-GB"/>
        </w:rPr>
        <w:t xml:space="preserve"> a</w:t>
      </w:r>
      <w:r w:rsidRPr="00113D51">
        <w:rPr>
          <w:rFonts w:asciiTheme="minorBidi" w:hAnsiTheme="minorBidi" w:cstheme="minorBidi"/>
          <w:sz w:val="24"/>
          <w:szCs w:val="24"/>
        </w:rPr>
        <w:t xml:space="preserve"> person has already decided to change direction, </w:t>
      </w:r>
      <w:r w:rsidR="00B61A81" w:rsidRPr="00113D51">
        <w:rPr>
          <w:rFonts w:asciiTheme="minorBidi" w:hAnsiTheme="minorBidi" w:cstheme="minorBidi"/>
          <w:sz w:val="24"/>
          <w:szCs w:val="24"/>
        </w:rPr>
        <w:t xml:space="preserve">after he </w:t>
      </w:r>
      <w:r w:rsidRPr="00113D51">
        <w:rPr>
          <w:rFonts w:asciiTheme="minorBidi" w:hAnsiTheme="minorBidi" w:cstheme="minorBidi"/>
          <w:sz w:val="24"/>
          <w:szCs w:val="24"/>
        </w:rPr>
        <w:t xml:space="preserve">has already "repented and </w:t>
      </w:r>
      <w:r w:rsidR="00B61A81" w:rsidRPr="00113D51">
        <w:rPr>
          <w:rFonts w:asciiTheme="minorBidi" w:hAnsiTheme="minorBidi" w:cstheme="minorBidi"/>
          <w:sz w:val="24"/>
          <w:szCs w:val="24"/>
        </w:rPr>
        <w:t>re</w:t>
      </w:r>
      <w:r w:rsidRPr="00113D51">
        <w:rPr>
          <w:rFonts w:asciiTheme="minorBidi" w:hAnsiTheme="minorBidi" w:cstheme="minorBidi"/>
          <w:sz w:val="24"/>
          <w:szCs w:val="24"/>
        </w:rPr>
        <w:t>turned from his sin</w:t>
      </w:r>
      <w:r w:rsidR="00B61A81" w:rsidRPr="00113D51">
        <w:rPr>
          <w:rFonts w:asciiTheme="minorBidi" w:hAnsiTheme="minorBidi" w:cstheme="minorBidi"/>
          <w:sz w:val="24"/>
          <w:szCs w:val="24"/>
        </w:rPr>
        <w:t>,"</w:t>
      </w:r>
      <w:r w:rsidRPr="00113D51">
        <w:rPr>
          <w:rFonts w:asciiTheme="minorBidi" w:hAnsiTheme="minorBidi" w:cstheme="minorBidi"/>
          <w:sz w:val="24"/>
          <w:szCs w:val="24"/>
        </w:rPr>
        <w:t xml:space="preserve"> only then must he confess.</w:t>
      </w:r>
    </w:p>
    <w:p w14:paraId="7612C97C" w14:textId="77777777" w:rsidR="00B61A81" w:rsidRPr="00113D51" w:rsidRDefault="00B61A81" w:rsidP="007343F6">
      <w:pPr>
        <w:spacing w:line="240" w:lineRule="auto"/>
        <w:rPr>
          <w:rFonts w:asciiTheme="minorBidi" w:hAnsiTheme="minorBidi" w:cstheme="minorBidi"/>
          <w:sz w:val="24"/>
          <w:szCs w:val="24"/>
        </w:rPr>
      </w:pPr>
    </w:p>
    <w:p w14:paraId="6BA2AB9D" w14:textId="566C016D"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These stages of repent</w:t>
      </w:r>
      <w:r w:rsidR="00B61A81" w:rsidRPr="00113D51">
        <w:rPr>
          <w:rFonts w:asciiTheme="minorBidi" w:hAnsiTheme="minorBidi" w:cstheme="minorBidi"/>
          <w:sz w:val="24"/>
          <w:szCs w:val="24"/>
        </w:rPr>
        <w:t xml:space="preserve">ance also find expression in the </w:t>
      </w:r>
      <w:r w:rsidR="00F75D38">
        <w:rPr>
          <w:rFonts w:asciiTheme="minorBidi" w:hAnsiTheme="minorBidi" w:cstheme="minorBidi"/>
          <w:sz w:val="24"/>
          <w:szCs w:val="24"/>
        </w:rPr>
        <w:t xml:space="preserve">above </w:t>
      </w:r>
      <w:r w:rsidR="00B61A81" w:rsidRPr="00113D51">
        <w:rPr>
          <w:rFonts w:asciiTheme="minorBidi" w:hAnsiTheme="minorBidi" w:cstheme="minorBidi"/>
          <w:sz w:val="24"/>
          <w:szCs w:val="24"/>
        </w:rPr>
        <w:t>verses. First, a person must understand and feel that "you have stumbled in your iniquity" (</w:t>
      </w:r>
      <w:r w:rsidR="00B61A81" w:rsidRPr="00113D51">
        <w:rPr>
          <w:rFonts w:asciiTheme="minorBidi" w:hAnsiTheme="minorBidi" w:cstheme="minorBidi"/>
          <w:i/>
          <w:iCs/>
          <w:sz w:val="24"/>
          <w:szCs w:val="24"/>
        </w:rPr>
        <w:t xml:space="preserve">Hoshea </w:t>
      </w:r>
      <w:r w:rsidR="00B61A81" w:rsidRPr="00113D51">
        <w:rPr>
          <w:rFonts w:asciiTheme="minorBidi" w:hAnsiTheme="minorBidi" w:cstheme="minorBidi"/>
          <w:sz w:val="24"/>
          <w:szCs w:val="24"/>
        </w:rPr>
        <w:t>14:2), and from there come to repentance. After that,</w:t>
      </w:r>
      <w:r w:rsidR="00937279" w:rsidRPr="00113D51">
        <w:rPr>
          <w:rFonts w:asciiTheme="minorBidi" w:hAnsiTheme="minorBidi" w:cstheme="minorBidi"/>
          <w:sz w:val="24"/>
          <w:szCs w:val="24"/>
        </w:rPr>
        <w:t xml:space="preserve"> he comes to the next stage</w:t>
      </w:r>
      <w:r w:rsidR="00F75D38">
        <w:rPr>
          <w:rFonts w:asciiTheme="minorBidi" w:hAnsiTheme="minorBidi" w:cstheme="minorBidi"/>
          <w:sz w:val="24"/>
          <w:szCs w:val="24"/>
        </w:rPr>
        <w:t>,</w:t>
      </w:r>
      <w:r w:rsidR="00937279" w:rsidRPr="00113D51">
        <w:rPr>
          <w:rFonts w:asciiTheme="minorBidi" w:hAnsiTheme="minorBidi" w:cstheme="minorBidi"/>
          <w:sz w:val="24"/>
          <w:szCs w:val="24"/>
        </w:rPr>
        <w:t xml:space="preserve"> </w:t>
      </w:r>
      <w:r w:rsidR="00B61A81" w:rsidRPr="00113D51">
        <w:rPr>
          <w:rFonts w:asciiTheme="minorBidi" w:hAnsiTheme="minorBidi" w:cstheme="minorBidi"/>
          <w:sz w:val="24"/>
          <w:szCs w:val="24"/>
        </w:rPr>
        <w:t>"take with you words, and return to the Lord" (</w:t>
      </w:r>
      <w:r w:rsidR="00B61A81" w:rsidRPr="00F75D38">
        <w:rPr>
          <w:rFonts w:asciiTheme="minorBidi" w:hAnsiTheme="minorBidi" w:cstheme="minorBidi"/>
          <w:sz w:val="24"/>
          <w:szCs w:val="24"/>
        </w:rPr>
        <w:t>14</w:t>
      </w:r>
      <w:r w:rsidR="00B61A81" w:rsidRPr="00113D51">
        <w:rPr>
          <w:rFonts w:asciiTheme="minorBidi" w:hAnsiTheme="minorBidi" w:cstheme="minorBidi"/>
          <w:sz w:val="24"/>
          <w:szCs w:val="24"/>
        </w:rPr>
        <w:t xml:space="preserve">:3). </w:t>
      </w:r>
      <w:r w:rsidR="00937279" w:rsidRPr="00113D51">
        <w:rPr>
          <w:rFonts w:asciiTheme="minorBidi" w:hAnsiTheme="minorBidi" w:cstheme="minorBidi"/>
          <w:color w:val="000000"/>
          <w:sz w:val="24"/>
          <w:szCs w:val="24"/>
          <w:shd w:val="clear" w:color="auto" w:fill="FFFFFF"/>
        </w:rPr>
        <w:t>God says to him: Now that you have taken the first step, the step of repentance, you need not do very much. There is no need for many actions, only "take with you words"</w:t>
      </w:r>
      <w:r w:rsidR="00F75D38">
        <w:rPr>
          <w:rFonts w:asciiTheme="minorBidi" w:hAnsiTheme="minorBidi" w:cstheme="minorBidi"/>
          <w:color w:val="000000"/>
          <w:sz w:val="24"/>
          <w:szCs w:val="24"/>
          <w:shd w:val="clear" w:color="auto" w:fill="FFFFFF"/>
        </w:rPr>
        <w:t xml:space="preserve"> –</w:t>
      </w:r>
      <w:r w:rsidR="00937279" w:rsidRPr="00113D51">
        <w:rPr>
          <w:rFonts w:asciiTheme="minorBidi" w:hAnsiTheme="minorBidi" w:cstheme="minorBidi"/>
          <w:color w:val="000000"/>
          <w:sz w:val="24"/>
          <w:szCs w:val="24"/>
          <w:shd w:val="clear" w:color="auto" w:fill="FFFFFF"/>
        </w:rPr>
        <w:t xml:space="preserve"> words alone, and through that</w:t>
      </w:r>
      <w:r w:rsidR="00F75D38">
        <w:rPr>
          <w:rFonts w:asciiTheme="minorBidi" w:hAnsiTheme="minorBidi" w:cstheme="minorBidi"/>
          <w:color w:val="000000"/>
          <w:sz w:val="24"/>
          <w:szCs w:val="24"/>
          <w:shd w:val="clear" w:color="auto" w:fill="FFFFFF"/>
        </w:rPr>
        <w:t>,</w:t>
      </w:r>
      <w:r w:rsidR="00937279" w:rsidRPr="00113D51">
        <w:rPr>
          <w:rFonts w:asciiTheme="minorBidi" w:hAnsiTheme="minorBidi" w:cstheme="minorBidi"/>
          <w:color w:val="000000"/>
          <w:sz w:val="24"/>
          <w:szCs w:val="24"/>
          <w:shd w:val="clear" w:color="auto" w:fill="FFFFFF"/>
        </w:rPr>
        <w:t xml:space="preserve"> "return to the Lord."</w:t>
      </w:r>
    </w:p>
    <w:p w14:paraId="36D36FC7" w14:textId="77777777" w:rsidR="00937279" w:rsidRPr="00113D51" w:rsidRDefault="00937279" w:rsidP="007343F6">
      <w:pPr>
        <w:spacing w:line="240" w:lineRule="auto"/>
        <w:rPr>
          <w:rFonts w:asciiTheme="minorBidi" w:hAnsiTheme="minorBidi" w:cstheme="minorBidi"/>
          <w:sz w:val="24"/>
          <w:szCs w:val="24"/>
        </w:rPr>
      </w:pPr>
    </w:p>
    <w:p w14:paraId="1AA57004" w14:textId="7FBA1E62" w:rsidR="00197A1E" w:rsidRPr="00113D51" w:rsidRDefault="00937279"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What is the nature of those "words</w:t>
      </w:r>
      <w:r w:rsidR="009B118B">
        <w:rPr>
          <w:rFonts w:asciiTheme="minorBidi" w:hAnsiTheme="minorBidi" w:cstheme="minorBidi"/>
          <w:sz w:val="24"/>
          <w:szCs w:val="24"/>
        </w:rPr>
        <w:t>”</w:t>
      </w:r>
      <w:r w:rsidRPr="00113D51">
        <w:rPr>
          <w:rFonts w:asciiTheme="minorBidi" w:hAnsiTheme="minorBidi" w:cstheme="minorBidi"/>
          <w:sz w:val="24"/>
          <w:szCs w:val="24"/>
        </w:rPr>
        <w:t>? The Rambam</w:t>
      </w:r>
      <w:r w:rsidR="005E4FC2">
        <w:rPr>
          <w:rFonts w:asciiTheme="minorBidi" w:hAnsiTheme="minorBidi" w:cstheme="minorBidi"/>
          <w:sz w:val="24"/>
          <w:szCs w:val="24"/>
        </w:rPr>
        <w:t xml:space="preserve"> in the beginning of </w:t>
      </w:r>
      <w:r w:rsidR="005E4FC2">
        <w:rPr>
          <w:rFonts w:asciiTheme="minorBidi" w:hAnsiTheme="minorBidi" w:cstheme="minorBidi"/>
          <w:i/>
          <w:iCs/>
          <w:sz w:val="24"/>
          <w:szCs w:val="24"/>
        </w:rPr>
        <w:t xml:space="preserve">Hilkhot Teshuva </w:t>
      </w:r>
      <w:r w:rsidRPr="00113D51">
        <w:rPr>
          <w:rFonts w:asciiTheme="minorBidi" w:hAnsiTheme="minorBidi" w:cstheme="minorBidi"/>
          <w:sz w:val="24"/>
          <w:szCs w:val="24"/>
        </w:rPr>
        <w:t xml:space="preserve">emphasizes </w:t>
      </w:r>
      <w:r w:rsidR="009B118B">
        <w:rPr>
          <w:rFonts w:asciiTheme="minorBidi" w:hAnsiTheme="minorBidi" w:cstheme="minorBidi"/>
          <w:sz w:val="24"/>
          <w:szCs w:val="24"/>
        </w:rPr>
        <w:t>the importance of</w:t>
      </w:r>
      <w:r w:rsidRPr="00113D51">
        <w:rPr>
          <w:rFonts w:asciiTheme="minorBidi" w:hAnsiTheme="minorBidi" w:cstheme="minorBidi"/>
          <w:sz w:val="24"/>
          <w:szCs w:val="24"/>
        </w:rPr>
        <w:t xml:space="preserve"> a verbal confession</w:t>
      </w:r>
      <w:r w:rsidR="00404103">
        <w:rPr>
          <w:rFonts w:asciiTheme="minorBidi" w:hAnsiTheme="minorBidi" w:cstheme="minorBidi"/>
          <w:sz w:val="24"/>
          <w:szCs w:val="24"/>
        </w:rPr>
        <w:t>.</w:t>
      </w:r>
      <w:r w:rsidRPr="00113D51">
        <w:rPr>
          <w:rFonts w:asciiTheme="minorBidi" w:hAnsiTheme="minorBidi" w:cstheme="minorBidi"/>
          <w:sz w:val="24"/>
          <w:szCs w:val="24"/>
        </w:rPr>
        <w:t xml:space="preserve"> </w:t>
      </w:r>
      <w:r w:rsidR="00404103">
        <w:rPr>
          <w:rFonts w:asciiTheme="minorBidi" w:hAnsiTheme="minorBidi" w:cstheme="minorBidi"/>
          <w:sz w:val="24"/>
          <w:szCs w:val="24"/>
        </w:rPr>
        <w:t>I</w:t>
      </w:r>
      <w:r w:rsidRPr="00113D51">
        <w:rPr>
          <w:rFonts w:asciiTheme="minorBidi" w:hAnsiTheme="minorBidi" w:cstheme="minorBidi"/>
          <w:sz w:val="24"/>
          <w:szCs w:val="24"/>
        </w:rPr>
        <w:t xml:space="preserve">t is not enough </w:t>
      </w:r>
      <w:r w:rsidR="00197A1E" w:rsidRPr="00113D51">
        <w:rPr>
          <w:rFonts w:asciiTheme="minorBidi" w:hAnsiTheme="minorBidi" w:cstheme="minorBidi"/>
          <w:sz w:val="24"/>
          <w:szCs w:val="24"/>
        </w:rPr>
        <w:t xml:space="preserve">to </w:t>
      </w:r>
      <w:r w:rsidR="00404103">
        <w:rPr>
          <w:rFonts w:asciiTheme="minorBidi" w:hAnsiTheme="minorBidi" w:cstheme="minorBidi"/>
          <w:sz w:val="24"/>
          <w:szCs w:val="24"/>
        </w:rPr>
        <w:t>renounce</w:t>
      </w:r>
      <w:r w:rsidR="00404103" w:rsidRPr="00113D51">
        <w:rPr>
          <w:rFonts w:asciiTheme="minorBidi" w:hAnsiTheme="minorBidi" w:cstheme="minorBidi"/>
          <w:sz w:val="24"/>
          <w:szCs w:val="24"/>
        </w:rPr>
        <w:t xml:space="preserve"> </w:t>
      </w:r>
      <w:r w:rsidR="00197A1E" w:rsidRPr="00113D51">
        <w:rPr>
          <w:rFonts w:asciiTheme="minorBidi" w:hAnsiTheme="minorBidi" w:cstheme="minorBidi"/>
          <w:sz w:val="24"/>
          <w:szCs w:val="24"/>
        </w:rPr>
        <w:t>the sin internally</w:t>
      </w:r>
      <w:r w:rsidR="00404103">
        <w:rPr>
          <w:rFonts w:asciiTheme="minorBidi" w:hAnsiTheme="minorBidi" w:cstheme="minorBidi"/>
          <w:sz w:val="24"/>
          <w:szCs w:val="24"/>
        </w:rPr>
        <w:t>; one must give oral expression to that decision</w:t>
      </w:r>
      <w:r w:rsidR="00197A1E" w:rsidRPr="00113D51">
        <w:rPr>
          <w:rFonts w:asciiTheme="minorBidi" w:hAnsiTheme="minorBidi" w:cstheme="minorBidi"/>
          <w:sz w:val="24"/>
          <w:szCs w:val="24"/>
        </w:rPr>
        <w:t xml:space="preserve">, </w:t>
      </w:r>
      <w:r w:rsidR="00404103">
        <w:rPr>
          <w:rFonts w:asciiTheme="minorBidi" w:hAnsiTheme="minorBidi" w:cstheme="minorBidi"/>
          <w:sz w:val="24"/>
          <w:szCs w:val="24"/>
        </w:rPr>
        <w:t>through</w:t>
      </w:r>
      <w:r w:rsidR="00197A1E" w:rsidRPr="00113D51">
        <w:rPr>
          <w:rFonts w:asciiTheme="minorBidi" w:hAnsiTheme="minorBidi" w:cstheme="minorBidi"/>
          <w:sz w:val="24"/>
          <w:szCs w:val="24"/>
        </w:rPr>
        <w:t xml:space="preserve"> confession.</w:t>
      </w:r>
    </w:p>
    <w:p w14:paraId="007AC4CE" w14:textId="77777777" w:rsidR="00991373" w:rsidRPr="00113D51" w:rsidRDefault="00991373" w:rsidP="007343F6">
      <w:pPr>
        <w:spacing w:line="240" w:lineRule="auto"/>
        <w:ind w:firstLine="720"/>
        <w:rPr>
          <w:rFonts w:asciiTheme="minorBidi" w:hAnsiTheme="minorBidi" w:cstheme="minorBidi"/>
          <w:sz w:val="24"/>
          <w:szCs w:val="24"/>
        </w:rPr>
      </w:pPr>
    </w:p>
    <w:p w14:paraId="226D0796" w14:textId="62A03829" w:rsidR="00404103" w:rsidRDefault="00404103" w:rsidP="007343F6">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991373" w:rsidRPr="00113D51">
        <w:rPr>
          <w:rFonts w:asciiTheme="minorBidi" w:hAnsiTheme="minorBidi" w:cstheme="minorBidi"/>
          <w:sz w:val="24"/>
          <w:szCs w:val="24"/>
        </w:rPr>
        <w:t xml:space="preserve">houghts </w:t>
      </w:r>
      <w:r>
        <w:rPr>
          <w:rFonts w:asciiTheme="minorBidi" w:hAnsiTheme="minorBidi" w:cstheme="minorBidi"/>
          <w:sz w:val="24"/>
          <w:szCs w:val="24"/>
        </w:rPr>
        <w:t>of</w:t>
      </w:r>
      <w:r w:rsidR="00991373" w:rsidRPr="00113D51">
        <w:rPr>
          <w:rFonts w:asciiTheme="minorBidi" w:hAnsiTheme="minorBidi" w:cstheme="minorBidi"/>
          <w:sz w:val="24"/>
          <w:szCs w:val="24"/>
        </w:rPr>
        <w:t xml:space="preserve"> repentance that arise in one's heart and mind are not enough. </w:t>
      </w:r>
      <w:r>
        <w:rPr>
          <w:rFonts w:asciiTheme="minorBidi" w:hAnsiTheme="minorBidi" w:cstheme="minorBidi"/>
          <w:sz w:val="24"/>
          <w:szCs w:val="24"/>
        </w:rPr>
        <w:t>Why?</w:t>
      </w:r>
    </w:p>
    <w:p w14:paraId="169EC5D4" w14:textId="77777777" w:rsidR="00404103" w:rsidRDefault="00404103" w:rsidP="007343F6">
      <w:pPr>
        <w:spacing w:line="240" w:lineRule="auto"/>
        <w:ind w:firstLine="720"/>
        <w:rPr>
          <w:rFonts w:asciiTheme="minorBidi" w:hAnsiTheme="minorBidi" w:cstheme="minorBidi"/>
          <w:sz w:val="24"/>
          <w:szCs w:val="24"/>
        </w:rPr>
      </w:pPr>
    </w:p>
    <w:p w14:paraId="3CC0E7A6" w14:textId="39A289C1" w:rsidR="00991373" w:rsidRDefault="00991373"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As long as the person does not actualize his thoughts and give them verbal expression, they remain mere thoughts and have no meaning </w:t>
      </w:r>
      <w:r w:rsidR="00197A1E" w:rsidRPr="00113D51">
        <w:rPr>
          <w:rFonts w:asciiTheme="minorBidi" w:hAnsiTheme="minorBidi" w:cstheme="minorBidi"/>
          <w:sz w:val="24"/>
          <w:szCs w:val="24"/>
        </w:rPr>
        <w:t xml:space="preserve">in the world of action. Only through confession </w:t>
      </w:r>
      <w:r w:rsidR="00404103">
        <w:rPr>
          <w:rFonts w:asciiTheme="minorBidi" w:hAnsiTheme="minorBidi" w:cstheme="minorBidi"/>
          <w:sz w:val="24"/>
          <w:szCs w:val="24"/>
        </w:rPr>
        <w:t>does the idea of repentance</w:t>
      </w:r>
      <w:r w:rsidRPr="00113D51">
        <w:rPr>
          <w:rFonts w:asciiTheme="minorBidi" w:hAnsiTheme="minorBidi" w:cstheme="minorBidi"/>
          <w:sz w:val="24"/>
          <w:szCs w:val="24"/>
        </w:rPr>
        <w:t xml:space="preserve"> </w:t>
      </w:r>
      <w:r w:rsidR="00197A1E" w:rsidRPr="00113D51">
        <w:rPr>
          <w:rFonts w:asciiTheme="minorBidi" w:hAnsiTheme="minorBidi" w:cstheme="minorBidi"/>
          <w:sz w:val="24"/>
          <w:szCs w:val="24"/>
        </w:rPr>
        <w:t xml:space="preserve">gain </w:t>
      </w:r>
      <w:r w:rsidR="00404103">
        <w:rPr>
          <w:rFonts w:asciiTheme="minorBidi" w:hAnsiTheme="minorBidi" w:cstheme="minorBidi"/>
          <w:sz w:val="24"/>
          <w:szCs w:val="24"/>
        </w:rPr>
        <w:t xml:space="preserve">true </w:t>
      </w:r>
      <w:r w:rsidR="00197A1E" w:rsidRPr="00113D51">
        <w:rPr>
          <w:rFonts w:asciiTheme="minorBidi" w:hAnsiTheme="minorBidi" w:cstheme="minorBidi"/>
          <w:sz w:val="24"/>
          <w:szCs w:val="24"/>
        </w:rPr>
        <w:t>presence in our world.</w:t>
      </w:r>
      <w:r w:rsidRPr="00113D51">
        <w:rPr>
          <w:rFonts w:asciiTheme="minorBidi" w:hAnsiTheme="minorBidi" w:cstheme="minorBidi"/>
          <w:sz w:val="24"/>
          <w:szCs w:val="24"/>
        </w:rPr>
        <w:t xml:space="preserve"> Of course, this is on condition that the confession in fact expresses the deep murmurings of his heart</w:t>
      </w:r>
      <w:r w:rsidR="00404103">
        <w:rPr>
          <w:rFonts w:asciiTheme="minorBidi" w:hAnsiTheme="minorBidi" w:cstheme="minorBidi"/>
          <w:sz w:val="24"/>
          <w:szCs w:val="24"/>
        </w:rPr>
        <w:t xml:space="preserve">; </w:t>
      </w:r>
      <w:r w:rsidRPr="00113D51">
        <w:rPr>
          <w:rFonts w:asciiTheme="minorBidi" w:hAnsiTheme="minorBidi" w:cstheme="minorBidi"/>
          <w:sz w:val="24"/>
          <w:szCs w:val="24"/>
        </w:rPr>
        <w:t>otherwise</w:t>
      </w:r>
      <w:r w:rsidR="00404103">
        <w:rPr>
          <w:rFonts w:asciiTheme="minorBidi" w:hAnsiTheme="minorBidi" w:cstheme="minorBidi"/>
          <w:sz w:val="24"/>
          <w:szCs w:val="24"/>
        </w:rPr>
        <w:t>,</w:t>
      </w:r>
      <w:r w:rsidRPr="00113D51">
        <w:rPr>
          <w:rFonts w:asciiTheme="minorBidi" w:hAnsiTheme="minorBidi" w:cstheme="minorBidi"/>
          <w:sz w:val="24"/>
          <w:szCs w:val="24"/>
        </w:rPr>
        <w:t xml:space="preserve"> he just adds </w:t>
      </w:r>
      <w:r w:rsidR="00404103">
        <w:rPr>
          <w:rFonts w:asciiTheme="minorBidi" w:hAnsiTheme="minorBidi" w:cstheme="minorBidi"/>
          <w:sz w:val="24"/>
          <w:szCs w:val="24"/>
        </w:rPr>
        <w:t xml:space="preserve">further </w:t>
      </w:r>
      <w:r w:rsidRPr="00113D51">
        <w:rPr>
          <w:rFonts w:asciiTheme="minorBidi" w:hAnsiTheme="minorBidi" w:cstheme="minorBidi"/>
          <w:sz w:val="24"/>
          <w:szCs w:val="24"/>
        </w:rPr>
        <w:t xml:space="preserve">sin to his </w:t>
      </w:r>
      <w:r w:rsidR="00404103">
        <w:rPr>
          <w:rFonts w:asciiTheme="minorBidi" w:hAnsiTheme="minorBidi" w:cstheme="minorBidi"/>
          <w:sz w:val="24"/>
          <w:szCs w:val="24"/>
        </w:rPr>
        <w:t xml:space="preserve">original </w:t>
      </w:r>
      <w:r w:rsidRPr="00113D51">
        <w:rPr>
          <w:rFonts w:asciiTheme="minorBidi" w:hAnsiTheme="minorBidi" w:cstheme="minorBidi"/>
          <w:sz w:val="24"/>
          <w:szCs w:val="24"/>
        </w:rPr>
        <w:t xml:space="preserve">transgression, </w:t>
      </w:r>
      <w:r w:rsidR="00404103">
        <w:rPr>
          <w:rFonts w:asciiTheme="minorBidi" w:hAnsiTheme="minorBidi" w:cstheme="minorBidi"/>
          <w:sz w:val="24"/>
          <w:szCs w:val="24"/>
        </w:rPr>
        <w:t>as we recite in our confession,</w:t>
      </w:r>
      <w:r w:rsidRPr="00113D51">
        <w:rPr>
          <w:rFonts w:asciiTheme="minorBidi" w:hAnsiTheme="minorBidi" w:cstheme="minorBidi"/>
          <w:sz w:val="24"/>
          <w:szCs w:val="24"/>
        </w:rPr>
        <w:t xml:space="preserve"> "for the sin (</w:t>
      </w:r>
      <w:r w:rsidRPr="00113D51">
        <w:rPr>
          <w:rFonts w:asciiTheme="minorBidi" w:hAnsiTheme="minorBidi" w:cstheme="minorBidi"/>
          <w:i/>
          <w:iCs/>
          <w:sz w:val="24"/>
          <w:szCs w:val="24"/>
        </w:rPr>
        <w:t>al chet</w:t>
      </w:r>
      <w:r w:rsidRPr="00113D51">
        <w:rPr>
          <w:rFonts w:asciiTheme="minorBidi" w:hAnsiTheme="minorBidi" w:cstheme="minorBidi"/>
          <w:sz w:val="24"/>
          <w:szCs w:val="24"/>
        </w:rPr>
        <w:t>) that we committed through the</w:t>
      </w:r>
      <w:r w:rsidR="00B25BE3">
        <w:rPr>
          <w:rFonts w:asciiTheme="minorBidi" w:hAnsiTheme="minorBidi" w:cstheme="minorBidi"/>
          <w:sz w:val="24"/>
          <w:szCs w:val="24"/>
        </w:rPr>
        <w:t xml:space="preserve"> [insincere]</w:t>
      </w:r>
      <w:r w:rsidRPr="00113D51">
        <w:rPr>
          <w:rFonts w:asciiTheme="minorBidi" w:hAnsiTheme="minorBidi" w:cstheme="minorBidi"/>
          <w:sz w:val="24"/>
          <w:szCs w:val="24"/>
        </w:rPr>
        <w:t xml:space="preserve"> confession of our mouths," and as the prophet says: "</w:t>
      </w:r>
      <w:r w:rsidR="00E33AAA">
        <w:rPr>
          <w:rFonts w:asciiTheme="minorBidi" w:hAnsiTheme="minorBidi" w:cstheme="minorBidi"/>
          <w:sz w:val="24"/>
          <w:szCs w:val="24"/>
        </w:rPr>
        <w:t>For this people… with its</w:t>
      </w:r>
      <w:r w:rsidRPr="00113D51">
        <w:rPr>
          <w:rFonts w:asciiTheme="minorBidi" w:hAnsiTheme="minorBidi" w:cstheme="minorBidi"/>
          <w:sz w:val="24"/>
          <w:szCs w:val="24"/>
        </w:rPr>
        <w:t xml:space="preserve"> mouth and lips </w:t>
      </w:r>
      <w:r w:rsidR="00E33AAA">
        <w:rPr>
          <w:rFonts w:asciiTheme="minorBidi" w:hAnsiTheme="minorBidi" w:cstheme="minorBidi"/>
          <w:sz w:val="24"/>
          <w:szCs w:val="24"/>
        </w:rPr>
        <w:t>it does</w:t>
      </w:r>
      <w:r w:rsidRPr="00113D51">
        <w:rPr>
          <w:rFonts w:asciiTheme="minorBidi" w:hAnsiTheme="minorBidi" w:cstheme="minorBidi"/>
          <w:sz w:val="24"/>
          <w:szCs w:val="24"/>
        </w:rPr>
        <w:t xml:space="preserve"> honor Me, </w:t>
      </w:r>
      <w:r w:rsidR="00763EAD" w:rsidRPr="00113D51">
        <w:rPr>
          <w:rFonts w:asciiTheme="minorBidi" w:hAnsiTheme="minorBidi" w:cstheme="minorBidi"/>
          <w:sz w:val="24"/>
          <w:szCs w:val="24"/>
        </w:rPr>
        <w:t xml:space="preserve">but </w:t>
      </w:r>
      <w:r w:rsidR="00E33AAA">
        <w:rPr>
          <w:rFonts w:asciiTheme="minorBidi" w:hAnsiTheme="minorBidi" w:cstheme="minorBidi"/>
          <w:sz w:val="24"/>
          <w:szCs w:val="24"/>
        </w:rPr>
        <w:t>it has</w:t>
      </w:r>
      <w:r w:rsidR="00763EAD" w:rsidRPr="00113D51">
        <w:rPr>
          <w:rFonts w:asciiTheme="minorBidi" w:hAnsiTheme="minorBidi" w:cstheme="minorBidi"/>
          <w:sz w:val="24"/>
          <w:szCs w:val="24"/>
        </w:rPr>
        <w:t xml:space="preserve"> removed </w:t>
      </w:r>
      <w:r w:rsidR="00E33AAA">
        <w:rPr>
          <w:rFonts w:asciiTheme="minorBidi" w:hAnsiTheme="minorBidi" w:cstheme="minorBidi"/>
          <w:sz w:val="24"/>
          <w:szCs w:val="24"/>
        </w:rPr>
        <w:t>its</w:t>
      </w:r>
      <w:r w:rsidR="00763EAD" w:rsidRPr="00113D51">
        <w:rPr>
          <w:rFonts w:asciiTheme="minorBidi" w:hAnsiTheme="minorBidi" w:cstheme="minorBidi"/>
          <w:sz w:val="24"/>
          <w:szCs w:val="24"/>
        </w:rPr>
        <w:t xml:space="preserve"> heart far from Me" (</w:t>
      </w:r>
      <w:r w:rsidR="00763EAD" w:rsidRPr="00113D51">
        <w:rPr>
          <w:rFonts w:asciiTheme="minorBidi" w:hAnsiTheme="minorBidi" w:cstheme="minorBidi"/>
          <w:i/>
          <w:iCs/>
          <w:sz w:val="24"/>
          <w:szCs w:val="24"/>
        </w:rPr>
        <w:t xml:space="preserve">Yeshayahu </w:t>
      </w:r>
      <w:r w:rsidR="00763EAD" w:rsidRPr="00113D51">
        <w:rPr>
          <w:rFonts w:asciiTheme="minorBidi" w:hAnsiTheme="minorBidi" w:cstheme="minorBidi"/>
          <w:sz w:val="24"/>
          <w:szCs w:val="24"/>
        </w:rPr>
        <w:t>29:13).</w:t>
      </w:r>
    </w:p>
    <w:p w14:paraId="196C7EB5" w14:textId="0E8A62E8" w:rsidR="00521693" w:rsidRDefault="00521693" w:rsidP="007343F6">
      <w:pPr>
        <w:spacing w:line="240" w:lineRule="auto"/>
        <w:rPr>
          <w:rFonts w:asciiTheme="minorBidi" w:hAnsiTheme="minorBidi" w:cstheme="minorBidi"/>
          <w:sz w:val="24"/>
          <w:szCs w:val="24"/>
        </w:rPr>
      </w:pPr>
    </w:p>
    <w:p w14:paraId="6E0106F7" w14:textId="1A242482" w:rsidR="00521693" w:rsidRPr="00AF3B0B" w:rsidRDefault="00521693" w:rsidP="007343F6">
      <w:pPr>
        <w:spacing w:line="240" w:lineRule="auto"/>
        <w:rPr>
          <w:rFonts w:asciiTheme="minorBidi" w:hAnsiTheme="minorBidi" w:cstheme="minorBidi"/>
          <w:b/>
          <w:bCs/>
          <w:sz w:val="24"/>
          <w:szCs w:val="24"/>
        </w:rPr>
      </w:pPr>
      <w:r>
        <w:rPr>
          <w:rFonts w:asciiTheme="minorBidi" w:hAnsiTheme="minorBidi" w:cstheme="minorBidi"/>
          <w:b/>
          <w:bCs/>
          <w:sz w:val="24"/>
          <w:szCs w:val="24"/>
        </w:rPr>
        <w:t>Confession of the Heart</w:t>
      </w:r>
    </w:p>
    <w:p w14:paraId="5E3AAF5E" w14:textId="77777777" w:rsidR="00763EAD" w:rsidRPr="00113D51" w:rsidRDefault="00763EAD" w:rsidP="007343F6">
      <w:pPr>
        <w:spacing w:line="240" w:lineRule="auto"/>
        <w:ind w:firstLine="720"/>
        <w:rPr>
          <w:rFonts w:asciiTheme="minorBidi" w:hAnsiTheme="minorBidi" w:cstheme="minorBidi"/>
          <w:sz w:val="24"/>
          <w:szCs w:val="24"/>
        </w:rPr>
      </w:pPr>
    </w:p>
    <w:p w14:paraId="09073AF2" w14:textId="5469772E" w:rsidR="00197A1E" w:rsidRPr="00113D51" w:rsidRDefault="00763EAD"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In life in general and </w:t>
      </w:r>
      <w:r w:rsidR="00E33AAA">
        <w:rPr>
          <w:rFonts w:asciiTheme="minorBidi" w:hAnsiTheme="minorBidi" w:cstheme="minorBidi"/>
          <w:sz w:val="24"/>
          <w:szCs w:val="24"/>
        </w:rPr>
        <w:t>regarding</w:t>
      </w:r>
      <w:r w:rsidR="00E33AAA" w:rsidRPr="00113D51">
        <w:rPr>
          <w:rFonts w:asciiTheme="minorBidi" w:hAnsiTheme="minorBidi" w:cstheme="minorBidi"/>
          <w:sz w:val="24"/>
          <w:szCs w:val="24"/>
        </w:rPr>
        <w:t xml:space="preserve"> </w:t>
      </w:r>
      <w:r w:rsidRPr="00113D51">
        <w:rPr>
          <w:rFonts w:asciiTheme="minorBidi" w:hAnsiTheme="minorBidi" w:cstheme="minorBidi"/>
          <w:sz w:val="24"/>
          <w:szCs w:val="24"/>
        </w:rPr>
        <w:t>repentance in particular, we can identify three planes: thought, speech</w:t>
      </w:r>
      <w:r w:rsidR="00E33AAA">
        <w:rPr>
          <w:rFonts w:asciiTheme="minorBidi" w:hAnsiTheme="minorBidi" w:cstheme="minorBidi"/>
          <w:sz w:val="24"/>
          <w:szCs w:val="24"/>
        </w:rPr>
        <w:t>,</w:t>
      </w:r>
      <w:r w:rsidRPr="00113D51">
        <w:rPr>
          <w:rFonts w:asciiTheme="minorBidi" w:hAnsiTheme="minorBidi" w:cstheme="minorBidi"/>
          <w:sz w:val="24"/>
          <w:szCs w:val="24"/>
        </w:rPr>
        <w:t xml:space="preserve"> and action. Ostensibly, an action should be required to atone for an act of sin, but God in His mercy makes do with "words" and does not require any action. This, however, in only on condition that the "words" in fact come from depths of the sinner's heart. </w:t>
      </w:r>
      <w:r w:rsidRPr="005A5B6A">
        <w:rPr>
          <w:rFonts w:asciiTheme="minorBidi" w:hAnsiTheme="minorBidi" w:cstheme="minorBidi"/>
          <w:i/>
          <w:iCs/>
          <w:sz w:val="24"/>
          <w:szCs w:val="24"/>
        </w:rPr>
        <w:t>Then</w:t>
      </w:r>
      <w:r w:rsidRPr="00113D51">
        <w:rPr>
          <w:rFonts w:asciiTheme="minorBidi" w:hAnsiTheme="minorBidi" w:cstheme="minorBidi"/>
          <w:sz w:val="24"/>
          <w:szCs w:val="24"/>
        </w:rPr>
        <w:t xml:space="preserve"> Scripture accounts it to him as if he had offered up bull</w:t>
      </w:r>
      <w:r w:rsidR="00E33AAA">
        <w:rPr>
          <w:rFonts w:asciiTheme="minorBidi" w:hAnsiTheme="minorBidi" w:cstheme="minorBidi"/>
          <w:sz w:val="24"/>
          <w:szCs w:val="24"/>
        </w:rPr>
        <w:t>s on the Temple altar</w:t>
      </w:r>
      <w:r w:rsidRPr="00113D51">
        <w:rPr>
          <w:rFonts w:asciiTheme="minorBidi" w:hAnsiTheme="minorBidi" w:cstheme="minorBidi"/>
          <w:sz w:val="24"/>
          <w:szCs w:val="24"/>
        </w:rPr>
        <w:t xml:space="preserve">. </w:t>
      </w:r>
    </w:p>
    <w:p w14:paraId="00610176" w14:textId="77777777" w:rsidR="00763EAD" w:rsidRPr="00113D51" w:rsidRDefault="00763EAD" w:rsidP="007343F6">
      <w:pPr>
        <w:spacing w:line="240" w:lineRule="auto"/>
        <w:rPr>
          <w:rFonts w:asciiTheme="minorBidi" w:hAnsiTheme="minorBidi" w:cstheme="minorBidi"/>
          <w:sz w:val="24"/>
          <w:szCs w:val="24"/>
        </w:rPr>
      </w:pPr>
    </w:p>
    <w:p w14:paraId="756D0A96" w14:textId="0C7FA868" w:rsidR="00197A1E" w:rsidRPr="00113D51" w:rsidRDefault="00197A1E"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The importance of the heart's participation</w:t>
      </w:r>
      <w:r w:rsidR="00763EAD" w:rsidRPr="00113D51">
        <w:rPr>
          <w:rFonts w:asciiTheme="minorBidi" w:hAnsiTheme="minorBidi" w:cstheme="minorBidi"/>
          <w:sz w:val="24"/>
          <w:szCs w:val="24"/>
        </w:rPr>
        <w:t xml:space="preserve"> in the process</w:t>
      </w:r>
      <w:r w:rsidRPr="00113D51">
        <w:rPr>
          <w:rFonts w:asciiTheme="minorBidi" w:hAnsiTheme="minorBidi" w:cstheme="minorBidi"/>
          <w:sz w:val="24"/>
          <w:szCs w:val="24"/>
        </w:rPr>
        <w:t xml:space="preserve"> appears in other places</w:t>
      </w:r>
      <w:r w:rsidR="00763EAD" w:rsidRPr="00113D51">
        <w:rPr>
          <w:rFonts w:asciiTheme="minorBidi" w:hAnsiTheme="minorBidi" w:cstheme="minorBidi"/>
          <w:sz w:val="24"/>
          <w:szCs w:val="24"/>
        </w:rPr>
        <w:t xml:space="preserve"> as well</w:t>
      </w:r>
      <w:r w:rsidRPr="00113D51">
        <w:rPr>
          <w:rFonts w:asciiTheme="minorBidi" w:hAnsiTheme="minorBidi" w:cstheme="minorBidi"/>
          <w:sz w:val="24"/>
          <w:szCs w:val="24"/>
        </w:rPr>
        <w:t xml:space="preserve">. Thus, the prophet </w:t>
      </w:r>
      <w:r w:rsidR="00763EAD" w:rsidRPr="00113D51">
        <w:rPr>
          <w:rFonts w:asciiTheme="minorBidi" w:hAnsiTheme="minorBidi" w:cstheme="minorBidi"/>
          <w:sz w:val="24"/>
          <w:szCs w:val="24"/>
        </w:rPr>
        <w:t>Yeshayahu</w:t>
      </w:r>
      <w:r w:rsidRPr="00113D51">
        <w:rPr>
          <w:rFonts w:asciiTheme="minorBidi" w:hAnsiTheme="minorBidi" w:cstheme="minorBidi"/>
          <w:sz w:val="24"/>
          <w:szCs w:val="24"/>
        </w:rPr>
        <w:t xml:space="preserve"> </w:t>
      </w:r>
      <w:r w:rsidR="00E33AAA">
        <w:rPr>
          <w:rFonts w:asciiTheme="minorBidi" w:hAnsiTheme="minorBidi" w:cstheme="minorBidi"/>
          <w:sz w:val="24"/>
          <w:szCs w:val="24"/>
        </w:rPr>
        <w:t xml:space="preserve">describes the type of </w:t>
      </w:r>
      <w:r w:rsidRPr="00113D51">
        <w:rPr>
          <w:rFonts w:asciiTheme="minorBidi" w:hAnsiTheme="minorBidi" w:cstheme="minorBidi"/>
          <w:sz w:val="24"/>
          <w:szCs w:val="24"/>
        </w:rPr>
        <w:t xml:space="preserve">fasting </w:t>
      </w:r>
      <w:r w:rsidR="00E33AAA">
        <w:rPr>
          <w:rFonts w:asciiTheme="minorBidi" w:hAnsiTheme="minorBidi" w:cstheme="minorBidi"/>
          <w:sz w:val="24"/>
          <w:szCs w:val="24"/>
        </w:rPr>
        <w:t>that does, or does not, please God</w:t>
      </w:r>
      <w:r w:rsidR="00763EAD" w:rsidRPr="00113D51">
        <w:rPr>
          <w:rFonts w:asciiTheme="minorBidi" w:hAnsiTheme="minorBidi" w:cstheme="minorBidi"/>
          <w:sz w:val="24"/>
          <w:szCs w:val="24"/>
        </w:rPr>
        <w:t>:</w:t>
      </w:r>
    </w:p>
    <w:p w14:paraId="694DAA40" w14:textId="77777777" w:rsidR="00763EAD" w:rsidRPr="00113D51" w:rsidRDefault="00763EAD" w:rsidP="007343F6">
      <w:pPr>
        <w:spacing w:line="240" w:lineRule="auto"/>
        <w:ind w:firstLine="720"/>
        <w:rPr>
          <w:rFonts w:asciiTheme="minorBidi" w:hAnsiTheme="minorBidi" w:cstheme="minorBidi"/>
          <w:sz w:val="24"/>
          <w:szCs w:val="24"/>
        </w:rPr>
      </w:pPr>
    </w:p>
    <w:p w14:paraId="733C10EE" w14:textId="0DD0B461" w:rsidR="00197A1E" w:rsidRPr="00113D51" w:rsidRDefault="00763EAD"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shd w:val="clear" w:color="auto" w:fill="FFFFFF"/>
        </w:rPr>
        <w:t xml:space="preserve">Is such the fast that I </w:t>
      </w:r>
      <w:r w:rsidR="00CA652F">
        <w:rPr>
          <w:rFonts w:asciiTheme="minorBidi" w:hAnsiTheme="minorBidi" w:cstheme="minorBidi"/>
          <w:sz w:val="24"/>
          <w:szCs w:val="24"/>
          <w:shd w:val="clear" w:color="auto" w:fill="FFFFFF"/>
        </w:rPr>
        <w:t>choose</w:t>
      </w:r>
      <w:r w:rsidRPr="00113D51">
        <w:rPr>
          <w:rFonts w:asciiTheme="minorBidi" w:hAnsiTheme="minorBidi" w:cstheme="minorBidi"/>
          <w:sz w:val="24"/>
          <w:szCs w:val="24"/>
          <w:shd w:val="clear" w:color="auto" w:fill="FFFFFF"/>
        </w:rPr>
        <w:t xml:space="preserve">? </w:t>
      </w:r>
      <w:r w:rsidR="00CA652F">
        <w:rPr>
          <w:rFonts w:asciiTheme="minorBidi" w:hAnsiTheme="minorBidi" w:cstheme="minorBidi"/>
          <w:sz w:val="24"/>
          <w:szCs w:val="24"/>
          <w:shd w:val="clear" w:color="auto" w:fill="FFFFFF"/>
        </w:rPr>
        <w:t>A</w:t>
      </w:r>
      <w:r w:rsidR="00CA652F" w:rsidRPr="00113D51">
        <w:rPr>
          <w:rFonts w:asciiTheme="minorBidi" w:hAnsiTheme="minorBidi" w:cstheme="minorBidi"/>
          <w:sz w:val="24"/>
          <w:szCs w:val="24"/>
          <w:shd w:val="clear" w:color="auto" w:fill="FFFFFF"/>
        </w:rPr>
        <w:t xml:space="preserve"> </w:t>
      </w:r>
      <w:r w:rsidRPr="00113D51">
        <w:rPr>
          <w:rFonts w:asciiTheme="minorBidi" w:hAnsiTheme="minorBidi" w:cstheme="minorBidi"/>
          <w:sz w:val="24"/>
          <w:szCs w:val="24"/>
          <w:shd w:val="clear" w:color="auto" w:fill="FFFFFF"/>
        </w:rPr>
        <w:t xml:space="preserve">day for a man to afflict his soul? Is it to bow down his head as a bulrush, and to spread sackcloth and ashes? </w:t>
      </w:r>
      <w:r w:rsidR="00D533CC" w:rsidRPr="00113D51">
        <w:rPr>
          <w:rFonts w:asciiTheme="minorBidi" w:hAnsiTheme="minorBidi" w:cstheme="minorBidi"/>
          <w:sz w:val="24"/>
          <w:szCs w:val="24"/>
          <w:shd w:val="clear" w:color="auto" w:fill="FFFFFF"/>
        </w:rPr>
        <w:t xml:space="preserve">Will you call this a fast, </w:t>
      </w:r>
      <w:r w:rsidRPr="00113D51">
        <w:rPr>
          <w:rFonts w:asciiTheme="minorBidi" w:hAnsiTheme="minorBidi" w:cstheme="minorBidi"/>
          <w:sz w:val="24"/>
          <w:szCs w:val="24"/>
          <w:shd w:val="clear" w:color="auto" w:fill="FFFFFF"/>
        </w:rPr>
        <w:t xml:space="preserve">and an acceptable day to the </w:t>
      </w:r>
      <w:r w:rsidR="00D533CC" w:rsidRPr="00113D51">
        <w:rPr>
          <w:rFonts w:asciiTheme="minorBidi" w:hAnsiTheme="minorBidi" w:cstheme="minorBidi"/>
          <w:sz w:val="24"/>
          <w:szCs w:val="24"/>
          <w:shd w:val="clear" w:color="auto" w:fill="FFFFFF"/>
        </w:rPr>
        <w:t>Lord</w:t>
      </w:r>
      <w:r w:rsidRPr="00113D51">
        <w:rPr>
          <w:rFonts w:asciiTheme="minorBidi" w:hAnsiTheme="minorBidi" w:cstheme="minorBidi"/>
          <w:sz w:val="24"/>
          <w:szCs w:val="24"/>
          <w:shd w:val="clear" w:color="auto" w:fill="FFFFFF"/>
        </w:rPr>
        <w:t>?</w:t>
      </w:r>
      <w:bookmarkStart w:id="2" w:name="6"/>
      <w:bookmarkEnd w:id="2"/>
      <w:r w:rsidRPr="00113D51">
        <w:rPr>
          <w:rFonts w:asciiTheme="minorBidi" w:hAnsiTheme="minorBidi" w:cstheme="minorBidi"/>
          <w:sz w:val="24"/>
          <w:szCs w:val="24"/>
          <w:shd w:val="clear" w:color="auto" w:fill="FFFFFF"/>
        </w:rPr>
        <w:t xml:space="preserve"> Is not this the fast that I </w:t>
      </w:r>
      <w:r w:rsidR="00CA652F">
        <w:rPr>
          <w:rFonts w:asciiTheme="minorBidi" w:hAnsiTheme="minorBidi" w:cstheme="minorBidi"/>
          <w:sz w:val="24"/>
          <w:szCs w:val="24"/>
          <w:shd w:val="clear" w:color="auto" w:fill="FFFFFF"/>
        </w:rPr>
        <w:t>choose:</w:t>
      </w:r>
      <w:r w:rsidRPr="00113D51">
        <w:rPr>
          <w:rFonts w:asciiTheme="minorBidi" w:hAnsiTheme="minorBidi" w:cstheme="minorBidi"/>
          <w:sz w:val="24"/>
          <w:szCs w:val="24"/>
          <w:shd w:val="clear" w:color="auto" w:fill="FFFFFF"/>
        </w:rPr>
        <w:t xml:space="preserve"> to loose</w:t>
      </w:r>
      <w:r w:rsidR="00652090">
        <w:rPr>
          <w:rFonts w:asciiTheme="minorBidi" w:hAnsiTheme="minorBidi" w:cstheme="minorBidi"/>
          <w:sz w:val="24"/>
          <w:szCs w:val="24"/>
          <w:shd w:val="clear" w:color="auto" w:fill="FFFFFF"/>
        </w:rPr>
        <w:t>n</w:t>
      </w:r>
      <w:r w:rsidRPr="00113D51">
        <w:rPr>
          <w:rFonts w:asciiTheme="minorBidi" w:hAnsiTheme="minorBidi" w:cstheme="minorBidi"/>
          <w:sz w:val="24"/>
          <w:szCs w:val="24"/>
          <w:shd w:val="clear" w:color="auto" w:fill="FFFFFF"/>
        </w:rPr>
        <w:t xml:space="preserve"> the fetters of wickedness, to undo the bands of the yoke, and to let the oppressed go free, and </w:t>
      </w:r>
      <w:r w:rsidR="00CA652F">
        <w:rPr>
          <w:rFonts w:asciiTheme="minorBidi" w:hAnsiTheme="minorBidi" w:cstheme="minorBidi"/>
          <w:sz w:val="24"/>
          <w:szCs w:val="24"/>
          <w:shd w:val="clear" w:color="auto" w:fill="FFFFFF"/>
        </w:rPr>
        <w:t>to</w:t>
      </w:r>
      <w:r w:rsidRPr="00113D51">
        <w:rPr>
          <w:rFonts w:asciiTheme="minorBidi" w:hAnsiTheme="minorBidi" w:cstheme="minorBidi"/>
          <w:sz w:val="24"/>
          <w:szCs w:val="24"/>
          <w:shd w:val="clear" w:color="auto" w:fill="FFFFFF"/>
        </w:rPr>
        <w:t xml:space="preserve"> break every yoke?</w:t>
      </w:r>
      <w:bookmarkStart w:id="3" w:name="7"/>
      <w:bookmarkEnd w:id="3"/>
      <w:r w:rsidRPr="00113D51">
        <w:rPr>
          <w:rFonts w:asciiTheme="minorBidi" w:hAnsiTheme="minorBidi" w:cstheme="minorBidi"/>
          <w:sz w:val="24"/>
          <w:szCs w:val="24"/>
          <w:shd w:val="clear" w:color="auto" w:fill="FFFFFF"/>
        </w:rPr>
        <w:t xml:space="preserve"> Is it not to deal </w:t>
      </w:r>
      <w:r w:rsidR="00D533CC" w:rsidRPr="00113D51">
        <w:rPr>
          <w:rFonts w:asciiTheme="minorBidi" w:hAnsiTheme="minorBidi" w:cstheme="minorBidi"/>
          <w:sz w:val="24"/>
          <w:szCs w:val="24"/>
          <w:shd w:val="clear" w:color="auto" w:fill="FFFFFF"/>
        </w:rPr>
        <w:t>your</w:t>
      </w:r>
      <w:r w:rsidRPr="00113D51">
        <w:rPr>
          <w:rFonts w:asciiTheme="minorBidi" w:hAnsiTheme="minorBidi" w:cstheme="minorBidi"/>
          <w:sz w:val="24"/>
          <w:szCs w:val="24"/>
          <w:shd w:val="clear" w:color="auto" w:fill="FFFFFF"/>
        </w:rPr>
        <w:t xml:space="preserve"> bread to the hungry, and that </w:t>
      </w:r>
      <w:r w:rsidR="00D533CC" w:rsidRPr="00113D51">
        <w:rPr>
          <w:rFonts w:asciiTheme="minorBidi" w:hAnsiTheme="minorBidi" w:cstheme="minorBidi"/>
          <w:sz w:val="24"/>
          <w:szCs w:val="24"/>
          <w:shd w:val="clear" w:color="auto" w:fill="FFFFFF"/>
        </w:rPr>
        <w:t>you</w:t>
      </w:r>
      <w:r w:rsidRPr="00113D51">
        <w:rPr>
          <w:rFonts w:asciiTheme="minorBidi" w:hAnsiTheme="minorBidi" w:cstheme="minorBidi"/>
          <w:sz w:val="24"/>
          <w:szCs w:val="24"/>
          <w:shd w:val="clear" w:color="auto" w:fill="FFFFFF"/>
        </w:rPr>
        <w:t xml:space="preserve"> bring the poor that are cast out to </w:t>
      </w:r>
      <w:r w:rsidR="00D533CC" w:rsidRPr="00113D51">
        <w:rPr>
          <w:rFonts w:asciiTheme="minorBidi" w:hAnsiTheme="minorBidi" w:cstheme="minorBidi"/>
          <w:sz w:val="24"/>
          <w:szCs w:val="24"/>
          <w:shd w:val="clear" w:color="auto" w:fill="FFFFFF"/>
        </w:rPr>
        <w:t>your</w:t>
      </w:r>
      <w:r w:rsidRPr="00113D51">
        <w:rPr>
          <w:rFonts w:asciiTheme="minorBidi" w:hAnsiTheme="minorBidi" w:cstheme="minorBidi"/>
          <w:sz w:val="24"/>
          <w:szCs w:val="24"/>
          <w:shd w:val="clear" w:color="auto" w:fill="FFFFFF"/>
        </w:rPr>
        <w:t xml:space="preserve"> house? </w:t>
      </w:r>
      <w:r w:rsidR="00CA652F">
        <w:rPr>
          <w:rFonts w:asciiTheme="minorBidi" w:hAnsiTheme="minorBidi" w:cstheme="minorBidi"/>
          <w:sz w:val="24"/>
          <w:szCs w:val="24"/>
          <w:shd w:val="clear" w:color="auto" w:fill="FFFFFF"/>
        </w:rPr>
        <w:t>W</w:t>
      </w:r>
      <w:r w:rsidRPr="00113D51">
        <w:rPr>
          <w:rFonts w:asciiTheme="minorBidi" w:hAnsiTheme="minorBidi" w:cstheme="minorBidi"/>
          <w:sz w:val="24"/>
          <w:szCs w:val="24"/>
          <w:shd w:val="clear" w:color="auto" w:fill="FFFFFF"/>
        </w:rPr>
        <w:t xml:space="preserve">hen </w:t>
      </w:r>
      <w:r w:rsidR="00D533CC" w:rsidRPr="00113D51">
        <w:rPr>
          <w:rFonts w:asciiTheme="minorBidi" w:hAnsiTheme="minorBidi" w:cstheme="minorBidi"/>
          <w:sz w:val="24"/>
          <w:szCs w:val="24"/>
          <w:shd w:val="clear" w:color="auto" w:fill="FFFFFF"/>
        </w:rPr>
        <w:t xml:space="preserve">you see </w:t>
      </w:r>
      <w:r w:rsidRPr="00113D51">
        <w:rPr>
          <w:rFonts w:asciiTheme="minorBidi" w:hAnsiTheme="minorBidi" w:cstheme="minorBidi"/>
          <w:sz w:val="24"/>
          <w:szCs w:val="24"/>
          <w:shd w:val="clear" w:color="auto" w:fill="FFFFFF"/>
        </w:rPr>
        <w:t xml:space="preserve">the naked, that </w:t>
      </w:r>
      <w:r w:rsidR="00D533CC" w:rsidRPr="00113D51">
        <w:rPr>
          <w:rFonts w:asciiTheme="minorBidi" w:hAnsiTheme="minorBidi" w:cstheme="minorBidi"/>
          <w:sz w:val="24"/>
          <w:szCs w:val="24"/>
          <w:shd w:val="clear" w:color="auto" w:fill="FFFFFF"/>
        </w:rPr>
        <w:t>you</w:t>
      </w:r>
      <w:r w:rsidRPr="00113D51">
        <w:rPr>
          <w:rFonts w:asciiTheme="minorBidi" w:hAnsiTheme="minorBidi" w:cstheme="minorBidi"/>
          <w:sz w:val="24"/>
          <w:szCs w:val="24"/>
          <w:shd w:val="clear" w:color="auto" w:fill="FFFFFF"/>
        </w:rPr>
        <w:t xml:space="preserve"> cover him, and that </w:t>
      </w:r>
      <w:r w:rsidR="00D533CC" w:rsidRPr="00113D51">
        <w:rPr>
          <w:rFonts w:asciiTheme="minorBidi" w:hAnsiTheme="minorBidi" w:cstheme="minorBidi"/>
          <w:sz w:val="24"/>
          <w:szCs w:val="24"/>
          <w:shd w:val="clear" w:color="auto" w:fill="FFFFFF"/>
        </w:rPr>
        <w:t xml:space="preserve">you </w:t>
      </w:r>
      <w:r w:rsidR="00CA652F" w:rsidRPr="00113D51">
        <w:rPr>
          <w:rFonts w:asciiTheme="minorBidi" w:hAnsiTheme="minorBidi" w:cstheme="minorBidi"/>
          <w:sz w:val="24"/>
          <w:szCs w:val="24"/>
          <w:shd w:val="clear" w:color="auto" w:fill="FFFFFF"/>
        </w:rPr>
        <w:t xml:space="preserve">not </w:t>
      </w:r>
      <w:r w:rsidR="00D533CC" w:rsidRPr="00113D51">
        <w:rPr>
          <w:rFonts w:asciiTheme="minorBidi" w:hAnsiTheme="minorBidi" w:cstheme="minorBidi"/>
          <w:sz w:val="24"/>
          <w:szCs w:val="24"/>
          <w:shd w:val="clear" w:color="auto" w:fill="FFFFFF"/>
        </w:rPr>
        <w:t>hide your</w:t>
      </w:r>
      <w:r w:rsidRPr="00113D51">
        <w:rPr>
          <w:rFonts w:asciiTheme="minorBidi" w:hAnsiTheme="minorBidi" w:cstheme="minorBidi"/>
          <w:sz w:val="24"/>
          <w:szCs w:val="24"/>
          <w:shd w:val="clear" w:color="auto" w:fill="FFFFFF"/>
        </w:rPr>
        <w:t xml:space="preserve">self from </w:t>
      </w:r>
      <w:r w:rsidR="00D533CC" w:rsidRPr="00113D51">
        <w:rPr>
          <w:rFonts w:asciiTheme="minorBidi" w:hAnsiTheme="minorBidi" w:cstheme="minorBidi"/>
          <w:sz w:val="24"/>
          <w:szCs w:val="24"/>
          <w:shd w:val="clear" w:color="auto" w:fill="FFFFFF"/>
        </w:rPr>
        <w:t>your</w:t>
      </w:r>
      <w:r w:rsidRPr="00113D51">
        <w:rPr>
          <w:rFonts w:asciiTheme="minorBidi" w:hAnsiTheme="minorBidi" w:cstheme="minorBidi"/>
          <w:sz w:val="24"/>
          <w:szCs w:val="24"/>
          <w:shd w:val="clear" w:color="auto" w:fill="FFFFFF"/>
        </w:rPr>
        <w:t xml:space="preserve"> own flesh?</w:t>
      </w:r>
      <w:r w:rsidR="00D533CC" w:rsidRPr="00113D51">
        <w:rPr>
          <w:rFonts w:asciiTheme="minorBidi" w:hAnsiTheme="minorBidi" w:cstheme="minorBidi"/>
          <w:sz w:val="24"/>
          <w:szCs w:val="24"/>
          <w:shd w:val="clear" w:color="auto" w:fill="FFFFFF"/>
        </w:rPr>
        <w:t xml:space="preserve">... Then shall you </w:t>
      </w:r>
      <w:r w:rsidRPr="00113D51">
        <w:rPr>
          <w:rFonts w:asciiTheme="minorBidi" w:hAnsiTheme="minorBidi" w:cstheme="minorBidi"/>
          <w:sz w:val="24"/>
          <w:szCs w:val="24"/>
          <w:shd w:val="clear" w:color="auto" w:fill="FFFFFF"/>
        </w:rPr>
        <w:t xml:space="preserve">call, and the </w:t>
      </w:r>
      <w:r w:rsidR="00D533CC" w:rsidRPr="00113D51">
        <w:rPr>
          <w:rFonts w:asciiTheme="minorBidi" w:hAnsiTheme="minorBidi" w:cstheme="minorBidi"/>
          <w:sz w:val="24"/>
          <w:szCs w:val="24"/>
          <w:shd w:val="clear" w:color="auto" w:fill="FFFFFF"/>
        </w:rPr>
        <w:t>Lord will answer; you shall</w:t>
      </w:r>
      <w:r w:rsidRPr="00113D51">
        <w:rPr>
          <w:rFonts w:asciiTheme="minorBidi" w:hAnsiTheme="minorBidi" w:cstheme="minorBidi"/>
          <w:sz w:val="24"/>
          <w:szCs w:val="24"/>
          <w:shd w:val="clear" w:color="auto" w:fill="FFFFFF"/>
        </w:rPr>
        <w:t xml:space="preserve"> cry</w:t>
      </w:r>
      <w:r w:rsidR="00D533CC" w:rsidRPr="00113D51">
        <w:rPr>
          <w:rFonts w:asciiTheme="minorBidi" w:hAnsiTheme="minorBidi" w:cstheme="minorBidi"/>
          <w:sz w:val="24"/>
          <w:szCs w:val="24"/>
          <w:shd w:val="clear" w:color="auto" w:fill="FFFFFF"/>
        </w:rPr>
        <w:t>, and He will say: Here I am. (</w:t>
      </w:r>
      <w:r w:rsidR="00D533CC" w:rsidRPr="00113D51">
        <w:rPr>
          <w:rFonts w:asciiTheme="minorBidi" w:hAnsiTheme="minorBidi" w:cstheme="minorBidi"/>
          <w:i/>
          <w:iCs/>
          <w:sz w:val="24"/>
          <w:szCs w:val="24"/>
          <w:shd w:val="clear" w:color="auto" w:fill="FFFFFF"/>
        </w:rPr>
        <w:t xml:space="preserve">Yeshayahu </w:t>
      </w:r>
      <w:r w:rsidR="00D533CC" w:rsidRPr="00113D51">
        <w:rPr>
          <w:rFonts w:asciiTheme="minorBidi" w:hAnsiTheme="minorBidi" w:cstheme="minorBidi"/>
          <w:sz w:val="24"/>
          <w:szCs w:val="24"/>
          <w:shd w:val="clear" w:color="auto" w:fill="FFFFFF"/>
        </w:rPr>
        <w:t xml:space="preserve">58:5-7, 9) </w:t>
      </w:r>
    </w:p>
    <w:p w14:paraId="1DFE6BF8" w14:textId="77777777" w:rsidR="00D533CC" w:rsidRPr="00113D51" w:rsidRDefault="00D533CC" w:rsidP="007343F6">
      <w:pPr>
        <w:spacing w:line="240" w:lineRule="auto"/>
        <w:rPr>
          <w:rFonts w:asciiTheme="minorBidi" w:hAnsiTheme="minorBidi" w:cstheme="minorBidi"/>
          <w:sz w:val="24"/>
          <w:szCs w:val="24"/>
        </w:rPr>
      </w:pPr>
    </w:p>
    <w:p w14:paraId="62625ECA" w14:textId="08513F08"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T</w:t>
      </w:r>
      <w:r w:rsidR="00D533CC" w:rsidRPr="00113D51">
        <w:rPr>
          <w:rFonts w:asciiTheme="minorBidi" w:hAnsiTheme="minorBidi" w:cstheme="minorBidi"/>
          <w:sz w:val="24"/>
          <w:szCs w:val="24"/>
        </w:rPr>
        <w:t xml:space="preserve">he words by way of which God is appeased come from the heart, from inner sincerity. </w:t>
      </w:r>
      <w:r w:rsidRPr="00113D51">
        <w:rPr>
          <w:rFonts w:asciiTheme="minorBidi" w:hAnsiTheme="minorBidi" w:cstheme="minorBidi"/>
          <w:sz w:val="24"/>
          <w:szCs w:val="24"/>
        </w:rPr>
        <w:t xml:space="preserve">When a person's mouth and heart are </w:t>
      </w:r>
      <w:r w:rsidR="00D533CC" w:rsidRPr="00113D51">
        <w:rPr>
          <w:rFonts w:asciiTheme="minorBidi" w:hAnsiTheme="minorBidi" w:cstheme="minorBidi"/>
          <w:sz w:val="24"/>
          <w:szCs w:val="24"/>
        </w:rPr>
        <w:t>the same, when he says to God what his heart tells him, he paves the proper path to repentance.</w:t>
      </w:r>
    </w:p>
    <w:p w14:paraId="52168236" w14:textId="77777777" w:rsidR="00D533CC" w:rsidRPr="00113D51" w:rsidRDefault="00D533CC" w:rsidP="007343F6">
      <w:pPr>
        <w:spacing w:line="240" w:lineRule="auto"/>
        <w:ind w:firstLine="567"/>
        <w:rPr>
          <w:rFonts w:asciiTheme="minorBidi" w:hAnsiTheme="minorBidi" w:cstheme="minorBidi"/>
          <w:sz w:val="24"/>
          <w:szCs w:val="24"/>
        </w:rPr>
      </w:pPr>
    </w:p>
    <w:p w14:paraId="448E2D41" w14:textId="1E5562C9" w:rsidR="00D533CC" w:rsidRPr="00113D51" w:rsidRDefault="00D533CC"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 xml:space="preserve">Rav Kook expresses similar ideas in his own poetic language: </w:t>
      </w:r>
    </w:p>
    <w:p w14:paraId="73781A97" w14:textId="77777777" w:rsidR="00B27753" w:rsidRPr="00113D51" w:rsidRDefault="00B27753" w:rsidP="007343F6">
      <w:pPr>
        <w:spacing w:line="240" w:lineRule="auto"/>
        <w:ind w:firstLine="567"/>
        <w:rPr>
          <w:rFonts w:asciiTheme="minorBidi" w:hAnsiTheme="minorBidi" w:cstheme="minorBidi"/>
          <w:sz w:val="24"/>
          <w:szCs w:val="24"/>
        </w:rPr>
      </w:pPr>
    </w:p>
    <w:p w14:paraId="623D5EE5" w14:textId="00697A24" w:rsidR="00197A1E" w:rsidRPr="00113D51" w:rsidRDefault="00B27753"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rPr>
        <w:t>To the degree that a person recognizes his sins, the clarity of the light o</w:t>
      </w:r>
      <w:r w:rsidR="00D6185A">
        <w:rPr>
          <w:rFonts w:asciiTheme="minorBidi" w:hAnsiTheme="minorBidi" w:cstheme="minorBidi"/>
          <w:sz w:val="24"/>
          <w:szCs w:val="24"/>
        </w:rPr>
        <w:t>f repentance shines on his soul. E</w:t>
      </w:r>
      <w:r w:rsidRPr="00113D51">
        <w:rPr>
          <w:rFonts w:asciiTheme="minorBidi" w:hAnsiTheme="minorBidi" w:cstheme="minorBidi"/>
          <w:sz w:val="24"/>
          <w:szCs w:val="24"/>
        </w:rPr>
        <w:t xml:space="preserve">ven though ostensibly he has not yet </w:t>
      </w:r>
      <w:r w:rsidR="00197A1E" w:rsidRPr="00113D51">
        <w:rPr>
          <w:rFonts w:asciiTheme="minorBidi" w:hAnsiTheme="minorBidi" w:cstheme="minorBidi"/>
          <w:sz w:val="24"/>
          <w:szCs w:val="24"/>
        </w:rPr>
        <w:t xml:space="preserve">gained the </w:t>
      </w:r>
      <w:r w:rsidRPr="00113D51">
        <w:rPr>
          <w:rFonts w:asciiTheme="minorBidi" w:hAnsiTheme="minorBidi" w:cstheme="minorBidi"/>
          <w:sz w:val="24"/>
          <w:szCs w:val="24"/>
        </w:rPr>
        <w:t>permanence</w:t>
      </w:r>
      <w:r w:rsidR="00197A1E" w:rsidRPr="00113D51">
        <w:rPr>
          <w:rFonts w:asciiTheme="minorBidi" w:hAnsiTheme="minorBidi" w:cstheme="minorBidi"/>
          <w:sz w:val="24"/>
          <w:szCs w:val="24"/>
        </w:rPr>
        <w:t xml:space="preserve"> of repentance in his heart and will, </w:t>
      </w:r>
      <w:r w:rsidRPr="00113D51">
        <w:rPr>
          <w:rFonts w:asciiTheme="minorBidi" w:hAnsiTheme="minorBidi" w:cstheme="minorBidi"/>
          <w:sz w:val="24"/>
          <w:szCs w:val="24"/>
        </w:rPr>
        <w:t>nevertheless</w:t>
      </w:r>
      <w:r w:rsidR="00FA2ED3">
        <w:rPr>
          <w:rFonts w:asciiTheme="minorBidi" w:hAnsiTheme="minorBidi" w:cstheme="minorBidi"/>
          <w:sz w:val="24"/>
          <w:szCs w:val="24"/>
        </w:rPr>
        <w:t>,</w:t>
      </w:r>
      <w:r w:rsidRPr="00113D51">
        <w:rPr>
          <w:rFonts w:asciiTheme="minorBidi" w:hAnsiTheme="minorBidi" w:cstheme="minorBidi"/>
          <w:sz w:val="24"/>
          <w:szCs w:val="24"/>
        </w:rPr>
        <w:t xml:space="preserve"> its light hovers over him, </w:t>
      </w:r>
      <w:r w:rsidR="00197A1E" w:rsidRPr="00113D51">
        <w:rPr>
          <w:rFonts w:asciiTheme="minorBidi" w:hAnsiTheme="minorBidi" w:cstheme="minorBidi"/>
          <w:sz w:val="24"/>
          <w:szCs w:val="24"/>
        </w:rPr>
        <w:t xml:space="preserve">and it is already working to </w:t>
      </w:r>
      <w:r w:rsidRPr="00113D51">
        <w:rPr>
          <w:rFonts w:asciiTheme="minorBidi" w:hAnsiTheme="minorBidi" w:cstheme="minorBidi"/>
          <w:sz w:val="24"/>
          <w:szCs w:val="24"/>
        </w:rPr>
        <w:t>turn him into a new creation.</w:t>
      </w:r>
      <w:r w:rsidR="00197A1E" w:rsidRPr="00113D51">
        <w:rPr>
          <w:rFonts w:asciiTheme="minorBidi" w:hAnsiTheme="minorBidi" w:cstheme="minorBidi"/>
          <w:sz w:val="24"/>
          <w:szCs w:val="24"/>
        </w:rPr>
        <w:t xml:space="preserve"> </w:t>
      </w:r>
      <w:r w:rsidR="00D6185A">
        <w:rPr>
          <w:rFonts w:asciiTheme="minorBidi" w:hAnsiTheme="minorBidi" w:cstheme="minorBidi"/>
          <w:sz w:val="24"/>
          <w:szCs w:val="24"/>
        </w:rPr>
        <w:t>E</w:t>
      </w:r>
      <w:r w:rsidR="00197A1E" w:rsidRPr="00113D51">
        <w:rPr>
          <w:rFonts w:asciiTheme="minorBidi" w:hAnsiTheme="minorBidi" w:cstheme="minorBidi"/>
          <w:sz w:val="24"/>
          <w:szCs w:val="24"/>
        </w:rPr>
        <w:t xml:space="preserve">ven those things that hinder </w:t>
      </w:r>
      <w:r w:rsidR="00583D6A" w:rsidRPr="00113D51">
        <w:rPr>
          <w:rFonts w:asciiTheme="minorBidi" w:hAnsiTheme="minorBidi" w:cstheme="minorBidi"/>
          <w:sz w:val="24"/>
          <w:szCs w:val="24"/>
        </w:rPr>
        <w:t xml:space="preserve">repentance, to the degree that the person recognizes them, </w:t>
      </w:r>
      <w:r w:rsidR="00197A1E" w:rsidRPr="00113D51">
        <w:rPr>
          <w:rFonts w:asciiTheme="minorBidi" w:hAnsiTheme="minorBidi" w:cstheme="minorBidi"/>
          <w:sz w:val="24"/>
          <w:szCs w:val="24"/>
        </w:rPr>
        <w:t xml:space="preserve">and does not </w:t>
      </w:r>
      <w:r w:rsidR="00583D6A" w:rsidRPr="00113D51">
        <w:rPr>
          <w:rFonts w:asciiTheme="minorBidi" w:hAnsiTheme="minorBidi" w:cstheme="minorBidi"/>
          <w:sz w:val="24"/>
          <w:szCs w:val="24"/>
        </w:rPr>
        <w:t xml:space="preserve">disregard their reality, </w:t>
      </w:r>
      <w:r w:rsidR="00197A1E" w:rsidRPr="00113D51">
        <w:rPr>
          <w:rFonts w:asciiTheme="minorBidi" w:hAnsiTheme="minorBidi" w:cstheme="minorBidi"/>
          <w:sz w:val="24"/>
          <w:szCs w:val="24"/>
        </w:rPr>
        <w:t>their hind</w:t>
      </w:r>
      <w:r w:rsidR="00583D6A" w:rsidRPr="00113D51">
        <w:rPr>
          <w:rFonts w:asciiTheme="minorBidi" w:hAnsiTheme="minorBidi" w:cstheme="minorBidi"/>
          <w:sz w:val="24"/>
          <w:szCs w:val="24"/>
        </w:rPr>
        <w:t>rance becomes less powerful and their</w:t>
      </w:r>
      <w:r w:rsidR="00197A1E" w:rsidRPr="00113D51">
        <w:rPr>
          <w:rFonts w:asciiTheme="minorBidi" w:hAnsiTheme="minorBidi" w:cstheme="minorBidi"/>
          <w:sz w:val="24"/>
          <w:szCs w:val="24"/>
        </w:rPr>
        <w:t xml:space="preserve"> virulence diminishes. </w:t>
      </w:r>
      <w:r w:rsidR="00D6185A">
        <w:rPr>
          <w:rFonts w:asciiTheme="minorBidi" w:hAnsiTheme="minorBidi" w:cstheme="minorBidi"/>
          <w:sz w:val="24"/>
          <w:szCs w:val="24"/>
        </w:rPr>
        <w:t xml:space="preserve">From </w:t>
      </w:r>
      <w:r w:rsidR="00FB4097" w:rsidRPr="00113D51">
        <w:rPr>
          <w:rFonts w:asciiTheme="minorBidi" w:hAnsiTheme="minorBidi" w:cstheme="minorBidi"/>
          <w:sz w:val="24"/>
          <w:szCs w:val="24"/>
        </w:rPr>
        <w:t xml:space="preserve">this the light of repentance begins to shine upon him, and the holiness of the supernal joy already clothes itself in the essence of his soul, </w:t>
      </w:r>
      <w:r w:rsidR="00197A1E" w:rsidRPr="00113D51">
        <w:rPr>
          <w:rFonts w:asciiTheme="minorBidi" w:hAnsiTheme="minorBidi" w:cstheme="minorBidi"/>
          <w:sz w:val="24"/>
          <w:szCs w:val="24"/>
        </w:rPr>
        <w:t>and closed gates keep opening before him</w:t>
      </w:r>
      <w:r w:rsidR="00FB4097" w:rsidRPr="00113D51">
        <w:rPr>
          <w:rFonts w:asciiTheme="minorBidi" w:hAnsiTheme="minorBidi" w:cstheme="minorBidi"/>
          <w:sz w:val="24"/>
          <w:szCs w:val="24"/>
        </w:rPr>
        <w:t xml:space="preserve">. In the end he comes to such a supreme level </w:t>
      </w:r>
      <w:r w:rsidR="00DF5F01" w:rsidRPr="00113D51">
        <w:rPr>
          <w:rFonts w:asciiTheme="minorBidi" w:hAnsiTheme="minorBidi" w:cstheme="minorBidi"/>
          <w:sz w:val="24"/>
          <w:szCs w:val="24"/>
        </w:rPr>
        <w:t>that all the coils straighten, "every valley shall be lifted up, and every mountain and hill shall be made low; and the rugged shall be made level, and the rough places a plain." (</w:t>
      </w:r>
      <w:r w:rsidR="00DF5F01" w:rsidRPr="00113D51">
        <w:rPr>
          <w:rFonts w:asciiTheme="minorBidi" w:hAnsiTheme="minorBidi" w:cstheme="minorBidi"/>
          <w:i/>
          <w:iCs/>
          <w:sz w:val="24"/>
          <w:szCs w:val="24"/>
        </w:rPr>
        <w:t>Orot ha-Teshuva</w:t>
      </w:r>
      <w:r w:rsidR="00DF5F01" w:rsidRPr="00113D51">
        <w:rPr>
          <w:rFonts w:asciiTheme="minorBidi" w:hAnsiTheme="minorBidi" w:cstheme="minorBidi"/>
          <w:sz w:val="24"/>
          <w:szCs w:val="24"/>
        </w:rPr>
        <w:t xml:space="preserve"> 15, 7) </w:t>
      </w:r>
    </w:p>
    <w:p w14:paraId="441484E0" w14:textId="77777777" w:rsidR="00DF5F01" w:rsidRPr="00113D51" w:rsidRDefault="00DF5F01" w:rsidP="007343F6">
      <w:pPr>
        <w:spacing w:line="240" w:lineRule="auto"/>
        <w:rPr>
          <w:rFonts w:asciiTheme="minorBidi" w:hAnsiTheme="minorBidi" w:cstheme="minorBidi"/>
          <w:sz w:val="24"/>
          <w:szCs w:val="24"/>
        </w:rPr>
      </w:pPr>
    </w:p>
    <w:p w14:paraId="676E4F88" w14:textId="3786DE2F"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 xml:space="preserve">This is what </w:t>
      </w:r>
      <w:r w:rsidR="00DF5F01" w:rsidRPr="00113D51">
        <w:rPr>
          <w:rFonts w:asciiTheme="minorBidi" w:hAnsiTheme="minorBidi" w:cstheme="minorBidi"/>
          <w:i/>
          <w:iCs/>
          <w:sz w:val="24"/>
          <w:szCs w:val="24"/>
        </w:rPr>
        <w:t xml:space="preserve">Chazal </w:t>
      </w:r>
      <w:r w:rsidR="00DF5F01" w:rsidRPr="00113D51">
        <w:rPr>
          <w:rFonts w:asciiTheme="minorBidi" w:hAnsiTheme="minorBidi" w:cstheme="minorBidi"/>
          <w:sz w:val="24"/>
          <w:szCs w:val="24"/>
        </w:rPr>
        <w:t xml:space="preserve">meant when they </w:t>
      </w:r>
      <w:r w:rsidR="00B16D10">
        <w:rPr>
          <w:rFonts w:asciiTheme="minorBidi" w:hAnsiTheme="minorBidi" w:cstheme="minorBidi"/>
          <w:sz w:val="24"/>
          <w:szCs w:val="24"/>
        </w:rPr>
        <w:t>described God’s words to Israel about repentance</w:t>
      </w:r>
      <w:r w:rsidR="00DF5F01" w:rsidRPr="00113D51">
        <w:rPr>
          <w:rFonts w:asciiTheme="minorBidi" w:hAnsiTheme="minorBidi" w:cstheme="minorBidi"/>
          <w:sz w:val="24"/>
          <w:szCs w:val="24"/>
        </w:rPr>
        <w:t xml:space="preserve">: </w:t>
      </w:r>
      <w:r w:rsidR="00D6185A">
        <w:rPr>
          <w:rFonts w:asciiTheme="minorBidi" w:hAnsiTheme="minorBidi" w:cstheme="minorBidi"/>
          <w:sz w:val="24"/>
          <w:szCs w:val="24"/>
        </w:rPr>
        <w:t>"</w:t>
      </w:r>
      <w:r w:rsidR="00AC4DB0" w:rsidRPr="00AC4DB0">
        <w:rPr>
          <w:rFonts w:asciiTheme="minorBidi" w:hAnsiTheme="minorBidi" w:cstheme="minorBidi"/>
          <w:sz w:val="24"/>
          <w:szCs w:val="24"/>
        </w:rPr>
        <w:t xml:space="preserve">My children, open for Me one opening of repentance like the eye of the needle, and I will open for you openings </w:t>
      </w:r>
      <w:r w:rsidR="00AC4DB0">
        <w:rPr>
          <w:rFonts w:asciiTheme="minorBidi" w:hAnsiTheme="minorBidi" w:cstheme="minorBidi"/>
          <w:sz w:val="24"/>
          <w:szCs w:val="24"/>
        </w:rPr>
        <w:t>through which</w:t>
      </w:r>
      <w:r w:rsidR="00AC4DB0" w:rsidRPr="00AC4DB0">
        <w:rPr>
          <w:rFonts w:asciiTheme="minorBidi" w:hAnsiTheme="minorBidi" w:cstheme="minorBidi"/>
          <w:sz w:val="24"/>
          <w:szCs w:val="24"/>
        </w:rPr>
        <w:t xml:space="preserve"> wagons and carriages </w:t>
      </w:r>
      <w:r w:rsidR="00AC4DB0">
        <w:rPr>
          <w:rFonts w:asciiTheme="minorBidi" w:hAnsiTheme="minorBidi" w:cstheme="minorBidi"/>
          <w:sz w:val="24"/>
          <w:szCs w:val="24"/>
        </w:rPr>
        <w:t xml:space="preserve">can </w:t>
      </w:r>
      <w:r w:rsidR="00AC4DB0" w:rsidRPr="00AC4DB0">
        <w:rPr>
          <w:rFonts w:asciiTheme="minorBidi" w:hAnsiTheme="minorBidi" w:cstheme="minorBidi"/>
          <w:sz w:val="24"/>
          <w:szCs w:val="24"/>
        </w:rPr>
        <w:t>enter</w:t>
      </w:r>
      <w:r w:rsidR="00AC4DB0">
        <w:rPr>
          <w:rFonts w:asciiTheme="minorBidi" w:hAnsiTheme="minorBidi" w:cstheme="minorBidi"/>
          <w:sz w:val="24"/>
          <w:szCs w:val="24"/>
        </w:rPr>
        <w:t xml:space="preserve"> </w:t>
      </w:r>
      <w:r w:rsidR="00D6185A">
        <w:rPr>
          <w:rFonts w:asciiTheme="minorBidi" w:hAnsiTheme="minorBidi" w:cstheme="minorBidi"/>
          <w:sz w:val="24"/>
          <w:szCs w:val="24"/>
        </w:rPr>
        <w:t>" (</w:t>
      </w:r>
      <w:r w:rsidR="00D6185A">
        <w:rPr>
          <w:rFonts w:asciiTheme="minorBidi" w:hAnsiTheme="minorBidi" w:cstheme="minorBidi"/>
          <w:i/>
          <w:iCs/>
          <w:sz w:val="24"/>
          <w:szCs w:val="24"/>
        </w:rPr>
        <w:t xml:space="preserve">Shir ha-Shirim Rabba </w:t>
      </w:r>
      <w:r w:rsidR="00D6185A">
        <w:rPr>
          <w:rFonts w:asciiTheme="minorBidi" w:hAnsiTheme="minorBidi" w:cstheme="minorBidi"/>
          <w:sz w:val="24"/>
          <w:szCs w:val="24"/>
        </w:rPr>
        <w:t>5:</w:t>
      </w:r>
      <w:r w:rsidR="00C960DD">
        <w:rPr>
          <w:rFonts w:asciiTheme="minorBidi" w:hAnsiTheme="minorBidi" w:cstheme="minorBidi"/>
          <w:sz w:val="24"/>
          <w:szCs w:val="24"/>
        </w:rPr>
        <w:t>2</w:t>
      </w:r>
      <w:r w:rsidR="00D6185A">
        <w:rPr>
          <w:rFonts w:asciiTheme="minorBidi" w:hAnsiTheme="minorBidi" w:cstheme="minorBidi"/>
          <w:sz w:val="24"/>
          <w:szCs w:val="24"/>
        </w:rPr>
        <w:t>).</w:t>
      </w:r>
      <w:r w:rsidR="00D6185A">
        <w:rPr>
          <w:rFonts w:asciiTheme="minorBidi" w:hAnsiTheme="minorBidi" w:cstheme="minorBidi"/>
          <w:i/>
          <w:iCs/>
          <w:sz w:val="24"/>
          <w:szCs w:val="24"/>
        </w:rPr>
        <w:t xml:space="preserve"> </w:t>
      </w:r>
      <w:r w:rsidR="00DF5F01" w:rsidRPr="00113D51">
        <w:rPr>
          <w:rFonts w:asciiTheme="minorBidi" w:hAnsiTheme="minorBidi" w:cstheme="minorBidi"/>
          <w:color w:val="404040"/>
          <w:sz w:val="24"/>
          <w:szCs w:val="24"/>
        </w:rPr>
        <w:t xml:space="preserve">When there is a sincere start, </w:t>
      </w:r>
      <w:r w:rsidR="00AC4DB0">
        <w:rPr>
          <w:rFonts w:asciiTheme="minorBidi" w:hAnsiTheme="minorBidi" w:cstheme="minorBidi"/>
          <w:color w:val="404040"/>
          <w:sz w:val="24"/>
          <w:szCs w:val="24"/>
        </w:rPr>
        <w:t>one receives Divine aid</w:t>
      </w:r>
      <w:r w:rsidR="00AC4DB0">
        <w:rPr>
          <w:rFonts w:asciiTheme="minorBidi" w:hAnsiTheme="minorBidi" w:cstheme="minorBidi"/>
          <w:sz w:val="24"/>
          <w:szCs w:val="24"/>
        </w:rPr>
        <w:t>.</w:t>
      </w:r>
      <w:r w:rsidR="00DF5F01" w:rsidRPr="00113D51">
        <w:rPr>
          <w:rFonts w:asciiTheme="minorBidi" w:hAnsiTheme="minorBidi" w:cstheme="minorBidi"/>
          <w:sz w:val="24"/>
          <w:szCs w:val="24"/>
        </w:rPr>
        <w:t xml:space="preserve"> </w:t>
      </w:r>
      <w:r w:rsidR="00B16D10">
        <w:rPr>
          <w:rFonts w:asciiTheme="minorBidi" w:hAnsiTheme="minorBidi" w:cstheme="minorBidi"/>
          <w:sz w:val="24"/>
          <w:szCs w:val="24"/>
        </w:rPr>
        <w:t>As the Torah states regarding</w:t>
      </w:r>
      <w:r w:rsidR="000E7117" w:rsidRPr="00113D51">
        <w:rPr>
          <w:rFonts w:asciiTheme="minorBidi" w:hAnsiTheme="minorBidi" w:cstheme="minorBidi"/>
          <w:sz w:val="24"/>
          <w:szCs w:val="24"/>
        </w:rPr>
        <w:t xml:space="preserve"> repentance: </w:t>
      </w:r>
      <w:r w:rsidR="00AC4DB0">
        <w:rPr>
          <w:rFonts w:asciiTheme="minorBidi" w:hAnsiTheme="minorBidi" w:cstheme="minorBidi"/>
          <w:sz w:val="24"/>
          <w:szCs w:val="24"/>
        </w:rPr>
        <w:t>“</w:t>
      </w:r>
      <w:r w:rsidR="000E7117" w:rsidRPr="00113D51">
        <w:rPr>
          <w:rFonts w:asciiTheme="minorBidi" w:hAnsiTheme="minorBidi" w:cstheme="minorBidi"/>
          <w:sz w:val="24"/>
          <w:szCs w:val="24"/>
        </w:rPr>
        <w:t>Then the Lord your God will turn your captivity… And the Lord your God will circumcise your heart" (</w:t>
      </w:r>
      <w:r w:rsidR="000E7117" w:rsidRPr="00113D51">
        <w:rPr>
          <w:rFonts w:asciiTheme="minorBidi" w:hAnsiTheme="minorBidi" w:cstheme="minorBidi"/>
          <w:i/>
          <w:iCs/>
          <w:sz w:val="24"/>
          <w:szCs w:val="24"/>
        </w:rPr>
        <w:t>Devarim</w:t>
      </w:r>
      <w:r w:rsidR="000E7117" w:rsidRPr="00113D51">
        <w:rPr>
          <w:rFonts w:asciiTheme="minorBidi" w:hAnsiTheme="minorBidi" w:cstheme="minorBidi"/>
          <w:sz w:val="24"/>
          <w:szCs w:val="24"/>
        </w:rPr>
        <w:t xml:space="preserve"> 30:3, 6). The Ramban comments on this: </w:t>
      </w:r>
      <w:r w:rsidR="00AC4DB0">
        <w:rPr>
          <w:rFonts w:asciiTheme="minorBidi" w:hAnsiTheme="minorBidi" w:cstheme="minorBidi"/>
          <w:sz w:val="24"/>
          <w:szCs w:val="24"/>
        </w:rPr>
        <w:t>“</w:t>
      </w:r>
      <w:r w:rsidR="000E7117" w:rsidRPr="00113D51">
        <w:rPr>
          <w:rFonts w:asciiTheme="minorBidi" w:hAnsiTheme="minorBidi" w:cstheme="minorBidi"/>
          <w:sz w:val="24"/>
          <w:szCs w:val="24"/>
        </w:rPr>
        <w:t xml:space="preserve">This is what </w:t>
      </w:r>
      <w:r w:rsidR="000E7117" w:rsidRPr="00113D51">
        <w:rPr>
          <w:rFonts w:asciiTheme="minorBidi" w:hAnsiTheme="minorBidi" w:cstheme="minorBidi"/>
          <w:i/>
          <w:iCs/>
          <w:sz w:val="24"/>
          <w:szCs w:val="24"/>
        </w:rPr>
        <w:t xml:space="preserve">Chazal </w:t>
      </w:r>
      <w:r w:rsidR="000E7117" w:rsidRPr="00113D51">
        <w:rPr>
          <w:rFonts w:asciiTheme="minorBidi" w:hAnsiTheme="minorBidi" w:cstheme="minorBidi"/>
          <w:sz w:val="24"/>
          <w:szCs w:val="24"/>
        </w:rPr>
        <w:t xml:space="preserve">said: </w:t>
      </w:r>
      <w:r w:rsidR="0085509A">
        <w:rPr>
          <w:rFonts w:asciiTheme="minorBidi" w:hAnsiTheme="minorBidi" w:cstheme="minorBidi"/>
          <w:sz w:val="24"/>
          <w:szCs w:val="24"/>
        </w:rPr>
        <w:t>‘</w:t>
      </w:r>
      <w:r w:rsidR="000E7117" w:rsidRPr="00113D51">
        <w:rPr>
          <w:rFonts w:asciiTheme="minorBidi" w:hAnsiTheme="minorBidi" w:cstheme="minorBidi"/>
          <w:sz w:val="24"/>
          <w:szCs w:val="24"/>
        </w:rPr>
        <w:t>One who comes to purify himself is given Divine assistance</w:t>
      </w:r>
      <w:r w:rsidR="0085509A">
        <w:rPr>
          <w:rFonts w:asciiTheme="minorBidi" w:hAnsiTheme="minorBidi" w:cstheme="minorBidi"/>
          <w:sz w:val="24"/>
          <w:szCs w:val="24"/>
        </w:rPr>
        <w:t>’</w:t>
      </w:r>
      <w:r w:rsidR="000E7117" w:rsidRPr="00113D51">
        <w:rPr>
          <w:rFonts w:asciiTheme="minorBidi" w:hAnsiTheme="minorBidi" w:cstheme="minorBidi"/>
          <w:sz w:val="24"/>
          <w:szCs w:val="24"/>
        </w:rPr>
        <w:t xml:space="preserve"> – </w:t>
      </w:r>
      <w:r w:rsidR="0085509A">
        <w:rPr>
          <w:rFonts w:asciiTheme="minorBidi" w:hAnsiTheme="minorBidi" w:cstheme="minorBidi"/>
          <w:sz w:val="24"/>
          <w:szCs w:val="24"/>
        </w:rPr>
        <w:t>it assures you that you will</w:t>
      </w:r>
      <w:r w:rsidR="000E7117" w:rsidRPr="00113D51">
        <w:rPr>
          <w:rFonts w:asciiTheme="minorBidi" w:hAnsiTheme="minorBidi" w:cstheme="minorBidi"/>
          <w:sz w:val="24"/>
          <w:szCs w:val="24"/>
        </w:rPr>
        <w:t xml:space="preserve"> return to Him with all your heart, and He will help you.</w:t>
      </w:r>
      <w:r w:rsidR="00AC4DB0">
        <w:rPr>
          <w:rFonts w:asciiTheme="minorBidi" w:hAnsiTheme="minorBidi" w:cstheme="minorBidi"/>
          <w:sz w:val="24"/>
          <w:szCs w:val="24"/>
        </w:rPr>
        <w:t>”</w:t>
      </w:r>
    </w:p>
    <w:p w14:paraId="7CBCCE57" w14:textId="75B06108" w:rsidR="00197A1E" w:rsidRDefault="00197A1E" w:rsidP="007343F6">
      <w:pPr>
        <w:spacing w:line="240" w:lineRule="auto"/>
        <w:rPr>
          <w:rFonts w:asciiTheme="minorBidi" w:hAnsiTheme="minorBidi" w:cstheme="minorBidi"/>
          <w:sz w:val="24"/>
          <w:szCs w:val="24"/>
        </w:rPr>
      </w:pPr>
    </w:p>
    <w:p w14:paraId="46CE68B4" w14:textId="71C83B72" w:rsidR="00CF55C4" w:rsidRPr="00CF55C4" w:rsidRDefault="00CF55C4" w:rsidP="007343F6">
      <w:pPr>
        <w:spacing w:line="240" w:lineRule="auto"/>
        <w:rPr>
          <w:rFonts w:asciiTheme="minorBidi" w:hAnsiTheme="minorBidi" w:cstheme="minorBidi"/>
          <w:b/>
          <w:bCs/>
          <w:sz w:val="24"/>
          <w:szCs w:val="24"/>
        </w:rPr>
      </w:pPr>
      <w:r w:rsidRPr="00CF55C4">
        <w:rPr>
          <w:rFonts w:asciiTheme="minorBidi" w:hAnsiTheme="minorBidi" w:cstheme="minorBidi"/>
          <w:b/>
          <w:bCs/>
          <w:sz w:val="24"/>
          <w:szCs w:val="24"/>
        </w:rPr>
        <w:t>Judging Favorably</w:t>
      </w:r>
    </w:p>
    <w:p w14:paraId="6C336FCA" w14:textId="77777777" w:rsidR="000E7117" w:rsidRPr="00113D51" w:rsidRDefault="000E7117" w:rsidP="007343F6">
      <w:pPr>
        <w:spacing w:line="240" w:lineRule="auto"/>
        <w:rPr>
          <w:rFonts w:asciiTheme="minorBidi" w:hAnsiTheme="minorBidi" w:cstheme="minorBidi"/>
          <w:sz w:val="24"/>
          <w:szCs w:val="24"/>
        </w:rPr>
      </w:pPr>
    </w:p>
    <w:p w14:paraId="546DDAD9" w14:textId="0F881403" w:rsidR="00197A1E" w:rsidRPr="00113D51" w:rsidRDefault="000E7117" w:rsidP="007343F6">
      <w:pPr>
        <w:spacing w:line="240" w:lineRule="auto"/>
        <w:rPr>
          <w:rFonts w:asciiTheme="minorBidi" w:hAnsiTheme="minorBidi" w:cstheme="minorBidi"/>
          <w:sz w:val="24"/>
          <w:szCs w:val="24"/>
        </w:rPr>
      </w:pPr>
      <w:r w:rsidRPr="00113D51">
        <w:rPr>
          <w:rFonts w:asciiTheme="minorBidi" w:hAnsiTheme="minorBidi" w:cstheme="minorBidi"/>
          <w:sz w:val="24"/>
          <w:szCs w:val="24"/>
        </w:rPr>
        <w:tab/>
      </w:r>
      <w:r w:rsidR="00AC4DB0">
        <w:rPr>
          <w:rFonts w:asciiTheme="minorBidi" w:hAnsiTheme="minorBidi" w:cstheme="minorBidi"/>
          <w:sz w:val="24"/>
          <w:szCs w:val="24"/>
        </w:rPr>
        <w:t>The need for</w:t>
      </w:r>
      <w:r w:rsidRPr="00113D51">
        <w:rPr>
          <w:rFonts w:asciiTheme="minorBidi" w:hAnsiTheme="minorBidi" w:cstheme="minorBidi"/>
          <w:sz w:val="24"/>
          <w:szCs w:val="24"/>
        </w:rPr>
        <w:t xml:space="preserve"> change and transformation is not limite</w:t>
      </w:r>
      <w:r w:rsidR="00D6377E" w:rsidRPr="00113D51">
        <w:rPr>
          <w:rFonts w:asciiTheme="minorBidi" w:hAnsiTheme="minorBidi" w:cstheme="minorBidi"/>
          <w:sz w:val="24"/>
          <w:szCs w:val="24"/>
        </w:rPr>
        <w:t xml:space="preserve">d to </w:t>
      </w:r>
      <w:r w:rsidR="00197A1E" w:rsidRPr="00113D51">
        <w:rPr>
          <w:rFonts w:asciiTheme="minorBidi" w:hAnsiTheme="minorBidi" w:cstheme="minorBidi"/>
          <w:sz w:val="24"/>
          <w:szCs w:val="24"/>
        </w:rPr>
        <w:t xml:space="preserve">the </w:t>
      </w:r>
      <w:r w:rsidR="0085509A">
        <w:rPr>
          <w:rFonts w:asciiTheme="minorBidi" w:hAnsiTheme="minorBidi" w:cstheme="minorBidi"/>
          <w:sz w:val="24"/>
          <w:szCs w:val="24"/>
        </w:rPr>
        <w:t>realm</w:t>
      </w:r>
      <w:r w:rsidR="0085509A" w:rsidRPr="00113D51">
        <w:rPr>
          <w:rFonts w:asciiTheme="minorBidi" w:hAnsiTheme="minorBidi" w:cstheme="minorBidi"/>
          <w:sz w:val="24"/>
          <w:szCs w:val="24"/>
        </w:rPr>
        <w:t xml:space="preserve"> </w:t>
      </w:r>
      <w:r w:rsidR="00D6377E" w:rsidRPr="00113D51">
        <w:rPr>
          <w:rFonts w:asciiTheme="minorBidi" w:hAnsiTheme="minorBidi" w:cstheme="minorBidi"/>
          <w:sz w:val="24"/>
          <w:szCs w:val="24"/>
        </w:rPr>
        <w:t>of our relationship with Go</w:t>
      </w:r>
      <w:r w:rsidR="00197A1E" w:rsidRPr="00113D51">
        <w:rPr>
          <w:rFonts w:asciiTheme="minorBidi" w:hAnsiTheme="minorBidi" w:cstheme="minorBidi"/>
          <w:sz w:val="24"/>
          <w:szCs w:val="24"/>
        </w:rPr>
        <w:t>d</w:t>
      </w:r>
      <w:r w:rsidR="00D6377E" w:rsidRPr="00113D51">
        <w:rPr>
          <w:rFonts w:asciiTheme="minorBidi" w:hAnsiTheme="minorBidi" w:cstheme="minorBidi"/>
          <w:sz w:val="24"/>
          <w:szCs w:val="24"/>
        </w:rPr>
        <w:t xml:space="preserve"> – in Torah learning, in prayer</w:t>
      </w:r>
      <w:r w:rsidR="0085509A">
        <w:rPr>
          <w:rFonts w:asciiTheme="minorBidi" w:hAnsiTheme="minorBidi" w:cstheme="minorBidi"/>
          <w:sz w:val="24"/>
          <w:szCs w:val="24"/>
        </w:rPr>
        <w:t>,</w:t>
      </w:r>
      <w:r w:rsidR="00D6377E" w:rsidRPr="00113D51">
        <w:rPr>
          <w:rFonts w:asciiTheme="minorBidi" w:hAnsiTheme="minorBidi" w:cstheme="minorBidi"/>
          <w:sz w:val="24"/>
          <w:szCs w:val="24"/>
        </w:rPr>
        <w:t xml:space="preserve"> and in keeping His commandments – but also applies to our relationships with others. Here too</w:t>
      </w:r>
      <w:r w:rsidR="0085509A">
        <w:rPr>
          <w:rFonts w:asciiTheme="minorBidi" w:hAnsiTheme="minorBidi" w:cstheme="minorBidi"/>
          <w:sz w:val="24"/>
          <w:szCs w:val="24"/>
        </w:rPr>
        <w:t>,</w:t>
      </w:r>
      <w:r w:rsidR="00D6377E" w:rsidRPr="00113D51">
        <w:rPr>
          <w:rFonts w:asciiTheme="minorBidi" w:hAnsiTheme="minorBidi" w:cstheme="minorBidi"/>
          <w:sz w:val="24"/>
          <w:szCs w:val="24"/>
        </w:rPr>
        <w:t xml:space="preserve"> a </w:t>
      </w:r>
      <w:r w:rsidR="00197A1E" w:rsidRPr="00113D51">
        <w:rPr>
          <w:rFonts w:asciiTheme="minorBidi" w:hAnsiTheme="minorBidi" w:cstheme="minorBidi"/>
          <w:sz w:val="24"/>
          <w:szCs w:val="24"/>
        </w:rPr>
        <w:t>fundamental change in point of view is required</w:t>
      </w:r>
      <w:r w:rsidR="0085509A">
        <w:rPr>
          <w:rFonts w:asciiTheme="minorBidi" w:hAnsiTheme="minorBidi" w:cstheme="minorBidi"/>
          <w:sz w:val="24"/>
          <w:szCs w:val="24"/>
        </w:rPr>
        <w:t xml:space="preserve"> –</w:t>
      </w:r>
      <w:r w:rsidR="00197A1E" w:rsidRPr="00113D51">
        <w:rPr>
          <w:rFonts w:asciiTheme="minorBidi" w:hAnsiTheme="minorBidi" w:cstheme="minorBidi"/>
          <w:sz w:val="24"/>
          <w:szCs w:val="24"/>
        </w:rPr>
        <w:t xml:space="preserve"> in particular regarding </w:t>
      </w:r>
      <w:r w:rsidR="00D6377E" w:rsidRPr="00113D51">
        <w:rPr>
          <w:rFonts w:asciiTheme="minorBidi" w:hAnsiTheme="minorBidi" w:cstheme="minorBidi"/>
          <w:sz w:val="24"/>
          <w:szCs w:val="24"/>
        </w:rPr>
        <w:t xml:space="preserve">our </w:t>
      </w:r>
      <w:r w:rsidR="00197A1E" w:rsidRPr="00113D51">
        <w:rPr>
          <w:rFonts w:asciiTheme="minorBidi" w:hAnsiTheme="minorBidi" w:cstheme="minorBidi"/>
          <w:sz w:val="24"/>
          <w:szCs w:val="24"/>
        </w:rPr>
        <w:t>judgmental view of the actions of o</w:t>
      </w:r>
      <w:r w:rsidR="00D6377E" w:rsidRPr="00113D51">
        <w:rPr>
          <w:rFonts w:asciiTheme="minorBidi" w:hAnsiTheme="minorBidi" w:cstheme="minorBidi"/>
          <w:sz w:val="24"/>
          <w:szCs w:val="24"/>
        </w:rPr>
        <w:t>thers</w:t>
      </w:r>
      <w:r w:rsidR="00197A1E" w:rsidRPr="00113D51">
        <w:rPr>
          <w:rFonts w:asciiTheme="minorBidi" w:hAnsiTheme="minorBidi" w:cstheme="minorBidi"/>
          <w:sz w:val="24"/>
          <w:szCs w:val="24"/>
        </w:rPr>
        <w:t>.</w:t>
      </w:r>
    </w:p>
    <w:p w14:paraId="3C00255C" w14:textId="77777777" w:rsidR="00D6377E" w:rsidRPr="00113D51" w:rsidRDefault="00D6377E" w:rsidP="007343F6">
      <w:pPr>
        <w:spacing w:line="240" w:lineRule="auto"/>
        <w:rPr>
          <w:rFonts w:asciiTheme="minorBidi" w:hAnsiTheme="minorBidi" w:cstheme="minorBidi"/>
          <w:sz w:val="24"/>
          <w:szCs w:val="24"/>
        </w:rPr>
      </w:pPr>
    </w:p>
    <w:p w14:paraId="15719F5C" w14:textId="55DB1266" w:rsidR="00197A1E" w:rsidRPr="00113D51" w:rsidRDefault="00D6377E"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Allow me to explain. </w:t>
      </w:r>
      <w:r w:rsidR="00197A1E" w:rsidRPr="00113D51">
        <w:rPr>
          <w:rFonts w:asciiTheme="minorBidi" w:hAnsiTheme="minorBidi" w:cstheme="minorBidi"/>
          <w:sz w:val="24"/>
          <w:szCs w:val="24"/>
        </w:rPr>
        <w:t xml:space="preserve">I am not talking about a case where </w:t>
      </w:r>
      <w:r w:rsidRPr="00113D51">
        <w:rPr>
          <w:rFonts w:asciiTheme="minorBidi" w:hAnsiTheme="minorBidi" w:cstheme="minorBidi"/>
          <w:sz w:val="24"/>
          <w:szCs w:val="24"/>
        </w:rPr>
        <w:t xml:space="preserve">a person's action </w:t>
      </w:r>
      <w:r w:rsidR="00197A1E" w:rsidRPr="00113D51">
        <w:rPr>
          <w:rFonts w:asciiTheme="minorBidi" w:hAnsiTheme="minorBidi" w:cstheme="minorBidi"/>
          <w:sz w:val="24"/>
          <w:szCs w:val="24"/>
        </w:rPr>
        <w:t xml:space="preserve">can </w:t>
      </w:r>
      <w:r w:rsidR="0085509A">
        <w:rPr>
          <w:rFonts w:asciiTheme="minorBidi" w:hAnsiTheme="minorBidi" w:cstheme="minorBidi"/>
          <w:sz w:val="24"/>
          <w:szCs w:val="24"/>
        </w:rPr>
        <w:t xml:space="preserve">easily </w:t>
      </w:r>
      <w:r w:rsidR="00197A1E" w:rsidRPr="00113D51">
        <w:rPr>
          <w:rFonts w:asciiTheme="minorBidi" w:hAnsiTheme="minorBidi" w:cstheme="minorBidi"/>
          <w:sz w:val="24"/>
          <w:szCs w:val="24"/>
        </w:rPr>
        <w:t>be judged positively or negatively. In such a case, we must</w:t>
      </w:r>
      <w:r w:rsidRPr="00113D51">
        <w:rPr>
          <w:rFonts w:asciiTheme="minorBidi" w:hAnsiTheme="minorBidi" w:cstheme="minorBidi"/>
          <w:sz w:val="24"/>
          <w:szCs w:val="24"/>
        </w:rPr>
        <w:t xml:space="preserve"> certainly judge him positively. This is included in the obligation to "judge every person </w:t>
      </w:r>
      <w:r w:rsidR="0085509A">
        <w:rPr>
          <w:rFonts w:asciiTheme="minorBidi" w:hAnsiTheme="minorBidi" w:cstheme="minorBidi"/>
          <w:sz w:val="24"/>
          <w:szCs w:val="24"/>
        </w:rPr>
        <w:t>favorably</w:t>
      </w:r>
      <w:r w:rsidRPr="00113D51">
        <w:rPr>
          <w:rFonts w:asciiTheme="minorBidi" w:hAnsiTheme="minorBidi" w:cstheme="minorBidi"/>
          <w:sz w:val="24"/>
          <w:szCs w:val="24"/>
        </w:rPr>
        <w:t>" (</w:t>
      </w:r>
      <w:r w:rsidRPr="00113D51">
        <w:rPr>
          <w:rFonts w:asciiTheme="minorBidi" w:hAnsiTheme="minorBidi" w:cstheme="minorBidi"/>
          <w:i/>
          <w:iCs/>
          <w:sz w:val="24"/>
          <w:szCs w:val="24"/>
        </w:rPr>
        <w:t xml:space="preserve">Avot </w:t>
      </w:r>
      <w:r w:rsidRPr="00113D51">
        <w:rPr>
          <w:rFonts w:asciiTheme="minorBidi" w:hAnsiTheme="minorBidi" w:cstheme="minorBidi"/>
          <w:sz w:val="24"/>
          <w:szCs w:val="24"/>
        </w:rPr>
        <w:t xml:space="preserve">1:6). I am talking about a case where </w:t>
      </w:r>
      <w:r w:rsidR="00197A1E" w:rsidRPr="00113D51">
        <w:rPr>
          <w:rFonts w:asciiTheme="minorBidi" w:hAnsiTheme="minorBidi" w:cstheme="minorBidi"/>
          <w:sz w:val="24"/>
          <w:szCs w:val="24"/>
        </w:rPr>
        <w:t>the act</w:t>
      </w:r>
      <w:r w:rsidRPr="00113D51">
        <w:rPr>
          <w:rFonts w:asciiTheme="minorBidi" w:hAnsiTheme="minorBidi" w:cstheme="minorBidi"/>
          <w:sz w:val="24"/>
          <w:szCs w:val="24"/>
        </w:rPr>
        <w:t xml:space="preserve">ion is almost certainly negative. Even in such a case, the person should be judged favorably (as explained in the Gemara in </w:t>
      </w:r>
      <w:r w:rsidRPr="00113D51">
        <w:rPr>
          <w:rFonts w:asciiTheme="minorBidi" w:hAnsiTheme="minorBidi" w:cstheme="minorBidi"/>
          <w:i/>
          <w:iCs/>
          <w:sz w:val="24"/>
          <w:szCs w:val="24"/>
        </w:rPr>
        <w:t xml:space="preserve">Shabbat </w:t>
      </w:r>
      <w:r w:rsidRPr="00113D51">
        <w:rPr>
          <w:rFonts w:asciiTheme="minorBidi" w:hAnsiTheme="minorBidi" w:cstheme="minorBidi"/>
          <w:sz w:val="24"/>
          <w:szCs w:val="24"/>
        </w:rPr>
        <w:t>16b). T</w:t>
      </w:r>
      <w:r w:rsidR="00197A1E" w:rsidRPr="00113D51">
        <w:rPr>
          <w:rFonts w:asciiTheme="minorBidi" w:hAnsiTheme="minorBidi" w:cstheme="minorBidi"/>
          <w:sz w:val="24"/>
          <w:szCs w:val="24"/>
        </w:rPr>
        <w:t xml:space="preserve">his is the change required </w:t>
      </w:r>
      <w:r w:rsidRPr="00113D51">
        <w:rPr>
          <w:rFonts w:asciiTheme="minorBidi" w:hAnsiTheme="minorBidi" w:cstheme="minorBidi"/>
          <w:sz w:val="24"/>
          <w:szCs w:val="24"/>
        </w:rPr>
        <w:t>in our perspective on the actions of others.</w:t>
      </w:r>
    </w:p>
    <w:p w14:paraId="74BFD88A" w14:textId="77777777" w:rsidR="00D6377E" w:rsidRPr="00113D51" w:rsidRDefault="00D6377E" w:rsidP="007343F6">
      <w:pPr>
        <w:spacing w:line="240" w:lineRule="auto"/>
        <w:ind w:firstLine="720"/>
        <w:rPr>
          <w:rFonts w:asciiTheme="minorBidi" w:hAnsiTheme="minorBidi" w:cstheme="minorBidi"/>
          <w:sz w:val="24"/>
          <w:szCs w:val="24"/>
        </w:rPr>
      </w:pPr>
    </w:p>
    <w:p w14:paraId="13CD219D" w14:textId="351DEE7D" w:rsidR="00197A1E" w:rsidRPr="00113D51" w:rsidRDefault="00197A1E"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But </w:t>
      </w:r>
      <w:r w:rsidR="00D6377E" w:rsidRPr="00113D51">
        <w:rPr>
          <w:rFonts w:asciiTheme="minorBidi" w:hAnsiTheme="minorBidi" w:cstheme="minorBidi"/>
          <w:sz w:val="24"/>
          <w:szCs w:val="24"/>
        </w:rPr>
        <w:t xml:space="preserve">over and </w:t>
      </w:r>
      <w:r w:rsidRPr="00113D51">
        <w:rPr>
          <w:rFonts w:asciiTheme="minorBidi" w:hAnsiTheme="minorBidi" w:cstheme="minorBidi"/>
          <w:sz w:val="24"/>
          <w:szCs w:val="24"/>
        </w:rPr>
        <w:t>beyond the interpretation of what</w:t>
      </w:r>
      <w:r w:rsidR="00FF4C3E" w:rsidRPr="00113D51">
        <w:rPr>
          <w:rFonts w:asciiTheme="minorBidi" w:hAnsiTheme="minorBidi" w:cstheme="minorBidi"/>
          <w:sz w:val="24"/>
          <w:szCs w:val="24"/>
        </w:rPr>
        <w:t xml:space="preserve"> actually</w:t>
      </w:r>
      <w:r w:rsidRPr="00113D51">
        <w:rPr>
          <w:rFonts w:asciiTheme="minorBidi" w:hAnsiTheme="minorBidi" w:cstheme="minorBidi"/>
          <w:sz w:val="24"/>
          <w:szCs w:val="24"/>
        </w:rPr>
        <w:t xml:space="preserve"> happened, there is another </w:t>
      </w:r>
      <w:r w:rsidR="0085509A">
        <w:rPr>
          <w:rFonts w:asciiTheme="minorBidi" w:hAnsiTheme="minorBidi" w:cstheme="minorBidi"/>
          <w:sz w:val="24"/>
          <w:szCs w:val="24"/>
        </w:rPr>
        <w:t>aspect</w:t>
      </w:r>
      <w:r w:rsidR="0085509A" w:rsidRPr="00113D51">
        <w:rPr>
          <w:rFonts w:asciiTheme="minorBidi" w:hAnsiTheme="minorBidi" w:cstheme="minorBidi"/>
          <w:sz w:val="24"/>
          <w:szCs w:val="24"/>
        </w:rPr>
        <w:t xml:space="preserve"> </w:t>
      </w:r>
      <w:r w:rsidRPr="00113D51">
        <w:rPr>
          <w:rFonts w:asciiTheme="minorBidi" w:hAnsiTheme="minorBidi" w:cstheme="minorBidi"/>
          <w:sz w:val="24"/>
          <w:szCs w:val="24"/>
        </w:rPr>
        <w:t>here</w:t>
      </w:r>
      <w:r w:rsidR="00E12836">
        <w:rPr>
          <w:rFonts w:asciiTheme="minorBidi" w:hAnsiTheme="minorBidi" w:cstheme="minorBidi"/>
          <w:sz w:val="24"/>
          <w:szCs w:val="24"/>
        </w:rPr>
        <w:t>, of</w:t>
      </w:r>
      <w:r w:rsidRPr="00113D51">
        <w:rPr>
          <w:rFonts w:asciiTheme="minorBidi" w:hAnsiTheme="minorBidi" w:cstheme="minorBidi"/>
          <w:sz w:val="24"/>
          <w:szCs w:val="24"/>
        </w:rPr>
        <w:t xml:space="preserve"> seeing the totality of things</w:t>
      </w:r>
      <w:r w:rsidR="0085509A">
        <w:rPr>
          <w:rFonts w:asciiTheme="minorBidi" w:hAnsiTheme="minorBidi" w:cstheme="minorBidi"/>
          <w:sz w:val="24"/>
          <w:szCs w:val="24"/>
        </w:rPr>
        <w:t>.</w:t>
      </w:r>
      <w:r w:rsidRPr="00113D51">
        <w:rPr>
          <w:rFonts w:asciiTheme="minorBidi" w:hAnsiTheme="minorBidi" w:cstheme="minorBidi"/>
          <w:sz w:val="24"/>
          <w:szCs w:val="24"/>
        </w:rPr>
        <w:t xml:space="preserve"> </w:t>
      </w:r>
      <w:r w:rsidR="0085509A">
        <w:rPr>
          <w:rFonts w:asciiTheme="minorBidi" w:hAnsiTheme="minorBidi" w:cstheme="minorBidi"/>
          <w:sz w:val="24"/>
          <w:szCs w:val="24"/>
        </w:rPr>
        <w:t>W</w:t>
      </w:r>
      <w:r w:rsidRPr="00113D51">
        <w:rPr>
          <w:rFonts w:asciiTheme="minorBidi" w:hAnsiTheme="minorBidi" w:cstheme="minorBidi"/>
          <w:sz w:val="24"/>
          <w:szCs w:val="24"/>
        </w:rPr>
        <w:t xml:space="preserve">hen we see a person's action, we do not know </w:t>
      </w:r>
      <w:r w:rsidR="00FF4C3E" w:rsidRPr="00113D51">
        <w:rPr>
          <w:rFonts w:asciiTheme="minorBidi" w:hAnsiTheme="minorBidi" w:cstheme="minorBidi"/>
          <w:sz w:val="24"/>
          <w:szCs w:val="24"/>
        </w:rPr>
        <w:t xml:space="preserve">all the factors that brought him to </w:t>
      </w:r>
      <w:r w:rsidR="00E12836">
        <w:rPr>
          <w:rFonts w:asciiTheme="minorBidi" w:hAnsiTheme="minorBidi" w:cstheme="minorBidi"/>
          <w:sz w:val="24"/>
          <w:szCs w:val="24"/>
        </w:rPr>
        <w:t>do what he did –</w:t>
      </w:r>
      <w:r w:rsidR="00FF4C3E" w:rsidRPr="00113D51">
        <w:rPr>
          <w:rFonts w:asciiTheme="minorBidi" w:hAnsiTheme="minorBidi" w:cstheme="minorBidi"/>
          <w:sz w:val="24"/>
          <w:szCs w:val="24"/>
        </w:rPr>
        <w:t xml:space="preserve"> the difficulties and troubles that he must contend with, and what </w:t>
      </w:r>
      <w:r w:rsidR="00E12836">
        <w:rPr>
          <w:rFonts w:asciiTheme="minorBidi" w:hAnsiTheme="minorBidi" w:cstheme="minorBidi"/>
          <w:sz w:val="24"/>
          <w:szCs w:val="24"/>
        </w:rPr>
        <w:t>led</w:t>
      </w:r>
      <w:r w:rsidR="00E12836" w:rsidRPr="00113D51">
        <w:rPr>
          <w:rFonts w:asciiTheme="minorBidi" w:hAnsiTheme="minorBidi" w:cstheme="minorBidi"/>
          <w:sz w:val="24"/>
          <w:szCs w:val="24"/>
        </w:rPr>
        <w:t xml:space="preserve"> </w:t>
      </w:r>
      <w:r w:rsidR="00FF4C3E" w:rsidRPr="00113D51">
        <w:rPr>
          <w:rFonts w:asciiTheme="minorBidi" w:hAnsiTheme="minorBidi" w:cstheme="minorBidi"/>
          <w:sz w:val="24"/>
          <w:szCs w:val="24"/>
        </w:rPr>
        <w:t xml:space="preserve">him to commit the sin. At this time of year, we mention the 13 attributes of Divine mercy many times. One of these attributes is </w:t>
      </w:r>
      <w:r w:rsidR="00FF4C3E" w:rsidRPr="00113D51">
        <w:rPr>
          <w:rFonts w:asciiTheme="minorBidi" w:hAnsiTheme="minorBidi" w:cstheme="minorBidi"/>
          <w:i/>
          <w:iCs/>
          <w:sz w:val="24"/>
          <w:szCs w:val="24"/>
        </w:rPr>
        <w:t>rachum</w:t>
      </w:r>
      <w:r w:rsidR="00FF4C3E" w:rsidRPr="00113D51">
        <w:rPr>
          <w:rFonts w:asciiTheme="minorBidi" w:hAnsiTheme="minorBidi" w:cstheme="minorBidi"/>
          <w:sz w:val="24"/>
          <w:szCs w:val="24"/>
        </w:rPr>
        <w:t xml:space="preserve">, merciful. What is the meaning of this attribute? A person turns to God and says to Him: </w:t>
      </w:r>
      <w:r w:rsidR="00E12836">
        <w:rPr>
          <w:rFonts w:asciiTheme="minorBidi" w:hAnsiTheme="minorBidi" w:cstheme="minorBidi"/>
          <w:sz w:val="24"/>
          <w:szCs w:val="24"/>
        </w:rPr>
        <w:t>“</w:t>
      </w:r>
      <w:r w:rsidR="00FF4C3E" w:rsidRPr="00113D51">
        <w:rPr>
          <w:rFonts w:asciiTheme="minorBidi" w:hAnsiTheme="minorBidi" w:cstheme="minorBidi"/>
          <w:sz w:val="24"/>
          <w:szCs w:val="24"/>
        </w:rPr>
        <w:t xml:space="preserve">Indeed, I </w:t>
      </w:r>
      <w:r w:rsidR="00D6185A">
        <w:rPr>
          <w:rFonts w:asciiTheme="minorBidi" w:hAnsiTheme="minorBidi" w:cstheme="minorBidi"/>
          <w:sz w:val="24"/>
          <w:szCs w:val="24"/>
        </w:rPr>
        <w:t xml:space="preserve">have </w:t>
      </w:r>
      <w:r w:rsidR="00FF4C3E" w:rsidRPr="00113D51">
        <w:rPr>
          <w:rFonts w:asciiTheme="minorBidi" w:hAnsiTheme="minorBidi" w:cstheme="minorBidi"/>
          <w:sz w:val="24"/>
          <w:szCs w:val="24"/>
        </w:rPr>
        <w:t>sinned, transgressed</w:t>
      </w:r>
      <w:r w:rsidR="00E12836">
        <w:rPr>
          <w:rFonts w:asciiTheme="minorBidi" w:hAnsiTheme="minorBidi" w:cstheme="minorBidi"/>
          <w:sz w:val="24"/>
          <w:szCs w:val="24"/>
        </w:rPr>
        <w:t>,</w:t>
      </w:r>
      <w:r w:rsidR="00FF4C3E" w:rsidRPr="00113D51">
        <w:rPr>
          <w:rFonts w:asciiTheme="minorBidi" w:hAnsiTheme="minorBidi" w:cstheme="minorBidi"/>
          <w:sz w:val="24"/>
          <w:szCs w:val="24"/>
        </w:rPr>
        <w:t xml:space="preserve"> and committed iniquity</w:t>
      </w:r>
      <w:r w:rsidR="00E12836">
        <w:rPr>
          <w:rFonts w:asciiTheme="minorBidi" w:hAnsiTheme="minorBidi" w:cstheme="minorBidi"/>
          <w:sz w:val="24"/>
          <w:szCs w:val="24"/>
        </w:rPr>
        <w:t xml:space="preserve"> before You</w:t>
      </w:r>
      <w:r w:rsidR="00FF4C3E" w:rsidRPr="00113D51">
        <w:rPr>
          <w:rFonts w:asciiTheme="minorBidi" w:hAnsiTheme="minorBidi" w:cstheme="minorBidi"/>
          <w:sz w:val="24"/>
          <w:szCs w:val="24"/>
        </w:rPr>
        <w:t>. But, Master of the universe, there are extenuating circumstances. Here</w:t>
      </w:r>
      <w:r w:rsidR="00E12836">
        <w:rPr>
          <w:rFonts w:asciiTheme="minorBidi" w:hAnsiTheme="minorBidi" w:cstheme="minorBidi"/>
          <w:sz w:val="24"/>
          <w:szCs w:val="24"/>
        </w:rPr>
        <w:t>,</w:t>
      </w:r>
      <w:r w:rsidR="00FF4C3E" w:rsidRPr="00113D51">
        <w:rPr>
          <w:rFonts w:asciiTheme="minorBidi" w:hAnsiTheme="minorBidi" w:cstheme="minorBidi"/>
          <w:sz w:val="24"/>
          <w:szCs w:val="24"/>
        </w:rPr>
        <w:t xml:space="preserve"> I didn't feel well, and so I cancelled my Torah study. </w:t>
      </w:r>
      <w:r w:rsidR="00E12836">
        <w:rPr>
          <w:rFonts w:asciiTheme="minorBidi" w:hAnsiTheme="minorBidi" w:cstheme="minorBidi"/>
          <w:sz w:val="24"/>
          <w:szCs w:val="24"/>
        </w:rPr>
        <w:t>Th</w:t>
      </w:r>
      <w:r w:rsidR="00FF4C3E" w:rsidRPr="00113D51">
        <w:rPr>
          <w:rFonts w:asciiTheme="minorBidi" w:hAnsiTheme="minorBidi" w:cstheme="minorBidi"/>
          <w:sz w:val="24"/>
          <w:szCs w:val="24"/>
        </w:rPr>
        <w:t>ere</w:t>
      </w:r>
      <w:r w:rsidR="00E12836">
        <w:rPr>
          <w:rFonts w:asciiTheme="minorBidi" w:hAnsiTheme="minorBidi" w:cstheme="minorBidi"/>
          <w:sz w:val="24"/>
          <w:szCs w:val="24"/>
        </w:rPr>
        <w:t>,</w:t>
      </w:r>
      <w:r w:rsidR="00FF4C3E" w:rsidRPr="00113D51">
        <w:rPr>
          <w:rFonts w:asciiTheme="minorBidi" w:hAnsiTheme="minorBidi" w:cstheme="minorBidi"/>
          <w:sz w:val="24"/>
          <w:szCs w:val="24"/>
        </w:rPr>
        <w:t xml:space="preserve"> I was very tired, and so I didn't get up for morning prayers. When You judge me, O Master of the universe,</w:t>
      </w:r>
      <w:r w:rsidR="009458D6" w:rsidRPr="00113D51">
        <w:rPr>
          <w:rFonts w:asciiTheme="minorBidi" w:hAnsiTheme="minorBidi" w:cstheme="minorBidi"/>
          <w:sz w:val="24"/>
          <w:szCs w:val="24"/>
        </w:rPr>
        <w:t xml:space="preserve"> look not only at the sins, but also at the tribulations.</w:t>
      </w:r>
      <w:r w:rsidR="00E12836">
        <w:rPr>
          <w:rFonts w:asciiTheme="minorBidi" w:hAnsiTheme="minorBidi" w:cstheme="minorBidi"/>
          <w:sz w:val="24"/>
          <w:szCs w:val="24"/>
        </w:rPr>
        <w:t>”</w:t>
      </w:r>
      <w:r w:rsidR="009458D6" w:rsidRPr="00113D51">
        <w:rPr>
          <w:rFonts w:asciiTheme="minorBidi" w:hAnsiTheme="minorBidi" w:cstheme="minorBidi"/>
          <w:sz w:val="24"/>
          <w:szCs w:val="24"/>
        </w:rPr>
        <w:t xml:space="preserve"> This is the attribute of mercy. </w:t>
      </w:r>
    </w:p>
    <w:p w14:paraId="66232744" w14:textId="77777777" w:rsidR="009458D6" w:rsidRPr="00113D51" w:rsidRDefault="009458D6" w:rsidP="007343F6">
      <w:pPr>
        <w:spacing w:line="240" w:lineRule="auto"/>
        <w:rPr>
          <w:rFonts w:asciiTheme="minorBidi" w:hAnsiTheme="minorBidi" w:cstheme="minorBidi"/>
          <w:sz w:val="24"/>
          <w:szCs w:val="24"/>
        </w:rPr>
      </w:pPr>
    </w:p>
    <w:p w14:paraId="63BA0B56" w14:textId="1593A227" w:rsidR="009458D6" w:rsidRPr="00113D51" w:rsidRDefault="00197A1E" w:rsidP="007343F6">
      <w:pPr>
        <w:spacing w:line="240" w:lineRule="auto"/>
        <w:ind w:firstLine="720"/>
        <w:rPr>
          <w:rFonts w:asciiTheme="minorBidi" w:hAnsiTheme="minorBidi" w:cstheme="minorBidi"/>
          <w:sz w:val="24"/>
          <w:szCs w:val="24"/>
        </w:rPr>
      </w:pPr>
      <w:r w:rsidRPr="00113D51">
        <w:rPr>
          <w:rFonts w:asciiTheme="minorBidi" w:hAnsiTheme="minorBidi" w:cstheme="minorBidi"/>
          <w:sz w:val="24"/>
          <w:szCs w:val="24"/>
        </w:rPr>
        <w:t xml:space="preserve">This idea is well expressed in </w:t>
      </w:r>
      <w:r w:rsidR="005A5B6A">
        <w:rPr>
          <w:rFonts w:asciiTheme="minorBidi" w:hAnsiTheme="minorBidi" w:cstheme="minorBidi"/>
          <w:sz w:val="24"/>
          <w:szCs w:val="24"/>
        </w:rPr>
        <w:t>a</w:t>
      </w:r>
      <w:r w:rsidR="005A5B6A" w:rsidRPr="00113D51">
        <w:rPr>
          <w:rFonts w:asciiTheme="minorBidi" w:hAnsiTheme="minorBidi" w:cstheme="minorBidi"/>
          <w:sz w:val="24"/>
          <w:szCs w:val="24"/>
        </w:rPr>
        <w:t xml:space="preserve"> </w:t>
      </w:r>
      <w:r w:rsidR="009458D6" w:rsidRPr="00113D51">
        <w:rPr>
          <w:rFonts w:asciiTheme="minorBidi" w:hAnsiTheme="minorBidi" w:cstheme="minorBidi"/>
          <w:sz w:val="24"/>
          <w:szCs w:val="24"/>
        </w:rPr>
        <w:t xml:space="preserve">famous story appearing in the Gemara in tractate </w:t>
      </w:r>
      <w:r w:rsidR="009458D6" w:rsidRPr="00113D51">
        <w:rPr>
          <w:rFonts w:asciiTheme="minorBidi" w:hAnsiTheme="minorBidi" w:cstheme="minorBidi"/>
          <w:i/>
          <w:iCs/>
          <w:sz w:val="24"/>
          <w:szCs w:val="24"/>
        </w:rPr>
        <w:t>Bava Metzia</w:t>
      </w:r>
      <w:r w:rsidR="009458D6" w:rsidRPr="00113D51">
        <w:rPr>
          <w:rFonts w:asciiTheme="minorBidi" w:hAnsiTheme="minorBidi" w:cstheme="minorBidi"/>
          <w:sz w:val="24"/>
          <w:szCs w:val="24"/>
        </w:rPr>
        <w:t>:</w:t>
      </w:r>
    </w:p>
    <w:p w14:paraId="252A1AF4" w14:textId="77777777" w:rsidR="009458D6" w:rsidRPr="00113D51" w:rsidRDefault="009458D6" w:rsidP="007343F6">
      <w:pPr>
        <w:spacing w:line="240" w:lineRule="auto"/>
        <w:ind w:firstLine="720"/>
        <w:rPr>
          <w:rFonts w:asciiTheme="minorBidi" w:hAnsiTheme="minorBidi" w:cstheme="minorBidi"/>
          <w:sz w:val="24"/>
          <w:szCs w:val="24"/>
        </w:rPr>
      </w:pPr>
    </w:p>
    <w:p w14:paraId="3F8F4659" w14:textId="3E85F566" w:rsidR="00197A1E" w:rsidRPr="00113D51" w:rsidRDefault="009458D6" w:rsidP="007343F6">
      <w:pPr>
        <w:pStyle w:val="a3"/>
        <w:spacing w:line="240" w:lineRule="auto"/>
        <w:ind w:left="720"/>
        <w:rPr>
          <w:rFonts w:asciiTheme="minorBidi" w:hAnsiTheme="minorBidi" w:cstheme="minorBidi"/>
          <w:sz w:val="24"/>
          <w:szCs w:val="24"/>
        </w:rPr>
      </w:pPr>
      <w:r w:rsidRPr="00113D51">
        <w:rPr>
          <w:rFonts w:asciiTheme="minorBidi" w:hAnsiTheme="minorBidi" w:cstheme="minorBidi"/>
          <w:sz w:val="24"/>
          <w:szCs w:val="24"/>
        </w:rPr>
        <w:t xml:space="preserve">Some porters [negligently] broke a barrel of wine belonging to Rabba </w:t>
      </w:r>
      <w:r w:rsidR="006F572F" w:rsidRPr="00113D51">
        <w:rPr>
          <w:rFonts w:asciiTheme="minorBidi" w:hAnsiTheme="minorBidi" w:cstheme="minorBidi"/>
          <w:sz w:val="24"/>
          <w:szCs w:val="24"/>
        </w:rPr>
        <w:t>bar bar Chanan.</w:t>
      </w:r>
      <w:r w:rsidRPr="00113D51">
        <w:rPr>
          <w:rFonts w:asciiTheme="minorBidi" w:hAnsiTheme="minorBidi" w:cstheme="minorBidi"/>
          <w:sz w:val="24"/>
          <w:szCs w:val="24"/>
        </w:rPr>
        <w:t xml:space="preserve"> Thereupon he seized their garments</w:t>
      </w:r>
      <w:r w:rsidR="00E12836">
        <w:rPr>
          <w:rFonts w:asciiTheme="minorBidi" w:hAnsiTheme="minorBidi" w:cstheme="minorBidi"/>
          <w:sz w:val="24"/>
          <w:szCs w:val="24"/>
        </w:rPr>
        <w:t xml:space="preserve"> [as compensation]</w:t>
      </w:r>
      <w:r w:rsidRPr="00113D51">
        <w:rPr>
          <w:rFonts w:asciiTheme="minorBidi" w:hAnsiTheme="minorBidi" w:cstheme="minorBidi"/>
          <w:sz w:val="24"/>
          <w:szCs w:val="24"/>
        </w:rPr>
        <w:t xml:space="preserve">; so they went and complained to Rav. </w:t>
      </w:r>
      <w:r w:rsidR="006F572F" w:rsidRPr="00113D51">
        <w:rPr>
          <w:rFonts w:asciiTheme="minorBidi" w:hAnsiTheme="minorBidi" w:cstheme="minorBidi"/>
          <w:sz w:val="24"/>
          <w:szCs w:val="24"/>
        </w:rPr>
        <w:t xml:space="preserve">He said to </w:t>
      </w:r>
      <w:r w:rsidR="00E12836">
        <w:rPr>
          <w:rFonts w:asciiTheme="minorBidi" w:hAnsiTheme="minorBidi" w:cstheme="minorBidi"/>
          <w:sz w:val="24"/>
          <w:szCs w:val="24"/>
        </w:rPr>
        <w:t>him</w:t>
      </w:r>
      <w:r w:rsidR="006F572F" w:rsidRPr="00113D51">
        <w:rPr>
          <w:rFonts w:asciiTheme="minorBidi" w:hAnsiTheme="minorBidi" w:cstheme="minorBidi"/>
          <w:sz w:val="24"/>
          <w:szCs w:val="24"/>
        </w:rPr>
        <w:t xml:space="preserve">: </w:t>
      </w:r>
      <w:r w:rsidRPr="00113D51">
        <w:rPr>
          <w:rFonts w:asciiTheme="minorBidi" w:hAnsiTheme="minorBidi" w:cstheme="minorBidi"/>
          <w:sz w:val="24"/>
          <w:szCs w:val="24"/>
        </w:rPr>
        <w:t>Return</w:t>
      </w:r>
      <w:r w:rsidR="006F572F" w:rsidRPr="00113D51">
        <w:rPr>
          <w:rFonts w:asciiTheme="minorBidi" w:hAnsiTheme="minorBidi" w:cstheme="minorBidi"/>
          <w:sz w:val="24"/>
          <w:szCs w:val="24"/>
        </w:rPr>
        <w:t xml:space="preserve"> their garments to them. [Rabba bar bar Chanan] said to him: Is that the law? He [Rav] said to him: Yes, "that you may walk in the way of good men"</w:t>
      </w:r>
      <w:r w:rsidR="00E12836">
        <w:rPr>
          <w:rFonts w:asciiTheme="minorBidi" w:hAnsiTheme="minorBidi" w:cstheme="minorBidi"/>
          <w:sz w:val="24"/>
          <w:szCs w:val="24"/>
        </w:rPr>
        <w:t xml:space="preserve"> [</w:t>
      </w:r>
      <w:r w:rsidR="00E12836">
        <w:rPr>
          <w:rFonts w:asciiTheme="minorBidi" w:hAnsiTheme="minorBidi" w:cstheme="minorBidi"/>
          <w:i/>
          <w:iCs/>
          <w:sz w:val="24"/>
          <w:szCs w:val="24"/>
        </w:rPr>
        <w:t xml:space="preserve">Mishlei </w:t>
      </w:r>
      <w:r w:rsidR="00E12836">
        <w:rPr>
          <w:rFonts w:asciiTheme="minorBidi" w:hAnsiTheme="minorBidi" w:cstheme="minorBidi"/>
          <w:sz w:val="24"/>
          <w:szCs w:val="24"/>
        </w:rPr>
        <w:t>2:20].</w:t>
      </w:r>
      <w:r w:rsidR="006F572F" w:rsidRPr="00113D51">
        <w:rPr>
          <w:rFonts w:asciiTheme="minorBidi" w:hAnsiTheme="minorBidi" w:cstheme="minorBidi"/>
          <w:sz w:val="24"/>
          <w:szCs w:val="24"/>
        </w:rPr>
        <w:t xml:space="preserve"> Their garments having been returned, they observed: We are poor men, </w:t>
      </w:r>
      <w:r w:rsidRPr="00113D51">
        <w:rPr>
          <w:rFonts w:asciiTheme="minorBidi" w:hAnsiTheme="minorBidi" w:cstheme="minorBidi"/>
          <w:sz w:val="24"/>
          <w:szCs w:val="24"/>
        </w:rPr>
        <w:t>have worked all day, and are in need: are w</w:t>
      </w:r>
      <w:r w:rsidR="006F572F" w:rsidRPr="00113D51">
        <w:rPr>
          <w:rFonts w:asciiTheme="minorBidi" w:hAnsiTheme="minorBidi" w:cstheme="minorBidi"/>
          <w:sz w:val="24"/>
          <w:szCs w:val="24"/>
        </w:rPr>
        <w:t xml:space="preserve">e to get nothing? He said: Go and pay them. He said to him: </w:t>
      </w:r>
      <w:r w:rsidRPr="00113D51">
        <w:rPr>
          <w:rFonts w:asciiTheme="minorBidi" w:hAnsiTheme="minorBidi" w:cstheme="minorBidi"/>
          <w:sz w:val="24"/>
          <w:szCs w:val="24"/>
        </w:rPr>
        <w:t>Is that</w:t>
      </w:r>
      <w:r w:rsidR="006F572F" w:rsidRPr="00113D51">
        <w:rPr>
          <w:rFonts w:asciiTheme="minorBidi" w:hAnsiTheme="minorBidi" w:cstheme="minorBidi"/>
          <w:sz w:val="24"/>
          <w:szCs w:val="24"/>
        </w:rPr>
        <w:t xml:space="preserve"> </w:t>
      </w:r>
      <w:r w:rsidRPr="00113D51">
        <w:rPr>
          <w:rFonts w:asciiTheme="minorBidi" w:hAnsiTheme="minorBidi" w:cstheme="minorBidi"/>
          <w:sz w:val="24"/>
          <w:szCs w:val="24"/>
        </w:rPr>
        <w:t>the law?</w:t>
      </w:r>
      <w:r w:rsidR="006F572F" w:rsidRPr="00113D51">
        <w:rPr>
          <w:rFonts w:asciiTheme="minorBidi" w:hAnsiTheme="minorBidi" w:cstheme="minorBidi"/>
          <w:sz w:val="24"/>
          <w:szCs w:val="24"/>
        </w:rPr>
        <w:t xml:space="preserve"> He answered: </w:t>
      </w:r>
      <w:r w:rsidR="00AC6FE1">
        <w:rPr>
          <w:rFonts w:asciiTheme="minorBidi" w:hAnsiTheme="minorBidi" w:cstheme="minorBidi"/>
          <w:sz w:val="24"/>
          <w:szCs w:val="24"/>
        </w:rPr>
        <w:t xml:space="preserve">Yes; </w:t>
      </w:r>
      <w:r w:rsidR="006F572F" w:rsidRPr="00113D51">
        <w:rPr>
          <w:rFonts w:asciiTheme="minorBidi" w:hAnsiTheme="minorBidi" w:cstheme="minorBidi"/>
          <w:sz w:val="24"/>
          <w:szCs w:val="24"/>
        </w:rPr>
        <w:t>"</w:t>
      </w:r>
      <w:r w:rsidR="00AC6FE1">
        <w:rPr>
          <w:rFonts w:asciiTheme="minorBidi" w:hAnsiTheme="minorBidi" w:cstheme="minorBidi"/>
          <w:sz w:val="24"/>
          <w:szCs w:val="24"/>
        </w:rPr>
        <w:t>a</w:t>
      </w:r>
      <w:r w:rsidR="006F572F" w:rsidRPr="00113D51">
        <w:rPr>
          <w:rFonts w:asciiTheme="minorBidi" w:hAnsiTheme="minorBidi" w:cstheme="minorBidi"/>
          <w:sz w:val="24"/>
          <w:szCs w:val="24"/>
        </w:rPr>
        <w:t>nd keep the path of the righteous</w:t>
      </w:r>
      <w:r w:rsidR="00AC6FE1">
        <w:rPr>
          <w:rFonts w:asciiTheme="minorBidi" w:hAnsiTheme="minorBidi" w:cstheme="minorBidi"/>
          <w:sz w:val="24"/>
          <w:szCs w:val="24"/>
        </w:rPr>
        <w:t xml:space="preserve"> [ibid.]</w:t>
      </w:r>
      <w:r w:rsidR="006F572F" w:rsidRPr="00113D51">
        <w:rPr>
          <w:rFonts w:asciiTheme="minorBidi" w:hAnsiTheme="minorBidi" w:cstheme="minorBidi"/>
          <w:sz w:val="24"/>
          <w:szCs w:val="24"/>
        </w:rPr>
        <w:t>." (</w:t>
      </w:r>
      <w:r w:rsidR="006F572F" w:rsidRPr="00113D51">
        <w:rPr>
          <w:rFonts w:asciiTheme="minorBidi" w:hAnsiTheme="minorBidi" w:cstheme="minorBidi"/>
          <w:i/>
          <w:iCs/>
          <w:sz w:val="24"/>
          <w:szCs w:val="24"/>
        </w:rPr>
        <w:t xml:space="preserve">Bava Metzia </w:t>
      </w:r>
      <w:r w:rsidR="006F572F" w:rsidRPr="00113D51">
        <w:rPr>
          <w:rFonts w:asciiTheme="minorBidi" w:hAnsiTheme="minorBidi" w:cstheme="minorBidi"/>
          <w:sz w:val="24"/>
          <w:szCs w:val="24"/>
        </w:rPr>
        <w:t>83a)</w:t>
      </w:r>
    </w:p>
    <w:p w14:paraId="768A94A7" w14:textId="37025FC6" w:rsidR="00197A1E" w:rsidRPr="00113D51" w:rsidRDefault="00197A1E" w:rsidP="007343F6">
      <w:pPr>
        <w:spacing w:line="240" w:lineRule="auto"/>
        <w:rPr>
          <w:rFonts w:asciiTheme="minorBidi" w:hAnsiTheme="minorBidi" w:cstheme="minorBidi"/>
          <w:sz w:val="24"/>
          <w:szCs w:val="24"/>
        </w:rPr>
      </w:pPr>
    </w:p>
    <w:p w14:paraId="3D75C015" w14:textId="7BD1B947"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We will tr</w:t>
      </w:r>
      <w:r w:rsidR="006F572F" w:rsidRPr="00113D51">
        <w:rPr>
          <w:rFonts w:asciiTheme="minorBidi" w:hAnsiTheme="minorBidi" w:cstheme="minorBidi"/>
          <w:sz w:val="24"/>
          <w:szCs w:val="24"/>
        </w:rPr>
        <w:t>y to understand this story in</w:t>
      </w:r>
      <w:r w:rsidRPr="00113D51">
        <w:rPr>
          <w:rFonts w:asciiTheme="minorBidi" w:hAnsiTheme="minorBidi" w:cstheme="minorBidi"/>
          <w:sz w:val="24"/>
          <w:szCs w:val="24"/>
        </w:rPr>
        <w:t xml:space="preserve"> light of Ra</w:t>
      </w:r>
      <w:r w:rsidR="00D6185A">
        <w:rPr>
          <w:rFonts w:asciiTheme="minorBidi" w:hAnsiTheme="minorBidi" w:cstheme="minorBidi"/>
          <w:sz w:val="24"/>
          <w:szCs w:val="24"/>
        </w:rPr>
        <w:t xml:space="preserve">v </w:t>
      </w:r>
      <w:r w:rsidR="00001535">
        <w:rPr>
          <w:rFonts w:asciiTheme="minorBidi" w:hAnsiTheme="minorBidi" w:cstheme="minorBidi"/>
          <w:sz w:val="24"/>
          <w:szCs w:val="24"/>
        </w:rPr>
        <w:t xml:space="preserve">Yaakov Moshe </w:t>
      </w:r>
      <w:r w:rsidR="00D6185A">
        <w:rPr>
          <w:rFonts w:asciiTheme="minorBidi" w:hAnsiTheme="minorBidi" w:cstheme="minorBidi"/>
          <w:sz w:val="24"/>
          <w:szCs w:val="24"/>
        </w:rPr>
        <w:t>Charla</w:t>
      </w:r>
      <w:r w:rsidR="006F572F" w:rsidRPr="00113D51">
        <w:rPr>
          <w:rFonts w:asciiTheme="minorBidi" w:hAnsiTheme="minorBidi" w:cstheme="minorBidi"/>
          <w:sz w:val="24"/>
          <w:szCs w:val="24"/>
        </w:rPr>
        <w:t xml:space="preserve">p's explanation. </w:t>
      </w:r>
      <w:r w:rsidRPr="00113D51">
        <w:rPr>
          <w:rFonts w:asciiTheme="minorBidi" w:hAnsiTheme="minorBidi" w:cstheme="minorBidi"/>
          <w:sz w:val="24"/>
          <w:szCs w:val="24"/>
        </w:rPr>
        <w:t>At first glance, Rabb</w:t>
      </w:r>
      <w:r w:rsidR="002C5E79" w:rsidRPr="00113D51">
        <w:rPr>
          <w:rFonts w:asciiTheme="minorBidi" w:hAnsiTheme="minorBidi" w:cstheme="minorBidi"/>
          <w:sz w:val="24"/>
          <w:szCs w:val="24"/>
        </w:rPr>
        <w:t>a bar bar Chanan seems to be right: The porters were paid bailees</w:t>
      </w:r>
      <w:r w:rsidR="00AC6FE1">
        <w:rPr>
          <w:rFonts w:asciiTheme="minorBidi" w:hAnsiTheme="minorBidi" w:cstheme="minorBidi"/>
          <w:sz w:val="24"/>
          <w:szCs w:val="24"/>
        </w:rPr>
        <w:t>, responsible for the care of Rabba bar bar Chanan’s belongings</w:t>
      </w:r>
      <w:r w:rsidR="002C5E79" w:rsidRPr="00113D51">
        <w:rPr>
          <w:rFonts w:asciiTheme="minorBidi" w:hAnsiTheme="minorBidi" w:cstheme="minorBidi"/>
          <w:sz w:val="24"/>
          <w:szCs w:val="24"/>
        </w:rPr>
        <w:t>, and paid bailees are exempt from liability only in cases of damage beyond their control. Here</w:t>
      </w:r>
      <w:r w:rsidR="00AC6FE1">
        <w:rPr>
          <w:rFonts w:asciiTheme="minorBidi" w:hAnsiTheme="minorBidi" w:cstheme="minorBidi"/>
          <w:sz w:val="24"/>
          <w:szCs w:val="24"/>
        </w:rPr>
        <w:t>,</w:t>
      </w:r>
      <w:r w:rsidR="002C5E79" w:rsidRPr="00113D51">
        <w:rPr>
          <w:rFonts w:asciiTheme="minorBidi" w:hAnsiTheme="minorBidi" w:cstheme="minorBidi"/>
          <w:sz w:val="24"/>
          <w:szCs w:val="24"/>
        </w:rPr>
        <w:t xml:space="preserve"> the damage was not beyond their control, and therefore they should be liable.</w:t>
      </w:r>
    </w:p>
    <w:p w14:paraId="7CF71E47" w14:textId="77777777" w:rsidR="002C5E79" w:rsidRPr="00113D51" w:rsidRDefault="002C5E79" w:rsidP="007343F6">
      <w:pPr>
        <w:spacing w:line="240" w:lineRule="auto"/>
        <w:ind w:firstLine="567"/>
        <w:rPr>
          <w:rFonts w:asciiTheme="minorBidi" w:hAnsiTheme="minorBidi" w:cstheme="minorBidi"/>
          <w:sz w:val="24"/>
          <w:szCs w:val="24"/>
        </w:rPr>
      </w:pPr>
    </w:p>
    <w:p w14:paraId="6956B161" w14:textId="591A1053"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All of this is certainly true on the dry legal level, and</w:t>
      </w:r>
      <w:r w:rsidR="002C5E79" w:rsidRPr="00113D51">
        <w:rPr>
          <w:rFonts w:asciiTheme="minorBidi" w:hAnsiTheme="minorBidi" w:cstheme="minorBidi"/>
          <w:sz w:val="24"/>
          <w:szCs w:val="24"/>
        </w:rPr>
        <w:t xml:space="preserve"> Rav certainly does not disagree with Rabba </w:t>
      </w:r>
      <w:r w:rsidR="00412CA6">
        <w:rPr>
          <w:rFonts w:asciiTheme="minorBidi" w:hAnsiTheme="minorBidi" w:cstheme="minorBidi"/>
          <w:sz w:val="24"/>
          <w:szCs w:val="24"/>
        </w:rPr>
        <w:t xml:space="preserve">bar bar Chanan </w:t>
      </w:r>
      <w:r w:rsidR="002C5E79" w:rsidRPr="00113D51">
        <w:rPr>
          <w:rFonts w:asciiTheme="minorBidi" w:hAnsiTheme="minorBidi" w:cstheme="minorBidi"/>
          <w:sz w:val="24"/>
          <w:szCs w:val="24"/>
        </w:rPr>
        <w:t xml:space="preserve">about the laws of </w:t>
      </w:r>
      <w:r w:rsidR="002C5E79" w:rsidRPr="00113D51">
        <w:rPr>
          <w:rFonts w:asciiTheme="minorBidi" w:hAnsiTheme="minorBidi" w:cstheme="minorBidi"/>
          <w:i/>
          <w:iCs/>
          <w:sz w:val="24"/>
          <w:szCs w:val="24"/>
        </w:rPr>
        <w:t xml:space="preserve">Choshen Mishpat. </w:t>
      </w:r>
      <w:r w:rsidR="00412CA6">
        <w:rPr>
          <w:rFonts w:asciiTheme="minorBidi" w:hAnsiTheme="minorBidi" w:cstheme="minorBidi"/>
          <w:sz w:val="24"/>
          <w:szCs w:val="24"/>
        </w:rPr>
        <w:t>In the realm of</w:t>
      </w:r>
      <w:r w:rsidR="002C5E79" w:rsidRPr="00113D51">
        <w:rPr>
          <w:rFonts w:asciiTheme="minorBidi" w:hAnsiTheme="minorBidi" w:cstheme="minorBidi"/>
          <w:sz w:val="24"/>
          <w:szCs w:val="24"/>
        </w:rPr>
        <w:t xml:space="preserve"> strict law, Rabba's question was in order: "Is that the law?"</w:t>
      </w:r>
    </w:p>
    <w:p w14:paraId="4A65D835" w14:textId="77777777" w:rsidR="002C5E79" w:rsidRPr="00113D51" w:rsidRDefault="002C5E79" w:rsidP="007343F6">
      <w:pPr>
        <w:spacing w:line="240" w:lineRule="auto"/>
        <w:ind w:firstLine="567"/>
        <w:rPr>
          <w:rFonts w:asciiTheme="minorBidi" w:hAnsiTheme="minorBidi" w:cstheme="minorBidi"/>
          <w:sz w:val="24"/>
          <w:szCs w:val="24"/>
        </w:rPr>
      </w:pPr>
    </w:p>
    <w:p w14:paraId="3DDFC894" w14:textId="2E668033"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 xml:space="preserve">But </w:t>
      </w:r>
      <w:r w:rsidR="002C5E79" w:rsidRPr="00113D51">
        <w:rPr>
          <w:rFonts w:asciiTheme="minorBidi" w:hAnsiTheme="minorBidi" w:cstheme="minorBidi"/>
          <w:sz w:val="24"/>
          <w:szCs w:val="24"/>
        </w:rPr>
        <w:t xml:space="preserve">Rav answered him: That is indeed the law, because of the principle </w:t>
      </w:r>
      <w:r w:rsidRPr="00113D51">
        <w:rPr>
          <w:rFonts w:asciiTheme="minorBidi" w:hAnsiTheme="minorBidi" w:cstheme="minorBidi"/>
          <w:sz w:val="24"/>
          <w:szCs w:val="24"/>
        </w:rPr>
        <w:t xml:space="preserve">"that </w:t>
      </w:r>
      <w:r w:rsidR="002C5E79" w:rsidRPr="00113D51">
        <w:rPr>
          <w:rFonts w:asciiTheme="minorBidi" w:hAnsiTheme="minorBidi" w:cstheme="minorBidi"/>
          <w:sz w:val="24"/>
          <w:szCs w:val="24"/>
        </w:rPr>
        <w:t xml:space="preserve">you may walk in the way of good men." How so? </w:t>
      </w:r>
      <w:r w:rsidR="00AC6FE1">
        <w:rPr>
          <w:rFonts w:asciiTheme="minorBidi" w:hAnsiTheme="minorBidi" w:cstheme="minorBidi"/>
          <w:sz w:val="24"/>
          <w:szCs w:val="24"/>
        </w:rPr>
        <w:t>This phrase is reminiscent of a</w:t>
      </w:r>
      <w:r w:rsidR="00E439D1">
        <w:rPr>
          <w:rFonts w:asciiTheme="minorBidi" w:hAnsiTheme="minorBidi" w:cstheme="minorBidi"/>
          <w:sz w:val="24"/>
          <w:szCs w:val="24"/>
        </w:rPr>
        <w:t xml:space="preserve">nother verse: </w:t>
      </w:r>
      <w:r w:rsidR="002C5E79" w:rsidRPr="00113D51">
        <w:rPr>
          <w:rFonts w:asciiTheme="minorBidi" w:hAnsiTheme="minorBidi" w:cstheme="minorBidi"/>
          <w:sz w:val="24"/>
          <w:szCs w:val="24"/>
        </w:rPr>
        <w:t>"And you shall do that which is right and good" (</w:t>
      </w:r>
      <w:r w:rsidR="002C5E79" w:rsidRPr="00113D51">
        <w:rPr>
          <w:rFonts w:asciiTheme="minorBidi" w:hAnsiTheme="minorBidi" w:cstheme="minorBidi"/>
          <w:i/>
          <w:iCs/>
          <w:sz w:val="24"/>
          <w:szCs w:val="24"/>
        </w:rPr>
        <w:t xml:space="preserve">Devarim </w:t>
      </w:r>
      <w:r w:rsidR="002C5E79" w:rsidRPr="00113D51">
        <w:rPr>
          <w:rFonts w:asciiTheme="minorBidi" w:hAnsiTheme="minorBidi" w:cstheme="minorBidi"/>
          <w:sz w:val="24"/>
          <w:szCs w:val="24"/>
        </w:rPr>
        <w:t>6:18)</w:t>
      </w:r>
      <w:r w:rsidR="009304C0">
        <w:rPr>
          <w:rFonts w:asciiTheme="minorBidi" w:hAnsiTheme="minorBidi" w:cstheme="minorBidi"/>
          <w:sz w:val="24"/>
          <w:szCs w:val="24"/>
        </w:rPr>
        <w:t xml:space="preserve">, which Rashi and Ramban (ad loc.) understand to </w:t>
      </w:r>
      <w:r w:rsidR="002C5E79" w:rsidRPr="00113D51">
        <w:rPr>
          <w:rFonts w:asciiTheme="minorBidi" w:hAnsiTheme="minorBidi" w:cstheme="minorBidi"/>
          <w:sz w:val="24"/>
          <w:szCs w:val="24"/>
        </w:rPr>
        <w:t>mean</w:t>
      </w:r>
      <w:r w:rsidR="00E439D1">
        <w:rPr>
          <w:rFonts w:asciiTheme="minorBidi" w:hAnsiTheme="minorBidi" w:cstheme="minorBidi"/>
          <w:sz w:val="24"/>
          <w:szCs w:val="24"/>
        </w:rPr>
        <w:t xml:space="preserve"> </w:t>
      </w:r>
      <w:r w:rsidR="009304C0">
        <w:rPr>
          <w:rFonts w:asciiTheme="minorBidi" w:hAnsiTheme="minorBidi" w:cstheme="minorBidi"/>
          <w:sz w:val="24"/>
          <w:szCs w:val="24"/>
        </w:rPr>
        <w:t xml:space="preserve">that </w:t>
      </w:r>
      <w:r w:rsidR="00E439D1">
        <w:rPr>
          <w:rFonts w:asciiTheme="minorBidi" w:hAnsiTheme="minorBidi" w:cstheme="minorBidi"/>
          <w:sz w:val="24"/>
          <w:szCs w:val="24"/>
        </w:rPr>
        <w:t>one must act</w:t>
      </w:r>
      <w:r w:rsidR="0055195C" w:rsidRPr="00113D51">
        <w:rPr>
          <w:rFonts w:asciiTheme="minorBidi" w:hAnsiTheme="minorBidi" w:cstheme="minorBidi"/>
          <w:sz w:val="24"/>
          <w:szCs w:val="24"/>
        </w:rPr>
        <w:t xml:space="preserve"> "beyond the letter of the law." Sometimes people think that "beyond the letter of the law" means bend the law</w:t>
      </w:r>
      <w:r w:rsidR="00E439D1">
        <w:rPr>
          <w:rFonts w:asciiTheme="minorBidi" w:hAnsiTheme="minorBidi" w:cstheme="minorBidi"/>
          <w:sz w:val="24"/>
          <w:szCs w:val="24"/>
        </w:rPr>
        <w:t>:</w:t>
      </w:r>
      <w:r w:rsidR="0055195C" w:rsidRPr="00113D51">
        <w:rPr>
          <w:rFonts w:asciiTheme="minorBidi" w:hAnsiTheme="minorBidi" w:cstheme="minorBidi"/>
          <w:sz w:val="24"/>
          <w:szCs w:val="24"/>
        </w:rPr>
        <w:t xml:space="preserve"> there is </w:t>
      </w:r>
      <w:r w:rsidR="00E439D1">
        <w:rPr>
          <w:rFonts w:asciiTheme="minorBidi" w:hAnsiTheme="minorBidi" w:cstheme="minorBidi"/>
          <w:sz w:val="24"/>
          <w:szCs w:val="24"/>
        </w:rPr>
        <w:t>a</w:t>
      </w:r>
      <w:r w:rsidR="0055195C" w:rsidRPr="00113D51">
        <w:rPr>
          <w:rFonts w:asciiTheme="minorBidi" w:hAnsiTheme="minorBidi" w:cstheme="minorBidi"/>
          <w:sz w:val="24"/>
          <w:szCs w:val="24"/>
        </w:rPr>
        <w:t xml:space="preserve"> law, and we deviate from it out of mercy. But this is a mistake! Going "beyond the letter of the law" means that we consider the situation in its entirety: the sit</w:t>
      </w:r>
      <w:r w:rsidR="00D6185A">
        <w:rPr>
          <w:rFonts w:asciiTheme="minorBidi" w:hAnsiTheme="minorBidi" w:cstheme="minorBidi"/>
          <w:sz w:val="24"/>
          <w:szCs w:val="24"/>
        </w:rPr>
        <w:t>uation of the person being judged</w:t>
      </w:r>
      <w:r w:rsidR="0055195C" w:rsidRPr="00113D51">
        <w:rPr>
          <w:rFonts w:asciiTheme="minorBidi" w:hAnsiTheme="minorBidi" w:cstheme="minorBidi"/>
          <w:sz w:val="24"/>
          <w:szCs w:val="24"/>
        </w:rPr>
        <w:t>, and the factors that brought him to sin. Therefore, Rav says to Rabba</w:t>
      </w:r>
      <w:r w:rsidR="00E439D1">
        <w:rPr>
          <w:rFonts w:asciiTheme="minorBidi" w:hAnsiTheme="minorBidi" w:cstheme="minorBidi"/>
          <w:sz w:val="24"/>
          <w:szCs w:val="24"/>
        </w:rPr>
        <w:t xml:space="preserve"> bar bar Chanan</w:t>
      </w:r>
      <w:r w:rsidR="0055195C" w:rsidRPr="00113D51">
        <w:rPr>
          <w:rFonts w:asciiTheme="minorBidi" w:hAnsiTheme="minorBidi" w:cstheme="minorBidi"/>
          <w:sz w:val="24"/>
          <w:szCs w:val="24"/>
        </w:rPr>
        <w:t xml:space="preserve">: "You must go beyond the letter of the law, and understand the plight of the porters, and not take their garments away from them." </w:t>
      </w:r>
    </w:p>
    <w:p w14:paraId="63007B5A" w14:textId="4E1054D9" w:rsidR="0055195C" w:rsidRPr="00113D51" w:rsidRDefault="0055195C" w:rsidP="007343F6">
      <w:pPr>
        <w:tabs>
          <w:tab w:val="left" w:pos="7598"/>
        </w:tabs>
        <w:spacing w:line="240" w:lineRule="auto"/>
        <w:rPr>
          <w:rFonts w:asciiTheme="minorBidi" w:hAnsiTheme="minorBidi" w:cstheme="minorBidi"/>
          <w:sz w:val="24"/>
          <w:szCs w:val="24"/>
          <w:rtl/>
        </w:rPr>
      </w:pPr>
    </w:p>
    <w:p w14:paraId="4D1EB6A6" w14:textId="1A2D0ED1" w:rsidR="00197A1E" w:rsidRPr="00113D51" w:rsidRDefault="0055195C"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At the next stage, the porters turn to Rav once more and say to him: "We are poor, and have nothing to bring home to eat." Here</w:t>
      </w:r>
      <w:r w:rsidR="00412CA6">
        <w:rPr>
          <w:rFonts w:asciiTheme="minorBidi" w:hAnsiTheme="minorBidi" w:cstheme="minorBidi"/>
          <w:sz w:val="24"/>
          <w:szCs w:val="24"/>
        </w:rPr>
        <w:t>,</w:t>
      </w:r>
      <w:r w:rsidRPr="00113D51">
        <w:rPr>
          <w:rFonts w:asciiTheme="minorBidi" w:hAnsiTheme="minorBidi" w:cstheme="minorBidi"/>
          <w:sz w:val="24"/>
          <w:szCs w:val="24"/>
        </w:rPr>
        <w:t xml:space="preserve"> Rav </w:t>
      </w:r>
      <w:r w:rsidR="00FB55B6" w:rsidRPr="00113D51">
        <w:rPr>
          <w:rFonts w:asciiTheme="minorBidi" w:hAnsiTheme="minorBidi" w:cstheme="minorBidi"/>
          <w:sz w:val="24"/>
          <w:szCs w:val="24"/>
        </w:rPr>
        <w:t xml:space="preserve">explains Rabba's obligation to pay the workers based on </w:t>
      </w:r>
      <w:r w:rsidR="00412CA6">
        <w:rPr>
          <w:rFonts w:asciiTheme="minorBidi" w:hAnsiTheme="minorBidi" w:cstheme="minorBidi"/>
          <w:sz w:val="24"/>
          <w:szCs w:val="24"/>
        </w:rPr>
        <w:t>the second half of the</w:t>
      </w:r>
      <w:r w:rsidR="00FB55B6" w:rsidRPr="00113D51">
        <w:rPr>
          <w:rFonts w:asciiTheme="minorBidi" w:hAnsiTheme="minorBidi" w:cstheme="minorBidi"/>
          <w:sz w:val="24"/>
          <w:szCs w:val="24"/>
        </w:rPr>
        <w:t xml:space="preserve"> verse</w:t>
      </w:r>
      <w:r w:rsidR="00412CA6">
        <w:rPr>
          <w:rFonts w:asciiTheme="minorBidi" w:hAnsiTheme="minorBidi" w:cstheme="minorBidi"/>
          <w:sz w:val="24"/>
          <w:szCs w:val="24"/>
        </w:rPr>
        <w:t xml:space="preserve"> from </w:t>
      </w:r>
      <w:r w:rsidR="00412CA6">
        <w:rPr>
          <w:rFonts w:asciiTheme="minorBidi" w:hAnsiTheme="minorBidi" w:cstheme="minorBidi"/>
          <w:i/>
          <w:iCs/>
          <w:sz w:val="24"/>
          <w:szCs w:val="24"/>
        </w:rPr>
        <w:t>Mishlei</w:t>
      </w:r>
      <w:r w:rsidR="00FB55B6" w:rsidRPr="00113D51">
        <w:rPr>
          <w:rFonts w:asciiTheme="minorBidi" w:hAnsiTheme="minorBidi" w:cstheme="minorBidi"/>
          <w:sz w:val="24"/>
          <w:szCs w:val="24"/>
        </w:rPr>
        <w:t>: "And keep the path of the righteous</w:t>
      </w:r>
      <w:r w:rsidR="00412CA6">
        <w:rPr>
          <w:rFonts w:asciiTheme="minorBidi" w:hAnsiTheme="minorBidi" w:cstheme="minorBidi"/>
          <w:sz w:val="24"/>
          <w:szCs w:val="24"/>
        </w:rPr>
        <w:t>.</w:t>
      </w:r>
      <w:r w:rsidR="00FB55B6" w:rsidRPr="00113D51">
        <w:rPr>
          <w:rFonts w:asciiTheme="minorBidi" w:hAnsiTheme="minorBidi" w:cstheme="minorBidi"/>
          <w:sz w:val="24"/>
          <w:szCs w:val="24"/>
        </w:rPr>
        <w:t xml:space="preserve">" Ostensibly, the phrase "the path of </w:t>
      </w:r>
      <w:r w:rsidR="00FB55B6" w:rsidRPr="00D6185A">
        <w:rPr>
          <w:rFonts w:asciiTheme="minorBidi" w:hAnsiTheme="minorBidi" w:cstheme="minorBidi"/>
          <w:sz w:val="24"/>
          <w:szCs w:val="24"/>
        </w:rPr>
        <w:t>the righteous</w:t>
      </w:r>
      <w:r w:rsidR="00412CA6">
        <w:rPr>
          <w:rFonts w:asciiTheme="minorBidi" w:hAnsiTheme="minorBidi" w:cstheme="minorBidi"/>
          <w:sz w:val="24"/>
          <w:szCs w:val="24"/>
        </w:rPr>
        <w:t xml:space="preserve"> (</w:t>
      </w:r>
      <w:r w:rsidR="00412CA6">
        <w:rPr>
          <w:rFonts w:asciiTheme="minorBidi" w:hAnsiTheme="minorBidi" w:cstheme="minorBidi"/>
          <w:i/>
          <w:iCs/>
          <w:sz w:val="24"/>
          <w:szCs w:val="24"/>
        </w:rPr>
        <w:t>tzaddikim</w:t>
      </w:r>
      <w:r w:rsidR="00412CA6">
        <w:rPr>
          <w:rFonts w:asciiTheme="minorBidi" w:hAnsiTheme="minorBidi" w:cstheme="minorBidi"/>
          <w:sz w:val="24"/>
          <w:szCs w:val="24"/>
        </w:rPr>
        <w:t>)</w:t>
      </w:r>
      <w:r w:rsidR="00FB55B6" w:rsidRPr="00D6185A">
        <w:rPr>
          <w:rFonts w:asciiTheme="minorBidi" w:hAnsiTheme="minorBidi" w:cstheme="minorBidi"/>
          <w:sz w:val="24"/>
          <w:szCs w:val="24"/>
        </w:rPr>
        <w:t>"</w:t>
      </w:r>
      <w:r w:rsidR="00FB55B6" w:rsidRPr="00113D51">
        <w:rPr>
          <w:rFonts w:asciiTheme="minorBidi" w:hAnsiTheme="minorBidi" w:cstheme="minorBidi"/>
          <w:sz w:val="24"/>
          <w:szCs w:val="24"/>
        </w:rPr>
        <w:t xml:space="preserve"> </w:t>
      </w:r>
      <w:r w:rsidR="00412CA6">
        <w:rPr>
          <w:rFonts w:asciiTheme="minorBidi" w:hAnsiTheme="minorBidi" w:cstheme="minorBidi"/>
          <w:sz w:val="24"/>
          <w:szCs w:val="24"/>
        </w:rPr>
        <w:t>refers to</w:t>
      </w:r>
      <w:r w:rsidR="00FB55B6" w:rsidRPr="00113D51">
        <w:rPr>
          <w:rFonts w:asciiTheme="minorBidi" w:hAnsiTheme="minorBidi" w:cstheme="minorBidi"/>
          <w:sz w:val="24"/>
          <w:szCs w:val="24"/>
        </w:rPr>
        <w:t xml:space="preserve"> justice</w:t>
      </w:r>
      <w:r w:rsidR="00412CA6">
        <w:rPr>
          <w:rFonts w:asciiTheme="minorBidi" w:hAnsiTheme="minorBidi" w:cstheme="minorBidi"/>
          <w:sz w:val="24"/>
          <w:szCs w:val="24"/>
        </w:rPr>
        <w:t xml:space="preserve"> (</w:t>
      </w:r>
      <w:r w:rsidR="00412CA6">
        <w:rPr>
          <w:rFonts w:asciiTheme="minorBidi" w:hAnsiTheme="minorBidi" w:cstheme="minorBidi"/>
          <w:i/>
          <w:iCs/>
          <w:sz w:val="24"/>
          <w:szCs w:val="24"/>
        </w:rPr>
        <w:t>tzedek</w:t>
      </w:r>
      <w:r w:rsidR="00412CA6">
        <w:rPr>
          <w:rFonts w:asciiTheme="minorBidi" w:hAnsiTheme="minorBidi" w:cstheme="minorBidi"/>
          <w:sz w:val="24"/>
          <w:szCs w:val="24"/>
        </w:rPr>
        <w:t>) –</w:t>
      </w:r>
      <w:r w:rsidR="00FB55B6" w:rsidRPr="00113D51">
        <w:rPr>
          <w:rFonts w:asciiTheme="minorBidi" w:hAnsiTheme="minorBidi" w:cstheme="minorBidi"/>
          <w:sz w:val="24"/>
          <w:szCs w:val="24"/>
        </w:rPr>
        <w:t xml:space="preserve"> the law</w:t>
      </w:r>
      <w:r w:rsidR="00412CA6">
        <w:rPr>
          <w:rFonts w:asciiTheme="minorBidi" w:hAnsiTheme="minorBidi" w:cstheme="minorBidi"/>
          <w:sz w:val="24"/>
          <w:szCs w:val="24"/>
        </w:rPr>
        <w:t xml:space="preserve"> –</w:t>
      </w:r>
      <w:r w:rsidR="00FB55B6" w:rsidRPr="00113D51">
        <w:rPr>
          <w:rFonts w:asciiTheme="minorBidi" w:hAnsiTheme="minorBidi" w:cstheme="minorBidi"/>
          <w:sz w:val="24"/>
          <w:szCs w:val="24"/>
        </w:rPr>
        <w:t xml:space="preserve"> whereas we </w:t>
      </w:r>
      <w:r w:rsidR="00412CA6">
        <w:rPr>
          <w:rFonts w:asciiTheme="minorBidi" w:hAnsiTheme="minorBidi" w:cstheme="minorBidi"/>
          <w:sz w:val="24"/>
          <w:szCs w:val="24"/>
        </w:rPr>
        <w:t xml:space="preserve">just </w:t>
      </w:r>
      <w:r w:rsidR="00FB55B6" w:rsidRPr="00113D51">
        <w:rPr>
          <w:rFonts w:asciiTheme="minorBidi" w:hAnsiTheme="minorBidi" w:cstheme="minorBidi"/>
          <w:sz w:val="24"/>
          <w:szCs w:val="24"/>
        </w:rPr>
        <w:t xml:space="preserve">said that he is </w:t>
      </w:r>
      <w:r w:rsidR="00412CA6">
        <w:rPr>
          <w:rFonts w:asciiTheme="minorBidi" w:hAnsiTheme="minorBidi" w:cstheme="minorBidi"/>
          <w:sz w:val="24"/>
          <w:szCs w:val="24"/>
        </w:rPr>
        <w:t xml:space="preserve">calling on him to act </w:t>
      </w:r>
      <w:r w:rsidR="00FB55B6" w:rsidRPr="00113D51">
        <w:rPr>
          <w:rFonts w:asciiTheme="minorBidi" w:hAnsiTheme="minorBidi" w:cstheme="minorBidi"/>
          <w:sz w:val="24"/>
          <w:szCs w:val="24"/>
        </w:rPr>
        <w:t>beyond the l</w:t>
      </w:r>
      <w:r w:rsidR="00D6185A">
        <w:rPr>
          <w:rFonts w:asciiTheme="minorBidi" w:hAnsiTheme="minorBidi" w:cstheme="minorBidi"/>
          <w:sz w:val="24"/>
          <w:szCs w:val="24"/>
        </w:rPr>
        <w:t>etter of the law. Therefore, Rav</w:t>
      </w:r>
      <w:r w:rsidR="00FB55B6" w:rsidRPr="00113D51">
        <w:rPr>
          <w:rFonts w:asciiTheme="minorBidi" w:hAnsiTheme="minorBidi" w:cstheme="minorBidi"/>
          <w:sz w:val="24"/>
          <w:szCs w:val="24"/>
        </w:rPr>
        <w:t xml:space="preserve"> Charl</w:t>
      </w:r>
      <w:r w:rsidR="00D6185A">
        <w:rPr>
          <w:rFonts w:asciiTheme="minorBidi" w:hAnsiTheme="minorBidi" w:cstheme="minorBidi"/>
          <w:sz w:val="24"/>
          <w:szCs w:val="24"/>
        </w:rPr>
        <w:t>a</w:t>
      </w:r>
      <w:r w:rsidR="00FB55B6" w:rsidRPr="00113D51">
        <w:rPr>
          <w:rFonts w:asciiTheme="minorBidi" w:hAnsiTheme="minorBidi" w:cstheme="minorBidi"/>
          <w:sz w:val="24"/>
          <w:szCs w:val="24"/>
        </w:rPr>
        <w:t xml:space="preserve">p explains that as soon as Rabba agreed to consider the situation in its totality, to relate to the porters with the attribute of mercy, that very attribute turns into justice. Now, it is </w:t>
      </w:r>
      <w:r w:rsidR="00FB55B6" w:rsidRPr="00113D51">
        <w:rPr>
          <w:rFonts w:asciiTheme="minorBidi" w:hAnsiTheme="minorBidi" w:cstheme="minorBidi"/>
          <w:b/>
          <w:bCs/>
          <w:sz w:val="24"/>
          <w:szCs w:val="24"/>
        </w:rPr>
        <w:t>justice</w:t>
      </w:r>
      <w:r w:rsidR="00FB55B6" w:rsidRPr="00113D51">
        <w:rPr>
          <w:rFonts w:asciiTheme="minorBidi" w:hAnsiTheme="minorBidi" w:cstheme="minorBidi"/>
          <w:sz w:val="24"/>
          <w:szCs w:val="24"/>
        </w:rPr>
        <w:t xml:space="preserve">, not </w:t>
      </w:r>
      <w:r w:rsidR="00FB55B6" w:rsidRPr="00113D51">
        <w:rPr>
          <w:rFonts w:asciiTheme="minorBidi" w:hAnsiTheme="minorBidi" w:cstheme="minorBidi"/>
          <w:b/>
          <w:bCs/>
          <w:sz w:val="24"/>
          <w:szCs w:val="24"/>
        </w:rPr>
        <w:t xml:space="preserve">mercy, </w:t>
      </w:r>
      <w:r w:rsidR="00197A1E" w:rsidRPr="00113D51">
        <w:rPr>
          <w:rFonts w:asciiTheme="minorBidi" w:hAnsiTheme="minorBidi" w:cstheme="minorBidi"/>
          <w:sz w:val="24"/>
          <w:szCs w:val="24"/>
        </w:rPr>
        <w:t xml:space="preserve">that determines he must pay </w:t>
      </w:r>
      <w:r w:rsidR="00FB55B6" w:rsidRPr="00113D51">
        <w:rPr>
          <w:rFonts w:asciiTheme="minorBidi" w:hAnsiTheme="minorBidi" w:cstheme="minorBidi"/>
          <w:sz w:val="24"/>
          <w:szCs w:val="24"/>
        </w:rPr>
        <w:t>the porters</w:t>
      </w:r>
      <w:r w:rsidR="00197A1E" w:rsidRPr="00113D51">
        <w:rPr>
          <w:rFonts w:asciiTheme="minorBidi" w:hAnsiTheme="minorBidi" w:cstheme="minorBidi"/>
          <w:sz w:val="24"/>
          <w:szCs w:val="24"/>
        </w:rPr>
        <w:t xml:space="preserve"> their salary.</w:t>
      </w:r>
    </w:p>
    <w:p w14:paraId="5F8C2FB6" w14:textId="77777777" w:rsidR="00FB55B6" w:rsidRPr="00113D51" w:rsidRDefault="00FB55B6" w:rsidP="007343F6">
      <w:pPr>
        <w:spacing w:line="240" w:lineRule="auto"/>
        <w:ind w:firstLine="567"/>
        <w:rPr>
          <w:rFonts w:asciiTheme="minorBidi" w:hAnsiTheme="minorBidi" w:cstheme="minorBidi"/>
          <w:sz w:val="24"/>
          <w:szCs w:val="24"/>
        </w:rPr>
      </w:pPr>
    </w:p>
    <w:p w14:paraId="2E51D2D3" w14:textId="01B4E289" w:rsidR="00197A1E" w:rsidRPr="00113D51" w:rsidRDefault="00197A1E" w:rsidP="007343F6">
      <w:pPr>
        <w:spacing w:line="240" w:lineRule="auto"/>
        <w:ind w:firstLine="567"/>
        <w:rPr>
          <w:rFonts w:asciiTheme="minorBidi" w:hAnsiTheme="minorBidi" w:cstheme="minorBidi"/>
          <w:sz w:val="24"/>
          <w:szCs w:val="24"/>
        </w:rPr>
      </w:pPr>
      <w:r w:rsidRPr="00113D51">
        <w:rPr>
          <w:rFonts w:asciiTheme="minorBidi" w:hAnsiTheme="minorBidi" w:cstheme="minorBidi"/>
          <w:sz w:val="24"/>
          <w:szCs w:val="24"/>
        </w:rPr>
        <w:t xml:space="preserve">On </w:t>
      </w:r>
      <w:r w:rsidR="00FB55B6" w:rsidRPr="00113D51">
        <w:rPr>
          <w:rFonts w:asciiTheme="minorBidi" w:hAnsiTheme="minorBidi" w:cstheme="minorBidi"/>
          <w:sz w:val="24"/>
          <w:szCs w:val="24"/>
        </w:rPr>
        <w:t xml:space="preserve">Yom Kippur, we turn to God and say to Him: "We do not want You to bend the law for us. We want true justice. But at the same time, we want the attribute of mercy to </w:t>
      </w:r>
      <w:r w:rsidR="00113D51" w:rsidRPr="00113D51">
        <w:rPr>
          <w:rFonts w:asciiTheme="minorBidi" w:hAnsiTheme="minorBidi" w:cstheme="minorBidi"/>
          <w:sz w:val="24"/>
          <w:szCs w:val="24"/>
        </w:rPr>
        <w:t xml:space="preserve">administer that justice, </w:t>
      </w:r>
      <w:r w:rsidR="00FB55B6" w:rsidRPr="00113D51">
        <w:rPr>
          <w:rFonts w:asciiTheme="minorBidi" w:hAnsiTheme="minorBidi" w:cstheme="minorBidi"/>
          <w:sz w:val="24"/>
          <w:szCs w:val="24"/>
        </w:rPr>
        <w:t xml:space="preserve">that </w:t>
      </w:r>
      <w:r w:rsidR="00113D51" w:rsidRPr="00113D51">
        <w:rPr>
          <w:rFonts w:asciiTheme="minorBidi" w:hAnsiTheme="minorBidi" w:cstheme="minorBidi"/>
          <w:sz w:val="24"/>
          <w:szCs w:val="24"/>
        </w:rPr>
        <w:t>the law should consider more than just the specific act.</w:t>
      </w:r>
      <w:r w:rsidR="00412CA6">
        <w:rPr>
          <w:rFonts w:asciiTheme="minorBidi" w:hAnsiTheme="minorBidi" w:cstheme="minorBidi"/>
          <w:sz w:val="24"/>
          <w:szCs w:val="24"/>
        </w:rPr>
        <w:t>”</w:t>
      </w:r>
      <w:r w:rsidR="00113D51" w:rsidRPr="00113D51">
        <w:rPr>
          <w:rFonts w:asciiTheme="minorBidi" w:hAnsiTheme="minorBidi" w:cstheme="minorBidi"/>
          <w:sz w:val="24"/>
          <w:szCs w:val="24"/>
        </w:rPr>
        <w:t xml:space="preserve"> In order for us to make such a request of God, </w:t>
      </w:r>
      <w:r w:rsidRPr="00113D51">
        <w:rPr>
          <w:rFonts w:asciiTheme="minorBidi" w:hAnsiTheme="minorBidi" w:cstheme="minorBidi"/>
          <w:sz w:val="24"/>
          <w:szCs w:val="24"/>
        </w:rPr>
        <w:t xml:space="preserve">we </w:t>
      </w:r>
      <w:r w:rsidR="00113D51" w:rsidRPr="00113D51">
        <w:rPr>
          <w:rFonts w:asciiTheme="minorBidi" w:hAnsiTheme="minorBidi" w:cstheme="minorBidi"/>
          <w:sz w:val="24"/>
          <w:szCs w:val="24"/>
        </w:rPr>
        <w:t xml:space="preserve">ourselves </w:t>
      </w:r>
      <w:r w:rsidRPr="00113D51">
        <w:rPr>
          <w:rFonts w:asciiTheme="minorBidi" w:hAnsiTheme="minorBidi" w:cstheme="minorBidi"/>
          <w:sz w:val="24"/>
          <w:szCs w:val="24"/>
        </w:rPr>
        <w:t xml:space="preserve">must </w:t>
      </w:r>
      <w:r w:rsidR="00113D51" w:rsidRPr="00113D51">
        <w:rPr>
          <w:rFonts w:asciiTheme="minorBidi" w:hAnsiTheme="minorBidi" w:cstheme="minorBidi"/>
          <w:sz w:val="24"/>
          <w:szCs w:val="24"/>
        </w:rPr>
        <w:t xml:space="preserve">adopt this attribute, and judge others favorably, even when the strict law says that they are sinners. When we do this, we can appear before Him and ask for mercy in the law. </w:t>
      </w:r>
    </w:p>
    <w:p w14:paraId="6D3154E9" w14:textId="170DC0E8" w:rsidR="00197A1E" w:rsidRDefault="00197A1E" w:rsidP="007343F6">
      <w:pPr>
        <w:spacing w:line="240" w:lineRule="auto"/>
        <w:rPr>
          <w:rFonts w:asciiTheme="minorBidi" w:hAnsiTheme="minorBidi" w:cstheme="minorBidi"/>
          <w:sz w:val="24"/>
          <w:szCs w:val="24"/>
        </w:rPr>
      </w:pPr>
    </w:p>
    <w:p w14:paraId="05AE54E8" w14:textId="0CF75918" w:rsidR="00CF55C4" w:rsidRPr="00113D51" w:rsidRDefault="00CF55C4" w:rsidP="007343F6">
      <w:pPr>
        <w:spacing w:line="240" w:lineRule="auto"/>
        <w:rPr>
          <w:rFonts w:asciiTheme="minorBidi" w:hAnsiTheme="minorBidi" w:cstheme="minorBidi"/>
          <w:sz w:val="24"/>
          <w:szCs w:val="24"/>
        </w:rPr>
      </w:pPr>
      <w:r>
        <w:rPr>
          <w:rFonts w:asciiTheme="minorBidi" w:hAnsiTheme="minorBidi" w:cstheme="minorBidi"/>
          <w:sz w:val="24"/>
          <w:szCs w:val="24"/>
        </w:rPr>
        <w:t>[</w:t>
      </w:r>
      <w:r w:rsidRPr="00113D51">
        <w:rPr>
          <w:rFonts w:asciiTheme="minorBidi" w:hAnsiTheme="minorBidi" w:cstheme="minorBidi"/>
          <w:sz w:val="24"/>
          <w:szCs w:val="24"/>
        </w:rPr>
        <w:t xml:space="preserve">This </w:t>
      </w:r>
      <w:r w:rsidRPr="00113D51">
        <w:rPr>
          <w:rFonts w:asciiTheme="minorBidi" w:hAnsiTheme="minorBidi" w:cstheme="minorBidi"/>
          <w:i/>
          <w:iCs/>
          <w:sz w:val="24"/>
          <w:szCs w:val="24"/>
        </w:rPr>
        <w:t xml:space="preserve">sicha </w:t>
      </w:r>
      <w:r w:rsidRPr="00113D51">
        <w:rPr>
          <w:rFonts w:asciiTheme="minorBidi" w:hAnsiTheme="minorBidi" w:cstheme="minorBidi"/>
          <w:sz w:val="24"/>
          <w:szCs w:val="24"/>
        </w:rPr>
        <w:t xml:space="preserve">was delivered on Shabbat </w:t>
      </w:r>
      <w:r w:rsidRPr="00113D51">
        <w:rPr>
          <w:rFonts w:asciiTheme="minorBidi" w:hAnsiTheme="minorBidi" w:cstheme="minorBidi"/>
          <w:i/>
          <w:iCs/>
          <w:sz w:val="24"/>
          <w:szCs w:val="24"/>
        </w:rPr>
        <w:t>Parashat Vayelekh</w:t>
      </w:r>
      <w:r w:rsidR="00726EAE">
        <w:rPr>
          <w:rFonts w:asciiTheme="minorBidi" w:hAnsiTheme="minorBidi" w:cstheme="minorBidi" w:hint="cs"/>
          <w:i/>
          <w:iCs/>
          <w:sz w:val="24"/>
          <w:szCs w:val="24"/>
          <w:rtl/>
        </w:rPr>
        <w:t xml:space="preserve"> </w:t>
      </w:r>
      <w:r w:rsidR="00726EAE">
        <w:rPr>
          <w:rFonts w:asciiTheme="minorBidi" w:hAnsiTheme="minorBidi" w:cstheme="minorBidi"/>
          <w:sz w:val="24"/>
          <w:szCs w:val="24"/>
        </w:rPr>
        <w:t>5780.</w:t>
      </w:r>
      <w:r w:rsidRPr="00726EAE">
        <w:rPr>
          <w:rFonts w:asciiTheme="minorBidi" w:hAnsiTheme="minorBidi" w:cstheme="minorBidi"/>
          <w:sz w:val="24"/>
          <w:szCs w:val="24"/>
        </w:rPr>
        <w:t>]</w:t>
      </w:r>
    </w:p>
    <w:sectPr w:rsidR="00CF55C4" w:rsidRPr="00113D5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541A" w14:textId="77777777" w:rsidR="0067636A" w:rsidRDefault="0067636A">
      <w:r>
        <w:separator/>
      </w:r>
    </w:p>
  </w:endnote>
  <w:endnote w:type="continuationSeparator" w:id="0">
    <w:p w14:paraId="64336D1B" w14:textId="77777777" w:rsidR="0067636A" w:rsidRDefault="006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556682"/>
      <w:docPartObj>
        <w:docPartGallery w:val="Page Numbers (Bottom of Page)"/>
        <w:docPartUnique/>
      </w:docPartObj>
    </w:sdtPr>
    <w:sdtEndPr>
      <w:rPr>
        <w:noProof/>
      </w:rPr>
    </w:sdtEndPr>
    <w:sdtContent>
      <w:p w14:paraId="1780662F" w14:textId="75951EA0" w:rsidR="00CF55C4" w:rsidRDefault="00CF55C4">
        <w:pPr>
          <w:pStyle w:val="af2"/>
          <w:jc w:val="center"/>
        </w:pPr>
        <w:r>
          <w:fldChar w:fldCharType="begin"/>
        </w:r>
        <w:r>
          <w:instrText xml:space="preserve"> PAGE   \* MERGEFORMAT </w:instrText>
        </w:r>
        <w:r>
          <w:fldChar w:fldCharType="separate"/>
        </w:r>
        <w:r w:rsidR="0067636A">
          <w:rPr>
            <w:noProof/>
          </w:rPr>
          <w:t>1</w:t>
        </w:r>
        <w:r>
          <w:rPr>
            <w:noProof/>
          </w:rPr>
          <w:fldChar w:fldCharType="end"/>
        </w:r>
      </w:p>
    </w:sdtContent>
  </w:sdt>
  <w:p w14:paraId="7730D208" w14:textId="77777777" w:rsidR="00CF55C4" w:rsidRDefault="00CF55C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C5AB" w14:textId="77777777" w:rsidR="0067636A" w:rsidRDefault="0067636A">
      <w:r>
        <w:separator/>
      </w:r>
    </w:p>
  </w:footnote>
  <w:footnote w:type="continuationSeparator" w:id="0">
    <w:p w14:paraId="0AF32FE1" w14:textId="77777777" w:rsidR="0067636A" w:rsidRDefault="0067636A">
      <w:r>
        <w:continuationSeparator/>
      </w:r>
    </w:p>
  </w:footnote>
  <w:footnote w:id="1">
    <w:p w14:paraId="776A53D5" w14:textId="19EB1479" w:rsidR="00583D6A" w:rsidRPr="00CF55C4" w:rsidRDefault="00583D6A" w:rsidP="009D6CBB">
      <w:pPr>
        <w:pStyle w:val="a7"/>
        <w:spacing w:line="240" w:lineRule="auto"/>
        <w:rPr>
          <w:rFonts w:asciiTheme="minorBidi" w:hAnsiTheme="minorBidi" w:cstheme="minorBidi"/>
        </w:rPr>
      </w:pPr>
      <w:r w:rsidRPr="00CF55C4">
        <w:rPr>
          <w:rStyle w:val="a9"/>
          <w:rFonts w:asciiTheme="minorBidi" w:hAnsiTheme="minorBidi" w:cstheme="minorBidi"/>
        </w:rPr>
        <w:footnoteRef/>
      </w:r>
      <w:r w:rsidR="00113D51" w:rsidRPr="00CF55C4">
        <w:rPr>
          <w:rFonts w:asciiTheme="minorBidi" w:hAnsiTheme="minorBidi" w:cstheme="minorBidi"/>
        </w:rPr>
        <w:t xml:space="preserve"> It is further stated: "The Lord is near to all </w:t>
      </w:r>
      <w:r w:rsidR="00B75F08">
        <w:rPr>
          <w:rFonts w:asciiTheme="minorBidi" w:hAnsiTheme="minorBidi" w:cstheme="minorBidi"/>
        </w:rPr>
        <w:t>those who</w:t>
      </w:r>
      <w:r w:rsidR="00113D51" w:rsidRPr="00CF55C4">
        <w:rPr>
          <w:rFonts w:asciiTheme="minorBidi" w:hAnsiTheme="minorBidi" w:cstheme="minorBidi"/>
        </w:rPr>
        <w:t xml:space="preserve"> call upon Him, to all </w:t>
      </w:r>
      <w:r w:rsidR="00B75F08">
        <w:rPr>
          <w:rFonts w:asciiTheme="minorBidi" w:hAnsiTheme="minorBidi" w:cstheme="minorBidi"/>
        </w:rPr>
        <w:t>who</w:t>
      </w:r>
      <w:r w:rsidR="00B75F08" w:rsidRPr="00CF55C4">
        <w:rPr>
          <w:rFonts w:asciiTheme="minorBidi" w:hAnsiTheme="minorBidi" w:cstheme="minorBidi"/>
        </w:rPr>
        <w:t xml:space="preserve"> </w:t>
      </w:r>
      <w:r w:rsidR="00113D51" w:rsidRPr="00CF55C4">
        <w:rPr>
          <w:rFonts w:asciiTheme="minorBidi" w:hAnsiTheme="minorBidi" w:cstheme="minorBidi"/>
        </w:rPr>
        <w:t>call upon Him in truth" (</w:t>
      </w:r>
      <w:r w:rsidR="00113D51" w:rsidRPr="00CF55C4">
        <w:rPr>
          <w:rFonts w:asciiTheme="minorBidi" w:hAnsiTheme="minorBidi" w:cstheme="minorBidi"/>
          <w:i/>
          <w:iCs/>
        </w:rPr>
        <w:t>Tehi</w:t>
      </w:r>
      <w:r w:rsidR="00B75F08">
        <w:rPr>
          <w:rFonts w:asciiTheme="minorBidi" w:hAnsiTheme="minorBidi" w:cstheme="minorBidi"/>
          <w:i/>
          <w:iCs/>
        </w:rPr>
        <w:t>l</w:t>
      </w:r>
      <w:r w:rsidR="00113D51" w:rsidRPr="00CF55C4">
        <w:rPr>
          <w:rFonts w:asciiTheme="minorBidi" w:hAnsiTheme="minorBidi" w:cstheme="minorBidi"/>
          <w:i/>
          <w:iCs/>
        </w:rPr>
        <w:t>lim</w:t>
      </w:r>
      <w:r w:rsidR="00113D51" w:rsidRPr="00CF55C4">
        <w:rPr>
          <w:rFonts w:asciiTheme="minorBidi" w:hAnsiTheme="minorBidi" w:cstheme="minorBidi"/>
        </w:rPr>
        <w:t xml:space="preserve"> 145:18) – God is close to all true calls.</w:t>
      </w:r>
      <w:r w:rsidRPr="00CF55C4">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535"/>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0CD"/>
    <w:rsid w:val="00012D8F"/>
    <w:rsid w:val="00012F84"/>
    <w:rsid w:val="000130C1"/>
    <w:rsid w:val="00013FF3"/>
    <w:rsid w:val="0001415E"/>
    <w:rsid w:val="00014534"/>
    <w:rsid w:val="000153C9"/>
    <w:rsid w:val="0001542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4CB8"/>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0E0D"/>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E6D"/>
    <w:rsid w:val="00083EC2"/>
    <w:rsid w:val="000849B1"/>
    <w:rsid w:val="00084E22"/>
    <w:rsid w:val="0008549D"/>
    <w:rsid w:val="00085A60"/>
    <w:rsid w:val="00085F18"/>
    <w:rsid w:val="000862A7"/>
    <w:rsid w:val="0008657C"/>
    <w:rsid w:val="00086807"/>
    <w:rsid w:val="00087261"/>
    <w:rsid w:val="000873DC"/>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890"/>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700"/>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117"/>
    <w:rsid w:val="000F0425"/>
    <w:rsid w:val="000F1505"/>
    <w:rsid w:val="000F1A0E"/>
    <w:rsid w:val="000F2B32"/>
    <w:rsid w:val="000F2C6B"/>
    <w:rsid w:val="000F2F3D"/>
    <w:rsid w:val="000F2F63"/>
    <w:rsid w:val="000F30E6"/>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72E"/>
    <w:rsid w:val="001129CB"/>
    <w:rsid w:val="0011313F"/>
    <w:rsid w:val="0011367F"/>
    <w:rsid w:val="00113D51"/>
    <w:rsid w:val="00113EB9"/>
    <w:rsid w:val="0011426C"/>
    <w:rsid w:val="0011543D"/>
    <w:rsid w:val="0011580B"/>
    <w:rsid w:val="001162C3"/>
    <w:rsid w:val="00116541"/>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3F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03C"/>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455"/>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5F4"/>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AD4"/>
    <w:rsid w:val="00191BF2"/>
    <w:rsid w:val="00192682"/>
    <w:rsid w:val="001928D8"/>
    <w:rsid w:val="0019292B"/>
    <w:rsid w:val="00192ED5"/>
    <w:rsid w:val="001933EF"/>
    <w:rsid w:val="00193707"/>
    <w:rsid w:val="00193F56"/>
    <w:rsid w:val="001943CA"/>
    <w:rsid w:val="00194FF6"/>
    <w:rsid w:val="00195918"/>
    <w:rsid w:val="00195B6D"/>
    <w:rsid w:val="00195D5B"/>
    <w:rsid w:val="00196852"/>
    <w:rsid w:val="001969FB"/>
    <w:rsid w:val="00197A1E"/>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02EF"/>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0EF"/>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16"/>
    <w:rsid w:val="00272930"/>
    <w:rsid w:val="00273E5C"/>
    <w:rsid w:val="00273EAE"/>
    <w:rsid w:val="00273F0E"/>
    <w:rsid w:val="00274404"/>
    <w:rsid w:val="002744C0"/>
    <w:rsid w:val="00274F15"/>
    <w:rsid w:val="002762E8"/>
    <w:rsid w:val="002765F9"/>
    <w:rsid w:val="002766EC"/>
    <w:rsid w:val="002770B1"/>
    <w:rsid w:val="002804EF"/>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941"/>
    <w:rsid w:val="00293E6B"/>
    <w:rsid w:val="00294122"/>
    <w:rsid w:val="002948D6"/>
    <w:rsid w:val="0029491E"/>
    <w:rsid w:val="00294D1A"/>
    <w:rsid w:val="00294FDD"/>
    <w:rsid w:val="0029580B"/>
    <w:rsid w:val="0029680F"/>
    <w:rsid w:val="002979C9"/>
    <w:rsid w:val="002A05A3"/>
    <w:rsid w:val="002A0958"/>
    <w:rsid w:val="002A0C58"/>
    <w:rsid w:val="002A0E6F"/>
    <w:rsid w:val="002A1244"/>
    <w:rsid w:val="002A31C0"/>
    <w:rsid w:val="002A3D59"/>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5E79"/>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002"/>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3FB"/>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6605"/>
    <w:rsid w:val="00317586"/>
    <w:rsid w:val="00317F8B"/>
    <w:rsid w:val="0032065F"/>
    <w:rsid w:val="003214D9"/>
    <w:rsid w:val="00321663"/>
    <w:rsid w:val="00321761"/>
    <w:rsid w:val="003227E6"/>
    <w:rsid w:val="00322AAF"/>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352F"/>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A48"/>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BDD"/>
    <w:rsid w:val="003A0D49"/>
    <w:rsid w:val="003A146A"/>
    <w:rsid w:val="003A1C96"/>
    <w:rsid w:val="003A1FD4"/>
    <w:rsid w:val="003A2225"/>
    <w:rsid w:val="003A240C"/>
    <w:rsid w:val="003A2900"/>
    <w:rsid w:val="003A2B59"/>
    <w:rsid w:val="003A3DD3"/>
    <w:rsid w:val="003A3F07"/>
    <w:rsid w:val="003A4643"/>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1B77"/>
    <w:rsid w:val="003C2C9A"/>
    <w:rsid w:val="003C2DB0"/>
    <w:rsid w:val="003C32EE"/>
    <w:rsid w:val="003C3533"/>
    <w:rsid w:val="003C3F20"/>
    <w:rsid w:val="003C4CBB"/>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AD3"/>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103"/>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2CA6"/>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0FFF"/>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4F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2F"/>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1EEC"/>
    <w:rsid w:val="004E2224"/>
    <w:rsid w:val="004E26FB"/>
    <w:rsid w:val="004E297B"/>
    <w:rsid w:val="004E3256"/>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2A"/>
    <w:rsid w:val="004F0EB5"/>
    <w:rsid w:val="004F2675"/>
    <w:rsid w:val="004F2DB0"/>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51F"/>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38B"/>
    <w:rsid w:val="00516583"/>
    <w:rsid w:val="00516F43"/>
    <w:rsid w:val="00517476"/>
    <w:rsid w:val="005204AB"/>
    <w:rsid w:val="00520657"/>
    <w:rsid w:val="00521693"/>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2DEB"/>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CB"/>
    <w:rsid w:val="005515DD"/>
    <w:rsid w:val="0055195C"/>
    <w:rsid w:val="0055291E"/>
    <w:rsid w:val="00552AD7"/>
    <w:rsid w:val="00552F8F"/>
    <w:rsid w:val="005533A9"/>
    <w:rsid w:val="005533C8"/>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3D6A"/>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6A"/>
    <w:rsid w:val="005A5B93"/>
    <w:rsid w:val="005A6770"/>
    <w:rsid w:val="005A6F96"/>
    <w:rsid w:val="005A7615"/>
    <w:rsid w:val="005B0CA7"/>
    <w:rsid w:val="005B1531"/>
    <w:rsid w:val="005B1A7D"/>
    <w:rsid w:val="005B1CBC"/>
    <w:rsid w:val="005B2B47"/>
    <w:rsid w:val="005B304A"/>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3F2"/>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4FC2"/>
    <w:rsid w:val="005E5454"/>
    <w:rsid w:val="005E5A6A"/>
    <w:rsid w:val="005E5C2A"/>
    <w:rsid w:val="005E5C40"/>
    <w:rsid w:val="005E65C6"/>
    <w:rsid w:val="005E69EC"/>
    <w:rsid w:val="005E6B3F"/>
    <w:rsid w:val="005E6D62"/>
    <w:rsid w:val="005E7294"/>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968"/>
    <w:rsid w:val="005F7127"/>
    <w:rsid w:val="005F7562"/>
    <w:rsid w:val="005F7F36"/>
    <w:rsid w:val="00600661"/>
    <w:rsid w:val="00600BBB"/>
    <w:rsid w:val="0060114E"/>
    <w:rsid w:val="006012EE"/>
    <w:rsid w:val="006019FF"/>
    <w:rsid w:val="00602297"/>
    <w:rsid w:val="006024C6"/>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29A"/>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09C"/>
    <w:rsid w:val="006274CD"/>
    <w:rsid w:val="0062760C"/>
    <w:rsid w:val="00627866"/>
    <w:rsid w:val="0063019E"/>
    <w:rsid w:val="00630837"/>
    <w:rsid w:val="00630A8B"/>
    <w:rsid w:val="00630C0E"/>
    <w:rsid w:val="00630C81"/>
    <w:rsid w:val="00630E55"/>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1BC8"/>
    <w:rsid w:val="00652090"/>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36A"/>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C10"/>
    <w:rsid w:val="00691090"/>
    <w:rsid w:val="006911F2"/>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1D4"/>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49C4"/>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72F"/>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EAE"/>
    <w:rsid w:val="00726F52"/>
    <w:rsid w:val="0072744E"/>
    <w:rsid w:val="00730D3B"/>
    <w:rsid w:val="00730F50"/>
    <w:rsid w:val="00731217"/>
    <w:rsid w:val="00731F67"/>
    <w:rsid w:val="00731F8B"/>
    <w:rsid w:val="00732BA8"/>
    <w:rsid w:val="00732C8E"/>
    <w:rsid w:val="00732FB0"/>
    <w:rsid w:val="00733168"/>
    <w:rsid w:val="0073321C"/>
    <w:rsid w:val="00733FF1"/>
    <w:rsid w:val="007343F6"/>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7FB"/>
    <w:rsid w:val="0074590A"/>
    <w:rsid w:val="00747411"/>
    <w:rsid w:val="007474C2"/>
    <w:rsid w:val="0075036E"/>
    <w:rsid w:val="0075058E"/>
    <w:rsid w:val="007506D9"/>
    <w:rsid w:val="00750840"/>
    <w:rsid w:val="00750CFA"/>
    <w:rsid w:val="00751B33"/>
    <w:rsid w:val="00751E63"/>
    <w:rsid w:val="00751EAF"/>
    <w:rsid w:val="00751F29"/>
    <w:rsid w:val="00752775"/>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EAD"/>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2DD"/>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30"/>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2B95"/>
    <w:rsid w:val="007F2BB4"/>
    <w:rsid w:val="007F3787"/>
    <w:rsid w:val="007F3AA3"/>
    <w:rsid w:val="007F3B13"/>
    <w:rsid w:val="007F40FB"/>
    <w:rsid w:val="007F4E12"/>
    <w:rsid w:val="007F50B3"/>
    <w:rsid w:val="007F50C3"/>
    <w:rsid w:val="007F6BFC"/>
    <w:rsid w:val="008001AB"/>
    <w:rsid w:val="0080041E"/>
    <w:rsid w:val="008009AB"/>
    <w:rsid w:val="0080132D"/>
    <w:rsid w:val="00801764"/>
    <w:rsid w:val="00802184"/>
    <w:rsid w:val="008024E6"/>
    <w:rsid w:val="00802E6A"/>
    <w:rsid w:val="00802E82"/>
    <w:rsid w:val="00803E97"/>
    <w:rsid w:val="008051FB"/>
    <w:rsid w:val="00805A7D"/>
    <w:rsid w:val="0080616F"/>
    <w:rsid w:val="008066E4"/>
    <w:rsid w:val="0080697C"/>
    <w:rsid w:val="00806F6B"/>
    <w:rsid w:val="00806FFF"/>
    <w:rsid w:val="00807790"/>
    <w:rsid w:val="008079CB"/>
    <w:rsid w:val="00810197"/>
    <w:rsid w:val="008104C7"/>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4906"/>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09A"/>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7BD"/>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418"/>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963"/>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ABB"/>
    <w:rsid w:val="00926D6B"/>
    <w:rsid w:val="00926EE4"/>
    <w:rsid w:val="009272AD"/>
    <w:rsid w:val="00927757"/>
    <w:rsid w:val="00927758"/>
    <w:rsid w:val="009304C0"/>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27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58D6"/>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373"/>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265"/>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060"/>
    <w:rsid w:val="009A515F"/>
    <w:rsid w:val="009A548E"/>
    <w:rsid w:val="009A548F"/>
    <w:rsid w:val="009A5A6C"/>
    <w:rsid w:val="009A68FF"/>
    <w:rsid w:val="009A6C47"/>
    <w:rsid w:val="009A71E6"/>
    <w:rsid w:val="009A765B"/>
    <w:rsid w:val="009B0654"/>
    <w:rsid w:val="009B0671"/>
    <w:rsid w:val="009B0A26"/>
    <w:rsid w:val="009B118B"/>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36C"/>
    <w:rsid w:val="009C04CB"/>
    <w:rsid w:val="009C05AE"/>
    <w:rsid w:val="009C09AD"/>
    <w:rsid w:val="009C0A4A"/>
    <w:rsid w:val="009C0C42"/>
    <w:rsid w:val="009C0D9D"/>
    <w:rsid w:val="009C3D2C"/>
    <w:rsid w:val="009C49B6"/>
    <w:rsid w:val="009C6222"/>
    <w:rsid w:val="009C62E7"/>
    <w:rsid w:val="009C64BE"/>
    <w:rsid w:val="009C650D"/>
    <w:rsid w:val="009C6C27"/>
    <w:rsid w:val="009C778E"/>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682E"/>
    <w:rsid w:val="009D6CBB"/>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3D6"/>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4"/>
    <w:rsid w:val="00A52B16"/>
    <w:rsid w:val="00A52E7E"/>
    <w:rsid w:val="00A533AD"/>
    <w:rsid w:val="00A5469D"/>
    <w:rsid w:val="00A5594D"/>
    <w:rsid w:val="00A55D54"/>
    <w:rsid w:val="00A56726"/>
    <w:rsid w:val="00A56C2A"/>
    <w:rsid w:val="00A57C85"/>
    <w:rsid w:val="00A57F92"/>
    <w:rsid w:val="00A57FA4"/>
    <w:rsid w:val="00A60613"/>
    <w:rsid w:val="00A60AA8"/>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5C28"/>
    <w:rsid w:val="00A869CE"/>
    <w:rsid w:val="00A8712B"/>
    <w:rsid w:val="00A8757A"/>
    <w:rsid w:val="00A87844"/>
    <w:rsid w:val="00A87FDC"/>
    <w:rsid w:val="00A90634"/>
    <w:rsid w:val="00A907EF"/>
    <w:rsid w:val="00A91293"/>
    <w:rsid w:val="00A916C1"/>
    <w:rsid w:val="00A91A32"/>
    <w:rsid w:val="00A91F9F"/>
    <w:rsid w:val="00A93719"/>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46C8"/>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200"/>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4DB0"/>
    <w:rsid w:val="00AC62C9"/>
    <w:rsid w:val="00AC6969"/>
    <w:rsid w:val="00AC6CDD"/>
    <w:rsid w:val="00AC6FE1"/>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32C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1975"/>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0B"/>
    <w:rsid w:val="00AF3BDE"/>
    <w:rsid w:val="00AF3C73"/>
    <w:rsid w:val="00AF4637"/>
    <w:rsid w:val="00AF4F71"/>
    <w:rsid w:val="00AF72E5"/>
    <w:rsid w:val="00B0012A"/>
    <w:rsid w:val="00B00626"/>
    <w:rsid w:val="00B00936"/>
    <w:rsid w:val="00B00EF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D10"/>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5BE3"/>
    <w:rsid w:val="00B2671F"/>
    <w:rsid w:val="00B2681F"/>
    <w:rsid w:val="00B2682B"/>
    <w:rsid w:val="00B26AB3"/>
    <w:rsid w:val="00B26E3A"/>
    <w:rsid w:val="00B27753"/>
    <w:rsid w:val="00B27BD9"/>
    <w:rsid w:val="00B27EC2"/>
    <w:rsid w:val="00B30E6A"/>
    <w:rsid w:val="00B31A06"/>
    <w:rsid w:val="00B3358A"/>
    <w:rsid w:val="00B33797"/>
    <w:rsid w:val="00B33CB4"/>
    <w:rsid w:val="00B33F41"/>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517"/>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81"/>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5F08"/>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87C8C"/>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2DBD"/>
    <w:rsid w:val="00BA36BB"/>
    <w:rsid w:val="00BA392B"/>
    <w:rsid w:val="00BA3FF8"/>
    <w:rsid w:val="00BA4A96"/>
    <w:rsid w:val="00BA5E31"/>
    <w:rsid w:val="00BA6194"/>
    <w:rsid w:val="00BA68D3"/>
    <w:rsid w:val="00BA69FD"/>
    <w:rsid w:val="00BA71B4"/>
    <w:rsid w:val="00BA71DF"/>
    <w:rsid w:val="00BA7890"/>
    <w:rsid w:val="00BA79D5"/>
    <w:rsid w:val="00BA7FA9"/>
    <w:rsid w:val="00BB00EF"/>
    <w:rsid w:val="00BB0736"/>
    <w:rsid w:val="00BB09A4"/>
    <w:rsid w:val="00BB0C73"/>
    <w:rsid w:val="00BB1827"/>
    <w:rsid w:val="00BB1BAA"/>
    <w:rsid w:val="00BB1E43"/>
    <w:rsid w:val="00BB2CB6"/>
    <w:rsid w:val="00BB2F02"/>
    <w:rsid w:val="00BB33B3"/>
    <w:rsid w:val="00BB3458"/>
    <w:rsid w:val="00BB361B"/>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325"/>
    <w:rsid w:val="00BC4537"/>
    <w:rsid w:val="00BC47F9"/>
    <w:rsid w:val="00BC488E"/>
    <w:rsid w:val="00BC48F4"/>
    <w:rsid w:val="00BC4DE3"/>
    <w:rsid w:val="00BC544D"/>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5C6"/>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4E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625"/>
    <w:rsid w:val="00C258C9"/>
    <w:rsid w:val="00C26037"/>
    <w:rsid w:val="00C2658A"/>
    <w:rsid w:val="00C2667F"/>
    <w:rsid w:val="00C27932"/>
    <w:rsid w:val="00C27AAF"/>
    <w:rsid w:val="00C27F4B"/>
    <w:rsid w:val="00C27F5A"/>
    <w:rsid w:val="00C30211"/>
    <w:rsid w:val="00C309B8"/>
    <w:rsid w:val="00C30A40"/>
    <w:rsid w:val="00C30A6A"/>
    <w:rsid w:val="00C30DE2"/>
    <w:rsid w:val="00C31C0B"/>
    <w:rsid w:val="00C31E00"/>
    <w:rsid w:val="00C325FF"/>
    <w:rsid w:val="00C3300C"/>
    <w:rsid w:val="00C33550"/>
    <w:rsid w:val="00C33CFF"/>
    <w:rsid w:val="00C34279"/>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DE3"/>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4688"/>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8B5"/>
    <w:rsid w:val="00C93986"/>
    <w:rsid w:val="00C93D5A"/>
    <w:rsid w:val="00C94FE5"/>
    <w:rsid w:val="00C95ECC"/>
    <w:rsid w:val="00C960DD"/>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652F"/>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B1E"/>
    <w:rsid w:val="00CC5034"/>
    <w:rsid w:val="00CC61DB"/>
    <w:rsid w:val="00CC62F7"/>
    <w:rsid w:val="00CC7FA2"/>
    <w:rsid w:val="00CD0575"/>
    <w:rsid w:val="00CD0773"/>
    <w:rsid w:val="00CD0E05"/>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36D"/>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55C4"/>
    <w:rsid w:val="00CF624B"/>
    <w:rsid w:val="00CF63A4"/>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C96"/>
    <w:rsid w:val="00D13EA4"/>
    <w:rsid w:val="00D13EBA"/>
    <w:rsid w:val="00D14307"/>
    <w:rsid w:val="00D1492B"/>
    <w:rsid w:val="00D1547D"/>
    <w:rsid w:val="00D158ED"/>
    <w:rsid w:val="00D16CCA"/>
    <w:rsid w:val="00D16CE8"/>
    <w:rsid w:val="00D174B5"/>
    <w:rsid w:val="00D1791F"/>
    <w:rsid w:val="00D17F93"/>
    <w:rsid w:val="00D202B7"/>
    <w:rsid w:val="00D21983"/>
    <w:rsid w:val="00D21E1C"/>
    <w:rsid w:val="00D222B7"/>
    <w:rsid w:val="00D222F4"/>
    <w:rsid w:val="00D22782"/>
    <w:rsid w:val="00D23778"/>
    <w:rsid w:val="00D23D61"/>
    <w:rsid w:val="00D24157"/>
    <w:rsid w:val="00D24C69"/>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378E5"/>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3CC"/>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5A"/>
    <w:rsid w:val="00D6188E"/>
    <w:rsid w:val="00D61DF6"/>
    <w:rsid w:val="00D61EC0"/>
    <w:rsid w:val="00D61FDC"/>
    <w:rsid w:val="00D6377E"/>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0E"/>
    <w:rsid w:val="00D74F67"/>
    <w:rsid w:val="00D75750"/>
    <w:rsid w:val="00D757D5"/>
    <w:rsid w:val="00D75990"/>
    <w:rsid w:val="00D75FB7"/>
    <w:rsid w:val="00D768FD"/>
    <w:rsid w:val="00D76A92"/>
    <w:rsid w:val="00D76FD8"/>
    <w:rsid w:val="00D77105"/>
    <w:rsid w:val="00D80654"/>
    <w:rsid w:val="00D809B2"/>
    <w:rsid w:val="00D80D16"/>
    <w:rsid w:val="00D8129E"/>
    <w:rsid w:val="00D81BA1"/>
    <w:rsid w:val="00D81DF4"/>
    <w:rsid w:val="00D82E7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1B4"/>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5B5"/>
    <w:rsid w:val="00DB56D5"/>
    <w:rsid w:val="00DB58F1"/>
    <w:rsid w:val="00DB5C45"/>
    <w:rsid w:val="00DB65F2"/>
    <w:rsid w:val="00DB6688"/>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3D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1912"/>
    <w:rsid w:val="00DF2CD6"/>
    <w:rsid w:val="00DF34FF"/>
    <w:rsid w:val="00DF3A53"/>
    <w:rsid w:val="00DF3F93"/>
    <w:rsid w:val="00DF405D"/>
    <w:rsid w:val="00DF42ED"/>
    <w:rsid w:val="00DF441D"/>
    <w:rsid w:val="00DF4997"/>
    <w:rsid w:val="00DF5260"/>
    <w:rsid w:val="00DF5713"/>
    <w:rsid w:val="00DF57CA"/>
    <w:rsid w:val="00DF5D40"/>
    <w:rsid w:val="00DF5F01"/>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2CC"/>
    <w:rsid w:val="00E0658F"/>
    <w:rsid w:val="00E069F2"/>
    <w:rsid w:val="00E06BA7"/>
    <w:rsid w:val="00E07A61"/>
    <w:rsid w:val="00E07DD2"/>
    <w:rsid w:val="00E11C4F"/>
    <w:rsid w:val="00E120A1"/>
    <w:rsid w:val="00E12836"/>
    <w:rsid w:val="00E12DEE"/>
    <w:rsid w:val="00E1341B"/>
    <w:rsid w:val="00E14C4B"/>
    <w:rsid w:val="00E15C05"/>
    <w:rsid w:val="00E15C8E"/>
    <w:rsid w:val="00E15DC2"/>
    <w:rsid w:val="00E163D1"/>
    <w:rsid w:val="00E16923"/>
    <w:rsid w:val="00E1766C"/>
    <w:rsid w:val="00E176C1"/>
    <w:rsid w:val="00E17B6E"/>
    <w:rsid w:val="00E17E87"/>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AAA"/>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9D1"/>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1B8B"/>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2BF3"/>
    <w:rsid w:val="00E83B8B"/>
    <w:rsid w:val="00E840E1"/>
    <w:rsid w:val="00E8413E"/>
    <w:rsid w:val="00E8415E"/>
    <w:rsid w:val="00E84A08"/>
    <w:rsid w:val="00E8556F"/>
    <w:rsid w:val="00E85BE4"/>
    <w:rsid w:val="00E861B6"/>
    <w:rsid w:val="00E862A2"/>
    <w:rsid w:val="00E862F5"/>
    <w:rsid w:val="00E87029"/>
    <w:rsid w:val="00E8709C"/>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0F9F"/>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3E99"/>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2A4"/>
    <w:rsid w:val="00F3041A"/>
    <w:rsid w:val="00F30466"/>
    <w:rsid w:val="00F304F1"/>
    <w:rsid w:val="00F30537"/>
    <w:rsid w:val="00F30B72"/>
    <w:rsid w:val="00F31A4C"/>
    <w:rsid w:val="00F32899"/>
    <w:rsid w:val="00F32DC8"/>
    <w:rsid w:val="00F32E4F"/>
    <w:rsid w:val="00F333D7"/>
    <w:rsid w:val="00F33661"/>
    <w:rsid w:val="00F336E7"/>
    <w:rsid w:val="00F33F18"/>
    <w:rsid w:val="00F33FD7"/>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3EF"/>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5D38"/>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3B1"/>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033"/>
    <w:rsid w:val="00F969AD"/>
    <w:rsid w:val="00F969DD"/>
    <w:rsid w:val="00F97747"/>
    <w:rsid w:val="00F97BDE"/>
    <w:rsid w:val="00FA0531"/>
    <w:rsid w:val="00FA0C3F"/>
    <w:rsid w:val="00FA0E45"/>
    <w:rsid w:val="00FA14DC"/>
    <w:rsid w:val="00FA1712"/>
    <w:rsid w:val="00FA1DB2"/>
    <w:rsid w:val="00FA20C0"/>
    <w:rsid w:val="00FA228D"/>
    <w:rsid w:val="00FA229F"/>
    <w:rsid w:val="00FA2ED3"/>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097"/>
    <w:rsid w:val="00FB4C8E"/>
    <w:rsid w:val="00FB53CD"/>
    <w:rsid w:val="00FB55B6"/>
    <w:rsid w:val="00FB5681"/>
    <w:rsid w:val="00FB610D"/>
    <w:rsid w:val="00FB6407"/>
    <w:rsid w:val="00FB6918"/>
    <w:rsid w:val="00FB6FAA"/>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71"/>
    <w:rsid w:val="00FF2E5F"/>
    <w:rsid w:val="00FF2F84"/>
    <w:rsid w:val="00FF3057"/>
    <w:rsid w:val="00FF3660"/>
    <w:rsid w:val="00FF4068"/>
    <w:rsid w:val="00FF4B57"/>
    <w:rsid w:val="00FF4C3E"/>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6E7E2312-4EE6-48BE-9E74-58CC32D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55"/>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segmenttext">
    <w:name w:val="segmenttext"/>
    <w:basedOn w:val="a"/>
    <w:rsid w:val="0050351F"/>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efaria-ref-wrapper">
    <w:name w:val="sefaria-ref-wrapper"/>
    <w:basedOn w:val="a0"/>
    <w:rsid w:val="007A02DD"/>
  </w:style>
  <w:style w:type="paragraph" w:styleId="afb">
    <w:name w:val="Revision"/>
    <w:hidden/>
    <w:uiPriority w:val="99"/>
    <w:semiHidden/>
    <w:rsid w:val="00E8709C"/>
    <w:rPr>
      <w:rFonts w:ascii="Courier New" w:hAnsi="Courier New" w:cs="Miriam"/>
      <w:sz w:val="22"/>
    </w:rPr>
  </w:style>
  <w:style w:type="character" w:customStyle="1" w:styleId="UnresolvedMention">
    <w:name w:val="Unresolved Mention"/>
    <w:basedOn w:val="a0"/>
    <w:uiPriority w:val="99"/>
    <w:semiHidden/>
    <w:unhideWhenUsed/>
    <w:rsid w:val="00C9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23458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1881994">
      <w:bodyDiv w:val="1"/>
      <w:marLeft w:val="0"/>
      <w:marRight w:val="0"/>
      <w:marTop w:val="0"/>
      <w:marBottom w:val="0"/>
      <w:divBdr>
        <w:top w:val="none" w:sz="0" w:space="0" w:color="auto"/>
        <w:left w:val="none" w:sz="0" w:space="0" w:color="auto"/>
        <w:bottom w:val="none" w:sz="0" w:space="0" w:color="auto"/>
        <w:right w:val="none" w:sz="0" w:space="0" w:color="auto"/>
      </w:divBdr>
      <w:divsChild>
        <w:div w:id="106703294">
          <w:marLeft w:val="0"/>
          <w:marRight w:val="0"/>
          <w:marTop w:val="0"/>
          <w:marBottom w:val="0"/>
          <w:divBdr>
            <w:top w:val="none" w:sz="0" w:space="0" w:color="auto"/>
            <w:left w:val="none" w:sz="0" w:space="0" w:color="auto"/>
            <w:bottom w:val="none" w:sz="0" w:space="0" w:color="auto"/>
            <w:right w:val="none" w:sz="0" w:space="0" w:color="auto"/>
          </w:divBdr>
          <w:divsChild>
            <w:div w:id="1197041077">
              <w:marLeft w:val="0"/>
              <w:marRight w:val="0"/>
              <w:marTop w:val="0"/>
              <w:marBottom w:val="0"/>
              <w:divBdr>
                <w:top w:val="none" w:sz="0" w:space="0" w:color="auto"/>
                <w:left w:val="none" w:sz="0" w:space="0" w:color="auto"/>
                <w:bottom w:val="none" w:sz="0" w:space="0" w:color="auto"/>
                <w:right w:val="none" w:sz="0" w:space="0" w:color="auto"/>
              </w:divBdr>
              <w:divsChild>
                <w:div w:id="1678654386">
                  <w:marLeft w:val="0"/>
                  <w:marRight w:val="0"/>
                  <w:marTop w:val="0"/>
                  <w:marBottom w:val="0"/>
                  <w:divBdr>
                    <w:top w:val="none" w:sz="0" w:space="0" w:color="auto"/>
                    <w:left w:val="none" w:sz="0" w:space="0" w:color="auto"/>
                    <w:bottom w:val="none" w:sz="0" w:space="0" w:color="auto"/>
                    <w:right w:val="none" w:sz="0" w:space="0" w:color="auto"/>
                  </w:divBdr>
                </w:div>
              </w:divsChild>
            </w:div>
            <w:div w:id="1543980264">
              <w:marLeft w:val="0"/>
              <w:marRight w:val="0"/>
              <w:marTop w:val="0"/>
              <w:marBottom w:val="0"/>
              <w:divBdr>
                <w:top w:val="none" w:sz="0" w:space="0" w:color="auto"/>
                <w:left w:val="none" w:sz="0" w:space="0" w:color="auto"/>
                <w:bottom w:val="none" w:sz="0" w:space="0" w:color="auto"/>
                <w:right w:val="none" w:sz="0" w:space="0" w:color="auto"/>
              </w:divBdr>
              <w:divsChild>
                <w:div w:id="1005328418">
                  <w:marLeft w:val="0"/>
                  <w:marRight w:val="0"/>
                  <w:marTop w:val="0"/>
                  <w:marBottom w:val="0"/>
                  <w:divBdr>
                    <w:top w:val="none" w:sz="0" w:space="0" w:color="auto"/>
                    <w:left w:val="none" w:sz="0" w:space="0" w:color="auto"/>
                    <w:bottom w:val="none" w:sz="0" w:space="0" w:color="auto"/>
                    <w:right w:val="none" w:sz="0" w:space="0" w:color="auto"/>
                  </w:divBdr>
                  <w:divsChild>
                    <w:div w:id="19473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8478">
          <w:marLeft w:val="0"/>
          <w:marRight w:val="0"/>
          <w:marTop w:val="0"/>
          <w:marBottom w:val="0"/>
          <w:divBdr>
            <w:top w:val="none" w:sz="0" w:space="0" w:color="auto"/>
            <w:left w:val="none" w:sz="0" w:space="0" w:color="auto"/>
            <w:bottom w:val="none" w:sz="0" w:space="0" w:color="auto"/>
            <w:right w:val="none" w:sz="0" w:space="0" w:color="auto"/>
          </w:divBdr>
          <w:divsChild>
            <w:div w:id="1138257555">
              <w:marLeft w:val="0"/>
              <w:marRight w:val="0"/>
              <w:marTop w:val="0"/>
              <w:marBottom w:val="0"/>
              <w:divBdr>
                <w:top w:val="none" w:sz="0" w:space="0" w:color="auto"/>
                <w:left w:val="none" w:sz="0" w:space="0" w:color="auto"/>
                <w:bottom w:val="none" w:sz="0" w:space="0" w:color="auto"/>
                <w:right w:val="none" w:sz="0" w:space="0" w:color="auto"/>
              </w:divBdr>
              <w:divsChild>
                <w:div w:id="2093239290">
                  <w:marLeft w:val="0"/>
                  <w:marRight w:val="0"/>
                  <w:marTop w:val="0"/>
                  <w:marBottom w:val="0"/>
                  <w:divBdr>
                    <w:top w:val="none" w:sz="0" w:space="0" w:color="auto"/>
                    <w:left w:val="none" w:sz="0" w:space="0" w:color="auto"/>
                    <w:bottom w:val="none" w:sz="0" w:space="0" w:color="auto"/>
                    <w:right w:val="none" w:sz="0" w:space="0" w:color="auto"/>
                  </w:divBdr>
                </w:div>
              </w:divsChild>
            </w:div>
            <w:div w:id="1199859232">
              <w:marLeft w:val="0"/>
              <w:marRight w:val="0"/>
              <w:marTop w:val="0"/>
              <w:marBottom w:val="0"/>
              <w:divBdr>
                <w:top w:val="none" w:sz="0" w:space="0" w:color="auto"/>
                <w:left w:val="none" w:sz="0" w:space="0" w:color="auto"/>
                <w:bottom w:val="none" w:sz="0" w:space="0" w:color="auto"/>
                <w:right w:val="none" w:sz="0" w:space="0" w:color="auto"/>
              </w:divBdr>
              <w:divsChild>
                <w:div w:id="919673853">
                  <w:marLeft w:val="0"/>
                  <w:marRight w:val="0"/>
                  <w:marTop w:val="0"/>
                  <w:marBottom w:val="0"/>
                  <w:divBdr>
                    <w:top w:val="none" w:sz="0" w:space="0" w:color="auto"/>
                    <w:left w:val="none" w:sz="0" w:space="0" w:color="auto"/>
                    <w:bottom w:val="none" w:sz="0" w:space="0" w:color="auto"/>
                    <w:right w:val="none" w:sz="0" w:space="0" w:color="auto"/>
                  </w:divBdr>
                  <w:divsChild>
                    <w:div w:id="703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372">
          <w:marLeft w:val="0"/>
          <w:marRight w:val="0"/>
          <w:marTop w:val="0"/>
          <w:marBottom w:val="0"/>
          <w:divBdr>
            <w:top w:val="none" w:sz="0" w:space="0" w:color="auto"/>
            <w:left w:val="none" w:sz="0" w:space="0" w:color="auto"/>
            <w:bottom w:val="none" w:sz="0" w:space="0" w:color="auto"/>
            <w:right w:val="none" w:sz="0" w:space="0" w:color="auto"/>
          </w:divBdr>
          <w:divsChild>
            <w:div w:id="86311026">
              <w:marLeft w:val="0"/>
              <w:marRight w:val="0"/>
              <w:marTop w:val="0"/>
              <w:marBottom w:val="0"/>
              <w:divBdr>
                <w:top w:val="none" w:sz="0" w:space="0" w:color="auto"/>
                <w:left w:val="none" w:sz="0" w:space="0" w:color="auto"/>
                <w:bottom w:val="none" w:sz="0" w:space="0" w:color="auto"/>
                <w:right w:val="none" w:sz="0" w:space="0" w:color="auto"/>
              </w:divBdr>
              <w:divsChild>
                <w:div w:id="1949845309">
                  <w:marLeft w:val="0"/>
                  <w:marRight w:val="0"/>
                  <w:marTop w:val="0"/>
                  <w:marBottom w:val="0"/>
                  <w:divBdr>
                    <w:top w:val="none" w:sz="0" w:space="0" w:color="auto"/>
                    <w:left w:val="none" w:sz="0" w:space="0" w:color="auto"/>
                    <w:bottom w:val="none" w:sz="0" w:space="0" w:color="auto"/>
                    <w:right w:val="none" w:sz="0" w:space="0" w:color="auto"/>
                  </w:divBdr>
                  <w:divsChild>
                    <w:div w:id="20427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19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72F8-8823-43A0-84E5-8828B90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12836</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2022-09-29T07:26:00Z</dcterms:created>
  <dcterms:modified xsi:type="dcterms:W3CDTF">2022-09-29T07:26:00Z</dcterms:modified>
</cp:coreProperties>
</file>