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F2" w:rsidRDefault="00764BF2" w:rsidP="00764BF2">
      <w:pPr>
        <w:pStyle w:val="a1"/>
        <w:rPr>
          <w:rFonts w:eastAsia="MS Mincho"/>
          <w:rtl/>
          <w:lang w:eastAsia="en-US"/>
        </w:rPr>
      </w:pPr>
    </w:p>
    <w:p w:rsidR="00764BF2" w:rsidRDefault="00764BF2" w:rsidP="00764BF2">
      <w:pPr>
        <w:pStyle w:val="a1"/>
        <w:rPr>
          <w:rFonts w:eastAsia="MS Mincho"/>
          <w:rtl/>
          <w:lang w:eastAsia="en-US"/>
        </w:rPr>
      </w:pPr>
    </w:p>
    <w:p w:rsidR="00764BF2" w:rsidRDefault="00764BF2" w:rsidP="00764BF2">
      <w:pPr>
        <w:pStyle w:val="a0"/>
        <w:rPr>
          <w:rFonts w:eastAsia="MS Mincho"/>
          <w:rtl/>
          <w:lang w:eastAsia="en-US"/>
        </w:rPr>
      </w:pPr>
      <w:r>
        <w:rPr>
          <w:rFonts w:eastAsia="MS Mincho" w:hint="cs"/>
          <w:rtl/>
          <w:lang w:eastAsia="en-US"/>
        </w:rPr>
        <w:t>יוסף עופר</w:t>
      </w:r>
    </w:p>
    <w:p w:rsidR="00764BF2" w:rsidRDefault="00764BF2" w:rsidP="00764BF2">
      <w:pPr>
        <w:pStyle w:val="a1"/>
        <w:rPr>
          <w:rFonts w:eastAsia="MS Mincho"/>
          <w:rtl/>
          <w:lang w:eastAsia="en-US"/>
        </w:rPr>
      </w:pPr>
    </w:p>
    <w:p w:rsidR="00764BF2" w:rsidRDefault="00764BF2" w:rsidP="00764BF2">
      <w:pPr>
        <w:pStyle w:val="ac"/>
        <w:rPr>
          <w:rFonts w:eastAsia="MS Mincho"/>
          <w:rtl/>
          <w:lang w:eastAsia="en-US"/>
        </w:rPr>
      </w:pPr>
      <w:r>
        <w:rPr>
          <w:rFonts w:eastAsia="MS Mincho" w:hint="cs"/>
          <w:rtl/>
          <w:lang w:eastAsia="en-US"/>
        </w:rPr>
        <w:t>סימני זיכרון במסורה של כתר ארם צובה</w:t>
      </w:r>
    </w:p>
    <w:p w:rsidR="00764BF2" w:rsidRDefault="00764BF2" w:rsidP="00764BF2">
      <w:pPr>
        <w:pStyle w:val="a1"/>
        <w:rPr>
          <w:rFonts w:eastAsia="MS Mincho"/>
          <w:rtl/>
          <w:lang w:eastAsia="en-US"/>
        </w:rPr>
      </w:pPr>
    </w:p>
    <w:p w:rsidR="00764BF2" w:rsidRDefault="00764BF2" w:rsidP="00764BF2">
      <w:pPr>
        <w:pStyle w:val="a1"/>
        <w:ind w:firstLine="0"/>
        <w:rPr>
          <w:rFonts w:eastAsia="MS Mincho"/>
          <w:rtl/>
          <w:lang w:eastAsia="en-US"/>
        </w:rPr>
      </w:pPr>
      <w:r>
        <w:rPr>
          <w:rFonts w:eastAsia="MS Mincho" w:hint="cs"/>
          <w:rtl/>
          <w:lang w:eastAsia="en-US"/>
        </w:rPr>
        <w:t xml:space="preserve">כתר ארם צובה הוא כתב היד והמדויק ביותר של התנ"ך שיצא מחוגי המסרנים של טבריה. המסרן הידוע אהרן בן משה בן אשר </w:t>
      </w:r>
      <w:r>
        <w:rPr>
          <w:rFonts w:eastAsia="MS Mincho"/>
          <w:rtl/>
          <w:lang w:eastAsia="en-US"/>
        </w:rPr>
        <w:t>–</w:t>
      </w:r>
      <w:r>
        <w:rPr>
          <w:rFonts w:eastAsia="MS Mincho" w:hint="cs"/>
          <w:rtl/>
          <w:lang w:eastAsia="en-US"/>
        </w:rPr>
        <w:t xml:space="preserve"> שחי בטבריה במאה העשירית </w:t>
      </w:r>
      <w:r>
        <w:rPr>
          <w:rFonts w:eastAsia="MS Mincho"/>
          <w:rtl/>
          <w:lang w:eastAsia="en-US"/>
        </w:rPr>
        <w:t>–</w:t>
      </w:r>
      <w:r>
        <w:rPr>
          <w:rFonts w:eastAsia="MS Mincho" w:hint="cs"/>
          <w:rtl/>
          <w:lang w:eastAsia="en-US"/>
        </w:rPr>
        <w:t xml:space="preserve"> הוא שניקד אותו במו ידיו, סימן בו את טעמי המקרא ורשם בו את הערות המסורה הקטנה והמסורה הגדולה. סמוך ליצירתו נקרא שמו 'כתר' (בערבית: תאג'), ככינוי של שבח. הכתר עבר אחר כך לירושלים, נשדד בידי הצלבנים והובא למצרים, ושם ראה אותו הרמב"ם, והשתמש בו כדי לקבוע על פיו את נוסח הפרשיות והשירות בספרי התורה. אחר כך הועבר הכתר לעיר חַלַב שבסוריה, היא ארם צובה, ואז נוסף שם העיר לשמו של כתב היד, ונקרא שמו 'התאג' של צובה' או 'כתר ארם צובה'.</w:t>
      </w:r>
      <w:r>
        <w:rPr>
          <w:rStyle w:val="a9"/>
          <w:rFonts w:eastAsia="MS Mincho"/>
          <w:rtl/>
        </w:rPr>
        <w:footnoteReference w:id="1"/>
      </w:r>
      <w:r>
        <w:rPr>
          <w:rFonts w:eastAsia="MS Mincho" w:hint="cs"/>
          <w:rtl/>
          <w:lang w:eastAsia="en-US"/>
        </w:rPr>
        <w:t xml:space="preserve"> בשנת 1947 נפגע הכתר בפרעות שאירעו בעיר חַלַב, ואבדו דפיו הראשונים ודפיו האחרונים. מקץ עשר שנים הוברחו חלקי הכתר הנותרים למדינת ישראל, ואז החל המחקר המדוקדק של כתב היד ושל מסורתו.</w:t>
      </w:r>
    </w:p>
    <w:p w:rsidR="00764BF2" w:rsidRDefault="00764BF2" w:rsidP="00764BF2">
      <w:pPr>
        <w:pStyle w:val="a1"/>
        <w:rPr>
          <w:rFonts w:eastAsia="MS Mincho"/>
          <w:rtl/>
          <w:lang w:eastAsia="en-US"/>
        </w:rPr>
      </w:pPr>
      <w:r>
        <w:rPr>
          <w:rFonts w:eastAsia="MS Mincho" w:hint="cs"/>
          <w:rtl/>
          <w:lang w:eastAsia="en-US"/>
        </w:rPr>
        <w:t>המסורה של הכתר התפרסמה באופן שיטתי בשני מקומות: דוד שמואל לוינגר הוציא לאור את המסורה הגדולה, בלוויית מראה מקומות אך בלא כל פירוש;</w:t>
      </w:r>
      <w:bookmarkStart w:id="0" w:name="_Ref208112543"/>
      <w:r>
        <w:rPr>
          <w:rStyle w:val="a9"/>
          <w:rFonts w:eastAsia="MS Mincho"/>
          <w:rtl/>
        </w:rPr>
        <w:footnoteReference w:id="2"/>
      </w:r>
      <w:bookmarkEnd w:id="0"/>
      <w:r>
        <w:rPr>
          <w:rFonts w:eastAsia="MS Mincho" w:hint="cs"/>
          <w:rtl/>
          <w:lang w:eastAsia="en-US"/>
        </w:rPr>
        <w:t xml:space="preserve"> מהדורת 'מקראות גדולות הכתר' של אוניברסיטת בר אילן בראשות פרופ' מנחם כהן כוללת בתוכה את המסורה הגדולה והמסורה הקטנה של הכתר, בכרכים שיצאו בדפוס ובתקליטור.</w:t>
      </w:r>
      <w:bookmarkStart w:id="1" w:name="_Ref208121404"/>
      <w:r>
        <w:rPr>
          <w:rStyle w:val="a9"/>
          <w:rFonts w:eastAsia="MS Mincho"/>
          <w:rtl/>
        </w:rPr>
        <w:footnoteReference w:id="3"/>
      </w:r>
      <w:bookmarkEnd w:id="1"/>
      <w:r>
        <w:rPr>
          <w:rFonts w:eastAsia="MS Mincho" w:hint="cs"/>
          <w:rtl/>
          <w:lang w:eastAsia="en-US"/>
        </w:rPr>
        <w:t xml:space="preserve"> אף פה נוספו מראי מקומות במדור 'עין המסורה', אך גם פה אין פירוש מפורט וצמוד של הערות המסורה. ועניין זה טעון עדיין השלמה.</w:t>
      </w:r>
    </w:p>
    <w:p w:rsidR="00764BF2" w:rsidRDefault="00764BF2" w:rsidP="00764BF2">
      <w:pPr>
        <w:pStyle w:val="a1"/>
        <w:rPr>
          <w:rFonts w:eastAsia="MS Mincho"/>
          <w:rtl/>
          <w:lang w:eastAsia="en-US"/>
        </w:rPr>
      </w:pPr>
      <w:r>
        <w:rPr>
          <w:rFonts w:eastAsia="MS Mincho" w:hint="cs"/>
          <w:rtl/>
          <w:lang w:eastAsia="en-US"/>
        </w:rPr>
        <w:t xml:space="preserve">מן התקליטור הנזכר וממהדורתו של לוינגר ניתן ללמוד כי במסורה הגדולה של כתר ארם צובה </w:t>
      </w:r>
      <w:r>
        <w:rPr>
          <w:rFonts w:eastAsia="MS Mincho"/>
          <w:rtl/>
          <w:lang w:eastAsia="en-US"/>
        </w:rPr>
        <w:t>–</w:t>
      </w:r>
      <w:r>
        <w:rPr>
          <w:rFonts w:eastAsia="MS Mincho" w:hint="cs"/>
          <w:rtl/>
          <w:lang w:eastAsia="en-US"/>
        </w:rPr>
        <w:t xml:space="preserve"> בחלקים ששרדו ממנו </w:t>
      </w:r>
      <w:r>
        <w:rPr>
          <w:rFonts w:eastAsia="MS Mincho"/>
          <w:rtl/>
          <w:lang w:eastAsia="en-US"/>
        </w:rPr>
        <w:t>–</w:t>
      </w:r>
      <w:r>
        <w:rPr>
          <w:rFonts w:eastAsia="MS Mincho" w:hint="cs"/>
          <w:rtl/>
          <w:lang w:eastAsia="en-US"/>
        </w:rPr>
        <w:t xml:space="preserve"> באות למעלה מ</w:t>
      </w:r>
      <w:r>
        <w:rPr>
          <w:position w:val="4"/>
          <w:rtl/>
        </w:rPr>
        <w:t>-</w:t>
      </w:r>
      <w:r>
        <w:rPr>
          <w:rFonts w:eastAsia="MS Mincho" w:hint="cs"/>
          <w:rtl/>
          <w:lang w:eastAsia="en-US"/>
        </w:rPr>
        <w:t>3800 הערות מסורה גדולה.</w:t>
      </w:r>
      <w:r>
        <w:rPr>
          <w:rStyle w:val="a9"/>
          <w:rFonts w:eastAsia="MS Mincho"/>
          <w:rtl/>
        </w:rPr>
        <w:footnoteReference w:id="4"/>
      </w:r>
      <w:r>
        <w:rPr>
          <w:rFonts w:eastAsia="MS Mincho" w:hint="cs"/>
          <w:rtl/>
          <w:lang w:eastAsia="en-US"/>
        </w:rPr>
        <w:t xml:space="preserve"> מבין ההערות האלה 68 הערות מכילות סימן זיכרון לפסוקים (משלושת הסוגים שיידונו להלן), ואם כן שיעור הערות הסימן נמוך למדי, פחות משני אחוזים. ההערות האלה מפוזרות בכל ספרי המקרא, והן ניכרות על פי תוכנן. ברוב ההערות האלה בא גם המונח 'סימן' או 'סימנהון'; אולם לא כל הערה המכילה את המונח הזה תוגדר כסימן. נעיר כי בכתבי יד רבים ובדפוס מקראות גדולות המונח "וסימנהון" בא בקביעות בהערות המסורה הגדולה </w:t>
      </w:r>
      <w:r>
        <w:rPr>
          <w:rFonts w:eastAsia="MS Mincho" w:hint="cs"/>
          <w:rtl/>
          <w:lang w:eastAsia="en-US"/>
        </w:rPr>
        <w:lastRenderedPageBreak/>
        <w:t>לפני פירוט הפסוקים. לא כן מנהג הכתר. הוא משתמש במונח "וסימנהון" כאשר מובא סימן אמתי, או כאשר הפסוקים נרמזים בקיצור, מילה אחת לכל פסוק, וגם זה בעיניו סוג של סימן.</w:t>
      </w:r>
      <w:r>
        <w:rPr>
          <w:rStyle w:val="a9"/>
          <w:rFonts w:eastAsia="MS Mincho"/>
          <w:rtl/>
        </w:rPr>
        <w:footnoteReference w:id="5"/>
      </w:r>
    </w:p>
    <w:p w:rsidR="00764BF2" w:rsidRDefault="00764BF2" w:rsidP="00764BF2">
      <w:pPr>
        <w:pStyle w:val="a1"/>
        <w:rPr>
          <w:rFonts w:eastAsia="MS Mincho"/>
          <w:rtl/>
          <w:lang w:eastAsia="en-US"/>
        </w:rPr>
      </w:pPr>
      <w:r>
        <w:rPr>
          <w:rFonts w:eastAsia="MS Mincho" w:hint="cs"/>
          <w:rtl/>
          <w:lang w:eastAsia="en-US"/>
        </w:rPr>
        <w:t>דרכם של המסרנים שהם מעבירים מדור לדור את הערות המסורה. משום כך קשה מאוד לחשוף אילו מן הסימנים קיבל אהרן בן אשר מסרן הכתר מרבותיו, ואילו סימנים חיבר בעצמו או עיבד בעצמו. בהמשך דבריי אנסה למצוא את חותמו האישי של אהרן בן אשר, בטיפולו בהערות המסורה, אך הוכחה מוחלטת לכך לא אוכל להביא.</w:t>
      </w:r>
    </w:p>
    <w:p w:rsidR="00764BF2" w:rsidRDefault="00764BF2" w:rsidP="00764BF2">
      <w:pPr>
        <w:pStyle w:val="a1"/>
        <w:rPr>
          <w:rFonts w:eastAsia="MS Mincho"/>
          <w:rtl/>
          <w:lang w:eastAsia="en-US"/>
        </w:rPr>
      </w:pPr>
      <w:r>
        <w:rPr>
          <w:rFonts w:eastAsia="MS Mincho" w:hint="cs"/>
          <w:rtl/>
          <w:lang w:eastAsia="en-US"/>
        </w:rPr>
        <w:t>ועוד יש להעיר: הבדיקה שערכתי מתייחסת רק לסימנים המופיעים בכתר ארם צובה. כלל גדול הוא במסורה שהערת מסורה תמוהה או קשה מתבארת במקרים רבים מתוך בחינה השוואתית של כל מקבילותיה, ועל כן חיפשתי לכל סימן חיפשתי מקבילות במקורות מסורה אחרים. אולם אוסף הסימנים של הכתר איננו אוסף שלם ומקיף, גם משום אופייה הנקודתי והלקטני של המסורה, וגם בשל העובדה שדפים רבים של הכתר חסרים, ואין אנו יודעים אילו סימני מסורה באו בהם. חוקרים אחרים עסקו בסימני מסורה הבאים במקורות אחרים: פרנסדורף הביא קבוצת סימנים באוסף המסורה 'אכלה ואכלה'; ארנטרוי עסק בסימנים המובאים שם; גינצבורג אסף סימנים רבים מכתבי יד שונים; ויצחק ששר דן ביסודיות בסימני המסורה בכתב יד ששון 507 של התורה (כיום: ירושלים 5702).</w:t>
      </w:r>
      <w:bookmarkStart w:id="2" w:name="_Ref208193113"/>
      <w:r>
        <w:rPr>
          <w:rStyle w:val="a9"/>
          <w:rFonts w:eastAsia="MS Mincho"/>
          <w:rtl/>
        </w:rPr>
        <w:footnoteReference w:id="6"/>
      </w:r>
      <w:bookmarkEnd w:id="2"/>
    </w:p>
    <w:p w:rsidR="00764BF2" w:rsidRDefault="00764BF2" w:rsidP="00764BF2">
      <w:pPr>
        <w:pStyle w:val="a1"/>
        <w:rPr>
          <w:rFonts w:eastAsia="MS Mincho"/>
          <w:rtl/>
          <w:lang w:eastAsia="en-US"/>
        </w:rPr>
      </w:pPr>
      <w:r>
        <w:rPr>
          <w:rFonts w:eastAsia="MS Mincho" w:hint="cs"/>
          <w:rtl/>
          <w:lang w:eastAsia="en-US"/>
        </w:rPr>
        <w:t>הערות הסימן בכתר ארם צובה נחלקות לשלושה סוגים עיקריים: (א) סימנים של ראשי תיבות; (ב) פסוק המובא לסימן (ג) סימנים בארמית.</w:t>
      </w:r>
    </w:p>
    <w:p w:rsidR="00764BF2" w:rsidRDefault="00764BF2" w:rsidP="00764BF2">
      <w:pPr>
        <w:pStyle w:val="1"/>
        <w:rPr>
          <w:rFonts w:eastAsia="MS Mincho"/>
          <w:rtl/>
          <w:lang w:eastAsia="en-US"/>
        </w:rPr>
      </w:pPr>
      <w:r>
        <w:rPr>
          <w:rFonts w:eastAsia="MS Mincho" w:hint="cs"/>
          <w:rtl/>
          <w:lang w:eastAsia="en-US"/>
        </w:rPr>
        <w:t>א. סימנים של ראשי תיבות</w:t>
      </w:r>
      <w:r>
        <w:rPr>
          <w:rStyle w:val="a9"/>
          <w:rFonts w:eastAsia="MS Mincho"/>
          <w:b w:val="0"/>
          <w:bCs w:val="0"/>
          <w:rtl/>
        </w:rPr>
        <w:footnoteReference w:id="7"/>
      </w:r>
    </w:p>
    <w:p w:rsidR="00764BF2" w:rsidRDefault="00764BF2" w:rsidP="00764BF2">
      <w:pPr>
        <w:spacing w:before="120" w:line="312" w:lineRule="exact"/>
        <w:rPr>
          <w:rFonts w:ascii="David" w:cs="SBL Hebrew"/>
          <w:sz w:val="22"/>
          <w:szCs w:val="22"/>
          <w:rtl/>
        </w:rPr>
      </w:pPr>
      <w:r>
        <w:rPr>
          <w:rFonts w:ascii="David" w:cs="SBL Hebrew" w:hint="cs"/>
          <w:sz w:val="22"/>
          <w:szCs w:val="22"/>
          <w:rtl/>
        </w:rPr>
        <w:t>1</w:t>
      </w:r>
      <w:r>
        <w:rPr>
          <w:rFonts w:ascii="David" w:cs="SBL Hebrew"/>
          <w:sz w:val="22"/>
          <w:szCs w:val="22"/>
          <w:rtl/>
        </w:rPr>
        <w:t>. יהושע י</w:t>
      </w:r>
      <w:r>
        <w:rPr>
          <w:rFonts w:ascii="David" w:cs="SBL Hebrew" w:hint="cs"/>
          <w:sz w:val="22"/>
          <w:szCs w:val="22"/>
          <w:rtl/>
        </w:rPr>
        <w:t>"</w:t>
      </w:r>
      <w:r>
        <w:rPr>
          <w:rFonts w:ascii="David" w:cs="SBL Hebrew"/>
          <w:sz w:val="22"/>
          <w:szCs w:val="22"/>
          <w:rtl/>
        </w:rPr>
        <w:t xml:space="preserve">ט, טז: </w:t>
      </w:r>
      <w:r>
        <w:rPr>
          <w:rFonts w:ascii="David" w:cs="SBL Hebrew" w:hint="eastAsia"/>
          <w:sz w:val="22"/>
          <w:szCs w:val="22"/>
          <w:rtl/>
        </w:rPr>
        <w:t>הֶעָרִים</w:t>
      </w:r>
      <w:r>
        <w:rPr>
          <w:rFonts w:ascii="David" w:cs="SBL Hebrew"/>
          <w:sz w:val="22"/>
          <w:szCs w:val="22"/>
          <w:rtl/>
        </w:rPr>
        <w:t xml:space="preserve"> הָאֵלֶּה וְחַצְרֵיהֶן</w:t>
      </w:r>
      <w:r>
        <w:rPr>
          <w:rFonts w:ascii="David" w:cs="SBL Hebrew" w:hint="cs"/>
          <w:sz w:val="22"/>
          <w:szCs w:val="22"/>
          <w:rtl/>
        </w:rPr>
        <w:t xml:space="preserve"> ג'. </w:t>
      </w:r>
      <w:r>
        <w:rPr>
          <w:rFonts w:ascii="David" w:cs="SBL Hebrew"/>
          <w:sz w:val="22"/>
          <w:szCs w:val="22"/>
          <w:rtl/>
        </w:rPr>
        <w:t>זבולן</w:t>
      </w:r>
      <w:r>
        <w:rPr>
          <w:rFonts w:ascii="David" w:cs="SBL Hebrew" w:hint="cs"/>
          <w:sz w:val="22"/>
          <w:szCs w:val="22"/>
          <w:rtl/>
        </w:rPr>
        <w:t xml:space="preserve"> (כאן)</w:t>
      </w:r>
      <w:r>
        <w:rPr>
          <w:rFonts w:ascii="David" w:cs="SBL Hebrew"/>
          <w:sz w:val="22"/>
          <w:szCs w:val="22"/>
          <w:rtl/>
        </w:rPr>
        <w:t xml:space="preserve"> אשר</w:t>
      </w:r>
      <w:r>
        <w:rPr>
          <w:rFonts w:ascii="David" w:cs="SBL Hebrew" w:hint="cs"/>
          <w:sz w:val="22"/>
          <w:szCs w:val="22"/>
          <w:rtl/>
        </w:rPr>
        <w:t xml:space="preserve"> (פס' לא)</w:t>
      </w:r>
      <w:r>
        <w:rPr>
          <w:rFonts w:ascii="David" w:cs="SBL Hebrew"/>
          <w:sz w:val="22"/>
          <w:szCs w:val="22"/>
          <w:rtl/>
        </w:rPr>
        <w:t xml:space="preserve"> דן</w:t>
      </w:r>
      <w:r>
        <w:rPr>
          <w:rFonts w:ascii="David" w:cs="SBL Hebrew" w:hint="cs"/>
          <w:sz w:val="22"/>
          <w:szCs w:val="22"/>
          <w:rtl/>
        </w:rPr>
        <w:t xml:space="preserve"> (פס' מח)</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r>
        <w:rPr>
          <w:rFonts w:ascii="David" w:cs="SBL Hebrew"/>
          <w:b/>
          <w:bCs/>
          <w:sz w:val="22"/>
          <w:szCs w:val="22"/>
          <w:rtl/>
        </w:rPr>
        <w:t>סימן ז'א'ד'</w:t>
      </w:r>
      <w:r>
        <w:rPr>
          <w:rFonts w:ascii="David" w:cs="SBL Hebrew"/>
          <w:sz w:val="22"/>
          <w:szCs w:val="22"/>
          <w:rtl/>
        </w:rPr>
        <w:t xml:space="preserve"> </w:t>
      </w:r>
      <w:r>
        <w:rPr>
          <w:rFonts w:ascii="David" w:cs="SBL Hebrew"/>
          <w:sz w:val="22"/>
          <w:szCs w:val="22"/>
        </w:rPr>
        <w:t>o</w:t>
      </w:r>
    </w:p>
    <w:p w:rsidR="00764BF2" w:rsidRDefault="00764BF2" w:rsidP="00764BF2">
      <w:pPr>
        <w:pStyle w:val="a1"/>
        <w:spacing w:before="120"/>
        <w:ind w:firstLine="0"/>
        <w:rPr>
          <w:rFonts w:eastAsia="MS Mincho"/>
          <w:rtl/>
          <w:lang w:eastAsia="en-US"/>
        </w:rPr>
      </w:pPr>
      <w:r>
        <w:rPr>
          <w:rFonts w:eastAsia="MS Mincho" w:hint="cs"/>
          <w:rtl/>
          <w:lang w:eastAsia="en-US"/>
        </w:rPr>
        <w:t>לפנינו הערת מסורה מפרטת: המסורה קובעת כי צירוף המילים "</w:t>
      </w:r>
      <w:r>
        <w:rPr>
          <w:rFonts w:eastAsia="MS Mincho" w:hint="eastAsia"/>
          <w:rtl/>
          <w:lang w:eastAsia="en-US"/>
        </w:rPr>
        <w:t>הֶעָרִים</w:t>
      </w:r>
      <w:r>
        <w:rPr>
          <w:rFonts w:eastAsia="MS Mincho"/>
          <w:rtl/>
          <w:lang w:eastAsia="en-US"/>
        </w:rPr>
        <w:t xml:space="preserve"> הָאֵלֶּה וְחַצְרֵיהֶן</w:t>
      </w:r>
      <w:r>
        <w:rPr>
          <w:rFonts w:eastAsia="MS Mincho" w:hint="cs"/>
          <w:rtl/>
          <w:lang w:eastAsia="en-US"/>
        </w:rPr>
        <w:t>" בא שלוש פעמים במקרא (ג'), ורומזת לפסוקים האלה בעזרת מילות רמז: זבולן, אשר, דן. כל שלושת הפסוקים המפורטים כאן מופיעים בפרקנו, המפרט את גורל הנחלה של שבטי ישראל, ולכן די בסימן קצר לזיכרון. לאחר פירוט המילים מופיע סימן נוסף של ראשי התיבות של שמות שלושת השבטים הנזכרים.</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2</w:t>
      </w:r>
      <w:r>
        <w:rPr>
          <w:rFonts w:ascii="David" w:cs="SBL Hebrew"/>
          <w:sz w:val="22"/>
          <w:szCs w:val="22"/>
          <w:rtl/>
        </w:rPr>
        <w:t>. מל</w:t>
      </w:r>
      <w:r>
        <w:rPr>
          <w:rFonts w:ascii="David" w:cs="SBL Hebrew" w:hint="cs"/>
          <w:sz w:val="22"/>
          <w:szCs w:val="22"/>
          <w:rtl/>
        </w:rPr>
        <w:t>"א</w:t>
      </w:r>
      <w:r>
        <w:rPr>
          <w:rFonts w:ascii="David" w:cs="SBL Hebrew"/>
          <w:sz w:val="22"/>
          <w:szCs w:val="22"/>
          <w:rtl/>
        </w:rPr>
        <w:t xml:space="preserve"> ג</w:t>
      </w:r>
      <w:r>
        <w:rPr>
          <w:rFonts w:ascii="David" w:cs="SBL Hebrew" w:hint="cs"/>
          <w:sz w:val="22"/>
          <w:szCs w:val="22"/>
          <w:rtl/>
        </w:rPr>
        <w:t>'</w:t>
      </w:r>
      <w:r>
        <w:rPr>
          <w:rFonts w:ascii="David" w:cs="SBL Hebrew"/>
          <w:sz w:val="22"/>
          <w:szCs w:val="22"/>
          <w:rtl/>
        </w:rPr>
        <w:t>, ט: מלכים</w:t>
      </w:r>
      <w:r>
        <w:rPr>
          <w:rFonts w:ascii="David" w:cs="SBL Hebrew" w:hint="cs"/>
          <w:sz w:val="22"/>
          <w:szCs w:val="22"/>
          <w:rtl/>
        </w:rPr>
        <w:t xml:space="preserve"> (כאן)</w:t>
      </w:r>
      <w:r>
        <w:rPr>
          <w:rFonts w:ascii="David" w:cs="SBL Hebrew"/>
          <w:sz w:val="22"/>
          <w:szCs w:val="22"/>
          <w:rtl/>
        </w:rPr>
        <w:t xml:space="preserve"> –</w:t>
      </w:r>
      <w:r>
        <w:rPr>
          <w:rFonts w:ascii="David" w:cs="SBL Hebrew" w:hint="cs"/>
          <w:sz w:val="22"/>
          <w:szCs w:val="22"/>
          <w:rtl/>
        </w:rPr>
        <w:t xml:space="preserve"> </w:t>
      </w:r>
      <w:r>
        <w:rPr>
          <w:rFonts w:ascii="David" w:cs="SBL Hebrew" w:hint="eastAsia"/>
          <w:sz w:val="22"/>
          <w:szCs w:val="22"/>
          <w:rtl/>
        </w:rPr>
        <w:t>אֶת</w:t>
      </w:r>
      <w:r>
        <w:rPr>
          <w:rFonts w:ascii="David" w:cs="SBL Hebrew" w:hint="cs"/>
          <w:sz w:val="22"/>
          <w:szCs w:val="22"/>
          <w:rtl/>
        </w:rPr>
        <w:t xml:space="preserve"> </w:t>
      </w:r>
      <w:r>
        <w:rPr>
          <w:rFonts w:ascii="David" w:cs="SBL Hebrew"/>
          <w:sz w:val="22"/>
          <w:szCs w:val="22"/>
          <w:rtl/>
        </w:rPr>
        <w:t xml:space="preserve">עַמְּךָ הַכָּבֵד הַזֶּה </w:t>
      </w:r>
      <w:r>
        <w:rPr>
          <w:rFonts w:ascii="David" w:cs="SBL Hebrew"/>
          <w:sz w:val="22"/>
          <w:szCs w:val="22"/>
        </w:rPr>
        <w:t>o</w:t>
      </w:r>
      <w:r>
        <w:rPr>
          <w:rFonts w:ascii="David" w:cs="SBL Hebrew"/>
          <w:sz w:val="22"/>
          <w:szCs w:val="22"/>
          <w:rtl/>
        </w:rPr>
        <w:t xml:space="preserve"> </w:t>
      </w:r>
      <w:r>
        <w:rPr>
          <w:rFonts w:ascii="David" w:cs="SBL Hebrew" w:hint="cs"/>
          <w:sz w:val="22"/>
          <w:szCs w:val="22"/>
          <w:rtl/>
        </w:rPr>
        <w:t>דה"ב (א', י)</w:t>
      </w:r>
      <w:r>
        <w:rPr>
          <w:rFonts w:ascii="David" w:cs="SBL Hebrew"/>
          <w:sz w:val="22"/>
          <w:szCs w:val="22"/>
          <w:rtl/>
        </w:rPr>
        <w:t xml:space="preserve"> –</w:t>
      </w:r>
      <w:r>
        <w:rPr>
          <w:rFonts w:ascii="David" w:cs="SBL Hebrew" w:hint="cs"/>
          <w:sz w:val="22"/>
          <w:szCs w:val="22"/>
          <w:rtl/>
        </w:rPr>
        <w:t xml:space="preserve"> </w:t>
      </w:r>
      <w:r>
        <w:rPr>
          <w:rFonts w:ascii="David" w:cs="SBL Hebrew" w:hint="eastAsia"/>
          <w:sz w:val="22"/>
          <w:szCs w:val="22"/>
          <w:rtl/>
        </w:rPr>
        <w:t>אֶת</w:t>
      </w:r>
      <w:r>
        <w:rPr>
          <w:rFonts w:ascii="David" w:cs="SBL Hebrew" w:hint="cs"/>
          <w:sz w:val="22"/>
          <w:szCs w:val="22"/>
          <w:rtl/>
        </w:rPr>
        <w:t xml:space="preserve"> </w:t>
      </w:r>
      <w:r>
        <w:rPr>
          <w:rFonts w:ascii="David" w:cs="SBL Hebrew"/>
          <w:sz w:val="22"/>
          <w:szCs w:val="22"/>
          <w:rtl/>
        </w:rPr>
        <w:t xml:space="preserve">עַמְּךָ הַזֶּה הַגָּדוֹל </w:t>
      </w:r>
      <w:r>
        <w:rPr>
          <w:rFonts w:ascii="David" w:cs="SBL Hebrew"/>
          <w:sz w:val="22"/>
          <w:szCs w:val="22"/>
        </w:rPr>
        <w:t>o</w:t>
      </w:r>
      <w:r>
        <w:rPr>
          <w:rFonts w:ascii="David" w:cs="SBL Hebrew"/>
          <w:sz w:val="22"/>
          <w:szCs w:val="22"/>
          <w:rtl/>
        </w:rPr>
        <w:t xml:space="preserve"> </w:t>
      </w:r>
      <w:r>
        <w:rPr>
          <w:rFonts w:ascii="David" w:cs="SBL Hebrew"/>
          <w:b/>
          <w:bCs/>
          <w:sz w:val="22"/>
          <w:szCs w:val="22"/>
          <w:rtl/>
        </w:rPr>
        <w:t>סימן מלכי' ע'כ'ז'</w:t>
      </w:r>
      <w:r>
        <w:rPr>
          <w:rFonts w:ascii="David" w:cs="SBL Hebrew" w:hint="cs"/>
          <w:b/>
          <w:bCs/>
          <w:sz w:val="22"/>
          <w:szCs w:val="22"/>
          <w:rtl/>
        </w:rPr>
        <w:t>.</w:t>
      </w:r>
      <w:r>
        <w:rPr>
          <w:rFonts w:ascii="David" w:cs="SBL Hebrew"/>
          <w:b/>
          <w:bCs/>
          <w:sz w:val="22"/>
          <w:szCs w:val="22"/>
          <w:rtl/>
        </w:rPr>
        <w:t xml:space="preserve"> דבר' ע'ז'ג'</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Fonts w:eastAsia="MS Mincho"/>
          <w:rtl/>
          <w:lang w:eastAsia="en-US"/>
        </w:rPr>
      </w:pPr>
      <w:r>
        <w:rPr>
          <w:rFonts w:eastAsia="MS Mincho" w:hint="cs"/>
          <w:rtl/>
          <w:lang w:eastAsia="en-US"/>
        </w:rPr>
        <w:t>הערה זו היא הערת מסורה משווה.</w:t>
      </w:r>
      <w:r>
        <w:rPr>
          <w:rStyle w:val="a9"/>
          <w:rFonts w:eastAsia="MS Mincho"/>
          <w:rtl/>
        </w:rPr>
        <w:footnoteReference w:id="8"/>
      </w:r>
      <w:r>
        <w:rPr>
          <w:rFonts w:eastAsia="MS Mincho" w:hint="cs"/>
          <w:rtl/>
          <w:lang w:eastAsia="en-US"/>
        </w:rPr>
        <w:t xml:space="preserve"> המסורה מעמידה זה כנגד זה שני ביטויים דומים שנאמרו במלכים ובדברי הימים בהקשר דומה: תגובתו של שלמה המלך להצעת ה' "שאל מה אתן לך" (מל"א ג', ה; דה"ב א', ז). מטרת המסורה המשווה היא לשמר את הנוסח המיוחד לכל ספר, ולמנוע חילוף בין הביטויים: במלכים נאמר "את עמך הכבד הזה" ובפסוק המקביל בדברי הימים נאמר "את עמך הזה הגדול". לאחר פירוט שני הביטויים מופיע סימן זיכרון של ראשי תיבות של כל אחד מן הביטויים.</w:t>
      </w:r>
    </w:p>
    <w:p w:rsidR="00764BF2" w:rsidRDefault="00764BF2" w:rsidP="00764BF2">
      <w:pPr>
        <w:spacing w:before="120" w:line="312" w:lineRule="exact"/>
        <w:rPr>
          <w:rFonts w:ascii="David" w:cs="SBL Hebrew"/>
          <w:sz w:val="22"/>
          <w:szCs w:val="22"/>
          <w:rtl/>
        </w:rPr>
      </w:pPr>
      <w:r>
        <w:rPr>
          <w:rFonts w:ascii="David" w:cs="SBL Hebrew" w:hint="cs"/>
          <w:sz w:val="22"/>
          <w:szCs w:val="22"/>
          <w:rtl/>
        </w:rPr>
        <w:t>3.</w:t>
      </w:r>
      <w:r>
        <w:rPr>
          <w:rFonts w:ascii="David" w:cs="SBL Hebrew"/>
          <w:sz w:val="22"/>
          <w:szCs w:val="22"/>
          <w:rtl/>
        </w:rPr>
        <w:t xml:space="preserve"> יחזקאל מ</w:t>
      </w:r>
      <w:r>
        <w:rPr>
          <w:rFonts w:ascii="David" w:cs="SBL Hebrew" w:hint="cs"/>
          <w:sz w:val="22"/>
          <w:szCs w:val="22"/>
          <w:rtl/>
        </w:rPr>
        <w:t>"</w:t>
      </w:r>
      <w:r>
        <w:rPr>
          <w:rFonts w:ascii="David" w:cs="SBL Hebrew"/>
          <w:sz w:val="22"/>
          <w:szCs w:val="22"/>
          <w:rtl/>
        </w:rPr>
        <w:t>ח, כז: ק</w:t>
      </w:r>
      <w:r>
        <w:rPr>
          <w:rFonts w:ascii="David" w:cs="SBL Hebrew" w:hint="cs"/>
          <w:sz w:val="22"/>
          <w:szCs w:val="22"/>
          <w:rtl/>
        </w:rPr>
        <w:t>ָ</w:t>
      </w:r>
      <w:r>
        <w:rPr>
          <w:rFonts w:ascii="David" w:cs="SBL Hebrew"/>
          <w:sz w:val="22"/>
          <w:szCs w:val="22"/>
          <w:rtl/>
        </w:rPr>
        <w:t>ד</w:t>
      </w:r>
      <w:r>
        <w:rPr>
          <w:rFonts w:ascii="David" w:cs="SBL Hebrew" w:hint="cs"/>
          <w:sz w:val="22"/>
          <w:szCs w:val="22"/>
          <w:rtl/>
        </w:rPr>
        <w:t>ִ</w:t>
      </w:r>
      <w:r>
        <w:rPr>
          <w:rFonts w:ascii="David" w:cs="SBL Hebrew"/>
          <w:sz w:val="22"/>
          <w:szCs w:val="22"/>
          <w:rtl/>
        </w:rPr>
        <w:t>מ</w:t>
      </w:r>
      <w:r>
        <w:rPr>
          <w:rFonts w:ascii="David" w:cs="SBL Hebrew" w:hint="cs"/>
          <w:sz w:val="22"/>
          <w:szCs w:val="22"/>
          <w:rtl/>
        </w:rPr>
        <w:t>ָ</w:t>
      </w:r>
      <w:r>
        <w:rPr>
          <w:rFonts w:ascii="David" w:cs="SBL Hebrew"/>
          <w:sz w:val="22"/>
          <w:szCs w:val="22"/>
          <w:rtl/>
        </w:rPr>
        <w:t>ה ג' חס'</w:t>
      </w:r>
      <w:r>
        <w:rPr>
          <w:rFonts w:ascii="David" w:cs="SBL Hebrew" w:hint="cs"/>
          <w:sz w:val="22"/>
          <w:szCs w:val="22"/>
          <w:rtl/>
        </w:rPr>
        <w:t>.</w:t>
      </w:r>
      <w:r>
        <w:rPr>
          <w:rFonts w:ascii="David" w:cs="SBL Hebrew"/>
          <w:sz w:val="22"/>
          <w:szCs w:val="22"/>
          <w:rtl/>
        </w:rPr>
        <w:t xml:space="preserve"> נפתלי</w:t>
      </w:r>
      <w:r>
        <w:rPr>
          <w:rFonts w:ascii="David" w:cs="SBL Hebrew" w:hint="cs"/>
          <w:sz w:val="22"/>
          <w:szCs w:val="22"/>
          <w:rtl/>
        </w:rPr>
        <w:t xml:space="preserve"> (ד)</w:t>
      </w:r>
      <w:r>
        <w:rPr>
          <w:rFonts w:ascii="David" w:cs="SBL Hebrew"/>
          <w:sz w:val="22"/>
          <w:szCs w:val="22"/>
          <w:rtl/>
        </w:rPr>
        <w:t xml:space="preserve"> מנשה</w:t>
      </w:r>
      <w:r>
        <w:rPr>
          <w:rFonts w:ascii="David" w:cs="SBL Hebrew" w:hint="cs"/>
          <w:sz w:val="22"/>
          <w:szCs w:val="22"/>
          <w:rtl/>
        </w:rPr>
        <w:t xml:space="preserve"> (ה)</w:t>
      </w:r>
      <w:r>
        <w:rPr>
          <w:rFonts w:ascii="David" w:cs="SBL Hebrew"/>
          <w:sz w:val="22"/>
          <w:szCs w:val="22"/>
          <w:rtl/>
        </w:rPr>
        <w:t xml:space="preserve"> זבולן</w:t>
      </w:r>
      <w:r>
        <w:rPr>
          <w:rFonts w:ascii="David" w:cs="SBL Hebrew" w:hint="cs"/>
          <w:sz w:val="22"/>
          <w:szCs w:val="22"/>
          <w:rtl/>
        </w:rPr>
        <w:t xml:space="preserve"> (כז) </w:t>
      </w:r>
      <w:r>
        <w:rPr>
          <w:rFonts w:ascii="David" w:cs="SBL Hebrew"/>
          <w:sz w:val="22"/>
          <w:szCs w:val="22"/>
        </w:rPr>
        <w:t>o</w:t>
      </w:r>
      <w:r>
        <w:rPr>
          <w:rFonts w:ascii="David" w:cs="SBL Hebrew"/>
          <w:sz w:val="22"/>
          <w:szCs w:val="22"/>
          <w:rtl/>
        </w:rPr>
        <w:t xml:space="preserve"> </w:t>
      </w:r>
      <w:r>
        <w:rPr>
          <w:rFonts w:ascii="David" w:cs="SBL Hebrew"/>
          <w:b/>
          <w:bCs/>
          <w:sz w:val="22"/>
          <w:szCs w:val="22"/>
          <w:rtl/>
        </w:rPr>
        <w:t>סימן נ'מ'ז'</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4</w:t>
      </w:r>
      <w:r>
        <w:rPr>
          <w:rFonts w:ascii="David" w:cs="SBL Hebrew"/>
          <w:sz w:val="22"/>
          <w:szCs w:val="22"/>
          <w:rtl/>
        </w:rPr>
        <w:t>. תה</w:t>
      </w:r>
      <w:r>
        <w:rPr>
          <w:rFonts w:ascii="David" w:cs="SBL Hebrew" w:hint="cs"/>
          <w:sz w:val="22"/>
          <w:szCs w:val="22"/>
          <w:rtl/>
        </w:rPr>
        <w:t>י</w:t>
      </w:r>
      <w:r>
        <w:rPr>
          <w:rFonts w:ascii="David" w:cs="SBL Hebrew"/>
          <w:sz w:val="22"/>
          <w:szCs w:val="22"/>
          <w:rtl/>
        </w:rPr>
        <w:t>לים קי</w:t>
      </w:r>
      <w:r>
        <w:rPr>
          <w:rFonts w:ascii="David" w:cs="SBL Hebrew" w:hint="cs"/>
          <w:sz w:val="22"/>
          <w:szCs w:val="22"/>
          <w:rtl/>
        </w:rPr>
        <w:t>"</w:t>
      </w:r>
      <w:r>
        <w:rPr>
          <w:rFonts w:ascii="David" w:cs="SBL Hebrew"/>
          <w:sz w:val="22"/>
          <w:szCs w:val="22"/>
          <w:rtl/>
        </w:rPr>
        <w:t>ט, מה: ב' פסוק' באלף ביתא דמיין בסופיהון דמטעיין</w:t>
      </w:r>
      <w:r>
        <w:rPr>
          <w:rFonts w:ascii="David" w:cs="SBL Hebrew" w:hint="cs"/>
          <w:sz w:val="22"/>
          <w:szCs w:val="22"/>
          <w:rtl/>
        </w:rPr>
        <w:t>,</w:t>
      </w:r>
      <w:r>
        <w:rPr>
          <w:rFonts w:ascii="David" w:cs="SBL Hebrew"/>
          <w:sz w:val="22"/>
          <w:szCs w:val="22"/>
          <w:rtl/>
        </w:rPr>
        <w:t xml:space="preserve"> </w:t>
      </w:r>
      <w:r>
        <w:rPr>
          <w:rFonts w:ascii="David" w:cs="SBL Hebrew" w:hint="eastAsia"/>
          <w:sz w:val="22"/>
          <w:szCs w:val="22"/>
          <w:rtl/>
        </w:rPr>
        <w:t>כִּי</w:t>
      </w:r>
      <w:r>
        <w:rPr>
          <w:rFonts w:ascii="David" w:cs="SBL Hebrew"/>
          <w:sz w:val="22"/>
          <w:szCs w:val="22"/>
          <w:rtl/>
        </w:rPr>
        <w:t xml:space="preserve"> פִקּוּדֶיךָ דָרָשְׁתִּי </w:t>
      </w:r>
      <w:r>
        <w:rPr>
          <w:rFonts w:ascii="David" w:cs="SBL Hebrew"/>
          <w:sz w:val="22"/>
          <w:szCs w:val="22"/>
        </w:rPr>
        <w:t>o</w:t>
      </w:r>
      <w:r>
        <w:rPr>
          <w:rFonts w:ascii="David" w:cs="SBL Hebrew"/>
          <w:sz w:val="22"/>
          <w:szCs w:val="22"/>
          <w:rtl/>
        </w:rPr>
        <w:t xml:space="preserve"> ואתהלכה ברחבה</w:t>
      </w:r>
      <w:r>
        <w:rPr>
          <w:rFonts w:ascii="David" w:cs="SBL Hebrew" w:hint="cs"/>
          <w:sz w:val="22"/>
          <w:szCs w:val="22"/>
          <w:rtl/>
        </w:rPr>
        <w:t xml:space="preserve"> (פס' מה)</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לך אני הושיעני</w:t>
      </w:r>
      <w:r>
        <w:rPr>
          <w:rFonts w:ascii="David" w:cs="SBL Hebrew" w:hint="cs"/>
          <w:sz w:val="22"/>
          <w:szCs w:val="22"/>
          <w:rtl/>
        </w:rPr>
        <w:t xml:space="preserve"> (צד)</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r>
        <w:rPr>
          <w:rFonts w:ascii="David" w:cs="SBL Hebrew"/>
          <w:b/>
          <w:bCs/>
          <w:sz w:val="22"/>
          <w:szCs w:val="22"/>
          <w:rtl/>
        </w:rPr>
        <w:t>סימנהון כ'פ'ד'</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5</w:t>
      </w:r>
      <w:r>
        <w:rPr>
          <w:rFonts w:ascii="David" w:cs="SBL Hebrew"/>
          <w:sz w:val="22"/>
          <w:szCs w:val="22"/>
          <w:rtl/>
        </w:rPr>
        <w:t>. תה</w:t>
      </w:r>
      <w:r>
        <w:rPr>
          <w:rFonts w:ascii="David" w:cs="SBL Hebrew" w:hint="cs"/>
          <w:sz w:val="22"/>
          <w:szCs w:val="22"/>
          <w:rtl/>
        </w:rPr>
        <w:t>י</w:t>
      </w:r>
      <w:r>
        <w:rPr>
          <w:rFonts w:ascii="David" w:cs="SBL Hebrew"/>
          <w:sz w:val="22"/>
          <w:szCs w:val="22"/>
          <w:rtl/>
        </w:rPr>
        <w:t>לים קי</w:t>
      </w:r>
      <w:r>
        <w:rPr>
          <w:rFonts w:ascii="David" w:cs="SBL Hebrew" w:hint="cs"/>
          <w:sz w:val="22"/>
          <w:szCs w:val="22"/>
          <w:rtl/>
        </w:rPr>
        <w:t>"</w:t>
      </w:r>
      <w:r>
        <w:rPr>
          <w:rFonts w:ascii="David" w:cs="SBL Hebrew"/>
          <w:sz w:val="22"/>
          <w:szCs w:val="22"/>
          <w:rtl/>
        </w:rPr>
        <w:t>ט, נו:</w:t>
      </w:r>
      <w:r>
        <w:rPr>
          <w:rFonts w:ascii="David" w:cs="SBL Hebrew" w:hint="cs"/>
          <w:sz w:val="22"/>
          <w:szCs w:val="22"/>
          <w:rtl/>
        </w:rPr>
        <w:t xml:space="preserve"> </w:t>
      </w:r>
      <w:r>
        <w:rPr>
          <w:rFonts w:ascii="David" w:cs="SBL Hebrew"/>
          <w:sz w:val="22"/>
          <w:szCs w:val="22"/>
          <w:rtl/>
        </w:rPr>
        <w:t>ב' פסוק' באלף ביתא דמיין דמטעיין בסופיהון</w:t>
      </w:r>
      <w:r>
        <w:rPr>
          <w:rFonts w:ascii="David" w:cs="SBL Hebrew" w:hint="cs"/>
          <w:sz w:val="22"/>
          <w:szCs w:val="22"/>
          <w:rtl/>
        </w:rPr>
        <w:t>,</w:t>
      </w:r>
      <w:r>
        <w:rPr>
          <w:rFonts w:ascii="David" w:cs="SBL Hebrew"/>
          <w:sz w:val="22"/>
          <w:szCs w:val="22"/>
          <w:rtl/>
        </w:rPr>
        <w:t xml:space="preserve"> כי פקודיך נצרתי</w:t>
      </w:r>
      <w:r>
        <w:rPr>
          <w:rFonts w:ascii="David" w:cs="SBL Hebrew" w:hint="cs"/>
          <w:sz w:val="22"/>
          <w:szCs w:val="22"/>
          <w:rtl/>
        </w:rPr>
        <w:t xml:space="preserve">: </w:t>
      </w:r>
      <w:r>
        <w:rPr>
          <w:rFonts w:ascii="David" w:cs="SBL Hebrew"/>
          <w:sz w:val="22"/>
          <w:szCs w:val="22"/>
          <w:rtl/>
        </w:rPr>
        <w:t>זאת היתה לי</w:t>
      </w:r>
      <w:r>
        <w:rPr>
          <w:rFonts w:ascii="David" w:cs="SBL Hebrew" w:hint="cs"/>
          <w:sz w:val="22"/>
          <w:szCs w:val="22"/>
          <w:rtl/>
        </w:rPr>
        <w:t xml:space="preserve"> (נו)</w:t>
      </w:r>
      <w:r>
        <w:rPr>
          <w:rFonts w:ascii="David" w:cs="SBL Hebrew"/>
          <w:sz w:val="22"/>
          <w:szCs w:val="22"/>
          <w:rtl/>
        </w:rPr>
        <w:t xml:space="preserve"> מזקנים אתבונן</w:t>
      </w:r>
      <w:r>
        <w:rPr>
          <w:rFonts w:ascii="David" w:cs="SBL Hebrew" w:hint="cs"/>
          <w:sz w:val="22"/>
          <w:szCs w:val="22"/>
          <w:rtl/>
        </w:rPr>
        <w:t xml:space="preserve"> (ק)</w:t>
      </w:r>
      <w:r>
        <w:rPr>
          <w:rFonts w:ascii="David" w:cs="SBL Hebrew"/>
          <w:sz w:val="22"/>
          <w:szCs w:val="22"/>
          <w:rtl/>
        </w:rPr>
        <w:t xml:space="preserve">. </w:t>
      </w:r>
      <w:r>
        <w:rPr>
          <w:rFonts w:ascii="David" w:cs="SBL Hebrew"/>
          <w:b/>
          <w:bCs/>
          <w:sz w:val="22"/>
          <w:szCs w:val="22"/>
          <w:rtl/>
        </w:rPr>
        <w:t>סימנהון כ'פ'ן'</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Fonts w:eastAsia="MS Mincho"/>
          <w:rtl/>
          <w:lang w:eastAsia="en-US"/>
        </w:rPr>
      </w:pPr>
      <w:r>
        <w:rPr>
          <w:rFonts w:eastAsia="MS Mincho" w:hint="cs"/>
          <w:rtl/>
          <w:lang w:eastAsia="en-US"/>
        </w:rPr>
        <w:t>שתי ההערות האחרונות נכתבו שתיהן בראש העמוד, זו לצד זו, ומהוות למעשה צמד הערות הקשורות זו בזו. שני פסוקים במזמור קי"ט מסתיימים במילים "</w:t>
      </w:r>
      <w:r>
        <w:rPr>
          <w:rFonts w:eastAsia="MS Mincho" w:hint="eastAsia"/>
          <w:rtl/>
          <w:lang w:eastAsia="en-US"/>
        </w:rPr>
        <w:t>כִּי</w:t>
      </w:r>
      <w:r>
        <w:rPr>
          <w:rFonts w:eastAsia="MS Mincho"/>
          <w:rtl/>
          <w:lang w:eastAsia="en-US"/>
        </w:rPr>
        <w:t xml:space="preserve"> פִקּוּדֶיךָ דָרָשְׁתִּ</w:t>
      </w:r>
      <w:r>
        <w:rPr>
          <w:rFonts w:eastAsia="MS Mincho" w:hint="cs"/>
          <w:rtl/>
          <w:lang w:eastAsia="en-US"/>
        </w:rPr>
        <w:t>י", ושני פסוקים אחרים מסתיימים במילים "</w:t>
      </w:r>
      <w:r>
        <w:rPr>
          <w:rFonts w:eastAsia="MS Mincho" w:hint="eastAsia"/>
          <w:rtl/>
          <w:lang w:eastAsia="en-US"/>
        </w:rPr>
        <w:t>כִּי</w:t>
      </w:r>
      <w:r>
        <w:rPr>
          <w:rFonts w:eastAsia="MS Mincho"/>
          <w:rtl/>
          <w:lang w:eastAsia="en-US"/>
        </w:rPr>
        <w:t xml:space="preserve"> פִקּוּדֶיךָ נָצָרְתִּי</w:t>
      </w:r>
      <w:r>
        <w:rPr>
          <w:rFonts w:eastAsia="MS Mincho" w:hint="cs"/>
          <w:rtl/>
          <w:lang w:eastAsia="en-US"/>
        </w:rPr>
        <w:t xml:space="preserve">". המסורה קובעת שדמיון זה בסופי הפסוקים יש בו כדי להטעות, ועל כן היא מפרטת את תחילתם של הפסוקים המסתיימים בכל אחד משני הביטויים, ואף נותנת סימן של ראשי תיבות לשתי הסיומות. </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6</w:t>
      </w:r>
      <w:r>
        <w:rPr>
          <w:rFonts w:ascii="David" w:cs="SBL Hebrew"/>
          <w:sz w:val="22"/>
          <w:szCs w:val="22"/>
          <w:rtl/>
        </w:rPr>
        <w:t>. תה</w:t>
      </w:r>
      <w:r>
        <w:rPr>
          <w:rFonts w:ascii="David" w:cs="SBL Hebrew" w:hint="cs"/>
          <w:sz w:val="22"/>
          <w:szCs w:val="22"/>
          <w:rtl/>
        </w:rPr>
        <w:t>י</w:t>
      </w:r>
      <w:r>
        <w:rPr>
          <w:rFonts w:ascii="David" w:cs="SBL Hebrew"/>
          <w:sz w:val="22"/>
          <w:szCs w:val="22"/>
          <w:rtl/>
        </w:rPr>
        <w:t>לים קי</w:t>
      </w:r>
      <w:r>
        <w:rPr>
          <w:rFonts w:ascii="David" w:cs="SBL Hebrew" w:hint="cs"/>
          <w:sz w:val="22"/>
          <w:szCs w:val="22"/>
          <w:rtl/>
        </w:rPr>
        <w:t>"</w:t>
      </w:r>
      <w:r>
        <w:rPr>
          <w:rFonts w:ascii="David" w:cs="SBL Hebrew"/>
          <w:sz w:val="22"/>
          <w:szCs w:val="22"/>
          <w:rtl/>
        </w:rPr>
        <w:t>ט, קלב:</w:t>
      </w:r>
      <w:r>
        <w:rPr>
          <w:rFonts w:ascii="David" w:cs="SBL Hebrew" w:hint="cs"/>
          <w:sz w:val="22"/>
          <w:szCs w:val="22"/>
          <w:rtl/>
        </w:rPr>
        <w:t xml:space="preserve"> </w:t>
      </w:r>
      <w:r>
        <w:rPr>
          <w:rFonts w:ascii="David" w:cs="SBL Hebrew"/>
          <w:sz w:val="22"/>
          <w:szCs w:val="22"/>
          <w:rtl/>
        </w:rPr>
        <w:t xml:space="preserve">מן ראשה דסיפרא עד אלפביתא רבא </w:t>
      </w:r>
      <w:r>
        <w:rPr>
          <w:rFonts w:ascii="David" w:cs="SBL Hebrew" w:hint="eastAsia"/>
          <w:sz w:val="22"/>
          <w:szCs w:val="22"/>
          <w:rtl/>
        </w:rPr>
        <w:t>חָנֵּנִי</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ומן אלפ' ביתא עד ס</w:t>
      </w:r>
      <w:r>
        <w:rPr>
          <w:rFonts w:ascii="David" w:cs="SBL Hebrew" w:hint="cs"/>
          <w:sz w:val="22"/>
          <w:szCs w:val="22"/>
          <w:rtl/>
        </w:rPr>
        <w:t>ו</w:t>
      </w:r>
      <w:r>
        <w:rPr>
          <w:rFonts w:ascii="David" w:cs="SBL Hebrew"/>
          <w:sz w:val="22"/>
          <w:szCs w:val="22"/>
          <w:rtl/>
        </w:rPr>
        <w:t xml:space="preserve">פה דסיפ' </w:t>
      </w:r>
      <w:r>
        <w:rPr>
          <w:rFonts w:ascii="David" w:cs="SBL Hebrew" w:hint="eastAsia"/>
          <w:sz w:val="22"/>
          <w:szCs w:val="22"/>
          <w:rtl/>
        </w:rPr>
        <w:t>חַיֵּנִי</w:t>
      </w:r>
      <w:r>
        <w:rPr>
          <w:rFonts w:ascii="David" w:cs="SBL Hebrew"/>
          <w:sz w:val="22"/>
          <w:szCs w:val="22"/>
          <w:rtl/>
        </w:rPr>
        <w:t xml:space="preserve"> בר מן</w:t>
      </w:r>
      <w:r>
        <w:rPr>
          <w:rFonts w:ascii="David" w:cs="SBL Hebrew" w:hint="cs"/>
          <w:sz w:val="22"/>
          <w:szCs w:val="22"/>
          <w:rtl/>
        </w:rPr>
        <w:t xml:space="preserve"> ג</w:t>
      </w:r>
      <w:r>
        <w:rPr>
          <w:rFonts w:ascii="David" w:cs="SBL Hebrew"/>
          <w:sz w:val="22"/>
          <w:szCs w:val="22"/>
          <w:rtl/>
        </w:rPr>
        <w:t xml:space="preserve">' </w:t>
      </w:r>
      <w:r>
        <w:rPr>
          <w:rFonts w:ascii="David" w:cs="SBL Hebrew" w:hint="eastAsia"/>
          <w:sz w:val="22"/>
          <w:szCs w:val="22"/>
          <w:rtl/>
        </w:rPr>
        <w:t>חָנֵּנִי</w:t>
      </w:r>
      <w:r>
        <w:rPr>
          <w:rFonts w:ascii="David" w:cs="SBL Hebrew" w:hint="cs"/>
          <w:sz w:val="22"/>
          <w:szCs w:val="22"/>
          <w:rtl/>
        </w:rPr>
        <w:t>.</w:t>
      </w:r>
      <w:r>
        <w:rPr>
          <w:rFonts w:ascii="David" w:cs="SBL Hebrew"/>
          <w:sz w:val="22"/>
          <w:szCs w:val="22"/>
          <w:rtl/>
        </w:rPr>
        <w:t xml:space="preserve"> דרך שקר</w:t>
      </w:r>
      <w:r>
        <w:rPr>
          <w:rFonts w:ascii="David" w:cs="SBL Hebrew" w:hint="cs"/>
          <w:sz w:val="22"/>
          <w:szCs w:val="22"/>
          <w:rtl/>
        </w:rPr>
        <w:t xml:space="preserve"> (כט)</w:t>
      </w:r>
      <w:r>
        <w:rPr>
          <w:rFonts w:ascii="David" w:cs="SBL Hebrew"/>
          <w:sz w:val="22"/>
          <w:szCs w:val="22"/>
          <w:rtl/>
        </w:rPr>
        <w:t xml:space="preserve"> חליתי פניך</w:t>
      </w:r>
      <w:r>
        <w:rPr>
          <w:rFonts w:ascii="David" w:cs="SBL Hebrew" w:hint="cs"/>
          <w:sz w:val="22"/>
          <w:szCs w:val="22"/>
          <w:rtl/>
        </w:rPr>
        <w:t xml:space="preserve"> (נח)</w:t>
      </w:r>
      <w:r>
        <w:rPr>
          <w:rFonts w:ascii="David" w:cs="SBL Hebrew"/>
          <w:sz w:val="22"/>
          <w:szCs w:val="22"/>
          <w:rtl/>
        </w:rPr>
        <w:t xml:space="preserve"> פנה אלי</w:t>
      </w:r>
      <w:r>
        <w:rPr>
          <w:rFonts w:ascii="David" w:cs="SBL Hebrew" w:hint="cs"/>
          <w:sz w:val="22"/>
          <w:szCs w:val="22"/>
          <w:rtl/>
        </w:rPr>
        <w:t xml:space="preserve"> (קלב)</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r>
        <w:rPr>
          <w:rFonts w:ascii="David" w:cs="SBL Hebrew"/>
          <w:b/>
          <w:bCs/>
          <w:sz w:val="22"/>
          <w:szCs w:val="22"/>
          <w:rtl/>
        </w:rPr>
        <w:t>סימנ' ד'ח'ף'</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tl/>
        </w:rPr>
      </w:pPr>
      <w:r>
        <w:rPr>
          <w:rFonts w:hint="cs"/>
          <w:rtl/>
        </w:rPr>
        <w:t xml:space="preserve">שני הפעלים </w:t>
      </w:r>
      <w:r>
        <w:rPr>
          <w:rFonts w:hint="eastAsia"/>
          <w:rtl/>
        </w:rPr>
        <w:t>חָנֵּנִי</w:t>
      </w:r>
      <w:r>
        <w:rPr>
          <w:rFonts w:hint="cs"/>
          <w:rtl/>
        </w:rPr>
        <w:t xml:space="preserve"> (או וְ</w:t>
      </w:r>
      <w:r>
        <w:rPr>
          <w:rFonts w:hint="eastAsia"/>
          <w:rtl/>
        </w:rPr>
        <w:t>חָנֵּנִי</w:t>
      </w:r>
      <w:r>
        <w:rPr>
          <w:rFonts w:hint="cs"/>
          <w:rtl/>
        </w:rPr>
        <w:t xml:space="preserve">), </w:t>
      </w:r>
      <w:r>
        <w:rPr>
          <w:rFonts w:hint="eastAsia"/>
          <w:rtl/>
        </w:rPr>
        <w:t>חַיֵּנִי</w:t>
      </w:r>
      <w:r>
        <w:rPr>
          <w:rtl/>
        </w:rPr>
        <w:t xml:space="preserve"> </w:t>
      </w:r>
      <w:r>
        <w:rPr>
          <w:rFonts w:hint="cs"/>
          <w:rtl/>
        </w:rPr>
        <w:t>באים 27 פעמים במקרא, וכולם בתהילים: הפועל [וְ]</w:t>
      </w:r>
      <w:r>
        <w:rPr>
          <w:rFonts w:hint="eastAsia"/>
          <w:rtl/>
        </w:rPr>
        <w:t>חָנֵּנִי</w:t>
      </w:r>
      <w:r>
        <w:rPr>
          <w:rFonts w:hint="cs"/>
          <w:rtl/>
        </w:rPr>
        <w:t xml:space="preserve"> מופיע 18 פעמים והפועל </w:t>
      </w:r>
      <w:r>
        <w:rPr>
          <w:rFonts w:hint="eastAsia"/>
          <w:rtl/>
        </w:rPr>
        <w:t>חַיֵּנִי</w:t>
      </w:r>
      <w:r>
        <w:rPr>
          <w:rtl/>
        </w:rPr>
        <w:t xml:space="preserve"> </w:t>
      </w:r>
      <w:r>
        <w:rPr>
          <w:rFonts w:hint="cs"/>
          <w:rtl/>
        </w:rPr>
        <w:t xml:space="preserve">– 9 פעמים. מטרת המסורה למנוע החלפה בין שני הפעלים, וכדי לקצר את תיאורם היא חוצה את ספר תהילים לשני חלקים: בחלקו הראשון של הספר (עד תחילתו של מזמור קי"ט, הקרוי 'אלפביתא רבא' על שם שיש בו אקרוסטיכון אלפביתי כפול שמונה) </w:t>
      </w:r>
      <w:r>
        <w:rPr>
          <w:rtl/>
        </w:rPr>
        <w:t>–</w:t>
      </w:r>
      <w:r>
        <w:rPr>
          <w:rFonts w:hint="cs"/>
          <w:rtl/>
        </w:rPr>
        <w:t xml:space="preserve"> בא תמיד הפועל [וְ]</w:t>
      </w:r>
      <w:r>
        <w:rPr>
          <w:rFonts w:hint="eastAsia"/>
          <w:rtl/>
        </w:rPr>
        <w:t>חָנֵּנִי</w:t>
      </w:r>
      <w:r>
        <w:rPr>
          <w:rFonts w:hint="cs"/>
          <w:rtl/>
        </w:rPr>
        <w:t xml:space="preserve">, ואילו בחלקו השני של הספר </w:t>
      </w:r>
      <w:r>
        <w:rPr>
          <w:rtl/>
        </w:rPr>
        <w:t>–</w:t>
      </w:r>
      <w:r>
        <w:rPr>
          <w:rFonts w:hint="cs"/>
          <w:rtl/>
        </w:rPr>
        <w:t xml:space="preserve"> בא בדרך כלל הפועל </w:t>
      </w:r>
      <w:r>
        <w:rPr>
          <w:rFonts w:hint="eastAsia"/>
          <w:rtl/>
        </w:rPr>
        <w:t>חַיֵּנִי</w:t>
      </w:r>
      <w:r>
        <w:rPr>
          <w:rFonts w:hint="cs"/>
          <w:rtl/>
        </w:rPr>
        <w:t>, פרט לשלושה פסוקים חריגים, שפורטו בהערת המסורה וניתן להם סימן של ראשי תיבות.</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7</w:t>
      </w:r>
      <w:r>
        <w:rPr>
          <w:rFonts w:ascii="David" w:cs="SBL Hebrew"/>
          <w:sz w:val="22"/>
          <w:szCs w:val="22"/>
          <w:rtl/>
        </w:rPr>
        <w:t>. תה</w:t>
      </w:r>
      <w:r>
        <w:rPr>
          <w:rFonts w:ascii="David" w:cs="SBL Hebrew" w:hint="cs"/>
          <w:sz w:val="22"/>
          <w:szCs w:val="22"/>
          <w:rtl/>
        </w:rPr>
        <w:t>י</w:t>
      </w:r>
      <w:r>
        <w:rPr>
          <w:rFonts w:ascii="David" w:cs="SBL Hebrew"/>
          <w:sz w:val="22"/>
          <w:szCs w:val="22"/>
          <w:rtl/>
        </w:rPr>
        <w:t>לים קי</w:t>
      </w:r>
      <w:r>
        <w:rPr>
          <w:rFonts w:ascii="David" w:cs="SBL Hebrew" w:hint="cs"/>
          <w:sz w:val="22"/>
          <w:szCs w:val="22"/>
          <w:rtl/>
        </w:rPr>
        <w:t>"</w:t>
      </w:r>
      <w:r>
        <w:rPr>
          <w:rFonts w:ascii="David" w:cs="SBL Hebrew"/>
          <w:sz w:val="22"/>
          <w:szCs w:val="22"/>
          <w:rtl/>
        </w:rPr>
        <w:t>ט, קסז: כל אלפ' ביתא רבא</w:t>
      </w:r>
      <w:r>
        <w:rPr>
          <w:rFonts w:ascii="David" w:cs="SBL Hebrew" w:hint="cs"/>
          <w:sz w:val="22"/>
          <w:szCs w:val="22"/>
          <w:rtl/>
        </w:rPr>
        <w:t>.</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וְאשמרה</w:t>
      </w:r>
      <w:r>
        <w:rPr>
          <w:rStyle w:val="a9"/>
          <w:rtl/>
        </w:rPr>
        <w:footnoteReference w:id="9"/>
      </w:r>
      <w:r>
        <w:rPr>
          <w:rFonts w:ascii="David" w:cs="SBL Hebrew" w:hint="cs"/>
          <w:sz w:val="22"/>
          <w:szCs w:val="22"/>
          <w:rtl/>
        </w:rPr>
        <w:t xml:space="preserve"> (יז ועוד)</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וְאתהלכה</w:t>
      </w:r>
      <w:r>
        <w:rPr>
          <w:rFonts w:ascii="David" w:cs="SBL Hebrew" w:hint="cs"/>
          <w:sz w:val="22"/>
          <w:szCs w:val="22"/>
          <w:rtl/>
        </w:rPr>
        <w:t xml:space="preserve"> (מה)</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וְאדעה</w:t>
      </w:r>
      <w:r>
        <w:rPr>
          <w:rFonts w:ascii="David" w:cs="SBL Hebrew" w:hint="cs"/>
          <w:sz w:val="22"/>
          <w:szCs w:val="22"/>
          <w:rtl/>
        </w:rPr>
        <w:t xml:space="preserve"> (קכה)</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וְאשא</w:t>
      </w:r>
      <w:r>
        <w:rPr>
          <w:rFonts w:ascii="David" w:cs="SBL Hebrew" w:hint="cs"/>
          <w:sz w:val="22"/>
          <w:szCs w:val="22"/>
          <w:rtl/>
        </w:rPr>
        <w:t xml:space="preserve"> (מח)</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וְאענה</w:t>
      </w:r>
      <w:r>
        <w:rPr>
          <w:rFonts w:ascii="David" w:cs="SBL Hebrew" w:hint="cs"/>
          <w:sz w:val="22"/>
          <w:szCs w:val="22"/>
          <w:rtl/>
        </w:rPr>
        <w:t xml:space="preserve"> (מב).</w:t>
      </w:r>
      <w:r>
        <w:rPr>
          <w:rFonts w:ascii="David" w:cs="SBL Hebrew"/>
          <w:sz w:val="22"/>
          <w:szCs w:val="22"/>
          <w:rtl/>
        </w:rPr>
        <w:t xml:space="preserve"> מן ראשה עד סופה</w:t>
      </w:r>
      <w:r>
        <w:rPr>
          <w:rFonts w:ascii="David" w:cs="SBL Hebrew" w:hint="cs"/>
          <w:sz w:val="22"/>
          <w:szCs w:val="22"/>
          <w:rtl/>
        </w:rPr>
        <w:t>.</w:t>
      </w:r>
      <w:r>
        <w:rPr>
          <w:rFonts w:ascii="David" w:cs="SBL Hebrew"/>
          <w:sz w:val="22"/>
          <w:szCs w:val="22"/>
          <w:rtl/>
        </w:rPr>
        <w:t xml:space="preserve"> </w:t>
      </w:r>
      <w:r>
        <w:rPr>
          <w:rFonts w:ascii="David" w:cs="SBL Hebrew" w:hint="cs"/>
          <w:sz w:val="22"/>
          <w:szCs w:val="22"/>
          <w:rtl/>
        </w:rPr>
        <w:t>*</w:t>
      </w:r>
      <w:r>
        <w:rPr>
          <w:rFonts w:ascii="David" w:cs="SBL Hebrew"/>
          <w:sz w:val="22"/>
          <w:szCs w:val="22"/>
          <w:rtl/>
        </w:rPr>
        <w:t xml:space="preserve">וְאצרה </w:t>
      </w:r>
      <w:r>
        <w:rPr>
          <w:rFonts w:ascii="David" w:cs="SBL Hebrew" w:hint="cs"/>
          <w:sz w:val="22"/>
          <w:szCs w:val="22"/>
          <w:rtl/>
        </w:rPr>
        <w:t>(לד ועוד)</w:t>
      </w:r>
      <w:r>
        <w:rPr>
          <w:rFonts w:ascii="David" w:cs="SBL Hebrew"/>
          <w:sz w:val="22"/>
          <w:szCs w:val="22"/>
          <w:rtl/>
        </w:rPr>
        <w:t xml:space="preserve"> </w:t>
      </w:r>
      <w:r>
        <w:rPr>
          <w:rFonts w:ascii="David" w:cs="SBL Hebrew" w:hint="cs"/>
          <w:sz w:val="22"/>
          <w:szCs w:val="22"/>
          <w:rtl/>
        </w:rPr>
        <w:t>*</w:t>
      </w:r>
      <w:r>
        <w:rPr>
          <w:rFonts w:ascii="David" w:cs="SBL Hebrew"/>
          <w:sz w:val="22"/>
          <w:szCs w:val="22"/>
          <w:rtl/>
        </w:rPr>
        <w:t>וְאשעה</w:t>
      </w:r>
      <w:r>
        <w:rPr>
          <w:rFonts w:ascii="David" w:cs="SBL Hebrew" w:hint="cs"/>
          <w:sz w:val="22"/>
          <w:szCs w:val="22"/>
          <w:rtl/>
        </w:rPr>
        <w:t xml:space="preserve"> (קיז)</w:t>
      </w:r>
      <w:r>
        <w:rPr>
          <w:rFonts w:ascii="David" w:cs="SBL Hebrew"/>
          <w:sz w:val="22"/>
          <w:szCs w:val="22"/>
          <w:rtl/>
        </w:rPr>
        <w:t xml:space="preserve"> </w:t>
      </w:r>
      <w:r>
        <w:rPr>
          <w:rFonts w:ascii="David" w:cs="SBL Hebrew" w:hint="cs"/>
          <w:sz w:val="22"/>
          <w:szCs w:val="22"/>
          <w:rtl/>
        </w:rPr>
        <w:t>*</w:t>
      </w:r>
      <w:r>
        <w:rPr>
          <w:rFonts w:ascii="David" w:cs="SBL Hebrew"/>
          <w:sz w:val="22"/>
          <w:szCs w:val="22"/>
          <w:rtl/>
        </w:rPr>
        <w:t xml:space="preserve">וְאשתעשע </w:t>
      </w:r>
      <w:r>
        <w:rPr>
          <w:rFonts w:ascii="David" w:cs="SBL Hebrew" w:hint="cs"/>
          <w:sz w:val="22"/>
          <w:szCs w:val="22"/>
          <w:rtl/>
        </w:rPr>
        <w:t>(מז)</w:t>
      </w:r>
      <w:r>
        <w:rPr>
          <w:rFonts w:ascii="David" w:cs="SBL Hebrew"/>
          <w:sz w:val="22"/>
          <w:szCs w:val="22"/>
          <w:rtl/>
        </w:rPr>
        <w:t xml:space="preserve"> כולהון חטפין בר מן ח' קמצ'</w:t>
      </w:r>
      <w:r>
        <w:rPr>
          <w:rFonts w:ascii="David" w:cs="SBL Hebrew" w:hint="cs"/>
          <w:sz w:val="22"/>
          <w:szCs w:val="22"/>
          <w:rtl/>
        </w:rPr>
        <w:t>. *</w:t>
      </w:r>
      <w:r>
        <w:rPr>
          <w:rFonts w:ascii="David" w:cs="SBL Hebrew"/>
          <w:sz w:val="22"/>
          <w:szCs w:val="22"/>
          <w:rtl/>
        </w:rPr>
        <w:t>ו</w:t>
      </w:r>
      <w:r>
        <w:rPr>
          <w:rFonts w:ascii="David" w:cs="SBL Hebrew" w:hint="cs"/>
          <w:sz w:val="22"/>
          <w:szCs w:val="22"/>
          <w:rtl/>
        </w:rPr>
        <w:t>ָ</w:t>
      </w:r>
      <w:r>
        <w:rPr>
          <w:rFonts w:ascii="David" w:cs="SBL Hebrew"/>
          <w:sz w:val="22"/>
          <w:szCs w:val="22"/>
          <w:rtl/>
        </w:rPr>
        <w:t>אתנחם</w:t>
      </w:r>
      <w:r>
        <w:rPr>
          <w:rFonts w:ascii="David" w:cs="SBL Hebrew" w:hint="cs"/>
          <w:sz w:val="22"/>
          <w:szCs w:val="22"/>
          <w:rtl/>
        </w:rPr>
        <w:t xml:space="preserve"> </w:t>
      </w:r>
      <w:r>
        <w:rPr>
          <w:rFonts w:ascii="David" w:cs="SBL Hebrew"/>
          <w:sz w:val="22"/>
          <w:szCs w:val="22"/>
          <w:rtl/>
        </w:rPr>
        <w:t>וָאשמרָה וָאשיבה וָאקומה וָאשאפה</w:t>
      </w:r>
      <w:r>
        <w:rPr>
          <w:rFonts w:ascii="David" w:cs="SBL Hebrew" w:hint="cs"/>
          <w:sz w:val="22"/>
          <w:szCs w:val="22"/>
          <w:rtl/>
        </w:rPr>
        <w:t xml:space="preserve"> </w:t>
      </w:r>
      <w:r>
        <w:rPr>
          <w:rFonts w:ascii="David" w:cs="SBL Hebrew"/>
          <w:sz w:val="22"/>
          <w:szCs w:val="22"/>
          <w:rtl/>
        </w:rPr>
        <w:t>וָאשועה וָאתקוטטה ו</w:t>
      </w:r>
      <w:r>
        <w:rPr>
          <w:rFonts w:ascii="David" w:cs="SBL Hebrew" w:hint="cs"/>
          <w:sz w:val="22"/>
          <w:szCs w:val="22"/>
          <w:rtl/>
        </w:rPr>
        <w:t>ָ</w:t>
      </w:r>
      <w:r>
        <w:rPr>
          <w:rFonts w:ascii="David" w:cs="SBL Hebrew"/>
          <w:sz w:val="22"/>
          <w:szCs w:val="22"/>
          <w:rtl/>
        </w:rPr>
        <w:t xml:space="preserve">אהבם. </w:t>
      </w:r>
      <w:proofErr w:type="gramStart"/>
      <w:r>
        <w:rPr>
          <w:rFonts w:ascii="David" w:cs="SBL Hebrew"/>
          <w:sz w:val="22"/>
          <w:szCs w:val="22"/>
        </w:rPr>
        <w:t>o</w:t>
      </w:r>
      <w:proofErr w:type="gramEnd"/>
      <w:r>
        <w:rPr>
          <w:rFonts w:ascii="David" w:cs="SBL Hebrew"/>
          <w:sz w:val="22"/>
          <w:szCs w:val="22"/>
          <w:rtl/>
        </w:rPr>
        <w:t xml:space="preserve"> </w:t>
      </w:r>
      <w:r>
        <w:rPr>
          <w:rFonts w:ascii="David" w:cs="SBL Hebrew"/>
          <w:b/>
          <w:bCs/>
          <w:sz w:val="22"/>
          <w:szCs w:val="22"/>
          <w:rtl/>
        </w:rPr>
        <w:t>סימנהון ז'ז' ח'נ'ף' ק'ר'ש'</w:t>
      </w:r>
      <w:r>
        <w:rPr>
          <w:rFonts w:ascii="David" w:cs="SBL Hebrew"/>
          <w:sz w:val="22"/>
          <w:szCs w:val="22"/>
          <w:rtl/>
        </w:rPr>
        <w:t xml:space="preserve">. </w:t>
      </w:r>
      <w:proofErr w:type="gramStart"/>
      <w:r>
        <w:rPr>
          <w:rFonts w:ascii="David" w:cs="SBL Hebrew"/>
          <w:sz w:val="22"/>
          <w:szCs w:val="22"/>
        </w:rPr>
        <w:t>o</w:t>
      </w:r>
      <w:proofErr w:type="gramEnd"/>
      <w:r>
        <w:rPr>
          <w:rFonts w:ascii="David" w:cs="SBL Hebrew" w:hint="cs"/>
          <w:sz w:val="22"/>
          <w:szCs w:val="22"/>
          <w:rtl/>
        </w:rPr>
        <w:t xml:space="preserve"> ז</w:t>
      </w:r>
      <w:r>
        <w:rPr>
          <w:rFonts w:ascii="David" w:cs="SBL Hebrew"/>
          <w:sz w:val="22"/>
          <w:szCs w:val="22"/>
          <w:rtl/>
        </w:rPr>
        <w:t>כרתי</w:t>
      </w:r>
      <w:r>
        <w:rPr>
          <w:rFonts w:ascii="David" w:cs="SBL Hebrew" w:hint="cs"/>
          <w:sz w:val="22"/>
          <w:szCs w:val="22"/>
          <w:rtl/>
        </w:rPr>
        <w:t xml:space="preserve"> (נב)</w:t>
      </w:r>
      <w:r>
        <w:rPr>
          <w:rFonts w:ascii="David" w:cs="SBL Hebrew"/>
          <w:sz w:val="22"/>
          <w:szCs w:val="22"/>
          <w:rtl/>
        </w:rPr>
        <w:t xml:space="preserve"> זכרתי</w:t>
      </w:r>
      <w:r>
        <w:rPr>
          <w:rFonts w:ascii="David" w:cs="SBL Hebrew" w:hint="cs"/>
          <w:sz w:val="22"/>
          <w:szCs w:val="22"/>
          <w:rtl/>
        </w:rPr>
        <w:t xml:space="preserve"> (נה)</w:t>
      </w:r>
      <w:r>
        <w:rPr>
          <w:rFonts w:ascii="David" w:cs="SBL Hebrew"/>
          <w:sz w:val="22"/>
          <w:szCs w:val="22"/>
          <w:rtl/>
        </w:rPr>
        <w:t xml:space="preserve"> חשבתי</w:t>
      </w:r>
      <w:r>
        <w:rPr>
          <w:rFonts w:ascii="David" w:cs="SBL Hebrew" w:hint="cs"/>
          <w:sz w:val="22"/>
          <w:szCs w:val="22"/>
          <w:rtl/>
        </w:rPr>
        <w:t xml:space="preserve"> (נט)</w:t>
      </w:r>
      <w:r>
        <w:rPr>
          <w:rFonts w:ascii="David" w:cs="SBL Hebrew"/>
          <w:sz w:val="22"/>
          <w:szCs w:val="22"/>
          <w:rtl/>
        </w:rPr>
        <w:t xml:space="preserve"> נשבעתי</w:t>
      </w:r>
      <w:r>
        <w:rPr>
          <w:rFonts w:ascii="David" w:cs="SBL Hebrew" w:hint="cs"/>
          <w:sz w:val="22"/>
          <w:szCs w:val="22"/>
          <w:rtl/>
        </w:rPr>
        <w:t xml:space="preserve"> (קו)</w:t>
      </w:r>
      <w:r>
        <w:rPr>
          <w:rFonts w:ascii="David" w:cs="SBL Hebrew"/>
          <w:sz w:val="22"/>
          <w:szCs w:val="22"/>
          <w:rtl/>
        </w:rPr>
        <w:t xml:space="preserve"> פי פערתי</w:t>
      </w:r>
      <w:r>
        <w:rPr>
          <w:rFonts w:ascii="David" w:cs="SBL Hebrew" w:hint="cs"/>
          <w:sz w:val="22"/>
          <w:szCs w:val="22"/>
          <w:rtl/>
        </w:rPr>
        <w:t xml:space="preserve"> (קלא)</w:t>
      </w:r>
      <w:r>
        <w:rPr>
          <w:rFonts w:ascii="David" w:cs="SBL Hebrew"/>
          <w:sz w:val="22"/>
          <w:szCs w:val="22"/>
          <w:rtl/>
        </w:rPr>
        <w:t xml:space="preserve"> קדמתי</w:t>
      </w:r>
      <w:r>
        <w:rPr>
          <w:rFonts w:ascii="David" w:cs="SBL Hebrew" w:hint="cs"/>
          <w:sz w:val="22"/>
          <w:szCs w:val="22"/>
          <w:rtl/>
        </w:rPr>
        <w:t xml:space="preserve"> (קמז)</w:t>
      </w:r>
      <w:r>
        <w:rPr>
          <w:rFonts w:ascii="David" w:cs="SBL Hebrew"/>
          <w:sz w:val="22"/>
          <w:szCs w:val="22"/>
          <w:rtl/>
        </w:rPr>
        <w:t xml:space="preserve"> ראיתי</w:t>
      </w:r>
      <w:r>
        <w:rPr>
          <w:rFonts w:ascii="David" w:cs="SBL Hebrew" w:hint="cs"/>
          <w:sz w:val="22"/>
          <w:szCs w:val="22"/>
          <w:rtl/>
        </w:rPr>
        <w:t xml:space="preserve"> (קנח)</w:t>
      </w:r>
      <w:r>
        <w:rPr>
          <w:rFonts w:ascii="David" w:cs="SBL Hebrew"/>
          <w:sz w:val="22"/>
          <w:szCs w:val="22"/>
          <w:rtl/>
        </w:rPr>
        <w:t xml:space="preserve"> שמרה</w:t>
      </w:r>
      <w:r>
        <w:rPr>
          <w:rFonts w:ascii="David" w:cs="SBL Hebrew" w:hint="cs"/>
          <w:sz w:val="22"/>
          <w:szCs w:val="22"/>
          <w:rtl/>
        </w:rPr>
        <w:t xml:space="preserve"> (קסז)</w:t>
      </w:r>
      <w:r>
        <w:rPr>
          <w:rFonts w:ascii="David" w:cs="SBL Hebrew"/>
          <w:sz w:val="22"/>
          <w:szCs w:val="22"/>
          <w:rtl/>
        </w:rPr>
        <w:t xml:space="preserve"> </w:t>
      </w:r>
      <w:r>
        <w:rPr>
          <w:rFonts w:ascii="David" w:cs="SBL Hebrew"/>
          <w:sz w:val="22"/>
          <w:szCs w:val="22"/>
        </w:rPr>
        <w:t>o</w:t>
      </w:r>
    </w:p>
    <w:p w:rsidR="00764BF2" w:rsidRDefault="00764BF2" w:rsidP="00764BF2">
      <w:pPr>
        <w:pStyle w:val="a1"/>
        <w:ind w:firstLine="0"/>
        <w:rPr>
          <w:rtl/>
        </w:rPr>
      </w:pPr>
      <w:r>
        <w:rPr>
          <w:rFonts w:hint="cs"/>
          <w:rtl/>
        </w:rPr>
        <w:t>במזמור קי"ט באים פעלים רבים שבראשם האותיות וי"ו ואל"ף. האל"ף היא תחילית העתיד לגוף ראשון יחיד (מאותיות אית"ן), והווי"ו שלפניה היא ו' החיבור (המנוקדת בשווא) או ו' ההיפוך (המנוקדת בקמץ).</w:t>
      </w:r>
      <w:r>
        <w:rPr>
          <w:rStyle w:val="a9"/>
          <w:rFonts w:ascii="David"/>
          <w:rtl/>
        </w:rPr>
        <w:footnoteReference w:id="10"/>
      </w:r>
      <w:r>
        <w:rPr>
          <w:rFonts w:hint="cs"/>
          <w:rtl/>
        </w:rPr>
        <w:t xml:space="preserve"> מטרת המסורה היא להבחין בין שני הסוגים. היא מדגימה את הסוג הראשון (הקרוי בפי המסורה 'חטפין', כי קריאתו של השווא מהירה וחטופה), ומתייחסת בפירוט לסוג השני, שהוא המיעוט. לסוג הזה נקבע מניין (ח' קמצ' </w:t>
      </w:r>
      <w:r>
        <w:rPr>
          <w:rtl/>
        </w:rPr>
        <w:t>–</w:t>
      </w:r>
      <w:r>
        <w:rPr>
          <w:rFonts w:hint="cs"/>
          <w:rtl/>
        </w:rPr>
        <w:t xml:space="preserve"> שמונה קמוצים), המילים עצמן פורטו, ראשי הפסוקים שהמילים מופיעות בהם פורטו וניתן להם סימן של ראשי תיבות.</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8</w:t>
      </w:r>
      <w:r>
        <w:rPr>
          <w:rFonts w:ascii="David" w:cs="SBL Hebrew"/>
          <w:sz w:val="22"/>
          <w:szCs w:val="22"/>
          <w:rtl/>
        </w:rPr>
        <w:t>. איוב ל</w:t>
      </w:r>
      <w:r>
        <w:rPr>
          <w:rFonts w:ascii="David" w:cs="SBL Hebrew" w:hint="cs"/>
          <w:sz w:val="22"/>
          <w:szCs w:val="22"/>
          <w:rtl/>
        </w:rPr>
        <w:t>"</w:t>
      </w:r>
      <w:r>
        <w:rPr>
          <w:rFonts w:ascii="David" w:cs="SBL Hebrew"/>
          <w:sz w:val="22"/>
          <w:szCs w:val="22"/>
          <w:rtl/>
        </w:rPr>
        <w:t xml:space="preserve">ו, יא: קדמיה דסיפ' </w:t>
      </w:r>
      <w:r>
        <w:rPr>
          <w:rFonts w:ascii="David" w:cs="SBL Hebrew" w:hint="cs"/>
          <w:sz w:val="22"/>
          <w:szCs w:val="22"/>
          <w:rtl/>
        </w:rPr>
        <w:t xml:space="preserve">(כא, יג) </w:t>
      </w:r>
      <w:r>
        <w:rPr>
          <w:rFonts w:ascii="David" w:cs="SBL Hebrew"/>
          <w:sz w:val="22"/>
          <w:szCs w:val="22"/>
          <w:rtl/>
        </w:rPr>
        <w:t>יכלו בטוב ימיהם</w:t>
      </w:r>
      <w:r>
        <w:rPr>
          <w:rFonts w:ascii="David" w:cs="SBL Hebrew" w:hint="cs"/>
          <w:sz w:val="22"/>
          <w:szCs w:val="22"/>
          <w:rtl/>
        </w:rPr>
        <w:t>.</w:t>
      </w:r>
      <w:r>
        <w:rPr>
          <w:rFonts w:ascii="David" w:cs="SBL Hebrew"/>
          <w:sz w:val="22"/>
          <w:szCs w:val="22"/>
          <w:rtl/>
        </w:rPr>
        <w:t xml:space="preserve"> תינינה</w:t>
      </w:r>
      <w:r>
        <w:rPr>
          <w:rFonts w:ascii="David" w:cs="SBL Hebrew" w:hint="cs"/>
          <w:sz w:val="22"/>
          <w:szCs w:val="22"/>
          <w:rtl/>
        </w:rPr>
        <w:t xml:space="preserve"> (כאן)</w:t>
      </w:r>
      <w:r>
        <w:rPr>
          <w:rFonts w:ascii="David" w:cs="SBL Hebrew"/>
          <w:sz w:val="22"/>
          <w:szCs w:val="22"/>
          <w:rtl/>
        </w:rPr>
        <w:t xml:space="preserve"> יכלו ימיהם בטוב</w:t>
      </w:r>
      <w:r>
        <w:rPr>
          <w:rFonts w:ascii="David" w:cs="SBL Hebrew" w:hint="cs"/>
          <w:sz w:val="22"/>
          <w:szCs w:val="22"/>
          <w:rtl/>
        </w:rPr>
        <w:t xml:space="preserve">. </w:t>
      </w:r>
      <w:r>
        <w:rPr>
          <w:rFonts w:ascii="David" w:cs="SBL Hebrew"/>
          <w:b/>
          <w:bCs/>
          <w:sz w:val="22"/>
          <w:szCs w:val="22"/>
          <w:rtl/>
        </w:rPr>
        <w:t>סימנהון֗ ישאו יַכ'בַ'ט'</w:t>
      </w:r>
      <w:r>
        <w:rPr>
          <w:rFonts w:ascii="David" w:cs="SBL Hebrew" w:hint="cs"/>
          <w:b/>
          <w:bCs/>
          <w:sz w:val="22"/>
          <w:szCs w:val="22"/>
          <w:rtl/>
        </w:rPr>
        <w:t xml:space="preserve"> </w:t>
      </w:r>
      <w:r>
        <w:rPr>
          <w:rFonts w:ascii="David" w:cs="SBL Hebrew"/>
          <w:sz w:val="22"/>
          <w:szCs w:val="22"/>
        </w:rPr>
        <w:t>o</w:t>
      </w:r>
      <w:r>
        <w:rPr>
          <w:rFonts w:ascii="David" w:cs="SBL Hebrew"/>
          <w:b/>
          <w:bCs/>
          <w:sz w:val="22"/>
          <w:szCs w:val="22"/>
          <w:rtl/>
        </w:rPr>
        <w:t xml:space="preserve"> אם ישמעו יַ'כ'יַ'ם'</w:t>
      </w:r>
      <w:r>
        <w:rPr>
          <w:rFonts w:ascii="David" w:cs="SBL Hebrew" w:hint="cs"/>
          <w:b/>
          <w:bCs/>
          <w:sz w:val="22"/>
          <w:szCs w:val="22"/>
          <w:rtl/>
        </w:rPr>
        <w:t xml:space="preserve"> </w:t>
      </w:r>
      <w:r>
        <w:rPr>
          <w:rFonts w:ascii="David" w:cs="SBL Hebrew"/>
          <w:sz w:val="22"/>
          <w:szCs w:val="22"/>
        </w:rPr>
        <w:t>o</w:t>
      </w:r>
    </w:p>
    <w:p w:rsidR="00764BF2" w:rsidRDefault="00764BF2" w:rsidP="00764BF2">
      <w:pPr>
        <w:pStyle w:val="a1"/>
        <w:ind w:firstLine="0"/>
        <w:rPr>
          <w:rFonts w:eastAsia="MS Mincho"/>
          <w:rtl/>
          <w:lang w:eastAsia="en-US"/>
        </w:rPr>
      </w:pPr>
      <w:r>
        <w:rPr>
          <w:rFonts w:eastAsia="MS Mincho" w:hint="cs"/>
          <w:b/>
          <w:bCs/>
          <w:rtl/>
          <w:lang w:eastAsia="en-US"/>
        </w:rPr>
        <w:t>סיכום</w:t>
      </w:r>
      <w:r>
        <w:rPr>
          <w:rFonts w:eastAsia="MS Mincho" w:hint="cs"/>
          <w:rtl/>
          <w:lang w:eastAsia="en-US"/>
        </w:rPr>
        <w:t xml:space="preserve">: שלושה מן הסימנים באים בהערות מסורה משווה; כולם באים בזוגות ומתייחסים לזוג ביטויים דומים שיש להבחין ביניהם: כ'פ'ד' לעומת כ'פ'ן (4-5); </w:t>
      </w:r>
      <w:r>
        <w:rPr>
          <w:rFonts w:eastAsia="MS Mincho"/>
          <w:rtl/>
          <w:lang w:eastAsia="en-US"/>
        </w:rPr>
        <w:t>יַכ'בַ'ט'</w:t>
      </w:r>
      <w:r>
        <w:rPr>
          <w:rFonts w:eastAsia="MS Mincho" w:hint="cs"/>
          <w:rtl/>
          <w:lang w:eastAsia="en-US"/>
        </w:rPr>
        <w:t xml:space="preserve"> לעומת </w:t>
      </w:r>
      <w:r>
        <w:rPr>
          <w:rFonts w:eastAsia="MS Mincho"/>
          <w:rtl/>
          <w:lang w:eastAsia="en-US"/>
        </w:rPr>
        <w:t>יַ'כ'יַ'ם'</w:t>
      </w:r>
      <w:r>
        <w:rPr>
          <w:rFonts w:eastAsia="MS Mincho" w:hint="cs"/>
          <w:rtl/>
          <w:lang w:eastAsia="en-US"/>
        </w:rPr>
        <w:t xml:space="preserve"> (8); </w:t>
      </w:r>
      <w:r>
        <w:rPr>
          <w:rFonts w:eastAsia="MS Mincho"/>
          <w:rtl/>
          <w:lang w:eastAsia="en-US"/>
        </w:rPr>
        <w:t xml:space="preserve">ע'כ'ז' </w:t>
      </w:r>
      <w:r>
        <w:rPr>
          <w:rFonts w:eastAsia="MS Mincho" w:hint="cs"/>
          <w:rtl/>
          <w:lang w:eastAsia="en-US"/>
        </w:rPr>
        <w:t xml:space="preserve">לעומת </w:t>
      </w:r>
      <w:r>
        <w:rPr>
          <w:rFonts w:eastAsia="MS Mincho"/>
          <w:rtl/>
          <w:lang w:eastAsia="en-US"/>
        </w:rPr>
        <w:t>ע'ז'ג'</w:t>
      </w:r>
      <w:r>
        <w:rPr>
          <w:rFonts w:eastAsia="MS Mincho" w:hint="cs"/>
          <w:rtl/>
          <w:lang w:eastAsia="en-US"/>
        </w:rPr>
        <w:t xml:space="preserve"> (2). ארבעת הסימנים האחרים (1, 3, 6, 7) באים בהערות מסורה מפרטת: לאחר כותרת הרשימה (הכוללת מניין), בא פירוט הפסוקים, ואחר כך המונח "וסימן" (או "וסימנהון") וסימן ראשי התיבות.</w:t>
      </w:r>
      <w:r>
        <w:rPr>
          <w:rStyle w:val="a9"/>
          <w:rFonts w:eastAsia="MS Mincho"/>
          <w:rtl/>
          <w:lang w:eastAsia="en-US"/>
        </w:rPr>
        <w:footnoteReference w:id="11"/>
      </w:r>
    </w:p>
    <w:p w:rsidR="00764BF2" w:rsidRDefault="00764BF2" w:rsidP="00764BF2">
      <w:pPr>
        <w:pStyle w:val="a1"/>
        <w:rPr>
          <w:rFonts w:eastAsia="MS Mincho"/>
          <w:rtl/>
          <w:lang w:eastAsia="en-US"/>
        </w:rPr>
      </w:pPr>
      <w:r>
        <w:rPr>
          <w:rFonts w:eastAsia="MS Mincho" w:hint="cs"/>
          <w:rtl/>
          <w:lang w:eastAsia="en-US"/>
        </w:rPr>
        <w:t>במחקרי על המסורה הבבלית מצאתי כי המסורה הבבלית נוקטת אך ורק סימנים מן הסוג הזה, ומרבה מאוד בסימנים כאלה. יש מן הסימנים שהם מסובכים וארוכים מאוד, ולכן אין מקום להניח שהם שימשו כסימני זיכרון בעל פה.</w:t>
      </w:r>
      <w:bookmarkStart w:id="3" w:name="_Ref208281006"/>
      <w:r>
        <w:rPr>
          <w:rStyle w:val="a9"/>
          <w:rFonts w:eastAsia="MS Mincho"/>
          <w:rtl/>
          <w:lang w:eastAsia="en-US"/>
        </w:rPr>
        <w:footnoteReference w:id="12"/>
      </w:r>
      <w:bookmarkEnd w:id="3"/>
      <w:r>
        <w:rPr>
          <w:rFonts w:eastAsia="MS Mincho" w:hint="cs"/>
          <w:rtl/>
          <w:lang w:eastAsia="en-US"/>
        </w:rPr>
        <w:t xml:space="preserve"> בהשוואה לכך ראוי להעיר על מיעוט הסימנים מן הסוג הזה במסורה של הכתר. הסימנים הבודדים הבאים בכתר הם קצרים למדי, ולכן ייתכן ששימשו גם כסימני זיכרון בעל פה. הערת מסורה אחת (מס' 8) ראויה לציון מיוחד: הסימנים יַכ'בַ'ט' יַ'כ'יַ'ם נוקדו, והדבר רומז כנראה לכך שהסימנים היו הגויים ושימשו לזיכרון בעל פה.</w:t>
      </w:r>
      <w:r w:rsidR="00460653">
        <w:rPr>
          <w:rFonts w:eastAsia="MS Mincho" w:hint="cs"/>
          <w:rtl/>
          <w:lang w:eastAsia="en-US"/>
        </w:rPr>
        <w:t xml:space="preserve"> </w:t>
      </w:r>
      <w:r w:rsidR="00460653">
        <w:rPr>
          <w:rFonts w:ascii="Narkisim" w:hAnsi="Narkisim"/>
          <w:sz w:val="23"/>
          <w:rtl/>
        </w:rPr>
        <w:t>הערת מסורה אחת (מס' 8) ראויה לציון מיוחד: הסימנים יַכ'בַ'ט' יַ'כ'יַ'ם נוקדו, והדבר רומז כנראה לכך שהסימנים היו הגויים ושימשו לזיכרון בעל פה. הערת מסורה אחת (מס' 8) ראויה לציון מיוחד: הסימנים י</w:t>
      </w:r>
      <w:r w:rsidR="00460653">
        <w:rPr>
          <w:rFonts w:ascii="Narkisim" w:hAnsi="Narkisim" w:hint="cs"/>
          <w:sz w:val="23"/>
          <w:rtl/>
        </w:rPr>
        <w:t>ַ</w:t>
      </w:r>
      <w:r w:rsidR="00460653">
        <w:rPr>
          <w:rFonts w:ascii="Narkisim" w:hAnsi="Narkisim"/>
          <w:sz w:val="23"/>
          <w:rtl/>
        </w:rPr>
        <w:t>כ'ב</w:t>
      </w:r>
      <w:r w:rsidR="00460653">
        <w:rPr>
          <w:rFonts w:ascii="Narkisim" w:hAnsi="Narkisim" w:hint="cs"/>
          <w:sz w:val="23"/>
          <w:rtl/>
        </w:rPr>
        <w:t>ַ</w:t>
      </w:r>
      <w:r w:rsidR="00460653">
        <w:rPr>
          <w:rFonts w:ascii="Narkisim" w:hAnsi="Narkisim"/>
          <w:sz w:val="23"/>
          <w:rtl/>
        </w:rPr>
        <w:t>'ט'י</w:t>
      </w:r>
      <w:r w:rsidR="00460653">
        <w:rPr>
          <w:rFonts w:ascii="Narkisim" w:hAnsi="Narkisim" w:hint="cs"/>
          <w:sz w:val="23"/>
          <w:rtl/>
        </w:rPr>
        <w:t>ַ</w:t>
      </w:r>
      <w:r w:rsidR="00460653">
        <w:rPr>
          <w:rFonts w:ascii="Narkisim" w:hAnsi="Narkisim"/>
          <w:sz w:val="23"/>
          <w:rtl/>
        </w:rPr>
        <w:t>'כ'י</w:t>
      </w:r>
      <w:r w:rsidR="00460653">
        <w:rPr>
          <w:rFonts w:ascii="Narkisim" w:hAnsi="Narkisim" w:hint="cs"/>
          <w:sz w:val="23"/>
          <w:rtl/>
        </w:rPr>
        <w:t>ַ</w:t>
      </w:r>
      <w:r w:rsidR="00460653">
        <w:rPr>
          <w:rFonts w:ascii="Narkisim" w:hAnsi="Narkisim"/>
          <w:sz w:val="23"/>
          <w:rtl/>
        </w:rPr>
        <w:t>'ם נוקדו, והדבר רומז כנראה לכך שהסימנים היו הגויים ושימשו לזיכרון בעל פה.</w:t>
      </w:r>
    </w:p>
    <w:p w:rsidR="00764BF2" w:rsidRDefault="00764BF2" w:rsidP="00764BF2">
      <w:pPr>
        <w:pStyle w:val="1"/>
        <w:rPr>
          <w:rFonts w:eastAsia="MS Mincho"/>
          <w:rtl/>
          <w:lang w:eastAsia="en-US"/>
        </w:rPr>
      </w:pPr>
      <w:r>
        <w:rPr>
          <w:rFonts w:eastAsia="MS Mincho" w:hint="cs"/>
          <w:rtl/>
          <w:lang w:eastAsia="en-US"/>
        </w:rPr>
        <w:t>ב. פסוקים המובאים לסימן</w:t>
      </w:r>
    </w:p>
    <w:p w:rsidR="00764BF2" w:rsidRDefault="00764BF2" w:rsidP="00764BF2">
      <w:pPr>
        <w:pStyle w:val="a1"/>
        <w:ind w:firstLine="0"/>
        <w:rPr>
          <w:rFonts w:eastAsia="SimSun"/>
          <w:rtl/>
          <w:lang w:eastAsia="zh-CN"/>
        </w:rPr>
      </w:pPr>
      <w:r>
        <w:rPr>
          <w:rFonts w:eastAsia="SimSun" w:hint="cs"/>
          <w:rtl/>
          <w:lang w:eastAsia="zh-CN"/>
        </w:rPr>
        <w:t xml:space="preserve">הסימנים מן הסוג הזה משמשים בהערות מסורה משווה: בחלק הראשון של הערת המסורה באה השוואה בין שני ביטויים דומים (או יותר) והמסורה מצביעה על ההבדל ביניהם: לרוב באה בפסוק האחד מילה מסוימת ובפסוק הדומה לו </w:t>
      </w:r>
      <w:r>
        <w:rPr>
          <w:rFonts w:ascii="Times New Roman" w:eastAsia="SimSun" w:hint="cs"/>
          <w:rtl/>
          <w:lang w:eastAsia="zh-CN"/>
        </w:rPr>
        <w:t>–</w:t>
      </w:r>
      <w:r>
        <w:rPr>
          <w:rFonts w:eastAsia="SimSun" w:hint="cs"/>
          <w:rtl/>
          <w:lang w:eastAsia="zh-CN"/>
        </w:rPr>
        <w:t xml:space="preserve"> מילה אחרת. בחלקה השני של הערת המסורה בא המונח "סימנהון" (או: "וחד פסוק' סימנהון") ואחריו מובא פסוק מן המקרא ובו מופיעות שתי המילים הנבדלות שהובאו בחלק הראשון. סדר המילים בפסוק הסימן מתאים לסדר שבו הובאו הפסוקים בחלק הראשון, והוא גם סדר המקרא. </w:t>
      </w:r>
    </w:p>
    <w:p w:rsidR="00764BF2" w:rsidRDefault="00764BF2" w:rsidP="00764BF2">
      <w:pPr>
        <w:pStyle w:val="a1"/>
        <w:rPr>
          <w:rFonts w:eastAsia="SimSun"/>
          <w:rtl/>
          <w:lang w:eastAsia="zh-CN"/>
        </w:rPr>
      </w:pPr>
      <w:r>
        <w:rPr>
          <w:rFonts w:eastAsia="SimSun" w:hint="cs"/>
          <w:rtl/>
          <w:lang w:eastAsia="zh-CN"/>
        </w:rPr>
        <w:t xml:space="preserve">לעתים צוטט רק חלקו הראשון של פסוק הסימן, וחלק זה כולל רק אחת משתי מילות הסימן, או שאינו כולל אפילו אחת מהן. במקרים האלה הבאתי את המשך הפסוק בסוגריים מרובעים. </w:t>
      </w:r>
    </w:p>
    <w:p w:rsidR="00764BF2" w:rsidRDefault="00764BF2" w:rsidP="00764BF2">
      <w:pPr>
        <w:spacing w:before="120" w:line="312" w:lineRule="exact"/>
        <w:rPr>
          <w:rFonts w:ascii="David" w:cs="SBL Hebrew"/>
          <w:sz w:val="22"/>
          <w:szCs w:val="22"/>
          <w:rtl/>
        </w:rPr>
      </w:pPr>
      <w:r>
        <w:rPr>
          <w:rFonts w:ascii="David" w:cs="SBL Hebrew" w:hint="cs"/>
          <w:sz w:val="22"/>
          <w:szCs w:val="22"/>
          <w:rtl/>
        </w:rPr>
        <w:t>1</w:t>
      </w:r>
      <w:r>
        <w:rPr>
          <w:rFonts w:ascii="David" w:cs="SBL Hebrew"/>
          <w:sz w:val="22"/>
          <w:szCs w:val="22"/>
          <w:rtl/>
        </w:rPr>
        <w:t>. שופטים ב</w:t>
      </w:r>
      <w:r>
        <w:rPr>
          <w:rFonts w:ascii="David" w:cs="SBL Hebrew" w:hint="cs"/>
          <w:sz w:val="22"/>
          <w:szCs w:val="22"/>
          <w:rtl/>
        </w:rPr>
        <w:t>'</w:t>
      </w:r>
      <w:r>
        <w:rPr>
          <w:rFonts w:ascii="David" w:cs="SBL Hebrew"/>
          <w:sz w:val="22"/>
          <w:szCs w:val="22"/>
          <w:rtl/>
        </w:rPr>
        <w:t xml:space="preserve">, ז: יהושע </w:t>
      </w:r>
      <w:r>
        <w:rPr>
          <w:rFonts w:ascii="David" w:cs="SBL Hebrew" w:hint="cs"/>
          <w:sz w:val="22"/>
          <w:szCs w:val="22"/>
          <w:rtl/>
        </w:rPr>
        <w:t xml:space="preserve">(כ"ד, לא) </w:t>
      </w:r>
      <w:r>
        <w:rPr>
          <w:rFonts w:ascii="David" w:cs="SBL Hebrew"/>
          <w:sz w:val="22"/>
          <w:szCs w:val="22"/>
          <w:rtl/>
        </w:rPr>
        <w:t>ואשר ידעו</w:t>
      </w:r>
      <w:r>
        <w:rPr>
          <w:rFonts w:ascii="David" w:cs="SBL Hebrew" w:hint="cs"/>
          <w:sz w:val="22"/>
          <w:szCs w:val="22"/>
          <w:rtl/>
        </w:rPr>
        <w:t xml:space="preserve">. </w:t>
      </w:r>
      <w:r>
        <w:rPr>
          <w:rFonts w:ascii="David" w:cs="SBL Hebrew"/>
          <w:sz w:val="22"/>
          <w:szCs w:val="22"/>
          <w:rtl/>
        </w:rPr>
        <w:t>ש</w:t>
      </w:r>
      <w:r>
        <w:rPr>
          <w:rFonts w:ascii="David" w:cs="SBL Hebrew" w:hint="cs"/>
          <w:sz w:val="22"/>
          <w:szCs w:val="22"/>
          <w:rtl/>
        </w:rPr>
        <w:t>ו</w:t>
      </w:r>
      <w:r>
        <w:rPr>
          <w:rFonts w:ascii="David" w:cs="SBL Hebrew"/>
          <w:sz w:val="22"/>
          <w:szCs w:val="22"/>
          <w:rtl/>
        </w:rPr>
        <w:t xml:space="preserve">פטים </w:t>
      </w:r>
      <w:r>
        <w:rPr>
          <w:rFonts w:ascii="David" w:cs="SBL Hebrew" w:hint="cs"/>
          <w:sz w:val="22"/>
          <w:szCs w:val="22"/>
          <w:rtl/>
        </w:rPr>
        <w:t xml:space="preserve">(ב', ז) </w:t>
      </w:r>
      <w:r>
        <w:rPr>
          <w:rFonts w:ascii="David" w:cs="SBL Hebrew"/>
          <w:sz w:val="22"/>
          <w:szCs w:val="22"/>
          <w:rtl/>
        </w:rPr>
        <w:t>אשר ראו</w:t>
      </w:r>
      <w:r>
        <w:rPr>
          <w:rFonts w:ascii="David" w:cs="SBL Hebrew" w:hint="cs"/>
          <w:sz w:val="22"/>
          <w:szCs w:val="22"/>
          <w:rtl/>
        </w:rPr>
        <w:t>.</w:t>
      </w:r>
      <w:r>
        <w:rPr>
          <w:rFonts w:ascii="David" w:cs="SBL Hebrew"/>
          <w:sz w:val="22"/>
          <w:szCs w:val="22"/>
          <w:rtl/>
        </w:rPr>
        <w:t xml:space="preserve"> סימנהון֗ וידעתם היום כי לא֗ את בניכם</w:t>
      </w:r>
      <w:r>
        <w:rPr>
          <w:rFonts w:ascii="David" w:cs="SBL Hebrew" w:hint="cs"/>
          <w:sz w:val="22"/>
          <w:szCs w:val="22"/>
          <w:rtl/>
        </w:rPr>
        <w:t xml:space="preserve"> [אשר לא </w:t>
      </w:r>
      <w:r>
        <w:rPr>
          <w:rFonts w:ascii="David" w:cs="SBL Hebrew" w:hint="cs"/>
          <w:b/>
          <w:bCs/>
          <w:sz w:val="22"/>
          <w:szCs w:val="22"/>
          <w:rtl/>
        </w:rPr>
        <w:t>ידעו</w:t>
      </w:r>
      <w:r>
        <w:rPr>
          <w:rFonts w:ascii="David" w:cs="SBL Hebrew" w:hint="cs"/>
          <w:sz w:val="22"/>
          <w:szCs w:val="22"/>
          <w:rtl/>
        </w:rPr>
        <w:t xml:space="preserve"> ואשר לא </w:t>
      </w:r>
      <w:r>
        <w:rPr>
          <w:rFonts w:ascii="David" w:cs="SBL Hebrew" w:hint="cs"/>
          <w:b/>
          <w:bCs/>
          <w:sz w:val="22"/>
          <w:szCs w:val="22"/>
          <w:rtl/>
        </w:rPr>
        <w:t>ראו</w:t>
      </w:r>
      <w:r>
        <w:rPr>
          <w:rFonts w:ascii="David" w:cs="SBL Hebrew" w:hint="cs"/>
          <w:sz w:val="22"/>
          <w:szCs w:val="22"/>
          <w:rtl/>
        </w:rPr>
        <w:t xml:space="preserve">] (דברים י"א, ב) </w:t>
      </w:r>
      <w:r>
        <w:rPr>
          <w:rFonts w:ascii="David" w:cs="SBL Hebrew"/>
          <w:sz w:val="22"/>
          <w:szCs w:val="22"/>
        </w:rPr>
        <w:t>o</w:t>
      </w:r>
    </w:p>
    <w:p w:rsidR="00764BF2" w:rsidRDefault="00764BF2" w:rsidP="00764BF2">
      <w:pPr>
        <w:spacing w:before="120" w:line="312" w:lineRule="exact"/>
        <w:rPr>
          <w:rFonts w:ascii="David" w:cs="SBL Hebrew"/>
          <w:sz w:val="22"/>
          <w:szCs w:val="22"/>
          <w:rtl/>
        </w:rPr>
      </w:pPr>
      <w:r>
        <w:rPr>
          <w:rFonts w:ascii="David" w:cs="SBL Hebrew" w:hint="cs"/>
          <w:sz w:val="22"/>
          <w:szCs w:val="22"/>
          <w:rtl/>
        </w:rPr>
        <w:t xml:space="preserve">2. שם: </w:t>
      </w:r>
      <w:r>
        <w:rPr>
          <w:rFonts w:ascii="David" w:cs="SBL Hebrew"/>
          <w:sz w:val="22"/>
          <w:szCs w:val="22"/>
          <w:rtl/>
        </w:rPr>
        <w:t xml:space="preserve">יהושע </w:t>
      </w:r>
      <w:r>
        <w:rPr>
          <w:rFonts w:ascii="David" w:cs="SBL Hebrew" w:hint="cs"/>
          <w:sz w:val="22"/>
          <w:szCs w:val="22"/>
          <w:rtl/>
        </w:rPr>
        <w:t xml:space="preserve">(כ"ד, לא) </w:t>
      </w:r>
      <w:r>
        <w:rPr>
          <w:rFonts w:ascii="David" w:cs="SBL Hebrew"/>
          <w:sz w:val="22"/>
          <w:szCs w:val="22"/>
          <w:rtl/>
        </w:rPr>
        <w:t>ואשר ידעו</w:t>
      </w:r>
      <w:r>
        <w:rPr>
          <w:rFonts w:ascii="David" w:cs="SBL Hebrew" w:hint="cs"/>
          <w:sz w:val="22"/>
          <w:szCs w:val="22"/>
          <w:rtl/>
        </w:rPr>
        <w:t xml:space="preserve">. </w:t>
      </w:r>
      <w:r>
        <w:rPr>
          <w:rFonts w:ascii="David" w:cs="SBL Hebrew"/>
          <w:sz w:val="22"/>
          <w:szCs w:val="22"/>
          <w:rtl/>
        </w:rPr>
        <w:t>ש</w:t>
      </w:r>
      <w:r>
        <w:rPr>
          <w:rFonts w:ascii="David" w:cs="SBL Hebrew" w:hint="cs"/>
          <w:sz w:val="22"/>
          <w:szCs w:val="22"/>
          <w:rtl/>
        </w:rPr>
        <w:t>ו</w:t>
      </w:r>
      <w:r>
        <w:rPr>
          <w:rFonts w:ascii="David" w:cs="SBL Hebrew"/>
          <w:sz w:val="22"/>
          <w:szCs w:val="22"/>
          <w:rtl/>
        </w:rPr>
        <w:t xml:space="preserve">פטים </w:t>
      </w:r>
      <w:r>
        <w:rPr>
          <w:rFonts w:ascii="David" w:cs="SBL Hebrew" w:hint="cs"/>
          <w:sz w:val="22"/>
          <w:szCs w:val="22"/>
          <w:rtl/>
        </w:rPr>
        <w:t xml:space="preserve">(ב', ז) </w:t>
      </w:r>
      <w:r>
        <w:rPr>
          <w:rFonts w:ascii="David" w:cs="SBL Hebrew"/>
          <w:sz w:val="22"/>
          <w:szCs w:val="22"/>
          <w:rtl/>
        </w:rPr>
        <w:t>אשר ראו</w:t>
      </w:r>
      <w:r>
        <w:rPr>
          <w:rFonts w:ascii="David" w:cs="SBL Hebrew" w:hint="cs"/>
          <w:sz w:val="22"/>
          <w:szCs w:val="22"/>
          <w:rtl/>
        </w:rPr>
        <w:t>.</w:t>
      </w:r>
      <w:r>
        <w:rPr>
          <w:rFonts w:ascii="David" w:cs="SBL Hebrew"/>
          <w:sz w:val="22"/>
          <w:szCs w:val="22"/>
          <w:rtl/>
        </w:rPr>
        <w:t xml:space="preserve"> סימנהון֗ </w:t>
      </w:r>
      <w:r>
        <w:rPr>
          <w:rFonts w:ascii="David" w:cs="SBL Hebrew"/>
          <w:b/>
          <w:bCs/>
          <w:sz w:val="22"/>
          <w:szCs w:val="22"/>
          <w:rtl/>
        </w:rPr>
        <w:t>ואשר</w:t>
      </w:r>
      <w:r>
        <w:rPr>
          <w:rFonts w:ascii="David" w:cs="SBL Hebrew"/>
          <w:sz w:val="22"/>
          <w:szCs w:val="22"/>
          <w:rtl/>
        </w:rPr>
        <w:t xml:space="preserve"> לא צדה והאלהים</w:t>
      </w:r>
      <w:r>
        <w:rPr>
          <w:rFonts w:ascii="David" w:cs="SBL Hebrew" w:hint="cs"/>
          <w:sz w:val="22"/>
          <w:szCs w:val="22"/>
          <w:rtl/>
        </w:rPr>
        <w:t xml:space="preserve"> [... </w:t>
      </w:r>
      <w:r>
        <w:rPr>
          <w:rFonts w:ascii="David" w:cs="SBL Hebrew" w:hint="cs"/>
          <w:b/>
          <w:bCs/>
          <w:sz w:val="22"/>
          <w:szCs w:val="22"/>
          <w:rtl/>
        </w:rPr>
        <w:t>אשר</w:t>
      </w:r>
      <w:r>
        <w:rPr>
          <w:rFonts w:ascii="David" w:cs="SBL Hebrew" w:hint="cs"/>
          <w:sz w:val="22"/>
          <w:szCs w:val="22"/>
          <w:rtl/>
        </w:rPr>
        <w:t xml:space="preserve"> ינוס שמה] (שמות כ"א, יג)</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before="120" w:line="312" w:lineRule="exact"/>
        <w:rPr>
          <w:rFonts w:ascii="David" w:cs="SBL Hebrew"/>
          <w:sz w:val="22"/>
          <w:szCs w:val="22"/>
          <w:rtl/>
        </w:rPr>
      </w:pPr>
      <w:r>
        <w:rPr>
          <w:rFonts w:ascii="David" w:cs="SBL Hebrew" w:hint="cs"/>
          <w:sz w:val="22"/>
          <w:szCs w:val="22"/>
          <w:rtl/>
        </w:rPr>
        <w:t>3</w:t>
      </w:r>
      <w:r>
        <w:rPr>
          <w:rFonts w:ascii="David" w:cs="SBL Hebrew"/>
          <w:sz w:val="22"/>
          <w:szCs w:val="22"/>
          <w:rtl/>
        </w:rPr>
        <w:t xml:space="preserve">. </w:t>
      </w:r>
      <w:r>
        <w:rPr>
          <w:rFonts w:ascii="David" w:cs="SBL Hebrew" w:hint="cs"/>
          <w:sz w:val="22"/>
          <w:szCs w:val="22"/>
          <w:rtl/>
        </w:rPr>
        <w:t>שמ"ב</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ג, יד: ב' מטעיין בעינינה</w:t>
      </w:r>
      <w:r>
        <w:rPr>
          <w:rFonts w:ascii="David" w:cs="SBL Hebrew" w:hint="cs"/>
          <w:sz w:val="22"/>
          <w:szCs w:val="22"/>
          <w:rtl/>
        </w:rPr>
        <w:t>.</w:t>
      </w:r>
      <w:r>
        <w:rPr>
          <w:rFonts w:ascii="David" w:cs="SBL Hebrew"/>
          <w:sz w:val="22"/>
          <w:szCs w:val="22"/>
          <w:rtl/>
        </w:rPr>
        <w:t xml:space="preserve"> קדמיה</w:t>
      </w:r>
      <w:r>
        <w:rPr>
          <w:rFonts w:ascii="David" w:cs="SBL Hebrew" w:hint="cs"/>
          <w:sz w:val="22"/>
          <w:szCs w:val="22"/>
          <w:rtl/>
        </w:rPr>
        <w:t xml:space="preserve"> (שמ"ב י"ג, יד)</w:t>
      </w:r>
      <w:r>
        <w:rPr>
          <w:rFonts w:ascii="David" w:cs="SBL Hebrew"/>
          <w:sz w:val="22"/>
          <w:szCs w:val="22"/>
          <w:rtl/>
        </w:rPr>
        <w:t xml:space="preserve"> ולא אבה לשמע בקולה</w:t>
      </w:r>
      <w:r>
        <w:rPr>
          <w:rFonts w:ascii="David" w:cs="SBL Hebrew" w:hint="cs"/>
          <w:sz w:val="22"/>
          <w:szCs w:val="22"/>
          <w:rtl/>
        </w:rPr>
        <w:t>.</w:t>
      </w:r>
      <w:r>
        <w:rPr>
          <w:rFonts w:ascii="David" w:cs="SBL Hebrew"/>
          <w:sz w:val="22"/>
          <w:szCs w:val="22"/>
          <w:rtl/>
        </w:rPr>
        <w:t xml:space="preserve"> תינינה </w:t>
      </w:r>
      <w:r>
        <w:rPr>
          <w:rFonts w:ascii="David" w:cs="SBL Hebrew" w:hint="cs"/>
          <w:sz w:val="22"/>
          <w:szCs w:val="22"/>
          <w:rtl/>
        </w:rPr>
        <w:t xml:space="preserve">(שם, טז) </w:t>
      </w:r>
      <w:r>
        <w:rPr>
          <w:rFonts w:ascii="David" w:cs="SBL Hebrew"/>
          <w:sz w:val="22"/>
          <w:szCs w:val="22"/>
          <w:rtl/>
        </w:rPr>
        <w:t>ולא אבה לשמע לה</w:t>
      </w:r>
      <w:r>
        <w:rPr>
          <w:rFonts w:ascii="David" w:cs="SBL Hebrew" w:hint="cs"/>
          <w:sz w:val="22"/>
          <w:szCs w:val="22"/>
          <w:rtl/>
        </w:rPr>
        <w:t>.</w:t>
      </w:r>
      <w:r>
        <w:rPr>
          <w:rFonts w:ascii="David" w:cs="SBL Hebrew"/>
          <w:sz w:val="22"/>
          <w:szCs w:val="22"/>
          <w:rtl/>
        </w:rPr>
        <w:t xml:space="preserve"> וחד פסוק סימנהון </w:t>
      </w:r>
      <w:r>
        <w:rPr>
          <w:rFonts w:ascii="David" w:cs="SBL Hebrew"/>
          <w:b/>
          <w:bCs/>
          <w:sz w:val="22"/>
          <w:szCs w:val="22"/>
          <w:rtl/>
        </w:rPr>
        <w:t>קולה</w:t>
      </w:r>
      <w:r>
        <w:rPr>
          <w:rFonts w:ascii="David" w:cs="SBL Hebrew"/>
          <w:sz w:val="22"/>
          <w:szCs w:val="22"/>
          <w:rtl/>
        </w:rPr>
        <w:t xml:space="preserve"> כנחש ילך [...באו </w:t>
      </w:r>
      <w:r>
        <w:rPr>
          <w:rFonts w:ascii="David" w:cs="SBL Hebrew"/>
          <w:b/>
          <w:bCs/>
          <w:sz w:val="22"/>
          <w:szCs w:val="22"/>
          <w:rtl/>
        </w:rPr>
        <w:t>לה</w:t>
      </w:r>
      <w:r>
        <w:rPr>
          <w:rFonts w:ascii="David" w:cs="SBL Hebrew"/>
          <w:sz w:val="22"/>
          <w:szCs w:val="22"/>
          <w:rtl/>
        </w:rPr>
        <w:t>]</w:t>
      </w:r>
      <w:r>
        <w:rPr>
          <w:rFonts w:ascii="David" w:cs="SBL Hebrew" w:hint="cs"/>
          <w:sz w:val="22"/>
          <w:szCs w:val="22"/>
          <w:rtl/>
        </w:rPr>
        <w:t xml:space="preserve"> (ירמיהו מ"ו, כב) </w:t>
      </w:r>
      <w:r>
        <w:rPr>
          <w:rFonts w:ascii="David" w:cs="SBL Hebrew"/>
          <w:sz w:val="22"/>
          <w:szCs w:val="22"/>
        </w:rPr>
        <w:t>o</w:t>
      </w:r>
    </w:p>
    <w:p w:rsidR="00764BF2" w:rsidRDefault="00764BF2" w:rsidP="00764BF2">
      <w:pPr>
        <w:spacing w:before="120" w:line="312" w:lineRule="exact"/>
        <w:rPr>
          <w:rFonts w:ascii="David" w:cs="SBL Hebrew"/>
          <w:sz w:val="22"/>
          <w:szCs w:val="22"/>
          <w:rtl/>
        </w:rPr>
      </w:pPr>
      <w:r>
        <w:rPr>
          <w:rFonts w:ascii="David" w:cs="SBL Hebrew" w:hint="cs"/>
          <w:sz w:val="22"/>
          <w:szCs w:val="22"/>
          <w:rtl/>
        </w:rPr>
        <w:t>4</w:t>
      </w:r>
      <w:r>
        <w:rPr>
          <w:rFonts w:ascii="David" w:cs="SBL Hebrew"/>
          <w:sz w:val="22"/>
          <w:szCs w:val="22"/>
          <w:rtl/>
        </w:rPr>
        <w:t xml:space="preserve">. </w:t>
      </w:r>
      <w:r>
        <w:rPr>
          <w:rFonts w:ascii="David" w:cs="SBL Hebrew" w:hint="cs"/>
          <w:sz w:val="22"/>
          <w:szCs w:val="22"/>
          <w:rtl/>
        </w:rPr>
        <w:t>שמ"ב</w:t>
      </w:r>
      <w:r>
        <w:rPr>
          <w:rFonts w:ascii="David" w:cs="SBL Hebrew"/>
          <w:sz w:val="22"/>
          <w:szCs w:val="22"/>
          <w:rtl/>
        </w:rPr>
        <w:t xml:space="preserve"> כ</w:t>
      </w:r>
      <w:r>
        <w:rPr>
          <w:rFonts w:ascii="David" w:cs="SBL Hebrew" w:hint="cs"/>
          <w:sz w:val="22"/>
          <w:szCs w:val="22"/>
          <w:rtl/>
        </w:rPr>
        <w:t>"</w:t>
      </w:r>
      <w:r>
        <w:rPr>
          <w:rFonts w:ascii="David" w:cs="SBL Hebrew"/>
          <w:sz w:val="22"/>
          <w:szCs w:val="22"/>
          <w:rtl/>
        </w:rPr>
        <w:t>א, טו: ארבעה פסוק' בעינינה הדן מתחלפין</w:t>
      </w:r>
      <w:r>
        <w:rPr>
          <w:rFonts w:ascii="David" w:cs="SBL Hebrew" w:hint="cs"/>
          <w:sz w:val="22"/>
          <w:szCs w:val="22"/>
          <w:rtl/>
        </w:rPr>
        <w:t>.</w:t>
      </w:r>
      <w:r>
        <w:rPr>
          <w:rFonts w:ascii="David" w:cs="SBL Hebrew"/>
          <w:sz w:val="22"/>
          <w:szCs w:val="22"/>
          <w:rtl/>
        </w:rPr>
        <w:t xml:space="preserve"> קדמייה</w:t>
      </w:r>
      <w:r>
        <w:rPr>
          <w:rFonts w:ascii="David" w:cs="SBL Hebrew" w:hint="cs"/>
          <w:sz w:val="22"/>
          <w:szCs w:val="22"/>
          <w:rtl/>
        </w:rPr>
        <w:t xml:space="preserve"> (שמ"ב כ"א, טו)</w:t>
      </w:r>
      <w:r>
        <w:rPr>
          <w:rFonts w:ascii="David" w:cs="SBL Hebrew"/>
          <w:sz w:val="22"/>
          <w:szCs w:val="22"/>
          <w:rtl/>
        </w:rPr>
        <w:t xml:space="preserve"> ותהי עוד מלחמה</w:t>
      </w:r>
      <w:r>
        <w:rPr>
          <w:rFonts w:ascii="David" w:cs="SBL Hebrew" w:hint="cs"/>
          <w:sz w:val="22"/>
          <w:szCs w:val="22"/>
          <w:rtl/>
        </w:rPr>
        <w:t>.</w:t>
      </w:r>
      <w:r>
        <w:rPr>
          <w:rFonts w:ascii="David" w:cs="SBL Hebrew"/>
          <w:sz w:val="22"/>
          <w:szCs w:val="22"/>
          <w:rtl/>
        </w:rPr>
        <w:t xml:space="preserve"> תינינה </w:t>
      </w:r>
      <w:r>
        <w:rPr>
          <w:rFonts w:ascii="David" w:cs="SBL Hebrew" w:hint="cs"/>
          <w:sz w:val="22"/>
          <w:szCs w:val="22"/>
          <w:rtl/>
        </w:rPr>
        <w:t xml:space="preserve">(שם, יח) </w:t>
      </w:r>
      <w:r>
        <w:rPr>
          <w:rFonts w:ascii="David" w:cs="SBL Hebrew"/>
          <w:sz w:val="22"/>
          <w:szCs w:val="22"/>
          <w:rtl/>
        </w:rPr>
        <w:t>ותליתייה</w:t>
      </w:r>
      <w:r>
        <w:rPr>
          <w:rFonts w:ascii="David" w:cs="SBL Hebrew" w:hint="cs"/>
          <w:sz w:val="22"/>
          <w:szCs w:val="22"/>
          <w:rtl/>
        </w:rPr>
        <w:t xml:space="preserve"> (שם, יט)</w:t>
      </w:r>
      <w:r>
        <w:rPr>
          <w:rFonts w:ascii="David" w:cs="SBL Hebrew"/>
          <w:sz w:val="22"/>
          <w:szCs w:val="22"/>
          <w:rtl/>
        </w:rPr>
        <w:t xml:space="preserve"> ותהי עוד המלחמה</w:t>
      </w:r>
      <w:r>
        <w:rPr>
          <w:rFonts w:ascii="David" w:cs="SBL Hebrew" w:hint="cs"/>
          <w:sz w:val="22"/>
          <w:szCs w:val="22"/>
          <w:rtl/>
        </w:rPr>
        <w:t>.</w:t>
      </w:r>
      <w:r>
        <w:rPr>
          <w:rFonts w:ascii="David" w:cs="SBL Hebrew"/>
          <w:sz w:val="22"/>
          <w:szCs w:val="22"/>
          <w:rtl/>
        </w:rPr>
        <w:t xml:space="preserve"> בתרייה </w:t>
      </w:r>
      <w:r>
        <w:rPr>
          <w:rFonts w:ascii="David" w:cs="SBL Hebrew" w:hint="cs"/>
          <w:sz w:val="22"/>
          <w:szCs w:val="22"/>
          <w:rtl/>
        </w:rPr>
        <w:t xml:space="preserve">(שם, כ) </w:t>
      </w:r>
      <w:r>
        <w:rPr>
          <w:rFonts w:ascii="David" w:cs="SBL Hebrew"/>
          <w:sz w:val="22"/>
          <w:szCs w:val="22"/>
          <w:rtl/>
        </w:rPr>
        <w:t>ותהי עוד מלחמה</w:t>
      </w:r>
      <w:r>
        <w:rPr>
          <w:rFonts w:ascii="David" w:cs="SBL Hebrew" w:hint="cs"/>
          <w:sz w:val="22"/>
          <w:szCs w:val="22"/>
          <w:rtl/>
        </w:rPr>
        <w:t>.</w:t>
      </w:r>
      <w:r>
        <w:rPr>
          <w:rFonts w:ascii="David" w:cs="SBL Hebrew"/>
          <w:sz w:val="22"/>
          <w:szCs w:val="22"/>
          <w:rtl/>
        </w:rPr>
        <w:t xml:space="preserve"> וחד פסוק סימנהון֗</w:t>
      </w:r>
      <w:r>
        <w:rPr>
          <w:rFonts w:ascii="David" w:cs="SBL Hebrew" w:hint="cs"/>
          <w:sz w:val="22"/>
          <w:szCs w:val="22"/>
          <w:rtl/>
        </w:rPr>
        <w:t xml:space="preserve"> </w:t>
      </w:r>
      <w:r>
        <w:rPr>
          <w:rFonts w:ascii="David" w:cs="SBL Hebrew"/>
          <w:sz w:val="22"/>
          <w:szCs w:val="22"/>
          <w:rtl/>
        </w:rPr>
        <w:t xml:space="preserve">ויאמר אלי בן אדם הראה אתה </w:t>
      </w:r>
      <w:r>
        <w:rPr>
          <w:rFonts w:ascii="David" w:cs="SBL Hebrew"/>
          <w:b/>
          <w:bCs/>
          <w:sz w:val="22"/>
          <w:szCs w:val="22"/>
          <w:rtl/>
        </w:rPr>
        <w:t>מה הם</w:t>
      </w:r>
      <w:r>
        <w:rPr>
          <w:rFonts w:ascii="David" w:cs="SBL Hebrew"/>
          <w:sz w:val="22"/>
          <w:szCs w:val="22"/>
          <w:rtl/>
        </w:rPr>
        <w:t xml:space="preserve"> </w:t>
      </w:r>
      <w:r>
        <w:rPr>
          <w:rFonts w:ascii="David" w:cs="SBL Hebrew" w:hint="cs"/>
          <w:sz w:val="22"/>
          <w:szCs w:val="22"/>
          <w:rtl/>
        </w:rPr>
        <w:t xml:space="preserve">(יחזקאל ח', ו) </w:t>
      </w:r>
      <w:r>
        <w:rPr>
          <w:rFonts w:ascii="David" w:cs="SBL Hebrew"/>
          <w:sz w:val="22"/>
          <w:szCs w:val="22"/>
        </w:rPr>
        <w:t>oo</w:t>
      </w:r>
      <w:r>
        <w:rPr>
          <w:rFonts w:ascii="David" w:cs="SBL Hebrew"/>
          <w:sz w:val="22"/>
          <w:szCs w:val="22"/>
          <w:rtl/>
        </w:rPr>
        <w:t xml:space="preserve"> </w:t>
      </w:r>
    </w:p>
    <w:p w:rsidR="00764BF2" w:rsidRDefault="00764BF2" w:rsidP="00764BF2">
      <w:pPr>
        <w:spacing w:before="120" w:line="312" w:lineRule="exact"/>
        <w:rPr>
          <w:rFonts w:ascii="David" w:cs="SBL Hebrew"/>
          <w:sz w:val="22"/>
          <w:szCs w:val="22"/>
          <w:rtl/>
        </w:rPr>
      </w:pPr>
      <w:r>
        <w:rPr>
          <w:rFonts w:ascii="David" w:cs="SBL Hebrew" w:hint="cs"/>
          <w:sz w:val="22"/>
          <w:szCs w:val="22"/>
          <w:rtl/>
        </w:rPr>
        <w:t>5</w:t>
      </w:r>
      <w:r>
        <w:rPr>
          <w:rFonts w:ascii="David" w:cs="SBL Hebrew"/>
          <w:sz w:val="22"/>
          <w:szCs w:val="22"/>
          <w:rtl/>
        </w:rPr>
        <w:t xml:space="preserve">. </w:t>
      </w:r>
      <w:r>
        <w:rPr>
          <w:rFonts w:ascii="David" w:cs="SBL Hebrew" w:hint="cs"/>
          <w:sz w:val="22"/>
          <w:szCs w:val="22"/>
          <w:rtl/>
        </w:rPr>
        <w:t>מל"א</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 xml:space="preserve">, </w:t>
      </w:r>
      <w:r>
        <w:rPr>
          <w:rFonts w:ascii="David" w:cs="SBL Hebrew" w:hint="cs"/>
          <w:sz w:val="22"/>
          <w:szCs w:val="22"/>
          <w:rtl/>
        </w:rPr>
        <w:t>יז</w:t>
      </w:r>
      <w:r>
        <w:rPr>
          <w:rFonts w:ascii="David" w:cs="SBL Hebrew"/>
          <w:sz w:val="22"/>
          <w:szCs w:val="22"/>
          <w:rtl/>
        </w:rPr>
        <w:t xml:space="preserve">: מלכים </w:t>
      </w:r>
      <w:r>
        <w:rPr>
          <w:rFonts w:ascii="David" w:cs="SBL Hebrew" w:hint="cs"/>
          <w:sz w:val="22"/>
          <w:szCs w:val="22"/>
          <w:rtl/>
        </w:rPr>
        <w:t xml:space="preserve">(כאן) </w:t>
      </w:r>
      <w:r>
        <w:rPr>
          <w:rFonts w:ascii="David" w:cs="SBL Hebrew"/>
          <w:sz w:val="22"/>
          <w:szCs w:val="22"/>
          <w:rtl/>
        </w:rPr>
        <w:t>בית יער הלבנון</w:t>
      </w:r>
      <w:r>
        <w:rPr>
          <w:rFonts w:ascii="David" w:cs="SBL Hebrew" w:hint="cs"/>
          <w:sz w:val="22"/>
          <w:szCs w:val="22"/>
          <w:rtl/>
        </w:rPr>
        <w:t>.</w:t>
      </w:r>
      <w:r>
        <w:rPr>
          <w:rFonts w:ascii="David" w:cs="SBL Hebrew"/>
          <w:sz w:val="22"/>
          <w:szCs w:val="22"/>
          <w:rtl/>
        </w:rPr>
        <w:t xml:space="preserve"> דברי הימים </w:t>
      </w:r>
      <w:r>
        <w:rPr>
          <w:rFonts w:ascii="David" w:cs="SBL Hebrew" w:hint="cs"/>
          <w:sz w:val="22"/>
          <w:szCs w:val="22"/>
          <w:rtl/>
        </w:rPr>
        <w:t xml:space="preserve">(דה"ב ט', טז) </w:t>
      </w:r>
      <w:r>
        <w:rPr>
          <w:rFonts w:ascii="David" w:cs="SBL Hebrew"/>
          <w:sz w:val="22"/>
          <w:szCs w:val="22"/>
          <w:rtl/>
        </w:rPr>
        <w:t>בבית יער</w:t>
      </w:r>
      <w:r>
        <w:rPr>
          <w:rFonts w:ascii="David" w:cs="SBL Hebrew" w:hint="cs"/>
          <w:sz w:val="22"/>
          <w:szCs w:val="22"/>
          <w:rtl/>
        </w:rPr>
        <w:t>.</w:t>
      </w:r>
      <w:r>
        <w:rPr>
          <w:rFonts w:ascii="David" w:cs="SBL Hebrew"/>
          <w:sz w:val="22"/>
          <w:szCs w:val="22"/>
          <w:rtl/>
        </w:rPr>
        <w:t xml:space="preserve"> סימנהון </w:t>
      </w:r>
      <w:r>
        <w:rPr>
          <w:rFonts w:ascii="David" w:cs="SBL Hebrew" w:hint="cs"/>
          <w:sz w:val="22"/>
          <w:szCs w:val="22"/>
          <w:rtl/>
        </w:rPr>
        <w:t>ה</w:t>
      </w:r>
      <w:r>
        <w:rPr>
          <w:rFonts w:ascii="David" w:cs="SBL Hebrew"/>
          <w:sz w:val="22"/>
          <w:szCs w:val="22"/>
          <w:rtl/>
        </w:rPr>
        <w:t xml:space="preserve">וי מגיעי </w:t>
      </w:r>
      <w:r>
        <w:rPr>
          <w:rFonts w:ascii="David" w:cs="SBL Hebrew"/>
          <w:b/>
          <w:bCs/>
          <w:sz w:val="22"/>
          <w:szCs w:val="22"/>
          <w:rtl/>
        </w:rPr>
        <w:t>בית בבית</w:t>
      </w:r>
      <w:r>
        <w:rPr>
          <w:rFonts w:ascii="David" w:cs="SBL Hebrew"/>
          <w:sz w:val="22"/>
          <w:szCs w:val="22"/>
          <w:rtl/>
        </w:rPr>
        <w:t xml:space="preserve"> </w:t>
      </w:r>
      <w:r>
        <w:rPr>
          <w:rFonts w:ascii="David" w:cs="SBL Hebrew" w:hint="cs"/>
          <w:sz w:val="22"/>
          <w:szCs w:val="22"/>
          <w:rtl/>
        </w:rPr>
        <w:t>(ישעיהו ה', ח)</w:t>
      </w:r>
      <w:r>
        <w:rPr>
          <w:rFonts w:ascii="David" w:cs="SBL Hebrew"/>
          <w:sz w:val="22"/>
          <w:szCs w:val="22"/>
          <w:rtl/>
        </w:rPr>
        <w:t xml:space="preserve"> </w:t>
      </w:r>
      <w:r>
        <w:rPr>
          <w:rFonts w:ascii="David" w:cs="SBL Hebrew"/>
          <w:sz w:val="22"/>
          <w:szCs w:val="22"/>
        </w:rPr>
        <w:t>o</w:t>
      </w:r>
    </w:p>
    <w:p w:rsidR="00764BF2" w:rsidRDefault="00764BF2" w:rsidP="00764BF2">
      <w:pPr>
        <w:spacing w:before="120" w:line="312" w:lineRule="exact"/>
        <w:rPr>
          <w:rFonts w:ascii="David" w:cs="SBL Hebrew"/>
          <w:sz w:val="22"/>
          <w:szCs w:val="22"/>
          <w:rtl/>
        </w:rPr>
      </w:pPr>
      <w:r>
        <w:rPr>
          <w:rFonts w:ascii="David" w:cs="SBL Hebrew" w:hint="cs"/>
          <w:sz w:val="22"/>
          <w:szCs w:val="22"/>
          <w:rtl/>
        </w:rPr>
        <w:t>6</w:t>
      </w:r>
      <w:r>
        <w:rPr>
          <w:rFonts w:ascii="David" w:cs="SBL Hebrew"/>
          <w:sz w:val="22"/>
          <w:szCs w:val="22"/>
          <w:rtl/>
        </w:rPr>
        <w:t xml:space="preserve">. </w:t>
      </w:r>
      <w:r>
        <w:rPr>
          <w:rFonts w:ascii="David" w:cs="SBL Hebrew" w:hint="cs"/>
          <w:sz w:val="22"/>
          <w:szCs w:val="22"/>
          <w:rtl/>
        </w:rPr>
        <w:t>מל"א</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ב, ב:</w:t>
      </w:r>
      <w:r>
        <w:rPr>
          <w:rFonts w:ascii="David" w:cs="SBL Hebrew" w:hint="cs"/>
          <w:sz w:val="22"/>
          <w:szCs w:val="22"/>
          <w:rtl/>
        </w:rPr>
        <w:t xml:space="preserve"> </w:t>
      </w:r>
      <w:r>
        <w:rPr>
          <w:rFonts w:ascii="David" w:cs="SBL Hebrew"/>
          <w:sz w:val="22"/>
          <w:szCs w:val="22"/>
          <w:rtl/>
        </w:rPr>
        <w:t>מלכים</w:t>
      </w:r>
      <w:r>
        <w:rPr>
          <w:rFonts w:ascii="David" w:cs="SBL Hebrew" w:hint="cs"/>
          <w:sz w:val="22"/>
          <w:szCs w:val="22"/>
          <w:rtl/>
        </w:rPr>
        <w:t xml:space="preserve"> (כאן)</w:t>
      </w:r>
      <w:r>
        <w:rPr>
          <w:rFonts w:ascii="David" w:cs="SBL Hebrew"/>
          <w:sz w:val="22"/>
          <w:szCs w:val="22"/>
          <w:rtl/>
        </w:rPr>
        <w:t xml:space="preserve"> וי</w:t>
      </w:r>
      <w:r>
        <w:rPr>
          <w:rFonts w:ascii="David" w:cs="SBL Hebrew" w:hint="cs"/>
          <w:sz w:val="22"/>
          <w:szCs w:val="22"/>
          <w:rtl/>
        </w:rPr>
        <w:t>ֵ</w:t>
      </w:r>
      <w:r>
        <w:rPr>
          <w:rFonts w:ascii="David" w:cs="SBL Hebrew"/>
          <w:sz w:val="22"/>
          <w:szCs w:val="22"/>
          <w:rtl/>
        </w:rPr>
        <w:t xml:space="preserve">שב ירבעם. </w:t>
      </w:r>
      <w:r>
        <w:rPr>
          <w:rFonts w:ascii="David" w:cs="SBL Hebrew" w:hint="cs"/>
          <w:sz w:val="22"/>
          <w:szCs w:val="22"/>
          <w:rtl/>
        </w:rPr>
        <w:t>ד</w:t>
      </w:r>
      <w:r>
        <w:rPr>
          <w:rFonts w:ascii="David" w:cs="SBL Hebrew"/>
          <w:sz w:val="22"/>
          <w:szCs w:val="22"/>
          <w:rtl/>
        </w:rPr>
        <w:t xml:space="preserve">דברי הימי֗ם </w:t>
      </w:r>
      <w:r>
        <w:rPr>
          <w:rFonts w:ascii="David" w:cs="SBL Hebrew" w:hint="cs"/>
          <w:sz w:val="22"/>
          <w:szCs w:val="22"/>
          <w:rtl/>
        </w:rPr>
        <w:t xml:space="preserve">(דה"ב י', ב) </w:t>
      </w:r>
      <w:r>
        <w:rPr>
          <w:rFonts w:ascii="David" w:cs="SBL Hebrew"/>
          <w:sz w:val="22"/>
          <w:szCs w:val="22"/>
          <w:rtl/>
        </w:rPr>
        <w:t xml:space="preserve">וישָב ירבעם. סימנ֗ </w:t>
      </w:r>
      <w:r>
        <w:rPr>
          <w:rFonts w:ascii="David" w:cs="SBL Hebrew" w:hint="cs"/>
          <w:b/>
          <w:bCs/>
          <w:sz w:val="22"/>
          <w:szCs w:val="22"/>
          <w:rtl/>
        </w:rPr>
        <w:t>ויֵ֥שב</w:t>
      </w:r>
      <w:r>
        <w:rPr>
          <w:rFonts w:ascii="David" w:cs="SBL Hebrew" w:hint="cs"/>
          <w:sz w:val="22"/>
          <w:szCs w:val="22"/>
          <w:rtl/>
        </w:rPr>
        <w:t xml:space="preserve"> יהושפ֖ט בירושלם </w:t>
      </w:r>
      <w:r>
        <w:rPr>
          <w:rFonts w:ascii="David" w:cs="SBL Hebrew" w:hint="cs"/>
          <w:b/>
          <w:bCs/>
          <w:sz w:val="22"/>
          <w:szCs w:val="22"/>
          <w:rtl/>
        </w:rPr>
        <w:t>ויָ֝שב</w:t>
      </w:r>
      <w:r>
        <w:rPr>
          <w:rFonts w:ascii="David" w:cs="SBL Hebrew" w:hint="cs"/>
          <w:sz w:val="22"/>
          <w:szCs w:val="22"/>
          <w:rtl/>
        </w:rPr>
        <w:t xml:space="preserve"> (דה"ב י"ט, ד)</w:t>
      </w:r>
      <w:r>
        <w:rPr>
          <w:rStyle w:val="a9"/>
          <w:rtl/>
        </w:rPr>
        <w:footnoteReference w:id="13"/>
      </w:r>
      <w:r>
        <w:rPr>
          <w:rFonts w:ascii="David" w:cs="SBL Hebrew" w:hint="cs"/>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before="120" w:line="312" w:lineRule="exact"/>
        <w:rPr>
          <w:rFonts w:ascii="David" w:cs="SBL Hebrew"/>
          <w:sz w:val="22"/>
          <w:szCs w:val="22"/>
          <w:rtl/>
        </w:rPr>
      </w:pPr>
      <w:r>
        <w:rPr>
          <w:rFonts w:ascii="David" w:cs="SBL Hebrew" w:hint="cs"/>
          <w:sz w:val="22"/>
          <w:szCs w:val="22"/>
          <w:rtl/>
        </w:rPr>
        <w:t>7</w:t>
      </w:r>
      <w:r>
        <w:rPr>
          <w:rFonts w:ascii="David" w:cs="SBL Hebrew"/>
          <w:sz w:val="22"/>
          <w:szCs w:val="22"/>
          <w:rtl/>
        </w:rPr>
        <w:t xml:space="preserve">. </w:t>
      </w:r>
      <w:r>
        <w:rPr>
          <w:rFonts w:ascii="David" w:cs="SBL Hebrew" w:hint="cs"/>
          <w:sz w:val="22"/>
          <w:szCs w:val="22"/>
          <w:rtl/>
        </w:rPr>
        <w:t>מל"א</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 xml:space="preserve">ג, כד: וילך וימצאהו </w:t>
      </w:r>
      <w:r>
        <w:rPr>
          <w:rFonts w:ascii="David" w:cs="SBL Hebrew" w:hint="cs"/>
          <w:sz w:val="22"/>
          <w:szCs w:val="22"/>
          <w:rtl/>
        </w:rPr>
        <w:t xml:space="preserve">(כד) </w:t>
      </w:r>
      <w:r>
        <w:rPr>
          <w:rFonts w:ascii="David" w:cs="SBL Hebrew"/>
          <w:sz w:val="22"/>
          <w:szCs w:val="22"/>
          <w:rtl/>
        </w:rPr>
        <w:t xml:space="preserve">והחמור והאריה </w:t>
      </w:r>
      <w:r>
        <w:rPr>
          <w:rFonts w:ascii="David" w:cs="SBL Hebrew"/>
          <w:sz w:val="22"/>
          <w:szCs w:val="22"/>
        </w:rPr>
        <w:t>o</w:t>
      </w:r>
      <w:r>
        <w:rPr>
          <w:rFonts w:ascii="David" w:cs="SBL Hebrew"/>
          <w:sz w:val="22"/>
          <w:szCs w:val="22"/>
          <w:rtl/>
        </w:rPr>
        <w:t xml:space="preserve"> וילך וימצא</w:t>
      </w:r>
      <w:r>
        <w:rPr>
          <w:rFonts w:ascii="David" w:cs="SBL Hebrew" w:hint="cs"/>
          <w:sz w:val="22"/>
          <w:szCs w:val="22"/>
          <w:rtl/>
        </w:rPr>
        <w:t xml:space="preserve"> (כח) </w:t>
      </w:r>
      <w:r>
        <w:rPr>
          <w:rFonts w:ascii="David" w:cs="SBL Hebrew"/>
          <w:sz w:val="22"/>
          <w:szCs w:val="22"/>
          <w:rtl/>
        </w:rPr>
        <w:t xml:space="preserve">וחמור והאריה </w:t>
      </w:r>
      <w:r>
        <w:rPr>
          <w:rFonts w:ascii="David" w:cs="SBL Hebrew"/>
          <w:sz w:val="22"/>
          <w:szCs w:val="22"/>
        </w:rPr>
        <w:t>o</w:t>
      </w:r>
      <w:r>
        <w:rPr>
          <w:rFonts w:ascii="David" w:cs="SBL Hebrew"/>
          <w:sz w:val="22"/>
          <w:szCs w:val="22"/>
          <w:rtl/>
        </w:rPr>
        <w:t xml:space="preserve"> סימנהון֗ בלחי </w:t>
      </w:r>
      <w:r>
        <w:rPr>
          <w:rFonts w:ascii="David" w:cs="SBL Hebrew"/>
          <w:b/>
          <w:bCs/>
          <w:sz w:val="22"/>
          <w:szCs w:val="22"/>
          <w:rtl/>
        </w:rPr>
        <w:t>החמור חמור</w:t>
      </w:r>
      <w:r>
        <w:rPr>
          <w:rFonts w:ascii="David" w:cs="SBL Hebrew" w:hint="cs"/>
          <w:sz w:val="22"/>
          <w:szCs w:val="22"/>
          <w:rtl/>
        </w:rPr>
        <w:t xml:space="preserve"> (שופטים ט"ו, טז)</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8</w:t>
      </w:r>
      <w:r>
        <w:rPr>
          <w:rFonts w:ascii="David" w:cs="SBL Hebrew"/>
          <w:sz w:val="22"/>
          <w:szCs w:val="22"/>
          <w:rtl/>
        </w:rPr>
        <w:t xml:space="preserve">. </w:t>
      </w:r>
      <w:r>
        <w:rPr>
          <w:rFonts w:ascii="David" w:cs="SBL Hebrew" w:hint="cs"/>
          <w:sz w:val="22"/>
          <w:szCs w:val="22"/>
          <w:rtl/>
        </w:rPr>
        <w:t>מל"א</w:t>
      </w:r>
      <w:r>
        <w:rPr>
          <w:rFonts w:ascii="David" w:cs="SBL Hebrew"/>
          <w:sz w:val="22"/>
          <w:szCs w:val="22"/>
          <w:rtl/>
        </w:rPr>
        <w:t xml:space="preserve"> ט</w:t>
      </w:r>
      <w:r>
        <w:rPr>
          <w:rFonts w:ascii="David" w:cs="SBL Hebrew" w:hint="cs"/>
          <w:sz w:val="22"/>
          <w:szCs w:val="22"/>
          <w:rtl/>
        </w:rPr>
        <w:t>"</w:t>
      </w:r>
      <w:r>
        <w:rPr>
          <w:rFonts w:ascii="David" w:cs="SBL Hebrew"/>
          <w:sz w:val="22"/>
          <w:szCs w:val="22"/>
          <w:rtl/>
        </w:rPr>
        <w:t xml:space="preserve">ו, כט: בעשא </w:t>
      </w:r>
      <w:r>
        <w:rPr>
          <w:rFonts w:ascii="David" w:cs="SBL Hebrew" w:hint="cs"/>
          <w:sz w:val="22"/>
          <w:szCs w:val="22"/>
          <w:rtl/>
        </w:rPr>
        <w:t xml:space="preserve">(כאן) </w:t>
      </w:r>
      <w:r>
        <w:rPr>
          <w:rFonts w:ascii="David" w:cs="SBL Hebrew"/>
          <w:sz w:val="22"/>
          <w:szCs w:val="22"/>
          <w:rtl/>
        </w:rPr>
        <w:t>ויהי כמלכו</w:t>
      </w:r>
      <w:r>
        <w:rPr>
          <w:rFonts w:ascii="David" w:cs="SBL Hebrew" w:hint="cs"/>
          <w:sz w:val="22"/>
          <w:szCs w:val="22"/>
          <w:rtl/>
        </w:rPr>
        <w:t>.</w:t>
      </w:r>
      <w:r>
        <w:rPr>
          <w:rFonts w:ascii="David" w:cs="SBL Hebrew"/>
          <w:sz w:val="22"/>
          <w:szCs w:val="22"/>
          <w:rtl/>
        </w:rPr>
        <w:t xml:space="preserve"> זמרי </w:t>
      </w:r>
      <w:r>
        <w:rPr>
          <w:rFonts w:ascii="David" w:cs="SBL Hebrew" w:hint="cs"/>
          <w:sz w:val="22"/>
          <w:szCs w:val="22"/>
          <w:rtl/>
        </w:rPr>
        <w:t xml:space="preserve">(מל"א ט"ז, יא) </w:t>
      </w:r>
      <w:r>
        <w:rPr>
          <w:rFonts w:ascii="David" w:cs="SBL Hebrew"/>
          <w:sz w:val="22"/>
          <w:szCs w:val="22"/>
          <w:rtl/>
        </w:rPr>
        <w:t>ויהי במלכו. קדמיה כמלכו תינינה במלכו</w:t>
      </w:r>
      <w:r>
        <w:rPr>
          <w:rFonts w:ascii="David" w:cs="SBL Hebrew" w:hint="cs"/>
          <w:sz w:val="22"/>
          <w:szCs w:val="22"/>
          <w:rtl/>
        </w:rPr>
        <w:t>.</w:t>
      </w:r>
      <w:r>
        <w:rPr>
          <w:rFonts w:ascii="David" w:cs="SBL Hebrew"/>
          <w:sz w:val="22"/>
          <w:szCs w:val="22"/>
          <w:rtl/>
        </w:rPr>
        <w:t xml:space="preserve"> סימנהון֗</w:t>
      </w:r>
      <w:r>
        <w:rPr>
          <w:rFonts w:ascii="David" w:cs="SBL Hebrew" w:hint="cs"/>
          <w:sz w:val="22"/>
          <w:szCs w:val="22"/>
          <w:rtl/>
        </w:rPr>
        <w:t xml:space="preserve"> </w:t>
      </w:r>
      <w:r>
        <w:rPr>
          <w:rFonts w:ascii="David" w:cs="SBL Hebrew"/>
          <w:sz w:val="22"/>
          <w:szCs w:val="22"/>
          <w:rtl/>
        </w:rPr>
        <w:t xml:space="preserve">ואשכון כמלך ב֗גדוד </w:t>
      </w:r>
      <w:r>
        <w:rPr>
          <w:rFonts w:ascii="David" w:cs="SBL Hebrew" w:hint="cs"/>
          <w:sz w:val="22"/>
          <w:szCs w:val="22"/>
          <w:rtl/>
        </w:rPr>
        <w:t>(איוב כ"ט, כה)</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tl/>
        </w:rPr>
      </w:pPr>
      <w:r>
        <w:rPr>
          <w:rFonts w:hint="cs"/>
          <w:rtl/>
        </w:rPr>
        <w:t>הסימן הוא האותיות כ' ב' שבראשי התיבות "כמלך בגדוד", ומצטרפת לכך המילה 'מלך' הרומזת למילה 'מלכו'.</w:t>
      </w:r>
    </w:p>
    <w:p w:rsidR="00764BF2" w:rsidRDefault="00764BF2" w:rsidP="00764BF2">
      <w:pPr>
        <w:spacing w:before="120" w:line="312" w:lineRule="exact"/>
        <w:rPr>
          <w:rFonts w:ascii="David" w:cs="SBL Hebrew"/>
          <w:sz w:val="22"/>
          <w:szCs w:val="22"/>
          <w:rtl/>
        </w:rPr>
      </w:pPr>
      <w:r>
        <w:rPr>
          <w:rFonts w:ascii="David" w:cs="SBL Hebrew" w:hint="cs"/>
          <w:sz w:val="22"/>
          <w:szCs w:val="22"/>
          <w:rtl/>
        </w:rPr>
        <w:t>9</w:t>
      </w:r>
      <w:r>
        <w:rPr>
          <w:rFonts w:ascii="David" w:cs="SBL Hebrew"/>
          <w:sz w:val="22"/>
          <w:szCs w:val="22"/>
          <w:rtl/>
        </w:rPr>
        <w:t xml:space="preserve">. </w:t>
      </w:r>
      <w:r>
        <w:rPr>
          <w:rFonts w:ascii="David" w:cs="SBL Hebrew" w:hint="cs"/>
          <w:sz w:val="22"/>
          <w:szCs w:val="22"/>
          <w:rtl/>
        </w:rPr>
        <w:t>מל"ב</w:t>
      </w:r>
      <w:r>
        <w:rPr>
          <w:rFonts w:ascii="David" w:cs="SBL Hebrew"/>
          <w:sz w:val="22"/>
          <w:szCs w:val="22"/>
          <w:rtl/>
        </w:rPr>
        <w:t xml:space="preserve"> כ</w:t>
      </w:r>
      <w:r>
        <w:rPr>
          <w:rFonts w:ascii="David" w:cs="SBL Hebrew" w:hint="cs"/>
          <w:sz w:val="22"/>
          <w:szCs w:val="22"/>
          <w:rtl/>
        </w:rPr>
        <w:t>'</w:t>
      </w:r>
      <w:r>
        <w:rPr>
          <w:rFonts w:ascii="David" w:cs="SBL Hebrew"/>
          <w:sz w:val="22"/>
          <w:szCs w:val="22"/>
          <w:rtl/>
        </w:rPr>
        <w:t>, יג: מלכים</w:t>
      </w:r>
      <w:r>
        <w:rPr>
          <w:rFonts w:ascii="David" w:cs="SBL Hebrew" w:hint="cs"/>
          <w:sz w:val="22"/>
          <w:szCs w:val="22"/>
          <w:rtl/>
        </w:rPr>
        <w:t xml:space="preserve"> (כאן)</w:t>
      </w:r>
      <w:r>
        <w:rPr>
          <w:rFonts w:ascii="David" w:cs="SBL Hebrew"/>
          <w:sz w:val="22"/>
          <w:szCs w:val="22"/>
          <w:rtl/>
        </w:rPr>
        <w:t xml:space="preserve"> וישמע עליהם חזקיהו. ישעיהו </w:t>
      </w:r>
      <w:r>
        <w:rPr>
          <w:rFonts w:ascii="David" w:cs="SBL Hebrew" w:hint="cs"/>
          <w:sz w:val="22"/>
          <w:szCs w:val="22"/>
          <w:rtl/>
        </w:rPr>
        <w:t xml:space="preserve">(ל"ט, ב) </w:t>
      </w:r>
      <w:r>
        <w:rPr>
          <w:rFonts w:ascii="David" w:cs="SBL Hebrew"/>
          <w:sz w:val="22"/>
          <w:szCs w:val="22"/>
          <w:rtl/>
        </w:rPr>
        <w:t>וישמח עליהם. סימנהון שמעה ותשמח ציון</w:t>
      </w:r>
      <w:r>
        <w:rPr>
          <w:rFonts w:ascii="David" w:cs="SBL Hebrew" w:hint="cs"/>
          <w:sz w:val="22"/>
          <w:szCs w:val="22"/>
          <w:rtl/>
        </w:rPr>
        <w:t xml:space="preserve"> (תהילים צ"ז, ח) </w:t>
      </w:r>
      <w:r>
        <w:rPr>
          <w:rFonts w:ascii="David" w:cs="SBL Hebrew"/>
          <w:sz w:val="22"/>
          <w:szCs w:val="22"/>
        </w:rPr>
        <w:t>o</w:t>
      </w:r>
      <w:r>
        <w:rPr>
          <w:rFonts w:ascii="David" w:cs="SBL Hebrew"/>
          <w:sz w:val="22"/>
          <w:szCs w:val="22"/>
          <w:rtl/>
        </w:rPr>
        <w:t xml:space="preserve"> </w:t>
      </w:r>
    </w:p>
    <w:p w:rsidR="00764BF2" w:rsidRDefault="00764BF2" w:rsidP="00764BF2">
      <w:pPr>
        <w:spacing w:before="120" w:line="312" w:lineRule="exact"/>
        <w:rPr>
          <w:rFonts w:ascii="David" w:cs="SBL Hebrew"/>
          <w:sz w:val="22"/>
          <w:szCs w:val="22"/>
          <w:rtl/>
        </w:rPr>
      </w:pPr>
      <w:r>
        <w:rPr>
          <w:rFonts w:ascii="David" w:cs="SBL Hebrew" w:hint="cs"/>
          <w:sz w:val="22"/>
          <w:szCs w:val="22"/>
          <w:rtl/>
        </w:rPr>
        <w:t>10</w:t>
      </w:r>
      <w:r>
        <w:rPr>
          <w:rFonts w:ascii="David" w:cs="SBL Hebrew"/>
          <w:sz w:val="22"/>
          <w:szCs w:val="22"/>
          <w:rtl/>
        </w:rPr>
        <w:t xml:space="preserve">. </w:t>
      </w:r>
      <w:r>
        <w:rPr>
          <w:rFonts w:ascii="David" w:cs="SBL Hebrew" w:hint="cs"/>
          <w:sz w:val="22"/>
          <w:szCs w:val="22"/>
          <w:rtl/>
        </w:rPr>
        <w:t>מל"ב</w:t>
      </w:r>
      <w:r>
        <w:rPr>
          <w:rFonts w:ascii="David" w:cs="SBL Hebrew"/>
          <w:sz w:val="22"/>
          <w:szCs w:val="22"/>
          <w:rtl/>
        </w:rPr>
        <w:t xml:space="preserve"> כ</w:t>
      </w:r>
      <w:r>
        <w:rPr>
          <w:rFonts w:ascii="David" w:cs="SBL Hebrew" w:hint="cs"/>
          <w:sz w:val="22"/>
          <w:szCs w:val="22"/>
          <w:rtl/>
        </w:rPr>
        <w:t>"</w:t>
      </w:r>
      <w:r>
        <w:rPr>
          <w:rFonts w:ascii="David" w:cs="SBL Hebrew"/>
          <w:sz w:val="22"/>
          <w:szCs w:val="22"/>
          <w:rtl/>
        </w:rPr>
        <w:t>ב, יט:</w:t>
      </w:r>
      <w:r>
        <w:rPr>
          <w:rFonts w:ascii="David" w:cs="SBL Hebrew" w:hint="cs"/>
          <w:sz w:val="22"/>
          <w:szCs w:val="22"/>
          <w:rtl/>
        </w:rPr>
        <w:t xml:space="preserve"> </w:t>
      </w:r>
      <w:r>
        <w:rPr>
          <w:rFonts w:ascii="David" w:cs="SBL Hebrew"/>
          <w:sz w:val="22"/>
          <w:szCs w:val="22"/>
          <w:rtl/>
        </w:rPr>
        <w:t xml:space="preserve">מלכים </w:t>
      </w:r>
      <w:r>
        <w:rPr>
          <w:rFonts w:ascii="David" w:cs="SBL Hebrew" w:hint="cs"/>
          <w:sz w:val="22"/>
          <w:szCs w:val="22"/>
          <w:rtl/>
        </w:rPr>
        <w:t xml:space="preserve">(כאן) </w:t>
      </w:r>
      <w:r>
        <w:rPr>
          <w:rFonts w:ascii="David" w:cs="SBL Hebrew"/>
          <w:sz w:val="22"/>
          <w:szCs w:val="22"/>
          <w:rtl/>
        </w:rPr>
        <w:t>וגם אנכי שמעתי</w:t>
      </w:r>
      <w:r>
        <w:rPr>
          <w:rFonts w:ascii="David" w:cs="SBL Hebrew" w:hint="cs"/>
          <w:sz w:val="22"/>
          <w:szCs w:val="22"/>
          <w:rtl/>
        </w:rPr>
        <w:t>.</w:t>
      </w:r>
      <w:r>
        <w:rPr>
          <w:rFonts w:ascii="David" w:cs="SBL Hebrew"/>
          <w:sz w:val="22"/>
          <w:szCs w:val="22"/>
          <w:rtl/>
        </w:rPr>
        <w:t xml:space="preserve"> דבר' הימי' </w:t>
      </w:r>
      <w:r>
        <w:rPr>
          <w:rFonts w:ascii="David" w:cs="SBL Hebrew" w:hint="cs"/>
          <w:sz w:val="22"/>
          <w:szCs w:val="22"/>
          <w:rtl/>
        </w:rPr>
        <w:t xml:space="preserve">(דה"ב ל"ד, כז) </w:t>
      </w:r>
      <w:r>
        <w:rPr>
          <w:rFonts w:ascii="David" w:cs="SBL Hebrew"/>
          <w:sz w:val="22"/>
          <w:szCs w:val="22"/>
          <w:rtl/>
        </w:rPr>
        <w:t xml:space="preserve">וגם אני שמעתי </w:t>
      </w:r>
      <w:r>
        <w:rPr>
          <w:rFonts w:ascii="David" w:cs="SBL Hebrew"/>
          <w:sz w:val="22"/>
          <w:szCs w:val="22"/>
        </w:rPr>
        <w:t>o</w:t>
      </w:r>
      <w:r>
        <w:rPr>
          <w:rFonts w:ascii="David" w:cs="SBL Hebrew"/>
          <w:sz w:val="22"/>
          <w:szCs w:val="22"/>
          <w:rtl/>
        </w:rPr>
        <w:t xml:space="preserve"> סימנהון֗</w:t>
      </w:r>
      <w:r>
        <w:rPr>
          <w:rFonts w:ascii="David" w:cs="SBL Hebrew" w:hint="cs"/>
          <w:sz w:val="22"/>
          <w:szCs w:val="22"/>
          <w:rtl/>
        </w:rPr>
        <w:t xml:space="preserve"> </w:t>
      </w:r>
      <w:r>
        <w:rPr>
          <w:rFonts w:ascii="David" w:cs="SBL Hebrew"/>
          <w:b/>
          <w:bCs/>
          <w:sz w:val="22"/>
          <w:szCs w:val="22"/>
          <w:rtl/>
        </w:rPr>
        <w:t>אנכי</w:t>
      </w:r>
      <w:r>
        <w:rPr>
          <w:rFonts w:ascii="David" w:cs="SBL Hebrew"/>
          <w:sz w:val="22"/>
          <w:szCs w:val="22"/>
          <w:rtl/>
        </w:rPr>
        <w:t xml:space="preserve"> עשיתי ארץ ואדם [...</w:t>
      </w:r>
      <w:r>
        <w:rPr>
          <w:rFonts w:ascii="David" w:cs="SBL Hebrew"/>
          <w:b/>
          <w:bCs/>
          <w:sz w:val="22"/>
          <w:szCs w:val="22"/>
          <w:rtl/>
        </w:rPr>
        <w:t>אני</w:t>
      </w:r>
      <w:r>
        <w:rPr>
          <w:rFonts w:ascii="David" w:cs="SBL Hebrew"/>
          <w:sz w:val="22"/>
          <w:szCs w:val="22"/>
          <w:rtl/>
        </w:rPr>
        <w:t xml:space="preserve"> ידי נטו]</w:t>
      </w:r>
      <w:r>
        <w:rPr>
          <w:rFonts w:ascii="David" w:cs="SBL Hebrew" w:hint="cs"/>
          <w:sz w:val="22"/>
          <w:szCs w:val="22"/>
          <w:rtl/>
        </w:rPr>
        <w:t xml:space="preserve"> (ישעיהו מ"ה, יב) </w:t>
      </w:r>
      <w:r>
        <w:rPr>
          <w:rFonts w:ascii="David" w:cs="SBL Hebrew"/>
          <w:sz w:val="22"/>
          <w:szCs w:val="22"/>
        </w:rPr>
        <w:t>o</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11</w:t>
      </w:r>
      <w:r>
        <w:rPr>
          <w:rFonts w:ascii="David" w:cs="SBL Hebrew"/>
          <w:sz w:val="22"/>
          <w:szCs w:val="22"/>
          <w:rtl/>
        </w:rPr>
        <w:t>. ישעיהו ל</w:t>
      </w:r>
      <w:r>
        <w:rPr>
          <w:rFonts w:ascii="David" w:cs="SBL Hebrew" w:hint="cs"/>
          <w:sz w:val="22"/>
          <w:szCs w:val="22"/>
          <w:rtl/>
        </w:rPr>
        <w:t>"</w:t>
      </w:r>
      <w:r>
        <w:rPr>
          <w:rFonts w:ascii="David" w:cs="SBL Hebrew"/>
          <w:sz w:val="22"/>
          <w:szCs w:val="22"/>
          <w:rtl/>
        </w:rPr>
        <w:t>ו, ה: מלכים</w:t>
      </w:r>
      <w:r>
        <w:rPr>
          <w:rFonts w:ascii="David" w:cs="SBL Hebrew" w:hint="cs"/>
          <w:sz w:val="22"/>
          <w:szCs w:val="22"/>
          <w:rtl/>
        </w:rPr>
        <w:t xml:space="preserve"> (מל"ב י"ח, כ)</w:t>
      </w:r>
      <w:r>
        <w:rPr>
          <w:rFonts w:ascii="David" w:cs="SBL Hebrew"/>
          <w:sz w:val="22"/>
          <w:szCs w:val="22"/>
          <w:rtl/>
        </w:rPr>
        <w:t xml:space="preserve"> אמרת אך דבר</w:t>
      </w:r>
      <w:r>
        <w:rPr>
          <w:rFonts w:ascii="David" w:cs="SBL Hebrew" w:hint="cs"/>
          <w:sz w:val="22"/>
          <w:szCs w:val="22"/>
          <w:rtl/>
        </w:rPr>
        <w:t>.</w:t>
      </w:r>
      <w:r>
        <w:rPr>
          <w:rFonts w:ascii="David" w:cs="SBL Hebrew"/>
          <w:sz w:val="22"/>
          <w:szCs w:val="22"/>
          <w:rtl/>
        </w:rPr>
        <w:t xml:space="preserve"> ישעיהו</w:t>
      </w:r>
      <w:r>
        <w:rPr>
          <w:rFonts w:ascii="David" w:cs="SBL Hebrew" w:hint="cs"/>
          <w:sz w:val="22"/>
          <w:szCs w:val="22"/>
          <w:rtl/>
        </w:rPr>
        <w:t xml:space="preserve"> (כאן)</w:t>
      </w:r>
      <w:r>
        <w:rPr>
          <w:rFonts w:ascii="David" w:cs="SBL Hebrew"/>
          <w:sz w:val="22"/>
          <w:szCs w:val="22"/>
          <w:rtl/>
        </w:rPr>
        <w:t xml:space="preserve"> אמרתי אך דבר</w:t>
      </w:r>
      <w:r>
        <w:rPr>
          <w:rFonts w:ascii="David" w:cs="SBL Hebrew" w:hint="cs"/>
          <w:sz w:val="22"/>
          <w:szCs w:val="22"/>
          <w:rtl/>
        </w:rPr>
        <w:t>.</w:t>
      </w:r>
      <w:r>
        <w:rPr>
          <w:rFonts w:ascii="David" w:cs="SBL Hebrew"/>
          <w:sz w:val="22"/>
          <w:szCs w:val="22"/>
          <w:rtl/>
        </w:rPr>
        <w:t xml:space="preserve"> סימנהון </w:t>
      </w:r>
      <w:r>
        <w:rPr>
          <w:rFonts w:ascii="David" w:cs="SBL Hebrew" w:hint="cs"/>
          <w:sz w:val="22"/>
          <w:szCs w:val="22"/>
          <w:rtl/>
        </w:rPr>
        <w:t>ו</w:t>
      </w:r>
      <w:r>
        <w:rPr>
          <w:rFonts w:ascii="David" w:cs="SBL Hebrew"/>
          <w:sz w:val="22"/>
          <w:szCs w:val="22"/>
          <w:rtl/>
        </w:rPr>
        <w:t>יקרא אבימלך ליצחק ויאמר אך הנה אשתך [.</w:t>
      </w:r>
      <w:r>
        <w:rPr>
          <w:rFonts w:ascii="David" w:cs="SBL Hebrew" w:hint="cs"/>
          <w:sz w:val="22"/>
          <w:szCs w:val="22"/>
          <w:rtl/>
        </w:rPr>
        <w:t>.</w:t>
      </w:r>
      <w:r>
        <w:rPr>
          <w:rFonts w:ascii="David" w:cs="SBL Hebrew"/>
          <w:sz w:val="22"/>
          <w:szCs w:val="22"/>
          <w:rtl/>
        </w:rPr>
        <w:t xml:space="preserve">.ואיך </w:t>
      </w:r>
      <w:r>
        <w:rPr>
          <w:rFonts w:ascii="David" w:cs="SBL Hebrew"/>
          <w:b/>
          <w:bCs/>
          <w:sz w:val="22"/>
          <w:szCs w:val="22"/>
          <w:rtl/>
        </w:rPr>
        <w:t>אמרת</w:t>
      </w:r>
      <w:r>
        <w:rPr>
          <w:rFonts w:ascii="David" w:cs="SBL Hebrew"/>
          <w:sz w:val="22"/>
          <w:szCs w:val="22"/>
          <w:rtl/>
        </w:rPr>
        <w:t xml:space="preserve">... כי </w:t>
      </w:r>
      <w:r>
        <w:rPr>
          <w:rFonts w:ascii="David" w:cs="SBL Hebrew"/>
          <w:b/>
          <w:bCs/>
          <w:sz w:val="22"/>
          <w:szCs w:val="22"/>
          <w:rtl/>
        </w:rPr>
        <w:t>אמרתי</w:t>
      </w:r>
      <w:r>
        <w:rPr>
          <w:rFonts w:ascii="David" w:cs="SBL Hebrew"/>
          <w:sz w:val="22"/>
          <w:szCs w:val="22"/>
          <w:rtl/>
        </w:rPr>
        <w:t>]</w:t>
      </w:r>
      <w:r>
        <w:rPr>
          <w:rFonts w:ascii="David" w:cs="SBL Hebrew" w:hint="cs"/>
          <w:sz w:val="22"/>
          <w:szCs w:val="22"/>
          <w:rtl/>
        </w:rPr>
        <w:t xml:space="preserve"> (בראשית כ"ו, ט) </w:t>
      </w:r>
      <w:r>
        <w:rPr>
          <w:rFonts w:ascii="David" w:cs="SBL Hebrew"/>
          <w:sz w:val="22"/>
          <w:szCs w:val="22"/>
        </w:rPr>
        <w:t>o</w:t>
      </w:r>
    </w:p>
    <w:p w:rsidR="00764BF2" w:rsidRDefault="00764BF2" w:rsidP="00764BF2">
      <w:pPr>
        <w:pStyle w:val="a1"/>
        <w:ind w:firstLine="0"/>
        <w:rPr>
          <w:rtl/>
        </w:rPr>
      </w:pPr>
      <w:r>
        <w:rPr>
          <w:rFonts w:hint="cs"/>
          <w:rtl/>
        </w:rPr>
        <w:t>כמו בהערה מס' 8 ייתכן שגם פה הסימן כולל רמז נוסף לפסוקים, מלבד המילים המנוגדות עצמן, והוא המילה 'אך' (או הצירוף "ויאמר אך"). אולי משום כך האריך המסרן בציטוט הפסוק למרות שלא הגיע בציטוטו אל המילים הרומזות לפסוקים המושווים.</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12</w:t>
      </w:r>
      <w:r>
        <w:rPr>
          <w:rFonts w:ascii="David" w:cs="SBL Hebrew"/>
          <w:sz w:val="22"/>
          <w:szCs w:val="22"/>
          <w:rtl/>
        </w:rPr>
        <w:t>. ירמיהו נ</w:t>
      </w:r>
      <w:r>
        <w:rPr>
          <w:rFonts w:ascii="David" w:cs="SBL Hebrew" w:hint="cs"/>
          <w:sz w:val="22"/>
          <w:szCs w:val="22"/>
          <w:rtl/>
        </w:rPr>
        <w:t>"</w:t>
      </w:r>
      <w:r>
        <w:rPr>
          <w:rFonts w:ascii="David" w:cs="SBL Hebrew"/>
          <w:sz w:val="22"/>
          <w:szCs w:val="22"/>
          <w:rtl/>
        </w:rPr>
        <w:t xml:space="preserve">ב, כה: מלכים </w:t>
      </w:r>
      <w:r>
        <w:rPr>
          <w:rFonts w:ascii="David" w:cs="SBL Hebrew" w:hint="cs"/>
          <w:sz w:val="22"/>
          <w:szCs w:val="22"/>
          <w:rtl/>
        </w:rPr>
        <w:t xml:space="preserve">(מל"ב כ"ה, יט) </w:t>
      </w:r>
      <w:r>
        <w:rPr>
          <w:rFonts w:ascii="David" w:cs="SBL Hebrew"/>
          <w:sz w:val="22"/>
          <w:szCs w:val="22"/>
          <w:rtl/>
        </w:rPr>
        <w:t>אשר הוא פקיד</w:t>
      </w:r>
      <w:r>
        <w:rPr>
          <w:rFonts w:ascii="David" w:cs="SBL Hebrew" w:hint="cs"/>
          <w:sz w:val="22"/>
          <w:szCs w:val="22"/>
          <w:rtl/>
        </w:rPr>
        <w:t>.</w:t>
      </w:r>
      <w:r>
        <w:rPr>
          <w:rFonts w:ascii="David" w:cs="SBL Hebrew"/>
          <w:sz w:val="22"/>
          <w:szCs w:val="22"/>
          <w:rtl/>
        </w:rPr>
        <w:t xml:space="preserve"> ירמיהו </w:t>
      </w:r>
      <w:r>
        <w:rPr>
          <w:rFonts w:ascii="David" w:cs="SBL Hebrew" w:hint="cs"/>
          <w:sz w:val="22"/>
          <w:szCs w:val="22"/>
          <w:rtl/>
        </w:rPr>
        <w:t xml:space="preserve">(כאן) </w:t>
      </w:r>
      <w:r>
        <w:rPr>
          <w:rFonts w:ascii="David" w:cs="SBL Hebrew"/>
          <w:sz w:val="22"/>
          <w:szCs w:val="22"/>
          <w:rtl/>
        </w:rPr>
        <w:t xml:space="preserve">אשר היה פקיד. סימנהון </w:t>
      </w:r>
      <w:r>
        <w:rPr>
          <w:rFonts w:ascii="David" w:cs="SBL Hebrew"/>
          <w:b/>
          <w:bCs/>
          <w:sz w:val="22"/>
          <w:szCs w:val="22"/>
          <w:rtl/>
        </w:rPr>
        <w:t>הוא היה</w:t>
      </w:r>
      <w:r>
        <w:rPr>
          <w:rFonts w:ascii="David" w:cs="SBL Hebrew"/>
          <w:sz w:val="22"/>
          <w:szCs w:val="22"/>
          <w:rtl/>
        </w:rPr>
        <w:t xml:space="preserve"> גבר ציד</w:t>
      </w:r>
      <w:r>
        <w:rPr>
          <w:rFonts w:ascii="David" w:cs="SBL Hebrew" w:hint="cs"/>
          <w:sz w:val="22"/>
          <w:szCs w:val="22"/>
          <w:rtl/>
        </w:rPr>
        <w:t xml:space="preserve"> (בראשית י', ט) </w:t>
      </w:r>
      <w:r>
        <w:rPr>
          <w:rFonts w:ascii="David" w:cs="SBL Hebrew"/>
          <w:sz w:val="22"/>
          <w:szCs w:val="22"/>
        </w:rPr>
        <w:t>o</w:t>
      </w:r>
    </w:p>
    <w:p w:rsidR="00764BF2" w:rsidRDefault="00764BF2" w:rsidP="00764BF2">
      <w:pPr>
        <w:spacing w:after="120" w:line="312" w:lineRule="exact"/>
        <w:rPr>
          <w:rFonts w:ascii="David" w:cs="SBL Hebrew"/>
          <w:sz w:val="22"/>
          <w:szCs w:val="22"/>
          <w:rtl/>
        </w:rPr>
      </w:pPr>
      <w:r>
        <w:rPr>
          <w:rFonts w:ascii="David" w:cs="SBL Hebrew" w:hint="cs"/>
          <w:sz w:val="22"/>
          <w:szCs w:val="22"/>
          <w:rtl/>
        </w:rPr>
        <w:t xml:space="preserve">13. שם: </w:t>
      </w:r>
      <w:r>
        <w:rPr>
          <w:rFonts w:ascii="David" w:cs="SBL Hebrew"/>
          <w:sz w:val="22"/>
          <w:szCs w:val="22"/>
          <w:rtl/>
        </w:rPr>
        <w:t xml:space="preserve">מלכים </w:t>
      </w:r>
      <w:r>
        <w:rPr>
          <w:rFonts w:ascii="David" w:cs="SBL Hebrew" w:hint="cs"/>
          <w:sz w:val="22"/>
          <w:szCs w:val="22"/>
          <w:rtl/>
        </w:rPr>
        <w:t xml:space="preserve">(מל"ב כ"ה, יט) </w:t>
      </w:r>
      <w:r>
        <w:rPr>
          <w:rFonts w:ascii="David" w:cs="SBL Hebrew"/>
          <w:sz w:val="22"/>
          <w:szCs w:val="22"/>
          <w:rtl/>
        </w:rPr>
        <w:t>ואת הספר שר הצבא</w:t>
      </w:r>
      <w:r>
        <w:rPr>
          <w:rFonts w:ascii="David" w:cs="SBL Hebrew" w:hint="cs"/>
          <w:sz w:val="22"/>
          <w:szCs w:val="22"/>
          <w:rtl/>
        </w:rPr>
        <w:t>.</w:t>
      </w:r>
      <w:r>
        <w:rPr>
          <w:rFonts w:ascii="David" w:cs="SBL Hebrew"/>
          <w:sz w:val="22"/>
          <w:szCs w:val="22"/>
          <w:rtl/>
        </w:rPr>
        <w:t xml:space="preserve"> ירמיהו </w:t>
      </w:r>
      <w:r>
        <w:rPr>
          <w:rFonts w:ascii="David" w:cs="SBL Hebrew" w:hint="cs"/>
          <w:sz w:val="22"/>
          <w:szCs w:val="22"/>
          <w:rtl/>
        </w:rPr>
        <w:t xml:space="preserve">(כאן) </w:t>
      </w:r>
      <w:r>
        <w:rPr>
          <w:rFonts w:ascii="David" w:cs="SBL Hebrew"/>
          <w:sz w:val="22"/>
          <w:szCs w:val="22"/>
          <w:rtl/>
        </w:rPr>
        <w:t xml:space="preserve">ואת ספר. סימנהון֗ וזה פרשגן הנשתון [...לעזרא הכהן </w:t>
      </w:r>
      <w:r>
        <w:rPr>
          <w:rFonts w:ascii="David" w:cs="SBL Hebrew"/>
          <w:b/>
          <w:bCs/>
          <w:sz w:val="22"/>
          <w:szCs w:val="22"/>
          <w:rtl/>
        </w:rPr>
        <w:t>הסופר סופר</w:t>
      </w:r>
      <w:r>
        <w:rPr>
          <w:rFonts w:ascii="David" w:cs="SBL Hebrew" w:hint="cs"/>
          <w:b/>
          <w:bCs/>
          <w:sz w:val="22"/>
          <w:szCs w:val="22"/>
          <w:rtl/>
        </w:rPr>
        <w:t>.</w:t>
      </w:r>
      <w:r>
        <w:rPr>
          <w:rFonts w:ascii="David" w:cs="SBL Hebrew"/>
          <w:sz w:val="22"/>
          <w:szCs w:val="22"/>
          <w:rtl/>
        </w:rPr>
        <w:t>..]</w:t>
      </w:r>
      <w:r>
        <w:rPr>
          <w:rFonts w:ascii="David" w:cs="SBL Hebrew" w:hint="cs"/>
          <w:sz w:val="22"/>
          <w:szCs w:val="22"/>
          <w:rtl/>
        </w:rPr>
        <w:t xml:space="preserve"> (עזרא ז', יא) </w:t>
      </w:r>
      <w:r>
        <w:rPr>
          <w:rFonts w:ascii="David" w:cs="SBL Hebrew"/>
          <w:sz w:val="22"/>
          <w:szCs w:val="22"/>
        </w:rPr>
        <w:t>o</w:t>
      </w:r>
    </w:p>
    <w:p w:rsidR="00764BF2" w:rsidRDefault="00764BF2" w:rsidP="00764BF2">
      <w:pPr>
        <w:pStyle w:val="a1"/>
        <w:spacing w:after="120"/>
        <w:ind w:firstLine="0"/>
        <w:rPr>
          <w:rtl/>
        </w:rPr>
      </w:pPr>
      <w:r>
        <w:rPr>
          <w:rFonts w:hint="cs"/>
          <w:rtl/>
        </w:rPr>
        <w:t>הערות 12-13 עוסקות בשני הבדלים בין פסוקים מקבילים במלכים ובירמיהו. בין שני הפסוקים המושווים יש גם הבדל שלישי: 'וחמשה' לעומת 'ושבעה', אך לא הובא לו סימן זיכרון, כנראה מפני שאין במקרא פסוק שבאות בו שתי המילים האלה כדיוקן (אך יש 'בחמשה... שבעת', 'חמש... שבע' ועוד).</w:t>
      </w:r>
    </w:p>
    <w:p w:rsidR="00764BF2" w:rsidRDefault="00764BF2" w:rsidP="00764BF2">
      <w:pPr>
        <w:spacing w:after="120" w:line="312" w:lineRule="exact"/>
        <w:rPr>
          <w:rFonts w:ascii="David" w:cs="SBL Hebrew"/>
          <w:sz w:val="22"/>
          <w:szCs w:val="22"/>
          <w:rtl/>
        </w:rPr>
      </w:pPr>
      <w:r>
        <w:rPr>
          <w:rFonts w:ascii="David" w:cs="SBL Hebrew" w:hint="cs"/>
          <w:sz w:val="22"/>
          <w:szCs w:val="22"/>
          <w:rtl/>
        </w:rPr>
        <w:t>14</w:t>
      </w:r>
      <w:r>
        <w:rPr>
          <w:rFonts w:ascii="David" w:cs="SBL Hebrew"/>
          <w:sz w:val="22"/>
          <w:szCs w:val="22"/>
          <w:rtl/>
        </w:rPr>
        <w:t>. תהילים נ</w:t>
      </w:r>
      <w:r>
        <w:rPr>
          <w:rFonts w:ascii="David" w:cs="SBL Hebrew" w:hint="cs"/>
          <w:sz w:val="22"/>
          <w:szCs w:val="22"/>
          <w:rtl/>
        </w:rPr>
        <w:t>"</w:t>
      </w:r>
      <w:r>
        <w:rPr>
          <w:rFonts w:ascii="David" w:cs="SBL Hebrew"/>
          <w:sz w:val="22"/>
          <w:szCs w:val="22"/>
          <w:rtl/>
        </w:rPr>
        <w:t xml:space="preserve">ז, יב: קדמיה דסיפר' </w:t>
      </w:r>
      <w:r>
        <w:rPr>
          <w:rFonts w:ascii="David" w:cs="SBL Hebrew" w:hint="cs"/>
          <w:sz w:val="22"/>
          <w:szCs w:val="22"/>
          <w:rtl/>
        </w:rPr>
        <w:t xml:space="preserve">(תהילים נ"ז, ו) </w:t>
      </w:r>
      <w:r>
        <w:rPr>
          <w:rFonts w:ascii="David" w:cs="SBL Hebrew"/>
          <w:sz w:val="22"/>
          <w:szCs w:val="22"/>
          <w:rtl/>
        </w:rPr>
        <w:t>רומה על</w:t>
      </w:r>
      <w:r>
        <w:rPr>
          <w:rFonts w:ascii="David" w:cs="SBL Hebrew" w:hint="cs"/>
          <w:sz w:val="22"/>
          <w:szCs w:val="22"/>
          <w:rtl/>
        </w:rPr>
        <w:t xml:space="preserve"> </w:t>
      </w:r>
      <w:r>
        <w:rPr>
          <w:rFonts w:ascii="David" w:cs="SBL Hebrew"/>
          <w:sz w:val="22"/>
          <w:szCs w:val="22"/>
          <w:rtl/>
        </w:rPr>
        <w:t>השמים אלהים</w:t>
      </w:r>
      <w:r>
        <w:rPr>
          <w:rFonts w:ascii="David" w:cs="SBL Hebrew" w:hint="cs"/>
          <w:sz w:val="22"/>
          <w:szCs w:val="22"/>
          <w:rtl/>
        </w:rPr>
        <w:t>.</w:t>
      </w:r>
      <w:r>
        <w:rPr>
          <w:rFonts w:ascii="David" w:cs="SBL Hebrew"/>
          <w:sz w:val="22"/>
          <w:szCs w:val="22"/>
          <w:rtl/>
        </w:rPr>
        <w:t xml:space="preserve"> ושארא </w:t>
      </w:r>
      <w:r>
        <w:rPr>
          <w:rFonts w:ascii="David" w:cs="SBL Hebrew" w:hint="cs"/>
          <w:sz w:val="22"/>
          <w:szCs w:val="22"/>
          <w:rtl/>
        </w:rPr>
        <w:t xml:space="preserve">(תהילים נ"ז, יב; ק"ח, ו) </w:t>
      </w:r>
      <w:r>
        <w:rPr>
          <w:rFonts w:ascii="David" w:cs="SBL Hebrew"/>
          <w:sz w:val="22"/>
          <w:szCs w:val="22"/>
          <w:rtl/>
        </w:rPr>
        <w:t xml:space="preserve">רומה על שמים. סימנהון </w:t>
      </w:r>
      <w:r>
        <w:rPr>
          <w:rFonts w:ascii="David" w:cs="SBL Hebrew"/>
          <w:b/>
          <w:bCs/>
          <w:sz w:val="22"/>
          <w:szCs w:val="22"/>
          <w:rtl/>
        </w:rPr>
        <w:t>השמים שמים</w:t>
      </w:r>
      <w:r>
        <w:rPr>
          <w:rFonts w:ascii="David" w:cs="SBL Hebrew"/>
          <w:sz w:val="22"/>
          <w:szCs w:val="22"/>
          <w:rtl/>
        </w:rPr>
        <w:t xml:space="preserve"> ל</w:t>
      </w:r>
      <w:r>
        <w:rPr>
          <w:rFonts w:ascii="David" w:cs="SBL Hebrew" w:hint="cs"/>
          <w:sz w:val="22"/>
          <w:szCs w:val="22"/>
          <w:rtl/>
        </w:rPr>
        <w:t>י-הוה (תהילים קט"ו, טז)</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spacing w:after="120" w:line="312" w:lineRule="exact"/>
        <w:rPr>
          <w:rFonts w:ascii="David" w:cs="SBL Hebrew"/>
          <w:sz w:val="22"/>
          <w:szCs w:val="22"/>
          <w:rtl/>
        </w:rPr>
      </w:pPr>
      <w:r>
        <w:rPr>
          <w:rFonts w:ascii="David" w:cs="SBL Hebrew" w:hint="cs"/>
          <w:sz w:val="22"/>
          <w:szCs w:val="22"/>
          <w:rtl/>
        </w:rPr>
        <w:t>15</w:t>
      </w:r>
      <w:r>
        <w:rPr>
          <w:rFonts w:ascii="David" w:cs="SBL Hebrew"/>
          <w:sz w:val="22"/>
          <w:szCs w:val="22"/>
          <w:rtl/>
        </w:rPr>
        <w:t>. איוב א</w:t>
      </w:r>
      <w:r>
        <w:rPr>
          <w:rFonts w:ascii="David" w:cs="SBL Hebrew" w:hint="cs"/>
          <w:sz w:val="22"/>
          <w:szCs w:val="22"/>
          <w:rtl/>
        </w:rPr>
        <w:t>'</w:t>
      </w:r>
      <w:r>
        <w:rPr>
          <w:rFonts w:ascii="David" w:cs="SBL Hebrew"/>
          <w:sz w:val="22"/>
          <w:szCs w:val="22"/>
          <w:rtl/>
        </w:rPr>
        <w:t>, יא: קדמיה דסיפ' ואולם שלח נא ידך</w:t>
      </w:r>
      <w:r>
        <w:rPr>
          <w:rFonts w:ascii="David" w:cs="SBL Hebrew" w:hint="cs"/>
          <w:sz w:val="22"/>
          <w:szCs w:val="22"/>
          <w:rtl/>
        </w:rPr>
        <w:t xml:space="preserve"> (כאן).</w:t>
      </w:r>
      <w:r>
        <w:rPr>
          <w:rFonts w:ascii="David" w:cs="SBL Hebrew"/>
          <w:sz w:val="22"/>
          <w:szCs w:val="22"/>
          <w:rtl/>
        </w:rPr>
        <w:t xml:space="preserve"> תינינה אולם שלח נא ידך </w:t>
      </w:r>
      <w:r>
        <w:rPr>
          <w:rFonts w:ascii="David" w:cs="SBL Hebrew" w:hint="cs"/>
          <w:sz w:val="22"/>
          <w:szCs w:val="22"/>
          <w:rtl/>
        </w:rPr>
        <w:t>(איוב ב', ה).</w:t>
      </w:r>
      <w:r>
        <w:rPr>
          <w:rFonts w:ascii="David" w:cs="SBL Hebrew"/>
          <w:sz w:val="22"/>
          <w:szCs w:val="22"/>
          <w:rtl/>
        </w:rPr>
        <w:t xml:space="preserve"> וחד פסוק סימנ' </w:t>
      </w:r>
      <w:r>
        <w:rPr>
          <w:rFonts w:ascii="David" w:cs="SBL Hebrew"/>
          <w:b/>
          <w:bCs/>
          <w:sz w:val="22"/>
          <w:szCs w:val="22"/>
          <w:rtl/>
        </w:rPr>
        <w:t>ואולם</w:t>
      </w:r>
      <w:r>
        <w:rPr>
          <w:rFonts w:ascii="David" w:cs="SBL Hebrew"/>
          <w:sz w:val="22"/>
          <w:szCs w:val="22"/>
          <w:rtl/>
        </w:rPr>
        <w:t xml:space="preserve"> הכסא אשר ישפט שם </w:t>
      </w:r>
      <w:r>
        <w:rPr>
          <w:rFonts w:ascii="David" w:cs="SBL Hebrew"/>
          <w:b/>
          <w:bCs/>
          <w:sz w:val="22"/>
          <w:szCs w:val="22"/>
          <w:rtl/>
        </w:rPr>
        <w:t>אֻלם</w:t>
      </w:r>
      <w:r>
        <w:rPr>
          <w:rStyle w:val="a9"/>
          <w:rtl/>
        </w:rPr>
        <w:footnoteReference w:id="14"/>
      </w:r>
      <w:r>
        <w:rPr>
          <w:rFonts w:ascii="David" w:cs="SBL Hebrew" w:hint="cs"/>
          <w:sz w:val="22"/>
          <w:szCs w:val="22"/>
          <w:rtl/>
        </w:rPr>
        <w:t xml:space="preserve"> (מל"א ז', ז)</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tl/>
        </w:rPr>
      </w:pPr>
      <w:r>
        <w:rPr>
          <w:rFonts w:hint="cs"/>
          <w:rtl/>
        </w:rPr>
        <w:t>המילה 'אולם' שבסימן שונה במשמעותה מן הפסוקים המושווים.</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16</w:t>
      </w:r>
      <w:r>
        <w:rPr>
          <w:rFonts w:ascii="David" w:cs="SBL Hebrew"/>
          <w:sz w:val="22"/>
          <w:szCs w:val="22"/>
          <w:rtl/>
        </w:rPr>
        <w:t>. איוב ל</w:t>
      </w:r>
      <w:r>
        <w:rPr>
          <w:rFonts w:ascii="David" w:cs="SBL Hebrew" w:hint="cs"/>
          <w:sz w:val="22"/>
          <w:szCs w:val="22"/>
          <w:rtl/>
        </w:rPr>
        <w:t>"</w:t>
      </w:r>
      <w:r>
        <w:rPr>
          <w:rFonts w:ascii="David" w:cs="SBL Hebrew"/>
          <w:sz w:val="22"/>
          <w:szCs w:val="22"/>
          <w:rtl/>
        </w:rPr>
        <w:t xml:space="preserve">ג, כד: איוב </w:t>
      </w:r>
      <w:r>
        <w:rPr>
          <w:rFonts w:ascii="David" w:cs="SBL Hebrew" w:hint="cs"/>
          <w:sz w:val="22"/>
          <w:szCs w:val="22"/>
          <w:rtl/>
        </w:rPr>
        <w:t>(כאן)</w:t>
      </w:r>
      <w:r>
        <w:rPr>
          <w:rFonts w:ascii="David" w:cs="SBL Hebrew"/>
          <w:sz w:val="22"/>
          <w:szCs w:val="22"/>
          <w:rtl/>
        </w:rPr>
        <w:t xml:space="preserve"> פדעהו</w:t>
      </w:r>
      <w:r>
        <w:rPr>
          <w:rFonts w:ascii="David" w:cs="SBL Hebrew" w:hint="cs"/>
          <w:sz w:val="22"/>
          <w:szCs w:val="22"/>
          <w:rtl/>
        </w:rPr>
        <w:t>.</w:t>
      </w:r>
      <w:r>
        <w:rPr>
          <w:rFonts w:ascii="David" w:cs="SBL Hebrew"/>
          <w:sz w:val="22"/>
          <w:szCs w:val="22"/>
          <w:rtl/>
        </w:rPr>
        <w:t xml:space="preserve"> משלי </w:t>
      </w:r>
      <w:r>
        <w:rPr>
          <w:rFonts w:ascii="David" w:cs="SBL Hebrew" w:hint="cs"/>
          <w:sz w:val="22"/>
          <w:szCs w:val="22"/>
          <w:rtl/>
        </w:rPr>
        <w:t xml:space="preserve">(ד', טו) </w:t>
      </w:r>
      <w:r>
        <w:rPr>
          <w:rFonts w:ascii="David" w:cs="SBL Hebrew"/>
          <w:sz w:val="22"/>
          <w:szCs w:val="22"/>
          <w:rtl/>
        </w:rPr>
        <w:t>פרעהו</w:t>
      </w:r>
      <w:r>
        <w:rPr>
          <w:rFonts w:ascii="David" w:cs="SBL Hebrew" w:hint="cs"/>
          <w:sz w:val="22"/>
          <w:szCs w:val="22"/>
          <w:rtl/>
        </w:rPr>
        <w:t>.</w:t>
      </w:r>
      <w:r>
        <w:rPr>
          <w:rFonts w:ascii="David" w:cs="SBL Hebrew"/>
          <w:sz w:val="22"/>
          <w:szCs w:val="22"/>
          <w:rtl/>
        </w:rPr>
        <w:t xml:space="preserve"> סימנהון֗</w:t>
      </w:r>
      <w:r>
        <w:rPr>
          <w:rFonts w:ascii="David" w:cs="SBL Hebrew" w:hint="cs"/>
          <w:sz w:val="22"/>
          <w:szCs w:val="22"/>
          <w:rtl/>
        </w:rPr>
        <w:t xml:space="preserve"> </w:t>
      </w:r>
      <w:r>
        <w:rPr>
          <w:rFonts w:ascii="David" w:cs="SBL Hebrew"/>
          <w:sz w:val="22"/>
          <w:szCs w:val="22"/>
          <w:rtl/>
        </w:rPr>
        <w:t xml:space="preserve">ואת ראשו ואת פדרו </w:t>
      </w:r>
      <w:r>
        <w:rPr>
          <w:rFonts w:ascii="David" w:cs="SBL Hebrew" w:hint="cs"/>
          <w:sz w:val="22"/>
          <w:szCs w:val="22"/>
          <w:rtl/>
        </w:rPr>
        <w:t>(ויקרא א', יב)</w:t>
      </w:r>
      <w:r>
        <w:rPr>
          <w:rFonts w:ascii="David" w:cs="SBL Hebrew"/>
          <w:sz w:val="22"/>
          <w:szCs w:val="22"/>
          <w:rtl/>
        </w:rPr>
        <w:t xml:space="preserve"> </w:t>
      </w:r>
      <w:r>
        <w:rPr>
          <w:rFonts w:ascii="David" w:cs="SBL Hebrew"/>
          <w:sz w:val="22"/>
          <w:szCs w:val="22"/>
        </w:rPr>
        <w:t>o</w:t>
      </w:r>
      <w:r>
        <w:rPr>
          <w:rFonts w:ascii="David" w:cs="SBL Hebrew"/>
          <w:sz w:val="22"/>
          <w:szCs w:val="22"/>
          <w:rtl/>
        </w:rPr>
        <w:t xml:space="preserve"> </w:t>
      </w:r>
    </w:p>
    <w:p w:rsidR="00764BF2" w:rsidRDefault="00764BF2" w:rsidP="00764BF2">
      <w:pPr>
        <w:pStyle w:val="a1"/>
        <w:ind w:firstLine="0"/>
        <w:rPr>
          <w:rFonts w:eastAsia="MS Mincho"/>
          <w:rtl/>
          <w:lang w:eastAsia="en-US"/>
        </w:rPr>
      </w:pPr>
      <w:r>
        <w:rPr>
          <w:rFonts w:eastAsia="MS Mincho" w:hint="cs"/>
          <w:rtl/>
          <w:lang w:eastAsia="en-US"/>
        </w:rPr>
        <w:t xml:space="preserve">הערת המסורה הזאת אינה משווה פסוקים דומים, אלא שתי מילים דומות השונות רק באות אחת. ניתן להבין שסימן הזיכרון בנוי על האות ר שבמילה ראשו והאות ד שבמילה פדרו (בדומה להערה מס' 8 לעיל). </w:t>
      </w:r>
      <w:r>
        <w:rPr>
          <w:rFonts w:eastAsia="MS Mincho"/>
          <w:rtl/>
          <w:lang w:eastAsia="en-US"/>
        </w:rPr>
        <w:t xml:space="preserve">אולם </w:t>
      </w:r>
      <w:r>
        <w:rPr>
          <w:rFonts w:eastAsia="MS Mincho" w:hint="cs"/>
          <w:rtl/>
          <w:lang w:eastAsia="en-US"/>
        </w:rPr>
        <w:t xml:space="preserve">אם כך, </w:t>
      </w:r>
      <w:r>
        <w:rPr>
          <w:rFonts w:eastAsia="MS Mincho"/>
          <w:rtl/>
          <w:lang w:eastAsia="en-US"/>
        </w:rPr>
        <w:t xml:space="preserve">יוצא שבסימן </w:t>
      </w:r>
      <w:r>
        <w:rPr>
          <w:rFonts w:eastAsia="MS Mincho" w:hint="cs"/>
          <w:rtl/>
          <w:lang w:eastAsia="en-US"/>
        </w:rPr>
        <w:t xml:space="preserve">הזה </w:t>
      </w:r>
      <w:r>
        <w:rPr>
          <w:rFonts w:eastAsia="MS Mincho"/>
          <w:rtl/>
          <w:lang w:eastAsia="en-US"/>
        </w:rPr>
        <w:t>משלי קודם לאיוב</w:t>
      </w:r>
      <w:r>
        <w:rPr>
          <w:rFonts w:eastAsia="MS Mincho" w:hint="cs"/>
          <w:rtl/>
          <w:lang w:eastAsia="en-US"/>
        </w:rPr>
        <w:t xml:space="preserve">; ואילו </w:t>
      </w:r>
      <w:r>
        <w:rPr>
          <w:rFonts w:eastAsia="MS Mincho"/>
          <w:rtl/>
          <w:lang w:eastAsia="en-US"/>
        </w:rPr>
        <w:t>בכתר</w:t>
      </w:r>
      <w:r>
        <w:rPr>
          <w:rFonts w:eastAsia="MS Mincho" w:hint="cs"/>
          <w:rtl/>
          <w:lang w:eastAsia="en-US"/>
        </w:rPr>
        <w:t>, במסורת בבל, וגם ב</w:t>
      </w:r>
      <w:r>
        <w:rPr>
          <w:rFonts w:eastAsia="MS Mincho"/>
          <w:rtl/>
          <w:lang w:eastAsia="en-US"/>
        </w:rPr>
        <w:t>הערה זו גופה –</w:t>
      </w:r>
      <w:r>
        <w:rPr>
          <w:rFonts w:eastAsia="MS Mincho" w:hint="cs"/>
          <w:rtl/>
          <w:lang w:eastAsia="en-US"/>
        </w:rPr>
        <w:t xml:space="preserve"> </w:t>
      </w:r>
      <w:r>
        <w:rPr>
          <w:rFonts w:eastAsia="MS Mincho"/>
          <w:rtl/>
          <w:lang w:eastAsia="en-US"/>
        </w:rPr>
        <w:t>איוב בא לפני משלי! משום כך נראה כי הסימן כולו הוא במילה פדרו: ד לפני ר.</w:t>
      </w:r>
      <w:r>
        <w:rPr>
          <w:rFonts w:eastAsia="MS Mincho" w:hint="cs"/>
          <w:rtl/>
          <w:lang w:eastAsia="en-US"/>
        </w:rPr>
        <w:t xml:space="preserve"> מלבד זה, מילת הסימן רומזת למילים הנדונות באופן נוסף, שהרי היא פותחת באות פ ומסיימת באות ו, כמו שתי המילים הנדונות. זו הסיבה להעדפת פסוקנו על שני פסוקים אחרים שנזכר בהם "הפדר" (ויקרא א', ח; ח', כ), ועל מאות רבות של מילים המקרא שבא בהם רצף האותיות 'דר'.</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17</w:t>
      </w:r>
      <w:r>
        <w:rPr>
          <w:rFonts w:ascii="David" w:cs="SBL Hebrew"/>
          <w:sz w:val="22"/>
          <w:szCs w:val="22"/>
          <w:rtl/>
        </w:rPr>
        <w:t>. ישעיהו ל</w:t>
      </w:r>
      <w:r>
        <w:rPr>
          <w:rFonts w:ascii="David" w:cs="SBL Hebrew" w:hint="cs"/>
          <w:sz w:val="22"/>
          <w:szCs w:val="22"/>
          <w:rtl/>
        </w:rPr>
        <w:t>"</w:t>
      </w:r>
      <w:r>
        <w:rPr>
          <w:rFonts w:ascii="David" w:cs="SBL Hebrew"/>
          <w:sz w:val="22"/>
          <w:szCs w:val="22"/>
          <w:rtl/>
        </w:rPr>
        <w:t xml:space="preserve">ג, טו: ישעיהו </w:t>
      </w:r>
      <w:r>
        <w:rPr>
          <w:rFonts w:ascii="David" w:cs="SBL Hebrew" w:hint="cs"/>
          <w:sz w:val="22"/>
          <w:szCs w:val="22"/>
          <w:rtl/>
        </w:rPr>
        <w:t>(כאן)</w:t>
      </w:r>
      <w:r>
        <w:rPr>
          <w:rFonts w:ascii="David" w:cs="SBL Hebrew"/>
          <w:sz w:val="22"/>
          <w:szCs w:val="22"/>
          <w:rtl/>
        </w:rPr>
        <w:t xml:space="preserve"> מראות ברע</w:t>
      </w:r>
      <w:r>
        <w:rPr>
          <w:rFonts w:ascii="David" w:cs="SBL Hebrew" w:hint="cs"/>
          <w:sz w:val="22"/>
          <w:szCs w:val="22"/>
          <w:rtl/>
        </w:rPr>
        <w:t>.</w:t>
      </w:r>
      <w:r>
        <w:rPr>
          <w:rFonts w:ascii="David" w:cs="SBL Hebrew"/>
          <w:sz w:val="22"/>
          <w:szCs w:val="22"/>
          <w:rtl/>
        </w:rPr>
        <w:t xml:space="preserve"> חבקוק </w:t>
      </w:r>
      <w:r>
        <w:rPr>
          <w:rFonts w:ascii="David" w:cs="SBL Hebrew" w:hint="cs"/>
          <w:sz w:val="22"/>
          <w:szCs w:val="22"/>
          <w:rtl/>
        </w:rPr>
        <w:t>(א', יג)</w:t>
      </w:r>
      <w:r>
        <w:rPr>
          <w:rFonts w:ascii="David" w:cs="SBL Hebrew"/>
          <w:sz w:val="22"/>
          <w:szCs w:val="22"/>
          <w:rtl/>
        </w:rPr>
        <w:t xml:space="preserve"> מראות רע</w:t>
      </w:r>
      <w:r>
        <w:rPr>
          <w:rFonts w:ascii="David" w:cs="SBL Hebrew" w:hint="cs"/>
          <w:sz w:val="22"/>
          <w:szCs w:val="22"/>
          <w:rtl/>
        </w:rPr>
        <w:t>.</w:t>
      </w:r>
      <w:r>
        <w:rPr>
          <w:rFonts w:ascii="David" w:cs="SBL Hebrew"/>
          <w:sz w:val="22"/>
          <w:szCs w:val="22"/>
          <w:rtl/>
        </w:rPr>
        <w:t xml:space="preserve"> סימן</w:t>
      </w:r>
      <w:r>
        <w:rPr>
          <w:rFonts w:ascii="David" w:cs="SBL Hebrew" w:hint="cs"/>
          <w:sz w:val="22"/>
          <w:szCs w:val="22"/>
          <w:rtl/>
        </w:rPr>
        <w:t xml:space="preserve"> </w:t>
      </w:r>
      <w:r>
        <w:rPr>
          <w:rFonts w:ascii="David" w:cs="SBL Hebrew"/>
          <w:sz w:val="22"/>
          <w:szCs w:val="22"/>
          <w:rtl/>
        </w:rPr>
        <w:t>לא יחליפנו [.</w:t>
      </w:r>
      <w:r>
        <w:rPr>
          <w:rFonts w:ascii="David" w:cs="SBL Hebrew" w:hint="cs"/>
          <w:sz w:val="22"/>
          <w:szCs w:val="22"/>
          <w:rtl/>
        </w:rPr>
        <w:t>.</w:t>
      </w:r>
      <w:r>
        <w:rPr>
          <w:rFonts w:ascii="David" w:cs="SBL Hebrew"/>
          <w:sz w:val="22"/>
          <w:szCs w:val="22"/>
          <w:rtl/>
        </w:rPr>
        <w:t xml:space="preserve">.טוב </w:t>
      </w:r>
      <w:r>
        <w:rPr>
          <w:rFonts w:ascii="David" w:cs="SBL Hebrew"/>
          <w:b/>
          <w:bCs/>
          <w:sz w:val="22"/>
          <w:szCs w:val="22"/>
          <w:rtl/>
        </w:rPr>
        <w:t>ברע</w:t>
      </w:r>
      <w:r>
        <w:rPr>
          <w:rFonts w:ascii="David" w:cs="SBL Hebrew"/>
          <w:sz w:val="22"/>
          <w:szCs w:val="22"/>
          <w:rtl/>
        </w:rPr>
        <w:t xml:space="preserve"> או </w:t>
      </w:r>
      <w:r>
        <w:rPr>
          <w:rFonts w:ascii="David" w:cs="SBL Hebrew"/>
          <w:b/>
          <w:bCs/>
          <w:sz w:val="22"/>
          <w:szCs w:val="22"/>
          <w:rtl/>
        </w:rPr>
        <w:t>רע</w:t>
      </w:r>
      <w:r>
        <w:rPr>
          <w:rFonts w:ascii="David" w:cs="SBL Hebrew"/>
          <w:sz w:val="22"/>
          <w:szCs w:val="22"/>
          <w:rtl/>
        </w:rPr>
        <w:t xml:space="preserve"> בטוב] </w:t>
      </w:r>
      <w:r>
        <w:rPr>
          <w:rFonts w:ascii="David" w:cs="SBL Hebrew" w:hint="cs"/>
          <w:sz w:val="22"/>
          <w:szCs w:val="22"/>
          <w:rtl/>
        </w:rPr>
        <w:t>(ויקרא כ"ז, י)</w:t>
      </w:r>
      <w:r>
        <w:rPr>
          <w:rFonts w:ascii="David" w:cs="SBL Hebrew"/>
          <w:sz w:val="22"/>
          <w:szCs w:val="22"/>
          <w:rtl/>
        </w:rPr>
        <w:t xml:space="preserve"> </w:t>
      </w:r>
      <w:r>
        <w:rPr>
          <w:rFonts w:ascii="David" w:cs="SBL Hebrew"/>
          <w:sz w:val="22"/>
          <w:szCs w:val="22"/>
        </w:rPr>
        <w:t>o</w:t>
      </w:r>
    </w:p>
    <w:p w:rsidR="00764BF2" w:rsidRDefault="00764BF2" w:rsidP="00764BF2">
      <w:pPr>
        <w:pStyle w:val="a1"/>
        <w:ind w:firstLine="0"/>
        <w:rPr>
          <w:rFonts w:eastAsia="MS Mincho"/>
          <w:rtl/>
          <w:lang w:eastAsia="en-US"/>
        </w:rPr>
      </w:pPr>
      <w:r>
        <w:rPr>
          <w:rFonts w:eastAsia="MS Mincho" w:hint="cs"/>
          <w:b/>
          <w:bCs/>
          <w:rtl/>
          <w:lang w:eastAsia="en-US"/>
        </w:rPr>
        <w:t>סיכום</w:t>
      </w:r>
      <w:r>
        <w:rPr>
          <w:rFonts w:eastAsia="MS Mincho" w:hint="cs"/>
          <w:rtl/>
          <w:lang w:eastAsia="en-US"/>
        </w:rPr>
        <w:t>: ברוב המקרים ההשוואה היא בין שני פסוקים דומים במקרא השונים במילה אחת, ופסוק הסימן כולל בתוכו מילה המורה על הפסוק הראשון במקרא ומילה נוספת המורה על הפסוק השני. אולם יש כמה חריגים, שבהם אותיות מסוימות בפסוק הסימן רומזות להבדלי האותיות בין הפסוקים המושווים: מה הם (4), כמלך בגדוד (8), פדרו (16). בשני האחרונים המילה רומזת גם לשינוי וגם למילים הנדונות.</w:t>
      </w:r>
    </w:p>
    <w:p w:rsidR="00764BF2" w:rsidRDefault="00764BF2" w:rsidP="00764BF2">
      <w:pPr>
        <w:pStyle w:val="a1"/>
        <w:rPr>
          <w:rFonts w:eastAsia="MS Mincho"/>
          <w:rtl/>
          <w:lang w:eastAsia="en-US"/>
        </w:rPr>
      </w:pPr>
      <w:r>
        <w:rPr>
          <w:rFonts w:eastAsia="MS Mincho" w:hint="cs"/>
          <w:rtl/>
          <w:lang w:eastAsia="en-US"/>
        </w:rPr>
        <w:t>בדקתי את אוסף הסימנים העשיר שליקט כ"ד גינצבורג בספרו המסורה (אות ס, סעיפים 196-501), ומצאתי שם מקבילות ל</w:t>
      </w:r>
      <w:r>
        <w:rPr>
          <w:position w:val="4"/>
          <w:rtl/>
        </w:rPr>
        <w:t>-</w:t>
      </w:r>
      <w:r>
        <w:rPr>
          <w:rFonts w:eastAsia="MS Mincho" w:hint="cs"/>
          <w:rtl/>
          <w:lang w:eastAsia="en-US"/>
        </w:rPr>
        <w:t>10 מתוך 17 הערות המסורה שבסעיף הזה.</w:t>
      </w:r>
      <w:r>
        <w:rPr>
          <w:rStyle w:val="a9"/>
          <w:rFonts w:eastAsia="MS Mincho"/>
          <w:rtl/>
        </w:rPr>
        <w:footnoteReference w:id="15"/>
      </w:r>
      <w:r>
        <w:rPr>
          <w:rFonts w:eastAsia="MS Mincho" w:hint="cs"/>
          <w:rtl/>
          <w:lang w:eastAsia="en-US"/>
        </w:rPr>
        <w:t xml:space="preserve"> מובאים שם קרוב לעשרים סימנים מסוג זה השייכים לחלקי הכתר הקיימים ואינם מובאים בכתר. כמו כן מובאים שם כשלושים סימנים מסוג זה השייכים לחלקים החסרים מן הכתר, ואפשר שכמה מהם הובאו בדפי הכתר שאבדו. </w:t>
      </w:r>
    </w:p>
    <w:p w:rsidR="00764BF2" w:rsidRDefault="00764BF2" w:rsidP="00764BF2">
      <w:pPr>
        <w:pStyle w:val="a1"/>
        <w:rPr>
          <w:rFonts w:eastAsia="MS Mincho"/>
          <w:u w:val="single"/>
          <w:rtl/>
          <w:lang w:eastAsia="en-US"/>
        </w:rPr>
      </w:pPr>
      <w:r>
        <w:rPr>
          <w:rFonts w:eastAsia="MS Mincho" w:hint="cs"/>
          <w:rtl/>
          <w:lang w:eastAsia="en-US"/>
        </w:rPr>
        <w:t>נראה שהסימנים מהסוג הזה חביבים על מסרן הכתר, והוא הרבה להביא מהם. ייתכן שכמה מהם חיבר בעצמו.</w:t>
      </w:r>
    </w:p>
    <w:p w:rsidR="00764BF2" w:rsidRDefault="00764BF2" w:rsidP="00764BF2">
      <w:pPr>
        <w:pStyle w:val="1"/>
        <w:rPr>
          <w:rFonts w:eastAsia="MS Mincho"/>
          <w:rtl/>
          <w:lang w:eastAsia="en-US"/>
        </w:rPr>
      </w:pPr>
      <w:r>
        <w:rPr>
          <w:rFonts w:eastAsia="MS Mincho" w:hint="cs"/>
          <w:rtl/>
          <w:lang w:eastAsia="en-US"/>
        </w:rPr>
        <w:t>הסוג השלישי: סימן שהוא משפט בארמית</w:t>
      </w:r>
      <w:r>
        <w:rPr>
          <w:rStyle w:val="a9"/>
          <w:b w:val="0"/>
          <w:bCs w:val="0"/>
          <w:rtl/>
        </w:rPr>
        <w:footnoteReference w:id="16"/>
      </w:r>
    </w:p>
    <w:p w:rsidR="00764BF2" w:rsidRDefault="00764BF2" w:rsidP="00764BF2">
      <w:pPr>
        <w:pStyle w:val="a1"/>
        <w:ind w:firstLine="0"/>
        <w:rPr>
          <w:rtl/>
        </w:rPr>
      </w:pPr>
      <w:r>
        <w:rPr>
          <w:rFonts w:hint="cs"/>
          <w:rtl/>
        </w:rPr>
        <w:t>סימן הזיכרון השכיח ביותר במסורה של הכתר הוא משפט בארמית. 43 סימנים כאלה נמצאו בהערות המסורה של הכתר, והם מובאים להלן בנספח. כמעט כל ההערות הן מסוג המסורה המפרטת. בראש ההערה באה כותרת המגדירה את התופעה הנדונה ואת מניין הפסוקים, ולאחריה בא משפט הסימן בארמית ומפרט את הפסוקים. ברוב המקרים (31 מתוך 43) בא המונח "וסימנהון" אחרי הכותרת ולפני משפט הסימן; אולם לעתים המונח הזה אינו מופיע.</w:t>
      </w:r>
    </w:p>
    <w:p w:rsidR="00764BF2" w:rsidRDefault="00764BF2" w:rsidP="00764BF2">
      <w:pPr>
        <w:pStyle w:val="a1"/>
        <w:ind w:firstLine="0"/>
        <w:rPr>
          <w:rtl/>
        </w:rPr>
      </w:pPr>
      <w:r>
        <w:rPr>
          <w:rFonts w:hint="cs"/>
          <w:rtl/>
        </w:rPr>
        <w:t>הנה דוגמה אופיינית של הערת מסורה מן הסוג הזה:</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1</w:t>
      </w:r>
      <w:r>
        <w:rPr>
          <w:rFonts w:cs="SBL Hebrew" w:hint="cs"/>
          <w:sz w:val="22"/>
          <w:szCs w:val="22"/>
          <w:rtl/>
        </w:rPr>
        <w:t>]</w:t>
      </w:r>
      <w:r>
        <w:rPr>
          <w:rFonts w:ascii="David" w:cs="SBL Hebrew" w:hint="cs"/>
          <w:sz w:val="22"/>
          <w:szCs w:val="22"/>
          <w:rtl/>
        </w:rPr>
        <w:t xml:space="preserve"> </w:t>
      </w:r>
      <w:r>
        <w:rPr>
          <w:rFonts w:ascii="David" w:cs="SBL Hebrew"/>
          <w:sz w:val="22"/>
          <w:szCs w:val="22"/>
          <w:rtl/>
        </w:rPr>
        <w:t>שופטים ז</w:t>
      </w:r>
      <w:r>
        <w:rPr>
          <w:rFonts w:ascii="David" w:cs="SBL Hebrew" w:hint="cs"/>
          <w:sz w:val="22"/>
          <w:szCs w:val="22"/>
          <w:rtl/>
        </w:rPr>
        <w:t>'</w:t>
      </w:r>
      <w:r>
        <w:rPr>
          <w:rFonts w:ascii="David" w:cs="SBL Hebrew"/>
          <w:sz w:val="22"/>
          <w:szCs w:val="22"/>
          <w:rtl/>
        </w:rPr>
        <w:t>, ג: י</w:t>
      </w:r>
      <w:r>
        <w:rPr>
          <w:rFonts w:ascii="David" w:cs="SBL Hebrew" w:hint="cs"/>
          <w:sz w:val="22"/>
          <w:szCs w:val="22"/>
          <w:rtl/>
        </w:rPr>
        <w:t>ָ</w:t>
      </w:r>
      <w:r>
        <w:rPr>
          <w:rFonts w:ascii="David" w:cs="SBL Hebrew"/>
          <w:sz w:val="22"/>
          <w:szCs w:val="22"/>
          <w:rtl/>
        </w:rPr>
        <w:t>ש</w:t>
      </w:r>
      <w:r>
        <w:rPr>
          <w:rFonts w:ascii="David" w:cs="SBL Hebrew" w:hint="cs"/>
          <w:sz w:val="22"/>
          <w:szCs w:val="22"/>
          <w:rtl/>
        </w:rPr>
        <w:t>ֹׁ</w:t>
      </w:r>
      <w:r>
        <w:rPr>
          <w:rFonts w:ascii="David" w:cs="SBL Hebrew"/>
          <w:sz w:val="22"/>
          <w:szCs w:val="22"/>
          <w:rtl/>
        </w:rPr>
        <w:t>ב ה' וסימנהון</w:t>
      </w:r>
      <w:r>
        <w:rPr>
          <w:rFonts w:ascii="David" w:cs="SBL Hebrew" w:hint="cs"/>
          <w:sz w:val="22"/>
          <w:szCs w:val="22"/>
          <w:rtl/>
        </w:rPr>
        <w:t>.</w:t>
      </w:r>
      <w:r>
        <w:rPr>
          <w:rFonts w:ascii="David" w:cs="SBL Hebrew"/>
          <w:sz w:val="22"/>
          <w:szCs w:val="22"/>
          <w:rtl/>
        </w:rPr>
        <w:t xml:space="preserve"> אכל</w:t>
      </w:r>
      <w:r>
        <w:rPr>
          <w:rFonts w:ascii="David" w:cs="SBL Hebrew" w:hint="cs"/>
          <w:sz w:val="22"/>
          <w:szCs w:val="22"/>
          <w:rtl/>
        </w:rPr>
        <w:t xml:space="preserve"> </w:t>
      </w:r>
      <w:r>
        <w:rPr>
          <w:rFonts w:ascii="David" w:cs="SBL Hebrew" w:hint="cs"/>
          <w:sz w:val="18"/>
          <w:szCs w:val="18"/>
          <w:rtl/>
        </w:rPr>
        <w:t xml:space="preserve">(שמ"א כ', ה </w:t>
      </w:r>
      <w:r>
        <w:rPr>
          <w:rFonts w:ascii="David" w:cs="SBL Hebrew"/>
          <w:sz w:val="18"/>
          <w:szCs w:val="18"/>
          <w:rtl/>
        </w:rPr>
        <w:t>–</w:t>
      </w:r>
      <w:r>
        <w:rPr>
          <w:rFonts w:ascii="David" w:cs="SBL Hebrew" w:hint="cs"/>
          <w:sz w:val="18"/>
          <w:szCs w:val="18"/>
          <w:rtl/>
        </w:rPr>
        <w:t xml:space="preserve"> לאכול)</w:t>
      </w:r>
      <w:r>
        <w:rPr>
          <w:rFonts w:ascii="David" w:cs="SBL Hebrew" w:hint="cs"/>
          <w:sz w:val="22"/>
          <w:szCs w:val="22"/>
          <w:rtl/>
        </w:rPr>
        <w:t xml:space="preserve"> </w:t>
      </w:r>
      <w:r>
        <w:rPr>
          <w:rFonts w:ascii="David" w:cs="SBL Hebrew"/>
          <w:sz w:val="22"/>
          <w:szCs w:val="22"/>
          <w:rtl/>
        </w:rPr>
        <w:t>מסכינא</w:t>
      </w:r>
      <w:r>
        <w:rPr>
          <w:rFonts w:ascii="David" w:cs="SBL Hebrew" w:hint="cs"/>
          <w:sz w:val="22"/>
          <w:szCs w:val="22"/>
          <w:rtl/>
        </w:rPr>
        <w:t xml:space="preserve"> </w:t>
      </w:r>
      <w:r>
        <w:rPr>
          <w:rFonts w:ascii="David" w:cs="SBL Hebrew" w:hint="cs"/>
          <w:sz w:val="18"/>
          <w:szCs w:val="18"/>
          <w:rtl/>
        </w:rPr>
        <w:t xml:space="preserve">(תהילים ע"ד, כא </w:t>
      </w:r>
      <w:r>
        <w:rPr>
          <w:rFonts w:ascii="David" w:cs="SBL Hebrew"/>
          <w:sz w:val="18"/>
          <w:szCs w:val="18"/>
          <w:rtl/>
        </w:rPr>
        <w:t>–</w:t>
      </w:r>
      <w:r>
        <w:rPr>
          <w:rFonts w:ascii="David" w:cs="SBL Hebrew" w:hint="cs"/>
          <w:sz w:val="18"/>
          <w:szCs w:val="18"/>
          <w:rtl/>
        </w:rPr>
        <w:t xml:space="preserve"> דך)</w:t>
      </w:r>
      <w:r>
        <w:rPr>
          <w:rFonts w:ascii="David" w:cs="SBL Hebrew" w:hint="cs"/>
          <w:sz w:val="22"/>
          <w:szCs w:val="22"/>
          <w:rtl/>
        </w:rPr>
        <w:t xml:space="preserve"> </w:t>
      </w:r>
      <w:r>
        <w:rPr>
          <w:rFonts w:ascii="David" w:cs="SBL Hebrew"/>
          <w:sz w:val="22"/>
          <w:szCs w:val="22"/>
          <w:rtl/>
        </w:rPr>
        <w:t>צפרתא</w:t>
      </w:r>
      <w:r>
        <w:rPr>
          <w:rFonts w:ascii="David" w:cs="SBL Hebrew" w:hint="cs"/>
          <w:sz w:val="22"/>
          <w:szCs w:val="22"/>
          <w:rtl/>
        </w:rPr>
        <w:t xml:space="preserve"> </w:t>
      </w:r>
      <w:r>
        <w:rPr>
          <w:rFonts w:ascii="David" w:cs="SBL Hebrew" w:hint="cs"/>
          <w:sz w:val="18"/>
          <w:szCs w:val="18"/>
          <w:rtl/>
        </w:rPr>
        <w:t xml:space="preserve">(שופטים ז', ג </w:t>
      </w:r>
      <w:r>
        <w:rPr>
          <w:rFonts w:ascii="David" w:cs="SBL Hebrew"/>
          <w:sz w:val="18"/>
          <w:szCs w:val="18"/>
          <w:rtl/>
        </w:rPr>
        <w:t>–</w:t>
      </w:r>
      <w:r>
        <w:rPr>
          <w:rFonts w:ascii="David" w:cs="SBL Hebrew" w:hint="cs"/>
          <w:sz w:val="18"/>
          <w:szCs w:val="18"/>
          <w:rtl/>
        </w:rPr>
        <w:t xml:space="preserve"> ויצפר)</w:t>
      </w:r>
      <w:r>
        <w:rPr>
          <w:rFonts w:ascii="David" w:cs="SBL Hebrew" w:hint="cs"/>
          <w:sz w:val="22"/>
          <w:szCs w:val="22"/>
          <w:rtl/>
        </w:rPr>
        <w:t xml:space="preserve"> </w:t>
      </w:r>
      <w:r>
        <w:rPr>
          <w:rFonts w:ascii="David" w:cs="SBL Hebrew"/>
          <w:sz w:val="22"/>
          <w:szCs w:val="22"/>
          <w:rtl/>
        </w:rPr>
        <w:t>דירושלם</w:t>
      </w:r>
      <w:r>
        <w:rPr>
          <w:rFonts w:ascii="David" w:cs="SBL Hebrew" w:hint="cs"/>
          <w:sz w:val="22"/>
          <w:szCs w:val="22"/>
          <w:rtl/>
        </w:rPr>
        <w:t xml:space="preserve"> </w:t>
      </w:r>
      <w:r>
        <w:rPr>
          <w:rFonts w:ascii="David" w:cs="SBL Hebrew" w:hint="cs"/>
          <w:sz w:val="18"/>
          <w:szCs w:val="18"/>
          <w:rtl/>
        </w:rPr>
        <w:t xml:space="preserve">(שמ"ב ט"ו, ח </w:t>
      </w:r>
      <w:r>
        <w:rPr>
          <w:rFonts w:ascii="David" w:cs="SBL Hebrew"/>
          <w:sz w:val="18"/>
          <w:szCs w:val="18"/>
          <w:rtl/>
        </w:rPr>
        <w:t>–</w:t>
      </w:r>
      <w:r>
        <w:rPr>
          <w:rFonts w:ascii="David" w:cs="SBL Hebrew" w:hint="cs"/>
          <w:sz w:val="18"/>
          <w:szCs w:val="18"/>
          <w:rtl/>
        </w:rPr>
        <w:t xml:space="preserve"> ירושלם)</w:t>
      </w:r>
      <w:r>
        <w:rPr>
          <w:rFonts w:ascii="David" w:cs="SBL Hebrew" w:hint="cs"/>
          <w:sz w:val="22"/>
          <w:szCs w:val="22"/>
          <w:rtl/>
        </w:rPr>
        <w:t xml:space="preserve"> </w:t>
      </w:r>
      <w:r>
        <w:rPr>
          <w:rFonts w:ascii="David" w:cs="SBL Hebrew"/>
          <w:sz w:val="22"/>
          <w:szCs w:val="22"/>
          <w:rtl/>
        </w:rPr>
        <w:t>ואתנחם</w:t>
      </w:r>
      <w:r>
        <w:rPr>
          <w:rFonts w:ascii="David" w:cs="SBL Hebrew" w:hint="cs"/>
          <w:sz w:val="22"/>
          <w:szCs w:val="22"/>
          <w:rtl/>
        </w:rPr>
        <w:t xml:space="preserve"> </w:t>
      </w:r>
      <w:r>
        <w:rPr>
          <w:rFonts w:ascii="David" w:cs="SBL Hebrew" w:hint="cs"/>
          <w:sz w:val="18"/>
          <w:szCs w:val="18"/>
          <w:rtl/>
        </w:rPr>
        <w:t xml:space="preserve">(ישעיהו י"ב, א </w:t>
      </w:r>
      <w:r>
        <w:rPr>
          <w:rFonts w:ascii="David" w:cs="SBL Hebrew"/>
          <w:sz w:val="18"/>
          <w:szCs w:val="18"/>
          <w:rtl/>
        </w:rPr>
        <w:t>–</w:t>
      </w:r>
      <w:r>
        <w:rPr>
          <w:rFonts w:ascii="David" w:cs="SBL Hebrew" w:hint="cs"/>
          <w:sz w:val="18"/>
          <w:szCs w:val="18"/>
          <w:rtl/>
        </w:rPr>
        <w:t xml:space="preserve"> ותנחמני)</w:t>
      </w:r>
      <w:r>
        <w:rPr>
          <w:rFonts w:ascii="David" w:cs="SBL Hebrew"/>
          <w:sz w:val="22"/>
          <w:szCs w:val="22"/>
          <w:rtl/>
        </w:rPr>
        <w:t>.</w:t>
      </w:r>
    </w:p>
    <w:p w:rsidR="00764BF2" w:rsidRDefault="00764BF2" w:rsidP="00764BF2">
      <w:pPr>
        <w:pStyle w:val="a1"/>
        <w:ind w:firstLine="0"/>
        <w:rPr>
          <w:rFonts w:eastAsia="MS Mincho"/>
          <w:rtl/>
          <w:lang w:eastAsia="en-US"/>
        </w:rPr>
      </w:pPr>
      <w:r>
        <w:rPr>
          <w:rFonts w:eastAsia="MS Mincho" w:hint="cs"/>
          <w:rtl/>
          <w:lang w:eastAsia="en-US"/>
        </w:rPr>
        <w:t xml:space="preserve">הרי פה סימן זיכרון לחמישה פסוקים, שבכל אחד מהם באה הצורה יָשֹב. את המילים מן הפסוק שהמסרן רמז אליהן במילים הארמיות הבאתי בסוגריים. ואלה הפסוקים שנרמזו בהערת המסורה (בכל אחד מהם סומנה הצורה </w:t>
      </w:r>
      <w:r>
        <w:rPr>
          <w:rFonts w:eastAsia="MS Mincho"/>
          <w:rtl/>
          <w:lang w:eastAsia="en-US"/>
        </w:rPr>
        <w:t>י</w:t>
      </w:r>
      <w:r>
        <w:rPr>
          <w:rFonts w:eastAsia="MS Mincho" w:hint="cs"/>
          <w:rtl/>
          <w:lang w:eastAsia="en-US"/>
        </w:rPr>
        <w:t>ָ</w:t>
      </w:r>
      <w:r>
        <w:rPr>
          <w:rFonts w:eastAsia="MS Mincho"/>
          <w:rtl/>
          <w:lang w:eastAsia="en-US"/>
        </w:rPr>
        <w:t>ש</w:t>
      </w:r>
      <w:r>
        <w:rPr>
          <w:rFonts w:eastAsia="MS Mincho" w:hint="cs"/>
          <w:rtl/>
          <w:lang w:eastAsia="en-US"/>
        </w:rPr>
        <w:t>ֹׁ</w:t>
      </w:r>
      <w:r>
        <w:rPr>
          <w:rFonts w:eastAsia="MS Mincho"/>
          <w:rtl/>
          <w:lang w:eastAsia="en-US"/>
        </w:rPr>
        <w:t>ב</w:t>
      </w:r>
      <w:r>
        <w:rPr>
          <w:rFonts w:eastAsia="MS Mincho" w:hint="cs"/>
          <w:rtl/>
          <w:lang w:eastAsia="en-US"/>
        </w:rPr>
        <w:t xml:space="preserve"> וכן המילה שמקבילה ארמית שלה כלולה בסימן): </w:t>
      </w:r>
    </w:p>
    <w:p w:rsidR="00764BF2" w:rsidRDefault="00764BF2" w:rsidP="00764BF2">
      <w:pPr>
        <w:pStyle w:val="ae"/>
        <w:spacing w:after="0"/>
        <w:rPr>
          <w:rFonts w:cs="SBL Hebrew"/>
        </w:rPr>
      </w:pPr>
      <w:r>
        <w:rPr>
          <w:rFonts w:cs="SBL Hebrew" w:hint="cs"/>
          <w:rtl/>
        </w:rPr>
        <w:t xml:space="preserve">(2) שמ"א כ', ה: </w:t>
      </w:r>
      <w:r>
        <w:rPr>
          <w:rFonts w:cs="SBL Hebrew"/>
          <w:rtl/>
        </w:rPr>
        <w:t>וַיֹּאמֶר דָּוִד אֶל</w:t>
      </w:r>
      <w:r>
        <w:rPr>
          <w:rFonts w:cs="SBL Hebrew" w:hint="cs"/>
          <w:rtl/>
        </w:rPr>
        <w:t xml:space="preserve"> </w:t>
      </w:r>
      <w:r>
        <w:rPr>
          <w:rFonts w:cs="SBL Hebrew"/>
          <w:rtl/>
        </w:rPr>
        <w:t>יְהוֹנָתָן הִנֵּה</w:t>
      </w:r>
      <w:r>
        <w:rPr>
          <w:rFonts w:cs="SBL Hebrew" w:hint="cs"/>
          <w:rtl/>
        </w:rPr>
        <w:t xml:space="preserve"> </w:t>
      </w:r>
      <w:r>
        <w:rPr>
          <w:rFonts w:cs="SBL Hebrew"/>
          <w:rtl/>
        </w:rPr>
        <w:t xml:space="preserve">חֹדֶשׁ מָחָר וְאָנֹכִי </w:t>
      </w:r>
      <w:r>
        <w:rPr>
          <w:rFonts w:cs="SBL Hebrew"/>
          <w:b/>
          <w:bCs/>
          <w:rtl/>
        </w:rPr>
        <w:t>יָשׁ</w:t>
      </w:r>
      <w:r>
        <w:rPr>
          <w:rFonts w:cs="SBL Hebrew"/>
          <w:rtl/>
        </w:rPr>
        <w:t>ֹ</w:t>
      </w:r>
      <w:r>
        <w:rPr>
          <w:rFonts w:cs="SBL Hebrew"/>
          <w:b/>
          <w:bCs/>
          <w:rtl/>
        </w:rPr>
        <w:t>ב</w:t>
      </w:r>
      <w:r>
        <w:rPr>
          <w:rFonts w:cs="SBL Hebrew" w:hint="cs"/>
          <w:rtl/>
        </w:rPr>
        <w:t xml:space="preserve"> </w:t>
      </w:r>
      <w:r>
        <w:rPr>
          <w:rFonts w:cs="SBL Hebrew"/>
          <w:rtl/>
        </w:rPr>
        <w:t>אֵשֵׁב עִם</w:t>
      </w:r>
      <w:r>
        <w:rPr>
          <w:rFonts w:cs="SBL Hebrew" w:hint="cs"/>
          <w:rtl/>
        </w:rPr>
        <w:t xml:space="preserve"> </w:t>
      </w:r>
      <w:r>
        <w:rPr>
          <w:rFonts w:cs="SBL Hebrew"/>
          <w:rtl/>
        </w:rPr>
        <w:t xml:space="preserve">הַמֶּלֶךְ </w:t>
      </w:r>
      <w:r>
        <w:rPr>
          <w:rFonts w:hAnsi="David" w:cs="SBL Hebrew"/>
          <w:i/>
          <w:iCs/>
          <w:rtl/>
        </w:rPr>
        <w:t>לֶאֱכוֹל</w:t>
      </w:r>
      <w:r>
        <w:rPr>
          <w:rFonts w:hAnsi="David" w:cs="SBL Hebrew" w:hint="cs"/>
          <w:rtl/>
        </w:rPr>
        <w:t>.</w:t>
      </w:r>
      <w:r>
        <w:rPr>
          <w:rFonts w:cs="SBL Hebrew"/>
          <w:color w:val="0000FF"/>
          <w:rtl/>
        </w:rPr>
        <w:t xml:space="preserve"> </w:t>
      </w:r>
    </w:p>
    <w:p w:rsidR="00764BF2" w:rsidRDefault="00764BF2" w:rsidP="00764BF2">
      <w:pPr>
        <w:pStyle w:val="ae"/>
        <w:spacing w:before="0" w:after="0"/>
        <w:rPr>
          <w:rFonts w:cs="SBL Hebrew"/>
          <w:rtl/>
        </w:rPr>
      </w:pPr>
      <w:r>
        <w:rPr>
          <w:rFonts w:cs="SBL Hebrew" w:hint="cs"/>
          <w:rtl/>
        </w:rPr>
        <w:t xml:space="preserve">(5) תהילים ע"ד, כא: </w:t>
      </w:r>
      <w:r>
        <w:rPr>
          <w:rFonts w:cs="SBL Hebrew"/>
          <w:rtl/>
        </w:rPr>
        <w:t>אַל</w:t>
      </w:r>
      <w:r>
        <w:rPr>
          <w:rFonts w:cs="SBL Hebrew" w:hint="cs"/>
          <w:rtl/>
        </w:rPr>
        <w:t xml:space="preserve"> </w:t>
      </w:r>
      <w:r>
        <w:rPr>
          <w:rFonts w:cs="SBL Hebrew"/>
          <w:b/>
          <w:bCs/>
          <w:rtl/>
        </w:rPr>
        <w:t>יָשׁ</w:t>
      </w:r>
      <w:r>
        <w:rPr>
          <w:rFonts w:cs="SBL Hebrew"/>
          <w:rtl/>
        </w:rPr>
        <w:t>ֹ</w:t>
      </w:r>
      <w:r>
        <w:rPr>
          <w:rFonts w:cs="SBL Hebrew"/>
          <w:b/>
          <w:bCs/>
          <w:rtl/>
        </w:rPr>
        <w:t>ב</w:t>
      </w:r>
      <w:r>
        <w:rPr>
          <w:rFonts w:cs="SBL Hebrew"/>
          <w:rtl/>
        </w:rPr>
        <w:t xml:space="preserve"> </w:t>
      </w:r>
      <w:r>
        <w:rPr>
          <w:rFonts w:cs="SBL Hebrew"/>
          <w:i/>
          <w:iCs/>
          <w:rtl/>
        </w:rPr>
        <w:t>דַּךְ</w:t>
      </w:r>
      <w:r>
        <w:rPr>
          <w:rFonts w:cs="SBL Hebrew"/>
          <w:rtl/>
        </w:rPr>
        <w:t xml:space="preserve"> נִכְלָם עָנִי וְאֶבְיוֹן יְהַלֲלוּ שְׁמֶךָ</w:t>
      </w:r>
      <w:r>
        <w:rPr>
          <w:rFonts w:cs="SBL Hebrew" w:hint="cs"/>
          <w:rtl/>
        </w:rPr>
        <w:t>.</w:t>
      </w:r>
    </w:p>
    <w:p w:rsidR="00764BF2" w:rsidRDefault="00764BF2" w:rsidP="00764BF2">
      <w:pPr>
        <w:pStyle w:val="ae"/>
        <w:rPr>
          <w:rFonts w:cs="SBL Hebrew"/>
          <w:rtl/>
        </w:rPr>
      </w:pPr>
      <w:r>
        <w:rPr>
          <w:rFonts w:cs="SBL Hebrew" w:hint="cs"/>
          <w:rtl/>
        </w:rPr>
        <w:t xml:space="preserve">(1) שופטים ז', ג: </w:t>
      </w:r>
      <w:r>
        <w:rPr>
          <w:rFonts w:cs="SBL Hebrew"/>
          <w:rtl/>
        </w:rPr>
        <w:t>וְעַתָּה קְרָא נָא בְּאָזְנֵי הָעָם לֵאמֹר מִי</w:t>
      </w:r>
      <w:r>
        <w:rPr>
          <w:rFonts w:cs="SBL Hebrew" w:hint="cs"/>
          <w:rtl/>
        </w:rPr>
        <w:t xml:space="preserve"> </w:t>
      </w:r>
      <w:r>
        <w:rPr>
          <w:rFonts w:cs="SBL Hebrew"/>
          <w:rtl/>
        </w:rPr>
        <w:t xml:space="preserve">יָרֵא וְחָרֵד </w:t>
      </w:r>
      <w:r>
        <w:rPr>
          <w:rFonts w:cs="SBL Hebrew"/>
          <w:b/>
          <w:bCs/>
          <w:rtl/>
        </w:rPr>
        <w:t>יָשׁ</w:t>
      </w:r>
      <w:r>
        <w:rPr>
          <w:rFonts w:cs="SBL Hebrew"/>
          <w:rtl/>
        </w:rPr>
        <w:t>ֹ</w:t>
      </w:r>
      <w:r>
        <w:rPr>
          <w:rFonts w:cs="SBL Hebrew"/>
          <w:b/>
          <w:bCs/>
          <w:rtl/>
        </w:rPr>
        <w:t>ב</w:t>
      </w:r>
      <w:r>
        <w:rPr>
          <w:rFonts w:cs="SBL Hebrew"/>
          <w:rtl/>
        </w:rPr>
        <w:t xml:space="preserve"> </w:t>
      </w:r>
      <w:r>
        <w:rPr>
          <w:rFonts w:cs="SBL Hebrew"/>
          <w:i/>
          <w:iCs/>
          <w:rtl/>
        </w:rPr>
        <w:t>וְיִצְפֹּר</w:t>
      </w:r>
      <w:r>
        <w:rPr>
          <w:rFonts w:cs="SBL Hebrew"/>
          <w:rtl/>
        </w:rPr>
        <w:t xml:space="preserve"> מֵהַר הַגִּלְעָד</w:t>
      </w:r>
      <w:r>
        <w:rPr>
          <w:rFonts w:cs="SBL Hebrew" w:hint="cs"/>
          <w:rtl/>
        </w:rPr>
        <w:t>.</w:t>
      </w:r>
    </w:p>
    <w:p w:rsidR="00764BF2" w:rsidRDefault="00764BF2" w:rsidP="00764BF2">
      <w:pPr>
        <w:pStyle w:val="a1"/>
        <w:ind w:firstLine="0"/>
        <w:rPr>
          <w:rFonts w:cs="SBL Hebrew"/>
          <w:sz w:val="22"/>
          <w:szCs w:val="22"/>
          <w:rtl/>
        </w:rPr>
      </w:pPr>
      <w:r>
        <w:rPr>
          <w:rFonts w:cs="SBL Hebrew" w:hint="cs"/>
          <w:sz w:val="22"/>
          <w:szCs w:val="22"/>
          <w:rtl/>
        </w:rPr>
        <w:t>(3) שמ"ב ט"ו, ח: [...]</w:t>
      </w:r>
      <w:r>
        <w:rPr>
          <w:rFonts w:cs="SBL Hebrew"/>
          <w:sz w:val="22"/>
          <w:szCs w:val="22"/>
          <w:rtl/>
        </w:rPr>
        <w:t xml:space="preserve"> אִם</w:t>
      </w:r>
      <w:r>
        <w:rPr>
          <w:rFonts w:cs="SBL Hebrew" w:hint="cs"/>
          <w:sz w:val="22"/>
          <w:szCs w:val="22"/>
          <w:rtl/>
        </w:rPr>
        <w:t xml:space="preserve"> ישיב</w:t>
      </w:r>
      <w:r>
        <w:rPr>
          <w:rFonts w:cs="SBL Hebrew"/>
          <w:sz w:val="22"/>
          <w:szCs w:val="22"/>
          <w:rtl/>
        </w:rPr>
        <w:t xml:space="preserve"> </w:t>
      </w:r>
      <w:r>
        <w:rPr>
          <w:rFonts w:cs="SBL Hebrew" w:hint="cs"/>
          <w:sz w:val="22"/>
          <w:szCs w:val="22"/>
          <w:rtl/>
        </w:rPr>
        <w:t>[</w:t>
      </w:r>
      <w:r>
        <w:rPr>
          <w:rFonts w:cs="SBL Hebrew"/>
          <w:b/>
          <w:bCs/>
          <w:sz w:val="22"/>
          <w:szCs w:val="22"/>
          <w:rtl/>
        </w:rPr>
        <w:t>יָשׁו</w:t>
      </w:r>
      <w:r>
        <w:rPr>
          <w:rFonts w:cs="SBL Hebrew"/>
          <w:sz w:val="22"/>
          <w:szCs w:val="22"/>
          <w:rtl/>
        </w:rPr>
        <w:t>ֹ</w:t>
      </w:r>
      <w:r>
        <w:rPr>
          <w:rFonts w:cs="SBL Hebrew"/>
          <w:b/>
          <w:bCs/>
          <w:sz w:val="22"/>
          <w:szCs w:val="22"/>
          <w:rtl/>
        </w:rPr>
        <w:t>ב</w:t>
      </w:r>
      <w:r>
        <w:rPr>
          <w:rFonts w:cs="SBL Hebrew" w:hint="cs"/>
          <w:sz w:val="22"/>
          <w:szCs w:val="22"/>
          <w:rtl/>
        </w:rPr>
        <w:t xml:space="preserve"> קרי]</w:t>
      </w:r>
      <w:r>
        <w:rPr>
          <w:rFonts w:cs="SBL Hebrew"/>
          <w:sz w:val="22"/>
          <w:szCs w:val="22"/>
          <w:rtl/>
        </w:rPr>
        <w:t xml:space="preserve"> יְשִׁיבֵנִי ה' </w:t>
      </w:r>
      <w:r>
        <w:rPr>
          <w:rFonts w:cs="SBL Hebrew"/>
          <w:i/>
          <w:iCs/>
          <w:sz w:val="22"/>
          <w:szCs w:val="22"/>
          <w:rtl/>
        </w:rPr>
        <w:t>יְרוּשָׁלִַם</w:t>
      </w:r>
      <w:r>
        <w:rPr>
          <w:rFonts w:cs="SBL Hebrew"/>
          <w:sz w:val="22"/>
          <w:szCs w:val="22"/>
          <w:rtl/>
        </w:rPr>
        <w:t xml:space="preserve"> וְעָבַדְתִּי אֶת</w:t>
      </w:r>
      <w:r>
        <w:rPr>
          <w:rFonts w:cs="SBL Hebrew" w:hint="cs"/>
          <w:sz w:val="22"/>
          <w:szCs w:val="22"/>
          <w:rtl/>
        </w:rPr>
        <w:t xml:space="preserve"> </w:t>
      </w:r>
      <w:r>
        <w:rPr>
          <w:rFonts w:cs="SBL Hebrew"/>
          <w:sz w:val="22"/>
          <w:szCs w:val="22"/>
          <w:rtl/>
        </w:rPr>
        <w:t>ה'</w:t>
      </w:r>
      <w:r>
        <w:rPr>
          <w:rFonts w:cs="SBL Hebrew" w:hint="cs"/>
          <w:sz w:val="22"/>
          <w:szCs w:val="22"/>
          <w:rtl/>
        </w:rPr>
        <w:t>.</w:t>
      </w:r>
    </w:p>
    <w:p w:rsidR="00764BF2" w:rsidRDefault="00764BF2" w:rsidP="00764BF2">
      <w:pPr>
        <w:pStyle w:val="a1"/>
        <w:spacing w:after="120"/>
        <w:ind w:firstLine="0"/>
        <w:rPr>
          <w:rFonts w:cs="SBL Hebrew"/>
          <w:sz w:val="22"/>
          <w:szCs w:val="22"/>
          <w:rtl/>
        </w:rPr>
      </w:pPr>
      <w:r>
        <w:rPr>
          <w:rFonts w:cs="SBL Hebrew" w:hint="cs"/>
          <w:sz w:val="22"/>
          <w:szCs w:val="22"/>
          <w:rtl/>
        </w:rPr>
        <w:t xml:space="preserve">(4) ישעיהו י"ב, א: </w:t>
      </w:r>
      <w:r>
        <w:rPr>
          <w:rFonts w:cs="SBL Hebrew"/>
          <w:sz w:val="22"/>
          <w:szCs w:val="22"/>
          <w:rtl/>
        </w:rPr>
        <w:t xml:space="preserve">וְאָמַרְתָּ בַּיּוֹם הַהוּא אוֹדְךָ ה' כִּי אָנַפְתָּ בִּי </w:t>
      </w:r>
      <w:r>
        <w:rPr>
          <w:rFonts w:cs="SBL Hebrew"/>
          <w:b/>
          <w:bCs/>
          <w:sz w:val="22"/>
          <w:szCs w:val="22"/>
          <w:rtl/>
        </w:rPr>
        <w:t>יָשׁ</w:t>
      </w:r>
      <w:r>
        <w:rPr>
          <w:rFonts w:cs="SBL Hebrew"/>
          <w:sz w:val="22"/>
          <w:szCs w:val="22"/>
          <w:rtl/>
        </w:rPr>
        <w:t>ֹ</w:t>
      </w:r>
      <w:r>
        <w:rPr>
          <w:rFonts w:cs="SBL Hebrew"/>
          <w:b/>
          <w:bCs/>
          <w:sz w:val="22"/>
          <w:szCs w:val="22"/>
          <w:rtl/>
        </w:rPr>
        <w:t>ב</w:t>
      </w:r>
      <w:r>
        <w:rPr>
          <w:rFonts w:cs="SBL Hebrew"/>
          <w:sz w:val="22"/>
          <w:szCs w:val="22"/>
          <w:rtl/>
        </w:rPr>
        <w:t xml:space="preserve"> אַפְּךָ </w:t>
      </w:r>
      <w:r>
        <w:rPr>
          <w:rFonts w:cs="SBL Hebrew"/>
          <w:i/>
          <w:iCs/>
          <w:sz w:val="22"/>
          <w:szCs w:val="22"/>
          <w:rtl/>
        </w:rPr>
        <w:t>וּתְנַחֲמֵנִי</w:t>
      </w:r>
      <w:r>
        <w:rPr>
          <w:rFonts w:cs="SBL Hebrew" w:hint="cs"/>
          <w:sz w:val="22"/>
          <w:szCs w:val="22"/>
          <w:rtl/>
        </w:rPr>
        <w:t>.</w:t>
      </w:r>
    </w:p>
    <w:p w:rsidR="00764BF2" w:rsidRDefault="00764BF2" w:rsidP="00764BF2">
      <w:pPr>
        <w:pStyle w:val="a1"/>
        <w:ind w:firstLine="0"/>
        <w:rPr>
          <w:rFonts w:eastAsia="MS Mincho"/>
          <w:rtl/>
          <w:lang w:eastAsia="en-US"/>
        </w:rPr>
      </w:pPr>
      <w:r>
        <w:rPr>
          <w:rFonts w:eastAsia="MS Mincho" w:hint="cs"/>
          <w:rtl/>
          <w:lang w:eastAsia="en-US"/>
        </w:rPr>
        <w:t xml:space="preserve">מטרת הערת המסורה היא להבחין בין הצורה יָשֹב ובין צורות אחרות קרובות לה כגון יָשׁוּב. סימן הזיכרון מורכב ממשפט בארמית ובו חמש מילים, וכל אחת מהן רומזת לפסוק אחר: אכל רומז למילה 'לאכול'; מסכינא </w:t>
      </w:r>
      <w:r>
        <w:rPr>
          <w:rFonts w:eastAsia="MS Mincho"/>
          <w:rtl/>
          <w:lang w:eastAsia="en-US"/>
        </w:rPr>
        <w:t>–</w:t>
      </w:r>
      <w:r>
        <w:rPr>
          <w:rFonts w:eastAsia="MS Mincho" w:hint="cs"/>
          <w:rtl/>
          <w:lang w:eastAsia="en-US"/>
        </w:rPr>
        <w:t xml:space="preserve"> למילה 'דך', 'צפרתא' למילה 'ויצפר' וכך הלאה. מילות הרמז יוצרות משפט בארמית בעל משמעות כלשהי, והדבר מקל, כמובן, על זכירתו. המשמעות היא, בערך, 'אכל העני את העוף של ירושלים ונרגע'; אין פה משמעות עמוקה מדי, אבל יש פה משפט נחמד בעל משמעות. </w:t>
      </w:r>
    </w:p>
    <w:p w:rsidR="00764BF2" w:rsidRDefault="00764BF2" w:rsidP="00764BF2">
      <w:pPr>
        <w:pStyle w:val="a1"/>
        <w:spacing w:after="120"/>
        <w:ind w:firstLine="0"/>
        <w:rPr>
          <w:rFonts w:eastAsia="MS Mincho"/>
          <w:rtl/>
          <w:lang w:eastAsia="en-US"/>
        </w:rPr>
      </w:pPr>
      <w:r>
        <w:rPr>
          <w:rFonts w:eastAsia="MS Mincho" w:hint="cs"/>
          <w:rtl/>
          <w:lang w:eastAsia="en-US"/>
        </w:rPr>
        <w:t>את תהליך יצירת הסימן ניתן לתאר בתרשים להלן:</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969"/>
      </w:tblGrid>
      <w:tr w:rsidR="00764BF2" w:rsidTr="00076B10">
        <w:tc>
          <w:tcPr>
            <w:tcW w:w="2885" w:type="dxa"/>
          </w:tcPr>
          <w:p w:rsidR="00764BF2" w:rsidRDefault="00764BF2" w:rsidP="00076B10">
            <w:pPr>
              <w:pStyle w:val="a1"/>
              <w:ind w:firstLine="0"/>
              <w:jc w:val="left"/>
              <w:rPr>
                <w:rFonts w:eastAsia="MS Mincho"/>
                <w:rtl/>
                <w:lang w:eastAsia="en-US"/>
              </w:rPr>
            </w:pPr>
            <w:r>
              <w:rPr>
                <w:rFonts w:eastAsia="MS Mincho" w:hint="cs"/>
                <w:rtl/>
                <w:lang w:eastAsia="en-US"/>
              </w:rPr>
              <w:t>עובדה מסרנית</w:t>
            </w:r>
          </w:p>
        </w:tc>
        <w:tc>
          <w:tcPr>
            <w:tcW w:w="3969" w:type="dxa"/>
          </w:tcPr>
          <w:p w:rsidR="00764BF2" w:rsidRDefault="00764BF2" w:rsidP="00076B10">
            <w:pPr>
              <w:pStyle w:val="a1"/>
              <w:ind w:firstLine="0"/>
              <w:jc w:val="left"/>
              <w:rPr>
                <w:rFonts w:eastAsia="MS Mincho"/>
                <w:rtl/>
                <w:lang w:eastAsia="en-US"/>
              </w:rPr>
            </w:pPr>
            <w:r>
              <w:rPr>
                <w:rFonts w:eastAsia="MS Mincho" w:hint="cs"/>
                <w:rtl/>
                <w:lang w:eastAsia="en-US"/>
              </w:rPr>
              <w:t>הצורה יָשֹב באה חמש פעמים במקרא</w:t>
            </w:r>
          </w:p>
        </w:tc>
      </w:tr>
      <w:tr w:rsidR="00764BF2" w:rsidTr="00076B10">
        <w:tc>
          <w:tcPr>
            <w:tcW w:w="2885" w:type="dxa"/>
          </w:tcPr>
          <w:p w:rsidR="00764BF2" w:rsidRDefault="00764BF2" w:rsidP="00076B10">
            <w:pPr>
              <w:pStyle w:val="a1"/>
              <w:ind w:firstLine="0"/>
              <w:jc w:val="left"/>
              <w:rPr>
                <w:rFonts w:eastAsia="MS Mincho"/>
                <w:rtl/>
                <w:lang w:eastAsia="en-US"/>
              </w:rPr>
            </w:pPr>
            <w:r>
              <w:rPr>
                <w:rFonts w:eastAsia="MS Mincho" w:hint="cs"/>
                <w:rtl/>
                <w:lang w:eastAsia="en-US"/>
              </w:rPr>
              <w:t>רשימת פסוקים</w:t>
            </w:r>
          </w:p>
        </w:tc>
        <w:tc>
          <w:tcPr>
            <w:tcW w:w="3969" w:type="dxa"/>
          </w:tcPr>
          <w:p w:rsidR="00764BF2" w:rsidRDefault="00764BF2" w:rsidP="00076B10">
            <w:pPr>
              <w:pStyle w:val="a1"/>
              <w:ind w:firstLine="0"/>
              <w:jc w:val="left"/>
              <w:rPr>
                <w:rFonts w:eastAsia="MS Mincho"/>
                <w:rtl/>
                <w:lang w:eastAsia="en-US"/>
              </w:rPr>
            </w:pPr>
            <w:r>
              <w:rPr>
                <w:rFonts w:eastAsia="MS Mincho" w:hint="cs"/>
                <w:rtl/>
                <w:lang w:eastAsia="en-US"/>
              </w:rPr>
              <w:t xml:space="preserve">שופטים ז', ג; שמ"א כ', ה; שמ"ב ט"ו, ח; ישעיהו י"ב, א; תהילים ע"ד, כא </w:t>
            </w:r>
          </w:p>
        </w:tc>
      </w:tr>
      <w:tr w:rsidR="00764BF2" w:rsidTr="00076B10">
        <w:tc>
          <w:tcPr>
            <w:tcW w:w="2885" w:type="dxa"/>
          </w:tcPr>
          <w:p w:rsidR="00764BF2" w:rsidRDefault="00764BF2" w:rsidP="00076B10">
            <w:pPr>
              <w:pStyle w:val="a1"/>
              <w:ind w:firstLine="0"/>
              <w:jc w:val="left"/>
              <w:rPr>
                <w:rFonts w:eastAsia="MS Mincho"/>
                <w:rtl/>
                <w:lang w:eastAsia="en-US"/>
              </w:rPr>
            </w:pPr>
            <w:r>
              <w:rPr>
                <w:rFonts w:eastAsia="MS Mincho" w:hint="cs"/>
                <w:rtl/>
                <w:lang w:eastAsia="en-US"/>
              </w:rPr>
              <w:t>בחירת מילה בולטת בכל פסוק</w:t>
            </w:r>
          </w:p>
        </w:tc>
        <w:tc>
          <w:tcPr>
            <w:tcW w:w="3969" w:type="dxa"/>
          </w:tcPr>
          <w:p w:rsidR="00764BF2" w:rsidRDefault="00764BF2" w:rsidP="00076B10">
            <w:pPr>
              <w:pStyle w:val="a1"/>
              <w:ind w:firstLine="0"/>
              <w:jc w:val="left"/>
              <w:rPr>
                <w:rFonts w:eastAsia="MS Mincho"/>
                <w:rtl/>
                <w:lang w:eastAsia="en-US"/>
              </w:rPr>
            </w:pPr>
            <w:r>
              <w:rPr>
                <w:rFonts w:eastAsia="MS Mincho" w:hint="cs"/>
                <w:rtl/>
                <w:lang w:eastAsia="en-US"/>
              </w:rPr>
              <w:t>ויצפר; לאכול; ירושלם; ותנחמני; דך</w:t>
            </w:r>
          </w:p>
        </w:tc>
      </w:tr>
      <w:tr w:rsidR="00764BF2" w:rsidTr="00076B10">
        <w:tc>
          <w:tcPr>
            <w:tcW w:w="2885" w:type="dxa"/>
          </w:tcPr>
          <w:p w:rsidR="00764BF2" w:rsidRDefault="00764BF2" w:rsidP="00076B10">
            <w:pPr>
              <w:pStyle w:val="a1"/>
              <w:ind w:firstLine="0"/>
              <w:jc w:val="left"/>
              <w:rPr>
                <w:rFonts w:eastAsia="MS Mincho"/>
                <w:rtl/>
                <w:lang w:eastAsia="en-US"/>
              </w:rPr>
            </w:pPr>
            <w:r>
              <w:rPr>
                <w:rFonts w:eastAsia="MS Mincho" w:hint="cs"/>
                <w:rtl/>
                <w:lang w:eastAsia="en-US"/>
              </w:rPr>
              <w:t>מציאת מילים מקבילות בארמית</w:t>
            </w:r>
          </w:p>
        </w:tc>
        <w:tc>
          <w:tcPr>
            <w:tcW w:w="3969" w:type="dxa"/>
          </w:tcPr>
          <w:p w:rsidR="00764BF2" w:rsidRDefault="00764BF2" w:rsidP="00076B10">
            <w:pPr>
              <w:pStyle w:val="a1"/>
              <w:ind w:firstLine="0"/>
              <w:jc w:val="left"/>
              <w:rPr>
                <w:rFonts w:eastAsia="MS Mincho"/>
                <w:rtl/>
                <w:lang w:eastAsia="en-US"/>
              </w:rPr>
            </w:pPr>
            <w:r>
              <w:rPr>
                <w:rFonts w:eastAsia="MS Mincho"/>
                <w:rtl/>
                <w:lang w:eastAsia="en-US"/>
              </w:rPr>
              <w:t>צפרתא</w:t>
            </w:r>
            <w:r>
              <w:rPr>
                <w:rFonts w:eastAsia="MS Mincho" w:hint="cs"/>
                <w:rtl/>
                <w:lang w:eastAsia="en-US"/>
              </w:rPr>
              <w:t xml:space="preserve">; </w:t>
            </w:r>
            <w:r>
              <w:rPr>
                <w:rFonts w:eastAsia="MS Mincho"/>
                <w:rtl/>
                <w:lang w:eastAsia="en-US"/>
              </w:rPr>
              <w:t>אכל</w:t>
            </w:r>
            <w:r>
              <w:rPr>
                <w:rFonts w:eastAsia="MS Mincho" w:hint="cs"/>
                <w:rtl/>
                <w:lang w:eastAsia="en-US"/>
              </w:rPr>
              <w:t>; ירושלם; אתנחם;</w:t>
            </w:r>
            <w:r>
              <w:rPr>
                <w:rFonts w:eastAsia="MS Mincho"/>
                <w:rtl/>
                <w:lang w:eastAsia="en-US"/>
              </w:rPr>
              <w:t xml:space="preserve"> מסכינא</w:t>
            </w:r>
          </w:p>
        </w:tc>
      </w:tr>
      <w:tr w:rsidR="00764BF2" w:rsidTr="00076B10">
        <w:tc>
          <w:tcPr>
            <w:tcW w:w="2885" w:type="dxa"/>
          </w:tcPr>
          <w:p w:rsidR="00764BF2" w:rsidRDefault="00764BF2" w:rsidP="00076B10">
            <w:pPr>
              <w:pStyle w:val="a1"/>
              <w:ind w:firstLine="0"/>
              <w:jc w:val="left"/>
              <w:rPr>
                <w:rFonts w:eastAsia="MS Mincho"/>
                <w:rtl/>
                <w:lang w:eastAsia="en-US"/>
              </w:rPr>
            </w:pPr>
            <w:r>
              <w:rPr>
                <w:rFonts w:eastAsia="MS Mincho" w:hint="cs"/>
                <w:rtl/>
                <w:lang w:eastAsia="en-US"/>
              </w:rPr>
              <w:t>עיצוב כמשפט</w:t>
            </w:r>
          </w:p>
        </w:tc>
        <w:tc>
          <w:tcPr>
            <w:tcW w:w="3969" w:type="dxa"/>
          </w:tcPr>
          <w:p w:rsidR="00764BF2" w:rsidRDefault="00764BF2" w:rsidP="00076B10">
            <w:pPr>
              <w:pStyle w:val="a1"/>
              <w:ind w:firstLine="0"/>
              <w:jc w:val="left"/>
              <w:rPr>
                <w:rFonts w:eastAsia="MS Mincho"/>
                <w:rtl/>
                <w:lang w:eastAsia="en-US"/>
              </w:rPr>
            </w:pPr>
            <w:r>
              <w:rPr>
                <w:rFonts w:eastAsia="MS Mincho"/>
                <w:rtl/>
                <w:lang w:eastAsia="en-US"/>
              </w:rPr>
              <w:t>אכל</w:t>
            </w:r>
            <w:r>
              <w:rPr>
                <w:rFonts w:eastAsia="MS Mincho" w:hint="cs"/>
                <w:rtl/>
                <w:lang w:eastAsia="en-US"/>
              </w:rPr>
              <w:t xml:space="preserve"> </w:t>
            </w:r>
            <w:r>
              <w:rPr>
                <w:rFonts w:eastAsia="MS Mincho"/>
                <w:rtl/>
                <w:lang w:eastAsia="en-US"/>
              </w:rPr>
              <w:t>מסכינא</w:t>
            </w:r>
            <w:r>
              <w:rPr>
                <w:rFonts w:eastAsia="MS Mincho" w:hint="cs"/>
                <w:rtl/>
                <w:lang w:eastAsia="en-US"/>
              </w:rPr>
              <w:t xml:space="preserve"> </w:t>
            </w:r>
            <w:r>
              <w:rPr>
                <w:rFonts w:eastAsia="MS Mincho"/>
                <w:rtl/>
                <w:lang w:eastAsia="en-US"/>
              </w:rPr>
              <w:t>צפרתא</w:t>
            </w:r>
            <w:r>
              <w:rPr>
                <w:rFonts w:eastAsia="MS Mincho" w:hint="cs"/>
                <w:rtl/>
                <w:lang w:eastAsia="en-US"/>
              </w:rPr>
              <w:t xml:space="preserve"> </w:t>
            </w:r>
            <w:r>
              <w:rPr>
                <w:rFonts w:eastAsia="MS Mincho"/>
                <w:rtl/>
                <w:lang w:eastAsia="en-US"/>
              </w:rPr>
              <w:t>דירושלם</w:t>
            </w:r>
            <w:r>
              <w:rPr>
                <w:rFonts w:eastAsia="MS Mincho" w:hint="cs"/>
                <w:rtl/>
                <w:lang w:eastAsia="en-US"/>
              </w:rPr>
              <w:t xml:space="preserve"> </w:t>
            </w:r>
            <w:r>
              <w:rPr>
                <w:rFonts w:eastAsia="MS Mincho"/>
                <w:rtl/>
                <w:lang w:eastAsia="en-US"/>
              </w:rPr>
              <w:t>ואתנחם</w:t>
            </w:r>
          </w:p>
        </w:tc>
      </w:tr>
    </w:tbl>
    <w:p w:rsidR="00764BF2" w:rsidRDefault="00764BF2" w:rsidP="00764BF2">
      <w:pPr>
        <w:pStyle w:val="a1"/>
        <w:spacing w:before="120" w:after="120"/>
        <w:ind w:firstLine="0"/>
        <w:rPr>
          <w:rFonts w:eastAsia="MS Mincho"/>
          <w:rtl/>
          <w:lang w:eastAsia="en-US"/>
        </w:rPr>
      </w:pPr>
      <w:r>
        <w:rPr>
          <w:rFonts w:eastAsia="MS Mincho" w:hint="cs"/>
          <w:rtl/>
          <w:lang w:eastAsia="en-US"/>
        </w:rPr>
        <w:t>בדיקת הסימנים מובילה לכמה ממצאים:</w:t>
      </w:r>
    </w:p>
    <w:p w:rsidR="00764BF2" w:rsidRDefault="00764BF2" w:rsidP="00764BF2">
      <w:pPr>
        <w:pStyle w:val="af2"/>
        <w:rPr>
          <w:rFonts w:eastAsia="MS Mincho"/>
          <w:rtl/>
          <w:lang w:eastAsia="en-US"/>
        </w:rPr>
      </w:pPr>
      <w:r>
        <w:rPr>
          <w:rFonts w:eastAsia="MS Mincho" w:hint="cs"/>
          <w:rtl/>
          <w:lang w:eastAsia="en-US"/>
        </w:rPr>
        <w:t>א.</w:t>
      </w:r>
      <w:r>
        <w:rPr>
          <w:rFonts w:eastAsia="MS Mincho" w:hint="cs"/>
          <w:rtl/>
          <w:lang w:eastAsia="en-US"/>
        </w:rPr>
        <w:tab/>
        <w:t xml:space="preserve">לפעמים, המילה הארמית רומזת למילה מן הפסוק על פי השורש המשותף שלהן, ולפעמים רק על פי הצליל </w:t>
      </w:r>
      <w:r>
        <w:rPr>
          <w:rFonts w:eastAsia="MS Mincho"/>
          <w:rtl/>
          <w:lang w:eastAsia="en-US"/>
        </w:rPr>
        <w:t>–</w:t>
      </w:r>
      <w:r>
        <w:rPr>
          <w:rFonts w:eastAsia="MS Mincho" w:hint="cs"/>
          <w:rtl/>
          <w:lang w:eastAsia="en-US"/>
        </w:rPr>
        <w:t xml:space="preserve"> ולא על פי המשמעות. למשל, בדוגמה שלפנינו המילה 'צפרתא' (ציפור), מזכירה את 'ויצפר' שמשמעותה 'ישכים בבוקר'.</w:t>
      </w:r>
    </w:p>
    <w:p w:rsidR="00764BF2" w:rsidRDefault="00764BF2" w:rsidP="00764BF2">
      <w:pPr>
        <w:pStyle w:val="af2"/>
        <w:rPr>
          <w:rFonts w:eastAsia="MS Mincho"/>
          <w:rtl/>
          <w:lang w:eastAsia="en-US"/>
        </w:rPr>
      </w:pPr>
      <w:r>
        <w:rPr>
          <w:rFonts w:eastAsia="MS Mincho" w:hint="cs"/>
          <w:rtl/>
          <w:lang w:eastAsia="en-US"/>
        </w:rPr>
        <w:t>ב.</w:t>
      </w:r>
      <w:r>
        <w:rPr>
          <w:rFonts w:eastAsia="MS Mincho" w:hint="cs"/>
          <w:rtl/>
          <w:lang w:eastAsia="en-US"/>
        </w:rPr>
        <w:tab/>
        <w:t>סדר המילים במשפט הסימן אינו מתאים לסדר המקרא, ועוצב כך שיתאים ליצירת משפט הגיוני.</w:t>
      </w:r>
    </w:p>
    <w:p w:rsidR="00764BF2" w:rsidRDefault="00764BF2" w:rsidP="00764BF2">
      <w:pPr>
        <w:pStyle w:val="af2"/>
        <w:spacing w:after="120"/>
        <w:rPr>
          <w:rFonts w:eastAsia="MS Mincho"/>
          <w:rtl/>
          <w:lang w:eastAsia="en-US"/>
        </w:rPr>
      </w:pPr>
      <w:r>
        <w:rPr>
          <w:rFonts w:eastAsia="MS Mincho" w:hint="cs"/>
          <w:rtl/>
          <w:lang w:eastAsia="en-US"/>
        </w:rPr>
        <w:t>ג.</w:t>
      </w:r>
      <w:r>
        <w:rPr>
          <w:rFonts w:eastAsia="MS Mincho" w:hint="cs"/>
          <w:rtl/>
          <w:lang w:eastAsia="en-US"/>
        </w:rPr>
        <w:tab/>
        <w:t xml:space="preserve">למשפט הארמי נוספו מיליות שאינן במקרא </w:t>
      </w:r>
      <w:r>
        <w:rPr>
          <w:rFonts w:eastAsia="MS Mincho"/>
          <w:rtl/>
          <w:lang w:eastAsia="en-US"/>
        </w:rPr>
        <w:t>–</w:t>
      </w:r>
      <w:r>
        <w:rPr>
          <w:rFonts w:eastAsia="MS Mincho" w:hint="cs"/>
          <w:rtl/>
          <w:lang w:eastAsia="en-US"/>
        </w:rPr>
        <w:t xml:space="preserve"> כגון ד- (אצלנו) וכגון ו-, ל- (בסימנים אחרים). גם כאן, המטרה היא כמובן, לגבש את המשפט ולהפוך את סדרת המילים למשפט בעל היגיון פנימי.</w:t>
      </w:r>
    </w:p>
    <w:p w:rsidR="00764BF2" w:rsidRDefault="00764BF2" w:rsidP="00764BF2">
      <w:pPr>
        <w:pStyle w:val="a1"/>
        <w:ind w:firstLine="0"/>
        <w:rPr>
          <w:rFonts w:eastAsia="MS Mincho"/>
          <w:rtl/>
          <w:lang w:eastAsia="en-US"/>
        </w:rPr>
      </w:pPr>
      <w:r>
        <w:rPr>
          <w:rFonts w:eastAsia="MS Mincho" w:hint="cs"/>
          <w:rtl/>
          <w:lang w:eastAsia="en-US"/>
        </w:rPr>
        <w:t>מסקנה נוספת היא שבחירת המילה הארמית לייצוג המילה העברית אינה תלויה בתרגום הפסוק. גם כאשר המסרן בוחר במילה ארמית הקרובה במשמעותה למילה העברית שהוא רומז לה, אין הוא מחויב כלל לתרגום של הפסוק הנדון.</w:t>
      </w:r>
    </w:p>
    <w:p w:rsidR="00764BF2" w:rsidRDefault="00764BF2" w:rsidP="00764BF2">
      <w:pPr>
        <w:pStyle w:val="a1"/>
        <w:ind w:firstLine="0"/>
        <w:rPr>
          <w:rFonts w:eastAsia="MS Mincho"/>
          <w:rtl/>
          <w:lang w:eastAsia="en-US"/>
        </w:rPr>
      </w:pPr>
      <w:r>
        <w:rPr>
          <w:rFonts w:eastAsia="MS Mincho" w:hint="cs"/>
          <w:rtl/>
          <w:lang w:eastAsia="en-US"/>
        </w:rPr>
        <w:t>למשל:</w:t>
      </w:r>
    </w:p>
    <w:p w:rsidR="00764BF2" w:rsidRDefault="00764BF2" w:rsidP="00764BF2">
      <w:pPr>
        <w:spacing w:before="120" w:after="120" w:line="312" w:lineRule="exact"/>
        <w:rPr>
          <w:rFonts w:ascii="Times New Roman" w:hAnsi="Times New Roman" w:cs="SBL Hebrew"/>
          <w:sz w:val="22"/>
          <w:szCs w:val="22"/>
          <w:rtl/>
        </w:rPr>
      </w:pPr>
      <w:r>
        <w:rPr>
          <w:rFonts w:cs="SBL Hebrew" w:hint="cs"/>
          <w:sz w:val="22"/>
          <w:szCs w:val="22"/>
          <w:rtl/>
        </w:rPr>
        <w:t>[</w:t>
      </w:r>
      <w:r>
        <w:rPr>
          <w:rFonts w:ascii="David" w:cs="SBL Hebrew" w:hint="cs"/>
          <w:sz w:val="22"/>
          <w:szCs w:val="22"/>
          <w:rtl/>
        </w:rPr>
        <w:t>2</w:t>
      </w:r>
      <w:r>
        <w:rPr>
          <w:rFonts w:cs="SBL Hebrew" w:hint="cs"/>
          <w:sz w:val="22"/>
          <w:szCs w:val="22"/>
          <w:rtl/>
        </w:rPr>
        <w:t>]</w:t>
      </w:r>
      <w:r>
        <w:rPr>
          <w:rFonts w:ascii="David" w:cs="SBL Hebrew" w:hint="cs"/>
          <w:sz w:val="22"/>
          <w:szCs w:val="22"/>
          <w:rtl/>
        </w:rPr>
        <w:t xml:space="preserve"> שמ"א</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ט, י: ב</w:t>
      </w:r>
      <w:r>
        <w:rPr>
          <w:rFonts w:ascii="David" w:cs="SBL Hebrew" w:hint="cs"/>
          <w:sz w:val="22"/>
          <w:szCs w:val="22"/>
          <w:rtl/>
        </w:rPr>
        <w:t>ַּ</w:t>
      </w:r>
      <w:r>
        <w:rPr>
          <w:rFonts w:ascii="David" w:cs="SBL Hebrew"/>
          <w:sz w:val="22"/>
          <w:szCs w:val="22"/>
          <w:rtl/>
        </w:rPr>
        <w:t>ל</w:t>
      </w:r>
      <w:r>
        <w:rPr>
          <w:rFonts w:ascii="David" w:cs="SBL Hebrew" w:hint="cs"/>
          <w:sz w:val="22"/>
          <w:szCs w:val="22"/>
          <w:rtl/>
        </w:rPr>
        <w:t>ַּ</w:t>
      </w:r>
      <w:r>
        <w:rPr>
          <w:rFonts w:ascii="David" w:cs="SBL Hebrew"/>
          <w:sz w:val="22"/>
          <w:szCs w:val="22"/>
          <w:rtl/>
        </w:rPr>
        <w:t>י</w:t>
      </w:r>
      <w:r>
        <w:rPr>
          <w:rFonts w:ascii="David" w:cs="SBL Hebrew" w:hint="cs"/>
          <w:sz w:val="22"/>
          <w:szCs w:val="22"/>
          <w:rtl/>
        </w:rPr>
        <w:t>ְ</w:t>
      </w:r>
      <w:r>
        <w:rPr>
          <w:rFonts w:ascii="David" w:cs="SBL Hebrew"/>
          <w:sz w:val="22"/>
          <w:szCs w:val="22"/>
          <w:rtl/>
        </w:rPr>
        <w:t>ל</w:t>
      </w:r>
      <w:r>
        <w:rPr>
          <w:rFonts w:ascii="David" w:cs="SBL Hebrew" w:hint="cs"/>
          <w:sz w:val="22"/>
          <w:szCs w:val="22"/>
          <w:rtl/>
        </w:rPr>
        <w:t>ָ</w:t>
      </w:r>
      <w:r>
        <w:rPr>
          <w:rFonts w:ascii="David" w:cs="SBL Hebrew"/>
          <w:sz w:val="22"/>
          <w:szCs w:val="22"/>
          <w:rtl/>
        </w:rPr>
        <w:t>ה הו</w:t>
      </w:r>
      <w:r>
        <w:rPr>
          <w:rFonts w:ascii="David" w:cs="SBL Hebrew" w:hint="cs"/>
          <w:sz w:val="22"/>
          <w:szCs w:val="22"/>
          <w:rtl/>
        </w:rPr>
        <w:t>ּ</w:t>
      </w:r>
      <w:r>
        <w:rPr>
          <w:rFonts w:ascii="David" w:cs="SBL Hebrew"/>
          <w:sz w:val="22"/>
          <w:szCs w:val="22"/>
          <w:rtl/>
        </w:rPr>
        <w:t>א ד' וסימנהון</w:t>
      </w:r>
      <w:r>
        <w:rPr>
          <w:rFonts w:ascii="David" w:cs="SBL Hebrew" w:hint="cs"/>
          <w:sz w:val="22"/>
          <w:szCs w:val="22"/>
          <w:rtl/>
        </w:rPr>
        <w:t xml:space="preserve">' </w:t>
      </w:r>
      <w:r>
        <w:rPr>
          <w:rFonts w:ascii="David" w:cs="SBL Hebrew"/>
          <w:sz w:val="22"/>
          <w:szCs w:val="22"/>
          <w:rtl/>
        </w:rPr>
        <w:t>–</w:t>
      </w:r>
      <w:r>
        <w:rPr>
          <w:rFonts w:ascii="David" w:cs="SBL Hebrew" w:hint="cs"/>
          <w:sz w:val="22"/>
          <w:szCs w:val="22"/>
          <w:rtl/>
        </w:rPr>
        <w:t xml:space="preserve"> </w:t>
      </w:r>
      <w:r>
        <w:rPr>
          <w:rFonts w:ascii="David" w:cs="SBL Hebrew"/>
          <w:sz w:val="22"/>
          <w:szCs w:val="22"/>
          <w:rtl/>
        </w:rPr>
        <w:t>שתה</w:t>
      </w:r>
      <w:r>
        <w:rPr>
          <w:rFonts w:ascii="David" w:cs="SBL Hebrew" w:hint="cs"/>
          <w:sz w:val="22"/>
          <w:szCs w:val="22"/>
          <w:rtl/>
        </w:rPr>
        <w:t xml:space="preserve"> </w:t>
      </w:r>
      <w:r>
        <w:rPr>
          <w:rFonts w:ascii="David" w:cs="SBL Hebrew" w:hint="cs"/>
          <w:sz w:val="18"/>
          <w:szCs w:val="18"/>
          <w:rtl/>
        </w:rPr>
        <w:t xml:space="preserve">(בראשית י"ט, לג </w:t>
      </w:r>
      <w:r>
        <w:rPr>
          <w:rFonts w:ascii="David" w:cs="SBL Hebrew"/>
          <w:sz w:val="18"/>
          <w:szCs w:val="18"/>
          <w:rtl/>
        </w:rPr>
        <w:t>–</w:t>
      </w:r>
      <w:r>
        <w:rPr>
          <w:rFonts w:ascii="David" w:cs="SBL Hebrew" w:hint="cs"/>
          <w:sz w:val="18"/>
          <w:szCs w:val="18"/>
          <w:rtl/>
        </w:rPr>
        <w:t xml:space="preserve"> ותשקין)</w:t>
      </w:r>
      <w:r>
        <w:rPr>
          <w:rFonts w:ascii="David" w:cs="SBL Hebrew" w:hint="cs"/>
          <w:sz w:val="22"/>
          <w:szCs w:val="22"/>
          <w:rtl/>
        </w:rPr>
        <w:t xml:space="preserve"> </w:t>
      </w:r>
      <w:r>
        <w:rPr>
          <w:rFonts w:ascii="David" w:cs="SBL Hebrew"/>
          <w:sz w:val="22"/>
          <w:szCs w:val="22"/>
          <w:rtl/>
        </w:rPr>
        <w:t>ודמך</w:t>
      </w:r>
      <w:r>
        <w:rPr>
          <w:rFonts w:ascii="David" w:cs="SBL Hebrew" w:hint="cs"/>
          <w:sz w:val="22"/>
          <w:szCs w:val="22"/>
          <w:rtl/>
        </w:rPr>
        <w:t xml:space="preserve"> </w:t>
      </w:r>
      <w:r>
        <w:rPr>
          <w:rFonts w:ascii="David" w:cs="SBL Hebrew" w:hint="cs"/>
          <w:sz w:val="18"/>
          <w:szCs w:val="18"/>
          <w:rtl/>
        </w:rPr>
        <w:t>(בראשית ל', טז – וישכב)</w:t>
      </w:r>
      <w:r>
        <w:rPr>
          <w:rFonts w:ascii="David" w:cs="SBL Hebrew"/>
          <w:sz w:val="22"/>
          <w:szCs w:val="22"/>
          <w:rtl/>
        </w:rPr>
        <w:t xml:space="preserve"> וקם</w:t>
      </w:r>
      <w:r>
        <w:rPr>
          <w:rFonts w:ascii="David" w:cs="SBL Hebrew" w:hint="cs"/>
          <w:sz w:val="22"/>
          <w:szCs w:val="22"/>
          <w:rtl/>
        </w:rPr>
        <w:t xml:space="preserve"> </w:t>
      </w:r>
      <w:r>
        <w:rPr>
          <w:rFonts w:ascii="David" w:cs="SBL Hebrew" w:hint="cs"/>
          <w:sz w:val="18"/>
          <w:szCs w:val="18"/>
          <w:rtl/>
        </w:rPr>
        <w:t xml:space="preserve">(בראשית ל"ב, כג </w:t>
      </w:r>
      <w:r>
        <w:rPr>
          <w:rFonts w:ascii="David" w:cs="SBL Hebrew"/>
          <w:sz w:val="18"/>
          <w:szCs w:val="18"/>
          <w:rtl/>
        </w:rPr>
        <w:t>–</w:t>
      </w:r>
      <w:r>
        <w:rPr>
          <w:rFonts w:ascii="David" w:cs="SBL Hebrew" w:hint="cs"/>
          <w:sz w:val="18"/>
          <w:szCs w:val="18"/>
          <w:rtl/>
        </w:rPr>
        <w:t xml:space="preserve"> ויקם)</w:t>
      </w:r>
      <w:r>
        <w:rPr>
          <w:rFonts w:ascii="David" w:cs="SBL Hebrew" w:hint="cs"/>
          <w:sz w:val="22"/>
          <w:szCs w:val="22"/>
          <w:rtl/>
        </w:rPr>
        <w:t xml:space="preserve"> </w:t>
      </w:r>
      <w:r>
        <w:rPr>
          <w:rFonts w:ascii="David" w:cs="SBL Hebrew"/>
          <w:sz w:val="22"/>
          <w:szCs w:val="22"/>
          <w:rtl/>
        </w:rPr>
        <w:t>וערק</w:t>
      </w:r>
      <w:r>
        <w:rPr>
          <w:rFonts w:ascii="David" w:cs="SBL Hebrew" w:hint="cs"/>
          <w:sz w:val="22"/>
          <w:szCs w:val="22"/>
          <w:rtl/>
        </w:rPr>
        <w:t xml:space="preserve"> </w:t>
      </w:r>
      <w:r>
        <w:rPr>
          <w:rFonts w:ascii="David" w:cs="SBL Hebrew" w:hint="cs"/>
          <w:sz w:val="18"/>
          <w:szCs w:val="18"/>
          <w:rtl/>
        </w:rPr>
        <w:t xml:space="preserve">(שמ"א י"ט, י </w:t>
      </w:r>
      <w:r>
        <w:rPr>
          <w:rFonts w:ascii="David" w:cs="SBL Hebrew"/>
          <w:sz w:val="18"/>
          <w:szCs w:val="18"/>
          <w:rtl/>
        </w:rPr>
        <w:t>–</w:t>
      </w:r>
      <w:r>
        <w:rPr>
          <w:rFonts w:ascii="David" w:cs="SBL Hebrew" w:hint="cs"/>
          <w:sz w:val="18"/>
          <w:szCs w:val="18"/>
          <w:rtl/>
        </w:rPr>
        <w:t xml:space="preserve"> נָס וימלט. יונתן: עֲרַק וְאִשׁתֵּיזַב)</w:t>
      </w:r>
      <w:r>
        <w:rPr>
          <w:rFonts w:ascii="David" w:cs="SBL Hebrew" w:hint="cs"/>
          <w:sz w:val="22"/>
          <w:szCs w:val="22"/>
          <w:rtl/>
        </w:rPr>
        <w:t xml:space="preserve"> </w:t>
      </w:r>
      <w:r>
        <w:rPr>
          <w:rFonts w:ascii="David" w:cs="SBL Hebrew"/>
          <w:sz w:val="22"/>
          <w:szCs w:val="22"/>
        </w:rPr>
        <w:t>o</w:t>
      </w:r>
    </w:p>
    <w:p w:rsidR="00764BF2" w:rsidRDefault="00764BF2" w:rsidP="00764BF2">
      <w:pPr>
        <w:pStyle w:val="a1"/>
        <w:ind w:firstLine="0"/>
        <w:rPr>
          <w:rFonts w:eastAsia="MS Mincho"/>
          <w:rtl/>
          <w:lang w:eastAsia="en-US"/>
        </w:rPr>
      </w:pPr>
      <w:r>
        <w:rPr>
          <w:rFonts w:hint="cs"/>
          <w:rtl/>
        </w:rPr>
        <w:t xml:space="preserve">בפסוק הראשון (בראשית י"ט, לג) כל התרגומים הארמיים מתרגמים את </w:t>
      </w:r>
      <w:r>
        <w:rPr>
          <w:rtl/>
        </w:rPr>
        <w:t xml:space="preserve">וַתַּשְׁקֶיןָ </w:t>
      </w:r>
      <w:r>
        <w:rPr>
          <w:rFonts w:hint="cs"/>
          <w:rtl/>
        </w:rPr>
        <w:t xml:space="preserve">במילה ארמית מן השורש שק"י (אונקלוס: </w:t>
      </w:r>
      <w:r>
        <w:rPr>
          <w:rtl/>
        </w:rPr>
        <w:t>וְאַשקִיאָה</w:t>
      </w:r>
      <w:r>
        <w:rPr>
          <w:rFonts w:hint="cs"/>
          <w:rtl/>
        </w:rPr>
        <w:t xml:space="preserve">; המיוחס ליונתן: ואשקיאן; נאופיטי: ואשקיין [ובגיליון: ואשקן]; פשיטתא: ואשקי). המסרן העדיף את המילה "שתה", כנראה משום שהתאימה טוב יותר למשפט הסימן. המילה </w:t>
      </w:r>
      <w:r>
        <w:rPr>
          <w:rtl/>
        </w:rPr>
        <w:t>וַיִּשְׁכַּב</w:t>
      </w:r>
      <w:r>
        <w:rPr>
          <w:rFonts w:hint="cs"/>
          <w:rtl/>
        </w:rPr>
        <w:t xml:space="preserve"> (בראשית ל', טז) תורגמה בדרכים שונות: אונקלוס והמיוחס ליונתן: וּשכֵיב; נאופיטי: ושמש, ובשוליים: ואזדמן לוותה. פשיטתא: ודמך. המסרן בחר פה במילה "ודמך", אך </w:t>
      </w:r>
      <w:r>
        <w:rPr>
          <w:rFonts w:eastAsia="MS Mincho" w:hint="cs"/>
          <w:rtl/>
          <w:lang w:eastAsia="en-US"/>
        </w:rPr>
        <w:t>נראה שהדמיון בין המילה שבחר בה ובין תרגום הפשיטתא היא מקרית בלבד. שפת המסורה היא ארמית גלילית, ובארמית גלילית "דמך" רגיל בהוראת 'שכב'.</w:t>
      </w:r>
      <w:r>
        <w:rPr>
          <w:rStyle w:val="a9"/>
          <w:rFonts w:eastAsia="MS Mincho"/>
          <w:rtl/>
          <w:lang w:eastAsia="en-US"/>
        </w:rPr>
        <w:footnoteReference w:id="17"/>
      </w:r>
      <w:r>
        <w:rPr>
          <w:rFonts w:eastAsia="MS Mincho" w:hint="cs"/>
          <w:rtl/>
          <w:lang w:eastAsia="en-US"/>
        </w:rPr>
        <w:t xml:space="preserve"> ואין זה משנה אם אכן תורגמה כך המילה בפסוק הנדון.</w:t>
      </w:r>
    </w:p>
    <w:p w:rsidR="00764BF2" w:rsidRDefault="00764BF2" w:rsidP="00764BF2">
      <w:pPr>
        <w:pStyle w:val="a1"/>
        <w:ind w:firstLine="0"/>
        <w:rPr>
          <w:rFonts w:eastAsia="MS Mincho"/>
          <w:rtl/>
          <w:lang w:eastAsia="en-US"/>
        </w:rPr>
      </w:pPr>
      <w:r>
        <w:rPr>
          <w:rFonts w:eastAsia="MS Mincho" w:hint="cs"/>
          <w:rtl/>
          <w:lang w:eastAsia="en-US"/>
        </w:rPr>
        <w:t xml:space="preserve">והנה דוגמה נוספת: </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3</w:t>
      </w:r>
      <w:r>
        <w:rPr>
          <w:rFonts w:cs="SBL Hebrew" w:hint="cs"/>
          <w:sz w:val="22"/>
          <w:szCs w:val="22"/>
          <w:rtl/>
        </w:rPr>
        <w:t>]</w:t>
      </w:r>
      <w:r>
        <w:rPr>
          <w:rFonts w:ascii="David" w:cs="SBL Hebrew"/>
          <w:sz w:val="22"/>
          <w:szCs w:val="22"/>
          <w:rtl/>
        </w:rPr>
        <w:t xml:space="preserve"> שופטים י</w:t>
      </w:r>
      <w:r>
        <w:rPr>
          <w:rFonts w:ascii="David" w:cs="SBL Hebrew" w:hint="cs"/>
          <w:sz w:val="22"/>
          <w:szCs w:val="22"/>
          <w:rtl/>
        </w:rPr>
        <w:t>'</w:t>
      </w:r>
      <w:r>
        <w:rPr>
          <w:rFonts w:ascii="David" w:cs="SBL Hebrew"/>
          <w:sz w:val="22"/>
          <w:szCs w:val="22"/>
          <w:rtl/>
        </w:rPr>
        <w:t>, יד: ו</w:t>
      </w:r>
      <w:r>
        <w:rPr>
          <w:rFonts w:ascii="David" w:cs="SBL Hebrew" w:hint="cs"/>
          <w:sz w:val="22"/>
          <w:szCs w:val="22"/>
          <w:rtl/>
        </w:rPr>
        <w:t>ְ</w:t>
      </w:r>
      <w:r>
        <w:rPr>
          <w:rFonts w:ascii="David" w:cs="SBL Hebrew"/>
          <w:sz w:val="22"/>
          <w:szCs w:val="22"/>
          <w:rtl/>
        </w:rPr>
        <w:t>ז</w:t>
      </w:r>
      <w:r>
        <w:rPr>
          <w:rFonts w:ascii="David" w:cs="SBL Hebrew" w:hint="cs"/>
          <w:sz w:val="22"/>
          <w:szCs w:val="22"/>
          <w:rtl/>
        </w:rPr>
        <w:t>ַ</w:t>
      </w:r>
      <w:r>
        <w:rPr>
          <w:rFonts w:ascii="David" w:cs="SBL Hebrew"/>
          <w:sz w:val="22"/>
          <w:szCs w:val="22"/>
          <w:rtl/>
        </w:rPr>
        <w:t>ע</w:t>
      </w:r>
      <w:r>
        <w:rPr>
          <w:rFonts w:ascii="David" w:cs="SBL Hebrew" w:hint="cs"/>
          <w:sz w:val="22"/>
          <w:szCs w:val="22"/>
          <w:rtl/>
        </w:rPr>
        <w:t>ֲ</w:t>
      </w:r>
      <w:r>
        <w:rPr>
          <w:rFonts w:ascii="David" w:cs="SBL Hebrew"/>
          <w:sz w:val="22"/>
          <w:szCs w:val="22"/>
          <w:rtl/>
        </w:rPr>
        <w:t>קו</w:t>
      </w:r>
      <w:r>
        <w:rPr>
          <w:rFonts w:ascii="David" w:cs="SBL Hebrew" w:hint="cs"/>
          <w:sz w:val="22"/>
          <w:szCs w:val="22"/>
          <w:rtl/>
        </w:rPr>
        <w:t xml:space="preserve">ּ </w:t>
      </w:r>
      <w:r>
        <w:rPr>
          <w:rFonts w:ascii="David" w:cs="SBL Hebrew"/>
          <w:sz w:val="22"/>
          <w:szCs w:val="22"/>
          <w:rtl/>
        </w:rPr>
        <w:t>ג' פת' וסימנהון</w:t>
      </w:r>
      <w:r>
        <w:rPr>
          <w:rFonts w:ascii="David" w:cs="SBL Hebrew" w:hint="cs"/>
          <w:sz w:val="22"/>
          <w:szCs w:val="22"/>
          <w:rtl/>
        </w:rPr>
        <w:t>'</w:t>
      </w:r>
      <w:r>
        <w:rPr>
          <w:rFonts w:ascii="David" w:cs="SBL Hebrew"/>
          <w:sz w:val="22"/>
          <w:szCs w:val="22"/>
          <w:rtl/>
        </w:rPr>
        <w:t xml:space="preserve"> – אזלו </w:t>
      </w:r>
      <w:r>
        <w:rPr>
          <w:rFonts w:ascii="David" w:cs="SBL Hebrew" w:hint="cs"/>
          <w:sz w:val="18"/>
          <w:szCs w:val="18"/>
          <w:rtl/>
        </w:rPr>
        <w:t xml:space="preserve">(שופטים י', יד </w:t>
      </w:r>
      <w:r>
        <w:rPr>
          <w:rFonts w:cs="SBL Hebrew" w:hint="cs"/>
          <w:sz w:val="18"/>
          <w:szCs w:val="18"/>
          <w:rtl/>
        </w:rPr>
        <w:t>–</w:t>
      </w:r>
      <w:r>
        <w:rPr>
          <w:rFonts w:ascii="David" w:cs="SBL Hebrew" w:hint="cs"/>
          <w:sz w:val="18"/>
          <w:szCs w:val="18"/>
          <w:rtl/>
        </w:rPr>
        <w:t xml:space="preserve"> לכו)</w:t>
      </w:r>
      <w:r>
        <w:rPr>
          <w:rFonts w:ascii="David" w:cs="SBL Hebrew"/>
          <w:sz w:val="22"/>
          <w:szCs w:val="22"/>
          <w:rtl/>
        </w:rPr>
        <w:t xml:space="preserve"> רעייא</w:t>
      </w:r>
      <w:r>
        <w:rPr>
          <w:rFonts w:ascii="David" w:cs="SBL Hebrew" w:hint="cs"/>
          <w:sz w:val="22"/>
          <w:szCs w:val="22"/>
          <w:rtl/>
        </w:rPr>
        <w:t xml:space="preserve"> </w:t>
      </w:r>
      <w:r>
        <w:rPr>
          <w:rFonts w:ascii="David" w:cs="SBL Hebrew" w:hint="cs"/>
          <w:sz w:val="18"/>
          <w:szCs w:val="18"/>
          <w:rtl/>
        </w:rPr>
        <w:t>(ירמיהו כ"ה, לד - הרֹעים)</w:t>
      </w:r>
      <w:r>
        <w:rPr>
          <w:rFonts w:ascii="David" w:cs="SBL Hebrew"/>
          <w:sz w:val="22"/>
          <w:szCs w:val="22"/>
          <w:rtl/>
        </w:rPr>
        <w:t xml:space="preserve"> קדשו</w:t>
      </w:r>
      <w:r>
        <w:rPr>
          <w:rFonts w:ascii="David" w:cs="SBL Hebrew" w:hint="cs"/>
          <w:sz w:val="22"/>
          <w:szCs w:val="22"/>
          <w:rtl/>
        </w:rPr>
        <w:t xml:space="preserve"> </w:t>
      </w:r>
      <w:r>
        <w:rPr>
          <w:rFonts w:ascii="David" w:cs="SBL Hebrew" w:hint="cs"/>
          <w:sz w:val="18"/>
          <w:szCs w:val="18"/>
          <w:rtl/>
        </w:rPr>
        <w:t xml:space="preserve">(יואל א', יד </w:t>
      </w:r>
      <w:r>
        <w:rPr>
          <w:rFonts w:cs="SBL Hebrew" w:hint="cs"/>
          <w:sz w:val="18"/>
          <w:szCs w:val="18"/>
          <w:rtl/>
        </w:rPr>
        <w:t>–</w:t>
      </w:r>
      <w:r>
        <w:rPr>
          <w:rFonts w:ascii="David" w:cs="SBL Hebrew" w:hint="cs"/>
          <w:sz w:val="18"/>
          <w:szCs w:val="18"/>
          <w:rtl/>
        </w:rPr>
        <w:t xml:space="preserve"> קדשו צום)</w:t>
      </w:r>
      <w:r>
        <w:rPr>
          <w:rFonts w:ascii="David" w:cs="SBL Hebrew" w:hint="cs"/>
          <w:sz w:val="22"/>
          <w:szCs w:val="22"/>
          <w:rtl/>
        </w:rPr>
        <w:t xml:space="preserve"> </w:t>
      </w:r>
      <w:r>
        <w:rPr>
          <w:rFonts w:ascii="David" w:cs="SBL Hebrew"/>
          <w:sz w:val="22"/>
          <w:szCs w:val="22"/>
        </w:rPr>
        <w:t>o</w:t>
      </w:r>
    </w:p>
    <w:p w:rsidR="00764BF2" w:rsidRDefault="00764BF2" w:rsidP="00764BF2">
      <w:pPr>
        <w:pStyle w:val="a1"/>
        <w:ind w:firstLine="0"/>
        <w:rPr>
          <w:rtl/>
        </w:rPr>
      </w:pPr>
      <w:r>
        <w:rPr>
          <w:rFonts w:hint="cs"/>
          <w:rtl/>
        </w:rPr>
        <w:t xml:space="preserve">ואלה הפסוקים שנרמזו בהערת המסורה: </w:t>
      </w:r>
    </w:p>
    <w:p w:rsidR="00764BF2" w:rsidRDefault="00764BF2" w:rsidP="00764BF2">
      <w:pPr>
        <w:pStyle w:val="ae"/>
        <w:spacing w:after="0"/>
        <w:rPr>
          <w:rFonts w:ascii="SBL Hebrew" w:cs="SBL Hebrew"/>
          <w:rtl/>
        </w:rPr>
      </w:pPr>
      <w:r>
        <w:rPr>
          <w:rFonts w:ascii="SBL Hebrew" w:cs="SBL Hebrew" w:hint="cs"/>
          <w:rtl/>
        </w:rPr>
        <w:t xml:space="preserve">שופטים י', יד: </w:t>
      </w:r>
      <w:r>
        <w:rPr>
          <w:rFonts w:ascii="SBL Hebrew" w:hAnsi="SBL Hebrew" w:cs="SBL Hebrew"/>
          <w:i/>
          <w:iCs/>
          <w:rtl/>
        </w:rPr>
        <w:t>לְכוּ</w:t>
      </w:r>
      <w:r>
        <w:rPr>
          <w:rFonts w:ascii="SBL Hebrew" w:cs="SBL Hebrew"/>
          <w:color w:val="0000FF"/>
          <w:rtl/>
        </w:rPr>
        <w:t xml:space="preserve"> </w:t>
      </w:r>
      <w:r>
        <w:rPr>
          <w:rFonts w:cs="SBL Hebrew"/>
          <w:b/>
          <w:bCs/>
          <w:rtl/>
        </w:rPr>
        <w:t>וְזַעֲקוּ</w:t>
      </w:r>
      <w:r>
        <w:rPr>
          <w:rFonts w:cs="SBL Hebrew"/>
          <w:rtl/>
        </w:rPr>
        <w:t xml:space="preserve"> אֶל</w:t>
      </w:r>
      <w:r>
        <w:rPr>
          <w:rFonts w:cs="SBL Hebrew" w:hint="cs"/>
          <w:rtl/>
        </w:rPr>
        <w:t xml:space="preserve"> </w:t>
      </w:r>
      <w:r>
        <w:rPr>
          <w:rFonts w:cs="SBL Hebrew"/>
          <w:rtl/>
        </w:rPr>
        <w:t>הָאֱלֹהִים אֲשֶׁר בְּחַרְתֶּם בָּם הֵמָּה יוֹשִׁיעוּ לָכֶם בְּעֵת צָרַתְכֶם</w:t>
      </w:r>
      <w:r>
        <w:rPr>
          <w:rFonts w:cs="SBL Hebrew" w:hint="cs"/>
          <w:rtl/>
        </w:rPr>
        <w:t>.</w:t>
      </w:r>
    </w:p>
    <w:p w:rsidR="00764BF2" w:rsidRDefault="00764BF2" w:rsidP="00764BF2">
      <w:pPr>
        <w:pStyle w:val="ae"/>
        <w:spacing w:before="0" w:after="0"/>
        <w:rPr>
          <w:rFonts w:ascii="SBL Hebrew" w:cs="SBL Hebrew"/>
          <w:rtl/>
        </w:rPr>
      </w:pPr>
      <w:r>
        <w:rPr>
          <w:rFonts w:ascii="SBL Hebrew" w:cs="SBL Hebrew" w:hint="cs"/>
          <w:rtl/>
        </w:rPr>
        <w:t xml:space="preserve">ירמיהו כ"ה, לד: </w:t>
      </w:r>
      <w:r>
        <w:rPr>
          <w:rFonts w:ascii="SBL Hebrew" w:cs="SBL Hebrew"/>
          <w:rtl/>
        </w:rPr>
        <w:t xml:space="preserve">הֵילִילוּ </w:t>
      </w:r>
      <w:r>
        <w:rPr>
          <w:rFonts w:ascii="SBL Hebrew" w:hAnsi="SBL Hebrew" w:cs="SBL Hebrew"/>
          <w:i/>
          <w:iCs/>
          <w:rtl/>
        </w:rPr>
        <w:t>הָרֹעִים</w:t>
      </w:r>
      <w:r>
        <w:rPr>
          <w:rFonts w:ascii="SBL Hebrew" w:cs="SBL Hebrew"/>
          <w:rtl/>
        </w:rPr>
        <w:t xml:space="preserve"> </w:t>
      </w:r>
      <w:r>
        <w:rPr>
          <w:rFonts w:ascii="SBL Hebrew" w:cs="SBL Hebrew"/>
          <w:b/>
          <w:bCs/>
          <w:rtl/>
        </w:rPr>
        <w:t>וְזַעֲקוּ</w:t>
      </w:r>
      <w:r>
        <w:rPr>
          <w:rFonts w:ascii="SBL Hebrew" w:cs="SBL Hebrew"/>
          <w:rtl/>
        </w:rPr>
        <w:t xml:space="preserve"> וְהִתְפַּלְּשׁוּ אַדִּירֵי הַצֹּאן כִּי</w:t>
      </w:r>
      <w:r>
        <w:rPr>
          <w:rFonts w:ascii="SBL Hebrew" w:cs="SBL Hebrew" w:hint="cs"/>
          <w:rtl/>
        </w:rPr>
        <w:t xml:space="preserve"> </w:t>
      </w:r>
      <w:r>
        <w:rPr>
          <w:rFonts w:ascii="SBL Hebrew" w:cs="SBL Hebrew"/>
          <w:rtl/>
        </w:rPr>
        <w:t>מָלְאוּ יְמֵיכֶם לִטְבוֹחַ</w:t>
      </w:r>
      <w:r>
        <w:rPr>
          <w:rFonts w:ascii="SBL Hebrew" w:cs="SBL Hebrew" w:hint="cs"/>
          <w:rtl/>
        </w:rPr>
        <w:t>.</w:t>
      </w:r>
    </w:p>
    <w:p w:rsidR="00764BF2" w:rsidRDefault="00764BF2" w:rsidP="00764BF2">
      <w:pPr>
        <w:pStyle w:val="ae"/>
        <w:spacing w:before="0"/>
        <w:rPr>
          <w:rFonts w:ascii="SBL Hebrew" w:cs="SBL Hebrew"/>
          <w:rtl/>
        </w:rPr>
      </w:pPr>
      <w:r>
        <w:rPr>
          <w:rFonts w:ascii="SBL Hebrew" w:cs="SBL Hebrew" w:hint="cs"/>
          <w:rtl/>
        </w:rPr>
        <w:t xml:space="preserve">יואל א', יד: </w:t>
      </w:r>
      <w:r>
        <w:rPr>
          <w:rFonts w:ascii="SBL Hebrew" w:hAnsi="SBL Hebrew" w:cs="SBL Hebrew"/>
          <w:i/>
          <w:iCs/>
          <w:rtl/>
        </w:rPr>
        <w:t>קַדְּשׁוּ</w:t>
      </w:r>
      <w:r>
        <w:rPr>
          <w:rFonts w:ascii="SBL Hebrew" w:cs="SBL Hebrew" w:hint="cs"/>
          <w:rtl/>
        </w:rPr>
        <w:t xml:space="preserve"> </w:t>
      </w:r>
      <w:r>
        <w:rPr>
          <w:rFonts w:ascii="SBL Hebrew" w:cs="SBL Hebrew"/>
          <w:rtl/>
        </w:rPr>
        <w:t>צוֹם קִרְאוּ עֲצָרָה אִסְפוּ זְקֵנִים כֹּל יֹשְׁבֵי הָאָרֶץ בֵּית ה</w:t>
      </w:r>
      <w:r>
        <w:rPr>
          <w:rFonts w:ascii="SBL Hebrew" w:cs="SBL Hebrew" w:hint="cs"/>
          <w:rtl/>
        </w:rPr>
        <w:t>'</w:t>
      </w:r>
      <w:r>
        <w:rPr>
          <w:rFonts w:ascii="SBL Hebrew" w:cs="SBL Hebrew"/>
          <w:rtl/>
        </w:rPr>
        <w:t xml:space="preserve"> אֱלֹהֵיכֶם </w:t>
      </w:r>
      <w:r>
        <w:rPr>
          <w:rFonts w:ascii="SBL Hebrew" w:cs="SBL Hebrew"/>
          <w:b/>
          <w:bCs/>
          <w:rtl/>
        </w:rPr>
        <w:t>וְזַעֲקוּ</w:t>
      </w:r>
      <w:r>
        <w:rPr>
          <w:rFonts w:ascii="SBL Hebrew" w:cs="SBL Hebrew"/>
          <w:rtl/>
        </w:rPr>
        <w:t xml:space="preserve"> אֶל</w:t>
      </w:r>
      <w:r>
        <w:rPr>
          <w:rFonts w:ascii="SBL Hebrew" w:cs="SBL Hebrew" w:hint="cs"/>
          <w:rtl/>
        </w:rPr>
        <w:t xml:space="preserve"> </w:t>
      </w:r>
      <w:r>
        <w:rPr>
          <w:rFonts w:ascii="SBL Hebrew" w:cs="SBL Hebrew"/>
          <w:rtl/>
        </w:rPr>
        <w:t>ה</w:t>
      </w:r>
      <w:r>
        <w:rPr>
          <w:rFonts w:ascii="SBL Hebrew" w:cs="SBL Hebrew" w:hint="cs"/>
          <w:rtl/>
        </w:rPr>
        <w:t>'.</w:t>
      </w:r>
    </w:p>
    <w:p w:rsidR="00764BF2" w:rsidRDefault="00764BF2" w:rsidP="00764BF2">
      <w:pPr>
        <w:pStyle w:val="a1"/>
        <w:ind w:firstLine="0"/>
        <w:rPr>
          <w:rtl/>
        </w:rPr>
      </w:pPr>
      <w:r>
        <w:rPr>
          <w:rFonts w:hint="cs"/>
          <w:rtl/>
        </w:rPr>
        <w:t xml:space="preserve">מטרת הערת המסורה היא להבדיל את שלוש המילים האלה משלוש היקרויות </w:t>
      </w:r>
      <w:r>
        <w:rPr>
          <w:rtl/>
        </w:rPr>
        <w:t>וְזָעֲקוּ</w:t>
      </w:r>
      <w:r>
        <w:rPr>
          <w:rFonts w:hint="cs"/>
          <w:rtl/>
        </w:rPr>
        <w:t xml:space="preserve"> (ז' בקמץ, צורת עבר) ומההיקרות האחת של </w:t>
      </w:r>
      <w:r>
        <w:rPr>
          <w:rtl/>
        </w:rPr>
        <w:t>וּזֳעָקוּ</w:t>
      </w:r>
      <w:r>
        <w:rPr>
          <w:rFonts w:hint="cs"/>
          <w:rtl/>
        </w:rPr>
        <w:t xml:space="preserve"> (ז' בחטף</w:t>
      </w:r>
      <w:r>
        <w:rPr>
          <w:position w:val="4"/>
          <w:rtl/>
        </w:rPr>
        <w:t>-</w:t>
      </w:r>
      <w:r>
        <w:rPr>
          <w:rFonts w:hint="cs"/>
          <w:rtl/>
        </w:rPr>
        <w:t xml:space="preserve">קמץ </w:t>
      </w:r>
      <w:r>
        <w:rPr>
          <w:rtl/>
        </w:rPr>
        <w:t>–</w:t>
      </w:r>
      <w:r>
        <w:rPr>
          <w:rFonts w:hint="cs"/>
          <w:rtl/>
        </w:rPr>
        <w:t xml:space="preserve"> ציווי, צורת הפסק).</w:t>
      </w:r>
    </w:p>
    <w:p w:rsidR="00764BF2" w:rsidRDefault="00764BF2" w:rsidP="00764BF2">
      <w:pPr>
        <w:pStyle w:val="a1"/>
        <w:rPr>
          <w:rtl/>
        </w:rPr>
      </w:pPr>
      <w:r>
        <w:rPr>
          <w:rFonts w:hint="cs"/>
          <w:rtl/>
        </w:rPr>
        <w:t xml:space="preserve">בפסוק האחרון, יונתן מתרגם את הצירוף "קדשו צום" </w:t>
      </w:r>
      <w:r>
        <w:rPr>
          <w:rtl/>
        </w:rPr>
        <w:t>–</w:t>
      </w:r>
      <w:r>
        <w:rPr>
          <w:rFonts w:hint="cs"/>
          <w:rtl/>
        </w:rPr>
        <w:t xml:space="preserve"> </w:t>
      </w:r>
      <w:r>
        <w:rPr>
          <w:rtl/>
        </w:rPr>
        <w:t>גְּזַרוּ תַעֲנֵי</w:t>
      </w:r>
      <w:r>
        <w:rPr>
          <w:rFonts w:hint="cs"/>
          <w:rtl/>
        </w:rPr>
        <w:t xml:space="preserve">. ובכל זאת בחרו בעלי הסימן בפועל קדשו, הזהה להיקרות העברית שבפסוק. הפועל "קדש" רגיל מאוד גם בארמית (למשל: שמות י"ט, יד: ויקדש את העם </w:t>
      </w:r>
      <w:r>
        <w:rPr>
          <w:rtl/>
        </w:rPr>
        <w:t>–</w:t>
      </w:r>
      <w:r>
        <w:rPr>
          <w:rFonts w:hint="cs"/>
          <w:rtl/>
        </w:rPr>
        <w:t xml:space="preserve"> נאופיטי: וקדש ית עמא; ראה: סוקולוף, 'קדש', עמ' 477), ולכן היא נוחה לשמש בסימן. ייתכן שהמילה הארמית "גזרו", בלא המילה "תעני" אחריה, לא הייתה מזכירה לשומעים את "קדשו", שהרי אין פה תרגום מילולי של "קדש", אלא תרגום של הצירוף "קדש צום".</w:t>
      </w:r>
    </w:p>
    <w:p w:rsidR="00764BF2" w:rsidRDefault="00764BF2" w:rsidP="00764BF2">
      <w:pPr>
        <w:pStyle w:val="1"/>
        <w:rPr>
          <w:rtl/>
        </w:rPr>
      </w:pPr>
      <w:r>
        <w:rPr>
          <w:rFonts w:hint="cs"/>
          <w:rtl/>
        </w:rPr>
        <w:t>תוספת של המסרן למשפט בארמית</w:t>
      </w:r>
    </w:p>
    <w:p w:rsidR="00764BF2" w:rsidRDefault="00764BF2" w:rsidP="00764BF2">
      <w:pPr>
        <w:pStyle w:val="a1"/>
        <w:ind w:firstLine="0"/>
        <w:rPr>
          <w:rtl/>
        </w:rPr>
      </w:pPr>
      <w:r>
        <w:rPr>
          <w:rFonts w:hint="cs"/>
          <w:rtl/>
        </w:rPr>
        <w:t xml:space="preserve">הסימן הבא מציג חמש היקרויות של המילה </w:t>
      </w:r>
      <w:r>
        <w:rPr>
          <w:rFonts w:cs="SBL Hebrew"/>
          <w:rtl/>
        </w:rPr>
        <w:t>א</w:t>
      </w:r>
      <w:r>
        <w:rPr>
          <w:rFonts w:cs="SBL Hebrew" w:hint="cs"/>
          <w:rtl/>
        </w:rPr>
        <w:t>ַ</w:t>
      </w:r>
      <w:r>
        <w:rPr>
          <w:rFonts w:cs="SBL Hebrew"/>
          <w:rtl/>
        </w:rPr>
        <w:t>י</w:t>
      </w:r>
      <w:r>
        <w:rPr>
          <w:rFonts w:cs="SBL Hebrew" w:hint="cs"/>
          <w:rtl/>
        </w:rPr>
        <w:t>ּ</w:t>
      </w:r>
      <w:r>
        <w:rPr>
          <w:rFonts w:cs="SBL Hebrew"/>
          <w:rtl/>
        </w:rPr>
        <w:t>ו</w:t>
      </w:r>
      <w:r>
        <w:rPr>
          <w:rFonts w:cs="SBL Hebrew" w:hint="cs"/>
          <w:rtl/>
        </w:rPr>
        <w:t>ֹ</w:t>
      </w:r>
      <w:r>
        <w:rPr>
          <w:rFonts w:hint="cs"/>
          <w:rtl/>
        </w:rPr>
        <w:t>:</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4</w:t>
      </w:r>
      <w:r>
        <w:rPr>
          <w:rFonts w:cs="SBL Hebrew" w:hint="cs"/>
          <w:sz w:val="22"/>
          <w:szCs w:val="22"/>
          <w:rtl/>
        </w:rPr>
        <w:t>]</w:t>
      </w:r>
      <w:r>
        <w:rPr>
          <w:rFonts w:ascii="David" w:cs="SBL Hebrew" w:hint="cs"/>
          <w:sz w:val="22"/>
          <w:szCs w:val="22"/>
          <w:rtl/>
        </w:rPr>
        <w:t xml:space="preserve"> </w:t>
      </w:r>
      <w:r>
        <w:rPr>
          <w:rFonts w:ascii="David" w:cs="SBL Hebrew"/>
          <w:sz w:val="22"/>
          <w:szCs w:val="22"/>
          <w:rtl/>
        </w:rPr>
        <w:t>מל</w:t>
      </w:r>
      <w:r>
        <w:rPr>
          <w:rFonts w:ascii="David" w:cs="SBL Hebrew" w:hint="cs"/>
          <w:sz w:val="22"/>
          <w:szCs w:val="22"/>
          <w:rtl/>
        </w:rPr>
        <w:t>"</w:t>
      </w:r>
      <w:r>
        <w:rPr>
          <w:rFonts w:ascii="David" w:cs="SBL Hebrew"/>
          <w:sz w:val="22"/>
          <w:szCs w:val="22"/>
          <w:rtl/>
        </w:rPr>
        <w:t>ב י</w:t>
      </w:r>
      <w:r>
        <w:rPr>
          <w:rFonts w:ascii="David" w:cs="SBL Hebrew" w:hint="cs"/>
          <w:sz w:val="22"/>
          <w:szCs w:val="22"/>
          <w:rtl/>
        </w:rPr>
        <w:t>"</w:t>
      </w:r>
      <w:r>
        <w:rPr>
          <w:rFonts w:ascii="David" w:cs="SBL Hebrew"/>
          <w:sz w:val="22"/>
          <w:szCs w:val="22"/>
          <w:rtl/>
        </w:rPr>
        <w:t>ט, יג: א</w:t>
      </w:r>
      <w:r>
        <w:rPr>
          <w:rFonts w:ascii="David" w:cs="SBL Hebrew" w:hint="cs"/>
          <w:sz w:val="22"/>
          <w:szCs w:val="22"/>
          <w:rtl/>
        </w:rPr>
        <w:t>ַ</w:t>
      </w:r>
      <w:r>
        <w:rPr>
          <w:rFonts w:ascii="David" w:cs="SBL Hebrew"/>
          <w:sz w:val="22"/>
          <w:szCs w:val="22"/>
          <w:rtl/>
        </w:rPr>
        <w:t>י</w:t>
      </w:r>
      <w:r>
        <w:rPr>
          <w:rFonts w:ascii="David" w:cs="SBL Hebrew" w:hint="cs"/>
          <w:sz w:val="22"/>
          <w:szCs w:val="22"/>
          <w:rtl/>
        </w:rPr>
        <w:t>ּ</w:t>
      </w:r>
      <w:r>
        <w:rPr>
          <w:rFonts w:ascii="David" w:cs="SBL Hebrew"/>
          <w:sz w:val="22"/>
          <w:szCs w:val="22"/>
          <w:rtl/>
        </w:rPr>
        <w:t>ו</w:t>
      </w:r>
      <w:r>
        <w:rPr>
          <w:rFonts w:ascii="David" w:cs="SBL Hebrew" w:hint="cs"/>
          <w:sz w:val="22"/>
          <w:szCs w:val="22"/>
          <w:rtl/>
        </w:rPr>
        <w:t>ֹ</w:t>
      </w:r>
      <w:r>
        <w:rPr>
          <w:rFonts w:ascii="David" w:cs="SBL Hebrew"/>
          <w:sz w:val="22"/>
          <w:szCs w:val="22"/>
          <w:rtl/>
        </w:rPr>
        <w:t xml:space="preserve"> ו</w:t>
      </w:r>
      <w:r>
        <w:rPr>
          <w:rFonts w:ascii="David" w:cs="SBL Hebrew" w:hint="cs"/>
          <w:sz w:val="22"/>
          <w:szCs w:val="22"/>
          <w:rtl/>
        </w:rPr>
        <w:t>ְ</w:t>
      </w:r>
      <w:r>
        <w:rPr>
          <w:rFonts w:ascii="David" w:cs="SBL Hebrew"/>
          <w:sz w:val="22"/>
          <w:szCs w:val="22"/>
          <w:rtl/>
        </w:rPr>
        <w:t>א</w:t>
      </w:r>
      <w:r>
        <w:rPr>
          <w:rFonts w:ascii="David" w:cs="SBL Hebrew" w:hint="cs"/>
          <w:sz w:val="22"/>
          <w:szCs w:val="22"/>
          <w:rtl/>
        </w:rPr>
        <w:t>ַ</w:t>
      </w:r>
      <w:r>
        <w:rPr>
          <w:rFonts w:ascii="David" w:cs="SBL Hebrew"/>
          <w:sz w:val="22"/>
          <w:szCs w:val="22"/>
          <w:rtl/>
        </w:rPr>
        <w:t>י</w:t>
      </w:r>
      <w:r>
        <w:rPr>
          <w:rFonts w:ascii="David" w:cs="SBL Hebrew" w:hint="cs"/>
          <w:sz w:val="22"/>
          <w:szCs w:val="22"/>
          <w:rtl/>
        </w:rPr>
        <w:t>ּ</w:t>
      </w:r>
      <w:r>
        <w:rPr>
          <w:rFonts w:ascii="David" w:cs="SBL Hebrew"/>
          <w:sz w:val="22"/>
          <w:szCs w:val="22"/>
          <w:rtl/>
        </w:rPr>
        <w:t>ו</w:t>
      </w:r>
      <w:r>
        <w:rPr>
          <w:rFonts w:ascii="David" w:cs="SBL Hebrew" w:hint="cs"/>
          <w:sz w:val="22"/>
          <w:szCs w:val="22"/>
          <w:rtl/>
        </w:rPr>
        <w:t>ֹ</w:t>
      </w:r>
      <w:r>
        <w:rPr>
          <w:rFonts w:ascii="David" w:cs="SBL Hebrew"/>
          <w:sz w:val="22"/>
          <w:szCs w:val="22"/>
          <w:rtl/>
        </w:rPr>
        <w:t xml:space="preserve"> ה' וסימנהון</w:t>
      </w:r>
      <w:r>
        <w:rPr>
          <w:rFonts w:ascii="David" w:cs="SBL Hebrew" w:hint="cs"/>
          <w:sz w:val="22"/>
          <w:szCs w:val="22"/>
          <w:rtl/>
        </w:rPr>
        <w:t xml:space="preserve">' </w:t>
      </w:r>
      <w:r>
        <w:rPr>
          <w:rFonts w:ascii="David" w:cs="SBL Hebrew"/>
          <w:sz w:val="22"/>
          <w:szCs w:val="22"/>
          <w:rtl/>
        </w:rPr>
        <w:t>– בנתהון</w:t>
      </w:r>
      <w:r>
        <w:rPr>
          <w:rFonts w:ascii="David" w:cs="SBL Hebrew" w:hint="cs"/>
          <w:sz w:val="22"/>
          <w:szCs w:val="22"/>
          <w:rtl/>
        </w:rPr>
        <w:t xml:space="preserve"> </w:t>
      </w:r>
      <w:r>
        <w:rPr>
          <w:rFonts w:ascii="David" w:cs="SBL Hebrew" w:hint="cs"/>
          <w:sz w:val="18"/>
          <w:szCs w:val="18"/>
          <w:rtl/>
        </w:rPr>
        <w:t xml:space="preserve">(שמות ב', כ </w:t>
      </w:r>
      <w:r>
        <w:rPr>
          <w:rFonts w:cs="SBL Hebrew" w:hint="cs"/>
          <w:sz w:val="18"/>
          <w:szCs w:val="18"/>
          <w:rtl/>
        </w:rPr>
        <w:t>–</w:t>
      </w:r>
      <w:r>
        <w:rPr>
          <w:rFonts w:ascii="David" w:cs="SBL Hebrew" w:hint="cs"/>
          <w:sz w:val="18"/>
          <w:szCs w:val="18"/>
          <w:rtl/>
        </w:rPr>
        <w:t xml:space="preserve"> בנותיו)</w:t>
      </w:r>
      <w:r>
        <w:rPr>
          <w:rFonts w:ascii="David" w:cs="SBL Hebrew" w:hint="cs"/>
          <w:sz w:val="22"/>
          <w:szCs w:val="22"/>
          <w:rtl/>
        </w:rPr>
        <w:t xml:space="preserve"> </w:t>
      </w:r>
      <w:r>
        <w:rPr>
          <w:rFonts w:ascii="David" w:cs="SBL Hebrew"/>
          <w:sz w:val="22"/>
          <w:szCs w:val="22"/>
          <w:rtl/>
        </w:rPr>
        <w:t>דמלכייא דמלכים</w:t>
      </w:r>
      <w:r>
        <w:rPr>
          <w:rFonts w:ascii="David" w:cs="SBL Hebrew" w:hint="cs"/>
          <w:sz w:val="22"/>
          <w:szCs w:val="22"/>
          <w:rtl/>
        </w:rPr>
        <w:t xml:space="preserve"> </w:t>
      </w:r>
      <w:r>
        <w:rPr>
          <w:rFonts w:ascii="David" w:cs="SBL Hebrew" w:hint="cs"/>
          <w:sz w:val="18"/>
          <w:szCs w:val="18"/>
          <w:rtl/>
        </w:rPr>
        <w:t xml:space="preserve">(מל"ב י"ט, יג </w:t>
      </w:r>
      <w:r>
        <w:rPr>
          <w:rFonts w:cs="SBL Hebrew" w:hint="cs"/>
          <w:sz w:val="18"/>
          <w:szCs w:val="18"/>
          <w:rtl/>
        </w:rPr>
        <w:t>–</w:t>
      </w:r>
      <w:r>
        <w:rPr>
          <w:rFonts w:ascii="David" w:cs="SBL Hebrew" w:hint="cs"/>
          <w:sz w:val="18"/>
          <w:szCs w:val="18"/>
          <w:rtl/>
        </w:rPr>
        <w:t xml:space="preserve"> מלך... ומלך... ומלך)</w:t>
      </w:r>
      <w:r>
        <w:rPr>
          <w:rFonts w:ascii="David" w:cs="SBL Hebrew"/>
          <w:sz w:val="22"/>
          <w:szCs w:val="22"/>
          <w:rtl/>
        </w:rPr>
        <w:t xml:space="preserve"> אתגלגלין</w:t>
      </w:r>
      <w:r>
        <w:rPr>
          <w:rFonts w:ascii="David" w:cs="SBL Hebrew" w:hint="cs"/>
          <w:sz w:val="22"/>
          <w:szCs w:val="22"/>
          <w:rtl/>
        </w:rPr>
        <w:t xml:space="preserve"> </w:t>
      </w:r>
      <w:r>
        <w:rPr>
          <w:rFonts w:ascii="David" w:cs="SBL Hebrew" w:hint="cs"/>
          <w:sz w:val="18"/>
          <w:szCs w:val="18"/>
          <w:rtl/>
        </w:rPr>
        <w:t xml:space="preserve">(איוב כ', ז </w:t>
      </w:r>
      <w:r>
        <w:rPr>
          <w:rFonts w:ascii="David" w:cs="SBL Hebrew"/>
          <w:sz w:val="18"/>
          <w:szCs w:val="18"/>
          <w:rtl/>
        </w:rPr>
        <w:t>–</w:t>
      </w:r>
      <w:r>
        <w:rPr>
          <w:rFonts w:ascii="David" w:cs="SBL Hebrew" w:hint="cs"/>
          <w:sz w:val="18"/>
          <w:szCs w:val="18"/>
          <w:rtl/>
        </w:rPr>
        <w:t xml:space="preserve"> כגללו)</w:t>
      </w:r>
      <w:r>
        <w:rPr>
          <w:rFonts w:ascii="David" w:cs="SBL Hebrew"/>
          <w:sz w:val="22"/>
          <w:szCs w:val="22"/>
          <w:rtl/>
        </w:rPr>
        <w:t xml:space="preserve"> ובהתין</w:t>
      </w:r>
      <w:r>
        <w:rPr>
          <w:rFonts w:ascii="David" w:cs="SBL Hebrew" w:hint="cs"/>
          <w:sz w:val="22"/>
          <w:szCs w:val="22"/>
          <w:rtl/>
        </w:rPr>
        <w:t xml:space="preserve"> </w:t>
      </w:r>
      <w:r>
        <w:rPr>
          <w:rFonts w:ascii="David" w:cs="SBL Hebrew" w:hint="cs"/>
          <w:sz w:val="18"/>
          <w:szCs w:val="18"/>
          <w:rtl/>
        </w:rPr>
        <w:t xml:space="preserve">(מיכה ז', י </w:t>
      </w:r>
      <w:r>
        <w:rPr>
          <w:rFonts w:ascii="David" w:cs="SBL Hebrew"/>
          <w:sz w:val="18"/>
          <w:szCs w:val="18"/>
          <w:rtl/>
        </w:rPr>
        <w:t>–</w:t>
      </w:r>
      <w:r>
        <w:rPr>
          <w:rFonts w:ascii="David" w:cs="SBL Hebrew" w:hint="cs"/>
          <w:sz w:val="18"/>
          <w:szCs w:val="18"/>
          <w:rtl/>
        </w:rPr>
        <w:t xml:space="preserve"> בושה)</w:t>
      </w:r>
      <w:r>
        <w:rPr>
          <w:rFonts w:ascii="David" w:cs="SBL Hebrew" w:hint="cs"/>
          <w:sz w:val="22"/>
          <w:szCs w:val="22"/>
          <w:rtl/>
        </w:rPr>
        <w:t xml:space="preserve"> </w:t>
      </w:r>
      <w:r>
        <w:rPr>
          <w:rFonts w:ascii="David" w:cs="SBL Hebrew"/>
          <w:sz w:val="22"/>
          <w:szCs w:val="22"/>
          <w:rtl/>
        </w:rPr>
        <w:t>ומיתין</w:t>
      </w:r>
      <w:r>
        <w:rPr>
          <w:rFonts w:ascii="David" w:cs="SBL Hebrew" w:hint="cs"/>
          <w:sz w:val="22"/>
          <w:szCs w:val="22"/>
          <w:rtl/>
        </w:rPr>
        <w:t xml:space="preserve"> </w:t>
      </w:r>
      <w:r>
        <w:rPr>
          <w:rFonts w:ascii="David" w:cs="SBL Hebrew" w:hint="cs"/>
          <w:sz w:val="18"/>
          <w:szCs w:val="18"/>
          <w:rtl/>
        </w:rPr>
        <w:t xml:space="preserve">(איוב י"ד, י </w:t>
      </w:r>
      <w:r>
        <w:rPr>
          <w:rFonts w:ascii="David" w:cs="SBL Hebrew"/>
          <w:sz w:val="18"/>
          <w:szCs w:val="18"/>
          <w:rtl/>
        </w:rPr>
        <w:t>–</w:t>
      </w:r>
      <w:r>
        <w:rPr>
          <w:rFonts w:ascii="David" w:cs="SBL Hebrew" w:hint="cs"/>
          <w:sz w:val="18"/>
          <w:szCs w:val="18"/>
          <w:rtl/>
        </w:rPr>
        <w:t xml:space="preserve"> ימות)</w:t>
      </w:r>
      <w:r>
        <w:rPr>
          <w:rFonts w:ascii="David" w:cs="SBL Hebrew" w:hint="cs"/>
          <w:sz w:val="22"/>
          <w:szCs w:val="22"/>
          <w:rtl/>
        </w:rPr>
        <w:t>.</w:t>
      </w:r>
    </w:p>
    <w:p w:rsidR="00764BF2" w:rsidRDefault="00764BF2" w:rsidP="00764BF2">
      <w:pPr>
        <w:pStyle w:val="ae"/>
        <w:spacing w:before="0" w:after="0"/>
        <w:rPr>
          <w:rFonts w:cs="SBL Hebrew"/>
          <w:sz w:val="21"/>
          <w:rtl/>
        </w:rPr>
      </w:pPr>
      <w:r>
        <w:rPr>
          <w:rFonts w:cs="SBL Hebrew" w:hint="cs"/>
          <w:sz w:val="21"/>
          <w:rtl/>
        </w:rPr>
        <w:t xml:space="preserve">שמות ב', כ: </w:t>
      </w:r>
      <w:r>
        <w:rPr>
          <w:rFonts w:cs="SBL Hebrew"/>
          <w:sz w:val="21"/>
          <w:rtl/>
        </w:rPr>
        <w:t>וַיֹּאמֶר אֶל</w:t>
      </w:r>
      <w:r>
        <w:rPr>
          <w:rFonts w:cs="SBL Hebrew" w:hint="cs"/>
          <w:sz w:val="21"/>
          <w:rtl/>
        </w:rPr>
        <w:t xml:space="preserve"> </w:t>
      </w:r>
      <w:bookmarkStart w:id="4" w:name="_GoBack"/>
      <w:r>
        <w:rPr>
          <w:rFonts w:cs="SBL Hebrew"/>
          <w:i/>
          <w:iCs/>
          <w:sz w:val="21"/>
          <w:rtl/>
        </w:rPr>
        <w:t>בְּנֹתָיו</w:t>
      </w:r>
      <w:bookmarkEnd w:id="4"/>
      <w:r>
        <w:rPr>
          <w:rFonts w:cs="SBL Hebrew"/>
          <w:sz w:val="21"/>
          <w:rtl/>
        </w:rPr>
        <w:t xml:space="preserve"> </w:t>
      </w:r>
      <w:r>
        <w:rPr>
          <w:rFonts w:cs="SBL Hebrew"/>
          <w:b/>
          <w:bCs/>
          <w:sz w:val="21"/>
          <w:rtl/>
        </w:rPr>
        <w:t>וְאַיּו</w:t>
      </w:r>
      <w:r>
        <w:rPr>
          <w:rFonts w:cs="SBL Hebrew"/>
          <w:sz w:val="21"/>
          <w:rtl/>
        </w:rPr>
        <w:t>ֹ לָמָּה זֶּה עֲזַבְתֶּן אֶת</w:t>
      </w:r>
      <w:r>
        <w:rPr>
          <w:rFonts w:cs="SBL Hebrew" w:hint="cs"/>
          <w:sz w:val="21"/>
          <w:rtl/>
        </w:rPr>
        <w:t xml:space="preserve"> </w:t>
      </w:r>
      <w:r>
        <w:rPr>
          <w:rFonts w:cs="SBL Hebrew"/>
          <w:sz w:val="21"/>
          <w:rtl/>
        </w:rPr>
        <w:t>הָאִישׁ קִרְאֶן לוֹ וְיֹאכַל לָחֶם</w:t>
      </w:r>
      <w:r>
        <w:rPr>
          <w:rFonts w:cs="SBL Hebrew" w:hint="cs"/>
          <w:sz w:val="21"/>
          <w:rtl/>
        </w:rPr>
        <w:t>.</w:t>
      </w:r>
    </w:p>
    <w:p w:rsidR="00764BF2" w:rsidRDefault="00764BF2" w:rsidP="00764BF2">
      <w:pPr>
        <w:pStyle w:val="ae"/>
        <w:spacing w:before="0" w:after="0"/>
        <w:rPr>
          <w:rFonts w:cs="SBL Hebrew"/>
          <w:sz w:val="21"/>
          <w:rtl/>
        </w:rPr>
      </w:pPr>
      <w:r>
        <w:rPr>
          <w:rFonts w:cs="SBL Hebrew" w:hint="cs"/>
          <w:sz w:val="21"/>
          <w:rtl/>
        </w:rPr>
        <w:t xml:space="preserve">מל"ב י"ט, יג: </w:t>
      </w:r>
      <w:r>
        <w:rPr>
          <w:rFonts w:cs="SBL Hebrew"/>
          <w:b/>
          <w:bCs/>
          <w:sz w:val="21"/>
          <w:rtl/>
        </w:rPr>
        <w:t>אַיּו</w:t>
      </w:r>
      <w:r>
        <w:rPr>
          <w:rFonts w:cs="SBL Hebrew"/>
          <w:sz w:val="21"/>
          <w:rtl/>
        </w:rPr>
        <w:t xml:space="preserve">ֹ </w:t>
      </w:r>
      <w:r>
        <w:rPr>
          <w:rFonts w:cs="SBL Hebrew"/>
          <w:i/>
          <w:iCs/>
          <w:sz w:val="21"/>
          <w:rtl/>
        </w:rPr>
        <w:t>מֶלֶךְ</w:t>
      </w:r>
      <w:r>
        <w:rPr>
          <w:rFonts w:cs="SBL Hebrew" w:hint="cs"/>
          <w:sz w:val="21"/>
          <w:rtl/>
        </w:rPr>
        <w:t xml:space="preserve"> </w:t>
      </w:r>
      <w:r>
        <w:rPr>
          <w:rFonts w:cs="SBL Hebrew"/>
          <w:sz w:val="21"/>
          <w:rtl/>
        </w:rPr>
        <w:t xml:space="preserve">חֲמָת </w:t>
      </w:r>
      <w:r>
        <w:rPr>
          <w:rFonts w:cs="SBL Hebrew"/>
          <w:i/>
          <w:iCs/>
          <w:sz w:val="21"/>
          <w:rtl/>
        </w:rPr>
        <w:t>וּמֶלֶךְ</w:t>
      </w:r>
      <w:r>
        <w:rPr>
          <w:rFonts w:cs="SBL Hebrew"/>
          <w:sz w:val="21"/>
          <w:rtl/>
        </w:rPr>
        <w:t xml:space="preserve"> אַרְפָּד </w:t>
      </w:r>
      <w:r>
        <w:rPr>
          <w:rFonts w:cs="SBL Hebrew"/>
          <w:i/>
          <w:iCs/>
          <w:sz w:val="21"/>
          <w:rtl/>
        </w:rPr>
        <w:t>וּמֶלֶךְ</w:t>
      </w:r>
      <w:r>
        <w:rPr>
          <w:rFonts w:cs="SBL Hebrew"/>
          <w:sz w:val="21"/>
          <w:rtl/>
        </w:rPr>
        <w:t xml:space="preserve"> לָעִיר סְפַרְוָיִם הֵנַע וְעִוָּה</w:t>
      </w:r>
      <w:r>
        <w:rPr>
          <w:rFonts w:cs="SBL Hebrew" w:hint="cs"/>
          <w:sz w:val="21"/>
          <w:rtl/>
        </w:rPr>
        <w:t>.</w:t>
      </w:r>
    </w:p>
    <w:p w:rsidR="00764BF2" w:rsidRDefault="00764BF2" w:rsidP="00764BF2">
      <w:pPr>
        <w:pStyle w:val="ae"/>
        <w:spacing w:before="0" w:after="0"/>
        <w:rPr>
          <w:rFonts w:cs="SBL Hebrew"/>
          <w:sz w:val="21"/>
          <w:rtl/>
        </w:rPr>
      </w:pPr>
      <w:r>
        <w:rPr>
          <w:rFonts w:cs="SBL Hebrew" w:hint="cs"/>
          <w:sz w:val="21"/>
          <w:rtl/>
        </w:rPr>
        <w:t xml:space="preserve">איוב כ', ז: </w:t>
      </w:r>
      <w:r>
        <w:rPr>
          <w:rFonts w:cs="SBL Hebrew"/>
          <w:i/>
          <w:iCs/>
          <w:sz w:val="21"/>
          <w:rtl/>
        </w:rPr>
        <w:t>כְּגֶלֲלוֹ</w:t>
      </w:r>
      <w:r>
        <w:rPr>
          <w:rFonts w:cs="SBL Hebrew"/>
          <w:sz w:val="21"/>
          <w:rtl/>
        </w:rPr>
        <w:t xml:space="preserve"> לָנֶצַח יֹאבֵד רֹאָיו יֹאמְרוּ </w:t>
      </w:r>
      <w:r>
        <w:rPr>
          <w:rFonts w:cs="SBL Hebrew"/>
          <w:b/>
          <w:bCs/>
          <w:sz w:val="21"/>
          <w:rtl/>
        </w:rPr>
        <w:t>אַיּו</w:t>
      </w:r>
      <w:r>
        <w:rPr>
          <w:rFonts w:cs="SBL Hebrew"/>
          <w:sz w:val="21"/>
          <w:rtl/>
        </w:rPr>
        <w:t>ֹ</w:t>
      </w:r>
      <w:r>
        <w:rPr>
          <w:rFonts w:cs="SBL Hebrew" w:hint="cs"/>
          <w:sz w:val="21"/>
          <w:rtl/>
        </w:rPr>
        <w:t>.</w:t>
      </w:r>
    </w:p>
    <w:p w:rsidR="00764BF2" w:rsidRDefault="00764BF2" w:rsidP="00764BF2">
      <w:pPr>
        <w:pStyle w:val="ae"/>
        <w:spacing w:before="0" w:after="0"/>
        <w:rPr>
          <w:rFonts w:cs="SBL Hebrew"/>
          <w:sz w:val="21"/>
          <w:rtl/>
        </w:rPr>
      </w:pPr>
      <w:r>
        <w:rPr>
          <w:rFonts w:cs="SBL Hebrew" w:hint="cs"/>
          <w:sz w:val="21"/>
          <w:rtl/>
        </w:rPr>
        <w:t xml:space="preserve">מיכה ז', י: </w:t>
      </w:r>
      <w:r>
        <w:rPr>
          <w:rFonts w:cs="SBL Hebrew"/>
          <w:sz w:val="21"/>
          <w:rtl/>
        </w:rPr>
        <w:t xml:space="preserve">וְתֵרֶא אֹיַבְתִּי וּתְכַסֶּהָ </w:t>
      </w:r>
      <w:r>
        <w:rPr>
          <w:rFonts w:cs="SBL Hebrew"/>
          <w:i/>
          <w:iCs/>
          <w:sz w:val="21"/>
          <w:rtl/>
        </w:rPr>
        <w:t>בוּשָׁה</w:t>
      </w:r>
      <w:r>
        <w:rPr>
          <w:rFonts w:cs="SBL Hebrew"/>
          <w:sz w:val="21"/>
          <w:rtl/>
        </w:rPr>
        <w:t xml:space="preserve"> הָאֹמְרָה אֵלַי </w:t>
      </w:r>
      <w:r>
        <w:rPr>
          <w:rFonts w:cs="SBL Hebrew"/>
          <w:b/>
          <w:bCs/>
          <w:sz w:val="21"/>
          <w:rtl/>
        </w:rPr>
        <w:t>אַיּו</w:t>
      </w:r>
      <w:r>
        <w:rPr>
          <w:rFonts w:cs="SBL Hebrew"/>
          <w:sz w:val="21"/>
          <w:rtl/>
        </w:rPr>
        <w:t xml:space="preserve">ֹ </w:t>
      </w:r>
      <w:r>
        <w:rPr>
          <w:rFonts w:cs="SBL Hebrew" w:hint="cs"/>
          <w:sz w:val="21"/>
          <w:rtl/>
        </w:rPr>
        <w:t xml:space="preserve">ה' </w:t>
      </w:r>
      <w:r>
        <w:rPr>
          <w:rFonts w:cs="SBL Hebrew"/>
          <w:sz w:val="21"/>
          <w:rtl/>
        </w:rPr>
        <w:t>אֱלֹהָיִךְ</w:t>
      </w:r>
      <w:r>
        <w:rPr>
          <w:rFonts w:cs="SBL Hebrew" w:hint="cs"/>
          <w:sz w:val="21"/>
          <w:rtl/>
        </w:rPr>
        <w:t>.</w:t>
      </w:r>
    </w:p>
    <w:p w:rsidR="00764BF2" w:rsidRDefault="00764BF2" w:rsidP="00764BF2">
      <w:pPr>
        <w:pStyle w:val="ae"/>
        <w:spacing w:before="0"/>
        <w:rPr>
          <w:rFonts w:cs="SBL Hebrew"/>
          <w:sz w:val="21"/>
          <w:rtl/>
        </w:rPr>
      </w:pPr>
      <w:r>
        <w:rPr>
          <w:rFonts w:cs="SBL Hebrew" w:hint="cs"/>
          <w:sz w:val="21"/>
          <w:rtl/>
        </w:rPr>
        <w:t xml:space="preserve">איוב י"ד, י: </w:t>
      </w:r>
      <w:r>
        <w:rPr>
          <w:rFonts w:cs="SBL Hebrew"/>
          <w:sz w:val="21"/>
          <w:rtl/>
        </w:rPr>
        <w:t xml:space="preserve">וְגֶבֶר </w:t>
      </w:r>
      <w:r>
        <w:rPr>
          <w:rFonts w:cs="SBL Hebrew"/>
          <w:i/>
          <w:iCs/>
          <w:sz w:val="21"/>
          <w:rtl/>
        </w:rPr>
        <w:t>יָמוּת</w:t>
      </w:r>
      <w:r>
        <w:rPr>
          <w:rFonts w:cs="SBL Hebrew"/>
          <w:sz w:val="21"/>
          <w:rtl/>
        </w:rPr>
        <w:t xml:space="preserve"> וַיֶּחֱלָשׁ וַיִּגְוַע אָדָם </w:t>
      </w:r>
      <w:r>
        <w:rPr>
          <w:rFonts w:cs="SBL Hebrew"/>
          <w:b/>
          <w:bCs/>
          <w:sz w:val="21"/>
          <w:rtl/>
        </w:rPr>
        <w:t>וְאַיּו</w:t>
      </w:r>
      <w:r>
        <w:rPr>
          <w:rFonts w:cs="SBL Hebrew"/>
          <w:sz w:val="21"/>
          <w:rtl/>
        </w:rPr>
        <w:t>ֹ</w:t>
      </w:r>
      <w:r>
        <w:rPr>
          <w:rFonts w:cs="SBL Hebrew" w:hint="cs"/>
          <w:sz w:val="21"/>
          <w:rtl/>
        </w:rPr>
        <w:t>.</w:t>
      </w:r>
    </w:p>
    <w:p w:rsidR="00764BF2" w:rsidRDefault="00764BF2" w:rsidP="00764BF2">
      <w:pPr>
        <w:pStyle w:val="a1"/>
        <w:ind w:firstLine="0"/>
        <w:rPr>
          <w:rFonts w:eastAsia="MS Mincho"/>
          <w:rtl/>
          <w:lang w:eastAsia="en-US"/>
        </w:rPr>
      </w:pPr>
      <w:r>
        <w:rPr>
          <w:rFonts w:eastAsia="MS Mincho" w:hint="cs"/>
          <w:rtl/>
          <w:lang w:eastAsia="en-US"/>
        </w:rPr>
        <w:t>הסימן הזה נמסר במקורות מקבילים רבים, כגון:</w:t>
      </w:r>
    </w:p>
    <w:p w:rsidR="00764BF2" w:rsidRDefault="00764BF2" w:rsidP="00764BF2">
      <w:pPr>
        <w:pStyle w:val="ae"/>
        <w:rPr>
          <w:rFonts w:eastAsia="MS Mincho"/>
          <w:rtl/>
          <w:lang w:eastAsia="en-US"/>
        </w:rPr>
      </w:pPr>
      <w:r>
        <w:rPr>
          <w:rFonts w:eastAsia="MS Mincho" w:hint="cs"/>
          <w:rtl/>
          <w:lang w:eastAsia="en-US"/>
        </w:rPr>
        <w:t>מ"ג-</w:t>
      </w:r>
      <w:r>
        <w:rPr>
          <w:rFonts w:eastAsia="MS Mincho" w:hint="cs"/>
          <w:b/>
          <w:bCs/>
          <w:rtl/>
          <w:lang w:eastAsia="en-US"/>
        </w:rPr>
        <w:t>ש</w:t>
      </w:r>
      <w:r>
        <w:rPr>
          <w:rFonts w:eastAsia="MS Mincho" w:hint="cs"/>
          <w:rtl/>
          <w:lang w:eastAsia="en-US"/>
        </w:rPr>
        <w:t xml:space="preserve"> שמות ב', כ: בנתהון דמלכין אתגלגלן ובהתן ומיתן.</w:t>
      </w:r>
    </w:p>
    <w:p w:rsidR="00764BF2" w:rsidRDefault="00764BF2" w:rsidP="00764BF2">
      <w:pPr>
        <w:pStyle w:val="ae"/>
        <w:rPr>
          <w:rFonts w:eastAsia="MS Mincho"/>
          <w:rtl/>
          <w:lang w:eastAsia="en-US"/>
        </w:rPr>
      </w:pPr>
      <w:r>
        <w:rPr>
          <w:rFonts w:eastAsia="MS Mincho" w:hint="cs"/>
          <w:rtl/>
          <w:lang w:eastAsia="en-US"/>
        </w:rPr>
        <w:t xml:space="preserve">גינצבורג, סעיף א 341 (על פי מ"ג בכ"י הספרייה הבריטית </w:t>
      </w:r>
      <w:r>
        <w:rPr>
          <w:rFonts w:ascii="Times New Roman" w:eastAsia="MS Mincho" w:hAnsi="Times New Roman" w:cs="Times New Roman"/>
          <w:lang w:eastAsia="en-US"/>
        </w:rPr>
        <w:t>Harley 5710</w:t>
      </w:r>
      <w:r>
        <w:rPr>
          <w:rFonts w:eastAsia="MS Mincho"/>
          <w:rtl/>
          <w:lang w:eastAsia="en-US"/>
        </w:rPr>
        <w:t>, שמ</w:t>
      </w:r>
      <w:r>
        <w:rPr>
          <w:rFonts w:eastAsia="MS Mincho" w:hint="cs"/>
          <w:rtl/>
          <w:lang w:eastAsia="en-US"/>
        </w:rPr>
        <w:t>ות</w:t>
      </w:r>
      <w:r>
        <w:rPr>
          <w:rFonts w:eastAsia="MS Mincho"/>
          <w:rtl/>
          <w:lang w:eastAsia="en-US"/>
        </w:rPr>
        <w:t xml:space="preserve"> ב</w:t>
      </w:r>
      <w:r>
        <w:rPr>
          <w:rFonts w:eastAsia="MS Mincho" w:hint="cs"/>
          <w:rtl/>
          <w:lang w:eastAsia="en-US"/>
        </w:rPr>
        <w:t>'</w:t>
      </w:r>
      <w:r>
        <w:rPr>
          <w:rFonts w:eastAsia="MS Mincho"/>
          <w:rtl/>
          <w:lang w:eastAsia="en-US"/>
        </w:rPr>
        <w:t>,</w:t>
      </w:r>
      <w:r>
        <w:rPr>
          <w:rFonts w:eastAsia="MS Mincho" w:hint="cs"/>
          <w:rtl/>
          <w:lang w:eastAsia="en-US"/>
        </w:rPr>
        <w:t xml:space="preserve"> כ): בנתהון דמלכא מתגלגלין ובהתין ומייתין.</w:t>
      </w:r>
    </w:p>
    <w:p w:rsidR="00764BF2" w:rsidRDefault="00764BF2" w:rsidP="00764BF2">
      <w:pPr>
        <w:pStyle w:val="ae"/>
        <w:rPr>
          <w:rFonts w:eastAsia="MS Mincho"/>
          <w:rtl/>
          <w:lang w:eastAsia="en-US"/>
        </w:rPr>
      </w:pPr>
      <w:r>
        <w:rPr>
          <w:rFonts w:eastAsia="MS Mincho" w:hint="cs"/>
          <w:rtl/>
          <w:lang w:eastAsia="en-US"/>
        </w:rPr>
        <w:t>מ"ג-</w:t>
      </w:r>
      <w:r>
        <w:rPr>
          <w:rFonts w:eastAsia="MS Mincho" w:hint="cs"/>
          <w:b/>
          <w:bCs/>
          <w:rtl/>
          <w:lang w:eastAsia="en-US"/>
        </w:rPr>
        <w:t>ד</w:t>
      </w:r>
      <w:r>
        <w:rPr>
          <w:rFonts w:eastAsia="MS Mincho" w:hint="cs"/>
          <w:rtl/>
          <w:lang w:eastAsia="en-US"/>
        </w:rPr>
        <w:t xml:space="preserve"> שמות ב', כ: בנתהון דמלכיא מתגלגלין ובהתין ומייתין.</w:t>
      </w:r>
    </w:p>
    <w:p w:rsidR="00764BF2" w:rsidRDefault="00764BF2" w:rsidP="00764BF2">
      <w:pPr>
        <w:pStyle w:val="a1"/>
        <w:ind w:firstLine="0"/>
        <w:rPr>
          <w:rFonts w:eastAsia="MS Mincho"/>
          <w:rtl/>
          <w:lang w:eastAsia="en-US"/>
        </w:rPr>
      </w:pPr>
      <w:r>
        <w:rPr>
          <w:rFonts w:eastAsia="MS Mincho" w:hint="cs"/>
          <w:rtl/>
          <w:lang w:eastAsia="en-US"/>
        </w:rPr>
        <w:t xml:space="preserve">משמעות הסימן: "בנותיהם של המלכים התגלגלו והתביישו ומתו". בכל המקומות שראיתי, הסימן הוא בן חמש מילים </w:t>
      </w:r>
      <w:r>
        <w:rPr>
          <w:rFonts w:eastAsia="MS Mincho"/>
          <w:rtl/>
          <w:lang w:eastAsia="en-US"/>
        </w:rPr>
        <w:t>–</w:t>
      </w:r>
      <w:r>
        <w:rPr>
          <w:rFonts w:eastAsia="MS Mincho" w:hint="cs"/>
          <w:rtl/>
          <w:lang w:eastAsia="en-US"/>
        </w:rPr>
        <w:t xml:space="preserve"> מילה אחת לכל פסוק. חלק מן הסימנים מנוסחים בעבר וחלק בבינוני; חלק מדברים על 'מלכין' סתם וחלק על 'מלכיא' ביידוע </w:t>
      </w:r>
      <w:r>
        <w:rPr>
          <w:rFonts w:eastAsia="MS Mincho"/>
          <w:rtl/>
          <w:lang w:eastAsia="en-US"/>
        </w:rPr>
        <w:t>–</w:t>
      </w:r>
      <w:r>
        <w:rPr>
          <w:rFonts w:eastAsia="MS Mincho" w:hint="cs"/>
          <w:rtl/>
          <w:lang w:eastAsia="en-US"/>
        </w:rPr>
        <w:t xml:space="preserve"> אבל בכולם חמש מילים. ואילו בכתר ארם צובה נוספה מילה אחת, הנראית לכאורה ככפילות מיותרת: "דמלכייא דמלכים". אבל באמת אין פה כפילות, וזו היא כנראה תוספת שחותמו של המסרן הגדול מוטבע בה. שהרי מטרה חשובה של המסורה היא להבחין בין הפסוק במלכים, שנאמר בו "</w:t>
      </w:r>
      <w:r>
        <w:rPr>
          <w:rFonts w:eastAsia="MS Mincho" w:hint="cs"/>
          <w:b/>
          <w:bCs/>
          <w:rtl/>
          <w:lang w:eastAsia="en-US"/>
        </w:rPr>
        <w:t>אַיּוֹ</w:t>
      </w:r>
      <w:r>
        <w:rPr>
          <w:rFonts w:eastAsia="MS Mincho" w:hint="cs"/>
          <w:rtl/>
          <w:lang w:eastAsia="en-US"/>
        </w:rPr>
        <w:t xml:space="preserve"> מלך חמת" ובין הפסוק המקביל לו בישעיהו ל"ז, יג: "</w:t>
      </w:r>
      <w:r>
        <w:rPr>
          <w:rFonts w:eastAsia="MS Mincho" w:hint="cs"/>
          <w:b/>
          <w:bCs/>
          <w:rtl/>
          <w:lang w:eastAsia="en-US"/>
        </w:rPr>
        <w:t>אַיֵּה</w:t>
      </w:r>
      <w:r>
        <w:rPr>
          <w:rFonts w:eastAsia="MS Mincho" w:hint="cs"/>
          <w:rtl/>
          <w:lang w:eastAsia="en-US"/>
        </w:rPr>
        <w:t xml:space="preserve"> מֶלֶךְ חֲמָת וּמֶלֶךְ אַרְפָּד וּמֶלֶךְ לָעִיר סְפַרְוָיִם הֵנַע וְעִוָּה". אם הערת המסורה לא תאמר במפורש את ההבחנה הזאת, היא לא תמלא את מטרתה. ולכן חרג מסרן הכתר מן הדגם הרגיל והוסיף מילת הבהרה באמצע הסימן. נראה לי שאין כוונתו של המסרן לראות במילה הזאת חלק מן המשפט (ולפרשו 'בנותיהם של מלכי המלכים'); אין זו אלא מעין הערת סוגריים המסייעת לזיהוי אחד הפסוקים הנרמזים. </w:t>
      </w:r>
    </w:p>
    <w:p w:rsidR="00764BF2" w:rsidRDefault="00764BF2" w:rsidP="00764BF2">
      <w:pPr>
        <w:pStyle w:val="a1"/>
        <w:rPr>
          <w:rFonts w:eastAsia="MS Mincho"/>
          <w:rtl/>
          <w:lang w:eastAsia="en-US"/>
        </w:rPr>
      </w:pPr>
      <w:r>
        <w:rPr>
          <w:rFonts w:eastAsia="MS Mincho" w:hint="cs"/>
          <w:rtl/>
          <w:lang w:eastAsia="en-US"/>
        </w:rPr>
        <w:t xml:space="preserve">ואפשר שזו הכוונה גם בסימן אחר, הבא בכ"י </w:t>
      </w:r>
      <w:r>
        <w:rPr>
          <w:rFonts w:eastAsia="MS Mincho" w:hint="cs"/>
          <w:b/>
          <w:bCs/>
          <w:rtl/>
          <w:lang w:eastAsia="en-US"/>
        </w:rPr>
        <w:t>ש</w:t>
      </w:r>
      <w:r>
        <w:rPr>
          <w:rFonts w:eastAsia="MS Mincho" w:hint="cs"/>
          <w:rtl/>
          <w:lang w:eastAsia="en-US"/>
        </w:rPr>
        <w:t xml:space="preserve"> (ואינו נמצא בכתר), ורומז גם הוא לזיהוי אחד הפסוקים: </w:t>
      </w:r>
    </w:p>
    <w:p w:rsidR="00764BF2" w:rsidRDefault="00764BF2" w:rsidP="00764BF2">
      <w:pPr>
        <w:pStyle w:val="af9"/>
        <w:spacing w:before="120" w:after="120" w:line="312" w:lineRule="exact"/>
        <w:jc w:val="both"/>
        <w:rPr>
          <w:rFonts w:eastAsia="MS Mincho" w:cs="SBL Hebrew"/>
          <w:sz w:val="22"/>
          <w:szCs w:val="22"/>
          <w:rtl/>
          <w:lang w:eastAsia="en-US"/>
        </w:rPr>
      </w:pPr>
      <w:r>
        <w:rPr>
          <w:rFonts w:eastAsia="MS Mincho" w:cs="SBL Hebrew" w:hint="cs"/>
          <w:sz w:val="22"/>
          <w:szCs w:val="22"/>
          <w:rtl/>
          <w:lang w:eastAsia="en-US"/>
        </w:rPr>
        <w:t>[5] מ"ג-</w:t>
      </w:r>
      <w:r>
        <w:rPr>
          <w:rFonts w:eastAsia="MS Mincho" w:cs="SBL Hebrew" w:hint="cs"/>
          <w:b/>
          <w:bCs/>
          <w:sz w:val="22"/>
          <w:szCs w:val="22"/>
          <w:rtl/>
          <w:lang w:eastAsia="en-US"/>
        </w:rPr>
        <w:t>ש</w:t>
      </w:r>
      <w:r>
        <w:rPr>
          <w:rFonts w:eastAsia="MS Mincho" w:cs="SBL Hebrew" w:hint="cs"/>
          <w:sz w:val="22"/>
          <w:szCs w:val="22"/>
          <w:rtl/>
          <w:lang w:eastAsia="en-US"/>
        </w:rPr>
        <w:t xml:space="preserve"> שמות י"א, ז: למאיש ג' וסימנהון </w:t>
      </w:r>
      <w:r>
        <w:rPr>
          <w:rFonts w:eastAsia="MS Mincho" w:cs="SBL Hebrew"/>
          <w:sz w:val="22"/>
          <w:szCs w:val="22"/>
          <w:rtl/>
          <w:lang w:eastAsia="en-US"/>
        </w:rPr>
        <w:t>–</w:t>
      </w:r>
      <w:r>
        <w:rPr>
          <w:rFonts w:eastAsia="MS Mincho" w:cs="SBL Hebrew" w:hint="cs"/>
          <w:sz w:val="22"/>
          <w:szCs w:val="22"/>
          <w:rtl/>
          <w:lang w:eastAsia="en-US"/>
        </w:rPr>
        <w:t xml:space="preserve"> כלבא </w:t>
      </w:r>
      <w:r>
        <w:rPr>
          <w:rFonts w:eastAsia="MS Mincho" w:cs="SBL Hebrew" w:hint="cs"/>
          <w:sz w:val="18"/>
          <w:szCs w:val="18"/>
          <w:rtl/>
          <w:lang w:eastAsia="en-US"/>
        </w:rPr>
        <w:t>(שמות י"א, ז)</w:t>
      </w:r>
      <w:r>
        <w:rPr>
          <w:rFonts w:eastAsia="MS Mincho" w:cs="SBL Hebrew" w:hint="cs"/>
          <w:sz w:val="22"/>
          <w:szCs w:val="22"/>
          <w:rtl/>
          <w:lang w:eastAsia="en-US"/>
        </w:rPr>
        <w:t xml:space="preserve"> אתקטל </w:t>
      </w:r>
      <w:r>
        <w:rPr>
          <w:rFonts w:eastAsia="MS Mincho" w:cs="SBL Hebrew" w:hint="cs"/>
          <w:sz w:val="18"/>
          <w:szCs w:val="18"/>
          <w:rtl/>
          <w:lang w:eastAsia="en-US"/>
        </w:rPr>
        <w:t>(דה"ב ט"ו, יג)</w:t>
      </w:r>
      <w:r>
        <w:rPr>
          <w:rFonts w:eastAsia="MS Mincho" w:cs="SBL Hebrew" w:hint="cs"/>
          <w:sz w:val="22"/>
          <w:szCs w:val="22"/>
          <w:rtl/>
          <w:lang w:eastAsia="en-US"/>
        </w:rPr>
        <w:t xml:space="preserve"> בביתא דשמואל </w:t>
      </w:r>
      <w:r>
        <w:rPr>
          <w:rFonts w:eastAsia="MS Mincho" w:cs="SBL Hebrew" w:hint="cs"/>
          <w:sz w:val="18"/>
          <w:szCs w:val="18"/>
          <w:rtl/>
          <w:lang w:eastAsia="en-US"/>
        </w:rPr>
        <w:t>(שמ"ב ו', יט)</w:t>
      </w:r>
      <w:r>
        <w:rPr>
          <w:rFonts w:eastAsia="MS Mincho" w:cs="SBL Hebrew" w:hint="cs"/>
          <w:sz w:val="22"/>
          <w:szCs w:val="22"/>
          <w:rtl/>
          <w:lang w:eastAsia="en-US"/>
        </w:rPr>
        <w:t>.</w:t>
      </w:r>
    </w:p>
    <w:p w:rsidR="00764BF2" w:rsidRDefault="00764BF2" w:rsidP="00764BF2">
      <w:pPr>
        <w:pStyle w:val="ae"/>
        <w:spacing w:before="0" w:after="0"/>
        <w:rPr>
          <w:rFonts w:ascii="SBL Hebrew" w:cs="SBL Hebrew"/>
          <w:rtl/>
        </w:rPr>
      </w:pPr>
      <w:r>
        <w:rPr>
          <w:rFonts w:ascii="SBL Hebrew" w:cs="SBL Hebrew" w:hint="cs"/>
          <w:rtl/>
        </w:rPr>
        <w:t xml:space="preserve">שמות י"א, ז: </w:t>
      </w:r>
      <w:r>
        <w:rPr>
          <w:rFonts w:cs="SBL Hebrew"/>
          <w:rtl/>
        </w:rPr>
        <w:t>וּלְכֹל בְּנֵי יִשְׂרָאֵל לֹא יֶחֱרַץ</w:t>
      </w:r>
      <w:r>
        <w:rPr>
          <w:rFonts w:cs="SBL Hebrew" w:hint="cs"/>
          <w:rtl/>
        </w:rPr>
        <w:t xml:space="preserve"> </w:t>
      </w:r>
      <w:r>
        <w:rPr>
          <w:rFonts w:ascii="SBL Hebrew" w:hAnsi="SBL Hebrew" w:cs="SBL Hebrew"/>
          <w:i/>
          <w:iCs/>
          <w:rtl/>
        </w:rPr>
        <w:t>כֶּלֶב</w:t>
      </w:r>
      <w:r>
        <w:rPr>
          <w:rFonts w:cs="SBL Hebrew"/>
          <w:rtl/>
        </w:rPr>
        <w:t xml:space="preserve"> לְשֹׁנוֹ </w:t>
      </w:r>
      <w:r>
        <w:rPr>
          <w:rFonts w:cs="SBL Hebrew"/>
          <w:b/>
          <w:bCs/>
          <w:rtl/>
        </w:rPr>
        <w:t>לְמֵאִישׁ</w:t>
      </w:r>
      <w:r>
        <w:rPr>
          <w:rFonts w:cs="SBL Hebrew"/>
          <w:rtl/>
        </w:rPr>
        <w:t xml:space="preserve"> וְעַד</w:t>
      </w:r>
      <w:r>
        <w:rPr>
          <w:rFonts w:cs="SBL Hebrew" w:hint="cs"/>
          <w:rtl/>
        </w:rPr>
        <w:t xml:space="preserve"> </w:t>
      </w:r>
      <w:r>
        <w:rPr>
          <w:rFonts w:cs="SBL Hebrew"/>
          <w:rtl/>
        </w:rPr>
        <w:t>בְּהֵמָה לְמַעַן תֵּדְעוּן אֲשֶׁר יַפְלֶה ה' בֵּין מִצְרַיִם וּבֵין יִשְׂרָאֵל</w:t>
      </w:r>
      <w:r>
        <w:rPr>
          <w:rFonts w:cs="SBL Hebrew" w:hint="cs"/>
          <w:rtl/>
        </w:rPr>
        <w:t>.</w:t>
      </w:r>
    </w:p>
    <w:p w:rsidR="00764BF2" w:rsidRDefault="00764BF2" w:rsidP="00764BF2">
      <w:pPr>
        <w:pStyle w:val="ae"/>
        <w:spacing w:before="0" w:after="0"/>
        <w:rPr>
          <w:rFonts w:cs="SBL Hebrew"/>
          <w:rtl/>
        </w:rPr>
      </w:pPr>
      <w:r>
        <w:rPr>
          <w:rFonts w:ascii="SBL Hebrew" w:cs="SBL Hebrew" w:hint="cs"/>
          <w:rtl/>
        </w:rPr>
        <w:t xml:space="preserve">דה"ב ט"ו, יג: </w:t>
      </w:r>
      <w:r>
        <w:rPr>
          <w:rFonts w:cs="SBL Hebrew"/>
          <w:rtl/>
        </w:rPr>
        <w:t>וְכֹל אֲשֶׁר לֹא</w:t>
      </w:r>
      <w:r>
        <w:rPr>
          <w:rFonts w:cs="SBL Hebrew" w:hint="cs"/>
          <w:rtl/>
        </w:rPr>
        <w:t xml:space="preserve"> </w:t>
      </w:r>
      <w:r>
        <w:rPr>
          <w:rFonts w:cs="SBL Hebrew"/>
          <w:rtl/>
        </w:rPr>
        <w:t>יִדְרֹשׁ ה' אֱלֹהֵי</w:t>
      </w:r>
      <w:r>
        <w:rPr>
          <w:rFonts w:cs="SBL Hebrew" w:hint="cs"/>
          <w:rtl/>
        </w:rPr>
        <w:t xml:space="preserve"> </w:t>
      </w:r>
      <w:r>
        <w:rPr>
          <w:rFonts w:cs="SBL Hebrew"/>
          <w:rtl/>
        </w:rPr>
        <w:t xml:space="preserve">יִשְׂרָאֵל </w:t>
      </w:r>
      <w:r>
        <w:rPr>
          <w:rFonts w:ascii="SBL Hebrew" w:hAnsi="SBL Hebrew" w:cs="SBL Hebrew"/>
          <w:i/>
          <w:iCs/>
          <w:rtl/>
        </w:rPr>
        <w:t>יוּמָת</w:t>
      </w:r>
      <w:r>
        <w:rPr>
          <w:rFonts w:cs="SBL Hebrew"/>
          <w:rtl/>
        </w:rPr>
        <w:t xml:space="preserve"> לְמִן</w:t>
      </w:r>
      <w:r>
        <w:rPr>
          <w:rFonts w:cs="SBL Hebrew" w:hint="cs"/>
          <w:rtl/>
        </w:rPr>
        <w:t xml:space="preserve"> </w:t>
      </w:r>
      <w:r>
        <w:rPr>
          <w:rFonts w:cs="SBL Hebrew"/>
          <w:rtl/>
        </w:rPr>
        <w:t>קָטֹן וְעַד</w:t>
      </w:r>
      <w:r>
        <w:rPr>
          <w:rFonts w:cs="SBL Hebrew" w:hint="cs"/>
          <w:rtl/>
        </w:rPr>
        <w:t xml:space="preserve"> </w:t>
      </w:r>
      <w:r>
        <w:rPr>
          <w:rFonts w:cs="SBL Hebrew"/>
          <w:rtl/>
        </w:rPr>
        <w:t xml:space="preserve">גָּדוֹל </w:t>
      </w:r>
      <w:r>
        <w:rPr>
          <w:rFonts w:cs="SBL Hebrew"/>
          <w:b/>
          <w:bCs/>
          <w:rtl/>
        </w:rPr>
        <w:t>לְמֵאִישׁ</w:t>
      </w:r>
      <w:r>
        <w:rPr>
          <w:rFonts w:cs="SBL Hebrew"/>
          <w:rtl/>
        </w:rPr>
        <w:t xml:space="preserve"> וְעַד</w:t>
      </w:r>
      <w:r>
        <w:rPr>
          <w:rFonts w:cs="SBL Hebrew" w:hint="cs"/>
          <w:rtl/>
        </w:rPr>
        <w:t xml:space="preserve"> </w:t>
      </w:r>
      <w:r>
        <w:rPr>
          <w:rFonts w:cs="SBL Hebrew"/>
          <w:rtl/>
        </w:rPr>
        <w:t>אִשָּה</w:t>
      </w:r>
      <w:r>
        <w:rPr>
          <w:rFonts w:cs="SBL Hebrew" w:hint="cs"/>
          <w:rtl/>
        </w:rPr>
        <w:t>.</w:t>
      </w:r>
    </w:p>
    <w:p w:rsidR="00764BF2" w:rsidRDefault="00764BF2" w:rsidP="00764BF2">
      <w:pPr>
        <w:pStyle w:val="ae"/>
        <w:spacing w:before="0"/>
        <w:rPr>
          <w:rFonts w:ascii="SBL Hebrew" w:cs="SBL Hebrew"/>
          <w:rtl/>
        </w:rPr>
      </w:pPr>
      <w:r>
        <w:rPr>
          <w:rFonts w:ascii="SBL Hebrew" w:cs="SBL Hebrew" w:hint="cs"/>
          <w:rtl/>
        </w:rPr>
        <w:t xml:space="preserve">שמ"ב ו', יט: </w:t>
      </w:r>
      <w:r>
        <w:rPr>
          <w:rFonts w:cs="SBL Hebrew"/>
          <w:rtl/>
        </w:rPr>
        <w:t>וַיְחַלֵּק לְכָל</w:t>
      </w:r>
      <w:r>
        <w:rPr>
          <w:rFonts w:cs="SBL Hebrew" w:hint="cs"/>
          <w:rtl/>
        </w:rPr>
        <w:t xml:space="preserve"> </w:t>
      </w:r>
      <w:r>
        <w:rPr>
          <w:rFonts w:cs="SBL Hebrew"/>
          <w:rtl/>
        </w:rPr>
        <w:t>הָעָם לְכָל</w:t>
      </w:r>
      <w:r>
        <w:rPr>
          <w:rFonts w:cs="SBL Hebrew" w:hint="cs"/>
          <w:rtl/>
        </w:rPr>
        <w:t xml:space="preserve"> </w:t>
      </w:r>
      <w:r>
        <w:rPr>
          <w:rFonts w:cs="SBL Hebrew"/>
          <w:rtl/>
        </w:rPr>
        <w:t xml:space="preserve">הֲמוֹן יִשְׂרָאֵל </w:t>
      </w:r>
      <w:r>
        <w:rPr>
          <w:rFonts w:cs="SBL Hebrew"/>
          <w:b/>
          <w:bCs/>
          <w:rtl/>
        </w:rPr>
        <w:t>לְמֵאִישׁ</w:t>
      </w:r>
      <w:r>
        <w:rPr>
          <w:rFonts w:cs="SBL Hebrew"/>
          <w:rtl/>
        </w:rPr>
        <w:t xml:space="preserve"> וְעַד</w:t>
      </w:r>
      <w:r>
        <w:rPr>
          <w:rFonts w:cs="SBL Hebrew" w:hint="cs"/>
          <w:rtl/>
        </w:rPr>
        <w:t xml:space="preserve"> </w:t>
      </w:r>
      <w:r>
        <w:rPr>
          <w:rFonts w:cs="SBL Hebrew"/>
          <w:rtl/>
        </w:rPr>
        <w:t>אִשָּה לְאִישׁ חַלַּת לֶחֶם אַחַת וְאֶשְׁפָּר אֶחָד וַאֲשִׁישָׁה אֶחָת וַיֵּלֶךְ כָּל</w:t>
      </w:r>
      <w:r>
        <w:rPr>
          <w:rFonts w:cs="SBL Hebrew" w:hint="cs"/>
          <w:rtl/>
        </w:rPr>
        <w:t xml:space="preserve"> </w:t>
      </w:r>
      <w:r>
        <w:rPr>
          <w:rFonts w:cs="SBL Hebrew"/>
          <w:rtl/>
        </w:rPr>
        <w:t xml:space="preserve">הָעָם אִישׁ </w:t>
      </w:r>
      <w:r>
        <w:rPr>
          <w:rFonts w:ascii="SBL Hebrew" w:hAnsi="SBL Hebrew" w:cs="SBL Hebrew"/>
          <w:i/>
          <w:iCs/>
          <w:rtl/>
        </w:rPr>
        <w:t>לְבֵיתוֹ</w:t>
      </w:r>
      <w:r>
        <w:rPr>
          <w:rFonts w:cs="SBL Hebrew" w:hint="cs"/>
          <w:rtl/>
        </w:rPr>
        <w:t>.</w:t>
      </w:r>
    </w:p>
    <w:p w:rsidR="00764BF2" w:rsidRDefault="00764BF2" w:rsidP="00764BF2">
      <w:pPr>
        <w:pStyle w:val="a1"/>
        <w:ind w:firstLine="0"/>
        <w:rPr>
          <w:rFonts w:eastAsia="MS Mincho"/>
          <w:rtl/>
          <w:lang w:eastAsia="en-US"/>
        </w:rPr>
      </w:pPr>
      <w:r>
        <w:rPr>
          <w:rFonts w:eastAsia="MS Mincho" w:hint="cs"/>
          <w:rtl/>
          <w:lang w:eastAsia="en-US"/>
        </w:rPr>
        <w:t>התווית 'דשמואל' שנוספה לפסוק השלישי באה לשלול את הפסוק המקביל בדברי הימים:</w:t>
      </w:r>
    </w:p>
    <w:p w:rsidR="00764BF2" w:rsidRDefault="00764BF2" w:rsidP="00764BF2">
      <w:pPr>
        <w:pStyle w:val="ae"/>
        <w:rPr>
          <w:rFonts w:cs="SBL Hebrew"/>
          <w:rtl/>
        </w:rPr>
      </w:pPr>
      <w:r>
        <w:rPr>
          <w:rFonts w:cs="SBL Hebrew" w:hint="cs"/>
          <w:rtl/>
        </w:rPr>
        <w:t xml:space="preserve">דה"א ט"ז, ג: </w:t>
      </w:r>
      <w:r>
        <w:rPr>
          <w:rFonts w:cs="SBL Hebrew"/>
          <w:rtl/>
        </w:rPr>
        <w:t>וַיְחַלֵּק לְכָל</w:t>
      </w:r>
      <w:r>
        <w:rPr>
          <w:rFonts w:cs="SBL Hebrew" w:hint="cs"/>
          <w:rtl/>
        </w:rPr>
        <w:t xml:space="preserve"> </w:t>
      </w:r>
      <w:r>
        <w:rPr>
          <w:rFonts w:cs="SBL Hebrew"/>
          <w:rtl/>
        </w:rPr>
        <w:t xml:space="preserve">אִישׁ יִשְׂרָאֵל </w:t>
      </w:r>
      <w:r>
        <w:rPr>
          <w:rFonts w:cs="SBL Hebrew"/>
          <w:b/>
          <w:bCs/>
          <w:rtl/>
        </w:rPr>
        <w:t>מֵאִישׁ</w:t>
      </w:r>
      <w:r>
        <w:rPr>
          <w:rFonts w:cs="SBL Hebrew"/>
          <w:rtl/>
        </w:rPr>
        <w:t xml:space="preserve"> וְעַד</w:t>
      </w:r>
      <w:r>
        <w:rPr>
          <w:rFonts w:cs="SBL Hebrew" w:hint="cs"/>
          <w:rtl/>
        </w:rPr>
        <w:t xml:space="preserve"> </w:t>
      </w:r>
      <w:r>
        <w:rPr>
          <w:rFonts w:cs="SBL Hebrew"/>
          <w:rtl/>
        </w:rPr>
        <w:t>אִשָּה לְאִישׁ כִּכַּר</w:t>
      </w:r>
      <w:r>
        <w:rPr>
          <w:rFonts w:cs="SBL Hebrew" w:hint="cs"/>
          <w:rtl/>
        </w:rPr>
        <w:t xml:space="preserve"> </w:t>
      </w:r>
      <w:r>
        <w:rPr>
          <w:rFonts w:cs="SBL Hebrew"/>
          <w:rtl/>
        </w:rPr>
        <w:t>לֶחֶם וְאֶשְׁפָּר וַאֲשִׁישָׁה</w:t>
      </w:r>
      <w:r>
        <w:rPr>
          <w:rFonts w:cs="SBL Hebrew" w:hint="cs"/>
          <w:rtl/>
        </w:rPr>
        <w:t>.</w:t>
      </w:r>
    </w:p>
    <w:p w:rsidR="00764BF2" w:rsidRDefault="00764BF2" w:rsidP="00764BF2">
      <w:pPr>
        <w:pStyle w:val="a1"/>
        <w:ind w:firstLine="0"/>
        <w:rPr>
          <w:rFonts w:eastAsia="MS Mincho"/>
          <w:rtl/>
          <w:lang w:eastAsia="en-US"/>
        </w:rPr>
      </w:pPr>
      <w:r>
        <w:rPr>
          <w:rFonts w:eastAsia="MS Mincho" w:hint="cs"/>
          <w:rtl/>
          <w:lang w:eastAsia="en-US"/>
        </w:rPr>
        <w:t>סימן הזיכרון הזה אינו שכיח כל כך, ולא מצאתי מקבילה שלו שאינה כוללת את התווית 'דשמואל'.</w:t>
      </w:r>
      <w:r>
        <w:rPr>
          <w:rStyle w:val="a9"/>
          <w:rFonts w:eastAsia="MS Mincho"/>
          <w:rtl/>
        </w:rPr>
        <w:footnoteReference w:id="18"/>
      </w:r>
      <w:r>
        <w:rPr>
          <w:rFonts w:eastAsia="MS Mincho" w:hint="cs"/>
          <w:rtl/>
          <w:lang w:eastAsia="en-US"/>
        </w:rPr>
        <w:t xml:space="preserve"> ובכל זאת נראה לי כי התווית אינה חלק ממשפט הסימן, והיא מתפקדת רק במישור המסרני של זיהוי הפסוקים. ואף על פי שלמעשה התווית 'דשמואל' מיותרת, שהרי בפסוק בדברי הימים לא נזכר כלל 'בית', עלול מישהו להשתבש בין שני הפסוקים המקבילים ולסבור בטעות כי הצורה לְמֵאִישׁ באה גם בפסוק בדברי הימים.</w:t>
      </w:r>
    </w:p>
    <w:p w:rsidR="00764BF2" w:rsidRDefault="00764BF2" w:rsidP="00764BF2">
      <w:pPr>
        <w:pStyle w:val="1"/>
        <w:rPr>
          <w:rFonts w:eastAsia="MS Mincho"/>
          <w:rtl/>
          <w:lang w:eastAsia="en-US"/>
        </w:rPr>
      </w:pPr>
      <w:r>
        <w:rPr>
          <w:rFonts w:eastAsia="MS Mincho" w:hint="cs"/>
          <w:rtl/>
          <w:lang w:eastAsia="en-US"/>
        </w:rPr>
        <w:t>סימן המתייחס למשמעות אחרת של המילה הנרמזת</w:t>
      </w:r>
    </w:p>
    <w:p w:rsidR="00764BF2" w:rsidRDefault="00764BF2" w:rsidP="00764BF2">
      <w:pPr>
        <w:pStyle w:val="a1"/>
        <w:ind w:firstLine="0"/>
        <w:rPr>
          <w:rFonts w:eastAsia="MS Mincho"/>
          <w:rtl/>
          <w:lang w:eastAsia="en-US"/>
        </w:rPr>
      </w:pPr>
      <w:r>
        <w:rPr>
          <w:rFonts w:eastAsia="MS Mincho" w:hint="cs"/>
          <w:rtl/>
          <w:lang w:eastAsia="en-US"/>
        </w:rPr>
        <w:t>בדוגמה להלן, קיים קושי בזיהוי אחד הפסוקים הרמוזים בסימן:</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 xml:space="preserve">[6] </w:t>
      </w:r>
      <w:r>
        <w:rPr>
          <w:rFonts w:ascii="David" w:cs="SBL Hebrew"/>
          <w:sz w:val="22"/>
          <w:szCs w:val="22"/>
          <w:rtl/>
        </w:rPr>
        <w:t>משלי כ</w:t>
      </w:r>
      <w:r>
        <w:rPr>
          <w:rFonts w:ascii="David" w:cs="SBL Hebrew" w:hint="cs"/>
          <w:sz w:val="22"/>
          <w:szCs w:val="22"/>
          <w:rtl/>
        </w:rPr>
        <w:t>"</w:t>
      </w:r>
      <w:r>
        <w:rPr>
          <w:rFonts w:ascii="David" w:cs="SBL Hebrew"/>
          <w:sz w:val="22"/>
          <w:szCs w:val="22"/>
          <w:rtl/>
        </w:rPr>
        <w:t>ב, י: ו</w:t>
      </w:r>
      <w:r>
        <w:rPr>
          <w:rFonts w:ascii="David" w:cs="SBL Hebrew" w:hint="cs"/>
          <w:sz w:val="22"/>
          <w:szCs w:val="22"/>
          <w:rtl/>
        </w:rPr>
        <w:t>ְ</w:t>
      </w:r>
      <w:r>
        <w:rPr>
          <w:rFonts w:ascii="David" w:cs="SBL Hebrew"/>
          <w:sz w:val="22"/>
          <w:szCs w:val="22"/>
          <w:rtl/>
        </w:rPr>
        <w:t>י</w:t>
      </w:r>
      <w:r>
        <w:rPr>
          <w:rFonts w:ascii="David" w:cs="SBL Hebrew" w:hint="cs"/>
          <w:sz w:val="22"/>
          <w:szCs w:val="22"/>
          <w:rtl/>
        </w:rPr>
        <w:t>ֵ</w:t>
      </w:r>
      <w:r>
        <w:rPr>
          <w:rFonts w:ascii="David" w:cs="SBL Hebrew"/>
          <w:sz w:val="22"/>
          <w:szCs w:val="22"/>
          <w:rtl/>
        </w:rPr>
        <w:t>צ</w:t>
      </w:r>
      <w:r>
        <w:rPr>
          <w:rFonts w:ascii="David" w:cs="SBL Hebrew" w:hint="cs"/>
          <w:sz w:val="22"/>
          <w:szCs w:val="22"/>
          <w:rtl/>
        </w:rPr>
        <w:t>ֵ</w:t>
      </w:r>
      <w:r>
        <w:rPr>
          <w:rFonts w:ascii="David" w:cs="SBL Hebrew"/>
          <w:sz w:val="22"/>
          <w:szCs w:val="22"/>
          <w:rtl/>
        </w:rPr>
        <w:t>א ג' וסימנהון</w:t>
      </w:r>
      <w:r>
        <w:rPr>
          <w:rFonts w:ascii="David" w:cs="SBL Hebrew" w:hint="cs"/>
          <w:sz w:val="22"/>
          <w:szCs w:val="22"/>
          <w:rtl/>
        </w:rPr>
        <w:t xml:space="preserve"> </w:t>
      </w:r>
      <w:r>
        <w:rPr>
          <w:rFonts w:ascii="David" w:cs="SBL Hebrew"/>
          <w:sz w:val="22"/>
          <w:szCs w:val="22"/>
          <w:rtl/>
        </w:rPr>
        <w:t>– רבא</w:t>
      </w:r>
      <w:r>
        <w:rPr>
          <w:rFonts w:ascii="David" w:cs="SBL Hebrew" w:hint="cs"/>
          <w:sz w:val="22"/>
          <w:szCs w:val="22"/>
          <w:rtl/>
        </w:rPr>
        <w:t xml:space="preserve"> </w:t>
      </w:r>
      <w:r>
        <w:rPr>
          <w:rFonts w:ascii="David" w:cs="SBL Hebrew" w:hint="cs"/>
          <w:sz w:val="18"/>
          <w:szCs w:val="18"/>
          <w:rtl/>
        </w:rPr>
        <w:t xml:space="preserve">(יחזקאל י"ב, יב </w:t>
      </w:r>
      <w:r>
        <w:rPr>
          <w:rFonts w:ascii="David" w:cs="SBL Hebrew"/>
          <w:sz w:val="18"/>
          <w:szCs w:val="18"/>
          <w:rtl/>
        </w:rPr>
        <w:t>–</w:t>
      </w:r>
      <w:r>
        <w:rPr>
          <w:rFonts w:ascii="David" w:cs="SBL Hebrew" w:hint="cs"/>
          <w:sz w:val="18"/>
          <w:szCs w:val="18"/>
          <w:rtl/>
        </w:rPr>
        <w:t xml:space="preserve"> והנשיא)</w:t>
      </w:r>
      <w:r>
        <w:rPr>
          <w:rFonts w:ascii="David" w:cs="SBL Hebrew"/>
          <w:sz w:val="22"/>
          <w:szCs w:val="22"/>
          <w:rtl/>
        </w:rPr>
        <w:t xml:space="preserve"> טרד</w:t>
      </w:r>
      <w:r>
        <w:rPr>
          <w:rFonts w:ascii="David" w:cs="SBL Hebrew" w:hint="cs"/>
          <w:sz w:val="22"/>
          <w:szCs w:val="22"/>
          <w:rtl/>
        </w:rPr>
        <w:t xml:space="preserve"> </w:t>
      </w:r>
      <w:r>
        <w:rPr>
          <w:rFonts w:ascii="David" w:cs="SBL Hebrew" w:hint="cs"/>
          <w:sz w:val="18"/>
          <w:szCs w:val="18"/>
          <w:rtl/>
        </w:rPr>
        <w:t xml:space="preserve">(משלי כ"ב, י </w:t>
      </w:r>
      <w:r>
        <w:rPr>
          <w:rFonts w:ascii="David" w:cs="SBL Hebrew"/>
          <w:sz w:val="18"/>
          <w:szCs w:val="18"/>
          <w:rtl/>
        </w:rPr>
        <w:t>–</w:t>
      </w:r>
      <w:r>
        <w:rPr>
          <w:rFonts w:ascii="David" w:cs="SBL Hebrew" w:hint="cs"/>
          <w:sz w:val="18"/>
          <w:szCs w:val="18"/>
          <w:rtl/>
        </w:rPr>
        <w:t xml:space="preserve"> גָּרֵש)</w:t>
      </w:r>
      <w:r>
        <w:rPr>
          <w:rFonts w:ascii="David" w:cs="SBL Hebrew"/>
          <w:sz w:val="22"/>
          <w:szCs w:val="22"/>
          <w:rtl/>
        </w:rPr>
        <w:t xml:space="preserve"> רוגזא</w:t>
      </w:r>
      <w:r>
        <w:rPr>
          <w:rFonts w:ascii="David" w:cs="SBL Hebrew" w:hint="cs"/>
          <w:sz w:val="22"/>
          <w:szCs w:val="22"/>
          <w:rtl/>
        </w:rPr>
        <w:t xml:space="preserve"> </w:t>
      </w:r>
      <w:r>
        <w:rPr>
          <w:rFonts w:ascii="David" w:cs="SBL Hebrew" w:hint="cs"/>
          <w:sz w:val="18"/>
          <w:szCs w:val="18"/>
          <w:rtl/>
        </w:rPr>
        <w:t>(חבקוק ג', ה)</w:t>
      </w:r>
      <w:r>
        <w:rPr>
          <w:rFonts w:ascii="David" w:cs="SBL Hebrew" w:hint="cs"/>
          <w:sz w:val="22"/>
          <w:szCs w:val="22"/>
          <w:rtl/>
        </w:rPr>
        <w:t>.</w:t>
      </w:r>
    </w:p>
    <w:p w:rsidR="00764BF2" w:rsidRDefault="00764BF2" w:rsidP="00764BF2">
      <w:pPr>
        <w:pStyle w:val="a1"/>
        <w:ind w:firstLine="0"/>
        <w:rPr>
          <w:rtl/>
        </w:rPr>
      </w:pPr>
      <w:r>
        <w:rPr>
          <w:rFonts w:hint="cs"/>
          <w:rtl/>
        </w:rPr>
        <w:t xml:space="preserve">ואלה שלושת הפסוקים שבאה בהם הצורה </w:t>
      </w:r>
      <w:r>
        <w:rPr>
          <w:rtl/>
        </w:rPr>
        <w:t>ו</w:t>
      </w:r>
      <w:r>
        <w:rPr>
          <w:rFonts w:hint="cs"/>
          <w:rtl/>
        </w:rPr>
        <w:t>ְ</w:t>
      </w:r>
      <w:r>
        <w:rPr>
          <w:rtl/>
        </w:rPr>
        <w:t>י</w:t>
      </w:r>
      <w:r>
        <w:rPr>
          <w:rFonts w:hint="cs"/>
          <w:rtl/>
        </w:rPr>
        <w:t>ֵ</w:t>
      </w:r>
      <w:r>
        <w:rPr>
          <w:rtl/>
        </w:rPr>
        <w:t>צ</w:t>
      </w:r>
      <w:r>
        <w:rPr>
          <w:rFonts w:hint="cs"/>
          <w:rtl/>
        </w:rPr>
        <w:t>ֵ</w:t>
      </w:r>
      <w:r>
        <w:rPr>
          <w:rtl/>
        </w:rPr>
        <w:t>א</w:t>
      </w:r>
      <w:r>
        <w:rPr>
          <w:rFonts w:hint="cs"/>
          <w:rtl/>
        </w:rPr>
        <w:t>:</w:t>
      </w:r>
    </w:p>
    <w:p w:rsidR="00764BF2" w:rsidRDefault="00764BF2" w:rsidP="00764BF2">
      <w:pPr>
        <w:pStyle w:val="ae"/>
        <w:spacing w:after="0"/>
        <w:rPr>
          <w:rFonts w:cs="SBL Hebrew"/>
          <w:rtl/>
        </w:rPr>
      </w:pPr>
      <w:r>
        <w:rPr>
          <w:rFonts w:cs="SBL Hebrew" w:hint="cs"/>
          <w:rtl/>
        </w:rPr>
        <w:t xml:space="preserve">יחזקאל י"ב, יב: </w:t>
      </w:r>
      <w:r>
        <w:rPr>
          <w:rFonts w:cs="SBL Hebrew"/>
          <w:i/>
          <w:iCs/>
          <w:rtl/>
        </w:rPr>
        <w:t>וְהַנָּשִׂיא</w:t>
      </w:r>
      <w:r>
        <w:rPr>
          <w:rFonts w:cs="SBL Hebrew"/>
          <w:rtl/>
        </w:rPr>
        <w:t xml:space="preserve"> אֲשֶׁר</w:t>
      </w:r>
      <w:r>
        <w:rPr>
          <w:rFonts w:cs="SBL Hebrew" w:hint="cs"/>
          <w:rtl/>
        </w:rPr>
        <w:t xml:space="preserve"> </w:t>
      </w:r>
      <w:r>
        <w:rPr>
          <w:rFonts w:cs="SBL Hebrew"/>
          <w:rtl/>
        </w:rPr>
        <w:t>בְּתוֹכָם אֶל</w:t>
      </w:r>
      <w:r>
        <w:rPr>
          <w:rFonts w:cs="SBL Hebrew" w:hint="cs"/>
          <w:rtl/>
        </w:rPr>
        <w:t xml:space="preserve"> </w:t>
      </w:r>
      <w:r>
        <w:rPr>
          <w:rFonts w:cs="SBL Hebrew"/>
          <w:rtl/>
        </w:rPr>
        <w:t xml:space="preserve">כָּתֵף יִשָּא בָּעֲלָטָה </w:t>
      </w:r>
      <w:r>
        <w:rPr>
          <w:rFonts w:cs="SBL Hebrew"/>
          <w:b/>
          <w:bCs/>
          <w:rtl/>
        </w:rPr>
        <w:t>וְיֵצֵא</w:t>
      </w:r>
      <w:r>
        <w:rPr>
          <w:rFonts w:cs="SBL Hebrew"/>
          <w:rtl/>
        </w:rPr>
        <w:t xml:space="preserve"> בַּקִּיר יַחְתְּרוּ לְהוֹצִיא בוֹ</w:t>
      </w:r>
      <w:r>
        <w:rPr>
          <w:rFonts w:cs="SBL Hebrew" w:hint="cs"/>
          <w:rtl/>
        </w:rPr>
        <w:t>.</w:t>
      </w:r>
    </w:p>
    <w:p w:rsidR="00764BF2" w:rsidRDefault="00764BF2" w:rsidP="00764BF2">
      <w:pPr>
        <w:pStyle w:val="ae"/>
        <w:spacing w:before="0" w:after="0"/>
        <w:rPr>
          <w:rFonts w:cs="SBL Hebrew"/>
          <w:rtl/>
        </w:rPr>
      </w:pPr>
      <w:r>
        <w:rPr>
          <w:rFonts w:cs="SBL Hebrew" w:hint="cs"/>
          <w:rtl/>
        </w:rPr>
        <w:t xml:space="preserve">משלי כ"ב, י: </w:t>
      </w:r>
      <w:r>
        <w:rPr>
          <w:rFonts w:cs="SBL Hebrew"/>
          <w:i/>
          <w:iCs/>
          <w:rtl/>
        </w:rPr>
        <w:t>גָּרֵשׁ</w:t>
      </w:r>
      <w:r>
        <w:rPr>
          <w:rFonts w:cs="SBL Hebrew"/>
          <w:rtl/>
        </w:rPr>
        <w:t xml:space="preserve"> לֵץ </w:t>
      </w:r>
      <w:r>
        <w:rPr>
          <w:rFonts w:cs="SBL Hebrew"/>
          <w:b/>
          <w:bCs/>
          <w:rtl/>
        </w:rPr>
        <w:t>וְיֵצֵא</w:t>
      </w:r>
      <w:r>
        <w:rPr>
          <w:rFonts w:cs="SBL Hebrew"/>
          <w:rtl/>
        </w:rPr>
        <w:t xml:space="preserve"> מָדוֹן וְיִשְׁבֹּת דִּין וְקָלוֹן</w:t>
      </w:r>
      <w:r>
        <w:rPr>
          <w:rFonts w:cs="SBL Hebrew" w:hint="cs"/>
          <w:rtl/>
        </w:rPr>
        <w:t>.</w:t>
      </w:r>
    </w:p>
    <w:p w:rsidR="00764BF2" w:rsidRDefault="00764BF2" w:rsidP="00764BF2">
      <w:pPr>
        <w:pStyle w:val="ae"/>
        <w:spacing w:before="0"/>
        <w:rPr>
          <w:rFonts w:cs="SBL Hebrew"/>
        </w:rPr>
      </w:pPr>
      <w:r>
        <w:rPr>
          <w:rFonts w:cs="SBL Hebrew" w:hint="cs"/>
          <w:rtl/>
        </w:rPr>
        <w:t xml:space="preserve">חבקוק ג', ה: </w:t>
      </w:r>
      <w:r>
        <w:rPr>
          <w:rFonts w:cs="SBL Hebrew"/>
          <w:rtl/>
        </w:rPr>
        <w:t xml:space="preserve">לְפָנָיו יֵלֶךְ דָּבֶר </w:t>
      </w:r>
      <w:r>
        <w:rPr>
          <w:rFonts w:cs="SBL Hebrew"/>
          <w:b/>
          <w:bCs/>
          <w:rtl/>
        </w:rPr>
        <w:t>וְיֵצֵא</w:t>
      </w:r>
      <w:r>
        <w:rPr>
          <w:rFonts w:cs="SBL Hebrew"/>
          <w:rtl/>
        </w:rPr>
        <w:t xml:space="preserve"> רֶשֶׁף לְרַגְלָיו</w:t>
      </w:r>
      <w:r>
        <w:rPr>
          <w:rFonts w:cs="SBL Hebrew" w:hint="cs"/>
          <w:rtl/>
        </w:rPr>
        <w:t>.</w:t>
      </w:r>
      <w:r>
        <w:rPr>
          <w:rFonts w:cs="SBL Hebrew"/>
        </w:rPr>
        <w:t xml:space="preserve"> </w:t>
      </w:r>
    </w:p>
    <w:p w:rsidR="00764BF2" w:rsidRDefault="00764BF2" w:rsidP="00764BF2">
      <w:pPr>
        <w:pStyle w:val="a1"/>
        <w:ind w:firstLine="0"/>
        <w:rPr>
          <w:rtl/>
        </w:rPr>
      </w:pPr>
      <w:r>
        <w:rPr>
          <w:rFonts w:hint="cs"/>
          <w:rtl/>
        </w:rPr>
        <w:t xml:space="preserve">הסימן הזה בא בצורה כמעט זהה גם במקורות מקבילים: </w:t>
      </w:r>
    </w:p>
    <w:p w:rsidR="00764BF2" w:rsidRDefault="00764BF2" w:rsidP="00764BF2">
      <w:pPr>
        <w:pStyle w:val="ae"/>
        <w:rPr>
          <w:rtl/>
        </w:rPr>
      </w:pPr>
      <w:r>
        <w:rPr>
          <w:rFonts w:hint="cs"/>
          <w:rtl/>
        </w:rPr>
        <w:t>מ"ג-</w:t>
      </w:r>
      <w:r>
        <w:rPr>
          <w:rFonts w:hint="cs"/>
          <w:b/>
          <w:bCs/>
          <w:rtl/>
        </w:rPr>
        <w:t>ל</w:t>
      </w:r>
      <w:r>
        <w:rPr>
          <w:rFonts w:hint="cs"/>
          <w:rtl/>
        </w:rPr>
        <w:t xml:space="preserve"> יחזקאל י"ב, יב: ויצא ג' רפי' רובה טרד רוגזא. מ"ג-</w:t>
      </w:r>
      <w:r>
        <w:rPr>
          <w:rFonts w:hint="cs"/>
          <w:b/>
          <w:bCs/>
          <w:rtl/>
        </w:rPr>
        <w:t>ל</w:t>
      </w:r>
      <w:r>
        <w:rPr>
          <w:rFonts w:hint="cs"/>
          <w:rtl/>
        </w:rPr>
        <w:t xml:space="preserve"> חבקוק ג', ה: ויצא ג' רובא טרד רוגזה.</w:t>
      </w:r>
    </w:p>
    <w:p w:rsidR="00764BF2" w:rsidRDefault="00764BF2" w:rsidP="00764BF2">
      <w:pPr>
        <w:pStyle w:val="ae"/>
        <w:rPr>
          <w:rtl/>
        </w:rPr>
      </w:pPr>
      <w:r>
        <w:rPr>
          <w:rFonts w:hint="cs"/>
          <w:rtl/>
        </w:rPr>
        <w:t xml:space="preserve">גינצבורג, סעיף י 488 (על פי הערת מ"ג בכ"י הספרייה הבריטית </w:t>
      </w:r>
      <w:r>
        <w:t>Harley 5710</w:t>
      </w:r>
      <w:r>
        <w:rPr>
          <w:rFonts w:hint="cs"/>
          <w:rtl/>
        </w:rPr>
        <w:t>, חבקוק ג', ה): [...] וסימנהון בלשון תרגום רובא לרוגזא טרד. סימן אחר רבא טרד רוגזא [...]</w:t>
      </w:r>
    </w:p>
    <w:p w:rsidR="00764BF2" w:rsidRDefault="00764BF2" w:rsidP="00764BF2">
      <w:pPr>
        <w:pStyle w:val="a1"/>
        <w:ind w:firstLine="0"/>
        <w:rPr>
          <w:rtl/>
        </w:rPr>
      </w:pPr>
      <w:r>
        <w:rPr>
          <w:rFonts w:hint="cs"/>
          <w:rtl/>
        </w:rPr>
        <w:t>ובכל זאת קשה להבין היכן מצא המסרן "רוגזא" בפסוק השלישי. שלושה פסוקים קודם נאמר "</w:t>
      </w:r>
      <w:r>
        <w:rPr>
          <w:rtl/>
        </w:rPr>
        <w:t>בְּרֹגֶז רַחֵם תִּזְכּוֹר</w:t>
      </w:r>
      <w:r>
        <w:rPr>
          <w:rFonts w:hint="cs"/>
          <w:rtl/>
        </w:rPr>
        <w:t>" (ג', ב) ושני פסוקים אחר כך נאמר "</w:t>
      </w:r>
      <w:r>
        <w:rPr>
          <w:rtl/>
        </w:rPr>
        <w:t>יִרְגְּזוּן יְרִיעוֹת אֶרֶץ מִדְיָן</w:t>
      </w:r>
      <w:r>
        <w:rPr>
          <w:rFonts w:hint="cs"/>
          <w:rtl/>
        </w:rPr>
        <w:t>" (ג', ז); אבל אין דרך המסורה לרמוז לפסוק באמצעות פסוקים אחרים שאינם צמודים לו.</w:t>
      </w:r>
    </w:p>
    <w:p w:rsidR="00764BF2" w:rsidRDefault="00764BF2" w:rsidP="00764BF2">
      <w:pPr>
        <w:pStyle w:val="a1"/>
        <w:rPr>
          <w:rtl/>
        </w:rPr>
      </w:pPr>
      <w:r>
        <w:rPr>
          <w:rFonts w:hint="cs"/>
          <w:rtl/>
        </w:rPr>
        <w:t xml:space="preserve">בדקתי אפשרות שמא הסימן מתכוון בכלל לפסוק אחר: </w:t>
      </w:r>
      <w:r>
        <w:rPr>
          <w:rFonts w:ascii="David" w:hint="cs"/>
          <w:rtl/>
        </w:rPr>
        <w:t>"</w:t>
      </w:r>
      <w:r>
        <w:rPr>
          <w:rtl/>
        </w:rPr>
        <w:t xml:space="preserve">שִׁמְעוּ שָׁמוֹעַ </w:t>
      </w:r>
      <w:r>
        <w:rPr>
          <w:b/>
          <w:bCs/>
          <w:rtl/>
        </w:rPr>
        <w:t>בְּר</w:t>
      </w:r>
      <w:r>
        <w:rPr>
          <w:rtl/>
        </w:rPr>
        <w:t>ֹ</w:t>
      </w:r>
      <w:r>
        <w:rPr>
          <w:b/>
          <w:bCs/>
          <w:rtl/>
        </w:rPr>
        <w:t>גֶז</w:t>
      </w:r>
      <w:r>
        <w:rPr>
          <w:rtl/>
        </w:rPr>
        <w:t xml:space="preserve"> קֹלוֹ וְהֶגֶה מִפִּיו </w:t>
      </w:r>
      <w:r>
        <w:rPr>
          <w:b/>
          <w:bCs/>
          <w:rtl/>
        </w:rPr>
        <w:t>יֵצֵא</w:t>
      </w:r>
      <w:r>
        <w:rPr>
          <w:rFonts w:ascii="David" w:hint="cs"/>
          <w:rtl/>
        </w:rPr>
        <w:t xml:space="preserve">" </w:t>
      </w:r>
      <w:r>
        <w:rPr>
          <w:rFonts w:hint="cs"/>
          <w:rtl/>
        </w:rPr>
        <w:t>(איוב ל"ז, ב), אולם לא מצאתי שמישהו גרס שם וְיֵצֵא</w:t>
      </w:r>
      <w:r>
        <w:rPr>
          <w:rtl/>
        </w:rPr>
        <w:t xml:space="preserve"> –</w:t>
      </w:r>
      <w:r>
        <w:rPr>
          <w:rFonts w:hint="cs"/>
          <w:rtl/>
        </w:rPr>
        <w:t xml:space="preserve"> וגם קשה להעלות על הדעת גרסה כזאת שאינה מתאימה להקשר.</w:t>
      </w:r>
    </w:p>
    <w:p w:rsidR="00764BF2" w:rsidRDefault="00764BF2" w:rsidP="00764BF2">
      <w:pPr>
        <w:pStyle w:val="a1"/>
        <w:rPr>
          <w:rFonts w:eastAsia="MS Mincho"/>
          <w:rtl/>
          <w:lang w:eastAsia="en-US"/>
        </w:rPr>
      </w:pPr>
      <w:r>
        <w:rPr>
          <w:rFonts w:hint="cs"/>
          <w:rtl/>
        </w:rPr>
        <w:t xml:space="preserve">לבסוף מצאתי פתרון, והגעתי אליו בעזרת הערת מסורה אחרת (שהובאה אצל </w:t>
      </w:r>
      <w:r>
        <w:rPr>
          <w:rFonts w:eastAsia="MS Mincho" w:hint="cs"/>
          <w:rtl/>
          <w:lang w:eastAsia="en-US"/>
        </w:rPr>
        <w:t>ששר, עמ' 291-292):</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7</w:t>
      </w:r>
      <w:r>
        <w:rPr>
          <w:rFonts w:cs="SBL Hebrew" w:hint="cs"/>
          <w:sz w:val="22"/>
          <w:szCs w:val="22"/>
          <w:rtl/>
        </w:rPr>
        <w:t>]</w:t>
      </w:r>
      <w:r>
        <w:rPr>
          <w:rFonts w:ascii="David" w:cs="SBL Hebrew" w:hint="cs"/>
          <w:sz w:val="22"/>
          <w:szCs w:val="22"/>
          <w:rtl/>
        </w:rPr>
        <w:t xml:space="preserve"> מ"ג-</w:t>
      </w:r>
      <w:r>
        <w:rPr>
          <w:rFonts w:ascii="David" w:cs="SBL Hebrew" w:hint="cs"/>
          <w:b/>
          <w:bCs/>
          <w:sz w:val="22"/>
          <w:szCs w:val="22"/>
          <w:rtl/>
        </w:rPr>
        <w:t>ש</w:t>
      </w:r>
      <w:r>
        <w:rPr>
          <w:rFonts w:ascii="David" w:cs="SBL Hebrew" w:hint="cs"/>
          <w:sz w:val="22"/>
          <w:szCs w:val="22"/>
          <w:rtl/>
        </w:rPr>
        <w:t xml:space="preserve"> ויקרא כ"ג, יב: י"א זוגין מן תריי' בחד עינין קדמיה זקף לרומה ותינ' תביר לתהומה וסימנהון שמואל עבד אוריתא דויד מנהון במיא קטלון </w:t>
      </w:r>
      <w:r>
        <w:rPr>
          <w:rFonts w:ascii="David" w:cs="SBL Hebrew" w:hint="cs"/>
          <w:b/>
          <w:bCs/>
          <w:sz w:val="22"/>
          <w:szCs w:val="22"/>
          <w:rtl/>
        </w:rPr>
        <w:t>לרוגזה</w:t>
      </w:r>
      <w:r>
        <w:rPr>
          <w:rFonts w:ascii="David" w:cs="SBL Hebrew" w:hint="cs"/>
          <w:sz w:val="22"/>
          <w:szCs w:val="22"/>
          <w:rtl/>
        </w:rPr>
        <w:t xml:space="preserve"> משה מלל בגלותא.</w:t>
      </w:r>
      <w:r>
        <w:rPr>
          <w:rStyle w:val="a9"/>
          <w:rtl/>
        </w:rPr>
        <w:footnoteReference w:id="19"/>
      </w:r>
    </w:p>
    <w:p w:rsidR="00764BF2" w:rsidRDefault="00764BF2" w:rsidP="00764BF2">
      <w:pPr>
        <w:pStyle w:val="a1"/>
        <w:ind w:firstLine="0"/>
        <w:rPr>
          <w:rtl/>
        </w:rPr>
      </w:pPr>
      <w:r>
        <w:rPr>
          <w:rFonts w:hint="cs"/>
          <w:rtl/>
        </w:rPr>
        <w:t xml:space="preserve">כל מילה בסימן הזה מרמזת לצמד פסוקים דומים, המוטעמים בטעמים שונים </w:t>
      </w:r>
      <w:r>
        <w:rPr>
          <w:rtl/>
        </w:rPr>
        <w:t>–</w:t>
      </w:r>
      <w:r>
        <w:rPr>
          <w:rFonts w:hint="cs"/>
          <w:rtl/>
        </w:rPr>
        <w:t xml:space="preserve"> לרוב זקף לעומת תביר. המילה "לרוגזה" רומזת לפסוקים האלה:</w:t>
      </w:r>
    </w:p>
    <w:p w:rsidR="00764BF2" w:rsidRDefault="00764BF2" w:rsidP="00764BF2">
      <w:pPr>
        <w:pStyle w:val="ae"/>
        <w:spacing w:after="0"/>
        <w:rPr>
          <w:rFonts w:cs="SBL Hebrew"/>
        </w:rPr>
      </w:pPr>
      <w:r>
        <w:rPr>
          <w:rFonts w:cs="SBL Hebrew" w:hint="cs"/>
          <w:rtl/>
        </w:rPr>
        <w:t>ויקרא כ"ו, לט: וְהַנִּשְׁאָרִ֣ים</w:t>
      </w:r>
      <w:r>
        <w:rPr>
          <w:rFonts w:cs="SBL Hebrew" w:hint="cs"/>
        </w:rPr>
        <w:t xml:space="preserve"> </w:t>
      </w:r>
      <w:r>
        <w:rPr>
          <w:rFonts w:cs="SBL Hebrew" w:hint="cs"/>
          <w:rtl/>
        </w:rPr>
        <w:t>בָּכֶ֗ם</w:t>
      </w:r>
      <w:r>
        <w:rPr>
          <w:rFonts w:cs="SBL Hebrew" w:hint="cs"/>
        </w:rPr>
        <w:t xml:space="preserve"> </w:t>
      </w:r>
      <w:r>
        <w:rPr>
          <w:rFonts w:cs="SBL Hebrew" w:hint="cs"/>
          <w:rtl/>
        </w:rPr>
        <w:t>יִמַּ֙קּוּ֙</w:t>
      </w:r>
      <w:r>
        <w:rPr>
          <w:rFonts w:cs="SBL Hebrew" w:hint="cs"/>
        </w:rPr>
        <w:t xml:space="preserve"> </w:t>
      </w:r>
      <w:r>
        <w:rPr>
          <w:rFonts w:cs="SBL Hebrew" w:hint="cs"/>
          <w:rtl/>
        </w:rPr>
        <w:t>בַּעֲוֹנָ֔ם</w:t>
      </w:r>
      <w:r>
        <w:rPr>
          <w:rFonts w:cs="SBL Hebrew" w:hint="cs"/>
        </w:rPr>
        <w:t xml:space="preserve"> </w:t>
      </w:r>
      <w:r>
        <w:rPr>
          <w:rFonts w:cs="SBL Hebrew" w:hint="cs"/>
          <w:rtl/>
        </w:rPr>
        <w:t>בְּאַרְצֹ֖ת</w:t>
      </w:r>
      <w:r>
        <w:rPr>
          <w:rFonts w:cs="SBL Hebrew" w:hint="cs"/>
        </w:rPr>
        <w:t xml:space="preserve"> </w:t>
      </w:r>
      <w:r>
        <w:rPr>
          <w:rFonts w:cs="SBL Hebrew" w:hint="cs"/>
          <w:rtl/>
        </w:rPr>
        <w:t>אֹיְבֵיכֶ֑ם</w:t>
      </w:r>
      <w:r>
        <w:rPr>
          <w:rFonts w:cs="SBL Hebrew" w:hint="cs"/>
        </w:rPr>
        <w:t xml:space="preserve"> </w:t>
      </w:r>
      <w:r>
        <w:rPr>
          <w:rFonts w:cs="SBL Hebrew" w:hint="cs"/>
          <w:b/>
          <w:bCs/>
          <w:rtl/>
        </w:rPr>
        <w:t>וְאַ֛ף</w:t>
      </w:r>
      <w:r>
        <w:rPr>
          <w:rFonts w:cs="SBL Hebrew" w:hint="cs"/>
        </w:rPr>
        <w:t xml:space="preserve"> </w:t>
      </w:r>
      <w:r>
        <w:rPr>
          <w:rFonts w:cs="SBL Hebrew" w:hint="cs"/>
          <w:rtl/>
        </w:rPr>
        <w:t>בַּעֲוֹנֹ֥ת</w:t>
      </w:r>
      <w:r>
        <w:rPr>
          <w:rFonts w:cs="SBL Hebrew" w:hint="cs"/>
        </w:rPr>
        <w:t xml:space="preserve"> </w:t>
      </w:r>
      <w:r>
        <w:rPr>
          <w:rFonts w:cs="SBL Hebrew" w:hint="cs"/>
          <w:rtl/>
        </w:rPr>
        <w:t>אֲבֹתָ֖ם</w:t>
      </w:r>
      <w:r>
        <w:rPr>
          <w:rFonts w:cs="SBL Hebrew" w:hint="cs"/>
        </w:rPr>
        <w:t xml:space="preserve"> </w:t>
      </w:r>
      <w:r>
        <w:rPr>
          <w:rFonts w:cs="SBL Hebrew" w:hint="cs"/>
          <w:rtl/>
        </w:rPr>
        <w:t>אִתָּ֥ם</w:t>
      </w:r>
      <w:r>
        <w:rPr>
          <w:rFonts w:cs="SBL Hebrew" w:hint="cs"/>
        </w:rPr>
        <w:t xml:space="preserve"> </w:t>
      </w:r>
      <w:r>
        <w:rPr>
          <w:rFonts w:cs="SBL Hebrew" w:hint="cs"/>
          <w:rtl/>
        </w:rPr>
        <w:t>יִמָּֽקּוּ׃.</w:t>
      </w:r>
    </w:p>
    <w:p w:rsidR="00764BF2" w:rsidRDefault="00764BF2" w:rsidP="00764BF2">
      <w:pPr>
        <w:pStyle w:val="ae"/>
        <w:spacing w:before="0"/>
        <w:rPr>
          <w:rFonts w:cs="SBL Hebrew"/>
        </w:rPr>
      </w:pPr>
      <w:r>
        <w:rPr>
          <w:rFonts w:cs="SBL Hebrew" w:hint="cs"/>
          <w:rtl/>
        </w:rPr>
        <w:t>שם, מ: וְהִתְוַדּ֤וּ</w:t>
      </w:r>
      <w:r>
        <w:rPr>
          <w:rFonts w:cs="SBL Hebrew" w:hint="cs"/>
        </w:rPr>
        <w:t xml:space="preserve"> </w:t>
      </w:r>
      <w:r>
        <w:rPr>
          <w:rFonts w:cs="SBL Hebrew" w:hint="cs"/>
          <w:rtl/>
        </w:rPr>
        <w:t>אֶת</w:t>
      </w:r>
      <w:r>
        <w:rPr>
          <w:rFonts w:cs="SBL Hebrew" w:hint="cs"/>
        </w:rPr>
        <w:t>-</w:t>
      </w:r>
      <w:r>
        <w:rPr>
          <w:rFonts w:cs="SBL Hebrew" w:hint="cs"/>
          <w:rtl/>
        </w:rPr>
        <w:t>עֲוֹנָם֙</w:t>
      </w:r>
      <w:r>
        <w:rPr>
          <w:rFonts w:cs="SBL Hebrew" w:hint="cs"/>
        </w:rPr>
        <w:t xml:space="preserve"> </w:t>
      </w:r>
      <w:r>
        <w:rPr>
          <w:rFonts w:cs="SBL Hebrew" w:hint="cs"/>
          <w:rtl/>
        </w:rPr>
        <w:t>וְאֶת</w:t>
      </w:r>
      <w:r>
        <w:rPr>
          <w:rFonts w:cs="SBL Hebrew" w:hint="cs"/>
        </w:rPr>
        <w:t>-</w:t>
      </w:r>
      <w:r>
        <w:rPr>
          <w:rFonts w:cs="SBL Hebrew" w:hint="cs"/>
          <w:rtl/>
        </w:rPr>
        <w:t>עֲוֹ֣ן</w:t>
      </w:r>
      <w:r>
        <w:rPr>
          <w:rFonts w:cs="SBL Hebrew" w:hint="cs"/>
        </w:rPr>
        <w:t xml:space="preserve"> </w:t>
      </w:r>
      <w:r>
        <w:rPr>
          <w:rFonts w:cs="SBL Hebrew" w:hint="cs"/>
          <w:rtl/>
        </w:rPr>
        <w:t>אֲבֹתָ֔ם</w:t>
      </w:r>
      <w:r>
        <w:rPr>
          <w:rFonts w:cs="SBL Hebrew" w:hint="cs"/>
        </w:rPr>
        <w:t xml:space="preserve"> </w:t>
      </w:r>
      <w:r>
        <w:rPr>
          <w:rFonts w:cs="SBL Hebrew" w:hint="cs"/>
          <w:rtl/>
        </w:rPr>
        <w:t>בְּמַעֲלָ֖ם</w:t>
      </w:r>
      <w:r>
        <w:rPr>
          <w:rFonts w:cs="SBL Hebrew" w:hint="cs"/>
        </w:rPr>
        <w:t xml:space="preserve"> </w:t>
      </w:r>
      <w:r>
        <w:rPr>
          <w:rFonts w:cs="SBL Hebrew" w:hint="cs"/>
          <w:rtl/>
        </w:rPr>
        <w:t>אֲשֶׁ֣ר</w:t>
      </w:r>
      <w:r>
        <w:rPr>
          <w:rFonts w:cs="SBL Hebrew" w:hint="cs"/>
        </w:rPr>
        <w:t xml:space="preserve"> </w:t>
      </w:r>
      <w:r>
        <w:rPr>
          <w:rFonts w:cs="SBL Hebrew" w:hint="cs"/>
          <w:rtl/>
        </w:rPr>
        <w:t>מָֽעֲלוּ</w:t>
      </w:r>
      <w:r>
        <w:rPr>
          <w:rFonts w:cs="SBL Hebrew" w:hint="cs"/>
        </w:rPr>
        <w:t>-</w:t>
      </w:r>
      <w:r>
        <w:rPr>
          <w:rFonts w:cs="SBL Hebrew" w:hint="cs"/>
          <w:rtl/>
        </w:rPr>
        <w:t>בִ֑י</w:t>
      </w:r>
      <w:r>
        <w:rPr>
          <w:rFonts w:cs="SBL Hebrew" w:hint="cs"/>
        </w:rPr>
        <w:t xml:space="preserve"> </w:t>
      </w:r>
      <w:r>
        <w:rPr>
          <w:rFonts w:cs="SBL Hebrew" w:hint="cs"/>
          <w:b/>
          <w:bCs/>
          <w:rtl/>
        </w:rPr>
        <w:t>וְאַ֕ף</w:t>
      </w:r>
      <w:r>
        <w:rPr>
          <w:rFonts w:cs="SBL Hebrew" w:hint="cs"/>
        </w:rPr>
        <w:t xml:space="preserve"> </w:t>
      </w:r>
      <w:r>
        <w:rPr>
          <w:rFonts w:cs="SBL Hebrew" w:hint="cs"/>
          <w:rtl/>
        </w:rPr>
        <w:t>אֲשֶׁר</w:t>
      </w:r>
      <w:r>
        <w:rPr>
          <w:rFonts w:cs="SBL Hebrew" w:hint="cs"/>
        </w:rPr>
        <w:t>-</w:t>
      </w:r>
      <w:r>
        <w:rPr>
          <w:rFonts w:cs="SBL Hebrew" w:hint="cs"/>
          <w:rtl/>
        </w:rPr>
        <w:t>הָלְכ֥וּ</w:t>
      </w:r>
      <w:r>
        <w:rPr>
          <w:rFonts w:cs="SBL Hebrew" w:hint="cs"/>
        </w:rPr>
        <w:t xml:space="preserve"> </w:t>
      </w:r>
      <w:r>
        <w:rPr>
          <w:rFonts w:cs="SBL Hebrew" w:hint="cs"/>
          <w:rtl/>
        </w:rPr>
        <w:t>עִמִּ֖י</w:t>
      </w:r>
      <w:r>
        <w:rPr>
          <w:rFonts w:cs="SBL Hebrew" w:hint="cs"/>
        </w:rPr>
        <w:t xml:space="preserve"> </w:t>
      </w:r>
      <w:r>
        <w:rPr>
          <w:rFonts w:cs="SBL Hebrew" w:hint="cs"/>
          <w:rtl/>
        </w:rPr>
        <w:t>בְּקֶֽרִי.</w:t>
      </w:r>
    </w:p>
    <w:p w:rsidR="00764BF2" w:rsidRDefault="00764BF2" w:rsidP="00764BF2">
      <w:pPr>
        <w:pStyle w:val="a1"/>
        <w:ind w:firstLine="0"/>
        <w:rPr>
          <w:rtl/>
        </w:rPr>
      </w:pPr>
      <w:r>
        <w:rPr>
          <w:rFonts w:hint="cs"/>
          <w:rtl/>
        </w:rPr>
        <w:t xml:space="preserve">הרי אלה שני פסוקים רצופים, ובכל אחד מהם באה המילה </w:t>
      </w:r>
      <w:r>
        <w:rPr>
          <w:rFonts w:hint="cs"/>
          <w:b/>
          <w:bCs/>
          <w:rtl/>
        </w:rPr>
        <w:t>וְאַף</w:t>
      </w:r>
      <w:r>
        <w:rPr>
          <w:rFonts w:hint="cs"/>
          <w:rtl/>
        </w:rPr>
        <w:t xml:space="preserve"> לאחר האתנח, בראשון טעמהּ תביר ובשני זקף. הסימן "לרוגזא" קשור למילה "אף", אך במשמעותה האחרת, לא כמילת יחס אלא כמציינת חרון אף.</w:t>
      </w:r>
    </w:p>
    <w:p w:rsidR="00764BF2" w:rsidRDefault="00764BF2" w:rsidP="00764BF2">
      <w:pPr>
        <w:pStyle w:val="a1"/>
        <w:rPr>
          <w:rtl/>
        </w:rPr>
      </w:pPr>
      <w:r>
        <w:rPr>
          <w:rFonts w:hint="cs"/>
          <w:rtl/>
        </w:rPr>
        <w:t>מעניין לציין שדרשה כזאת מקובלת גם בתרגומים, והנה שני פסוקים שנדרשה בהם תיבת "אף" כלשון רוגז:</w:t>
      </w:r>
    </w:p>
    <w:p w:rsidR="00764BF2" w:rsidRDefault="00764BF2" w:rsidP="00764BF2">
      <w:pPr>
        <w:pStyle w:val="ae"/>
        <w:spacing w:after="0"/>
        <w:rPr>
          <w:rFonts w:cs="SBL Hebrew"/>
          <w:rtl/>
        </w:rPr>
      </w:pPr>
      <w:r>
        <w:rPr>
          <w:rFonts w:cs="SBL Hebrew" w:hint="cs"/>
          <w:rtl/>
        </w:rPr>
        <w:t>בראשית י"ח, כג: "</w:t>
      </w:r>
      <w:r>
        <w:rPr>
          <w:rFonts w:cs="SBL Hebrew"/>
          <w:b/>
          <w:bCs/>
          <w:rtl/>
        </w:rPr>
        <w:t>הַאַף</w:t>
      </w:r>
      <w:r>
        <w:rPr>
          <w:rFonts w:cs="SBL Hebrew"/>
          <w:rtl/>
        </w:rPr>
        <w:t xml:space="preserve"> תִּסְפֶּה צַדִּיק עִם</w:t>
      </w:r>
      <w:r>
        <w:rPr>
          <w:rFonts w:cs="SBL Hebrew" w:hint="cs"/>
          <w:rtl/>
        </w:rPr>
        <w:t xml:space="preserve"> </w:t>
      </w:r>
      <w:r>
        <w:rPr>
          <w:rFonts w:cs="SBL Hebrew"/>
          <w:rtl/>
        </w:rPr>
        <w:t>רָשָׁע</w:t>
      </w:r>
      <w:r>
        <w:rPr>
          <w:rFonts w:cs="SBL Hebrew" w:hint="cs"/>
          <w:rtl/>
        </w:rPr>
        <w:t>"; אונקלוס: "</w:t>
      </w:r>
      <w:r>
        <w:rPr>
          <w:rFonts w:cs="SBL Hebrew"/>
          <w:rtl/>
        </w:rPr>
        <w:t>הֲבִרגַז תְשֵיצֵי זַכָאָה עִם חַיָ</w:t>
      </w:r>
      <w:r>
        <w:rPr>
          <w:rFonts w:cs="SBL Hebrew" w:hint="cs"/>
          <w:rtl/>
        </w:rPr>
        <w:t>י</w:t>
      </w:r>
      <w:r>
        <w:rPr>
          <w:rFonts w:cs="SBL Hebrew"/>
          <w:rtl/>
        </w:rPr>
        <w:t>בָא</w:t>
      </w:r>
      <w:r>
        <w:rPr>
          <w:rFonts w:cs="SBL Hebrew" w:hint="cs"/>
          <w:rtl/>
        </w:rPr>
        <w:t>"; המיוחס ליונתן "</w:t>
      </w:r>
      <w:r>
        <w:rPr>
          <w:rFonts w:cs="SBL Hebrew"/>
          <w:b/>
          <w:bCs/>
          <w:rtl/>
        </w:rPr>
        <w:t>הר</w:t>
      </w:r>
      <w:r>
        <w:rPr>
          <w:rFonts w:cs="SBL Hebrew" w:hint="cs"/>
          <w:b/>
          <w:bCs/>
          <w:rtl/>
        </w:rPr>
        <w:t>וגזך</w:t>
      </w:r>
      <w:r>
        <w:rPr>
          <w:rFonts w:cs="SBL Hebrew"/>
          <w:rtl/>
        </w:rPr>
        <w:t xml:space="preserve"> </w:t>
      </w:r>
      <w:r>
        <w:rPr>
          <w:rFonts w:cs="SBL Hebrew" w:hint="cs"/>
          <w:rtl/>
        </w:rPr>
        <w:t>שציא זכאי עם חייב".</w:t>
      </w:r>
      <w:r>
        <w:rPr>
          <w:rStyle w:val="a9"/>
          <w:rtl/>
        </w:rPr>
        <w:footnoteReference w:id="20"/>
      </w:r>
    </w:p>
    <w:p w:rsidR="00764BF2" w:rsidRDefault="00764BF2" w:rsidP="00764BF2">
      <w:pPr>
        <w:pStyle w:val="ae"/>
        <w:spacing w:before="0"/>
        <w:rPr>
          <w:rFonts w:cs="SBL Hebrew"/>
          <w:rtl/>
        </w:rPr>
      </w:pPr>
      <w:bookmarkStart w:id="5" w:name="OLE_LINK1"/>
      <w:r>
        <w:rPr>
          <w:rFonts w:cs="SBL Hebrew" w:hint="cs"/>
          <w:rtl/>
        </w:rPr>
        <w:t xml:space="preserve">בראשית מ', </w:t>
      </w:r>
      <w:r>
        <w:rPr>
          <w:rFonts w:cs="SBL Hebrew"/>
          <w:rtl/>
        </w:rPr>
        <w:t>טז</w:t>
      </w:r>
      <w:r>
        <w:rPr>
          <w:rFonts w:cs="SBL Hebrew" w:hint="cs"/>
          <w:rtl/>
        </w:rPr>
        <w:t>:</w:t>
      </w:r>
      <w:r>
        <w:rPr>
          <w:rFonts w:cs="SBL Hebrew"/>
          <w:rtl/>
        </w:rPr>
        <w:t xml:space="preserve"> </w:t>
      </w:r>
      <w:r>
        <w:rPr>
          <w:rFonts w:cs="SBL Hebrew" w:hint="cs"/>
          <w:rtl/>
        </w:rPr>
        <w:t>"</w:t>
      </w:r>
      <w:r>
        <w:rPr>
          <w:rFonts w:cs="SBL Hebrew"/>
          <w:rtl/>
        </w:rPr>
        <w:t>וַיַּרְא שַׂר</w:t>
      </w:r>
      <w:r>
        <w:rPr>
          <w:rFonts w:cs="SBL Hebrew" w:hint="cs"/>
          <w:rtl/>
        </w:rPr>
        <w:t xml:space="preserve"> </w:t>
      </w:r>
      <w:r>
        <w:rPr>
          <w:rFonts w:cs="SBL Hebrew"/>
          <w:rtl/>
        </w:rPr>
        <w:t>הָאֹפִים כִּי טוֹב פָּתָר וַיֹּאמֶר אֶל</w:t>
      </w:r>
      <w:r>
        <w:rPr>
          <w:rFonts w:cs="SBL Hebrew" w:hint="cs"/>
          <w:rtl/>
        </w:rPr>
        <w:t xml:space="preserve"> </w:t>
      </w:r>
      <w:r>
        <w:rPr>
          <w:rFonts w:cs="SBL Hebrew"/>
          <w:rtl/>
        </w:rPr>
        <w:t>יוֹסֵף</w:t>
      </w:r>
      <w:r>
        <w:rPr>
          <w:rFonts w:cs="SBL Hebrew" w:hint="cs"/>
          <w:rtl/>
        </w:rPr>
        <w:t xml:space="preserve">" וגו' </w:t>
      </w:r>
      <w:r>
        <w:rPr>
          <w:rFonts w:cs="SBL Hebrew"/>
          <w:rtl/>
        </w:rPr>
        <w:t>–</w:t>
      </w:r>
      <w:r>
        <w:rPr>
          <w:rFonts w:cs="SBL Hebrew" w:hint="cs"/>
          <w:rtl/>
        </w:rPr>
        <w:t xml:space="preserve"> </w:t>
      </w:r>
      <w:r>
        <w:rPr>
          <w:rFonts w:cs="SBL Hebrew" w:hint="cs"/>
          <w:spacing w:val="20"/>
          <w:rtl/>
        </w:rPr>
        <w:t>המיוחס ליונתן:</w:t>
      </w:r>
      <w:r>
        <w:rPr>
          <w:rFonts w:cs="SBL Hebrew" w:hint="cs"/>
          <w:rtl/>
        </w:rPr>
        <w:t xml:space="preserve"> "וחמא רב נחתומי ארום יאות פשר דהוא חמא פושרן חלמא דחבריה </w:t>
      </w:r>
      <w:r>
        <w:rPr>
          <w:rFonts w:cs="SBL Hebrew"/>
          <w:b/>
          <w:bCs/>
          <w:rtl/>
        </w:rPr>
        <w:t>ו</w:t>
      </w:r>
      <w:r>
        <w:rPr>
          <w:rFonts w:cs="SBL Hebrew" w:hint="cs"/>
          <w:b/>
          <w:bCs/>
          <w:rtl/>
        </w:rPr>
        <w:t>שרי לממלא בלישן רוגזא</w:t>
      </w:r>
      <w:r>
        <w:rPr>
          <w:rFonts w:cs="SBL Hebrew" w:hint="cs"/>
          <w:rtl/>
        </w:rPr>
        <w:t xml:space="preserve"> </w:t>
      </w:r>
      <w:r>
        <w:rPr>
          <w:rFonts w:cs="SBL Hebrew"/>
          <w:rtl/>
        </w:rPr>
        <w:t>ו</w:t>
      </w:r>
      <w:r>
        <w:rPr>
          <w:rFonts w:cs="SBL Hebrew" w:hint="cs"/>
          <w:rtl/>
        </w:rPr>
        <w:t>אמר ליוסף" וגו'</w:t>
      </w:r>
      <w:bookmarkEnd w:id="5"/>
      <w:r>
        <w:rPr>
          <w:rFonts w:cs="SBL Hebrew" w:hint="cs"/>
          <w:rtl/>
        </w:rPr>
        <w:t>.</w:t>
      </w:r>
      <w:r>
        <w:rPr>
          <w:rStyle w:val="a9"/>
          <w:rtl/>
        </w:rPr>
        <w:footnoteReference w:id="21"/>
      </w:r>
    </w:p>
    <w:p w:rsidR="00764BF2" w:rsidRDefault="00764BF2" w:rsidP="00764BF2">
      <w:pPr>
        <w:pStyle w:val="a1"/>
        <w:ind w:firstLine="0"/>
        <w:rPr>
          <w:rtl/>
        </w:rPr>
      </w:pPr>
      <w:r>
        <w:rPr>
          <w:rFonts w:hint="cs"/>
          <w:rtl/>
        </w:rPr>
        <w:t xml:space="preserve">ושמא כאן טמון הפתרון לבעיית "רוגזא" בסימן הקודם: אולי גם את המילה "לפניו" (בחבקוק ג', ה) </w:t>
      </w:r>
      <w:r>
        <w:rPr>
          <w:rtl/>
        </w:rPr>
        <w:t>–</w:t>
      </w:r>
      <w:r>
        <w:rPr>
          <w:rFonts w:hint="cs"/>
          <w:rtl/>
        </w:rPr>
        <w:t xml:space="preserve"> כמו את המילה "אף" </w:t>
      </w:r>
      <w:r>
        <w:rPr>
          <w:rtl/>
        </w:rPr>
        <w:t>–</w:t>
      </w:r>
      <w:r>
        <w:rPr>
          <w:rFonts w:hint="cs"/>
          <w:rtl/>
        </w:rPr>
        <w:t xml:space="preserve"> דרשו מלשון כעס, כמו בפסוקים האלה: </w:t>
      </w:r>
    </w:p>
    <w:p w:rsidR="00764BF2" w:rsidRDefault="00764BF2" w:rsidP="00764BF2">
      <w:pPr>
        <w:pStyle w:val="ae"/>
        <w:spacing w:after="0"/>
        <w:rPr>
          <w:rFonts w:cs="SBL Hebrew"/>
          <w:rtl/>
        </w:rPr>
      </w:pPr>
      <w:r>
        <w:rPr>
          <w:rFonts w:cs="SBL Hebrew" w:hint="cs"/>
          <w:rtl/>
        </w:rPr>
        <w:t>בראשית ל"ב, כא: "</w:t>
      </w:r>
      <w:r>
        <w:rPr>
          <w:rFonts w:cs="SBL Hebrew"/>
          <w:rtl/>
        </w:rPr>
        <w:t>אֲכַפְּרָה פָנָיו</w:t>
      </w:r>
      <w:r>
        <w:rPr>
          <w:rFonts w:cs="SBL Hebrew" w:hint="cs"/>
          <w:rtl/>
        </w:rPr>
        <w:t xml:space="preserve">". </w:t>
      </w:r>
      <w:r>
        <w:rPr>
          <w:rFonts w:cs="SBL Hebrew" w:hint="cs"/>
          <w:spacing w:val="20"/>
          <w:rtl/>
        </w:rPr>
        <w:t>אונקלוס:</w:t>
      </w:r>
      <w:r>
        <w:rPr>
          <w:rFonts w:cs="SBL Hebrew" w:hint="cs"/>
          <w:rtl/>
        </w:rPr>
        <w:t xml:space="preserve"> </w:t>
      </w:r>
      <w:r>
        <w:rPr>
          <w:rFonts w:cs="SBL Hebrew"/>
          <w:rtl/>
        </w:rPr>
        <w:t>א</w:t>
      </w:r>
      <w:r>
        <w:rPr>
          <w:rFonts w:cs="SBL Hebrew" w:hint="cs"/>
          <w:rtl/>
        </w:rPr>
        <w:t>ֲ</w:t>
      </w:r>
      <w:r>
        <w:rPr>
          <w:rFonts w:cs="SBL Hebrew"/>
          <w:rtl/>
        </w:rPr>
        <w:t>נ</w:t>
      </w:r>
      <w:r>
        <w:rPr>
          <w:rFonts w:cs="SBL Hebrew" w:hint="cs"/>
          <w:rtl/>
        </w:rPr>
        <w:t>ִ</w:t>
      </w:r>
      <w:r>
        <w:rPr>
          <w:rFonts w:cs="SBL Hebrew"/>
          <w:rtl/>
        </w:rPr>
        <w:t>חִ</w:t>
      </w:r>
      <w:r>
        <w:rPr>
          <w:rFonts w:cs="SBL Hebrew" w:hint="cs"/>
          <w:rtl/>
        </w:rPr>
        <w:t>י</w:t>
      </w:r>
      <w:r>
        <w:rPr>
          <w:rFonts w:cs="SBL Hebrew"/>
          <w:rtl/>
        </w:rPr>
        <w:t>נֵיה לְרוּגזֵיה</w:t>
      </w:r>
      <w:r>
        <w:rPr>
          <w:rFonts w:cs="SBL Hebrew" w:hint="cs"/>
          <w:rtl/>
        </w:rPr>
        <w:t>.</w:t>
      </w:r>
    </w:p>
    <w:p w:rsidR="00764BF2" w:rsidRDefault="00764BF2" w:rsidP="00764BF2">
      <w:pPr>
        <w:pStyle w:val="ae"/>
        <w:spacing w:before="0" w:after="0"/>
        <w:rPr>
          <w:rFonts w:cs="SBL Hebrew"/>
          <w:rtl/>
        </w:rPr>
      </w:pPr>
      <w:r>
        <w:rPr>
          <w:rFonts w:cs="SBL Hebrew" w:hint="cs"/>
          <w:rtl/>
        </w:rPr>
        <w:t>ויקרא כ', ג: "</w:t>
      </w:r>
      <w:r>
        <w:rPr>
          <w:rFonts w:cs="SBL Hebrew"/>
          <w:rtl/>
        </w:rPr>
        <w:t>וַאֲנִי אֶתֵּן אֶת</w:t>
      </w:r>
      <w:r>
        <w:rPr>
          <w:rFonts w:cs="SBL Hebrew" w:hint="cs"/>
          <w:rtl/>
        </w:rPr>
        <w:t xml:space="preserve"> </w:t>
      </w:r>
      <w:r>
        <w:rPr>
          <w:rFonts w:cs="SBL Hebrew"/>
          <w:rtl/>
        </w:rPr>
        <w:t>פָּנַי בָּאִישׁ הַהוּא</w:t>
      </w:r>
      <w:r>
        <w:rPr>
          <w:rFonts w:cs="SBL Hebrew" w:hint="cs"/>
          <w:rtl/>
        </w:rPr>
        <w:t xml:space="preserve">". </w:t>
      </w:r>
      <w:r>
        <w:rPr>
          <w:rFonts w:cs="SBL Hebrew" w:hint="cs"/>
          <w:spacing w:val="20"/>
          <w:rtl/>
        </w:rPr>
        <w:t>אונקלוס:</w:t>
      </w:r>
      <w:r>
        <w:rPr>
          <w:rFonts w:cs="SBL Hebrew" w:hint="cs"/>
          <w:rtl/>
        </w:rPr>
        <w:t xml:space="preserve"> </w:t>
      </w:r>
      <w:r>
        <w:rPr>
          <w:rFonts w:cs="SBL Hebrew"/>
          <w:rtl/>
        </w:rPr>
        <w:t>וַאֲנָא א</w:t>
      </w:r>
      <w:r>
        <w:rPr>
          <w:rFonts w:cs="SBL Hebrew" w:hint="cs"/>
          <w:rtl/>
        </w:rPr>
        <w:t>ַ</w:t>
      </w:r>
      <w:r>
        <w:rPr>
          <w:rFonts w:cs="SBL Hebrew"/>
          <w:rtl/>
        </w:rPr>
        <w:t>תֵ</w:t>
      </w:r>
      <w:r>
        <w:rPr>
          <w:rFonts w:cs="SBL Hebrew" w:hint="cs"/>
          <w:rtl/>
        </w:rPr>
        <w:t>י</w:t>
      </w:r>
      <w:r>
        <w:rPr>
          <w:rFonts w:cs="SBL Hebrew"/>
          <w:rtl/>
        </w:rPr>
        <w:t>ן יָת רוּגזִי ב</w:t>
      </w:r>
      <w:r>
        <w:rPr>
          <w:rFonts w:cs="SBL Hebrew" w:hint="cs"/>
          <w:rtl/>
        </w:rPr>
        <w:t>ַאֲנָש</w:t>
      </w:r>
      <w:r>
        <w:rPr>
          <w:rFonts w:cs="SBL Hebrew"/>
          <w:rtl/>
        </w:rPr>
        <w:t>ָא הַהוּא</w:t>
      </w:r>
      <w:r>
        <w:rPr>
          <w:rFonts w:cs="SBL Hebrew" w:hint="cs"/>
          <w:rtl/>
        </w:rPr>
        <w:t xml:space="preserve">. </w:t>
      </w:r>
      <w:r>
        <w:rPr>
          <w:rFonts w:cs="SBL Hebrew" w:hint="cs"/>
          <w:spacing w:val="20"/>
          <w:rtl/>
        </w:rPr>
        <w:t>נאופיטי:</w:t>
      </w:r>
      <w:r>
        <w:rPr>
          <w:rFonts w:cs="SBL Hebrew" w:hint="cs"/>
          <w:rtl/>
        </w:rPr>
        <w:t xml:space="preserve"> ואנה אשוי תקיף רוגזי בגבריה ההוא.</w:t>
      </w:r>
    </w:p>
    <w:p w:rsidR="00764BF2" w:rsidRDefault="00764BF2" w:rsidP="00764BF2">
      <w:pPr>
        <w:pStyle w:val="ae"/>
        <w:spacing w:before="0" w:after="0"/>
        <w:rPr>
          <w:rFonts w:cs="SBL Hebrew"/>
          <w:rtl/>
        </w:rPr>
      </w:pPr>
      <w:r>
        <w:rPr>
          <w:rFonts w:cs="SBL Hebrew" w:hint="cs"/>
          <w:rtl/>
        </w:rPr>
        <w:t>ויקרא כ', ה: "</w:t>
      </w:r>
      <w:r>
        <w:rPr>
          <w:rFonts w:cs="SBL Hebrew"/>
          <w:rtl/>
        </w:rPr>
        <w:t>וְשַׂמְתִּי אֲנִי אֶת</w:t>
      </w:r>
      <w:r>
        <w:rPr>
          <w:rFonts w:cs="SBL Hebrew" w:hint="cs"/>
          <w:rtl/>
        </w:rPr>
        <w:t xml:space="preserve"> </w:t>
      </w:r>
      <w:r>
        <w:rPr>
          <w:rFonts w:cs="SBL Hebrew"/>
          <w:rtl/>
        </w:rPr>
        <w:t>פָּנַי</w:t>
      </w:r>
      <w:r>
        <w:rPr>
          <w:rFonts w:cs="SBL Hebrew" w:hint="cs"/>
          <w:rtl/>
        </w:rPr>
        <w:t xml:space="preserve"> </w:t>
      </w:r>
      <w:r>
        <w:rPr>
          <w:rFonts w:cs="SBL Hebrew"/>
          <w:rtl/>
        </w:rPr>
        <w:t>בָּאִישׁ הַהוּא</w:t>
      </w:r>
      <w:r>
        <w:rPr>
          <w:rFonts w:cs="SBL Hebrew" w:hint="cs"/>
          <w:rtl/>
        </w:rPr>
        <w:t xml:space="preserve">"; </w:t>
      </w:r>
      <w:r>
        <w:rPr>
          <w:rFonts w:cs="SBL Hebrew" w:hint="cs"/>
          <w:spacing w:val="20"/>
          <w:rtl/>
        </w:rPr>
        <w:t>אונקלוס:</w:t>
      </w:r>
      <w:r>
        <w:rPr>
          <w:rFonts w:cs="SBL Hebrew" w:hint="cs"/>
          <w:rtl/>
        </w:rPr>
        <w:t xml:space="preserve"> וַאֲשַוֵי </w:t>
      </w:r>
      <w:r>
        <w:rPr>
          <w:rFonts w:cs="SBL Hebrew"/>
          <w:rtl/>
        </w:rPr>
        <w:t>אֲנָא יָת רוּגזִי</w:t>
      </w:r>
      <w:r>
        <w:rPr>
          <w:rFonts w:cs="SBL Hebrew" w:hint="cs"/>
          <w:rtl/>
        </w:rPr>
        <w:t xml:space="preserve"> בְגַברָא הַהוּא. </w:t>
      </w:r>
      <w:r>
        <w:rPr>
          <w:rFonts w:cs="SBL Hebrew" w:hint="cs"/>
          <w:spacing w:val="20"/>
          <w:rtl/>
        </w:rPr>
        <w:t>נאופיטי:</w:t>
      </w:r>
      <w:r>
        <w:rPr>
          <w:rFonts w:cs="SBL Hebrew" w:hint="cs"/>
          <w:rtl/>
        </w:rPr>
        <w:t xml:space="preserve"> ואשוי אנה ית תקוף רוגזי בגברה ההוא &lt;</w:t>
      </w:r>
      <w:r>
        <w:rPr>
          <w:rFonts w:cs="SBL Hebrew" w:hint="cs"/>
          <w:spacing w:val="20"/>
          <w:rtl/>
        </w:rPr>
        <w:t>ובגיליון:</w:t>
      </w:r>
      <w:r>
        <w:rPr>
          <w:rFonts w:cs="SBL Hebrew" w:hint="cs"/>
          <w:rtl/>
        </w:rPr>
        <w:t xml:space="preserve"> אפי רוגזי&gt;.</w:t>
      </w:r>
    </w:p>
    <w:p w:rsidR="00764BF2" w:rsidRDefault="00764BF2" w:rsidP="00764BF2">
      <w:pPr>
        <w:pStyle w:val="1"/>
        <w:rPr>
          <w:rFonts w:eastAsia="MS Mincho"/>
          <w:rtl/>
          <w:lang w:eastAsia="en-US"/>
        </w:rPr>
      </w:pPr>
      <w:r>
        <w:rPr>
          <w:rFonts w:eastAsia="MS Mincho" w:hint="cs"/>
          <w:rtl/>
          <w:lang w:eastAsia="en-US"/>
        </w:rPr>
        <w:t>סימנים שעברו עליהם גלגולים</w:t>
      </w:r>
    </w:p>
    <w:p w:rsidR="00764BF2" w:rsidRDefault="00764BF2" w:rsidP="00764BF2">
      <w:pPr>
        <w:pStyle w:val="a1"/>
        <w:ind w:firstLine="0"/>
        <w:rPr>
          <w:rFonts w:eastAsia="MS Mincho"/>
          <w:rtl/>
          <w:lang w:eastAsia="en-US"/>
        </w:rPr>
      </w:pPr>
      <w:r>
        <w:rPr>
          <w:rFonts w:eastAsia="MS Mincho" w:hint="cs"/>
          <w:rtl/>
          <w:lang w:eastAsia="en-US"/>
        </w:rPr>
        <w:t>במקרים רבים, בדיקה השוואתית של הערות מסורה מורה על שינויים שחלו בסימן במהלך המסירה. ולעתים קשה להכריע מה הייתה צורתו של הסימן המקורי. למשל:</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8</w:t>
      </w:r>
      <w:r>
        <w:rPr>
          <w:rFonts w:cs="SBL Hebrew" w:hint="cs"/>
          <w:sz w:val="22"/>
          <w:szCs w:val="22"/>
          <w:rtl/>
        </w:rPr>
        <w:t>]</w:t>
      </w:r>
      <w:r>
        <w:rPr>
          <w:rFonts w:ascii="David" w:cs="SBL Hebrew" w:hint="cs"/>
          <w:sz w:val="22"/>
          <w:szCs w:val="22"/>
          <w:rtl/>
        </w:rPr>
        <w:t xml:space="preserve"> </w:t>
      </w:r>
      <w:r>
        <w:rPr>
          <w:rFonts w:ascii="David" w:cs="SBL Hebrew"/>
          <w:sz w:val="22"/>
          <w:szCs w:val="22"/>
          <w:rtl/>
        </w:rPr>
        <w:t>דברים ל</w:t>
      </w:r>
      <w:r>
        <w:rPr>
          <w:rFonts w:ascii="David" w:cs="SBL Hebrew" w:hint="cs"/>
          <w:sz w:val="22"/>
          <w:szCs w:val="22"/>
          <w:rtl/>
        </w:rPr>
        <w:t>"</w:t>
      </w:r>
      <w:r>
        <w:rPr>
          <w:rFonts w:ascii="David" w:cs="SBL Hebrew"/>
          <w:sz w:val="22"/>
          <w:szCs w:val="22"/>
          <w:rtl/>
        </w:rPr>
        <w:t>א, כז: ק</w:t>
      </w:r>
      <w:r>
        <w:rPr>
          <w:rFonts w:ascii="David" w:cs="SBL Hebrew" w:hint="cs"/>
          <w:sz w:val="22"/>
          <w:szCs w:val="22"/>
          <w:rtl/>
        </w:rPr>
        <w:t>ָ</w:t>
      </w:r>
      <w:r>
        <w:rPr>
          <w:rFonts w:ascii="David" w:cs="SBL Hebrew"/>
          <w:sz w:val="22"/>
          <w:szCs w:val="22"/>
          <w:rtl/>
        </w:rPr>
        <w:t>ש</w:t>
      </w:r>
      <w:r>
        <w:rPr>
          <w:rFonts w:ascii="David" w:cs="SBL Hebrew" w:hint="cs"/>
          <w:sz w:val="22"/>
          <w:szCs w:val="22"/>
          <w:rtl/>
        </w:rPr>
        <w:t>ֶׁ</w:t>
      </w:r>
      <w:r>
        <w:rPr>
          <w:rFonts w:ascii="David" w:cs="SBL Hebrew"/>
          <w:sz w:val="22"/>
          <w:szCs w:val="22"/>
          <w:rtl/>
        </w:rPr>
        <w:t>ה ה</w:t>
      </w:r>
      <w:r>
        <w:rPr>
          <w:rFonts w:ascii="David" w:cs="SBL Hebrew" w:hint="cs"/>
          <w:sz w:val="22"/>
          <w:szCs w:val="22"/>
          <w:rtl/>
        </w:rPr>
        <w:t>ַ</w:t>
      </w:r>
      <w:r>
        <w:rPr>
          <w:rFonts w:ascii="David" w:cs="SBL Hebrew"/>
          <w:sz w:val="22"/>
          <w:szCs w:val="22"/>
          <w:rtl/>
        </w:rPr>
        <w:t>ק</w:t>
      </w:r>
      <w:r>
        <w:rPr>
          <w:rFonts w:ascii="David" w:cs="SBL Hebrew" w:hint="cs"/>
          <w:sz w:val="22"/>
          <w:szCs w:val="22"/>
          <w:rtl/>
        </w:rPr>
        <w:t>ָּ</w:t>
      </w:r>
      <w:r>
        <w:rPr>
          <w:rFonts w:ascii="David" w:cs="SBL Hebrew"/>
          <w:sz w:val="22"/>
          <w:szCs w:val="22"/>
          <w:rtl/>
        </w:rPr>
        <w:t>ש</w:t>
      </w:r>
      <w:r>
        <w:rPr>
          <w:rFonts w:ascii="David" w:cs="SBL Hebrew" w:hint="cs"/>
          <w:sz w:val="22"/>
          <w:szCs w:val="22"/>
          <w:rtl/>
        </w:rPr>
        <w:t>ֶׁ</w:t>
      </w:r>
      <w:r>
        <w:rPr>
          <w:rFonts w:ascii="David" w:cs="SBL Hebrew"/>
          <w:sz w:val="22"/>
          <w:szCs w:val="22"/>
          <w:rtl/>
        </w:rPr>
        <w:t>ה ה' בלשנ' וסימנהון –</w:t>
      </w:r>
      <w:r>
        <w:rPr>
          <w:rFonts w:ascii="David" w:cs="SBL Hebrew" w:hint="cs"/>
          <w:sz w:val="22"/>
          <w:szCs w:val="22"/>
          <w:rtl/>
        </w:rPr>
        <w:t xml:space="preserve"> </w:t>
      </w:r>
      <w:r>
        <w:rPr>
          <w:rFonts w:ascii="David" w:cs="SBL Hebrew"/>
          <w:sz w:val="22"/>
          <w:szCs w:val="22"/>
          <w:rtl/>
        </w:rPr>
        <w:t>מדעתי</w:t>
      </w:r>
      <w:r>
        <w:rPr>
          <w:rFonts w:ascii="David" w:cs="SBL Hebrew" w:hint="cs"/>
          <w:sz w:val="22"/>
          <w:szCs w:val="22"/>
          <w:rtl/>
        </w:rPr>
        <w:t xml:space="preserve"> </w:t>
      </w:r>
      <w:r>
        <w:rPr>
          <w:rFonts w:ascii="David" w:cs="SBL Hebrew" w:hint="cs"/>
          <w:sz w:val="18"/>
          <w:szCs w:val="18"/>
          <w:rtl/>
        </w:rPr>
        <w:t xml:space="preserve">(ישעיהו מ"ח, ד </w:t>
      </w:r>
      <w:r>
        <w:rPr>
          <w:rFonts w:ascii="David" w:cs="SBL Hebrew"/>
          <w:sz w:val="18"/>
          <w:szCs w:val="18"/>
          <w:rtl/>
        </w:rPr>
        <w:t>–</w:t>
      </w:r>
      <w:r>
        <w:rPr>
          <w:rFonts w:ascii="David" w:cs="SBL Hebrew" w:hint="cs"/>
          <w:sz w:val="18"/>
          <w:szCs w:val="18"/>
          <w:rtl/>
        </w:rPr>
        <w:t xml:space="preserve"> מדעתי)</w:t>
      </w:r>
      <w:r>
        <w:rPr>
          <w:rFonts w:ascii="David" w:cs="SBL Hebrew"/>
          <w:sz w:val="22"/>
          <w:szCs w:val="22"/>
          <w:rtl/>
        </w:rPr>
        <w:t xml:space="preserve"> סכרת</w:t>
      </w:r>
      <w:r>
        <w:rPr>
          <w:rFonts w:ascii="David" w:cs="SBL Hebrew" w:hint="cs"/>
          <w:sz w:val="22"/>
          <w:szCs w:val="22"/>
          <w:rtl/>
        </w:rPr>
        <w:t xml:space="preserve"> </w:t>
      </w:r>
      <w:r>
        <w:rPr>
          <w:rFonts w:ascii="David" w:cs="SBL Hebrew" w:hint="cs"/>
          <w:sz w:val="18"/>
          <w:szCs w:val="18"/>
          <w:rtl/>
        </w:rPr>
        <w:t xml:space="preserve">(ישעיהו י"ט, ד </w:t>
      </w:r>
      <w:r>
        <w:rPr>
          <w:rFonts w:ascii="David" w:cs="SBL Hebrew"/>
          <w:sz w:val="18"/>
          <w:szCs w:val="18"/>
          <w:rtl/>
        </w:rPr>
        <w:t>–</w:t>
      </w:r>
      <w:r>
        <w:rPr>
          <w:rFonts w:ascii="David" w:cs="SBL Hebrew" w:hint="cs"/>
          <w:sz w:val="18"/>
          <w:szCs w:val="18"/>
          <w:rtl/>
        </w:rPr>
        <w:t xml:space="preserve"> וסִכרתי)</w:t>
      </w:r>
      <w:r>
        <w:rPr>
          <w:rFonts w:ascii="David" w:cs="SBL Hebrew"/>
          <w:sz w:val="22"/>
          <w:szCs w:val="22"/>
          <w:rtl/>
        </w:rPr>
        <w:t xml:space="preserve"> </w:t>
      </w:r>
      <w:r>
        <w:rPr>
          <w:rFonts w:ascii="David" w:cs="SBL Hebrew" w:hint="cs"/>
          <w:sz w:val="22"/>
          <w:szCs w:val="22"/>
          <w:rtl/>
        </w:rPr>
        <w:t>ל</w:t>
      </w:r>
      <w:r>
        <w:rPr>
          <w:rFonts w:ascii="David" w:cs="SBL Hebrew"/>
          <w:sz w:val="22"/>
          <w:szCs w:val="22"/>
          <w:rtl/>
        </w:rPr>
        <w:t>גברא</w:t>
      </w:r>
      <w:r>
        <w:rPr>
          <w:rFonts w:ascii="David" w:cs="SBL Hebrew" w:hint="cs"/>
          <w:sz w:val="22"/>
          <w:szCs w:val="22"/>
          <w:rtl/>
        </w:rPr>
        <w:t xml:space="preserve"> </w:t>
      </w:r>
      <w:r>
        <w:rPr>
          <w:rFonts w:ascii="David" w:cs="SBL Hebrew" w:hint="cs"/>
          <w:sz w:val="18"/>
          <w:szCs w:val="18"/>
          <w:rtl/>
        </w:rPr>
        <w:t xml:space="preserve">(שמ"א כ"ה, ג </w:t>
      </w:r>
      <w:r>
        <w:rPr>
          <w:rFonts w:ascii="David" w:cs="SBL Hebrew"/>
          <w:sz w:val="18"/>
          <w:szCs w:val="18"/>
          <w:rtl/>
        </w:rPr>
        <w:t>–</w:t>
      </w:r>
      <w:r>
        <w:rPr>
          <w:rFonts w:ascii="David" w:cs="SBL Hebrew" w:hint="cs"/>
          <w:sz w:val="18"/>
          <w:szCs w:val="18"/>
          <w:rtl/>
        </w:rPr>
        <w:t xml:space="preserve"> האיש)</w:t>
      </w:r>
      <w:r>
        <w:rPr>
          <w:rFonts w:ascii="David" w:cs="SBL Hebrew"/>
          <w:sz w:val="22"/>
          <w:szCs w:val="22"/>
          <w:rtl/>
        </w:rPr>
        <w:t xml:space="preserve"> דמלוי</w:t>
      </w:r>
      <w:r>
        <w:rPr>
          <w:rFonts w:ascii="David" w:cs="SBL Hebrew" w:hint="cs"/>
          <w:sz w:val="22"/>
          <w:szCs w:val="22"/>
          <w:rtl/>
        </w:rPr>
        <w:t xml:space="preserve"> </w:t>
      </w:r>
      <w:r>
        <w:rPr>
          <w:rFonts w:ascii="David" w:cs="SBL Hebrew" w:hint="cs"/>
          <w:sz w:val="18"/>
          <w:szCs w:val="18"/>
          <w:rtl/>
        </w:rPr>
        <w:t xml:space="preserve">(שמות י"ח, כו </w:t>
      </w:r>
      <w:r>
        <w:rPr>
          <w:rFonts w:cs="SBL Hebrew" w:hint="cs"/>
          <w:sz w:val="18"/>
          <w:szCs w:val="18"/>
          <w:rtl/>
        </w:rPr>
        <w:t>–</w:t>
      </w:r>
      <w:r>
        <w:rPr>
          <w:rFonts w:ascii="David" w:cs="SBL Hebrew" w:hint="cs"/>
          <w:sz w:val="18"/>
          <w:szCs w:val="18"/>
          <w:rtl/>
        </w:rPr>
        <w:t xml:space="preserve"> הדבר)</w:t>
      </w:r>
      <w:r>
        <w:rPr>
          <w:rFonts w:ascii="David" w:cs="SBL Hebrew"/>
          <w:sz w:val="22"/>
          <w:szCs w:val="22"/>
          <w:rtl/>
        </w:rPr>
        <w:t xml:space="preserve"> חריפן</w:t>
      </w:r>
      <w:r>
        <w:rPr>
          <w:rFonts w:ascii="David" w:cs="SBL Hebrew" w:hint="cs"/>
          <w:sz w:val="22"/>
          <w:szCs w:val="22"/>
          <w:rtl/>
        </w:rPr>
        <w:t xml:space="preserve"> </w:t>
      </w:r>
      <w:r>
        <w:rPr>
          <w:rFonts w:ascii="David" w:cs="SBL Hebrew" w:hint="cs"/>
          <w:sz w:val="18"/>
          <w:szCs w:val="18"/>
          <w:rtl/>
        </w:rPr>
        <w:t xml:space="preserve">(דברים ל"א, כז </w:t>
      </w:r>
      <w:r>
        <w:rPr>
          <w:rFonts w:cs="SBL Hebrew" w:hint="cs"/>
          <w:sz w:val="18"/>
          <w:szCs w:val="18"/>
          <w:rtl/>
        </w:rPr>
        <w:t>–</w:t>
      </w:r>
      <w:r>
        <w:rPr>
          <w:rFonts w:ascii="David" w:cs="SBL Hebrew" w:hint="cs"/>
          <w:sz w:val="18"/>
          <w:szCs w:val="18"/>
          <w:rtl/>
        </w:rPr>
        <w:t xml:space="preserve"> עָרְפְּךָ ?)</w:t>
      </w:r>
      <w:r>
        <w:rPr>
          <w:rFonts w:ascii="David" w:cs="SBL Hebrew" w:hint="cs"/>
          <w:sz w:val="22"/>
          <w:szCs w:val="22"/>
          <w:rtl/>
        </w:rPr>
        <w:t>.</w:t>
      </w:r>
    </w:p>
    <w:p w:rsidR="00764BF2" w:rsidRDefault="00764BF2" w:rsidP="00764BF2">
      <w:pPr>
        <w:pStyle w:val="ae"/>
        <w:spacing w:after="0"/>
        <w:rPr>
          <w:rFonts w:cs="SBL Hebrew"/>
          <w:sz w:val="36"/>
          <w:rtl/>
        </w:rPr>
      </w:pPr>
      <w:r>
        <w:rPr>
          <w:rFonts w:cs="SBL Hebrew" w:hint="cs"/>
          <w:sz w:val="36"/>
          <w:rtl/>
        </w:rPr>
        <w:t xml:space="preserve">ישעיהו מ"ח, ד: </w:t>
      </w:r>
      <w:r>
        <w:rPr>
          <w:rFonts w:cs="SBL Hebrew"/>
          <w:i/>
          <w:iCs/>
          <w:sz w:val="36"/>
          <w:rtl/>
        </w:rPr>
        <w:t>מִדַּעְתִּי</w:t>
      </w:r>
      <w:r>
        <w:rPr>
          <w:rFonts w:cs="SBL Hebrew"/>
          <w:sz w:val="36"/>
          <w:rtl/>
        </w:rPr>
        <w:t xml:space="preserve"> כִּי </w:t>
      </w:r>
      <w:r>
        <w:rPr>
          <w:rFonts w:cs="SBL Hebrew"/>
          <w:b/>
          <w:bCs/>
          <w:sz w:val="36"/>
          <w:rtl/>
        </w:rPr>
        <w:t>קָשֶׁה</w:t>
      </w:r>
      <w:r>
        <w:rPr>
          <w:rFonts w:cs="SBL Hebrew"/>
          <w:sz w:val="36"/>
          <w:rtl/>
        </w:rPr>
        <w:t xml:space="preserve"> אָתָּה וְגִיד בַּרְזֶל עָרְפֶּךָ וּמִצְחֲךָ נְחוּשָׁה</w:t>
      </w:r>
      <w:r>
        <w:rPr>
          <w:rFonts w:cs="SBL Hebrew" w:hint="cs"/>
          <w:sz w:val="36"/>
          <w:rtl/>
        </w:rPr>
        <w:t>.</w:t>
      </w:r>
    </w:p>
    <w:p w:rsidR="00764BF2" w:rsidRDefault="00764BF2" w:rsidP="00764BF2">
      <w:pPr>
        <w:pStyle w:val="ae"/>
        <w:spacing w:before="0" w:after="0"/>
        <w:rPr>
          <w:rFonts w:cs="SBL Hebrew"/>
          <w:sz w:val="36"/>
          <w:rtl/>
        </w:rPr>
      </w:pPr>
      <w:r>
        <w:rPr>
          <w:rFonts w:cs="SBL Hebrew" w:hint="cs"/>
          <w:sz w:val="36"/>
          <w:rtl/>
        </w:rPr>
        <w:t xml:space="preserve">ישעיהו י"ט, ד: </w:t>
      </w:r>
      <w:r>
        <w:rPr>
          <w:rFonts w:cs="SBL Hebrew"/>
          <w:i/>
          <w:iCs/>
          <w:sz w:val="36"/>
          <w:rtl/>
        </w:rPr>
        <w:t>וְסִכַּרְתִּי</w:t>
      </w:r>
      <w:r>
        <w:rPr>
          <w:rFonts w:cs="SBL Hebrew"/>
          <w:sz w:val="36"/>
          <w:rtl/>
        </w:rPr>
        <w:t xml:space="preserve"> אֶת מִצְרַיִם בְּיַד אֲדֹנִים </w:t>
      </w:r>
      <w:r>
        <w:rPr>
          <w:rFonts w:cs="SBL Hebrew"/>
          <w:b/>
          <w:bCs/>
          <w:sz w:val="36"/>
          <w:rtl/>
        </w:rPr>
        <w:t>קָשֶׁה</w:t>
      </w:r>
      <w:r>
        <w:rPr>
          <w:rFonts w:cs="SBL Hebrew"/>
          <w:sz w:val="36"/>
          <w:rtl/>
        </w:rPr>
        <w:t xml:space="preserve"> וּמֶלֶךְ עַז יִמְשָׁל בָּם</w:t>
      </w:r>
      <w:r>
        <w:rPr>
          <w:rFonts w:cs="SBL Hebrew" w:hint="cs"/>
          <w:sz w:val="36"/>
          <w:rtl/>
        </w:rPr>
        <w:t>.</w:t>
      </w:r>
      <w:r>
        <w:rPr>
          <w:rFonts w:cs="SBL Hebrew"/>
          <w:sz w:val="36"/>
          <w:rtl/>
        </w:rPr>
        <w:t xml:space="preserve"> </w:t>
      </w:r>
    </w:p>
    <w:p w:rsidR="00764BF2" w:rsidRDefault="00764BF2" w:rsidP="00764BF2">
      <w:pPr>
        <w:pStyle w:val="ae"/>
        <w:spacing w:before="0" w:after="0"/>
        <w:rPr>
          <w:rFonts w:cs="SBL Hebrew"/>
          <w:sz w:val="36"/>
          <w:rtl/>
        </w:rPr>
      </w:pPr>
      <w:r>
        <w:rPr>
          <w:rFonts w:cs="SBL Hebrew" w:hint="cs"/>
          <w:sz w:val="36"/>
          <w:rtl/>
        </w:rPr>
        <w:t>שמ"א כ"ה, ג: [</w:t>
      </w:r>
      <w:r>
        <w:rPr>
          <w:rFonts w:ascii="SBL Hebrew" w:cs="SBL Hebrew" w:hint="cs"/>
          <w:sz w:val="36"/>
          <w:rtl/>
        </w:rPr>
        <w:t>...</w:t>
      </w:r>
      <w:r>
        <w:rPr>
          <w:rFonts w:cs="SBL Hebrew" w:hint="cs"/>
          <w:sz w:val="36"/>
          <w:rtl/>
        </w:rPr>
        <w:t>]</w:t>
      </w:r>
      <w:r>
        <w:rPr>
          <w:rFonts w:cs="SBL Hebrew"/>
          <w:sz w:val="36"/>
          <w:rtl/>
        </w:rPr>
        <w:t xml:space="preserve"> וְהָאִשָּה טוֹבַת שֶׂכֶל וִיפַת תֹּאַר </w:t>
      </w:r>
      <w:r>
        <w:rPr>
          <w:rFonts w:cs="SBL Hebrew"/>
          <w:i/>
          <w:iCs/>
          <w:sz w:val="36"/>
          <w:rtl/>
        </w:rPr>
        <w:t>וְהָאִישׁ</w:t>
      </w:r>
      <w:r>
        <w:rPr>
          <w:rFonts w:cs="SBL Hebrew"/>
          <w:sz w:val="36"/>
          <w:rtl/>
        </w:rPr>
        <w:t xml:space="preserve"> </w:t>
      </w:r>
      <w:r>
        <w:rPr>
          <w:rFonts w:cs="SBL Hebrew"/>
          <w:b/>
          <w:bCs/>
          <w:sz w:val="36"/>
          <w:rtl/>
        </w:rPr>
        <w:t>קָשֶׁה</w:t>
      </w:r>
      <w:r>
        <w:rPr>
          <w:rFonts w:cs="SBL Hebrew"/>
          <w:sz w:val="36"/>
          <w:rtl/>
        </w:rPr>
        <w:t xml:space="preserve"> וְרַע מַעֲלָלִים וְהוּא </w:t>
      </w:r>
      <w:r>
        <w:rPr>
          <w:rFonts w:cs="SBL Hebrew" w:hint="cs"/>
          <w:sz w:val="36"/>
          <w:rtl/>
        </w:rPr>
        <w:t>כלבו</w:t>
      </w:r>
      <w:r>
        <w:rPr>
          <w:rFonts w:cs="SBL Hebrew"/>
          <w:sz w:val="36"/>
          <w:rtl/>
        </w:rPr>
        <w:t xml:space="preserve"> </w:t>
      </w:r>
      <w:r>
        <w:rPr>
          <w:rFonts w:cs="SBL Hebrew" w:hint="cs"/>
          <w:sz w:val="36"/>
          <w:rtl/>
        </w:rPr>
        <w:t>[</w:t>
      </w:r>
      <w:r>
        <w:rPr>
          <w:rFonts w:cs="SBL Hebrew"/>
          <w:sz w:val="36"/>
          <w:rtl/>
        </w:rPr>
        <w:t>כָלִבִּי</w:t>
      </w:r>
      <w:r>
        <w:rPr>
          <w:rFonts w:cs="SBL Hebrew" w:hint="cs"/>
          <w:sz w:val="36"/>
          <w:rtl/>
        </w:rPr>
        <w:t xml:space="preserve"> ק'].</w:t>
      </w:r>
    </w:p>
    <w:p w:rsidR="00764BF2" w:rsidRDefault="00764BF2" w:rsidP="00764BF2">
      <w:pPr>
        <w:pStyle w:val="ae"/>
        <w:spacing w:before="0" w:after="0"/>
        <w:rPr>
          <w:rFonts w:cs="SBL Hebrew"/>
          <w:sz w:val="36"/>
          <w:rtl/>
        </w:rPr>
      </w:pPr>
      <w:r>
        <w:rPr>
          <w:rFonts w:cs="SBL Hebrew" w:hint="cs"/>
          <w:sz w:val="36"/>
          <w:rtl/>
        </w:rPr>
        <w:t xml:space="preserve">שמות י"ח, כו: [...] </w:t>
      </w:r>
      <w:r>
        <w:rPr>
          <w:rFonts w:cs="SBL Hebrew"/>
          <w:sz w:val="36"/>
          <w:rtl/>
        </w:rPr>
        <w:t xml:space="preserve">אֶת </w:t>
      </w:r>
      <w:r>
        <w:rPr>
          <w:rFonts w:cs="SBL Hebrew"/>
          <w:i/>
          <w:iCs/>
          <w:sz w:val="36"/>
          <w:rtl/>
        </w:rPr>
        <w:t>הַדָּבָר</w:t>
      </w:r>
      <w:r>
        <w:rPr>
          <w:rFonts w:cs="SBL Hebrew"/>
          <w:sz w:val="36"/>
          <w:rtl/>
        </w:rPr>
        <w:t xml:space="preserve"> </w:t>
      </w:r>
      <w:r>
        <w:rPr>
          <w:rFonts w:cs="SBL Hebrew"/>
          <w:b/>
          <w:bCs/>
          <w:sz w:val="36"/>
          <w:rtl/>
        </w:rPr>
        <w:t>הַקָּשֶׁה</w:t>
      </w:r>
      <w:r>
        <w:rPr>
          <w:rFonts w:cs="SBL Hebrew"/>
          <w:sz w:val="36"/>
          <w:rtl/>
        </w:rPr>
        <w:t xml:space="preserve"> יְבִיאוּן אֶל מֹשֶׁה וְכָל הַדָּבָר הַקָּטֹן יִשְׁפּוּטוּ הֵם</w:t>
      </w:r>
      <w:r>
        <w:rPr>
          <w:rFonts w:cs="SBL Hebrew" w:hint="cs"/>
          <w:sz w:val="36"/>
          <w:rtl/>
        </w:rPr>
        <w:t>.</w:t>
      </w:r>
    </w:p>
    <w:p w:rsidR="00764BF2" w:rsidRDefault="00764BF2" w:rsidP="00764BF2">
      <w:pPr>
        <w:pStyle w:val="ae"/>
        <w:spacing w:before="0" w:after="0"/>
        <w:rPr>
          <w:rFonts w:cs="SBL Hebrew"/>
          <w:sz w:val="36"/>
          <w:rtl/>
        </w:rPr>
      </w:pPr>
      <w:r>
        <w:rPr>
          <w:rFonts w:cs="SBL Hebrew" w:hint="cs"/>
          <w:sz w:val="36"/>
          <w:rtl/>
        </w:rPr>
        <w:t xml:space="preserve">דברים ל"א, כז: </w:t>
      </w:r>
      <w:r>
        <w:rPr>
          <w:rFonts w:cs="SBL Hebrew"/>
          <w:sz w:val="36"/>
          <w:rtl/>
        </w:rPr>
        <w:t xml:space="preserve">כִּי אָנֹכִי יָדַעְתִּי אֶת </w:t>
      </w:r>
      <w:r>
        <w:rPr>
          <w:rFonts w:cs="SBL Hebrew"/>
          <w:sz w:val="36"/>
          <w:u w:val="single"/>
          <w:rtl/>
        </w:rPr>
        <w:t>מֶרְיְךָ</w:t>
      </w:r>
      <w:r>
        <w:rPr>
          <w:rFonts w:cs="SBL Hebrew"/>
          <w:sz w:val="36"/>
          <w:rtl/>
        </w:rPr>
        <w:t xml:space="preserve"> וְאֶת </w:t>
      </w:r>
      <w:r>
        <w:rPr>
          <w:rFonts w:cs="SBL Hebrew"/>
          <w:i/>
          <w:iCs/>
          <w:sz w:val="36"/>
          <w:rtl/>
        </w:rPr>
        <w:t>עָרְפְּךָ</w:t>
      </w:r>
      <w:r>
        <w:rPr>
          <w:rFonts w:cs="SBL Hebrew"/>
          <w:b/>
          <w:bCs/>
          <w:color w:val="0000FF"/>
          <w:sz w:val="36"/>
          <w:rtl/>
        </w:rPr>
        <w:t xml:space="preserve"> </w:t>
      </w:r>
      <w:r>
        <w:rPr>
          <w:rFonts w:cs="SBL Hebrew"/>
          <w:b/>
          <w:bCs/>
          <w:sz w:val="36"/>
          <w:rtl/>
        </w:rPr>
        <w:t>הַקָּשֶׁה</w:t>
      </w:r>
      <w:r>
        <w:rPr>
          <w:rFonts w:cs="SBL Hebrew"/>
          <w:sz w:val="36"/>
          <w:rtl/>
        </w:rPr>
        <w:t xml:space="preserve"> הֵן בְּעוֹדֶנִּי חַי עִמָּכֶם הַיּוֹם </w:t>
      </w:r>
      <w:r>
        <w:rPr>
          <w:rFonts w:cs="SBL Hebrew"/>
          <w:sz w:val="36"/>
          <w:u w:val="single"/>
          <w:rtl/>
        </w:rPr>
        <w:t>מַמְרִים</w:t>
      </w:r>
      <w:r>
        <w:rPr>
          <w:rFonts w:cs="SBL Hebrew"/>
          <w:sz w:val="36"/>
          <w:rtl/>
        </w:rPr>
        <w:t xml:space="preserve"> הֱיִתֶם עִם ה' וְאַף כִּי אַחֲרֵי מוֹתִי</w:t>
      </w:r>
      <w:r>
        <w:rPr>
          <w:rFonts w:cs="SBL Hebrew" w:hint="cs"/>
          <w:sz w:val="36"/>
          <w:rtl/>
        </w:rPr>
        <w:t>.</w:t>
      </w:r>
    </w:p>
    <w:p w:rsidR="00764BF2" w:rsidRDefault="00764BF2" w:rsidP="00764BF2">
      <w:pPr>
        <w:pStyle w:val="a1"/>
        <w:spacing w:before="120"/>
        <w:ind w:firstLine="0"/>
        <w:rPr>
          <w:rFonts w:eastAsia="MS Mincho"/>
          <w:rtl/>
          <w:lang w:eastAsia="en-US"/>
        </w:rPr>
      </w:pPr>
      <w:r>
        <w:rPr>
          <w:rFonts w:eastAsia="MS Mincho" w:hint="cs"/>
          <w:rtl/>
          <w:lang w:eastAsia="en-US"/>
        </w:rPr>
        <w:t xml:space="preserve">משמעו של משפט הסימן הוא מעין זה: 'על דעת עצמי סתמתי את פיו של האיש שמילותיו חריפות', כלומר של האיש החצוף. </w:t>
      </w:r>
    </w:p>
    <w:p w:rsidR="00764BF2" w:rsidRDefault="00764BF2" w:rsidP="00764BF2">
      <w:pPr>
        <w:pStyle w:val="1"/>
        <w:rPr>
          <w:rtl/>
        </w:rPr>
      </w:pPr>
      <w:r>
        <w:rPr>
          <w:rFonts w:hint="cs"/>
          <w:rtl/>
        </w:rPr>
        <w:t xml:space="preserve">מקבילות </w:t>
      </w:r>
    </w:p>
    <w:p w:rsidR="00764BF2" w:rsidRDefault="00764BF2" w:rsidP="00764BF2">
      <w:pPr>
        <w:pStyle w:val="ae"/>
        <w:rPr>
          <w:rtl/>
        </w:rPr>
      </w:pPr>
      <w:r>
        <w:rPr>
          <w:rFonts w:hint="cs"/>
          <w:rtl/>
        </w:rPr>
        <w:t>מ"ג-</w:t>
      </w:r>
      <w:r>
        <w:rPr>
          <w:rFonts w:hint="cs"/>
          <w:b/>
          <w:bCs/>
          <w:rtl/>
        </w:rPr>
        <w:t>ל</w:t>
      </w:r>
      <w:r>
        <w:rPr>
          <w:rFonts w:hint="cs"/>
          <w:rtl/>
        </w:rPr>
        <w:t xml:space="preserve"> ישעיהו י"ט, ד: קשה הקשה ה' וסימנהון מדעתי סכרת לגוברא דמלוי חריפין.</w:t>
      </w:r>
    </w:p>
    <w:p w:rsidR="00764BF2" w:rsidRDefault="00764BF2" w:rsidP="00764BF2">
      <w:pPr>
        <w:pStyle w:val="ae"/>
        <w:rPr>
          <w:rtl/>
        </w:rPr>
      </w:pPr>
      <w:r>
        <w:rPr>
          <w:rFonts w:hint="cs"/>
          <w:rtl/>
        </w:rPr>
        <w:t>מ"ק-</w:t>
      </w:r>
      <w:r>
        <w:rPr>
          <w:rFonts w:hint="cs"/>
          <w:b/>
          <w:bCs/>
          <w:rtl/>
        </w:rPr>
        <w:t>ה</w:t>
      </w:r>
      <w:r>
        <w:rPr>
          <w:rFonts w:hint="cs"/>
          <w:rtl/>
        </w:rPr>
        <w:t xml:space="preserve"> דברים ל"א, כז (</w:t>
      </w:r>
      <w:r>
        <w:rPr>
          <w:rtl/>
        </w:rPr>
        <w:t>ה</w:t>
      </w:r>
      <w:r>
        <w:rPr>
          <w:rFonts w:hint="cs"/>
          <w:rtl/>
        </w:rPr>
        <w:t>ַ</w:t>
      </w:r>
      <w:r>
        <w:rPr>
          <w:rtl/>
        </w:rPr>
        <w:t>ק</w:t>
      </w:r>
      <w:r>
        <w:rPr>
          <w:rFonts w:hint="cs"/>
          <w:rtl/>
        </w:rPr>
        <w:t>ָּ</w:t>
      </w:r>
      <w:r>
        <w:rPr>
          <w:rtl/>
        </w:rPr>
        <w:t>ש</w:t>
      </w:r>
      <w:r>
        <w:rPr>
          <w:rFonts w:hint="cs"/>
          <w:rtl/>
        </w:rPr>
        <w:t>ֶׁ</w:t>
      </w:r>
      <w:r>
        <w:rPr>
          <w:rtl/>
        </w:rPr>
        <w:t>ה</w:t>
      </w:r>
      <w:r>
        <w:rPr>
          <w:rFonts w:hint="cs"/>
          <w:rtl/>
        </w:rPr>
        <w:t xml:space="preserve">): ה' מדעתי סכרת גוברא דמלוי חריפן. </w:t>
      </w:r>
    </w:p>
    <w:p w:rsidR="00764BF2" w:rsidRDefault="00764BF2" w:rsidP="00764BF2">
      <w:pPr>
        <w:pStyle w:val="ae"/>
        <w:rPr>
          <w:rtl/>
        </w:rPr>
      </w:pPr>
      <w:r>
        <w:rPr>
          <w:rFonts w:hint="cs"/>
          <w:rtl/>
        </w:rPr>
        <w:t>מ"ג-</w:t>
      </w:r>
      <w:r>
        <w:rPr>
          <w:rFonts w:hint="cs"/>
          <w:b/>
          <w:bCs/>
          <w:rtl/>
        </w:rPr>
        <w:t>ש</w:t>
      </w:r>
      <w:r>
        <w:rPr>
          <w:rFonts w:hint="cs"/>
          <w:rtl/>
        </w:rPr>
        <w:t xml:space="preserve"> שמות י"ח, כו: [...] מן דעתי סכרית לגברא דמלוי עריפין.</w:t>
      </w:r>
    </w:p>
    <w:p w:rsidR="00764BF2" w:rsidRDefault="00764BF2" w:rsidP="00764BF2">
      <w:pPr>
        <w:pStyle w:val="ae"/>
        <w:rPr>
          <w:rtl/>
        </w:rPr>
      </w:pPr>
      <w:r>
        <w:rPr>
          <w:rFonts w:hint="cs"/>
          <w:rtl/>
        </w:rPr>
        <w:t>מ"ג גינצבורג, סעיף ק 344 (המקור אינו ידוע): [...] וסימניהון בלשו' תרגו' מדעתי סכרית לגברא דמילוי עריפן.</w:t>
      </w:r>
    </w:p>
    <w:p w:rsidR="00764BF2" w:rsidRDefault="00764BF2" w:rsidP="00764BF2">
      <w:pPr>
        <w:pStyle w:val="ae"/>
        <w:rPr>
          <w:rtl/>
        </w:rPr>
      </w:pPr>
      <w:r>
        <w:rPr>
          <w:rFonts w:hint="cs"/>
          <w:rtl/>
        </w:rPr>
        <w:t>מ"ג-</w:t>
      </w:r>
      <w:r>
        <w:rPr>
          <w:rFonts w:hint="cs"/>
          <w:b/>
          <w:bCs/>
          <w:rtl/>
        </w:rPr>
        <w:t>ל</w:t>
      </w:r>
      <w:r>
        <w:rPr>
          <w:rFonts w:hint="cs"/>
          <w:b/>
          <w:bCs/>
          <w:vertAlign w:val="superscript"/>
          <w:rtl/>
        </w:rPr>
        <w:t>מ</w:t>
      </w:r>
      <w:r>
        <w:rPr>
          <w:rFonts w:hint="cs"/>
          <w:rtl/>
        </w:rPr>
        <w:t xml:space="preserve">, דברים ל"א, כז2: קשה הקשה ה' וסימנהון בלשון תרגום מדעתי </w:t>
      </w:r>
      <w:r>
        <w:rPr>
          <w:rFonts w:hint="cs"/>
          <w:b/>
          <w:bCs/>
          <w:rtl/>
        </w:rPr>
        <w:t>מכרית</w:t>
      </w:r>
      <w:r>
        <w:rPr>
          <w:rFonts w:hint="cs"/>
          <w:rtl/>
        </w:rPr>
        <w:t xml:space="preserve"> לגוברא דמילוי </w:t>
      </w:r>
      <w:r>
        <w:rPr>
          <w:rFonts w:hint="cs"/>
          <w:b/>
          <w:bCs/>
          <w:rtl/>
        </w:rPr>
        <w:t>הרתן</w:t>
      </w:r>
      <w:r>
        <w:rPr>
          <w:rFonts w:hint="cs"/>
          <w:rtl/>
        </w:rPr>
        <w:t>.</w:t>
      </w:r>
    </w:p>
    <w:p w:rsidR="00764BF2" w:rsidRDefault="00764BF2" w:rsidP="00764BF2">
      <w:pPr>
        <w:pStyle w:val="a1"/>
        <w:ind w:firstLine="0"/>
        <w:rPr>
          <w:rtl/>
        </w:rPr>
      </w:pPr>
      <w:r>
        <w:rPr>
          <w:rFonts w:hint="cs"/>
          <w:rtl/>
        </w:rPr>
        <w:t xml:space="preserve">בכל המקבילות הסדר זהה: תחילה הובאו שלושת הפסוקים שבאה בהם התיבה קָשֶׁה (שלא על סדר המקרא) ואחריהם שני הפסוקים שבאה בהם התיבה הַקָּשֶׁה. </w:t>
      </w:r>
    </w:p>
    <w:p w:rsidR="00764BF2" w:rsidRDefault="00764BF2" w:rsidP="00764BF2">
      <w:pPr>
        <w:pStyle w:val="a1"/>
        <w:rPr>
          <w:rtl/>
        </w:rPr>
      </w:pPr>
      <w:r>
        <w:rPr>
          <w:rFonts w:hint="cs"/>
          <w:rtl/>
        </w:rPr>
        <w:t xml:space="preserve">המילה האחרונה בסימן היא המעניינת ביותר: בכתר ובשתי מקבילות באה המילה 'חריפן' המתאימה היטב למשפט הסימן והרומזת למילה 'ערפך'. אין פה תרגום </w:t>
      </w:r>
      <w:r>
        <w:rPr>
          <w:rtl/>
        </w:rPr>
        <w:t>–</w:t>
      </w:r>
      <w:r>
        <w:rPr>
          <w:rFonts w:hint="cs"/>
          <w:rtl/>
        </w:rPr>
        <w:t xml:space="preserve"> אלא דמיון צלילי בלבד, על רקע מבטא שיש בו קרבה בין חי"ת ועי"ן. ואכן, חילופי ח-ע מתועדים בארמית הארץ ישראלית. למשל: 'עטלף' מתורגם חרפתה, חורפדה וגם ערפדא. 'חזה' או 'חיק' הם עוב וגם חוב; 'שפיפון' הוא עורמן וגם חורמן.</w:t>
      </w:r>
      <w:r>
        <w:rPr>
          <w:rStyle w:val="a9"/>
          <w:rtl/>
        </w:rPr>
        <w:footnoteReference w:id="22"/>
      </w:r>
    </w:p>
    <w:p w:rsidR="00764BF2" w:rsidRDefault="00764BF2" w:rsidP="00764BF2">
      <w:pPr>
        <w:pStyle w:val="a1"/>
        <w:rPr>
          <w:rtl/>
        </w:rPr>
      </w:pPr>
      <w:r>
        <w:rPr>
          <w:rFonts w:hint="cs"/>
          <w:rtl/>
        </w:rPr>
        <w:t xml:space="preserve">בשתיים מן המקבילות הוחלפה המילה "חריפן" במילה "עריפן" או "עריפין", ובכך התקרבה למילה 'ערפך' שהיא רומזת לה. אולם סוקולוף, המביא במילונו את המילה "עריפין" מהערת המסורה של </w:t>
      </w:r>
      <w:r>
        <w:rPr>
          <w:rFonts w:hint="cs"/>
          <w:b/>
          <w:bCs/>
          <w:rtl/>
        </w:rPr>
        <w:t>ש</w:t>
      </w:r>
      <w:r>
        <w:rPr>
          <w:rFonts w:hint="cs"/>
          <w:rtl/>
        </w:rPr>
        <w:t xml:space="preserve"> שצוטטה כאן, מציין שהיא מילה מלאכותית שנוצרה לצורך סימן הזיכרון.</w:t>
      </w:r>
      <w:r>
        <w:rPr>
          <w:rStyle w:val="a9"/>
          <w:rtl/>
        </w:rPr>
        <w:footnoteReference w:id="23"/>
      </w:r>
      <w:r>
        <w:rPr>
          <w:rFonts w:hint="cs"/>
          <w:rtl/>
        </w:rPr>
        <w:t xml:space="preserve"> </w:t>
      </w:r>
    </w:p>
    <w:p w:rsidR="00764BF2" w:rsidRDefault="00764BF2" w:rsidP="00764BF2">
      <w:pPr>
        <w:pStyle w:val="a1"/>
        <w:rPr>
          <w:rFonts w:ascii="David"/>
          <w:rtl/>
        </w:rPr>
      </w:pPr>
      <w:r>
        <w:rPr>
          <w:rFonts w:hint="cs"/>
          <w:rtl/>
        </w:rPr>
        <w:t xml:space="preserve">המקבילה בכ"י </w:t>
      </w:r>
      <w:r>
        <w:rPr>
          <w:rFonts w:hint="cs"/>
          <w:b/>
          <w:bCs/>
          <w:rtl/>
        </w:rPr>
        <w:t>ל</w:t>
      </w:r>
      <w:r>
        <w:rPr>
          <w:rFonts w:hint="cs"/>
          <w:b/>
          <w:bCs/>
          <w:vertAlign w:val="superscript"/>
          <w:rtl/>
        </w:rPr>
        <w:t>מ</w:t>
      </w:r>
      <w:r>
        <w:rPr>
          <w:rFonts w:hint="cs"/>
          <w:rtl/>
        </w:rPr>
        <w:t xml:space="preserve"> מעניינת במיוחד, כי היא שונה בשתיים ממילותיה משאר כל המקבילות. כידוע, רבות מהערות המסורה של כ"י </w:t>
      </w:r>
      <w:r>
        <w:rPr>
          <w:rFonts w:hint="cs"/>
          <w:b/>
          <w:bCs/>
          <w:rtl/>
        </w:rPr>
        <w:t>ל</w:t>
      </w:r>
      <w:r>
        <w:rPr>
          <w:rFonts w:hint="cs"/>
          <w:b/>
          <w:bCs/>
          <w:vertAlign w:val="superscript"/>
          <w:rtl/>
        </w:rPr>
        <w:t>מ</w:t>
      </w:r>
      <w:r>
        <w:rPr>
          <w:rFonts w:hint="cs"/>
          <w:rtl/>
        </w:rPr>
        <w:t xml:space="preserve"> מקורן במסורת בבל.</w:t>
      </w:r>
      <w:r>
        <w:rPr>
          <w:rStyle w:val="a9"/>
          <w:rtl/>
        </w:rPr>
        <w:footnoteReference w:id="24"/>
      </w:r>
      <w:r>
        <w:rPr>
          <w:rFonts w:hint="cs"/>
          <w:rtl/>
        </w:rPr>
        <w:t xml:space="preserve"> ברויאר, שהביא את הערת המסורה הזאת במהדורתו,</w:t>
      </w:r>
      <w:r>
        <w:rPr>
          <w:rStyle w:val="a9"/>
          <w:rtl/>
        </w:rPr>
        <w:footnoteReference w:id="25"/>
      </w:r>
      <w:r>
        <w:rPr>
          <w:rFonts w:hint="cs"/>
          <w:rtl/>
        </w:rPr>
        <w:t xml:space="preserve"> ראה את </w:t>
      </w:r>
      <w:r>
        <w:rPr>
          <w:rFonts w:ascii="David" w:hint="cs"/>
          <w:rtl/>
        </w:rPr>
        <w:t xml:space="preserve">הצורה "מכרית" כשיבוש, ותיקן "סכרית". אולם את המילה "הרתן" </w:t>
      </w:r>
      <w:r>
        <w:rPr>
          <w:rFonts w:ascii="David"/>
          <w:rtl/>
        </w:rPr>
        <w:t>–</w:t>
      </w:r>
      <w:r>
        <w:rPr>
          <w:rFonts w:ascii="David" w:hint="cs"/>
          <w:rtl/>
        </w:rPr>
        <w:t xml:space="preserve"> הבאה במקום "חריפ[י]ן" או "עריפ[י]ן" במקבילות האחרות </w:t>
      </w:r>
      <w:r>
        <w:rPr>
          <w:rFonts w:ascii="David"/>
          <w:rtl/>
        </w:rPr>
        <w:t>–</w:t>
      </w:r>
      <w:r>
        <w:rPr>
          <w:rFonts w:ascii="David" w:hint="cs"/>
          <w:rtl/>
        </w:rPr>
        <w:t xml:space="preserve"> לא ראה כשיבוש, והסביר אותה על פי תרגום משלי למילה "ונרגן" (משלי ט"ז, כח): וחַרְתָּנָא, בחילוף ה/ח האופייני למסורת בבל. לדבריו, המילה "חרתן" רומזת כאן למילה "ממרים" שבפסוק, וייתכן שהצירוף "דמילוי חרתן" שבסימן רומז לביטוי "דברי נרגן" (משלי י"ח, ח; כ"ו, כב). </w:t>
      </w:r>
    </w:p>
    <w:p w:rsidR="00764BF2" w:rsidRDefault="00764BF2" w:rsidP="00764BF2">
      <w:pPr>
        <w:pStyle w:val="a1"/>
        <w:rPr>
          <w:rtl/>
        </w:rPr>
      </w:pPr>
      <w:r>
        <w:rPr>
          <w:rFonts w:hint="cs"/>
          <w:rtl/>
        </w:rPr>
        <w:t xml:space="preserve">זוהי סברה מבריקה, אולם אין היא פשוטה כל כך, שהרי משפט הסימן הבא כאן הוא אותו משפט הבא במקורות האחרים, ועל כן סביר להניח כי אחת מן המילים </w:t>
      </w:r>
      <w:r>
        <w:rPr>
          <w:rtl/>
        </w:rPr>
        <w:t>–</w:t>
      </w:r>
      <w:r>
        <w:rPr>
          <w:rFonts w:hint="cs"/>
          <w:rtl/>
        </w:rPr>
        <w:t xml:space="preserve"> "הרתן/חרתן" או "חריפן/עריפן" </w:t>
      </w:r>
      <w:r>
        <w:rPr>
          <w:rtl/>
        </w:rPr>
        <w:t>–</w:t>
      </w:r>
      <w:r>
        <w:rPr>
          <w:rFonts w:hint="cs"/>
          <w:rtl/>
        </w:rPr>
        <w:t xml:space="preserve"> היא מקורית והאחרת התגלגלה ממנה. לפי סברתו של הרב ברויאר, הנוסח המקורי של הסימן כלל מילה סורית, "חרתן" (שהרי תרגום משלי הוא בסורית), ומילה זו ייצגה את "מריך" או את "ממרים" שבפסוק. המילה הזאת לא הובנה, ולכן המירו אותה במילה "חריפן" המזכירה בצלילה את "ערפך" שבפסוק. ייתכן כמובן הסבר הפוך: הסימן המקורי היה "חריפן" ומסרן ל</w:t>
      </w:r>
      <w:r>
        <w:rPr>
          <w:rFonts w:hint="cs"/>
          <w:vertAlign w:val="superscript"/>
          <w:rtl/>
        </w:rPr>
        <w:t>מ</w:t>
      </w:r>
      <w:r>
        <w:rPr>
          <w:rFonts w:hint="cs"/>
          <w:rtl/>
        </w:rPr>
        <w:t xml:space="preserve"> השתבש בהעתקה, כמו שהשתבש במקומות רבים נוספים. כיוון שמסורַת בבל לא השתמשה בסימני זיכרון בארמית, קשה מאוד להניח שדווקא כ"י ל</w:t>
      </w:r>
      <w:r>
        <w:rPr>
          <w:rFonts w:hint="cs"/>
          <w:vertAlign w:val="superscript"/>
          <w:rtl/>
        </w:rPr>
        <w:t>מ</w:t>
      </w:r>
      <w:r>
        <w:rPr>
          <w:rFonts w:hint="cs"/>
          <w:rtl/>
        </w:rPr>
        <w:t xml:space="preserve"> שימר את הסימן המקורי.</w:t>
      </w:r>
    </w:p>
    <w:p w:rsidR="00764BF2" w:rsidRDefault="00764BF2" w:rsidP="00764BF2">
      <w:pPr>
        <w:pStyle w:val="1"/>
        <w:rPr>
          <w:rFonts w:eastAsia="MS Mincho"/>
          <w:rtl/>
          <w:lang w:eastAsia="en-US"/>
        </w:rPr>
      </w:pPr>
      <w:r>
        <w:rPr>
          <w:rFonts w:eastAsia="MS Mincho" w:hint="cs"/>
          <w:rtl/>
          <w:lang w:eastAsia="en-US"/>
        </w:rPr>
        <w:t>טעויות אמתיות ומדומות במסורת הכתר</w:t>
      </w:r>
    </w:p>
    <w:p w:rsidR="00764BF2" w:rsidRDefault="00764BF2" w:rsidP="00764BF2">
      <w:pPr>
        <w:pStyle w:val="a1"/>
        <w:ind w:firstLine="0"/>
        <w:rPr>
          <w:rFonts w:eastAsia="MS Mincho"/>
          <w:rtl/>
          <w:lang w:eastAsia="en-US"/>
        </w:rPr>
      </w:pPr>
      <w:r>
        <w:rPr>
          <w:rFonts w:eastAsia="MS Mincho" w:hint="cs"/>
          <w:rtl/>
          <w:lang w:eastAsia="en-US"/>
        </w:rPr>
        <w:t>סימן הזיכרון שעסקנו בו בסעיף הקודם מופיע בכתר ארם צובה גם בספר שמואל:</w:t>
      </w:r>
    </w:p>
    <w:p w:rsidR="00764BF2" w:rsidRDefault="00764BF2" w:rsidP="00764BF2">
      <w:pPr>
        <w:spacing w:before="120" w:after="120" w:line="312" w:lineRule="exact"/>
        <w:rPr>
          <w:rFonts w:ascii="Times New Roman" w:hAnsi="Times New Roman" w:cs="SBL Hebrew"/>
          <w:sz w:val="22"/>
          <w:szCs w:val="22"/>
          <w:rtl/>
        </w:rPr>
      </w:pPr>
      <w:r>
        <w:rPr>
          <w:rFonts w:ascii="David" w:cs="SBL Hebrew" w:hint="cs"/>
          <w:sz w:val="22"/>
          <w:szCs w:val="22"/>
          <w:rtl/>
        </w:rPr>
        <w:t>[9]</w:t>
      </w:r>
      <w:r>
        <w:rPr>
          <w:rFonts w:ascii="David" w:cs="SBL Hebrew"/>
          <w:sz w:val="22"/>
          <w:szCs w:val="22"/>
          <w:rtl/>
        </w:rPr>
        <w:t xml:space="preserve"> שמ</w:t>
      </w:r>
      <w:r>
        <w:rPr>
          <w:rFonts w:ascii="David" w:cs="SBL Hebrew" w:hint="cs"/>
          <w:sz w:val="22"/>
          <w:szCs w:val="22"/>
          <w:rtl/>
        </w:rPr>
        <w:t>"א</w:t>
      </w:r>
      <w:r>
        <w:rPr>
          <w:rFonts w:ascii="David" w:cs="SBL Hebrew"/>
          <w:sz w:val="22"/>
          <w:szCs w:val="22"/>
          <w:rtl/>
        </w:rPr>
        <w:t xml:space="preserve"> כ</w:t>
      </w:r>
      <w:r>
        <w:rPr>
          <w:rFonts w:ascii="David" w:cs="SBL Hebrew" w:hint="cs"/>
          <w:sz w:val="22"/>
          <w:szCs w:val="22"/>
          <w:rtl/>
        </w:rPr>
        <w:t>"</w:t>
      </w:r>
      <w:r>
        <w:rPr>
          <w:rFonts w:ascii="David" w:cs="SBL Hebrew"/>
          <w:sz w:val="22"/>
          <w:szCs w:val="22"/>
          <w:rtl/>
        </w:rPr>
        <w:t>ה, ג: ש</w:t>
      </w:r>
      <w:r>
        <w:rPr>
          <w:rFonts w:ascii="David" w:cs="SBL Hebrew" w:hint="cs"/>
          <w:sz w:val="22"/>
          <w:szCs w:val="22"/>
          <w:rtl/>
        </w:rPr>
        <w:t>ֶׂ</w:t>
      </w:r>
      <w:r>
        <w:rPr>
          <w:rFonts w:ascii="David" w:cs="SBL Hebrew"/>
          <w:sz w:val="22"/>
          <w:szCs w:val="22"/>
          <w:rtl/>
        </w:rPr>
        <w:t>כ</w:t>
      </w:r>
      <w:r>
        <w:rPr>
          <w:rFonts w:ascii="David" w:cs="SBL Hebrew" w:hint="cs"/>
          <w:sz w:val="22"/>
          <w:szCs w:val="22"/>
          <w:rtl/>
        </w:rPr>
        <w:t>ֶ</w:t>
      </w:r>
      <w:r>
        <w:rPr>
          <w:rFonts w:ascii="David" w:cs="SBL Hebrew"/>
          <w:sz w:val="22"/>
          <w:szCs w:val="22"/>
          <w:rtl/>
        </w:rPr>
        <w:t xml:space="preserve">ל </w:t>
      </w:r>
      <w:r>
        <w:rPr>
          <w:rFonts w:ascii="David" w:cs="SBL Hebrew" w:hint="cs"/>
          <w:sz w:val="22"/>
          <w:szCs w:val="22"/>
          <w:rtl/>
        </w:rPr>
        <w:t>ה</w:t>
      </w:r>
      <w:r>
        <w:rPr>
          <w:rFonts w:ascii="David" w:cs="SBL Hebrew"/>
          <w:sz w:val="22"/>
          <w:szCs w:val="22"/>
          <w:rtl/>
        </w:rPr>
        <w:t>' וסימנהון</w:t>
      </w:r>
      <w:r>
        <w:rPr>
          <w:rFonts w:ascii="David" w:cs="SBL Hebrew" w:hint="cs"/>
          <w:sz w:val="22"/>
          <w:szCs w:val="22"/>
          <w:rtl/>
        </w:rPr>
        <w:t xml:space="preserve">' </w:t>
      </w:r>
      <w:r>
        <w:rPr>
          <w:rFonts w:ascii="David" w:cs="SBL Hebrew"/>
          <w:sz w:val="22"/>
          <w:szCs w:val="22"/>
          <w:rtl/>
        </w:rPr>
        <w:t>–</w:t>
      </w:r>
      <w:r>
        <w:rPr>
          <w:rFonts w:ascii="David" w:cs="SBL Hebrew" w:hint="cs"/>
          <w:sz w:val="22"/>
          <w:szCs w:val="22"/>
          <w:rtl/>
        </w:rPr>
        <w:t xml:space="preserve"> </w:t>
      </w:r>
      <w:r>
        <w:rPr>
          <w:rFonts w:ascii="David" w:cs="SBL Hebrew"/>
          <w:sz w:val="22"/>
          <w:szCs w:val="22"/>
          <w:rtl/>
        </w:rPr>
        <w:t>מדעתי סכרת לג</w:t>
      </w:r>
      <w:r>
        <w:rPr>
          <w:rFonts w:ascii="David" w:cs="SBL Hebrew" w:hint="cs"/>
          <w:sz w:val="22"/>
          <w:szCs w:val="22"/>
          <w:rtl/>
        </w:rPr>
        <w:t>ו</w:t>
      </w:r>
      <w:r>
        <w:rPr>
          <w:rFonts w:ascii="David" w:cs="SBL Hebrew"/>
          <w:sz w:val="22"/>
          <w:szCs w:val="22"/>
          <w:rtl/>
        </w:rPr>
        <w:t>ברא דמלוי חריפן</w:t>
      </w:r>
      <w:r>
        <w:rPr>
          <w:rFonts w:ascii="David" w:cs="SBL Hebrew" w:hint="cs"/>
          <w:sz w:val="22"/>
          <w:szCs w:val="22"/>
          <w:rtl/>
        </w:rPr>
        <w:t xml:space="preserve"> </w:t>
      </w:r>
      <w:r>
        <w:rPr>
          <w:rFonts w:ascii="David" w:cs="SBL Hebrew"/>
          <w:sz w:val="22"/>
          <w:szCs w:val="22"/>
        </w:rPr>
        <w:t>o</w:t>
      </w:r>
    </w:p>
    <w:p w:rsidR="00764BF2" w:rsidRDefault="00764BF2" w:rsidP="00764BF2">
      <w:pPr>
        <w:pStyle w:val="a1"/>
        <w:ind w:firstLine="0"/>
        <w:rPr>
          <w:rFonts w:eastAsia="MS Mincho"/>
          <w:rtl/>
          <w:lang w:eastAsia="en-US"/>
        </w:rPr>
      </w:pPr>
      <w:r>
        <w:rPr>
          <w:rFonts w:eastAsia="MS Mincho" w:hint="cs"/>
          <w:rtl/>
          <w:lang w:eastAsia="en-US"/>
        </w:rPr>
        <w:t xml:space="preserve">המילה </w:t>
      </w:r>
      <w:r>
        <w:rPr>
          <w:rFonts w:eastAsia="MS Mincho"/>
          <w:rtl/>
          <w:lang w:eastAsia="en-US"/>
        </w:rPr>
        <w:t>ש</w:t>
      </w:r>
      <w:r>
        <w:rPr>
          <w:rFonts w:eastAsia="MS Mincho" w:hint="cs"/>
          <w:rtl/>
          <w:lang w:eastAsia="en-US"/>
        </w:rPr>
        <w:t>ֶׂ</w:t>
      </w:r>
      <w:r>
        <w:rPr>
          <w:rFonts w:eastAsia="MS Mincho"/>
          <w:rtl/>
          <w:lang w:eastAsia="en-US"/>
        </w:rPr>
        <w:t>כ</w:t>
      </w:r>
      <w:r>
        <w:rPr>
          <w:rFonts w:eastAsia="MS Mincho" w:hint="cs"/>
          <w:rtl/>
          <w:lang w:eastAsia="en-US"/>
        </w:rPr>
        <w:t>ֶ</w:t>
      </w:r>
      <w:r>
        <w:rPr>
          <w:rFonts w:eastAsia="MS Mincho"/>
          <w:rtl/>
          <w:lang w:eastAsia="en-US"/>
        </w:rPr>
        <w:t>ל</w:t>
      </w:r>
      <w:r>
        <w:rPr>
          <w:rFonts w:eastAsia="MS Mincho" w:hint="cs"/>
          <w:rtl/>
          <w:lang w:eastAsia="en-US"/>
        </w:rPr>
        <w:t xml:space="preserve"> באה חמש פעמים במקרא, והמסרן רצה להביא להם סימן זיכרון. הערת המסורה נמסרה לפסוק "והאישה טובת שכל", אולם הסימן שנמסר הוא שגוי: זהו סימן הזיכרון שדַנּו בו לעיל, והוא שייך למילה "קשה" </w:t>
      </w:r>
      <w:r>
        <w:rPr>
          <w:rFonts w:eastAsia="MS Mincho"/>
          <w:rtl/>
          <w:lang w:eastAsia="en-US"/>
        </w:rPr>
        <w:t>–</w:t>
      </w:r>
      <w:r>
        <w:rPr>
          <w:rFonts w:eastAsia="MS Mincho" w:hint="cs"/>
          <w:rtl/>
          <w:lang w:eastAsia="en-US"/>
        </w:rPr>
        <w:t xml:space="preserve"> ולא למילה "שכל". את הסימן הנכון ניתן לראות בכתבי יד אחרים, כגון בכ"י </w:t>
      </w:r>
      <w:r>
        <w:rPr>
          <w:rFonts w:eastAsia="MS Mincho" w:hint="cs"/>
          <w:b/>
          <w:bCs/>
          <w:rtl/>
          <w:lang w:eastAsia="en-US"/>
        </w:rPr>
        <w:t>ל</w:t>
      </w:r>
      <w:r>
        <w:rPr>
          <w:rFonts w:eastAsia="MS Mincho" w:hint="cs"/>
          <w:rtl/>
          <w:lang w:eastAsia="en-US"/>
        </w:rPr>
        <w:t xml:space="preserve">: </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[10]</w:t>
      </w:r>
      <w:r>
        <w:rPr>
          <w:rFonts w:ascii="David" w:cs="SBL Hebrew"/>
          <w:sz w:val="22"/>
          <w:szCs w:val="22"/>
          <w:rtl/>
        </w:rPr>
        <w:t xml:space="preserve"> מ</w:t>
      </w:r>
      <w:r>
        <w:rPr>
          <w:rFonts w:ascii="David" w:cs="SBL Hebrew" w:hint="cs"/>
          <w:sz w:val="22"/>
          <w:szCs w:val="22"/>
          <w:rtl/>
        </w:rPr>
        <w:t>"ג-</w:t>
      </w:r>
      <w:r>
        <w:rPr>
          <w:rFonts w:ascii="David" w:cs="SBL Hebrew" w:hint="cs"/>
          <w:b/>
          <w:bCs/>
          <w:sz w:val="22"/>
          <w:szCs w:val="22"/>
          <w:rtl/>
        </w:rPr>
        <w:t>ל</w:t>
      </w:r>
      <w:r>
        <w:rPr>
          <w:rFonts w:ascii="David" w:cs="SBL Hebrew" w:hint="cs"/>
          <w:sz w:val="22"/>
          <w:szCs w:val="22"/>
          <w:rtl/>
        </w:rPr>
        <w:t xml:space="preserve">, </w:t>
      </w:r>
      <w:r>
        <w:rPr>
          <w:rFonts w:ascii="David" w:cs="SBL Hebrew"/>
          <w:sz w:val="22"/>
          <w:szCs w:val="22"/>
          <w:rtl/>
        </w:rPr>
        <w:t>עז</w:t>
      </w:r>
      <w:r>
        <w:rPr>
          <w:rFonts w:ascii="David" w:cs="SBL Hebrew" w:hint="cs"/>
          <w:sz w:val="22"/>
          <w:szCs w:val="22"/>
          <w:rtl/>
        </w:rPr>
        <w:t>רא</w:t>
      </w:r>
      <w:r>
        <w:rPr>
          <w:rFonts w:ascii="David" w:cs="SBL Hebrew"/>
          <w:sz w:val="22"/>
          <w:szCs w:val="22"/>
          <w:rtl/>
        </w:rPr>
        <w:t xml:space="preserve"> ח</w:t>
      </w:r>
      <w:r>
        <w:rPr>
          <w:rFonts w:ascii="David" w:cs="SBL Hebrew" w:hint="cs"/>
          <w:sz w:val="22"/>
          <w:szCs w:val="22"/>
          <w:rtl/>
        </w:rPr>
        <w:t xml:space="preserve">', </w:t>
      </w:r>
      <w:r>
        <w:rPr>
          <w:rFonts w:ascii="David" w:cs="SBL Hebrew"/>
          <w:sz w:val="22"/>
          <w:szCs w:val="22"/>
          <w:rtl/>
        </w:rPr>
        <w:t>יח: ש</w:t>
      </w:r>
      <w:r>
        <w:rPr>
          <w:rFonts w:ascii="David" w:cs="SBL Hebrew" w:hint="cs"/>
          <w:sz w:val="22"/>
          <w:szCs w:val="22"/>
          <w:rtl/>
        </w:rPr>
        <w:t>ֶׂ</w:t>
      </w:r>
      <w:r>
        <w:rPr>
          <w:rFonts w:ascii="David" w:cs="SBL Hebrew"/>
          <w:sz w:val="22"/>
          <w:szCs w:val="22"/>
          <w:rtl/>
        </w:rPr>
        <w:t>כ</w:t>
      </w:r>
      <w:r>
        <w:rPr>
          <w:rFonts w:ascii="David" w:cs="SBL Hebrew" w:hint="cs"/>
          <w:sz w:val="22"/>
          <w:szCs w:val="22"/>
          <w:rtl/>
        </w:rPr>
        <w:t>ֶ</w:t>
      </w:r>
      <w:r>
        <w:rPr>
          <w:rFonts w:ascii="David" w:cs="SBL Hebrew"/>
          <w:sz w:val="22"/>
          <w:szCs w:val="22"/>
          <w:rtl/>
        </w:rPr>
        <w:t>ל ה' –</w:t>
      </w:r>
      <w:r>
        <w:rPr>
          <w:rFonts w:ascii="David" w:cs="SBL Hebrew" w:hint="cs"/>
          <w:sz w:val="22"/>
          <w:szCs w:val="22"/>
          <w:rtl/>
        </w:rPr>
        <w:t xml:space="preserve"> </w:t>
      </w:r>
      <w:r>
        <w:rPr>
          <w:rFonts w:ascii="David" w:cs="SBL Hebrew"/>
          <w:sz w:val="22"/>
          <w:szCs w:val="22"/>
          <w:rtl/>
        </w:rPr>
        <w:t>ד' כת' ש' וחד כת' ס'</w:t>
      </w:r>
      <w:r>
        <w:rPr>
          <w:rFonts w:ascii="David" w:cs="SBL Hebrew" w:hint="cs"/>
          <w:sz w:val="22"/>
          <w:szCs w:val="22"/>
          <w:rtl/>
        </w:rPr>
        <w:t xml:space="preserve"> </w:t>
      </w:r>
      <w:r>
        <w:rPr>
          <w:rFonts w:ascii="David" w:cs="SBL Hebrew"/>
          <w:sz w:val="22"/>
          <w:szCs w:val="22"/>
          <w:rtl/>
        </w:rPr>
        <w:t>–</w:t>
      </w:r>
      <w:r>
        <w:rPr>
          <w:rFonts w:ascii="David" w:cs="SBL Hebrew" w:hint="cs"/>
          <w:sz w:val="22"/>
          <w:szCs w:val="22"/>
          <w:rtl/>
        </w:rPr>
        <w:t xml:space="preserve"> וסימנהון </w:t>
      </w:r>
      <w:r>
        <w:rPr>
          <w:rFonts w:ascii="David" w:cs="SBL Hebrew"/>
          <w:sz w:val="22"/>
          <w:szCs w:val="22"/>
          <w:rtl/>
        </w:rPr>
        <w:t>והאשה טובת שכל</w:t>
      </w:r>
      <w:r>
        <w:rPr>
          <w:rFonts w:ascii="David" w:cs="SBL Hebrew" w:hint="cs"/>
          <w:sz w:val="22"/>
          <w:szCs w:val="22"/>
          <w:rtl/>
        </w:rPr>
        <w:t xml:space="preserve">. </w:t>
      </w:r>
      <w:r>
        <w:rPr>
          <w:rFonts w:ascii="David" w:cs="SBL Hebrew"/>
          <w:sz w:val="22"/>
          <w:szCs w:val="22"/>
          <w:rtl/>
        </w:rPr>
        <w:t>יועץ בשכל</w:t>
      </w:r>
      <w:r>
        <w:rPr>
          <w:rFonts w:ascii="David" w:cs="SBL Hebrew" w:hint="cs"/>
          <w:sz w:val="22"/>
          <w:szCs w:val="22"/>
          <w:rtl/>
        </w:rPr>
        <w:t xml:space="preserve">. </w:t>
      </w:r>
      <w:r>
        <w:rPr>
          <w:rFonts w:ascii="David" w:cs="SBL Hebrew"/>
          <w:sz w:val="22"/>
          <w:szCs w:val="22"/>
          <w:rtl/>
        </w:rPr>
        <w:t>איש שכל</w:t>
      </w:r>
      <w:r>
        <w:rPr>
          <w:rFonts w:ascii="David" w:cs="SBL Hebrew" w:hint="cs"/>
          <w:sz w:val="22"/>
          <w:szCs w:val="22"/>
          <w:rtl/>
        </w:rPr>
        <w:t xml:space="preserve">. </w:t>
      </w:r>
      <w:r>
        <w:rPr>
          <w:rFonts w:ascii="David" w:cs="SBL Hebrew"/>
          <w:sz w:val="22"/>
          <w:szCs w:val="22"/>
          <w:rtl/>
        </w:rPr>
        <w:t>ושום שכל ויבינו</w:t>
      </w:r>
      <w:r>
        <w:rPr>
          <w:rFonts w:ascii="David" w:cs="SBL Hebrew" w:hint="cs"/>
          <w:sz w:val="22"/>
          <w:szCs w:val="22"/>
          <w:rtl/>
        </w:rPr>
        <w:t xml:space="preserve">. </w:t>
      </w:r>
      <w:r>
        <w:rPr>
          <w:rFonts w:ascii="David" w:cs="SBL Hebrew"/>
          <w:sz w:val="22"/>
          <w:szCs w:val="22"/>
          <w:rtl/>
        </w:rPr>
        <w:t>נתן הסכל במרומים</w:t>
      </w:r>
      <w:r>
        <w:rPr>
          <w:rFonts w:ascii="David" w:cs="SBL Hebrew" w:hint="cs"/>
          <w:sz w:val="22"/>
          <w:szCs w:val="22"/>
          <w:rtl/>
        </w:rPr>
        <w:t xml:space="preserve">. </w:t>
      </w:r>
      <w:r>
        <w:rPr>
          <w:rFonts w:ascii="David" w:cs="SBL Hebrew"/>
          <w:sz w:val="22"/>
          <w:szCs w:val="22"/>
          <w:rtl/>
        </w:rPr>
        <w:t xml:space="preserve">אינתתא עצת </w:t>
      </w:r>
      <w:r>
        <w:rPr>
          <w:rFonts w:ascii="David" w:cs="SBL Hebrew" w:hint="cs"/>
          <w:sz w:val="22"/>
          <w:szCs w:val="22"/>
          <w:rtl/>
        </w:rPr>
        <w:t>ו</w:t>
      </w:r>
      <w:r>
        <w:rPr>
          <w:rFonts w:ascii="David" w:cs="SBL Hebrew"/>
          <w:sz w:val="22"/>
          <w:szCs w:val="22"/>
          <w:rtl/>
        </w:rPr>
        <w:t>יהיבת</w:t>
      </w:r>
      <w:r>
        <w:rPr>
          <w:rFonts w:ascii="David" w:cs="SBL Hebrew" w:hint="cs"/>
          <w:sz w:val="22"/>
          <w:szCs w:val="22"/>
          <w:rtl/>
        </w:rPr>
        <w:t xml:space="preserve"> </w:t>
      </w:r>
      <w:r>
        <w:rPr>
          <w:rFonts w:ascii="David" w:cs="SBL Hebrew"/>
          <w:sz w:val="22"/>
          <w:szCs w:val="22"/>
          <w:rtl/>
        </w:rPr>
        <w:t>לגברא</w:t>
      </w:r>
      <w:r>
        <w:rPr>
          <w:rFonts w:ascii="David" w:cs="SBL Hebrew" w:hint="cs"/>
          <w:sz w:val="22"/>
          <w:szCs w:val="22"/>
          <w:rtl/>
        </w:rPr>
        <w:t xml:space="preserve"> </w:t>
      </w:r>
      <w:r>
        <w:rPr>
          <w:rFonts w:ascii="David" w:cs="SBL Hebrew"/>
          <w:sz w:val="22"/>
          <w:szCs w:val="22"/>
          <w:rtl/>
        </w:rPr>
        <w:t>סיפרא.</w:t>
      </w:r>
      <w:r>
        <w:rPr>
          <w:rStyle w:val="a9"/>
          <w:rtl/>
        </w:rPr>
        <w:footnoteReference w:id="26"/>
      </w:r>
    </w:p>
    <w:p w:rsidR="00764BF2" w:rsidRDefault="00764BF2" w:rsidP="00764BF2">
      <w:pPr>
        <w:pStyle w:val="a1"/>
        <w:ind w:firstLine="0"/>
        <w:rPr>
          <w:rFonts w:eastAsia="MS Mincho"/>
          <w:rtl/>
          <w:lang w:eastAsia="en-US"/>
        </w:rPr>
      </w:pPr>
      <w:r>
        <w:rPr>
          <w:rFonts w:eastAsia="MS Mincho" w:hint="cs"/>
          <w:rtl/>
          <w:lang w:eastAsia="en-US"/>
        </w:rPr>
        <w:t>מה קרה פה למסרן הכתר? הוא התבלבל בין שני סימנים שנמסרו לאותו הפסוק, שניהם סימנים בארמית, וכל אחד מהם בן חמש מילים. ייתכן שהכיר בעל פה את שני הסימנים, וכשבא לכתוב אותם החליף ביניהם.</w:t>
      </w:r>
    </w:p>
    <w:p w:rsidR="00764BF2" w:rsidRDefault="00764BF2" w:rsidP="00764BF2">
      <w:pPr>
        <w:pStyle w:val="a1"/>
        <w:rPr>
          <w:rFonts w:eastAsia="MS Mincho"/>
          <w:rtl/>
          <w:lang w:eastAsia="en-US"/>
        </w:rPr>
      </w:pPr>
      <w:r>
        <w:rPr>
          <w:rFonts w:eastAsia="MS Mincho" w:hint="cs"/>
          <w:rtl/>
          <w:lang w:eastAsia="en-US"/>
        </w:rPr>
        <w:t>לפנינו אחת השגיאות הנדירות של אהרן בן אשר. והיא צוינה ותוקנה, כמובן, במהדורת לוינגר ובמהדורת 'הכתר'.</w:t>
      </w:r>
      <w:r>
        <w:rPr>
          <w:rStyle w:val="a9"/>
          <w:rFonts w:eastAsia="MS Mincho"/>
          <w:rtl/>
        </w:rPr>
        <w:footnoteReference w:id="27"/>
      </w:r>
      <w:r>
        <w:rPr>
          <w:rFonts w:eastAsia="MS Mincho" w:hint="cs"/>
          <w:rtl/>
          <w:lang w:eastAsia="en-US"/>
        </w:rPr>
        <w:t xml:space="preserve"> אבל בשתי הערות מסורה נוספות בכתר הנראות קשות ושגויות, ותוקנו במהדורת 'הכתר', נראה לי שאין צורך לתקן את מסרן הכתר:</w:t>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 xml:space="preserve">[11] </w:t>
      </w:r>
      <w:r>
        <w:rPr>
          <w:rFonts w:ascii="David" w:cs="SBL Hebrew"/>
          <w:sz w:val="22"/>
          <w:szCs w:val="22"/>
          <w:rtl/>
        </w:rPr>
        <w:t>יה</w:t>
      </w:r>
      <w:r>
        <w:rPr>
          <w:rFonts w:ascii="David" w:cs="SBL Hebrew" w:hint="cs"/>
          <w:sz w:val="22"/>
          <w:szCs w:val="22"/>
          <w:rtl/>
        </w:rPr>
        <w:t>ושע</w:t>
      </w:r>
      <w:r>
        <w:rPr>
          <w:rFonts w:ascii="David" w:cs="SBL Hebrew"/>
          <w:sz w:val="22"/>
          <w:szCs w:val="22"/>
          <w:rtl/>
        </w:rPr>
        <w:t xml:space="preserve"> י</w:t>
      </w:r>
      <w:r>
        <w:rPr>
          <w:rFonts w:ascii="David" w:cs="SBL Hebrew" w:hint="cs"/>
          <w:sz w:val="22"/>
          <w:szCs w:val="22"/>
          <w:rtl/>
        </w:rPr>
        <w:t>"</w:t>
      </w:r>
      <w:r>
        <w:rPr>
          <w:rFonts w:ascii="David" w:cs="SBL Hebrew"/>
          <w:sz w:val="22"/>
          <w:szCs w:val="22"/>
          <w:rtl/>
        </w:rPr>
        <w:t>ז, ט: ויהי תצאותיו</w:t>
      </w:r>
      <w:r>
        <w:rPr>
          <w:rFonts w:ascii="David" w:cs="SBL Hebrew" w:hint="cs"/>
          <w:sz w:val="22"/>
          <w:szCs w:val="22"/>
          <w:rtl/>
        </w:rPr>
        <w:t xml:space="preserve"> ב' </w:t>
      </w:r>
      <w:r>
        <w:rPr>
          <w:rFonts w:ascii="David" w:cs="SBL Hebrew"/>
          <w:sz w:val="22"/>
          <w:szCs w:val="22"/>
          <w:rtl/>
        </w:rPr>
        <w:t>וסימנהון –</w:t>
      </w:r>
      <w:r>
        <w:rPr>
          <w:rFonts w:ascii="David" w:cs="SBL Hebrew" w:hint="cs"/>
          <w:sz w:val="22"/>
          <w:szCs w:val="22"/>
          <w:rtl/>
        </w:rPr>
        <w:t xml:space="preserve"> </w:t>
      </w:r>
      <w:r>
        <w:rPr>
          <w:rFonts w:ascii="David" w:cs="SBL Hebrew"/>
          <w:sz w:val="22"/>
          <w:szCs w:val="22"/>
          <w:rtl/>
        </w:rPr>
        <w:t>קנייה מחלף</w:t>
      </w:r>
      <w:r>
        <w:rPr>
          <w:rFonts w:ascii="David" w:cs="SBL Hebrew" w:hint="cs"/>
          <w:sz w:val="22"/>
          <w:szCs w:val="22"/>
          <w:rtl/>
        </w:rPr>
        <w:t xml:space="preserve"> </w:t>
      </w:r>
      <w:r>
        <w:rPr>
          <w:rFonts w:ascii="David" w:cs="SBL Hebrew"/>
          <w:sz w:val="22"/>
          <w:szCs w:val="22"/>
        </w:rPr>
        <w:t>o</w:t>
      </w:r>
    </w:p>
    <w:p w:rsidR="00764BF2" w:rsidRDefault="00764BF2" w:rsidP="00764BF2">
      <w:pPr>
        <w:pStyle w:val="ae"/>
        <w:spacing w:after="0"/>
        <w:rPr>
          <w:rFonts w:cs="SBL Hebrew"/>
          <w:sz w:val="40"/>
          <w:rtl/>
        </w:rPr>
      </w:pPr>
      <w:r>
        <w:rPr>
          <w:rFonts w:cs="SBL Hebrew" w:hint="cs"/>
          <w:sz w:val="40"/>
          <w:rtl/>
        </w:rPr>
        <w:t xml:space="preserve">יהושע י"ז, ט: וְיָרַד הַגְּבוּל נַחַל </w:t>
      </w:r>
      <w:r>
        <w:rPr>
          <w:rFonts w:cs="SBL Hebrew" w:hint="cs"/>
          <w:i/>
          <w:iCs/>
          <w:sz w:val="40"/>
          <w:rtl/>
        </w:rPr>
        <w:t>קָנָה</w:t>
      </w:r>
      <w:r>
        <w:rPr>
          <w:rFonts w:cs="SBL Hebrew" w:hint="cs"/>
          <w:sz w:val="40"/>
          <w:rtl/>
        </w:rPr>
        <w:t xml:space="preserve"> [...] </w:t>
      </w:r>
      <w:r>
        <w:rPr>
          <w:rFonts w:cs="SBL Hebrew" w:hint="cs"/>
          <w:b/>
          <w:bCs/>
          <w:sz w:val="40"/>
          <w:rtl/>
        </w:rPr>
        <w:t>וַיְהִי תֹצְאֹתָיו</w:t>
      </w:r>
      <w:r>
        <w:rPr>
          <w:rFonts w:cs="SBL Hebrew" w:hint="cs"/>
          <w:sz w:val="40"/>
          <w:rtl/>
        </w:rPr>
        <w:t xml:space="preserve"> הַיָּמָּה </w:t>
      </w:r>
    </w:p>
    <w:p w:rsidR="00764BF2" w:rsidRDefault="00764BF2" w:rsidP="00764BF2">
      <w:pPr>
        <w:pStyle w:val="ae"/>
        <w:spacing w:before="0"/>
        <w:rPr>
          <w:rFonts w:cs="SBL Hebrew"/>
          <w:sz w:val="40"/>
          <w:rtl/>
        </w:rPr>
      </w:pPr>
      <w:r>
        <w:rPr>
          <w:rFonts w:cs="SBL Hebrew" w:hint="cs"/>
          <w:sz w:val="40"/>
          <w:rtl/>
        </w:rPr>
        <w:t xml:space="preserve">יהושע י"ט, לג: וַיְהִי גְבוּלָם </w:t>
      </w:r>
      <w:r>
        <w:rPr>
          <w:rFonts w:cs="SBL Hebrew" w:hint="cs"/>
          <w:i/>
          <w:iCs/>
          <w:sz w:val="40"/>
          <w:rtl/>
        </w:rPr>
        <w:t>מֵחֵלֶף</w:t>
      </w:r>
      <w:r>
        <w:rPr>
          <w:rFonts w:cs="SBL Hebrew" w:hint="cs"/>
          <w:sz w:val="40"/>
          <w:rtl/>
        </w:rPr>
        <w:t xml:space="preserve"> [...] </w:t>
      </w:r>
      <w:r>
        <w:rPr>
          <w:rFonts w:cs="SBL Hebrew" w:hint="cs"/>
          <w:b/>
          <w:bCs/>
          <w:sz w:val="40"/>
          <w:rtl/>
        </w:rPr>
        <w:t>וַיְהִי תֹצְאֹתָיו</w:t>
      </w:r>
      <w:r>
        <w:rPr>
          <w:rFonts w:cs="SBL Hebrew" w:hint="cs"/>
          <w:sz w:val="40"/>
          <w:rtl/>
        </w:rPr>
        <w:t xml:space="preserve"> הַיַּרְדֵּן.</w:t>
      </w:r>
    </w:p>
    <w:p w:rsidR="00764BF2" w:rsidRDefault="00764BF2" w:rsidP="00764BF2">
      <w:pPr>
        <w:pStyle w:val="a1"/>
        <w:ind w:firstLine="0"/>
        <w:rPr>
          <w:rFonts w:eastAsia="MS Mincho"/>
          <w:rtl/>
          <w:lang w:eastAsia="en-US"/>
        </w:rPr>
      </w:pPr>
      <w:r>
        <w:rPr>
          <w:rFonts w:eastAsia="MS Mincho" w:hint="cs"/>
          <w:rtl/>
          <w:lang w:eastAsia="en-US"/>
        </w:rPr>
        <w:t xml:space="preserve">המסורה מונה את שני הפסוקים שבא בהם הצירוף "ויהי תוצאותיו". בפסוק הראשון מופיעה המילה קָנָה, ובשני </w:t>
      </w:r>
      <w:r>
        <w:rPr>
          <w:rFonts w:eastAsia="MS Mincho"/>
          <w:rtl/>
          <w:lang w:eastAsia="en-US"/>
        </w:rPr>
        <w:t>–</w:t>
      </w:r>
      <w:r>
        <w:rPr>
          <w:rFonts w:eastAsia="MS Mincho" w:hint="cs"/>
          <w:rtl/>
          <w:lang w:eastAsia="en-US"/>
        </w:rPr>
        <w:t xml:space="preserve"> מֵחֵלֶף. והנה במקום המילה קָנָה באה בהערת המסורה המילה קנייה. במהדורת 'הכתר' תוקן אפוא: "וסימנהון (קנייה) [קנה] מחלף".</w:t>
      </w:r>
      <w:r>
        <w:rPr>
          <w:rStyle w:val="a9"/>
          <w:rFonts w:eastAsia="MS Mincho"/>
          <w:rtl/>
        </w:rPr>
        <w:footnoteReference w:id="28"/>
      </w:r>
      <w:r>
        <w:rPr>
          <w:rFonts w:eastAsia="MS Mincho" w:hint="cs"/>
          <w:rtl/>
          <w:lang w:eastAsia="en-US"/>
        </w:rPr>
        <w:t xml:space="preserve"> אבל נראה שיש פה סימן זיכרון בארמית, "קַנְיָיא מֵחֶלֶף", ופירושו אולי 'קָנֶה העשוי מחֶלֶף', כלומר ממין עשב המשמש לעשיית מחצלאות, כמו שנאמר במשנה כלים יז, יז: "מחצלת קנים ושל חלף טהורה".</w:t>
      </w:r>
      <w:r>
        <w:rPr>
          <w:rStyle w:val="a9"/>
          <w:rFonts w:eastAsia="MS Mincho"/>
          <w:rtl/>
        </w:rPr>
        <w:footnoteReference w:id="29"/>
      </w:r>
    </w:p>
    <w:p w:rsidR="00764BF2" w:rsidRDefault="00764BF2" w:rsidP="00764BF2">
      <w:pPr>
        <w:spacing w:before="120" w:after="120" w:line="312" w:lineRule="exact"/>
        <w:rPr>
          <w:rFonts w:ascii="David" w:cs="SBL Hebrew"/>
          <w:sz w:val="22"/>
          <w:szCs w:val="22"/>
          <w:rtl/>
        </w:rPr>
      </w:pPr>
      <w:r>
        <w:rPr>
          <w:rFonts w:ascii="David" w:cs="SBL Hebrew" w:hint="cs"/>
          <w:sz w:val="22"/>
          <w:szCs w:val="22"/>
          <w:rtl/>
        </w:rPr>
        <w:t>[12]</w:t>
      </w:r>
      <w:r>
        <w:rPr>
          <w:rFonts w:ascii="David" w:cs="SBL Hebrew"/>
          <w:sz w:val="22"/>
          <w:szCs w:val="22"/>
          <w:rtl/>
        </w:rPr>
        <w:t xml:space="preserve"> יה</w:t>
      </w:r>
      <w:r>
        <w:rPr>
          <w:rFonts w:ascii="David" w:cs="SBL Hebrew" w:hint="cs"/>
          <w:sz w:val="22"/>
          <w:szCs w:val="22"/>
          <w:rtl/>
        </w:rPr>
        <w:t>ושע</w:t>
      </w:r>
      <w:r>
        <w:rPr>
          <w:rFonts w:ascii="David" w:cs="SBL Hebrew"/>
          <w:sz w:val="22"/>
          <w:szCs w:val="22"/>
          <w:rtl/>
        </w:rPr>
        <w:t xml:space="preserve"> ב</w:t>
      </w:r>
      <w:r>
        <w:rPr>
          <w:rFonts w:ascii="David" w:cs="SBL Hebrew" w:hint="cs"/>
          <w:sz w:val="22"/>
          <w:szCs w:val="22"/>
          <w:rtl/>
        </w:rPr>
        <w:t>'</w:t>
      </w:r>
      <w:r>
        <w:rPr>
          <w:rFonts w:ascii="David" w:cs="SBL Hebrew"/>
          <w:sz w:val="22"/>
          <w:szCs w:val="22"/>
          <w:rtl/>
        </w:rPr>
        <w:t>, א: ח</w:t>
      </w:r>
      <w:r>
        <w:rPr>
          <w:rFonts w:ascii="David" w:cs="SBL Hebrew" w:hint="cs"/>
          <w:sz w:val="22"/>
          <w:szCs w:val="22"/>
          <w:rtl/>
        </w:rPr>
        <w:t>ֶ</w:t>
      </w:r>
      <w:r>
        <w:rPr>
          <w:rFonts w:ascii="David" w:cs="SBL Hebrew"/>
          <w:sz w:val="22"/>
          <w:szCs w:val="22"/>
          <w:rtl/>
        </w:rPr>
        <w:t>ר</w:t>
      </w:r>
      <w:r>
        <w:rPr>
          <w:rFonts w:ascii="David" w:cs="SBL Hebrew" w:hint="cs"/>
          <w:sz w:val="22"/>
          <w:szCs w:val="22"/>
          <w:rtl/>
        </w:rPr>
        <w:t>ֶ</w:t>
      </w:r>
      <w:r>
        <w:rPr>
          <w:rFonts w:ascii="David" w:cs="SBL Hebrew"/>
          <w:sz w:val="22"/>
          <w:szCs w:val="22"/>
          <w:rtl/>
        </w:rPr>
        <w:t>ש</w:t>
      </w:r>
      <w:r>
        <w:rPr>
          <w:rFonts w:ascii="David" w:cs="SBL Hebrew" w:hint="cs"/>
          <w:sz w:val="22"/>
          <w:szCs w:val="22"/>
          <w:rtl/>
        </w:rPr>
        <w:t>ׁ</w:t>
      </w:r>
      <w:r>
        <w:rPr>
          <w:rFonts w:ascii="David" w:cs="SBL Hebrew"/>
          <w:sz w:val="22"/>
          <w:szCs w:val="22"/>
          <w:rtl/>
        </w:rPr>
        <w:t xml:space="preserve"> ב' בתריי לשנ' – יהושע בקרא.</w:t>
      </w:r>
    </w:p>
    <w:p w:rsidR="00764BF2" w:rsidRDefault="00764BF2" w:rsidP="00764BF2">
      <w:pPr>
        <w:pStyle w:val="ae"/>
        <w:spacing w:after="0"/>
        <w:rPr>
          <w:rFonts w:cs="SBL Hebrew"/>
          <w:rtl/>
        </w:rPr>
      </w:pPr>
      <w:r>
        <w:rPr>
          <w:rFonts w:ascii="SBL Hebrew" w:cs="SBL Hebrew" w:hint="cs"/>
          <w:rtl/>
        </w:rPr>
        <w:t xml:space="preserve">יהושע ב', א: </w:t>
      </w:r>
      <w:r>
        <w:rPr>
          <w:rFonts w:cs="SBL Hebrew"/>
          <w:rtl/>
        </w:rPr>
        <w:t xml:space="preserve">וַיִּשְׁלַח </w:t>
      </w:r>
      <w:r>
        <w:rPr>
          <w:rFonts w:cs="SBL Hebrew"/>
          <w:b/>
          <w:bCs/>
          <w:rtl/>
        </w:rPr>
        <w:t>יְהו</w:t>
      </w:r>
      <w:r>
        <w:rPr>
          <w:rFonts w:cs="SBL Hebrew"/>
          <w:rtl/>
        </w:rPr>
        <w:t>ֹ</w:t>
      </w:r>
      <w:r>
        <w:rPr>
          <w:rFonts w:cs="SBL Hebrew"/>
          <w:b/>
          <w:bCs/>
          <w:rtl/>
        </w:rPr>
        <w:t>שֻׁעַ</w:t>
      </w:r>
      <w:r>
        <w:rPr>
          <w:rFonts w:cs="SBL Hebrew"/>
          <w:rtl/>
        </w:rPr>
        <w:t xml:space="preserve"> בִּן נוּן מִן הַשִּטִּים שְׁנַיִם אֲנָשִׁים מְרַגְּלִים </w:t>
      </w:r>
      <w:r>
        <w:rPr>
          <w:rFonts w:cs="SBL Hebrew"/>
          <w:b/>
          <w:bCs/>
          <w:rtl/>
        </w:rPr>
        <w:t>חֶרֶשׁ</w:t>
      </w:r>
      <w:r>
        <w:rPr>
          <w:rFonts w:cs="SBL Hebrew"/>
          <w:rtl/>
        </w:rPr>
        <w:t xml:space="preserve"> לֵאמֹר</w:t>
      </w:r>
      <w:r>
        <w:rPr>
          <w:rFonts w:cs="SBL Hebrew" w:hint="cs"/>
          <w:rtl/>
        </w:rPr>
        <w:t>.</w:t>
      </w:r>
    </w:p>
    <w:p w:rsidR="00764BF2" w:rsidRDefault="00764BF2" w:rsidP="00764BF2">
      <w:pPr>
        <w:pStyle w:val="ae"/>
        <w:spacing w:before="0"/>
        <w:rPr>
          <w:rFonts w:cs="SBL Hebrew"/>
          <w:rtl/>
        </w:rPr>
      </w:pPr>
      <w:r>
        <w:rPr>
          <w:rFonts w:ascii="SBL Hebrew" w:cs="SBL Hebrew" w:hint="cs"/>
          <w:rtl/>
        </w:rPr>
        <w:t xml:space="preserve">דה"א ט', טו: </w:t>
      </w:r>
      <w:r>
        <w:rPr>
          <w:rFonts w:cs="SBL Hebrew"/>
          <w:b/>
          <w:bCs/>
          <w:rtl/>
        </w:rPr>
        <w:t>וּבַקְבַּקַּר</w:t>
      </w:r>
      <w:r>
        <w:rPr>
          <w:rFonts w:cs="SBL Hebrew"/>
          <w:rtl/>
        </w:rPr>
        <w:t xml:space="preserve"> </w:t>
      </w:r>
      <w:r>
        <w:rPr>
          <w:rFonts w:cs="SBL Hebrew"/>
          <w:b/>
          <w:bCs/>
          <w:rtl/>
        </w:rPr>
        <w:t>חֶרֶשׁ</w:t>
      </w:r>
      <w:r>
        <w:rPr>
          <w:rFonts w:cs="SBL Hebrew"/>
          <w:rtl/>
        </w:rPr>
        <w:t xml:space="preserve"> וְגָלָל וּמַתַּנְיָה בֶּן מִיכָא בֶּן זִכְרִי בֶּן אָסָף</w:t>
      </w:r>
      <w:r>
        <w:rPr>
          <w:rFonts w:cs="SBL Hebrew" w:hint="cs"/>
          <w:rtl/>
        </w:rPr>
        <w:t>.</w:t>
      </w:r>
    </w:p>
    <w:p w:rsidR="00764BF2" w:rsidRDefault="00764BF2" w:rsidP="00764BF2">
      <w:pPr>
        <w:pStyle w:val="a1"/>
        <w:ind w:firstLine="0"/>
        <w:rPr>
          <w:rFonts w:eastAsia="MS Mincho"/>
          <w:rtl/>
          <w:lang w:eastAsia="en-US"/>
        </w:rPr>
      </w:pPr>
      <w:r>
        <w:rPr>
          <w:rFonts w:eastAsia="MS Mincho" w:hint="cs"/>
          <w:rtl/>
          <w:lang w:eastAsia="en-US"/>
        </w:rPr>
        <w:t xml:space="preserve">המילה חֶרֶשׁ מופיעה פעמיים בתנ"ך, בשתי משמעויות שונות: מרגלי יהושע נשלחו חֶרֶשׁ, בחשאי, וחֶרֶשׁ הוא גם שמו של אחד הלוויים שישב בירושלים. שמו של לוי אחר שנזכר בראש אותו הפסוק הוא </w:t>
      </w:r>
      <w:r>
        <w:rPr>
          <w:rFonts w:eastAsia="MS Mincho"/>
          <w:rtl/>
          <w:lang w:eastAsia="en-US"/>
        </w:rPr>
        <w:t>בַקְבַּקַּר</w:t>
      </w:r>
      <w:r>
        <w:rPr>
          <w:rFonts w:eastAsia="MS Mincho" w:hint="cs"/>
          <w:rtl/>
          <w:lang w:eastAsia="en-US"/>
        </w:rPr>
        <w:t>, ועל כן תוקנה הערת המסורה במהדורת 'הכתר': "יהושע (בקרא) [בקבקר]". אבל נראה שגם פה בא סימן ארמי, "יהושע בַּקָּרָא", 'יהושע הבוקר'</w:t>
      </w:r>
      <w:r>
        <w:rPr>
          <w:rStyle w:val="a9"/>
          <w:rFonts w:eastAsia="MS Mincho"/>
          <w:rtl/>
        </w:rPr>
        <w:footnoteReference w:id="30"/>
      </w:r>
      <w:r>
        <w:rPr>
          <w:rFonts w:eastAsia="MS Mincho" w:hint="cs"/>
          <w:rtl/>
          <w:lang w:eastAsia="en-US"/>
        </w:rPr>
        <w:t xml:space="preserve"> </w:t>
      </w:r>
      <w:r>
        <w:rPr>
          <w:rFonts w:eastAsia="MS Mincho"/>
          <w:rtl/>
          <w:lang w:eastAsia="en-US"/>
        </w:rPr>
        <w:t>–</w:t>
      </w:r>
      <w:r>
        <w:rPr>
          <w:rFonts w:eastAsia="MS Mincho" w:hint="cs"/>
          <w:rtl/>
          <w:lang w:eastAsia="en-US"/>
        </w:rPr>
        <w:t xml:space="preserve"> והסימן בא לרמוז לשתי המילים. ראיה לדבר ניתן להביא מהערת מסורה גדולה זהה בתוכנה שנמסרה בכתר במקום השני, כלומר ליד הפסוק מדברי הימים: "חרש ב' בתר' לשנ' </w:t>
      </w:r>
      <w:r>
        <w:rPr>
          <w:rFonts w:eastAsia="MS Mincho"/>
          <w:rtl/>
          <w:lang w:eastAsia="en-US"/>
        </w:rPr>
        <w:t>–</w:t>
      </w:r>
      <w:r>
        <w:rPr>
          <w:rFonts w:eastAsia="MS Mincho" w:hint="cs"/>
          <w:rtl/>
          <w:lang w:eastAsia="en-US"/>
        </w:rPr>
        <w:t xml:space="preserve"> וישלח יהושע בן נון ובקבקר". כאן באו ארבע מילות רמז לפסוק ביהושע, וכאן הובאה המילה "ובקבקר" בדיוק כנוסחה בכתוב. הניסוח הקצר בספר יהושע הוא כנראה מסוג אחר, ניסוח של סימן ארמי. </w:t>
      </w:r>
    </w:p>
    <w:p w:rsidR="00764BF2" w:rsidRDefault="00764BF2" w:rsidP="00764BF2">
      <w:pPr>
        <w:pStyle w:val="1"/>
        <w:rPr>
          <w:rtl/>
        </w:rPr>
      </w:pPr>
      <w:r>
        <w:rPr>
          <w:rFonts w:hint="cs"/>
          <w:rtl/>
        </w:rPr>
        <w:t xml:space="preserve">מקרים שבהם הנוסח המקורי של הסימן השתמר בכתר </w:t>
      </w:r>
    </w:p>
    <w:p w:rsidR="00764BF2" w:rsidRDefault="00764BF2" w:rsidP="00764BF2">
      <w:pPr>
        <w:spacing w:before="120" w:line="312" w:lineRule="exact"/>
        <w:rPr>
          <w:rFonts w:cs="SBL Hebrew"/>
          <w:sz w:val="22"/>
          <w:szCs w:val="22"/>
          <w:rtl/>
        </w:rPr>
      </w:pPr>
      <w:r>
        <w:rPr>
          <w:rFonts w:ascii="David" w:cs="SBL Hebrew" w:hint="cs"/>
          <w:sz w:val="22"/>
          <w:szCs w:val="22"/>
          <w:rtl/>
        </w:rPr>
        <w:t>[13]</w:t>
      </w:r>
      <w:r>
        <w:rPr>
          <w:rFonts w:ascii="David" w:cs="SBL Hebrew"/>
          <w:sz w:val="22"/>
          <w:szCs w:val="22"/>
          <w:rtl/>
        </w:rPr>
        <w:t xml:space="preserve"> מל</w:t>
      </w:r>
      <w:r>
        <w:rPr>
          <w:rFonts w:ascii="David" w:cs="SBL Hebrew" w:hint="cs"/>
          <w:sz w:val="22"/>
          <w:szCs w:val="22"/>
          <w:rtl/>
        </w:rPr>
        <w:t>"ב</w:t>
      </w:r>
      <w:r>
        <w:rPr>
          <w:rFonts w:ascii="David" w:cs="SBL Hebrew"/>
          <w:sz w:val="22"/>
          <w:szCs w:val="22"/>
          <w:rtl/>
        </w:rPr>
        <w:t xml:space="preserve"> א, ד: ו</w:t>
      </w:r>
      <w:r>
        <w:rPr>
          <w:rFonts w:ascii="David" w:cs="SBL Hebrew" w:hint="cs"/>
          <w:sz w:val="22"/>
          <w:szCs w:val="22"/>
          <w:rtl/>
        </w:rPr>
        <w:t>ְ</w:t>
      </w:r>
      <w:r>
        <w:rPr>
          <w:rFonts w:ascii="David" w:cs="SBL Hebrew"/>
          <w:sz w:val="22"/>
          <w:szCs w:val="22"/>
          <w:rtl/>
        </w:rPr>
        <w:t>ל</w:t>
      </w:r>
      <w:r>
        <w:rPr>
          <w:rFonts w:ascii="David" w:cs="SBL Hebrew" w:hint="cs"/>
          <w:sz w:val="22"/>
          <w:szCs w:val="22"/>
          <w:rtl/>
        </w:rPr>
        <w:t>ָ</w:t>
      </w:r>
      <w:r>
        <w:rPr>
          <w:rFonts w:ascii="David" w:cs="SBL Hebrew"/>
          <w:sz w:val="22"/>
          <w:szCs w:val="22"/>
          <w:rtl/>
        </w:rPr>
        <w:t>כ</w:t>
      </w:r>
      <w:r>
        <w:rPr>
          <w:rFonts w:ascii="David" w:cs="SBL Hebrew" w:hint="cs"/>
          <w:sz w:val="22"/>
          <w:szCs w:val="22"/>
          <w:rtl/>
        </w:rPr>
        <w:t>ֵ</w:t>
      </w:r>
      <w:r>
        <w:rPr>
          <w:rFonts w:ascii="David" w:cs="SBL Hebrew"/>
          <w:sz w:val="22"/>
          <w:szCs w:val="22"/>
          <w:rtl/>
        </w:rPr>
        <w:t>ן ה' וסימנהון</w:t>
      </w:r>
      <w:r>
        <w:rPr>
          <w:rFonts w:ascii="David" w:cs="SBL Hebrew" w:hint="cs"/>
          <w:sz w:val="22"/>
          <w:szCs w:val="22"/>
          <w:rtl/>
        </w:rPr>
        <w:t>'</w:t>
      </w:r>
      <w:r>
        <w:rPr>
          <w:rFonts w:ascii="David" w:cs="SBL Hebrew"/>
          <w:sz w:val="22"/>
          <w:szCs w:val="22"/>
          <w:rtl/>
        </w:rPr>
        <w:t xml:space="preserve"> –</w:t>
      </w:r>
      <w:r>
        <w:rPr>
          <w:rFonts w:ascii="David" w:cs="SBL Hebrew" w:hint="cs"/>
          <w:sz w:val="22"/>
          <w:szCs w:val="22"/>
          <w:rtl/>
        </w:rPr>
        <w:t xml:space="preserve"> </w:t>
      </w:r>
      <w:r>
        <w:rPr>
          <w:rFonts w:ascii="David" w:cs="SBL Hebrew"/>
          <w:sz w:val="22"/>
          <w:szCs w:val="22"/>
          <w:rtl/>
        </w:rPr>
        <w:t>עלי</w:t>
      </w:r>
      <w:r>
        <w:rPr>
          <w:rFonts w:ascii="David" w:cs="SBL Hebrew" w:hint="cs"/>
          <w:sz w:val="22"/>
          <w:szCs w:val="22"/>
          <w:rtl/>
        </w:rPr>
        <w:t xml:space="preserve"> </w:t>
      </w:r>
      <w:r>
        <w:rPr>
          <w:rFonts w:ascii="David" w:cs="SBL Hebrew" w:hint="cs"/>
          <w:sz w:val="18"/>
          <w:szCs w:val="18"/>
          <w:rtl/>
        </w:rPr>
        <w:t>(שמ"א ג', יד - עֵלי)</w:t>
      </w:r>
      <w:r>
        <w:rPr>
          <w:rFonts w:ascii="David" w:cs="SBL Hebrew"/>
          <w:sz w:val="22"/>
          <w:szCs w:val="22"/>
          <w:rtl/>
        </w:rPr>
        <w:t xml:space="preserve"> סלק</w:t>
      </w:r>
      <w:r>
        <w:rPr>
          <w:rFonts w:ascii="David" w:cs="SBL Hebrew" w:hint="cs"/>
          <w:sz w:val="22"/>
          <w:szCs w:val="22"/>
          <w:rtl/>
        </w:rPr>
        <w:t xml:space="preserve"> </w:t>
      </w:r>
      <w:r>
        <w:rPr>
          <w:rFonts w:ascii="David" w:cs="SBL Hebrew" w:hint="cs"/>
          <w:sz w:val="18"/>
          <w:szCs w:val="18"/>
          <w:rtl/>
        </w:rPr>
        <w:t xml:space="preserve">(ישעיהו ח', ז </w:t>
      </w:r>
      <w:r>
        <w:rPr>
          <w:rFonts w:ascii="David" w:cs="SBL Hebrew"/>
          <w:sz w:val="18"/>
          <w:szCs w:val="18"/>
          <w:rtl/>
        </w:rPr>
        <w:t>–</w:t>
      </w:r>
      <w:r>
        <w:rPr>
          <w:rFonts w:ascii="David" w:cs="SBL Hebrew" w:hint="cs"/>
          <w:sz w:val="18"/>
          <w:szCs w:val="18"/>
          <w:rtl/>
        </w:rPr>
        <w:t xml:space="preserve"> מעלֶה)</w:t>
      </w:r>
      <w:r>
        <w:rPr>
          <w:rFonts w:ascii="David" w:cs="SBL Hebrew"/>
          <w:sz w:val="22"/>
          <w:szCs w:val="22"/>
          <w:rtl/>
        </w:rPr>
        <w:t xml:space="preserve"> לערסה</w:t>
      </w:r>
      <w:r>
        <w:rPr>
          <w:rFonts w:ascii="David" w:cs="SBL Hebrew" w:hint="cs"/>
          <w:sz w:val="22"/>
          <w:szCs w:val="22"/>
          <w:rtl/>
        </w:rPr>
        <w:t xml:space="preserve"> </w:t>
      </w:r>
      <w:r>
        <w:rPr>
          <w:rFonts w:ascii="David" w:cs="SBL Hebrew" w:hint="cs"/>
          <w:sz w:val="18"/>
          <w:szCs w:val="18"/>
          <w:rtl/>
        </w:rPr>
        <w:t xml:space="preserve">(מל"ב א', ד </w:t>
      </w:r>
      <w:r>
        <w:rPr>
          <w:rFonts w:cs="SBL Hebrew" w:hint="cs"/>
          <w:sz w:val="18"/>
          <w:szCs w:val="18"/>
          <w:rtl/>
        </w:rPr>
        <w:t>–</w:t>
      </w:r>
      <w:r>
        <w:rPr>
          <w:rFonts w:ascii="David" w:cs="SBL Hebrew" w:hint="cs"/>
          <w:sz w:val="18"/>
          <w:szCs w:val="18"/>
          <w:rtl/>
        </w:rPr>
        <w:t xml:space="preserve"> המִטה)</w:t>
      </w:r>
      <w:r>
        <w:rPr>
          <w:rFonts w:ascii="David" w:cs="SBL Hebrew"/>
          <w:sz w:val="22"/>
          <w:szCs w:val="22"/>
          <w:rtl/>
        </w:rPr>
        <w:t xml:space="preserve"> </w:t>
      </w:r>
      <w:r>
        <w:rPr>
          <w:rFonts w:ascii="David" w:cs="SBL Hebrew"/>
          <w:b/>
          <w:bCs/>
          <w:sz w:val="22"/>
          <w:szCs w:val="22"/>
          <w:rtl/>
        </w:rPr>
        <w:t>מסכי</w:t>
      </w:r>
      <w:r>
        <w:rPr>
          <w:rFonts w:ascii="David" w:cs="SBL Hebrew" w:hint="cs"/>
          <w:sz w:val="22"/>
          <w:szCs w:val="22"/>
          <w:rtl/>
        </w:rPr>
        <w:t xml:space="preserve"> </w:t>
      </w:r>
      <w:r>
        <w:rPr>
          <w:rFonts w:ascii="David" w:cs="SBL Hebrew" w:hint="cs"/>
          <w:sz w:val="18"/>
          <w:szCs w:val="18"/>
          <w:rtl/>
        </w:rPr>
        <w:t xml:space="preserve">(ישעיהו ל', יח </w:t>
      </w:r>
      <w:r>
        <w:rPr>
          <w:rFonts w:cs="SBL Hebrew" w:hint="cs"/>
          <w:sz w:val="18"/>
          <w:szCs w:val="18"/>
          <w:rtl/>
        </w:rPr>
        <w:t>–</w:t>
      </w:r>
      <w:r>
        <w:rPr>
          <w:rFonts w:ascii="David" w:cs="SBL Hebrew" w:hint="cs"/>
          <w:sz w:val="18"/>
          <w:szCs w:val="18"/>
          <w:rtl/>
        </w:rPr>
        <w:t xml:space="preserve"> יחכה)</w:t>
      </w:r>
      <w:r>
        <w:rPr>
          <w:rFonts w:ascii="David" w:cs="SBL Hebrew"/>
          <w:sz w:val="22"/>
          <w:szCs w:val="22"/>
          <w:rtl/>
        </w:rPr>
        <w:t xml:space="preserve"> רחמין</w:t>
      </w:r>
      <w:r>
        <w:rPr>
          <w:rFonts w:ascii="David" w:cs="SBL Hebrew" w:hint="cs"/>
          <w:sz w:val="22"/>
          <w:szCs w:val="22"/>
          <w:rtl/>
        </w:rPr>
        <w:t xml:space="preserve"> </w:t>
      </w:r>
      <w:r>
        <w:rPr>
          <w:rFonts w:ascii="David" w:cs="SBL Hebrew" w:hint="cs"/>
          <w:sz w:val="18"/>
          <w:szCs w:val="18"/>
          <w:rtl/>
        </w:rPr>
        <w:t xml:space="preserve">(שם </w:t>
      </w:r>
      <w:r>
        <w:rPr>
          <w:rFonts w:ascii="David" w:cs="SBL Hebrew"/>
          <w:sz w:val="18"/>
          <w:szCs w:val="18"/>
          <w:rtl/>
        </w:rPr>
        <w:t>–</w:t>
      </w:r>
      <w:r>
        <w:rPr>
          <w:rFonts w:ascii="David" w:cs="SBL Hebrew" w:hint="cs"/>
          <w:sz w:val="18"/>
          <w:szCs w:val="18"/>
          <w:rtl/>
        </w:rPr>
        <w:t xml:space="preserve"> לרחמכם)</w:t>
      </w:r>
      <w:r>
        <w:rPr>
          <w:rFonts w:ascii="David" w:cs="SBL Hebrew" w:hint="cs"/>
          <w:sz w:val="22"/>
          <w:szCs w:val="22"/>
          <w:rtl/>
        </w:rPr>
        <w:t xml:space="preserve"> </w:t>
      </w:r>
      <w:r>
        <w:rPr>
          <w:rFonts w:ascii="David" w:cs="SBL Hebrew"/>
          <w:sz w:val="22"/>
          <w:szCs w:val="22"/>
        </w:rPr>
        <w:t>o</w:t>
      </w:r>
    </w:p>
    <w:p w:rsidR="00764BF2" w:rsidRDefault="00764BF2" w:rsidP="00764BF2">
      <w:pPr>
        <w:pStyle w:val="1"/>
        <w:rPr>
          <w:rtl/>
        </w:rPr>
      </w:pPr>
      <w:r>
        <w:rPr>
          <w:rFonts w:hint="cs"/>
          <w:rtl/>
        </w:rPr>
        <w:t xml:space="preserve">מקבילות </w:t>
      </w:r>
    </w:p>
    <w:p w:rsidR="00764BF2" w:rsidRDefault="00764BF2" w:rsidP="00764BF2">
      <w:pPr>
        <w:pStyle w:val="ae"/>
        <w:rPr>
          <w:rtl/>
        </w:rPr>
      </w:pPr>
      <w:r>
        <w:rPr>
          <w:rFonts w:hint="cs"/>
          <w:rtl/>
        </w:rPr>
        <w:t xml:space="preserve">'אכלה ואכלה' כ"י פריס, נספח, 1 (מהד' פרנסדורף, עמ' 173): </w:t>
      </w:r>
      <w:r>
        <w:rPr>
          <w:rtl/>
        </w:rPr>
        <w:t>ו</w:t>
      </w:r>
      <w:r>
        <w:rPr>
          <w:rFonts w:hint="cs"/>
          <w:rtl/>
        </w:rPr>
        <w:t>ְ</w:t>
      </w:r>
      <w:r>
        <w:rPr>
          <w:rtl/>
        </w:rPr>
        <w:t>ל</w:t>
      </w:r>
      <w:r>
        <w:rPr>
          <w:rFonts w:hint="cs"/>
          <w:rtl/>
        </w:rPr>
        <w:t>ָ</w:t>
      </w:r>
      <w:r>
        <w:rPr>
          <w:rtl/>
        </w:rPr>
        <w:t>כ</w:t>
      </w:r>
      <w:r>
        <w:rPr>
          <w:rFonts w:hint="cs"/>
          <w:rtl/>
        </w:rPr>
        <w:t>ֵ</w:t>
      </w:r>
      <w:r>
        <w:rPr>
          <w:rtl/>
        </w:rPr>
        <w:t>ן ה' וסי</w:t>
      </w:r>
      <w:r>
        <w:rPr>
          <w:rFonts w:hint="cs"/>
          <w:rtl/>
        </w:rPr>
        <w:t>'</w:t>
      </w:r>
      <w:r>
        <w:rPr>
          <w:rtl/>
        </w:rPr>
        <w:t xml:space="preserve"> </w:t>
      </w:r>
      <w:r>
        <w:rPr>
          <w:rFonts w:hint="cs"/>
          <w:rtl/>
        </w:rPr>
        <w:t xml:space="preserve">עלי סליק לערסא </w:t>
      </w:r>
      <w:r>
        <w:rPr>
          <w:rFonts w:hint="cs"/>
          <w:b/>
          <w:bCs/>
          <w:rtl/>
        </w:rPr>
        <w:t>מחכי</w:t>
      </w:r>
      <w:r>
        <w:rPr>
          <w:rFonts w:hint="cs"/>
          <w:rtl/>
        </w:rPr>
        <w:t xml:space="preserve"> רחמין.</w:t>
      </w:r>
    </w:p>
    <w:p w:rsidR="00764BF2" w:rsidRDefault="00764BF2" w:rsidP="00764BF2">
      <w:pPr>
        <w:pStyle w:val="ae"/>
        <w:rPr>
          <w:rtl/>
        </w:rPr>
      </w:pPr>
      <w:r>
        <w:rPr>
          <w:rFonts w:hint="cs"/>
          <w:rtl/>
        </w:rPr>
        <w:t>מ"ג-</w:t>
      </w:r>
      <w:r>
        <w:rPr>
          <w:rFonts w:hint="cs"/>
          <w:b/>
          <w:bCs/>
          <w:rtl/>
        </w:rPr>
        <w:t>ד</w:t>
      </w:r>
      <w:r>
        <w:rPr>
          <w:rFonts w:hint="cs"/>
          <w:rtl/>
        </w:rPr>
        <w:t xml:space="preserve"> מל"ב א', ד (וכן גינצבורג, סעיף כ 383): עלי סלק לערסא </w:t>
      </w:r>
      <w:r>
        <w:rPr>
          <w:rFonts w:hint="cs"/>
          <w:b/>
          <w:bCs/>
          <w:rtl/>
        </w:rPr>
        <w:t>ומחכי</w:t>
      </w:r>
      <w:r>
        <w:rPr>
          <w:rFonts w:hint="cs"/>
          <w:rtl/>
        </w:rPr>
        <w:t xml:space="preserve"> רחמין.</w:t>
      </w:r>
    </w:p>
    <w:p w:rsidR="00764BF2" w:rsidRDefault="00764BF2" w:rsidP="00764BF2">
      <w:pPr>
        <w:pStyle w:val="a1"/>
        <w:ind w:firstLine="0"/>
        <w:rPr>
          <w:rtl/>
        </w:rPr>
      </w:pPr>
      <w:r>
        <w:rPr>
          <w:rFonts w:hint="cs"/>
          <w:rtl/>
        </w:rPr>
        <w:t>בארמית גלילית (וגם בארמית בבלית) מ</w:t>
      </w:r>
      <w:r>
        <w:rPr>
          <w:rtl/>
        </w:rPr>
        <w:t>ְ</w:t>
      </w:r>
      <w:r>
        <w:rPr>
          <w:rFonts w:hint="cs"/>
          <w:rtl/>
        </w:rPr>
        <w:t>ס</w:t>
      </w:r>
      <w:r>
        <w:rPr>
          <w:rtl/>
        </w:rPr>
        <w:t>ַ</w:t>
      </w:r>
      <w:r>
        <w:rPr>
          <w:rFonts w:hint="cs"/>
          <w:rtl/>
        </w:rPr>
        <w:t>כ</w:t>
      </w:r>
      <w:r>
        <w:rPr>
          <w:rtl/>
        </w:rPr>
        <w:t>ֵּ</w:t>
      </w:r>
      <w:r>
        <w:rPr>
          <w:rFonts w:hint="cs"/>
          <w:rtl/>
        </w:rPr>
        <w:t>י פירושו מ</w:t>
      </w:r>
      <w:r>
        <w:rPr>
          <w:rtl/>
        </w:rPr>
        <w:t>ְ</w:t>
      </w:r>
      <w:r>
        <w:rPr>
          <w:rFonts w:hint="cs"/>
          <w:rtl/>
        </w:rPr>
        <w:t>צ</w:t>
      </w:r>
      <w:r>
        <w:rPr>
          <w:rtl/>
        </w:rPr>
        <w:t>ַ</w:t>
      </w:r>
      <w:r>
        <w:rPr>
          <w:rFonts w:hint="cs"/>
          <w:rtl/>
        </w:rPr>
        <w:t>פ</w:t>
      </w:r>
      <w:r>
        <w:rPr>
          <w:rtl/>
        </w:rPr>
        <w:t>ֶּ</w:t>
      </w:r>
      <w:r>
        <w:rPr>
          <w:rFonts w:hint="cs"/>
          <w:rtl/>
        </w:rPr>
        <w:t xml:space="preserve">ה, כפי שהביא סוקולוף במילונו (סוקולוף, 'סכי', עמ' 377). ככל הנראה, הפועל הזה לא היה מוכר למקצת המסרנים, והם המירו אותו בפועל </w:t>
      </w:r>
      <w:r>
        <w:rPr>
          <w:rFonts w:hint="cs"/>
          <w:b/>
          <w:bCs/>
          <w:rtl/>
        </w:rPr>
        <w:t>מחכי</w:t>
      </w:r>
      <w:r>
        <w:rPr>
          <w:rFonts w:hint="cs"/>
          <w:rtl/>
        </w:rPr>
        <w:t>, הקרוב למילה שבפסוק, אף שאינו משמש כנראה בארמית.</w:t>
      </w:r>
      <w:r>
        <w:rPr>
          <w:rStyle w:val="a9"/>
          <w:rFonts w:ascii="David"/>
          <w:rtl/>
        </w:rPr>
        <w:footnoteReference w:id="31"/>
      </w:r>
    </w:p>
    <w:p w:rsidR="00764BF2" w:rsidRDefault="00764BF2" w:rsidP="00764BF2">
      <w:pPr>
        <w:spacing w:before="120" w:line="312" w:lineRule="exact"/>
        <w:rPr>
          <w:rFonts w:ascii="David" w:cs="SBL Hebrew"/>
          <w:sz w:val="22"/>
          <w:szCs w:val="22"/>
          <w:rtl/>
        </w:rPr>
      </w:pPr>
      <w:r>
        <w:rPr>
          <w:rFonts w:ascii="David" w:cs="SBL Hebrew" w:hint="cs"/>
          <w:sz w:val="22"/>
          <w:szCs w:val="22"/>
          <w:rtl/>
        </w:rPr>
        <w:t>[14]</w:t>
      </w:r>
      <w:r>
        <w:rPr>
          <w:rFonts w:ascii="David" w:cs="SBL Hebrew"/>
          <w:sz w:val="22"/>
          <w:szCs w:val="22"/>
          <w:rtl/>
        </w:rPr>
        <w:t xml:space="preserve"> שמ</w:t>
      </w:r>
      <w:r>
        <w:rPr>
          <w:rFonts w:ascii="David" w:cs="SBL Hebrew" w:hint="cs"/>
          <w:sz w:val="22"/>
          <w:szCs w:val="22"/>
          <w:rtl/>
        </w:rPr>
        <w:t>"א</w:t>
      </w:r>
      <w:r>
        <w:rPr>
          <w:rFonts w:ascii="David" w:cs="SBL Hebrew"/>
          <w:sz w:val="22"/>
          <w:szCs w:val="22"/>
          <w:rtl/>
        </w:rPr>
        <w:t xml:space="preserve"> ב</w:t>
      </w:r>
      <w:r>
        <w:rPr>
          <w:rFonts w:ascii="David" w:cs="SBL Hebrew" w:hint="cs"/>
          <w:sz w:val="22"/>
          <w:szCs w:val="22"/>
          <w:rtl/>
        </w:rPr>
        <w:t>'</w:t>
      </w:r>
      <w:r>
        <w:rPr>
          <w:rFonts w:ascii="David" w:cs="SBL Hebrew"/>
          <w:sz w:val="22"/>
          <w:szCs w:val="22"/>
          <w:rtl/>
        </w:rPr>
        <w:t>, כו: ו</w:t>
      </w:r>
      <w:r>
        <w:rPr>
          <w:rFonts w:ascii="David" w:cs="SBL Hebrew" w:hint="cs"/>
          <w:sz w:val="22"/>
          <w:szCs w:val="22"/>
          <w:rtl/>
        </w:rPr>
        <w:t>ָ</w:t>
      </w:r>
      <w:r>
        <w:rPr>
          <w:rFonts w:ascii="David" w:cs="SBL Hebrew"/>
          <w:sz w:val="22"/>
          <w:szCs w:val="22"/>
          <w:rtl/>
        </w:rPr>
        <w:t>טו</w:t>
      </w:r>
      <w:r>
        <w:rPr>
          <w:rFonts w:ascii="David" w:cs="SBL Hebrew" w:hint="cs"/>
          <w:sz w:val="22"/>
          <w:szCs w:val="22"/>
          <w:rtl/>
        </w:rPr>
        <w:t>ֹ</w:t>
      </w:r>
      <w:r>
        <w:rPr>
          <w:rFonts w:ascii="David" w:cs="SBL Hebrew"/>
          <w:sz w:val="22"/>
          <w:szCs w:val="22"/>
          <w:rtl/>
        </w:rPr>
        <w:t>ב ה' קמצ' וסימנהון</w:t>
      </w:r>
      <w:r>
        <w:rPr>
          <w:rFonts w:ascii="David" w:cs="SBL Hebrew" w:hint="cs"/>
          <w:sz w:val="22"/>
          <w:szCs w:val="22"/>
          <w:rtl/>
        </w:rPr>
        <w:t>'</w:t>
      </w:r>
      <w:r>
        <w:rPr>
          <w:rFonts w:ascii="David" w:cs="SBL Hebrew"/>
          <w:sz w:val="22"/>
          <w:szCs w:val="22"/>
          <w:rtl/>
        </w:rPr>
        <w:t xml:space="preserve"> – טלייה</w:t>
      </w:r>
      <w:r>
        <w:rPr>
          <w:rFonts w:ascii="David" w:cs="SBL Hebrew" w:hint="cs"/>
          <w:sz w:val="22"/>
          <w:szCs w:val="22"/>
          <w:rtl/>
        </w:rPr>
        <w:t xml:space="preserve"> </w:t>
      </w:r>
      <w:r>
        <w:rPr>
          <w:rFonts w:ascii="David" w:cs="SBL Hebrew" w:hint="cs"/>
          <w:sz w:val="18"/>
          <w:szCs w:val="18"/>
          <w:rtl/>
        </w:rPr>
        <w:t>(שמ"א ב', כו – והנער)</w:t>
      </w:r>
      <w:r>
        <w:rPr>
          <w:rFonts w:ascii="David" w:cs="SBL Hebrew"/>
          <w:sz w:val="22"/>
          <w:szCs w:val="22"/>
          <w:rtl/>
        </w:rPr>
        <w:t xml:space="preserve"> בחירא</w:t>
      </w:r>
      <w:r>
        <w:rPr>
          <w:rFonts w:ascii="David" w:cs="SBL Hebrew" w:hint="cs"/>
          <w:sz w:val="22"/>
          <w:szCs w:val="22"/>
          <w:rtl/>
        </w:rPr>
        <w:t xml:space="preserve"> </w:t>
      </w:r>
      <w:r>
        <w:rPr>
          <w:rFonts w:ascii="David" w:cs="SBL Hebrew" w:hint="cs"/>
          <w:sz w:val="18"/>
          <w:szCs w:val="18"/>
          <w:rtl/>
        </w:rPr>
        <w:t xml:space="preserve">(שמ"א ט', ב </w:t>
      </w:r>
      <w:r>
        <w:rPr>
          <w:rFonts w:ascii="David" w:cs="SBL Hebrew"/>
          <w:sz w:val="18"/>
          <w:szCs w:val="18"/>
          <w:rtl/>
        </w:rPr>
        <w:t>–</w:t>
      </w:r>
      <w:r>
        <w:rPr>
          <w:rFonts w:ascii="David" w:cs="SBL Hebrew" w:hint="cs"/>
          <w:sz w:val="18"/>
          <w:szCs w:val="18"/>
          <w:rtl/>
        </w:rPr>
        <w:t xml:space="preserve"> בחור)</w:t>
      </w:r>
      <w:r>
        <w:rPr>
          <w:rFonts w:ascii="David" w:cs="SBL Hebrew"/>
          <w:sz w:val="22"/>
          <w:szCs w:val="22"/>
          <w:rtl/>
        </w:rPr>
        <w:t xml:space="preserve"> פרא</w:t>
      </w:r>
      <w:r>
        <w:rPr>
          <w:rFonts w:ascii="David" w:cs="SBL Hebrew" w:hint="cs"/>
          <w:sz w:val="22"/>
          <w:szCs w:val="22"/>
          <w:rtl/>
        </w:rPr>
        <w:t xml:space="preserve"> </w:t>
      </w:r>
      <w:r>
        <w:rPr>
          <w:rFonts w:ascii="David" w:cs="SBL Hebrew" w:hint="cs"/>
          <w:sz w:val="18"/>
          <w:szCs w:val="18"/>
          <w:rtl/>
        </w:rPr>
        <w:t xml:space="preserve">(בראשית י"ח, ז </w:t>
      </w:r>
      <w:r>
        <w:rPr>
          <w:rFonts w:ascii="David" w:cs="SBL Hebrew"/>
          <w:sz w:val="18"/>
          <w:szCs w:val="18"/>
          <w:rtl/>
        </w:rPr>
        <w:t>–</w:t>
      </w:r>
      <w:r>
        <w:rPr>
          <w:rFonts w:ascii="David" w:cs="SBL Hebrew" w:hint="cs"/>
          <w:sz w:val="18"/>
          <w:szCs w:val="18"/>
          <w:rtl/>
        </w:rPr>
        <w:t xml:space="preserve"> רץ)</w:t>
      </w:r>
      <w:r>
        <w:rPr>
          <w:rFonts w:ascii="David" w:cs="SBL Hebrew"/>
          <w:sz w:val="22"/>
          <w:szCs w:val="22"/>
          <w:rtl/>
        </w:rPr>
        <w:t xml:space="preserve"> ואשכח</w:t>
      </w:r>
      <w:r>
        <w:rPr>
          <w:rFonts w:ascii="David" w:cs="SBL Hebrew" w:hint="cs"/>
          <w:sz w:val="22"/>
          <w:szCs w:val="22"/>
          <w:rtl/>
        </w:rPr>
        <w:t xml:space="preserve"> </w:t>
      </w:r>
      <w:r>
        <w:rPr>
          <w:rFonts w:ascii="David" w:cs="SBL Hebrew" w:hint="cs"/>
          <w:sz w:val="18"/>
          <w:szCs w:val="18"/>
          <w:rtl/>
        </w:rPr>
        <w:t xml:space="preserve">(דה"א ד', מ </w:t>
      </w:r>
      <w:r>
        <w:rPr>
          <w:rFonts w:ascii="David" w:cs="SBL Hebrew"/>
          <w:sz w:val="18"/>
          <w:szCs w:val="18"/>
          <w:rtl/>
        </w:rPr>
        <w:t>–</w:t>
      </w:r>
      <w:r>
        <w:rPr>
          <w:rFonts w:ascii="David" w:cs="SBL Hebrew" w:hint="cs"/>
          <w:sz w:val="18"/>
          <w:szCs w:val="18"/>
          <w:rtl/>
        </w:rPr>
        <w:t xml:space="preserve"> וימצאו)</w:t>
      </w:r>
      <w:r>
        <w:rPr>
          <w:rFonts w:ascii="David" w:cs="SBL Hebrew" w:hint="cs"/>
          <w:sz w:val="22"/>
          <w:szCs w:val="22"/>
          <w:rtl/>
        </w:rPr>
        <w:t xml:space="preserve"> </w:t>
      </w:r>
      <w:r>
        <w:rPr>
          <w:rFonts w:ascii="David" w:cs="SBL Hebrew"/>
          <w:sz w:val="22"/>
          <w:szCs w:val="22"/>
          <w:rtl/>
        </w:rPr>
        <w:t>חכמה</w:t>
      </w:r>
      <w:r>
        <w:rPr>
          <w:rFonts w:ascii="David" w:cs="SBL Hebrew" w:hint="cs"/>
          <w:sz w:val="22"/>
          <w:szCs w:val="22"/>
          <w:rtl/>
        </w:rPr>
        <w:t xml:space="preserve"> </w:t>
      </w:r>
      <w:r>
        <w:rPr>
          <w:rFonts w:ascii="David" w:cs="SBL Hebrew" w:hint="cs"/>
          <w:sz w:val="18"/>
          <w:szCs w:val="18"/>
          <w:rtl/>
        </w:rPr>
        <w:t xml:space="preserve">(מל"א י', ז </w:t>
      </w:r>
      <w:r>
        <w:rPr>
          <w:rFonts w:ascii="David" w:cs="SBL Hebrew"/>
          <w:sz w:val="18"/>
          <w:szCs w:val="18"/>
          <w:rtl/>
        </w:rPr>
        <w:t>–</w:t>
      </w:r>
      <w:r>
        <w:rPr>
          <w:rFonts w:ascii="David" w:cs="SBL Hebrew" w:hint="cs"/>
          <w:sz w:val="18"/>
          <w:szCs w:val="18"/>
          <w:rtl/>
        </w:rPr>
        <w:t xml:space="preserve"> חכמה)</w:t>
      </w:r>
      <w:r>
        <w:rPr>
          <w:rFonts w:ascii="David" w:cs="SBL Hebrew" w:hint="cs"/>
          <w:sz w:val="22"/>
          <w:szCs w:val="22"/>
          <w:rtl/>
        </w:rPr>
        <w:t xml:space="preserve"> </w:t>
      </w:r>
      <w:r>
        <w:rPr>
          <w:rFonts w:ascii="David" w:cs="SBL Hebrew"/>
          <w:sz w:val="22"/>
          <w:szCs w:val="22"/>
        </w:rPr>
        <w:t>o</w:t>
      </w:r>
    </w:p>
    <w:p w:rsidR="00764BF2" w:rsidRDefault="00764BF2" w:rsidP="00764BF2">
      <w:pPr>
        <w:pStyle w:val="1"/>
        <w:rPr>
          <w:rtl/>
        </w:rPr>
      </w:pPr>
      <w:r>
        <w:rPr>
          <w:rFonts w:hint="cs"/>
          <w:rtl/>
        </w:rPr>
        <w:t>מקבילות</w:t>
      </w:r>
    </w:p>
    <w:p w:rsidR="00764BF2" w:rsidRDefault="00764BF2" w:rsidP="00764BF2">
      <w:pPr>
        <w:pStyle w:val="ae"/>
        <w:rPr>
          <w:rtl/>
        </w:rPr>
      </w:pPr>
      <w:r>
        <w:rPr>
          <w:rFonts w:hint="cs"/>
          <w:rtl/>
        </w:rPr>
        <w:t>מ"ג-</w:t>
      </w:r>
      <w:r>
        <w:rPr>
          <w:rFonts w:hint="cs"/>
          <w:b/>
          <w:bCs/>
          <w:rtl/>
        </w:rPr>
        <w:t>ל</w:t>
      </w:r>
      <w:r>
        <w:rPr>
          <w:rFonts w:hint="cs"/>
          <w:rtl/>
        </w:rPr>
        <w:t xml:space="preserve"> דה"א ד', מ: וָטוֹב ה' </w:t>
      </w:r>
      <w:r>
        <w:rPr>
          <w:rFonts w:hint="cs"/>
          <w:b/>
          <w:bCs/>
          <w:rtl/>
        </w:rPr>
        <w:t>וטליה</w:t>
      </w:r>
      <w:r>
        <w:rPr>
          <w:rFonts w:hint="cs"/>
          <w:rtl/>
        </w:rPr>
        <w:t xml:space="preserve"> בחירא </w:t>
      </w:r>
      <w:r>
        <w:rPr>
          <w:rFonts w:hint="cs"/>
          <w:b/>
          <w:bCs/>
          <w:rtl/>
        </w:rPr>
        <w:t>פרא</w:t>
      </w:r>
      <w:r>
        <w:rPr>
          <w:rFonts w:hint="cs"/>
          <w:rtl/>
        </w:rPr>
        <w:t xml:space="preserve"> ואשכח חכמה.</w:t>
      </w:r>
    </w:p>
    <w:p w:rsidR="00764BF2" w:rsidRDefault="00764BF2" w:rsidP="00764BF2">
      <w:pPr>
        <w:pStyle w:val="ae"/>
        <w:rPr>
          <w:rtl/>
        </w:rPr>
      </w:pPr>
      <w:r>
        <w:rPr>
          <w:rFonts w:hint="cs"/>
          <w:rtl/>
        </w:rPr>
        <w:t xml:space="preserve">מ"ג בכ"י הספרייה הבריטית </w:t>
      </w:r>
      <w:r>
        <w:t>Harley 5710</w:t>
      </w:r>
      <w:r>
        <w:rPr>
          <w:rFonts w:hint="cs"/>
          <w:rtl/>
        </w:rPr>
        <w:t xml:space="preserve">, שמ"א ב', כו (על פי גינצבורג, סעיף ט 43): </w:t>
      </w:r>
      <w:r>
        <w:rPr>
          <w:rFonts w:hint="cs"/>
          <w:b/>
          <w:bCs/>
          <w:rtl/>
        </w:rPr>
        <w:t>טליא</w:t>
      </w:r>
      <w:r>
        <w:rPr>
          <w:rFonts w:hint="cs"/>
          <w:rtl/>
        </w:rPr>
        <w:t xml:space="preserve"> בחירא </w:t>
      </w:r>
      <w:r>
        <w:rPr>
          <w:rFonts w:hint="cs"/>
          <w:b/>
          <w:bCs/>
          <w:rtl/>
        </w:rPr>
        <w:t>רהט</w:t>
      </w:r>
      <w:r>
        <w:rPr>
          <w:rFonts w:hint="cs"/>
          <w:rtl/>
        </w:rPr>
        <w:t xml:space="preserve"> ואשכח חכמתא. </w:t>
      </w:r>
    </w:p>
    <w:p w:rsidR="00764BF2" w:rsidRDefault="00764BF2" w:rsidP="00764BF2">
      <w:pPr>
        <w:pStyle w:val="ae"/>
        <w:rPr>
          <w:rtl/>
        </w:rPr>
      </w:pPr>
      <w:r>
        <w:rPr>
          <w:rFonts w:hint="cs"/>
          <w:rtl/>
        </w:rPr>
        <w:t xml:space="preserve">'אכלה ואכלה' כ"י פריס, תוספות, סעיף 16 (מהד' פרנסדורף, עמ' 175): </w:t>
      </w:r>
      <w:r>
        <w:rPr>
          <w:rFonts w:hint="cs"/>
          <w:b/>
          <w:bCs/>
          <w:rtl/>
        </w:rPr>
        <w:t>שמואל</w:t>
      </w:r>
      <w:r>
        <w:rPr>
          <w:rFonts w:hint="cs"/>
          <w:rtl/>
        </w:rPr>
        <w:t xml:space="preserve"> בחירא </w:t>
      </w:r>
      <w:r>
        <w:rPr>
          <w:rFonts w:hint="cs"/>
          <w:b/>
          <w:bCs/>
          <w:rtl/>
        </w:rPr>
        <w:t>רהט</w:t>
      </w:r>
      <w:r>
        <w:rPr>
          <w:rFonts w:hint="cs"/>
          <w:rtl/>
        </w:rPr>
        <w:t xml:space="preserve"> ואשכח חוכמתא.</w:t>
      </w:r>
    </w:p>
    <w:p w:rsidR="00764BF2" w:rsidRDefault="00764BF2" w:rsidP="00764BF2">
      <w:pPr>
        <w:pStyle w:val="ae"/>
        <w:rPr>
          <w:rtl/>
        </w:rPr>
      </w:pPr>
      <w:r>
        <w:rPr>
          <w:rFonts w:hint="cs"/>
          <w:rtl/>
        </w:rPr>
        <w:t>מ"ג-</w:t>
      </w:r>
      <w:r>
        <w:rPr>
          <w:rFonts w:hint="cs"/>
          <w:b/>
          <w:bCs/>
          <w:rtl/>
        </w:rPr>
        <w:t>ד</w:t>
      </w:r>
      <w:r>
        <w:rPr>
          <w:rFonts w:hint="cs"/>
          <w:rtl/>
        </w:rPr>
        <w:t xml:space="preserve"> בראשית י"ח, ז: </w:t>
      </w:r>
      <w:r>
        <w:rPr>
          <w:rFonts w:hint="cs"/>
          <w:b/>
          <w:bCs/>
          <w:rtl/>
        </w:rPr>
        <w:t>שמואל טליא</w:t>
      </w:r>
      <w:r>
        <w:rPr>
          <w:rFonts w:hint="cs"/>
          <w:rtl/>
        </w:rPr>
        <w:t xml:space="preserve"> בחירא </w:t>
      </w:r>
      <w:r>
        <w:rPr>
          <w:rFonts w:hint="cs"/>
          <w:b/>
          <w:bCs/>
          <w:rtl/>
        </w:rPr>
        <w:t>רהט</w:t>
      </w:r>
      <w:r>
        <w:rPr>
          <w:rFonts w:hint="cs"/>
          <w:rtl/>
        </w:rPr>
        <w:t xml:space="preserve"> ואשכח חוכמא.</w:t>
      </w:r>
    </w:p>
    <w:p w:rsidR="00764BF2" w:rsidRDefault="00764BF2" w:rsidP="00764BF2">
      <w:pPr>
        <w:pStyle w:val="a1"/>
        <w:ind w:firstLine="0"/>
        <w:rPr>
          <w:rtl/>
        </w:rPr>
      </w:pPr>
      <w:r>
        <w:rPr>
          <w:rFonts w:hint="cs"/>
          <w:rtl/>
        </w:rPr>
        <w:t xml:space="preserve">בכתר ובכ"י </w:t>
      </w:r>
      <w:r>
        <w:rPr>
          <w:rFonts w:hint="cs"/>
          <w:b/>
          <w:bCs/>
          <w:rtl/>
        </w:rPr>
        <w:t>ל</w:t>
      </w:r>
      <w:r>
        <w:rPr>
          <w:rFonts w:hint="cs"/>
          <w:rtl/>
        </w:rPr>
        <w:t xml:space="preserve"> המילה השלישית בסימן היא "פרא", ואילו בשאר המקבילות באה במקומה המילה "רהט". על פי 'כלל הגרסה הקשה' סביר להניח כי המילה "פ</w:t>
      </w:r>
      <w:r>
        <w:rPr>
          <w:rtl/>
        </w:rPr>
        <w:t>ְּ</w:t>
      </w:r>
      <w:r>
        <w:rPr>
          <w:rFonts w:hint="cs"/>
          <w:rtl/>
        </w:rPr>
        <w:t>ר</w:t>
      </w:r>
      <w:r>
        <w:rPr>
          <w:rtl/>
        </w:rPr>
        <w:t>ָ</w:t>
      </w:r>
      <w:r>
        <w:rPr>
          <w:rFonts w:hint="cs"/>
          <w:rtl/>
        </w:rPr>
        <w:t>א", שאינה מוכרת, היא הגרסה המקורית, ועקב הקושי שבה המירו אותה כמה מן המסרנים בצורה פשוטה יותר. ממילונו של סוקולוף (עמ' 446) עולה כי משמעות הפועל פ</w:t>
      </w:r>
      <w:r>
        <w:rPr>
          <w:rtl/>
        </w:rPr>
        <w:t>ְּ</w:t>
      </w:r>
      <w:r>
        <w:rPr>
          <w:rFonts w:hint="cs"/>
          <w:rtl/>
        </w:rPr>
        <w:t>ר</w:t>
      </w:r>
      <w:r>
        <w:rPr>
          <w:rtl/>
        </w:rPr>
        <w:t>ָ</w:t>
      </w:r>
      <w:r>
        <w:rPr>
          <w:rFonts w:hint="cs"/>
          <w:rtl/>
        </w:rPr>
        <w:t>א היא 'רץ',</w:t>
      </w:r>
      <w:r>
        <w:rPr>
          <w:rStyle w:val="a9"/>
          <w:rtl/>
        </w:rPr>
        <w:footnoteReference w:id="32"/>
      </w:r>
      <w:r>
        <w:rPr>
          <w:rFonts w:hint="cs"/>
          <w:rtl/>
        </w:rPr>
        <w:t xml:space="preserve"> והמילה רומזת לבראשית י"ח, ז: "</w:t>
      </w:r>
      <w:r>
        <w:rPr>
          <w:rtl/>
        </w:rPr>
        <w:t>וְאֶל</w:t>
      </w:r>
      <w:r>
        <w:rPr>
          <w:rFonts w:hint="cs"/>
          <w:rtl/>
        </w:rPr>
        <w:t xml:space="preserve"> </w:t>
      </w:r>
      <w:r>
        <w:rPr>
          <w:rtl/>
        </w:rPr>
        <w:t xml:space="preserve">הַבָּקָר </w:t>
      </w:r>
      <w:r>
        <w:rPr>
          <w:b/>
          <w:bCs/>
          <w:rtl/>
        </w:rPr>
        <w:t>רָץ</w:t>
      </w:r>
      <w:r>
        <w:rPr>
          <w:rtl/>
        </w:rPr>
        <w:t xml:space="preserve"> אַבְרָהָם וַיִּקַּח בֶּן</w:t>
      </w:r>
      <w:r>
        <w:rPr>
          <w:rFonts w:hint="cs"/>
          <w:rtl/>
        </w:rPr>
        <w:t xml:space="preserve"> </w:t>
      </w:r>
      <w:r>
        <w:rPr>
          <w:rtl/>
        </w:rPr>
        <w:t xml:space="preserve">בָּקָר רַךְ </w:t>
      </w:r>
      <w:r>
        <w:rPr>
          <w:b/>
          <w:bCs/>
          <w:rtl/>
        </w:rPr>
        <w:t>וָטו</w:t>
      </w:r>
      <w:r>
        <w:rPr>
          <w:rtl/>
        </w:rPr>
        <w:t>ֹ</w:t>
      </w:r>
      <w:r>
        <w:rPr>
          <w:b/>
          <w:bCs/>
          <w:rtl/>
        </w:rPr>
        <w:t>ב</w:t>
      </w:r>
      <w:r>
        <w:rPr>
          <w:rtl/>
        </w:rPr>
        <w:t xml:space="preserve"> וַיִּתֵּן אֶל</w:t>
      </w:r>
      <w:r>
        <w:rPr>
          <w:rFonts w:hint="cs"/>
          <w:rtl/>
        </w:rPr>
        <w:t xml:space="preserve"> </w:t>
      </w:r>
      <w:r>
        <w:rPr>
          <w:rtl/>
        </w:rPr>
        <w:t>הַנַּעַר</w:t>
      </w:r>
      <w:r>
        <w:rPr>
          <w:rFonts w:hint="cs"/>
          <w:rtl/>
        </w:rPr>
        <w:t>".</w:t>
      </w:r>
    </w:p>
    <w:p w:rsidR="00764BF2" w:rsidRDefault="00764BF2" w:rsidP="00764BF2">
      <w:pPr>
        <w:pStyle w:val="a1"/>
        <w:rPr>
          <w:rtl/>
        </w:rPr>
      </w:pPr>
      <w:r>
        <w:rPr>
          <w:rFonts w:hint="cs"/>
          <w:rtl/>
        </w:rPr>
        <w:t xml:space="preserve">אולם חוסר הבהירות בזיהוי הפסוק הזה גרמה </w:t>
      </w:r>
      <w:r>
        <w:rPr>
          <w:rtl/>
        </w:rPr>
        <w:t>–</w:t>
      </w:r>
      <w:r>
        <w:rPr>
          <w:rFonts w:hint="cs"/>
          <w:rtl/>
        </w:rPr>
        <w:t xml:space="preserve"> או עלולה הייתה לגרום </w:t>
      </w:r>
      <w:r>
        <w:rPr>
          <w:rtl/>
        </w:rPr>
        <w:t>–</w:t>
      </w:r>
      <w:r>
        <w:rPr>
          <w:rFonts w:hint="cs"/>
          <w:rtl/>
        </w:rPr>
        <w:t xml:space="preserve"> שיבוש במילה נוספת בסימן: המילה 'טלייה' שבראש הסימן רומזת לשמ"א ב', כו "</w:t>
      </w:r>
      <w:r>
        <w:rPr>
          <w:b/>
          <w:bCs/>
          <w:rtl/>
        </w:rPr>
        <w:t>וְהַנַּעַר</w:t>
      </w:r>
      <w:r>
        <w:rPr>
          <w:rtl/>
        </w:rPr>
        <w:t xml:space="preserve"> שְׁמוּאֵל הֹלֵךְ וְגָדֵל </w:t>
      </w:r>
      <w:r>
        <w:rPr>
          <w:b/>
          <w:bCs/>
          <w:rtl/>
        </w:rPr>
        <w:t>וָטו</w:t>
      </w:r>
      <w:r>
        <w:rPr>
          <w:rtl/>
        </w:rPr>
        <w:t>ֹ</w:t>
      </w:r>
      <w:r>
        <w:rPr>
          <w:b/>
          <w:bCs/>
          <w:rtl/>
        </w:rPr>
        <w:t>ב</w:t>
      </w:r>
      <w:r>
        <w:rPr>
          <w:rtl/>
        </w:rPr>
        <w:t xml:space="preserve"> גַּם עִם</w:t>
      </w:r>
      <w:r>
        <w:rPr>
          <w:rFonts w:hint="cs"/>
          <w:rtl/>
        </w:rPr>
        <w:t xml:space="preserve"> </w:t>
      </w:r>
      <w:r>
        <w:rPr>
          <w:rtl/>
        </w:rPr>
        <w:t>ה' וְגַם עִם</w:t>
      </w:r>
      <w:r>
        <w:rPr>
          <w:rFonts w:hint="cs"/>
          <w:rtl/>
        </w:rPr>
        <w:t xml:space="preserve"> </w:t>
      </w:r>
      <w:r>
        <w:rPr>
          <w:rtl/>
        </w:rPr>
        <w:t>אֲנָשִׁים</w:t>
      </w:r>
      <w:r>
        <w:rPr>
          <w:rFonts w:hint="cs"/>
          <w:rtl/>
        </w:rPr>
        <w:t xml:space="preserve">". אולם היא יכולה לרמוז גם לפסוק בבראשית, שהרי נאמר בו "ויתן אל </w:t>
      </w:r>
      <w:r>
        <w:rPr>
          <w:rFonts w:hint="cs"/>
          <w:b/>
          <w:bCs/>
          <w:rtl/>
        </w:rPr>
        <w:t>הנער</w:t>
      </w:r>
      <w:r>
        <w:rPr>
          <w:rFonts w:hint="cs"/>
          <w:rtl/>
        </w:rPr>
        <w:t>".</w:t>
      </w:r>
      <w:r>
        <w:rPr>
          <w:rStyle w:val="a9"/>
          <w:rFonts w:ascii="David"/>
          <w:rtl/>
        </w:rPr>
        <w:footnoteReference w:id="33"/>
      </w:r>
      <w:r>
        <w:rPr>
          <w:rFonts w:hint="cs"/>
          <w:rtl/>
        </w:rPr>
        <w:t xml:space="preserve"> מי שלא זיהה לְמה רומזת המילה "פרא", עלול היה לחשוב שהמילה הראשונה בסימן רומזת לפסוק הראשון במקרא מבין חמשת הפסוקים, כלומר לפסוק מבראשית.</w:t>
      </w:r>
    </w:p>
    <w:p w:rsidR="00764BF2" w:rsidRDefault="00764BF2" w:rsidP="00764BF2">
      <w:pPr>
        <w:pStyle w:val="a1"/>
        <w:rPr>
          <w:rtl/>
        </w:rPr>
      </w:pPr>
      <w:r>
        <w:rPr>
          <w:rFonts w:hint="cs"/>
          <w:rtl/>
        </w:rPr>
        <w:t>לפיכך באו מסרנים מאוחרים ותיקנו את הערת המסורה. הם המירו את המילה "טלייא" בשמו המפורש של הנער "שמואל". או שהוסיפו את השם "שמואל" למילה "טלייא", בחריגה מן העיקרון שלכל פסוק רומזת מילה ארמית אחת.</w:t>
      </w:r>
    </w:p>
    <w:p w:rsidR="00764BF2" w:rsidRDefault="00764BF2" w:rsidP="00764BF2">
      <w:pPr>
        <w:pStyle w:val="1"/>
        <w:rPr>
          <w:rFonts w:eastAsia="MS Mincho"/>
          <w:rtl/>
          <w:lang w:eastAsia="en-US"/>
        </w:rPr>
      </w:pPr>
      <w:r>
        <w:rPr>
          <w:rFonts w:eastAsia="MS Mincho" w:hint="cs"/>
          <w:rtl/>
          <w:lang w:eastAsia="en-US"/>
        </w:rPr>
        <w:t>סימן שאינו ברור כל צורכו</w:t>
      </w:r>
    </w:p>
    <w:p w:rsidR="00764BF2" w:rsidRDefault="00764BF2" w:rsidP="00764BF2">
      <w:pPr>
        <w:pStyle w:val="a1"/>
        <w:ind w:firstLine="0"/>
        <w:rPr>
          <w:rFonts w:eastAsia="MS Mincho"/>
          <w:rtl/>
          <w:lang w:eastAsia="en-US"/>
        </w:rPr>
      </w:pPr>
      <w:r>
        <w:rPr>
          <w:rFonts w:eastAsia="MS Mincho" w:hint="cs"/>
          <w:rtl/>
          <w:lang w:eastAsia="en-US"/>
        </w:rPr>
        <w:t>יש סימנים שמשמעותם אינה ברורה די הצורך, ועדיין יש בהם חידות המצפות לפתרונן. לדוגמה:</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15</w:t>
      </w:r>
      <w:r>
        <w:rPr>
          <w:rFonts w:cs="SBL Hebrew" w:hint="cs"/>
          <w:sz w:val="22"/>
          <w:szCs w:val="22"/>
          <w:rtl/>
        </w:rPr>
        <w:t>]</w:t>
      </w:r>
      <w:r>
        <w:rPr>
          <w:rFonts w:ascii="David" w:cs="SBL Hebrew"/>
          <w:sz w:val="22"/>
          <w:szCs w:val="22"/>
          <w:rtl/>
        </w:rPr>
        <w:t xml:space="preserve"> משלי י</w:t>
      </w:r>
      <w:r>
        <w:rPr>
          <w:rFonts w:ascii="David" w:cs="SBL Hebrew" w:hint="cs"/>
          <w:sz w:val="22"/>
          <w:szCs w:val="22"/>
          <w:rtl/>
        </w:rPr>
        <w:t>"</w:t>
      </w:r>
      <w:r>
        <w:rPr>
          <w:rFonts w:ascii="David" w:cs="SBL Hebrew"/>
          <w:sz w:val="22"/>
          <w:szCs w:val="22"/>
          <w:rtl/>
        </w:rPr>
        <w:t>ט, יד: ו</w:t>
      </w:r>
      <w:r>
        <w:rPr>
          <w:rFonts w:ascii="David" w:cs="SBL Hebrew" w:hint="cs"/>
          <w:sz w:val="22"/>
          <w:szCs w:val="22"/>
          <w:rtl/>
        </w:rPr>
        <w:t>ּ</w:t>
      </w:r>
      <w:r>
        <w:rPr>
          <w:rFonts w:ascii="David" w:cs="SBL Hebrew"/>
          <w:sz w:val="22"/>
          <w:szCs w:val="22"/>
          <w:rtl/>
        </w:rPr>
        <w:t>מ</w:t>
      </w:r>
      <w:r>
        <w:rPr>
          <w:rFonts w:ascii="David" w:cs="SBL Hebrew" w:hint="cs"/>
          <w:sz w:val="22"/>
          <w:szCs w:val="22"/>
          <w:rtl/>
        </w:rPr>
        <w:t xml:space="preserve">ֵיֲ-הֹוָה </w:t>
      </w:r>
      <w:r>
        <w:rPr>
          <w:rFonts w:ascii="David" w:cs="SBL Hebrew"/>
          <w:sz w:val="22"/>
          <w:szCs w:val="22"/>
          <w:rtl/>
        </w:rPr>
        <w:t>ד' וסימנהון</w:t>
      </w:r>
      <w:r>
        <w:rPr>
          <w:rFonts w:ascii="David" w:cs="SBL Hebrew" w:hint="cs"/>
          <w:sz w:val="22"/>
          <w:szCs w:val="22"/>
          <w:rtl/>
        </w:rPr>
        <w:t xml:space="preserve"> </w:t>
      </w:r>
      <w:r>
        <w:rPr>
          <w:rFonts w:ascii="David" w:cs="SBL Hebrew"/>
          <w:sz w:val="22"/>
          <w:szCs w:val="22"/>
          <w:rtl/>
        </w:rPr>
        <w:t>– ברנשה</w:t>
      </w:r>
      <w:r>
        <w:rPr>
          <w:rFonts w:ascii="David" w:cs="SBL Hebrew" w:hint="cs"/>
          <w:sz w:val="22"/>
          <w:szCs w:val="22"/>
          <w:rtl/>
        </w:rPr>
        <w:t xml:space="preserve"> </w:t>
      </w:r>
      <w:r>
        <w:rPr>
          <w:rFonts w:ascii="David" w:cs="SBL Hebrew" w:hint="cs"/>
          <w:sz w:val="18"/>
          <w:szCs w:val="18"/>
          <w:rtl/>
        </w:rPr>
        <w:t xml:space="preserve">(משלי ט"ז, א </w:t>
      </w:r>
      <w:r>
        <w:rPr>
          <w:rFonts w:ascii="David" w:cs="SBL Hebrew"/>
          <w:sz w:val="18"/>
          <w:szCs w:val="18"/>
          <w:rtl/>
        </w:rPr>
        <w:t>–</w:t>
      </w:r>
      <w:r>
        <w:rPr>
          <w:rFonts w:ascii="David" w:cs="SBL Hebrew" w:hint="cs"/>
          <w:sz w:val="18"/>
          <w:szCs w:val="18"/>
          <w:rtl/>
        </w:rPr>
        <w:t xml:space="preserve"> לאדם)</w:t>
      </w:r>
      <w:r>
        <w:rPr>
          <w:rFonts w:ascii="David" w:cs="SBL Hebrew"/>
          <w:sz w:val="22"/>
          <w:szCs w:val="22"/>
          <w:rtl/>
        </w:rPr>
        <w:t xml:space="preserve"> מגפף</w:t>
      </w:r>
      <w:r>
        <w:rPr>
          <w:rFonts w:ascii="David" w:cs="SBL Hebrew" w:hint="cs"/>
          <w:sz w:val="22"/>
          <w:szCs w:val="22"/>
          <w:rtl/>
        </w:rPr>
        <w:t xml:space="preserve"> </w:t>
      </w:r>
      <w:r>
        <w:rPr>
          <w:rFonts w:ascii="David" w:cs="SBL Hebrew" w:hint="cs"/>
          <w:sz w:val="18"/>
          <w:szCs w:val="18"/>
          <w:rtl/>
        </w:rPr>
        <w:t xml:space="preserve">(שם, לג </w:t>
      </w:r>
      <w:r>
        <w:rPr>
          <w:rFonts w:cs="SBL Hebrew" w:hint="cs"/>
          <w:sz w:val="18"/>
          <w:szCs w:val="18"/>
          <w:rtl/>
        </w:rPr>
        <w:t>–</w:t>
      </w:r>
      <w:r>
        <w:rPr>
          <w:rFonts w:ascii="David" w:cs="SBL Hebrew" w:hint="cs"/>
          <w:sz w:val="18"/>
          <w:szCs w:val="18"/>
          <w:rtl/>
        </w:rPr>
        <w:t xml:space="preserve"> בחיק)</w:t>
      </w:r>
      <w:r>
        <w:rPr>
          <w:rFonts w:ascii="David" w:cs="SBL Hebrew"/>
          <w:sz w:val="22"/>
          <w:szCs w:val="22"/>
          <w:rtl/>
        </w:rPr>
        <w:t xml:space="preserve"> ביתה</w:t>
      </w:r>
      <w:r>
        <w:rPr>
          <w:rFonts w:ascii="David" w:cs="SBL Hebrew" w:hint="cs"/>
          <w:sz w:val="22"/>
          <w:szCs w:val="22"/>
          <w:rtl/>
        </w:rPr>
        <w:t xml:space="preserve"> </w:t>
      </w:r>
      <w:r>
        <w:rPr>
          <w:rFonts w:ascii="David" w:cs="SBL Hebrew" w:hint="cs"/>
          <w:sz w:val="18"/>
          <w:szCs w:val="18"/>
          <w:rtl/>
        </w:rPr>
        <w:t>(משלי י"ט, יד - בית)</w:t>
      </w:r>
      <w:r>
        <w:rPr>
          <w:rFonts w:ascii="David" w:cs="SBL Hebrew"/>
          <w:sz w:val="22"/>
          <w:szCs w:val="22"/>
          <w:rtl/>
        </w:rPr>
        <w:t xml:space="preserve"> סגין</w:t>
      </w:r>
      <w:r>
        <w:rPr>
          <w:rFonts w:ascii="David" w:cs="SBL Hebrew" w:hint="cs"/>
          <w:sz w:val="22"/>
          <w:szCs w:val="22"/>
          <w:rtl/>
        </w:rPr>
        <w:t xml:space="preserve"> </w:t>
      </w:r>
      <w:r>
        <w:rPr>
          <w:rFonts w:ascii="David" w:cs="SBL Hebrew" w:hint="cs"/>
          <w:sz w:val="18"/>
          <w:szCs w:val="18"/>
          <w:rtl/>
        </w:rPr>
        <w:t xml:space="preserve">(משלי כ"ט, כו </w:t>
      </w:r>
      <w:r>
        <w:rPr>
          <w:rFonts w:ascii="David" w:cs="SBL Hebrew"/>
          <w:sz w:val="18"/>
          <w:szCs w:val="18"/>
          <w:rtl/>
        </w:rPr>
        <w:t>–</w:t>
      </w:r>
      <w:r>
        <w:rPr>
          <w:rFonts w:ascii="David" w:cs="SBL Hebrew" w:hint="cs"/>
          <w:sz w:val="18"/>
          <w:szCs w:val="18"/>
          <w:rtl/>
        </w:rPr>
        <w:t xml:space="preserve"> רבים)</w:t>
      </w:r>
      <w:r>
        <w:rPr>
          <w:rFonts w:ascii="David" w:cs="SBL Hebrew"/>
          <w:sz w:val="22"/>
          <w:szCs w:val="22"/>
          <w:rtl/>
        </w:rPr>
        <w:t>.</w:t>
      </w:r>
    </w:p>
    <w:p w:rsidR="00764BF2" w:rsidRDefault="00764BF2" w:rsidP="00764BF2">
      <w:pPr>
        <w:pStyle w:val="a1"/>
        <w:ind w:firstLine="0"/>
        <w:rPr>
          <w:rFonts w:eastAsia="MS Mincho"/>
          <w:rtl/>
          <w:lang w:eastAsia="en-US"/>
        </w:rPr>
      </w:pPr>
      <w:r>
        <w:rPr>
          <w:rFonts w:hint="cs"/>
          <w:rtl/>
        </w:rPr>
        <w:t>הפסוק הרמוז במילה 'מגפף' הוא משלי ט"ז, לג: "</w:t>
      </w:r>
      <w:r>
        <w:rPr>
          <w:rtl/>
        </w:rPr>
        <w:t>בַּחֵיק יוּטַל אֶת</w:t>
      </w:r>
      <w:r>
        <w:rPr>
          <w:rFonts w:hint="cs"/>
          <w:rtl/>
        </w:rPr>
        <w:t xml:space="preserve"> </w:t>
      </w:r>
      <w:r>
        <w:rPr>
          <w:rtl/>
        </w:rPr>
        <w:t xml:space="preserve">הַגּוֹרָל </w:t>
      </w:r>
      <w:r>
        <w:rPr>
          <w:rFonts w:hint="cs"/>
          <w:b/>
          <w:bCs/>
          <w:rtl/>
        </w:rPr>
        <w:t>וּמֵ</w:t>
      </w:r>
      <w:r>
        <w:rPr>
          <w:b/>
          <w:bCs/>
          <w:rtl/>
        </w:rPr>
        <w:t>ה'</w:t>
      </w:r>
      <w:r>
        <w:rPr>
          <w:rtl/>
        </w:rPr>
        <w:t xml:space="preserve"> כָּל</w:t>
      </w:r>
      <w:r>
        <w:rPr>
          <w:rFonts w:hint="cs"/>
          <w:rtl/>
        </w:rPr>
        <w:t xml:space="preserve"> </w:t>
      </w:r>
      <w:r>
        <w:rPr>
          <w:rtl/>
        </w:rPr>
        <w:t>מִשְׁפָּטוֹ</w:t>
      </w:r>
      <w:r>
        <w:rPr>
          <w:rFonts w:hint="cs"/>
          <w:rtl/>
        </w:rPr>
        <w:t xml:space="preserve">". אולם כיצד עשוי הרמז הזה? </w:t>
      </w:r>
      <w:r>
        <w:rPr>
          <w:rFonts w:hint="cs"/>
          <w:rtl/>
          <w:lang w:eastAsia="en-US"/>
        </w:rPr>
        <w:t xml:space="preserve">מגפף הוא מחבק. האם רמזה המסורה למילת 'בחיק' בדרך של שיכול אותיות חבק/בחק? האם מצאנו דרך כזאת של רמיזה למילה אחרת שונה במשמעה, שאותיותיה דומות אך הפוכות בסדרן? או שמא הקשר הנרמז פה הוא סמנטי, שהרי בעת שאדם מחבק את חברו הוא מאמץ אותו אל חיקו כביכול? ואולי </w:t>
      </w:r>
      <w:r>
        <w:rPr>
          <w:rFonts w:eastAsia="MS Mincho" w:hint="cs"/>
          <w:rtl/>
          <w:lang w:eastAsia="en-US"/>
        </w:rPr>
        <w:t>נרמזה המילה 'חיק' באמצעות חילופי אותיות: חבק &gt; חוק&gt; חיק? קשה להכריע.</w:t>
      </w:r>
    </w:p>
    <w:p w:rsidR="00764BF2" w:rsidRDefault="00764BF2" w:rsidP="00764BF2">
      <w:pPr>
        <w:pStyle w:val="1"/>
        <w:rPr>
          <w:rFonts w:eastAsia="MS Mincho"/>
          <w:rtl/>
          <w:lang w:eastAsia="en-US"/>
        </w:rPr>
      </w:pPr>
      <w:r>
        <w:rPr>
          <w:rFonts w:eastAsia="MS Mincho" w:hint="cs"/>
          <w:rtl/>
          <w:lang w:eastAsia="en-US"/>
        </w:rPr>
        <w:t>סימן שנעשה לפי נוסח אחר במקרא</w:t>
      </w:r>
    </w:p>
    <w:p w:rsidR="00764BF2" w:rsidRDefault="00764BF2" w:rsidP="00764BF2">
      <w:pPr>
        <w:pStyle w:val="a1"/>
        <w:ind w:firstLine="0"/>
        <w:rPr>
          <w:rFonts w:eastAsia="MS Mincho"/>
          <w:rtl/>
          <w:lang w:eastAsia="en-US"/>
        </w:rPr>
      </w:pPr>
      <w:r>
        <w:rPr>
          <w:rFonts w:eastAsia="MS Mincho" w:hint="cs"/>
          <w:rtl/>
          <w:lang w:eastAsia="en-US"/>
        </w:rPr>
        <w:t>לסיום נעיין בדוגמה נוספת להערה קשה בכתר, שפתרונה עולה מתוך השוואת הערות מסורה מקבילות:</w:t>
      </w:r>
    </w:p>
    <w:p w:rsidR="00764BF2" w:rsidRDefault="00764BF2" w:rsidP="00764BF2">
      <w:pPr>
        <w:spacing w:before="120" w:after="120" w:line="312" w:lineRule="exact"/>
        <w:rPr>
          <w:rFonts w:ascii="David" w:cs="SBL Hebrew"/>
          <w:sz w:val="22"/>
          <w:szCs w:val="22"/>
          <w:rtl/>
        </w:rPr>
      </w:pPr>
      <w:r>
        <w:rPr>
          <w:rFonts w:cs="SBL Hebrew" w:hint="cs"/>
          <w:sz w:val="22"/>
          <w:szCs w:val="22"/>
          <w:rtl/>
        </w:rPr>
        <w:t>[</w:t>
      </w:r>
      <w:r>
        <w:rPr>
          <w:rFonts w:ascii="David" w:cs="SBL Hebrew" w:hint="cs"/>
          <w:sz w:val="22"/>
          <w:szCs w:val="22"/>
          <w:rtl/>
        </w:rPr>
        <w:t>16</w:t>
      </w:r>
      <w:r>
        <w:rPr>
          <w:rFonts w:cs="SBL Hebrew" w:hint="cs"/>
          <w:sz w:val="22"/>
          <w:szCs w:val="22"/>
          <w:rtl/>
        </w:rPr>
        <w:t>]</w:t>
      </w:r>
      <w:r>
        <w:rPr>
          <w:rFonts w:ascii="David" w:cs="SBL Hebrew" w:hint="cs"/>
          <w:sz w:val="22"/>
          <w:szCs w:val="22"/>
          <w:rtl/>
        </w:rPr>
        <w:t xml:space="preserve"> יואל א', כ: מָיִם ב' זקפ' קמצ' </w:t>
      </w:r>
      <w:r>
        <w:rPr>
          <w:rFonts w:cs="SBL Hebrew" w:hint="cs"/>
          <w:sz w:val="22"/>
          <w:szCs w:val="22"/>
          <w:rtl/>
        </w:rPr>
        <w:t>–</w:t>
      </w:r>
      <w:r>
        <w:rPr>
          <w:rFonts w:ascii="David" w:cs="SBL Hebrew" w:hint="cs"/>
          <w:sz w:val="22"/>
          <w:szCs w:val="22"/>
          <w:rtl/>
        </w:rPr>
        <w:t xml:space="preserve"> נחלייא </w:t>
      </w:r>
      <w:r>
        <w:rPr>
          <w:rFonts w:ascii="David" w:cs="SBL Hebrew" w:hint="cs"/>
          <w:sz w:val="18"/>
          <w:szCs w:val="18"/>
          <w:rtl/>
        </w:rPr>
        <w:t xml:space="preserve">(דברים ח', ז </w:t>
      </w:r>
      <w:r>
        <w:rPr>
          <w:rFonts w:ascii="David" w:cs="SBL Hebrew"/>
          <w:sz w:val="18"/>
          <w:szCs w:val="18"/>
          <w:rtl/>
        </w:rPr>
        <w:t>–</w:t>
      </w:r>
      <w:r>
        <w:rPr>
          <w:rFonts w:ascii="David" w:cs="SBL Hebrew" w:hint="cs"/>
          <w:sz w:val="18"/>
          <w:szCs w:val="18"/>
          <w:rtl/>
        </w:rPr>
        <w:t xml:space="preserve"> נחלי)</w:t>
      </w:r>
      <w:r>
        <w:rPr>
          <w:rFonts w:ascii="David" w:cs="SBL Hebrew" w:hint="cs"/>
          <w:sz w:val="22"/>
          <w:szCs w:val="22"/>
          <w:rtl/>
        </w:rPr>
        <w:t xml:space="preserve"> יבשון </w:t>
      </w:r>
      <w:r>
        <w:rPr>
          <w:rFonts w:ascii="David" w:cs="SBL Hebrew" w:hint="cs"/>
          <w:sz w:val="18"/>
          <w:szCs w:val="18"/>
          <w:rtl/>
        </w:rPr>
        <w:t xml:space="preserve">(יואל א', כ </w:t>
      </w:r>
      <w:r>
        <w:rPr>
          <w:rFonts w:ascii="David" w:cs="SBL Hebrew"/>
          <w:sz w:val="18"/>
          <w:szCs w:val="18"/>
          <w:rtl/>
        </w:rPr>
        <w:t>–</w:t>
      </w:r>
      <w:r>
        <w:rPr>
          <w:rFonts w:ascii="David" w:cs="SBL Hebrew" w:hint="cs"/>
          <w:sz w:val="18"/>
          <w:szCs w:val="18"/>
          <w:rtl/>
        </w:rPr>
        <w:t xml:space="preserve"> יבשו)</w:t>
      </w:r>
      <w:r>
        <w:rPr>
          <w:rFonts w:ascii="David" w:cs="SBL Hebrew" w:hint="cs"/>
          <w:sz w:val="22"/>
          <w:szCs w:val="22"/>
          <w:rtl/>
        </w:rPr>
        <w:t xml:space="preserve">. וכל אתנח' וסופ' פסו' דכות' ב'מ'ג' מדברא </w:t>
      </w:r>
      <w:r>
        <w:rPr>
          <w:rFonts w:ascii="David" w:cs="SBL Hebrew" w:hint="cs"/>
          <w:sz w:val="18"/>
          <w:szCs w:val="18"/>
          <w:rtl/>
        </w:rPr>
        <w:t xml:space="preserve">(תהילים ק"ז, לה </w:t>
      </w:r>
      <w:r>
        <w:rPr>
          <w:rFonts w:ascii="David" w:cs="SBL Hebrew"/>
          <w:sz w:val="18"/>
          <w:szCs w:val="18"/>
          <w:rtl/>
        </w:rPr>
        <w:t>–</w:t>
      </w:r>
      <w:r>
        <w:rPr>
          <w:rFonts w:ascii="David" w:cs="SBL Hebrew" w:hint="cs"/>
          <w:sz w:val="18"/>
          <w:szCs w:val="18"/>
          <w:rtl/>
        </w:rPr>
        <w:t xml:space="preserve"> מדבר)</w:t>
      </w:r>
      <w:r>
        <w:rPr>
          <w:rFonts w:ascii="David" w:cs="SBL Hebrew" w:hint="cs"/>
          <w:sz w:val="22"/>
          <w:szCs w:val="22"/>
          <w:rtl/>
        </w:rPr>
        <w:t xml:space="preserve"> דגיהנם (</w:t>
      </w:r>
      <w:r>
        <w:rPr>
          <w:rFonts w:ascii="David" w:cs="SBL Hebrew" w:hint="cs"/>
          <w:sz w:val="18"/>
          <w:szCs w:val="18"/>
          <w:rtl/>
        </w:rPr>
        <w:t xml:space="preserve">משלי ל', טז </w:t>
      </w:r>
      <w:r>
        <w:rPr>
          <w:rFonts w:ascii="David" w:cs="SBL Hebrew"/>
          <w:sz w:val="18"/>
          <w:szCs w:val="18"/>
          <w:rtl/>
        </w:rPr>
        <w:t>–</w:t>
      </w:r>
      <w:r>
        <w:rPr>
          <w:rFonts w:ascii="David" w:cs="SBL Hebrew" w:hint="cs"/>
          <w:sz w:val="18"/>
          <w:szCs w:val="18"/>
          <w:rtl/>
        </w:rPr>
        <w:t xml:space="preserve"> שאול)</w:t>
      </w:r>
      <w:r>
        <w:rPr>
          <w:rFonts w:ascii="David" w:cs="SBL Hebrew" w:hint="cs"/>
          <w:sz w:val="22"/>
          <w:szCs w:val="22"/>
          <w:rtl/>
        </w:rPr>
        <w:t xml:space="preserve"> וחבי' </w:t>
      </w:r>
      <w:r>
        <w:rPr>
          <w:rFonts w:ascii="David" w:cs="SBL Hebrew" w:hint="cs"/>
          <w:sz w:val="18"/>
          <w:szCs w:val="18"/>
          <w:rtl/>
        </w:rPr>
        <w:t>(תהילים ס"ו, יב?)</w:t>
      </w:r>
      <w:r>
        <w:rPr>
          <w:rFonts w:ascii="David" w:cs="SBL Hebrew" w:hint="cs"/>
          <w:sz w:val="22"/>
          <w:szCs w:val="22"/>
          <w:rtl/>
        </w:rPr>
        <w:t>.</w:t>
      </w:r>
    </w:p>
    <w:p w:rsidR="00764BF2" w:rsidRDefault="00764BF2" w:rsidP="00764BF2">
      <w:pPr>
        <w:pStyle w:val="a1"/>
        <w:ind w:firstLine="0"/>
        <w:rPr>
          <w:rFonts w:eastAsia="MS Mincho"/>
          <w:rtl/>
          <w:lang w:eastAsia="en-US"/>
        </w:rPr>
      </w:pPr>
      <w:r>
        <w:rPr>
          <w:rFonts w:eastAsia="MS Mincho" w:hint="cs"/>
          <w:rtl/>
          <w:lang w:eastAsia="en-US"/>
        </w:rPr>
        <w:t xml:space="preserve">המסורה דנה בניקודה של התיבה </w:t>
      </w:r>
      <w:r>
        <w:rPr>
          <w:rFonts w:eastAsia="MS Mincho" w:hint="cs"/>
          <w:b/>
          <w:bCs/>
          <w:rtl/>
          <w:lang w:eastAsia="en-US"/>
        </w:rPr>
        <w:t>מים</w:t>
      </w:r>
      <w:r>
        <w:rPr>
          <w:rFonts w:eastAsia="MS Mincho" w:hint="cs"/>
          <w:rtl/>
          <w:lang w:eastAsia="en-US"/>
        </w:rPr>
        <w:t>. תיבה זו מנוקדת בדרך כלל בפתח, מַיִם, אבל צורת ההפסק של המילה מנוקדת במ"ם קמוצה, מָיִם. המסורה באה לקבוע במדויק מתי משמשת כל אחת משתי הצורות, ומתארת את תפוצת הצורות השונות על פי טעמי המקרא.</w:t>
      </w:r>
      <w:r>
        <w:rPr>
          <w:rStyle w:val="a9"/>
          <w:rFonts w:eastAsia="MS Mincho"/>
          <w:rtl/>
        </w:rPr>
        <w:footnoteReference w:id="34"/>
      </w:r>
      <w:r>
        <w:rPr>
          <w:rFonts w:eastAsia="MS Mincho" w:hint="cs"/>
          <w:rtl/>
          <w:lang w:eastAsia="en-US"/>
        </w:rPr>
        <w:t xml:space="preserve"> כאשר המילה מוטעמת בזקף, צורת ההפסק (הקמוצה) באה פעמיים (בדברים ח', ז וביואל א', כ). ואילו כאשר המילה מוטעמת באתנחתא או בסוף פסוק, באה בדרך כלל צורת ההפסק, פרט לשלושה פסוקים המנוקדים בפתח, ואלה הם:</w:t>
      </w:r>
    </w:p>
    <w:p w:rsidR="00764BF2" w:rsidRDefault="00764BF2" w:rsidP="00764BF2">
      <w:pPr>
        <w:pStyle w:val="ae"/>
        <w:spacing w:after="0"/>
        <w:rPr>
          <w:rFonts w:cs="SBL Hebrew"/>
          <w:rtl/>
        </w:rPr>
      </w:pPr>
      <w:r>
        <w:rPr>
          <w:rFonts w:cs="SBL Hebrew" w:hint="cs"/>
          <w:rtl/>
        </w:rPr>
        <w:t xml:space="preserve">תהילים ק"ז, לה: יָשֵׂ֣ם </w:t>
      </w:r>
      <w:r>
        <w:rPr>
          <w:rFonts w:cs="SBL Hebrew" w:hint="cs"/>
          <w:i/>
          <w:iCs/>
          <w:rtl/>
        </w:rPr>
        <w:t>מִ֭דְבָּר</w:t>
      </w:r>
      <w:r>
        <w:rPr>
          <w:rFonts w:cs="SBL Hebrew" w:hint="cs"/>
          <w:rtl/>
        </w:rPr>
        <w:t xml:space="preserve"> לַאֲגַם-</w:t>
      </w:r>
      <w:r>
        <w:rPr>
          <w:rFonts w:cs="SBL Hebrew" w:hint="cs"/>
          <w:b/>
          <w:bCs/>
          <w:rtl/>
        </w:rPr>
        <w:t>מַ֑יִם</w:t>
      </w:r>
      <w:r>
        <w:rPr>
          <w:rFonts w:cs="SBL Hebrew" w:hint="cs"/>
          <w:rtl/>
        </w:rPr>
        <w:t xml:space="preserve"> וְאֶ֥רֶץ צִ֝יָּ֗ה לְמֹצָ֥אֵי מָֽיִם. </w:t>
      </w:r>
    </w:p>
    <w:p w:rsidR="00764BF2" w:rsidRDefault="00764BF2" w:rsidP="00764BF2">
      <w:pPr>
        <w:pStyle w:val="ae"/>
        <w:spacing w:before="0" w:after="0"/>
        <w:rPr>
          <w:rFonts w:cs="SBL Hebrew"/>
          <w:rtl/>
        </w:rPr>
      </w:pPr>
      <w:r>
        <w:rPr>
          <w:rFonts w:cs="SBL Hebrew" w:hint="cs"/>
          <w:rtl/>
        </w:rPr>
        <w:t xml:space="preserve">תהילים ס"ו, יב: הִרְכַּ֥בְתָּֽ אֱנ֗וֹשׁ לְרֹ֫אשֵׁ֥נוּ בָּֽאנוּ-בָאֵ֥שׁ </w:t>
      </w:r>
      <w:r>
        <w:rPr>
          <w:rFonts w:cs="SBL Hebrew" w:hint="cs"/>
          <w:b/>
          <w:bCs/>
          <w:rtl/>
        </w:rPr>
        <w:t>וּבַמַּ֑יִם</w:t>
      </w:r>
      <w:r>
        <w:rPr>
          <w:rFonts w:cs="SBL Hebrew" w:hint="cs"/>
          <w:rtl/>
        </w:rPr>
        <w:t xml:space="preserve"> וַ֝תּוֹצִיאֵ֗נוּ לָרֲוָיָֽה.</w:t>
      </w:r>
    </w:p>
    <w:p w:rsidR="00764BF2" w:rsidRDefault="00764BF2" w:rsidP="00764BF2">
      <w:pPr>
        <w:pStyle w:val="ae"/>
        <w:spacing w:before="0"/>
        <w:rPr>
          <w:rFonts w:cs="SBL Hebrew"/>
          <w:rtl/>
        </w:rPr>
      </w:pPr>
      <w:r>
        <w:rPr>
          <w:rFonts w:cs="SBL Hebrew" w:hint="cs"/>
          <w:rtl/>
        </w:rPr>
        <w:t xml:space="preserve">משלי ל', טז: </w:t>
      </w:r>
      <w:r>
        <w:rPr>
          <w:rFonts w:cs="SBL Hebrew" w:hint="cs"/>
          <w:i/>
          <w:iCs/>
          <w:rtl/>
        </w:rPr>
        <w:t xml:space="preserve">שְׁאוֹל֮ </w:t>
      </w:r>
      <w:r>
        <w:rPr>
          <w:rFonts w:cs="SBL Hebrew" w:hint="cs"/>
          <w:rtl/>
        </w:rPr>
        <w:t xml:space="preserve">וְעֹ֪צֶ֫ר רָ֥חַם אֶ֭רֶץ לֹא-שָׂ֣בְעָה </w:t>
      </w:r>
      <w:r>
        <w:rPr>
          <w:rFonts w:cs="SBL Hebrew" w:hint="cs"/>
          <w:b/>
          <w:bCs/>
          <w:rtl/>
        </w:rPr>
        <w:t>מַּ֑יִם</w:t>
      </w:r>
      <w:r>
        <w:rPr>
          <w:rFonts w:cs="SBL Hebrew" w:hint="cs"/>
          <w:rtl/>
        </w:rPr>
        <w:t xml:space="preserve"> וְ֝אֵ֗שׁ לֹא-אָ֥מְרָה הֽוֹן.</w:t>
      </w:r>
    </w:p>
    <w:p w:rsidR="00764BF2" w:rsidRDefault="00764BF2" w:rsidP="00764BF2">
      <w:pPr>
        <w:pStyle w:val="a1"/>
        <w:ind w:firstLine="0"/>
        <w:rPr>
          <w:rFonts w:eastAsia="MS Mincho"/>
          <w:rtl/>
          <w:lang w:eastAsia="en-US"/>
        </w:rPr>
      </w:pPr>
      <w:r>
        <w:rPr>
          <w:rFonts w:eastAsia="MS Mincho" w:hint="cs"/>
          <w:rtl/>
          <w:lang w:eastAsia="en-US"/>
        </w:rPr>
        <w:t xml:space="preserve">כל שלושת הפסוקים הם בספרי אמ"ת, שמשמשת בהם מערכת מיוחדת של טעמים, טעמי אמ"ת. במערכת הזאת, המפסיק החזק ביותר הוא 'עולה ויורד', והוא קודם לאתנחתא וחזק ממנה. משום כך ייתכן שתבוא באתנחתא צורת ההקשר בפתח: כך קורה בשני הפסוקים היחידים במקרא שהאתנחתא באה בהם בתיבת </w:t>
      </w:r>
      <w:r>
        <w:rPr>
          <w:rFonts w:eastAsia="MS Mincho" w:hint="cs"/>
          <w:b/>
          <w:bCs/>
          <w:rtl/>
          <w:lang w:eastAsia="en-US"/>
        </w:rPr>
        <w:t>מים</w:t>
      </w:r>
      <w:r>
        <w:rPr>
          <w:rFonts w:eastAsia="MS Mincho" w:hint="cs"/>
          <w:rtl/>
          <w:lang w:eastAsia="en-US"/>
        </w:rPr>
        <w:t xml:space="preserve"> אחרי עולה ויורד (תהילים ס"ו, יב ומשלי ל', טז); וכך קורה גם בתהילים ק"ז, לה, למרות שאין בפסוק זה 'עולה ויורד'.</w:t>
      </w:r>
    </w:p>
    <w:p w:rsidR="00764BF2" w:rsidRDefault="00764BF2" w:rsidP="00764BF2">
      <w:pPr>
        <w:pStyle w:val="a1"/>
        <w:rPr>
          <w:rFonts w:eastAsia="MS Mincho"/>
          <w:rtl/>
          <w:lang w:eastAsia="en-US"/>
        </w:rPr>
      </w:pPr>
      <w:r>
        <w:rPr>
          <w:rFonts w:eastAsia="MS Mincho" w:hint="cs"/>
          <w:rtl/>
          <w:lang w:eastAsia="en-US"/>
        </w:rPr>
        <w:t>מילת הסימן 'מדברא' מכוונת ודאי לתהילים ק"ז, לה. המילה 'גיהנם' מתאימה לפסוק ממשלי, שהרי שאול היא הגיהנם.</w:t>
      </w:r>
      <w:r>
        <w:rPr>
          <w:rStyle w:val="a9"/>
          <w:rFonts w:eastAsia="MS Mincho"/>
          <w:rtl/>
        </w:rPr>
        <w:footnoteReference w:id="35"/>
      </w:r>
      <w:r>
        <w:rPr>
          <w:rFonts w:eastAsia="MS Mincho" w:hint="cs"/>
          <w:rtl/>
          <w:lang w:eastAsia="en-US"/>
        </w:rPr>
        <w:t xml:space="preserve"> אולם מדוע מכנה מסרן הכתר את הפסוק בתהילים ס"ו, יב 'חבירו' של הפסוק במשלי? הלוא אין ביניהם כל דמיון! מקצת פתרון לדבר עולה מדברי המדרש (שמות רבה, דפוס וילנא, פרשה נא, ז):</w:t>
      </w:r>
      <w:r>
        <w:rPr>
          <w:rStyle w:val="a9"/>
          <w:rFonts w:eastAsia="MS Mincho"/>
          <w:rtl/>
        </w:rPr>
        <w:footnoteReference w:id="36"/>
      </w:r>
    </w:p>
    <w:p w:rsidR="00764BF2" w:rsidRDefault="00764BF2" w:rsidP="00764BF2">
      <w:pPr>
        <w:pStyle w:val="ae"/>
        <w:rPr>
          <w:rFonts w:eastAsia="MS Mincho"/>
          <w:lang w:eastAsia="en-US"/>
        </w:rPr>
      </w:pPr>
      <w:r>
        <w:rPr>
          <w:rFonts w:eastAsia="MS Mincho"/>
          <w:rtl/>
          <w:lang w:eastAsia="en-US"/>
        </w:rPr>
        <w:t>אמר ר' הונא</w:t>
      </w:r>
      <w:r>
        <w:rPr>
          <w:rFonts w:eastAsia="MS Mincho" w:hint="cs"/>
          <w:rtl/>
          <w:lang w:eastAsia="en-US"/>
        </w:rPr>
        <w:t xml:space="preserve"> </w:t>
      </w:r>
      <w:r>
        <w:rPr>
          <w:rFonts w:eastAsia="MS Mincho"/>
          <w:rtl/>
          <w:lang w:eastAsia="en-US"/>
        </w:rPr>
        <w:t>בשם ר' אחא וזקן אחר בשם ר'</w:t>
      </w:r>
      <w:r>
        <w:rPr>
          <w:rFonts w:eastAsia="MS Mincho" w:hint="cs"/>
          <w:rtl/>
          <w:lang w:eastAsia="en-US"/>
        </w:rPr>
        <w:t>:</w:t>
      </w:r>
      <w:r>
        <w:rPr>
          <w:rFonts w:eastAsia="MS Mincho"/>
          <w:rtl/>
          <w:lang w:eastAsia="en-US"/>
        </w:rPr>
        <w:t xml:space="preserve"> עמד לו אברהם תמה ולא היה יודע מה שיברור לו</w:t>
      </w:r>
      <w:r>
        <w:rPr>
          <w:rFonts w:eastAsia="MS Mincho" w:hint="cs"/>
          <w:rtl/>
          <w:lang w:eastAsia="en-US"/>
        </w:rPr>
        <w:t>,</w:t>
      </w:r>
      <w:r>
        <w:rPr>
          <w:rFonts w:eastAsia="MS Mincho"/>
          <w:rtl/>
          <w:lang w:eastAsia="en-US"/>
        </w:rPr>
        <w:t xml:space="preserve"> עד שאמר לו הקב"ה</w:t>
      </w:r>
      <w:r>
        <w:rPr>
          <w:rFonts w:eastAsia="MS Mincho" w:hint="cs"/>
          <w:rtl/>
          <w:lang w:eastAsia="en-US"/>
        </w:rPr>
        <w:t xml:space="preserve"> </w:t>
      </w:r>
      <w:r>
        <w:rPr>
          <w:rFonts w:eastAsia="MS Mincho"/>
          <w:rtl/>
          <w:lang w:eastAsia="en-US"/>
        </w:rPr>
        <w:t>שיברור את הגליות</w:t>
      </w:r>
      <w:r>
        <w:rPr>
          <w:rFonts w:eastAsia="MS Mincho" w:hint="cs"/>
          <w:rtl/>
          <w:lang w:eastAsia="en-US"/>
        </w:rPr>
        <w:t>.</w:t>
      </w:r>
      <w:r>
        <w:rPr>
          <w:rFonts w:eastAsia="MS Mincho"/>
          <w:rtl/>
          <w:lang w:eastAsia="en-US"/>
        </w:rPr>
        <w:t xml:space="preserve"> שנאמר (תה</w:t>
      </w:r>
      <w:r>
        <w:rPr>
          <w:rFonts w:eastAsia="MS Mincho" w:hint="cs"/>
          <w:rtl/>
          <w:lang w:eastAsia="en-US"/>
        </w:rPr>
        <w:t>י</w:t>
      </w:r>
      <w:r>
        <w:rPr>
          <w:rFonts w:eastAsia="MS Mincho"/>
          <w:rtl/>
          <w:lang w:eastAsia="en-US"/>
        </w:rPr>
        <w:t>לים ס</w:t>
      </w:r>
      <w:r>
        <w:rPr>
          <w:rFonts w:eastAsia="MS Mincho" w:hint="cs"/>
          <w:rtl/>
          <w:lang w:eastAsia="en-US"/>
        </w:rPr>
        <w:t>"</w:t>
      </w:r>
      <w:r>
        <w:rPr>
          <w:rFonts w:eastAsia="MS Mincho"/>
          <w:rtl/>
          <w:lang w:eastAsia="en-US"/>
        </w:rPr>
        <w:t>ו</w:t>
      </w:r>
      <w:r>
        <w:rPr>
          <w:rFonts w:eastAsia="MS Mincho" w:hint="cs"/>
          <w:rtl/>
          <w:lang w:eastAsia="en-US"/>
        </w:rPr>
        <w:t>, יב</w:t>
      </w:r>
      <w:r>
        <w:rPr>
          <w:rFonts w:eastAsia="MS Mincho"/>
          <w:rtl/>
          <w:lang w:eastAsia="en-US"/>
        </w:rPr>
        <w:t xml:space="preserve">) </w:t>
      </w:r>
      <w:r>
        <w:rPr>
          <w:rFonts w:eastAsia="MS Mincho" w:hint="cs"/>
          <w:rtl/>
          <w:lang w:eastAsia="en-US"/>
        </w:rPr>
        <w:t>'</w:t>
      </w:r>
      <w:r>
        <w:rPr>
          <w:rFonts w:eastAsia="MS Mincho"/>
          <w:rtl/>
          <w:lang w:eastAsia="en-US"/>
        </w:rPr>
        <w:t>הרכבת אנוש לראשנו</w:t>
      </w:r>
      <w:r>
        <w:rPr>
          <w:rFonts w:eastAsia="MS Mincho" w:hint="cs"/>
          <w:rtl/>
          <w:lang w:eastAsia="en-US"/>
        </w:rPr>
        <w:t xml:space="preserve">' </w:t>
      </w:r>
      <w:r>
        <w:rPr>
          <w:rFonts w:eastAsia="MS Mincho"/>
          <w:rtl/>
          <w:lang w:eastAsia="en-US"/>
        </w:rPr>
        <w:t>–</w:t>
      </w:r>
      <w:r>
        <w:rPr>
          <w:rFonts w:eastAsia="MS Mincho" w:hint="cs"/>
          <w:rtl/>
          <w:lang w:eastAsia="en-US"/>
        </w:rPr>
        <w:t xml:space="preserve"> </w:t>
      </w:r>
      <w:r>
        <w:rPr>
          <w:rFonts w:eastAsia="MS Mincho"/>
          <w:rtl/>
          <w:lang w:eastAsia="en-US"/>
        </w:rPr>
        <w:t>שעבדתנו בגליות</w:t>
      </w:r>
      <w:r>
        <w:rPr>
          <w:rFonts w:eastAsia="MS Mincho" w:hint="cs"/>
          <w:rtl/>
          <w:lang w:eastAsia="en-US"/>
        </w:rPr>
        <w:t xml:space="preserve">, </w:t>
      </w:r>
      <w:r>
        <w:rPr>
          <w:rFonts w:eastAsia="MS Mincho" w:hint="cs"/>
          <w:b/>
          <w:bCs/>
          <w:rtl/>
          <w:lang w:eastAsia="en-US"/>
        </w:rPr>
        <w:t>'</w:t>
      </w:r>
      <w:r>
        <w:rPr>
          <w:rFonts w:eastAsia="MS Mincho"/>
          <w:b/>
          <w:bCs/>
          <w:rtl/>
          <w:lang w:eastAsia="en-US"/>
        </w:rPr>
        <w:t>באנו באש ובמים</w:t>
      </w:r>
      <w:r>
        <w:rPr>
          <w:rFonts w:eastAsia="MS Mincho" w:hint="cs"/>
          <w:b/>
          <w:bCs/>
          <w:rtl/>
          <w:lang w:eastAsia="en-US"/>
        </w:rPr>
        <w:t xml:space="preserve">' </w:t>
      </w:r>
      <w:r>
        <w:rPr>
          <w:rFonts w:eastAsia="MS Mincho"/>
          <w:b/>
          <w:bCs/>
          <w:rtl/>
          <w:lang w:eastAsia="en-US"/>
        </w:rPr>
        <w:t>– זו גיהנם</w:t>
      </w:r>
      <w:r>
        <w:rPr>
          <w:rFonts w:eastAsia="MS Mincho" w:hint="cs"/>
          <w:b/>
          <w:bCs/>
          <w:rtl/>
          <w:lang w:eastAsia="en-US"/>
        </w:rPr>
        <w:t xml:space="preserve"> </w:t>
      </w:r>
      <w:r>
        <w:rPr>
          <w:rFonts w:eastAsia="MS Mincho"/>
          <w:b/>
          <w:bCs/>
          <w:rtl/>
          <w:lang w:eastAsia="en-US"/>
        </w:rPr>
        <w:t>חציו אש וחציו ברד</w:t>
      </w:r>
      <w:r>
        <w:rPr>
          <w:rFonts w:eastAsia="MS Mincho" w:hint="cs"/>
          <w:rtl/>
          <w:lang w:eastAsia="en-US"/>
        </w:rPr>
        <w:t>,</w:t>
      </w:r>
      <w:r>
        <w:rPr>
          <w:rFonts w:eastAsia="MS Mincho"/>
          <w:rtl/>
          <w:lang w:eastAsia="en-US"/>
        </w:rPr>
        <w:t xml:space="preserve"> </w:t>
      </w:r>
      <w:r>
        <w:rPr>
          <w:rFonts w:eastAsia="MS Mincho" w:hint="cs"/>
          <w:rtl/>
          <w:lang w:eastAsia="en-US"/>
        </w:rPr>
        <w:t>'</w:t>
      </w:r>
      <w:r>
        <w:rPr>
          <w:rFonts w:eastAsia="MS Mincho"/>
          <w:rtl/>
          <w:lang w:eastAsia="en-US"/>
        </w:rPr>
        <w:t>ותוציאנו לרויה</w:t>
      </w:r>
      <w:r>
        <w:rPr>
          <w:rFonts w:eastAsia="MS Mincho" w:hint="cs"/>
          <w:rtl/>
          <w:lang w:eastAsia="en-US"/>
        </w:rPr>
        <w:t xml:space="preserve">' </w:t>
      </w:r>
      <w:r>
        <w:rPr>
          <w:rFonts w:eastAsia="MS Mincho"/>
          <w:rtl/>
          <w:lang w:eastAsia="en-US"/>
        </w:rPr>
        <w:t xml:space="preserve">– הוי </w:t>
      </w:r>
      <w:r>
        <w:rPr>
          <w:rFonts w:eastAsia="MS Mincho" w:hint="cs"/>
          <w:rtl/>
          <w:lang w:eastAsia="en-US"/>
        </w:rPr>
        <w:t>'</w:t>
      </w:r>
      <w:r>
        <w:rPr>
          <w:rFonts w:eastAsia="MS Mincho"/>
          <w:rtl/>
          <w:lang w:eastAsia="en-US"/>
        </w:rPr>
        <w:t>ואלה פקודי המשכן משכן העדות</w:t>
      </w:r>
      <w:r>
        <w:rPr>
          <w:rFonts w:eastAsia="MS Mincho" w:hint="cs"/>
          <w:rtl/>
          <w:lang w:eastAsia="en-US"/>
        </w:rPr>
        <w:t>'.</w:t>
      </w:r>
      <w:r>
        <w:rPr>
          <w:rFonts w:eastAsia="MS Mincho"/>
          <w:rtl/>
          <w:lang w:eastAsia="en-US"/>
        </w:rPr>
        <w:t xml:space="preserve"> מהו העדות שכל זמן שישראל</w:t>
      </w:r>
      <w:r>
        <w:rPr>
          <w:rFonts w:eastAsia="MS Mincho" w:hint="cs"/>
          <w:rtl/>
          <w:lang w:eastAsia="en-US"/>
        </w:rPr>
        <w:t xml:space="preserve"> </w:t>
      </w:r>
      <w:r>
        <w:rPr>
          <w:rFonts w:eastAsia="MS Mincho"/>
          <w:rtl/>
          <w:lang w:eastAsia="en-US"/>
        </w:rPr>
        <w:t>עוסקין בתורה ובקרבנות תהא עדות להם שאינם יורדין לגיהנם</w:t>
      </w:r>
      <w:r>
        <w:rPr>
          <w:rFonts w:eastAsia="MS Mincho" w:hint="cs"/>
          <w:rtl/>
          <w:lang w:eastAsia="en-US"/>
        </w:rPr>
        <w:t>.</w:t>
      </w:r>
      <w:r>
        <w:rPr>
          <w:rFonts w:eastAsia="MS Mincho"/>
          <w:rtl/>
          <w:lang w:eastAsia="en-US"/>
        </w:rPr>
        <w:t xml:space="preserve"> </w:t>
      </w:r>
    </w:p>
    <w:p w:rsidR="00764BF2" w:rsidRDefault="00764BF2" w:rsidP="00764BF2">
      <w:pPr>
        <w:pStyle w:val="a1"/>
        <w:ind w:firstLine="0"/>
        <w:rPr>
          <w:rFonts w:eastAsia="MS Mincho"/>
          <w:rtl/>
          <w:lang w:eastAsia="en-US"/>
        </w:rPr>
      </w:pPr>
      <w:r>
        <w:rPr>
          <w:rFonts w:eastAsia="MS Mincho" w:hint="cs"/>
          <w:rtl/>
          <w:lang w:eastAsia="en-US"/>
        </w:rPr>
        <w:t>אם כן, גם הפסוק הזה נדרש על גיהנם. אולם עדיין יש פה שאלה מבחינת המסרן: הלוא המונח "וחבירו" הוא מונח מסורה מובהק, המציין פסוק הדומה לפסוק אחר (בין שהוא מופיע בקרבתו ובין שהוא מופיע בפרשיות מקבילות או בספרים מקבילים במקרא).</w:t>
      </w:r>
      <w:r>
        <w:rPr>
          <w:rStyle w:val="a9"/>
          <w:rFonts w:eastAsia="MS Mincho"/>
          <w:rtl/>
        </w:rPr>
        <w:footnoteReference w:id="37"/>
      </w:r>
      <w:r>
        <w:rPr>
          <w:rFonts w:eastAsia="MS Mincho" w:hint="cs"/>
          <w:rtl/>
          <w:lang w:eastAsia="en-US"/>
        </w:rPr>
        <w:t xml:space="preserve"> מה ראה המסרן להגדיר את הפסוק בתהילים כ'חבירו' של הפסוק במשלי, על דרך הדרש ולא כמקובל במסורה?!</w:t>
      </w:r>
    </w:p>
    <w:p w:rsidR="00764BF2" w:rsidRDefault="00764BF2" w:rsidP="00764BF2">
      <w:pPr>
        <w:pStyle w:val="a1"/>
        <w:rPr>
          <w:rFonts w:eastAsia="MS Mincho"/>
          <w:rtl/>
          <w:lang w:eastAsia="en-US"/>
        </w:rPr>
      </w:pPr>
      <w:r>
        <w:rPr>
          <w:rFonts w:eastAsia="MS Mincho" w:hint="cs"/>
          <w:rtl/>
          <w:lang w:eastAsia="en-US"/>
        </w:rPr>
        <w:t xml:space="preserve">המקבילות להערת המסורה מגוונות, ובדיקתן יכולה לשפוך אור על התפתחותה של הערת המסורה. במסורה הגדולה שבדפוס בא סימן ברור ומתאים לפסוקים: </w:t>
      </w:r>
    </w:p>
    <w:p w:rsidR="00764BF2" w:rsidRDefault="00764BF2" w:rsidP="00764BF2">
      <w:pPr>
        <w:pStyle w:val="a1"/>
        <w:spacing w:before="120" w:after="120"/>
        <w:ind w:firstLine="0"/>
        <w:rPr>
          <w:rFonts w:cs="SBL Hebrew"/>
          <w:sz w:val="22"/>
          <w:szCs w:val="22"/>
          <w:rtl/>
        </w:rPr>
      </w:pPr>
      <w:r>
        <w:rPr>
          <w:rFonts w:cs="SBL Hebrew" w:hint="cs"/>
          <w:sz w:val="22"/>
          <w:szCs w:val="22"/>
          <w:rtl/>
        </w:rPr>
        <w:t xml:space="preserve">מ"ג-ד דברים ח', ז: [...] וסימ' בלשון ארמי: מדברא </w:t>
      </w:r>
      <w:r>
        <w:rPr>
          <w:rFonts w:cs="SBL Hebrew" w:hint="cs"/>
          <w:sz w:val="18"/>
          <w:szCs w:val="18"/>
          <w:rtl/>
        </w:rPr>
        <w:t>(תהילים ק"ז, לה)</w:t>
      </w:r>
      <w:r>
        <w:rPr>
          <w:rFonts w:cs="SBL Hebrew" w:hint="cs"/>
          <w:sz w:val="22"/>
          <w:szCs w:val="22"/>
          <w:rtl/>
        </w:rPr>
        <w:t xml:space="preserve"> ונורא </w:t>
      </w:r>
      <w:r>
        <w:rPr>
          <w:rFonts w:cs="SBL Hebrew" w:hint="cs"/>
          <w:sz w:val="18"/>
          <w:szCs w:val="18"/>
          <w:rtl/>
        </w:rPr>
        <w:t>(תהילים ס"ו, יב)</w:t>
      </w:r>
      <w:r>
        <w:rPr>
          <w:rFonts w:cs="SBL Hebrew" w:hint="cs"/>
          <w:sz w:val="22"/>
          <w:szCs w:val="22"/>
          <w:rtl/>
        </w:rPr>
        <w:t xml:space="preserve"> דגיהנם </w:t>
      </w:r>
      <w:r>
        <w:rPr>
          <w:rFonts w:cs="SBL Hebrew" w:hint="cs"/>
          <w:sz w:val="18"/>
          <w:szCs w:val="18"/>
          <w:rtl/>
        </w:rPr>
        <w:t>(משלי ל', טז)</w:t>
      </w:r>
      <w:r>
        <w:rPr>
          <w:rFonts w:cs="SBL Hebrew" w:hint="cs"/>
          <w:sz w:val="22"/>
          <w:szCs w:val="22"/>
          <w:rtl/>
        </w:rPr>
        <w:t>.</w:t>
      </w:r>
    </w:p>
    <w:p w:rsidR="00764BF2" w:rsidRDefault="00764BF2" w:rsidP="00764BF2">
      <w:pPr>
        <w:pStyle w:val="a1"/>
        <w:ind w:firstLine="0"/>
        <w:rPr>
          <w:rFonts w:eastAsia="MS Mincho"/>
          <w:rtl/>
          <w:lang w:eastAsia="en-US"/>
        </w:rPr>
      </w:pPr>
      <w:r>
        <w:rPr>
          <w:rFonts w:eastAsia="MS Mincho" w:hint="cs"/>
          <w:rtl/>
          <w:lang w:eastAsia="en-US"/>
        </w:rPr>
        <w:t xml:space="preserve">ובניסוח שוטף יותר: </w:t>
      </w:r>
    </w:p>
    <w:p w:rsidR="00764BF2" w:rsidRDefault="00764BF2" w:rsidP="00764BF2">
      <w:pPr>
        <w:pStyle w:val="ae"/>
        <w:rPr>
          <w:rtl/>
        </w:rPr>
      </w:pPr>
      <w:r>
        <w:rPr>
          <w:rFonts w:hint="cs"/>
          <w:rtl/>
        </w:rPr>
        <w:t>'אכלה ואכלה', כ"י פריס, נספח, 13 (עמ' 174): נורא דגיהנם במדברא.</w:t>
      </w:r>
      <w:r>
        <w:rPr>
          <w:vertAlign w:val="superscript"/>
          <w:rtl/>
        </w:rPr>
        <w:footnoteReference w:id="38"/>
      </w:r>
    </w:p>
    <w:p w:rsidR="00764BF2" w:rsidRDefault="00764BF2" w:rsidP="00764BF2">
      <w:pPr>
        <w:pStyle w:val="a1"/>
        <w:ind w:firstLine="0"/>
        <w:rPr>
          <w:rFonts w:eastAsia="MS Mincho"/>
          <w:rtl/>
          <w:lang w:eastAsia="en-US"/>
        </w:rPr>
      </w:pPr>
      <w:r>
        <w:rPr>
          <w:rFonts w:eastAsia="MS Mincho" w:hint="cs"/>
          <w:rtl/>
          <w:lang w:eastAsia="en-US"/>
        </w:rPr>
        <w:t>בהערת מסורה אחרת, המובאת באוסף של גינצבורג, הסימן בא באופן שונה:</w:t>
      </w:r>
    </w:p>
    <w:p w:rsidR="00764BF2" w:rsidRDefault="00764BF2" w:rsidP="00764BF2">
      <w:pPr>
        <w:pStyle w:val="a1"/>
        <w:spacing w:before="120" w:after="120"/>
        <w:ind w:firstLine="0"/>
        <w:rPr>
          <w:rFonts w:cs="SBL Hebrew"/>
          <w:sz w:val="22"/>
          <w:szCs w:val="22"/>
          <w:rtl/>
        </w:rPr>
      </w:pPr>
      <w:r>
        <w:rPr>
          <w:rFonts w:cs="SBL Hebrew" w:hint="cs"/>
          <w:sz w:val="22"/>
          <w:szCs w:val="22"/>
          <w:rtl/>
        </w:rPr>
        <w:t xml:space="preserve">גינצבורג, סעיף מ 343: [...] וסימנה' מדברא </w:t>
      </w:r>
      <w:r>
        <w:rPr>
          <w:rFonts w:cs="SBL Hebrew" w:hint="cs"/>
          <w:sz w:val="18"/>
          <w:szCs w:val="18"/>
          <w:rtl/>
        </w:rPr>
        <w:t>(תהילים ק"ז, לה)</w:t>
      </w:r>
      <w:r>
        <w:rPr>
          <w:rFonts w:cs="SBL Hebrew" w:hint="cs"/>
          <w:sz w:val="22"/>
          <w:szCs w:val="22"/>
          <w:rtl/>
        </w:rPr>
        <w:t xml:space="preserve"> דגיהנם </w:t>
      </w:r>
      <w:r>
        <w:rPr>
          <w:rFonts w:cs="SBL Hebrew" w:hint="cs"/>
          <w:sz w:val="18"/>
          <w:szCs w:val="18"/>
          <w:rtl/>
        </w:rPr>
        <w:t>(תהילים ס"ו, יב)</w:t>
      </w:r>
      <w:r>
        <w:rPr>
          <w:rFonts w:cs="SBL Hebrew" w:hint="cs"/>
          <w:sz w:val="22"/>
          <w:szCs w:val="22"/>
          <w:rtl/>
        </w:rPr>
        <w:t xml:space="preserve"> שבע </w:t>
      </w:r>
      <w:r>
        <w:rPr>
          <w:rFonts w:cs="SBL Hebrew" w:hint="cs"/>
          <w:sz w:val="18"/>
          <w:szCs w:val="18"/>
          <w:rtl/>
        </w:rPr>
        <w:t>(משלי ל', טז)</w:t>
      </w:r>
      <w:r>
        <w:rPr>
          <w:rFonts w:cs="SBL Hebrew" w:hint="cs"/>
          <w:sz w:val="22"/>
          <w:szCs w:val="22"/>
          <w:rtl/>
        </w:rPr>
        <w:t>.</w:t>
      </w:r>
    </w:p>
    <w:p w:rsidR="00764BF2" w:rsidRDefault="00764BF2" w:rsidP="00764BF2">
      <w:pPr>
        <w:pStyle w:val="a1"/>
        <w:ind w:firstLine="0"/>
        <w:rPr>
          <w:rFonts w:eastAsia="MS Mincho"/>
          <w:rtl/>
          <w:lang w:eastAsia="en-US"/>
        </w:rPr>
      </w:pPr>
      <w:r>
        <w:rPr>
          <w:rFonts w:eastAsia="MS Mincho" w:hint="cs"/>
          <w:rtl/>
          <w:lang w:eastAsia="en-US"/>
        </w:rPr>
        <w:t xml:space="preserve">המילה "שָׂבָע" מציינת את הפסוק ממשלי </w:t>
      </w:r>
      <w:r>
        <w:rPr>
          <w:rFonts w:eastAsia="MS Mincho"/>
          <w:rtl/>
          <w:lang w:eastAsia="en-US"/>
        </w:rPr>
        <w:t>–</w:t>
      </w:r>
      <w:r>
        <w:rPr>
          <w:rFonts w:eastAsia="MS Mincho" w:hint="cs"/>
          <w:rtl/>
          <w:lang w:eastAsia="en-US"/>
        </w:rPr>
        <w:t xml:space="preserve"> "ארץ לא שבעה מים" </w:t>
      </w:r>
      <w:r>
        <w:rPr>
          <w:rFonts w:eastAsia="MS Mincho"/>
          <w:rtl/>
          <w:lang w:eastAsia="en-US"/>
        </w:rPr>
        <w:t>–</w:t>
      </w:r>
      <w:r>
        <w:rPr>
          <w:rFonts w:eastAsia="MS Mincho" w:hint="cs"/>
          <w:rtl/>
          <w:lang w:eastAsia="en-US"/>
        </w:rPr>
        <w:t xml:space="preserve"> וממילא יוצא שהמילה "גיהנם" רומזת לתהילים ס"ו, יב.</w:t>
      </w:r>
    </w:p>
    <w:p w:rsidR="00764BF2" w:rsidRDefault="00764BF2" w:rsidP="00764BF2">
      <w:pPr>
        <w:pStyle w:val="a1"/>
        <w:rPr>
          <w:rFonts w:eastAsia="MS Mincho"/>
          <w:rtl/>
          <w:lang w:eastAsia="en-US"/>
        </w:rPr>
      </w:pPr>
      <w:r>
        <w:rPr>
          <w:rFonts w:eastAsia="MS Mincho" w:hint="cs"/>
          <w:rtl/>
          <w:lang w:eastAsia="en-US"/>
        </w:rPr>
        <w:t xml:space="preserve">מה פשר כל המחלוקות האלה? הערת מסורה שנשתמרה בכ"י </w:t>
      </w:r>
      <w:r>
        <w:rPr>
          <w:rFonts w:eastAsia="MS Mincho" w:hint="cs"/>
          <w:b/>
          <w:bCs/>
          <w:rtl/>
          <w:lang w:eastAsia="en-US"/>
        </w:rPr>
        <w:t>ל</w:t>
      </w:r>
      <w:r>
        <w:rPr>
          <w:rFonts w:eastAsia="MS Mincho" w:hint="cs"/>
          <w:rtl/>
          <w:lang w:eastAsia="en-US"/>
        </w:rPr>
        <w:t xml:space="preserve"> היא לדעתי המפתח לפתרון:</w:t>
      </w:r>
    </w:p>
    <w:p w:rsidR="00764BF2" w:rsidRDefault="00764BF2" w:rsidP="00764BF2">
      <w:pPr>
        <w:pStyle w:val="ae"/>
        <w:rPr>
          <w:rFonts w:eastAsia="SimSun"/>
          <w:rtl/>
          <w:lang w:eastAsia="zh-CN"/>
        </w:rPr>
      </w:pPr>
      <w:r>
        <w:rPr>
          <w:rFonts w:eastAsia="SimSun" w:hint="cs"/>
          <w:rtl/>
          <w:lang w:eastAsia="zh-CN"/>
        </w:rPr>
        <w:t>מ"ג-</w:t>
      </w:r>
      <w:r>
        <w:rPr>
          <w:rFonts w:eastAsia="SimSun" w:hint="cs"/>
          <w:b/>
          <w:bCs/>
          <w:rtl/>
          <w:lang w:eastAsia="zh-CN"/>
        </w:rPr>
        <w:t>ל</w:t>
      </w:r>
      <w:r>
        <w:rPr>
          <w:rFonts w:eastAsia="SimSun" w:hint="cs"/>
          <w:rtl/>
          <w:lang w:eastAsia="zh-CN"/>
        </w:rPr>
        <w:t xml:space="preserve"> דברים ח', ז: מים ב' זק' קמ' נחלייה יבשון וכל אתנח' וסופ' פס' דכותהון בר מן ב' </w:t>
      </w:r>
      <w:r>
        <w:rPr>
          <w:rFonts w:eastAsia="SimSun" w:hint="cs"/>
          <w:b/>
          <w:bCs/>
          <w:rtl/>
          <w:lang w:eastAsia="zh-CN"/>
        </w:rPr>
        <w:t>מדברה דגי הים</w:t>
      </w:r>
      <w:r>
        <w:rPr>
          <w:rFonts w:eastAsia="SimSun" w:hint="cs"/>
          <w:rtl/>
          <w:lang w:eastAsia="zh-CN"/>
        </w:rPr>
        <w:t>.</w:t>
      </w:r>
    </w:p>
    <w:p w:rsidR="00764BF2" w:rsidRDefault="00764BF2" w:rsidP="00764BF2">
      <w:pPr>
        <w:pStyle w:val="a1"/>
        <w:ind w:firstLine="0"/>
        <w:rPr>
          <w:rFonts w:eastAsia="MS Mincho"/>
          <w:rtl/>
          <w:lang w:eastAsia="en-US"/>
        </w:rPr>
      </w:pPr>
      <w:r>
        <w:rPr>
          <w:rFonts w:eastAsia="MS Mincho" w:hint="cs"/>
          <w:rtl/>
          <w:lang w:eastAsia="en-US"/>
        </w:rPr>
        <w:t>המעתיק והמסרן של כתב היד, שמואל בן יעקב, העתיק כאן הערת מסורה ולא עמד על פשרה, שהרי כתב "דגי הים" וצריך להיות כמובן "דגיהנם". אבל הערת המסורה שלו כוללת רק שני פסוקים ולא שלושה.</w:t>
      </w:r>
      <w:r>
        <w:rPr>
          <w:rStyle w:val="a9"/>
          <w:rFonts w:eastAsia="MS Mincho"/>
          <w:rtl/>
        </w:rPr>
        <w:footnoteReference w:id="39"/>
      </w:r>
      <w:r>
        <w:rPr>
          <w:rFonts w:eastAsia="MS Mincho" w:hint="cs"/>
          <w:rtl/>
          <w:lang w:eastAsia="en-US"/>
        </w:rPr>
        <w:t xml:space="preserve"> שתי המילים האלה </w:t>
      </w:r>
      <w:r>
        <w:rPr>
          <w:rFonts w:eastAsia="MS Mincho"/>
          <w:rtl/>
          <w:lang w:eastAsia="en-US"/>
        </w:rPr>
        <w:t>–</w:t>
      </w:r>
      <w:r>
        <w:rPr>
          <w:rFonts w:eastAsia="MS Mincho" w:hint="cs"/>
          <w:rtl/>
          <w:lang w:eastAsia="en-US"/>
        </w:rPr>
        <w:t xml:space="preserve"> "מדברא דגיהנם" נמצאות בכל הערות המסורה המקבילות. את המילה השלישית </w:t>
      </w:r>
      <w:r>
        <w:rPr>
          <w:rFonts w:eastAsia="MS Mincho"/>
          <w:rtl/>
          <w:lang w:eastAsia="en-US"/>
        </w:rPr>
        <w:t>–</w:t>
      </w:r>
      <w:r>
        <w:rPr>
          <w:rFonts w:eastAsia="MS Mincho" w:hint="cs"/>
          <w:rtl/>
          <w:lang w:eastAsia="en-US"/>
        </w:rPr>
        <w:t xml:space="preserve"> כל מסרן השלים באופן אחר: "נורא" או "שאול" או "וחבירו".</w:t>
      </w:r>
    </w:p>
    <w:p w:rsidR="00764BF2" w:rsidRDefault="00764BF2" w:rsidP="00764BF2">
      <w:pPr>
        <w:pStyle w:val="a1"/>
        <w:ind w:firstLine="0"/>
        <w:rPr>
          <w:rFonts w:eastAsia="MS Mincho"/>
          <w:rtl/>
          <w:lang w:eastAsia="en-US"/>
        </w:rPr>
      </w:pPr>
      <w:r>
        <w:rPr>
          <w:rFonts w:eastAsia="MS Mincho" w:hint="cs"/>
          <w:rtl/>
          <w:lang w:eastAsia="en-US"/>
        </w:rPr>
        <w:t>הפסוק העומד במוקד העניין הוא אפוא הפסוק מתהילים ס"ו, יב:</w:t>
      </w:r>
    </w:p>
    <w:p w:rsidR="00764BF2" w:rsidRDefault="00764BF2" w:rsidP="00764BF2">
      <w:pPr>
        <w:pStyle w:val="ae"/>
        <w:tabs>
          <w:tab w:val="left" w:pos="2606"/>
          <w:tab w:val="left" w:pos="4591"/>
        </w:tabs>
        <w:rPr>
          <w:rFonts w:eastAsia="SimSun" w:cs="SBL Hebrew"/>
          <w:rtl/>
          <w:lang w:eastAsia="zh-CN"/>
        </w:rPr>
      </w:pPr>
      <w:r>
        <w:rPr>
          <w:rFonts w:eastAsia="SimSun" w:cs="SBL Hebrew" w:hint="cs"/>
          <w:rtl/>
          <w:lang w:eastAsia="zh-CN"/>
        </w:rPr>
        <w:t>הִרְכַּ֥בְתָּֽ אֱנ֗וֹשׁ לְרֹ֫אשֵׁ֥נוּ</w:t>
      </w:r>
      <w:r>
        <w:rPr>
          <w:rFonts w:eastAsia="SimSun" w:cs="SBL Hebrew" w:hint="cs"/>
          <w:rtl/>
          <w:lang w:eastAsia="zh-CN"/>
        </w:rPr>
        <w:tab/>
        <w:t>בָּֽאנוּ-בָאֵ֥שׁ וּבַמַּ֑יִם</w:t>
      </w:r>
      <w:r>
        <w:rPr>
          <w:rFonts w:eastAsia="SimSun" w:cs="SBL Hebrew" w:hint="cs"/>
          <w:rtl/>
          <w:lang w:eastAsia="zh-CN"/>
        </w:rPr>
        <w:tab/>
        <w:t xml:space="preserve">וַ֝תּוֹצִיאֵ֗נוּ לָרְוָיָֽה. </w:t>
      </w:r>
    </w:p>
    <w:p w:rsidR="00764BF2" w:rsidRDefault="00764BF2" w:rsidP="00764BF2">
      <w:pPr>
        <w:pStyle w:val="a1"/>
        <w:ind w:firstLine="0"/>
        <w:rPr>
          <w:rFonts w:eastAsia="MS Mincho"/>
          <w:rtl/>
          <w:lang w:eastAsia="en-US"/>
        </w:rPr>
      </w:pPr>
      <w:r>
        <w:rPr>
          <w:rFonts w:eastAsia="MS Mincho" w:hint="cs"/>
          <w:rtl/>
          <w:lang w:eastAsia="en-US"/>
        </w:rPr>
        <w:t xml:space="preserve">לפי הנוסח שלנו, הנוסח הטברני המוסמך, החלוקה הראשית של הפסוק היא בטעם עולה ויורד, אחרי "הרכבת אנוש לראשנו". ואילו החלוקה במילה "ובמים" היא חלוקה משנית, וממילא הניקוד הוא בפתח. אבל הייתה כנראה מסורת אחרת שחילקה באופן אחר, שתי צלעות לעומת אחת: החלק הראשון כולל את הצרה </w:t>
      </w:r>
      <w:r>
        <w:rPr>
          <w:rFonts w:eastAsia="MS Mincho"/>
          <w:rtl/>
          <w:lang w:eastAsia="en-US"/>
        </w:rPr>
        <w:t>–</w:t>
      </w:r>
      <w:r>
        <w:rPr>
          <w:rFonts w:eastAsia="MS Mincho" w:hint="cs"/>
          <w:rtl/>
          <w:lang w:eastAsia="en-US"/>
        </w:rPr>
        <w:t xml:space="preserve"> "הרכבת אנוש לראשנו באנו באש ובמים"; והחלק השני הוא התשועה </w:t>
      </w:r>
      <w:r>
        <w:rPr>
          <w:rFonts w:eastAsia="MS Mincho"/>
          <w:rtl/>
          <w:lang w:eastAsia="en-US"/>
        </w:rPr>
        <w:t>–</w:t>
      </w:r>
      <w:r>
        <w:rPr>
          <w:rFonts w:eastAsia="MS Mincho" w:hint="cs"/>
          <w:rtl/>
          <w:lang w:eastAsia="en-US"/>
        </w:rPr>
        <w:t xml:space="preserve"> "ותוציאנו לָרוויה". חלוקה כזאת מחייבת ניקוד קמץ במילה "ובמים".</w:t>
      </w:r>
    </w:p>
    <w:p w:rsidR="00764BF2" w:rsidRDefault="00764BF2" w:rsidP="00764BF2">
      <w:pPr>
        <w:pStyle w:val="a1"/>
        <w:rPr>
          <w:rFonts w:eastAsia="MS Mincho"/>
          <w:rtl/>
          <w:lang w:eastAsia="en-US"/>
        </w:rPr>
      </w:pPr>
      <w:r>
        <w:rPr>
          <w:rFonts w:eastAsia="MS Mincho" w:hint="cs"/>
          <w:rtl/>
          <w:lang w:eastAsia="en-US"/>
        </w:rPr>
        <w:t>חלוקה שכזאת איננה רק השערה תאורטית. בחילופי הגרסות שהביא גינצבורג במהדורתו</w:t>
      </w:r>
      <w:r>
        <w:rPr>
          <w:rStyle w:val="a9"/>
          <w:rFonts w:eastAsia="MS Mincho"/>
          <w:rtl/>
        </w:rPr>
        <w:footnoteReference w:id="40"/>
      </w:r>
      <w:r>
        <w:rPr>
          <w:rFonts w:eastAsia="MS Mincho" w:hint="cs"/>
          <w:rtl/>
          <w:lang w:eastAsia="en-US"/>
        </w:rPr>
        <w:t xml:space="preserve"> הוא מציין כמה כתבי יד שזה אכן הנוסח שלהם. אין בפסוק עולה ויורד, החלוקה הראשית בפסוק היא האתנחתא במילה "ובמים", והמילה מנוקדת בקמץ. זה היה כנראה הנוסח של מי שיצר את הסימן הקדום "מדברא דגיהנם"! גינצבורג רשם ארבעה כתבי יד המטעימים רביע [גדול] בתיבת "לראשנו", וסימניהם אצלו: יז, כב, כו, מב. כמו כן רשם שבעה כתבי יד ועוד שישה דפוסים המנקדים מ"ם קמוצה בתיבה "ובמים"; וסימניהם של כתבי היד אצלו: יג, יז, כב, לו, מב, סד, עה.</w:t>
      </w:r>
      <w:r>
        <w:rPr>
          <w:rStyle w:val="a9"/>
          <w:rFonts w:eastAsia="MS Mincho"/>
          <w:rtl/>
        </w:rPr>
        <w:footnoteReference w:id="41"/>
      </w:r>
    </w:p>
    <w:p w:rsidR="00764BF2" w:rsidRDefault="00764BF2" w:rsidP="00764BF2">
      <w:pPr>
        <w:pStyle w:val="a1"/>
        <w:rPr>
          <w:rFonts w:eastAsia="MS Mincho"/>
          <w:rtl/>
          <w:lang w:eastAsia="en-US"/>
        </w:rPr>
      </w:pPr>
      <w:r>
        <w:rPr>
          <w:rFonts w:eastAsia="MS Mincho" w:hint="cs"/>
          <w:rtl/>
          <w:lang w:eastAsia="en-US"/>
        </w:rPr>
        <w:t xml:space="preserve">המסרנים המאוחרים קיבלו את הסימן הקדום, אך נוכחו לדעת שהוא איננו מתאים לנוסח שלהם. והיה עליהם להתמודד עם הבעיה הזאת ולמצוא לה פתרונות. הפתרון הקל ביותר הוא לשפץ את הסימן ולהוסיף לו מילה אחת, כגון: "מדברא </w:t>
      </w:r>
      <w:r>
        <w:rPr>
          <w:rFonts w:eastAsia="MS Mincho" w:hint="cs"/>
          <w:b/>
          <w:bCs/>
          <w:rtl/>
          <w:lang w:eastAsia="en-US"/>
        </w:rPr>
        <w:t>ונורא</w:t>
      </w:r>
      <w:r>
        <w:rPr>
          <w:rFonts w:eastAsia="MS Mincho" w:hint="cs"/>
          <w:rtl/>
          <w:lang w:eastAsia="en-US"/>
        </w:rPr>
        <w:t xml:space="preserve"> דגיהנם". אולם מסרן הכתר הלך בדרך אחרת, דרך ה'אוקימתא': הוא הסביר כי הסימן המקורי "מדברא דגיהנם" מתאים לנוסח שיש בו שלושה פסוקים, שהרי "גיהנם" יכול להתייחס לא רק ל"שאול" אלא גם ל"באנו באש ובמים". שני הפסוקים הם אפוא 'חברים', לא בשימוש הרגיל של מונח המסורה הזה, אלא בדרך של דרש שבכוחו ליישב סתירות.</w:t>
      </w:r>
    </w:p>
    <w:p w:rsidR="00764BF2" w:rsidRDefault="00764BF2" w:rsidP="00764BF2">
      <w:pPr>
        <w:pStyle w:val="a1"/>
        <w:spacing w:before="120"/>
        <w:ind w:firstLine="0"/>
        <w:rPr>
          <w:rFonts w:eastAsia="MS Mincho"/>
          <w:rtl/>
          <w:lang w:eastAsia="en-US"/>
        </w:rPr>
      </w:pPr>
      <w:r>
        <w:rPr>
          <w:rFonts w:eastAsia="MS Mincho" w:hint="cs"/>
          <w:b/>
          <w:bCs/>
          <w:rtl/>
          <w:lang w:eastAsia="en-US"/>
        </w:rPr>
        <w:t xml:space="preserve">לסיכום: </w:t>
      </w:r>
      <w:r>
        <w:rPr>
          <w:rFonts w:eastAsia="MS Mincho" w:hint="cs"/>
          <w:rtl/>
          <w:lang w:eastAsia="en-US"/>
        </w:rPr>
        <w:t>עיון בסימני הזיכרון יכול ללמדנו על הארמית הגלילית שבפי המסרנים הקדומים, על חריפותם ועל הדרכים שחיפשו כדי לשמור את המסורה בזיכרונם ולא לטעות בה. לעתים מתגלים בסימן הקדום אותותיו של נוסח מקראי השונה מן הנוסח המקובל. ולעתים מעניין לעקוב אחר גלגוליו של הסימן, ואחר דרכי התמודדותם של מסרנים מאוחרים עם סימנים שלא תמיד עמדו על משמעותם המדויקת.</w:t>
      </w:r>
    </w:p>
    <w:p w:rsidR="00764BF2" w:rsidRDefault="00764BF2" w:rsidP="00764BF2">
      <w:pPr>
        <w:pStyle w:val="1"/>
        <w:rPr>
          <w:rFonts w:eastAsia="MS Mincho"/>
          <w:rtl/>
          <w:lang w:eastAsia="en-US"/>
        </w:rPr>
      </w:pPr>
      <w:r>
        <w:rPr>
          <w:rFonts w:eastAsia="MS Mincho" w:hint="cs"/>
          <w:rtl/>
          <w:lang w:eastAsia="en-US"/>
        </w:rPr>
        <w:t>נספח: הערות המסורה של הכתר הכוללות סימן בארמית</w:t>
      </w:r>
      <w:r>
        <w:rPr>
          <w:rStyle w:val="a9"/>
          <w:rFonts w:eastAsia="MS Mincho"/>
          <w:b w:val="0"/>
          <w:bCs w:val="0"/>
          <w:rtl/>
        </w:rPr>
        <w:footnoteReference w:id="42"/>
      </w:r>
    </w:p>
    <w:p w:rsidR="00764BF2" w:rsidRDefault="00764BF2" w:rsidP="00764BF2">
      <w:pPr>
        <w:pStyle w:val="a1"/>
        <w:ind w:firstLine="0"/>
        <w:rPr>
          <w:rtl/>
        </w:rPr>
      </w:pPr>
      <w:r>
        <w:rPr>
          <w:rFonts w:hint="cs"/>
          <w:rtl/>
        </w:rPr>
        <w:t>1</w:t>
      </w:r>
      <w:r>
        <w:rPr>
          <w:rtl/>
        </w:rPr>
        <w:t>. דב</w:t>
      </w:r>
      <w:r>
        <w:rPr>
          <w:rFonts w:hint="cs"/>
          <w:rtl/>
        </w:rPr>
        <w:t>רים</w:t>
      </w:r>
      <w:r>
        <w:rPr>
          <w:rtl/>
        </w:rPr>
        <w:t xml:space="preserve"> ל</w:t>
      </w:r>
      <w:r>
        <w:rPr>
          <w:rFonts w:hint="cs"/>
          <w:rtl/>
        </w:rPr>
        <w:t>"</w:t>
      </w:r>
      <w:r>
        <w:rPr>
          <w:rtl/>
        </w:rPr>
        <w:t>א, כז: ק</w:t>
      </w:r>
      <w:r>
        <w:rPr>
          <w:rFonts w:hint="cs"/>
          <w:rtl/>
        </w:rPr>
        <w:t>ָ</w:t>
      </w:r>
      <w:r>
        <w:rPr>
          <w:rtl/>
        </w:rPr>
        <w:t>ש</w:t>
      </w:r>
      <w:r>
        <w:rPr>
          <w:rFonts w:hint="cs"/>
          <w:rtl/>
        </w:rPr>
        <w:t>ֶׁ</w:t>
      </w:r>
      <w:r>
        <w:rPr>
          <w:rtl/>
        </w:rPr>
        <w:t>ה ה</w:t>
      </w:r>
      <w:r>
        <w:rPr>
          <w:rFonts w:hint="cs"/>
          <w:rtl/>
        </w:rPr>
        <w:t>ַ</w:t>
      </w:r>
      <w:r>
        <w:rPr>
          <w:rtl/>
        </w:rPr>
        <w:t>ק</w:t>
      </w:r>
      <w:r>
        <w:rPr>
          <w:rFonts w:hint="cs"/>
          <w:rtl/>
        </w:rPr>
        <w:t>ָּ</w:t>
      </w:r>
      <w:r>
        <w:rPr>
          <w:rtl/>
        </w:rPr>
        <w:t>ש</w:t>
      </w:r>
      <w:r>
        <w:rPr>
          <w:rFonts w:hint="cs"/>
          <w:rtl/>
        </w:rPr>
        <w:t>ֶׁ</w:t>
      </w:r>
      <w:r>
        <w:rPr>
          <w:rtl/>
        </w:rPr>
        <w:t xml:space="preserve">ה ה' בלשנ' </w:t>
      </w:r>
      <w:r>
        <w:rPr>
          <w:b/>
          <w:bCs/>
          <w:rtl/>
        </w:rPr>
        <w:t>וסימנהון</w:t>
      </w:r>
      <w:r>
        <w:rPr>
          <w:rFonts w:hint="cs"/>
          <w:b/>
          <w:bCs/>
          <w:rtl/>
        </w:rPr>
        <w:t>'</w:t>
      </w:r>
      <w:r>
        <w:rPr>
          <w:rtl/>
        </w:rPr>
        <w:t xml:space="preserve"> </w:t>
      </w:r>
      <w:r>
        <w:rPr>
          <w:rFonts w:hint="cs"/>
          <w:rtl/>
        </w:rPr>
        <w:t xml:space="preserve">– </w:t>
      </w:r>
      <w:r>
        <w:rPr>
          <w:rtl/>
        </w:rPr>
        <w:t>מדעתי סכרת לגברא</w:t>
      </w:r>
      <w:r>
        <w:rPr>
          <w:rFonts w:hint="cs"/>
          <w:rtl/>
        </w:rPr>
        <w:t xml:space="preserve"> </w:t>
      </w:r>
      <w:r>
        <w:rPr>
          <w:rtl/>
        </w:rPr>
        <w:t>דמלוי חריפן</w:t>
      </w:r>
      <w:r>
        <w:rPr>
          <w:rFonts w:hint="cs"/>
          <w:rtl/>
        </w:rPr>
        <w:t xml:space="preserve"> (לעיל, 8).</w:t>
      </w:r>
    </w:p>
    <w:p w:rsidR="00764BF2" w:rsidRDefault="00764BF2" w:rsidP="00764BF2">
      <w:pPr>
        <w:pStyle w:val="a1"/>
        <w:ind w:firstLine="0"/>
        <w:rPr>
          <w:rtl/>
        </w:rPr>
      </w:pPr>
      <w:r>
        <w:rPr>
          <w:rFonts w:hint="cs"/>
          <w:rtl/>
        </w:rPr>
        <w:t>2</w:t>
      </w:r>
      <w:r>
        <w:rPr>
          <w:rtl/>
        </w:rPr>
        <w:t>. יה</w:t>
      </w:r>
      <w:r>
        <w:rPr>
          <w:rFonts w:hint="cs"/>
          <w:rtl/>
        </w:rPr>
        <w:t xml:space="preserve">ושע </w:t>
      </w:r>
      <w:r>
        <w:rPr>
          <w:rtl/>
        </w:rPr>
        <w:t>י</w:t>
      </w:r>
      <w:r>
        <w:rPr>
          <w:rFonts w:hint="cs"/>
          <w:rtl/>
        </w:rPr>
        <w:t>"</w:t>
      </w:r>
      <w:r>
        <w:rPr>
          <w:rtl/>
        </w:rPr>
        <w:t>ז, ט: ו</w:t>
      </w:r>
      <w:r>
        <w:rPr>
          <w:rFonts w:hint="cs"/>
          <w:rtl/>
        </w:rPr>
        <w:t>ַ</w:t>
      </w:r>
      <w:r>
        <w:rPr>
          <w:rtl/>
        </w:rPr>
        <w:t>י</w:t>
      </w:r>
      <w:r>
        <w:rPr>
          <w:rFonts w:hint="cs"/>
          <w:rtl/>
        </w:rPr>
        <w:t>ְ</w:t>
      </w:r>
      <w:r>
        <w:rPr>
          <w:rtl/>
        </w:rPr>
        <w:t>ה</w:t>
      </w:r>
      <w:r>
        <w:rPr>
          <w:rFonts w:hint="cs"/>
          <w:rtl/>
        </w:rPr>
        <w:t>ִ</w:t>
      </w:r>
      <w:r>
        <w:rPr>
          <w:rtl/>
        </w:rPr>
        <w:t>י ת</w:t>
      </w:r>
      <w:r>
        <w:rPr>
          <w:rFonts w:hint="cs"/>
          <w:rtl/>
        </w:rPr>
        <w:t>ֹּ</w:t>
      </w:r>
      <w:r>
        <w:rPr>
          <w:rtl/>
        </w:rPr>
        <w:t>צ</w:t>
      </w:r>
      <w:r>
        <w:rPr>
          <w:rFonts w:hint="cs"/>
          <w:rtl/>
        </w:rPr>
        <w:t>ְ</w:t>
      </w:r>
      <w:r>
        <w:rPr>
          <w:rtl/>
        </w:rPr>
        <w:t>או</w:t>
      </w:r>
      <w:r>
        <w:rPr>
          <w:rFonts w:hint="cs"/>
          <w:rtl/>
        </w:rPr>
        <w:t>ֹ</w:t>
      </w:r>
      <w:r>
        <w:rPr>
          <w:rtl/>
        </w:rPr>
        <w:t>ת</w:t>
      </w:r>
      <w:r>
        <w:rPr>
          <w:rFonts w:hint="cs"/>
          <w:rtl/>
        </w:rPr>
        <w:t>ָ</w:t>
      </w:r>
      <w:r>
        <w:rPr>
          <w:rtl/>
        </w:rPr>
        <w:t xml:space="preserve">יו </w:t>
      </w:r>
      <w:r>
        <w:rPr>
          <w:rFonts w:hint="cs"/>
          <w:rtl/>
        </w:rPr>
        <w:t>ב</w:t>
      </w:r>
      <w:r>
        <w:rPr>
          <w:rtl/>
        </w:rPr>
        <w:t xml:space="preserve">' </w:t>
      </w:r>
      <w:r>
        <w:rPr>
          <w:b/>
          <w:bCs/>
          <w:rtl/>
        </w:rPr>
        <w:t>וסימנהון</w:t>
      </w:r>
      <w:r>
        <w:rPr>
          <w:rFonts w:hint="cs"/>
          <w:rtl/>
        </w:rPr>
        <w:t xml:space="preserve"> </w:t>
      </w:r>
      <w:r>
        <w:rPr>
          <w:rtl/>
        </w:rPr>
        <w:t>–</w:t>
      </w:r>
      <w:r>
        <w:rPr>
          <w:rFonts w:hint="cs"/>
          <w:rtl/>
        </w:rPr>
        <w:t xml:space="preserve"> </w:t>
      </w:r>
      <w:r>
        <w:rPr>
          <w:rtl/>
        </w:rPr>
        <w:t>קנייה מחלף</w:t>
      </w:r>
      <w:r>
        <w:rPr>
          <w:rFonts w:hint="cs"/>
          <w:rtl/>
        </w:rPr>
        <w:t xml:space="preserve"> (לעיל, 11)</w:t>
      </w:r>
      <w:r>
        <w:rPr>
          <w:rtl/>
        </w:rPr>
        <w:t>.</w:t>
      </w:r>
    </w:p>
    <w:p w:rsidR="00764BF2" w:rsidRDefault="00764BF2" w:rsidP="00764BF2">
      <w:pPr>
        <w:pStyle w:val="a1"/>
        <w:ind w:firstLine="0"/>
        <w:rPr>
          <w:rtl/>
        </w:rPr>
      </w:pPr>
      <w:r>
        <w:rPr>
          <w:rFonts w:hint="cs"/>
          <w:rtl/>
        </w:rPr>
        <w:t>3</w:t>
      </w:r>
      <w:r>
        <w:rPr>
          <w:rtl/>
        </w:rPr>
        <w:t>. יה</w:t>
      </w:r>
      <w:r>
        <w:rPr>
          <w:rFonts w:hint="cs"/>
          <w:rtl/>
        </w:rPr>
        <w:t>ושע</w:t>
      </w:r>
      <w:r>
        <w:rPr>
          <w:rtl/>
        </w:rPr>
        <w:t xml:space="preserve"> כ</w:t>
      </w:r>
      <w:r>
        <w:rPr>
          <w:rFonts w:hint="cs"/>
          <w:rtl/>
        </w:rPr>
        <w:t>"</w:t>
      </w:r>
      <w:r>
        <w:rPr>
          <w:rtl/>
        </w:rPr>
        <w:t>א, ל: ד' זווגין מן ב' מחלפין חד מפק א וחד לא מפק</w:t>
      </w:r>
      <w:r>
        <w:rPr>
          <w:rFonts w:hint="cs"/>
          <w:rtl/>
        </w:rPr>
        <w:t xml:space="preserve"> </w:t>
      </w:r>
      <w:r>
        <w:rPr>
          <w:rtl/>
        </w:rPr>
        <w:t>– משאל</w:t>
      </w:r>
      <w:r>
        <w:rPr>
          <w:rFonts w:hint="cs"/>
          <w:rtl/>
        </w:rPr>
        <w:t xml:space="preserve"> (יהושע כ"א, ו)</w:t>
      </w:r>
      <w:r>
        <w:rPr>
          <w:rtl/>
        </w:rPr>
        <w:t xml:space="preserve"> משל</w:t>
      </w:r>
      <w:r>
        <w:rPr>
          <w:rFonts w:hint="cs"/>
          <w:rtl/>
        </w:rPr>
        <w:t xml:space="preserve"> (דה"א ו', נט). </w:t>
      </w:r>
      <w:r>
        <w:rPr>
          <w:rtl/>
        </w:rPr>
        <w:t>וקראהו</w:t>
      </w:r>
      <w:r>
        <w:rPr>
          <w:rFonts w:hint="cs"/>
          <w:rtl/>
        </w:rPr>
        <w:t xml:space="preserve"> (בראשית מ"ב, לח)</w:t>
      </w:r>
      <w:r>
        <w:rPr>
          <w:rtl/>
        </w:rPr>
        <w:t xml:space="preserve"> וקרהו</w:t>
      </w:r>
      <w:r>
        <w:rPr>
          <w:rFonts w:hint="cs"/>
          <w:rtl/>
        </w:rPr>
        <w:t xml:space="preserve"> (בראשית מ"ד, כט). </w:t>
      </w:r>
      <w:r>
        <w:rPr>
          <w:rtl/>
        </w:rPr>
        <w:t>הבארתי</w:t>
      </w:r>
      <w:r>
        <w:rPr>
          <w:rFonts w:hint="cs"/>
          <w:rtl/>
        </w:rPr>
        <w:t xml:space="preserve"> (שמ"ב כ"ג, לז)</w:t>
      </w:r>
      <w:r>
        <w:rPr>
          <w:rtl/>
        </w:rPr>
        <w:t xml:space="preserve"> הברתי</w:t>
      </w:r>
      <w:r>
        <w:rPr>
          <w:rFonts w:hint="cs"/>
          <w:rtl/>
        </w:rPr>
        <w:t xml:space="preserve"> (דה"א י"א, לט).</w:t>
      </w:r>
      <w:r>
        <w:rPr>
          <w:rtl/>
        </w:rPr>
        <w:t xml:space="preserve"> וירפאו</w:t>
      </w:r>
      <w:r>
        <w:rPr>
          <w:rFonts w:hint="cs"/>
          <w:rtl/>
        </w:rPr>
        <w:t xml:space="preserve"> (ירמיהו ו', יד)</w:t>
      </w:r>
      <w:r>
        <w:rPr>
          <w:rtl/>
        </w:rPr>
        <w:t xml:space="preserve"> וירפו</w:t>
      </w:r>
      <w:r>
        <w:rPr>
          <w:rFonts w:hint="cs"/>
          <w:rtl/>
        </w:rPr>
        <w:t xml:space="preserve"> (ירמיהו ח', יא)</w:t>
      </w:r>
      <w:r>
        <w:rPr>
          <w:rtl/>
        </w:rPr>
        <w:t>.</w:t>
      </w:r>
      <w:r>
        <w:rPr>
          <w:b/>
          <w:bCs/>
          <w:rtl/>
        </w:rPr>
        <w:t xml:space="preserve"> </w:t>
      </w:r>
      <w:proofErr w:type="gramStart"/>
      <w:r>
        <w:t>o</w:t>
      </w:r>
      <w:proofErr w:type="gramEnd"/>
      <w:r>
        <w:rPr>
          <w:rFonts w:hint="cs"/>
          <w:b/>
          <w:bCs/>
          <w:rtl/>
        </w:rPr>
        <w:t xml:space="preserve"> </w:t>
      </w:r>
      <w:r>
        <w:rPr>
          <w:rtl/>
        </w:rPr>
        <w:t>קדמיה מפק א</w:t>
      </w:r>
      <w:r>
        <w:rPr>
          <w:rFonts w:hint="cs"/>
          <w:rtl/>
        </w:rPr>
        <w:t>.</w:t>
      </w:r>
      <w:r>
        <w:rPr>
          <w:rtl/>
        </w:rPr>
        <w:t xml:space="preserve"> </w:t>
      </w:r>
      <w:r>
        <w:rPr>
          <w:b/>
          <w:bCs/>
          <w:rtl/>
        </w:rPr>
        <w:t>סימנהון</w:t>
      </w:r>
      <w:r>
        <w:rPr>
          <w:rFonts w:hint="cs"/>
          <w:b/>
          <w:bCs/>
          <w:rtl/>
        </w:rPr>
        <w:t>'</w:t>
      </w:r>
      <w:r>
        <w:rPr>
          <w:rtl/>
        </w:rPr>
        <w:t xml:space="preserve"> </w:t>
      </w:r>
      <w:r>
        <w:rPr>
          <w:b/>
          <w:bCs/>
          <w:rtl/>
        </w:rPr>
        <w:t>–</w:t>
      </w:r>
      <w:r>
        <w:rPr>
          <w:rFonts w:hint="cs"/>
          <w:b/>
          <w:bCs/>
          <w:rtl/>
        </w:rPr>
        <w:t xml:space="preserve"> </w:t>
      </w:r>
      <w:r>
        <w:rPr>
          <w:rtl/>
        </w:rPr>
        <w:t>שאל וקרי לנחרי אסייה</w:t>
      </w:r>
      <w:r>
        <w:rPr>
          <w:rFonts w:hint="cs"/>
          <w:rtl/>
        </w:rPr>
        <w:t>.</w:t>
      </w:r>
      <w:r>
        <w:rPr>
          <w:rStyle w:val="a9"/>
          <w:rFonts w:ascii="David"/>
          <w:rtl/>
        </w:rPr>
        <w:footnoteReference w:id="43"/>
      </w:r>
      <w:r>
        <w:rPr>
          <w:rtl/>
        </w:rPr>
        <w:t xml:space="preserve"> </w:t>
      </w:r>
    </w:p>
    <w:p w:rsidR="00764BF2" w:rsidRDefault="00764BF2" w:rsidP="00764BF2">
      <w:pPr>
        <w:pStyle w:val="a1"/>
        <w:ind w:firstLine="0"/>
        <w:rPr>
          <w:rtl/>
        </w:rPr>
      </w:pPr>
      <w:r>
        <w:rPr>
          <w:rFonts w:hint="cs"/>
          <w:rtl/>
        </w:rPr>
        <w:t>4</w:t>
      </w:r>
      <w:r>
        <w:rPr>
          <w:rtl/>
        </w:rPr>
        <w:t>. שופ</w:t>
      </w:r>
      <w:r>
        <w:rPr>
          <w:rFonts w:hint="cs"/>
          <w:rtl/>
        </w:rPr>
        <w:t>טים</w:t>
      </w:r>
      <w:r>
        <w:rPr>
          <w:rtl/>
        </w:rPr>
        <w:t xml:space="preserve"> ז</w:t>
      </w:r>
      <w:r>
        <w:rPr>
          <w:rFonts w:hint="cs"/>
          <w:rtl/>
        </w:rPr>
        <w:t>'</w:t>
      </w:r>
      <w:r>
        <w:rPr>
          <w:rtl/>
        </w:rPr>
        <w:t>, ג: י</w:t>
      </w:r>
      <w:r>
        <w:rPr>
          <w:rFonts w:hint="cs"/>
          <w:rtl/>
        </w:rPr>
        <w:t>ָ</w:t>
      </w:r>
      <w:r>
        <w:rPr>
          <w:rtl/>
        </w:rPr>
        <w:t>ש</w:t>
      </w:r>
      <w:r>
        <w:rPr>
          <w:rFonts w:hint="cs"/>
          <w:rtl/>
        </w:rPr>
        <w:t>ֹׁ</w:t>
      </w:r>
      <w:r>
        <w:rPr>
          <w:rtl/>
        </w:rPr>
        <w:t xml:space="preserve">ב ה' </w:t>
      </w:r>
      <w:r>
        <w:rPr>
          <w:b/>
          <w:bCs/>
          <w:rtl/>
        </w:rPr>
        <w:t>וסימנהון</w:t>
      </w:r>
      <w:r>
        <w:rPr>
          <w:rFonts w:hint="cs"/>
          <w:rtl/>
        </w:rPr>
        <w:t>'</w:t>
      </w:r>
      <w:r>
        <w:rPr>
          <w:rtl/>
        </w:rPr>
        <w:t xml:space="preserve"> </w:t>
      </w:r>
      <w:r>
        <w:rPr>
          <w:rFonts w:hint="cs"/>
          <w:rtl/>
        </w:rPr>
        <w:t xml:space="preserve">– </w:t>
      </w:r>
      <w:r>
        <w:rPr>
          <w:rtl/>
        </w:rPr>
        <w:t>אכל</w:t>
      </w:r>
      <w:r>
        <w:rPr>
          <w:rFonts w:hint="cs"/>
          <w:rtl/>
        </w:rPr>
        <w:t xml:space="preserve"> </w:t>
      </w:r>
      <w:r>
        <w:rPr>
          <w:rtl/>
        </w:rPr>
        <w:t>מסכינא</w:t>
      </w:r>
      <w:r>
        <w:rPr>
          <w:rFonts w:hint="cs"/>
          <w:rtl/>
        </w:rPr>
        <w:t xml:space="preserve"> </w:t>
      </w:r>
      <w:r>
        <w:rPr>
          <w:rtl/>
        </w:rPr>
        <w:t>צפרתא</w:t>
      </w:r>
      <w:r>
        <w:rPr>
          <w:rFonts w:hint="cs"/>
          <w:rtl/>
        </w:rPr>
        <w:t xml:space="preserve"> </w:t>
      </w:r>
      <w:r>
        <w:rPr>
          <w:rtl/>
        </w:rPr>
        <w:t>דירושלם</w:t>
      </w:r>
      <w:r>
        <w:rPr>
          <w:rFonts w:hint="cs"/>
          <w:rtl/>
        </w:rPr>
        <w:t xml:space="preserve"> ו</w:t>
      </w:r>
      <w:r>
        <w:rPr>
          <w:rtl/>
        </w:rPr>
        <w:t>אתנחם</w:t>
      </w:r>
      <w:r>
        <w:rPr>
          <w:rFonts w:hint="cs"/>
          <w:rtl/>
        </w:rPr>
        <w:t xml:space="preserve"> (לעיל, 1).</w:t>
      </w:r>
    </w:p>
    <w:p w:rsidR="00764BF2" w:rsidRDefault="00764BF2" w:rsidP="00764BF2">
      <w:pPr>
        <w:pStyle w:val="a1"/>
        <w:ind w:firstLine="0"/>
        <w:rPr>
          <w:rtl/>
        </w:rPr>
      </w:pPr>
      <w:r>
        <w:rPr>
          <w:rFonts w:hint="cs"/>
          <w:rtl/>
        </w:rPr>
        <w:t>5</w:t>
      </w:r>
      <w:r>
        <w:rPr>
          <w:rtl/>
        </w:rPr>
        <w:t>. שופ</w:t>
      </w:r>
      <w:r>
        <w:rPr>
          <w:rFonts w:hint="cs"/>
          <w:rtl/>
        </w:rPr>
        <w:t>טים</w:t>
      </w:r>
      <w:r>
        <w:rPr>
          <w:rtl/>
        </w:rPr>
        <w:t xml:space="preserve"> י</w:t>
      </w:r>
      <w:r>
        <w:rPr>
          <w:rFonts w:hint="cs"/>
          <w:rtl/>
        </w:rPr>
        <w:t>'</w:t>
      </w:r>
      <w:r>
        <w:rPr>
          <w:rtl/>
        </w:rPr>
        <w:t>, יד: ו</w:t>
      </w:r>
      <w:r>
        <w:rPr>
          <w:rFonts w:hint="cs"/>
          <w:rtl/>
        </w:rPr>
        <w:t>ְ</w:t>
      </w:r>
      <w:r>
        <w:rPr>
          <w:rtl/>
        </w:rPr>
        <w:t>ז</w:t>
      </w:r>
      <w:r>
        <w:rPr>
          <w:rFonts w:hint="cs"/>
          <w:rtl/>
        </w:rPr>
        <w:t>ַ</w:t>
      </w:r>
      <w:r>
        <w:rPr>
          <w:rtl/>
        </w:rPr>
        <w:t>ע</w:t>
      </w:r>
      <w:r>
        <w:rPr>
          <w:rFonts w:hint="cs"/>
          <w:rtl/>
        </w:rPr>
        <w:t>ֲ</w:t>
      </w:r>
      <w:r>
        <w:rPr>
          <w:rtl/>
        </w:rPr>
        <w:t>קו</w:t>
      </w:r>
      <w:r>
        <w:rPr>
          <w:rFonts w:hint="cs"/>
          <w:rtl/>
        </w:rPr>
        <w:t xml:space="preserve">ּ </w:t>
      </w:r>
      <w:r>
        <w:rPr>
          <w:rtl/>
        </w:rPr>
        <w:t xml:space="preserve">ג' פת' </w:t>
      </w:r>
      <w:r>
        <w:rPr>
          <w:b/>
          <w:bCs/>
          <w:rtl/>
        </w:rPr>
        <w:t>וסימנהון</w:t>
      </w:r>
      <w:r>
        <w:rPr>
          <w:rFonts w:hint="cs"/>
          <w:b/>
          <w:bCs/>
          <w:rtl/>
        </w:rPr>
        <w:t>'</w:t>
      </w:r>
      <w:r>
        <w:rPr>
          <w:rtl/>
        </w:rPr>
        <w:t xml:space="preserve"> –</w:t>
      </w:r>
      <w:r>
        <w:rPr>
          <w:rFonts w:hint="cs"/>
          <w:rtl/>
        </w:rPr>
        <w:t xml:space="preserve"> </w:t>
      </w:r>
      <w:r>
        <w:rPr>
          <w:rtl/>
        </w:rPr>
        <w:t>אזלו רעייא</w:t>
      </w:r>
      <w:r>
        <w:rPr>
          <w:rFonts w:hint="cs"/>
          <w:rtl/>
        </w:rPr>
        <w:t xml:space="preserve"> </w:t>
      </w:r>
      <w:r>
        <w:rPr>
          <w:rtl/>
        </w:rPr>
        <w:t>קדשו</w:t>
      </w:r>
      <w:r>
        <w:rPr>
          <w:rFonts w:hint="cs"/>
          <w:rtl/>
        </w:rPr>
        <w:t xml:space="preserve"> (לעיל, 3)</w:t>
      </w:r>
      <w:r>
        <w:rPr>
          <w:rtl/>
        </w:rPr>
        <w:t>.</w:t>
      </w:r>
    </w:p>
    <w:p w:rsidR="00764BF2" w:rsidRDefault="00764BF2" w:rsidP="00764BF2">
      <w:pPr>
        <w:pStyle w:val="a1"/>
        <w:ind w:firstLine="0"/>
        <w:rPr>
          <w:rtl/>
        </w:rPr>
      </w:pPr>
      <w:r>
        <w:rPr>
          <w:rFonts w:hint="cs"/>
          <w:rtl/>
        </w:rPr>
        <w:t>6</w:t>
      </w:r>
      <w:r>
        <w:rPr>
          <w:rtl/>
        </w:rPr>
        <w:t>. שופ</w:t>
      </w:r>
      <w:r>
        <w:rPr>
          <w:rFonts w:hint="cs"/>
          <w:rtl/>
        </w:rPr>
        <w:t>טים</w:t>
      </w:r>
      <w:r>
        <w:rPr>
          <w:rtl/>
        </w:rPr>
        <w:t xml:space="preserve"> י</w:t>
      </w:r>
      <w:r>
        <w:rPr>
          <w:rFonts w:hint="cs"/>
          <w:rtl/>
        </w:rPr>
        <w:t>"</w:t>
      </w:r>
      <w:r>
        <w:rPr>
          <w:rtl/>
        </w:rPr>
        <w:t>ד, י: א</w:t>
      </w:r>
      <w:r>
        <w:rPr>
          <w:rFonts w:hint="cs"/>
          <w:rtl/>
        </w:rPr>
        <w:t>ָ</w:t>
      </w:r>
      <w:r>
        <w:rPr>
          <w:rtl/>
        </w:rPr>
        <w:t>ב</w:t>
      </w:r>
      <w:r>
        <w:rPr>
          <w:rFonts w:hint="cs"/>
          <w:rtl/>
        </w:rPr>
        <w:t>ִ</w:t>
      </w:r>
      <w:r>
        <w:rPr>
          <w:rtl/>
        </w:rPr>
        <w:t>יהו</w:t>
      </w:r>
      <w:r>
        <w:rPr>
          <w:rFonts w:hint="cs"/>
          <w:rtl/>
        </w:rPr>
        <w:t>ּ</w:t>
      </w:r>
      <w:r>
        <w:rPr>
          <w:rtl/>
        </w:rPr>
        <w:t xml:space="preserve"> ז' </w:t>
      </w:r>
      <w:r>
        <w:rPr>
          <w:b/>
          <w:bCs/>
          <w:rtl/>
        </w:rPr>
        <w:t>וסימנהון</w:t>
      </w:r>
      <w:r>
        <w:rPr>
          <w:rFonts w:hint="cs"/>
          <w:rtl/>
        </w:rPr>
        <w:t>'</w:t>
      </w:r>
      <w:r>
        <w:rPr>
          <w:rtl/>
        </w:rPr>
        <w:t xml:space="preserve"> –</w:t>
      </w:r>
      <w:r>
        <w:rPr>
          <w:rFonts w:hint="cs"/>
          <w:rtl/>
        </w:rPr>
        <w:t xml:space="preserve"> </w:t>
      </w:r>
      <w:r>
        <w:rPr>
          <w:rtl/>
        </w:rPr>
        <w:t>אנתתה</w:t>
      </w:r>
      <w:r>
        <w:rPr>
          <w:rFonts w:hint="cs"/>
          <w:rtl/>
        </w:rPr>
        <w:t xml:space="preserve"> (שופטים י"ד, י </w:t>
      </w:r>
      <w:r>
        <w:rPr>
          <w:rtl/>
        </w:rPr>
        <w:t>–</w:t>
      </w:r>
      <w:r>
        <w:rPr>
          <w:rFonts w:hint="cs"/>
          <w:rtl/>
        </w:rPr>
        <w:t xml:space="preserve"> האשה)</w:t>
      </w:r>
      <w:r>
        <w:rPr>
          <w:rtl/>
        </w:rPr>
        <w:t xml:space="preserve"> רגזת</w:t>
      </w:r>
      <w:r>
        <w:rPr>
          <w:rFonts w:hint="cs"/>
          <w:rtl/>
        </w:rPr>
        <w:t xml:space="preserve"> (שם, יט </w:t>
      </w:r>
      <w:r>
        <w:rPr>
          <w:rtl/>
        </w:rPr>
        <w:t>–</w:t>
      </w:r>
      <w:r>
        <w:rPr>
          <w:rFonts w:hint="cs"/>
          <w:rtl/>
        </w:rPr>
        <w:t xml:space="preserve"> ויחר)</w:t>
      </w:r>
      <w:r>
        <w:rPr>
          <w:rtl/>
        </w:rPr>
        <w:t xml:space="preserve"> מן ביתה</w:t>
      </w:r>
      <w:r>
        <w:rPr>
          <w:rFonts w:hint="cs"/>
          <w:rtl/>
        </w:rPr>
        <w:t xml:space="preserve"> (שופטים ט"ז, לא </w:t>
      </w:r>
      <w:r>
        <w:rPr>
          <w:rtl/>
        </w:rPr>
        <w:t>–</w:t>
      </w:r>
      <w:r>
        <w:rPr>
          <w:rFonts w:hint="cs"/>
          <w:rtl/>
        </w:rPr>
        <w:t xml:space="preserve"> בית)</w:t>
      </w:r>
      <w:r>
        <w:rPr>
          <w:rtl/>
        </w:rPr>
        <w:t xml:space="preserve"> מלכא</w:t>
      </w:r>
      <w:r>
        <w:rPr>
          <w:rFonts w:hint="cs"/>
          <w:rtl/>
        </w:rPr>
        <w:t xml:space="preserve"> (מל"א ה', טו </w:t>
      </w:r>
      <w:r>
        <w:rPr>
          <w:rtl/>
        </w:rPr>
        <w:t>–</w:t>
      </w:r>
      <w:r>
        <w:rPr>
          <w:rFonts w:hint="cs"/>
          <w:rtl/>
        </w:rPr>
        <w:t xml:space="preserve"> למלך)</w:t>
      </w:r>
      <w:r>
        <w:rPr>
          <w:rtl/>
        </w:rPr>
        <w:t xml:space="preserve"> חזיה</w:t>
      </w:r>
      <w:r>
        <w:rPr>
          <w:rStyle w:val="a9"/>
          <w:rFonts w:ascii="David"/>
          <w:rtl/>
        </w:rPr>
        <w:footnoteReference w:id="44"/>
      </w:r>
      <w:r>
        <w:rPr>
          <w:rFonts w:hint="cs"/>
          <w:rtl/>
        </w:rPr>
        <w:t xml:space="preserve"> (דה"ב ג', א – נראה)</w:t>
      </w:r>
      <w:r>
        <w:rPr>
          <w:rtl/>
        </w:rPr>
        <w:t xml:space="preserve"> ודקרה</w:t>
      </w:r>
      <w:r>
        <w:rPr>
          <w:rFonts w:hint="cs"/>
          <w:rtl/>
        </w:rPr>
        <w:t xml:space="preserve"> (זכריה י"ג, ג </w:t>
      </w:r>
      <w:r>
        <w:rPr>
          <w:rtl/>
        </w:rPr>
        <w:t>–</w:t>
      </w:r>
      <w:r>
        <w:rPr>
          <w:rFonts w:hint="cs"/>
          <w:rtl/>
        </w:rPr>
        <w:t xml:space="preserve"> ודקרֻהו)</w:t>
      </w:r>
      <w:r>
        <w:rPr>
          <w:rtl/>
        </w:rPr>
        <w:t xml:space="preserve"> בראשה</w:t>
      </w:r>
      <w:r>
        <w:rPr>
          <w:rFonts w:hint="cs"/>
          <w:rtl/>
        </w:rPr>
        <w:t xml:space="preserve"> (דה"א כ"ו, י </w:t>
      </w:r>
      <w:r>
        <w:rPr>
          <w:rtl/>
        </w:rPr>
        <w:t>–</w:t>
      </w:r>
      <w:r>
        <w:rPr>
          <w:rFonts w:hint="cs"/>
          <w:rtl/>
        </w:rPr>
        <w:t xml:space="preserve"> לראש).</w:t>
      </w:r>
    </w:p>
    <w:p w:rsidR="00764BF2" w:rsidRDefault="00764BF2" w:rsidP="00764BF2">
      <w:pPr>
        <w:pStyle w:val="a1"/>
        <w:ind w:firstLine="0"/>
        <w:rPr>
          <w:rtl/>
        </w:rPr>
      </w:pPr>
      <w:r>
        <w:rPr>
          <w:rFonts w:hint="cs"/>
          <w:rtl/>
        </w:rPr>
        <w:t>7</w:t>
      </w:r>
      <w:r>
        <w:rPr>
          <w:rtl/>
        </w:rPr>
        <w:t>. שמ</w:t>
      </w:r>
      <w:r>
        <w:rPr>
          <w:rFonts w:hint="cs"/>
          <w:rtl/>
        </w:rPr>
        <w:t>"א</w:t>
      </w:r>
      <w:r>
        <w:rPr>
          <w:rtl/>
        </w:rPr>
        <w:t xml:space="preserve"> ב</w:t>
      </w:r>
      <w:r>
        <w:rPr>
          <w:rFonts w:hint="cs"/>
          <w:rtl/>
        </w:rPr>
        <w:t>'</w:t>
      </w:r>
      <w:r>
        <w:rPr>
          <w:rtl/>
        </w:rPr>
        <w:t>, כו: ו</w:t>
      </w:r>
      <w:r>
        <w:rPr>
          <w:rFonts w:hint="cs"/>
          <w:rtl/>
        </w:rPr>
        <w:t>ָ</w:t>
      </w:r>
      <w:r>
        <w:rPr>
          <w:rtl/>
        </w:rPr>
        <w:t>טו</w:t>
      </w:r>
      <w:r>
        <w:rPr>
          <w:rFonts w:hint="cs"/>
          <w:rtl/>
        </w:rPr>
        <w:t>ֹ</w:t>
      </w:r>
      <w:r>
        <w:rPr>
          <w:rtl/>
        </w:rPr>
        <w:t xml:space="preserve">ב ה' קמצ' </w:t>
      </w:r>
      <w:r>
        <w:rPr>
          <w:b/>
          <w:bCs/>
          <w:rtl/>
        </w:rPr>
        <w:t>וסימנהון</w:t>
      </w:r>
      <w:r>
        <w:rPr>
          <w:rFonts w:hint="cs"/>
          <w:rtl/>
        </w:rPr>
        <w:t xml:space="preserve">' </w:t>
      </w:r>
      <w:r>
        <w:rPr>
          <w:rtl/>
        </w:rPr>
        <w:t>–</w:t>
      </w:r>
      <w:r>
        <w:rPr>
          <w:rFonts w:hint="cs"/>
          <w:rtl/>
        </w:rPr>
        <w:t xml:space="preserve"> </w:t>
      </w:r>
      <w:r>
        <w:rPr>
          <w:rtl/>
        </w:rPr>
        <w:t>טלייה</w:t>
      </w:r>
      <w:r>
        <w:rPr>
          <w:rFonts w:hint="cs"/>
          <w:rtl/>
        </w:rPr>
        <w:t xml:space="preserve"> </w:t>
      </w:r>
      <w:r>
        <w:rPr>
          <w:rtl/>
        </w:rPr>
        <w:t>בחירא</w:t>
      </w:r>
      <w:r>
        <w:rPr>
          <w:rFonts w:hint="cs"/>
          <w:rtl/>
        </w:rPr>
        <w:t xml:space="preserve"> </w:t>
      </w:r>
      <w:r>
        <w:rPr>
          <w:rtl/>
        </w:rPr>
        <w:t>פרא</w:t>
      </w:r>
      <w:r>
        <w:rPr>
          <w:rFonts w:hint="cs"/>
          <w:rtl/>
        </w:rPr>
        <w:t xml:space="preserve"> </w:t>
      </w:r>
      <w:r>
        <w:rPr>
          <w:rtl/>
        </w:rPr>
        <w:t>ואשכח</w:t>
      </w:r>
      <w:r>
        <w:rPr>
          <w:rFonts w:hint="cs"/>
          <w:rtl/>
        </w:rPr>
        <w:t xml:space="preserve"> </w:t>
      </w:r>
      <w:r>
        <w:rPr>
          <w:rtl/>
        </w:rPr>
        <w:t>חכמה</w:t>
      </w:r>
      <w:r>
        <w:rPr>
          <w:rFonts w:hint="cs"/>
          <w:rtl/>
        </w:rPr>
        <w:t xml:space="preserve"> (לעיל, 14).</w:t>
      </w:r>
    </w:p>
    <w:p w:rsidR="00764BF2" w:rsidRDefault="00764BF2" w:rsidP="00764BF2">
      <w:pPr>
        <w:pStyle w:val="a1"/>
        <w:ind w:firstLine="0"/>
        <w:rPr>
          <w:rtl/>
        </w:rPr>
      </w:pPr>
      <w:r>
        <w:rPr>
          <w:rFonts w:hint="cs"/>
          <w:rtl/>
        </w:rPr>
        <w:t>8</w:t>
      </w:r>
      <w:r>
        <w:rPr>
          <w:rtl/>
        </w:rPr>
        <w:t>. שמ</w:t>
      </w:r>
      <w:r>
        <w:rPr>
          <w:rFonts w:hint="cs"/>
          <w:rtl/>
        </w:rPr>
        <w:t>"</w:t>
      </w:r>
      <w:r>
        <w:rPr>
          <w:rtl/>
        </w:rPr>
        <w:t>א י</w:t>
      </w:r>
      <w:r>
        <w:rPr>
          <w:rFonts w:hint="cs"/>
          <w:rtl/>
        </w:rPr>
        <w:t>"</w:t>
      </w:r>
      <w:r>
        <w:rPr>
          <w:rtl/>
        </w:rPr>
        <w:t>ז, א: ו</w:t>
      </w:r>
      <w:r>
        <w:rPr>
          <w:rFonts w:hint="cs"/>
          <w:rtl/>
        </w:rPr>
        <w:t>ַ</w:t>
      </w:r>
      <w:r>
        <w:rPr>
          <w:rtl/>
        </w:rPr>
        <w:t>י</w:t>
      </w:r>
      <w:r>
        <w:rPr>
          <w:rFonts w:hint="cs"/>
          <w:rtl/>
        </w:rPr>
        <w:t>ַּ</w:t>
      </w:r>
      <w:r>
        <w:rPr>
          <w:rtl/>
        </w:rPr>
        <w:t>א</w:t>
      </w:r>
      <w:r>
        <w:rPr>
          <w:rFonts w:hint="cs"/>
          <w:rtl/>
        </w:rPr>
        <w:t>ַ</w:t>
      </w:r>
      <w:r>
        <w:rPr>
          <w:rtl/>
        </w:rPr>
        <w:t>ס</w:t>
      </w:r>
      <w:r>
        <w:rPr>
          <w:rFonts w:hint="cs"/>
          <w:rtl/>
        </w:rPr>
        <w:t>ְ</w:t>
      </w:r>
      <w:r>
        <w:rPr>
          <w:rtl/>
        </w:rPr>
        <w:t>פו</w:t>
      </w:r>
      <w:r>
        <w:rPr>
          <w:rFonts w:hint="cs"/>
          <w:rtl/>
        </w:rPr>
        <w:t>ּ</w:t>
      </w:r>
      <w:r>
        <w:rPr>
          <w:rtl/>
        </w:rPr>
        <w:t xml:space="preserve"> י' </w:t>
      </w:r>
      <w:r>
        <w:rPr>
          <w:b/>
          <w:bCs/>
          <w:rtl/>
        </w:rPr>
        <w:t>וסימנהון</w:t>
      </w:r>
      <w:r>
        <w:rPr>
          <w:rFonts w:hint="cs"/>
          <w:rtl/>
        </w:rPr>
        <w:t>'</w:t>
      </w:r>
      <w:r>
        <w:rPr>
          <w:rtl/>
        </w:rPr>
        <w:t xml:space="preserve"> –</w:t>
      </w:r>
      <w:r>
        <w:rPr>
          <w:rFonts w:hint="cs"/>
          <w:rtl/>
        </w:rPr>
        <w:t xml:space="preserve"> </w:t>
      </w:r>
      <w:r>
        <w:rPr>
          <w:rtl/>
        </w:rPr>
        <w:t>סבייא</w:t>
      </w:r>
      <w:r>
        <w:rPr>
          <w:rFonts w:hint="cs"/>
          <w:rtl/>
        </w:rPr>
        <w:t xml:space="preserve"> (שמות ד', כט </w:t>
      </w:r>
      <w:r>
        <w:rPr>
          <w:rtl/>
        </w:rPr>
        <w:t>–</w:t>
      </w:r>
      <w:r>
        <w:rPr>
          <w:rFonts w:hint="cs"/>
          <w:rtl/>
        </w:rPr>
        <w:t xml:space="preserve"> זקני)</w:t>
      </w:r>
      <w:r>
        <w:rPr>
          <w:rtl/>
        </w:rPr>
        <w:t xml:space="preserve"> שלוי</w:t>
      </w:r>
      <w:r>
        <w:rPr>
          <w:rFonts w:hint="cs"/>
          <w:rtl/>
        </w:rPr>
        <w:t xml:space="preserve"> (במדבר י"א, לב – את השלו)</w:t>
      </w:r>
      <w:r>
        <w:rPr>
          <w:rtl/>
        </w:rPr>
        <w:t xml:space="preserve"> שלחו</w:t>
      </w:r>
      <w:r>
        <w:rPr>
          <w:rFonts w:hint="cs"/>
          <w:rtl/>
        </w:rPr>
        <w:t xml:space="preserve"> (שמ"א ה', ח </w:t>
      </w:r>
      <w:r>
        <w:rPr>
          <w:rtl/>
        </w:rPr>
        <w:t>–</w:t>
      </w:r>
      <w:r>
        <w:rPr>
          <w:rFonts w:hint="cs"/>
          <w:rtl/>
        </w:rPr>
        <w:t xml:space="preserve"> וישלחו)</w:t>
      </w:r>
      <w:r>
        <w:rPr>
          <w:rtl/>
        </w:rPr>
        <w:t xml:space="preserve"> שלחו</w:t>
      </w:r>
      <w:r>
        <w:rPr>
          <w:rFonts w:hint="cs"/>
          <w:rtl/>
        </w:rPr>
        <w:t xml:space="preserve"> (שם, יא </w:t>
      </w:r>
      <w:r>
        <w:rPr>
          <w:rtl/>
        </w:rPr>
        <w:t>–</w:t>
      </w:r>
      <w:r>
        <w:rPr>
          <w:rFonts w:hint="cs"/>
          <w:rtl/>
        </w:rPr>
        <w:t xml:space="preserve"> וישלחו)</w:t>
      </w:r>
      <w:r>
        <w:rPr>
          <w:rtl/>
        </w:rPr>
        <w:t xml:space="preserve"> פלשתייא</w:t>
      </w:r>
      <w:r>
        <w:rPr>
          <w:rFonts w:hint="cs"/>
          <w:rtl/>
        </w:rPr>
        <w:t xml:space="preserve"> (שמ"א י"ז, א – פלשתים)</w:t>
      </w:r>
      <w:r>
        <w:rPr>
          <w:rtl/>
        </w:rPr>
        <w:t xml:space="preserve"> גרמוי</w:t>
      </w:r>
      <w:r>
        <w:rPr>
          <w:rFonts w:hint="cs"/>
          <w:rtl/>
        </w:rPr>
        <w:t xml:space="preserve"> (שמ"ב כ"א, יג – עצמות)</w:t>
      </w:r>
      <w:r>
        <w:rPr>
          <w:rtl/>
        </w:rPr>
        <w:t xml:space="preserve"> דמלכא</w:t>
      </w:r>
      <w:r>
        <w:rPr>
          <w:rFonts w:hint="cs"/>
          <w:rtl/>
        </w:rPr>
        <w:t xml:space="preserve"> (מל"ב כ"ג, א </w:t>
      </w:r>
      <w:r>
        <w:rPr>
          <w:rtl/>
        </w:rPr>
        <w:t>–</w:t>
      </w:r>
      <w:r>
        <w:rPr>
          <w:rFonts w:hint="cs"/>
          <w:rtl/>
        </w:rPr>
        <w:t xml:space="preserve"> המלך)</w:t>
      </w:r>
      <w:r>
        <w:rPr>
          <w:rtl/>
        </w:rPr>
        <w:t xml:space="preserve"> </w:t>
      </w:r>
      <w:r>
        <w:rPr>
          <w:rFonts w:hint="cs"/>
          <w:rtl/>
        </w:rPr>
        <w:t>ו</w:t>
      </w:r>
      <w:r>
        <w:rPr>
          <w:rtl/>
        </w:rPr>
        <w:t>לאחיהון</w:t>
      </w:r>
      <w:r>
        <w:rPr>
          <w:rFonts w:hint="cs"/>
          <w:rtl/>
        </w:rPr>
        <w:t xml:space="preserve"> (דה"ב כ"ט, טו – את אחיהם)</w:t>
      </w:r>
      <w:r>
        <w:rPr>
          <w:rStyle w:val="a9"/>
          <w:rFonts w:ascii="David"/>
          <w:rtl/>
        </w:rPr>
        <w:footnoteReference w:id="45"/>
      </w:r>
      <w:r>
        <w:rPr>
          <w:rtl/>
        </w:rPr>
        <w:t xml:space="preserve"> חמרא</w:t>
      </w:r>
      <w:r>
        <w:rPr>
          <w:rFonts w:hint="cs"/>
          <w:rtl/>
        </w:rPr>
        <w:t xml:space="preserve"> (ירמיהו מ', יב </w:t>
      </w:r>
      <w:r>
        <w:rPr>
          <w:rtl/>
        </w:rPr>
        <w:t>–</w:t>
      </w:r>
      <w:r>
        <w:rPr>
          <w:rFonts w:hint="cs"/>
          <w:rtl/>
        </w:rPr>
        <w:t xml:space="preserve"> יין)</w:t>
      </w:r>
      <w:r>
        <w:rPr>
          <w:rtl/>
        </w:rPr>
        <w:t xml:space="preserve"> וכספא</w:t>
      </w:r>
      <w:r>
        <w:rPr>
          <w:rFonts w:hint="cs"/>
          <w:rtl/>
        </w:rPr>
        <w:t xml:space="preserve"> (דה"ב כ"ד, יא </w:t>
      </w:r>
      <w:r>
        <w:rPr>
          <w:rtl/>
        </w:rPr>
        <w:t>–</w:t>
      </w:r>
      <w:r>
        <w:rPr>
          <w:rFonts w:hint="cs"/>
          <w:rtl/>
        </w:rPr>
        <w:t xml:space="preserve"> כסף).</w:t>
      </w:r>
    </w:p>
    <w:p w:rsidR="00764BF2" w:rsidRDefault="00764BF2" w:rsidP="00764BF2">
      <w:pPr>
        <w:pStyle w:val="a1"/>
        <w:ind w:firstLine="0"/>
        <w:rPr>
          <w:rFonts w:ascii="Times New Roman" w:eastAsia="MS Mincho" w:hAnsi="Times New Roman"/>
          <w:rtl/>
          <w:lang w:eastAsia="en-US"/>
        </w:rPr>
      </w:pPr>
      <w:r>
        <w:rPr>
          <w:rFonts w:ascii="David" w:eastAsia="SimSun" w:hAnsi="Times New Roman" w:hint="cs"/>
          <w:rtl/>
          <w:lang w:eastAsia="zh-CN"/>
        </w:rPr>
        <w:t>9</w:t>
      </w:r>
      <w:r>
        <w:rPr>
          <w:rFonts w:ascii="David" w:eastAsia="SimSun" w:hAnsi="Times New Roman"/>
          <w:rtl/>
          <w:lang w:eastAsia="zh-CN"/>
        </w:rPr>
        <w:t>.</w:t>
      </w:r>
      <w:r>
        <w:rPr>
          <w:rFonts w:ascii="David"/>
          <w:rtl/>
        </w:rPr>
        <w:t xml:space="preserve"> </w:t>
      </w:r>
      <w:r>
        <w:rPr>
          <w:rFonts w:eastAsia="MS Mincho" w:hint="cs"/>
          <w:rtl/>
          <w:lang w:eastAsia="en-US"/>
        </w:rPr>
        <w:t xml:space="preserve">שמ"א י"ח, ה: ג' חס' ה' באמצע תיבות' </w:t>
      </w:r>
      <w:r>
        <w:rPr>
          <w:rFonts w:eastAsia="MS Mincho"/>
          <w:rtl/>
          <w:lang w:eastAsia="en-US"/>
        </w:rPr>
        <w:t>–</w:t>
      </w:r>
      <w:r>
        <w:rPr>
          <w:rFonts w:eastAsia="MS Mincho" w:hint="cs"/>
          <w:rtl/>
          <w:lang w:eastAsia="en-US"/>
        </w:rPr>
        <w:t xml:space="preserve"> רחמת (שמ"א י"ח, א </w:t>
      </w:r>
      <w:r>
        <w:rPr>
          <w:rFonts w:eastAsia="MS Mincho"/>
          <w:rtl/>
          <w:lang w:eastAsia="en-US"/>
        </w:rPr>
        <w:t>–</w:t>
      </w:r>
      <w:r>
        <w:rPr>
          <w:rFonts w:eastAsia="MS Mincho" w:hint="cs"/>
          <w:rtl/>
          <w:lang w:eastAsia="en-US"/>
        </w:rPr>
        <w:t xml:space="preserve"> ויאהב[ה]ו) למתנייה (מל"ב ט', טו </w:t>
      </w:r>
      <w:r>
        <w:rPr>
          <w:rFonts w:eastAsia="MS Mincho"/>
          <w:rtl/>
          <w:lang w:eastAsia="en-US"/>
        </w:rPr>
        <w:t>–</w:t>
      </w:r>
      <w:r>
        <w:rPr>
          <w:rFonts w:eastAsia="MS Mincho" w:hint="cs"/>
          <w:rtl/>
          <w:lang w:eastAsia="en-US"/>
        </w:rPr>
        <w:t xml:space="preserve"> ל[ה]גיד) בכרמלא (ישעיהו ל"ב, טו </w:t>
      </w:r>
      <w:r>
        <w:rPr>
          <w:rFonts w:eastAsia="MS Mincho"/>
          <w:rtl/>
          <w:lang w:eastAsia="en-US"/>
        </w:rPr>
        <w:t>–</w:t>
      </w:r>
      <w:r>
        <w:rPr>
          <w:rFonts w:eastAsia="MS Mincho" w:hint="cs"/>
          <w:rtl/>
          <w:lang w:eastAsia="en-US"/>
        </w:rPr>
        <w:t xml:space="preserve"> ו[ה]כרמל).</w:t>
      </w:r>
    </w:p>
    <w:p w:rsidR="00764BF2" w:rsidRDefault="00764BF2" w:rsidP="00764BF2">
      <w:pPr>
        <w:pStyle w:val="a1"/>
        <w:ind w:firstLine="0"/>
        <w:rPr>
          <w:rtl/>
        </w:rPr>
      </w:pPr>
      <w:r>
        <w:rPr>
          <w:rFonts w:hint="cs"/>
          <w:rtl/>
        </w:rPr>
        <w:t>10</w:t>
      </w:r>
      <w:r>
        <w:rPr>
          <w:rtl/>
        </w:rPr>
        <w:t>. שמ</w:t>
      </w:r>
      <w:r>
        <w:rPr>
          <w:rFonts w:hint="cs"/>
          <w:rtl/>
        </w:rPr>
        <w:t xml:space="preserve">"א </w:t>
      </w:r>
      <w:r>
        <w:rPr>
          <w:rtl/>
        </w:rPr>
        <w:t>י</w:t>
      </w:r>
      <w:r>
        <w:rPr>
          <w:rFonts w:hint="cs"/>
          <w:rtl/>
        </w:rPr>
        <w:t>"</w:t>
      </w:r>
      <w:r>
        <w:rPr>
          <w:rtl/>
        </w:rPr>
        <w:t>ט, י: ב</w:t>
      </w:r>
      <w:r>
        <w:rPr>
          <w:rFonts w:hint="cs"/>
          <w:rtl/>
        </w:rPr>
        <w:t>ַּ</w:t>
      </w:r>
      <w:r>
        <w:rPr>
          <w:rtl/>
        </w:rPr>
        <w:t>ל</w:t>
      </w:r>
      <w:r>
        <w:rPr>
          <w:rFonts w:hint="cs"/>
          <w:rtl/>
        </w:rPr>
        <w:t>ַּ</w:t>
      </w:r>
      <w:r>
        <w:rPr>
          <w:rtl/>
        </w:rPr>
        <w:t>י</w:t>
      </w:r>
      <w:r>
        <w:rPr>
          <w:rFonts w:hint="cs"/>
          <w:rtl/>
        </w:rPr>
        <w:t>ְ</w:t>
      </w:r>
      <w:r>
        <w:rPr>
          <w:rtl/>
        </w:rPr>
        <w:t>ל</w:t>
      </w:r>
      <w:r>
        <w:rPr>
          <w:rFonts w:hint="cs"/>
          <w:rtl/>
        </w:rPr>
        <w:t>ָ</w:t>
      </w:r>
      <w:r>
        <w:rPr>
          <w:rtl/>
        </w:rPr>
        <w:t>ה הו</w:t>
      </w:r>
      <w:r>
        <w:rPr>
          <w:rFonts w:hint="cs"/>
          <w:rtl/>
        </w:rPr>
        <w:t>ּ</w:t>
      </w:r>
      <w:r>
        <w:rPr>
          <w:rtl/>
        </w:rPr>
        <w:t xml:space="preserve">א ד' </w:t>
      </w:r>
      <w:r>
        <w:rPr>
          <w:b/>
          <w:bCs/>
          <w:rtl/>
        </w:rPr>
        <w:t>וסימנהון</w:t>
      </w:r>
      <w:r>
        <w:rPr>
          <w:rFonts w:hint="cs"/>
          <w:rtl/>
        </w:rPr>
        <w:t>'</w:t>
      </w:r>
      <w:r>
        <w:rPr>
          <w:rtl/>
        </w:rPr>
        <w:t xml:space="preserve"> –</w:t>
      </w:r>
      <w:r>
        <w:rPr>
          <w:rFonts w:hint="cs"/>
          <w:rtl/>
        </w:rPr>
        <w:t xml:space="preserve"> </w:t>
      </w:r>
      <w:r>
        <w:rPr>
          <w:rtl/>
        </w:rPr>
        <w:t>שתה</w:t>
      </w:r>
      <w:r>
        <w:rPr>
          <w:rFonts w:hint="cs"/>
          <w:rtl/>
        </w:rPr>
        <w:t xml:space="preserve"> </w:t>
      </w:r>
      <w:r>
        <w:rPr>
          <w:rtl/>
        </w:rPr>
        <w:t>ודמך</w:t>
      </w:r>
      <w:r>
        <w:rPr>
          <w:rFonts w:hint="cs"/>
          <w:rtl/>
        </w:rPr>
        <w:t xml:space="preserve"> </w:t>
      </w:r>
      <w:r>
        <w:rPr>
          <w:rtl/>
        </w:rPr>
        <w:t>וקם</w:t>
      </w:r>
      <w:r>
        <w:rPr>
          <w:rFonts w:hint="cs"/>
          <w:rtl/>
        </w:rPr>
        <w:t xml:space="preserve"> </w:t>
      </w:r>
      <w:r>
        <w:rPr>
          <w:rtl/>
        </w:rPr>
        <w:t>וערק</w:t>
      </w:r>
      <w:r>
        <w:rPr>
          <w:rFonts w:hint="cs"/>
          <w:rtl/>
        </w:rPr>
        <w:t xml:space="preserve"> (לעיל, 2).</w:t>
      </w:r>
    </w:p>
    <w:p w:rsidR="00764BF2" w:rsidRDefault="00764BF2" w:rsidP="00764BF2">
      <w:pPr>
        <w:pStyle w:val="a1"/>
        <w:ind w:firstLine="0"/>
        <w:rPr>
          <w:rtl/>
        </w:rPr>
      </w:pPr>
      <w:r>
        <w:rPr>
          <w:rFonts w:hint="cs"/>
          <w:rtl/>
        </w:rPr>
        <w:t xml:space="preserve">11. </w:t>
      </w:r>
      <w:r>
        <w:rPr>
          <w:rtl/>
        </w:rPr>
        <w:t>שמ</w:t>
      </w:r>
      <w:r>
        <w:rPr>
          <w:rFonts w:hint="cs"/>
          <w:rtl/>
        </w:rPr>
        <w:t>"</w:t>
      </w:r>
      <w:r>
        <w:rPr>
          <w:rtl/>
        </w:rPr>
        <w:t>א כ</w:t>
      </w:r>
      <w:r>
        <w:rPr>
          <w:rFonts w:hint="cs"/>
          <w:rtl/>
        </w:rPr>
        <w:t>"</w:t>
      </w:r>
      <w:r>
        <w:rPr>
          <w:rtl/>
        </w:rPr>
        <w:t xml:space="preserve">ה, ג: (שכל) [קשה הקשה] </w:t>
      </w:r>
      <w:r>
        <w:rPr>
          <w:rFonts w:hint="cs"/>
          <w:rtl/>
        </w:rPr>
        <w:t>ה</w:t>
      </w:r>
      <w:r>
        <w:rPr>
          <w:rtl/>
        </w:rPr>
        <w:t xml:space="preserve">' </w:t>
      </w:r>
      <w:r>
        <w:rPr>
          <w:b/>
          <w:bCs/>
          <w:rtl/>
        </w:rPr>
        <w:t>וסימנהון</w:t>
      </w:r>
      <w:r>
        <w:rPr>
          <w:rFonts w:hint="cs"/>
          <w:b/>
          <w:bCs/>
          <w:rtl/>
        </w:rPr>
        <w:t>'</w:t>
      </w:r>
      <w:r>
        <w:rPr>
          <w:rtl/>
        </w:rPr>
        <w:t xml:space="preserve"> –</w:t>
      </w:r>
      <w:r>
        <w:rPr>
          <w:rFonts w:hint="cs"/>
          <w:rtl/>
        </w:rPr>
        <w:t xml:space="preserve"> </w:t>
      </w:r>
      <w:r>
        <w:rPr>
          <w:rtl/>
        </w:rPr>
        <w:t>מדעתי</w:t>
      </w:r>
      <w:r>
        <w:rPr>
          <w:rFonts w:hint="cs"/>
          <w:rtl/>
        </w:rPr>
        <w:t xml:space="preserve"> </w:t>
      </w:r>
      <w:r>
        <w:rPr>
          <w:rtl/>
        </w:rPr>
        <w:t>סכרת לג</w:t>
      </w:r>
      <w:r>
        <w:rPr>
          <w:rFonts w:hint="cs"/>
          <w:rtl/>
        </w:rPr>
        <w:t>ו</w:t>
      </w:r>
      <w:r>
        <w:rPr>
          <w:rtl/>
        </w:rPr>
        <w:t>ברא</w:t>
      </w:r>
      <w:r>
        <w:rPr>
          <w:rFonts w:hint="cs"/>
          <w:rtl/>
        </w:rPr>
        <w:t xml:space="preserve"> </w:t>
      </w:r>
      <w:r>
        <w:rPr>
          <w:rtl/>
        </w:rPr>
        <w:t>דמלוי</w:t>
      </w:r>
      <w:r>
        <w:rPr>
          <w:rFonts w:hint="cs"/>
          <w:rtl/>
        </w:rPr>
        <w:t xml:space="preserve"> </w:t>
      </w:r>
      <w:r>
        <w:rPr>
          <w:rtl/>
        </w:rPr>
        <w:t>חריפן</w:t>
      </w:r>
      <w:r>
        <w:rPr>
          <w:rFonts w:hint="cs"/>
          <w:rtl/>
        </w:rPr>
        <w:t xml:space="preserve"> (לעיל, 9)</w:t>
      </w:r>
      <w:r>
        <w:rPr>
          <w:rtl/>
        </w:rPr>
        <w:t>.</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12. מל"א י"א, א: אָהַב ד' </w:t>
      </w:r>
      <w:r>
        <w:rPr>
          <w:rFonts w:eastAsia="MS Mincho"/>
          <w:rtl/>
          <w:lang w:eastAsia="en-US"/>
        </w:rPr>
        <w:t>–</w:t>
      </w:r>
      <w:r>
        <w:rPr>
          <w:rFonts w:eastAsia="MS Mincho" w:hint="cs"/>
          <w:rtl/>
          <w:lang w:eastAsia="en-US"/>
        </w:rPr>
        <w:t xml:space="preserve"> בחר (דברים ד', לז - ויבחר) מלכא (מל"א י"א, א </w:t>
      </w:r>
      <w:r>
        <w:rPr>
          <w:rFonts w:eastAsia="MS Mincho"/>
          <w:rtl/>
          <w:lang w:eastAsia="en-US"/>
        </w:rPr>
        <w:t>–</w:t>
      </w:r>
      <w:r>
        <w:rPr>
          <w:rFonts w:eastAsia="MS Mincho" w:hint="cs"/>
          <w:rtl/>
          <w:lang w:eastAsia="en-US"/>
        </w:rPr>
        <w:t xml:space="preserve"> והמלך) באחוי (בראשית ל"ז, ד - אחיו) דיוסף (שם, ג </w:t>
      </w:r>
      <w:r>
        <w:rPr>
          <w:rFonts w:eastAsia="MS Mincho"/>
          <w:rtl/>
          <w:lang w:eastAsia="en-US"/>
        </w:rPr>
        <w:t>–</w:t>
      </w:r>
      <w:r>
        <w:rPr>
          <w:rFonts w:eastAsia="MS Mincho" w:hint="cs"/>
          <w:rtl/>
          <w:lang w:eastAsia="en-US"/>
        </w:rPr>
        <w:t xml:space="preserve"> יוסף).</w:t>
      </w:r>
    </w:p>
    <w:p w:rsidR="00764BF2" w:rsidRDefault="00764BF2" w:rsidP="00764BF2">
      <w:pPr>
        <w:pStyle w:val="a1"/>
        <w:ind w:firstLine="0"/>
        <w:rPr>
          <w:rtl/>
        </w:rPr>
      </w:pPr>
      <w:r>
        <w:rPr>
          <w:rFonts w:hint="cs"/>
          <w:rtl/>
        </w:rPr>
        <w:t xml:space="preserve">13. </w:t>
      </w:r>
      <w:r>
        <w:rPr>
          <w:rtl/>
        </w:rPr>
        <w:t>מל</w:t>
      </w:r>
      <w:r>
        <w:rPr>
          <w:rFonts w:hint="cs"/>
          <w:rtl/>
        </w:rPr>
        <w:t>"א</w:t>
      </w:r>
      <w:r>
        <w:rPr>
          <w:rtl/>
        </w:rPr>
        <w:t xml:space="preserve"> י</w:t>
      </w:r>
      <w:r>
        <w:rPr>
          <w:rFonts w:hint="cs"/>
          <w:rtl/>
        </w:rPr>
        <w:t>"</w:t>
      </w:r>
      <w:r>
        <w:rPr>
          <w:rtl/>
        </w:rPr>
        <w:t>ב, כד: מלכים</w:t>
      </w:r>
      <w:r>
        <w:rPr>
          <w:rFonts w:hint="cs"/>
          <w:rtl/>
        </w:rPr>
        <w:t xml:space="preserve"> (כאן)</w:t>
      </w:r>
      <w:r>
        <w:rPr>
          <w:rtl/>
        </w:rPr>
        <w:t xml:space="preserve"> לא תעלו ולא תלחמון</w:t>
      </w:r>
      <w:r>
        <w:rPr>
          <w:rFonts w:hint="cs"/>
          <w:rtl/>
        </w:rPr>
        <w:t xml:space="preserve"> '</w:t>
      </w:r>
      <w:r>
        <w:rPr>
          <w:rtl/>
        </w:rPr>
        <w:t xml:space="preserve">. דברי הימי' </w:t>
      </w:r>
      <w:r>
        <w:rPr>
          <w:rFonts w:hint="cs"/>
          <w:rtl/>
        </w:rPr>
        <w:t xml:space="preserve">(ב י"א, ד) </w:t>
      </w:r>
      <w:r>
        <w:rPr>
          <w:rtl/>
        </w:rPr>
        <w:t xml:space="preserve">ולא תלחמו. </w:t>
      </w:r>
      <w:r>
        <w:rPr>
          <w:b/>
          <w:bCs/>
          <w:rtl/>
        </w:rPr>
        <w:t>סימנהון</w:t>
      </w:r>
      <w:r>
        <w:rPr>
          <w:rFonts w:hint="cs"/>
          <w:rtl/>
        </w:rPr>
        <w:t>'</w:t>
      </w:r>
      <w:r>
        <w:rPr>
          <w:rtl/>
        </w:rPr>
        <w:t xml:space="preserve"> מלכיא אכלון נונין</w:t>
      </w:r>
      <w:r>
        <w:rPr>
          <w:rFonts w:hint="cs"/>
          <w:rtl/>
        </w:rPr>
        <w:t>.</w:t>
      </w:r>
      <w:r>
        <w:rPr>
          <w:rStyle w:val="a9"/>
          <w:rFonts w:ascii="David"/>
          <w:rtl/>
        </w:rPr>
        <w:footnoteReference w:id="46"/>
      </w:r>
    </w:p>
    <w:p w:rsidR="00764BF2" w:rsidRDefault="00764BF2" w:rsidP="00764BF2">
      <w:pPr>
        <w:pStyle w:val="a1"/>
        <w:ind w:firstLine="0"/>
        <w:rPr>
          <w:rtl/>
        </w:rPr>
      </w:pPr>
      <w:r>
        <w:rPr>
          <w:rFonts w:hint="cs"/>
          <w:rtl/>
        </w:rPr>
        <w:t>14</w:t>
      </w:r>
      <w:r>
        <w:rPr>
          <w:rtl/>
        </w:rPr>
        <w:t>. מל</w:t>
      </w:r>
      <w:r>
        <w:rPr>
          <w:rFonts w:hint="cs"/>
          <w:rtl/>
        </w:rPr>
        <w:t>"א</w:t>
      </w:r>
      <w:r>
        <w:rPr>
          <w:rtl/>
        </w:rPr>
        <w:t xml:space="preserve"> י</w:t>
      </w:r>
      <w:r>
        <w:rPr>
          <w:rFonts w:hint="cs"/>
          <w:rtl/>
        </w:rPr>
        <w:t>"</w:t>
      </w:r>
      <w:r>
        <w:rPr>
          <w:rtl/>
        </w:rPr>
        <w:t>ג, יח: ו</w:t>
      </w:r>
      <w:r>
        <w:rPr>
          <w:rFonts w:hint="cs"/>
          <w:rtl/>
        </w:rPr>
        <w:t>ְ</w:t>
      </w:r>
      <w:r>
        <w:rPr>
          <w:rtl/>
        </w:rPr>
        <w:t>י</w:t>
      </w:r>
      <w:r>
        <w:rPr>
          <w:rFonts w:hint="cs"/>
          <w:rtl/>
        </w:rPr>
        <w:t>ֹ</w:t>
      </w:r>
      <w:r>
        <w:rPr>
          <w:rtl/>
        </w:rPr>
        <w:t>אכ</w:t>
      </w:r>
      <w:r>
        <w:rPr>
          <w:rFonts w:hint="cs"/>
          <w:rtl/>
        </w:rPr>
        <w:t>ַ</w:t>
      </w:r>
      <w:r>
        <w:rPr>
          <w:rtl/>
        </w:rPr>
        <w:t xml:space="preserve">ל ה' רפ' </w:t>
      </w:r>
      <w:r>
        <w:rPr>
          <w:b/>
          <w:bCs/>
          <w:rtl/>
        </w:rPr>
        <w:t>וסימנהון</w:t>
      </w:r>
      <w:r>
        <w:rPr>
          <w:rFonts w:hint="cs"/>
          <w:b/>
          <w:bCs/>
          <w:rtl/>
        </w:rPr>
        <w:t>'</w:t>
      </w:r>
      <w:r>
        <w:rPr>
          <w:rtl/>
        </w:rPr>
        <w:t xml:space="preserve"> –</w:t>
      </w:r>
      <w:r>
        <w:rPr>
          <w:rFonts w:hint="cs"/>
          <w:rtl/>
        </w:rPr>
        <w:t xml:space="preserve"> </w:t>
      </w:r>
      <w:r>
        <w:rPr>
          <w:rtl/>
        </w:rPr>
        <w:t>קם</w:t>
      </w:r>
      <w:r>
        <w:rPr>
          <w:rFonts w:hint="cs"/>
          <w:rtl/>
        </w:rPr>
        <w:t xml:space="preserve"> (בראשית כ"ז, לא </w:t>
      </w:r>
      <w:r>
        <w:rPr>
          <w:rtl/>
        </w:rPr>
        <w:t>–</w:t>
      </w:r>
      <w:r>
        <w:rPr>
          <w:rFonts w:hint="cs"/>
          <w:rtl/>
        </w:rPr>
        <w:t xml:space="preserve"> יָקֻם)</w:t>
      </w:r>
      <w:r>
        <w:rPr>
          <w:rtl/>
        </w:rPr>
        <w:t xml:space="preserve"> עשבא</w:t>
      </w:r>
      <w:r>
        <w:rPr>
          <w:rFonts w:hint="cs"/>
          <w:rtl/>
        </w:rPr>
        <w:t xml:space="preserve"> (שמות י', יב </w:t>
      </w:r>
      <w:r>
        <w:rPr>
          <w:rtl/>
        </w:rPr>
        <w:t>–</w:t>
      </w:r>
      <w:r>
        <w:rPr>
          <w:rFonts w:hint="cs"/>
          <w:rtl/>
        </w:rPr>
        <w:t xml:space="preserve"> עשב)</w:t>
      </w:r>
      <w:r>
        <w:rPr>
          <w:rtl/>
        </w:rPr>
        <w:t xml:space="preserve"> דלחמא</w:t>
      </w:r>
      <w:r>
        <w:rPr>
          <w:rFonts w:hint="cs"/>
          <w:rtl/>
        </w:rPr>
        <w:t xml:space="preserve"> (שמות ב', כ </w:t>
      </w:r>
      <w:r>
        <w:rPr>
          <w:rtl/>
        </w:rPr>
        <w:t>–</w:t>
      </w:r>
      <w:r>
        <w:rPr>
          <w:rFonts w:hint="cs"/>
          <w:rtl/>
        </w:rPr>
        <w:t xml:space="preserve"> לחם)</w:t>
      </w:r>
      <w:r>
        <w:rPr>
          <w:rtl/>
        </w:rPr>
        <w:t xml:space="preserve"> וכפר</w:t>
      </w:r>
      <w:r>
        <w:rPr>
          <w:rFonts w:hint="cs"/>
          <w:rtl/>
        </w:rPr>
        <w:t xml:space="preserve"> (מל"א י"ג, יח – כחש) </w:t>
      </w:r>
      <w:r>
        <w:rPr>
          <w:rtl/>
        </w:rPr>
        <w:t>בגנתא</w:t>
      </w:r>
      <w:r>
        <w:rPr>
          <w:rFonts w:hint="cs"/>
          <w:rtl/>
        </w:rPr>
        <w:t xml:space="preserve"> (שה"ש ד', טז – לגנו).</w:t>
      </w:r>
    </w:p>
    <w:p w:rsidR="00764BF2" w:rsidRDefault="00764BF2" w:rsidP="00764BF2">
      <w:pPr>
        <w:pStyle w:val="a1"/>
        <w:ind w:firstLine="0"/>
        <w:rPr>
          <w:rtl/>
        </w:rPr>
      </w:pPr>
      <w:r>
        <w:rPr>
          <w:rFonts w:hint="cs"/>
          <w:rtl/>
        </w:rPr>
        <w:t>15</w:t>
      </w:r>
      <w:r>
        <w:rPr>
          <w:rtl/>
        </w:rPr>
        <w:t>. מל</w:t>
      </w:r>
      <w:r>
        <w:rPr>
          <w:rFonts w:hint="cs"/>
          <w:rtl/>
        </w:rPr>
        <w:t>"א</w:t>
      </w:r>
      <w:r>
        <w:rPr>
          <w:rtl/>
        </w:rPr>
        <w:t xml:space="preserve"> ט</w:t>
      </w:r>
      <w:r>
        <w:rPr>
          <w:rFonts w:hint="cs"/>
          <w:rtl/>
        </w:rPr>
        <w:t>"</w:t>
      </w:r>
      <w:r>
        <w:rPr>
          <w:rtl/>
        </w:rPr>
        <w:t>ז, כד:</w:t>
      </w:r>
      <w:r>
        <w:rPr>
          <w:rFonts w:hint="cs"/>
          <w:rtl/>
        </w:rPr>
        <w:t xml:space="preserve"> </w:t>
      </w:r>
      <w:r>
        <w:rPr>
          <w:rtl/>
        </w:rPr>
        <w:t>ש</w:t>
      </w:r>
      <w:r>
        <w:rPr>
          <w:rFonts w:hint="cs"/>
          <w:rtl/>
        </w:rPr>
        <w:t>ֶׁ</w:t>
      </w:r>
      <w:r>
        <w:rPr>
          <w:rtl/>
        </w:rPr>
        <w:t xml:space="preserve">ם ו' </w:t>
      </w:r>
      <w:r>
        <w:rPr>
          <w:b/>
          <w:bCs/>
          <w:rtl/>
        </w:rPr>
        <w:t>וסימנהון</w:t>
      </w:r>
      <w:r>
        <w:rPr>
          <w:rFonts w:hint="cs"/>
          <w:b/>
          <w:bCs/>
          <w:rtl/>
        </w:rPr>
        <w:t>'</w:t>
      </w:r>
      <w:r>
        <w:rPr>
          <w:rtl/>
        </w:rPr>
        <w:t xml:space="preserve"> –</w:t>
      </w:r>
      <w:r>
        <w:rPr>
          <w:rFonts w:hint="cs"/>
          <w:rtl/>
        </w:rPr>
        <w:t xml:space="preserve"> </w:t>
      </w:r>
      <w:r>
        <w:rPr>
          <w:rtl/>
        </w:rPr>
        <w:t>אברם</w:t>
      </w:r>
      <w:r>
        <w:rPr>
          <w:rFonts w:hint="cs"/>
          <w:rtl/>
        </w:rPr>
        <w:t xml:space="preserve"> (בראשית ט"ז, טז)</w:t>
      </w:r>
      <w:r>
        <w:rPr>
          <w:rtl/>
        </w:rPr>
        <w:t xml:space="preserve"> אברהם</w:t>
      </w:r>
      <w:r>
        <w:rPr>
          <w:rFonts w:hint="cs"/>
          <w:rtl/>
        </w:rPr>
        <w:t xml:space="preserve"> (בראשית כ"א, ג)</w:t>
      </w:r>
      <w:r>
        <w:rPr>
          <w:rtl/>
        </w:rPr>
        <w:t xml:space="preserve"> בכורה</w:t>
      </w:r>
      <w:r>
        <w:rPr>
          <w:rFonts w:hint="cs"/>
          <w:rtl/>
        </w:rPr>
        <w:t xml:space="preserve"> (שמ"א ח', ב </w:t>
      </w:r>
      <w:r>
        <w:rPr>
          <w:rtl/>
        </w:rPr>
        <w:t>–</w:t>
      </w:r>
      <w:r>
        <w:rPr>
          <w:rFonts w:hint="cs"/>
          <w:rtl/>
        </w:rPr>
        <w:t xml:space="preserve"> הבכור)</w:t>
      </w:r>
      <w:r>
        <w:rPr>
          <w:rtl/>
        </w:rPr>
        <w:t xml:space="preserve"> נטר</w:t>
      </w:r>
      <w:r>
        <w:rPr>
          <w:rFonts w:hint="cs"/>
          <w:rtl/>
        </w:rPr>
        <w:t xml:space="preserve"> (מל"א ט"ז, כד </w:t>
      </w:r>
      <w:r>
        <w:rPr>
          <w:rtl/>
        </w:rPr>
        <w:t>–</w:t>
      </w:r>
      <w:r>
        <w:rPr>
          <w:rFonts w:hint="cs"/>
          <w:rtl/>
        </w:rPr>
        <w:t xml:space="preserve"> שֶמֶר)</w:t>
      </w:r>
      <w:r>
        <w:rPr>
          <w:rtl/>
        </w:rPr>
        <w:t xml:space="preserve"> קרתה</w:t>
      </w:r>
      <w:r>
        <w:rPr>
          <w:rFonts w:hint="cs"/>
          <w:rtl/>
        </w:rPr>
        <w:t xml:space="preserve"> (יחזקאל ל"ט, טז </w:t>
      </w:r>
      <w:r>
        <w:rPr>
          <w:rtl/>
        </w:rPr>
        <w:t>–</w:t>
      </w:r>
      <w:r>
        <w:rPr>
          <w:rFonts w:hint="cs"/>
          <w:rtl/>
        </w:rPr>
        <w:t xml:space="preserve"> עיר)</w:t>
      </w:r>
      <w:r>
        <w:rPr>
          <w:rtl/>
        </w:rPr>
        <w:t xml:space="preserve"> דבר</w:t>
      </w:r>
      <w:r>
        <w:rPr>
          <w:rFonts w:hint="cs"/>
          <w:rtl/>
        </w:rPr>
        <w:t>ֵ</w:t>
      </w:r>
      <w:r>
        <w:rPr>
          <w:rtl/>
        </w:rPr>
        <w:t>ה</w:t>
      </w:r>
      <w:r>
        <w:rPr>
          <w:rStyle w:val="a9"/>
          <w:rFonts w:ascii="David"/>
          <w:rtl/>
        </w:rPr>
        <w:footnoteReference w:id="47"/>
      </w:r>
      <w:r>
        <w:rPr>
          <w:rFonts w:hint="cs"/>
          <w:rtl/>
        </w:rPr>
        <w:t xml:space="preserve"> (משלי ל', ד </w:t>
      </w:r>
      <w:r>
        <w:rPr>
          <w:rtl/>
        </w:rPr>
        <w:t>–</w:t>
      </w:r>
      <w:r>
        <w:rPr>
          <w:rFonts w:hint="cs"/>
          <w:rtl/>
        </w:rPr>
        <w:t xml:space="preserve"> בנו)</w:t>
      </w:r>
      <w:r>
        <w:rPr>
          <w:rtl/>
        </w:rPr>
        <w:t>.</w:t>
      </w:r>
    </w:p>
    <w:p w:rsidR="00764BF2" w:rsidRDefault="00764BF2" w:rsidP="00764BF2">
      <w:pPr>
        <w:pStyle w:val="a1"/>
        <w:ind w:firstLine="0"/>
        <w:rPr>
          <w:rtl/>
        </w:rPr>
      </w:pPr>
      <w:r>
        <w:rPr>
          <w:rtl/>
        </w:rPr>
        <w:t>1</w:t>
      </w:r>
      <w:r>
        <w:rPr>
          <w:rFonts w:hint="cs"/>
          <w:rtl/>
        </w:rPr>
        <w:t>6</w:t>
      </w:r>
      <w:r>
        <w:rPr>
          <w:rtl/>
        </w:rPr>
        <w:t>. מל</w:t>
      </w:r>
      <w:r>
        <w:rPr>
          <w:rFonts w:hint="cs"/>
          <w:rtl/>
        </w:rPr>
        <w:t>"ב</w:t>
      </w:r>
      <w:r>
        <w:rPr>
          <w:rtl/>
        </w:rPr>
        <w:t xml:space="preserve"> א</w:t>
      </w:r>
      <w:r>
        <w:rPr>
          <w:rFonts w:hint="cs"/>
          <w:rtl/>
        </w:rPr>
        <w:t>'</w:t>
      </w:r>
      <w:r>
        <w:rPr>
          <w:rtl/>
        </w:rPr>
        <w:t>, ד: ו</w:t>
      </w:r>
      <w:r>
        <w:rPr>
          <w:rFonts w:hint="cs"/>
          <w:rtl/>
        </w:rPr>
        <w:t>ְ</w:t>
      </w:r>
      <w:r>
        <w:rPr>
          <w:rtl/>
        </w:rPr>
        <w:t>ל</w:t>
      </w:r>
      <w:r>
        <w:rPr>
          <w:rFonts w:hint="cs"/>
          <w:rtl/>
        </w:rPr>
        <w:t>ָ</w:t>
      </w:r>
      <w:r>
        <w:rPr>
          <w:rtl/>
        </w:rPr>
        <w:t>כ</w:t>
      </w:r>
      <w:r>
        <w:rPr>
          <w:rFonts w:hint="cs"/>
          <w:rtl/>
        </w:rPr>
        <w:t>ֵ</w:t>
      </w:r>
      <w:r>
        <w:rPr>
          <w:rtl/>
        </w:rPr>
        <w:t xml:space="preserve">ן ה' </w:t>
      </w:r>
      <w:r>
        <w:rPr>
          <w:b/>
          <w:bCs/>
          <w:rtl/>
        </w:rPr>
        <w:t>וסימנהון</w:t>
      </w:r>
      <w:r>
        <w:rPr>
          <w:rFonts w:hint="cs"/>
          <w:b/>
          <w:bCs/>
          <w:rtl/>
        </w:rPr>
        <w:t>'</w:t>
      </w:r>
      <w:r>
        <w:rPr>
          <w:rtl/>
        </w:rPr>
        <w:t xml:space="preserve"> –</w:t>
      </w:r>
      <w:r>
        <w:rPr>
          <w:rFonts w:hint="cs"/>
          <w:rtl/>
        </w:rPr>
        <w:t xml:space="preserve"> </w:t>
      </w:r>
      <w:r>
        <w:rPr>
          <w:rtl/>
        </w:rPr>
        <w:t>עלי</w:t>
      </w:r>
      <w:r>
        <w:rPr>
          <w:rFonts w:hint="cs"/>
          <w:rtl/>
        </w:rPr>
        <w:t xml:space="preserve"> </w:t>
      </w:r>
      <w:r>
        <w:rPr>
          <w:rtl/>
        </w:rPr>
        <w:t>סלק</w:t>
      </w:r>
      <w:r>
        <w:rPr>
          <w:rFonts w:hint="cs"/>
          <w:rtl/>
        </w:rPr>
        <w:t xml:space="preserve"> </w:t>
      </w:r>
      <w:r>
        <w:rPr>
          <w:rtl/>
        </w:rPr>
        <w:t>לערסה</w:t>
      </w:r>
      <w:r>
        <w:rPr>
          <w:rFonts w:hint="cs"/>
          <w:rtl/>
        </w:rPr>
        <w:t xml:space="preserve"> </w:t>
      </w:r>
      <w:r>
        <w:rPr>
          <w:rtl/>
        </w:rPr>
        <w:t>מסכי</w:t>
      </w:r>
      <w:r>
        <w:rPr>
          <w:rFonts w:hint="cs"/>
          <w:rtl/>
        </w:rPr>
        <w:t xml:space="preserve"> </w:t>
      </w:r>
      <w:r>
        <w:rPr>
          <w:rtl/>
        </w:rPr>
        <w:t>רחמין</w:t>
      </w:r>
      <w:r>
        <w:rPr>
          <w:rFonts w:hint="cs"/>
          <w:rtl/>
        </w:rPr>
        <w:t xml:space="preserve"> (לעיל, 13)</w:t>
      </w:r>
      <w:r>
        <w:rPr>
          <w:rtl/>
        </w:rPr>
        <w:t>.</w:t>
      </w:r>
    </w:p>
    <w:p w:rsidR="00764BF2" w:rsidRDefault="00764BF2" w:rsidP="00764BF2">
      <w:pPr>
        <w:pStyle w:val="a1"/>
        <w:ind w:firstLine="0"/>
        <w:rPr>
          <w:rtl/>
        </w:rPr>
      </w:pPr>
      <w:r>
        <w:rPr>
          <w:rFonts w:hint="cs"/>
          <w:rtl/>
        </w:rPr>
        <w:t>17</w:t>
      </w:r>
      <w:r>
        <w:rPr>
          <w:rtl/>
        </w:rPr>
        <w:t>. מל</w:t>
      </w:r>
      <w:r>
        <w:rPr>
          <w:rFonts w:hint="cs"/>
          <w:rtl/>
        </w:rPr>
        <w:t xml:space="preserve">"ב </w:t>
      </w:r>
      <w:r>
        <w:rPr>
          <w:rtl/>
        </w:rPr>
        <w:t>י</w:t>
      </w:r>
      <w:r>
        <w:rPr>
          <w:rFonts w:hint="cs"/>
          <w:rtl/>
        </w:rPr>
        <w:t>"</w:t>
      </w:r>
      <w:r>
        <w:rPr>
          <w:rtl/>
        </w:rPr>
        <w:t>ט, יג: א</w:t>
      </w:r>
      <w:r>
        <w:rPr>
          <w:rFonts w:hint="cs"/>
          <w:rtl/>
        </w:rPr>
        <w:t>ַ</w:t>
      </w:r>
      <w:r>
        <w:rPr>
          <w:rtl/>
        </w:rPr>
        <w:t>י</w:t>
      </w:r>
      <w:r>
        <w:rPr>
          <w:rFonts w:hint="cs"/>
          <w:rtl/>
        </w:rPr>
        <w:t>ּ</w:t>
      </w:r>
      <w:r>
        <w:rPr>
          <w:rtl/>
        </w:rPr>
        <w:t>ו</w:t>
      </w:r>
      <w:r>
        <w:rPr>
          <w:rFonts w:hint="cs"/>
          <w:rtl/>
        </w:rPr>
        <w:t>ֹ</w:t>
      </w:r>
      <w:r>
        <w:rPr>
          <w:rtl/>
        </w:rPr>
        <w:t xml:space="preserve"> ו</w:t>
      </w:r>
      <w:r>
        <w:rPr>
          <w:rFonts w:hint="cs"/>
          <w:rtl/>
        </w:rPr>
        <w:t>ְ</w:t>
      </w:r>
      <w:r>
        <w:rPr>
          <w:rtl/>
        </w:rPr>
        <w:t>א</w:t>
      </w:r>
      <w:r>
        <w:rPr>
          <w:rFonts w:hint="cs"/>
          <w:rtl/>
        </w:rPr>
        <w:t>ַ</w:t>
      </w:r>
      <w:r>
        <w:rPr>
          <w:rtl/>
        </w:rPr>
        <w:t>י</w:t>
      </w:r>
      <w:r>
        <w:rPr>
          <w:rFonts w:hint="cs"/>
          <w:rtl/>
        </w:rPr>
        <w:t>ּ</w:t>
      </w:r>
      <w:r>
        <w:rPr>
          <w:rtl/>
        </w:rPr>
        <w:t>ו</w:t>
      </w:r>
      <w:r>
        <w:rPr>
          <w:rFonts w:hint="cs"/>
          <w:rtl/>
        </w:rPr>
        <w:t>ֹ</w:t>
      </w:r>
      <w:r>
        <w:rPr>
          <w:rtl/>
        </w:rPr>
        <w:t xml:space="preserve"> ה' </w:t>
      </w:r>
      <w:r>
        <w:rPr>
          <w:b/>
          <w:bCs/>
          <w:rtl/>
        </w:rPr>
        <w:t>וסימנהון</w:t>
      </w:r>
      <w:r>
        <w:rPr>
          <w:rFonts w:hint="cs"/>
          <w:b/>
          <w:bCs/>
          <w:rtl/>
        </w:rPr>
        <w:t>'</w:t>
      </w:r>
      <w:r>
        <w:rPr>
          <w:rtl/>
        </w:rPr>
        <w:t xml:space="preserve"> – בנתהון</w:t>
      </w:r>
      <w:r>
        <w:rPr>
          <w:rFonts w:hint="cs"/>
          <w:rtl/>
        </w:rPr>
        <w:t xml:space="preserve"> </w:t>
      </w:r>
      <w:r>
        <w:rPr>
          <w:rtl/>
        </w:rPr>
        <w:t>דמלכייא דמלכים</w:t>
      </w:r>
      <w:r>
        <w:rPr>
          <w:rFonts w:hint="cs"/>
          <w:rtl/>
        </w:rPr>
        <w:t xml:space="preserve"> </w:t>
      </w:r>
      <w:r>
        <w:rPr>
          <w:rtl/>
        </w:rPr>
        <w:t>אתגלגלין</w:t>
      </w:r>
      <w:r>
        <w:rPr>
          <w:rFonts w:hint="cs"/>
          <w:rtl/>
        </w:rPr>
        <w:t xml:space="preserve"> </w:t>
      </w:r>
      <w:r>
        <w:rPr>
          <w:rtl/>
        </w:rPr>
        <w:t>ובהתין</w:t>
      </w:r>
      <w:r>
        <w:rPr>
          <w:rFonts w:hint="cs"/>
          <w:rtl/>
        </w:rPr>
        <w:t xml:space="preserve"> </w:t>
      </w:r>
      <w:r>
        <w:rPr>
          <w:rtl/>
        </w:rPr>
        <w:t>ומיתין</w:t>
      </w:r>
      <w:r>
        <w:rPr>
          <w:rFonts w:hint="cs"/>
          <w:rtl/>
        </w:rPr>
        <w:t xml:space="preserve"> (לעיל, 4)</w:t>
      </w:r>
      <w:r>
        <w:rPr>
          <w:rtl/>
        </w:rPr>
        <w:t>.</w:t>
      </w:r>
    </w:p>
    <w:p w:rsidR="00764BF2" w:rsidRDefault="00764BF2" w:rsidP="00764BF2">
      <w:pPr>
        <w:pStyle w:val="a1"/>
        <w:ind w:firstLine="0"/>
        <w:rPr>
          <w:rtl/>
        </w:rPr>
      </w:pPr>
      <w:r>
        <w:rPr>
          <w:rFonts w:hint="cs"/>
          <w:rtl/>
        </w:rPr>
        <w:t>18</w:t>
      </w:r>
      <w:r>
        <w:rPr>
          <w:rtl/>
        </w:rPr>
        <w:t>. יש</w:t>
      </w:r>
      <w:r>
        <w:rPr>
          <w:rFonts w:hint="cs"/>
          <w:rtl/>
        </w:rPr>
        <w:t xml:space="preserve">עיהו </w:t>
      </w:r>
      <w:r>
        <w:rPr>
          <w:rtl/>
        </w:rPr>
        <w:t>י</w:t>
      </w:r>
      <w:r>
        <w:rPr>
          <w:rFonts w:hint="cs"/>
          <w:rtl/>
        </w:rPr>
        <w:t>"</w:t>
      </w:r>
      <w:r>
        <w:rPr>
          <w:rtl/>
        </w:rPr>
        <w:t>ב, א: י</w:t>
      </w:r>
      <w:r>
        <w:rPr>
          <w:rFonts w:hint="cs"/>
          <w:rtl/>
        </w:rPr>
        <w:t>ָ</w:t>
      </w:r>
      <w:r>
        <w:rPr>
          <w:rtl/>
        </w:rPr>
        <w:t>ש</w:t>
      </w:r>
      <w:r>
        <w:rPr>
          <w:rFonts w:hint="cs"/>
          <w:rtl/>
        </w:rPr>
        <w:t>ֹׁ</w:t>
      </w:r>
      <w:r>
        <w:rPr>
          <w:rtl/>
        </w:rPr>
        <w:t xml:space="preserve">ב ה' </w:t>
      </w:r>
      <w:r>
        <w:rPr>
          <w:b/>
          <w:bCs/>
          <w:rtl/>
        </w:rPr>
        <w:t>וסימנהון</w:t>
      </w:r>
      <w:r>
        <w:rPr>
          <w:rFonts w:hint="cs"/>
          <w:rtl/>
        </w:rPr>
        <w:t>'</w:t>
      </w:r>
      <w:r>
        <w:rPr>
          <w:rtl/>
        </w:rPr>
        <w:t xml:space="preserve"> –</w:t>
      </w:r>
      <w:r>
        <w:rPr>
          <w:rFonts w:hint="cs"/>
          <w:rtl/>
        </w:rPr>
        <w:t xml:space="preserve"> </w:t>
      </w:r>
      <w:r>
        <w:rPr>
          <w:rtl/>
        </w:rPr>
        <w:t>אכל</w:t>
      </w:r>
      <w:r>
        <w:rPr>
          <w:rFonts w:hint="cs"/>
          <w:rtl/>
        </w:rPr>
        <w:t xml:space="preserve"> </w:t>
      </w:r>
      <w:r>
        <w:rPr>
          <w:rtl/>
        </w:rPr>
        <w:t>מס</w:t>
      </w:r>
      <w:r>
        <w:rPr>
          <w:rFonts w:hint="cs"/>
          <w:rtl/>
        </w:rPr>
        <w:t>[</w:t>
      </w:r>
      <w:r>
        <w:rPr>
          <w:rtl/>
        </w:rPr>
        <w:t>כינא</w:t>
      </w:r>
      <w:r>
        <w:rPr>
          <w:rFonts w:hint="cs"/>
          <w:rtl/>
        </w:rPr>
        <w:t xml:space="preserve"> </w:t>
      </w:r>
      <w:r>
        <w:rPr>
          <w:rtl/>
        </w:rPr>
        <w:t>צפרתא</w:t>
      </w:r>
      <w:r>
        <w:rPr>
          <w:rFonts w:hint="cs"/>
          <w:rtl/>
        </w:rPr>
        <w:t xml:space="preserve"> </w:t>
      </w:r>
      <w:r>
        <w:rPr>
          <w:rtl/>
        </w:rPr>
        <w:t>דירושלם</w:t>
      </w:r>
      <w:r>
        <w:rPr>
          <w:rFonts w:hint="cs"/>
          <w:rtl/>
        </w:rPr>
        <w:t xml:space="preserve">] </w:t>
      </w:r>
      <w:r>
        <w:rPr>
          <w:rtl/>
        </w:rPr>
        <w:t>ואתנחם</w:t>
      </w:r>
      <w:r>
        <w:rPr>
          <w:rFonts w:hint="cs"/>
          <w:rtl/>
        </w:rPr>
        <w:t xml:space="preserve"> (לעיל, 1, בא דיון בהערה זהה).</w:t>
      </w:r>
    </w:p>
    <w:p w:rsidR="00764BF2" w:rsidRDefault="00764BF2" w:rsidP="00764BF2">
      <w:pPr>
        <w:pStyle w:val="a1"/>
        <w:ind w:firstLine="0"/>
        <w:rPr>
          <w:rtl/>
        </w:rPr>
      </w:pPr>
      <w:r>
        <w:rPr>
          <w:rFonts w:hint="cs"/>
          <w:rtl/>
        </w:rPr>
        <w:t>19</w:t>
      </w:r>
      <w:r>
        <w:rPr>
          <w:rtl/>
        </w:rPr>
        <w:t>. יש</w:t>
      </w:r>
      <w:r>
        <w:rPr>
          <w:rFonts w:hint="cs"/>
          <w:rtl/>
        </w:rPr>
        <w:t>עיהו</w:t>
      </w:r>
      <w:r>
        <w:rPr>
          <w:rtl/>
        </w:rPr>
        <w:t xml:space="preserve"> כ</w:t>
      </w:r>
      <w:r>
        <w:rPr>
          <w:rFonts w:hint="cs"/>
          <w:rtl/>
        </w:rPr>
        <w:t>"</w:t>
      </w:r>
      <w:r>
        <w:rPr>
          <w:rtl/>
        </w:rPr>
        <w:t xml:space="preserve">ט, טז: </w:t>
      </w:r>
      <w:r>
        <w:rPr>
          <w:rFonts w:hint="cs"/>
          <w:rtl/>
        </w:rPr>
        <w:t>הֵ</w:t>
      </w:r>
      <w:r>
        <w:rPr>
          <w:rtl/>
        </w:rPr>
        <w:t>ב</w:t>
      </w:r>
      <w:r>
        <w:rPr>
          <w:rFonts w:hint="cs"/>
          <w:rtl/>
        </w:rPr>
        <w:t>ִ</w:t>
      </w:r>
      <w:r>
        <w:rPr>
          <w:rtl/>
        </w:rPr>
        <w:t xml:space="preserve">ין ג' </w:t>
      </w:r>
      <w:r>
        <w:rPr>
          <w:b/>
          <w:bCs/>
          <w:rtl/>
        </w:rPr>
        <w:t>וסימנהון</w:t>
      </w:r>
      <w:r>
        <w:rPr>
          <w:rFonts w:hint="cs"/>
          <w:rtl/>
        </w:rPr>
        <w:t>'</w:t>
      </w:r>
      <w:r>
        <w:rPr>
          <w:rtl/>
        </w:rPr>
        <w:t xml:space="preserve"> –</w:t>
      </w:r>
      <w:r>
        <w:rPr>
          <w:rFonts w:hint="cs"/>
          <w:rtl/>
        </w:rPr>
        <w:t xml:space="preserve"> </w:t>
      </w:r>
      <w:r>
        <w:rPr>
          <w:rtl/>
        </w:rPr>
        <w:t>דניאל</w:t>
      </w:r>
      <w:r>
        <w:rPr>
          <w:rFonts w:hint="cs"/>
          <w:rtl/>
        </w:rPr>
        <w:t xml:space="preserve"> (דניאל א', יז </w:t>
      </w:r>
      <w:r>
        <w:rPr>
          <w:rtl/>
        </w:rPr>
        <w:t>–</w:t>
      </w:r>
      <w:r>
        <w:rPr>
          <w:rFonts w:hint="cs"/>
          <w:rtl/>
        </w:rPr>
        <w:t xml:space="preserve"> ודניאל)</w:t>
      </w:r>
      <w:r>
        <w:rPr>
          <w:rtl/>
        </w:rPr>
        <w:t xml:space="preserve"> הפך</w:t>
      </w:r>
      <w:r>
        <w:rPr>
          <w:rFonts w:hint="cs"/>
          <w:rtl/>
        </w:rPr>
        <w:t xml:space="preserve"> (ישעיהו כ"ט, טז </w:t>
      </w:r>
      <w:r>
        <w:rPr>
          <w:rtl/>
        </w:rPr>
        <w:t>–</w:t>
      </w:r>
      <w:r>
        <w:rPr>
          <w:rFonts w:hint="cs"/>
          <w:rtl/>
        </w:rPr>
        <w:t xml:space="preserve"> הפככם)</w:t>
      </w:r>
      <w:r>
        <w:rPr>
          <w:rtl/>
        </w:rPr>
        <w:t xml:space="preserve"> איסרטה</w:t>
      </w:r>
      <w:r>
        <w:rPr>
          <w:rFonts w:hint="cs"/>
          <w:rtl/>
        </w:rPr>
        <w:t xml:space="preserve"> (איוב כ"ח, כג – דרכה).</w:t>
      </w:r>
    </w:p>
    <w:p w:rsidR="00764BF2" w:rsidRDefault="00764BF2" w:rsidP="00764BF2">
      <w:pPr>
        <w:pStyle w:val="a1"/>
        <w:ind w:firstLine="0"/>
        <w:rPr>
          <w:rtl/>
        </w:rPr>
      </w:pPr>
      <w:r>
        <w:rPr>
          <w:rFonts w:hint="cs"/>
          <w:rtl/>
        </w:rPr>
        <w:t>20</w:t>
      </w:r>
      <w:r>
        <w:rPr>
          <w:rtl/>
        </w:rPr>
        <w:t>. יש</w:t>
      </w:r>
      <w:r>
        <w:rPr>
          <w:rFonts w:hint="cs"/>
          <w:rtl/>
        </w:rPr>
        <w:t xml:space="preserve">עיהו </w:t>
      </w:r>
      <w:r>
        <w:rPr>
          <w:rtl/>
        </w:rPr>
        <w:t>מ</w:t>
      </w:r>
      <w:r>
        <w:rPr>
          <w:rFonts w:hint="cs"/>
          <w:rtl/>
        </w:rPr>
        <w:t>"</w:t>
      </w:r>
      <w:r>
        <w:rPr>
          <w:rtl/>
        </w:rPr>
        <w:t>ג, ד: ו</w:t>
      </w:r>
      <w:r>
        <w:rPr>
          <w:rFonts w:hint="cs"/>
          <w:rtl/>
        </w:rPr>
        <w:t>ְ</w:t>
      </w:r>
      <w:r>
        <w:rPr>
          <w:rtl/>
        </w:rPr>
        <w:t>א</w:t>
      </w:r>
      <w:r>
        <w:rPr>
          <w:rFonts w:hint="cs"/>
          <w:rtl/>
        </w:rPr>
        <w:t>ֶ</w:t>
      </w:r>
      <w:r>
        <w:rPr>
          <w:rtl/>
        </w:rPr>
        <w:t>ת</w:t>
      </w:r>
      <w:r>
        <w:rPr>
          <w:rFonts w:hint="cs"/>
          <w:rtl/>
        </w:rPr>
        <w:t>ּ</w:t>
      </w:r>
      <w:r>
        <w:rPr>
          <w:rtl/>
        </w:rPr>
        <w:t xml:space="preserve">ן </w:t>
      </w:r>
      <w:r>
        <w:rPr>
          <w:rFonts w:hint="cs"/>
          <w:rtl/>
        </w:rPr>
        <w:t>ג</w:t>
      </w:r>
      <w:r>
        <w:rPr>
          <w:rtl/>
        </w:rPr>
        <w:t xml:space="preserve">' </w:t>
      </w:r>
      <w:r>
        <w:rPr>
          <w:b/>
          <w:bCs/>
          <w:rtl/>
        </w:rPr>
        <w:t>וסימנהון</w:t>
      </w:r>
      <w:r>
        <w:rPr>
          <w:rFonts w:hint="cs"/>
          <w:rtl/>
        </w:rPr>
        <w:t>'</w:t>
      </w:r>
      <w:r>
        <w:rPr>
          <w:rtl/>
        </w:rPr>
        <w:t xml:space="preserve"> –</w:t>
      </w:r>
      <w:r>
        <w:rPr>
          <w:rFonts w:hint="cs"/>
          <w:rtl/>
        </w:rPr>
        <w:t xml:space="preserve"> </w:t>
      </w:r>
      <w:r>
        <w:rPr>
          <w:rtl/>
        </w:rPr>
        <w:t>חמדתה</w:t>
      </w:r>
      <w:r>
        <w:rPr>
          <w:rFonts w:hint="cs"/>
          <w:rtl/>
        </w:rPr>
        <w:t xml:space="preserve"> (ירמיהו ג', יט </w:t>
      </w:r>
      <w:r>
        <w:rPr>
          <w:rtl/>
        </w:rPr>
        <w:t>–</w:t>
      </w:r>
      <w:r>
        <w:rPr>
          <w:rFonts w:hint="cs"/>
          <w:rtl/>
        </w:rPr>
        <w:t xml:space="preserve"> חמדה)</w:t>
      </w:r>
      <w:r>
        <w:rPr>
          <w:rtl/>
        </w:rPr>
        <w:t xml:space="preserve"> דאדם</w:t>
      </w:r>
      <w:r>
        <w:rPr>
          <w:rFonts w:hint="cs"/>
          <w:rtl/>
        </w:rPr>
        <w:t xml:space="preserve"> (ישעיהו מ"ג, ד </w:t>
      </w:r>
      <w:r>
        <w:rPr>
          <w:rtl/>
        </w:rPr>
        <w:t>–</w:t>
      </w:r>
      <w:r>
        <w:rPr>
          <w:rFonts w:hint="cs"/>
          <w:rtl/>
        </w:rPr>
        <w:t xml:space="preserve"> אדם)</w:t>
      </w:r>
      <w:r>
        <w:rPr>
          <w:rtl/>
        </w:rPr>
        <w:t xml:space="preserve"> רחמין</w:t>
      </w:r>
      <w:r>
        <w:rPr>
          <w:rFonts w:hint="cs"/>
          <w:rtl/>
        </w:rPr>
        <w:t xml:space="preserve"> (ירמיהו מ"ב, יב </w:t>
      </w:r>
      <w:r>
        <w:rPr>
          <w:rtl/>
        </w:rPr>
        <w:t>–</w:t>
      </w:r>
      <w:r>
        <w:rPr>
          <w:rFonts w:hint="cs"/>
          <w:rtl/>
        </w:rPr>
        <w:t xml:space="preserve"> רחמים).</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21. ישעיהו מ"ח, כא: בָּחֳרָבוֹת ב' קמצ' </w:t>
      </w:r>
      <w:r>
        <w:rPr>
          <w:rFonts w:eastAsia="MS Mincho"/>
          <w:rtl/>
          <w:lang w:eastAsia="en-US"/>
        </w:rPr>
        <w:t>–</w:t>
      </w:r>
      <w:r>
        <w:rPr>
          <w:rFonts w:eastAsia="MS Mincho" w:hint="cs"/>
          <w:rtl/>
          <w:lang w:eastAsia="en-US"/>
        </w:rPr>
        <w:t xml:space="preserve"> תעלייא (יחזקאל י"ג, ד </w:t>
      </w:r>
      <w:r>
        <w:rPr>
          <w:rFonts w:eastAsia="MS Mincho"/>
          <w:rtl/>
          <w:lang w:eastAsia="en-US"/>
        </w:rPr>
        <w:t>–</w:t>
      </w:r>
      <w:r>
        <w:rPr>
          <w:rFonts w:eastAsia="MS Mincho" w:hint="cs"/>
          <w:rtl/>
          <w:lang w:eastAsia="en-US"/>
        </w:rPr>
        <w:t xml:space="preserve"> כשֻעלים) צחיי (ישעיהו מ"ח, כא </w:t>
      </w:r>
      <w:r>
        <w:rPr>
          <w:rFonts w:eastAsia="MS Mincho"/>
          <w:rtl/>
          <w:lang w:eastAsia="en-US"/>
        </w:rPr>
        <w:t>–</w:t>
      </w:r>
      <w:r>
        <w:rPr>
          <w:rFonts w:eastAsia="MS Mincho" w:hint="cs"/>
          <w:rtl/>
          <w:lang w:eastAsia="en-US"/>
        </w:rPr>
        <w:t xml:space="preserve"> צמאו).</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22. ישעיהו ס"ה, ו: כל לשון חֵיק, חֵיקָם אֶל קרי בר מן ב' </w:t>
      </w:r>
      <w:r>
        <w:rPr>
          <w:rFonts w:eastAsia="MS Mincho"/>
          <w:rtl/>
          <w:lang w:eastAsia="en-US"/>
        </w:rPr>
        <w:t>–</w:t>
      </w:r>
      <w:r>
        <w:rPr>
          <w:rFonts w:eastAsia="MS Mincho" w:hint="cs"/>
          <w:rtl/>
          <w:lang w:eastAsia="en-US"/>
        </w:rPr>
        <w:t xml:space="preserve"> צלותי (תהילים ל"ה, יג </w:t>
      </w:r>
      <w:r>
        <w:rPr>
          <w:rFonts w:eastAsia="MS Mincho"/>
          <w:rtl/>
          <w:lang w:eastAsia="en-US"/>
        </w:rPr>
        <w:t>–</w:t>
      </w:r>
      <w:r>
        <w:rPr>
          <w:rFonts w:eastAsia="MS Mincho" w:hint="cs"/>
          <w:rtl/>
          <w:lang w:eastAsia="en-US"/>
        </w:rPr>
        <w:t xml:space="preserve"> ותפלתי) כתיבא (ישעיהו ס"ה, ו </w:t>
      </w:r>
      <w:r>
        <w:rPr>
          <w:rFonts w:eastAsia="MS Mincho"/>
          <w:rtl/>
          <w:lang w:eastAsia="en-US"/>
        </w:rPr>
        <w:t>–</w:t>
      </w:r>
      <w:r>
        <w:rPr>
          <w:rFonts w:eastAsia="MS Mincho" w:hint="cs"/>
          <w:rtl/>
          <w:lang w:eastAsia="en-US"/>
        </w:rPr>
        <w:t xml:space="preserve"> כתובה).</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23. ירמיהו כ"ז, ה: יָשַׁר ב' פת' </w:t>
      </w:r>
      <w:r>
        <w:rPr>
          <w:rFonts w:eastAsia="MS Mincho"/>
          <w:rtl/>
          <w:lang w:eastAsia="en-US"/>
        </w:rPr>
        <w:t>–</w:t>
      </w:r>
      <w:r>
        <w:rPr>
          <w:rFonts w:eastAsia="MS Mincho" w:hint="cs"/>
          <w:rtl/>
          <w:lang w:eastAsia="en-US"/>
        </w:rPr>
        <w:t xml:space="preserve"> אתיהבת (ירמיהו כ"ז, ה </w:t>
      </w:r>
      <w:r>
        <w:rPr>
          <w:rFonts w:eastAsia="MS Mincho"/>
          <w:rtl/>
          <w:lang w:eastAsia="en-US"/>
        </w:rPr>
        <w:t>–</w:t>
      </w:r>
      <w:r>
        <w:rPr>
          <w:rFonts w:eastAsia="MS Mincho" w:hint="cs"/>
          <w:rtl/>
          <w:lang w:eastAsia="en-US"/>
        </w:rPr>
        <w:t xml:space="preserve"> ונתתיה) פחרותא (ירמיהו י"ח, ד </w:t>
      </w:r>
      <w:r>
        <w:rPr>
          <w:rFonts w:eastAsia="MS Mincho"/>
          <w:rtl/>
          <w:lang w:eastAsia="en-US"/>
        </w:rPr>
        <w:t>–</w:t>
      </w:r>
      <w:r>
        <w:rPr>
          <w:rFonts w:eastAsia="MS Mincho" w:hint="cs"/>
          <w:rtl/>
          <w:lang w:eastAsia="en-US"/>
        </w:rPr>
        <w:t xml:space="preserve"> היוצר) לקהלא (דה"א י"ג, ד </w:t>
      </w:r>
      <w:r>
        <w:rPr>
          <w:rFonts w:eastAsia="MS Mincho"/>
          <w:rtl/>
          <w:lang w:eastAsia="en-US"/>
        </w:rPr>
        <w:t>–</w:t>
      </w:r>
      <w:r>
        <w:rPr>
          <w:rFonts w:eastAsia="MS Mincho" w:hint="cs"/>
          <w:rtl/>
          <w:lang w:eastAsia="en-US"/>
        </w:rPr>
        <w:t xml:space="preserve"> הקהל).</w:t>
      </w:r>
    </w:p>
    <w:p w:rsidR="00764BF2" w:rsidRDefault="00764BF2" w:rsidP="00764BF2">
      <w:pPr>
        <w:pStyle w:val="a1"/>
        <w:ind w:firstLine="0"/>
        <w:rPr>
          <w:rtl/>
        </w:rPr>
      </w:pPr>
      <w:r>
        <w:rPr>
          <w:rFonts w:hint="cs"/>
          <w:rtl/>
        </w:rPr>
        <w:t>24</w:t>
      </w:r>
      <w:r>
        <w:rPr>
          <w:rtl/>
        </w:rPr>
        <w:t>. יח</w:t>
      </w:r>
      <w:r>
        <w:rPr>
          <w:rFonts w:hint="cs"/>
          <w:rtl/>
        </w:rPr>
        <w:t>זקאל</w:t>
      </w:r>
      <w:r>
        <w:rPr>
          <w:rtl/>
        </w:rPr>
        <w:t xml:space="preserve"> ב</w:t>
      </w:r>
      <w:r>
        <w:rPr>
          <w:rFonts w:hint="cs"/>
          <w:rtl/>
        </w:rPr>
        <w:t>'</w:t>
      </w:r>
      <w:r>
        <w:rPr>
          <w:rtl/>
        </w:rPr>
        <w:t>, ו: ת</w:t>
      </w:r>
      <w:r>
        <w:rPr>
          <w:rFonts w:hint="cs"/>
          <w:rtl/>
        </w:rPr>
        <w:t>ֵּ</w:t>
      </w:r>
      <w:r>
        <w:rPr>
          <w:rtl/>
        </w:rPr>
        <w:t>ח</w:t>
      </w:r>
      <w:r>
        <w:rPr>
          <w:rFonts w:hint="cs"/>
          <w:rtl/>
        </w:rPr>
        <w:t>ָ</w:t>
      </w:r>
      <w:r>
        <w:rPr>
          <w:rtl/>
        </w:rPr>
        <w:t xml:space="preserve">ת ב' זקפ' קמצ' </w:t>
      </w:r>
      <w:r>
        <w:rPr>
          <w:b/>
          <w:bCs/>
          <w:rtl/>
        </w:rPr>
        <w:t>וסימנהון</w:t>
      </w:r>
      <w:r>
        <w:rPr>
          <w:rFonts w:hint="cs"/>
          <w:b/>
          <w:bCs/>
          <w:rtl/>
        </w:rPr>
        <w:t>'</w:t>
      </w:r>
      <w:r>
        <w:rPr>
          <w:rtl/>
        </w:rPr>
        <w:t xml:space="preserve"> – עקרבוי </w:t>
      </w:r>
      <w:r>
        <w:rPr>
          <w:rFonts w:hint="cs"/>
          <w:rtl/>
        </w:rPr>
        <w:t xml:space="preserve">(יחזקאל ב', ו </w:t>
      </w:r>
      <w:r>
        <w:rPr>
          <w:rtl/>
        </w:rPr>
        <w:t>–</w:t>
      </w:r>
      <w:r>
        <w:rPr>
          <w:rFonts w:hint="cs"/>
          <w:rtl/>
        </w:rPr>
        <w:t xml:space="preserve"> עקרבים) </w:t>
      </w:r>
      <w:r>
        <w:rPr>
          <w:rtl/>
        </w:rPr>
        <w:t>דיהושע</w:t>
      </w:r>
      <w:r>
        <w:rPr>
          <w:rFonts w:hint="cs"/>
          <w:rtl/>
        </w:rPr>
        <w:t xml:space="preserve"> (יהושע ח', א </w:t>
      </w:r>
      <w:r>
        <w:rPr>
          <w:rtl/>
        </w:rPr>
        <w:t>–</w:t>
      </w:r>
      <w:r>
        <w:rPr>
          <w:rFonts w:hint="cs"/>
          <w:rtl/>
        </w:rPr>
        <w:t xml:space="preserve"> יהושע).</w:t>
      </w:r>
    </w:p>
    <w:p w:rsidR="00764BF2" w:rsidRDefault="00764BF2" w:rsidP="00764BF2">
      <w:pPr>
        <w:pStyle w:val="a1"/>
        <w:ind w:firstLine="0"/>
        <w:rPr>
          <w:rtl/>
        </w:rPr>
      </w:pPr>
      <w:r>
        <w:rPr>
          <w:rFonts w:hint="cs"/>
          <w:rtl/>
        </w:rPr>
        <w:t>25</w:t>
      </w:r>
      <w:r>
        <w:rPr>
          <w:rtl/>
        </w:rPr>
        <w:t>. יח</w:t>
      </w:r>
      <w:r>
        <w:rPr>
          <w:rFonts w:hint="cs"/>
          <w:rtl/>
        </w:rPr>
        <w:t>זקאל</w:t>
      </w:r>
      <w:r>
        <w:rPr>
          <w:rtl/>
        </w:rPr>
        <w:t xml:space="preserve"> ה</w:t>
      </w:r>
      <w:r>
        <w:rPr>
          <w:rFonts w:hint="cs"/>
          <w:rtl/>
        </w:rPr>
        <w:t>'</w:t>
      </w:r>
      <w:r>
        <w:rPr>
          <w:rtl/>
        </w:rPr>
        <w:t>, ד: ת</w:t>
      </w:r>
      <w:r>
        <w:rPr>
          <w:rFonts w:hint="cs"/>
          <w:rtl/>
        </w:rPr>
        <w:t>ִּ</w:t>
      </w:r>
      <w:r>
        <w:rPr>
          <w:rtl/>
        </w:rPr>
        <w:t>ק</w:t>
      </w:r>
      <w:r>
        <w:rPr>
          <w:rFonts w:hint="cs"/>
          <w:rtl/>
        </w:rPr>
        <w:t>ָּ</w:t>
      </w:r>
      <w:r>
        <w:rPr>
          <w:rtl/>
        </w:rPr>
        <w:t xml:space="preserve">ח ב' זקפ' קמצ' </w:t>
      </w:r>
      <w:r>
        <w:rPr>
          <w:b/>
          <w:bCs/>
          <w:rtl/>
        </w:rPr>
        <w:t>וסימנהון</w:t>
      </w:r>
      <w:r>
        <w:rPr>
          <w:rFonts w:hint="cs"/>
          <w:b/>
          <w:bCs/>
          <w:rtl/>
        </w:rPr>
        <w:t>'</w:t>
      </w:r>
      <w:r>
        <w:rPr>
          <w:rFonts w:hint="cs"/>
          <w:rtl/>
        </w:rPr>
        <w:t xml:space="preserve"> </w:t>
      </w:r>
      <w:r>
        <w:rPr>
          <w:rtl/>
        </w:rPr>
        <w:t>– מתקלא</w:t>
      </w:r>
      <w:r>
        <w:rPr>
          <w:rFonts w:hint="cs"/>
          <w:rtl/>
        </w:rPr>
        <w:t xml:space="preserve"> (במדבר ג', מז </w:t>
      </w:r>
      <w:r>
        <w:rPr>
          <w:rtl/>
        </w:rPr>
        <w:t>–</w:t>
      </w:r>
      <w:r>
        <w:rPr>
          <w:rFonts w:hint="cs"/>
          <w:rtl/>
        </w:rPr>
        <w:t xml:space="preserve"> בשקל)</w:t>
      </w:r>
      <w:r>
        <w:rPr>
          <w:rtl/>
        </w:rPr>
        <w:t xml:space="preserve"> אפק</w:t>
      </w:r>
      <w:r>
        <w:rPr>
          <w:rFonts w:hint="cs"/>
          <w:rtl/>
        </w:rPr>
        <w:t xml:space="preserve"> (יחזקאל ה', ד </w:t>
      </w:r>
      <w:r>
        <w:rPr>
          <w:rtl/>
        </w:rPr>
        <w:t>–</w:t>
      </w:r>
      <w:r>
        <w:rPr>
          <w:rFonts w:hint="cs"/>
          <w:rtl/>
        </w:rPr>
        <w:t xml:space="preserve"> תֵּצֵא).</w:t>
      </w:r>
    </w:p>
    <w:p w:rsidR="00764BF2" w:rsidRDefault="00764BF2" w:rsidP="00764BF2">
      <w:pPr>
        <w:pStyle w:val="a1"/>
        <w:ind w:firstLine="0"/>
        <w:rPr>
          <w:rtl/>
        </w:rPr>
      </w:pPr>
      <w:r>
        <w:rPr>
          <w:rFonts w:hint="cs"/>
          <w:rtl/>
        </w:rPr>
        <w:t>26</w:t>
      </w:r>
      <w:r>
        <w:rPr>
          <w:rtl/>
        </w:rPr>
        <w:t>. יח</w:t>
      </w:r>
      <w:r>
        <w:rPr>
          <w:rFonts w:hint="cs"/>
          <w:rtl/>
        </w:rPr>
        <w:t>זקאל</w:t>
      </w:r>
      <w:r>
        <w:rPr>
          <w:rtl/>
        </w:rPr>
        <w:t xml:space="preserve"> ט</w:t>
      </w:r>
      <w:r>
        <w:rPr>
          <w:rFonts w:hint="cs"/>
          <w:rtl/>
        </w:rPr>
        <w:t>"</w:t>
      </w:r>
      <w:r>
        <w:rPr>
          <w:rtl/>
        </w:rPr>
        <w:t xml:space="preserve">ז, נא: אחותיך ב' וחד ואחותיך </w:t>
      </w:r>
      <w:r>
        <w:rPr>
          <w:b/>
          <w:bCs/>
          <w:rtl/>
        </w:rPr>
        <w:t>וסימנהון</w:t>
      </w:r>
      <w:r>
        <w:rPr>
          <w:rFonts w:hint="cs"/>
          <w:rtl/>
        </w:rPr>
        <w:t>'</w:t>
      </w:r>
      <w:r>
        <w:rPr>
          <w:rtl/>
        </w:rPr>
        <w:t xml:space="preserve"> – שמרון</w:t>
      </w:r>
      <w:r>
        <w:rPr>
          <w:rFonts w:hint="cs"/>
          <w:rtl/>
        </w:rPr>
        <w:t xml:space="preserve"> (יחזקאל ט"ז, נא </w:t>
      </w:r>
      <w:r>
        <w:rPr>
          <w:rtl/>
        </w:rPr>
        <w:t>–</w:t>
      </w:r>
      <w:r>
        <w:rPr>
          <w:rFonts w:hint="cs"/>
          <w:rtl/>
        </w:rPr>
        <w:t xml:space="preserve"> ושמרון)</w:t>
      </w:r>
      <w:r>
        <w:rPr>
          <w:rtl/>
        </w:rPr>
        <w:t xml:space="preserve"> אדכרת</w:t>
      </w:r>
      <w:r>
        <w:rPr>
          <w:rFonts w:hint="cs"/>
          <w:rtl/>
        </w:rPr>
        <w:t xml:space="preserve"> (שם, סא </w:t>
      </w:r>
      <w:r>
        <w:rPr>
          <w:rtl/>
        </w:rPr>
        <w:t>–</w:t>
      </w:r>
      <w:r>
        <w:rPr>
          <w:rFonts w:hint="cs"/>
          <w:rtl/>
        </w:rPr>
        <w:t xml:space="preserve"> וזכרת)</w:t>
      </w:r>
      <w:r>
        <w:rPr>
          <w:rtl/>
        </w:rPr>
        <w:t xml:space="preserve"> לסדם</w:t>
      </w:r>
      <w:r>
        <w:rPr>
          <w:rFonts w:hint="cs"/>
          <w:rtl/>
        </w:rPr>
        <w:t xml:space="preserve"> (שם, נה </w:t>
      </w:r>
      <w:r>
        <w:rPr>
          <w:rtl/>
        </w:rPr>
        <w:t>–</w:t>
      </w:r>
      <w:r>
        <w:rPr>
          <w:rFonts w:hint="cs"/>
          <w:rtl/>
        </w:rPr>
        <w:t xml:space="preserve"> סדם) </w:t>
      </w:r>
      <w:r>
        <w:t>o</w:t>
      </w:r>
      <w:r>
        <w:rPr>
          <w:rFonts w:hint="cs"/>
          <w:rtl/>
        </w:rPr>
        <w:t xml:space="preserve"> ושמרון חס י'.</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27. יחזקאל כ"א, כד: וְיָד ג' קמצ' </w:t>
      </w:r>
      <w:r>
        <w:rPr>
          <w:rFonts w:eastAsia="MS Mincho"/>
          <w:rtl/>
          <w:lang w:eastAsia="en-US"/>
        </w:rPr>
        <w:t>–</w:t>
      </w:r>
      <w:r>
        <w:rPr>
          <w:rFonts w:eastAsia="MS Mincho" w:hint="cs"/>
          <w:rtl/>
          <w:lang w:eastAsia="en-US"/>
        </w:rPr>
        <w:t xml:space="preserve"> תפוק (דברים כ"ג, יג </w:t>
      </w:r>
      <w:r>
        <w:rPr>
          <w:rFonts w:eastAsia="MS Mincho"/>
          <w:rtl/>
          <w:lang w:eastAsia="en-US"/>
        </w:rPr>
        <w:t>–</w:t>
      </w:r>
      <w:r>
        <w:rPr>
          <w:rFonts w:eastAsia="MS Mincho" w:hint="cs"/>
          <w:rtl/>
          <w:lang w:eastAsia="en-US"/>
        </w:rPr>
        <w:t xml:space="preserve"> ויצאת) ברי (יחזקאל כ"א, כד </w:t>
      </w:r>
      <w:r>
        <w:rPr>
          <w:rFonts w:eastAsia="MS Mincho"/>
          <w:rtl/>
          <w:lang w:eastAsia="en-US"/>
        </w:rPr>
        <w:t>–</w:t>
      </w:r>
      <w:r>
        <w:rPr>
          <w:rFonts w:eastAsia="MS Mincho" w:hint="cs"/>
          <w:rtl/>
          <w:lang w:eastAsia="en-US"/>
        </w:rPr>
        <w:t xml:space="preserve"> בָּרֵא) למדברא (בראשית ל"ז, כב </w:t>
      </w:r>
      <w:r>
        <w:rPr>
          <w:rFonts w:eastAsia="MS Mincho"/>
          <w:rtl/>
          <w:lang w:eastAsia="en-US"/>
        </w:rPr>
        <w:t>–</w:t>
      </w:r>
      <w:r>
        <w:rPr>
          <w:rFonts w:eastAsia="MS Mincho" w:hint="cs"/>
          <w:rtl/>
          <w:lang w:eastAsia="en-US"/>
        </w:rPr>
        <w:t xml:space="preserve"> במדבר).</w:t>
      </w:r>
      <w:r>
        <w:rPr>
          <w:rStyle w:val="a9"/>
          <w:rFonts w:eastAsia="MS Mincho"/>
          <w:rtl/>
        </w:rPr>
        <w:footnoteReference w:id="48"/>
      </w:r>
    </w:p>
    <w:p w:rsidR="00764BF2" w:rsidRDefault="00764BF2" w:rsidP="00764BF2">
      <w:pPr>
        <w:pStyle w:val="a1"/>
        <w:ind w:firstLine="0"/>
        <w:rPr>
          <w:rtl/>
        </w:rPr>
      </w:pPr>
      <w:r>
        <w:rPr>
          <w:rFonts w:hint="cs"/>
          <w:rtl/>
        </w:rPr>
        <w:t>28</w:t>
      </w:r>
      <w:r>
        <w:rPr>
          <w:rtl/>
        </w:rPr>
        <w:t>. יח</w:t>
      </w:r>
      <w:r>
        <w:rPr>
          <w:rFonts w:hint="cs"/>
          <w:rtl/>
        </w:rPr>
        <w:t>זקאל</w:t>
      </w:r>
      <w:r>
        <w:rPr>
          <w:rtl/>
        </w:rPr>
        <w:t xml:space="preserve"> ל</w:t>
      </w:r>
      <w:r>
        <w:rPr>
          <w:rFonts w:hint="cs"/>
          <w:rtl/>
        </w:rPr>
        <w:t>"</w:t>
      </w:r>
      <w:r>
        <w:rPr>
          <w:rtl/>
        </w:rPr>
        <w:t>ד, יז: ו</w:t>
      </w:r>
      <w:r>
        <w:rPr>
          <w:rFonts w:hint="cs"/>
          <w:rtl/>
        </w:rPr>
        <w:t>ְ</w:t>
      </w:r>
      <w:r>
        <w:rPr>
          <w:rtl/>
        </w:rPr>
        <w:t>א</w:t>
      </w:r>
      <w:r>
        <w:rPr>
          <w:rFonts w:hint="cs"/>
          <w:rtl/>
        </w:rPr>
        <w:t>ַ</w:t>
      </w:r>
      <w:r>
        <w:rPr>
          <w:rtl/>
        </w:rPr>
        <w:t>ת</w:t>
      </w:r>
      <w:r>
        <w:rPr>
          <w:rFonts w:hint="cs"/>
          <w:rtl/>
        </w:rPr>
        <w:t>ֵּ</w:t>
      </w:r>
      <w:r>
        <w:rPr>
          <w:rtl/>
        </w:rPr>
        <w:t>נ</w:t>
      </w:r>
      <w:r>
        <w:rPr>
          <w:rFonts w:hint="cs"/>
          <w:rtl/>
        </w:rPr>
        <w:t>ָ</w:t>
      </w:r>
      <w:r>
        <w:rPr>
          <w:rtl/>
        </w:rPr>
        <w:t>ה ג' וחד א</w:t>
      </w:r>
      <w:r>
        <w:rPr>
          <w:rFonts w:hint="cs"/>
          <w:rtl/>
        </w:rPr>
        <w:t>ַ</w:t>
      </w:r>
      <w:r>
        <w:rPr>
          <w:rtl/>
        </w:rPr>
        <w:t>ת</w:t>
      </w:r>
      <w:r>
        <w:rPr>
          <w:rFonts w:hint="cs"/>
          <w:rtl/>
        </w:rPr>
        <w:t>ֵּ</w:t>
      </w:r>
      <w:r>
        <w:rPr>
          <w:rtl/>
        </w:rPr>
        <w:t>נ</w:t>
      </w:r>
      <w:r>
        <w:rPr>
          <w:rFonts w:hint="cs"/>
          <w:rtl/>
        </w:rPr>
        <w:t>ָ</w:t>
      </w:r>
      <w:r>
        <w:rPr>
          <w:rtl/>
        </w:rPr>
        <w:t>ה</w:t>
      </w:r>
      <w:r>
        <w:rPr>
          <w:rStyle w:val="a9"/>
          <w:rFonts w:ascii="David"/>
          <w:rtl/>
        </w:rPr>
        <w:footnoteReference w:id="49"/>
      </w:r>
      <w:r>
        <w:rPr>
          <w:rtl/>
        </w:rPr>
        <w:t xml:space="preserve"> </w:t>
      </w:r>
      <w:r>
        <w:rPr>
          <w:b/>
          <w:bCs/>
          <w:rtl/>
        </w:rPr>
        <w:t>וסימנהון</w:t>
      </w:r>
      <w:r>
        <w:rPr>
          <w:rFonts w:hint="cs"/>
          <w:b/>
          <w:bCs/>
          <w:rtl/>
        </w:rPr>
        <w:t>'</w:t>
      </w:r>
      <w:r>
        <w:rPr>
          <w:rFonts w:hint="cs"/>
          <w:rtl/>
        </w:rPr>
        <w:t xml:space="preserve"> </w:t>
      </w:r>
      <w:r>
        <w:rPr>
          <w:rtl/>
        </w:rPr>
        <w:t>– חכמת</w:t>
      </w:r>
      <w:r>
        <w:rPr>
          <w:rFonts w:hint="cs"/>
        </w:rPr>
        <w:t xml:space="preserve"> </w:t>
      </w:r>
      <w:r>
        <w:rPr>
          <w:rFonts w:hint="cs"/>
          <w:rtl/>
        </w:rPr>
        <w:t xml:space="preserve">(בראשית ל"א, ו – ידעתן) </w:t>
      </w:r>
      <w:r>
        <w:rPr>
          <w:rtl/>
        </w:rPr>
        <w:t xml:space="preserve">ענא </w:t>
      </w:r>
      <w:r>
        <w:rPr>
          <w:rFonts w:hint="cs"/>
          <w:rtl/>
        </w:rPr>
        <w:t xml:space="preserve">(יחזקאל ל"ד, יז </w:t>
      </w:r>
      <w:r>
        <w:rPr>
          <w:rtl/>
        </w:rPr>
        <w:t>–</w:t>
      </w:r>
      <w:r>
        <w:rPr>
          <w:rFonts w:hint="cs"/>
          <w:rtl/>
        </w:rPr>
        <w:t xml:space="preserve"> צאני)</w:t>
      </w:r>
      <w:r>
        <w:rPr>
          <w:rtl/>
        </w:rPr>
        <w:t xml:space="preserve"> מצדתה</w:t>
      </w:r>
      <w:r>
        <w:rPr>
          <w:rFonts w:hint="cs"/>
          <w:rtl/>
        </w:rPr>
        <w:t xml:space="preserve"> (יחזקאל י"ג, כ </w:t>
      </w:r>
      <w:r>
        <w:rPr>
          <w:rtl/>
        </w:rPr>
        <w:t>–</w:t>
      </w:r>
      <w:r>
        <w:rPr>
          <w:rFonts w:hint="cs"/>
          <w:rtl/>
        </w:rPr>
        <w:t xml:space="preserve"> מצֹדדות)</w:t>
      </w:r>
      <w:r>
        <w:rPr>
          <w:rtl/>
        </w:rPr>
        <w:t xml:space="preserve"> דכיפייא</w:t>
      </w:r>
      <w:r>
        <w:rPr>
          <w:rFonts w:hint="cs"/>
          <w:rtl/>
        </w:rPr>
        <w:t xml:space="preserve"> (יחזקאל י"ג, יא – אבני אלגביש).</w:t>
      </w:r>
    </w:p>
    <w:p w:rsidR="00764BF2" w:rsidRDefault="00764BF2" w:rsidP="00764BF2">
      <w:pPr>
        <w:pStyle w:val="a1"/>
        <w:ind w:firstLine="0"/>
        <w:rPr>
          <w:rFonts w:eastAsia="MS Mincho"/>
          <w:rtl/>
          <w:lang w:eastAsia="en-US"/>
        </w:rPr>
      </w:pPr>
      <w:r>
        <w:rPr>
          <w:rFonts w:eastAsia="SimSun" w:hint="cs"/>
          <w:rtl/>
          <w:lang w:eastAsia="zh-CN"/>
        </w:rPr>
        <w:t xml:space="preserve">29. יואל א', כ: מָיִם ב' זקפ' קמצ' </w:t>
      </w:r>
      <w:r>
        <w:rPr>
          <w:rFonts w:eastAsia="SimSun"/>
          <w:rtl/>
          <w:lang w:eastAsia="zh-CN"/>
        </w:rPr>
        <w:t>–</w:t>
      </w:r>
      <w:r>
        <w:rPr>
          <w:rFonts w:eastAsia="SimSun" w:hint="cs"/>
          <w:rtl/>
          <w:lang w:eastAsia="zh-CN"/>
        </w:rPr>
        <w:t xml:space="preserve"> נחלייא יבשון </w:t>
      </w:r>
      <w:r>
        <w:t>o</w:t>
      </w:r>
      <w:r>
        <w:rPr>
          <w:rFonts w:eastAsia="SimSun" w:hint="cs"/>
          <w:rtl/>
          <w:lang w:eastAsia="zh-CN"/>
        </w:rPr>
        <w:t xml:space="preserve"> וכל אתנח' וסופ פסו דכות ב מ ג' מדברא</w:t>
      </w:r>
      <w:r>
        <w:rPr>
          <w:rFonts w:eastAsia="MS Mincho" w:hint="cs"/>
          <w:rtl/>
          <w:lang w:eastAsia="en-US"/>
        </w:rPr>
        <w:t xml:space="preserve"> דגיהנם וחבי' (לעיל, [16]).</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30. חבקוק א', י: ח' פסוק' וְהוּא, הוּא </w:t>
      </w:r>
      <w:r>
        <w:rPr>
          <w:rFonts w:eastAsia="MS Mincho"/>
          <w:rtl/>
          <w:lang w:eastAsia="en-US"/>
        </w:rPr>
        <w:t>–</w:t>
      </w:r>
      <w:r>
        <w:rPr>
          <w:rFonts w:eastAsia="MS Mincho" w:hint="cs"/>
          <w:rtl/>
          <w:lang w:eastAsia="en-US"/>
        </w:rPr>
        <w:t xml:space="preserve"> ונפק (שופטים ג', כד </w:t>
      </w:r>
      <w:r>
        <w:rPr>
          <w:rFonts w:eastAsia="MS Mincho"/>
          <w:rtl/>
          <w:lang w:eastAsia="en-US"/>
        </w:rPr>
        <w:t>–</w:t>
      </w:r>
      <w:r>
        <w:rPr>
          <w:rFonts w:eastAsia="MS Mincho" w:hint="cs"/>
          <w:rtl/>
          <w:lang w:eastAsia="en-US"/>
        </w:rPr>
        <w:t xml:space="preserve"> יצא) אדומייא (שמ"א ט"ז, יב </w:t>
      </w:r>
      <w:r>
        <w:rPr>
          <w:rFonts w:eastAsia="MS Mincho"/>
          <w:rtl/>
          <w:lang w:eastAsia="en-US"/>
        </w:rPr>
        <w:t>–</w:t>
      </w:r>
      <w:r>
        <w:rPr>
          <w:rFonts w:eastAsia="MS Mincho" w:hint="cs"/>
          <w:rtl/>
          <w:lang w:eastAsia="en-US"/>
        </w:rPr>
        <w:t xml:space="preserve"> אדמוני) יאי (שמ"א כ"ח, יד </w:t>
      </w:r>
      <w:r>
        <w:rPr>
          <w:rFonts w:eastAsia="MS Mincho"/>
          <w:rtl/>
          <w:lang w:eastAsia="en-US"/>
        </w:rPr>
        <w:t>–</w:t>
      </w:r>
      <w:r>
        <w:rPr>
          <w:rFonts w:eastAsia="MS Mincho" w:hint="cs"/>
          <w:rtl/>
          <w:lang w:eastAsia="en-US"/>
        </w:rPr>
        <w:t xml:space="preserve"> תארו</w:t>
      </w:r>
      <w:r>
        <w:rPr>
          <w:rStyle w:val="a9"/>
          <w:rFonts w:eastAsia="MS Mincho"/>
          <w:rtl/>
        </w:rPr>
        <w:footnoteReference w:id="50"/>
      </w:r>
      <w:r>
        <w:rPr>
          <w:rFonts w:eastAsia="MS Mincho" w:hint="cs"/>
          <w:rtl/>
          <w:lang w:eastAsia="en-US"/>
        </w:rPr>
        <w:t xml:space="preserve">) מן ברזלי (שמ"ב י"ט, לג </w:t>
      </w:r>
      <w:r>
        <w:rPr>
          <w:rFonts w:eastAsia="MS Mincho"/>
          <w:rtl/>
          <w:lang w:eastAsia="en-US"/>
        </w:rPr>
        <w:t>–</w:t>
      </w:r>
      <w:r>
        <w:rPr>
          <w:rFonts w:eastAsia="MS Mincho" w:hint="cs"/>
          <w:rtl/>
          <w:lang w:eastAsia="en-US"/>
        </w:rPr>
        <w:t xml:space="preserve"> וברזלי) ישראל (הושע ח', ו </w:t>
      </w:r>
      <w:r>
        <w:rPr>
          <w:rFonts w:eastAsia="MS Mincho"/>
          <w:rtl/>
          <w:lang w:eastAsia="en-US"/>
        </w:rPr>
        <w:t>–</w:t>
      </w:r>
      <w:r>
        <w:rPr>
          <w:rFonts w:eastAsia="MS Mincho" w:hint="cs"/>
          <w:rtl/>
          <w:lang w:eastAsia="en-US"/>
        </w:rPr>
        <w:t xml:space="preserve"> מישראל) שתון (מל"א כ', יב </w:t>
      </w:r>
      <w:r>
        <w:rPr>
          <w:rFonts w:eastAsia="MS Mincho"/>
          <w:rtl/>
          <w:lang w:eastAsia="en-US"/>
        </w:rPr>
        <w:t>–</w:t>
      </w:r>
      <w:r>
        <w:rPr>
          <w:rFonts w:eastAsia="MS Mincho" w:hint="cs"/>
          <w:rtl/>
          <w:lang w:eastAsia="en-US"/>
        </w:rPr>
        <w:t xml:space="preserve"> שֹתה) ומקלס (חבקוק א', י </w:t>
      </w:r>
      <w:r>
        <w:rPr>
          <w:rFonts w:eastAsia="MS Mincho"/>
          <w:rtl/>
          <w:lang w:eastAsia="en-US"/>
        </w:rPr>
        <w:t>–</w:t>
      </w:r>
      <w:r>
        <w:rPr>
          <w:rFonts w:eastAsia="MS Mincho" w:hint="cs"/>
          <w:rtl/>
          <w:lang w:eastAsia="en-US"/>
        </w:rPr>
        <w:t xml:space="preserve"> יתקלס) ומטמר (דה"ב כ"ב, ט </w:t>
      </w:r>
      <w:r>
        <w:rPr>
          <w:rFonts w:eastAsia="MS Mincho"/>
          <w:rtl/>
          <w:lang w:eastAsia="en-US"/>
        </w:rPr>
        <w:t>–</w:t>
      </w:r>
      <w:r>
        <w:rPr>
          <w:rFonts w:eastAsia="MS Mincho" w:hint="cs"/>
          <w:rtl/>
          <w:lang w:eastAsia="en-US"/>
        </w:rPr>
        <w:t xml:space="preserve"> מתחבא).</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31. חבקוק ג', טז: צָלְלוּ ג' </w:t>
      </w:r>
      <w:r>
        <w:rPr>
          <w:rFonts w:eastAsia="MS Mincho"/>
          <w:rtl/>
          <w:lang w:eastAsia="en-US"/>
        </w:rPr>
        <w:t>–</w:t>
      </w:r>
      <w:r>
        <w:rPr>
          <w:rFonts w:eastAsia="MS Mincho" w:hint="cs"/>
          <w:rtl/>
          <w:lang w:eastAsia="en-US"/>
        </w:rPr>
        <w:t xml:space="preserve"> אעל (חבקוק ג', טז </w:t>
      </w:r>
      <w:r>
        <w:rPr>
          <w:rFonts w:eastAsia="MS Mincho"/>
          <w:rtl/>
          <w:lang w:eastAsia="en-US"/>
        </w:rPr>
        <w:t>–</w:t>
      </w:r>
      <w:r>
        <w:rPr>
          <w:rFonts w:eastAsia="MS Mincho" w:hint="cs"/>
          <w:rtl/>
          <w:lang w:eastAsia="en-US"/>
        </w:rPr>
        <w:t xml:space="preserve"> יבוא) איברא (שמות ט"ו, י </w:t>
      </w:r>
      <w:r>
        <w:rPr>
          <w:rFonts w:eastAsia="MS Mincho"/>
          <w:rtl/>
          <w:lang w:eastAsia="en-US"/>
        </w:rPr>
        <w:t>–</w:t>
      </w:r>
      <w:r>
        <w:rPr>
          <w:rFonts w:eastAsia="MS Mincho" w:hint="cs"/>
          <w:rtl/>
          <w:lang w:eastAsia="en-US"/>
        </w:rPr>
        <w:t xml:space="preserve"> כעופרת) בתרעה (נחמיה י"ג, יט </w:t>
      </w:r>
      <w:r>
        <w:rPr>
          <w:rFonts w:eastAsia="MS Mincho"/>
          <w:rtl/>
          <w:lang w:eastAsia="en-US"/>
        </w:rPr>
        <w:t>–</w:t>
      </w:r>
      <w:r>
        <w:rPr>
          <w:rFonts w:eastAsia="MS Mincho" w:hint="cs"/>
          <w:rtl/>
          <w:lang w:eastAsia="en-US"/>
        </w:rPr>
        <w:t xml:space="preserve"> שערי).</w:t>
      </w:r>
    </w:p>
    <w:p w:rsidR="00764BF2" w:rsidRDefault="00764BF2" w:rsidP="00764BF2">
      <w:pPr>
        <w:pStyle w:val="a1"/>
        <w:ind w:firstLine="0"/>
        <w:rPr>
          <w:rtl/>
        </w:rPr>
      </w:pPr>
      <w:r>
        <w:rPr>
          <w:rFonts w:hint="cs"/>
          <w:rtl/>
        </w:rPr>
        <w:t>32</w:t>
      </w:r>
      <w:r>
        <w:rPr>
          <w:rtl/>
        </w:rPr>
        <w:t>. צפ</w:t>
      </w:r>
      <w:r>
        <w:rPr>
          <w:rFonts w:hint="cs"/>
          <w:rtl/>
        </w:rPr>
        <w:t>ניה</w:t>
      </w:r>
      <w:r>
        <w:rPr>
          <w:rtl/>
        </w:rPr>
        <w:t xml:space="preserve"> ג</w:t>
      </w:r>
      <w:r>
        <w:rPr>
          <w:rFonts w:hint="cs"/>
          <w:rtl/>
        </w:rPr>
        <w:t>'</w:t>
      </w:r>
      <w:r>
        <w:rPr>
          <w:rtl/>
        </w:rPr>
        <w:t>, ז: ו</w:t>
      </w:r>
      <w:r>
        <w:rPr>
          <w:rFonts w:hint="cs"/>
          <w:rtl/>
        </w:rPr>
        <w:t>ְ</w:t>
      </w:r>
      <w:r>
        <w:rPr>
          <w:rtl/>
        </w:rPr>
        <w:t>ל</w:t>
      </w:r>
      <w:r>
        <w:rPr>
          <w:rFonts w:hint="cs"/>
          <w:rtl/>
        </w:rPr>
        <w:t>ֹ</w:t>
      </w:r>
      <w:r>
        <w:rPr>
          <w:rtl/>
        </w:rPr>
        <w:t>א י</w:t>
      </w:r>
      <w:r>
        <w:rPr>
          <w:rFonts w:hint="cs"/>
          <w:rtl/>
        </w:rPr>
        <w:t>ִ</w:t>
      </w:r>
      <w:r>
        <w:rPr>
          <w:rtl/>
        </w:rPr>
        <w:t>כ</w:t>
      </w:r>
      <w:r>
        <w:rPr>
          <w:rFonts w:hint="cs"/>
          <w:rtl/>
        </w:rPr>
        <w:t>ָּ</w:t>
      </w:r>
      <w:r>
        <w:rPr>
          <w:rtl/>
        </w:rPr>
        <w:t>ר</w:t>
      </w:r>
      <w:r>
        <w:rPr>
          <w:rFonts w:hint="cs"/>
          <w:rtl/>
        </w:rPr>
        <w:t>ֵ</w:t>
      </w:r>
      <w:r>
        <w:rPr>
          <w:rtl/>
        </w:rPr>
        <w:t xml:space="preserve">ת </w:t>
      </w:r>
      <w:r>
        <w:rPr>
          <w:rFonts w:hint="cs"/>
          <w:rtl/>
        </w:rPr>
        <w:t>ד</w:t>
      </w:r>
      <w:r>
        <w:rPr>
          <w:rtl/>
        </w:rPr>
        <w:t xml:space="preserve">' </w:t>
      </w:r>
      <w:r>
        <w:rPr>
          <w:b/>
          <w:bCs/>
          <w:rtl/>
        </w:rPr>
        <w:t>וסימנהון</w:t>
      </w:r>
      <w:r>
        <w:rPr>
          <w:rFonts w:hint="cs"/>
          <w:b/>
          <w:bCs/>
          <w:rtl/>
        </w:rPr>
        <w:t>'</w:t>
      </w:r>
      <w:r>
        <w:rPr>
          <w:rFonts w:hint="cs"/>
          <w:rtl/>
        </w:rPr>
        <w:t xml:space="preserve"> -</w:t>
      </w:r>
      <w:r>
        <w:rPr>
          <w:rtl/>
        </w:rPr>
        <w:t xml:space="preserve"> מיתוי </w:t>
      </w:r>
      <w:r>
        <w:rPr>
          <w:rFonts w:hint="cs"/>
          <w:rtl/>
        </w:rPr>
        <w:t xml:space="preserve">(רות ד', י </w:t>
      </w:r>
      <w:r>
        <w:rPr>
          <w:rtl/>
        </w:rPr>
        <w:t>–</w:t>
      </w:r>
      <w:r>
        <w:rPr>
          <w:rFonts w:hint="cs"/>
          <w:rtl/>
        </w:rPr>
        <w:t xml:space="preserve"> המת)</w:t>
      </w:r>
      <w:r>
        <w:rPr>
          <w:rtl/>
        </w:rPr>
        <w:t xml:space="preserve"> דמבולא</w:t>
      </w:r>
      <w:r>
        <w:rPr>
          <w:rFonts w:hint="cs"/>
          <w:rtl/>
        </w:rPr>
        <w:t xml:space="preserve"> (בראשית ט', יא – ממי המבול)</w:t>
      </w:r>
      <w:r>
        <w:rPr>
          <w:rtl/>
        </w:rPr>
        <w:t xml:space="preserve"> ליטין</w:t>
      </w:r>
      <w:r>
        <w:rPr>
          <w:rFonts w:hint="cs"/>
          <w:rtl/>
        </w:rPr>
        <w:t xml:space="preserve"> (יהושע ט', כג </w:t>
      </w:r>
      <w:r>
        <w:rPr>
          <w:rtl/>
        </w:rPr>
        <w:t>–</w:t>
      </w:r>
      <w:r>
        <w:rPr>
          <w:rFonts w:hint="cs"/>
          <w:rtl/>
        </w:rPr>
        <w:t xml:space="preserve"> ארורים)</w:t>
      </w:r>
      <w:r>
        <w:rPr>
          <w:rtl/>
        </w:rPr>
        <w:t xml:space="preserve"> ומחבלין</w:t>
      </w:r>
      <w:r>
        <w:rPr>
          <w:rFonts w:hint="cs"/>
          <w:rtl/>
        </w:rPr>
        <w:t xml:space="preserve"> (צפניה ג', ז </w:t>
      </w:r>
      <w:r>
        <w:rPr>
          <w:rtl/>
        </w:rPr>
        <w:t>–</w:t>
      </w:r>
      <w:r>
        <w:rPr>
          <w:rFonts w:hint="cs"/>
          <w:rtl/>
        </w:rPr>
        <w:t xml:space="preserve"> השחיתו).</w:t>
      </w:r>
    </w:p>
    <w:p w:rsidR="00764BF2" w:rsidRDefault="00764BF2" w:rsidP="00764BF2">
      <w:pPr>
        <w:pStyle w:val="a1"/>
        <w:ind w:firstLine="0"/>
        <w:rPr>
          <w:rtl/>
        </w:rPr>
      </w:pPr>
      <w:r>
        <w:rPr>
          <w:rFonts w:hint="cs"/>
          <w:rtl/>
        </w:rPr>
        <w:t>33</w:t>
      </w:r>
      <w:r>
        <w:rPr>
          <w:rtl/>
        </w:rPr>
        <w:t>. ד</w:t>
      </w:r>
      <w:r>
        <w:rPr>
          <w:rFonts w:hint="cs"/>
          <w:rtl/>
        </w:rPr>
        <w:t xml:space="preserve">ה"א </w:t>
      </w:r>
      <w:r>
        <w:rPr>
          <w:rtl/>
        </w:rPr>
        <w:t>ד</w:t>
      </w:r>
      <w:r>
        <w:rPr>
          <w:rFonts w:hint="cs"/>
          <w:rtl/>
        </w:rPr>
        <w:t>'</w:t>
      </w:r>
      <w:r>
        <w:rPr>
          <w:rtl/>
        </w:rPr>
        <w:t>, מ: ו</w:t>
      </w:r>
      <w:r>
        <w:rPr>
          <w:rFonts w:hint="cs"/>
          <w:rtl/>
        </w:rPr>
        <w:t>ָ</w:t>
      </w:r>
      <w:r>
        <w:rPr>
          <w:rtl/>
        </w:rPr>
        <w:t>טו</w:t>
      </w:r>
      <w:r>
        <w:rPr>
          <w:rFonts w:hint="cs"/>
          <w:rtl/>
        </w:rPr>
        <w:t>ֹ</w:t>
      </w:r>
      <w:r>
        <w:rPr>
          <w:rtl/>
        </w:rPr>
        <w:t xml:space="preserve">ב ה' קמצ' </w:t>
      </w:r>
      <w:r>
        <w:rPr>
          <w:b/>
          <w:bCs/>
          <w:rtl/>
        </w:rPr>
        <w:t>וסימנהון</w:t>
      </w:r>
      <w:r>
        <w:rPr>
          <w:rFonts w:hint="cs"/>
          <w:b/>
          <w:bCs/>
          <w:rtl/>
        </w:rPr>
        <w:t>'</w:t>
      </w:r>
      <w:r>
        <w:rPr>
          <w:rtl/>
        </w:rPr>
        <w:t xml:space="preserve"> – טלייה</w:t>
      </w:r>
      <w:r>
        <w:rPr>
          <w:rFonts w:hint="cs"/>
          <w:rtl/>
        </w:rPr>
        <w:t xml:space="preserve"> </w:t>
      </w:r>
      <w:r>
        <w:rPr>
          <w:rtl/>
        </w:rPr>
        <w:t>בחירא</w:t>
      </w:r>
      <w:r>
        <w:rPr>
          <w:rFonts w:hint="cs"/>
          <w:rtl/>
        </w:rPr>
        <w:t xml:space="preserve"> </w:t>
      </w:r>
      <w:r>
        <w:rPr>
          <w:rtl/>
        </w:rPr>
        <w:t>פרא</w:t>
      </w:r>
      <w:r>
        <w:rPr>
          <w:rFonts w:hint="cs"/>
          <w:rtl/>
        </w:rPr>
        <w:t xml:space="preserve"> </w:t>
      </w:r>
      <w:r>
        <w:rPr>
          <w:rtl/>
        </w:rPr>
        <w:t>ואשכח</w:t>
      </w:r>
      <w:r>
        <w:rPr>
          <w:rFonts w:hint="cs"/>
          <w:rtl/>
        </w:rPr>
        <w:t xml:space="preserve"> </w:t>
      </w:r>
      <w:r>
        <w:rPr>
          <w:rtl/>
        </w:rPr>
        <w:t>חכמה</w:t>
      </w:r>
      <w:r>
        <w:rPr>
          <w:rFonts w:hint="cs"/>
          <w:rtl/>
        </w:rPr>
        <w:t xml:space="preserve"> (לעיל, </w:t>
      </w:r>
      <w:r>
        <w:rPr>
          <w:rtl/>
        </w:rPr>
        <w:br/>
      </w:r>
      <w:r>
        <w:rPr>
          <w:rFonts w:hint="cs"/>
          <w:rtl/>
        </w:rPr>
        <w:t>[14]; הערה זהה)</w:t>
      </w:r>
      <w:r>
        <w:rPr>
          <w:rtl/>
        </w:rPr>
        <w:t>.</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34. תהילים ס"ו, טו: אַעֲלֶה ח' </w:t>
      </w:r>
      <w:r>
        <w:rPr>
          <w:rFonts w:eastAsia="MS Mincho"/>
          <w:rtl/>
          <w:lang w:eastAsia="en-US"/>
        </w:rPr>
        <w:t>–</w:t>
      </w:r>
      <w:r>
        <w:rPr>
          <w:rFonts w:eastAsia="MS Mincho" w:hint="cs"/>
          <w:rtl/>
          <w:lang w:eastAsia="en-US"/>
        </w:rPr>
        <w:t xml:space="preserve"> אמר (שמות ג', יז </w:t>
      </w:r>
      <w:r>
        <w:rPr>
          <w:rFonts w:eastAsia="MS Mincho"/>
          <w:rtl/>
          <w:lang w:eastAsia="en-US"/>
        </w:rPr>
        <w:t>–</w:t>
      </w:r>
      <w:r>
        <w:rPr>
          <w:rFonts w:eastAsia="MS Mincho" w:hint="cs"/>
          <w:rtl/>
          <w:lang w:eastAsia="en-US"/>
        </w:rPr>
        <w:t xml:space="preserve"> ואֹמר) מלאככה (שופטים ב', א </w:t>
      </w:r>
      <w:r>
        <w:rPr>
          <w:rFonts w:eastAsia="MS Mincho"/>
          <w:rtl/>
          <w:lang w:eastAsia="en-US"/>
        </w:rPr>
        <w:t>–</w:t>
      </w:r>
      <w:r>
        <w:rPr>
          <w:rFonts w:eastAsia="MS Mincho" w:hint="cs"/>
          <w:rtl/>
          <w:lang w:eastAsia="en-US"/>
        </w:rPr>
        <w:t xml:space="preserve"> מלאך) לאנתתה (שמ"א כ"ח, יא </w:t>
      </w:r>
      <w:r>
        <w:rPr>
          <w:rFonts w:eastAsia="MS Mincho"/>
          <w:rtl/>
          <w:lang w:eastAsia="en-US"/>
        </w:rPr>
        <w:t>–</w:t>
      </w:r>
      <w:r>
        <w:rPr>
          <w:rFonts w:eastAsia="MS Mincho" w:hint="cs"/>
          <w:rtl/>
          <w:lang w:eastAsia="en-US"/>
        </w:rPr>
        <w:t xml:space="preserve"> האשה) דארונה (שמ"ב כ"ד, כד </w:t>
      </w:r>
      <w:r>
        <w:rPr>
          <w:rFonts w:eastAsia="MS Mincho"/>
          <w:rtl/>
          <w:lang w:eastAsia="en-US"/>
        </w:rPr>
        <w:t>–</w:t>
      </w:r>
      <w:r>
        <w:rPr>
          <w:rFonts w:eastAsia="MS Mincho" w:hint="cs"/>
          <w:rtl/>
          <w:lang w:eastAsia="en-US"/>
        </w:rPr>
        <w:t xml:space="preserve"> ארונה) אריך (ירמיהו ל', יז </w:t>
      </w:r>
      <w:r>
        <w:rPr>
          <w:rFonts w:eastAsia="MS Mincho"/>
          <w:rtl/>
          <w:lang w:eastAsia="en-US"/>
        </w:rPr>
        <w:t>–</w:t>
      </w:r>
      <w:r>
        <w:rPr>
          <w:rFonts w:eastAsia="MS Mincho" w:hint="cs"/>
          <w:rtl/>
          <w:lang w:eastAsia="en-US"/>
        </w:rPr>
        <w:t xml:space="preserve"> ארֻכה) למכסייה (ירמיהו מ"ו, ח </w:t>
      </w:r>
      <w:r>
        <w:rPr>
          <w:rFonts w:eastAsia="MS Mincho"/>
          <w:rtl/>
          <w:lang w:eastAsia="en-US"/>
        </w:rPr>
        <w:t>–</w:t>
      </w:r>
      <w:r>
        <w:rPr>
          <w:rFonts w:eastAsia="MS Mincho" w:hint="cs"/>
          <w:rtl/>
          <w:lang w:eastAsia="en-US"/>
        </w:rPr>
        <w:t xml:space="preserve"> אכַסה) קוטרתה (תהילים ס"ו, טו </w:t>
      </w:r>
      <w:r>
        <w:rPr>
          <w:rFonts w:eastAsia="MS Mincho"/>
          <w:rtl/>
          <w:lang w:eastAsia="en-US"/>
        </w:rPr>
        <w:t>–</w:t>
      </w:r>
      <w:r>
        <w:rPr>
          <w:rFonts w:eastAsia="MS Mincho" w:hint="cs"/>
          <w:rtl/>
          <w:lang w:eastAsia="en-US"/>
        </w:rPr>
        <w:t xml:space="preserve"> קטרת) דירושלם (תהילים קל"ז, ו </w:t>
      </w:r>
      <w:r>
        <w:rPr>
          <w:rFonts w:eastAsia="MS Mincho"/>
          <w:rtl/>
          <w:lang w:eastAsia="en-US"/>
        </w:rPr>
        <w:t>–</w:t>
      </w:r>
      <w:r>
        <w:rPr>
          <w:rFonts w:eastAsia="MS Mincho" w:hint="cs"/>
          <w:rtl/>
          <w:lang w:eastAsia="en-US"/>
        </w:rPr>
        <w:t xml:space="preserve"> ירושלים).</w:t>
      </w:r>
    </w:p>
    <w:p w:rsidR="00764BF2" w:rsidRDefault="00764BF2" w:rsidP="00764BF2">
      <w:pPr>
        <w:pStyle w:val="a1"/>
        <w:ind w:firstLine="0"/>
        <w:rPr>
          <w:rtl/>
        </w:rPr>
      </w:pPr>
      <w:r>
        <w:rPr>
          <w:rFonts w:hint="cs"/>
          <w:rtl/>
        </w:rPr>
        <w:t>35</w:t>
      </w:r>
      <w:r>
        <w:rPr>
          <w:rtl/>
        </w:rPr>
        <w:t>. תה</w:t>
      </w:r>
      <w:r>
        <w:rPr>
          <w:rFonts w:hint="cs"/>
          <w:rtl/>
        </w:rPr>
        <w:t>ילים</w:t>
      </w:r>
      <w:r>
        <w:rPr>
          <w:rtl/>
        </w:rPr>
        <w:t xml:space="preserve"> ע</w:t>
      </w:r>
      <w:r>
        <w:rPr>
          <w:rFonts w:hint="cs"/>
          <w:rtl/>
        </w:rPr>
        <w:t>"</w:t>
      </w:r>
      <w:r>
        <w:rPr>
          <w:rtl/>
        </w:rPr>
        <w:t>ח, כח: ו</w:t>
      </w:r>
      <w:r>
        <w:rPr>
          <w:rFonts w:hint="cs"/>
          <w:rtl/>
        </w:rPr>
        <w:t>ַ</w:t>
      </w:r>
      <w:r>
        <w:rPr>
          <w:rtl/>
        </w:rPr>
        <w:t>י</w:t>
      </w:r>
      <w:r>
        <w:rPr>
          <w:rFonts w:hint="cs"/>
          <w:rtl/>
        </w:rPr>
        <w:t>ַּ</w:t>
      </w:r>
      <w:r>
        <w:rPr>
          <w:rtl/>
        </w:rPr>
        <w:t>פ</w:t>
      </w:r>
      <w:r>
        <w:rPr>
          <w:rFonts w:hint="cs"/>
          <w:rtl/>
        </w:rPr>
        <w:t>ֵּ</w:t>
      </w:r>
      <w:r>
        <w:rPr>
          <w:rtl/>
        </w:rPr>
        <w:t xml:space="preserve">ל ג' </w:t>
      </w:r>
      <w:r>
        <w:rPr>
          <w:b/>
          <w:bCs/>
          <w:rtl/>
        </w:rPr>
        <w:t>וסימנהון</w:t>
      </w:r>
      <w:r>
        <w:rPr>
          <w:rFonts w:hint="cs"/>
          <w:rtl/>
        </w:rPr>
        <w:t>'</w:t>
      </w:r>
      <w:r>
        <w:rPr>
          <w:rtl/>
        </w:rPr>
        <w:t xml:space="preserve"> – אדם</w:t>
      </w:r>
      <w:r>
        <w:rPr>
          <w:rFonts w:hint="cs"/>
          <w:rtl/>
        </w:rPr>
        <w:t xml:space="preserve"> (בראשית ב', כא – על האדם)</w:t>
      </w:r>
      <w:r>
        <w:rPr>
          <w:rtl/>
        </w:rPr>
        <w:t xml:space="preserve"> מית</w:t>
      </w:r>
      <w:r>
        <w:rPr>
          <w:rFonts w:hint="cs"/>
          <w:rtl/>
        </w:rPr>
        <w:t xml:space="preserve"> (במדבר ל"ה, כג – וימֹת)</w:t>
      </w:r>
      <w:r>
        <w:rPr>
          <w:rtl/>
        </w:rPr>
        <w:t xml:space="preserve"> במשריתא</w:t>
      </w:r>
      <w:r>
        <w:rPr>
          <w:rFonts w:hint="cs"/>
          <w:rtl/>
        </w:rPr>
        <w:t xml:space="preserve"> (תהילים ע"ח, כח – מחנהו).</w:t>
      </w:r>
    </w:p>
    <w:p w:rsidR="00764BF2" w:rsidRDefault="00764BF2" w:rsidP="00764BF2">
      <w:pPr>
        <w:pStyle w:val="a1"/>
        <w:ind w:firstLine="0"/>
        <w:rPr>
          <w:rtl/>
        </w:rPr>
      </w:pPr>
      <w:r>
        <w:rPr>
          <w:rFonts w:hint="cs"/>
          <w:rtl/>
        </w:rPr>
        <w:t>36</w:t>
      </w:r>
      <w:r>
        <w:rPr>
          <w:rtl/>
        </w:rPr>
        <w:t>. תה</w:t>
      </w:r>
      <w:r>
        <w:rPr>
          <w:rFonts w:hint="cs"/>
          <w:rtl/>
        </w:rPr>
        <w:t>ילים</w:t>
      </w:r>
      <w:r>
        <w:rPr>
          <w:rtl/>
        </w:rPr>
        <w:t xml:space="preserve"> פ</w:t>
      </w:r>
      <w:r>
        <w:rPr>
          <w:rFonts w:hint="cs"/>
          <w:rtl/>
        </w:rPr>
        <w:t>"</w:t>
      </w:r>
      <w:r>
        <w:rPr>
          <w:rtl/>
        </w:rPr>
        <w:t>ח, ז: ב</w:t>
      </w:r>
      <w:r>
        <w:rPr>
          <w:rFonts w:hint="cs"/>
          <w:rtl/>
        </w:rPr>
        <w:t>ִּ</w:t>
      </w:r>
      <w:r>
        <w:rPr>
          <w:rtl/>
        </w:rPr>
        <w:t>מ</w:t>
      </w:r>
      <w:r>
        <w:rPr>
          <w:rFonts w:hint="cs"/>
          <w:rtl/>
        </w:rPr>
        <w:t>ְ</w:t>
      </w:r>
      <w:r>
        <w:rPr>
          <w:rtl/>
        </w:rPr>
        <w:t>צ</w:t>
      </w:r>
      <w:r>
        <w:rPr>
          <w:rFonts w:hint="cs"/>
          <w:rtl/>
        </w:rPr>
        <w:t>ֹ</w:t>
      </w:r>
      <w:r>
        <w:rPr>
          <w:rtl/>
        </w:rPr>
        <w:t>לו</w:t>
      </w:r>
      <w:r>
        <w:rPr>
          <w:rFonts w:hint="cs"/>
          <w:rtl/>
        </w:rPr>
        <w:t>ֹ</w:t>
      </w:r>
      <w:r>
        <w:rPr>
          <w:rtl/>
        </w:rPr>
        <w:t xml:space="preserve">ת </w:t>
      </w:r>
      <w:r>
        <w:rPr>
          <w:rFonts w:hint="cs"/>
          <w:rtl/>
        </w:rPr>
        <w:t>ג</w:t>
      </w:r>
      <w:r>
        <w:rPr>
          <w:rtl/>
        </w:rPr>
        <w:t xml:space="preserve">' </w:t>
      </w:r>
      <w:r>
        <w:rPr>
          <w:b/>
          <w:bCs/>
          <w:rtl/>
        </w:rPr>
        <w:t>וסימנהון</w:t>
      </w:r>
      <w:r>
        <w:rPr>
          <w:rFonts w:hint="cs"/>
          <w:b/>
          <w:bCs/>
          <w:rtl/>
        </w:rPr>
        <w:t>'</w:t>
      </w:r>
      <w:r>
        <w:rPr>
          <w:rtl/>
        </w:rPr>
        <w:t xml:space="preserve"> – נחתו</w:t>
      </w:r>
      <w:r>
        <w:rPr>
          <w:rFonts w:hint="cs"/>
          <w:rtl/>
        </w:rPr>
        <w:t xml:space="preserve"> (שמות ט"ו, ה – ירדו)</w:t>
      </w:r>
      <w:r>
        <w:rPr>
          <w:rtl/>
        </w:rPr>
        <w:t xml:space="preserve"> רדופייא</w:t>
      </w:r>
      <w:r>
        <w:rPr>
          <w:rFonts w:hint="cs"/>
          <w:rtl/>
        </w:rPr>
        <w:t xml:space="preserve"> (נחמיה ט', יא </w:t>
      </w:r>
      <w:r>
        <w:rPr>
          <w:rtl/>
        </w:rPr>
        <w:t>–</w:t>
      </w:r>
      <w:r>
        <w:rPr>
          <w:rFonts w:hint="cs"/>
          <w:rtl/>
        </w:rPr>
        <w:t xml:space="preserve"> רדפיהם)</w:t>
      </w:r>
      <w:r>
        <w:rPr>
          <w:rtl/>
        </w:rPr>
        <w:t xml:space="preserve"> לחשוכא</w:t>
      </w:r>
      <w:r>
        <w:rPr>
          <w:rFonts w:hint="cs"/>
          <w:rtl/>
        </w:rPr>
        <w:t xml:space="preserve"> (תהילים פ"ח, ז </w:t>
      </w:r>
      <w:r>
        <w:rPr>
          <w:rtl/>
        </w:rPr>
        <w:t>–</w:t>
      </w:r>
      <w:r>
        <w:rPr>
          <w:rFonts w:hint="cs"/>
          <w:rtl/>
        </w:rPr>
        <w:t xml:space="preserve"> במחשכים).</w:t>
      </w:r>
    </w:p>
    <w:p w:rsidR="00764BF2" w:rsidRDefault="00764BF2" w:rsidP="00764BF2">
      <w:pPr>
        <w:pStyle w:val="a1"/>
        <w:ind w:firstLine="0"/>
        <w:rPr>
          <w:rtl/>
        </w:rPr>
      </w:pPr>
      <w:r>
        <w:rPr>
          <w:rFonts w:hint="cs"/>
          <w:rtl/>
        </w:rPr>
        <w:t>37</w:t>
      </w:r>
      <w:r>
        <w:rPr>
          <w:rtl/>
        </w:rPr>
        <w:t>. איוב ל</w:t>
      </w:r>
      <w:r>
        <w:rPr>
          <w:rFonts w:hint="cs"/>
          <w:rtl/>
        </w:rPr>
        <w:t>"</w:t>
      </w:r>
      <w:r>
        <w:rPr>
          <w:rtl/>
        </w:rPr>
        <w:t>ט, י: י</w:t>
      </w:r>
      <w:r>
        <w:rPr>
          <w:rFonts w:hint="cs"/>
          <w:rtl/>
        </w:rPr>
        <w:t>ְ</w:t>
      </w:r>
      <w:r>
        <w:rPr>
          <w:rtl/>
        </w:rPr>
        <w:t>ש</w:t>
      </w:r>
      <w:r>
        <w:rPr>
          <w:rFonts w:hint="cs"/>
          <w:rtl/>
        </w:rPr>
        <w:t>ַׁ</w:t>
      </w:r>
      <w:r>
        <w:rPr>
          <w:rtl/>
        </w:rPr>
        <w:t>ד</w:t>
      </w:r>
      <w:r>
        <w:rPr>
          <w:rFonts w:hint="cs"/>
          <w:rtl/>
        </w:rPr>
        <w:t>ֵּ</w:t>
      </w:r>
      <w:r>
        <w:rPr>
          <w:rtl/>
        </w:rPr>
        <w:t xml:space="preserve">ד ג' </w:t>
      </w:r>
      <w:r>
        <w:rPr>
          <w:b/>
          <w:bCs/>
          <w:rtl/>
        </w:rPr>
        <w:t>וסימנהון</w:t>
      </w:r>
      <w:r>
        <w:rPr>
          <w:rFonts w:hint="cs"/>
          <w:rtl/>
        </w:rPr>
        <w:t>'</w:t>
      </w:r>
      <w:r>
        <w:rPr>
          <w:rtl/>
        </w:rPr>
        <w:t xml:space="preserve"> –</w:t>
      </w:r>
      <w:r>
        <w:rPr>
          <w:rFonts w:hint="cs"/>
          <w:rtl/>
        </w:rPr>
        <w:t xml:space="preserve"> </w:t>
      </w:r>
      <w:r>
        <w:rPr>
          <w:rtl/>
        </w:rPr>
        <w:t xml:space="preserve">הכל יומא </w:t>
      </w:r>
      <w:r>
        <w:rPr>
          <w:rFonts w:hint="cs"/>
          <w:rtl/>
        </w:rPr>
        <w:t xml:space="preserve">(ישעיהו כ"ח, כד – הכל היום) </w:t>
      </w:r>
      <w:r>
        <w:rPr>
          <w:rtl/>
        </w:rPr>
        <w:t>עגלתא</w:t>
      </w:r>
      <w:r>
        <w:rPr>
          <w:rFonts w:hint="cs"/>
          <w:rtl/>
        </w:rPr>
        <w:t xml:space="preserve"> (הושע י', יא </w:t>
      </w:r>
      <w:r>
        <w:rPr>
          <w:rtl/>
        </w:rPr>
        <w:t>–</w:t>
      </w:r>
      <w:r>
        <w:rPr>
          <w:rFonts w:hint="cs"/>
          <w:rtl/>
        </w:rPr>
        <w:t xml:space="preserve"> עגלה)</w:t>
      </w:r>
      <w:r>
        <w:rPr>
          <w:rtl/>
        </w:rPr>
        <w:t xml:space="preserve"> קטירא</w:t>
      </w:r>
      <w:r>
        <w:rPr>
          <w:rFonts w:hint="cs"/>
          <w:rtl/>
        </w:rPr>
        <w:t xml:space="preserve"> (איוב ל"ט, י </w:t>
      </w:r>
      <w:r>
        <w:rPr>
          <w:rtl/>
        </w:rPr>
        <w:t>–</w:t>
      </w:r>
      <w:r>
        <w:rPr>
          <w:rFonts w:hint="cs"/>
          <w:rtl/>
        </w:rPr>
        <w:t xml:space="preserve"> התקשר).</w:t>
      </w:r>
    </w:p>
    <w:p w:rsidR="00764BF2" w:rsidRDefault="00764BF2" w:rsidP="00764BF2">
      <w:pPr>
        <w:pStyle w:val="a1"/>
        <w:ind w:firstLine="0"/>
        <w:rPr>
          <w:rtl/>
          <w:lang w:eastAsia="en-US"/>
        </w:rPr>
      </w:pPr>
      <w:r>
        <w:rPr>
          <w:rFonts w:hint="cs"/>
          <w:rtl/>
          <w:lang w:eastAsia="en-US"/>
        </w:rPr>
        <w:t>38. משלי י"ב, יב: מְצוֹד, מְצוֹדִים, מְצוֹדוֹת</w:t>
      </w:r>
      <w:r>
        <w:rPr>
          <w:rStyle w:val="a9"/>
          <w:rtl/>
          <w:lang w:eastAsia="en-US"/>
        </w:rPr>
        <w:footnoteReference w:id="51"/>
      </w:r>
      <w:r>
        <w:rPr>
          <w:rFonts w:hint="cs"/>
          <w:rtl/>
          <w:lang w:eastAsia="en-US"/>
        </w:rPr>
        <w:t xml:space="preserve"> ח' בלשנ' </w:t>
      </w:r>
      <w:r>
        <w:rPr>
          <w:rtl/>
          <w:lang w:eastAsia="en-US"/>
        </w:rPr>
        <w:t>–</w:t>
      </w:r>
      <w:r>
        <w:rPr>
          <w:rFonts w:hint="cs"/>
          <w:rtl/>
          <w:lang w:eastAsia="en-US"/>
        </w:rPr>
        <w:t xml:space="preserve"> חלמת (ישעיהו כ"ט, ז </w:t>
      </w:r>
      <w:r>
        <w:rPr>
          <w:rtl/>
          <w:lang w:eastAsia="en-US"/>
        </w:rPr>
        <w:t>–</w:t>
      </w:r>
      <w:r>
        <w:rPr>
          <w:rFonts w:hint="cs"/>
          <w:rtl/>
          <w:lang w:eastAsia="en-US"/>
        </w:rPr>
        <w:t xml:space="preserve"> כחלום) חמדתה (משלי י"ב, יב </w:t>
      </w:r>
      <w:r>
        <w:rPr>
          <w:rtl/>
          <w:lang w:eastAsia="en-US"/>
        </w:rPr>
        <w:t>–</w:t>
      </w:r>
      <w:r>
        <w:rPr>
          <w:rFonts w:hint="cs"/>
          <w:rtl/>
          <w:lang w:eastAsia="en-US"/>
        </w:rPr>
        <w:t xml:space="preserve"> חמד) שבועתא אתבזעת (יחזקאל י"ג, כ </w:t>
      </w:r>
      <w:r>
        <w:rPr>
          <w:rtl/>
          <w:lang w:eastAsia="en-US"/>
        </w:rPr>
        <w:t>–</w:t>
      </w:r>
      <w:r>
        <w:rPr>
          <w:rFonts w:hint="cs"/>
          <w:rtl/>
          <w:lang w:eastAsia="en-US"/>
        </w:rPr>
        <w:t xml:space="preserve"> מצֹדדות, מצֹדדות)</w:t>
      </w:r>
      <w:r>
        <w:rPr>
          <w:rStyle w:val="a9"/>
          <w:rFonts w:ascii="Courier New" w:hAnsi="Courier New"/>
          <w:rtl/>
          <w:lang w:eastAsia="en-US"/>
        </w:rPr>
        <w:footnoteReference w:id="52"/>
      </w:r>
      <w:r>
        <w:rPr>
          <w:rFonts w:eastAsia="MS Mincho" w:hint="cs"/>
          <w:rtl/>
          <w:lang w:eastAsia="en-US"/>
        </w:rPr>
        <w:t xml:space="preserve"> סוגרה (יחזקאל י"ט, ט </w:t>
      </w:r>
      <w:r>
        <w:rPr>
          <w:rFonts w:eastAsia="MS Mincho"/>
          <w:rtl/>
          <w:lang w:eastAsia="en-US"/>
        </w:rPr>
        <w:t>–</w:t>
      </w:r>
      <w:r>
        <w:rPr>
          <w:rFonts w:eastAsia="MS Mincho" w:hint="cs"/>
          <w:rtl/>
          <w:lang w:eastAsia="en-US"/>
        </w:rPr>
        <w:t xml:space="preserve"> בסוגר) דקרתא (קהלת ט', יד </w:t>
      </w:r>
      <w:r>
        <w:rPr>
          <w:rFonts w:eastAsia="MS Mincho"/>
          <w:rtl/>
          <w:lang w:eastAsia="en-US"/>
        </w:rPr>
        <w:t>–</w:t>
      </w:r>
      <w:r>
        <w:rPr>
          <w:rFonts w:eastAsia="MS Mincho" w:hint="cs"/>
          <w:rtl/>
          <w:lang w:eastAsia="en-US"/>
        </w:rPr>
        <w:t xml:space="preserve"> עיר) נונייא (קהלת ט', יב </w:t>
      </w:r>
      <w:r>
        <w:rPr>
          <w:rFonts w:eastAsia="MS Mincho"/>
          <w:rtl/>
          <w:lang w:eastAsia="en-US"/>
        </w:rPr>
        <w:t>–</w:t>
      </w:r>
      <w:r>
        <w:rPr>
          <w:rFonts w:eastAsia="MS Mincho" w:hint="cs"/>
          <w:rtl/>
          <w:lang w:eastAsia="en-US"/>
        </w:rPr>
        <w:t xml:space="preserve"> כדגים) מרירייא (קהלת ז', כו </w:t>
      </w:r>
      <w:r>
        <w:rPr>
          <w:rFonts w:eastAsia="MS Mincho"/>
          <w:rtl/>
          <w:lang w:eastAsia="en-US"/>
        </w:rPr>
        <w:t>–</w:t>
      </w:r>
      <w:r>
        <w:rPr>
          <w:rFonts w:eastAsia="MS Mincho" w:hint="cs"/>
          <w:rtl/>
          <w:lang w:eastAsia="en-US"/>
        </w:rPr>
        <w:t xml:space="preserve"> מר).</w:t>
      </w:r>
    </w:p>
    <w:p w:rsidR="00764BF2" w:rsidRDefault="00764BF2" w:rsidP="00764BF2">
      <w:pPr>
        <w:pStyle w:val="a1"/>
        <w:ind w:firstLine="0"/>
        <w:rPr>
          <w:rtl/>
        </w:rPr>
      </w:pPr>
      <w:r>
        <w:rPr>
          <w:rFonts w:hint="cs"/>
          <w:rtl/>
        </w:rPr>
        <w:t>39</w:t>
      </w:r>
      <w:r>
        <w:rPr>
          <w:rtl/>
        </w:rPr>
        <w:t>. מש</w:t>
      </w:r>
      <w:r>
        <w:rPr>
          <w:rFonts w:hint="cs"/>
          <w:rtl/>
        </w:rPr>
        <w:t>לי</w:t>
      </w:r>
      <w:r>
        <w:rPr>
          <w:rtl/>
        </w:rPr>
        <w:t xml:space="preserve"> י</w:t>
      </w:r>
      <w:r>
        <w:rPr>
          <w:rFonts w:hint="cs"/>
          <w:rtl/>
        </w:rPr>
        <w:t>"</w:t>
      </w:r>
      <w:r>
        <w:rPr>
          <w:rtl/>
        </w:rPr>
        <w:t>ט, יד: ו</w:t>
      </w:r>
      <w:r>
        <w:rPr>
          <w:rFonts w:hint="cs"/>
          <w:rtl/>
        </w:rPr>
        <w:t>ּ</w:t>
      </w:r>
      <w:r>
        <w:rPr>
          <w:rtl/>
        </w:rPr>
        <w:t>מ</w:t>
      </w:r>
      <w:r>
        <w:rPr>
          <w:rFonts w:hint="cs"/>
          <w:rtl/>
        </w:rPr>
        <w:t xml:space="preserve">ֵיֲ-הֹוָה </w:t>
      </w:r>
      <w:r>
        <w:rPr>
          <w:rtl/>
        </w:rPr>
        <w:t xml:space="preserve">ד' </w:t>
      </w:r>
      <w:r>
        <w:rPr>
          <w:b/>
          <w:bCs/>
          <w:rtl/>
        </w:rPr>
        <w:t>וסימנהון</w:t>
      </w:r>
      <w:r>
        <w:rPr>
          <w:rFonts w:hint="cs"/>
          <w:rtl/>
        </w:rPr>
        <w:t xml:space="preserve"> </w:t>
      </w:r>
      <w:r>
        <w:rPr>
          <w:rtl/>
        </w:rPr>
        <w:t>– ברנשה מגפף</w:t>
      </w:r>
      <w:r>
        <w:rPr>
          <w:rFonts w:hint="cs"/>
          <w:rtl/>
        </w:rPr>
        <w:t xml:space="preserve"> </w:t>
      </w:r>
      <w:r>
        <w:rPr>
          <w:rtl/>
        </w:rPr>
        <w:t>ביתה</w:t>
      </w:r>
      <w:r>
        <w:rPr>
          <w:rFonts w:hint="cs"/>
          <w:rtl/>
        </w:rPr>
        <w:t xml:space="preserve"> </w:t>
      </w:r>
      <w:r>
        <w:rPr>
          <w:rtl/>
        </w:rPr>
        <w:t>סגין</w:t>
      </w:r>
      <w:r>
        <w:rPr>
          <w:rFonts w:hint="cs"/>
          <w:rtl/>
        </w:rPr>
        <w:t xml:space="preserve"> (לעיל, [15]).</w:t>
      </w:r>
    </w:p>
    <w:p w:rsidR="00764BF2" w:rsidRDefault="00764BF2" w:rsidP="00764BF2">
      <w:pPr>
        <w:pStyle w:val="a1"/>
        <w:ind w:firstLine="0"/>
        <w:rPr>
          <w:rtl/>
        </w:rPr>
      </w:pPr>
      <w:r>
        <w:rPr>
          <w:rFonts w:hint="cs"/>
          <w:rtl/>
        </w:rPr>
        <w:t>40</w:t>
      </w:r>
      <w:r>
        <w:rPr>
          <w:rtl/>
        </w:rPr>
        <w:t>. מש</w:t>
      </w:r>
      <w:r>
        <w:rPr>
          <w:rFonts w:hint="cs"/>
          <w:rtl/>
        </w:rPr>
        <w:t>לי</w:t>
      </w:r>
      <w:r>
        <w:rPr>
          <w:rtl/>
        </w:rPr>
        <w:t xml:space="preserve"> כ</w:t>
      </w:r>
      <w:r>
        <w:rPr>
          <w:rFonts w:hint="cs"/>
          <w:rtl/>
        </w:rPr>
        <w:t>"</w:t>
      </w:r>
      <w:r>
        <w:rPr>
          <w:rtl/>
        </w:rPr>
        <w:t>ב, י: ו</w:t>
      </w:r>
      <w:r>
        <w:rPr>
          <w:rFonts w:hint="cs"/>
          <w:rtl/>
        </w:rPr>
        <w:t>ְ</w:t>
      </w:r>
      <w:r>
        <w:rPr>
          <w:rtl/>
        </w:rPr>
        <w:t>י</w:t>
      </w:r>
      <w:r>
        <w:rPr>
          <w:rFonts w:hint="cs"/>
          <w:rtl/>
        </w:rPr>
        <w:t>ֵ</w:t>
      </w:r>
      <w:r>
        <w:rPr>
          <w:rtl/>
        </w:rPr>
        <w:t>צ</w:t>
      </w:r>
      <w:r>
        <w:rPr>
          <w:rFonts w:hint="cs"/>
          <w:rtl/>
        </w:rPr>
        <w:t>ֵ</w:t>
      </w:r>
      <w:r>
        <w:rPr>
          <w:rtl/>
        </w:rPr>
        <w:t xml:space="preserve">א ג' </w:t>
      </w:r>
      <w:r>
        <w:rPr>
          <w:b/>
          <w:bCs/>
          <w:rtl/>
        </w:rPr>
        <w:t>וסימנהון</w:t>
      </w:r>
      <w:r>
        <w:rPr>
          <w:rFonts w:hint="cs"/>
          <w:rtl/>
        </w:rPr>
        <w:t xml:space="preserve"> </w:t>
      </w:r>
      <w:r>
        <w:rPr>
          <w:rtl/>
        </w:rPr>
        <w:t>–</w:t>
      </w:r>
      <w:r>
        <w:rPr>
          <w:rFonts w:hint="cs"/>
          <w:rtl/>
        </w:rPr>
        <w:t xml:space="preserve"> </w:t>
      </w:r>
      <w:r>
        <w:rPr>
          <w:rtl/>
        </w:rPr>
        <w:t>רבא טרד</w:t>
      </w:r>
      <w:r>
        <w:rPr>
          <w:rFonts w:hint="cs"/>
          <w:rtl/>
        </w:rPr>
        <w:t xml:space="preserve"> </w:t>
      </w:r>
      <w:r>
        <w:rPr>
          <w:rtl/>
        </w:rPr>
        <w:t>רוגזא</w:t>
      </w:r>
      <w:r>
        <w:rPr>
          <w:rFonts w:hint="cs"/>
          <w:rtl/>
        </w:rPr>
        <w:t xml:space="preserve"> (לעיל, [6])</w:t>
      </w:r>
      <w:r>
        <w:rPr>
          <w:rtl/>
        </w:rPr>
        <w:t>.</w:t>
      </w:r>
    </w:p>
    <w:p w:rsidR="00764BF2" w:rsidRDefault="00764BF2" w:rsidP="00764BF2">
      <w:pPr>
        <w:pStyle w:val="a1"/>
        <w:ind w:firstLine="0"/>
        <w:rPr>
          <w:rtl/>
        </w:rPr>
      </w:pPr>
      <w:r>
        <w:rPr>
          <w:rFonts w:hint="cs"/>
          <w:rtl/>
        </w:rPr>
        <w:t>41</w:t>
      </w:r>
      <w:r>
        <w:rPr>
          <w:rtl/>
        </w:rPr>
        <w:t>. מש</w:t>
      </w:r>
      <w:r>
        <w:rPr>
          <w:rFonts w:hint="cs"/>
          <w:rtl/>
        </w:rPr>
        <w:t>לי</w:t>
      </w:r>
      <w:r>
        <w:rPr>
          <w:rtl/>
        </w:rPr>
        <w:t xml:space="preserve"> כ</w:t>
      </w:r>
      <w:r>
        <w:rPr>
          <w:rFonts w:hint="cs"/>
          <w:rtl/>
        </w:rPr>
        <w:t>"</w:t>
      </w:r>
      <w:r>
        <w:rPr>
          <w:rtl/>
        </w:rPr>
        <w:t>ו, ב: כ</w:t>
      </w:r>
      <w:r>
        <w:rPr>
          <w:rFonts w:hint="cs"/>
          <w:rtl/>
        </w:rPr>
        <w:t>ַּ</w:t>
      </w:r>
      <w:r>
        <w:rPr>
          <w:rtl/>
        </w:rPr>
        <w:t>צ</w:t>
      </w:r>
      <w:r>
        <w:rPr>
          <w:rFonts w:hint="cs"/>
          <w:rtl/>
        </w:rPr>
        <w:t>ִּ</w:t>
      </w:r>
      <w:r>
        <w:rPr>
          <w:rtl/>
        </w:rPr>
        <w:t>פ</w:t>
      </w:r>
      <w:r>
        <w:rPr>
          <w:rFonts w:hint="cs"/>
          <w:rtl/>
        </w:rPr>
        <w:t>ּ</w:t>
      </w:r>
      <w:r>
        <w:rPr>
          <w:rtl/>
        </w:rPr>
        <w:t>ו</w:t>
      </w:r>
      <w:r>
        <w:rPr>
          <w:rFonts w:hint="cs"/>
          <w:rtl/>
        </w:rPr>
        <w:t>ֹ</w:t>
      </w:r>
      <w:r>
        <w:rPr>
          <w:rtl/>
        </w:rPr>
        <w:t xml:space="preserve">ר ג' דגש' </w:t>
      </w:r>
      <w:r>
        <w:rPr>
          <w:b/>
          <w:bCs/>
          <w:rtl/>
        </w:rPr>
        <w:t>וסימנהון</w:t>
      </w:r>
      <w:r>
        <w:rPr>
          <w:rFonts w:hint="cs"/>
          <w:rtl/>
        </w:rPr>
        <w:t>'</w:t>
      </w:r>
      <w:r>
        <w:rPr>
          <w:rtl/>
        </w:rPr>
        <w:t xml:space="preserve"> –</w:t>
      </w:r>
      <w:r>
        <w:rPr>
          <w:rFonts w:hint="cs"/>
          <w:rtl/>
        </w:rPr>
        <w:t xml:space="preserve"> </w:t>
      </w:r>
      <w:r>
        <w:rPr>
          <w:rtl/>
        </w:rPr>
        <w:t>צדוני</w:t>
      </w:r>
      <w:r>
        <w:rPr>
          <w:rFonts w:hint="cs"/>
          <w:rtl/>
        </w:rPr>
        <w:t xml:space="preserve"> (איכה ג', נב – כלשון הכתוב ולא בארמית) </w:t>
      </w:r>
      <w:r>
        <w:rPr>
          <w:rtl/>
        </w:rPr>
        <w:t>למנוס</w:t>
      </w:r>
      <w:r>
        <w:rPr>
          <w:rFonts w:hint="cs"/>
          <w:rtl/>
        </w:rPr>
        <w:t xml:space="preserve"> (משלי כ"ו, ב – לנוד – תרגום: דטָאֵס) </w:t>
      </w:r>
      <w:r>
        <w:rPr>
          <w:rtl/>
        </w:rPr>
        <w:t>וערקת</w:t>
      </w:r>
      <w:r>
        <w:rPr>
          <w:rFonts w:hint="cs"/>
          <w:rtl/>
        </w:rPr>
        <w:t xml:space="preserve"> (?).</w:t>
      </w:r>
    </w:p>
    <w:p w:rsidR="00764BF2" w:rsidRDefault="00764BF2" w:rsidP="00764BF2">
      <w:pPr>
        <w:pStyle w:val="a1"/>
        <w:rPr>
          <w:rtl/>
        </w:rPr>
      </w:pPr>
      <w:r>
        <w:rPr>
          <w:rFonts w:hint="cs"/>
          <w:rtl/>
        </w:rPr>
        <w:t xml:space="preserve">הפסוק השלישי שבאה בו הצורה המיודעת </w:t>
      </w:r>
      <w:r>
        <w:rPr>
          <w:rtl/>
        </w:rPr>
        <w:t>כ</w:t>
      </w:r>
      <w:r>
        <w:rPr>
          <w:rFonts w:hint="cs"/>
          <w:rtl/>
        </w:rPr>
        <w:t>ַּ</w:t>
      </w:r>
      <w:r>
        <w:rPr>
          <w:rtl/>
        </w:rPr>
        <w:t>צ</w:t>
      </w:r>
      <w:r>
        <w:rPr>
          <w:rFonts w:hint="cs"/>
          <w:rtl/>
        </w:rPr>
        <w:t>ִּ</w:t>
      </w:r>
      <w:r>
        <w:rPr>
          <w:rtl/>
        </w:rPr>
        <w:t>פ</w:t>
      </w:r>
      <w:r>
        <w:rPr>
          <w:rFonts w:hint="cs"/>
          <w:rtl/>
        </w:rPr>
        <w:t>ּ</w:t>
      </w:r>
      <w:r>
        <w:rPr>
          <w:rtl/>
        </w:rPr>
        <w:t>ו</w:t>
      </w:r>
      <w:r>
        <w:rPr>
          <w:rFonts w:hint="cs"/>
          <w:rtl/>
        </w:rPr>
        <w:t>ֹ</w:t>
      </w:r>
      <w:r>
        <w:rPr>
          <w:rtl/>
        </w:rPr>
        <w:t xml:space="preserve">ר </w:t>
      </w:r>
      <w:r>
        <w:rPr>
          <w:rFonts w:hint="cs"/>
          <w:rtl/>
        </w:rPr>
        <w:t>הוא "התשחק בו כצפור ותקשרנו לנערותיך" (איוב מ', כט), אך קשה להבין איך הסימן רומז לו. לכאורה הסימן "וערקת" מתאים דווקא לתהילים קכ"ד, ז – "נפשנו כצפור נמלטה". אולם בחילופי הגרסות שבמהדורת כ"ד גינצבורג לא מצאתי עדות לצורה מיודעת בתהילים קכ"ד, ז, ולא לצורה לא מיודעת באיוב מ', כט.</w:t>
      </w:r>
    </w:p>
    <w:p w:rsidR="00764BF2" w:rsidRDefault="00764BF2" w:rsidP="00764BF2">
      <w:pPr>
        <w:pStyle w:val="a1"/>
        <w:ind w:firstLine="0"/>
        <w:rPr>
          <w:rFonts w:ascii="Times New Roman" w:eastAsia="MS Mincho" w:hAnsi="Times New Roman"/>
          <w:rtl/>
          <w:lang w:eastAsia="en-US"/>
        </w:rPr>
      </w:pPr>
      <w:r>
        <w:rPr>
          <w:rFonts w:eastAsia="MS Mincho" w:hint="cs"/>
          <w:rtl/>
          <w:lang w:eastAsia="en-US"/>
        </w:rPr>
        <w:t xml:space="preserve">42. משלי כ"ט, ד: תְּרוּמוֹת ג' ב' חס' וחד מל' </w:t>
      </w:r>
      <w:r>
        <w:rPr>
          <w:rFonts w:eastAsia="MS Mincho"/>
          <w:rtl/>
          <w:lang w:eastAsia="en-US"/>
        </w:rPr>
        <w:t>–</w:t>
      </w:r>
      <w:r>
        <w:rPr>
          <w:rFonts w:eastAsia="MS Mincho" w:hint="cs"/>
          <w:rtl/>
          <w:lang w:eastAsia="en-US"/>
        </w:rPr>
        <w:t xml:space="preserve"> כל (במשבר י"ח, יט </w:t>
      </w:r>
      <w:r>
        <w:rPr>
          <w:rFonts w:eastAsia="MS Mincho"/>
          <w:rtl/>
          <w:lang w:eastAsia="en-US"/>
        </w:rPr>
        <w:t>–</w:t>
      </w:r>
      <w:r>
        <w:rPr>
          <w:rFonts w:eastAsia="MS Mincho" w:hint="cs"/>
          <w:rtl/>
          <w:lang w:eastAsia="en-US"/>
        </w:rPr>
        <w:t xml:space="preserve"> כל) טווריא (שמ"ב א', כא </w:t>
      </w:r>
      <w:r>
        <w:rPr>
          <w:rFonts w:eastAsia="MS Mincho"/>
          <w:rtl/>
          <w:lang w:eastAsia="en-US"/>
        </w:rPr>
        <w:t>–</w:t>
      </w:r>
      <w:r>
        <w:rPr>
          <w:rFonts w:eastAsia="MS Mincho" w:hint="cs"/>
          <w:rtl/>
          <w:lang w:eastAsia="en-US"/>
        </w:rPr>
        <w:t xml:space="preserve"> הרי) דמלכא (משלי כ"ט, ד </w:t>
      </w:r>
      <w:r>
        <w:rPr>
          <w:rFonts w:eastAsia="MS Mincho"/>
          <w:rtl/>
          <w:lang w:eastAsia="en-US"/>
        </w:rPr>
        <w:t>–</w:t>
      </w:r>
      <w:r>
        <w:rPr>
          <w:rFonts w:eastAsia="MS Mincho" w:hint="cs"/>
          <w:rtl/>
          <w:lang w:eastAsia="en-US"/>
        </w:rPr>
        <w:t xml:space="preserve"> מלך).</w:t>
      </w:r>
    </w:p>
    <w:p w:rsidR="00764BF2" w:rsidRDefault="00764BF2" w:rsidP="00764BF2">
      <w:pPr>
        <w:pStyle w:val="a1"/>
        <w:ind w:firstLine="0"/>
        <w:rPr>
          <w:rtl/>
        </w:rPr>
      </w:pPr>
      <w:r>
        <w:rPr>
          <w:rFonts w:hint="cs"/>
          <w:rtl/>
        </w:rPr>
        <w:t>43</w:t>
      </w:r>
      <w:r>
        <w:rPr>
          <w:rtl/>
        </w:rPr>
        <w:t>. מש</w:t>
      </w:r>
      <w:r>
        <w:rPr>
          <w:rFonts w:hint="cs"/>
          <w:rtl/>
        </w:rPr>
        <w:t>לי</w:t>
      </w:r>
      <w:r>
        <w:rPr>
          <w:rtl/>
        </w:rPr>
        <w:t xml:space="preserve"> ל</w:t>
      </w:r>
      <w:r>
        <w:rPr>
          <w:rFonts w:hint="cs"/>
          <w:rtl/>
        </w:rPr>
        <w:t>'</w:t>
      </w:r>
      <w:r>
        <w:rPr>
          <w:rtl/>
        </w:rPr>
        <w:t>, ד: ש</w:t>
      </w:r>
      <w:r>
        <w:rPr>
          <w:rFonts w:hint="cs"/>
          <w:rtl/>
        </w:rPr>
        <w:t>ֶׁ</w:t>
      </w:r>
      <w:r>
        <w:rPr>
          <w:rtl/>
        </w:rPr>
        <w:t xml:space="preserve">ם ו' </w:t>
      </w:r>
      <w:r>
        <w:rPr>
          <w:b/>
          <w:bCs/>
          <w:rtl/>
        </w:rPr>
        <w:t>וסימנהון</w:t>
      </w:r>
      <w:r>
        <w:rPr>
          <w:rFonts w:hint="cs"/>
          <w:rtl/>
        </w:rPr>
        <w:t>'</w:t>
      </w:r>
      <w:r>
        <w:rPr>
          <w:rtl/>
        </w:rPr>
        <w:t xml:space="preserve"> –</w:t>
      </w:r>
      <w:r>
        <w:rPr>
          <w:rFonts w:hint="cs"/>
          <w:rtl/>
        </w:rPr>
        <w:t xml:space="preserve"> </w:t>
      </w:r>
      <w:r>
        <w:rPr>
          <w:rtl/>
        </w:rPr>
        <w:t>אברם</w:t>
      </w:r>
      <w:r>
        <w:rPr>
          <w:rFonts w:hint="cs"/>
          <w:rtl/>
        </w:rPr>
        <w:t xml:space="preserve"> (בראשית ט"ז, טז)</w:t>
      </w:r>
      <w:r>
        <w:rPr>
          <w:rtl/>
        </w:rPr>
        <w:t xml:space="preserve"> אברהם</w:t>
      </w:r>
      <w:r>
        <w:rPr>
          <w:rFonts w:hint="cs"/>
          <w:rtl/>
        </w:rPr>
        <w:t xml:space="preserve"> (בראשית כ"א, ג)</w:t>
      </w:r>
      <w:r>
        <w:rPr>
          <w:rtl/>
        </w:rPr>
        <w:t xml:space="preserve"> בכורה</w:t>
      </w:r>
      <w:r>
        <w:rPr>
          <w:rFonts w:hint="cs"/>
          <w:rtl/>
        </w:rPr>
        <w:t xml:space="preserve"> (שמ"א ח', ב </w:t>
      </w:r>
      <w:r>
        <w:rPr>
          <w:rtl/>
        </w:rPr>
        <w:t>–</w:t>
      </w:r>
      <w:r>
        <w:rPr>
          <w:rFonts w:hint="cs"/>
          <w:rtl/>
        </w:rPr>
        <w:t xml:space="preserve"> הבכור)</w:t>
      </w:r>
      <w:r>
        <w:rPr>
          <w:rtl/>
        </w:rPr>
        <w:t xml:space="preserve"> נטר</w:t>
      </w:r>
      <w:r>
        <w:rPr>
          <w:rFonts w:hint="cs"/>
          <w:rtl/>
        </w:rPr>
        <w:t xml:space="preserve"> (מל"א ט"ז, כד </w:t>
      </w:r>
      <w:r>
        <w:rPr>
          <w:rtl/>
        </w:rPr>
        <w:t>–</w:t>
      </w:r>
      <w:r>
        <w:rPr>
          <w:rFonts w:hint="cs"/>
          <w:rtl/>
        </w:rPr>
        <w:t xml:space="preserve"> שֶמֶר)</w:t>
      </w:r>
      <w:r>
        <w:rPr>
          <w:rtl/>
        </w:rPr>
        <w:t xml:space="preserve"> קרתה</w:t>
      </w:r>
      <w:r>
        <w:rPr>
          <w:rFonts w:hint="cs"/>
          <w:rtl/>
        </w:rPr>
        <w:t xml:space="preserve"> (יחזקאל ל"ט, טז </w:t>
      </w:r>
      <w:r>
        <w:rPr>
          <w:rtl/>
        </w:rPr>
        <w:t>–</w:t>
      </w:r>
      <w:r>
        <w:rPr>
          <w:rFonts w:hint="cs"/>
          <w:rtl/>
        </w:rPr>
        <w:t xml:space="preserve"> עיר)</w:t>
      </w:r>
      <w:r>
        <w:rPr>
          <w:rtl/>
        </w:rPr>
        <w:t xml:space="preserve"> דברה</w:t>
      </w:r>
      <w:r>
        <w:rPr>
          <w:rFonts w:hint="cs"/>
          <w:rtl/>
        </w:rPr>
        <w:t xml:space="preserve"> (משלי ל', ד </w:t>
      </w:r>
      <w:r>
        <w:rPr>
          <w:rtl/>
        </w:rPr>
        <w:t>–</w:t>
      </w:r>
      <w:r>
        <w:rPr>
          <w:rFonts w:hint="cs"/>
          <w:rtl/>
        </w:rPr>
        <w:t xml:space="preserve"> בנו).</w:t>
      </w:r>
    </w:p>
    <w:p w:rsidR="00764BF2" w:rsidRDefault="00764BF2" w:rsidP="00764BF2">
      <w:pPr>
        <w:pStyle w:val="1"/>
        <w:rPr>
          <w:rtl/>
        </w:rPr>
      </w:pPr>
      <w:r>
        <w:rPr>
          <w:rtl/>
        </w:rPr>
        <w:t>כתבי</w:t>
      </w:r>
      <w:r>
        <w:rPr>
          <w:rFonts w:hint="cs"/>
          <w:rtl/>
        </w:rPr>
        <w:t xml:space="preserve"> </w:t>
      </w:r>
      <w:r>
        <w:rPr>
          <w:rtl/>
        </w:rPr>
        <w:t>היד ורשימת קיצורים</w:t>
      </w:r>
    </w:p>
    <w:p w:rsidR="00764BF2" w:rsidRDefault="00764BF2" w:rsidP="00764BF2">
      <w:pPr>
        <w:pStyle w:val="a1"/>
        <w:ind w:left="340" w:hanging="340"/>
        <w:rPr>
          <w:rtl/>
        </w:rPr>
      </w:pPr>
      <w:r>
        <w:rPr>
          <w:b/>
          <w:bCs/>
          <w:rtl/>
        </w:rPr>
        <w:t>א</w:t>
      </w:r>
      <w:r>
        <w:rPr>
          <w:rtl/>
        </w:rPr>
        <w:t xml:space="preserve"> = כתר ארם צובה, רוב התנ"ך, מהד' צילום, ירושלים תשל"ו.</w:t>
      </w:r>
    </w:p>
    <w:p w:rsidR="00764BF2" w:rsidRDefault="00764BF2" w:rsidP="00764BF2">
      <w:pPr>
        <w:pStyle w:val="a1"/>
        <w:ind w:left="340" w:hanging="340"/>
        <w:rPr>
          <w:rtl/>
        </w:rPr>
      </w:pPr>
      <w:r>
        <w:rPr>
          <w:b/>
          <w:bCs/>
          <w:rtl/>
        </w:rPr>
        <w:t>ד</w:t>
      </w:r>
      <w:r>
        <w:rPr>
          <w:rtl/>
        </w:rPr>
        <w:t xml:space="preserve"> = דפוס "מקראות גדולות", ונציה רפ"ד-רפ"ו.</w:t>
      </w:r>
    </w:p>
    <w:p w:rsidR="00764BF2" w:rsidRDefault="00764BF2" w:rsidP="00764BF2">
      <w:pPr>
        <w:pStyle w:val="a1"/>
        <w:ind w:left="340" w:hanging="340"/>
        <w:rPr>
          <w:rtl/>
        </w:rPr>
      </w:pPr>
      <w:r>
        <w:rPr>
          <w:rFonts w:hint="cs"/>
          <w:b/>
          <w:bCs/>
          <w:rtl/>
        </w:rPr>
        <w:t>ה</w:t>
      </w:r>
      <w:r>
        <w:rPr>
          <w:rFonts w:hint="cs"/>
          <w:rtl/>
        </w:rPr>
        <w:t xml:space="preserve"> = כ"י הסמינר התאולוגי בניו יורק </w:t>
      </w:r>
      <w:r>
        <w:t>a</w:t>
      </w:r>
      <w:r>
        <w:rPr>
          <w:rFonts w:hint="cs"/>
          <w:rtl/>
        </w:rPr>
        <w:t xml:space="preserve">44 </w:t>
      </w:r>
      <w:r>
        <w:t>JTS</w:t>
      </w:r>
      <w:r>
        <w:rPr>
          <w:rFonts w:hint="cs"/>
          <w:rtl/>
        </w:rPr>
        <w:t xml:space="preserve"> (מהדורת צילום: חמישה חומשי תורה </w:t>
      </w:r>
      <w:r>
        <w:rPr>
          <w:rtl/>
        </w:rPr>
        <w:t>–</w:t>
      </w:r>
      <w:r>
        <w:rPr>
          <w:rFonts w:hint="cs"/>
          <w:rtl/>
        </w:rPr>
        <w:t xml:space="preserve"> כתב יד ספרדי קדום [קודקס הללי] מאוסף הסמינר התאולוגי בניו יורק, ירושלים תשל"ד).</w:t>
      </w:r>
    </w:p>
    <w:p w:rsidR="00764BF2" w:rsidRDefault="00764BF2" w:rsidP="00764BF2">
      <w:pPr>
        <w:pStyle w:val="a1"/>
        <w:ind w:left="340" w:hanging="340"/>
        <w:rPr>
          <w:rtl/>
        </w:rPr>
      </w:pPr>
      <w:r>
        <w:rPr>
          <w:b/>
          <w:bCs/>
          <w:rtl/>
        </w:rPr>
        <w:t>ל</w:t>
      </w:r>
      <w:r>
        <w:rPr>
          <w:rtl/>
        </w:rPr>
        <w:t xml:space="preserve"> = כ"י סנקט פטרבורג (לנינגרד), הספרייה הלאומית של רוסיה, </w:t>
      </w:r>
      <w:r>
        <w:t>a</w:t>
      </w:r>
      <w:r>
        <w:rPr>
          <w:rFonts w:hint="cs"/>
          <w:rtl/>
        </w:rPr>
        <w:t>19</w:t>
      </w:r>
      <w:r>
        <w:t>Evr I B</w:t>
      </w:r>
      <w:r>
        <w:rPr>
          <w:rtl/>
        </w:rPr>
        <w:t>, תנ"ך שלם (מהד</w:t>
      </w:r>
      <w:r>
        <w:rPr>
          <w:rFonts w:hint="cs"/>
          <w:rtl/>
        </w:rPr>
        <w:t>ורת</w:t>
      </w:r>
      <w:r>
        <w:rPr>
          <w:rtl/>
        </w:rPr>
        <w:t xml:space="preserve"> צילום, ירושלים תשל"א; מהד</w:t>
      </w:r>
      <w:r>
        <w:rPr>
          <w:rFonts w:hint="cs"/>
          <w:rtl/>
        </w:rPr>
        <w:t>ורת</w:t>
      </w:r>
      <w:r>
        <w:rPr>
          <w:rtl/>
        </w:rPr>
        <w:t xml:space="preserve"> צילום חדשה, 1998 </w:t>
      </w:r>
      <w:r>
        <w:rPr>
          <w:rFonts w:hint="cs"/>
          <w:rtl/>
        </w:rPr>
        <w:t>[</w:t>
      </w:r>
      <w:r>
        <w:t xml:space="preserve">D.N. Freedman (ed.), The Leningrad Codex - A Facsimile Edition, Canada </w:t>
      </w:r>
      <w:proofErr w:type="gramStart"/>
      <w:r>
        <w:t xml:space="preserve">1998 </w:t>
      </w:r>
      <w:r>
        <w:rPr>
          <w:rtl/>
        </w:rPr>
        <w:t>]</w:t>
      </w:r>
      <w:proofErr w:type="gramEnd"/>
      <w:r>
        <w:rPr>
          <w:rtl/>
        </w:rPr>
        <w:t>).</w:t>
      </w:r>
    </w:p>
    <w:p w:rsidR="00764BF2" w:rsidRDefault="00764BF2" w:rsidP="00764BF2">
      <w:pPr>
        <w:pStyle w:val="a1"/>
        <w:ind w:left="340" w:hanging="340"/>
        <w:rPr>
          <w:rtl/>
        </w:rPr>
      </w:pPr>
      <w:r>
        <w:rPr>
          <w:b/>
          <w:bCs/>
          <w:rtl/>
        </w:rPr>
        <w:t>ק</w:t>
      </w:r>
      <w:r>
        <w:rPr>
          <w:rtl/>
        </w:rPr>
        <w:t xml:space="preserve"> = כ"י הנביאים מקאהיר, גוטהייל 34, דפוס צילום, ירושלים תשל"א. </w:t>
      </w:r>
    </w:p>
    <w:p w:rsidR="00764BF2" w:rsidRDefault="00764BF2" w:rsidP="00764BF2">
      <w:pPr>
        <w:pStyle w:val="a1"/>
        <w:ind w:left="340" w:hanging="340"/>
        <w:rPr>
          <w:rtl/>
        </w:rPr>
      </w:pPr>
      <w:r>
        <w:rPr>
          <w:b/>
          <w:bCs/>
          <w:rtl/>
        </w:rPr>
        <w:t>ש</w:t>
      </w:r>
      <w:r>
        <w:rPr>
          <w:rtl/>
        </w:rPr>
        <w:t xml:space="preserve"> = כתב</w:t>
      </w:r>
      <w:r>
        <w:rPr>
          <w:rFonts w:hint="cs"/>
          <w:rtl/>
        </w:rPr>
        <w:t xml:space="preserve"> </w:t>
      </w:r>
      <w:r>
        <w:rPr>
          <w:rtl/>
        </w:rPr>
        <w:t>יד ששון</w:t>
      </w:r>
      <w:r>
        <w:rPr>
          <w:rFonts w:hint="cs"/>
          <w:rtl/>
        </w:rPr>
        <w:t xml:space="preserve"> 507</w:t>
      </w:r>
      <w:r>
        <w:rPr>
          <w:rtl/>
        </w:rPr>
        <w:t xml:space="preserve"> (כיום ירושלים</w:t>
      </w:r>
      <w:r>
        <w:rPr>
          <w:rFonts w:hint="cs"/>
          <w:rtl/>
        </w:rPr>
        <w:t xml:space="preserve"> 5702</w:t>
      </w:r>
      <w:r>
        <w:rPr>
          <w:rtl/>
        </w:rPr>
        <w:t xml:space="preserve"> </w:t>
      </w:r>
      <w:r>
        <w:rPr>
          <w:rFonts w:hint="eastAsia"/>
        </w:rPr>
        <w:t>°</w:t>
      </w:r>
      <w:r>
        <w:rPr>
          <w:rFonts w:hint="cs"/>
          <w:rtl/>
        </w:rPr>
        <w:t xml:space="preserve">24 </w:t>
      </w:r>
      <w:r>
        <w:rPr>
          <w:rtl/>
        </w:rPr>
        <w:t>.</w:t>
      </w:r>
      <w:r>
        <w:t>(Heb</w:t>
      </w:r>
      <w:r>
        <w:rPr>
          <w:rtl/>
        </w:rPr>
        <w:t>. תורה. דפוס צילום, קופנהאגן</w:t>
      </w:r>
      <w:r>
        <w:rPr>
          <w:rFonts w:hint="cs"/>
          <w:rtl/>
        </w:rPr>
        <w:t xml:space="preserve"> 1978-1982.</w:t>
      </w:r>
    </w:p>
    <w:p w:rsidR="00764BF2" w:rsidRDefault="00764BF2" w:rsidP="00764BF2">
      <w:pPr>
        <w:pStyle w:val="a1"/>
        <w:ind w:firstLine="0"/>
        <w:rPr>
          <w:rFonts w:eastAsia="MS Mincho"/>
          <w:sz w:val="24"/>
          <w:rtl/>
        </w:rPr>
      </w:pPr>
      <w:r>
        <w:rPr>
          <w:rFonts w:eastAsia="MS Mincho" w:hint="cs"/>
          <w:sz w:val="24"/>
          <w:rtl/>
        </w:rPr>
        <w:t>כ"י = כתב יד.</w:t>
      </w:r>
    </w:p>
    <w:p w:rsidR="00764BF2" w:rsidRDefault="00764BF2" w:rsidP="00764BF2">
      <w:pPr>
        <w:pStyle w:val="a1"/>
        <w:ind w:firstLine="0"/>
        <w:rPr>
          <w:rFonts w:eastAsia="MS Mincho"/>
          <w:sz w:val="24"/>
          <w:rtl/>
        </w:rPr>
      </w:pPr>
      <w:r>
        <w:rPr>
          <w:rFonts w:eastAsia="MS Mincho" w:hint="cs"/>
          <w:sz w:val="24"/>
          <w:rtl/>
        </w:rPr>
        <w:t>מ"ג = מסורה גדולה.</w:t>
      </w:r>
    </w:p>
    <w:p w:rsidR="00764BF2" w:rsidRDefault="00764BF2" w:rsidP="00764BF2">
      <w:pPr>
        <w:pStyle w:val="a1"/>
        <w:ind w:firstLine="0"/>
        <w:rPr>
          <w:rFonts w:eastAsia="MS Mincho"/>
          <w:sz w:val="24"/>
          <w:rtl/>
        </w:rPr>
      </w:pPr>
      <w:r>
        <w:rPr>
          <w:rFonts w:eastAsia="MS Mincho" w:hint="cs"/>
          <w:sz w:val="24"/>
          <w:rtl/>
        </w:rPr>
        <w:t>מ"ק = מסורה קטנה.</w:t>
      </w:r>
    </w:p>
    <w:p w:rsidR="002D4264" w:rsidRDefault="002D4264"/>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09" w:rsidRDefault="00E53809" w:rsidP="00764BF2">
      <w:r>
        <w:separator/>
      </w:r>
    </w:p>
  </w:endnote>
  <w:endnote w:type="continuationSeparator" w:id="0">
    <w:p w:rsidR="00E53809" w:rsidRDefault="00E53809" w:rsidP="007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altName w:val="Liberation Mono"/>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BL Hebrew">
    <w:altName w:val="Times New Roman"/>
    <w:charset w:val="B1"/>
    <w:family w:val="auto"/>
    <w:pitch w:val="variable"/>
    <w:sig w:usb0="00000800"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09" w:rsidRDefault="00E53809" w:rsidP="00764BF2">
      <w:r>
        <w:separator/>
      </w:r>
    </w:p>
  </w:footnote>
  <w:footnote w:type="continuationSeparator" w:id="0">
    <w:p w:rsidR="00E53809" w:rsidRDefault="00E53809" w:rsidP="00764BF2">
      <w:r>
        <w:continuationSeparator/>
      </w:r>
    </w:p>
  </w:footnote>
  <w:footnote w:id="1">
    <w:p w:rsidR="00764BF2" w:rsidRDefault="00764BF2" w:rsidP="00764BF2">
      <w:pPr>
        <w:pStyle w:val="aa"/>
        <w:rPr>
          <w:rStyle w:val="a9"/>
          <w:rFonts w:ascii="Times New Roman" w:hAnsi="Times New Roman"/>
          <w:sz w:val="22"/>
          <w:szCs w:val="22"/>
          <w:rtl/>
        </w:rPr>
      </w:pPr>
      <w:r>
        <w:rPr>
          <w:rFonts w:hint="cs"/>
          <w:rtl/>
        </w:rPr>
        <w:t>*</w:t>
      </w:r>
      <w:r>
        <w:rPr>
          <w:rFonts w:hint="cs"/>
          <w:rtl/>
        </w:rPr>
        <w:tab/>
      </w:r>
      <w:r>
        <w:rPr>
          <w:rStyle w:val="a9"/>
          <w:rtl/>
        </w:rPr>
        <w:t xml:space="preserve">על חלקים מן המאמר הזה הרציתי בכינוס </w:t>
      </w:r>
      <w:r>
        <w:rPr>
          <w:rStyle w:val="a9"/>
          <w:rFonts w:hint="cs"/>
          <w:rtl/>
        </w:rPr>
        <w:t>'</w:t>
      </w:r>
      <w:r>
        <w:rPr>
          <w:rStyle w:val="a9"/>
          <w:rtl/>
        </w:rPr>
        <w:t>יהודי סוריה: היסטוריה זהות ומורשת</w:t>
      </w:r>
      <w:r>
        <w:rPr>
          <w:rStyle w:val="a9"/>
          <w:rFonts w:hint="cs"/>
          <w:rtl/>
        </w:rPr>
        <w:t>'</w:t>
      </w:r>
      <w:r>
        <w:rPr>
          <w:rStyle w:val="a9"/>
          <w:rtl/>
        </w:rPr>
        <w:t xml:space="preserve"> שנערך באוניברסיטת בר</w:t>
      </w:r>
      <w:r>
        <w:rPr>
          <w:rStyle w:val="a9"/>
          <w:rFonts w:hint="cs"/>
          <w:rtl/>
        </w:rPr>
        <w:t xml:space="preserve"> </w:t>
      </w:r>
      <w:r>
        <w:rPr>
          <w:rStyle w:val="a9"/>
          <w:rtl/>
        </w:rPr>
        <w:t>אילן בי"ב בסיוון תשס"ז ובכינוס לכבוד יציאתו לגמלאות של פרופ' משה בר</w:t>
      </w:r>
      <w:r>
        <w:rPr>
          <w:rFonts w:hint="cs"/>
          <w:position w:val="9"/>
          <w:rtl/>
        </w:rPr>
        <w:t>-</w:t>
      </w:r>
      <w:r>
        <w:rPr>
          <w:rStyle w:val="a9"/>
          <w:rtl/>
        </w:rPr>
        <w:t>אשר, שנערך ב</w:t>
      </w:r>
      <w:r>
        <w:rPr>
          <w:rFonts w:hint="cs"/>
          <w:rtl/>
        </w:rPr>
        <w:t>אוניברסיטה העברית ב</w:t>
      </w:r>
      <w:r>
        <w:rPr>
          <w:rStyle w:val="a9"/>
          <w:rtl/>
        </w:rPr>
        <w:t>ירושלים בי"ב בכסלו תשס"ח.</w:t>
      </w:r>
    </w:p>
    <w:p w:rsidR="00764BF2" w:rsidRDefault="00764BF2" w:rsidP="00764BF2">
      <w:pPr>
        <w:pStyle w:val="aa"/>
        <w:rPr>
          <w:sz w:val="20"/>
          <w:rtl/>
        </w:rPr>
      </w:pPr>
      <w:r>
        <w:rPr>
          <w:sz w:val="20"/>
          <w:rtl/>
        </w:rPr>
        <w:tab/>
      </w:r>
      <w:r>
        <w:rPr>
          <w:rStyle w:val="a9"/>
          <w:sz w:val="20"/>
          <w:rtl/>
        </w:rPr>
        <w:t xml:space="preserve">בכמה מן הבירורים </w:t>
      </w:r>
      <w:r>
        <w:rPr>
          <w:sz w:val="20"/>
          <w:rtl/>
        </w:rPr>
        <w:t xml:space="preserve">הקשורים בארמית </w:t>
      </w:r>
      <w:r>
        <w:rPr>
          <w:rStyle w:val="a9"/>
          <w:sz w:val="20"/>
          <w:rtl/>
        </w:rPr>
        <w:t xml:space="preserve">סייע לי ידידי </w:t>
      </w:r>
      <w:r>
        <w:rPr>
          <w:sz w:val="20"/>
          <w:rtl/>
        </w:rPr>
        <w:t xml:space="preserve">פרופ' </w:t>
      </w:r>
      <w:r>
        <w:rPr>
          <w:rStyle w:val="a9"/>
          <w:sz w:val="20"/>
          <w:rtl/>
        </w:rPr>
        <w:t>יוחנן ברויאר, ואני אסיר תודה לו על כך.</w:t>
      </w:r>
    </w:p>
    <w:p w:rsidR="00764BF2" w:rsidRDefault="00764BF2" w:rsidP="00764BF2">
      <w:pPr>
        <w:pStyle w:val="aa"/>
        <w:rPr>
          <w:rtl/>
        </w:rPr>
      </w:pPr>
      <w:r>
        <w:rPr>
          <w:rtl/>
        </w:rPr>
        <w:footnoteRef/>
      </w:r>
      <w:r>
        <w:rPr>
          <w:rFonts w:hint="cs"/>
          <w:rtl/>
        </w:rPr>
        <w:t>.</w:t>
      </w:r>
      <w:r>
        <w:rPr>
          <w:rFonts w:hint="cs"/>
          <w:rtl/>
        </w:rPr>
        <w:tab/>
      </w:r>
      <w:r>
        <w:rPr>
          <w:rStyle w:val="a9"/>
          <w:rtl/>
        </w:rPr>
        <w:t>על תולדותיו של כתר ארם</w:t>
      </w:r>
      <w:r>
        <w:rPr>
          <w:rtl/>
        </w:rPr>
        <w:t xml:space="preserve"> </w:t>
      </w:r>
      <w:r>
        <w:rPr>
          <w:rStyle w:val="a9"/>
          <w:rtl/>
        </w:rPr>
        <w:t xml:space="preserve">צובה ראה: </w:t>
      </w:r>
      <w:r>
        <w:rPr>
          <w:rtl/>
        </w:rPr>
        <w:t>א</w:t>
      </w:r>
      <w:r>
        <w:rPr>
          <w:rFonts w:hint="cs"/>
          <w:rtl/>
        </w:rPr>
        <w:t>'</w:t>
      </w:r>
      <w:r>
        <w:rPr>
          <w:rtl/>
        </w:rPr>
        <w:t xml:space="preserve"> </w:t>
      </w:r>
      <w:r>
        <w:rPr>
          <w:rStyle w:val="a9"/>
          <w:rtl/>
        </w:rPr>
        <w:t xml:space="preserve">שמוש, </w:t>
      </w:r>
      <w:r>
        <w:rPr>
          <w:rStyle w:val="a9"/>
          <w:b/>
          <w:bCs/>
          <w:rtl/>
        </w:rPr>
        <w:t>הכתר – סיפורו של כתר ארם צובה</w:t>
      </w:r>
      <w:r>
        <w:rPr>
          <w:rStyle w:val="a9"/>
          <w:rtl/>
        </w:rPr>
        <w:t xml:space="preserve">, ירושלים תשמ"ז (ביבליוגרפיה רחבה על </w:t>
      </w:r>
      <w:r>
        <w:rPr>
          <w:rtl/>
        </w:rPr>
        <w:t xml:space="preserve">מחקר הכתר </w:t>
      </w:r>
      <w:r>
        <w:rPr>
          <w:rStyle w:val="a9"/>
          <w:rtl/>
        </w:rPr>
        <w:t>– שם, עמ' 17</w:t>
      </w:r>
      <w:r>
        <w:rPr>
          <w:rStyle w:val="a9"/>
          <w:rFonts w:hint="cs"/>
          <w:rtl/>
        </w:rPr>
        <w:t>5</w:t>
      </w:r>
      <w:r>
        <w:rPr>
          <w:rStyle w:val="a9"/>
          <w:rtl/>
        </w:rPr>
        <w:t>-17</w:t>
      </w:r>
      <w:r>
        <w:rPr>
          <w:rStyle w:val="a9"/>
          <w:rFonts w:hint="cs"/>
          <w:rtl/>
        </w:rPr>
        <w:t>8</w:t>
      </w:r>
      <w:r>
        <w:rPr>
          <w:rStyle w:val="a9"/>
          <w:rtl/>
        </w:rPr>
        <w:t>)</w:t>
      </w:r>
      <w:r>
        <w:rPr>
          <w:rFonts w:hint="cs"/>
          <w:rtl/>
        </w:rPr>
        <w:t>; י' עופר, '</w:t>
      </w:r>
      <w:r>
        <w:rPr>
          <w:rtl/>
        </w:rPr>
        <w:t>כתר ארם צובה – תולדות כתב</w:t>
      </w:r>
      <w:r>
        <w:rPr>
          <w:rFonts w:hint="cs"/>
          <w:position w:val="9"/>
          <w:rtl/>
        </w:rPr>
        <w:t>-</w:t>
      </w:r>
      <w:r>
        <w:rPr>
          <w:rtl/>
        </w:rPr>
        <w:t>היד וסמכותו</w:t>
      </w:r>
      <w:r>
        <w:rPr>
          <w:rFonts w:hint="cs"/>
          <w:rtl/>
        </w:rPr>
        <w:t xml:space="preserve">', </w:t>
      </w:r>
      <w:r>
        <w:rPr>
          <w:rtl/>
        </w:rPr>
        <w:t xml:space="preserve">בתוך: מ' גלצר (עורך), </w:t>
      </w:r>
      <w:r>
        <w:rPr>
          <w:b/>
          <w:bCs/>
          <w:rtl/>
        </w:rPr>
        <w:t>כתר ירושלים – תנ"ך האוניברסיטה העברית: הארות לנוסח ולמלאכת הספר</w:t>
      </w:r>
      <w:r>
        <w:rPr>
          <w:rtl/>
        </w:rPr>
        <w:t>, ירושלים תשס"א, עמ' *</w:t>
      </w:r>
      <w:r>
        <w:rPr>
          <w:rFonts w:hint="cs"/>
          <w:rtl/>
        </w:rPr>
        <w:t>17-*33.</w:t>
      </w:r>
    </w:p>
  </w:footnote>
  <w:footnote w:id="2">
    <w:p w:rsidR="00764BF2" w:rsidRDefault="00764BF2" w:rsidP="00764BF2">
      <w:pPr>
        <w:pStyle w:val="aa"/>
        <w:rPr>
          <w:rStyle w:val="a9"/>
          <w:sz w:val="22"/>
          <w:szCs w:val="22"/>
          <w:rtl/>
        </w:rPr>
      </w:pPr>
      <w:r>
        <w:rPr>
          <w:rtl/>
        </w:rPr>
        <w:footnoteRef/>
      </w:r>
      <w:r>
        <w:rPr>
          <w:rFonts w:hint="cs"/>
          <w:rtl/>
        </w:rPr>
        <w:t>.</w:t>
      </w:r>
      <w:r>
        <w:rPr>
          <w:rFonts w:hint="cs"/>
          <w:rtl/>
        </w:rPr>
        <w:tab/>
      </w:r>
      <w:r>
        <w:rPr>
          <w:rStyle w:val="a9"/>
          <w:rtl/>
        </w:rPr>
        <w:t xml:space="preserve">ד"ש לוינגר, </w:t>
      </w:r>
      <w:r>
        <w:rPr>
          <w:rStyle w:val="a9"/>
          <w:b/>
          <w:bCs/>
          <w:rtl/>
        </w:rPr>
        <w:t>מסורה גדולה של כתר ארם</w:t>
      </w:r>
      <w:r>
        <w:rPr>
          <w:rFonts w:hint="cs"/>
          <w:b/>
          <w:bCs/>
          <w:position w:val="9"/>
          <w:rtl/>
        </w:rPr>
        <w:t>-</w:t>
      </w:r>
      <w:r>
        <w:rPr>
          <w:rStyle w:val="a9"/>
          <w:b/>
          <w:bCs/>
          <w:rtl/>
        </w:rPr>
        <w:t>צובה</w:t>
      </w:r>
      <w:r>
        <w:rPr>
          <w:rStyle w:val="a9"/>
          <w:rtl/>
        </w:rPr>
        <w:t>, ירושלים תשל"ז.</w:t>
      </w:r>
      <w:r>
        <w:rPr>
          <w:rFonts w:hint="cs"/>
          <w:rtl/>
        </w:rPr>
        <w:t xml:space="preserve"> על המונחים 'מסורה גדולה' ו'מסורה קטנה' ראה: י' ייבין,</w:t>
      </w:r>
      <w:r>
        <w:rPr>
          <w:rStyle w:val="a9"/>
          <w:rtl/>
        </w:rPr>
        <w:t xml:space="preserve"> </w:t>
      </w:r>
      <w:r>
        <w:rPr>
          <w:rStyle w:val="a9"/>
          <w:b/>
          <w:bCs/>
          <w:rtl/>
        </w:rPr>
        <w:t>המסורה למקרא: אסופות ומבואות בלשון</w:t>
      </w:r>
      <w:r>
        <w:rPr>
          <w:rStyle w:val="a9"/>
          <w:rtl/>
        </w:rPr>
        <w:t xml:space="preserve"> ג, ירושלים תשס"ג</w:t>
      </w:r>
      <w:r>
        <w:rPr>
          <w:rFonts w:hint="cs"/>
          <w:rtl/>
        </w:rPr>
        <w:t>, עמ' 60-70.</w:t>
      </w:r>
    </w:p>
  </w:footnote>
  <w:footnote w:id="3">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מ</w:t>
      </w:r>
      <w:r>
        <w:rPr>
          <w:rStyle w:val="a9"/>
          <w:rFonts w:hint="cs"/>
          <w:rtl/>
        </w:rPr>
        <w:t>'</w:t>
      </w:r>
      <w:r>
        <w:rPr>
          <w:rStyle w:val="a9"/>
          <w:rtl/>
        </w:rPr>
        <w:t xml:space="preserve"> כהן</w:t>
      </w:r>
      <w:r>
        <w:rPr>
          <w:rtl/>
        </w:rPr>
        <w:t xml:space="preserve"> (עורך)</w:t>
      </w:r>
      <w:r>
        <w:rPr>
          <w:rStyle w:val="a9"/>
          <w:rtl/>
        </w:rPr>
        <w:t xml:space="preserve">, </w:t>
      </w:r>
      <w:r>
        <w:rPr>
          <w:rStyle w:val="a9"/>
          <w:b/>
          <w:bCs/>
          <w:rtl/>
        </w:rPr>
        <w:t>מקראות גדולות הכתר</w:t>
      </w:r>
      <w:r>
        <w:rPr>
          <w:b/>
          <w:bCs/>
          <w:rtl/>
        </w:rPr>
        <w:t>: מהדורת יסוד חדשה</w:t>
      </w:r>
      <w:r>
        <w:rPr>
          <w:rtl/>
        </w:rPr>
        <w:t>,</w:t>
      </w:r>
      <w:r>
        <w:rPr>
          <w:rStyle w:val="a9"/>
          <w:rtl/>
        </w:rPr>
        <w:t xml:space="preserve"> רמת</w:t>
      </w:r>
      <w:r>
        <w:rPr>
          <w:rFonts w:hint="cs"/>
          <w:rtl/>
        </w:rPr>
        <w:t xml:space="preserve"> </w:t>
      </w:r>
      <w:r>
        <w:rPr>
          <w:rStyle w:val="a9"/>
          <w:rtl/>
        </w:rPr>
        <w:t xml:space="preserve">גן תשנ"ב ואילך; </w:t>
      </w:r>
      <w:r>
        <w:rPr>
          <w:rFonts w:hint="cs"/>
          <w:rtl/>
        </w:rPr>
        <w:t>הנ"ל</w:t>
      </w:r>
      <w:r>
        <w:rPr>
          <w:rtl/>
        </w:rPr>
        <w:t xml:space="preserve"> (מהדיר ועורך מדעי), </w:t>
      </w:r>
      <w:r>
        <w:rPr>
          <w:b/>
          <w:bCs/>
          <w:rtl/>
        </w:rPr>
        <w:t>מאגר הכתר: התנ"ך המסורה והמפרשים, ואחזור מידע תלת</w:t>
      </w:r>
      <w:r>
        <w:rPr>
          <w:rFonts w:hint="cs"/>
          <w:b/>
          <w:bCs/>
          <w:position w:val="9"/>
          <w:rtl/>
        </w:rPr>
        <w:t>-</w:t>
      </w:r>
      <w:r>
        <w:rPr>
          <w:b/>
          <w:bCs/>
          <w:rtl/>
        </w:rPr>
        <w:t>ממדי</w:t>
      </w:r>
      <w:r>
        <w:rPr>
          <w:rtl/>
        </w:rPr>
        <w:t>, גרסה שנייה, רמת גן תשס"ה.</w:t>
      </w:r>
    </w:p>
  </w:footnote>
  <w:footnote w:id="4">
    <w:p w:rsidR="00764BF2" w:rsidRDefault="00764BF2" w:rsidP="00764BF2">
      <w:pPr>
        <w:pStyle w:val="aa"/>
        <w:rPr>
          <w:rtl/>
        </w:rPr>
      </w:pPr>
      <w:r>
        <w:rPr>
          <w:rtl/>
        </w:rPr>
        <w:footnoteRef/>
      </w:r>
      <w:r>
        <w:rPr>
          <w:rFonts w:hint="cs"/>
          <w:rtl/>
        </w:rPr>
        <w:t>.</w:t>
      </w:r>
      <w:r>
        <w:rPr>
          <w:rFonts w:hint="cs"/>
          <w:rtl/>
        </w:rPr>
        <w:tab/>
      </w:r>
      <w:r>
        <w:rPr>
          <w:rStyle w:val="a9"/>
          <w:rtl/>
        </w:rPr>
        <w:t xml:space="preserve">מהדורת לוינגר </w:t>
      </w:r>
      <w:r>
        <w:rPr>
          <w:rtl/>
        </w:rPr>
        <w:t>(לעיל, הערה</w:t>
      </w:r>
      <w:r>
        <w:rPr>
          <w:rFonts w:hint="cs"/>
          <w:rtl/>
        </w:rPr>
        <w:t xml:space="preserve"> </w:t>
      </w:r>
      <w:r>
        <w:rPr>
          <w:rtl/>
        </w:rPr>
        <w:fldChar w:fldCharType="begin"/>
      </w:r>
      <w:r>
        <w:rPr>
          <w:rtl/>
        </w:rPr>
        <w:instrText xml:space="preserve"> </w:instrText>
      </w:r>
      <w:r>
        <w:instrText xml:space="preserve">NOTEREF </w:instrText>
      </w:r>
      <w:r>
        <w:rPr>
          <w:rtl/>
        </w:rPr>
        <w:instrText>_</w:instrText>
      </w:r>
      <w:r>
        <w:instrText>Ref208112543 \h</w:instrText>
      </w:r>
      <w:r>
        <w:rPr>
          <w:rtl/>
        </w:rPr>
        <w:instrText xml:space="preserve"> </w:instrText>
      </w:r>
      <w:r>
        <w:rPr>
          <w:rtl/>
        </w:rPr>
      </w:r>
      <w:r>
        <w:rPr>
          <w:rtl/>
        </w:rPr>
        <w:fldChar w:fldCharType="separate"/>
      </w:r>
      <w:r>
        <w:rPr>
          <w:rtl/>
        </w:rPr>
        <w:t>2</w:t>
      </w:r>
      <w:r>
        <w:rPr>
          <w:rtl/>
        </w:rPr>
        <w:fldChar w:fldCharType="end"/>
      </w:r>
      <w:r>
        <w:rPr>
          <w:rtl/>
        </w:rPr>
        <w:t xml:space="preserve">) </w:t>
      </w:r>
      <w:r>
        <w:rPr>
          <w:rStyle w:val="a9"/>
          <w:rtl/>
        </w:rPr>
        <w:t xml:space="preserve">ממספרת את הערות המסורה הגדולה בכל ספר מספרי המקרא, ונכללו בה </w:t>
      </w:r>
      <w:r>
        <w:rPr>
          <w:rtl/>
        </w:rPr>
        <w:t xml:space="preserve">3729 </w:t>
      </w:r>
      <w:r>
        <w:rPr>
          <w:rStyle w:val="a9"/>
          <w:rtl/>
        </w:rPr>
        <w:t>הערות מסורה גדולה. על אלה יש להוסיף 67 הערות מסורה גדולה בספר דברים (שלא נכלל במהד</w:t>
      </w:r>
      <w:r>
        <w:rPr>
          <w:rFonts w:hint="cs"/>
          <w:rtl/>
        </w:rPr>
        <w:t>ורת</w:t>
      </w:r>
      <w:r>
        <w:rPr>
          <w:rStyle w:val="a9"/>
          <w:rtl/>
        </w:rPr>
        <w:t xml:space="preserve"> לוינגר), 6 הערות בתצלום ששרד מספר בראשית, 11 הערות בתצלום ששרד מתחילת ספר דברים</w:t>
      </w:r>
      <w:r>
        <w:rPr>
          <w:rtl/>
        </w:rPr>
        <w:t xml:space="preserve"> (2 מהן לא הצלחתי לקרוא)</w:t>
      </w:r>
      <w:r>
        <w:rPr>
          <w:rStyle w:val="a9"/>
          <w:rtl/>
        </w:rPr>
        <w:t>, ועוד 11 הערות מסורה בדף מספר דברי הימים שנתגלה בשנת 1981. בסך הכול 382</w:t>
      </w:r>
      <w:r>
        <w:rPr>
          <w:rtl/>
        </w:rPr>
        <w:t>4</w:t>
      </w:r>
      <w:r>
        <w:rPr>
          <w:rStyle w:val="a9"/>
          <w:rtl/>
        </w:rPr>
        <w:t xml:space="preserve"> הערות.</w:t>
      </w:r>
    </w:p>
    <w:p w:rsidR="00764BF2" w:rsidRDefault="00764BF2" w:rsidP="00764BF2">
      <w:pPr>
        <w:pStyle w:val="aa"/>
        <w:rPr>
          <w:rStyle w:val="a9"/>
          <w:rFonts w:ascii="Times New Roman" w:hAnsi="Times New Roman"/>
          <w:sz w:val="22"/>
          <w:szCs w:val="22"/>
        </w:rPr>
      </w:pPr>
      <w:r>
        <w:rPr>
          <w:rFonts w:eastAsia="MS Mincho"/>
          <w:rtl/>
        </w:rPr>
        <w:tab/>
        <w:t xml:space="preserve">חיפוש ממוחשב ב'תכנת הכתר' מעלה רק 3345 'הערות' מסורה שמקורן בכתר ארם צובה (זאת לאחת ניפוי 'ידני' של ההערות שאין מקורן בכתר). הסיבה לכך היא שבמקרים שבהם יש בכתר שתי הערות מסורה (או יותר) המתייחסות למילים שונות באותו הפסוק, הן מובאות יחד ב'תכנת הכתר'. </w:t>
      </w:r>
    </w:p>
  </w:footnote>
  <w:footnote w:id="5">
    <w:p w:rsidR="00764BF2" w:rsidRDefault="00764BF2" w:rsidP="00764BF2">
      <w:pPr>
        <w:pStyle w:val="aa"/>
        <w:rPr>
          <w:rFonts w:eastAsia="MS Mincho"/>
          <w:rtl/>
        </w:rPr>
      </w:pPr>
      <w:r>
        <w:rPr>
          <w:rtl/>
        </w:rPr>
        <w:footnoteRef/>
      </w:r>
      <w:r>
        <w:rPr>
          <w:rFonts w:hint="cs"/>
          <w:rtl/>
        </w:rPr>
        <w:t>.</w:t>
      </w:r>
      <w:r>
        <w:rPr>
          <w:rFonts w:hint="cs"/>
          <w:rtl/>
        </w:rPr>
        <w:tab/>
      </w:r>
      <w:r>
        <w:rPr>
          <w:rFonts w:eastAsia="MS Mincho"/>
          <w:rtl/>
        </w:rPr>
        <w:t xml:space="preserve">ב'תכנת הכתר' הובאו הערות המסורה של כתר ארם צובה, ובמקומות שהכתר לא שרד הובאו הערות המסורה של כ"י </w:t>
      </w:r>
      <w:r>
        <w:rPr>
          <w:rFonts w:eastAsia="MS Mincho"/>
          <w:b/>
          <w:bCs/>
          <w:rtl/>
        </w:rPr>
        <w:t>ל</w:t>
      </w:r>
      <w:r>
        <w:rPr>
          <w:rFonts w:eastAsia="MS Mincho"/>
          <w:rtl/>
        </w:rPr>
        <w:t>. המונח "סימן" ונגזריו (וסימ', וסימנהון וכדומה) בא ב</w:t>
      </w:r>
      <w:r>
        <w:rPr>
          <w:rFonts w:hint="cs"/>
          <w:position w:val="9"/>
          <w:rtl/>
        </w:rPr>
        <w:t>-</w:t>
      </w:r>
      <w:r>
        <w:rPr>
          <w:rFonts w:eastAsia="MS Mincho"/>
          <w:rtl/>
        </w:rPr>
        <w:t>150 הערות מתוך 3345 הערות המסורה הגדולה מן הכתר, שיעור של 4.5%. בחלקים שהכתר לא שרד, המונח בא ב</w:t>
      </w:r>
      <w:r>
        <w:rPr>
          <w:rFonts w:hint="cs"/>
          <w:position w:val="9"/>
          <w:rtl/>
        </w:rPr>
        <w:t>-</w:t>
      </w:r>
      <w:r>
        <w:rPr>
          <w:rFonts w:eastAsia="MS Mincho"/>
          <w:rtl/>
        </w:rPr>
        <w:t xml:space="preserve">434 הערות מתוך 1772 שצוטטו מכ"י </w:t>
      </w:r>
      <w:r>
        <w:rPr>
          <w:rFonts w:eastAsia="MS Mincho"/>
          <w:b/>
          <w:bCs/>
          <w:rtl/>
        </w:rPr>
        <w:t>ל</w:t>
      </w:r>
      <w:r>
        <w:rPr>
          <w:rFonts w:eastAsia="MS Mincho"/>
          <w:rtl/>
        </w:rPr>
        <w:t xml:space="preserve">, שיעור של 24.5%. כלומר, שימושו של המונח במסורה של כ"י </w:t>
      </w:r>
      <w:r>
        <w:rPr>
          <w:rFonts w:eastAsia="MS Mincho"/>
          <w:b/>
          <w:bCs/>
          <w:rtl/>
        </w:rPr>
        <w:t>ל</w:t>
      </w:r>
      <w:r>
        <w:rPr>
          <w:rFonts w:eastAsia="MS Mincho"/>
          <w:rtl/>
        </w:rPr>
        <w:t xml:space="preserve"> גבוה פי חמישה ויותר משימושו במסורת הכתר. ועדיין, גם כ"י </w:t>
      </w:r>
      <w:r>
        <w:rPr>
          <w:rFonts w:eastAsia="MS Mincho"/>
          <w:b/>
          <w:bCs/>
          <w:rtl/>
        </w:rPr>
        <w:t>ל</w:t>
      </w:r>
      <w:r>
        <w:rPr>
          <w:rFonts w:eastAsia="MS Mincho"/>
          <w:rtl/>
        </w:rPr>
        <w:t xml:space="preserve"> משתמש במונח רק ברבע מן ההערות ולא באופן שיטתי כמקובל בדפוס.</w:t>
      </w:r>
    </w:p>
    <w:p w:rsidR="00764BF2" w:rsidRDefault="00764BF2" w:rsidP="00764BF2">
      <w:pPr>
        <w:pStyle w:val="aa"/>
        <w:rPr>
          <w:rtl/>
        </w:rPr>
      </w:pPr>
      <w:r>
        <w:rPr>
          <w:rtl/>
        </w:rPr>
        <w:tab/>
        <w:t xml:space="preserve">רק </w:t>
      </w:r>
      <w:r>
        <w:rPr>
          <w:rFonts w:hint="cs"/>
          <w:rtl/>
        </w:rPr>
        <w:t>56</w:t>
      </w:r>
      <w:r>
        <w:rPr>
          <w:rtl/>
        </w:rPr>
        <w:t xml:space="preserve"> מתוך 150 ההערות שמשמש בהן המונח "סימן" מחזיקות סימן במובן שיידון במאמר זה. בשאר ההערות באות מילות רמז עבריות לפסוקים, לרוב מילה אחת לכל פסוק. כאמור, המסרן רואה גם בכך סימן ולכן נוקט את המונח אף כאן.</w:t>
      </w:r>
    </w:p>
    <w:p w:rsidR="00764BF2" w:rsidRDefault="00764BF2" w:rsidP="00764BF2">
      <w:pPr>
        <w:pStyle w:val="aa"/>
        <w:rPr>
          <w:rtl/>
        </w:rPr>
      </w:pPr>
      <w:r>
        <w:rPr>
          <w:rFonts w:hint="cs"/>
          <w:rtl/>
        </w:rPr>
        <w:tab/>
        <w:t xml:space="preserve">אחרי המילה "וסימנהון" מסומנת בדרך כלל נקודה עילית. אי אפשר לפרשה כסימן קיצור, שהרי המילה מובאת בשלמותה. לפיכך נראה כי נקודה זו באה לפני פירוט הסימן, ומשמעה כעין סימן הנקודתיים בפיסוק המקובל היום. </w:t>
      </w:r>
    </w:p>
  </w:footnote>
  <w:footnote w:id="6">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sz w:val="20"/>
          <w:rtl/>
        </w:rPr>
        <w:t xml:space="preserve">על סימני המסורה </w:t>
      </w:r>
      <w:r>
        <w:rPr>
          <w:rStyle w:val="a9"/>
          <w:rFonts w:ascii="Times New Roman" w:hAnsi="Times New Roman"/>
          <w:sz w:val="20"/>
          <w:rtl/>
        </w:rPr>
        <w:t>ראה: ייבין</w:t>
      </w:r>
      <w:r>
        <w:rPr>
          <w:rFonts w:hint="cs"/>
          <w:sz w:val="20"/>
          <w:rtl/>
        </w:rPr>
        <w:t xml:space="preserve"> (לעיל,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Ref208112543 \h</w:instrText>
      </w:r>
      <w:r>
        <w:rPr>
          <w:sz w:val="20"/>
          <w:rtl/>
        </w:rPr>
        <w:instrText xml:space="preserve"> </w:instrText>
      </w:r>
      <w:r>
        <w:rPr>
          <w:sz w:val="20"/>
          <w:rtl/>
        </w:rPr>
      </w:r>
      <w:r>
        <w:rPr>
          <w:sz w:val="20"/>
          <w:rtl/>
        </w:rPr>
        <w:fldChar w:fldCharType="separate"/>
      </w:r>
      <w:r>
        <w:rPr>
          <w:sz w:val="20"/>
          <w:rtl/>
        </w:rPr>
        <w:t>2</w:t>
      </w:r>
      <w:r>
        <w:rPr>
          <w:sz w:val="20"/>
          <w:rtl/>
        </w:rPr>
        <w:fldChar w:fldCharType="end"/>
      </w:r>
      <w:r>
        <w:rPr>
          <w:rFonts w:hint="cs"/>
          <w:sz w:val="20"/>
          <w:rtl/>
        </w:rPr>
        <w:t>)</w:t>
      </w:r>
      <w:r>
        <w:rPr>
          <w:rStyle w:val="a9"/>
          <w:rFonts w:ascii="Times New Roman" w:hAnsi="Times New Roman"/>
          <w:sz w:val="20"/>
          <w:rtl/>
        </w:rPr>
        <w:t>, עמ' 67, 8</w:t>
      </w:r>
      <w:r>
        <w:rPr>
          <w:rStyle w:val="a9"/>
          <w:rFonts w:ascii="Times New Roman" w:hAnsi="Times New Roman" w:hint="cs"/>
          <w:sz w:val="20"/>
          <w:rtl/>
        </w:rPr>
        <w:t>6</w:t>
      </w:r>
      <w:r>
        <w:rPr>
          <w:rStyle w:val="a9"/>
          <w:rFonts w:ascii="Times New Roman" w:hAnsi="Times New Roman"/>
          <w:sz w:val="20"/>
          <w:rtl/>
        </w:rPr>
        <w:t>-8</w:t>
      </w:r>
      <w:r>
        <w:rPr>
          <w:rStyle w:val="a9"/>
          <w:rFonts w:ascii="Times New Roman" w:hAnsi="Times New Roman" w:hint="cs"/>
          <w:sz w:val="20"/>
          <w:rtl/>
        </w:rPr>
        <w:t>7</w:t>
      </w:r>
      <w:r>
        <w:rPr>
          <w:rStyle w:val="a9"/>
          <w:rFonts w:ascii="Times New Roman" w:hAnsi="Times New Roman"/>
          <w:sz w:val="20"/>
          <w:rtl/>
        </w:rPr>
        <w:t xml:space="preserve">; </w:t>
      </w:r>
      <w:r>
        <w:rPr>
          <w:rFonts w:hint="cs"/>
          <w:sz w:val="20"/>
          <w:rtl/>
        </w:rPr>
        <w:t xml:space="preserve">אליהו בחור אשכנזי, </w:t>
      </w:r>
      <w:r>
        <w:rPr>
          <w:rFonts w:hint="cs"/>
          <w:b/>
          <w:bCs/>
          <w:sz w:val="20"/>
          <w:rtl/>
        </w:rPr>
        <w:t>ספר מסורת המסורת</w:t>
      </w:r>
      <w:r>
        <w:rPr>
          <w:rFonts w:hint="cs"/>
          <w:sz w:val="20"/>
          <w:rtl/>
        </w:rPr>
        <w:t xml:space="preserve">, זולצבך תקל"א, לד ע"ב - לה ע"ב (בסוף "שער שברי לוחות"); </w:t>
      </w:r>
      <w:r>
        <w:rPr>
          <w:b/>
          <w:bCs/>
          <w:sz w:val="20"/>
          <w:rtl/>
        </w:rPr>
        <w:t xml:space="preserve">ספר </w:t>
      </w:r>
      <w:r>
        <w:rPr>
          <w:rStyle w:val="a9"/>
          <w:rFonts w:ascii="Times New Roman" w:hAnsi="Times New Roman"/>
          <w:b/>
          <w:bCs/>
          <w:sz w:val="20"/>
          <w:rtl/>
        </w:rPr>
        <w:t>אכלה ואכלה</w:t>
      </w:r>
      <w:r>
        <w:rPr>
          <w:sz w:val="20"/>
          <w:rtl/>
        </w:rPr>
        <w:t>, מהד' פרנסדורף</w:t>
      </w:r>
      <w:r>
        <w:rPr>
          <w:rStyle w:val="a9"/>
          <w:rFonts w:ascii="Times New Roman" w:hAnsi="Times New Roman"/>
          <w:sz w:val="20"/>
          <w:rtl/>
        </w:rPr>
        <w:t xml:space="preserve">, </w:t>
      </w:r>
      <w:r>
        <w:rPr>
          <w:sz w:val="20"/>
          <w:rtl/>
        </w:rPr>
        <w:t xml:space="preserve">הנובר תרכ"ד, </w:t>
      </w:r>
      <w:r>
        <w:rPr>
          <w:rStyle w:val="a9"/>
          <w:rFonts w:ascii="Times New Roman" w:hAnsi="Times New Roman"/>
          <w:sz w:val="20"/>
          <w:rtl/>
        </w:rPr>
        <w:t xml:space="preserve">עמ' </w:t>
      </w:r>
      <w:r>
        <w:rPr>
          <w:sz w:val="20"/>
          <w:rtl/>
        </w:rPr>
        <w:t>17</w:t>
      </w:r>
      <w:r>
        <w:rPr>
          <w:rFonts w:hint="cs"/>
          <w:sz w:val="20"/>
          <w:rtl/>
        </w:rPr>
        <w:t>3</w:t>
      </w:r>
      <w:r>
        <w:rPr>
          <w:sz w:val="20"/>
          <w:rtl/>
        </w:rPr>
        <w:t>-17</w:t>
      </w:r>
      <w:r>
        <w:rPr>
          <w:rFonts w:hint="cs"/>
          <w:sz w:val="20"/>
          <w:rtl/>
        </w:rPr>
        <w:t>6</w:t>
      </w:r>
      <w:r>
        <w:rPr>
          <w:rStyle w:val="a9"/>
          <w:rFonts w:ascii="Times New Roman" w:hAnsi="Times New Roman"/>
          <w:sz w:val="20"/>
          <w:rtl/>
        </w:rPr>
        <w:t>;</w:t>
      </w:r>
      <w:r>
        <w:t xml:space="preserve">E. Ehrentreu, </w:t>
      </w:r>
      <w:r>
        <w:rPr>
          <w:i/>
          <w:iCs/>
        </w:rPr>
        <w:t>Untersuchngen uber die Massora</w:t>
      </w:r>
      <w:r>
        <w:t>, Hannover 1925, pp. 38-43</w:t>
      </w:r>
      <w:r>
        <w:rPr>
          <w:rFonts w:hint="cs"/>
          <w:rtl/>
        </w:rPr>
        <w:t xml:space="preserve">; </w:t>
      </w:r>
      <w:r>
        <w:rPr>
          <w:rStyle w:val="a9"/>
          <w:rFonts w:ascii="Times New Roman" w:hAnsi="Times New Roman"/>
          <w:sz w:val="20"/>
          <w:rtl/>
        </w:rPr>
        <w:t xml:space="preserve">כ"ד גינצבורג, </w:t>
      </w:r>
      <w:r>
        <w:rPr>
          <w:rStyle w:val="a9"/>
          <w:rFonts w:ascii="Times New Roman" w:hAnsi="Times New Roman"/>
          <w:b/>
          <w:bCs/>
          <w:sz w:val="20"/>
          <w:rtl/>
        </w:rPr>
        <w:t>המסורה</w:t>
      </w:r>
      <w:r>
        <w:rPr>
          <w:b/>
          <w:bCs/>
          <w:sz w:val="20"/>
          <w:rtl/>
        </w:rPr>
        <w:t xml:space="preserve"> </w:t>
      </w:r>
      <w:r>
        <w:rPr>
          <w:rStyle w:val="a9"/>
          <w:rFonts w:ascii="Times New Roman" w:hAnsi="Times New Roman"/>
          <w:b/>
          <w:bCs/>
          <w:sz w:val="20"/>
          <w:rtl/>
        </w:rPr>
        <w:t>על</w:t>
      </w:r>
      <w:r>
        <w:rPr>
          <w:b/>
          <w:bCs/>
          <w:position w:val="9"/>
          <w:rtl/>
        </w:rPr>
        <w:t>-</w:t>
      </w:r>
      <w:r>
        <w:rPr>
          <w:rStyle w:val="a9"/>
          <w:rFonts w:ascii="Times New Roman" w:hAnsi="Times New Roman"/>
          <w:b/>
          <w:bCs/>
          <w:sz w:val="20"/>
          <w:rtl/>
        </w:rPr>
        <w:t>פי כתבי</w:t>
      </w:r>
      <w:r>
        <w:rPr>
          <w:b/>
          <w:bCs/>
          <w:position w:val="9"/>
          <w:rtl/>
        </w:rPr>
        <w:t>-</w:t>
      </w:r>
      <w:r>
        <w:rPr>
          <w:rStyle w:val="a9"/>
          <w:rFonts w:ascii="Times New Roman" w:hAnsi="Times New Roman"/>
          <w:b/>
          <w:bCs/>
          <w:sz w:val="20"/>
          <w:rtl/>
        </w:rPr>
        <w:t>יד עתיקים</w:t>
      </w:r>
      <w:r>
        <w:rPr>
          <w:rStyle w:val="a9"/>
          <w:rFonts w:ascii="Times New Roman" w:hAnsi="Times New Roman"/>
          <w:sz w:val="20"/>
          <w:rtl/>
        </w:rPr>
        <w:t xml:space="preserve">, לונדון 1885 </w:t>
      </w:r>
      <w:r>
        <w:rPr>
          <w:rStyle w:val="a9"/>
          <w:rFonts w:ascii="Times New Roman" w:hAnsi="Times New Roman" w:hint="cs"/>
          <w:sz w:val="20"/>
          <w:rtl/>
        </w:rPr>
        <w:t>(</w:t>
      </w:r>
      <w:r>
        <w:rPr>
          <w:rStyle w:val="a9"/>
          <w:rFonts w:ascii="Times New Roman" w:hAnsi="Times New Roman"/>
          <w:sz w:val="20"/>
          <w:rtl/>
        </w:rPr>
        <w:t>דפוס</w:t>
      </w:r>
      <w:r>
        <w:rPr>
          <w:rFonts w:ascii="Times New Roman" w:hAnsi="Times New Roman" w:hint="cs"/>
          <w:sz w:val="20"/>
          <w:rtl/>
        </w:rPr>
        <w:t xml:space="preserve"> </w:t>
      </w:r>
      <w:r>
        <w:rPr>
          <w:rStyle w:val="a9"/>
          <w:rFonts w:ascii="Times New Roman" w:hAnsi="Times New Roman"/>
          <w:sz w:val="20"/>
          <w:rtl/>
        </w:rPr>
        <w:t>צילום, ירושלים תשל"א</w:t>
      </w:r>
      <w:r>
        <w:rPr>
          <w:rStyle w:val="a9"/>
          <w:rFonts w:ascii="Times New Roman" w:hAnsi="Times New Roman" w:hint="cs"/>
          <w:sz w:val="20"/>
          <w:rtl/>
        </w:rPr>
        <w:t>)</w:t>
      </w:r>
      <w:r>
        <w:rPr>
          <w:rStyle w:val="a9"/>
          <w:rFonts w:ascii="Times New Roman" w:hAnsi="Times New Roman"/>
          <w:sz w:val="20"/>
          <w:rtl/>
        </w:rPr>
        <w:t xml:space="preserve">, סעיפים ס </w:t>
      </w:r>
      <w:r>
        <w:rPr>
          <w:rStyle w:val="a9"/>
          <w:rFonts w:ascii="Times New Roman" w:hAnsi="Times New Roman" w:hint="cs"/>
          <w:sz w:val="20"/>
          <w:rtl/>
        </w:rPr>
        <w:t>1</w:t>
      </w:r>
      <w:r>
        <w:rPr>
          <w:rFonts w:ascii="Times New Roman" w:hAnsi="Times New Roman" w:hint="cs"/>
          <w:sz w:val="20"/>
          <w:rtl/>
        </w:rPr>
        <w:t>96-501</w:t>
      </w:r>
      <w:r>
        <w:rPr>
          <w:sz w:val="20"/>
          <w:rtl/>
        </w:rPr>
        <w:t xml:space="preserve"> (להלן: גינצבורג; ההפניה לאוסף זה תהיה בהתאם לשיטת הסידור הנהוגה בו, על פי אות ומספר הסעיף)</w:t>
      </w:r>
      <w:proofErr w:type="gramStart"/>
      <w:r>
        <w:rPr>
          <w:sz w:val="20"/>
          <w:rtl/>
        </w:rPr>
        <w:t>;</w:t>
      </w:r>
      <w:proofErr w:type="gramEnd"/>
      <w:r>
        <w:rPr>
          <w:rStyle w:val="a9"/>
          <w:rFonts w:ascii="Times New Roman" w:hAnsi="Times New Roman"/>
          <w:sz w:val="20"/>
          <w:rtl/>
        </w:rPr>
        <w:t xml:space="preserve"> י</w:t>
      </w:r>
      <w:r>
        <w:rPr>
          <w:rStyle w:val="a9"/>
          <w:rFonts w:ascii="Times New Roman" w:hAnsi="Times New Roman" w:hint="cs"/>
          <w:sz w:val="20"/>
          <w:rtl/>
        </w:rPr>
        <w:t>'</w:t>
      </w:r>
      <w:r>
        <w:rPr>
          <w:rStyle w:val="a9"/>
          <w:rFonts w:ascii="Times New Roman" w:hAnsi="Times New Roman"/>
          <w:sz w:val="20"/>
          <w:rtl/>
        </w:rPr>
        <w:t xml:space="preserve"> ששר, </w:t>
      </w:r>
      <w:r>
        <w:rPr>
          <w:rStyle w:val="a9"/>
          <w:rFonts w:ascii="Times New Roman" w:hAnsi="Times New Roman"/>
          <w:b/>
          <w:bCs/>
          <w:sz w:val="20"/>
          <w:rtl/>
        </w:rPr>
        <w:t>כתב</w:t>
      </w:r>
      <w:r>
        <w:rPr>
          <w:b/>
          <w:bCs/>
          <w:position w:val="9"/>
          <w:rtl/>
        </w:rPr>
        <w:t>-</w:t>
      </w:r>
      <w:r>
        <w:rPr>
          <w:rStyle w:val="a9"/>
          <w:rFonts w:ascii="Times New Roman" w:hAnsi="Times New Roman"/>
          <w:b/>
          <w:bCs/>
          <w:sz w:val="20"/>
          <w:rtl/>
        </w:rPr>
        <w:t>יד ירושלים</w:t>
      </w:r>
      <w:r>
        <w:rPr>
          <w:b/>
          <w:bCs/>
          <w:sz w:val="20"/>
          <w:rtl/>
        </w:rPr>
        <w:t xml:space="preserve"> 5702 24</w:t>
      </w:r>
      <w:r>
        <w:rPr>
          <w:rFonts w:hint="cs"/>
          <w:b/>
          <w:bCs/>
          <w:sz w:val="20"/>
          <w:vertAlign w:val="superscript"/>
          <w:rtl/>
        </w:rPr>
        <w:t>0</w:t>
      </w:r>
      <w:r>
        <w:rPr>
          <w:b/>
          <w:bCs/>
          <w:sz w:val="20"/>
          <w:rtl/>
        </w:rPr>
        <w:t xml:space="preserve"> </w:t>
      </w:r>
      <w:r>
        <w:rPr>
          <w:rStyle w:val="a9"/>
          <w:rFonts w:ascii="Times New Roman" w:hAnsi="Times New Roman"/>
          <w:b/>
          <w:bCs/>
          <w:sz w:val="20"/>
          <w:rtl/>
        </w:rPr>
        <w:t>(ששון</w:t>
      </w:r>
      <w:r>
        <w:rPr>
          <w:b/>
          <w:bCs/>
          <w:sz w:val="20"/>
          <w:rtl/>
        </w:rPr>
        <w:t xml:space="preserve"> 507</w:t>
      </w:r>
      <w:r>
        <w:rPr>
          <w:rStyle w:val="a9"/>
          <w:rFonts w:ascii="Times New Roman" w:hAnsi="Times New Roman"/>
          <w:b/>
          <w:bCs/>
          <w:sz w:val="20"/>
          <w:rtl/>
        </w:rPr>
        <w:t>) ומקומו בהתהוות נוסח המסורה הטברני המקובל</w:t>
      </w:r>
      <w:r>
        <w:rPr>
          <w:rStyle w:val="a9"/>
          <w:rFonts w:ascii="Times New Roman" w:hAnsi="Times New Roman"/>
          <w:sz w:val="20"/>
          <w:rtl/>
        </w:rPr>
        <w:t xml:space="preserve">, חיבור לשם קבלת </w:t>
      </w:r>
      <w:r>
        <w:rPr>
          <w:rFonts w:ascii="Times New Roman" w:hAnsi="Times New Roman" w:hint="cs"/>
          <w:sz w:val="20"/>
          <w:rtl/>
        </w:rPr>
        <w:t>ה</w:t>
      </w:r>
      <w:r>
        <w:rPr>
          <w:rStyle w:val="a9"/>
          <w:rFonts w:ascii="Times New Roman" w:hAnsi="Times New Roman"/>
          <w:sz w:val="20"/>
          <w:rtl/>
        </w:rPr>
        <w:t>תואר דוקטור לפילוסופיה, האוניברסיטה העברית</w:t>
      </w:r>
      <w:r>
        <w:rPr>
          <w:rFonts w:ascii="Times New Roman" w:hAnsi="Times New Roman" w:hint="cs"/>
          <w:sz w:val="20"/>
          <w:rtl/>
        </w:rPr>
        <w:t>,</w:t>
      </w:r>
      <w:r>
        <w:rPr>
          <w:rStyle w:val="a9"/>
          <w:rFonts w:ascii="Times New Roman" w:hAnsi="Times New Roman"/>
          <w:sz w:val="20"/>
          <w:rtl/>
        </w:rPr>
        <w:t xml:space="preserve"> ירושלים תשמ"ג, עמ'</w:t>
      </w:r>
      <w:r>
        <w:rPr>
          <w:sz w:val="20"/>
          <w:rtl/>
        </w:rPr>
        <w:t xml:space="preserve"> 2</w:t>
      </w:r>
      <w:r>
        <w:rPr>
          <w:rFonts w:hint="cs"/>
          <w:sz w:val="20"/>
          <w:rtl/>
        </w:rPr>
        <w:t>8</w:t>
      </w:r>
      <w:r>
        <w:rPr>
          <w:sz w:val="20"/>
          <w:rtl/>
        </w:rPr>
        <w:t>9-2</w:t>
      </w:r>
      <w:r>
        <w:rPr>
          <w:rFonts w:hint="cs"/>
          <w:sz w:val="20"/>
          <w:rtl/>
        </w:rPr>
        <w:t>9</w:t>
      </w:r>
      <w:r>
        <w:rPr>
          <w:sz w:val="20"/>
          <w:rtl/>
        </w:rPr>
        <w:t>9.</w:t>
      </w:r>
    </w:p>
  </w:footnote>
  <w:footnote w:id="7">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tl/>
        </w:rPr>
        <w:t xml:space="preserve">הערות מסורה שלא צוין מקורן – צוטטו מכתר ארם צובה. </w:t>
      </w:r>
      <w:r>
        <w:rPr>
          <w:rFonts w:hint="cs"/>
          <w:rtl/>
        </w:rPr>
        <w:t xml:space="preserve">סימני הניקוד </w:t>
      </w:r>
      <w:r>
        <w:rPr>
          <w:rtl/>
        </w:rPr>
        <w:t>–</w:t>
      </w:r>
      <w:r>
        <w:rPr>
          <w:rFonts w:hint="cs"/>
          <w:rtl/>
        </w:rPr>
        <w:t xml:space="preserve"> אינם במקור, אלא אם כן צוין אחרת. גם </w:t>
      </w:r>
      <w:r>
        <w:rPr>
          <w:rStyle w:val="a9"/>
          <w:rFonts w:ascii="Times New Roman" w:hAnsi="Times New Roman"/>
          <w:rtl/>
        </w:rPr>
        <w:t>סימני הפיסוק המסומנים בהערת המסורה</w:t>
      </w:r>
      <w:r>
        <w:rPr>
          <w:rtl/>
        </w:rPr>
        <w:t xml:space="preserve"> וה</w:t>
      </w:r>
      <w:r>
        <w:rPr>
          <w:rFonts w:hint="cs"/>
          <w:rtl/>
        </w:rPr>
        <w:t>אותיות המודגשות</w:t>
      </w:r>
      <w:r>
        <w:rPr>
          <w:rtl/>
        </w:rPr>
        <w:t xml:space="preserve"> – </w:t>
      </w:r>
      <w:r>
        <w:rPr>
          <w:rStyle w:val="a9"/>
          <w:rFonts w:ascii="Times New Roman" w:hAnsi="Times New Roman"/>
          <w:rtl/>
        </w:rPr>
        <w:t>אינם במקור. עיגולית המסורה – הועתקה מן המקור.</w:t>
      </w:r>
    </w:p>
  </w:footnote>
  <w:footnote w:id="8">
    <w:p w:rsidR="00764BF2" w:rsidRDefault="00764BF2" w:rsidP="00764BF2">
      <w:pPr>
        <w:pStyle w:val="aa"/>
        <w:rPr>
          <w:rStyle w:val="a9"/>
        </w:rPr>
      </w:pPr>
      <w:r>
        <w:rPr>
          <w:rtl/>
        </w:rPr>
        <w:footnoteRef/>
      </w:r>
      <w:r>
        <w:rPr>
          <w:rFonts w:hint="cs"/>
          <w:rtl/>
        </w:rPr>
        <w:t>.</w:t>
      </w:r>
      <w:r>
        <w:rPr>
          <w:rFonts w:hint="cs"/>
          <w:rtl/>
        </w:rPr>
        <w:tab/>
      </w:r>
      <w:r>
        <w:rPr>
          <w:rStyle w:val="a9"/>
          <w:rtl/>
        </w:rPr>
        <w:t>מסורה משווה היא מסורה המעמידה זה לעומת זה פסוקים דומים ומצביעה על ההבדלים ביניהם.</w:t>
      </w:r>
    </w:p>
  </w:footnote>
  <w:footnote w:id="9">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t xml:space="preserve">סימני הניקוד בהערה זו ובהערה שאחריה מצויים במקור. </w:t>
      </w:r>
      <w:r>
        <w:rPr>
          <w:rStyle w:val="a9"/>
          <w:rFonts w:ascii="Times New Roman" w:hAnsi="Times New Roman"/>
          <w:rtl/>
        </w:rPr>
        <w:t>במילים המסומנות בכוכב, סימן הניקוד הוא בבלי ולא טברני.</w:t>
      </w:r>
      <w:r>
        <w:rPr>
          <w:rStyle w:val="a9"/>
          <w:rFonts w:ascii="Times New Roman" w:hAnsi="Times New Roman"/>
          <w:sz w:val="22"/>
          <w:szCs w:val="22"/>
          <w:rtl/>
        </w:rPr>
        <w:t xml:space="preserve"> </w:t>
      </w:r>
    </w:p>
  </w:footnote>
  <w:footnote w:id="10">
    <w:p w:rsidR="00764BF2" w:rsidRDefault="00764BF2" w:rsidP="00764BF2">
      <w:pPr>
        <w:pStyle w:val="aa"/>
        <w:rPr>
          <w:rStyle w:val="a9"/>
          <w:rFonts w:ascii="Times New Roman" w:hAnsi="Times New Roman"/>
          <w:rtl/>
        </w:rPr>
      </w:pPr>
      <w:r>
        <w:rPr>
          <w:rtl/>
        </w:rPr>
        <w:footnoteRef/>
      </w:r>
      <w:r>
        <w:rPr>
          <w:rFonts w:hint="cs"/>
          <w:rtl/>
        </w:rPr>
        <w:t>.</w:t>
      </w:r>
      <w:r>
        <w:rPr>
          <w:rFonts w:hint="cs"/>
          <w:rtl/>
        </w:rPr>
        <w:tab/>
        <w:t xml:space="preserve">המסורה אינה נוקטת את המונחים הדקדוקיים האלה, אולם הפעלים שהיא מביאה לדוגמה מורים על כך שהמסרן מודע היטב להבחנה הדקדוקית (אין הוא מזכיר את המילים </w:t>
      </w:r>
      <w:r>
        <w:rPr>
          <w:rStyle w:val="a9"/>
          <w:rFonts w:ascii="Times New Roman" w:hAnsi="Times New Roman" w:hint="eastAsia"/>
          <w:rtl/>
        </w:rPr>
        <w:t>וְאַל</w:t>
      </w:r>
      <w:r>
        <w:rPr>
          <w:rFonts w:hint="cs"/>
          <w:rtl/>
        </w:rPr>
        <w:t xml:space="preserve">, </w:t>
      </w:r>
      <w:r>
        <w:rPr>
          <w:rStyle w:val="a9"/>
          <w:rFonts w:ascii="Times New Roman" w:hAnsi="Times New Roman" w:hint="eastAsia"/>
          <w:rtl/>
        </w:rPr>
        <w:t>וְאוֹר</w:t>
      </w:r>
      <w:r>
        <w:rPr>
          <w:rFonts w:hint="cs"/>
          <w:rtl/>
        </w:rPr>
        <w:t xml:space="preserve">, </w:t>
      </w:r>
      <w:r>
        <w:rPr>
          <w:rStyle w:val="a9"/>
          <w:rFonts w:ascii="Times New Roman" w:hAnsi="Times New Roman" w:hint="eastAsia"/>
          <w:rtl/>
        </w:rPr>
        <w:t>וְאֵין</w:t>
      </w:r>
      <w:r>
        <w:rPr>
          <w:rFonts w:hint="cs"/>
          <w:rtl/>
        </w:rPr>
        <w:t xml:space="preserve">, </w:t>
      </w:r>
      <w:r>
        <w:rPr>
          <w:rStyle w:val="a9"/>
          <w:rFonts w:ascii="Times New Roman" w:hAnsi="Times New Roman" w:hint="eastAsia"/>
          <w:rtl/>
        </w:rPr>
        <w:t>וֶאֱמוּנָה</w:t>
      </w:r>
      <w:r>
        <w:rPr>
          <w:rFonts w:hint="cs"/>
          <w:rtl/>
        </w:rPr>
        <w:t xml:space="preserve"> </w:t>
      </w:r>
      <w:r>
        <w:rPr>
          <w:rtl/>
        </w:rPr>
        <w:t>–</w:t>
      </w:r>
      <w:r>
        <w:rPr>
          <w:rFonts w:hint="cs"/>
          <w:rtl/>
        </w:rPr>
        <w:t xml:space="preserve"> הבאות במזמור קי"ט ופותחות באותיות וי"ו אל"ף).</w:t>
      </w:r>
    </w:p>
  </w:footnote>
  <w:footnote w:id="11">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sz w:val="20"/>
          <w:rtl/>
        </w:rPr>
        <w:t>על המסורה המפרטת ראה: ייבין</w:t>
      </w:r>
      <w:r>
        <w:rPr>
          <w:rFonts w:hint="cs"/>
          <w:sz w:val="20"/>
          <w:rtl/>
        </w:rPr>
        <w:t xml:space="preserve"> (לעיל, 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Ref208112543 \h</w:instrText>
      </w:r>
      <w:r>
        <w:rPr>
          <w:sz w:val="20"/>
          <w:rtl/>
        </w:rPr>
        <w:instrText xml:space="preserve"> </w:instrText>
      </w:r>
      <w:r>
        <w:rPr>
          <w:sz w:val="20"/>
          <w:rtl/>
        </w:rPr>
      </w:r>
      <w:r>
        <w:rPr>
          <w:sz w:val="20"/>
          <w:rtl/>
        </w:rPr>
        <w:fldChar w:fldCharType="separate"/>
      </w:r>
      <w:r>
        <w:rPr>
          <w:sz w:val="20"/>
          <w:rtl/>
        </w:rPr>
        <w:t>2</w:t>
      </w:r>
      <w:r>
        <w:rPr>
          <w:sz w:val="20"/>
          <w:rtl/>
        </w:rPr>
        <w:fldChar w:fldCharType="end"/>
      </w:r>
      <w:r>
        <w:rPr>
          <w:rFonts w:hint="cs"/>
          <w:sz w:val="20"/>
          <w:rtl/>
        </w:rPr>
        <w:t>)</w:t>
      </w:r>
      <w:r>
        <w:rPr>
          <w:sz w:val="20"/>
          <w:rtl/>
        </w:rPr>
        <w:t>, עמ' 6</w:t>
      </w:r>
      <w:r>
        <w:rPr>
          <w:rFonts w:hint="cs"/>
          <w:sz w:val="20"/>
          <w:rtl/>
        </w:rPr>
        <w:t>6</w:t>
      </w:r>
      <w:r>
        <w:rPr>
          <w:sz w:val="20"/>
          <w:rtl/>
        </w:rPr>
        <w:t>-6</w:t>
      </w:r>
      <w:r>
        <w:rPr>
          <w:rFonts w:hint="cs"/>
          <w:sz w:val="20"/>
          <w:rtl/>
        </w:rPr>
        <w:t xml:space="preserve">7. </w:t>
      </w:r>
      <w:r>
        <w:rPr>
          <w:rStyle w:val="a9"/>
          <w:rFonts w:ascii="Times New Roman" w:hAnsi="Times New Roman"/>
          <w:sz w:val="20"/>
          <w:rtl/>
        </w:rPr>
        <w:t>הערה 7 אינה עוסקת בצורה אחת, אלא בשמונה צורות פועל שונות הפותחות כולן בווי"ו קמוצה. משום כך השתנה הסדר: תחילה פורטו שמונה הצורות, אחר כך הובא הסימן, ולסוף פירוט מילות הרמז לפסוקים (שהסימן קשור בהן).</w:t>
      </w:r>
      <w:r>
        <w:rPr>
          <w:rStyle w:val="a9"/>
          <w:rFonts w:ascii="Times New Roman" w:hAnsi="Times New Roman"/>
          <w:sz w:val="22"/>
          <w:szCs w:val="22"/>
          <w:rtl/>
        </w:rPr>
        <w:t xml:space="preserve"> </w:t>
      </w:r>
    </w:p>
  </w:footnote>
  <w:footnote w:id="12">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ראה</w:t>
      </w:r>
      <w:r>
        <w:rPr>
          <w:rtl/>
        </w:rPr>
        <w:t xml:space="preserve">: </w:t>
      </w:r>
      <w:r>
        <w:rPr>
          <w:rStyle w:val="a9"/>
          <w:rtl/>
        </w:rPr>
        <w:t>י</w:t>
      </w:r>
      <w:r>
        <w:rPr>
          <w:rStyle w:val="a9"/>
          <w:rFonts w:hint="cs"/>
          <w:rtl/>
        </w:rPr>
        <w:t>'</w:t>
      </w:r>
      <w:r>
        <w:rPr>
          <w:rStyle w:val="a9"/>
          <w:rtl/>
        </w:rPr>
        <w:t xml:space="preserve"> עופר, </w:t>
      </w:r>
      <w:r>
        <w:rPr>
          <w:rStyle w:val="a9"/>
          <w:b/>
          <w:bCs/>
          <w:rtl/>
        </w:rPr>
        <w:t>המסורה הבבלית לתורה, עקרונותיה ודרכיה</w:t>
      </w:r>
      <w:r>
        <w:rPr>
          <w:rStyle w:val="a9"/>
          <w:rtl/>
        </w:rPr>
        <w:t xml:space="preserve">, ירושלים תשס"א, עמ' </w:t>
      </w:r>
      <w:r>
        <w:rPr>
          <w:rStyle w:val="a9"/>
          <w:rFonts w:hint="cs"/>
          <w:rtl/>
        </w:rPr>
        <w:t>1</w:t>
      </w:r>
      <w:r>
        <w:rPr>
          <w:rFonts w:hint="cs"/>
          <w:rtl/>
        </w:rPr>
        <w:t>16-122</w:t>
      </w:r>
      <w:r>
        <w:rPr>
          <w:rStyle w:val="a9"/>
          <w:rtl/>
        </w:rPr>
        <w:t>, ובמיוחד בסיכום שם, עמ' 122.</w:t>
      </w:r>
    </w:p>
  </w:footnote>
  <w:footnote w:id="13">
    <w:p w:rsidR="00764BF2" w:rsidRDefault="00764BF2" w:rsidP="00764BF2">
      <w:pPr>
        <w:pStyle w:val="aa"/>
        <w:rPr>
          <w:rStyle w:val="a9"/>
          <w:rFonts w:ascii="Times New Roman" w:hAnsi="Times New Roman"/>
          <w:rtl/>
        </w:rPr>
      </w:pPr>
      <w:r>
        <w:rPr>
          <w:rtl/>
        </w:rPr>
        <w:footnoteRef/>
      </w:r>
      <w:r>
        <w:rPr>
          <w:rFonts w:hint="cs"/>
          <w:rtl/>
        </w:rPr>
        <w:t>.</w:t>
      </w:r>
      <w:r>
        <w:rPr>
          <w:rFonts w:hint="cs"/>
          <w:rtl/>
        </w:rPr>
        <w:tab/>
      </w:r>
      <w:r>
        <w:rPr>
          <w:rFonts w:hint="cs"/>
          <w:sz w:val="20"/>
          <w:rtl/>
        </w:rPr>
        <w:t xml:space="preserve">סימני הניקוד בהערה זו </w:t>
      </w:r>
      <w:r>
        <w:rPr>
          <w:sz w:val="20"/>
          <w:rtl/>
        </w:rPr>
        <w:t>–</w:t>
      </w:r>
      <w:r>
        <w:rPr>
          <w:rFonts w:hint="cs"/>
          <w:sz w:val="20"/>
          <w:rtl/>
        </w:rPr>
        <w:t xml:space="preserve"> מועתקים מן הכתר (הצירי במילה ויֵשב </w:t>
      </w:r>
      <w:r>
        <w:rPr>
          <w:sz w:val="20"/>
          <w:rtl/>
        </w:rPr>
        <w:t>–</w:t>
      </w:r>
      <w:r>
        <w:rPr>
          <w:rFonts w:hint="cs"/>
          <w:sz w:val="20"/>
          <w:rtl/>
        </w:rPr>
        <w:t xml:space="preserve"> מסומן בניקוד בבלי). </w:t>
      </w:r>
      <w:r>
        <w:rPr>
          <w:sz w:val="20"/>
          <w:rtl/>
        </w:rPr>
        <w:t xml:space="preserve">המסרן רשם כאן </w:t>
      </w:r>
      <w:r>
        <w:rPr>
          <w:rFonts w:hint="cs"/>
          <w:sz w:val="20"/>
          <w:rtl/>
        </w:rPr>
        <w:t xml:space="preserve">גם </w:t>
      </w:r>
      <w:r>
        <w:rPr>
          <w:sz w:val="20"/>
          <w:rtl/>
        </w:rPr>
        <w:t xml:space="preserve">את </w:t>
      </w:r>
      <w:r>
        <w:rPr>
          <w:rStyle w:val="a9"/>
          <w:rFonts w:ascii="Times New Roman" w:hAnsi="Times New Roman"/>
          <w:sz w:val="20"/>
          <w:rtl/>
        </w:rPr>
        <w:t>טעמי המקרא</w:t>
      </w:r>
      <w:r>
        <w:rPr>
          <w:sz w:val="20"/>
          <w:rtl/>
        </w:rPr>
        <w:t>, כ</w:t>
      </w:r>
      <w:r>
        <w:rPr>
          <w:rStyle w:val="a9"/>
          <w:rFonts w:ascii="Times New Roman" w:hAnsi="Times New Roman"/>
          <w:sz w:val="20"/>
          <w:rtl/>
        </w:rPr>
        <w:t xml:space="preserve">עזר </w:t>
      </w:r>
      <w:r>
        <w:rPr>
          <w:sz w:val="20"/>
          <w:rtl/>
        </w:rPr>
        <w:t>לזיהוי הפסוק או ל</w:t>
      </w:r>
      <w:r>
        <w:rPr>
          <w:rStyle w:val="a9"/>
          <w:rFonts w:ascii="Times New Roman" w:hAnsi="Times New Roman"/>
          <w:sz w:val="20"/>
          <w:rtl/>
        </w:rPr>
        <w:t>זיכרו</w:t>
      </w:r>
      <w:r>
        <w:rPr>
          <w:sz w:val="20"/>
          <w:rtl/>
        </w:rPr>
        <w:t>נו</w:t>
      </w:r>
      <w:r>
        <w:rPr>
          <w:rStyle w:val="a9"/>
          <w:rFonts w:ascii="Times New Roman" w:hAnsi="Times New Roman"/>
          <w:sz w:val="20"/>
          <w:rtl/>
        </w:rPr>
        <w:t>.</w:t>
      </w:r>
    </w:p>
  </w:footnote>
  <w:footnote w:id="14">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Fonts w:hint="cs"/>
          <w:rtl/>
        </w:rPr>
        <w:t>סימן הניקוד מסומן במקור.</w:t>
      </w:r>
    </w:p>
  </w:footnote>
  <w:footnote w:id="15">
    <w:p w:rsidR="00764BF2" w:rsidRDefault="00764BF2" w:rsidP="00764BF2">
      <w:pPr>
        <w:pStyle w:val="aa"/>
        <w:rPr>
          <w:rStyle w:val="a9"/>
          <w:rFonts w:ascii="Times New Roman" w:hAnsi="Times New Roman"/>
          <w:sz w:val="20"/>
        </w:rPr>
      </w:pPr>
      <w:r>
        <w:rPr>
          <w:rtl/>
        </w:rPr>
        <w:footnoteRef/>
      </w:r>
      <w:r>
        <w:rPr>
          <w:rFonts w:hint="cs"/>
          <w:rtl/>
        </w:rPr>
        <w:t>.</w:t>
      </w:r>
      <w:r>
        <w:rPr>
          <w:rFonts w:hint="cs"/>
          <w:rtl/>
        </w:rPr>
        <w:tab/>
      </w:r>
      <w:r>
        <w:rPr>
          <w:sz w:val="20"/>
          <w:rtl/>
        </w:rPr>
        <w:t xml:space="preserve">ראה: כ"ד גינצבורג, </w:t>
      </w:r>
      <w:r>
        <w:rPr>
          <w:b/>
          <w:bCs/>
          <w:sz w:val="20"/>
          <w:rtl/>
        </w:rPr>
        <w:t>המסורה על</w:t>
      </w:r>
      <w:r>
        <w:rPr>
          <w:b/>
          <w:bCs/>
          <w:position w:val="9"/>
          <w:sz w:val="20"/>
          <w:rtl/>
        </w:rPr>
        <w:t>-</w:t>
      </w:r>
      <w:r>
        <w:rPr>
          <w:b/>
          <w:bCs/>
          <w:sz w:val="20"/>
          <w:rtl/>
        </w:rPr>
        <w:t>פי כתבי</w:t>
      </w:r>
      <w:r>
        <w:rPr>
          <w:b/>
          <w:bCs/>
          <w:position w:val="9"/>
          <w:sz w:val="20"/>
          <w:rtl/>
        </w:rPr>
        <w:t>-</w:t>
      </w:r>
      <w:r>
        <w:rPr>
          <w:b/>
          <w:bCs/>
          <w:sz w:val="20"/>
          <w:rtl/>
        </w:rPr>
        <w:t>יד עתיקים</w:t>
      </w:r>
      <w:r>
        <w:rPr>
          <w:sz w:val="20"/>
          <w:rtl/>
        </w:rPr>
        <w:t xml:space="preserve">, לונדון 1885 </w:t>
      </w:r>
      <w:r>
        <w:rPr>
          <w:rFonts w:hint="cs"/>
          <w:sz w:val="20"/>
          <w:rtl/>
        </w:rPr>
        <w:t>(</w:t>
      </w:r>
      <w:r>
        <w:rPr>
          <w:sz w:val="20"/>
          <w:rtl/>
        </w:rPr>
        <w:t>דפוס</w:t>
      </w:r>
      <w:r>
        <w:rPr>
          <w:rFonts w:hint="cs"/>
          <w:sz w:val="20"/>
          <w:rtl/>
        </w:rPr>
        <w:t xml:space="preserve"> </w:t>
      </w:r>
      <w:r>
        <w:rPr>
          <w:sz w:val="20"/>
          <w:rtl/>
        </w:rPr>
        <w:t>צילום, ירושלים תשל"א</w:t>
      </w:r>
      <w:r>
        <w:rPr>
          <w:rFonts w:hint="cs"/>
          <w:sz w:val="20"/>
          <w:rtl/>
        </w:rPr>
        <w:t>)</w:t>
      </w:r>
      <w:r>
        <w:rPr>
          <w:sz w:val="20"/>
          <w:rtl/>
        </w:rPr>
        <w:t xml:space="preserve">, כרך ב, עמ' </w:t>
      </w:r>
      <w:r>
        <w:rPr>
          <w:rFonts w:hint="cs"/>
          <w:sz w:val="20"/>
          <w:rtl/>
        </w:rPr>
        <w:t>341-360</w:t>
      </w:r>
      <w:r>
        <w:rPr>
          <w:sz w:val="20"/>
          <w:rtl/>
        </w:rPr>
        <w:t>.</w:t>
      </w:r>
      <w:r>
        <w:rPr>
          <w:rFonts w:hint="cs"/>
          <w:sz w:val="20"/>
          <w:rtl/>
        </w:rPr>
        <w:t xml:space="preserve"> </w:t>
      </w:r>
      <w:r>
        <w:rPr>
          <w:sz w:val="20"/>
          <w:rtl/>
        </w:rPr>
        <w:t>מ</w:t>
      </w:r>
      <w:r>
        <w:rPr>
          <w:rStyle w:val="a9"/>
          <w:rFonts w:ascii="Times New Roman" w:hAnsi="Times New Roman"/>
          <w:sz w:val="20"/>
          <w:rtl/>
        </w:rPr>
        <w:t xml:space="preserve">קבילה למובאה 1 בסוג זה – בסעיפים 368, 499 של גינצבורג; 4 – 383; 8 – 394; 9 – 415; 10 – </w:t>
      </w:r>
      <w:r>
        <w:rPr>
          <w:rStyle w:val="a9"/>
          <w:rFonts w:ascii="Times New Roman" w:hAnsi="Times New Roman" w:hint="cs"/>
          <w:sz w:val="20"/>
          <w:rtl/>
        </w:rPr>
        <w:t>4</w:t>
      </w:r>
      <w:r>
        <w:rPr>
          <w:rFonts w:ascii="Times New Roman" w:hAnsi="Times New Roman" w:hint="cs"/>
          <w:sz w:val="20"/>
          <w:rtl/>
        </w:rPr>
        <w:t>07 + 417</w:t>
      </w:r>
      <w:r>
        <w:rPr>
          <w:rStyle w:val="a9"/>
          <w:rFonts w:ascii="Times New Roman" w:hAnsi="Times New Roman"/>
          <w:sz w:val="20"/>
          <w:rtl/>
        </w:rPr>
        <w:t>; 11 – 40</w:t>
      </w:r>
      <w:r>
        <w:rPr>
          <w:rStyle w:val="a9"/>
          <w:rFonts w:ascii="Times New Roman" w:hAnsi="Times New Roman" w:hint="cs"/>
          <w:sz w:val="20"/>
          <w:rtl/>
        </w:rPr>
        <w:t>5</w:t>
      </w:r>
      <w:r>
        <w:rPr>
          <w:rStyle w:val="a9"/>
          <w:rFonts w:ascii="Times New Roman" w:hAnsi="Times New Roman"/>
          <w:sz w:val="20"/>
          <w:rtl/>
        </w:rPr>
        <w:t>-40</w:t>
      </w:r>
      <w:r>
        <w:rPr>
          <w:rStyle w:val="a9"/>
          <w:rFonts w:ascii="Times New Roman" w:hAnsi="Times New Roman" w:hint="cs"/>
          <w:sz w:val="20"/>
          <w:rtl/>
        </w:rPr>
        <w:t>7</w:t>
      </w:r>
      <w:r>
        <w:rPr>
          <w:rStyle w:val="a9"/>
          <w:rFonts w:ascii="Times New Roman" w:hAnsi="Times New Roman"/>
          <w:sz w:val="20"/>
          <w:rtl/>
        </w:rPr>
        <w:t>; 12 – 407; 13 – 407 + 498; 15 – 469 + 498; 17 – 423.</w:t>
      </w:r>
    </w:p>
  </w:footnote>
  <w:footnote w:id="16">
    <w:p w:rsidR="00764BF2" w:rsidRDefault="00764BF2" w:rsidP="00764BF2">
      <w:pPr>
        <w:pStyle w:val="aa"/>
        <w:rPr>
          <w:rtl/>
        </w:rPr>
      </w:pPr>
      <w:r>
        <w:rPr>
          <w:rtl/>
        </w:rPr>
        <w:footnoteRef/>
      </w:r>
      <w:r>
        <w:rPr>
          <w:rFonts w:hint="cs"/>
          <w:rtl/>
        </w:rPr>
        <w:t>.</w:t>
      </w:r>
      <w:r>
        <w:rPr>
          <w:rFonts w:hint="cs"/>
          <w:rtl/>
        </w:rPr>
        <w:tab/>
      </w:r>
      <w:r>
        <w:rPr>
          <w:rStyle w:val="a9"/>
          <w:rtl/>
        </w:rPr>
        <w:t xml:space="preserve">המובאות מן התרגומים </w:t>
      </w:r>
      <w:r>
        <w:rPr>
          <w:rtl/>
        </w:rPr>
        <w:t xml:space="preserve">בסעיף זה </w:t>
      </w:r>
      <w:r>
        <w:rPr>
          <w:rStyle w:val="a9"/>
          <w:rtl/>
        </w:rPr>
        <w:t>הובאו על פי המהדורות האלה: אונקלוס</w:t>
      </w:r>
      <w:r>
        <w:rPr>
          <w:rFonts w:hint="cs"/>
          <w:rtl/>
        </w:rPr>
        <w:t>: מהד' א'</w:t>
      </w:r>
      <w:r>
        <w:rPr>
          <w:rStyle w:val="a9"/>
          <w:rtl/>
        </w:rPr>
        <w:t xml:space="preserve"> שפרבר</w:t>
      </w:r>
      <w:r>
        <w:rPr>
          <w:rFonts w:hint="cs"/>
          <w:rtl/>
        </w:rPr>
        <w:t>, ליידן 1959</w:t>
      </w:r>
      <w:r>
        <w:rPr>
          <w:rStyle w:val="a9"/>
          <w:rtl/>
        </w:rPr>
        <w:t xml:space="preserve"> (סימני הניקוד הומרו לסימנים טברניים); המיוחס ליונתן: </w:t>
      </w:r>
      <w:r>
        <w:rPr>
          <w:rFonts w:hint="cs"/>
          <w:rtl/>
        </w:rPr>
        <w:t>מהד' מ' גינזבורגר, ברלין תרס"ג</w:t>
      </w:r>
      <w:r>
        <w:rPr>
          <w:rStyle w:val="a9"/>
          <w:rtl/>
        </w:rPr>
        <w:t>; פשיטתא</w:t>
      </w:r>
      <w:r>
        <w:rPr>
          <w:rFonts w:hint="cs"/>
          <w:rtl/>
        </w:rPr>
        <w:t xml:space="preserve"> (לבראשית)</w:t>
      </w:r>
      <w:r>
        <w:rPr>
          <w:rStyle w:val="a9"/>
          <w:rtl/>
        </w:rPr>
        <w:t xml:space="preserve">: </w:t>
      </w:r>
      <w:r>
        <w:rPr>
          <w:rFonts w:hint="cs"/>
          <w:rtl/>
        </w:rPr>
        <w:t>מהד' ח' הלר, ברלין תרפ"ז</w:t>
      </w:r>
      <w:r>
        <w:rPr>
          <w:rStyle w:val="a9"/>
          <w:rtl/>
        </w:rPr>
        <w:t xml:space="preserve">; נאופיטי: </w:t>
      </w:r>
      <w:r>
        <w:rPr>
          <w:rFonts w:hint="cs"/>
          <w:rtl/>
        </w:rPr>
        <w:t>תרגום ארץ ישראל לתורה כתב יד ותיקן (ניאופיטי 1), מהד' צילום, ירושלים תשל"א;</w:t>
      </w:r>
      <w:r>
        <w:rPr>
          <w:rStyle w:val="a9"/>
          <w:rtl/>
        </w:rPr>
        <w:t xml:space="preserve"> יונתן</w:t>
      </w:r>
      <w:r>
        <w:rPr>
          <w:rtl/>
        </w:rPr>
        <w:t xml:space="preserve"> (לנביאים)</w:t>
      </w:r>
      <w:r>
        <w:rPr>
          <w:rStyle w:val="a9"/>
          <w:rtl/>
        </w:rPr>
        <w:t>: מקראות גדולות הכתר (לעיל, הערה</w:t>
      </w:r>
      <w:r>
        <w:rPr>
          <w:rFonts w:hint="cs"/>
          <w:rtl/>
        </w:rPr>
        <w:t xml:space="preserve"> </w:t>
      </w:r>
      <w:r>
        <w:rPr>
          <w:rtl/>
        </w:rPr>
        <w:fldChar w:fldCharType="begin"/>
      </w:r>
      <w:r>
        <w:rPr>
          <w:rtl/>
        </w:rPr>
        <w:instrText xml:space="preserve"> </w:instrText>
      </w:r>
      <w:r>
        <w:instrText xml:space="preserve">NOTEREF </w:instrText>
      </w:r>
      <w:r>
        <w:rPr>
          <w:rtl/>
        </w:rPr>
        <w:instrText>_</w:instrText>
      </w:r>
      <w:r>
        <w:instrText>Ref208121404 \h</w:instrText>
      </w:r>
      <w:r>
        <w:rPr>
          <w:rtl/>
        </w:rPr>
        <w:instrText xml:space="preserve"> </w:instrText>
      </w:r>
      <w:r>
        <w:rPr>
          <w:rtl/>
        </w:rPr>
      </w:r>
      <w:r>
        <w:rPr>
          <w:rtl/>
        </w:rPr>
        <w:fldChar w:fldCharType="separate"/>
      </w:r>
      <w:r>
        <w:rPr>
          <w:rtl/>
        </w:rPr>
        <w:t>3</w:t>
      </w:r>
      <w:r>
        <w:rPr>
          <w:rtl/>
        </w:rPr>
        <w:fldChar w:fldCharType="end"/>
      </w:r>
      <w:r>
        <w:rPr>
          <w:rStyle w:val="a9"/>
          <w:rtl/>
        </w:rPr>
        <w:t>).</w:t>
      </w:r>
    </w:p>
    <w:p w:rsidR="00764BF2" w:rsidRDefault="00764BF2" w:rsidP="00764BF2">
      <w:pPr>
        <w:pStyle w:val="aa"/>
        <w:rPr>
          <w:rStyle w:val="a9"/>
          <w:rFonts w:ascii="Times New Roman" w:hAnsi="Times New Roman"/>
          <w:sz w:val="22"/>
          <w:szCs w:val="22"/>
          <w:rtl/>
        </w:rPr>
      </w:pPr>
      <w:r>
        <w:rPr>
          <w:rtl/>
        </w:rPr>
        <w:tab/>
        <w:t>שימוש המילים בארמית ארץ ישראלית נבדק במילונו של סוקולוף:</w:t>
      </w:r>
      <w:r>
        <w:t xml:space="preserve">M. Sokoloff, </w:t>
      </w:r>
      <w:r>
        <w:rPr>
          <w:i/>
          <w:iCs/>
        </w:rPr>
        <w:t>A Dictionary of Jewish Palestinian Aramaic</w:t>
      </w:r>
      <w:r>
        <w:rPr>
          <w:vertAlign w:val="superscript"/>
        </w:rPr>
        <w:t>2</w:t>
      </w:r>
      <w:r>
        <w:t>, Ramat Gan-Baltimore-London 2002</w:t>
      </w:r>
      <w:r>
        <w:rPr>
          <w:rFonts w:hint="cs"/>
          <w:rtl/>
        </w:rPr>
        <w:t xml:space="preserve"> (להלן: סוקולוף). שימוש הארמית הבבלית נבדק במילונו השני של סוקולוף:</w:t>
      </w:r>
      <w:r>
        <w:t xml:space="preserve">M. Sokoloff, </w:t>
      </w:r>
      <w:r>
        <w:rPr>
          <w:i/>
          <w:iCs/>
        </w:rPr>
        <w:t>A Dictionary of Jewish Babylonian Aramai</w:t>
      </w:r>
      <w:r>
        <w:t>c, Ramat Gan-Baltimore-London 2002</w:t>
      </w:r>
      <w:r>
        <w:rPr>
          <w:rFonts w:hint="cs"/>
          <w:rtl/>
        </w:rPr>
        <w:t xml:space="preserve"> (להלן: סוקולוף, ארמית בבלית).</w:t>
      </w:r>
    </w:p>
  </w:footnote>
  <w:footnote w:id="17">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סוקולו</w:t>
      </w:r>
      <w:r>
        <w:rPr>
          <w:rtl/>
        </w:rPr>
        <w:t>ף</w:t>
      </w:r>
      <w:r>
        <w:rPr>
          <w:rStyle w:val="a9"/>
          <w:rtl/>
        </w:rPr>
        <w:t xml:space="preserve">, </w:t>
      </w:r>
      <w:r>
        <w:rPr>
          <w:rtl/>
        </w:rPr>
        <w:t>'דמך',</w:t>
      </w:r>
      <w:r>
        <w:rPr>
          <w:rStyle w:val="a9"/>
          <w:rtl/>
        </w:rPr>
        <w:t xml:space="preserve"> עמ' </w:t>
      </w:r>
      <w:r>
        <w:rPr>
          <w:rtl/>
        </w:rPr>
        <w:t>152.</w:t>
      </w:r>
    </w:p>
  </w:footnote>
  <w:footnote w:id="18">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Fonts w:hint="cs"/>
          <w:rtl/>
        </w:rPr>
        <w:t xml:space="preserve">גינצבורג, סעיף א </w:t>
      </w:r>
      <w:r>
        <w:rPr>
          <w:rStyle w:val="a9"/>
        </w:rPr>
        <w:t>442b</w:t>
      </w:r>
      <w:r>
        <w:rPr>
          <w:rStyle w:val="a9"/>
          <w:rFonts w:hint="cs"/>
          <w:rtl/>
        </w:rPr>
        <w:t xml:space="preserve"> הביא את סימן הזיכרון מכ"י</w:t>
      </w:r>
      <w:r>
        <w:rPr>
          <w:rFonts w:hint="cs"/>
          <w:rtl/>
        </w:rPr>
        <w:t xml:space="preserve"> הספרייה הבריטית</w:t>
      </w:r>
      <w:r>
        <w:rPr>
          <w:rStyle w:val="a9"/>
          <w:rFonts w:hint="cs"/>
          <w:rtl/>
        </w:rPr>
        <w:t xml:space="preserve"> </w:t>
      </w:r>
      <w:r>
        <w:rPr>
          <w:rStyle w:val="a9"/>
        </w:rPr>
        <w:t>Harley 5710</w:t>
      </w:r>
      <w:r>
        <w:rPr>
          <w:rStyle w:val="a9"/>
          <w:rFonts w:hint="cs"/>
          <w:rtl/>
        </w:rPr>
        <w:t>, וציין שלא מצאו</w:t>
      </w:r>
      <w:r>
        <w:rPr>
          <w:rFonts w:hint="cs"/>
          <w:rtl/>
        </w:rPr>
        <w:t>ֹ</w:t>
      </w:r>
      <w:r>
        <w:rPr>
          <w:rStyle w:val="a9"/>
          <w:rFonts w:hint="cs"/>
          <w:rtl/>
        </w:rPr>
        <w:t xml:space="preserve"> בכתב יד אחר.</w:t>
      </w:r>
      <w:r>
        <w:rPr>
          <w:rFonts w:hint="cs"/>
          <w:rtl/>
        </w:rPr>
        <w:t xml:space="preserve"> בכ"י וטיקן 448 באה הערת מסורה קטנה "ג' וסימ' ד'</w:t>
      </w:r>
      <w:r>
        <w:rPr>
          <w:rFonts w:hint="cs"/>
          <w:spacing w:val="40"/>
          <w:rtl/>
        </w:rPr>
        <w:t>"</w:t>
      </w:r>
      <w:r>
        <w:rPr>
          <w:rFonts w:hint="cs"/>
          <w:rtl/>
        </w:rPr>
        <w:t>, ואפשר שכוונת המסרן לציין את העובדה שסימן הזיכרון כולל ארבע מילים במקום שלוש.</w:t>
      </w:r>
    </w:p>
  </w:footnote>
  <w:footnote w:id="19">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מקבילה לסימן הזה באה בחיבור 'אכלה ואכלה' כ"י פריס סעיף 228 (פרנסד</w:t>
      </w:r>
      <w:r>
        <w:rPr>
          <w:rFonts w:hint="cs"/>
          <w:rtl/>
        </w:rPr>
        <w:t>ור</w:t>
      </w:r>
      <w:r>
        <w:rPr>
          <w:rStyle w:val="a9"/>
          <w:rtl/>
        </w:rPr>
        <w:t>ף</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Ref208193113 \h</w:instrText>
      </w:r>
      <w:r>
        <w:rPr>
          <w:rtl/>
        </w:rPr>
        <w:instrText xml:space="preserve"> </w:instrText>
      </w:r>
      <w:r>
        <w:rPr>
          <w:rtl/>
        </w:rPr>
      </w:r>
      <w:r>
        <w:rPr>
          <w:rtl/>
        </w:rPr>
        <w:fldChar w:fldCharType="separate"/>
      </w:r>
      <w:r>
        <w:rPr>
          <w:rtl/>
        </w:rPr>
        <w:t>6</w:t>
      </w:r>
      <w:r>
        <w:rPr>
          <w:rtl/>
        </w:rPr>
        <w:fldChar w:fldCharType="end"/>
      </w:r>
      <w:r>
        <w:rPr>
          <w:rFonts w:hint="cs"/>
          <w:rtl/>
        </w:rPr>
        <w:t>]</w:t>
      </w:r>
      <w:r>
        <w:rPr>
          <w:rStyle w:val="a9"/>
          <w:rtl/>
        </w:rPr>
        <w:t xml:space="preserve">, עמ' </w:t>
      </w:r>
      <w:r>
        <w:rPr>
          <w:rtl/>
        </w:rPr>
        <w:t>131</w:t>
      </w:r>
      <w:r>
        <w:rPr>
          <w:rStyle w:val="a9"/>
          <w:rtl/>
        </w:rPr>
        <w:t>): י"א זוגין מן ב' בענינא חד זקף לרומא וחד נחית לתהומא וסימ' .... וסימן בלשון ארמי. שמואל עבד אוריתא דוד מנהון במיא קטלין לרגזא משה ממלל בגלותא</w:t>
      </w:r>
      <w:r>
        <w:rPr>
          <w:rtl/>
        </w:rPr>
        <w:t>".</w:t>
      </w:r>
    </w:p>
  </w:footnote>
  <w:footnote w:id="20">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sz w:val="20"/>
          <w:rtl/>
        </w:rPr>
        <w:t xml:space="preserve">וראה </w:t>
      </w:r>
      <w:r>
        <w:rPr>
          <w:rStyle w:val="a9"/>
          <w:rFonts w:ascii="Times New Roman" w:hAnsi="Times New Roman"/>
          <w:sz w:val="20"/>
          <w:rtl/>
        </w:rPr>
        <w:t>רש"י ורד"ק</w:t>
      </w:r>
      <w:r>
        <w:rPr>
          <w:rFonts w:hint="cs"/>
          <w:sz w:val="20"/>
          <w:rtl/>
        </w:rPr>
        <w:t xml:space="preserve"> כאן</w:t>
      </w:r>
      <w:r>
        <w:rPr>
          <w:sz w:val="20"/>
          <w:rtl/>
        </w:rPr>
        <w:t>, ש</w:t>
      </w:r>
      <w:r>
        <w:rPr>
          <w:rStyle w:val="a9"/>
          <w:rFonts w:ascii="Times New Roman" w:hAnsi="Times New Roman"/>
          <w:sz w:val="20"/>
          <w:rtl/>
        </w:rPr>
        <w:t>התייחסו בפירושיהם לתרגום אונקלוס</w:t>
      </w:r>
      <w:r>
        <w:rPr>
          <w:sz w:val="20"/>
          <w:rtl/>
        </w:rPr>
        <w:t>, ו</w:t>
      </w:r>
      <w:r>
        <w:rPr>
          <w:rStyle w:val="a9"/>
          <w:rFonts w:ascii="Times New Roman" w:hAnsi="Times New Roman"/>
          <w:sz w:val="20"/>
          <w:rtl/>
        </w:rPr>
        <w:t xml:space="preserve">רמב"ן </w:t>
      </w:r>
      <w:r>
        <w:rPr>
          <w:sz w:val="20"/>
          <w:rtl/>
        </w:rPr>
        <w:t>ש</w:t>
      </w:r>
      <w:r>
        <w:rPr>
          <w:rStyle w:val="a9"/>
          <w:rFonts w:ascii="Times New Roman" w:hAnsi="Times New Roman"/>
          <w:sz w:val="20"/>
          <w:rtl/>
        </w:rPr>
        <w:t>פירש מלשון רוגז בלא להזכיר את התרגומים.</w:t>
      </w:r>
    </w:p>
  </w:footnote>
  <w:footnote w:id="21">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והשווה בראשית רבה פרשה יט ב</w:t>
      </w:r>
      <w:r>
        <w:rPr>
          <w:rFonts w:hint="cs"/>
          <w:rtl/>
        </w:rPr>
        <w:t>, מהד' תיאודור</w:t>
      </w:r>
      <w:r>
        <w:rPr>
          <w:rFonts w:hint="cs"/>
          <w:position w:val="9"/>
          <w:rtl/>
        </w:rPr>
        <w:t>-</w:t>
      </w:r>
      <w:r>
        <w:rPr>
          <w:rFonts w:hint="cs"/>
          <w:rtl/>
        </w:rPr>
        <w:t>אלבק עמ' 171</w:t>
      </w:r>
      <w:r>
        <w:rPr>
          <w:rStyle w:val="a9"/>
          <w:rtl/>
        </w:rPr>
        <w:t>: "ארבעה הן פת</w:t>
      </w:r>
      <w:r>
        <w:rPr>
          <w:rtl/>
        </w:rPr>
        <w:t>ח</w:t>
      </w:r>
      <w:r>
        <w:rPr>
          <w:rStyle w:val="a9"/>
          <w:rtl/>
        </w:rPr>
        <w:t>ו באף אבדו באף".</w:t>
      </w:r>
    </w:p>
  </w:footnote>
  <w:footnote w:id="22">
    <w:p w:rsidR="00764BF2" w:rsidRDefault="00764BF2" w:rsidP="00764BF2">
      <w:pPr>
        <w:pStyle w:val="aa"/>
        <w:rPr>
          <w:rtl/>
        </w:rPr>
      </w:pPr>
      <w:r>
        <w:rPr>
          <w:rtl/>
        </w:rPr>
        <w:footnoteRef/>
      </w:r>
      <w:r>
        <w:rPr>
          <w:rFonts w:hint="cs"/>
          <w:rtl/>
        </w:rPr>
        <w:t>.</w:t>
      </w:r>
      <w:r>
        <w:rPr>
          <w:rFonts w:hint="cs"/>
          <w:rtl/>
        </w:rPr>
        <w:tab/>
      </w:r>
      <w:r>
        <w:rPr>
          <w:rtl/>
        </w:rPr>
        <w:t>ראה</w:t>
      </w:r>
      <w:r>
        <w:rPr>
          <w:rFonts w:hint="cs"/>
          <w:rtl/>
        </w:rPr>
        <w:t>:</w:t>
      </w:r>
      <w:r>
        <w:rPr>
          <w:rtl/>
        </w:rPr>
        <w:t xml:space="preserve"> סוקולוף, </w:t>
      </w:r>
      <w:r>
        <w:rPr>
          <w:rFonts w:hint="cs"/>
          <w:rtl/>
        </w:rPr>
        <w:t xml:space="preserve">'חרפד/ת, ערפד', עמ' 215; 'חוב #2', עמ' 189; 'עוב', עמ' 397; 'חרמן, עורמן', עמ' 215; וראה בהרחבה: י' קוטשר, </w:t>
      </w:r>
      <w:r>
        <w:rPr>
          <w:rFonts w:hint="cs"/>
          <w:b/>
          <w:bCs/>
          <w:rtl/>
        </w:rPr>
        <w:t>מחקרים בארמית גלילית</w:t>
      </w:r>
      <w:r>
        <w:rPr>
          <w:rFonts w:hint="cs"/>
          <w:rtl/>
        </w:rPr>
        <w:t xml:space="preserve">, ירושלים תשי"ב, עמ' 45-49 (הובא גם בתוך: י' קוטשר, </w:t>
      </w:r>
      <w:r>
        <w:rPr>
          <w:rFonts w:hint="cs"/>
          <w:b/>
          <w:bCs/>
          <w:rtl/>
        </w:rPr>
        <w:t>מחקרים בעברית ובארמית</w:t>
      </w:r>
      <w:r>
        <w:rPr>
          <w:rFonts w:hint="cs"/>
          <w:rtl/>
        </w:rPr>
        <w:t>, ירושלים תשל"ז, עמ' ריא-רטו).</w:t>
      </w:r>
    </w:p>
  </w:footnote>
  <w:footnote w:id="23">
    <w:p w:rsidR="00764BF2" w:rsidRDefault="00764BF2" w:rsidP="00764BF2">
      <w:pPr>
        <w:pStyle w:val="aa"/>
      </w:pPr>
      <w:r>
        <w:rPr>
          <w:rtl/>
        </w:rPr>
        <w:footnoteRef/>
      </w:r>
      <w:r>
        <w:rPr>
          <w:rFonts w:hint="cs"/>
          <w:rtl/>
        </w:rPr>
        <w:t>.</w:t>
      </w:r>
      <w:r>
        <w:rPr>
          <w:rFonts w:hint="cs"/>
          <w:rtl/>
        </w:rPr>
        <w:tab/>
      </w:r>
      <w:r>
        <w:rPr>
          <w:rtl/>
        </w:rPr>
        <w:t xml:space="preserve">סוקולוף, </w:t>
      </w:r>
      <w:r>
        <w:rPr>
          <w:rFonts w:hint="cs"/>
          <w:rtl/>
        </w:rPr>
        <w:t>'</w:t>
      </w:r>
      <w:r>
        <w:rPr>
          <w:rtl/>
        </w:rPr>
        <w:t>ער"ף</w:t>
      </w:r>
      <w:r>
        <w:rPr>
          <w:rFonts w:hint="cs"/>
          <w:rtl/>
        </w:rPr>
        <w:t>'</w:t>
      </w:r>
      <w:r>
        <w:rPr>
          <w:rtl/>
        </w:rPr>
        <w:t>, עמ' 420; ששר, עמ' 180. ששר מעיר שם: "אולי 'עריפין' הוא רמז ל"יערף כמטר לקחי" (דב</w:t>
      </w:r>
      <w:r>
        <w:rPr>
          <w:rFonts w:hint="cs"/>
          <w:rtl/>
        </w:rPr>
        <w:t>רים</w:t>
      </w:r>
      <w:r>
        <w:rPr>
          <w:rtl/>
        </w:rPr>
        <w:t xml:space="preserve"> ל</w:t>
      </w:r>
      <w:r>
        <w:rPr>
          <w:rFonts w:hint="cs"/>
          <w:rtl/>
        </w:rPr>
        <w:t>"</w:t>
      </w:r>
      <w:r>
        <w:rPr>
          <w:rtl/>
        </w:rPr>
        <w:t xml:space="preserve">ב, ב), אך אין מובן זה בארמית". </w:t>
      </w:r>
    </w:p>
  </w:footnote>
  <w:footnote w:id="24">
    <w:p w:rsidR="00764BF2" w:rsidRDefault="00764BF2" w:rsidP="00764BF2">
      <w:pPr>
        <w:pStyle w:val="aa"/>
        <w:rPr>
          <w:rtl/>
        </w:rPr>
      </w:pPr>
      <w:r>
        <w:rPr>
          <w:rtl/>
        </w:rPr>
        <w:footnoteRef/>
      </w:r>
      <w:r>
        <w:rPr>
          <w:rFonts w:hint="cs"/>
          <w:rtl/>
        </w:rPr>
        <w:t>.</w:t>
      </w:r>
      <w:r>
        <w:rPr>
          <w:rFonts w:hint="cs"/>
          <w:rtl/>
        </w:rPr>
        <w:tab/>
      </w:r>
      <w:r>
        <w:rPr>
          <w:rtl/>
        </w:rPr>
        <w:t>מ</w:t>
      </w:r>
      <w:r>
        <w:rPr>
          <w:rFonts w:hint="cs"/>
          <w:rtl/>
        </w:rPr>
        <w:t>'</w:t>
      </w:r>
      <w:r>
        <w:rPr>
          <w:rtl/>
        </w:rPr>
        <w:t xml:space="preserve"> ברויאר, </w:t>
      </w:r>
      <w:r>
        <w:rPr>
          <w:b/>
          <w:bCs/>
          <w:rtl/>
        </w:rPr>
        <w:t>המסורה הגדולה לתורה מידי שמואל בן יעקב בכתב יד למ</w:t>
      </w:r>
      <w:r>
        <w:rPr>
          <w:rtl/>
        </w:rPr>
        <w:t xml:space="preserve">, ניו יורק תשנ"ב, עמ' </w:t>
      </w:r>
      <w:r>
        <w:rPr>
          <w:rFonts w:hint="cs"/>
          <w:rtl/>
        </w:rPr>
        <w:t>11-46</w:t>
      </w:r>
      <w:r>
        <w:rPr>
          <w:rtl/>
        </w:rPr>
        <w:t>; י</w:t>
      </w:r>
      <w:r>
        <w:rPr>
          <w:rFonts w:hint="cs"/>
          <w:rtl/>
        </w:rPr>
        <w:t>'</w:t>
      </w:r>
      <w:r>
        <w:rPr>
          <w:rtl/>
        </w:rPr>
        <w:t xml:space="preserve"> עופר</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Ref208281006 \h</w:instrText>
      </w:r>
      <w:r>
        <w:rPr>
          <w:rtl/>
        </w:rPr>
        <w:instrText xml:space="preserve"> </w:instrText>
      </w:r>
      <w:r>
        <w:rPr>
          <w:rtl/>
        </w:rPr>
      </w:r>
      <w:r>
        <w:rPr>
          <w:rtl/>
        </w:rPr>
        <w:fldChar w:fldCharType="separate"/>
      </w:r>
      <w:r>
        <w:rPr>
          <w:rtl/>
        </w:rPr>
        <w:t>12</w:t>
      </w:r>
      <w:r>
        <w:rPr>
          <w:rtl/>
        </w:rPr>
        <w:fldChar w:fldCharType="end"/>
      </w:r>
      <w:r>
        <w:rPr>
          <w:rFonts w:hint="cs"/>
          <w:rtl/>
        </w:rPr>
        <w:t>)</w:t>
      </w:r>
      <w:r>
        <w:rPr>
          <w:rtl/>
        </w:rPr>
        <w:t xml:space="preserve">, עמ' </w:t>
      </w:r>
      <w:r>
        <w:rPr>
          <w:rFonts w:hint="cs"/>
          <w:rtl/>
        </w:rPr>
        <w:t>13-25</w:t>
      </w:r>
      <w:r>
        <w:rPr>
          <w:rtl/>
        </w:rPr>
        <w:t>.</w:t>
      </w:r>
    </w:p>
  </w:footnote>
  <w:footnote w:id="25">
    <w:p w:rsidR="00764BF2" w:rsidRDefault="00764BF2" w:rsidP="00764BF2">
      <w:pPr>
        <w:pStyle w:val="aa"/>
      </w:pPr>
      <w:r>
        <w:rPr>
          <w:rtl/>
        </w:rPr>
        <w:footnoteRef/>
      </w:r>
      <w:r>
        <w:rPr>
          <w:rFonts w:hint="cs"/>
          <w:rtl/>
        </w:rPr>
        <w:t>.</w:t>
      </w:r>
      <w:r>
        <w:rPr>
          <w:rFonts w:hint="cs"/>
          <w:rtl/>
        </w:rPr>
        <w:tab/>
      </w:r>
      <w:r>
        <w:rPr>
          <w:rtl/>
        </w:rPr>
        <w:t>ברויאר, שם, עמ' 761.</w:t>
      </w:r>
    </w:p>
  </w:footnote>
  <w:footnote w:id="26">
    <w:p w:rsidR="00764BF2" w:rsidRDefault="00764BF2" w:rsidP="00764BF2">
      <w:pPr>
        <w:pStyle w:val="aa"/>
        <w:rPr>
          <w:rtl/>
        </w:rPr>
      </w:pPr>
      <w:r>
        <w:rPr>
          <w:rtl/>
        </w:rPr>
        <w:footnoteRef/>
      </w:r>
      <w:r>
        <w:rPr>
          <w:rFonts w:hint="cs"/>
          <w:rtl/>
        </w:rPr>
        <w:t>.</w:t>
      </w:r>
      <w:r>
        <w:rPr>
          <w:rFonts w:hint="cs"/>
          <w:rtl/>
        </w:rPr>
        <w:tab/>
      </w:r>
      <w:r>
        <w:rPr>
          <w:rtl/>
        </w:rPr>
        <w:t>הפסוקים שנרמזו בהערת המסורה הם: שמ"א כ</w:t>
      </w:r>
      <w:r>
        <w:rPr>
          <w:rFonts w:hint="cs"/>
          <w:rtl/>
        </w:rPr>
        <w:t>"</w:t>
      </w:r>
      <w:r>
        <w:rPr>
          <w:rtl/>
        </w:rPr>
        <w:t>ה, ג (</w:t>
      </w:r>
      <w:r>
        <w:rPr>
          <w:i/>
          <w:iCs/>
          <w:rtl/>
        </w:rPr>
        <w:t>וְהָאִשָּה</w:t>
      </w:r>
      <w:r>
        <w:rPr>
          <w:rtl/>
        </w:rPr>
        <w:t xml:space="preserve"> טוֹבַת </w:t>
      </w:r>
      <w:r>
        <w:rPr>
          <w:b/>
          <w:bCs/>
          <w:rtl/>
        </w:rPr>
        <w:t>שֶׂכֶל</w:t>
      </w:r>
      <w:r>
        <w:rPr>
          <w:rtl/>
        </w:rPr>
        <w:t>), דה"א כ</w:t>
      </w:r>
      <w:r>
        <w:rPr>
          <w:rFonts w:hint="cs"/>
          <w:rtl/>
        </w:rPr>
        <w:t>"</w:t>
      </w:r>
      <w:r>
        <w:rPr>
          <w:rtl/>
        </w:rPr>
        <w:t xml:space="preserve">ו, יד (וּזְכַרְיָהוּ בְנוֹ </w:t>
      </w:r>
      <w:r>
        <w:rPr>
          <w:i/>
          <w:iCs/>
          <w:rtl/>
        </w:rPr>
        <w:t>יוֹעֵץ</w:t>
      </w:r>
      <w:r>
        <w:rPr>
          <w:rtl/>
        </w:rPr>
        <w:t xml:space="preserve"> </w:t>
      </w:r>
      <w:r>
        <w:rPr>
          <w:b/>
          <w:bCs/>
          <w:rtl/>
        </w:rPr>
        <w:t>בְּשֶׂכֶל</w:t>
      </w:r>
      <w:r>
        <w:rPr>
          <w:rtl/>
        </w:rPr>
        <w:t>), קהלת י</w:t>
      </w:r>
      <w:r>
        <w:rPr>
          <w:rFonts w:hint="cs"/>
          <w:rtl/>
        </w:rPr>
        <w:t>'</w:t>
      </w:r>
      <w:r>
        <w:rPr>
          <w:rtl/>
        </w:rPr>
        <w:t>, ו (</w:t>
      </w:r>
      <w:r>
        <w:rPr>
          <w:i/>
          <w:iCs/>
          <w:rtl/>
        </w:rPr>
        <w:t>נִתַּן</w:t>
      </w:r>
      <w:r>
        <w:rPr>
          <w:rtl/>
        </w:rPr>
        <w:t xml:space="preserve"> </w:t>
      </w:r>
      <w:r>
        <w:rPr>
          <w:b/>
          <w:bCs/>
          <w:rtl/>
        </w:rPr>
        <w:t>הַסֶּכֶל</w:t>
      </w:r>
      <w:r>
        <w:rPr>
          <w:rtl/>
        </w:rPr>
        <w:t xml:space="preserve"> בַּמְּרוֹמִים רַבִּים), עז</w:t>
      </w:r>
      <w:r>
        <w:rPr>
          <w:rFonts w:hint="cs"/>
          <w:rtl/>
        </w:rPr>
        <w:t>רא</w:t>
      </w:r>
      <w:r>
        <w:rPr>
          <w:rtl/>
        </w:rPr>
        <w:t xml:space="preserve"> ח</w:t>
      </w:r>
      <w:r>
        <w:rPr>
          <w:rFonts w:hint="cs"/>
          <w:rtl/>
        </w:rPr>
        <w:t>'</w:t>
      </w:r>
      <w:r>
        <w:rPr>
          <w:rtl/>
        </w:rPr>
        <w:t xml:space="preserve">, יח (וַיָּבִיאּוּ לָנוּ כְּיַד אֱלֹהֵינוּ הַטּוֹבָה עָלֵינוּ </w:t>
      </w:r>
      <w:r>
        <w:rPr>
          <w:i/>
          <w:iCs/>
          <w:rtl/>
        </w:rPr>
        <w:t>אִישׁ</w:t>
      </w:r>
      <w:r>
        <w:rPr>
          <w:rtl/>
        </w:rPr>
        <w:t xml:space="preserve"> </w:t>
      </w:r>
      <w:r>
        <w:rPr>
          <w:b/>
          <w:bCs/>
          <w:rtl/>
        </w:rPr>
        <w:t>שֶׂכֶל</w:t>
      </w:r>
      <w:r>
        <w:rPr>
          <w:rtl/>
        </w:rPr>
        <w:t xml:space="preserve"> מִבְּנֵי מַחְלִי) ונחמ</w:t>
      </w:r>
      <w:r>
        <w:rPr>
          <w:rFonts w:hint="cs"/>
          <w:rtl/>
        </w:rPr>
        <w:t>יה</w:t>
      </w:r>
      <w:r>
        <w:rPr>
          <w:rtl/>
        </w:rPr>
        <w:t xml:space="preserve"> ח</w:t>
      </w:r>
      <w:r>
        <w:rPr>
          <w:rFonts w:hint="cs"/>
          <w:rtl/>
        </w:rPr>
        <w:t>'</w:t>
      </w:r>
      <w:r>
        <w:rPr>
          <w:rtl/>
        </w:rPr>
        <w:t xml:space="preserve">, ח (וַיִּקְרְאוּ </w:t>
      </w:r>
      <w:r>
        <w:rPr>
          <w:i/>
          <w:iCs/>
          <w:rtl/>
        </w:rPr>
        <w:t>בַסֵּפֶר</w:t>
      </w:r>
      <w:r>
        <w:rPr>
          <w:rtl/>
        </w:rPr>
        <w:t xml:space="preserve"> בְּתוֹרַת הָאֱלֹהִים מְפֹרָשׁ וְשׂוֹם </w:t>
      </w:r>
      <w:r>
        <w:rPr>
          <w:b/>
          <w:bCs/>
          <w:rtl/>
        </w:rPr>
        <w:t>שֶׂכֶל</w:t>
      </w:r>
      <w:r>
        <w:rPr>
          <w:rtl/>
        </w:rPr>
        <w:t xml:space="preserve"> וַיָּבִינוּ בַּמִּקְרָא).</w:t>
      </w:r>
      <w:r>
        <w:rPr>
          <w:rFonts w:hint="cs"/>
          <w:rtl/>
        </w:rPr>
        <w:t xml:space="preserve"> הסימן מובא גם במ"ג-</w:t>
      </w:r>
      <w:r>
        <w:rPr>
          <w:rFonts w:hint="cs"/>
          <w:b/>
          <w:bCs/>
          <w:rtl/>
        </w:rPr>
        <w:t>ד</w:t>
      </w:r>
      <w:r>
        <w:rPr>
          <w:rFonts w:hint="cs"/>
          <w:rtl/>
        </w:rPr>
        <w:t xml:space="preserve"> נחמיה ח', ח ("אתתא אתיעצת ואתיהיבת לגברא ספרא") ואצל גינצבורג, סעיף ש 419 ("איתתא עצתא ואיתיהבת לגברא ספרא"). </w:t>
      </w:r>
    </w:p>
  </w:footnote>
  <w:footnote w:id="27">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מהד' לוינגר</w:t>
      </w:r>
      <w:r>
        <w:rPr>
          <w:rtl/>
        </w:rPr>
        <w:t xml:space="preserve"> (לעיל, הערה</w:t>
      </w:r>
      <w:r>
        <w:rPr>
          <w:rFonts w:hint="cs"/>
          <w:rtl/>
        </w:rPr>
        <w:t xml:space="preserve"> </w:t>
      </w:r>
      <w:r>
        <w:rPr>
          <w:rtl/>
        </w:rPr>
        <w:fldChar w:fldCharType="begin"/>
      </w:r>
      <w:r>
        <w:rPr>
          <w:rtl/>
        </w:rPr>
        <w:instrText xml:space="preserve"> </w:instrText>
      </w:r>
      <w:r>
        <w:instrText xml:space="preserve">NOTEREF </w:instrText>
      </w:r>
      <w:r>
        <w:rPr>
          <w:rtl/>
        </w:rPr>
        <w:instrText>_</w:instrText>
      </w:r>
      <w:r>
        <w:instrText>Ref208112543 \h</w:instrText>
      </w:r>
      <w:r>
        <w:rPr>
          <w:rtl/>
        </w:rPr>
        <w:instrText xml:space="preserve"> </w:instrText>
      </w:r>
      <w:r>
        <w:instrText xml:space="preserve"> \* MERGEFORMAT </w:instrText>
      </w:r>
      <w:r>
        <w:rPr>
          <w:rtl/>
        </w:rPr>
      </w:r>
      <w:r>
        <w:rPr>
          <w:rtl/>
        </w:rPr>
        <w:fldChar w:fldCharType="separate"/>
      </w:r>
      <w:r>
        <w:rPr>
          <w:rtl/>
        </w:rPr>
        <w:t>2</w:t>
      </w:r>
      <w:r>
        <w:rPr>
          <w:rtl/>
        </w:rPr>
        <w:fldChar w:fldCharType="end"/>
      </w:r>
      <w:r>
        <w:rPr>
          <w:rtl/>
        </w:rPr>
        <w:t>)</w:t>
      </w:r>
      <w:r>
        <w:rPr>
          <w:rStyle w:val="a9"/>
          <w:rtl/>
        </w:rPr>
        <w:t>, עמ' 40 (הערה 198); מקראות גדולות הכתר: שמואל א-ב, רמת</w:t>
      </w:r>
      <w:r>
        <w:rPr>
          <w:rFonts w:hint="cs"/>
          <w:rtl/>
        </w:rPr>
        <w:t xml:space="preserve"> </w:t>
      </w:r>
      <w:r>
        <w:rPr>
          <w:rStyle w:val="a9"/>
          <w:rtl/>
        </w:rPr>
        <w:t>גן ת</w:t>
      </w:r>
      <w:r>
        <w:rPr>
          <w:rtl/>
        </w:rPr>
        <w:t>שנ"ג,</w:t>
      </w:r>
      <w:r>
        <w:rPr>
          <w:rStyle w:val="a9"/>
          <w:rtl/>
        </w:rPr>
        <w:t xml:space="preserve"> עמ' 1</w:t>
      </w:r>
      <w:r>
        <w:rPr>
          <w:rtl/>
        </w:rPr>
        <w:t>26.</w:t>
      </w:r>
    </w:p>
  </w:footnote>
  <w:footnote w:id="28">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מקראות גדולות הכתר: יהושע ש</w:t>
      </w:r>
      <w:r>
        <w:rPr>
          <w:rtl/>
        </w:rPr>
        <w:t>ֹ</w:t>
      </w:r>
      <w:r>
        <w:rPr>
          <w:rStyle w:val="a9"/>
          <w:rtl/>
        </w:rPr>
        <w:t xml:space="preserve">פטים </w:t>
      </w:r>
      <w:r>
        <w:rPr>
          <w:rtl/>
        </w:rPr>
        <w:t>ומבוא למהדורת הכתר</w:t>
      </w:r>
      <w:r>
        <w:rPr>
          <w:rStyle w:val="a9"/>
          <w:rtl/>
        </w:rPr>
        <w:t>, רמת</w:t>
      </w:r>
      <w:r>
        <w:rPr>
          <w:rFonts w:hint="cs"/>
          <w:rtl/>
        </w:rPr>
        <w:t xml:space="preserve"> </w:t>
      </w:r>
      <w:r>
        <w:rPr>
          <w:rStyle w:val="a9"/>
          <w:rtl/>
        </w:rPr>
        <w:t xml:space="preserve">גן </w:t>
      </w:r>
      <w:r>
        <w:rPr>
          <w:rtl/>
        </w:rPr>
        <w:t>תשנ"ב</w:t>
      </w:r>
      <w:r>
        <w:rPr>
          <w:rStyle w:val="a9"/>
          <w:rtl/>
        </w:rPr>
        <w:t>, עמ' 4</w:t>
      </w:r>
      <w:r>
        <w:rPr>
          <w:rtl/>
        </w:rPr>
        <w:t>.</w:t>
      </w:r>
    </w:p>
  </w:footnote>
  <w:footnote w:id="29">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ראה</w:t>
      </w:r>
      <w:r>
        <w:rPr>
          <w:rFonts w:hint="cs"/>
          <w:rtl/>
        </w:rPr>
        <w:t>:</w:t>
      </w:r>
      <w:r>
        <w:rPr>
          <w:rStyle w:val="a9"/>
          <w:rtl/>
        </w:rPr>
        <w:t xml:space="preserve"> סוקולוף, 'חלף', עמ' 203.</w:t>
      </w:r>
    </w:p>
  </w:footnote>
  <w:footnote w:id="30">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Fonts w:hint="cs"/>
          <w:rtl/>
        </w:rPr>
        <w:t>השווה: "ההוא בקרא" (בבלי, כתובות פד ע"ב).</w:t>
      </w:r>
      <w:r>
        <w:rPr>
          <w:rFonts w:hint="cs"/>
          <w:rtl/>
        </w:rPr>
        <w:t xml:space="preserve"> ראה: סוקולוף, ארמית בבלית, 'בקרא', עמ' 231.</w:t>
      </w:r>
    </w:p>
  </w:footnote>
  <w:footnote w:id="31">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פעלים מן השורש חכ"י אינם מתועדים במילוניו של סוקולוף לארמית בבלית ולארמית ארץ</w:t>
      </w:r>
      <w:r>
        <w:rPr>
          <w:rFonts w:hint="cs"/>
          <w:rtl/>
        </w:rPr>
        <w:t xml:space="preserve"> </w:t>
      </w:r>
      <w:r>
        <w:rPr>
          <w:rStyle w:val="a9"/>
          <w:rtl/>
        </w:rPr>
        <w:t>ישראלית.</w:t>
      </w:r>
    </w:p>
  </w:footnote>
  <w:footnote w:id="32">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זוהי צורת עבר, והעדות המובאת במילון היא לצורת הבינוני: פָּרֵי.</w:t>
      </w:r>
    </w:p>
  </w:footnote>
  <w:footnote w:id="33">
    <w:p w:rsidR="00764BF2" w:rsidRDefault="00764BF2" w:rsidP="00764BF2">
      <w:pPr>
        <w:pStyle w:val="aa"/>
        <w:rPr>
          <w:rStyle w:val="a9"/>
          <w:sz w:val="22"/>
          <w:szCs w:val="22"/>
        </w:rPr>
      </w:pPr>
      <w:r>
        <w:rPr>
          <w:rtl/>
        </w:rPr>
        <w:footnoteRef/>
      </w:r>
      <w:r>
        <w:rPr>
          <w:rFonts w:hint="cs"/>
          <w:rtl/>
        </w:rPr>
        <w:t>.</w:t>
      </w:r>
      <w:r>
        <w:rPr>
          <w:rFonts w:hint="cs"/>
          <w:rtl/>
        </w:rPr>
        <w:tab/>
      </w:r>
      <w:r>
        <w:rPr>
          <w:rStyle w:val="a9"/>
          <w:rtl/>
        </w:rPr>
        <w:t>המילה 'טליא' רגילה בתרגומים הארץ</w:t>
      </w:r>
      <w:r>
        <w:rPr>
          <w:rStyle w:val="a9"/>
          <w:rFonts w:hint="cs"/>
          <w:rtl/>
        </w:rPr>
        <w:t xml:space="preserve"> </w:t>
      </w:r>
      <w:r>
        <w:rPr>
          <w:rStyle w:val="a9"/>
          <w:rtl/>
        </w:rPr>
        <w:t xml:space="preserve">ישראליים </w:t>
      </w:r>
      <w:r>
        <w:rPr>
          <w:rtl/>
        </w:rPr>
        <w:t>כ</w:t>
      </w:r>
      <w:r>
        <w:rPr>
          <w:rStyle w:val="a9"/>
          <w:rtl/>
        </w:rPr>
        <w:t>תרגום "הנער" או "הילד". ראה</w:t>
      </w:r>
      <w:r>
        <w:rPr>
          <w:rFonts w:hint="cs"/>
          <w:rtl/>
        </w:rPr>
        <w:t>:</w:t>
      </w:r>
      <w:r>
        <w:rPr>
          <w:rStyle w:val="a9"/>
          <w:rtl/>
        </w:rPr>
        <w:t xml:space="preserve"> סוקולוף, 'טלי', עמ' 225.</w:t>
      </w:r>
    </w:p>
  </w:footnote>
  <w:footnote w:id="34">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המסורה מתייחסת רק לטעמים זקף, אתנחתא וסוף פסוק. למעשה, המילה באה בצורת הפסק גם בשתי הפעמים שהמילה מוטעמת בטעם 'עולה ויורד' (תהילים א</w:t>
      </w:r>
      <w:r>
        <w:rPr>
          <w:rFonts w:hint="cs"/>
          <w:rtl/>
        </w:rPr>
        <w:t>'</w:t>
      </w:r>
      <w:r>
        <w:rPr>
          <w:rStyle w:val="a9"/>
          <w:rtl/>
        </w:rPr>
        <w:t>, ג; כ</w:t>
      </w:r>
      <w:r>
        <w:rPr>
          <w:rFonts w:hint="cs"/>
          <w:rtl/>
        </w:rPr>
        <w:t>"</w:t>
      </w:r>
      <w:r>
        <w:rPr>
          <w:rStyle w:val="a9"/>
          <w:rtl/>
        </w:rPr>
        <w:t xml:space="preserve">ט, ג). בשאר כל הטעמים המילה מנוקדת לעולם בפתח. </w:t>
      </w:r>
      <w:r>
        <w:rPr>
          <w:rtl/>
        </w:rPr>
        <w:t xml:space="preserve">מוזר הדבר שהמסורה אינה כורכת את </w:t>
      </w:r>
      <w:r>
        <w:rPr>
          <w:rFonts w:hint="cs"/>
          <w:rtl/>
        </w:rPr>
        <w:t>'עולה ויורד'</w:t>
      </w:r>
      <w:r>
        <w:rPr>
          <w:rtl/>
        </w:rPr>
        <w:t xml:space="preserve"> יחד עם האתנח וסוף הפסוק</w:t>
      </w:r>
      <w:r>
        <w:rPr>
          <w:rFonts w:hint="cs"/>
          <w:rtl/>
        </w:rPr>
        <w:t>. אולם כלל לא ברור אם נזכר הטעם 'עולה ויורד' בכלל הערות המסורה הגדולה שבכתבי היד.</w:t>
      </w:r>
    </w:p>
  </w:footnote>
  <w:footnote w:id="35">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tl/>
        </w:rPr>
        <w:t xml:space="preserve">זיהוי זה מקובל ביותר בתלמוד ובמדרשים. </w:t>
      </w:r>
      <w:r>
        <w:rPr>
          <w:rStyle w:val="a9"/>
          <w:rFonts w:ascii="Times New Roman" w:hAnsi="Times New Roman"/>
          <w:rtl/>
        </w:rPr>
        <w:t xml:space="preserve">ראה </w:t>
      </w:r>
      <w:r>
        <w:rPr>
          <w:rtl/>
        </w:rPr>
        <w:t xml:space="preserve">למשל </w:t>
      </w:r>
      <w:r>
        <w:rPr>
          <w:rStyle w:val="a9"/>
          <w:rFonts w:ascii="Times New Roman" w:hAnsi="Times New Roman"/>
          <w:rtl/>
        </w:rPr>
        <w:t>בבלי עירובין יט ע"א: "א"ר יהושע בן לוי ז' שמות יש לגיהנם ואלו הן</w:t>
      </w:r>
      <w:r>
        <w:rPr>
          <w:rtl/>
        </w:rPr>
        <w:t>:</w:t>
      </w:r>
      <w:r>
        <w:rPr>
          <w:rStyle w:val="a9"/>
          <w:rFonts w:ascii="Times New Roman" w:hAnsi="Times New Roman"/>
          <w:rtl/>
        </w:rPr>
        <w:t xml:space="preserve"> שאול ואבדון ובאר שחת ובור שאון וטיט היון וצלמות וארץ התחתית".</w:t>
      </w:r>
    </w:p>
  </w:footnote>
  <w:footnote w:id="36">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t xml:space="preserve">בשני מקומות נוספים במדרש מצאתי את הזיהוי </w:t>
      </w:r>
      <w:r>
        <w:rPr>
          <w:rStyle w:val="a9"/>
          <w:rFonts w:ascii="Times New Roman" w:hAnsi="Times New Roman" w:hint="cs"/>
          <w:rtl/>
        </w:rPr>
        <w:t>"באנו באש ובמים – זו גיהנם"</w:t>
      </w:r>
      <w:r>
        <w:rPr>
          <w:rFonts w:hint="cs"/>
          <w:rtl/>
        </w:rPr>
        <w:t xml:space="preserve">: </w:t>
      </w:r>
      <w:r>
        <w:rPr>
          <w:rStyle w:val="a9"/>
          <w:rFonts w:ascii="Times New Roman" w:hAnsi="Times New Roman" w:hint="cs"/>
          <w:rtl/>
        </w:rPr>
        <w:t>במדרש תנחומא (דפוס ורשא), פרשת פקודי, סימן ח ובמדרש תהילים (בובר), מזמור מ, ד.</w:t>
      </w:r>
      <w:r>
        <w:rPr>
          <w:rStyle w:val="a9"/>
          <w:rFonts w:ascii="Times New Roman" w:hAnsi="Times New Roman" w:hint="cs"/>
          <w:sz w:val="22"/>
          <w:szCs w:val="22"/>
          <w:rtl/>
        </w:rPr>
        <w:t xml:space="preserve"> </w:t>
      </w:r>
    </w:p>
  </w:footnote>
  <w:footnote w:id="37">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ראה: ייבין</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Ref208112543 \h</w:instrText>
      </w:r>
      <w:r>
        <w:rPr>
          <w:rtl/>
        </w:rPr>
        <w:instrText xml:space="preserve"> </w:instrText>
      </w:r>
      <w:r>
        <w:rPr>
          <w:rtl/>
        </w:rPr>
      </w:r>
      <w:r>
        <w:rPr>
          <w:rtl/>
        </w:rPr>
        <w:fldChar w:fldCharType="separate"/>
      </w:r>
      <w:r>
        <w:rPr>
          <w:rtl/>
        </w:rPr>
        <w:t>2</w:t>
      </w:r>
      <w:r>
        <w:rPr>
          <w:rtl/>
        </w:rPr>
        <w:fldChar w:fldCharType="end"/>
      </w:r>
      <w:r>
        <w:rPr>
          <w:rFonts w:hint="cs"/>
          <w:rtl/>
        </w:rPr>
        <w:t>)</w:t>
      </w:r>
      <w:r>
        <w:rPr>
          <w:rStyle w:val="a9"/>
          <w:rtl/>
        </w:rPr>
        <w:t>, עמ' 7</w:t>
      </w:r>
      <w:r>
        <w:rPr>
          <w:rStyle w:val="a9"/>
          <w:rFonts w:hint="cs"/>
          <w:rtl/>
        </w:rPr>
        <w:t>7</w:t>
      </w:r>
      <w:r>
        <w:rPr>
          <w:rStyle w:val="a9"/>
          <w:rtl/>
        </w:rPr>
        <w:t>-7</w:t>
      </w:r>
      <w:r>
        <w:rPr>
          <w:rStyle w:val="a9"/>
          <w:rFonts w:hint="cs"/>
          <w:rtl/>
        </w:rPr>
        <w:t>8</w:t>
      </w:r>
      <w:r>
        <w:rPr>
          <w:rStyle w:val="a9"/>
          <w:rtl/>
        </w:rPr>
        <w:t>.</w:t>
      </w:r>
    </w:p>
  </w:footnote>
  <w:footnote w:id="38">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ארנטרוי</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Ref208193113 \h</w:instrText>
      </w:r>
      <w:r>
        <w:rPr>
          <w:rtl/>
        </w:rPr>
        <w:instrText xml:space="preserve"> </w:instrText>
      </w:r>
      <w:r>
        <w:rPr>
          <w:rtl/>
        </w:rPr>
      </w:r>
      <w:r>
        <w:rPr>
          <w:rtl/>
        </w:rPr>
        <w:fldChar w:fldCharType="separate"/>
      </w:r>
      <w:r>
        <w:rPr>
          <w:rtl/>
        </w:rPr>
        <w:t>6</w:t>
      </w:r>
      <w:r>
        <w:rPr>
          <w:rtl/>
        </w:rPr>
        <w:fldChar w:fldCharType="end"/>
      </w:r>
      <w:r>
        <w:rPr>
          <w:rFonts w:hint="cs"/>
          <w:rtl/>
        </w:rPr>
        <w:t>)</w:t>
      </w:r>
      <w:r>
        <w:rPr>
          <w:rStyle w:val="a9"/>
          <w:rtl/>
        </w:rPr>
        <w:t>, עמ' 42, הערה 2, הצביע בקשר לסימן זה על דרשת התלמוד הבבלי (עירובין יט ע"א): "ואמר רבי ירמיה (בר) אלעזר שלשה פתחים יש לגיהנם: אחד במדבר ואחד בים ואחד בירושלים".</w:t>
      </w:r>
    </w:p>
  </w:footnote>
  <w:footnote w:id="39">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הערת מסורה בעלת תוכן דומה (בלא הסימן) באה ב</w:t>
      </w:r>
      <w:r>
        <w:rPr>
          <w:rtl/>
        </w:rPr>
        <w:t>מקום נוסף באותו כתב</w:t>
      </w:r>
      <w:r>
        <w:rPr>
          <w:rFonts w:hint="cs"/>
          <w:rtl/>
        </w:rPr>
        <w:t xml:space="preserve"> </w:t>
      </w:r>
      <w:r>
        <w:rPr>
          <w:rtl/>
        </w:rPr>
        <w:t xml:space="preserve">יד. </w:t>
      </w:r>
      <w:r>
        <w:rPr>
          <w:rStyle w:val="a9"/>
          <w:rtl/>
        </w:rPr>
        <w:t>מ"ג-</w:t>
      </w:r>
      <w:r>
        <w:rPr>
          <w:rStyle w:val="a9"/>
          <w:b/>
          <w:bCs/>
          <w:rtl/>
        </w:rPr>
        <w:t>ל</w:t>
      </w:r>
      <w:r>
        <w:rPr>
          <w:rStyle w:val="a9"/>
          <w:rtl/>
        </w:rPr>
        <w:t xml:space="preserve"> מש</w:t>
      </w:r>
      <w:r>
        <w:rPr>
          <w:rFonts w:hint="cs"/>
          <w:rtl/>
        </w:rPr>
        <w:t>לי</w:t>
      </w:r>
      <w:r>
        <w:rPr>
          <w:rStyle w:val="a9"/>
          <w:rtl/>
        </w:rPr>
        <w:t xml:space="preserve"> ל</w:t>
      </w:r>
      <w:r>
        <w:rPr>
          <w:rFonts w:hint="cs"/>
          <w:rtl/>
        </w:rPr>
        <w:t>'</w:t>
      </w:r>
      <w:r>
        <w:rPr>
          <w:rStyle w:val="a9"/>
          <w:rtl/>
        </w:rPr>
        <w:t>, טז: "מים ב' פת' באתנ' וסימנ' לאגם מים (תה</w:t>
      </w:r>
      <w:r>
        <w:rPr>
          <w:rFonts w:hint="cs"/>
          <w:rtl/>
        </w:rPr>
        <w:t>ילים</w:t>
      </w:r>
      <w:r>
        <w:rPr>
          <w:rStyle w:val="a9"/>
          <w:rtl/>
        </w:rPr>
        <w:t xml:space="preserve"> ק</w:t>
      </w:r>
      <w:r>
        <w:rPr>
          <w:rFonts w:hint="cs"/>
          <w:rtl/>
        </w:rPr>
        <w:t>"</w:t>
      </w:r>
      <w:r>
        <w:rPr>
          <w:rStyle w:val="a9"/>
          <w:rtl/>
        </w:rPr>
        <w:t>ז, לה) ארץ לא שבעה (מש</w:t>
      </w:r>
      <w:r>
        <w:rPr>
          <w:rFonts w:hint="cs"/>
          <w:rtl/>
        </w:rPr>
        <w:t>לי</w:t>
      </w:r>
      <w:r>
        <w:rPr>
          <w:rStyle w:val="a9"/>
          <w:rtl/>
        </w:rPr>
        <w:t xml:space="preserve"> ל</w:t>
      </w:r>
      <w:r>
        <w:rPr>
          <w:rFonts w:hint="cs"/>
          <w:rtl/>
        </w:rPr>
        <w:t>'</w:t>
      </w:r>
      <w:r>
        <w:rPr>
          <w:rStyle w:val="a9"/>
          <w:rtl/>
        </w:rPr>
        <w:t>, טז)</w:t>
      </w:r>
      <w:r>
        <w:rPr>
          <w:rFonts w:hint="cs"/>
          <w:rtl/>
        </w:rPr>
        <w:t>".</w:t>
      </w:r>
    </w:p>
  </w:footnote>
  <w:footnote w:id="40">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 xml:space="preserve">כ"ד גינצבורג, </w:t>
      </w:r>
      <w:r>
        <w:rPr>
          <w:rStyle w:val="a9"/>
          <w:b/>
          <w:bCs/>
          <w:rtl/>
        </w:rPr>
        <w:t>תהלים מדויק היטב על פי המסרה ועל פי דפוסים ראשונים עם חלופים והגהות מן כתבי יד עתיקים ותרגומים ישנים</w:t>
      </w:r>
      <w:r>
        <w:rPr>
          <w:rStyle w:val="a9"/>
          <w:rtl/>
        </w:rPr>
        <w:t>, לונדון תרע"ג, עמ' 133</w:t>
      </w:r>
      <w:r>
        <w:rPr>
          <w:rtl/>
        </w:rPr>
        <w:t>.</w:t>
      </w:r>
    </w:p>
  </w:footnote>
  <w:footnote w:id="41">
    <w:p w:rsidR="00764BF2" w:rsidRDefault="00764BF2" w:rsidP="00764BF2">
      <w:pPr>
        <w:pStyle w:val="aa"/>
        <w:rPr>
          <w:rStyle w:val="a9"/>
          <w:rFonts w:ascii="Times New Roman" w:hAnsi="Times New Roman"/>
          <w:sz w:val="22"/>
          <w:szCs w:val="22"/>
        </w:rPr>
      </w:pPr>
      <w:r>
        <w:rPr>
          <w:rtl/>
        </w:rPr>
        <w:footnoteRef/>
      </w:r>
      <w:r>
        <w:rPr>
          <w:rFonts w:hint="cs"/>
          <w:rtl/>
        </w:rPr>
        <w:t>.</w:t>
      </w:r>
      <w:r>
        <w:rPr>
          <w:rFonts w:hint="cs"/>
          <w:rtl/>
        </w:rPr>
        <w:tab/>
      </w:r>
      <w:r>
        <w:rPr>
          <w:rStyle w:val="a9"/>
          <w:rtl/>
        </w:rPr>
        <w:t>שלושת כתבי</w:t>
      </w:r>
      <w:r>
        <w:rPr>
          <w:rStyle w:val="a9"/>
          <w:rFonts w:hint="cs"/>
          <w:rtl/>
        </w:rPr>
        <w:t xml:space="preserve"> </w:t>
      </w:r>
      <w:r>
        <w:rPr>
          <w:rStyle w:val="a9"/>
          <w:rtl/>
        </w:rPr>
        <w:t xml:space="preserve">היד המטעימים רביע בתיבת "לראשנו" ומנקדים מ"ם קמוצה בתיבה "למים" הם: </w:t>
      </w:r>
      <w:r>
        <w:rPr>
          <w:rtl/>
        </w:rPr>
        <w:t>כ"י</w:t>
      </w:r>
      <w:r>
        <w:rPr>
          <w:rFonts w:hint="cs"/>
          <w:rtl/>
        </w:rPr>
        <w:t xml:space="preserve"> הספרייה הבריטית</w:t>
      </w:r>
      <w:r>
        <w:rPr>
          <w:rStyle w:val="a9"/>
          <w:rtl/>
        </w:rPr>
        <w:t xml:space="preserve"> </w:t>
      </w:r>
      <w:r>
        <w:rPr>
          <w:rStyle w:val="a9"/>
        </w:rPr>
        <w:t>Add. 15250</w:t>
      </w:r>
      <w:r>
        <w:rPr>
          <w:rStyle w:val="a9"/>
          <w:rtl/>
        </w:rPr>
        <w:t xml:space="preserve"> </w:t>
      </w:r>
      <w:r>
        <w:rPr>
          <w:rtl/>
        </w:rPr>
        <w:t>מ</w:t>
      </w:r>
      <w:r>
        <w:rPr>
          <w:rStyle w:val="a9"/>
          <w:rtl/>
        </w:rPr>
        <w:t xml:space="preserve">אמצע </w:t>
      </w:r>
      <w:r>
        <w:rPr>
          <w:rtl/>
        </w:rPr>
        <w:t>ה</w:t>
      </w:r>
      <w:r>
        <w:rPr>
          <w:rStyle w:val="a9"/>
          <w:rtl/>
        </w:rPr>
        <w:t xml:space="preserve">מאה </w:t>
      </w:r>
      <w:r>
        <w:rPr>
          <w:rtl/>
        </w:rPr>
        <w:t>ה</w:t>
      </w:r>
      <w:r>
        <w:rPr>
          <w:rStyle w:val="a9"/>
          <w:rtl/>
        </w:rPr>
        <w:t>י"ג</w:t>
      </w:r>
      <w:r>
        <w:rPr>
          <w:rtl/>
        </w:rPr>
        <w:t xml:space="preserve"> (שסימנו יז)</w:t>
      </w:r>
      <w:r>
        <w:rPr>
          <w:rStyle w:val="a9"/>
          <w:rtl/>
        </w:rPr>
        <w:t xml:space="preserve">; </w:t>
      </w:r>
      <w:r>
        <w:rPr>
          <w:rtl/>
        </w:rPr>
        <w:t>כ"י</w:t>
      </w:r>
      <w:r>
        <w:rPr>
          <w:rFonts w:hint="cs"/>
          <w:rtl/>
        </w:rPr>
        <w:t xml:space="preserve"> הספרייה הבריטית</w:t>
      </w:r>
      <w:r>
        <w:rPr>
          <w:rtl/>
        </w:rPr>
        <w:t xml:space="preserve"> </w:t>
      </w:r>
      <w:r>
        <w:rPr>
          <w:rStyle w:val="a9"/>
        </w:rPr>
        <w:t>Harley 1528</w:t>
      </w:r>
      <w:r>
        <w:rPr>
          <w:rStyle w:val="a9"/>
          <w:rtl/>
        </w:rPr>
        <w:t xml:space="preserve"> </w:t>
      </w:r>
      <w:r>
        <w:rPr>
          <w:rtl/>
        </w:rPr>
        <w:t xml:space="preserve">משנת </w:t>
      </w:r>
      <w:r>
        <w:rPr>
          <w:rStyle w:val="a9"/>
          <w:rtl/>
        </w:rPr>
        <w:t xml:space="preserve">1300 </w:t>
      </w:r>
      <w:r>
        <w:rPr>
          <w:rtl/>
        </w:rPr>
        <w:t>ל</w:t>
      </w:r>
      <w:r>
        <w:rPr>
          <w:rStyle w:val="a9"/>
          <w:rtl/>
        </w:rPr>
        <w:t>ערך</w:t>
      </w:r>
      <w:r>
        <w:rPr>
          <w:rtl/>
        </w:rPr>
        <w:t xml:space="preserve"> (שסימנו כב</w:t>
      </w:r>
      <w:r>
        <w:rPr>
          <w:rStyle w:val="a9"/>
          <w:rtl/>
        </w:rPr>
        <w:t xml:space="preserve">); </w:t>
      </w:r>
      <w:r>
        <w:rPr>
          <w:rtl/>
        </w:rPr>
        <w:t xml:space="preserve">וכ"י </w:t>
      </w:r>
      <w:r>
        <w:rPr>
          <w:rStyle w:val="a9"/>
          <w:rtl/>
        </w:rPr>
        <w:t xml:space="preserve">גינצבורג 1 </w:t>
      </w:r>
      <w:r>
        <w:rPr>
          <w:rtl/>
        </w:rPr>
        <w:t xml:space="preserve">משנת </w:t>
      </w:r>
      <w:r>
        <w:rPr>
          <w:rStyle w:val="a9"/>
          <w:rtl/>
        </w:rPr>
        <w:t>1419</w:t>
      </w:r>
      <w:r>
        <w:rPr>
          <w:rtl/>
        </w:rPr>
        <w:t xml:space="preserve"> (שסימנו מב</w:t>
      </w:r>
      <w:r>
        <w:rPr>
          <w:rStyle w:val="a9"/>
          <w:rtl/>
        </w:rPr>
        <w:t>).</w:t>
      </w:r>
    </w:p>
  </w:footnote>
  <w:footnote w:id="42">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הסימנים שנדונו בגוף המאמר מובאים ללא מראה מקומות</w:t>
      </w:r>
      <w:r>
        <w:rPr>
          <w:rFonts w:hint="cs"/>
          <w:rtl/>
        </w:rPr>
        <w:t xml:space="preserve"> לפסוקים</w:t>
      </w:r>
      <w:r>
        <w:rPr>
          <w:rStyle w:val="a9"/>
          <w:rtl/>
        </w:rPr>
        <w:t>, ובסופם הפניה למספר הדוגמה בגוף המאמר. ב</w:t>
      </w:r>
      <w:r>
        <w:rPr>
          <w:rFonts w:hint="cs"/>
          <w:position w:val="9"/>
          <w:rtl/>
        </w:rPr>
        <w:t>-</w:t>
      </w:r>
      <w:r>
        <w:rPr>
          <w:rStyle w:val="a9"/>
          <w:rtl/>
        </w:rPr>
        <w:t>31 מתוך 43 הערות המסורה בנספח זה בא המונח "וסימנהון".</w:t>
      </w:r>
    </w:p>
  </w:footnote>
  <w:footnote w:id="43">
    <w:p w:rsidR="00764BF2" w:rsidRDefault="00764BF2" w:rsidP="00764BF2">
      <w:pPr>
        <w:pStyle w:val="aa"/>
        <w:rPr>
          <w:rStyle w:val="a9"/>
        </w:rPr>
      </w:pPr>
      <w:r>
        <w:rPr>
          <w:rtl/>
        </w:rPr>
        <w:footnoteRef/>
      </w:r>
      <w:r>
        <w:rPr>
          <w:rFonts w:hint="cs"/>
          <w:rtl/>
        </w:rPr>
        <w:t>.</w:t>
      </w:r>
      <w:r>
        <w:rPr>
          <w:rFonts w:hint="cs"/>
          <w:rtl/>
        </w:rPr>
        <w:tab/>
      </w:r>
      <w:r>
        <w:rPr>
          <w:rStyle w:val="a9"/>
          <w:rtl/>
        </w:rPr>
        <w:t>משפט הזיכרון הזה בא לאחר רשימת הזוגות, וכל מילה בו רומזת לזוג מילים. את רשימת המסורה הזאת ניתן בעצם לשייך לסוג המסורה המצרפת.</w:t>
      </w:r>
    </w:p>
  </w:footnote>
  <w:footnote w:id="44">
    <w:p w:rsidR="00764BF2" w:rsidRDefault="00764BF2" w:rsidP="00764BF2">
      <w:pPr>
        <w:pStyle w:val="aa"/>
        <w:rPr>
          <w:rStyle w:val="a9"/>
          <w:rtl/>
        </w:rPr>
      </w:pPr>
      <w:r>
        <w:rPr>
          <w:rtl/>
        </w:rPr>
        <w:footnoteRef/>
      </w:r>
      <w:r>
        <w:rPr>
          <w:rFonts w:hint="cs"/>
          <w:rtl/>
        </w:rPr>
        <w:t>.</w:t>
      </w:r>
      <w:r>
        <w:rPr>
          <w:rFonts w:hint="cs"/>
          <w:rtl/>
        </w:rPr>
        <w:tab/>
      </w:r>
      <w:r>
        <w:rPr>
          <w:rStyle w:val="a9"/>
          <w:rtl/>
        </w:rPr>
        <w:t xml:space="preserve">השורש חז"י </w:t>
      </w:r>
      <w:r>
        <w:rPr>
          <w:rFonts w:hint="cs"/>
          <w:rtl/>
        </w:rPr>
        <w:t xml:space="preserve">בא </w:t>
      </w:r>
      <w:r>
        <w:rPr>
          <w:rStyle w:val="a9"/>
          <w:rtl/>
        </w:rPr>
        <w:t>בארמית ארץ</w:t>
      </w:r>
      <w:r>
        <w:rPr>
          <w:rStyle w:val="a9"/>
          <w:rFonts w:hint="cs"/>
          <w:rtl/>
        </w:rPr>
        <w:t xml:space="preserve"> </w:t>
      </w:r>
      <w:r>
        <w:rPr>
          <w:rStyle w:val="a9"/>
          <w:rtl/>
        </w:rPr>
        <w:t>ישראלית</w:t>
      </w:r>
      <w:r>
        <w:rPr>
          <w:rFonts w:hint="cs"/>
          <w:rtl/>
        </w:rPr>
        <w:t xml:space="preserve">, אך הופעותיו נדירות למדי לעומת </w:t>
      </w:r>
      <w:r>
        <w:rPr>
          <w:rStyle w:val="a9"/>
          <w:rtl/>
        </w:rPr>
        <w:t>השורש</w:t>
      </w:r>
      <w:r>
        <w:rPr>
          <w:rFonts w:hint="cs"/>
          <w:rtl/>
        </w:rPr>
        <w:t xml:space="preserve"> הרגיל</w:t>
      </w:r>
      <w:r>
        <w:rPr>
          <w:rStyle w:val="a9"/>
          <w:rtl/>
        </w:rPr>
        <w:t xml:space="preserve"> חמ"י (סוקולוב</w:t>
      </w:r>
      <w:r>
        <w:rPr>
          <w:rFonts w:hint="cs"/>
          <w:rtl/>
        </w:rPr>
        <w:t>, 'חזי', עמ' 194</w:t>
      </w:r>
      <w:r>
        <w:rPr>
          <w:rStyle w:val="a9"/>
          <w:rtl/>
        </w:rPr>
        <w:t>).</w:t>
      </w:r>
    </w:p>
  </w:footnote>
  <w:footnote w:id="45">
    <w:p w:rsidR="00764BF2" w:rsidRDefault="00764BF2" w:rsidP="00764BF2">
      <w:pPr>
        <w:pStyle w:val="aa"/>
        <w:rPr>
          <w:rStyle w:val="a9"/>
          <w:rtl/>
        </w:rPr>
      </w:pPr>
      <w:r>
        <w:rPr>
          <w:rtl/>
        </w:rPr>
        <w:footnoteRef/>
      </w:r>
      <w:r>
        <w:rPr>
          <w:rFonts w:hint="cs"/>
          <w:rtl/>
        </w:rPr>
        <w:t>.</w:t>
      </w:r>
      <w:r>
        <w:rPr>
          <w:rFonts w:hint="cs"/>
          <w:rtl/>
        </w:rPr>
        <w:tab/>
      </w:r>
      <w:r>
        <w:rPr>
          <w:rStyle w:val="a9"/>
          <w:rtl/>
        </w:rPr>
        <w:t>השינוי מסדר המקרא תמוה. האומנם נדרש לצורך הסימן הארמי? והרי ניתן היה לנסח "וחמרא וכספא לאחיהון"!?</w:t>
      </w:r>
      <w:r>
        <w:rPr>
          <w:rtl/>
        </w:rPr>
        <w:t xml:space="preserve"> אולי רומז הסימן לעצמות שאול המלך שתקעו פלשתים על חומת בית שאן (שמ"א ל</w:t>
      </w:r>
      <w:r>
        <w:rPr>
          <w:rFonts w:hint="cs"/>
          <w:rtl/>
        </w:rPr>
        <w:t>"</w:t>
      </w:r>
      <w:r>
        <w:rPr>
          <w:rtl/>
        </w:rPr>
        <w:t>א, ח-יג; שמ"ב כ</w:t>
      </w:r>
      <w:r>
        <w:rPr>
          <w:rFonts w:hint="cs"/>
          <w:rtl/>
        </w:rPr>
        <w:t>"</w:t>
      </w:r>
      <w:r>
        <w:rPr>
          <w:rtl/>
        </w:rPr>
        <w:t>א, יב-יד), ואומר כביכול: עצמות המלך הושבו לישראל, אך יין וכסף נתנו הפלשתים לאחיהם ולא לישראל.</w:t>
      </w:r>
    </w:p>
  </w:footnote>
  <w:footnote w:id="46">
    <w:p w:rsidR="00764BF2" w:rsidRDefault="00764BF2" w:rsidP="00764BF2">
      <w:pPr>
        <w:pStyle w:val="aa"/>
        <w:rPr>
          <w:rStyle w:val="a9"/>
        </w:rPr>
      </w:pPr>
      <w:r>
        <w:rPr>
          <w:rtl/>
        </w:rPr>
        <w:footnoteRef/>
      </w:r>
      <w:r>
        <w:rPr>
          <w:rFonts w:hint="cs"/>
          <w:rtl/>
        </w:rPr>
        <w:t>.</w:t>
      </w:r>
      <w:r>
        <w:rPr>
          <w:rFonts w:hint="cs"/>
          <w:rtl/>
        </w:rPr>
        <w:tab/>
      </w:r>
      <w:r>
        <w:rPr>
          <w:rStyle w:val="a9"/>
          <w:rtl/>
        </w:rPr>
        <w:t>סימן הזיכרון הזה הוא יוצא דופן, מפני שבניגוד לשאר כל סימני הזיכרון בארמית, אין הוא מפרט את פריטי המסורה המפרטת, אלא נלווה להערת מסורה משווה. בהערות מסורה משווה שכיחים בדרך כלל סימנים משני הסוגים הראשונים: ראשי תיבות או פסוקים המובאים לזיכרון.</w:t>
      </w:r>
    </w:p>
  </w:footnote>
  <w:footnote w:id="47">
    <w:p w:rsidR="00764BF2" w:rsidRDefault="00764BF2" w:rsidP="00764BF2">
      <w:pPr>
        <w:pStyle w:val="aa"/>
        <w:rPr>
          <w:rStyle w:val="a9"/>
          <w:rtl/>
        </w:rPr>
      </w:pPr>
      <w:r>
        <w:rPr>
          <w:rtl/>
        </w:rPr>
        <w:footnoteRef/>
      </w:r>
      <w:r>
        <w:rPr>
          <w:rFonts w:hint="cs"/>
          <w:rtl/>
        </w:rPr>
        <w:t>.</w:t>
      </w:r>
      <w:r>
        <w:rPr>
          <w:rFonts w:hint="cs"/>
          <w:rtl/>
        </w:rPr>
        <w:tab/>
      </w:r>
      <w:r>
        <w:rPr>
          <w:rStyle w:val="a9"/>
          <w:rFonts w:hint="cs"/>
          <w:rtl/>
        </w:rPr>
        <w:t>סימן הצירי – בניקוד בבלי.</w:t>
      </w:r>
    </w:p>
  </w:footnote>
  <w:footnote w:id="48">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 xml:space="preserve">הרמיזה לפועל בָּרֵא מבוססת על דמיון צלילי בלבד. </w:t>
      </w:r>
    </w:p>
  </w:footnote>
  <w:footnote w:id="49">
    <w:p w:rsidR="00764BF2" w:rsidRDefault="00764BF2" w:rsidP="00764BF2">
      <w:pPr>
        <w:pStyle w:val="aa"/>
        <w:rPr>
          <w:rStyle w:val="a9"/>
        </w:rPr>
      </w:pPr>
      <w:r>
        <w:rPr>
          <w:rtl/>
        </w:rPr>
        <w:footnoteRef/>
      </w:r>
      <w:r>
        <w:rPr>
          <w:rFonts w:hint="cs"/>
          <w:rtl/>
        </w:rPr>
        <w:t>.</w:t>
      </w:r>
      <w:r>
        <w:rPr>
          <w:rFonts w:hint="cs"/>
          <w:rtl/>
        </w:rPr>
        <w:tab/>
      </w:r>
      <w:r>
        <w:rPr>
          <w:rStyle w:val="a9"/>
          <w:rFonts w:hint="cs"/>
          <w:rtl/>
        </w:rPr>
        <w:t>האות ת' בתיבות ואת</w:t>
      </w:r>
      <w:r>
        <w:rPr>
          <w:rFonts w:hint="cs"/>
          <w:rtl/>
        </w:rPr>
        <w:t>ֵ</w:t>
      </w:r>
      <w:r>
        <w:rPr>
          <w:rStyle w:val="a9"/>
          <w:rFonts w:hint="cs"/>
          <w:rtl/>
        </w:rPr>
        <w:t>נה, את</w:t>
      </w:r>
      <w:r>
        <w:rPr>
          <w:rFonts w:hint="cs"/>
          <w:rtl/>
        </w:rPr>
        <w:t>ֵ</w:t>
      </w:r>
      <w:r>
        <w:rPr>
          <w:rStyle w:val="a9"/>
          <w:rFonts w:hint="cs"/>
          <w:rtl/>
        </w:rPr>
        <w:t>נה מנוקדת בצירי</w:t>
      </w:r>
      <w:r>
        <w:rPr>
          <w:rFonts w:hint="cs"/>
          <w:rtl/>
        </w:rPr>
        <w:t xml:space="preserve"> (בניקוד בבלי)</w:t>
      </w:r>
      <w:r>
        <w:rPr>
          <w:rStyle w:val="a9"/>
          <w:rFonts w:hint="cs"/>
          <w:rtl/>
        </w:rPr>
        <w:t>.</w:t>
      </w:r>
    </w:p>
  </w:footnote>
  <w:footnote w:id="50">
    <w:p w:rsidR="00764BF2" w:rsidRDefault="00764BF2" w:rsidP="00764BF2">
      <w:pPr>
        <w:pStyle w:val="aa"/>
        <w:rPr>
          <w:rStyle w:val="a9"/>
          <w:rFonts w:ascii="Times New Roman" w:hAnsi="Times New Roman"/>
          <w:sz w:val="22"/>
          <w:szCs w:val="22"/>
          <w:rtl/>
        </w:rPr>
      </w:pPr>
      <w:r>
        <w:rPr>
          <w:rtl/>
        </w:rPr>
        <w:footnoteRef/>
      </w:r>
      <w:r>
        <w:rPr>
          <w:rFonts w:hint="cs"/>
          <w:rtl/>
        </w:rPr>
        <w:t>.</w:t>
      </w:r>
      <w:r>
        <w:rPr>
          <w:rFonts w:hint="cs"/>
          <w:rtl/>
        </w:rPr>
        <w:tab/>
      </w:r>
      <w:r>
        <w:rPr>
          <w:rStyle w:val="a9"/>
          <w:rtl/>
        </w:rPr>
        <w:t>כך בכתר (</w:t>
      </w:r>
      <w:r>
        <w:rPr>
          <w:rtl/>
        </w:rPr>
        <w:t xml:space="preserve">מהד' </w:t>
      </w:r>
      <w:r>
        <w:rPr>
          <w:rStyle w:val="a9"/>
          <w:rtl/>
        </w:rPr>
        <w:t>לוינגר, ובעקבותי</w:t>
      </w:r>
      <w:r>
        <w:rPr>
          <w:rtl/>
        </w:rPr>
        <w:t>ה</w:t>
      </w:r>
      <w:r>
        <w:rPr>
          <w:rStyle w:val="a9"/>
          <w:rtl/>
        </w:rPr>
        <w:t xml:space="preserve"> תכנת הכתר</w:t>
      </w:r>
      <w:r>
        <w:rPr>
          <w:rtl/>
        </w:rPr>
        <w:t>, העתיקו</w:t>
      </w:r>
      <w:r>
        <w:rPr>
          <w:rStyle w:val="a9"/>
          <w:rtl/>
        </w:rPr>
        <w:t xml:space="preserve">: ואי). שם התואר 'יאי' (יפה) משמש </w:t>
      </w:r>
      <w:r>
        <w:rPr>
          <w:rFonts w:hint="cs"/>
          <w:rtl/>
        </w:rPr>
        <w:t xml:space="preserve">לעתים </w:t>
      </w:r>
      <w:r>
        <w:rPr>
          <w:rStyle w:val="a9"/>
          <w:rtl/>
        </w:rPr>
        <w:t>בתרגומי הצירוף 'יפה תואר', כגון "יפת ת</w:t>
      </w:r>
      <w:r>
        <w:rPr>
          <w:rFonts w:hint="cs"/>
          <w:rtl/>
        </w:rPr>
        <w:t>ֹ</w:t>
      </w:r>
      <w:r>
        <w:rPr>
          <w:rStyle w:val="a9"/>
          <w:rtl/>
        </w:rPr>
        <w:t>אר</w:t>
      </w:r>
      <w:r>
        <w:rPr>
          <w:rFonts w:hint="cs"/>
          <w:rtl/>
        </w:rPr>
        <w:t xml:space="preserve"> ויפת מראה</w:t>
      </w:r>
      <w:r>
        <w:rPr>
          <w:rStyle w:val="a9"/>
          <w:rtl/>
        </w:rPr>
        <w:t>" (בר</w:t>
      </w:r>
      <w:r>
        <w:rPr>
          <w:rFonts w:hint="cs"/>
          <w:rtl/>
        </w:rPr>
        <w:t>אשית</w:t>
      </w:r>
      <w:r>
        <w:rPr>
          <w:rStyle w:val="a9"/>
          <w:rtl/>
        </w:rPr>
        <w:t xml:space="preserve"> כ</w:t>
      </w:r>
      <w:r>
        <w:rPr>
          <w:rFonts w:hint="cs"/>
          <w:rtl/>
        </w:rPr>
        <w:t>"</w:t>
      </w:r>
      <w:r>
        <w:rPr>
          <w:rStyle w:val="a9"/>
          <w:rtl/>
        </w:rPr>
        <w:t xml:space="preserve">ט, יז) – </w:t>
      </w:r>
      <w:r>
        <w:rPr>
          <w:rFonts w:hint="cs"/>
          <w:rtl/>
        </w:rPr>
        <w:t>"</w:t>
      </w:r>
      <w:r>
        <w:rPr>
          <w:rStyle w:val="a9"/>
          <w:rtl/>
        </w:rPr>
        <w:t>יאיא בריוא</w:t>
      </w:r>
      <w:r>
        <w:rPr>
          <w:rFonts w:hint="cs"/>
          <w:rtl/>
        </w:rPr>
        <w:t xml:space="preserve"> ושפירא בחיזוא"</w:t>
      </w:r>
      <w:r>
        <w:rPr>
          <w:rStyle w:val="a9"/>
          <w:rtl/>
        </w:rPr>
        <w:t xml:space="preserve"> (המיוחס ליונתן); </w:t>
      </w:r>
      <w:r>
        <w:rPr>
          <w:rFonts w:hint="cs"/>
          <w:rtl/>
        </w:rPr>
        <w:t xml:space="preserve">"יפת תאר וטובת מראה" (אסתר ב', ז) </w:t>
      </w:r>
      <w:r>
        <w:rPr>
          <w:rtl/>
        </w:rPr>
        <w:t>–</w:t>
      </w:r>
      <w:r>
        <w:rPr>
          <w:rFonts w:hint="cs"/>
          <w:rtl/>
        </w:rPr>
        <w:t xml:space="preserve"> "יאיא בריוא ושפירא וחסודה בחזוא" (תרגום שני). אמנם שכיח יותר התרגום ההפוך, כגון </w:t>
      </w:r>
      <w:r>
        <w:rPr>
          <w:rStyle w:val="a9"/>
          <w:rtl/>
        </w:rPr>
        <w:t>"יפה תאר ויפה מראה" (בר</w:t>
      </w:r>
      <w:r>
        <w:rPr>
          <w:rFonts w:hint="cs"/>
          <w:rtl/>
        </w:rPr>
        <w:t>אשית</w:t>
      </w:r>
      <w:r>
        <w:rPr>
          <w:rStyle w:val="a9"/>
          <w:rtl/>
        </w:rPr>
        <w:t xml:space="preserve"> ל</w:t>
      </w:r>
      <w:r>
        <w:rPr>
          <w:rFonts w:hint="cs"/>
          <w:rtl/>
        </w:rPr>
        <w:t>"</w:t>
      </w:r>
      <w:r>
        <w:rPr>
          <w:rStyle w:val="a9"/>
          <w:rtl/>
        </w:rPr>
        <w:t>ט, ו) –</w:t>
      </w:r>
      <w:r>
        <w:rPr>
          <w:rFonts w:hint="cs"/>
          <w:rtl/>
        </w:rPr>
        <w:t xml:space="preserve"> "</w:t>
      </w:r>
      <w:r>
        <w:rPr>
          <w:rStyle w:val="a9"/>
          <w:rtl/>
        </w:rPr>
        <w:t>שפיר בריוא ויאי בחזוא</w:t>
      </w:r>
      <w:r>
        <w:rPr>
          <w:rFonts w:hint="cs"/>
          <w:rtl/>
        </w:rPr>
        <w:t>"</w:t>
      </w:r>
      <w:r>
        <w:rPr>
          <w:rStyle w:val="a9"/>
          <w:rtl/>
        </w:rPr>
        <w:t xml:space="preserve"> (אונקלוס והמיוחס ליונתן). יש פסוקים שאירע בהם תהליך של השמטה, והמילה "תואר" ספגה לתוכה את משמעות המילה "יפה". כגון "ואיש תאר" (שמ"א ט</w:t>
      </w:r>
      <w:r>
        <w:rPr>
          <w:rFonts w:hint="cs"/>
          <w:rtl/>
        </w:rPr>
        <w:t>"</w:t>
      </w:r>
      <w:r>
        <w:rPr>
          <w:rStyle w:val="a9"/>
          <w:rtl/>
        </w:rPr>
        <w:t>ז</w:t>
      </w:r>
      <w:r>
        <w:rPr>
          <w:rFonts w:hint="cs"/>
          <w:rtl/>
        </w:rPr>
        <w:t>,</w:t>
      </w:r>
      <w:r>
        <w:rPr>
          <w:rStyle w:val="a9"/>
          <w:rtl/>
        </w:rPr>
        <w:t xml:space="preserve"> יח – יונתן: "ו</w:t>
      </w:r>
      <w:r>
        <w:rPr>
          <w:rFonts w:hint="cs"/>
          <w:rtl/>
        </w:rPr>
        <w:t>ְ</w:t>
      </w:r>
      <w:r>
        <w:rPr>
          <w:rStyle w:val="a9"/>
          <w:rtl/>
        </w:rPr>
        <w:t>ג</w:t>
      </w:r>
      <w:r>
        <w:rPr>
          <w:rFonts w:hint="cs"/>
          <w:rtl/>
        </w:rPr>
        <w:t>ֻ</w:t>
      </w:r>
      <w:r>
        <w:rPr>
          <w:rStyle w:val="a9"/>
          <w:rtl/>
        </w:rPr>
        <w:t>בר</w:t>
      </w:r>
      <w:r>
        <w:rPr>
          <w:rFonts w:hint="cs"/>
          <w:rtl/>
        </w:rPr>
        <w:t>ָ</w:t>
      </w:r>
      <w:r>
        <w:rPr>
          <w:rStyle w:val="a9"/>
          <w:rtl/>
        </w:rPr>
        <w:t>א ש</w:t>
      </w:r>
      <w:r>
        <w:rPr>
          <w:rFonts w:hint="cs"/>
          <w:rtl/>
        </w:rPr>
        <w:t>ַׁ</w:t>
      </w:r>
      <w:r>
        <w:rPr>
          <w:rStyle w:val="a9"/>
          <w:rtl/>
        </w:rPr>
        <w:t>פ</w:t>
      </w:r>
      <w:r>
        <w:rPr>
          <w:rFonts w:hint="cs"/>
          <w:rtl/>
        </w:rPr>
        <w:t>ִּ</w:t>
      </w:r>
      <w:r>
        <w:rPr>
          <w:rStyle w:val="a9"/>
          <w:rtl/>
        </w:rPr>
        <w:t>יר ב</w:t>
      </w:r>
      <w:r>
        <w:rPr>
          <w:rFonts w:hint="cs"/>
          <w:rtl/>
        </w:rPr>
        <w:t>ְּ</w:t>
      </w:r>
      <w:r>
        <w:rPr>
          <w:rStyle w:val="a9"/>
          <w:rtl/>
        </w:rPr>
        <w:t>ר</w:t>
      </w:r>
      <w:r>
        <w:rPr>
          <w:rFonts w:hint="cs"/>
          <w:rtl/>
        </w:rPr>
        <w:t>ֵ</w:t>
      </w:r>
      <w:r>
        <w:rPr>
          <w:rStyle w:val="a9"/>
          <w:rtl/>
        </w:rPr>
        <w:t>יו</w:t>
      </w:r>
      <w:r>
        <w:rPr>
          <w:rFonts w:hint="cs"/>
          <w:rtl/>
        </w:rPr>
        <w:t>ֵיהּ</w:t>
      </w:r>
      <w:r>
        <w:rPr>
          <w:rStyle w:val="a9"/>
          <w:rtl/>
        </w:rPr>
        <w:t>"; רד"ק: "פי</w:t>
      </w:r>
      <w:r>
        <w:rPr>
          <w:rFonts w:hint="cs"/>
          <w:rtl/>
        </w:rPr>
        <w:t>רוש:</w:t>
      </w:r>
      <w:r>
        <w:rPr>
          <w:rStyle w:val="a9"/>
          <w:rtl/>
        </w:rPr>
        <w:t xml:space="preserve"> תאר יפה [...] וכן ת</w:t>
      </w:r>
      <w:r>
        <w:rPr>
          <w:rFonts w:hint="cs"/>
          <w:rtl/>
        </w:rPr>
        <w:t>י</w:t>
      </w:r>
      <w:r>
        <w:rPr>
          <w:rStyle w:val="a9"/>
          <w:rtl/>
        </w:rPr>
        <w:t>רגם יונתן")</w:t>
      </w:r>
      <w:r>
        <w:rPr>
          <w:rFonts w:hint="cs"/>
          <w:rtl/>
        </w:rPr>
        <w:t>;</w:t>
      </w:r>
      <w:r>
        <w:rPr>
          <w:rStyle w:val="a9"/>
          <w:rtl/>
        </w:rPr>
        <w:t xml:space="preserve"> "לֹא תֹאַר לוֹ וְלֹא הָדָר" (יש</w:t>
      </w:r>
      <w:r>
        <w:rPr>
          <w:rFonts w:hint="cs"/>
          <w:rtl/>
        </w:rPr>
        <w:t>עיהו</w:t>
      </w:r>
      <w:r>
        <w:rPr>
          <w:rStyle w:val="a9"/>
          <w:rtl/>
        </w:rPr>
        <w:t xml:space="preserve"> נ</w:t>
      </w:r>
      <w:r>
        <w:rPr>
          <w:rFonts w:hint="cs"/>
          <w:rtl/>
        </w:rPr>
        <w:t>"</w:t>
      </w:r>
      <w:r>
        <w:rPr>
          <w:rStyle w:val="a9"/>
          <w:rtl/>
        </w:rPr>
        <w:t>ג, ב). נראה שבהמשך למגמה הזאת נקט בעל הסימן את המילה "יאי" לציון "תואר" גם בפסוקנו: "וַיֹּאמֶר לָהּ מַה תָּאֳרוֹ".</w:t>
      </w:r>
    </w:p>
  </w:footnote>
  <w:footnote w:id="51">
    <w:p w:rsidR="00764BF2" w:rsidRDefault="00764BF2" w:rsidP="00764BF2">
      <w:pPr>
        <w:pStyle w:val="aa"/>
        <w:rPr>
          <w:rStyle w:val="a9"/>
        </w:rPr>
      </w:pPr>
      <w:r>
        <w:rPr>
          <w:rtl/>
        </w:rPr>
        <w:footnoteRef/>
      </w:r>
      <w:r>
        <w:rPr>
          <w:rFonts w:hint="cs"/>
          <w:rtl/>
        </w:rPr>
        <w:t>.</w:t>
      </w:r>
      <w:r>
        <w:rPr>
          <w:rFonts w:hint="cs"/>
          <w:rtl/>
        </w:rPr>
        <w:tab/>
      </w:r>
      <w:r>
        <w:rPr>
          <w:rStyle w:val="a9"/>
          <w:rtl/>
        </w:rPr>
        <w:t>בכל אחת מן המילים בא סימן חולם (בבלי) אחרי האות צ.</w:t>
      </w:r>
    </w:p>
  </w:footnote>
  <w:footnote w:id="52">
    <w:p w:rsidR="00764BF2" w:rsidRDefault="00764BF2" w:rsidP="00764BF2">
      <w:pPr>
        <w:pStyle w:val="aa"/>
        <w:rPr>
          <w:rFonts w:eastAsia="MS Mincho"/>
          <w:rtl/>
          <w:lang w:eastAsia="en-US"/>
        </w:rPr>
      </w:pPr>
      <w:r>
        <w:rPr>
          <w:rtl/>
        </w:rPr>
        <w:footnoteRef/>
      </w:r>
      <w:r>
        <w:rPr>
          <w:rFonts w:hint="cs"/>
          <w:rtl/>
        </w:rPr>
        <w:t>.</w:t>
      </w:r>
      <w:r>
        <w:rPr>
          <w:rFonts w:hint="cs"/>
          <w:rtl/>
        </w:rPr>
        <w:tab/>
      </w:r>
      <w:r>
        <w:rPr>
          <w:rFonts w:eastAsia="MS Mincho"/>
          <w:rtl/>
          <w:lang w:eastAsia="en-US"/>
        </w:rPr>
        <w:t xml:space="preserve">קשה לפרש את "שבועתא, אתבזעת". </w:t>
      </w:r>
      <w:r>
        <w:rPr>
          <w:rFonts w:eastAsia="MS Mincho"/>
          <w:rtl/>
          <w:lang w:eastAsia="en-US"/>
        </w:rPr>
        <w:t>לוינגר (לעיל, הערה</w:t>
      </w:r>
      <w:r>
        <w:rPr>
          <w:rFonts w:eastAsia="MS Mincho" w:hint="cs"/>
          <w:rtl/>
          <w:lang w:eastAsia="en-US"/>
        </w:rPr>
        <w:t xml:space="preserve"> </w:t>
      </w:r>
      <w:r>
        <w:rPr>
          <w:rFonts w:eastAsia="MS Mincho"/>
          <w:rtl/>
          <w:lang w:eastAsia="en-US"/>
        </w:rPr>
        <w:fldChar w:fldCharType="begin"/>
      </w:r>
      <w:r>
        <w:rPr>
          <w:rFonts w:eastAsia="MS Mincho"/>
          <w:rtl/>
          <w:lang w:eastAsia="en-US"/>
        </w:rPr>
        <w:instrText xml:space="preserve"> </w:instrText>
      </w:r>
      <w:r>
        <w:rPr>
          <w:rFonts w:eastAsia="MS Mincho"/>
          <w:lang w:eastAsia="en-US"/>
        </w:rPr>
        <w:instrText xml:space="preserve">NOTEREF </w:instrText>
      </w:r>
      <w:r>
        <w:rPr>
          <w:rFonts w:eastAsia="MS Mincho"/>
          <w:rtl/>
          <w:lang w:eastAsia="en-US"/>
        </w:rPr>
        <w:instrText>_</w:instrText>
      </w:r>
      <w:r>
        <w:rPr>
          <w:rFonts w:eastAsia="MS Mincho"/>
          <w:lang w:eastAsia="en-US"/>
        </w:rPr>
        <w:instrText>Ref208112543 \h</w:instrText>
      </w:r>
      <w:r>
        <w:rPr>
          <w:rFonts w:eastAsia="MS Mincho"/>
          <w:rtl/>
          <w:lang w:eastAsia="en-US"/>
        </w:rPr>
        <w:instrText xml:space="preserve"> </w:instrText>
      </w:r>
      <w:r>
        <w:rPr>
          <w:rFonts w:eastAsia="MS Mincho"/>
          <w:rtl/>
          <w:lang w:eastAsia="en-US"/>
        </w:rPr>
      </w:r>
      <w:r>
        <w:rPr>
          <w:rFonts w:eastAsia="MS Mincho"/>
          <w:rtl/>
          <w:lang w:eastAsia="en-US"/>
        </w:rPr>
        <w:fldChar w:fldCharType="separate"/>
      </w:r>
      <w:r>
        <w:rPr>
          <w:rFonts w:eastAsia="MS Mincho"/>
          <w:rtl/>
          <w:lang w:eastAsia="en-US"/>
        </w:rPr>
        <w:t>2</w:t>
      </w:r>
      <w:r>
        <w:rPr>
          <w:rFonts w:eastAsia="MS Mincho"/>
          <w:rtl/>
          <w:lang w:eastAsia="en-US"/>
        </w:rPr>
        <w:fldChar w:fldCharType="end"/>
      </w:r>
      <w:r>
        <w:rPr>
          <w:rFonts w:eastAsia="MS Mincho"/>
          <w:rtl/>
          <w:lang w:eastAsia="en-US"/>
        </w:rPr>
        <w:t>) פירש כי "שבועתא" רומז ליח</w:t>
      </w:r>
      <w:r>
        <w:rPr>
          <w:rFonts w:eastAsia="MS Mincho" w:hint="cs"/>
          <w:rtl/>
          <w:lang w:eastAsia="en-US"/>
        </w:rPr>
        <w:t>זקאל</w:t>
      </w:r>
      <w:r>
        <w:rPr>
          <w:rFonts w:eastAsia="MS Mincho"/>
          <w:rtl/>
          <w:lang w:eastAsia="en-US"/>
        </w:rPr>
        <w:t xml:space="preserve"> ל</w:t>
      </w:r>
      <w:r>
        <w:rPr>
          <w:rFonts w:eastAsia="MS Mincho" w:hint="cs"/>
          <w:rtl/>
          <w:lang w:eastAsia="en-US"/>
        </w:rPr>
        <w:t>"</w:t>
      </w:r>
      <w:r>
        <w:rPr>
          <w:rFonts w:eastAsia="MS Mincho"/>
          <w:rtl/>
          <w:lang w:eastAsia="en-US"/>
        </w:rPr>
        <w:t xml:space="preserve">ג, כז: "כֹּה תֹאמַר אֲלֵהֶם כֹּה אָמַר אֲדנָי ה' חַי אָנִי אִם לֹא אֲשֶׁר בֶּחֳרָבוֹת בַּחֶרֶב יִפֹּלוּ וַאֲשֶׁר עַל פְּנֵי הַשָּדֶה לַחַיָּה נְתַתִּיו לְאָכְלוֹ וַאֲשֶׁר </w:t>
      </w:r>
      <w:r>
        <w:rPr>
          <w:rFonts w:eastAsia="MS Mincho"/>
          <w:b/>
          <w:bCs/>
          <w:rtl/>
          <w:lang w:eastAsia="en-US"/>
        </w:rPr>
        <w:t>בַּמְּצָדו</w:t>
      </w:r>
      <w:r>
        <w:rPr>
          <w:rFonts w:eastAsia="MS Mincho"/>
          <w:rtl/>
          <w:lang w:eastAsia="en-US"/>
        </w:rPr>
        <w:t>ֹ</w:t>
      </w:r>
      <w:r>
        <w:rPr>
          <w:rFonts w:eastAsia="MS Mincho"/>
          <w:b/>
          <w:bCs/>
          <w:rtl/>
          <w:lang w:eastAsia="en-US"/>
        </w:rPr>
        <w:t>ת</w:t>
      </w:r>
      <w:r>
        <w:rPr>
          <w:rFonts w:eastAsia="MS Mincho"/>
          <w:rtl/>
          <w:lang w:eastAsia="en-US"/>
        </w:rPr>
        <w:t xml:space="preserve"> וּבַמְּעָרוֹת בַּדֶּבֶר יָמוּתוּ". "חי אני" ו"אם לא" הם לשונות שבועה. אבל אין פה מצוֹדות, אלא מצָדות! והפסוק הזה נכלל בהערת מסורה אחרת המונה ט' מצָדות (מ"ג-</w:t>
      </w:r>
      <w:r>
        <w:rPr>
          <w:rFonts w:eastAsia="MS Mincho"/>
          <w:b/>
          <w:bCs/>
          <w:rtl/>
          <w:lang w:eastAsia="en-US"/>
        </w:rPr>
        <w:t>ד</w:t>
      </w:r>
      <w:r>
        <w:rPr>
          <w:rFonts w:eastAsia="MS Mincho"/>
          <w:rtl/>
          <w:lang w:eastAsia="en-US"/>
        </w:rPr>
        <w:t xml:space="preserve"> יש</w:t>
      </w:r>
      <w:r>
        <w:rPr>
          <w:rFonts w:eastAsia="MS Mincho" w:hint="cs"/>
          <w:rtl/>
          <w:lang w:eastAsia="en-US"/>
        </w:rPr>
        <w:t>עיהו</w:t>
      </w:r>
      <w:r>
        <w:rPr>
          <w:rFonts w:eastAsia="MS Mincho"/>
          <w:rtl/>
          <w:lang w:eastAsia="en-US"/>
        </w:rPr>
        <w:t xml:space="preserve"> ל</w:t>
      </w:r>
      <w:r>
        <w:rPr>
          <w:rFonts w:eastAsia="MS Mincho" w:hint="cs"/>
          <w:rtl/>
          <w:lang w:eastAsia="en-US"/>
        </w:rPr>
        <w:t>"</w:t>
      </w:r>
      <w:r>
        <w:rPr>
          <w:rFonts w:eastAsia="MS Mincho"/>
          <w:rtl/>
          <w:lang w:eastAsia="en-US"/>
        </w:rPr>
        <w:t>ג, טז וראה להלן). המילה "אתבזעת" רומזת, לדעת לוינגר, ליח</w:t>
      </w:r>
      <w:r>
        <w:rPr>
          <w:rFonts w:eastAsia="MS Mincho" w:hint="cs"/>
          <w:rtl/>
          <w:lang w:eastAsia="en-US"/>
        </w:rPr>
        <w:t>זקאל</w:t>
      </w:r>
      <w:r>
        <w:rPr>
          <w:rFonts w:eastAsia="MS Mincho"/>
          <w:rtl/>
          <w:lang w:eastAsia="en-US"/>
        </w:rPr>
        <w:t xml:space="preserve"> י</w:t>
      </w:r>
      <w:r>
        <w:rPr>
          <w:rFonts w:eastAsia="MS Mincho" w:hint="cs"/>
          <w:rtl/>
          <w:lang w:eastAsia="en-US"/>
        </w:rPr>
        <w:t>"</w:t>
      </w:r>
      <w:r>
        <w:rPr>
          <w:rFonts w:eastAsia="MS Mincho"/>
          <w:rtl/>
          <w:lang w:eastAsia="en-US"/>
        </w:rPr>
        <w:t>ג, כא ("</w:t>
      </w:r>
      <w:r>
        <w:rPr>
          <w:rFonts w:eastAsia="MS Mincho"/>
          <w:b/>
          <w:bCs/>
          <w:rtl/>
          <w:lang w:eastAsia="en-US"/>
        </w:rPr>
        <w:t>וְקָרַעְתִּי</w:t>
      </w:r>
      <w:r>
        <w:rPr>
          <w:rFonts w:eastAsia="MS Mincho"/>
          <w:rtl/>
          <w:lang w:eastAsia="en-US"/>
        </w:rPr>
        <w:t xml:space="preserve"> אֶת מִסְפְּחֹתֵיכֶם וְהִצַּלְתִּי אֶת עַמִּי מִיֶּדְכֶן וְלֹא יִהְיוּ עוֹד בְּיֶדְכֶן </w:t>
      </w:r>
      <w:r>
        <w:rPr>
          <w:rFonts w:eastAsia="MS Mincho"/>
          <w:b/>
          <w:bCs/>
          <w:rtl/>
          <w:lang w:eastAsia="en-US"/>
        </w:rPr>
        <w:t>לִמְצוּדָה</w:t>
      </w:r>
      <w:r>
        <w:rPr>
          <w:rFonts w:eastAsia="MS Mincho"/>
          <w:rtl/>
          <w:lang w:eastAsia="en-US"/>
        </w:rPr>
        <w:t xml:space="preserve"> וִידַעְתֶּן כִּי אֲנִי ה'</w:t>
      </w:r>
      <w:r>
        <w:rPr>
          <w:rFonts w:eastAsia="MS Mincho"/>
          <w:spacing w:val="40"/>
          <w:rtl/>
          <w:lang w:eastAsia="en-US"/>
        </w:rPr>
        <w:t>"</w:t>
      </w:r>
      <w:r>
        <w:rPr>
          <w:rFonts w:eastAsia="MS Mincho"/>
          <w:rtl/>
          <w:lang w:eastAsia="en-US"/>
        </w:rPr>
        <w:t>). אולם הלוא כל הערת המסורה לא באה אלא להבחין בין מצוּדה ובין לשונות מצוֹד בחולם!</w:t>
      </w:r>
    </w:p>
    <w:p w:rsidR="00764BF2" w:rsidRDefault="00764BF2" w:rsidP="00764BF2">
      <w:pPr>
        <w:pStyle w:val="aa"/>
        <w:rPr>
          <w:rFonts w:eastAsia="MS Mincho"/>
          <w:rtl/>
          <w:lang w:eastAsia="en-US"/>
        </w:rPr>
      </w:pPr>
      <w:r>
        <w:rPr>
          <w:rFonts w:eastAsia="MS Mincho"/>
          <w:rtl/>
          <w:lang w:eastAsia="en-US"/>
        </w:rPr>
        <w:tab/>
        <w:t>ההסבר הנכון הוא שהמסורה רומזת לשתי היקרויות מְצֹדְדוֹת ביח</w:t>
      </w:r>
      <w:r>
        <w:rPr>
          <w:rFonts w:eastAsia="MS Mincho" w:hint="cs"/>
          <w:rtl/>
          <w:lang w:eastAsia="en-US"/>
        </w:rPr>
        <w:t>זקאל</w:t>
      </w:r>
      <w:r>
        <w:rPr>
          <w:rFonts w:eastAsia="MS Mincho"/>
          <w:rtl/>
          <w:lang w:eastAsia="en-US"/>
        </w:rPr>
        <w:t xml:space="preserve"> י</w:t>
      </w:r>
      <w:r>
        <w:rPr>
          <w:rFonts w:eastAsia="MS Mincho" w:hint="cs"/>
          <w:rtl/>
          <w:lang w:eastAsia="en-US"/>
        </w:rPr>
        <w:t>"</w:t>
      </w:r>
      <w:r>
        <w:rPr>
          <w:rFonts w:eastAsia="MS Mincho"/>
          <w:rtl/>
          <w:lang w:eastAsia="en-US"/>
        </w:rPr>
        <w:t>ג, כ. המילה "וקרעתי" מופיעה גם בפסוק הזה, ולשון שבועה רומזת לפתיחת הפסוק, "לכן כה אמר ה' אלקים", ו"ואין 'לכן' אלא לשון שבועה, שנאמר 'לכן נשבעתי לבית עלי' (ש</w:t>
      </w:r>
      <w:r>
        <w:rPr>
          <w:rFonts w:eastAsia="MS Mincho" w:hint="cs"/>
          <w:rtl/>
          <w:lang w:eastAsia="en-US"/>
        </w:rPr>
        <w:t>מ</w:t>
      </w:r>
      <w:r>
        <w:rPr>
          <w:rFonts w:eastAsia="MS Mincho"/>
          <w:rtl/>
          <w:lang w:eastAsia="en-US"/>
        </w:rPr>
        <w:t>"א ג</w:t>
      </w:r>
      <w:r>
        <w:rPr>
          <w:rFonts w:eastAsia="MS Mincho" w:hint="cs"/>
          <w:rtl/>
          <w:lang w:eastAsia="en-US"/>
        </w:rPr>
        <w:t>',</w:t>
      </w:r>
      <w:r>
        <w:rPr>
          <w:rFonts w:eastAsia="MS Mincho"/>
          <w:rtl/>
          <w:lang w:eastAsia="en-US"/>
        </w:rPr>
        <w:t xml:space="preserve"> יד)" (תנחומא שופטים א).</w:t>
      </w:r>
    </w:p>
    <w:p w:rsidR="00764BF2" w:rsidRDefault="00764BF2" w:rsidP="00764BF2">
      <w:pPr>
        <w:pStyle w:val="aa"/>
        <w:rPr>
          <w:rFonts w:eastAsia="MS Mincho"/>
          <w:rtl/>
          <w:lang w:eastAsia="en-US"/>
        </w:rPr>
      </w:pPr>
      <w:r>
        <w:rPr>
          <w:rFonts w:eastAsia="MS Mincho"/>
          <w:rtl/>
          <w:lang w:eastAsia="en-US"/>
        </w:rPr>
        <w:tab/>
        <w:t xml:space="preserve">משפט הסימן הזה הובא בשיבוש באוסף המסורה של גינצבורג, סעיף מ 676: "מצָדות ט' בליש' וסימ' ... וסימ' בלשון ארמי במערתא דגדיא בטורא מטמר מרום בבל אקש לה מותא. </w:t>
      </w:r>
      <w:r>
        <w:rPr>
          <w:rFonts w:eastAsia="MS Mincho"/>
          <w:b/>
          <w:bCs/>
          <w:rtl/>
          <w:lang w:eastAsia="en-US"/>
        </w:rPr>
        <w:t>סימן אחר</w:t>
      </w:r>
      <w:r>
        <w:rPr>
          <w:rFonts w:eastAsia="MS Mincho"/>
          <w:rtl/>
          <w:lang w:eastAsia="en-US"/>
        </w:rPr>
        <w:t xml:space="preserve"> חלמת חמרתא שמעתא אתבזעת סוגרה נוניא מריריא". גינצבורג לא ידע כי הסימן השני אינו מתייחס להערת המסורה על מצָדות, אלא להערה על לשון מצוֹד, כמו בכתר. מקור ההערה שהביא אינו ידוע, מפני שגינצבורג לא הספיק לפרסם את מקורות הערות המסורה שהביא בחלק השני של האוסף שערך. בסימן שציטט חסרה המילה "דקרתא", וגם חלו שיבושים נוספים: חמרתא&gt;חמדתא; שמעתא&gt;שבועתא.</w:t>
      </w:r>
    </w:p>
    <w:p w:rsidR="00764BF2" w:rsidRDefault="00764BF2" w:rsidP="00764BF2">
      <w:pPr>
        <w:pStyle w:val="aa"/>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B5"/>
    <w:multiLevelType w:val="multilevel"/>
    <w:tmpl w:val="AF62F40A"/>
    <w:lvl w:ilvl="0">
      <w:start w:val="1"/>
      <w:numFmt w:val="upperRoman"/>
      <w:lvlText w:val="%1."/>
      <w:lvlJc w:val="left"/>
      <w:pPr>
        <w:tabs>
          <w:tab w:val="num" w:pos="360"/>
        </w:tabs>
        <w:ind w:left="340" w:right="340" w:hanging="340"/>
      </w:pPr>
    </w:lvl>
    <w:lvl w:ilvl="1">
      <w:start w:val="1"/>
      <w:numFmt w:val="decimal"/>
      <w:lvlText w:val="%2."/>
      <w:lvlJc w:val="left"/>
      <w:pPr>
        <w:tabs>
          <w:tab w:val="num" w:pos="700"/>
        </w:tabs>
        <w:ind w:left="680" w:right="680" w:hanging="340"/>
      </w:pPr>
      <w:rPr>
        <w:rFonts w:cs="David" w:hint="default"/>
        <w:szCs w:val="22"/>
      </w:rPr>
    </w:lvl>
    <w:lvl w:ilvl="2">
      <w:start w:val="1"/>
      <w:numFmt w:val="cardinalText"/>
      <w:lvlText w:val="%3."/>
      <w:lvlJc w:val="left"/>
      <w:pPr>
        <w:tabs>
          <w:tab w:val="num" w:pos="1040"/>
        </w:tabs>
        <w:ind w:left="1021" w:right="1021" w:hanging="341"/>
      </w:pPr>
      <w:rPr>
        <w:rFonts w:ascii="Arial" w:hAnsi="Arial" w:hint="default"/>
        <w:b w:val="0"/>
        <w:i w:val="0"/>
        <w:sz w:val="20"/>
      </w:r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 w15:restartNumberingAfterBreak="0">
    <w:nsid w:val="068D6FC2"/>
    <w:multiLevelType w:val="hybridMultilevel"/>
    <w:tmpl w:val="61DA7F2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08D622A3"/>
    <w:multiLevelType w:val="hybridMultilevel"/>
    <w:tmpl w:val="4B042EBC"/>
    <w:lvl w:ilvl="0" w:tplc="5B7863E2">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0A660E7B"/>
    <w:multiLevelType w:val="hybridMultilevel"/>
    <w:tmpl w:val="1DB87112"/>
    <w:lvl w:ilvl="0" w:tplc="B5F4C13E">
      <w:start w:val="3"/>
      <w:numFmt w:val="bullet"/>
      <w:lvlText w:val="–"/>
      <w:lvlJc w:val="left"/>
      <w:pPr>
        <w:tabs>
          <w:tab w:val="num" w:pos="720"/>
        </w:tabs>
        <w:ind w:left="720" w:righ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10D64B6"/>
    <w:multiLevelType w:val="hybridMultilevel"/>
    <w:tmpl w:val="25BE3D0A"/>
    <w:lvl w:ilvl="0" w:tplc="24F429F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140B17E3"/>
    <w:multiLevelType w:val="hybridMultilevel"/>
    <w:tmpl w:val="54DA83E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14CC1A2B"/>
    <w:multiLevelType w:val="hybridMultilevel"/>
    <w:tmpl w:val="12CCA0CE"/>
    <w:lvl w:ilvl="0" w:tplc="E4900F0E">
      <w:start w:val="1"/>
      <w:numFmt w:val="bullet"/>
      <w:lvlText w:val=""/>
      <w:lvlJc w:val="left"/>
      <w:pPr>
        <w:tabs>
          <w:tab w:val="num" w:pos="720"/>
        </w:tabs>
        <w:ind w:left="720" w:right="720" w:hanging="360"/>
      </w:pPr>
      <w:rPr>
        <w:rFonts w:ascii="Symbol" w:eastAsia="Times New Roman" w:hAnsi="Symbol" w:cs="Narkisim" w:hint="default"/>
        <w:sz w:val="22"/>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A2363FC"/>
    <w:multiLevelType w:val="hybridMultilevel"/>
    <w:tmpl w:val="1C9CF3E8"/>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204A7BB2"/>
    <w:multiLevelType w:val="hybridMultilevel"/>
    <w:tmpl w:val="6DA864A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21045193"/>
    <w:multiLevelType w:val="hybridMultilevel"/>
    <w:tmpl w:val="B3962A9C"/>
    <w:lvl w:ilvl="0" w:tplc="FD461D4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23313C1C"/>
    <w:multiLevelType w:val="hybridMultilevel"/>
    <w:tmpl w:val="37A055B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2840624F"/>
    <w:multiLevelType w:val="singleLevel"/>
    <w:tmpl w:val="75F23BC6"/>
    <w:lvl w:ilvl="0">
      <w:start w:val="1"/>
      <w:numFmt w:val="hebrew1"/>
      <w:lvlText w:val="%1."/>
      <w:lvlJc w:val="left"/>
      <w:pPr>
        <w:tabs>
          <w:tab w:val="num" w:pos="360"/>
        </w:tabs>
        <w:ind w:left="360" w:right="360" w:hanging="360"/>
      </w:pPr>
      <w:rPr>
        <w:rFonts w:hint="default"/>
      </w:rPr>
    </w:lvl>
  </w:abstractNum>
  <w:abstractNum w:abstractNumId="12" w15:restartNumberingAfterBreak="0">
    <w:nsid w:val="285C7ED4"/>
    <w:multiLevelType w:val="singleLevel"/>
    <w:tmpl w:val="24B45C0A"/>
    <w:lvl w:ilvl="0">
      <w:start w:val="1"/>
      <w:numFmt w:val="upperRoman"/>
      <w:lvlText w:val="%1."/>
      <w:lvlJc w:val="right"/>
      <w:pPr>
        <w:tabs>
          <w:tab w:val="num" w:pos="284"/>
        </w:tabs>
        <w:ind w:left="284" w:right="284" w:hanging="114"/>
      </w:pPr>
    </w:lvl>
  </w:abstractNum>
  <w:abstractNum w:abstractNumId="13" w15:restartNumberingAfterBreak="0">
    <w:nsid w:val="29060A14"/>
    <w:multiLevelType w:val="hybridMultilevel"/>
    <w:tmpl w:val="8886DEC0"/>
    <w:lvl w:ilvl="0" w:tplc="07C6794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29240411"/>
    <w:multiLevelType w:val="hybridMultilevel"/>
    <w:tmpl w:val="B24CB292"/>
    <w:lvl w:ilvl="0" w:tplc="1B4C8280">
      <w:start w:val="1"/>
      <w:numFmt w:val="hebrew1"/>
      <w:lvlText w:val="%1."/>
      <w:lvlJc w:val="center"/>
      <w:pPr>
        <w:tabs>
          <w:tab w:val="num" w:pos="947"/>
        </w:tabs>
        <w:ind w:left="947" w:right="947" w:hanging="360"/>
      </w:pPr>
      <w:rPr>
        <w:rFonts w:cs="David"/>
        <w:sz w:val="2"/>
        <w:szCs w:val="22"/>
      </w:rPr>
    </w:lvl>
    <w:lvl w:ilvl="1" w:tplc="04090019">
      <w:start w:val="1"/>
      <w:numFmt w:val="lowerLetter"/>
      <w:lvlText w:val="%2."/>
      <w:lvlJc w:val="left"/>
      <w:pPr>
        <w:tabs>
          <w:tab w:val="num" w:pos="1667"/>
        </w:tabs>
        <w:ind w:left="1667" w:right="1667" w:hanging="360"/>
      </w:pPr>
      <w:rPr>
        <w:rFonts w:cs="Times New Roman"/>
      </w:rPr>
    </w:lvl>
    <w:lvl w:ilvl="2" w:tplc="0409001B">
      <w:start w:val="1"/>
      <w:numFmt w:val="lowerRoman"/>
      <w:lvlText w:val="%3."/>
      <w:lvlJc w:val="right"/>
      <w:pPr>
        <w:tabs>
          <w:tab w:val="num" w:pos="2387"/>
        </w:tabs>
        <w:ind w:left="2387" w:right="2387" w:hanging="180"/>
      </w:pPr>
      <w:rPr>
        <w:rFonts w:cs="Times New Roman"/>
      </w:rPr>
    </w:lvl>
    <w:lvl w:ilvl="3" w:tplc="0409000F">
      <w:start w:val="1"/>
      <w:numFmt w:val="decimal"/>
      <w:lvlText w:val="%4."/>
      <w:lvlJc w:val="left"/>
      <w:pPr>
        <w:tabs>
          <w:tab w:val="num" w:pos="3107"/>
        </w:tabs>
        <w:ind w:left="3107" w:right="3107" w:hanging="360"/>
      </w:pPr>
      <w:rPr>
        <w:rFonts w:cs="Times New Roman"/>
      </w:rPr>
    </w:lvl>
    <w:lvl w:ilvl="4" w:tplc="04090019">
      <w:start w:val="1"/>
      <w:numFmt w:val="lowerLetter"/>
      <w:lvlText w:val="%5."/>
      <w:lvlJc w:val="left"/>
      <w:pPr>
        <w:tabs>
          <w:tab w:val="num" w:pos="3827"/>
        </w:tabs>
        <w:ind w:left="3827" w:right="3827" w:hanging="360"/>
      </w:pPr>
      <w:rPr>
        <w:rFonts w:cs="Times New Roman"/>
      </w:rPr>
    </w:lvl>
    <w:lvl w:ilvl="5" w:tplc="0409001B">
      <w:start w:val="1"/>
      <w:numFmt w:val="lowerRoman"/>
      <w:lvlText w:val="%6."/>
      <w:lvlJc w:val="right"/>
      <w:pPr>
        <w:tabs>
          <w:tab w:val="num" w:pos="4547"/>
        </w:tabs>
        <w:ind w:left="4547" w:right="4547" w:hanging="180"/>
      </w:pPr>
      <w:rPr>
        <w:rFonts w:cs="Times New Roman"/>
      </w:rPr>
    </w:lvl>
    <w:lvl w:ilvl="6" w:tplc="0409000F">
      <w:start w:val="1"/>
      <w:numFmt w:val="decimal"/>
      <w:lvlText w:val="%7."/>
      <w:lvlJc w:val="left"/>
      <w:pPr>
        <w:tabs>
          <w:tab w:val="num" w:pos="5267"/>
        </w:tabs>
        <w:ind w:left="5267" w:right="5267" w:hanging="360"/>
      </w:pPr>
      <w:rPr>
        <w:rFonts w:cs="Times New Roman"/>
      </w:rPr>
    </w:lvl>
    <w:lvl w:ilvl="7" w:tplc="04090019">
      <w:start w:val="1"/>
      <w:numFmt w:val="lowerLetter"/>
      <w:lvlText w:val="%8."/>
      <w:lvlJc w:val="left"/>
      <w:pPr>
        <w:tabs>
          <w:tab w:val="num" w:pos="5987"/>
        </w:tabs>
        <w:ind w:left="5987" w:right="5987" w:hanging="360"/>
      </w:pPr>
      <w:rPr>
        <w:rFonts w:cs="Times New Roman"/>
      </w:rPr>
    </w:lvl>
    <w:lvl w:ilvl="8" w:tplc="0409001B">
      <w:start w:val="1"/>
      <w:numFmt w:val="lowerRoman"/>
      <w:lvlText w:val="%9."/>
      <w:lvlJc w:val="right"/>
      <w:pPr>
        <w:tabs>
          <w:tab w:val="num" w:pos="6707"/>
        </w:tabs>
        <w:ind w:left="6707" w:right="6707" w:hanging="180"/>
      </w:pPr>
      <w:rPr>
        <w:rFonts w:cs="Times New Roman"/>
      </w:rPr>
    </w:lvl>
  </w:abstractNum>
  <w:abstractNum w:abstractNumId="15" w15:restartNumberingAfterBreak="0">
    <w:nsid w:val="2ADC7796"/>
    <w:multiLevelType w:val="singleLevel"/>
    <w:tmpl w:val="68A281A0"/>
    <w:lvl w:ilvl="0">
      <w:start w:val="1"/>
      <w:numFmt w:val="upperRoman"/>
      <w:lvlText w:val="%1."/>
      <w:lvlJc w:val="right"/>
      <w:pPr>
        <w:tabs>
          <w:tab w:val="num" w:pos="360"/>
        </w:tabs>
        <w:ind w:left="0" w:right="0" w:firstLine="0"/>
      </w:pPr>
    </w:lvl>
  </w:abstractNum>
  <w:abstractNum w:abstractNumId="16" w15:restartNumberingAfterBreak="0">
    <w:nsid w:val="2AEF4A76"/>
    <w:multiLevelType w:val="hybridMultilevel"/>
    <w:tmpl w:val="FE50ED3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2F173532"/>
    <w:multiLevelType w:val="multilevel"/>
    <w:tmpl w:val="63202A84"/>
    <w:lvl w:ilvl="0">
      <w:start w:val="1"/>
      <w:numFmt w:val="upperRoman"/>
      <w:lvlText w:val="%1."/>
      <w:lvlJc w:val="center"/>
      <w:pPr>
        <w:tabs>
          <w:tab w:val="num" w:pos="648"/>
        </w:tabs>
        <w:ind w:left="360" w:right="360" w:hanging="72"/>
      </w:pPr>
    </w:lvl>
    <w:lvl w:ilvl="1">
      <w:start w:val="1"/>
      <w:numFmt w:val="decimal"/>
      <w:lvlText w:val="%1.%2."/>
      <w:lvlJc w:val="left"/>
      <w:pPr>
        <w:tabs>
          <w:tab w:val="num" w:pos="700"/>
        </w:tabs>
        <w:ind w:left="680" w:right="680" w:hanging="340"/>
      </w:pPr>
      <w:rPr>
        <w:rFonts w:cs="David" w:hint="default"/>
        <w:szCs w:val="20"/>
      </w:rPr>
    </w:lvl>
    <w:lvl w:ilvl="2">
      <w:start w:val="1"/>
      <w:numFmt w:val="upperRoman"/>
      <w:lvlText w:val="%1.%2.%3."/>
      <w:lvlJc w:val="center"/>
      <w:pPr>
        <w:tabs>
          <w:tab w:val="num" w:pos="1368"/>
        </w:tabs>
        <w:ind w:left="1080" w:right="1080" w:hanging="360"/>
      </w:p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8" w15:restartNumberingAfterBreak="0">
    <w:nsid w:val="38B82E5A"/>
    <w:multiLevelType w:val="hybridMultilevel"/>
    <w:tmpl w:val="3CE0F204"/>
    <w:lvl w:ilvl="0" w:tplc="9718D88E">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416D2564"/>
    <w:multiLevelType w:val="hybridMultilevel"/>
    <w:tmpl w:val="E6E0D5AC"/>
    <w:lvl w:ilvl="0" w:tplc="19E24C6A">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15:restartNumberingAfterBreak="0">
    <w:nsid w:val="439C69B5"/>
    <w:multiLevelType w:val="hybridMultilevel"/>
    <w:tmpl w:val="A6B05EE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1" w15:restartNumberingAfterBreak="0">
    <w:nsid w:val="46B6701C"/>
    <w:multiLevelType w:val="hybridMultilevel"/>
    <w:tmpl w:val="2BBE76C8"/>
    <w:lvl w:ilvl="0" w:tplc="528C36CA">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47ED1172"/>
    <w:multiLevelType w:val="hybridMultilevel"/>
    <w:tmpl w:val="E9F4DDE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3" w15:restartNumberingAfterBreak="0">
    <w:nsid w:val="4B460EAA"/>
    <w:multiLevelType w:val="hybridMultilevel"/>
    <w:tmpl w:val="526C71C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15:restartNumberingAfterBreak="0">
    <w:nsid w:val="4EC64692"/>
    <w:multiLevelType w:val="hybridMultilevel"/>
    <w:tmpl w:val="3E140122"/>
    <w:lvl w:ilvl="0" w:tplc="BD365B5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15:restartNumberingAfterBreak="0">
    <w:nsid w:val="51B71C7F"/>
    <w:multiLevelType w:val="multilevel"/>
    <w:tmpl w:val="AF62F40A"/>
    <w:lvl w:ilvl="0">
      <w:start w:val="1"/>
      <w:numFmt w:val="upperRoman"/>
      <w:lvlText w:val="%1."/>
      <w:lvlJc w:val="left"/>
      <w:pPr>
        <w:tabs>
          <w:tab w:val="num" w:pos="360"/>
        </w:tabs>
        <w:ind w:left="340" w:right="340" w:hanging="340"/>
      </w:pPr>
    </w:lvl>
    <w:lvl w:ilvl="1">
      <w:start w:val="1"/>
      <w:numFmt w:val="decimal"/>
      <w:lvlText w:val="%2."/>
      <w:lvlJc w:val="left"/>
      <w:pPr>
        <w:tabs>
          <w:tab w:val="num" w:pos="700"/>
        </w:tabs>
        <w:ind w:left="680" w:right="680" w:hanging="340"/>
      </w:pPr>
      <w:rPr>
        <w:rFonts w:cs="David" w:hint="default"/>
        <w:szCs w:val="22"/>
      </w:rPr>
    </w:lvl>
    <w:lvl w:ilvl="2">
      <w:start w:val="1"/>
      <w:numFmt w:val="cardinalText"/>
      <w:lvlText w:val="%3."/>
      <w:lvlJc w:val="left"/>
      <w:pPr>
        <w:tabs>
          <w:tab w:val="num" w:pos="1040"/>
        </w:tabs>
        <w:ind w:left="1021" w:right="1021" w:hanging="341"/>
      </w:pPr>
      <w:rPr>
        <w:rFonts w:ascii="Arial" w:hAnsi="Arial" w:hint="default"/>
        <w:b w:val="0"/>
        <w:i w:val="0"/>
        <w:sz w:val="20"/>
      </w:r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6" w15:restartNumberingAfterBreak="0">
    <w:nsid w:val="57046AAE"/>
    <w:multiLevelType w:val="singleLevel"/>
    <w:tmpl w:val="C59EC80E"/>
    <w:lvl w:ilvl="0">
      <w:start w:val="1"/>
      <w:numFmt w:val="upperRoman"/>
      <w:lvlText w:val="%1."/>
      <w:lvlJc w:val="right"/>
      <w:pPr>
        <w:tabs>
          <w:tab w:val="num" w:pos="700"/>
        </w:tabs>
        <w:ind w:left="340" w:right="340" w:firstLine="0"/>
      </w:pPr>
    </w:lvl>
  </w:abstractNum>
  <w:abstractNum w:abstractNumId="27" w15:restartNumberingAfterBreak="0">
    <w:nsid w:val="5A3156AB"/>
    <w:multiLevelType w:val="hybridMultilevel"/>
    <w:tmpl w:val="3350130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8" w15:restartNumberingAfterBreak="0">
    <w:nsid w:val="5A5E227D"/>
    <w:multiLevelType w:val="hybridMultilevel"/>
    <w:tmpl w:val="800E3F4C"/>
    <w:lvl w:ilvl="0" w:tplc="6F48B65A">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15:restartNumberingAfterBreak="0">
    <w:nsid w:val="5FC96761"/>
    <w:multiLevelType w:val="hybridMultilevel"/>
    <w:tmpl w:val="8AAA0F52"/>
    <w:lvl w:ilvl="0" w:tplc="0409000F">
      <w:start w:val="1"/>
      <w:numFmt w:val="decimal"/>
      <w:lvlText w:val="%1."/>
      <w:lvlJc w:val="left"/>
      <w:pPr>
        <w:tabs>
          <w:tab w:val="num" w:pos="1584"/>
        </w:tabs>
        <w:ind w:left="1584" w:right="1584" w:hanging="360"/>
      </w:pPr>
    </w:lvl>
    <w:lvl w:ilvl="1" w:tplc="04090019" w:tentative="1">
      <w:start w:val="1"/>
      <w:numFmt w:val="lowerLetter"/>
      <w:lvlText w:val="%2."/>
      <w:lvlJc w:val="left"/>
      <w:pPr>
        <w:tabs>
          <w:tab w:val="num" w:pos="2304"/>
        </w:tabs>
        <w:ind w:left="2304" w:right="2304" w:hanging="360"/>
      </w:pPr>
    </w:lvl>
    <w:lvl w:ilvl="2" w:tplc="0409001B" w:tentative="1">
      <w:start w:val="1"/>
      <w:numFmt w:val="lowerRoman"/>
      <w:lvlText w:val="%3."/>
      <w:lvlJc w:val="right"/>
      <w:pPr>
        <w:tabs>
          <w:tab w:val="num" w:pos="3024"/>
        </w:tabs>
        <w:ind w:left="3024" w:right="3024" w:hanging="180"/>
      </w:pPr>
    </w:lvl>
    <w:lvl w:ilvl="3" w:tplc="0409000F" w:tentative="1">
      <w:start w:val="1"/>
      <w:numFmt w:val="decimal"/>
      <w:lvlText w:val="%4."/>
      <w:lvlJc w:val="left"/>
      <w:pPr>
        <w:tabs>
          <w:tab w:val="num" w:pos="3744"/>
        </w:tabs>
        <w:ind w:left="3744" w:right="3744" w:hanging="360"/>
      </w:pPr>
    </w:lvl>
    <w:lvl w:ilvl="4" w:tplc="04090019" w:tentative="1">
      <w:start w:val="1"/>
      <w:numFmt w:val="lowerLetter"/>
      <w:lvlText w:val="%5."/>
      <w:lvlJc w:val="left"/>
      <w:pPr>
        <w:tabs>
          <w:tab w:val="num" w:pos="4464"/>
        </w:tabs>
        <w:ind w:left="4464" w:right="4464" w:hanging="360"/>
      </w:pPr>
    </w:lvl>
    <w:lvl w:ilvl="5" w:tplc="0409001B" w:tentative="1">
      <w:start w:val="1"/>
      <w:numFmt w:val="lowerRoman"/>
      <w:lvlText w:val="%6."/>
      <w:lvlJc w:val="right"/>
      <w:pPr>
        <w:tabs>
          <w:tab w:val="num" w:pos="5184"/>
        </w:tabs>
        <w:ind w:left="5184" w:right="5184" w:hanging="180"/>
      </w:pPr>
    </w:lvl>
    <w:lvl w:ilvl="6" w:tplc="0409000F" w:tentative="1">
      <w:start w:val="1"/>
      <w:numFmt w:val="decimal"/>
      <w:lvlText w:val="%7."/>
      <w:lvlJc w:val="left"/>
      <w:pPr>
        <w:tabs>
          <w:tab w:val="num" w:pos="5904"/>
        </w:tabs>
        <w:ind w:left="5904" w:right="5904" w:hanging="360"/>
      </w:pPr>
    </w:lvl>
    <w:lvl w:ilvl="7" w:tplc="04090019" w:tentative="1">
      <w:start w:val="1"/>
      <w:numFmt w:val="lowerLetter"/>
      <w:lvlText w:val="%8."/>
      <w:lvlJc w:val="left"/>
      <w:pPr>
        <w:tabs>
          <w:tab w:val="num" w:pos="6624"/>
        </w:tabs>
        <w:ind w:left="6624" w:right="6624" w:hanging="360"/>
      </w:pPr>
    </w:lvl>
    <w:lvl w:ilvl="8" w:tplc="0409001B" w:tentative="1">
      <w:start w:val="1"/>
      <w:numFmt w:val="lowerRoman"/>
      <w:lvlText w:val="%9."/>
      <w:lvlJc w:val="right"/>
      <w:pPr>
        <w:tabs>
          <w:tab w:val="num" w:pos="7344"/>
        </w:tabs>
        <w:ind w:left="7344" w:right="7344" w:hanging="180"/>
      </w:pPr>
    </w:lvl>
  </w:abstractNum>
  <w:abstractNum w:abstractNumId="30" w15:restartNumberingAfterBreak="0">
    <w:nsid w:val="616E775C"/>
    <w:multiLevelType w:val="hybridMultilevel"/>
    <w:tmpl w:val="7910E44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1" w15:restartNumberingAfterBreak="0">
    <w:nsid w:val="65204DF1"/>
    <w:multiLevelType w:val="singleLevel"/>
    <w:tmpl w:val="38A6B7E8"/>
    <w:lvl w:ilvl="0">
      <w:start w:val="1"/>
      <w:numFmt w:val="upperRoman"/>
      <w:lvlText w:val="%1."/>
      <w:lvlJc w:val="left"/>
      <w:pPr>
        <w:tabs>
          <w:tab w:val="num" w:pos="648"/>
        </w:tabs>
        <w:ind w:left="340" w:right="340" w:hanging="52"/>
      </w:pPr>
    </w:lvl>
  </w:abstractNum>
  <w:abstractNum w:abstractNumId="32" w15:restartNumberingAfterBreak="0">
    <w:nsid w:val="683806F0"/>
    <w:multiLevelType w:val="hybridMultilevel"/>
    <w:tmpl w:val="6B0061D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15:restartNumberingAfterBreak="0">
    <w:nsid w:val="6A620838"/>
    <w:multiLevelType w:val="hybridMultilevel"/>
    <w:tmpl w:val="0270CBD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6AD24C16"/>
    <w:multiLevelType w:val="hybridMultilevel"/>
    <w:tmpl w:val="E0803D2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5" w15:restartNumberingAfterBreak="0">
    <w:nsid w:val="6D8012C0"/>
    <w:multiLevelType w:val="singleLevel"/>
    <w:tmpl w:val="38A6B7E8"/>
    <w:lvl w:ilvl="0">
      <w:start w:val="1"/>
      <w:numFmt w:val="upperRoman"/>
      <w:lvlText w:val="%1."/>
      <w:lvlJc w:val="left"/>
      <w:pPr>
        <w:tabs>
          <w:tab w:val="num" w:pos="648"/>
        </w:tabs>
        <w:ind w:left="340" w:right="340" w:hanging="52"/>
      </w:pPr>
    </w:lvl>
  </w:abstractNum>
  <w:abstractNum w:abstractNumId="36" w15:restartNumberingAfterBreak="0">
    <w:nsid w:val="6EDF2737"/>
    <w:multiLevelType w:val="singleLevel"/>
    <w:tmpl w:val="EF369374"/>
    <w:lvl w:ilvl="0">
      <w:start w:val="1"/>
      <w:numFmt w:val="upperRoman"/>
      <w:lvlText w:val="%1."/>
      <w:lvlJc w:val="left"/>
      <w:pPr>
        <w:tabs>
          <w:tab w:val="num" w:pos="360"/>
        </w:tabs>
        <w:ind w:left="340" w:right="340" w:hanging="340"/>
      </w:pPr>
    </w:lvl>
  </w:abstractNum>
  <w:abstractNum w:abstractNumId="37" w15:restartNumberingAfterBreak="0">
    <w:nsid w:val="72765C48"/>
    <w:multiLevelType w:val="singleLevel"/>
    <w:tmpl w:val="F2507BA2"/>
    <w:lvl w:ilvl="0">
      <w:start w:val="1"/>
      <w:numFmt w:val="decimal"/>
      <w:lvlText w:val="%1."/>
      <w:legacy w:legacy="1" w:legacySpace="0" w:legacyIndent="283"/>
      <w:lvlJc w:val="center"/>
      <w:pPr>
        <w:ind w:left="112" w:right="112" w:hanging="283"/>
      </w:pPr>
    </w:lvl>
  </w:abstractNum>
  <w:abstractNum w:abstractNumId="38" w15:restartNumberingAfterBreak="0">
    <w:nsid w:val="76946895"/>
    <w:multiLevelType w:val="multilevel"/>
    <w:tmpl w:val="63202A84"/>
    <w:lvl w:ilvl="0">
      <w:start w:val="1"/>
      <w:numFmt w:val="upperRoman"/>
      <w:lvlText w:val="%1."/>
      <w:lvlJc w:val="center"/>
      <w:pPr>
        <w:tabs>
          <w:tab w:val="num" w:pos="648"/>
        </w:tabs>
        <w:ind w:left="360" w:right="360" w:hanging="72"/>
      </w:pPr>
    </w:lvl>
    <w:lvl w:ilvl="1">
      <w:start w:val="1"/>
      <w:numFmt w:val="decimal"/>
      <w:lvlText w:val="%1.%2."/>
      <w:lvlJc w:val="left"/>
      <w:pPr>
        <w:tabs>
          <w:tab w:val="num" w:pos="700"/>
        </w:tabs>
        <w:ind w:left="680" w:right="680" w:hanging="340"/>
      </w:pPr>
      <w:rPr>
        <w:rFonts w:cs="David" w:hint="default"/>
        <w:szCs w:val="20"/>
      </w:rPr>
    </w:lvl>
    <w:lvl w:ilvl="2">
      <w:start w:val="1"/>
      <w:numFmt w:val="upperRoman"/>
      <w:lvlText w:val="%1.%2.%3."/>
      <w:lvlJc w:val="center"/>
      <w:pPr>
        <w:tabs>
          <w:tab w:val="num" w:pos="1368"/>
        </w:tabs>
        <w:ind w:left="1080" w:right="1080" w:hanging="360"/>
      </w:p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num w:numId="1">
    <w:abstractNumId w:val="4"/>
  </w:num>
  <w:num w:numId="2">
    <w:abstractNumId w:val="30"/>
  </w:num>
  <w:num w:numId="3">
    <w:abstractNumId w:val="23"/>
  </w:num>
  <w:num w:numId="4">
    <w:abstractNumId w:val="10"/>
  </w:num>
  <w:num w:numId="5">
    <w:abstractNumId w:val="19"/>
  </w:num>
  <w:num w:numId="6">
    <w:abstractNumId w:val="32"/>
  </w:num>
  <w:num w:numId="7">
    <w:abstractNumId w:val="18"/>
  </w:num>
  <w:num w:numId="8">
    <w:abstractNumId w:val="5"/>
  </w:num>
  <w:num w:numId="9">
    <w:abstractNumId w:val="33"/>
  </w:num>
  <w:num w:numId="10">
    <w:abstractNumId w:val="21"/>
  </w:num>
  <w:num w:numId="11">
    <w:abstractNumId w:val="16"/>
  </w:num>
  <w:num w:numId="12">
    <w:abstractNumId w:val="1"/>
  </w:num>
  <w:num w:numId="13">
    <w:abstractNumId w:val="2"/>
  </w:num>
  <w:num w:numId="14">
    <w:abstractNumId w:val="13"/>
  </w:num>
  <w:num w:numId="15">
    <w:abstractNumId w:val="11"/>
  </w:num>
  <w:num w:numId="16">
    <w:abstractNumId w:val="8"/>
  </w:num>
  <w:num w:numId="17">
    <w:abstractNumId w:val="20"/>
  </w:num>
  <w:num w:numId="18">
    <w:abstractNumId w:val="28"/>
  </w:num>
  <w:num w:numId="19">
    <w:abstractNumId w:val="22"/>
  </w:num>
  <w:num w:numId="20">
    <w:abstractNumId w:val="27"/>
  </w:num>
  <w:num w:numId="21">
    <w:abstractNumId w:val="14"/>
  </w:num>
  <w:num w:numId="22">
    <w:abstractNumId w:val="12"/>
  </w:num>
  <w:num w:numId="23">
    <w:abstractNumId w:val="26"/>
  </w:num>
  <w:num w:numId="24">
    <w:abstractNumId w:val="15"/>
  </w:num>
  <w:num w:numId="25">
    <w:abstractNumId w:val="35"/>
  </w:num>
  <w:num w:numId="26">
    <w:abstractNumId w:val="31"/>
  </w:num>
  <w:num w:numId="27">
    <w:abstractNumId w:val="17"/>
  </w:num>
  <w:num w:numId="28">
    <w:abstractNumId w:val="38"/>
  </w:num>
  <w:num w:numId="29">
    <w:abstractNumId w:val="36"/>
  </w:num>
  <w:num w:numId="30">
    <w:abstractNumId w:val="0"/>
  </w:num>
  <w:num w:numId="31">
    <w:abstractNumId w:val="25"/>
  </w:num>
  <w:num w:numId="32">
    <w:abstractNumId w:val="7"/>
  </w:num>
  <w:num w:numId="33">
    <w:abstractNumId w:val="9"/>
  </w:num>
  <w:num w:numId="34">
    <w:abstractNumId w:val="34"/>
  </w:num>
  <w:num w:numId="35">
    <w:abstractNumId w:val="3"/>
  </w:num>
  <w:num w:numId="36">
    <w:abstractNumId w:val="37"/>
  </w:num>
  <w:num w:numId="37">
    <w:abstractNumId w:val="6"/>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F2"/>
    <w:rsid w:val="001052DD"/>
    <w:rsid w:val="002D4264"/>
    <w:rsid w:val="00460653"/>
    <w:rsid w:val="00503F0B"/>
    <w:rsid w:val="00764BF2"/>
    <w:rsid w:val="00AD5201"/>
    <w:rsid w:val="00E53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DD68"/>
  <w15:chartTrackingRefBased/>
  <w15:docId w15:val="{DD949B54-9E9B-4D02-B3CB-42361C80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F2"/>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764BF2"/>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link w:val="a6"/>
    <w:semiHidden/>
    <w:rsid w:val="00764BF2"/>
    <w:pPr>
      <w:tabs>
        <w:tab w:val="center" w:pos="3402"/>
        <w:tab w:val="left" w:pos="6861"/>
      </w:tabs>
      <w:overflowPunct w:val="0"/>
      <w:autoSpaceDE w:val="0"/>
      <w:autoSpaceDN w:val="0"/>
      <w:bidi/>
      <w:adjustRightInd w:val="0"/>
      <w:spacing w:after="0" w:line="240" w:lineRule="auto"/>
      <w:jc w:val="both"/>
      <w:textAlignment w:val="baseline"/>
    </w:pPr>
    <w:rPr>
      <w:rFonts w:ascii="Arial" w:eastAsia="Times New Roman" w:hAnsi="Arial" w:cs="Narkisim"/>
      <w:sz w:val="24"/>
      <w:szCs w:val="16"/>
      <w:lang w:eastAsia="he-IL"/>
    </w:rPr>
  </w:style>
  <w:style w:type="character" w:customStyle="1" w:styleId="a6">
    <w:name w:val="כותרת תחתונה תו"/>
    <w:basedOn w:val="a2"/>
    <w:link w:val="a5"/>
    <w:semiHidden/>
    <w:rsid w:val="00764BF2"/>
    <w:rPr>
      <w:rFonts w:ascii="Arial" w:eastAsia="Times New Roman" w:hAnsi="Arial" w:cs="Narkisim"/>
      <w:sz w:val="24"/>
      <w:szCs w:val="16"/>
      <w:lang w:eastAsia="he-IL"/>
    </w:rPr>
  </w:style>
  <w:style w:type="paragraph" w:styleId="a7">
    <w:name w:val="header"/>
    <w:basedOn w:val="a"/>
    <w:link w:val="a8"/>
    <w:semiHidden/>
    <w:rsid w:val="00764BF2"/>
    <w:rPr>
      <w:sz w:val="18"/>
      <w:szCs w:val="20"/>
    </w:rPr>
  </w:style>
  <w:style w:type="character" w:customStyle="1" w:styleId="a8">
    <w:name w:val="כותרת עליונה תו"/>
    <w:basedOn w:val="a2"/>
    <w:link w:val="a7"/>
    <w:semiHidden/>
    <w:rsid w:val="00764BF2"/>
    <w:rPr>
      <w:rFonts w:ascii="CG Times" w:eastAsia="Times New Roman" w:hAnsi="CG Times" w:cs="Narkisim"/>
      <w:sz w:val="18"/>
      <w:szCs w:val="20"/>
      <w:lang w:eastAsia="he-IL"/>
    </w:rPr>
  </w:style>
  <w:style w:type="character" w:styleId="a9">
    <w:name w:val="footnote reference"/>
    <w:basedOn w:val="a2"/>
    <w:semiHidden/>
    <w:rsid w:val="00764BF2"/>
    <w:rPr>
      <w:rFonts w:ascii=".Narkisim" w:hAnsi=".Narkisim" w:cs="Narkisim"/>
      <w:position w:val="6"/>
      <w:sz w:val="16"/>
      <w:szCs w:val="16"/>
    </w:rPr>
  </w:style>
  <w:style w:type="paragraph" w:styleId="aa">
    <w:name w:val="footnote text"/>
    <w:aliases w:val="הערת שולים"/>
    <w:basedOn w:val="a"/>
    <w:link w:val="ab"/>
    <w:semiHidden/>
    <w:rsid w:val="00764BF2"/>
    <w:pPr>
      <w:spacing w:line="264" w:lineRule="exact"/>
      <w:ind w:left="340" w:hanging="340"/>
    </w:pPr>
    <w:rPr>
      <w:position w:val="6"/>
      <w:sz w:val="18"/>
      <w:szCs w:val="20"/>
    </w:rPr>
  </w:style>
  <w:style w:type="character" w:customStyle="1" w:styleId="ab">
    <w:name w:val="טקסט הערת שוליים תו"/>
    <w:aliases w:val="הערת שולים תו"/>
    <w:basedOn w:val="a2"/>
    <w:link w:val="aa"/>
    <w:semiHidden/>
    <w:rsid w:val="00764BF2"/>
    <w:rPr>
      <w:rFonts w:ascii="CG Times" w:eastAsia="Times New Roman" w:hAnsi="CG Times" w:cs="Narkisim"/>
      <w:position w:val="6"/>
      <w:sz w:val="18"/>
      <w:szCs w:val="20"/>
      <w:lang w:eastAsia="he-IL"/>
    </w:rPr>
  </w:style>
  <w:style w:type="paragraph" w:customStyle="1" w:styleId="a1">
    <w:name w:val="מגדים"/>
    <w:basedOn w:val="a"/>
    <w:rsid w:val="00764BF2"/>
    <w:pPr>
      <w:tabs>
        <w:tab w:val="left" w:pos="340"/>
      </w:tabs>
      <w:spacing w:line="312" w:lineRule="exact"/>
      <w:ind w:firstLine="340"/>
    </w:pPr>
    <w:rPr>
      <w:szCs w:val="23"/>
    </w:rPr>
  </w:style>
  <w:style w:type="paragraph" w:customStyle="1" w:styleId="ac">
    <w:name w:val="כותרת"/>
    <w:basedOn w:val="a"/>
    <w:rsid w:val="00764BF2"/>
    <w:pPr>
      <w:tabs>
        <w:tab w:val="left" w:pos="335"/>
      </w:tabs>
      <w:spacing w:after="120" w:line="312" w:lineRule="exact"/>
      <w:jc w:val="center"/>
    </w:pPr>
    <w:rPr>
      <w:b/>
      <w:bCs/>
      <w:sz w:val="30"/>
      <w:szCs w:val="32"/>
    </w:rPr>
  </w:style>
  <w:style w:type="paragraph" w:customStyle="1" w:styleId="a0">
    <w:name w:val="מחבר"/>
    <w:basedOn w:val="a"/>
    <w:rsid w:val="00764BF2"/>
    <w:pPr>
      <w:tabs>
        <w:tab w:val="left" w:pos="335"/>
      </w:tabs>
      <w:spacing w:after="120" w:line="312" w:lineRule="exact"/>
    </w:pPr>
    <w:rPr>
      <w:b/>
      <w:bCs/>
      <w:sz w:val="24"/>
      <w:szCs w:val="26"/>
    </w:rPr>
  </w:style>
  <w:style w:type="paragraph" w:customStyle="1" w:styleId="ad">
    <w:name w:val=".סיעוף"/>
    <w:basedOn w:val="a1"/>
    <w:rsid w:val="00764BF2"/>
    <w:pPr>
      <w:ind w:left="340" w:hanging="340"/>
    </w:pPr>
  </w:style>
  <w:style w:type="paragraph" w:styleId="ae">
    <w:name w:val="Quote"/>
    <w:basedOn w:val="a1"/>
    <w:link w:val="af"/>
    <w:qFormat/>
    <w:rsid w:val="00764BF2"/>
    <w:pPr>
      <w:tabs>
        <w:tab w:val="clear" w:pos="340"/>
        <w:tab w:val="right" w:pos="6861"/>
      </w:tabs>
      <w:spacing w:before="120" w:after="120" w:line="288" w:lineRule="exact"/>
      <w:ind w:left="567" w:firstLine="0"/>
    </w:pPr>
    <w:rPr>
      <w:sz w:val="18"/>
      <w:szCs w:val="21"/>
    </w:rPr>
  </w:style>
  <w:style w:type="character" w:customStyle="1" w:styleId="af">
    <w:name w:val="ציטוט תו"/>
    <w:basedOn w:val="a2"/>
    <w:link w:val="ae"/>
    <w:rsid w:val="00764BF2"/>
    <w:rPr>
      <w:rFonts w:ascii="CG Times" w:eastAsia="Times New Roman" w:hAnsi="CG Times" w:cs="Narkisim"/>
      <w:sz w:val="18"/>
      <w:szCs w:val="21"/>
      <w:lang w:eastAsia="he-IL"/>
    </w:rPr>
  </w:style>
  <w:style w:type="paragraph" w:customStyle="1" w:styleId="2">
    <w:name w:val="כותרת2"/>
    <w:basedOn w:val="a1"/>
    <w:next w:val="a1"/>
    <w:rsid w:val="00764BF2"/>
    <w:pPr>
      <w:keepNext/>
      <w:spacing w:before="360" w:after="120"/>
      <w:ind w:firstLine="0"/>
      <w:jc w:val="center"/>
    </w:pPr>
    <w:rPr>
      <w:rFonts w:ascii="Courier" w:hAnsi="Courier"/>
      <w:b/>
      <w:bCs/>
    </w:rPr>
  </w:style>
  <w:style w:type="paragraph" w:customStyle="1" w:styleId="af0">
    <w:name w:val="הערות"/>
    <w:basedOn w:val="a1"/>
    <w:rsid w:val="00764BF2"/>
    <w:pPr>
      <w:spacing w:line="264" w:lineRule="atLeast"/>
      <w:ind w:left="284" w:hanging="340"/>
    </w:pPr>
    <w:rPr>
      <w:position w:val="6"/>
      <w:szCs w:val="20"/>
    </w:rPr>
  </w:style>
  <w:style w:type="paragraph" w:customStyle="1" w:styleId="af1">
    <w:name w:val="ציטוטים"/>
    <w:basedOn w:val="a1"/>
    <w:rsid w:val="00764BF2"/>
    <w:pPr>
      <w:spacing w:before="120" w:line="288" w:lineRule="exact"/>
      <w:ind w:left="567" w:firstLine="0"/>
    </w:pPr>
    <w:rPr>
      <w:szCs w:val="21"/>
    </w:rPr>
  </w:style>
  <w:style w:type="character" w:customStyle="1" w:styleId="10">
    <w:name w:val="כותרת 1 תו"/>
    <w:basedOn w:val="a2"/>
    <w:link w:val="1"/>
    <w:rsid w:val="00764BF2"/>
    <w:rPr>
      <w:rFonts w:ascii="CG Times" w:eastAsia="Times New Roman" w:hAnsi="CG Times" w:cs="Narkisim"/>
      <w:b/>
      <w:bCs/>
      <w:szCs w:val="23"/>
      <w:lang w:eastAsia="he-IL"/>
    </w:rPr>
  </w:style>
  <w:style w:type="paragraph" w:customStyle="1" w:styleId="3">
    <w:name w:val="כתרת 3"/>
    <w:basedOn w:val="2"/>
    <w:rsid w:val="00764BF2"/>
    <w:rPr>
      <w:rFonts w:ascii="Times New Roman" w:hAnsi="Times New Roman"/>
      <w:sz w:val="24"/>
      <w:szCs w:val="26"/>
    </w:rPr>
  </w:style>
  <w:style w:type="paragraph" w:customStyle="1" w:styleId="af2">
    <w:name w:val="סיעוף"/>
    <w:basedOn w:val="a1"/>
    <w:rsid w:val="00764BF2"/>
    <w:pPr>
      <w:ind w:left="340" w:hanging="340"/>
    </w:pPr>
  </w:style>
  <w:style w:type="paragraph" w:customStyle="1" w:styleId="11">
    <w:name w:val="ציטוט1"/>
    <w:basedOn w:val="ae"/>
    <w:rsid w:val="00764BF2"/>
    <w:pPr>
      <w:spacing w:before="0"/>
      <w:ind w:left="680" w:hanging="340"/>
    </w:pPr>
  </w:style>
  <w:style w:type="character" w:styleId="af3">
    <w:name w:val="page number"/>
    <w:basedOn w:val="a2"/>
    <w:semiHidden/>
    <w:rsid w:val="00764BF2"/>
    <w:rPr>
      <w:rFonts w:ascii=".Narkisim" w:hAnsi=".Narkisim" w:cs="Narkisim"/>
      <w:sz w:val="28"/>
      <w:szCs w:val="28"/>
    </w:rPr>
  </w:style>
  <w:style w:type="paragraph" w:customStyle="1" w:styleId="20">
    <w:name w:val="ציטוט2"/>
    <w:basedOn w:val="11"/>
    <w:rsid w:val="00764BF2"/>
    <w:pPr>
      <w:ind w:left="1758" w:hanging="1418"/>
    </w:pPr>
  </w:style>
  <w:style w:type="paragraph" w:customStyle="1" w:styleId="af4">
    <w:name w:val="מוטו"/>
    <w:basedOn w:val="ae"/>
    <w:next w:val="a1"/>
    <w:rsid w:val="00764BF2"/>
    <w:pPr>
      <w:spacing w:before="0" w:after="0"/>
      <w:ind w:left="4253"/>
      <w:jc w:val="center"/>
    </w:pPr>
  </w:style>
  <w:style w:type="paragraph" w:styleId="af5">
    <w:name w:val="Subtitle"/>
    <w:basedOn w:val="a"/>
    <w:next w:val="a"/>
    <w:link w:val="af6"/>
    <w:qFormat/>
    <w:rsid w:val="00764BF2"/>
    <w:pPr>
      <w:tabs>
        <w:tab w:val="left" w:pos="335"/>
      </w:tabs>
      <w:spacing w:after="120" w:line="312" w:lineRule="exact"/>
      <w:jc w:val="center"/>
    </w:pPr>
    <w:rPr>
      <w:b/>
      <w:bCs/>
      <w:sz w:val="30"/>
      <w:szCs w:val="28"/>
    </w:rPr>
  </w:style>
  <w:style w:type="character" w:customStyle="1" w:styleId="af6">
    <w:name w:val="כותרת משנה תו"/>
    <w:basedOn w:val="a2"/>
    <w:link w:val="af5"/>
    <w:rsid w:val="00764BF2"/>
    <w:rPr>
      <w:rFonts w:ascii="CG Times" w:eastAsia="Times New Roman" w:hAnsi="CG Times" w:cs="Narkisim"/>
      <w:b/>
      <w:bCs/>
      <w:sz w:val="30"/>
      <w:szCs w:val="28"/>
      <w:lang w:eastAsia="he-IL"/>
    </w:rPr>
  </w:style>
  <w:style w:type="paragraph" w:styleId="af7">
    <w:name w:val="Document Map"/>
    <w:basedOn w:val="a"/>
    <w:link w:val="af8"/>
    <w:semiHidden/>
    <w:rsid w:val="00764BF2"/>
    <w:pPr>
      <w:shd w:val="clear" w:color="auto" w:fill="000080"/>
    </w:pPr>
    <w:rPr>
      <w:rFonts w:ascii="Tahoma" w:hAnsi="Tahoma" w:cs="Tahoma"/>
    </w:rPr>
  </w:style>
  <w:style w:type="character" w:customStyle="1" w:styleId="af8">
    <w:name w:val="מפת מסמך תו"/>
    <w:basedOn w:val="a2"/>
    <w:link w:val="af7"/>
    <w:semiHidden/>
    <w:rsid w:val="00764BF2"/>
    <w:rPr>
      <w:rFonts w:ascii="Tahoma" w:eastAsia="Times New Roman" w:hAnsi="Tahoma" w:cs="Tahoma"/>
      <w:sz w:val="20"/>
      <w:szCs w:val="24"/>
      <w:shd w:val="clear" w:color="auto" w:fill="000080"/>
      <w:lang w:eastAsia="he-IL"/>
    </w:rPr>
  </w:style>
  <w:style w:type="paragraph" w:styleId="af9">
    <w:name w:val="Plain Text"/>
    <w:basedOn w:val="a"/>
    <w:link w:val="afa"/>
    <w:semiHidden/>
    <w:rsid w:val="00764BF2"/>
    <w:pPr>
      <w:overflowPunct/>
      <w:autoSpaceDE/>
      <w:autoSpaceDN/>
      <w:adjustRightInd/>
      <w:jc w:val="left"/>
      <w:textAlignment w:val="auto"/>
    </w:pPr>
    <w:rPr>
      <w:rFonts w:ascii="Courier New" w:hAnsi="Courier New" w:cs="Courier New"/>
      <w:szCs w:val="20"/>
    </w:rPr>
  </w:style>
  <w:style w:type="character" w:customStyle="1" w:styleId="afa">
    <w:name w:val="טקסט רגיל תו"/>
    <w:basedOn w:val="a2"/>
    <w:link w:val="af9"/>
    <w:semiHidden/>
    <w:rsid w:val="00764BF2"/>
    <w:rPr>
      <w:rFonts w:ascii="Courier New" w:eastAsia="Times New Roman" w:hAnsi="Courier New" w:cs="Courier New"/>
      <w:sz w:val="20"/>
      <w:szCs w:val="20"/>
      <w:lang w:eastAsia="he-IL"/>
    </w:rPr>
  </w:style>
  <w:style w:type="character" w:styleId="afb">
    <w:name w:val="Emphasis"/>
    <w:basedOn w:val="a2"/>
    <w:qFormat/>
    <w:rsid w:val="00764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7499</Words>
  <Characters>37495</Characters>
  <Application>Microsoft Office Word</Application>
  <DocSecurity>0</DocSecurity>
  <Lines>312</Lines>
  <Paragraphs>89</Paragraphs>
  <ScaleCrop>false</ScaleCrop>
  <HeadingPairs>
    <vt:vector size="4" baseType="variant">
      <vt:variant>
        <vt:lpstr>שם</vt:lpstr>
      </vt:variant>
      <vt:variant>
        <vt:i4>1</vt:i4>
      </vt:variant>
      <vt:variant>
        <vt:lpstr>כותרות</vt:lpstr>
      </vt:variant>
      <vt:variant>
        <vt:i4>15</vt:i4>
      </vt:variant>
    </vt:vector>
  </HeadingPairs>
  <TitlesOfParts>
    <vt:vector size="16" baseType="lpstr">
      <vt:lpstr/>
      <vt:lpstr>א. סימנים של ראשי תיבות </vt:lpstr>
      <vt:lpstr>ב. פסוקים המובאים לסימן</vt:lpstr>
      <vt:lpstr>הסוג השלישי: סימן שהוא משפט בארמית </vt:lpstr>
      <vt:lpstr>תוספת של המסרן למשפט בארמית</vt:lpstr>
      <vt:lpstr>סימן המתייחס למשמעות אחרת של המילה הנרמזת</vt:lpstr>
      <vt:lpstr>סימנים שעברו עליהם גלגולים</vt:lpstr>
      <vt:lpstr>מקבילות </vt:lpstr>
      <vt:lpstr>טעויות אמתיות ומדומות במסורת הכתר</vt:lpstr>
      <vt:lpstr>מקרים שבהם הנוסח המקורי של הסימן השתמר בכתר </vt:lpstr>
      <vt:lpstr>מקבילות </vt:lpstr>
      <vt:lpstr>מקבילות</vt:lpstr>
      <vt:lpstr>סימן שאינו ברור כל צורכו</vt:lpstr>
      <vt:lpstr>סימן שנעשה לפי נוסח אחר במקרא</vt:lpstr>
      <vt:lpstr>נספח: הערות המסורה של הכתר הכוללות סימן בארמית </vt:lpstr>
      <vt:lpstr>כתבי היד ורשימת קיצורים</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2022-08-28T14:06:00Z</dcterms:created>
  <dcterms:modified xsi:type="dcterms:W3CDTF">2022-08-28T14:06:00Z</dcterms:modified>
</cp:coreProperties>
</file>